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E5F5C" w14:textId="2C033FD4" w:rsidR="004E1B6E" w:rsidRDefault="004E1B6E"/>
    <w:p w14:paraId="13B470D9" w14:textId="0C59FD97" w:rsidR="004E1B6E" w:rsidRDefault="004E1B6E"/>
    <w:p w14:paraId="73624BA4" w14:textId="1CFCBEDA" w:rsidR="004E1B6E" w:rsidRDefault="004E1B6E"/>
    <w:p w14:paraId="273276CE" w14:textId="56048CDC" w:rsidR="004E1B6E" w:rsidRDefault="004E1B6E"/>
    <w:p w14:paraId="079CAD77" w14:textId="20B76408" w:rsidR="004E1B6E" w:rsidRDefault="004E1B6E"/>
    <w:p w14:paraId="36854A6B" w14:textId="3284B799" w:rsidR="004E1B6E" w:rsidRDefault="004E1B6E"/>
    <w:p w14:paraId="2884426C" w14:textId="74F4FAE7" w:rsidR="004E1B6E" w:rsidRDefault="004E1B6E"/>
    <w:p w14:paraId="754A6FAB" w14:textId="43AAE7C9" w:rsidR="004E1B6E" w:rsidRDefault="004E1B6E"/>
    <w:p w14:paraId="0E8ADCD2" w14:textId="00460CC1" w:rsidR="004E1B6E" w:rsidRDefault="004E1B6E"/>
    <w:p w14:paraId="1A63FEE3" w14:textId="09361BD8" w:rsidR="004E1B6E" w:rsidRDefault="004E1B6E"/>
    <w:p w14:paraId="57F74EE2" w14:textId="459A1A3B" w:rsidR="004E1B6E" w:rsidRDefault="004E1B6E" w:rsidP="004E1B6E">
      <w:pPr>
        <w:jc w:val="center"/>
        <w:rPr>
          <w:rFonts w:ascii="Arial" w:hAnsi="Arial" w:cs="Arial"/>
          <w:sz w:val="40"/>
          <w:szCs w:val="40"/>
          <w:u w:val="single"/>
        </w:rPr>
      </w:pPr>
      <w:r w:rsidRPr="00403424">
        <w:rPr>
          <w:rFonts w:ascii="Arial" w:hAnsi="Arial" w:cs="Arial"/>
          <w:sz w:val="40"/>
          <w:szCs w:val="40"/>
          <w:u w:val="single"/>
        </w:rPr>
        <w:t>Reflective Commentary</w:t>
      </w:r>
    </w:p>
    <w:p w14:paraId="43ED1303" w14:textId="78FF4229" w:rsidR="004E1B6E" w:rsidRDefault="004E1B6E" w:rsidP="004E1B6E">
      <w:pPr>
        <w:jc w:val="center"/>
        <w:rPr>
          <w:rFonts w:ascii="Arial" w:hAnsi="Arial" w:cs="Arial"/>
          <w:sz w:val="40"/>
          <w:szCs w:val="40"/>
          <w:u w:val="single"/>
        </w:rPr>
      </w:pPr>
    </w:p>
    <w:p w14:paraId="739A2A8F" w14:textId="7C5F9FF7" w:rsidR="004E1B6E" w:rsidRDefault="004E1B6E" w:rsidP="004E1B6E">
      <w:pPr>
        <w:jc w:val="center"/>
        <w:rPr>
          <w:rFonts w:ascii="Arial" w:hAnsi="Arial" w:cs="Arial"/>
          <w:sz w:val="40"/>
          <w:szCs w:val="40"/>
          <w:u w:val="single"/>
        </w:rPr>
      </w:pPr>
    </w:p>
    <w:p w14:paraId="7B88B5D9" w14:textId="446DA460" w:rsidR="004E1B6E" w:rsidRDefault="004E1B6E" w:rsidP="004E1B6E">
      <w:pPr>
        <w:jc w:val="center"/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>By Mary Cherrington</w:t>
      </w:r>
    </w:p>
    <w:p w14:paraId="3D47CC98" w14:textId="60E03180" w:rsidR="004E1B6E" w:rsidRDefault="004E1B6E" w:rsidP="004E1B6E">
      <w:pPr>
        <w:jc w:val="center"/>
        <w:rPr>
          <w:rFonts w:ascii="Arial" w:hAnsi="Arial" w:cs="Arial"/>
          <w:sz w:val="40"/>
          <w:szCs w:val="40"/>
          <w:u w:val="single"/>
        </w:rPr>
      </w:pPr>
    </w:p>
    <w:p w14:paraId="13D7F45D" w14:textId="77777777" w:rsidR="004E1B6E" w:rsidRDefault="004E1B6E" w:rsidP="004E1B6E">
      <w:pPr>
        <w:jc w:val="center"/>
        <w:rPr>
          <w:rFonts w:ascii="Arial" w:hAnsi="Arial" w:cs="Arial"/>
          <w:sz w:val="40"/>
          <w:szCs w:val="40"/>
          <w:u w:val="single"/>
        </w:rPr>
      </w:pPr>
    </w:p>
    <w:p w14:paraId="146E93C9" w14:textId="5EC646BC" w:rsidR="004E1B6E" w:rsidRDefault="004E1B6E" w:rsidP="004E1B6E">
      <w:pPr>
        <w:jc w:val="center"/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>Using second recording dated 23/11/21</w:t>
      </w:r>
    </w:p>
    <w:p w14:paraId="779487EA" w14:textId="182F123F" w:rsidR="004E1B6E" w:rsidRDefault="004E1B6E" w:rsidP="004E1B6E">
      <w:pPr>
        <w:jc w:val="center"/>
        <w:rPr>
          <w:rFonts w:ascii="Arial" w:hAnsi="Arial" w:cs="Arial"/>
          <w:sz w:val="40"/>
          <w:szCs w:val="40"/>
          <w:u w:val="single"/>
        </w:rPr>
      </w:pPr>
    </w:p>
    <w:p w14:paraId="60DBC6A3" w14:textId="6A604D8E" w:rsidR="004E1B6E" w:rsidRDefault="004E1B6E" w:rsidP="004E1B6E">
      <w:pPr>
        <w:jc w:val="center"/>
        <w:rPr>
          <w:rFonts w:ascii="Arial" w:hAnsi="Arial" w:cs="Arial"/>
          <w:sz w:val="40"/>
          <w:szCs w:val="40"/>
          <w:u w:val="single"/>
        </w:rPr>
      </w:pPr>
    </w:p>
    <w:p w14:paraId="0B8C2179" w14:textId="19ECCD1E" w:rsidR="004E1B6E" w:rsidRDefault="004E1B6E" w:rsidP="004E1B6E">
      <w:pPr>
        <w:jc w:val="center"/>
        <w:rPr>
          <w:rFonts w:ascii="Arial" w:hAnsi="Arial" w:cs="Arial"/>
          <w:sz w:val="40"/>
          <w:szCs w:val="40"/>
          <w:u w:val="single"/>
        </w:rPr>
      </w:pPr>
    </w:p>
    <w:p w14:paraId="2C85A72E" w14:textId="1E6B5ACB" w:rsidR="004E1B6E" w:rsidRDefault="004E1B6E" w:rsidP="004E1B6E">
      <w:pPr>
        <w:jc w:val="center"/>
        <w:rPr>
          <w:rFonts w:ascii="Arial" w:hAnsi="Arial" w:cs="Arial"/>
          <w:sz w:val="40"/>
          <w:szCs w:val="40"/>
          <w:u w:val="single"/>
        </w:rPr>
      </w:pPr>
    </w:p>
    <w:p w14:paraId="1786D160" w14:textId="2A1B091F" w:rsidR="004E1B6E" w:rsidRDefault="004E1B6E" w:rsidP="004E1B6E">
      <w:pPr>
        <w:jc w:val="center"/>
        <w:rPr>
          <w:rFonts w:ascii="Arial" w:hAnsi="Arial" w:cs="Arial"/>
          <w:sz w:val="40"/>
          <w:szCs w:val="40"/>
          <w:u w:val="single"/>
        </w:rPr>
      </w:pPr>
    </w:p>
    <w:p w14:paraId="6A39BB68" w14:textId="43D77A1E" w:rsidR="004E1B6E" w:rsidRDefault="004E1B6E" w:rsidP="004E1B6E">
      <w:pPr>
        <w:jc w:val="center"/>
        <w:rPr>
          <w:rFonts w:ascii="Arial" w:hAnsi="Arial" w:cs="Arial"/>
          <w:sz w:val="40"/>
          <w:szCs w:val="40"/>
          <w:u w:val="single"/>
        </w:rPr>
      </w:pPr>
    </w:p>
    <w:p w14:paraId="3C74BBF9" w14:textId="655C0896" w:rsidR="004E1B6E" w:rsidRDefault="004E1B6E" w:rsidP="004E1B6E">
      <w:pPr>
        <w:jc w:val="center"/>
        <w:rPr>
          <w:rFonts w:ascii="Arial" w:hAnsi="Arial" w:cs="Arial"/>
          <w:sz w:val="40"/>
          <w:szCs w:val="40"/>
          <w:u w:val="single"/>
        </w:rPr>
      </w:pPr>
    </w:p>
    <w:p w14:paraId="6639B3ED" w14:textId="0038ADA7" w:rsidR="005A4EF2" w:rsidRDefault="005A4EF2" w:rsidP="004E1B6E">
      <w:pPr>
        <w:spacing w:line="480" w:lineRule="auto"/>
        <w:rPr>
          <w:rFonts w:ascii="Arial" w:hAnsi="Arial" w:cs="Arial"/>
          <w:sz w:val="24"/>
          <w:szCs w:val="24"/>
        </w:rPr>
      </w:pPr>
      <w:r w:rsidRPr="005A4EF2">
        <w:rPr>
          <w:rFonts w:ascii="Arial" w:hAnsi="Arial" w:cs="Arial"/>
          <w:sz w:val="24"/>
          <w:szCs w:val="24"/>
        </w:rPr>
        <w:lastRenderedPageBreak/>
        <w:t>While writing this Reflective Commentary, I will employ the Gibbs' Reflective Cycle, which was developed by Graham Gibbs in 1988 to provide people with a framework</w:t>
      </w:r>
      <w:r w:rsidR="00FD7989">
        <w:rPr>
          <w:rFonts w:ascii="Arial" w:hAnsi="Arial" w:cs="Arial"/>
          <w:sz w:val="24"/>
          <w:szCs w:val="24"/>
        </w:rPr>
        <w:t xml:space="preserve"> </w:t>
      </w:r>
      <w:r w:rsidR="00797B1D">
        <w:rPr>
          <w:rFonts w:ascii="Arial" w:hAnsi="Arial" w:cs="Arial"/>
          <w:sz w:val="24"/>
          <w:szCs w:val="24"/>
        </w:rPr>
        <w:t xml:space="preserve">of </w:t>
      </w:r>
      <w:r w:rsidR="00797B1D" w:rsidRPr="00797B1D">
        <w:rPr>
          <w:rFonts w:ascii="Arial" w:hAnsi="Arial" w:cs="Arial"/>
          <w:sz w:val="24"/>
          <w:szCs w:val="24"/>
        </w:rPr>
        <w:t xml:space="preserve">learning from their experiences. By reflecting on both the positives and negatives of an experience, the </w:t>
      </w:r>
      <w:r w:rsidR="00797B1D">
        <w:rPr>
          <w:rFonts w:ascii="Arial" w:hAnsi="Arial" w:cs="Arial"/>
          <w:sz w:val="24"/>
          <w:szCs w:val="24"/>
        </w:rPr>
        <w:t>skill-building</w:t>
      </w:r>
      <w:r w:rsidR="00797B1D" w:rsidRPr="00797B1D">
        <w:rPr>
          <w:rFonts w:ascii="Arial" w:hAnsi="Arial" w:cs="Arial"/>
          <w:sz w:val="24"/>
          <w:szCs w:val="24"/>
        </w:rPr>
        <w:t xml:space="preserve"> process is aided, and you can more clearly acknowledge your abilities.</w:t>
      </w:r>
      <w:r w:rsidR="00320975">
        <w:rPr>
          <w:rFonts w:ascii="Arial" w:hAnsi="Arial" w:cs="Arial"/>
          <w:sz w:val="24"/>
          <w:szCs w:val="24"/>
        </w:rPr>
        <w:t xml:space="preserve"> </w:t>
      </w:r>
      <w:r w:rsidR="00320975" w:rsidRPr="00471902">
        <w:rPr>
          <w:rFonts w:ascii="Arial" w:hAnsi="Arial" w:cs="Arial"/>
          <w:sz w:val="24"/>
          <w:szCs w:val="24"/>
        </w:rPr>
        <w:t>(</w:t>
      </w:r>
      <w:proofErr w:type="spellStart"/>
      <w:r w:rsidR="00320975" w:rsidRPr="00471902">
        <w:rPr>
          <w:rFonts w:ascii="Arial" w:hAnsi="Arial" w:cs="Arial"/>
          <w:sz w:val="24"/>
          <w:szCs w:val="24"/>
        </w:rPr>
        <w:t>Adeani</w:t>
      </w:r>
      <w:proofErr w:type="spellEnd"/>
      <w:r w:rsidR="00320975" w:rsidRPr="00471902">
        <w:rPr>
          <w:rFonts w:ascii="Arial" w:hAnsi="Arial" w:cs="Arial"/>
          <w:sz w:val="24"/>
          <w:szCs w:val="24"/>
        </w:rPr>
        <w:t xml:space="preserve"> et al 2020)</w:t>
      </w:r>
    </w:p>
    <w:p w14:paraId="7363422E" w14:textId="60F2B975" w:rsidR="002A3BBF" w:rsidRPr="00471902" w:rsidRDefault="001742F9" w:rsidP="004E1B6E">
      <w:pPr>
        <w:spacing w:line="480" w:lineRule="auto"/>
        <w:rPr>
          <w:rFonts w:ascii="Arial" w:hAnsi="Arial" w:cs="Arial"/>
          <w:sz w:val="24"/>
          <w:szCs w:val="24"/>
        </w:rPr>
      </w:pPr>
      <w:r w:rsidRPr="001742F9">
        <w:rPr>
          <w:rFonts w:ascii="Arial" w:hAnsi="Arial" w:cs="Arial"/>
          <w:sz w:val="24"/>
          <w:szCs w:val="24"/>
        </w:rPr>
        <w:t xml:space="preserve">I had to complete a practical skills </w:t>
      </w:r>
      <w:r w:rsidR="00064707">
        <w:rPr>
          <w:rFonts w:ascii="Arial" w:hAnsi="Arial" w:cs="Arial"/>
          <w:sz w:val="24"/>
          <w:szCs w:val="24"/>
        </w:rPr>
        <w:t>assessment</w:t>
      </w:r>
      <w:r w:rsidRPr="001742F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635E9">
        <w:rPr>
          <w:rFonts w:ascii="Arial" w:hAnsi="Arial" w:cs="Arial"/>
          <w:sz w:val="24"/>
          <w:szCs w:val="24"/>
        </w:rPr>
        <w:t>in order to</w:t>
      </w:r>
      <w:proofErr w:type="gramEnd"/>
      <w:r w:rsidRPr="001742F9">
        <w:rPr>
          <w:rFonts w:ascii="Arial" w:hAnsi="Arial" w:cs="Arial"/>
          <w:sz w:val="24"/>
          <w:szCs w:val="24"/>
        </w:rPr>
        <w:t xml:space="preserve"> exhibit my </w:t>
      </w:r>
      <w:r w:rsidR="00F25D84">
        <w:rPr>
          <w:rFonts w:ascii="Arial" w:hAnsi="Arial" w:cs="Arial"/>
          <w:sz w:val="24"/>
          <w:szCs w:val="24"/>
        </w:rPr>
        <w:t>developing</w:t>
      </w:r>
      <w:r w:rsidRPr="001742F9">
        <w:rPr>
          <w:rFonts w:ascii="Arial" w:hAnsi="Arial" w:cs="Arial"/>
          <w:sz w:val="24"/>
          <w:szCs w:val="24"/>
        </w:rPr>
        <w:t xml:space="preserve"> embedding </w:t>
      </w:r>
      <w:r w:rsidR="00AE67AC">
        <w:rPr>
          <w:rFonts w:ascii="Arial" w:hAnsi="Arial" w:cs="Arial"/>
          <w:sz w:val="24"/>
          <w:szCs w:val="24"/>
        </w:rPr>
        <w:t>helping skills</w:t>
      </w:r>
      <w:r w:rsidRPr="001742F9">
        <w:rPr>
          <w:rFonts w:ascii="Arial" w:hAnsi="Arial" w:cs="Arial"/>
          <w:sz w:val="24"/>
          <w:szCs w:val="24"/>
        </w:rPr>
        <w:t xml:space="preserve">. The </w:t>
      </w:r>
      <w:r w:rsidR="00AE67AC">
        <w:rPr>
          <w:rFonts w:ascii="Arial" w:hAnsi="Arial" w:cs="Arial"/>
          <w:sz w:val="24"/>
          <w:szCs w:val="24"/>
        </w:rPr>
        <w:t>asse</w:t>
      </w:r>
      <w:r w:rsidR="00906FDB">
        <w:rPr>
          <w:rFonts w:ascii="Arial" w:hAnsi="Arial" w:cs="Arial"/>
          <w:sz w:val="24"/>
          <w:szCs w:val="24"/>
        </w:rPr>
        <w:t>ssment</w:t>
      </w:r>
      <w:r w:rsidRPr="001742F9">
        <w:rPr>
          <w:rFonts w:ascii="Arial" w:hAnsi="Arial" w:cs="Arial"/>
          <w:sz w:val="24"/>
          <w:szCs w:val="24"/>
        </w:rPr>
        <w:t xml:space="preserve"> was conducted </w:t>
      </w:r>
      <w:r w:rsidR="00906FDB">
        <w:rPr>
          <w:rFonts w:ascii="Arial" w:hAnsi="Arial" w:cs="Arial"/>
          <w:sz w:val="24"/>
          <w:szCs w:val="24"/>
        </w:rPr>
        <w:t>via</w:t>
      </w:r>
      <w:r w:rsidRPr="001742F9">
        <w:rPr>
          <w:rFonts w:ascii="Arial" w:hAnsi="Arial" w:cs="Arial"/>
          <w:sz w:val="24"/>
          <w:szCs w:val="24"/>
        </w:rPr>
        <w:t xml:space="preserve"> Microsoft Teams, </w:t>
      </w:r>
      <w:r w:rsidR="00F66AED" w:rsidRPr="00471902">
        <w:rPr>
          <w:rFonts w:ascii="Arial" w:hAnsi="Arial" w:cs="Arial"/>
          <w:sz w:val="24"/>
          <w:szCs w:val="24"/>
        </w:rPr>
        <w:t>where we were each given 15 minutes to demonstrate our helping skills, this was recorded through Microsoft teams.</w:t>
      </w:r>
      <w:r w:rsidR="00554894">
        <w:rPr>
          <w:rFonts w:ascii="Arial" w:hAnsi="Arial" w:cs="Arial"/>
          <w:sz w:val="24"/>
          <w:szCs w:val="24"/>
        </w:rPr>
        <w:t xml:space="preserve"> </w:t>
      </w:r>
      <w:r w:rsidR="002E2A78" w:rsidRPr="00471902">
        <w:rPr>
          <w:rFonts w:ascii="Arial" w:hAnsi="Arial" w:cs="Arial"/>
          <w:sz w:val="24"/>
          <w:szCs w:val="24"/>
        </w:rPr>
        <w:t>T</w:t>
      </w:r>
      <w:r w:rsidR="002A3BBF" w:rsidRPr="00471902">
        <w:rPr>
          <w:rFonts w:ascii="Arial" w:hAnsi="Arial" w:cs="Arial"/>
          <w:sz w:val="24"/>
          <w:szCs w:val="24"/>
        </w:rPr>
        <w:t xml:space="preserve">here were five people in the room, </w:t>
      </w:r>
      <w:r w:rsidR="008F640B" w:rsidRPr="00471902">
        <w:rPr>
          <w:rFonts w:ascii="Arial" w:hAnsi="Arial" w:cs="Arial"/>
          <w:sz w:val="24"/>
          <w:szCs w:val="24"/>
        </w:rPr>
        <w:t>me</w:t>
      </w:r>
      <w:r w:rsidR="004D3EC4" w:rsidRPr="00471902">
        <w:rPr>
          <w:rFonts w:ascii="Arial" w:hAnsi="Arial" w:cs="Arial"/>
          <w:sz w:val="24"/>
          <w:szCs w:val="24"/>
        </w:rPr>
        <w:t xml:space="preserve">, our lecturer </w:t>
      </w:r>
      <w:r w:rsidR="002A3BBF" w:rsidRPr="00471902">
        <w:rPr>
          <w:rFonts w:ascii="Arial" w:hAnsi="Arial" w:cs="Arial"/>
          <w:sz w:val="24"/>
          <w:szCs w:val="24"/>
        </w:rPr>
        <w:t>and four other students</w:t>
      </w:r>
      <w:r w:rsidR="00493FBA" w:rsidRPr="00471902">
        <w:rPr>
          <w:rFonts w:ascii="Arial" w:hAnsi="Arial" w:cs="Arial"/>
          <w:sz w:val="24"/>
          <w:szCs w:val="24"/>
        </w:rPr>
        <w:t xml:space="preserve"> </w:t>
      </w:r>
      <w:r w:rsidR="004E5736" w:rsidRPr="00471902">
        <w:rPr>
          <w:rFonts w:ascii="Arial" w:hAnsi="Arial" w:cs="Arial"/>
          <w:sz w:val="24"/>
          <w:szCs w:val="24"/>
        </w:rPr>
        <w:t xml:space="preserve">for </w:t>
      </w:r>
      <w:r w:rsidR="008379EA" w:rsidRPr="00471902">
        <w:rPr>
          <w:rFonts w:ascii="Arial" w:hAnsi="Arial" w:cs="Arial"/>
          <w:sz w:val="24"/>
          <w:szCs w:val="24"/>
        </w:rPr>
        <w:t>confidentiality I will ref</w:t>
      </w:r>
      <w:r w:rsidR="006E674E" w:rsidRPr="00471902">
        <w:rPr>
          <w:rFonts w:ascii="Arial" w:hAnsi="Arial" w:cs="Arial"/>
          <w:sz w:val="24"/>
          <w:szCs w:val="24"/>
        </w:rPr>
        <w:t>er to them as E</w:t>
      </w:r>
      <w:r w:rsidR="002320A4" w:rsidRPr="00471902">
        <w:rPr>
          <w:rFonts w:ascii="Arial" w:hAnsi="Arial" w:cs="Arial"/>
          <w:sz w:val="24"/>
          <w:szCs w:val="24"/>
        </w:rPr>
        <w:t xml:space="preserve">, J and </w:t>
      </w:r>
      <w:r w:rsidR="006E674E" w:rsidRPr="00471902">
        <w:rPr>
          <w:rFonts w:ascii="Arial" w:hAnsi="Arial" w:cs="Arial"/>
          <w:sz w:val="24"/>
          <w:szCs w:val="24"/>
        </w:rPr>
        <w:t>L</w:t>
      </w:r>
      <w:r w:rsidR="002A3BBF" w:rsidRPr="00471902">
        <w:rPr>
          <w:rFonts w:ascii="Arial" w:hAnsi="Arial" w:cs="Arial"/>
          <w:sz w:val="24"/>
          <w:szCs w:val="24"/>
        </w:rPr>
        <w:t>.</w:t>
      </w:r>
      <w:r w:rsidR="00D30492" w:rsidRPr="00471902">
        <w:rPr>
          <w:rFonts w:ascii="Arial" w:hAnsi="Arial" w:cs="Arial"/>
          <w:sz w:val="24"/>
          <w:szCs w:val="24"/>
        </w:rPr>
        <w:t xml:space="preserve"> </w:t>
      </w:r>
      <w:r w:rsidR="00227F75" w:rsidRPr="00471902">
        <w:rPr>
          <w:rFonts w:ascii="Arial" w:hAnsi="Arial" w:cs="Arial"/>
          <w:sz w:val="24"/>
          <w:szCs w:val="24"/>
        </w:rPr>
        <w:t xml:space="preserve">This was the second recording, </w:t>
      </w:r>
      <w:r w:rsidR="00C573B7" w:rsidRPr="00471902">
        <w:rPr>
          <w:rFonts w:ascii="Arial" w:hAnsi="Arial" w:cs="Arial"/>
          <w:sz w:val="24"/>
          <w:szCs w:val="24"/>
        </w:rPr>
        <w:t>only I</w:t>
      </w:r>
      <w:r w:rsidR="007D751E" w:rsidRPr="00471902">
        <w:rPr>
          <w:rFonts w:ascii="Arial" w:hAnsi="Arial" w:cs="Arial"/>
          <w:sz w:val="24"/>
          <w:szCs w:val="24"/>
        </w:rPr>
        <w:t xml:space="preserve"> and E </w:t>
      </w:r>
      <w:r w:rsidR="00F212F3" w:rsidRPr="00471902">
        <w:rPr>
          <w:rFonts w:ascii="Arial" w:hAnsi="Arial" w:cs="Arial"/>
          <w:sz w:val="24"/>
          <w:szCs w:val="24"/>
        </w:rPr>
        <w:t>wished</w:t>
      </w:r>
      <w:r w:rsidR="007D751E" w:rsidRPr="00471902">
        <w:rPr>
          <w:rFonts w:ascii="Arial" w:hAnsi="Arial" w:cs="Arial"/>
          <w:sz w:val="24"/>
          <w:szCs w:val="24"/>
        </w:rPr>
        <w:t xml:space="preserve"> to </w:t>
      </w:r>
      <w:r w:rsidR="00F212F3" w:rsidRPr="00471902">
        <w:rPr>
          <w:rFonts w:ascii="Arial" w:hAnsi="Arial" w:cs="Arial"/>
          <w:sz w:val="24"/>
          <w:szCs w:val="24"/>
        </w:rPr>
        <w:t xml:space="preserve">rerecord </w:t>
      </w:r>
      <w:r w:rsidR="00C573B7" w:rsidRPr="00471902">
        <w:rPr>
          <w:rFonts w:ascii="Arial" w:hAnsi="Arial" w:cs="Arial"/>
          <w:sz w:val="24"/>
          <w:szCs w:val="24"/>
        </w:rPr>
        <w:t xml:space="preserve">our previous </w:t>
      </w:r>
      <w:r w:rsidR="00080934" w:rsidRPr="00471902">
        <w:rPr>
          <w:rFonts w:ascii="Arial" w:hAnsi="Arial" w:cs="Arial"/>
          <w:sz w:val="24"/>
          <w:szCs w:val="24"/>
        </w:rPr>
        <w:t>practical skills assessment</w:t>
      </w:r>
      <w:r w:rsidR="002C70BD" w:rsidRPr="00471902">
        <w:rPr>
          <w:rFonts w:ascii="Arial" w:hAnsi="Arial" w:cs="Arial"/>
          <w:sz w:val="24"/>
          <w:szCs w:val="24"/>
        </w:rPr>
        <w:t xml:space="preserve">, </w:t>
      </w:r>
      <w:r w:rsidR="00373A46" w:rsidRPr="00471902">
        <w:rPr>
          <w:rFonts w:ascii="Arial" w:hAnsi="Arial" w:cs="Arial"/>
          <w:sz w:val="24"/>
          <w:szCs w:val="24"/>
        </w:rPr>
        <w:t xml:space="preserve">I demonstrated my </w:t>
      </w:r>
      <w:r w:rsidR="00F23A7B" w:rsidRPr="00471902">
        <w:rPr>
          <w:rFonts w:ascii="Arial" w:hAnsi="Arial" w:cs="Arial"/>
          <w:sz w:val="24"/>
          <w:szCs w:val="24"/>
        </w:rPr>
        <w:t>helping skills with J</w:t>
      </w:r>
      <w:r w:rsidR="003C0CCF" w:rsidRPr="00471902">
        <w:rPr>
          <w:rFonts w:ascii="Arial" w:hAnsi="Arial" w:cs="Arial"/>
          <w:sz w:val="24"/>
          <w:szCs w:val="24"/>
        </w:rPr>
        <w:t>,</w:t>
      </w:r>
      <w:r w:rsidR="00F23A7B" w:rsidRPr="00471902">
        <w:rPr>
          <w:rFonts w:ascii="Arial" w:hAnsi="Arial" w:cs="Arial"/>
          <w:sz w:val="24"/>
          <w:szCs w:val="24"/>
        </w:rPr>
        <w:t xml:space="preserve"> </w:t>
      </w:r>
      <w:r w:rsidR="003C0CCF" w:rsidRPr="00471902">
        <w:rPr>
          <w:rFonts w:ascii="Arial" w:hAnsi="Arial" w:cs="Arial"/>
          <w:sz w:val="24"/>
          <w:szCs w:val="24"/>
        </w:rPr>
        <w:t>d</w:t>
      </w:r>
      <w:r w:rsidR="005069F1" w:rsidRPr="00471902">
        <w:rPr>
          <w:rFonts w:ascii="Arial" w:hAnsi="Arial" w:cs="Arial"/>
          <w:sz w:val="24"/>
          <w:szCs w:val="24"/>
        </w:rPr>
        <w:t xml:space="preserve">uring the recording I wore </w:t>
      </w:r>
      <w:r w:rsidR="00DA4CBB" w:rsidRPr="00471902">
        <w:rPr>
          <w:rFonts w:ascii="Arial" w:hAnsi="Arial" w:cs="Arial"/>
          <w:sz w:val="24"/>
          <w:szCs w:val="24"/>
        </w:rPr>
        <w:t xml:space="preserve">headphones as I was worried </w:t>
      </w:r>
      <w:r w:rsidR="00485492" w:rsidRPr="00471902">
        <w:rPr>
          <w:rFonts w:ascii="Arial" w:hAnsi="Arial" w:cs="Arial"/>
          <w:sz w:val="24"/>
          <w:szCs w:val="24"/>
        </w:rPr>
        <w:t>about being distracted if my dogs started barking</w:t>
      </w:r>
      <w:r w:rsidR="00D50D7E" w:rsidRPr="00471902">
        <w:rPr>
          <w:rFonts w:ascii="Arial" w:hAnsi="Arial" w:cs="Arial"/>
          <w:sz w:val="24"/>
          <w:szCs w:val="24"/>
        </w:rPr>
        <w:t xml:space="preserve">. </w:t>
      </w:r>
    </w:p>
    <w:p w14:paraId="1A796781" w14:textId="77777777" w:rsidR="00E25F34" w:rsidRPr="00471902" w:rsidRDefault="00B36967" w:rsidP="004E1B6E">
      <w:pPr>
        <w:spacing w:line="480" w:lineRule="auto"/>
        <w:rPr>
          <w:rFonts w:ascii="Arial" w:hAnsi="Arial" w:cs="Arial"/>
          <w:sz w:val="24"/>
          <w:szCs w:val="24"/>
        </w:rPr>
      </w:pPr>
      <w:r w:rsidRPr="00471902">
        <w:rPr>
          <w:rFonts w:ascii="Arial" w:hAnsi="Arial" w:cs="Arial"/>
          <w:sz w:val="24"/>
          <w:szCs w:val="24"/>
        </w:rPr>
        <w:t>A physical and emotional pain engulfed me as I awaited the assessment</w:t>
      </w:r>
      <w:r w:rsidR="00B14CED" w:rsidRPr="00471902">
        <w:rPr>
          <w:rFonts w:ascii="Arial" w:hAnsi="Arial" w:cs="Arial"/>
          <w:sz w:val="24"/>
          <w:szCs w:val="24"/>
        </w:rPr>
        <w:t xml:space="preserve">, </w:t>
      </w:r>
      <w:r w:rsidR="00081D36" w:rsidRPr="00471902">
        <w:rPr>
          <w:rFonts w:ascii="Arial" w:hAnsi="Arial" w:cs="Arial"/>
          <w:sz w:val="24"/>
          <w:szCs w:val="24"/>
        </w:rPr>
        <w:t xml:space="preserve">from the night before the first recording, I was in a blind panic </w:t>
      </w:r>
      <w:r w:rsidR="00D7032C" w:rsidRPr="00471902">
        <w:rPr>
          <w:rFonts w:ascii="Arial" w:hAnsi="Arial" w:cs="Arial"/>
          <w:sz w:val="24"/>
          <w:szCs w:val="24"/>
        </w:rPr>
        <w:t xml:space="preserve">at the thought of public speaking, </w:t>
      </w:r>
      <w:r w:rsidR="00C52C03" w:rsidRPr="00471902">
        <w:rPr>
          <w:rFonts w:ascii="Arial" w:hAnsi="Arial" w:cs="Arial"/>
          <w:sz w:val="24"/>
          <w:szCs w:val="24"/>
        </w:rPr>
        <w:t xml:space="preserve">due to being </w:t>
      </w:r>
      <w:r w:rsidR="003A0B09" w:rsidRPr="00471902">
        <w:rPr>
          <w:rFonts w:ascii="Arial" w:hAnsi="Arial" w:cs="Arial"/>
          <w:sz w:val="24"/>
          <w:szCs w:val="24"/>
        </w:rPr>
        <w:t xml:space="preserve">ridiculed as a child for </w:t>
      </w:r>
      <w:r w:rsidR="00B95AD4" w:rsidRPr="00471902">
        <w:rPr>
          <w:rFonts w:ascii="Arial" w:hAnsi="Arial" w:cs="Arial"/>
          <w:sz w:val="24"/>
          <w:szCs w:val="24"/>
        </w:rPr>
        <w:t>mispronouncing words</w:t>
      </w:r>
      <w:r w:rsidR="003E1300" w:rsidRPr="00471902">
        <w:rPr>
          <w:rFonts w:ascii="Arial" w:hAnsi="Arial" w:cs="Arial"/>
          <w:sz w:val="24"/>
          <w:szCs w:val="24"/>
        </w:rPr>
        <w:t xml:space="preserve"> </w:t>
      </w:r>
      <w:r w:rsidR="00250336" w:rsidRPr="00471902">
        <w:rPr>
          <w:rFonts w:ascii="Arial" w:hAnsi="Arial" w:cs="Arial"/>
          <w:sz w:val="24"/>
          <w:szCs w:val="24"/>
        </w:rPr>
        <w:t xml:space="preserve">also </w:t>
      </w:r>
      <w:r w:rsidR="003E1300" w:rsidRPr="00471902">
        <w:rPr>
          <w:rFonts w:ascii="Arial" w:hAnsi="Arial" w:cs="Arial"/>
          <w:sz w:val="24"/>
          <w:szCs w:val="24"/>
        </w:rPr>
        <w:t xml:space="preserve">having the focus </w:t>
      </w:r>
      <w:r w:rsidR="00250336" w:rsidRPr="00471902">
        <w:rPr>
          <w:rFonts w:ascii="Arial" w:hAnsi="Arial" w:cs="Arial"/>
          <w:sz w:val="24"/>
          <w:szCs w:val="24"/>
        </w:rPr>
        <w:t>purely on me</w:t>
      </w:r>
      <w:r w:rsidR="000D777D" w:rsidRPr="00471902">
        <w:rPr>
          <w:rFonts w:ascii="Arial" w:hAnsi="Arial" w:cs="Arial"/>
          <w:sz w:val="24"/>
          <w:szCs w:val="24"/>
        </w:rPr>
        <w:t xml:space="preserve"> and the thought of being judged. </w:t>
      </w:r>
      <w:r w:rsidR="00B86216" w:rsidRPr="00471902">
        <w:rPr>
          <w:rFonts w:ascii="Arial" w:hAnsi="Arial" w:cs="Arial"/>
          <w:sz w:val="24"/>
          <w:szCs w:val="24"/>
        </w:rPr>
        <w:t xml:space="preserve">I used a mixture of </w:t>
      </w:r>
      <w:r w:rsidR="00A52366" w:rsidRPr="00471902">
        <w:rPr>
          <w:rFonts w:ascii="Arial" w:hAnsi="Arial" w:cs="Arial"/>
          <w:sz w:val="24"/>
          <w:szCs w:val="24"/>
        </w:rPr>
        <w:t>self-help</w:t>
      </w:r>
      <w:r w:rsidR="00B86216" w:rsidRPr="00471902">
        <w:rPr>
          <w:rFonts w:ascii="Arial" w:hAnsi="Arial" w:cs="Arial"/>
          <w:sz w:val="24"/>
          <w:szCs w:val="24"/>
        </w:rPr>
        <w:t xml:space="preserve"> </w:t>
      </w:r>
      <w:r w:rsidR="00A52366" w:rsidRPr="00471902">
        <w:rPr>
          <w:rFonts w:ascii="Arial" w:hAnsi="Arial" w:cs="Arial"/>
          <w:sz w:val="24"/>
          <w:szCs w:val="24"/>
        </w:rPr>
        <w:t xml:space="preserve">techniques in the </w:t>
      </w:r>
      <w:r w:rsidR="00125AEE" w:rsidRPr="00471902">
        <w:rPr>
          <w:rFonts w:ascii="Arial" w:hAnsi="Arial" w:cs="Arial"/>
          <w:sz w:val="24"/>
          <w:szCs w:val="24"/>
        </w:rPr>
        <w:t xml:space="preserve">run-up to the second recording to reduce my </w:t>
      </w:r>
      <w:r w:rsidR="00F97998" w:rsidRPr="00471902">
        <w:rPr>
          <w:rFonts w:ascii="Arial" w:hAnsi="Arial" w:cs="Arial"/>
          <w:sz w:val="24"/>
          <w:szCs w:val="24"/>
        </w:rPr>
        <w:t>anxiety, includ</w:t>
      </w:r>
      <w:r w:rsidR="00E6336B" w:rsidRPr="00471902">
        <w:rPr>
          <w:rFonts w:ascii="Arial" w:hAnsi="Arial" w:cs="Arial"/>
          <w:sz w:val="24"/>
          <w:szCs w:val="24"/>
        </w:rPr>
        <w:t xml:space="preserve">ing on waking up that </w:t>
      </w:r>
      <w:r w:rsidR="00C661EF" w:rsidRPr="00471902">
        <w:rPr>
          <w:rFonts w:ascii="Arial" w:hAnsi="Arial" w:cs="Arial"/>
          <w:sz w:val="24"/>
          <w:szCs w:val="24"/>
        </w:rPr>
        <w:t xml:space="preserve">morning and </w:t>
      </w:r>
      <w:r w:rsidR="00E6336B" w:rsidRPr="00471902">
        <w:rPr>
          <w:rFonts w:ascii="Arial" w:hAnsi="Arial" w:cs="Arial"/>
          <w:sz w:val="24"/>
          <w:szCs w:val="24"/>
        </w:rPr>
        <w:t xml:space="preserve">just </w:t>
      </w:r>
      <w:r w:rsidR="00BB2A4E" w:rsidRPr="00471902">
        <w:rPr>
          <w:rFonts w:ascii="Arial" w:hAnsi="Arial" w:cs="Arial"/>
          <w:sz w:val="24"/>
          <w:szCs w:val="24"/>
        </w:rPr>
        <w:t xml:space="preserve">before the assessment I </w:t>
      </w:r>
      <w:r w:rsidR="00280F65" w:rsidRPr="00471902">
        <w:rPr>
          <w:rFonts w:ascii="Arial" w:hAnsi="Arial" w:cs="Arial"/>
          <w:sz w:val="24"/>
          <w:szCs w:val="24"/>
        </w:rPr>
        <w:t xml:space="preserve">listened, </w:t>
      </w:r>
      <w:proofErr w:type="gramStart"/>
      <w:r w:rsidR="00280F65" w:rsidRPr="00471902">
        <w:rPr>
          <w:rFonts w:ascii="Arial" w:hAnsi="Arial" w:cs="Arial"/>
          <w:sz w:val="24"/>
          <w:szCs w:val="24"/>
        </w:rPr>
        <w:t>sang</w:t>
      </w:r>
      <w:proofErr w:type="gramEnd"/>
      <w:r w:rsidR="00280F65" w:rsidRPr="00471902">
        <w:rPr>
          <w:rFonts w:ascii="Arial" w:hAnsi="Arial" w:cs="Arial"/>
          <w:sz w:val="24"/>
          <w:szCs w:val="24"/>
        </w:rPr>
        <w:t xml:space="preserve"> and danced to </w:t>
      </w:r>
      <w:r w:rsidR="008937F1" w:rsidRPr="00471902">
        <w:rPr>
          <w:rFonts w:ascii="Arial" w:hAnsi="Arial" w:cs="Arial"/>
          <w:sz w:val="24"/>
          <w:szCs w:val="24"/>
        </w:rPr>
        <w:t xml:space="preserve">a song </w:t>
      </w:r>
      <w:r w:rsidR="001E7785" w:rsidRPr="00471902">
        <w:rPr>
          <w:rFonts w:ascii="Arial" w:hAnsi="Arial" w:cs="Arial"/>
          <w:sz w:val="24"/>
          <w:szCs w:val="24"/>
        </w:rPr>
        <w:t>that</w:t>
      </w:r>
      <w:r w:rsidR="008937F1" w:rsidRPr="00471902">
        <w:rPr>
          <w:rFonts w:ascii="Arial" w:hAnsi="Arial" w:cs="Arial"/>
          <w:sz w:val="24"/>
          <w:szCs w:val="24"/>
        </w:rPr>
        <w:t xml:space="preserve"> helps transp</w:t>
      </w:r>
      <w:r w:rsidR="001A00AF" w:rsidRPr="00471902">
        <w:rPr>
          <w:rFonts w:ascii="Arial" w:hAnsi="Arial" w:cs="Arial"/>
          <w:sz w:val="24"/>
          <w:szCs w:val="24"/>
        </w:rPr>
        <w:t>ort me to a place where I feel safe and happy</w:t>
      </w:r>
      <w:r w:rsidR="00EC7140" w:rsidRPr="00471902">
        <w:rPr>
          <w:rFonts w:ascii="Arial" w:hAnsi="Arial" w:cs="Arial"/>
          <w:sz w:val="24"/>
          <w:szCs w:val="24"/>
        </w:rPr>
        <w:t xml:space="preserve"> </w:t>
      </w:r>
      <w:r w:rsidR="00D73D74" w:rsidRPr="00471902">
        <w:rPr>
          <w:rFonts w:ascii="Arial" w:hAnsi="Arial" w:cs="Arial"/>
          <w:sz w:val="24"/>
          <w:szCs w:val="24"/>
        </w:rPr>
        <w:t>studies</w:t>
      </w:r>
      <w:r w:rsidR="00EC7140" w:rsidRPr="00471902">
        <w:rPr>
          <w:rFonts w:ascii="Arial" w:hAnsi="Arial" w:cs="Arial"/>
          <w:sz w:val="24"/>
          <w:szCs w:val="24"/>
        </w:rPr>
        <w:t xml:space="preserve"> such as Gutiérrez, &amp; Camarena. (2015)</w:t>
      </w:r>
      <w:r w:rsidR="00791577" w:rsidRPr="00471902">
        <w:rPr>
          <w:rFonts w:ascii="Arial" w:hAnsi="Arial" w:cs="Arial"/>
          <w:sz w:val="24"/>
          <w:szCs w:val="24"/>
        </w:rPr>
        <w:t xml:space="preserve"> indicate that </w:t>
      </w:r>
      <w:r w:rsidR="00C925B9" w:rsidRPr="00471902">
        <w:rPr>
          <w:rFonts w:ascii="Arial" w:hAnsi="Arial" w:cs="Arial"/>
          <w:sz w:val="24"/>
          <w:szCs w:val="24"/>
        </w:rPr>
        <w:t>music can reduce anxiet</w:t>
      </w:r>
      <w:r w:rsidR="003852E4" w:rsidRPr="00471902">
        <w:rPr>
          <w:rFonts w:ascii="Arial" w:hAnsi="Arial" w:cs="Arial"/>
          <w:sz w:val="24"/>
          <w:szCs w:val="24"/>
        </w:rPr>
        <w:t>y</w:t>
      </w:r>
      <w:r w:rsidR="007F2417" w:rsidRPr="00471902">
        <w:rPr>
          <w:rFonts w:ascii="Arial" w:hAnsi="Arial" w:cs="Arial"/>
          <w:sz w:val="24"/>
          <w:szCs w:val="24"/>
        </w:rPr>
        <w:t xml:space="preserve"> </w:t>
      </w:r>
      <w:r w:rsidR="00C84FB5" w:rsidRPr="00471902">
        <w:rPr>
          <w:rFonts w:ascii="Arial" w:hAnsi="Arial" w:cs="Arial"/>
          <w:sz w:val="24"/>
          <w:szCs w:val="24"/>
        </w:rPr>
        <w:t>by enhancing</w:t>
      </w:r>
      <w:r w:rsidR="007F2417" w:rsidRPr="00471902">
        <w:rPr>
          <w:rFonts w:ascii="Arial" w:hAnsi="Arial" w:cs="Arial"/>
          <w:sz w:val="24"/>
          <w:szCs w:val="24"/>
        </w:rPr>
        <w:t> </w:t>
      </w:r>
      <w:r w:rsidR="00F0094F" w:rsidRPr="00471902">
        <w:rPr>
          <w:rFonts w:ascii="Arial" w:hAnsi="Arial" w:cs="Arial"/>
          <w:sz w:val="24"/>
          <w:szCs w:val="24"/>
        </w:rPr>
        <w:t xml:space="preserve">positive </w:t>
      </w:r>
      <w:r w:rsidR="007F2417" w:rsidRPr="00471902">
        <w:rPr>
          <w:rFonts w:ascii="Arial" w:hAnsi="Arial" w:cs="Arial"/>
          <w:sz w:val="24"/>
          <w:szCs w:val="24"/>
        </w:rPr>
        <w:t>memory recall</w:t>
      </w:r>
      <w:r w:rsidR="00BC3F73" w:rsidRPr="00471902">
        <w:rPr>
          <w:rFonts w:ascii="Arial" w:hAnsi="Arial" w:cs="Arial"/>
          <w:sz w:val="24"/>
          <w:szCs w:val="24"/>
        </w:rPr>
        <w:t>.</w:t>
      </w:r>
      <w:r w:rsidR="0010236B" w:rsidRPr="00471902">
        <w:rPr>
          <w:rFonts w:ascii="Arial" w:hAnsi="Arial" w:cs="Arial"/>
          <w:sz w:val="24"/>
          <w:szCs w:val="24"/>
        </w:rPr>
        <w:t xml:space="preserve"> I also felt a sense of guilt </w:t>
      </w:r>
      <w:r w:rsidR="003153BA" w:rsidRPr="00471902">
        <w:rPr>
          <w:rFonts w:ascii="Arial" w:hAnsi="Arial" w:cs="Arial"/>
          <w:sz w:val="24"/>
          <w:szCs w:val="24"/>
        </w:rPr>
        <w:t>of J and L did not want to rerecord the</w:t>
      </w:r>
      <w:r w:rsidR="00B97BC1" w:rsidRPr="00471902">
        <w:rPr>
          <w:rFonts w:ascii="Arial" w:hAnsi="Arial" w:cs="Arial"/>
          <w:sz w:val="24"/>
          <w:szCs w:val="24"/>
        </w:rPr>
        <w:t xml:space="preserve">ir </w:t>
      </w:r>
      <w:r w:rsidR="00E20584" w:rsidRPr="00471902">
        <w:rPr>
          <w:rFonts w:ascii="Arial" w:hAnsi="Arial" w:cs="Arial"/>
          <w:sz w:val="24"/>
          <w:szCs w:val="24"/>
        </w:rPr>
        <w:t>assessments;</w:t>
      </w:r>
      <w:r w:rsidR="00B97BC1" w:rsidRPr="00471902">
        <w:rPr>
          <w:rFonts w:ascii="Arial" w:hAnsi="Arial" w:cs="Arial"/>
          <w:sz w:val="24"/>
          <w:szCs w:val="24"/>
        </w:rPr>
        <w:t xml:space="preserve"> </w:t>
      </w:r>
      <w:r w:rsidR="00E20584" w:rsidRPr="00471902">
        <w:rPr>
          <w:rFonts w:ascii="Arial" w:hAnsi="Arial" w:cs="Arial"/>
          <w:sz w:val="24"/>
          <w:szCs w:val="24"/>
        </w:rPr>
        <w:t>therefore,</w:t>
      </w:r>
      <w:r w:rsidR="00B97BC1" w:rsidRPr="00471902">
        <w:rPr>
          <w:rFonts w:ascii="Arial" w:hAnsi="Arial" w:cs="Arial"/>
          <w:sz w:val="24"/>
          <w:szCs w:val="24"/>
        </w:rPr>
        <w:t xml:space="preserve"> I was taking them away from other things that they </w:t>
      </w:r>
      <w:r w:rsidR="00E07776" w:rsidRPr="00471902">
        <w:rPr>
          <w:rFonts w:ascii="Arial" w:hAnsi="Arial" w:cs="Arial"/>
          <w:sz w:val="24"/>
          <w:szCs w:val="24"/>
        </w:rPr>
        <w:t xml:space="preserve">needed to </w:t>
      </w:r>
      <w:r w:rsidR="004A4430" w:rsidRPr="00471902">
        <w:rPr>
          <w:rFonts w:ascii="Arial" w:hAnsi="Arial" w:cs="Arial"/>
          <w:sz w:val="24"/>
          <w:szCs w:val="24"/>
        </w:rPr>
        <w:t>do;</w:t>
      </w:r>
      <w:r w:rsidR="00E20584" w:rsidRPr="00471902">
        <w:rPr>
          <w:rFonts w:ascii="Arial" w:hAnsi="Arial" w:cs="Arial"/>
          <w:sz w:val="24"/>
          <w:szCs w:val="24"/>
        </w:rPr>
        <w:t xml:space="preserve"> however, these </w:t>
      </w:r>
      <w:r w:rsidR="008B6FA7" w:rsidRPr="00471902">
        <w:rPr>
          <w:rFonts w:ascii="Arial" w:hAnsi="Arial" w:cs="Arial"/>
          <w:sz w:val="24"/>
          <w:szCs w:val="24"/>
        </w:rPr>
        <w:t>feelings</w:t>
      </w:r>
      <w:r w:rsidR="00E20584" w:rsidRPr="00471902">
        <w:rPr>
          <w:rFonts w:ascii="Arial" w:hAnsi="Arial" w:cs="Arial"/>
          <w:sz w:val="24"/>
          <w:szCs w:val="24"/>
        </w:rPr>
        <w:t xml:space="preserve"> were purely </w:t>
      </w:r>
      <w:r w:rsidR="008B6FA7" w:rsidRPr="00471902">
        <w:rPr>
          <w:rFonts w:ascii="Arial" w:hAnsi="Arial" w:cs="Arial"/>
          <w:sz w:val="24"/>
          <w:szCs w:val="24"/>
        </w:rPr>
        <w:t xml:space="preserve">internal, the group were </w:t>
      </w:r>
      <w:r w:rsidR="008B6FA7" w:rsidRPr="00471902">
        <w:rPr>
          <w:rFonts w:ascii="Arial" w:hAnsi="Arial" w:cs="Arial"/>
          <w:sz w:val="24"/>
          <w:szCs w:val="24"/>
        </w:rPr>
        <w:lastRenderedPageBreak/>
        <w:t>completely supportive of me,</w:t>
      </w:r>
      <w:r w:rsidR="00B921F6" w:rsidRPr="00471902">
        <w:rPr>
          <w:rFonts w:ascii="Arial" w:hAnsi="Arial" w:cs="Arial"/>
          <w:sz w:val="24"/>
          <w:szCs w:val="24"/>
        </w:rPr>
        <w:t xml:space="preserve"> helping me to relax</w:t>
      </w:r>
      <w:r w:rsidR="003F39ED" w:rsidRPr="00471902">
        <w:rPr>
          <w:rFonts w:ascii="Arial" w:hAnsi="Arial" w:cs="Arial"/>
          <w:sz w:val="24"/>
          <w:szCs w:val="24"/>
        </w:rPr>
        <w:t xml:space="preserve"> and reinsuring </w:t>
      </w:r>
      <w:r w:rsidR="004A4430" w:rsidRPr="00471902">
        <w:rPr>
          <w:rFonts w:ascii="Arial" w:hAnsi="Arial" w:cs="Arial"/>
          <w:sz w:val="24"/>
          <w:szCs w:val="24"/>
        </w:rPr>
        <w:t>me</w:t>
      </w:r>
      <w:r w:rsidR="00D22982" w:rsidRPr="00471902">
        <w:rPr>
          <w:rFonts w:ascii="Arial" w:hAnsi="Arial" w:cs="Arial"/>
          <w:sz w:val="24"/>
          <w:szCs w:val="24"/>
        </w:rPr>
        <w:t>, t</w:t>
      </w:r>
      <w:r w:rsidR="004A4430" w:rsidRPr="00471902">
        <w:rPr>
          <w:rFonts w:ascii="Arial" w:hAnsi="Arial" w:cs="Arial"/>
          <w:sz w:val="24"/>
          <w:szCs w:val="24"/>
        </w:rPr>
        <w:t>hen there was the</w:t>
      </w:r>
      <w:r w:rsidR="00055772" w:rsidRPr="00471902">
        <w:rPr>
          <w:rFonts w:ascii="Arial" w:hAnsi="Arial" w:cs="Arial"/>
          <w:sz w:val="24"/>
          <w:szCs w:val="24"/>
        </w:rPr>
        <w:t xml:space="preserve"> sense of </w:t>
      </w:r>
      <w:bookmarkStart w:id="0" w:name="_Hlk88652622"/>
      <w:r w:rsidR="00055772" w:rsidRPr="00471902">
        <w:rPr>
          <w:rFonts w:ascii="Arial" w:hAnsi="Arial" w:cs="Arial"/>
          <w:sz w:val="24"/>
          <w:szCs w:val="24"/>
        </w:rPr>
        <w:t>failure</w:t>
      </w:r>
      <w:bookmarkEnd w:id="0"/>
      <w:r w:rsidR="00055772" w:rsidRPr="00471902">
        <w:rPr>
          <w:rFonts w:ascii="Arial" w:hAnsi="Arial" w:cs="Arial"/>
          <w:sz w:val="24"/>
          <w:szCs w:val="24"/>
        </w:rPr>
        <w:t xml:space="preserve"> as I needed to redo </w:t>
      </w:r>
      <w:r w:rsidR="00E20584" w:rsidRPr="00471902">
        <w:rPr>
          <w:rFonts w:ascii="Arial" w:hAnsi="Arial" w:cs="Arial"/>
          <w:sz w:val="24"/>
          <w:szCs w:val="24"/>
        </w:rPr>
        <w:t>my assessment</w:t>
      </w:r>
      <w:bookmarkStart w:id="1" w:name="_Hlk88651567"/>
      <w:r w:rsidR="00D22982" w:rsidRPr="00471902">
        <w:rPr>
          <w:rFonts w:ascii="Arial" w:hAnsi="Arial" w:cs="Arial"/>
          <w:sz w:val="24"/>
          <w:szCs w:val="24"/>
        </w:rPr>
        <w:t>.</w:t>
      </w:r>
    </w:p>
    <w:p w14:paraId="02346537" w14:textId="2FF61132" w:rsidR="00323414" w:rsidRPr="00471902" w:rsidRDefault="00E74922" w:rsidP="004E1B6E">
      <w:pPr>
        <w:spacing w:line="480" w:lineRule="auto"/>
        <w:rPr>
          <w:rFonts w:ascii="Arial" w:hAnsi="Arial" w:cs="Arial"/>
          <w:sz w:val="24"/>
          <w:szCs w:val="24"/>
        </w:rPr>
      </w:pPr>
      <w:r w:rsidRPr="00471902">
        <w:rPr>
          <w:rFonts w:ascii="Arial" w:hAnsi="Arial" w:cs="Arial"/>
          <w:sz w:val="24"/>
          <w:szCs w:val="24"/>
        </w:rPr>
        <w:t xml:space="preserve"> </w:t>
      </w:r>
      <w:r w:rsidR="00323414" w:rsidRPr="00471902">
        <w:rPr>
          <w:rFonts w:ascii="Arial" w:hAnsi="Arial" w:cs="Arial"/>
          <w:sz w:val="24"/>
          <w:szCs w:val="24"/>
        </w:rPr>
        <w:t xml:space="preserve">During the recording, </w:t>
      </w:r>
      <w:r w:rsidR="006C20C1" w:rsidRPr="00471902">
        <w:rPr>
          <w:rFonts w:ascii="Arial" w:hAnsi="Arial" w:cs="Arial"/>
          <w:sz w:val="24"/>
          <w:szCs w:val="24"/>
        </w:rPr>
        <w:t xml:space="preserve">I knew I had not mentioned everything in </w:t>
      </w:r>
      <w:r w:rsidR="00B41161" w:rsidRPr="00471902">
        <w:rPr>
          <w:rFonts w:ascii="Arial" w:hAnsi="Arial" w:cs="Arial"/>
          <w:sz w:val="24"/>
          <w:szCs w:val="24"/>
        </w:rPr>
        <w:t xml:space="preserve">the </w:t>
      </w:r>
      <w:r w:rsidR="00AF2BC8" w:rsidRPr="00471902">
        <w:rPr>
          <w:rFonts w:ascii="Arial" w:hAnsi="Arial" w:cs="Arial"/>
          <w:sz w:val="24"/>
          <w:szCs w:val="24"/>
        </w:rPr>
        <w:t>contract as I got tongue-tied</w:t>
      </w:r>
      <w:r w:rsidR="00E52F7B" w:rsidRPr="00471902">
        <w:rPr>
          <w:rFonts w:ascii="Arial" w:hAnsi="Arial" w:cs="Arial"/>
          <w:sz w:val="24"/>
          <w:szCs w:val="24"/>
        </w:rPr>
        <w:t xml:space="preserve">, I also realised that </w:t>
      </w:r>
      <w:r w:rsidR="00EA418D" w:rsidRPr="00471902">
        <w:rPr>
          <w:rFonts w:ascii="Arial" w:hAnsi="Arial" w:cs="Arial"/>
          <w:sz w:val="24"/>
          <w:szCs w:val="24"/>
        </w:rPr>
        <w:t xml:space="preserve">my </w:t>
      </w:r>
      <w:r w:rsidR="00BC63AA" w:rsidRPr="00471902">
        <w:rPr>
          <w:rFonts w:ascii="Arial" w:hAnsi="Arial" w:cs="Arial"/>
          <w:sz w:val="24"/>
          <w:szCs w:val="24"/>
        </w:rPr>
        <w:t xml:space="preserve">laptop </w:t>
      </w:r>
      <w:r w:rsidR="00EA418D" w:rsidRPr="00471902">
        <w:rPr>
          <w:rFonts w:ascii="Arial" w:hAnsi="Arial" w:cs="Arial"/>
          <w:sz w:val="24"/>
          <w:szCs w:val="24"/>
        </w:rPr>
        <w:t>screen was</w:t>
      </w:r>
      <w:r w:rsidR="00BC63AA" w:rsidRPr="00471902">
        <w:rPr>
          <w:rFonts w:ascii="Arial" w:hAnsi="Arial" w:cs="Arial"/>
          <w:sz w:val="24"/>
          <w:szCs w:val="24"/>
        </w:rPr>
        <w:t xml:space="preserve"> in my glasses</w:t>
      </w:r>
      <w:r w:rsidR="0029078B" w:rsidRPr="00471902">
        <w:rPr>
          <w:rFonts w:ascii="Arial" w:hAnsi="Arial" w:cs="Arial"/>
          <w:sz w:val="24"/>
          <w:szCs w:val="24"/>
        </w:rPr>
        <w:t xml:space="preserve"> amongst other things </w:t>
      </w:r>
      <w:r w:rsidR="00A71AD6" w:rsidRPr="00471902">
        <w:rPr>
          <w:rFonts w:ascii="Arial" w:hAnsi="Arial" w:cs="Arial"/>
          <w:sz w:val="24"/>
          <w:szCs w:val="24"/>
        </w:rPr>
        <w:t>which</w:t>
      </w:r>
      <w:r w:rsidR="0086670D" w:rsidRPr="00471902">
        <w:rPr>
          <w:rFonts w:ascii="Arial" w:hAnsi="Arial" w:cs="Arial"/>
          <w:sz w:val="24"/>
          <w:szCs w:val="24"/>
        </w:rPr>
        <w:t xml:space="preserve"> </w:t>
      </w:r>
      <w:r w:rsidR="00BC6C37" w:rsidRPr="00471902">
        <w:rPr>
          <w:rFonts w:ascii="Arial" w:hAnsi="Arial" w:cs="Arial"/>
          <w:sz w:val="24"/>
          <w:szCs w:val="24"/>
        </w:rPr>
        <w:t>reinforced</w:t>
      </w:r>
      <w:r w:rsidR="0086670D" w:rsidRPr="00471902">
        <w:rPr>
          <w:rFonts w:ascii="Arial" w:hAnsi="Arial" w:cs="Arial"/>
          <w:sz w:val="24"/>
          <w:szCs w:val="24"/>
        </w:rPr>
        <w:t xml:space="preserve"> my feelings of failure</w:t>
      </w:r>
      <w:r w:rsidR="00BC6C37" w:rsidRPr="00471902">
        <w:rPr>
          <w:rFonts w:ascii="Arial" w:hAnsi="Arial" w:cs="Arial"/>
          <w:sz w:val="24"/>
          <w:szCs w:val="24"/>
        </w:rPr>
        <w:t xml:space="preserve">, allowing </w:t>
      </w:r>
      <w:r w:rsidR="0047171D" w:rsidRPr="00471902">
        <w:rPr>
          <w:rFonts w:ascii="Arial" w:hAnsi="Arial" w:cs="Arial"/>
          <w:sz w:val="24"/>
          <w:szCs w:val="24"/>
        </w:rPr>
        <w:t xml:space="preserve">old feelings of being inadequate to surface. </w:t>
      </w:r>
      <w:r w:rsidR="00531B83" w:rsidRPr="00471902">
        <w:rPr>
          <w:rFonts w:ascii="Arial" w:hAnsi="Arial" w:cs="Arial"/>
          <w:sz w:val="24"/>
          <w:szCs w:val="24"/>
        </w:rPr>
        <w:t xml:space="preserve">I was </w:t>
      </w:r>
      <w:r w:rsidR="001918DC" w:rsidRPr="00471902">
        <w:rPr>
          <w:rFonts w:ascii="Arial" w:hAnsi="Arial" w:cs="Arial"/>
          <w:sz w:val="24"/>
          <w:szCs w:val="24"/>
        </w:rPr>
        <w:t>relieved</w:t>
      </w:r>
      <w:r w:rsidR="00531B83" w:rsidRPr="00471902">
        <w:rPr>
          <w:rFonts w:ascii="Arial" w:hAnsi="Arial" w:cs="Arial"/>
          <w:sz w:val="24"/>
          <w:szCs w:val="24"/>
        </w:rPr>
        <w:t xml:space="preserve"> </w:t>
      </w:r>
      <w:r w:rsidR="001918DC" w:rsidRPr="00471902">
        <w:rPr>
          <w:rFonts w:ascii="Arial" w:hAnsi="Arial" w:cs="Arial"/>
          <w:sz w:val="24"/>
          <w:szCs w:val="24"/>
        </w:rPr>
        <w:t>when the recording ended</w:t>
      </w:r>
      <w:r w:rsidR="00301CDC" w:rsidRPr="00471902">
        <w:rPr>
          <w:rFonts w:ascii="Arial" w:hAnsi="Arial" w:cs="Arial"/>
          <w:sz w:val="24"/>
          <w:szCs w:val="24"/>
        </w:rPr>
        <w:t>, after</w:t>
      </w:r>
      <w:r w:rsidR="00792EB8" w:rsidRPr="00471902">
        <w:rPr>
          <w:rFonts w:ascii="Arial" w:hAnsi="Arial" w:cs="Arial"/>
          <w:sz w:val="24"/>
          <w:szCs w:val="24"/>
        </w:rPr>
        <w:t xml:space="preserve"> watching the recording back I could see numerous mistakes that I had made</w:t>
      </w:r>
      <w:r w:rsidR="005B4A4C" w:rsidRPr="00471902">
        <w:rPr>
          <w:rFonts w:ascii="Arial" w:hAnsi="Arial" w:cs="Arial"/>
          <w:sz w:val="24"/>
          <w:szCs w:val="24"/>
        </w:rPr>
        <w:t>,</w:t>
      </w:r>
      <w:r w:rsidR="00792EB8" w:rsidRPr="00471902">
        <w:rPr>
          <w:rFonts w:ascii="Arial" w:hAnsi="Arial" w:cs="Arial"/>
          <w:sz w:val="24"/>
          <w:szCs w:val="24"/>
        </w:rPr>
        <w:t xml:space="preserve"> however, I felt a sense of accomplishment</w:t>
      </w:r>
      <w:r w:rsidR="0041140E" w:rsidRPr="00471902">
        <w:rPr>
          <w:rFonts w:ascii="Arial" w:hAnsi="Arial" w:cs="Arial"/>
          <w:sz w:val="24"/>
          <w:szCs w:val="24"/>
        </w:rPr>
        <w:t xml:space="preserve"> </w:t>
      </w:r>
      <w:r w:rsidR="000C0C88" w:rsidRPr="00471902">
        <w:rPr>
          <w:rFonts w:ascii="Arial" w:hAnsi="Arial" w:cs="Arial"/>
          <w:sz w:val="24"/>
          <w:szCs w:val="24"/>
        </w:rPr>
        <w:t xml:space="preserve">and </w:t>
      </w:r>
      <w:r w:rsidR="004F5BDF" w:rsidRPr="00471902">
        <w:rPr>
          <w:rFonts w:ascii="Arial" w:hAnsi="Arial" w:cs="Arial"/>
          <w:sz w:val="24"/>
          <w:szCs w:val="24"/>
        </w:rPr>
        <w:t>happiness</w:t>
      </w:r>
      <w:r w:rsidR="005B4A4C" w:rsidRPr="00471902">
        <w:rPr>
          <w:rFonts w:ascii="Arial" w:hAnsi="Arial" w:cs="Arial"/>
          <w:sz w:val="24"/>
          <w:szCs w:val="24"/>
        </w:rPr>
        <w:t xml:space="preserve"> as I had also </w:t>
      </w:r>
      <w:r w:rsidR="00EB002A" w:rsidRPr="00471902">
        <w:rPr>
          <w:rFonts w:ascii="Arial" w:hAnsi="Arial" w:cs="Arial"/>
          <w:sz w:val="24"/>
          <w:szCs w:val="24"/>
        </w:rPr>
        <w:t>demonstrated</w:t>
      </w:r>
      <w:r w:rsidR="00BA7FEA" w:rsidRPr="00471902">
        <w:rPr>
          <w:rFonts w:ascii="Arial" w:hAnsi="Arial" w:cs="Arial"/>
          <w:sz w:val="24"/>
          <w:szCs w:val="24"/>
        </w:rPr>
        <w:t xml:space="preserve"> </w:t>
      </w:r>
      <w:r w:rsidR="009D4B1D" w:rsidRPr="00471902">
        <w:rPr>
          <w:rFonts w:ascii="Arial" w:hAnsi="Arial" w:cs="Arial"/>
          <w:sz w:val="24"/>
          <w:szCs w:val="24"/>
        </w:rPr>
        <w:t>attending be</w:t>
      </w:r>
      <w:r w:rsidR="00EB002A" w:rsidRPr="00471902">
        <w:rPr>
          <w:rFonts w:ascii="Arial" w:hAnsi="Arial" w:cs="Arial"/>
          <w:sz w:val="24"/>
          <w:szCs w:val="24"/>
        </w:rPr>
        <w:t>haviours</w:t>
      </w:r>
      <w:r w:rsidR="007D0F5A" w:rsidRPr="00471902">
        <w:rPr>
          <w:rFonts w:ascii="Arial" w:hAnsi="Arial" w:cs="Arial"/>
          <w:sz w:val="24"/>
          <w:szCs w:val="24"/>
        </w:rPr>
        <w:t xml:space="preserve"> and that I had not overly tried to problem solve </w:t>
      </w:r>
      <w:r w:rsidR="00DD58AC" w:rsidRPr="00471902">
        <w:rPr>
          <w:rFonts w:ascii="Arial" w:hAnsi="Arial" w:cs="Arial"/>
          <w:sz w:val="24"/>
          <w:szCs w:val="24"/>
        </w:rPr>
        <w:t>as I did during my first recording</w:t>
      </w:r>
      <w:r w:rsidR="00041D57" w:rsidRPr="00471902">
        <w:rPr>
          <w:rFonts w:ascii="Arial" w:hAnsi="Arial" w:cs="Arial"/>
          <w:sz w:val="24"/>
          <w:szCs w:val="24"/>
        </w:rPr>
        <w:t xml:space="preserve">, </w:t>
      </w:r>
      <w:r w:rsidR="00F838F2" w:rsidRPr="00471902">
        <w:rPr>
          <w:rFonts w:ascii="Arial" w:hAnsi="Arial" w:cs="Arial"/>
          <w:sz w:val="24"/>
          <w:szCs w:val="24"/>
        </w:rPr>
        <w:t>J would have the</w:t>
      </w:r>
      <w:r w:rsidR="003B40FE" w:rsidRPr="00471902">
        <w:rPr>
          <w:rFonts w:ascii="Arial" w:hAnsi="Arial" w:cs="Arial"/>
          <w:sz w:val="24"/>
          <w:szCs w:val="24"/>
        </w:rPr>
        <w:t xml:space="preserve"> internal knowledge of how to solve </w:t>
      </w:r>
      <w:r w:rsidR="0014106A" w:rsidRPr="00471902">
        <w:rPr>
          <w:rFonts w:ascii="Arial" w:hAnsi="Arial" w:cs="Arial"/>
          <w:sz w:val="24"/>
          <w:szCs w:val="24"/>
        </w:rPr>
        <w:t xml:space="preserve">his </w:t>
      </w:r>
      <w:r w:rsidR="003B40FE" w:rsidRPr="00471902">
        <w:rPr>
          <w:rFonts w:ascii="Arial" w:hAnsi="Arial" w:cs="Arial"/>
          <w:sz w:val="24"/>
          <w:szCs w:val="24"/>
        </w:rPr>
        <w:t>problems</w:t>
      </w:r>
      <w:r w:rsidR="0014106A" w:rsidRPr="00471902">
        <w:rPr>
          <w:rFonts w:ascii="Arial" w:hAnsi="Arial" w:cs="Arial"/>
          <w:sz w:val="24"/>
          <w:szCs w:val="24"/>
        </w:rPr>
        <w:t xml:space="preserve"> and make cha</w:t>
      </w:r>
      <w:r w:rsidR="00C15571" w:rsidRPr="00471902">
        <w:rPr>
          <w:rFonts w:ascii="Arial" w:hAnsi="Arial" w:cs="Arial"/>
          <w:sz w:val="24"/>
          <w:szCs w:val="24"/>
        </w:rPr>
        <w:t xml:space="preserve">nges my role </w:t>
      </w:r>
      <w:r w:rsidR="00462AFF" w:rsidRPr="00471902">
        <w:rPr>
          <w:rFonts w:ascii="Arial" w:hAnsi="Arial" w:cs="Arial"/>
          <w:sz w:val="24"/>
          <w:szCs w:val="24"/>
        </w:rPr>
        <w:t>was</w:t>
      </w:r>
      <w:r w:rsidR="00C15571" w:rsidRPr="00471902">
        <w:rPr>
          <w:rFonts w:ascii="Arial" w:hAnsi="Arial" w:cs="Arial"/>
          <w:sz w:val="24"/>
          <w:szCs w:val="24"/>
        </w:rPr>
        <w:t xml:space="preserve"> to </w:t>
      </w:r>
      <w:r w:rsidR="00D16607" w:rsidRPr="00471902">
        <w:rPr>
          <w:rFonts w:ascii="Arial" w:hAnsi="Arial" w:cs="Arial"/>
          <w:sz w:val="24"/>
          <w:szCs w:val="24"/>
        </w:rPr>
        <w:t xml:space="preserve">aid </w:t>
      </w:r>
      <w:r w:rsidR="00462AFF" w:rsidRPr="00471902">
        <w:rPr>
          <w:rFonts w:ascii="Arial" w:hAnsi="Arial" w:cs="Arial"/>
          <w:sz w:val="24"/>
          <w:szCs w:val="24"/>
        </w:rPr>
        <w:t xml:space="preserve">him in that journey </w:t>
      </w:r>
      <w:r w:rsidR="00791EB8" w:rsidRPr="00471902">
        <w:rPr>
          <w:rFonts w:ascii="Arial" w:hAnsi="Arial" w:cs="Arial"/>
          <w:sz w:val="24"/>
          <w:szCs w:val="24"/>
        </w:rPr>
        <w:t>not to offer up resolutions</w:t>
      </w:r>
      <w:r w:rsidR="00DA0277" w:rsidRPr="00471902">
        <w:rPr>
          <w:rFonts w:ascii="Arial" w:hAnsi="Arial" w:cs="Arial"/>
          <w:sz w:val="24"/>
          <w:szCs w:val="24"/>
        </w:rPr>
        <w:t>. (Myers, 2001</w:t>
      </w:r>
      <w:r w:rsidR="0078386E" w:rsidRPr="00471902">
        <w:rPr>
          <w:rFonts w:ascii="Arial" w:hAnsi="Arial" w:cs="Arial"/>
          <w:sz w:val="24"/>
          <w:szCs w:val="24"/>
        </w:rPr>
        <w:t>)</w:t>
      </w:r>
    </w:p>
    <w:p w14:paraId="0B2503D7" w14:textId="754AAC92" w:rsidR="00AA0EBE" w:rsidRPr="00471902" w:rsidRDefault="00FA5CD8" w:rsidP="004E1B6E">
      <w:pPr>
        <w:spacing w:line="480" w:lineRule="auto"/>
        <w:rPr>
          <w:rFonts w:ascii="Arial" w:hAnsi="Arial" w:cs="Arial"/>
          <w:sz w:val="24"/>
          <w:szCs w:val="24"/>
        </w:rPr>
      </w:pPr>
      <w:r w:rsidRPr="00471902">
        <w:rPr>
          <w:rFonts w:ascii="Arial" w:hAnsi="Arial" w:cs="Arial"/>
          <w:sz w:val="24"/>
          <w:szCs w:val="24"/>
        </w:rPr>
        <w:t>During the assessment, I made various mistakes</w:t>
      </w:r>
      <w:r w:rsidR="006C3002" w:rsidRPr="00471902">
        <w:rPr>
          <w:rFonts w:ascii="Arial" w:hAnsi="Arial" w:cs="Arial"/>
          <w:sz w:val="24"/>
          <w:szCs w:val="24"/>
        </w:rPr>
        <w:t xml:space="preserve">, </w:t>
      </w:r>
      <w:r w:rsidR="00217041" w:rsidRPr="00471902">
        <w:rPr>
          <w:rFonts w:ascii="Arial" w:hAnsi="Arial" w:cs="Arial"/>
          <w:sz w:val="24"/>
          <w:szCs w:val="24"/>
        </w:rPr>
        <w:t xml:space="preserve">starting with the contract I forgot to say what </w:t>
      </w:r>
      <w:r w:rsidR="003C1597" w:rsidRPr="00471902">
        <w:rPr>
          <w:rFonts w:ascii="Arial" w:hAnsi="Arial" w:cs="Arial"/>
          <w:sz w:val="24"/>
          <w:szCs w:val="24"/>
        </w:rPr>
        <w:t xml:space="preserve">ethical framework, I did however later mention that the observers </w:t>
      </w:r>
      <w:r w:rsidR="00730F19" w:rsidRPr="00471902">
        <w:rPr>
          <w:rFonts w:ascii="Arial" w:hAnsi="Arial" w:cs="Arial"/>
          <w:sz w:val="24"/>
          <w:szCs w:val="24"/>
        </w:rPr>
        <w:t>worked within the same BA</w:t>
      </w:r>
      <w:r w:rsidR="00542D78" w:rsidRPr="00471902">
        <w:rPr>
          <w:rFonts w:ascii="Arial" w:hAnsi="Arial" w:cs="Arial"/>
          <w:sz w:val="24"/>
          <w:szCs w:val="24"/>
        </w:rPr>
        <w:t>CP framework</w:t>
      </w:r>
      <w:r w:rsidR="000019EE" w:rsidRPr="00471902">
        <w:rPr>
          <w:rFonts w:ascii="Arial" w:hAnsi="Arial" w:cs="Arial"/>
          <w:sz w:val="24"/>
          <w:szCs w:val="24"/>
        </w:rPr>
        <w:t>, a</w:t>
      </w:r>
      <w:r w:rsidR="00F93770" w:rsidRPr="00471902">
        <w:rPr>
          <w:rFonts w:ascii="Arial" w:hAnsi="Arial" w:cs="Arial"/>
          <w:sz w:val="24"/>
          <w:szCs w:val="24"/>
        </w:rPr>
        <w:t xml:space="preserve"> clear</w:t>
      </w:r>
      <w:r w:rsidR="000019EE" w:rsidRPr="00471902">
        <w:rPr>
          <w:rFonts w:ascii="Arial" w:hAnsi="Arial" w:cs="Arial"/>
          <w:sz w:val="24"/>
          <w:szCs w:val="24"/>
        </w:rPr>
        <w:t xml:space="preserve"> contract is </w:t>
      </w:r>
      <w:r w:rsidR="00235846" w:rsidRPr="00471902">
        <w:rPr>
          <w:rFonts w:ascii="Arial" w:hAnsi="Arial" w:cs="Arial"/>
          <w:sz w:val="24"/>
          <w:szCs w:val="24"/>
        </w:rPr>
        <w:t>of utmost importance</w:t>
      </w:r>
      <w:r w:rsidR="00F93770" w:rsidRPr="00471902">
        <w:rPr>
          <w:rFonts w:ascii="Arial" w:hAnsi="Arial" w:cs="Arial"/>
          <w:sz w:val="24"/>
          <w:szCs w:val="24"/>
        </w:rPr>
        <w:t xml:space="preserve"> in counselling as it provides the client with a clear guide</w:t>
      </w:r>
      <w:r w:rsidR="00333937" w:rsidRPr="00471902">
        <w:rPr>
          <w:rFonts w:ascii="Arial" w:hAnsi="Arial" w:cs="Arial"/>
          <w:sz w:val="24"/>
          <w:szCs w:val="24"/>
        </w:rPr>
        <w:t xml:space="preserve"> of</w:t>
      </w:r>
      <w:r w:rsidR="00F93770" w:rsidRPr="00471902">
        <w:rPr>
          <w:rFonts w:ascii="Arial" w:hAnsi="Arial" w:cs="Arial"/>
          <w:sz w:val="24"/>
          <w:szCs w:val="24"/>
        </w:rPr>
        <w:t xml:space="preserve"> </w:t>
      </w:r>
      <w:r w:rsidR="00AD58E5" w:rsidRPr="00471902">
        <w:rPr>
          <w:rFonts w:ascii="Arial" w:hAnsi="Arial" w:cs="Arial"/>
          <w:sz w:val="24"/>
          <w:szCs w:val="24"/>
        </w:rPr>
        <w:t xml:space="preserve">the therapeutic working alliance between counsellors and clients </w:t>
      </w:r>
      <w:r w:rsidR="00AA0EBE" w:rsidRPr="00471902">
        <w:rPr>
          <w:rFonts w:ascii="Arial" w:hAnsi="Arial" w:cs="Arial"/>
          <w:sz w:val="24"/>
          <w:szCs w:val="24"/>
        </w:rPr>
        <w:t>("The Importance of a Counselling Contract", 2021)</w:t>
      </w:r>
      <w:r w:rsidR="00305137" w:rsidRPr="00471902">
        <w:rPr>
          <w:rFonts w:ascii="Arial" w:hAnsi="Arial" w:cs="Arial"/>
          <w:sz w:val="24"/>
          <w:szCs w:val="24"/>
        </w:rPr>
        <w:t xml:space="preserve"> Midwinter</w:t>
      </w:r>
      <w:r w:rsidR="00AA15CF" w:rsidRPr="00471902">
        <w:rPr>
          <w:rFonts w:ascii="Arial" w:hAnsi="Arial" w:cs="Arial"/>
          <w:sz w:val="24"/>
          <w:szCs w:val="24"/>
        </w:rPr>
        <w:t xml:space="preserve"> &amp;</w:t>
      </w:r>
      <w:r w:rsidR="00305137" w:rsidRPr="00471902">
        <w:rPr>
          <w:rFonts w:ascii="Arial" w:hAnsi="Arial" w:cs="Arial"/>
          <w:sz w:val="24"/>
          <w:szCs w:val="24"/>
        </w:rPr>
        <w:t>Dickson, (2015)</w:t>
      </w:r>
      <w:r w:rsidR="00EB1001" w:rsidRPr="00471902">
        <w:rPr>
          <w:rFonts w:ascii="Arial" w:hAnsi="Arial" w:cs="Arial"/>
          <w:sz w:val="24"/>
          <w:szCs w:val="24"/>
        </w:rPr>
        <w:t xml:space="preserve"> states that contracting </w:t>
      </w:r>
      <w:r w:rsidR="00E30BDD" w:rsidRPr="00471902">
        <w:rPr>
          <w:rFonts w:ascii="Arial" w:hAnsi="Arial" w:cs="Arial"/>
          <w:sz w:val="24"/>
          <w:szCs w:val="24"/>
        </w:rPr>
        <w:t xml:space="preserve">is </w:t>
      </w:r>
      <w:r w:rsidR="007A22B4" w:rsidRPr="00471902">
        <w:rPr>
          <w:rFonts w:ascii="Arial" w:hAnsi="Arial" w:cs="Arial"/>
          <w:sz w:val="24"/>
          <w:szCs w:val="24"/>
        </w:rPr>
        <w:t xml:space="preserve">a </w:t>
      </w:r>
      <w:r w:rsidR="00E30BDD" w:rsidRPr="00471902">
        <w:rPr>
          <w:rFonts w:ascii="Arial" w:hAnsi="Arial" w:cs="Arial"/>
          <w:sz w:val="24"/>
          <w:szCs w:val="24"/>
        </w:rPr>
        <w:t xml:space="preserve">significant part of </w:t>
      </w:r>
      <w:r w:rsidR="007A22B4" w:rsidRPr="00471902">
        <w:rPr>
          <w:rFonts w:ascii="Arial" w:hAnsi="Arial" w:cs="Arial"/>
          <w:sz w:val="24"/>
          <w:szCs w:val="24"/>
        </w:rPr>
        <w:t xml:space="preserve">creating </w:t>
      </w:r>
      <w:r w:rsidR="00187F1F" w:rsidRPr="00471902">
        <w:rPr>
          <w:rFonts w:ascii="Arial" w:hAnsi="Arial" w:cs="Arial"/>
          <w:sz w:val="24"/>
          <w:szCs w:val="24"/>
        </w:rPr>
        <w:t>a</w:t>
      </w:r>
      <w:r w:rsidR="007A22B4" w:rsidRPr="00471902">
        <w:rPr>
          <w:rFonts w:ascii="Arial" w:hAnsi="Arial" w:cs="Arial"/>
          <w:sz w:val="24"/>
          <w:szCs w:val="24"/>
        </w:rPr>
        <w:t xml:space="preserve"> relationship </w:t>
      </w:r>
      <w:r w:rsidR="00187F1F" w:rsidRPr="00471902">
        <w:rPr>
          <w:rFonts w:ascii="Arial" w:hAnsi="Arial" w:cs="Arial"/>
          <w:sz w:val="24"/>
          <w:szCs w:val="24"/>
        </w:rPr>
        <w:t>with a client</w:t>
      </w:r>
      <w:r w:rsidR="00756E2E" w:rsidRPr="00471902">
        <w:rPr>
          <w:rFonts w:ascii="Arial" w:hAnsi="Arial" w:cs="Arial"/>
          <w:sz w:val="24"/>
          <w:szCs w:val="24"/>
        </w:rPr>
        <w:t xml:space="preserve"> as it</w:t>
      </w:r>
      <w:r w:rsidR="00BF64B5" w:rsidRPr="00471902">
        <w:rPr>
          <w:rFonts w:ascii="Arial" w:hAnsi="Arial" w:cs="Arial"/>
          <w:sz w:val="24"/>
          <w:szCs w:val="24"/>
        </w:rPr>
        <w:t xml:space="preserve"> establishes the partnership and ensures that both parties are aware of and comprehend any crucial issues that may </w:t>
      </w:r>
      <w:r w:rsidR="00150871" w:rsidRPr="00471902">
        <w:rPr>
          <w:rFonts w:ascii="Arial" w:hAnsi="Arial" w:cs="Arial"/>
          <w:sz w:val="24"/>
          <w:szCs w:val="24"/>
        </w:rPr>
        <w:t>affect</w:t>
      </w:r>
      <w:r w:rsidR="00BF64B5" w:rsidRPr="00471902">
        <w:rPr>
          <w:rFonts w:ascii="Arial" w:hAnsi="Arial" w:cs="Arial"/>
          <w:sz w:val="24"/>
          <w:szCs w:val="24"/>
        </w:rPr>
        <w:t xml:space="preserve"> their collaboration.</w:t>
      </w:r>
    </w:p>
    <w:p w14:paraId="5F18BA4C" w14:textId="5E4EF5C1" w:rsidR="00CE17E5" w:rsidRPr="00471902" w:rsidRDefault="00AA0EBE" w:rsidP="00DC348F">
      <w:pPr>
        <w:spacing w:line="480" w:lineRule="auto"/>
        <w:rPr>
          <w:rFonts w:ascii="Arial" w:hAnsi="Arial" w:cs="Arial"/>
          <w:sz w:val="24"/>
          <w:szCs w:val="24"/>
        </w:rPr>
      </w:pPr>
      <w:r w:rsidRPr="00471902">
        <w:rPr>
          <w:rFonts w:ascii="Arial" w:hAnsi="Arial" w:cs="Arial"/>
          <w:sz w:val="24"/>
          <w:szCs w:val="24"/>
        </w:rPr>
        <w:t>I became distracted due to</w:t>
      </w:r>
      <w:r w:rsidR="004A0C1D" w:rsidRPr="00471902">
        <w:rPr>
          <w:rFonts w:ascii="Arial" w:hAnsi="Arial" w:cs="Arial"/>
          <w:sz w:val="24"/>
          <w:szCs w:val="24"/>
        </w:rPr>
        <w:t xml:space="preserve"> seeing that my l</w:t>
      </w:r>
      <w:r w:rsidR="00D17C39" w:rsidRPr="00471902">
        <w:rPr>
          <w:rFonts w:ascii="Arial" w:hAnsi="Arial" w:cs="Arial"/>
          <w:sz w:val="24"/>
          <w:szCs w:val="24"/>
        </w:rPr>
        <w:t>aptop screen</w:t>
      </w:r>
      <w:r w:rsidR="004A0C1D" w:rsidRPr="00471902">
        <w:rPr>
          <w:rFonts w:ascii="Arial" w:hAnsi="Arial" w:cs="Arial"/>
          <w:sz w:val="24"/>
          <w:szCs w:val="24"/>
        </w:rPr>
        <w:t xml:space="preserve"> was being reflected in my glasses, I did </w:t>
      </w:r>
      <w:r w:rsidR="00D70A58" w:rsidRPr="00471902">
        <w:rPr>
          <w:rFonts w:ascii="Arial" w:hAnsi="Arial" w:cs="Arial"/>
          <w:sz w:val="24"/>
          <w:szCs w:val="24"/>
        </w:rPr>
        <w:t xml:space="preserve">start to take them off but did not </w:t>
      </w:r>
      <w:r w:rsidR="00E445FC" w:rsidRPr="00471902">
        <w:rPr>
          <w:rFonts w:ascii="Arial" w:hAnsi="Arial" w:cs="Arial"/>
          <w:sz w:val="24"/>
          <w:szCs w:val="24"/>
        </w:rPr>
        <w:t xml:space="preserve">remove them till </w:t>
      </w:r>
      <w:r w:rsidR="0013407C" w:rsidRPr="00471902">
        <w:rPr>
          <w:rFonts w:ascii="Arial" w:hAnsi="Arial" w:cs="Arial"/>
          <w:sz w:val="24"/>
          <w:szCs w:val="24"/>
        </w:rPr>
        <w:t>sometime</w:t>
      </w:r>
      <w:r w:rsidR="00E445FC" w:rsidRPr="00471902">
        <w:rPr>
          <w:rFonts w:ascii="Arial" w:hAnsi="Arial" w:cs="Arial"/>
          <w:sz w:val="24"/>
          <w:szCs w:val="24"/>
        </w:rPr>
        <w:t xml:space="preserve"> late,</w:t>
      </w:r>
      <w:r w:rsidR="00050EC3" w:rsidRPr="00471902">
        <w:rPr>
          <w:rFonts w:ascii="Arial" w:hAnsi="Arial" w:cs="Arial"/>
          <w:sz w:val="24"/>
          <w:szCs w:val="24"/>
        </w:rPr>
        <w:t xml:space="preserve"> I was</w:t>
      </w:r>
      <w:r w:rsidR="0013407C" w:rsidRPr="00471902">
        <w:rPr>
          <w:rFonts w:ascii="Arial" w:hAnsi="Arial" w:cs="Arial"/>
          <w:sz w:val="24"/>
          <w:szCs w:val="24"/>
        </w:rPr>
        <w:t xml:space="preserve"> also</w:t>
      </w:r>
      <w:r w:rsidR="00050EC3" w:rsidRPr="00471902">
        <w:rPr>
          <w:rFonts w:ascii="Arial" w:hAnsi="Arial" w:cs="Arial"/>
          <w:sz w:val="24"/>
          <w:szCs w:val="24"/>
        </w:rPr>
        <w:t xml:space="preserve"> preoccupied with my face, as on the first recording I felt my face</w:t>
      </w:r>
      <w:r w:rsidR="00DB30EE" w:rsidRPr="00471902">
        <w:rPr>
          <w:rFonts w:ascii="Arial" w:hAnsi="Arial" w:cs="Arial"/>
          <w:sz w:val="24"/>
          <w:szCs w:val="24"/>
        </w:rPr>
        <w:t xml:space="preserve"> appeared </w:t>
      </w:r>
      <w:r w:rsidR="002D547D" w:rsidRPr="00471902">
        <w:rPr>
          <w:rFonts w:ascii="Arial" w:hAnsi="Arial" w:cs="Arial"/>
          <w:sz w:val="24"/>
          <w:szCs w:val="24"/>
        </w:rPr>
        <w:t>too</w:t>
      </w:r>
      <w:r w:rsidR="00DB30EE" w:rsidRPr="00471902">
        <w:rPr>
          <w:rFonts w:ascii="Arial" w:hAnsi="Arial" w:cs="Arial"/>
          <w:sz w:val="24"/>
          <w:szCs w:val="24"/>
        </w:rPr>
        <w:t xml:space="preserve"> </w:t>
      </w:r>
      <w:r w:rsidR="00DB30EE" w:rsidRPr="00471902">
        <w:rPr>
          <w:rFonts w:ascii="Arial" w:hAnsi="Arial" w:cs="Arial"/>
          <w:sz w:val="24"/>
          <w:szCs w:val="24"/>
        </w:rPr>
        <w:lastRenderedPageBreak/>
        <w:t>hard</w:t>
      </w:r>
      <w:r w:rsidR="00281FD8" w:rsidRPr="00471902">
        <w:rPr>
          <w:rFonts w:ascii="Arial" w:hAnsi="Arial" w:cs="Arial"/>
          <w:sz w:val="24"/>
          <w:szCs w:val="24"/>
        </w:rPr>
        <w:t xml:space="preserve"> and </w:t>
      </w:r>
      <w:r w:rsidR="00686020" w:rsidRPr="00471902">
        <w:rPr>
          <w:rFonts w:ascii="Arial" w:hAnsi="Arial" w:cs="Arial"/>
          <w:sz w:val="24"/>
          <w:szCs w:val="24"/>
        </w:rPr>
        <w:t>unfriendly, this</w:t>
      </w:r>
      <w:r w:rsidR="0077507F" w:rsidRPr="00471902">
        <w:rPr>
          <w:rFonts w:ascii="Arial" w:hAnsi="Arial" w:cs="Arial"/>
          <w:sz w:val="24"/>
          <w:szCs w:val="24"/>
        </w:rPr>
        <w:t xml:space="preserve"> </w:t>
      </w:r>
      <w:r w:rsidR="001F5519" w:rsidRPr="00471902">
        <w:rPr>
          <w:rFonts w:ascii="Arial" w:hAnsi="Arial" w:cs="Arial"/>
          <w:sz w:val="24"/>
          <w:szCs w:val="24"/>
        </w:rPr>
        <w:t>led</w:t>
      </w:r>
      <w:r w:rsidR="00CE08BF" w:rsidRPr="00471902">
        <w:rPr>
          <w:rFonts w:ascii="Arial" w:hAnsi="Arial" w:cs="Arial"/>
          <w:sz w:val="24"/>
          <w:szCs w:val="24"/>
        </w:rPr>
        <w:t xml:space="preserve"> </w:t>
      </w:r>
      <w:r w:rsidR="00CC687B" w:rsidRPr="00471902">
        <w:rPr>
          <w:rFonts w:ascii="Arial" w:hAnsi="Arial" w:cs="Arial"/>
          <w:sz w:val="24"/>
          <w:szCs w:val="24"/>
        </w:rPr>
        <w:t>to</w:t>
      </w:r>
      <w:r w:rsidR="001F5519" w:rsidRPr="00471902">
        <w:rPr>
          <w:rFonts w:ascii="Arial" w:hAnsi="Arial" w:cs="Arial"/>
          <w:sz w:val="24"/>
          <w:szCs w:val="24"/>
        </w:rPr>
        <w:t xml:space="preserve"> me</w:t>
      </w:r>
      <w:r w:rsidR="00CC687B" w:rsidRPr="00471902">
        <w:rPr>
          <w:rFonts w:ascii="Arial" w:hAnsi="Arial" w:cs="Arial"/>
          <w:sz w:val="24"/>
          <w:szCs w:val="24"/>
        </w:rPr>
        <w:t xml:space="preserve"> not being present with J at th</w:t>
      </w:r>
      <w:r w:rsidR="00CB3D8F" w:rsidRPr="00471902">
        <w:rPr>
          <w:rFonts w:ascii="Arial" w:hAnsi="Arial" w:cs="Arial"/>
          <w:sz w:val="24"/>
          <w:szCs w:val="24"/>
        </w:rPr>
        <w:t>at moment</w:t>
      </w:r>
      <w:r w:rsidR="00054CED" w:rsidRPr="00471902">
        <w:rPr>
          <w:rFonts w:ascii="Arial" w:hAnsi="Arial" w:cs="Arial"/>
          <w:sz w:val="24"/>
          <w:szCs w:val="24"/>
        </w:rPr>
        <w:t xml:space="preserve"> and not really listening to him</w:t>
      </w:r>
      <w:r w:rsidR="00FA30BF" w:rsidRPr="00471902">
        <w:rPr>
          <w:rFonts w:ascii="Arial" w:hAnsi="Arial" w:cs="Arial"/>
          <w:sz w:val="24"/>
          <w:szCs w:val="24"/>
        </w:rPr>
        <w:t xml:space="preserve">,  Midwinter &amp; Dickson (2015) state that </w:t>
      </w:r>
      <w:r w:rsidR="00DD10F8" w:rsidRPr="00471902">
        <w:rPr>
          <w:rFonts w:ascii="Arial" w:hAnsi="Arial" w:cs="Arial"/>
          <w:sz w:val="24"/>
          <w:szCs w:val="24"/>
        </w:rPr>
        <w:t xml:space="preserve">It's easy to lose concentration becoming lost in our thoughts if we're not engaged because we're </w:t>
      </w:r>
      <w:r w:rsidR="009423DA" w:rsidRPr="00471902">
        <w:rPr>
          <w:rFonts w:ascii="Arial" w:hAnsi="Arial" w:cs="Arial"/>
          <w:sz w:val="24"/>
          <w:szCs w:val="24"/>
        </w:rPr>
        <w:t>distracted</w:t>
      </w:r>
      <w:r w:rsidR="003311AF" w:rsidRPr="00471902">
        <w:rPr>
          <w:rFonts w:ascii="Arial" w:hAnsi="Arial" w:cs="Arial"/>
          <w:sz w:val="24"/>
          <w:szCs w:val="24"/>
        </w:rPr>
        <w:t>,</w:t>
      </w:r>
      <w:r w:rsidR="00352A02" w:rsidRPr="00471902">
        <w:rPr>
          <w:rFonts w:ascii="Arial" w:hAnsi="Arial" w:cs="Arial"/>
          <w:sz w:val="24"/>
          <w:szCs w:val="24"/>
        </w:rPr>
        <w:t xml:space="preserve"> by actively </w:t>
      </w:r>
      <w:r w:rsidR="00223D18" w:rsidRPr="00471902">
        <w:rPr>
          <w:rFonts w:ascii="Arial" w:hAnsi="Arial" w:cs="Arial"/>
          <w:sz w:val="24"/>
          <w:szCs w:val="24"/>
        </w:rPr>
        <w:t>listening to</w:t>
      </w:r>
      <w:r w:rsidR="005E7B23" w:rsidRPr="00471902">
        <w:rPr>
          <w:rFonts w:ascii="Arial" w:hAnsi="Arial" w:cs="Arial"/>
          <w:sz w:val="24"/>
          <w:szCs w:val="24"/>
        </w:rPr>
        <w:t xml:space="preserve"> a person</w:t>
      </w:r>
      <w:r w:rsidR="00223D18" w:rsidRPr="00471902">
        <w:rPr>
          <w:rFonts w:ascii="Arial" w:hAnsi="Arial" w:cs="Arial"/>
          <w:sz w:val="24"/>
          <w:szCs w:val="24"/>
        </w:rPr>
        <w:t xml:space="preserve"> we demonstrate that we respect </w:t>
      </w:r>
      <w:r w:rsidR="005E7B23" w:rsidRPr="00471902">
        <w:rPr>
          <w:rFonts w:ascii="Arial" w:hAnsi="Arial" w:cs="Arial"/>
          <w:sz w:val="24"/>
          <w:szCs w:val="24"/>
        </w:rPr>
        <w:t xml:space="preserve">them, this </w:t>
      </w:r>
      <w:r w:rsidR="00FB79C5" w:rsidRPr="00471902">
        <w:rPr>
          <w:rFonts w:ascii="Arial" w:hAnsi="Arial" w:cs="Arial"/>
          <w:sz w:val="24"/>
          <w:szCs w:val="24"/>
        </w:rPr>
        <w:t xml:space="preserve">then </w:t>
      </w:r>
      <w:r w:rsidR="00406162" w:rsidRPr="00471902">
        <w:rPr>
          <w:rFonts w:ascii="Arial" w:hAnsi="Arial" w:cs="Arial"/>
          <w:sz w:val="24"/>
          <w:szCs w:val="24"/>
        </w:rPr>
        <w:t>leads</w:t>
      </w:r>
      <w:r w:rsidR="0066797F" w:rsidRPr="00471902">
        <w:rPr>
          <w:rFonts w:ascii="Arial" w:hAnsi="Arial" w:cs="Arial"/>
          <w:sz w:val="24"/>
          <w:szCs w:val="24"/>
        </w:rPr>
        <w:t xml:space="preserve"> to </w:t>
      </w:r>
      <w:r w:rsidR="00406162" w:rsidRPr="00471902">
        <w:rPr>
          <w:rFonts w:ascii="Arial" w:hAnsi="Arial" w:cs="Arial"/>
          <w:sz w:val="24"/>
          <w:szCs w:val="24"/>
        </w:rPr>
        <w:t xml:space="preserve">change within the individual. </w:t>
      </w:r>
      <w:r w:rsidR="00897F24" w:rsidRPr="00471902">
        <w:rPr>
          <w:rFonts w:ascii="Arial" w:hAnsi="Arial" w:cs="Arial"/>
          <w:sz w:val="24"/>
          <w:szCs w:val="24"/>
        </w:rPr>
        <w:t>(</w:t>
      </w:r>
      <w:r w:rsidR="00D36D90" w:rsidRPr="00471902">
        <w:rPr>
          <w:rFonts w:ascii="Arial" w:hAnsi="Arial" w:cs="Arial"/>
          <w:sz w:val="24"/>
          <w:szCs w:val="24"/>
        </w:rPr>
        <w:t xml:space="preserve">Rogers, &amp; </w:t>
      </w:r>
      <w:proofErr w:type="spellStart"/>
      <w:r w:rsidR="00D36D90" w:rsidRPr="00471902">
        <w:rPr>
          <w:rFonts w:ascii="Arial" w:hAnsi="Arial" w:cs="Arial"/>
          <w:sz w:val="24"/>
          <w:szCs w:val="24"/>
        </w:rPr>
        <w:t>Farson</w:t>
      </w:r>
      <w:proofErr w:type="spellEnd"/>
      <w:r w:rsidR="00D36D90" w:rsidRPr="00471902">
        <w:rPr>
          <w:rFonts w:ascii="Arial" w:hAnsi="Arial" w:cs="Arial"/>
          <w:sz w:val="24"/>
          <w:szCs w:val="24"/>
        </w:rPr>
        <w:t>,</w:t>
      </w:r>
      <w:r w:rsidR="00897F24" w:rsidRPr="00471902">
        <w:rPr>
          <w:rFonts w:ascii="Arial" w:hAnsi="Arial" w:cs="Arial"/>
          <w:sz w:val="24"/>
          <w:szCs w:val="24"/>
        </w:rPr>
        <w:t xml:space="preserve"> </w:t>
      </w:r>
      <w:r w:rsidR="00D36D90" w:rsidRPr="00471902">
        <w:rPr>
          <w:rFonts w:ascii="Arial" w:hAnsi="Arial" w:cs="Arial"/>
          <w:sz w:val="24"/>
          <w:szCs w:val="24"/>
        </w:rPr>
        <w:t>2021). </w:t>
      </w:r>
      <w:bookmarkEnd w:id="1"/>
      <w:r w:rsidR="005E51BA" w:rsidRPr="00471902">
        <w:rPr>
          <w:rFonts w:ascii="Arial" w:hAnsi="Arial" w:cs="Arial"/>
          <w:sz w:val="24"/>
          <w:szCs w:val="24"/>
        </w:rPr>
        <w:t xml:space="preserve">At times I was </w:t>
      </w:r>
      <w:r w:rsidR="00B2317D" w:rsidRPr="00471902">
        <w:rPr>
          <w:rFonts w:ascii="Arial" w:hAnsi="Arial" w:cs="Arial"/>
          <w:sz w:val="24"/>
          <w:szCs w:val="24"/>
        </w:rPr>
        <w:t>considering</w:t>
      </w:r>
      <w:r w:rsidR="005E51BA" w:rsidRPr="00471902">
        <w:rPr>
          <w:rFonts w:ascii="Arial" w:hAnsi="Arial" w:cs="Arial"/>
          <w:sz w:val="24"/>
          <w:szCs w:val="24"/>
        </w:rPr>
        <w:t xml:space="preserve"> what I </w:t>
      </w:r>
      <w:r w:rsidR="00753E4C" w:rsidRPr="00471902">
        <w:rPr>
          <w:rFonts w:ascii="Arial" w:hAnsi="Arial" w:cs="Arial"/>
          <w:sz w:val="24"/>
          <w:szCs w:val="24"/>
        </w:rPr>
        <w:t>was going to say next before J had finished speaking</w:t>
      </w:r>
      <w:r w:rsidR="00840B2F" w:rsidRPr="00471902">
        <w:rPr>
          <w:rFonts w:ascii="Arial" w:hAnsi="Arial" w:cs="Arial"/>
          <w:sz w:val="24"/>
          <w:szCs w:val="24"/>
        </w:rPr>
        <w:t xml:space="preserve">, this could have </w:t>
      </w:r>
      <w:r w:rsidR="003740EB" w:rsidRPr="00471902">
        <w:rPr>
          <w:rFonts w:ascii="Arial" w:hAnsi="Arial" w:cs="Arial"/>
          <w:sz w:val="24"/>
          <w:szCs w:val="24"/>
        </w:rPr>
        <w:t xml:space="preserve">resulted </w:t>
      </w:r>
      <w:r w:rsidR="004E7356" w:rsidRPr="00471902">
        <w:rPr>
          <w:rFonts w:ascii="Arial" w:hAnsi="Arial" w:cs="Arial"/>
          <w:sz w:val="24"/>
          <w:szCs w:val="24"/>
        </w:rPr>
        <w:t xml:space="preserve">in me missing </w:t>
      </w:r>
      <w:r w:rsidR="007B4B4B" w:rsidRPr="00471902">
        <w:rPr>
          <w:rFonts w:ascii="Arial" w:hAnsi="Arial" w:cs="Arial"/>
          <w:sz w:val="24"/>
          <w:szCs w:val="24"/>
        </w:rPr>
        <w:t xml:space="preserve">what J was saying, </w:t>
      </w:r>
      <w:r w:rsidR="00847112" w:rsidRPr="00471902">
        <w:rPr>
          <w:rFonts w:ascii="Arial" w:hAnsi="Arial" w:cs="Arial"/>
          <w:sz w:val="24"/>
          <w:szCs w:val="24"/>
        </w:rPr>
        <w:t>(Kelly,2017)</w:t>
      </w:r>
      <w:r w:rsidR="00550BD5" w:rsidRPr="00471902">
        <w:rPr>
          <w:rFonts w:ascii="Arial" w:hAnsi="Arial" w:cs="Arial"/>
          <w:sz w:val="24"/>
          <w:szCs w:val="24"/>
        </w:rPr>
        <w:t xml:space="preserve"> There </w:t>
      </w:r>
      <w:r w:rsidR="00862A70" w:rsidRPr="00471902">
        <w:rPr>
          <w:rFonts w:ascii="Arial" w:hAnsi="Arial" w:cs="Arial"/>
          <w:sz w:val="24"/>
          <w:szCs w:val="24"/>
        </w:rPr>
        <w:t>were</w:t>
      </w:r>
      <w:r w:rsidR="00550BD5" w:rsidRPr="00471902">
        <w:rPr>
          <w:rFonts w:ascii="Arial" w:hAnsi="Arial" w:cs="Arial"/>
          <w:sz w:val="24"/>
          <w:szCs w:val="24"/>
        </w:rPr>
        <w:t xml:space="preserve"> time</w:t>
      </w:r>
      <w:r w:rsidR="004056A0" w:rsidRPr="00471902">
        <w:rPr>
          <w:rFonts w:ascii="Arial" w:hAnsi="Arial" w:cs="Arial"/>
          <w:sz w:val="24"/>
          <w:szCs w:val="24"/>
        </w:rPr>
        <w:t>s</w:t>
      </w:r>
      <w:r w:rsidR="00550BD5" w:rsidRPr="00471902">
        <w:rPr>
          <w:rFonts w:ascii="Arial" w:hAnsi="Arial" w:cs="Arial"/>
          <w:sz w:val="24"/>
          <w:szCs w:val="24"/>
        </w:rPr>
        <w:t xml:space="preserve"> when</w:t>
      </w:r>
      <w:r w:rsidR="004056A0" w:rsidRPr="00471902">
        <w:rPr>
          <w:rFonts w:ascii="Arial" w:hAnsi="Arial" w:cs="Arial"/>
          <w:sz w:val="24"/>
          <w:szCs w:val="24"/>
        </w:rPr>
        <w:t xml:space="preserve"> I should have given him more time for e</w:t>
      </w:r>
      <w:r w:rsidR="00B04572" w:rsidRPr="00471902">
        <w:rPr>
          <w:rFonts w:ascii="Arial" w:hAnsi="Arial" w:cs="Arial"/>
          <w:sz w:val="24"/>
          <w:szCs w:val="24"/>
        </w:rPr>
        <w:t xml:space="preserve">xample when J said “but yeah” at </w:t>
      </w:r>
      <w:r w:rsidR="00DF4E0F" w:rsidRPr="00471902">
        <w:rPr>
          <w:rFonts w:ascii="Arial" w:hAnsi="Arial" w:cs="Arial"/>
          <w:sz w:val="24"/>
          <w:szCs w:val="24"/>
        </w:rPr>
        <w:t xml:space="preserve">8.19 minutes of the recording I could </w:t>
      </w:r>
      <w:r w:rsidR="00862A70" w:rsidRPr="00471902">
        <w:rPr>
          <w:rFonts w:ascii="Arial" w:hAnsi="Arial" w:cs="Arial"/>
          <w:sz w:val="24"/>
          <w:szCs w:val="24"/>
        </w:rPr>
        <w:t xml:space="preserve">have </w:t>
      </w:r>
      <w:r w:rsidR="00CE17E5" w:rsidRPr="00471902">
        <w:rPr>
          <w:rFonts w:ascii="Arial" w:hAnsi="Arial" w:cs="Arial"/>
          <w:sz w:val="24"/>
          <w:szCs w:val="24"/>
        </w:rPr>
        <w:t xml:space="preserve">waited before asking </w:t>
      </w:r>
      <w:r w:rsidR="007713BA" w:rsidRPr="00471902">
        <w:rPr>
          <w:rFonts w:ascii="Arial" w:hAnsi="Arial" w:cs="Arial"/>
          <w:sz w:val="24"/>
          <w:szCs w:val="24"/>
        </w:rPr>
        <w:t>”if there was anything he could do</w:t>
      </w:r>
      <w:r w:rsidR="00FA799E" w:rsidRPr="00471902">
        <w:rPr>
          <w:rFonts w:ascii="Arial" w:hAnsi="Arial" w:cs="Arial"/>
          <w:sz w:val="24"/>
          <w:szCs w:val="24"/>
        </w:rPr>
        <w:t>, to give himself more time for university</w:t>
      </w:r>
      <w:r w:rsidR="00AA0483" w:rsidRPr="00471902">
        <w:rPr>
          <w:rFonts w:ascii="Arial" w:hAnsi="Arial" w:cs="Arial"/>
          <w:sz w:val="24"/>
          <w:szCs w:val="24"/>
        </w:rPr>
        <w:t>”</w:t>
      </w:r>
      <w:r w:rsidR="004360E3" w:rsidRPr="00471902">
        <w:rPr>
          <w:rFonts w:ascii="Arial" w:hAnsi="Arial" w:cs="Arial"/>
          <w:sz w:val="24"/>
          <w:szCs w:val="24"/>
        </w:rPr>
        <w:t>,</w:t>
      </w:r>
      <w:r w:rsidR="00AA0483" w:rsidRPr="00471902">
        <w:rPr>
          <w:rFonts w:ascii="Arial" w:hAnsi="Arial" w:cs="Arial"/>
          <w:sz w:val="24"/>
          <w:szCs w:val="24"/>
        </w:rPr>
        <w:t xml:space="preserve"> he might have started to </w:t>
      </w:r>
      <w:r w:rsidR="00115E39" w:rsidRPr="00471902">
        <w:rPr>
          <w:rFonts w:ascii="Arial" w:hAnsi="Arial" w:cs="Arial"/>
          <w:sz w:val="24"/>
          <w:szCs w:val="24"/>
        </w:rPr>
        <w:t>express further feelings or thoughts,</w:t>
      </w:r>
      <w:r w:rsidR="00AA0483" w:rsidRPr="00471902">
        <w:rPr>
          <w:rFonts w:ascii="Arial" w:hAnsi="Arial" w:cs="Arial"/>
          <w:sz w:val="24"/>
          <w:szCs w:val="24"/>
        </w:rPr>
        <w:t xml:space="preserve"> </w:t>
      </w:r>
      <w:r w:rsidR="000D328A" w:rsidRPr="00471902">
        <w:rPr>
          <w:rFonts w:ascii="Arial" w:hAnsi="Arial" w:cs="Arial"/>
          <w:sz w:val="24"/>
          <w:szCs w:val="24"/>
        </w:rPr>
        <w:t>as silence</w:t>
      </w:r>
      <w:r w:rsidR="00A60F73" w:rsidRPr="00471902">
        <w:rPr>
          <w:rFonts w:ascii="Arial" w:hAnsi="Arial" w:cs="Arial"/>
          <w:sz w:val="24"/>
          <w:szCs w:val="24"/>
        </w:rPr>
        <w:t xml:space="preserve"> allows the </w:t>
      </w:r>
      <w:r w:rsidR="000D47C1" w:rsidRPr="00471902">
        <w:rPr>
          <w:rFonts w:ascii="Arial" w:hAnsi="Arial" w:cs="Arial"/>
          <w:sz w:val="24"/>
          <w:szCs w:val="24"/>
        </w:rPr>
        <w:t>c</w:t>
      </w:r>
      <w:r w:rsidR="00A60F73" w:rsidRPr="00471902">
        <w:rPr>
          <w:rFonts w:ascii="Arial" w:hAnsi="Arial" w:cs="Arial"/>
          <w:sz w:val="24"/>
          <w:szCs w:val="24"/>
        </w:rPr>
        <w:t>l</w:t>
      </w:r>
      <w:r w:rsidR="000D47C1" w:rsidRPr="00471902">
        <w:rPr>
          <w:rFonts w:ascii="Arial" w:hAnsi="Arial" w:cs="Arial"/>
          <w:sz w:val="24"/>
          <w:szCs w:val="24"/>
        </w:rPr>
        <w:t xml:space="preserve">ient to </w:t>
      </w:r>
      <w:r w:rsidR="00CA7CE6" w:rsidRPr="00471902">
        <w:rPr>
          <w:rFonts w:ascii="Arial" w:hAnsi="Arial" w:cs="Arial"/>
          <w:sz w:val="24"/>
          <w:szCs w:val="24"/>
        </w:rPr>
        <w:t xml:space="preserve">explore their </w:t>
      </w:r>
      <w:r w:rsidR="009072D6" w:rsidRPr="00471902">
        <w:rPr>
          <w:rFonts w:ascii="Arial" w:hAnsi="Arial" w:cs="Arial"/>
          <w:sz w:val="24"/>
          <w:szCs w:val="24"/>
        </w:rPr>
        <w:t>feelings without interruption.</w:t>
      </w:r>
      <w:r w:rsidR="009072D6" w:rsidRPr="00471902">
        <w:rPr>
          <w:rFonts w:ascii="Arial" w:hAnsi="Arial" w:cs="Arial"/>
          <w:color w:val="FF0000"/>
          <w:sz w:val="24"/>
          <w:szCs w:val="24"/>
        </w:rPr>
        <w:t xml:space="preserve"> </w:t>
      </w:r>
      <w:r w:rsidR="009072D6" w:rsidRPr="00471902">
        <w:rPr>
          <w:rFonts w:ascii="Arial" w:hAnsi="Arial" w:cs="Arial"/>
          <w:sz w:val="24"/>
          <w:szCs w:val="24"/>
        </w:rPr>
        <w:t>(Midwinter and Dickson, 2015)</w:t>
      </w:r>
    </w:p>
    <w:p w14:paraId="7603B992" w14:textId="0C5630F9" w:rsidR="00E12D65" w:rsidRPr="00471902" w:rsidRDefault="00E12D65" w:rsidP="00DC348F">
      <w:pPr>
        <w:spacing w:line="480" w:lineRule="auto"/>
        <w:rPr>
          <w:rFonts w:ascii="Arial" w:hAnsi="Arial" w:cs="Arial"/>
          <w:color w:val="FF0000"/>
          <w:sz w:val="24"/>
          <w:szCs w:val="24"/>
        </w:rPr>
      </w:pPr>
      <w:r w:rsidRPr="00471902">
        <w:rPr>
          <w:rFonts w:ascii="Arial" w:hAnsi="Arial" w:cs="Arial"/>
          <w:color w:val="FF0000"/>
          <w:sz w:val="24"/>
          <w:szCs w:val="24"/>
        </w:rPr>
        <w:t xml:space="preserve"> </w:t>
      </w:r>
    </w:p>
    <w:p w14:paraId="21178056" w14:textId="122E43F7" w:rsidR="004E10D3" w:rsidRPr="00471902" w:rsidRDefault="00DC348F" w:rsidP="00DC348F">
      <w:pPr>
        <w:spacing w:line="480" w:lineRule="auto"/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</w:pPr>
      <w:r w:rsidRPr="00471902">
        <w:rPr>
          <w:rFonts w:ascii="Arial" w:hAnsi="Arial" w:cs="Arial"/>
          <w:sz w:val="24"/>
          <w:szCs w:val="24"/>
        </w:rPr>
        <w:t xml:space="preserve">When I watched the recording back it appeared that I rolled my eyes twice, and looked to the side, </w:t>
      </w:r>
      <w:r w:rsidR="00D37618" w:rsidRPr="00471902">
        <w:rPr>
          <w:rFonts w:ascii="Arial" w:hAnsi="Arial" w:cs="Arial"/>
          <w:sz w:val="24"/>
          <w:szCs w:val="24"/>
        </w:rPr>
        <w:t>I also made Inappropriate half-smile</w:t>
      </w:r>
      <w:r w:rsidR="003E524A" w:rsidRPr="00471902">
        <w:rPr>
          <w:rFonts w:ascii="Arial" w:hAnsi="Arial" w:cs="Arial"/>
          <w:sz w:val="24"/>
          <w:szCs w:val="24"/>
        </w:rPr>
        <w:t xml:space="preserve">s </w:t>
      </w:r>
      <w:r w:rsidR="00D37618" w:rsidRPr="00471902">
        <w:rPr>
          <w:rFonts w:ascii="Arial" w:hAnsi="Arial" w:cs="Arial"/>
          <w:sz w:val="24"/>
          <w:szCs w:val="24"/>
        </w:rPr>
        <w:t xml:space="preserve">including </w:t>
      </w:r>
      <w:r w:rsidR="00200648" w:rsidRPr="00471902">
        <w:rPr>
          <w:rFonts w:ascii="Arial" w:hAnsi="Arial" w:cs="Arial"/>
          <w:sz w:val="24"/>
          <w:szCs w:val="24"/>
        </w:rPr>
        <w:t xml:space="preserve">when J said why he was there, </w:t>
      </w:r>
      <w:r w:rsidR="007326C2" w:rsidRPr="00471902">
        <w:rPr>
          <w:rFonts w:ascii="Arial" w:hAnsi="Arial" w:cs="Arial"/>
          <w:sz w:val="24"/>
          <w:szCs w:val="24"/>
        </w:rPr>
        <w:t xml:space="preserve">I was unaware that I rolled my eyes or looked to the side, </w:t>
      </w:r>
      <w:r w:rsidR="00C43FEE" w:rsidRPr="00471902">
        <w:rPr>
          <w:rFonts w:ascii="Arial" w:hAnsi="Arial" w:cs="Arial"/>
          <w:sz w:val="24"/>
          <w:szCs w:val="24"/>
        </w:rPr>
        <w:t>this could have resulted in shutting J down</w:t>
      </w:r>
      <w:r w:rsidR="00E60B66" w:rsidRPr="00471902">
        <w:rPr>
          <w:rFonts w:ascii="Arial" w:hAnsi="Arial" w:cs="Arial"/>
          <w:sz w:val="24"/>
          <w:szCs w:val="24"/>
        </w:rPr>
        <w:t xml:space="preserve"> as I was not attending to him,</w:t>
      </w:r>
      <w:r w:rsidR="00481584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1584" w:rsidRPr="00481584">
        <w:rPr>
          <w:rFonts w:ascii="Arial" w:hAnsi="Arial" w:cs="Arial"/>
          <w:sz w:val="24"/>
          <w:szCs w:val="24"/>
        </w:rPr>
        <w:t>Veach</w:t>
      </w:r>
      <w:proofErr w:type="spellEnd"/>
      <w:r w:rsidR="00844175">
        <w:rPr>
          <w:rFonts w:ascii="Arial" w:hAnsi="Arial" w:cs="Arial"/>
          <w:sz w:val="24"/>
          <w:szCs w:val="24"/>
        </w:rPr>
        <w:t>, 2003)</w:t>
      </w:r>
      <w:r w:rsidR="00E60B66" w:rsidRPr="00471902">
        <w:rPr>
          <w:rFonts w:ascii="Arial" w:hAnsi="Arial" w:cs="Arial"/>
          <w:sz w:val="24"/>
          <w:szCs w:val="24"/>
        </w:rPr>
        <w:t xml:space="preserve"> </w:t>
      </w:r>
      <w:r w:rsidR="00C43FEE" w:rsidRPr="00471902">
        <w:rPr>
          <w:rFonts w:ascii="Arial" w:hAnsi="Arial" w:cs="Arial"/>
          <w:sz w:val="24"/>
          <w:szCs w:val="24"/>
        </w:rPr>
        <w:t xml:space="preserve"> </w:t>
      </w:r>
      <w:r w:rsidR="007326C2" w:rsidRPr="00471902">
        <w:rPr>
          <w:rFonts w:ascii="Arial" w:hAnsi="Arial" w:cs="Arial"/>
          <w:sz w:val="24"/>
          <w:szCs w:val="24"/>
        </w:rPr>
        <w:t>however</w:t>
      </w:r>
      <w:r w:rsidR="00583BDF" w:rsidRPr="00471902">
        <w:rPr>
          <w:rFonts w:ascii="Arial" w:hAnsi="Arial" w:cs="Arial"/>
          <w:sz w:val="24"/>
          <w:szCs w:val="24"/>
        </w:rPr>
        <w:t>,</w:t>
      </w:r>
      <w:r w:rsidR="007326C2" w:rsidRPr="00471902">
        <w:rPr>
          <w:rFonts w:ascii="Arial" w:hAnsi="Arial" w:cs="Arial"/>
          <w:sz w:val="24"/>
          <w:szCs w:val="24"/>
        </w:rPr>
        <w:t xml:space="preserve"> the</w:t>
      </w:r>
      <w:r w:rsidR="00583BDF" w:rsidRPr="00471902">
        <w:rPr>
          <w:rFonts w:ascii="Arial" w:hAnsi="Arial" w:cs="Arial"/>
          <w:sz w:val="24"/>
          <w:szCs w:val="24"/>
        </w:rPr>
        <w:t xml:space="preserve"> half-smiles were due to the fact I th</w:t>
      </w:r>
      <w:r w:rsidR="00A80563" w:rsidRPr="00471902">
        <w:rPr>
          <w:rFonts w:ascii="Arial" w:hAnsi="Arial" w:cs="Arial"/>
          <w:sz w:val="24"/>
          <w:szCs w:val="24"/>
        </w:rPr>
        <w:t xml:space="preserve">ought my face appeared to be unfriendly in the first recording, this </w:t>
      </w:r>
      <w:r w:rsidR="00D0170B" w:rsidRPr="00471902">
        <w:rPr>
          <w:rFonts w:ascii="Arial" w:hAnsi="Arial" w:cs="Arial"/>
          <w:sz w:val="24"/>
          <w:szCs w:val="24"/>
        </w:rPr>
        <w:t xml:space="preserve">half-smiles </w:t>
      </w:r>
      <w:r w:rsidR="00994357" w:rsidRPr="00471902">
        <w:rPr>
          <w:rFonts w:ascii="Arial" w:hAnsi="Arial" w:cs="Arial"/>
          <w:sz w:val="24"/>
          <w:szCs w:val="24"/>
        </w:rPr>
        <w:t>this was</w:t>
      </w:r>
      <w:r w:rsidR="006269AB" w:rsidRPr="00471902">
        <w:rPr>
          <w:rFonts w:ascii="Arial" w:hAnsi="Arial" w:cs="Arial"/>
          <w:sz w:val="24"/>
          <w:szCs w:val="24"/>
        </w:rPr>
        <w:t xml:space="preserve"> not</w:t>
      </w:r>
      <w:r w:rsidR="00D0170B" w:rsidRPr="00471902">
        <w:rPr>
          <w:rFonts w:ascii="Arial" w:hAnsi="Arial" w:cs="Arial"/>
          <w:sz w:val="24"/>
          <w:szCs w:val="24"/>
        </w:rPr>
        <w:t xml:space="preserve"> </w:t>
      </w:r>
      <w:r w:rsidR="000C4169" w:rsidRPr="00471902">
        <w:rPr>
          <w:rFonts w:ascii="Arial" w:hAnsi="Arial" w:cs="Arial"/>
          <w:sz w:val="24"/>
          <w:szCs w:val="24"/>
        </w:rPr>
        <w:t>congruence</w:t>
      </w:r>
      <w:r w:rsidR="006269AB" w:rsidRPr="00471902">
        <w:rPr>
          <w:rFonts w:ascii="Arial" w:hAnsi="Arial" w:cs="Arial"/>
          <w:sz w:val="24"/>
          <w:szCs w:val="24"/>
        </w:rPr>
        <w:t xml:space="preserve">, therefore it would not have come across as </w:t>
      </w:r>
      <w:r w:rsidR="00BE6F0E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genuine</w:t>
      </w:r>
      <w:r w:rsidR="005F627F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,</w:t>
      </w:r>
      <w:r w:rsidR="005F5C5F" w:rsidRPr="0047190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E3508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Rogers (1959) state</w:t>
      </w:r>
      <w:r w:rsidR="005F627F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s that </w:t>
      </w:r>
      <w:r w:rsidR="00EE3508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congruence is </w:t>
      </w:r>
      <w:r w:rsidR="006E4AC0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a</w:t>
      </w:r>
      <w:r w:rsidR="00EE3508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</w:t>
      </w:r>
      <w:r w:rsidR="00BB47B9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vital therapeutic condition</w:t>
      </w:r>
      <w:r w:rsidR="00AB411B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which is </w:t>
      </w:r>
      <w:r w:rsidR="005F627F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essential in a helping relationship</w:t>
      </w:r>
      <w:r w:rsidR="00AB411B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.</w:t>
      </w:r>
      <w:r w:rsidR="005F627F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</w:t>
      </w:r>
      <w:r w:rsidR="00C5132C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I did </w:t>
      </w:r>
      <w:r w:rsidR="008A373B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demonstrate</w:t>
      </w:r>
      <w:r w:rsidR="00C5132C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e</w:t>
      </w:r>
      <w:r w:rsidR="00C5132C" w:rsidRPr="006177C4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mpathy </w:t>
      </w:r>
      <w:r w:rsidR="006A6B6F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and that I was attending to J </w:t>
      </w:r>
      <w:r w:rsidR="00C5132C" w:rsidRPr="006177C4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by </w:t>
      </w:r>
      <w:r w:rsidR="00C5132C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the </w:t>
      </w:r>
      <w:r w:rsidR="00C5132C" w:rsidRPr="006177C4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tone of</w:t>
      </w:r>
      <w:r w:rsidR="00C5132C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my</w:t>
      </w:r>
      <w:r w:rsidR="00C5132C" w:rsidRPr="006177C4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voice</w:t>
      </w:r>
      <w:r w:rsidR="006A6B6F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which </w:t>
      </w:r>
      <w:r w:rsidR="009B2F05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was </w:t>
      </w:r>
      <w:r w:rsidR="00D13261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calm and consistent</w:t>
      </w:r>
      <w:r w:rsidR="00101F49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, I made eye contact </w:t>
      </w:r>
      <w:r w:rsidR="009B6B3E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and nodded my head at the appropriate time</w:t>
      </w:r>
      <w:r w:rsidR="008A373B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</w:t>
      </w:r>
      <w:r w:rsidR="006A6B6F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throughout</w:t>
      </w:r>
      <w:r w:rsidR="008A373B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the sessions</w:t>
      </w:r>
      <w:r w:rsidR="00710E13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, I appeared </w:t>
      </w:r>
      <w:r w:rsidR="008A687F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overall</w:t>
      </w:r>
      <w:r w:rsidR="00710E13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relaxed and natural, </w:t>
      </w:r>
      <w:r w:rsidR="00F92C26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even though the session was online, I sat </w:t>
      </w:r>
      <w:r w:rsidR="00511FD0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squarely and leaned into J </w:t>
      </w:r>
      <w:r w:rsidR="00005F04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occasionally.</w:t>
      </w:r>
    </w:p>
    <w:p w14:paraId="6C165BC2" w14:textId="77777777" w:rsidR="006177C4" w:rsidRPr="006177C4" w:rsidRDefault="006177C4" w:rsidP="006177C4">
      <w:pPr>
        <w:shd w:val="clear" w:color="auto" w:fill="FFFFFF"/>
        <w:spacing w:after="0" w:line="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177C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Empathy can be shown by tone of voice, facial expression, </w:t>
      </w:r>
    </w:p>
    <w:p w14:paraId="30CB12B2" w14:textId="77777777" w:rsidR="006177C4" w:rsidRPr="006177C4" w:rsidRDefault="006177C4" w:rsidP="006177C4">
      <w:pPr>
        <w:shd w:val="clear" w:color="auto" w:fill="FFFFFF"/>
        <w:spacing w:after="0" w:line="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177C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body movement </w:t>
      </w:r>
    </w:p>
    <w:p w14:paraId="755D01F8" w14:textId="77777777" w:rsidR="00E557B4" w:rsidRPr="00471902" w:rsidRDefault="00EF7791" w:rsidP="006177C4">
      <w:pPr>
        <w:spacing w:line="480" w:lineRule="auto"/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</w:pPr>
      <w:r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lastRenderedPageBreak/>
        <w:t xml:space="preserve">I adhered to </w:t>
      </w:r>
      <w:r w:rsidR="00062428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Gerard Egan</w:t>
      </w:r>
      <w:r w:rsidR="00134F09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</w:t>
      </w:r>
      <w:r w:rsidR="00062428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acronym SOLER</w:t>
      </w:r>
      <w:r w:rsidR="00E45114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which is a key </w:t>
      </w:r>
      <w:r w:rsidR="00062428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process </w:t>
      </w:r>
      <w:r w:rsidR="00E45114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for</w:t>
      </w:r>
      <w:r w:rsidR="00062428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counsellors. SOLER stands</w:t>
      </w:r>
      <w:r w:rsidR="004119DC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,</w:t>
      </w:r>
      <w:r w:rsidR="00062428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</w:t>
      </w:r>
    </w:p>
    <w:p w14:paraId="05C370FD" w14:textId="4B57762A" w:rsidR="00401D62" w:rsidRPr="00471902" w:rsidRDefault="006608A4" w:rsidP="006177C4">
      <w:pPr>
        <w:spacing w:line="480" w:lineRule="auto"/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</w:pPr>
      <w:r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Sitting</w:t>
      </w:r>
      <w:r w:rsidR="00062428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SQUARELY </w:t>
      </w:r>
      <w:r w:rsidR="00442482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facing the </w:t>
      </w:r>
      <w:r w:rsidR="004119DC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client</w:t>
      </w:r>
      <w:r w:rsidR="00062428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,</w:t>
      </w:r>
    </w:p>
    <w:p w14:paraId="538EFFEB" w14:textId="77777777" w:rsidR="00E557B4" w:rsidRPr="00471902" w:rsidRDefault="00062428" w:rsidP="006177C4">
      <w:pPr>
        <w:spacing w:line="480" w:lineRule="auto"/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</w:pPr>
      <w:r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OPEN posture</w:t>
      </w:r>
      <w:r w:rsidR="00943421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,</w:t>
      </w:r>
      <w:r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crossing arms or legs can </w:t>
      </w:r>
      <w:r w:rsidR="00943421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seem</w:t>
      </w:r>
      <w:r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defensive.</w:t>
      </w:r>
    </w:p>
    <w:p w14:paraId="0C105380" w14:textId="0CC3E63C" w:rsidR="00E557B4" w:rsidRPr="00471902" w:rsidRDefault="00062428" w:rsidP="006177C4">
      <w:pPr>
        <w:spacing w:line="480" w:lineRule="auto"/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</w:pPr>
      <w:r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LEAN </w:t>
      </w:r>
      <w:r w:rsidR="00A42D63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a little</w:t>
      </w:r>
      <w:r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towards the client. </w:t>
      </w:r>
    </w:p>
    <w:p w14:paraId="2519E6ED" w14:textId="77777777" w:rsidR="00E557B4" w:rsidRPr="00471902" w:rsidRDefault="00062428" w:rsidP="006177C4">
      <w:pPr>
        <w:spacing w:line="480" w:lineRule="auto"/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</w:pPr>
      <w:r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EYE CONTACT</w:t>
      </w:r>
      <w:r w:rsidR="00FC25F1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</w:t>
      </w:r>
      <w:r w:rsidR="00401D62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maintains</w:t>
      </w:r>
      <w:r w:rsidR="00FC25F1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</w:t>
      </w:r>
      <w:r w:rsidR="00401D62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eye contact but not</w:t>
      </w:r>
      <w:r w:rsidR="00FC25F1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</w:t>
      </w:r>
      <w:r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staring. </w:t>
      </w:r>
    </w:p>
    <w:p w14:paraId="0495995F" w14:textId="21597642" w:rsidR="006177C4" w:rsidRPr="00471902" w:rsidRDefault="00062428" w:rsidP="006177C4">
      <w:pPr>
        <w:spacing w:line="480" w:lineRule="auto"/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</w:pPr>
      <w:r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RELAX. </w:t>
      </w:r>
      <w:r w:rsidR="0015735C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Being </w:t>
      </w:r>
      <w:r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relax</w:t>
      </w:r>
      <w:r w:rsidR="0015735C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ed and natural</w:t>
      </w:r>
      <w:r w:rsidR="00E7498C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. </w:t>
      </w:r>
      <w:r w:rsidR="00A41A52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(Egan, 2014). </w:t>
      </w:r>
    </w:p>
    <w:p w14:paraId="10B1D061" w14:textId="45273929" w:rsidR="00352F6F" w:rsidRPr="00471902" w:rsidRDefault="0030325A" w:rsidP="006177C4">
      <w:pPr>
        <w:spacing w:line="480" w:lineRule="auto"/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</w:pPr>
      <w:r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I also used some open questions, such as when I asked J </w:t>
      </w:r>
      <w:r w:rsidR="00186631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how he felt that his employer </w:t>
      </w:r>
      <w:r w:rsidR="00D47192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did not seem to be listing to him,</w:t>
      </w:r>
      <w:r w:rsidR="004D3D1E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open questions </w:t>
      </w:r>
      <w:r w:rsidR="00395D95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are less threatening</w:t>
      </w:r>
      <w:r w:rsidR="00D47192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</w:t>
      </w:r>
      <w:r w:rsidR="0071209A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and they</w:t>
      </w:r>
      <w:r w:rsidR="005F02BE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allowed J to</w:t>
      </w:r>
      <w:r w:rsidR="003B3BFE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explore</w:t>
      </w:r>
      <w:r w:rsidR="0039304E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what </w:t>
      </w:r>
      <w:r w:rsidR="00B50B63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he was feeling and what was going on for him</w:t>
      </w:r>
      <w:r w:rsidR="003943DB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</w:t>
      </w:r>
      <w:r w:rsidR="003943DB" w:rsidRPr="00471902">
        <w:rPr>
          <w:rFonts w:ascii="Arial" w:hAnsi="Arial" w:cs="Arial"/>
          <w:color w:val="53565A"/>
          <w:sz w:val="24"/>
          <w:szCs w:val="24"/>
        </w:rPr>
        <w:t>(</w:t>
      </w:r>
      <w:r w:rsidR="003943DB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Lees-Oakes,2019)</w:t>
      </w:r>
      <w:r w:rsidR="004C466F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, a study by </w:t>
      </w:r>
      <w:proofErr w:type="spellStart"/>
      <w:r w:rsidR="004C466F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Kontogiann</w:t>
      </w:r>
      <w:proofErr w:type="spellEnd"/>
      <w:r w:rsidR="004C466F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et.al in </w:t>
      </w:r>
      <w:r w:rsidR="005E536A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2020 demonstrates </w:t>
      </w:r>
      <w:r w:rsidR="00BC30BE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that open question increases the amount of information a person will provide</w:t>
      </w:r>
      <w:r w:rsidR="00AC336B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.</w:t>
      </w:r>
      <w:r w:rsidR="00DE72B2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</w:t>
      </w:r>
      <w:r w:rsidR="00D149E7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I</w:t>
      </w:r>
      <w:r w:rsidR="000934E1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used</w:t>
      </w:r>
      <w:r w:rsidR="000934E1" w:rsidRPr="00471902">
        <w:rPr>
          <w:rFonts w:ascii="Arial" w:hAnsi="Arial" w:cs="Arial"/>
          <w:sz w:val="24"/>
          <w:szCs w:val="24"/>
        </w:rPr>
        <w:t xml:space="preserve"> </w:t>
      </w:r>
      <w:r w:rsidR="000934E1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reflection and</w:t>
      </w:r>
      <w:r w:rsidR="00D149E7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</w:t>
      </w:r>
      <w:r w:rsidR="00AA49B0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paraphras</w:t>
      </w:r>
      <w:r w:rsidR="000934E1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ing</w:t>
      </w:r>
      <w:r w:rsidR="0096169B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</w:t>
      </w:r>
      <w:r w:rsidR="00AA49B0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throughout and on one occasion J stated that was </w:t>
      </w:r>
      <w:r w:rsidR="00352F6F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exactly</w:t>
      </w:r>
      <w:r w:rsidR="00AA49B0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</w:t>
      </w:r>
      <w:r w:rsidR="00352F6F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what he was feeling</w:t>
      </w:r>
      <w:r w:rsidR="00003AAC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,</w:t>
      </w:r>
      <w:r w:rsidR="00352F6F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</w:t>
      </w:r>
      <w:r w:rsidR="004743BA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paraphing is one of </w:t>
      </w:r>
      <w:r w:rsidR="00053FD9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the micro-skills that shows the </w:t>
      </w:r>
      <w:r w:rsidR="00DF5F6A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client that you are </w:t>
      </w:r>
      <w:r w:rsidR="000B51A9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actively</w:t>
      </w:r>
      <w:r w:rsidR="00C403B9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</w:t>
      </w:r>
      <w:r w:rsidR="00DF5F6A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listening to them </w:t>
      </w:r>
      <w:r w:rsidR="00C403B9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and understand what they are saying</w:t>
      </w:r>
      <w:r w:rsidR="002648BF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. (</w:t>
      </w:r>
      <w:r w:rsidR="001A0E2E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Hough,</w:t>
      </w:r>
      <w:r w:rsidR="002648BF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</w:t>
      </w:r>
      <w:r w:rsidR="001A0E2E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2006). </w:t>
      </w:r>
    </w:p>
    <w:p w14:paraId="0D306A99" w14:textId="5144604D" w:rsidR="00336ADF" w:rsidRDefault="00AA49B0" w:rsidP="002B3AD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</w:t>
      </w:r>
      <w:r w:rsidR="00DE72B2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I also asked J </w:t>
      </w:r>
      <w:r w:rsidR="00485601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to describe </w:t>
      </w:r>
      <w:r w:rsidR="009832CF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how </w:t>
      </w:r>
      <w:r w:rsidR="00D53157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anxiety felt within, which gave him time to </w:t>
      </w:r>
      <w:r w:rsidR="00336ADF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think</w:t>
      </w:r>
      <w:r w:rsidR="00D53157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about </w:t>
      </w:r>
      <w:r w:rsidR="003747E5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>his feeling</w:t>
      </w:r>
      <w:r w:rsidR="000D2C26" w:rsidRPr="00471902">
        <w:rPr>
          <w:rFonts w:ascii="Arial" w:hAnsi="Arial" w:cs="Arial"/>
          <w:color w:val="292929"/>
          <w:spacing w:val="-1"/>
          <w:sz w:val="24"/>
          <w:szCs w:val="24"/>
          <w:shd w:val="clear" w:color="auto" w:fill="FFFFFF"/>
        </w:rPr>
        <w:t xml:space="preserve"> by a</w:t>
      </w:r>
      <w:r w:rsidR="00336ADF" w:rsidRPr="00471902">
        <w:rPr>
          <w:rFonts w:ascii="Arial" w:hAnsi="Arial" w:cs="Arial"/>
          <w:sz w:val="24"/>
          <w:szCs w:val="24"/>
        </w:rPr>
        <w:t>sking</w:t>
      </w:r>
      <w:r w:rsidR="0061733F" w:rsidRPr="00471902">
        <w:rPr>
          <w:rFonts w:ascii="Arial" w:hAnsi="Arial" w:cs="Arial"/>
          <w:sz w:val="24"/>
          <w:szCs w:val="24"/>
        </w:rPr>
        <w:t xml:space="preserve"> J</w:t>
      </w:r>
      <w:r w:rsidR="00336ADF" w:rsidRPr="00471902">
        <w:rPr>
          <w:rFonts w:ascii="Arial" w:hAnsi="Arial" w:cs="Arial"/>
          <w:sz w:val="24"/>
          <w:szCs w:val="24"/>
        </w:rPr>
        <w:t xml:space="preserve"> about </w:t>
      </w:r>
      <w:r w:rsidR="0061733F" w:rsidRPr="00471902">
        <w:rPr>
          <w:rFonts w:ascii="Arial" w:hAnsi="Arial" w:cs="Arial"/>
          <w:sz w:val="24"/>
          <w:szCs w:val="24"/>
        </w:rPr>
        <w:t xml:space="preserve">his </w:t>
      </w:r>
      <w:r w:rsidR="00336ADF" w:rsidRPr="00471902">
        <w:rPr>
          <w:rFonts w:ascii="Arial" w:hAnsi="Arial" w:cs="Arial"/>
          <w:sz w:val="24"/>
          <w:szCs w:val="24"/>
        </w:rPr>
        <w:t xml:space="preserve">priorities </w:t>
      </w:r>
      <w:r w:rsidR="00272BE9" w:rsidRPr="00471902">
        <w:rPr>
          <w:rFonts w:ascii="Arial" w:hAnsi="Arial" w:cs="Arial"/>
          <w:sz w:val="24"/>
          <w:szCs w:val="24"/>
        </w:rPr>
        <w:t xml:space="preserve">it enabled him </w:t>
      </w:r>
      <w:r w:rsidR="00DD6876" w:rsidRPr="00471902">
        <w:rPr>
          <w:rFonts w:ascii="Arial" w:hAnsi="Arial" w:cs="Arial"/>
          <w:sz w:val="24"/>
          <w:szCs w:val="24"/>
        </w:rPr>
        <w:t xml:space="preserve">to focus on what was important to him, where he stated that work </w:t>
      </w:r>
      <w:r w:rsidR="00651B19" w:rsidRPr="00471902">
        <w:rPr>
          <w:rFonts w:ascii="Arial" w:hAnsi="Arial" w:cs="Arial"/>
          <w:sz w:val="24"/>
          <w:szCs w:val="24"/>
        </w:rPr>
        <w:t xml:space="preserve">seemed to be his priority but </w:t>
      </w:r>
      <w:r w:rsidR="004626A6" w:rsidRPr="00471902">
        <w:rPr>
          <w:rFonts w:ascii="Arial" w:hAnsi="Arial" w:cs="Arial"/>
          <w:sz w:val="24"/>
          <w:szCs w:val="24"/>
        </w:rPr>
        <w:t xml:space="preserve">that was not his doing, he wanted </w:t>
      </w:r>
      <w:r w:rsidR="00687BBF" w:rsidRPr="00471902">
        <w:rPr>
          <w:rFonts w:ascii="Arial" w:hAnsi="Arial" w:cs="Arial"/>
          <w:sz w:val="24"/>
          <w:szCs w:val="24"/>
        </w:rPr>
        <w:t xml:space="preserve">the </w:t>
      </w:r>
      <w:r w:rsidR="004626A6" w:rsidRPr="00471902">
        <w:rPr>
          <w:rFonts w:ascii="Arial" w:hAnsi="Arial" w:cs="Arial"/>
          <w:sz w:val="24"/>
          <w:szCs w:val="24"/>
        </w:rPr>
        <w:t xml:space="preserve">university </w:t>
      </w:r>
      <w:r w:rsidR="009C64D6" w:rsidRPr="00471902">
        <w:rPr>
          <w:rFonts w:ascii="Arial" w:hAnsi="Arial" w:cs="Arial"/>
          <w:sz w:val="24"/>
          <w:szCs w:val="24"/>
        </w:rPr>
        <w:t>to be his main priority</w:t>
      </w:r>
      <w:r w:rsidR="0007251E" w:rsidRPr="00471902">
        <w:rPr>
          <w:rFonts w:ascii="Arial" w:hAnsi="Arial" w:cs="Arial"/>
          <w:sz w:val="24"/>
          <w:szCs w:val="24"/>
        </w:rPr>
        <w:t>.</w:t>
      </w:r>
    </w:p>
    <w:p w14:paraId="472F38B9" w14:textId="525997D6" w:rsidR="002D0E99" w:rsidRPr="00471902" w:rsidRDefault="002D0E99" w:rsidP="002B3ADE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471902">
        <w:rPr>
          <w:rFonts w:ascii="Arial" w:hAnsi="Arial" w:cs="Arial"/>
          <w:sz w:val="24"/>
          <w:szCs w:val="24"/>
        </w:rPr>
        <w:t>Taking the time to reflect on my practice session has enabled me to identify the areas that I need to work on,</w:t>
      </w:r>
      <w:r w:rsidR="0073186E">
        <w:rPr>
          <w:rFonts w:ascii="Arial" w:hAnsi="Arial" w:cs="Arial"/>
          <w:sz w:val="24"/>
          <w:szCs w:val="24"/>
        </w:rPr>
        <w:t xml:space="preserve"> I understand that my mind can w</w:t>
      </w:r>
      <w:r w:rsidR="00E65BFF">
        <w:rPr>
          <w:rFonts w:ascii="Arial" w:hAnsi="Arial" w:cs="Arial"/>
          <w:sz w:val="24"/>
          <w:szCs w:val="24"/>
        </w:rPr>
        <w:t xml:space="preserve">ander therefore, I am not truly </w:t>
      </w:r>
      <w:r w:rsidR="00DA5B89">
        <w:rPr>
          <w:rFonts w:ascii="Arial" w:hAnsi="Arial" w:cs="Arial"/>
          <w:sz w:val="24"/>
          <w:szCs w:val="24"/>
        </w:rPr>
        <w:t>present with the client</w:t>
      </w:r>
      <w:r w:rsidR="00103EDC">
        <w:rPr>
          <w:rFonts w:ascii="Arial" w:hAnsi="Arial" w:cs="Arial"/>
          <w:sz w:val="24"/>
          <w:szCs w:val="24"/>
        </w:rPr>
        <w:t>, instead, I am focusing on how my face might appear</w:t>
      </w:r>
      <w:r w:rsidR="005D5B5A">
        <w:rPr>
          <w:rFonts w:ascii="Arial" w:hAnsi="Arial" w:cs="Arial"/>
          <w:sz w:val="24"/>
          <w:szCs w:val="24"/>
        </w:rPr>
        <w:t xml:space="preserve">, or how I could fit in a replanned statement, </w:t>
      </w:r>
      <w:r w:rsidR="005256ED">
        <w:rPr>
          <w:rFonts w:ascii="Arial" w:hAnsi="Arial" w:cs="Arial"/>
          <w:sz w:val="24"/>
          <w:szCs w:val="24"/>
        </w:rPr>
        <w:t xml:space="preserve">these actions are not showing the proper </w:t>
      </w:r>
      <w:r w:rsidR="00557536">
        <w:rPr>
          <w:rFonts w:ascii="Arial" w:hAnsi="Arial" w:cs="Arial"/>
          <w:sz w:val="24"/>
          <w:szCs w:val="24"/>
        </w:rPr>
        <w:t xml:space="preserve">respect </w:t>
      </w:r>
      <w:r w:rsidR="00557536">
        <w:rPr>
          <w:rFonts w:ascii="Arial" w:hAnsi="Arial" w:cs="Arial"/>
          <w:sz w:val="24"/>
          <w:szCs w:val="24"/>
        </w:rPr>
        <w:lastRenderedPageBreak/>
        <w:t>that a client deserves</w:t>
      </w:r>
      <w:r w:rsidR="00050C5F">
        <w:rPr>
          <w:rFonts w:ascii="Arial" w:hAnsi="Arial" w:cs="Arial"/>
          <w:sz w:val="24"/>
          <w:szCs w:val="24"/>
        </w:rPr>
        <w:t>,</w:t>
      </w:r>
      <w:r w:rsidR="00103EDC">
        <w:rPr>
          <w:rFonts w:ascii="Arial" w:hAnsi="Arial" w:cs="Arial"/>
          <w:sz w:val="24"/>
          <w:szCs w:val="24"/>
        </w:rPr>
        <w:t xml:space="preserve"> </w:t>
      </w:r>
      <w:r w:rsidRPr="00471902">
        <w:rPr>
          <w:rFonts w:ascii="Arial" w:hAnsi="Arial" w:cs="Arial"/>
          <w:sz w:val="24"/>
          <w:szCs w:val="24"/>
        </w:rPr>
        <w:t xml:space="preserve">learning is </w:t>
      </w:r>
      <w:r w:rsidR="0073186E">
        <w:rPr>
          <w:rFonts w:ascii="Arial" w:hAnsi="Arial" w:cs="Arial"/>
          <w:sz w:val="24"/>
          <w:szCs w:val="24"/>
        </w:rPr>
        <w:t xml:space="preserve">an </w:t>
      </w:r>
      <w:r w:rsidRPr="00471902">
        <w:rPr>
          <w:rFonts w:ascii="Arial" w:hAnsi="Arial" w:cs="Arial"/>
          <w:sz w:val="24"/>
          <w:szCs w:val="24"/>
        </w:rPr>
        <w:t xml:space="preserve">ongoing </w:t>
      </w:r>
      <w:r w:rsidR="00E6204E">
        <w:rPr>
          <w:rFonts w:ascii="Arial" w:hAnsi="Arial" w:cs="Arial"/>
          <w:sz w:val="24"/>
          <w:szCs w:val="24"/>
        </w:rPr>
        <w:t>process</w:t>
      </w:r>
      <w:r w:rsidR="00050C5F">
        <w:rPr>
          <w:rFonts w:ascii="Arial" w:hAnsi="Arial" w:cs="Arial"/>
          <w:sz w:val="24"/>
          <w:szCs w:val="24"/>
        </w:rPr>
        <w:t xml:space="preserve">, I </w:t>
      </w:r>
      <w:r w:rsidR="009F6A43">
        <w:rPr>
          <w:rFonts w:ascii="Arial" w:hAnsi="Arial" w:cs="Arial"/>
          <w:sz w:val="24"/>
          <w:szCs w:val="24"/>
        </w:rPr>
        <w:t xml:space="preserve">can already see how my skills have improved over the relevantly short time that I have been </w:t>
      </w:r>
      <w:r w:rsidR="00B53BDA">
        <w:rPr>
          <w:rFonts w:ascii="Arial" w:hAnsi="Arial" w:cs="Arial"/>
          <w:sz w:val="24"/>
          <w:szCs w:val="24"/>
        </w:rPr>
        <w:t>practising</w:t>
      </w:r>
      <w:r w:rsidR="009F6A43">
        <w:rPr>
          <w:rFonts w:ascii="Arial" w:hAnsi="Arial" w:cs="Arial"/>
          <w:sz w:val="24"/>
          <w:szCs w:val="24"/>
        </w:rPr>
        <w:t xml:space="preserve"> my helping skills, this </w:t>
      </w:r>
      <w:r w:rsidR="00B53BDA">
        <w:rPr>
          <w:rFonts w:ascii="Arial" w:hAnsi="Arial" w:cs="Arial"/>
          <w:sz w:val="24"/>
          <w:szCs w:val="24"/>
        </w:rPr>
        <w:t xml:space="preserve">has given me a sense </w:t>
      </w:r>
      <w:r w:rsidR="00F2570E">
        <w:rPr>
          <w:rFonts w:ascii="Arial" w:hAnsi="Arial" w:cs="Arial"/>
          <w:sz w:val="24"/>
          <w:szCs w:val="24"/>
        </w:rPr>
        <w:t xml:space="preserve">of achievement and </w:t>
      </w:r>
      <w:r w:rsidR="00804309">
        <w:rPr>
          <w:rFonts w:ascii="Arial" w:hAnsi="Arial" w:cs="Arial"/>
          <w:sz w:val="24"/>
          <w:szCs w:val="24"/>
        </w:rPr>
        <w:t xml:space="preserve">has encouraged me to work harder. </w:t>
      </w:r>
      <w:r w:rsidR="00B53BDA">
        <w:rPr>
          <w:rFonts w:ascii="Arial" w:hAnsi="Arial" w:cs="Arial"/>
          <w:sz w:val="24"/>
          <w:szCs w:val="24"/>
        </w:rPr>
        <w:t xml:space="preserve"> </w:t>
      </w:r>
      <w:r w:rsidR="00E6204E">
        <w:rPr>
          <w:rFonts w:ascii="Arial" w:hAnsi="Arial" w:cs="Arial"/>
          <w:sz w:val="24"/>
          <w:szCs w:val="24"/>
        </w:rPr>
        <w:t xml:space="preserve"> </w:t>
      </w:r>
    </w:p>
    <w:p w14:paraId="116C5DB7" w14:textId="1289B008" w:rsidR="00F558E0" w:rsidRDefault="001226F6" w:rsidP="00AF0B89">
      <w:pPr>
        <w:spacing w:line="480" w:lineRule="auto"/>
        <w:rPr>
          <w:rFonts w:ascii="Arial" w:hAnsi="Arial" w:cs="Arial"/>
          <w:sz w:val="24"/>
          <w:szCs w:val="24"/>
        </w:rPr>
      </w:pPr>
      <w:r w:rsidRPr="00471902">
        <w:rPr>
          <w:rFonts w:ascii="Arial" w:hAnsi="Arial" w:cs="Arial"/>
          <w:sz w:val="24"/>
          <w:szCs w:val="24"/>
        </w:rPr>
        <w:t>In future</w:t>
      </w:r>
      <w:r w:rsidR="00B320CD" w:rsidRPr="00471902">
        <w:rPr>
          <w:rFonts w:ascii="Arial" w:hAnsi="Arial" w:cs="Arial"/>
          <w:sz w:val="24"/>
          <w:szCs w:val="24"/>
        </w:rPr>
        <w:t>,</w:t>
      </w:r>
      <w:r w:rsidRPr="00471902">
        <w:rPr>
          <w:rFonts w:ascii="Arial" w:hAnsi="Arial" w:cs="Arial"/>
          <w:sz w:val="24"/>
          <w:szCs w:val="24"/>
        </w:rPr>
        <w:t xml:space="preserve"> I will try to </w:t>
      </w:r>
      <w:r w:rsidR="00B320CD" w:rsidRPr="00471902">
        <w:rPr>
          <w:rFonts w:ascii="Arial" w:hAnsi="Arial" w:cs="Arial"/>
          <w:sz w:val="24"/>
          <w:szCs w:val="24"/>
        </w:rPr>
        <w:t>ensure</w:t>
      </w:r>
      <w:r w:rsidRPr="00471902">
        <w:rPr>
          <w:rFonts w:ascii="Arial" w:hAnsi="Arial" w:cs="Arial"/>
          <w:sz w:val="24"/>
          <w:szCs w:val="24"/>
        </w:rPr>
        <w:t xml:space="preserve"> that I am in the right state of mind before a s</w:t>
      </w:r>
      <w:r w:rsidR="00B320CD" w:rsidRPr="00471902">
        <w:rPr>
          <w:rFonts w:ascii="Arial" w:hAnsi="Arial" w:cs="Arial"/>
          <w:sz w:val="24"/>
          <w:szCs w:val="24"/>
        </w:rPr>
        <w:t>ession</w:t>
      </w:r>
      <w:r w:rsidR="00247A95">
        <w:rPr>
          <w:rFonts w:ascii="Arial" w:hAnsi="Arial" w:cs="Arial"/>
          <w:sz w:val="24"/>
          <w:szCs w:val="24"/>
        </w:rPr>
        <w:t>,</w:t>
      </w:r>
      <w:r w:rsidR="0095776F">
        <w:rPr>
          <w:rFonts w:ascii="Arial" w:hAnsi="Arial" w:cs="Arial"/>
          <w:sz w:val="24"/>
          <w:szCs w:val="24"/>
        </w:rPr>
        <w:t xml:space="preserve"> a study by </w:t>
      </w:r>
      <w:bookmarkStart w:id="2" w:name="_Hlk89100463"/>
      <w:r w:rsidR="0095776F">
        <w:rPr>
          <w:rFonts w:ascii="Arial" w:hAnsi="Arial" w:cs="Arial"/>
          <w:sz w:val="24"/>
          <w:szCs w:val="24"/>
        </w:rPr>
        <w:t>Dunn, et</w:t>
      </w:r>
      <w:r w:rsidR="00CD6EE4">
        <w:rPr>
          <w:rFonts w:ascii="Arial" w:hAnsi="Arial" w:cs="Arial"/>
          <w:sz w:val="24"/>
          <w:szCs w:val="24"/>
        </w:rPr>
        <w:t xml:space="preserve">.al in 2012 </w:t>
      </w:r>
      <w:bookmarkEnd w:id="2"/>
      <w:r w:rsidR="00C3260F">
        <w:rPr>
          <w:rFonts w:ascii="Arial" w:hAnsi="Arial" w:cs="Arial"/>
          <w:sz w:val="24"/>
          <w:szCs w:val="24"/>
        </w:rPr>
        <w:t xml:space="preserve">indicated that </w:t>
      </w:r>
      <w:r w:rsidR="00C3260F" w:rsidRPr="0032545B">
        <w:rPr>
          <w:rFonts w:ascii="Arial" w:hAnsi="Arial" w:cs="Arial"/>
          <w:sz w:val="24"/>
          <w:szCs w:val="24"/>
        </w:rPr>
        <w:t>participating</w:t>
      </w:r>
      <w:r w:rsidR="00C3260F">
        <w:rPr>
          <w:rFonts w:ascii="Arial" w:hAnsi="Arial" w:cs="Arial"/>
          <w:sz w:val="24"/>
          <w:szCs w:val="24"/>
        </w:rPr>
        <w:t xml:space="preserve"> in </w:t>
      </w:r>
      <w:r w:rsidR="001E369A">
        <w:rPr>
          <w:rFonts w:ascii="Arial" w:hAnsi="Arial" w:cs="Arial"/>
          <w:sz w:val="24"/>
          <w:szCs w:val="24"/>
        </w:rPr>
        <w:t xml:space="preserve">five minutes of mindfulness </w:t>
      </w:r>
      <w:r w:rsidR="00E06494">
        <w:rPr>
          <w:rFonts w:ascii="Arial" w:hAnsi="Arial" w:cs="Arial"/>
          <w:sz w:val="24"/>
          <w:szCs w:val="24"/>
        </w:rPr>
        <w:t xml:space="preserve">before a session could </w:t>
      </w:r>
      <w:r w:rsidR="000C5527">
        <w:rPr>
          <w:rFonts w:ascii="Arial" w:hAnsi="Arial" w:cs="Arial"/>
          <w:sz w:val="24"/>
          <w:szCs w:val="24"/>
        </w:rPr>
        <w:t xml:space="preserve">result in the </w:t>
      </w:r>
      <w:r w:rsidR="001D129D" w:rsidRPr="0032545B">
        <w:rPr>
          <w:rFonts w:ascii="Arial" w:hAnsi="Arial" w:cs="Arial"/>
          <w:sz w:val="24"/>
          <w:szCs w:val="24"/>
        </w:rPr>
        <w:t>therapists</w:t>
      </w:r>
      <w:r w:rsidR="001D129D">
        <w:rPr>
          <w:rFonts w:ascii="Arial" w:hAnsi="Arial" w:cs="Arial"/>
          <w:sz w:val="24"/>
          <w:szCs w:val="24"/>
        </w:rPr>
        <w:t xml:space="preserve"> being more present </w:t>
      </w:r>
      <w:r w:rsidR="000D7B1E">
        <w:rPr>
          <w:rFonts w:ascii="Arial" w:hAnsi="Arial" w:cs="Arial"/>
          <w:sz w:val="24"/>
          <w:szCs w:val="24"/>
        </w:rPr>
        <w:t xml:space="preserve">during the session it was also noted that </w:t>
      </w:r>
      <w:r w:rsidR="00DB3162">
        <w:rPr>
          <w:rFonts w:ascii="Arial" w:hAnsi="Arial" w:cs="Arial"/>
          <w:sz w:val="24"/>
          <w:szCs w:val="24"/>
        </w:rPr>
        <w:t>even though</w:t>
      </w:r>
      <w:r w:rsidR="00702BF8">
        <w:rPr>
          <w:rFonts w:ascii="Arial" w:hAnsi="Arial" w:cs="Arial"/>
          <w:sz w:val="24"/>
          <w:szCs w:val="24"/>
        </w:rPr>
        <w:t xml:space="preserve"> </w:t>
      </w:r>
      <w:r w:rsidR="000D7B1E">
        <w:rPr>
          <w:rFonts w:ascii="Arial" w:hAnsi="Arial" w:cs="Arial"/>
          <w:sz w:val="24"/>
          <w:szCs w:val="24"/>
        </w:rPr>
        <w:t>client</w:t>
      </w:r>
      <w:r w:rsidR="00702BF8">
        <w:rPr>
          <w:rFonts w:ascii="Arial" w:hAnsi="Arial" w:cs="Arial"/>
          <w:sz w:val="24"/>
          <w:szCs w:val="24"/>
        </w:rPr>
        <w:t xml:space="preserve"> </w:t>
      </w:r>
      <w:r w:rsidR="00261C39">
        <w:rPr>
          <w:rFonts w:ascii="Arial" w:hAnsi="Arial" w:cs="Arial"/>
          <w:sz w:val="24"/>
          <w:szCs w:val="24"/>
        </w:rPr>
        <w:t xml:space="preserve">viewed the therapist as being </w:t>
      </w:r>
      <w:r w:rsidR="00955B0E" w:rsidRPr="0032545B">
        <w:rPr>
          <w:rFonts w:ascii="Arial" w:hAnsi="Arial" w:cs="Arial"/>
          <w:sz w:val="24"/>
          <w:szCs w:val="24"/>
        </w:rPr>
        <w:t>highly present</w:t>
      </w:r>
      <w:r w:rsidR="00955B0E">
        <w:rPr>
          <w:rFonts w:ascii="Arial" w:hAnsi="Arial" w:cs="Arial"/>
          <w:sz w:val="24"/>
          <w:szCs w:val="24"/>
        </w:rPr>
        <w:t xml:space="preserve"> </w:t>
      </w:r>
      <w:r w:rsidR="005025A2">
        <w:rPr>
          <w:rFonts w:ascii="Arial" w:hAnsi="Arial" w:cs="Arial"/>
          <w:sz w:val="24"/>
          <w:szCs w:val="24"/>
        </w:rPr>
        <w:t>whether</w:t>
      </w:r>
      <w:r w:rsidR="00955B0E">
        <w:rPr>
          <w:rFonts w:ascii="Arial" w:hAnsi="Arial" w:cs="Arial"/>
          <w:sz w:val="24"/>
          <w:szCs w:val="24"/>
        </w:rPr>
        <w:t xml:space="preserve"> they had</w:t>
      </w:r>
      <w:r w:rsidR="005025A2">
        <w:rPr>
          <w:rFonts w:ascii="Arial" w:hAnsi="Arial" w:cs="Arial"/>
          <w:sz w:val="24"/>
          <w:szCs w:val="24"/>
        </w:rPr>
        <w:t xml:space="preserve"> participated in mindfulness or not they </w:t>
      </w:r>
      <w:r w:rsidR="00A41567">
        <w:rPr>
          <w:rFonts w:ascii="Arial" w:hAnsi="Arial" w:cs="Arial"/>
          <w:sz w:val="24"/>
          <w:szCs w:val="24"/>
        </w:rPr>
        <w:t>observe</w:t>
      </w:r>
      <w:r w:rsidR="00435237">
        <w:rPr>
          <w:rFonts w:ascii="Arial" w:hAnsi="Arial" w:cs="Arial"/>
          <w:sz w:val="24"/>
          <w:szCs w:val="24"/>
        </w:rPr>
        <w:t>d that</w:t>
      </w:r>
      <w:r w:rsidR="00A41567" w:rsidRPr="0032545B">
        <w:rPr>
          <w:rFonts w:ascii="Arial" w:hAnsi="Arial" w:cs="Arial"/>
          <w:sz w:val="24"/>
          <w:szCs w:val="24"/>
        </w:rPr>
        <w:t xml:space="preserve"> the sessions </w:t>
      </w:r>
      <w:r w:rsidR="00435237">
        <w:rPr>
          <w:rFonts w:ascii="Arial" w:hAnsi="Arial" w:cs="Arial"/>
          <w:sz w:val="24"/>
          <w:szCs w:val="24"/>
        </w:rPr>
        <w:t xml:space="preserve">where the </w:t>
      </w:r>
      <w:r w:rsidR="00A46C0B">
        <w:rPr>
          <w:rFonts w:ascii="Arial" w:hAnsi="Arial" w:cs="Arial"/>
          <w:sz w:val="24"/>
          <w:szCs w:val="24"/>
        </w:rPr>
        <w:t>therapist had partaken in mindfulness before</w:t>
      </w:r>
      <w:r w:rsidR="00B55AAF">
        <w:rPr>
          <w:rFonts w:ascii="Arial" w:hAnsi="Arial" w:cs="Arial"/>
          <w:sz w:val="24"/>
          <w:szCs w:val="24"/>
        </w:rPr>
        <w:t xml:space="preserve">hand were </w:t>
      </w:r>
      <w:r w:rsidR="00A41567" w:rsidRPr="0032545B">
        <w:rPr>
          <w:rFonts w:ascii="Arial" w:hAnsi="Arial" w:cs="Arial"/>
          <w:sz w:val="24"/>
          <w:szCs w:val="24"/>
        </w:rPr>
        <w:t xml:space="preserve">more effective </w:t>
      </w:r>
      <w:r w:rsidR="00F558E0">
        <w:rPr>
          <w:rFonts w:ascii="Arial" w:hAnsi="Arial" w:cs="Arial"/>
          <w:sz w:val="24"/>
          <w:szCs w:val="24"/>
        </w:rPr>
        <w:t>(Dunn, et.al. 2012)</w:t>
      </w:r>
    </w:p>
    <w:p w14:paraId="76EDB543" w14:textId="40B596F0" w:rsidR="00A20937" w:rsidRPr="00AF0B89" w:rsidRDefault="00B320CD" w:rsidP="00AF0B89">
      <w:pPr>
        <w:spacing w:line="480" w:lineRule="auto"/>
        <w:rPr>
          <w:rFonts w:ascii="Arial" w:hAnsi="Arial" w:cs="Arial"/>
          <w:sz w:val="24"/>
          <w:szCs w:val="24"/>
        </w:rPr>
      </w:pPr>
      <w:r w:rsidRPr="00471902">
        <w:rPr>
          <w:rFonts w:ascii="Arial" w:hAnsi="Arial" w:cs="Arial"/>
          <w:sz w:val="24"/>
          <w:szCs w:val="24"/>
        </w:rPr>
        <w:t xml:space="preserve"> I </w:t>
      </w:r>
      <w:r w:rsidR="00B80EB9" w:rsidRPr="00471902">
        <w:rPr>
          <w:rFonts w:ascii="Arial" w:hAnsi="Arial" w:cs="Arial"/>
          <w:sz w:val="24"/>
          <w:szCs w:val="24"/>
        </w:rPr>
        <w:t xml:space="preserve">understand I still have a lot to learn </w:t>
      </w:r>
      <w:r w:rsidR="005A2B20" w:rsidRPr="00471902">
        <w:rPr>
          <w:rFonts w:ascii="Arial" w:hAnsi="Arial" w:cs="Arial"/>
          <w:sz w:val="24"/>
          <w:szCs w:val="24"/>
        </w:rPr>
        <w:t xml:space="preserve">and that this is an ongoing </w:t>
      </w:r>
      <w:r w:rsidR="00E9069A" w:rsidRPr="00471902">
        <w:rPr>
          <w:rFonts w:ascii="Arial" w:hAnsi="Arial" w:cs="Arial"/>
          <w:sz w:val="24"/>
          <w:szCs w:val="24"/>
        </w:rPr>
        <w:t>process,</w:t>
      </w:r>
      <w:r w:rsidR="007067A4" w:rsidRPr="00471902">
        <w:rPr>
          <w:rFonts w:ascii="Arial" w:hAnsi="Arial" w:cs="Arial"/>
          <w:sz w:val="24"/>
          <w:szCs w:val="24"/>
        </w:rPr>
        <w:t xml:space="preserve"> to expand my </w:t>
      </w:r>
      <w:r w:rsidR="00B9517E" w:rsidRPr="00471902">
        <w:rPr>
          <w:rFonts w:ascii="Arial" w:hAnsi="Arial" w:cs="Arial"/>
          <w:sz w:val="24"/>
          <w:szCs w:val="24"/>
        </w:rPr>
        <w:t xml:space="preserve">knowledge and </w:t>
      </w:r>
      <w:r w:rsidR="00D8532A" w:rsidRPr="00471902">
        <w:rPr>
          <w:rFonts w:ascii="Arial" w:hAnsi="Arial" w:cs="Arial"/>
          <w:sz w:val="24"/>
          <w:szCs w:val="24"/>
        </w:rPr>
        <w:t>understanding</w:t>
      </w:r>
      <w:r w:rsidR="00B9517E" w:rsidRPr="00471902">
        <w:rPr>
          <w:rFonts w:ascii="Arial" w:hAnsi="Arial" w:cs="Arial"/>
          <w:sz w:val="24"/>
          <w:szCs w:val="24"/>
        </w:rPr>
        <w:t xml:space="preserve"> I must </w:t>
      </w:r>
      <w:r w:rsidR="008E5AC5" w:rsidRPr="00471902">
        <w:rPr>
          <w:rFonts w:ascii="Arial" w:hAnsi="Arial" w:cs="Arial"/>
          <w:sz w:val="24"/>
          <w:szCs w:val="24"/>
        </w:rPr>
        <w:t xml:space="preserve">continue to </w:t>
      </w:r>
      <w:r w:rsidR="00E9069A" w:rsidRPr="00471902">
        <w:rPr>
          <w:rFonts w:ascii="Arial" w:hAnsi="Arial" w:cs="Arial"/>
          <w:sz w:val="24"/>
          <w:szCs w:val="24"/>
        </w:rPr>
        <w:t>engag</w:t>
      </w:r>
      <w:r w:rsidR="00B9517E" w:rsidRPr="00471902">
        <w:rPr>
          <w:rFonts w:ascii="Arial" w:hAnsi="Arial" w:cs="Arial"/>
          <w:sz w:val="24"/>
          <w:szCs w:val="24"/>
        </w:rPr>
        <w:t>e with</w:t>
      </w:r>
      <w:r w:rsidR="00D8532A" w:rsidRPr="00471902">
        <w:rPr>
          <w:rFonts w:ascii="Arial" w:hAnsi="Arial" w:cs="Arial"/>
          <w:sz w:val="24"/>
          <w:szCs w:val="24"/>
        </w:rPr>
        <w:t xml:space="preserve"> literature</w:t>
      </w:r>
      <w:r w:rsidR="007067A4" w:rsidRPr="00471902">
        <w:rPr>
          <w:rFonts w:ascii="Arial" w:hAnsi="Arial" w:cs="Arial"/>
          <w:sz w:val="24"/>
          <w:szCs w:val="24"/>
        </w:rPr>
        <w:t xml:space="preserve"> </w:t>
      </w:r>
      <w:r w:rsidR="008E5AC5" w:rsidRPr="00471902">
        <w:rPr>
          <w:rFonts w:ascii="Arial" w:hAnsi="Arial" w:cs="Arial"/>
          <w:sz w:val="24"/>
          <w:szCs w:val="24"/>
        </w:rPr>
        <w:t xml:space="preserve">and </w:t>
      </w:r>
      <w:r w:rsidR="007F46FD" w:rsidRPr="00471902">
        <w:rPr>
          <w:rFonts w:ascii="Arial" w:hAnsi="Arial" w:cs="Arial"/>
          <w:sz w:val="24"/>
          <w:szCs w:val="24"/>
        </w:rPr>
        <w:t xml:space="preserve">utilize </w:t>
      </w:r>
      <w:r w:rsidR="005C150F" w:rsidRPr="00471902">
        <w:rPr>
          <w:rFonts w:ascii="Arial" w:hAnsi="Arial" w:cs="Arial"/>
          <w:sz w:val="24"/>
          <w:szCs w:val="24"/>
        </w:rPr>
        <w:t xml:space="preserve">resources such </w:t>
      </w:r>
      <w:r w:rsidR="00513CDE" w:rsidRPr="00471902">
        <w:rPr>
          <w:rFonts w:ascii="Arial" w:hAnsi="Arial" w:cs="Arial"/>
          <w:sz w:val="24"/>
          <w:szCs w:val="24"/>
        </w:rPr>
        <w:t>as counselling</w:t>
      </w:r>
      <w:r w:rsidR="005C150F" w:rsidRPr="00471902">
        <w:rPr>
          <w:rFonts w:ascii="Arial" w:hAnsi="Arial" w:cs="Arial"/>
          <w:sz w:val="24"/>
          <w:szCs w:val="24"/>
        </w:rPr>
        <w:t xml:space="preserve"> tutor </w:t>
      </w:r>
      <w:r w:rsidR="001D2E1D" w:rsidRPr="00471902">
        <w:rPr>
          <w:rFonts w:ascii="Arial" w:hAnsi="Arial" w:cs="Arial"/>
          <w:sz w:val="24"/>
          <w:szCs w:val="24"/>
        </w:rPr>
        <w:t xml:space="preserve">and use the </w:t>
      </w:r>
      <w:r w:rsidR="00990868" w:rsidRPr="00471902">
        <w:rPr>
          <w:rFonts w:ascii="Arial" w:hAnsi="Arial" w:cs="Arial"/>
          <w:sz w:val="24"/>
          <w:szCs w:val="24"/>
        </w:rPr>
        <w:t>YouTube</w:t>
      </w:r>
      <w:r w:rsidR="001D2E1D" w:rsidRPr="00471902">
        <w:rPr>
          <w:rFonts w:ascii="Arial" w:hAnsi="Arial" w:cs="Arial"/>
          <w:sz w:val="24"/>
          <w:szCs w:val="24"/>
        </w:rPr>
        <w:t xml:space="preserve"> </w:t>
      </w:r>
      <w:r w:rsidR="00990868" w:rsidRPr="00471902">
        <w:rPr>
          <w:rFonts w:ascii="Arial" w:hAnsi="Arial" w:cs="Arial"/>
          <w:sz w:val="24"/>
          <w:szCs w:val="24"/>
        </w:rPr>
        <w:t xml:space="preserve">links provide by my lecture to find </w:t>
      </w:r>
      <w:r w:rsidR="00513CDE" w:rsidRPr="00471902">
        <w:rPr>
          <w:rFonts w:ascii="Arial" w:hAnsi="Arial" w:cs="Arial"/>
          <w:sz w:val="24"/>
          <w:szCs w:val="24"/>
        </w:rPr>
        <w:t xml:space="preserve">further demonstrations of </w:t>
      </w:r>
      <w:r w:rsidR="00DD69D9" w:rsidRPr="00471902">
        <w:rPr>
          <w:rFonts w:ascii="Arial" w:hAnsi="Arial" w:cs="Arial"/>
          <w:sz w:val="24"/>
          <w:szCs w:val="24"/>
        </w:rPr>
        <w:t>practice counselling sessions</w:t>
      </w:r>
      <w:r w:rsidR="00AF0B89" w:rsidRPr="00471902">
        <w:rPr>
          <w:rFonts w:ascii="Arial" w:hAnsi="Arial" w:cs="Arial"/>
          <w:sz w:val="24"/>
          <w:szCs w:val="24"/>
        </w:rPr>
        <w:t xml:space="preserve">, to </w:t>
      </w:r>
      <w:r w:rsidR="002A4543" w:rsidRPr="00471902">
        <w:rPr>
          <w:rFonts w:ascii="Arial" w:hAnsi="Arial" w:cs="Arial"/>
          <w:sz w:val="24"/>
          <w:szCs w:val="24"/>
        </w:rPr>
        <w:t xml:space="preserve">become more aware of </w:t>
      </w:r>
      <w:r w:rsidR="002A4543" w:rsidRPr="00AF0B89">
        <w:rPr>
          <w:rFonts w:ascii="Arial" w:hAnsi="Arial" w:cs="Arial"/>
          <w:sz w:val="24"/>
          <w:szCs w:val="24"/>
        </w:rPr>
        <w:t>listening blocks</w:t>
      </w:r>
      <w:r w:rsidR="00B57748" w:rsidRPr="00471902">
        <w:rPr>
          <w:rFonts w:ascii="Arial" w:hAnsi="Arial" w:cs="Arial"/>
          <w:sz w:val="24"/>
          <w:szCs w:val="24"/>
        </w:rPr>
        <w:t xml:space="preserve"> that distract me from actively </w:t>
      </w:r>
      <w:r w:rsidR="000C19D9" w:rsidRPr="00471902">
        <w:rPr>
          <w:rFonts w:ascii="Arial" w:hAnsi="Arial" w:cs="Arial"/>
          <w:sz w:val="24"/>
          <w:szCs w:val="24"/>
        </w:rPr>
        <w:t>listening</w:t>
      </w:r>
      <w:r w:rsidR="002A4543" w:rsidRPr="00471902">
        <w:rPr>
          <w:rFonts w:ascii="Arial" w:hAnsi="Arial" w:cs="Arial"/>
          <w:sz w:val="24"/>
          <w:szCs w:val="24"/>
        </w:rPr>
        <w:t xml:space="preserve"> and how to </w:t>
      </w:r>
      <w:r w:rsidR="009A2CDE" w:rsidRPr="00471902">
        <w:rPr>
          <w:rFonts w:ascii="Arial" w:hAnsi="Arial" w:cs="Arial"/>
          <w:sz w:val="24"/>
          <w:szCs w:val="24"/>
        </w:rPr>
        <w:t xml:space="preserve">counteract then </w:t>
      </w:r>
      <w:r w:rsidR="00F34759" w:rsidRPr="00471902">
        <w:rPr>
          <w:rFonts w:ascii="Arial" w:hAnsi="Arial" w:cs="Arial"/>
          <w:sz w:val="24"/>
          <w:szCs w:val="24"/>
        </w:rPr>
        <w:t xml:space="preserve">some of the common listening blocks are </w:t>
      </w:r>
      <w:r w:rsidR="00BF2D91" w:rsidRPr="00471902">
        <w:rPr>
          <w:rFonts w:ascii="Arial" w:hAnsi="Arial" w:cs="Arial"/>
          <w:sz w:val="24"/>
          <w:szCs w:val="24"/>
        </w:rPr>
        <w:t>rehearsing</w:t>
      </w:r>
      <w:r w:rsidR="00F832FA" w:rsidRPr="00471902">
        <w:rPr>
          <w:rFonts w:ascii="Arial" w:hAnsi="Arial" w:cs="Arial"/>
          <w:sz w:val="24"/>
          <w:szCs w:val="24"/>
        </w:rPr>
        <w:t xml:space="preserve"> what </w:t>
      </w:r>
      <w:r w:rsidR="00AA2EBE" w:rsidRPr="00471902">
        <w:rPr>
          <w:rFonts w:ascii="Arial" w:hAnsi="Arial" w:cs="Arial"/>
          <w:sz w:val="24"/>
          <w:szCs w:val="24"/>
        </w:rPr>
        <w:t>you are going to say</w:t>
      </w:r>
      <w:r w:rsidR="00A456BD" w:rsidRPr="00471902">
        <w:rPr>
          <w:rFonts w:ascii="Arial" w:hAnsi="Arial" w:cs="Arial"/>
          <w:sz w:val="24"/>
          <w:szCs w:val="24"/>
        </w:rPr>
        <w:t xml:space="preserve"> and filtering </w:t>
      </w:r>
      <w:r w:rsidR="00E96B74" w:rsidRPr="00471902">
        <w:rPr>
          <w:rFonts w:ascii="Arial" w:hAnsi="Arial" w:cs="Arial"/>
          <w:sz w:val="24"/>
          <w:szCs w:val="24"/>
        </w:rPr>
        <w:t>out only the bits that you are expecting to hear</w:t>
      </w:r>
      <w:r w:rsidR="000F204C" w:rsidRPr="00471902">
        <w:rPr>
          <w:rFonts w:ascii="Arial" w:hAnsi="Arial" w:cs="Arial"/>
          <w:sz w:val="24"/>
          <w:szCs w:val="24"/>
        </w:rPr>
        <w:t xml:space="preserve"> </w:t>
      </w:r>
      <w:r w:rsidR="00A20937" w:rsidRPr="00471902">
        <w:rPr>
          <w:rFonts w:ascii="Arial" w:hAnsi="Arial" w:cs="Arial"/>
          <w:sz w:val="24"/>
          <w:szCs w:val="24"/>
        </w:rPr>
        <w:t>(</w:t>
      </w:r>
      <w:proofErr w:type="spellStart"/>
      <w:r w:rsidR="00A20937" w:rsidRPr="00471902">
        <w:rPr>
          <w:rFonts w:ascii="Arial" w:hAnsi="Arial" w:cs="Arial"/>
          <w:sz w:val="24"/>
          <w:szCs w:val="24"/>
        </w:rPr>
        <w:t>Nemec</w:t>
      </w:r>
      <w:proofErr w:type="spellEnd"/>
      <w:r w:rsidR="00B57748" w:rsidRPr="00471902">
        <w:rPr>
          <w:rFonts w:ascii="Arial" w:hAnsi="Arial" w:cs="Arial"/>
          <w:sz w:val="24"/>
          <w:szCs w:val="24"/>
        </w:rPr>
        <w:t xml:space="preserve"> 2017)</w:t>
      </w:r>
    </w:p>
    <w:p w14:paraId="083CC42E" w14:textId="4E4C06C5" w:rsidR="00AF0B89" w:rsidRDefault="00AF0B89" w:rsidP="0036076C">
      <w:pPr>
        <w:spacing w:line="480" w:lineRule="auto"/>
        <w:rPr>
          <w:rFonts w:ascii="Arial" w:hAnsi="Arial" w:cs="Arial"/>
          <w:sz w:val="24"/>
          <w:szCs w:val="24"/>
        </w:rPr>
      </w:pPr>
    </w:p>
    <w:p w14:paraId="55AC8D08" w14:textId="2D3FAD9E" w:rsidR="00066D76" w:rsidRDefault="00066D76" w:rsidP="0036076C">
      <w:pPr>
        <w:spacing w:line="480" w:lineRule="auto"/>
        <w:rPr>
          <w:rFonts w:ascii="Arial" w:hAnsi="Arial" w:cs="Arial"/>
          <w:sz w:val="24"/>
          <w:szCs w:val="24"/>
        </w:rPr>
      </w:pPr>
    </w:p>
    <w:p w14:paraId="7EF463C1" w14:textId="056F5E33" w:rsidR="00066D76" w:rsidRDefault="00066D76" w:rsidP="0036076C">
      <w:pPr>
        <w:spacing w:line="480" w:lineRule="auto"/>
        <w:rPr>
          <w:rFonts w:ascii="Arial" w:hAnsi="Arial" w:cs="Arial"/>
          <w:sz w:val="24"/>
          <w:szCs w:val="24"/>
        </w:rPr>
      </w:pPr>
    </w:p>
    <w:p w14:paraId="1C7D6B3C" w14:textId="1287AE6F" w:rsidR="00066D76" w:rsidRDefault="00066D76" w:rsidP="0036076C">
      <w:pPr>
        <w:spacing w:line="480" w:lineRule="auto"/>
        <w:rPr>
          <w:rFonts w:ascii="Arial" w:hAnsi="Arial" w:cs="Arial"/>
          <w:sz w:val="24"/>
          <w:szCs w:val="24"/>
        </w:rPr>
      </w:pPr>
    </w:p>
    <w:p w14:paraId="73B14FCD" w14:textId="77777777" w:rsidR="00066D76" w:rsidRPr="009E60E0" w:rsidRDefault="00066D76" w:rsidP="00E8783D">
      <w:pPr>
        <w:pStyle w:val="NormalWeb"/>
        <w:shd w:val="clear" w:color="auto" w:fill="FFFFFF"/>
        <w:spacing w:before="0" w:beforeAutospacing="0" w:after="173" w:afterAutospacing="0" w:line="360" w:lineRule="auto"/>
        <w:jc w:val="center"/>
        <w:rPr>
          <w:color w:val="000000" w:themeColor="text1"/>
        </w:rPr>
      </w:pPr>
      <w:r w:rsidRPr="009E60E0">
        <w:rPr>
          <w:color w:val="000000" w:themeColor="text1"/>
        </w:rPr>
        <w:lastRenderedPageBreak/>
        <w:t>References</w:t>
      </w:r>
    </w:p>
    <w:p w14:paraId="744F5498" w14:textId="77777777" w:rsidR="00066D76" w:rsidRPr="009E60E0" w:rsidRDefault="00066D76" w:rsidP="00E8783D">
      <w:pPr>
        <w:pStyle w:val="NormalWeb"/>
        <w:shd w:val="clear" w:color="auto" w:fill="FFFFFF"/>
        <w:spacing w:before="0" w:beforeAutospacing="0" w:after="173" w:afterAutospacing="0" w:line="360" w:lineRule="auto"/>
        <w:ind w:left="450" w:hanging="450"/>
        <w:rPr>
          <w:color w:val="000000" w:themeColor="text1"/>
        </w:rPr>
      </w:pPr>
      <w:r w:rsidRPr="009E60E0">
        <w:rPr>
          <w:color w:val="000000" w:themeColor="text1"/>
          <w:shd w:val="clear" w:color="auto" w:fill="FFFFFF"/>
        </w:rPr>
        <w:t xml:space="preserve">Dunn, R., Callahan, J. L., Swift, J. K., &amp; Ivanovic, M. (2013). Effects of pre-session </w:t>
      </w:r>
      <w:proofErr w:type="spellStart"/>
      <w:r w:rsidRPr="009E60E0">
        <w:rPr>
          <w:color w:val="000000" w:themeColor="text1"/>
          <w:shd w:val="clear" w:color="auto" w:fill="FFFFFF"/>
        </w:rPr>
        <w:t>centering</w:t>
      </w:r>
      <w:proofErr w:type="spellEnd"/>
      <w:r w:rsidRPr="009E60E0">
        <w:rPr>
          <w:color w:val="000000" w:themeColor="text1"/>
          <w:shd w:val="clear" w:color="auto" w:fill="FFFFFF"/>
        </w:rPr>
        <w:t xml:space="preserve"> for therapists on session presence and effectiveness. </w:t>
      </w:r>
      <w:r w:rsidRPr="009E60E0">
        <w:rPr>
          <w:i/>
          <w:iCs/>
          <w:color w:val="000000" w:themeColor="text1"/>
          <w:shd w:val="clear" w:color="auto" w:fill="FFFFFF"/>
        </w:rPr>
        <w:t>Psychotherapy Research</w:t>
      </w:r>
      <w:r w:rsidRPr="009E60E0">
        <w:rPr>
          <w:color w:val="000000" w:themeColor="text1"/>
          <w:shd w:val="clear" w:color="auto" w:fill="FFFFFF"/>
        </w:rPr>
        <w:t>, </w:t>
      </w:r>
      <w:r w:rsidRPr="009E60E0">
        <w:rPr>
          <w:i/>
          <w:iCs/>
          <w:color w:val="000000" w:themeColor="text1"/>
          <w:shd w:val="clear" w:color="auto" w:fill="FFFFFF"/>
        </w:rPr>
        <w:t>23</w:t>
      </w:r>
      <w:r w:rsidRPr="009E60E0">
        <w:rPr>
          <w:color w:val="000000" w:themeColor="text1"/>
          <w:shd w:val="clear" w:color="auto" w:fill="FFFFFF"/>
        </w:rPr>
        <w:t>(1), 78-85.</w:t>
      </w:r>
    </w:p>
    <w:p w14:paraId="226D456E" w14:textId="77777777" w:rsidR="00066D76" w:rsidRPr="009E60E0" w:rsidRDefault="00066D76" w:rsidP="00E8783D">
      <w:pPr>
        <w:pStyle w:val="NormalWeb"/>
        <w:shd w:val="clear" w:color="auto" w:fill="FFFFFF"/>
        <w:spacing w:before="0" w:beforeAutospacing="0" w:after="173" w:afterAutospacing="0" w:line="360" w:lineRule="auto"/>
        <w:ind w:left="450" w:hanging="450"/>
        <w:rPr>
          <w:color w:val="000000" w:themeColor="text1"/>
        </w:rPr>
      </w:pPr>
      <w:r w:rsidRPr="009E60E0">
        <w:rPr>
          <w:color w:val="000000" w:themeColor="text1"/>
        </w:rPr>
        <w:t>Egan, G. (2014). </w:t>
      </w:r>
      <w:r w:rsidRPr="009E60E0">
        <w:rPr>
          <w:i/>
          <w:iCs/>
          <w:color w:val="000000" w:themeColor="text1"/>
        </w:rPr>
        <w:t xml:space="preserve">The skilled </w:t>
      </w:r>
      <w:proofErr w:type="gramStart"/>
      <w:r w:rsidRPr="009E60E0">
        <w:rPr>
          <w:i/>
          <w:iCs/>
          <w:color w:val="000000" w:themeColor="text1"/>
        </w:rPr>
        <w:t>helper :</w:t>
      </w:r>
      <w:proofErr w:type="gramEnd"/>
      <w:r w:rsidRPr="009E60E0">
        <w:rPr>
          <w:i/>
          <w:iCs/>
          <w:color w:val="000000" w:themeColor="text1"/>
        </w:rPr>
        <w:t xml:space="preserve"> A problem-management and opportunity-development approach to helping</w:t>
      </w:r>
      <w:r w:rsidRPr="009E60E0">
        <w:rPr>
          <w:color w:val="000000" w:themeColor="text1"/>
        </w:rPr>
        <w:t>. Australia: Brooks/Cole Cengage Learning.</w:t>
      </w:r>
    </w:p>
    <w:p w14:paraId="550D4A54" w14:textId="77777777" w:rsidR="00066D76" w:rsidRPr="009E60E0" w:rsidRDefault="00066D76" w:rsidP="00E8783D">
      <w:pPr>
        <w:pStyle w:val="NormalWeb"/>
        <w:shd w:val="clear" w:color="auto" w:fill="FFFFFF"/>
        <w:spacing w:before="0" w:beforeAutospacing="0" w:after="173" w:afterAutospacing="0" w:line="360" w:lineRule="auto"/>
        <w:ind w:left="450" w:hanging="450"/>
        <w:rPr>
          <w:color w:val="000000" w:themeColor="text1"/>
        </w:rPr>
      </w:pPr>
      <w:r w:rsidRPr="009E60E0">
        <w:rPr>
          <w:color w:val="000000" w:themeColor="text1"/>
        </w:rPr>
        <w:t xml:space="preserve">Gutiérrez, </w:t>
      </w:r>
      <w:proofErr w:type="spellStart"/>
      <w:proofErr w:type="gramStart"/>
      <w:r w:rsidRPr="009E60E0">
        <w:rPr>
          <w:color w:val="000000" w:themeColor="text1"/>
        </w:rPr>
        <w:t>E.,Octavio</w:t>
      </w:r>
      <w:proofErr w:type="spellEnd"/>
      <w:proofErr w:type="gramEnd"/>
      <w:r w:rsidRPr="009E60E0">
        <w:rPr>
          <w:color w:val="000000" w:themeColor="text1"/>
        </w:rPr>
        <w:t xml:space="preserve"> Flores, &amp; Camarena, V. A. T. (2015). Music therapy in generalized anxiety disorder.</w:t>
      </w:r>
      <w:r w:rsidRPr="009E60E0">
        <w:rPr>
          <w:i/>
          <w:iCs/>
          <w:color w:val="000000" w:themeColor="text1"/>
        </w:rPr>
        <w:t> The Arts in Psychotherapy, 44</w:t>
      </w:r>
      <w:r w:rsidRPr="009E60E0">
        <w:rPr>
          <w:color w:val="000000" w:themeColor="text1"/>
        </w:rPr>
        <w:t xml:space="preserve">, 19-24. </w:t>
      </w:r>
      <w:proofErr w:type="gramStart"/>
      <w:r w:rsidRPr="009E60E0">
        <w:rPr>
          <w:color w:val="000000" w:themeColor="text1"/>
        </w:rPr>
        <w:t>doi:10.1016/j.aip</w:t>
      </w:r>
      <w:proofErr w:type="gramEnd"/>
      <w:r w:rsidRPr="009E60E0">
        <w:rPr>
          <w:color w:val="000000" w:themeColor="text1"/>
        </w:rPr>
        <w:t>.2015.02.003</w:t>
      </w:r>
    </w:p>
    <w:p w14:paraId="79E94949" w14:textId="397451F9" w:rsidR="00066D76" w:rsidRPr="009E60E0" w:rsidRDefault="007266D3" w:rsidP="00E8783D">
      <w:pPr>
        <w:pStyle w:val="NormalWeb"/>
        <w:shd w:val="clear" w:color="auto" w:fill="FFFFFF"/>
        <w:spacing w:before="0" w:beforeAutospacing="0" w:after="173" w:afterAutospacing="0" w:line="360" w:lineRule="auto"/>
        <w:ind w:left="450" w:hanging="450"/>
        <w:rPr>
          <w:color w:val="000000" w:themeColor="text1"/>
        </w:rPr>
      </w:pPr>
      <w:proofErr w:type="spellStart"/>
      <w:r w:rsidRPr="009E60E0">
        <w:rPr>
          <w:color w:val="000000" w:themeColor="text1"/>
          <w:shd w:val="clear" w:color="auto" w:fill="FFFFFF"/>
        </w:rPr>
        <w:t>kel</w:t>
      </w:r>
      <w:proofErr w:type="spellEnd"/>
      <w:r w:rsidR="00066D76" w:rsidRPr="009E60E0">
        <w:rPr>
          <w:color w:val="000000" w:themeColor="text1"/>
          <w:shd w:val="clear" w:color="auto" w:fill="FFFFFF"/>
        </w:rPr>
        <w:t>, M. (2006). </w:t>
      </w:r>
      <w:r w:rsidR="00066D76" w:rsidRPr="009E60E0">
        <w:rPr>
          <w:i/>
          <w:iCs/>
          <w:color w:val="000000" w:themeColor="text1"/>
          <w:shd w:val="clear" w:color="auto" w:fill="FFFFFF"/>
        </w:rPr>
        <w:t>Counselling skills and theory</w:t>
      </w:r>
      <w:r w:rsidR="00066D76" w:rsidRPr="009E60E0">
        <w:rPr>
          <w:color w:val="000000" w:themeColor="text1"/>
          <w:shd w:val="clear" w:color="auto" w:fill="FFFFFF"/>
        </w:rPr>
        <w:t>. (4</w:t>
      </w:r>
      <w:r w:rsidR="00066D76" w:rsidRPr="009E60E0">
        <w:rPr>
          <w:color w:val="000000" w:themeColor="text1"/>
          <w:shd w:val="clear" w:color="auto" w:fill="FFFFFF"/>
          <w:vertAlign w:val="superscript"/>
        </w:rPr>
        <w:t>th</w:t>
      </w:r>
      <w:r w:rsidR="00066D76" w:rsidRPr="009E60E0">
        <w:rPr>
          <w:color w:val="000000" w:themeColor="text1"/>
          <w:shd w:val="clear" w:color="auto" w:fill="FFFFFF"/>
        </w:rPr>
        <w:t>, ed.) Hodder Arnold.p57-58</w:t>
      </w:r>
    </w:p>
    <w:p w14:paraId="05AD6E62" w14:textId="77777777" w:rsidR="00066D76" w:rsidRPr="009E60E0" w:rsidRDefault="00066D76" w:rsidP="00E8783D">
      <w:pPr>
        <w:pStyle w:val="NormalWeb"/>
        <w:shd w:val="clear" w:color="auto" w:fill="FFFFFF"/>
        <w:spacing w:before="0" w:beforeAutospacing="0" w:after="173" w:afterAutospacing="0" w:line="360" w:lineRule="auto"/>
        <w:ind w:left="450" w:hanging="450"/>
        <w:rPr>
          <w:color w:val="000000" w:themeColor="text1"/>
        </w:rPr>
      </w:pPr>
      <w:r w:rsidRPr="009E60E0">
        <w:rPr>
          <w:color w:val="000000" w:themeColor="text1"/>
        </w:rPr>
        <w:t>Kelly, K. (2017) Basic Counselling Skills: A Student Guide, Warrington: Counselling Tutor</w:t>
      </w:r>
    </w:p>
    <w:p w14:paraId="1604E6B7" w14:textId="50523F8B" w:rsidR="00066D76" w:rsidRPr="009E60E0" w:rsidRDefault="00066D76" w:rsidP="00E8783D">
      <w:pPr>
        <w:pStyle w:val="NormalWeb"/>
        <w:shd w:val="clear" w:color="auto" w:fill="FFFFFF"/>
        <w:spacing w:before="0" w:beforeAutospacing="0" w:after="173" w:afterAutospacing="0" w:line="360" w:lineRule="auto"/>
        <w:ind w:left="450" w:hanging="450"/>
        <w:rPr>
          <w:color w:val="000000" w:themeColor="text1"/>
        </w:rPr>
      </w:pPr>
      <w:proofErr w:type="spellStart"/>
      <w:r w:rsidRPr="009E60E0">
        <w:rPr>
          <w:color w:val="000000" w:themeColor="text1"/>
        </w:rPr>
        <w:t>Kontogianni</w:t>
      </w:r>
      <w:proofErr w:type="spellEnd"/>
      <w:r w:rsidRPr="009E60E0">
        <w:rPr>
          <w:color w:val="000000" w:themeColor="text1"/>
        </w:rPr>
        <w:t xml:space="preserve">, F., Hope, L., Taylor, P. J., </w:t>
      </w:r>
      <w:proofErr w:type="spellStart"/>
      <w:r w:rsidRPr="009E60E0">
        <w:rPr>
          <w:color w:val="000000" w:themeColor="text1"/>
        </w:rPr>
        <w:t>Vrij</w:t>
      </w:r>
      <w:proofErr w:type="spellEnd"/>
      <w:r w:rsidRPr="009E60E0">
        <w:rPr>
          <w:color w:val="000000" w:themeColor="text1"/>
        </w:rPr>
        <w:t>, A., &amp; Gabbert, F. (2020). “Tell me more about this…”: An examination of the efficacy of follow‐up open questions following an initial account. </w:t>
      </w:r>
      <w:r w:rsidRPr="009E60E0">
        <w:rPr>
          <w:i/>
          <w:iCs/>
          <w:color w:val="000000" w:themeColor="text1"/>
        </w:rPr>
        <w:t>Applied Cognitive Psychology</w:t>
      </w:r>
      <w:r w:rsidRPr="009E60E0">
        <w:rPr>
          <w:color w:val="000000" w:themeColor="text1"/>
        </w:rPr>
        <w:t>, </w:t>
      </w:r>
      <w:r w:rsidRPr="009E60E0">
        <w:rPr>
          <w:i/>
          <w:iCs/>
          <w:color w:val="000000" w:themeColor="text1"/>
        </w:rPr>
        <w:t>34</w:t>
      </w:r>
      <w:r w:rsidRPr="009E60E0">
        <w:rPr>
          <w:color w:val="000000" w:themeColor="text1"/>
        </w:rPr>
        <w:t>(5), 972-983.</w:t>
      </w:r>
    </w:p>
    <w:p w14:paraId="5513C63B" w14:textId="77777777" w:rsidR="00066D76" w:rsidRPr="009E60E0" w:rsidRDefault="00066D76" w:rsidP="00E8783D">
      <w:pPr>
        <w:pStyle w:val="NormalWeb"/>
        <w:shd w:val="clear" w:color="auto" w:fill="FFFFFF"/>
        <w:spacing w:before="0" w:beforeAutospacing="0" w:after="173" w:afterAutospacing="0" w:line="360" w:lineRule="auto"/>
        <w:ind w:left="450" w:hanging="450"/>
        <w:rPr>
          <w:color w:val="000000" w:themeColor="text1"/>
        </w:rPr>
      </w:pPr>
      <w:r w:rsidRPr="009E60E0">
        <w:rPr>
          <w:color w:val="000000" w:themeColor="text1"/>
        </w:rPr>
        <w:t xml:space="preserve">Lees-Oakes, R. (2019) Counselling Theory </w:t>
      </w:r>
      <w:proofErr w:type="gramStart"/>
      <w:r w:rsidRPr="009E60E0">
        <w:rPr>
          <w:color w:val="000000" w:themeColor="text1"/>
        </w:rPr>
        <w:t>In</w:t>
      </w:r>
      <w:proofErr w:type="gramEnd"/>
      <w:r w:rsidRPr="009E60E0">
        <w:rPr>
          <w:color w:val="000000" w:themeColor="text1"/>
        </w:rPr>
        <w:t xml:space="preserve"> Practice: A Student Guide, Warrington: Counselling Tutor</w:t>
      </w:r>
    </w:p>
    <w:p w14:paraId="4D9F07D0" w14:textId="58FB7AF5" w:rsidR="00066D76" w:rsidRPr="009E60E0" w:rsidRDefault="00066D76" w:rsidP="009E60E0">
      <w:pPr>
        <w:pStyle w:val="NormalWeb"/>
        <w:shd w:val="clear" w:color="auto" w:fill="FFFFFF"/>
        <w:spacing w:before="0" w:beforeAutospacing="0" w:after="173" w:afterAutospacing="0" w:line="360" w:lineRule="auto"/>
        <w:ind w:left="450" w:hanging="450"/>
        <w:rPr>
          <w:color w:val="000000" w:themeColor="text1"/>
        </w:rPr>
      </w:pPr>
      <w:r w:rsidRPr="009E60E0">
        <w:rPr>
          <w:color w:val="000000" w:themeColor="text1"/>
        </w:rPr>
        <w:t>Midwinter, R., &amp; Dickson, J. (2015). </w:t>
      </w:r>
      <w:r w:rsidRPr="009E60E0">
        <w:rPr>
          <w:i/>
          <w:iCs/>
          <w:color w:val="000000" w:themeColor="text1"/>
        </w:rPr>
        <w:t xml:space="preserve">Embedding counselling and communication </w:t>
      </w:r>
      <w:proofErr w:type="gramStart"/>
      <w:r w:rsidRPr="009E60E0">
        <w:rPr>
          <w:i/>
          <w:iCs/>
          <w:color w:val="000000" w:themeColor="text1"/>
        </w:rPr>
        <w:t>skills :</w:t>
      </w:r>
      <w:proofErr w:type="gramEnd"/>
      <w:r w:rsidRPr="009E60E0">
        <w:rPr>
          <w:i/>
          <w:iCs/>
          <w:color w:val="000000" w:themeColor="text1"/>
        </w:rPr>
        <w:t xml:space="preserve"> A relational skills model</w:t>
      </w:r>
      <w:r w:rsidRPr="009E60E0">
        <w:rPr>
          <w:color w:val="000000" w:themeColor="text1"/>
        </w:rPr>
        <w:t xml:space="preserve">. New York: Routledge, p.29 doi:10.4324/9781315730493 </w:t>
      </w:r>
    </w:p>
    <w:p w14:paraId="15165A25" w14:textId="561EB560" w:rsidR="00066D76" w:rsidRPr="009E60E0" w:rsidRDefault="00066D76" w:rsidP="009E60E0">
      <w:pPr>
        <w:pStyle w:val="NormalWeb"/>
        <w:spacing w:before="0" w:beforeAutospacing="0" w:afterAutospacing="0" w:line="360" w:lineRule="auto"/>
        <w:rPr>
          <w:color w:val="000000" w:themeColor="text1"/>
        </w:rPr>
      </w:pPr>
      <w:r w:rsidRPr="009E60E0">
        <w:rPr>
          <w:color w:val="000000" w:themeColor="text1"/>
        </w:rPr>
        <w:t>Midwinter, R., and Dickson, J. (2015) Embedding Counselling and Communication Skills; A Relational Skills Model. London: Routledge, p56.</w:t>
      </w:r>
    </w:p>
    <w:p w14:paraId="158D0467" w14:textId="77777777" w:rsidR="00066D76" w:rsidRPr="009E60E0" w:rsidRDefault="00066D76" w:rsidP="00E8783D">
      <w:pPr>
        <w:pStyle w:val="NormalWeb"/>
        <w:shd w:val="clear" w:color="auto" w:fill="FFFFFF"/>
        <w:spacing w:after="173" w:line="360" w:lineRule="auto"/>
        <w:ind w:left="450" w:hanging="450"/>
        <w:rPr>
          <w:color w:val="000000" w:themeColor="text1"/>
        </w:rPr>
      </w:pPr>
      <w:r w:rsidRPr="009E60E0">
        <w:rPr>
          <w:color w:val="000000" w:themeColor="text1"/>
        </w:rPr>
        <w:t xml:space="preserve">Myers, J. (2001). Basic </w:t>
      </w:r>
      <w:proofErr w:type="spellStart"/>
      <w:r w:rsidRPr="009E60E0">
        <w:rPr>
          <w:color w:val="000000" w:themeColor="text1"/>
        </w:rPr>
        <w:t>counseling</w:t>
      </w:r>
      <w:proofErr w:type="spellEnd"/>
      <w:r w:rsidRPr="009E60E0">
        <w:rPr>
          <w:color w:val="000000" w:themeColor="text1"/>
        </w:rPr>
        <w:t xml:space="preserve"> skills. In D. C. </w:t>
      </w:r>
      <w:proofErr w:type="spellStart"/>
      <w:r w:rsidRPr="009E60E0">
        <w:rPr>
          <w:color w:val="000000" w:themeColor="text1"/>
        </w:rPr>
        <w:t>LockeJ</w:t>
      </w:r>
      <w:proofErr w:type="spellEnd"/>
      <w:r w:rsidRPr="009E60E0">
        <w:rPr>
          <w:color w:val="000000" w:themeColor="text1"/>
        </w:rPr>
        <w:t>. E. Myers, &amp; E. L. Herr </w:t>
      </w:r>
      <w:r w:rsidRPr="009E60E0">
        <w:rPr>
          <w:i/>
          <w:iCs/>
          <w:color w:val="000000" w:themeColor="text1"/>
        </w:rPr>
        <w:t>The handbook of </w:t>
      </w:r>
      <w:proofErr w:type="spellStart"/>
      <w:r w:rsidRPr="009E60E0">
        <w:rPr>
          <w:i/>
          <w:iCs/>
          <w:color w:val="000000" w:themeColor="text1"/>
        </w:rPr>
        <w:t>counseling</w:t>
      </w:r>
      <w:proofErr w:type="spellEnd"/>
      <w:r w:rsidRPr="009E60E0">
        <w:rPr>
          <w:color w:val="000000" w:themeColor="text1"/>
        </w:rPr>
        <w:t> (pp. 237-256). SAGE Publications, Inc., https://www-doi-org.ezproxy.uwtsd.ac.uk/10.4135/9781452229218.n15</w:t>
      </w:r>
    </w:p>
    <w:p w14:paraId="5DEE976B" w14:textId="77777777" w:rsidR="00066D76" w:rsidRPr="009E60E0" w:rsidRDefault="00066D76" w:rsidP="00E8783D">
      <w:pPr>
        <w:pStyle w:val="NormalWeb"/>
        <w:shd w:val="clear" w:color="auto" w:fill="FFFFFF"/>
        <w:spacing w:before="0" w:beforeAutospacing="0" w:after="173" w:afterAutospacing="0" w:line="360" w:lineRule="auto"/>
        <w:ind w:left="450" w:hanging="450"/>
        <w:rPr>
          <w:color w:val="000000" w:themeColor="text1"/>
        </w:rPr>
      </w:pPr>
      <w:proofErr w:type="spellStart"/>
      <w:r w:rsidRPr="009E60E0">
        <w:rPr>
          <w:color w:val="000000" w:themeColor="text1"/>
        </w:rPr>
        <w:t>Nemec</w:t>
      </w:r>
      <w:proofErr w:type="spellEnd"/>
      <w:r w:rsidRPr="009E60E0">
        <w:rPr>
          <w:color w:val="000000" w:themeColor="text1"/>
        </w:rPr>
        <w:t xml:space="preserve">, P. B., </w:t>
      </w:r>
      <w:proofErr w:type="spellStart"/>
      <w:r w:rsidRPr="009E60E0">
        <w:rPr>
          <w:color w:val="000000" w:themeColor="text1"/>
        </w:rPr>
        <w:t>Spagnolo</w:t>
      </w:r>
      <w:proofErr w:type="spellEnd"/>
      <w:r w:rsidRPr="009E60E0">
        <w:rPr>
          <w:color w:val="000000" w:themeColor="text1"/>
        </w:rPr>
        <w:t xml:space="preserve">, A. C., &amp; </w:t>
      </w:r>
      <w:proofErr w:type="spellStart"/>
      <w:r w:rsidRPr="009E60E0">
        <w:rPr>
          <w:color w:val="000000" w:themeColor="text1"/>
        </w:rPr>
        <w:t>Soydan</w:t>
      </w:r>
      <w:proofErr w:type="spellEnd"/>
      <w:r w:rsidRPr="009E60E0">
        <w:rPr>
          <w:color w:val="000000" w:themeColor="text1"/>
        </w:rPr>
        <w:t>, A. S. (2017). Can you hear me now? teaching listening skills.</w:t>
      </w:r>
      <w:r w:rsidRPr="009E60E0">
        <w:rPr>
          <w:i/>
          <w:iCs/>
          <w:color w:val="000000" w:themeColor="text1"/>
        </w:rPr>
        <w:t xml:space="preserve"> Psychiatric Rehabilitation Journal; </w:t>
      </w:r>
      <w:proofErr w:type="spellStart"/>
      <w:r w:rsidRPr="009E60E0">
        <w:rPr>
          <w:i/>
          <w:iCs/>
          <w:color w:val="000000" w:themeColor="text1"/>
        </w:rPr>
        <w:t>Psychiatr</w:t>
      </w:r>
      <w:proofErr w:type="spellEnd"/>
      <w:r w:rsidRPr="009E60E0">
        <w:rPr>
          <w:i/>
          <w:iCs/>
          <w:color w:val="000000" w:themeColor="text1"/>
        </w:rPr>
        <w:t xml:space="preserve"> </w:t>
      </w:r>
      <w:proofErr w:type="spellStart"/>
      <w:r w:rsidRPr="009E60E0">
        <w:rPr>
          <w:i/>
          <w:iCs/>
          <w:color w:val="000000" w:themeColor="text1"/>
        </w:rPr>
        <w:t>Rehabil</w:t>
      </w:r>
      <w:proofErr w:type="spellEnd"/>
      <w:r w:rsidRPr="009E60E0">
        <w:rPr>
          <w:i/>
          <w:iCs/>
          <w:color w:val="000000" w:themeColor="text1"/>
        </w:rPr>
        <w:t xml:space="preserve"> J, 40</w:t>
      </w:r>
      <w:r w:rsidRPr="009E60E0">
        <w:rPr>
          <w:color w:val="000000" w:themeColor="text1"/>
        </w:rPr>
        <w:t>(4), 415-417. doi:10.1037/prj0000287</w:t>
      </w:r>
    </w:p>
    <w:p w14:paraId="4D57FCE9" w14:textId="163349EA" w:rsidR="00066D76" w:rsidRPr="009E60E0" w:rsidRDefault="00066D76" w:rsidP="00E8783D">
      <w:pPr>
        <w:pStyle w:val="NormalWeb"/>
        <w:shd w:val="clear" w:color="auto" w:fill="FFFFFF"/>
        <w:spacing w:before="0" w:beforeAutospacing="0" w:after="173" w:afterAutospacing="0" w:line="360" w:lineRule="auto"/>
        <w:ind w:left="450" w:hanging="450"/>
        <w:rPr>
          <w:color w:val="000000" w:themeColor="text1"/>
        </w:rPr>
      </w:pPr>
      <w:r w:rsidRPr="009E60E0">
        <w:rPr>
          <w:color w:val="000000" w:themeColor="text1"/>
        </w:rPr>
        <w:t>Rogers, C. R. (1959). </w:t>
      </w:r>
      <w:r w:rsidRPr="009E60E0">
        <w:rPr>
          <w:i/>
          <w:iCs/>
          <w:color w:val="000000" w:themeColor="text1"/>
        </w:rPr>
        <w:t>A theory of therapy, personality, and interpersonal relationships: As developed in the client-</w:t>
      </w:r>
      <w:proofErr w:type="spellStart"/>
      <w:r w:rsidRPr="009E60E0">
        <w:rPr>
          <w:i/>
          <w:iCs/>
          <w:color w:val="000000" w:themeColor="text1"/>
        </w:rPr>
        <w:t>centered</w:t>
      </w:r>
      <w:proofErr w:type="spellEnd"/>
      <w:r w:rsidRPr="009E60E0">
        <w:rPr>
          <w:i/>
          <w:iCs/>
          <w:color w:val="000000" w:themeColor="text1"/>
        </w:rPr>
        <w:t xml:space="preserve"> framework</w:t>
      </w:r>
      <w:r w:rsidRPr="009E60E0">
        <w:rPr>
          <w:color w:val="000000" w:themeColor="text1"/>
        </w:rPr>
        <w:t> (Vol. 3, pp. 184-256). New York: McGraw-Hill.</w:t>
      </w:r>
    </w:p>
    <w:p w14:paraId="4459863D" w14:textId="29AC7899" w:rsidR="00066D76" w:rsidRPr="009E60E0" w:rsidRDefault="00066D76" w:rsidP="00E8783D">
      <w:pPr>
        <w:pStyle w:val="NormalWeb"/>
        <w:shd w:val="clear" w:color="auto" w:fill="FFFFFF"/>
        <w:spacing w:after="173" w:line="360" w:lineRule="auto"/>
        <w:ind w:left="450" w:hanging="450"/>
        <w:rPr>
          <w:color w:val="000000" w:themeColor="text1"/>
        </w:rPr>
      </w:pPr>
      <w:r w:rsidRPr="009E60E0">
        <w:rPr>
          <w:i/>
          <w:iCs/>
          <w:color w:val="000000" w:themeColor="text1"/>
        </w:rPr>
        <w:lastRenderedPageBreak/>
        <w:t>The Importance of a Counselling Contract</w:t>
      </w:r>
      <w:r w:rsidRPr="009E60E0">
        <w:rPr>
          <w:color w:val="000000" w:themeColor="text1"/>
        </w:rPr>
        <w:t xml:space="preserve">. NCS. (2021). Retrieved 23 November 2021, from </w:t>
      </w:r>
      <w:hyperlink r:id="rId5" w:history="1">
        <w:r w:rsidRPr="009E60E0">
          <w:rPr>
            <w:rStyle w:val="Hyperlink"/>
            <w:color w:val="000000" w:themeColor="text1"/>
          </w:rPr>
          <w:t>https://nationalcounsellingsociety.org/blog/posts/the-importance-of-a-counselling-contract</w:t>
        </w:r>
      </w:hyperlink>
      <w:r w:rsidRPr="009E60E0">
        <w:rPr>
          <w:color w:val="000000" w:themeColor="text1"/>
        </w:rPr>
        <w:t>.</w:t>
      </w:r>
    </w:p>
    <w:p w14:paraId="397FA75B" w14:textId="77777777" w:rsidR="00066D76" w:rsidRPr="009E60E0" w:rsidRDefault="00066D76" w:rsidP="00E8783D">
      <w:pPr>
        <w:pStyle w:val="NormalWeb"/>
        <w:shd w:val="clear" w:color="auto" w:fill="FFFFFF"/>
        <w:spacing w:before="0" w:beforeAutospacing="0" w:after="173" w:afterAutospacing="0" w:line="360" w:lineRule="auto"/>
        <w:ind w:left="450" w:hanging="450"/>
        <w:rPr>
          <w:color w:val="000000" w:themeColor="text1"/>
        </w:rPr>
      </w:pPr>
      <w:bookmarkStart w:id="3" w:name="_Hlk89172738"/>
      <w:proofErr w:type="spellStart"/>
      <w:r w:rsidRPr="009E60E0">
        <w:rPr>
          <w:color w:val="000000" w:themeColor="text1"/>
        </w:rPr>
        <w:t>Veach</w:t>
      </w:r>
      <w:bookmarkEnd w:id="3"/>
      <w:proofErr w:type="spellEnd"/>
      <w:r w:rsidRPr="009E60E0">
        <w:rPr>
          <w:color w:val="000000" w:themeColor="text1"/>
        </w:rPr>
        <w:t>, P. M., LeRoy, B. S., &amp; Bartels, D. M. (2003). Listening to Clients: Attending Skills. </w:t>
      </w:r>
      <w:r w:rsidRPr="009E60E0">
        <w:rPr>
          <w:i/>
          <w:iCs/>
          <w:color w:val="000000" w:themeColor="text1"/>
        </w:rPr>
        <w:t xml:space="preserve">Facilitating the Genetic </w:t>
      </w:r>
      <w:proofErr w:type="spellStart"/>
      <w:r w:rsidRPr="009E60E0">
        <w:rPr>
          <w:i/>
          <w:iCs/>
          <w:color w:val="000000" w:themeColor="text1"/>
        </w:rPr>
        <w:t>Counseling</w:t>
      </w:r>
      <w:proofErr w:type="spellEnd"/>
      <w:r w:rsidRPr="009E60E0">
        <w:rPr>
          <w:i/>
          <w:iCs/>
          <w:color w:val="000000" w:themeColor="text1"/>
        </w:rPr>
        <w:t xml:space="preserve"> Process: A Practice Manual</w:t>
      </w:r>
      <w:r w:rsidRPr="009E60E0">
        <w:rPr>
          <w:color w:val="000000" w:themeColor="text1"/>
        </w:rPr>
        <w:t>, 38-50.</w:t>
      </w:r>
    </w:p>
    <w:p w14:paraId="7A3B9B0B" w14:textId="5410F813" w:rsidR="00066D76" w:rsidRPr="009E60E0" w:rsidRDefault="00066D76" w:rsidP="00E8783D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66D76" w:rsidRPr="009E60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B6A39"/>
    <w:multiLevelType w:val="multilevel"/>
    <w:tmpl w:val="A4C25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D819C8"/>
    <w:multiLevelType w:val="multilevel"/>
    <w:tmpl w:val="9DAC3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B6E"/>
    <w:rsid w:val="00000F13"/>
    <w:rsid w:val="000019EE"/>
    <w:rsid w:val="00003AAC"/>
    <w:rsid w:val="00005F04"/>
    <w:rsid w:val="0002180E"/>
    <w:rsid w:val="000347D1"/>
    <w:rsid w:val="00036800"/>
    <w:rsid w:val="00041D57"/>
    <w:rsid w:val="00050C5F"/>
    <w:rsid w:val="00050EC3"/>
    <w:rsid w:val="00051AA7"/>
    <w:rsid w:val="00053FD9"/>
    <w:rsid w:val="00054CED"/>
    <w:rsid w:val="00055772"/>
    <w:rsid w:val="00062428"/>
    <w:rsid w:val="000632DC"/>
    <w:rsid w:val="00064707"/>
    <w:rsid w:val="00066D76"/>
    <w:rsid w:val="0007251E"/>
    <w:rsid w:val="00080934"/>
    <w:rsid w:val="00081CA7"/>
    <w:rsid w:val="00081D36"/>
    <w:rsid w:val="000934E1"/>
    <w:rsid w:val="000B51A9"/>
    <w:rsid w:val="000C0C88"/>
    <w:rsid w:val="000C19D9"/>
    <w:rsid w:val="000C4169"/>
    <w:rsid w:val="000C5527"/>
    <w:rsid w:val="000C5A7F"/>
    <w:rsid w:val="000D161C"/>
    <w:rsid w:val="000D2C26"/>
    <w:rsid w:val="000D328A"/>
    <w:rsid w:val="000D47C1"/>
    <w:rsid w:val="000D777D"/>
    <w:rsid w:val="000D7B1E"/>
    <w:rsid w:val="000F204C"/>
    <w:rsid w:val="00101F49"/>
    <w:rsid w:val="0010236B"/>
    <w:rsid w:val="0010339F"/>
    <w:rsid w:val="00103EDC"/>
    <w:rsid w:val="00115E39"/>
    <w:rsid w:val="001226F6"/>
    <w:rsid w:val="00125AEE"/>
    <w:rsid w:val="0013407C"/>
    <w:rsid w:val="00134F09"/>
    <w:rsid w:val="001409FA"/>
    <w:rsid w:val="0014106A"/>
    <w:rsid w:val="00150871"/>
    <w:rsid w:val="0015665B"/>
    <w:rsid w:val="0015735C"/>
    <w:rsid w:val="00165CDD"/>
    <w:rsid w:val="001742F9"/>
    <w:rsid w:val="00175DE0"/>
    <w:rsid w:val="001835E1"/>
    <w:rsid w:val="00186631"/>
    <w:rsid w:val="00187F1F"/>
    <w:rsid w:val="001918DC"/>
    <w:rsid w:val="001A00AF"/>
    <w:rsid w:val="001A0CC4"/>
    <w:rsid w:val="001A0E2E"/>
    <w:rsid w:val="001C4335"/>
    <w:rsid w:val="001C70A4"/>
    <w:rsid w:val="001C77F2"/>
    <w:rsid w:val="001D129D"/>
    <w:rsid w:val="001D2E1D"/>
    <w:rsid w:val="001E369A"/>
    <w:rsid w:val="001E57FE"/>
    <w:rsid w:val="001E7785"/>
    <w:rsid w:val="001F5519"/>
    <w:rsid w:val="00200648"/>
    <w:rsid w:val="00202624"/>
    <w:rsid w:val="0020799B"/>
    <w:rsid w:val="00217041"/>
    <w:rsid w:val="0022113B"/>
    <w:rsid w:val="002228C1"/>
    <w:rsid w:val="00223D18"/>
    <w:rsid w:val="00227F75"/>
    <w:rsid w:val="00231250"/>
    <w:rsid w:val="00232081"/>
    <w:rsid w:val="002320A4"/>
    <w:rsid w:val="00235846"/>
    <w:rsid w:val="00235B3D"/>
    <w:rsid w:val="002361DB"/>
    <w:rsid w:val="00236799"/>
    <w:rsid w:val="002433BF"/>
    <w:rsid w:val="00244C95"/>
    <w:rsid w:val="00247A95"/>
    <w:rsid w:val="00250336"/>
    <w:rsid w:val="00261C39"/>
    <w:rsid w:val="002643E7"/>
    <w:rsid w:val="002648BF"/>
    <w:rsid w:val="00272BE9"/>
    <w:rsid w:val="00274950"/>
    <w:rsid w:val="00280028"/>
    <w:rsid w:val="00280F65"/>
    <w:rsid w:val="00281FD8"/>
    <w:rsid w:val="0029078B"/>
    <w:rsid w:val="002A0E03"/>
    <w:rsid w:val="002A3BBF"/>
    <w:rsid w:val="002A4543"/>
    <w:rsid w:val="002A4EAC"/>
    <w:rsid w:val="002B3ADE"/>
    <w:rsid w:val="002C70BD"/>
    <w:rsid w:val="002D0E99"/>
    <w:rsid w:val="002D547D"/>
    <w:rsid w:val="002E2A78"/>
    <w:rsid w:val="002F1A15"/>
    <w:rsid w:val="002F4779"/>
    <w:rsid w:val="00301CDC"/>
    <w:rsid w:val="0030325A"/>
    <w:rsid w:val="00305137"/>
    <w:rsid w:val="0030518A"/>
    <w:rsid w:val="00314834"/>
    <w:rsid w:val="003153BA"/>
    <w:rsid w:val="00320975"/>
    <w:rsid w:val="00323414"/>
    <w:rsid w:val="00325401"/>
    <w:rsid w:val="0032545B"/>
    <w:rsid w:val="003311AF"/>
    <w:rsid w:val="00333937"/>
    <w:rsid w:val="00336ADF"/>
    <w:rsid w:val="00340ECF"/>
    <w:rsid w:val="00346A29"/>
    <w:rsid w:val="00351172"/>
    <w:rsid w:val="00352A02"/>
    <w:rsid w:val="00352F6F"/>
    <w:rsid w:val="0036076C"/>
    <w:rsid w:val="00373A46"/>
    <w:rsid w:val="003740EB"/>
    <w:rsid w:val="003747E5"/>
    <w:rsid w:val="003852E4"/>
    <w:rsid w:val="00392924"/>
    <w:rsid w:val="0039304E"/>
    <w:rsid w:val="003943DB"/>
    <w:rsid w:val="00395D95"/>
    <w:rsid w:val="003A0B09"/>
    <w:rsid w:val="003A2E84"/>
    <w:rsid w:val="003A6C9A"/>
    <w:rsid w:val="003B3BFE"/>
    <w:rsid w:val="003B40FE"/>
    <w:rsid w:val="003C0CCF"/>
    <w:rsid w:val="003C1597"/>
    <w:rsid w:val="003E053C"/>
    <w:rsid w:val="003E121B"/>
    <w:rsid w:val="003E1300"/>
    <w:rsid w:val="003E25B9"/>
    <w:rsid w:val="003E524A"/>
    <w:rsid w:val="003E6CB8"/>
    <w:rsid w:val="003F39ED"/>
    <w:rsid w:val="003F5D22"/>
    <w:rsid w:val="00401D62"/>
    <w:rsid w:val="004056A0"/>
    <w:rsid w:val="00405FBC"/>
    <w:rsid w:val="00406162"/>
    <w:rsid w:val="0041140E"/>
    <w:rsid w:val="004119DC"/>
    <w:rsid w:val="0042727C"/>
    <w:rsid w:val="00435237"/>
    <w:rsid w:val="004360E3"/>
    <w:rsid w:val="00442482"/>
    <w:rsid w:val="004626A6"/>
    <w:rsid w:val="00462AFF"/>
    <w:rsid w:val="0047171D"/>
    <w:rsid w:val="00471902"/>
    <w:rsid w:val="004743BA"/>
    <w:rsid w:val="00481584"/>
    <w:rsid w:val="00482721"/>
    <w:rsid w:val="00485492"/>
    <w:rsid w:val="00485601"/>
    <w:rsid w:val="00491F8B"/>
    <w:rsid w:val="00493FBA"/>
    <w:rsid w:val="00496CA6"/>
    <w:rsid w:val="004A0C1D"/>
    <w:rsid w:val="004A41B8"/>
    <w:rsid w:val="004A4430"/>
    <w:rsid w:val="004C466F"/>
    <w:rsid w:val="004C67D8"/>
    <w:rsid w:val="004D3D1E"/>
    <w:rsid w:val="004D3EC4"/>
    <w:rsid w:val="004E10D3"/>
    <w:rsid w:val="004E1247"/>
    <w:rsid w:val="004E1B6E"/>
    <w:rsid w:val="004E4A77"/>
    <w:rsid w:val="004E5736"/>
    <w:rsid w:val="004E7356"/>
    <w:rsid w:val="004F0CEF"/>
    <w:rsid w:val="004F5BDF"/>
    <w:rsid w:val="005022F6"/>
    <w:rsid w:val="005025A2"/>
    <w:rsid w:val="005069F1"/>
    <w:rsid w:val="00511105"/>
    <w:rsid w:val="00511FD0"/>
    <w:rsid w:val="00513CDE"/>
    <w:rsid w:val="00516A17"/>
    <w:rsid w:val="005256ED"/>
    <w:rsid w:val="005315B7"/>
    <w:rsid w:val="00531B83"/>
    <w:rsid w:val="005330D5"/>
    <w:rsid w:val="00542D78"/>
    <w:rsid w:val="005458ED"/>
    <w:rsid w:val="00550BD5"/>
    <w:rsid w:val="00554894"/>
    <w:rsid w:val="00555E10"/>
    <w:rsid w:val="00557536"/>
    <w:rsid w:val="005816B7"/>
    <w:rsid w:val="00583BDF"/>
    <w:rsid w:val="005951BF"/>
    <w:rsid w:val="005958FB"/>
    <w:rsid w:val="005A2B20"/>
    <w:rsid w:val="005A4EF2"/>
    <w:rsid w:val="005A4F62"/>
    <w:rsid w:val="005B3AA0"/>
    <w:rsid w:val="005B4A4C"/>
    <w:rsid w:val="005C150F"/>
    <w:rsid w:val="005D5B5A"/>
    <w:rsid w:val="005E51BA"/>
    <w:rsid w:val="005E536A"/>
    <w:rsid w:val="005E7B23"/>
    <w:rsid w:val="005F02BE"/>
    <w:rsid w:val="005F5C5F"/>
    <w:rsid w:val="005F5D01"/>
    <w:rsid w:val="005F627F"/>
    <w:rsid w:val="0061733F"/>
    <w:rsid w:val="006177C4"/>
    <w:rsid w:val="006269AB"/>
    <w:rsid w:val="0063023D"/>
    <w:rsid w:val="0064160C"/>
    <w:rsid w:val="00651B19"/>
    <w:rsid w:val="00660254"/>
    <w:rsid w:val="006608A4"/>
    <w:rsid w:val="00660C4B"/>
    <w:rsid w:val="0066797F"/>
    <w:rsid w:val="006736A7"/>
    <w:rsid w:val="0067668A"/>
    <w:rsid w:val="00686020"/>
    <w:rsid w:val="00687BBF"/>
    <w:rsid w:val="006979B7"/>
    <w:rsid w:val="006A6B6F"/>
    <w:rsid w:val="006C20C1"/>
    <w:rsid w:val="006C3002"/>
    <w:rsid w:val="006E4AC0"/>
    <w:rsid w:val="006E674E"/>
    <w:rsid w:val="006F6E89"/>
    <w:rsid w:val="00702BF8"/>
    <w:rsid w:val="007067A4"/>
    <w:rsid w:val="00710E13"/>
    <w:rsid w:val="0071209A"/>
    <w:rsid w:val="00716E44"/>
    <w:rsid w:val="00722074"/>
    <w:rsid w:val="007266D3"/>
    <w:rsid w:val="00730F19"/>
    <w:rsid w:val="0073186E"/>
    <w:rsid w:val="007326C2"/>
    <w:rsid w:val="0074704B"/>
    <w:rsid w:val="00753E4C"/>
    <w:rsid w:val="00756E2E"/>
    <w:rsid w:val="007713BA"/>
    <w:rsid w:val="00771D4C"/>
    <w:rsid w:val="0077507F"/>
    <w:rsid w:val="0078386E"/>
    <w:rsid w:val="00791577"/>
    <w:rsid w:val="00791EB8"/>
    <w:rsid w:val="00792EB8"/>
    <w:rsid w:val="00793396"/>
    <w:rsid w:val="00793B40"/>
    <w:rsid w:val="00794508"/>
    <w:rsid w:val="00797B1D"/>
    <w:rsid w:val="007A22B4"/>
    <w:rsid w:val="007A7F86"/>
    <w:rsid w:val="007B4B4B"/>
    <w:rsid w:val="007D0F5A"/>
    <w:rsid w:val="007D150F"/>
    <w:rsid w:val="007D751E"/>
    <w:rsid w:val="007F0CBE"/>
    <w:rsid w:val="007F228D"/>
    <w:rsid w:val="007F2417"/>
    <w:rsid w:val="007F46FD"/>
    <w:rsid w:val="00804309"/>
    <w:rsid w:val="008075E1"/>
    <w:rsid w:val="008302CE"/>
    <w:rsid w:val="008379EA"/>
    <w:rsid w:val="00840B2F"/>
    <w:rsid w:val="00843A41"/>
    <w:rsid w:val="00844175"/>
    <w:rsid w:val="00847112"/>
    <w:rsid w:val="00851F63"/>
    <w:rsid w:val="00854FDA"/>
    <w:rsid w:val="0086179D"/>
    <w:rsid w:val="00862A70"/>
    <w:rsid w:val="0086670D"/>
    <w:rsid w:val="008868C3"/>
    <w:rsid w:val="00886D41"/>
    <w:rsid w:val="0088782E"/>
    <w:rsid w:val="008937F1"/>
    <w:rsid w:val="00896D2E"/>
    <w:rsid w:val="00897F24"/>
    <w:rsid w:val="008A373B"/>
    <w:rsid w:val="008A687F"/>
    <w:rsid w:val="008B6FA7"/>
    <w:rsid w:val="008B7213"/>
    <w:rsid w:val="008C4547"/>
    <w:rsid w:val="008E5AC5"/>
    <w:rsid w:val="008F54D1"/>
    <w:rsid w:val="008F640B"/>
    <w:rsid w:val="009026A7"/>
    <w:rsid w:val="00906C5B"/>
    <w:rsid w:val="00906FDB"/>
    <w:rsid w:val="009072D6"/>
    <w:rsid w:val="009155AD"/>
    <w:rsid w:val="00923A21"/>
    <w:rsid w:val="00934AAF"/>
    <w:rsid w:val="00937B2F"/>
    <w:rsid w:val="009423DA"/>
    <w:rsid w:val="009430B9"/>
    <w:rsid w:val="00943421"/>
    <w:rsid w:val="00947658"/>
    <w:rsid w:val="00955B0E"/>
    <w:rsid w:val="009563C7"/>
    <w:rsid w:val="0095776F"/>
    <w:rsid w:val="009615B7"/>
    <w:rsid w:val="0096169B"/>
    <w:rsid w:val="00971441"/>
    <w:rsid w:val="0098095B"/>
    <w:rsid w:val="009832CF"/>
    <w:rsid w:val="009868D6"/>
    <w:rsid w:val="00990868"/>
    <w:rsid w:val="00994357"/>
    <w:rsid w:val="009A2CDE"/>
    <w:rsid w:val="009A4F2B"/>
    <w:rsid w:val="009B2F05"/>
    <w:rsid w:val="009B6B3E"/>
    <w:rsid w:val="009C4059"/>
    <w:rsid w:val="009C64D6"/>
    <w:rsid w:val="009D2388"/>
    <w:rsid w:val="009D4B1D"/>
    <w:rsid w:val="009D792C"/>
    <w:rsid w:val="009E60E0"/>
    <w:rsid w:val="009F1C1D"/>
    <w:rsid w:val="009F2552"/>
    <w:rsid w:val="009F6A43"/>
    <w:rsid w:val="00A14871"/>
    <w:rsid w:val="00A20937"/>
    <w:rsid w:val="00A34F66"/>
    <w:rsid w:val="00A41567"/>
    <w:rsid w:val="00A41A52"/>
    <w:rsid w:val="00A42D63"/>
    <w:rsid w:val="00A456BD"/>
    <w:rsid w:val="00A45D94"/>
    <w:rsid w:val="00A46C0B"/>
    <w:rsid w:val="00A52366"/>
    <w:rsid w:val="00A55F6F"/>
    <w:rsid w:val="00A60F73"/>
    <w:rsid w:val="00A71AD6"/>
    <w:rsid w:val="00A80563"/>
    <w:rsid w:val="00AA0483"/>
    <w:rsid w:val="00AA0EBE"/>
    <w:rsid w:val="00AA15CF"/>
    <w:rsid w:val="00AA2E0B"/>
    <w:rsid w:val="00AA2EBE"/>
    <w:rsid w:val="00AA49B0"/>
    <w:rsid w:val="00AA5D5A"/>
    <w:rsid w:val="00AB411B"/>
    <w:rsid w:val="00AB4CC5"/>
    <w:rsid w:val="00AC336B"/>
    <w:rsid w:val="00AC7216"/>
    <w:rsid w:val="00AD58E5"/>
    <w:rsid w:val="00AE67AC"/>
    <w:rsid w:val="00AF0B89"/>
    <w:rsid w:val="00AF2BC8"/>
    <w:rsid w:val="00B01FDA"/>
    <w:rsid w:val="00B04572"/>
    <w:rsid w:val="00B14CED"/>
    <w:rsid w:val="00B2317D"/>
    <w:rsid w:val="00B320CD"/>
    <w:rsid w:val="00B332CA"/>
    <w:rsid w:val="00B36967"/>
    <w:rsid w:val="00B37AFD"/>
    <w:rsid w:val="00B41161"/>
    <w:rsid w:val="00B50B63"/>
    <w:rsid w:val="00B53BDA"/>
    <w:rsid w:val="00B55AAF"/>
    <w:rsid w:val="00B55C8A"/>
    <w:rsid w:val="00B57748"/>
    <w:rsid w:val="00B73210"/>
    <w:rsid w:val="00B73D49"/>
    <w:rsid w:val="00B80EB9"/>
    <w:rsid w:val="00B82866"/>
    <w:rsid w:val="00B86216"/>
    <w:rsid w:val="00B921F6"/>
    <w:rsid w:val="00B9517E"/>
    <w:rsid w:val="00B95AD4"/>
    <w:rsid w:val="00B97BC1"/>
    <w:rsid w:val="00BA7FEA"/>
    <w:rsid w:val="00BB2A4E"/>
    <w:rsid w:val="00BB47B9"/>
    <w:rsid w:val="00BC0F48"/>
    <w:rsid w:val="00BC1103"/>
    <w:rsid w:val="00BC30BE"/>
    <w:rsid w:val="00BC3F73"/>
    <w:rsid w:val="00BC63AA"/>
    <w:rsid w:val="00BC6C37"/>
    <w:rsid w:val="00BE0782"/>
    <w:rsid w:val="00BE2B33"/>
    <w:rsid w:val="00BE6F0E"/>
    <w:rsid w:val="00BE7214"/>
    <w:rsid w:val="00BF120A"/>
    <w:rsid w:val="00BF2D91"/>
    <w:rsid w:val="00BF3A73"/>
    <w:rsid w:val="00BF64B5"/>
    <w:rsid w:val="00C15571"/>
    <w:rsid w:val="00C17C9C"/>
    <w:rsid w:val="00C21116"/>
    <w:rsid w:val="00C3260F"/>
    <w:rsid w:val="00C35AA9"/>
    <w:rsid w:val="00C403B9"/>
    <w:rsid w:val="00C43B98"/>
    <w:rsid w:val="00C43FEE"/>
    <w:rsid w:val="00C479D3"/>
    <w:rsid w:val="00C5132C"/>
    <w:rsid w:val="00C52C03"/>
    <w:rsid w:val="00C573B7"/>
    <w:rsid w:val="00C635E9"/>
    <w:rsid w:val="00C65B4B"/>
    <w:rsid w:val="00C661EF"/>
    <w:rsid w:val="00C84FB5"/>
    <w:rsid w:val="00C87C06"/>
    <w:rsid w:val="00C925B9"/>
    <w:rsid w:val="00CA7CE6"/>
    <w:rsid w:val="00CB3D8F"/>
    <w:rsid w:val="00CB51C3"/>
    <w:rsid w:val="00CB7A16"/>
    <w:rsid w:val="00CC687B"/>
    <w:rsid w:val="00CD49BD"/>
    <w:rsid w:val="00CD6A68"/>
    <w:rsid w:val="00CD6EE4"/>
    <w:rsid w:val="00CE08BF"/>
    <w:rsid w:val="00CE1356"/>
    <w:rsid w:val="00CE17E5"/>
    <w:rsid w:val="00CE4034"/>
    <w:rsid w:val="00CE4882"/>
    <w:rsid w:val="00CE64AA"/>
    <w:rsid w:val="00D0170B"/>
    <w:rsid w:val="00D109CB"/>
    <w:rsid w:val="00D13261"/>
    <w:rsid w:val="00D148E1"/>
    <w:rsid w:val="00D149E7"/>
    <w:rsid w:val="00D16607"/>
    <w:rsid w:val="00D17C39"/>
    <w:rsid w:val="00D22982"/>
    <w:rsid w:val="00D23B02"/>
    <w:rsid w:val="00D30492"/>
    <w:rsid w:val="00D36D90"/>
    <w:rsid w:val="00D37618"/>
    <w:rsid w:val="00D42217"/>
    <w:rsid w:val="00D459C8"/>
    <w:rsid w:val="00D47192"/>
    <w:rsid w:val="00D50D7E"/>
    <w:rsid w:val="00D53157"/>
    <w:rsid w:val="00D62D67"/>
    <w:rsid w:val="00D7032C"/>
    <w:rsid w:val="00D70A58"/>
    <w:rsid w:val="00D717E6"/>
    <w:rsid w:val="00D73D74"/>
    <w:rsid w:val="00D8532A"/>
    <w:rsid w:val="00D9013A"/>
    <w:rsid w:val="00DA0277"/>
    <w:rsid w:val="00DA4CBB"/>
    <w:rsid w:val="00DA4F3F"/>
    <w:rsid w:val="00DA5B89"/>
    <w:rsid w:val="00DB30EE"/>
    <w:rsid w:val="00DB3162"/>
    <w:rsid w:val="00DC02B0"/>
    <w:rsid w:val="00DC13AB"/>
    <w:rsid w:val="00DC348F"/>
    <w:rsid w:val="00DC4F38"/>
    <w:rsid w:val="00DD10F8"/>
    <w:rsid w:val="00DD58AC"/>
    <w:rsid w:val="00DD6876"/>
    <w:rsid w:val="00DD69D9"/>
    <w:rsid w:val="00DE0421"/>
    <w:rsid w:val="00DE1054"/>
    <w:rsid w:val="00DE3C04"/>
    <w:rsid w:val="00DE3FD4"/>
    <w:rsid w:val="00DE72B2"/>
    <w:rsid w:val="00DF4E0F"/>
    <w:rsid w:val="00DF5F6A"/>
    <w:rsid w:val="00E033F4"/>
    <w:rsid w:val="00E06494"/>
    <w:rsid w:val="00E07776"/>
    <w:rsid w:val="00E12D65"/>
    <w:rsid w:val="00E16D52"/>
    <w:rsid w:val="00E20584"/>
    <w:rsid w:val="00E25F34"/>
    <w:rsid w:val="00E30BDD"/>
    <w:rsid w:val="00E3652B"/>
    <w:rsid w:val="00E445FC"/>
    <w:rsid w:val="00E45114"/>
    <w:rsid w:val="00E52F7B"/>
    <w:rsid w:val="00E557B4"/>
    <w:rsid w:val="00E60B66"/>
    <w:rsid w:val="00E6204E"/>
    <w:rsid w:val="00E6336B"/>
    <w:rsid w:val="00E65BFF"/>
    <w:rsid w:val="00E70F96"/>
    <w:rsid w:val="00E710C6"/>
    <w:rsid w:val="00E74922"/>
    <w:rsid w:val="00E7498C"/>
    <w:rsid w:val="00E8783D"/>
    <w:rsid w:val="00E905A1"/>
    <w:rsid w:val="00E9069A"/>
    <w:rsid w:val="00E90C6A"/>
    <w:rsid w:val="00E96B74"/>
    <w:rsid w:val="00EA418D"/>
    <w:rsid w:val="00EB002A"/>
    <w:rsid w:val="00EB1001"/>
    <w:rsid w:val="00EC206E"/>
    <w:rsid w:val="00EC5909"/>
    <w:rsid w:val="00EC7140"/>
    <w:rsid w:val="00ED568E"/>
    <w:rsid w:val="00EE1317"/>
    <w:rsid w:val="00EE3508"/>
    <w:rsid w:val="00EF7791"/>
    <w:rsid w:val="00F0094F"/>
    <w:rsid w:val="00F04714"/>
    <w:rsid w:val="00F157C5"/>
    <w:rsid w:val="00F212F3"/>
    <w:rsid w:val="00F23A7B"/>
    <w:rsid w:val="00F2570E"/>
    <w:rsid w:val="00F25D84"/>
    <w:rsid w:val="00F34759"/>
    <w:rsid w:val="00F4295E"/>
    <w:rsid w:val="00F457AB"/>
    <w:rsid w:val="00F558E0"/>
    <w:rsid w:val="00F66AED"/>
    <w:rsid w:val="00F70FFF"/>
    <w:rsid w:val="00F71562"/>
    <w:rsid w:val="00F7504E"/>
    <w:rsid w:val="00F832FA"/>
    <w:rsid w:val="00F838F2"/>
    <w:rsid w:val="00F87F2B"/>
    <w:rsid w:val="00F92C26"/>
    <w:rsid w:val="00F93770"/>
    <w:rsid w:val="00F958B2"/>
    <w:rsid w:val="00F97998"/>
    <w:rsid w:val="00FA30BF"/>
    <w:rsid w:val="00FA4D98"/>
    <w:rsid w:val="00FA5CD8"/>
    <w:rsid w:val="00FA799E"/>
    <w:rsid w:val="00FB73A0"/>
    <w:rsid w:val="00FB79C5"/>
    <w:rsid w:val="00FC25F1"/>
    <w:rsid w:val="00FD147D"/>
    <w:rsid w:val="00FD4141"/>
    <w:rsid w:val="00FD7989"/>
    <w:rsid w:val="00FE5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57E63"/>
  <w15:chartTrackingRefBased/>
  <w15:docId w15:val="{3604B9A8-B172-4378-AFAE-031E7159E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1B6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70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70A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F1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F1A15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555E10"/>
    <w:rPr>
      <w:i/>
      <w:iCs/>
    </w:rPr>
  </w:style>
  <w:style w:type="character" w:customStyle="1" w:styleId="hi-italic">
    <w:name w:val="hi-italic"/>
    <w:basedOn w:val="DefaultParagraphFont"/>
    <w:rsid w:val="00555E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6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ationalcounsellingsociety.org/blog/posts/the-importance-of-a-counselling-contrac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6700</TotalTime>
  <Pages>8</Pages>
  <Words>1684</Words>
  <Characters>9604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Cherrington (1909218)</dc:creator>
  <cp:keywords/>
  <dc:description/>
  <cp:lastModifiedBy>Mary Cherrington (1909218)</cp:lastModifiedBy>
  <cp:revision>548</cp:revision>
  <dcterms:created xsi:type="dcterms:W3CDTF">2021-11-24T09:57:00Z</dcterms:created>
  <dcterms:modified xsi:type="dcterms:W3CDTF">2021-11-30T14:22:00Z</dcterms:modified>
</cp:coreProperties>
</file>