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8A2E8" w14:textId="77777777" w:rsidR="008A1C13" w:rsidRDefault="00FB2E9A" w:rsidP="008A1C13">
      <w:pPr>
        <w:pStyle w:val="Heading1"/>
        <w:spacing w:line="360" w:lineRule="auto"/>
        <w:jc w:val="center"/>
        <w:rPr>
          <w:rFonts w:ascii="Arial" w:hAnsi="Arial" w:cs="Arial"/>
          <w:color w:val="auto"/>
        </w:rPr>
      </w:pPr>
      <w:r w:rsidRPr="00AC1675">
        <w:rPr>
          <w:rFonts w:ascii="Arial" w:hAnsi="Arial" w:cs="Arial"/>
          <w:color w:val="auto"/>
        </w:rPr>
        <w:t xml:space="preserve">University of Wales Trinity St David </w:t>
      </w:r>
    </w:p>
    <w:p w14:paraId="62829596" w14:textId="77777777" w:rsidR="00176B76" w:rsidRDefault="008A1C13" w:rsidP="00176B76">
      <w:pPr>
        <w:pStyle w:val="Heading1"/>
        <w:spacing w:line="360" w:lineRule="auto"/>
        <w:jc w:val="center"/>
        <w:rPr>
          <w:rFonts w:ascii="Arial" w:hAnsi="Arial" w:cs="Arial"/>
          <w:color w:val="auto"/>
        </w:rPr>
      </w:pPr>
      <w:r>
        <w:rPr>
          <w:rFonts w:ascii="Arial" w:hAnsi="Arial" w:cs="Arial"/>
          <w:color w:val="auto"/>
        </w:rPr>
        <w:t>M</w:t>
      </w:r>
      <w:r w:rsidR="00176B76">
        <w:rPr>
          <w:rFonts w:ascii="Arial" w:hAnsi="Arial" w:cs="Arial"/>
          <w:color w:val="auto"/>
        </w:rPr>
        <w:t xml:space="preserve">odern and Traditional Construction: </w:t>
      </w:r>
    </w:p>
    <w:p w14:paraId="59475735" w14:textId="02647F3D" w:rsidR="00176B76" w:rsidRPr="00176B76" w:rsidRDefault="00176B76" w:rsidP="00176B76">
      <w:pPr>
        <w:pStyle w:val="Heading1"/>
        <w:spacing w:line="360" w:lineRule="auto"/>
        <w:jc w:val="center"/>
        <w:rPr>
          <w:rFonts w:ascii="Arial" w:hAnsi="Arial" w:cs="Arial"/>
          <w:color w:val="auto"/>
        </w:rPr>
      </w:pPr>
      <w:r>
        <w:rPr>
          <w:rFonts w:ascii="Arial" w:hAnsi="Arial" w:cs="Arial"/>
          <w:color w:val="auto"/>
        </w:rPr>
        <w:t>Managing the Design and Construction Process</w:t>
      </w:r>
    </w:p>
    <w:p w14:paraId="67B9EE2B" w14:textId="29F06840" w:rsidR="00AC1675" w:rsidRPr="00AC1675" w:rsidRDefault="00945365" w:rsidP="00C735C4">
      <w:pPr>
        <w:pStyle w:val="Heading1"/>
        <w:spacing w:line="360" w:lineRule="auto"/>
        <w:jc w:val="center"/>
        <w:rPr>
          <w:rFonts w:ascii="Arial" w:hAnsi="Arial" w:cs="Arial"/>
          <w:color w:val="auto"/>
        </w:rPr>
      </w:pPr>
      <w:r w:rsidRPr="00AC1675">
        <w:rPr>
          <w:rFonts w:ascii="Arial" w:hAnsi="Arial" w:cs="Arial"/>
          <w:color w:val="auto"/>
        </w:rPr>
        <w:t xml:space="preserve"> </w:t>
      </w:r>
      <w:r w:rsidR="00FB2E9A" w:rsidRPr="00AC1675">
        <w:rPr>
          <w:rFonts w:ascii="Arial" w:hAnsi="Arial" w:cs="Arial"/>
          <w:color w:val="auto"/>
        </w:rPr>
        <w:t xml:space="preserve">Assignment </w:t>
      </w:r>
      <w:r w:rsidR="00176B76">
        <w:rPr>
          <w:rFonts w:ascii="Arial" w:hAnsi="Arial" w:cs="Arial"/>
          <w:color w:val="auto"/>
        </w:rPr>
        <w:t>One</w:t>
      </w:r>
    </w:p>
    <w:p w14:paraId="62F2C79A" w14:textId="166FF891" w:rsidR="006F0E1D" w:rsidRPr="00AC1675" w:rsidRDefault="00AC1675" w:rsidP="00C735C4">
      <w:pPr>
        <w:pStyle w:val="Heading1"/>
        <w:spacing w:line="360" w:lineRule="auto"/>
        <w:jc w:val="center"/>
        <w:rPr>
          <w:rFonts w:ascii="Arial" w:hAnsi="Arial" w:cs="Arial"/>
          <w:color w:val="auto"/>
        </w:rPr>
      </w:pPr>
      <w:r w:rsidRPr="00AC1675">
        <w:rPr>
          <w:rFonts w:ascii="Arial" w:hAnsi="Arial" w:cs="Arial"/>
          <w:color w:val="auto"/>
        </w:rPr>
        <w:t>Module Code – ACBA</w:t>
      </w:r>
      <w:r w:rsidR="001B4798">
        <w:rPr>
          <w:rFonts w:ascii="Arial" w:hAnsi="Arial" w:cs="Arial"/>
          <w:color w:val="auto"/>
        </w:rPr>
        <w:t>5000</w:t>
      </w:r>
      <w:r w:rsidR="006F0E1D" w:rsidRPr="00AC1675">
        <w:rPr>
          <w:rFonts w:ascii="Arial" w:hAnsi="Arial" w:cs="Arial"/>
          <w:color w:val="auto"/>
        </w:rPr>
        <w:t xml:space="preserve"> </w:t>
      </w:r>
    </w:p>
    <w:p w14:paraId="16E052F0" w14:textId="77777777" w:rsidR="00FB2E9A" w:rsidRPr="00FB2E9A" w:rsidRDefault="00FB2E9A" w:rsidP="00C735C4">
      <w:pPr>
        <w:pStyle w:val="Heading1"/>
        <w:spacing w:line="360" w:lineRule="auto"/>
      </w:pPr>
    </w:p>
    <w:p w14:paraId="36DA7B8F" w14:textId="77777777" w:rsidR="00FB2E9A" w:rsidRPr="00FB2E9A" w:rsidRDefault="00FB2E9A" w:rsidP="00FB2E9A"/>
    <w:p w14:paraId="76C2E387" w14:textId="77777777" w:rsidR="00FB2E9A" w:rsidRDefault="00FB2E9A" w:rsidP="00FB2E9A">
      <w:pPr>
        <w:spacing w:line="360" w:lineRule="auto"/>
        <w:jc w:val="both"/>
        <w:rPr>
          <w:rFonts w:ascii="Arial" w:hAnsi="Arial" w:cs="Arial"/>
          <w:b/>
          <w:sz w:val="24"/>
          <w:szCs w:val="24"/>
        </w:rPr>
      </w:pPr>
    </w:p>
    <w:p w14:paraId="2D9FB64B" w14:textId="77777777" w:rsidR="00AC1675" w:rsidRPr="00AC1675" w:rsidRDefault="00AC1675" w:rsidP="00AC1675">
      <w:pPr>
        <w:rPr>
          <w:rFonts w:ascii="Arial" w:hAnsi="Arial" w:cs="Arial"/>
          <w:sz w:val="24"/>
          <w:szCs w:val="24"/>
        </w:rPr>
      </w:pPr>
    </w:p>
    <w:p w14:paraId="632125A6" w14:textId="77777777" w:rsidR="00AC1675" w:rsidRPr="00AC1675" w:rsidRDefault="00AC1675" w:rsidP="00AC1675">
      <w:pPr>
        <w:rPr>
          <w:rFonts w:ascii="Arial" w:hAnsi="Arial" w:cs="Arial"/>
          <w:sz w:val="24"/>
          <w:szCs w:val="24"/>
        </w:rPr>
      </w:pPr>
    </w:p>
    <w:p w14:paraId="09AE394F" w14:textId="77777777" w:rsidR="00AC1675" w:rsidRPr="00AC1675" w:rsidRDefault="00C735C4" w:rsidP="00AC1675">
      <w:pPr>
        <w:rPr>
          <w:rFonts w:ascii="Arial" w:hAnsi="Arial" w:cs="Arial"/>
          <w:sz w:val="24"/>
          <w:szCs w:val="24"/>
        </w:rPr>
      </w:pPr>
      <w:r>
        <w:rPr>
          <w:noProof/>
          <w:lang w:eastAsia="en-GB"/>
        </w:rPr>
        <w:drawing>
          <wp:anchor distT="0" distB="0" distL="114300" distR="114300" simplePos="0" relativeHeight="251657216" behindDoc="1" locked="0" layoutInCell="1" allowOverlap="1" wp14:anchorId="66E40DB3" wp14:editId="3B7F9E93">
            <wp:simplePos x="0" y="0"/>
            <wp:positionH relativeFrom="margin">
              <wp:align>center</wp:align>
            </wp:positionH>
            <wp:positionV relativeFrom="paragraph">
              <wp:posOffset>22225</wp:posOffset>
            </wp:positionV>
            <wp:extent cx="4900930" cy="1623060"/>
            <wp:effectExtent l="0" t="0" r="0" b="0"/>
            <wp:wrapTight wrapText="bothSides">
              <wp:wrapPolygon edited="0">
                <wp:start x="0" y="0"/>
                <wp:lineTo x="0" y="21296"/>
                <wp:lineTo x="21494" y="21296"/>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0930" cy="1623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943AB" w14:textId="77777777" w:rsidR="00AC1675" w:rsidRPr="00AC1675" w:rsidRDefault="00AC1675" w:rsidP="00AC1675">
      <w:pPr>
        <w:rPr>
          <w:rFonts w:ascii="Arial" w:hAnsi="Arial" w:cs="Arial"/>
          <w:sz w:val="24"/>
          <w:szCs w:val="24"/>
        </w:rPr>
      </w:pPr>
    </w:p>
    <w:p w14:paraId="5905EB42" w14:textId="77777777" w:rsidR="00AC1675" w:rsidRPr="00AC1675" w:rsidRDefault="00AC1675" w:rsidP="00AC1675">
      <w:pPr>
        <w:rPr>
          <w:rFonts w:ascii="Arial" w:hAnsi="Arial" w:cs="Arial"/>
          <w:sz w:val="24"/>
          <w:szCs w:val="24"/>
        </w:rPr>
      </w:pPr>
    </w:p>
    <w:p w14:paraId="531F31CB" w14:textId="77777777" w:rsidR="00AC1675" w:rsidRPr="00AC1675" w:rsidRDefault="00AC1675" w:rsidP="00AC1675">
      <w:pPr>
        <w:rPr>
          <w:rFonts w:ascii="Arial" w:hAnsi="Arial" w:cs="Arial"/>
          <w:sz w:val="24"/>
          <w:szCs w:val="24"/>
        </w:rPr>
      </w:pPr>
    </w:p>
    <w:p w14:paraId="6EC62B62" w14:textId="77777777" w:rsidR="00AC1675" w:rsidRPr="00AC1675" w:rsidRDefault="00AC1675" w:rsidP="00AC1675">
      <w:pPr>
        <w:rPr>
          <w:rFonts w:ascii="Arial" w:hAnsi="Arial" w:cs="Arial"/>
          <w:sz w:val="24"/>
          <w:szCs w:val="24"/>
        </w:rPr>
      </w:pPr>
    </w:p>
    <w:p w14:paraId="437B4B5B" w14:textId="77777777" w:rsidR="00AC1675" w:rsidRPr="00AC1675" w:rsidRDefault="00AC1675" w:rsidP="00AC1675">
      <w:pPr>
        <w:rPr>
          <w:rFonts w:ascii="Arial" w:hAnsi="Arial" w:cs="Arial"/>
          <w:sz w:val="24"/>
          <w:szCs w:val="24"/>
        </w:rPr>
      </w:pPr>
    </w:p>
    <w:p w14:paraId="6C06CC88" w14:textId="77777777" w:rsidR="00AC1675" w:rsidRPr="00AC1675" w:rsidRDefault="00AC1675" w:rsidP="00AC1675">
      <w:pPr>
        <w:rPr>
          <w:rFonts w:ascii="Arial" w:hAnsi="Arial" w:cs="Arial"/>
          <w:sz w:val="24"/>
          <w:szCs w:val="24"/>
        </w:rPr>
      </w:pPr>
    </w:p>
    <w:p w14:paraId="5BE15B84" w14:textId="77777777" w:rsidR="00AC1675" w:rsidRPr="00AC1675" w:rsidRDefault="00AC1675" w:rsidP="00AC1675">
      <w:pPr>
        <w:rPr>
          <w:rFonts w:ascii="Arial" w:hAnsi="Arial" w:cs="Arial"/>
          <w:sz w:val="24"/>
          <w:szCs w:val="24"/>
        </w:rPr>
      </w:pPr>
    </w:p>
    <w:p w14:paraId="6F80B62F" w14:textId="77777777" w:rsidR="00AC1675" w:rsidRPr="00AC1675" w:rsidRDefault="00AC1675" w:rsidP="00AC1675">
      <w:pPr>
        <w:rPr>
          <w:rFonts w:ascii="Arial" w:hAnsi="Arial" w:cs="Arial"/>
          <w:sz w:val="24"/>
          <w:szCs w:val="24"/>
        </w:rPr>
      </w:pPr>
    </w:p>
    <w:p w14:paraId="369C95E8" w14:textId="77777777" w:rsidR="00AC1675" w:rsidRDefault="00AC1675" w:rsidP="00AC1675">
      <w:pPr>
        <w:rPr>
          <w:rFonts w:ascii="Arial" w:hAnsi="Arial" w:cs="Arial"/>
          <w:sz w:val="24"/>
          <w:szCs w:val="24"/>
        </w:rPr>
      </w:pPr>
    </w:p>
    <w:p w14:paraId="302FB7C7" w14:textId="77777777" w:rsidR="00AC1675" w:rsidRDefault="00AC1675" w:rsidP="00AC1675">
      <w:pPr>
        <w:rPr>
          <w:rFonts w:ascii="Arial" w:hAnsi="Arial" w:cs="Arial"/>
          <w:sz w:val="24"/>
          <w:szCs w:val="24"/>
        </w:rPr>
      </w:pPr>
    </w:p>
    <w:p w14:paraId="31AA269C" w14:textId="77777777" w:rsidR="00BE5D15" w:rsidRPr="00AC1675"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By Alexander J Hobson</w:t>
      </w:r>
    </w:p>
    <w:p w14:paraId="6797F5ED" w14:textId="77777777" w:rsidR="00A82A3A"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BSc Architectural Technology</w:t>
      </w:r>
    </w:p>
    <w:p w14:paraId="4BC27B56" w14:textId="77777777" w:rsidR="00A82A3A" w:rsidRDefault="00A82A3A" w:rsidP="00A82A3A">
      <w:pPr>
        <w:tabs>
          <w:tab w:val="left" w:pos="5208"/>
        </w:tabs>
        <w:spacing w:line="360" w:lineRule="auto"/>
        <w:jc w:val="center"/>
        <w:rPr>
          <w:rFonts w:ascii="Arial" w:hAnsi="Arial" w:cs="Arial"/>
          <w:sz w:val="32"/>
          <w:szCs w:val="32"/>
          <w:u w:val="single"/>
        </w:rPr>
      </w:pPr>
      <w:r>
        <w:rPr>
          <w:rFonts w:ascii="Arial" w:hAnsi="Arial" w:cs="Arial"/>
          <w:sz w:val="32"/>
          <w:szCs w:val="32"/>
          <w:u w:val="single"/>
        </w:rPr>
        <w:t>Student Number - 1809857</w:t>
      </w:r>
    </w:p>
    <w:p w14:paraId="18D70BE0" w14:textId="2DED26EA" w:rsidR="00A82A3A" w:rsidRDefault="00A82A3A" w:rsidP="00FA6978">
      <w:pPr>
        <w:tabs>
          <w:tab w:val="left" w:pos="5208"/>
        </w:tabs>
        <w:spacing w:line="360" w:lineRule="auto"/>
        <w:jc w:val="center"/>
        <w:rPr>
          <w:rFonts w:ascii="Arial" w:hAnsi="Arial" w:cs="Arial"/>
          <w:sz w:val="32"/>
          <w:szCs w:val="32"/>
          <w:u w:val="single"/>
        </w:rPr>
      </w:pPr>
      <w:r>
        <w:rPr>
          <w:rFonts w:ascii="Arial" w:hAnsi="Arial" w:cs="Arial"/>
          <w:sz w:val="32"/>
          <w:szCs w:val="32"/>
          <w:u w:val="single"/>
        </w:rPr>
        <w:lastRenderedPageBreak/>
        <w:t>Content</w:t>
      </w:r>
      <w:r w:rsidR="00FA6978">
        <w:rPr>
          <w:rFonts w:ascii="Arial" w:hAnsi="Arial" w:cs="Arial"/>
          <w:sz w:val="32"/>
          <w:szCs w:val="32"/>
          <w:u w:val="single"/>
        </w:rPr>
        <w:t>s</w:t>
      </w:r>
    </w:p>
    <w:p w14:paraId="0CEF5324" w14:textId="60A7DA05" w:rsidR="00C735C4" w:rsidRDefault="00C735C4" w:rsidP="00A82A3A">
      <w:pPr>
        <w:tabs>
          <w:tab w:val="left" w:pos="5208"/>
        </w:tabs>
        <w:spacing w:line="360" w:lineRule="auto"/>
        <w:jc w:val="both"/>
        <w:rPr>
          <w:rFonts w:ascii="Arial" w:hAnsi="Arial" w:cs="Arial"/>
          <w:sz w:val="24"/>
          <w:szCs w:val="24"/>
        </w:rPr>
      </w:pPr>
    </w:p>
    <w:p w14:paraId="2263DD57" w14:textId="6C2F1F2E" w:rsidR="00381F26" w:rsidRDefault="00381F26" w:rsidP="00A82A3A">
      <w:pPr>
        <w:tabs>
          <w:tab w:val="left" w:pos="5208"/>
        </w:tabs>
        <w:spacing w:line="360" w:lineRule="auto"/>
        <w:jc w:val="both"/>
        <w:rPr>
          <w:rFonts w:ascii="Arial" w:hAnsi="Arial" w:cs="Arial"/>
          <w:sz w:val="24"/>
          <w:szCs w:val="24"/>
        </w:rPr>
      </w:pPr>
    </w:p>
    <w:p w14:paraId="66CC19F9" w14:textId="07873DB8" w:rsidR="00381F26" w:rsidRDefault="00100627" w:rsidP="00A82A3A">
      <w:pPr>
        <w:tabs>
          <w:tab w:val="left" w:pos="5208"/>
        </w:tabs>
        <w:spacing w:line="360" w:lineRule="auto"/>
        <w:jc w:val="both"/>
        <w:rPr>
          <w:rFonts w:ascii="Arial" w:hAnsi="Arial" w:cs="Arial"/>
          <w:sz w:val="24"/>
          <w:szCs w:val="24"/>
        </w:rPr>
      </w:pPr>
      <w:r>
        <w:rPr>
          <w:rFonts w:ascii="Arial" w:hAnsi="Arial" w:cs="Arial"/>
          <w:sz w:val="24"/>
          <w:szCs w:val="24"/>
        </w:rPr>
        <w:t>1: Briefing</w:t>
      </w:r>
    </w:p>
    <w:p w14:paraId="6A578293" w14:textId="0EBDCCB8" w:rsidR="00100627" w:rsidRDefault="00100627" w:rsidP="00A82A3A">
      <w:pPr>
        <w:tabs>
          <w:tab w:val="left" w:pos="5208"/>
        </w:tabs>
        <w:spacing w:line="360" w:lineRule="auto"/>
        <w:jc w:val="both"/>
        <w:rPr>
          <w:rFonts w:ascii="Arial" w:hAnsi="Arial" w:cs="Arial"/>
          <w:sz w:val="24"/>
          <w:szCs w:val="24"/>
        </w:rPr>
      </w:pPr>
      <w:r>
        <w:rPr>
          <w:rFonts w:ascii="Arial" w:hAnsi="Arial" w:cs="Arial"/>
          <w:sz w:val="24"/>
          <w:szCs w:val="24"/>
        </w:rPr>
        <w:t>2: Site Access</w:t>
      </w:r>
    </w:p>
    <w:p w14:paraId="22636625" w14:textId="22A861AF" w:rsidR="00100627" w:rsidRDefault="00100627" w:rsidP="00A82A3A">
      <w:pPr>
        <w:tabs>
          <w:tab w:val="left" w:pos="5208"/>
        </w:tabs>
        <w:spacing w:line="360" w:lineRule="auto"/>
        <w:jc w:val="both"/>
        <w:rPr>
          <w:rFonts w:ascii="Arial" w:hAnsi="Arial" w:cs="Arial"/>
          <w:sz w:val="24"/>
          <w:szCs w:val="24"/>
        </w:rPr>
      </w:pPr>
      <w:r>
        <w:rPr>
          <w:rFonts w:ascii="Arial" w:hAnsi="Arial" w:cs="Arial"/>
          <w:sz w:val="24"/>
          <w:szCs w:val="24"/>
        </w:rPr>
        <w:t>3:</w:t>
      </w:r>
      <w:bookmarkStart w:id="0" w:name="_GoBack"/>
      <w:bookmarkEnd w:id="0"/>
    </w:p>
    <w:p w14:paraId="0A67240D" w14:textId="77777777" w:rsidR="00100627" w:rsidRDefault="00100627" w:rsidP="00A82A3A">
      <w:pPr>
        <w:tabs>
          <w:tab w:val="left" w:pos="5208"/>
        </w:tabs>
        <w:spacing w:line="360" w:lineRule="auto"/>
        <w:jc w:val="both"/>
        <w:rPr>
          <w:rFonts w:ascii="Arial" w:hAnsi="Arial" w:cs="Arial"/>
          <w:sz w:val="24"/>
          <w:szCs w:val="24"/>
        </w:rPr>
      </w:pPr>
    </w:p>
    <w:p w14:paraId="000795D0" w14:textId="3E0AF759" w:rsidR="00381F26" w:rsidRDefault="00381F26" w:rsidP="00A82A3A">
      <w:pPr>
        <w:tabs>
          <w:tab w:val="left" w:pos="5208"/>
        </w:tabs>
        <w:spacing w:line="360" w:lineRule="auto"/>
        <w:jc w:val="both"/>
        <w:rPr>
          <w:rFonts w:ascii="Arial" w:hAnsi="Arial" w:cs="Arial"/>
          <w:sz w:val="24"/>
          <w:szCs w:val="24"/>
        </w:rPr>
      </w:pPr>
    </w:p>
    <w:p w14:paraId="45BFE04F" w14:textId="6D0D090B" w:rsidR="00381F26" w:rsidRDefault="00381F26" w:rsidP="00A82A3A">
      <w:pPr>
        <w:tabs>
          <w:tab w:val="left" w:pos="5208"/>
        </w:tabs>
        <w:spacing w:line="360" w:lineRule="auto"/>
        <w:jc w:val="both"/>
        <w:rPr>
          <w:rFonts w:ascii="Arial" w:hAnsi="Arial" w:cs="Arial"/>
          <w:sz w:val="24"/>
          <w:szCs w:val="24"/>
        </w:rPr>
      </w:pPr>
    </w:p>
    <w:p w14:paraId="2820DCBD" w14:textId="0FC10E50" w:rsidR="00381F26" w:rsidRDefault="00381F26" w:rsidP="00A82A3A">
      <w:pPr>
        <w:tabs>
          <w:tab w:val="left" w:pos="5208"/>
        </w:tabs>
        <w:spacing w:line="360" w:lineRule="auto"/>
        <w:jc w:val="both"/>
        <w:rPr>
          <w:rFonts w:ascii="Arial" w:hAnsi="Arial" w:cs="Arial"/>
          <w:sz w:val="24"/>
          <w:szCs w:val="24"/>
        </w:rPr>
      </w:pPr>
    </w:p>
    <w:p w14:paraId="7C4EC9C2" w14:textId="759F083E" w:rsidR="00381F26" w:rsidRDefault="00381F26" w:rsidP="00A82A3A">
      <w:pPr>
        <w:tabs>
          <w:tab w:val="left" w:pos="5208"/>
        </w:tabs>
        <w:spacing w:line="360" w:lineRule="auto"/>
        <w:jc w:val="both"/>
        <w:rPr>
          <w:rFonts w:ascii="Arial" w:hAnsi="Arial" w:cs="Arial"/>
          <w:sz w:val="24"/>
          <w:szCs w:val="24"/>
        </w:rPr>
      </w:pPr>
    </w:p>
    <w:p w14:paraId="710C1A99" w14:textId="786544F5" w:rsidR="00381F26" w:rsidRDefault="00381F26" w:rsidP="00A82A3A">
      <w:pPr>
        <w:tabs>
          <w:tab w:val="left" w:pos="5208"/>
        </w:tabs>
        <w:spacing w:line="360" w:lineRule="auto"/>
        <w:jc w:val="both"/>
        <w:rPr>
          <w:rFonts w:ascii="Arial" w:hAnsi="Arial" w:cs="Arial"/>
          <w:sz w:val="24"/>
          <w:szCs w:val="24"/>
        </w:rPr>
      </w:pPr>
    </w:p>
    <w:p w14:paraId="60136210" w14:textId="62A5F1C7" w:rsidR="00381F26" w:rsidRDefault="00381F26" w:rsidP="00A82A3A">
      <w:pPr>
        <w:tabs>
          <w:tab w:val="left" w:pos="5208"/>
        </w:tabs>
        <w:spacing w:line="360" w:lineRule="auto"/>
        <w:jc w:val="both"/>
        <w:rPr>
          <w:rFonts w:ascii="Arial" w:hAnsi="Arial" w:cs="Arial"/>
          <w:sz w:val="24"/>
          <w:szCs w:val="24"/>
        </w:rPr>
      </w:pPr>
    </w:p>
    <w:p w14:paraId="133943B3" w14:textId="16E6ECCB" w:rsidR="00381F26" w:rsidRDefault="00381F26" w:rsidP="00A82A3A">
      <w:pPr>
        <w:tabs>
          <w:tab w:val="left" w:pos="5208"/>
        </w:tabs>
        <w:spacing w:line="360" w:lineRule="auto"/>
        <w:jc w:val="both"/>
        <w:rPr>
          <w:rFonts w:ascii="Arial" w:hAnsi="Arial" w:cs="Arial"/>
          <w:sz w:val="24"/>
          <w:szCs w:val="24"/>
        </w:rPr>
      </w:pPr>
    </w:p>
    <w:p w14:paraId="3416D527" w14:textId="6AFC15DA" w:rsidR="00381F26" w:rsidRDefault="00381F26" w:rsidP="00A82A3A">
      <w:pPr>
        <w:tabs>
          <w:tab w:val="left" w:pos="5208"/>
        </w:tabs>
        <w:spacing w:line="360" w:lineRule="auto"/>
        <w:jc w:val="both"/>
        <w:rPr>
          <w:rFonts w:ascii="Arial" w:hAnsi="Arial" w:cs="Arial"/>
          <w:sz w:val="24"/>
          <w:szCs w:val="24"/>
        </w:rPr>
      </w:pPr>
    </w:p>
    <w:p w14:paraId="63DF407B" w14:textId="06B9AB4B" w:rsidR="00381F26" w:rsidRDefault="00381F26" w:rsidP="00A82A3A">
      <w:pPr>
        <w:tabs>
          <w:tab w:val="left" w:pos="5208"/>
        </w:tabs>
        <w:spacing w:line="360" w:lineRule="auto"/>
        <w:jc w:val="both"/>
        <w:rPr>
          <w:rFonts w:ascii="Arial" w:hAnsi="Arial" w:cs="Arial"/>
          <w:sz w:val="24"/>
          <w:szCs w:val="24"/>
        </w:rPr>
      </w:pPr>
    </w:p>
    <w:p w14:paraId="1BED1259" w14:textId="70E5995A" w:rsidR="00381F26" w:rsidRDefault="00381F26" w:rsidP="00A82A3A">
      <w:pPr>
        <w:tabs>
          <w:tab w:val="left" w:pos="5208"/>
        </w:tabs>
        <w:spacing w:line="360" w:lineRule="auto"/>
        <w:jc w:val="both"/>
        <w:rPr>
          <w:rFonts w:ascii="Arial" w:hAnsi="Arial" w:cs="Arial"/>
          <w:sz w:val="24"/>
          <w:szCs w:val="24"/>
        </w:rPr>
      </w:pPr>
    </w:p>
    <w:p w14:paraId="3338F44D" w14:textId="2B010950" w:rsidR="00381F26" w:rsidRDefault="00381F26" w:rsidP="00A82A3A">
      <w:pPr>
        <w:tabs>
          <w:tab w:val="left" w:pos="5208"/>
        </w:tabs>
        <w:spacing w:line="360" w:lineRule="auto"/>
        <w:jc w:val="both"/>
        <w:rPr>
          <w:rFonts w:ascii="Arial" w:hAnsi="Arial" w:cs="Arial"/>
          <w:sz w:val="24"/>
          <w:szCs w:val="24"/>
        </w:rPr>
      </w:pPr>
    </w:p>
    <w:p w14:paraId="61CF05A5" w14:textId="5E188500" w:rsidR="00381F26" w:rsidRDefault="00381F26" w:rsidP="00A82A3A">
      <w:pPr>
        <w:tabs>
          <w:tab w:val="left" w:pos="5208"/>
        </w:tabs>
        <w:spacing w:line="360" w:lineRule="auto"/>
        <w:jc w:val="both"/>
        <w:rPr>
          <w:rFonts w:ascii="Arial" w:hAnsi="Arial" w:cs="Arial"/>
          <w:sz w:val="24"/>
          <w:szCs w:val="24"/>
        </w:rPr>
      </w:pPr>
    </w:p>
    <w:p w14:paraId="6DB326B7" w14:textId="0CE132E5" w:rsidR="00381F26" w:rsidRDefault="00381F26" w:rsidP="00A82A3A">
      <w:pPr>
        <w:tabs>
          <w:tab w:val="left" w:pos="5208"/>
        </w:tabs>
        <w:spacing w:line="360" w:lineRule="auto"/>
        <w:jc w:val="both"/>
        <w:rPr>
          <w:rFonts w:ascii="Arial" w:hAnsi="Arial" w:cs="Arial"/>
          <w:sz w:val="24"/>
          <w:szCs w:val="24"/>
        </w:rPr>
      </w:pPr>
    </w:p>
    <w:p w14:paraId="366A2AC6" w14:textId="21F7AE85" w:rsidR="00381F26" w:rsidRDefault="00381F26" w:rsidP="00A82A3A">
      <w:pPr>
        <w:tabs>
          <w:tab w:val="left" w:pos="5208"/>
        </w:tabs>
        <w:spacing w:line="360" w:lineRule="auto"/>
        <w:jc w:val="both"/>
        <w:rPr>
          <w:rFonts w:ascii="Arial" w:hAnsi="Arial" w:cs="Arial"/>
          <w:sz w:val="24"/>
          <w:szCs w:val="24"/>
        </w:rPr>
      </w:pPr>
    </w:p>
    <w:p w14:paraId="35EEEDD2" w14:textId="2A267266" w:rsidR="00381F26" w:rsidRDefault="00381F26" w:rsidP="00A82A3A">
      <w:pPr>
        <w:tabs>
          <w:tab w:val="left" w:pos="5208"/>
        </w:tabs>
        <w:spacing w:line="360" w:lineRule="auto"/>
        <w:jc w:val="both"/>
        <w:rPr>
          <w:rFonts w:ascii="Arial" w:hAnsi="Arial" w:cs="Arial"/>
          <w:sz w:val="24"/>
          <w:szCs w:val="24"/>
        </w:rPr>
      </w:pPr>
    </w:p>
    <w:p w14:paraId="1FFF761E" w14:textId="2663262E" w:rsidR="00381F26" w:rsidRDefault="00381F26" w:rsidP="00A82A3A">
      <w:pPr>
        <w:tabs>
          <w:tab w:val="left" w:pos="5208"/>
        </w:tabs>
        <w:spacing w:line="360" w:lineRule="auto"/>
        <w:jc w:val="both"/>
        <w:rPr>
          <w:rFonts w:ascii="Arial" w:hAnsi="Arial" w:cs="Arial"/>
          <w:sz w:val="24"/>
          <w:szCs w:val="24"/>
        </w:rPr>
      </w:pPr>
    </w:p>
    <w:p w14:paraId="44BC7EEA" w14:textId="0E5DA66F" w:rsidR="00381F26" w:rsidRDefault="00381F26" w:rsidP="00A82A3A">
      <w:pPr>
        <w:tabs>
          <w:tab w:val="left" w:pos="5208"/>
        </w:tabs>
        <w:spacing w:line="360" w:lineRule="auto"/>
        <w:jc w:val="both"/>
        <w:rPr>
          <w:rFonts w:ascii="Arial" w:hAnsi="Arial" w:cs="Arial"/>
          <w:sz w:val="24"/>
          <w:szCs w:val="24"/>
        </w:rPr>
      </w:pPr>
    </w:p>
    <w:p w14:paraId="39C6B87B" w14:textId="17A01D74" w:rsidR="00381F26" w:rsidRDefault="00381F26" w:rsidP="00A82A3A">
      <w:pPr>
        <w:tabs>
          <w:tab w:val="left" w:pos="5208"/>
        </w:tabs>
        <w:spacing w:line="360" w:lineRule="auto"/>
        <w:jc w:val="both"/>
        <w:rPr>
          <w:rFonts w:ascii="Arial" w:hAnsi="Arial" w:cs="Arial"/>
          <w:sz w:val="24"/>
          <w:szCs w:val="24"/>
        </w:rPr>
      </w:pPr>
    </w:p>
    <w:p w14:paraId="7496ABA7" w14:textId="53440E91" w:rsidR="00381F26" w:rsidRDefault="00381F26" w:rsidP="00A82A3A">
      <w:pPr>
        <w:tabs>
          <w:tab w:val="left" w:pos="5208"/>
        </w:tabs>
        <w:spacing w:line="360" w:lineRule="auto"/>
        <w:jc w:val="both"/>
        <w:rPr>
          <w:rFonts w:ascii="Arial" w:hAnsi="Arial" w:cs="Arial"/>
          <w:sz w:val="24"/>
          <w:szCs w:val="24"/>
        </w:rPr>
      </w:pPr>
    </w:p>
    <w:p w14:paraId="74EFB5E7" w14:textId="2B2247F8" w:rsidR="00381F26" w:rsidRDefault="00381F26" w:rsidP="00A82A3A">
      <w:pPr>
        <w:tabs>
          <w:tab w:val="left" w:pos="5208"/>
        </w:tabs>
        <w:spacing w:line="360" w:lineRule="auto"/>
        <w:jc w:val="both"/>
        <w:rPr>
          <w:rFonts w:ascii="Arial" w:hAnsi="Arial" w:cs="Arial"/>
          <w:sz w:val="24"/>
          <w:szCs w:val="24"/>
        </w:rPr>
      </w:pPr>
    </w:p>
    <w:p w14:paraId="39EDB55A" w14:textId="34DC0F6A" w:rsidR="00381F26" w:rsidRDefault="00381F26" w:rsidP="00A82A3A">
      <w:pPr>
        <w:tabs>
          <w:tab w:val="left" w:pos="5208"/>
        </w:tabs>
        <w:spacing w:line="360" w:lineRule="auto"/>
        <w:jc w:val="both"/>
        <w:rPr>
          <w:rFonts w:ascii="Arial" w:hAnsi="Arial" w:cs="Arial"/>
          <w:sz w:val="24"/>
          <w:szCs w:val="24"/>
          <w:u w:val="single"/>
        </w:rPr>
      </w:pPr>
      <w:r>
        <w:rPr>
          <w:rFonts w:ascii="Arial" w:hAnsi="Arial" w:cs="Arial"/>
          <w:sz w:val="24"/>
          <w:szCs w:val="24"/>
          <w:u w:val="single"/>
        </w:rPr>
        <w:t>Briefing</w:t>
      </w:r>
    </w:p>
    <w:p w14:paraId="1542D400" w14:textId="28567A98" w:rsidR="00381F26" w:rsidRDefault="008E79D2" w:rsidP="00A82A3A">
      <w:pPr>
        <w:tabs>
          <w:tab w:val="left" w:pos="5208"/>
        </w:tabs>
        <w:spacing w:line="360" w:lineRule="auto"/>
        <w:jc w:val="both"/>
        <w:rPr>
          <w:rFonts w:ascii="Arial" w:hAnsi="Arial" w:cs="Arial"/>
          <w:sz w:val="24"/>
          <w:szCs w:val="24"/>
        </w:rPr>
      </w:pPr>
      <w:r>
        <w:rPr>
          <w:rFonts w:ascii="Arial" w:hAnsi="Arial" w:cs="Arial"/>
          <w:sz w:val="24"/>
          <w:szCs w:val="24"/>
        </w:rPr>
        <w:t xml:space="preserve">This project, located in the Paxton Street car park in Swansea, has been given permission to commence construction of a </w:t>
      </w:r>
      <w:proofErr w:type="gramStart"/>
      <w:r>
        <w:rPr>
          <w:rFonts w:ascii="Arial" w:hAnsi="Arial" w:cs="Arial"/>
          <w:sz w:val="24"/>
          <w:szCs w:val="24"/>
        </w:rPr>
        <w:t>twenty storey</w:t>
      </w:r>
      <w:proofErr w:type="gramEnd"/>
      <w:r>
        <w:rPr>
          <w:rFonts w:ascii="Arial" w:hAnsi="Arial" w:cs="Arial"/>
          <w:sz w:val="24"/>
          <w:szCs w:val="24"/>
        </w:rPr>
        <w:t xml:space="preserve"> structure with three underground floors to be used as a car parking area.</w:t>
      </w:r>
    </w:p>
    <w:p w14:paraId="18A9D11E" w14:textId="45C832B5" w:rsidR="008E79D2" w:rsidRDefault="008E79D2" w:rsidP="00A82A3A">
      <w:pPr>
        <w:tabs>
          <w:tab w:val="left" w:pos="5208"/>
        </w:tabs>
        <w:spacing w:line="360" w:lineRule="auto"/>
        <w:jc w:val="both"/>
        <w:rPr>
          <w:rFonts w:ascii="Arial" w:hAnsi="Arial" w:cs="Arial"/>
          <w:sz w:val="24"/>
          <w:szCs w:val="24"/>
        </w:rPr>
      </w:pPr>
    </w:p>
    <w:p w14:paraId="2C4E162F" w14:textId="76700FAB" w:rsidR="008E79D2" w:rsidRDefault="008E79D2" w:rsidP="00A82A3A">
      <w:pPr>
        <w:tabs>
          <w:tab w:val="left" w:pos="5208"/>
        </w:tabs>
        <w:spacing w:line="360" w:lineRule="auto"/>
        <w:jc w:val="both"/>
        <w:rPr>
          <w:rFonts w:ascii="Arial" w:hAnsi="Arial" w:cs="Arial"/>
          <w:sz w:val="24"/>
          <w:szCs w:val="24"/>
        </w:rPr>
      </w:pPr>
      <w:r>
        <w:rPr>
          <w:rFonts w:ascii="Arial" w:hAnsi="Arial" w:cs="Arial"/>
          <w:sz w:val="24"/>
          <w:szCs w:val="24"/>
        </w:rPr>
        <w:t xml:space="preserve">The structure has a 30-metre-side footprint and is located in the </w:t>
      </w:r>
      <w:proofErr w:type="spellStart"/>
      <w:r>
        <w:rPr>
          <w:rFonts w:ascii="Arial" w:hAnsi="Arial" w:cs="Arial"/>
          <w:sz w:val="24"/>
          <w:szCs w:val="24"/>
        </w:rPr>
        <w:t>center</w:t>
      </w:r>
      <w:proofErr w:type="spellEnd"/>
      <w:r>
        <w:rPr>
          <w:rFonts w:ascii="Arial" w:hAnsi="Arial" w:cs="Arial"/>
          <w:sz w:val="24"/>
          <w:szCs w:val="24"/>
        </w:rPr>
        <w:t xml:space="preserve"> of the plot.</w:t>
      </w:r>
      <w:r w:rsidR="000E28E3">
        <w:rPr>
          <w:rFonts w:ascii="Arial" w:hAnsi="Arial" w:cs="Arial"/>
          <w:sz w:val="24"/>
          <w:szCs w:val="24"/>
        </w:rPr>
        <w:t xml:space="preserve"> We have received data from investigations carried out on site to determine the soil cross section properties. From the information given to me about the structure and of the site, I will provide the following instructional information on the what I will be detailing in order to commence construction.</w:t>
      </w:r>
    </w:p>
    <w:p w14:paraId="44160EE7" w14:textId="1D469075" w:rsidR="000E28E3" w:rsidRDefault="000E28E3" w:rsidP="00A82A3A">
      <w:pPr>
        <w:tabs>
          <w:tab w:val="left" w:pos="5208"/>
        </w:tabs>
        <w:spacing w:line="360" w:lineRule="auto"/>
        <w:jc w:val="both"/>
        <w:rPr>
          <w:rFonts w:ascii="Arial" w:hAnsi="Arial" w:cs="Arial"/>
          <w:sz w:val="24"/>
          <w:szCs w:val="24"/>
        </w:rPr>
      </w:pPr>
    </w:p>
    <w:p w14:paraId="2D49E07C" w14:textId="33919A79" w:rsidR="00774706" w:rsidRDefault="000E28E3" w:rsidP="007F2AB4">
      <w:pPr>
        <w:tabs>
          <w:tab w:val="left" w:pos="5208"/>
        </w:tabs>
        <w:spacing w:line="360" w:lineRule="auto"/>
        <w:jc w:val="both"/>
        <w:rPr>
          <w:rFonts w:ascii="Arial" w:hAnsi="Arial" w:cs="Arial"/>
          <w:sz w:val="24"/>
          <w:szCs w:val="24"/>
        </w:rPr>
      </w:pPr>
      <w:r>
        <w:rPr>
          <w:rFonts w:ascii="Arial" w:hAnsi="Arial" w:cs="Arial"/>
          <w:sz w:val="24"/>
          <w:szCs w:val="24"/>
        </w:rPr>
        <w:t xml:space="preserve">I will be going through what excavation works will be required. The excavation will have a minimum of earth removed. I will be designing site access, going through proper safety regulations in compliance with </w:t>
      </w:r>
      <w:r w:rsidR="00126BB9">
        <w:rPr>
          <w:rFonts w:ascii="Arial" w:hAnsi="Arial" w:cs="Arial"/>
          <w:sz w:val="24"/>
          <w:szCs w:val="24"/>
        </w:rPr>
        <w:t>current standing regulations</w:t>
      </w:r>
      <w:r w:rsidR="00774706">
        <w:rPr>
          <w:rFonts w:ascii="Arial" w:hAnsi="Arial" w:cs="Arial"/>
          <w:sz w:val="24"/>
          <w:szCs w:val="24"/>
        </w:rPr>
        <w:t>. I shall list all required plant</w:t>
      </w:r>
      <w:r w:rsidR="007F2AB4">
        <w:rPr>
          <w:rFonts w:ascii="Arial" w:hAnsi="Arial" w:cs="Arial"/>
          <w:sz w:val="24"/>
          <w:szCs w:val="24"/>
        </w:rPr>
        <w:t xml:space="preserve">, with considerations to transporting the </w:t>
      </w:r>
      <w:proofErr w:type="gramStart"/>
      <w:r w:rsidR="007F2AB4">
        <w:rPr>
          <w:rFonts w:ascii="Arial" w:hAnsi="Arial" w:cs="Arial"/>
          <w:sz w:val="24"/>
          <w:szCs w:val="24"/>
        </w:rPr>
        <w:t>earth  miles</w:t>
      </w:r>
      <w:proofErr w:type="gramEnd"/>
      <w:r w:rsidR="007F2AB4">
        <w:rPr>
          <w:rFonts w:ascii="Arial" w:hAnsi="Arial" w:cs="Arial"/>
          <w:sz w:val="24"/>
          <w:szCs w:val="24"/>
        </w:rPr>
        <w:t xml:space="preserve"> away from site. I will also need to be able to describe the temporary drainage solutions from the site, considering that there is water two meters below surface level. </w:t>
      </w:r>
    </w:p>
    <w:p w14:paraId="73DFDD4F" w14:textId="6E3A193B" w:rsidR="007F2AB4" w:rsidRDefault="007F2AB4" w:rsidP="007F2AB4">
      <w:pPr>
        <w:tabs>
          <w:tab w:val="left" w:pos="5208"/>
        </w:tabs>
        <w:spacing w:line="360" w:lineRule="auto"/>
        <w:jc w:val="both"/>
        <w:rPr>
          <w:rFonts w:ascii="Arial" w:hAnsi="Arial" w:cs="Arial"/>
          <w:sz w:val="24"/>
          <w:szCs w:val="24"/>
        </w:rPr>
      </w:pPr>
    </w:p>
    <w:p w14:paraId="45E6DE40" w14:textId="75579FA6" w:rsidR="007F2AB4" w:rsidRDefault="007F2AB4" w:rsidP="007F2AB4">
      <w:pPr>
        <w:tabs>
          <w:tab w:val="left" w:pos="5208"/>
        </w:tabs>
        <w:spacing w:line="360" w:lineRule="auto"/>
        <w:jc w:val="both"/>
        <w:rPr>
          <w:rFonts w:ascii="Arial" w:hAnsi="Arial" w:cs="Arial"/>
          <w:sz w:val="24"/>
          <w:szCs w:val="24"/>
        </w:rPr>
      </w:pPr>
      <w:r>
        <w:rPr>
          <w:rFonts w:ascii="Arial" w:hAnsi="Arial" w:cs="Arial"/>
          <w:sz w:val="24"/>
          <w:szCs w:val="24"/>
        </w:rPr>
        <w:t xml:space="preserve">Implementation of a façade </w:t>
      </w:r>
      <w:r w:rsidR="005327FC">
        <w:rPr>
          <w:rFonts w:ascii="Arial" w:hAnsi="Arial" w:cs="Arial"/>
          <w:sz w:val="24"/>
          <w:szCs w:val="24"/>
        </w:rPr>
        <w:t xml:space="preserve">will need to be designed properly, with correct insulation and fixed/supported by the structural frame. To demonstrate </w:t>
      </w:r>
      <w:proofErr w:type="gramStart"/>
      <w:r w:rsidR="005327FC">
        <w:rPr>
          <w:rFonts w:ascii="Arial" w:hAnsi="Arial" w:cs="Arial"/>
          <w:sz w:val="24"/>
          <w:szCs w:val="24"/>
        </w:rPr>
        <w:t>this</w:t>
      </w:r>
      <w:proofErr w:type="gramEnd"/>
      <w:r w:rsidR="005327FC">
        <w:rPr>
          <w:rFonts w:ascii="Arial" w:hAnsi="Arial" w:cs="Arial"/>
          <w:sz w:val="24"/>
          <w:szCs w:val="24"/>
        </w:rPr>
        <w:t xml:space="preserve"> I will prove cross sections, connections to the structural frame</w:t>
      </w:r>
    </w:p>
    <w:p w14:paraId="3D949FFC" w14:textId="09CA69FB" w:rsidR="005C700C" w:rsidRDefault="005C700C" w:rsidP="007F2AB4">
      <w:pPr>
        <w:tabs>
          <w:tab w:val="left" w:pos="5208"/>
        </w:tabs>
        <w:spacing w:line="360" w:lineRule="auto"/>
        <w:jc w:val="both"/>
        <w:rPr>
          <w:rFonts w:ascii="Arial" w:hAnsi="Arial" w:cs="Arial"/>
          <w:sz w:val="24"/>
          <w:szCs w:val="24"/>
        </w:rPr>
      </w:pPr>
    </w:p>
    <w:p w14:paraId="35507715" w14:textId="5C23251E" w:rsidR="005C700C" w:rsidRDefault="00B95CB4" w:rsidP="007F2AB4">
      <w:pPr>
        <w:tabs>
          <w:tab w:val="left" w:pos="5208"/>
        </w:tabs>
        <w:spacing w:line="360" w:lineRule="auto"/>
        <w:jc w:val="both"/>
        <w:rPr>
          <w:rFonts w:ascii="Arial" w:hAnsi="Arial" w:cs="Arial"/>
          <w:sz w:val="24"/>
          <w:szCs w:val="24"/>
        </w:rPr>
      </w:pPr>
      <w:r>
        <w:rPr>
          <w:rFonts w:ascii="Arial" w:hAnsi="Arial" w:cs="Arial"/>
          <w:sz w:val="24"/>
          <w:szCs w:val="24"/>
        </w:rPr>
        <w:t xml:space="preserve">All graphical information will be produced in a CAD PDF file and will be accessible from this document. </w:t>
      </w:r>
    </w:p>
    <w:p w14:paraId="4B53D3C7" w14:textId="69F05800" w:rsidR="00B85D1C" w:rsidRDefault="00B85D1C" w:rsidP="007F2AB4">
      <w:pPr>
        <w:tabs>
          <w:tab w:val="left" w:pos="5208"/>
        </w:tabs>
        <w:spacing w:line="360" w:lineRule="auto"/>
        <w:jc w:val="both"/>
        <w:rPr>
          <w:rFonts w:ascii="Arial" w:hAnsi="Arial" w:cs="Arial"/>
          <w:sz w:val="24"/>
          <w:szCs w:val="24"/>
        </w:rPr>
      </w:pPr>
    </w:p>
    <w:p w14:paraId="446CE89E" w14:textId="2124CF77" w:rsidR="00B85D1C" w:rsidRDefault="00B85D1C" w:rsidP="007F2AB4">
      <w:pPr>
        <w:tabs>
          <w:tab w:val="left" w:pos="5208"/>
        </w:tabs>
        <w:spacing w:line="360" w:lineRule="auto"/>
        <w:jc w:val="both"/>
        <w:rPr>
          <w:rFonts w:ascii="Arial" w:hAnsi="Arial" w:cs="Arial"/>
          <w:sz w:val="24"/>
          <w:szCs w:val="24"/>
        </w:rPr>
      </w:pPr>
    </w:p>
    <w:p w14:paraId="1C37C872" w14:textId="23118A71" w:rsidR="00B85D1C" w:rsidRDefault="00B85D1C" w:rsidP="007F2AB4">
      <w:pPr>
        <w:tabs>
          <w:tab w:val="left" w:pos="5208"/>
        </w:tabs>
        <w:spacing w:line="360" w:lineRule="auto"/>
        <w:jc w:val="both"/>
        <w:rPr>
          <w:rFonts w:ascii="Arial" w:hAnsi="Arial" w:cs="Arial"/>
          <w:sz w:val="24"/>
          <w:szCs w:val="24"/>
        </w:rPr>
      </w:pPr>
    </w:p>
    <w:p w14:paraId="72F8E066" w14:textId="50C5909B" w:rsidR="00B85D1C" w:rsidRDefault="00B85D1C" w:rsidP="007F2AB4">
      <w:pPr>
        <w:tabs>
          <w:tab w:val="left" w:pos="5208"/>
        </w:tabs>
        <w:spacing w:line="360" w:lineRule="auto"/>
        <w:jc w:val="both"/>
        <w:rPr>
          <w:rFonts w:ascii="Arial" w:hAnsi="Arial" w:cs="Arial"/>
          <w:sz w:val="24"/>
          <w:szCs w:val="24"/>
        </w:rPr>
      </w:pPr>
    </w:p>
    <w:p w14:paraId="5B00E7FC" w14:textId="4FC2660C" w:rsidR="00017FA1" w:rsidRDefault="00B85D1C" w:rsidP="007F2AB4">
      <w:pPr>
        <w:tabs>
          <w:tab w:val="left" w:pos="5208"/>
        </w:tabs>
        <w:spacing w:line="360" w:lineRule="auto"/>
        <w:jc w:val="both"/>
        <w:rPr>
          <w:rFonts w:ascii="Arial" w:hAnsi="Arial" w:cs="Arial"/>
          <w:sz w:val="24"/>
          <w:szCs w:val="24"/>
          <w:u w:val="single"/>
        </w:rPr>
      </w:pPr>
      <w:r>
        <w:rPr>
          <w:rFonts w:ascii="Arial" w:hAnsi="Arial" w:cs="Arial"/>
          <w:sz w:val="24"/>
          <w:szCs w:val="24"/>
          <w:u w:val="single"/>
        </w:rPr>
        <w:t>Site Access</w:t>
      </w:r>
    </w:p>
    <w:p w14:paraId="7A1F23F2" w14:textId="3A905703" w:rsidR="00017FA1" w:rsidRDefault="00017FA1" w:rsidP="007F2AB4">
      <w:pPr>
        <w:tabs>
          <w:tab w:val="left" w:pos="5208"/>
        </w:tabs>
        <w:spacing w:line="360" w:lineRule="auto"/>
        <w:jc w:val="both"/>
        <w:rPr>
          <w:rFonts w:ascii="Arial" w:hAnsi="Arial" w:cs="Arial"/>
          <w:sz w:val="24"/>
          <w:szCs w:val="24"/>
        </w:rPr>
      </w:pPr>
      <w:r>
        <w:rPr>
          <w:rFonts w:ascii="Arial" w:hAnsi="Arial" w:cs="Arial"/>
          <w:sz w:val="24"/>
          <w:szCs w:val="24"/>
        </w:rPr>
        <w:t xml:space="preserve">When looking at </w:t>
      </w:r>
      <w:r w:rsidR="00985B43">
        <w:rPr>
          <w:rFonts w:ascii="Arial" w:hAnsi="Arial" w:cs="Arial"/>
          <w:sz w:val="24"/>
          <w:szCs w:val="24"/>
        </w:rPr>
        <w:t>Paxton Street Car Park, from my analysis the best access to the site would be via the car park entrance by Bathurst St, there is ample access room to get any plant through on the roads</w:t>
      </w:r>
      <w:r w:rsidR="00535235">
        <w:rPr>
          <w:rFonts w:ascii="Arial" w:hAnsi="Arial" w:cs="Arial"/>
          <w:sz w:val="24"/>
          <w:szCs w:val="24"/>
        </w:rPr>
        <w:t>.</w:t>
      </w:r>
    </w:p>
    <w:p w14:paraId="0137EBDC" w14:textId="4E66D68C" w:rsidR="00561FBC" w:rsidRDefault="00447F42" w:rsidP="007F2AB4">
      <w:pPr>
        <w:tabs>
          <w:tab w:val="left" w:pos="5208"/>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29D2BF17" wp14:editId="29F33B41">
            <wp:simplePos x="0" y="0"/>
            <wp:positionH relativeFrom="margin">
              <wp:align>right</wp:align>
            </wp:positionH>
            <wp:positionV relativeFrom="paragraph">
              <wp:posOffset>78740</wp:posOffset>
            </wp:positionV>
            <wp:extent cx="3759835" cy="2722880"/>
            <wp:effectExtent l="0" t="0" r="0" b="1270"/>
            <wp:wrapTight wrapText="bothSides">
              <wp:wrapPolygon edited="0">
                <wp:start x="0" y="0"/>
                <wp:lineTo x="0" y="21459"/>
                <wp:lineTo x="21450" y="21459"/>
                <wp:lineTo x="214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ffected areas carpark.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59835" cy="2722880"/>
                    </a:xfrm>
                    <a:prstGeom prst="rect">
                      <a:avLst/>
                    </a:prstGeom>
                  </pic:spPr>
                </pic:pic>
              </a:graphicData>
            </a:graphic>
            <wp14:sizeRelH relativeFrom="page">
              <wp14:pctWidth>0</wp14:pctWidth>
            </wp14:sizeRelH>
            <wp14:sizeRelV relativeFrom="page">
              <wp14:pctHeight>0</wp14:pctHeight>
            </wp14:sizeRelV>
          </wp:anchor>
        </w:drawing>
      </w:r>
      <w:r w:rsidR="00561FBC">
        <w:rPr>
          <w:rFonts w:ascii="Arial" w:hAnsi="Arial" w:cs="Arial"/>
          <w:sz w:val="24"/>
          <w:szCs w:val="24"/>
        </w:rPr>
        <w:t xml:space="preserve">The aerial map shown above indicated where the site entrance will be situated in proximity to the road and site adjacent. From accessing the site from this area, it will mitigate any potential for disruptions via the main road and allow for safe and easy access into the site via </w:t>
      </w:r>
      <w:proofErr w:type="spellStart"/>
      <w:r w:rsidR="00561FBC">
        <w:rPr>
          <w:rFonts w:ascii="Arial" w:hAnsi="Arial" w:cs="Arial"/>
          <w:sz w:val="24"/>
          <w:szCs w:val="24"/>
        </w:rPr>
        <w:t>Dunvant</w:t>
      </w:r>
      <w:proofErr w:type="spellEnd"/>
      <w:r w:rsidR="00561FBC">
        <w:rPr>
          <w:rFonts w:ascii="Arial" w:hAnsi="Arial" w:cs="Arial"/>
          <w:sz w:val="24"/>
          <w:szCs w:val="24"/>
        </w:rPr>
        <w:t xml:space="preserve"> </w:t>
      </w:r>
      <w:r w:rsidR="00943937">
        <w:rPr>
          <w:rFonts w:ascii="Arial" w:hAnsi="Arial" w:cs="Arial"/>
          <w:sz w:val="24"/>
          <w:szCs w:val="24"/>
        </w:rPr>
        <w:t>Place</w:t>
      </w:r>
      <w:r w:rsidR="00B1759E">
        <w:rPr>
          <w:rFonts w:ascii="Arial" w:hAnsi="Arial" w:cs="Arial"/>
          <w:sz w:val="24"/>
          <w:szCs w:val="24"/>
        </w:rPr>
        <w:t xml:space="preserve">. </w:t>
      </w:r>
    </w:p>
    <w:p w14:paraId="5D58676D" w14:textId="23849FAF" w:rsidR="00AF579C" w:rsidRDefault="00AF579C" w:rsidP="007F2AB4">
      <w:pPr>
        <w:tabs>
          <w:tab w:val="left" w:pos="5208"/>
        </w:tabs>
        <w:spacing w:line="360" w:lineRule="auto"/>
        <w:jc w:val="both"/>
        <w:rPr>
          <w:rFonts w:ascii="Arial" w:hAnsi="Arial" w:cs="Arial"/>
          <w:sz w:val="24"/>
          <w:szCs w:val="24"/>
        </w:rPr>
      </w:pPr>
    </w:p>
    <w:p w14:paraId="31EEC34F" w14:textId="7D4DF07D" w:rsidR="00AF579C" w:rsidRDefault="00AF579C" w:rsidP="007F2AB4">
      <w:pPr>
        <w:tabs>
          <w:tab w:val="left" w:pos="5208"/>
        </w:tabs>
        <w:spacing w:line="360" w:lineRule="auto"/>
        <w:jc w:val="both"/>
        <w:rPr>
          <w:rFonts w:ascii="Arial" w:hAnsi="Arial" w:cs="Arial"/>
          <w:sz w:val="24"/>
          <w:szCs w:val="24"/>
        </w:rPr>
      </w:pPr>
      <w:r>
        <w:rPr>
          <w:rFonts w:ascii="Arial" w:hAnsi="Arial" w:cs="Arial"/>
          <w:sz w:val="24"/>
          <w:szCs w:val="24"/>
        </w:rPr>
        <w:t>I have indicated on the map where the access to the site will be situated with the blue highlights</w:t>
      </w:r>
      <w:r w:rsidR="00447F42">
        <w:rPr>
          <w:rFonts w:ascii="Arial" w:hAnsi="Arial" w:cs="Arial"/>
          <w:sz w:val="24"/>
          <w:szCs w:val="24"/>
        </w:rPr>
        <w:t xml:space="preserve"> in the vicinity of the accessible area with arrows showing traffic routes, with the red outline indicating the affected area for construction.</w:t>
      </w:r>
    </w:p>
    <w:p w14:paraId="6E65F230" w14:textId="320FD79C" w:rsidR="00447F42" w:rsidRDefault="00A632E1" w:rsidP="007F2AB4">
      <w:pPr>
        <w:tabs>
          <w:tab w:val="left" w:pos="5208"/>
        </w:tabs>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0543C046" wp14:editId="7334FBE2">
            <wp:simplePos x="0" y="0"/>
            <wp:positionH relativeFrom="margin">
              <wp:posOffset>3143250</wp:posOffset>
            </wp:positionH>
            <wp:positionV relativeFrom="paragraph">
              <wp:posOffset>27940</wp:posOffset>
            </wp:positionV>
            <wp:extent cx="2647950" cy="3060700"/>
            <wp:effectExtent l="0" t="0" r="0" b="6350"/>
            <wp:wrapTight wrapText="bothSides">
              <wp:wrapPolygon edited="0">
                <wp:start x="0" y="0"/>
                <wp:lineTo x="0" y="21510"/>
                <wp:lineTo x="21445" y="21510"/>
                <wp:lineTo x="214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xton car park traffic.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47950" cy="3060700"/>
                    </a:xfrm>
                    <a:prstGeom prst="rect">
                      <a:avLst/>
                    </a:prstGeom>
                  </pic:spPr>
                </pic:pic>
              </a:graphicData>
            </a:graphic>
            <wp14:sizeRelH relativeFrom="page">
              <wp14:pctWidth>0</wp14:pctWidth>
            </wp14:sizeRelH>
            <wp14:sizeRelV relativeFrom="page">
              <wp14:pctHeight>0</wp14:pctHeight>
            </wp14:sizeRelV>
          </wp:anchor>
        </w:drawing>
      </w:r>
    </w:p>
    <w:p w14:paraId="4667B78E" w14:textId="7DA12C2A" w:rsidR="00391F15" w:rsidRDefault="00391F15" w:rsidP="007F2AB4">
      <w:pPr>
        <w:tabs>
          <w:tab w:val="left" w:pos="5208"/>
        </w:tabs>
        <w:spacing w:line="360" w:lineRule="auto"/>
        <w:jc w:val="both"/>
        <w:rPr>
          <w:rFonts w:ascii="Arial" w:hAnsi="Arial" w:cs="Arial"/>
          <w:sz w:val="24"/>
          <w:szCs w:val="24"/>
        </w:rPr>
      </w:pPr>
      <w:r>
        <w:rPr>
          <w:rFonts w:ascii="Arial" w:hAnsi="Arial" w:cs="Arial"/>
          <w:sz w:val="24"/>
          <w:szCs w:val="24"/>
        </w:rPr>
        <w:t xml:space="preserve">As far as looking at traffic conditions in close proximity of the site, the main road typically is a </w:t>
      </w:r>
      <w:proofErr w:type="gramStart"/>
      <w:r>
        <w:rPr>
          <w:rFonts w:ascii="Arial" w:hAnsi="Arial" w:cs="Arial"/>
          <w:sz w:val="24"/>
          <w:szCs w:val="24"/>
        </w:rPr>
        <w:t>fast moving</w:t>
      </w:r>
      <w:proofErr w:type="gramEnd"/>
      <w:r>
        <w:rPr>
          <w:rFonts w:ascii="Arial" w:hAnsi="Arial" w:cs="Arial"/>
          <w:sz w:val="24"/>
          <w:szCs w:val="24"/>
        </w:rPr>
        <w:t xml:space="preserve"> area on average, meaning that it will not be difficult to move plant along the main road to get onto site. However, precautions will need to be taken to make sure no incidents from site interfere with the main traffic stream such as debris or congestion. </w:t>
      </w:r>
    </w:p>
    <w:p w14:paraId="110E2878" w14:textId="67334BF9" w:rsidR="00843A7C" w:rsidRDefault="00843A7C" w:rsidP="007F2AB4">
      <w:pPr>
        <w:tabs>
          <w:tab w:val="left" w:pos="5208"/>
        </w:tabs>
        <w:spacing w:line="360" w:lineRule="auto"/>
        <w:jc w:val="both"/>
        <w:rPr>
          <w:rFonts w:ascii="Arial" w:hAnsi="Arial" w:cs="Arial"/>
          <w:sz w:val="24"/>
          <w:szCs w:val="24"/>
        </w:rPr>
      </w:pPr>
    </w:p>
    <w:p w14:paraId="3CFA0356" w14:textId="77777777" w:rsidR="00A632E1" w:rsidRDefault="008E2B67" w:rsidP="007F2AB4">
      <w:pPr>
        <w:tabs>
          <w:tab w:val="left" w:pos="5208"/>
        </w:tabs>
        <w:spacing w:line="360" w:lineRule="auto"/>
        <w:jc w:val="both"/>
        <w:rPr>
          <w:rFonts w:ascii="Arial" w:hAnsi="Arial" w:cs="Arial"/>
          <w:sz w:val="24"/>
          <w:szCs w:val="24"/>
          <w:u w:val="single"/>
        </w:rPr>
      </w:pPr>
      <w:r>
        <w:rPr>
          <w:rFonts w:ascii="Arial" w:hAnsi="Arial" w:cs="Arial"/>
          <w:sz w:val="24"/>
          <w:szCs w:val="24"/>
          <w:u w:val="single"/>
        </w:rPr>
        <w:t>Safety Precautions</w:t>
      </w:r>
    </w:p>
    <w:p w14:paraId="15B45251" w14:textId="2901BE74" w:rsidR="00073A6C" w:rsidRDefault="007D7BC8" w:rsidP="007F2AB4">
      <w:pPr>
        <w:tabs>
          <w:tab w:val="left" w:pos="5208"/>
        </w:tabs>
        <w:spacing w:line="360" w:lineRule="auto"/>
        <w:jc w:val="both"/>
        <w:rPr>
          <w:rFonts w:ascii="Arial" w:hAnsi="Arial" w:cs="Arial"/>
          <w:sz w:val="24"/>
          <w:szCs w:val="24"/>
        </w:rPr>
      </w:pPr>
      <w:r w:rsidRPr="007D7BC8">
        <w:rPr>
          <w:rFonts w:ascii="Arial" w:hAnsi="Arial" w:cs="Arial"/>
          <w:sz w:val="24"/>
          <w:szCs w:val="24"/>
        </w:rPr>
        <w:t xml:space="preserve">When entering the site, there are </w:t>
      </w:r>
      <w:r>
        <w:rPr>
          <w:rFonts w:ascii="Arial" w:hAnsi="Arial" w:cs="Arial"/>
          <w:sz w:val="24"/>
          <w:szCs w:val="24"/>
        </w:rPr>
        <w:t xml:space="preserve">set regulations that must be abided by in order to comply with health and safety regulations that are currently in use. </w:t>
      </w:r>
    </w:p>
    <w:p w14:paraId="42F43F82" w14:textId="2F353020" w:rsidR="00D630C2" w:rsidRDefault="00D630C2" w:rsidP="007F2AB4">
      <w:pPr>
        <w:tabs>
          <w:tab w:val="left" w:pos="5208"/>
        </w:tabs>
        <w:spacing w:line="360" w:lineRule="auto"/>
        <w:jc w:val="both"/>
        <w:rPr>
          <w:rFonts w:ascii="Arial" w:hAnsi="Arial" w:cs="Arial"/>
          <w:sz w:val="24"/>
          <w:szCs w:val="24"/>
        </w:rPr>
      </w:pPr>
    </w:p>
    <w:p w14:paraId="64804496" w14:textId="0A944CCE" w:rsidR="005F5F8B" w:rsidRDefault="00D630C2" w:rsidP="007F2AB4">
      <w:pPr>
        <w:tabs>
          <w:tab w:val="left" w:pos="5208"/>
        </w:tabs>
        <w:spacing w:line="360" w:lineRule="auto"/>
        <w:jc w:val="both"/>
        <w:rPr>
          <w:rFonts w:ascii="Arial" w:hAnsi="Arial" w:cs="Arial"/>
          <w:sz w:val="24"/>
          <w:szCs w:val="24"/>
        </w:rPr>
      </w:pPr>
      <w:r>
        <w:rPr>
          <w:rFonts w:ascii="Arial" w:hAnsi="Arial" w:cs="Arial"/>
          <w:sz w:val="24"/>
          <w:szCs w:val="24"/>
        </w:rPr>
        <w:t>General duties that you must follow to comply with The Construction</w:t>
      </w:r>
      <w:r w:rsidR="00B92D93">
        <w:rPr>
          <w:rFonts w:ascii="Arial" w:hAnsi="Arial" w:cs="Arial"/>
          <w:sz w:val="24"/>
          <w:szCs w:val="24"/>
        </w:rPr>
        <w:t>, Design and Management (CDM) Regulations 2015</w:t>
      </w:r>
      <w:r w:rsidR="005F5F8B">
        <w:rPr>
          <w:rFonts w:ascii="Arial" w:hAnsi="Arial" w:cs="Arial"/>
          <w:sz w:val="24"/>
          <w:szCs w:val="24"/>
        </w:rPr>
        <w:t xml:space="preserve"> are as follows: </w:t>
      </w:r>
    </w:p>
    <w:p w14:paraId="1B238A1D" w14:textId="77777777" w:rsidR="005B6572" w:rsidRDefault="005B6572" w:rsidP="005F5F8B">
      <w:pPr>
        <w:pStyle w:val="ListParagraph"/>
        <w:numPr>
          <w:ilvl w:val="0"/>
          <w:numId w:val="6"/>
        </w:numPr>
        <w:tabs>
          <w:tab w:val="left" w:pos="5208"/>
        </w:tabs>
        <w:spacing w:line="360" w:lineRule="auto"/>
        <w:jc w:val="both"/>
        <w:rPr>
          <w:rFonts w:ascii="Arial" w:hAnsi="Arial" w:cs="Arial"/>
          <w:sz w:val="24"/>
          <w:szCs w:val="24"/>
        </w:rPr>
      </w:pPr>
      <w:r>
        <w:rPr>
          <w:rFonts w:ascii="Arial" w:hAnsi="Arial" w:cs="Arial"/>
          <w:sz w:val="24"/>
          <w:szCs w:val="24"/>
        </w:rPr>
        <w:t xml:space="preserve">The designer or contractor who is appointed to work on the job must have the professional skills, knowledge and prior experience to allow them to fulfil their role in order to maintain the health and safety of all that are affected by the project. </w:t>
      </w:r>
    </w:p>
    <w:p w14:paraId="2684038F" w14:textId="570FAC5D" w:rsidR="00D630C2" w:rsidRDefault="002E29EF" w:rsidP="005F5F8B">
      <w:pPr>
        <w:pStyle w:val="ListParagraph"/>
        <w:numPr>
          <w:ilvl w:val="0"/>
          <w:numId w:val="6"/>
        </w:numPr>
        <w:tabs>
          <w:tab w:val="left" w:pos="5208"/>
        </w:tabs>
        <w:spacing w:line="360" w:lineRule="auto"/>
        <w:jc w:val="both"/>
        <w:rPr>
          <w:rFonts w:ascii="Arial" w:hAnsi="Arial" w:cs="Arial"/>
          <w:sz w:val="24"/>
          <w:szCs w:val="24"/>
        </w:rPr>
      </w:pPr>
      <w:r>
        <w:rPr>
          <w:rFonts w:ascii="Arial" w:hAnsi="Arial" w:cs="Arial"/>
          <w:sz w:val="24"/>
          <w:szCs w:val="24"/>
        </w:rPr>
        <w:t>The person who appoints the designer or contractor must satisfy them</w:t>
      </w:r>
      <w:r w:rsidR="00544E70">
        <w:rPr>
          <w:rFonts w:ascii="Arial" w:hAnsi="Arial" w:cs="Arial"/>
          <w:sz w:val="24"/>
          <w:szCs w:val="24"/>
        </w:rPr>
        <w:t>selves that the designer or contractor fulfils the conditions set in the bullet point above.</w:t>
      </w:r>
    </w:p>
    <w:p w14:paraId="0F544BC6" w14:textId="5504BC7F" w:rsidR="00544E70" w:rsidRDefault="00D6412E" w:rsidP="00D46159">
      <w:pPr>
        <w:pStyle w:val="ListParagraph"/>
        <w:numPr>
          <w:ilvl w:val="0"/>
          <w:numId w:val="6"/>
        </w:numPr>
        <w:tabs>
          <w:tab w:val="left" w:pos="5208"/>
        </w:tabs>
        <w:spacing w:before="240" w:line="360" w:lineRule="auto"/>
        <w:jc w:val="both"/>
        <w:rPr>
          <w:rFonts w:ascii="Arial" w:hAnsi="Arial" w:cs="Arial"/>
          <w:sz w:val="24"/>
          <w:szCs w:val="24"/>
        </w:rPr>
      </w:pPr>
      <w:r>
        <w:rPr>
          <w:rFonts w:ascii="Arial" w:hAnsi="Arial" w:cs="Arial"/>
          <w:sz w:val="24"/>
          <w:szCs w:val="24"/>
        </w:rPr>
        <w:t xml:space="preserve">A person with a duty or function under these regulations must cooperate with other people working on or in relation to the project, </w:t>
      </w:r>
      <w:r w:rsidR="00D46159">
        <w:rPr>
          <w:rFonts w:ascii="Arial" w:hAnsi="Arial" w:cs="Arial"/>
          <w:sz w:val="24"/>
          <w:szCs w:val="24"/>
        </w:rPr>
        <w:softHyphen/>
      </w:r>
      <w:r w:rsidR="00A600D5">
        <w:rPr>
          <w:rFonts w:ascii="Arial" w:hAnsi="Arial" w:cs="Arial"/>
          <w:sz w:val="24"/>
          <w:szCs w:val="24"/>
        </w:rPr>
        <w:t xml:space="preserve">either on the same or conjoining site, to the extent required in </w:t>
      </w:r>
      <w:r w:rsidR="00F3700C">
        <w:rPr>
          <w:rFonts w:ascii="Arial" w:hAnsi="Arial" w:cs="Arial"/>
          <w:sz w:val="24"/>
          <w:szCs w:val="24"/>
        </w:rPr>
        <w:t>to allow any person with duty or function to conduct that duty or function.</w:t>
      </w:r>
    </w:p>
    <w:p w14:paraId="03C4C5A0" w14:textId="1D84970F" w:rsidR="00F3700C" w:rsidRDefault="00F3700C" w:rsidP="00F3700C">
      <w:pPr>
        <w:pStyle w:val="ListParagraph"/>
        <w:numPr>
          <w:ilvl w:val="0"/>
          <w:numId w:val="6"/>
        </w:numPr>
        <w:tabs>
          <w:tab w:val="left" w:pos="5208"/>
        </w:tabs>
        <w:spacing w:before="240" w:line="360" w:lineRule="auto"/>
        <w:jc w:val="both"/>
        <w:rPr>
          <w:rFonts w:ascii="Arial" w:hAnsi="Arial" w:cs="Arial"/>
          <w:sz w:val="24"/>
          <w:szCs w:val="24"/>
        </w:rPr>
      </w:pPr>
      <w:r>
        <w:rPr>
          <w:rFonts w:ascii="Arial" w:hAnsi="Arial" w:cs="Arial"/>
          <w:sz w:val="24"/>
          <w:szCs w:val="24"/>
        </w:rPr>
        <w:t xml:space="preserve">A person working on a project under the command of another has a duty to report to their superior anything in relation to the project that could endanger the health and safety of themselves or others around them. </w:t>
      </w:r>
    </w:p>
    <w:p w14:paraId="45FC7152" w14:textId="73ED7F17" w:rsidR="00F00224" w:rsidRDefault="00F00224" w:rsidP="00F00224">
      <w:pPr>
        <w:tabs>
          <w:tab w:val="left" w:pos="5208"/>
        </w:tabs>
        <w:spacing w:before="240" w:line="360" w:lineRule="auto"/>
        <w:jc w:val="both"/>
        <w:rPr>
          <w:rFonts w:ascii="Arial" w:hAnsi="Arial" w:cs="Arial"/>
          <w:sz w:val="24"/>
          <w:szCs w:val="24"/>
        </w:rPr>
      </w:pPr>
    </w:p>
    <w:p w14:paraId="793194A8" w14:textId="0779410F" w:rsidR="00F00224" w:rsidRDefault="00F00224" w:rsidP="00F00224">
      <w:pPr>
        <w:tabs>
          <w:tab w:val="left" w:pos="5208"/>
        </w:tabs>
        <w:spacing w:before="240" w:line="360" w:lineRule="auto"/>
        <w:jc w:val="both"/>
        <w:rPr>
          <w:rFonts w:ascii="Arial" w:hAnsi="Arial" w:cs="Arial"/>
          <w:sz w:val="24"/>
          <w:szCs w:val="24"/>
        </w:rPr>
      </w:pPr>
      <w:r>
        <w:rPr>
          <w:rFonts w:ascii="Arial" w:hAnsi="Arial" w:cs="Arial"/>
          <w:sz w:val="24"/>
          <w:szCs w:val="24"/>
        </w:rPr>
        <w:t xml:space="preserve">In order to maintain site security, each part of the </w:t>
      </w:r>
      <w:r w:rsidR="00BF36FE">
        <w:rPr>
          <w:rFonts w:ascii="Arial" w:hAnsi="Arial" w:cs="Arial"/>
          <w:sz w:val="24"/>
          <w:szCs w:val="24"/>
        </w:rPr>
        <w:t xml:space="preserve">construction site must be kept in good order, and the areas which construction is taking place must be kept in a reasonably clean state, to make sure that the work area is safe to work in and can avoid any slips trips and falls, or any other incidents from occurring. </w:t>
      </w:r>
    </w:p>
    <w:p w14:paraId="51C18D4D" w14:textId="703F6138" w:rsidR="00BF36FE" w:rsidRDefault="00266F1B" w:rsidP="00F00224">
      <w:pPr>
        <w:tabs>
          <w:tab w:val="left" w:pos="5208"/>
        </w:tabs>
        <w:spacing w:before="240" w:line="360" w:lineRule="auto"/>
        <w:jc w:val="both"/>
        <w:rPr>
          <w:rFonts w:ascii="Arial" w:hAnsi="Arial" w:cs="Arial"/>
          <w:sz w:val="24"/>
          <w:szCs w:val="24"/>
        </w:rPr>
      </w:pPr>
      <w:r>
        <w:rPr>
          <w:rFonts w:ascii="Arial" w:hAnsi="Arial" w:cs="Arial"/>
          <w:sz w:val="24"/>
          <w:szCs w:val="24"/>
        </w:rPr>
        <w:t xml:space="preserve">Where health and safety </w:t>
      </w:r>
      <w:proofErr w:type="gramStart"/>
      <w:r>
        <w:rPr>
          <w:rFonts w:ascii="Arial" w:hAnsi="Arial" w:cs="Arial"/>
          <w:sz w:val="24"/>
          <w:szCs w:val="24"/>
        </w:rPr>
        <w:t>is</w:t>
      </w:r>
      <w:proofErr w:type="gramEnd"/>
      <w:r>
        <w:rPr>
          <w:rFonts w:ascii="Arial" w:hAnsi="Arial" w:cs="Arial"/>
          <w:sz w:val="24"/>
          <w:szCs w:val="24"/>
        </w:rPr>
        <w:t xml:space="preserve"> concerned, a construction site must, reasonably, and in accordance with the level of danger / risk involved, must comply with either (or both) of the following:</w:t>
      </w:r>
    </w:p>
    <w:p w14:paraId="4A819A94" w14:textId="4EBDDE61" w:rsidR="00266F1B" w:rsidRDefault="00266F1B" w:rsidP="00266F1B">
      <w:pPr>
        <w:pStyle w:val="ListParagraph"/>
        <w:numPr>
          <w:ilvl w:val="0"/>
          <w:numId w:val="7"/>
        </w:numPr>
        <w:tabs>
          <w:tab w:val="left" w:pos="5208"/>
        </w:tabs>
        <w:spacing w:before="240" w:line="360" w:lineRule="auto"/>
        <w:jc w:val="both"/>
        <w:rPr>
          <w:rFonts w:ascii="Arial" w:hAnsi="Arial" w:cs="Arial"/>
          <w:sz w:val="24"/>
          <w:szCs w:val="24"/>
        </w:rPr>
      </w:pPr>
      <w:r>
        <w:rPr>
          <w:rFonts w:ascii="Arial" w:hAnsi="Arial" w:cs="Arial"/>
          <w:sz w:val="24"/>
          <w:szCs w:val="24"/>
        </w:rPr>
        <w:t xml:space="preserve">Have the </w:t>
      </w:r>
      <w:proofErr w:type="spellStart"/>
      <w:r>
        <w:rPr>
          <w:rFonts w:ascii="Arial" w:hAnsi="Arial" w:cs="Arial"/>
          <w:sz w:val="24"/>
          <w:szCs w:val="24"/>
        </w:rPr>
        <w:t>permimeter</w:t>
      </w:r>
      <w:proofErr w:type="spellEnd"/>
      <w:r>
        <w:rPr>
          <w:rFonts w:ascii="Arial" w:hAnsi="Arial" w:cs="Arial"/>
          <w:sz w:val="24"/>
          <w:szCs w:val="24"/>
        </w:rPr>
        <w:t xml:space="preserve"> identified by signage and must be easily readable and identifiable, or</w:t>
      </w:r>
    </w:p>
    <w:p w14:paraId="65090D32" w14:textId="5659AAC9" w:rsidR="00266F1B" w:rsidRDefault="00266F1B" w:rsidP="00266F1B">
      <w:pPr>
        <w:pStyle w:val="ListParagraph"/>
        <w:numPr>
          <w:ilvl w:val="0"/>
          <w:numId w:val="7"/>
        </w:numPr>
        <w:tabs>
          <w:tab w:val="left" w:pos="5208"/>
        </w:tabs>
        <w:spacing w:before="240" w:line="360" w:lineRule="auto"/>
        <w:jc w:val="both"/>
        <w:rPr>
          <w:rFonts w:ascii="Arial" w:hAnsi="Arial" w:cs="Arial"/>
          <w:sz w:val="24"/>
          <w:szCs w:val="24"/>
        </w:rPr>
      </w:pPr>
      <w:r>
        <w:rPr>
          <w:rFonts w:ascii="Arial" w:hAnsi="Arial" w:cs="Arial"/>
          <w:sz w:val="24"/>
          <w:szCs w:val="24"/>
        </w:rPr>
        <w:t xml:space="preserve">Have the site fenced off. </w:t>
      </w:r>
    </w:p>
    <w:p w14:paraId="00909C57" w14:textId="58B6EBCF" w:rsidR="00266F1B" w:rsidRDefault="00266F1B" w:rsidP="00266F1B">
      <w:pPr>
        <w:tabs>
          <w:tab w:val="left" w:pos="5208"/>
        </w:tabs>
        <w:spacing w:before="240" w:line="360" w:lineRule="auto"/>
        <w:jc w:val="both"/>
        <w:rPr>
          <w:rFonts w:ascii="Arial" w:hAnsi="Arial" w:cs="Arial"/>
          <w:sz w:val="24"/>
          <w:szCs w:val="24"/>
        </w:rPr>
      </w:pPr>
    </w:p>
    <w:p w14:paraId="228F1ABF" w14:textId="490B5051" w:rsidR="00BF43B8" w:rsidRDefault="00BF43B8" w:rsidP="00266F1B">
      <w:pPr>
        <w:tabs>
          <w:tab w:val="left" w:pos="5208"/>
        </w:tabs>
        <w:spacing w:before="240" w:line="360" w:lineRule="auto"/>
        <w:jc w:val="both"/>
        <w:rPr>
          <w:rFonts w:ascii="Arial" w:hAnsi="Arial" w:cs="Arial"/>
          <w:sz w:val="24"/>
          <w:szCs w:val="24"/>
        </w:rPr>
      </w:pPr>
      <w:r>
        <w:rPr>
          <w:rFonts w:ascii="Arial" w:hAnsi="Arial" w:cs="Arial"/>
          <w:sz w:val="24"/>
          <w:szCs w:val="24"/>
        </w:rPr>
        <w:t xml:space="preserve">Excavation of the ground will be required on this project, and appropriate measured must be taken to ensure that this procedure is done correctly and </w:t>
      </w:r>
      <w:r w:rsidR="005D2BCD">
        <w:rPr>
          <w:rFonts w:ascii="Arial" w:hAnsi="Arial" w:cs="Arial"/>
          <w:sz w:val="24"/>
          <w:szCs w:val="24"/>
        </w:rPr>
        <w:t xml:space="preserve">with safety in mind. </w:t>
      </w:r>
    </w:p>
    <w:p w14:paraId="1371DC75" w14:textId="1A1E1AE9" w:rsidR="005D2BCD" w:rsidRDefault="005D2BCD" w:rsidP="00266F1B">
      <w:pPr>
        <w:tabs>
          <w:tab w:val="left" w:pos="5208"/>
        </w:tabs>
        <w:spacing w:before="240" w:line="360" w:lineRule="auto"/>
        <w:jc w:val="both"/>
        <w:rPr>
          <w:rFonts w:ascii="Arial" w:hAnsi="Arial" w:cs="Arial"/>
          <w:sz w:val="24"/>
          <w:szCs w:val="24"/>
        </w:rPr>
      </w:pPr>
      <w:r>
        <w:rPr>
          <w:rFonts w:ascii="Arial" w:hAnsi="Arial" w:cs="Arial"/>
          <w:sz w:val="24"/>
          <w:szCs w:val="24"/>
        </w:rPr>
        <w:t>All the following steps must be followed to prevent or remove the risk of danger to anybody on site</w:t>
      </w:r>
      <w:r w:rsidR="00744F00">
        <w:rPr>
          <w:rFonts w:ascii="Arial" w:hAnsi="Arial" w:cs="Arial"/>
          <w:sz w:val="24"/>
          <w:szCs w:val="24"/>
        </w:rPr>
        <w:t xml:space="preserve">, including when required, the provision of supports or battering, to ensure that no excavation (including any part of an excavation) collapses, no material forming the walls or roof of the excavation is dislodged or falls, and also that no person gets buried or trapped in an </w:t>
      </w:r>
      <w:proofErr w:type="gramStart"/>
      <w:r w:rsidR="00744F00">
        <w:rPr>
          <w:rFonts w:ascii="Arial" w:hAnsi="Arial" w:cs="Arial"/>
          <w:sz w:val="24"/>
          <w:szCs w:val="24"/>
        </w:rPr>
        <w:t>excavations</w:t>
      </w:r>
      <w:proofErr w:type="gramEnd"/>
      <w:r w:rsidR="00744F00">
        <w:rPr>
          <w:rFonts w:ascii="Arial" w:hAnsi="Arial" w:cs="Arial"/>
          <w:sz w:val="24"/>
          <w:szCs w:val="24"/>
        </w:rPr>
        <w:t xml:space="preserve"> by materials that have fallen. </w:t>
      </w:r>
    </w:p>
    <w:p w14:paraId="0B80923A" w14:textId="313E1080" w:rsidR="008E2B67" w:rsidRDefault="00F3700C" w:rsidP="00CD697F">
      <w:pPr>
        <w:tabs>
          <w:tab w:val="left" w:pos="5208"/>
        </w:tabs>
        <w:spacing w:before="240" w:line="360" w:lineRule="auto"/>
        <w:jc w:val="both"/>
        <w:rPr>
          <w:rFonts w:ascii="Arial" w:hAnsi="Arial" w:cs="Arial"/>
          <w:sz w:val="24"/>
          <w:szCs w:val="24"/>
        </w:rPr>
      </w:pPr>
      <w:r w:rsidRPr="00F3700C">
        <w:rPr>
          <w:rFonts w:ascii="Arial" w:hAnsi="Arial" w:cs="Arial"/>
          <w:sz w:val="24"/>
          <w:szCs w:val="24"/>
        </w:rPr>
        <w:t>Information found at</w:t>
      </w:r>
      <w:sdt>
        <w:sdtPr>
          <w:rPr>
            <w:rFonts w:ascii="Arial" w:hAnsi="Arial" w:cs="Arial"/>
            <w:sz w:val="24"/>
            <w:szCs w:val="24"/>
          </w:rPr>
          <w:id w:val="996457248"/>
          <w:citation/>
        </w:sdtPr>
        <w:sdtEndPr/>
        <w:sdtContent>
          <w:r>
            <w:rPr>
              <w:rFonts w:ascii="Arial" w:hAnsi="Arial" w:cs="Arial"/>
              <w:sz w:val="24"/>
              <w:szCs w:val="24"/>
            </w:rPr>
            <w:fldChar w:fldCharType="begin"/>
          </w:r>
          <w:r>
            <w:rPr>
              <w:rFonts w:ascii="Arial" w:hAnsi="Arial" w:cs="Arial"/>
              <w:sz w:val="24"/>
              <w:szCs w:val="24"/>
            </w:rPr>
            <w:instrText xml:space="preserve"> CITATION Leg15 \l 2057 </w:instrText>
          </w:r>
          <w:r>
            <w:rPr>
              <w:rFonts w:ascii="Arial" w:hAnsi="Arial" w:cs="Arial"/>
              <w:sz w:val="24"/>
              <w:szCs w:val="24"/>
            </w:rPr>
            <w:fldChar w:fldCharType="separate"/>
          </w:r>
          <w:r>
            <w:rPr>
              <w:rFonts w:ascii="Arial" w:hAnsi="Arial" w:cs="Arial"/>
              <w:noProof/>
              <w:sz w:val="24"/>
              <w:szCs w:val="24"/>
            </w:rPr>
            <w:t xml:space="preserve"> </w:t>
          </w:r>
          <w:r w:rsidRPr="00F3700C">
            <w:rPr>
              <w:rFonts w:ascii="Arial" w:hAnsi="Arial" w:cs="Arial"/>
              <w:noProof/>
              <w:sz w:val="24"/>
              <w:szCs w:val="24"/>
            </w:rPr>
            <w:t>(Legislation.gov.uk, 2015)</w:t>
          </w:r>
          <w:r>
            <w:rPr>
              <w:rFonts w:ascii="Arial" w:hAnsi="Arial" w:cs="Arial"/>
              <w:sz w:val="24"/>
              <w:szCs w:val="24"/>
            </w:rPr>
            <w:fldChar w:fldCharType="end"/>
          </w:r>
        </w:sdtContent>
      </w:sdt>
    </w:p>
    <w:p w14:paraId="20E4E563" w14:textId="77777777" w:rsidR="00CD697F" w:rsidRDefault="00CD697F" w:rsidP="00A82A3A">
      <w:pPr>
        <w:tabs>
          <w:tab w:val="left" w:pos="5208"/>
        </w:tabs>
        <w:spacing w:line="360" w:lineRule="auto"/>
        <w:jc w:val="both"/>
        <w:rPr>
          <w:rFonts w:ascii="Arial" w:hAnsi="Arial" w:cs="Arial"/>
          <w:sz w:val="24"/>
          <w:szCs w:val="24"/>
          <w:u w:val="single"/>
        </w:rPr>
      </w:pPr>
    </w:p>
    <w:p w14:paraId="021F6FA7" w14:textId="350BCDDA" w:rsidR="008E2B67" w:rsidRDefault="00017FA1" w:rsidP="00A82A3A">
      <w:pPr>
        <w:tabs>
          <w:tab w:val="left" w:pos="5208"/>
        </w:tabs>
        <w:spacing w:line="360" w:lineRule="auto"/>
        <w:jc w:val="both"/>
        <w:rPr>
          <w:rFonts w:ascii="Arial" w:hAnsi="Arial" w:cs="Arial"/>
          <w:sz w:val="24"/>
          <w:szCs w:val="24"/>
          <w:u w:val="single"/>
        </w:rPr>
      </w:pPr>
      <w:r>
        <w:rPr>
          <w:rFonts w:ascii="Arial" w:hAnsi="Arial" w:cs="Arial"/>
          <w:sz w:val="24"/>
          <w:szCs w:val="24"/>
          <w:u w:val="single"/>
        </w:rPr>
        <w:t>Drainage Solutions</w:t>
      </w:r>
    </w:p>
    <w:p w14:paraId="7FCEB2CF" w14:textId="015A8CF6" w:rsidR="00017FA1" w:rsidRDefault="00493B9E" w:rsidP="00A82A3A">
      <w:pPr>
        <w:tabs>
          <w:tab w:val="left" w:pos="5208"/>
        </w:tabs>
        <w:spacing w:line="360" w:lineRule="auto"/>
        <w:jc w:val="both"/>
        <w:rPr>
          <w:rFonts w:ascii="Arial" w:hAnsi="Arial" w:cs="Arial"/>
          <w:sz w:val="24"/>
          <w:szCs w:val="24"/>
        </w:rPr>
      </w:pPr>
      <w:r>
        <w:rPr>
          <w:rFonts w:ascii="Arial" w:hAnsi="Arial" w:cs="Arial"/>
          <w:sz w:val="24"/>
          <w:szCs w:val="24"/>
        </w:rPr>
        <w:t xml:space="preserve">When looking at extracting the water from the excavation, </w:t>
      </w:r>
      <w:r w:rsidR="00DF6A68">
        <w:rPr>
          <w:rFonts w:ascii="Arial" w:hAnsi="Arial" w:cs="Arial"/>
          <w:sz w:val="24"/>
          <w:szCs w:val="24"/>
        </w:rPr>
        <w:t>the solution that I have decided upon has been</w:t>
      </w:r>
      <w:r>
        <w:rPr>
          <w:rFonts w:ascii="Arial" w:hAnsi="Arial" w:cs="Arial"/>
          <w:sz w:val="24"/>
          <w:szCs w:val="24"/>
        </w:rPr>
        <w:t xml:space="preserve"> </w:t>
      </w:r>
      <w:r w:rsidR="00DF6A68">
        <w:rPr>
          <w:rFonts w:ascii="Arial" w:hAnsi="Arial" w:cs="Arial"/>
          <w:sz w:val="24"/>
          <w:szCs w:val="24"/>
        </w:rPr>
        <w:t xml:space="preserve">to use deep bore well. A suitable location for the pump installation will be chosen and a small, deep borehole well will be sunk into the ground and line with tubes. A very small borehole pump is lowered to extract the water from the ground. </w:t>
      </w:r>
      <w:proofErr w:type="gramStart"/>
      <w:r w:rsidR="00DF6A68">
        <w:rPr>
          <w:rFonts w:ascii="Arial" w:hAnsi="Arial" w:cs="Arial"/>
          <w:sz w:val="24"/>
          <w:szCs w:val="24"/>
        </w:rPr>
        <w:t>A</w:t>
      </w:r>
      <w:proofErr w:type="gramEnd"/>
      <w:r w:rsidR="00DF6A68">
        <w:rPr>
          <w:rFonts w:ascii="Arial" w:hAnsi="Arial" w:cs="Arial"/>
          <w:sz w:val="24"/>
          <w:szCs w:val="24"/>
        </w:rPr>
        <w:t xml:space="preserve"> underground pressure transmitter will also be lowered into the deep </w:t>
      </w:r>
      <w:r w:rsidR="00DF6A68">
        <w:rPr>
          <w:rFonts w:ascii="Arial" w:hAnsi="Arial" w:cs="Arial"/>
          <w:sz w:val="24"/>
          <w:szCs w:val="24"/>
        </w:rPr>
        <w:lastRenderedPageBreak/>
        <w:t xml:space="preserve">bore well for monitoring the levels of water, to ensure that the pump does not run dry. If far too much water is being extracted. </w:t>
      </w:r>
      <w:sdt>
        <w:sdtPr>
          <w:rPr>
            <w:rFonts w:ascii="Arial" w:hAnsi="Arial" w:cs="Arial"/>
            <w:sz w:val="24"/>
            <w:szCs w:val="24"/>
          </w:rPr>
          <w:id w:val="771903411"/>
          <w:citation/>
        </w:sdtPr>
        <w:sdtEndPr/>
        <w:sdtContent>
          <w:r w:rsidR="008A387E">
            <w:rPr>
              <w:rFonts w:ascii="Arial" w:hAnsi="Arial" w:cs="Arial"/>
              <w:sz w:val="24"/>
              <w:szCs w:val="24"/>
            </w:rPr>
            <w:fldChar w:fldCharType="begin"/>
          </w:r>
          <w:r w:rsidR="008A387E">
            <w:rPr>
              <w:rFonts w:ascii="Arial" w:hAnsi="Arial" w:cs="Arial"/>
              <w:sz w:val="24"/>
              <w:szCs w:val="24"/>
            </w:rPr>
            <w:instrText xml:space="preserve"> CITATION Wik20 \l 2057 </w:instrText>
          </w:r>
          <w:r w:rsidR="008A387E">
            <w:rPr>
              <w:rFonts w:ascii="Arial" w:hAnsi="Arial" w:cs="Arial"/>
              <w:sz w:val="24"/>
              <w:szCs w:val="24"/>
            </w:rPr>
            <w:fldChar w:fldCharType="separate"/>
          </w:r>
          <w:r w:rsidR="008A387E" w:rsidRPr="008A387E">
            <w:rPr>
              <w:rFonts w:ascii="Arial" w:hAnsi="Arial" w:cs="Arial"/>
              <w:noProof/>
              <w:sz w:val="24"/>
              <w:szCs w:val="24"/>
            </w:rPr>
            <w:t>(Wika, 2020)</w:t>
          </w:r>
          <w:r w:rsidR="008A387E">
            <w:rPr>
              <w:rFonts w:ascii="Arial" w:hAnsi="Arial" w:cs="Arial"/>
              <w:sz w:val="24"/>
              <w:szCs w:val="24"/>
            </w:rPr>
            <w:fldChar w:fldCharType="end"/>
          </w:r>
        </w:sdtContent>
      </w:sdt>
    </w:p>
    <w:p w14:paraId="5C12AE7D" w14:textId="26319541" w:rsidR="00CD697F" w:rsidRDefault="00CD697F" w:rsidP="00A82A3A">
      <w:pPr>
        <w:tabs>
          <w:tab w:val="left" w:pos="5208"/>
        </w:tabs>
        <w:spacing w:line="360" w:lineRule="auto"/>
        <w:jc w:val="both"/>
        <w:rPr>
          <w:rFonts w:ascii="Arial" w:hAnsi="Arial" w:cs="Arial"/>
          <w:sz w:val="24"/>
          <w:szCs w:val="24"/>
        </w:rPr>
      </w:pPr>
      <w:r>
        <w:rPr>
          <w:rFonts w:ascii="Arial" w:hAnsi="Arial" w:cs="Arial"/>
          <w:sz w:val="24"/>
          <w:szCs w:val="24"/>
        </w:rPr>
        <w:t xml:space="preserve">Casings of diameter fitting to wells are installed to be able to retain the wells. Filters are used to not allow unwanted sediments to enter the well. The water is then pumped out using the submersible pump. </w:t>
      </w:r>
      <w:sdt>
        <w:sdtPr>
          <w:rPr>
            <w:rFonts w:ascii="Arial" w:hAnsi="Arial" w:cs="Arial"/>
            <w:sz w:val="24"/>
            <w:szCs w:val="24"/>
          </w:rPr>
          <w:id w:val="1027758119"/>
          <w:citation/>
        </w:sdtPr>
        <w:sdtEndPr/>
        <w:sdtContent>
          <w:r>
            <w:rPr>
              <w:rFonts w:ascii="Arial" w:hAnsi="Arial" w:cs="Arial"/>
              <w:sz w:val="24"/>
              <w:szCs w:val="24"/>
            </w:rPr>
            <w:fldChar w:fldCharType="begin"/>
          </w:r>
          <w:r>
            <w:rPr>
              <w:rFonts w:ascii="Arial" w:hAnsi="Arial" w:cs="Arial"/>
              <w:sz w:val="24"/>
              <w:szCs w:val="24"/>
            </w:rPr>
            <w:instrText xml:space="preserve"> CITATION the19 \l 2057 </w:instrText>
          </w:r>
          <w:r>
            <w:rPr>
              <w:rFonts w:ascii="Arial" w:hAnsi="Arial" w:cs="Arial"/>
              <w:sz w:val="24"/>
              <w:szCs w:val="24"/>
            </w:rPr>
            <w:fldChar w:fldCharType="separate"/>
          </w:r>
          <w:r w:rsidRPr="00CD697F">
            <w:rPr>
              <w:rFonts w:ascii="Arial" w:hAnsi="Arial" w:cs="Arial"/>
              <w:noProof/>
              <w:sz w:val="24"/>
              <w:szCs w:val="24"/>
            </w:rPr>
            <w:t>(theconstructor.org, 2019)</w:t>
          </w:r>
          <w:r>
            <w:rPr>
              <w:rFonts w:ascii="Arial" w:hAnsi="Arial" w:cs="Arial"/>
              <w:sz w:val="24"/>
              <w:szCs w:val="24"/>
            </w:rPr>
            <w:fldChar w:fldCharType="end"/>
          </w:r>
        </w:sdtContent>
      </w:sdt>
    </w:p>
    <w:p w14:paraId="21CE40AE" w14:textId="034C493F" w:rsidR="00CD697F" w:rsidRDefault="00CD697F" w:rsidP="00A82A3A">
      <w:pPr>
        <w:tabs>
          <w:tab w:val="left" w:pos="5208"/>
        </w:tabs>
        <w:spacing w:line="360" w:lineRule="auto"/>
        <w:jc w:val="both"/>
        <w:rPr>
          <w:rFonts w:ascii="Arial" w:hAnsi="Arial" w:cs="Arial"/>
          <w:sz w:val="24"/>
          <w:szCs w:val="24"/>
        </w:rPr>
      </w:pPr>
    </w:p>
    <w:p w14:paraId="2C108C5C" w14:textId="4ED4876E" w:rsidR="00CD697F" w:rsidRPr="00453520" w:rsidRDefault="008A387E" w:rsidP="00A82A3A">
      <w:pPr>
        <w:tabs>
          <w:tab w:val="left" w:pos="5208"/>
        </w:tabs>
        <w:spacing w:line="360" w:lineRule="auto"/>
        <w:jc w:val="both"/>
        <w:rPr>
          <w:rFonts w:ascii="Arial" w:hAnsi="Arial" w:cs="Arial"/>
          <w:sz w:val="24"/>
          <w:szCs w:val="24"/>
        </w:rPr>
      </w:pPr>
      <w:r>
        <w:rPr>
          <w:rFonts w:ascii="Arial" w:hAnsi="Arial" w:cs="Arial"/>
          <w:sz w:val="24"/>
          <w:szCs w:val="24"/>
        </w:rPr>
        <w:t xml:space="preserve">With this water extraction, then it will be made safe to begin excavations. </w:t>
      </w:r>
    </w:p>
    <w:p w14:paraId="4E135B4F" w14:textId="4135F264" w:rsidR="008A387E" w:rsidRDefault="008A387E" w:rsidP="00A82A3A">
      <w:pPr>
        <w:tabs>
          <w:tab w:val="left" w:pos="5208"/>
        </w:tabs>
        <w:spacing w:line="360" w:lineRule="auto"/>
        <w:jc w:val="both"/>
        <w:rPr>
          <w:rFonts w:ascii="Arial" w:hAnsi="Arial" w:cs="Arial"/>
          <w:sz w:val="24"/>
          <w:szCs w:val="24"/>
          <w:u w:val="single"/>
        </w:rPr>
      </w:pPr>
      <w:r>
        <w:rPr>
          <w:rFonts w:ascii="Arial" w:hAnsi="Arial" w:cs="Arial"/>
          <w:sz w:val="24"/>
          <w:szCs w:val="24"/>
          <w:u w:val="single"/>
        </w:rPr>
        <w:t xml:space="preserve">Excavations </w:t>
      </w:r>
    </w:p>
    <w:p w14:paraId="37C34FF9" w14:textId="75928B19" w:rsidR="008A387E" w:rsidRDefault="008A387E" w:rsidP="008A387E">
      <w:pPr>
        <w:tabs>
          <w:tab w:val="left" w:pos="5208"/>
        </w:tabs>
        <w:spacing w:before="240" w:line="360" w:lineRule="auto"/>
        <w:jc w:val="both"/>
        <w:rPr>
          <w:rFonts w:ascii="Arial" w:hAnsi="Arial" w:cs="Arial"/>
          <w:sz w:val="24"/>
          <w:szCs w:val="24"/>
        </w:rPr>
      </w:pPr>
      <w:r>
        <w:rPr>
          <w:rFonts w:ascii="Arial" w:hAnsi="Arial" w:cs="Arial"/>
          <w:sz w:val="24"/>
          <w:szCs w:val="24"/>
        </w:rPr>
        <w:t xml:space="preserve">During the excavation process, we will be stabilizing the excavations with a Bentonite Groundwater Barrier wall. </w:t>
      </w:r>
    </w:p>
    <w:p w14:paraId="5ADFE7C9" w14:textId="3853EFEA" w:rsidR="008A387E" w:rsidRDefault="008A387E" w:rsidP="008A387E">
      <w:pPr>
        <w:tabs>
          <w:tab w:val="left" w:pos="5208"/>
        </w:tabs>
        <w:spacing w:before="240" w:line="360" w:lineRule="auto"/>
        <w:jc w:val="both"/>
        <w:rPr>
          <w:rFonts w:ascii="Arial" w:hAnsi="Arial" w:cs="Arial"/>
          <w:sz w:val="24"/>
          <w:szCs w:val="24"/>
        </w:rPr>
      </w:pPr>
      <w:r>
        <w:rPr>
          <w:rFonts w:ascii="Arial" w:hAnsi="Arial" w:cs="Arial"/>
          <w:sz w:val="24"/>
          <w:szCs w:val="24"/>
        </w:rPr>
        <w:t xml:space="preserve">For a Bentonite wall, the backfill is a blend of soil and bentonite clay that is placed in a high slump condition. The high slump backfill is placed through the slurry to serve as a final barrier wall in the excavation. This wall technique is used far more frequently than any other type of slurry construction methods. </w:t>
      </w:r>
    </w:p>
    <w:p w14:paraId="7ABA8DEA" w14:textId="77777777" w:rsidR="00A373D8" w:rsidRDefault="008A387E" w:rsidP="008A387E">
      <w:pPr>
        <w:tabs>
          <w:tab w:val="left" w:pos="5208"/>
        </w:tabs>
        <w:spacing w:before="240" w:line="360" w:lineRule="auto"/>
        <w:jc w:val="both"/>
        <w:rPr>
          <w:rFonts w:ascii="Arial" w:hAnsi="Arial" w:cs="Arial"/>
          <w:sz w:val="24"/>
          <w:szCs w:val="24"/>
        </w:rPr>
      </w:pPr>
      <w:r>
        <w:rPr>
          <w:rFonts w:ascii="Arial" w:hAnsi="Arial" w:cs="Arial"/>
          <w:sz w:val="24"/>
          <w:szCs w:val="24"/>
        </w:rPr>
        <w:t xml:space="preserve">The advantages of this type of </w:t>
      </w:r>
      <w:r w:rsidR="00D96C72">
        <w:rPr>
          <w:rFonts w:ascii="Arial" w:hAnsi="Arial" w:cs="Arial"/>
          <w:sz w:val="24"/>
          <w:szCs w:val="24"/>
        </w:rPr>
        <w:t xml:space="preserve">Bentonite </w:t>
      </w:r>
      <w:r>
        <w:rPr>
          <w:rFonts w:ascii="Arial" w:hAnsi="Arial" w:cs="Arial"/>
          <w:sz w:val="24"/>
          <w:szCs w:val="24"/>
        </w:rPr>
        <w:t xml:space="preserve">wall are that it is excellent at resisting contaminated groundwater, which will prove effective against the </w:t>
      </w:r>
      <w:proofErr w:type="gramStart"/>
      <w:r>
        <w:rPr>
          <w:rFonts w:ascii="Arial" w:hAnsi="Arial" w:cs="Arial"/>
          <w:sz w:val="24"/>
          <w:szCs w:val="24"/>
        </w:rPr>
        <w:t>high water</w:t>
      </w:r>
      <w:proofErr w:type="gramEnd"/>
      <w:r>
        <w:rPr>
          <w:rFonts w:ascii="Arial" w:hAnsi="Arial" w:cs="Arial"/>
          <w:sz w:val="24"/>
          <w:szCs w:val="24"/>
        </w:rPr>
        <w:t xml:space="preserve"> content in the ground at just below 2m excavation depth, and it can be produced from most of the excavated ground from the site.</w:t>
      </w:r>
    </w:p>
    <w:p w14:paraId="5ACBEC2D" w14:textId="0E033928" w:rsidR="008A387E" w:rsidRDefault="00A373D8" w:rsidP="008A387E">
      <w:pPr>
        <w:tabs>
          <w:tab w:val="left" w:pos="5208"/>
        </w:tabs>
        <w:spacing w:before="240" w:line="360" w:lineRule="auto"/>
        <w:jc w:val="both"/>
        <w:rPr>
          <w:rFonts w:ascii="Arial" w:hAnsi="Arial" w:cs="Arial"/>
          <w:sz w:val="24"/>
          <w:szCs w:val="24"/>
        </w:rPr>
      </w:pPr>
      <w:r>
        <w:rPr>
          <w:rFonts w:ascii="Arial" w:hAnsi="Arial" w:cs="Arial"/>
          <w:sz w:val="24"/>
          <w:szCs w:val="24"/>
        </w:rPr>
        <w:t xml:space="preserve">Soil-Bentonite backfill performs well when it is dealing with pure phase contaminants or impacted groundwater. SB backfill may be blended using a host of equipment. The most widely used is to use small excavators or bulldozers. The mix should look wet like concrete. </w:t>
      </w:r>
      <w:r w:rsidR="008A387E">
        <w:rPr>
          <w:rFonts w:ascii="Arial" w:hAnsi="Arial" w:cs="Arial"/>
          <w:sz w:val="24"/>
          <w:szCs w:val="24"/>
        </w:rPr>
        <w:t xml:space="preserve"> </w:t>
      </w:r>
      <w:sdt>
        <w:sdtPr>
          <w:rPr>
            <w:rFonts w:ascii="Arial" w:hAnsi="Arial" w:cs="Arial"/>
            <w:sz w:val="24"/>
            <w:szCs w:val="24"/>
          </w:rPr>
          <w:id w:val="1881742458"/>
          <w:citation/>
        </w:sdtPr>
        <w:sdtEndPr/>
        <w:sdtContent>
          <w:r w:rsidR="00D96C72">
            <w:rPr>
              <w:rFonts w:ascii="Arial" w:hAnsi="Arial" w:cs="Arial"/>
              <w:sz w:val="24"/>
              <w:szCs w:val="24"/>
            </w:rPr>
            <w:fldChar w:fldCharType="begin"/>
          </w:r>
          <w:r w:rsidR="00D96C72">
            <w:rPr>
              <w:rFonts w:ascii="Arial" w:hAnsi="Arial" w:cs="Arial"/>
              <w:sz w:val="24"/>
              <w:szCs w:val="24"/>
            </w:rPr>
            <w:instrText xml:space="preserve"> CITATION Geo20 \l 2057 </w:instrText>
          </w:r>
          <w:r w:rsidR="00D96C72">
            <w:rPr>
              <w:rFonts w:ascii="Arial" w:hAnsi="Arial" w:cs="Arial"/>
              <w:sz w:val="24"/>
              <w:szCs w:val="24"/>
            </w:rPr>
            <w:fldChar w:fldCharType="separate"/>
          </w:r>
          <w:r w:rsidR="00D96C72" w:rsidRPr="00D96C72">
            <w:rPr>
              <w:rFonts w:ascii="Arial" w:hAnsi="Arial" w:cs="Arial"/>
              <w:noProof/>
              <w:sz w:val="24"/>
              <w:szCs w:val="24"/>
            </w:rPr>
            <w:t>(Geo-Solutions, n.d.)</w:t>
          </w:r>
          <w:r w:rsidR="00D96C72">
            <w:rPr>
              <w:rFonts w:ascii="Arial" w:hAnsi="Arial" w:cs="Arial"/>
              <w:sz w:val="24"/>
              <w:szCs w:val="24"/>
            </w:rPr>
            <w:fldChar w:fldCharType="end"/>
          </w:r>
        </w:sdtContent>
      </w:sdt>
    </w:p>
    <w:p w14:paraId="0C47C0FD" w14:textId="186DFD5E" w:rsidR="008A387E" w:rsidRPr="008A387E" w:rsidRDefault="008A387E" w:rsidP="00A82A3A">
      <w:pPr>
        <w:tabs>
          <w:tab w:val="left" w:pos="5208"/>
        </w:tabs>
        <w:spacing w:line="360" w:lineRule="auto"/>
        <w:jc w:val="both"/>
        <w:rPr>
          <w:rFonts w:ascii="Arial" w:hAnsi="Arial" w:cs="Arial"/>
          <w:sz w:val="24"/>
          <w:szCs w:val="24"/>
          <w:u w:val="single"/>
        </w:rPr>
      </w:pPr>
    </w:p>
    <w:p w14:paraId="410AD0EE" w14:textId="082E5062" w:rsidR="00017FA1" w:rsidRDefault="00017FA1" w:rsidP="00A82A3A">
      <w:pPr>
        <w:tabs>
          <w:tab w:val="left" w:pos="5208"/>
        </w:tabs>
        <w:spacing w:line="360" w:lineRule="auto"/>
        <w:jc w:val="both"/>
        <w:rPr>
          <w:rFonts w:ascii="Arial" w:hAnsi="Arial" w:cs="Arial"/>
          <w:sz w:val="24"/>
          <w:szCs w:val="24"/>
          <w:u w:val="single"/>
        </w:rPr>
      </w:pPr>
      <w:r>
        <w:rPr>
          <w:rFonts w:ascii="Arial" w:hAnsi="Arial" w:cs="Arial"/>
          <w:sz w:val="24"/>
          <w:szCs w:val="24"/>
          <w:u w:val="single"/>
        </w:rPr>
        <w:t xml:space="preserve">Basement Construction </w:t>
      </w:r>
    </w:p>
    <w:p w14:paraId="466E9A33" w14:textId="29E82B47" w:rsidR="00AF2305" w:rsidRDefault="00AF2305" w:rsidP="00A82A3A">
      <w:pPr>
        <w:tabs>
          <w:tab w:val="left" w:pos="5208"/>
        </w:tabs>
        <w:spacing w:line="360" w:lineRule="auto"/>
        <w:jc w:val="both"/>
        <w:rPr>
          <w:rFonts w:ascii="Arial" w:hAnsi="Arial" w:cs="Arial"/>
          <w:sz w:val="24"/>
          <w:szCs w:val="24"/>
        </w:rPr>
      </w:pPr>
      <w:r>
        <w:rPr>
          <w:rFonts w:ascii="Arial" w:hAnsi="Arial" w:cs="Arial"/>
          <w:sz w:val="24"/>
          <w:szCs w:val="24"/>
        </w:rPr>
        <w:t xml:space="preserve">For the basement level wall construction, I believe that the best course in order to secure the excavation for the underground car park level would be to construct a diaphragm wall construction. </w:t>
      </w:r>
    </w:p>
    <w:p w14:paraId="5FB7B899" w14:textId="743F0F9B" w:rsidR="00AF2305" w:rsidRDefault="00AF2305" w:rsidP="00A82A3A">
      <w:pPr>
        <w:tabs>
          <w:tab w:val="left" w:pos="5208"/>
        </w:tabs>
        <w:spacing w:line="360" w:lineRule="auto"/>
        <w:jc w:val="both"/>
        <w:rPr>
          <w:rFonts w:ascii="Arial" w:hAnsi="Arial" w:cs="Arial"/>
          <w:sz w:val="24"/>
          <w:szCs w:val="24"/>
        </w:rPr>
      </w:pPr>
      <w:r>
        <w:rPr>
          <w:rFonts w:ascii="Arial" w:hAnsi="Arial" w:cs="Arial"/>
          <w:sz w:val="24"/>
          <w:szCs w:val="24"/>
        </w:rPr>
        <w:lastRenderedPageBreak/>
        <w:t xml:space="preserve">Diaphragm wall is a structural concrete wall, which is constructed when in </w:t>
      </w:r>
      <w:proofErr w:type="gramStart"/>
      <w:r w:rsidR="00175F82">
        <w:rPr>
          <w:rFonts w:ascii="Arial" w:hAnsi="Arial" w:cs="Arial"/>
          <w:sz w:val="24"/>
          <w:szCs w:val="24"/>
        </w:rPr>
        <w:t>a</w:t>
      </w:r>
      <w:proofErr w:type="gramEnd"/>
      <w:r w:rsidR="00175F82">
        <w:rPr>
          <w:rFonts w:ascii="Arial" w:hAnsi="Arial" w:cs="Arial"/>
          <w:sz w:val="24"/>
          <w:szCs w:val="24"/>
        </w:rPr>
        <w:t xml:space="preserve"> excavation, which can be cast in situ, or using precast concrete. They are suitable for most soil types and floor slab connections can be incorporated into the walls. </w:t>
      </w:r>
    </w:p>
    <w:p w14:paraId="3246A665" w14:textId="037CFD98" w:rsidR="00175F82" w:rsidRDefault="00175F82" w:rsidP="00A82A3A">
      <w:pPr>
        <w:tabs>
          <w:tab w:val="left" w:pos="5208"/>
        </w:tabs>
        <w:spacing w:line="360" w:lineRule="auto"/>
        <w:jc w:val="both"/>
        <w:rPr>
          <w:rFonts w:ascii="Arial" w:hAnsi="Arial" w:cs="Arial"/>
          <w:sz w:val="24"/>
          <w:szCs w:val="24"/>
        </w:rPr>
      </w:pPr>
      <w:r>
        <w:rPr>
          <w:rFonts w:ascii="Arial" w:hAnsi="Arial" w:cs="Arial"/>
          <w:sz w:val="24"/>
          <w:szCs w:val="24"/>
        </w:rPr>
        <w:t xml:space="preserve">Diaphragm walls are generally 500mm thickness. Excavation is carried out using rope suspended mechanical grabs. The sustainability of the excavation will be held by using the Bentonite slurry mentioned prior. Ground anchors are used to tie the posts to the earth, which can then improve its stability even further. </w:t>
      </w:r>
    </w:p>
    <w:p w14:paraId="6D1972FA" w14:textId="3065BEE1" w:rsidR="00175F82" w:rsidRPr="00AF2305" w:rsidRDefault="00175F82" w:rsidP="00A82A3A">
      <w:pPr>
        <w:tabs>
          <w:tab w:val="left" w:pos="5208"/>
        </w:tabs>
        <w:spacing w:line="360" w:lineRule="auto"/>
        <w:jc w:val="both"/>
        <w:rPr>
          <w:rFonts w:ascii="Arial" w:hAnsi="Arial" w:cs="Arial"/>
          <w:sz w:val="24"/>
          <w:szCs w:val="24"/>
        </w:rPr>
      </w:pPr>
      <w:r>
        <w:rPr>
          <w:rFonts w:ascii="Arial" w:hAnsi="Arial" w:cs="Arial"/>
          <w:sz w:val="24"/>
          <w:szCs w:val="24"/>
        </w:rPr>
        <w:t xml:space="preserve">The advantage of using precast diaphragm walls have the same advantages, but the designing of the walls is less flexible. The precast walls are placed in the excavation filled with a special mixture of bentonite and cement and a retarder. Doing this will control the setting time, allowing for better stability when installing the precast walls. A downside to this construction method is that the cost to produce a diaphragm wall is high, but the benefits </w:t>
      </w:r>
      <w:r w:rsidR="00BB6C0E">
        <w:rPr>
          <w:rFonts w:ascii="Arial" w:hAnsi="Arial" w:cs="Arial"/>
          <w:sz w:val="24"/>
          <w:szCs w:val="24"/>
        </w:rPr>
        <w:t xml:space="preserve">for making sure that the walls remain stable underground will justify the expense. </w:t>
      </w:r>
      <w:sdt>
        <w:sdtPr>
          <w:rPr>
            <w:rFonts w:ascii="Arial" w:hAnsi="Arial" w:cs="Arial"/>
            <w:sz w:val="24"/>
            <w:szCs w:val="24"/>
          </w:rPr>
          <w:id w:val="-1376851987"/>
          <w:citation/>
        </w:sdtPr>
        <w:sdtEndPr/>
        <w:sdtContent>
          <w:r w:rsidR="00BB6C0E">
            <w:rPr>
              <w:rFonts w:ascii="Arial" w:hAnsi="Arial" w:cs="Arial"/>
              <w:sz w:val="24"/>
              <w:szCs w:val="24"/>
            </w:rPr>
            <w:fldChar w:fldCharType="begin"/>
          </w:r>
          <w:r w:rsidR="00BB6C0E">
            <w:rPr>
              <w:rFonts w:ascii="Arial" w:hAnsi="Arial" w:cs="Arial"/>
              <w:sz w:val="24"/>
              <w:szCs w:val="24"/>
            </w:rPr>
            <w:instrText xml:space="preserve"> CITATION des19 \l 2057 </w:instrText>
          </w:r>
          <w:r w:rsidR="00BB6C0E">
            <w:rPr>
              <w:rFonts w:ascii="Arial" w:hAnsi="Arial" w:cs="Arial"/>
              <w:sz w:val="24"/>
              <w:szCs w:val="24"/>
            </w:rPr>
            <w:fldChar w:fldCharType="separate"/>
          </w:r>
          <w:r w:rsidR="00BB6C0E" w:rsidRPr="00BB6C0E">
            <w:rPr>
              <w:rFonts w:ascii="Arial" w:hAnsi="Arial" w:cs="Arial"/>
              <w:noProof/>
              <w:sz w:val="24"/>
              <w:szCs w:val="24"/>
            </w:rPr>
            <w:t>(designingbuildings.co.uk, 2019)</w:t>
          </w:r>
          <w:r w:rsidR="00BB6C0E">
            <w:rPr>
              <w:rFonts w:ascii="Arial" w:hAnsi="Arial" w:cs="Arial"/>
              <w:sz w:val="24"/>
              <w:szCs w:val="24"/>
            </w:rPr>
            <w:fldChar w:fldCharType="end"/>
          </w:r>
        </w:sdtContent>
      </w:sdt>
    </w:p>
    <w:p w14:paraId="396B8E02" w14:textId="77777777" w:rsidR="00BB6C0E" w:rsidRDefault="00BB6C0E" w:rsidP="00A82A3A">
      <w:pPr>
        <w:tabs>
          <w:tab w:val="left" w:pos="5208"/>
        </w:tabs>
        <w:spacing w:line="360" w:lineRule="auto"/>
        <w:jc w:val="both"/>
        <w:rPr>
          <w:rFonts w:ascii="Arial" w:hAnsi="Arial" w:cs="Arial"/>
          <w:sz w:val="24"/>
          <w:szCs w:val="24"/>
        </w:rPr>
      </w:pPr>
    </w:p>
    <w:p w14:paraId="773B8D18" w14:textId="77777777" w:rsidR="00BB6C0E" w:rsidRDefault="00BB6C0E" w:rsidP="00A82A3A">
      <w:pPr>
        <w:tabs>
          <w:tab w:val="left" w:pos="5208"/>
        </w:tabs>
        <w:spacing w:line="360" w:lineRule="auto"/>
        <w:jc w:val="both"/>
        <w:rPr>
          <w:rFonts w:ascii="Arial" w:hAnsi="Arial" w:cs="Arial"/>
          <w:sz w:val="24"/>
          <w:szCs w:val="24"/>
        </w:rPr>
      </w:pPr>
    </w:p>
    <w:p w14:paraId="45F821E2" w14:textId="2DB7977E" w:rsidR="00AF2305" w:rsidRDefault="00453520" w:rsidP="00A82A3A">
      <w:pPr>
        <w:tabs>
          <w:tab w:val="left" w:pos="5208"/>
        </w:tabs>
        <w:spacing w:line="360" w:lineRule="auto"/>
        <w:jc w:val="both"/>
        <w:rPr>
          <w:rFonts w:ascii="Arial" w:hAnsi="Arial" w:cs="Arial"/>
          <w:sz w:val="24"/>
          <w:szCs w:val="24"/>
        </w:rPr>
      </w:pPr>
      <w:r>
        <w:rPr>
          <w:rFonts w:ascii="Arial" w:hAnsi="Arial" w:cs="Arial"/>
          <w:sz w:val="24"/>
          <w:szCs w:val="24"/>
        </w:rPr>
        <w:t xml:space="preserve">When looking at the basement construction for an underground car parking space, the best solution to be able to make sure that the basement is waterproofed concrete coatings. These are very thick, cement like coatings that once they are dry, will stick to concrete walling. Application of the coating can be applied through a </w:t>
      </w:r>
      <w:proofErr w:type="spellStart"/>
      <w:r>
        <w:rPr>
          <w:rFonts w:ascii="Arial" w:hAnsi="Arial" w:cs="Arial"/>
          <w:sz w:val="24"/>
          <w:szCs w:val="24"/>
        </w:rPr>
        <w:t>tempico</w:t>
      </w:r>
      <w:proofErr w:type="spellEnd"/>
      <w:r>
        <w:rPr>
          <w:rFonts w:ascii="Arial" w:hAnsi="Arial" w:cs="Arial"/>
          <w:sz w:val="24"/>
          <w:szCs w:val="24"/>
        </w:rPr>
        <w:t xml:space="preserve"> b</w:t>
      </w:r>
      <w:r w:rsidR="00AF2305">
        <w:rPr>
          <w:rFonts w:ascii="Arial" w:hAnsi="Arial" w:cs="Arial"/>
          <w:sz w:val="24"/>
          <w:szCs w:val="24"/>
        </w:rPr>
        <w:t xml:space="preserve">rush. This coating will ensure that the water content in the ground works will not penetrate through the concrete walling on the basement level. </w:t>
      </w:r>
    </w:p>
    <w:p w14:paraId="2782AA3F" w14:textId="35776C22" w:rsidR="00AF2305" w:rsidRDefault="00AF2305" w:rsidP="00A82A3A">
      <w:pPr>
        <w:tabs>
          <w:tab w:val="left" w:pos="5208"/>
        </w:tabs>
        <w:spacing w:line="360" w:lineRule="auto"/>
        <w:jc w:val="both"/>
        <w:rPr>
          <w:rFonts w:ascii="Arial" w:hAnsi="Arial" w:cs="Arial"/>
          <w:sz w:val="24"/>
          <w:szCs w:val="24"/>
        </w:rPr>
      </w:pPr>
      <w:proofErr w:type="spellStart"/>
      <w:r>
        <w:rPr>
          <w:rFonts w:ascii="Arial" w:hAnsi="Arial" w:cs="Arial"/>
          <w:sz w:val="24"/>
          <w:szCs w:val="24"/>
        </w:rPr>
        <w:t>Flexecrete</w:t>
      </w:r>
      <w:proofErr w:type="spellEnd"/>
      <w:r>
        <w:rPr>
          <w:rFonts w:ascii="Arial" w:hAnsi="Arial" w:cs="Arial"/>
          <w:sz w:val="24"/>
          <w:szCs w:val="24"/>
        </w:rPr>
        <w:t xml:space="preserve"> is a good product to go about waterproofing the diaphragm wall construction.</w:t>
      </w:r>
      <w:r w:rsidR="00BB6C0E">
        <w:rPr>
          <w:rFonts w:ascii="Arial" w:hAnsi="Arial" w:cs="Arial"/>
          <w:sz w:val="24"/>
          <w:szCs w:val="24"/>
        </w:rPr>
        <w:t xml:space="preserve"> It will provide long lasting protection. </w:t>
      </w:r>
    </w:p>
    <w:p w14:paraId="18A4F254" w14:textId="0AF13006" w:rsidR="00075276" w:rsidRDefault="00075276" w:rsidP="00A82A3A">
      <w:pPr>
        <w:tabs>
          <w:tab w:val="left" w:pos="5208"/>
        </w:tabs>
        <w:spacing w:line="360" w:lineRule="auto"/>
        <w:jc w:val="both"/>
        <w:rPr>
          <w:rFonts w:ascii="Arial" w:hAnsi="Arial" w:cs="Arial"/>
          <w:sz w:val="24"/>
          <w:szCs w:val="24"/>
          <w:u w:val="single"/>
        </w:rPr>
      </w:pPr>
    </w:p>
    <w:p w14:paraId="61CC0FCC" w14:textId="0E140DEC" w:rsidR="00075276" w:rsidRPr="00075276" w:rsidRDefault="00075276" w:rsidP="00A82A3A">
      <w:pPr>
        <w:tabs>
          <w:tab w:val="left" w:pos="5208"/>
        </w:tabs>
        <w:spacing w:line="360" w:lineRule="auto"/>
        <w:jc w:val="both"/>
        <w:rPr>
          <w:rFonts w:ascii="Arial" w:hAnsi="Arial" w:cs="Arial"/>
          <w:sz w:val="24"/>
          <w:szCs w:val="24"/>
        </w:rPr>
      </w:pPr>
      <w:r>
        <w:rPr>
          <w:rFonts w:ascii="Arial" w:hAnsi="Arial" w:cs="Arial"/>
          <w:sz w:val="24"/>
          <w:szCs w:val="24"/>
          <w:u w:val="single"/>
        </w:rPr>
        <w:t>Cladding</w:t>
      </w:r>
      <w:r w:rsidR="005F08AE">
        <w:rPr>
          <w:rFonts w:ascii="Arial" w:hAnsi="Arial" w:cs="Arial"/>
          <w:sz w:val="24"/>
          <w:szCs w:val="24"/>
          <w:u w:val="single"/>
        </w:rPr>
        <w:t xml:space="preserve"> / Façade </w:t>
      </w:r>
    </w:p>
    <w:p w14:paraId="60A0F4F0" w14:textId="5050F823" w:rsidR="005F08AE" w:rsidRDefault="00450A89" w:rsidP="00A82A3A">
      <w:pPr>
        <w:tabs>
          <w:tab w:val="left" w:pos="5208"/>
        </w:tabs>
        <w:spacing w:line="360" w:lineRule="auto"/>
        <w:jc w:val="both"/>
        <w:rPr>
          <w:rFonts w:ascii="Arial" w:hAnsi="Arial" w:cs="Arial"/>
          <w:sz w:val="24"/>
          <w:szCs w:val="24"/>
        </w:rPr>
      </w:pPr>
      <w:r>
        <w:rPr>
          <w:rFonts w:ascii="Arial" w:hAnsi="Arial" w:cs="Arial"/>
          <w:sz w:val="24"/>
          <w:szCs w:val="24"/>
        </w:rPr>
        <w:t xml:space="preserve">For the construction I have decided </w:t>
      </w:r>
      <w:r w:rsidR="005F08AE">
        <w:rPr>
          <w:rFonts w:ascii="Arial" w:hAnsi="Arial" w:cs="Arial"/>
          <w:sz w:val="24"/>
          <w:szCs w:val="24"/>
        </w:rPr>
        <w:t xml:space="preserve">that what will be used is a rainscreen cladding system from Proteus Engineered Façade Technology. Their product called Proteus GL is an integrated modular glass rainscreen cladding system, which consists of an </w:t>
      </w:r>
      <w:r w:rsidR="005F08AE">
        <w:rPr>
          <w:rFonts w:ascii="Arial" w:hAnsi="Arial" w:cs="Arial"/>
          <w:sz w:val="24"/>
          <w:szCs w:val="24"/>
        </w:rPr>
        <w:lastRenderedPageBreak/>
        <w:t>aluminium honeycomb core, which is then structurally bonded between the black glass face and the metal rear skin. This can be produced on any type of wall construction.</w:t>
      </w:r>
    </w:p>
    <w:p w14:paraId="4D4C3E1E" w14:textId="15872212" w:rsidR="00FD62A6" w:rsidRDefault="00FD62A6" w:rsidP="00A82A3A">
      <w:pPr>
        <w:tabs>
          <w:tab w:val="left" w:pos="5208"/>
        </w:tabs>
        <w:spacing w:line="360" w:lineRule="auto"/>
        <w:jc w:val="both"/>
        <w:rPr>
          <w:rFonts w:ascii="Arial" w:hAnsi="Arial" w:cs="Arial"/>
          <w:sz w:val="24"/>
          <w:szCs w:val="24"/>
        </w:rPr>
      </w:pPr>
      <w:r>
        <w:rPr>
          <w:rFonts w:ascii="Arial" w:hAnsi="Arial" w:cs="Arial"/>
          <w:sz w:val="24"/>
          <w:szCs w:val="24"/>
        </w:rPr>
        <w:t>By using this cladding option, this will open architects to a variety of design options, to allow the cladding to work for more bespoke designs.</w:t>
      </w:r>
    </w:p>
    <w:p w14:paraId="7C32DBE3" w14:textId="462A7B04" w:rsidR="004D7EFD" w:rsidRDefault="004D7EFD" w:rsidP="00A82A3A">
      <w:pPr>
        <w:tabs>
          <w:tab w:val="left" w:pos="5208"/>
        </w:tabs>
        <w:spacing w:line="360" w:lineRule="auto"/>
        <w:jc w:val="both"/>
        <w:rPr>
          <w:rFonts w:ascii="Arial" w:hAnsi="Arial" w:cs="Arial"/>
          <w:sz w:val="24"/>
          <w:szCs w:val="24"/>
        </w:rPr>
      </w:pPr>
    </w:p>
    <w:p w14:paraId="5DCE0500" w14:textId="4E49159E" w:rsidR="00DD29D8" w:rsidRDefault="00DD29D8" w:rsidP="00A82A3A">
      <w:pPr>
        <w:tabs>
          <w:tab w:val="left" w:pos="5208"/>
        </w:tabs>
        <w:spacing w:line="360" w:lineRule="auto"/>
        <w:jc w:val="both"/>
        <w:rPr>
          <w:rFonts w:ascii="Arial" w:hAnsi="Arial" w:cs="Arial"/>
          <w:sz w:val="24"/>
          <w:szCs w:val="24"/>
        </w:rPr>
      </w:pPr>
    </w:p>
    <w:p w14:paraId="7B084B8E" w14:textId="77777777" w:rsidR="005F08AE" w:rsidRDefault="005F08AE" w:rsidP="00A82A3A">
      <w:pPr>
        <w:tabs>
          <w:tab w:val="left" w:pos="5208"/>
        </w:tabs>
        <w:spacing w:line="360" w:lineRule="auto"/>
        <w:jc w:val="both"/>
        <w:rPr>
          <w:rFonts w:ascii="Arial" w:hAnsi="Arial" w:cs="Arial"/>
          <w:sz w:val="24"/>
          <w:szCs w:val="24"/>
        </w:rPr>
      </w:pPr>
    </w:p>
    <w:p w14:paraId="1E62ABE4" w14:textId="19E1806B" w:rsidR="00017FA1" w:rsidRDefault="00F91D0D" w:rsidP="00A82A3A">
      <w:pPr>
        <w:tabs>
          <w:tab w:val="left" w:pos="5208"/>
        </w:tabs>
        <w:spacing w:line="360" w:lineRule="auto"/>
        <w:jc w:val="both"/>
        <w:rPr>
          <w:rFonts w:ascii="Arial" w:hAnsi="Arial" w:cs="Arial"/>
          <w:sz w:val="24"/>
          <w:szCs w:val="24"/>
        </w:rPr>
      </w:pPr>
      <w:r>
        <w:rPr>
          <w:rFonts w:ascii="Arial" w:hAnsi="Arial" w:cs="Arial"/>
          <w:sz w:val="24"/>
          <w:szCs w:val="24"/>
        </w:rPr>
        <w:t xml:space="preserve"> </w:t>
      </w:r>
    </w:p>
    <w:p w14:paraId="5FF7307B" w14:textId="290BC915" w:rsidR="00075276" w:rsidRDefault="00075276" w:rsidP="00A82A3A">
      <w:pPr>
        <w:tabs>
          <w:tab w:val="left" w:pos="5208"/>
        </w:tabs>
        <w:spacing w:line="360" w:lineRule="auto"/>
        <w:jc w:val="both"/>
        <w:rPr>
          <w:rFonts w:ascii="Arial" w:hAnsi="Arial" w:cs="Arial"/>
          <w:sz w:val="24"/>
          <w:szCs w:val="24"/>
        </w:rPr>
      </w:pPr>
    </w:p>
    <w:p w14:paraId="1B5A1280" w14:textId="003C0314" w:rsidR="00017FA1" w:rsidRDefault="00017FA1" w:rsidP="00A82A3A">
      <w:pPr>
        <w:tabs>
          <w:tab w:val="left" w:pos="5208"/>
        </w:tabs>
        <w:spacing w:line="360" w:lineRule="auto"/>
        <w:jc w:val="both"/>
        <w:rPr>
          <w:rFonts w:ascii="Arial" w:hAnsi="Arial" w:cs="Arial"/>
          <w:sz w:val="24"/>
          <w:szCs w:val="24"/>
          <w:u w:val="single"/>
        </w:rPr>
      </w:pPr>
    </w:p>
    <w:p w14:paraId="5668AE88" w14:textId="0849D4DD" w:rsidR="00017FA1" w:rsidRPr="00017FA1" w:rsidRDefault="00017FA1" w:rsidP="00A82A3A">
      <w:pPr>
        <w:tabs>
          <w:tab w:val="left" w:pos="5208"/>
        </w:tabs>
        <w:spacing w:line="360" w:lineRule="auto"/>
        <w:jc w:val="both"/>
        <w:rPr>
          <w:rFonts w:ascii="Arial" w:hAnsi="Arial" w:cs="Arial"/>
          <w:sz w:val="24"/>
          <w:szCs w:val="24"/>
        </w:rPr>
      </w:pPr>
    </w:p>
    <w:p w14:paraId="57F28975" w14:textId="77777777" w:rsidR="00DD29D8" w:rsidRDefault="00DD29D8" w:rsidP="008A387E">
      <w:pPr>
        <w:tabs>
          <w:tab w:val="left" w:pos="5208"/>
        </w:tabs>
        <w:spacing w:line="360" w:lineRule="auto"/>
        <w:jc w:val="both"/>
        <w:rPr>
          <w:rFonts w:ascii="Arial" w:hAnsi="Arial" w:cs="Arial"/>
          <w:sz w:val="24"/>
          <w:szCs w:val="24"/>
          <w:u w:val="single"/>
        </w:rPr>
      </w:pPr>
    </w:p>
    <w:p w14:paraId="5D115F1C" w14:textId="22982A1B" w:rsidR="008A387E" w:rsidRDefault="008A387E" w:rsidP="008A387E">
      <w:pPr>
        <w:tabs>
          <w:tab w:val="left" w:pos="5208"/>
        </w:tabs>
        <w:spacing w:line="360" w:lineRule="auto"/>
        <w:jc w:val="both"/>
        <w:rPr>
          <w:rFonts w:ascii="Arial" w:hAnsi="Arial" w:cs="Arial"/>
          <w:sz w:val="24"/>
          <w:szCs w:val="24"/>
          <w:u w:val="single"/>
        </w:rPr>
      </w:pPr>
      <w:r>
        <w:rPr>
          <w:rFonts w:ascii="Arial" w:hAnsi="Arial" w:cs="Arial"/>
          <w:sz w:val="24"/>
          <w:szCs w:val="24"/>
          <w:u w:val="single"/>
        </w:rPr>
        <w:t>Plant &amp; Machinery</w:t>
      </w:r>
    </w:p>
    <w:p w14:paraId="429400FC" w14:textId="58FC43D7" w:rsidR="00A373D8" w:rsidRDefault="00A373D8" w:rsidP="008A387E">
      <w:pPr>
        <w:tabs>
          <w:tab w:val="left" w:pos="5208"/>
        </w:tabs>
        <w:spacing w:line="360" w:lineRule="auto"/>
        <w:jc w:val="both"/>
        <w:rPr>
          <w:rFonts w:ascii="Arial" w:hAnsi="Arial" w:cs="Arial"/>
          <w:sz w:val="24"/>
          <w:szCs w:val="24"/>
        </w:rPr>
      </w:pPr>
      <w:r>
        <w:rPr>
          <w:rFonts w:ascii="Arial" w:hAnsi="Arial" w:cs="Arial"/>
          <w:sz w:val="24"/>
          <w:szCs w:val="24"/>
        </w:rPr>
        <w:t>For this project, a variety of plant and machinery will be required to complete the task at hand</w:t>
      </w:r>
      <w:r w:rsidR="00336BAC">
        <w:rPr>
          <w:rFonts w:ascii="Arial" w:hAnsi="Arial" w:cs="Arial"/>
          <w:sz w:val="24"/>
          <w:szCs w:val="24"/>
        </w:rPr>
        <w:t xml:space="preserve">, and possibly multiple plant and machinery depending on the job at hand. </w:t>
      </w:r>
    </w:p>
    <w:p w14:paraId="60C36D97" w14:textId="44501591" w:rsidR="00336BAC" w:rsidRDefault="00336BAC" w:rsidP="008A387E">
      <w:pPr>
        <w:tabs>
          <w:tab w:val="left" w:pos="5208"/>
        </w:tabs>
        <w:spacing w:line="360" w:lineRule="auto"/>
        <w:jc w:val="both"/>
        <w:rPr>
          <w:rFonts w:ascii="Arial" w:hAnsi="Arial" w:cs="Arial"/>
          <w:sz w:val="24"/>
          <w:szCs w:val="24"/>
        </w:rPr>
      </w:pPr>
    </w:p>
    <w:p w14:paraId="4F58421A" w14:textId="11B7AA83" w:rsidR="00336BAC" w:rsidRDefault="00336BAC" w:rsidP="008A387E">
      <w:pPr>
        <w:tabs>
          <w:tab w:val="left" w:pos="5208"/>
        </w:tabs>
        <w:spacing w:line="360" w:lineRule="auto"/>
        <w:jc w:val="both"/>
        <w:rPr>
          <w:rFonts w:ascii="Arial" w:hAnsi="Arial" w:cs="Arial"/>
          <w:sz w:val="24"/>
          <w:szCs w:val="24"/>
        </w:rPr>
      </w:pPr>
      <w:r>
        <w:rPr>
          <w:rFonts w:ascii="Arial" w:hAnsi="Arial" w:cs="Arial"/>
          <w:sz w:val="24"/>
          <w:szCs w:val="24"/>
        </w:rPr>
        <w:t xml:space="preserve">A major component of this project is the use of excavators. We will need to be able to </w:t>
      </w:r>
      <w:r w:rsidR="00A34F61">
        <w:rPr>
          <w:rFonts w:ascii="Arial" w:hAnsi="Arial" w:cs="Arial"/>
          <w:sz w:val="24"/>
          <w:szCs w:val="24"/>
        </w:rPr>
        <w:t xml:space="preserve">be able to dig </w:t>
      </w:r>
      <w:proofErr w:type="gramStart"/>
      <w:r w:rsidR="00A34F61">
        <w:rPr>
          <w:rFonts w:ascii="Arial" w:hAnsi="Arial" w:cs="Arial"/>
          <w:sz w:val="24"/>
          <w:szCs w:val="24"/>
        </w:rPr>
        <w:t>a</w:t>
      </w:r>
      <w:proofErr w:type="gramEnd"/>
      <w:r w:rsidR="00A34F61">
        <w:rPr>
          <w:rFonts w:ascii="Arial" w:hAnsi="Arial" w:cs="Arial"/>
          <w:sz w:val="24"/>
          <w:szCs w:val="24"/>
        </w:rPr>
        <w:t xml:space="preserve"> original volume of 3600m</w:t>
      </w:r>
      <w:r w:rsidR="00A34F61">
        <w:rPr>
          <w:rFonts w:ascii="Arial" w:hAnsi="Arial" w:cs="Arial"/>
          <w:sz w:val="24"/>
          <w:szCs w:val="24"/>
          <w:vertAlign w:val="superscript"/>
        </w:rPr>
        <w:t>2</w:t>
      </w:r>
      <w:r w:rsidR="00A34F61">
        <w:rPr>
          <w:rFonts w:ascii="Arial" w:hAnsi="Arial" w:cs="Arial"/>
          <w:sz w:val="24"/>
          <w:szCs w:val="24"/>
        </w:rPr>
        <w:t xml:space="preserve"> and transport a bulk volume of 3960m</w:t>
      </w:r>
      <w:r w:rsidR="00A34F61">
        <w:rPr>
          <w:rFonts w:ascii="Arial" w:hAnsi="Arial" w:cs="Arial"/>
          <w:sz w:val="24"/>
          <w:szCs w:val="24"/>
          <w:vertAlign w:val="superscript"/>
        </w:rPr>
        <w:t>2</w:t>
      </w:r>
      <w:r w:rsidR="00A34F61">
        <w:rPr>
          <w:rFonts w:ascii="Arial" w:hAnsi="Arial" w:cs="Arial"/>
          <w:sz w:val="24"/>
          <w:szCs w:val="24"/>
        </w:rPr>
        <w:t xml:space="preserve">. </w:t>
      </w:r>
    </w:p>
    <w:p w14:paraId="4E1529F2" w14:textId="6EB3CF03" w:rsidR="00A34F61" w:rsidRDefault="00CD27EC" w:rsidP="008A387E">
      <w:pPr>
        <w:tabs>
          <w:tab w:val="left" w:pos="5208"/>
        </w:tabs>
        <w:spacing w:line="360" w:lineRule="auto"/>
        <w:jc w:val="both"/>
        <w:rPr>
          <w:rFonts w:ascii="Arial" w:hAnsi="Arial" w:cs="Arial"/>
          <w:sz w:val="24"/>
          <w:szCs w:val="24"/>
        </w:rPr>
      </w:pPr>
      <w:r>
        <w:rPr>
          <w:rFonts w:ascii="Arial" w:hAnsi="Arial" w:cs="Arial"/>
          <w:sz w:val="24"/>
          <w:szCs w:val="24"/>
        </w:rPr>
        <w:t>We will need 4 dumpers to be able to take all of the bulk volume soil away from the site at a time of 25 minutes per dumper delivery. This time will be covered each time one is delivered, one will come back to refuel and then another will head out with another load of soil. This way the site will be cleared out and ready for working in a tidy environment.</w:t>
      </w:r>
    </w:p>
    <w:p w14:paraId="03198A7F" w14:textId="05E2ECE7" w:rsidR="00CD27EC" w:rsidRDefault="00CD27EC" w:rsidP="008A387E">
      <w:pPr>
        <w:tabs>
          <w:tab w:val="left" w:pos="5208"/>
        </w:tabs>
        <w:spacing w:line="360" w:lineRule="auto"/>
        <w:jc w:val="both"/>
        <w:rPr>
          <w:rFonts w:ascii="Arial" w:hAnsi="Arial" w:cs="Arial"/>
          <w:sz w:val="24"/>
          <w:szCs w:val="24"/>
        </w:rPr>
      </w:pPr>
    </w:p>
    <w:p w14:paraId="6DA70753" w14:textId="6BBAB7D7" w:rsidR="00CD27EC" w:rsidRDefault="00CD27EC" w:rsidP="008A387E">
      <w:pPr>
        <w:tabs>
          <w:tab w:val="left" w:pos="5208"/>
        </w:tabs>
        <w:spacing w:line="360" w:lineRule="auto"/>
        <w:jc w:val="both"/>
        <w:rPr>
          <w:rFonts w:ascii="Arial" w:hAnsi="Arial" w:cs="Arial"/>
          <w:sz w:val="24"/>
          <w:szCs w:val="24"/>
        </w:rPr>
      </w:pPr>
      <w:r>
        <w:rPr>
          <w:rFonts w:ascii="Arial" w:hAnsi="Arial" w:cs="Arial"/>
          <w:sz w:val="24"/>
          <w:szCs w:val="24"/>
        </w:rPr>
        <w:t xml:space="preserve">More plant can then be transported onto site with the extra room. We will need a crane in order to be able to lift heavy materials around site such as the diaphragm walls and </w:t>
      </w:r>
      <w:r>
        <w:rPr>
          <w:rFonts w:ascii="Arial" w:hAnsi="Arial" w:cs="Arial"/>
          <w:sz w:val="24"/>
          <w:szCs w:val="24"/>
        </w:rPr>
        <w:lastRenderedPageBreak/>
        <w:t xml:space="preserve">the slab floor etc. The crane will also be used to transport the JCB from outside the excavation site after the excavation services are complete. </w:t>
      </w:r>
    </w:p>
    <w:p w14:paraId="1D274214" w14:textId="061EAFBE" w:rsidR="00CD27EC" w:rsidRDefault="00CD27EC" w:rsidP="008A387E">
      <w:pPr>
        <w:tabs>
          <w:tab w:val="left" w:pos="5208"/>
        </w:tabs>
        <w:spacing w:line="360" w:lineRule="auto"/>
        <w:jc w:val="both"/>
        <w:rPr>
          <w:rFonts w:ascii="Arial" w:hAnsi="Arial" w:cs="Arial"/>
          <w:sz w:val="24"/>
          <w:szCs w:val="24"/>
        </w:rPr>
      </w:pPr>
    </w:p>
    <w:p w14:paraId="6248C185" w14:textId="5C3CA3B4" w:rsidR="00CD27EC" w:rsidRDefault="00CD27EC" w:rsidP="008A387E">
      <w:pPr>
        <w:tabs>
          <w:tab w:val="left" w:pos="5208"/>
        </w:tabs>
        <w:spacing w:line="360" w:lineRule="auto"/>
        <w:jc w:val="both"/>
        <w:rPr>
          <w:rFonts w:ascii="Arial" w:hAnsi="Arial" w:cs="Arial"/>
          <w:sz w:val="24"/>
          <w:szCs w:val="24"/>
        </w:rPr>
      </w:pPr>
      <w:r>
        <w:rPr>
          <w:rFonts w:ascii="Arial" w:hAnsi="Arial" w:cs="Arial"/>
          <w:sz w:val="24"/>
          <w:szCs w:val="24"/>
        </w:rPr>
        <w:t xml:space="preserve">And as mentioned, we will need the JCB to be able to get the soil moved from place to place while the excavator is working to remove the soil from the excavation site. </w:t>
      </w:r>
    </w:p>
    <w:p w14:paraId="1D6119BE" w14:textId="31255056" w:rsidR="00CD27EC" w:rsidRDefault="00CD27EC" w:rsidP="008A387E">
      <w:pPr>
        <w:tabs>
          <w:tab w:val="left" w:pos="5208"/>
        </w:tabs>
        <w:spacing w:line="360" w:lineRule="auto"/>
        <w:jc w:val="both"/>
        <w:rPr>
          <w:rFonts w:ascii="Arial" w:hAnsi="Arial" w:cs="Arial"/>
          <w:sz w:val="24"/>
          <w:szCs w:val="24"/>
        </w:rPr>
      </w:pPr>
    </w:p>
    <w:p w14:paraId="7F87C390" w14:textId="2C474FE0" w:rsidR="00CD27EC" w:rsidRDefault="00CD27EC" w:rsidP="008A387E">
      <w:pPr>
        <w:tabs>
          <w:tab w:val="left" w:pos="5208"/>
        </w:tabs>
        <w:spacing w:line="360" w:lineRule="auto"/>
        <w:jc w:val="both"/>
        <w:rPr>
          <w:rFonts w:ascii="Arial" w:hAnsi="Arial" w:cs="Arial"/>
          <w:sz w:val="24"/>
          <w:szCs w:val="24"/>
        </w:rPr>
      </w:pPr>
      <w:r>
        <w:rPr>
          <w:rFonts w:ascii="Arial" w:hAnsi="Arial" w:cs="Arial"/>
          <w:sz w:val="24"/>
          <w:szCs w:val="24"/>
        </w:rPr>
        <w:t xml:space="preserve">Other machinery that will be required will be the need for cement mixers in order to make the slab in which the diaphragm walls will then be conjoined to by being </w:t>
      </w:r>
      <w:proofErr w:type="spellStart"/>
      <w:proofErr w:type="gramStart"/>
      <w:r>
        <w:rPr>
          <w:rFonts w:ascii="Arial" w:hAnsi="Arial" w:cs="Arial"/>
          <w:sz w:val="24"/>
          <w:szCs w:val="24"/>
        </w:rPr>
        <w:t>pre fabricated</w:t>
      </w:r>
      <w:proofErr w:type="spellEnd"/>
      <w:proofErr w:type="gramEnd"/>
      <w:r>
        <w:rPr>
          <w:rFonts w:ascii="Arial" w:hAnsi="Arial" w:cs="Arial"/>
          <w:sz w:val="24"/>
          <w:szCs w:val="24"/>
        </w:rPr>
        <w:t xml:space="preserve"> off site and then lifted onto site with the crane. </w:t>
      </w:r>
    </w:p>
    <w:p w14:paraId="1A5DD7CD" w14:textId="1D2CA080" w:rsidR="00CD27EC" w:rsidRDefault="00CD27EC" w:rsidP="008A387E">
      <w:pPr>
        <w:tabs>
          <w:tab w:val="left" w:pos="5208"/>
        </w:tabs>
        <w:spacing w:line="360" w:lineRule="auto"/>
        <w:jc w:val="both"/>
        <w:rPr>
          <w:rFonts w:ascii="Arial" w:hAnsi="Arial" w:cs="Arial"/>
          <w:sz w:val="24"/>
          <w:szCs w:val="24"/>
        </w:rPr>
      </w:pPr>
    </w:p>
    <w:p w14:paraId="54161DD9" w14:textId="29200C1A" w:rsidR="00CD27EC" w:rsidRDefault="00CD27EC" w:rsidP="008A387E">
      <w:pPr>
        <w:tabs>
          <w:tab w:val="left" w:pos="5208"/>
        </w:tabs>
        <w:spacing w:line="360" w:lineRule="auto"/>
        <w:jc w:val="both"/>
        <w:rPr>
          <w:rFonts w:ascii="Arial" w:hAnsi="Arial" w:cs="Arial"/>
          <w:sz w:val="24"/>
          <w:szCs w:val="24"/>
        </w:rPr>
      </w:pPr>
      <w:r>
        <w:rPr>
          <w:rFonts w:ascii="Arial" w:hAnsi="Arial" w:cs="Arial"/>
          <w:sz w:val="24"/>
          <w:szCs w:val="24"/>
        </w:rPr>
        <w:t xml:space="preserve">There will also need to be a compact roller in order to flatten out the area in which the Bentonite </w:t>
      </w:r>
      <w:r w:rsidR="00E00861">
        <w:rPr>
          <w:rFonts w:ascii="Arial" w:hAnsi="Arial" w:cs="Arial"/>
          <w:sz w:val="24"/>
          <w:szCs w:val="24"/>
        </w:rPr>
        <w:t xml:space="preserve">will be created. </w:t>
      </w:r>
    </w:p>
    <w:p w14:paraId="4D7D167D" w14:textId="52D49978" w:rsidR="00E00861" w:rsidRDefault="00E00861" w:rsidP="008A387E">
      <w:pPr>
        <w:tabs>
          <w:tab w:val="left" w:pos="5208"/>
        </w:tabs>
        <w:spacing w:line="360" w:lineRule="auto"/>
        <w:jc w:val="both"/>
        <w:rPr>
          <w:rFonts w:ascii="Arial" w:hAnsi="Arial" w:cs="Arial"/>
          <w:sz w:val="24"/>
          <w:szCs w:val="24"/>
        </w:rPr>
      </w:pPr>
    </w:p>
    <w:p w14:paraId="41106530" w14:textId="484C2317" w:rsidR="00E00861" w:rsidRDefault="00E00861" w:rsidP="008A387E">
      <w:pPr>
        <w:tabs>
          <w:tab w:val="left" w:pos="5208"/>
        </w:tabs>
        <w:spacing w:line="360" w:lineRule="auto"/>
        <w:jc w:val="both"/>
        <w:rPr>
          <w:rFonts w:ascii="Arial" w:hAnsi="Arial" w:cs="Arial"/>
          <w:sz w:val="24"/>
          <w:szCs w:val="24"/>
          <w:u w:val="single"/>
        </w:rPr>
      </w:pPr>
      <w:r>
        <w:rPr>
          <w:rFonts w:ascii="Arial" w:hAnsi="Arial" w:cs="Arial"/>
          <w:sz w:val="24"/>
          <w:szCs w:val="24"/>
          <w:u w:val="single"/>
        </w:rPr>
        <w:t>Conclusion</w:t>
      </w:r>
    </w:p>
    <w:p w14:paraId="2BEB1807" w14:textId="1D5B6D1C" w:rsidR="00E00861" w:rsidRDefault="00E00861" w:rsidP="008A387E">
      <w:pPr>
        <w:tabs>
          <w:tab w:val="left" w:pos="5208"/>
        </w:tabs>
        <w:spacing w:line="360" w:lineRule="auto"/>
        <w:jc w:val="both"/>
        <w:rPr>
          <w:rFonts w:ascii="Arial" w:hAnsi="Arial" w:cs="Arial"/>
          <w:sz w:val="24"/>
          <w:szCs w:val="24"/>
        </w:rPr>
      </w:pPr>
      <w:r>
        <w:rPr>
          <w:rFonts w:ascii="Arial" w:hAnsi="Arial" w:cs="Arial"/>
          <w:sz w:val="24"/>
          <w:szCs w:val="24"/>
        </w:rPr>
        <w:t xml:space="preserve">This project has looked into many forms of construction and the different ways to go about producing this </w:t>
      </w:r>
      <w:proofErr w:type="gramStart"/>
      <w:r>
        <w:rPr>
          <w:rFonts w:ascii="Arial" w:hAnsi="Arial" w:cs="Arial"/>
          <w:sz w:val="24"/>
          <w:szCs w:val="24"/>
        </w:rPr>
        <w:t>20 storey</w:t>
      </w:r>
      <w:proofErr w:type="gramEnd"/>
      <w:r>
        <w:rPr>
          <w:rFonts w:ascii="Arial" w:hAnsi="Arial" w:cs="Arial"/>
          <w:sz w:val="24"/>
          <w:szCs w:val="24"/>
        </w:rPr>
        <w:t xml:space="preserve"> structure. I have had to try and tackle difficult challenges along the way in order to maintain structural stability within areas such as the underground basement, making sure to cover all bases in order to not allow the water table to take over the design of the building and permeate the structural integrity. </w:t>
      </w:r>
    </w:p>
    <w:p w14:paraId="57757E6C" w14:textId="517FD85D" w:rsidR="00E00861" w:rsidRDefault="00E00861" w:rsidP="008A387E">
      <w:pPr>
        <w:tabs>
          <w:tab w:val="left" w:pos="5208"/>
        </w:tabs>
        <w:spacing w:line="360" w:lineRule="auto"/>
        <w:jc w:val="both"/>
        <w:rPr>
          <w:rFonts w:ascii="Arial" w:hAnsi="Arial" w:cs="Arial"/>
          <w:sz w:val="24"/>
          <w:szCs w:val="24"/>
        </w:rPr>
      </w:pPr>
    </w:p>
    <w:p w14:paraId="309C4D8A" w14:textId="23A1037E" w:rsidR="00E00861" w:rsidRDefault="00E00861" w:rsidP="008A387E">
      <w:pPr>
        <w:tabs>
          <w:tab w:val="left" w:pos="5208"/>
        </w:tabs>
        <w:spacing w:line="360" w:lineRule="auto"/>
        <w:jc w:val="both"/>
        <w:rPr>
          <w:rFonts w:ascii="Arial" w:hAnsi="Arial" w:cs="Arial"/>
          <w:sz w:val="24"/>
          <w:szCs w:val="24"/>
        </w:rPr>
      </w:pPr>
      <w:r>
        <w:rPr>
          <w:rFonts w:ascii="Arial" w:hAnsi="Arial" w:cs="Arial"/>
          <w:sz w:val="24"/>
          <w:szCs w:val="24"/>
        </w:rPr>
        <w:t xml:space="preserve">I have looked into and detailed the different precautions that are required for a project of this size, and there has been bases covered from all health and safety precautions and how to avoid risks during various stages of work, from the need to be able to make sure that the excavation does not collapse and how to safely go about removing the ground. </w:t>
      </w:r>
    </w:p>
    <w:p w14:paraId="730FC738" w14:textId="3F5AB65D" w:rsidR="00E00861" w:rsidRDefault="00E00861" w:rsidP="008A387E">
      <w:pPr>
        <w:tabs>
          <w:tab w:val="left" w:pos="5208"/>
        </w:tabs>
        <w:spacing w:line="360" w:lineRule="auto"/>
        <w:jc w:val="both"/>
        <w:rPr>
          <w:rFonts w:ascii="Arial" w:hAnsi="Arial" w:cs="Arial"/>
          <w:sz w:val="24"/>
          <w:szCs w:val="24"/>
        </w:rPr>
      </w:pPr>
    </w:p>
    <w:p w14:paraId="1612F3EA" w14:textId="05D75243" w:rsidR="00E00861" w:rsidRDefault="00E00861" w:rsidP="008A387E">
      <w:pPr>
        <w:tabs>
          <w:tab w:val="left" w:pos="5208"/>
        </w:tabs>
        <w:spacing w:line="360" w:lineRule="auto"/>
        <w:jc w:val="both"/>
        <w:rPr>
          <w:rFonts w:ascii="Arial" w:hAnsi="Arial" w:cs="Arial"/>
          <w:sz w:val="24"/>
          <w:szCs w:val="24"/>
        </w:rPr>
      </w:pPr>
      <w:r>
        <w:rPr>
          <w:rFonts w:ascii="Arial" w:hAnsi="Arial" w:cs="Arial"/>
          <w:sz w:val="24"/>
          <w:szCs w:val="24"/>
        </w:rPr>
        <w:t xml:space="preserve">I have decided to look at new and upcoming technologies with this project, looking at Proteus’ cladding technologies and now they will be able to benefit this design, not only from a technical standpoint, but from a practical one. With the weather conditions </w:t>
      </w:r>
      <w:r>
        <w:rPr>
          <w:rFonts w:ascii="Arial" w:hAnsi="Arial" w:cs="Arial"/>
          <w:sz w:val="24"/>
          <w:szCs w:val="24"/>
        </w:rPr>
        <w:lastRenderedPageBreak/>
        <w:t xml:space="preserve">in Swansea, making sure that the cladding and Façade are not affected by this is crucial to the integrity of the project. </w:t>
      </w:r>
    </w:p>
    <w:p w14:paraId="307B7B0B" w14:textId="0C2C14A7" w:rsidR="00E00861" w:rsidRDefault="00E00861" w:rsidP="008A387E">
      <w:pPr>
        <w:tabs>
          <w:tab w:val="left" w:pos="5208"/>
        </w:tabs>
        <w:spacing w:line="360" w:lineRule="auto"/>
        <w:jc w:val="both"/>
        <w:rPr>
          <w:rFonts w:ascii="Arial" w:hAnsi="Arial" w:cs="Arial"/>
          <w:sz w:val="24"/>
          <w:szCs w:val="24"/>
        </w:rPr>
      </w:pPr>
    </w:p>
    <w:p w14:paraId="1220F69E" w14:textId="3E2017CE" w:rsidR="00E00861" w:rsidRDefault="00E00861" w:rsidP="008A387E">
      <w:pPr>
        <w:tabs>
          <w:tab w:val="left" w:pos="5208"/>
        </w:tabs>
        <w:spacing w:line="360" w:lineRule="auto"/>
        <w:jc w:val="both"/>
        <w:rPr>
          <w:rFonts w:ascii="Arial" w:hAnsi="Arial" w:cs="Arial"/>
          <w:sz w:val="24"/>
          <w:szCs w:val="24"/>
        </w:rPr>
      </w:pPr>
      <w:r>
        <w:rPr>
          <w:rFonts w:ascii="Arial" w:hAnsi="Arial" w:cs="Arial"/>
          <w:sz w:val="24"/>
          <w:szCs w:val="24"/>
        </w:rPr>
        <w:t>When looking at the drainage solutions, I wanted to make sure that all works were practical, but also relatively cost effective to the client, making sure that they are getting value out of the build, but not costing too much.</w:t>
      </w:r>
    </w:p>
    <w:p w14:paraId="703E0BBB" w14:textId="1754F33B" w:rsidR="00E00861" w:rsidRDefault="00E00861" w:rsidP="008A387E">
      <w:pPr>
        <w:tabs>
          <w:tab w:val="left" w:pos="5208"/>
        </w:tabs>
        <w:spacing w:line="360" w:lineRule="auto"/>
        <w:jc w:val="both"/>
        <w:rPr>
          <w:rFonts w:ascii="Arial" w:hAnsi="Arial" w:cs="Arial"/>
          <w:sz w:val="24"/>
          <w:szCs w:val="24"/>
        </w:rPr>
      </w:pPr>
    </w:p>
    <w:p w14:paraId="3103E04C" w14:textId="4B01145B" w:rsidR="00E00861" w:rsidRDefault="00E00861" w:rsidP="008A387E">
      <w:pPr>
        <w:tabs>
          <w:tab w:val="left" w:pos="5208"/>
        </w:tabs>
        <w:spacing w:line="360" w:lineRule="auto"/>
        <w:jc w:val="both"/>
        <w:rPr>
          <w:rFonts w:ascii="Arial" w:hAnsi="Arial" w:cs="Arial"/>
          <w:sz w:val="24"/>
          <w:szCs w:val="24"/>
        </w:rPr>
      </w:pPr>
      <w:r>
        <w:rPr>
          <w:rFonts w:ascii="Arial" w:hAnsi="Arial" w:cs="Arial"/>
          <w:sz w:val="24"/>
          <w:szCs w:val="24"/>
        </w:rPr>
        <w:t xml:space="preserve">Overall, I believe I have discussed in detail how this project will turn out from site setup all the way though to the build, and have taken appropriate measures to make sure that the project successfully can </w:t>
      </w:r>
      <w:proofErr w:type="gramStart"/>
      <w:r>
        <w:rPr>
          <w:rFonts w:ascii="Arial" w:hAnsi="Arial" w:cs="Arial"/>
          <w:sz w:val="24"/>
          <w:szCs w:val="24"/>
        </w:rPr>
        <w:t>come to a close</w:t>
      </w:r>
      <w:proofErr w:type="gramEnd"/>
      <w:r>
        <w:rPr>
          <w:rFonts w:ascii="Arial" w:hAnsi="Arial" w:cs="Arial"/>
          <w:sz w:val="24"/>
          <w:szCs w:val="24"/>
        </w:rPr>
        <w:t xml:space="preserve"> without much in the way of any snagging issues in the future. </w:t>
      </w:r>
    </w:p>
    <w:p w14:paraId="0376CFBD" w14:textId="00CAB83F" w:rsidR="00A44E97" w:rsidRDefault="00A44E97" w:rsidP="008A387E">
      <w:pPr>
        <w:tabs>
          <w:tab w:val="left" w:pos="5208"/>
        </w:tabs>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1545638827"/>
        <w:docPartObj>
          <w:docPartGallery w:val="Bibliographies"/>
          <w:docPartUnique/>
        </w:docPartObj>
      </w:sdtPr>
      <w:sdtEndPr/>
      <w:sdtContent>
        <w:p w14:paraId="1D44A7E8" w14:textId="1D4D0048" w:rsidR="00B92EC6" w:rsidRPr="00B92EC6" w:rsidRDefault="00B92EC6">
          <w:pPr>
            <w:pStyle w:val="Heading1"/>
            <w:rPr>
              <w:rFonts w:ascii="Arial" w:hAnsi="Arial" w:cs="Arial"/>
              <w:color w:val="auto"/>
              <w:sz w:val="24"/>
              <w:szCs w:val="24"/>
              <w:u w:val="single"/>
            </w:rPr>
          </w:pPr>
          <w:r w:rsidRPr="00B92EC6">
            <w:rPr>
              <w:rFonts w:ascii="Arial" w:hAnsi="Arial" w:cs="Arial"/>
              <w:color w:val="auto"/>
              <w:sz w:val="24"/>
              <w:szCs w:val="24"/>
              <w:u w:val="single"/>
            </w:rPr>
            <w:t>Bibliography</w:t>
          </w:r>
        </w:p>
        <w:sdt>
          <w:sdtPr>
            <w:rPr>
              <w:rFonts w:ascii="Arial" w:hAnsi="Arial" w:cs="Arial"/>
              <w:sz w:val="24"/>
              <w:szCs w:val="24"/>
            </w:rPr>
            <w:id w:val="111145805"/>
            <w:bibliography/>
          </w:sdtPr>
          <w:sdtEndPr/>
          <w:sdtContent>
            <w:p w14:paraId="5F8DC500" w14:textId="77777777" w:rsidR="00B92EC6" w:rsidRPr="00B92EC6" w:rsidRDefault="00B92EC6" w:rsidP="00B92EC6">
              <w:pPr>
                <w:pStyle w:val="Bibliography"/>
                <w:rPr>
                  <w:rFonts w:ascii="Arial" w:hAnsi="Arial" w:cs="Arial"/>
                  <w:noProof/>
                  <w:sz w:val="24"/>
                  <w:szCs w:val="24"/>
                </w:rPr>
              </w:pPr>
              <w:r w:rsidRPr="00B92EC6">
                <w:rPr>
                  <w:rFonts w:ascii="Arial" w:hAnsi="Arial" w:cs="Arial"/>
                  <w:sz w:val="24"/>
                  <w:szCs w:val="24"/>
                </w:rPr>
                <w:fldChar w:fldCharType="begin"/>
              </w:r>
              <w:r w:rsidRPr="00B92EC6">
                <w:rPr>
                  <w:rFonts w:ascii="Arial" w:hAnsi="Arial" w:cs="Arial"/>
                  <w:sz w:val="24"/>
                  <w:szCs w:val="24"/>
                </w:rPr>
                <w:instrText xml:space="preserve"> BIBLIOGRAPHY </w:instrText>
              </w:r>
              <w:r w:rsidRPr="00B92EC6">
                <w:rPr>
                  <w:rFonts w:ascii="Arial" w:hAnsi="Arial" w:cs="Arial"/>
                  <w:sz w:val="24"/>
                  <w:szCs w:val="24"/>
                </w:rPr>
                <w:fldChar w:fldCharType="separate"/>
              </w:r>
              <w:r w:rsidRPr="00B92EC6">
                <w:rPr>
                  <w:rFonts w:ascii="Arial" w:hAnsi="Arial" w:cs="Arial"/>
                  <w:noProof/>
                  <w:sz w:val="24"/>
                  <w:szCs w:val="24"/>
                </w:rPr>
                <w:t xml:space="preserve">designingbuildings.co.uk, 2019. [Online] </w:t>
              </w:r>
              <w:r w:rsidRPr="00B92EC6">
                <w:rPr>
                  <w:rFonts w:ascii="Arial" w:hAnsi="Arial" w:cs="Arial"/>
                  <w:noProof/>
                  <w:sz w:val="24"/>
                  <w:szCs w:val="24"/>
                </w:rPr>
                <w:br/>
                <w:t xml:space="preserve">Available at: </w:t>
              </w:r>
              <w:r w:rsidRPr="00B92EC6">
                <w:rPr>
                  <w:rFonts w:ascii="Arial" w:hAnsi="Arial" w:cs="Arial"/>
                  <w:noProof/>
                  <w:sz w:val="24"/>
                  <w:szCs w:val="24"/>
                  <w:u w:val="single"/>
                </w:rPr>
                <w:t>https://www.designingbuildings.co.uk/wiki/Diaphragm_wall</w:t>
              </w:r>
              <w:r w:rsidRPr="00B92EC6">
                <w:rPr>
                  <w:rFonts w:ascii="Arial" w:hAnsi="Arial" w:cs="Arial"/>
                  <w:noProof/>
                  <w:sz w:val="24"/>
                  <w:szCs w:val="24"/>
                </w:rPr>
                <w:br/>
                <w:t>[Accessed 09 01 2020].</w:t>
              </w:r>
            </w:p>
            <w:p w14:paraId="5CCB7C39" w14:textId="77777777" w:rsidR="00B92EC6" w:rsidRPr="00B92EC6" w:rsidRDefault="00B92EC6" w:rsidP="00B92EC6">
              <w:pPr>
                <w:pStyle w:val="Bibliography"/>
                <w:rPr>
                  <w:rFonts w:ascii="Arial" w:hAnsi="Arial" w:cs="Arial"/>
                  <w:noProof/>
                  <w:sz w:val="24"/>
                  <w:szCs w:val="24"/>
                </w:rPr>
              </w:pPr>
              <w:r w:rsidRPr="00B92EC6">
                <w:rPr>
                  <w:rFonts w:ascii="Arial" w:hAnsi="Arial" w:cs="Arial"/>
                  <w:noProof/>
                  <w:sz w:val="24"/>
                  <w:szCs w:val="24"/>
                </w:rPr>
                <w:t xml:space="preserve">Geo-Solutions, n.d. [Online] </w:t>
              </w:r>
              <w:r w:rsidRPr="00B92EC6">
                <w:rPr>
                  <w:rFonts w:ascii="Arial" w:hAnsi="Arial" w:cs="Arial"/>
                  <w:noProof/>
                  <w:sz w:val="24"/>
                  <w:szCs w:val="24"/>
                </w:rPr>
                <w:br/>
                <w:t xml:space="preserve">Available at: </w:t>
              </w:r>
              <w:r w:rsidRPr="00B92EC6">
                <w:rPr>
                  <w:rFonts w:ascii="Arial" w:hAnsi="Arial" w:cs="Arial"/>
                  <w:noProof/>
                  <w:sz w:val="24"/>
                  <w:szCs w:val="24"/>
                  <w:u w:val="single"/>
                </w:rPr>
                <w:t>https://www.geo-solutions.com/services/slurry-walls/soil-bentonite/</w:t>
              </w:r>
              <w:r w:rsidRPr="00B92EC6">
                <w:rPr>
                  <w:rFonts w:ascii="Arial" w:hAnsi="Arial" w:cs="Arial"/>
                  <w:noProof/>
                  <w:sz w:val="24"/>
                  <w:szCs w:val="24"/>
                </w:rPr>
                <w:br/>
                <w:t>[Accessed 09 01 2020].</w:t>
              </w:r>
            </w:p>
            <w:p w14:paraId="05696DC7" w14:textId="77777777" w:rsidR="00B92EC6" w:rsidRPr="00B92EC6" w:rsidRDefault="00B92EC6" w:rsidP="00B92EC6">
              <w:pPr>
                <w:pStyle w:val="Bibliography"/>
                <w:rPr>
                  <w:rFonts w:ascii="Arial" w:hAnsi="Arial" w:cs="Arial"/>
                  <w:noProof/>
                  <w:sz w:val="24"/>
                  <w:szCs w:val="24"/>
                </w:rPr>
              </w:pPr>
              <w:r w:rsidRPr="00B92EC6">
                <w:rPr>
                  <w:rFonts w:ascii="Arial" w:hAnsi="Arial" w:cs="Arial"/>
                  <w:noProof/>
                  <w:sz w:val="24"/>
                  <w:szCs w:val="24"/>
                </w:rPr>
                <w:t xml:space="preserve">Legislation.gov.uk, 2015. [Online] </w:t>
              </w:r>
              <w:r w:rsidRPr="00B92EC6">
                <w:rPr>
                  <w:rFonts w:ascii="Arial" w:hAnsi="Arial" w:cs="Arial"/>
                  <w:noProof/>
                  <w:sz w:val="24"/>
                  <w:szCs w:val="24"/>
                </w:rPr>
                <w:br/>
                <w:t xml:space="preserve">Available at: </w:t>
              </w:r>
              <w:r w:rsidRPr="00B92EC6">
                <w:rPr>
                  <w:rFonts w:ascii="Arial" w:hAnsi="Arial" w:cs="Arial"/>
                  <w:noProof/>
                  <w:sz w:val="24"/>
                  <w:szCs w:val="24"/>
                  <w:u w:val="single"/>
                </w:rPr>
                <w:t>https://www.legislation.gov.uk/uksi/2015/51/regulation/8/made</w:t>
              </w:r>
              <w:r w:rsidRPr="00B92EC6">
                <w:rPr>
                  <w:rFonts w:ascii="Arial" w:hAnsi="Arial" w:cs="Arial"/>
                  <w:noProof/>
                  <w:sz w:val="24"/>
                  <w:szCs w:val="24"/>
                </w:rPr>
                <w:br/>
                <w:t>[Accessed 09 01 2020].</w:t>
              </w:r>
            </w:p>
            <w:p w14:paraId="38A52151" w14:textId="77777777" w:rsidR="00B92EC6" w:rsidRPr="00B92EC6" w:rsidRDefault="00B92EC6" w:rsidP="00B92EC6">
              <w:pPr>
                <w:pStyle w:val="Bibliography"/>
                <w:rPr>
                  <w:rFonts w:ascii="Arial" w:hAnsi="Arial" w:cs="Arial"/>
                  <w:noProof/>
                  <w:sz w:val="24"/>
                  <w:szCs w:val="24"/>
                </w:rPr>
              </w:pPr>
              <w:r w:rsidRPr="00B92EC6">
                <w:rPr>
                  <w:rFonts w:ascii="Arial" w:hAnsi="Arial" w:cs="Arial"/>
                  <w:noProof/>
                  <w:sz w:val="24"/>
                  <w:szCs w:val="24"/>
                </w:rPr>
                <w:t xml:space="preserve">Proteus Engineered Facade Technology, 2019. [Online] </w:t>
              </w:r>
              <w:r w:rsidRPr="00B92EC6">
                <w:rPr>
                  <w:rFonts w:ascii="Arial" w:hAnsi="Arial" w:cs="Arial"/>
                  <w:noProof/>
                  <w:sz w:val="24"/>
                  <w:szCs w:val="24"/>
                </w:rPr>
                <w:br/>
                <w:t xml:space="preserve">Available at: </w:t>
              </w:r>
              <w:r w:rsidRPr="00B92EC6">
                <w:rPr>
                  <w:rFonts w:ascii="Arial" w:hAnsi="Arial" w:cs="Arial"/>
                  <w:noProof/>
                  <w:sz w:val="24"/>
                  <w:szCs w:val="24"/>
                  <w:u w:val="single"/>
                </w:rPr>
                <w:t>https://proteusfacades.com/downloads/</w:t>
              </w:r>
              <w:r w:rsidRPr="00B92EC6">
                <w:rPr>
                  <w:rFonts w:ascii="Arial" w:hAnsi="Arial" w:cs="Arial"/>
                  <w:noProof/>
                  <w:sz w:val="24"/>
                  <w:szCs w:val="24"/>
                </w:rPr>
                <w:br/>
                <w:t>[Accessed 09 01 2020].</w:t>
              </w:r>
            </w:p>
            <w:p w14:paraId="31FBF8D8" w14:textId="77777777" w:rsidR="00B92EC6" w:rsidRPr="00B92EC6" w:rsidRDefault="00B92EC6" w:rsidP="00B92EC6">
              <w:pPr>
                <w:pStyle w:val="Bibliography"/>
                <w:rPr>
                  <w:rFonts w:ascii="Arial" w:hAnsi="Arial" w:cs="Arial"/>
                  <w:noProof/>
                  <w:sz w:val="24"/>
                  <w:szCs w:val="24"/>
                </w:rPr>
              </w:pPr>
              <w:r w:rsidRPr="00B92EC6">
                <w:rPr>
                  <w:rFonts w:ascii="Arial" w:hAnsi="Arial" w:cs="Arial"/>
                  <w:noProof/>
                  <w:sz w:val="24"/>
                  <w:szCs w:val="24"/>
                </w:rPr>
                <w:t xml:space="preserve">theconstructor.org, 2019. </w:t>
              </w:r>
              <w:r w:rsidRPr="00B92EC6">
                <w:rPr>
                  <w:rFonts w:ascii="Arial" w:hAnsi="Arial" w:cs="Arial"/>
                  <w:i/>
                  <w:iCs/>
                  <w:noProof/>
                  <w:sz w:val="24"/>
                  <w:szCs w:val="24"/>
                </w:rPr>
                <w:t xml:space="preserve">Wellpoint Method of Dewatering Excavations. </w:t>
              </w:r>
              <w:r w:rsidRPr="00B92EC6">
                <w:rPr>
                  <w:rFonts w:ascii="Arial" w:hAnsi="Arial" w:cs="Arial"/>
                  <w:noProof/>
                  <w:sz w:val="24"/>
                  <w:szCs w:val="24"/>
                </w:rPr>
                <w:t>s.l.:s.n.</w:t>
              </w:r>
            </w:p>
            <w:p w14:paraId="2A8636D5" w14:textId="77777777" w:rsidR="00B92EC6" w:rsidRPr="00B92EC6" w:rsidRDefault="00B92EC6" w:rsidP="00B92EC6">
              <w:pPr>
                <w:pStyle w:val="Bibliography"/>
                <w:rPr>
                  <w:rFonts w:ascii="Arial" w:hAnsi="Arial" w:cs="Arial"/>
                  <w:noProof/>
                  <w:sz w:val="24"/>
                  <w:szCs w:val="24"/>
                </w:rPr>
              </w:pPr>
              <w:r w:rsidRPr="00B92EC6">
                <w:rPr>
                  <w:rFonts w:ascii="Arial" w:hAnsi="Arial" w:cs="Arial"/>
                  <w:noProof/>
                  <w:sz w:val="24"/>
                  <w:szCs w:val="24"/>
                </w:rPr>
                <w:t xml:space="preserve">Wika, 2020. </w:t>
              </w:r>
              <w:r w:rsidRPr="00B92EC6">
                <w:rPr>
                  <w:rFonts w:ascii="Arial" w:hAnsi="Arial" w:cs="Arial"/>
                  <w:i/>
                  <w:iCs/>
                  <w:noProof/>
                  <w:sz w:val="24"/>
                  <w:szCs w:val="24"/>
                </w:rPr>
                <w:t xml:space="preserve">Wika. </w:t>
              </w:r>
              <w:r w:rsidRPr="00B92EC6">
                <w:rPr>
                  <w:rFonts w:ascii="Arial" w:hAnsi="Arial" w:cs="Arial"/>
                  <w:noProof/>
                  <w:sz w:val="24"/>
                  <w:szCs w:val="24"/>
                </w:rPr>
                <w:t xml:space="preserve">[Online] </w:t>
              </w:r>
              <w:r w:rsidRPr="00B92EC6">
                <w:rPr>
                  <w:rFonts w:ascii="Arial" w:hAnsi="Arial" w:cs="Arial"/>
                  <w:noProof/>
                  <w:sz w:val="24"/>
                  <w:szCs w:val="24"/>
                </w:rPr>
                <w:br/>
                <w:t xml:space="preserve">Available at: </w:t>
              </w:r>
              <w:r w:rsidRPr="00B92EC6">
                <w:rPr>
                  <w:rFonts w:ascii="Arial" w:hAnsi="Arial" w:cs="Arial"/>
                  <w:noProof/>
                  <w:sz w:val="24"/>
                  <w:szCs w:val="24"/>
                  <w:u w:val="single"/>
                </w:rPr>
                <w:t>https://en.wika.com/newscontentgeneric_ms.WIKA?AxID=471</w:t>
              </w:r>
              <w:r w:rsidRPr="00B92EC6">
                <w:rPr>
                  <w:rFonts w:ascii="Arial" w:hAnsi="Arial" w:cs="Arial"/>
                  <w:noProof/>
                  <w:sz w:val="24"/>
                  <w:szCs w:val="24"/>
                </w:rPr>
                <w:br/>
                <w:t>[Accessed 09 01 2020].</w:t>
              </w:r>
            </w:p>
            <w:p w14:paraId="6DEA212E" w14:textId="63004B13" w:rsidR="00B92EC6" w:rsidRDefault="00B92EC6" w:rsidP="00B92EC6">
              <w:r w:rsidRPr="00B92EC6">
                <w:rPr>
                  <w:rFonts w:ascii="Arial" w:hAnsi="Arial" w:cs="Arial"/>
                  <w:b/>
                  <w:bCs/>
                  <w:noProof/>
                  <w:sz w:val="24"/>
                  <w:szCs w:val="24"/>
                </w:rPr>
                <w:fldChar w:fldCharType="end"/>
              </w:r>
            </w:p>
          </w:sdtContent>
        </w:sdt>
      </w:sdtContent>
    </w:sdt>
    <w:p w14:paraId="7C0AF551" w14:textId="38501F08" w:rsidR="00A44E97" w:rsidRPr="00752416" w:rsidRDefault="00752416" w:rsidP="008A387E">
      <w:pPr>
        <w:tabs>
          <w:tab w:val="left" w:pos="5208"/>
        </w:tabs>
        <w:spacing w:line="360" w:lineRule="auto"/>
        <w:jc w:val="both"/>
        <w:rPr>
          <w:rFonts w:ascii="Arial" w:hAnsi="Arial" w:cs="Arial"/>
          <w:sz w:val="24"/>
          <w:szCs w:val="24"/>
          <w:u w:val="single"/>
        </w:rPr>
      </w:pPr>
      <w:r w:rsidRPr="00752416">
        <w:rPr>
          <w:rFonts w:ascii="Arial" w:hAnsi="Arial" w:cs="Arial"/>
          <w:sz w:val="24"/>
          <w:szCs w:val="24"/>
          <w:u w:val="single"/>
        </w:rPr>
        <w:t>Appendix</w:t>
      </w:r>
    </w:p>
    <w:p w14:paraId="648B26BB" w14:textId="3230EC9B" w:rsidR="00A82A3A" w:rsidRPr="00A82A3A" w:rsidRDefault="00425807" w:rsidP="00A82A3A">
      <w:pPr>
        <w:rPr>
          <w:rFonts w:ascii="Arial" w:hAnsi="Arial" w:cs="Arial"/>
          <w:sz w:val="24"/>
          <w:szCs w:val="24"/>
        </w:rPr>
      </w:pPr>
      <w:r w:rsidRPr="00425807">
        <w:rPr>
          <w:rFonts w:ascii="Arial" w:hAnsi="Arial" w:cs="Arial"/>
          <w:noProof/>
          <w:sz w:val="24"/>
          <w:szCs w:val="24"/>
        </w:rPr>
        <w:lastRenderedPageBreak/>
        <mc:AlternateContent>
          <mc:Choice Requires="wps">
            <w:drawing>
              <wp:anchor distT="45720" distB="45720" distL="114300" distR="114300" simplePos="0" relativeHeight="251670528" behindDoc="1" locked="0" layoutInCell="1" allowOverlap="1" wp14:anchorId="19F1B36A" wp14:editId="687CB512">
                <wp:simplePos x="0" y="0"/>
                <wp:positionH relativeFrom="column">
                  <wp:posOffset>0</wp:posOffset>
                </wp:positionH>
                <wp:positionV relativeFrom="paragraph">
                  <wp:posOffset>3356610</wp:posOffset>
                </wp:positionV>
                <wp:extent cx="2876550" cy="1404620"/>
                <wp:effectExtent l="0" t="0" r="0" b="1270"/>
                <wp:wrapTight wrapText="bothSides">
                  <wp:wrapPolygon edited="0">
                    <wp:start x="0" y="0"/>
                    <wp:lineTo x="0" y="20927"/>
                    <wp:lineTo x="21457" y="20927"/>
                    <wp:lineTo x="2145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1404620"/>
                        </a:xfrm>
                        <a:prstGeom prst="rect">
                          <a:avLst/>
                        </a:prstGeom>
                        <a:solidFill>
                          <a:srgbClr val="FFFFFF"/>
                        </a:solidFill>
                        <a:ln w="9525">
                          <a:noFill/>
                          <a:miter lim="800000"/>
                          <a:headEnd/>
                          <a:tailEnd/>
                        </a:ln>
                      </wps:spPr>
                      <wps:txbx>
                        <w:txbxContent>
                          <w:p w14:paraId="09DE5A0A" w14:textId="77777777" w:rsidR="00425807" w:rsidRPr="00CD697F" w:rsidRDefault="00425807" w:rsidP="00425807">
                            <w:r w:rsidRPr="00CD697F">
                              <w:t xml:space="preserve">Figure 1; </w:t>
                            </w:r>
                            <w:sdt>
                              <w:sdtPr>
                                <w:id w:val="1558043226"/>
                                <w:citation/>
                              </w:sdtPr>
                              <w:sdtEndPr/>
                              <w:sdtContent>
                                <w:r w:rsidRPr="00CD697F">
                                  <w:fldChar w:fldCharType="begin"/>
                                </w:r>
                                <w:r w:rsidRPr="00CD697F">
                                  <w:instrText xml:space="preserve"> CITATION the19 \l 2057 </w:instrText>
                                </w:r>
                                <w:r w:rsidRPr="00CD697F">
                                  <w:fldChar w:fldCharType="separate"/>
                                </w:r>
                                <w:r w:rsidRPr="00CD697F">
                                  <w:rPr>
                                    <w:noProof/>
                                  </w:rPr>
                                  <w:t>(theconstructor.org, 2019)</w:t>
                                </w:r>
                                <w:r w:rsidRPr="00CD697F">
                                  <w:fldChar w:fldCharType="end"/>
                                </w:r>
                              </w:sdtContent>
                            </w:sdt>
                            <w:r w:rsidRPr="00CD697F">
                              <w:t xml:space="preserve"> </w:t>
                            </w:r>
                            <w:r>
                              <w:t>Deep Well Method of Dewatering Excavations.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9F1B36A" id="_x0000_t202" coordsize="21600,21600" o:spt="202" path="m,l,21600r21600,l21600,xe">
                <v:stroke joinstyle="miter"/>
                <v:path gradientshapeok="t" o:connecttype="rect"/>
              </v:shapetype>
              <v:shape id="Text Box 2" o:spid="_x0000_s1026" type="#_x0000_t202" style="position:absolute;margin-left:0;margin-top:264.3pt;width:226.5pt;height:110.6pt;z-index:-251645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" stroked="f">
                <v:textbox style="mso-fit-shape-to-text:t">
                  <w:txbxContent>
                    <w:p w14:paraId="09DE5A0A" w14:textId="77777777" w:rsidR="00425807" w:rsidRPr="00CD697F" w:rsidRDefault="00425807" w:rsidP="00425807">
                      <w:r w:rsidRPr="00CD697F">
                        <w:t xml:space="preserve">Figure 1; </w:t>
                      </w:r>
                      <w:sdt>
                        <w:sdtPr>
                          <w:id w:val="1558043226"/>
                          <w:citation/>
                        </w:sdtPr>
                        <w:sdtEndPr/>
                        <w:sdtContent>
                          <w:r w:rsidRPr="00CD697F">
                            <w:fldChar w:fldCharType="begin"/>
                          </w:r>
                          <w:r w:rsidRPr="00CD697F">
                            <w:instrText xml:space="preserve"> CITATION the19 \l 2057 </w:instrText>
                          </w:r>
                          <w:r w:rsidRPr="00CD697F">
                            <w:fldChar w:fldCharType="separate"/>
                          </w:r>
                          <w:r w:rsidRPr="00CD697F">
                            <w:rPr>
                              <w:noProof/>
                            </w:rPr>
                            <w:t>(theconstructor.org, 2019)</w:t>
                          </w:r>
                          <w:r w:rsidRPr="00CD697F">
                            <w:fldChar w:fldCharType="end"/>
                          </w:r>
                        </w:sdtContent>
                      </w:sdt>
                      <w:r w:rsidRPr="00CD697F">
                        <w:t xml:space="preserve"> </w:t>
                      </w:r>
                      <w:r>
                        <w:t>Deep Well Method of Dewatering Excavations.</w:t>
                      </w:r>
                    </w:p>
                  </w:txbxContent>
                </v:textbox>
                <w10:wrap type="tight"/>
              </v:shape>
            </w:pict>
          </mc:Fallback>
        </mc:AlternateContent>
      </w:r>
      <w:r w:rsidRPr="00425807">
        <w:rPr>
          <w:rFonts w:ascii="Arial" w:hAnsi="Arial" w:cs="Arial"/>
          <w:noProof/>
          <w:sz w:val="24"/>
          <w:szCs w:val="24"/>
        </w:rPr>
        <w:drawing>
          <wp:anchor distT="0" distB="0" distL="114300" distR="114300" simplePos="0" relativeHeight="251671552" behindDoc="1" locked="0" layoutInCell="1" allowOverlap="1" wp14:anchorId="133B67A5" wp14:editId="6903D68B">
            <wp:simplePos x="0" y="0"/>
            <wp:positionH relativeFrom="column">
              <wp:posOffset>31115</wp:posOffset>
            </wp:positionH>
            <wp:positionV relativeFrom="paragraph">
              <wp:posOffset>294640</wp:posOffset>
            </wp:positionV>
            <wp:extent cx="2924175" cy="3028950"/>
            <wp:effectExtent l="0" t="0" r="9525" b="0"/>
            <wp:wrapTight wrapText="bothSides">
              <wp:wrapPolygon edited="0">
                <wp:start x="0" y="0"/>
                <wp:lineTo x="0" y="21464"/>
                <wp:lineTo x="21530" y="21464"/>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llpoint-method-of-dewatering-excavations.jpg"/>
                    <pic:cNvPicPr/>
                  </pic:nvPicPr>
                  <pic:blipFill>
                    <a:blip r:embed="rId11">
                      <a:extLst>
                        <a:ext uri="{28A0092B-C50C-407E-A947-70E740481C1C}">
                          <a14:useLocalDpi xmlns:a14="http://schemas.microsoft.com/office/drawing/2010/main" val="0"/>
                        </a:ext>
                      </a:extLst>
                    </a:blip>
                    <a:stretch>
                      <a:fillRect/>
                    </a:stretch>
                  </pic:blipFill>
                  <pic:spPr>
                    <a:xfrm>
                      <a:off x="0" y="0"/>
                      <a:ext cx="2924175" cy="3028950"/>
                    </a:xfrm>
                    <a:prstGeom prst="rect">
                      <a:avLst/>
                    </a:prstGeom>
                  </pic:spPr>
                </pic:pic>
              </a:graphicData>
            </a:graphic>
            <wp14:sizeRelH relativeFrom="page">
              <wp14:pctWidth>0</wp14:pctWidth>
            </wp14:sizeRelH>
            <wp14:sizeRelV relativeFrom="page">
              <wp14:pctHeight>0</wp14:pctHeight>
            </wp14:sizeRelV>
          </wp:anchor>
        </w:drawing>
      </w:r>
    </w:p>
    <w:p w14:paraId="4959C839" w14:textId="22C0E335" w:rsidR="00A82A3A" w:rsidRPr="00A82A3A" w:rsidRDefault="00A82A3A" w:rsidP="00A82A3A">
      <w:pPr>
        <w:rPr>
          <w:rFonts w:ascii="Arial" w:hAnsi="Arial" w:cs="Arial"/>
          <w:sz w:val="24"/>
          <w:szCs w:val="24"/>
        </w:rPr>
      </w:pPr>
    </w:p>
    <w:p w14:paraId="146308F4" w14:textId="77777777" w:rsidR="00A82A3A" w:rsidRPr="00A82A3A" w:rsidRDefault="00A82A3A" w:rsidP="00A82A3A">
      <w:pPr>
        <w:rPr>
          <w:rFonts w:ascii="Arial" w:hAnsi="Arial" w:cs="Arial"/>
          <w:sz w:val="24"/>
          <w:szCs w:val="24"/>
        </w:rPr>
      </w:pPr>
    </w:p>
    <w:p w14:paraId="365B2EBD" w14:textId="2D977D97" w:rsidR="00A82A3A" w:rsidRPr="00A82A3A" w:rsidRDefault="00A82A3A" w:rsidP="00A82A3A">
      <w:pPr>
        <w:rPr>
          <w:rFonts w:ascii="Arial" w:hAnsi="Arial" w:cs="Arial"/>
          <w:sz w:val="24"/>
          <w:szCs w:val="24"/>
        </w:rPr>
      </w:pPr>
    </w:p>
    <w:p w14:paraId="631CE80B" w14:textId="77777777" w:rsidR="00A82A3A" w:rsidRPr="00A82A3A" w:rsidRDefault="00A82A3A" w:rsidP="00A82A3A">
      <w:pPr>
        <w:rPr>
          <w:rFonts w:ascii="Arial" w:hAnsi="Arial" w:cs="Arial"/>
          <w:sz w:val="24"/>
          <w:szCs w:val="24"/>
        </w:rPr>
      </w:pPr>
    </w:p>
    <w:p w14:paraId="66FED09A" w14:textId="427E5B75" w:rsidR="00A82A3A" w:rsidRPr="00A82A3A" w:rsidRDefault="00A82A3A" w:rsidP="00A82A3A">
      <w:pPr>
        <w:rPr>
          <w:rFonts w:ascii="Arial" w:hAnsi="Arial" w:cs="Arial"/>
          <w:sz w:val="24"/>
          <w:szCs w:val="24"/>
        </w:rPr>
      </w:pPr>
    </w:p>
    <w:p w14:paraId="58957F48" w14:textId="77777777" w:rsidR="00A82A3A" w:rsidRPr="00A82A3A" w:rsidRDefault="00A82A3A" w:rsidP="00A82A3A">
      <w:pPr>
        <w:rPr>
          <w:rFonts w:ascii="Arial" w:hAnsi="Arial" w:cs="Arial"/>
          <w:sz w:val="24"/>
          <w:szCs w:val="24"/>
        </w:rPr>
      </w:pPr>
    </w:p>
    <w:p w14:paraId="7A40D71A" w14:textId="77777777" w:rsidR="00A82A3A" w:rsidRPr="00A82A3A" w:rsidRDefault="00A82A3A" w:rsidP="00A82A3A">
      <w:pPr>
        <w:rPr>
          <w:rFonts w:ascii="Arial" w:hAnsi="Arial" w:cs="Arial"/>
          <w:sz w:val="24"/>
          <w:szCs w:val="24"/>
        </w:rPr>
      </w:pPr>
    </w:p>
    <w:p w14:paraId="2488FA81" w14:textId="77777777" w:rsidR="00A82A3A" w:rsidRPr="00A82A3A" w:rsidRDefault="00A82A3A" w:rsidP="00A82A3A">
      <w:pPr>
        <w:rPr>
          <w:rFonts w:ascii="Arial" w:hAnsi="Arial" w:cs="Arial"/>
          <w:sz w:val="24"/>
          <w:szCs w:val="24"/>
        </w:rPr>
      </w:pPr>
    </w:p>
    <w:p w14:paraId="35FEFCA8" w14:textId="77777777" w:rsidR="00A82A3A" w:rsidRPr="00A82A3A" w:rsidRDefault="00A82A3A" w:rsidP="00A82A3A">
      <w:pPr>
        <w:rPr>
          <w:rFonts w:ascii="Arial" w:hAnsi="Arial" w:cs="Arial"/>
          <w:sz w:val="24"/>
          <w:szCs w:val="24"/>
        </w:rPr>
      </w:pPr>
    </w:p>
    <w:p w14:paraId="122F920D" w14:textId="77777777" w:rsidR="00A82A3A" w:rsidRPr="00A82A3A" w:rsidRDefault="00A82A3A" w:rsidP="00A82A3A">
      <w:pPr>
        <w:rPr>
          <w:rFonts w:ascii="Arial" w:hAnsi="Arial" w:cs="Arial"/>
          <w:sz w:val="24"/>
          <w:szCs w:val="24"/>
        </w:rPr>
      </w:pPr>
    </w:p>
    <w:p w14:paraId="4602A81B" w14:textId="77777777" w:rsidR="00A82A3A" w:rsidRPr="00A82A3A" w:rsidRDefault="00A82A3A" w:rsidP="00A82A3A">
      <w:pPr>
        <w:rPr>
          <w:rFonts w:ascii="Arial" w:hAnsi="Arial" w:cs="Arial"/>
          <w:sz w:val="24"/>
          <w:szCs w:val="24"/>
        </w:rPr>
      </w:pPr>
    </w:p>
    <w:p w14:paraId="6EF7F42A" w14:textId="77777777" w:rsidR="00A82A3A" w:rsidRPr="00A82A3A" w:rsidRDefault="00A82A3A" w:rsidP="00A82A3A">
      <w:pPr>
        <w:rPr>
          <w:rFonts w:ascii="Arial" w:hAnsi="Arial" w:cs="Arial"/>
          <w:sz w:val="24"/>
          <w:szCs w:val="24"/>
        </w:rPr>
      </w:pPr>
    </w:p>
    <w:p w14:paraId="395EDFBA" w14:textId="7611389E" w:rsidR="00A82A3A" w:rsidRDefault="00A82A3A" w:rsidP="00A82A3A">
      <w:pPr>
        <w:rPr>
          <w:rFonts w:ascii="Arial" w:hAnsi="Arial" w:cs="Arial"/>
          <w:sz w:val="24"/>
          <w:szCs w:val="24"/>
        </w:rPr>
      </w:pPr>
    </w:p>
    <w:p w14:paraId="0DB602D5" w14:textId="7EE3D60B" w:rsidR="00425807" w:rsidRDefault="00425807" w:rsidP="00A82A3A">
      <w:pPr>
        <w:rPr>
          <w:rFonts w:ascii="Arial" w:hAnsi="Arial" w:cs="Arial"/>
          <w:sz w:val="24"/>
          <w:szCs w:val="24"/>
        </w:rPr>
      </w:pPr>
      <w:r>
        <w:rPr>
          <w:rFonts w:ascii="Arial" w:hAnsi="Arial" w:cs="Arial"/>
          <w:noProof/>
          <w:sz w:val="24"/>
          <w:szCs w:val="24"/>
        </w:rPr>
        <w:drawing>
          <wp:anchor distT="0" distB="0" distL="114300" distR="114300" simplePos="0" relativeHeight="251673600" behindDoc="1" locked="0" layoutInCell="1" allowOverlap="1" wp14:anchorId="404F21E2" wp14:editId="05975B70">
            <wp:simplePos x="0" y="0"/>
            <wp:positionH relativeFrom="margin">
              <wp:align>left</wp:align>
            </wp:positionH>
            <wp:positionV relativeFrom="paragraph">
              <wp:posOffset>13335</wp:posOffset>
            </wp:positionV>
            <wp:extent cx="3747135" cy="2333625"/>
            <wp:effectExtent l="0" t="0" r="5715" b="9525"/>
            <wp:wrapTight wrapText="bothSides">
              <wp:wrapPolygon edited="0">
                <wp:start x="0" y="0"/>
                <wp:lineTo x="0" y="21512"/>
                <wp:lineTo x="21523" y="21512"/>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aphragmwall1.jpg"/>
                    <pic:cNvPicPr/>
                  </pic:nvPicPr>
                  <pic:blipFill>
                    <a:blip r:embed="rId12">
                      <a:extLst>
                        <a:ext uri="{28A0092B-C50C-407E-A947-70E740481C1C}">
                          <a14:useLocalDpi xmlns:a14="http://schemas.microsoft.com/office/drawing/2010/main" val="0"/>
                        </a:ext>
                      </a:extLst>
                    </a:blip>
                    <a:stretch>
                      <a:fillRect/>
                    </a:stretch>
                  </pic:blipFill>
                  <pic:spPr>
                    <a:xfrm>
                      <a:off x="0" y="0"/>
                      <a:ext cx="3747135" cy="2333625"/>
                    </a:xfrm>
                    <a:prstGeom prst="rect">
                      <a:avLst/>
                    </a:prstGeom>
                  </pic:spPr>
                </pic:pic>
              </a:graphicData>
            </a:graphic>
            <wp14:sizeRelH relativeFrom="page">
              <wp14:pctWidth>0</wp14:pctWidth>
            </wp14:sizeRelH>
            <wp14:sizeRelV relativeFrom="page">
              <wp14:pctHeight>0</wp14:pctHeight>
            </wp14:sizeRelV>
          </wp:anchor>
        </w:drawing>
      </w:r>
    </w:p>
    <w:p w14:paraId="3BA01693" w14:textId="69986148" w:rsidR="00425807" w:rsidRPr="00A82A3A" w:rsidRDefault="00425807" w:rsidP="00A82A3A">
      <w:pPr>
        <w:rPr>
          <w:rFonts w:ascii="Arial" w:hAnsi="Arial" w:cs="Arial"/>
          <w:sz w:val="24"/>
          <w:szCs w:val="24"/>
        </w:rPr>
      </w:pPr>
    </w:p>
    <w:p w14:paraId="07B9AEC7" w14:textId="64BE9841" w:rsidR="00A82A3A" w:rsidRPr="00A82A3A" w:rsidRDefault="00A82A3A" w:rsidP="00A82A3A">
      <w:pPr>
        <w:rPr>
          <w:rFonts w:ascii="Arial" w:hAnsi="Arial" w:cs="Arial"/>
          <w:sz w:val="24"/>
          <w:szCs w:val="24"/>
        </w:rPr>
      </w:pPr>
    </w:p>
    <w:p w14:paraId="23F9C478" w14:textId="77777777" w:rsidR="00425807" w:rsidRDefault="00425807" w:rsidP="00425807">
      <w:pPr>
        <w:tabs>
          <w:tab w:val="left" w:pos="5208"/>
        </w:tabs>
        <w:spacing w:line="360" w:lineRule="auto"/>
        <w:jc w:val="both"/>
        <w:rPr>
          <w:rFonts w:ascii="Arial" w:hAnsi="Arial" w:cs="Arial"/>
          <w:sz w:val="24"/>
          <w:szCs w:val="24"/>
        </w:rPr>
      </w:pPr>
    </w:p>
    <w:p w14:paraId="66A73C8F" w14:textId="77777777" w:rsidR="00425807" w:rsidRDefault="00425807" w:rsidP="00425807">
      <w:pPr>
        <w:tabs>
          <w:tab w:val="left" w:pos="5208"/>
        </w:tabs>
        <w:spacing w:line="360" w:lineRule="auto"/>
        <w:jc w:val="both"/>
        <w:rPr>
          <w:rFonts w:ascii="Arial" w:hAnsi="Arial" w:cs="Arial"/>
          <w:sz w:val="24"/>
          <w:szCs w:val="24"/>
        </w:rPr>
      </w:pPr>
    </w:p>
    <w:p w14:paraId="64CDFB01" w14:textId="77777777" w:rsidR="00425807" w:rsidRDefault="00425807" w:rsidP="00425807">
      <w:pPr>
        <w:tabs>
          <w:tab w:val="left" w:pos="5208"/>
        </w:tabs>
        <w:spacing w:line="360" w:lineRule="auto"/>
        <w:jc w:val="both"/>
        <w:rPr>
          <w:rFonts w:ascii="Arial" w:hAnsi="Arial" w:cs="Arial"/>
          <w:sz w:val="24"/>
          <w:szCs w:val="24"/>
        </w:rPr>
      </w:pPr>
    </w:p>
    <w:p w14:paraId="5EE1557E" w14:textId="77777777" w:rsidR="00425807" w:rsidRDefault="00425807" w:rsidP="00425807">
      <w:pPr>
        <w:tabs>
          <w:tab w:val="left" w:pos="5208"/>
        </w:tabs>
        <w:spacing w:line="360" w:lineRule="auto"/>
        <w:jc w:val="both"/>
        <w:rPr>
          <w:rFonts w:ascii="Arial" w:hAnsi="Arial" w:cs="Arial"/>
          <w:sz w:val="24"/>
          <w:szCs w:val="24"/>
        </w:rPr>
      </w:pPr>
    </w:p>
    <w:p w14:paraId="59903A73" w14:textId="77777777" w:rsidR="00425807" w:rsidRDefault="00425807" w:rsidP="00425807">
      <w:pPr>
        <w:tabs>
          <w:tab w:val="left" w:pos="5208"/>
        </w:tabs>
        <w:spacing w:line="360" w:lineRule="auto"/>
        <w:jc w:val="both"/>
        <w:rPr>
          <w:rFonts w:ascii="Arial" w:hAnsi="Arial" w:cs="Arial"/>
          <w:sz w:val="24"/>
          <w:szCs w:val="24"/>
        </w:rPr>
      </w:pPr>
    </w:p>
    <w:p w14:paraId="3A223FC6" w14:textId="1A9B797C" w:rsidR="00425807" w:rsidRDefault="00425807" w:rsidP="00425807">
      <w:pPr>
        <w:tabs>
          <w:tab w:val="left" w:pos="5208"/>
        </w:tabs>
        <w:spacing w:line="360" w:lineRule="auto"/>
        <w:jc w:val="both"/>
        <w:rPr>
          <w:rFonts w:ascii="Arial" w:hAnsi="Arial" w:cs="Arial"/>
          <w:sz w:val="24"/>
          <w:szCs w:val="24"/>
        </w:rPr>
      </w:pPr>
      <w:r>
        <w:rPr>
          <w:rFonts w:ascii="Arial" w:hAnsi="Arial" w:cs="Arial"/>
          <w:sz w:val="24"/>
          <w:szCs w:val="24"/>
        </w:rPr>
        <w:t xml:space="preserve">Figure 2; Diaphragm Wall </w:t>
      </w:r>
      <w:sdt>
        <w:sdtPr>
          <w:rPr>
            <w:rFonts w:ascii="Arial" w:hAnsi="Arial" w:cs="Arial"/>
            <w:sz w:val="24"/>
            <w:szCs w:val="24"/>
          </w:rPr>
          <w:id w:val="-1806613826"/>
          <w:citation/>
        </w:sdtPr>
        <w:sdtEndPr/>
        <w:sdtContent>
          <w:r>
            <w:rPr>
              <w:rFonts w:ascii="Arial" w:hAnsi="Arial" w:cs="Arial"/>
              <w:sz w:val="24"/>
              <w:szCs w:val="24"/>
            </w:rPr>
            <w:fldChar w:fldCharType="begin"/>
          </w:r>
          <w:r>
            <w:rPr>
              <w:rFonts w:ascii="Arial" w:hAnsi="Arial" w:cs="Arial"/>
              <w:sz w:val="24"/>
              <w:szCs w:val="24"/>
            </w:rPr>
            <w:instrText xml:space="preserve"> CITATION des19 \l 2057 </w:instrText>
          </w:r>
          <w:r>
            <w:rPr>
              <w:rFonts w:ascii="Arial" w:hAnsi="Arial" w:cs="Arial"/>
              <w:sz w:val="24"/>
              <w:szCs w:val="24"/>
            </w:rPr>
            <w:fldChar w:fldCharType="separate"/>
          </w:r>
          <w:r>
            <w:rPr>
              <w:rFonts w:ascii="Arial" w:hAnsi="Arial" w:cs="Arial"/>
              <w:noProof/>
              <w:sz w:val="24"/>
              <w:szCs w:val="24"/>
            </w:rPr>
            <w:t xml:space="preserve"> </w:t>
          </w:r>
          <w:r w:rsidRPr="00BB6C0E">
            <w:rPr>
              <w:rFonts w:ascii="Arial" w:hAnsi="Arial" w:cs="Arial"/>
              <w:noProof/>
              <w:sz w:val="24"/>
              <w:szCs w:val="24"/>
            </w:rPr>
            <w:t>(designingbuildings.co.uk, 2019)</w:t>
          </w:r>
          <w:r>
            <w:rPr>
              <w:rFonts w:ascii="Arial" w:hAnsi="Arial" w:cs="Arial"/>
              <w:sz w:val="24"/>
              <w:szCs w:val="24"/>
            </w:rPr>
            <w:fldChar w:fldCharType="end"/>
          </w:r>
        </w:sdtContent>
      </w:sdt>
      <w:sdt>
        <w:sdtPr>
          <w:rPr>
            <w:rFonts w:ascii="Arial" w:hAnsi="Arial" w:cs="Arial"/>
            <w:sz w:val="24"/>
            <w:szCs w:val="24"/>
          </w:rPr>
          <w:id w:val="1201754063"/>
          <w:citation/>
        </w:sdtPr>
        <w:sdtEndPr/>
        <w:sdtContent>
          <w:r>
            <w:rPr>
              <w:rFonts w:ascii="Arial" w:hAnsi="Arial" w:cs="Arial"/>
              <w:sz w:val="24"/>
              <w:szCs w:val="24"/>
            </w:rPr>
            <w:fldChar w:fldCharType="begin"/>
          </w:r>
          <w:r>
            <w:rPr>
              <w:rFonts w:ascii="Arial" w:hAnsi="Arial" w:cs="Arial"/>
              <w:sz w:val="24"/>
              <w:szCs w:val="24"/>
            </w:rPr>
            <w:instrText xml:space="preserve"> CITATION Geo20 \l 2057 </w:instrText>
          </w:r>
          <w:r>
            <w:rPr>
              <w:rFonts w:ascii="Arial" w:hAnsi="Arial" w:cs="Arial"/>
              <w:sz w:val="24"/>
              <w:szCs w:val="24"/>
            </w:rPr>
            <w:fldChar w:fldCharType="separate"/>
          </w:r>
          <w:r>
            <w:rPr>
              <w:rFonts w:ascii="Arial" w:hAnsi="Arial" w:cs="Arial"/>
              <w:noProof/>
              <w:sz w:val="24"/>
              <w:szCs w:val="24"/>
            </w:rPr>
            <w:t xml:space="preserve"> </w:t>
          </w:r>
          <w:r w:rsidRPr="00D96C72">
            <w:rPr>
              <w:rFonts w:ascii="Arial" w:hAnsi="Arial" w:cs="Arial"/>
              <w:noProof/>
              <w:sz w:val="24"/>
              <w:szCs w:val="24"/>
            </w:rPr>
            <w:t>(Geo-Solutions, n.d.)</w:t>
          </w:r>
          <w:r>
            <w:rPr>
              <w:rFonts w:ascii="Arial" w:hAnsi="Arial" w:cs="Arial"/>
              <w:sz w:val="24"/>
              <w:szCs w:val="24"/>
            </w:rPr>
            <w:fldChar w:fldCharType="end"/>
          </w:r>
        </w:sdtContent>
      </w:sdt>
    </w:p>
    <w:p w14:paraId="7972B15A" w14:textId="77777777" w:rsidR="00A82A3A" w:rsidRPr="00A82A3A" w:rsidRDefault="00A82A3A" w:rsidP="00A82A3A">
      <w:pPr>
        <w:rPr>
          <w:rFonts w:ascii="Arial" w:hAnsi="Arial" w:cs="Arial"/>
          <w:sz w:val="24"/>
          <w:szCs w:val="24"/>
        </w:rPr>
      </w:pPr>
    </w:p>
    <w:p w14:paraId="400AB837" w14:textId="77777777" w:rsidR="00A82A3A" w:rsidRPr="00A82A3A" w:rsidRDefault="00A82A3A" w:rsidP="00A82A3A">
      <w:pPr>
        <w:rPr>
          <w:rFonts w:ascii="Arial" w:hAnsi="Arial" w:cs="Arial"/>
          <w:sz w:val="24"/>
          <w:szCs w:val="24"/>
        </w:rPr>
      </w:pPr>
    </w:p>
    <w:p w14:paraId="0D1F34A8" w14:textId="77777777" w:rsidR="00425807" w:rsidRDefault="00425807" w:rsidP="00425807">
      <w:pPr>
        <w:tabs>
          <w:tab w:val="left" w:pos="5208"/>
        </w:tabs>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75648" behindDoc="1" locked="0" layoutInCell="1" allowOverlap="1" wp14:anchorId="0133D392" wp14:editId="3C4846E8">
            <wp:simplePos x="0" y="0"/>
            <wp:positionH relativeFrom="margin">
              <wp:align>right</wp:align>
            </wp:positionH>
            <wp:positionV relativeFrom="paragraph">
              <wp:posOffset>0</wp:posOffset>
            </wp:positionV>
            <wp:extent cx="5635625" cy="5456555"/>
            <wp:effectExtent l="0" t="0" r="3175" b="0"/>
            <wp:wrapTight wrapText="bothSides">
              <wp:wrapPolygon edited="0">
                <wp:start x="0" y="0"/>
                <wp:lineTo x="0" y="21492"/>
                <wp:lineTo x="21539" y="21492"/>
                <wp:lineTo x="215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teus.PNG"/>
                    <pic:cNvPicPr/>
                  </pic:nvPicPr>
                  <pic:blipFill>
                    <a:blip r:embed="rId13">
                      <a:extLst>
                        <a:ext uri="{28A0092B-C50C-407E-A947-70E740481C1C}">
                          <a14:useLocalDpi xmlns:a14="http://schemas.microsoft.com/office/drawing/2010/main" val="0"/>
                        </a:ext>
                      </a:extLst>
                    </a:blip>
                    <a:stretch>
                      <a:fillRect/>
                    </a:stretch>
                  </pic:blipFill>
                  <pic:spPr>
                    <a:xfrm>
                      <a:off x="0" y="0"/>
                      <a:ext cx="5635625" cy="54565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Figure 3; Proteus GL Standard Systems Details PDF. </w:t>
      </w:r>
      <w:sdt>
        <w:sdtPr>
          <w:rPr>
            <w:rFonts w:ascii="Arial" w:hAnsi="Arial" w:cs="Arial"/>
            <w:sz w:val="24"/>
            <w:szCs w:val="24"/>
          </w:rPr>
          <w:id w:val="1999760445"/>
          <w:citation/>
        </w:sdtPr>
        <w:sdtEndPr/>
        <w:sdtContent>
          <w:r>
            <w:rPr>
              <w:rFonts w:ascii="Arial" w:hAnsi="Arial" w:cs="Arial"/>
              <w:sz w:val="24"/>
              <w:szCs w:val="24"/>
            </w:rPr>
            <w:fldChar w:fldCharType="begin"/>
          </w:r>
          <w:r>
            <w:rPr>
              <w:rFonts w:ascii="Arial" w:hAnsi="Arial" w:cs="Arial"/>
              <w:sz w:val="24"/>
              <w:szCs w:val="24"/>
            </w:rPr>
            <w:instrText xml:space="preserve"> CITATION Pro19 \l 2057 </w:instrText>
          </w:r>
          <w:r>
            <w:rPr>
              <w:rFonts w:ascii="Arial" w:hAnsi="Arial" w:cs="Arial"/>
              <w:sz w:val="24"/>
              <w:szCs w:val="24"/>
            </w:rPr>
            <w:fldChar w:fldCharType="separate"/>
          </w:r>
          <w:r w:rsidRPr="004811F1">
            <w:rPr>
              <w:rFonts w:ascii="Arial" w:hAnsi="Arial" w:cs="Arial"/>
              <w:noProof/>
              <w:sz w:val="24"/>
              <w:szCs w:val="24"/>
            </w:rPr>
            <w:t>(Proteus Engineered Facade Technology, 2019)</w:t>
          </w:r>
          <w:r>
            <w:rPr>
              <w:rFonts w:ascii="Arial" w:hAnsi="Arial" w:cs="Arial"/>
              <w:sz w:val="24"/>
              <w:szCs w:val="24"/>
            </w:rPr>
            <w:fldChar w:fldCharType="end"/>
          </w:r>
        </w:sdtContent>
      </w:sdt>
    </w:p>
    <w:p w14:paraId="405C2885" w14:textId="7683FB53" w:rsidR="00A82A3A" w:rsidRDefault="00A82A3A" w:rsidP="00CA1AAC">
      <w:pPr>
        <w:rPr>
          <w:rFonts w:ascii="Arial" w:hAnsi="Arial" w:cs="Arial"/>
          <w:sz w:val="24"/>
          <w:szCs w:val="24"/>
        </w:rPr>
      </w:pPr>
    </w:p>
    <w:p w14:paraId="05ABC889" w14:textId="77777777" w:rsidR="00425807" w:rsidRDefault="00425807" w:rsidP="00425807">
      <w:pPr>
        <w:tabs>
          <w:tab w:val="left" w:pos="5208"/>
        </w:tabs>
        <w:spacing w:line="360" w:lineRule="auto"/>
        <w:jc w:val="both"/>
        <w:rPr>
          <w:rFonts w:ascii="Arial" w:hAnsi="Arial" w:cs="Arial"/>
          <w:sz w:val="24"/>
          <w:szCs w:val="24"/>
          <w:u w:val="single"/>
        </w:rPr>
      </w:pPr>
    </w:p>
    <w:p w14:paraId="2A38F022" w14:textId="77777777" w:rsidR="00425807" w:rsidRDefault="00425807" w:rsidP="00425807">
      <w:pPr>
        <w:tabs>
          <w:tab w:val="left" w:pos="5208"/>
        </w:tabs>
        <w:spacing w:line="360" w:lineRule="auto"/>
        <w:jc w:val="both"/>
        <w:rPr>
          <w:rFonts w:ascii="Arial" w:hAnsi="Arial" w:cs="Arial"/>
          <w:sz w:val="24"/>
          <w:szCs w:val="24"/>
          <w:u w:val="single"/>
        </w:rPr>
      </w:pPr>
      <w:r>
        <w:rPr>
          <w:rFonts w:ascii="Arial" w:hAnsi="Arial" w:cs="Arial"/>
          <w:noProof/>
          <w:sz w:val="24"/>
          <w:szCs w:val="24"/>
          <w:u w:val="single"/>
        </w:rPr>
        <w:lastRenderedPageBreak/>
        <mc:AlternateContent>
          <mc:Choice Requires="wpg">
            <w:drawing>
              <wp:anchor distT="0" distB="0" distL="114300" distR="114300" simplePos="0" relativeHeight="251677696" behindDoc="0" locked="0" layoutInCell="1" allowOverlap="1" wp14:anchorId="536F8E3C" wp14:editId="79B083F6">
                <wp:simplePos x="0" y="0"/>
                <wp:positionH relativeFrom="column">
                  <wp:posOffset>0</wp:posOffset>
                </wp:positionH>
                <wp:positionV relativeFrom="paragraph">
                  <wp:posOffset>366395</wp:posOffset>
                </wp:positionV>
                <wp:extent cx="6429375" cy="3834130"/>
                <wp:effectExtent l="0" t="0" r="9525" b="0"/>
                <wp:wrapTight wrapText="bothSides">
                  <wp:wrapPolygon edited="0">
                    <wp:start x="0" y="0"/>
                    <wp:lineTo x="0" y="21464"/>
                    <wp:lineTo x="15488" y="21464"/>
                    <wp:lineTo x="15488" y="17171"/>
                    <wp:lineTo x="21568" y="17064"/>
                    <wp:lineTo x="21568" y="1181"/>
                    <wp:lineTo x="15488" y="0"/>
                    <wp:lineTo x="0" y="0"/>
                  </wp:wrapPolygon>
                </wp:wrapTight>
                <wp:docPr id="2" name="Group 2"/>
                <wp:cNvGraphicFramePr/>
                <a:graphic xmlns:a="http://schemas.openxmlformats.org/drawingml/2006/main">
                  <a:graphicData uri="http://schemas.microsoft.com/office/word/2010/wordprocessingGroup">
                    <wpg:wgp>
                      <wpg:cNvGrpSpPr/>
                      <wpg:grpSpPr>
                        <a:xfrm>
                          <a:off x="0" y="0"/>
                          <a:ext cx="6429375" cy="3834130"/>
                          <a:chOff x="0" y="0"/>
                          <a:chExt cx="6429375" cy="3834130"/>
                        </a:xfrm>
                      </wpg:grpSpPr>
                      <pic:pic xmlns:pic="http://schemas.openxmlformats.org/drawingml/2006/picture">
                        <pic:nvPicPr>
                          <pic:cNvPr id="8" name="Picture 8"/>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581525" cy="3834130"/>
                          </a:xfrm>
                          <a:prstGeom prst="rect">
                            <a:avLst/>
                          </a:prstGeom>
                        </pic:spPr>
                      </pic:pic>
                      <pic:pic xmlns:pic="http://schemas.openxmlformats.org/drawingml/2006/picture">
                        <pic:nvPicPr>
                          <pic:cNvPr id="9" name="Picture 9"/>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4619625" y="228600"/>
                            <a:ext cx="1809750" cy="2790825"/>
                          </a:xfrm>
                          <a:prstGeom prst="rect">
                            <a:avLst/>
                          </a:prstGeom>
                        </pic:spPr>
                      </pic:pic>
                    </wpg:wgp>
                  </a:graphicData>
                </a:graphic>
              </wp:anchor>
            </w:drawing>
          </mc:Choice>
          <mc:Fallback>
            <w:pict>
              <v:group w14:anchorId="5CB0613E" id="Group 2" o:spid="_x0000_s1026" style="position:absolute;margin-left:0;margin-top:28.85pt;width:506.25pt;height:301.9pt;z-index:251677696" coordsize="64293,3834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45815;height:38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">
                  <v:imagedata r:id="rId16" o:title=""/>
                </v:shape>
                <v:shape id="Picture 9" o:spid="_x0000_s1028" type="#_x0000_t75" style="position:absolute;left:46196;top:2286;width:18097;height:27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">
                  <v:imagedata r:id="rId17" o:title=""/>
                </v:shape>
                <w10:wrap type="tight"/>
              </v:group>
            </w:pict>
          </mc:Fallback>
        </mc:AlternateContent>
      </w:r>
    </w:p>
    <w:p w14:paraId="65612350" w14:textId="77777777" w:rsidR="00425807" w:rsidRDefault="00425807" w:rsidP="00425807">
      <w:pPr>
        <w:tabs>
          <w:tab w:val="left" w:pos="5208"/>
        </w:tabs>
        <w:spacing w:line="360" w:lineRule="auto"/>
        <w:jc w:val="both"/>
        <w:rPr>
          <w:rFonts w:ascii="Arial" w:hAnsi="Arial" w:cs="Arial"/>
          <w:sz w:val="24"/>
          <w:szCs w:val="24"/>
          <w:u w:val="single"/>
        </w:rPr>
      </w:pPr>
      <w:r>
        <w:rPr>
          <w:rFonts w:ascii="Arial" w:hAnsi="Arial" w:cs="Arial"/>
          <w:sz w:val="24"/>
          <w:szCs w:val="24"/>
          <w:u w:val="single"/>
          <w:vertAlign w:val="subscript"/>
        </w:rPr>
        <w:softHyphen/>
      </w:r>
    </w:p>
    <w:p w14:paraId="5A94A188" w14:textId="77777777" w:rsidR="00425807" w:rsidRDefault="00425807" w:rsidP="00425807">
      <w:pPr>
        <w:tabs>
          <w:tab w:val="left" w:pos="5208"/>
        </w:tabs>
        <w:spacing w:line="360" w:lineRule="auto"/>
        <w:jc w:val="both"/>
        <w:rPr>
          <w:rFonts w:ascii="Arial" w:hAnsi="Arial" w:cs="Arial"/>
          <w:sz w:val="24"/>
          <w:szCs w:val="24"/>
          <w:u w:val="single"/>
        </w:rPr>
      </w:pPr>
    </w:p>
    <w:p w14:paraId="1305C6B6" w14:textId="77777777" w:rsidR="00425807" w:rsidRDefault="00425807" w:rsidP="00425807">
      <w:pPr>
        <w:tabs>
          <w:tab w:val="left" w:pos="5208"/>
        </w:tabs>
        <w:spacing w:line="360" w:lineRule="auto"/>
        <w:jc w:val="both"/>
        <w:rPr>
          <w:rFonts w:ascii="Arial" w:hAnsi="Arial" w:cs="Arial"/>
          <w:sz w:val="24"/>
          <w:szCs w:val="24"/>
          <w:u w:val="single"/>
        </w:rPr>
      </w:pPr>
    </w:p>
    <w:p w14:paraId="5FA4E199" w14:textId="77777777" w:rsidR="00425807" w:rsidRPr="00A373D8" w:rsidRDefault="00425807" w:rsidP="00425807">
      <w:pPr>
        <w:tabs>
          <w:tab w:val="left" w:pos="5208"/>
        </w:tabs>
        <w:spacing w:line="360" w:lineRule="auto"/>
        <w:jc w:val="both"/>
        <w:rPr>
          <w:rFonts w:ascii="Arial" w:hAnsi="Arial" w:cs="Arial"/>
          <w:sz w:val="24"/>
          <w:szCs w:val="24"/>
        </w:rPr>
      </w:pPr>
      <w:r>
        <w:rPr>
          <w:rFonts w:ascii="Arial" w:hAnsi="Arial" w:cs="Arial"/>
          <w:sz w:val="24"/>
          <w:szCs w:val="24"/>
        </w:rPr>
        <w:t xml:space="preserve">Figure 4; Proteus GL Direct Fix Panel </w:t>
      </w:r>
      <w:proofErr w:type="gramStart"/>
      <w:r>
        <w:rPr>
          <w:rFonts w:ascii="Arial" w:hAnsi="Arial" w:cs="Arial"/>
          <w:sz w:val="24"/>
          <w:szCs w:val="24"/>
        </w:rPr>
        <w:t>To</w:t>
      </w:r>
      <w:proofErr w:type="gramEnd"/>
      <w:r>
        <w:rPr>
          <w:rFonts w:ascii="Arial" w:hAnsi="Arial" w:cs="Arial"/>
          <w:sz w:val="24"/>
          <w:szCs w:val="24"/>
        </w:rPr>
        <w:t xml:space="preserve"> Panel. </w:t>
      </w:r>
      <w:sdt>
        <w:sdtPr>
          <w:rPr>
            <w:rFonts w:ascii="Arial" w:hAnsi="Arial" w:cs="Arial"/>
            <w:sz w:val="24"/>
            <w:szCs w:val="24"/>
          </w:rPr>
          <w:id w:val="42258380"/>
          <w:citation/>
        </w:sdtPr>
        <w:sdtEndPr/>
        <w:sdtContent>
          <w:r>
            <w:rPr>
              <w:rFonts w:ascii="Arial" w:hAnsi="Arial" w:cs="Arial"/>
              <w:sz w:val="24"/>
              <w:szCs w:val="24"/>
            </w:rPr>
            <w:fldChar w:fldCharType="begin"/>
          </w:r>
          <w:r>
            <w:rPr>
              <w:rFonts w:ascii="Arial" w:hAnsi="Arial" w:cs="Arial"/>
              <w:sz w:val="24"/>
              <w:szCs w:val="24"/>
            </w:rPr>
            <w:instrText xml:space="preserve"> CITATION Pro19 \l 2057 </w:instrText>
          </w:r>
          <w:r>
            <w:rPr>
              <w:rFonts w:ascii="Arial" w:hAnsi="Arial" w:cs="Arial"/>
              <w:sz w:val="24"/>
              <w:szCs w:val="24"/>
            </w:rPr>
            <w:fldChar w:fldCharType="separate"/>
          </w:r>
          <w:r w:rsidRPr="00DD29D8">
            <w:rPr>
              <w:rFonts w:ascii="Arial" w:hAnsi="Arial" w:cs="Arial"/>
              <w:noProof/>
              <w:sz w:val="24"/>
              <w:szCs w:val="24"/>
            </w:rPr>
            <w:t>(Proteus Engineered Facade Technology, 2019)</w:t>
          </w:r>
          <w:r>
            <w:rPr>
              <w:rFonts w:ascii="Arial" w:hAnsi="Arial" w:cs="Arial"/>
              <w:sz w:val="24"/>
              <w:szCs w:val="24"/>
            </w:rPr>
            <w:fldChar w:fldCharType="end"/>
          </w:r>
        </w:sdtContent>
      </w:sdt>
    </w:p>
    <w:p w14:paraId="02EAEE24" w14:textId="4D16CEAD" w:rsidR="00425807" w:rsidRDefault="00425807" w:rsidP="00425807">
      <w:pPr>
        <w:rPr>
          <w:rFonts w:ascii="Arial" w:hAnsi="Arial" w:cs="Arial"/>
          <w:sz w:val="24"/>
          <w:szCs w:val="24"/>
          <w:u w:val="single"/>
        </w:rPr>
      </w:pPr>
      <w:r>
        <w:rPr>
          <w:rFonts w:ascii="Arial" w:hAnsi="Arial" w:cs="Arial"/>
          <w:noProof/>
          <w:sz w:val="24"/>
          <w:szCs w:val="24"/>
          <w:u w:val="single"/>
        </w:rPr>
        <w:lastRenderedPageBreak/>
        <w:drawing>
          <wp:inline distT="0" distB="0" distL="0" distR="0" wp14:anchorId="64751435" wp14:editId="6B541524">
            <wp:extent cx="5731510" cy="43294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te layout.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p>
    <w:p w14:paraId="1544A679" w14:textId="7F03AA2C" w:rsidR="00924438" w:rsidRPr="00425807" w:rsidRDefault="00425807" w:rsidP="00425807">
      <w:pPr>
        <w:rPr>
          <w:rFonts w:ascii="Arial" w:hAnsi="Arial" w:cs="Arial"/>
          <w:sz w:val="24"/>
          <w:szCs w:val="24"/>
        </w:rPr>
      </w:pPr>
      <w:r w:rsidRPr="00425807">
        <w:rPr>
          <w:rFonts w:ascii="Arial" w:hAnsi="Arial" w:cs="Arial"/>
          <w:noProof/>
          <w:sz w:val="24"/>
          <w:szCs w:val="24"/>
        </w:rPr>
        <mc:AlternateContent>
          <mc:Choice Requires="wps">
            <w:drawing>
              <wp:anchor distT="45720" distB="45720" distL="114300" distR="114300" simplePos="0" relativeHeight="251679744" behindDoc="1" locked="0" layoutInCell="1" allowOverlap="1" wp14:anchorId="4A0C49CD" wp14:editId="4B3C67AF">
                <wp:simplePos x="0" y="0"/>
                <wp:positionH relativeFrom="column">
                  <wp:posOffset>3743325</wp:posOffset>
                </wp:positionH>
                <wp:positionV relativeFrom="paragraph">
                  <wp:posOffset>37465</wp:posOffset>
                </wp:positionV>
                <wp:extent cx="2360930" cy="1404620"/>
                <wp:effectExtent l="0" t="0" r="12700" b="20955"/>
                <wp:wrapTight wrapText="bothSides">
                  <wp:wrapPolygon edited="0">
                    <wp:start x="0" y="0"/>
                    <wp:lineTo x="0" y="21637"/>
                    <wp:lineTo x="21540" y="21637"/>
                    <wp:lineTo x="21540" y="0"/>
                    <wp:lineTo x="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2FD683A" w14:textId="02A152C1" w:rsidR="00345D1F" w:rsidRDefault="00345D1F">
                            <w:r>
                              <w:t>KEY:</w:t>
                            </w:r>
                          </w:p>
                          <w:p w14:paraId="08B75F43" w14:textId="7F71274B" w:rsidR="00425807" w:rsidRDefault="00425807">
                            <w:r>
                              <w:t xml:space="preserve">White dashed lines: Site Personnel </w:t>
                            </w:r>
                          </w:p>
                          <w:p w14:paraId="50791144" w14:textId="100D3C01" w:rsidR="00425807" w:rsidRDefault="00425807">
                            <w:r>
                              <w:t>Red Outline: Fenced off Restricted Public Area</w:t>
                            </w:r>
                          </w:p>
                          <w:p w14:paraId="72F81173" w14:textId="73E6ED95" w:rsidR="00425807" w:rsidRDefault="00425807">
                            <w:r>
                              <w:t xml:space="preserve">Green: Excavation/Construction Affected area.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A0C49CD" id="_x0000_s1027" type="#_x0000_t202" style="position:absolute;margin-left:294.75pt;margin-top:2.95pt;width:185.9pt;height:110.6pt;z-index:-2516367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ta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">
                <v:textbox style="mso-fit-shape-to-text:t">
                  <w:txbxContent>
                    <w:p w14:paraId="32FD683A" w14:textId="02A152C1" w:rsidR="00345D1F" w:rsidRDefault="00345D1F">
                      <w:r>
                        <w:t>KEY:</w:t>
                      </w:r>
                    </w:p>
                    <w:p w14:paraId="08B75F43" w14:textId="7F71274B" w:rsidR="00425807" w:rsidRDefault="00425807">
                      <w:r>
                        <w:t xml:space="preserve">White dashed lines: Site Personnel </w:t>
                      </w:r>
                    </w:p>
                    <w:p w14:paraId="50791144" w14:textId="100D3C01" w:rsidR="00425807" w:rsidRDefault="00425807">
                      <w:r>
                        <w:t>Red Outline: Fenced off Restricted Public Area</w:t>
                      </w:r>
                    </w:p>
                    <w:p w14:paraId="72F81173" w14:textId="73E6ED95" w:rsidR="00425807" w:rsidRDefault="00425807">
                      <w:r>
                        <w:t xml:space="preserve">Green: Excavation/Construction Affected area. </w:t>
                      </w:r>
                    </w:p>
                  </w:txbxContent>
                </v:textbox>
                <w10:wrap type="tight"/>
              </v:shape>
            </w:pict>
          </mc:Fallback>
        </mc:AlternateContent>
      </w:r>
      <w:r>
        <w:rPr>
          <w:rFonts w:ascii="Arial" w:hAnsi="Arial" w:cs="Arial"/>
          <w:sz w:val="24"/>
          <w:szCs w:val="24"/>
        </w:rPr>
        <w:t>Figure 5; Site Layout Design on AutoCAD 2020.</w:t>
      </w:r>
    </w:p>
    <w:sectPr w:rsidR="00924438" w:rsidRPr="0042580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69B38" w14:textId="77777777" w:rsidR="00AF79EB" w:rsidRDefault="00AF79EB" w:rsidP="00A82A3A">
      <w:pPr>
        <w:spacing w:after="0" w:line="240" w:lineRule="auto"/>
      </w:pPr>
      <w:r>
        <w:separator/>
      </w:r>
    </w:p>
  </w:endnote>
  <w:endnote w:type="continuationSeparator" w:id="0">
    <w:p w14:paraId="6DD42C81" w14:textId="77777777" w:rsidR="00AF79EB" w:rsidRDefault="00AF79EB" w:rsidP="00A82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355961"/>
      <w:docPartObj>
        <w:docPartGallery w:val="Page Numbers (Bottom of Page)"/>
        <w:docPartUnique/>
      </w:docPartObj>
    </w:sdtPr>
    <w:sdtEndPr>
      <w:rPr>
        <w:noProof/>
      </w:rPr>
    </w:sdtEndPr>
    <w:sdtContent>
      <w:p w14:paraId="3193F0F3" w14:textId="60398CEB" w:rsidR="00AF79EB" w:rsidRDefault="00AF79EB">
        <w:pPr>
          <w:pStyle w:val="Footer"/>
        </w:pPr>
        <w:r>
          <w:fldChar w:fldCharType="begin"/>
        </w:r>
        <w:r>
          <w:instrText xml:space="preserve"> PAGE   \* MERGEFORMAT </w:instrText>
        </w:r>
        <w:r>
          <w:fldChar w:fldCharType="separate"/>
        </w:r>
        <w:r>
          <w:rPr>
            <w:noProof/>
          </w:rPr>
          <w:t>4</w:t>
        </w:r>
        <w:r>
          <w:rPr>
            <w:noProof/>
          </w:rPr>
          <w:fldChar w:fldCharType="end"/>
        </w:r>
      </w:p>
    </w:sdtContent>
  </w:sdt>
  <w:p w14:paraId="138F7578" w14:textId="77777777" w:rsidR="00AF79EB" w:rsidRDefault="00AF7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A4962" w14:textId="77777777" w:rsidR="00AF79EB" w:rsidRDefault="00AF79EB" w:rsidP="00A82A3A">
      <w:pPr>
        <w:spacing w:after="0" w:line="240" w:lineRule="auto"/>
      </w:pPr>
      <w:r>
        <w:separator/>
      </w:r>
    </w:p>
  </w:footnote>
  <w:footnote w:type="continuationSeparator" w:id="0">
    <w:p w14:paraId="38D74CE5" w14:textId="77777777" w:rsidR="00AF79EB" w:rsidRDefault="00AF79EB" w:rsidP="00A82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E0536" w14:textId="0A8D15E2" w:rsidR="00AF79EB" w:rsidRDefault="00AF79EB">
    <w:pPr>
      <w:pStyle w:val="Header"/>
    </w:pPr>
    <w:r>
      <w:t>Alexander J Hobson</w:t>
    </w:r>
    <w:r>
      <w:tab/>
    </w:r>
    <w:r>
      <w:tab/>
      <w:t>ID: 1809857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27343"/>
    <w:multiLevelType w:val="hybridMultilevel"/>
    <w:tmpl w:val="4BD21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D31027"/>
    <w:multiLevelType w:val="hybridMultilevel"/>
    <w:tmpl w:val="AFE20B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B11417A"/>
    <w:multiLevelType w:val="hybridMultilevel"/>
    <w:tmpl w:val="500C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E84FB0"/>
    <w:multiLevelType w:val="hybridMultilevel"/>
    <w:tmpl w:val="CF66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40021B"/>
    <w:multiLevelType w:val="hybridMultilevel"/>
    <w:tmpl w:val="0C0475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87230D2"/>
    <w:multiLevelType w:val="hybridMultilevel"/>
    <w:tmpl w:val="4ABA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33DC5"/>
    <w:multiLevelType w:val="hybridMultilevel"/>
    <w:tmpl w:val="E242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E9A"/>
    <w:rsid w:val="00017FA1"/>
    <w:rsid w:val="000206CA"/>
    <w:rsid w:val="00073A6C"/>
    <w:rsid w:val="000742D5"/>
    <w:rsid w:val="00075276"/>
    <w:rsid w:val="000E28E3"/>
    <w:rsid w:val="00100627"/>
    <w:rsid w:val="00100C59"/>
    <w:rsid w:val="00104264"/>
    <w:rsid w:val="00126BB9"/>
    <w:rsid w:val="00145C54"/>
    <w:rsid w:val="00175F82"/>
    <w:rsid w:val="00176B76"/>
    <w:rsid w:val="001B4798"/>
    <w:rsid w:val="00215B5B"/>
    <w:rsid w:val="00266F1B"/>
    <w:rsid w:val="00273FD6"/>
    <w:rsid w:val="00277EF0"/>
    <w:rsid w:val="002B7DAA"/>
    <w:rsid w:val="002E29EF"/>
    <w:rsid w:val="00304535"/>
    <w:rsid w:val="0033519C"/>
    <w:rsid w:val="00336BAC"/>
    <w:rsid w:val="00345D1F"/>
    <w:rsid w:val="00381F26"/>
    <w:rsid w:val="00391F15"/>
    <w:rsid w:val="003B1736"/>
    <w:rsid w:val="003C31A8"/>
    <w:rsid w:val="003E00E2"/>
    <w:rsid w:val="003E7681"/>
    <w:rsid w:val="00425807"/>
    <w:rsid w:val="0043379D"/>
    <w:rsid w:val="00447F42"/>
    <w:rsid w:val="00450A89"/>
    <w:rsid w:val="00453520"/>
    <w:rsid w:val="004749F1"/>
    <w:rsid w:val="004811F1"/>
    <w:rsid w:val="00493B9E"/>
    <w:rsid w:val="004A38CF"/>
    <w:rsid w:val="004C76AF"/>
    <w:rsid w:val="004C7944"/>
    <w:rsid w:val="004D7EFD"/>
    <w:rsid w:val="005125AB"/>
    <w:rsid w:val="005327FC"/>
    <w:rsid w:val="00535235"/>
    <w:rsid w:val="00544E70"/>
    <w:rsid w:val="00550F53"/>
    <w:rsid w:val="00554396"/>
    <w:rsid w:val="005545F5"/>
    <w:rsid w:val="00561FBC"/>
    <w:rsid w:val="005758C0"/>
    <w:rsid w:val="00582BC9"/>
    <w:rsid w:val="00590945"/>
    <w:rsid w:val="005A0790"/>
    <w:rsid w:val="005B6572"/>
    <w:rsid w:val="005C700C"/>
    <w:rsid w:val="005D2BCD"/>
    <w:rsid w:val="005F08AE"/>
    <w:rsid w:val="005F5F8B"/>
    <w:rsid w:val="00606926"/>
    <w:rsid w:val="00620AED"/>
    <w:rsid w:val="0063257E"/>
    <w:rsid w:val="006711FA"/>
    <w:rsid w:val="006854B3"/>
    <w:rsid w:val="006F0E1D"/>
    <w:rsid w:val="00744F00"/>
    <w:rsid w:val="00752416"/>
    <w:rsid w:val="00757918"/>
    <w:rsid w:val="00774706"/>
    <w:rsid w:val="007A475E"/>
    <w:rsid w:val="007D7BC8"/>
    <w:rsid w:val="007F2AB4"/>
    <w:rsid w:val="00801C7A"/>
    <w:rsid w:val="00823904"/>
    <w:rsid w:val="00843A7C"/>
    <w:rsid w:val="0086023A"/>
    <w:rsid w:val="00897B2E"/>
    <w:rsid w:val="008A1C13"/>
    <w:rsid w:val="008A387E"/>
    <w:rsid w:val="008A6808"/>
    <w:rsid w:val="008A7FCA"/>
    <w:rsid w:val="008C417F"/>
    <w:rsid w:val="008E2B67"/>
    <w:rsid w:val="008E79D2"/>
    <w:rsid w:val="0092228C"/>
    <w:rsid w:val="00924438"/>
    <w:rsid w:val="00926C60"/>
    <w:rsid w:val="00941DEB"/>
    <w:rsid w:val="00943937"/>
    <w:rsid w:val="00945365"/>
    <w:rsid w:val="00985B43"/>
    <w:rsid w:val="00A34F61"/>
    <w:rsid w:val="00A373D8"/>
    <w:rsid w:val="00A44E97"/>
    <w:rsid w:val="00A600D5"/>
    <w:rsid w:val="00A632E1"/>
    <w:rsid w:val="00A82A3A"/>
    <w:rsid w:val="00AA6DA9"/>
    <w:rsid w:val="00AC1675"/>
    <w:rsid w:val="00AC666F"/>
    <w:rsid w:val="00AF2305"/>
    <w:rsid w:val="00AF579C"/>
    <w:rsid w:val="00AF636F"/>
    <w:rsid w:val="00AF79EB"/>
    <w:rsid w:val="00B1759E"/>
    <w:rsid w:val="00B6787E"/>
    <w:rsid w:val="00B81F13"/>
    <w:rsid w:val="00B85D1C"/>
    <w:rsid w:val="00B92D93"/>
    <w:rsid w:val="00B92EC6"/>
    <w:rsid w:val="00B95CB4"/>
    <w:rsid w:val="00BB6C0E"/>
    <w:rsid w:val="00BE5D15"/>
    <w:rsid w:val="00BF36FE"/>
    <w:rsid w:val="00BF43B8"/>
    <w:rsid w:val="00C15C4E"/>
    <w:rsid w:val="00C735C4"/>
    <w:rsid w:val="00C75216"/>
    <w:rsid w:val="00C8240F"/>
    <w:rsid w:val="00C94617"/>
    <w:rsid w:val="00CA1AAC"/>
    <w:rsid w:val="00CD03B7"/>
    <w:rsid w:val="00CD27EC"/>
    <w:rsid w:val="00CD697F"/>
    <w:rsid w:val="00CE2E09"/>
    <w:rsid w:val="00CE4EC4"/>
    <w:rsid w:val="00D04DC6"/>
    <w:rsid w:val="00D21A75"/>
    <w:rsid w:val="00D46159"/>
    <w:rsid w:val="00D630C2"/>
    <w:rsid w:val="00D6412E"/>
    <w:rsid w:val="00D81C3E"/>
    <w:rsid w:val="00D93A11"/>
    <w:rsid w:val="00D96C72"/>
    <w:rsid w:val="00DB1BF0"/>
    <w:rsid w:val="00DB6DBD"/>
    <w:rsid w:val="00DC16C6"/>
    <w:rsid w:val="00DD29D8"/>
    <w:rsid w:val="00DF6A68"/>
    <w:rsid w:val="00DF7FBF"/>
    <w:rsid w:val="00E00861"/>
    <w:rsid w:val="00E37277"/>
    <w:rsid w:val="00EE7CCB"/>
    <w:rsid w:val="00F00224"/>
    <w:rsid w:val="00F3700C"/>
    <w:rsid w:val="00F43B49"/>
    <w:rsid w:val="00F80401"/>
    <w:rsid w:val="00F91D0D"/>
    <w:rsid w:val="00FA398C"/>
    <w:rsid w:val="00FA6978"/>
    <w:rsid w:val="00FB2E9A"/>
    <w:rsid w:val="00FD62A6"/>
    <w:rsid w:val="00FE7E4B"/>
    <w:rsid w:val="00FF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95D56"/>
  <w15:chartTrackingRefBased/>
  <w15:docId w15:val="{19C3232B-DFCA-4A38-820A-DB3253BD6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E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F0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E1D"/>
    <w:rPr>
      <w:rFonts w:ascii="Segoe UI" w:hAnsi="Segoe UI" w:cs="Segoe UI"/>
      <w:sz w:val="18"/>
      <w:szCs w:val="18"/>
    </w:rPr>
  </w:style>
  <w:style w:type="paragraph" w:styleId="ListParagraph">
    <w:name w:val="List Paragraph"/>
    <w:basedOn w:val="Normal"/>
    <w:uiPriority w:val="34"/>
    <w:qFormat/>
    <w:rsid w:val="00A82A3A"/>
    <w:pPr>
      <w:ind w:left="720"/>
      <w:contextualSpacing/>
    </w:pPr>
  </w:style>
  <w:style w:type="paragraph" w:styleId="Header">
    <w:name w:val="header"/>
    <w:basedOn w:val="Normal"/>
    <w:link w:val="HeaderChar"/>
    <w:uiPriority w:val="99"/>
    <w:unhideWhenUsed/>
    <w:rsid w:val="00A8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A3A"/>
  </w:style>
  <w:style w:type="paragraph" w:styleId="Footer">
    <w:name w:val="footer"/>
    <w:basedOn w:val="Normal"/>
    <w:link w:val="FooterChar"/>
    <w:uiPriority w:val="99"/>
    <w:unhideWhenUsed/>
    <w:rsid w:val="00A8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A3A"/>
  </w:style>
  <w:style w:type="character" w:styleId="Hyperlink">
    <w:name w:val="Hyperlink"/>
    <w:basedOn w:val="DefaultParagraphFont"/>
    <w:uiPriority w:val="99"/>
    <w:semiHidden/>
    <w:unhideWhenUsed/>
    <w:rsid w:val="00215B5B"/>
    <w:rPr>
      <w:color w:val="0000FF"/>
      <w:u w:val="single"/>
    </w:rPr>
  </w:style>
  <w:style w:type="paragraph" w:styleId="Bibliography">
    <w:name w:val="Bibliography"/>
    <w:basedOn w:val="Normal"/>
    <w:next w:val="Normal"/>
    <w:uiPriority w:val="37"/>
    <w:unhideWhenUsed/>
    <w:rsid w:val="00B92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73274">
      <w:bodyDiv w:val="1"/>
      <w:marLeft w:val="0"/>
      <w:marRight w:val="0"/>
      <w:marTop w:val="0"/>
      <w:marBottom w:val="0"/>
      <w:divBdr>
        <w:top w:val="none" w:sz="0" w:space="0" w:color="auto"/>
        <w:left w:val="none" w:sz="0" w:space="0" w:color="auto"/>
        <w:bottom w:val="none" w:sz="0" w:space="0" w:color="auto"/>
        <w:right w:val="none" w:sz="0" w:space="0" w:color="auto"/>
      </w:divBdr>
    </w:div>
    <w:div w:id="538250986">
      <w:bodyDiv w:val="1"/>
      <w:marLeft w:val="0"/>
      <w:marRight w:val="0"/>
      <w:marTop w:val="0"/>
      <w:marBottom w:val="0"/>
      <w:divBdr>
        <w:top w:val="none" w:sz="0" w:space="0" w:color="auto"/>
        <w:left w:val="none" w:sz="0" w:space="0" w:color="auto"/>
        <w:bottom w:val="none" w:sz="0" w:space="0" w:color="auto"/>
        <w:right w:val="none" w:sz="0" w:space="0" w:color="auto"/>
      </w:divBdr>
    </w:div>
    <w:div w:id="554897435">
      <w:bodyDiv w:val="1"/>
      <w:marLeft w:val="0"/>
      <w:marRight w:val="0"/>
      <w:marTop w:val="0"/>
      <w:marBottom w:val="0"/>
      <w:divBdr>
        <w:top w:val="none" w:sz="0" w:space="0" w:color="auto"/>
        <w:left w:val="none" w:sz="0" w:space="0" w:color="auto"/>
        <w:bottom w:val="none" w:sz="0" w:space="0" w:color="auto"/>
        <w:right w:val="none" w:sz="0" w:space="0" w:color="auto"/>
      </w:divBdr>
    </w:div>
    <w:div w:id="1241983819">
      <w:bodyDiv w:val="1"/>
      <w:marLeft w:val="0"/>
      <w:marRight w:val="0"/>
      <w:marTop w:val="0"/>
      <w:marBottom w:val="0"/>
      <w:divBdr>
        <w:top w:val="none" w:sz="0" w:space="0" w:color="auto"/>
        <w:left w:val="none" w:sz="0" w:space="0" w:color="auto"/>
        <w:bottom w:val="none" w:sz="0" w:space="0" w:color="auto"/>
        <w:right w:val="none" w:sz="0" w:space="0" w:color="auto"/>
      </w:divBdr>
    </w:div>
    <w:div w:id="1279604635">
      <w:bodyDiv w:val="1"/>
      <w:marLeft w:val="0"/>
      <w:marRight w:val="0"/>
      <w:marTop w:val="0"/>
      <w:marBottom w:val="0"/>
      <w:divBdr>
        <w:top w:val="none" w:sz="0" w:space="0" w:color="auto"/>
        <w:left w:val="none" w:sz="0" w:space="0" w:color="auto"/>
        <w:bottom w:val="none" w:sz="0" w:space="0" w:color="auto"/>
        <w:right w:val="none" w:sz="0" w:space="0" w:color="auto"/>
      </w:divBdr>
    </w:div>
    <w:div w:id="1292904477">
      <w:bodyDiv w:val="1"/>
      <w:marLeft w:val="0"/>
      <w:marRight w:val="0"/>
      <w:marTop w:val="0"/>
      <w:marBottom w:val="0"/>
      <w:divBdr>
        <w:top w:val="none" w:sz="0" w:space="0" w:color="auto"/>
        <w:left w:val="none" w:sz="0" w:space="0" w:color="auto"/>
        <w:bottom w:val="none" w:sz="0" w:space="0" w:color="auto"/>
        <w:right w:val="none" w:sz="0" w:space="0" w:color="auto"/>
      </w:divBdr>
    </w:div>
    <w:div w:id="1330602436">
      <w:bodyDiv w:val="1"/>
      <w:marLeft w:val="0"/>
      <w:marRight w:val="0"/>
      <w:marTop w:val="0"/>
      <w:marBottom w:val="0"/>
      <w:divBdr>
        <w:top w:val="none" w:sz="0" w:space="0" w:color="auto"/>
        <w:left w:val="none" w:sz="0" w:space="0" w:color="auto"/>
        <w:bottom w:val="none" w:sz="0" w:space="0" w:color="auto"/>
        <w:right w:val="none" w:sz="0" w:space="0" w:color="auto"/>
      </w:divBdr>
    </w:div>
    <w:div w:id="1355956217">
      <w:bodyDiv w:val="1"/>
      <w:marLeft w:val="0"/>
      <w:marRight w:val="0"/>
      <w:marTop w:val="0"/>
      <w:marBottom w:val="0"/>
      <w:divBdr>
        <w:top w:val="none" w:sz="0" w:space="0" w:color="auto"/>
        <w:left w:val="none" w:sz="0" w:space="0" w:color="auto"/>
        <w:bottom w:val="none" w:sz="0" w:space="0" w:color="auto"/>
        <w:right w:val="none" w:sz="0" w:space="0" w:color="auto"/>
      </w:divBdr>
    </w:div>
    <w:div w:id="1477255815">
      <w:bodyDiv w:val="1"/>
      <w:marLeft w:val="0"/>
      <w:marRight w:val="0"/>
      <w:marTop w:val="0"/>
      <w:marBottom w:val="0"/>
      <w:divBdr>
        <w:top w:val="none" w:sz="0" w:space="0" w:color="auto"/>
        <w:left w:val="none" w:sz="0" w:space="0" w:color="auto"/>
        <w:bottom w:val="none" w:sz="0" w:space="0" w:color="auto"/>
        <w:right w:val="none" w:sz="0" w:space="0" w:color="auto"/>
      </w:divBdr>
    </w:div>
    <w:div w:id="1658847586">
      <w:bodyDiv w:val="1"/>
      <w:marLeft w:val="0"/>
      <w:marRight w:val="0"/>
      <w:marTop w:val="0"/>
      <w:marBottom w:val="0"/>
      <w:divBdr>
        <w:top w:val="none" w:sz="0" w:space="0" w:color="auto"/>
        <w:left w:val="none" w:sz="0" w:space="0" w:color="auto"/>
        <w:bottom w:val="none" w:sz="0" w:space="0" w:color="auto"/>
        <w:right w:val="none" w:sz="0" w:space="0" w:color="auto"/>
      </w:divBdr>
    </w:div>
    <w:div w:id="1708488490">
      <w:bodyDiv w:val="1"/>
      <w:marLeft w:val="0"/>
      <w:marRight w:val="0"/>
      <w:marTop w:val="0"/>
      <w:marBottom w:val="0"/>
      <w:divBdr>
        <w:top w:val="none" w:sz="0" w:space="0" w:color="auto"/>
        <w:left w:val="none" w:sz="0" w:space="0" w:color="auto"/>
        <w:bottom w:val="none" w:sz="0" w:space="0" w:color="auto"/>
        <w:right w:val="none" w:sz="0" w:space="0" w:color="auto"/>
      </w:divBdr>
    </w:div>
    <w:div w:id="2041129923">
      <w:bodyDiv w:val="1"/>
      <w:marLeft w:val="0"/>
      <w:marRight w:val="0"/>
      <w:marTop w:val="0"/>
      <w:marBottom w:val="0"/>
      <w:divBdr>
        <w:top w:val="none" w:sz="0" w:space="0" w:color="auto"/>
        <w:left w:val="none" w:sz="0" w:space="0" w:color="auto"/>
        <w:bottom w:val="none" w:sz="0" w:space="0" w:color="auto"/>
        <w:right w:val="none" w:sz="0" w:space="0" w:color="auto"/>
      </w:divBdr>
    </w:div>
    <w:div w:id="2042052788">
      <w:bodyDiv w:val="1"/>
      <w:marLeft w:val="0"/>
      <w:marRight w:val="0"/>
      <w:marTop w:val="0"/>
      <w:marBottom w:val="0"/>
      <w:divBdr>
        <w:top w:val="none" w:sz="0" w:space="0" w:color="auto"/>
        <w:left w:val="none" w:sz="0" w:space="0" w:color="auto"/>
        <w:bottom w:val="none" w:sz="0" w:space="0" w:color="auto"/>
        <w:right w:val="none" w:sz="0" w:space="0" w:color="auto"/>
      </w:divBdr>
    </w:div>
    <w:div w:id="209165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Leg15</b:Tag>
    <b:SourceType>InternetSite</b:SourceType>
    <b:Guid>{45B083A7-3B1D-475B-A17F-C0D7962EA013}</b:Guid>
    <b:Year>2015</b:Year>
    <b:Author>
      <b:Author>
        <b:Corporate>Legislation.gov.uk</b:Corporate>
      </b:Author>
    </b:Author>
    <b:YearAccessed>2020</b:YearAccessed>
    <b:MonthAccessed>01</b:MonthAccessed>
    <b:DayAccessed>09</b:DayAccessed>
    <b:URL>https://www.legislation.gov.uk/uksi/2015/51/regulation/8/made</b:URL>
    <b:RefOrder>1</b:RefOrder>
  </b:Source>
  <b:Source>
    <b:Tag>Wik20</b:Tag>
    <b:SourceType>InternetSite</b:SourceType>
    <b:Guid>{3FCE4C2B-FC60-4FDD-A09E-98C21374803E}</b:Guid>
    <b:Author>
      <b:Author>
        <b:Corporate>Wika</b:Corporate>
      </b:Author>
    </b:Author>
    <b:Title>Wika</b:Title>
    <b:Year>2020</b:Year>
    <b:YearAccessed>2020</b:YearAccessed>
    <b:MonthAccessed>01</b:MonthAccessed>
    <b:DayAccessed>09</b:DayAccessed>
    <b:URL>https://en.wika.com/newscontentgeneric_ms.WIKA?AxID=471</b:URL>
    <b:RefOrder>2</b:RefOrder>
  </b:Source>
  <b:Source>
    <b:Tag>the19</b:Tag>
    <b:SourceType>Misc</b:SourceType>
    <b:Guid>{EEB3372E-9353-479B-8861-6A5215E93125}</b:Guid>
    <b:Title>Wellpoint Method of Dewatering Excavations</b:Title>
    <b:Year>2019</b:Year>
    <b:Author>
      <b:Author>
        <b:Corporate>theconstructor.org</b:Corporate>
      </b:Author>
    </b:Author>
    <b:RefOrder>3</b:RefOrder>
  </b:Source>
  <b:Source>
    <b:Tag>des19</b:Tag>
    <b:SourceType>InternetSite</b:SourceType>
    <b:Guid>{94F6C22B-97F2-4A39-AEA8-4D9D28491D21}</b:Guid>
    <b:Year>2019</b:Year>
    <b:Author>
      <b:Author>
        <b:Corporate>designingbuildings.co.uk</b:Corporate>
      </b:Author>
    </b:Author>
    <b:YearAccessed>2020</b:YearAccessed>
    <b:MonthAccessed>01</b:MonthAccessed>
    <b:DayAccessed>09</b:DayAccessed>
    <b:URL>https://www.designingbuildings.co.uk/wiki/Diaphragm_wall</b:URL>
    <b:RefOrder>5</b:RefOrder>
  </b:Source>
  <b:Source>
    <b:Tag>Pro19</b:Tag>
    <b:SourceType>InternetSite</b:SourceType>
    <b:Guid>{F34470B8-9E89-4FFD-9464-383224DC8090}</b:Guid>
    <b:Author>
      <b:Author>
        <b:Corporate>Proteus Engineered Facade Technology</b:Corporate>
      </b:Author>
    </b:Author>
    <b:Year>2019</b:Year>
    <b:YearAccessed>2020</b:YearAccessed>
    <b:MonthAccessed>01</b:MonthAccessed>
    <b:DayAccessed>09</b:DayAccessed>
    <b:URL>https://proteusfacades.com/downloads/</b:URL>
    <b:RefOrder>6</b:RefOrder>
  </b:Source>
  <b:Source>
    <b:Tag>Geo20</b:Tag>
    <b:SourceType>InternetSite</b:SourceType>
    <b:Guid>{EA59BE16-DB2B-413D-8550-3F6A12CDADC7}</b:Guid>
    <b:Author>
      <b:Author>
        <b:Corporate>Geo-Solutions</b:Corporate>
      </b:Author>
    </b:Author>
    <b:YearAccessed>2020</b:YearAccessed>
    <b:MonthAccessed>01</b:MonthAccessed>
    <b:DayAccessed>09</b:DayAccessed>
    <b:URL>https://www.geo-solutions.com/services/slurry-walls/soil-bentonite/</b:URL>
    <b:RefOrder>4</b:RefOrder>
  </b:Source>
</b:Sources>
</file>

<file path=customXml/itemProps1.xml><?xml version="1.0" encoding="utf-8"?>
<ds:datastoreItem xmlns:ds="http://schemas.openxmlformats.org/officeDocument/2006/customXml" ds:itemID="{E1587D64-F00D-4D5D-9FB9-0B289BC0A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15</Pages>
  <Words>2160</Words>
  <Characters>12314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Hobson (1809857)</dc:creator>
  <cp:keywords/>
  <dc:description/>
  <cp:lastModifiedBy>Alexander Hobson (1809857)</cp:lastModifiedBy>
  <cp:revision>38</cp:revision>
  <dcterms:created xsi:type="dcterms:W3CDTF">2019-12-30T19:56:00Z</dcterms:created>
  <dcterms:modified xsi:type="dcterms:W3CDTF">2020-01-09T23:59:00Z</dcterms:modified>
</cp:coreProperties>
</file>