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8CCF12" w14:textId="77777777" w:rsidR="0023678A" w:rsidRPr="0023678A" w:rsidRDefault="0023678A" w:rsidP="0023678A">
      <w:pPr>
        <w:rPr>
          <w:rFonts w:cstheme="minorHAnsi"/>
        </w:rPr>
      </w:pPr>
      <w:r w:rsidRPr="0023678A">
        <w:rPr>
          <w:rFonts w:cstheme="minorHAnsi"/>
          <w:noProof/>
          <w:lang w:eastAsia="en-GB"/>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0B3F01FE" w:rsidR="0023678A" w:rsidRPr="0023678A" w:rsidRDefault="0023678A" w:rsidP="0023678A">
      <w:pPr>
        <w:jc w:val="center"/>
        <w:rPr>
          <w:rFonts w:cstheme="minorHAnsi"/>
          <w:b/>
          <w:bCs/>
          <w:color w:val="FF0000"/>
          <w:sz w:val="56"/>
          <w:szCs w:val="56"/>
        </w:rPr>
      </w:pP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23678A" w:rsidRDefault="0023678A" w:rsidP="0023678A">
      <w:pPr>
        <w:jc w:val="center"/>
        <w:rPr>
          <w:rFonts w:cstheme="minorHAnsi"/>
          <w:b/>
          <w:bCs/>
          <w:sz w:val="96"/>
          <w:szCs w:val="96"/>
        </w:rPr>
      </w:pPr>
      <w:r w:rsidRPr="0023678A">
        <w:rPr>
          <w:rFonts w:cstheme="minorHAnsi"/>
          <w:b/>
          <w:bCs/>
          <w:sz w:val="96"/>
          <w:szCs w:val="96"/>
        </w:rPr>
        <w:t xml:space="preserve">ACS report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3717D546" w:rsidR="0023678A" w:rsidRPr="0023678A" w:rsidRDefault="0023678A" w:rsidP="0023678A">
      <w:pPr>
        <w:rPr>
          <w:rFonts w:cstheme="minorHAnsi"/>
          <w:sz w:val="36"/>
          <w:szCs w:val="36"/>
        </w:rPr>
      </w:pPr>
      <w:r w:rsidRPr="0023678A">
        <w:rPr>
          <w:rFonts w:cstheme="minorHAnsi"/>
          <w:sz w:val="36"/>
          <w:szCs w:val="36"/>
        </w:rPr>
        <w:t xml:space="preserve">Student Name: </w:t>
      </w:r>
      <w:r w:rsidR="00BA38FE">
        <w:rPr>
          <w:rFonts w:cstheme="minorHAnsi"/>
          <w:sz w:val="36"/>
          <w:szCs w:val="36"/>
        </w:rPr>
        <w:t>Sladjana Koprivica</w:t>
      </w:r>
    </w:p>
    <w:p w14:paraId="07A342AA" w14:textId="2698E837" w:rsidR="0023678A" w:rsidRPr="0023678A" w:rsidRDefault="0023678A" w:rsidP="0023678A">
      <w:pPr>
        <w:rPr>
          <w:rFonts w:cstheme="minorHAnsi"/>
          <w:sz w:val="36"/>
          <w:szCs w:val="36"/>
        </w:rPr>
      </w:pPr>
      <w:r w:rsidRPr="0023678A">
        <w:rPr>
          <w:rFonts w:cstheme="minorHAnsi"/>
          <w:sz w:val="36"/>
          <w:szCs w:val="36"/>
        </w:rPr>
        <w:t>Student ID</w:t>
      </w:r>
      <w:r w:rsidR="00D87505" w:rsidRPr="0023678A">
        <w:rPr>
          <w:rFonts w:cstheme="minorHAnsi"/>
          <w:sz w:val="36"/>
          <w:szCs w:val="36"/>
        </w:rPr>
        <w:t>:</w:t>
      </w:r>
      <w:r w:rsidR="00D87505">
        <w:rPr>
          <w:rFonts w:cstheme="minorHAnsi"/>
          <w:sz w:val="36"/>
          <w:szCs w:val="36"/>
        </w:rPr>
        <w:t xml:space="preserve"> 2427801</w:t>
      </w:r>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57804BD3" w:rsidR="0023678A" w:rsidRPr="0023678A" w:rsidRDefault="00D87505" w:rsidP="0023678A">
      <w:pPr>
        <w:rPr>
          <w:rFonts w:cstheme="minorHAnsi"/>
          <w:sz w:val="36"/>
          <w:szCs w:val="36"/>
        </w:rPr>
      </w:pPr>
      <w:r w:rsidRPr="0023678A">
        <w:rPr>
          <w:rFonts w:cstheme="minorHAnsi"/>
          <w:sz w:val="36"/>
          <w:szCs w:val="36"/>
        </w:rPr>
        <w:t>Lecturer:</w:t>
      </w:r>
      <w:r>
        <w:rPr>
          <w:rFonts w:cstheme="minorHAnsi"/>
          <w:sz w:val="36"/>
          <w:szCs w:val="36"/>
        </w:rPr>
        <w:t xml:space="preserve"> Sylvia</w:t>
      </w:r>
      <w:r w:rsidR="00BA38FE">
        <w:rPr>
          <w:rFonts w:cstheme="minorHAnsi"/>
          <w:sz w:val="36"/>
          <w:szCs w:val="36"/>
        </w:rPr>
        <w:t xml:space="preserve"> Hoffmann</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5B92A34C" w14:textId="18C5A376" w:rsidR="00ED5964" w:rsidRPr="00A83AF3"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rPr>
          <w:rFonts w:cstheme="minorHAnsi"/>
          <w:sz w:val="28"/>
          <w:szCs w:val="28"/>
        </w:rPr>
        <w:id w:val="624402484"/>
        <w:docPartObj>
          <w:docPartGallery w:val="Table of Contents"/>
          <w:docPartUnique/>
        </w:docPartObj>
      </w:sdtPr>
      <w:sdtEndPr/>
      <w:sdtContent>
        <w:p w14:paraId="6653F166" w14:textId="77777777" w:rsidR="000B1EEF" w:rsidRDefault="2FFEC2F7">
          <w:pPr>
            <w:pStyle w:val="TOC1"/>
            <w:rPr>
              <w:noProof/>
              <w:kern w:val="0"/>
              <w:lang w:eastAsia="en-GB"/>
              <w14:ligatures w14:val="none"/>
            </w:rPr>
          </w:pPr>
          <w:r w:rsidRPr="00A83AF3">
            <w:rPr>
              <w:rFonts w:cstheme="minorHAnsi"/>
              <w:sz w:val="28"/>
              <w:szCs w:val="28"/>
            </w:rPr>
            <w:fldChar w:fldCharType="begin"/>
          </w:r>
          <w:r w:rsidR="35020848" w:rsidRPr="00A83AF3">
            <w:rPr>
              <w:rFonts w:cstheme="minorHAnsi"/>
              <w:sz w:val="28"/>
              <w:szCs w:val="28"/>
            </w:rPr>
            <w:instrText>TOC \o "1-9" \z \u \h</w:instrText>
          </w:r>
          <w:r w:rsidRPr="00A83AF3">
            <w:rPr>
              <w:rFonts w:cstheme="minorHAnsi"/>
              <w:sz w:val="28"/>
              <w:szCs w:val="28"/>
            </w:rPr>
            <w:fldChar w:fldCharType="separate"/>
          </w:r>
          <w:hyperlink w:anchor="_Toc196728307" w:history="1">
            <w:r w:rsidR="000B1EEF" w:rsidRPr="00B63A85">
              <w:rPr>
                <w:rStyle w:val="Hyperlink"/>
                <w:rFonts w:cstheme="minorHAnsi"/>
                <w:noProof/>
              </w:rPr>
              <w:t>1 Introduction</w:t>
            </w:r>
            <w:r w:rsidR="000B1EEF">
              <w:rPr>
                <w:noProof/>
                <w:webHidden/>
              </w:rPr>
              <w:tab/>
            </w:r>
            <w:r w:rsidR="000B1EEF">
              <w:rPr>
                <w:noProof/>
                <w:webHidden/>
              </w:rPr>
              <w:fldChar w:fldCharType="begin"/>
            </w:r>
            <w:r w:rsidR="000B1EEF">
              <w:rPr>
                <w:noProof/>
                <w:webHidden/>
              </w:rPr>
              <w:instrText xml:space="preserve"> PAGEREF _Toc196728307 \h </w:instrText>
            </w:r>
            <w:r w:rsidR="000B1EEF">
              <w:rPr>
                <w:noProof/>
                <w:webHidden/>
              </w:rPr>
            </w:r>
            <w:r w:rsidR="000B1EEF">
              <w:rPr>
                <w:noProof/>
                <w:webHidden/>
              </w:rPr>
              <w:fldChar w:fldCharType="separate"/>
            </w:r>
            <w:r w:rsidR="000B1EEF">
              <w:rPr>
                <w:noProof/>
                <w:webHidden/>
              </w:rPr>
              <w:t>3</w:t>
            </w:r>
            <w:r w:rsidR="000B1EEF">
              <w:rPr>
                <w:noProof/>
                <w:webHidden/>
              </w:rPr>
              <w:fldChar w:fldCharType="end"/>
            </w:r>
          </w:hyperlink>
        </w:p>
        <w:p w14:paraId="3D60B0A5" w14:textId="77777777" w:rsidR="000B1EEF" w:rsidRDefault="000B1EEF">
          <w:pPr>
            <w:pStyle w:val="TOC1"/>
            <w:rPr>
              <w:noProof/>
              <w:kern w:val="0"/>
              <w:lang w:eastAsia="en-GB"/>
              <w14:ligatures w14:val="none"/>
            </w:rPr>
          </w:pPr>
          <w:hyperlink w:anchor="_Toc196728308" w:history="1">
            <w:r w:rsidRPr="00B63A85">
              <w:rPr>
                <w:rStyle w:val="Hyperlink"/>
                <w:rFonts w:cstheme="minorHAnsi"/>
                <w:noProof/>
              </w:rPr>
              <w:t>2 Description of Experiences</w:t>
            </w:r>
            <w:r>
              <w:rPr>
                <w:noProof/>
                <w:webHidden/>
              </w:rPr>
              <w:tab/>
            </w:r>
            <w:r>
              <w:rPr>
                <w:noProof/>
                <w:webHidden/>
              </w:rPr>
              <w:fldChar w:fldCharType="begin"/>
            </w:r>
            <w:r>
              <w:rPr>
                <w:noProof/>
                <w:webHidden/>
              </w:rPr>
              <w:instrText xml:space="preserve"> PAGEREF _Toc196728308 \h </w:instrText>
            </w:r>
            <w:r>
              <w:rPr>
                <w:noProof/>
                <w:webHidden/>
              </w:rPr>
            </w:r>
            <w:r>
              <w:rPr>
                <w:noProof/>
                <w:webHidden/>
              </w:rPr>
              <w:fldChar w:fldCharType="separate"/>
            </w:r>
            <w:r>
              <w:rPr>
                <w:noProof/>
                <w:webHidden/>
              </w:rPr>
              <w:t>3</w:t>
            </w:r>
            <w:r>
              <w:rPr>
                <w:noProof/>
                <w:webHidden/>
              </w:rPr>
              <w:fldChar w:fldCharType="end"/>
            </w:r>
          </w:hyperlink>
        </w:p>
        <w:p w14:paraId="41657492" w14:textId="77777777" w:rsidR="000B1EEF" w:rsidRDefault="000B1EEF">
          <w:pPr>
            <w:pStyle w:val="TOC1"/>
            <w:rPr>
              <w:noProof/>
              <w:kern w:val="0"/>
              <w:lang w:eastAsia="en-GB"/>
              <w14:ligatures w14:val="none"/>
            </w:rPr>
          </w:pPr>
          <w:hyperlink w:anchor="_Toc196728309" w:history="1">
            <w:r w:rsidRPr="00B63A85">
              <w:rPr>
                <w:rStyle w:val="Hyperlink"/>
                <w:rFonts w:cstheme="minorHAnsi"/>
                <w:noProof/>
              </w:rPr>
              <w:t>3 Personal Reflection</w:t>
            </w:r>
            <w:r>
              <w:rPr>
                <w:noProof/>
                <w:webHidden/>
              </w:rPr>
              <w:tab/>
            </w:r>
            <w:r>
              <w:rPr>
                <w:noProof/>
                <w:webHidden/>
              </w:rPr>
              <w:fldChar w:fldCharType="begin"/>
            </w:r>
            <w:r>
              <w:rPr>
                <w:noProof/>
                <w:webHidden/>
              </w:rPr>
              <w:instrText xml:space="preserve"> PAGEREF _Toc196728309 \h </w:instrText>
            </w:r>
            <w:r>
              <w:rPr>
                <w:noProof/>
                <w:webHidden/>
              </w:rPr>
            </w:r>
            <w:r>
              <w:rPr>
                <w:noProof/>
                <w:webHidden/>
              </w:rPr>
              <w:fldChar w:fldCharType="separate"/>
            </w:r>
            <w:r>
              <w:rPr>
                <w:noProof/>
                <w:webHidden/>
              </w:rPr>
              <w:t>4</w:t>
            </w:r>
            <w:r>
              <w:rPr>
                <w:noProof/>
                <w:webHidden/>
              </w:rPr>
              <w:fldChar w:fldCharType="end"/>
            </w:r>
          </w:hyperlink>
        </w:p>
        <w:p w14:paraId="6C35DB94" w14:textId="77777777" w:rsidR="000B1EEF" w:rsidRDefault="000B1EEF">
          <w:pPr>
            <w:pStyle w:val="TOC1"/>
            <w:rPr>
              <w:noProof/>
              <w:kern w:val="0"/>
              <w:lang w:eastAsia="en-GB"/>
              <w14:ligatures w14:val="none"/>
            </w:rPr>
          </w:pPr>
          <w:hyperlink w:anchor="_Toc196728310" w:history="1">
            <w:r w:rsidRPr="00B63A85">
              <w:rPr>
                <w:rStyle w:val="Hyperlink"/>
                <w:rFonts w:cstheme="minorHAnsi"/>
                <w:noProof/>
              </w:rPr>
              <w:t>3.1 Evaluation</w:t>
            </w:r>
            <w:r>
              <w:rPr>
                <w:noProof/>
                <w:webHidden/>
              </w:rPr>
              <w:tab/>
            </w:r>
            <w:r>
              <w:rPr>
                <w:noProof/>
                <w:webHidden/>
              </w:rPr>
              <w:fldChar w:fldCharType="begin"/>
            </w:r>
            <w:r>
              <w:rPr>
                <w:noProof/>
                <w:webHidden/>
              </w:rPr>
              <w:instrText xml:space="preserve"> PAGEREF _Toc196728310 \h </w:instrText>
            </w:r>
            <w:r>
              <w:rPr>
                <w:noProof/>
                <w:webHidden/>
              </w:rPr>
            </w:r>
            <w:r>
              <w:rPr>
                <w:noProof/>
                <w:webHidden/>
              </w:rPr>
              <w:fldChar w:fldCharType="separate"/>
            </w:r>
            <w:r>
              <w:rPr>
                <w:noProof/>
                <w:webHidden/>
              </w:rPr>
              <w:t>4</w:t>
            </w:r>
            <w:r>
              <w:rPr>
                <w:noProof/>
                <w:webHidden/>
              </w:rPr>
              <w:fldChar w:fldCharType="end"/>
            </w:r>
          </w:hyperlink>
        </w:p>
        <w:p w14:paraId="6935B519" w14:textId="77777777" w:rsidR="000B1EEF" w:rsidRDefault="000B1EEF">
          <w:pPr>
            <w:pStyle w:val="TOC1"/>
            <w:rPr>
              <w:noProof/>
              <w:kern w:val="0"/>
              <w:lang w:eastAsia="en-GB"/>
              <w14:ligatures w14:val="none"/>
            </w:rPr>
          </w:pPr>
          <w:hyperlink w:anchor="_Toc196728311" w:history="1">
            <w:r w:rsidRPr="00B63A85">
              <w:rPr>
                <w:rStyle w:val="Hyperlink"/>
                <w:rFonts w:cstheme="minorHAnsi"/>
                <w:noProof/>
              </w:rPr>
              <w:t>3.2 Analysis</w:t>
            </w:r>
            <w:r>
              <w:rPr>
                <w:noProof/>
                <w:webHidden/>
              </w:rPr>
              <w:tab/>
            </w:r>
            <w:r>
              <w:rPr>
                <w:noProof/>
                <w:webHidden/>
              </w:rPr>
              <w:fldChar w:fldCharType="begin"/>
            </w:r>
            <w:r>
              <w:rPr>
                <w:noProof/>
                <w:webHidden/>
              </w:rPr>
              <w:instrText xml:space="preserve"> PAGEREF _Toc196728311 \h </w:instrText>
            </w:r>
            <w:r>
              <w:rPr>
                <w:noProof/>
                <w:webHidden/>
              </w:rPr>
            </w:r>
            <w:r>
              <w:rPr>
                <w:noProof/>
                <w:webHidden/>
              </w:rPr>
              <w:fldChar w:fldCharType="separate"/>
            </w:r>
            <w:r>
              <w:rPr>
                <w:noProof/>
                <w:webHidden/>
              </w:rPr>
              <w:t>4</w:t>
            </w:r>
            <w:r>
              <w:rPr>
                <w:noProof/>
                <w:webHidden/>
              </w:rPr>
              <w:fldChar w:fldCharType="end"/>
            </w:r>
          </w:hyperlink>
        </w:p>
        <w:p w14:paraId="4C71757F" w14:textId="77777777" w:rsidR="000B1EEF" w:rsidRDefault="000B1EEF">
          <w:pPr>
            <w:pStyle w:val="TOC1"/>
            <w:rPr>
              <w:noProof/>
              <w:kern w:val="0"/>
              <w:lang w:eastAsia="en-GB"/>
              <w14:ligatures w14:val="none"/>
            </w:rPr>
          </w:pPr>
          <w:hyperlink w:anchor="_Toc196728312" w:history="1">
            <w:r w:rsidRPr="00B63A85">
              <w:rPr>
                <w:rStyle w:val="Hyperlink"/>
                <w:rFonts w:cstheme="minorHAnsi"/>
                <w:noProof/>
              </w:rPr>
              <w:t>4 Conclusion</w:t>
            </w:r>
            <w:r>
              <w:rPr>
                <w:noProof/>
                <w:webHidden/>
              </w:rPr>
              <w:tab/>
            </w:r>
            <w:r>
              <w:rPr>
                <w:noProof/>
                <w:webHidden/>
              </w:rPr>
              <w:fldChar w:fldCharType="begin"/>
            </w:r>
            <w:r>
              <w:rPr>
                <w:noProof/>
                <w:webHidden/>
              </w:rPr>
              <w:instrText xml:space="preserve"> PAGEREF _Toc196728312 \h </w:instrText>
            </w:r>
            <w:r>
              <w:rPr>
                <w:noProof/>
                <w:webHidden/>
              </w:rPr>
            </w:r>
            <w:r>
              <w:rPr>
                <w:noProof/>
                <w:webHidden/>
              </w:rPr>
              <w:fldChar w:fldCharType="separate"/>
            </w:r>
            <w:r>
              <w:rPr>
                <w:noProof/>
                <w:webHidden/>
              </w:rPr>
              <w:t>5</w:t>
            </w:r>
            <w:r>
              <w:rPr>
                <w:noProof/>
                <w:webHidden/>
              </w:rPr>
              <w:fldChar w:fldCharType="end"/>
            </w:r>
          </w:hyperlink>
        </w:p>
        <w:p w14:paraId="37B554D1" w14:textId="77777777" w:rsidR="000B1EEF" w:rsidRDefault="000B1EEF">
          <w:pPr>
            <w:pStyle w:val="TOC1"/>
            <w:rPr>
              <w:noProof/>
              <w:kern w:val="0"/>
              <w:lang w:eastAsia="en-GB"/>
              <w14:ligatures w14:val="none"/>
            </w:rPr>
          </w:pPr>
          <w:hyperlink w:anchor="_Toc196728313" w:history="1">
            <w:r w:rsidRPr="00B63A85">
              <w:rPr>
                <w:rStyle w:val="Hyperlink"/>
                <w:rFonts w:cstheme="minorHAnsi"/>
                <w:noProof/>
              </w:rPr>
              <w:t>5 References</w:t>
            </w:r>
            <w:r>
              <w:rPr>
                <w:noProof/>
                <w:webHidden/>
              </w:rPr>
              <w:tab/>
            </w:r>
            <w:r>
              <w:rPr>
                <w:noProof/>
                <w:webHidden/>
              </w:rPr>
              <w:fldChar w:fldCharType="begin"/>
            </w:r>
            <w:r>
              <w:rPr>
                <w:noProof/>
                <w:webHidden/>
              </w:rPr>
              <w:instrText xml:space="preserve"> PAGEREF _Toc196728313 \h </w:instrText>
            </w:r>
            <w:r>
              <w:rPr>
                <w:noProof/>
                <w:webHidden/>
              </w:rPr>
            </w:r>
            <w:r>
              <w:rPr>
                <w:noProof/>
                <w:webHidden/>
              </w:rPr>
              <w:fldChar w:fldCharType="separate"/>
            </w:r>
            <w:r>
              <w:rPr>
                <w:noProof/>
                <w:webHidden/>
              </w:rPr>
              <w:t>6</w:t>
            </w:r>
            <w:r>
              <w:rPr>
                <w:noProof/>
                <w:webHidden/>
              </w:rPr>
              <w:fldChar w:fldCharType="end"/>
            </w:r>
          </w:hyperlink>
        </w:p>
        <w:p w14:paraId="2EBDE9B5" w14:textId="685F77AC" w:rsidR="2FFEC2F7" w:rsidRPr="00A83AF3" w:rsidRDefault="2FFEC2F7" w:rsidP="0023678A">
          <w:pPr>
            <w:pStyle w:val="TOC1"/>
            <w:shd w:val="clear" w:color="auto" w:fill="FFFFFF" w:themeFill="background1"/>
            <w:rPr>
              <w:rStyle w:val="Hyperlink"/>
              <w:rFonts w:cstheme="minorHAnsi"/>
              <w:sz w:val="32"/>
              <w:szCs w:val="32"/>
            </w:rPr>
          </w:pPr>
          <w:r w:rsidRPr="00A83AF3">
            <w:rPr>
              <w:rFonts w:cstheme="minorHAnsi"/>
              <w:sz w:val="28"/>
              <w:szCs w:val="28"/>
            </w:rPr>
            <w:fldChar w:fldCharType="end"/>
          </w:r>
        </w:p>
      </w:sdtContent>
    </w:sdt>
    <w:p w14:paraId="4A159F97" w14:textId="77777777" w:rsidR="00ED5964" w:rsidRPr="0023678A" w:rsidRDefault="00ED5964" w:rsidP="35020848">
      <w:pPr>
        <w:jc w:val="both"/>
        <w:rPr>
          <w:rFonts w:cstheme="minorHAnsi"/>
          <w:b/>
          <w:bCs/>
          <w:sz w:val="28"/>
          <w:szCs w:val="28"/>
        </w:rPr>
      </w:pPr>
    </w:p>
    <w:p w14:paraId="75B4A308" w14:textId="1B5AD251" w:rsidR="35020848" w:rsidRPr="0023678A" w:rsidRDefault="35020848" w:rsidP="35020848">
      <w:pPr>
        <w:jc w:val="both"/>
        <w:rPr>
          <w:rFonts w:cstheme="minorHAnsi"/>
          <w:b/>
          <w:bCs/>
          <w:sz w:val="28"/>
          <w:szCs w:val="28"/>
        </w:rPr>
      </w:pPr>
    </w:p>
    <w:p w14:paraId="1CCA6421" w14:textId="692AC8D2" w:rsidR="0023678A" w:rsidRPr="0023678A" w:rsidRDefault="0023678A" w:rsidP="00BA38FE">
      <w:pPr>
        <w:rPr>
          <w:rFonts w:cstheme="minorHAnsi"/>
          <w:color w:val="FF0000"/>
          <w:sz w:val="32"/>
          <w:szCs w:val="32"/>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65621D63" w14:textId="43BF4981" w:rsidR="00ED5964" w:rsidRPr="0023678A" w:rsidRDefault="6BFD0F98" w:rsidP="2FFEC2F7">
      <w:pPr>
        <w:pStyle w:val="Heading1"/>
        <w:rPr>
          <w:rFonts w:asciiTheme="minorHAnsi" w:hAnsiTheme="minorHAnsi" w:cstheme="minorHAnsi"/>
          <w:b/>
          <w:bCs/>
          <w:sz w:val="28"/>
          <w:szCs w:val="28"/>
        </w:rPr>
      </w:pPr>
      <w:bookmarkStart w:id="0" w:name="_Toc375805020"/>
      <w:bookmarkStart w:id="1" w:name="_Toc196728307"/>
      <w:r w:rsidRPr="0023678A">
        <w:rPr>
          <w:rFonts w:asciiTheme="minorHAnsi" w:hAnsiTheme="minorHAnsi" w:cstheme="minorHAnsi"/>
        </w:rPr>
        <w:lastRenderedPageBreak/>
        <w:t xml:space="preserve">1 </w:t>
      </w:r>
      <w:r w:rsidR="00ED5964" w:rsidRPr="0023678A">
        <w:rPr>
          <w:rFonts w:asciiTheme="minorHAnsi" w:hAnsiTheme="minorHAnsi" w:cstheme="minorHAnsi"/>
        </w:rPr>
        <w:t>Introduction</w:t>
      </w:r>
      <w:bookmarkEnd w:id="0"/>
      <w:bookmarkEnd w:id="1"/>
    </w:p>
    <w:p w14:paraId="1B29D7E5" w14:textId="2340AC73" w:rsidR="00ED5964" w:rsidRPr="0023678A" w:rsidRDefault="00ED5964" w:rsidP="09ABF311">
      <w:pPr>
        <w:jc w:val="both"/>
        <w:rPr>
          <w:rFonts w:cstheme="minorHAnsi"/>
          <w:sz w:val="28"/>
          <w:szCs w:val="28"/>
        </w:rPr>
      </w:pPr>
    </w:p>
    <w:p w14:paraId="5E64C517" w14:textId="47BC6811" w:rsidR="0023678A" w:rsidRPr="00183D1C" w:rsidRDefault="00BA38FE" w:rsidP="0023678A">
      <w:pPr>
        <w:jc w:val="both"/>
        <w:rPr>
          <w:rFonts w:cstheme="minorHAnsi"/>
          <w:sz w:val="24"/>
          <w:szCs w:val="24"/>
        </w:rPr>
      </w:pPr>
      <w:r w:rsidRPr="00183D1C">
        <w:rPr>
          <w:rFonts w:cstheme="minorHAnsi"/>
          <w:sz w:val="24"/>
          <w:szCs w:val="24"/>
        </w:rPr>
        <w:t xml:space="preserve">This Report is based on reflection over the </w:t>
      </w:r>
      <w:r w:rsidR="00D87505" w:rsidRPr="00183D1C">
        <w:rPr>
          <w:rFonts w:cstheme="minorHAnsi"/>
          <w:sz w:val="24"/>
          <w:szCs w:val="24"/>
        </w:rPr>
        <w:t>academic</w:t>
      </w:r>
      <w:r w:rsidRPr="00183D1C">
        <w:rPr>
          <w:rFonts w:cstheme="minorHAnsi"/>
          <w:sz w:val="24"/>
          <w:szCs w:val="24"/>
        </w:rPr>
        <w:t xml:space="preserve"> review on many </w:t>
      </w:r>
      <w:r w:rsidR="000F5A8D">
        <w:rPr>
          <w:rFonts w:cstheme="minorHAnsi"/>
          <w:sz w:val="24"/>
          <w:szCs w:val="24"/>
        </w:rPr>
        <w:t>offered</w:t>
      </w:r>
      <w:r w:rsidRPr="00183D1C">
        <w:rPr>
          <w:rFonts w:cstheme="minorHAnsi"/>
          <w:sz w:val="24"/>
          <w:szCs w:val="24"/>
        </w:rPr>
        <w:t xml:space="preserve"> </w:t>
      </w:r>
      <w:r w:rsidR="00D87505" w:rsidRPr="00183D1C">
        <w:rPr>
          <w:rFonts w:cstheme="minorHAnsi"/>
          <w:sz w:val="24"/>
          <w:szCs w:val="24"/>
        </w:rPr>
        <w:t>academic</w:t>
      </w:r>
      <w:r w:rsidRPr="00183D1C">
        <w:rPr>
          <w:rFonts w:cstheme="minorHAnsi"/>
          <w:sz w:val="24"/>
          <w:szCs w:val="24"/>
        </w:rPr>
        <w:t xml:space="preserve"> task</w:t>
      </w:r>
      <w:r w:rsidR="0078301A" w:rsidRPr="00183D1C">
        <w:rPr>
          <w:rFonts w:cstheme="minorHAnsi"/>
          <w:sz w:val="24"/>
          <w:szCs w:val="24"/>
        </w:rPr>
        <w:t>s</w:t>
      </w:r>
      <w:r w:rsidRPr="00183D1C">
        <w:rPr>
          <w:rFonts w:cstheme="minorHAnsi"/>
          <w:sz w:val="24"/>
          <w:szCs w:val="24"/>
        </w:rPr>
        <w:t xml:space="preserve"> and </w:t>
      </w:r>
      <w:r w:rsidR="00D87505" w:rsidRPr="00183D1C">
        <w:rPr>
          <w:rFonts w:cstheme="minorHAnsi"/>
          <w:sz w:val="24"/>
          <w:szCs w:val="24"/>
        </w:rPr>
        <w:t>learning</w:t>
      </w:r>
      <w:r w:rsidRPr="00183D1C">
        <w:rPr>
          <w:rFonts w:cstheme="minorHAnsi"/>
          <w:sz w:val="24"/>
          <w:szCs w:val="24"/>
        </w:rPr>
        <w:t xml:space="preserve"> over one school term. Over this reflective way of writing I will present personal </w:t>
      </w:r>
      <w:r w:rsidR="00D87505" w:rsidRPr="00183D1C">
        <w:rPr>
          <w:rFonts w:cstheme="minorHAnsi"/>
          <w:sz w:val="24"/>
          <w:szCs w:val="24"/>
        </w:rPr>
        <w:t>experience</w:t>
      </w:r>
      <w:r w:rsidR="000F5A8D">
        <w:rPr>
          <w:rFonts w:cstheme="minorHAnsi"/>
          <w:sz w:val="24"/>
          <w:szCs w:val="24"/>
        </w:rPr>
        <w:t xml:space="preserve"> in class and independent </w:t>
      </w:r>
      <w:proofErr w:type="gramStart"/>
      <w:r w:rsidR="000F5A8D">
        <w:rPr>
          <w:rFonts w:cstheme="minorHAnsi"/>
          <w:sz w:val="24"/>
          <w:szCs w:val="24"/>
        </w:rPr>
        <w:t xml:space="preserve">learning </w:t>
      </w:r>
      <w:r w:rsidR="00D87505" w:rsidRPr="00183D1C">
        <w:rPr>
          <w:rFonts w:cstheme="minorHAnsi"/>
          <w:sz w:val="24"/>
          <w:szCs w:val="24"/>
        </w:rPr>
        <w:t>.</w:t>
      </w:r>
      <w:proofErr w:type="gramEnd"/>
      <w:r w:rsidR="00D87505" w:rsidRPr="00183D1C">
        <w:rPr>
          <w:rFonts w:cstheme="minorHAnsi"/>
          <w:sz w:val="24"/>
          <w:szCs w:val="24"/>
        </w:rPr>
        <w:t xml:space="preserve"> </w:t>
      </w:r>
      <w:r w:rsidRPr="00183D1C">
        <w:rPr>
          <w:rFonts w:cstheme="minorHAnsi"/>
          <w:sz w:val="24"/>
          <w:szCs w:val="24"/>
        </w:rPr>
        <w:t xml:space="preserve">As Moon (2004) </w:t>
      </w:r>
      <w:r w:rsidR="00D87505" w:rsidRPr="00183D1C">
        <w:rPr>
          <w:rFonts w:cstheme="minorHAnsi"/>
          <w:sz w:val="24"/>
          <w:szCs w:val="24"/>
        </w:rPr>
        <w:t>explains, reflective</w:t>
      </w:r>
      <w:r w:rsidR="00362A0D" w:rsidRPr="00183D1C">
        <w:rPr>
          <w:rFonts w:cstheme="minorHAnsi"/>
          <w:sz w:val="24"/>
          <w:szCs w:val="24"/>
        </w:rPr>
        <w:t xml:space="preserve"> </w:t>
      </w:r>
      <w:r w:rsidR="00D87505" w:rsidRPr="00183D1C">
        <w:rPr>
          <w:rFonts w:cstheme="minorHAnsi"/>
          <w:sz w:val="24"/>
          <w:szCs w:val="24"/>
        </w:rPr>
        <w:t>writing is</w:t>
      </w:r>
      <w:r w:rsidRPr="00183D1C">
        <w:rPr>
          <w:rFonts w:cstheme="minorHAnsi"/>
          <w:sz w:val="24"/>
          <w:szCs w:val="24"/>
        </w:rPr>
        <w:t xml:space="preserve"> mental </w:t>
      </w:r>
      <w:r w:rsidR="00D87505" w:rsidRPr="00183D1C">
        <w:rPr>
          <w:rFonts w:cstheme="minorHAnsi"/>
          <w:sz w:val="24"/>
          <w:szCs w:val="24"/>
        </w:rPr>
        <w:t>engagement</w:t>
      </w:r>
      <w:r w:rsidRPr="00183D1C">
        <w:rPr>
          <w:rFonts w:cstheme="minorHAnsi"/>
          <w:sz w:val="24"/>
          <w:szCs w:val="24"/>
        </w:rPr>
        <w:t xml:space="preserve"> which targets </w:t>
      </w:r>
      <w:r w:rsidR="00362A0D" w:rsidRPr="00183D1C">
        <w:rPr>
          <w:rFonts w:cstheme="minorHAnsi"/>
          <w:sz w:val="24"/>
          <w:szCs w:val="24"/>
        </w:rPr>
        <w:t xml:space="preserve">to achieve academic outcome especially dealing with complex </w:t>
      </w:r>
      <w:r w:rsidR="00D87505" w:rsidRPr="00183D1C">
        <w:rPr>
          <w:rFonts w:cstheme="minorHAnsi"/>
          <w:sz w:val="24"/>
          <w:szCs w:val="24"/>
        </w:rPr>
        <w:t>areas</w:t>
      </w:r>
      <w:r w:rsidR="00362A0D" w:rsidRPr="00183D1C">
        <w:rPr>
          <w:rFonts w:cstheme="minorHAnsi"/>
          <w:sz w:val="24"/>
          <w:szCs w:val="24"/>
        </w:rPr>
        <w:t xml:space="preserve">. As for the </w:t>
      </w:r>
      <w:r w:rsidR="00D87505" w:rsidRPr="00183D1C">
        <w:rPr>
          <w:rFonts w:cstheme="minorHAnsi"/>
          <w:sz w:val="24"/>
          <w:szCs w:val="24"/>
        </w:rPr>
        <w:t>students’</w:t>
      </w:r>
      <w:r w:rsidR="00362A0D" w:rsidRPr="00183D1C">
        <w:rPr>
          <w:rFonts w:cstheme="minorHAnsi"/>
          <w:sz w:val="24"/>
          <w:szCs w:val="24"/>
        </w:rPr>
        <w:t xml:space="preserve"> academic learning reflective writing is </w:t>
      </w:r>
      <w:r w:rsidR="00D87505" w:rsidRPr="00183D1C">
        <w:rPr>
          <w:rFonts w:cstheme="minorHAnsi"/>
          <w:sz w:val="24"/>
          <w:szCs w:val="24"/>
        </w:rPr>
        <w:t>important</w:t>
      </w:r>
      <w:r w:rsidR="00362A0D" w:rsidRPr="00183D1C">
        <w:rPr>
          <w:rFonts w:cstheme="minorHAnsi"/>
          <w:sz w:val="24"/>
          <w:szCs w:val="24"/>
        </w:rPr>
        <w:t xml:space="preserve"> part of writing </w:t>
      </w:r>
      <w:r w:rsidR="00D87505" w:rsidRPr="00183D1C">
        <w:rPr>
          <w:rFonts w:cstheme="minorHAnsi"/>
          <w:sz w:val="24"/>
          <w:szCs w:val="24"/>
        </w:rPr>
        <w:t>skills</w:t>
      </w:r>
      <w:r w:rsidR="00362A0D" w:rsidRPr="00183D1C">
        <w:rPr>
          <w:rFonts w:cstheme="minorHAnsi"/>
          <w:sz w:val="24"/>
          <w:szCs w:val="24"/>
        </w:rPr>
        <w:t xml:space="preserve"> h</w:t>
      </w:r>
      <w:r w:rsidR="000F5A8D">
        <w:rPr>
          <w:rFonts w:cstheme="minorHAnsi"/>
          <w:sz w:val="24"/>
          <w:szCs w:val="24"/>
        </w:rPr>
        <w:t xml:space="preserve">elping to advance </w:t>
      </w:r>
      <w:r w:rsidR="00362A0D" w:rsidRPr="00183D1C">
        <w:rPr>
          <w:rFonts w:cstheme="minorHAnsi"/>
          <w:sz w:val="24"/>
          <w:szCs w:val="24"/>
        </w:rPr>
        <w:t xml:space="preserve"> student to make more informed academic cho</w:t>
      </w:r>
      <w:r w:rsidR="0078301A" w:rsidRPr="00183D1C">
        <w:rPr>
          <w:rFonts w:cstheme="minorHAnsi"/>
          <w:sz w:val="24"/>
          <w:szCs w:val="24"/>
        </w:rPr>
        <w:t>ic</w:t>
      </w:r>
      <w:r w:rsidR="00362A0D" w:rsidRPr="00183D1C">
        <w:rPr>
          <w:rFonts w:cstheme="minorHAnsi"/>
          <w:sz w:val="24"/>
          <w:szCs w:val="24"/>
        </w:rPr>
        <w:t>es.</w:t>
      </w:r>
      <w:r w:rsidR="00A31E94" w:rsidRPr="00183D1C">
        <w:rPr>
          <w:rFonts w:cstheme="minorHAnsi"/>
          <w:sz w:val="24"/>
          <w:szCs w:val="24"/>
        </w:rPr>
        <w:t xml:space="preserve"> By </w:t>
      </w:r>
      <w:r w:rsidR="00826675" w:rsidRPr="00183D1C">
        <w:rPr>
          <w:rFonts w:cstheme="minorHAnsi"/>
          <w:sz w:val="24"/>
          <w:szCs w:val="24"/>
        </w:rPr>
        <w:t>critically</w:t>
      </w:r>
      <w:r w:rsidR="00A31E94" w:rsidRPr="00183D1C">
        <w:rPr>
          <w:rFonts w:cstheme="minorHAnsi"/>
          <w:sz w:val="24"/>
          <w:szCs w:val="24"/>
        </w:rPr>
        <w:t xml:space="preserve"> assessing learning this report aims to foster</w:t>
      </w:r>
      <w:r w:rsidR="0042651B" w:rsidRPr="00183D1C">
        <w:rPr>
          <w:rFonts w:cstheme="minorHAnsi"/>
          <w:sz w:val="24"/>
          <w:szCs w:val="24"/>
        </w:rPr>
        <w:t xml:space="preserve"> deeper understanding o</w:t>
      </w:r>
      <w:r w:rsidR="00A31E94" w:rsidRPr="00183D1C">
        <w:rPr>
          <w:rFonts w:cstheme="minorHAnsi"/>
          <w:sz w:val="24"/>
          <w:szCs w:val="24"/>
        </w:rPr>
        <w:t xml:space="preserve">f </w:t>
      </w:r>
      <w:r w:rsidR="000F5A8D">
        <w:rPr>
          <w:rFonts w:cstheme="minorHAnsi"/>
          <w:sz w:val="24"/>
          <w:szCs w:val="24"/>
        </w:rPr>
        <w:t>their</w:t>
      </w:r>
      <w:r w:rsidR="00A31E94" w:rsidRPr="00183D1C">
        <w:rPr>
          <w:rFonts w:cstheme="minorHAnsi"/>
          <w:sz w:val="24"/>
          <w:szCs w:val="24"/>
        </w:rPr>
        <w:t xml:space="preserve"> impact on academic performance and personal </w:t>
      </w:r>
      <w:r w:rsidR="00826675" w:rsidRPr="00183D1C">
        <w:rPr>
          <w:rFonts w:cstheme="minorHAnsi"/>
          <w:sz w:val="24"/>
          <w:szCs w:val="24"/>
        </w:rPr>
        <w:t>development.</w:t>
      </w:r>
    </w:p>
    <w:p w14:paraId="591F759A" w14:textId="77777777" w:rsidR="0023678A" w:rsidRPr="00183D1C" w:rsidRDefault="0023678A" w:rsidP="2FFEC2F7">
      <w:pPr>
        <w:jc w:val="both"/>
        <w:rPr>
          <w:rFonts w:cstheme="minorHAnsi"/>
          <w:sz w:val="24"/>
          <w:szCs w:val="24"/>
        </w:rPr>
      </w:pPr>
    </w:p>
    <w:p w14:paraId="25CE1FC6" w14:textId="2394A776" w:rsidR="0B734A7B" w:rsidRPr="008C38F1" w:rsidRDefault="1311D6B9" w:rsidP="2FFEC2F7">
      <w:pPr>
        <w:pStyle w:val="Heading1"/>
        <w:jc w:val="both"/>
        <w:rPr>
          <w:rFonts w:asciiTheme="minorHAnsi" w:hAnsiTheme="minorHAnsi" w:cstheme="minorHAnsi"/>
        </w:rPr>
      </w:pPr>
      <w:bookmarkStart w:id="2" w:name="_Toc196728308"/>
      <w:r w:rsidRPr="008C38F1">
        <w:rPr>
          <w:rFonts w:asciiTheme="minorHAnsi" w:hAnsiTheme="minorHAnsi" w:cstheme="minorHAnsi"/>
        </w:rPr>
        <w:t xml:space="preserve">2 </w:t>
      </w:r>
      <w:r w:rsidR="7EE85B68" w:rsidRPr="008C38F1">
        <w:rPr>
          <w:rFonts w:asciiTheme="minorHAnsi" w:hAnsiTheme="minorHAnsi" w:cstheme="minorHAnsi"/>
        </w:rPr>
        <w:t>Description of Experiences</w:t>
      </w:r>
      <w:bookmarkEnd w:id="2"/>
      <w:r w:rsidR="75516B3E" w:rsidRPr="008C38F1">
        <w:rPr>
          <w:rFonts w:asciiTheme="minorHAnsi" w:hAnsiTheme="minorHAnsi" w:cstheme="minorHAnsi"/>
        </w:rPr>
        <w:t xml:space="preserve"> </w:t>
      </w:r>
    </w:p>
    <w:p w14:paraId="153A93C8" w14:textId="447D08EF" w:rsidR="00D87505" w:rsidRPr="00183D1C" w:rsidRDefault="00362A0D" w:rsidP="6A580246">
      <w:pPr>
        <w:jc w:val="both"/>
        <w:rPr>
          <w:rFonts w:eastAsia="Arial" w:cstheme="minorHAnsi"/>
          <w:sz w:val="24"/>
          <w:szCs w:val="24"/>
        </w:rPr>
      </w:pPr>
      <w:r w:rsidRPr="00183D1C">
        <w:rPr>
          <w:rFonts w:eastAsia="Arial" w:cstheme="minorHAnsi"/>
          <w:sz w:val="24"/>
          <w:szCs w:val="24"/>
        </w:rPr>
        <w:t xml:space="preserve">As a part of the course program we have covered subjects like: time </w:t>
      </w:r>
      <w:r w:rsidR="00D87505" w:rsidRPr="00183D1C">
        <w:rPr>
          <w:rFonts w:eastAsia="Arial" w:cstheme="minorHAnsi"/>
          <w:sz w:val="24"/>
          <w:szCs w:val="24"/>
        </w:rPr>
        <w:t>management</w:t>
      </w:r>
      <w:r w:rsidRPr="00183D1C">
        <w:rPr>
          <w:rFonts w:eastAsia="Arial" w:cstheme="minorHAnsi"/>
          <w:sz w:val="24"/>
          <w:szCs w:val="24"/>
        </w:rPr>
        <w:t xml:space="preserve">, note taking and </w:t>
      </w:r>
      <w:r w:rsidR="00D87505" w:rsidRPr="00183D1C">
        <w:rPr>
          <w:rFonts w:eastAsia="Arial" w:cstheme="minorHAnsi"/>
          <w:sz w:val="24"/>
          <w:szCs w:val="24"/>
        </w:rPr>
        <w:t>stylise</w:t>
      </w:r>
      <w:r w:rsidRPr="00183D1C">
        <w:rPr>
          <w:rFonts w:eastAsia="Arial" w:cstheme="minorHAnsi"/>
          <w:sz w:val="24"/>
          <w:szCs w:val="24"/>
        </w:rPr>
        <w:t xml:space="preserve">, </w:t>
      </w:r>
      <w:r w:rsidR="00D87505" w:rsidRPr="00183D1C">
        <w:rPr>
          <w:rFonts w:eastAsia="Arial" w:cstheme="minorHAnsi"/>
          <w:sz w:val="24"/>
          <w:szCs w:val="24"/>
        </w:rPr>
        <w:t>paraphrasing,</w:t>
      </w:r>
      <w:r w:rsidRPr="00183D1C">
        <w:rPr>
          <w:rFonts w:eastAsia="Arial" w:cstheme="minorHAnsi"/>
          <w:sz w:val="24"/>
          <w:szCs w:val="24"/>
        </w:rPr>
        <w:t xml:space="preserve"> using on line </w:t>
      </w:r>
      <w:r w:rsidR="00D87505" w:rsidRPr="00183D1C">
        <w:rPr>
          <w:rFonts w:eastAsia="Arial" w:cstheme="minorHAnsi"/>
          <w:sz w:val="24"/>
          <w:szCs w:val="24"/>
        </w:rPr>
        <w:t>resource</w:t>
      </w:r>
      <w:r w:rsidRPr="00183D1C">
        <w:rPr>
          <w:rFonts w:eastAsia="Arial" w:cstheme="minorHAnsi"/>
          <w:sz w:val="24"/>
          <w:szCs w:val="24"/>
        </w:rPr>
        <w:t xml:space="preserve"> </w:t>
      </w:r>
      <w:proofErr w:type="gramStart"/>
      <w:r w:rsidR="00D87505" w:rsidRPr="00183D1C">
        <w:rPr>
          <w:rFonts w:eastAsia="Arial" w:cstheme="minorHAnsi"/>
          <w:sz w:val="24"/>
          <w:szCs w:val="24"/>
        </w:rPr>
        <w:t>ect</w:t>
      </w:r>
      <w:proofErr w:type="gramEnd"/>
      <w:r w:rsidR="00D87505" w:rsidRPr="00183D1C">
        <w:rPr>
          <w:rFonts w:eastAsia="Arial" w:cstheme="minorHAnsi"/>
          <w:sz w:val="24"/>
          <w:szCs w:val="24"/>
        </w:rPr>
        <w:t xml:space="preserve">. </w:t>
      </w:r>
      <w:r w:rsidR="00FE77BA" w:rsidRPr="00183D1C">
        <w:rPr>
          <w:rFonts w:eastAsia="Arial" w:cstheme="minorHAnsi"/>
          <w:sz w:val="24"/>
          <w:szCs w:val="24"/>
        </w:rPr>
        <w:t xml:space="preserve">In the week of learning note taking we have covered </w:t>
      </w:r>
      <w:r w:rsidR="00D87505" w:rsidRPr="00183D1C">
        <w:rPr>
          <w:rFonts w:eastAsia="Arial" w:cstheme="minorHAnsi"/>
          <w:sz w:val="24"/>
          <w:szCs w:val="24"/>
        </w:rPr>
        <w:t>different</w:t>
      </w:r>
      <w:r w:rsidR="0078301A" w:rsidRPr="00183D1C">
        <w:rPr>
          <w:rFonts w:eastAsia="Arial" w:cstheme="minorHAnsi"/>
          <w:sz w:val="24"/>
          <w:szCs w:val="24"/>
        </w:rPr>
        <w:t xml:space="preserve"> ty</w:t>
      </w:r>
      <w:r w:rsidR="00FE77BA" w:rsidRPr="00183D1C">
        <w:rPr>
          <w:rFonts w:eastAsia="Arial" w:cstheme="minorHAnsi"/>
          <w:sz w:val="24"/>
          <w:szCs w:val="24"/>
        </w:rPr>
        <w:t>p</w:t>
      </w:r>
      <w:r w:rsidR="0078301A" w:rsidRPr="00183D1C">
        <w:rPr>
          <w:rFonts w:eastAsia="Arial" w:cstheme="minorHAnsi"/>
          <w:sz w:val="24"/>
          <w:szCs w:val="24"/>
        </w:rPr>
        <w:t>e</w:t>
      </w:r>
      <w:r w:rsidR="00FE77BA" w:rsidRPr="00183D1C">
        <w:rPr>
          <w:rFonts w:eastAsia="Arial" w:cstheme="minorHAnsi"/>
          <w:sz w:val="24"/>
          <w:szCs w:val="24"/>
        </w:rPr>
        <w:t>s of note taking ie:</w:t>
      </w:r>
      <w:r w:rsidR="00D87505" w:rsidRPr="00183D1C">
        <w:rPr>
          <w:rFonts w:eastAsia="Arial" w:cstheme="minorHAnsi"/>
          <w:sz w:val="24"/>
          <w:szCs w:val="24"/>
        </w:rPr>
        <w:t xml:space="preserve"> </w:t>
      </w:r>
    </w:p>
    <w:p w14:paraId="2E4DF94C" w14:textId="26CFE0F6" w:rsidR="0B734A7B" w:rsidRPr="00183D1C" w:rsidRDefault="00FE77BA" w:rsidP="6A580246">
      <w:pPr>
        <w:jc w:val="both"/>
        <w:rPr>
          <w:rFonts w:eastAsia="Arial" w:cstheme="minorHAnsi"/>
          <w:sz w:val="24"/>
          <w:szCs w:val="24"/>
        </w:rPr>
      </w:pPr>
      <w:r w:rsidRPr="00183D1C">
        <w:rPr>
          <w:rFonts w:eastAsia="Arial" w:cstheme="minorHAnsi"/>
          <w:sz w:val="24"/>
          <w:szCs w:val="24"/>
        </w:rPr>
        <w:t xml:space="preserve">Diagram or Branching </w:t>
      </w:r>
      <w:r w:rsidR="00A31E94" w:rsidRPr="00183D1C">
        <w:rPr>
          <w:rFonts w:eastAsia="Arial" w:cstheme="minorHAnsi"/>
          <w:sz w:val="24"/>
          <w:szCs w:val="24"/>
        </w:rPr>
        <w:t>type</w:t>
      </w:r>
      <w:r w:rsidRPr="00183D1C">
        <w:rPr>
          <w:rFonts w:eastAsia="Arial" w:cstheme="minorHAnsi"/>
          <w:sz w:val="24"/>
          <w:szCs w:val="24"/>
        </w:rPr>
        <w:t xml:space="preserve">, </w:t>
      </w:r>
    </w:p>
    <w:p w14:paraId="2CB0F9DD" w14:textId="3D7D272D" w:rsidR="00FE77BA" w:rsidRPr="00183D1C" w:rsidRDefault="00FE77BA" w:rsidP="6A580246">
      <w:pPr>
        <w:jc w:val="both"/>
        <w:rPr>
          <w:rFonts w:eastAsia="Arial" w:cstheme="minorHAnsi"/>
          <w:sz w:val="24"/>
          <w:szCs w:val="24"/>
        </w:rPr>
      </w:pPr>
      <w:r w:rsidRPr="00183D1C">
        <w:rPr>
          <w:rFonts w:eastAsia="Arial" w:cstheme="minorHAnsi"/>
          <w:sz w:val="24"/>
          <w:szCs w:val="24"/>
        </w:rPr>
        <w:t xml:space="preserve">Tabula note taking for comparing </w:t>
      </w:r>
    </w:p>
    <w:p w14:paraId="1B26B342" w14:textId="17ABFA5E" w:rsidR="00FE77BA" w:rsidRPr="00183D1C" w:rsidRDefault="00FE77BA" w:rsidP="6A580246">
      <w:pPr>
        <w:jc w:val="both"/>
        <w:rPr>
          <w:rFonts w:eastAsia="Arial" w:cstheme="minorHAnsi"/>
          <w:sz w:val="24"/>
          <w:szCs w:val="24"/>
        </w:rPr>
      </w:pPr>
      <w:r w:rsidRPr="00183D1C">
        <w:rPr>
          <w:rFonts w:eastAsia="Arial" w:cstheme="minorHAnsi"/>
          <w:sz w:val="24"/>
          <w:szCs w:val="24"/>
        </w:rPr>
        <w:t xml:space="preserve">Cornell Method – three </w:t>
      </w:r>
      <w:r w:rsidR="00A31E94" w:rsidRPr="00183D1C">
        <w:rPr>
          <w:rFonts w:eastAsia="Arial" w:cstheme="minorHAnsi"/>
          <w:sz w:val="24"/>
          <w:szCs w:val="24"/>
        </w:rPr>
        <w:t>divided</w:t>
      </w:r>
      <w:r w:rsidR="00914DBE" w:rsidRPr="00183D1C">
        <w:rPr>
          <w:rFonts w:eastAsia="Arial" w:cstheme="minorHAnsi"/>
          <w:sz w:val="24"/>
          <w:szCs w:val="24"/>
        </w:rPr>
        <w:t xml:space="preserve"> </w:t>
      </w:r>
      <w:r w:rsidR="00D31C56" w:rsidRPr="00183D1C">
        <w:rPr>
          <w:rFonts w:eastAsia="Arial" w:cstheme="minorHAnsi"/>
          <w:sz w:val="24"/>
          <w:szCs w:val="24"/>
        </w:rPr>
        <w:t xml:space="preserve">notes </w:t>
      </w:r>
      <w:proofErr w:type="gramStart"/>
      <w:r w:rsidR="00D31C56" w:rsidRPr="00183D1C">
        <w:rPr>
          <w:rFonts w:eastAsia="Arial" w:cstheme="minorHAnsi"/>
          <w:sz w:val="24"/>
          <w:szCs w:val="24"/>
        </w:rPr>
        <w:t>( cues</w:t>
      </w:r>
      <w:proofErr w:type="gramEnd"/>
      <w:r w:rsidR="00D31C56" w:rsidRPr="00183D1C">
        <w:rPr>
          <w:rFonts w:eastAsia="Arial" w:cstheme="minorHAnsi"/>
          <w:sz w:val="24"/>
          <w:szCs w:val="24"/>
        </w:rPr>
        <w:t xml:space="preserve">, notes and </w:t>
      </w:r>
      <w:r w:rsidR="00A31E94" w:rsidRPr="00183D1C">
        <w:rPr>
          <w:rFonts w:eastAsia="Arial" w:cstheme="minorHAnsi"/>
          <w:sz w:val="24"/>
          <w:szCs w:val="24"/>
        </w:rPr>
        <w:t>summaries</w:t>
      </w:r>
      <w:r w:rsidR="00D31C56" w:rsidRPr="00183D1C">
        <w:rPr>
          <w:rFonts w:eastAsia="Arial" w:cstheme="minorHAnsi"/>
          <w:sz w:val="24"/>
          <w:szCs w:val="24"/>
        </w:rPr>
        <w:t>)</w:t>
      </w:r>
    </w:p>
    <w:p w14:paraId="4A2F33A0" w14:textId="22E37906" w:rsidR="00FE77BA" w:rsidRPr="00183D1C" w:rsidRDefault="00FE77BA" w:rsidP="6A580246">
      <w:pPr>
        <w:jc w:val="both"/>
        <w:rPr>
          <w:rFonts w:eastAsia="Arial" w:cstheme="minorHAnsi"/>
          <w:sz w:val="24"/>
          <w:szCs w:val="24"/>
        </w:rPr>
      </w:pPr>
      <w:r w:rsidRPr="00183D1C">
        <w:rPr>
          <w:rFonts w:eastAsia="Arial" w:cstheme="minorHAnsi"/>
          <w:sz w:val="24"/>
          <w:szCs w:val="24"/>
        </w:rPr>
        <w:t>Mind mapping – usually learn</w:t>
      </w:r>
      <w:r w:rsidR="0078301A" w:rsidRPr="00183D1C">
        <w:rPr>
          <w:rFonts w:eastAsia="Arial" w:cstheme="minorHAnsi"/>
          <w:sz w:val="24"/>
          <w:szCs w:val="24"/>
        </w:rPr>
        <w:t xml:space="preserve">ing main topic in the middle </w:t>
      </w:r>
      <w:r w:rsidR="00A31E94" w:rsidRPr="00183D1C">
        <w:rPr>
          <w:rFonts w:eastAsia="Arial" w:cstheme="minorHAnsi"/>
          <w:sz w:val="24"/>
          <w:szCs w:val="24"/>
        </w:rPr>
        <w:t>and branching in</w:t>
      </w:r>
      <w:r w:rsidRPr="00183D1C">
        <w:rPr>
          <w:rFonts w:eastAsia="Arial" w:cstheme="minorHAnsi"/>
          <w:sz w:val="24"/>
          <w:szCs w:val="24"/>
        </w:rPr>
        <w:t xml:space="preserve"> colours</w:t>
      </w:r>
    </w:p>
    <w:p w14:paraId="7318C0FA" w14:textId="0809EDFC" w:rsidR="00FE77BA" w:rsidRPr="00183D1C" w:rsidRDefault="00FE77BA" w:rsidP="6A580246">
      <w:pPr>
        <w:jc w:val="both"/>
        <w:rPr>
          <w:rFonts w:eastAsia="Arial" w:cstheme="minorHAnsi"/>
          <w:sz w:val="24"/>
          <w:szCs w:val="24"/>
        </w:rPr>
      </w:pPr>
      <w:r w:rsidRPr="00183D1C">
        <w:rPr>
          <w:rFonts w:eastAsia="Arial" w:cstheme="minorHAnsi"/>
          <w:sz w:val="24"/>
          <w:szCs w:val="24"/>
        </w:rPr>
        <w:t>Charting method- tabular</w:t>
      </w:r>
    </w:p>
    <w:p w14:paraId="51FD98EE" w14:textId="514DD0BE" w:rsidR="00FE77BA" w:rsidRPr="00183D1C" w:rsidRDefault="00FE77BA" w:rsidP="6A580246">
      <w:pPr>
        <w:jc w:val="both"/>
        <w:rPr>
          <w:rFonts w:eastAsia="Arial" w:cstheme="minorHAnsi"/>
          <w:sz w:val="24"/>
          <w:szCs w:val="24"/>
        </w:rPr>
      </w:pPr>
      <w:r w:rsidRPr="00183D1C">
        <w:rPr>
          <w:rFonts w:eastAsia="Arial" w:cstheme="minorHAnsi"/>
          <w:sz w:val="24"/>
          <w:szCs w:val="24"/>
        </w:rPr>
        <w:t>Sentence method</w:t>
      </w:r>
    </w:p>
    <w:p w14:paraId="711BC47D" w14:textId="146EE503" w:rsidR="00FE77BA" w:rsidRPr="00183D1C" w:rsidRDefault="00D87505" w:rsidP="6A580246">
      <w:pPr>
        <w:jc w:val="both"/>
        <w:rPr>
          <w:rFonts w:eastAsia="Arial" w:cstheme="minorHAnsi"/>
          <w:sz w:val="24"/>
          <w:szCs w:val="24"/>
        </w:rPr>
      </w:pPr>
      <w:r w:rsidRPr="00183D1C">
        <w:rPr>
          <w:rFonts w:eastAsia="Arial" w:cstheme="minorHAnsi"/>
          <w:sz w:val="24"/>
          <w:szCs w:val="24"/>
        </w:rPr>
        <w:t xml:space="preserve">We have </w:t>
      </w:r>
      <w:r w:rsidR="00A31E94" w:rsidRPr="00183D1C">
        <w:rPr>
          <w:rFonts w:eastAsia="Arial" w:cstheme="minorHAnsi"/>
          <w:sz w:val="24"/>
          <w:szCs w:val="24"/>
        </w:rPr>
        <w:t>done one</w:t>
      </w:r>
      <w:r w:rsidR="00FE77BA" w:rsidRPr="00183D1C">
        <w:rPr>
          <w:rFonts w:eastAsia="Arial" w:cstheme="minorHAnsi"/>
          <w:sz w:val="24"/>
          <w:szCs w:val="24"/>
        </w:rPr>
        <w:t xml:space="preserve"> class </w:t>
      </w:r>
      <w:r w:rsidR="00A31E94" w:rsidRPr="00183D1C">
        <w:rPr>
          <w:rFonts w:eastAsia="Arial" w:cstheme="minorHAnsi"/>
          <w:sz w:val="24"/>
          <w:szCs w:val="24"/>
        </w:rPr>
        <w:t>exercise</w:t>
      </w:r>
      <w:r w:rsidR="00FE77BA" w:rsidRPr="00183D1C">
        <w:rPr>
          <w:rFonts w:eastAsia="Arial" w:cstheme="minorHAnsi"/>
          <w:sz w:val="24"/>
          <w:szCs w:val="24"/>
        </w:rPr>
        <w:t xml:space="preserve"> on Essential skills for university with mind mapping </w:t>
      </w:r>
      <w:r w:rsidR="0078301A" w:rsidRPr="00183D1C">
        <w:rPr>
          <w:rFonts w:eastAsia="Arial" w:cstheme="minorHAnsi"/>
          <w:sz w:val="24"/>
          <w:szCs w:val="24"/>
        </w:rPr>
        <w:t xml:space="preserve">method of </w:t>
      </w:r>
      <w:r w:rsidR="00FE77BA" w:rsidRPr="00183D1C">
        <w:rPr>
          <w:rFonts w:eastAsia="Arial" w:cstheme="minorHAnsi"/>
          <w:sz w:val="24"/>
          <w:szCs w:val="24"/>
        </w:rPr>
        <w:t xml:space="preserve">note </w:t>
      </w:r>
      <w:r w:rsidR="00A31E94" w:rsidRPr="00183D1C">
        <w:rPr>
          <w:rFonts w:eastAsia="Arial" w:cstheme="minorHAnsi"/>
          <w:sz w:val="24"/>
          <w:szCs w:val="24"/>
        </w:rPr>
        <w:t xml:space="preserve">taking. </w:t>
      </w:r>
      <w:r w:rsidR="00FE77BA" w:rsidRPr="00183D1C">
        <w:rPr>
          <w:rFonts w:eastAsia="Arial" w:cstheme="minorHAnsi"/>
          <w:sz w:val="24"/>
          <w:szCs w:val="24"/>
        </w:rPr>
        <w:t>This has open the v</w:t>
      </w:r>
      <w:r w:rsidRPr="00183D1C">
        <w:rPr>
          <w:rFonts w:eastAsia="Arial" w:cstheme="minorHAnsi"/>
          <w:sz w:val="24"/>
          <w:szCs w:val="24"/>
        </w:rPr>
        <w:t>isual referencing of note taking</w:t>
      </w:r>
      <w:r w:rsidR="00FE77BA" w:rsidRPr="00183D1C">
        <w:rPr>
          <w:rFonts w:eastAsia="Arial" w:cstheme="minorHAnsi"/>
          <w:sz w:val="24"/>
          <w:szCs w:val="24"/>
        </w:rPr>
        <w:t xml:space="preserve"> and </w:t>
      </w:r>
      <w:r w:rsidR="00A31E94" w:rsidRPr="00183D1C">
        <w:rPr>
          <w:rFonts w:eastAsia="Arial" w:cstheme="minorHAnsi"/>
          <w:sz w:val="24"/>
          <w:szCs w:val="24"/>
        </w:rPr>
        <w:t>concise learning</w:t>
      </w:r>
      <w:r w:rsidRPr="00183D1C">
        <w:rPr>
          <w:rFonts w:eastAsia="Arial" w:cstheme="minorHAnsi"/>
          <w:sz w:val="24"/>
          <w:szCs w:val="24"/>
        </w:rPr>
        <w:t>.</w:t>
      </w:r>
    </w:p>
    <w:p w14:paraId="362B12DF" w14:textId="77777777" w:rsidR="00FE77BA" w:rsidRPr="00183D1C" w:rsidRDefault="00FE77BA" w:rsidP="6A580246">
      <w:pPr>
        <w:jc w:val="both"/>
        <w:rPr>
          <w:rFonts w:eastAsia="Arial" w:cstheme="minorHAnsi"/>
          <w:sz w:val="24"/>
          <w:szCs w:val="24"/>
        </w:rPr>
      </w:pPr>
    </w:p>
    <w:p w14:paraId="5EDB8FEF" w14:textId="2525B4DF" w:rsidR="00D31C56" w:rsidRPr="00183D1C" w:rsidRDefault="00D31C56" w:rsidP="6A580246">
      <w:pPr>
        <w:jc w:val="both"/>
        <w:rPr>
          <w:rFonts w:eastAsia="Arial" w:cstheme="minorHAnsi"/>
          <w:sz w:val="24"/>
          <w:szCs w:val="24"/>
        </w:rPr>
      </w:pPr>
      <w:r w:rsidRPr="00183D1C">
        <w:rPr>
          <w:rFonts w:eastAsia="Arial" w:cstheme="minorHAnsi"/>
          <w:sz w:val="24"/>
          <w:szCs w:val="24"/>
        </w:rPr>
        <w:t>Ano</w:t>
      </w:r>
      <w:r w:rsidR="0042651B" w:rsidRPr="00183D1C">
        <w:rPr>
          <w:rFonts w:eastAsia="Arial" w:cstheme="minorHAnsi"/>
          <w:sz w:val="24"/>
          <w:szCs w:val="24"/>
        </w:rPr>
        <w:t xml:space="preserve">ther class activity was </w:t>
      </w:r>
      <w:r w:rsidR="00826675" w:rsidRPr="00183D1C">
        <w:rPr>
          <w:rFonts w:eastAsia="Arial" w:cstheme="minorHAnsi"/>
          <w:sz w:val="24"/>
          <w:szCs w:val="24"/>
        </w:rPr>
        <w:t>within helping</w:t>
      </w:r>
      <w:r w:rsidRPr="00183D1C">
        <w:rPr>
          <w:rFonts w:eastAsia="Arial" w:cstheme="minorHAnsi"/>
          <w:sz w:val="24"/>
          <w:szCs w:val="24"/>
        </w:rPr>
        <w:t xml:space="preserve"> and </w:t>
      </w:r>
      <w:r w:rsidR="00A31E94" w:rsidRPr="00183D1C">
        <w:rPr>
          <w:rFonts w:eastAsia="Arial" w:cstheme="minorHAnsi"/>
          <w:sz w:val="24"/>
          <w:szCs w:val="24"/>
        </w:rPr>
        <w:t>understanding</w:t>
      </w:r>
      <w:r w:rsidRPr="00183D1C">
        <w:rPr>
          <w:rFonts w:eastAsia="Arial" w:cstheme="minorHAnsi"/>
          <w:sz w:val="24"/>
          <w:szCs w:val="24"/>
        </w:rPr>
        <w:t xml:space="preserve"> </w:t>
      </w:r>
      <w:r w:rsidR="00A31E94" w:rsidRPr="00183D1C">
        <w:rPr>
          <w:rFonts w:eastAsia="Arial" w:cstheme="minorHAnsi"/>
          <w:sz w:val="24"/>
          <w:szCs w:val="24"/>
        </w:rPr>
        <w:t>research</w:t>
      </w:r>
      <w:r w:rsidRPr="00183D1C">
        <w:rPr>
          <w:rFonts w:eastAsia="Arial" w:cstheme="minorHAnsi"/>
          <w:sz w:val="24"/>
          <w:szCs w:val="24"/>
        </w:rPr>
        <w:t xml:space="preserve"> skills. </w:t>
      </w:r>
    </w:p>
    <w:p w14:paraId="74C06F32" w14:textId="59871B63" w:rsidR="00D31C56" w:rsidRPr="00183D1C" w:rsidRDefault="00D31C56" w:rsidP="6A580246">
      <w:pPr>
        <w:jc w:val="both"/>
        <w:rPr>
          <w:rFonts w:eastAsia="Arial" w:cstheme="minorHAnsi"/>
          <w:sz w:val="24"/>
          <w:szCs w:val="24"/>
        </w:rPr>
      </w:pPr>
      <w:r w:rsidRPr="00183D1C">
        <w:rPr>
          <w:rFonts w:eastAsia="Arial" w:cstheme="minorHAnsi"/>
          <w:sz w:val="24"/>
          <w:szCs w:val="24"/>
        </w:rPr>
        <w:t xml:space="preserve">Those were helped and guided by the </w:t>
      </w:r>
      <w:r w:rsidR="00826675" w:rsidRPr="00183D1C">
        <w:rPr>
          <w:rFonts w:eastAsia="Arial" w:cstheme="minorHAnsi"/>
          <w:sz w:val="24"/>
          <w:szCs w:val="24"/>
        </w:rPr>
        <w:t>professor in</w:t>
      </w:r>
      <w:r w:rsidRPr="00183D1C">
        <w:rPr>
          <w:rFonts w:eastAsia="Arial" w:cstheme="minorHAnsi"/>
          <w:sz w:val="24"/>
          <w:szCs w:val="24"/>
        </w:rPr>
        <w:t xml:space="preserve"> the class. I have learned to </w:t>
      </w:r>
      <w:r w:rsidR="00A31E94" w:rsidRPr="00183D1C">
        <w:rPr>
          <w:rFonts w:eastAsia="Arial" w:cstheme="minorHAnsi"/>
          <w:sz w:val="24"/>
          <w:szCs w:val="24"/>
        </w:rPr>
        <w:t>utilise</w:t>
      </w:r>
      <w:r w:rsidRPr="00183D1C">
        <w:rPr>
          <w:rFonts w:eastAsia="Arial" w:cstheme="minorHAnsi"/>
          <w:sz w:val="24"/>
          <w:szCs w:val="24"/>
        </w:rPr>
        <w:t xml:space="preserve"> the </w:t>
      </w:r>
      <w:r w:rsidR="00A31E94" w:rsidRPr="00183D1C">
        <w:rPr>
          <w:rFonts w:eastAsia="Arial" w:cstheme="minorHAnsi"/>
          <w:sz w:val="24"/>
          <w:szCs w:val="24"/>
        </w:rPr>
        <w:t>database</w:t>
      </w:r>
      <w:r w:rsidRPr="00183D1C">
        <w:rPr>
          <w:rFonts w:eastAsia="Arial" w:cstheme="minorHAnsi"/>
          <w:sz w:val="24"/>
          <w:szCs w:val="24"/>
        </w:rPr>
        <w:t xml:space="preserve"> </w:t>
      </w:r>
      <w:r w:rsidR="00A31E94" w:rsidRPr="00183D1C">
        <w:rPr>
          <w:rFonts w:eastAsia="Arial" w:cstheme="minorHAnsi"/>
          <w:sz w:val="24"/>
          <w:szCs w:val="24"/>
        </w:rPr>
        <w:t>effectively</w:t>
      </w:r>
      <w:r w:rsidRPr="00183D1C">
        <w:rPr>
          <w:rFonts w:eastAsia="Arial" w:cstheme="minorHAnsi"/>
          <w:sz w:val="24"/>
          <w:szCs w:val="24"/>
        </w:rPr>
        <w:t xml:space="preserve"> and use of the </w:t>
      </w:r>
      <w:r w:rsidR="00A31E94" w:rsidRPr="00183D1C">
        <w:rPr>
          <w:rFonts w:eastAsia="Arial" w:cstheme="minorHAnsi"/>
          <w:sz w:val="24"/>
          <w:szCs w:val="24"/>
        </w:rPr>
        <w:t>source</w:t>
      </w:r>
      <w:r w:rsidRPr="00183D1C">
        <w:rPr>
          <w:rFonts w:eastAsia="Arial" w:cstheme="minorHAnsi"/>
          <w:sz w:val="24"/>
          <w:szCs w:val="24"/>
        </w:rPr>
        <w:t xml:space="preserve"> on the school web site. Nevertheless I sometimes find it difficult to </w:t>
      </w:r>
      <w:r w:rsidR="00A31E94" w:rsidRPr="00183D1C">
        <w:rPr>
          <w:rFonts w:eastAsia="Arial" w:cstheme="minorHAnsi"/>
          <w:sz w:val="24"/>
          <w:szCs w:val="24"/>
        </w:rPr>
        <w:t>narrow</w:t>
      </w:r>
      <w:r w:rsidRPr="00183D1C">
        <w:rPr>
          <w:rFonts w:eastAsia="Arial" w:cstheme="minorHAnsi"/>
          <w:sz w:val="24"/>
          <w:szCs w:val="24"/>
        </w:rPr>
        <w:t xml:space="preserve"> down </w:t>
      </w:r>
      <w:r w:rsidR="00A31E94" w:rsidRPr="00183D1C">
        <w:rPr>
          <w:rFonts w:eastAsia="Arial" w:cstheme="minorHAnsi"/>
          <w:sz w:val="24"/>
          <w:szCs w:val="24"/>
        </w:rPr>
        <w:t>search</w:t>
      </w:r>
      <w:r w:rsidRPr="00183D1C">
        <w:rPr>
          <w:rFonts w:eastAsia="Arial" w:cstheme="minorHAnsi"/>
          <w:sz w:val="24"/>
          <w:szCs w:val="24"/>
        </w:rPr>
        <w:t xml:space="preserve"> topic and formulate </w:t>
      </w:r>
      <w:r w:rsidR="00A31E94" w:rsidRPr="00183D1C">
        <w:rPr>
          <w:rFonts w:eastAsia="Arial" w:cstheme="minorHAnsi"/>
          <w:sz w:val="24"/>
          <w:szCs w:val="24"/>
        </w:rPr>
        <w:t>precise</w:t>
      </w:r>
      <w:r w:rsidRPr="00183D1C">
        <w:rPr>
          <w:rFonts w:eastAsia="Arial" w:cstheme="minorHAnsi"/>
          <w:sz w:val="24"/>
          <w:szCs w:val="24"/>
        </w:rPr>
        <w:t xml:space="preserve"> question. To enhance this </w:t>
      </w:r>
      <w:r w:rsidR="00A31E94" w:rsidRPr="00183D1C">
        <w:rPr>
          <w:rFonts w:eastAsia="Arial" w:cstheme="minorHAnsi"/>
          <w:sz w:val="24"/>
          <w:szCs w:val="24"/>
        </w:rPr>
        <w:t>skill,</w:t>
      </w:r>
      <w:r w:rsidRPr="00183D1C">
        <w:rPr>
          <w:rFonts w:eastAsia="Arial" w:cstheme="minorHAnsi"/>
          <w:sz w:val="24"/>
          <w:szCs w:val="24"/>
        </w:rPr>
        <w:t xml:space="preserve"> I intend to engage in more focused reading and seek feedback from instructions on my </w:t>
      </w:r>
      <w:r w:rsidR="00A31E94" w:rsidRPr="00183D1C">
        <w:rPr>
          <w:rFonts w:eastAsia="Arial" w:cstheme="minorHAnsi"/>
          <w:sz w:val="24"/>
          <w:szCs w:val="24"/>
        </w:rPr>
        <w:t>research</w:t>
      </w:r>
      <w:r w:rsidR="000B1EEF">
        <w:rPr>
          <w:rFonts w:eastAsia="Arial" w:cstheme="minorHAnsi"/>
          <w:sz w:val="24"/>
          <w:szCs w:val="24"/>
        </w:rPr>
        <w:t xml:space="preserve">. </w:t>
      </w:r>
      <w:r w:rsidR="007F4BAE">
        <w:rPr>
          <w:rFonts w:eastAsia="Arial" w:cstheme="minorHAnsi"/>
          <w:sz w:val="24"/>
          <w:szCs w:val="24"/>
        </w:rPr>
        <w:t>We have given</w:t>
      </w:r>
      <w:r w:rsidRPr="00183D1C">
        <w:rPr>
          <w:rFonts w:eastAsia="Arial" w:cstheme="minorHAnsi"/>
          <w:sz w:val="24"/>
          <w:szCs w:val="24"/>
        </w:rPr>
        <w:t xml:space="preserve"> big importance in paragraph writing and placing ideas </w:t>
      </w:r>
      <w:r w:rsidR="00A31E94" w:rsidRPr="00183D1C">
        <w:rPr>
          <w:rFonts w:eastAsia="Arial" w:cstheme="minorHAnsi"/>
          <w:sz w:val="24"/>
          <w:szCs w:val="24"/>
        </w:rPr>
        <w:t xml:space="preserve">effectively. </w:t>
      </w:r>
    </w:p>
    <w:p w14:paraId="7AFBF06C" w14:textId="2F329A3B" w:rsidR="00F128A1" w:rsidRPr="000B1EEF" w:rsidRDefault="0042651B" w:rsidP="000B1EEF">
      <w:pPr>
        <w:jc w:val="both"/>
        <w:rPr>
          <w:rFonts w:eastAsia="Arial" w:cstheme="minorHAnsi"/>
          <w:sz w:val="24"/>
          <w:szCs w:val="24"/>
        </w:rPr>
      </w:pPr>
      <w:r w:rsidRPr="00183D1C">
        <w:rPr>
          <w:rFonts w:eastAsia="Arial" w:cstheme="minorHAnsi"/>
          <w:sz w:val="24"/>
          <w:szCs w:val="24"/>
        </w:rPr>
        <w:t xml:space="preserve">This method helps </w:t>
      </w:r>
      <w:r w:rsidR="00826675" w:rsidRPr="00183D1C">
        <w:rPr>
          <w:rFonts w:eastAsia="Arial" w:cstheme="minorHAnsi"/>
          <w:sz w:val="24"/>
          <w:szCs w:val="24"/>
        </w:rPr>
        <w:t>organising</w:t>
      </w:r>
      <w:r w:rsidRPr="00183D1C">
        <w:rPr>
          <w:rFonts w:eastAsia="Arial" w:cstheme="minorHAnsi"/>
          <w:sz w:val="24"/>
          <w:szCs w:val="24"/>
        </w:rPr>
        <w:t xml:space="preserve"> sentences around main idea or given topic. </w:t>
      </w:r>
      <w:r w:rsidR="00826675" w:rsidRPr="00183D1C">
        <w:rPr>
          <w:rFonts w:eastAsia="Arial" w:cstheme="minorHAnsi"/>
          <w:sz w:val="24"/>
          <w:szCs w:val="24"/>
        </w:rPr>
        <w:t>Also</w:t>
      </w:r>
      <w:r w:rsidRPr="00183D1C">
        <w:rPr>
          <w:rFonts w:eastAsia="Arial" w:cstheme="minorHAnsi"/>
          <w:sz w:val="24"/>
          <w:szCs w:val="24"/>
        </w:rPr>
        <w:t xml:space="preserve"> </w:t>
      </w:r>
      <w:r w:rsidR="00826675" w:rsidRPr="00183D1C">
        <w:rPr>
          <w:rFonts w:eastAsia="Arial" w:cstheme="minorHAnsi"/>
          <w:sz w:val="24"/>
          <w:szCs w:val="24"/>
        </w:rPr>
        <w:t>paragraphing</w:t>
      </w:r>
      <w:r w:rsidRPr="00183D1C">
        <w:rPr>
          <w:rFonts w:eastAsia="Arial" w:cstheme="minorHAnsi"/>
          <w:sz w:val="24"/>
          <w:szCs w:val="24"/>
        </w:rPr>
        <w:t xml:space="preserve"> can help structure </w:t>
      </w:r>
      <w:r w:rsidR="00826675" w:rsidRPr="00183D1C">
        <w:rPr>
          <w:rFonts w:eastAsia="Arial" w:cstheme="minorHAnsi"/>
          <w:sz w:val="24"/>
          <w:szCs w:val="24"/>
        </w:rPr>
        <w:t>thoughts clearly</w:t>
      </w:r>
      <w:r w:rsidR="0087376E" w:rsidRPr="00183D1C">
        <w:rPr>
          <w:rFonts w:eastAsia="Arial" w:cstheme="minorHAnsi"/>
          <w:sz w:val="24"/>
          <w:szCs w:val="24"/>
        </w:rPr>
        <w:t xml:space="preserve"> and </w:t>
      </w:r>
      <w:r w:rsidR="00826675" w:rsidRPr="00183D1C">
        <w:rPr>
          <w:rFonts w:eastAsia="Arial" w:cstheme="minorHAnsi"/>
          <w:sz w:val="24"/>
          <w:szCs w:val="24"/>
        </w:rPr>
        <w:t xml:space="preserve">logically. </w:t>
      </w:r>
      <w:proofErr w:type="spellStart"/>
      <w:r w:rsidR="0087376E" w:rsidRPr="00183D1C">
        <w:rPr>
          <w:rFonts w:eastAsia="Arial" w:cstheme="minorHAnsi"/>
          <w:sz w:val="24"/>
          <w:szCs w:val="24"/>
        </w:rPr>
        <w:t>E</w:t>
      </w:r>
      <w:r w:rsidR="007F4BAE">
        <w:rPr>
          <w:rFonts w:eastAsia="Arial" w:cstheme="minorHAnsi"/>
          <w:sz w:val="24"/>
          <w:szCs w:val="24"/>
        </w:rPr>
        <w:t>a</w:t>
      </w:r>
      <w:r w:rsidR="0087376E" w:rsidRPr="00183D1C">
        <w:rPr>
          <w:rFonts w:eastAsia="Arial" w:cstheme="minorHAnsi"/>
          <w:sz w:val="24"/>
          <w:szCs w:val="24"/>
        </w:rPr>
        <w:t>sh</w:t>
      </w:r>
      <w:proofErr w:type="spellEnd"/>
      <w:r w:rsidR="0087376E" w:rsidRPr="00183D1C">
        <w:rPr>
          <w:rFonts w:eastAsia="Arial" w:cstheme="minorHAnsi"/>
          <w:sz w:val="24"/>
          <w:szCs w:val="24"/>
        </w:rPr>
        <w:t xml:space="preserve"> paragraph help express ideas effectively, builds </w:t>
      </w:r>
      <w:r w:rsidR="001A26F7" w:rsidRPr="00183D1C">
        <w:rPr>
          <w:rFonts w:eastAsia="Arial" w:cstheme="minorHAnsi"/>
          <w:sz w:val="24"/>
          <w:szCs w:val="24"/>
        </w:rPr>
        <w:t>strong</w:t>
      </w:r>
      <w:r w:rsidR="0087376E" w:rsidRPr="00183D1C">
        <w:rPr>
          <w:rFonts w:eastAsia="Arial" w:cstheme="minorHAnsi"/>
          <w:sz w:val="24"/>
          <w:szCs w:val="24"/>
        </w:rPr>
        <w:t xml:space="preserve"> argument and communicate clearly in the essay. It is a key skill for academic success. </w:t>
      </w:r>
    </w:p>
    <w:p w14:paraId="1452FC71" w14:textId="6D64C3DC" w:rsidR="28A56864" w:rsidRPr="0023678A" w:rsidRDefault="28A56864" w:rsidP="2FFEC2F7">
      <w:pPr>
        <w:pStyle w:val="Heading1"/>
        <w:rPr>
          <w:rFonts w:asciiTheme="minorHAnsi" w:hAnsiTheme="minorHAnsi" w:cstheme="minorHAnsi"/>
        </w:rPr>
      </w:pPr>
      <w:bookmarkStart w:id="3" w:name="_Toc196728309"/>
      <w:r w:rsidRPr="0023678A">
        <w:rPr>
          <w:rFonts w:asciiTheme="minorHAnsi" w:hAnsiTheme="minorHAnsi" w:cstheme="minorHAnsi"/>
        </w:rPr>
        <w:lastRenderedPageBreak/>
        <w:t>3 Personal Reflection</w:t>
      </w:r>
      <w:bookmarkEnd w:id="3"/>
    </w:p>
    <w:p w14:paraId="634E06CB" w14:textId="5433418D" w:rsidR="0DCA1DB3" w:rsidRPr="0023678A" w:rsidRDefault="0DCA1DB3" w:rsidP="2FFEC2F7">
      <w:pPr>
        <w:pStyle w:val="Heading1"/>
        <w:rPr>
          <w:rFonts w:asciiTheme="minorHAnsi" w:hAnsiTheme="minorHAnsi" w:cstheme="minorHAnsi"/>
        </w:rPr>
      </w:pPr>
      <w:bookmarkStart w:id="4" w:name="_Toc196728310"/>
      <w:r w:rsidRPr="0023678A">
        <w:rPr>
          <w:rFonts w:asciiTheme="minorHAnsi" w:hAnsiTheme="minorHAnsi" w:cstheme="minorHAnsi"/>
        </w:rPr>
        <w:t>3</w:t>
      </w:r>
      <w:r w:rsidR="3B01E923" w:rsidRPr="0023678A">
        <w:rPr>
          <w:rFonts w:asciiTheme="minorHAnsi" w:hAnsiTheme="minorHAnsi" w:cstheme="minorHAnsi"/>
        </w:rPr>
        <w:t>.1</w:t>
      </w:r>
      <w:r w:rsidRPr="0023678A">
        <w:rPr>
          <w:rFonts w:asciiTheme="minorHAnsi" w:hAnsiTheme="minorHAnsi" w:cstheme="minorHAnsi"/>
        </w:rPr>
        <w:t xml:space="preserve"> </w:t>
      </w:r>
      <w:r w:rsidR="6F199904" w:rsidRPr="0023678A">
        <w:rPr>
          <w:rFonts w:asciiTheme="minorHAnsi" w:hAnsiTheme="minorHAnsi" w:cstheme="minorHAnsi"/>
        </w:rPr>
        <w:t>Evaluation</w:t>
      </w:r>
      <w:bookmarkEnd w:id="4"/>
      <w:r w:rsidR="4D49F72B" w:rsidRPr="0023678A">
        <w:rPr>
          <w:rFonts w:asciiTheme="minorHAnsi" w:hAnsiTheme="minorHAnsi" w:cstheme="minorHAnsi"/>
        </w:rPr>
        <w:t xml:space="preserve"> </w:t>
      </w:r>
    </w:p>
    <w:p w14:paraId="78FA8C8D" w14:textId="4CFF58BC" w:rsidR="2522D26C" w:rsidRPr="0023678A" w:rsidRDefault="2522D26C" w:rsidP="2FFEC2F7">
      <w:pPr>
        <w:jc w:val="both"/>
        <w:rPr>
          <w:rFonts w:cstheme="minorHAnsi"/>
          <w:sz w:val="28"/>
          <w:szCs w:val="28"/>
        </w:rPr>
      </w:pPr>
    </w:p>
    <w:p w14:paraId="025EF672" w14:textId="2993CC90" w:rsidR="56F68CEA" w:rsidRPr="00114215" w:rsidRDefault="00A31E94" w:rsidP="2FFEC2F7">
      <w:pPr>
        <w:jc w:val="both"/>
        <w:rPr>
          <w:rFonts w:cstheme="minorHAnsi"/>
          <w:sz w:val="24"/>
          <w:szCs w:val="24"/>
        </w:rPr>
      </w:pPr>
      <w:r w:rsidRPr="00114215">
        <w:rPr>
          <w:rFonts w:cstheme="minorHAnsi"/>
          <w:sz w:val="24"/>
          <w:szCs w:val="24"/>
        </w:rPr>
        <w:t>Evaluating</w:t>
      </w:r>
      <w:r w:rsidR="00FE77BA" w:rsidRPr="00114215">
        <w:rPr>
          <w:rFonts w:cstheme="minorHAnsi"/>
          <w:sz w:val="24"/>
          <w:szCs w:val="24"/>
        </w:rPr>
        <w:t xml:space="preserve"> this previous mentioned class exercise on note taking on </w:t>
      </w:r>
      <w:r w:rsidRPr="00114215">
        <w:rPr>
          <w:rFonts w:cstheme="minorHAnsi"/>
          <w:sz w:val="24"/>
          <w:szCs w:val="24"/>
        </w:rPr>
        <w:t>essential</w:t>
      </w:r>
      <w:r w:rsidR="00FE77BA" w:rsidRPr="00114215">
        <w:rPr>
          <w:rFonts w:cstheme="minorHAnsi"/>
          <w:sz w:val="24"/>
          <w:szCs w:val="24"/>
        </w:rPr>
        <w:t xml:space="preserve"> skills for </w:t>
      </w:r>
      <w:r w:rsidRPr="00114215">
        <w:rPr>
          <w:rFonts w:cstheme="minorHAnsi"/>
          <w:sz w:val="24"/>
          <w:szCs w:val="24"/>
        </w:rPr>
        <w:t>university</w:t>
      </w:r>
      <w:r w:rsidR="00FE77BA" w:rsidRPr="00114215">
        <w:rPr>
          <w:rFonts w:cstheme="minorHAnsi"/>
          <w:sz w:val="24"/>
          <w:szCs w:val="24"/>
        </w:rPr>
        <w:t xml:space="preserve"> I have concluded the following.</w:t>
      </w:r>
    </w:p>
    <w:p w14:paraId="6739A76E" w14:textId="505FAFDF" w:rsidR="00FE77BA" w:rsidRPr="00114215" w:rsidRDefault="00A31E94" w:rsidP="2FFEC2F7">
      <w:pPr>
        <w:jc w:val="both"/>
        <w:rPr>
          <w:rFonts w:cstheme="minorHAnsi"/>
          <w:sz w:val="24"/>
          <w:szCs w:val="24"/>
        </w:rPr>
      </w:pPr>
      <w:r w:rsidRPr="00114215">
        <w:rPr>
          <w:rFonts w:cstheme="minorHAnsi"/>
          <w:sz w:val="24"/>
          <w:szCs w:val="24"/>
        </w:rPr>
        <w:t>Required</w:t>
      </w:r>
      <w:r w:rsidR="00FE77BA" w:rsidRPr="00114215">
        <w:rPr>
          <w:rFonts w:cstheme="minorHAnsi"/>
          <w:sz w:val="24"/>
          <w:szCs w:val="24"/>
        </w:rPr>
        <w:t xml:space="preserve"> </w:t>
      </w:r>
      <w:r w:rsidR="0078301A" w:rsidRPr="00114215">
        <w:rPr>
          <w:rFonts w:cstheme="minorHAnsi"/>
          <w:sz w:val="24"/>
          <w:szCs w:val="24"/>
        </w:rPr>
        <w:t xml:space="preserve">academic </w:t>
      </w:r>
      <w:r w:rsidRPr="00114215">
        <w:rPr>
          <w:rFonts w:cstheme="minorHAnsi"/>
          <w:sz w:val="24"/>
          <w:szCs w:val="24"/>
        </w:rPr>
        <w:t>skills are:</w:t>
      </w:r>
      <w:r w:rsidR="00FE77BA" w:rsidRPr="00114215">
        <w:rPr>
          <w:rFonts w:cstheme="minorHAnsi"/>
          <w:sz w:val="24"/>
          <w:szCs w:val="24"/>
        </w:rPr>
        <w:t xml:space="preserve"> social skills, written skills with </w:t>
      </w:r>
      <w:r w:rsidRPr="00114215">
        <w:rPr>
          <w:rFonts w:cstheme="minorHAnsi"/>
          <w:sz w:val="24"/>
          <w:szCs w:val="24"/>
        </w:rPr>
        <w:t>grammar</w:t>
      </w:r>
      <w:r w:rsidR="00FE77BA" w:rsidRPr="00114215">
        <w:rPr>
          <w:rFonts w:cstheme="minorHAnsi"/>
          <w:sz w:val="24"/>
          <w:szCs w:val="24"/>
        </w:rPr>
        <w:t xml:space="preserve"> and </w:t>
      </w:r>
      <w:r w:rsidRPr="00114215">
        <w:rPr>
          <w:rFonts w:cstheme="minorHAnsi"/>
          <w:sz w:val="24"/>
          <w:szCs w:val="24"/>
        </w:rPr>
        <w:t>spelling</w:t>
      </w:r>
      <w:r w:rsidR="00FE77BA" w:rsidRPr="00114215">
        <w:rPr>
          <w:rFonts w:cstheme="minorHAnsi"/>
          <w:sz w:val="24"/>
          <w:szCs w:val="24"/>
        </w:rPr>
        <w:t xml:space="preserve">, reading and speaking </w:t>
      </w:r>
      <w:r w:rsidR="0078301A" w:rsidRPr="00114215">
        <w:rPr>
          <w:rFonts w:cstheme="minorHAnsi"/>
          <w:sz w:val="24"/>
          <w:szCs w:val="24"/>
        </w:rPr>
        <w:t xml:space="preserve">ability, ability to study </w:t>
      </w:r>
      <w:r w:rsidRPr="00114215">
        <w:rPr>
          <w:rFonts w:cstheme="minorHAnsi"/>
          <w:sz w:val="24"/>
          <w:szCs w:val="24"/>
        </w:rPr>
        <w:t>independently,</w:t>
      </w:r>
      <w:r w:rsidR="0078301A" w:rsidRPr="00114215">
        <w:rPr>
          <w:rFonts w:cstheme="minorHAnsi"/>
          <w:sz w:val="24"/>
          <w:szCs w:val="24"/>
        </w:rPr>
        <w:t xml:space="preserve"> </w:t>
      </w:r>
      <w:r w:rsidRPr="00114215">
        <w:rPr>
          <w:rFonts w:cstheme="minorHAnsi"/>
          <w:sz w:val="24"/>
          <w:szCs w:val="24"/>
        </w:rPr>
        <w:t>self-motivate</w:t>
      </w:r>
      <w:r w:rsidR="0078301A" w:rsidRPr="00114215">
        <w:rPr>
          <w:rFonts w:cstheme="minorHAnsi"/>
          <w:sz w:val="24"/>
          <w:szCs w:val="24"/>
        </w:rPr>
        <w:t xml:space="preserve"> </w:t>
      </w:r>
      <w:r w:rsidRPr="00114215">
        <w:rPr>
          <w:rFonts w:cstheme="minorHAnsi"/>
          <w:sz w:val="24"/>
          <w:szCs w:val="24"/>
        </w:rPr>
        <w:t>and time</w:t>
      </w:r>
      <w:r w:rsidR="0078301A" w:rsidRPr="00114215">
        <w:rPr>
          <w:rFonts w:cstheme="minorHAnsi"/>
          <w:sz w:val="24"/>
          <w:szCs w:val="24"/>
        </w:rPr>
        <w:t xml:space="preserve"> </w:t>
      </w:r>
      <w:r w:rsidRPr="00114215">
        <w:rPr>
          <w:rFonts w:cstheme="minorHAnsi"/>
          <w:sz w:val="24"/>
          <w:szCs w:val="24"/>
        </w:rPr>
        <w:t>management,</w:t>
      </w:r>
      <w:r w:rsidR="00FE77BA" w:rsidRPr="00114215">
        <w:rPr>
          <w:rFonts w:cstheme="minorHAnsi"/>
          <w:sz w:val="24"/>
          <w:szCs w:val="24"/>
        </w:rPr>
        <w:t xml:space="preserve"> importance of a t</w:t>
      </w:r>
      <w:r w:rsidR="0078301A" w:rsidRPr="00114215">
        <w:rPr>
          <w:rFonts w:cstheme="minorHAnsi"/>
          <w:sz w:val="24"/>
          <w:szCs w:val="24"/>
        </w:rPr>
        <w:t xml:space="preserve">ime </w:t>
      </w:r>
      <w:r w:rsidRPr="00114215">
        <w:rPr>
          <w:rFonts w:cstheme="minorHAnsi"/>
          <w:sz w:val="24"/>
          <w:szCs w:val="24"/>
        </w:rPr>
        <w:t>management and</w:t>
      </w:r>
      <w:r w:rsidR="00FE77BA" w:rsidRPr="00114215">
        <w:rPr>
          <w:rFonts w:cstheme="minorHAnsi"/>
          <w:sz w:val="24"/>
          <w:szCs w:val="24"/>
        </w:rPr>
        <w:t xml:space="preserve"> presentation. </w:t>
      </w:r>
    </w:p>
    <w:p w14:paraId="2E434E0E" w14:textId="72C59525" w:rsidR="00F128A1" w:rsidRPr="00114215" w:rsidRDefault="00FE77BA" w:rsidP="2FFEC2F7">
      <w:pPr>
        <w:jc w:val="both"/>
        <w:rPr>
          <w:rFonts w:cstheme="minorHAnsi"/>
          <w:sz w:val="24"/>
          <w:szCs w:val="24"/>
        </w:rPr>
      </w:pPr>
      <w:r w:rsidRPr="00114215">
        <w:rPr>
          <w:rFonts w:cstheme="minorHAnsi"/>
          <w:sz w:val="24"/>
          <w:szCs w:val="24"/>
        </w:rPr>
        <w:t>So</w:t>
      </w:r>
      <w:r w:rsidR="0078301A" w:rsidRPr="00114215">
        <w:rPr>
          <w:rFonts w:cstheme="minorHAnsi"/>
          <w:sz w:val="24"/>
          <w:szCs w:val="24"/>
        </w:rPr>
        <w:t xml:space="preserve"> with</w:t>
      </w:r>
      <w:r w:rsidRPr="00114215">
        <w:rPr>
          <w:rFonts w:cstheme="minorHAnsi"/>
          <w:sz w:val="24"/>
          <w:szCs w:val="24"/>
        </w:rPr>
        <w:t>in this</w:t>
      </w:r>
      <w:r w:rsidR="0078301A" w:rsidRPr="00114215">
        <w:rPr>
          <w:rFonts w:cstheme="minorHAnsi"/>
          <w:sz w:val="24"/>
          <w:szCs w:val="24"/>
        </w:rPr>
        <w:t xml:space="preserve"> task done in the class, the time </w:t>
      </w:r>
      <w:r w:rsidR="00A31E94" w:rsidRPr="00114215">
        <w:rPr>
          <w:rFonts w:cstheme="minorHAnsi"/>
          <w:sz w:val="24"/>
          <w:szCs w:val="24"/>
        </w:rPr>
        <w:t>management</w:t>
      </w:r>
      <w:r w:rsidRPr="00114215">
        <w:rPr>
          <w:rFonts w:cstheme="minorHAnsi"/>
          <w:sz w:val="24"/>
          <w:szCs w:val="24"/>
        </w:rPr>
        <w:t xml:space="preserve"> was linked as one more of essential skills vital for the student </w:t>
      </w:r>
      <w:r w:rsidR="00A31E94" w:rsidRPr="00114215">
        <w:rPr>
          <w:rFonts w:cstheme="minorHAnsi"/>
          <w:sz w:val="24"/>
          <w:szCs w:val="24"/>
        </w:rPr>
        <w:t>life.</w:t>
      </w:r>
    </w:p>
    <w:p w14:paraId="6EACF4C0" w14:textId="79BB795F" w:rsidR="0087376E" w:rsidRPr="00114215" w:rsidRDefault="0078301A" w:rsidP="2FFEC2F7">
      <w:pPr>
        <w:jc w:val="both"/>
        <w:rPr>
          <w:rFonts w:cstheme="minorHAnsi"/>
          <w:sz w:val="24"/>
          <w:szCs w:val="24"/>
        </w:rPr>
      </w:pPr>
      <w:r w:rsidRPr="00114215">
        <w:rPr>
          <w:rFonts w:cstheme="minorHAnsi"/>
          <w:sz w:val="24"/>
          <w:szCs w:val="24"/>
        </w:rPr>
        <w:t>Besides we have touch base o</w:t>
      </w:r>
      <w:r w:rsidR="0042651B" w:rsidRPr="00114215">
        <w:rPr>
          <w:rFonts w:cstheme="minorHAnsi"/>
          <w:sz w:val="24"/>
          <w:szCs w:val="24"/>
        </w:rPr>
        <w:t>n</w:t>
      </w:r>
      <w:r w:rsidR="00F128A1" w:rsidRPr="00114215">
        <w:rPr>
          <w:rFonts w:cstheme="minorHAnsi"/>
          <w:sz w:val="24"/>
          <w:szCs w:val="24"/>
        </w:rPr>
        <w:t xml:space="preserve"> critical </w:t>
      </w:r>
      <w:r w:rsidR="00A31E94" w:rsidRPr="00114215">
        <w:rPr>
          <w:rFonts w:cstheme="minorHAnsi"/>
          <w:sz w:val="24"/>
          <w:szCs w:val="24"/>
        </w:rPr>
        <w:t>thinking and</w:t>
      </w:r>
      <w:r w:rsidR="00F128A1" w:rsidRPr="00114215">
        <w:rPr>
          <w:rFonts w:cstheme="minorHAnsi"/>
          <w:sz w:val="24"/>
          <w:szCs w:val="24"/>
        </w:rPr>
        <w:t xml:space="preserve"> its </w:t>
      </w:r>
      <w:r w:rsidR="00A31E94" w:rsidRPr="00114215">
        <w:rPr>
          <w:rFonts w:cstheme="minorHAnsi"/>
          <w:sz w:val="24"/>
          <w:szCs w:val="24"/>
        </w:rPr>
        <w:t>use.</w:t>
      </w:r>
      <w:r w:rsidR="00F128A1" w:rsidRPr="00114215">
        <w:rPr>
          <w:rFonts w:cstheme="minorHAnsi"/>
          <w:sz w:val="24"/>
          <w:szCs w:val="24"/>
        </w:rPr>
        <w:t xml:space="preserve"> </w:t>
      </w:r>
      <w:r w:rsidR="00FE77BA" w:rsidRPr="00114215">
        <w:rPr>
          <w:rFonts w:cstheme="minorHAnsi"/>
          <w:sz w:val="24"/>
          <w:szCs w:val="24"/>
        </w:rPr>
        <w:t xml:space="preserve"> </w:t>
      </w:r>
      <w:r w:rsidR="002F31C7" w:rsidRPr="00114215">
        <w:rPr>
          <w:rFonts w:cstheme="minorHAnsi"/>
          <w:sz w:val="24"/>
          <w:szCs w:val="24"/>
        </w:rPr>
        <w:t xml:space="preserve">Structuring </w:t>
      </w:r>
      <w:r w:rsidR="00D87505" w:rsidRPr="00114215">
        <w:rPr>
          <w:rFonts w:cstheme="minorHAnsi"/>
          <w:sz w:val="24"/>
          <w:szCs w:val="24"/>
        </w:rPr>
        <w:t>time</w:t>
      </w:r>
      <w:r w:rsidR="002F31C7" w:rsidRPr="00114215">
        <w:rPr>
          <w:rFonts w:cstheme="minorHAnsi"/>
          <w:sz w:val="24"/>
          <w:szCs w:val="24"/>
        </w:rPr>
        <w:t xml:space="preserve"> </w:t>
      </w:r>
      <w:r w:rsidR="00D87505" w:rsidRPr="00114215">
        <w:rPr>
          <w:rFonts w:cstheme="minorHAnsi"/>
          <w:sz w:val="24"/>
          <w:szCs w:val="24"/>
        </w:rPr>
        <w:t>effectively</w:t>
      </w:r>
      <w:r w:rsidR="002F31C7" w:rsidRPr="00114215">
        <w:rPr>
          <w:rFonts w:cstheme="minorHAnsi"/>
          <w:sz w:val="24"/>
          <w:szCs w:val="24"/>
        </w:rPr>
        <w:t xml:space="preserve"> using resources over all can boost </w:t>
      </w:r>
      <w:r w:rsidR="00D87505" w:rsidRPr="00114215">
        <w:rPr>
          <w:rFonts w:cstheme="minorHAnsi"/>
          <w:sz w:val="24"/>
          <w:szCs w:val="24"/>
        </w:rPr>
        <w:t>productivity</w:t>
      </w:r>
      <w:r w:rsidR="002F31C7" w:rsidRPr="00114215">
        <w:rPr>
          <w:rFonts w:cstheme="minorHAnsi"/>
          <w:sz w:val="24"/>
          <w:szCs w:val="24"/>
        </w:rPr>
        <w:t xml:space="preserve"> in </w:t>
      </w:r>
      <w:r w:rsidR="00D87505" w:rsidRPr="00114215">
        <w:rPr>
          <w:rFonts w:cstheme="minorHAnsi"/>
          <w:sz w:val="24"/>
          <w:szCs w:val="24"/>
        </w:rPr>
        <w:t>learn</w:t>
      </w:r>
      <w:r w:rsidR="0042651B" w:rsidRPr="00114215">
        <w:rPr>
          <w:rFonts w:cstheme="minorHAnsi"/>
          <w:sz w:val="24"/>
          <w:szCs w:val="24"/>
        </w:rPr>
        <w:t>ing</w:t>
      </w:r>
      <w:r w:rsidR="00D87505" w:rsidRPr="00114215">
        <w:rPr>
          <w:rFonts w:cstheme="minorHAnsi"/>
          <w:sz w:val="24"/>
          <w:szCs w:val="24"/>
        </w:rPr>
        <w:t xml:space="preserve"> what</w:t>
      </w:r>
      <w:r w:rsidR="00F128A1" w:rsidRPr="00114215">
        <w:rPr>
          <w:rFonts w:cstheme="minorHAnsi"/>
          <w:sz w:val="24"/>
          <w:szCs w:val="24"/>
        </w:rPr>
        <w:t xml:space="preserve"> to do or believe in special </w:t>
      </w:r>
      <w:r w:rsidRPr="00114215">
        <w:rPr>
          <w:rFonts w:cstheme="minorHAnsi"/>
          <w:sz w:val="24"/>
          <w:szCs w:val="24"/>
        </w:rPr>
        <w:t>situations. Also c</w:t>
      </w:r>
      <w:r w:rsidR="00F128A1" w:rsidRPr="00114215">
        <w:rPr>
          <w:rFonts w:cstheme="minorHAnsi"/>
          <w:sz w:val="24"/>
          <w:szCs w:val="24"/>
        </w:rPr>
        <w:t xml:space="preserve">ritical thinking plays big importance in workplace and it is of a vital importance to </w:t>
      </w:r>
      <w:r w:rsidR="00D87505" w:rsidRPr="00114215">
        <w:rPr>
          <w:rFonts w:cstheme="minorHAnsi"/>
          <w:sz w:val="24"/>
          <w:szCs w:val="24"/>
        </w:rPr>
        <w:t>exercise</w:t>
      </w:r>
      <w:r w:rsidR="00F128A1" w:rsidRPr="00114215">
        <w:rPr>
          <w:rFonts w:cstheme="minorHAnsi"/>
          <w:sz w:val="24"/>
          <w:szCs w:val="24"/>
        </w:rPr>
        <w:t xml:space="preserve"> critical thinking </w:t>
      </w:r>
      <w:r w:rsidR="00D87505" w:rsidRPr="00114215">
        <w:rPr>
          <w:rFonts w:cstheme="minorHAnsi"/>
          <w:sz w:val="24"/>
          <w:szCs w:val="24"/>
        </w:rPr>
        <w:t>by using</w:t>
      </w:r>
      <w:r w:rsidR="00F128A1" w:rsidRPr="00114215">
        <w:rPr>
          <w:rFonts w:cstheme="minorHAnsi"/>
          <w:sz w:val="24"/>
          <w:szCs w:val="24"/>
        </w:rPr>
        <w:t xml:space="preserve"> </w:t>
      </w:r>
      <w:r w:rsidR="00D87505" w:rsidRPr="00114215">
        <w:rPr>
          <w:rFonts w:cstheme="minorHAnsi"/>
          <w:sz w:val="24"/>
          <w:szCs w:val="24"/>
        </w:rPr>
        <w:t>rational</w:t>
      </w:r>
      <w:r w:rsidR="00F128A1" w:rsidRPr="00114215">
        <w:rPr>
          <w:rFonts w:cstheme="minorHAnsi"/>
          <w:sz w:val="24"/>
          <w:szCs w:val="24"/>
        </w:rPr>
        <w:t xml:space="preserve"> to </w:t>
      </w:r>
      <w:r w:rsidR="00D87505" w:rsidRPr="00114215">
        <w:rPr>
          <w:rFonts w:cstheme="minorHAnsi"/>
          <w:sz w:val="24"/>
          <w:szCs w:val="24"/>
        </w:rPr>
        <w:t>determinate</w:t>
      </w:r>
      <w:r w:rsidR="00F128A1" w:rsidRPr="00114215">
        <w:rPr>
          <w:rFonts w:cstheme="minorHAnsi"/>
          <w:sz w:val="24"/>
          <w:szCs w:val="24"/>
        </w:rPr>
        <w:t xml:space="preserve"> </w:t>
      </w:r>
      <w:r w:rsidRPr="00114215">
        <w:rPr>
          <w:rFonts w:cstheme="minorHAnsi"/>
          <w:sz w:val="24"/>
          <w:szCs w:val="24"/>
        </w:rPr>
        <w:t>t</w:t>
      </w:r>
      <w:r w:rsidR="002F31C7" w:rsidRPr="00114215">
        <w:rPr>
          <w:rFonts w:cstheme="minorHAnsi"/>
          <w:sz w:val="24"/>
          <w:szCs w:val="24"/>
        </w:rPr>
        <w:t>hose</w:t>
      </w:r>
      <w:r w:rsidRPr="00114215">
        <w:rPr>
          <w:rFonts w:cstheme="minorHAnsi"/>
          <w:sz w:val="24"/>
          <w:szCs w:val="24"/>
        </w:rPr>
        <w:t xml:space="preserve"> </w:t>
      </w:r>
      <w:r w:rsidR="00A31E94" w:rsidRPr="00114215">
        <w:rPr>
          <w:rFonts w:cstheme="minorHAnsi"/>
          <w:sz w:val="24"/>
          <w:szCs w:val="24"/>
        </w:rPr>
        <w:t>skills. I</w:t>
      </w:r>
      <w:r w:rsidR="002F31C7" w:rsidRPr="00114215">
        <w:rPr>
          <w:rFonts w:cstheme="minorHAnsi"/>
          <w:sz w:val="24"/>
          <w:szCs w:val="24"/>
        </w:rPr>
        <w:t xml:space="preserve"> have </w:t>
      </w:r>
      <w:r w:rsidR="00A31E94" w:rsidRPr="00114215">
        <w:rPr>
          <w:rFonts w:cstheme="minorHAnsi"/>
          <w:sz w:val="24"/>
          <w:szCs w:val="24"/>
        </w:rPr>
        <w:t>found those</w:t>
      </w:r>
      <w:r w:rsidR="0080492A" w:rsidRPr="00114215">
        <w:rPr>
          <w:rFonts w:cstheme="minorHAnsi"/>
          <w:sz w:val="24"/>
          <w:szCs w:val="24"/>
        </w:rPr>
        <w:t xml:space="preserve"> </w:t>
      </w:r>
      <w:r w:rsidR="002F31C7" w:rsidRPr="00114215">
        <w:rPr>
          <w:rFonts w:cstheme="minorHAnsi"/>
          <w:sz w:val="24"/>
          <w:szCs w:val="24"/>
        </w:rPr>
        <w:t xml:space="preserve">to be core of the learning </w:t>
      </w:r>
      <w:r w:rsidR="0080492A" w:rsidRPr="00114215">
        <w:rPr>
          <w:rFonts w:cstheme="minorHAnsi"/>
          <w:sz w:val="24"/>
          <w:szCs w:val="24"/>
        </w:rPr>
        <w:t xml:space="preserve">by </w:t>
      </w:r>
      <w:r w:rsidR="002F31C7" w:rsidRPr="00114215">
        <w:rPr>
          <w:rFonts w:cstheme="minorHAnsi"/>
          <w:sz w:val="24"/>
          <w:szCs w:val="24"/>
        </w:rPr>
        <w:t xml:space="preserve">reflecting back on what I </w:t>
      </w:r>
      <w:r w:rsidR="0080492A" w:rsidRPr="00114215">
        <w:rPr>
          <w:rFonts w:cstheme="minorHAnsi"/>
          <w:sz w:val="24"/>
          <w:szCs w:val="24"/>
        </w:rPr>
        <w:t xml:space="preserve">have </w:t>
      </w:r>
      <w:r w:rsidR="00A31E94" w:rsidRPr="00114215">
        <w:rPr>
          <w:rFonts w:cstheme="minorHAnsi"/>
          <w:sz w:val="24"/>
          <w:szCs w:val="24"/>
        </w:rPr>
        <w:t xml:space="preserve">learned. </w:t>
      </w:r>
    </w:p>
    <w:p w14:paraId="282C27AD" w14:textId="556779D1" w:rsidR="0087376E" w:rsidRPr="00183D1C" w:rsidRDefault="001A26F7" w:rsidP="2FFEC2F7">
      <w:pPr>
        <w:jc w:val="both"/>
        <w:rPr>
          <w:rFonts w:cstheme="minorHAnsi"/>
          <w:sz w:val="24"/>
          <w:szCs w:val="24"/>
        </w:rPr>
      </w:pPr>
      <w:r w:rsidRPr="00183D1C">
        <w:rPr>
          <w:rFonts w:cstheme="minorHAnsi"/>
          <w:sz w:val="24"/>
          <w:szCs w:val="24"/>
        </w:rPr>
        <w:t xml:space="preserve">Besides </w:t>
      </w:r>
      <w:proofErr w:type="spellStart"/>
      <w:r w:rsidRPr="00183D1C">
        <w:rPr>
          <w:rFonts w:cstheme="minorHAnsi"/>
          <w:sz w:val="24"/>
          <w:szCs w:val="24"/>
        </w:rPr>
        <w:t>abit</w:t>
      </w:r>
      <w:r w:rsidR="0087376E" w:rsidRPr="00183D1C">
        <w:rPr>
          <w:rFonts w:cstheme="minorHAnsi"/>
          <w:sz w:val="24"/>
          <w:szCs w:val="24"/>
        </w:rPr>
        <w:t>y</w:t>
      </w:r>
      <w:proofErr w:type="spellEnd"/>
      <w:r w:rsidR="0087376E" w:rsidRPr="00183D1C">
        <w:rPr>
          <w:rFonts w:cstheme="minorHAnsi"/>
          <w:sz w:val="24"/>
          <w:szCs w:val="24"/>
        </w:rPr>
        <w:t xml:space="preserve"> to study </w:t>
      </w:r>
      <w:proofErr w:type="spellStart"/>
      <w:r w:rsidR="0087376E" w:rsidRPr="00183D1C">
        <w:rPr>
          <w:rFonts w:cstheme="minorHAnsi"/>
          <w:sz w:val="24"/>
          <w:szCs w:val="24"/>
        </w:rPr>
        <w:t>in</w:t>
      </w:r>
      <w:r w:rsidRPr="00183D1C">
        <w:rPr>
          <w:rFonts w:cstheme="minorHAnsi"/>
          <w:sz w:val="24"/>
          <w:szCs w:val="24"/>
        </w:rPr>
        <w:t>demdendan</w:t>
      </w:r>
      <w:r w:rsidR="0087376E" w:rsidRPr="00183D1C">
        <w:rPr>
          <w:rFonts w:cstheme="minorHAnsi"/>
          <w:sz w:val="24"/>
          <w:szCs w:val="24"/>
        </w:rPr>
        <w:t>ty</w:t>
      </w:r>
      <w:proofErr w:type="spellEnd"/>
      <w:r w:rsidR="0087376E" w:rsidRPr="00183D1C">
        <w:rPr>
          <w:rFonts w:cstheme="minorHAnsi"/>
          <w:sz w:val="24"/>
          <w:szCs w:val="24"/>
        </w:rPr>
        <w:t xml:space="preserve"> is essential in order to make most use of the </w:t>
      </w:r>
      <w:r w:rsidRPr="00183D1C">
        <w:rPr>
          <w:rFonts w:cstheme="minorHAnsi"/>
          <w:sz w:val="24"/>
          <w:szCs w:val="24"/>
        </w:rPr>
        <w:t>resource</w:t>
      </w:r>
      <w:r w:rsidR="0087376E" w:rsidRPr="00183D1C">
        <w:rPr>
          <w:rFonts w:cstheme="minorHAnsi"/>
          <w:sz w:val="24"/>
          <w:szCs w:val="24"/>
        </w:rPr>
        <w:t xml:space="preserve"> given on the reading list and offered </w:t>
      </w:r>
      <w:r w:rsidRPr="00183D1C">
        <w:rPr>
          <w:rFonts w:cstheme="minorHAnsi"/>
          <w:sz w:val="24"/>
          <w:szCs w:val="24"/>
        </w:rPr>
        <w:t>course reference</w:t>
      </w:r>
      <w:r w:rsidR="0087376E" w:rsidRPr="00183D1C">
        <w:rPr>
          <w:rFonts w:cstheme="minorHAnsi"/>
          <w:sz w:val="24"/>
          <w:szCs w:val="24"/>
        </w:rPr>
        <w:t xml:space="preserve"> and library. This can boost productivity and good grades.</w:t>
      </w:r>
    </w:p>
    <w:p w14:paraId="04974274" w14:textId="77777777" w:rsidR="0042651B" w:rsidRDefault="0042651B" w:rsidP="2FFEC2F7">
      <w:pPr>
        <w:pStyle w:val="Heading1"/>
        <w:rPr>
          <w:rFonts w:asciiTheme="minorHAnsi" w:hAnsiTheme="minorHAnsi" w:cstheme="minorHAnsi"/>
        </w:rPr>
      </w:pPr>
    </w:p>
    <w:p w14:paraId="5F4F5370" w14:textId="77777777" w:rsidR="000B1EEF" w:rsidRDefault="000B1EEF" w:rsidP="2FFEC2F7">
      <w:pPr>
        <w:pStyle w:val="Heading1"/>
        <w:rPr>
          <w:rFonts w:asciiTheme="minorHAnsi" w:hAnsiTheme="minorHAnsi" w:cstheme="minorHAnsi"/>
        </w:rPr>
      </w:pPr>
    </w:p>
    <w:p w14:paraId="218F8FCB" w14:textId="61FC018D" w:rsidR="359AA28F" w:rsidRPr="0023678A" w:rsidRDefault="359AA28F" w:rsidP="2FFEC2F7">
      <w:pPr>
        <w:pStyle w:val="Heading1"/>
        <w:rPr>
          <w:rFonts w:asciiTheme="minorHAnsi" w:hAnsiTheme="minorHAnsi" w:cstheme="minorHAnsi"/>
        </w:rPr>
      </w:pPr>
      <w:bookmarkStart w:id="5" w:name="_Toc196728311"/>
      <w:r w:rsidRPr="0023678A">
        <w:rPr>
          <w:rFonts w:asciiTheme="minorHAnsi" w:hAnsiTheme="minorHAnsi" w:cstheme="minorHAnsi"/>
        </w:rPr>
        <w:t>3.2 Analysis</w:t>
      </w:r>
      <w:bookmarkEnd w:id="5"/>
    </w:p>
    <w:p w14:paraId="42157E31" w14:textId="339A0DFA" w:rsidR="002F31C7" w:rsidRPr="00183D1C" w:rsidRDefault="002F31C7" w:rsidP="2FFEC2F7">
      <w:pPr>
        <w:jc w:val="both"/>
        <w:rPr>
          <w:rFonts w:cstheme="minorHAnsi"/>
          <w:sz w:val="24"/>
          <w:szCs w:val="24"/>
        </w:rPr>
      </w:pPr>
      <w:r w:rsidRPr="00183D1C">
        <w:rPr>
          <w:rFonts w:cstheme="minorHAnsi"/>
          <w:sz w:val="24"/>
          <w:szCs w:val="24"/>
        </w:rPr>
        <w:t xml:space="preserve">Some academic skills tough such as time </w:t>
      </w:r>
      <w:r w:rsidR="00D87505" w:rsidRPr="00183D1C">
        <w:rPr>
          <w:rFonts w:cstheme="minorHAnsi"/>
          <w:sz w:val="24"/>
          <w:szCs w:val="24"/>
        </w:rPr>
        <w:t>management,</w:t>
      </w:r>
      <w:r w:rsidRPr="00183D1C">
        <w:rPr>
          <w:rFonts w:cstheme="minorHAnsi"/>
          <w:sz w:val="24"/>
          <w:szCs w:val="24"/>
        </w:rPr>
        <w:t xml:space="preserve"> </w:t>
      </w:r>
      <w:r w:rsidR="00D87505" w:rsidRPr="00183D1C">
        <w:rPr>
          <w:rFonts w:cstheme="minorHAnsi"/>
          <w:sz w:val="24"/>
          <w:szCs w:val="24"/>
        </w:rPr>
        <w:t>citation,</w:t>
      </w:r>
      <w:r w:rsidRPr="00183D1C">
        <w:rPr>
          <w:rFonts w:cstheme="minorHAnsi"/>
          <w:sz w:val="24"/>
          <w:szCs w:val="24"/>
        </w:rPr>
        <w:t xml:space="preserve"> note taking and learning strategies went successful as they are practical and can be applied and integrated in the student life and </w:t>
      </w:r>
      <w:r w:rsidR="00D87505" w:rsidRPr="00183D1C">
        <w:rPr>
          <w:rFonts w:cstheme="minorHAnsi"/>
          <w:sz w:val="24"/>
          <w:szCs w:val="24"/>
        </w:rPr>
        <w:t>routine</w:t>
      </w:r>
      <w:r w:rsidRPr="00183D1C">
        <w:rPr>
          <w:rFonts w:cstheme="minorHAnsi"/>
          <w:sz w:val="24"/>
          <w:szCs w:val="24"/>
        </w:rPr>
        <w:t xml:space="preserve"> .For </w:t>
      </w:r>
      <w:r w:rsidR="00D87505" w:rsidRPr="00183D1C">
        <w:rPr>
          <w:rFonts w:cstheme="minorHAnsi"/>
          <w:sz w:val="24"/>
          <w:szCs w:val="24"/>
        </w:rPr>
        <w:t>example,</w:t>
      </w:r>
      <w:r w:rsidRPr="00183D1C">
        <w:rPr>
          <w:rFonts w:cstheme="minorHAnsi"/>
          <w:sz w:val="24"/>
          <w:szCs w:val="24"/>
        </w:rPr>
        <w:t xml:space="preserve"> good time </w:t>
      </w:r>
      <w:r w:rsidR="00D87505" w:rsidRPr="00183D1C">
        <w:rPr>
          <w:rFonts w:cstheme="minorHAnsi"/>
          <w:sz w:val="24"/>
          <w:szCs w:val="24"/>
        </w:rPr>
        <w:t>management</w:t>
      </w:r>
      <w:r w:rsidRPr="00183D1C">
        <w:rPr>
          <w:rFonts w:cstheme="minorHAnsi"/>
          <w:sz w:val="24"/>
          <w:szCs w:val="24"/>
        </w:rPr>
        <w:t xml:space="preserve"> can lead to </w:t>
      </w:r>
      <w:r w:rsidR="00D87505" w:rsidRPr="00183D1C">
        <w:rPr>
          <w:rFonts w:cstheme="minorHAnsi"/>
          <w:sz w:val="24"/>
          <w:szCs w:val="24"/>
        </w:rPr>
        <w:t>reduce</w:t>
      </w:r>
      <w:r w:rsidRPr="00183D1C">
        <w:rPr>
          <w:rFonts w:cstheme="minorHAnsi"/>
          <w:sz w:val="24"/>
          <w:szCs w:val="24"/>
        </w:rPr>
        <w:t xml:space="preserve"> stress and lead to good </w:t>
      </w:r>
      <w:r w:rsidR="00D87505" w:rsidRPr="00183D1C">
        <w:rPr>
          <w:rFonts w:cstheme="minorHAnsi"/>
          <w:sz w:val="24"/>
          <w:szCs w:val="24"/>
        </w:rPr>
        <w:t>outcome</w:t>
      </w:r>
      <w:r w:rsidRPr="00183D1C">
        <w:rPr>
          <w:rFonts w:cstheme="minorHAnsi"/>
          <w:sz w:val="24"/>
          <w:szCs w:val="24"/>
        </w:rPr>
        <w:t xml:space="preserve">. </w:t>
      </w:r>
    </w:p>
    <w:p w14:paraId="3DF87DF5" w14:textId="77F6951C" w:rsidR="002F31C7" w:rsidRPr="00183D1C" w:rsidRDefault="008B41EF" w:rsidP="2FFEC2F7">
      <w:pPr>
        <w:jc w:val="both"/>
        <w:rPr>
          <w:rFonts w:cstheme="minorHAnsi"/>
          <w:sz w:val="24"/>
          <w:szCs w:val="24"/>
        </w:rPr>
      </w:pPr>
      <w:r w:rsidRPr="00183D1C">
        <w:rPr>
          <w:rFonts w:cstheme="minorHAnsi"/>
          <w:sz w:val="24"/>
          <w:szCs w:val="24"/>
        </w:rPr>
        <w:t xml:space="preserve">According to Claessens et al (2007), effective time management helps student prioritize tasks, stay </w:t>
      </w:r>
      <w:r w:rsidR="00D87505" w:rsidRPr="00183D1C">
        <w:rPr>
          <w:rFonts w:cstheme="minorHAnsi"/>
          <w:sz w:val="24"/>
          <w:szCs w:val="24"/>
        </w:rPr>
        <w:t>organised,</w:t>
      </w:r>
      <w:r w:rsidRPr="00183D1C">
        <w:rPr>
          <w:rFonts w:cstheme="minorHAnsi"/>
          <w:sz w:val="24"/>
          <w:szCs w:val="24"/>
        </w:rPr>
        <w:t xml:space="preserve"> meet </w:t>
      </w:r>
      <w:r w:rsidR="00D87505" w:rsidRPr="00183D1C">
        <w:rPr>
          <w:rFonts w:cstheme="minorHAnsi"/>
          <w:sz w:val="24"/>
          <w:szCs w:val="24"/>
        </w:rPr>
        <w:t>deadlines</w:t>
      </w:r>
      <w:r w:rsidRPr="00183D1C">
        <w:rPr>
          <w:rFonts w:cstheme="minorHAnsi"/>
          <w:sz w:val="24"/>
          <w:szCs w:val="24"/>
        </w:rPr>
        <w:t xml:space="preserve">. When skills are used properly </w:t>
      </w:r>
      <w:r w:rsidR="00D87505" w:rsidRPr="00183D1C">
        <w:rPr>
          <w:rFonts w:cstheme="minorHAnsi"/>
          <w:sz w:val="24"/>
          <w:szCs w:val="24"/>
        </w:rPr>
        <w:t>performance</w:t>
      </w:r>
      <w:r w:rsidRPr="00183D1C">
        <w:rPr>
          <w:rFonts w:cstheme="minorHAnsi"/>
          <w:sz w:val="24"/>
          <w:szCs w:val="24"/>
        </w:rPr>
        <w:t xml:space="preserve"> is better. </w:t>
      </w:r>
    </w:p>
    <w:p w14:paraId="23FE82CF" w14:textId="7F2460F9" w:rsidR="0080492A" w:rsidRPr="00183D1C" w:rsidRDefault="00914DBE" w:rsidP="2FFEC2F7">
      <w:pPr>
        <w:jc w:val="both"/>
        <w:rPr>
          <w:rFonts w:cstheme="minorHAnsi"/>
          <w:sz w:val="24"/>
          <w:szCs w:val="24"/>
        </w:rPr>
      </w:pPr>
      <w:r w:rsidRPr="00183D1C">
        <w:rPr>
          <w:rFonts w:cstheme="minorHAnsi"/>
          <w:sz w:val="24"/>
          <w:szCs w:val="24"/>
        </w:rPr>
        <w:t xml:space="preserve">Following this those </w:t>
      </w:r>
      <w:r w:rsidR="00A31E94" w:rsidRPr="00183D1C">
        <w:rPr>
          <w:rFonts w:cstheme="minorHAnsi"/>
          <w:sz w:val="24"/>
          <w:szCs w:val="24"/>
        </w:rPr>
        <w:t>activity it</w:t>
      </w:r>
      <w:r w:rsidRPr="00183D1C">
        <w:rPr>
          <w:rFonts w:cstheme="minorHAnsi"/>
          <w:sz w:val="24"/>
          <w:szCs w:val="24"/>
        </w:rPr>
        <w:t xml:space="preserve"> can </w:t>
      </w:r>
      <w:r w:rsidR="00A31E94" w:rsidRPr="00183D1C">
        <w:rPr>
          <w:rFonts w:cstheme="minorHAnsi"/>
          <w:sz w:val="24"/>
          <w:szCs w:val="24"/>
        </w:rPr>
        <w:t>certainly lead</w:t>
      </w:r>
      <w:r w:rsidR="0080492A" w:rsidRPr="00183D1C">
        <w:rPr>
          <w:rFonts w:cstheme="minorHAnsi"/>
          <w:sz w:val="24"/>
          <w:szCs w:val="24"/>
        </w:rPr>
        <w:t xml:space="preserve"> to write good </w:t>
      </w:r>
      <w:r w:rsidR="00A31E94" w:rsidRPr="00183D1C">
        <w:rPr>
          <w:rFonts w:cstheme="minorHAnsi"/>
          <w:sz w:val="24"/>
          <w:szCs w:val="24"/>
        </w:rPr>
        <w:t>essays with</w:t>
      </w:r>
      <w:r w:rsidR="0080492A" w:rsidRPr="00183D1C">
        <w:rPr>
          <w:rFonts w:cstheme="minorHAnsi"/>
          <w:sz w:val="24"/>
          <w:szCs w:val="24"/>
        </w:rPr>
        <w:t xml:space="preserve"> specific </w:t>
      </w:r>
      <w:r w:rsidR="00A31E94" w:rsidRPr="00183D1C">
        <w:rPr>
          <w:rFonts w:cstheme="minorHAnsi"/>
          <w:sz w:val="24"/>
          <w:szCs w:val="24"/>
        </w:rPr>
        <w:t>clarity</w:t>
      </w:r>
      <w:r w:rsidR="0080492A" w:rsidRPr="00183D1C">
        <w:rPr>
          <w:rFonts w:cstheme="minorHAnsi"/>
          <w:sz w:val="24"/>
          <w:szCs w:val="24"/>
        </w:rPr>
        <w:t xml:space="preserve"> of thinking and </w:t>
      </w:r>
      <w:r w:rsidR="00A31E94" w:rsidRPr="00183D1C">
        <w:rPr>
          <w:rFonts w:cstheme="minorHAnsi"/>
          <w:sz w:val="24"/>
          <w:szCs w:val="24"/>
        </w:rPr>
        <w:t>persuasions</w:t>
      </w:r>
      <w:r w:rsidR="0080492A" w:rsidRPr="00183D1C">
        <w:rPr>
          <w:rFonts w:cstheme="minorHAnsi"/>
          <w:sz w:val="24"/>
          <w:szCs w:val="24"/>
        </w:rPr>
        <w:t>. Thos</w:t>
      </w:r>
      <w:r w:rsidRPr="00183D1C">
        <w:rPr>
          <w:rFonts w:cstheme="minorHAnsi"/>
          <w:sz w:val="24"/>
          <w:szCs w:val="24"/>
        </w:rPr>
        <w:t xml:space="preserve">e techniques are </w:t>
      </w:r>
      <w:r w:rsidR="00A31E94" w:rsidRPr="00183D1C">
        <w:rPr>
          <w:rFonts w:cstheme="minorHAnsi"/>
          <w:sz w:val="24"/>
          <w:szCs w:val="24"/>
        </w:rPr>
        <w:t>deffintly been</w:t>
      </w:r>
      <w:r w:rsidR="0080492A" w:rsidRPr="00183D1C">
        <w:rPr>
          <w:rFonts w:cstheme="minorHAnsi"/>
          <w:sz w:val="24"/>
          <w:szCs w:val="24"/>
        </w:rPr>
        <w:t xml:space="preserve"> offered at this </w:t>
      </w:r>
      <w:r w:rsidR="00A31E94" w:rsidRPr="00183D1C">
        <w:rPr>
          <w:rFonts w:cstheme="minorHAnsi"/>
          <w:sz w:val="24"/>
          <w:szCs w:val="24"/>
        </w:rPr>
        <w:t>source</w:t>
      </w:r>
      <w:r w:rsidR="0080492A" w:rsidRPr="00183D1C">
        <w:rPr>
          <w:rFonts w:cstheme="minorHAnsi"/>
          <w:sz w:val="24"/>
          <w:szCs w:val="24"/>
        </w:rPr>
        <w:t xml:space="preserve"> </w:t>
      </w:r>
      <w:r w:rsidR="00A31E94" w:rsidRPr="00183D1C">
        <w:rPr>
          <w:rFonts w:cstheme="minorHAnsi"/>
          <w:sz w:val="24"/>
          <w:szCs w:val="24"/>
        </w:rPr>
        <w:t>model as</w:t>
      </w:r>
      <w:r w:rsidR="0080492A" w:rsidRPr="00183D1C">
        <w:rPr>
          <w:rFonts w:cstheme="minorHAnsi"/>
          <w:sz w:val="24"/>
          <w:szCs w:val="24"/>
        </w:rPr>
        <w:t xml:space="preserve"> well as </w:t>
      </w:r>
      <w:r w:rsidR="00A31E94" w:rsidRPr="00183D1C">
        <w:rPr>
          <w:rFonts w:cstheme="minorHAnsi"/>
          <w:sz w:val="24"/>
          <w:szCs w:val="24"/>
        </w:rPr>
        <w:t>ability</w:t>
      </w:r>
      <w:r w:rsidR="0080492A" w:rsidRPr="00183D1C">
        <w:rPr>
          <w:rFonts w:cstheme="minorHAnsi"/>
          <w:sz w:val="24"/>
          <w:szCs w:val="24"/>
        </w:rPr>
        <w:t xml:space="preserve"> to do more researches and </w:t>
      </w:r>
      <w:r w:rsidR="00A31E94" w:rsidRPr="00183D1C">
        <w:rPr>
          <w:rFonts w:cstheme="minorHAnsi"/>
          <w:sz w:val="24"/>
          <w:szCs w:val="24"/>
        </w:rPr>
        <w:t xml:space="preserve">referencing. </w:t>
      </w:r>
    </w:p>
    <w:p w14:paraId="06AB4C07" w14:textId="75093E89" w:rsidR="0080492A" w:rsidRPr="00183D1C" w:rsidRDefault="0080492A" w:rsidP="2FFEC2F7">
      <w:pPr>
        <w:jc w:val="both"/>
        <w:rPr>
          <w:rFonts w:cstheme="minorHAnsi"/>
          <w:sz w:val="24"/>
          <w:szCs w:val="24"/>
        </w:rPr>
      </w:pPr>
      <w:r w:rsidRPr="00183D1C">
        <w:rPr>
          <w:rFonts w:cstheme="minorHAnsi"/>
          <w:sz w:val="24"/>
          <w:szCs w:val="24"/>
        </w:rPr>
        <w:t xml:space="preserve">In addition to this there is a method of a paragraph writing </w:t>
      </w:r>
      <w:r w:rsidR="00914DBE" w:rsidRPr="00183D1C">
        <w:rPr>
          <w:rFonts w:cstheme="minorHAnsi"/>
          <w:sz w:val="24"/>
          <w:szCs w:val="24"/>
        </w:rPr>
        <w:t xml:space="preserve">which </w:t>
      </w:r>
      <w:r w:rsidR="00A31E94" w:rsidRPr="00183D1C">
        <w:rPr>
          <w:rFonts w:cstheme="minorHAnsi"/>
          <w:sz w:val="24"/>
          <w:szCs w:val="24"/>
        </w:rPr>
        <w:t>effectively</w:t>
      </w:r>
      <w:r w:rsidR="00914DBE" w:rsidRPr="00183D1C">
        <w:rPr>
          <w:rFonts w:cstheme="minorHAnsi"/>
          <w:sz w:val="24"/>
          <w:szCs w:val="24"/>
        </w:rPr>
        <w:t xml:space="preserve"> can be personal criteria of </w:t>
      </w:r>
      <w:r w:rsidR="00A31E94" w:rsidRPr="00183D1C">
        <w:rPr>
          <w:rFonts w:cstheme="minorHAnsi"/>
          <w:sz w:val="24"/>
          <w:szCs w:val="24"/>
        </w:rPr>
        <w:t>development. Within</w:t>
      </w:r>
      <w:r w:rsidR="00914DBE" w:rsidRPr="00183D1C">
        <w:rPr>
          <w:rFonts w:cstheme="minorHAnsi"/>
          <w:sz w:val="24"/>
          <w:szCs w:val="24"/>
        </w:rPr>
        <w:t xml:space="preserve"> this </w:t>
      </w:r>
      <w:r w:rsidR="00A31E94" w:rsidRPr="00183D1C">
        <w:rPr>
          <w:rFonts w:cstheme="minorHAnsi"/>
          <w:sz w:val="24"/>
          <w:szCs w:val="24"/>
        </w:rPr>
        <w:t>precise</w:t>
      </w:r>
      <w:r w:rsidR="00914DBE" w:rsidRPr="00183D1C">
        <w:rPr>
          <w:rFonts w:cstheme="minorHAnsi"/>
          <w:sz w:val="24"/>
          <w:szCs w:val="24"/>
        </w:rPr>
        <w:t xml:space="preserve"> topic I have learned to start with top </w:t>
      </w:r>
      <w:r w:rsidR="00A31E94" w:rsidRPr="00183D1C">
        <w:rPr>
          <w:rFonts w:cstheme="minorHAnsi"/>
          <w:sz w:val="24"/>
          <w:szCs w:val="24"/>
        </w:rPr>
        <w:t>sentence,</w:t>
      </w:r>
      <w:r w:rsidR="00914DBE" w:rsidRPr="00183D1C">
        <w:rPr>
          <w:rFonts w:cstheme="minorHAnsi"/>
          <w:sz w:val="24"/>
          <w:szCs w:val="24"/>
        </w:rPr>
        <w:t xml:space="preserve"> providing support </w:t>
      </w:r>
      <w:r w:rsidR="00A31E94" w:rsidRPr="00183D1C">
        <w:rPr>
          <w:rFonts w:cstheme="minorHAnsi"/>
          <w:sz w:val="24"/>
          <w:szCs w:val="24"/>
        </w:rPr>
        <w:t>evidence and</w:t>
      </w:r>
      <w:r w:rsidR="00914DBE" w:rsidRPr="00183D1C">
        <w:rPr>
          <w:rFonts w:cstheme="minorHAnsi"/>
          <w:sz w:val="24"/>
          <w:szCs w:val="24"/>
        </w:rPr>
        <w:t xml:space="preserve"> conclude with the </w:t>
      </w:r>
      <w:r w:rsidR="00A31E94" w:rsidRPr="00183D1C">
        <w:rPr>
          <w:rFonts w:cstheme="minorHAnsi"/>
          <w:sz w:val="24"/>
          <w:szCs w:val="24"/>
        </w:rPr>
        <w:t>analysis</w:t>
      </w:r>
      <w:r w:rsidR="00914DBE" w:rsidRPr="00183D1C">
        <w:rPr>
          <w:rFonts w:cstheme="minorHAnsi"/>
          <w:sz w:val="24"/>
          <w:szCs w:val="24"/>
        </w:rPr>
        <w:t xml:space="preserve">. To address this I am planning to </w:t>
      </w:r>
      <w:r w:rsidR="00A31E94" w:rsidRPr="00183D1C">
        <w:rPr>
          <w:rFonts w:cstheme="minorHAnsi"/>
          <w:sz w:val="24"/>
          <w:szCs w:val="24"/>
        </w:rPr>
        <w:t>outline</w:t>
      </w:r>
      <w:r w:rsidR="00914DBE" w:rsidRPr="00183D1C">
        <w:rPr>
          <w:rFonts w:cstheme="minorHAnsi"/>
          <w:sz w:val="24"/>
          <w:szCs w:val="24"/>
        </w:rPr>
        <w:t xml:space="preserve"> my paragraphs before </w:t>
      </w:r>
      <w:r w:rsidR="00A31E94" w:rsidRPr="00183D1C">
        <w:rPr>
          <w:rFonts w:cstheme="minorHAnsi"/>
          <w:sz w:val="24"/>
          <w:szCs w:val="24"/>
        </w:rPr>
        <w:t>writing</w:t>
      </w:r>
      <w:r w:rsidR="00914DBE" w:rsidRPr="00183D1C">
        <w:rPr>
          <w:rFonts w:cstheme="minorHAnsi"/>
          <w:sz w:val="24"/>
          <w:szCs w:val="24"/>
        </w:rPr>
        <w:t xml:space="preserve"> to </w:t>
      </w:r>
      <w:r w:rsidR="00A31E94" w:rsidRPr="00183D1C">
        <w:rPr>
          <w:rFonts w:cstheme="minorHAnsi"/>
          <w:sz w:val="24"/>
          <w:szCs w:val="24"/>
        </w:rPr>
        <w:t>ensure each</w:t>
      </w:r>
      <w:r w:rsidR="00914DBE" w:rsidRPr="00183D1C">
        <w:rPr>
          <w:rFonts w:cstheme="minorHAnsi"/>
          <w:sz w:val="24"/>
          <w:szCs w:val="24"/>
        </w:rPr>
        <w:t xml:space="preserve"> one contributes to the overall </w:t>
      </w:r>
      <w:r w:rsidR="00A31E94" w:rsidRPr="00183D1C">
        <w:rPr>
          <w:rFonts w:cstheme="minorHAnsi"/>
          <w:sz w:val="24"/>
          <w:szCs w:val="24"/>
        </w:rPr>
        <w:t>argument.</w:t>
      </w:r>
    </w:p>
    <w:p w14:paraId="466864A5" w14:textId="668F1C83" w:rsidR="00914DBE" w:rsidRPr="00183D1C" w:rsidRDefault="00914DBE" w:rsidP="2FFEC2F7">
      <w:pPr>
        <w:jc w:val="both"/>
        <w:rPr>
          <w:rFonts w:cstheme="minorHAnsi"/>
          <w:sz w:val="24"/>
          <w:szCs w:val="24"/>
        </w:rPr>
      </w:pPr>
      <w:r w:rsidRPr="00183D1C">
        <w:rPr>
          <w:rFonts w:cstheme="minorHAnsi"/>
          <w:sz w:val="24"/>
          <w:szCs w:val="24"/>
        </w:rPr>
        <w:lastRenderedPageBreak/>
        <w:t xml:space="preserve">Reflecting on those academic skills has </w:t>
      </w:r>
      <w:r w:rsidR="00A31E94" w:rsidRPr="00183D1C">
        <w:rPr>
          <w:rFonts w:cstheme="minorHAnsi"/>
          <w:sz w:val="24"/>
          <w:szCs w:val="24"/>
        </w:rPr>
        <w:t>highlighted</w:t>
      </w:r>
      <w:r w:rsidRPr="00183D1C">
        <w:rPr>
          <w:rFonts w:cstheme="minorHAnsi"/>
          <w:sz w:val="24"/>
          <w:szCs w:val="24"/>
        </w:rPr>
        <w:t xml:space="preserve"> both strengths and areas for improvement.</w:t>
      </w:r>
    </w:p>
    <w:p w14:paraId="2BDC8C14" w14:textId="2C86BA73" w:rsidR="008B41EF" w:rsidRPr="00183D1C" w:rsidRDefault="008B41EF" w:rsidP="2FFEC2F7">
      <w:pPr>
        <w:jc w:val="both"/>
        <w:rPr>
          <w:rFonts w:cstheme="minorHAnsi"/>
          <w:sz w:val="24"/>
          <w:szCs w:val="24"/>
        </w:rPr>
      </w:pPr>
      <w:r w:rsidRPr="00183D1C">
        <w:rPr>
          <w:rFonts w:cstheme="minorHAnsi"/>
          <w:sz w:val="24"/>
          <w:szCs w:val="24"/>
        </w:rPr>
        <w:t xml:space="preserve">I have </w:t>
      </w:r>
      <w:r w:rsidR="00D87505" w:rsidRPr="00183D1C">
        <w:rPr>
          <w:rFonts w:cstheme="minorHAnsi"/>
          <w:sz w:val="24"/>
          <w:szCs w:val="24"/>
        </w:rPr>
        <w:t>found</w:t>
      </w:r>
      <w:r w:rsidRPr="00183D1C">
        <w:rPr>
          <w:rFonts w:cstheme="minorHAnsi"/>
          <w:sz w:val="24"/>
          <w:szCs w:val="24"/>
        </w:rPr>
        <w:t xml:space="preserve"> lacking on consisting practice </w:t>
      </w:r>
      <w:r w:rsidR="00D87505" w:rsidRPr="00183D1C">
        <w:rPr>
          <w:rFonts w:cstheme="minorHAnsi"/>
          <w:sz w:val="24"/>
          <w:szCs w:val="24"/>
        </w:rPr>
        <w:t>of note</w:t>
      </w:r>
      <w:r w:rsidRPr="00183D1C">
        <w:rPr>
          <w:rFonts w:cstheme="minorHAnsi"/>
          <w:sz w:val="24"/>
          <w:szCs w:val="24"/>
        </w:rPr>
        <w:t xml:space="preserve"> taking and </w:t>
      </w:r>
      <w:r w:rsidR="00D87505" w:rsidRPr="00183D1C">
        <w:rPr>
          <w:rFonts w:cstheme="minorHAnsi"/>
          <w:sz w:val="24"/>
          <w:szCs w:val="24"/>
        </w:rPr>
        <w:t>learning</w:t>
      </w:r>
      <w:r w:rsidRPr="00183D1C">
        <w:rPr>
          <w:rFonts w:cstheme="minorHAnsi"/>
          <w:sz w:val="24"/>
          <w:szCs w:val="24"/>
        </w:rPr>
        <w:t xml:space="preserve"> leads to fail my </w:t>
      </w:r>
      <w:r w:rsidR="0080492A" w:rsidRPr="00183D1C">
        <w:rPr>
          <w:rFonts w:cstheme="minorHAnsi"/>
          <w:sz w:val="24"/>
          <w:szCs w:val="24"/>
        </w:rPr>
        <w:t>improvement</w:t>
      </w:r>
      <w:r w:rsidRPr="00183D1C">
        <w:rPr>
          <w:rFonts w:cstheme="minorHAnsi"/>
          <w:sz w:val="24"/>
          <w:szCs w:val="24"/>
        </w:rPr>
        <w:t xml:space="preserve"> in academing skill </w:t>
      </w:r>
      <w:r w:rsidR="00D87505" w:rsidRPr="00183D1C">
        <w:rPr>
          <w:rFonts w:cstheme="minorHAnsi"/>
          <w:sz w:val="24"/>
          <w:szCs w:val="24"/>
        </w:rPr>
        <w:t>performance</w:t>
      </w:r>
      <w:r w:rsidRPr="00183D1C">
        <w:rPr>
          <w:rFonts w:cstheme="minorHAnsi"/>
          <w:sz w:val="24"/>
          <w:szCs w:val="24"/>
        </w:rPr>
        <w:t xml:space="preserve">. I </w:t>
      </w:r>
      <w:r w:rsidR="00914DBE" w:rsidRPr="00183D1C">
        <w:rPr>
          <w:rFonts w:cstheme="minorHAnsi"/>
          <w:sz w:val="24"/>
          <w:szCs w:val="24"/>
        </w:rPr>
        <w:t xml:space="preserve">believe </w:t>
      </w:r>
      <w:r w:rsidR="00A31E94" w:rsidRPr="00183D1C">
        <w:rPr>
          <w:rFonts w:cstheme="minorHAnsi"/>
          <w:sz w:val="24"/>
          <w:szCs w:val="24"/>
        </w:rPr>
        <w:t>that if</w:t>
      </w:r>
      <w:r w:rsidRPr="00183D1C">
        <w:rPr>
          <w:rFonts w:cstheme="minorHAnsi"/>
          <w:sz w:val="24"/>
          <w:szCs w:val="24"/>
        </w:rPr>
        <w:t xml:space="preserve"> investing the time in developing an</w:t>
      </w:r>
      <w:r w:rsidR="00914DBE" w:rsidRPr="00183D1C">
        <w:rPr>
          <w:rFonts w:cstheme="minorHAnsi"/>
          <w:sz w:val="24"/>
          <w:szCs w:val="24"/>
        </w:rPr>
        <w:t>d</w:t>
      </w:r>
      <w:r w:rsidRPr="00183D1C">
        <w:rPr>
          <w:rFonts w:cstheme="minorHAnsi"/>
          <w:sz w:val="24"/>
          <w:szCs w:val="24"/>
        </w:rPr>
        <w:t xml:space="preserve"> applying </w:t>
      </w:r>
      <w:r w:rsidR="00D87505" w:rsidRPr="00183D1C">
        <w:rPr>
          <w:rFonts w:cstheme="minorHAnsi"/>
          <w:sz w:val="24"/>
          <w:szCs w:val="24"/>
        </w:rPr>
        <w:t>techniques</w:t>
      </w:r>
      <w:r w:rsidRPr="00183D1C">
        <w:rPr>
          <w:rFonts w:cstheme="minorHAnsi"/>
          <w:sz w:val="24"/>
          <w:szCs w:val="24"/>
        </w:rPr>
        <w:t xml:space="preserve"> properly academic skills tends to improve. </w:t>
      </w:r>
    </w:p>
    <w:p w14:paraId="4B6CD980" w14:textId="2E69C14D" w:rsidR="000A3B04" w:rsidRPr="00183D1C" w:rsidRDefault="000A3B04" w:rsidP="2FFEC2F7">
      <w:pPr>
        <w:jc w:val="both"/>
        <w:rPr>
          <w:rFonts w:cstheme="minorHAnsi"/>
          <w:sz w:val="24"/>
          <w:szCs w:val="24"/>
        </w:rPr>
      </w:pPr>
      <w:r w:rsidRPr="00183D1C">
        <w:rPr>
          <w:rFonts w:cstheme="minorHAnsi"/>
          <w:sz w:val="24"/>
          <w:szCs w:val="24"/>
        </w:rPr>
        <w:t xml:space="preserve">Possibly the skill in time </w:t>
      </w:r>
      <w:r w:rsidR="00A31E94" w:rsidRPr="00183D1C">
        <w:rPr>
          <w:rFonts w:cstheme="minorHAnsi"/>
          <w:sz w:val="24"/>
          <w:szCs w:val="24"/>
        </w:rPr>
        <w:t>management</w:t>
      </w:r>
      <w:r w:rsidRPr="00183D1C">
        <w:rPr>
          <w:rFonts w:cstheme="minorHAnsi"/>
          <w:sz w:val="24"/>
          <w:szCs w:val="24"/>
        </w:rPr>
        <w:t xml:space="preserve"> can stratically allocate my time to </w:t>
      </w:r>
      <w:r w:rsidR="00A31E94" w:rsidRPr="00183D1C">
        <w:rPr>
          <w:rFonts w:cstheme="minorHAnsi"/>
          <w:sz w:val="24"/>
          <w:szCs w:val="24"/>
        </w:rPr>
        <w:t>organise</w:t>
      </w:r>
      <w:r w:rsidRPr="00183D1C">
        <w:rPr>
          <w:rFonts w:cstheme="minorHAnsi"/>
          <w:sz w:val="24"/>
          <w:szCs w:val="24"/>
        </w:rPr>
        <w:t xml:space="preserve"> various tasks and ensure the deadlines are met and workload is </w:t>
      </w:r>
      <w:r w:rsidR="00A31E94" w:rsidRPr="00183D1C">
        <w:rPr>
          <w:rFonts w:cstheme="minorHAnsi"/>
          <w:sz w:val="24"/>
          <w:szCs w:val="24"/>
        </w:rPr>
        <w:t>balanced</w:t>
      </w:r>
      <w:r w:rsidRPr="00183D1C">
        <w:rPr>
          <w:rFonts w:cstheme="minorHAnsi"/>
          <w:sz w:val="24"/>
          <w:szCs w:val="24"/>
        </w:rPr>
        <w:t xml:space="preserve"> .</w:t>
      </w:r>
      <w:r w:rsidR="00A31E94" w:rsidRPr="00183D1C">
        <w:rPr>
          <w:rFonts w:cstheme="minorHAnsi"/>
          <w:sz w:val="24"/>
          <w:szCs w:val="24"/>
        </w:rPr>
        <w:t xml:space="preserve">Effective note taking and research skills encompasses the ability the ability to locate , evaluate information from the sources. </w:t>
      </w:r>
    </w:p>
    <w:p w14:paraId="31282244" w14:textId="35B9E13F" w:rsidR="3FD2E15B" w:rsidRPr="00F128A1" w:rsidRDefault="3FD2E15B" w:rsidP="2FFEC2F7">
      <w:pPr>
        <w:jc w:val="both"/>
        <w:rPr>
          <w:rFonts w:cstheme="minorHAnsi"/>
          <w:sz w:val="28"/>
          <w:szCs w:val="28"/>
          <w:u w:val="single"/>
        </w:rPr>
      </w:pPr>
    </w:p>
    <w:p w14:paraId="06AAD7B5" w14:textId="77777777" w:rsidR="0023678A" w:rsidRPr="0023678A" w:rsidRDefault="0023678A" w:rsidP="2FFEC2F7">
      <w:pPr>
        <w:jc w:val="both"/>
        <w:rPr>
          <w:rFonts w:cstheme="minorHAnsi"/>
          <w:sz w:val="28"/>
          <w:szCs w:val="28"/>
        </w:rPr>
      </w:pPr>
    </w:p>
    <w:p w14:paraId="0BB62262" w14:textId="77777777" w:rsidR="00183D1C" w:rsidRDefault="00183D1C" w:rsidP="0080492A">
      <w:pPr>
        <w:pStyle w:val="Heading1"/>
        <w:rPr>
          <w:rFonts w:asciiTheme="minorHAnsi" w:hAnsiTheme="minorHAnsi" w:cstheme="minorHAnsi"/>
        </w:rPr>
      </w:pPr>
    </w:p>
    <w:p w14:paraId="1F170A14" w14:textId="77777777" w:rsidR="00183D1C" w:rsidRPr="00183D1C" w:rsidRDefault="00183D1C" w:rsidP="00183D1C"/>
    <w:p w14:paraId="5C076AD0" w14:textId="77777777" w:rsidR="00183D1C" w:rsidRDefault="00183D1C" w:rsidP="00183D1C">
      <w:pPr>
        <w:pStyle w:val="Heading1"/>
        <w:rPr>
          <w:rFonts w:asciiTheme="minorHAnsi" w:hAnsiTheme="minorHAnsi" w:cstheme="minorHAnsi"/>
          <w:sz w:val="24"/>
          <w:szCs w:val="24"/>
        </w:rPr>
      </w:pPr>
    </w:p>
    <w:p w14:paraId="339311CB" w14:textId="77777777" w:rsidR="00183D1C" w:rsidRDefault="00183D1C" w:rsidP="00183D1C">
      <w:pPr>
        <w:pStyle w:val="Heading1"/>
        <w:rPr>
          <w:rFonts w:asciiTheme="minorHAnsi" w:hAnsiTheme="minorHAnsi" w:cstheme="minorHAnsi"/>
        </w:rPr>
      </w:pPr>
      <w:bookmarkStart w:id="6" w:name="_Toc196728312"/>
      <w:r w:rsidRPr="000B1EEF">
        <w:rPr>
          <w:rFonts w:asciiTheme="minorHAnsi" w:hAnsiTheme="minorHAnsi" w:cstheme="minorHAnsi"/>
        </w:rPr>
        <w:t>4 Conclusion</w:t>
      </w:r>
      <w:bookmarkEnd w:id="6"/>
      <w:r w:rsidRPr="000B1EEF">
        <w:rPr>
          <w:rFonts w:asciiTheme="minorHAnsi" w:hAnsiTheme="minorHAnsi" w:cstheme="minorHAnsi"/>
        </w:rPr>
        <w:t xml:space="preserve"> </w:t>
      </w:r>
    </w:p>
    <w:p w14:paraId="0C407A7A" w14:textId="77777777" w:rsidR="00955906" w:rsidRPr="00955906" w:rsidRDefault="00955906" w:rsidP="00955906">
      <w:bookmarkStart w:id="7" w:name="_GoBack"/>
      <w:bookmarkEnd w:id="7"/>
    </w:p>
    <w:p w14:paraId="2C1E5F8E" w14:textId="77777777" w:rsidR="00183D1C" w:rsidRPr="00183D1C" w:rsidRDefault="00183D1C" w:rsidP="00183D1C">
      <w:pPr>
        <w:rPr>
          <w:rFonts w:cstheme="minorHAnsi"/>
          <w:sz w:val="24"/>
          <w:szCs w:val="24"/>
        </w:rPr>
      </w:pPr>
      <w:r w:rsidRPr="00183D1C">
        <w:rPr>
          <w:rFonts w:cstheme="minorHAnsi"/>
          <w:sz w:val="24"/>
          <w:szCs w:val="24"/>
        </w:rPr>
        <w:t>In conclusion, improving note taking and time management skills helped me a lot in this module and my overall learning. Using clear note –taking methods makes easier to understand and remember lessons, while better time planned helped me stay organised and meet deadlines.</w:t>
      </w:r>
    </w:p>
    <w:p w14:paraId="24449704" w14:textId="24780937" w:rsidR="00183D1C" w:rsidRPr="00183D1C" w:rsidRDefault="00183D1C" w:rsidP="00183D1C">
      <w:pPr>
        <w:rPr>
          <w:rFonts w:cstheme="minorHAnsi"/>
          <w:sz w:val="24"/>
          <w:szCs w:val="24"/>
        </w:rPr>
      </w:pPr>
      <w:r w:rsidRPr="00183D1C">
        <w:rPr>
          <w:rFonts w:cstheme="minorHAnsi"/>
          <w:sz w:val="24"/>
          <w:szCs w:val="24"/>
        </w:rPr>
        <w:t xml:space="preserve">Besides I will use critical thinking which can helps evaluate challenges and situations.  Those </w:t>
      </w:r>
      <w:r w:rsidR="007F4BAE">
        <w:rPr>
          <w:rFonts w:cstheme="minorHAnsi"/>
          <w:sz w:val="24"/>
          <w:szCs w:val="24"/>
        </w:rPr>
        <w:t xml:space="preserve">skills could contribute my </w:t>
      </w:r>
      <w:proofErr w:type="spellStart"/>
      <w:proofErr w:type="gramStart"/>
      <w:r w:rsidR="007F4BAE">
        <w:rPr>
          <w:rFonts w:cstheme="minorHAnsi"/>
          <w:sz w:val="24"/>
          <w:szCs w:val="24"/>
        </w:rPr>
        <w:t>studiesbeing</w:t>
      </w:r>
      <w:proofErr w:type="spellEnd"/>
      <w:r w:rsidR="007F4BAE">
        <w:rPr>
          <w:rFonts w:cstheme="minorHAnsi"/>
          <w:sz w:val="24"/>
          <w:szCs w:val="24"/>
        </w:rPr>
        <w:t xml:space="preserve"> </w:t>
      </w:r>
      <w:r w:rsidRPr="00183D1C">
        <w:rPr>
          <w:rFonts w:cstheme="minorHAnsi"/>
          <w:sz w:val="24"/>
          <w:szCs w:val="24"/>
        </w:rPr>
        <w:t xml:space="preserve"> less</w:t>
      </w:r>
      <w:proofErr w:type="gramEnd"/>
      <w:r w:rsidRPr="00183D1C">
        <w:rPr>
          <w:rFonts w:cstheme="minorHAnsi"/>
          <w:sz w:val="24"/>
          <w:szCs w:val="24"/>
        </w:rPr>
        <w:t xml:space="preserve"> stressed and</w:t>
      </w:r>
      <w:r w:rsidR="007F4BAE">
        <w:rPr>
          <w:rFonts w:cstheme="minorHAnsi"/>
          <w:sz w:val="24"/>
          <w:szCs w:val="24"/>
        </w:rPr>
        <w:t xml:space="preserve"> more</w:t>
      </w:r>
      <w:r w:rsidRPr="00183D1C">
        <w:rPr>
          <w:rFonts w:cstheme="minorHAnsi"/>
          <w:sz w:val="24"/>
          <w:szCs w:val="24"/>
        </w:rPr>
        <w:t xml:space="preserve"> effective. While progress has been made continues development is necessary to archive academic skills.  Looking ahead I am planning to use those skill in future academic journey</w:t>
      </w:r>
    </w:p>
    <w:p w14:paraId="6551B103" w14:textId="77777777" w:rsidR="00183D1C" w:rsidRDefault="00183D1C" w:rsidP="0080492A">
      <w:pPr>
        <w:pStyle w:val="Heading1"/>
        <w:rPr>
          <w:rFonts w:asciiTheme="minorHAnsi" w:hAnsiTheme="minorHAnsi" w:cstheme="minorHAnsi"/>
        </w:rPr>
      </w:pPr>
    </w:p>
    <w:p w14:paraId="7BA1EE7E" w14:textId="77777777" w:rsidR="0023678A" w:rsidRDefault="0023678A" w:rsidP="2FFEC2F7">
      <w:pPr>
        <w:jc w:val="both"/>
        <w:rPr>
          <w:rFonts w:cstheme="minorHAnsi"/>
          <w:sz w:val="28"/>
          <w:szCs w:val="28"/>
        </w:rPr>
      </w:pPr>
    </w:p>
    <w:p w14:paraId="39CB4521" w14:textId="77777777" w:rsidR="000B1EEF" w:rsidRDefault="000B1EEF" w:rsidP="2FFEC2F7">
      <w:pPr>
        <w:jc w:val="both"/>
        <w:rPr>
          <w:rFonts w:cstheme="minorHAnsi"/>
          <w:sz w:val="28"/>
          <w:szCs w:val="28"/>
        </w:rPr>
      </w:pPr>
    </w:p>
    <w:p w14:paraId="4627D3B0" w14:textId="77777777" w:rsidR="000B1EEF" w:rsidRDefault="000B1EEF" w:rsidP="2FFEC2F7">
      <w:pPr>
        <w:jc w:val="both"/>
        <w:rPr>
          <w:rFonts w:cstheme="minorHAnsi"/>
          <w:sz w:val="28"/>
          <w:szCs w:val="28"/>
        </w:rPr>
      </w:pPr>
    </w:p>
    <w:p w14:paraId="00F0D278" w14:textId="77777777" w:rsidR="000B1EEF" w:rsidRDefault="000B1EEF" w:rsidP="2FFEC2F7">
      <w:pPr>
        <w:jc w:val="both"/>
        <w:rPr>
          <w:rFonts w:cstheme="minorHAnsi"/>
          <w:sz w:val="28"/>
          <w:szCs w:val="28"/>
        </w:rPr>
      </w:pPr>
    </w:p>
    <w:p w14:paraId="31C6FCAB" w14:textId="77777777" w:rsidR="000B1EEF" w:rsidRDefault="000B1EEF" w:rsidP="2FFEC2F7">
      <w:pPr>
        <w:jc w:val="both"/>
        <w:rPr>
          <w:rFonts w:cstheme="minorHAnsi"/>
          <w:sz w:val="28"/>
          <w:szCs w:val="28"/>
        </w:rPr>
      </w:pPr>
    </w:p>
    <w:p w14:paraId="39D7F301" w14:textId="77777777" w:rsidR="000B1EEF" w:rsidRDefault="000B1EEF" w:rsidP="2FFEC2F7">
      <w:pPr>
        <w:jc w:val="both"/>
        <w:rPr>
          <w:rFonts w:cstheme="minorHAnsi"/>
          <w:sz w:val="28"/>
          <w:szCs w:val="28"/>
        </w:rPr>
      </w:pPr>
    </w:p>
    <w:p w14:paraId="2C924C43" w14:textId="77777777" w:rsidR="000B1EEF" w:rsidRDefault="000B1EEF" w:rsidP="2FFEC2F7">
      <w:pPr>
        <w:jc w:val="both"/>
        <w:rPr>
          <w:rFonts w:cstheme="minorHAnsi"/>
          <w:sz w:val="28"/>
          <w:szCs w:val="28"/>
        </w:rPr>
      </w:pPr>
    </w:p>
    <w:p w14:paraId="03846EE0" w14:textId="77777777" w:rsidR="000B1EEF" w:rsidRPr="0023678A" w:rsidRDefault="000B1EEF" w:rsidP="2FFEC2F7">
      <w:pPr>
        <w:jc w:val="both"/>
        <w:rPr>
          <w:rFonts w:cstheme="minorHAnsi"/>
          <w:sz w:val="28"/>
          <w:szCs w:val="28"/>
        </w:rPr>
      </w:pPr>
    </w:p>
    <w:p w14:paraId="523FF0BA" w14:textId="704802EB" w:rsidR="0023678A" w:rsidRPr="000B1EEF" w:rsidRDefault="521E06AF" w:rsidP="000B1EEF">
      <w:pPr>
        <w:pStyle w:val="Heading1"/>
        <w:rPr>
          <w:rFonts w:asciiTheme="minorHAnsi" w:hAnsiTheme="minorHAnsi" w:cstheme="minorHAnsi"/>
          <w:b/>
          <w:bCs/>
          <w:sz w:val="28"/>
          <w:szCs w:val="28"/>
        </w:rPr>
      </w:pPr>
      <w:bookmarkStart w:id="8" w:name="_Toc642091982"/>
      <w:bookmarkStart w:id="9" w:name="_Toc196728313"/>
      <w:r w:rsidRPr="0023678A">
        <w:rPr>
          <w:rFonts w:asciiTheme="minorHAnsi" w:hAnsiTheme="minorHAnsi" w:cstheme="minorHAnsi"/>
        </w:rPr>
        <w:lastRenderedPageBreak/>
        <w:t>5</w:t>
      </w:r>
      <w:r w:rsidR="7F702431" w:rsidRPr="0023678A">
        <w:rPr>
          <w:rFonts w:asciiTheme="minorHAnsi" w:hAnsiTheme="minorHAnsi" w:cstheme="minorHAnsi"/>
        </w:rPr>
        <w:t xml:space="preserve"> </w:t>
      </w:r>
      <w:r w:rsidR="2FF9C752" w:rsidRPr="0023678A">
        <w:rPr>
          <w:rFonts w:asciiTheme="minorHAnsi" w:hAnsiTheme="minorHAnsi" w:cstheme="minorHAnsi"/>
        </w:rPr>
        <w:t>References</w:t>
      </w:r>
      <w:bookmarkEnd w:id="8"/>
      <w:bookmarkEnd w:id="9"/>
    </w:p>
    <w:p w14:paraId="5E00EB8D" w14:textId="5D30FD6F" w:rsidR="0023678A" w:rsidRPr="000B1EEF" w:rsidRDefault="005A612E" w:rsidP="0023678A">
      <w:pPr>
        <w:pStyle w:val="NormalWeb"/>
        <w:rPr>
          <w:rFonts w:asciiTheme="minorHAnsi" w:hAnsiTheme="minorHAnsi" w:cstheme="minorHAnsi"/>
          <w:color w:val="000000"/>
          <w:lang w:val="en-US"/>
        </w:rPr>
      </w:pPr>
      <w:r w:rsidRPr="000B1EEF">
        <w:rPr>
          <w:rFonts w:asciiTheme="minorHAnsi" w:hAnsiTheme="minorHAnsi" w:cstheme="minorHAnsi"/>
          <w:color w:val="000000"/>
          <w:lang w:val="en-US"/>
        </w:rPr>
        <w:t xml:space="preserve">Moon, J.A. (2004) </w:t>
      </w:r>
      <w:proofErr w:type="gramStart"/>
      <w:r w:rsidRPr="000B1EEF">
        <w:rPr>
          <w:rFonts w:asciiTheme="minorHAnsi" w:hAnsiTheme="minorHAnsi" w:cstheme="minorHAnsi"/>
          <w:color w:val="000000"/>
          <w:lang w:val="en-US"/>
        </w:rPr>
        <w:t>A</w:t>
      </w:r>
      <w:proofErr w:type="gramEnd"/>
      <w:r w:rsidRPr="000B1EEF">
        <w:rPr>
          <w:rFonts w:asciiTheme="minorHAnsi" w:hAnsiTheme="minorHAnsi" w:cstheme="minorHAnsi"/>
          <w:color w:val="000000"/>
          <w:lang w:val="en-US"/>
        </w:rPr>
        <w:t xml:space="preserve"> Handbook of </w:t>
      </w:r>
      <w:r w:rsidR="00D87505" w:rsidRPr="000B1EEF">
        <w:rPr>
          <w:rFonts w:asciiTheme="minorHAnsi" w:hAnsiTheme="minorHAnsi" w:cstheme="minorHAnsi"/>
          <w:color w:val="000000"/>
          <w:lang w:val="en-US"/>
        </w:rPr>
        <w:t>Reflective</w:t>
      </w:r>
      <w:r w:rsidRPr="000B1EEF">
        <w:rPr>
          <w:rFonts w:asciiTheme="minorHAnsi" w:hAnsiTheme="minorHAnsi" w:cstheme="minorHAnsi"/>
          <w:color w:val="000000"/>
          <w:lang w:val="en-US"/>
        </w:rPr>
        <w:t xml:space="preserve"> and Experience </w:t>
      </w:r>
      <w:r w:rsidR="00D87505" w:rsidRPr="000B1EEF">
        <w:rPr>
          <w:rFonts w:asciiTheme="minorHAnsi" w:hAnsiTheme="minorHAnsi" w:cstheme="minorHAnsi"/>
          <w:color w:val="000000"/>
          <w:lang w:val="en-US"/>
        </w:rPr>
        <w:t>Learning:</w:t>
      </w:r>
      <w:r w:rsidRPr="000B1EEF">
        <w:rPr>
          <w:rFonts w:asciiTheme="minorHAnsi" w:hAnsiTheme="minorHAnsi" w:cstheme="minorHAnsi"/>
          <w:color w:val="000000"/>
          <w:lang w:val="en-US"/>
        </w:rPr>
        <w:t xml:space="preserve"> Theory and </w:t>
      </w:r>
      <w:r w:rsidR="00D87505" w:rsidRPr="000B1EEF">
        <w:rPr>
          <w:rFonts w:asciiTheme="minorHAnsi" w:hAnsiTheme="minorHAnsi" w:cstheme="minorHAnsi"/>
          <w:color w:val="000000"/>
          <w:lang w:val="en-US"/>
        </w:rPr>
        <w:t xml:space="preserve">Practice. </w:t>
      </w:r>
      <w:proofErr w:type="gramStart"/>
      <w:r w:rsidRPr="000B1EEF">
        <w:rPr>
          <w:rFonts w:asciiTheme="minorHAnsi" w:hAnsiTheme="minorHAnsi" w:cstheme="minorHAnsi"/>
          <w:color w:val="000000"/>
          <w:lang w:val="en-US"/>
        </w:rPr>
        <w:t>London :</w:t>
      </w:r>
      <w:proofErr w:type="gramEnd"/>
      <w:r w:rsidRPr="000B1EEF">
        <w:rPr>
          <w:rFonts w:asciiTheme="minorHAnsi" w:hAnsiTheme="minorHAnsi" w:cstheme="minorHAnsi"/>
          <w:color w:val="000000"/>
          <w:lang w:val="en-US"/>
        </w:rPr>
        <w:t xml:space="preserve"> Routledge Falmer </w:t>
      </w:r>
    </w:p>
    <w:p w14:paraId="0AB52C2B" w14:textId="77777777" w:rsidR="005A612E" w:rsidRPr="000B1EEF" w:rsidRDefault="005A612E" w:rsidP="0023678A">
      <w:pPr>
        <w:pStyle w:val="NormalWeb"/>
        <w:rPr>
          <w:rFonts w:asciiTheme="minorHAnsi" w:hAnsiTheme="minorHAnsi" w:cstheme="minorHAnsi"/>
          <w:color w:val="000000"/>
          <w:lang w:val="en-US"/>
        </w:rPr>
      </w:pPr>
    </w:p>
    <w:p w14:paraId="07712582" w14:textId="41D8D3EA" w:rsidR="00590BD4" w:rsidRPr="000B1EEF" w:rsidRDefault="00590BD4" w:rsidP="0023678A">
      <w:pPr>
        <w:pStyle w:val="NormalWeb"/>
        <w:rPr>
          <w:rFonts w:asciiTheme="minorHAnsi" w:hAnsiTheme="minorHAnsi" w:cstheme="minorHAnsi"/>
          <w:color w:val="000000"/>
          <w:lang w:val="en-US"/>
        </w:rPr>
      </w:pPr>
      <w:proofErr w:type="gramStart"/>
      <w:r w:rsidRPr="000B1EEF">
        <w:rPr>
          <w:rFonts w:asciiTheme="minorHAnsi" w:hAnsiTheme="minorHAnsi" w:cstheme="minorHAnsi"/>
          <w:color w:val="000000"/>
          <w:lang w:val="en-US"/>
        </w:rPr>
        <w:t>Claessens ,</w:t>
      </w:r>
      <w:proofErr w:type="gramEnd"/>
      <w:r w:rsidRPr="000B1EEF">
        <w:rPr>
          <w:rFonts w:asciiTheme="minorHAnsi" w:hAnsiTheme="minorHAnsi" w:cstheme="minorHAnsi"/>
          <w:color w:val="000000"/>
          <w:lang w:val="en-US"/>
        </w:rPr>
        <w:t xml:space="preserve"> B.J.C., van Earde, W., Ruttw, C.G. and Rose, R.a., 2007. A review on time </w:t>
      </w:r>
      <w:r w:rsidR="00D87505" w:rsidRPr="000B1EEF">
        <w:rPr>
          <w:rFonts w:asciiTheme="minorHAnsi" w:hAnsiTheme="minorHAnsi" w:cstheme="minorHAnsi"/>
          <w:color w:val="000000"/>
          <w:lang w:val="en-US"/>
        </w:rPr>
        <w:t>management</w:t>
      </w:r>
      <w:r w:rsidRPr="000B1EEF">
        <w:rPr>
          <w:rFonts w:asciiTheme="minorHAnsi" w:hAnsiTheme="minorHAnsi" w:cstheme="minorHAnsi"/>
          <w:color w:val="000000"/>
          <w:lang w:val="en-US"/>
        </w:rPr>
        <w:t xml:space="preserve"> literature. Personal Review, 36 (</w:t>
      </w:r>
      <w:r w:rsidR="00D87505" w:rsidRPr="000B1EEF">
        <w:rPr>
          <w:rFonts w:asciiTheme="minorHAnsi" w:hAnsiTheme="minorHAnsi" w:cstheme="minorHAnsi"/>
          <w:color w:val="000000"/>
          <w:lang w:val="en-US"/>
        </w:rPr>
        <w:t>2),</w:t>
      </w:r>
      <w:r w:rsidRPr="000B1EEF">
        <w:rPr>
          <w:rFonts w:asciiTheme="minorHAnsi" w:hAnsiTheme="minorHAnsi" w:cstheme="minorHAnsi"/>
          <w:color w:val="000000"/>
          <w:lang w:val="en-US"/>
        </w:rPr>
        <w:t xml:space="preserve"> pp.225-276.</w:t>
      </w:r>
    </w:p>
    <w:sectPr w:rsidR="00590BD4" w:rsidRPr="000B1E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31D93A" w14:textId="77777777" w:rsidR="00B61DBC" w:rsidRDefault="00B61DBC" w:rsidP="000D2D48">
      <w:pPr>
        <w:spacing w:after="0" w:line="240" w:lineRule="auto"/>
      </w:pPr>
      <w:r>
        <w:separator/>
      </w:r>
    </w:p>
  </w:endnote>
  <w:endnote w:type="continuationSeparator" w:id="0">
    <w:p w14:paraId="630568C1" w14:textId="77777777" w:rsidR="00B61DBC" w:rsidRDefault="00B61DBC"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E003AA" w14:textId="77777777" w:rsidR="00B61DBC" w:rsidRDefault="00B61DBC" w:rsidP="000D2D48">
      <w:pPr>
        <w:spacing w:after="0" w:line="240" w:lineRule="auto"/>
      </w:pPr>
      <w:r>
        <w:separator/>
      </w:r>
    </w:p>
  </w:footnote>
  <w:footnote w:type="continuationSeparator" w:id="0">
    <w:p w14:paraId="33835E69" w14:textId="77777777" w:rsidR="00B61DBC" w:rsidRDefault="00B61DBC" w:rsidP="000D2D4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abstractNumId w:val="9"/>
  </w:num>
  <w:num w:numId="2">
    <w:abstractNumId w:val="12"/>
  </w:num>
  <w:num w:numId="3">
    <w:abstractNumId w:val="1"/>
  </w:num>
  <w:num w:numId="4">
    <w:abstractNumId w:val="2"/>
  </w:num>
  <w:num w:numId="5">
    <w:abstractNumId w:val="4"/>
  </w:num>
  <w:num w:numId="6">
    <w:abstractNumId w:val="0"/>
  </w:num>
  <w:num w:numId="7">
    <w:abstractNumId w:val="5"/>
  </w:num>
  <w:num w:numId="8">
    <w:abstractNumId w:val="10"/>
  </w:num>
  <w:num w:numId="9">
    <w:abstractNumId w:val="7"/>
  </w:num>
  <w:num w:numId="10">
    <w:abstractNumId w:val="8"/>
  </w:num>
  <w:num w:numId="11">
    <w:abstractNumId w:val="11"/>
  </w:num>
  <w:num w:numId="12">
    <w:abstractNumId w:val="6"/>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A3B04"/>
    <w:rsid w:val="000B1EEF"/>
    <w:rsid w:val="000D2D48"/>
    <w:rsid w:val="000F5A8D"/>
    <w:rsid w:val="00114215"/>
    <w:rsid w:val="00157CD2"/>
    <w:rsid w:val="00183D1C"/>
    <w:rsid w:val="001A26F7"/>
    <w:rsid w:val="0023678A"/>
    <w:rsid w:val="002E2580"/>
    <w:rsid w:val="002F31C7"/>
    <w:rsid w:val="003261F1"/>
    <w:rsid w:val="00362A0D"/>
    <w:rsid w:val="0042651B"/>
    <w:rsid w:val="00590BD4"/>
    <w:rsid w:val="005A612E"/>
    <w:rsid w:val="00612DEA"/>
    <w:rsid w:val="00694524"/>
    <w:rsid w:val="006A5CFC"/>
    <w:rsid w:val="007142C0"/>
    <w:rsid w:val="0078301A"/>
    <w:rsid w:val="007F4BAE"/>
    <w:rsid w:val="0080492A"/>
    <w:rsid w:val="00812716"/>
    <w:rsid w:val="00826675"/>
    <w:rsid w:val="0087376E"/>
    <w:rsid w:val="008B41EF"/>
    <w:rsid w:val="008C38F1"/>
    <w:rsid w:val="00914DBE"/>
    <w:rsid w:val="00955906"/>
    <w:rsid w:val="009D2C60"/>
    <w:rsid w:val="009F5CE6"/>
    <w:rsid w:val="00A31E94"/>
    <w:rsid w:val="00A507C5"/>
    <w:rsid w:val="00A83AF3"/>
    <w:rsid w:val="00B1067E"/>
    <w:rsid w:val="00B61DBC"/>
    <w:rsid w:val="00BA38FE"/>
    <w:rsid w:val="00CC682A"/>
    <w:rsid w:val="00D31C56"/>
    <w:rsid w:val="00D87505"/>
    <w:rsid w:val="00E067A8"/>
    <w:rsid w:val="00E602AF"/>
    <w:rsid w:val="00ED5964"/>
    <w:rsid w:val="00F128A1"/>
    <w:rsid w:val="00FE77BA"/>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6</Pages>
  <Words>1026</Words>
  <Characters>5851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Microsoft account</cp:lastModifiedBy>
  <cp:revision>8</cp:revision>
  <dcterms:created xsi:type="dcterms:W3CDTF">2025-04-28T09:08:00Z</dcterms:created>
  <dcterms:modified xsi:type="dcterms:W3CDTF">2025-04-28T09:32:00Z</dcterms:modified>
</cp:coreProperties>
</file>