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5D36BEF2" w:rsidR="00587CE6" w:rsidRPr="00587CE6" w:rsidRDefault="00654D0E" w:rsidP="00654D0E">
            <w:pPr>
              <w:spacing w:after="0" w:line="240" w:lineRule="auto"/>
              <w:rPr>
                <w:rFonts w:ascii="Arial" w:eastAsia="Times New Roman" w:hAnsi="Arial" w:cs="Arial"/>
                <w:sz w:val="20"/>
                <w:szCs w:val="20"/>
              </w:rPr>
            </w:pPr>
            <w:r>
              <w:rPr>
                <w:rFonts w:ascii="Arial" w:eastAsia="Times New Roman" w:hAnsi="Arial" w:cs="Arial"/>
                <w:sz w:val="20"/>
                <w:szCs w:val="20"/>
              </w:rPr>
              <w:t>William Proud</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0B52F7FD" w:rsidR="00587CE6" w:rsidRPr="00587CE6" w:rsidRDefault="00FF438A"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Ewa </w:t>
            </w:r>
            <w:r w:rsidR="006A655D">
              <w:rPr>
                <w:rFonts w:ascii="Arial" w:eastAsia="Times New Roman" w:hAnsi="Arial" w:cs="Arial"/>
                <w:sz w:val="20"/>
                <w:szCs w:val="20"/>
              </w:rPr>
              <w:t>Kazimierska</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A1590C6" w:rsidR="00587CE6" w:rsidRPr="00587CE6" w:rsidRDefault="006A655D" w:rsidP="00587CE6">
            <w:pPr>
              <w:spacing w:after="0" w:line="240" w:lineRule="auto"/>
              <w:rPr>
                <w:rFonts w:ascii="Arial" w:eastAsia="Times New Roman" w:hAnsi="Arial" w:cs="Arial"/>
                <w:sz w:val="20"/>
                <w:szCs w:val="20"/>
              </w:rPr>
            </w:pPr>
            <w:r>
              <w:rPr>
                <w:rFonts w:ascii="Arial" w:eastAsia="Times New Roman" w:hAnsi="Arial" w:cs="Arial"/>
                <w:sz w:val="20"/>
                <w:szCs w:val="20"/>
              </w:rPr>
              <w:t>Chemistry (OME)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70F25F4" w:rsidR="00587CE6" w:rsidRPr="00587CE6" w:rsidRDefault="006A655D" w:rsidP="00587CE6">
            <w:pPr>
              <w:spacing w:after="0" w:line="240" w:lineRule="auto"/>
              <w:rPr>
                <w:rFonts w:ascii="Arial" w:eastAsia="Times New Roman" w:hAnsi="Arial" w:cs="Arial"/>
                <w:sz w:val="20"/>
                <w:szCs w:val="20"/>
              </w:rPr>
            </w:pPr>
            <w:r>
              <w:rPr>
                <w:rFonts w:ascii="Arial" w:eastAsia="Times New Roman" w:hAnsi="Arial" w:cs="Arial"/>
                <w:sz w:val="20"/>
                <w:szCs w:val="20"/>
              </w:rPr>
              <w:t>ACDB4011</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3B2FC813" w:rsidR="00587CE6" w:rsidRPr="00587CE6" w:rsidRDefault="006A655D"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5ABBFF40" w:rsidR="00587CE6" w:rsidRPr="00587CE6" w:rsidRDefault="006A655D"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01837C8A" w:rsidR="00587CE6" w:rsidRPr="00587CE6" w:rsidRDefault="006A655D"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1A96027F" w:rsidR="00587CE6" w:rsidRPr="00587CE6" w:rsidRDefault="006A655D"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2FC4740"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F3DB4F3"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01F3D922" w:rsidR="00792D49" w:rsidRPr="00587CE6" w:rsidRDefault="006A655D" w:rsidP="00417F4F">
            <w:pPr>
              <w:spacing w:after="0" w:line="240" w:lineRule="auto"/>
              <w:rPr>
                <w:rFonts w:ascii="Arial" w:hAnsi="Arial" w:cs="Arial"/>
                <w:b/>
                <w:bCs/>
              </w:rPr>
            </w:pPr>
            <w:r>
              <w:rPr>
                <w:rFonts w:ascii="Arial" w:hAnsi="Arial" w:cs="Arial"/>
                <w:b/>
                <w:bCs/>
              </w:rPr>
              <w:t>Joseph Lyons</w:t>
            </w:r>
          </w:p>
        </w:tc>
        <w:tc>
          <w:tcPr>
            <w:tcW w:w="1087" w:type="dxa"/>
          </w:tcPr>
          <w:p w14:paraId="2743B9FE" w14:textId="59414B87" w:rsidR="00792D49" w:rsidRPr="00587CE6" w:rsidRDefault="006A655D" w:rsidP="00417F4F">
            <w:pPr>
              <w:spacing w:after="0" w:line="240" w:lineRule="auto"/>
              <w:rPr>
                <w:rFonts w:ascii="Arial" w:hAnsi="Arial" w:cs="Arial"/>
                <w:b/>
                <w:bCs/>
              </w:rPr>
            </w:pPr>
            <w:r>
              <w:rPr>
                <w:rFonts w:ascii="Arial" w:hAnsi="Arial" w:cs="Arial"/>
                <w:b/>
                <w:bCs/>
              </w:rPr>
              <w:t>54</w:t>
            </w:r>
          </w:p>
        </w:tc>
        <w:tc>
          <w:tcPr>
            <w:tcW w:w="1087" w:type="dxa"/>
          </w:tcPr>
          <w:p w14:paraId="6C431F90" w14:textId="1F715862" w:rsidR="00792D49" w:rsidRPr="00587CE6" w:rsidRDefault="006A655D" w:rsidP="00417F4F">
            <w:pPr>
              <w:spacing w:after="0" w:line="240" w:lineRule="auto"/>
              <w:rPr>
                <w:rFonts w:ascii="Arial" w:hAnsi="Arial" w:cs="Arial"/>
                <w:b/>
                <w:bCs/>
              </w:rPr>
            </w:pPr>
            <w:r>
              <w:rPr>
                <w:rFonts w:ascii="Arial" w:hAnsi="Arial" w:cs="Arial"/>
                <w:b/>
                <w:bCs/>
              </w:rPr>
              <w:t>54</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0EF20EAB" w:rsidR="00792D49" w:rsidRPr="00587CE6" w:rsidRDefault="006A655D" w:rsidP="00417F4F">
            <w:pPr>
              <w:spacing w:after="0" w:line="240" w:lineRule="auto"/>
              <w:rPr>
                <w:rFonts w:ascii="Arial" w:hAnsi="Arial" w:cs="Arial"/>
                <w:b/>
                <w:bCs/>
              </w:rPr>
            </w:pPr>
            <w:r>
              <w:rPr>
                <w:rFonts w:ascii="Arial" w:hAnsi="Arial" w:cs="Arial"/>
                <w:b/>
                <w:bCs/>
              </w:rPr>
              <w:t>54</w:t>
            </w:r>
          </w:p>
        </w:tc>
        <w:tc>
          <w:tcPr>
            <w:tcW w:w="3307" w:type="dxa"/>
          </w:tcPr>
          <w:p w14:paraId="36F03CB0" w14:textId="3943B22B" w:rsidR="00792D49" w:rsidRPr="00587CE6" w:rsidRDefault="00BB785A" w:rsidP="00417F4F">
            <w:pPr>
              <w:spacing w:after="0" w:line="240" w:lineRule="auto"/>
              <w:rPr>
                <w:rFonts w:ascii="Arial" w:hAnsi="Arial" w:cs="Arial"/>
                <w:b/>
                <w:bCs/>
              </w:rPr>
            </w:pPr>
            <w:proofErr w:type="gramStart"/>
            <w:r>
              <w:rPr>
                <w:rFonts w:ascii="Arial" w:hAnsi="Arial" w:cs="Arial"/>
                <w:b/>
                <w:bCs/>
              </w:rPr>
              <w:t>Students</w:t>
            </w:r>
            <w:proofErr w:type="gramEnd"/>
            <w:r>
              <w:rPr>
                <w:rFonts w:ascii="Arial" w:hAnsi="Arial" w:cs="Arial"/>
                <w:b/>
                <w:bCs/>
              </w:rPr>
              <w:t xml:space="preserve"> strengths and weaknesses have been found by lecturer and mark is </w:t>
            </w:r>
            <w:r w:rsidR="00937CD3">
              <w:rPr>
                <w:rFonts w:ascii="Arial" w:hAnsi="Arial" w:cs="Arial"/>
                <w:b/>
                <w:bCs/>
              </w:rPr>
              <w:t>proportional to work. Of note is the abstract which although well done has little to do with the assignment</w:t>
            </w:r>
            <w:r w:rsidR="00191640">
              <w:rPr>
                <w:rFonts w:ascii="Arial" w:hAnsi="Arial" w:cs="Arial"/>
                <w:b/>
                <w:bCs/>
              </w:rPr>
              <w:t>. Lots of basic SPG errors throughout.</w:t>
            </w:r>
          </w:p>
        </w:tc>
      </w:tr>
      <w:tr w:rsidR="00792D49" w:rsidRPr="00587CE6" w14:paraId="72569ACE" w14:textId="77777777" w:rsidTr="00792D49">
        <w:tc>
          <w:tcPr>
            <w:tcW w:w="1696" w:type="dxa"/>
          </w:tcPr>
          <w:p w14:paraId="0DA336C7" w14:textId="3ABD2201" w:rsidR="00792D49" w:rsidRPr="00587CE6" w:rsidRDefault="006A655D" w:rsidP="00417F4F">
            <w:pPr>
              <w:spacing w:after="0" w:line="240" w:lineRule="auto"/>
              <w:rPr>
                <w:rFonts w:ascii="Arial" w:hAnsi="Arial" w:cs="Arial"/>
                <w:b/>
                <w:bCs/>
              </w:rPr>
            </w:pPr>
            <w:proofErr w:type="spellStart"/>
            <w:r>
              <w:rPr>
                <w:rFonts w:ascii="Arial" w:hAnsi="Arial" w:cs="Arial"/>
                <w:b/>
                <w:bCs/>
              </w:rPr>
              <w:t>Jesamy</w:t>
            </w:r>
            <w:proofErr w:type="spellEnd"/>
            <w:r>
              <w:rPr>
                <w:rFonts w:ascii="Arial" w:hAnsi="Arial" w:cs="Arial"/>
                <w:b/>
                <w:bCs/>
              </w:rPr>
              <w:t xml:space="preserve"> </w:t>
            </w:r>
            <w:proofErr w:type="spellStart"/>
            <w:r>
              <w:rPr>
                <w:rFonts w:ascii="Arial" w:hAnsi="Arial" w:cs="Arial"/>
                <w:b/>
                <w:bCs/>
              </w:rPr>
              <w:t>Kellow</w:t>
            </w:r>
            <w:proofErr w:type="spellEnd"/>
          </w:p>
        </w:tc>
        <w:tc>
          <w:tcPr>
            <w:tcW w:w="1087" w:type="dxa"/>
          </w:tcPr>
          <w:p w14:paraId="497936A6" w14:textId="7A19DD90" w:rsidR="00792D49" w:rsidRPr="00587CE6" w:rsidRDefault="006A655D" w:rsidP="00417F4F">
            <w:pPr>
              <w:spacing w:after="0" w:line="240" w:lineRule="auto"/>
              <w:rPr>
                <w:rFonts w:ascii="Arial" w:hAnsi="Arial" w:cs="Arial"/>
                <w:b/>
                <w:bCs/>
              </w:rPr>
            </w:pPr>
            <w:r>
              <w:rPr>
                <w:rFonts w:ascii="Arial" w:hAnsi="Arial" w:cs="Arial"/>
                <w:b/>
                <w:bCs/>
              </w:rPr>
              <w:t>53</w:t>
            </w:r>
          </w:p>
        </w:tc>
        <w:tc>
          <w:tcPr>
            <w:tcW w:w="1087" w:type="dxa"/>
          </w:tcPr>
          <w:p w14:paraId="4A326DA6" w14:textId="6EF5472B" w:rsidR="00792D49" w:rsidRPr="00587CE6" w:rsidRDefault="006A655D" w:rsidP="00417F4F">
            <w:pPr>
              <w:spacing w:after="0" w:line="240" w:lineRule="auto"/>
              <w:rPr>
                <w:rFonts w:ascii="Arial" w:hAnsi="Arial" w:cs="Arial"/>
                <w:b/>
                <w:bCs/>
              </w:rPr>
            </w:pPr>
            <w:r>
              <w:rPr>
                <w:rFonts w:ascii="Arial" w:hAnsi="Arial" w:cs="Arial"/>
                <w:b/>
                <w:bCs/>
              </w:rPr>
              <w:t>48</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C15EA8A" w:rsidR="00792D49" w:rsidRPr="00587CE6" w:rsidRDefault="002B6738" w:rsidP="00417F4F">
            <w:pPr>
              <w:spacing w:after="0" w:line="240" w:lineRule="auto"/>
              <w:rPr>
                <w:rFonts w:ascii="Arial" w:hAnsi="Arial" w:cs="Arial"/>
                <w:b/>
                <w:bCs/>
              </w:rPr>
            </w:pPr>
            <w:r>
              <w:rPr>
                <w:rFonts w:ascii="Arial" w:hAnsi="Arial" w:cs="Arial"/>
                <w:b/>
                <w:bCs/>
              </w:rPr>
              <w:t>53</w:t>
            </w:r>
          </w:p>
        </w:tc>
        <w:tc>
          <w:tcPr>
            <w:tcW w:w="3307" w:type="dxa"/>
          </w:tcPr>
          <w:p w14:paraId="3312C685" w14:textId="378F3A58" w:rsidR="00792D49" w:rsidRPr="00587CE6" w:rsidRDefault="00A556EC" w:rsidP="00417F4F">
            <w:pPr>
              <w:spacing w:after="0" w:line="240" w:lineRule="auto"/>
              <w:rPr>
                <w:rFonts w:ascii="Arial" w:hAnsi="Arial" w:cs="Arial"/>
                <w:b/>
                <w:bCs/>
              </w:rPr>
            </w:pPr>
            <w:r>
              <w:rPr>
                <w:rFonts w:ascii="Arial" w:hAnsi="Arial" w:cs="Arial"/>
                <w:b/>
                <w:bCs/>
              </w:rPr>
              <w:t xml:space="preserve">Second marker disagreed with primary however after discussion </w:t>
            </w:r>
            <w:r w:rsidR="00E02743">
              <w:rPr>
                <w:rFonts w:ascii="Arial" w:hAnsi="Arial" w:cs="Arial"/>
                <w:b/>
                <w:bCs/>
              </w:rPr>
              <w:t xml:space="preserve">the consensus is the original mark was </w:t>
            </w:r>
            <w:r w:rsidR="00286416">
              <w:rPr>
                <w:rFonts w:ascii="Arial" w:hAnsi="Arial" w:cs="Arial"/>
                <w:b/>
                <w:bCs/>
              </w:rPr>
              <w:t xml:space="preserve">correct, again a lot of basic errors </w:t>
            </w:r>
            <w:r w:rsidR="005608B7">
              <w:rPr>
                <w:rFonts w:ascii="Arial" w:hAnsi="Arial" w:cs="Arial"/>
                <w:b/>
                <w:bCs/>
              </w:rPr>
              <w:t xml:space="preserve">but student has given </w:t>
            </w:r>
            <w:r w:rsidR="00AD047F">
              <w:rPr>
                <w:rFonts w:ascii="Arial" w:hAnsi="Arial" w:cs="Arial"/>
                <w:b/>
                <w:bCs/>
              </w:rPr>
              <w:t>a consistent middling performance throughout report.</w:t>
            </w:r>
          </w:p>
        </w:tc>
      </w:tr>
      <w:tr w:rsidR="00792D49" w:rsidRPr="00587CE6" w14:paraId="42F3E3E7" w14:textId="77777777" w:rsidTr="00792D49">
        <w:tc>
          <w:tcPr>
            <w:tcW w:w="1696" w:type="dxa"/>
          </w:tcPr>
          <w:p w14:paraId="7F7DBD67" w14:textId="7E9B320D" w:rsidR="00792D49" w:rsidRPr="00587CE6" w:rsidRDefault="00DD20DB" w:rsidP="00417F4F">
            <w:pPr>
              <w:spacing w:after="0" w:line="240" w:lineRule="auto"/>
              <w:rPr>
                <w:rFonts w:ascii="Arial" w:hAnsi="Arial" w:cs="Arial"/>
                <w:b/>
                <w:bCs/>
              </w:rPr>
            </w:pPr>
            <w:r>
              <w:rPr>
                <w:rFonts w:ascii="Arial" w:hAnsi="Arial" w:cs="Arial"/>
                <w:b/>
                <w:bCs/>
              </w:rPr>
              <w:lastRenderedPageBreak/>
              <w:t>Thomas Caswell</w:t>
            </w:r>
          </w:p>
        </w:tc>
        <w:tc>
          <w:tcPr>
            <w:tcW w:w="1087" w:type="dxa"/>
          </w:tcPr>
          <w:p w14:paraId="15D82044" w14:textId="6F999580" w:rsidR="00792D49" w:rsidRPr="00587CE6" w:rsidRDefault="00DD20DB" w:rsidP="00417F4F">
            <w:pPr>
              <w:spacing w:after="0" w:line="240" w:lineRule="auto"/>
              <w:rPr>
                <w:rFonts w:ascii="Arial" w:hAnsi="Arial" w:cs="Arial"/>
                <w:b/>
                <w:bCs/>
              </w:rPr>
            </w:pPr>
            <w:r>
              <w:rPr>
                <w:rFonts w:ascii="Arial" w:hAnsi="Arial" w:cs="Arial"/>
                <w:b/>
                <w:bCs/>
              </w:rPr>
              <w:t>68</w:t>
            </w:r>
          </w:p>
        </w:tc>
        <w:tc>
          <w:tcPr>
            <w:tcW w:w="1087" w:type="dxa"/>
          </w:tcPr>
          <w:p w14:paraId="1F5A9052" w14:textId="6760BF72" w:rsidR="00792D49" w:rsidRPr="00587CE6" w:rsidRDefault="00DD20DB" w:rsidP="00417F4F">
            <w:pPr>
              <w:spacing w:after="0" w:line="240" w:lineRule="auto"/>
              <w:rPr>
                <w:rFonts w:ascii="Arial" w:hAnsi="Arial" w:cs="Arial"/>
                <w:b/>
                <w:bCs/>
              </w:rPr>
            </w:pPr>
            <w:r>
              <w:rPr>
                <w:rFonts w:ascii="Arial" w:hAnsi="Arial" w:cs="Arial"/>
                <w:b/>
                <w:bCs/>
              </w:rPr>
              <w:t>68</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04EF99A9" w:rsidR="00792D49" w:rsidRPr="00587CE6" w:rsidRDefault="00DD20DB" w:rsidP="00417F4F">
            <w:pPr>
              <w:spacing w:after="0" w:line="240" w:lineRule="auto"/>
              <w:rPr>
                <w:rFonts w:ascii="Arial" w:hAnsi="Arial" w:cs="Arial"/>
                <w:b/>
                <w:bCs/>
              </w:rPr>
            </w:pPr>
            <w:r>
              <w:rPr>
                <w:rFonts w:ascii="Arial" w:hAnsi="Arial" w:cs="Arial"/>
                <w:b/>
                <w:bCs/>
              </w:rPr>
              <w:t>68</w:t>
            </w:r>
          </w:p>
        </w:tc>
        <w:tc>
          <w:tcPr>
            <w:tcW w:w="3307" w:type="dxa"/>
          </w:tcPr>
          <w:p w14:paraId="5A6A816C" w14:textId="2F8BEE89" w:rsidR="00792D49" w:rsidRPr="00587CE6" w:rsidRDefault="00340071" w:rsidP="00417F4F">
            <w:pPr>
              <w:spacing w:after="0" w:line="240" w:lineRule="auto"/>
              <w:rPr>
                <w:rFonts w:ascii="Arial" w:hAnsi="Arial" w:cs="Arial"/>
                <w:b/>
                <w:bCs/>
              </w:rPr>
            </w:pPr>
            <w:proofErr w:type="gramStart"/>
            <w:r>
              <w:rPr>
                <w:rFonts w:ascii="Arial" w:hAnsi="Arial" w:cs="Arial"/>
                <w:b/>
                <w:bCs/>
              </w:rPr>
              <w:t>Definitely the</w:t>
            </w:r>
            <w:proofErr w:type="gramEnd"/>
            <w:r>
              <w:rPr>
                <w:rFonts w:ascii="Arial" w:hAnsi="Arial" w:cs="Arial"/>
                <w:b/>
                <w:bCs/>
              </w:rPr>
              <w:t xml:space="preserve"> strongest of the submissions, </w:t>
            </w:r>
            <w:r w:rsidR="00726FDD">
              <w:rPr>
                <w:rFonts w:ascii="Arial" w:hAnsi="Arial" w:cs="Arial"/>
                <w:b/>
                <w:bCs/>
              </w:rPr>
              <w:t>very well written with good explanations of what is mentioned, agree with marker that some details have been omitted such as humidity</w:t>
            </w:r>
            <w:r w:rsidR="007F6B54">
              <w:rPr>
                <w:rFonts w:ascii="Arial" w:hAnsi="Arial" w:cs="Arial"/>
                <w:b/>
                <w:bCs/>
              </w:rPr>
              <w:t>.</w:t>
            </w:r>
          </w:p>
        </w:tc>
      </w:tr>
      <w:tr w:rsidR="00792D49" w:rsidRPr="00587CE6" w14:paraId="17C09C8B" w14:textId="77777777" w:rsidTr="00792D49">
        <w:tc>
          <w:tcPr>
            <w:tcW w:w="1696" w:type="dxa"/>
          </w:tcPr>
          <w:p w14:paraId="217ADC54" w14:textId="348C04F0" w:rsidR="00792D49" w:rsidRPr="00587CE6" w:rsidRDefault="00DD20DB" w:rsidP="00417F4F">
            <w:pPr>
              <w:spacing w:after="0" w:line="240" w:lineRule="auto"/>
              <w:rPr>
                <w:rFonts w:ascii="Arial" w:hAnsi="Arial" w:cs="Arial"/>
                <w:b/>
                <w:bCs/>
              </w:rPr>
            </w:pPr>
            <w:r>
              <w:rPr>
                <w:rFonts w:ascii="Arial" w:hAnsi="Arial" w:cs="Arial"/>
                <w:b/>
                <w:bCs/>
              </w:rPr>
              <w:t>Chris Belton</w:t>
            </w:r>
          </w:p>
        </w:tc>
        <w:tc>
          <w:tcPr>
            <w:tcW w:w="1087" w:type="dxa"/>
          </w:tcPr>
          <w:p w14:paraId="016339F7" w14:textId="5503EE1F" w:rsidR="00792D49" w:rsidRPr="00587CE6" w:rsidRDefault="00DD20DB" w:rsidP="00417F4F">
            <w:pPr>
              <w:spacing w:after="0" w:line="240" w:lineRule="auto"/>
              <w:rPr>
                <w:rFonts w:ascii="Arial" w:hAnsi="Arial" w:cs="Arial"/>
                <w:b/>
                <w:bCs/>
              </w:rPr>
            </w:pPr>
            <w:r>
              <w:rPr>
                <w:rFonts w:ascii="Arial" w:hAnsi="Arial" w:cs="Arial"/>
                <w:b/>
                <w:bCs/>
              </w:rPr>
              <w:t>45</w:t>
            </w:r>
          </w:p>
        </w:tc>
        <w:tc>
          <w:tcPr>
            <w:tcW w:w="1087" w:type="dxa"/>
          </w:tcPr>
          <w:p w14:paraId="56B37C17" w14:textId="1CDD1446" w:rsidR="00792D49" w:rsidRPr="00587CE6" w:rsidRDefault="00EF6630" w:rsidP="00417F4F">
            <w:pPr>
              <w:spacing w:after="0" w:line="240" w:lineRule="auto"/>
              <w:rPr>
                <w:rFonts w:ascii="Arial" w:hAnsi="Arial" w:cs="Arial"/>
                <w:b/>
                <w:bCs/>
              </w:rPr>
            </w:pPr>
            <w:r>
              <w:rPr>
                <w:rFonts w:ascii="Arial" w:hAnsi="Arial" w:cs="Arial"/>
                <w:b/>
                <w:bCs/>
              </w:rPr>
              <w:t>4</w:t>
            </w:r>
            <w:r w:rsidR="007F6B54">
              <w:rPr>
                <w:rFonts w:ascii="Arial" w:hAnsi="Arial" w:cs="Arial"/>
                <w:b/>
                <w:bCs/>
              </w:rPr>
              <w:t>5</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FE2754D" w:rsidR="00792D49" w:rsidRPr="00587CE6" w:rsidRDefault="000726CD" w:rsidP="00417F4F">
            <w:pPr>
              <w:spacing w:after="0" w:line="240" w:lineRule="auto"/>
              <w:rPr>
                <w:rFonts w:ascii="Arial" w:hAnsi="Arial" w:cs="Arial"/>
                <w:b/>
                <w:bCs/>
              </w:rPr>
            </w:pPr>
            <w:r>
              <w:rPr>
                <w:rFonts w:ascii="Arial" w:hAnsi="Arial" w:cs="Arial"/>
                <w:b/>
                <w:bCs/>
              </w:rPr>
              <w:t>45</w:t>
            </w:r>
          </w:p>
        </w:tc>
        <w:tc>
          <w:tcPr>
            <w:tcW w:w="3307" w:type="dxa"/>
          </w:tcPr>
          <w:p w14:paraId="1CD0F7D6" w14:textId="2B37F747" w:rsidR="00792D49" w:rsidRPr="00587CE6" w:rsidRDefault="00A32142" w:rsidP="00417F4F">
            <w:pPr>
              <w:spacing w:after="0" w:line="240" w:lineRule="auto"/>
              <w:rPr>
                <w:rFonts w:ascii="Arial" w:hAnsi="Arial" w:cs="Arial"/>
                <w:b/>
                <w:bCs/>
              </w:rPr>
            </w:pPr>
            <w:r>
              <w:rPr>
                <w:rFonts w:ascii="Arial" w:hAnsi="Arial" w:cs="Arial"/>
                <w:b/>
                <w:bCs/>
              </w:rPr>
              <w:t xml:space="preserve">Very weak report and containing basic errors and factually wrong information, </w:t>
            </w:r>
            <w:r w:rsidR="00852374">
              <w:rPr>
                <w:rFonts w:ascii="Arial" w:hAnsi="Arial" w:cs="Arial"/>
                <w:b/>
                <w:bCs/>
              </w:rPr>
              <w:t xml:space="preserve">agree with marks submitted there is very little </w:t>
            </w:r>
            <w:r w:rsidR="005477D3">
              <w:rPr>
                <w:rFonts w:ascii="Arial" w:hAnsi="Arial" w:cs="Arial"/>
                <w:b/>
                <w:bCs/>
              </w:rPr>
              <w:t>to give this report any more weight.</w:t>
            </w:r>
          </w:p>
        </w:tc>
      </w:tr>
      <w:tr w:rsidR="00792D49" w:rsidRPr="00587CE6" w14:paraId="1D714F03" w14:textId="77777777" w:rsidTr="00792D49">
        <w:tc>
          <w:tcPr>
            <w:tcW w:w="1696" w:type="dxa"/>
          </w:tcPr>
          <w:p w14:paraId="53424521" w14:textId="489C7E0C" w:rsidR="00792D49" w:rsidRPr="00587CE6" w:rsidRDefault="00EF6630" w:rsidP="00417F4F">
            <w:pPr>
              <w:spacing w:after="0" w:line="240" w:lineRule="auto"/>
              <w:rPr>
                <w:rFonts w:ascii="Arial" w:hAnsi="Arial" w:cs="Arial"/>
                <w:b/>
                <w:bCs/>
              </w:rPr>
            </w:pPr>
            <w:r>
              <w:rPr>
                <w:rFonts w:ascii="Arial" w:hAnsi="Arial" w:cs="Arial"/>
                <w:b/>
                <w:bCs/>
              </w:rPr>
              <w:t>Luke Reidy</w:t>
            </w:r>
          </w:p>
        </w:tc>
        <w:tc>
          <w:tcPr>
            <w:tcW w:w="1087" w:type="dxa"/>
          </w:tcPr>
          <w:p w14:paraId="3062EB84" w14:textId="28DBBE9E" w:rsidR="00792D49" w:rsidRPr="00587CE6" w:rsidRDefault="00EF6630" w:rsidP="00417F4F">
            <w:pPr>
              <w:spacing w:after="0" w:line="240" w:lineRule="auto"/>
              <w:rPr>
                <w:rFonts w:ascii="Arial" w:hAnsi="Arial" w:cs="Arial"/>
                <w:b/>
                <w:bCs/>
              </w:rPr>
            </w:pPr>
            <w:r>
              <w:rPr>
                <w:rFonts w:ascii="Arial" w:hAnsi="Arial" w:cs="Arial"/>
                <w:b/>
                <w:bCs/>
              </w:rPr>
              <w:t>50</w:t>
            </w:r>
          </w:p>
        </w:tc>
        <w:tc>
          <w:tcPr>
            <w:tcW w:w="1087" w:type="dxa"/>
          </w:tcPr>
          <w:p w14:paraId="5DF1E957" w14:textId="712E1D21" w:rsidR="00792D49" w:rsidRPr="00587CE6" w:rsidRDefault="00EF6630" w:rsidP="00417F4F">
            <w:pPr>
              <w:spacing w:after="0" w:line="240" w:lineRule="auto"/>
              <w:rPr>
                <w:rFonts w:ascii="Arial" w:hAnsi="Arial" w:cs="Arial"/>
                <w:b/>
                <w:bCs/>
              </w:rPr>
            </w:pPr>
            <w:r>
              <w:rPr>
                <w:rFonts w:ascii="Arial" w:hAnsi="Arial" w:cs="Arial"/>
                <w:b/>
                <w:bCs/>
              </w:rPr>
              <w:t>50</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22F27D47" w:rsidR="00792D49" w:rsidRPr="00587CE6" w:rsidRDefault="00EF6630" w:rsidP="00417F4F">
            <w:pPr>
              <w:spacing w:after="0" w:line="240" w:lineRule="auto"/>
              <w:rPr>
                <w:rFonts w:ascii="Arial" w:hAnsi="Arial" w:cs="Arial"/>
                <w:b/>
                <w:bCs/>
              </w:rPr>
            </w:pPr>
            <w:r>
              <w:rPr>
                <w:rFonts w:ascii="Arial" w:hAnsi="Arial" w:cs="Arial"/>
                <w:b/>
                <w:bCs/>
              </w:rPr>
              <w:t>50</w:t>
            </w:r>
          </w:p>
        </w:tc>
        <w:tc>
          <w:tcPr>
            <w:tcW w:w="3307" w:type="dxa"/>
          </w:tcPr>
          <w:p w14:paraId="5F88C819" w14:textId="0E580120" w:rsidR="00792D49" w:rsidRPr="00587CE6" w:rsidRDefault="009B52DC" w:rsidP="00417F4F">
            <w:pPr>
              <w:spacing w:after="0" w:line="240" w:lineRule="auto"/>
              <w:rPr>
                <w:rFonts w:ascii="Arial" w:hAnsi="Arial" w:cs="Arial"/>
                <w:b/>
                <w:bCs/>
              </w:rPr>
            </w:pPr>
            <w:r>
              <w:rPr>
                <w:rFonts w:ascii="Arial" w:hAnsi="Arial" w:cs="Arial"/>
                <w:b/>
                <w:bCs/>
              </w:rPr>
              <w:t xml:space="preserve">Good report, lack of diversity in resources (websites only, no textbooks) noted. </w:t>
            </w: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9B17B2F" w:rsidR="00741EC6" w:rsidRPr="00ED385D" w:rsidRDefault="00EF663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3087ACA8" w:rsidR="00741EC6" w:rsidRPr="00ED385D" w:rsidRDefault="00EF6630" w:rsidP="00741EC6">
            <w:pPr>
              <w:spacing w:after="0" w:line="240" w:lineRule="auto"/>
              <w:rPr>
                <w:rFonts w:ascii="Arial" w:hAnsi="Arial" w:cs="Arial"/>
                <w:sz w:val="20"/>
                <w:szCs w:val="20"/>
              </w:rPr>
            </w:pPr>
            <w:r>
              <w:rPr>
                <w:rFonts w:ascii="Arial" w:hAnsi="Arial" w:cs="Arial"/>
                <w:sz w:val="20"/>
                <w:szCs w:val="20"/>
              </w:rPr>
              <w:t>Some discrepancy however issues discussed via Teams.</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8CF903F" w:rsidR="00741EC6" w:rsidRPr="00ED385D" w:rsidRDefault="00EF663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30F521BC" w:rsidR="00741EC6" w:rsidRPr="00ED385D" w:rsidRDefault="00EF6630" w:rsidP="00741EC6">
            <w:pPr>
              <w:spacing w:after="0" w:line="240" w:lineRule="auto"/>
              <w:rPr>
                <w:rFonts w:ascii="Arial" w:hAnsi="Arial" w:cs="Arial"/>
                <w:sz w:val="20"/>
                <w:szCs w:val="20"/>
              </w:rPr>
            </w:pPr>
            <w:r>
              <w:rPr>
                <w:rFonts w:ascii="Arial" w:hAnsi="Arial" w:cs="Arial"/>
                <w:sz w:val="20"/>
                <w:szCs w:val="20"/>
              </w:rPr>
              <w:t xml:space="preserve">Feedback is clear </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6DDD7004" w:rsidR="00741EC6" w:rsidRPr="00ED385D" w:rsidRDefault="00EF663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D8F825E" w:rsidR="00741EC6" w:rsidRPr="00ED385D" w:rsidRDefault="00EF6630" w:rsidP="00741EC6">
            <w:pPr>
              <w:spacing w:after="0" w:line="240" w:lineRule="auto"/>
              <w:rPr>
                <w:rFonts w:ascii="Arial" w:hAnsi="Arial" w:cs="Arial"/>
                <w:sz w:val="20"/>
                <w:szCs w:val="20"/>
              </w:rPr>
            </w:pPr>
            <w:r>
              <w:rPr>
                <w:rFonts w:ascii="Arial" w:hAnsi="Arial" w:cs="Arial"/>
                <w:sz w:val="20"/>
                <w:szCs w:val="20"/>
              </w:rPr>
              <w:t>Feedback is generally constructive</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31F2CF5" w:rsidR="00741EC6" w:rsidRPr="00ED385D" w:rsidRDefault="00EF663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F3DDCE8" w:rsidR="00741EC6" w:rsidRPr="00ED385D" w:rsidRDefault="00EF6630" w:rsidP="00741EC6">
            <w:pPr>
              <w:spacing w:after="0" w:line="240" w:lineRule="auto"/>
              <w:rPr>
                <w:rFonts w:ascii="Arial" w:hAnsi="Arial" w:cs="Arial"/>
                <w:sz w:val="20"/>
                <w:szCs w:val="20"/>
              </w:rPr>
            </w:pPr>
            <w:r>
              <w:rPr>
                <w:rFonts w:ascii="Arial" w:hAnsi="Arial" w:cs="Arial"/>
                <w:sz w:val="20"/>
                <w:szCs w:val="20"/>
              </w:rPr>
              <w:t>Feedback is generally linked</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E0C953C" w:rsidR="00741EC6" w:rsidRPr="00ED385D" w:rsidRDefault="00EF663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59EE6188" w:rsidR="00741EC6" w:rsidRPr="00ED385D" w:rsidRDefault="00EF6630" w:rsidP="00741EC6">
            <w:pPr>
              <w:spacing w:after="0" w:line="240" w:lineRule="auto"/>
              <w:rPr>
                <w:rFonts w:ascii="Arial" w:hAnsi="Arial" w:cs="Arial"/>
                <w:sz w:val="20"/>
                <w:szCs w:val="20"/>
              </w:rPr>
            </w:pPr>
            <w:r>
              <w:rPr>
                <w:rFonts w:ascii="Arial" w:hAnsi="Arial" w:cs="Arial"/>
                <w:sz w:val="20"/>
                <w:szCs w:val="20"/>
              </w:rPr>
              <w:t>Feedback is very consistent</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3C5FDA9" w:rsidR="00741EC6" w:rsidRPr="00ED385D" w:rsidRDefault="00EF663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568BE7A3" w:rsidR="00741EC6" w:rsidRPr="00ED385D" w:rsidRDefault="00EF6630" w:rsidP="00741EC6">
            <w:pPr>
              <w:spacing w:after="0" w:line="240" w:lineRule="auto"/>
              <w:rPr>
                <w:rFonts w:ascii="Arial" w:hAnsi="Arial" w:cs="Arial"/>
                <w:sz w:val="20"/>
                <w:szCs w:val="20"/>
              </w:rPr>
            </w:pPr>
            <w:r>
              <w:rPr>
                <w:rFonts w:ascii="Arial" w:hAnsi="Arial" w:cs="Arial"/>
                <w:sz w:val="20"/>
                <w:szCs w:val="20"/>
              </w:rPr>
              <w:t>Where relevant, yes.</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4320D5A0" w:rsidR="00741EC6" w:rsidRPr="00ED385D" w:rsidRDefault="00AF4B91" w:rsidP="00741EC6">
            <w:pPr>
              <w:spacing w:after="0" w:line="249" w:lineRule="exact"/>
              <w:ind w:left="100" w:right="-20"/>
              <w:rPr>
                <w:rFonts w:ascii="Arial Narrow" w:eastAsia="Arial Narrow" w:hAnsi="Arial Narrow" w:cs="Arial Narrow"/>
                <w:b/>
                <w:bCs/>
              </w:rPr>
            </w:pPr>
            <w:proofErr w:type="gramStart"/>
            <w:r>
              <w:rPr>
                <w:rFonts w:ascii="Arial Narrow" w:eastAsia="Arial Narrow" w:hAnsi="Arial Narrow" w:cs="Arial Narrow"/>
                <w:b/>
                <w:bCs/>
              </w:rPr>
              <w:t>None Applicable</w:t>
            </w:r>
            <w:proofErr w:type="gramEnd"/>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660A8AC6" w:rsidR="00741EC6" w:rsidRPr="00ED385D" w:rsidRDefault="00EF663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Teams meeting </w:t>
            </w:r>
            <w:proofErr w:type="gramStart"/>
            <w:r>
              <w:rPr>
                <w:rFonts w:ascii="Arial Narrow" w:eastAsia="Arial Narrow" w:hAnsi="Arial Narrow" w:cs="Arial Narrow"/>
                <w:b/>
                <w:bCs/>
              </w:rPr>
              <w:t>discussion</w:t>
            </w:r>
            <w:proofErr w:type="gramEnd"/>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18483E0E" w:rsidR="00741EC6" w:rsidRPr="00ED385D" w:rsidRDefault="00654D0E"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26816765" w:rsidR="00741EC6" w:rsidRPr="00ED385D" w:rsidRDefault="00654D0E"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4D684C08" w:rsidR="00741EC6" w:rsidRPr="00ED385D" w:rsidRDefault="00654D0E"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3539AD8B" w:rsidR="00741EC6" w:rsidRPr="00ED385D" w:rsidRDefault="00654D0E"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00C370C9" w:rsidR="00741EC6" w:rsidRPr="00ED385D" w:rsidRDefault="00654D0E"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64CA86D7" w:rsidR="00741EC6" w:rsidRPr="00ED385D" w:rsidRDefault="00654D0E"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64C5CA01" w:rsidR="00741EC6" w:rsidRPr="00ED385D" w:rsidRDefault="00654D0E"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The content of the feedback to the students is very good and detailed. The marks are appropriate for the stated learning outcomes.</w:t>
            </w: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411B5781" w:rsidR="00E853AC" w:rsidRPr="00587CE6" w:rsidRDefault="00654D0E" w:rsidP="00EF13BA">
            <w:pPr>
              <w:spacing w:after="0" w:line="240" w:lineRule="auto"/>
              <w:rPr>
                <w:rFonts w:ascii="Arial" w:hAnsi="Arial" w:cs="Arial"/>
              </w:rPr>
            </w:pPr>
            <w:r>
              <w:rPr>
                <w:rFonts w:ascii="Arial" w:hAnsi="Arial" w:cs="Arial"/>
              </w:rPr>
              <w:t>W G Proud</w:t>
            </w:r>
          </w:p>
        </w:tc>
        <w:tc>
          <w:tcPr>
            <w:tcW w:w="2834" w:type="dxa"/>
            <w:vAlign w:val="center"/>
          </w:tcPr>
          <w:p w14:paraId="4E8F90B8" w14:textId="480C02F2"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654D0E">
              <w:rPr>
                <w:rFonts w:ascii="Arial" w:hAnsi="Arial" w:cs="Arial"/>
              </w:rPr>
              <w:t>11 June 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FD46C0" w14:textId="77777777" w:rsidR="00025792" w:rsidRDefault="00025792" w:rsidP="000726CD">
      <w:pPr>
        <w:spacing w:after="0" w:line="240" w:lineRule="auto"/>
      </w:pPr>
      <w:r>
        <w:separator/>
      </w:r>
    </w:p>
  </w:endnote>
  <w:endnote w:type="continuationSeparator" w:id="0">
    <w:p w14:paraId="4FA76F14" w14:textId="77777777" w:rsidR="00025792" w:rsidRDefault="00025792" w:rsidP="000726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C5528A" w14:textId="77777777" w:rsidR="00025792" w:rsidRDefault="00025792" w:rsidP="000726CD">
      <w:pPr>
        <w:spacing w:after="0" w:line="240" w:lineRule="auto"/>
      </w:pPr>
      <w:r>
        <w:separator/>
      </w:r>
    </w:p>
  </w:footnote>
  <w:footnote w:type="continuationSeparator" w:id="0">
    <w:p w14:paraId="129F9D9E" w14:textId="77777777" w:rsidR="00025792" w:rsidRDefault="00025792" w:rsidP="000726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5792"/>
    <w:rsid w:val="00027258"/>
    <w:rsid w:val="00042574"/>
    <w:rsid w:val="000425C6"/>
    <w:rsid w:val="00047134"/>
    <w:rsid w:val="00055118"/>
    <w:rsid w:val="000726CD"/>
    <w:rsid w:val="000A745C"/>
    <w:rsid w:val="000B1F89"/>
    <w:rsid w:val="000C4B1F"/>
    <w:rsid w:val="000D7B83"/>
    <w:rsid w:val="000F0F2F"/>
    <w:rsid w:val="000F64CC"/>
    <w:rsid w:val="00107E7A"/>
    <w:rsid w:val="00122C0F"/>
    <w:rsid w:val="00122D1D"/>
    <w:rsid w:val="00156EF6"/>
    <w:rsid w:val="0016601E"/>
    <w:rsid w:val="00191640"/>
    <w:rsid w:val="00193BDC"/>
    <w:rsid w:val="001B2D70"/>
    <w:rsid w:val="001B7E17"/>
    <w:rsid w:val="001E7D8D"/>
    <w:rsid w:val="00210AD9"/>
    <w:rsid w:val="00231B88"/>
    <w:rsid w:val="00244E7F"/>
    <w:rsid w:val="0025101B"/>
    <w:rsid w:val="0027723E"/>
    <w:rsid w:val="00282ED6"/>
    <w:rsid w:val="00285D6F"/>
    <w:rsid w:val="00286416"/>
    <w:rsid w:val="002A727D"/>
    <w:rsid w:val="002B08D3"/>
    <w:rsid w:val="002B6738"/>
    <w:rsid w:val="002B747C"/>
    <w:rsid w:val="002F44B3"/>
    <w:rsid w:val="00335185"/>
    <w:rsid w:val="00340071"/>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477D3"/>
    <w:rsid w:val="005608B7"/>
    <w:rsid w:val="005739F8"/>
    <w:rsid w:val="00587CE6"/>
    <w:rsid w:val="00596BAF"/>
    <w:rsid w:val="005A28B8"/>
    <w:rsid w:val="005A74CD"/>
    <w:rsid w:val="005B25F9"/>
    <w:rsid w:val="005B460D"/>
    <w:rsid w:val="00645102"/>
    <w:rsid w:val="00647D03"/>
    <w:rsid w:val="00650E76"/>
    <w:rsid w:val="00654D0E"/>
    <w:rsid w:val="00677C6A"/>
    <w:rsid w:val="00694E38"/>
    <w:rsid w:val="006A194A"/>
    <w:rsid w:val="006A655D"/>
    <w:rsid w:val="006C4452"/>
    <w:rsid w:val="006D7E53"/>
    <w:rsid w:val="006F18DF"/>
    <w:rsid w:val="007042F0"/>
    <w:rsid w:val="00706423"/>
    <w:rsid w:val="00710174"/>
    <w:rsid w:val="0071243B"/>
    <w:rsid w:val="00726FDD"/>
    <w:rsid w:val="00741EC6"/>
    <w:rsid w:val="00747852"/>
    <w:rsid w:val="00750120"/>
    <w:rsid w:val="00764675"/>
    <w:rsid w:val="00785BEE"/>
    <w:rsid w:val="00786632"/>
    <w:rsid w:val="00787070"/>
    <w:rsid w:val="00790B4D"/>
    <w:rsid w:val="00792D49"/>
    <w:rsid w:val="007966ED"/>
    <w:rsid w:val="007A31C5"/>
    <w:rsid w:val="007B2F1F"/>
    <w:rsid w:val="007E5D59"/>
    <w:rsid w:val="007F6B54"/>
    <w:rsid w:val="00852374"/>
    <w:rsid w:val="00874D23"/>
    <w:rsid w:val="008A7C06"/>
    <w:rsid w:val="008B32FF"/>
    <w:rsid w:val="008E4D97"/>
    <w:rsid w:val="008E5A0D"/>
    <w:rsid w:val="00905215"/>
    <w:rsid w:val="0091282B"/>
    <w:rsid w:val="00920F17"/>
    <w:rsid w:val="00937CD3"/>
    <w:rsid w:val="00940D6C"/>
    <w:rsid w:val="00942186"/>
    <w:rsid w:val="009620CD"/>
    <w:rsid w:val="00990AE7"/>
    <w:rsid w:val="009B52DC"/>
    <w:rsid w:val="009C34CA"/>
    <w:rsid w:val="009D04BE"/>
    <w:rsid w:val="00A20015"/>
    <w:rsid w:val="00A32142"/>
    <w:rsid w:val="00A556EC"/>
    <w:rsid w:val="00A609E3"/>
    <w:rsid w:val="00AB09D9"/>
    <w:rsid w:val="00AC7457"/>
    <w:rsid w:val="00AD047F"/>
    <w:rsid w:val="00AD2AFC"/>
    <w:rsid w:val="00AE723D"/>
    <w:rsid w:val="00AF4B91"/>
    <w:rsid w:val="00AF4FFA"/>
    <w:rsid w:val="00B020D0"/>
    <w:rsid w:val="00B1114A"/>
    <w:rsid w:val="00BB785A"/>
    <w:rsid w:val="00BC1371"/>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D20DB"/>
    <w:rsid w:val="00DF4677"/>
    <w:rsid w:val="00E02743"/>
    <w:rsid w:val="00E60022"/>
    <w:rsid w:val="00E736F0"/>
    <w:rsid w:val="00E853AC"/>
    <w:rsid w:val="00ED385D"/>
    <w:rsid w:val="00EE4175"/>
    <w:rsid w:val="00EF08CE"/>
    <w:rsid w:val="00EF13BA"/>
    <w:rsid w:val="00EF6630"/>
    <w:rsid w:val="00F045AF"/>
    <w:rsid w:val="00F2106D"/>
    <w:rsid w:val="00F34170"/>
    <w:rsid w:val="00F3615A"/>
    <w:rsid w:val="00F36B5C"/>
    <w:rsid w:val="00FC7AD6"/>
    <w:rsid w:val="00FE1667"/>
    <w:rsid w:val="00FF438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0726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26CD"/>
    <w:rPr>
      <w:sz w:val="22"/>
      <w:szCs w:val="22"/>
      <w:lang w:val="en-GB"/>
    </w:rPr>
  </w:style>
  <w:style w:type="paragraph" w:styleId="Footer">
    <w:name w:val="footer"/>
    <w:basedOn w:val="Normal"/>
    <w:link w:val="FooterChar"/>
    <w:uiPriority w:val="99"/>
    <w:unhideWhenUsed/>
    <w:rsid w:val="000726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26CD"/>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1087</Words>
  <Characters>6085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Proud, William G</cp:lastModifiedBy>
  <cp:revision>2</cp:revision>
  <cp:lastPrinted>2014-12-09T15:50:00Z</cp:lastPrinted>
  <dcterms:created xsi:type="dcterms:W3CDTF">2023-06-11T12:51:00Z</dcterms:created>
  <dcterms:modified xsi:type="dcterms:W3CDTF">2023-06-11T12:51:00Z</dcterms:modified>
</cp:coreProperties>
</file>