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9360" w:type="dxa"/>
        <w:tblLayout w:type="fixed"/>
        <w:tblLook w:val="06A0" w:firstRow="1" w:lastRow="0" w:firstColumn="1" w:lastColumn="0" w:noHBand="1" w:noVBand="1"/>
      </w:tblPr>
      <w:tblGrid>
        <w:gridCol w:w="4215"/>
        <w:gridCol w:w="5145"/>
      </w:tblGrid>
      <w:tr w:rsidR="069CC484" w:rsidTr="07F26AD3" w14:paraId="1C9BA313">
        <w:tc>
          <w:tcPr>
            <w:tcW w:w="4215" w:type="dxa"/>
            <w:vMerge w:val="restart"/>
            <w:shd w:val="clear" w:color="auto" w:fill="8EAADB" w:themeFill="accent1" w:themeFillTint="99"/>
            <w:tcMar/>
            <w:vAlign w:val="top"/>
          </w:tcPr>
          <w:p w:rsidR="069CC484" w:rsidP="069CC484" w:rsidRDefault="069CC484" w14:paraId="523E288B" w14:textId="76F72F53">
            <w:pPr>
              <w:spacing w:before="240" w:after="0" w:line="259" w:lineRule="auto"/>
              <w:jc w:val="left"/>
              <w:rPr>
                <w:rFonts w:ascii="Calibri" w:hAnsi="Calibri" w:eastAsia="Calibri" w:cs="Calibri"/>
                <w:b w:val="0"/>
                <w:bCs w:val="0"/>
                <w:i w:val="0"/>
                <w:iCs w:val="0"/>
                <w:color w:val="2F5496" w:themeColor="accent1" w:themeTint="FF" w:themeShade="BF"/>
                <w:sz w:val="32"/>
                <w:szCs w:val="32"/>
              </w:rPr>
            </w:pPr>
          </w:p>
        </w:tc>
        <w:tc>
          <w:tcPr>
            <w:tcW w:w="5145" w:type="dxa"/>
            <w:shd w:val="clear" w:color="auto" w:fill="323E4F" w:themeFill="text2" w:themeFillShade="BF"/>
            <w:tcMar/>
            <w:vAlign w:val="top"/>
          </w:tcPr>
          <w:p w:rsidR="069CC484" w:rsidP="069CC484" w:rsidRDefault="069CC484" w14:paraId="0CE0C6F2" w14:textId="23AE8C96">
            <w:pPr>
              <w:spacing w:before="0" w:after="300" w:line="257" w:lineRule="auto"/>
              <w:jc w:val="center"/>
              <w:rPr>
                <w:rFonts w:ascii="Calibri" w:hAnsi="Calibri" w:eastAsia="Calibri" w:cs="Calibri"/>
                <w:b w:val="0"/>
                <w:bCs w:val="0"/>
                <w:i w:val="0"/>
                <w:iCs w:val="0"/>
                <w:color w:val="FFFFFF" w:themeColor="background1" w:themeTint="FF" w:themeShade="FF"/>
                <w:sz w:val="22"/>
                <w:szCs w:val="22"/>
              </w:rPr>
            </w:pPr>
          </w:p>
          <w:p w:rsidR="069CC484" w:rsidP="069CC484" w:rsidRDefault="069CC484" w14:paraId="33103E04" w14:textId="25A9EF9A">
            <w:pPr>
              <w:spacing w:before="0" w:after="300" w:line="257" w:lineRule="auto"/>
              <w:jc w:val="center"/>
              <w:rPr>
                <w:rFonts w:ascii="Calibri" w:hAnsi="Calibri" w:eastAsia="Calibri" w:cs="Calibri"/>
                <w:b w:val="0"/>
                <w:bCs w:val="0"/>
                <w:i w:val="0"/>
                <w:iCs w:val="0"/>
                <w:color w:val="FFFFFF" w:themeColor="background1" w:themeTint="FF" w:themeShade="FF"/>
                <w:sz w:val="22"/>
                <w:szCs w:val="22"/>
              </w:rPr>
            </w:pPr>
          </w:p>
          <w:p w:rsidR="069CC484" w:rsidP="069CC484" w:rsidRDefault="069CC484" w14:paraId="6ABE02DE" w14:textId="266FC3B0">
            <w:pPr>
              <w:spacing w:before="0" w:after="300" w:line="257" w:lineRule="auto"/>
              <w:jc w:val="center"/>
              <w:rPr>
                <w:rFonts w:ascii="Calibri" w:hAnsi="Calibri" w:eastAsia="Calibri" w:cs="Calibri"/>
                <w:b w:val="0"/>
                <w:bCs w:val="0"/>
                <w:i w:val="0"/>
                <w:iCs w:val="0"/>
                <w:color w:val="FFFFFF" w:themeColor="background1" w:themeTint="FF" w:themeShade="FF"/>
                <w:sz w:val="22"/>
                <w:szCs w:val="22"/>
              </w:rPr>
            </w:pPr>
          </w:p>
          <w:p w:rsidR="069CC484" w:rsidP="069CC484" w:rsidRDefault="069CC484" w14:paraId="4990EB9A" w14:textId="5DF2F5E3">
            <w:pPr>
              <w:spacing w:before="0" w:after="300" w:line="257" w:lineRule="auto"/>
              <w:jc w:val="center"/>
              <w:rPr>
                <w:rFonts w:ascii="Calibri" w:hAnsi="Calibri" w:eastAsia="Calibri" w:cs="Calibri"/>
                <w:b w:val="0"/>
                <w:bCs w:val="0"/>
                <w:i w:val="0"/>
                <w:iCs w:val="0"/>
                <w:color w:val="FFFFFF" w:themeColor="background1" w:themeTint="FF" w:themeShade="FF"/>
                <w:sz w:val="22"/>
                <w:szCs w:val="22"/>
              </w:rPr>
            </w:pPr>
          </w:p>
          <w:p w:rsidR="1992E941" w:rsidP="07F26AD3" w:rsidRDefault="1992E941" w14:paraId="39308EC3" w14:textId="6AC25395">
            <w:pPr>
              <w:pStyle w:val="Normal"/>
              <w:spacing w:before="0" w:after="300" w:line="257" w:lineRule="auto"/>
              <w:jc w:val="center"/>
              <w:rPr>
                <w:rFonts w:ascii="Arial Nova" w:hAnsi="Arial Nova" w:eastAsia="Arial Nova" w:cs="Arial Nova"/>
                <w:b w:val="1"/>
                <w:bCs w:val="1"/>
                <w:i w:val="1"/>
                <w:iCs w:val="1"/>
                <w:caps w:val="0"/>
                <w:smallCaps w:val="0"/>
                <w:strike w:val="0"/>
                <w:dstrike w:val="0"/>
                <w:color w:val="FFFFFF" w:themeColor="background1" w:themeTint="FF" w:themeShade="FF"/>
                <w:sz w:val="48"/>
                <w:szCs w:val="48"/>
                <w:u w:val="none"/>
                <w:lang w:val="en-US"/>
              </w:rPr>
            </w:pPr>
            <w:r w:rsidRPr="07F26AD3" w:rsidR="1992E941">
              <w:rPr>
                <w:rFonts w:ascii="Arial Nova" w:hAnsi="Arial Nova" w:eastAsia="Arial Nova" w:cs="Arial Nova"/>
                <w:b w:val="1"/>
                <w:bCs w:val="1"/>
                <w:i w:val="1"/>
                <w:iCs w:val="1"/>
                <w:caps w:val="0"/>
                <w:smallCaps w:val="0"/>
                <w:strike w:val="0"/>
                <w:dstrike w:val="0"/>
                <w:color w:val="FFFFFF" w:themeColor="background1" w:themeTint="FF" w:themeShade="FF"/>
                <w:sz w:val="48"/>
                <w:szCs w:val="48"/>
                <w:u w:val="none"/>
                <w:lang w:val="en-US"/>
              </w:rPr>
              <w:t>D</w:t>
            </w:r>
            <w:r w:rsidRPr="07F26AD3" w:rsidR="22CF2C72">
              <w:rPr>
                <w:rFonts w:ascii="Arial Nova" w:hAnsi="Arial Nova" w:eastAsia="Arial Nova" w:cs="Arial Nova"/>
                <w:b w:val="1"/>
                <w:bCs w:val="1"/>
                <w:i w:val="1"/>
                <w:iCs w:val="1"/>
                <w:caps w:val="0"/>
                <w:smallCaps w:val="0"/>
                <w:strike w:val="0"/>
                <w:dstrike w:val="0"/>
                <w:color w:val="FFFFFF" w:themeColor="background1" w:themeTint="FF" w:themeShade="FF"/>
                <w:sz w:val="48"/>
                <w:szCs w:val="48"/>
                <w:u w:val="none"/>
                <w:lang w:val="en-US"/>
              </w:rPr>
              <w:t>issertation</w:t>
            </w:r>
            <w:r w:rsidRPr="07F26AD3" w:rsidR="1992E941">
              <w:rPr>
                <w:rFonts w:ascii="Arial Nova" w:hAnsi="Arial Nova" w:eastAsia="Arial Nova" w:cs="Arial Nova"/>
                <w:b w:val="1"/>
                <w:bCs w:val="1"/>
                <w:i w:val="1"/>
                <w:iCs w:val="1"/>
                <w:caps w:val="0"/>
                <w:smallCaps w:val="0"/>
                <w:strike w:val="0"/>
                <w:dstrike w:val="0"/>
                <w:color w:val="FFFFFF" w:themeColor="background1" w:themeTint="FF" w:themeShade="FF"/>
                <w:sz w:val="48"/>
                <w:szCs w:val="48"/>
                <w:u w:val="none"/>
                <w:lang w:val="en-US"/>
              </w:rPr>
              <w:t xml:space="preserve"> Proposal</w:t>
            </w:r>
          </w:p>
          <w:p w:rsidR="069CC484" w:rsidP="07F26AD3" w:rsidRDefault="069CC484" w14:paraId="0C488DCD" w14:textId="58D91AAB">
            <w:pPr>
              <w:spacing w:before="0" w:after="300" w:line="259" w:lineRule="auto"/>
              <w:jc w:val="center"/>
              <w:rPr>
                <w:rFonts w:ascii="Arial Nova" w:hAnsi="Arial Nova" w:eastAsia="Arial Nova" w:cs="Arial Nova"/>
                <w:b w:val="0"/>
                <w:bCs w:val="0"/>
                <w:i w:val="0"/>
                <w:iCs w:val="0"/>
                <w:caps w:val="0"/>
                <w:smallCaps w:val="0"/>
                <w:strike w:val="0"/>
                <w:dstrike w:val="0"/>
                <w:color w:val="FFFFFF" w:themeColor="background1" w:themeTint="FF" w:themeShade="FF"/>
                <w:sz w:val="22"/>
                <w:szCs w:val="22"/>
                <w:u w:val="none"/>
                <w:lang w:val="en-US"/>
              </w:rPr>
            </w:pPr>
            <w:r w:rsidRPr="07F26AD3" w:rsidR="069CC484">
              <w:rPr>
                <w:rFonts w:ascii="Arial Nova" w:hAnsi="Arial Nova" w:eastAsia="Arial Nova" w:cs="Arial Nova"/>
                <w:b w:val="0"/>
                <w:bCs w:val="0"/>
                <w:i w:val="0"/>
                <w:iCs w:val="0"/>
                <w:caps w:val="0"/>
                <w:smallCaps w:val="0"/>
                <w:strike w:val="0"/>
                <w:dstrike w:val="0"/>
                <w:color w:val="FFFFFF" w:themeColor="background1" w:themeTint="FF" w:themeShade="FF"/>
                <w:sz w:val="22"/>
                <w:szCs w:val="22"/>
                <w:u w:val="none"/>
                <w:lang w:val="en-US"/>
              </w:rPr>
              <w:t xml:space="preserve">A </w:t>
            </w:r>
            <w:r w:rsidRPr="07F26AD3" w:rsidR="1821DD44">
              <w:rPr>
                <w:rFonts w:ascii="Arial Nova" w:hAnsi="Arial Nova" w:eastAsia="Arial Nova" w:cs="Arial Nova"/>
                <w:b w:val="0"/>
                <w:bCs w:val="0"/>
                <w:i w:val="0"/>
                <w:iCs w:val="0"/>
                <w:caps w:val="0"/>
                <w:smallCaps w:val="0"/>
                <w:strike w:val="0"/>
                <w:dstrike w:val="0"/>
                <w:color w:val="FFFFFF" w:themeColor="background1" w:themeTint="FF" w:themeShade="FF"/>
                <w:sz w:val="22"/>
                <w:szCs w:val="22"/>
                <w:u w:val="none"/>
                <w:lang w:val="en-US"/>
              </w:rPr>
              <w:t>short dissertation proposal, justifying the need for research into the field of food inequality.</w:t>
            </w:r>
          </w:p>
          <w:p w:rsidR="069CC484" w:rsidP="069CC484" w:rsidRDefault="069CC484" w14:paraId="695616DD" w14:textId="458371EC">
            <w:pPr>
              <w:spacing w:before="0" w:after="300" w:line="259" w:lineRule="auto"/>
              <w:jc w:val="left"/>
              <w:rPr>
                <w:rFonts w:ascii="Calibri" w:hAnsi="Calibri" w:eastAsia="Calibri" w:cs="Calibri"/>
                <w:b w:val="0"/>
                <w:bCs w:val="0"/>
                <w:i w:val="0"/>
                <w:iCs w:val="0"/>
                <w:color w:val="000000" w:themeColor="text1" w:themeTint="FF" w:themeShade="FF"/>
                <w:sz w:val="22"/>
                <w:szCs w:val="22"/>
              </w:rPr>
            </w:pPr>
          </w:p>
          <w:p w:rsidR="069CC484" w:rsidP="069CC484" w:rsidRDefault="069CC484" w14:paraId="3543D55F" w14:textId="4254F04C">
            <w:pPr>
              <w:spacing w:before="0" w:after="300" w:line="259" w:lineRule="auto"/>
              <w:jc w:val="left"/>
              <w:rPr>
                <w:rFonts w:ascii="Calibri" w:hAnsi="Calibri" w:eastAsia="Calibri" w:cs="Calibri"/>
                <w:b w:val="0"/>
                <w:bCs w:val="0"/>
                <w:i w:val="0"/>
                <w:iCs w:val="0"/>
                <w:color w:val="000000" w:themeColor="text1" w:themeTint="FF" w:themeShade="FF"/>
                <w:sz w:val="22"/>
                <w:szCs w:val="22"/>
              </w:rPr>
            </w:pPr>
          </w:p>
          <w:p w:rsidR="069CC484" w:rsidP="069CC484" w:rsidRDefault="069CC484" w14:paraId="03918D7C" w14:textId="14DD3710">
            <w:pPr>
              <w:spacing w:before="0" w:after="300" w:line="259" w:lineRule="auto"/>
              <w:jc w:val="left"/>
              <w:rPr>
                <w:rFonts w:ascii="Calibri" w:hAnsi="Calibri" w:eastAsia="Calibri" w:cs="Calibri"/>
                <w:b w:val="0"/>
                <w:bCs w:val="0"/>
                <w:i w:val="0"/>
                <w:iCs w:val="0"/>
                <w:color w:val="000000" w:themeColor="text1" w:themeTint="FF" w:themeShade="FF"/>
                <w:sz w:val="22"/>
                <w:szCs w:val="22"/>
              </w:rPr>
            </w:pPr>
          </w:p>
          <w:p w:rsidR="069CC484" w:rsidP="069CC484" w:rsidRDefault="069CC484" w14:paraId="1DFA4707" w14:textId="78337354">
            <w:pPr>
              <w:spacing w:before="0" w:after="300" w:line="259" w:lineRule="auto"/>
              <w:jc w:val="left"/>
              <w:rPr>
                <w:rFonts w:ascii="Calibri" w:hAnsi="Calibri" w:eastAsia="Calibri" w:cs="Calibri"/>
                <w:b w:val="0"/>
                <w:bCs w:val="0"/>
                <w:i w:val="0"/>
                <w:iCs w:val="0"/>
                <w:color w:val="000000" w:themeColor="text1" w:themeTint="FF" w:themeShade="FF"/>
                <w:sz w:val="22"/>
                <w:szCs w:val="22"/>
              </w:rPr>
            </w:pPr>
          </w:p>
          <w:p w:rsidR="069CC484" w:rsidP="069CC484" w:rsidRDefault="069CC484" w14:paraId="4D0DD5B3" w14:textId="53EF84B5">
            <w:pPr>
              <w:spacing w:before="0" w:after="300" w:line="259" w:lineRule="auto"/>
              <w:jc w:val="left"/>
              <w:rPr>
                <w:rFonts w:ascii="Calibri" w:hAnsi="Calibri" w:eastAsia="Calibri" w:cs="Calibri"/>
                <w:b w:val="0"/>
                <w:bCs w:val="0"/>
                <w:i w:val="0"/>
                <w:iCs w:val="0"/>
                <w:color w:val="000000" w:themeColor="text1" w:themeTint="FF" w:themeShade="FF"/>
                <w:sz w:val="22"/>
                <w:szCs w:val="22"/>
              </w:rPr>
            </w:pPr>
          </w:p>
        </w:tc>
      </w:tr>
      <w:tr w:rsidR="069CC484" w:rsidTr="07F26AD3" w14:paraId="22E0EB2A">
        <w:tc>
          <w:tcPr>
            <w:tcW w:w="4215" w:type="dxa"/>
            <w:vMerge/>
            <w:tcBorders/>
            <w:tcMar/>
            <w:vAlign w:val="center"/>
          </w:tcPr>
          <w:p w14:paraId="78B7594A"/>
        </w:tc>
        <w:tc>
          <w:tcPr>
            <w:tcW w:w="5145" w:type="dxa"/>
            <w:tcMar/>
            <w:vAlign w:val="top"/>
          </w:tcPr>
          <w:p w:rsidR="1821DD44" w:rsidP="07F26AD3" w:rsidRDefault="1821DD44" w14:paraId="6B8D1192" w14:textId="25B34647">
            <w:pPr>
              <w:pStyle w:val="Title"/>
              <w:spacing w:before="0" w:beforeAutospacing="off" w:after="0" w:afterAutospacing="off" w:line="240" w:lineRule="auto"/>
              <w:ind w:left="0" w:right="0"/>
              <w:jc w:val="center"/>
              <w:rPr>
                <w:rFonts w:ascii="Arial Nova" w:hAnsi="Arial Nova" w:eastAsia="Arial Nova" w:cs="Arial Nova"/>
                <w:b w:val="0"/>
                <w:bCs w:val="0"/>
                <w:i w:val="0"/>
                <w:iCs w:val="0"/>
                <w:caps w:val="0"/>
                <w:smallCaps w:val="0"/>
                <w:strike w:val="0"/>
                <w:dstrike w:val="0"/>
                <w:color w:val="2F5496" w:themeColor="accent1" w:themeTint="FF" w:themeShade="BF"/>
                <w:sz w:val="64"/>
                <w:szCs w:val="64"/>
                <w:u w:val="none"/>
                <w:lang w:val="en-US"/>
              </w:rPr>
            </w:pPr>
            <w:r w:rsidRPr="07F26AD3" w:rsidR="1821DD44">
              <w:rPr>
                <w:rFonts w:ascii="Arial Nova" w:hAnsi="Arial Nova" w:eastAsia="Arial Nova" w:cs="Arial Nova"/>
                <w:b w:val="0"/>
                <w:bCs w:val="0"/>
                <w:i w:val="0"/>
                <w:iCs w:val="0"/>
                <w:caps w:val="0"/>
                <w:smallCaps w:val="0"/>
                <w:strike w:val="0"/>
                <w:dstrike w:val="0"/>
                <w:color w:val="2F5496" w:themeColor="accent1" w:themeTint="FF" w:themeShade="BF"/>
                <w:sz w:val="64"/>
                <w:szCs w:val="64"/>
                <w:u w:val="none"/>
                <w:lang w:val="en-US"/>
              </w:rPr>
              <w:t>Dissertation</w:t>
            </w:r>
          </w:p>
        </w:tc>
      </w:tr>
      <w:tr w:rsidR="069CC484" w:rsidTr="07F26AD3" w14:paraId="7821858C">
        <w:trPr>
          <w:trHeight w:val="765"/>
        </w:trPr>
        <w:tc>
          <w:tcPr>
            <w:tcW w:w="4215" w:type="dxa"/>
            <w:vMerge/>
            <w:tcBorders/>
            <w:tcMar/>
            <w:vAlign w:val="center"/>
          </w:tcPr>
          <w:p w14:paraId="12F81436"/>
        </w:tc>
        <w:tc>
          <w:tcPr>
            <w:tcW w:w="5145" w:type="dxa"/>
            <w:tcMar/>
            <w:vAlign w:val="top"/>
          </w:tcPr>
          <w:p w:rsidR="069CC484" w:rsidP="069CC484" w:rsidRDefault="069CC484" w14:paraId="2F20C765" w14:textId="3A74AAC3">
            <w:pPr>
              <w:spacing w:before="0" w:after="300" w:line="259" w:lineRule="auto"/>
              <w:jc w:val="left"/>
              <w:rPr>
                <w:rFonts w:ascii="Calibri" w:hAnsi="Calibri" w:eastAsia="Calibri" w:cs="Calibri"/>
                <w:b w:val="0"/>
                <w:bCs w:val="0"/>
                <w:i w:val="0"/>
                <w:iCs w:val="0"/>
                <w:color w:val="000000" w:themeColor="text1" w:themeTint="FF" w:themeShade="FF"/>
                <w:sz w:val="22"/>
                <w:szCs w:val="22"/>
              </w:rPr>
            </w:pPr>
          </w:p>
          <w:p w:rsidR="069CC484" w:rsidP="07F26AD3" w:rsidRDefault="069CC484" w14:paraId="1874FD32" w14:textId="4124501D">
            <w:pPr>
              <w:spacing w:before="0" w:after="300" w:line="259" w:lineRule="auto"/>
              <w:jc w:val="left"/>
              <w:rPr>
                <w:rFonts w:ascii="Arial Nova" w:hAnsi="Arial Nova" w:eastAsia="Arial Nova" w:cs="Arial Nova"/>
                <w:b w:val="0"/>
                <w:bCs w:val="0"/>
                <w:i w:val="0"/>
                <w:iCs w:val="0"/>
                <w:color w:val="2F5496" w:themeColor="accent1" w:themeTint="FF" w:themeShade="BF"/>
                <w:sz w:val="22"/>
                <w:szCs w:val="22"/>
              </w:rPr>
            </w:pPr>
            <w:r w:rsidRPr="07F26AD3" w:rsidR="069CC484">
              <w:rPr>
                <w:rFonts w:ascii="Arial Nova" w:hAnsi="Arial Nova" w:eastAsia="Arial Nova" w:cs="Arial Nova"/>
                <w:b w:val="0"/>
                <w:bCs w:val="0"/>
                <w:i w:val="0"/>
                <w:iCs w:val="0"/>
                <w:caps w:val="0"/>
                <w:smallCaps w:val="0"/>
                <w:strike w:val="0"/>
                <w:dstrike w:val="0"/>
                <w:color w:val="2F5496" w:themeColor="accent1" w:themeTint="FF" w:themeShade="BF"/>
                <w:sz w:val="22"/>
                <w:szCs w:val="22"/>
                <w:u w:val="none"/>
                <w:lang w:val="en-US"/>
              </w:rPr>
              <w:t>Christine Joy 2009194</w:t>
            </w:r>
          </w:p>
        </w:tc>
      </w:tr>
      <w:tr w:rsidR="069CC484" w:rsidTr="07F26AD3" w14:paraId="5A250702">
        <w:trPr>
          <w:trHeight w:val="585"/>
        </w:trPr>
        <w:tc>
          <w:tcPr>
            <w:tcW w:w="4215" w:type="dxa"/>
            <w:vMerge/>
            <w:tcBorders/>
            <w:tcMar/>
            <w:vAlign w:val="center"/>
          </w:tcPr>
          <w:p w14:paraId="4CCBEBC2"/>
        </w:tc>
        <w:tc>
          <w:tcPr>
            <w:tcW w:w="5145" w:type="dxa"/>
            <w:shd w:val="clear" w:color="auto" w:fill="2F5496" w:themeFill="accent1" w:themeFillShade="BF"/>
            <w:tcMar/>
            <w:vAlign w:val="top"/>
          </w:tcPr>
          <w:p w:rsidR="069CC484" w:rsidP="07F26AD3" w:rsidRDefault="069CC484" w14:paraId="66FCF9F3" w14:textId="52A054C3">
            <w:pPr>
              <w:spacing w:before="0" w:after="300" w:line="259" w:lineRule="auto"/>
              <w:jc w:val="left"/>
              <w:rPr>
                <w:rFonts w:ascii="Arial Nova" w:hAnsi="Arial Nova" w:eastAsia="Arial Nova" w:cs="Arial Nova"/>
                <w:b w:val="0"/>
                <w:bCs w:val="0"/>
                <w:i w:val="0"/>
                <w:iCs w:val="0"/>
                <w:caps w:val="0"/>
                <w:smallCaps w:val="0"/>
                <w:strike w:val="0"/>
                <w:dstrike w:val="0"/>
                <w:color w:val="FFFFFF" w:themeColor="background1" w:themeTint="FF" w:themeShade="FF"/>
                <w:sz w:val="22"/>
                <w:szCs w:val="22"/>
                <w:u w:val="none"/>
                <w:lang w:val="en-US"/>
              </w:rPr>
            </w:pPr>
            <w:r w:rsidRPr="07F26AD3" w:rsidR="069CC484">
              <w:rPr>
                <w:rFonts w:ascii="Arial Nova" w:hAnsi="Arial Nova" w:eastAsia="Arial Nova" w:cs="Arial Nova"/>
                <w:b w:val="0"/>
                <w:bCs w:val="0"/>
                <w:i w:val="0"/>
                <w:iCs w:val="0"/>
                <w:caps w:val="0"/>
                <w:smallCaps w:val="0"/>
                <w:strike w:val="0"/>
                <w:dstrike w:val="0"/>
                <w:color w:val="FFFFFF" w:themeColor="background1" w:themeTint="FF" w:themeShade="FF"/>
                <w:sz w:val="22"/>
                <w:szCs w:val="22"/>
                <w:u w:val="none"/>
                <w:lang w:val="en-US"/>
              </w:rPr>
              <w:t>BMSP</w:t>
            </w:r>
            <w:r w:rsidRPr="07F26AD3" w:rsidR="77E427F3">
              <w:rPr>
                <w:rFonts w:ascii="Arial Nova" w:hAnsi="Arial Nova" w:eastAsia="Arial Nova" w:cs="Arial Nova"/>
                <w:b w:val="0"/>
                <w:bCs w:val="0"/>
                <w:i w:val="0"/>
                <w:iCs w:val="0"/>
                <w:caps w:val="0"/>
                <w:smallCaps w:val="0"/>
                <w:strike w:val="0"/>
                <w:dstrike w:val="0"/>
                <w:color w:val="FFFFFF" w:themeColor="background1" w:themeTint="FF" w:themeShade="FF"/>
                <w:sz w:val="22"/>
                <w:szCs w:val="22"/>
                <w:u w:val="none"/>
                <w:lang w:val="en-US"/>
              </w:rPr>
              <w:t>6012</w:t>
            </w:r>
          </w:p>
        </w:tc>
      </w:tr>
    </w:tbl>
    <w:p w:rsidR="069CC484" w:rsidP="069CC484" w:rsidRDefault="069CC484" w14:paraId="0754F6E7" w14:textId="10D999F6">
      <w:pPr>
        <w:spacing w:before="0" w:after="30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69CC484" w:rsidP="069CC484" w:rsidRDefault="069CC484" w14:paraId="548F7129" w14:textId="04FBFD3E">
      <w:pPr>
        <w:pStyle w:val="Normal"/>
        <w:rPr>
          <w:noProof w:val="0"/>
          <w:lang w:val="en-US"/>
        </w:rPr>
      </w:pPr>
    </w:p>
    <w:p w:rsidR="069CC484" w:rsidP="069CC484" w:rsidRDefault="069CC484" w14:paraId="68B9130E" w14:textId="325CB35C">
      <w:pPr>
        <w:pStyle w:val="Normal"/>
        <w:rPr>
          <w:noProof w:val="0"/>
          <w:lang w:val="en-US"/>
        </w:rPr>
      </w:pPr>
    </w:p>
    <w:p w:rsidR="069CC484" w:rsidRDefault="069CC484" w14:paraId="362FB280" w14:textId="689C8A5A">
      <w:r>
        <w:br w:type="page"/>
      </w:r>
    </w:p>
    <w:p w:rsidR="31D3FC3D" w:rsidP="069CC484" w:rsidRDefault="31D3FC3D" w14:paraId="730CE492" w14:textId="358326FC">
      <w:pPr>
        <w:pStyle w:val="Heading1"/>
        <w:spacing w:line="360" w:lineRule="auto"/>
        <w:jc w:val="both"/>
        <w:rPr>
          <w:rFonts w:ascii="Arial Nova" w:hAnsi="Arial Nova" w:eastAsia="Arial Nova" w:cs="Arial Nova"/>
          <w:noProof w:val="0"/>
          <w:lang w:val="en-US"/>
        </w:rPr>
      </w:pPr>
      <w:bookmarkStart w:name="_Toc173944645" w:id="1094051037"/>
      <w:r w:rsidRPr="069CC484" w:rsidR="31D3FC3D">
        <w:rPr>
          <w:rFonts w:ascii="Arial Nova" w:hAnsi="Arial Nova" w:eastAsia="Arial Nova" w:cs="Arial Nova"/>
          <w:noProof w:val="0"/>
          <w:lang w:val="en-US"/>
        </w:rPr>
        <w:t>Table of contents</w:t>
      </w:r>
      <w:bookmarkEnd w:id="1094051037"/>
    </w:p>
    <w:p w:rsidR="069CC484" w:rsidP="069CC484" w:rsidRDefault="069CC484" w14:paraId="23F84E9F" w14:textId="75AB0049">
      <w:pPr>
        <w:pStyle w:val="Normal"/>
        <w:spacing w:line="360" w:lineRule="auto"/>
        <w:jc w:val="both"/>
        <w:rPr>
          <w:rFonts w:ascii="Arial Nova" w:hAnsi="Arial Nova" w:eastAsia="Arial Nova" w:cs="Arial Nova"/>
          <w:noProof w:val="0"/>
          <w:lang w:val="en-US"/>
        </w:rPr>
      </w:pPr>
    </w:p>
    <w:sdt>
      <w:sdtPr>
        <w:id w:val="2020511120"/>
        <w:docPartObj>
          <w:docPartGallery w:val="Table of Contents"/>
          <w:docPartUnique/>
        </w:docPartObj>
      </w:sdtPr>
      <w:sdtContent>
        <w:p w:rsidR="069CC484" w:rsidP="069CC484" w:rsidRDefault="069CC484" w14:paraId="40F2FFA9" w14:textId="5DC8598A">
          <w:pPr>
            <w:pStyle w:val="TOC1"/>
            <w:tabs>
              <w:tab w:val="right" w:leader="dot" w:pos="9360"/>
            </w:tabs>
            <w:bidi w:val="0"/>
            <w:rPr>
              <w:rStyle w:val="Hyperlink"/>
            </w:rPr>
          </w:pPr>
          <w:r>
            <w:fldChar w:fldCharType="begin"/>
          </w:r>
          <w:r>
            <w:instrText xml:space="preserve">TOC \o \z \u \h</w:instrText>
          </w:r>
          <w:r>
            <w:fldChar w:fldCharType="separate"/>
          </w:r>
          <w:hyperlink w:anchor="_Toc173944645">
            <w:r w:rsidRPr="069CC484" w:rsidR="069CC484">
              <w:rPr>
                <w:rStyle w:val="Hyperlink"/>
              </w:rPr>
              <w:t>Table of contents</w:t>
            </w:r>
            <w:r>
              <w:tab/>
            </w:r>
            <w:r>
              <w:fldChar w:fldCharType="begin"/>
            </w:r>
            <w:r>
              <w:instrText xml:space="preserve">PAGEREF _Toc173944645 \h</w:instrText>
            </w:r>
            <w:r>
              <w:fldChar w:fldCharType="separate"/>
            </w:r>
            <w:r w:rsidRPr="069CC484" w:rsidR="069CC484">
              <w:rPr>
                <w:rStyle w:val="Hyperlink"/>
              </w:rPr>
              <w:t>1</w:t>
            </w:r>
            <w:r>
              <w:fldChar w:fldCharType="end"/>
            </w:r>
          </w:hyperlink>
        </w:p>
        <w:p w:rsidR="069CC484" w:rsidP="069CC484" w:rsidRDefault="069CC484" w14:paraId="5B8F0637" w14:textId="3E07CC92">
          <w:pPr>
            <w:pStyle w:val="TOC1"/>
            <w:tabs>
              <w:tab w:val="right" w:leader="dot" w:pos="9360"/>
            </w:tabs>
            <w:bidi w:val="0"/>
            <w:rPr>
              <w:rStyle w:val="Hyperlink"/>
            </w:rPr>
          </w:pPr>
          <w:hyperlink w:anchor="_Toc945329638">
            <w:r w:rsidRPr="069CC484" w:rsidR="069CC484">
              <w:rPr>
                <w:rStyle w:val="Hyperlink"/>
              </w:rPr>
              <w:t>Introduction</w:t>
            </w:r>
            <w:r>
              <w:tab/>
            </w:r>
            <w:r>
              <w:fldChar w:fldCharType="begin"/>
            </w:r>
            <w:r>
              <w:instrText xml:space="preserve">PAGEREF _Toc945329638 \h</w:instrText>
            </w:r>
            <w:r>
              <w:fldChar w:fldCharType="separate"/>
            </w:r>
            <w:r w:rsidRPr="069CC484" w:rsidR="069CC484">
              <w:rPr>
                <w:rStyle w:val="Hyperlink"/>
              </w:rPr>
              <w:t>2</w:t>
            </w:r>
            <w:r>
              <w:fldChar w:fldCharType="end"/>
            </w:r>
          </w:hyperlink>
        </w:p>
        <w:p w:rsidR="069CC484" w:rsidP="069CC484" w:rsidRDefault="069CC484" w14:paraId="7189B095" w14:textId="7F1B632D">
          <w:pPr>
            <w:pStyle w:val="TOC1"/>
            <w:tabs>
              <w:tab w:val="right" w:leader="dot" w:pos="9360"/>
            </w:tabs>
            <w:bidi w:val="0"/>
            <w:rPr>
              <w:rStyle w:val="Hyperlink"/>
            </w:rPr>
          </w:pPr>
          <w:hyperlink w:anchor="_Toc1980253085">
            <w:r w:rsidRPr="069CC484" w:rsidR="069CC484">
              <w:rPr>
                <w:rStyle w:val="Hyperlink"/>
              </w:rPr>
              <w:t>Background</w:t>
            </w:r>
            <w:r>
              <w:tab/>
            </w:r>
            <w:r>
              <w:fldChar w:fldCharType="begin"/>
            </w:r>
            <w:r>
              <w:instrText xml:space="preserve">PAGEREF _Toc1980253085 \h</w:instrText>
            </w:r>
            <w:r>
              <w:fldChar w:fldCharType="separate"/>
            </w:r>
            <w:r w:rsidRPr="069CC484" w:rsidR="069CC484">
              <w:rPr>
                <w:rStyle w:val="Hyperlink"/>
              </w:rPr>
              <w:t>3</w:t>
            </w:r>
            <w:r>
              <w:fldChar w:fldCharType="end"/>
            </w:r>
          </w:hyperlink>
        </w:p>
        <w:p w:rsidR="069CC484" w:rsidP="069CC484" w:rsidRDefault="069CC484" w14:paraId="5082FF1F" w14:textId="6CBB4082">
          <w:pPr>
            <w:pStyle w:val="TOC1"/>
            <w:tabs>
              <w:tab w:val="right" w:leader="dot" w:pos="9360"/>
            </w:tabs>
            <w:bidi w:val="0"/>
            <w:rPr>
              <w:rStyle w:val="Hyperlink"/>
            </w:rPr>
          </w:pPr>
          <w:hyperlink w:anchor="_Toc221048256">
            <w:r w:rsidRPr="069CC484" w:rsidR="069CC484">
              <w:rPr>
                <w:rStyle w:val="Hyperlink"/>
              </w:rPr>
              <w:t>Literature review</w:t>
            </w:r>
            <w:r>
              <w:tab/>
            </w:r>
            <w:r>
              <w:fldChar w:fldCharType="begin"/>
            </w:r>
            <w:r>
              <w:instrText xml:space="preserve">PAGEREF _Toc221048256 \h</w:instrText>
            </w:r>
            <w:r>
              <w:fldChar w:fldCharType="separate"/>
            </w:r>
            <w:r w:rsidRPr="069CC484" w:rsidR="069CC484">
              <w:rPr>
                <w:rStyle w:val="Hyperlink"/>
              </w:rPr>
              <w:t>4</w:t>
            </w:r>
            <w:r>
              <w:fldChar w:fldCharType="end"/>
            </w:r>
          </w:hyperlink>
        </w:p>
        <w:p w:rsidR="069CC484" w:rsidP="069CC484" w:rsidRDefault="069CC484" w14:paraId="07609A12" w14:textId="1E3EF846">
          <w:pPr>
            <w:pStyle w:val="TOC1"/>
            <w:tabs>
              <w:tab w:val="right" w:leader="dot" w:pos="9360"/>
            </w:tabs>
            <w:bidi w:val="0"/>
            <w:rPr>
              <w:rStyle w:val="Hyperlink"/>
            </w:rPr>
          </w:pPr>
          <w:hyperlink w:anchor="_Toc616154428">
            <w:r w:rsidRPr="069CC484" w:rsidR="069CC484">
              <w:rPr>
                <w:rStyle w:val="Hyperlink"/>
              </w:rPr>
              <w:t>Methodology</w:t>
            </w:r>
            <w:r>
              <w:tab/>
            </w:r>
            <w:r>
              <w:fldChar w:fldCharType="begin"/>
            </w:r>
            <w:r>
              <w:instrText xml:space="preserve">PAGEREF _Toc616154428 \h</w:instrText>
            </w:r>
            <w:r>
              <w:fldChar w:fldCharType="separate"/>
            </w:r>
            <w:r w:rsidRPr="069CC484" w:rsidR="069CC484">
              <w:rPr>
                <w:rStyle w:val="Hyperlink"/>
              </w:rPr>
              <w:t>5</w:t>
            </w:r>
            <w:r>
              <w:fldChar w:fldCharType="end"/>
            </w:r>
          </w:hyperlink>
        </w:p>
        <w:p w:rsidR="069CC484" w:rsidP="069CC484" w:rsidRDefault="069CC484" w14:paraId="5B94E8C0" w14:textId="17AFC41E">
          <w:pPr>
            <w:pStyle w:val="TOC1"/>
            <w:tabs>
              <w:tab w:val="right" w:leader="dot" w:pos="9360"/>
            </w:tabs>
            <w:bidi w:val="0"/>
            <w:rPr>
              <w:rStyle w:val="Hyperlink"/>
            </w:rPr>
          </w:pPr>
          <w:hyperlink w:anchor="_Toc31346878">
            <w:r w:rsidRPr="069CC484" w:rsidR="069CC484">
              <w:rPr>
                <w:rStyle w:val="Hyperlink"/>
              </w:rPr>
              <w:t>Hypothesis and implications</w:t>
            </w:r>
            <w:r>
              <w:tab/>
            </w:r>
            <w:r>
              <w:fldChar w:fldCharType="begin"/>
            </w:r>
            <w:r>
              <w:instrText xml:space="preserve">PAGEREF _Toc31346878 \h</w:instrText>
            </w:r>
            <w:r>
              <w:fldChar w:fldCharType="separate"/>
            </w:r>
            <w:r w:rsidRPr="069CC484" w:rsidR="069CC484">
              <w:rPr>
                <w:rStyle w:val="Hyperlink"/>
              </w:rPr>
              <w:t>8</w:t>
            </w:r>
            <w:r>
              <w:fldChar w:fldCharType="end"/>
            </w:r>
          </w:hyperlink>
        </w:p>
        <w:p w:rsidR="069CC484" w:rsidP="069CC484" w:rsidRDefault="069CC484" w14:paraId="1E3A05C4" w14:textId="4A0D4B3F">
          <w:pPr>
            <w:pStyle w:val="TOC1"/>
            <w:tabs>
              <w:tab w:val="right" w:leader="dot" w:pos="9360"/>
            </w:tabs>
            <w:bidi w:val="0"/>
            <w:rPr>
              <w:rStyle w:val="Hyperlink"/>
            </w:rPr>
          </w:pPr>
          <w:hyperlink w:anchor="_Toc845986324">
            <w:r w:rsidRPr="069CC484" w:rsidR="069CC484">
              <w:rPr>
                <w:rStyle w:val="Hyperlink"/>
              </w:rPr>
              <w:t>Conclusion</w:t>
            </w:r>
            <w:r>
              <w:tab/>
            </w:r>
            <w:r>
              <w:fldChar w:fldCharType="begin"/>
            </w:r>
            <w:r>
              <w:instrText xml:space="preserve">PAGEREF _Toc845986324 \h</w:instrText>
            </w:r>
            <w:r>
              <w:fldChar w:fldCharType="separate"/>
            </w:r>
            <w:r w:rsidRPr="069CC484" w:rsidR="069CC484">
              <w:rPr>
                <w:rStyle w:val="Hyperlink"/>
              </w:rPr>
              <w:t>8</w:t>
            </w:r>
            <w:r>
              <w:fldChar w:fldCharType="end"/>
            </w:r>
          </w:hyperlink>
        </w:p>
        <w:p w:rsidR="069CC484" w:rsidP="069CC484" w:rsidRDefault="069CC484" w14:paraId="3355E69D" w14:textId="549BA3CA">
          <w:pPr>
            <w:pStyle w:val="TOC1"/>
            <w:tabs>
              <w:tab w:val="right" w:leader="dot" w:pos="9360"/>
            </w:tabs>
            <w:bidi w:val="0"/>
            <w:rPr>
              <w:rStyle w:val="Hyperlink"/>
            </w:rPr>
          </w:pPr>
          <w:hyperlink w:anchor="_Toc665672543">
            <w:r w:rsidRPr="069CC484" w:rsidR="069CC484">
              <w:rPr>
                <w:rStyle w:val="Hyperlink"/>
              </w:rPr>
              <w:t>Bibliography</w:t>
            </w:r>
            <w:r>
              <w:tab/>
            </w:r>
            <w:r>
              <w:fldChar w:fldCharType="begin"/>
            </w:r>
            <w:r>
              <w:instrText xml:space="preserve">PAGEREF _Toc665672543 \h</w:instrText>
            </w:r>
            <w:r>
              <w:fldChar w:fldCharType="separate"/>
            </w:r>
            <w:r w:rsidRPr="069CC484" w:rsidR="069CC484">
              <w:rPr>
                <w:rStyle w:val="Hyperlink"/>
              </w:rPr>
              <w:t>10</w:t>
            </w:r>
            <w:r>
              <w:fldChar w:fldCharType="end"/>
            </w:r>
          </w:hyperlink>
          <w:r>
            <w:fldChar w:fldCharType="end"/>
          </w:r>
        </w:p>
      </w:sdtContent>
    </w:sdt>
    <w:p w:rsidR="069CC484" w:rsidP="069CC484" w:rsidRDefault="069CC484" w14:paraId="5C473920" w14:textId="48F33F63">
      <w:pPr>
        <w:pStyle w:val="Normal"/>
        <w:spacing w:line="360" w:lineRule="auto"/>
        <w:jc w:val="both"/>
        <w:rPr>
          <w:rFonts w:ascii="Arial Nova" w:hAnsi="Arial Nova" w:eastAsia="Arial Nova" w:cs="Arial Nova"/>
          <w:noProof w:val="0"/>
          <w:lang w:val="en-US"/>
        </w:rPr>
      </w:pPr>
    </w:p>
    <w:p w:rsidR="069CC484" w:rsidP="069CC484" w:rsidRDefault="069CC484" w14:paraId="2AD504AE" w14:textId="0B557A45">
      <w:pPr>
        <w:pStyle w:val="Normal"/>
        <w:spacing w:line="360" w:lineRule="auto"/>
        <w:jc w:val="both"/>
        <w:rPr>
          <w:rFonts w:ascii="Arial Nova" w:hAnsi="Arial Nova" w:eastAsia="Arial Nova" w:cs="Arial Nova"/>
          <w:noProof w:val="0"/>
          <w:lang w:val="en-US"/>
        </w:rPr>
      </w:pPr>
    </w:p>
    <w:p w:rsidR="069CC484" w:rsidRDefault="069CC484" w14:paraId="6E2DDC96" w14:textId="028B7C1B">
      <w:r>
        <w:br w:type="page"/>
      </w:r>
    </w:p>
    <w:p w:rsidR="442F5169" w:rsidP="069CC484" w:rsidRDefault="442F5169" w14:paraId="24FCEFCE" w14:textId="4191545F">
      <w:pPr>
        <w:pStyle w:val="Heading1"/>
        <w:rPr>
          <w:rFonts w:ascii="Arial Nova" w:hAnsi="Arial Nova" w:eastAsia="Arial Nova" w:cs="Arial Nova"/>
          <w:noProof w:val="0"/>
          <w:lang w:val="en-US"/>
        </w:rPr>
      </w:pPr>
      <w:bookmarkStart w:name="_Toc945329638" w:id="12332532"/>
      <w:r w:rsidRPr="069CC484" w:rsidR="442F5169">
        <w:rPr>
          <w:rFonts w:ascii="Arial Nova" w:hAnsi="Arial Nova" w:eastAsia="Arial Nova" w:cs="Arial Nova"/>
          <w:noProof w:val="0"/>
          <w:lang w:val="en-US"/>
        </w:rPr>
        <w:t>Introduction</w:t>
      </w:r>
      <w:bookmarkEnd w:id="12332532"/>
    </w:p>
    <w:p w:rsidR="069CC484" w:rsidP="069CC484" w:rsidRDefault="069CC484" w14:paraId="5A2B14FD" w14:textId="1AD599BF">
      <w:pPr>
        <w:pStyle w:val="Normal"/>
        <w:rPr>
          <w:noProof w:val="0"/>
          <w:lang w:val="en-US"/>
        </w:rPr>
      </w:pPr>
    </w:p>
    <w:p w:rsidR="68B66519" w:rsidP="069CC484" w:rsidRDefault="68B66519" w14:paraId="64703AA8" w14:textId="549163D1">
      <w:pPr>
        <w:pStyle w:val="Normal"/>
        <w:spacing w:line="360" w:lineRule="auto"/>
        <w:jc w:val="both"/>
        <w:rPr>
          <w:rFonts w:ascii="Arial Nova" w:hAnsi="Arial Nova" w:eastAsia="Arial Nova" w:cs="Arial Nova"/>
          <w:noProof w:val="0"/>
          <w:sz w:val="24"/>
          <w:szCs w:val="24"/>
          <w:lang w:val="en-US"/>
        </w:rPr>
      </w:pPr>
      <w:r w:rsidRPr="069CC484" w:rsidR="68B66519">
        <w:rPr>
          <w:rFonts w:ascii="Arial Nova" w:hAnsi="Arial Nova" w:eastAsia="Arial Nova" w:cs="Arial Nova"/>
          <w:noProof w:val="0"/>
          <w:sz w:val="24"/>
          <w:szCs w:val="24"/>
          <w:lang w:val="en-US"/>
        </w:rPr>
        <w:t>The following paper will formulate a</w:t>
      </w:r>
      <w:r w:rsidRPr="069CC484" w:rsidR="35DD78CA">
        <w:rPr>
          <w:rFonts w:ascii="Arial Nova" w:hAnsi="Arial Nova" w:eastAsia="Arial Nova" w:cs="Arial Nova"/>
          <w:noProof w:val="0"/>
          <w:sz w:val="24"/>
          <w:szCs w:val="24"/>
          <w:lang w:val="en-US"/>
        </w:rPr>
        <w:t>n</w:t>
      </w:r>
      <w:r w:rsidRPr="069CC484" w:rsidR="68B66519">
        <w:rPr>
          <w:rFonts w:ascii="Arial Nova" w:hAnsi="Arial Nova" w:eastAsia="Arial Nova" w:cs="Arial Nova"/>
          <w:noProof w:val="0"/>
          <w:sz w:val="24"/>
          <w:szCs w:val="24"/>
          <w:lang w:val="en-US"/>
        </w:rPr>
        <w:t xml:space="preserve"> argument into </w:t>
      </w:r>
      <w:r w:rsidRPr="069CC484" w:rsidR="646275F6">
        <w:rPr>
          <w:rFonts w:ascii="Arial Nova" w:hAnsi="Arial Nova" w:eastAsia="Arial Nova" w:cs="Arial Nova"/>
          <w:noProof w:val="0"/>
          <w:sz w:val="24"/>
          <w:szCs w:val="24"/>
          <w:lang w:val="en-US"/>
        </w:rPr>
        <w:t>the need</w:t>
      </w:r>
      <w:r w:rsidRPr="069CC484" w:rsidR="68B66519">
        <w:rPr>
          <w:rFonts w:ascii="Arial Nova" w:hAnsi="Arial Nova" w:eastAsia="Arial Nova" w:cs="Arial Nova"/>
          <w:noProof w:val="0"/>
          <w:sz w:val="24"/>
          <w:szCs w:val="24"/>
          <w:lang w:val="en-US"/>
        </w:rPr>
        <w:t xml:space="preserve"> for research </w:t>
      </w:r>
      <w:r w:rsidRPr="069CC484" w:rsidR="3F830A2D">
        <w:rPr>
          <w:rFonts w:ascii="Arial Nova" w:hAnsi="Arial Nova" w:eastAsia="Arial Nova" w:cs="Arial Nova"/>
          <w:noProof w:val="0"/>
          <w:sz w:val="24"/>
          <w:szCs w:val="24"/>
          <w:lang w:val="en-US"/>
        </w:rPr>
        <w:t>of</w:t>
      </w:r>
      <w:r w:rsidRPr="069CC484" w:rsidR="06298AC2">
        <w:rPr>
          <w:rFonts w:ascii="Arial Nova" w:hAnsi="Arial Nova" w:eastAsia="Arial Nova" w:cs="Arial Nova"/>
          <w:noProof w:val="0"/>
          <w:sz w:val="24"/>
          <w:szCs w:val="24"/>
          <w:lang w:val="en-US"/>
        </w:rPr>
        <w:t xml:space="preserve"> food inequalit</w:t>
      </w:r>
      <w:r w:rsidRPr="069CC484" w:rsidR="6E1BC797">
        <w:rPr>
          <w:rFonts w:ascii="Arial Nova" w:hAnsi="Arial Nova" w:eastAsia="Arial Nova" w:cs="Arial Nova"/>
          <w:noProof w:val="0"/>
          <w:sz w:val="24"/>
          <w:szCs w:val="24"/>
          <w:lang w:val="en-US"/>
        </w:rPr>
        <w:t>y and its effects within a chosen population.</w:t>
      </w:r>
    </w:p>
    <w:p w:rsidR="02871B22" w:rsidP="069CC484" w:rsidRDefault="02871B22" w14:paraId="7FAF1FD2" w14:textId="33F0BD01">
      <w:pPr>
        <w:pStyle w:val="Normal"/>
        <w:spacing w:line="360" w:lineRule="auto"/>
        <w:jc w:val="both"/>
        <w:rPr>
          <w:rFonts w:ascii="Arial Nova" w:hAnsi="Arial Nova" w:eastAsia="Arial Nova" w:cs="Arial Nova"/>
          <w:noProof w:val="0"/>
          <w:sz w:val="24"/>
          <w:szCs w:val="24"/>
          <w:lang w:val="en-US"/>
        </w:rPr>
      </w:pPr>
      <w:r w:rsidRPr="23F589B4" w:rsidR="02871B22">
        <w:rPr>
          <w:rFonts w:ascii="Arial Nova" w:hAnsi="Arial Nova" w:eastAsia="Arial Nova" w:cs="Arial Nova"/>
          <w:noProof w:val="0"/>
          <w:sz w:val="24"/>
          <w:szCs w:val="24"/>
          <w:lang w:val="en-US"/>
        </w:rPr>
        <w:t xml:space="preserve">The impacts of </w:t>
      </w:r>
      <w:r w:rsidRPr="23F589B4" w:rsidR="49A08D32">
        <w:rPr>
          <w:rFonts w:ascii="Arial Nova" w:hAnsi="Arial Nova" w:eastAsia="Arial Nova" w:cs="Arial Nova"/>
          <w:noProof w:val="0"/>
          <w:sz w:val="24"/>
          <w:szCs w:val="24"/>
          <w:lang w:val="en-US"/>
        </w:rPr>
        <w:t>c</w:t>
      </w:r>
      <w:r w:rsidRPr="23F589B4" w:rsidR="1BB3DCC2">
        <w:rPr>
          <w:rFonts w:ascii="Arial Nova" w:hAnsi="Arial Nova" w:eastAsia="Arial Nova" w:cs="Arial Nova"/>
          <w:noProof w:val="0"/>
          <w:sz w:val="24"/>
          <w:szCs w:val="24"/>
          <w:lang w:val="en-US"/>
        </w:rPr>
        <w:t xml:space="preserve">limate change, </w:t>
      </w:r>
      <w:r w:rsidRPr="23F589B4" w:rsidR="6D7E7E32">
        <w:rPr>
          <w:rFonts w:ascii="Arial Nova" w:hAnsi="Arial Nova" w:eastAsia="Arial Nova" w:cs="Arial Nova"/>
          <w:noProof w:val="0"/>
          <w:sz w:val="24"/>
          <w:szCs w:val="24"/>
          <w:lang w:val="en-US"/>
        </w:rPr>
        <w:t xml:space="preserve">Great Britain leaving the </w:t>
      </w:r>
      <w:r w:rsidRPr="23F589B4" w:rsidR="590EA38E">
        <w:rPr>
          <w:rFonts w:ascii="Arial Nova" w:hAnsi="Arial Nova" w:eastAsia="Arial Nova" w:cs="Arial Nova"/>
          <w:noProof w:val="0"/>
          <w:sz w:val="24"/>
          <w:szCs w:val="24"/>
          <w:lang w:val="en-US"/>
        </w:rPr>
        <w:t>European</w:t>
      </w:r>
      <w:r w:rsidRPr="23F589B4" w:rsidR="6D7E7E32">
        <w:rPr>
          <w:rFonts w:ascii="Arial Nova" w:hAnsi="Arial Nova" w:eastAsia="Arial Nova" w:cs="Arial Nova"/>
          <w:noProof w:val="0"/>
          <w:sz w:val="24"/>
          <w:szCs w:val="24"/>
          <w:lang w:val="en-US"/>
        </w:rPr>
        <w:t xml:space="preserve"> union (</w:t>
      </w:r>
      <w:r w:rsidRPr="23F589B4" w:rsidR="1BB3DCC2">
        <w:rPr>
          <w:rFonts w:ascii="Arial Nova" w:hAnsi="Arial Nova" w:eastAsia="Arial Nova" w:cs="Arial Nova"/>
          <w:noProof w:val="0"/>
          <w:sz w:val="24"/>
          <w:szCs w:val="24"/>
          <w:lang w:val="en-US"/>
        </w:rPr>
        <w:t>Brexit</w:t>
      </w:r>
      <w:r w:rsidRPr="23F589B4" w:rsidR="4CD82DF4">
        <w:rPr>
          <w:rFonts w:ascii="Arial Nova" w:hAnsi="Arial Nova" w:eastAsia="Arial Nova" w:cs="Arial Nova"/>
          <w:noProof w:val="0"/>
          <w:sz w:val="24"/>
          <w:szCs w:val="24"/>
          <w:lang w:val="en-US"/>
        </w:rPr>
        <w:t>),</w:t>
      </w:r>
      <w:r w:rsidRPr="23F589B4" w:rsidR="173A9E81">
        <w:rPr>
          <w:rFonts w:ascii="Arial Nova" w:hAnsi="Arial Nova" w:eastAsia="Arial Nova" w:cs="Arial Nova"/>
          <w:noProof w:val="0"/>
          <w:sz w:val="24"/>
          <w:szCs w:val="24"/>
          <w:lang w:val="en-US"/>
        </w:rPr>
        <w:t xml:space="preserve"> the </w:t>
      </w:r>
      <w:r w:rsidRPr="23F589B4" w:rsidR="1BB3DCC2">
        <w:rPr>
          <w:rFonts w:ascii="Arial Nova" w:hAnsi="Arial Nova" w:eastAsia="Arial Nova" w:cs="Arial Nova"/>
          <w:noProof w:val="0"/>
          <w:sz w:val="24"/>
          <w:szCs w:val="24"/>
          <w:lang w:val="en-US"/>
        </w:rPr>
        <w:t xml:space="preserve">Covid-19 </w:t>
      </w:r>
      <w:r w:rsidRPr="23F589B4" w:rsidR="5858049A">
        <w:rPr>
          <w:rFonts w:ascii="Arial Nova" w:hAnsi="Arial Nova" w:eastAsia="Arial Nova" w:cs="Arial Nova"/>
          <w:noProof w:val="0"/>
          <w:sz w:val="24"/>
          <w:szCs w:val="24"/>
          <w:lang w:val="en-US"/>
        </w:rPr>
        <w:t xml:space="preserve">pandemic </w:t>
      </w:r>
      <w:r w:rsidRPr="23F589B4" w:rsidR="38DC5F10">
        <w:rPr>
          <w:rFonts w:ascii="Arial Nova" w:hAnsi="Arial Nova" w:eastAsia="Arial Nova" w:cs="Arial Nova"/>
          <w:noProof w:val="0"/>
          <w:sz w:val="24"/>
          <w:szCs w:val="24"/>
          <w:lang w:val="en-US"/>
        </w:rPr>
        <w:t xml:space="preserve">and the </w:t>
      </w:r>
      <w:r w:rsidRPr="23F589B4" w:rsidR="38DC5F10">
        <w:rPr>
          <w:rFonts w:ascii="Arial Nova" w:hAnsi="Arial Nova" w:eastAsia="Arial Nova" w:cs="Arial Nova"/>
          <w:noProof w:val="0"/>
          <w:sz w:val="24"/>
          <w:szCs w:val="24"/>
          <w:lang w:val="en-US"/>
        </w:rPr>
        <w:t>cost-of-living</w:t>
      </w:r>
      <w:r w:rsidRPr="23F589B4" w:rsidR="38DC5F10">
        <w:rPr>
          <w:rFonts w:ascii="Arial Nova" w:hAnsi="Arial Nova" w:eastAsia="Arial Nova" w:cs="Arial Nova"/>
          <w:noProof w:val="0"/>
          <w:sz w:val="24"/>
          <w:szCs w:val="24"/>
          <w:lang w:val="en-US"/>
        </w:rPr>
        <w:t xml:space="preserve"> crisis </w:t>
      </w:r>
      <w:r w:rsidRPr="23F589B4" w:rsidR="1BB3DCC2">
        <w:rPr>
          <w:rFonts w:ascii="Arial Nova" w:hAnsi="Arial Nova" w:eastAsia="Arial Nova" w:cs="Arial Nova"/>
          <w:noProof w:val="0"/>
          <w:sz w:val="24"/>
          <w:szCs w:val="24"/>
          <w:lang w:val="en-US"/>
        </w:rPr>
        <w:t>have all combined to pose a significant threat to food security in Wales</w:t>
      </w:r>
      <w:r w:rsidRPr="23F589B4" w:rsidR="4C9953B5">
        <w:rPr>
          <w:rFonts w:ascii="Arial Nova" w:hAnsi="Arial Nova" w:eastAsia="Arial Nova" w:cs="Arial Nova"/>
          <w:noProof w:val="0"/>
          <w:sz w:val="24"/>
          <w:szCs w:val="24"/>
          <w:lang w:val="en-US"/>
        </w:rPr>
        <w:t xml:space="preserve">. </w:t>
      </w:r>
      <w:r w:rsidRPr="23F589B4" w:rsidR="199CAA5A">
        <w:rPr>
          <w:rFonts w:ascii="Arial Nova" w:hAnsi="Arial Nova" w:eastAsia="Arial Nova" w:cs="Arial Nova"/>
          <w:noProof w:val="0"/>
          <w:sz w:val="24"/>
          <w:szCs w:val="24"/>
          <w:lang w:val="en-US"/>
        </w:rPr>
        <w:t xml:space="preserve">Food security affects the entire </w:t>
      </w:r>
      <w:bookmarkStart w:name="_Int_6Z2O89ST" w:id="1052063586"/>
      <w:r w:rsidRPr="23F589B4" w:rsidR="57F68FC5">
        <w:rPr>
          <w:rFonts w:ascii="Arial Nova" w:hAnsi="Arial Nova" w:eastAsia="Arial Nova" w:cs="Arial Nova"/>
          <w:noProof w:val="0"/>
          <w:sz w:val="24"/>
          <w:szCs w:val="24"/>
          <w:lang w:val="en-US"/>
        </w:rPr>
        <w:t>population, but</w:t>
      </w:r>
      <w:bookmarkEnd w:id="1052063586"/>
      <w:r w:rsidRPr="23F589B4" w:rsidR="199CAA5A">
        <w:rPr>
          <w:rFonts w:ascii="Arial Nova" w:hAnsi="Arial Nova" w:eastAsia="Arial Nova" w:cs="Arial Nova"/>
          <w:noProof w:val="0"/>
          <w:sz w:val="24"/>
          <w:szCs w:val="24"/>
          <w:lang w:val="en-US"/>
        </w:rPr>
        <w:t xml:space="preserve"> vulnerable populations </w:t>
      </w:r>
      <w:r w:rsidRPr="23F589B4" w:rsidR="2C236364">
        <w:rPr>
          <w:rFonts w:ascii="Arial Nova" w:hAnsi="Arial Nova" w:eastAsia="Arial Nova" w:cs="Arial Nova"/>
          <w:noProof w:val="0"/>
          <w:sz w:val="24"/>
          <w:szCs w:val="24"/>
          <w:lang w:val="en-US"/>
        </w:rPr>
        <w:t xml:space="preserve">could </w:t>
      </w:r>
      <w:r w:rsidRPr="23F589B4" w:rsidR="199CAA5A">
        <w:rPr>
          <w:rFonts w:ascii="Arial Nova" w:hAnsi="Arial Nova" w:eastAsia="Arial Nova" w:cs="Arial Nova"/>
          <w:noProof w:val="0"/>
          <w:sz w:val="24"/>
          <w:szCs w:val="24"/>
          <w:lang w:val="en-US"/>
        </w:rPr>
        <w:t xml:space="preserve">be disproportionately impacted. </w:t>
      </w:r>
    </w:p>
    <w:p w:rsidR="2AC6D55C" w:rsidP="069CC484" w:rsidRDefault="2AC6D55C" w14:paraId="7B97F5BB" w14:textId="02A0BB7B">
      <w:pPr>
        <w:pStyle w:val="Normal"/>
        <w:spacing w:line="360" w:lineRule="auto"/>
        <w:jc w:val="both"/>
        <w:rPr>
          <w:rFonts w:ascii="Arial Nova" w:hAnsi="Arial Nova" w:eastAsia="Arial Nova" w:cs="Arial Nova"/>
          <w:noProof w:val="0"/>
          <w:sz w:val="24"/>
          <w:szCs w:val="24"/>
          <w:lang w:val="en-US"/>
        </w:rPr>
      </w:pPr>
      <w:r w:rsidRPr="23F589B4" w:rsidR="2AC6D55C">
        <w:rPr>
          <w:rFonts w:ascii="Arial Nova" w:hAnsi="Arial Nova" w:eastAsia="Arial Nova" w:cs="Arial Nova"/>
          <w:noProof w:val="0"/>
          <w:sz w:val="24"/>
          <w:szCs w:val="24"/>
          <w:lang w:val="en-US"/>
        </w:rPr>
        <w:t>This highlight</w:t>
      </w:r>
      <w:r w:rsidRPr="23F589B4" w:rsidR="0436E3B3">
        <w:rPr>
          <w:rFonts w:ascii="Arial Nova" w:hAnsi="Arial Nova" w:eastAsia="Arial Nova" w:cs="Arial Nova"/>
          <w:noProof w:val="0"/>
          <w:sz w:val="24"/>
          <w:szCs w:val="24"/>
          <w:lang w:val="en-US"/>
        </w:rPr>
        <w:t>s</w:t>
      </w:r>
      <w:r w:rsidRPr="23F589B4" w:rsidR="2AC6D55C">
        <w:rPr>
          <w:rFonts w:ascii="Arial Nova" w:hAnsi="Arial Nova" w:eastAsia="Arial Nova" w:cs="Arial Nova"/>
          <w:noProof w:val="0"/>
          <w:sz w:val="24"/>
          <w:szCs w:val="24"/>
          <w:lang w:val="en-US"/>
        </w:rPr>
        <w:t xml:space="preserve"> the need for</w:t>
      </w:r>
      <w:r w:rsidRPr="23F589B4" w:rsidR="16DA2C08">
        <w:rPr>
          <w:rFonts w:ascii="Arial Nova" w:hAnsi="Arial Nova" w:eastAsia="Arial Nova" w:cs="Arial Nova"/>
          <w:noProof w:val="0"/>
          <w:sz w:val="24"/>
          <w:szCs w:val="24"/>
          <w:lang w:val="en-US"/>
        </w:rPr>
        <w:t xml:space="preserve"> </w:t>
      </w:r>
      <w:r w:rsidRPr="23F589B4" w:rsidR="2AC6D55C">
        <w:rPr>
          <w:rFonts w:ascii="Arial Nova" w:hAnsi="Arial Nova" w:eastAsia="Arial Nova" w:cs="Arial Nova"/>
          <w:noProof w:val="0"/>
          <w:sz w:val="24"/>
          <w:szCs w:val="24"/>
          <w:lang w:val="en-US"/>
        </w:rPr>
        <w:t>research</w:t>
      </w:r>
      <w:r w:rsidRPr="23F589B4" w:rsidR="05EFD8B7">
        <w:rPr>
          <w:rFonts w:ascii="Arial Nova" w:hAnsi="Arial Nova" w:eastAsia="Arial Nova" w:cs="Arial Nova"/>
          <w:noProof w:val="0"/>
          <w:sz w:val="24"/>
          <w:szCs w:val="24"/>
          <w:lang w:val="en-US"/>
        </w:rPr>
        <w:t xml:space="preserve"> into the </w:t>
      </w:r>
      <w:r w:rsidRPr="23F589B4" w:rsidR="2AC6D55C">
        <w:rPr>
          <w:rFonts w:ascii="Arial Nova" w:hAnsi="Arial Nova" w:eastAsia="Arial Nova" w:cs="Arial Nova"/>
          <w:noProof w:val="0"/>
          <w:sz w:val="24"/>
          <w:szCs w:val="24"/>
          <w:lang w:val="en-US"/>
        </w:rPr>
        <w:t>issue</w:t>
      </w:r>
      <w:r w:rsidRPr="23F589B4" w:rsidR="64B957C2">
        <w:rPr>
          <w:rFonts w:ascii="Arial Nova" w:hAnsi="Arial Nova" w:eastAsia="Arial Nova" w:cs="Arial Nova"/>
          <w:noProof w:val="0"/>
          <w:sz w:val="24"/>
          <w:szCs w:val="24"/>
          <w:lang w:val="en-US"/>
        </w:rPr>
        <w:t>,</w:t>
      </w:r>
      <w:r w:rsidRPr="23F589B4" w:rsidR="2AC6D55C">
        <w:rPr>
          <w:rFonts w:ascii="Arial Nova" w:hAnsi="Arial Nova" w:eastAsia="Arial Nova" w:cs="Arial Nova"/>
          <w:noProof w:val="0"/>
          <w:sz w:val="24"/>
          <w:szCs w:val="24"/>
          <w:lang w:val="en-US"/>
        </w:rPr>
        <w:t xml:space="preserve"> to</w:t>
      </w:r>
      <w:r w:rsidRPr="23F589B4" w:rsidR="66E31C15">
        <w:rPr>
          <w:rFonts w:ascii="Arial Nova" w:hAnsi="Arial Nova" w:eastAsia="Arial Nova" w:cs="Arial Nova"/>
          <w:noProof w:val="0"/>
          <w:sz w:val="24"/>
          <w:szCs w:val="24"/>
          <w:lang w:val="en-US"/>
        </w:rPr>
        <w:t xml:space="preserve"> </w:t>
      </w:r>
      <w:r w:rsidRPr="23F589B4" w:rsidR="6100B7D3">
        <w:rPr>
          <w:rFonts w:ascii="Arial Nova" w:hAnsi="Arial Nova" w:eastAsia="Arial Nova" w:cs="Arial Nova"/>
          <w:noProof w:val="0"/>
          <w:sz w:val="24"/>
          <w:szCs w:val="24"/>
          <w:lang w:val="en-US"/>
        </w:rPr>
        <w:t>complement</w:t>
      </w:r>
      <w:r w:rsidRPr="23F589B4" w:rsidR="66E31C15">
        <w:rPr>
          <w:rFonts w:ascii="Arial Nova" w:hAnsi="Arial Nova" w:eastAsia="Arial Nova" w:cs="Arial Nova"/>
          <w:noProof w:val="0"/>
          <w:sz w:val="24"/>
          <w:szCs w:val="24"/>
          <w:lang w:val="en-US"/>
        </w:rPr>
        <w:t xml:space="preserve"> and </w:t>
      </w:r>
      <w:r w:rsidRPr="23F589B4" w:rsidR="7FD6D233">
        <w:rPr>
          <w:rFonts w:ascii="Arial Nova" w:hAnsi="Arial Nova" w:eastAsia="Arial Nova" w:cs="Arial Nova"/>
          <w:noProof w:val="0"/>
          <w:sz w:val="24"/>
          <w:szCs w:val="24"/>
          <w:lang w:val="en-US"/>
        </w:rPr>
        <w:t>strengthen</w:t>
      </w:r>
      <w:r w:rsidRPr="23F589B4" w:rsidR="66E31C15">
        <w:rPr>
          <w:rFonts w:ascii="Arial Nova" w:hAnsi="Arial Nova" w:eastAsia="Arial Nova" w:cs="Arial Nova"/>
          <w:noProof w:val="0"/>
          <w:sz w:val="24"/>
          <w:szCs w:val="24"/>
          <w:lang w:val="en-US"/>
        </w:rPr>
        <w:t xml:space="preserve"> existing research</w:t>
      </w:r>
      <w:r w:rsidRPr="23F589B4" w:rsidR="79552BD0">
        <w:rPr>
          <w:rFonts w:ascii="Arial Nova" w:hAnsi="Arial Nova" w:eastAsia="Arial Nova" w:cs="Arial Nova"/>
          <w:noProof w:val="0"/>
          <w:sz w:val="24"/>
          <w:szCs w:val="24"/>
          <w:lang w:val="en-US"/>
        </w:rPr>
        <w:t xml:space="preserve"> in order to</w:t>
      </w:r>
      <w:r w:rsidRPr="23F589B4" w:rsidR="66E31C15">
        <w:rPr>
          <w:rFonts w:ascii="Arial Nova" w:hAnsi="Arial Nova" w:eastAsia="Arial Nova" w:cs="Arial Nova"/>
          <w:noProof w:val="0"/>
          <w:sz w:val="24"/>
          <w:szCs w:val="24"/>
          <w:lang w:val="en-US"/>
        </w:rPr>
        <w:t xml:space="preserve"> gain a </w:t>
      </w:r>
      <w:r w:rsidRPr="23F589B4" w:rsidR="034229F6">
        <w:rPr>
          <w:rFonts w:ascii="Arial Nova" w:hAnsi="Arial Nova" w:eastAsia="Arial Nova" w:cs="Arial Nova"/>
          <w:noProof w:val="0"/>
          <w:sz w:val="24"/>
          <w:szCs w:val="24"/>
          <w:lang w:val="en-US"/>
        </w:rPr>
        <w:t>wider understanding</w:t>
      </w:r>
      <w:r w:rsidRPr="23F589B4" w:rsidR="0C792160">
        <w:rPr>
          <w:rFonts w:ascii="Arial Nova" w:hAnsi="Arial Nova" w:eastAsia="Arial Nova" w:cs="Arial Nova"/>
          <w:noProof w:val="0"/>
          <w:sz w:val="24"/>
          <w:szCs w:val="24"/>
          <w:lang w:val="en-US"/>
        </w:rPr>
        <w:t xml:space="preserve"> </w:t>
      </w:r>
      <w:r w:rsidRPr="23F589B4" w:rsidR="4E100BC3">
        <w:rPr>
          <w:rFonts w:ascii="Arial Nova" w:hAnsi="Arial Nova" w:eastAsia="Arial Nova" w:cs="Arial Nova"/>
          <w:noProof w:val="0"/>
          <w:sz w:val="24"/>
          <w:szCs w:val="24"/>
          <w:lang w:val="en-US"/>
        </w:rPr>
        <w:t>of</w:t>
      </w:r>
      <w:r w:rsidRPr="23F589B4" w:rsidR="762C9EA0">
        <w:rPr>
          <w:rFonts w:ascii="Arial Nova" w:hAnsi="Arial Nova" w:eastAsia="Arial Nova" w:cs="Arial Nova"/>
          <w:noProof w:val="0"/>
          <w:sz w:val="24"/>
          <w:szCs w:val="24"/>
          <w:lang w:val="en-US"/>
        </w:rPr>
        <w:t xml:space="preserve"> </w:t>
      </w:r>
      <w:r w:rsidRPr="23F589B4" w:rsidR="762C9EA0">
        <w:rPr>
          <w:rFonts w:ascii="Arial Nova" w:hAnsi="Arial Nova" w:eastAsia="Arial Nova" w:cs="Arial Nova"/>
          <w:noProof w:val="0"/>
          <w:sz w:val="24"/>
          <w:szCs w:val="24"/>
          <w:lang w:val="en-US"/>
        </w:rPr>
        <w:t xml:space="preserve">the </w:t>
      </w:r>
      <w:r w:rsidRPr="23F589B4" w:rsidR="2AC6D55C">
        <w:rPr>
          <w:rFonts w:ascii="Arial Nova" w:hAnsi="Arial Nova" w:eastAsia="Arial Nova" w:cs="Arial Nova"/>
          <w:noProof w:val="0"/>
          <w:sz w:val="24"/>
          <w:szCs w:val="24"/>
          <w:lang w:val="en-US"/>
        </w:rPr>
        <w:t>depth</w:t>
      </w:r>
      <w:r w:rsidRPr="23F589B4" w:rsidR="1B5EDF6A">
        <w:rPr>
          <w:rFonts w:ascii="Arial Nova" w:hAnsi="Arial Nova" w:eastAsia="Arial Nova" w:cs="Arial Nova"/>
          <w:noProof w:val="0"/>
          <w:sz w:val="24"/>
          <w:szCs w:val="24"/>
          <w:lang w:val="en-US"/>
        </w:rPr>
        <w:t xml:space="preserve"> </w:t>
      </w:r>
      <w:r w:rsidRPr="23F589B4" w:rsidR="5A682B49">
        <w:rPr>
          <w:rFonts w:ascii="Arial Nova" w:hAnsi="Arial Nova" w:eastAsia="Arial Nova" w:cs="Arial Nova"/>
          <w:noProof w:val="0"/>
          <w:sz w:val="24"/>
          <w:szCs w:val="24"/>
          <w:lang w:val="en-US"/>
        </w:rPr>
        <w:t xml:space="preserve">this </w:t>
      </w:r>
      <w:r w:rsidRPr="23F589B4" w:rsidR="1B5EDF6A">
        <w:rPr>
          <w:rFonts w:ascii="Arial Nova" w:hAnsi="Arial Nova" w:eastAsia="Arial Nova" w:cs="Arial Nova"/>
          <w:noProof w:val="0"/>
          <w:sz w:val="24"/>
          <w:szCs w:val="24"/>
          <w:lang w:val="en-US"/>
        </w:rPr>
        <w:t>impact</w:t>
      </w:r>
      <w:r w:rsidRPr="23F589B4" w:rsidR="0CD87B45">
        <w:rPr>
          <w:rFonts w:ascii="Arial Nova" w:hAnsi="Arial Nova" w:eastAsia="Arial Nova" w:cs="Arial Nova"/>
          <w:noProof w:val="0"/>
          <w:sz w:val="24"/>
          <w:szCs w:val="24"/>
          <w:lang w:val="en-US"/>
        </w:rPr>
        <w:t xml:space="preserve"> place</w:t>
      </w:r>
      <w:r w:rsidRPr="23F589B4" w:rsidR="1B5EDF6A">
        <w:rPr>
          <w:rFonts w:ascii="Arial Nova" w:hAnsi="Arial Nova" w:eastAsia="Arial Nova" w:cs="Arial Nova"/>
          <w:noProof w:val="0"/>
          <w:sz w:val="24"/>
          <w:szCs w:val="24"/>
          <w:lang w:val="en-US"/>
        </w:rPr>
        <w:t>s</w:t>
      </w:r>
      <w:r w:rsidRPr="23F589B4" w:rsidR="3FB9F919">
        <w:rPr>
          <w:rFonts w:ascii="Arial Nova" w:hAnsi="Arial Nova" w:eastAsia="Arial Nova" w:cs="Arial Nova"/>
          <w:noProof w:val="0"/>
          <w:sz w:val="24"/>
          <w:szCs w:val="24"/>
          <w:lang w:val="en-US"/>
        </w:rPr>
        <w:t xml:space="preserve"> </w:t>
      </w:r>
      <w:r w:rsidRPr="23F589B4" w:rsidR="1CE0DA15">
        <w:rPr>
          <w:rFonts w:ascii="Arial Nova" w:hAnsi="Arial Nova" w:eastAsia="Arial Nova" w:cs="Arial Nova"/>
          <w:noProof w:val="0"/>
          <w:sz w:val="24"/>
          <w:szCs w:val="24"/>
          <w:lang w:val="en-US"/>
        </w:rPr>
        <w:t>upon</w:t>
      </w:r>
      <w:r w:rsidRPr="23F589B4" w:rsidR="3A81B255">
        <w:rPr>
          <w:rFonts w:ascii="Arial Nova" w:hAnsi="Arial Nova" w:eastAsia="Arial Nova" w:cs="Arial Nova"/>
          <w:noProof w:val="0"/>
          <w:sz w:val="24"/>
          <w:szCs w:val="24"/>
          <w:lang w:val="en-US"/>
        </w:rPr>
        <w:t xml:space="preserve"> </w:t>
      </w:r>
      <w:r w:rsidRPr="23F589B4" w:rsidR="1B5EDF6A">
        <w:rPr>
          <w:rFonts w:ascii="Arial Nova" w:hAnsi="Arial Nova" w:eastAsia="Arial Nova" w:cs="Arial Nova"/>
          <w:noProof w:val="0"/>
          <w:sz w:val="24"/>
          <w:szCs w:val="24"/>
          <w:lang w:val="en-US"/>
        </w:rPr>
        <w:t>those</w:t>
      </w:r>
      <w:r w:rsidRPr="23F589B4" w:rsidR="4C9953B5">
        <w:rPr>
          <w:rFonts w:ascii="Arial Nova" w:hAnsi="Arial Nova" w:eastAsia="Arial Nova" w:cs="Arial Nova"/>
          <w:noProof w:val="0"/>
          <w:sz w:val="24"/>
          <w:szCs w:val="24"/>
          <w:lang w:val="en-US"/>
        </w:rPr>
        <w:t xml:space="preserve"> facing</w:t>
      </w:r>
      <w:r w:rsidRPr="23F589B4" w:rsidR="0C181B99">
        <w:rPr>
          <w:rFonts w:ascii="Arial Nova" w:hAnsi="Arial Nova" w:eastAsia="Arial Nova" w:cs="Arial Nova"/>
          <w:noProof w:val="0"/>
          <w:sz w:val="24"/>
          <w:szCs w:val="24"/>
          <w:lang w:val="en-US"/>
        </w:rPr>
        <w:t xml:space="preserve"> </w:t>
      </w:r>
      <w:r w:rsidRPr="23F589B4" w:rsidR="4C9953B5">
        <w:rPr>
          <w:rFonts w:ascii="Arial Nova" w:hAnsi="Arial Nova" w:eastAsia="Arial Nova" w:cs="Arial Nova"/>
          <w:noProof w:val="0"/>
          <w:sz w:val="24"/>
          <w:szCs w:val="24"/>
          <w:lang w:val="en-US"/>
        </w:rPr>
        <w:t>socio-economic dis</w:t>
      </w:r>
      <w:r w:rsidRPr="23F589B4" w:rsidR="2609620C">
        <w:rPr>
          <w:rFonts w:ascii="Arial Nova" w:hAnsi="Arial Nova" w:eastAsia="Arial Nova" w:cs="Arial Nova"/>
          <w:noProof w:val="0"/>
          <w:sz w:val="24"/>
          <w:szCs w:val="24"/>
          <w:lang w:val="en-US"/>
        </w:rPr>
        <w:t>advantage</w:t>
      </w:r>
      <w:r w:rsidRPr="23F589B4" w:rsidR="6389564B">
        <w:rPr>
          <w:rFonts w:ascii="Arial Nova" w:hAnsi="Arial Nova" w:eastAsia="Arial Nova" w:cs="Arial Nova"/>
          <w:noProof w:val="0"/>
          <w:sz w:val="24"/>
          <w:szCs w:val="24"/>
          <w:lang w:val="en-US"/>
        </w:rPr>
        <w:t>.</w:t>
      </w:r>
    </w:p>
    <w:p w:rsidR="107395A4" w:rsidP="069CC484" w:rsidRDefault="107395A4" w14:paraId="44FF2295" w14:textId="2CD67C31">
      <w:pPr>
        <w:pStyle w:val="Normal"/>
        <w:spacing w:line="360" w:lineRule="auto"/>
        <w:jc w:val="both"/>
        <w:rPr>
          <w:rFonts w:ascii="Arial Nova" w:hAnsi="Arial Nova" w:eastAsia="Arial Nova" w:cs="Arial Nova"/>
          <w:noProof w:val="0"/>
          <w:sz w:val="24"/>
          <w:szCs w:val="24"/>
          <w:lang w:val="en-US"/>
        </w:rPr>
      </w:pPr>
      <w:r w:rsidRPr="74AF264D" w:rsidR="107395A4">
        <w:rPr>
          <w:rFonts w:ascii="Arial Nova" w:hAnsi="Arial Nova" w:eastAsia="Arial Nova" w:cs="Arial Nova"/>
          <w:noProof w:val="0"/>
          <w:sz w:val="24"/>
          <w:szCs w:val="24"/>
          <w:lang w:val="en-US"/>
        </w:rPr>
        <w:t xml:space="preserve">The proposed title of the research will </w:t>
      </w:r>
      <w:r w:rsidRPr="74AF264D" w:rsidR="4BA7F77B">
        <w:rPr>
          <w:rFonts w:ascii="Arial Nova" w:hAnsi="Arial Nova" w:eastAsia="Arial Nova" w:cs="Arial Nova"/>
          <w:noProof w:val="0"/>
          <w:sz w:val="24"/>
          <w:szCs w:val="24"/>
          <w:lang w:val="en-US"/>
        </w:rPr>
        <w:t>be “</w:t>
      </w:r>
      <w:r w:rsidRPr="74AF264D" w:rsidR="107395A4">
        <w:rPr>
          <w:rFonts w:ascii="Arial Nova" w:hAnsi="Arial Nova" w:eastAsia="Arial Nova" w:cs="Arial Nova"/>
          <w:noProof w:val="0"/>
          <w:sz w:val="24"/>
          <w:szCs w:val="24"/>
          <w:lang w:val="en-US"/>
        </w:rPr>
        <w:t>A case study of food</w:t>
      </w:r>
      <w:r w:rsidRPr="74AF264D" w:rsidR="34388B9F">
        <w:rPr>
          <w:rFonts w:ascii="Arial Nova" w:hAnsi="Arial Nova" w:eastAsia="Arial Nova" w:cs="Arial Nova"/>
          <w:noProof w:val="0"/>
          <w:sz w:val="24"/>
          <w:szCs w:val="24"/>
          <w:lang w:val="en-US"/>
        </w:rPr>
        <w:t xml:space="preserve"> insecurity</w:t>
      </w:r>
      <w:r w:rsidRPr="74AF264D" w:rsidR="107395A4">
        <w:rPr>
          <w:rFonts w:ascii="Arial Nova" w:hAnsi="Arial Nova" w:eastAsia="Arial Nova" w:cs="Arial Nova"/>
          <w:noProof w:val="0"/>
          <w:sz w:val="24"/>
          <w:szCs w:val="24"/>
          <w:lang w:val="en-US"/>
        </w:rPr>
        <w:t xml:space="preserve"> </w:t>
      </w:r>
      <w:r w:rsidRPr="74AF264D" w:rsidR="107395A4">
        <w:rPr>
          <w:rFonts w:ascii="Arial Nova" w:hAnsi="Arial Nova" w:eastAsia="Arial Nova" w:cs="Arial Nova"/>
          <w:noProof w:val="0"/>
          <w:sz w:val="24"/>
          <w:szCs w:val="24"/>
          <w:lang w:val="en-US"/>
        </w:rPr>
        <w:t>across west Wales</w:t>
      </w:r>
      <w:bookmarkStart w:name="_Int_WCRACjtc" w:id="1685941761"/>
      <w:r w:rsidRPr="74AF264D" w:rsidR="0114778A">
        <w:rPr>
          <w:rFonts w:ascii="Arial Nova" w:hAnsi="Arial Nova" w:eastAsia="Arial Nova" w:cs="Arial Nova"/>
          <w:noProof w:val="0"/>
          <w:sz w:val="24"/>
          <w:szCs w:val="24"/>
          <w:lang w:val="en-US"/>
        </w:rPr>
        <w:t>.”</w:t>
      </w:r>
      <w:bookmarkEnd w:id="1685941761"/>
      <w:r w:rsidRPr="74AF264D" w:rsidR="53582C7F">
        <w:rPr>
          <w:rFonts w:ascii="Arial Nova" w:hAnsi="Arial Nova" w:eastAsia="Arial Nova" w:cs="Arial Nova"/>
          <w:noProof w:val="0"/>
          <w:sz w:val="24"/>
          <w:szCs w:val="24"/>
          <w:lang w:val="en-US"/>
        </w:rPr>
        <w:t xml:space="preserve"> It is hoped the findings will assist future research and </w:t>
      </w:r>
      <w:r w:rsidRPr="74AF264D" w:rsidR="486A11A5">
        <w:rPr>
          <w:rFonts w:ascii="Arial Nova" w:hAnsi="Arial Nova" w:eastAsia="Arial Nova" w:cs="Arial Nova"/>
          <w:noProof w:val="0"/>
          <w:sz w:val="24"/>
          <w:szCs w:val="24"/>
          <w:lang w:val="en-US"/>
        </w:rPr>
        <w:t xml:space="preserve">drive </w:t>
      </w:r>
      <w:r w:rsidRPr="74AF264D" w:rsidR="53582C7F">
        <w:rPr>
          <w:rFonts w:ascii="Arial Nova" w:hAnsi="Arial Nova" w:eastAsia="Arial Nova" w:cs="Arial Nova"/>
          <w:noProof w:val="0"/>
          <w:sz w:val="24"/>
          <w:szCs w:val="24"/>
          <w:lang w:val="en-US"/>
        </w:rPr>
        <w:t xml:space="preserve">change within the field and plight </w:t>
      </w:r>
      <w:r w:rsidRPr="74AF264D" w:rsidR="4287AD63">
        <w:rPr>
          <w:rFonts w:ascii="Arial Nova" w:hAnsi="Arial Nova" w:eastAsia="Arial Nova" w:cs="Arial Nova"/>
          <w:noProof w:val="0"/>
          <w:sz w:val="24"/>
          <w:szCs w:val="24"/>
          <w:lang w:val="en-US"/>
        </w:rPr>
        <w:t>of</w:t>
      </w:r>
      <w:r w:rsidRPr="74AF264D" w:rsidR="53582C7F">
        <w:rPr>
          <w:rFonts w:ascii="Arial Nova" w:hAnsi="Arial Nova" w:eastAsia="Arial Nova" w:cs="Arial Nova"/>
          <w:noProof w:val="0"/>
          <w:sz w:val="24"/>
          <w:szCs w:val="24"/>
          <w:lang w:val="en-US"/>
        </w:rPr>
        <w:t xml:space="preserve"> </w:t>
      </w:r>
      <w:r w:rsidRPr="74AF264D" w:rsidR="53582C7F">
        <w:rPr>
          <w:rFonts w:ascii="Arial Nova" w:hAnsi="Arial Nova" w:eastAsia="Arial Nova" w:cs="Arial Nova"/>
          <w:noProof w:val="0"/>
          <w:sz w:val="24"/>
          <w:szCs w:val="24"/>
          <w:lang w:val="en-US"/>
        </w:rPr>
        <w:t>social justice</w:t>
      </w:r>
      <w:r w:rsidRPr="74AF264D" w:rsidR="63B81DAC">
        <w:rPr>
          <w:rFonts w:ascii="Arial Nova" w:hAnsi="Arial Nova" w:eastAsia="Arial Nova" w:cs="Arial Nova"/>
          <w:noProof w:val="0"/>
          <w:sz w:val="24"/>
          <w:szCs w:val="24"/>
          <w:lang w:val="en-US"/>
        </w:rPr>
        <w:t>.</w:t>
      </w:r>
    </w:p>
    <w:p w:rsidR="069CC484" w:rsidP="069CC484" w:rsidRDefault="069CC484" w14:paraId="03410220" w14:textId="33FB3C8D">
      <w:pPr>
        <w:pStyle w:val="Normal"/>
        <w:spacing w:line="360" w:lineRule="auto"/>
        <w:jc w:val="both"/>
        <w:rPr>
          <w:rFonts w:ascii="Arial Nova" w:hAnsi="Arial Nova" w:eastAsia="Arial Nova" w:cs="Arial Nova"/>
          <w:noProof w:val="0"/>
          <w:sz w:val="24"/>
          <w:szCs w:val="24"/>
          <w:lang w:val="en-US"/>
        </w:rPr>
      </w:pPr>
    </w:p>
    <w:p w:rsidR="069CC484" w:rsidRDefault="069CC484" w14:paraId="09AC60BC" w14:textId="0C243B17">
      <w:r>
        <w:br w:type="page"/>
      </w:r>
    </w:p>
    <w:p w:rsidR="02B15C5E" w:rsidP="069CC484" w:rsidRDefault="02B15C5E" w14:paraId="52AA47E2" w14:textId="72B70F01">
      <w:pPr>
        <w:pStyle w:val="Heading1"/>
        <w:rPr>
          <w:rFonts w:ascii="Arial Nova" w:hAnsi="Arial Nova" w:eastAsia="Arial Nova" w:cs="Arial Nova"/>
          <w:noProof w:val="0"/>
          <w:lang w:val="en-US"/>
        </w:rPr>
      </w:pPr>
      <w:bookmarkStart w:name="_Toc1980253085" w:id="619983013"/>
      <w:r w:rsidRPr="069CC484" w:rsidR="02B15C5E">
        <w:rPr>
          <w:rFonts w:ascii="Arial Nova" w:hAnsi="Arial Nova" w:eastAsia="Arial Nova" w:cs="Arial Nova"/>
          <w:noProof w:val="0"/>
          <w:lang w:val="en-US"/>
        </w:rPr>
        <w:t>Background</w:t>
      </w:r>
      <w:bookmarkEnd w:id="619983013"/>
    </w:p>
    <w:p w:rsidR="069CC484" w:rsidP="069CC484" w:rsidRDefault="069CC484" w14:paraId="192304CB" w14:textId="2B31C4F8">
      <w:pPr>
        <w:pStyle w:val="Normal"/>
        <w:spacing w:line="360" w:lineRule="auto"/>
        <w:jc w:val="left"/>
        <w:rPr>
          <w:rFonts w:ascii="Arial Nova" w:hAnsi="Arial Nova" w:eastAsia="Arial Nova" w:cs="Arial Nova"/>
          <w:noProof w:val="0"/>
          <w:sz w:val="24"/>
          <w:szCs w:val="24"/>
          <w:lang w:val="en-US"/>
        </w:rPr>
      </w:pPr>
    </w:p>
    <w:p w:rsidR="308B683B" w:rsidP="069CC484" w:rsidRDefault="308B683B" w14:paraId="19A288E2" w14:textId="08F97C3F">
      <w:pPr>
        <w:pStyle w:val="Normal"/>
        <w:spacing w:line="360" w:lineRule="auto"/>
        <w:jc w:val="both"/>
        <w:rPr>
          <w:rFonts w:ascii="Arial Nova" w:hAnsi="Arial Nova" w:eastAsia="Arial Nova" w:cs="Arial Nova"/>
          <w:noProof w:val="0"/>
          <w:sz w:val="24"/>
          <w:szCs w:val="24"/>
          <w:lang w:val="en-US"/>
        </w:rPr>
      </w:pPr>
      <w:r w:rsidRPr="23F589B4" w:rsidR="308B683B">
        <w:rPr>
          <w:rFonts w:ascii="Arial Nova" w:hAnsi="Arial Nova" w:eastAsia="Arial Nova" w:cs="Arial Nova"/>
          <w:noProof w:val="0"/>
          <w:sz w:val="24"/>
          <w:szCs w:val="24"/>
          <w:lang w:val="en-US"/>
        </w:rPr>
        <w:t>The study will be in the form of a case study</w:t>
      </w:r>
      <w:r w:rsidRPr="23F589B4" w:rsidR="6042C628">
        <w:rPr>
          <w:rFonts w:ascii="Arial Nova" w:hAnsi="Arial Nova" w:eastAsia="Arial Nova" w:cs="Arial Nova"/>
          <w:noProof w:val="0"/>
          <w:sz w:val="24"/>
          <w:szCs w:val="24"/>
          <w:lang w:val="en-US"/>
        </w:rPr>
        <w:t xml:space="preserve"> for the purpose of an undergraduate </w:t>
      </w:r>
      <w:r w:rsidRPr="23F589B4" w:rsidR="6042C628">
        <w:rPr>
          <w:rFonts w:ascii="Arial Nova" w:hAnsi="Arial Nova" w:eastAsia="Arial Nova" w:cs="Arial Nova"/>
          <w:noProof w:val="0"/>
          <w:sz w:val="24"/>
          <w:szCs w:val="24"/>
          <w:lang w:val="en-US"/>
        </w:rPr>
        <w:t>dissertation</w:t>
      </w:r>
      <w:r w:rsidRPr="23F589B4" w:rsidR="308B683B">
        <w:rPr>
          <w:rFonts w:ascii="Arial Nova" w:hAnsi="Arial Nova" w:eastAsia="Arial Nova" w:cs="Arial Nova"/>
          <w:noProof w:val="0"/>
          <w:sz w:val="24"/>
          <w:szCs w:val="24"/>
          <w:lang w:val="en-US"/>
        </w:rPr>
        <w:t xml:space="preserve">. This research method is </w:t>
      </w:r>
      <w:r w:rsidRPr="23F589B4" w:rsidR="308B683B">
        <w:rPr>
          <w:rFonts w:ascii="Arial Nova" w:hAnsi="Arial Nova" w:eastAsia="Arial Nova" w:cs="Arial Nova"/>
          <w:noProof w:val="0"/>
          <w:sz w:val="24"/>
          <w:szCs w:val="24"/>
          <w:lang w:val="en-US"/>
        </w:rPr>
        <w:t>frequently</w:t>
      </w:r>
      <w:r w:rsidRPr="23F589B4" w:rsidR="308B683B">
        <w:rPr>
          <w:rFonts w:ascii="Arial Nova" w:hAnsi="Arial Nova" w:eastAsia="Arial Nova" w:cs="Arial Nova"/>
          <w:noProof w:val="0"/>
          <w:sz w:val="24"/>
          <w:szCs w:val="24"/>
          <w:lang w:val="en-US"/>
        </w:rPr>
        <w:t xml:space="preserve"> used in a wide range of disciplines, especially in the social sciences. The case study method will be used to generate a comprehensive, multifaceted understanding of the issue in its real-world context.</w:t>
      </w:r>
      <w:r w:rsidRPr="23F589B4" w:rsidR="08465A3F">
        <w:rPr>
          <w:rFonts w:ascii="Arial Nova" w:hAnsi="Arial Nova" w:eastAsia="Arial Nova" w:cs="Arial Nova"/>
          <w:noProof w:val="0"/>
          <w:sz w:val="24"/>
          <w:szCs w:val="24"/>
          <w:lang w:val="en-US"/>
        </w:rPr>
        <w:t xml:space="preserve"> Where possible the findings will be tied into the </w:t>
      </w:r>
      <w:r w:rsidRPr="23F589B4" w:rsidR="6F39D5A4">
        <w:rPr>
          <w:rFonts w:ascii="Arial Nova" w:hAnsi="Arial Nova" w:eastAsia="Arial Nova" w:cs="Arial Nova"/>
          <w:noProof w:val="0"/>
          <w:sz w:val="24"/>
          <w:szCs w:val="24"/>
          <w:lang w:val="en-US"/>
        </w:rPr>
        <w:t>W</w:t>
      </w:r>
      <w:r w:rsidRPr="23F589B4" w:rsidR="08465A3F">
        <w:rPr>
          <w:rFonts w:ascii="Arial Nova" w:hAnsi="Arial Nova" w:eastAsia="Arial Nova" w:cs="Arial Nova"/>
          <w:noProof w:val="0"/>
          <w:sz w:val="24"/>
          <w:szCs w:val="24"/>
          <w:lang w:val="en-US"/>
        </w:rPr>
        <w:t>ell-being of future generations (</w:t>
      </w:r>
      <w:r w:rsidRPr="23F589B4" w:rsidR="08465A3F">
        <w:rPr>
          <w:rFonts w:ascii="Arial Nova" w:hAnsi="Arial Nova" w:eastAsia="Arial Nova" w:cs="Arial Nova"/>
          <w:noProof w:val="0"/>
          <w:sz w:val="24"/>
          <w:szCs w:val="24"/>
          <w:lang w:val="en-US"/>
        </w:rPr>
        <w:t>Wales</w:t>
      </w:r>
      <w:r w:rsidRPr="23F589B4" w:rsidR="08465A3F">
        <w:rPr>
          <w:rFonts w:ascii="Arial Nova" w:hAnsi="Arial Nova" w:eastAsia="Arial Nova" w:cs="Arial Nova"/>
          <w:noProof w:val="0"/>
          <w:sz w:val="24"/>
          <w:szCs w:val="24"/>
          <w:lang w:val="en-US"/>
        </w:rPr>
        <w:t>) Act 2015.</w:t>
      </w:r>
    </w:p>
    <w:p w:rsidR="23F589B4" w:rsidP="23F589B4" w:rsidRDefault="23F589B4" w14:paraId="519026E7" w14:textId="6551BC8A">
      <w:pPr>
        <w:pStyle w:val="Normal"/>
        <w:spacing w:line="360" w:lineRule="auto"/>
        <w:jc w:val="both"/>
        <w:rPr>
          <w:rFonts w:ascii="Arial Nova" w:hAnsi="Arial Nova" w:eastAsia="Arial Nova" w:cs="Arial Nova"/>
          <w:noProof w:val="0"/>
          <w:sz w:val="24"/>
          <w:szCs w:val="24"/>
          <w:lang w:val="en-US"/>
        </w:rPr>
      </w:pPr>
    </w:p>
    <w:p w:rsidR="069CC484" w:rsidRDefault="069CC484" w14:paraId="2AF9115D" w14:textId="101F98EB">
      <w:r>
        <w:br w:type="page"/>
      </w:r>
    </w:p>
    <w:p w:rsidR="442F5169" w:rsidP="069CC484" w:rsidRDefault="442F5169" w14:paraId="00E89F26" w14:textId="417B1648">
      <w:pPr>
        <w:pStyle w:val="Heading1"/>
        <w:rPr>
          <w:rFonts w:ascii="Arial Nova" w:hAnsi="Arial Nova" w:eastAsia="Arial Nova" w:cs="Arial Nova"/>
          <w:noProof w:val="0"/>
          <w:lang w:val="en-US"/>
        </w:rPr>
      </w:pPr>
      <w:bookmarkStart w:name="_Toc221048256" w:id="934599485"/>
      <w:r w:rsidRPr="069CC484" w:rsidR="442F5169">
        <w:rPr>
          <w:rFonts w:ascii="Arial Nova" w:hAnsi="Arial Nova" w:eastAsia="Arial Nova" w:cs="Arial Nova"/>
          <w:noProof w:val="0"/>
          <w:lang w:val="en-US"/>
        </w:rPr>
        <w:t>Literature review</w:t>
      </w:r>
      <w:bookmarkEnd w:id="934599485"/>
    </w:p>
    <w:p w:rsidR="069CC484" w:rsidP="069CC484" w:rsidRDefault="069CC484" w14:paraId="02ADD323" w14:textId="6784D990">
      <w:pPr>
        <w:pStyle w:val="Normal"/>
        <w:rPr>
          <w:noProof w:val="0"/>
          <w:lang w:val="en-US"/>
        </w:rPr>
      </w:pPr>
    </w:p>
    <w:p w:rsidR="635677DC" w:rsidP="069CC484" w:rsidRDefault="635677DC" w14:paraId="710B8F69" w14:textId="4C84734E">
      <w:pPr>
        <w:pStyle w:val="Normal"/>
        <w:spacing w:line="360" w:lineRule="auto"/>
        <w:jc w:val="both"/>
        <w:rPr>
          <w:rFonts w:ascii="Arial Nova" w:hAnsi="Arial Nova" w:eastAsia="Arial Nova" w:cs="Arial Nova"/>
          <w:noProof w:val="0"/>
          <w:sz w:val="24"/>
          <w:szCs w:val="24"/>
          <w:lang w:val="en-US"/>
        </w:rPr>
      </w:pPr>
      <w:r w:rsidRPr="069CC484" w:rsidR="635677DC">
        <w:rPr>
          <w:rFonts w:ascii="Arial Nova" w:hAnsi="Arial Nova" w:eastAsia="Arial Nova" w:cs="Arial Nova"/>
          <w:noProof w:val="0"/>
          <w:sz w:val="24"/>
          <w:szCs w:val="24"/>
          <w:lang w:val="en-US"/>
        </w:rPr>
        <w:t>A literature review will be conducted to ide</w:t>
      </w:r>
      <w:r w:rsidRPr="069CC484" w:rsidR="59B579B9">
        <w:rPr>
          <w:rFonts w:ascii="Arial Nova" w:hAnsi="Arial Nova" w:eastAsia="Arial Nova" w:cs="Arial Nova"/>
          <w:noProof w:val="0"/>
          <w:sz w:val="24"/>
          <w:szCs w:val="24"/>
          <w:lang w:val="en-US"/>
        </w:rPr>
        <w:t xml:space="preserve">ntify themes and gaps within the focus of the case study. </w:t>
      </w:r>
      <w:r w:rsidRPr="069CC484" w:rsidR="5A39ABDB">
        <w:rPr>
          <w:rFonts w:ascii="Arial Nova" w:hAnsi="Arial Nova" w:eastAsia="Arial Nova" w:cs="Arial Nova"/>
          <w:noProof w:val="0"/>
          <w:sz w:val="24"/>
          <w:szCs w:val="24"/>
          <w:lang w:val="en-US"/>
        </w:rPr>
        <w:t>Relevant</w:t>
      </w:r>
      <w:r w:rsidRPr="069CC484" w:rsidR="59B579B9">
        <w:rPr>
          <w:rFonts w:ascii="Arial Nova" w:hAnsi="Arial Nova" w:eastAsia="Arial Nova" w:cs="Arial Nova"/>
          <w:noProof w:val="0"/>
          <w:sz w:val="24"/>
          <w:szCs w:val="24"/>
          <w:lang w:val="en-US"/>
        </w:rPr>
        <w:t xml:space="preserve"> and credible sources will be drawn upon</w:t>
      </w:r>
      <w:r w:rsidRPr="069CC484" w:rsidR="135B7684">
        <w:rPr>
          <w:rFonts w:ascii="Arial Nova" w:hAnsi="Arial Nova" w:eastAsia="Arial Nova" w:cs="Arial Nova"/>
          <w:noProof w:val="0"/>
          <w:sz w:val="24"/>
          <w:szCs w:val="24"/>
          <w:lang w:val="en-US"/>
        </w:rPr>
        <w:t xml:space="preserve"> </w:t>
      </w:r>
      <w:r w:rsidRPr="069CC484" w:rsidR="3D62D583">
        <w:rPr>
          <w:rFonts w:ascii="Arial Nova" w:hAnsi="Arial Nova" w:eastAsia="Arial Nova" w:cs="Arial Nova"/>
          <w:noProof w:val="0"/>
          <w:sz w:val="24"/>
          <w:szCs w:val="24"/>
          <w:lang w:val="en-US"/>
        </w:rPr>
        <w:t>to support and aid the research</w:t>
      </w:r>
      <w:r w:rsidRPr="069CC484" w:rsidR="0659D74D">
        <w:rPr>
          <w:rFonts w:ascii="Arial Nova" w:hAnsi="Arial Nova" w:eastAsia="Arial Nova" w:cs="Arial Nova"/>
          <w:noProof w:val="0"/>
          <w:sz w:val="24"/>
          <w:szCs w:val="24"/>
          <w:lang w:val="en-US"/>
        </w:rPr>
        <w:t xml:space="preserve"> and offer debate</w:t>
      </w:r>
      <w:r w:rsidRPr="069CC484" w:rsidR="2B09EFF5">
        <w:rPr>
          <w:rFonts w:ascii="Arial Nova" w:hAnsi="Arial Nova" w:eastAsia="Arial Nova" w:cs="Arial Nova"/>
          <w:noProof w:val="0"/>
          <w:sz w:val="24"/>
          <w:szCs w:val="24"/>
          <w:lang w:val="en-US"/>
        </w:rPr>
        <w:t>. The literature review may include publications from the following sources:</w:t>
      </w:r>
    </w:p>
    <w:p w:rsidR="069CC484" w:rsidP="069CC484" w:rsidRDefault="069CC484" w14:paraId="20478A40" w14:textId="51834BA9">
      <w:pPr>
        <w:pStyle w:val="Normal"/>
        <w:spacing w:line="360" w:lineRule="auto"/>
        <w:jc w:val="both"/>
        <w:rPr>
          <w:rFonts w:ascii="Arial Nova" w:hAnsi="Arial Nova" w:eastAsia="Arial Nova" w:cs="Arial Nova"/>
          <w:noProof w:val="0"/>
          <w:sz w:val="24"/>
          <w:szCs w:val="24"/>
          <w:lang w:val="en-US"/>
        </w:rPr>
      </w:pPr>
    </w:p>
    <w:p w:rsidR="5A2DC010" w:rsidP="069CC484" w:rsidRDefault="5A2DC010" w14:paraId="1E3BA402" w14:textId="4AB50051">
      <w:pPr>
        <w:pStyle w:val="ListParagraph"/>
        <w:numPr>
          <w:ilvl w:val="0"/>
          <w:numId w:val="5"/>
        </w:numPr>
        <w:spacing w:line="360" w:lineRule="auto"/>
        <w:jc w:val="both"/>
        <w:rPr>
          <w:rFonts w:ascii="Arial Nova" w:hAnsi="Arial Nova" w:eastAsia="Arial Nova" w:cs="Arial Nova"/>
          <w:noProof w:val="0"/>
          <w:sz w:val="24"/>
          <w:szCs w:val="24"/>
          <w:lang w:val="en-US"/>
        </w:rPr>
      </w:pPr>
      <w:r w:rsidRPr="23F589B4" w:rsidR="5A2DC010">
        <w:rPr>
          <w:rFonts w:ascii="Arial Nova" w:hAnsi="Arial Nova" w:eastAsia="Arial Nova" w:cs="Arial Nova"/>
          <w:noProof w:val="0"/>
          <w:sz w:val="24"/>
          <w:szCs w:val="24"/>
          <w:lang w:val="en-US"/>
        </w:rPr>
        <w:t xml:space="preserve">Studies undertaken by various bodies such as </w:t>
      </w:r>
      <w:r w:rsidRPr="23F589B4" w:rsidR="48026128">
        <w:rPr>
          <w:rFonts w:ascii="Arial Nova" w:hAnsi="Arial Nova" w:eastAsia="Arial Nova" w:cs="Arial Nova"/>
          <w:noProof w:val="0"/>
          <w:sz w:val="24"/>
          <w:szCs w:val="24"/>
          <w:lang w:val="en-US"/>
        </w:rPr>
        <w:t xml:space="preserve">the Government, health </w:t>
      </w:r>
      <w:r w:rsidRPr="23F589B4" w:rsidR="32804DA6">
        <w:rPr>
          <w:rFonts w:ascii="Arial Nova" w:hAnsi="Arial Nova" w:eastAsia="Arial Nova" w:cs="Arial Nova"/>
          <w:noProof w:val="0"/>
          <w:sz w:val="24"/>
          <w:szCs w:val="24"/>
          <w:lang w:val="en-US"/>
        </w:rPr>
        <w:t>boards, food producers,</w:t>
      </w:r>
      <w:r w:rsidRPr="23F589B4" w:rsidR="48026128">
        <w:rPr>
          <w:rFonts w:ascii="Arial Nova" w:hAnsi="Arial Nova" w:eastAsia="Arial Nova" w:cs="Arial Nova"/>
          <w:noProof w:val="0"/>
          <w:sz w:val="24"/>
          <w:szCs w:val="24"/>
          <w:lang w:val="en-US"/>
        </w:rPr>
        <w:t xml:space="preserve"> </w:t>
      </w:r>
      <w:r w:rsidRPr="23F589B4" w:rsidR="0C6216EB">
        <w:rPr>
          <w:rFonts w:ascii="Arial Nova" w:hAnsi="Arial Nova" w:eastAsia="Arial Nova" w:cs="Arial Nova"/>
          <w:noProof w:val="0"/>
          <w:sz w:val="24"/>
          <w:szCs w:val="24"/>
          <w:lang w:val="en-US"/>
        </w:rPr>
        <w:t xml:space="preserve">specific </w:t>
      </w:r>
      <w:r w:rsidRPr="23F589B4" w:rsidR="1FB840F8">
        <w:rPr>
          <w:rFonts w:ascii="Arial Nova" w:hAnsi="Arial Nova" w:eastAsia="Arial Nova" w:cs="Arial Nova"/>
          <w:noProof w:val="0"/>
          <w:sz w:val="24"/>
          <w:szCs w:val="24"/>
          <w:lang w:val="en-US"/>
        </w:rPr>
        <w:t>organi</w:t>
      </w:r>
      <w:r w:rsidRPr="23F589B4" w:rsidR="77D99FE1">
        <w:rPr>
          <w:rFonts w:ascii="Arial Nova" w:hAnsi="Arial Nova" w:eastAsia="Arial Nova" w:cs="Arial Nova"/>
          <w:noProof w:val="0"/>
          <w:sz w:val="24"/>
          <w:szCs w:val="24"/>
          <w:lang w:val="en-US"/>
        </w:rPr>
        <w:t>s</w:t>
      </w:r>
      <w:r w:rsidRPr="23F589B4" w:rsidR="1FB840F8">
        <w:rPr>
          <w:rFonts w:ascii="Arial Nova" w:hAnsi="Arial Nova" w:eastAsia="Arial Nova" w:cs="Arial Nova"/>
          <w:noProof w:val="0"/>
          <w:sz w:val="24"/>
          <w:szCs w:val="24"/>
          <w:lang w:val="en-US"/>
        </w:rPr>
        <w:t>ations</w:t>
      </w:r>
      <w:r w:rsidRPr="23F589B4" w:rsidR="18C6B7B3">
        <w:rPr>
          <w:rFonts w:ascii="Arial Nova" w:hAnsi="Arial Nova" w:eastAsia="Arial Nova" w:cs="Arial Nova"/>
          <w:noProof w:val="0"/>
          <w:sz w:val="24"/>
          <w:szCs w:val="24"/>
          <w:lang w:val="en-US"/>
        </w:rPr>
        <w:t xml:space="preserve"> and charities. </w:t>
      </w:r>
    </w:p>
    <w:p w:rsidR="48026128" w:rsidP="069CC484" w:rsidRDefault="48026128" w14:paraId="7C1F8FD2" w14:textId="12487CA1">
      <w:pPr>
        <w:pStyle w:val="ListParagraph"/>
        <w:numPr>
          <w:ilvl w:val="0"/>
          <w:numId w:val="5"/>
        </w:numPr>
        <w:spacing w:line="360" w:lineRule="auto"/>
        <w:jc w:val="both"/>
        <w:rPr>
          <w:rFonts w:ascii="Arial Nova" w:hAnsi="Arial Nova" w:eastAsia="Arial Nova" w:cs="Arial Nova"/>
          <w:noProof w:val="0"/>
          <w:sz w:val="24"/>
          <w:szCs w:val="24"/>
          <w:lang w:val="en-US"/>
        </w:rPr>
      </w:pPr>
      <w:r w:rsidRPr="069CC484" w:rsidR="48026128">
        <w:rPr>
          <w:rFonts w:ascii="Arial Nova" w:hAnsi="Arial Nova" w:eastAsia="Arial Nova" w:cs="Arial Nova"/>
          <w:noProof w:val="0"/>
          <w:sz w:val="24"/>
          <w:szCs w:val="24"/>
          <w:lang w:val="en-US"/>
        </w:rPr>
        <w:t xml:space="preserve">Statistics </w:t>
      </w:r>
    </w:p>
    <w:p w:rsidR="48026128" w:rsidP="069CC484" w:rsidRDefault="48026128" w14:paraId="0BF023AB" w14:textId="280F7B04">
      <w:pPr>
        <w:pStyle w:val="ListParagraph"/>
        <w:numPr>
          <w:ilvl w:val="0"/>
          <w:numId w:val="5"/>
        </w:numPr>
        <w:spacing w:line="360" w:lineRule="auto"/>
        <w:jc w:val="both"/>
        <w:rPr>
          <w:rFonts w:ascii="Arial Nova" w:hAnsi="Arial Nova" w:eastAsia="Arial Nova" w:cs="Arial Nova"/>
          <w:noProof w:val="0"/>
          <w:sz w:val="24"/>
          <w:szCs w:val="24"/>
          <w:lang w:val="en-US"/>
        </w:rPr>
      </w:pPr>
      <w:r w:rsidRPr="23F589B4" w:rsidR="48026128">
        <w:rPr>
          <w:rFonts w:ascii="Arial Nova" w:hAnsi="Arial Nova" w:eastAsia="Arial Nova" w:cs="Arial Nova"/>
          <w:noProof w:val="0"/>
          <w:sz w:val="24"/>
          <w:szCs w:val="24"/>
          <w:lang w:val="en-US"/>
        </w:rPr>
        <w:t>Scholarly articles</w:t>
      </w:r>
    </w:p>
    <w:p w:rsidR="48026128" w:rsidP="069CC484" w:rsidRDefault="48026128" w14:paraId="126B7D56" w14:textId="68B0B4C8">
      <w:pPr>
        <w:pStyle w:val="ListParagraph"/>
        <w:numPr>
          <w:ilvl w:val="0"/>
          <w:numId w:val="5"/>
        </w:numPr>
        <w:spacing w:line="360" w:lineRule="auto"/>
        <w:jc w:val="both"/>
        <w:rPr>
          <w:rFonts w:ascii="Arial Nova" w:hAnsi="Arial Nova" w:eastAsia="Arial Nova" w:cs="Arial Nova"/>
          <w:noProof w:val="0"/>
          <w:sz w:val="24"/>
          <w:szCs w:val="24"/>
          <w:lang w:val="en-US"/>
        </w:rPr>
      </w:pPr>
      <w:r w:rsidRPr="23F589B4" w:rsidR="48026128">
        <w:rPr>
          <w:rFonts w:ascii="Arial Nova" w:hAnsi="Arial Nova" w:eastAsia="Arial Nova" w:cs="Arial Nova"/>
          <w:noProof w:val="0"/>
          <w:sz w:val="24"/>
          <w:szCs w:val="24"/>
          <w:lang w:val="en-US"/>
        </w:rPr>
        <w:t>Books</w:t>
      </w:r>
      <w:r w:rsidRPr="23F589B4" w:rsidR="183956A3">
        <w:rPr>
          <w:rFonts w:ascii="Arial Nova" w:hAnsi="Arial Nova" w:eastAsia="Arial Nova" w:cs="Arial Nova"/>
          <w:noProof w:val="0"/>
          <w:sz w:val="24"/>
          <w:szCs w:val="24"/>
          <w:lang w:val="en-US"/>
        </w:rPr>
        <w:t xml:space="preserve"> and journals</w:t>
      </w:r>
    </w:p>
    <w:p w:rsidR="48026128" w:rsidP="069CC484" w:rsidRDefault="48026128" w14:paraId="31723307" w14:textId="2C0B53C1">
      <w:pPr>
        <w:pStyle w:val="ListParagraph"/>
        <w:numPr>
          <w:ilvl w:val="0"/>
          <w:numId w:val="5"/>
        </w:numPr>
        <w:spacing w:line="360" w:lineRule="auto"/>
        <w:jc w:val="both"/>
        <w:rPr>
          <w:rFonts w:ascii="Arial Nova" w:hAnsi="Arial Nova" w:eastAsia="Arial Nova" w:cs="Arial Nova"/>
          <w:noProof w:val="0"/>
          <w:sz w:val="24"/>
          <w:szCs w:val="24"/>
          <w:lang w:val="en-US"/>
        </w:rPr>
      </w:pPr>
      <w:r w:rsidRPr="23F589B4" w:rsidR="48026128">
        <w:rPr>
          <w:rFonts w:ascii="Arial Nova" w:hAnsi="Arial Nova" w:eastAsia="Arial Nova" w:cs="Arial Nova"/>
          <w:noProof w:val="0"/>
          <w:sz w:val="24"/>
          <w:szCs w:val="24"/>
          <w:lang w:val="en-US"/>
        </w:rPr>
        <w:t xml:space="preserve">Media </w:t>
      </w:r>
      <w:r w:rsidRPr="23F589B4" w:rsidR="48026128">
        <w:rPr>
          <w:rFonts w:ascii="Arial Nova" w:hAnsi="Arial Nova" w:eastAsia="Arial Nova" w:cs="Arial Nova"/>
          <w:noProof w:val="0"/>
          <w:sz w:val="24"/>
          <w:szCs w:val="24"/>
          <w:lang w:val="en-US"/>
        </w:rPr>
        <w:t>publications</w:t>
      </w:r>
    </w:p>
    <w:p w:rsidR="7A41FED8" w:rsidP="23F589B4" w:rsidRDefault="7A41FED8" w14:paraId="32C5379F" w14:textId="1870626D">
      <w:pPr>
        <w:pStyle w:val="ListParagraph"/>
        <w:numPr>
          <w:ilvl w:val="0"/>
          <w:numId w:val="5"/>
        </w:numPr>
        <w:spacing w:line="360" w:lineRule="auto"/>
        <w:jc w:val="both"/>
        <w:rPr>
          <w:rFonts w:ascii="Arial Nova" w:hAnsi="Arial Nova" w:eastAsia="Arial Nova" w:cs="Arial Nova"/>
          <w:noProof w:val="0"/>
          <w:sz w:val="24"/>
          <w:szCs w:val="24"/>
          <w:lang w:val="en-US"/>
        </w:rPr>
      </w:pPr>
      <w:r w:rsidRPr="23F589B4" w:rsidR="7A41FED8">
        <w:rPr>
          <w:rFonts w:ascii="Arial Nova" w:hAnsi="Arial Nova" w:eastAsia="Arial Nova" w:cs="Arial Nova"/>
          <w:noProof w:val="0"/>
          <w:sz w:val="24"/>
          <w:szCs w:val="24"/>
          <w:lang w:val="en-US"/>
        </w:rPr>
        <w:t>Online publications</w:t>
      </w:r>
    </w:p>
    <w:p w:rsidR="069CC484" w:rsidP="069CC484" w:rsidRDefault="069CC484" w14:paraId="1D4647B0" w14:textId="2E9CB9E2">
      <w:pPr>
        <w:pStyle w:val="Normal"/>
        <w:spacing w:line="360" w:lineRule="auto"/>
        <w:jc w:val="both"/>
        <w:rPr>
          <w:rFonts w:ascii="Arial Nova" w:hAnsi="Arial Nova" w:eastAsia="Arial Nova" w:cs="Arial Nova"/>
          <w:noProof w:val="0"/>
          <w:sz w:val="24"/>
          <w:szCs w:val="24"/>
          <w:lang w:val="en-US"/>
        </w:rPr>
      </w:pPr>
    </w:p>
    <w:p w:rsidR="069CC484" w:rsidRDefault="069CC484" w14:paraId="4318DFA5" w14:textId="55FCEA9A">
      <w:r>
        <w:br w:type="page"/>
      </w:r>
    </w:p>
    <w:p w:rsidR="6DDBA5B6" w:rsidP="069CC484" w:rsidRDefault="6DDBA5B6" w14:paraId="57D4A9E1" w14:textId="3A740F11">
      <w:pPr>
        <w:pStyle w:val="Heading1"/>
        <w:bidi w:val="0"/>
        <w:spacing w:before="240" w:beforeAutospacing="off" w:after="0" w:afterAutospacing="off" w:line="259" w:lineRule="auto"/>
        <w:ind w:left="0" w:right="0"/>
        <w:jc w:val="left"/>
        <w:rPr>
          <w:rFonts w:ascii="Arial Nova" w:hAnsi="Arial Nova" w:eastAsia="Arial Nova" w:cs="Arial Nova"/>
          <w:noProof w:val="0"/>
          <w:lang w:val="en-US"/>
        </w:rPr>
      </w:pPr>
      <w:bookmarkStart w:name="_Toc616154428" w:id="2073415889"/>
      <w:r w:rsidRPr="23F589B4" w:rsidR="6DDBA5B6">
        <w:rPr>
          <w:rFonts w:ascii="Arial Nova" w:hAnsi="Arial Nova" w:eastAsia="Arial Nova" w:cs="Arial Nova"/>
          <w:noProof w:val="0"/>
          <w:lang w:val="en-US"/>
        </w:rPr>
        <w:t>Methodology</w:t>
      </w:r>
      <w:bookmarkEnd w:id="2073415889"/>
    </w:p>
    <w:p w:rsidR="23F589B4" w:rsidP="23F589B4" w:rsidRDefault="23F589B4" w14:paraId="062C7643" w14:textId="1FD520A3">
      <w:pPr>
        <w:pStyle w:val="Normal"/>
        <w:bidi w:val="0"/>
        <w:rPr>
          <w:noProof w:val="0"/>
          <w:lang w:val="en-US"/>
        </w:rPr>
      </w:pPr>
    </w:p>
    <w:p w:rsidR="23F589B4" w:rsidP="23F589B4" w:rsidRDefault="23F589B4" w14:paraId="42B31AED" w14:textId="2FF739B1">
      <w:pPr>
        <w:pStyle w:val="Normal"/>
        <w:spacing w:line="360" w:lineRule="auto"/>
        <w:jc w:val="both"/>
        <w:rPr>
          <w:rFonts w:ascii="Arial Nova" w:hAnsi="Arial Nova" w:eastAsia="Arial Nova" w:cs="Arial Nova"/>
          <w:noProof w:val="0"/>
          <w:sz w:val="24"/>
          <w:szCs w:val="24"/>
          <w:lang w:val="en-US"/>
        </w:rPr>
      </w:pPr>
      <w:r w:rsidRPr="74AF264D" w:rsidR="7A5EA6D2">
        <w:rPr>
          <w:rFonts w:ascii="Arial Nova" w:hAnsi="Arial Nova" w:eastAsia="Arial Nova" w:cs="Arial Nova"/>
          <w:noProof w:val="0"/>
          <w:sz w:val="24"/>
          <w:szCs w:val="24"/>
          <w:lang w:val="en-US"/>
        </w:rPr>
        <w:t xml:space="preserve">The social science research will study the population area of </w:t>
      </w:r>
      <w:r w:rsidRPr="74AF264D" w:rsidR="5CC0A016">
        <w:rPr>
          <w:rFonts w:ascii="Arial Nova" w:hAnsi="Arial Nova" w:eastAsia="Arial Nova" w:cs="Arial Nova"/>
          <w:noProof w:val="0"/>
          <w:sz w:val="24"/>
          <w:szCs w:val="24"/>
          <w:lang w:val="en-US"/>
        </w:rPr>
        <w:t>w</w:t>
      </w:r>
      <w:r w:rsidRPr="74AF264D" w:rsidR="7A5EA6D2">
        <w:rPr>
          <w:rFonts w:ascii="Arial Nova" w:hAnsi="Arial Nova" w:eastAsia="Arial Nova" w:cs="Arial Nova"/>
          <w:noProof w:val="0"/>
          <w:sz w:val="24"/>
          <w:szCs w:val="24"/>
          <w:lang w:val="en-US"/>
        </w:rPr>
        <w:t xml:space="preserve">est Wales, this area covers Carmarthenshire, </w:t>
      </w:r>
      <w:r w:rsidRPr="74AF264D" w:rsidR="7A5EA6D2">
        <w:rPr>
          <w:rFonts w:ascii="Arial Nova" w:hAnsi="Arial Nova" w:eastAsia="Arial Nova" w:cs="Arial Nova"/>
          <w:noProof w:val="0"/>
          <w:sz w:val="24"/>
          <w:szCs w:val="24"/>
          <w:lang w:val="en-US"/>
        </w:rPr>
        <w:t>Ceredigion,</w:t>
      </w:r>
      <w:r w:rsidRPr="74AF264D" w:rsidR="7A5EA6D2">
        <w:rPr>
          <w:rFonts w:ascii="Arial Nova" w:hAnsi="Arial Nova" w:eastAsia="Arial Nova" w:cs="Arial Nova"/>
          <w:noProof w:val="0"/>
          <w:sz w:val="24"/>
          <w:szCs w:val="24"/>
          <w:lang w:val="en-US"/>
        </w:rPr>
        <w:t xml:space="preserve"> and Pembrokeshire.</w:t>
      </w:r>
      <w:r w:rsidRPr="74AF264D" w:rsidR="0C77DA05">
        <w:rPr>
          <w:rFonts w:ascii="Arial Nova" w:hAnsi="Arial Nova" w:eastAsia="Arial Nova" w:cs="Arial Nova"/>
          <w:noProof w:val="0"/>
          <w:sz w:val="24"/>
          <w:szCs w:val="24"/>
          <w:lang w:val="en-US"/>
        </w:rPr>
        <w:t xml:space="preserve"> According to research from the (office of National Statistics, 2022</w:t>
      </w:r>
      <w:r w:rsidRPr="74AF264D" w:rsidR="27392F66">
        <w:rPr>
          <w:rFonts w:ascii="Arial Nova" w:hAnsi="Arial Nova" w:eastAsia="Arial Nova" w:cs="Arial Nova"/>
          <w:noProof w:val="0"/>
          <w:sz w:val="24"/>
          <w:szCs w:val="24"/>
          <w:lang w:val="en-US"/>
        </w:rPr>
        <w:t>, Pembrokeshire Government, 2022</w:t>
      </w:r>
      <w:r w:rsidRPr="74AF264D" w:rsidR="0C77DA05">
        <w:rPr>
          <w:rFonts w:ascii="Arial Nova" w:hAnsi="Arial Nova" w:eastAsia="Arial Nova" w:cs="Arial Nova"/>
          <w:noProof w:val="0"/>
          <w:sz w:val="24"/>
          <w:szCs w:val="24"/>
          <w:lang w:val="en-US"/>
        </w:rPr>
        <w:t>) t</w:t>
      </w:r>
      <w:r w:rsidRPr="74AF264D" w:rsidR="7A5EA6D2">
        <w:rPr>
          <w:rFonts w:ascii="Arial Nova" w:hAnsi="Arial Nova" w:eastAsia="Arial Nova" w:cs="Arial Nova"/>
          <w:noProof w:val="0"/>
          <w:sz w:val="24"/>
          <w:szCs w:val="24"/>
          <w:lang w:val="en-US"/>
        </w:rPr>
        <w:t>he estimated population of the region is 384,000. The percentage of the population broken down as follows; 47.9 per cent living in Carmarthenshire, 20.7 per cent in Ceredigion and 31.4 per cent in Pembrokeshire.</w:t>
      </w:r>
    </w:p>
    <w:p w:rsidR="74AF264D" w:rsidP="74AF264D" w:rsidRDefault="74AF264D" w14:paraId="6B03C405" w14:textId="019C07F7">
      <w:pPr>
        <w:pStyle w:val="Normal"/>
        <w:spacing w:line="360" w:lineRule="auto"/>
        <w:jc w:val="both"/>
        <w:rPr>
          <w:rFonts w:ascii="Arial Nova" w:hAnsi="Arial Nova" w:eastAsia="Arial Nova" w:cs="Arial Nova"/>
          <w:noProof w:val="0"/>
          <w:sz w:val="24"/>
          <w:szCs w:val="24"/>
          <w:lang w:val="en-US"/>
        </w:rPr>
      </w:pPr>
    </w:p>
    <w:p w:rsidR="16233AF9" w:rsidP="74AF264D" w:rsidRDefault="16233AF9" w14:paraId="60EC4FF7" w14:textId="57A1D1E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4AF264D" w:rsidR="16233AF9">
        <w:rPr>
          <w:rFonts w:ascii="Arial Nova" w:hAnsi="Arial Nova" w:eastAsia="Arial Nova" w:cs="Arial Nova"/>
          <w:noProof w:val="0"/>
          <w:sz w:val="24"/>
          <w:szCs w:val="24"/>
          <w:lang w:val="en-US"/>
        </w:rPr>
        <w:t>The subjects will be a blend of producers and consumers chosen using a stratified sampling method. This method was chosen to allow the division of the population into subpopulations, due to their differing importance, such as county, producers and consumers. Once the subpopulations are known (strata) a random systematic sampling will be used</w:t>
      </w:r>
      <w:r w:rsidRPr="74AF264D" w:rsidR="32CF2265">
        <w:rPr>
          <w:rFonts w:ascii="Arial Nova" w:hAnsi="Arial Nova" w:eastAsia="Arial Nova" w:cs="Arial Nova"/>
          <w:noProof w:val="0"/>
          <w:sz w:val="24"/>
          <w:szCs w:val="24"/>
          <w:lang w:val="en-US"/>
        </w:rPr>
        <w:t xml:space="preserve"> (Clemens et al., 2022, pp. 455-474</w:t>
      </w:r>
      <w:r w:rsidRPr="74AF264D" w:rsidR="7FF63615">
        <w:rPr>
          <w:rFonts w:ascii="Arial Nova" w:hAnsi="Arial Nova" w:eastAsia="Arial Nova" w:cs="Arial Nova"/>
          <w:noProof w:val="0"/>
          <w:sz w:val="24"/>
          <w:szCs w:val="24"/>
          <w:lang w:val="en-US"/>
        </w:rPr>
        <w:t xml:space="preserve">). </w:t>
      </w:r>
    </w:p>
    <w:p w:rsidR="23F589B4" w:rsidP="23F589B4" w:rsidRDefault="23F589B4" w14:paraId="3302BF21" w14:textId="77B66EBC">
      <w:pPr>
        <w:pStyle w:val="Normal"/>
        <w:spacing w:line="360" w:lineRule="auto"/>
        <w:jc w:val="both"/>
        <w:rPr>
          <w:rFonts w:ascii="Arial Nova" w:hAnsi="Arial Nova" w:eastAsia="Arial Nova" w:cs="Arial Nova"/>
          <w:noProof w:val="0"/>
          <w:sz w:val="24"/>
          <w:szCs w:val="24"/>
          <w:lang w:val="en-US"/>
        </w:rPr>
      </w:pPr>
    </w:p>
    <w:p w:rsidR="16233AF9" w:rsidP="23F589B4" w:rsidRDefault="16233AF9" w14:paraId="0463D530" w14:textId="424A7C20">
      <w:pPr>
        <w:pStyle w:val="Normal"/>
        <w:spacing w:line="360" w:lineRule="auto"/>
        <w:jc w:val="both"/>
        <w:rPr>
          <w:rFonts w:ascii="Arial Nova" w:hAnsi="Arial Nova" w:eastAsia="Arial Nova" w:cs="Arial Nova"/>
          <w:noProof w:val="0"/>
          <w:sz w:val="24"/>
          <w:szCs w:val="24"/>
          <w:lang w:val="en-US"/>
        </w:rPr>
      </w:pPr>
      <w:r w:rsidRPr="23F589B4" w:rsidR="16233AF9">
        <w:rPr>
          <w:rFonts w:ascii="Arial Nova" w:hAnsi="Arial Nova" w:eastAsia="Arial Nova" w:cs="Arial Nova"/>
          <w:noProof w:val="0"/>
          <w:sz w:val="24"/>
          <w:szCs w:val="24"/>
          <w:lang w:val="en-US"/>
        </w:rPr>
        <w:t xml:space="preserve">The researcher will be </w:t>
      </w:r>
      <w:proofErr w:type="spellStart"/>
      <w:r w:rsidRPr="23F589B4" w:rsidR="16233AF9">
        <w:rPr>
          <w:rFonts w:ascii="Arial Nova" w:hAnsi="Arial Nova" w:eastAsia="Arial Nova" w:cs="Arial Nova"/>
          <w:noProof w:val="0"/>
          <w:sz w:val="24"/>
          <w:szCs w:val="24"/>
          <w:lang w:val="en-US"/>
        </w:rPr>
        <w:t>utili</w:t>
      </w:r>
      <w:r w:rsidRPr="23F589B4" w:rsidR="78F62293">
        <w:rPr>
          <w:rFonts w:ascii="Arial Nova" w:hAnsi="Arial Nova" w:eastAsia="Arial Nova" w:cs="Arial Nova"/>
          <w:noProof w:val="0"/>
          <w:sz w:val="24"/>
          <w:szCs w:val="24"/>
          <w:lang w:val="en-US"/>
        </w:rPr>
        <w:t>s</w:t>
      </w:r>
      <w:r w:rsidRPr="23F589B4" w:rsidR="16233AF9">
        <w:rPr>
          <w:rFonts w:ascii="Arial Nova" w:hAnsi="Arial Nova" w:eastAsia="Arial Nova" w:cs="Arial Nova"/>
          <w:noProof w:val="0"/>
          <w:sz w:val="24"/>
          <w:szCs w:val="24"/>
          <w:lang w:val="en-US"/>
        </w:rPr>
        <w:t>ing</w:t>
      </w:r>
      <w:proofErr w:type="spellEnd"/>
      <w:r w:rsidRPr="23F589B4" w:rsidR="16233AF9">
        <w:rPr>
          <w:rFonts w:ascii="Arial Nova" w:hAnsi="Arial Nova" w:eastAsia="Arial Nova" w:cs="Arial Nova"/>
          <w:noProof w:val="0"/>
          <w:sz w:val="24"/>
          <w:szCs w:val="24"/>
          <w:lang w:val="en-US"/>
        </w:rPr>
        <w:t xml:space="preserve"> software such as </w:t>
      </w:r>
      <w:r w:rsidRPr="23F589B4" w:rsidR="4FF59FCE">
        <w:rPr>
          <w:rFonts w:ascii="Arial Nova" w:hAnsi="Arial Nova" w:eastAsia="Arial Nova" w:cs="Arial Nova"/>
          <w:b w:val="0"/>
          <w:bCs w:val="0"/>
          <w:i w:val="1"/>
          <w:iCs w:val="1"/>
          <w:caps w:val="0"/>
          <w:smallCaps w:val="0"/>
          <w:noProof w:val="0"/>
          <w:color w:val="000000" w:themeColor="text1" w:themeTint="FF" w:themeShade="FF"/>
          <w:sz w:val="24"/>
          <w:szCs w:val="24"/>
          <w:lang w:val="en-GB"/>
        </w:rPr>
        <w:t>Microsoft™ teams</w:t>
      </w:r>
      <w:r w:rsidRPr="23F589B4" w:rsidR="4FF59FC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23F589B4" w:rsidR="4FF59FCE">
        <w:rPr>
          <w:rFonts w:ascii="Arial Nova" w:hAnsi="Arial Nova" w:eastAsia="Arial Nova" w:cs="Arial Nova"/>
          <w:b w:val="0"/>
          <w:bCs w:val="0"/>
          <w:i w:val="1"/>
          <w:iCs w:val="1"/>
          <w:caps w:val="0"/>
          <w:smallCaps w:val="0"/>
          <w:noProof w:val="0"/>
          <w:color w:val="000000" w:themeColor="text1" w:themeTint="FF" w:themeShade="FF"/>
          <w:sz w:val="24"/>
          <w:szCs w:val="24"/>
          <w:lang w:val="en-GB"/>
        </w:rPr>
        <w:t>forms</w:t>
      </w:r>
      <w:r w:rsidRPr="23F589B4" w:rsidR="16233AF9">
        <w:rPr>
          <w:rFonts w:ascii="Arial Nova" w:hAnsi="Arial Nova" w:eastAsia="Arial Nova" w:cs="Arial Nova"/>
          <w:i w:val="1"/>
          <w:iCs w:val="1"/>
          <w:noProof w:val="0"/>
          <w:sz w:val="24"/>
          <w:szCs w:val="24"/>
          <w:lang w:val="en-US"/>
        </w:rPr>
        <w:t>,</w:t>
      </w:r>
      <w:r w:rsidRPr="23F589B4" w:rsidR="16233AF9">
        <w:rPr>
          <w:rFonts w:ascii="Arial Nova" w:hAnsi="Arial Nova" w:eastAsia="Arial Nova" w:cs="Arial Nova"/>
          <w:noProof w:val="0"/>
          <w:sz w:val="24"/>
          <w:szCs w:val="24"/>
          <w:lang w:val="en-US"/>
        </w:rPr>
        <w:t xml:space="preserve"> and </w:t>
      </w:r>
      <w:r w:rsidRPr="23F589B4" w:rsidR="16233AF9">
        <w:rPr>
          <w:rFonts w:ascii="Arial Nova" w:hAnsi="Arial Nova" w:eastAsia="Arial Nova" w:cs="Arial Nova"/>
          <w:i w:val="1"/>
          <w:iCs w:val="1"/>
          <w:noProof w:val="0"/>
          <w:sz w:val="24"/>
          <w:szCs w:val="24"/>
          <w:lang w:val="en-US"/>
        </w:rPr>
        <w:t>SPSS</w:t>
      </w:r>
      <w:r w:rsidRPr="23F589B4" w:rsidR="2F481267">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t>
      </w:r>
      <w:r w:rsidRPr="23F589B4" w:rsidR="16233AF9">
        <w:rPr>
          <w:rFonts w:ascii="Arial Nova" w:hAnsi="Arial Nova" w:eastAsia="Arial Nova" w:cs="Arial Nova"/>
          <w:noProof w:val="0"/>
          <w:color w:val="000000" w:themeColor="text1" w:themeTint="FF" w:themeShade="FF"/>
          <w:sz w:val="24"/>
          <w:szCs w:val="24"/>
          <w:lang w:val="en-US"/>
        </w:rPr>
        <w:t xml:space="preserve"> </w:t>
      </w:r>
      <w:r w:rsidRPr="23F589B4" w:rsidR="16233AF9">
        <w:rPr>
          <w:rFonts w:ascii="Arial Nova" w:hAnsi="Arial Nova" w:eastAsia="Arial Nova" w:cs="Arial Nova"/>
          <w:noProof w:val="0"/>
          <w:sz w:val="24"/>
          <w:szCs w:val="24"/>
          <w:lang w:val="en-US"/>
        </w:rPr>
        <w:t xml:space="preserve">(Statistical Package for Social Sciences) to </w:t>
      </w:r>
      <w:proofErr w:type="spellStart"/>
      <w:r w:rsidRPr="23F589B4" w:rsidR="16233AF9">
        <w:rPr>
          <w:rFonts w:ascii="Arial Nova" w:hAnsi="Arial Nova" w:eastAsia="Arial Nova" w:cs="Arial Nova"/>
          <w:noProof w:val="0"/>
          <w:sz w:val="24"/>
          <w:szCs w:val="24"/>
          <w:lang w:val="en-US"/>
        </w:rPr>
        <w:t>analy</w:t>
      </w:r>
      <w:r w:rsidRPr="23F589B4" w:rsidR="2126A4D7">
        <w:rPr>
          <w:rFonts w:ascii="Arial Nova" w:hAnsi="Arial Nova" w:eastAsia="Arial Nova" w:cs="Arial Nova"/>
          <w:noProof w:val="0"/>
          <w:sz w:val="24"/>
          <w:szCs w:val="24"/>
          <w:lang w:val="en-US"/>
        </w:rPr>
        <w:t>s</w:t>
      </w:r>
      <w:r w:rsidRPr="23F589B4" w:rsidR="16233AF9">
        <w:rPr>
          <w:rFonts w:ascii="Arial Nova" w:hAnsi="Arial Nova" w:eastAsia="Arial Nova" w:cs="Arial Nova"/>
          <w:noProof w:val="0"/>
          <w:sz w:val="24"/>
          <w:szCs w:val="24"/>
          <w:lang w:val="en-US"/>
        </w:rPr>
        <w:t>e</w:t>
      </w:r>
      <w:proofErr w:type="spellEnd"/>
      <w:r w:rsidRPr="23F589B4" w:rsidR="16233AF9">
        <w:rPr>
          <w:rFonts w:ascii="Arial Nova" w:hAnsi="Arial Nova" w:eastAsia="Arial Nova" w:cs="Arial Nova"/>
          <w:noProof w:val="0"/>
          <w:sz w:val="24"/>
          <w:szCs w:val="24"/>
          <w:lang w:val="en-US"/>
        </w:rPr>
        <w:t xml:space="preserve"> the data. Once collected, the data will be correlated against that collected by other </w:t>
      </w:r>
      <w:r w:rsidRPr="23F589B4" w:rsidR="5C620169">
        <w:rPr>
          <w:rFonts w:ascii="Arial Nova" w:hAnsi="Arial Nova" w:eastAsia="Arial Nova" w:cs="Arial Nova"/>
          <w:noProof w:val="0"/>
          <w:sz w:val="24"/>
          <w:szCs w:val="24"/>
          <w:lang w:val="en-US"/>
        </w:rPr>
        <w:t>researchers.</w:t>
      </w:r>
      <w:r w:rsidRPr="23F589B4" w:rsidR="16233AF9">
        <w:rPr>
          <w:rFonts w:ascii="Arial Nova" w:hAnsi="Arial Nova" w:eastAsia="Arial Nova" w:cs="Arial Nova"/>
          <w:noProof w:val="0"/>
          <w:sz w:val="24"/>
          <w:szCs w:val="24"/>
          <w:lang w:val="en-US"/>
        </w:rPr>
        <w:t xml:space="preserve"> The data collected will be stored in a secure place and manner</w:t>
      </w:r>
      <w:r w:rsidRPr="23F589B4" w:rsidR="54A7FAA5">
        <w:rPr>
          <w:rFonts w:ascii="Arial Nova" w:hAnsi="Arial Nova" w:eastAsia="Arial Nova" w:cs="Arial Nova"/>
          <w:noProof w:val="0"/>
          <w:sz w:val="24"/>
          <w:szCs w:val="24"/>
          <w:lang w:val="en-US"/>
        </w:rPr>
        <w:t>, all data</w:t>
      </w:r>
      <w:r w:rsidRPr="23F589B4" w:rsidR="16233AF9">
        <w:rPr>
          <w:rFonts w:ascii="Arial Nova" w:hAnsi="Arial Nova" w:eastAsia="Arial Nova" w:cs="Arial Nova"/>
          <w:noProof w:val="0"/>
          <w:sz w:val="24"/>
          <w:szCs w:val="24"/>
          <w:lang w:val="en-US"/>
        </w:rPr>
        <w:t xml:space="preserve"> will be deleted once the researcher obtains a grade for their dissertation</w:t>
      </w:r>
      <w:r w:rsidRPr="23F589B4" w:rsidR="6C12FDC8">
        <w:rPr>
          <w:rFonts w:ascii="Arial Nova" w:hAnsi="Arial Nova" w:eastAsia="Arial Nova" w:cs="Arial Nova"/>
          <w:noProof w:val="0"/>
          <w:sz w:val="24"/>
          <w:szCs w:val="24"/>
          <w:lang w:val="en-US"/>
        </w:rPr>
        <w:t xml:space="preserve"> </w:t>
      </w:r>
      <w:r w:rsidRPr="23F589B4" w:rsidR="33FA6D3E">
        <w:rPr>
          <w:rFonts w:ascii="Arial Nova" w:hAnsi="Arial Nova" w:eastAsia="Arial Nova" w:cs="Arial Nova"/>
          <w:noProof w:val="0"/>
          <w:sz w:val="24"/>
          <w:szCs w:val="24"/>
          <w:lang w:val="en-US"/>
        </w:rPr>
        <w:t>in line</w:t>
      </w:r>
      <w:r w:rsidRPr="23F589B4" w:rsidR="6C12FDC8">
        <w:rPr>
          <w:rFonts w:ascii="Arial Nova" w:hAnsi="Arial Nova" w:eastAsia="Arial Nova" w:cs="Arial Nova"/>
          <w:noProof w:val="0"/>
          <w:sz w:val="24"/>
          <w:szCs w:val="24"/>
          <w:lang w:val="en-US"/>
        </w:rPr>
        <w:t xml:space="preserve"> with the university’s policies</w:t>
      </w:r>
    </w:p>
    <w:p w:rsidR="23F589B4" w:rsidP="23F589B4" w:rsidRDefault="23F589B4" w14:paraId="2D9FD8E6" w14:textId="4D7F10E9">
      <w:pPr>
        <w:pStyle w:val="Normal"/>
        <w:bidi w:val="0"/>
        <w:rPr>
          <w:noProof w:val="0"/>
          <w:lang w:val="en-US"/>
        </w:rPr>
      </w:pPr>
    </w:p>
    <w:p w:rsidR="0C4688B2" w:rsidP="23F589B4" w:rsidRDefault="0C4688B2" w14:paraId="5CC609C8" w14:textId="6EDA1E21">
      <w:pPr>
        <w:pStyle w:val="Normal"/>
        <w:spacing w:line="360" w:lineRule="auto"/>
        <w:jc w:val="both"/>
        <w:rPr>
          <w:rFonts w:ascii="Arial Nova" w:hAnsi="Arial Nova" w:eastAsia="Arial Nova" w:cs="Arial Nova"/>
          <w:noProof w:val="0"/>
          <w:sz w:val="24"/>
          <w:szCs w:val="24"/>
          <w:lang w:val="en-US"/>
        </w:rPr>
      </w:pPr>
      <w:r w:rsidRPr="74AF264D" w:rsidR="0C4688B2">
        <w:rPr>
          <w:rFonts w:ascii="Arial Nova" w:hAnsi="Arial Nova" w:eastAsia="Arial Nova" w:cs="Arial Nova"/>
          <w:noProof w:val="0"/>
          <w:sz w:val="24"/>
          <w:szCs w:val="24"/>
          <w:lang w:val="en-US"/>
        </w:rPr>
        <w:t xml:space="preserve">The case study will </w:t>
      </w:r>
      <w:proofErr w:type="spellStart"/>
      <w:r w:rsidRPr="74AF264D" w:rsidR="306F5273">
        <w:rPr>
          <w:rFonts w:ascii="Arial Nova" w:hAnsi="Arial Nova" w:eastAsia="Arial Nova" w:cs="Arial Nova"/>
          <w:noProof w:val="0"/>
          <w:sz w:val="24"/>
          <w:szCs w:val="24"/>
          <w:lang w:val="en-US"/>
        </w:rPr>
        <w:t>utili</w:t>
      </w:r>
      <w:r w:rsidRPr="74AF264D" w:rsidR="2E95DEC0">
        <w:rPr>
          <w:rFonts w:ascii="Arial Nova" w:hAnsi="Arial Nova" w:eastAsia="Arial Nova" w:cs="Arial Nova"/>
          <w:noProof w:val="0"/>
          <w:sz w:val="24"/>
          <w:szCs w:val="24"/>
          <w:lang w:val="en-US"/>
        </w:rPr>
        <w:t>s</w:t>
      </w:r>
      <w:r w:rsidRPr="74AF264D" w:rsidR="306F5273">
        <w:rPr>
          <w:rFonts w:ascii="Arial Nova" w:hAnsi="Arial Nova" w:eastAsia="Arial Nova" w:cs="Arial Nova"/>
          <w:noProof w:val="0"/>
          <w:sz w:val="24"/>
          <w:szCs w:val="24"/>
          <w:lang w:val="en-US"/>
        </w:rPr>
        <w:t>e</w:t>
      </w:r>
      <w:proofErr w:type="spellEnd"/>
      <w:r w:rsidRPr="74AF264D" w:rsidR="0C4688B2">
        <w:rPr>
          <w:rFonts w:ascii="Arial Nova" w:hAnsi="Arial Nova" w:eastAsia="Arial Nova" w:cs="Arial Nova"/>
          <w:noProof w:val="0"/>
          <w:sz w:val="24"/>
          <w:szCs w:val="24"/>
          <w:lang w:val="en-US"/>
        </w:rPr>
        <w:t xml:space="preserve"> a </w:t>
      </w:r>
      <w:r w:rsidRPr="74AF264D" w:rsidR="372279F2">
        <w:rPr>
          <w:rFonts w:ascii="Arial Nova" w:hAnsi="Arial Nova" w:eastAsia="Arial Nova" w:cs="Arial Nova"/>
          <w:noProof w:val="0"/>
          <w:sz w:val="24"/>
          <w:szCs w:val="24"/>
          <w:lang w:val="en-US"/>
        </w:rPr>
        <w:t>mixed</w:t>
      </w:r>
      <w:r w:rsidRPr="74AF264D" w:rsidR="1FA75A4E">
        <w:rPr>
          <w:rFonts w:ascii="Arial Nova" w:hAnsi="Arial Nova" w:eastAsia="Arial Nova" w:cs="Arial Nova"/>
          <w:noProof w:val="0"/>
          <w:sz w:val="24"/>
          <w:szCs w:val="24"/>
          <w:lang w:val="en-US"/>
        </w:rPr>
        <w:t>-</w:t>
      </w:r>
      <w:r w:rsidRPr="74AF264D" w:rsidR="372279F2">
        <w:rPr>
          <w:rFonts w:ascii="Arial Nova" w:hAnsi="Arial Nova" w:eastAsia="Arial Nova" w:cs="Arial Nova"/>
          <w:noProof w:val="0"/>
          <w:sz w:val="24"/>
          <w:szCs w:val="24"/>
          <w:lang w:val="en-US"/>
        </w:rPr>
        <w:t xml:space="preserve">method </w:t>
      </w:r>
      <w:r w:rsidRPr="74AF264D" w:rsidR="2C98BE62">
        <w:rPr>
          <w:rFonts w:ascii="Arial Nova" w:hAnsi="Arial Nova" w:eastAsia="Arial Nova" w:cs="Arial Nova"/>
          <w:noProof w:val="0"/>
          <w:sz w:val="24"/>
          <w:szCs w:val="24"/>
          <w:lang w:val="en-US"/>
        </w:rPr>
        <w:t>approach</w:t>
      </w:r>
      <w:r w:rsidRPr="74AF264D" w:rsidR="372279F2">
        <w:rPr>
          <w:rFonts w:ascii="Arial Nova" w:hAnsi="Arial Nova" w:eastAsia="Arial Nova" w:cs="Arial Nova"/>
          <w:noProof w:val="0"/>
          <w:sz w:val="24"/>
          <w:szCs w:val="24"/>
          <w:lang w:val="en-US"/>
        </w:rPr>
        <w:t xml:space="preserve"> of both </w:t>
      </w:r>
      <w:r w:rsidRPr="74AF264D" w:rsidR="0C4688B2">
        <w:rPr>
          <w:rFonts w:ascii="Arial Nova" w:hAnsi="Arial Nova" w:eastAsia="Arial Nova" w:cs="Arial Nova"/>
          <w:noProof w:val="0"/>
          <w:sz w:val="24"/>
          <w:szCs w:val="24"/>
          <w:lang w:val="en-US"/>
        </w:rPr>
        <w:t>qualitative</w:t>
      </w:r>
      <w:r w:rsidRPr="74AF264D" w:rsidR="04398AE2">
        <w:rPr>
          <w:rFonts w:ascii="Arial Nova" w:hAnsi="Arial Nova" w:eastAsia="Arial Nova" w:cs="Arial Nova"/>
          <w:noProof w:val="0"/>
          <w:sz w:val="24"/>
          <w:szCs w:val="24"/>
          <w:lang w:val="en-US"/>
        </w:rPr>
        <w:t xml:space="preserve"> and </w:t>
      </w:r>
      <w:r w:rsidRPr="74AF264D" w:rsidR="3C578E52">
        <w:rPr>
          <w:rFonts w:ascii="Arial Nova" w:hAnsi="Arial Nova" w:eastAsia="Arial Nova" w:cs="Arial Nova"/>
          <w:noProof w:val="0"/>
          <w:sz w:val="24"/>
          <w:szCs w:val="24"/>
          <w:lang w:val="en-US"/>
        </w:rPr>
        <w:t>quantitative research</w:t>
      </w:r>
      <w:r w:rsidRPr="74AF264D" w:rsidR="0C4688B2">
        <w:rPr>
          <w:rFonts w:ascii="Arial Nova" w:hAnsi="Arial Nova" w:eastAsia="Arial Nova" w:cs="Arial Nova"/>
          <w:noProof w:val="0"/>
          <w:sz w:val="24"/>
          <w:szCs w:val="24"/>
          <w:lang w:val="en-US"/>
        </w:rPr>
        <w:t xml:space="preserve"> </w:t>
      </w:r>
      <w:r w:rsidRPr="74AF264D" w:rsidR="58810378">
        <w:rPr>
          <w:rFonts w:ascii="Arial Nova" w:hAnsi="Arial Nova" w:eastAsia="Arial Nova" w:cs="Arial Nova"/>
          <w:noProof w:val="0"/>
          <w:sz w:val="24"/>
          <w:szCs w:val="24"/>
          <w:lang w:val="en-US"/>
        </w:rPr>
        <w:t>approaches.</w:t>
      </w:r>
      <w:r w:rsidRPr="74AF264D" w:rsidR="330B28D6">
        <w:rPr>
          <w:rFonts w:ascii="Arial Nova" w:hAnsi="Arial Nova" w:eastAsia="Arial Nova" w:cs="Arial Nova"/>
          <w:noProof w:val="0"/>
          <w:sz w:val="24"/>
          <w:szCs w:val="24"/>
          <w:lang w:val="en-US"/>
        </w:rPr>
        <w:t xml:space="preserve"> </w:t>
      </w:r>
      <w:r w:rsidRPr="74AF264D" w:rsidR="330B28D6">
        <w:rPr>
          <w:rFonts w:ascii="Arial Nova" w:hAnsi="Arial Nova" w:eastAsia="Arial Nova" w:cs="Arial Nova"/>
          <w:noProof w:val="0"/>
          <w:sz w:val="24"/>
          <w:szCs w:val="24"/>
          <w:lang w:val="en-US"/>
        </w:rPr>
        <w:t xml:space="preserve">The quantitative method will be used to collect numerical data to provide </w:t>
      </w:r>
      <w:r w:rsidRPr="74AF264D" w:rsidR="77869E39">
        <w:rPr>
          <w:rFonts w:ascii="Arial Nova" w:hAnsi="Arial Nova" w:eastAsia="Arial Nova" w:cs="Arial Nova"/>
          <w:noProof w:val="0"/>
          <w:sz w:val="24"/>
          <w:szCs w:val="24"/>
          <w:lang w:val="en-US"/>
        </w:rPr>
        <w:t>statistical</w:t>
      </w:r>
      <w:r w:rsidRPr="74AF264D" w:rsidR="330B28D6">
        <w:rPr>
          <w:rFonts w:ascii="Arial Nova" w:hAnsi="Arial Nova" w:eastAsia="Arial Nova" w:cs="Arial Nova"/>
          <w:noProof w:val="0"/>
          <w:sz w:val="24"/>
          <w:szCs w:val="24"/>
          <w:lang w:val="en-US"/>
        </w:rPr>
        <w:t xml:space="preserve"> information on the numbers</w:t>
      </w:r>
      <w:r w:rsidRPr="74AF264D" w:rsidR="16F2E7F8">
        <w:rPr>
          <w:rFonts w:ascii="Arial Nova" w:hAnsi="Arial Nova" w:eastAsia="Arial Nova" w:cs="Arial Nova"/>
          <w:noProof w:val="0"/>
          <w:sz w:val="24"/>
          <w:szCs w:val="24"/>
          <w:lang w:val="en-US"/>
        </w:rPr>
        <w:t xml:space="preserve"> of people impacted by food insecurity across </w:t>
      </w:r>
      <w:r w:rsidRPr="74AF264D" w:rsidR="05EC74A9">
        <w:rPr>
          <w:rFonts w:ascii="Arial Nova" w:hAnsi="Arial Nova" w:eastAsia="Arial Nova" w:cs="Arial Nova"/>
          <w:noProof w:val="0"/>
          <w:sz w:val="24"/>
          <w:szCs w:val="24"/>
          <w:lang w:val="en-US"/>
        </w:rPr>
        <w:t>w</w:t>
      </w:r>
      <w:r w:rsidRPr="74AF264D" w:rsidR="16F2E7F8">
        <w:rPr>
          <w:rFonts w:ascii="Arial Nova" w:hAnsi="Arial Nova" w:eastAsia="Arial Nova" w:cs="Arial Nova"/>
          <w:noProof w:val="0"/>
          <w:sz w:val="24"/>
          <w:szCs w:val="24"/>
          <w:lang w:val="en-US"/>
        </w:rPr>
        <w:t>est Wales.</w:t>
      </w:r>
      <w:r w:rsidRPr="74AF264D" w:rsidR="71A439F7">
        <w:rPr>
          <w:rFonts w:ascii="Arial Nova" w:hAnsi="Arial Nova" w:eastAsia="Arial Nova" w:cs="Arial Nova"/>
          <w:noProof w:val="0"/>
          <w:sz w:val="24"/>
          <w:szCs w:val="24"/>
          <w:lang w:val="en-US"/>
        </w:rPr>
        <w:t xml:space="preserve"> </w:t>
      </w:r>
      <w:r w:rsidRPr="74AF264D" w:rsidR="71A439F7">
        <w:rPr>
          <w:rFonts w:ascii="Arial Nova" w:hAnsi="Arial Nova" w:eastAsia="Arial Nova" w:cs="Arial Nova"/>
          <w:noProof w:val="0"/>
          <w:sz w:val="24"/>
          <w:szCs w:val="24"/>
          <w:lang w:val="en-US"/>
        </w:rPr>
        <w:t xml:space="preserve">The data collected by the quantitative method </w:t>
      </w:r>
      <w:r w:rsidRPr="74AF264D" w:rsidR="272E5D89">
        <w:rPr>
          <w:rFonts w:ascii="Arial Nova" w:hAnsi="Arial Nova" w:eastAsia="Arial Nova" w:cs="Arial Nova"/>
          <w:noProof w:val="0"/>
          <w:sz w:val="24"/>
          <w:szCs w:val="24"/>
          <w:lang w:val="en-US"/>
        </w:rPr>
        <w:t xml:space="preserve">would form </w:t>
      </w:r>
      <w:r w:rsidRPr="74AF264D" w:rsidR="311BDFE2">
        <w:rPr>
          <w:rFonts w:ascii="Arial Nova" w:hAnsi="Arial Nova" w:eastAsia="Arial Nova" w:cs="Arial Nova"/>
          <w:noProof w:val="0"/>
          <w:sz w:val="24"/>
          <w:szCs w:val="24"/>
          <w:lang w:val="en-US"/>
        </w:rPr>
        <w:t xml:space="preserve">a </w:t>
      </w:r>
      <w:r w:rsidRPr="74AF264D" w:rsidR="01C3C8AF">
        <w:rPr>
          <w:rFonts w:ascii="Arial Nova" w:hAnsi="Arial Nova" w:eastAsia="Arial Nova" w:cs="Arial Nova"/>
          <w:noProof w:val="0"/>
          <w:sz w:val="24"/>
          <w:szCs w:val="24"/>
          <w:lang w:val="en-US"/>
        </w:rPr>
        <w:t>descriptive research</w:t>
      </w:r>
      <w:r w:rsidRPr="74AF264D" w:rsidR="57F96F46">
        <w:rPr>
          <w:rFonts w:ascii="Arial Nova" w:hAnsi="Arial Nova" w:eastAsia="Arial Nova" w:cs="Arial Nova"/>
          <w:noProof w:val="0"/>
          <w:sz w:val="24"/>
          <w:szCs w:val="24"/>
          <w:lang w:val="en-US"/>
        </w:rPr>
        <w:t xml:space="preserve"> method</w:t>
      </w:r>
      <w:r w:rsidRPr="74AF264D" w:rsidR="767D34FF">
        <w:rPr>
          <w:rFonts w:ascii="Arial Nova" w:hAnsi="Arial Nova" w:eastAsia="Arial Nova" w:cs="Arial Nova"/>
          <w:noProof w:val="0"/>
          <w:sz w:val="24"/>
          <w:szCs w:val="24"/>
          <w:lang w:val="en-US"/>
        </w:rPr>
        <w:t>,</w:t>
      </w:r>
      <w:r w:rsidRPr="74AF264D" w:rsidR="57F96F46">
        <w:rPr>
          <w:rFonts w:ascii="Arial Nova" w:hAnsi="Arial Nova" w:eastAsia="Arial Nova" w:cs="Arial Nova"/>
          <w:noProof w:val="0"/>
          <w:sz w:val="24"/>
          <w:szCs w:val="24"/>
          <w:lang w:val="en-US"/>
        </w:rPr>
        <w:t xml:space="preserve"> which could potentially</w:t>
      </w:r>
      <w:r w:rsidRPr="74AF264D" w:rsidR="01C3C8AF">
        <w:rPr>
          <w:rFonts w:ascii="Arial Nova" w:hAnsi="Arial Nova" w:eastAsia="Arial Nova" w:cs="Arial Nova"/>
          <w:noProof w:val="0"/>
          <w:sz w:val="24"/>
          <w:szCs w:val="24"/>
          <w:lang w:val="en-US"/>
        </w:rPr>
        <w:t xml:space="preserve"> systematically describe </w:t>
      </w:r>
      <w:r w:rsidRPr="74AF264D" w:rsidR="3243332F">
        <w:rPr>
          <w:rFonts w:ascii="Arial Nova" w:hAnsi="Arial Nova" w:eastAsia="Arial Nova" w:cs="Arial Nova"/>
          <w:noProof w:val="0"/>
          <w:sz w:val="24"/>
          <w:szCs w:val="24"/>
          <w:lang w:val="en-US"/>
        </w:rPr>
        <w:t xml:space="preserve">and test the hypothesis and </w:t>
      </w:r>
      <w:r w:rsidRPr="74AF264D" w:rsidR="01C3C8AF">
        <w:rPr>
          <w:rFonts w:ascii="Arial Nova" w:hAnsi="Arial Nova" w:eastAsia="Arial Nova" w:cs="Arial Nova"/>
          <w:noProof w:val="0"/>
          <w:sz w:val="24"/>
          <w:szCs w:val="24"/>
          <w:lang w:val="en-US"/>
        </w:rPr>
        <w:t>the</w:t>
      </w:r>
      <w:r w:rsidRPr="74AF264D" w:rsidR="0D0B8F6F">
        <w:rPr>
          <w:rFonts w:ascii="Arial Nova" w:hAnsi="Arial Nova" w:eastAsia="Arial Nova" w:cs="Arial Nova"/>
          <w:noProof w:val="0"/>
          <w:sz w:val="24"/>
          <w:szCs w:val="24"/>
          <w:lang w:val="en-US"/>
        </w:rPr>
        <w:t xml:space="preserve"> situation within the phenomenon</w:t>
      </w:r>
      <w:r w:rsidRPr="74AF264D" w:rsidR="2B02E739">
        <w:rPr>
          <w:rFonts w:ascii="Arial Nova" w:hAnsi="Arial Nova" w:eastAsia="Arial Nova" w:cs="Arial Nova"/>
          <w:noProof w:val="0"/>
          <w:sz w:val="24"/>
          <w:szCs w:val="24"/>
          <w:lang w:val="en-US"/>
        </w:rPr>
        <w:t xml:space="preserve">, such as who, </w:t>
      </w:r>
      <w:r w:rsidRPr="74AF264D" w:rsidR="447D7F89">
        <w:rPr>
          <w:rFonts w:ascii="Arial Nova" w:hAnsi="Arial Nova" w:eastAsia="Arial Nova" w:cs="Arial Nova"/>
          <w:noProof w:val="0"/>
          <w:sz w:val="24"/>
          <w:szCs w:val="24"/>
          <w:lang w:val="en-US"/>
        </w:rPr>
        <w:t>where,</w:t>
      </w:r>
      <w:r w:rsidRPr="74AF264D" w:rsidR="2E1808FC">
        <w:rPr>
          <w:rFonts w:ascii="Arial Nova" w:hAnsi="Arial Nova" w:eastAsia="Arial Nova" w:cs="Arial Nova"/>
          <w:noProof w:val="0"/>
          <w:sz w:val="24"/>
          <w:szCs w:val="24"/>
          <w:lang w:val="en-US"/>
        </w:rPr>
        <w:t xml:space="preserve"> </w:t>
      </w:r>
      <w:r w:rsidRPr="74AF264D" w:rsidR="2B02E739">
        <w:rPr>
          <w:rFonts w:ascii="Arial Nova" w:hAnsi="Arial Nova" w:eastAsia="Arial Nova" w:cs="Arial Nova"/>
          <w:noProof w:val="0"/>
          <w:sz w:val="24"/>
          <w:szCs w:val="24"/>
          <w:lang w:val="en-US"/>
        </w:rPr>
        <w:t>when and how.</w:t>
      </w:r>
    </w:p>
    <w:p w:rsidR="23F589B4" w:rsidP="23F589B4" w:rsidRDefault="23F589B4" w14:paraId="61408ABD" w14:textId="4D3ABE5F">
      <w:pPr>
        <w:pStyle w:val="Normal"/>
        <w:spacing w:line="360" w:lineRule="auto"/>
        <w:jc w:val="both"/>
        <w:rPr>
          <w:rFonts w:ascii="Arial Nova" w:hAnsi="Arial Nova" w:eastAsia="Arial Nova" w:cs="Arial Nova"/>
          <w:noProof w:val="0"/>
          <w:sz w:val="24"/>
          <w:szCs w:val="24"/>
          <w:lang w:val="en-US"/>
        </w:rPr>
      </w:pPr>
    </w:p>
    <w:p w:rsidR="23F589B4" w:rsidRDefault="23F589B4" w14:paraId="0FFA032A" w14:textId="671804BD">
      <w:r>
        <w:br w:type="page"/>
      </w:r>
    </w:p>
    <w:p w:rsidR="23F589B4" w:rsidP="23F589B4" w:rsidRDefault="23F589B4" w14:paraId="3EA03D3A" w14:textId="4FC726DE">
      <w:pPr>
        <w:pStyle w:val="Normal"/>
        <w:spacing w:line="360" w:lineRule="auto"/>
        <w:jc w:val="both"/>
        <w:rPr>
          <w:rFonts w:ascii="Arial Nova" w:hAnsi="Arial Nova" w:eastAsia="Arial Nova" w:cs="Arial Nova"/>
          <w:noProof w:val="0"/>
          <w:sz w:val="24"/>
          <w:szCs w:val="24"/>
          <w:lang w:val="en-US"/>
        </w:rPr>
      </w:pPr>
    </w:p>
    <w:p w:rsidR="50F6AC90" w:rsidP="23F589B4" w:rsidRDefault="50F6AC90" w14:paraId="766BD624" w14:textId="0AE16C1B">
      <w:pPr>
        <w:pStyle w:val="Normal"/>
        <w:spacing w:line="360" w:lineRule="auto"/>
        <w:jc w:val="both"/>
        <w:rPr>
          <w:rFonts w:ascii="Arial Nova" w:hAnsi="Arial Nova" w:eastAsia="Arial Nova" w:cs="Arial Nova"/>
          <w:noProof w:val="0"/>
          <w:sz w:val="24"/>
          <w:szCs w:val="24"/>
          <w:lang w:val="en-US"/>
        </w:rPr>
      </w:pPr>
      <w:r w:rsidRPr="23F589B4" w:rsidR="50F6AC90">
        <w:rPr>
          <w:rFonts w:ascii="Arial Nova" w:hAnsi="Arial Nova" w:eastAsia="Arial Nova" w:cs="Arial Nova"/>
          <w:noProof w:val="0"/>
          <w:sz w:val="24"/>
          <w:szCs w:val="24"/>
          <w:lang w:val="en-US"/>
        </w:rPr>
        <w:t xml:space="preserve">The qualitative method will be used to </w:t>
      </w:r>
      <w:r w:rsidRPr="23F589B4" w:rsidR="65A53B82">
        <w:rPr>
          <w:rFonts w:ascii="Arial Nova" w:hAnsi="Arial Nova" w:eastAsia="Arial Nova" w:cs="Arial Nova"/>
          <w:noProof w:val="0"/>
          <w:sz w:val="24"/>
          <w:szCs w:val="24"/>
          <w:lang w:val="en-US"/>
        </w:rPr>
        <w:t xml:space="preserve">gain </w:t>
      </w:r>
      <w:r w:rsidRPr="23F589B4" w:rsidR="6FD8E6FD">
        <w:rPr>
          <w:rFonts w:ascii="Arial Nova" w:hAnsi="Arial Nova" w:eastAsia="Arial Nova" w:cs="Arial Nova"/>
          <w:noProof w:val="0"/>
          <w:sz w:val="24"/>
          <w:szCs w:val="24"/>
          <w:lang w:val="en-US"/>
        </w:rPr>
        <w:t>individual</w:t>
      </w:r>
      <w:r w:rsidRPr="23F589B4" w:rsidR="03FC2406">
        <w:rPr>
          <w:rFonts w:ascii="Arial Nova" w:hAnsi="Arial Nova" w:eastAsia="Arial Nova" w:cs="Arial Nova"/>
          <w:noProof w:val="0"/>
          <w:sz w:val="24"/>
          <w:szCs w:val="24"/>
          <w:lang w:val="en-US"/>
        </w:rPr>
        <w:t>’</w:t>
      </w:r>
      <w:r w:rsidRPr="23F589B4" w:rsidR="6FD8E6FD">
        <w:rPr>
          <w:rFonts w:ascii="Arial Nova" w:hAnsi="Arial Nova" w:eastAsia="Arial Nova" w:cs="Arial Nova"/>
          <w:noProof w:val="0"/>
          <w:sz w:val="24"/>
          <w:szCs w:val="24"/>
          <w:lang w:val="en-US"/>
        </w:rPr>
        <w:t>s understanding</w:t>
      </w:r>
      <w:r w:rsidRPr="23F589B4" w:rsidR="7F4E1048">
        <w:rPr>
          <w:rFonts w:ascii="Arial Nova" w:hAnsi="Arial Nova" w:eastAsia="Arial Nova" w:cs="Arial Nova"/>
          <w:noProof w:val="0"/>
          <w:sz w:val="24"/>
          <w:szCs w:val="24"/>
          <w:lang w:val="en-US"/>
        </w:rPr>
        <w:t>, consciousness and general subjective experience</w:t>
      </w:r>
      <w:r w:rsidRPr="23F589B4" w:rsidR="7762B9E0">
        <w:rPr>
          <w:rFonts w:ascii="Arial Nova" w:hAnsi="Arial Nova" w:eastAsia="Arial Nova" w:cs="Arial Nova"/>
          <w:noProof w:val="0"/>
          <w:sz w:val="24"/>
          <w:szCs w:val="24"/>
          <w:lang w:val="en-US"/>
        </w:rPr>
        <w:t>s</w:t>
      </w:r>
      <w:r w:rsidRPr="23F589B4" w:rsidR="7F4E1048">
        <w:rPr>
          <w:rFonts w:ascii="Arial Nova" w:hAnsi="Arial Nova" w:eastAsia="Arial Nova" w:cs="Arial Nova"/>
          <w:noProof w:val="0"/>
          <w:sz w:val="24"/>
          <w:szCs w:val="24"/>
          <w:lang w:val="en-US"/>
        </w:rPr>
        <w:t xml:space="preserve"> within </w:t>
      </w:r>
      <w:r w:rsidRPr="23F589B4" w:rsidR="6FD8E6FD">
        <w:rPr>
          <w:rFonts w:ascii="Arial Nova" w:hAnsi="Arial Nova" w:eastAsia="Arial Nova" w:cs="Arial Nova"/>
          <w:noProof w:val="0"/>
          <w:sz w:val="24"/>
          <w:szCs w:val="24"/>
          <w:lang w:val="en-US"/>
        </w:rPr>
        <w:t>their social reality</w:t>
      </w:r>
      <w:r w:rsidRPr="23F589B4" w:rsidR="0D6A7B95">
        <w:rPr>
          <w:rFonts w:ascii="Arial Nova" w:hAnsi="Arial Nova" w:eastAsia="Arial Nova" w:cs="Arial Nova"/>
          <w:noProof w:val="0"/>
          <w:sz w:val="24"/>
          <w:szCs w:val="24"/>
          <w:lang w:val="en-US"/>
        </w:rPr>
        <w:t>,</w:t>
      </w:r>
      <w:r w:rsidRPr="23F589B4" w:rsidR="6FD8E6FD">
        <w:rPr>
          <w:rFonts w:ascii="Arial Nova" w:hAnsi="Arial Nova" w:eastAsia="Arial Nova" w:cs="Arial Nova"/>
          <w:noProof w:val="0"/>
          <w:sz w:val="24"/>
          <w:szCs w:val="24"/>
          <w:lang w:val="en-US"/>
        </w:rPr>
        <w:t xml:space="preserve"> in view of food securi</w:t>
      </w:r>
      <w:r w:rsidRPr="23F589B4" w:rsidR="1436D52C">
        <w:rPr>
          <w:rFonts w:ascii="Arial Nova" w:hAnsi="Arial Nova" w:eastAsia="Arial Nova" w:cs="Arial Nova"/>
          <w:noProof w:val="0"/>
          <w:sz w:val="24"/>
          <w:szCs w:val="24"/>
          <w:lang w:val="en-US"/>
        </w:rPr>
        <w:t>ty</w:t>
      </w:r>
      <w:r w:rsidRPr="23F589B4" w:rsidR="50DC2AC1">
        <w:rPr>
          <w:rFonts w:ascii="Arial Nova" w:hAnsi="Arial Nova" w:eastAsia="Arial Nova" w:cs="Arial Nova"/>
          <w:noProof w:val="0"/>
          <w:sz w:val="24"/>
          <w:szCs w:val="24"/>
          <w:lang w:val="en-US"/>
        </w:rPr>
        <w:t>, such as wast</w:t>
      </w:r>
      <w:r w:rsidRPr="23F589B4" w:rsidR="467F04FD">
        <w:rPr>
          <w:rFonts w:ascii="Arial Nova" w:hAnsi="Arial Nova" w:eastAsia="Arial Nova" w:cs="Arial Nova"/>
          <w:noProof w:val="0"/>
          <w:sz w:val="24"/>
          <w:szCs w:val="24"/>
          <w:lang w:val="en-US"/>
        </w:rPr>
        <w:t>age</w:t>
      </w:r>
      <w:r w:rsidRPr="23F589B4" w:rsidR="50DC2AC1">
        <w:rPr>
          <w:rFonts w:ascii="Arial Nova" w:hAnsi="Arial Nova" w:eastAsia="Arial Nova" w:cs="Arial Nova"/>
          <w:noProof w:val="0"/>
          <w:sz w:val="24"/>
          <w:szCs w:val="24"/>
          <w:lang w:val="en-US"/>
        </w:rPr>
        <w:t xml:space="preserve"> and suggestions to reduce the problem</w:t>
      </w:r>
      <w:r w:rsidRPr="23F589B4" w:rsidR="1436D52C">
        <w:rPr>
          <w:rFonts w:ascii="Arial Nova" w:hAnsi="Arial Nova" w:eastAsia="Arial Nova" w:cs="Arial Nova"/>
          <w:noProof w:val="0"/>
          <w:sz w:val="24"/>
          <w:szCs w:val="24"/>
          <w:lang w:val="en-US"/>
        </w:rPr>
        <w:t>.</w:t>
      </w:r>
      <w:r w:rsidRPr="23F589B4" w:rsidR="73F8106E">
        <w:rPr>
          <w:rFonts w:ascii="Arial Nova" w:hAnsi="Arial Nova" w:eastAsia="Arial Nova" w:cs="Arial Nova"/>
          <w:noProof w:val="0"/>
          <w:sz w:val="24"/>
          <w:szCs w:val="24"/>
          <w:lang w:val="en-US"/>
        </w:rPr>
        <w:t xml:space="preserve"> </w:t>
      </w:r>
      <w:r w:rsidRPr="23F589B4" w:rsidR="29CE19C3">
        <w:rPr>
          <w:rFonts w:ascii="Arial Nova" w:hAnsi="Arial Nova" w:eastAsia="Arial Nova" w:cs="Arial Nova"/>
          <w:noProof w:val="0"/>
          <w:sz w:val="24"/>
          <w:szCs w:val="24"/>
          <w:lang w:val="en-US"/>
        </w:rPr>
        <w:t>S</w:t>
      </w:r>
      <w:r w:rsidRPr="23F589B4" w:rsidR="364D5667">
        <w:rPr>
          <w:rFonts w:ascii="Arial Nova" w:hAnsi="Arial Nova" w:eastAsia="Arial Nova" w:cs="Arial Nova"/>
          <w:noProof w:val="0"/>
          <w:sz w:val="24"/>
          <w:szCs w:val="24"/>
          <w:lang w:val="en-US"/>
        </w:rPr>
        <w:t>emi-structured questions will be used to offer a blend</w:t>
      </w:r>
      <w:r w:rsidRPr="23F589B4" w:rsidR="73238491">
        <w:rPr>
          <w:rFonts w:ascii="Arial Nova" w:hAnsi="Arial Nova" w:eastAsia="Arial Nova" w:cs="Arial Nova"/>
          <w:noProof w:val="0"/>
          <w:sz w:val="24"/>
          <w:szCs w:val="24"/>
          <w:lang w:val="en-US"/>
        </w:rPr>
        <w:t>ed approach</w:t>
      </w:r>
      <w:r w:rsidRPr="23F589B4" w:rsidR="364D5667">
        <w:rPr>
          <w:rFonts w:ascii="Arial Nova" w:hAnsi="Arial Nova" w:eastAsia="Arial Nova" w:cs="Arial Nova"/>
          <w:noProof w:val="0"/>
          <w:sz w:val="24"/>
          <w:szCs w:val="24"/>
          <w:lang w:val="en-US"/>
        </w:rPr>
        <w:t xml:space="preserve"> </w:t>
      </w:r>
      <w:r w:rsidRPr="23F589B4" w:rsidR="45A8CA62">
        <w:rPr>
          <w:rFonts w:ascii="Arial Nova" w:hAnsi="Arial Nova" w:eastAsia="Arial Nova" w:cs="Arial Nova"/>
          <w:noProof w:val="0"/>
          <w:sz w:val="24"/>
          <w:szCs w:val="24"/>
          <w:lang w:val="en-US"/>
        </w:rPr>
        <w:t>within the inquiry</w:t>
      </w:r>
      <w:r w:rsidRPr="23F589B4" w:rsidR="364D5667">
        <w:rPr>
          <w:rFonts w:ascii="Arial Nova" w:hAnsi="Arial Nova" w:eastAsia="Arial Nova" w:cs="Arial Nova"/>
          <w:noProof w:val="0"/>
          <w:sz w:val="24"/>
          <w:szCs w:val="24"/>
          <w:lang w:val="en-US"/>
        </w:rPr>
        <w:t xml:space="preserve">, thus following a predetermined thematic framework but allowing flexibility for the interviewer to follow their own phrasing and order. In addition, using a </w:t>
      </w:r>
      <w:r w:rsidRPr="23F589B4" w:rsidR="2B61D35F">
        <w:rPr>
          <w:rFonts w:ascii="Arial Nova" w:hAnsi="Arial Nova" w:eastAsia="Arial Nova" w:cs="Arial Nova"/>
          <w:noProof w:val="0"/>
          <w:sz w:val="24"/>
          <w:szCs w:val="24"/>
          <w:lang w:val="en-US"/>
        </w:rPr>
        <w:t>s</w:t>
      </w:r>
      <w:r w:rsidRPr="23F589B4" w:rsidR="364D5667">
        <w:rPr>
          <w:rFonts w:ascii="Arial Nova" w:hAnsi="Arial Nova" w:eastAsia="Arial Nova" w:cs="Arial Nova"/>
          <w:noProof w:val="0"/>
          <w:sz w:val="24"/>
          <w:szCs w:val="24"/>
          <w:lang w:val="en-US"/>
        </w:rPr>
        <w:t>emi-</w:t>
      </w:r>
      <w:proofErr w:type="gramStart"/>
      <w:r w:rsidRPr="23F589B4" w:rsidR="364D5667">
        <w:rPr>
          <w:rFonts w:ascii="Arial Nova" w:hAnsi="Arial Nova" w:eastAsia="Arial Nova" w:cs="Arial Nova"/>
          <w:noProof w:val="0"/>
          <w:sz w:val="24"/>
          <w:szCs w:val="24"/>
          <w:lang w:val="en-US"/>
        </w:rPr>
        <w:t>structed approach</w:t>
      </w:r>
      <w:proofErr w:type="gramEnd"/>
      <w:r w:rsidRPr="23F589B4" w:rsidR="364D5667">
        <w:rPr>
          <w:rFonts w:ascii="Arial Nova" w:hAnsi="Arial Nova" w:eastAsia="Arial Nova" w:cs="Arial Nova"/>
          <w:noProof w:val="0"/>
          <w:sz w:val="24"/>
          <w:szCs w:val="24"/>
          <w:lang w:val="en-US"/>
        </w:rPr>
        <w:t xml:space="preserve"> can offer the freedom to the </w:t>
      </w:r>
      <w:r w:rsidRPr="23F589B4" w:rsidR="0E07A7E4">
        <w:rPr>
          <w:rFonts w:ascii="Arial Nova" w:hAnsi="Arial Nova" w:eastAsia="Arial Nova" w:cs="Arial Nova"/>
          <w:noProof w:val="0"/>
          <w:sz w:val="24"/>
          <w:szCs w:val="24"/>
          <w:lang w:val="en-US"/>
        </w:rPr>
        <w:t>interviewer</w:t>
      </w:r>
      <w:r w:rsidRPr="23F589B4" w:rsidR="364D5667">
        <w:rPr>
          <w:rFonts w:ascii="Arial Nova" w:hAnsi="Arial Nova" w:eastAsia="Arial Nova" w:cs="Arial Nova"/>
          <w:noProof w:val="0"/>
          <w:sz w:val="24"/>
          <w:szCs w:val="24"/>
          <w:lang w:val="en-US"/>
        </w:rPr>
        <w:t xml:space="preserve"> to explore deeper ro</w:t>
      </w:r>
      <w:r w:rsidRPr="23F589B4" w:rsidR="68EDE1DE">
        <w:rPr>
          <w:rFonts w:ascii="Arial Nova" w:hAnsi="Arial Nova" w:eastAsia="Arial Nova" w:cs="Arial Nova"/>
          <w:noProof w:val="0"/>
          <w:sz w:val="24"/>
          <w:szCs w:val="24"/>
          <w:lang w:val="en-US"/>
        </w:rPr>
        <w:t xml:space="preserve">oted </w:t>
      </w:r>
      <w:r w:rsidRPr="23F589B4" w:rsidR="364D5667">
        <w:rPr>
          <w:rFonts w:ascii="Arial Nova" w:hAnsi="Arial Nova" w:eastAsia="Arial Nova" w:cs="Arial Nova"/>
          <w:noProof w:val="0"/>
          <w:sz w:val="24"/>
          <w:szCs w:val="24"/>
          <w:lang w:val="en-US"/>
        </w:rPr>
        <w:t>answers.</w:t>
      </w:r>
      <w:r w:rsidRPr="23F589B4" w:rsidR="034E875F">
        <w:rPr>
          <w:rFonts w:ascii="Arial Nova" w:hAnsi="Arial Nova" w:eastAsia="Arial Nova" w:cs="Arial Nova"/>
          <w:noProof w:val="0"/>
          <w:sz w:val="24"/>
          <w:szCs w:val="24"/>
          <w:lang w:val="en-US"/>
        </w:rPr>
        <w:t xml:space="preserve"> The data will be collected during one-on-one interviews, conducted online within the</w:t>
      </w:r>
      <w:r w:rsidRPr="23F589B4" w:rsidR="48405477">
        <w:rPr>
          <w:rFonts w:ascii="Arial Nova" w:hAnsi="Arial Nova" w:eastAsia="Arial Nova" w:cs="Arial Nova"/>
          <w:noProof w:val="0"/>
          <w:sz w:val="24"/>
          <w:szCs w:val="24"/>
          <w:lang w:val="en-US"/>
        </w:rPr>
        <w:t xml:space="preserve"> interviewee's natural</w:t>
      </w:r>
      <w:r w:rsidRPr="23F589B4" w:rsidR="034E875F">
        <w:rPr>
          <w:rFonts w:ascii="Arial Nova" w:hAnsi="Arial Nova" w:eastAsia="Arial Nova" w:cs="Arial Nova"/>
          <w:noProof w:val="0"/>
          <w:sz w:val="24"/>
          <w:szCs w:val="24"/>
          <w:lang w:val="en-US"/>
        </w:rPr>
        <w:t xml:space="preserve"> environment.</w:t>
      </w:r>
    </w:p>
    <w:p w:rsidR="069CC484" w:rsidP="069CC484" w:rsidRDefault="069CC484" w14:paraId="51312252" w14:textId="1B95B9BA">
      <w:pPr>
        <w:pStyle w:val="Normal"/>
        <w:spacing w:line="360" w:lineRule="auto"/>
        <w:jc w:val="both"/>
        <w:rPr>
          <w:rFonts w:ascii="Arial Nova" w:hAnsi="Arial Nova" w:eastAsia="Arial Nova" w:cs="Arial Nova"/>
          <w:noProof w:val="0"/>
          <w:sz w:val="24"/>
          <w:szCs w:val="24"/>
          <w:lang w:val="en-US"/>
        </w:rPr>
      </w:pPr>
    </w:p>
    <w:p w:rsidR="129EB0B4" w:rsidP="069CC484" w:rsidRDefault="129EB0B4" w14:paraId="5A08D8AA" w14:textId="153F2CFB">
      <w:pPr>
        <w:pStyle w:val="Normal"/>
        <w:spacing w:line="360" w:lineRule="auto"/>
        <w:jc w:val="both"/>
        <w:rPr>
          <w:rFonts w:ascii="Arial Nova" w:hAnsi="Arial Nova" w:eastAsia="Arial Nova" w:cs="Arial Nova"/>
          <w:noProof w:val="0"/>
          <w:sz w:val="24"/>
          <w:szCs w:val="24"/>
          <w:lang w:val="en-US"/>
        </w:rPr>
      </w:pPr>
      <w:r w:rsidRPr="23F589B4" w:rsidR="129EB0B4">
        <w:rPr>
          <w:rFonts w:ascii="Arial Nova" w:hAnsi="Arial Nova" w:eastAsia="Arial Nova" w:cs="Arial Nova"/>
          <w:noProof w:val="0"/>
          <w:sz w:val="24"/>
          <w:szCs w:val="24"/>
          <w:lang w:val="en-US"/>
        </w:rPr>
        <w:t>The timeline of the study</w:t>
      </w:r>
      <w:r w:rsidRPr="23F589B4" w:rsidR="334C3E1B">
        <w:rPr>
          <w:rFonts w:ascii="Arial Nova" w:hAnsi="Arial Nova" w:eastAsia="Arial Nova" w:cs="Arial Nova"/>
          <w:noProof w:val="0"/>
          <w:sz w:val="24"/>
          <w:szCs w:val="24"/>
          <w:lang w:val="en-US"/>
        </w:rPr>
        <w:t xml:space="preserve"> </w:t>
      </w:r>
      <w:r w:rsidRPr="23F589B4" w:rsidR="3EEEC8AA">
        <w:rPr>
          <w:rFonts w:ascii="Arial Nova" w:hAnsi="Arial Nova" w:eastAsia="Arial Nova" w:cs="Arial Nova"/>
          <w:noProof w:val="0"/>
          <w:sz w:val="24"/>
          <w:szCs w:val="24"/>
          <w:lang w:val="en-US"/>
        </w:rPr>
        <w:t xml:space="preserve">will run from </w:t>
      </w:r>
      <w:r w:rsidRPr="23F589B4" w:rsidR="43E48024">
        <w:rPr>
          <w:rFonts w:ascii="Arial Nova" w:hAnsi="Arial Nova" w:eastAsia="Arial Nova" w:cs="Arial Nova"/>
          <w:noProof w:val="0"/>
          <w:sz w:val="24"/>
          <w:szCs w:val="24"/>
          <w:lang w:val="en-US"/>
        </w:rPr>
        <w:t>16</w:t>
      </w:r>
      <w:r w:rsidRPr="23F589B4" w:rsidR="43E48024">
        <w:rPr>
          <w:rFonts w:ascii="Arial Nova" w:hAnsi="Arial Nova" w:eastAsia="Arial Nova" w:cs="Arial Nova"/>
          <w:noProof w:val="0"/>
          <w:sz w:val="24"/>
          <w:szCs w:val="24"/>
          <w:vertAlign w:val="superscript"/>
          <w:lang w:val="en-US"/>
        </w:rPr>
        <w:t>th</w:t>
      </w:r>
      <w:r w:rsidRPr="23F589B4" w:rsidR="43E48024">
        <w:rPr>
          <w:rFonts w:ascii="Arial Nova" w:hAnsi="Arial Nova" w:eastAsia="Arial Nova" w:cs="Arial Nova"/>
          <w:noProof w:val="0"/>
          <w:sz w:val="24"/>
          <w:szCs w:val="24"/>
          <w:lang w:val="en-US"/>
        </w:rPr>
        <w:t xml:space="preserve"> </w:t>
      </w:r>
      <w:r w:rsidRPr="23F589B4" w:rsidR="3EEEC8AA">
        <w:rPr>
          <w:rFonts w:ascii="Arial Nova" w:hAnsi="Arial Nova" w:eastAsia="Arial Nova" w:cs="Arial Nova"/>
          <w:noProof w:val="0"/>
          <w:sz w:val="24"/>
          <w:szCs w:val="24"/>
          <w:lang w:val="en-US"/>
        </w:rPr>
        <w:t xml:space="preserve">October 2022 until the </w:t>
      </w:r>
      <w:r w:rsidRPr="23F589B4" w:rsidR="503127BC">
        <w:rPr>
          <w:rFonts w:ascii="Arial Nova" w:hAnsi="Arial Nova" w:eastAsia="Arial Nova" w:cs="Arial Nova"/>
          <w:noProof w:val="0"/>
          <w:sz w:val="24"/>
          <w:szCs w:val="24"/>
          <w:lang w:val="en-US"/>
        </w:rPr>
        <w:t>31</w:t>
      </w:r>
      <w:r w:rsidRPr="23F589B4" w:rsidR="503127BC">
        <w:rPr>
          <w:rFonts w:ascii="Arial Nova" w:hAnsi="Arial Nova" w:eastAsia="Arial Nova" w:cs="Arial Nova"/>
          <w:noProof w:val="0"/>
          <w:sz w:val="24"/>
          <w:szCs w:val="24"/>
          <w:vertAlign w:val="superscript"/>
          <w:lang w:val="en-US"/>
        </w:rPr>
        <w:t>st</w:t>
      </w:r>
      <w:r w:rsidRPr="23F589B4" w:rsidR="503127BC">
        <w:rPr>
          <w:rFonts w:ascii="Arial Nova" w:hAnsi="Arial Nova" w:eastAsia="Arial Nova" w:cs="Arial Nova"/>
          <w:noProof w:val="0"/>
          <w:sz w:val="24"/>
          <w:szCs w:val="24"/>
          <w:lang w:val="en-US"/>
        </w:rPr>
        <w:t xml:space="preserve"> o</w:t>
      </w:r>
      <w:r w:rsidRPr="23F589B4" w:rsidR="3EEEC8AA">
        <w:rPr>
          <w:rFonts w:ascii="Arial Nova" w:hAnsi="Arial Nova" w:eastAsia="Arial Nova" w:cs="Arial Nova"/>
          <w:noProof w:val="0"/>
          <w:sz w:val="24"/>
          <w:szCs w:val="24"/>
          <w:lang w:val="en-US"/>
        </w:rPr>
        <w:t xml:space="preserve">f March 2023, </w:t>
      </w:r>
      <w:r w:rsidRPr="23F589B4" w:rsidR="6DCCC183">
        <w:rPr>
          <w:rFonts w:ascii="Arial Nova" w:hAnsi="Arial Nova" w:eastAsia="Arial Nova" w:cs="Arial Nova"/>
          <w:noProof w:val="0"/>
          <w:sz w:val="24"/>
          <w:szCs w:val="24"/>
          <w:lang w:val="en-US"/>
        </w:rPr>
        <w:t>it</w:t>
      </w:r>
      <w:r w:rsidRPr="23F589B4" w:rsidR="007A5A88">
        <w:rPr>
          <w:rFonts w:ascii="Arial Nova" w:hAnsi="Arial Nova" w:eastAsia="Arial Nova" w:cs="Arial Nova"/>
          <w:noProof w:val="0"/>
          <w:sz w:val="24"/>
          <w:szCs w:val="24"/>
          <w:lang w:val="en-US"/>
        </w:rPr>
        <w:t xml:space="preserve"> is hoped the data collection will commence in </w:t>
      </w:r>
      <w:r w:rsidRPr="23F589B4" w:rsidR="4A4B1688">
        <w:rPr>
          <w:rFonts w:ascii="Arial Nova" w:hAnsi="Arial Nova" w:eastAsia="Arial Nova" w:cs="Arial Nova"/>
          <w:noProof w:val="0"/>
          <w:sz w:val="24"/>
          <w:szCs w:val="24"/>
          <w:lang w:val="en-US"/>
        </w:rPr>
        <w:t xml:space="preserve">early </w:t>
      </w:r>
      <w:r w:rsidRPr="23F589B4" w:rsidR="50C8260B">
        <w:rPr>
          <w:rFonts w:ascii="Arial Nova" w:hAnsi="Arial Nova" w:eastAsia="Arial Nova" w:cs="Arial Nova"/>
          <w:noProof w:val="0"/>
          <w:sz w:val="24"/>
          <w:szCs w:val="24"/>
          <w:lang w:val="en-US"/>
        </w:rPr>
        <w:t>December</w:t>
      </w:r>
      <w:r w:rsidRPr="23F589B4" w:rsidR="007A5A88">
        <w:rPr>
          <w:rFonts w:ascii="Arial Nova" w:hAnsi="Arial Nova" w:eastAsia="Arial Nova" w:cs="Arial Nova"/>
          <w:noProof w:val="0"/>
          <w:sz w:val="24"/>
          <w:szCs w:val="24"/>
          <w:lang w:val="en-US"/>
        </w:rPr>
        <w:t xml:space="preserve"> 2022, with full </w:t>
      </w:r>
      <w:r w:rsidRPr="23F589B4" w:rsidR="7DC424EA">
        <w:rPr>
          <w:rFonts w:ascii="Arial Nova" w:hAnsi="Arial Nova" w:eastAsia="Arial Nova" w:cs="Arial Nova"/>
          <w:noProof w:val="0"/>
          <w:sz w:val="24"/>
          <w:szCs w:val="24"/>
          <w:lang w:val="en-US"/>
        </w:rPr>
        <w:t xml:space="preserve">analysis completed by the end </w:t>
      </w:r>
      <w:r w:rsidRPr="23F589B4" w:rsidR="27C1273E">
        <w:rPr>
          <w:rFonts w:ascii="Arial Nova" w:hAnsi="Arial Nova" w:eastAsia="Arial Nova" w:cs="Arial Nova"/>
          <w:noProof w:val="0"/>
          <w:sz w:val="24"/>
          <w:szCs w:val="24"/>
          <w:lang w:val="en-US"/>
        </w:rPr>
        <w:t>of</w:t>
      </w:r>
      <w:r w:rsidRPr="23F589B4" w:rsidR="7DC424EA">
        <w:rPr>
          <w:rFonts w:ascii="Arial Nova" w:hAnsi="Arial Nova" w:eastAsia="Arial Nova" w:cs="Arial Nova"/>
          <w:noProof w:val="0"/>
          <w:sz w:val="24"/>
          <w:szCs w:val="24"/>
          <w:lang w:val="en-US"/>
        </w:rPr>
        <w:t xml:space="preserve"> January 20</w:t>
      </w:r>
      <w:r w:rsidRPr="23F589B4" w:rsidR="254E41BE">
        <w:rPr>
          <w:rFonts w:ascii="Arial Nova" w:hAnsi="Arial Nova" w:eastAsia="Arial Nova" w:cs="Arial Nova"/>
          <w:noProof w:val="0"/>
          <w:sz w:val="24"/>
          <w:szCs w:val="24"/>
          <w:lang w:val="en-US"/>
        </w:rPr>
        <w:t>23</w:t>
      </w:r>
      <w:r w:rsidRPr="23F589B4" w:rsidR="0F29318E">
        <w:rPr>
          <w:rFonts w:ascii="Arial Nova" w:hAnsi="Arial Nova" w:eastAsia="Arial Nova" w:cs="Arial Nova"/>
          <w:noProof w:val="0"/>
          <w:sz w:val="24"/>
          <w:szCs w:val="24"/>
          <w:lang w:val="en-US"/>
        </w:rPr>
        <w:t xml:space="preserve">. The </w:t>
      </w:r>
      <w:r w:rsidRPr="23F589B4" w:rsidR="254E41BE">
        <w:rPr>
          <w:rFonts w:ascii="Arial Nova" w:hAnsi="Arial Nova" w:eastAsia="Arial Nova" w:cs="Arial Nova"/>
          <w:noProof w:val="0"/>
          <w:sz w:val="24"/>
          <w:szCs w:val="24"/>
          <w:lang w:val="en-US"/>
        </w:rPr>
        <w:t xml:space="preserve">drafted dissertation </w:t>
      </w:r>
      <w:r w:rsidRPr="23F589B4" w:rsidR="02896556">
        <w:rPr>
          <w:rFonts w:ascii="Arial Nova" w:hAnsi="Arial Nova" w:eastAsia="Arial Nova" w:cs="Arial Nova"/>
          <w:noProof w:val="0"/>
          <w:sz w:val="24"/>
          <w:szCs w:val="24"/>
          <w:lang w:val="en-US"/>
        </w:rPr>
        <w:t>will be created</w:t>
      </w:r>
      <w:r w:rsidRPr="23F589B4" w:rsidR="254E41BE">
        <w:rPr>
          <w:rFonts w:ascii="Arial Nova" w:hAnsi="Arial Nova" w:eastAsia="Arial Nova" w:cs="Arial Nova"/>
          <w:noProof w:val="0"/>
          <w:sz w:val="24"/>
          <w:szCs w:val="24"/>
          <w:lang w:val="en-US"/>
        </w:rPr>
        <w:t xml:space="preserve"> </w:t>
      </w:r>
      <w:r w:rsidRPr="23F589B4" w:rsidR="254E41BE">
        <w:rPr>
          <w:rFonts w:ascii="Arial Nova" w:hAnsi="Arial Nova" w:eastAsia="Arial Nova" w:cs="Arial Nova"/>
          <w:noProof w:val="0"/>
          <w:sz w:val="24"/>
          <w:szCs w:val="24"/>
          <w:lang w:val="en-US"/>
        </w:rPr>
        <w:t>by the end of February 2023</w:t>
      </w:r>
      <w:r w:rsidRPr="23F589B4" w:rsidR="5641E425">
        <w:rPr>
          <w:rFonts w:ascii="Arial Nova" w:hAnsi="Arial Nova" w:eastAsia="Arial Nova" w:cs="Arial Nova"/>
          <w:noProof w:val="0"/>
          <w:sz w:val="24"/>
          <w:szCs w:val="24"/>
          <w:lang w:val="en-US"/>
        </w:rPr>
        <w:t>,</w:t>
      </w:r>
      <w:r w:rsidRPr="23F589B4" w:rsidR="254E41BE">
        <w:rPr>
          <w:rFonts w:ascii="Arial Nova" w:hAnsi="Arial Nova" w:eastAsia="Arial Nova" w:cs="Arial Nova"/>
          <w:noProof w:val="0"/>
          <w:sz w:val="24"/>
          <w:szCs w:val="24"/>
          <w:lang w:val="en-US"/>
        </w:rPr>
        <w:t xml:space="preserve"> for final submission on the 31</w:t>
      </w:r>
      <w:r w:rsidRPr="23F589B4" w:rsidR="5536E9AB">
        <w:rPr>
          <w:rFonts w:ascii="Arial Nova" w:hAnsi="Arial Nova" w:eastAsia="Arial Nova" w:cs="Arial Nova"/>
          <w:noProof w:val="0"/>
          <w:sz w:val="24"/>
          <w:szCs w:val="24"/>
          <w:vertAlign w:val="superscript"/>
          <w:lang w:val="en-US"/>
        </w:rPr>
        <w:t>st</w:t>
      </w:r>
      <w:r w:rsidRPr="23F589B4" w:rsidR="5536E9AB">
        <w:rPr>
          <w:rFonts w:ascii="Arial Nova" w:hAnsi="Arial Nova" w:eastAsia="Arial Nova" w:cs="Arial Nova"/>
          <w:noProof w:val="0"/>
          <w:sz w:val="24"/>
          <w:szCs w:val="24"/>
          <w:lang w:val="en-US"/>
        </w:rPr>
        <w:t xml:space="preserve"> of</w:t>
      </w:r>
      <w:r w:rsidRPr="23F589B4" w:rsidR="254E41BE">
        <w:rPr>
          <w:rFonts w:ascii="Arial Nova" w:hAnsi="Arial Nova" w:eastAsia="Arial Nova" w:cs="Arial Nova"/>
          <w:noProof w:val="0"/>
          <w:sz w:val="24"/>
          <w:szCs w:val="24"/>
          <w:lang w:val="en-US"/>
        </w:rPr>
        <w:t xml:space="preserve"> March 2023.</w:t>
      </w:r>
    </w:p>
    <w:p w:rsidR="069CC484" w:rsidP="069CC484" w:rsidRDefault="069CC484" w14:paraId="565861C5" w14:textId="3588B79B">
      <w:pPr>
        <w:pStyle w:val="Normal"/>
        <w:spacing w:line="360" w:lineRule="auto"/>
        <w:jc w:val="both"/>
        <w:rPr>
          <w:rFonts w:ascii="Arial Nova" w:hAnsi="Arial Nova" w:eastAsia="Arial Nova" w:cs="Arial Nova"/>
          <w:noProof w:val="0"/>
          <w:sz w:val="24"/>
          <w:szCs w:val="24"/>
          <w:lang w:val="en-US"/>
        </w:rPr>
      </w:pPr>
    </w:p>
    <w:p w:rsidR="254E41BE" w:rsidP="069CC484" w:rsidRDefault="254E41BE" w14:paraId="277AB07B" w14:textId="2762AFD0">
      <w:pPr>
        <w:pStyle w:val="Normal"/>
        <w:spacing w:line="360" w:lineRule="auto"/>
        <w:jc w:val="both"/>
        <w:rPr>
          <w:rFonts w:ascii="Arial Nova" w:hAnsi="Arial Nova" w:eastAsia="Arial Nova" w:cs="Arial Nova"/>
          <w:noProof w:val="0"/>
          <w:sz w:val="24"/>
          <w:szCs w:val="24"/>
          <w:lang w:val="en-US"/>
        </w:rPr>
      </w:pPr>
      <w:r w:rsidRPr="23F589B4" w:rsidR="254E41BE">
        <w:rPr>
          <w:rFonts w:ascii="Arial Nova" w:hAnsi="Arial Nova" w:eastAsia="Arial Nova" w:cs="Arial Nova"/>
          <w:noProof w:val="0"/>
          <w:sz w:val="24"/>
          <w:szCs w:val="24"/>
          <w:lang w:val="en-US"/>
        </w:rPr>
        <w:t xml:space="preserve">There will be limited requirement for budget, the researcher is afforded the support towards the cost of printing and paper from their disabled </w:t>
      </w:r>
      <w:r w:rsidRPr="23F589B4" w:rsidR="053C7A00">
        <w:rPr>
          <w:rFonts w:ascii="Arial Nova" w:hAnsi="Arial Nova" w:eastAsia="Arial Nova" w:cs="Arial Nova"/>
          <w:noProof w:val="0"/>
          <w:sz w:val="24"/>
          <w:szCs w:val="24"/>
          <w:lang w:val="en-US"/>
        </w:rPr>
        <w:t>student's</w:t>
      </w:r>
      <w:r w:rsidRPr="23F589B4" w:rsidR="254E41BE">
        <w:rPr>
          <w:rFonts w:ascii="Arial Nova" w:hAnsi="Arial Nova" w:eastAsia="Arial Nova" w:cs="Arial Nova"/>
          <w:noProof w:val="0"/>
          <w:sz w:val="24"/>
          <w:szCs w:val="24"/>
          <w:lang w:val="en-US"/>
        </w:rPr>
        <w:t xml:space="preserve"> allowance.</w:t>
      </w:r>
      <w:r w:rsidRPr="23F589B4" w:rsidR="4E8D6048">
        <w:rPr>
          <w:rFonts w:ascii="Arial Nova" w:hAnsi="Arial Nova" w:eastAsia="Arial Nova" w:cs="Arial Nova"/>
          <w:noProof w:val="0"/>
          <w:sz w:val="24"/>
          <w:szCs w:val="24"/>
          <w:lang w:val="en-US"/>
        </w:rPr>
        <w:t xml:space="preserve"> </w:t>
      </w:r>
      <w:r w:rsidRPr="23F589B4" w:rsidR="36FC9EE2">
        <w:rPr>
          <w:rFonts w:ascii="Arial Nova" w:hAnsi="Arial Nova" w:eastAsia="Arial Nova" w:cs="Arial Nova"/>
          <w:noProof w:val="0"/>
          <w:sz w:val="24"/>
          <w:szCs w:val="24"/>
          <w:lang w:val="en-US"/>
        </w:rPr>
        <w:t>The potential obstacles</w:t>
      </w:r>
      <w:r w:rsidRPr="23F589B4" w:rsidR="7CDE0750">
        <w:rPr>
          <w:rFonts w:ascii="Arial Nova" w:hAnsi="Arial Nova" w:eastAsia="Arial Nova" w:cs="Arial Nova"/>
          <w:noProof w:val="0"/>
          <w:sz w:val="24"/>
          <w:szCs w:val="24"/>
          <w:lang w:val="en-US"/>
        </w:rPr>
        <w:t xml:space="preserve"> foreseen would be finding suitable candidates, </w:t>
      </w:r>
      <w:r w:rsidRPr="23F589B4" w:rsidR="737182D9">
        <w:rPr>
          <w:rFonts w:ascii="Arial Nova" w:hAnsi="Arial Nova" w:eastAsia="Arial Nova" w:cs="Arial Nova"/>
          <w:noProof w:val="0"/>
          <w:sz w:val="24"/>
          <w:szCs w:val="24"/>
          <w:lang w:val="en-US"/>
        </w:rPr>
        <w:t xml:space="preserve">maintaining a solid structure for </w:t>
      </w:r>
      <w:r w:rsidRPr="23F589B4" w:rsidR="7CDE0750">
        <w:rPr>
          <w:rFonts w:ascii="Arial Nova" w:hAnsi="Arial Nova" w:eastAsia="Arial Nova" w:cs="Arial Nova"/>
          <w:noProof w:val="0"/>
          <w:sz w:val="24"/>
          <w:szCs w:val="24"/>
          <w:lang w:val="en-US"/>
        </w:rPr>
        <w:t xml:space="preserve">time management and </w:t>
      </w:r>
      <w:r w:rsidRPr="23F589B4" w:rsidR="0D32457A">
        <w:rPr>
          <w:rFonts w:ascii="Arial Nova" w:hAnsi="Arial Nova" w:eastAsia="Arial Nova" w:cs="Arial Nova"/>
          <w:noProof w:val="0"/>
          <w:sz w:val="24"/>
          <w:szCs w:val="24"/>
          <w:lang w:val="en-US"/>
        </w:rPr>
        <w:t>analysis</w:t>
      </w:r>
      <w:r w:rsidRPr="23F589B4" w:rsidR="7CDE0750">
        <w:rPr>
          <w:rFonts w:ascii="Arial Nova" w:hAnsi="Arial Nova" w:eastAsia="Arial Nova" w:cs="Arial Nova"/>
          <w:noProof w:val="0"/>
          <w:sz w:val="24"/>
          <w:szCs w:val="24"/>
          <w:lang w:val="en-US"/>
        </w:rPr>
        <w:t xml:space="preserve"> of the data. To overcome these risks the researcher will keep in re</w:t>
      </w:r>
      <w:r w:rsidRPr="23F589B4" w:rsidR="01E3C940">
        <w:rPr>
          <w:rFonts w:ascii="Arial Nova" w:hAnsi="Arial Nova" w:eastAsia="Arial Nova" w:cs="Arial Nova"/>
          <w:noProof w:val="0"/>
          <w:sz w:val="24"/>
          <w:szCs w:val="24"/>
          <w:lang w:val="en-US"/>
        </w:rPr>
        <w:t>gular contact with their academic supervisor</w:t>
      </w:r>
      <w:r w:rsidRPr="23F589B4" w:rsidR="0630F80C">
        <w:rPr>
          <w:rFonts w:ascii="Arial Nova" w:hAnsi="Arial Nova" w:eastAsia="Arial Nova" w:cs="Arial Nova"/>
          <w:noProof w:val="0"/>
          <w:sz w:val="24"/>
          <w:szCs w:val="24"/>
          <w:lang w:val="en-US"/>
        </w:rPr>
        <w:t xml:space="preserve"> and apply time management tools, such as the use of a Gannt chart. </w:t>
      </w:r>
    </w:p>
    <w:p w:rsidR="069CC484" w:rsidP="069CC484" w:rsidRDefault="069CC484" w14:paraId="411FACE9" w14:textId="11921BA6">
      <w:pPr>
        <w:pStyle w:val="Normal"/>
        <w:spacing w:line="360" w:lineRule="auto"/>
        <w:jc w:val="both"/>
        <w:rPr>
          <w:rFonts w:ascii="Arial Nova" w:hAnsi="Arial Nova" w:eastAsia="Arial Nova" w:cs="Arial Nova"/>
          <w:noProof w:val="0"/>
          <w:sz w:val="24"/>
          <w:szCs w:val="24"/>
          <w:lang w:val="en-US"/>
        </w:rPr>
      </w:pPr>
    </w:p>
    <w:p w:rsidR="069CC484" w:rsidRDefault="069CC484" w14:paraId="7E4DB1AA" w14:textId="48DF5B7D">
      <w:r>
        <w:br w:type="page"/>
      </w:r>
    </w:p>
    <w:p w:rsidR="44DCA90D" w:rsidP="069CC484" w:rsidRDefault="44DCA90D" w14:paraId="1F4B6E1C" w14:textId="4C6044A7">
      <w:pPr>
        <w:pStyle w:val="Heading1"/>
        <w:rPr>
          <w:rFonts w:ascii="Arial Nova" w:hAnsi="Arial Nova" w:eastAsia="Arial Nova" w:cs="Arial Nova"/>
          <w:noProof w:val="0"/>
          <w:lang w:val="en-US"/>
        </w:rPr>
      </w:pPr>
      <w:bookmarkStart w:name="_Toc31346878" w:id="966142088"/>
      <w:r w:rsidRPr="069CC484" w:rsidR="44DCA90D">
        <w:rPr>
          <w:rFonts w:ascii="Arial Nova" w:hAnsi="Arial Nova" w:eastAsia="Arial Nova" w:cs="Arial Nova"/>
          <w:noProof w:val="0"/>
          <w:lang w:val="en-US"/>
        </w:rPr>
        <w:t xml:space="preserve">Hypothesis </w:t>
      </w:r>
      <w:r w:rsidRPr="069CC484" w:rsidR="442F5169">
        <w:rPr>
          <w:rFonts w:ascii="Arial Nova" w:hAnsi="Arial Nova" w:eastAsia="Arial Nova" w:cs="Arial Nova"/>
          <w:noProof w:val="0"/>
          <w:lang w:val="en-US"/>
        </w:rPr>
        <w:t>and implications</w:t>
      </w:r>
      <w:bookmarkEnd w:id="966142088"/>
    </w:p>
    <w:p w:rsidR="069CC484" w:rsidP="069CC484" w:rsidRDefault="069CC484" w14:paraId="39DCFF5F" w14:textId="25B0197E">
      <w:pPr>
        <w:pStyle w:val="Normal"/>
        <w:rPr>
          <w:noProof w:val="0"/>
          <w:lang w:val="en-US"/>
        </w:rPr>
      </w:pPr>
    </w:p>
    <w:p w:rsidR="41253F8A" w:rsidP="069CC484" w:rsidRDefault="41253F8A" w14:paraId="70FDF8E1" w14:textId="3466091D">
      <w:pPr>
        <w:pStyle w:val="Normal"/>
        <w:spacing w:line="360" w:lineRule="auto"/>
        <w:jc w:val="both"/>
        <w:rPr>
          <w:rFonts w:ascii="Arial Nova" w:hAnsi="Arial Nova" w:eastAsia="Arial Nova" w:cs="Arial Nova"/>
          <w:noProof w:val="0"/>
          <w:sz w:val="24"/>
          <w:szCs w:val="24"/>
          <w:lang w:val="en-US"/>
        </w:rPr>
      </w:pPr>
      <w:r w:rsidRPr="23F589B4" w:rsidR="41253F8A">
        <w:rPr>
          <w:rFonts w:ascii="Arial Nova" w:hAnsi="Arial Nova" w:eastAsia="Arial Nova" w:cs="Arial Nova"/>
          <w:noProof w:val="0"/>
          <w:sz w:val="24"/>
          <w:szCs w:val="24"/>
          <w:lang w:val="en-US"/>
        </w:rPr>
        <w:t>The case study could offer an array of benefits within the research field</w:t>
      </w:r>
      <w:r w:rsidRPr="23F589B4" w:rsidR="58880443">
        <w:rPr>
          <w:rFonts w:ascii="Arial Nova" w:hAnsi="Arial Nova" w:eastAsia="Arial Nova" w:cs="Arial Nova"/>
          <w:noProof w:val="0"/>
          <w:sz w:val="24"/>
          <w:szCs w:val="24"/>
          <w:lang w:val="en-US"/>
        </w:rPr>
        <w:t>,</w:t>
      </w:r>
      <w:r w:rsidRPr="23F589B4" w:rsidR="41253F8A">
        <w:rPr>
          <w:rFonts w:ascii="Arial Nova" w:hAnsi="Arial Nova" w:eastAsia="Arial Nova" w:cs="Arial Nova"/>
          <w:noProof w:val="0"/>
          <w:sz w:val="24"/>
          <w:szCs w:val="24"/>
          <w:lang w:val="en-US"/>
        </w:rPr>
        <w:t xml:space="preserve"> such as:</w:t>
      </w:r>
    </w:p>
    <w:p w:rsidR="069CC484" w:rsidP="069CC484" w:rsidRDefault="069CC484" w14:paraId="70F21954" w14:textId="5F256103">
      <w:pPr>
        <w:pStyle w:val="Normal"/>
        <w:spacing w:line="360" w:lineRule="auto"/>
        <w:jc w:val="both"/>
        <w:rPr>
          <w:rFonts w:ascii="Arial Nova" w:hAnsi="Arial Nova" w:eastAsia="Arial Nova" w:cs="Arial Nova"/>
          <w:noProof w:val="0"/>
          <w:sz w:val="24"/>
          <w:szCs w:val="24"/>
          <w:lang w:val="en-US"/>
        </w:rPr>
      </w:pPr>
    </w:p>
    <w:p w:rsidR="41253F8A" w:rsidP="069CC484" w:rsidRDefault="41253F8A" w14:paraId="66C2A13E" w14:textId="3244077C">
      <w:pPr>
        <w:pStyle w:val="ListParagraph"/>
        <w:numPr>
          <w:ilvl w:val="0"/>
          <w:numId w:val="4"/>
        </w:numPr>
        <w:spacing w:line="360" w:lineRule="auto"/>
        <w:jc w:val="both"/>
        <w:rPr>
          <w:rFonts w:ascii="Arial Nova" w:hAnsi="Arial Nova" w:eastAsia="Arial Nova" w:cs="Arial Nova"/>
          <w:noProof w:val="0"/>
          <w:sz w:val="24"/>
          <w:szCs w:val="24"/>
          <w:lang w:val="en-US"/>
        </w:rPr>
      </w:pPr>
      <w:r w:rsidRPr="069CC484" w:rsidR="41253F8A">
        <w:rPr>
          <w:rFonts w:ascii="Arial Nova" w:hAnsi="Arial Nova" w:eastAsia="Arial Nova" w:cs="Arial Nova"/>
          <w:noProof w:val="0"/>
          <w:sz w:val="24"/>
          <w:szCs w:val="24"/>
          <w:lang w:val="en-US"/>
        </w:rPr>
        <w:t xml:space="preserve">Challenging existing </w:t>
      </w:r>
      <w:r w:rsidRPr="069CC484" w:rsidR="41253F8A">
        <w:rPr>
          <w:rFonts w:ascii="Arial Nova" w:hAnsi="Arial Nova" w:eastAsia="Arial Nova" w:cs="Arial Nova"/>
          <w:noProof w:val="0"/>
          <w:sz w:val="24"/>
          <w:szCs w:val="24"/>
          <w:lang w:val="en-US"/>
        </w:rPr>
        <w:t>theories</w:t>
      </w:r>
      <w:r w:rsidRPr="069CC484" w:rsidR="41253F8A">
        <w:rPr>
          <w:rFonts w:ascii="Arial Nova" w:hAnsi="Arial Nova" w:eastAsia="Arial Nova" w:cs="Arial Nova"/>
          <w:noProof w:val="0"/>
          <w:sz w:val="24"/>
          <w:szCs w:val="24"/>
          <w:lang w:val="en-US"/>
        </w:rPr>
        <w:t xml:space="preserve"> and assumptions</w:t>
      </w:r>
    </w:p>
    <w:p w:rsidR="41253F8A" w:rsidP="069CC484" w:rsidRDefault="41253F8A" w14:paraId="4DDF4DA6" w14:textId="14393F27">
      <w:pPr>
        <w:pStyle w:val="ListParagraph"/>
        <w:numPr>
          <w:ilvl w:val="0"/>
          <w:numId w:val="4"/>
        </w:numPr>
        <w:spacing w:line="360" w:lineRule="auto"/>
        <w:jc w:val="both"/>
        <w:rPr>
          <w:rFonts w:ascii="Arial Nova" w:hAnsi="Arial Nova" w:eastAsia="Arial Nova" w:cs="Arial Nova"/>
          <w:noProof w:val="0"/>
          <w:sz w:val="24"/>
          <w:szCs w:val="24"/>
          <w:lang w:val="en-US"/>
        </w:rPr>
      </w:pPr>
      <w:r w:rsidRPr="23F589B4" w:rsidR="41253F8A">
        <w:rPr>
          <w:rFonts w:ascii="Arial Nova" w:hAnsi="Arial Nova" w:eastAsia="Arial Nova" w:cs="Arial Nova"/>
          <w:noProof w:val="0"/>
          <w:sz w:val="24"/>
          <w:szCs w:val="24"/>
          <w:lang w:val="en-US"/>
        </w:rPr>
        <w:t>Provide</w:t>
      </w:r>
      <w:r w:rsidRPr="23F589B4" w:rsidR="41253F8A">
        <w:rPr>
          <w:rFonts w:ascii="Arial Nova" w:hAnsi="Arial Nova" w:eastAsia="Arial Nova" w:cs="Arial Nova"/>
          <w:noProof w:val="0"/>
          <w:sz w:val="24"/>
          <w:szCs w:val="24"/>
          <w:lang w:val="en-US"/>
        </w:rPr>
        <w:t xml:space="preserve"> valuable findings for practitioners, </w:t>
      </w:r>
      <w:bookmarkStart w:name="_Int_WCCqUTZr" w:id="445959145"/>
      <w:r w:rsidRPr="23F589B4" w:rsidR="43E4E52E">
        <w:rPr>
          <w:rFonts w:ascii="Arial Nova" w:hAnsi="Arial Nova" w:eastAsia="Arial Nova" w:cs="Arial Nova"/>
          <w:noProof w:val="0"/>
          <w:sz w:val="24"/>
          <w:szCs w:val="24"/>
          <w:lang w:val="en-US"/>
        </w:rPr>
        <w:t>educators,</w:t>
      </w:r>
      <w:bookmarkEnd w:id="445959145"/>
      <w:r w:rsidRPr="23F589B4" w:rsidR="41253F8A">
        <w:rPr>
          <w:rFonts w:ascii="Arial Nova" w:hAnsi="Arial Nova" w:eastAsia="Arial Nova" w:cs="Arial Nova"/>
          <w:noProof w:val="0"/>
          <w:sz w:val="24"/>
          <w:szCs w:val="24"/>
          <w:lang w:val="en-US"/>
        </w:rPr>
        <w:t xml:space="preserve"> and other academics </w:t>
      </w:r>
      <w:r w:rsidRPr="23F589B4" w:rsidR="0B41BC2A">
        <w:rPr>
          <w:rFonts w:ascii="Arial Nova" w:hAnsi="Arial Nova" w:eastAsia="Arial Nova" w:cs="Arial Nova"/>
          <w:noProof w:val="0"/>
          <w:sz w:val="24"/>
          <w:szCs w:val="24"/>
          <w:lang w:val="en-US"/>
        </w:rPr>
        <w:t>with</w:t>
      </w:r>
      <w:r w:rsidRPr="23F589B4" w:rsidR="41253F8A">
        <w:rPr>
          <w:rFonts w:ascii="Arial Nova" w:hAnsi="Arial Nova" w:eastAsia="Arial Nova" w:cs="Arial Nova"/>
          <w:noProof w:val="0"/>
          <w:sz w:val="24"/>
          <w:szCs w:val="24"/>
          <w:lang w:val="en-US"/>
        </w:rPr>
        <w:t>in the field of food security</w:t>
      </w:r>
    </w:p>
    <w:p w:rsidR="41253F8A" w:rsidP="069CC484" w:rsidRDefault="41253F8A" w14:paraId="3F73C1C5" w14:textId="0E6834FE">
      <w:pPr>
        <w:pStyle w:val="ListParagraph"/>
        <w:numPr>
          <w:ilvl w:val="0"/>
          <w:numId w:val="4"/>
        </w:numPr>
        <w:spacing w:line="360" w:lineRule="auto"/>
        <w:jc w:val="both"/>
        <w:rPr>
          <w:rFonts w:ascii="Arial Nova" w:hAnsi="Arial Nova" w:eastAsia="Arial Nova" w:cs="Arial Nova"/>
          <w:noProof w:val="0"/>
          <w:sz w:val="24"/>
          <w:szCs w:val="24"/>
          <w:lang w:val="en-US"/>
        </w:rPr>
      </w:pPr>
      <w:r w:rsidRPr="23F589B4" w:rsidR="41253F8A">
        <w:rPr>
          <w:rFonts w:ascii="Arial Nova" w:hAnsi="Arial Nova" w:eastAsia="Arial Nova" w:cs="Arial Nova"/>
          <w:noProof w:val="0"/>
          <w:sz w:val="24"/>
          <w:szCs w:val="24"/>
          <w:lang w:val="en-US"/>
        </w:rPr>
        <w:t>The potential impact the research findings could have on</w:t>
      </w:r>
      <w:r w:rsidRPr="23F589B4" w:rsidR="5CB566CE">
        <w:rPr>
          <w:rFonts w:ascii="Arial Nova" w:hAnsi="Arial Nova" w:eastAsia="Arial Nova" w:cs="Arial Nova"/>
          <w:noProof w:val="0"/>
          <w:sz w:val="24"/>
          <w:szCs w:val="24"/>
          <w:lang w:val="en-US"/>
        </w:rPr>
        <w:t xml:space="preserve"> setting</w:t>
      </w:r>
      <w:r w:rsidRPr="23F589B4" w:rsidR="41253F8A">
        <w:rPr>
          <w:rFonts w:ascii="Arial Nova" w:hAnsi="Arial Nova" w:eastAsia="Arial Nova" w:cs="Arial Nova"/>
          <w:noProof w:val="0"/>
          <w:sz w:val="24"/>
          <w:szCs w:val="24"/>
          <w:lang w:val="en-US"/>
        </w:rPr>
        <w:t xml:space="preserve"> policy</w:t>
      </w:r>
    </w:p>
    <w:p w:rsidR="41253F8A" w:rsidP="069CC484" w:rsidRDefault="41253F8A" w14:paraId="6FE90D66" w14:textId="51BEA383">
      <w:pPr>
        <w:pStyle w:val="ListParagraph"/>
        <w:numPr>
          <w:ilvl w:val="0"/>
          <w:numId w:val="4"/>
        </w:numPr>
        <w:spacing w:line="360" w:lineRule="auto"/>
        <w:jc w:val="both"/>
        <w:rPr>
          <w:rFonts w:ascii="Arial Nova" w:hAnsi="Arial Nova" w:eastAsia="Arial Nova" w:cs="Arial Nova"/>
          <w:noProof w:val="0"/>
          <w:sz w:val="24"/>
          <w:szCs w:val="24"/>
          <w:lang w:val="en-US"/>
        </w:rPr>
      </w:pPr>
      <w:r w:rsidRPr="069CC484" w:rsidR="41253F8A">
        <w:rPr>
          <w:rFonts w:ascii="Arial Nova" w:hAnsi="Arial Nova" w:eastAsia="Arial Nova" w:cs="Arial Nova"/>
          <w:noProof w:val="0"/>
          <w:sz w:val="24"/>
          <w:szCs w:val="24"/>
          <w:lang w:val="en-US"/>
        </w:rPr>
        <w:t>Creating</w:t>
      </w:r>
      <w:r w:rsidRPr="069CC484" w:rsidR="41253F8A">
        <w:rPr>
          <w:rFonts w:ascii="Arial Nova" w:hAnsi="Arial Nova" w:eastAsia="Arial Nova" w:cs="Arial Nova"/>
          <w:noProof w:val="0"/>
          <w:sz w:val="24"/>
          <w:szCs w:val="24"/>
          <w:lang w:val="en-US"/>
        </w:rPr>
        <w:t xml:space="preserve"> a need for future research</w:t>
      </w:r>
    </w:p>
    <w:p w:rsidR="41253F8A" w:rsidP="069CC484" w:rsidRDefault="41253F8A" w14:paraId="26997634" w14:textId="1BE93997">
      <w:pPr>
        <w:pStyle w:val="ListParagraph"/>
        <w:numPr>
          <w:ilvl w:val="0"/>
          <w:numId w:val="4"/>
        </w:numPr>
        <w:spacing w:line="360" w:lineRule="auto"/>
        <w:jc w:val="both"/>
        <w:rPr>
          <w:rFonts w:ascii="Arial Nova" w:hAnsi="Arial Nova" w:eastAsia="Arial Nova" w:cs="Arial Nova"/>
          <w:noProof w:val="0"/>
          <w:sz w:val="24"/>
          <w:szCs w:val="24"/>
          <w:lang w:val="en-US"/>
        </w:rPr>
      </w:pPr>
      <w:r w:rsidRPr="23F589B4" w:rsidR="41253F8A">
        <w:rPr>
          <w:rFonts w:ascii="Arial Nova" w:hAnsi="Arial Nova" w:eastAsia="Arial Nova" w:cs="Arial Nova"/>
          <w:noProof w:val="0"/>
          <w:sz w:val="24"/>
          <w:szCs w:val="24"/>
          <w:lang w:val="en-US"/>
        </w:rPr>
        <w:t>Provide</w:t>
      </w:r>
      <w:r w:rsidRPr="23F589B4" w:rsidR="41253F8A">
        <w:rPr>
          <w:rFonts w:ascii="Arial Nova" w:hAnsi="Arial Nova" w:eastAsia="Arial Nova" w:cs="Arial Nova"/>
          <w:noProof w:val="0"/>
          <w:sz w:val="24"/>
          <w:szCs w:val="24"/>
          <w:lang w:val="en-US"/>
        </w:rPr>
        <w:t xml:space="preserve"> </w:t>
      </w:r>
      <w:bookmarkStart w:name="_Int_ugp3s3hQ" w:id="562038156"/>
      <w:r w:rsidRPr="23F589B4" w:rsidR="180ECA73">
        <w:rPr>
          <w:rFonts w:ascii="Arial Nova" w:hAnsi="Arial Nova" w:eastAsia="Arial Nova" w:cs="Arial Nova"/>
          <w:noProof w:val="0"/>
          <w:sz w:val="24"/>
          <w:szCs w:val="24"/>
          <w:lang w:val="en-US"/>
        </w:rPr>
        <w:t>viable solutions</w:t>
      </w:r>
      <w:r w:rsidRPr="23F589B4" w:rsidR="4E856445">
        <w:rPr>
          <w:rFonts w:ascii="Arial Nova" w:hAnsi="Arial Nova" w:eastAsia="Arial Nova" w:cs="Arial Nova"/>
          <w:noProof w:val="0"/>
          <w:sz w:val="24"/>
          <w:szCs w:val="24"/>
          <w:lang w:val="en-US"/>
        </w:rPr>
        <w:t xml:space="preserve"> to tackle food inequalit</w:t>
      </w:r>
      <w:bookmarkEnd w:id="562038156"/>
      <w:r w:rsidRPr="23F589B4" w:rsidR="4E856445">
        <w:rPr>
          <w:rFonts w:ascii="Arial Nova" w:hAnsi="Arial Nova" w:eastAsia="Arial Nova" w:cs="Arial Nova"/>
          <w:noProof w:val="0"/>
          <w:sz w:val="24"/>
          <w:szCs w:val="24"/>
          <w:lang w:val="en-US"/>
        </w:rPr>
        <w:t>ies</w:t>
      </w:r>
    </w:p>
    <w:p w:rsidR="069CC484" w:rsidP="069CC484" w:rsidRDefault="069CC484" w14:paraId="556D9432" w14:textId="72CAEFC6">
      <w:pPr>
        <w:pStyle w:val="Normal"/>
        <w:spacing w:line="360" w:lineRule="auto"/>
        <w:jc w:val="both"/>
        <w:rPr>
          <w:rFonts w:ascii="Arial Nova" w:hAnsi="Arial Nova" w:eastAsia="Arial Nova" w:cs="Arial Nova"/>
          <w:b w:val="0"/>
          <w:bCs w:val="0"/>
          <w:i w:val="0"/>
          <w:iCs w:val="0"/>
          <w:caps w:val="0"/>
          <w:smallCaps w:val="0"/>
          <w:noProof w:val="0"/>
          <w:color w:val="3B3E4D"/>
          <w:sz w:val="24"/>
          <w:szCs w:val="24"/>
          <w:lang w:val="en-US"/>
        </w:rPr>
      </w:pPr>
    </w:p>
    <w:p w:rsidR="069CC484" w:rsidRDefault="069CC484" w14:paraId="5EC22E11" w14:textId="667C06F5">
      <w:r>
        <w:br w:type="page"/>
      </w:r>
    </w:p>
    <w:p w:rsidR="442F5169" w:rsidP="069CC484" w:rsidRDefault="442F5169" w14:paraId="7BD3E7E0" w14:textId="4AB18FF0">
      <w:pPr>
        <w:pStyle w:val="Heading1"/>
        <w:rPr>
          <w:rFonts w:ascii="Arial Nova" w:hAnsi="Arial Nova" w:eastAsia="Arial Nova" w:cs="Arial Nova"/>
          <w:noProof w:val="0"/>
          <w:lang w:val="en-US"/>
        </w:rPr>
      </w:pPr>
      <w:bookmarkStart w:name="_Toc845986324" w:id="984437603"/>
      <w:r w:rsidRPr="069CC484" w:rsidR="442F5169">
        <w:rPr>
          <w:rFonts w:ascii="Arial Nova" w:hAnsi="Arial Nova" w:eastAsia="Arial Nova" w:cs="Arial Nova"/>
          <w:noProof w:val="0"/>
          <w:lang w:val="en-US"/>
        </w:rPr>
        <w:t>Conclusion</w:t>
      </w:r>
      <w:bookmarkEnd w:id="984437603"/>
    </w:p>
    <w:p w:rsidR="069CC484" w:rsidP="069CC484" w:rsidRDefault="069CC484" w14:paraId="16CCA203" w14:textId="193953AD">
      <w:pPr>
        <w:pStyle w:val="Normal"/>
        <w:rPr>
          <w:noProof w:val="0"/>
          <w:lang w:val="en-US"/>
        </w:rPr>
      </w:pPr>
    </w:p>
    <w:p w:rsidR="7B5EED67" w:rsidP="069CC484" w:rsidRDefault="7B5EED67" w14:paraId="328E6F20" w14:textId="3AC29CF5">
      <w:pPr>
        <w:pStyle w:val="Normal"/>
        <w:spacing w:line="360" w:lineRule="auto"/>
        <w:jc w:val="both"/>
        <w:rPr>
          <w:rFonts w:ascii="Arial Nova" w:hAnsi="Arial Nova" w:eastAsia="Arial Nova" w:cs="Arial Nova"/>
          <w:noProof w:val="0"/>
          <w:sz w:val="24"/>
          <w:szCs w:val="24"/>
          <w:lang w:val="en-US"/>
        </w:rPr>
      </w:pPr>
      <w:r w:rsidRPr="23F589B4" w:rsidR="7B5EED67">
        <w:rPr>
          <w:rFonts w:ascii="Arial Nova" w:hAnsi="Arial Nova" w:eastAsia="Arial Nova" w:cs="Arial Nova"/>
          <w:noProof w:val="0"/>
          <w:sz w:val="24"/>
          <w:szCs w:val="24"/>
          <w:lang w:val="en-US"/>
        </w:rPr>
        <w:t xml:space="preserve">The paper has provided justification for the research proposal </w:t>
      </w:r>
      <w:r w:rsidRPr="23F589B4" w:rsidR="3A03D299">
        <w:rPr>
          <w:rFonts w:ascii="Arial Nova" w:hAnsi="Arial Nova" w:eastAsia="Arial Nova" w:cs="Arial Nova"/>
          <w:noProof w:val="0"/>
          <w:sz w:val="24"/>
          <w:szCs w:val="24"/>
          <w:lang w:val="en-US"/>
        </w:rPr>
        <w:t xml:space="preserve">within the </w:t>
      </w:r>
      <w:r w:rsidRPr="23F589B4" w:rsidR="6D30DE21">
        <w:rPr>
          <w:rFonts w:ascii="Arial Nova" w:hAnsi="Arial Nova" w:eastAsia="Arial Nova" w:cs="Arial Nova"/>
          <w:noProof w:val="0"/>
          <w:sz w:val="24"/>
          <w:szCs w:val="24"/>
          <w:lang w:val="en-US"/>
        </w:rPr>
        <w:t xml:space="preserve">chosen </w:t>
      </w:r>
      <w:r w:rsidRPr="23F589B4" w:rsidR="3A03D299">
        <w:rPr>
          <w:rFonts w:ascii="Arial Nova" w:hAnsi="Arial Nova" w:eastAsia="Arial Nova" w:cs="Arial Nova"/>
          <w:noProof w:val="0"/>
          <w:sz w:val="24"/>
          <w:szCs w:val="24"/>
          <w:lang w:val="en-US"/>
        </w:rPr>
        <w:t>field of study</w:t>
      </w:r>
      <w:r w:rsidRPr="23F589B4" w:rsidR="6FE713BE">
        <w:rPr>
          <w:rFonts w:ascii="Arial Nova" w:hAnsi="Arial Nova" w:eastAsia="Arial Nova" w:cs="Arial Nova"/>
          <w:noProof w:val="0"/>
          <w:sz w:val="24"/>
          <w:szCs w:val="24"/>
          <w:lang w:val="en-US"/>
        </w:rPr>
        <w:t xml:space="preserve">. The researcher has </w:t>
      </w:r>
      <w:r w:rsidRPr="23F589B4" w:rsidR="0872004F">
        <w:rPr>
          <w:rFonts w:ascii="Arial Nova" w:hAnsi="Arial Nova" w:eastAsia="Arial Nova" w:cs="Arial Nova"/>
          <w:noProof w:val="0"/>
          <w:sz w:val="24"/>
          <w:szCs w:val="24"/>
          <w:lang w:val="en-US"/>
        </w:rPr>
        <w:t>s</w:t>
      </w:r>
      <w:r w:rsidRPr="23F589B4" w:rsidR="346E5D32">
        <w:rPr>
          <w:rFonts w:ascii="Arial Nova" w:hAnsi="Arial Nova" w:eastAsia="Arial Nova" w:cs="Arial Nova"/>
          <w:noProof w:val="0"/>
          <w:sz w:val="24"/>
          <w:szCs w:val="24"/>
          <w:lang w:val="en-US"/>
        </w:rPr>
        <w:t xml:space="preserve">upported </w:t>
      </w:r>
      <w:r w:rsidRPr="23F589B4" w:rsidR="4D4F25E7">
        <w:rPr>
          <w:rFonts w:ascii="Arial Nova" w:hAnsi="Arial Nova" w:eastAsia="Arial Nova" w:cs="Arial Nova"/>
          <w:noProof w:val="0"/>
          <w:sz w:val="24"/>
          <w:szCs w:val="24"/>
          <w:lang w:val="en-US"/>
        </w:rPr>
        <w:t xml:space="preserve">the planned research </w:t>
      </w:r>
      <w:r w:rsidRPr="23F589B4" w:rsidR="346E5D32">
        <w:rPr>
          <w:rFonts w:ascii="Arial Nova" w:hAnsi="Arial Nova" w:eastAsia="Arial Nova" w:cs="Arial Nova"/>
          <w:noProof w:val="0"/>
          <w:sz w:val="24"/>
          <w:szCs w:val="24"/>
          <w:lang w:val="en-US"/>
        </w:rPr>
        <w:t>by</w:t>
      </w:r>
      <w:r w:rsidRPr="23F589B4" w:rsidR="7BBAFF22">
        <w:rPr>
          <w:rFonts w:ascii="Arial Nova" w:hAnsi="Arial Nova" w:eastAsia="Arial Nova" w:cs="Arial Nova"/>
          <w:noProof w:val="0"/>
          <w:sz w:val="24"/>
          <w:szCs w:val="24"/>
          <w:lang w:val="en-US"/>
        </w:rPr>
        <w:t xml:space="preserve"> </w:t>
      </w:r>
      <w:r w:rsidRPr="23F589B4" w:rsidR="6B901FCE">
        <w:rPr>
          <w:rFonts w:ascii="Arial Nova" w:hAnsi="Arial Nova" w:eastAsia="Arial Nova" w:cs="Arial Nova"/>
          <w:noProof w:val="0"/>
          <w:sz w:val="24"/>
          <w:szCs w:val="24"/>
          <w:lang w:val="en-US"/>
        </w:rPr>
        <w:t xml:space="preserve">outlining a </w:t>
      </w:r>
      <w:r w:rsidRPr="23F589B4" w:rsidR="7BBAFF22">
        <w:rPr>
          <w:rFonts w:ascii="Arial Nova" w:hAnsi="Arial Nova" w:eastAsia="Arial Nova" w:cs="Arial Nova"/>
          <w:noProof w:val="0"/>
          <w:sz w:val="24"/>
          <w:szCs w:val="24"/>
          <w:lang w:val="en-US"/>
        </w:rPr>
        <w:t xml:space="preserve">literature review and planned </w:t>
      </w:r>
      <w:r w:rsidRPr="23F589B4" w:rsidR="381EBDF9">
        <w:rPr>
          <w:rFonts w:ascii="Arial Nova" w:hAnsi="Arial Nova" w:eastAsia="Arial Nova" w:cs="Arial Nova"/>
          <w:noProof w:val="0"/>
          <w:sz w:val="24"/>
          <w:szCs w:val="24"/>
          <w:lang w:val="en-US"/>
        </w:rPr>
        <w:t>approach</w:t>
      </w:r>
      <w:r w:rsidRPr="23F589B4" w:rsidR="118ECC50">
        <w:rPr>
          <w:rFonts w:ascii="Arial Nova" w:hAnsi="Arial Nova" w:eastAsia="Arial Nova" w:cs="Arial Nova"/>
          <w:noProof w:val="0"/>
          <w:sz w:val="24"/>
          <w:szCs w:val="24"/>
          <w:lang w:val="en-US"/>
        </w:rPr>
        <w:t xml:space="preserve">. A </w:t>
      </w:r>
      <w:r w:rsidRPr="23F589B4" w:rsidR="259AA53A">
        <w:rPr>
          <w:rFonts w:ascii="Arial Nova" w:hAnsi="Arial Nova" w:eastAsia="Arial Nova" w:cs="Arial Nova"/>
          <w:noProof w:val="0"/>
          <w:sz w:val="24"/>
          <w:szCs w:val="24"/>
          <w:lang w:val="en-US"/>
        </w:rPr>
        <w:t>high-level</w:t>
      </w:r>
      <w:r w:rsidRPr="23F589B4" w:rsidR="381EBDF9">
        <w:rPr>
          <w:rFonts w:ascii="Arial Nova" w:hAnsi="Arial Nova" w:eastAsia="Arial Nova" w:cs="Arial Nova"/>
          <w:noProof w:val="0"/>
          <w:sz w:val="24"/>
          <w:szCs w:val="24"/>
          <w:lang w:val="en-US"/>
        </w:rPr>
        <w:t xml:space="preserve"> methodology </w:t>
      </w:r>
      <w:r w:rsidRPr="23F589B4" w:rsidR="535FE026">
        <w:rPr>
          <w:rFonts w:ascii="Arial Nova" w:hAnsi="Arial Nova" w:eastAsia="Arial Nova" w:cs="Arial Nova"/>
          <w:noProof w:val="0"/>
          <w:sz w:val="24"/>
          <w:szCs w:val="24"/>
          <w:lang w:val="en-US"/>
        </w:rPr>
        <w:t>detailing the approach with reason is provided</w:t>
      </w:r>
      <w:r w:rsidRPr="23F589B4" w:rsidR="2766F1DB">
        <w:rPr>
          <w:rFonts w:ascii="Arial Nova" w:hAnsi="Arial Nova" w:eastAsia="Arial Nova" w:cs="Arial Nova"/>
          <w:noProof w:val="0"/>
          <w:sz w:val="24"/>
          <w:szCs w:val="24"/>
          <w:lang w:val="en-US"/>
        </w:rPr>
        <w:t>,</w:t>
      </w:r>
      <w:r w:rsidRPr="23F589B4" w:rsidR="535FE026">
        <w:rPr>
          <w:rFonts w:ascii="Arial Nova" w:hAnsi="Arial Nova" w:eastAsia="Arial Nova" w:cs="Arial Nova"/>
          <w:noProof w:val="0"/>
          <w:sz w:val="24"/>
          <w:szCs w:val="24"/>
          <w:lang w:val="en-US"/>
        </w:rPr>
        <w:t xml:space="preserve"> </w:t>
      </w:r>
      <w:r w:rsidRPr="23F589B4" w:rsidR="381EBDF9">
        <w:rPr>
          <w:rFonts w:ascii="Arial Nova" w:hAnsi="Arial Nova" w:eastAsia="Arial Nova" w:cs="Arial Nova"/>
          <w:noProof w:val="0"/>
          <w:sz w:val="24"/>
          <w:szCs w:val="24"/>
          <w:lang w:val="en-US"/>
        </w:rPr>
        <w:t>which has afforded the researcher</w:t>
      </w:r>
      <w:r w:rsidRPr="23F589B4" w:rsidR="790779A1">
        <w:rPr>
          <w:rFonts w:ascii="Arial Nova" w:hAnsi="Arial Nova" w:eastAsia="Arial Nova" w:cs="Arial Nova"/>
          <w:noProof w:val="0"/>
          <w:sz w:val="24"/>
          <w:szCs w:val="24"/>
          <w:lang w:val="en-US"/>
        </w:rPr>
        <w:t>’</w:t>
      </w:r>
      <w:r w:rsidRPr="23F589B4" w:rsidR="381EBDF9">
        <w:rPr>
          <w:rFonts w:ascii="Arial Nova" w:hAnsi="Arial Nova" w:eastAsia="Arial Nova" w:cs="Arial Nova"/>
          <w:noProof w:val="0"/>
          <w:sz w:val="24"/>
          <w:szCs w:val="24"/>
          <w:lang w:val="en-US"/>
        </w:rPr>
        <w:t xml:space="preserve">s </w:t>
      </w:r>
      <w:r w:rsidRPr="23F589B4" w:rsidR="49CD1B1D">
        <w:rPr>
          <w:rFonts w:ascii="Arial Nova" w:hAnsi="Arial Nova" w:eastAsia="Arial Nova" w:cs="Arial Nova"/>
          <w:noProof w:val="0"/>
          <w:sz w:val="24"/>
          <w:szCs w:val="24"/>
          <w:lang w:val="en-US"/>
        </w:rPr>
        <w:t>view</w:t>
      </w:r>
      <w:r w:rsidRPr="23F589B4" w:rsidR="49CD1B1D">
        <w:rPr>
          <w:rFonts w:ascii="Arial Nova" w:hAnsi="Arial Nova" w:eastAsia="Arial Nova" w:cs="Arial Nova"/>
          <w:noProof w:val="0"/>
          <w:sz w:val="24"/>
          <w:szCs w:val="24"/>
          <w:lang w:val="en-US"/>
        </w:rPr>
        <w:t xml:space="preserve">s upon </w:t>
      </w:r>
      <w:r w:rsidRPr="23F589B4" w:rsidR="291F8DB6">
        <w:rPr>
          <w:rFonts w:ascii="Arial Nova" w:hAnsi="Arial Nova" w:eastAsia="Arial Nova" w:cs="Arial Nova"/>
          <w:noProof w:val="0"/>
          <w:sz w:val="24"/>
          <w:szCs w:val="24"/>
          <w:lang w:val="en-US"/>
        </w:rPr>
        <w:t>foreseeable</w:t>
      </w:r>
      <w:r w:rsidRPr="23F589B4" w:rsidR="49CD1B1D">
        <w:rPr>
          <w:rFonts w:ascii="Arial Nova" w:hAnsi="Arial Nova" w:eastAsia="Arial Nova" w:cs="Arial Nova"/>
          <w:noProof w:val="0"/>
          <w:sz w:val="24"/>
          <w:szCs w:val="24"/>
          <w:lang w:val="en-US"/>
        </w:rPr>
        <w:t xml:space="preserve"> obstacles, allowing for suggested control to </w:t>
      </w:r>
      <w:r w:rsidRPr="23F589B4" w:rsidR="0ACC44F0">
        <w:rPr>
          <w:rFonts w:ascii="Arial Nova" w:hAnsi="Arial Nova" w:eastAsia="Arial Nova" w:cs="Arial Nova"/>
          <w:noProof w:val="0"/>
          <w:sz w:val="24"/>
          <w:szCs w:val="24"/>
          <w:lang w:val="en-US"/>
        </w:rPr>
        <w:t>mitigate</w:t>
      </w:r>
      <w:r w:rsidRPr="23F589B4" w:rsidR="49CD1B1D">
        <w:rPr>
          <w:rFonts w:ascii="Arial Nova" w:hAnsi="Arial Nova" w:eastAsia="Arial Nova" w:cs="Arial Nova"/>
          <w:noProof w:val="0"/>
          <w:sz w:val="24"/>
          <w:szCs w:val="24"/>
          <w:lang w:val="en-US"/>
        </w:rPr>
        <w:t xml:space="preserve"> the risk</w:t>
      </w:r>
      <w:r w:rsidRPr="23F589B4" w:rsidR="0FC225B5">
        <w:rPr>
          <w:rFonts w:ascii="Arial Nova" w:hAnsi="Arial Nova" w:eastAsia="Arial Nova" w:cs="Arial Nova"/>
          <w:noProof w:val="0"/>
          <w:sz w:val="24"/>
          <w:szCs w:val="24"/>
          <w:lang w:val="en-US"/>
        </w:rPr>
        <w:t>.</w:t>
      </w:r>
      <w:r w:rsidRPr="23F589B4" w:rsidR="0B9E2EF4">
        <w:rPr>
          <w:rFonts w:ascii="Arial Nova" w:hAnsi="Arial Nova" w:eastAsia="Arial Nova" w:cs="Arial Nova"/>
          <w:noProof w:val="0"/>
          <w:sz w:val="24"/>
          <w:szCs w:val="24"/>
          <w:lang w:val="en-US"/>
        </w:rPr>
        <w:t xml:space="preserve"> The researcher has provided a hypothesis of</w:t>
      </w:r>
      <w:r w:rsidRPr="23F589B4" w:rsidR="650E3D4A">
        <w:rPr>
          <w:rFonts w:ascii="Arial Nova" w:hAnsi="Arial Nova" w:eastAsia="Arial Nova" w:cs="Arial Nova"/>
          <w:noProof w:val="0"/>
          <w:sz w:val="24"/>
          <w:szCs w:val="24"/>
          <w:lang w:val="en-US"/>
        </w:rPr>
        <w:t xml:space="preserve"> potential results this case study could yield.</w:t>
      </w:r>
    </w:p>
    <w:p w:rsidR="069CC484" w:rsidP="069CC484" w:rsidRDefault="069CC484" w14:paraId="458D32E6" w14:textId="6E9B42D6">
      <w:pPr>
        <w:pStyle w:val="Normal"/>
        <w:rPr>
          <w:noProof w:val="0"/>
          <w:lang w:val="en-US"/>
        </w:rPr>
      </w:pPr>
    </w:p>
    <w:p w:rsidR="069CC484" w:rsidRDefault="069CC484" w14:paraId="59D7556F" w14:textId="238B75AC">
      <w:r>
        <w:br w:type="page"/>
      </w:r>
    </w:p>
    <w:p w:rsidR="442F5169" w:rsidP="069CC484" w:rsidRDefault="442F5169" w14:paraId="19F2357C" w14:textId="426A870D">
      <w:pPr>
        <w:pStyle w:val="Heading1"/>
        <w:rPr>
          <w:rFonts w:ascii="Arial Nova" w:hAnsi="Arial Nova" w:eastAsia="Arial Nova" w:cs="Arial Nova"/>
          <w:b w:val="0"/>
          <w:bCs w:val="0"/>
          <w:i w:val="0"/>
          <w:iCs w:val="0"/>
          <w:caps w:val="0"/>
          <w:smallCaps w:val="0"/>
          <w:noProof w:val="0"/>
          <w:color w:val="2B2D38"/>
          <w:sz w:val="24"/>
          <w:szCs w:val="24"/>
          <w:lang w:val="en-US"/>
        </w:rPr>
      </w:pPr>
      <w:bookmarkStart w:name="_Toc665672543" w:id="1653109503"/>
      <w:r w:rsidRPr="74AF264D" w:rsidR="442F5169">
        <w:rPr>
          <w:rFonts w:ascii="Arial Nova" w:hAnsi="Arial Nova" w:eastAsia="Arial Nova" w:cs="Arial Nova"/>
          <w:noProof w:val="0"/>
          <w:lang w:val="en-US"/>
        </w:rPr>
        <w:t>Bibliography</w:t>
      </w:r>
      <w:bookmarkEnd w:id="1653109503"/>
    </w:p>
    <w:p w:rsidR="74AF264D" w:rsidP="74AF264D" w:rsidRDefault="74AF264D" w14:paraId="3C182734" w14:textId="2DC35689">
      <w:pPr>
        <w:pStyle w:val="Normal"/>
        <w:spacing w:line="360" w:lineRule="auto"/>
        <w:jc w:val="both"/>
        <w:rPr>
          <w:rFonts w:ascii="Arial Nova" w:hAnsi="Arial Nova" w:eastAsia="Arial Nova" w:cs="Arial Nova"/>
          <w:noProof w:val="0"/>
          <w:sz w:val="24"/>
          <w:szCs w:val="24"/>
          <w:lang w:val="en-US"/>
        </w:rPr>
      </w:pPr>
    </w:p>
    <w:p w:rsidR="537CAFCC" w:rsidP="74AF264D" w:rsidRDefault="537CAFCC" w14:paraId="2E99D021" w14:textId="7B754B85">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r w:rsidRPr="74AF264D" w:rsidR="537CAFC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Clemens, B. J., Harris, J. E., Starcevich, S. J., Evans, T. M., Skalicky, J. J., Neave, F., &amp; Lampman, R. T. (2022). Sampling Methods and Survey Designs for Larval Lampreys. </w:t>
      </w:r>
      <w:r w:rsidRPr="74AF264D" w:rsidR="537CAFC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North American Journal of Fisheries Management</w:t>
      </w:r>
      <w:r w:rsidRPr="74AF264D" w:rsidR="537CAFC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4AF264D" w:rsidR="537CAFC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42</w:t>
      </w:r>
      <w:r w:rsidRPr="74AF264D" w:rsidR="537CAFC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455-474.</w:t>
      </w:r>
    </w:p>
    <w:p w:rsidR="74AF264D" w:rsidP="74AF264D" w:rsidRDefault="74AF264D" w14:paraId="6FD12312" w14:textId="6CEAC7E3">
      <w:pPr>
        <w:pStyle w:val="Normal"/>
        <w:spacing w:line="360" w:lineRule="auto"/>
        <w:jc w:val="both"/>
        <w:rPr>
          <w:rFonts w:ascii="Arial Nova" w:hAnsi="Arial Nova" w:eastAsia="Arial Nova" w:cs="Arial Nova"/>
          <w:noProof w:val="0"/>
          <w:sz w:val="24"/>
          <w:szCs w:val="24"/>
          <w:lang w:val="en-US"/>
        </w:rPr>
      </w:pPr>
    </w:p>
    <w:p w:rsidR="6078B219" w:rsidP="74AF264D" w:rsidRDefault="6078B219" w14:paraId="655069F6" w14:textId="12F4E62A">
      <w:pPr>
        <w:pStyle w:val="Normal"/>
        <w:spacing w:line="360" w:lineRule="auto"/>
        <w:ind w:left="720" w:hanging="720"/>
        <w:jc w:val="both"/>
        <w:rPr>
          <w:rFonts w:ascii="Calibri" w:hAnsi="Calibri" w:eastAsia="Calibri" w:cs="Calibri" w:asciiTheme="minorAscii" w:hAnsiTheme="minorAscii" w:eastAsiaTheme="minorAscii" w:cstheme="minorAscii"/>
          <w:sz w:val="24"/>
          <w:szCs w:val="24"/>
        </w:rPr>
      </w:pPr>
      <w:r w:rsidRPr="74AF264D" w:rsidR="6078B219">
        <w:rPr>
          <w:rFonts w:ascii="Calibri" w:hAnsi="Calibri" w:eastAsia="Calibri" w:cs="Calibri" w:asciiTheme="minorAscii" w:hAnsiTheme="minorAscii" w:eastAsiaTheme="minorAscii" w:cstheme="minorAscii"/>
          <w:b w:val="0"/>
          <w:bCs w:val="0"/>
          <w:i w:val="0"/>
          <w:iCs w:val="0"/>
          <w:caps w:val="0"/>
          <w:smallCaps w:val="0"/>
          <w:noProof w:val="0"/>
          <w:color w:val="05103E"/>
          <w:sz w:val="24"/>
          <w:szCs w:val="24"/>
          <w:lang w:val="en-US"/>
        </w:rPr>
        <w:t xml:space="preserve">Office for National Statistics. (2022). </w:t>
      </w:r>
      <w:r w:rsidRPr="74AF264D" w:rsidR="6078B219">
        <w:rPr>
          <w:rFonts w:ascii="Calibri" w:hAnsi="Calibri" w:eastAsia="Calibri" w:cs="Calibri" w:asciiTheme="minorAscii" w:hAnsiTheme="minorAscii" w:eastAsiaTheme="minorAscii" w:cstheme="minorAscii"/>
          <w:b w:val="0"/>
          <w:bCs w:val="0"/>
          <w:i w:val="1"/>
          <w:iCs w:val="1"/>
          <w:caps w:val="0"/>
          <w:smallCaps w:val="0"/>
          <w:noProof w:val="0"/>
          <w:color w:val="05103E"/>
          <w:sz w:val="24"/>
          <w:szCs w:val="24"/>
          <w:lang w:val="en-US"/>
        </w:rPr>
        <w:t>How the population changed in Carmarthenshire</w:t>
      </w:r>
      <w:r w:rsidRPr="74AF264D" w:rsidR="6078B219">
        <w:rPr>
          <w:rFonts w:ascii="Calibri" w:hAnsi="Calibri" w:eastAsia="Calibri" w:cs="Calibri" w:asciiTheme="minorAscii" w:hAnsiTheme="minorAscii" w:eastAsiaTheme="minorAscii" w:cstheme="minorAscii"/>
          <w:b w:val="0"/>
          <w:bCs w:val="0"/>
          <w:i w:val="0"/>
          <w:iCs w:val="0"/>
          <w:caps w:val="0"/>
          <w:smallCaps w:val="0"/>
          <w:noProof w:val="0"/>
          <w:color w:val="05103E"/>
          <w:sz w:val="24"/>
          <w:szCs w:val="24"/>
          <w:lang w:val="en-US"/>
        </w:rPr>
        <w:t xml:space="preserve">: Census 2021. Retrieved October 11, 2022, from </w:t>
      </w:r>
      <w:hyperlink r:id="R8dac0bf7c3e6442b">
        <w:r w:rsidRPr="74AF264D" w:rsidR="6078B21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https://www.ons.gov.uk/visualisations/censuspopulationchange/W06000010/</w:t>
        </w:r>
      </w:hyperlink>
    </w:p>
    <w:p w:rsidR="74AF264D" w:rsidP="74AF264D" w:rsidRDefault="74AF264D" w14:paraId="1FE809A1" w14:textId="4445E413">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pPr>
    </w:p>
    <w:p w:rsidR="0594A51C" w:rsidP="74AF264D" w:rsidRDefault="0594A51C" w14:paraId="6A4B95E8" w14:textId="2BFDB8DD">
      <w:pPr>
        <w:pStyle w:val="Normal"/>
        <w:spacing w:line="360" w:lineRule="auto"/>
        <w:ind w:left="720" w:hanging="720"/>
        <w:jc w:val="both"/>
        <w:rPr>
          <w:rFonts w:ascii="Calibri" w:hAnsi="Calibri" w:eastAsia="Calibri" w:cs="Calibri" w:asciiTheme="minorAscii" w:hAnsiTheme="minorAscii" w:eastAsiaTheme="minorAscii" w:cstheme="minorAscii"/>
          <w:sz w:val="24"/>
          <w:szCs w:val="24"/>
        </w:rPr>
      </w:pPr>
      <w:r w:rsidRPr="74AF264D" w:rsidR="0594A51C">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Office for National Statistics. (2022)</w:t>
      </w:r>
      <w:r w:rsidRPr="74AF264D" w:rsidR="0594A51C">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US"/>
        </w:rPr>
        <w:t xml:space="preserve"> </w:t>
      </w:r>
      <w:r w:rsidRPr="74AF264D" w:rsidR="34402EE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US"/>
        </w:rPr>
        <w:t>How the population changed in Ceredigion, Census 2021</w:t>
      </w:r>
      <w:r w:rsidRPr="74AF264D" w:rsidR="3189F943">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US"/>
        </w:rPr>
        <w:t xml:space="preserve">. </w:t>
      </w:r>
      <w:r w:rsidRPr="74AF264D" w:rsidR="3189F94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Retrieved October 11, </w:t>
      </w:r>
      <w:proofErr w:type="gramStart"/>
      <w:r w:rsidRPr="74AF264D" w:rsidR="3189F94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2022</w:t>
      </w:r>
      <w:proofErr w:type="gramEnd"/>
      <w:r w:rsidRPr="74AF264D" w:rsidR="3189F94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 from</w:t>
      </w:r>
      <w:r w:rsidRPr="74AF264D" w:rsidR="34402EE0">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 Www.ons.gov.uk. </w:t>
      </w:r>
      <w:hyperlink r:id="R82f4718286a54d83">
        <w:r w:rsidRPr="74AF264D" w:rsidR="34402EE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https://www.ons.gov.uk/visualisations/censuspopulationchange/W06000008/</w:t>
        </w:r>
      </w:hyperlink>
    </w:p>
    <w:p w:rsidR="74AF264D" w:rsidP="74AF264D" w:rsidRDefault="74AF264D" w14:paraId="74D65CB3" w14:textId="0C46D018">
      <w:pPr>
        <w:pStyle w:val="Normal"/>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pPr>
    </w:p>
    <w:p w:rsidR="265E7325" w:rsidP="74AF264D" w:rsidRDefault="265E7325" w14:paraId="0FBB2326" w14:textId="04590016">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roofErr w:type="spellStart"/>
      <w:r w:rsidRPr="74AF264D" w:rsidR="265E732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Pembrokshire</w:t>
      </w:r>
      <w:proofErr w:type="spellEnd"/>
      <w:r w:rsidRPr="74AF264D" w:rsidR="265E732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 government. (2017, March 29). </w:t>
      </w:r>
      <w:r w:rsidRPr="74AF264D" w:rsidR="265E7325">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US"/>
        </w:rPr>
        <w:t xml:space="preserve">Data and Statistics. </w:t>
      </w:r>
      <w:r w:rsidRPr="74AF264D" w:rsidR="265E732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Retrieved October 11, </w:t>
      </w:r>
      <w:proofErr w:type="gramStart"/>
      <w:r w:rsidRPr="74AF264D" w:rsidR="265E732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2022</w:t>
      </w:r>
      <w:proofErr w:type="gramEnd"/>
      <w:r w:rsidRPr="74AF264D" w:rsidR="265E732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 from Www.pembrokeshire.gov.uk. </w:t>
      </w:r>
      <w:hyperlink r:id="R3aad99eba2e74c78">
        <w:r w:rsidRPr="74AF264D" w:rsidR="265E732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https://www.pembrokeshire.gov.uk/performance-and-statistics/data-and-statistics</w:t>
        </w:r>
      </w:hyperlink>
    </w:p>
    <w:sectPr>
      <w:pgSz w:w="12240" w:h="15840" w:orient="portrait"/>
      <w:pgMar w:top="1440" w:right="1440" w:bottom="1440" w:left="1440" w:header="720" w:footer="720" w:gutter="0"/>
      <w:cols w:space="720"/>
      <w:docGrid w:linePitch="360"/>
      <w:headerReference w:type="default" r:id="R042575f875714e00"/>
      <w:footerReference w:type="default" r:id="R184d78fb33984c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69CC484" w:rsidTr="069CC484" w14:paraId="3C180EB3">
      <w:tc>
        <w:tcPr>
          <w:tcW w:w="3120" w:type="dxa"/>
          <w:tcMar/>
        </w:tcPr>
        <w:p w:rsidR="069CC484" w:rsidP="069CC484" w:rsidRDefault="069CC484" w14:paraId="0694CEF1" w14:textId="45F8E5FF">
          <w:pPr>
            <w:pStyle w:val="Header"/>
            <w:bidi w:val="0"/>
            <w:ind w:left="-115"/>
            <w:jc w:val="left"/>
          </w:pPr>
        </w:p>
      </w:tc>
      <w:tc>
        <w:tcPr>
          <w:tcW w:w="3120" w:type="dxa"/>
          <w:tcMar/>
        </w:tcPr>
        <w:p w:rsidR="069CC484" w:rsidP="069CC484" w:rsidRDefault="069CC484" w14:paraId="00FD7E13" w14:textId="2D3797B5">
          <w:pPr>
            <w:pStyle w:val="Header"/>
            <w:bidi w:val="0"/>
            <w:jc w:val="center"/>
          </w:pPr>
        </w:p>
        <w:p w:rsidR="069CC484" w:rsidP="069CC484" w:rsidRDefault="069CC484" w14:paraId="4D80D58E" w14:textId="5F96156E">
          <w:pPr>
            <w:pStyle w:val="Header"/>
            <w:bidi w:val="0"/>
            <w:jc w:val="center"/>
          </w:pPr>
          <w:r>
            <w:fldChar w:fldCharType="begin"/>
          </w:r>
          <w:r>
            <w:instrText xml:space="preserve">PAGE</w:instrText>
          </w:r>
          <w:r>
            <w:fldChar w:fldCharType="separate"/>
          </w:r>
          <w:r>
            <w:fldChar w:fldCharType="end"/>
          </w:r>
        </w:p>
      </w:tc>
      <w:tc>
        <w:tcPr>
          <w:tcW w:w="3120" w:type="dxa"/>
          <w:tcMar/>
        </w:tcPr>
        <w:p w:rsidR="069CC484" w:rsidP="069CC484" w:rsidRDefault="069CC484" w14:paraId="00295E67" w14:textId="41472F24">
          <w:pPr>
            <w:pStyle w:val="Header"/>
            <w:bidi w:val="0"/>
            <w:ind w:right="-115"/>
            <w:jc w:val="right"/>
          </w:pPr>
          <w:r>
            <w:fldChar w:fldCharType="begin"/>
          </w:r>
          <w:r>
            <w:instrText xml:space="preserve">PAGE</w:instrText>
          </w:r>
          <w:r>
            <w:fldChar w:fldCharType="separate"/>
          </w:r>
          <w:r>
            <w:fldChar w:fldCharType="end"/>
          </w:r>
        </w:p>
      </w:tc>
    </w:tr>
  </w:tbl>
  <w:p w:rsidR="069CC484" w:rsidP="069CC484" w:rsidRDefault="069CC484" w14:paraId="04FBEC84" w14:textId="7AEA6C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69CC484" w:rsidTr="069CC484" w14:paraId="699FAC50">
      <w:tc>
        <w:tcPr>
          <w:tcW w:w="3120" w:type="dxa"/>
          <w:tcMar/>
        </w:tcPr>
        <w:p w:rsidR="069CC484" w:rsidP="069CC484" w:rsidRDefault="069CC484" w14:paraId="0E60FB15" w14:textId="11F91AEC">
          <w:pPr>
            <w:pStyle w:val="Header"/>
            <w:bidi w:val="0"/>
            <w:ind w:left="-115"/>
            <w:jc w:val="left"/>
          </w:pPr>
        </w:p>
      </w:tc>
      <w:tc>
        <w:tcPr>
          <w:tcW w:w="3120" w:type="dxa"/>
          <w:tcMar/>
        </w:tcPr>
        <w:p w:rsidR="069CC484" w:rsidP="069CC484" w:rsidRDefault="069CC484" w14:paraId="49682E37" w14:textId="146D243C">
          <w:pPr>
            <w:pStyle w:val="Header"/>
            <w:bidi w:val="0"/>
            <w:jc w:val="center"/>
          </w:pPr>
        </w:p>
      </w:tc>
      <w:tc>
        <w:tcPr>
          <w:tcW w:w="3120" w:type="dxa"/>
          <w:tcMar/>
        </w:tcPr>
        <w:p w:rsidR="069CC484" w:rsidP="069CC484" w:rsidRDefault="069CC484" w14:paraId="79036FD9" w14:textId="53AF4356">
          <w:pPr>
            <w:pStyle w:val="Header"/>
            <w:bidi w:val="0"/>
            <w:ind w:right="-115"/>
            <w:jc w:val="right"/>
          </w:pPr>
        </w:p>
      </w:tc>
    </w:tr>
  </w:tbl>
  <w:p w:rsidR="069CC484" w:rsidP="069CC484" w:rsidRDefault="069CC484" w14:paraId="2E5E2997" w14:textId="27B4437F">
    <w:pPr>
      <w:pStyle w:val="Header"/>
      <w:bidi w:val="0"/>
    </w:pPr>
  </w:p>
</w:hdr>
</file>

<file path=word/intelligence2.xml><?xml version="1.0" encoding="utf-8"?>
<int2:intelligence xmlns:int2="http://schemas.microsoft.com/office/intelligence/2020/intelligence">
  <int2:observations>
    <int2:textHash int2:hashCode="A0c2VquXTBmfgN" int2:id="KjOqWOdy">
      <int2:state int2:type="LegacyProofing" int2:value="Rejected"/>
    </int2:textHash>
    <int2:textHash int2:hashCode="ZrJ0F9N+AkxGUm" int2:id="lM7Akt72">
      <int2:state int2:type="LegacyProofing" int2:value="Rejected"/>
    </int2:textHash>
    <int2:textHash int2:hashCode="kByidkXaRxGvMx" int2:id="2DeJecQs">
      <int2:state int2:type="LegacyProofing" int2:value="Rejected"/>
    </int2:textHash>
    <int2:bookmark int2:bookmarkName="_Int_ugp3s3hQ" int2:invalidationBookmarkName="" int2:hashCode="7qFE7m6QGK7EfC" int2:id="GMV95pVd"/>
    <int2:bookmark int2:bookmarkName="_Int_WCCqUTZr" int2:invalidationBookmarkName="" int2:hashCode="DRMvV+LF65+jhG" int2:id="aLy3mjx0"/>
    <int2:bookmark int2:bookmarkName="_Int_4waD9wOy" int2:invalidationBookmarkName="" int2:hashCode="Ho2TAibTJ6IS5/" int2:id="4py5BXCa"/>
    <int2:bookmark int2:bookmarkName="_Int_WCRACjtc" int2:invalidationBookmarkName="" int2:hashCode="+hy8M85sF9u9T4" int2:id="8myelflL"/>
    <int2:bookmark int2:bookmarkName="_Int_rVNXHU8m" int2:invalidationBookmarkName="" int2:hashCode="go6CBamZ2R+mhn" int2:id="KdFeswAe"/>
    <int2:bookmark int2:bookmarkName="_Int_Xl8Dyzhw" int2:invalidationBookmarkName="" int2:hashCode="myPHqCA4WJueu1" int2:id="Sergmll3"/>
    <int2:bookmark int2:bookmarkName="_Int_6Z2O89ST" int2:invalidationBookmarkName="" int2:hashCode="dobuf0lf84jssG" int2:id="0dXgvpDt"/>
    <int2:bookmark int2:bookmarkName="_Int_uX5yz9kH" int2:invalidationBookmarkName="" int2:hashCode="e0dMsLOcF3PXGS" int2:id="PyYMgmtS"/>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e7c75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7e7d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cf4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b2f4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a099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2CC62C"/>
    <w:rsid w:val="00352BA7"/>
    <w:rsid w:val="007A5A88"/>
    <w:rsid w:val="0082FF40"/>
    <w:rsid w:val="008F80DA"/>
    <w:rsid w:val="00CA4E01"/>
    <w:rsid w:val="0114778A"/>
    <w:rsid w:val="01687289"/>
    <w:rsid w:val="0188C753"/>
    <w:rsid w:val="01C3C8AF"/>
    <w:rsid w:val="01E3C940"/>
    <w:rsid w:val="01F1AC49"/>
    <w:rsid w:val="025D678E"/>
    <w:rsid w:val="02871B22"/>
    <w:rsid w:val="02896556"/>
    <w:rsid w:val="02B15C5E"/>
    <w:rsid w:val="02CA8BD2"/>
    <w:rsid w:val="033509D7"/>
    <w:rsid w:val="034229F6"/>
    <w:rsid w:val="034E875F"/>
    <w:rsid w:val="03B54F5A"/>
    <w:rsid w:val="03C0A177"/>
    <w:rsid w:val="03FC2406"/>
    <w:rsid w:val="0436E3B3"/>
    <w:rsid w:val="04398AE2"/>
    <w:rsid w:val="045944E1"/>
    <w:rsid w:val="05086193"/>
    <w:rsid w:val="053C7A00"/>
    <w:rsid w:val="054628A8"/>
    <w:rsid w:val="05511FBB"/>
    <w:rsid w:val="05567063"/>
    <w:rsid w:val="0594A51C"/>
    <w:rsid w:val="059DBF24"/>
    <w:rsid w:val="05EC74A9"/>
    <w:rsid w:val="05EFD8B7"/>
    <w:rsid w:val="05F51542"/>
    <w:rsid w:val="06298AC2"/>
    <w:rsid w:val="0630F80C"/>
    <w:rsid w:val="0659D74D"/>
    <w:rsid w:val="068A64E8"/>
    <w:rsid w:val="069CC484"/>
    <w:rsid w:val="06E1F909"/>
    <w:rsid w:val="07F26AD3"/>
    <w:rsid w:val="0820EF0C"/>
    <w:rsid w:val="08465A3F"/>
    <w:rsid w:val="0872004F"/>
    <w:rsid w:val="0900A68B"/>
    <w:rsid w:val="094557FC"/>
    <w:rsid w:val="098D4DE0"/>
    <w:rsid w:val="09A423F0"/>
    <w:rsid w:val="09E22AA0"/>
    <w:rsid w:val="09E395D1"/>
    <w:rsid w:val="0A1E25AF"/>
    <w:rsid w:val="0A7125AF"/>
    <w:rsid w:val="0AA894DA"/>
    <w:rsid w:val="0AAAFD7F"/>
    <w:rsid w:val="0ACC44F0"/>
    <w:rsid w:val="0B41BC2A"/>
    <w:rsid w:val="0B9E2EF4"/>
    <w:rsid w:val="0BB530B3"/>
    <w:rsid w:val="0BB56A2C"/>
    <w:rsid w:val="0C181B99"/>
    <w:rsid w:val="0C35F783"/>
    <w:rsid w:val="0C4688B2"/>
    <w:rsid w:val="0C6216EB"/>
    <w:rsid w:val="0C77DA05"/>
    <w:rsid w:val="0C792160"/>
    <w:rsid w:val="0CBA2CB2"/>
    <w:rsid w:val="0CD87B45"/>
    <w:rsid w:val="0D0B8F6F"/>
    <w:rsid w:val="0D1A8E35"/>
    <w:rsid w:val="0D2754F8"/>
    <w:rsid w:val="0D32457A"/>
    <w:rsid w:val="0D510114"/>
    <w:rsid w:val="0D6A7B95"/>
    <w:rsid w:val="0DDE6B89"/>
    <w:rsid w:val="0E07A7E4"/>
    <w:rsid w:val="0ED02F51"/>
    <w:rsid w:val="0F1EB8ED"/>
    <w:rsid w:val="0F29318E"/>
    <w:rsid w:val="0FA19F87"/>
    <w:rsid w:val="0FB4A418"/>
    <w:rsid w:val="0FC225B5"/>
    <w:rsid w:val="1016A2FA"/>
    <w:rsid w:val="107395A4"/>
    <w:rsid w:val="10DCAF08"/>
    <w:rsid w:val="10F18174"/>
    <w:rsid w:val="110968A6"/>
    <w:rsid w:val="118ECC50"/>
    <w:rsid w:val="127A47F8"/>
    <w:rsid w:val="129EB0B4"/>
    <w:rsid w:val="12A53907"/>
    <w:rsid w:val="12D15710"/>
    <w:rsid w:val="131E62F0"/>
    <w:rsid w:val="135B7684"/>
    <w:rsid w:val="138A7817"/>
    <w:rsid w:val="13A3A074"/>
    <w:rsid w:val="13E007CD"/>
    <w:rsid w:val="1436D52C"/>
    <w:rsid w:val="145979B7"/>
    <w:rsid w:val="1488153B"/>
    <w:rsid w:val="14BA7B52"/>
    <w:rsid w:val="14D7EE0D"/>
    <w:rsid w:val="1554E651"/>
    <w:rsid w:val="15A7A6C0"/>
    <w:rsid w:val="15C508C2"/>
    <w:rsid w:val="1608F7D2"/>
    <w:rsid w:val="160E6AD2"/>
    <w:rsid w:val="16233AF9"/>
    <w:rsid w:val="1691CD18"/>
    <w:rsid w:val="16DA2C08"/>
    <w:rsid w:val="16F2E7F8"/>
    <w:rsid w:val="173A9E81"/>
    <w:rsid w:val="1757A0D5"/>
    <w:rsid w:val="1793D55D"/>
    <w:rsid w:val="180ECA73"/>
    <w:rsid w:val="1821DD44"/>
    <w:rsid w:val="183738AC"/>
    <w:rsid w:val="183956A3"/>
    <w:rsid w:val="18988B26"/>
    <w:rsid w:val="18C6B7B3"/>
    <w:rsid w:val="19409894"/>
    <w:rsid w:val="19448A38"/>
    <w:rsid w:val="1949BEA7"/>
    <w:rsid w:val="19692AF5"/>
    <w:rsid w:val="1992E941"/>
    <w:rsid w:val="199CAA5A"/>
    <w:rsid w:val="19BF0117"/>
    <w:rsid w:val="1A94E250"/>
    <w:rsid w:val="1AC1518B"/>
    <w:rsid w:val="1ACB761F"/>
    <w:rsid w:val="1AF3EBAD"/>
    <w:rsid w:val="1B104C78"/>
    <w:rsid w:val="1B5EDF6A"/>
    <w:rsid w:val="1B7DE033"/>
    <w:rsid w:val="1BB3DCC2"/>
    <w:rsid w:val="1C494E2E"/>
    <w:rsid w:val="1C606727"/>
    <w:rsid w:val="1CE0DA15"/>
    <w:rsid w:val="1D298A78"/>
    <w:rsid w:val="1D6DC1B6"/>
    <w:rsid w:val="1DB39AD3"/>
    <w:rsid w:val="1DE51E8F"/>
    <w:rsid w:val="1EA7B520"/>
    <w:rsid w:val="1F9807E9"/>
    <w:rsid w:val="1FA75A4E"/>
    <w:rsid w:val="1FB840F8"/>
    <w:rsid w:val="1FE3BD9B"/>
    <w:rsid w:val="204BEA94"/>
    <w:rsid w:val="2050C321"/>
    <w:rsid w:val="209B4EA0"/>
    <w:rsid w:val="2126A4D7"/>
    <w:rsid w:val="21D1302B"/>
    <w:rsid w:val="21F59397"/>
    <w:rsid w:val="22AA34A7"/>
    <w:rsid w:val="22BE5297"/>
    <w:rsid w:val="22CF2C72"/>
    <w:rsid w:val="22E2015F"/>
    <w:rsid w:val="237B2643"/>
    <w:rsid w:val="23E6D6F0"/>
    <w:rsid w:val="23F0BCE1"/>
    <w:rsid w:val="23F589B4"/>
    <w:rsid w:val="242CDC0C"/>
    <w:rsid w:val="24546013"/>
    <w:rsid w:val="24EE11D7"/>
    <w:rsid w:val="2513387B"/>
    <w:rsid w:val="254E41BE"/>
    <w:rsid w:val="256771B3"/>
    <w:rsid w:val="25748834"/>
    <w:rsid w:val="259AA53A"/>
    <w:rsid w:val="25F03074"/>
    <w:rsid w:val="2609620C"/>
    <w:rsid w:val="261F1B9C"/>
    <w:rsid w:val="262E4ED6"/>
    <w:rsid w:val="265E7325"/>
    <w:rsid w:val="2689E238"/>
    <w:rsid w:val="26C123AA"/>
    <w:rsid w:val="270AFCC9"/>
    <w:rsid w:val="271E77B2"/>
    <w:rsid w:val="272E5D89"/>
    <w:rsid w:val="27392F66"/>
    <w:rsid w:val="275A3CFB"/>
    <w:rsid w:val="2766F1DB"/>
    <w:rsid w:val="27C1273E"/>
    <w:rsid w:val="27CB204A"/>
    <w:rsid w:val="28A6CD2A"/>
    <w:rsid w:val="28BA4813"/>
    <w:rsid w:val="28C9967D"/>
    <w:rsid w:val="28F60D5C"/>
    <w:rsid w:val="291F8DB6"/>
    <w:rsid w:val="2927D136"/>
    <w:rsid w:val="2945A858"/>
    <w:rsid w:val="2956BC5E"/>
    <w:rsid w:val="2966F0AB"/>
    <w:rsid w:val="29948578"/>
    <w:rsid w:val="299C0D89"/>
    <w:rsid w:val="29CE19C3"/>
    <w:rsid w:val="29DD1267"/>
    <w:rsid w:val="2A2311A2"/>
    <w:rsid w:val="2A359099"/>
    <w:rsid w:val="2ABAACF8"/>
    <w:rsid w:val="2AC6D55C"/>
    <w:rsid w:val="2ACFE46D"/>
    <w:rsid w:val="2AEA77FB"/>
    <w:rsid w:val="2B02E739"/>
    <w:rsid w:val="2B09EFF5"/>
    <w:rsid w:val="2B61D35F"/>
    <w:rsid w:val="2B6D65D9"/>
    <w:rsid w:val="2BA4E42B"/>
    <w:rsid w:val="2BB425C9"/>
    <w:rsid w:val="2BE18A82"/>
    <w:rsid w:val="2C236364"/>
    <w:rsid w:val="2C98BE62"/>
    <w:rsid w:val="2CA1F46F"/>
    <w:rsid w:val="2D2E942E"/>
    <w:rsid w:val="2E07A5C5"/>
    <w:rsid w:val="2E1808FC"/>
    <w:rsid w:val="2E2218BD"/>
    <w:rsid w:val="2E7D9161"/>
    <w:rsid w:val="2E95DEC0"/>
    <w:rsid w:val="2ECA648F"/>
    <w:rsid w:val="2F46D541"/>
    <w:rsid w:val="2F481267"/>
    <w:rsid w:val="2F49007D"/>
    <w:rsid w:val="2F654EE0"/>
    <w:rsid w:val="2FA35590"/>
    <w:rsid w:val="2FA75C0A"/>
    <w:rsid w:val="304C53EB"/>
    <w:rsid w:val="306F5273"/>
    <w:rsid w:val="308B683B"/>
    <w:rsid w:val="30A09878"/>
    <w:rsid w:val="311BDFE2"/>
    <w:rsid w:val="3161CE43"/>
    <w:rsid w:val="3189F943"/>
    <w:rsid w:val="31A7F2BA"/>
    <w:rsid w:val="31D3FC3D"/>
    <w:rsid w:val="31E8244C"/>
    <w:rsid w:val="31EF417B"/>
    <w:rsid w:val="3243332F"/>
    <w:rsid w:val="325756A3"/>
    <w:rsid w:val="327E7603"/>
    <w:rsid w:val="32804DA6"/>
    <w:rsid w:val="32C53E1F"/>
    <w:rsid w:val="32CF2265"/>
    <w:rsid w:val="32F5EF82"/>
    <w:rsid w:val="32FD9EA4"/>
    <w:rsid w:val="330B28D6"/>
    <w:rsid w:val="334C3E1B"/>
    <w:rsid w:val="3383F4AD"/>
    <w:rsid w:val="33FA6D3E"/>
    <w:rsid w:val="34388B9F"/>
    <w:rsid w:val="34402EE0"/>
    <w:rsid w:val="346E5D32"/>
    <w:rsid w:val="34FDF569"/>
    <w:rsid w:val="3503BF19"/>
    <w:rsid w:val="35110974"/>
    <w:rsid w:val="357F7316"/>
    <w:rsid w:val="35815FB6"/>
    <w:rsid w:val="35DD78CA"/>
    <w:rsid w:val="35DED037"/>
    <w:rsid w:val="363A53BC"/>
    <w:rsid w:val="364D5667"/>
    <w:rsid w:val="36540404"/>
    <w:rsid w:val="366B1C22"/>
    <w:rsid w:val="36FC9EE2"/>
    <w:rsid w:val="372279F2"/>
    <w:rsid w:val="379F2DC6"/>
    <w:rsid w:val="37DCABFA"/>
    <w:rsid w:val="381EBDF9"/>
    <w:rsid w:val="388474DD"/>
    <w:rsid w:val="388779DA"/>
    <w:rsid w:val="38DC5F10"/>
    <w:rsid w:val="391670F9"/>
    <w:rsid w:val="39B9DD3B"/>
    <w:rsid w:val="39E3A5B6"/>
    <w:rsid w:val="3A03D299"/>
    <w:rsid w:val="3A4F6844"/>
    <w:rsid w:val="3A81B255"/>
    <w:rsid w:val="3A9918FD"/>
    <w:rsid w:val="3AB74420"/>
    <w:rsid w:val="3B6EDEF2"/>
    <w:rsid w:val="3B9BEC39"/>
    <w:rsid w:val="3BB45FF7"/>
    <w:rsid w:val="3BEB38A5"/>
    <w:rsid w:val="3BF641C6"/>
    <w:rsid w:val="3C531481"/>
    <w:rsid w:val="3C578E52"/>
    <w:rsid w:val="3CA459AC"/>
    <w:rsid w:val="3CB31573"/>
    <w:rsid w:val="3D5AEAFD"/>
    <w:rsid w:val="3D62D583"/>
    <w:rsid w:val="3D7F1B80"/>
    <w:rsid w:val="3D870906"/>
    <w:rsid w:val="3E0210F5"/>
    <w:rsid w:val="3E28B21A"/>
    <w:rsid w:val="3E402A0D"/>
    <w:rsid w:val="3ECB7697"/>
    <w:rsid w:val="3EEEC8AA"/>
    <w:rsid w:val="3F1F3FB9"/>
    <w:rsid w:val="3F4FA8B9"/>
    <w:rsid w:val="3F70D005"/>
    <w:rsid w:val="3F830A2D"/>
    <w:rsid w:val="3F836030"/>
    <w:rsid w:val="3FB9F919"/>
    <w:rsid w:val="3FDBA64E"/>
    <w:rsid w:val="4015A91D"/>
    <w:rsid w:val="4065D221"/>
    <w:rsid w:val="40735526"/>
    <w:rsid w:val="408A39BF"/>
    <w:rsid w:val="40A1AE28"/>
    <w:rsid w:val="40C06F35"/>
    <w:rsid w:val="41180336"/>
    <w:rsid w:val="412182DE"/>
    <w:rsid w:val="41253F8A"/>
    <w:rsid w:val="413A34B3"/>
    <w:rsid w:val="4156418F"/>
    <w:rsid w:val="41993250"/>
    <w:rsid w:val="42260A20"/>
    <w:rsid w:val="425A7A29"/>
    <w:rsid w:val="4287AD63"/>
    <w:rsid w:val="431EE37D"/>
    <w:rsid w:val="432D2739"/>
    <w:rsid w:val="43CFE263"/>
    <w:rsid w:val="43E48024"/>
    <w:rsid w:val="43E4E52E"/>
    <w:rsid w:val="442F5169"/>
    <w:rsid w:val="447D7F89"/>
    <w:rsid w:val="44DCA90D"/>
    <w:rsid w:val="4510BAAE"/>
    <w:rsid w:val="4579195F"/>
    <w:rsid w:val="45A8CA62"/>
    <w:rsid w:val="45BAAD4C"/>
    <w:rsid w:val="464B3BF2"/>
    <w:rsid w:val="467F04FD"/>
    <w:rsid w:val="46B8F15B"/>
    <w:rsid w:val="470AD8E6"/>
    <w:rsid w:val="4791AF9B"/>
    <w:rsid w:val="47AEDD77"/>
    <w:rsid w:val="48026128"/>
    <w:rsid w:val="48405477"/>
    <w:rsid w:val="486A11A5"/>
    <w:rsid w:val="48BA1F05"/>
    <w:rsid w:val="48F24E0E"/>
    <w:rsid w:val="48F7AAE3"/>
    <w:rsid w:val="492CC62C"/>
    <w:rsid w:val="494AADD8"/>
    <w:rsid w:val="4955CD24"/>
    <w:rsid w:val="49A08D32"/>
    <w:rsid w:val="49CD1B1D"/>
    <w:rsid w:val="4A311C05"/>
    <w:rsid w:val="4A4B1688"/>
    <w:rsid w:val="4A658C0E"/>
    <w:rsid w:val="4A909C17"/>
    <w:rsid w:val="4A937B44"/>
    <w:rsid w:val="4A996F91"/>
    <w:rsid w:val="4AD3C66B"/>
    <w:rsid w:val="4B1EAD15"/>
    <w:rsid w:val="4BA7F77B"/>
    <w:rsid w:val="4BEC6DB7"/>
    <w:rsid w:val="4C9953B5"/>
    <w:rsid w:val="4CD4097F"/>
    <w:rsid w:val="4CD82DF4"/>
    <w:rsid w:val="4CDE9F04"/>
    <w:rsid w:val="4CE15F9A"/>
    <w:rsid w:val="4CED3D28"/>
    <w:rsid w:val="4D4F25E7"/>
    <w:rsid w:val="4D883E18"/>
    <w:rsid w:val="4E100BC3"/>
    <w:rsid w:val="4E3DADB6"/>
    <w:rsid w:val="4E856445"/>
    <w:rsid w:val="4E8D6048"/>
    <w:rsid w:val="4E96EABB"/>
    <w:rsid w:val="4F30E86D"/>
    <w:rsid w:val="4F38FD31"/>
    <w:rsid w:val="4F3FA434"/>
    <w:rsid w:val="4F9E3D57"/>
    <w:rsid w:val="4FAA35EF"/>
    <w:rsid w:val="4FCCA89A"/>
    <w:rsid w:val="4FF59FCE"/>
    <w:rsid w:val="503127BC"/>
    <w:rsid w:val="50C8260B"/>
    <w:rsid w:val="50D4CD92"/>
    <w:rsid w:val="50DB7495"/>
    <w:rsid w:val="50DC2AC1"/>
    <w:rsid w:val="50F6AC90"/>
    <w:rsid w:val="5102834F"/>
    <w:rsid w:val="511CDFDA"/>
    <w:rsid w:val="513A0DB8"/>
    <w:rsid w:val="5155BFBD"/>
    <w:rsid w:val="5192D8E2"/>
    <w:rsid w:val="51EE0E7D"/>
    <w:rsid w:val="52288A6E"/>
    <w:rsid w:val="527744F6"/>
    <w:rsid w:val="529BADFC"/>
    <w:rsid w:val="534CFDF6"/>
    <w:rsid w:val="53582C7F"/>
    <w:rsid w:val="535FE026"/>
    <w:rsid w:val="537CAFCC"/>
    <w:rsid w:val="5389C059"/>
    <w:rsid w:val="54377E5D"/>
    <w:rsid w:val="546709E3"/>
    <w:rsid w:val="54A019BD"/>
    <w:rsid w:val="54A7FAA5"/>
    <w:rsid w:val="550CA5F3"/>
    <w:rsid w:val="5536E9AB"/>
    <w:rsid w:val="557F79B0"/>
    <w:rsid w:val="55A83EB5"/>
    <w:rsid w:val="55D403C4"/>
    <w:rsid w:val="562A01A4"/>
    <w:rsid w:val="5641E425"/>
    <w:rsid w:val="5667919F"/>
    <w:rsid w:val="5722D1F5"/>
    <w:rsid w:val="57F68FC5"/>
    <w:rsid w:val="57F96F46"/>
    <w:rsid w:val="5858049A"/>
    <w:rsid w:val="58810378"/>
    <w:rsid w:val="58880443"/>
    <w:rsid w:val="58DFDF77"/>
    <w:rsid w:val="58E9926A"/>
    <w:rsid w:val="590EA38E"/>
    <w:rsid w:val="59B579B9"/>
    <w:rsid w:val="5A196E09"/>
    <w:rsid w:val="5A2DC010"/>
    <w:rsid w:val="5A39ABDB"/>
    <w:rsid w:val="5A3C2122"/>
    <w:rsid w:val="5A472E7A"/>
    <w:rsid w:val="5A5D0E00"/>
    <w:rsid w:val="5A682B49"/>
    <w:rsid w:val="5A7BAFD8"/>
    <w:rsid w:val="5AF4F95C"/>
    <w:rsid w:val="5AFCDF6C"/>
    <w:rsid w:val="5BA7E8AD"/>
    <w:rsid w:val="5BEAFDB6"/>
    <w:rsid w:val="5C178039"/>
    <w:rsid w:val="5C2C4712"/>
    <w:rsid w:val="5C3D5AAB"/>
    <w:rsid w:val="5C52F029"/>
    <w:rsid w:val="5C620169"/>
    <w:rsid w:val="5C81D04D"/>
    <w:rsid w:val="5CB566CE"/>
    <w:rsid w:val="5CC0A016"/>
    <w:rsid w:val="5CF60C73"/>
    <w:rsid w:val="5D882EB0"/>
    <w:rsid w:val="5D8C4F75"/>
    <w:rsid w:val="5DB3509A"/>
    <w:rsid w:val="5DC95064"/>
    <w:rsid w:val="5DF97511"/>
    <w:rsid w:val="5E02C3F7"/>
    <w:rsid w:val="5E1DA0AE"/>
    <w:rsid w:val="5E532E9B"/>
    <w:rsid w:val="5E91DCD4"/>
    <w:rsid w:val="5ECFF85A"/>
    <w:rsid w:val="5EDF896F"/>
    <w:rsid w:val="5EEE71F9"/>
    <w:rsid w:val="5F16C076"/>
    <w:rsid w:val="6018C8BB"/>
    <w:rsid w:val="6042C628"/>
    <w:rsid w:val="6078B219"/>
    <w:rsid w:val="607B59D0"/>
    <w:rsid w:val="6100B7D3"/>
    <w:rsid w:val="6173D10D"/>
    <w:rsid w:val="61977C26"/>
    <w:rsid w:val="62172A31"/>
    <w:rsid w:val="625807AD"/>
    <w:rsid w:val="627EACF9"/>
    <w:rsid w:val="630FA16E"/>
    <w:rsid w:val="632964C5"/>
    <w:rsid w:val="635677DC"/>
    <w:rsid w:val="6389564B"/>
    <w:rsid w:val="63B81DAC"/>
    <w:rsid w:val="63C13DA5"/>
    <w:rsid w:val="63ED0362"/>
    <w:rsid w:val="63F507BC"/>
    <w:rsid w:val="64141220"/>
    <w:rsid w:val="646275F6"/>
    <w:rsid w:val="64937EDD"/>
    <w:rsid w:val="64AB71CF"/>
    <w:rsid w:val="64B957C2"/>
    <w:rsid w:val="64FD2CB4"/>
    <w:rsid w:val="64FEF221"/>
    <w:rsid w:val="650E3D4A"/>
    <w:rsid w:val="65A53B82"/>
    <w:rsid w:val="65F1600E"/>
    <w:rsid w:val="666A11ED"/>
    <w:rsid w:val="6698FD15"/>
    <w:rsid w:val="66A2B008"/>
    <w:rsid w:val="66E31C15"/>
    <w:rsid w:val="68217350"/>
    <w:rsid w:val="683A6BEF"/>
    <w:rsid w:val="6868B0F9"/>
    <w:rsid w:val="689F9412"/>
    <w:rsid w:val="68B66519"/>
    <w:rsid w:val="68D4C620"/>
    <w:rsid w:val="68EDE1DE"/>
    <w:rsid w:val="69179F0C"/>
    <w:rsid w:val="6973866A"/>
    <w:rsid w:val="69888A52"/>
    <w:rsid w:val="69BCE87A"/>
    <w:rsid w:val="69D26344"/>
    <w:rsid w:val="69DA50CA"/>
    <w:rsid w:val="6A223C16"/>
    <w:rsid w:val="6B58B8DB"/>
    <w:rsid w:val="6B645974"/>
    <w:rsid w:val="6B901FCE"/>
    <w:rsid w:val="6BBE0C77"/>
    <w:rsid w:val="6C0019A1"/>
    <w:rsid w:val="6C12FDC8"/>
    <w:rsid w:val="6C24184E"/>
    <w:rsid w:val="6C3021AB"/>
    <w:rsid w:val="6C6BCA4E"/>
    <w:rsid w:val="6CC02B14"/>
    <w:rsid w:val="6CDBBC16"/>
    <w:rsid w:val="6CF4893C"/>
    <w:rsid w:val="6D0A0406"/>
    <w:rsid w:val="6D30DE21"/>
    <w:rsid w:val="6D59DCD8"/>
    <w:rsid w:val="6D77EB82"/>
    <w:rsid w:val="6D7E7E32"/>
    <w:rsid w:val="6D8BB70A"/>
    <w:rsid w:val="6D8C2C6B"/>
    <w:rsid w:val="6D9ACA8F"/>
    <w:rsid w:val="6DB6BB26"/>
    <w:rsid w:val="6DCBF20C"/>
    <w:rsid w:val="6DCCC183"/>
    <w:rsid w:val="6DDBA5B6"/>
    <w:rsid w:val="6DEAB4A7"/>
    <w:rsid w:val="6DF6707E"/>
    <w:rsid w:val="6E1BC797"/>
    <w:rsid w:val="6E47CB41"/>
    <w:rsid w:val="6E52917E"/>
    <w:rsid w:val="6E68436E"/>
    <w:rsid w:val="6E6CE84E"/>
    <w:rsid w:val="6EA5D467"/>
    <w:rsid w:val="6ED7A7C7"/>
    <w:rsid w:val="6F13BBE3"/>
    <w:rsid w:val="6F39D5A4"/>
    <w:rsid w:val="6F3AEDAF"/>
    <w:rsid w:val="6F8A30AC"/>
    <w:rsid w:val="6FD6FBCD"/>
    <w:rsid w:val="6FD8E6FD"/>
    <w:rsid w:val="6FE713BE"/>
    <w:rsid w:val="701D3709"/>
    <w:rsid w:val="7049924E"/>
    <w:rsid w:val="719970E9"/>
    <w:rsid w:val="71A439F7"/>
    <w:rsid w:val="71FF91AE"/>
    <w:rsid w:val="725632C8"/>
    <w:rsid w:val="726B1D6B"/>
    <w:rsid w:val="729B9BE4"/>
    <w:rsid w:val="7316D11B"/>
    <w:rsid w:val="73238491"/>
    <w:rsid w:val="732602A1"/>
    <w:rsid w:val="737182D9"/>
    <w:rsid w:val="73813310"/>
    <w:rsid w:val="73F8106E"/>
    <w:rsid w:val="7425FCAA"/>
    <w:rsid w:val="742E2214"/>
    <w:rsid w:val="74AF264D"/>
    <w:rsid w:val="74D7C1E9"/>
    <w:rsid w:val="751D0371"/>
    <w:rsid w:val="75329466"/>
    <w:rsid w:val="7564EEBD"/>
    <w:rsid w:val="75A88CCF"/>
    <w:rsid w:val="75D4E988"/>
    <w:rsid w:val="762C9EA0"/>
    <w:rsid w:val="767D34FF"/>
    <w:rsid w:val="7705C1E4"/>
    <w:rsid w:val="7762B9E0"/>
    <w:rsid w:val="776373C4"/>
    <w:rsid w:val="77869E39"/>
    <w:rsid w:val="77D99FE1"/>
    <w:rsid w:val="77E427F3"/>
    <w:rsid w:val="7854A433"/>
    <w:rsid w:val="78A482C8"/>
    <w:rsid w:val="78E779E4"/>
    <w:rsid w:val="78F62293"/>
    <w:rsid w:val="790779A1"/>
    <w:rsid w:val="79552BD0"/>
    <w:rsid w:val="799EAE1C"/>
    <w:rsid w:val="79E0D4DE"/>
    <w:rsid w:val="7A212A41"/>
    <w:rsid w:val="7A41FED8"/>
    <w:rsid w:val="7A53EF4D"/>
    <w:rsid w:val="7A5EA6D2"/>
    <w:rsid w:val="7B5EED67"/>
    <w:rsid w:val="7B826AC4"/>
    <w:rsid w:val="7BB58F91"/>
    <w:rsid w:val="7BBAFF22"/>
    <w:rsid w:val="7BD43041"/>
    <w:rsid w:val="7C9EFEB0"/>
    <w:rsid w:val="7CAECAD7"/>
    <w:rsid w:val="7CDE0750"/>
    <w:rsid w:val="7D281556"/>
    <w:rsid w:val="7D92AD3E"/>
    <w:rsid w:val="7DC424EA"/>
    <w:rsid w:val="7E15B536"/>
    <w:rsid w:val="7E4A9B38"/>
    <w:rsid w:val="7E4B73EF"/>
    <w:rsid w:val="7F47A5FC"/>
    <w:rsid w:val="7F4E1048"/>
    <w:rsid w:val="7FD6D233"/>
    <w:rsid w:val="7FF63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CC62C"/>
  <w15:chartTrackingRefBased/>
  <w15:docId w15:val="{BBA918C0-BFF7-48DF-95EF-D69E82975F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9a92c064d6fe4a1b" /><Relationship Type="http://schemas.openxmlformats.org/officeDocument/2006/relationships/header" Target="header.xml" Id="R042575f875714e00" /><Relationship Type="http://schemas.openxmlformats.org/officeDocument/2006/relationships/footer" Target="footer.xml" Id="R184d78fb33984c74" /><Relationship Type="http://schemas.microsoft.com/office/2020/10/relationships/intelligence" Target="intelligence2.xml" Id="R3b13db3b9515461f" /><Relationship Type="http://schemas.openxmlformats.org/officeDocument/2006/relationships/numbering" Target="numbering.xml" Id="Rfd0978a6a7e44a8b" /><Relationship Type="http://schemas.openxmlformats.org/officeDocument/2006/relationships/hyperlink" Target="https://www.ons.gov.uk/visualisations/censuspopulationchange/W06000010/" TargetMode="External" Id="R8dac0bf7c3e6442b" /><Relationship Type="http://schemas.openxmlformats.org/officeDocument/2006/relationships/hyperlink" Target="https://www.ons.gov.uk/visualisations/censuspopulationchange/W06000008/" TargetMode="External" Id="R82f4718286a54d83" /><Relationship Type="http://schemas.openxmlformats.org/officeDocument/2006/relationships/hyperlink" Target="https://www.pembrokeshire.gov.uk/performance-and-statistics/data-and-statistics" TargetMode="External" Id="R3aad99eba2e74c7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a15c8a1-9fab-4fe4-8798-f2e9365c2916}"/>
      </w:docPartPr>
      <w:docPartBody>
        <w:p w14:paraId="2D040B1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2022-10-06T16:19:37.7460726Z</dcterms:created>
  <dcterms:modified xsi:type="dcterms:W3CDTF">2022-10-11T09:21:43.2443172Z</dcterms:modified>
  <dc:creator>Christine Joy (2009194)</dc:creator>
  <lastModifiedBy>Christine Joy (2009194)</lastModifiedBy>
</coreProperties>
</file>