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left"/>
        <w:rPr>
          <w:b w:val="1"/>
        </w:rPr>
      </w:pPr>
      <w:r w:rsidDel="00000000" w:rsidR="00000000" w:rsidRPr="00000000">
        <w:rPr>
          <w:rtl w:val="0"/>
        </w:rPr>
      </w:r>
    </w:p>
    <w:p w:rsidR="00000000" w:rsidDel="00000000" w:rsidP="00000000" w:rsidRDefault="00000000" w:rsidRPr="00000000" w14:paraId="00000002">
      <w:pPr>
        <w:spacing w:line="259" w:lineRule="auto"/>
        <w:jc w:val="left"/>
        <w:rPr>
          <w:b w:val="1"/>
        </w:rPr>
      </w:pPr>
      <w:r w:rsidDel="00000000" w:rsidR="00000000" w:rsidRPr="00000000">
        <w:rPr>
          <w:b w:val="1"/>
          <w:rtl w:val="0"/>
        </w:rPr>
        <w:t xml:space="preserve">DEVELOPING RELATIONSHIP AND WORKPLACE ACHIEVEMENT </w:t>
      </w:r>
    </w:p>
    <w:p w:rsidR="00000000" w:rsidDel="00000000" w:rsidP="00000000" w:rsidRDefault="00000000" w:rsidRPr="00000000" w14:paraId="00000003">
      <w:pPr>
        <w:spacing w:line="259" w:lineRule="auto"/>
        <w:jc w:val="left"/>
        <w:rPr>
          <w:b w:val="1"/>
        </w:rPr>
      </w:pPr>
      <w:r w:rsidDel="00000000" w:rsidR="00000000" w:rsidRPr="00000000">
        <w:rPr>
          <w:b w:val="1"/>
          <w:rtl w:val="0"/>
        </w:rPr>
        <w:t xml:space="preserve">STUDENT NAME: RUVI MIAH </w:t>
      </w:r>
    </w:p>
    <w:p w:rsidR="00000000" w:rsidDel="00000000" w:rsidP="00000000" w:rsidRDefault="00000000" w:rsidRPr="00000000" w14:paraId="00000004">
      <w:pPr>
        <w:spacing w:line="259" w:lineRule="auto"/>
        <w:jc w:val="left"/>
        <w:rPr>
          <w:b w:val="1"/>
        </w:rPr>
      </w:pPr>
      <w:r w:rsidDel="00000000" w:rsidR="00000000" w:rsidRPr="00000000">
        <w:rPr>
          <w:b w:val="1"/>
          <w:rtl w:val="0"/>
        </w:rPr>
        <w:t xml:space="preserve">STUDENT NUMBER: 1805642</w:t>
      </w:r>
    </w:p>
    <w:p w:rsidR="00000000" w:rsidDel="00000000" w:rsidP="00000000" w:rsidRDefault="00000000" w:rsidRPr="00000000" w14:paraId="00000005">
      <w:pPr>
        <w:spacing w:line="259" w:lineRule="auto"/>
        <w:jc w:val="left"/>
        <w:rPr>
          <w:b w:val="1"/>
        </w:rPr>
      </w:pPr>
      <w:r w:rsidDel="00000000" w:rsidR="00000000" w:rsidRPr="00000000">
        <w:rPr>
          <w:b w:val="1"/>
          <w:rtl w:val="0"/>
        </w:rPr>
        <w:t xml:space="preserve">MODULE CODE: BMSW5102</w:t>
      </w:r>
    </w:p>
    <w:p w:rsidR="00000000" w:rsidDel="00000000" w:rsidP="00000000" w:rsidRDefault="00000000" w:rsidRPr="00000000" w14:paraId="00000006">
      <w:pPr>
        <w:spacing w:line="259" w:lineRule="auto"/>
        <w:jc w:val="left"/>
        <w:rPr>
          <w:b w:val="1"/>
        </w:rPr>
      </w:pPr>
      <w:r w:rsidDel="00000000" w:rsidR="00000000" w:rsidRPr="00000000">
        <w:rPr>
          <w:b w:val="1"/>
          <w:rtl w:val="0"/>
        </w:rPr>
        <w:t xml:space="preserve">LECTURER: ZE ZOOK</w:t>
      </w:r>
    </w:p>
    <w:p w:rsidR="00000000" w:rsidDel="00000000" w:rsidP="00000000" w:rsidRDefault="00000000" w:rsidRPr="00000000" w14:paraId="00000007">
      <w:pPr>
        <w:spacing w:line="259" w:lineRule="auto"/>
        <w:jc w:val="left"/>
        <w:rPr>
          <w:b w:val="1"/>
        </w:rPr>
      </w:pPr>
      <w:r w:rsidDel="00000000" w:rsidR="00000000" w:rsidRPr="00000000">
        <w:rPr>
          <w:rtl w:val="0"/>
        </w:rPr>
      </w:r>
    </w:p>
    <w:p w:rsidR="00000000" w:rsidDel="00000000" w:rsidP="00000000" w:rsidRDefault="00000000" w:rsidRPr="00000000" w14:paraId="00000008">
      <w:pPr>
        <w:spacing w:line="259" w:lineRule="auto"/>
        <w:jc w:val="left"/>
        <w:rPr>
          <w:b w:val="1"/>
        </w:rPr>
      </w:pPr>
      <w:r w:rsidDel="00000000" w:rsidR="00000000" w:rsidRPr="00000000">
        <w:rPr>
          <w:rtl w:val="0"/>
        </w:rPr>
      </w:r>
    </w:p>
    <w:p w:rsidR="00000000" w:rsidDel="00000000" w:rsidP="00000000" w:rsidRDefault="00000000" w:rsidRPr="00000000" w14:paraId="00000009">
      <w:pPr>
        <w:spacing w:line="259" w:lineRule="auto"/>
        <w:jc w:val="left"/>
        <w:rPr>
          <w:b w:val="1"/>
        </w:rPr>
      </w:pPr>
      <w:r w:rsidDel="00000000" w:rsidR="00000000" w:rsidRPr="00000000">
        <w:rPr>
          <w:rtl w:val="0"/>
        </w:rPr>
      </w:r>
    </w:p>
    <w:p w:rsidR="00000000" w:rsidDel="00000000" w:rsidP="00000000" w:rsidRDefault="00000000" w:rsidRPr="00000000" w14:paraId="0000000A">
      <w:pPr>
        <w:spacing w:line="259" w:lineRule="auto"/>
        <w:jc w:val="left"/>
        <w:rPr>
          <w:b w:val="1"/>
        </w:rPr>
      </w:pPr>
      <w:r w:rsidDel="00000000" w:rsidR="00000000" w:rsidRPr="00000000">
        <w:rPr>
          <w:rtl w:val="0"/>
        </w:rPr>
      </w:r>
    </w:p>
    <w:p w:rsidR="00000000" w:rsidDel="00000000" w:rsidP="00000000" w:rsidRDefault="00000000" w:rsidRPr="00000000" w14:paraId="0000000B">
      <w:pPr>
        <w:spacing w:line="259" w:lineRule="auto"/>
        <w:jc w:val="left"/>
        <w:rPr>
          <w:b w:val="1"/>
        </w:rPr>
      </w:pPr>
      <w:r w:rsidDel="00000000" w:rsidR="00000000" w:rsidRPr="00000000">
        <w:rPr>
          <w:rtl w:val="0"/>
        </w:rPr>
      </w:r>
    </w:p>
    <w:p w:rsidR="00000000" w:rsidDel="00000000" w:rsidP="00000000" w:rsidRDefault="00000000" w:rsidRPr="00000000" w14:paraId="0000000C">
      <w:pPr>
        <w:spacing w:line="259" w:lineRule="auto"/>
        <w:jc w:val="left"/>
        <w:rPr>
          <w:b w:val="1"/>
        </w:rPr>
      </w:pPr>
      <w:r w:rsidDel="00000000" w:rsidR="00000000" w:rsidRPr="00000000">
        <w:rPr>
          <w:rtl w:val="0"/>
        </w:rPr>
      </w:r>
    </w:p>
    <w:p w:rsidR="00000000" w:rsidDel="00000000" w:rsidP="00000000" w:rsidRDefault="00000000" w:rsidRPr="00000000" w14:paraId="0000000D">
      <w:pPr>
        <w:spacing w:line="259" w:lineRule="auto"/>
        <w:jc w:val="left"/>
        <w:rPr>
          <w:b w:val="1"/>
        </w:rPr>
      </w:pPr>
      <w:r w:rsidDel="00000000" w:rsidR="00000000" w:rsidRPr="00000000">
        <w:rPr>
          <w:rtl w:val="0"/>
        </w:rPr>
      </w:r>
    </w:p>
    <w:p w:rsidR="00000000" w:rsidDel="00000000" w:rsidP="00000000" w:rsidRDefault="00000000" w:rsidRPr="00000000" w14:paraId="0000000E">
      <w:pPr>
        <w:spacing w:line="259" w:lineRule="auto"/>
        <w:jc w:val="left"/>
        <w:rPr>
          <w:b w:val="1"/>
        </w:rPr>
      </w:pPr>
      <w:r w:rsidDel="00000000" w:rsidR="00000000" w:rsidRPr="00000000">
        <w:rPr>
          <w:rtl w:val="0"/>
        </w:rPr>
      </w:r>
    </w:p>
    <w:p w:rsidR="00000000" w:rsidDel="00000000" w:rsidP="00000000" w:rsidRDefault="00000000" w:rsidRPr="00000000" w14:paraId="0000000F">
      <w:pPr>
        <w:spacing w:line="259" w:lineRule="auto"/>
        <w:jc w:val="left"/>
        <w:rPr>
          <w:b w:val="1"/>
        </w:rPr>
      </w:pPr>
      <w:r w:rsidDel="00000000" w:rsidR="00000000" w:rsidRPr="00000000">
        <w:rPr>
          <w:rtl w:val="0"/>
        </w:rPr>
      </w:r>
    </w:p>
    <w:p w:rsidR="00000000" w:rsidDel="00000000" w:rsidP="00000000" w:rsidRDefault="00000000" w:rsidRPr="00000000" w14:paraId="00000010">
      <w:pPr>
        <w:spacing w:line="259" w:lineRule="auto"/>
        <w:jc w:val="left"/>
        <w:rPr>
          <w:b w:val="1"/>
        </w:rPr>
      </w:pPr>
      <w:r w:rsidDel="00000000" w:rsidR="00000000" w:rsidRPr="00000000">
        <w:rPr>
          <w:rtl w:val="0"/>
        </w:rPr>
      </w:r>
    </w:p>
    <w:p w:rsidR="00000000" w:rsidDel="00000000" w:rsidP="00000000" w:rsidRDefault="00000000" w:rsidRPr="00000000" w14:paraId="00000011">
      <w:pPr>
        <w:spacing w:line="259" w:lineRule="auto"/>
        <w:jc w:val="left"/>
        <w:rPr>
          <w:b w:val="1"/>
        </w:rPr>
      </w:pPr>
      <w:r w:rsidDel="00000000" w:rsidR="00000000" w:rsidRPr="00000000">
        <w:rPr>
          <w:rtl w:val="0"/>
        </w:rPr>
      </w:r>
    </w:p>
    <w:p w:rsidR="00000000" w:rsidDel="00000000" w:rsidP="00000000" w:rsidRDefault="00000000" w:rsidRPr="00000000" w14:paraId="00000012">
      <w:pPr>
        <w:spacing w:line="259" w:lineRule="auto"/>
        <w:jc w:val="left"/>
        <w:rPr>
          <w:b w:val="1"/>
        </w:rPr>
      </w:pPr>
      <w:r w:rsidDel="00000000" w:rsidR="00000000" w:rsidRPr="00000000">
        <w:rPr>
          <w:rtl w:val="0"/>
        </w:rPr>
      </w:r>
    </w:p>
    <w:p w:rsidR="00000000" w:rsidDel="00000000" w:rsidP="00000000" w:rsidRDefault="00000000" w:rsidRPr="00000000" w14:paraId="00000013">
      <w:pPr>
        <w:spacing w:line="259" w:lineRule="auto"/>
        <w:jc w:val="left"/>
        <w:rPr>
          <w:b w:val="1"/>
        </w:rPr>
      </w:pPr>
      <w:r w:rsidDel="00000000" w:rsidR="00000000" w:rsidRPr="00000000">
        <w:rPr>
          <w:rtl w:val="0"/>
        </w:rPr>
      </w:r>
    </w:p>
    <w:p w:rsidR="00000000" w:rsidDel="00000000" w:rsidP="00000000" w:rsidRDefault="00000000" w:rsidRPr="00000000" w14:paraId="00000014">
      <w:pPr>
        <w:spacing w:line="259" w:lineRule="auto"/>
        <w:jc w:val="left"/>
        <w:rPr>
          <w:b w:val="1"/>
        </w:rPr>
      </w:pPr>
      <w:r w:rsidDel="00000000" w:rsidR="00000000" w:rsidRPr="00000000">
        <w:rPr>
          <w:rtl w:val="0"/>
        </w:rPr>
      </w:r>
    </w:p>
    <w:p w:rsidR="00000000" w:rsidDel="00000000" w:rsidP="00000000" w:rsidRDefault="00000000" w:rsidRPr="00000000" w14:paraId="00000015">
      <w:pPr>
        <w:spacing w:line="259" w:lineRule="auto"/>
        <w:jc w:val="left"/>
        <w:rPr>
          <w:b w:val="1"/>
        </w:rPr>
      </w:pPr>
      <w:r w:rsidDel="00000000" w:rsidR="00000000" w:rsidRPr="00000000">
        <w:rPr>
          <w:rtl w:val="0"/>
        </w:rPr>
      </w:r>
    </w:p>
    <w:p w:rsidR="00000000" w:rsidDel="00000000" w:rsidP="00000000" w:rsidRDefault="00000000" w:rsidRPr="00000000" w14:paraId="00000016">
      <w:pPr>
        <w:spacing w:line="259" w:lineRule="auto"/>
        <w:jc w:val="left"/>
        <w:rPr>
          <w:b w:val="1"/>
        </w:rPr>
      </w:pPr>
      <w:r w:rsidDel="00000000" w:rsidR="00000000" w:rsidRPr="00000000">
        <w:rPr>
          <w:rtl w:val="0"/>
        </w:rPr>
      </w:r>
    </w:p>
    <w:p w:rsidR="00000000" w:rsidDel="00000000" w:rsidP="00000000" w:rsidRDefault="00000000" w:rsidRPr="00000000" w14:paraId="00000017">
      <w:pPr>
        <w:spacing w:line="259" w:lineRule="auto"/>
        <w:jc w:val="left"/>
        <w:rPr>
          <w:b w:val="1"/>
        </w:rPr>
      </w:pPr>
      <w:r w:rsidDel="00000000" w:rsidR="00000000" w:rsidRPr="00000000">
        <w:rPr>
          <w:rtl w:val="0"/>
        </w:rPr>
      </w:r>
    </w:p>
    <w:p w:rsidR="00000000" w:rsidDel="00000000" w:rsidP="00000000" w:rsidRDefault="00000000" w:rsidRPr="00000000" w14:paraId="00000018">
      <w:pPr>
        <w:spacing w:line="259" w:lineRule="auto"/>
        <w:jc w:val="left"/>
        <w:rPr>
          <w:b w:val="1"/>
        </w:rPr>
      </w:pPr>
      <w:r w:rsidDel="00000000" w:rsidR="00000000" w:rsidRPr="00000000">
        <w:rPr>
          <w:rtl w:val="0"/>
        </w:rPr>
      </w:r>
    </w:p>
    <w:p w:rsidR="00000000" w:rsidDel="00000000" w:rsidP="00000000" w:rsidRDefault="00000000" w:rsidRPr="00000000" w14:paraId="00000019">
      <w:pPr>
        <w:spacing w:line="259" w:lineRule="auto"/>
        <w:jc w:val="left"/>
        <w:rPr>
          <w:b w:val="1"/>
        </w:rPr>
      </w:pPr>
      <w:r w:rsidDel="00000000" w:rsidR="00000000" w:rsidRPr="00000000">
        <w:rPr>
          <w:rtl w:val="0"/>
        </w:rPr>
      </w:r>
    </w:p>
    <w:p w:rsidR="00000000" w:rsidDel="00000000" w:rsidP="00000000" w:rsidRDefault="00000000" w:rsidRPr="00000000" w14:paraId="0000001A">
      <w:pPr>
        <w:spacing w:line="259" w:lineRule="auto"/>
        <w:jc w:val="left"/>
        <w:rPr>
          <w:b w:val="1"/>
        </w:rPr>
      </w:pPr>
      <w:r w:rsidDel="00000000" w:rsidR="00000000" w:rsidRPr="00000000">
        <w:rPr>
          <w:rtl w:val="0"/>
        </w:rPr>
      </w:r>
    </w:p>
    <w:p w:rsidR="00000000" w:rsidDel="00000000" w:rsidP="00000000" w:rsidRDefault="00000000" w:rsidRPr="00000000" w14:paraId="0000001B">
      <w:pPr>
        <w:spacing w:line="259" w:lineRule="auto"/>
        <w:jc w:val="left"/>
        <w:rPr>
          <w:b w:val="1"/>
        </w:rPr>
      </w:pPr>
      <w:r w:rsidDel="00000000" w:rsidR="00000000" w:rsidRPr="00000000">
        <w:rPr>
          <w:rtl w:val="0"/>
        </w:rPr>
      </w:r>
    </w:p>
    <w:p w:rsidR="00000000" w:rsidDel="00000000" w:rsidP="00000000" w:rsidRDefault="00000000" w:rsidRPr="00000000" w14:paraId="0000001C">
      <w:pPr>
        <w:spacing w:line="259" w:lineRule="auto"/>
        <w:jc w:val="left"/>
        <w:rPr>
          <w:b w:val="1"/>
        </w:rPr>
      </w:pPr>
      <w:r w:rsidDel="00000000" w:rsidR="00000000" w:rsidRPr="00000000">
        <w:rPr>
          <w:rtl w:val="0"/>
        </w:rPr>
      </w:r>
    </w:p>
    <w:p w:rsidR="00000000" w:rsidDel="00000000" w:rsidP="00000000" w:rsidRDefault="00000000" w:rsidRPr="00000000" w14:paraId="0000001D">
      <w:pPr>
        <w:spacing w:line="259" w:lineRule="auto"/>
        <w:jc w:val="left"/>
        <w:rPr>
          <w:b w:val="1"/>
        </w:rPr>
      </w:pPr>
      <w:r w:rsidDel="00000000" w:rsidR="00000000" w:rsidRPr="00000000">
        <w:rPr>
          <w:rtl w:val="0"/>
        </w:rPr>
      </w:r>
    </w:p>
    <w:p w:rsidR="00000000" w:rsidDel="00000000" w:rsidP="00000000" w:rsidRDefault="00000000" w:rsidRPr="00000000" w14:paraId="0000001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critical assessment of the potential benefits to the organization of developing individual in the workplace</w:t>
              <w:tab/>
              <w:t xml:space="preserve">3</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current recruitment policy of Harrods:</w:t>
              <w:tab/>
              <w:t xml:space="preserve">3</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goals of Harrods:</w:t>
              <w:tab/>
              <w:t xml:space="preserve">4</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business model adopted by Harrods:</w:t>
              <w:tab/>
              <w:t xml:space="preserve">5</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Requirements attracted by Harrods while selecting employees</w:t>
              <w:tab/>
              <w:t xml:space="preserve">6</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Career aspiration possessed by personal:</w:t>
              <w:tab/>
              <w:t xml:space="preserve">6</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organizational structure of Harrods</w:t>
              <w:tab/>
              <w:t xml:space="preserve">6</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of individual’s expectation in respect of personal development</w:t>
              <w:tab/>
              <w:t xml:space="preserve">7</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Examining the expectation and requirements of the people</w:t>
              <w:tab/>
              <w:t xml:space="preserve">7</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Administering people by guidelines and career pathways:</w:t>
              <w:tab/>
              <w:t xml:space="preserve">8</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Managing career development of people</w:t>
              <w:tab/>
              <w:t xml:space="preserve">8</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Managing performance and succession planning</w:t>
              <w:tab/>
              <w:t xml:space="preserve">8</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 of the development of vehicles available to an organization appropriate to the development needs of individual</w:t>
              <w:tab/>
              <w:t xml:space="preserve">9</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Types of training programs existing in the organization</w:t>
              <w:tab/>
              <w:t xml:space="preserve">9</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Presence of talent management plans existing in the firm</w:t>
              <w:tab/>
              <w:t xml:space="preserve">10</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Existence of mentorship programs in the organization</w:t>
              <w:tab/>
              <w:t xml:space="preserve">10</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structures within the organization</w:t>
              <w:tab/>
              <w:t xml:space="preserve">11</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Techniques for supervision and formal appraisal</w:t>
              <w:tab/>
              <w:t xml:space="preserve">11</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Methods of ensuring fair and objectives assessment</w:t>
              <w:tab/>
              <w:t xml:space="preserve">11</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Methods of monitoring evaluating and recording individual feedback</w:t>
              <w:tab/>
              <w:t xml:space="preserve">12</w:t>
            </w:r>
          </w:hyperlink>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Reporting the performance appraisals comprising of the importance of confidentiality</w:t>
              <w:tab/>
              <w:t xml:space="preserve">12</w:t>
            </w:r>
          </w:hyperlink>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Learning styles and training opportunities existing in the company</w:t>
              <w:tab/>
              <w:t xml:space="preserve">12</w:t>
            </w:r>
          </w:hyperlink>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Mechanisms for providing appropriate feedback for the individuals</w:t>
              <w:tab/>
              <w:t xml:space="preserve">13</w:t>
            </w:r>
          </w:hyperlink>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Existence of apprentices in the company</w:t>
              <w:tab/>
              <w:t xml:space="preserve">13</w:t>
            </w:r>
          </w:hyperlink>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culture followed in the company</w:t>
              <w:tab/>
              <w:t xml:space="preserve">13</w:t>
            </w:r>
          </w:hyperlink>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theories implemented in the company</w:t>
              <w:tab/>
              <w:t xml:space="preserve">14</w:t>
            </w:r>
          </w:hyperlink>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Generation of detail plan for meeting development needs</w:t>
              <w:tab/>
              <w:t xml:space="preserve">15</w:t>
            </w:r>
          </w:hyperlink>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Development Plan</w:t>
              <w:tab/>
              <w:t xml:space="preserve">15</w:t>
            </w:r>
          </w:hyperlink>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function of the line manager and other key senior staffs in the Personal Development Plan</w:t>
              <w:tab/>
              <w:t xml:space="preserve">15</w:t>
            </w:r>
          </w:hyperlink>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of the Personal Development Plan for the organization</w:t>
              <w:tab/>
              <w:t xml:space="preserve">15</w:t>
            </w:r>
          </w:hyperlink>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Generation of a detailed plan for meeting the development needs of individuals in the workplace</w:t>
              <w:tab/>
              <w:t xml:space="preserve">16</w:t>
            </w:r>
          </w:hyperlink>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Generation of a detailed plan for the management of individual performance</w:t>
              <w:tab/>
              <w:t xml:space="preserve">16</w:t>
            </w:r>
          </w:hyperlink>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Career development strategies including the context of sustainability</w:t>
              <w:tab/>
              <w:t xml:space="preserve">17</w:t>
            </w:r>
          </w:hyperlink>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19</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spacing w:line="259" w:lineRule="auto"/>
        <w:jc w:val="left"/>
        <w:rPr>
          <w:b w:val="1"/>
        </w:rPr>
      </w:pPr>
      <w:r w:rsidDel="00000000" w:rsidR="00000000" w:rsidRPr="00000000">
        <w:rPr>
          <w:rtl w:val="0"/>
        </w:rPr>
      </w:r>
    </w:p>
    <w:p w:rsidR="00000000" w:rsidDel="00000000" w:rsidP="00000000" w:rsidRDefault="00000000" w:rsidRPr="00000000" w14:paraId="00000045">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46">
      <w:pPr>
        <w:rPr/>
      </w:pPr>
      <w:r w:rsidDel="00000000" w:rsidR="00000000" w:rsidRPr="00000000">
        <w:rPr>
          <w:rtl w:val="0"/>
        </w:rPr>
        <w:t xml:space="preserve">The entire process of business operation starting from collecting the raw material to ultimately offering final goods and services to targeted customers is depended upon the capability of employed human resources to a great extent. In present times, the tendency of utilizing more technology and turning the production process into technology-centric cannot replace the need for human resources in the production process, especially in business operation. In this context, it can be said that each employee is playing a very crucial role in determining organizational performance and more specifically organizational success. The organization cannot perform well without experiencing improvement in skill and quality of its workforce consists of a definite number of employees. In the case of small and medium-sized organization workforce consist of a moderate number of employees. On the other hand, in case of a large-sized organization that has the capability of hiring a large pool of employee, tend to have an employee pool consists of a large number of employees. This study will discuss the development of performance management strategies for organization and individual employee of renowned UK based organization Harrods. Harrod is a departmental organization operating in the British retail market. Potential benefits of developing the performance of the individual employee to Harrods as organization shall be discussed in this study. Management of individual expectation in respect of personal development and available vehicles adopted by an organization to develop the need for individual stakeholder shall also be highlighted. Finally, this study will develop a detailed plan for Harrods to meet identified development need and management of performance of an individual at the workplace.  </w:t>
      </w:r>
    </w:p>
    <w:p w:rsidR="00000000" w:rsidDel="00000000" w:rsidP="00000000" w:rsidRDefault="00000000" w:rsidRPr="00000000" w14:paraId="00000047">
      <w:pPr>
        <w:rPr>
          <w:b w:val="1"/>
        </w:rPr>
      </w:pPr>
      <w:r w:rsidDel="00000000" w:rsidR="00000000" w:rsidRPr="00000000">
        <w:rPr>
          <w:b w:val="1"/>
          <w:rtl w:val="0"/>
        </w:rPr>
        <w:t xml:space="preserve">Aims </w:t>
      </w:r>
    </w:p>
    <w:p w:rsidR="00000000" w:rsidDel="00000000" w:rsidP="00000000" w:rsidRDefault="00000000" w:rsidRPr="00000000" w14:paraId="00000048">
      <w:pPr>
        <w:rPr/>
      </w:pPr>
      <w:r w:rsidDel="00000000" w:rsidR="00000000" w:rsidRPr="00000000">
        <w:rPr>
          <w:rtl w:val="0"/>
        </w:rPr>
        <w:t xml:space="preserve">This study has been proceeding along with building certain aims and those aims of the study are:</w:t>
      </w:r>
    </w:p>
    <w:p w:rsidR="00000000" w:rsidDel="00000000" w:rsidP="00000000" w:rsidRDefault="00000000" w:rsidRPr="00000000" w14:paraId="0000004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develop strategies for the development of personal and career development of the individual at the workplace</w:t>
      </w:r>
    </w:p>
    <w:p w:rsidR="00000000" w:rsidDel="00000000" w:rsidP="00000000" w:rsidRDefault="00000000" w:rsidRPr="00000000" w14:paraId="0000004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develop strategies for performance management at the workplace.</w:t>
      </w:r>
    </w:p>
    <w:p w:rsidR="00000000" w:rsidDel="00000000" w:rsidP="00000000" w:rsidRDefault="00000000" w:rsidRPr="00000000" w14:paraId="0000004B">
      <w:pPr>
        <w:rPr>
          <w:b w:val="1"/>
        </w:rPr>
      </w:pPr>
      <w:r w:rsidDel="00000000" w:rsidR="00000000" w:rsidRPr="00000000">
        <w:rPr>
          <w:b w:val="1"/>
          <w:rtl w:val="0"/>
        </w:rPr>
        <w:t xml:space="preserve">Background of the organization</w:t>
      </w:r>
    </w:p>
    <w:p w:rsidR="00000000" w:rsidDel="00000000" w:rsidP="00000000" w:rsidRDefault="00000000" w:rsidRPr="00000000" w14:paraId="0000004C">
      <w:pPr>
        <w:rPr/>
      </w:pPr>
      <w:r w:rsidDel="00000000" w:rsidR="00000000" w:rsidRPr="00000000">
        <w:rPr>
          <w:rtl w:val="0"/>
        </w:rPr>
        <w:t xml:space="preserve">Harrods is a UK based British departmental organization. Harrod is established in 1849 and has been operating in British along with global retail industry for more than 170 years. Harrods offers a very wide range of quality products primarily consumer goods. Harrods face high demand for its offered products due to providing primarily consumer goods all around the year. Apart from just offering consumer products, an individual who is directly associated with the entire supply chain system and direct interaction with customers have to ensure customer satisfaction level. High market reputation, strong brand image due to operating in British and global retail industry for a very long time and high demand for offered goods create the need for Harrods to build its workforce optimally. In this regard, Harrod already has built a workforce with a large number of individuals belonging from the employee pool and management group.    </w:t>
      </w:r>
    </w:p>
    <w:p w:rsidR="00000000" w:rsidDel="00000000" w:rsidP="00000000" w:rsidRDefault="00000000" w:rsidRPr="00000000" w14:paraId="0000004D">
      <w:pPr>
        <w:pStyle w:val="Heading1"/>
        <w:rPr/>
      </w:pPr>
      <w:bookmarkStart w:colFirst="0" w:colLast="0" w:name="_30j0zll" w:id="1"/>
      <w:bookmarkEnd w:id="1"/>
      <w:r w:rsidDel="00000000" w:rsidR="00000000" w:rsidRPr="00000000">
        <w:rPr>
          <w:rtl w:val="0"/>
        </w:rPr>
        <w:t xml:space="preserve">A critical assessment of the potential benefits to the organization of developing individual in the workplace </w:t>
      </w:r>
    </w:p>
    <w:p w:rsidR="00000000" w:rsidDel="00000000" w:rsidP="00000000" w:rsidRDefault="00000000" w:rsidRPr="00000000" w14:paraId="0000004E">
      <w:pPr>
        <w:rPr/>
      </w:pPr>
      <w:r w:rsidDel="00000000" w:rsidR="00000000" w:rsidRPr="00000000">
        <w:rPr>
          <w:rtl w:val="0"/>
        </w:rPr>
        <w:t xml:space="preserve">Organization as a whole can earn a high business profit, build greater brand image and increase the total number of potential customers as potential benefits with the development performance of an individual at the workplace. Additionally, initiatives for developing a strategy for individual performance allows Harrods to compete with other market players operating the British retail sector. For experiencing high business profit, strong brand image, market growth rate and ability to compete with rival market players as potential benefits, Harrods needs to assess certain critical areas properly (Rahaman, 2020). Those areas are:</w:t>
      </w:r>
    </w:p>
    <w:p w:rsidR="00000000" w:rsidDel="00000000" w:rsidP="00000000" w:rsidRDefault="00000000" w:rsidRPr="00000000" w14:paraId="0000004F">
      <w:pPr>
        <w:pStyle w:val="Heading2"/>
        <w:rPr/>
      </w:pPr>
      <w:bookmarkStart w:colFirst="0" w:colLast="0" w:name="_1fob9te" w:id="2"/>
      <w:bookmarkEnd w:id="2"/>
      <w:r w:rsidDel="00000000" w:rsidR="00000000" w:rsidRPr="00000000">
        <w:rPr>
          <w:rtl w:val="0"/>
        </w:rPr>
        <w:t xml:space="preserve">The current recruitment policy of Harrods: </w:t>
      </w:r>
    </w:p>
    <w:p w:rsidR="00000000" w:rsidDel="00000000" w:rsidP="00000000" w:rsidRDefault="00000000" w:rsidRPr="00000000" w14:paraId="00000050">
      <w:pPr>
        <w:rPr/>
      </w:pPr>
      <w:r w:rsidDel="00000000" w:rsidR="00000000" w:rsidRPr="00000000">
        <w:rPr>
          <w:rtl w:val="0"/>
        </w:rPr>
        <w:t xml:space="preserve">Harrods tries to follow the recruitment and selection of individual in very different and unique ways of building the entire workforce very effectively. Recruitment and selection processes of Harrods are different from the recruitment process of other market players of the British retail market.</w:t>
      </w:r>
    </w:p>
    <w:p w:rsidR="00000000" w:rsidDel="00000000" w:rsidP="00000000" w:rsidRDefault="00000000" w:rsidRPr="00000000" w14:paraId="00000051">
      <w:pPr>
        <w:rPr/>
      </w:pPr>
      <w:r w:rsidDel="00000000" w:rsidR="00000000" w:rsidRPr="00000000">
        <w:rPr>
          <w:b w:val="1"/>
          <w:rtl w:val="0"/>
        </w:rPr>
        <w:t xml:space="preserve">Important Notice:</w:t>
      </w:r>
      <w:r w:rsidDel="00000000" w:rsidR="00000000" w:rsidRPr="00000000">
        <w:rPr>
          <w:rtl w:val="0"/>
        </w:rPr>
        <w:t xml:space="preserve"> Harrods has a well-designed organizational website and email account due to being an old market player in the British retail industry. All significant notices regarding the recruitment and selection process have been published on the organizational website by Harrods's career team. Harrods career team makes organizational websites in such a manner so that it can be visible to any person from any part of the world on its career website (Rahaman, 2020).  </w:t>
      </w:r>
    </w:p>
    <w:p w:rsidR="00000000" w:rsidDel="00000000" w:rsidP="00000000" w:rsidRDefault="00000000" w:rsidRPr="00000000" w14:paraId="00000052">
      <w:pPr>
        <w:rPr/>
      </w:pPr>
      <w:r w:rsidDel="00000000" w:rsidR="00000000" w:rsidRPr="00000000">
        <w:rPr>
          <w:b w:val="1"/>
          <w:rtl w:val="0"/>
        </w:rPr>
        <w:t xml:space="preserve">CV screen ad initial Application:</w:t>
      </w:r>
      <w:r w:rsidDel="00000000" w:rsidR="00000000" w:rsidRPr="00000000">
        <w:rPr>
          <w:rtl w:val="0"/>
        </w:rPr>
        <w:t xml:space="preserve"> For screening the CV and initial applicant selection Harrods team career takes the help MCQ for finding the most desirable candidates for respective job roles.  </w:t>
      </w:r>
    </w:p>
    <w:p w:rsidR="00000000" w:rsidDel="00000000" w:rsidP="00000000" w:rsidRDefault="00000000" w:rsidRPr="00000000" w14:paraId="00000053">
      <w:pPr>
        <w:rPr/>
      </w:pPr>
      <w:r w:rsidDel="00000000" w:rsidR="00000000" w:rsidRPr="00000000">
        <w:rPr>
          <w:b w:val="1"/>
          <w:rtl w:val="0"/>
        </w:rPr>
        <w:t xml:space="preserve">Video interview and Telephone:</w:t>
      </w:r>
      <w:r w:rsidDel="00000000" w:rsidR="00000000" w:rsidRPr="00000000">
        <w:rPr>
          <w:rtl w:val="0"/>
        </w:rPr>
        <w:t xml:space="preserve"> Harrods career team takes the interview of initially shortlisted candidates over telephone and video conference </w:t>
      </w:r>
    </w:p>
    <w:p w:rsidR="00000000" w:rsidDel="00000000" w:rsidP="00000000" w:rsidRDefault="00000000" w:rsidRPr="00000000" w14:paraId="00000054">
      <w:pPr>
        <w:rPr/>
      </w:pPr>
      <w:r w:rsidDel="00000000" w:rsidR="00000000" w:rsidRPr="00000000">
        <w:rPr>
          <w:b w:val="1"/>
          <w:rtl w:val="0"/>
        </w:rPr>
        <w:t xml:space="preserve">Assessment centre. </w:t>
      </w:r>
      <w:r w:rsidDel="00000000" w:rsidR="00000000" w:rsidRPr="00000000">
        <w:rPr>
          <w:rtl w:val="0"/>
        </w:rPr>
        <w:t xml:space="preserve">Shortlisted candidates may be asked to give an assessment centre examination.</w:t>
      </w:r>
    </w:p>
    <w:p w:rsidR="00000000" w:rsidDel="00000000" w:rsidP="00000000" w:rsidRDefault="00000000" w:rsidRPr="00000000" w14:paraId="00000055">
      <w:pPr>
        <w:rPr/>
      </w:pPr>
      <w:r w:rsidDel="00000000" w:rsidR="00000000" w:rsidRPr="00000000">
        <w:rPr>
          <w:b w:val="1"/>
          <w:rtl w:val="0"/>
        </w:rPr>
        <w:t xml:space="preserve">Line Manager interview</w:t>
      </w:r>
      <w:r w:rsidDel="00000000" w:rsidR="00000000" w:rsidRPr="00000000">
        <w:rPr>
          <w:rtl w:val="0"/>
        </w:rPr>
        <w:t xml:space="preserve">: Shortlisted candidates from the assessment centre examination have to attend an interview with the line manager.</w:t>
      </w:r>
    </w:p>
    <w:p w:rsidR="00000000" w:rsidDel="00000000" w:rsidP="00000000" w:rsidRDefault="00000000" w:rsidRPr="00000000" w14:paraId="00000056">
      <w:pPr>
        <w:rPr/>
      </w:pPr>
      <w:r w:rsidDel="00000000" w:rsidR="00000000" w:rsidRPr="00000000">
        <w:rPr>
          <w:b w:val="1"/>
          <w:rtl w:val="0"/>
        </w:rPr>
        <w:t xml:space="preserve">Final stage interview: </w:t>
      </w:r>
      <w:r w:rsidDel="00000000" w:rsidR="00000000" w:rsidRPr="00000000">
        <w:rPr>
          <w:rtl w:val="0"/>
        </w:rPr>
        <w:t xml:space="preserve">Final Stage of the interview has occurred between the HR manager and Candidates and candidates have been notified regarding the final selection (Rahaman, 2020). </w:t>
      </w:r>
    </w:p>
    <w:p w:rsidR="00000000" w:rsidDel="00000000" w:rsidP="00000000" w:rsidRDefault="00000000" w:rsidRPr="00000000" w14:paraId="00000057">
      <w:pPr>
        <w:pStyle w:val="Heading2"/>
        <w:rPr/>
      </w:pPr>
      <w:bookmarkStart w:colFirst="0" w:colLast="0" w:name="_3znysh7" w:id="3"/>
      <w:bookmarkEnd w:id="3"/>
      <w:r w:rsidDel="00000000" w:rsidR="00000000" w:rsidRPr="00000000">
        <w:rPr>
          <w:rtl w:val="0"/>
        </w:rPr>
        <w:t xml:space="preserve">Main goals of Harrods:</w:t>
      </w:r>
    </w:p>
    <w:p w:rsidR="00000000" w:rsidDel="00000000" w:rsidP="00000000" w:rsidRDefault="00000000" w:rsidRPr="00000000" w14:paraId="00000058">
      <w:pPr>
        <w:rPr/>
      </w:pPr>
      <w:r w:rsidDel="00000000" w:rsidR="00000000" w:rsidRPr="00000000">
        <w:rPr>
          <w:rtl w:val="0"/>
        </w:rPr>
        <w:t xml:space="preserve">Primary reasons for following unique recruitment policies are to achieve certain goals and those are </w:t>
      </w:r>
    </w:p>
    <w:p w:rsidR="00000000" w:rsidDel="00000000" w:rsidP="00000000" w:rsidRDefault="00000000" w:rsidRPr="00000000" w14:paraId="0000005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meet the needs of consumers</w:t>
      </w:r>
    </w:p>
    <w:p w:rsidR="00000000" w:rsidDel="00000000" w:rsidP="00000000" w:rsidRDefault="00000000" w:rsidRPr="00000000" w14:paraId="0000005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achieve organizational success</w:t>
      </w:r>
    </w:p>
    <w:p w:rsidR="00000000" w:rsidDel="00000000" w:rsidP="00000000" w:rsidRDefault="00000000" w:rsidRPr="00000000" w14:paraId="000000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establish long term business goals by comparing with the present condition</w:t>
      </w:r>
    </w:p>
    <w:p w:rsidR="00000000" w:rsidDel="00000000" w:rsidP="00000000" w:rsidRDefault="00000000" w:rsidRPr="00000000" w14:paraId="000000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set a benchmark for employees and encourage the employee to work dedicatedly</w:t>
      </w:r>
    </w:p>
    <w:p w:rsidR="00000000" w:rsidDel="00000000" w:rsidP="00000000" w:rsidRDefault="00000000" w:rsidRPr="00000000" w14:paraId="0000005D">
      <w:pPr>
        <w:pStyle w:val="Heading2"/>
        <w:rPr/>
      </w:pPr>
      <w:bookmarkStart w:colFirst="0" w:colLast="0" w:name="_2et92p0" w:id="4"/>
      <w:bookmarkEnd w:id="4"/>
      <w:r w:rsidDel="00000000" w:rsidR="00000000" w:rsidRPr="00000000">
        <w:rPr>
          <w:rtl w:val="0"/>
        </w:rPr>
        <w:t xml:space="preserve">The business model adopted by Harrods:</w:t>
      </w:r>
    </w:p>
    <w:p w:rsidR="00000000" w:rsidDel="00000000" w:rsidP="00000000" w:rsidRDefault="00000000" w:rsidRPr="00000000" w14:paraId="0000005E">
      <w:pPr>
        <w:ind w:left="360" w:firstLine="0"/>
        <w:rPr/>
      </w:pPr>
      <w:r w:rsidDel="00000000" w:rsidR="00000000" w:rsidRPr="00000000">
        <w:rPr>
          <w:rtl w:val="0"/>
        </w:rPr>
        <w:t xml:space="preserve">Harrods already has a very strong brand image in British along with the global retail industry. Despite having a strong brand image and many numbers of customers, recently Harrods understands the need for achieving customer satisfaction level that has been greatly influenced by ever-changing customer preference and demand. For this purpose, Harrods recently transforms its business model to a more planned model that allows Harrods to put much concentration on certain areas. Those are:</w:t>
      </w:r>
    </w:p>
    <w:p w:rsidR="00000000" w:rsidDel="00000000" w:rsidP="00000000" w:rsidRDefault="00000000" w:rsidRPr="00000000" w14:paraId="0000005F">
      <w:pPr>
        <w:ind w:left="360" w:firstLine="0"/>
        <w:rPr/>
      </w:pPr>
      <w:r w:rsidDel="00000000" w:rsidR="00000000" w:rsidRPr="00000000">
        <w:rPr>
          <w:b w:val="1"/>
          <w:rtl w:val="0"/>
        </w:rPr>
        <w:t xml:space="preserve">Stores:</w:t>
      </w:r>
      <w:r w:rsidDel="00000000" w:rsidR="00000000" w:rsidRPr="00000000">
        <w:rPr>
          <w:rtl w:val="0"/>
        </w:rPr>
        <w:t xml:space="preserve"> Harrods faces high demand for its offered products in both physical stores located various places of UK and online stores from both domestic as well as international customers. Harrods starts to maintain a good partnership between offline and online stores through multiple channels to meet customer demand and enhance the experience level of customers (Herrod, 2017). </w:t>
      </w:r>
    </w:p>
    <w:p w:rsidR="00000000" w:rsidDel="00000000" w:rsidP="00000000" w:rsidRDefault="00000000" w:rsidRPr="00000000" w14:paraId="00000060">
      <w:pPr>
        <w:ind w:left="360" w:firstLine="0"/>
        <w:rPr/>
      </w:pPr>
      <w:r w:rsidDel="00000000" w:rsidR="00000000" w:rsidRPr="00000000">
        <w:rPr>
          <w:b w:val="1"/>
          <w:rtl w:val="0"/>
        </w:rPr>
        <w:t xml:space="preserve">Commercial Model:</w:t>
      </w:r>
      <w:r w:rsidDel="00000000" w:rsidR="00000000" w:rsidRPr="00000000">
        <w:rPr>
          <w:rtl w:val="0"/>
        </w:rPr>
        <w:t xml:space="preserve"> New business model induces Harrods to follow the commercial model to measure and understand the complete end-to-end cost. </w:t>
      </w:r>
    </w:p>
    <w:p w:rsidR="00000000" w:rsidDel="00000000" w:rsidP="00000000" w:rsidRDefault="00000000" w:rsidRPr="00000000" w14:paraId="00000061">
      <w:pPr>
        <w:ind w:left="360" w:firstLine="0"/>
        <w:rPr/>
      </w:pPr>
      <w:r w:rsidDel="00000000" w:rsidR="00000000" w:rsidRPr="00000000">
        <w:rPr>
          <w:b w:val="1"/>
          <w:rtl w:val="0"/>
        </w:rPr>
        <w:t xml:space="preserve">Arranging brands and a wide range of products: </w:t>
      </w:r>
      <w:r w:rsidDel="00000000" w:rsidR="00000000" w:rsidRPr="00000000">
        <w:rPr>
          <w:rtl w:val="0"/>
        </w:rPr>
        <w:t xml:space="preserve">Harrods starts to keep more than 500 brands in fashion goods and arrange a wide range of products for customers Herrod, 2017). </w:t>
      </w:r>
    </w:p>
    <w:p w:rsidR="00000000" w:rsidDel="00000000" w:rsidP="00000000" w:rsidRDefault="00000000" w:rsidRPr="00000000" w14:paraId="00000062">
      <w:pPr>
        <w:ind w:left="360" w:firstLine="0"/>
        <w:rPr/>
      </w:pPr>
      <w:r w:rsidDel="00000000" w:rsidR="00000000" w:rsidRPr="00000000">
        <w:rPr>
          <w:b w:val="1"/>
          <w:rtl w:val="0"/>
        </w:rPr>
        <w:t xml:space="preserve">Supply chain: </w:t>
      </w:r>
      <w:r w:rsidDel="00000000" w:rsidR="00000000" w:rsidRPr="00000000">
        <w:rPr>
          <w:rtl w:val="0"/>
        </w:rPr>
        <w:t xml:space="preserve">In case of Harrods, the supply chain system seems to be the main backbone of the business. For this reason, Harrods starts to focus on its supply chain system by creating separate infrastructure outside of stores. This allows Harrods to ensure product flow smoother and more flexible. Additionally, a rule-based approached has been followed to driving standard of service (Herrod, 2017). </w:t>
      </w:r>
    </w:p>
    <w:p w:rsidR="00000000" w:rsidDel="00000000" w:rsidP="00000000" w:rsidRDefault="00000000" w:rsidRPr="00000000" w14:paraId="00000063">
      <w:pPr>
        <w:ind w:left="360" w:firstLine="0"/>
        <w:rPr/>
      </w:pPr>
      <w:r w:rsidDel="00000000" w:rsidR="00000000" w:rsidRPr="00000000">
        <w:rPr>
          <w:b w:val="1"/>
          <w:rtl w:val="0"/>
        </w:rPr>
        <w:t xml:space="preserve">Inventory: </w:t>
      </w:r>
      <w:r w:rsidDel="00000000" w:rsidR="00000000" w:rsidRPr="00000000">
        <w:rPr>
          <w:rtl w:val="0"/>
        </w:rPr>
        <w:t xml:space="preserve">Stocks of inventory have been initiated to manage centrally by creating alignment across the channels for increasing products availability and enhance the customer experience.</w:t>
      </w:r>
    </w:p>
    <w:p w:rsidR="00000000" w:rsidDel="00000000" w:rsidP="00000000" w:rsidRDefault="00000000" w:rsidRPr="00000000" w14:paraId="00000064">
      <w:pPr>
        <w:ind w:left="360" w:firstLine="0"/>
        <w:rPr/>
      </w:pPr>
      <w:r w:rsidDel="00000000" w:rsidR="00000000" w:rsidRPr="00000000">
        <w:rPr>
          <w:b w:val="1"/>
          <w:rtl w:val="0"/>
        </w:rPr>
        <w:t xml:space="preserve">Recruitment policy:</w:t>
      </w:r>
      <w:r w:rsidDel="00000000" w:rsidR="00000000" w:rsidRPr="00000000">
        <w:rPr>
          <w:rtl w:val="0"/>
        </w:rPr>
        <w:t xml:space="preserve"> Harrods start to follow new and most unique recruitment model to save valuable time, cost and get desirable employees (Herrod, 2017). </w:t>
      </w:r>
    </w:p>
    <w:p w:rsidR="00000000" w:rsidDel="00000000" w:rsidP="00000000" w:rsidRDefault="00000000" w:rsidRPr="00000000" w14:paraId="00000065">
      <w:pPr>
        <w:pStyle w:val="Heading2"/>
        <w:rPr/>
      </w:pPr>
      <w:bookmarkStart w:colFirst="0" w:colLast="0" w:name="_tyjcwt" w:id="5"/>
      <w:bookmarkEnd w:id="5"/>
      <w:r w:rsidDel="00000000" w:rsidR="00000000" w:rsidRPr="00000000">
        <w:rPr>
          <w:rtl w:val="0"/>
        </w:rPr>
        <w:t xml:space="preserve">Requirements attracted by Harrods while selecting employees  </w:t>
      </w:r>
    </w:p>
    <w:p w:rsidR="00000000" w:rsidDel="00000000" w:rsidP="00000000" w:rsidRDefault="00000000" w:rsidRPr="00000000" w14:paraId="00000066">
      <w:pPr>
        <w:ind w:left="360" w:firstLine="0"/>
        <w:rPr/>
      </w:pPr>
      <w:r w:rsidDel="00000000" w:rsidR="00000000" w:rsidRPr="00000000">
        <w:rPr>
          <w:rtl w:val="0"/>
        </w:rPr>
        <w:t xml:space="preserve">Harrods is a retail firm that has to create a direct good relationship with customers both virtually and face to face. In this context, Harrods primarily attract employees with having greater knowledge of speaking multiple languages. This allows multiple languages known employees to deal with a customer belonging from multiple language culture and national origins. Additionally, Harrods attracts individual with having greater knowledge of information and technology to perform all technical activities. Harrods is considered a luxurious retail store. Individual of Harrods need to be fast and flexible to do all activities very quickly and have good dressing sense to present themselves decently.</w:t>
      </w:r>
    </w:p>
    <w:p w:rsidR="00000000" w:rsidDel="00000000" w:rsidP="00000000" w:rsidRDefault="00000000" w:rsidRPr="00000000" w14:paraId="00000067">
      <w:pPr>
        <w:pStyle w:val="Heading2"/>
        <w:rPr/>
      </w:pPr>
      <w:bookmarkStart w:colFirst="0" w:colLast="0" w:name="_3dy6vkm" w:id="6"/>
      <w:bookmarkEnd w:id="6"/>
      <w:r w:rsidDel="00000000" w:rsidR="00000000" w:rsidRPr="00000000">
        <w:rPr>
          <w:rtl w:val="0"/>
        </w:rPr>
        <w:t xml:space="preserve">Career aspiration possessed by personal:</w:t>
      </w:r>
    </w:p>
    <w:p w:rsidR="00000000" w:rsidDel="00000000" w:rsidP="00000000" w:rsidRDefault="00000000" w:rsidRPr="00000000" w14:paraId="00000068">
      <w:pPr>
        <w:ind w:left="360" w:firstLine="0"/>
        <w:rPr/>
      </w:pPr>
      <w:r w:rsidDel="00000000" w:rsidR="00000000" w:rsidRPr="00000000">
        <w:rPr>
          <w:rtl w:val="0"/>
        </w:rPr>
        <w:t xml:space="preserve">Each person who is directly associated with the business operation of Harrods aspires to grow rapidly in the respective field. For instance, people belonging from junior management team aspire to go senior management by being a senior manager. Additionally, manager belonging from senior management team aspire to go to board directors. On the newly appointed candidates aspire to be a senior employee through direct and indirect promotion and appraisal system (Ussher, 2016). </w:t>
      </w:r>
    </w:p>
    <w:p w:rsidR="00000000" w:rsidDel="00000000" w:rsidP="00000000" w:rsidRDefault="00000000" w:rsidRPr="00000000" w14:paraId="00000069">
      <w:pPr>
        <w:pStyle w:val="Heading2"/>
        <w:rPr/>
      </w:pPr>
      <w:bookmarkStart w:colFirst="0" w:colLast="0" w:name="_1t3h5sf" w:id="7"/>
      <w:bookmarkEnd w:id="7"/>
      <w:r w:rsidDel="00000000" w:rsidR="00000000" w:rsidRPr="00000000">
        <w:rPr>
          <w:rtl w:val="0"/>
        </w:rPr>
        <w:t xml:space="preserve">The organizational structure of Harrods </w:t>
      </w:r>
    </w:p>
    <w:p w:rsidR="00000000" w:rsidDel="00000000" w:rsidP="00000000" w:rsidRDefault="00000000" w:rsidRPr="00000000" w14:paraId="0000006A">
      <w:pPr>
        <w:rPr/>
      </w:pPr>
      <w:r w:rsidDel="00000000" w:rsidR="00000000" w:rsidRPr="00000000">
        <w:rPr>
          <w:rtl w:val="0"/>
        </w:rPr>
        <w:t xml:space="preserve">Harrods continues its overall business by following a well-designed structure:</w:t>
      </w:r>
    </w:p>
    <w:p w:rsidR="00000000" w:rsidDel="00000000" w:rsidP="00000000" w:rsidRDefault="00000000" w:rsidRPr="00000000" w14:paraId="0000006B">
      <w:pPr>
        <w:spacing w:line="259" w:lineRule="auto"/>
        <w:jc w:val="left"/>
        <w:rPr/>
      </w:pPr>
      <w:r w:rsidDel="00000000" w:rsidR="00000000" w:rsidRPr="00000000">
        <w:rPr>
          <w:rtl w:val="0"/>
        </w:rPr>
      </w:r>
    </w:p>
    <w:p w:rsidR="00000000" w:rsidDel="00000000" w:rsidP="00000000" w:rsidRDefault="00000000" w:rsidRPr="00000000" w14:paraId="0000006C">
      <w:pPr>
        <w:spacing w:line="259" w:lineRule="auto"/>
        <w:jc w:val="left"/>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-584199</wp:posOffset>
                </wp:positionH>
                <wp:positionV relativeFrom="paragraph">
                  <wp:posOffset>-190499</wp:posOffset>
                </wp:positionV>
                <wp:extent cx="6448425" cy="3619500"/>
                <wp:effectExtent b="0" l="0" r="0" t="0"/>
                <wp:wrapNone/>
                <wp:docPr id="2" name=""/>
                <a:graphic>
                  <a:graphicData uri="http://schemas.microsoft.com/office/word/2010/wordprocessingGroup">
                    <wpg:wgp>
                      <wpg:cNvGrpSpPr/>
                      <wpg:grpSpPr>
                        <a:xfrm>
                          <a:off x="2121788" y="1970250"/>
                          <a:ext cx="6448425" cy="3619500"/>
                          <a:chOff x="2121788" y="1970250"/>
                          <a:chExt cx="6448425" cy="3619500"/>
                        </a:xfrm>
                      </wpg:grpSpPr>
                      <wpg:grpSp>
                        <wpg:cNvGrpSpPr/>
                        <wpg:grpSpPr>
                          <a:xfrm>
                            <a:off x="2121788" y="1970250"/>
                            <a:ext cx="6448425" cy="3619500"/>
                            <a:chOff x="0" y="0"/>
                            <a:chExt cx="6448425" cy="3619500"/>
                          </a:xfrm>
                        </wpg:grpSpPr>
                        <wps:wsp>
                          <wps:cNvSpPr/>
                          <wps:cNvPr id="3" name="Shape 3"/>
                          <wps:spPr>
                            <a:xfrm>
                              <a:off x="0" y="0"/>
                              <a:ext cx="6448425" cy="3619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381250" y="0"/>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48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CEO of Harrods </w:t>
                                </w:r>
                              </w:p>
                            </w:txbxContent>
                          </wps:txbx>
                          <wps:bodyPr anchorCtr="0" anchor="ctr" bIns="45700" lIns="91425" spcFirstLastPara="1" rIns="91425" wrap="square" tIns="45700">
                            <a:noAutofit/>
                          </wps:bodyPr>
                        </wps:wsp>
                        <wps:wsp>
                          <wps:cNvSpPr/>
                          <wps:cNvPr id="15" name="Shape 15"/>
                          <wps:spPr>
                            <a:xfrm>
                              <a:off x="1981200" y="895350"/>
                              <a:ext cx="1847850" cy="428625"/>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Board of directors of Harrods </w:t>
                                </w:r>
                              </w:p>
                            </w:txbxContent>
                          </wps:txbx>
                          <wps:bodyPr anchorCtr="0" anchor="ctr" bIns="45700" lIns="91425" spcFirstLastPara="1" rIns="91425" wrap="square" tIns="45700">
                            <a:noAutofit/>
                          </wps:bodyPr>
                        </wps:wsp>
                        <wps:wsp>
                          <wps:cNvSpPr/>
                          <wps:cNvPr id="16" name="Shape 16"/>
                          <wps:spPr>
                            <a:xfrm>
                              <a:off x="3562350" y="1866900"/>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Management in the customer relationship department</w:t>
                                </w:r>
                              </w:p>
                            </w:txbxContent>
                          </wps:txbx>
                          <wps:bodyPr anchorCtr="0" anchor="ctr" bIns="45700" lIns="91425" spcFirstLastPara="1" rIns="91425" wrap="square" tIns="45700">
                            <a:noAutofit/>
                          </wps:bodyPr>
                        </wps:wsp>
                        <wps:wsp>
                          <wps:cNvSpPr/>
                          <wps:cNvPr id="17" name="Shape 17"/>
                          <wps:spPr>
                            <a:xfrm>
                              <a:off x="0" y="1847850"/>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Management in the supply chain department </w:t>
                                </w:r>
                              </w:p>
                            </w:txbxContent>
                          </wps:txbx>
                          <wps:bodyPr anchorCtr="0" anchor="ctr" bIns="45700" lIns="91425" spcFirstLastPara="1" rIns="91425" wrap="square" tIns="45700">
                            <a:noAutofit/>
                          </wps:bodyPr>
                        </wps:wsp>
                        <wps:wsp>
                          <wps:cNvSpPr/>
                          <wps:cNvPr id="18" name="Shape 18"/>
                          <wps:spPr>
                            <a:xfrm>
                              <a:off x="1666875" y="1857375"/>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Management in the financial department</w:t>
                                </w:r>
                              </w:p>
                            </w:txbxContent>
                          </wps:txbx>
                          <wps:bodyPr anchorCtr="0" anchor="ctr" bIns="45700" lIns="91425" spcFirstLastPara="1" rIns="91425" wrap="square" tIns="45700">
                            <a:noAutofit/>
                          </wps:bodyPr>
                        </wps:wsp>
                        <wps:wsp>
                          <wps:cNvSpPr/>
                          <wps:cNvPr id="19" name="Shape 19"/>
                          <wps:spPr>
                            <a:xfrm>
                              <a:off x="5229225" y="1809750"/>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HR management department </w:t>
                                </w:r>
                              </w:p>
                            </w:txbxContent>
                          </wps:txbx>
                          <wps:bodyPr anchorCtr="0" anchor="ctr" bIns="45700" lIns="91425" spcFirstLastPara="1" rIns="91425" wrap="square" tIns="45700">
                            <a:noAutofit/>
                          </wps:bodyPr>
                        </wps:wsp>
                        <wps:wsp>
                          <wps:cNvSpPr/>
                          <wps:cNvPr id="20" name="Shape 20"/>
                          <wps:spPr>
                            <a:xfrm>
                              <a:off x="161925" y="3076575"/>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Employees in the supply chain department</w:t>
                                </w:r>
                              </w:p>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p>
                            </w:txbxContent>
                          </wps:txbx>
                          <wps:bodyPr anchorCtr="0" anchor="ctr" bIns="45700" lIns="91425" spcFirstLastPara="1" rIns="91425" wrap="square" tIns="45700">
                            <a:noAutofit/>
                          </wps:bodyPr>
                        </wps:wsp>
                        <wps:wsp>
                          <wps:cNvSpPr/>
                          <wps:cNvPr id="21" name="Shape 21"/>
                          <wps:spPr>
                            <a:xfrm>
                              <a:off x="1952625" y="3086100"/>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Employees in the financial department</w:t>
                                </w:r>
                              </w:p>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p>
                            </w:txbxContent>
                          </wps:txbx>
                          <wps:bodyPr anchorCtr="0" anchor="ctr" bIns="45700" lIns="91425" spcFirstLastPara="1" rIns="91425" wrap="square" tIns="45700">
                            <a:noAutofit/>
                          </wps:bodyPr>
                        </wps:wsp>
                        <wps:wsp>
                          <wps:cNvSpPr/>
                          <wps:cNvPr id="22" name="Shape 22"/>
                          <wps:spPr>
                            <a:xfrm>
                              <a:off x="3638550" y="3105150"/>
                              <a:ext cx="1219200" cy="5143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Employees in the customer relationship department</w:t>
                                </w:r>
                              </w:p>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p>
                            </w:txbxContent>
                          </wps:txbx>
                          <wps:bodyPr anchorCtr="0" anchor="ctr" bIns="45700" lIns="91425" spcFirstLastPara="1" rIns="91425" wrap="square" tIns="45700">
                            <a:noAutofit/>
                          </wps:bodyPr>
                        </wps:wsp>
                        <wps:wsp>
                          <wps:cNvSpPr/>
                          <wps:cNvPr id="23" name="Shape 23"/>
                          <wps:spPr>
                            <a:xfrm>
                              <a:off x="2914650" y="514350"/>
                              <a:ext cx="95250" cy="400050"/>
                            </a:xfrm>
                            <a:prstGeom prst="downArrow">
                              <a:avLst>
                                <a:gd fmla="val 50000" name="adj1"/>
                                <a:gd fmla="val 50000" name="adj2"/>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flipH="1" rot="10800000">
                              <a:off x="590550" y="1628775"/>
                              <a:ext cx="5772150" cy="381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wps:wsp>
                          <wps:cNvCnPr/>
                          <wps:spPr>
                            <a:xfrm>
                              <a:off x="638175" y="1647825"/>
                              <a:ext cx="0" cy="21907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a:off x="2581275" y="1638300"/>
                              <a:ext cx="9525" cy="23812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a:off x="6343650" y="1628775"/>
                              <a:ext cx="9525" cy="20002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4095750" y="1638300"/>
                              <a:ext cx="0" cy="2286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2914650" y="1323975"/>
                              <a:ext cx="0" cy="33337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666750" y="2362200"/>
                              <a:ext cx="9525" cy="7620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a:off x="2457450" y="2343150"/>
                              <a:ext cx="19050" cy="7810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4191000" y="2400300"/>
                              <a:ext cx="28575" cy="7239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-584199</wp:posOffset>
                </wp:positionH>
                <wp:positionV relativeFrom="paragraph">
                  <wp:posOffset>-190499</wp:posOffset>
                </wp:positionV>
                <wp:extent cx="6448425" cy="3619500"/>
                <wp:effectExtent b="0" l="0" r="0" t="0"/>
                <wp:wrapNone/>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448425" cy="3619500"/>
                        </a:xfrm>
                        <a:prstGeom prst="rect"/>
                        <a:ln/>
                      </pic:spPr>
                    </pic:pic>
                  </a:graphicData>
                </a:graphic>
              </wp:anchor>
            </w:drawing>
          </mc:Fallback>
        </mc:AlternateContent>
      </w:r>
    </w:p>
    <w:p w:rsidR="00000000" w:rsidDel="00000000" w:rsidP="00000000" w:rsidRDefault="00000000" w:rsidRPr="00000000" w14:paraId="0000006D">
      <w:pPr>
        <w:spacing w:line="259" w:lineRule="auto"/>
        <w:jc w:val="left"/>
        <w:rPr/>
      </w:pPr>
      <w:r w:rsidDel="00000000" w:rsidR="00000000" w:rsidRPr="00000000">
        <w:rPr>
          <w:rtl w:val="0"/>
        </w:rPr>
      </w:r>
    </w:p>
    <w:p w:rsidR="00000000" w:rsidDel="00000000" w:rsidP="00000000" w:rsidRDefault="00000000" w:rsidRPr="00000000" w14:paraId="0000006E">
      <w:pPr>
        <w:spacing w:line="259" w:lineRule="auto"/>
        <w:jc w:val="left"/>
        <w:rPr/>
      </w:pPr>
      <w:r w:rsidDel="00000000" w:rsidR="00000000" w:rsidRPr="00000000">
        <w:rPr>
          <w:rtl w:val="0"/>
        </w:rPr>
      </w:r>
    </w:p>
    <w:p w:rsidR="00000000" w:rsidDel="00000000" w:rsidP="00000000" w:rsidRDefault="00000000" w:rsidRPr="00000000" w14:paraId="0000006F">
      <w:pPr>
        <w:spacing w:line="259" w:lineRule="auto"/>
        <w:jc w:val="left"/>
        <w:rPr/>
      </w:pPr>
      <w:r w:rsidDel="00000000" w:rsidR="00000000" w:rsidRPr="00000000">
        <w:rPr>
          <w:rtl w:val="0"/>
        </w:rPr>
      </w:r>
    </w:p>
    <w:p w:rsidR="00000000" w:rsidDel="00000000" w:rsidP="00000000" w:rsidRDefault="00000000" w:rsidRPr="00000000" w14:paraId="00000070">
      <w:pPr>
        <w:spacing w:line="259" w:lineRule="auto"/>
        <w:jc w:val="left"/>
        <w:rPr/>
      </w:pPr>
      <w:r w:rsidDel="00000000" w:rsidR="00000000" w:rsidRPr="00000000">
        <w:rPr>
          <w:rtl w:val="0"/>
        </w:rPr>
      </w:r>
    </w:p>
    <w:p w:rsidR="00000000" w:rsidDel="00000000" w:rsidP="00000000" w:rsidRDefault="00000000" w:rsidRPr="00000000" w14:paraId="00000071">
      <w:pPr>
        <w:spacing w:line="259" w:lineRule="auto"/>
        <w:jc w:val="left"/>
        <w:rPr/>
      </w:pPr>
      <w:r w:rsidDel="00000000" w:rsidR="00000000" w:rsidRPr="00000000">
        <w:rPr>
          <w:rtl w:val="0"/>
        </w:rPr>
      </w:r>
    </w:p>
    <w:p w:rsidR="00000000" w:rsidDel="00000000" w:rsidP="00000000" w:rsidRDefault="00000000" w:rsidRPr="00000000" w14:paraId="00000072">
      <w:pPr>
        <w:spacing w:line="259" w:lineRule="auto"/>
        <w:jc w:val="left"/>
        <w:rPr/>
      </w:pPr>
      <w:r w:rsidDel="00000000" w:rsidR="00000000" w:rsidRPr="00000000">
        <w:rPr>
          <w:rtl w:val="0"/>
        </w:rPr>
      </w:r>
    </w:p>
    <w:p w:rsidR="00000000" w:rsidDel="00000000" w:rsidP="00000000" w:rsidRDefault="00000000" w:rsidRPr="00000000" w14:paraId="00000073">
      <w:pPr>
        <w:spacing w:line="259" w:lineRule="auto"/>
        <w:jc w:val="left"/>
        <w:rPr/>
      </w:pPr>
      <w:r w:rsidDel="00000000" w:rsidR="00000000" w:rsidRPr="00000000">
        <w:rPr>
          <w:rtl w:val="0"/>
        </w:rPr>
      </w:r>
    </w:p>
    <w:p w:rsidR="00000000" w:rsidDel="00000000" w:rsidP="00000000" w:rsidRDefault="00000000" w:rsidRPr="00000000" w14:paraId="00000074">
      <w:pPr>
        <w:spacing w:line="259" w:lineRule="auto"/>
        <w:jc w:val="left"/>
        <w:rPr/>
      </w:pPr>
      <w:r w:rsidDel="00000000" w:rsidR="00000000" w:rsidRPr="00000000">
        <w:rPr>
          <w:rtl w:val="0"/>
        </w:rPr>
      </w:r>
    </w:p>
    <w:p w:rsidR="00000000" w:rsidDel="00000000" w:rsidP="00000000" w:rsidRDefault="00000000" w:rsidRPr="00000000" w14:paraId="00000075">
      <w:pPr>
        <w:spacing w:line="259" w:lineRule="auto"/>
        <w:jc w:val="left"/>
        <w:rPr/>
      </w:pPr>
      <w:r w:rsidDel="00000000" w:rsidR="00000000" w:rsidRPr="00000000">
        <w:rPr>
          <w:rtl w:val="0"/>
        </w:rPr>
      </w:r>
    </w:p>
    <w:p w:rsidR="00000000" w:rsidDel="00000000" w:rsidP="00000000" w:rsidRDefault="00000000" w:rsidRPr="00000000" w14:paraId="00000076">
      <w:pPr>
        <w:spacing w:line="259" w:lineRule="auto"/>
        <w:jc w:val="left"/>
        <w:rPr/>
      </w:pPr>
      <w:r w:rsidDel="00000000" w:rsidR="00000000" w:rsidRPr="00000000">
        <w:rPr>
          <w:rtl w:val="0"/>
        </w:rPr>
      </w:r>
    </w:p>
    <w:p w:rsidR="00000000" w:rsidDel="00000000" w:rsidP="00000000" w:rsidRDefault="00000000" w:rsidRPr="00000000" w14:paraId="00000077">
      <w:pPr>
        <w:spacing w:line="259" w:lineRule="auto"/>
        <w:jc w:val="left"/>
        <w:rPr/>
      </w:pPr>
      <w:r w:rsidDel="00000000" w:rsidR="00000000" w:rsidRPr="00000000">
        <w:rPr>
          <w:rtl w:val="0"/>
        </w:rPr>
      </w:r>
    </w:p>
    <w:p w:rsidR="00000000" w:rsidDel="00000000" w:rsidP="00000000" w:rsidRDefault="00000000" w:rsidRPr="00000000" w14:paraId="00000078">
      <w:pPr>
        <w:spacing w:line="259" w:lineRule="auto"/>
        <w:jc w:val="left"/>
        <w:rPr/>
      </w:pPr>
      <w:r w:rsidDel="00000000" w:rsidR="00000000" w:rsidRPr="00000000">
        <w:rPr>
          <w:rtl w:val="0"/>
        </w:rPr>
      </w:r>
    </w:p>
    <w:p w:rsidR="00000000" w:rsidDel="00000000" w:rsidP="00000000" w:rsidRDefault="00000000" w:rsidRPr="00000000" w14:paraId="00000079">
      <w:pPr>
        <w:spacing w:line="259" w:lineRule="auto"/>
        <w:jc w:val="left"/>
        <w:rPr/>
      </w:pPr>
      <w:r w:rsidDel="00000000" w:rsidR="00000000" w:rsidRPr="00000000">
        <w:rPr>
          <w:rtl w:val="0"/>
        </w:rPr>
      </w:r>
    </w:p>
    <w:p w:rsidR="00000000" w:rsidDel="00000000" w:rsidP="00000000" w:rsidRDefault="00000000" w:rsidRPr="00000000" w14:paraId="0000007A">
      <w:pPr>
        <w:jc w:val="center"/>
        <w:rPr/>
      </w:pPr>
      <w:r w:rsidDel="00000000" w:rsidR="00000000" w:rsidRPr="00000000">
        <w:rPr>
          <w:rtl w:val="0"/>
        </w:rPr>
        <w:t xml:space="preserve">The organizational structure of Harrods</w:t>
      </w:r>
    </w:p>
    <w:p w:rsidR="00000000" w:rsidDel="00000000" w:rsidP="00000000" w:rsidRDefault="00000000" w:rsidRPr="00000000" w14:paraId="0000007B">
      <w:pPr>
        <w:jc w:val="center"/>
        <w:rPr/>
      </w:pPr>
      <w:r w:rsidDel="00000000" w:rsidR="00000000" w:rsidRPr="00000000">
        <w:rPr>
          <w:rtl w:val="0"/>
        </w:rPr>
        <w:t xml:space="preserve">Source: (By Author)</w:t>
      </w:r>
    </w:p>
    <w:p w:rsidR="00000000" w:rsidDel="00000000" w:rsidP="00000000" w:rsidRDefault="00000000" w:rsidRPr="00000000" w14:paraId="0000007C">
      <w:pPr>
        <w:spacing w:line="259" w:lineRule="auto"/>
        <w:jc w:val="center"/>
        <w:rPr/>
      </w:pPr>
      <w:r w:rsidDel="00000000" w:rsidR="00000000" w:rsidRPr="00000000">
        <w:rPr>
          <w:rtl w:val="0"/>
        </w:rPr>
      </w:r>
    </w:p>
    <w:p w:rsidR="00000000" w:rsidDel="00000000" w:rsidP="00000000" w:rsidRDefault="00000000" w:rsidRPr="00000000" w14:paraId="0000007D">
      <w:pPr>
        <w:pStyle w:val="Heading1"/>
        <w:rPr/>
      </w:pPr>
      <w:bookmarkStart w:colFirst="0" w:colLast="0" w:name="_4d34og8" w:id="8"/>
      <w:bookmarkEnd w:id="8"/>
      <w:r w:rsidDel="00000000" w:rsidR="00000000" w:rsidRPr="00000000">
        <w:rPr>
          <w:rtl w:val="0"/>
        </w:rPr>
        <w:t xml:space="preserve">Management of individual’s expectation in respect of personal development </w:t>
      </w:r>
    </w:p>
    <w:p w:rsidR="00000000" w:rsidDel="00000000" w:rsidP="00000000" w:rsidRDefault="00000000" w:rsidRPr="00000000" w14:paraId="0000007E">
      <w:pPr>
        <w:pStyle w:val="Heading2"/>
        <w:rPr/>
      </w:pPr>
      <w:bookmarkStart w:colFirst="0" w:colLast="0" w:name="_2s8eyo1" w:id="9"/>
      <w:bookmarkEnd w:id="9"/>
      <w:r w:rsidDel="00000000" w:rsidR="00000000" w:rsidRPr="00000000">
        <w:rPr>
          <w:rtl w:val="0"/>
        </w:rPr>
        <w:t xml:space="preserve">Examining the expectation and requirements of the people</w:t>
      </w:r>
    </w:p>
    <w:p w:rsidR="00000000" w:rsidDel="00000000" w:rsidP="00000000" w:rsidRDefault="00000000" w:rsidRPr="00000000" w14:paraId="0000007F">
      <w:pPr>
        <w:rPr/>
      </w:pPr>
      <w:r w:rsidDel="00000000" w:rsidR="00000000" w:rsidRPr="00000000">
        <w:rPr>
          <w:rtl w:val="0"/>
        </w:rPr>
        <w:t xml:space="preserve">It has been examined that people who are directly associated with the business operation of Harrods expect that appropriate recognition of their performance as an individual at the workplace. In this context, it can be said that people expect to get their performance recognition in the form of a bonus, hike in salary, promotion in job position, several kinds allowances. People form their high expectation regarding experiencing a high quality of training and lessons programs initiated by Harrods. People expect to achieve fair and constructive feedback regarding performance from their supervisors.</w:t>
      </w:r>
    </w:p>
    <w:p w:rsidR="00000000" w:rsidDel="00000000" w:rsidP="00000000" w:rsidRDefault="00000000" w:rsidRPr="00000000" w14:paraId="00000080">
      <w:pPr>
        <w:pStyle w:val="Heading2"/>
        <w:rPr/>
      </w:pPr>
      <w:bookmarkStart w:colFirst="0" w:colLast="0" w:name="_17dp8vu" w:id="10"/>
      <w:bookmarkEnd w:id="10"/>
      <w:r w:rsidDel="00000000" w:rsidR="00000000" w:rsidRPr="00000000">
        <w:rPr>
          <w:rtl w:val="0"/>
        </w:rPr>
        <w:t xml:space="preserve">Administering people by guidelines and career pathways:</w:t>
      </w:r>
    </w:p>
    <w:p w:rsidR="00000000" w:rsidDel="00000000" w:rsidP="00000000" w:rsidRDefault="00000000" w:rsidRPr="00000000" w14:paraId="00000081">
      <w:pPr>
        <w:rPr/>
      </w:pPr>
      <w:r w:rsidDel="00000000" w:rsidR="00000000" w:rsidRPr="00000000">
        <w:rPr>
          <w:rtl w:val="0"/>
        </w:rPr>
        <w:t xml:space="preserve">After observing individual expectation from the organization, Harrods can administrate people according to guidelines and career path. In this context, after selecting a desirable candidate from the recruitment procedure, the Management team need to do human resource mapping. For this purpose, the Management team has to appoint employees in an appropriate role according to his skills. After appointing the right employee in the right role, required training and learning facilities are needed to provide to people according to company guidelines. The management team needs to support its people to grow properly. This allows people to proceed on their career path successfully with the help of management support   </w:t>
      </w:r>
    </w:p>
    <w:p w:rsidR="00000000" w:rsidDel="00000000" w:rsidP="00000000" w:rsidRDefault="00000000" w:rsidRPr="00000000" w14:paraId="00000082">
      <w:pPr>
        <w:pStyle w:val="Heading2"/>
        <w:rPr/>
      </w:pPr>
      <w:bookmarkStart w:colFirst="0" w:colLast="0" w:name="_3rdcrjn" w:id="11"/>
      <w:bookmarkEnd w:id="11"/>
      <w:r w:rsidDel="00000000" w:rsidR="00000000" w:rsidRPr="00000000">
        <w:rPr>
          <w:rtl w:val="0"/>
        </w:rPr>
        <w:t xml:space="preserve">Managing career development of people</w:t>
      </w:r>
    </w:p>
    <w:p w:rsidR="00000000" w:rsidDel="00000000" w:rsidP="00000000" w:rsidRDefault="00000000" w:rsidRPr="00000000" w14:paraId="00000083">
      <w:pPr>
        <w:rPr/>
      </w:pPr>
      <w:r w:rsidDel="00000000" w:rsidR="00000000" w:rsidRPr="00000000">
        <w:rPr>
          <w:rtl w:val="0"/>
        </w:rPr>
        <w:t xml:space="preserve">Organizational people need to be motivated to experience the development of their career. In this situation as organization Harrods needs to instruct its management to help organize people in building and developing career. In this regard, the management team of Harrods must encourage employees to register for the organization provided online course to increase their knowledge regarding various field. Harrods management must design several employee career development activities to improve the existing skill of employees (Oh, Weitz, and Lim, 2016). </w:t>
      </w:r>
    </w:p>
    <w:p w:rsidR="00000000" w:rsidDel="00000000" w:rsidP="00000000" w:rsidRDefault="00000000" w:rsidRPr="00000000" w14:paraId="00000084">
      <w:pPr>
        <w:pStyle w:val="Heading2"/>
        <w:rPr/>
      </w:pPr>
      <w:bookmarkStart w:colFirst="0" w:colLast="0" w:name="_26in1rg" w:id="12"/>
      <w:bookmarkEnd w:id="12"/>
      <w:r w:rsidDel="00000000" w:rsidR="00000000" w:rsidRPr="00000000">
        <w:rPr>
          <w:rtl w:val="0"/>
        </w:rPr>
        <w:t xml:space="preserve">Managing performance and succession planning  </w:t>
      </w:r>
    </w:p>
    <w:p w:rsidR="00000000" w:rsidDel="00000000" w:rsidP="00000000" w:rsidRDefault="00000000" w:rsidRPr="00000000" w14:paraId="00000085">
      <w:pPr>
        <w:rPr/>
      </w:pPr>
      <w:r w:rsidDel="00000000" w:rsidR="00000000" w:rsidRPr="00000000">
        <w:rPr>
          <w:rtl w:val="0"/>
        </w:rPr>
        <w:t xml:space="preserve">For managing people performance, the management team of Harrods needs to follow a succession plan.</w:t>
      </w:r>
    </w:p>
    <w:p w:rsidR="00000000" w:rsidDel="00000000" w:rsidP="00000000" w:rsidRDefault="00000000" w:rsidRPr="00000000" w14:paraId="00000086">
      <w:pPr>
        <w:rPr/>
      </w:pPr>
      <w:r w:rsidDel="00000000" w:rsidR="00000000" w:rsidRPr="00000000">
        <w:rPr>
          <w:rtl w:val="0"/>
        </w:rPr>
        <w:t xml:space="preserve">Succession plan of Harrods management. </w:t>
      </w:r>
    </w:p>
    <w:p w:rsidR="00000000" w:rsidDel="00000000" w:rsidP="00000000" w:rsidRDefault="00000000" w:rsidRPr="00000000" w14:paraId="00000087">
      <w:pPr>
        <w:spacing w:line="240" w:lineRule="auto"/>
        <w:jc w:val="left"/>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139700</wp:posOffset>
                </wp:positionV>
                <wp:extent cx="5553075" cy="2171700"/>
                <wp:effectExtent b="0" l="0" r="0" t="0"/>
                <wp:wrapNone/>
                <wp:docPr id="1" name=""/>
                <a:graphic>
                  <a:graphicData uri="http://schemas.microsoft.com/office/word/2010/wordprocessingGroup">
                    <wpg:wgp>
                      <wpg:cNvGrpSpPr/>
                      <wpg:grpSpPr>
                        <a:xfrm>
                          <a:off x="2569463" y="2694150"/>
                          <a:ext cx="5553075" cy="2171700"/>
                          <a:chOff x="2569463" y="2694150"/>
                          <a:chExt cx="5553075" cy="2171700"/>
                        </a:xfrm>
                      </wpg:grpSpPr>
                      <wpg:grpSp>
                        <wpg:cNvGrpSpPr/>
                        <wpg:grpSpPr>
                          <a:xfrm>
                            <a:off x="2569463" y="2694150"/>
                            <a:ext cx="5553075" cy="2171700"/>
                            <a:chOff x="0" y="0"/>
                            <a:chExt cx="5553075" cy="2171700"/>
                          </a:xfrm>
                        </wpg:grpSpPr>
                        <wps:wsp>
                          <wps:cNvSpPr/>
                          <wps:cNvPr id="3" name="Shape 3"/>
                          <wps:spPr>
                            <a:xfrm>
                              <a:off x="0" y="0"/>
                              <a:ext cx="5553075" cy="2171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038350" y="0"/>
                              <a:ext cx="1323975" cy="6477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Harrods management</w:t>
                                </w:r>
                              </w:p>
                            </w:txbxContent>
                          </wps:txbx>
                          <wps:bodyPr anchorCtr="0" anchor="ctr" bIns="45700" lIns="91425" spcFirstLastPara="1" rIns="91425" wrap="square" tIns="45700">
                            <a:noAutofit/>
                          </wps:bodyPr>
                        </wps:wsp>
                        <wps:wsp>
                          <wps:cNvSpPr/>
                          <wps:cNvPr id="5" name="Shape 5"/>
                          <wps:spPr>
                            <a:xfrm>
                              <a:off x="4229100" y="1476375"/>
                              <a:ext cx="1323975" cy="6477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Recommend and providing learning facilities</w:t>
                                </w:r>
                              </w:p>
                            </w:txbxContent>
                          </wps:txbx>
                          <wps:bodyPr anchorCtr="0" anchor="ctr" bIns="45700" lIns="91425" spcFirstLastPara="1" rIns="91425" wrap="square" tIns="45700">
                            <a:noAutofit/>
                          </wps:bodyPr>
                        </wps:wsp>
                        <wps:wsp>
                          <wps:cNvSpPr/>
                          <wps:cNvPr id="6" name="Shape 6"/>
                          <wps:spPr>
                            <a:xfrm>
                              <a:off x="2114550" y="1524000"/>
                              <a:ext cx="1323975" cy="6477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Asking or enquiring about individual objectives</w:t>
                                </w:r>
                              </w:p>
                            </w:txbxContent>
                          </wps:txbx>
                          <wps:bodyPr anchorCtr="0" anchor="ctr" bIns="45700" lIns="91425" spcFirstLastPara="1" rIns="91425" wrap="square" tIns="45700">
                            <a:noAutofit/>
                          </wps:bodyPr>
                        </wps:wsp>
                        <wps:wsp>
                          <wps:cNvSpPr/>
                          <wps:cNvPr id="7" name="Shape 7"/>
                          <wps:spPr>
                            <a:xfrm>
                              <a:off x="0" y="1485900"/>
                              <a:ext cx="1323975" cy="6477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Meeting regularly.</w:t>
                                </w:r>
                              </w:p>
                            </w:txbxContent>
                          </wps:txbx>
                          <wps:bodyPr anchorCtr="0" anchor="ctr" bIns="45700" lIns="91425" spcFirstLastPara="1" rIns="91425" wrap="square" tIns="45700">
                            <a:noAutofit/>
                          </wps:bodyPr>
                        </wps:wsp>
                        <wps:wsp>
                          <wps:cNvCnPr/>
                          <wps:spPr>
                            <a:xfrm>
                              <a:off x="2676525" y="657225"/>
                              <a:ext cx="9525" cy="37147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685800" y="990600"/>
                              <a:ext cx="4505325" cy="9525"/>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wps:wsp>
                          <wps:cNvCnPr/>
                          <wps:spPr>
                            <a:xfrm>
                              <a:off x="704850" y="1000125"/>
                              <a:ext cx="0" cy="514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2695575" y="1000125"/>
                              <a:ext cx="19050" cy="54292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5200650" y="990600"/>
                              <a:ext cx="0" cy="485775"/>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139700</wp:posOffset>
                </wp:positionV>
                <wp:extent cx="5553075" cy="21717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553075" cy="2171700"/>
                        </a:xfrm>
                        <a:prstGeom prst="rect"/>
                        <a:ln/>
                      </pic:spPr>
                    </pic:pic>
                  </a:graphicData>
                </a:graphic>
              </wp:anchor>
            </w:drawing>
          </mc:Fallback>
        </mc:AlternateContent>
      </w:r>
    </w:p>
    <w:p w:rsidR="00000000" w:rsidDel="00000000" w:rsidP="00000000" w:rsidRDefault="00000000" w:rsidRPr="00000000" w14:paraId="00000088">
      <w:pPr>
        <w:spacing w:line="240" w:lineRule="auto"/>
        <w:jc w:val="left"/>
        <w:rPr/>
      </w:pPr>
      <w:r w:rsidDel="00000000" w:rsidR="00000000" w:rsidRPr="00000000">
        <w:rPr>
          <w:rtl w:val="0"/>
        </w:rPr>
      </w:r>
    </w:p>
    <w:p w:rsidR="00000000" w:rsidDel="00000000" w:rsidP="00000000" w:rsidRDefault="00000000" w:rsidRPr="00000000" w14:paraId="00000089">
      <w:pPr>
        <w:spacing w:line="240" w:lineRule="auto"/>
        <w:jc w:val="left"/>
        <w:rPr/>
      </w:pPr>
      <w:r w:rsidDel="00000000" w:rsidR="00000000" w:rsidRPr="00000000">
        <w:rPr>
          <w:rtl w:val="0"/>
        </w:rPr>
      </w:r>
    </w:p>
    <w:p w:rsidR="00000000" w:rsidDel="00000000" w:rsidP="00000000" w:rsidRDefault="00000000" w:rsidRPr="00000000" w14:paraId="0000008A">
      <w:pPr>
        <w:spacing w:line="240" w:lineRule="auto"/>
        <w:jc w:val="left"/>
        <w:rPr/>
      </w:pPr>
      <w:r w:rsidDel="00000000" w:rsidR="00000000" w:rsidRPr="00000000">
        <w:rPr>
          <w:rtl w:val="0"/>
        </w:rPr>
      </w:r>
    </w:p>
    <w:p w:rsidR="00000000" w:rsidDel="00000000" w:rsidP="00000000" w:rsidRDefault="00000000" w:rsidRPr="00000000" w14:paraId="0000008B">
      <w:pPr>
        <w:spacing w:line="240" w:lineRule="auto"/>
        <w:jc w:val="left"/>
        <w:rPr/>
      </w:pPr>
      <w:r w:rsidDel="00000000" w:rsidR="00000000" w:rsidRPr="00000000">
        <w:rPr>
          <w:rtl w:val="0"/>
        </w:rPr>
      </w:r>
    </w:p>
    <w:p w:rsidR="00000000" w:rsidDel="00000000" w:rsidP="00000000" w:rsidRDefault="00000000" w:rsidRPr="00000000" w14:paraId="0000008C">
      <w:pPr>
        <w:spacing w:line="240" w:lineRule="auto"/>
        <w:jc w:val="left"/>
        <w:rPr/>
      </w:pPr>
      <w:r w:rsidDel="00000000" w:rsidR="00000000" w:rsidRPr="00000000">
        <w:rPr>
          <w:rtl w:val="0"/>
        </w:rPr>
      </w:r>
    </w:p>
    <w:p w:rsidR="00000000" w:rsidDel="00000000" w:rsidP="00000000" w:rsidRDefault="00000000" w:rsidRPr="00000000" w14:paraId="0000008D">
      <w:pPr>
        <w:jc w:val="center"/>
        <w:rPr/>
      </w:pPr>
      <w:r w:rsidDel="00000000" w:rsidR="00000000" w:rsidRPr="00000000">
        <w:rPr>
          <w:rtl w:val="0"/>
        </w:rPr>
      </w:r>
    </w:p>
    <w:p w:rsidR="00000000" w:rsidDel="00000000" w:rsidP="00000000" w:rsidRDefault="00000000" w:rsidRPr="00000000" w14:paraId="0000008E">
      <w:pPr>
        <w:jc w:val="center"/>
        <w:rPr/>
      </w:pPr>
      <w:r w:rsidDel="00000000" w:rsidR="00000000" w:rsidRPr="00000000">
        <w:rPr>
          <w:rtl w:val="0"/>
        </w:rPr>
      </w:r>
    </w:p>
    <w:p w:rsidR="00000000" w:rsidDel="00000000" w:rsidP="00000000" w:rsidRDefault="00000000" w:rsidRPr="00000000" w14:paraId="0000008F">
      <w:pPr>
        <w:jc w:val="center"/>
        <w:rPr/>
      </w:pPr>
      <w:r w:rsidDel="00000000" w:rsidR="00000000" w:rsidRPr="00000000">
        <w:rPr>
          <w:rtl w:val="0"/>
        </w:rPr>
      </w:r>
    </w:p>
    <w:p w:rsidR="00000000" w:rsidDel="00000000" w:rsidP="00000000" w:rsidRDefault="00000000" w:rsidRPr="00000000" w14:paraId="00000090">
      <w:pPr>
        <w:jc w:val="center"/>
        <w:rPr/>
      </w:pPr>
      <w:r w:rsidDel="00000000" w:rsidR="00000000" w:rsidRPr="00000000">
        <w:rPr>
          <w:rtl w:val="0"/>
        </w:rPr>
        <w:t xml:space="preserve">Succession plan of Harrods management</w:t>
      </w:r>
    </w:p>
    <w:p w:rsidR="00000000" w:rsidDel="00000000" w:rsidP="00000000" w:rsidRDefault="00000000" w:rsidRPr="00000000" w14:paraId="00000091">
      <w:pPr>
        <w:jc w:val="center"/>
        <w:rPr/>
      </w:pPr>
      <w:r w:rsidDel="00000000" w:rsidR="00000000" w:rsidRPr="00000000">
        <w:rPr>
          <w:rtl w:val="0"/>
        </w:rPr>
        <w:t xml:space="preserve">Source: (by author)</w:t>
      </w:r>
    </w:p>
    <w:p w:rsidR="00000000" w:rsidDel="00000000" w:rsidP="00000000" w:rsidRDefault="00000000" w:rsidRPr="00000000" w14:paraId="00000092">
      <w:pPr>
        <w:rPr/>
      </w:pPr>
      <w:r w:rsidDel="00000000" w:rsidR="00000000" w:rsidRPr="00000000">
        <w:rPr>
          <w:rtl w:val="0"/>
        </w:rPr>
        <w:t xml:space="preserve">Succession plan focuses on certain factors and those are: </w:t>
      </w:r>
    </w:p>
    <w:p w:rsidR="00000000" w:rsidDel="00000000" w:rsidP="00000000" w:rsidRDefault="00000000" w:rsidRPr="00000000" w14:paraId="00000093">
      <w:pPr>
        <w:rPr/>
      </w:pPr>
      <w:r w:rsidDel="00000000" w:rsidR="00000000" w:rsidRPr="00000000">
        <w:rPr>
          <w:b w:val="1"/>
          <w:rtl w:val="0"/>
        </w:rPr>
        <w:t xml:space="preserve">Meeting regularly.</w:t>
      </w:r>
      <w:r w:rsidDel="00000000" w:rsidR="00000000" w:rsidRPr="00000000">
        <w:rPr>
          <w:rtl w:val="0"/>
        </w:rPr>
        <w:t xml:space="preserve"> Management should meet individual regularly </w:t>
      </w:r>
    </w:p>
    <w:p w:rsidR="00000000" w:rsidDel="00000000" w:rsidP="00000000" w:rsidRDefault="00000000" w:rsidRPr="00000000" w14:paraId="00000094">
      <w:pPr>
        <w:rPr/>
      </w:pPr>
      <w:r w:rsidDel="00000000" w:rsidR="00000000" w:rsidRPr="00000000">
        <w:rPr>
          <w:b w:val="1"/>
          <w:rtl w:val="0"/>
        </w:rPr>
        <w:t xml:space="preserve">Asking or enquiring about individual objectives:</w:t>
      </w:r>
      <w:r w:rsidDel="00000000" w:rsidR="00000000" w:rsidRPr="00000000">
        <w:rPr>
          <w:rtl w:val="0"/>
        </w:rPr>
        <w:t xml:space="preserve"> Management should ask an individual about their basic need, present objectives regarding career planning  </w:t>
      </w:r>
    </w:p>
    <w:p w:rsidR="00000000" w:rsidDel="00000000" w:rsidP="00000000" w:rsidRDefault="00000000" w:rsidRPr="00000000" w14:paraId="00000095">
      <w:pPr>
        <w:rPr/>
      </w:pPr>
      <w:r w:rsidDel="00000000" w:rsidR="00000000" w:rsidRPr="00000000">
        <w:rPr>
          <w:b w:val="1"/>
          <w:rtl w:val="0"/>
        </w:rPr>
        <w:t xml:space="preserve">Recommend and providing learning facilities</w:t>
      </w:r>
      <w:r w:rsidDel="00000000" w:rsidR="00000000" w:rsidRPr="00000000">
        <w:rPr>
          <w:rtl w:val="0"/>
        </w:rPr>
        <w:t xml:space="preserve">: Harrods management should recommend and provide appropriate training and leaning facilities to facilitate people (Ramanathan, Subramanian, and Vijaygopal, 2017).  </w:t>
      </w:r>
    </w:p>
    <w:p w:rsidR="00000000" w:rsidDel="00000000" w:rsidP="00000000" w:rsidRDefault="00000000" w:rsidRPr="00000000" w14:paraId="00000096">
      <w:pPr>
        <w:pStyle w:val="Heading1"/>
        <w:rPr/>
      </w:pPr>
      <w:bookmarkStart w:colFirst="0" w:colLast="0" w:name="_lnxbz9" w:id="13"/>
      <w:bookmarkEnd w:id="13"/>
      <w:r w:rsidDel="00000000" w:rsidR="00000000" w:rsidRPr="00000000">
        <w:rPr>
          <w:rtl w:val="0"/>
        </w:rPr>
        <w:t xml:space="preserve">Critical evaluation of the development of vehicles available to an organization appropriate to the development needs of individual </w:t>
      </w:r>
    </w:p>
    <w:p w:rsidR="00000000" w:rsidDel="00000000" w:rsidP="00000000" w:rsidRDefault="00000000" w:rsidRPr="00000000" w14:paraId="00000097">
      <w:pPr>
        <w:pStyle w:val="Heading2"/>
        <w:rPr/>
      </w:pPr>
      <w:bookmarkStart w:colFirst="0" w:colLast="0" w:name="_35nkun2" w:id="14"/>
      <w:bookmarkEnd w:id="14"/>
      <w:r w:rsidDel="00000000" w:rsidR="00000000" w:rsidRPr="00000000">
        <w:rPr>
          <w:rtl w:val="0"/>
        </w:rPr>
        <w:t xml:space="preserve">Types of training programs existing in the organization</w:t>
      </w:r>
    </w:p>
    <w:p w:rsidR="00000000" w:rsidDel="00000000" w:rsidP="00000000" w:rsidRDefault="00000000" w:rsidRPr="00000000" w14:paraId="00000098">
      <w:pPr>
        <w:rPr/>
      </w:pPr>
      <w:r w:rsidDel="00000000" w:rsidR="00000000" w:rsidRPr="00000000">
        <w:rPr>
          <w:rtl w:val="0"/>
        </w:rPr>
        <w:t xml:space="preserve">Different types of training programs have been initiated in the company that would help in improving and polishing the skills of the employees in the organization (7 Different Types of Employee Training Programs | Uscreen, 2020). The training programs that are present at Harrods are products and services training, orientation, and mandatory training respectively. In the services and product training, the employees are taught about the products and luxury items present in the stores of Harrods and the different offers and discounts that are placed on them. Orientation is teaching the employees about the way they would be working and the things that they have to look out for while on duty. Orientation makes the employees understand the mission and vision of the company (7 Different Types of Employee Training Programs | Uscreen, 2020). Mandatory training comprises of health and safety measures training for the employees. These are the training programs that are present at Harrods. </w:t>
      </w:r>
    </w:p>
    <w:p w:rsidR="00000000" w:rsidDel="00000000" w:rsidP="00000000" w:rsidRDefault="00000000" w:rsidRPr="00000000" w14:paraId="00000099">
      <w:pPr>
        <w:pStyle w:val="Heading2"/>
        <w:rPr/>
      </w:pPr>
      <w:bookmarkStart w:colFirst="0" w:colLast="0" w:name="_1ksv4uv" w:id="15"/>
      <w:bookmarkEnd w:id="15"/>
      <w:r w:rsidDel="00000000" w:rsidR="00000000" w:rsidRPr="00000000">
        <w:rPr>
          <w:rtl w:val="0"/>
        </w:rPr>
        <w:t xml:space="preserve">Presence of talent management plans existing in the firm</w:t>
      </w:r>
    </w:p>
    <w:p w:rsidR="00000000" w:rsidDel="00000000" w:rsidP="00000000" w:rsidRDefault="00000000" w:rsidRPr="00000000" w14:paraId="0000009A">
      <w:pPr>
        <w:rPr/>
      </w:pPr>
      <w:r w:rsidDel="00000000" w:rsidR="00000000" w:rsidRPr="00000000">
        <w:rPr>
          <w:rtl w:val="0"/>
        </w:rPr>
        <w:t xml:space="preserve">Talent management plans are present in a firm to help in attracting, engaging, and retaining talented employees in the organization (Developing Talent Management Plans, 2020). Harrods has talent management plans which help the company in retaining talented employees in the company. The talent management plans existing have been designed for one year and can be altered based on the situations of the employees. The talent management plan comprises participating in international as well as national committees, conference attendance, job shadowing for the next level position in the firm, and cross-functional opportunities respectively (Developing Talent Management Plans, 2020). </w:t>
      </w:r>
    </w:p>
    <w:p w:rsidR="00000000" w:rsidDel="00000000" w:rsidP="00000000" w:rsidRDefault="00000000" w:rsidRPr="00000000" w14:paraId="0000009B">
      <w:pPr>
        <w:pStyle w:val="Heading2"/>
        <w:rPr/>
      </w:pPr>
      <w:bookmarkStart w:colFirst="0" w:colLast="0" w:name="_44sinio" w:id="16"/>
      <w:bookmarkEnd w:id="16"/>
      <w:r w:rsidDel="00000000" w:rsidR="00000000" w:rsidRPr="00000000">
        <w:rPr>
          <w:rtl w:val="0"/>
        </w:rPr>
        <w:t xml:space="preserve">Existence of mentorship programs in the organization</w:t>
      </w:r>
    </w:p>
    <w:p w:rsidR="00000000" w:rsidDel="00000000" w:rsidP="00000000" w:rsidRDefault="00000000" w:rsidRPr="00000000" w14:paraId="0000009C">
      <w:pPr>
        <w:rPr/>
      </w:pPr>
      <w:r w:rsidDel="00000000" w:rsidR="00000000" w:rsidRPr="00000000">
        <w:rPr>
          <w:rtl w:val="0"/>
        </w:rPr>
        <w:t xml:space="preserve">Mentorship programs are present in Harrods which help in guiding the employees towards the achievement of the goals and fulfilment of the vision of the organization (Top 5 Workplace Mentoring Program Types | Chronus, 2020). Harrods has the Career Mentoring for Improved Employee Career development program and the Diversity Mentoring for Inclusive Workplace programs respectively. The former program helps in guiding the employees towards understanding their goals in life and helps in improving their careers. The latter helps in making the employees understand the importance of diversity in a company and accordingly guide them (Top 5 Workplace Mentoring Program Types | Chronus, 2020). </w:t>
      </w:r>
    </w:p>
    <w:p w:rsidR="00000000" w:rsidDel="00000000" w:rsidP="00000000" w:rsidRDefault="00000000" w:rsidRPr="00000000" w14:paraId="0000009D">
      <w:pPr>
        <w:pStyle w:val="Heading2"/>
        <w:rPr/>
      </w:pPr>
      <w:bookmarkStart w:colFirst="0" w:colLast="0" w:name="_2jxsxqh" w:id="17"/>
      <w:bookmarkEnd w:id="17"/>
      <w:r w:rsidDel="00000000" w:rsidR="00000000" w:rsidRPr="00000000">
        <w:rPr>
          <w:rtl w:val="0"/>
        </w:rPr>
        <w:t xml:space="preserve">Support structures within the organization </w:t>
      </w:r>
    </w:p>
    <w:p w:rsidR="00000000" w:rsidDel="00000000" w:rsidP="00000000" w:rsidRDefault="00000000" w:rsidRPr="00000000" w14:paraId="0000009E">
      <w:pPr>
        <w:rPr/>
      </w:pPr>
      <w:r w:rsidDel="00000000" w:rsidR="00000000" w:rsidRPr="00000000">
        <w:rPr>
          <w:rtl w:val="0"/>
        </w:rPr>
        <w:t xml:space="preserve">Support structures help the organization in restricting the growth of the employees based on the needs of the customers (What Support Structures Must Be in Place to Meet the Needs of a Flexible Organization? 2020). One of the important support structures at Harrods is the HR department which hires and maintains the workplace in remaining flexible. It helps in attracting a huge number of employees. Cross-training helps in using the flexibility of the firm for the talents of the employees as required (What Support Structures Must Be in Place to Meet the Needs of a Flexible Organization? 2020). </w:t>
      </w:r>
    </w:p>
    <w:p w:rsidR="00000000" w:rsidDel="00000000" w:rsidP="00000000" w:rsidRDefault="00000000" w:rsidRPr="00000000" w14:paraId="0000009F">
      <w:pPr>
        <w:pStyle w:val="Heading2"/>
        <w:rPr/>
      </w:pPr>
      <w:bookmarkStart w:colFirst="0" w:colLast="0" w:name="_z337ya" w:id="18"/>
      <w:bookmarkEnd w:id="18"/>
      <w:r w:rsidDel="00000000" w:rsidR="00000000" w:rsidRPr="00000000">
        <w:rPr>
          <w:rtl w:val="0"/>
        </w:rPr>
        <w:t xml:space="preserve">Techniques for supervision and formal appraisal </w:t>
      </w:r>
    </w:p>
    <w:p w:rsidR="00000000" w:rsidDel="00000000" w:rsidP="00000000" w:rsidRDefault="00000000" w:rsidRPr="00000000" w14:paraId="000000A0">
      <w:pPr>
        <w:rPr/>
      </w:pPr>
      <w:r w:rsidDel="00000000" w:rsidR="00000000" w:rsidRPr="00000000">
        <w:rPr>
          <w:rtl w:val="0"/>
        </w:rPr>
        <w:t xml:space="preserve">The techniques that are used in Harrods for supervision are mainly time management and conflict resolution respectively (Supervision Techniques to Manage Employees, 2020). Every company faces conflicts between its employees which needs to be resolved with minimum damage taking place. Any kind of biases is avoided while resolving the conflicts in the company. The employees have to be thorough about the deadline of the work provided to them. Time management is very strict in Harrods. The employees who can manage these programs properly and perform accurately are selected for the formal appraisal in the form of bonuses and incentives (Supervision Techniques to Manage Employees, 2020). </w:t>
      </w:r>
    </w:p>
    <w:p w:rsidR="00000000" w:rsidDel="00000000" w:rsidP="00000000" w:rsidRDefault="00000000" w:rsidRPr="00000000" w14:paraId="000000A1">
      <w:pPr>
        <w:pStyle w:val="Heading2"/>
        <w:rPr/>
      </w:pPr>
      <w:bookmarkStart w:colFirst="0" w:colLast="0" w:name="_3j2qqm3" w:id="19"/>
      <w:bookmarkEnd w:id="19"/>
      <w:r w:rsidDel="00000000" w:rsidR="00000000" w:rsidRPr="00000000">
        <w:rPr>
          <w:rtl w:val="0"/>
        </w:rPr>
        <w:t xml:space="preserve">Methods of ensuring fair and objectives assessment </w:t>
      </w:r>
    </w:p>
    <w:p w:rsidR="00000000" w:rsidDel="00000000" w:rsidP="00000000" w:rsidRDefault="00000000" w:rsidRPr="00000000" w14:paraId="000000A2">
      <w:pPr>
        <w:rPr/>
      </w:pPr>
      <w:r w:rsidDel="00000000" w:rsidR="00000000" w:rsidRPr="00000000">
        <w:rPr>
          <w:rtl w:val="0"/>
        </w:rPr>
        <w:t xml:space="preserve">At Harrods, the most important method that is used for the fair and objective assessment of the performance of the employees is 360 – degree feedback (Top methods for Employee performance evaluation, 2020). The employees are assessed by their co-workers, peers, clients, and superiors. The employee is evaluated from all sides of the business which is why it is known as the 360 – degree feedback respectively. This helps in gaining proper feedback about the performance of the employees which helps in making the assessment fair (Top methods for Employee performance evaluation, 2020).</w:t>
      </w:r>
    </w:p>
    <w:p w:rsidR="00000000" w:rsidDel="00000000" w:rsidP="00000000" w:rsidRDefault="00000000" w:rsidRPr="00000000" w14:paraId="000000A3">
      <w:pPr>
        <w:pStyle w:val="Heading2"/>
        <w:rPr/>
      </w:pPr>
      <w:bookmarkStart w:colFirst="0" w:colLast="0" w:name="_1y810tw" w:id="20"/>
      <w:bookmarkEnd w:id="20"/>
      <w:r w:rsidDel="00000000" w:rsidR="00000000" w:rsidRPr="00000000">
        <w:rPr>
          <w:rtl w:val="0"/>
        </w:rPr>
        <w:t xml:space="preserve">Methods of monitoring evaluating and recording individual feedback</w:t>
      </w:r>
    </w:p>
    <w:p w:rsidR="00000000" w:rsidDel="00000000" w:rsidP="00000000" w:rsidRDefault="00000000" w:rsidRPr="00000000" w14:paraId="000000A4">
      <w:pPr>
        <w:rPr/>
      </w:pPr>
      <w:r w:rsidDel="00000000" w:rsidR="00000000" w:rsidRPr="00000000">
        <w:rPr>
          <w:rtl w:val="0"/>
        </w:rPr>
        <w:t xml:space="preserve">The individual feedbacks that are obtained in Harrods can be monitored, evaluated, and recorded by following some methods (Harrisson, 2020). At first, the CEO of the company is responsible to evaluate the feedback with the help of information acquired from the department heads about the individuals. This data is then recorded and provided to the employees as their assessed feedback evaluation report (Harrisson, 2020).  </w:t>
      </w:r>
    </w:p>
    <w:p w:rsidR="00000000" w:rsidDel="00000000" w:rsidP="00000000" w:rsidRDefault="00000000" w:rsidRPr="00000000" w14:paraId="000000A5">
      <w:pPr>
        <w:pStyle w:val="Heading2"/>
        <w:rPr/>
      </w:pPr>
      <w:bookmarkStart w:colFirst="0" w:colLast="0" w:name="_4i7ojhp" w:id="21"/>
      <w:bookmarkEnd w:id="21"/>
      <w:r w:rsidDel="00000000" w:rsidR="00000000" w:rsidRPr="00000000">
        <w:rPr>
          <w:rtl w:val="0"/>
        </w:rPr>
        <w:t xml:space="preserve">Reporting the performance appraisals comprising of the importance of confidentiality</w:t>
      </w:r>
    </w:p>
    <w:p w:rsidR="00000000" w:rsidDel="00000000" w:rsidP="00000000" w:rsidRDefault="00000000" w:rsidRPr="00000000" w14:paraId="000000A6">
      <w:pPr>
        <w:rPr/>
      </w:pPr>
      <w:r w:rsidDel="00000000" w:rsidR="00000000" w:rsidRPr="00000000">
        <w:rPr>
          <w:rtl w:val="0"/>
        </w:rPr>
        <w:t xml:space="preserve">The confidentiality report is a method that is used to evaluate the performance of the employees and take the required actions without providing any feedback to the employees (Performance Appraisal Methods - Businesstopia, 2020). The authorized personnel are only allowed to view the confidentiality reports.  This is a type of performance appraisal method that reports based on the attendance, dependability, teamwork, leadership, behaviour, integrity, discipline, honesty, quality, and quantity of outputs of the employees (Performance Appraisal Methods - Businesstopia, 2020). </w:t>
      </w:r>
    </w:p>
    <w:p w:rsidR="00000000" w:rsidDel="00000000" w:rsidP="00000000" w:rsidRDefault="00000000" w:rsidRPr="00000000" w14:paraId="000000A7">
      <w:pPr>
        <w:pStyle w:val="Heading2"/>
        <w:rPr/>
      </w:pPr>
      <w:bookmarkStart w:colFirst="0" w:colLast="0" w:name="_2xcytpi" w:id="22"/>
      <w:bookmarkEnd w:id="22"/>
      <w:r w:rsidDel="00000000" w:rsidR="00000000" w:rsidRPr="00000000">
        <w:rPr>
          <w:rtl w:val="0"/>
        </w:rPr>
        <w:t xml:space="preserve">Learning styles and training opportunities existing in the company</w:t>
      </w:r>
    </w:p>
    <w:p w:rsidR="00000000" w:rsidDel="00000000" w:rsidP="00000000" w:rsidRDefault="00000000" w:rsidRPr="00000000" w14:paraId="000000A8">
      <w:pPr>
        <w:rPr/>
      </w:pPr>
      <w:r w:rsidDel="00000000" w:rsidR="00000000" w:rsidRPr="00000000">
        <w:rPr>
          <w:rtl w:val="0"/>
        </w:rPr>
        <w:t xml:space="preserve">Harrods is a luxury departmental company that uses various training opportunities for polishing the skills of the employees as discussed earlier in the paper (Learning Your Team: Identifying Learning Styles for Better Training - Lessonly, 2020). The learning styles that are mostly used in the company are Visual learning styles and auditory learning styles. The management uses videos and graphics to explain the strategies that would be implemented in the business. Harrods also uses proper listening and communication skills for making the employees learn their functions and jobs in the company (Learning Your Team: Identifying Learning Styles for Better Training - Lessonly, 2020). </w:t>
      </w:r>
    </w:p>
    <w:p w:rsidR="00000000" w:rsidDel="00000000" w:rsidP="00000000" w:rsidRDefault="00000000" w:rsidRPr="00000000" w14:paraId="000000A9">
      <w:pPr>
        <w:pStyle w:val="Heading2"/>
        <w:rPr/>
      </w:pPr>
      <w:bookmarkStart w:colFirst="0" w:colLast="0" w:name="_1ci93xb" w:id="23"/>
      <w:bookmarkEnd w:id="23"/>
      <w:r w:rsidDel="00000000" w:rsidR="00000000" w:rsidRPr="00000000">
        <w:rPr>
          <w:rtl w:val="0"/>
        </w:rPr>
        <w:t xml:space="preserve">Mechanisms for providing appropriate feedback for the individuals  </w:t>
      </w:r>
    </w:p>
    <w:p w:rsidR="00000000" w:rsidDel="00000000" w:rsidP="00000000" w:rsidRDefault="00000000" w:rsidRPr="00000000" w14:paraId="000000AA">
      <w:pPr>
        <w:rPr/>
      </w:pPr>
      <w:r w:rsidDel="00000000" w:rsidR="00000000" w:rsidRPr="00000000">
        <w:rPr>
          <w:rtl w:val="0"/>
        </w:rPr>
        <w:t xml:space="preserve">In an organization, it sometimes occurs that the managers provide feedback to the employees and are badmouthed about that later (Employee Feedback in the Workplace - business.com, 2020). This is why, to maintain the appropriate relationship between the employers and the employees, Harrods follows the anonymous mechanism for providing feedback to the individuals about their performance in the company (Employee Feedback in the Workplace - business.com, 2020). </w:t>
      </w:r>
    </w:p>
    <w:p w:rsidR="00000000" w:rsidDel="00000000" w:rsidP="00000000" w:rsidRDefault="00000000" w:rsidRPr="00000000" w14:paraId="000000AB">
      <w:pPr>
        <w:pStyle w:val="Heading2"/>
        <w:rPr/>
      </w:pPr>
      <w:bookmarkStart w:colFirst="0" w:colLast="0" w:name="_3whwml4" w:id="24"/>
      <w:bookmarkEnd w:id="24"/>
      <w:r w:rsidDel="00000000" w:rsidR="00000000" w:rsidRPr="00000000">
        <w:rPr>
          <w:rtl w:val="0"/>
        </w:rPr>
        <w:t xml:space="preserve">Existence of apprentices in the company</w:t>
      </w:r>
    </w:p>
    <w:p w:rsidR="00000000" w:rsidDel="00000000" w:rsidP="00000000" w:rsidRDefault="00000000" w:rsidRPr="00000000" w14:paraId="000000AC">
      <w:pPr>
        <w:rPr/>
      </w:pPr>
      <w:r w:rsidDel="00000000" w:rsidR="00000000" w:rsidRPr="00000000">
        <w:rPr>
          <w:rtl w:val="0"/>
        </w:rPr>
        <w:t xml:space="preserve">Apprentices are existing in Harrods respectively (Employer guide to apprenticeships, 2020). It has been obtained that they have the responsibility to learn and develop practical skills and participate in off or onsite workshops. They are held responsible to observe the safety and health codes and completing the assignments for the stakeholders. Apprenticeships help in benefitting the employees and other individuals to boost their skills in the workplace and improve productivity economically (Employer guide to apprenticeships, 2020). </w:t>
      </w:r>
    </w:p>
    <w:p w:rsidR="00000000" w:rsidDel="00000000" w:rsidP="00000000" w:rsidRDefault="00000000" w:rsidRPr="00000000" w14:paraId="000000AD">
      <w:pPr>
        <w:pStyle w:val="Heading2"/>
        <w:rPr/>
      </w:pPr>
      <w:bookmarkStart w:colFirst="0" w:colLast="0" w:name="_2bn6wsx" w:id="25"/>
      <w:bookmarkEnd w:id="25"/>
      <w:r w:rsidDel="00000000" w:rsidR="00000000" w:rsidRPr="00000000">
        <w:rPr>
          <w:rtl w:val="0"/>
        </w:rPr>
        <w:t xml:space="preserve">Organizational culture followed in the company</w:t>
      </w:r>
    </w:p>
    <w:p w:rsidR="00000000" w:rsidDel="00000000" w:rsidP="00000000" w:rsidRDefault="00000000" w:rsidRPr="00000000" w14:paraId="000000AE">
      <w:pPr>
        <w:rPr/>
      </w:pPr>
      <w:r w:rsidDel="00000000" w:rsidR="00000000" w:rsidRPr="00000000">
        <w:rPr>
          <w:rtl w:val="0"/>
        </w:rPr>
        <w:t xml:space="preserve">An organizational culture that was followed in the company was based on the management styles that are followed in Harrods (Harrods Organisational Framework Analysis, 2020). It follows the culture of diversity in the organization where employees from different cultural backgrounds are present. The organization follows the autocratic style of management which makes the organization follow the autocratic culture respectively (Harrods Organisational Framework Analysis, 2020). </w:t>
      </w:r>
    </w:p>
    <w:p w:rsidR="00000000" w:rsidDel="00000000" w:rsidP="00000000" w:rsidRDefault="00000000" w:rsidRPr="00000000" w14:paraId="000000AF">
      <w:pPr>
        <w:pStyle w:val="Heading2"/>
        <w:rPr/>
      </w:pPr>
      <w:bookmarkStart w:colFirst="0" w:colLast="0" w:name="_qsh70q" w:id="26"/>
      <w:bookmarkEnd w:id="26"/>
      <w:r w:rsidDel="00000000" w:rsidR="00000000" w:rsidRPr="00000000">
        <w:rPr>
          <w:rtl w:val="0"/>
        </w:rPr>
        <w:t xml:space="preserve">Organizational theories implemented in the company</w:t>
      </w:r>
    </w:p>
    <w:p w:rsidR="00000000" w:rsidDel="00000000" w:rsidP="00000000" w:rsidRDefault="00000000" w:rsidRPr="00000000" w14:paraId="000000B0">
      <w:pPr>
        <w:rPr>
          <w:b w:val="1"/>
          <w:i w:val="1"/>
        </w:rPr>
      </w:pPr>
      <w:r w:rsidDel="00000000" w:rsidR="00000000" w:rsidRPr="00000000">
        <w:rPr>
          <w:b w:val="1"/>
          <w:i w:val="1"/>
          <w:rtl w:val="0"/>
        </w:rPr>
        <w:t xml:space="preserve">Hertzberg – Two Factor theory</w:t>
      </w:r>
    </w:p>
    <w:p w:rsidR="00000000" w:rsidDel="00000000" w:rsidP="00000000" w:rsidRDefault="00000000" w:rsidRPr="00000000" w14:paraId="000000B1">
      <w:pPr>
        <w:rPr/>
      </w:pPr>
      <w:r w:rsidDel="00000000" w:rsidR="00000000" w:rsidRPr="00000000">
        <w:rPr>
          <w:rtl w:val="0"/>
        </w:rPr>
        <w:t xml:space="preserve">The two factors that are present in this theory by Hertzberg help in influencing the motivation in the workplace (Expert Program Management, 2020). This theory is applied in the organization and the factors implemented are motivation factors and hygiene factors respectively. It has been acquired that the hygiene factors would make the employees work less if it is not followed properly. On the other hand, the motivation factors would make the employees work extra hours if it is present (Expert Program Management, 2020). </w:t>
      </w:r>
    </w:p>
    <w:p w:rsidR="00000000" w:rsidDel="00000000" w:rsidP="00000000" w:rsidRDefault="00000000" w:rsidRPr="00000000" w14:paraId="000000B2">
      <w:pPr>
        <w:rPr>
          <w:b w:val="1"/>
          <w:i w:val="1"/>
        </w:rPr>
      </w:pPr>
      <w:r w:rsidDel="00000000" w:rsidR="00000000" w:rsidRPr="00000000">
        <w:rPr>
          <w:b w:val="1"/>
          <w:i w:val="1"/>
          <w:rtl w:val="0"/>
        </w:rPr>
        <w:t xml:space="preserve">Maslow – Needs Theory</w:t>
      </w:r>
    </w:p>
    <w:p w:rsidR="00000000" w:rsidDel="00000000" w:rsidP="00000000" w:rsidRDefault="00000000" w:rsidRPr="00000000" w14:paraId="000000B3">
      <w:pPr>
        <w:rPr/>
      </w:pPr>
      <w:r w:rsidDel="00000000" w:rsidR="00000000" w:rsidRPr="00000000">
        <w:rPr>
          <w:rtl w:val="0"/>
        </w:rPr>
        <w:t xml:space="preserve">This theory is applied to the employees of the organization to help them in improving their performance in the company and work properly (Expert Program Management, 2020). The Maslow’s needs theory is used for motivating the individuals which comprise of certain human needs such as physiological, safety, love, esteem, and self – actualization needs. This theory helps the employees in their personal development and the growth of the business. This theory helps the management of Harrods to identify the needs of the employees and accordingly develop strategies for motivating them (Expert Program Management, 2020). </w:t>
      </w:r>
    </w:p>
    <w:p w:rsidR="00000000" w:rsidDel="00000000" w:rsidP="00000000" w:rsidRDefault="00000000" w:rsidRPr="00000000" w14:paraId="000000B4">
      <w:pPr>
        <w:rPr>
          <w:b w:val="1"/>
          <w:i w:val="1"/>
        </w:rPr>
      </w:pPr>
      <w:r w:rsidDel="00000000" w:rsidR="00000000" w:rsidRPr="00000000">
        <w:rPr>
          <w:b w:val="1"/>
          <w:i w:val="1"/>
          <w:rtl w:val="0"/>
        </w:rPr>
        <w:t xml:space="preserve">McClelland – Needs Power Theory</w:t>
      </w:r>
    </w:p>
    <w:p w:rsidR="00000000" w:rsidDel="00000000" w:rsidP="00000000" w:rsidRDefault="00000000" w:rsidRPr="00000000" w14:paraId="000000B5">
      <w:pPr>
        <w:rPr/>
      </w:pPr>
      <w:r w:rsidDel="00000000" w:rsidR="00000000" w:rsidRPr="00000000">
        <w:rPr>
          <w:rtl w:val="0"/>
        </w:rPr>
        <w:t xml:space="preserve">This theory has explained that every individual in the workplace has the presence of needs of affiliation, achievement, and power respectively (Expert Program Management, 2020). It has been observed that motivation can be developed with the help of the organizational culture and the experiences of the individuals. The company has to identify the need which is present in each employee and accordingly motivate them (Expert Program Management, 2020). </w:t>
      </w:r>
    </w:p>
    <w:p w:rsidR="00000000" w:rsidDel="00000000" w:rsidP="00000000" w:rsidRDefault="00000000" w:rsidRPr="00000000" w14:paraId="000000B6">
      <w:pPr>
        <w:pStyle w:val="Heading1"/>
        <w:rPr/>
      </w:pPr>
      <w:bookmarkStart w:colFirst="0" w:colLast="0" w:name="_3as4poj" w:id="27"/>
      <w:bookmarkEnd w:id="27"/>
      <w:r w:rsidDel="00000000" w:rsidR="00000000" w:rsidRPr="00000000">
        <w:rPr>
          <w:rtl w:val="0"/>
        </w:rPr>
        <w:t xml:space="preserve">Generation of detail plan for meeting development needs </w:t>
      </w:r>
    </w:p>
    <w:p w:rsidR="00000000" w:rsidDel="00000000" w:rsidP="00000000" w:rsidRDefault="00000000" w:rsidRPr="00000000" w14:paraId="000000B7">
      <w:pPr>
        <w:pStyle w:val="Heading2"/>
        <w:rPr/>
      </w:pPr>
      <w:bookmarkStart w:colFirst="0" w:colLast="0" w:name="_1pxezwc" w:id="28"/>
      <w:bookmarkEnd w:id="28"/>
      <w:r w:rsidDel="00000000" w:rsidR="00000000" w:rsidRPr="00000000">
        <w:rPr>
          <w:rtl w:val="0"/>
        </w:rPr>
        <w:t xml:space="preserve">Personal Development Plan</w:t>
      </w:r>
    </w:p>
    <w:p w:rsidR="00000000" w:rsidDel="00000000" w:rsidP="00000000" w:rsidRDefault="00000000" w:rsidRPr="00000000" w14:paraId="000000B8">
      <w:pPr>
        <w:rPr/>
      </w:pPr>
      <w:r w:rsidDel="00000000" w:rsidR="00000000" w:rsidRPr="00000000">
        <w:rPr>
          <w:rtl w:val="0"/>
        </w:rPr>
        <w:t xml:space="preserve">A Personal development plan is an approach for the creation of an action plan that would comprise of the values, awareness, reflection, goals, and plans for the individual development (Personal Development Plan, 2020). It is mostly conducted concerning education, career, self - improvement, or relationship.</w:t>
      </w:r>
    </w:p>
    <w:p w:rsidR="00000000" w:rsidDel="00000000" w:rsidP="00000000" w:rsidRDefault="00000000" w:rsidRPr="00000000" w14:paraId="000000B9">
      <w:pPr>
        <w:pStyle w:val="Heading2"/>
        <w:rPr/>
      </w:pPr>
      <w:bookmarkStart w:colFirst="0" w:colLast="0" w:name="_49x2ik5" w:id="29"/>
      <w:bookmarkEnd w:id="29"/>
      <w:r w:rsidDel="00000000" w:rsidR="00000000" w:rsidRPr="00000000">
        <w:rPr>
          <w:rtl w:val="0"/>
        </w:rPr>
        <w:t xml:space="preserve">The function of the line manager and other key senior staffs in the Personal Development Plan</w:t>
      </w:r>
    </w:p>
    <w:p w:rsidR="00000000" w:rsidDel="00000000" w:rsidP="00000000" w:rsidRDefault="00000000" w:rsidRPr="00000000" w14:paraId="000000BA">
      <w:pPr>
        <w:rPr/>
      </w:pPr>
      <w:r w:rsidDel="00000000" w:rsidR="00000000" w:rsidRPr="00000000">
        <w:rPr>
          <w:rtl w:val="0"/>
        </w:rPr>
        <w:t xml:space="preserve">It is the responsibility of the line managers present in Harrods to manage the resources as well as the employees for achieving the particular and organizational goals (What are the Roles, Challenges, and Definition of a Line Manager, 2020). The goals for fulfilling of the line manager comprises of recruitment and hiring of talented employees for the company for filling the positions of the team. The line managers also provide support to the newly hired employees. The senior employees and staffs are responsible for evaluating the PDP of the new hires and identify suitable positions for them accurately (What are the Roles, Challenges, and Definition of a Line Manager, 2020). </w:t>
      </w:r>
    </w:p>
    <w:p w:rsidR="00000000" w:rsidDel="00000000" w:rsidP="00000000" w:rsidRDefault="00000000" w:rsidRPr="00000000" w14:paraId="000000BB">
      <w:pPr>
        <w:pStyle w:val="Heading2"/>
        <w:rPr/>
      </w:pPr>
      <w:bookmarkStart w:colFirst="0" w:colLast="0" w:name="_2p2csry" w:id="30"/>
      <w:bookmarkEnd w:id="30"/>
      <w:r w:rsidDel="00000000" w:rsidR="00000000" w:rsidRPr="00000000">
        <w:rPr>
          <w:rtl w:val="0"/>
        </w:rPr>
        <w:t xml:space="preserve">Benefits of the Personal Development Plan for the organization</w:t>
      </w:r>
    </w:p>
    <w:p w:rsidR="00000000" w:rsidDel="00000000" w:rsidP="00000000" w:rsidRDefault="00000000" w:rsidRPr="00000000" w14:paraId="000000BC">
      <w:pPr>
        <w:rPr/>
      </w:pPr>
      <w:r w:rsidDel="00000000" w:rsidR="00000000" w:rsidRPr="00000000">
        <w:rPr>
          <w:rtl w:val="0"/>
        </w:rPr>
        <w:t xml:space="preserve">For the development of the PDP plan, the self – awareness of the individuals must be improved (Personal Development Plan, 2020). It helps individuals in developing their own identities. This plan has helped the employees in discovering their talents as well. The PDP helps in keeping the employees aware of their skills and the talents that they possess. It helps them in understanding the knowledge that they have and the ways they should use it for the improvement of the business processes respectively (Personal Development Plan, 2020). </w:t>
      </w:r>
    </w:p>
    <w:p w:rsidR="00000000" w:rsidDel="00000000" w:rsidP="00000000" w:rsidRDefault="00000000" w:rsidRPr="00000000" w14:paraId="000000BD">
      <w:pPr>
        <w:pStyle w:val="Heading2"/>
        <w:rPr/>
      </w:pPr>
      <w:bookmarkStart w:colFirst="0" w:colLast="0" w:name="_147n2zr" w:id="31"/>
      <w:bookmarkEnd w:id="31"/>
      <w:r w:rsidDel="00000000" w:rsidR="00000000" w:rsidRPr="00000000">
        <w:rPr>
          <w:rtl w:val="0"/>
        </w:rPr>
        <w:t xml:space="preserve">Generation of a detailed plan for meeting the development needs of individuals in the workplace</w:t>
      </w:r>
    </w:p>
    <w:p w:rsidR="00000000" w:rsidDel="00000000" w:rsidP="00000000" w:rsidRDefault="00000000" w:rsidRPr="00000000" w14:paraId="000000BE">
      <w:pPr>
        <w:rPr/>
      </w:pPr>
      <w:r w:rsidDel="00000000" w:rsidR="00000000" w:rsidRPr="00000000">
        <w:rPr>
          <w:rtl w:val="0"/>
        </w:rPr>
        <w:t xml:space="preserve">The personal development plan comprises of the skills of the individuals. The goals that the individual would want to achieve and the objectives based on which he or she is working have been presented in the personal development plan (Personal Development Plan, 2020). Firstly, the educational knowledge of the individual is presented in the plan. This is followed by the skills that the individual has such as listening skills, communication skills, interactive skills, and interpersonal skills respectively (Personal Development Plan, 2020). </w:t>
      </w:r>
    </w:p>
    <w:p w:rsidR="00000000" w:rsidDel="00000000" w:rsidP="00000000" w:rsidRDefault="00000000" w:rsidRPr="00000000" w14:paraId="000000BF">
      <w:pPr>
        <w:rPr/>
      </w:pPr>
      <w:r w:rsidDel="00000000" w:rsidR="00000000" w:rsidRPr="00000000">
        <w:rPr>
          <w:rtl w:val="0"/>
        </w:rPr>
        <w:t xml:space="preserve">The PDP then comprises of the short - term goals, medium-term goals as well as the long - term goals of the individual which he or she has planned for his or her career perspective (Personal Development Plan, 2020). The current job specifications are mentioned in the plan as well and the future needs that the individual is looking for in his or her career have also been mentioned in the PDP. Therefore, these are some of the points that are used for the generation of the detailed plan to meet the development needs of the individuals present in the workplace respectively (Personal Development Plan, 2020). </w:t>
      </w:r>
    </w:p>
    <w:p w:rsidR="00000000" w:rsidDel="00000000" w:rsidP="00000000" w:rsidRDefault="00000000" w:rsidRPr="00000000" w14:paraId="000000C0">
      <w:pPr>
        <w:pStyle w:val="Heading2"/>
        <w:rPr/>
      </w:pPr>
      <w:bookmarkStart w:colFirst="0" w:colLast="0" w:name="_3o7alnk" w:id="32"/>
      <w:bookmarkEnd w:id="32"/>
      <w:r w:rsidDel="00000000" w:rsidR="00000000" w:rsidRPr="00000000">
        <w:rPr>
          <w:rtl w:val="0"/>
        </w:rPr>
        <w:t xml:space="preserve">Generation of a detailed plan for the management of individual performance </w:t>
      </w:r>
    </w:p>
    <w:p w:rsidR="00000000" w:rsidDel="00000000" w:rsidP="00000000" w:rsidRDefault="00000000" w:rsidRPr="00000000" w14:paraId="000000C1">
      <w:pPr>
        <w:rPr/>
      </w:pPr>
      <w:r w:rsidDel="00000000" w:rsidR="00000000" w:rsidRPr="00000000">
        <w:rPr>
          <w:rtl w:val="0"/>
        </w:rPr>
        <w:t xml:space="preserve">Every individual plans a development plan based on their performance which helps them to analyse their growth in their career as well as in the company (Personal Development Plan, 2020). The PDP related to individual performance comprises the monthly evaluation of the performances of the individual and it gets updated every month at Harrods. The gains and losses and the number of sales made by the employees at Harrods everything are mentioned in the PDP report. Graphs are developed with the help of the information that has been provided. The graph helps in making the employees aware of their increase or decrease in performance in the organization approximately. The PDP for management of individual performance is self – developed for the knowledge of the employees only (Personal Development Plan, 2020).  </w:t>
      </w:r>
    </w:p>
    <w:p w:rsidR="00000000" w:rsidDel="00000000" w:rsidP="00000000" w:rsidRDefault="00000000" w:rsidRPr="00000000" w14:paraId="000000C2">
      <w:pPr>
        <w:pStyle w:val="Heading2"/>
        <w:rPr/>
      </w:pPr>
      <w:bookmarkStart w:colFirst="0" w:colLast="0" w:name="_23ckvvd" w:id="33"/>
      <w:bookmarkEnd w:id="33"/>
      <w:r w:rsidDel="00000000" w:rsidR="00000000" w:rsidRPr="00000000">
        <w:rPr>
          <w:rtl w:val="0"/>
        </w:rPr>
        <w:t xml:space="preserve">Career development strategies including the context of sustainability</w:t>
      </w:r>
    </w:p>
    <w:p w:rsidR="00000000" w:rsidDel="00000000" w:rsidP="00000000" w:rsidRDefault="00000000" w:rsidRPr="00000000" w14:paraId="000000C3">
      <w:pPr>
        <w:rPr/>
      </w:pPr>
      <w:r w:rsidDel="00000000" w:rsidR="00000000" w:rsidRPr="00000000">
        <w:rPr>
          <w:rtl w:val="0"/>
        </w:rPr>
        <w:t xml:space="preserve">Different career development strategies are present that are followed by the employees of Harrods to improve their career graphs and help in the growth of the economy of the company (Personal Development Plan, 2020). It is important to set proper and clearer goals for individuals to fulfil. It is important to have an open-loop for positive as well as negative feedback for the employees and their performances in Harrods (Personal Development Plan, 2020). New challenges should be embraced with positivity in the organization as that would help the individuals to develop strategies and plans to resolve the challenges and help the company. The individuals should develop portfolios of all their achievements which would help them in understanding their worth in the company. Networking is an important part of career development which should be followed by all the individuals appropriately (Personal Development Plan, 2020).  It has been acquired that the context of sustainability in an initiative that is taken when the performance of the individuals in the workplace needs to be judged appropriately without any biases. Therefore, in this way, the career development strategies help in the improvement of the career of the individuals at Harrods.</w:t>
      </w:r>
    </w:p>
    <w:p w:rsidR="00000000" w:rsidDel="00000000" w:rsidP="00000000" w:rsidRDefault="00000000" w:rsidRPr="00000000" w14:paraId="000000C4">
      <w:pPr>
        <w:pStyle w:val="Heading1"/>
        <w:rPr/>
      </w:pPr>
      <w:bookmarkStart w:colFirst="0" w:colLast="0" w:name="_ihv636" w:id="34"/>
      <w:bookmarkEnd w:id="34"/>
      <w:r w:rsidDel="00000000" w:rsidR="00000000" w:rsidRPr="00000000">
        <w:rPr>
          <w:rtl w:val="0"/>
        </w:rPr>
        <w:t xml:space="preserve">Conclusion </w:t>
      </w:r>
    </w:p>
    <w:p w:rsidR="00000000" w:rsidDel="00000000" w:rsidP="00000000" w:rsidRDefault="00000000" w:rsidRPr="00000000" w14:paraId="000000C5">
      <w:pPr>
        <w:rPr/>
      </w:pPr>
      <w:bookmarkStart w:colFirst="0" w:colLast="0" w:name="_32hioqz" w:id="35"/>
      <w:bookmarkEnd w:id="35"/>
      <w:r w:rsidDel="00000000" w:rsidR="00000000" w:rsidRPr="00000000">
        <w:rPr>
          <w:rtl w:val="0"/>
        </w:rPr>
        <w:t xml:space="preserve">This study covers the development of performance management strategies for organization and individual employee of renowned UK based organization Harrods. Harrods is a UK based British departmental organization. Harrods offers goods such as clothing for men, women, children and even infant, dress for a special occasion such as bridal dress, jewellery, toys, beauty items, accessories for pet, food and health drinks, electronic goods. Study finds Harrods as the organization follows a very unique recruitment and selection process. Harrods recently starts to follow a new business model that allows the organization to put the focus on several key areas such as inventory, stocks, store maintenance. Finally, it has been concluded, Harrods tries to follow certain theories such as Maslow's Needs Theory, two factors theory to train people and enhance people's expectation level.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C8">
      <w:pPr>
        <w:pStyle w:val="Heading1"/>
        <w:rPr/>
      </w:pPr>
      <w:bookmarkStart w:colFirst="0" w:colLast="0" w:name="_1hmsyys" w:id="36"/>
      <w:bookmarkEnd w:id="36"/>
      <w:r w:rsidDel="00000000" w:rsidR="00000000" w:rsidRPr="00000000">
        <w:rPr>
          <w:rtl w:val="0"/>
        </w:rPr>
        <w:t xml:space="preserve">References</w:t>
      </w:r>
    </w:p>
    <w:p w:rsidR="00000000" w:rsidDel="00000000" w:rsidP="00000000" w:rsidRDefault="00000000" w:rsidRPr="00000000" w14:paraId="000000C9">
      <w:pPr>
        <w:rPr/>
      </w:pPr>
      <w:r w:rsidDel="00000000" w:rsidR="00000000" w:rsidRPr="00000000">
        <w:rPr>
          <w:rtl w:val="0"/>
        </w:rPr>
        <w:t xml:space="preserve">2020. </w:t>
      </w:r>
      <w:r w:rsidDel="00000000" w:rsidR="00000000" w:rsidRPr="00000000">
        <w:rPr>
          <w:i w:val="1"/>
          <w:rtl w:val="0"/>
        </w:rPr>
        <w:t xml:space="preserve">Personal Development Plan</w:t>
      </w:r>
      <w:r w:rsidDel="00000000" w:rsidR="00000000" w:rsidRPr="00000000">
        <w:rPr>
          <w:rtl w:val="0"/>
        </w:rPr>
        <w:t xml:space="preserve">. [online] Available at: &lt;https://ezinearticles.com/?3-Important-Personal-Development-Aspects-to-Consider-for-Self-Growth&amp;id=7875215&gt; [Accessed 5 May 2020].</w:t>
      </w:r>
    </w:p>
    <w:p w:rsidR="00000000" w:rsidDel="00000000" w:rsidP="00000000" w:rsidRDefault="00000000" w:rsidRPr="00000000" w14:paraId="000000CA">
      <w:pPr>
        <w:rPr/>
      </w:pPr>
      <w:r w:rsidDel="00000000" w:rsidR="00000000" w:rsidRPr="00000000">
        <w:rPr>
          <w:rtl w:val="0"/>
        </w:rPr>
        <w:t xml:space="preserve">Apprenticeships. 2020. </w:t>
      </w:r>
      <w:r w:rsidDel="00000000" w:rsidR="00000000" w:rsidRPr="00000000">
        <w:rPr>
          <w:i w:val="1"/>
          <w:rtl w:val="0"/>
        </w:rPr>
        <w:t xml:space="preserve">Employer Guide To Apprenticeships</w:t>
      </w:r>
      <w:r w:rsidDel="00000000" w:rsidR="00000000" w:rsidRPr="00000000">
        <w:rPr>
          <w:rtl w:val="0"/>
        </w:rPr>
        <w:t xml:space="preserve">. [online] Available at: &lt;https://www.managers.org.uk/~/media/Files/Apprenticeships/Employer_guide_to_apprenticeships_070317.pdf&gt; [Accessed 5 May 2020].</w:t>
      </w:r>
    </w:p>
    <w:p w:rsidR="00000000" w:rsidDel="00000000" w:rsidP="00000000" w:rsidRDefault="00000000" w:rsidRPr="00000000" w14:paraId="000000CB">
      <w:pPr>
        <w:rPr/>
      </w:pPr>
      <w:r w:rsidDel="00000000" w:rsidR="00000000" w:rsidRPr="00000000">
        <w:rPr>
          <w:rtl w:val="0"/>
        </w:rPr>
        <w:t xml:space="preserve">AssessTEAM. 2020. </w:t>
      </w:r>
      <w:r w:rsidDel="00000000" w:rsidR="00000000" w:rsidRPr="00000000">
        <w:rPr>
          <w:i w:val="1"/>
          <w:rtl w:val="0"/>
        </w:rPr>
        <w:t xml:space="preserve">Top Methods For Employee Performance Evaluation</w:t>
      </w:r>
      <w:r w:rsidDel="00000000" w:rsidR="00000000" w:rsidRPr="00000000">
        <w:rPr>
          <w:rtl w:val="0"/>
        </w:rPr>
        <w:t xml:space="preserve">. [online] Available at: &lt;https://www.assessteam.com/top-methods-and-techniques-for-evaluating-employee-performance/&gt; [Accessed 5 May 2020].</w:t>
      </w:r>
    </w:p>
    <w:p w:rsidR="00000000" w:rsidDel="00000000" w:rsidP="00000000" w:rsidRDefault="00000000" w:rsidRPr="00000000" w14:paraId="000000CC">
      <w:pPr>
        <w:rPr/>
      </w:pPr>
      <w:r w:rsidDel="00000000" w:rsidR="00000000" w:rsidRPr="00000000">
        <w:rPr>
          <w:rtl w:val="0"/>
        </w:rPr>
        <w:t xml:space="preserve">business.com. 2020. </w:t>
      </w:r>
      <w:r w:rsidDel="00000000" w:rsidR="00000000" w:rsidRPr="00000000">
        <w:rPr>
          <w:i w:val="1"/>
          <w:rtl w:val="0"/>
        </w:rPr>
        <w:t xml:space="preserve">Employee Feedback In The Workplace - Business.Com</w:t>
      </w:r>
      <w:r w:rsidDel="00000000" w:rsidR="00000000" w:rsidRPr="00000000">
        <w:rPr>
          <w:rtl w:val="0"/>
        </w:rPr>
        <w:t xml:space="preserve">. [online] Available at: &lt;https://www.business.com/articles/feedback-in-workplace/&gt; [Accessed 5 May 2020].</w:t>
      </w:r>
    </w:p>
    <w:p w:rsidR="00000000" w:rsidDel="00000000" w:rsidP="00000000" w:rsidRDefault="00000000" w:rsidRPr="00000000" w14:paraId="000000CD">
      <w:pPr>
        <w:rPr/>
      </w:pPr>
      <w:r w:rsidDel="00000000" w:rsidR="00000000" w:rsidRPr="00000000">
        <w:rPr>
          <w:rtl w:val="0"/>
        </w:rPr>
        <w:t xml:space="preserve">Businesstopia. 2020. </w:t>
      </w:r>
      <w:r w:rsidDel="00000000" w:rsidR="00000000" w:rsidRPr="00000000">
        <w:rPr>
          <w:i w:val="1"/>
          <w:rtl w:val="0"/>
        </w:rPr>
        <w:t xml:space="preserve">Performance Appraisal Methods - Businesstopia</w:t>
      </w:r>
      <w:r w:rsidDel="00000000" w:rsidR="00000000" w:rsidRPr="00000000">
        <w:rPr>
          <w:rtl w:val="0"/>
        </w:rPr>
        <w:t xml:space="preserve">. [online] Available at: &lt;https://www.businesstopia.net/human-resource/performance-appraisal-methods&gt; [Accessed 5 May 2020].</w:t>
      </w:r>
    </w:p>
    <w:p w:rsidR="00000000" w:rsidDel="00000000" w:rsidP="00000000" w:rsidRDefault="00000000" w:rsidRPr="00000000" w14:paraId="000000CE">
      <w:pPr>
        <w:rPr/>
      </w:pPr>
      <w:r w:rsidDel="00000000" w:rsidR="00000000" w:rsidRPr="00000000">
        <w:rPr>
          <w:rtl w:val="0"/>
        </w:rPr>
        <w:t xml:space="preserve">Chronus. 2020. </w:t>
      </w:r>
      <w:r w:rsidDel="00000000" w:rsidR="00000000" w:rsidRPr="00000000">
        <w:rPr>
          <w:i w:val="1"/>
          <w:rtl w:val="0"/>
        </w:rPr>
        <w:t xml:space="preserve">Top 5 Workplace Mentoring Program Types | Chronus</w:t>
      </w:r>
      <w:r w:rsidDel="00000000" w:rsidR="00000000" w:rsidRPr="00000000">
        <w:rPr>
          <w:rtl w:val="0"/>
        </w:rPr>
        <w:t xml:space="preserve">. [online] Available at: &lt;https://chronus.com/how-to-use-mentoring-in-your-workplace&gt; [Accessed 5 May 2020].</w:t>
      </w:r>
    </w:p>
    <w:p w:rsidR="00000000" w:rsidDel="00000000" w:rsidP="00000000" w:rsidRDefault="00000000" w:rsidRPr="00000000" w14:paraId="000000CF">
      <w:pPr>
        <w:rPr/>
      </w:pPr>
      <w:r w:rsidDel="00000000" w:rsidR="00000000" w:rsidRPr="00000000">
        <w:rPr>
          <w:rtl w:val="0"/>
        </w:rPr>
        <w:t xml:space="preserve">Expert Program Management. 2020. </w:t>
      </w:r>
      <w:r w:rsidDel="00000000" w:rsidR="00000000" w:rsidRPr="00000000">
        <w:rPr>
          <w:i w:val="1"/>
          <w:rtl w:val="0"/>
        </w:rPr>
        <w:t xml:space="preserve">Expert Program Management</w:t>
      </w:r>
      <w:r w:rsidDel="00000000" w:rsidR="00000000" w:rsidRPr="00000000">
        <w:rPr>
          <w:rtl w:val="0"/>
        </w:rPr>
        <w:t xml:space="preserve">. [online] Available at: &lt;https://expertprogrammanagement.com/2018/04/herzbergs-two-factor-theory/&gt; [Accessed 5 May 2020].</w:t>
      </w:r>
    </w:p>
    <w:p w:rsidR="00000000" w:rsidDel="00000000" w:rsidP="00000000" w:rsidRDefault="00000000" w:rsidRPr="00000000" w14:paraId="000000D0">
      <w:pPr>
        <w:rPr/>
      </w:pPr>
      <w:r w:rsidDel="00000000" w:rsidR="00000000" w:rsidRPr="00000000">
        <w:rPr>
          <w:rtl w:val="0"/>
        </w:rPr>
        <w:t xml:space="preserve">Harrisson, T., 2020. </w:t>
      </w:r>
      <w:r w:rsidDel="00000000" w:rsidR="00000000" w:rsidRPr="00000000">
        <w:rPr>
          <w:i w:val="1"/>
          <w:rtl w:val="0"/>
        </w:rPr>
        <w:t xml:space="preserve">Step 8: Monitoring And Evaluation</w:t>
      </w:r>
      <w:r w:rsidDel="00000000" w:rsidR="00000000" w:rsidRPr="00000000">
        <w:rPr>
          <w:rtl w:val="0"/>
        </w:rPr>
        <w:t xml:space="preserve">. [online] Sustainabledevelopment2015.org. Available at: &lt;https://www.sustainabledevelopment2015.org/AdvocacyToolkit/index.php/post-2015-what-it-is-and-how-you-engage-2/steps-to-develop-your-advocacy-strategy/2014-06-20-16-50-36&gt; [Accessed 5 May 2020].</w:t>
      </w:r>
    </w:p>
    <w:p w:rsidR="00000000" w:rsidDel="00000000" w:rsidP="00000000" w:rsidRDefault="00000000" w:rsidRPr="00000000" w14:paraId="000000D1">
      <w:pPr>
        <w:rPr/>
      </w:pPr>
      <w:r w:rsidDel="00000000" w:rsidR="00000000" w:rsidRPr="00000000">
        <w:rPr>
          <w:rtl w:val="0"/>
        </w:rPr>
        <w:t xml:space="preserve">Herrod, E., 2017. Transforming Harrods. [online] InternetRetailing. Available at: &lt;https://internetretailing.net/magazine-articles/magazine-articles/transforming-harrods&gt; [Accessed 5 May 2020].</w:t>
      </w:r>
    </w:p>
    <w:p w:rsidR="00000000" w:rsidDel="00000000" w:rsidP="00000000" w:rsidRDefault="00000000" w:rsidRPr="00000000" w14:paraId="000000D2">
      <w:pPr>
        <w:rPr/>
      </w:pPr>
      <w:r w:rsidDel="00000000" w:rsidR="00000000" w:rsidRPr="00000000">
        <w:rPr>
          <w:rtl w:val="0"/>
        </w:rPr>
        <w:t xml:space="preserve">Lessonly. 2020. </w:t>
      </w:r>
      <w:r w:rsidDel="00000000" w:rsidR="00000000" w:rsidRPr="00000000">
        <w:rPr>
          <w:i w:val="1"/>
          <w:rtl w:val="0"/>
        </w:rPr>
        <w:t xml:space="preserve">Learning Your Team: Identifying Learning Styles For Better Training - Lessonly</w:t>
      </w:r>
      <w:r w:rsidDel="00000000" w:rsidR="00000000" w:rsidRPr="00000000">
        <w:rPr>
          <w:rtl w:val="0"/>
        </w:rPr>
        <w:t xml:space="preserve">. [online] Available at: &lt;https://www.lessonly.com/blog/learning-your-team-identifying-learning-styles-for-better-training/&gt; [Accessed 5 May 2020].</w:t>
      </w:r>
    </w:p>
    <w:p w:rsidR="00000000" w:rsidDel="00000000" w:rsidP="00000000" w:rsidRDefault="00000000" w:rsidRPr="00000000" w14:paraId="000000D3">
      <w:pPr>
        <w:rPr/>
      </w:pPr>
      <w:r w:rsidDel="00000000" w:rsidR="00000000" w:rsidRPr="00000000">
        <w:rPr>
          <w:rtl w:val="0"/>
        </w:rPr>
        <w:t xml:space="preserve">Oh, H., Weitz, B. and Lim, J., 2016. Retail career attractiveness to college students: Connecting individual characteristics to the trade-off of job attributes. Journal of Retailing and Consumer Services, 31, pp.345-354. </w:t>
      </w:r>
      <w:hyperlink r:id="rId8">
        <w:r w:rsidDel="00000000" w:rsidR="00000000" w:rsidRPr="00000000">
          <w:rPr>
            <w:color w:val="0563c1"/>
            <w:u w:val="single"/>
            <w:rtl w:val="0"/>
          </w:rPr>
          <w:t xml:space="preserve">https://www.sciencedirect.com/science/article/pii/S0969698916301667</w:t>
        </w:r>
      </w:hyperlink>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PD Training Australia Blog. 2020. </w:t>
      </w:r>
      <w:r w:rsidDel="00000000" w:rsidR="00000000" w:rsidRPr="00000000">
        <w:rPr>
          <w:i w:val="1"/>
          <w:rtl w:val="0"/>
        </w:rPr>
        <w:t xml:space="preserve">Supervision Techniques To Manage Employees: Training Course In Parramatta, Melbourne, Adelaide</w:t>
      </w:r>
      <w:r w:rsidDel="00000000" w:rsidR="00000000" w:rsidRPr="00000000">
        <w:rPr>
          <w:rtl w:val="0"/>
        </w:rPr>
        <w:t xml:space="preserve">. [online] Available at: &lt;https://pdtraining.com.au/blog/supervision-training/supervision-techniques-manage-employees-training-parramatta-melbourne-adelaide/&gt; [Accessed 5 May 2020].</w:t>
      </w:r>
    </w:p>
    <w:p w:rsidR="00000000" w:rsidDel="00000000" w:rsidP="00000000" w:rsidRDefault="00000000" w:rsidRPr="00000000" w14:paraId="000000D5">
      <w:pPr>
        <w:rPr/>
      </w:pPr>
      <w:r w:rsidDel="00000000" w:rsidR="00000000" w:rsidRPr="00000000">
        <w:rPr>
          <w:rtl w:val="0"/>
        </w:rPr>
        <w:t xml:space="preserve">Rahaman, M., 2020. Employee Recruitment Process Of Harrods In UK - CIRCLE OF BUSINESS. [online] CIRCLE OF BUSINESS. Available at: &lt;https://circlebizz.com/hrm/employee-recruitment-process-of-harrods-in-uk/&gt; [Accessed 5 May 2020].</w:t>
      </w:r>
    </w:p>
    <w:p w:rsidR="00000000" w:rsidDel="00000000" w:rsidP="00000000" w:rsidRDefault="00000000" w:rsidRPr="00000000" w14:paraId="000000D6">
      <w:pPr>
        <w:rPr/>
      </w:pPr>
      <w:r w:rsidDel="00000000" w:rsidR="00000000" w:rsidRPr="00000000">
        <w:rPr>
          <w:rtl w:val="0"/>
        </w:rPr>
        <w:t xml:space="preserve">Ramanathan, U., Subramanian, N., Yu, W. and Vijaygopal, R., 2017. Impact of customer loyalty and service operations on customer behaviour and firm performance: empirical evidence from the UK retail sector. Production Planning &amp; Control, 28(6-8), pp.478-488. </w:t>
      </w:r>
      <w:hyperlink r:id="rId9">
        <w:r w:rsidDel="00000000" w:rsidR="00000000" w:rsidRPr="00000000">
          <w:rPr>
            <w:color w:val="0563c1"/>
            <w:u w:val="single"/>
            <w:rtl w:val="0"/>
          </w:rPr>
          <w:t xml:space="preserve">https://www.tandfonline.com/doi/abs/10.1080/09537287.2017.1309707</w:t>
        </w:r>
      </w:hyperlink>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Smallbusiness.chron.com. 2020. </w:t>
      </w:r>
      <w:r w:rsidDel="00000000" w:rsidR="00000000" w:rsidRPr="00000000">
        <w:rPr>
          <w:i w:val="1"/>
          <w:rtl w:val="0"/>
        </w:rPr>
        <w:t xml:space="preserve">What Support Structures Must Be In Place To Meet The Needs Of A Flexible Organization?</w:t>
      </w:r>
      <w:r w:rsidDel="00000000" w:rsidR="00000000" w:rsidRPr="00000000">
        <w:rPr>
          <w:rtl w:val="0"/>
        </w:rPr>
        <w:t xml:space="preserve"> [online] Available at: &lt;https://smallbusiness.chron.com/support-structures-must-place-meet-needs-flexible-organization-24421.html&gt; [Accessed 5 May 2020].</w:t>
      </w:r>
    </w:p>
    <w:p w:rsidR="00000000" w:rsidDel="00000000" w:rsidP="00000000" w:rsidRDefault="00000000" w:rsidRPr="00000000" w14:paraId="000000D8">
      <w:pPr>
        <w:rPr/>
      </w:pPr>
      <w:r w:rsidDel="00000000" w:rsidR="00000000" w:rsidRPr="00000000">
        <w:rPr>
          <w:rtl w:val="0"/>
        </w:rPr>
        <w:t xml:space="preserve">Statistics Canada. 2020. </w:t>
      </w:r>
      <w:r w:rsidDel="00000000" w:rsidR="00000000" w:rsidRPr="00000000">
        <w:rPr>
          <w:i w:val="1"/>
          <w:rtl w:val="0"/>
        </w:rPr>
        <w:t xml:space="preserve">Developing Talent Management Plans</w:t>
      </w:r>
      <w:r w:rsidDel="00000000" w:rsidR="00000000" w:rsidRPr="00000000">
        <w:rPr>
          <w:rtl w:val="0"/>
        </w:rPr>
        <w:t xml:space="preserve">. [online] Available at: &lt;https://statswiki.unece.org/download/attachments/123145034/Talent%20management.pdf?version=1&amp;modificationDate=1467121805992&amp;api=v2&gt; [Accessed 5 May 2020].</w:t>
      </w:r>
    </w:p>
    <w:p w:rsidR="00000000" w:rsidDel="00000000" w:rsidP="00000000" w:rsidRDefault="00000000" w:rsidRPr="00000000" w14:paraId="000000D9">
      <w:pPr>
        <w:rPr/>
      </w:pPr>
      <w:r w:rsidDel="00000000" w:rsidR="00000000" w:rsidRPr="00000000">
        <w:rPr>
          <w:rtl w:val="0"/>
        </w:rPr>
        <w:t xml:space="preserve">StudyBay. 2020. </w:t>
      </w:r>
      <w:r w:rsidDel="00000000" w:rsidR="00000000" w:rsidRPr="00000000">
        <w:rPr>
          <w:i w:val="1"/>
          <w:rtl w:val="0"/>
        </w:rPr>
        <w:t xml:space="preserve">Harrods Organisational Framework Analysis</w:t>
      </w:r>
      <w:r w:rsidDel="00000000" w:rsidR="00000000" w:rsidRPr="00000000">
        <w:rPr>
          <w:rtl w:val="0"/>
        </w:rPr>
        <w:t xml:space="preserve">. [online] Available at: &lt;https://studybayhelp.co.uk/blog/harrods-organisational-framework-analysis/&gt; [Accessed 5 May 2020].</w:t>
      </w:r>
    </w:p>
    <w:p w:rsidR="00000000" w:rsidDel="00000000" w:rsidP="00000000" w:rsidRDefault="00000000" w:rsidRPr="00000000" w14:paraId="000000DA">
      <w:pPr>
        <w:rPr/>
      </w:pPr>
      <w:r w:rsidDel="00000000" w:rsidR="00000000" w:rsidRPr="00000000">
        <w:rPr>
          <w:rtl w:val="0"/>
        </w:rPr>
        <w:t xml:space="preserve">The Balance Careers. 2020. </w:t>
      </w:r>
      <w:r w:rsidDel="00000000" w:rsidR="00000000" w:rsidRPr="00000000">
        <w:rPr>
          <w:i w:val="1"/>
          <w:rtl w:val="0"/>
        </w:rPr>
        <w:t xml:space="preserve">What Are The Roles, Challenges, And Definition Of A Line Manager</w:t>
      </w:r>
      <w:r w:rsidDel="00000000" w:rsidR="00000000" w:rsidRPr="00000000">
        <w:rPr>
          <w:rtl w:val="0"/>
        </w:rPr>
        <w:t xml:space="preserve">? [online] Available at: &lt;https://www.thebalancecareers.com/role-and-challenges-of-a-line-manager-2275752&gt; [Accessed 5 May 2020]. </w:t>
      </w:r>
    </w:p>
    <w:p w:rsidR="00000000" w:rsidDel="00000000" w:rsidP="00000000" w:rsidRDefault="00000000" w:rsidRPr="00000000" w14:paraId="000000DB">
      <w:pPr>
        <w:rPr/>
      </w:pPr>
      <w:r w:rsidDel="00000000" w:rsidR="00000000" w:rsidRPr="00000000">
        <w:rPr>
          <w:rtl w:val="0"/>
        </w:rPr>
        <w:t xml:space="preserve">Uscreen. 2020. </w:t>
      </w:r>
      <w:r w:rsidDel="00000000" w:rsidR="00000000" w:rsidRPr="00000000">
        <w:rPr>
          <w:i w:val="1"/>
          <w:rtl w:val="0"/>
        </w:rPr>
        <w:t xml:space="preserve">7 Different Types Of Employee Training Programs | Uscreen</w:t>
      </w:r>
      <w:r w:rsidDel="00000000" w:rsidR="00000000" w:rsidRPr="00000000">
        <w:rPr>
          <w:rtl w:val="0"/>
        </w:rPr>
        <w:t xml:space="preserve">. [online] Available at: &lt;https://www.uscreen.tv/blog/6-types-online-employee-training-programs/&gt; [Accessed 5 May 2020].</w:t>
      </w:r>
    </w:p>
    <w:p w:rsidR="00000000" w:rsidDel="00000000" w:rsidP="00000000" w:rsidRDefault="00000000" w:rsidRPr="00000000" w14:paraId="000000DC">
      <w:pPr>
        <w:rPr/>
      </w:pPr>
      <w:r w:rsidDel="00000000" w:rsidR="00000000" w:rsidRPr="00000000">
        <w:rPr>
          <w:rtl w:val="0"/>
        </w:rPr>
        <w:t xml:space="preserve">Ussher, K., 2016. Improving pay, progression and productivity in the retail sector. Joseph Rowntree Foundation, York. </w:t>
      </w:r>
      <w:hyperlink r:id="rId10">
        <w:r w:rsidDel="00000000" w:rsidR="00000000" w:rsidRPr="00000000">
          <w:rPr>
            <w:color w:val="0563c1"/>
            <w:u w:val="single"/>
            <w:rtl w:val="0"/>
          </w:rPr>
          <w:t xml:space="preserve">http://www.leedsgrowthstrategy.co.uk/wp-content/uploads/2016/11/improving-pay-productivity-and-progression-in-retail.pdf</w:t>
        </w:r>
      </w:hyperlink>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sectPr>
      <w:headerReference r:id="rId11" w:type="default"/>
      <w:pgSz w:h="16838" w:w="11906"/>
      <w:pgMar w:bottom="1440" w:top="1440" w:left="1440" w:right="1440"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www.leedsgrowthstrategy.co.uk/wp-content/uploads/2016/11/improving-pay-productivity-and-progression-in-retail.pdf" TargetMode="External"/><Relationship Id="rId9" Type="http://schemas.openxmlformats.org/officeDocument/2006/relationships/hyperlink" Target="https://www.tandfonline.com/doi/abs/10.1080/09537287.2017.1309707"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www.sciencedirect.com/science/article/pii/S0969698916301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