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520" w:firstLineChars="11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超世希有第十八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這一品，世尊以較量的方法，為我們介紹西方極樂世界依正莊嚴。</w:t>
      </w:r>
      <w:r>
        <w:rPr>
          <w:rFonts w:hint="eastAsia" w:eastAsia="SimSun"/>
          <w:sz w:val="32"/>
          <w:szCs w:val="32"/>
          <w:lang w:eastAsia="zh-CN"/>
        </w:rPr>
        <w:t>超勝無比。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彼極樂國。所有眾生。容色微妙。超世希有。咸同一類。無差別相。但因順餘方俗。故有天人之名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這段經文</w:t>
      </w:r>
      <w:r>
        <w:rPr>
          <w:rFonts w:hint="eastAsia" w:eastAsia="SimSun"/>
          <w:sz w:val="32"/>
          <w:szCs w:val="32"/>
          <w:lang w:eastAsia="zh-CN"/>
        </w:rPr>
        <w:t>先說正報、所攝受眾生的莊嚴。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彼極樂國，所有眾生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極樂世界所有眾生，從凡聖同居土下下品往生，乃至於往生邊地疑城的人，一直到等覺菩薩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皆是</w:t>
      </w:r>
      <w:r>
        <w:rPr>
          <w:rFonts w:hint="eastAsia" w:eastAsia="SimSun"/>
          <w:sz w:val="32"/>
          <w:szCs w:val="32"/>
          <w:lang w:eastAsia="zh-CN"/>
        </w:rPr>
        <w:t>：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『容色微妙』。「容」</w:t>
      </w:r>
      <w:r>
        <w:rPr>
          <w:rFonts w:hint="eastAsia"/>
          <w:sz w:val="32"/>
          <w:szCs w:val="32"/>
        </w:rPr>
        <w:t>是容貌；</w:t>
      </w:r>
      <w:r>
        <w:rPr>
          <w:rFonts w:hint="eastAsia"/>
          <w:b/>
          <w:bCs/>
          <w:sz w:val="32"/>
          <w:szCs w:val="32"/>
        </w:rPr>
        <w:t>「色」</w:t>
      </w:r>
      <w:r>
        <w:rPr>
          <w:rFonts w:hint="eastAsia"/>
          <w:sz w:val="32"/>
          <w:szCs w:val="32"/>
        </w:rPr>
        <w:t>是顏色。</w:t>
      </w:r>
      <w:r>
        <w:rPr>
          <w:rFonts w:hint="eastAsia"/>
          <w:b/>
          <w:bCs/>
          <w:sz w:val="32"/>
          <w:szCs w:val="32"/>
        </w:rPr>
        <w:t>「微妙」</w:t>
      </w:r>
      <w:r>
        <w:rPr>
          <w:rFonts w:hint="eastAsia"/>
          <w:sz w:val="32"/>
          <w:szCs w:val="32"/>
        </w:rPr>
        <w:t>到什麼程度？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『超世希有』，</w:t>
      </w:r>
      <w:r>
        <w:rPr>
          <w:rFonts w:hint="eastAsia"/>
          <w:sz w:val="32"/>
          <w:szCs w:val="32"/>
        </w:rPr>
        <w:t>是十方世界見不到的。這句話，一般只用在佛的身相，佛的報身超世希有，絕對不是九法界有情眾生能相比的。往生到西方極樂世界，「容色微妙」就等於佛一樣。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『咸同一類，無差別相』</w:t>
      </w:r>
      <w:r>
        <w:rPr>
          <w:rFonts w:hint="eastAsia"/>
          <w:sz w:val="32"/>
          <w:szCs w:val="32"/>
        </w:rPr>
        <w:t>，跟彌陀的願</w:t>
      </w:r>
      <w:r>
        <w:rPr>
          <w:rFonts w:hint="eastAsia" w:eastAsia="SimSun"/>
          <w:sz w:val="32"/>
          <w:szCs w:val="32"/>
          <w:lang w:eastAsia="zh-CN"/>
        </w:rPr>
        <w:t>（此即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u w:val="none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u w:val="none"/>
          <w:lang w:eastAsia="zh-CN"/>
        </w:rPr>
        <w:t>身悉金色願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u w:val="none"/>
          <w:lang w:eastAsia="zh-CN"/>
        </w:rPr>
        <w:t>」「</w:t>
      </w:r>
      <w:r>
        <w:rPr>
          <w:rFonts w:hint="eastAsia" w:ascii="PMingLiU" w:hAnsi="PMingLiU" w:cs="PMingLiU"/>
          <w:b w:val="0"/>
          <w:bCs w:val="0"/>
          <w:sz w:val="32"/>
          <w:szCs w:val="32"/>
          <w:u w:val="none"/>
          <w:lang w:eastAsia="zh-CN"/>
        </w:rPr>
        <w:t>三十二相願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u w:val="none"/>
          <w:lang w:eastAsia="zh-CN"/>
        </w:rPr>
        <w:t>」「</w:t>
      </w:r>
      <w:r>
        <w:rPr>
          <w:rFonts w:hint="eastAsia" w:ascii="PMingLiU" w:hAnsi="PMingLiU" w:cs="PMingLiU"/>
          <w:b w:val="0"/>
          <w:bCs w:val="0"/>
          <w:sz w:val="32"/>
          <w:szCs w:val="32"/>
          <w:u w:val="none"/>
          <w:lang w:eastAsia="zh-CN"/>
        </w:rPr>
        <w:t>身無差別願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u w:val="none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u w:val="none"/>
          <w:lang w:eastAsia="zh-CN"/>
        </w:rPr>
        <w:t>三願之成就</w:t>
      </w:r>
      <w:r>
        <w:rPr>
          <w:rFonts w:hint="eastAsia" w:eastAsia="SimSun"/>
          <w:sz w:val="32"/>
          <w:szCs w:val="32"/>
          <w:lang w:eastAsia="zh-CN"/>
        </w:rPr>
        <w:t>）</w:t>
      </w:r>
      <w:r>
        <w:rPr>
          <w:rFonts w:hint="eastAsia"/>
          <w:sz w:val="32"/>
          <w:szCs w:val="32"/>
        </w:rPr>
        <w:t>完全相應。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『但因順餘方俗，故有天人之名』。「餘方」</w:t>
      </w:r>
      <w:r>
        <w:rPr>
          <w:rFonts w:hint="eastAsia"/>
          <w:sz w:val="32"/>
          <w:szCs w:val="32"/>
        </w:rPr>
        <w:t>是指他方世界。他方世界人天身分去往生的，像我們念佛往生的就稱為人，是從人道往生的；聲聞去往生的稱聲聞；這是「順餘方俗」。另外一個意思，是從斷惑證真上說的。雖然生到西方極樂世界，見思煩惱沒斷，故說他是人天；見思煩惱斷了，塵沙、無明沒斷，就說他是聲聞、阿羅漢。並不是西方極樂世界真的有天人、阿羅漢。究竟「超世希有」到什麼程度？佛用譬喻、比較的方法讓我們自己想像。</w:t>
      </w:r>
    </w:p>
    <w:p>
      <w:pPr>
        <w:ind w:firstLine="640"/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大意：往生到極樂世界的所有眾生，容貌色相莊嚴微妙，超過十方世界一切眾生，非常稀有。每個人的容貌都跟阿彌陀佛一樣，沒有差別。但是，為了隨順他方世界的習俗，所以有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天人</w:t>
      </w:r>
      <w:r>
        <w:rPr>
          <w:rFonts w:hint="eastAsia" w:ascii="PMingLiU" w:hAnsi="PMingLiU" w:eastAsia="PMingLiU" w:cs="PMingLiU"/>
          <w:b w:val="0"/>
          <w:bCs w:val="0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的名稱。</w:t>
      </w:r>
    </w:p>
    <w:p>
      <w:pPr>
        <w:ind w:firstLine="64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佛告阿難。譬如世間貧苦乞人。在帝王邊。面貌形狀。甯可類乎</w:t>
      </w:r>
      <w:r>
        <w:rPr>
          <w:rFonts w:hint="eastAsia" w:eastAsia="SimSun"/>
          <w:b/>
          <w:bCs/>
          <w:sz w:val="32"/>
          <w:szCs w:val="32"/>
          <w:lang w:eastAsia="zh-CN"/>
        </w:rPr>
        <w:t>。帝王若比轉輪聖王。則為鄙陋。猶彼乞人。在帝王邊也。轉輪聖王。威相第一。比之忉利天王。又復醜劣。假令帝釋。比第六天。雖百千倍。不相類也。第六天王。若比極樂國中。菩薩聲聞。光顏容色。雖萬億倍。不相及逮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佛告阿難。譬如世間貧苦乞人。在帝王邊。面貌形狀。甯可類乎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佛</w:t>
      </w:r>
      <w:r>
        <w:rPr>
          <w:rFonts w:hint="eastAsia"/>
          <w:sz w:val="32"/>
          <w:szCs w:val="32"/>
        </w:rPr>
        <w:t>先設一譬喻。</w:t>
      </w:r>
      <w:r>
        <w:rPr>
          <w:rFonts w:hint="eastAsia"/>
          <w:b/>
          <w:bCs/>
          <w:sz w:val="32"/>
          <w:szCs w:val="32"/>
        </w:rPr>
        <w:t>「貧苦乞人」</w:t>
      </w:r>
      <w:r>
        <w:rPr>
          <w:rFonts w:hint="eastAsia"/>
          <w:sz w:val="32"/>
          <w:szCs w:val="32"/>
        </w:rPr>
        <w:t>是指乞丐。乞丐跟帝王站在一起，他們的容貌是不是一樣？我們一看，可以很明顯的比出來。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帝王若比轉輪聖王。則為鄙陋。猶彼乞人。在帝王邊也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。世間帝王，如果跟轉輪聖王比較，就像乞丐在帝王邊一樣。差得太遠，不能相比。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轉輪聖王。威相第一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。在世間，轉輪聖王的福報最大，沒有比他更大的。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比之忉利天王。又復醜劣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。轉輪聖王若與忉利天王比較，他也變成乞丐了。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假令帝釋。比第六天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「帝釋」</w:t>
      </w:r>
      <w:r>
        <w:rPr>
          <w:rFonts w:hint="eastAsia"/>
          <w:sz w:val="32"/>
          <w:szCs w:val="32"/>
        </w:rPr>
        <w:t>就是忉利天王。忉利天王跟第六天比。第六天是「他化自在天」，欲界最高的天。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雖百千倍。不相類也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。忉利天王若跟第六天王比一下，也等於乞丐在帝王邊一樣，不能相比。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第六天王。若比極樂國中。菩薩聲聞。光顏容色。雖萬億倍。不相及逮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。欲界第六天王，比極樂世界的菩薩、聲聞。</w:t>
      </w:r>
      <w:r>
        <w:rPr>
          <w:rFonts w:hint="eastAsia"/>
          <w:b/>
          <w:bCs/>
          <w:sz w:val="32"/>
          <w:szCs w:val="32"/>
        </w:rPr>
        <w:t>『雖萬億倍，不相及逮』</w:t>
      </w:r>
      <w:r>
        <w:rPr>
          <w:rFonts w:hint="eastAsia"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及逮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是趕上，追上的意思。</w:t>
      </w:r>
      <w:r>
        <w:rPr>
          <w:rFonts w:hint="eastAsia"/>
          <w:sz w:val="32"/>
          <w:szCs w:val="32"/>
        </w:rPr>
        <w:t>西方極樂世界眾生的『光顏容色』，</w:t>
      </w:r>
      <w:r>
        <w:rPr>
          <w:rFonts w:hint="eastAsia" w:eastAsia="SimSun"/>
          <w:sz w:val="32"/>
          <w:szCs w:val="32"/>
          <w:lang w:eastAsia="zh-CN"/>
        </w:rPr>
        <w:t>超過第六天王萬億倍都不止。</w:t>
      </w:r>
      <w:r>
        <w:rPr>
          <w:rFonts w:hint="eastAsia"/>
          <w:sz w:val="32"/>
          <w:szCs w:val="32"/>
        </w:rPr>
        <w:t>真的是「超世希有」。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佛以善巧方便，讓我們領略到，往生到西方極樂世界殊勝的果報。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佛告訴阿難尊者說：譬如世間貧窮的乞丐，站在帝王身邊，他容貌、形像、氣質哪裡能相比呢？同樣，如果帝王和轉輪聖王相比，就像乞丐在帝王身邊一樣了。轉輪聖王雖然有三十二相，威德、色相第一，但是比較忉利天王，又差太遠了。忉利天王，如果和第六天王比較，第六天王要超過他百千倍都不止。第六天王和極樂國中的菩薩聲聞相比，差萬億倍都不止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以上是正報，下面是依報。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b/>
          <w:bCs/>
          <w:sz w:val="32"/>
          <w:szCs w:val="32"/>
          <w:lang w:val="en-US"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所處宮殿。</w:t>
      </w:r>
      <w:r>
        <w:rPr>
          <w:rFonts w:hint="eastAsia" w:eastAsia="SimSun"/>
          <w:b/>
          <w:bCs/>
          <w:sz w:val="32"/>
          <w:szCs w:val="32"/>
          <w:lang w:eastAsia="zh-CN"/>
        </w:rPr>
        <w:t>衣服。飲食。猶如他化自在天王。</w:t>
      </w:r>
      <w:r>
        <w:rPr>
          <w:rFonts w:hint="eastAsia"/>
          <w:b/>
          <w:bCs/>
          <w:sz w:val="32"/>
          <w:szCs w:val="32"/>
        </w:rPr>
        <w:t>至于威德。階位。神通變化。一切天人。不可為比。百千萬億。不可計倍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「宮殿」</w:t>
      </w:r>
      <w:r>
        <w:rPr>
          <w:rFonts w:hint="eastAsia"/>
          <w:sz w:val="32"/>
          <w:szCs w:val="32"/>
        </w:rPr>
        <w:t>是住處。</w:t>
      </w:r>
    </w:p>
    <w:p>
      <w:pPr>
        <w:rPr>
          <w:rFonts w:hint="eastAsia"/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衣服飲食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。衣、食、住、行，是生活必需的。在佛法裡稱之為</w:t>
      </w:r>
      <w:r>
        <w:rPr>
          <w:rFonts w:hint="eastAsia"/>
          <w:b/>
          <w:bCs/>
          <w:sz w:val="32"/>
          <w:szCs w:val="32"/>
        </w:rPr>
        <w:t>「依報」。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猶如他化自在天王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實際上</w:t>
      </w:r>
      <w:r>
        <w:rPr>
          <w:rFonts w:hint="eastAsia"/>
          <w:sz w:val="32"/>
          <w:szCs w:val="32"/>
        </w:rPr>
        <w:t>依報之殊勝，不是第六天所能相比的。此地只比</w:t>
      </w:r>
      <w:r>
        <w:rPr>
          <w:rFonts w:hint="eastAsia"/>
          <w:b/>
          <w:bCs/>
          <w:sz w:val="32"/>
          <w:szCs w:val="32"/>
        </w:rPr>
        <w:t>「自在」</w:t>
      </w:r>
      <w:r>
        <w:rPr>
          <w:rFonts w:hint="eastAsia"/>
          <w:sz w:val="32"/>
          <w:szCs w:val="32"/>
        </w:rPr>
        <w:t>。第六天天人的宮殿、衣服、飲食，種種受用是應念而生。只要動一個念頭，化樂天人（第五天）即變化來供養。他有能力變化，卻</w:t>
      </w:r>
      <w:r>
        <w:rPr>
          <w:rFonts w:hint="eastAsia" w:eastAsia="SimSun"/>
          <w:sz w:val="32"/>
          <w:szCs w:val="32"/>
          <w:lang w:eastAsia="zh-CN"/>
        </w:rPr>
        <w:t>不用</w:t>
      </w:r>
      <w:r>
        <w:rPr>
          <w:rFonts w:hint="eastAsia"/>
          <w:sz w:val="32"/>
          <w:szCs w:val="32"/>
        </w:rPr>
        <w:t>自己變化，有化樂天來供養他，所以他就非常自在。但是西方極樂世界，比他還自在。他是第五天來供養；西方世界是應念自然現前，比第六天殊勝</w:t>
      </w:r>
      <w:r>
        <w:rPr>
          <w:rFonts w:hint="eastAsia" w:eastAsia="SimSun"/>
          <w:sz w:val="32"/>
          <w:szCs w:val="32"/>
          <w:lang w:eastAsia="zh-CN"/>
        </w:rPr>
        <w:t>太多了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這是講正報莊嚴。下面顯示威德。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「至于威德。階位。神通變化」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「階」</w:t>
      </w:r>
      <w:r>
        <w:rPr>
          <w:rFonts w:hint="eastAsia"/>
          <w:sz w:val="32"/>
          <w:szCs w:val="32"/>
        </w:rPr>
        <w:t>是階級</w:t>
      </w:r>
      <w:r>
        <w:rPr>
          <w:rFonts w:hint="eastAsia"/>
          <w:b/>
          <w:bCs/>
          <w:sz w:val="32"/>
          <w:szCs w:val="32"/>
        </w:rPr>
        <w:t>；「位」</w:t>
      </w:r>
      <w:r>
        <w:rPr>
          <w:rFonts w:hint="eastAsia"/>
          <w:sz w:val="32"/>
          <w:szCs w:val="32"/>
        </w:rPr>
        <w:t>是品位。品位是「三輩九品」。</w:t>
      </w:r>
      <w:r>
        <w:rPr>
          <w:rFonts w:hint="eastAsia"/>
          <w:b/>
          <w:bCs/>
          <w:sz w:val="32"/>
          <w:szCs w:val="32"/>
        </w:rPr>
        <w:t>『階位』</w:t>
      </w:r>
      <w:r>
        <w:rPr>
          <w:rFonts w:hint="eastAsia"/>
          <w:sz w:val="32"/>
          <w:szCs w:val="32"/>
        </w:rPr>
        <w:t>是菩薩五十一個階級。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『神通變化』</w:t>
      </w:r>
      <w:r>
        <w:rPr>
          <w:rFonts w:hint="eastAsia"/>
          <w:sz w:val="32"/>
          <w:szCs w:val="32"/>
        </w:rPr>
        <w:t>太大了，</w:t>
      </w:r>
      <w:r>
        <w:rPr>
          <w:rFonts w:hint="eastAsia" w:eastAsia="SimSun"/>
          <w:sz w:val="32"/>
          <w:szCs w:val="32"/>
          <w:lang w:eastAsia="zh-CN"/>
        </w:rPr>
        <w:t>四十八願裡我們講過了，</w:t>
      </w:r>
      <w:r>
        <w:rPr>
          <w:rFonts w:hint="eastAsia"/>
          <w:sz w:val="32"/>
          <w:szCs w:val="32"/>
        </w:rPr>
        <w:t>幾乎跟佛差不多。天眼洞視，天耳徹聽</w:t>
      </w:r>
      <w:r>
        <w:rPr>
          <w:rFonts w:hint="eastAsia" w:eastAsia="SimSun"/>
          <w:sz w:val="32"/>
          <w:szCs w:val="32"/>
          <w:lang w:eastAsia="zh-CN"/>
        </w:rPr>
        <w:t>、他心遍知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佛與等覺菩薩的境界。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「一切天人。不可為比。百千萬億。不可計倍」</w:t>
      </w:r>
      <w:r>
        <w:rPr>
          <w:rFonts w:hint="eastAsia"/>
          <w:sz w:val="32"/>
          <w:szCs w:val="32"/>
        </w:rPr>
        <w:t>。十方世界一切諸天，沒有辦法和極樂世界相比。無法計算。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極樂世界聖眾居住的宮殿，他們的衣服、飲食，就像他化自在天王的享受一樣，隨心所欲，應念現前。這些都是阿彌陀佛的本願威神變化來供養的。至於他們的威德、品位、神通變化，則是十方世界一切天人所不能相比的。超過百千萬億倍都不止。算不清的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val="en-US" w:eastAsia="zh-CN"/>
        </w:rPr>
        <w:t>原文</w:t>
      </w:r>
      <w:r>
        <w:rPr>
          <w:rFonts w:hint="eastAsia" w:eastAsia="SimSun"/>
          <w:sz w:val="32"/>
          <w:szCs w:val="32"/>
          <w:lang w:val="en-US" w:eastAsia="zh-CN"/>
        </w:rPr>
        <w:t>：</w:t>
      </w:r>
      <w:r>
        <w:rPr>
          <w:rFonts w:hint="eastAsia"/>
          <w:b/>
          <w:bCs/>
          <w:sz w:val="32"/>
          <w:szCs w:val="32"/>
        </w:rPr>
        <w:t>「阿難應知。無量壽佛極樂國土。如是功德莊嚴。不可思議」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最後這一段是結歎。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大意：佛告訴阿難尊者說，你們應當知道，阿彌陀佛極樂國土，如上面所說的種種功德莊嚴，真實不可思議。（</w:t>
      </w:r>
      <w:r>
        <w:rPr>
          <w:rFonts w:hint="eastAsia" w:eastAsia="SimSun"/>
          <w:sz w:val="32"/>
          <w:szCs w:val="32"/>
          <w:lang w:val="en-US" w:eastAsia="zh-CN"/>
        </w:rPr>
        <w:t>2028字</w:t>
      </w:r>
      <w:bookmarkStart w:id="0" w:name="_GoBack"/>
      <w:bookmarkEnd w:id="0"/>
      <w:r>
        <w:rPr>
          <w:rFonts w:hint="eastAsia" w:eastAsia="SimSun"/>
          <w:sz w:val="32"/>
          <w:szCs w:val="32"/>
          <w:lang w:eastAsia="zh-CN"/>
        </w:rPr>
        <w:t>）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>
      <w:pPr>
        <w:rPr>
          <w:sz w:val="32"/>
          <w:szCs w:val="32"/>
        </w:rPr>
      </w:pP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1"/>
  <w:bordersDoNotSurroundFooter w:val="1"/>
  <w:documentProtection w:enforcement="0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064FAB"/>
    <w:rsid w:val="00064FAB"/>
    <w:rsid w:val="00A1723C"/>
    <w:rsid w:val="09B65621"/>
    <w:rsid w:val="3A9B1CD1"/>
    <w:rsid w:val="57B1393D"/>
    <w:rsid w:val="76BA76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6</Pages>
  <Words>491</Words>
  <Characters>2799</Characters>
  <Lines>23</Lines>
  <Paragraphs>6</Paragraphs>
  <TotalTime>17</TotalTime>
  <ScaleCrop>false</ScaleCrop>
  <LinksUpToDate>false</LinksUpToDate>
  <CharactersWithSpaces>3284</CharactersWithSpaces>
  <Application>WPS Office_10.1.0.7469_F1E327BC-269C-435d-A152-05C5408002CA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2018-02-12T06:20:00Z</dcterms:created>
  <dc:creator>amtb</dc:creator>
  <cp:lastModifiedBy>WPS_1528113493</cp:lastModifiedBy>
  <dcterms:modified xsi:type="dcterms:W3CDTF">2018-08-13T21:48:11Z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2052-10.1.0.7469</vt:lpwstr>
  </property>
</Properties>
</file>