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36357682"/>
        <w:docPartObj>
          <w:docPartGallery w:val="Cover Pages"/>
          <w:docPartUnique/>
        </w:docPartObj>
      </w:sdtPr>
      <w:sdtEndPr>
        <w:rPr>
          <w:u w:val="single"/>
        </w:rPr>
      </w:sdtEndPr>
      <w:sdtContent>
        <w:p w14:paraId="12DE1209" w14:textId="2E36714C" w:rsidR="00446656" w:rsidRDefault="00AF0F92">
          <w:pPr>
            <w:pStyle w:val="NoSpacing"/>
          </w:pPr>
          <w:r>
            <w:rPr>
              <w:noProof/>
              <w:u w:val="single"/>
            </w:rPr>
            <w:drawing>
              <wp:anchor distT="0" distB="0" distL="114300" distR="114300" simplePos="0" relativeHeight="251664384" behindDoc="0" locked="0" layoutInCell="1" allowOverlap="1" wp14:anchorId="2C13BA57" wp14:editId="13409AAC">
                <wp:simplePos x="0" y="0"/>
                <wp:positionH relativeFrom="margin">
                  <wp:posOffset>-333375</wp:posOffset>
                </wp:positionH>
                <wp:positionV relativeFrom="page">
                  <wp:posOffset>123825</wp:posOffset>
                </wp:positionV>
                <wp:extent cx="1762125" cy="1762125"/>
                <wp:effectExtent l="0" t="0" r="9525" b="9525"/>
                <wp:wrapSquare wrapText="bothSides"/>
                <wp:docPr id="38" name="Picture 38" descr="C:\Users\Andrew\AppData\Local\Microsoft\Windows\INetCache\Content.MSO\21EB0E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ndrew\AppData\Local\Microsoft\Windows\INetCache\Content.MSO\21EB0E8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114D">
            <w:rPr>
              <w:noProof/>
            </w:rPr>
            <mc:AlternateContent>
              <mc:Choice Requires="wps">
                <w:drawing>
                  <wp:anchor distT="0" distB="0" distL="114300" distR="114300" simplePos="0" relativeHeight="251660288" behindDoc="0" locked="0" layoutInCell="1" allowOverlap="1" wp14:anchorId="37D97A66" wp14:editId="6D059021">
                    <wp:simplePos x="0" y="0"/>
                    <wp:positionH relativeFrom="page">
                      <wp:posOffset>3880485</wp:posOffset>
                    </wp:positionH>
                    <wp:positionV relativeFrom="page">
                      <wp:posOffset>299720</wp:posOffset>
                    </wp:positionV>
                    <wp:extent cx="3657600" cy="1069848"/>
                    <wp:effectExtent l="0" t="0" r="7620" b="635"/>
                    <wp:wrapNone/>
                    <wp:docPr id="36" name="Text Box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C7856" w14:textId="270DB65E" w:rsidR="003D66E3" w:rsidRDefault="003D66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1685618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Dissertation</w:t>
                                    </w:r>
                                  </w:sdtContent>
                                </w:sdt>
                              </w:p>
                              <w:p w14:paraId="76D172D3" w14:textId="7A8DA0AE" w:rsidR="003D66E3" w:rsidRDefault="003D66E3">
                                <w:pPr>
                                  <w:spacing w:before="120"/>
                                  <w:rPr>
                                    <w:color w:val="404040" w:themeColor="text1" w:themeTint="BF"/>
                                    <w:sz w:val="36"/>
                                    <w:szCs w:val="36"/>
                                  </w:rPr>
                                </w:pPr>
                                <w:sdt>
                                  <w:sdtPr>
                                    <w:rPr>
                                      <w:color w:val="404040" w:themeColor="text1" w:themeTint="BF"/>
                                      <w:sz w:val="36"/>
                                      <w:szCs w:val="36"/>
                                    </w:rPr>
                                    <w:alias w:val="Subtitle"/>
                                    <w:tag w:val=""/>
                                    <w:id w:val="85508511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BA (Hons) International Business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D97A66" id="_x0000_t202" coordsize="21600,21600" o:spt="202" path="m,l,21600r21600,l21600,xe">
                    <v:stroke joinstyle="miter"/>
                    <v:path gradientshapeok="t" o:connecttype="rect"/>
                  </v:shapetype>
                  <v:shape id="Text Box 36" o:spid="_x0000_s1026" type="#_x0000_t202" style="position:absolute;margin-left:305.55pt;margin-top:23.6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nI4dgIAAFU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" filled="f" stroked="f" strokeweight=".5pt">
                    <v:textbox style="mso-fit-shape-to-text:t" inset="0,0,0,0">
                      <w:txbxContent>
                        <w:p w14:paraId="5CEC7856" w14:textId="270DB65E" w:rsidR="003D66E3" w:rsidRDefault="003D66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1685618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Dissertation</w:t>
                              </w:r>
                            </w:sdtContent>
                          </w:sdt>
                        </w:p>
                        <w:p w14:paraId="76D172D3" w14:textId="7A8DA0AE" w:rsidR="003D66E3" w:rsidRDefault="003D66E3">
                          <w:pPr>
                            <w:spacing w:before="120"/>
                            <w:rPr>
                              <w:color w:val="404040" w:themeColor="text1" w:themeTint="BF"/>
                              <w:sz w:val="36"/>
                              <w:szCs w:val="36"/>
                            </w:rPr>
                          </w:pPr>
                          <w:sdt>
                            <w:sdtPr>
                              <w:rPr>
                                <w:color w:val="404040" w:themeColor="text1" w:themeTint="BF"/>
                                <w:sz w:val="36"/>
                                <w:szCs w:val="36"/>
                              </w:rPr>
                              <w:alias w:val="Subtitle"/>
                              <w:tag w:val=""/>
                              <w:id w:val="85508511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BA (Hons) International Business</w:t>
                          </w:r>
                        </w:p>
                      </w:txbxContent>
                    </v:textbox>
                    <w10:wrap anchorx="page" anchory="page"/>
                  </v:shape>
                </w:pict>
              </mc:Fallback>
            </mc:AlternateContent>
          </w:r>
          <w:r w:rsidR="00446656">
            <w:rPr>
              <w:noProof/>
            </w:rPr>
            <mc:AlternateContent>
              <mc:Choice Requires="wpg">
                <w:drawing>
                  <wp:anchor distT="0" distB="0" distL="114300" distR="114300" simplePos="0" relativeHeight="251659264" behindDoc="1" locked="0" layoutInCell="1" allowOverlap="1" wp14:anchorId="6C668D60" wp14:editId="354A9F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93525811"/>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C910" w14:textId="4EC54240" w:rsidR="003D66E3" w:rsidRDefault="003D66E3">
                                      <w:pPr>
                                        <w:pStyle w:val="NoSpacing"/>
                                        <w:jc w:val="right"/>
                                        <w:rPr>
                                          <w:color w:val="FFFFFF" w:themeColor="background1"/>
                                          <w:sz w:val="28"/>
                                          <w:szCs w:val="28"/>
                                        </w:rPr>
                                      </w:pPr>
                                      <w:r>
                                        <w:rPr>
                                          <w:color w:val="FFFFFF" w:themeColor="background1"/>
                                          <w:sz w:val="28"/>
                                          <w:szCs w:val="28"/>
                                        </w:rPr>
                                        <w:t xml:space="preserve"> 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C668D60" id="Group 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X2WSQAAI0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P7619lkk&#10;AACNBAEADgAAAAAAAAAAAAAAAAAuAgAAZHJzL2Uyb0RvYy54bWxQSwECLQAUAAYACAAAACEAT/eV&#10;Mt0AAAAGAQAADwAAAAAAAAAAAAAAAACzJgAAZHJzL2Rvd25yZXYueG1sUEsFBgAAAAAEAAQA8wAA&#10;AL0nAAAAAA==&#10;">
                    <v:rect id="Rectangle 7"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1193525811"/>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C910" w14:textId="4EC54240" w:rsidR="003D66E3" w:rsidRDefault="003D66E3">
                                <w:pPr>
                                  <w:pStyle w:val="NoSpacing"/>
                                  <w:jc w:val="right"/>
                                  <w:rPr>
                                    <w:color w:val="FFFFFF" w:themeColor="background1"/>
                                    <w:sz w:val="28"/>
                                    <w:szCs w:val="28"/>
                                  </w:rPr>
                                </w:pPr>
                                <w:r>
                                  <w:rPr>
                                    <w:color w:val="FFFFFF" w:themeColor="background1"/>
                                    <w:sz w:val="28"/>
                                    <w:szCs w:val="28"/>
                                  </w:rPr>
                                  <w:t xml:space="preserve"> 2019</w:t>
                                </w:r>
                              </w:p>
                            </w:sdtContent>
                          </w:sdt>
                        </w:txbxContent>
                      </v:textbox>
                    </v:shape>
                    <v:group id="Group 9"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ED2A840" w14:textId="0D89BE23" w:rsidR="00446656" w:rsidRDefault="00C217D2">
          <w:pPr>
            <w:rPr>
              <w:rFonts w:asciiTheme="majorHAnsi" w:eastAsiaTheme="majorEastAsia" w:hAnsiTheme="majorHAnsi" w:cstheme="majorBidi"/>
              <w:color w:val="2F5496" w:themeColor="accent1" w:themeShade="BF"/>
              <w:sz w:val="32"/>
              <w:szCs w:val="32"/>
              <w:u w:val="single"/>
            </w:rPr>
          </w:pPr>
          <w:r w:rsidRPr="0028114D">
            <w:rPr>
              <w:noProof/>
              <w:u w:val="single"/>
            </w:rPr>
            <mc:AlternateContent>
              <mc:Choice Requires="wps">
                <w:drawing>
                  <wp:anchor distT="45720" distB="45720" distL="114300" distR="114300" simplePos="0" relativeHeight="251663360" behindDoc="0" locked="0" layoutInCell="1" allowOverlap="1" wp14:anchorId="2DEC0F8C" wp14:editId="2A7A848F">
                    <wp:simplePos x="0" y="0"/>
                    <wp:positionH relativeFrom="margin">
                      <wp:posOffset>-9525</wp:posOffset>
                    </wp:positionH>
                    <wp:positionV relativeFrom="paragraph">
                      <wp:posOffset>2515235</wp:posOffset>
                    </wp:positionV>
                    <wp:extent cx="5866130" cy="1634490"/>
                    <wp:effectExtent l="0" t="0" r="2032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6130" cy="1634490"/>
                            </a:xfrm>
                            <a:prstGeom prst="rect">
                              <a:avLst/>
                            </a:prstGeom>
                            <a:solidFill>
                              <a:srgbClr val="FFFFFF"/>
                            </a:solidFill>
                            <a:ln w="9525">
                              <a:solidFill>
                                <a:srgbClr val="000000"/>
                              </a:solidFill>
                              <a:miter lim="800000"/>
                              <a:headEnd/>
                              <a:tailEnd/>
                            </a:ln>
                          </wps:spPr>
                          <wps:txbx>
                            <w:txbxContent>
                              <w:p w14:paraId="6222F251" w14:textId="7C25E607" w:rsidR="003D66E3" w:rsidRPr="0028114D" w:rsidRDefault="003D66E3">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C0F8C" id="Text Box 2" o:spid="_x0000_s1056" type="#_x0000_t202" style="position:absolute;margin-left:-.75pt;margin-top:198.05pt;width:461.9pt;height:128.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">
                    <v:textbox>
                      <w:txbxContent>
                        <w:p w14:paraId="6222F251" w14:textId="7C25E607" w:rsidR="003D66E3" w:rsidRPr="0028114D" w:rsidRDefault="003D66E3">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 </w:t>
                          </w:r>
                        </w:p>
                      </w:txbxContent>
                    </v:textbox>
                    <w10:wrap type="square" anchorx="margin"/>
                  </v:shape>
                </w:pict>
              </mc:Fallback>
            </mc:AlternateContent>
          </w:r>
          <w:r w:rsidR="00935981">
            <w:rPr>
              <w:noProof/>
            </w:rPr>
            <mc:AlternateContent>
              <mc:Choice Requires="wps">
                <w:drawing>
                  <wp:anchor distT="0" distB="0" distL="114300" distR="114300" simplePos="0" relativeHeight="251661312" behindDoc="0" locked="0" layoutInCell="1" allowOverlap="1" wp14:anchorId="0ACB3796" wp14:editId="70494DEC">
                    <wp:simplePos x="0" y="0"/>
                    <wp:positionH relativeFrom="page">
                      <wp:posOffset>3928110</wp:posOffset>
                    </wp:positionH>
                    <wp:positionV relativeFrom="page">
                      <wp:posOffset>9678109</wp:posOffset>
                    </wp:positionV>
                    <wp:extent cx="3657600" cy="36576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8B7E9" w14:textId="117BBB59" w:rsidR="003D66E3" w:rsidRDefault="003D66E3">
                                <w:pPr>
                                  <w:pStyle w:val="NoSpacing"/>
                                  <w:rPr>
                                    <w:color w:val="4472C4" w:themeColor="accent1"/>
                                    <w:sz w:val="26"/>
                                    <w:szCs w:val="26"/>
                                  </w:rPr>
                                </w:pPr>
                                <w:sdt>
                                  <w:sdtPr>
                                    <w:rPr>
                                      <w:color w:val="4472C4" w:themeColor="accent1"/>
                                      <w:sz w:val="26"/>
                                      <w:szCs w:val="26"/>
                                    </w:rPr>
                                    <w:alias w:val="Author"/>
                                    <w:tag w:val=""/>
                                    <w:id w:val="98867901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Andrew David Booth-Jones (P 146202)</w:t>
                                    </w:r>
                                  </w:sdtContent>
                                </w:sdt>
                              </w:p>
                              <w:p w14:paraId="220419B9" w14:textId="33F71BC2" w:rsidR="003D66E3" w:rsidRDefault="003D66E3">
                                <w:pPr>
                                  <w:pStyle w:val="NoSpacing"/>
                                  <w:rPr>
                                    <w:color w:val="595959" w:themeColor="text1" w:themeTint="A6"/>
                                    <w:sz w:val="20"/>
                                    <w:szCs w:val="20"/>
                                  </w:rPr>
                                </w:pPr>
                                <w:sdt>
                                  <w:sdtPr>
                                    <w:rPr>
                                      <w:caps/>
                                      <w:color w:val="595959" w:themeColor="text1" w:themeTint="A6"/>
                                      <w:sz w:val="20"/>
                                      <w:szCs w:val="20"/>
                                    </w:rPr>
                                    <w:alias w:val="Company"/>
                                    <w:tag w:val=""/>
                                    <w:id w:val="958539604"/>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Supervisor:</w:t>
                                    </w:r>
                                  </w:sdtContent>
                                </w:sdt>
                                <w:r>
                                  <w:rPr>
                                    <w:caps/>
                                    <w:color w:val="595959" w:themeColor="text1" w:themeTint="A6"/>
                                    <w:sz w:val="20"/>
                                    <w:szCs w:val="20"/>
                                  </w:rPr>
                                  <w:t xml:space="preserve"> dr caroline jawad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ACB3796" id="Text Box 35" o:spid="_x0000_s1057" type="#_x0000_t202" style="position:absolute;margin-left:309.3pt;margin-top:762.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xmc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" filled="f" stroked="f" strokeweight=".5pt">
                    <v:textbox style="mso-fit-shape-to-text:t" inset="0,0,0,0">
                      <w:txbxContent>
                        <w:p w14:paraId="1288B7E9" w14:textId="117BBB59" w:rsidR="003D66E3" w:rsidRDefault="003D66E3">
                          <w:pPr>
                            <w:pStyle w:val="NoSpacing"/>
                            <w:rPr>
                              <w:color w:val="4472C4" w:themeColor="accent1"/>
                              <w:sz w:val="26"/>
                              <w:szCs w:val="26"/>
                            </w:rPr>
                          </w:pPr>
                          <w:sdt>
                            <w:sdtPr>
                              <w:rPr>
                                <w:color w:val="4472C4" w:themeColor="accent1"/>
                                <w:sz w:val="26"/>
                                <w:szCs w:val="26"/>
                              </w:rPr>
                              <w:alias w:val="Author"/>
                              <w:tag w:val=""/>
                              <w:id w:val="98867901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Andrew David Booth-Jones (P 146202)</w:t>
                              </w:r>
                            </w:sdtContent>
                          </w:sdt>
                        </w:p>
                        <w:p w14:paraId="220419B9" w14:textId="33F71BC2" w:rsidR="003D66E3" w:rsidRDefault="003D66E3">
                          <w:pPr>
                            <w:pStyle w:val="NoSpacing"/>
                            <w:rPr>
                              <w:color w:val="595959" w:themeColor="text1" w:themeTint="A6"/>
                              <w:sz w:val="20"/>
                              <w:szCs w:val="20"/>
                            </w:rPr>
                          </w:pPr>
                          <w:sdt>
                            <w:sdtPr>
                              <w:rPr>
                                <w:caps/>
                                <w:color w:val="595959" w:themeColor="text1" w:themeTint="A6"/>
                                <w:sz w:val="20"/>
                                <w:szCs w:val="20"/>
                              </w:rPr>
                              <w:alias w:val="Company"/>
                              <w:tag w:val=""/>
                              <w:id w:val="958539604"/>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Supervisor:</w:t>
                              </w:r>
                            </w:sdtContent>
                          </w:sdt>
                          <w:r>
                            <w:rPr>
                              <w:caps/>
                              <w:color w:val="595959" w:themeColor="text1" w:themeTint="A6"/>
                              <w:sz w:val="20"/>
                              <w:szCs w:val="20"/>
                            </w:rPr>
                            <w:t xml:space="preserve"> dr caroline jawad </w:t>
                          </w:r>
                        </w:p>
                      </w:txbxContent>
                    </v:textbox>
                    <w10:wrap anchorx="page" anchory="page"/>
                  </v:shape>
                </w:pict>
              </mc:Fallback>
            </mc:AlternateContent>
          </w:r>
          <w:r w:rsidR="00446656">
            <w:rPr>
              <w:u w:val="single"/>
            </w:rPr>
            <w:br w:type="page"/>
          </w:r>
        </w:p>
      </w:sdtContent>
    </w:sdt>
    <w:p w14:paraId="224327F2" w14:textId="4534C547" w:rsidR="004659A6" w:rsidRDefault="004659A6" w:rsidP="00EA6BB3">
      <w:pPr>
        <w:pStyle w:val="Heading1"/>
        <w:rPr>
          <w:u w:val="single"/>
        </w:rPr>
      </w:pPr>
      <w:bookmarkStart w:id="0" w:name="_Toc8728630"/>
      <w:r>
        <w:rPr>
          <w:u w:val="single"/>
        </w:rPr>
        <w:lastRenderedPageBreak/>
        <w:t>Declaration</w:t>
      </w:r>
      <w:bookmarkEnd w:id="0"/>
    </w:p>
    <w:p w14:paraId="148110E2" w14:textId="36716AA5" w:rsidR="00BD5643" w:rsidRDefault="00BD5643" w:rsidP="00BD5643"/>
    <w:p w14:paraId="38150CCA" w14:textId="07297BD8" w:rsidR="00BD5643" w:rsidRPr="00BD5643" w:rsidRDefault="00BD5643" w:rsidP="00BD5643">
      <w:pPr>
        <w:rPr>
          <w:sz w:val="24"/>
        </w:rPr>
      </w:pPr>
      <w:r w:rsidRPr="00BD5643">
        <w:rPr>
          <w:sz w:val="24"/>
        </w:rPr>
        <w:t>This work has not been previously been accepted in substance for any degree and is not being concurrently submitted in candidature for any degree</w:t>
      </w:r>
      <w:r w:rsidR="00FA0F2B">
        <w:rPr>
          <w:sz w:val="24"/>
        </w:rPr>
        <w:t xml:space="preserve">. </w:t>
      </w:r>
      <w:r w:rsidR="00867934">
        <w:rPr>
          <w:sz w:val="24"/>
        </w:rPr>
        <w:t xml:space="preserve"> </w:t>
      </w:r>
    </w:p>
    <w:p w14:paraId="2A125165" w14:textId="1BC95561" w:rsidR="00BD5643" w:rsidRDefault="00BD5643" w:rsidP="00BD5643"/>
    <w:p w14:paraId="15DD1ADF" w14:textId="5E5C8C11" w:rsidR="00BD5643" w:rsidRDefault="00BD5643" w:rsidP="00BD5643"/>
    <w:p w14:paraId="1F7644B7" w14:textId="1B5580FD" w:rsidR="00BD5643" w:rsidRDefault="00BD5643" w:rsidP="00BD5643">
      <w:r>
        <w:t>Signed…………………………………………………………..</w:t>
      </w:r>
    </w:p>
    <w:p w14:paraId="3A4238E3" w14:textId="198D212D" w:rsidR="00BD5643" w:rsidRDefault="00BD5643" w:rsidP="00BD5643"/>
    <w:p w14:paraId="563E847A" w14:textId="376D20F3" w:rsidR="00BD5643" w:rsidRDefault="00BD5643" w:rsidP="00BD5643"/>
    <w:p w14:paraId="7095E1F1" w14:textId="5C389E1F" w:rsidR="00BD5643" w:rsidRDefault="00BD5643" w:rsidP="00BD5643">
      <w:bookmarkStart w:id="1" w:name="_Hlk8683898"/>
      <w:r>
        <w:t>Date…………………………………………………………..</w:t>
      </w:r>
    </w:p>
    <w:bookmarkEnd w:id="1"/>
    <w:p w14:paraId="0316E2DB" w14:textId="2009AC00" w:rsidR="00BD5643" w:rsidRDefault="00BD5643" w:rsidP="00BD5643"/>
    <w:p w14:paraId="2E183792" w14:textId="6992684B" w:rsidR="00BD5643" w:rsidRDefault="00BD5643" w:rsidP="00BD5643">
      <w:pPr>
        <w:rPr>
          <w:b/>
        </w:rPr>
      </w:pPr>
      <w:r>
        <w:rPr>
          <w:b/>
        </w:rPr>
        <w:t xml:space="preserve">STATEMENT 1 </w:t>
      </w:r>
    </w:p>
    <w:p w14:paraId="4C7FFB3C" w14:textId="1A66F8EE" w:rsidR="00BD5643" w:rsidRDefault="00BD5643" w:rsidP="00BD5643">
      <w:pPr>
        <w:rPr>
          <w:sz w:val="24"/>
        </w:rPr>
      </w:pPr>
      <w:r w:rsidRPr="00BD5643">
        <w:rPr>
          <w:sz w:val="24"/>
        </w:rPr>
        <w:t>This dissertation is being submitted in partial fulfilment of the requirements for the degree of BA</w:t>
      </w:r>
      <w:r w:rsidR="00777535">
        <w:rPr>
          <w:sz w:val="24"/>
        </w:rPr>
        <w:t>.</w:t>
      </w:r>
    </w:p>
    <w:p w14:paraId="189532C9" w14:textId="63CD2479" w:rsidR="00BD5643" w:rsidRDefault="00BD5643" w:rsidP="00BD5643">
      <w:pPr>
        <w:rPr>
          <w:sz w:val="24"/>
        </w:rPr>
      </w:pPr>
    </w:p>
    <w:p w14:paraId="0E31A02B" w14:textId="70617401" w:rsidR="00BD5643" w:rsidRDefault="00BD5643" w:rsidP="00BD5643">
      <w:r>
        <w:t>Signed…………………………………………………………..</w:t>
      </w:r>
    </w:p>
    <w:p w14:paraId="7F70EA2D" w14:textId="29D4C8DE" w:rsidR="00BD5643" w:rsidRDefault="00BD5643" w:rsidP="00BD5643">
      <w:pPr>
        <w:rPr>
          <w:sz w:val="24"/>
        </w:rPr>
      </w:pPr>
    </w:p>
    <w:p w14:paraId="632AC4B0" w14:textId="7AC87E2F" w:rsidR="00BD5643" w:rsidRDefault="00BD5643" w:rsidP="00BD5643">
      <w:pPr>
        <w:rPr>
          <w:sz w:val="24"/>
        </w:rPr>
      </w:pPr>
    </w:p>
    <w:p w14:paraId="606286BB" w14:textId="26DA0A05" w:rsidR="00BD5643" w:rsidRDefault="00BD5643" w:rsidP="00BD5643">
      <w:r>
        <w:t>Date…………………………………………………………..</w:t>
      </w:r>
    </w:p>
    <w:p w14:paraId="15BF19F1" w14:textId="77777777" w:rsidR="00BB459A" w:rsidRDefault="00BB459A" w:rsidP="00BD5643"/>
    <w:p w14:paraId="1CBB599A" w14:textId="5A69293C" w:rsidR="00BD5643" w:rsidRDefault="00BD5643" w:rsidP="00BD5643"/>
    <w:p w14:paraId="0F5FB6CB" w14:textId="41FF1842" w:rsidR="00BD5643" w:rsidRDefault="00BD5643" w:rsidP="00BD5643">
      <w:pPr>
        <w:rPr>
          <w:b/>
        </w:rPr>
      </w:pPr>
      <w:r>
        <w:rPr>
          <w:b/>
        </w:rPr>
        <w:t>STATEMENT 2</w:t>
      </w:r>
    </w:p>
    <w:p w14:paraId="72526FF8" w14:textId="14B15A93" w:rsidR="00BD5643" w:rsidRDefault="00BB459A" w:rsidP="00BD5643">
      <w:pPr>
        <w:rPr>
          <w:sz w:val="24"/>
        </w:rPr>
      </w:pPr>
      <w:r>
        <w:rPr>
          <w:sz w:val="24"/>
        </w:rPr>
        <w:t>T</w:t>
      </w:r>
      <w:r w:rsidR="00BD5643" w:rsidRPr="00BB459A">
        <w:rPr>
          <w:sz w:val="24"/>
        </w:rPr>
        <w:t xml:space="preserve">his dissertation is the result of my own independent </w:t>
      </w:r>
      <w:r w:rsidRPr="00BB459A">
        <w:rPr>
          <w:sz w:val="24"/>
        </w:rPr>
        <w:t>work/investigation, except where otherwise stated</w:t>
      </w:r>
      <w:r>
        <w:rPr>
          <w:sz w:val="24"/>
        </w:rPr>
        <w:t xml:space="preserve">. </w:t>
      </w:r>
    </w:p>
    <w:p w14:paraId="72EC62D6" w14:textId="7062A840" w:rsidR="00BB459A" w:rsidRDefault="00BB459A" w:rsidP="00BD5643">
      <w:pPr>
        <w:rPr>
          <w:sz w:val="24"/>
        </w:rPr>
      </w:pPr>
      <w:r>
        <w:rPr>
          <w:sz w:val="24"/>
        </w:rPr>
        <w:t>Other sources are acknowledged by footnotes giving explicit references. A bibliography is appended.</w:t>
      </w:r>
    </w:p>
    <w:p w14:paraId="13DD8A1A" w14:textId="77777777" w:rsidR="00BB459A" w:rsidRPr="00BB459A" w:rsidRDefault="00BB459A" w:rsidP="00BD5643">
      <w:pPr>
        <w:rPr>
          <w:sz w:val="24"/>
        </w:rPr>
      </w:pPr>
    </w:p>
    <w:p w14:paraId="35BA43DA" w14:textId="0B98B982" w:rsidR="00BD5643" w:rsidRDefault="00BB459A" w:rsidP="00BD5643">
      <w:r>
        <w:t>Signed</w:t>
      </w:r>
      <w:r w:rsidR="00BD5643">
        <w:t>…………………………………………………………..</w:t>
      </w:r>
    </w:p>
    <w:p w14:paraId="62827BA0" w14:textId="77777777" w:rsidR="00BB459A" w:rsidRDefault="00BB459A" w:rsidP="00BD5643"/>
    <w:p w14:paraId="20A1F593" w14:textId="77777777" w:rsidR="00777535" w:rsidRDefault="00777535" w:rsidP="00BD5643"/>
    <w:p w14:paraId="45C9CA93" w14:textId="7D32CAFB" w:rsidR="00BD5643" w:rsidRDefault="00BD5643" w:rsidP="00BD5643">
      <w:r>
        <w:t>Date…………………………………………………………..</w:t>
      </w:r>
    </w:p>
    <w:p w14:paraId="0A9748FC" w14:textId="77777777" w:rsidR="00BB459A" w:rsidRDefault="00BB459A" w:rsidP="00BD5643"/>
    <w:p w14:paraId="34BA06CF" w14:textId="77777777" w:rsidR="00BB459A" w:rsidRDefault="00BB459A" w:rsidP="00BD5643"/>
    <w:p w14:paraId="37C1180F" w14:textId="7F56781E" w:rsidR="00BB459A" w:rsidRDefault="00BB459A" w:rsidP="00BD5643">
      <w:pPr>
        <w:rPr>
          <w:b/>
        </w:rPr>
      </w:pPr>
      <w:r>
        <w:rPr>
          <w:b/>
        </w:rPr>
        <w:t>STATEMENT 3</w:t>
      </w:r>
    </w:p>
    <w:p w14:paraId="334B1ED2" w14:textId="1BB22C14" w:rsidR="00BB459A" w:rsidRDefault="00BB459A" w:rsidP="00BD5643">
      <w:pPr>
        <w:rPr>
          <w:b/>
        </w:rPr>
      </w:pPr>
    </w:p>
    <w:p w14:paraId="1D51CA9E" w14:textId="466CEC77" w:rsidR="00BB459A" w:rsidRPr="00BB459A" w:rsidRDefault="00BB459A" w:rsidP="00BD5643">
      <w:pPr>
        <w:rPr>
          <w:sz w:val="24"/>
        </w:rPr>
      </w:pPr>
      <w:r w:rsidRPr="00BB459A">
        <w:rPr>
          <w:sz w:val="24"/>
        </w:rPr>
        <w:t>I hereby give consent for my dissertation, if accepted, to be available for photocopying and for interlibrary loan and for the title and summary to b</w:t>
      </w:r>
      <w:r>
        <w:rPr>
          <w:sz w:val="24"/>
        </w:rPr>
        <w:t>e</w:t>
      </w:r>
      <w:r w:rsidRPr="00BB459A">
        <w:rPr>
          <w:sz w:val="24"/>
        </w:rPr>
        <w:t xml:space="preserve"> made available to outside organisations</w:t>
      </w:r>
      <w:r>
        <w:rPr>
          <w:sz w:val="24"/>
        </w:rPr>
        <w:t xml:space="preserve">. </w:t>
      </w:r>
    </w:p>
    <w:p w14:paraId="26E48C12" w14:textId="6794F379" w:rsidR="00BD5643" w:rsidRDefault="00BB459A" w:rsidP="00BD5643">
      <w:r>
        <w:t>Signed</w:t>
      </w:r>
      <w:r w:rsidR="00BD5643">
        <w:t>…………………………………………………………..</w:t>
      </w:r>
    </w:p>
    <w:p w14:paraId="12150EA3" w14:textId="77777777" w:rsidR="00777535" w:rsidRDefault="00777535" w:rsidP="00BD5643"/>
    <w:p w14:paraId="2B222BE3" w14:textId="77777777" w:rsidR="00777535" w:rsidRDefault="00777535" w:rsidP="00BD5643"/>
    <w:p w14:paraId="696D5512" w14:textId="4CDF3C89" w:rsidR="00BD5643" w:rsidRDefault="00BD5643" w:rsidP="00BD5643">
      <w:r>
        <w:t>Date…………………………………………………………</w:t>
      </w:r>
      <w:r w:rsidR="00BB459A">
        <w:t>…</w:t>
      </w:r>
    </w:p>
    <w:p w14:paraId="131DB5FF" w14:textId="75DBC33D" w:rsidR="00BB459A" w:rsidRDefault="00BB459A" w:rsidP="00BD5643"/>
    <w:p w14:paraId="0ADDDF91" w14:textId="3DD3F047" w:rsidR="00BB459A" w:rsidRDefault="00BB459A" w:rsidP="00BD5643">
      <w:pPr>
        <w:rPr>
          <w:b/>
        </w:rPr>
      </w:pPr>
      <w:r>
        <w:rPr>
          <w:b/>
        </w:rPr>
        <w:t xml:space="preserve">STATEMENT 4 </w:t>
      </w:r>
    </w:p>
    <w:p w14:paraId="71C6B548" w14:textId="5968CCFB" w:rsidR="00BB459A" w:rsidRDefault="00BB459A" w:rsidP="00BD5643">
      <w:pPr>
        <w:rPr>
          <w:b/>
        </w:rPr>
      </w:pPr>
    </w:p>
    <w:p w14:paraId="248CA2D6" w14:textId="206BED4F" w:rsidR="00BB459A" w:rsidRPr="00777535" w:rsidRDefault="00BB459A" w:rsidP="00BD5643">
      <w:pPr>
        <w:rPr>
          <w:sz w:val="24"/>
        </w:rPr>
      </w:pPr>
      <w:r w:rsidRPr="00777535">
        <w:rPr>
          <w:sz w:val="24"/>
        </w:rPr>
        <w:t>I hereby give consent for my dissertation, if accepted, to be accepted on the university’s IT system to those who have consent to use the system</w:t>
      </w:r>
      <w:r w:rsidR="00777535">
        <w:rPr>
          <w:sz w:val="24"/>
        </w:rPr>
        <w:t xml:space="preserve">. </w:t>
      </w:r>
    </w:p>
    <w:p w14:paraId="5A06AC7C" w14:textId="77777777" w:rsidR="00BB459A" w:rsidRDefault="00BB459A" w:rsidP="00BD5643"/>
    <w:p w14:paraId="13E180B9" w14:textId="27DCD23C" w:rsidR="00BD5643" w:rsidRDefault="00BB459A" w:rsidP="00BD5643">
      <w:r>
        <w:t>Signed</w:t>
      </w:r>
      <w:r w:rsidR="00BD5643">
        <w:t>…………………………………………………………..</w:t>
      </w:r>
    </w:p>
    <w:p w14:paraId="5D7A1EA3" w14:textId="30F64110" w:rsidR="00BB459A" w:rsidRDefault="00BB459A" w:rsidP="00BD5643"/>
    <w:p w14:paraId="722AC13A" w14:textId="77777777" w:rsidR="00BB459A" w:rsidRDefault="00BB459A" w:rsidP="00BD5643"/>
    <w:p w14:paraId="7A80B6BD" w14:textId="543D3CA1" w:rsidR="00BD5643" w:rsidRDefault="00BD5643" w:rsidP="00BD5643">
      <w:r>
        <w:t>Date…………………………………………………………..</w:t>
      </w:r>
    </w:p>
    <w:p w14:paraId="4C4BD2C4" w14:textId="77777777" w:rsidR="00BD5643" w:rsidRDefault="00BD5643" w:rsidP="00BD5643"/>
    <w:p w14:paraId="6D2D93FB" w14:textId="77777777" w:rsidR="00BD5643" w:rsidRDefault="00BD5643" w:rsidP="00BD5643"/>
    <w:p w14:paraId="696CBC61" w14:textId="77777777" w:rsidR="00BD5643" w:rsidRDefault="00BD5643" w:rsidP="00BD5643"/>
    <w:p w14:paraId="789DC0A4" w14:textId="77777777" w:rsidR="00BD5643" w:rsidRPr="00BD5643" w:rsidRDefault="00BD5643" w:rsidP="00BD5643">
      <w:pPr>
        <w:rPr>
          <w:sz w:val="24"/>
        </w:rPr>
      </w:pPr>
    </w:p>
    <w:p w14:paraId="56AF09FF" w14:textId="5D9F4A86" w:rsidR="004659A6" w:rsidRDefault="004659A6" w:rsidP="00F95CE5">
      <w:pPr>
        <w:jc w:val="center"/>
        <w:rPr>
          <w:sz w:val="40"/>
          <w:szCs w:val="40"/>
          <w:u w:val="single"/>
        </w:rPr>
      </w:pPr>
      <w:r>
        <w:rPr>
          <w:u w:val="single"/>
        </w:rPr>
        <w:br w:type="page"/>
      </w:r>
      <w:r w:rsidRPr="00F95CE5">
        <w:rPr>
          <w:sz w:val="40"/>
          <w:szCs w:val="40"/>
          <w:u w:val="single"/>
        </w:rPr>
        <w:lastRenderedPageBreak/>
        <w:t xml:space="preserve">University of Wales Trinity </w:t>
      </w:r>
      <w:r w:rsidR="00F95CE5" w:rsidRPr="00F95CE5">
        <w:rPr>
          <w:sz w:val="40"/>
          <w:szCs w:val="40"/>
          <w:u w:val="single"/>
        </w:rPr>
        <w:t>Saint David</w:t>
      </w:r>
    </w:p>
    <w:p w14:paraId="003B1B86" w14:textId="77777777" w:rsidR="00F95CE5" w:rsidRDefault="00F95CE5">
      <w:pPr>
        <w:rPr>
          <w:sz w:val="40"/>
          <w:szCs w:val="40"/>
          <w:u w:val="single"/>
        </w:rPr>
      </w:pPr>
    </w:p>
    <w:p w14:paraId="4C640FC9" w14:textId="77777777" w:rsidR="00F95CE5" w:rsidRDefault="00F95CE5">
      <w:pPr>
        <w:rPr>
          <w:sz w:val="40"/>
          <w:szCs w:val="40"/>
          <w:u w:val="single"/>
        </w:rPr>
      </w:pPr>
    </w:p>
    <w:p w14:paraId="5A894B9F" w14:textId="6026F272" w:rsidR="004738BD" w:rsidRPr="0028114D" w:rsidRDefault="004738BD" w:rsidP="004738BD">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w:t>
      </w:r>
    </w:p>
    <w:p w14:paraId="68A0C189" w14:textId="512FD787" w:rsidR="00F95CE5" w:rsidRDefault="00F95CE5" w:rsidP="004738BD">
      <w:pPr>
        <w:rPr>
          <w:sz w:val="40"/>
          <w:szCs w:val="40"/>
          <w:u w:val="single"/>
        </w:rPr>
      </w:pPr>
    </w:p>
    <w:p w14:paraId="3DE93AD1" w14:textId="77777777" w:rsidR="004738BD" w:rsidRDefault="004738BD" w:rsidP="004738BD">
      <w:pPr>
        <w:jc w:val="center"/>
        <w:rPr>
          <w:sz w:val="28"/>
          <w:szCs w:val="28"/>
        </w:rPr>
      </w:pPr>
    </w:p>
    <w:p w14:paraId="336C4743" w14:textId="378243FC" w:rsidR="004738BD" w:rsidRPr="004738BD" w:rsidRDefault="004738BD" w:rsidP="004738BD">
      <w:pPr>
        <w:jc w:val="center"/>
        <w:rPr>
          <w:sz w:val="28"/>
          <w:szCs w:val="28"/>
        </w:rPr>
      </w:pPr>
      <w:r w:rsidRPr="004738BD">
        <w:rPr>
          <w:sz w:val="28"/>
          <w:szCs w:val="28"/>
        </w:rPr>
        <w:t xml:space="preserve">Andrew David Booth-Jones </w:t>
      </w:r>
    </w:p>
    <w:p w14:paraId="12585219" w14:textId="61525176" w:rsidR="004738BD" w:rsidRDefault="004738BD" w:rsidP="004738BD">
      <w:pPr>
        <w:jc w:val="center"/>
        <w:rPr>
          <w:sz w:val="28"/>
          <w:szCs w:val="28"/>
          <w:u w:val="single"/>
        </w:rPr>
      </w:pPr>
    </w:p>
    <w:p w14:paraId="56439142" w14:textId="77777777" w:rsidR="004738BD" w:rsidRDefault="004738BD" w:rsidP="004738BD">
      <w:pPr>
        <w:jc w:val="center"/>
        <w:rPr>
          <w:sz w:val="28"/>
          <w:szCs w:val="28"/>
        </w:rPr>
      </w:pPr>
    </w:p>
    <w:p w14:paraId="1EAAC4B2" w14:textId="77777777" w:rsidR="004738BD" w:rsidRDefault="004738BD" w:rsidP="004738BD">
      <w:pPr>
        <w:jc w:val="center"/>
        <w:rPr>
          <w:sz w:val="28"/>
          <w:szCs w:val="28"/>
        </w:rPr>
      </w:pPr>
    </w:p>
    <w:p w14:paraId="2E0C078A" w14:textId="79286B56" w:rsidR="004738BD" w:rsidRDefault="004738BD" w:rsidP="004738BD">
      <w:pPr>
        <w:jc w:val="center"/>
        <w:rPr>
          <w:sz w:val="28"/>
          <w:szCs w:val="28"/>
        </w:rPr>
      </w:pPr>
      <w:r w:rsidRPr="004738BD">
        <w:rPr>
          <w:sz w:val="28"/>
          <w:szCs w:val="28"/>
        </w:rPr>
        <w:t>P146202</w:t>
      </w:r>
    </w:p>
    <w:p w14:paraId="3DB7DF47" w14:textId="18489D49" w:rsidR="004738BD" w:rsidRDefault="004738BD" w:rsidP="004738BD">
      <w:pPr>
        <w:jc w:val="center"/>
        <w:rPr>
          <w:sz w:val="28"/>
          <w:szCs w:val="28"/>
        </w:rPr>
      </w:pPr>
    </w:p>
    <w:p w14:paraId="34C6AAF9" w14:textId="4499E7CD" w:rsidR="004738BD" w:rsidRDefault="004738BD" w:rsidP="004738BD">
      <w:pPr>
        <w:jc w:val="center"/>
        <w:rPr>
          <w:sz w:val="28"/>
          <w:szCs w:val="28"/>
        </w:rPr>
      </w:pPr>
    </w:p>
    <w:p w14:paraId="5F5E790A" w14:textId="46565F1B" w:rsidR="004738BD" w:rsidRDefault="004738BD" w:rsidP="004738BD">
      <w:pPr>
        <w:jc w:val="center"/>
        <w:rPr>
          <w:sz w:val="28"/>
          <w:szCs w:val="28"/>
        </w:rPr>
      </w:pPr>
    </w:p>
    <w:p w14:paraId="7A8B6CEA" w14:textId="77777777" w:rsidR="004738BD" w:rsidRDefault="004738BD" w:rsidP="004738BD">
      <w:pPr>
        <w:jc w:val="center"/>
        <w:rPr>
          <w:sz w:val="28"/>
          <w:szCs w:val="28"/>
        </w:rPr>
      </w:pPr>
    </w:p>
    <w:p w14:paraId="0536D8C9" w14:textId="33B8CAEE" w:rsidR="004738BD" w:rsidRDefault="004738BD" w:rsidP="004738BD">
      <w:pPr>
        <w:jc w:val="center"/>
        <w:rPr>
          <w:sz w:val="36"/>
          <w:szCs w:val="28"/>
        </w:rPr>
      </w:pPr>
      <w:r w:rsidRPr="004738BD">
        <w:rPr>
          <w:sz w:val="36"/>
          <w:szCs w:val="28"/>
        </w:rPr>
        <w:t>“Dissertation submitted as part of the requirements for the award BA (Hons) in International Business”</w:t>
      </w:r>
    </w:p>
    <w:p w14:paraId="534DE0E7" w14:textId="6DB9F2F4" w:rsidR="004738BD" w:rsidRDefault="004738BD">
      <w:pPr>
        <w:rPr>
          <w:sz w:val="36"/>
          <w:szCs w:val="28"/>
        </w:rPr>
      </w:pPr>
      <w:r>
        <w:rPr>
          <w:sz w:val="36"/>
          <w:szCs w:val="28"/>
        </w:rPr>
        <w:br w:type="page"/>
      </w:r>
    </w:p>
    <w:p w14:paraId="11AA7035" w14:textId="63A6E552" w:rsidR="004738BD" w:rsidRDefault="004738BD" w:rsidP="004738BD">
      <w:pPr>
        <w:jc w:val="center"/>
        <w:rPr>
          <w:sz w:val="36"/>
          <w:szCs w:val="28"/>
          <w:u w:val="single"/>
        </w:rPr>
      </w:pPr>
      <w:r w:rsidRPr="004738BD">
        <w:rPr>
          <w:sz w:val="36"/>
          <w:szCs w:val="28"/>
          <w:u w:val="single"/>
        </w:rPr>
        <w:lastRenderedPageBreak/>
        <w:t xml:space="preserve">Acknowledgements </w:t>
      </w:r>
    </w:p>
    <w:p w14:paraId="14B85442" w14:textId="7E8516CE" w:rsidR="00C11E24" w:rsidRDefault="00C11E24" w:rsidP="004738BD">
      <w:pPr>
        <w:jc w:val="center"/>
        <w:rPr>
          <w:sz w:val="36"/>
          <w:szCs w:val="28"/>
          <w:u w:val="single"/>
        </w:rPr>
      </w:pPr>
    </w:p>
    <w:p w14:paraId="7520F917" w14:textId="36EF1F9C" w:rsidR="00C11E24" w:rsidRDefault="00C035B1" w:rsidP="00C11E24">
      <w:pPr>
        <w:rPr>
          <w:sz w:val="24"/>
          <w:szCs w:val="24"/>
        </w:rPr>
      </w:pPr>
      <w:r>
        <w:rPr>
          <w:sz w:val="24"/>
          <w:szCs w:val="24"/>
        </w:rPr>
        <w:t xml:space="preserve">Firstly, I would like to thank my family and friends for the constant support and assistance throughout my whole duration at university, without their constant guidance I would not have been able to achieve the goal of completing university and my dissertation. Having pushed me in the right direction when I thought I couldn’t do it and situations became stressful. </w:t>
      </w:r>
    </w:p>
    <w:p w14:paraId="0E9C713A" w14:textId="22B07179" w:rsidR="00C24386" w:rsidRDefault="00C24386" w:rsidP="00C11E24">
      <w:pPr>
        <w:rPr>
          <w:sz w:val="24"/>
          <w:szCs w:val="24"/>
        </w:rPr>
      </w:pPr>
    </w:p>
    <w:p w14:paraId="65FDF9A9" w14:textId="7E6C073C" w:rsidR="00C24386" w:rsidRDefault="00C24386" w:rsidP="00C11E24">
      <w:pPr>
        <w:rPr>
          <w:sz w:val="24"/>
          <w:szCs w:val="24"/>
        </w:rPr>
      </w:pPr>
      <w:r>
        <w:rPr>
          <w:sz w:val="24"/>
          <w:szCs w:val="24"/>
        </w:rPr>
        <w:t xml:space="preserve">I would like to personally thank my Mum Ann-Marie for the love and support she has given me throughout my whole time in university, without her it would not have been possible, especially when </w:t>
      </w:r>
      <w:r w:rsidR="009F4457">
        <w:rPr>
          <w:sz w:val="24"/>
          <w:szCs w:val="24"/>
        </w:rPr>
        <w:t>I</w:t>
      </w:r>
      <w:r>
        <w:rPr>
          <w:sz w:val="24"/>
          <w:szCs w:val="24"/>
        </w:rPr>
        <w:t xml:space="preserve"> thought I wouldn’t achieve the goals that I had set out to do.</w:t>
      </w:r>
    </w:p>
    <w:p w14:paraId="16C034E8" w14:textId="66BA578F" w:rsidR="00C24386" w:rsidRDefault="00C24386" w:rsidP="00C11E24">
      <w:pPr>
        <w:rPr>
          <w:sz w:val="24"/>
          <w:szCs w:val="24"/>
        </w:rPr>
      </w:pPr>
    </w:p>
    <w:p w14:paraId="15BDFA65" w14:textId="3438AD20" w:rsidR="00C24386" w:rsidRDefault="00C24386" w:rsidP="00C11E24">
      <w:pPr>
        <w:rPr>
          <w:sz w:val="24"/>
          <w:szCs w:val="24"/>
        </w:rPr>
      </w:pPr>
      <w:r>
        <w:rPr>
          <w:sz w:val="24"/>
          <w:szCs w:val="24"/>
        </w:rPr>
        <w:t xml:space="preserve">I would like to thank my best friend Louise Williams, who has also been nothing but supportive, who has always been there for me and has been a big part of my journey. </w:t>
      </w:r>
    </w:p>
    <w:p w14:paraId="40D722AC" w14:textId="1859EB31" w:rsidR="00C035B1" w:rsidRDefault="00C035B1" w:rsidP="00C11E24">
      <w:pPr>
        <w:rPr>
          <w:sz w:val="24"/>
          <w:szCs w:val="24"/>
        </w:rPr>
      </w:pPr>
    </w:p>
    <w:p w14:paraId="4CA06DF3" w14:textId="158E4A73" w:rsidR="00C035B1" w:rsidRDefault="00C035B1" w:rsidP="00C11E24">
      <w:pPr>
        <w:rPr>
          <w:sz w:val="24"/>
          <w:szCs w:val="24"/>
        </w:rPr>
      </w:pPr>
      <w:r>
        <w:rPr>
          <w:sz w:val="24"/>
          <w:szCs w:val="24"/>
        </w:rPr>
        <w:t xml:space="preserve">I would like to thank my Supervisor Dr Caroline Jawad for the continuous support throughout the whole year and for guiding </w:t>
      </w:r>
      <w:r w:rsidR="009F4457">
        <w:rPr>
          <w:sz w:val="24"/>
          <w:szCs w:val="24"/>
        </w:rPr>
        <w:t>m</w:t>
      </w:r>
      <w:r>
        <w:rPr>
          <w:sz w:val="24"/>
          <w:szCs w:val="24"/>
        </w:rPr>
        <w:t xml:space="preserve">e through this dissertation when focus was not at my best. With constant support and feedback, she made sure my work was at my best potential, knowing that constant support was there if there were any problems. </w:t>
      </w:r>
    </w:p>
    <w:p w14:paraId="166991A3" w14:textId="6B04D422" w:rsidR="00C035B1" w:rsidRDefault="00C035B1" w:rsidP="00C11E24">
      <w:pPr>
        <w:rPr>
          <w:sz w:val="24"/>
          <w:szCs w:val="24"/>
        </w:rPr>
      </w:pPr>
    </w:p>
    <w:p w14:paraId="2B56D832" w14:textId="77777777" w:rsidR="00C24386" w:rsidRDefault="00C035B1" w:rsidP="00C11E24">
      <w:pPr>
        <w:rPr>
          <w:sz w:val="24"/>
          <w:szCs w:val="24"/>
        </w:rPr>
      </w:pPr>
      <w:r>
        <w:rPr>
          <w:sz w:val="24"/>
          <w:szCs w:val="24"/>
        </w:rPr>
        <w:t>I would like to thank everyone who participated in helping me gain research and data for the completion of this dissertation, by taking time out to help me for my own benefit</w:t>
      </w:r>
      <w:r w:rsidR="00C24386">
        <w:rPr>
          <w:sz w:val="24"/>
          <w:szCs w:val="24"/>
        </w:rPr>
        <w:t xml:space="preserve"> and helping me to achieve what I wanted to accomplish. </w:t>
      </w:r>
    </w:p>
    <w:p w14:paraId="42C3EC90" w14:textId="77777777" w:rsidR="00C24386" w:rsidRDefault="00C24386" w:rsidP="00C11E24">
      <w:pPr>
        <w:rPr>
          <w:sz w:val="24"/>
          <w:szCs w:val="24"/>
        </w:rPr>
      </w:pPr>
    </w:p>
    <w:p w14:paraId="334B05DA" w14:textId="6D45237C" w:rsidR="00C035B1" w:rsidRDefault="00C24386" w:rsidP="00C11E24">
      <w:pPr>
        <w:rPr>
          <w:sz w:val="24"/>
          <w:szCs w:val="24"/>
        </w:rPr>
      </w:pPr>
      <w:r>
        <w:rPr>
          <w:sz w:val="24"/>
          <w:szCs w:val="24"/>
        </w:rPr>
        <w:t xml:space="preserve">Lastly, I would like to thank my Nan, who helped me start my life </w:t>
      </w:r>
      <w:r w:rsidR="009F4457">
        <w:rPr>
          <w:sz w:val="24"/>
          <w:szCs w:val="24"/>
        </w:rPr>
        <w:t>at</w:t>
      </w:r>
      <w:r>
        <w:rPr>
          <w:sz w:val="24"/>
          <w:szCs w:val="24"/>
        </w:rPr>
        <w:t xml:space="preserve"> University, but sadly couldn’t finish the journey with me. May you always rest in paradise. </w:t>
      </w:r>
      <w:r w:rsidR="00C035B1">
        <w:rPr>
          <w:sz w:val="24"/>
          <w:szCs w:val="24"/>
        </w:rPr>
        <w:t xml:space="preserve"> </w:t>
      </w:r>
    </w:p>
    <w:p w14:paraId="6648B3A6" w14:textId="02E54CBE" w:rsidR="00FD605C" w:rsidRDefault="00FD605C">
      <w:pPr>
        <w:rPr>
          <w:sz w:val="24"/>
          <w:szCs w:val="24"/>
        </w:rPr>
      </w:pPr>
      <w:r>
        <w:rPr>
          <w:sz w:val="24"/>
          <w:szCs w:val="24"/>
        </w:rPr>
        <w:br w:type="page"/>
      </w:r>
    </w:p>
    <w:p w14:paraId="31BDD0BE" w14:textId="0BCA826C" w:rsidR="00C035B1" w:rsidRDefault="007323DD" w:rsidP="007323DD">
      <w:pPr>
        <w:jc w:val="center"/>
        <w:rPr>
          <w:sz w:val="36"/>
          <w:szCs w:val="36"/>
          <w:u w:val="single"/>
        </w:rPr>
      </w:pPr>
      <w:r w:rsidRPr="007323DD">
        <w:rPr>
          <w:sz w:val="36"/>
          <w:szCs w:val="36"/>
          <w:u w:val="single"/>
        </w:rPr>
        <w:lastRenderedPageBreak/>
        <w:t>Abstract</w:t>
      </w:r>
    </w:p>
    <w:p w14:paraId="67FBA1DA" w14:textId="77777777" w:rsidR="000435CA" w:rsidRPr="00DE7BC7" w:rsidRDefault="000435CA" w:rsidP="007323DD">
      <w:pPr>
        <w:rPr>
          <w:sz w:val="24"/>
        </w:rPr>
      </w:pPr>
    </w:p>
    <w:p w14:paraId="72FA0DF2" w14:textId="05E58C0A" w:rsidR="007323DD" w:rsidRPr="00DE7BC7" w:rsidRDefault="000435CA" w:rsidP="007323DD">
      <w:pPr>
        <w:rPr>
          <w:sz w:val="24"/>
        </w:rPr>
      </w:pPr>
      <w:r w:rsidRPr="00DE7BC7">
        <w:rPr>
          <w:sz w:val="24"/>
        </w:rPr>
        <w:t>T</w:t>
      </w:r>
      <w:r w:rsidR="003D66E3" w:rsidRPr="00DE7BC7">
        <w:rPr>
          <w:sz w:val="24"/>
        </w:rPr>
        <w:t xml:space="preserve">his dissertation was taken </w:t>
      </w:r>
      <w:r w:rsidRPr="00DE7BC7">
        <w:rPr>
          <w:sz w:val="24"/>
        </w:rPr>
        <w:t xml:space="preserve">as part of a Bachelor of Arts Degree, the overall aim for this dissertation was to undertake an exploratory study on consumers attitudes to ethical fast food consumption using KFC as the chosen business to study. Looking into other aspects of the business such as Corporate social responsibility and including animal welfare. There has been little academic research in this topic, so the intentions for the researcher is to provide a greater understanding within this subject area. </w:t>
      </w:r>
    </w:p>
    <w:p w14:paraId="523A03F2" w14:textId="16B62A1E" w:rsidR="000435CA" w:rsidRPr="00DE7BC7" w:rsidRDefault="000435CA" w:rsidP="007323DD">
      <w:pPr>
        <w:rPr>
          <w:sz w:val="24"/>
        </w:rPr>
      </w:pPr>
    </w:p>
    <w:p w14:paraId="657A7426" w14:textId="4EDC925D" w:rsidR="000435CA" w:rsidRPr="00DE7BC7" w:rsidRDefault="000435CA" w:rsidP="007323DD">
      <w:pPr>
        <w:rPr>
          <w:sz w:val="24"/>
        </w:rPr>
      </w:pPr>
      <w:r w:rsidRPr="00DE7BC7">
        <w:rPr>
          <w:sz w:val="24"/>
        </w:rPr>
        <w:t>In the current globalised environment, Corporate social responsibility (CSR) has become more complexed. Reason suggest that this is because there is little agreement with the ideology and definition within this area. It is known that using other frameworks has been difficult when analysing corporate social responsibility as it can be interpreted inversely. By utilising other theories, the researcher can use the more common CSR model to identify what CSR impacts on KFC in relation to consumer ethical consumption and animal welfare, investigating what consumers find more important. KFC is one of the most successful food chains in the world and I</w:t>
      </w:r>
      <w:r w:rsidR="00DE7BC7" w:rsidRPr="00DE7BC7">
        <w:rPr>
          <w:sz w:val="24"/>
        </w:rPr>
        <w:t>s</w:t>
      </w:r>
      <w:r w:rsidRPr="00DE7BC7">
        <w:rPr>
          <w:sz w:val="24"/>
        </w:rPr>
        <w:t xml:space="preserve"> the worlds Favourite for selling fried chicken fast food meals and are known to have shown no interest in chicken welfare and the treatment of their animals. </w:t>
      </w:r>
    </w:p>
    <w:p w14:paraId="7EE7DD96" w14:textId="202CC199" w:rsidR="00DE7BC7" w:rsidRPr="00DE7BC7" w:rsidRDefault="00DE7BC7" w:rsidP="007323DD">
      <w:pPr>
        <w:rPr>
          <w:sz w:val="24"/>
        </w:rPr>
      </w:pPr>
    </w:p>
    <w:p w14:paraId="700BD908" w14:textId="4D9EC3DA" w:rsidR="00DE7BC7" w:rsidRPr="00DE7BC7" w:rsidRDefault="00DE7BC7" w:rsidP="007323DD">
      <w:pPr>
        <w:rPr>
          <w:sz w:val="24"/>
        </w:rPr>
      </w:pPr>
      <w:r w:rsidRPr="00DE7BC7">
        <w:rPr>
          <w:sz w:val="24"/>
        </w:rPr>
        <w:t xml:space="preserve">The researcher was able to gain understanding of consumer value and what these consumers want from fast food company’s such as KFC by creating a strong knowledge review of previous literature that is already available. Primary research was conducted to help the completion of this dissertation and for the researcher to gain a wider knowledge base within the chosen subject area to research. Identifying how consumer purchases are influenced and how ethical fast food consumption is viewed in they eyes of consumers, identifying what KFC is doing as an organisation for them to be deemed ethical or unethical as an organisation. All primate data was analysed thematically, the researcher used descriptive analysis for the broad picture and qualitative data for the specificities. </w:t>
      </w:r>
    </w:p>
    <w:p w14:paraId="055F127D" w14:textId="09EBC7E3" w:rsidR="004738BD" w:rsidRDefault="00DE7BC7" w:rsidP="00DE7BC7">
      <w:pPr>
        <w:rPr>
          <w:sz w:val="24"/>
        </w:rPr>
      </w:pPr>
      <w:r w:rsidRPr="00DE7BC7">
        <w:rPr>
          <w:sz w:val="24"/>
        </w:rPr>
        <w:t>Using relevant theory’s and models the researcher also collected research to help analyse the findings in the dissertation and concluding what research and data was found in this topic area recognising any limitations in the research that was gathered to make recommendations for those undergoing further research in the topic</w:t>
      </w:r>
    </w:p>
    <w:p w14:paraId="35600724" w14:textId="3FFEAD7B" w:rsidR="00DE7BC7" w:rsidRDefault="00DE7BC7" w:rsidP="00DE7BC7">
      <w:pPr>
        <w:rPr>
          <w:sz w:val="24"/>
        </w:rPr>
      </w:pPr>
    </w:p>
    <w:p w14:paraId="28522F20" w14:textId="73E69BEA" w:rsidR="00DE7BC7" w:rsidRDefault="00DE7BC7" w:rsidP="00DE7BC7">
      <w:pPr>
        <w:rPr>
          <w:sz w:val="24"/>
        </w:rPr>
      </w:pPr>
    </w:p>
    <w:p w14:paraId="70F8502C" w14:textId="0128A50B" w:rsidR="00DE7BC7" w:rsidRDefault="00DE7BC7" w:rsidP="00DE7BC7">
      <w:pPr>
        <w:rPr>
          <w:sz w:val="24"/>
        </w:rPr>
      </w:pPr>
    </w:p>
    <w:p w14:paraId="0F50509F" w14:textId="77777777" w:rsidR="00DE7BC7" w:rsidRPr="00DE7BC7" w:rsidRDefault="00DE7BC7" w:rsidP="00DE7BC7">
      <w:pPr>
        <w:rPr>
          <w:sz w:val="24"/>
        </w:rPr>
      </w:pPr>
      <w:bookmarkStart w:id="2" w:name="_GoBack"/>
      <w:bookmarkEnd w:id="2"/>
    </w:p>
    <w:p w14:paraId="387B0CCD" w14:textId="77777777" w:rsidR="00C11E24" w:rsidRPr="00C11E24" w:rsidRDefault="00C11E24" w:rsidP="00C11E24">
      <w:pPr>
        <w:jc w:val="both"/>
        <w:rPr>
          <w:sz w:val="24"/>
          <w:szCs w:val="24"/>
          <w:u w:val="single"/>
        </w:rPr>
      </w:pPr>
    </w:p>
    <w:sdt>
      <w:sdtPr>
        <w:rPr>
          <w:rFonts w:asciiTheme="minorHAnsi" w:eastAsiaTheme="minorHAnsi" w:hAnsiTheme="minorHAnsi" w:cstheme="minorBidi"/>
          <w:color w:val="auto"/>
          <w:sz w:val="22"/>
          <w:szCs w:val="22"/>
          <w:lang w:val="en-GB"/>
        </w:rPr>
        <w:id w:val="-761226225"/>
        <w:docPartObj>
          <w:docPartGallery w:val="Table of Contents"/>
          <w:docPartUnique/>
        </w:docPartObj>
      </w:sdtPr>
      <w:sdtEndPr>
        <w:rPr>
          <w:b/>
          <w:bCs/>
          <w:noProof/>
        </w:rPr>
      </w:sdtEndPr>
      <w:sdtContent>
        <w:p w14:paraId="290AAAD8" w14:textId="7B515332" w:rsidR="00B83347" w:rsidRDefault="00B83347">
          <w:pPr>
            <w:pStyle w:val="TOCHeading"/>
          </w:pPr>
          <w:r>
            <w:t>Table of Contents</w:t>
          </w:r>
        </w:p>
        <w:p w14:paraId="13AE3B61" w14:textId="429AD492" w:rsidR="003B3A01" w:rsidRDefault="00B8334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728630" w:history="1">
            <w:r w:rsidR="003B3A01" w:rsidRPr="001E4802">
              <w:rPr>
                <w:rStyle w:val="Hyperlink"/>
                <w:noProof/>
              </w:rPr>
              <w:t>Declaration</w:t>
            </w:r>
            <w:r w:rsidR="003B3A01">
              <w:rPr>
                <w:noProof/>
                <w:webHidden/>
              </w:rPr>
              <w:tab/>
            </w:r>
            <w:r w:rsidR="003B3A01">
              <w:rPr>
                <w:noProof/>
                <w:webHidden/>
              </w:rPr>
              <w:fldChar w:fldCharType="begin"/>
            </w:r>
            <w:r w:rsidR="003B3A01">
              <w:rPr>
                <w:noProof/>
                <w:webHidden/>
              </w:rPr>
              <w:instrText xml:space="preserve"> PAGEREF _Toc8728630 \h </w:instrText>
            </w:r>
            <w:r w:rsidR="003B3A01">
              <w:rPr>
                <w:noProof/>
                <w:webHidden/>
              </w:rPr>
            </w:r>
            <w:r w:rsidR="003B3A01">
              <w:rPr>
                <w:noProof/>
                <w:webHidden/>
              </w:rPr>
              <w:fldChar w:fldCharType="separate"/>
            </w:r>
            <w:r w:rsidR="00F676DB">
              <w:rPr>
                <w:noProof/>
                <w:webHidden/>
              </w:rPr>
              <w:t>1</w:t>
            </w:r>
            <w:r w:rsidR="003B3A01">
              <w:rPr>
                <w:noProof/>
                <w:webHidden/>
              </w:rPr>
              <w:fldChar w:fldCharType="end"/>
            </w:r>
          </w:hyperlink>
        </w:p>
        <w:p w14:paraId="1E28BE73" w14:textId="6856AB70" w:rsidR="003B3A01" w:rsidRDefault="003D66E3">
          <w:pPr>
            <w:pStyle w:val="TOC1"/>
            <w:tabs>
              <w:tab w:val="right" w:leader="dot" w:pos="9016"/>
            </w:tabs>
            <w:rPr>
              <w:rFonts w:eastAsiaTheme="minorEastAsia"/>
              <w:noProof/>
              <w:lang w:eastAsia="en-GB"/>
            </w:rPr>
          </w:pPr>
          <w:hyperlink w:anchor="_Toc8728631" w:history="1">
            <w:r w:rsidR="003B3A01" w:rsidRPr="001E4802">
              <w:rPr>
                <w:rStyle w:val="Hyperlink"/>
                <w:noProof/>
              </w:rPr>
              <w:t>1.0 Chapter 1 – Introduction</w:t>
            </w:r>
            <w:r w:rsidR="003B3A01">
              <w:rPr>
                <w:noProof/>
                <w:webHidden/>
              </w:rPr>
              <w:tab/>
            </w:r>
            <w:r w:rsidR="003B3A01">
              <w:rPr>
                <w:noProof/>
                <w:webHidden/>
              </w:rPr>
              <w:fldChar w:fldCharType="begin"/>
            </w:r>
            <w:r w:rsidR="003B3A01">
              <w:rPr>
                <w:noProof/>
                <w:webHidden/>
              </w:rPr>
              <w:instrText xml:space="preserve"> PAGEREF _Toc8728631 \h </w:instrText>
            </w:r>
            <w:r w:rsidR="003B3A01">
              <w:rPr>
                <w:noProof/>
                <w:webHidden/>
              </w:rPr>
            </w:r>
            <w:r w:rsidR="003B3A01">
              <w:rPr>
                <w:noProof/>
                <w:webHidden/>
              </w:rPr>
              <w:fldChar w:fldCharType="separate"/>
            </w:r>
            <w:r w:rsidR="00F676DB">
              <w:rPr>
                <w:noProof/>
                <w:webHidden/>
              </w:rPr>
              <w:t>9</w:t>
            </w:r>
            <w:r w:rsidR="003B3A01">
              <w:rPr>
                <w:noProof/>
                <w:webHidden/>
              </w:rPr>
              <w:fldChar w:fldCharType="end"/>
            </w:r>
          </w:hyperlink>
        </w:p>
        <w:p w14:paraId="1C1EFCD3" w14:textId="690B845E" w:rsidR="003B3A01" w:rsidRDefault="003D66E3">
          <w:pPr>
            <w:pStyle w:val="TOC2"/>
            <w:tabs>
              <w:tab w:val="right" w:leader="dot" w:pos="9016"/>
            </w:tabs>
            <w:rPr>
              <w:rFonts w:eastAsiaTheme="minorEastAsia"/>
              <w:noProof/>
              <w:lang w:eastAsia="en-GB"/>
            </w:rPr>
          </w:pPr>
          <w:hyperlink w:anchor="_Toc8728632" w:history="1">
            <w:r w:rsidR="003B3A01" w:rsidRPr="001E4802">
              <w:rPr>
                <w:rStyle w:val="Hyperlink"/>
                <w:noProof/>
              </w:rPr>
              <w:t>1.1 Introduction</w:t>
            </w:r>
            <w:r w:rsidR="003B3A01">
              <w:rPr>
                <w:noProof/>
                <w:webHidden/>
              </w:rPr>
              <w:tab/>
            </w:r>
            <w:r w:rsidR="003B3A01">
              <w:rPr>
                <w:noProof/>
                <w:webHidden/>
              </w:rPr>
              <w:fldChar w:fldCharType="begin"/>
            </w:r>
            <w:r w:rsidR="003B3A01">
              <w:rPr>
                <w:noProof/>
                <w:webHidden/>
              </w:rPr>
              <w:instrText xml:space="preserve"> PAGEREF _Toc8728632 \h </w:instrText>
            </w:r>
            <w:r w:rsidR="003B3A01">
              <w:rPr>
                <w:noProof/>
                <w:webHidden/>
              </w:rPr>
            </w:r>
            <w:r w:rsidR="003B3A01">
              <w:rPr>
                <w:noProof/>
                <w:webHidden/>
              </w:rPr>
              <w:fldChar w:fldCharType="separate"/>
            </w:r>
            <w:r w:rsidR="00F676DB">
              <w:rPr>
                <w:noProof/>
                <w:webHidden/>
              </w:rPr>
              <w:t>9</w:t>
            </w:r>
            <w:r w:rsidR="003B3A01">
              <w:rPr>
                <w:noProof/>
                <w:webHidden/>
              </w:rPr>
              <w:fldChar w:fldCharType="end"/>
            </w:r>
          </w:hyperlink>
        </w:p>
        <w:p w14:paraId="6BD5E339" w14:textId="06E3A20F" w:rsidR="003B3A01" w:rsidRDefault="003D66E3">
          <w:pPr>
            <w:pStyle w:val="TOC2"/>
            <w:tabs>
              <w:tab w:val="right" w:leader="dot" w:pos="9016"/>
            </w:tabs>
            <w:rPr>
              <w:rFonts w:eastAsiaTheme="minorEastAsia"/>
              <w:noProof/>
              <w:lang w:eastAsia="en-GB"/>
            </w:rPr>
          </w:pPr>
          <w:hyperlink w:anchor="_Toc8728633" w:history="1">
            <w:r w:rsidR="003B3A01" w:rsidRPr="001E4802">
              <w:rPr>
                <w:rStyle w:val="Hyperlink"/>
                <w:noProof/>
              </w:rPr>
              <w:t>1.2 Background Information on KFC</w:t>
            </w:r>
            <w:r w:rsidR="003B3A01">
              <w:rPr>
                <w:noProof/>
                <w:webHidden/>
              </w:rPr>
              <w:tab/>
            </w:r>
            <w:r w:rsidR="003B3A01">
              <w:rPr>
                <w:noProof/>
                <w:webHidden/>
              </w:rPr>
              <w:fldChar w:fldCharType="begin"/>
            </w:r>
            <w:r w:rsidR="003B3A01">
              <w:rPr>
                <w:noProof/>
                <w:webHidden/>
              </w:rPr>
              <w:instrText xml:space="preserve"> PAGEREF _Toc8728633 \h </w:instrText>
            </w:r>
            <w:r w:rsidR="003B3A01">
              <w:rPr>
                <w:noProof/>
                <w:webHidden/>
              </w:rPr>
            </w:r>
            <w:r w:rsidR="003B3A01">
              <w:rPr>
                <w:noProof/>
                <w:webHidden/>
              </w:rPr>
              <w:fldChar w:fldCharType="separate"/>
            </w:r>
            <w:r w:rsidR="00F676DB">
              <w:rPr>
                <w:noProof/>
                <w:webHidden/>
              </w:rPr>
              <w:t>10</w:t>
            </w:r>
            <w:r w:rsidR="003B3A01">
              <w:rPr>
                <w:noProof/>
                <w:webHidden/>
              </w:rPr>
              <w:fldChar w:fldCharType="end"/>
            </w:r>
          </w:hyperlink>
        </w:p>
        <w:p w14:paraId="077AE0DF" w14:textId="0828C458" w:rsidR="003B3A01" w:rsidRDefault="003D66E3">
          <w:pPr>
            <w:pStyle w:val="TOC2"/>
            <w:tabs>
              <w:tab w:val="right" w:leader="dot" w:pos="9016"/>
            </w:tabs>
            <w:rPr>
              <w:rFonts w:eastAsiaTheme="minorEastAsia"/>
              <w:noProof/>
              <w:lang w:eastAsia="en-GB"/>
            </w:rPr>
          </w:pPr>
          <w:hyperlink w:anchor="_Toc8728634" w:history="1">
            <w:r w:rsidR="003B3A01" w:rsidRPr="001E4802">
              <w:rPr>
                <w:rStyle w:val="Hyperlink"/>
                <w:noProof/>
              </w:rPr>
              <w:t>1.3 Rationale</w:t>
            </w:r>
            <w:r w:rsidR="003B3A01">
              <w:rPr>
                <w:noProof/>
                <w:webHidden/>
              </w:rPr>
              <w:tab/>
            </w:r>
            <w:r w:rsidR="003B3A01">
              <w:rPr>
                <w:noProof/>
                <w:webHidden/>
              </w:rPr>
              <w:fldChar w:fldCharType="begin"/>
            </w:r>
            <w:r w:rsidR="003B3A01">
              <w:rPr>
                <w:noProof/>
                <w:webHidden/>
              </w:rPr>
              <w:instrText xml:space="preserve"> PAGEREF _Toc8728634 \h </w:instrText>
            </w:r>
            <w:r w:rsidR="003B3A01">
              <w:rPr>
                <w:noProof/>
                <w:webHidden/>
              </w:rPr>
            </w:r>
            <w:r w:rsidR="003B3A01">
              <w:rPr>
                <w:noProof/>
                <w:webHidden/>
              </w:rPr>
              <w:fldChar w:fldCharType="separate"/>
            </w:r>
            <w:r w:rsidR="00F676DB">
              <w:rPr>
                <w:noProof/>
                <w:webHidden/>
              </w:rPr>
              <w:t>10</w:t>
            </w:r>
            <w:r w:rsidR="003B3A01">
              <w:rPr>
                <w:noProof/>
                <w:webHidden/>
              </w:rPr>
              <w:fldChar w:fldCharType="end"/>
            </w:r>
          </w:hyperlink>
        </w:p>
        <w:p w14:paraId="10117281" w14:textId="7D189618" w:rsidR="003B3A01" w:rsidRDefault="003D66E3">
          <w:pPr>
            <w:pStyle w:val="TOC2"/>
            <w:tabs>
              <w:tab w:val="right" w:leader="dot" w:pos="9016"/>
            </w:tabs>
            <w:rPr>
              <w:rFonts w:eastAsiaTheme="minorEastAsia"/>
              <w:noProof/>
              <w:lang w:eastAsia="en-GB"/>
            </w:rPr>
          </w:pPr>
          <w:hyperlink w:anchor="_Toc8728635" w:history="1">
            <w:r w:rsidR="003B3A01" w:rsidRPr="001E4802">
              <w:rPr>
                <w:rStyle w:val="Hyperlink"/>
                <w:noProof/>
              </w:rPr>
              <w:t>1.4 Animal Welfare and KFC</w:t>
            </w:r>
            <w:r w:rsidR="003B3A01">
              <w:rPr>
                <w:noProof/>
                <w:webHidden/>
              </w:rPr>
              <w:tab/>
            </w:r>
            <w:r w:rsidR="003B3A01">
              <w:rPr>
                <w:noProof/>
                <w:webHidden/>
              </w:rPr>
              <w:fldChar w:fldCharType="begin"/>
            </w:r>
            <w:r w:rsidR="003B3A01">
              <w:rPr>
                <w:noProof/>
                <w:webHidden/>
              </w:rPr>
              <w:instrText xml:space="preserve"> PAGEREF _Toc8728635 \h </w:instrText>
            </w:r>
            <w:r w:rsidR="003B3A01">
              <w:rPr>
                <w:noProof/>
                <w:webHidden/>
              </w:rPr>
            </w:r>
            <w:r w:rsidR="003B3A01">
              <w:rPr>
                <w:noProof/>
                <w:webHidden/>
              </w:rPr>
              <w:fldChar w:fldCharType="separate"/>
            </w:r>
            <w:r w:rsidR="00F676DB">
              <w:rPr>
                <w:noProof/>
                <w:webHidden/>
              </w:rPr>
              <w:t>11</w:t>
            </w:r>
            <w:r w:rsidR="003B3A01">
              <w:rPr>
                <w:noProof/>
                <w:webHidden/>
              </w:rPr>
              <w:fldChar w:fldCharType="end"/>
            </w:r>
          </w:hyperlink>
        </w:p>
        <w:p w14:paraId="086267C7" w14:textId="08F28475" w:rsidR="003B3A01" w:rsidRDefault="003D66E3">
          <w:pPr>
            <w:pStyle w:val="TOC2"/>
            <w:tabs>
              <w:tab w:val="right" w:leader="dot" w:pos="9016"/>
            </w:tabs>
            <w:rPr>
              <w:rFonts w:eastAsiaTheme="minorEastAsia"/>
              <w:noProof/>
              <w:lang w:eastAsia="en-GB"/>
            </w:rPr>
          </w:pPr>
          <w:hyperlink w:anchor="_Toc8728636" w:history="1">
            <w:r w:rsidR="003B3A01" w:rsidRPr="001E4802">
              <w:rPr>
                <w:rStyle w:val="Hyperlink"/>
                <w:noProof/>
              </w:rPr>
              <w:t>1.5 Aims and Objectives</w:t>
            </w:r>
            <w:r w:rsidR="003B3A01">
              <w:rPr>
                <w:noProof/>
                <w:webHidden/>
              </w:rPr>
              <w:tab/>
            </w:r>
            <w:r w:rsidR="003B3A01">
              <w:rPr>
                <w:noProof/>
                <w:webHidden/>
              </w:rPr>
              <w:fldChar w:fldCharType="begin"/>
            </w:r>
            <w:r w:rsidR="003B3A01">
              <w:rPr>
                <w:noProof/>
                <w:webHidden/>
              </w:rPr>
              <w:instrText xml:space="preserve"> PAGEREF _Toc8728636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4233F783" w14:textId="07D669AD" w:rsidR="003B3A01" w:rsidRDefault="003D66E3">
          <w:pPr>
            <w:pStyle w:val="TOC3"/>
            <w:tabs>
              <w:tab w:val="right" w:leader="dot" w:pos="9016"/>
            </w:tabs>
            <w:rPr>
              <w:rFonts w:eastAsiaTheme="minorEastAsia"/>
              <w:noProof/>
              <w:lang w:eastAsia="en-GB"/>
            </w:rPr>
          </w:pPr>
          <w:hyperlink w:anchor="_Toc8728637" w:history="1">
            <w:r w:rsidR="003B3A01" w:rsidRPr="001E4802">
              <w:rPr>
                <w:rStyle w:val="Hyperlink"/>
                <w:noProof/>
              </w:rPr>
              <w:t>1.5.1 Aim</w:t>
            </w:r>
            <w:r w:rsidR="003B3A01">
              <w:rPr>
                <w:noProof/>
                <w:webHidden/>
              </w:rPr>
              <w:tab/>
            </w:r>
            <w:r w:rsidR="003B3A01">
              <w:rPr>
                <w:noProof/>
                <w:webHidden/>
              </w:rPr>
              <w:fldChar w:fldCharType="begin"/>
            </w:r>
            <w:r w:rsidR="003B3A01">
              <w:rPr>
                <w:noProof/>
                <w:webHidden/>
              </w:rPr>
              <w:instrText xml:space="preserve"> PAGEREF _Toc8728637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5EAB3B99" w14:textId="423481C4" w:rsidR="003B3A01" w:rsidRDefault="003D66E3">
          <w:pPr>
            <w:pStyle w:val="TOC3"/>
            <w:tabs>
              <w:tab w:val="right" w:leader="dot" w:pos="9016"/>
            </w:tabs>
            <w:rPr>
              <w:rFonts w:eastAsiaTheme="minorEastAsia"/>
              <w:noProof/>
              <w:lang w:eastAsia="en-GB"/>
            </w:rPr>
          </w:pPr>
          <w:hyperlink w:anchor="_Toc8728638" w:history="1">
            <w:r w:rsidR="003B3A01" w:rsidRPr="001E4802">
              <w:rPr>
                <w:rStyle w:val="Hyperlink"/>
                <w:noProof/>
              </w:rPr>
              <w:t>1.5.2 Objectives</w:t>
            </w:r>
            <w:r w:rsidR="003B3A01">
              <w:rPr>
                <w:noProof/>
                <w:webHidden/>
              </w:rPr>
              <w:tab/>
            </w:r>
            <w:r w:rsidR="003B3A01">
              <w:rPr>
                <w:noProof/>
                <w:webHidden/>
              </w:rPr>
              <w:fldChar w:fldCharType="begin"/>
            </w:r>
            <w:r w:rsidR="003B3A01">
              <w:rPr>
                <w:noProof/>
                <w:webHidden/>
              </w:rPr>
              <w:instrText xml:space="preserve"> PAGEREF _Toc8728638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6A1A42B5" w14:textId="73EB65AA" w:rsidR="003B3A01" w:rsidRDefault="003D66E3">
          <w:pPr>
            <w:pStyle w:val="TOC1"/>
            <w:tabs>
              <w:tab w:val="right" w:leader="dot" w:pos="9016"/>
            </w:tabs>
            <w:rPr>
              <w:rFonts w:eastAsiaTheme="minorEastAsia"/>
              <w:noProof/>
              <w:lang w:eastAsia="en-GB"/>
            </w:rPr>
          </w:pPr>
          <w:hyperlink w:anchor="_Toc8728639" w:history="1">
            <w:r w:rsidR="003B3A01" w:rsidRPr="001E4802">
              <w:rPr>
                <w:rStyle w:val="Hyperlink"/>
                <w:noProof/>
              </w:rPr>
              <w:t>2.0 Chapter 2- Literature Review</w:t>
            </w:r>
            <w:r w:rsidR="003B3A01">
              <w:rPr>
                <w:noProof/>
                <w:webHidden/>
              </w:rPr>
              <w:tab/>
            </w:r>
            <w:r w:rsidR="003B3A01">
              <w:rPr>
                <w:noProof/>
                <w:webHidden/>
              </w:rPr>
              <w:fldChar w:fldCharType="begin"/>
            </w:r>
            <w:r w:rsidR="003B3A01">
              <w:rPr>
                <w:noProof/>
                <w:webHidden/>
              </w:rPr>
              <w:instrText xml:space="preserve"> PAGEREF _Toc8728639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0C7E09B3" w14:textId="0E11FF60" w:rsidR="003B3A01" w:rsidRDefault="003D66E3">
          <w:pPr>
            <w:pStyle w:val="TOC2"/>
            <w:tabs>
              <w:tab w:val="right" w:leader="dot" w:pos="9016"/>
            </w:tabs>
            <w:rPr>
              <w:rFonts w:eastAsiaTheme="minorEastAsia"/>
              <w:noProof/>
              <w:lang w:eastAsia="en-GB"/>
            </w:rPr>
          </w:pPr>
          <w:hyperlink w:anchor="_Toc8728640" w:history="1">
            <w:r w:rsidR="003B3A01" w:rsidRPr="001E4802">
              <w:rPr>
                <w:rStyle w:val="Hyperlink"/>
                <w:noProof/>
              </w:rPr>
              <w:t>2.1 Introduction</w:t>
            </w:r>
            <w:r w:rsidR="003B3A01">
              <w:rPr>
                <w:noProof/>
                <w:webHidden/>
              </w:rPr>
              <w:tab/>
            </w:r>
            <w:r w:rsidR="003B3A01">
              <w:rPr>
                <w:noProof/>
                <w:webHidden/>
              </w:rPr>
              <w:fldChar w:fldCharType="begin"/>
            </w:r>
            <w:r w:rsidR="003B3A01">
              <w:rPr>
                <w:noProof/>
                <w:webHidden/>
              </w:rPr>
              <w:instrText xml:space="preserve"> PAGEREF _Toc8728640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5A46D9BD" w14:textId="61DF7192" w:rsidR="003B3A01" w:rsidRDefault="003D66E3">
          <w:pPr>
            <w:pStyle w:val="TOC2"/>
            <w:tabs>
              <w:tab w:val="right" w:leader="dot" w:pos="9016"/>
            </w:tabs>
            <w:rPr>
              <w:rFonts w:eastAsiaTheme="minorEastAsia"/>
              <w:noProof/>
              <w:lang w:eastAsia="en-GB"/>
            </w:rPr>
          </w:pPr>
          <w:hyperlink w:anchor="_Toc8728641" w:history="1">
            <w:r w:rsidR="003B3A01" w:rsidRPr="001E4802">
              <w:rPr>
                <w:rStyle w:val="Hyperlink"/>
                <w:noProof/>
              </w:rPr>
              <w:t>2.2 Corporate Social Responsibility</w:t>
            </w:r>
            <w:r w:rsidR="003B3A01">
              <w:rPr>
                <w:noProof/>
                <w:webHidden/>
              </w:rPr>
              <w:tab/>
            </w:r>
            <w:r w:rsidR="003B3A01">
              <w:rPr>
                <w:noProof/>
                <w:webHidden/>
              </w:rPr>
              <w:fldChar w:fldCharType="begin"/>
            </w:r>
            <w:r w:rsidR="003B3A01">
              <w:rPr>
                <w:noProof/>
                <w:webHidden/>
              </w:rPr>
              <w:instrText xml:space="preserve"> PAGEREF _Toc8728641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6B1C0CF6" w14:textId="0FB913A8" w:rsidR="003B3A01" w:rsidRDefault="003D66E3">
          <w:pPr>
            <w:pStyle w:val="TOC3"/>
            <w:tabs>
              <w:tab w:val="right" w:leader="dot" w:pos="9016"/>
            </w:tabs>
            <w:rPr>
              <w:rFonts w:eastAsiaTheme="minorEastAsia"/>
              <w:noProof/>
              <w:lang w:eastAsia="en-GB"/>
            </w:rPr>
          </w:pPr>
          <w:hyperlink w:anchor="_Toc8728642" w:history="1">
            <w:r w:rsidR="003B3A01" w:rsidRPr="001E4802">
              <w:rPr>
                <w:rStyle w:val="Hyperlink"/>
                <w:noProof/>
              </w:rPr>
              <w:t>2.2.1 Definition</w:t>
            </w:r>
            <w:r w:rsidR="003B3A01">
              <w:rPr>
                <w:noProof/>
                <w:webHidden/>
              </w:rPr>
              <w:tab/>
            </w:r>
            <w:r w:rsidR="003B3A01">
              <w:rPr>
                <w:noProof/>
                <w:webHidden/>
              </w:rPr>
              <w:fldChar w:fldCharType="begin"/>
            </w:r>
            <w:r w:rsidR="003B3A01">
              <w:rPr>
                <w:noProof/>
                <w:webHidden/>
              </w:rPr>
              <w:instrText xml:space="preserve"> PAGEREF _Toc8728642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2E2A2963" w14:textId="112CE173" w:rsidR="003B3A01" w:rsidRDefault="003D66E3">
          <w:pPr>
            <w:pStyle w:val="TOC2"/>
            <w:tabs>
              <w:tab w:val="right" w:leader="dot" w:pos="9016"/>
            </w:tabs>
            <w:rPr>
              <w:rFonts w:eastAsiaTheme="minorEastAsia"/>
              <w:noProof/>
              <w:lang w:eastAsia="en-GB"/>
            </w:rPr>
          </w:pPr>
          <w:hyperlink w:anchor="_Toc8728643" w:history="1">
            <w:r w:rsidR="003B3A01" w:rsidRPr="001E4802">
              <w:rPr>
                <w:rStyle w:val="Hyperlink"/>
                <w:noProof/>
              </w:rPr>
              <w:t>2.2.1.1 Pyramid of Corporate Social Responsibility (CSR)</w:t>
            </w:r>
            <w:r w:rsidR="003B3A01">
              <w:rPr>
                <w:noProof/>
                <w:webHidden/>
              </w:rPr>
              <w:tab/>
            </w:r>
            <w:r w:rsidR="003B3A01">
              <w:rPr>
                <w:noProof/>
                <w:webHidden/>
              </w:rPr>
              <w:fldChar w:fldCharType="begin"/>
            </w:r>
            <w:r w:rsidR="003B3A01">
              <w:rPr>
                <w:noProof/>
                <w:webHidden/>
              </w:rPr>
              <w:instrText xml:space="preserve"> PAGEREF _Toc8728643 \h </w:instrText>
            </w:r>
            <w:r w:rsidR="003B3A01">
              <w:rPr>
                <w:noProof/>
                <w:webHidden/>
              </w:rPr>
            </w:r>
            <w:r w:rsidR="003B3A01">
              <w:rPr>
                <w:noProof/>
                <w:webHidden/>
              </w:rPr>
              <w:fldChar w:fldCharType="separate"/>
            </w:r>
            <w:r w:rsidR="00F676DB">
              <w:rPr>
                <w:noProof/>
                <w:webHidden/>
              </w:rPr>
              <w:t>14</w:t>
            </w:r>
            <w:r w:rsidR="003B3A01">
              <w:rPr>
                <w:noProof/>
                <w:webHidden/>
              </w:rPr>
              <w:fldChar w:fldCharType="end"/>
            </w:r>
          </w:hyperlink>
        </w:p>
        <w:p w14:paraId="04041200" w14:textId="58843760" w:rsidR="003B3A01" w:rsidRDefault="003D66E3">
          <w:pPr>
            <w:pStyle w:val="TOC2"/>
            <w:tabs>
              <w:tab w:val="right" w:leader="dot" w:pos="9016"/>
            </w:tabs>
            <w:rPr>
              <w:rFonts w:eastAsiaTheme="minorEastAsia"/>
              <w:noProof/>
              <w:lang w:eastAsia="en-GB"/>
            </w:rPr>
          </w:pPr>
          <w:hyperlink w:anchor="_Toc8728645" w:history="1">
            <w:r w:rsidR="003B3A01" w:rsidRPr="001E4802">
              <w:rPr>
                <w:rStyle w:val="Hyperlink"/>
                <w:noProof/>
              </w:rPr>
              <w:t>Figure 2.2.1.1: Pyramid of CSR.</w:t>
            </w:r>
            <w:r w:rsidR="003B3A01">
              <w:rPr>
                <w:noProof/>
                <w:webHidden/>
              </w:rPr>
              <w:tab/>
            </w:r>
            <w:r w:rsidR="003B3A01">
              <w:rPr>
                <w:noProof/>
                <w:webHidden/>
              </w:rPr>
              <w:fldChar w:fldCharType="begin"/>
            </w:r>
            <w:r w:rsidR="003B3A01">
              <w:rPr>
                <w:noProof/>
                <w:webHidden/>
              </w:rPr>
              <w:instrText xml:space="preserve"> PAGEREF _Toc8728645 \h </w:instrText>
            </w:r>
            <w:r w:rsidR="003B3A01">
              <w:rPr>
                <w:noProof/>
                <w:webHidden/>
              </w:rPr>
            </w:r>
            <w:r w:rsidR="003B3A01">
              <w:rPr>
                <w:noProof/>
                <w:webHidden/>
              </w:rPr>
              <w:fldChar w:fldCharType="separate"/>
            </w:r>
            <w:r w:rsidR="00F676DB">
              <w:rPr>
                <w:noProof/>
                <w:webHidden/>
              </w:rPr>
              <w:t>15</w:t>
            </w:r>
            <w:r w:rsidR="003B3A01">
              <w:rPr>
                <w:noProof/>
                <w:webHidden/>
              </w:rPr>
              <w:fldChar w:fldCharType="end"/>
            </w:r>
          </w:hyperlink>
        </w:p>
        <w:p w14:paraId="2B33298C" w14:textId="446A1635" w:rsidR="003B3A01" w:rsidRDefault="003D66E3">
          <w:pPr>
            <w:pStyle w:val="TOC2"/>
            <w:tabs>
              <w:tab w:val="right" w:leader="dot" w:pos="9016"/>
            </w:tabs>
            <w:rPr>
              <w:rFonts w:eastAsiaTheme="minorEastAsia"/>
              <w:noProof/>
              <w:lang w:eastAsia="en-GB"/>
            </w:rPr>
          </w:pPr>
          <w:hyperlink w:anchor="_Toc8728646" w:history="1">
            <w:r w:rsidR="003B3A01" w:rsidRPr="001E4802">
              <w:rPr>
                <w:rStyle w:val="Hyperlink"/>
                <w:noProof/>
              </w:rPr>
              <w:t>2.2.2 Theories of CSR</w:t>
            </w:r>
            <w:r w:rsidR="003B3A01">
              <w:rPr>
                <w:noProof/>
                <w:webHidden/>
              </w:rPr>
              <w:tab/>
            </w:r>
            <w:r w:rsidR="003B3A01">
              <w:rPr>
                <w:noProof/>
                <w:webHidden/>
              </w:rPr>
              <w:fldChar w:fldCharType="begin"/>
            </w:r>
            <w:r w:rsidR="003B3A01">
              <w:rPr>
                <w:noProof/>
                <w:webHidden/>
              </w:rPr>
              <w:instrText xml:space="preserve"> PAGEREF _Toc8728646 \h </w:instrText>
            </w:r>
            <w:r w:rsidR="003B3A01">
              <w:rPr>
                <w:noProof/>
                <w:webHidden/>
              </w:rPr>
            </w:r>
            <w:r w:rsidR="003B3A01">
              <w:rPr>
                <w:noProof/>
                <w:webHidden/>
              </w:rPr>
              <w:fldChar w:fldCharType="separate"/>
            </w:r>
            <w:r w:rsidR="00F676DB">
              <w:rPr>
                <w:noProof/>
                <w:webHidden/>
              </w:rPr>
              <w:t>18</w:t>
            </w:r>
            <w:r w:rsidR="003B3A01">
              <w:rPr>
                <w:noProof/>
                <w:webHidden/>
              </w:rPr>
              <w:fldChar w:fldCharType="end"/>
            </w:r>
          </w:hyperlink>
        </w:p>
        <w:p w14:paraId="64CDA564" w14:textId="7E69E9DF" w:rsidR="003B3A01" w:rsidRDefault="003D66E3">
          <w:pPr>
            <w:pStyle w:val="TOC2"/>
            <w:tabs>
              <w:tab w:val="right" w:leader="dot" w:pos="9016"/>
            </w:tabs>
            <w:rPr>
              <w:rFonts w:eastAsiaTheme="minorEastAsia"/>
              <w:noProof/>
              <w:lang w:eastAsia="en-GB"/>
            </w:rPr>
          </w:pPr>
          <w:hyperlink w:anchor="_Toc8728647" w:history="1">
            <w:r w:rsidR="003B3A01" w:rsidRPr="001E4802">
              <w:rPr>
                <w:rStyle w:val="Hyperlink"/>
                <w:noProof/>
              </w:rPr>
              <w:t>2.2.2.1 Stockholder Theory (Milton Friedman)</w:t>
            </w:r>
            <w:r w:rsidR="003B3A01">
              <w:rPr>
                <w:noProof/>
                <w:webHidden/>
              </w:rPr>
              <w:tab/>
            </w:r>
            <w:r w:rsidR="003B3A01">
              <w:rPr>
                <w:noProof/>
                <w:webHidden/>
              </w:rPr>
              <w:fldChar w:fldCharType="begin"/>
            </w:r>
            <w:r w:rsidR="003B3A01">
              <w:rPr>
                <w:noProof/>
                <w:webHidden/>
              </w:rPr>
              <w:instrText xml:space="preserve"> PAGEREF _Toc8728647 \h </w:instrText>
            </w:r>
            <w:r w:rsidR="003B3A01">
              <w:rPr>
                <w:noProof/>
                <w:webHidden/>
              </w:rPr>
            </w:r>
            <w:r w:rsidR="003B3A01">
              <w:rPr>
                <w:noProof/>
                <w:webHidden/>
              </w:rPr>
              <w:fldChar w:fldCharType="separate"/>
            </w:r>
            <w:r w:rsidR="00F676DB">
              <w:rPr>
                <w:noProof/>
                <w:webHidden/>
              </w:rPr>
              <w:t>18</w:t>
            </w:r>
            <w:r w:rsidR="003B3A01">
              <w:rPr>
                <w:noProof/>
                <w:webHidden/>
              </w:rPr>
              <w:fldChar w:fldCharType="end"/>
            </w:r>
          </w:hyperlink>
        </w:p>
        <w:p w14:paraId="404EDCBF" w14:textId="6DF9D58D" w:rsidR="003B3A01" w:rsidRDefault="003D66E3">
          <w:pPr>
            <w:pStyle w:val="TOC2"/>
            <w:tabs>
              <w:tab w:val="right" w:leader="dot" w:pos="9016"/>
            </w:tabs>
            <w:rPr>
              <w:rFonts w:eastAsiaTheme="minorEastAsia"/>
              <w:noProof/>
              <w:lang w:eastAsia="en-GB"/>
            </w:rPr>
          </w:pPr>
          <w:hyperlink w:anchor="_Toc8728648" w:history="1">
            <w:r w:rsidR="003B3A01" w:rsidRPr="001E4802">
              <w:rPr>
                <w:rStyle w:val="Hyperlink"/>
                <w:noProof/>
              </w:rPr>
              <w:t>2.2.2.2 Problems with Friedman’s Stockholder Theory</w:t>
            </w:r>
            <w:r w:rsidR="003B3A01">
              <w:rPr>
                <w:noProof/>
                <w:webHidden/>
              </w:rPr>
              <w:tab/>
            </w:r>
            <w:r w:rsidR="003B3A01">
              <w:rPr>
                <w:noProof/>
                <w:webHidden/>
              </w:rPr>
              <w:fldChar w:fldCharType="begin"/>
            </w:r>
            <w:r w:rsidR="003B3A01">
              <w:rPr>
                <w:noProof/>
                <w:webHidden/>
              </w:rPr>
              <w:instrText xml:space="preserve"> PAGEREF _Toc8728648 \h </w:instrText>
            </w:r>
            <w:r w:rsidR="003B3A01">
              <w:rPr>
                <w:noProof/>
                <w:webHidden/>
              </w:rPr>
            </w:r>
            <w:r w:rsidR="003B3A01">
              <w:rPr>
                <w:noProof/>
                <w:webHidden/>
              </w:rPr>
              <w:fldChar w:fldCharType="separate"/>
            </w:r>
            <w:r w:rsidR="00F676DB">
              <w:rPr>
                <w:noProof/>
                <w:webHidden/>
              </w:rPr>
              <w:t>20</w:t>
            </w:r>
            <w:r w:rsidR="003B3A01">
              <w:rPr>
                <w:noProof/>
                <w:webHidden/>
              </w:rPr>
              <w:fldChar w:fldCharType="end"/>
            </w:r>
          </w:hyperlink>
        </w:p>
        <w:p w14:paraId="2C77690C" w14:textId="2428CD69" w:rsidR="003B3A01" w:rsidRDefault="003D66E3">
          <w:pPr>
            <w:pStyle w:val="TOC2"/>
            <w:tabs>
              <w:tab w:val="right" w:leader="dot" w:pos="9016"/>
            </w:tabs>
            <w:rPr>
              <w:rFonts w:eastAsiaTheme="minorEastAsia"/>
              <w:noProof/>
              <w:lang w:eastAsia="en-GB"/>
            </w:rPr>
          </w:pPr>
          <w:hyperlink w:anchor="_Toc8728649" w:history="1">
            <w:r w:rsidR="003B3A01" w:rsidRPr="001E4802">
              <w:rPr>
                <w:rStyle w:val="Hyperlink"/>
                <w:noProof/>
              </w:rPr>
              <w:t>2.3 Stakeholder Theory (Edward Freeman)</w:t>
            </w:r>
            <w:r w:rsidR="003B3A01">
              <w:rPr>
                <w:noProof/>
                <w:webHidden/>
              </w:rPr>
              <w:tab/>
            </w:r>
            <w:r w:rsidR="003B3A01">
              <w:rPr>
                <w:noProof/>
                <w:webHidden/>
              </w:rPr>
              <w:fldChar w:fldCharType="begin"/>
            </w:r>
            <w:r w:rsidR="003B3A01">
              <w:rPr>
                <w:noProof/>
                <w:webHidden/>
              </w:rPr>
              <w:instrText xml:space="preserve"> PAGEREF _Toc8728649 \h </w:instrText>
            </w:r>
            <w:r w:rsidR="003B3A01">
              <w:rPr>
                <w:noProof/>
                <w:webHidden/>
              </w:rPr>
            </w:r>
            <w:r w:rsidR="003B3A01">
              <w:rPr>
                <w:noProof/>
                <w:webHidden/>
              </w:rPr>
              <w:fldChar w:fldCharType="separate"/>
            </w:r>
            <w:r w:rsidR="00F676DB">
              <w:rPr>
                <w:noProof/>
                <w:webHidden/>
              </w:rPr>
              <w:t>20</w:t>
            </w:r>
            <w:r w:rsidR="003B3A01">
              <w:rPr>
                <w:noProof/>
                <w:webHidden/>
              </w:rPr>
              <w:fldChar w:fldCharType="end"/>
            </w:r>
          </w:hyperlink>
        </w:p>
        <w:p w14:paraId="7C05CD25" w14:textId="07DB5829" w:rsidR="003B3A01" w:rsidRDefault="003D66E3">
          <w:pPr>
            <w:pStyle w:val="TOC2"/>
            <w:tabs>
              <w:tab w:val="right" w:leader="dot" w:pos="9016"/>
            </w:tabs>
            <w:rPr>
              <w:rFonts w:eastAsiaTheme="minorEastAsia"/>
              <w:noProof/>
              <w:lang w:eastAsia="en-GB"/>
            </w:rPr>
          </w:pPr>
          <w:hyperlink w:anchor="_Toc8728650" w:history="1">
            <w:r w:rsidR="003B3A01" w:rsidRPr="001E4802">
              <w:rPr>
                <w:rStyle w:val="Hyperlink"/>
                <w:noProof/>
              </w:rPr>
              <w:t>Figure 2.3: Stakeholder Diagram</w:t>
            </w:r>
            <w:r w:rsidR="003B3A01">
              <w:rPr>
                <w:noProof/>
                <w:webHidden/>
              </w:rPr>
              <w:tab/>
            </w:r>
            <w:r w:rsidR="003B3A01">
              <w:rPr>
                <w:noProof/>
                <w:webHidden/>
              </w:rPr>
              <w:fldChar w:fldCharType="begin"/>
            </w:r>
            <w:r w:rsidR="003B3A01">
              <w:rPr>
                <w:noProof/>
                <w:webHidden/>
              </w:rPr>
              <w:instrText xml:space="preserve"> PAGEREF _Toc8728650 \h </w:instrText>
            </w:r>
            <w:r w:rsidR="003B3A01">
              <w:rPr>
                <w:noProof/>
                <w:webHidden/>
              </w:rPr>
            </w:r>
            <w:r w:rsidR="003B3A01">
              <w:rPr>
                <w:noProof/>
                <w:webHidden/>
              </w:rPr>
              <w:fldChar w:fldCharType="separate"/>
            </w:r>
            <w:r w:rsidR="00F676DB">
              <w:rPr>
                <w:noProof/>
                <w:webHidden/>
              </w:rPr>
              <w:t>21</w:t>
            </w:r>
            <w:r w:rsidR="003B3A01">
              <w:rPr>
                <w:noProof/>
                <w:webHidden/>
              </w:rPr>
              <w:fldChar w:fldCharType="end"/>
            </w:r>
          </w:hyperlink>
        </w:p>
        <w:p w14:paraId="059BF1D7" w14:textId="705F369D" w:rsidR="003B3A01" w:rsidRDefault="003D66E3">
          <w:pPr>
            <w:pStyle w:val="TOC2"/>
            <w:tabs>
              <w:tab w:val="right" w:leader="dot" w:pos="9016"/>
            </w:tabs>
            <w:rPr>
              <w:rFonts w:eastAsiaTheme="minorEastAsia"/>
              <w:noProof/>
              <w:lang w:eastAsia="en-GB"/>
            </w:rPr>
          </w:pPr>
          <w:hyperlink w:anchor="_Toc8728651" w:history="1">
            <w:r w:rsidR="003B3A01" w:rsidRPr="001E4802">
              <w:rPr>
                <w:rStyle w:val="Hyperlink"/>
                <w:noProof/>
              </w:rPr>
              <w:t>2.3.1 Criticisms of Stakeholder Theory</w:t>
            </w:r>
            <w:r w:rsidR="003B3A01">
              <w:rPr>
                <w:noProof/>
                <w:webHidden/>
              </w:rPr>
              <w:tab/>
            </w:r>
            <w:r w:rsidR="003B3A01">
              <w:rPr>
                <w:noProof/>
                <w:webHidden/>
              </w:rPr>
              <w:fldChar w:fldCharType="begin"/>
            </w:r>
            <w:r w:rsidR="003B3A01">
              <w:rPr>
                <w:noProof/>
                <w:webHidden/>
              </w:rPr>
              <w:instrText xml:space="preserve"> PAGEREF _Toc8728651 \h </w:instrText>
            </w:r>
            <w:r w:rsidR="003B3A01">
              <w:rPr>
                <w:noProof/>
                <w:webHidden/>
              </w:rPr>
            </w:r>
            <w:r w:rsidR="003B3A01">
              <w:rPr>
                <w:noProof/>
                <w:webHidden/>
              </w:rPr>
              <w:fldChar w:fldCharType="separate"/>
            </w:r>
            <w:r w:rsidR="00F676DB">
              <w:rPr>
                <w:noProof/>
                <w:webHidden/>
              </w:rPr>
              <w:t>23</w:t>
            </w:r>
            <w:r w:rsidR="003B3A01">
              <w:rPr>
                <w:noProof/>
                <w:webHidden/>
              </w:rPr>
              <w:fldChar w:fldCharType="end"/>
            </w:r>
          </w:hyperlink>
        </w:p>
        <w:p w14:paraId="4A998013" w14:textId="60B172B5" w:rsidR="003B3A01" w:rsidRDefault="003D66E3">
          <w:pPr>
            <w:pStyle w:val="TOC2"/>
            <w:tabs>
              <w:tab w:val="right" w:leader="dot" w:pos="9016"/>
            </w:tabs>
            <w:rPr>
              <w:rFonts w:eastAsiaTheme="minorEastAsia"/>
              <w:noProof/>
              <w:lang w:eastAsia="en-GB"/>
            </w:rPr>
          </w:pPr>
          <w:hyperlink w:anchor="_Toc8728652" w:history="1">
            <w:r w:rsidR="003B3A01" w:rsidRPr="001E4802">
              <w:rPr>
                <w:rStyle w:val="Hyperlink"/>
                <w:noProof/>
              </w:rPr>
              <w:t>2.4 Stakeholder Map</w:t>
            </w:r>
            <w:r w:rsidR="003B3A01">
              <w:rPr>
                <w:noProof/>
                <w:webHidden/>
              </w:rPr>
              <w:tab/>
            </w:r>
            <w:r w:rsidR="003B3A01">
              <w:rPr>
                <w:noProof/>
                <w:webHidden/>
              </w:rPr>
              <w:fldChar w:fldCharType="begin"/>
            </w:r>
            <w:r w:rsidR="003B3A01">
              <w:rPr>
                <w:noProof/>
                <w:webHidden/>
              </w:rPr>
              <w:instrText xml:space="preserve"> PAGEREF _Toc8728652 \h </w:instrText>
            </w:r>
            <w:r w:rsidR="003B3A01">
              <w:rPr>
                <w:noProof/>
                <w:webHidden/>
              </w:rPr>
            </w:r>
            <w:r w:rsidR="003B3A01">
              <w:rPr>
                <w:noProof/>
                <w:webHidden/>
              </w:rPr>
              <w:fldChar w:fldCharType="separate"/>
            </w:r>
            <w:r w:rsidR="00F676DB">
              <w:rPr>
                <w:noProof/>
                <w:webHidden/>
              </w:rPr>
              <w:t>24</w:t>
            </w:r>
            <w:r w:rsidR="003B3A01">
              <w:rPr>
                <w:noProof/>
                <w:webHidden/>
              </w:rPr>
              <w:fldChar w:fldCharType="end"/>
            </w:r>
          </w:hyperlink>
        </w:p>
        <w:p w14:paraId="7DD330DD" w14:textId="5DC94D42" w:rsidR="003B3A01" w:rsidRDefault="003D66E3">
          <w:pPr>
            <w:pStyle w:val="TOC2"/>
            <w:tabs>
              <w:tab w:val="right" w:leader="dot" w:pos="9016"/>
            </w:tabs>
            <w:rPr>
              <w:rFonts w:eastAsiaTheme="minorEastAsia"/>
              <w:noProof/>
              <w:lang w:eastAsia="en-GB"/>
            </w:rPr>
          </w:pPr>
          <w:hyperlink w:anchor="_Toc8728653" w:history="1">
            <w:r w:rsidR="003B3A01" w:rsidRPr="001E4802">
              <w:rPr>
                <w:rStyle w:val="Hyperlink"/>
                <w:noProof/>
              </w:rPr>
              <w:t>Figure 2.4 Power/Interest Matrix</w:t>
            </w:r>
            <w:r w:rsidR="003B3A01">
              <w:rPr>
                <w:noProof/>
                <w:webHidden/>
              </w:rPr>
              <w:tab/>
            </w:r>
            <w:r w:rsidR="003B3A01">
              <w:rPr>
                <w:noProof/>
                <w:webHidden/>
              </w:rPr>
              <w:fldChar w:fldCharType="begin"/>
            </w:r>
            <w:r w:rsidR="003B3A01">
              <w:rPr>
                <w:noProof/>
                <w:webHidden/>
              </w:rPr>
              <w:instrText xml:space="preserve"> PAGEREF _Toc8728653 \h </w:instrText>
            </w:r>
            <w:r w:rsidR="003B3A01">
              <w:rPr>
                <w:noProof/>
                <w:webHidden/>
              </w:rPr>
            </w:r>
            <w:r w:rsidR="003B3A01">
              <w:rPr>
                <w:noProof/>
                <w:webHidden/>
              </w:rPr>
              <w:fldChar w:fldCharType="separate"/>
            </w:r>
            <w:r w:rsidR="00F676DB">
              <w:rPr>
                <w:noProof/>
                <w:webHidden/>
              </w:rPr>
              <w:t>24</w:t>
            </w:r>
            <w:r w:rsidR="003B3A01">
              <w:rPr>
                <w:noProof/>
                <w:webHidden/>
              </w:rPr>
              <w:fldChar w:fldCharType="end"/>
            </w:r>
          </w:hyperlink>
        </w:p>
        <w:p w14:paraId="2A0697EE" w14:textId="6F616516" w:rsidR="003B3A01" w:rsidRDefault="003D66E3">
          <w:pPr>
            <w:pStyle w:val="TOC2"/>
            <w:tabs>
              <w:tab w:val="right" w:leader="dot" w:pos="9016"/>
            </w:tabs>
            <w:rPr>
              <w:rFonts w:eastAsiaTheme="minorEastAsia"/>
              <w:noProof/>
              <w:lang w:eastAsia="en-GB"/>
            </w:rPr>
          </w:pPr>
          <w:hyperlink w:anchor="_Toc8728654" w:history="1">
            <w:r w:rsidR="003B3A01" w:rsidRPr="001E4802">
              <w:rPr>
                <w:rStyle w:val="Hyperlink"/>
                <w:noProof/>
              </w:rPr>
              <w:t>2.4.1 Limitations of Power/Interest Matrix</w:t>
            </w:r>
            <w:r w:rsidR="003B3A01">
              <w:rPr>
                <w:noProof/>
                <w:webHidden/>
              </w:rPr>
              <w:tab/>
            </w:r>
            <w:r w:rsidR="003B3A01">
              <w:rPr>
                <w:noProof/>
                <w:webHidden/>
              </w:rPr>
              <w:fldChar w:fldCharType="begin"/>
            </w:r>
            <w:r w:rsidR="003B3A01">
              <w:rPr>
                <w:noProof/>
                <w:webHidden/>
              </w:rPr>
              <w:instrText xml:space="preserve"> PAGEREF _Toc8728654 \h </w:instrText>
            </w:r>
            <w:r w:rsidR="003B3A01">
              <w:rPr>
                <w:noProof/>
                <w:webHidden/>
              </w:rPr>
            </w:r>
            <w:r w:rsidR="003B3A01">
              <w:rPr>
                <w:noProof/>
                <w:webHidden/>
              </w:rPr>
              <w:fldChar w:fldCharType="separate"/>
            </w:r>
            <w:r w:rsidR="00F676DB">
              <w:rPr>
                <w:noProof/>
                <w:webHidden/>
              </w:rPr>
              <w:t>26</w:t>
            </w:r>
            <w:r w:rsidR="003B3A01">
              <w:rPr>
                <w:noProof/>
                <w:webHidden/>
              </w:rPr>
              <w:fldChar w:fldCharType="end"/>
            </w:r>
          </w:hyperlink>
        </w:p>
        <w:p w14:paraId="59FF52DC" w14:textId="76647B7E" w:rsidR="003B3A01" w:rsidRDefault="003D66E3">
          <w:pPr>
            <w:pStyle w:val="TOC1"/>
            <w:tabs>
              <w:tab w:val="right" w:leader="dot" w:pos="9016"/>
            </w:tabs>
            <w:rPr>
              <w:rFonts w:eastAsiaTheme="minorEastAsia"/>
              <w:noProof/>
              <w:lang w:eastAsia="en-GB"/>
            </w:rPr>
          </w:pPr>
          <w:hyperlink w:anchor="_Toc8728655" w:history="1">
            <w:r w:rsidR="003B3A01" w:rsidRPr="001E4802">
              <w:rPr>
                <w:rStyle w:val="Hyperlink"/>
                <w:noProof/>
              </w:rPr>
              <w:t>3.0 Chapter 3 - Research Methodology</w:t>
            </w:r>
            <w:r w:rsidR="003B3A01">
              <w:rPr>
                <w:noProof/>
                <w:webHidden/>
              </w:rPr>
              <w:tab/>
            </w:r>
            <w:r w:rsidR="003B3A01">
              <w:rPr>
                <w:noProof/>
                <w:webHidden/>
              </w:rPr>
              <w:fldChar w:fldCharType="begin"/>
            </w:r>
            <w:r w:rsidR="003B3A01">
              <w:rPr>
                <w:noProof/>
                <w:webHidden/>
              </w:rPr>
              <w:instrText xml:space="preserve"> PAGEREF _Toc8728655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331AB41D" w14:textId="081F407F" w:rsidR="003B3A01" w:rsidRDefault="003D66E3">
          <w:pPr>
            <w:pStyle w:val="TOC2"/>
            <w:tabs>
              <w:tab w:val="left" w:pos="880"/>
              <w:tab w:val="right" w:leader="dot" w:pos="9016"/>
            </w:tabs>
            <w:rPr>
              <w:rFonts w:eastAsiaTheme="minorEastAsia"/>
              <w:noProof/>
              <w:lang w:eastAsia="en-GB"/>
            </w:rPr>
          </w:pPr>
          <w:hyperlink w:anchor="_Toc8728656" w:history="1">
            <w:r w:rsidR="003B3A01" w:rsidRPr="001E4802">
              <w:rPr>
                <w:rStyle w:val="Hyperlink"/>
                <w:noProof/>
              </w:rPr>
              <w:t>3.1</w:t>
            </w:r>
            <w:r w:rsidR="003B3A01">
              <w:rPr>
                <w:rFonts w:eastAsiaTheme="minorEastAsia"/>
                <w:noProof/>
                <w:lang w:eastAsia="en-GB"/>
              </w:rPr>
              <w:tab/>
            </w:r>
            <w:r w:rsidR="003B3A01" w:rsidRPr="001E4802">
              <w:rPr>
                <w:rStyle w:val="Hyperlink"/>
                <w:noProof/>
              </w:rPr>
              <w:t>Introduction</w:t>
            </w:r>
            <w:r w:rsidR="003B3A01">
              <w:rPr>
                <w:noProof/>
                <w:webHidden/>
              </w:rPr>
              <w:tab/>
            </w:r>
            <w:r w:rsidR="003B3A01">
              <w:rPr>
                <w:noProof/>
                <w:webHidden/>
              </w:rPr>
              <w:fldChar w:fldCharType="begin"/>
            </w:r>
            <w:r w:rsidR="003B3A01">
              <w:rPr>
                <w:noProof/>
                <w:webHidden/>
              </w:rPr>
              <w:instrText xml:space="preserve"> PAGEREF _Toc8728656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227C8F7C" w14:textId="0CE4A274" w:rsidR="003B3A01" w:rsidRDefault="003D66E3">
          <w:pPr>
            <w:pStyle w:val="TOC2"/>
            <w:tabs>
              <w:tab w:val="right" w:leader="dot" w:pos="9016"/>
            </w:tabs>
            <w:rPr>
              <w:rFonts w:eastAsiaTheme="minorEastAsia"/>
              <w:noProof/>
              <w:lang w:eastAsia="en-GB"/>
            </w:rPr>
          </w:pPr>
          <w:hyperlink w:anchor="_Toc8728657" w:history="1">
            <w:r w:rsidR="003B3A01" w:rsidRPr="001E4802">
              <w:rPr>
                <w:rStyle w:val="Hyperlink"/>
                <w:noProof/>
              </w:rPr>
              <w:t>3.2 Methodology</w:t>
            </w:r>
            <w:r w:rsidR="003B3A01">
              <w:rPr>
                <w:noProof/>
                <w:webHidden/>
              </w:rPr>
              <w:tab/>
            </w:r>
            <w:r w:rsidR="003B3A01">
              <w:rPr>
                <w:noProof/>
                <w:webHidden/>
              </w:rPr>
              <w:fldChar w:fldCharType="begin"/>
            </w:r>
            <w:r w:rsidR="003B3A01">
              <w:rPr>
                <w:noProof/>
                <w:webHidden/>
              </w:rPr>
              <w:instrText xml:space="preserve"> PAGEREF _Toc8728657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1F993E72" w14:textId="66C9E070" w:rsidR="003B3A01" w:rsidRDefault="003D66E3">
          <w:pPr>
            <w:pStyle w:val="TOC2"/>
            <w:tabs>
              <w:tab w:val="right" w:leader="dot" w:pos="9016"/>
            </w:tabs>
            <w:rPr>
              <w:rFonts w:eastAsiaTheme="minorEastAsia"/>
              <w:noProof/>
              <w:lang w:eastAsia="en-GB"/>
            </w:rPr>
          </w:pPr>
          <w:hyperlink w:anchor="_Toc8728658" w:history="1">
            <w:r w:rsidR="003B3A01" w:rsidRPr="001E4802">
              <w:rPr>
                <w:rStyle w:val="Hyperlink"/>
                <w:noProof/>
              </w:rPr>
              <w:t>Figure 3.2: Saunders Research Onion</w:t>
            </w:r>
            <w:r w:rsidR="003B3A01">
              <w:rPr>
                <w:noProof/>
                <w:webHidden/>
              </w:rPr>
              <w:tab/>
            </w:r>
            <w:r w:rsidR="003B3A01">
              <w:rPr>
                <w:noProof/>
                <w:webHidden/>
              </w:rPr>
              <w:fldChar w:fldCharType="begin"/>
            </w:r>
            <w:r w:rsidR="003B3A01">
              <w:rPr>
                <w:noProof/>
                <w:webHidden/>
              </w:rPr>
              <w:instrText xml:space="preserve"> PAGEREF _Toc8728658 \h </w:instrText>
            </w:r>
            <w:r w:rsidR="003B3A01">
              <w:rPr>
                <w:noProof/>
                <w:webHidden/>
              </w:rPr>
            </w:r>
            <w:r w:rsidR="003B3A01">
              <w:rPr>
                <w:noProof/>
                <w:webHidden/>
              </w:rPr>
              <w:fldChar w:fldCharType="separate"/>
            </w:r>
            <w:r w:rsidR="00F676DB">
              <w:rPr>
                <w:noProof/>
                <w:webHidden/>
              </w:rPr>
              <w:t>28</w:t>
            </w:r>
            <w:r w:rsidR="003B3A01">
              <w:rPr>
                <w:noProof/>
                <w:webHidden/>
              </w:rPr>
              <w:fldChar w:fldCharType="end"/>
            </w:r>
          </w:hyperlink>
        </w:p>
        <w:p w14:paraId="54FD704F" w14:textId="5B1C5B67" w:rsidR="003B3A01" w:rsidRDefault="003D66E3">
          <w:pPr>
            <w:pStyle w:val="TOC2"/>
            <w:tabs>
              <w:tab w:val="right" w:leader="dot" w:pos="9016"/>
            </w:tabs>
            <w:rPr>
              <w:rFonts w:eastAsiaTheme="minorEastAsia"/>
              <w:noProof/>
              <w:lang w:eastAsia="en-GB"/>
            </w:rPr>
          </w:pPr>
          <w:hyperlink w:anchor="_Toc8728659" w:history="1">
            <w:r w:rsidR="003B3A01" w:rsidRPr="001E4802">
              <w:rPr>
                <w:rStyle w:val="Hyperlink"/>
                <w:noProof/>
              </w:rPr>
              <w:t>3.3 Research Paradigm</w:t>
            </w:r>
            <w:r w:rsidR="003B3A01">
              <w:rPr>
                <w:noProof/>
                <w:webHidden/>
              </w:rPr>
              <w:tab/>
            </w:r>
            <w:r w:rsidR="003B3A01">
              <w:rPr>
                <w:noProof/>
                <w:webHidden/>
              </w:rPr>
              <w:fldChar w:fldCharType="begin"/>
            </w:r>
            <w:r w:rsidR="003B3A01">
              <w:rPr>
                <w:noProof/>
                <w:webHidden/>
              </w:rPr>
              <w:instrText xml:space="preserve"> PAGEREF _Toc8728659 \h </w:instrText>
            </w:r>
            <w:r w:rsidR="003B3A01">
              <w:rPr>
                <w:noProof/>
                <w:webHidden/>
              </w:rPr>
            </w:r>
            <w:r w:rsidR="003B3A01">
              <w:rPr>
                <w:noProof/>
                <w:webHidden/>
              </w:rPr>
              <w:fldChar w:fldCharType="separate"/>
            </w:r>
            <w:r w:rsidR="00F676DB">
              <w:rPr>
                <w:noProof/>
                <w:webHidden/>
              </w:rPr>
              <w:t>28</w:t>
            </w:r>
            <w:r w:rsidR="003B3A01">
              <w:rPr>
                <w:noProof/>
                <w:webHidden/>
              </w:rPr>
              <w:fldChar w:fldCharType="end"/>
            </w:r>
          </w:hyperlink>
        </w:p>
        <w:p w14:paraId="19CA58D3" w14:textId="27293B52" w:rsidR="003B3A01" w:rsidRDefault="003D66E3">
          <w:pPr>
            <w:pStyle w:val="TOC2"/>
            <w:tabs>
              <w:tab w:val="right" w:leader="dot" w:pos="9016"/>
            </w:tabs>
            <w:rPr>
              <w:rFonts w:eastAsiaTheme="minorEastAsia"/>
              <w:noProof/>
              <w:lang w:eastAsia="en-GB"/>
            </w:rPr>
          </w:pPr>
          <w:hyperlink w:anchor="_Toc8728660" w:history="1">
            <w:r w:rsidR="003B3A01" w:rsidRPr="001E4802">
              <w:rPr>
                <w:rStyle w:val="Hyperlink"/>
                <w:noProof/>
              </w:rPr>
              <w:t>3.4 Research Approaches</w:t>
            </w:r>
            <w:r w:rsidR="003B3A01">
              <w:rPr>
                <w:noProof/>
                <w:webHidden/>
              </w:rPr>
              <w:tab/>
            </w:r>
            <w:r w:rsidR="003B3A01">
              <w:rPr>
                <w:noProof/>
                <w:webHidden/>
              </w:rPr>
              <w:fldChar w:fldCharType="begin"/>
            </w:r>
            <w:r w:rsidR="003B3A01">
              <w:rPr>
                <w:noProof/>
                <w:webHidden/>
              </w:rPr>
              <w:instrText xml:space="preserve"> PAGEREF _Toc8728660 \h </w:instrText>
            </w:r>
            <w:r w:rsidR="003B3A01">
              <w:rPr>
                <w:noProof/>
                <w:webHidden/>
              </w:rPr>
            </w:r>
            <w:r w:rsidR="003B3A01">
              <w:rPr>
                <w:noProof/>
                <w:webHidden/>
              </w:rPr>
              <w:fldChar w:fldCharType="separate"/>
            </w:r>
            <w:r w:rsidR="00F676DB">
              <w:rPr>
                <w:noProof/>
                <w:webHidden/>
              </w:rPr>
              <w:t>29</w:t>
            </w:r>
            <w:r w:rsidR="003B3A01">
              <w:rPr>
                <w:noProof/>
                <w:webHidden/>
              </w:rPr>
              <w:fldChar w:fldCharType="end"/>
            </w:r>
          </w:hyperlink>
        </w:p>
        <w:p w14:paraId="02BE4D21" w14:textId="5DAF986D" w:rsidR="003B3A01" w:rsidRDefault="003D66E3">
          <w:pPr>
            <w:pStyle w:val="TOC2"/>
            <w:tabs>
              <w:tab w:val="right" w:leader="dot" w:pos="9016"/>
            </w:tabs>
            <w:rPr>
              <w:rFonts w:eastAsiaTheme="minorEastAsia"/>
              <w:noProof/>
              <w:lang w:eastAsia="en-GB"/>
            </w:rPr>
          </w:pPr>
          <w:hyperlink w:anchor="_Toc8728661" w:history="1">
            <w:r w:rsidR="003B3A01" w:rsidRPr="001E4802">
              <w:rPr>
                <w:rStyle w:val="Hyperlink"/>
                <w:noProof/>
              </w:rPr>
              <w:t>3.5 Methodological Choice</w:t>
            </w:r>
            <w:r w:rsidR="003B3A01">
              <w:rPr>
                <w:noProof/>
                <w:webHidden/>
              </w:rPr>
              <w:tab/>
            </w:r>
            <w:r w:rsidR="003B3A01">
              <w:rPr>
                <w:noProof/>
                <w:webHidden/>
              </w:rPr>
              <w:fldChar w:fldCharType="begin"/>
            </w:r>
            <w:r w:rsidR="003B3A01">
              <w:rPr>
                <w:noProof/>
                <w:webHidden/>
              </w:rPr>
              <w:instrText xml:space="preserve"> PAGEREF _Toc8728661 \h </w:instrText>
            </w:r>
            <w:r w:rsidR="003B3A01">
              <w:rPr>
                <w:noProof/>
                <w:webHidden/>
              </w:rPr>
            </w:r>
            <w:r w:rsidR="003B3A01">
              <w:rPr>
                <w:noProof/>
                <w:webHidden/>
              </w:rPr>
              <w:fldChar w:fldCharType="separate"/>
            </w:r>
            <w:r w:rsidR="00F676DB">
              <w:rPr>
                <w:noProof/>
                <w:webHidden/>
              </w:rPr>
              <w:t>29</w:t>
            </w:r>
            <w:r w:rsidR="003B3A01">
              <w:rPr>
                <w:noProof/>
                <w:webHidden/>
              </w:rPr>
              <w:fldChar w:fldCharType="end"/>
            </w:r>
          </w:hyperlink>
        </w:p>
        <w:p w14:paraId="59A1A07C" w14:textId="4FA81C70" w:rsidR="003B3A01" w:rsidRDefault="003D66E3">
          <w:pPr>
            <w:pStyle w:val="TOC2"/>
            <w:tabs>
              <w:tab w:val="right" w:leader="dot" w:pos="9016"/>
            </w:tabs>
            <w:rPr>
              <w:rFonts w:eastAsiaTheme="minorEastAsia"/>
              <w:noProof/>
              <w:lang w:eastAsia="en-GB"/>
            </w:rPr>
          </w:pPr>
          <w:hyperlink w:anchor="_Toc8728662" w:history="1">
            <w:r w:rsidR="003B3A01" w:rsidRPr="001E4802">
              <w:rPr>
                <w:rStyle w:val="Hyperlink"/>
                <w:noProof/>
              </w:rPr>
              <w:t>3.6 Research Strategy</w:t>
            </w:r>
            <w:r w:rsidR="003B3A01">
              <w:rPr>
                <w:noProof/>
                <w:webHidden/>
              </w:rPr>
              <w:tab/>
            </w:r>
            <w:r w:rsidR="003B3A01">
              <w:rPr>
                <w:noProof/>
                <w:webHidden/>
              </w:rPr>
              <w:fldChar w:fldCharType="begin"/>
            </w:r>
            <w:r w:rsidR="003B3A01">
              <w:rPr>
                <w:noProof/>
                <w:webHidden/>
              </w:rPr>
              <w:instrText xml:space="preserve"> PAGEREF _Toc8728662 \h </w:instrText>
            </w:r>
            <w:r w:rsidR="003B3A01">
              <w:rPr>
                <w:noProof/>
                <w:webHidden/>
              </w:rPr>
            </w:r>
            <w:r w:rsidR="003B3A01">
              <w:rPr>
                <w:noProof/>
                <w:webHidden/>
              </w:rPr>
              <w:fldChar w:fldCharType="separate"/>
            </w:r>
            <w:r w:rsidR="00F676DB">
              <w:rPr>
                <w:noProof/>
                <w:webHidden/>
              </w:rPr>
              <w:t>30</w:t>
            </w:r>
            <w:r w:rsidR="003B3A01">
              <w:rPr>
                <w:noProof/>
                <w:webHidden/>
              </w:rPr>
              <w:fldChar w:fldCharType="end"/>
            </w:r>
          </w:hyperlink>
        </w:p>
        <w:p w14:paraId="2896A96A" w14:textId="3BC36E04" w:rsidR="003B3A01" w:rsidRDefault="003D66E3">
          <w:pPr>
            <w:pStyle w:val="TOC2"/>
            <w:tabs>
              <w:tab w:val="right" w:leader="dot" w:pos="9016"/>
            </w:tabs>
            <w:rPr>
              <w:rFonts w:eastAsiaTheme="minorEastAsia"/>
              <w:noProof/>
              <w:lang w:eastAsia="en-GB"/>
            </w:rPr>
          </w:pPr>
          <w:hyperlink w:anchor="_Toc8728663" w:history="1">
            <w:r w:rsidR="003B3A01" w:rsidRPr="001E4802">
              <w:rPr>
                <w:rStyle w:val="Hyperlink"/>
                <w:noProof/>
              </w:rPr>
              <w:t>3.7 Time Horizon</w:t>
            </w:r>
            <w:r w:rsidR="003B3A01">
              <w:rPr>
                <w:noProof/>
                <w:webHidden/>
              </w:rPr>
              <w:tab/>
            </w:r>
            <w:r w:rsidR="003B3A01">
              <w:rPr>
                <w:noProof/>
                <w:webHidden/>
              </w:rPr>
              <w:fldChar w:fldCharType="begin"/>
            </w:r>
            <w:r w:rsidR="003B3A01">
              <w:rPr>
                <w:noProof/>
                <w:webHidden/>
              </w:rPr>
              <w:instrText xml:space="preserve"> PAGEREF _Toc8728663 \h </w:instrText>
            </w:r>
            <w:r w:rsidR="003B3A01">
              <w:rPr>
                <w:noProof/>
                <w:webHidden/>
              </w:rPr>
            </w:r>
            <w:r w:rsidR="003B3A01">
              <w:rPr>
                <w:noProof/>
                <w:webHidden/>
              </w:rPr>
              <w:fldChar w:fldCharType="separate"/>
            </w:r>
            <w:r w:rsidR="00F676DB">
              <w:rPr>
                <w:noProof/>
                <w:webHidden/>
              </w:rPr>
              <w:t>30</w:t>
            </w:r>
            <w:r w:rsidR="003B3A01">
              <w:rPr>
                <w:noProof/>
                <w:webHidden/>
              </w:rPr>
              <w:fldChar w:fldCharType="end"/>
            </w:r>
          </w:hyperlink>
        </w:p>
        <w:p w14:paraId="36EE155C" w14:textId="378A785E" w:rsidR="003B3A01" w:rsidRDefault="003D66E3">
          <w:pPr>
            <w:pStyle w:val="TOC2"/>
            <w:tabs>
              <w:tab w:val="right" w:leader="dot" w:pos="9016"/>
            </w:tabs>
            <w:rPr>
              <w:rFonts w:eastAsiaTheme="minorEastAsia"/>
              <w:noProof/>
              <w:lang w:eastAsia="en-GB"/>
            </w:rPr>
          </w:pPr>
          <w:hyperlink w:anchor="_Toc8728664" w:history="1">
            <w:r w:rsidR="003B3A01" w:rsidRPr="001E4802">
              <w:rPr>
                <w:rStyle w:val="Hyperlink"/>
                <w:noProof/>
              </w:rPr>
              <w:t>3.8 Research Data Collection</w:t>
            </w:r>
            <w:r w:rsidR="003B3A01">
              <w:rPr>
                <w:noProof/>
                <w:webHidden/>
              </w:rPr>
              <w:tab/>
            </w:r>
            <w:r w:rsidR="003B3A01">
              <w:rPr>
                <w:noProof/>
                <w:webHidden/>
              </w:rPr>
              <w:fldChar w:fldCharType="begin"/>
            </w:r>
            <w:r w:rsidR="003B3A01">
              <w:rPr>
                <w:noProof/>
                <w:webHidden/>
              </w:rPr>
              <w:instrText xml:space="preserve"> PAGEREF _Toc8728664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66B639B2" w14:textId="082B2984" w:rsidR="003B3A01" w:rsidRDefault="003D66E3">
          <w:pPr>
            <w:pStyle w:val="TOC2"/>
            <w:tabs>
              <w:tab w:val="right" w:leader="dot" w:pos="9016"/>
            </w:tabs>
            <w:rPr>
              <w:rFonts w:eastAsiaTheme="minorEastAsia"/>
              <w:noProof/>
              <w:lang w:eastAsia="en-GB"/>
            </w:rPr>
          </w:pPr>
          <w:hyperlink w:anchor="_Toc8728665" w:history="1">
            <w:r w:rsidR="003B3A01" w:rsidRPr="001E4802">
              <w:rPr>
                <w:rStyle w:val="Hyperlink"/>
                <w:noProof/>
              </w:rPr>
              <w:t>3.9 Research Data Analysis</w:t>
            </w:r>
            <w:r w:rsidR="003B3A01">
              <w:rPr>
                <w:noProof/>
                <w:webHidden/>
              </w:rPr>
              <w:tab/>
            </w:r>
            <w:r w:rsidR="003B3A01">
              <w:rPr>
                <w:noProof/>
                <w:webHidden/>
              </w:rPr>
              <w:fldChar w:fldCharType="begin"/>
            </w:r>
            <w:r w:rsidR="003B3A01">
              <w:rPr>
                <w:noProof/>
                <w:webHidden/>
              </w:rPr>
              <w:instrText xml:space="preserve"> PAGEREF _Toc8728665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77D0423E" w14:textId="2B643248" w:rsidR="003B3A01" w:rsidRDefault="003D66E3">
          <w:pPr>
            <w:pStyle w:val="TOC2"/>
            <w:tabs>
              <w:tab w:val="right" w:leader="dot" w:pos="9016"/>
            </w:tabs>
            <w:rPr>
              <w:rFonts w:eastAsiaTheme="minorEastAsia"/>
              <w:noProof/>
              <w:lang w:eastAsia="en-GB"/>
            </w:rPr>
          </w:pPr>
          <w:hyperlink w:anchor="_Toc8728666" w:history="1">
            <w:r w:rsidR="003B3A01" w:rsidRPr="001E4802">
              <w:rPr>
                <w:rStyle w:val="Hyperlink"/>
                <w:noProof/>
              </w:rPr>
              <w:t>3.10 Sampling</w:t>
            </w:r>
            <w:r w:rsidR="003B3A01">
              <w:rPr>
                <w:noProof/>
                <w:webHidden/>
              </w:rPr>
              <w:tab/>
            </w:r>
            <w:r w:rsidR="003B3A01">
              <w:rPr>
                <w:noProof/>
                <w:webHidden/>
              </w:rPr>
              <w:fldChar w:fldCharType="begin"/>
            </w:r>
            <w:r w:rsidR="003B3A01">
              <w:rPr>
                <w:noProof/>
                <w:webHidden/>
              </w:rPr>
              <w:instrText xml:space="preserve"> PAGEREF _Toc8728666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0B8A49E6" w14:textId="19242C9F" w:rsidR="003B3A01" w:rsidRDefault="003D66E3">
          <w:pPr>
            <w:pStyle w:val="TOC2"/>
            <w:tabs>
              <w:tab w:val="right" w:leader="dot" w:pos="9016"/>
            </w:tabs>
            <w:rPr>
              <w:rFonts w:eastAsiaTheme="minorEastAsia"/>
              <w:noProof/>
              <w:lang w:eastAsia="en-GB"/>
            </w:rPr>
          </w:pPr>
          <w:hyperlink w:anchor="_Toc8728667" w:history="1">
            <w:r w:rsidR="003B3A01" w:rsidRPr="001E4802">
              <w:rPr>
                <w:rStyle w:val="Hyperlink"/>
                <w:noProof/>
              </w:rPr>
              <w:t>3.11 Survey Design</w:t>
            </w:r>
            <w:r w:rsidR="003B3A01">
              <w:rPr>
                <w:noProof/>
                <w:webHidden/>
              </w:rPr>
              <w:tab/>
            </w:r>
            <w:r w:rsidR="003B3A01">
              <w:rPr>
                <w:noProof/>
                <w:webHidden/>
              </w:rPr>
              <w:fldChar w:fldCharType="begin"/>
            </w:r>
            <w:r w:rsidR="003B3A01">
              <w:rPr>
                <w:noProof/>
                <w:webHidden/>
              </w:rPr>
              <w:instrText xml:space="preserve"> PAGEREF _Toc8728667 \h </w:instrText>
            </w:r>
            <w:r w:rsidR="003B3A01">
              <w:rPr>
                <w:noProof/>
                <w:webHidden/>
              </w:rPr>
            </w:r>
            <w:r w:rsidR="003B3A01">
              <w:rPr>
                <w:noProof/>
                <w:webHidden/>
              </w:rPr>
              <w:fldChar w:fldCharType="separate"/>
            </w:r>
            <w:r w:rsidR="00F676DB">
              <w:rPr>
                <w:noProof/>
                <w:webHidden/>
              </w:rPr>
              <w:t>32</w:t>
            </w:r>
            <w:r w:rsidR="003B3A01">
              <w:rPr>
                <w:noProof/>
                <w:webHidden/>
              </w:rPr>
              <w:fldChar w:fldCharType="end"/>
            </w:r>
          </w:hyperlink>
        </w:p>
        <w:p w14:paraId="5341BC51" w14:textId="07748977" w:rsidR="003B3A01" w:rsidRDefault="003D66E3">
          <w:pPr>
            <w:pStyle w:val="TOC2"/>
            <w:tabs>
              <w:tab w:val="right" w:leader="dot" w:pos="9016"/>
            </w:tabs>
            <w:rPr>
              <w:rFonts w:eastAsiaTheme="minorEastAsia"/>
              <w:noProof/>
              <w:lang w:eastAsia="en-GB"/>
            </w:rPr>
          </w:pPr>
          <w:hyperlink w:anchor="_Toc8728668" w:history="1">
            <w:r w:rsidR="003B3A01" w:rsidRPr="001E4802">
              <w:rPr>
                <w:rStyle w:val="Hyperlink"/>
                <w:noProof/>
              </w:rPr>
              <w:t>3.12 Pilot Study</w:t>
            </w:r>
            <w:r w:rsidR="003B3A01">
              <w:rPr>
                <w:noProof/>
                <w:webHidden/>
              </w:rPr>
              <w:tab/>
            </w:r>
            <w:r w:rsidR="003B3A01">
              <w:rPr>
                <w:noProof/>
                <w:webHidden/>
              </w:rPr>
              <w:fldChar w:fldCharType="begin"/>
            </w:r>
            <w:r w:rsidR="003B3A01">
              <w:rPr>
                <w:noProof/>
                <w:webHidden/>
              </w:rPr>
              <w:instrText xml:space="preserve"> PAGEREF _Toc8728668 \h </w:instrText>
            </w:r>
            <w:r w:rsidR="003B3A01">
              <w:rPr>
                <w:noProof/>
                <w:webHidden/>
              </w:rPr>
            </w:r>
            <w:r w:rsidR="003B3A01">
              <w:rPr>
                <w:noProof/>
                <w:webHidden/>
              </w:rPr>
              <w:fldChar w:fldCharType="separate"/>
            </w:r>
            <w:r w:rsidR="00F676DB">
              <w:rPr>
                <w:noProof/>
                <w:webHidden/>
              </w:rPr>
              <w:t>32</w:t>
            </w:r>
            <w:r w:rsidR="003B3A01">
              <w:rPr>
                <w:noProof/>
                <w:webHidden/>
              </w:rPr>
              <w:fldChar w:fldCharType="end"/>
            </w:r>
          </w:hyperlink>
        </w:p>
        <w:p w14:paraId="1BE25F5F" w14:textId="0628D762" w:rsidR="003B3A01" w:rsidRDefault="003D66E3">
          <w:pPr>
            <w:pStyle w:val="TOC2"/>
            <w:tabs>
              <w:tab w:val="right" w:leader="dot" w:pos="9016"/>
            </w:tabs>
            <w:rPr>
              <w:rFonts w:eastAsiaTheme="minorEastAsia"/>
              <w:noProof/>
              <w:lang w:eastAsia="en-GB"/>
            </w:rPr>
          </w:pPr>
          <w:hyperlink w:anchor="_Toc8728669" w:history="1">
            <w:r w:rsidR="003B3A01" w:rsidRPr="001E4802">
              <w:rPr>
                <w:rStyle w:val="Hyperlink"/>
                <w:noProof/>
              </w:rPr>
              <w:t>3.13 Distribution of Surveys</w:t>
            </w:r>
            <w:r w:rsidR="003B3A01">
              <w:rPr>
                <w:noProof/>
                <w:webHidden/>
              </w:rPr>
              <w:tab/>
            </w:r>
            <w:r w:rsidR="003B3A01">
              <w:rPr>
                <w:noProof/>
                <w:webHidden/>
              </w:rPr>
              <w:fldChar w:fldCharType="begin"/>
            </w:r>
            <w:r w:rsidR="003B3A01">
              <w:rPr>
                <w:noProof/>
                <w:webHidden/>
              </w:rPr>
              <w:instrText xml:space="preserve"> PAGEREF _Toc8728669 \h </w:instrText>
            </w:r>
            <w:r w:rsidR="003B3A01">
              <w:rPr>
                <w:noProof/>
                <w:webHidden/>
              </w:rPr>
            </w:r>
            <w:r w:rsidR="003B3A01">
              <w:rPr>
                <w:noProof/>
                <w:webHidden/>
              </w:rPr>
              <w:fldChar w:fldCharType="separate"/>
            </w:r>
            <w:r w:rsidR="00F676DB">
              <w:rPr>
                <w:noProof/>
                <w:webHidden/>
              </w:rPr>
              <w:t>33</w:t>
            </w:r>
            <w:r w:rsidR="003B3A01">
              <w:rPr>
                <w:noProof/>
                <w:webHidden/>
              </w:rPr>
              <w:fldChar w:fldCharType="end"/>
            </w:r>
          </w:hyperlink>
        </w:p>
        <w:p w14:paraId="56718139" w14:textId="30EB717C" w:rsidR="003B3A01" w:rsidRDefault="003D66E3">
          <w:pPr>
            <w:pStyle w:val="TOC2"/>
            <w:tabs>
              <w:tab w:val="right" w:leader="dot" w:pos="9016"/>
            </w:tabs>
            <w:rPr>
              <w:rFonts w:eastAsiaTheme="minorEastAsia"/>
              <w:noProof/>
              <w:lang w:eastAsia="en-GB"/>
            </w:rPr>
          </w:pPr>
          <w:hyperlink w:anchor="_Toc8728670" w:history="1">
            <w:r w:rsidR="003B3A01" w:rsidRPr="001E4802">
              <w:rPr>
                <w:rStyle w:val="Hyperlink"/>
                <w:noProof/>
              </w:rPr>
              <w:t>3.14 Reliability and Validity</w:t>
            </w:r>
            <w:r w:rsidR="003B3A01">
              <w:rPr>
                <w:noProof/>
                <w:webHidden/>
              </w:rPr>
              <w:tab/>
            </w:r>
            <w:r w:rsidR="003B3A01">
              <w:rPr>
                <w:noProof/>
                <w:webHidden/>
              </w:rPr>
              <w:fldChar w:fldCharType="begin"/>
            </w:r>
            <w:r w:rsidR="003B3A01">
              <w:rPr>
                <w:noProof/>
                <w:webHidden/>
              </w:rPr>
              <w:instrText xml:space="preserve"> PAGEREF _Toc8728670 \h </w:instrText>
            </w:r>
            <w:r w:rsidR="003B3A01">
              <w:rPr>
                <w:noProof/>
                <w:webHidden/>
              </w:rPr>
            </w:r>
            <w:r w:rsidR="003B3A01">
              <w:rPr>
                <w:noProof/>
                <w:webHidden/>
              </w:rPr>
              <w:fldChar w:fldCharType="separate"/>
            </w:r>
            <w:r w:rsidR="00F676DB">
              <w:rPr>
                <w:noProof/>
                <w:webHidden/>
              </w:rPr>
              <w:t>33</w:t>
            </w:r>
            <w:r w:rsidR="003B3A01">
              <w:rPr>
                <w:noProof/>
                <w:webHidden/>
              </w:rPr>
              <w:fldChar w:fldCharType="end"/>
            </w:r>
          </w:hyperlink>
        </w:p>
        <w:p w14:paraId="5B774D02" w14:textId="4DBCFA96" w:rsidR="003B3A01" w:rsidRDefault="003D66E3">
          <w:pPr>
            <w:pStyle w:val="TOC2"/>
            <w:tabs>
              <w:tab w:val="right" w:leader="dot" w:pos="9016"/>
            </w:tabs>
            <w:rPr>
              <w:rFonts w:eastAsiaTheme="minorEastAsia"/>
              <w:noProof/>
              <w:lang w:eastAsia="en-GB"/>
            </w:rPr>
          </w:pPr>
          <w:hyperlink w:anchor="_Toc8728671" w:history="1">
            <w:r w:rsidR="003B3A01" w:rsidRPr="001E4802">
              <w:rPr>
                <w:rStyle w:val="Hyperlink"/>
                <w:noProof/>
              </w:rPr>
              <w:t>3.15 Limitations and Ethical Considerations</w:t>
            </w:r>
            <w:r w:rsidR="003B3A01">
              <w:rPr>
                <w:noProof/>
                <w:webHidden/>
              </w:rPr>
              <w:tab/>
            </w:r>
            <w:r w:rsidR="003B3A01">
              <w:rPr>
                <w:noProof/>
                <w:webHidden/>
              </w:rPr>
              <w:fldChar w:fldCharType="begin"/>
            </w:r>
            <w:r w:rsidR="003B3A01">
              <w:rPr>
                <w:noProof/>
                <w:webHidden/>
              </w:rPr>
              <w:instrText xml:space="preserve"> PAGEREF _Toc8728671 \h </w:instrText>
            </w:r>
            <w:r w:rsidR="003B3A01">
              <w:rPr>
                <w:noProof/>
                <w:webHidden/>
              </w:rPr>
            </w:r>
            <w:r w:rsidR="003B3A01">
              <w:rPr>
                <w:noProof/>
                <w:webHidden/>
              </w:rPr>
              <w:fldChar w:fldCharType="separate"/>
            </w:r>
            <w:r w:rsidR="00F676DB">
              <w:rPr>
                <w:noProof/>
                <w:webHidden/>
              </w:rPr>
              <w:t>34</w:t>
            </w:r>
            <w:r w:rsidR="003B3A01">
              <w:rPr>
                <w:noProof/>
                <w:webHidden/>
              </w:rPr>
              <w:fldChar w:fldCharType="end"/>
            </w:r>
          </w:hyperlink>
        </w:p>
        <w:p w14:paraId="0AD235BF" w14:textId="260AE8FC" w:rsidR="003B3A01" w:rsidRDefault="003D66E3">
          <w:pPr>
            <w:pStyle w:val="TOC1"/>
            <w:tabs>
              <w:tab w:val="right" w:leader="dot" w:pos="9016"/>
            </w:tabs>
            <w:rPr>
              <w:rFonts w:eastAsiaTheme="minorEastAsia"/>
              <w:noProof/>
              <w:lang w:eastAsia="en-GB"/>
            </w:rPr>
          </w:pPr>
          <w:hyperlink w:anchor="_Toc8728672" w:history="1">
            <w:r w:rsidR="003B3A01" w:rsidRPr="001E4802">
              <w:rPr>
                <w:rStyle w:val="Hyperlink"/>
                <w:noProof/>
              </w:rPr>
              <w:t>Chapter 4 – Data Analysis</w:t>
            </w:r>
            <w:r w:rsidR="003B3A01">
              <w:rPr>
                <w:noProof/>
                <w:webHidden/>
              </w:rPr>
              <w:tab/>
            </w:r>
            <w:r w:rsidR="003B3A01">
              <w:rPr>
                <w:noProof/>
                <w:webHidden/>
              </w:rPr>
              <w:fldChar w:fldCharType="begin"/>
            </w:r>
            <w:r w:rsidR="003B3A01">
              <w:rPr>
                <w:noProof/>
                <w:webHidden/>
              </w:rPr>
              <w:instrText xml:space="preserve"> PAGEREF _Toc8728672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3D64A911" w14:textId="573DF56A" w:rsidR="003B3A01" w:rsidRDefault="003D66E3">
          <w:pPr>
            <w:pStyle w:val="TOC2"/>
            <w:tabs>
              <w:tab w:val="right" w:leader="dot" w:pos="9016"/>
            </w:tabs>
            <w:rPr>
              <w:rFonts w:eastAsiaTheme="minorEastAsia"/>
              <w:noProof/>
              <w:lang w:eastAsia="en-GB"/>
            </w:rPr>
          </w:pPr>
          <w:hyperlink w:anchor="_Toc8728673" w:history="1">
            <w:r w:rsidR="003B3A01" w:rsidRPr="001E4802">
              <w:rPr>
                <w:rStyle w:val="Hyperlink"/>
                <w:noProof/>
              </w:rPr>
              <w:t>4.1 Introduction</w:t>
            </w:r>
            <w:r w:rsidR="003B3A01">
              <w:rPr>
                <w:noProof/>
                <w:webHidden/>
              </w:rPr>
              <w:tab/>
            </w:r>
            <w:r w:rsidR="003B3A01">
              <w:rPr>
                <w:noProof/>
                <w:webHidden/>
              </w:rPr>
              <w:fldChar w:fldCharType="begin"/>
            </w:r>
            <w:r w:rsidR="003B3A01">
              <w:rPr>
                <w:noProof/>
                <w:webHidden/>
              </w:rPr>
              <w:instrText xml:space="preserve"> PAGEREF _Toc8728673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59B6D25B" w14:textId="32439DC7" w:rsidR="003B3A01" w:rsidRDefault="003D66E3">
          <w:pPr>
            <w:pStyle w:val="TOC2"/>
            <w:tabs>
              <w:tab w:val="right" w:leader="dot" w:pos="9016"/>
            </w:tabs>
            <w:rPr>
              <w:rFonts w:eastAsiaTheme="minorEastAsia"/>
              <w:noProof/>
              <w:lang w:eastAsia="en-GB"/>
            </w:rPr>
          </w:pPr>
          <w:hyperlink w:anchor="_Toc8728674" w:history="1">
            <w:r w:rsidR="003B3A01" w:rsidRPr="001E4802">
              <w:rPr>
                <w:rStyle w:val="Hyperlink"/>
                <w:noProof/>
              </w:rPr>
              <w:t>4.2 Data Analysis Process</w:t>
            </w:r>
            <w:r w:rsidR="003B3A01">
              <w:rPr>
                <w:noProof/>
                <w:webHidden/>
              </w:rPr>
              <w:tab/>
            </w:r>
            <w:r w:rsidR="003B3A01">
              <w:rPr>
                <w:noProof/>
                <w:webHidden/>
              </w:rPr>
              <w:fldChar w:fldCharType="begin"/>
            </w:r>
            <w:r w:rsidR="003B3A01">
              <w:rPr>
                <w:noProof/>
                <w:webHidden/>
              </w:rPr>
              <w:instrText xml:space="preserve"> PAGEREF _Toc8728674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55B0DD73" w14:textId="1749258E" w:rsidR="003B3A01" w:rsidRDefault="003D66E3">
          <w:pPr>
            <w:pStyle w:val="TOC2"/>
            <w:tabs>
              <w:tab w:val="right" w:leader="dot" w:pos="9016"/>
            </w:tabs>
            <w:rPr>
              <w:rFonts w:eastAsiaTheme="minorEastAsia"/>
              <w:noProof/>
              <w:lang w:eastAsia="en-GB"/>
            </w:rPr>
          </w:pPr>
          <w:hyperlink w:anchor="_Toc8728675" w:history="1">
            <w:r w:rsidR="003B3A01" w:rsidRPr="001E4802">
              <w:rPr>
                <w:rStyle w:val="Hyperlink"/>
                <w:noProof/>
              </w:rPr>
              <w:t>4.3 Findings Background</w:t>
            </w:r>
            <w:r w:rsidR="003B3A01">
              <w:rPr>
                <w:noProof/>
                <w:webHidden/>
              </w:rPr>
              <w:tab/>
            </w:r>
            <w:r w:rsidR="003B3A01">
              <w:rPr>
                <w:noProof/>
                <w:webHidden/>
              </w:rPr>
              <w:fldChar w:fldCharType="begin"/>
            </w:r>
            <w:r w:rsidR="003B3A01">
              <w:rPr>
                <w:noProof/>
                <w:webHidden/>
              </w:rPr>
              <w:instrText xml:space="preserve"> PAGEREF _Toc8728675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7D2C704C" w14:textId="58F44379" w:rsidR="003B3A01" w:rsidRDefault="003D66E3">
          <w:pPr>
            <w:pStyle w:val="TOC2"/>
            <w:tabs>
              <w:tab w:val="right" w:leader="dot" w:pos="9016"/>
            </w:tabs>
            <w:rPr>
              <w:rFonts w:eastAsiaTheme="minorEastAsia"/>
              <w:noProof/>
              <w:lang w:eastAsia="en-GB"/>
            </w:rPr>
          </w:pPr>
          <w:hyperlink w:anchor="_Toc8728676" w:history="1">
            <w:r w:rsidR="003B3A01" w:rsidRPr="001E4802">
              <w:rPr>
                <w:rStyle w:val="Hyperlink"/>
                <w:noProof/>
              </w:rPr>
              <w:t>4.4 Data Analysis</w:t>
            </w:r>
            <w:r w:rsidR="003B3A01">
              <w:rPr>
                <w:noProof/>
                <w:webHidden/>
              </w:rPr>
              <w:tab/>
            </w:r>
            <w:r w:rsidR="003B3A01">
              <w:rPr>
                <w:noProof/>
                <w:webHidden/>
              </w:rPr>
              <w:fldChar w:fldCharType="begin"/>
            </w:r>
            <w:r w:rsidR="003B3A01">
              <w:rPr>
                <w:noProof/>
                <w:webHidden/>
              </w:rPr>
              <w:instrText xml:space="preserve"> PAGEREF _Toc8728676 \h </w:instrText>
            </w:r>
            <w:r w:rsidR="003B3A01">
              <w:rPr>
                <w:noProof/>
                <w:webHidden/>
              </w:rPr>
            </w:r>
            <w:r w:rsidR="003B3A01">
              <w:rPr>
                <w:noProof/>
                <w:webHidden/>
              </w:rPr>
              <w:fldChar w:fldCharType="separate"/>
            </w:r>
            <w:r w:rsidR="00F676DB">
              <w:rPr>
                <w:noProof/>
                <w:webHidden/>
              </w:rPr>
              <w:t>36</w:t>
            </w:r>
            <w:r w:rsidR="003B3A01">
              <w:rPr>
                <w:noProof/>
                <w:webHidden/>
              </w:rPr>
              <w:fldChar w:fldCharType="end"/>
            </w:r>
          </w:hyperlink>
        </w:p>
        <w:p w14:paraId="2CDD068D" w14:textId="557FEB08" w:rsidR="003B3A01" w:rsidRDefault="003D66E3">
          <w:pPr>
            <w:pStyle w:val="TOC2"/>
            <w:tabs>
              <w:tab w:val="right" w:leader="dot" w:pos="9016"/>
            </w:tabs>
            <w:rPr>
              <w:rFonts w:eastAsiaTheme="minorEastAsia"/>
              <w:noProof/>
              <w:lang w:eastAsia="en-GB"/>
            </w:rPr>
          </w:pPr>
          <w:hyperlink w:anchor="_Toc8728677" w:history="1">
            <w:r w:rsidR="003B3A01" w:rsidRPr="001E4802">
              <w:rPr>
                <w:rStyle w:val="Hyperlink"/>
                <w:noProof/>
              </w:rPr>
              <w:t>Figure 4.4: Graph of Results for Question 1</w:t>
            </w:r>
            <w:r w:rsidR="003B3A01">
              <w:rPr>
                <w:noProof/>
                <w:webHidden/>
              </w:rPr>
              <w:tab/>
            </w:r>
            <w:r w:rsidR="003B3A01">
              <w:rPr>
                <w:noProof/>
                <w:webHidden/>
              </w:rPr>
              <w:fldChar w:fldCharType="begin"/>
            </w:r>
            <w:r w:rsidR="003B3A01">
              <w:rPr>
                <w:noProof/>
                <w:webHidden/>
              </w:rPr>
              <w:instrText xml:space="preserve"> PAGEREF _Toc8728677 \h </w:instrText>
            </w:r>
            <w:r w:rsidR="003B3A01">
              <w:rPr>
                <w:noProof/>
                <w:webHidden/>
              </w:rPr>
            </w:r>
            <w:r w:rsidR="003B3A01">
              <w:rPr>
                <w:noProof/>
                <w:webHidden/>
              </w:rPr>
              <w:fldChar w:fldCharType="separate"/>
            </w:r>
            <w:r w:rsidR="00F676DB">
              <w:rPr>
                <w:noProof/>
                <w:webHidden/>
              </w:rPr>
              <w:t>36</w:t>
            </w:r>
            <w:r w:rsidR="003B3A01">
              <w:rPr>
                <w:noProof/>
                <w:webHidden/>
              </w:rPr>
              <w:fldChar w:fldCharType="end"/>
            </w:r>
          </w:hyperlink>
        </w:p>
        <w:p w14:paraId="36511B47" w14:textId="2DDFCBB8" w:rsidR="003B3A01" w:rsidRDefault="003D66E3">
          <w:pPr>
            <w:pStyle w:val="TOC2"/>
            <w:tabs>
              <w:tab w:val="right" w:leader="dot" w:pos="9016"/>
            </w:tabs>
            <w:rPr>
              <w:rFonts w:eastAsiaTheme="minorEastAsia"/>
              <w:noProof/>
              <w:lang w:eastAsia="en-GB"/>
            </w:rPr>
          </w:pPr>
          <w:hyperlink w:anchor="_Toc8728678" w:history="1">
            <w:r w:rsidR="003B3A01" w:rsidRPr="001E4802">
              <w:rPr>
                <w:rStyle w:val="Hyperlink"/>
                <w:noProof/>
              </w:rPr>
              <w:t>Figure 4.5: Graph of Results for Question 2</w:t>
            </w:r>
            <w:r w:rsidR="003B3A01">
              <w:rPr>
                <w:noProof/>
                <w:webHidden/>
              </w:rPr>
              <w:tab/>
            </w:r>
            <w:r w:rsidR="003B3A01">
              <w:rPr>
                <w:noProof/>
                <w:webHidden/>
              </w:rPr>
              <w:fldChar w:fldCharType="begin"/>
            </w:r>
            <w:r w:rsidR="003B3A01">
              <w:rPr>
                <w:noProof/>
                <w:webHidden/>
              </w:rPr>
              <w:instrText xml:space="preserve"> PAGEREF _Toc8728678 \h </w:instrText>
            </w:r>
            <w:r w:rsidR="003B3A01">
              <w:rPr>
                <w:noProof/>
                <w:webHidden/>
              </w:rPr>
            </w:r>
            <w:r w:rsidR="003B3A01">
              <w:rPr>
                <w:noProof/>
                <w:webHidden/>
              </w:rPr>
              <w:fldChar w:fldCharType="separate"/>
            </w:r>
            <w:r w:rsidR="00F676DB">
              <w:rPr>
                <w:noProof/>
                <w:webHidden/>
              </w:rPr>
              <w:t>37</w:t>
            </w:r>
            <w:r w:rsidR="003B3A01">
              <w:rPr>
                <w:noProof/>
                <w:webHidden/>
              </w:rPr>
              <w:fldChar w:fldCharType="end"/>
            </w:r>
          </w:hyperlink>
        </w:p>
        <w:p w14:paraId="60903447" w14:textId="212FBF7F" w:rsidR="003B3A01" w:rsidRDefault="003D66E3">
          <w:pPr>
            <w:pStyle w:val="TOC2"/>
            <w:tabs>
              <w:tab w:val="right" w:leader="dot" w:pos="9016"/>
            </w:tabs>
            <w:rPr>
              <w:rFonts w:eastAsiaTheme="minorEastAsia"/>
              <w:noProof/>
              <w:lang w:eastAsia="en-GB"/>
            </w:rPr>
          </w:pPr>
          <w:hyperlink w:anchor="_Toc8728679" w:history="1">
            <w:r w:rsidR="003B3A01" w:rsidRPr="001E4802">
              <w:rPr>
                <w:rStyle w:val="Hyperlink"/>
                <w:noProof/>
              </w:rPr>
              <w:t>Figure 4.6: Graph of Results for Question 4</w:t>
            </w:r>
            <w:r w:rsidR="003B3A01">
              <w:rPr>
                <w:noProof/>
                <w:webHidden/>
              </w:rPr>
              <w:tab/>
            </w:r>
            <w:r w:rsidR="003B3A01">
              <w:rPr>
                <w:noProof/>
                <w:webHidden/>
              </w:rPr>
              <w:fldChar w:fldCharType="begin"/>
            </w:r>
            <w:r w:rsidR="003B3A01">
              <w:rPr>
                <w:noProof/>
                <w:webHidden/>
              </w:rPr>
              <w:instrText xml:space="preserve"> PAGEREF _Toc8728679 \h </w:instrText>
            </w:r>
            <w:r w:rsidR="003B3A01">
              <w:rPr>
                <w:noProof/>
                <w:webHidden/>
              </w:rPr>
            </w:r>
            <w:r w:rsidR="003B3A01">
              <w:rPr>
                <w:noProof/>
                <w:webHidden/>
              </w:rPr>
              <w:fldChar w:fldCharType="separate"/>
            </w:r>
            <w:r w:rsidR="00F676DB">
              <w:rPr>
                <w:noProof/>
                <w:webHidden/>
              </w:rPr>
              <w:t>37</w:t>
            </w:r>
            <w:r w:rsidR="003B3A01">
              <w:rPr>
                <w:noProof/>
                <w:webHidden/>
              </w:rPr>
              <w:fldChar w:fldCharType="end"/>
            </w:r>
          </w:hyperlink>
        </w:p>
        <w:p w14:paraId="17327E8F" w14:textId="1BF8AA32" w:rsidR="003B3A01" w:rsidRDefault="003D66E3">
          <w:pPr>
            <w:pStyle w:val="TOC2"/>
            <w:tabs>
              <w:tab w:val="right" w:leader="dot" w:pos="9016"/>
            </w:tabs>
            <w:rPr>
              <w:rFonts w:eastAsiaTheme="minorEastAsia"/>
              <w:noProof/>
              <w:lang w:eastAsia="en-GB"/>
            </w:rPr>
          </w:pPr>
          <w:hyperlink w:anchor="_Toc8728680" w:history="1">
            <w:r w:rsidR="003B3A01" w:rsidRPr="001E4802">
              <w:rPr>
                <w:rStyle w:val="Hyperlink"/>
                <w:noProof/>
              </w:rPr>
              <w:t>Figure 4.7: Graph of Results for Question 9</w:t>
            </w:r>
            <w:r w:rsidR="003B3A01">
              <w:rPr>
                <w:noProof/>
                <w:webHidden/>
              </w:rPr>
              <w:tab/>
            </w:r>
            <w:r w:rsidR="003B3A01">
              <w:rPr>
                <w:noProof/>
                <w:webHidden/>
              </w:rPr>
              <w:fldChar w:fldCharType="begin"/>
            </w:r>
            <w:r w:rsidR="003B3A01">
              <w:rPr>
                <w:noProof/>
                <w:webHidden/>
              </w:rPr>
              <w:instrText xml:space="preserve"> PAGEREF _Toc8728680 \h </w:instrText>
            </w:r>
            <w:r w:rsidR="003B3A01">
              <w:rPr>
                <w:noProof/>
                <w:webHidden/>
              </w:rPr>
            </w:r>
            <w:r w:rsidR="003B3A01">
              <w:rPr>
                <w:noProof/>
                <w:webHidden/>
              </w:rPr>
              <w:fldChar w:fldCharType="separate"/>
            </w:r>
            <w:r w:rsidR="00F676DB">
              <w:rPr>
                <w:noProof/>
                <w:webHidden/>
              </w:rPr>
              <w:t>38</w:t>
            </w:r>
            <w:r w:rsidR="003B3A01">
              <w:rPr>
                <w:noProof/>
                <w:webHidden/>
              </w:rPr>
              <w:fldChar w:fldCharType="end"/>
            </w:r>
          </w:hyperlink>
        </w:p>
        <w:p w14:paraId="072DE39B" w14:textId="0FDCA6D4" w:rsidR="003B3A01" w:rsidRDefault="003D66E3">
          <w:pPr>
            <w:pStyle w:val="TOC2"/>
            <w:tabs>
              <w:tab w:val="right" w:leader="dot" w:pos="9016"/>
            </w:tabs>
            <w:rPr>
              <w:rFonts w:eastAsiaTheme="minorEastAsia"/>
              <w:noProof/>
              <w:lang w:eastAsia="en-GB"/>
            </w:rPr>
          </w:pPr>
          <w:hyperlink w:anchor="_Toc8728681" w:history="1">
            <w:r w:rsidR="003B3A01" w:rsidRPr="001E4802">
              <w:rPr>
                <w:rStyle w:val="Hyperlink"/>
                <w:noProof/>
              </w:rPr>
              <w:t>Figure 4.8: Graph of Results for Question 13</w:t>
            </w:r>
            <w:r w:rsidR="003B3A01">
              <w:rPr>
                <w:noProof/>
                <w:webHidden/>
              </w:rPr>
              <w:tab/>
            </w:r>
            <w:r w:rsidR="003B3A01">
              <w:rPr>
                <w:noProof/>
                <w:webHidden/>
              </w:rPr>
              <w:fldChar w:fldCharType="begin"/>
            </w:r>
            <w:r w:rsidR="003B3A01">
              <w:rPr>
                <w:noProof/>
                <w:webHidden/>
              </w:rPr>
              <w:instrText xml:space="preserve"> PAGEREF _Toc8728681 \h </w:instrText>
            </w:r>
            <w:r w:rsidR="003B3A01">
              <w:rPr>
                <w:noProof/>
                <w:webHidden/>
              </w:rPr>
            </w:r>
            <w:r w:rsidR="003B3A01">
              <w:rPr>
                <w:noProof/>
                <w:webHidden/>
              </w:rPr>
              <w:fldChar w:fldCharType="separate"/>
            </w:r>
            <w:r w:rsidR="00F676DB">
              <w:rPr>
                <w:noProof/>
                <w:webHidden/>
              </w:rPr>
              <w:t>39</w:t>
            </w:r>
            <w:r w:rsidR="003B3A01">
              <w:rPr>
                <w:noProof/>
                <w:webHidden/>
              </w:rPr>
              <w:fldChar w:fldCharType="end"/>
            </w:r>
          </w:hyperlink>
        </w:p>
        <w:p w14:paraId="068178DE" w14:textId="1465B9B5" w:rsidR="003B3A01" w:rsidRDefault="003D66E3">
          <w:pPr>
            <w:pStyle w:val="TOC2"/>
            <w:tabs>
              <w:tab w:val="right" w:leader="dot" w:pos="9016"/>
            </w:tabs>
            <w:rPr>
              <w:rFonts w:eastAsiaTheme="minorEastAsia"/>
              <w:noProof/>
              <w:lang w:eastAsia="en-GB"/>
            </w:rPr>
          </w:pPr>
          <w:hyperlink w:anchor="_Toc8728682" w:history="1">
            <w:r w:rsidR="003B3A01" w:rsidRPr="001E4802">
              <w:rPr>
                <w:rStyle w:val="Hyperlink"/>
                <w:noProof/>
              </w:rPr>
              <w:t>Figure 4.9 Graph of Results for Question 15</w:t>
            </w:r>
            <w:r w:rsidR="003B3A01">
              <w:rPr>
                <w:noProof/>
                <w:webHidden/>
              </w:rPr>
              <w:tab/>
            </w:r>
            <w:r w:rsidR="003B3A01">
              <w:rPr>
                <w:noProof/>
                <w:webHidden/>
              </w:rPr>
              <w:fldChar w:fldCharType="begin"/>
            </w:r>
            <w:r w:rsidR="003B3A01">
              <w:rPr>
                <w:noProof/>
                <w:webHidden/>
              </w:rPr>
              <w:instrText xml:space="preserve"> PAGEREF _Toc8728682 \h </w:instrText>
            </w:r>
            <w:r w:rsidR="003B3A01">
              <w:rPr>
                <w:noProof/>
                <w:webHidden/>
              </w:rPr>
            </w:r>
            <w:r w:rsidR="003B3A01">
              <w:rPr>
                <w:noProof/>
                <w:webHidden/>
              </w:rPr>
              <w:fldChar w:fldCharType="separate"/>
            </w:r>
            <w:r w:rsidR="00F676DB">
              <w:rPr>
                <w:noProof/>
                <w:webHidden/>
              </w:rPr>
              <w:t>40</w:t>
            </w:r>
            <w:r w:rsidR="003B3A01">
              <w:rPr>
                <w:noProof/>
                <w:webHidden/>
              </w:rPr>
              <w:fldChar w:fldCharType="end"/>
            </w:r>
          </w:hyperlink>
        </w:p>
        <w:p w14:paraId="3006A209" w14:textId="51BD6A9C" w:rsidR="003B3A01" w:rsidRDefault="003D66E3">
          <w:pPr>
            <w:pStyle w:val="TOC2"/>
            <w:tabs>
              <w:tab w:val="right" w:leader="dot" w:pos="9016"/>
            </w:tabs>
            <w:rPr>
              <w:rFonts w:eastAsiaTheme="minorEastAsia"/>
              <w:noProof/>
              <w:lang w:eastAsia="en-GB"/>
            </w:rPr>
          </w:pPr>
          <w:hyperlink w:anchor="_Toc8728683" w:history="1">
            <w:r w:rsidR="003B3A01" w:rsidRPr="001E4802">
              <w:rPr>
                <w:rStyle w:val="Hyperlink"/>
                <w:noProof/>
              </w:rPr>
              <w:t>Figure 4.10 Graph of Results for Question 17</w:t>
            </w:r>
            <w:r w:rsidR="003B3A01">
              <w:rPr>
                <w:noProof/>
                <w:webHidden/>
              </w:rPr>
              <w:tab/>
            </w:r>
            <w:r w:rsidR="003B3A01">
              <w:rPr>
                <w:noProof/>
                <w:webHidden/>
              </w:rPr>
              <w:fldChar w:fldCharType="begin"/>
            </w:r>
            <w:r w:rsidR="003B3A01">
              <w:rPr>
                <w:noProof/>
                <w:webHidden/>
              </w:rPr>
              <w:instrText xml:space="preserve"> PAGEREF _Toc8728683 \h </w:instrText>
            </w:r>
            <w:r w:rsidR="003B3A01">
              <w:rPr>
                <w:noProof/>
                <w:webHidden/>
              </w:rPr>
            </w:r>
            <w:r w:rsidR="003B3A01">
              <w:rPr>
                <w:noProof/>
                <w:webHidden/>
              </w:rPr>
              <w:fldChar w:fldCharType="separate"/>
            </w:r>
            <w:r w:rsidR="00F676DB">
              <w:rPr>
                <w:noProof/>
                <w:webHidden/>
              </w:rPr>
              <w:t>41</w:t>
            </w:r>
            <w:r w:rsidR="003B3A01">
              <w:rPr>
                <w:noProof/>
                <w:webHidden/>
              </w:rPr>
              <w:fldChar w:fldCharType="end"/>
            </w:r>
          </w:hyperlink>
        </w:p>
        <w:p w14:paraId="0982EE64" w14:textId="090A9BB6" w:rsidR="003B3A01" w:rsidRDefault="003D66E3">
          <w:pPr>
            <w:pStyle w:val="TOC2"/>
            <w:tabs>
              <w:tab w:val="right" w:leader="dot" w:pos="9016"/>
            </w:tabs>
            <w:rPr>
              <w:rFonts w:eastAsiaTheme="minorEastAsia"/>
              <w:noProof/>
              <w:lang w:eastAsia="en-GB"/>
            </w:rPr>
          </w:pPr>
          <w:hyperlink w:anchor="_Toc8728684" w:history="1">
            <w:r w:rsidR="003B3A01" w:rsidRPr="001E4802">
              <w:rPr>
                <w:rStyle w:val="Hyperlink"/>
                <w:noProof/>
              </w:rPr>
              <w:t>Figure 4.11 Graph of Results for Question 21</w:t>
            </w:r>
            <w:r w:rsidR="003B3A01">
              <w:rPr>
                <w:noProof/>
                <w:webHidden/>
              </w:rPr>
              <w:tab/>
            </w:r>
            <w:r w:rsidR="003B3A01">
              <w:rPr>
                <w:noProof/>
                <w:webHidden/>
              </w:rPr>
              <w:fldChar w:fldCharType="begin"/>
            </w:r>
            <w:r w:rsidR="003B3A01">
              <w:rPr>
                <w:noProof/>
                <w:webHidden/>
              </w:rPr>
              <w:instrText xml:space="preserve"> PAGEREF _Toc8728684 \h </w:instrText>
            </w:r>
            <w:r w:rsidR="003B3A01">
              <w:rPr>
                <w:noProof/>
                <w:webHidden/>
              </w:rPr>
            </w:r>
            <w:r w:rsidR="003B3A01">
              <w:rPr>
                <w:noProof/>
                <w:webHidden/>
              </w:rPr>
              <w:fldChar w:fldCharType="separate"/>
            </w:r>
            <w:r w:rsidR="00F676DB">
              <w:rPr>
                <w:noProof/>
                <w:webHidden/>
              </w:rPr>
              <w:t>42</w:t>
            </w:r>
            <w:r w:rsidR="003B3A01">
              <w:rPr>
                <w:noProof/>
                <w:webHidden/>
              </w:rPr>
              <w:fldChar w:fldCharType="end"/>
            </w:r>
          </w:hyperlink>
        </w:p>
        <w:p w14:paraId="7F0031DD" w14:textId="55CDE040" w:rsidR="003B3A01" w:rsidRDefault="003D66E3">
          <w:pPr>
            <w:pStyle w:val="TOC1"/>
            <w:tabs>
              <w:tab w:val="right" w:leader="dot" w:pos="9016"/>
            </w:tabs>
            <w:rPr>
              <w:rFonts w:eastAsiaTheme="minorEastAsia"/>
              <w:noProof/>
              <w:lang w:eastAsia="en-GB"/>
            </w:rPr>
          </w:pPr>
          <w:hyperlink w:anchor="_Toc8728685" w:history="1">
            <w:r w:rsidR="003B3A01" w:rsidRPr="001E4802">
              <w:rPr>
                <w:rStyle w:val="Hyperlink"/>
                <w:noProof/>
              </w:rPr>
              <w:t>5.0 Chapter 5 – Conclusion and Recommendations</w:t>
            </w:r>
            <w:r w:rsidR="003B3A01">
              <w:rPr>
                <w:noProof/>
                <w:webHidden/>
              </w:rPr>
              <w:tab/>
            </w:r>
            <w:r w:rsidR="003B3A01">
              <w:rPr>
                <w:noProof/>
                <w:webHidden/>
              </w:rPr>
              <w:fldChar w:fldCharType="begin"/>
            </w:r>
            <w:r w:rsidR="003B3A01">
              <w:rPr>
                <w:noProof/>
                <w:webHidden/>
              </w:rPr>
              <w:instrText xml:space="preserve"> PAGEREF _Toc8728685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4585ECB0" w14:textId="1F51EACF" w:rsidR="003B3A01" w:rsidRDefault="003D66E3">
          <w:pPr>
            <w:pStyle w:val="TOC2"/>
            <w:tabs>
              <w:tab w:val="right" w:leader="dot" w:pos="9016"/>
            </w:tabs>
            <w:rPr>
              <w:rFonts w:eastAsiaTheme="minorEastAsia"/>
              <w:noProof/>
              <w:lang w:eastAsia="en-GB"/>
            </w:rPr>
          </w:pPr>
          <w:hyperlink w:anchor="_Toc8728686" w:history="1">
            <w:r w:rsidR="003B3A01" w:rsidRPr="001E4802">
              <w:rPr>
                <w:rStyle w:val="Hyperlink"/>
                <w:noProof/>
              </w:rPr>
              <w:t>5.1 Aims and Objectives</w:t>
            </w:r>
            <w:r w:rsidR="003B3A01">
              <w:rPr>
                <w:noProof/>
                <w:webHidden/>
              </w:rPr>
              <w:tab/>
            </w:r>
            <w:r w:rsidR="003B3A01">
              <w:rPr>
                <w:noProof/>
                <w:webHidden/>
              </w:rPr>
              <w:fldChar w:fldCharType="begin"/>
            </w:r>
            <w:r w:rsidR="003B3A01">
              <w:rPr>
                <w:noProof/>
                <w:webHidden/>
              </w:rPr>
              <w:instrText xml:space="preserve"> PAGEREF _Toc8728686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3DD5EA17" w14:textId="4B299A09" w:rsidR="003B3A01" w:rsidRDefault="003D66E3">
          <w:pPr>
            <w:pStyle w:val="TOC3"/>
            <w:tabs>
              <w:tab w:val="right" w:leader="dot" w:pos="9016"/>
            </w:tabs>
            <w:rPr>
              <w:rFonts w:eastAsiaTheme="minorEastAsia"/>
              <w:noProof/>
              <w:lang w:eastAsia="en-GB"/>
            </w:rPr>
          </w:pPr>
          <w:hyperlink w:anchor="_Toc8728687" w:history="1">
            <w:r w:rsidR="003B3A01" w:rsidRPr="001E4802">
              <w:rPr>
                <w:rStyle w:val="Hyperlink"/>
                <w:noProof/>
              </w:rPr>
              <w:t>5.1.1 Aim</w:t>
            </w:r>
            <w:r w:rsidR="003B3A01">
              <w:rPr>
                <w:noProof/>
                <w:webHidden/>
              </w:rPr>
              <w:tab/>
            </w:r>
            <w:r w:rsidR="003B3A01">
              <w:rPr>
                <w:noProof/>
                <w:webHidden/>
              </w:rPr>
              <w:fldChar w:fldCharType="begin"/>
            </w:r>
            <w:r w:rsidR="003B3A01">
              <w:rPr>
                <w:noProof/>
                <w:webHidden/>
              </w:rPr>
              <w:instrText xml:space="preserve"> PAGEREF _Toc8728687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52823924" w14:textId="68F80A71" w:rsidR="003B3A01" w:rsidRDefault="003D66E3">
          <w:pPr>
            <w:pStyle w:val="TOC3"/>
            <w:tabs>
              <w:tab w:val="right" w:leader="dot" w:pos="9016"/>
            </w:tabs>
            <w:rPr>
              <w:rFonts w:eastAsiaTheme="minorEastAsia"/>
              <w:noProof/>
              <w:lang w:eastAsia="en-GB"/>
            </w:rPr>
          </w:pPr>
          <w:hyperlink w:anchor="_Toc8728688" w:history="1">
            <w:r w:rsidR="003B3A01" w:rsidRPr="001E4802">
              <w:rPr>
                <w:rStyle w:val="Hyperlink"/>
                <w:noProof/>
              </w:rPr>
              <w:t>5.1.2 Objectives</w:t>
            </w:r>
            <w:r w:rsidR="003B3A01">
              <w:rPr>
                <w:noProof/>
                <w:webHidden/>
              </w:rPr>
              <w:tab/>
            </w:r>
            <w:r w:rsidR="003B3A01">
              <w:rPr>
                <w:noProof/>
                <w:webHidden/>
              </w:rPr>
              <w:fldChar w:fldCharType="begin"/>
            </w:r>
            <w:r w:rsidR="003B3A01">
              <w:rPr>
                <w:noProof/>
                <w:webHidden/>
              </w:rPr>
              <w:instrText xml:space="preserve"> PAGEREF _Toc8728688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68D6EA2D" w14:textId="425971D5" w:rsidR="003B3A01" w:rsidRDefault="003D66E3">
          <w:pPr>
            <w:pStyle w:val="TOC2"/>
            <w:tabs>
              <w:tab w:val="right" w:leader="dot" w:pos="9016"/>
            </w:tabs>
            <w:rPr>
              <w:rFonts w:eastAsiaTheme="minorEastAsia"/>
              <w:noProof/>
              <w:lang w:eastAsia="en-GB"/>
            </w:rPr>
          </w:pPr>
          <w:hyperlink w:anchor="_Toc8728689" w:history="1">
            <w:r w:rsidR="003B3A01" w:rsidRPr="001E4802">
              <w:rPr>
                <w:rStyle w:val="Hyperlink"/>
                <w:noProof/>
              </w:rPr>
              <w:t>5.2 Main Findings</w:t>
            </w:r>
            <w:r w:rsidR="003B3A01">
              <w:rPr>
                <w:noProof/>
                <w:webHidden/>
              </w:rPr>
              <w:tab/>
            </w:r>
            <w:r w:rsidR="003B3A01">
              <w:rPr>
                <w:noProof/>
                <w:webHidden/>
              </w:rPr>
              <w:fldChar w:fldCharType="begin"/>
            </w:r>
            <w:r w:rsidR="003B3A01">
              <w:rPr>
                <w:noProof/>
                <w:webHidden/>
              </w:rPr>
              <w:instrText xml:space="preserve"> PAGEREF _Toc8728689 \h </w:instrText>
            </w:r>
            <w:r w:rsidR="003B3A01">
              <w:rPr>
                <w:noProof/>
                <w:webHidden/>
              </w:rPr>
            </w:r>
            <w:r w:rsidR="003B3A01">
              <w:rPr>
                <w:noProof/>
                <w:webHidden/>
              </w:rPr>
              <w:fldChar w:fldCharType="separate"/>
            </w:r>
            <w:r w:rsidR="00F676DB">
              <w:rPr>
                <w:noProof/>
                <w:webHidden/>
              </w:rPr>
              <w:t>45</w:t>
            </w:r>
            <w:r w:rsidR="003B3A01">
              <w:rPr>
                <w:noProof/>
                <w:webHidden/>
              </w:rPr>
              <w:fldChar w:fldCharType="end"/>
            </w:r>
          </w:hyperlink>
        </w:p>
        <w:p w14:paraId="17E2A0DC" w14:textId="6CE4218D" w:rsidR="003B3A01" w:rsidRDefault="003D66E3">
          <w:pPr>
            <w:pStyle w:val="TOC2"/>
            <w:tabs>
              <w:tab w:val="right" w:leader="dot" w:pos="9016"/>
            </w:tabs>
            <w:rPr>
              <w:rFonts w:eastAsiaTheme="minorEastAsia"/>
              <w:noProof/>
              <w:lang w:eastAsia="en-GB"/>
            </w:rPr>
          </w:pPr>
          <w:hyperlink w:anchor="_Toc8728690" w:history="1">
            <w:r w:rsidR="003B3A01" w:rsidRPr="001E4802">
              <w:rPr>
                <w:rStyle w:val="Hyperlink"/>
                <w:noProof/>
              </w:rPr>
              <w:t>5.3 Implications of Findings</w:t>
            </w:r>
            <w:r w:rsidR="003B3A01">
              <w:rPr>
                <w:noProof/>
                <w:webHidden/>
              </w:rPr>
              <w:tab/>
            </w:r>
            <w:r w:rsidR="003B3A01">
              <w:rPr>
                <w:noProof/>
                <w:webHidden/>
              </w:rPr>
              <w:fldChar w:fldCharType="begin"/>
            </w:r>
            <w:r w:rsidR="003B3A01">
              <w:rPr>
                <w:noProof/>
                <w:webHidden/>
              </w:rPr>
              <w:instrText xml:space="preserve"> PAGEREF _Toc8728690 \h </w:instrText>
            </w:r>
            <w:r w:rsidR="003B3A01">
              <w:rPr>
                <w:noProof/>
                <w:webHidden/>
              </w:rPr>
            </w:r>
            <w:r w:rsidR="003B3A01">
              <w:rPr>
                <w:noProof/>
                <w:webHidden/>
              </w:rPr>
              <w:fldChar w:fldCharType="separate"/>
            </w:r>
            <w:r w:rsidR="00F676DB">
              <w:rPr>
                <w:noProof/>
                <w:webHidden/>
              </w:rPr>
              <w:t>47</w:t>
            </w:r>
            <w:r w:rsidR="003B3A01">
              <w:rPr>
                <w:noProof/>
                <w:webHidden/>
              </w:rPr>
              <w:fldChar w:fldCharType="end"/>
            </w:r>
          </w:hyperlink>
        </w:p>
        <w:p w14:paraId="6C41C999" w14:textId="14E6649D" w:rsidR="003B3A01" w:rsidRDefault="003D66E3">
          <w:pPr>
            <w:pStyle w:val="TOC2"/>
            <w:tabs>
              <w:tab w:val="right" w:leader="dot" w:pos="9016"/>
            </w:tabs>
            <w:rPr>
              <w:rFonts w:eastAsiaTheme="minorEastAsia"/>
              <w:noProof/>
              <w:lang w:eastAsia="en-GB"/>
            </w:rPr>
          </w:pPr>
          <w:hyperlink w:anchor="_Toc8728691" w:history="1">
            <w:r w:rsidR="003B3A01" w:rsidRPr="001E4802">
              <w:rPr>
                <w:rStyle w:val="Hyperlink"/>
                <w:noProof/>
              </w:rPr>
              <w:t>5.4 Recommendations</w:t>
            </w:r>
            <w:r w:rsidR="003B3A01">
              <w:rPr>
                <w:noProof/>
                <w:webHidden/>
              </w:rPr>
              <w:tab/>
            </w:r>
            <w:r w:rsidR="003B3A01">
              <w:rPr>
                <w:noProof/>
                <w:webHidden/>
              </w:rPr>
              <w:fldChar w:fldCharType="begin"/>
            </w:r>
            <w:r w:rsidR="003B3A01">
              <w:rPr>
                <w:noProof/>
                <w:webHidden/>
              </w:rPr>
              <w:instrText xml:space="preserve"> PAGEREF _Toc8728691 \h </w:instrText>
            </w:r>
            <w:r w:rsidR="003B3A01">
              <w:rPr>
                <w:noProof/>
                <w:webHidden/>
              </w:rPr>
            </w:r>
            <w:r w:rsidR="003B3A01">
              <w:rPr>
                <w:noProof/>
                <w:webHidden/>
              </w:rPr>
              <w:fldChar w:fldCharType="separate"/>
            </w:r>
            <w:r w:rsidR="00F676DB">
              <w:rPr>
                <w:noProof/>
                <w:webHidden/>
              </w:rPr>
              <w:t>47</w:t>
            </w:r>
            <w:r w:rsidR="003B3A01">
              <w:rPr>
                <w:noProof/>
                <w:webHidden/>
              </w:rPr>
              <w:fldChar w:fldCharType="end"/>
            </w:r>
          </w:hyperlink>
        </w:p>
        <w:p w14:paraId="32DFDCD5" w14:textId="0D7B8CD3" w:rsidR="003B3A01" w:rsidRDefault="003D66E3">
          <w:pPr>
            <w:pStyle w:val="TOC2"/>
            <w:tabs>
              <w:tab w:val="right" w:leader="dot" w:pos="9016"/>
            </w:tabs>
            <w:rPr>
              <w:rFonts w:eastAsiaTheme="minorEastAsia"/>
              <w:noProof/>
              <w:lang w:eastAsia="en-GB"/>
            </w:rPr>
          </w:pPr>
          <w:hyperlink w:anchor="_Toc8728692" w:history="1">
            <w:r w:rsidR="003B3A01" w:rsidRPr="001E4802">
              <w:rPr>
                <w:rStyle w:val="Hyperlink"/>
                <w:noProof/>
              </w:rPr>
              <w:t>5.5 Research Limitations</w:t>
            </w:r>
            <w:r w:rsidR="003B3A01">
              <w:rPr>
                <w:noProof/>
                <w:webHidden/>
              </w:rPr>
              <w:tab/>
            </w:r>
            <w:r w:rsidR="003B3A01">
              <w:rPr>
                <w:noProof/>
                <w:webHidden/>
              </w:rPr>
              <w:fldChar w:fldCharType="begin"/>
            </w:r>
            <w:r w:rsidR="003B3A01">
              <w:rPr>
                <w:noProof/>
                <w:webHidden/>
              </w:rPr>
              <w:instrText xml:space="preserve"> PAGEREF _Toc8728692 \h </w:instrText>
            </w:r>
            <w:r w:rsidR="003B3A01">
              <w:rPr>
                <w:noProof/>
                <w:webHidden/>
              </w:rPr>
            </w:r>
            <w:r w:rsidR="003B3A01">
              <w:rPr>
                <w:noProof/>
                <w:webHidden/>
              </w:rPr>
              <w:fldChar w:fldCharType="separate"/>
            </w:r>
            <w:r w:rsidR="00F676DB">
              <w:rPr>
                <w:noProof/>
                <w:webHidden/>
              </w:rPr>
              <w:t>48</w:t>
            </w:r>
            <w:r w:rsidR="003B3A01">
              <w:rPr>
                <w:noProof/>
                <w:webHidden/>
              </w:rPr>
              <w:fldChar w:fldCharType="end"/>
            </w:r>
          </w:hyperlink>
        </w:p>
        <w:p w14:paraId="5127A0BC" w14:textId="515F2B18" w:rsidR="003B3A01" w:rsidRDefault="003D66E3">
          <w:pPr>
            <w:pStyle w:val="TOC2"/>
            <w:tabs>
              <w:tab w:val="right" w:leader="dot" w:pos="9016"/>
            </w:tabs>
            <w:rPr>
              <w:rFonts w:eastAsiaTheme="minorEastAsia"/>
              <w:noProof/>
              <w:lang w:eastAsia="en-GB"/>
            </w:rPr>
          </w:pPr>
          <w:hyperlink w:anchor="_Toc8728693" w:history="1">
            <w:r w:rsidR="003B3A01" w:rsidRPr="001E4802">
              <w:rPr>
                <w:rStyle w:val="Hyperlink"/>
                <w:noProof/>
              </w:rPr>
              <w:t>5.6 Validity and Bias</w:t>
            </w:r>
            <w:r w:rsidR="003B3A01">
              <w:rPr>
                <w:noProof/>
                <w:webHidden/>
              </w:rPr>
              <w:tab/>
            </w:r>
            <w:r w:rsidR="003B3A01">
              <w:rPr>
                <w:noProof/>
                <w:webHidden/>
              </w:rPr>
              <w:fldChar w:fldCharType="begin"/>
            </w:r>
            <w:r w:rsidR="003B3A01">
              <w:rPr>
                <w:noProof/>
                <w:webHidden/>
              </w:rPr>
              <w:instrText xml:space="preserve"> PAGEREF _Toc8728693 \h </w:instrText>
            </w:r>
            <w:r w:rsidR="003B3A01">
              <w:rPr>
                <w:noProof/>
                <w:webHidden/>
              </w:rPr>
            </w:r>
            <w:r w:rsidR="003B3A01">
              <w:rPr>
                <w:noProof/>
                <w:webHidden/>
              </w:rPr>
              <w:fldChar w:fldCharType="separate"/>
            </w:r>
            <w:r w:rsidR="00F676DB">
              <w:rPr>
                <w:noProof/>
                <w:webHidden/>
              </w:rPr>
              <w:t>48</w:t>
            </w:r>
            <w:r w:rsidR="003B3A01">
              <w:rPr>
                <w:noProof/>
                <w:webHidden/>
              </w:rPr>
              <w:fldChar w:fldCharType="end"/>
            </w:r>
          </w:hyperlink>
        </w:p>
        <w:p w14:paraId="784E1F77" w14:textId="4F27C2AD" w:rsidR="003B3A01" w:rsidRDefault="003D66E3">
          <w:pPr>
            <w:pStyle w:val="TOC2"/>
            <w:tabs>
              <w:tab w:val="right" w:leader="dot" w:pos="9016"/>
            </w:tabs>
            <w:rPr>
              <w:rFonts w:eastAsiaTheme="minorEastAsia"/>
              <w:noProof/>
              <w:lang w:eastAsia="en-GB"/>
            </w:rPr>
          </w:pPr>
          <w:hyperlink w:anchor="_Toc8728694" w:history="1">
            <w:r w:rsidR="003B3A01" w:rsidRPr="001E4802">
              <w:rPr>
                <w:rStyle w:val="Hyperlink"/>
                <w:noProof/>
              </w:rPr>
              <w:t>5.7 Summary</w:t>
            </w:r>
            <w:r w:rsidR="003B3A01">
              <w:rPr>
                <w:noProof/>
                <w:webHidden/>
              </w:rPr>
              <w:tab/>
            </w:r>
            <w:r w:rsidR="003B3A01">
              <w:rPr>
                <w:noProof/>
                <w:webHidden/>
              </w:rPr>
              <w:fldChar w:fldCharType="begin"/>
            </w:r>
            <w:r w:rsidR="003B3A01">
              <w:rPr>
                <w:noProof/>
                <w:webHidden/>
              </w:rPr>
              <w:instrText xml:space="preserve"> PAGEREF _Toc8728694 \h </w:instrText>
            </w:r>
            <w:r w:rsidR="003B3A01">
              <w:rPr>
                <w:noProof/>
                <w:webHidden/>
              </w:rPr>
            </w:r>
            <w:r w:rsidR="003B3A01">
              <w:rPr>
                <w:noProof/>
                <w:webHidden/>
              </w:rPr>
              <w:fldChar w:fldCharType="separate"/>
            </w:r>
            <w:r w:rsidR="00F676DB">
              <w:rPr>
                <w:noProof/>
                <w:webHidden/>
              </w:rPr>
              <w:t>49</w:t>
            </w:r>
            <w:r w:rsidR="003B3A01">
              <w:rPr>
                <w:noProof/>
                <w:webHidden/>
              </w:rPr>
              <w:fldChar w:fldCharType="end"/>
            </w:r>
          </w:hyperlink>
        </w:p>
        <w:p w14:paraId="681A09E5" w14:textId="46C7D99B" w:rsidR="003B3A01" w:rsidRDefault="003D66E3">
          <w:pPr>
            <w:pStyle w:val="TOC1"/>
            <w:tabs>
              <w:tab w:val="right" w:leader="dot" w:pos="9016"/>
            </w:tabs>
            <w:rPr>
              <w:rFonts w:eastAsiaTheme="minorEastAsia"/>
              <w:noProof/>
              <w:lang w:eastAsia="en-GB"/>
            </w:rPr>
          </w:pPr>
          <w:hyperlink w:anchor="_Toc8728695" w:history="1">
            <w:r w:rsidR="003B3A01" w:rsidRPr="001E4802">
              <w:rPr>
                <w:rStyle w:val="Hyperlink"/>
                <w:noProof/>
              </w:rPr>
              <w:t>6.0 Bibliography</w:t>
            </w:r>
            <w:r w:rsidR="003B3A01">
              <w:rPr>
                <w:noProof/>
                <w:webHidden/>
              </w:rPr>
              <w:tab/>
            </w:r>
            <w:r w:rsidR="003B3A01">
              <w:rPr>
                <w:noProof/>
                <w:webHidden/>
              </w:rPr>
              <w:fldChar w:fldCharType="begin"/>
            </w:r>
            <w:r w:rsidR="003B3A01">
              <w:rPr>
                <w:noProof/>
                <w:webHidden/>
              </w:rPr>
              <w:instrText xml:space="preserve"> PAGEREF _Toc8728695 \h </w:instrText>
            </w:r>
            <w:r w:rsidR="003B3A01">
              <w:rPr>
                <w:noProof/>
                <w:webHidden/>
              </w:rPr>
            </w:r>
            <w:r w:rsidR="003B3A01">
              <w:rPr>
                <w:noProof/>
                <w:webHidden/>
              </w:rPr>
              <w:fldChar w:fldCharType="separate"/>
            </w:r>
            <w:r w:rsidR="00F676DB">
              <w:rPr>
                <w:noProof/>
                <w:webHidden/>
              </w:rPr>
              <w:t>50</w:t>
            </w:r>
            <w:r w:rsidR="003B3A01">
              <w:rPr>
                <w:noProof/>
                <w:webHidden/>
              </w:rPr>
              <w:fldChar w:fldCharType="end"/>
            </w:r>
          </w:hyperlink>
        </w:p>
        <w:p w14:paraId="49FA8529" w14:textId="00CF7B5C" w:rsidR="003B3A01" w:rsidRDefault="003D66E3">
          <w:pPr>
            <w:pStyle w:val="TOC1"/>
            <w:tabs>
              <w:tab w:val="right" w:leader="dot" w:pos="9016"/>
            </w:tabs>
            <w:rPr>
              <w:rFonts w:eastAsiaTheme="minorEastAsia"/>
              <w:noProof/>
              <w:lang w:eastAsia="en-GB"/>
            </w:rPr>
          </w:pPr>
          <w:hyperlink w:anchor="_Toc8728696" w:history="1">
            <w:r w:rsidR="003B3A01" w:rsidRPr="001E4802">
              <w:rPr>
                <w:rStyle w:val="Hyperlink"/>
                <w:noProof/>
              </w:rPr>
              <w:t>7.0 Appendices</w:t>
            </w:r>
            <w:r w:rsidR="003B3A01">
              <w:rPr>
                <w:noProof/>
                <w:webHidden/>
              </w:rPr>
              <w:tab/>
            </w:r>
            <w:r w:rsidR="003B3A01">
              <w:rPr>
                <w:noProof/>
                <w:webHidden/>
              </w:rPr>
              <w:fldChar w:fldCharType="begin"/>
            </w:r>
            <w:r w:rsidR="003B3A01">
              <w:rPr>
                <w:noProof/>
                <w:webHidden/>
              </w:rPr>
              <w:instrText xml:space="preserve"> PAGEREF _Toc8728696 \h </w:instrText>
            </w:r>
            <w:r w:rsidR="003B3A01">
              <w:rPr>
                <w:noProof/>
                <w:webHidden/>
              </w:rPr>
            </w:r>
            <w:r w:rsidR="003B3A01">
              <w:rPr>
                <w:noProof/>
                <w:webHidden/>
              </w:rPr>
              <w:fldChar w:fldCharType="separate"/>
            </w:r>
            <w:r w:rsidR="00F676DB">
              <w:rPr>
                <w:noProof/>
                <w:webHidden/>
              </w:rPr>
              <w:t>60</w:t>
            </w:r>
            <w:r w:rsidR="003B3A01">
              <w:rPr>
                <w:noProof/>
                <w:webHidden/>
              </w:rPr>
              <w:fldChar w:fldCharType="end"/>
            </w:r>
          </w:hyperlink>
        </w:p>
        <w:p w14:paraId="2AD3501C" w14:textId="21E59010" w:rsidR="003B3A01" w:rsidRDefault="003D66E3">
          <w:pPr>
            <w:pStyle w:val="TOC2"/>
            <w:tabs>
              <w:tab w:val="right" w:leader="dot" w:pos="9016"/>
            </w:tabs>
            <w:rPr>
              <w:rFonts w:eastAsiaTheme="minorEastAsia"/>
              <w:noProof/>
              <w:lang w:eastAsia="en-GB"/>
            </w:rPr>
          </w:pPr>
          <w:hyperlink w:anchor="_Toc8728697" w:history="1">
            <w:r w:rsidR="003B3A01" w:rsidRPr="001E4802">
              <w:rPr>
                <w:rStyle w:val="Hyperlink"/>
                <w:noProof/>
              </w:rPr>
              <w:t>7.1 Interview Design</w:t>
            </w:r>
            <w:r w:rsidR="003B3A01">
              <w:rPr>
                <w:noProof/>
                <w:webHidden/>
              </w:rPr>
              <w:tab/>
            </w:r>
            <w:r w:rsidR="003B3A01">
              <w:rPr>
                <w:noProof/>
                <w:webHidden/>
              </w:rPr>
              <w:fldChar w:fldCharType="begin"/>
            </w:r>
            <w:r w:rsidR="003B3A01">
              <w:rPr>
                <w:noProof/>
                <w:webHidden/>
              </w:rPr>
              <w:instrText xml:space="preserve"> PAGEREF _Toc8728697 \h </w:instrText>
            </w:r>
            <w:r w:rsidR="003B3A01">
              <w:rPr>
                <w:noProof/>
                <w:webHidden/>
              </w:rPr>
            </w:r>
            <w:r w:rsidR="003B3A01">
              <w:rPr>
                <w:noProof/>
                <w:webHidden/>
              </w:rPr>
              <w:fldChar w:fldCharType="separate"/>
            </w:r>
            <w:r w:rsidR="00F676DB">
              <w:rPr>
                <w:noProof/>
                <w:webHidden/>
              </w:rPr>
              <w:t>60</w:t>
            </w:r>
            <w:r w:rsidR="003B3A01">
              <w:rPr>
                <w:noProof/>
                <w:webHidden/>
              </w:rPr>
              <w:fldChar w:fldCharType="end"/>
            </w:r>
          </w:hyperlink>
        </w:p>
        <w:p w14:paraId="4A5DC8FB" w14:textId="77777777" w:rsidR="003B3A01" w:rsidRDefault="00B83347" w:rsidP="003B3A01">
          <w:r>
            <w:rPr>
              <w:b/>
              <w:bCs/>
              <w:noProof/>
            </w:rPr>
            <w:fldChar w:fldCharType="end"/>
          </w:r>
        </w:p>
        <w:p w14:paraId="6694A6E5" w14:textId="1D3FDEFF" w:rsidR="003B3A01" w:rsidRPr="003B3A01" w:rsidRDefault="003D66E3" w:rsidP="003B3A01">
          <w:pPr>
            <w:rPr>
              <w:rStyle w:val="Hyperlink"/>
              <w:color w:val="auto"/>
              <w:u w:val="none"/>
            </w:rPr>
          </w:pPr>
        </w:p>
      </w:sdtContent>
    </w:sdt>
    <w:p w14:paraId="24463AFD" w14:textId="2EE809B0" w:rsidR="003B3A01" w:rsidRDefault="003B3A01" w:rsidP="003B3A01">
      <w:pPr>
        <w:pStyle w:val="Heading1"/>
        <w:rPr>
          <w:rStyle w:val="Hyperlink"/>
          <w:noProof/>
        </w:rPr>
      </w:pPr>
      <w:r>
        <w:rPr>
          <w:rStyle w:val="Hyperlink"/>
          <w:noProof/>
        </w:rPr>
        <w:lastRenderedPageBreak/>
        <w:t>List of Figures</w:t>
      </w:r>
    </w:p>
    <w:p w14:paraId="16C85FFC" w14:textId="77777777" w:rsidR="003B3A01" w:rsidRPr="003B3A01" w:rsidRDefault="003B3A01" w:rsidP="003B3A01"/>
    <w:p w14:paraId="2281D417" w14:textId="77777777" w:rsidR="003B3A01" w:rsidRDefault="003D66E3" w:rsidP="003B3A01">
      <w:pPr>
        <w:pStyle w:val="TOC2"/>
        <w:tabs>
          <w:tab w:val="right" w:leader="dot" w:pos="9016"/>
        </w:tabs>
        <w:rPr>
          <w:noProof/>
        </w:rPr>
      </w:pPr>
      <w:hyperlink w:anchor="_Toc8728114" w:history="1">
        <w:r w:rsidR="003B3A01" w:rsidRPr="004E766C">
          <w:rPr>
            <w:rStyle w:val="Hyperlink"/>
            <w:noProof/>
          </w:rPr>
          <w:t>Figure 2.2.1.1: Pyramid of CSR.</w:t>
        </w:r>
        <w:r w:rsidR="003B3A01">
          <w:rPr>
            <w:noProof/>
            <w:webHidden/>
          </w:rPr>
          <w:tab/>
        </w:r>
        <w:r w:rsidR="003B3A01">
          <w:rPr>
            <w:noProof/>
            <w:webHidden/>
          </w:rPr>
          <w:fldChar w:fldCharType="begin"/>
        </w:r>
        <w:r w:rsidR="003B3A01">
          <w:rPr>
            <w:noProof/>
            <w:webHidden/>
          </w:rPr>
          <w:instrText xml:space="preserve"> PAGEREF _Toc8728114 \h </w:instrText>
        </w:r>
        <w:r w:rsidR="003B3A01">
          <w:rPr>
            <w:noProof/>
            <w:webHidden/>
          </w:rPr>
        </w:r>
        <w:r w:rsidR="003B3A01">
          <w:rPr>
            <w:noProof/>
            <w:webHidden/>
          </w:rPr>
          <w:fldChar w:fldCharType="separate"/>
        </w:r>
        <w:r w:rsidR="003B3A01">
          <w:rPr>
            <w:noProof/>
            <w:webHidden/>
          </w:rPr>
          <w:t>14</w:t>
        </w:r>
        <w:r w:rsidR="003B3A01">
          <w:rPr>
            <w:noProof/>
            <w:webHidden/>
          </w:rPr>
          <w:fldChar w:fldCharType="end"/>
        </w:r>
      </w:hyperlink>
    </w:p>
    <w:p w14:paraId="3A3A32DB" w14:textId="00FE8BAD" w:rsidR="00B83347" w:rsidRDefault="003B3A01" w:rsidP="003B3A01">
      <w:pPr>
        <w:pStyle w:val="TOC2"/>
        <w:tabs>
          <w:tab w:val="right" w:leader="dot" w:pos="9016"/>
        </w:tabs>
        <w:ind w:left="0"/>
        <w:rPr>
          <w:rStyle w:val="Hyperlink"/>
          <w:noProof/>
          <w:webHidden/>
          <w:color w:val="auto"/>
        </w:rPr>
      </w:pPr>
      <w:r>
        <w:t xml:space="preserve">     </w:t>
      </w:r>
      <w:r w:rsidR="00B83347" w:rsidRPr="00B83347">
        <w:rPr>
          <w:rStyle w:val="Hyperlink"/>
          <w:noProof/>
        </w:rPr>
        <w:t>Figure 2.3: Stakeholder Diagram</w:t>
      </w:r>
      <w:r w:rsidR="00B83347" w:rsidRPr="00B83347">
        <w:rPr>
          <w:rStyle w:val="Hyperlink"/>
          <w:noProof/>
          <w:webHidden/>
        </w:rPr>
        <w:tab/>
      </w:r>
      <w:r w:rsidR="00B83347" w:rsidRPr="00B83347">
        <w:rPr>
          <w:rStyle w:val="Hyperlink"/>
          <w:noProof/>
          <w:webHidden/>
          <w:color w:val="auto"/>
        </w:rPr>
        <w:t>20</w:t>
      </w:r>
    </w:p>
    <w:p w14:paraId="6B755385" w14:textId="75B1D60D" w:rsidR="003B3A01" w:rsidRDefault="003D66E3" w:rsidP="003B3A01">
      <w:pPr>
        <w:pStyle w:val="TOC2"/>
        <w:tabs>
          <w:tab w:val="right" w:leader="dot" w:pos="9016"/>
        </w:tabs>
        <w:rPr>
          <w:rStyle w:val="Hyperlink"/>
          <w:noProof/>
        </w:rPr>
      </w:pPr>
      <w:hyperlink w:anchor="_Toc8728122" w:history="1">
        <w:r w:rsidR="003B3A01" w:rsidRPr="004E766C">
          <w:rPr>
            <w:rStyle w:val="Hyperlink"/>
            <w:noProof/>
          </w:rPr>
          <w:t>Figure 2.4 Power/Interest Matrix</w:t>
        </w:r>
        <w:r w:rsidR="003B3A01">
          <w:rPr>
            <w:noProof/>
            <w:webHidden/>
          </w:rPr>
          <w:tab/>
        </w:r>
        <w:r w:rsidR="003B3A01">
          <w:rPr>
            <w:noProof/>
            <w:webHidden/>
          </w:rPr>
          <w:fldChar w:fldCharType="begin"/>
        </w:r>
        <w:r w:rsidR="003B3A01">
          <w:rPr>
            <w:noProof/>
            <w:webHidden/>
          </w:rPr>
          <w:instrText xml:space="preserve"> PAGEREF _Toc8728122 \h </w:instrText>
        </w:r>
        <w:r w:rsidR="003B3A01">
          <w:rPr>
            <w:noProof/>
            <w:webHidden/>
          </w:rPr>
        </w:r>
        <w:r w:rsidR="003B3A01">
          <w:rPr>
            <w:noProof/>
            <w:webHidden/>
          </w:rPr>
          <w:fldChar w:fldCharType="separate"/>
        </w:r>
        <w:r w:rsidR="003B3A01">
          <w:rPr>
            <w:noProof/>
            <w:webHidden/>
          </w:rPr>
          <w:t>23</w:t>
        </w:r>
        <w:r w:rsidR="003B3A01">
          <w:rPr>
            <w:noProof/>
            <w:webHidden/>
          </w:rPr>
          <w:fldChar w:fldCharType="end"/>
        </w:r>
      </w:hyperlink>
    </w:p>
    <w:p w14:paraId="437143B4" w14:textId="77777777" w:rsidR="003B3A01" w:rsidRDefault="003D66E3" w:rsidP="003B3A01">
      <w:pPr>
        <w:pStyle w:val="TOC2"/>
        <w:tabs>
          <w:tab w:val="right" w:leader="dot" w:pos="9016"/>
        </w:tabs>
        <w:rPr>
          <w:noProof/>
        </w:rPr>
      </w:pPr>
      <w:hyperlink w:anchor="_Toc8728127" w:history="1">
        <w:r w:rsidR="003B3A01" w:rsidRPr="004E766C">
          <w:rPr>
            <w:rStyle w:val="Hyperlink"/>
            <w:noProof/>
          </w:rPr>
          <w:t>Figure 3.2: Saunders Research Onion</w:t>
        </w:r>
        <w:r w:rsidR="003B3A01">
          <w:rPr>
            <w:noProof/>
            <w:webHidden/>
          </w:rPr>
          <w:tab/>
        </w:r>
        <w:r w:rsidR="003B3A01">
          <w:rPr>
            <w:noProof/>
            <w:webHidden/>
          </w:rPr>
          <w:fldChar w:fldCharType="begin"/>
        </w:r>
        <w:r w:rsidR="003B3A01">
          <w:rPr>
            <w:noProof/>
            <w:webHidden/>
          </w:rPr>
          <w:instrText xml:space="preserve"> PAGEREF _Toc8728127 \h </w:instrText>
        </w:r>
        <w:r w:rsidR="003B3A01">
          <w:rPr>
            <w:noProof/>
            <w:webHidden/>
          </w:rPr>
        </w:r>
        <w:r w:rsidR="003B3A01">
          <w:rPr>
            <w:noProof/>
            <w:webHidden/>
          </w:rPr>
          <w:fldChar w:fldCharType="separate"/>
        </w:r>
        <w:r w:rsidR="003B3A01">
          <w:rPr>
            <w:noProof/>
            <w:webHidden/>
          </w:rPr>
          <w:t>27</w:t>
        </w:r>
        <w:r w:rsidR="003B3A01">
          <w:rPr>
            <w:noProof/>
            <w:webHidden/>
          </w:rPr>
          <w:fldChar w:fldCharType="end"/>
        </w:r>
      </w:hyperlink>
    </w:p>
    <w:p w14:paraId="69F3A30C" w14:textId="355D6D78" w:rsidR="00B83347" w:rsidRDefault="003B3A01" w:rsidP="003B3A01">
      <w:pPr>
        <w:pStyle w:val="TOC2"/>
        <w:tabs>
          <w:tab w:val="right" w:leader="dot" w:pos="9016"/>
        </w:tabs>
        <w:ind w:left="0"/>
        <w:rPr>
          <w:noProof/>
        </w:rPr>
      </w:pPr>
      <w:r>
        <w:t xml:space="preserve">    </w:t>
      </w:r>
      <w:hyperlink w:anchor="_Toc8728146" w:history="1">
        <w:r w:rsidR="00B83347" w:rsidRPr="004E766C">
          <w:rPr>
            <w:rStyle w:val="Hyperlink"/>
            <w:noProof/>
          </w:rPr>
          <w:t>Figure 4.4: Graph of Results for Question 1</w:t>
        </w:r>
        <w:r w:rsidR="00B83347">
          <w:rPr>
            <w:noProof/>
            <w:webHidden/>
          </w:rPr>
          <w:tab/>
        </w:r>
        <w:r w:rsidR="00B83347">
          <w:rPr>
            <w:noProof/>
            <w:webHidden/>
          </w:rPr>
          <w:fldChar w:fldCharType="begin"/>
        </w:r>
        <w:r w:rsidR="00B83347">
          <w:rPr>
            <w:noProof/>
            <w:webHidden/>
          </w:rPr>
          <w:instrText xml:space="preserve"> PAGEREF _Toc8728146 \h </w:instrText>
        </w:r>
        <w:r w:rsidR="00B83347">
          <w:rPr>
            <w:noProof/>
            <w:webHidden/>
          </w:rPr>
        </w:r>
        <w:r w:rsidR="00B83347">
          <w:rPr>
            <w:noProof/>
            <w:webHidden/>
          </w:rPr>
          <w:fldChar w:fldCharType="separate"/>
        </w:r>
        <w:r w:rsidR="00B83347">
          <w:rPr>
            <w:noProof/>
            <w:webHidden/>
          </w:rPr>
          <w:t>35</w:t>
        </w:r>
        <w:r w:rsidR="00B83347">
          <w:rPr>
            <w:noProof/>
            <w:webHidden/>
          </w:rPr>
          <w:fldChar w:fldCharType="end"/>
        </w:r>
      </w:hyperlink>
    </w:p>
    <w:p w14:paraId="42C303B6" w14:textId="77777777" w:rsidR="00B83347" w:rsidRDefault="003D66E3" w:rsidP="00B83347">
      <w:pPr>
        <w:pStyle w:val="TOC2"/>
        <w:tabs>
          <w:tab w:val="right" w:leader="dot" w:pos="9016"/>
        </w:tabs>
        <w:rPr>
          <w:noProof/>
        </w:rPr>
      </w:pPr>
      <w:hyperlink w:anchor="_Toc8728147" w:history="1">
        <w:r w:rsidR="00B83347" w:rsidRPr="004E766C">
          <w:rPr>
            <w:rStyle w:val="Hyperlink"/>
            <w:noProof/>
          </w:rPr>
          <w:t>Figure 4.5: Graph of Results for Question 2</w:t>
        </w:r>
        <w:r w:rsidR="00B83347">
          <w:rPr>
            <w:noProof/>
            <w:webHidden/>
          </w:rPr>
          <w:tab/>
        </w:r>
        <w:r w:rsidR="00B83347">
          <w:rPr>
            <w:noProof/>
            <w:webHidden/>
          </w:rPr>
          <w:fldChar w:fldCharType="begin"/>
        </w:r>
        <w:r w:rsidR="00B83347">
          <w:rPr>
            <w:noProof/>
            <w:webHidden/>
          </w:rPr>
          <w:instrText xml:space="preserve"> PAGEREF _Toc8728147 \h </w:instrText>
        </w:r>
        <w:r w:rsidR="00B83347">
          <w:rPr>
            <w:noProof/>
            <w:webHidden/>
          </w:rPr>
        </w:r>
        <w:r w:rsidR="00B83347">
          <w:rPr>
            <w:noProof/>
            <w:webHidden/>
          </w:rPr>
          <w:fldChar w:fldCharType="separate"/>
        </w:r>
        <w:r w:rsidR="00B83347">
          <w:rPr>
            <w:noProof/>
            <w:webHidden/>
          </w:rPr>
          <w:t>36</w:t>
        </w:r>
        <w:r w:rsidR="00B83347">
          <w:rPr>
            <w:noProof/>
            <w:webHidden/>
          </w:rPr>
          <w:fldChar w:fldCharType="end"/>
        </w:r>
      </w:hyperlink>
    </w:p>
    <w:p w14:paraId="4E723CBA" w14:textId="77777777" w:rsidR="00B83347" w:rsidRDefault="003D66E3" w:rsidP="00B83347">
      <w:pPr>
        <w:pStyle w:val="TOC2"/>
        <w:tabs>
          <w:tab w:val="right" w:leader="dot" w:pos="9016"/>
        </w:tabs>
        <w:rPr>
          <w:noProof/>
        </w:rPr>
      </w:pPr>
      <w:hyperlink w:anchor="_Toc8728148" w:history="1">
        <w:r w:rsidR="00B83347" w:rsidRPr="004E766C">
          <w:rPr>
            <w:rStyle w:val="Hyperlink"/>
            <w:noProof/>
          </w:rPr>
          <w:t>Figure 4.6: Graph of Results for Question 4</w:t>
        </w:r>
        <w:r w:rsidR="00B83347">
          <w:rPr>
            <w:noProof/>
            <w:webHidden/>
          </w:rPr>
          <w:tab/>
        </w:r>
        <w:r w:rsidR="00B83347">
          <w:rPr>
            <w:noProof/>
            <w:webHidden/>
          </w:rPr>
          <w:fldChar w:fldCharType="begin"/>
        </w:r>
        <w:r w:rsidR="00B83347">
          <w:rPr>
            <w:noProof/>
            <w:webHidden/>
          </w:rPr>
          <w:instrText xml:space="preserve"> PAGEREF _Toc8728148 \h </w:instrText>
        </w:r>
        <w:r w:rsidR="00B83347">
          <w:rPr>
            <w:noProof/>
            <w:webHidden/>
          </w:rPr>
        </w:r>
        <w:r w:rsidR="00B83347">
          <w:rPr>
            <w:noProof/>
            <w:webHidden/>
          </w:rPr>
          <w:fldChar w:fldCharType="separate"/>
        </w:r>
        <w:r w:rsidR="00B83347">
          <w:rPr>
            <w:noProof/>
            <w:webHidden/>
          </w:rPr>
          <w:t>36</w:t>
        </w:r>
        <w:r w:rsidR="00B83347">
          <w:rPr>
            <w:noProof/>
            <w:webHidden/>
          </w:rPr>
          <w:fldChar w:fldCharType="end"/>
        </w:r>
      </w:hyperlink>
    </w:p>
    <w:p w14:paraId="0F907CB9" w14:textId="77777777" w:rsidR="00B83347" w:rsidRDefault="003D66E3" w:rsidP="00B83347">
      <w:pPr>
        <w:pStyle w:val="TOC2"/>
        <w:tabs>
          <w:tab w:val="right" w:leader="dot" w:pos="9016"/>
        </w:tabs>
        <w:rPr>
          <w:noProof/>
        </w:rPr>
      </w:pPr>
      <w:hyperlink w:anchor="_Toc8728149" w:history="1">
        <w:r w:rsidR="00B83347" w:rsidRPr="004E766C">
          <w:rPr>
            <w:rStyle w:val="Hyperlink"/>
            <w:noProof/>
          </w:rPr>
          <w:t>Figure 4.7: Graph of Results for Question 9</w:t>
        </w:r>
        <w:r w:rsidR="00B83347">
          <w:rPr>
            <w:noProof/>
            <w:webHidden/>
          </w:rPr>
          <w:tab/>
        </w:r>
        <w:r w:rsidR="00B83347">
          <w:rPr>
            <w:noProof/>
            <w:webHidden/>
          </w:rPr>
          <w:fldChar w:fldCharType="begin"/>
        </w:r>
        <w:r w:rsidR="00B83347">
          <w:rPr>
            <w:noProof/>
            <w:webHidden/>
          </w:rPr>
          <w:instrText xml:space="preserve"> PAGEREF _Toc8728149 \h </w:instrText>
        </w:r>
        <w:r w:rsidR="00B83347">
          <w:rPr>
            <w:noProof/>
            <w:webHidden/>
          </w:rPr>
        </w:r>
        <w:r w:rsidR="00B83347">
          <w:rPr>
            <w:noProof/>
            <w:webHidden/>
          </w:rPr>
          <w:fldChar w:fldCharType="separate"/>
        </w:r>
        <w:r w:rsidR="00B83347">
          <w:rPr>
            <w:noProof/>
            <w:webHidden/>
          </w:rPr>
          <w:t>37</w:t>
        </w:r>
        <w:r w:rsidR="00B83347">
          <w:rPr>
            <w:noProof/>
            <w:webHidden/>
          </w:rPr>
          <w:fldChar w:fldCharType="end"/>
        </w:r>
      </w:hyperlink>
    </w:p>
    <w:p w14:paraId="350D6DD2" w14:textId="77777777" w:rsidR="00B83347" w:rsidRDefault="003D66E3" w:rsidP="00B83347">
      <w:pPr>
        <w:pStyle w:val="TOC2"/>
        <w:tabs>
          <w:tab w:val="right" w:leader="dot" w:pos="9016"/>
        </w:tabs>
        <w:rPr>
          <w:noProof/>
        </w:rPr>
      </w:pPr>
      <w:hyperlink w:anchor="_Toc8728150" w:history="1">
        <w:r w:rsidR="00B83347" w:rsidRPr="004E766C">
          <w:rPr>
            <w:rStyle w:val="Hyperlink"/>
            <w:noProof/>
          </w:rPr>
          <w:t>Figure 4.8: Graph of Results for Question 13</w:t>
        </w:r>
        <w:r w:rsidR="00B83347">
          <w:rPr>
            <w:noProof/>
            <w:webHidden/>
          </w:rPr>
          <w:tab/>
        </w:r>
        <w:r w:rsidR="00B83347">
          <w:rPr>
            <w:noProof/>
            <w:webHidden/>
          </w:rPr>
          <w:fldChar w:fldCharType="begin"/>
        </w:r>
        <w:r w:rsidR="00B83347">
          <w:rPr>
            <w:noProof/>
            <w:webHidden/>
          </w:rPr>
          <w:instrText xml:space="preserve"> PAGEREF _Toc8728150 \h </w:instrText>
        </w:r>
        <w:r w:rsidR="00B83347">
          <w:rPr>
            <w:noProof/>
            <w:webHidden/>
          </w:rPr>
        </w:r>
        <w:r w:rsidR="00B83347">
          <w:rPr>
            <w:noProof/>
            <w:webHidden/>
          </w:rPr>
          <w:fldChar w:fldCharType="separate"/>
        </w:r>
        <w:r w:rsidR="00B83347">
          <w:rPr>
            <w:noProof/>
            <w:webHidden/>
          </w:rPr>
          <w:t>38</w:t>
        </w:r>
        <w:r w:rsidR="00B83347">
          <w:rPr>
            <w:noProof/>
            <w:webHidden/>
          </w:rPr>
          <w:fldChar w:fldCharType="end"/>
        </w:r>
      </w:hyperlink>
    </w:p>
    <w:p w14:paraId="5F3AD5FF" w14:textId="77777777" w:rsidR="00B83347" w:rsidRDefault="003D66E3" w:rsidP="00B83347">
      <w:pPr>
        <w:pStyle w:val="TOC2"/>
        <w:tabs>
          <w:tab w:val="right" w:leader="dot" w:pos="9016"/>
        </w:tabs>
        <w:rPr>
          <w:noProof/>
        </w:rPr>
      </w:pPr>
      <w:hyperlink w:anchor="_Toc8728151" w:history="1">
        <w:r w:rsidR="00B83347" w:rsidRPr="004E766C">
          <w:rPr>
            <w:rStyle w:val="Hyperlink"/>
            <w:noProof/>
          </w:rPr>
          <w:t>Figure 4.9 Graph of Results for Question 15</w:t>
        </w:r>
        <w:r w:rsidR="00B83347">
          <w:rPr>
            <w:noProof/>
            <w:webHidden/>
          </w:rPr>
          <w:tab/>
        </w:r>
        <w:r w:rsidR="00B83347">
          <w:rPr>
            <w:noProof/>
            <w:webHidden/>
          </w:rPr>
          <w:fldChar w:fldCharType="begin"/>
        </w:r>
        <w:r w:rsidR="00B83347">
          <w:rPr>
            <w:noProof/>
            <w:webHidden/>
          </w:rPr>
          <w:instrText xml:space="preserve"> PAGEREF _Toc8728151 \h </w:instrText>
        </w:r>
        <w:r w:rsidR="00B83347">
          <w:rPr>
            <w:noProof/>
            <w:webHidden/>
          </w:rPr>
        </w:r>
        <w:r w:rsidR="00B83347">
          <w:rPr>
            <w:noProof/>
            <w:webHidden/>
          </w:rPr>
          <w:fldChar w:fldCharType="separate"/>
        </w:r>
        <w:r w:rsidR="00B83347">
          <w:rPr>
            <w:noProof/>
            <w:webHidden/>
          </w:rPr>
          <w:t>39</w:t>
        </w:r>
        <w:r w:rsidR="00B83347">
          <w:rPr>
            <w:noProof/>
            <w:webHidden/>
          </w:rPr>
          <w:fldChar w:fldCharType="end"/>
        </w:r>
      </w:hyperlink>
    </w:p>
    <w:p w14:paraId="6F308721" w14:textId="77777777" w:rsidR="00B83347" w:rsidRDefault="003D66E3" w:rsidP="00B83347">
      <w:pPr>
        <w:pStyle w:val="TOC2"/>
        <w:tabs>
          <w:tab w:val="right" w:leader="dot" w:pos="9016"/>
        </w:tabs>
        <w:rPr>
          <w:noProof/>
        </w:rPr>
      </w:pPr>
      <w:hyperlink w:anchor="_Toc8728152" w:history="1">
        <w:r w:rsidR="00B83347" w:rsidRPr="004E766C">
          <w:rPr>
            <w:rStyle w:val="Hyperlink"/>
            <w:noProof/>
          </w:rPr>
          <w:t>Figure 4.10 Graph of Results for Question 17</w:t>
        </w:r>
        <w:r w:rsidR="00B83347">
          <w:rPr>
            <w:noProof/>
            <w:webHidden/>
          </w:rPr>
          <w:tab/>
        </w:r>
        <w:r w:rsidR="00B83347">
          <w:rPr>
            <w:noProof/>
            <w:webHidden/>
          </w:rPr>
          <w:fldChar w:fldCharType="begin"/>
        </w:r>
        <w:r w:rsidR="00B83347">
          <w:rPr>
            <w:noProof/>
            <w:webHidden/>
          </w:rPr>
          <w:instrText xml:space="preserve"> PAGEREF _Toc8728152 \h </w:instrText>
        </w:r>
        <w:r w:rsidR="00B83347">
          <w:rPr>
            <w:noProof/>
            <w:webHidden/>
          </w:rPr>
        </w:r>
        <w:r w:rsidR="00B83347">
          <w:rPr>
            <w:noProof/>
            <w:webHidden/>
          </w:rPr>
          <w:fldChar w:fldCharType="separate"/>
        </w:r>
        <w:r w:rsidR="00B83347">
          <w:rPr>
            <w:noProof/>
            <w:webHidden/>
          </w:rPr>
          <w:t>40</w:t>
        </w:r>
        <w:r w:rsidR="00B83347">
          <w:rPr>
            <w:noProof/>
            <w:webHidden/>
          </w:rPr>
          <w:fldChar w:fldCharType="end"/>
        </w:r>
      </w:hyperlink>
    </w:p>
    <w:p w14:paraId="33BCE19E" w14:textId="77777777" w:rsidR="00B83347" w:rsidRDefault="003D66E3" w:rsidP="00B83347">
      <w:pPr>
        <w:pStyle w:val="TOC2"/>
        <w:tabs>
          <w:tab w:val="right" w:leader="dot" w:pos="9016"/>
        </w:tabs>
        <w:rPr>
          <w:noProof/>
        </w:rPr>
      </w:pPr>
      <w:hyperlink w:anchor="_Toc8728153" w:history="1">
        <w:r w:rsidR="00B83347" w:rsidRPr="004E766C">
          <w:rPr>
            <w:rStyle w:val="Hyperlink"/>
            <w:noProof/>
          </w:rPr>
          <w:t>Figure 4.11 Graph of Results for Question 21</w:t>
        </w:r>
        <w:r w:rsidR="00B83347">
          <w:rPr>
            <w:noProof/>
            <w:webHidden/>
          </w:rPr>
          <w:tab/>
        </w:r>
        <w:r w:rsidR="00B83347">
          <w:rPr>
            <w:noProof/>
            <w:webHidden/>
          </w:rPr>
          <w:fldChar w:fldCharType="begin"/>
        </w:r>
        <w:r w:rsidR="00B83347">
          <w:rPr>
            <w:noProof/>
            <w:webHidden/>
          </w:rPr>
          <w:instrText xml:space="preserve"> PAGEREF _Toc8728153 \h </w:instrText>
        </w:r>
        <w:r w:rsidR="00B83347">
          <w:rPr>
            <w:noProof/>
            <w:webHidden/>
          </w:rPr>
        </w:r>
        <w:r w:rsidR="00B83347">
          <w:rPr>
            <w:noProof/>
            <w:webHidden/>
          </w:rPr>
          <w:fldChar w:fldCharType="separate"/>
        </w:r>
        <w:r w:rsidR="00B83347">
          <w:rPr>
            <w:noProof/>
            <w:webHidden/>
          </w:rPr>
          <w:t>41</w:t>
        </w:r>
        <w:r w:rsidR="00B83347">
          <w:rPr>
            <w:noProof/>
            <w:webHidden/>
          </w:rPr>
          <w:fldChar w:fldCharType="end"/>
        </w:r>
      </w:hyperlink>
    </w:p>
    <w:p w14:paraId="778F45E0" w14:textId="1A1C5562" w:rsidR="004738BD" w:rsidRDefault="004738BD">
      <w:pPr>
        <w:rPr>
          <w:sz w:val="24"/>
          <w:szCs w:val="24"/>
          <w:u w:val="single"/>
        </w:rPr>
      </w:pPr>
      <w:r>
        <w:rPr>
          <w:sz w:val="24"/>
          <w:szCs w:val="24"/>
          <w:u w:val="single"/>
        </w:rPr>
        <w:br w:type="page"/>
      </w:r>
    </w:p>
    <w:p w14:paraId="700BA2C9" w14:textId="5F50DCA3" w:rsidR="00AB6177" w:rsidRPr="00AB6177" w:rsidRDefault="00AB6177" w:rsidP="00AB6177">
      <w:pPr>
        <w:pStyle w:val="Heading1"/>
        <w:rPr>
          <w:u w:val="single"/>
        </w:rPr>
      </w:pPr>
      <w:bookmarkStart w:id="3" w:name="_Toc8728631"/>
      <w:r w:rsidRPr="00AB6177">
        <w:rPr>
          <w:u w:val="single"/>
        </w:rPr>
        <w:lastRenderedPageBreak/>
        <w:t>1.0 Chapter 1 – Introduction</w:t>
      </w:r>
      <w:bookmarkEnd w:id="3"/>
      <w:r w:rsidRPr="00AB6177">
        <w:rPr>
          <w:u w:val="single"/>
        </w:rPr>
        <w:t xml:space="preserve"> </w:t>
      </w:r>
    </w:p>
    <w:p w14:paraId="11AC4457" w14:textId="33096F01" w:rsidR="00AB6177" w:rsidRDefault="00AB6177" w:rsidP="00AB6177">
      <w:pPr>
        <w:pStyle w:val="Heading2"/>
        <w:rPr>
          <w:u w:val="single"/>
        </w:rPr>
      </w:pPr>
      <w:bookmarkStart w:id="4" w:name="_Toc8728632"/>
      <w:r w:rsidRPr="00AB6177">
        <w:rPr>
          <w:u w:val="single"/>
        </w:rPr>
        <w:t>1.1 Introduction</w:t>
      </w:r>
      <w:bookmarkEnd w:id="4"/>
    </w:p>
    <w:p w14:paraId="0BF441F9" w14:textId="3493A14F" w:rsidR="00F26661" w:rsidRDefault="00F26661" w:rsidP="00F26661"/>
    <w:p w14:paraId="666B0626" w14:textId="7C16D7C1" w:rsidR="00D1776A" w:rsidRPr="0093420F" w:rsidRDefault="00B74D8D" w:rsidP="00F26661">
      <w:pPr>
        <w:rPr>
          <w:sz w:val="24"/>
        </w:rPr>
      </w:pPr>
      <w:r w:rsidRPr="0093420F">
        <w:rPr>
          <w:sz w:val="24"/>
        </w:rPr>
        <w:t xml:space="preserve"> </w:t>
      </w:r>
      <w:r w:rsidR="00023807" w:rsidRPr="0093420F">
        <w:rPr>
          <w:sz w:val="24"/>
        </w:rPr>
        <w:t>The fast food industry is a multi-</w:t>
      </w:r>
      <w:r w:rsidR="00F62612" w:rsidRPr="0093420F">
        <w:rPr>
          <w:sz w:val="24"/>
        </w:rPr>
        <w:t>million-pound</w:t>
      </w:r>
      <w:r w:rsidR="00023807" w:rsidRPr="0093420F">
        <w:rPr>
          <w:sz w:val="24"/>
        </w:rPr>
        <w:t xml:space="preserve"> industry</w:t>
      </w:r>
      <w:r w:rsidR="00F62612" w:rsidRPr="0093420F">
        <w:rPr>
          <w:sz w:val="24"/>
        </w:rPr>
        <w:t>. T</w:t>
      </w:r>
      <w:r w:rsidR="00023807" w:rsidRPr="0093420F">
        <w:rPr>
          <w:sz w:val="24"/>
        </w:rPr>
        <w:t xml:space="preserve">he concept of fast food dining was deemed as a breakthrough within restaurants, </w:t>
      </w:r>
      <w:r w:rsidR="008C3B1E" w:rsidRPr="0093420F">
        <w:rPr>
          <w:sz w:val="24"/>
        </w:rPr>
        <w:t xml:space="preserve">with the idea that food is ready to eat within a couple of minutes of customers ordering was said to be “The future” </w:t>
      </w:r>
      <w:sdt>
        <w:sdtPr>
          <w:rPr>
            <w:sz w:val="24"/>
          </w:rPr>
          <w:id w:val="434944210"/>
          <w:citation/>
        </w:sdtPr>
        <w:sdtContent>
          <w:r w:rsidR="008C3B1E" w:rsidRPr="0093420F">
            <w:rPr>
              <w:sz w:val="24"/>
            </w:rPr>
            <w:fldChar w:fldCharType="begin"/>
          </w:r>
          <w:r w:rsidR="008C3B1E" w:rsidRPr="0093420F">
            <w:rPr>
              <w:sz w:val="24"/>
            </w:rPr>
            <w:instrText xml:space="preserve"> CITATION Wim18 \l 2057 </w:instrText>
          </w:r>
          <w:r w:rsidR="008C3B1E" w:rsidRPr="0093420F">
            <w:rPr>
              <w:sz w:val="24"/>
            </w:rPr>
            <w:fldChar w:fldCharType="separate"/>
          </w:r>
          <w:r w:rsidR="00865C2F" w:rsidRPr="00865C2F">
            <w:rPr>
              <w:noProof/>
              <w:sz w:val="24"/>
            </w:rPr>
            <w:t>(Wimalaratne, 2018)</w:t>
          </w:r>
          <w:r w:rsidR="008C3B1E" w:rsidRPr="0093420F">
            <w:rPr>
              <w:sz w:val="24"/>
            </w:rPr>
            <w:fldChar w:fldCharType="end"/>
          </w:r>
        </w:sdtContent>
      </w:sdt>
      <w:r w:rsidR="008C3B1E" w:rsidRPr="0093420F">
        <w:rPr>
          <w:sz w:val="24"/>
        </w:rPr>
        <w:t xml:space="preserve">. Fast food has played a large role within </w:t>
      </w:r>
      <w:r w:rsidR="003B3A01" w:rsidRPr="0093420F">
        <w:rPr>
          <w:sz w:val="24"/>
        </w:rPr>
        <w:t>everyday</w:t>
      </w:r>
      <w:r w:rsidR="008C3B1E" w:rsidRPr="0093420F">
        <w:rPr>
          <w:sz w:val="24"/>
        </w:rPr>
        <w:t xml:space="preserve"> life, dating back to 1921, eating out became less of a luxury and more of a “Common occurrence than a necessity” </w:t>
      </w:r>
      <w:sdt>
        <w:sdtPr>
          <w:rPr>
            <w:sz w:val="24"/>
          </w:rPr>
          <w:id w:val="-1224293498"/>
          <w:citation/>
        </w:sdtPr>
        <w:sdtContent>
          <w:r w:rsidR="008C3B1E" w:rsidRPr="0093420F">
            <w:rPr>
              <w:sz w:val="24"/>
            </w:rPr>
            <w:fldChar w:fldCharType="begin"/>
          </w:r>
          <w:r w:rsidR="008C3B1E" w:rsidRPr="0093420F">
            <w:rPr>
              <w:sz w:val="24"/>
            </w:rPr>
            <w:instrText xml:space="preserve"> CITATION Jac14 \l 2057 </w:instrText>
          </w:r>
          <w:r w:rsidR="008C3B1E" w:rsidRPr="0093420F">
            <w:rPr>
              <w:sz w:val="24"/>
            </w:rPr>
            <w:fldChar w:fldCharType="separate"/>
          </w:r>
          <w:r w:rsidR="00865C2F" w:rsidRPr="00865C2F">
            <w:rPr>
              <w:noProof/>
              <w:sz w:val="24"/>
            </w:rPr>
            <w:t>(Jacobs, 2014)</w:t>
          </w:r>
          <w:r w:rsidR="008C3B1E" w:rsidRPr="0093420F">
            <w:rPr>
              <w:sz w:val="24"/>
            </w:rPr>
            <w:fldChar w:fldCharType="end"/>
          </w:r>
        </w:sdtContent>
      </w:sdt>
      <w:r w:rsidR="008C3B1E" w:rsidRPr="0093420F">
        <w:rPr>
          <w:sz w:val="24"/>
        </w:rPr>
        <w:t xml:space="preserve">. </w:t>
      </w:r>
      <w:r w:rsidR="005A12C9" w:rsidRPr="0093420F">
        <w:rPr>
          <w:sz w:val="24"/>
        </w:rPr>
        <w:t xml:space="preserve"> </w:t>
      </w:r>
    </w:p>
    <w:p w14:paraId="1EA021DA" w14:textId="169644AA" w:rsidR="00F26661" w:rsidRPr="0093420F" w:rsidRDefault="00F62612" w:rsidP="00F26661">
      <w:pPr>
        <w:rPr>
          <w:sz w:val="24"/>
        </w:rPr>
      </w:pPr>
      <w:r w:rsidRPr="0093420F">
        <w:rPr>
          <w:sz w:val="24"/>
        </w:rPr>
        <w:t xml:space="preserve">The case study for this report is based on KFC and consumers attitudes to ethical fast food consumption. </w:t>
      </w:r>
      <w:r w:rsidR="005A12C9" w:rsidRPr="0093420F">
        <w:rPr>
          <w:sz w:val="24"/>
        </w:rPr>
        <w:t xml:space="preserve">Consumer attitudes are very important to fast food organisations, or any organisation in general. A consumer attitude is </w:t>
      </w:r>
      <w:r w:rsidR="00D2079D" w:rsidRPr="0093420F">
        <w:rPr>
          <w:sz w:val="24"/>
        </w:rPr>
        <w:t>defined as a general “</w:t>
      </w:r>
      <w:r w:rsidR="00855A87" w:rsidRPr="0093420F">
        <w:rPr>
          <w:sz w:val="24"/>
        </w:rPr>
        <w:t>E</w:t>
      </w:r>
      <w:r w:rsidR="00D2079D" w:rsidRPr="0093420F">
        <w:rPr>
          <w:sz w:val="24"/>
        </w:rPr>
        <w:t>valuation of a product or service that is formed over time”</w:t>
      </w:r>
      <w:sdt>
        <w:sdtPr>
          <w:rPr>
            <w:sz w:val="24"/>
          </w:rPr>
          <w:id w:val="1791010660"/>
          <w:citation/>
        </w:sdtPr>
        <w:sdtContent>
          <w:r w:rsidR="00D2079D" w:rsidRPr="0093420F">
            <w:rPr>
              <w:sz w:val="24"/>
            </w:rPr>
            <w:fldChar w:fldCharType="begin"/>
          </w:r>
          <w:r w:rsidR="00D2079D" w:rsidRPr="0093420F">
            <w:rPr>
              <w:sz w:val="24"/>
            </w:rPr>
            <w:instrText xml:space="preserve"> CITATION Sol08 \l 2057 </w:instrText>
          </w:r>
          <w:r w:rsidR="00D2079D" w:rsidRPr="0093420F">
            <w:rPr>
              <w:sz w:val="24"/>
            </w:rPr>
            <w:fldChar w:fldCharType="separate"/>
          </w:r>
          <w:r w:rsidR="00865C2F">
            <w:rPr>
              <w:noProof/>
              <w:sz w:val="24"/>
            </w:rPr>
            <w:t xml:space="preserve"> </w:t>
          </w:r>
          <w:r w:rsidR="00865C2F" w:rsidRPr="00865C2F">
            <w:rPr>
              <w:noProof/>
              <w:sz w:val="24"/>
            </w:rPr>
            <w:t>(Solomon, 2008)</w:t>
          </w:r>
          <w:r w:rsidR="00D2079D" w:rsidRPr="0093420F">
            <w:rPr>
              <w:sz w:val="24"/>
            </w:rPr>
            <w:fldChar w:fldCharType="end"/>
          </w:r>
        </w:sdtContent>
      </w:sdt>
      <w:r w:rsidR="00D2079D" w:rsidRPr="0093420F">
        <w:rPr>
          <w:sz w:val="24"/>
        </w:rPr>
        <w:t>. Furthering the definition, an attitude satisfies a personal motive</w:t>
      </w:r>
      <w:r w:rsidRPr="0093420F">
        <w:rPr>
          <w:sz w:val="24"/>
        </w:rPr>
        <w:t>; w</w:t>
      </w:r>
      <w:r w:rsidR="00D2079D" w:rsidRPr="0093420F">
        <w:rPr>
          <w:sz w:val="24"/>
        </w:rPr>
        <w:t xml:space="preserve">hich can affect the shopping and buying habits of the consumers that are being targeted by fast food chains such as KFC </w:t>
      </w:r>
      <w:sdt>
        <w:sdtPr>
          <w:rPr>
            <w:sz w:val="24"/>
          </w:rPr>
          <w:id w:val="552668470"/>
          <w:citation/>
        </w:sdtPr>
        <w:sdtContent>
          <w:r w:rsidR="00D2079D" w:rsidRPr="0093420F">
            <w:rPr>
              <w:sz w:val="24"/>
            </w:rPr>
            <w:fldChar w:fldCharType="begin"/>
          </w:r>
          <w:r w:rsidR="00D2079D" w:rsidRPr="0093420F">
            <w:rPr>
              <w:sz w:val="24"/>
            </w:rPr>
            <w:instrText xml:space="preserve"> CITATION Per10 \l 2057 </w:instrText>
          </w:r>
          <w:r w:rsidR="00D2079D" w:rsidRPr="0093420F">
            <w:rPr>
              <w:sz w:val="24"/>
            </w:rPr>
            <w:fldChar w:fldCharType="separate"/>
          </w:r>
          <w:r w:rsidR="00865C2F" w:rsidRPr="00865C2F">
            <w:rPr>
              <w:noProof/>
              <w:sz w:val="24"/>
            </w:rPr>
            <w:t>(Perner, 2010)</w:t>
          </w:r>
          <w:r w:rsidR="00D2079D" w:rsidRPr="0093420F">
            <w:rPr>
              <w:sz w:val="24"/>
            </w:rPr>
            <w:fldChar w:fldCharType="end"/>
          </w:r>
        </w:sdtContent>
      </w:sdt>
      <w:r w:rsidR="00D2079D" w:rsidRPr="0093420F">
        <w:rPr>
          <w:sz w:val="24"/>
        </w:rPr>
        <w:t xml:space="preserve">. </w:t>
      </w:r>
      <w:r w:rsidR="00BF493B" w:rsidRPr="0093420F">
        <w:rPr>
          <w:sz w:val="24"/>
        </w:rPr>
        <w:t xml:space="preserve"> Consumer value also plays a critical role within this </w:t>
      </w:r>
      <w:r w:rsidR="00C40922" w:rsidRPr="0093420F">
        <w:rPr>
          <w:sz w:val="24"/>
        </w:rPr>
        <w:t xml:space="preserve">industry and is defined as </w:t>
      </w:r>
      <w:r w:rsidR="00BF493B" w:rsidRPr="0093420F">
        <w:rPr>
          <w:sz w:val="24"/>
        </w:rPr>
        <w:t xml:space="preserve">a </w:t>
      </w:r>
      <w:r w:rsidR="00906FCD" w:rsidRPr="0093420F">
        <w:rPr>
          <w:sz w:val="24"/>
        </w:rPr>
        <w:t>“</w:t>
      </w:r>
      <w:r w:rsidR="00BF493B" w:rsidRPr="0093420F">
        <w:rPr>
          <w:sz w:val="24"/>
        </w:rPr>
        <w:t>highly complex concept</w:t>
      </w:r>
      <w:r w:rsidR="00906FCD" w:rsidRPr="0093420F">
        <w:rPr>
          <w:sz w:val="24"/>
        </w:rPr>
        <w:t>”</w:t>
      </w:r>
      <w:r w:rsidR="00BF493B" w:rsidRPr="0093420F">
        <w:rPr>
          <w:sz w:val="24"/>
        </w:rPr>
        <w:t xml:space="preserve"> regarding corporate social responsibility as an aspect of fast food quality </w:t>
      </w:r>
      <w:sdt>
        <w:sdtPr>
          <w:rPr>
            <w:sz w:val="24"/>
          </w:rPr>
          <w:id w:val="1715919220"/>
          <w:citation/>
        </w:sdtPr>
        <w:sdtContent>
          <w:r w:rsidR="00BF493B" w:rsidRPr="0093420F">
            <w:rPr>
              <w:sz w:val="24"/>
            </w:rPr>
            <w:fldChar w:fldCharType="begin"/>
          </w:r>
          <w:r w:rsidR="00BF493B" w:rsidRPr="0093420F">
            <w:rPr>
              <w:sz w:val="24"/>
            </w:rPr>
            <w:instrText xml:space="preserve"> CITATION Sch05 \l 2057 </w:instrText>
          </w:r>
          <w:r w:rsidR="00BF493B" w:rsidRPr="0093420F">
            <w:rPr>
              <w:sz w:val="24"/>
            </w:rPr>
            <w:fldChar w:fldCharType="separate"/>
          </w:r>
          <w:r w:rsidR="00865C2F" w:rsidRPr="00865C2F">
            <w:rPr>
              <w:noProof/>
              <w:sz w:val="24"/>
            </w:rPr>
            <w:t>(Schroder &amp; McEachern, 2005)</w:t>
          </w:r>
          <w:r w:rsidR="00BF493B" w:rsidRPr="0093420F">
            <w:rPr>
              <w:sz w:val="24"/>
            </w:rPr>
            <w:fldChar w:fldCharType="end"/>
          </w:r>
        </w:sdtContent>
      </w:sdt>
      <w:r w:rsidR="00BF493B" w:rsidRPr="0093420F">
        <w:rPr>
          <w:sz w:val="24"/>
        </w:rPr>
        <w:t xml:space="preserve">. Consumer value </w:t>
      </w:r>
      <w:r w:rsidR="008A5B27" w:rsidRPr="0093420F">
        <w:rPr>
          <w:sz w:val="24"/>
        </w:rPr>
        <w:t xml:space="preserve">is deemed important as </w:t>
      </w:r>
      <w:r w:rsidR="00964EBB" w:rsidRPr="0093420F">
        <w:rPr>
          <w:sz w:val="24"/>
        </w:rPr>
        <w:t>consumers are the customers that fast food chains including KFC are targeting to purchase products from their restaurants.</w:t>
      </w:r>
    </w:p>
    <w:p w14:paraId="36A5B7AD" w14:textId="608B6E09" w:rsidR="00964EBB" w:rsidRPr="0093420F" w:rsidRDefault="00964EBB" w:rsidP="00F26661">
      <w:pPr>
        <w:rPr>
          <w:sz w:val="24"/>
        </w:rPr>
      </w:pPr>
      <w:r w:rsidRPr="0093420F">
        <w:rPr>
          <w:sz w:val="24"/>
        </w:rPr>
        <w:t xml:space="preserve">The fast food agency has never shown full potential when it comes to ethics and sustainability, although fast food chains such as KFC have claimed to try and take credit for their downfalls by “revamping” their images in hope that they do become more sustainably and ethically responsible as businesses. They have been known to accredit low scores in different areas of their business which include Animal rights, Factory Farming, Environmental Reporting, Supply chain Management and so on </w:t>
      </w:r>
      <w:sdt>
        <w:sdtPr>
          <w:rPr>
            <w:sz w:val="24"/>
          </w:rPr>
          <w:id w:val="-1341158371"/>
          <w:citation/>
        </w:sdtPr>
        <w:sdtContent>
          <w:r w:rsidRPr="0093420F">
            <w:rPr>
              <w:sz w:val="24"/>
            </w:rPr>
            <w:fldChar w:fldCharType="begin"/>
          </w:r>
          <w:r w:rsidRPr="0093420F">
            <w:rPr>
              <w:sz w:val="24"/>
            </w:rPr>
            <w:instrText xml:space="preserve"> CITATION Del18 \l 2057 </w:instrText>
          </w:r>
          <w:r w:rsidRPr="0093420F">
            <w:rPr>
              <w:sz w:val="24"/>
            </w:rPr>
            <w:fldChar w:fldCharType="separate"/>
          </w:r>
          <w:r w:rsidR="00865C2F" w:rsidRPr="00865C2F">
            <w:rPr>
              <w:noProof/>
              <w:sz w:val="24"/>
            </w:rPr>
            <w:t>(Del La Tore, 2018)</w:t>
          </w:r>
          <w:r w:rsidRPr="0093420F">
            <w:rPr>
              <w:sz w:val="24"/>
            </w:rPr>
            <w:fldChar w:fldCharType="end"/>
          </w:r>
        </w:sdtContent>
      </w:sdt>
      <w:r w:rsidRPr="0093420F">
        <w:rPr>
          <w:sz w:val="24"/>
        </w:rPr>
        <w:t xml:space="preserve">. </w:t>
      </w:r>
    </w:p>
    <w:p w14:paraId="264690B2" w14:textId="1D2C5955" w:rsidR="00E86512" w:rsidRPr="0093420F" w:rsidRDefault="0093420F" w:rsidP="00F26661">
      <w:pPr>
        <w:rPr>
          <w:sz w:val="24"/>
        </w:rPr>
      </w:pPr>
      <w:r w:rsidRPr="0093420F">
        <w:rPr>
          <w:sz w:val="24"/>
        </w:rPr>
        <w:t>Consumers</w:t>
      </w:r>
      <w:r w:rsidR="00E86512" w:rsidRPr="0093420F">
        <w:rPr>
          <w:sz w:val="24"/>
        </w:rPr>
        <w:t xml:space="preserve"> are now asking more </w:t>
      </w:r>
      <w:r w:rsidRPr="0093420F">
        <w:rPr>
          <w:sz w:val="24"/>
        </w:rPr>
        <w:t>from fast food industries, as technology plays a very demanding role within these aspects, consumers are now retrieving more information about the fast food industry that they are trying to hide, such as Animal welfare practices and are demanding to see improvements. Constantly challenging fast food industries to listen to consumers demands, they are putting pressure on these organisations to improve their overall performance challenging them to become more ethical and sustainable</w:t>
      </w:r>
      <w:sdt>
        <w:sdtPr>
          <w:rPr>
            <w:sz w:val="24"/>
          </w:rPr>
          <w:id w:val="1962541273"/>
          <w:citation/>
        </w:sdtPr>
        <w:sdtContent>
          <w:r w:rsidRPr="0093420F">
            <w:rPr>
              <w:sz w:val="24"/>
            </w:rPr>
            <w:fldChar w:fldCharType="begin"/>
          </w:r>
          <w:r w:rsidRPr="0093420F">
            <w:rPr>
              <w:sz w:val="24"/>
            </w:rPr>
            <w:instrText xml:space="preserve"> CITATION Cha15 \l 2057 </w:instrText>
          </w:r>
          <w:r w:rsidRPr="0093420F">
            <w:rPr>
              <w:sz w:val="24"/>
            </w:rPr>
            <w:fldChar w:fldCharType="separate"/>
          </w:r>
          <w:r w:rsidR="00865C2F">
            <w:rPr>
              <w:noProof/>
              <w:sz w:val="24"/>
            </w:rPr>
            <w:t xml:space="preserve"> </w:t>
          </w:r>
          <w:r w:rsidR="00865C2F" w:rsidRPr="00865C2F">
            <w:rPr>
              <w:noProof/>
              <w:sz w:val="24"/>
            </w:rPr>
            <w:t>(Chai, 2015)</w:t>
          </w:r>
          <w:r w:rsidRPr="0093420F">
            <w:rPr>
              <w:sz w:val="24"/>
            </w:rPr>
            <w:fldChar w:fldCharType="end"/>
          </w:r>
        </w:sdtContent>
      </w:sdt>
      <w:r w:rsidRPr="0093420F">
        <w:rPr>
          <w:sz w:val="24"/>
        </w:rPr>
        <w:t xml:space="preserve">. </w:t>
      </w:r>
    </w:p>
    <w:p w14:paraId="16033FD7" w14:textId="05AA131A" w:rsidR="00AB6177" w:rsidRDefault="00AB6177" w:rsidP="00AB6177"/>
    <w:p w14:paraId="68AB8CCE" w14:textId="1845BC2A" w:rsidR="009C14F1" w:rsidRDefault="009C14F1" w:rsidP="00AB6177"/>
    <w:p w14:paraId="46505E5D" w14:textId="1440FE17" w:rsidR="009C14F1" w:rsidRDefault="009C14F1" w:rsidP="00AB6177"/>
    <w:p w14:paraId="1C6065D7" w14:textId="392FA666" w:rsidR="009C14F1" w:rsidRDefault="009C14F1" w:rsidP="00AB6177"/>
    <w:p w14:paraId="740F60DB" w14:textId="77777777" w:rsidR="009C14F1" w:rsidRDefault="009C14F1" w:rsidP="00AB6177"/>
    <w:p w14:paraId="1517A7C6" w14:textId="2F5BB09A" w:rsidR="006A22B3" w:rsidRDefault="00AB6177" w:rsidP="00AB6177">
      <w:pPr>
        <w:pStyle w:val="Heading2"/>
        <w:rPr>
          <w:u w:val="single"/>
        </w:rPr>
      </w:pPr>
      <w:bookmarkStart w:id="5" w:name="_Toc8728633"/>
      <w:r w:rsidRPr="00AB6177">
        <w:rPr>
          <w:u w:val="single"/>
        </w:rPr>
        <w:lastRenderedPageBreak/>
        <w:t xml:space="preserve">1.2 </w:t>
      </w:r>
      <w:r w:rsidR="006A22B3">
        <w:rPr>
          <w:u w:val="single"/>
        </w:rPr>
        <w:t>Background Information on KFC</w:t>
      </w:r>
      <w:bookmarkEnd w:id="5"/>
      <w:r w:rsidR="006A22B3">
        <w:rPr>
          <w:u w:val="single"/>
        </w:rPr>
        <w:t xml:space="preserve"> </w:t>
      </w:r>
    </w:p>
    <w:p w14:paraId="6B92BF10" w14:textId="77B8AEB6" w:rsidR="006A22B3" w:rsidRDefault="006A22B3" w:rsidP="006A22B3"/>
    <w:p w14:paraId="3092F63D" w14:textId="1E9993D7" w:rsidR="00D7455E" w:rsidRPr="009C14F1" w:rsidRDefault="00BF08D3" w:rsidP="006A22B3">
      <w:pPr>
        <w:rPr>
          <w:sz w:val="24"/>
        </w:rPr>
      </w:pPr>
      <w:r w:rsidRPr="009C14F1">
        <w:rPr>
          <w:sz w:val="24"/>
        </w:rPr>
        <w:t xml:space="preserve">KFC is amongst one of the most successful fast food chains in the </w:t>
      </w:r>
      <w:r w:rsidR="00E56110" w:rsidRPr="009C14F1">
        <w:rPr>
          <w:sz w:val="24"/>
        </w:rPr>
        <w:t>world and</w:t>
      </w:r>
      <w:r w:rsidRPr="009C14F1">
        <w:rPr>
          <w:sz w:val="24"/>
        </w:rPr>
        <w:t xml:space="preserve"> claims to be the world’s most popular</w:t>
      </w:r>
      <w:r w:rsidR="007806F8" w:rsidRPr="009C14F1">
        <w:rPr>
          <w:sz w:val="24"/>
        </w:rPr>
        <w:t xml:space="preserve"> chicken restaurant chain. </w:t>
      </w:r>
      <w:r w:rsidR="001E39F2" w:rsidRPr="009C14F1">
        <w:rPr>
          <w:sz w:val="24"/>
        </w:rPr>
        <w:t xml:space="preserve"> </w:t>
      </w:r>
      <w:r w:rsidR="00E56110" w:rsidRPr="009C14F1">
        <w:rPr>
          <w:sz w:val="24"/>
        </w:rPr>
        <w:t xml:space="preserve">The first KFC store opened in 1952, by a man named Harland David Sanders, whom we all know today as Colonel Sanders. The Fast food chain has over 44,000 restaurants in 135 different countries. And 850 locations throughout the UK and Ireland. The main corporation is based in Kentucky, in the United States of America </w:t>
      </w:r>
      <w:sdt>
        <w:sdtPr>
          <w:rPr>
            <w:sz w:val="24"/>
          </w:rPr>
          <w:id w:val="1029756171"/>
          <w:citation/>
        </w:sdtPr>
        <w:sdtContent>
          <w:r w:rsidR="00E56110" w:rsidRPr="009C14F1">
            <w:rPr>
              <w:sz w:val="24"/>
            </w:rPr>
            <w:fldChar w:fldCharType="begin"/>
          </w:r>
          <w:r w:rsidR="00E56110" w:rsidRPr="009C14F1">
            <w:rPr>
              <w:sz w:val="24"/>
            </w:rPr>
            <w:instrText xml:space="preserve"> CITATION kfc181 \l 2057 </w:instrText>
          </w:r>
          <w:r w:rsidR="00E56110" w:rsidRPr="009C14F1">
            <w:rPr>
              <w:sz w:val="24"/>
            </w:rPr>
            <w:fldChar w:fldCharType="separate"/>
          </w:r>
          <w:r w:rsidR="00865C2F" w:rsidRPr="00865C2F">
            <w:rPr>
              <w:noProof/>
              <w:sz w:val="24"/>
            </w:rPr>
            <w:t>(kfc.co.uk, 2018)</w:t>
          </w:r>
          <w:r w:rsidR="00E56110" w:rsidRPr="009C14F1">
            <w:rPr>
              <w:sz w:val="24"/>
            </w:rPr>
            <w:fldChar w:fldCharType="end"/>
          </w:r>
        </w:sdtContent>
      </w:sdt>
      <w:r w:rsidR="00E56110" w:rsidRPr="009C14F1">
        <w:rPr>
          <w:sz w:val="24"/>
        </w:rPr>
        <w:t>. KFC is considered one to be one of the top leading global leaders in the fast food chicken industry. Britain was introduced to their first KFC restaurant back in 1965, the first store to open in the UK was a town called Preston. Since then, the brand KFC is competitively growing and is the location for an exceptionally strong training base for most of Europe. With sales having doubled within the last 10 years, having made profit over £1 billion a year</w:t>
      </w:r>
      <w:sdt>
        <w:sdtPr>
          <w:rPr>
            <w:sz w:val="24"/>
          </w:rPr>
          <w:id w:val="1481418954"/>
          <w:citation/>
        </w:sdtPr>
        <w:sdtContent>
          <w:r w:rsidR="00D7455E" w:rsidRPr="009C14F1">
            <w:rPr>
              <w:sz w:val="24"/>
            </w:rPr>
            <w:fldChar w:fldCharType="begin"/>
          </w:r>
          <w:r w:rsidR="00D7455E" w:rsidRPr="009C14F1">
            <w:rPr>
              <w:sz w:val="24"/>
            </w:rPr>
            <w:instrText xml:space="preserve"> CITATION kfc181 \l 2057 </w:instrText>
          </w:r>
          <w:r w:rsidR="00D7455E" w:rsidRPr="009C14F1">
            <w:rPr>
              <w:sz w:val="24"/>
            </w:rPr>
            <w:fldChar w:fldCharType="separate"/>
          </w:r>
          <w:r w:rsidR="00865C2F">
            <w:rPr>
              <w:noProof/>
              <w:sz w:val="24"/>
            </w:rPr>
            <w:t xml:space="preserve"> </w:t>
          </w:r>
          <w:r w:rsidR="00865C2F" w:rsidRPr="00865C2F">
            <w:rPr>
              <w:noProof/>
              <w:sz w:val="24"/>
            </w:rPr>
            <w:t>(kfc.co.uk, 2018)</w:t>
          </w:r>
          <w:r w:rsidR="00D7455E" w:rsidRPr="009C14F1">
            <w:rPr>
              <w:sz w:val="24"/>
            </w:rPr>
            <w:fldChar w:fldCharType="end"/>
          </w:r>
        </w:sdtContent>
      </w:sdt>
      <w:r w:rsidR="00D7455E" w:rsidRPr="009C14F1">
        <w:rPr>
          <w:sz w:val="24"/>
        </w:rPr>
        <w:t xml:space="preserve">.  </w:t>
      </w:r>
    </w:p>
    <w:p w14:paraId="03137D86" w14:textId="612C22F1" w:rsidR="006A22B3" w:rsidRPr="009C14F1" w:rsidRDefault="00D7455E" w:rsidP="006A22B3">
      <w:pPr>
        <w:rPr>
          <w:sz w:val="24"/>
        </w:rPr>
      </w:pPr>
      <w:r w:rsidRPr="009C14F1">
        <w:rPr>
          <w:sz w:val="24"/>
        </w:rPr>
        <w:t>The fast food chain set up a foundation back in 2015, this foundation is called the KFC foundation, this was set up, so they can help local charities and support young people by offering places for them to feel safe in. KFC have given young people a chance to better themselves by finding work and giving them people to speak to through mentoring programmes. Some of the foundations KFC help include London Youth Support trust, The Youth Association and the Childhood Trust</w:t>
      </w:r>
      <w:r w:rsidR="009C14F1">
        <w:rPr>
          <w:sz w:val="24"/>
        </w:rPr>
        <w:t xml:space="preserve"> </w:t>
      </w:r>
      <w:sdt>
        <w:sdtPr>
          <w:rPr>
            <w:sz w:val="24"/>
          </w:rPr>
          <w:id w:val="2077160914"/>
          <w:citation/>
        </w:sdtPr>
        <w:sdtContent>
          <w:r w:rsidR="009C14F1">
            <w:rPr>
              <w:sz w:val="24"/>
            </w:rPr>
            <w:fldChar w:fldCharType="begin"/>
          </w:r>
          <w:r w:rsidR="009C14F1">
            <w:rPr>
              <w:sz w:val="24"/>
            </w:rPr>
            <w:instrText xml:space="preserve"> CITATION www171 \l 2057 </w:instrText>
          </w:r>
          <w:r w:rsidR="009C14F1">
            <w:rPr>
              <w:sz w:val="24"/>
            </w:rPr>
            <w:fldChar w:fldCharType="separate"/>
          </w:r>
          <w:r w:rsidR="00865C2F" w:rsidRPr="00865C2F">
            <w:rPr>
              <w:noProof/>
              <w:sz w:val="24"/>
            </w:rPr>
            <w:t>(www.kfc.co.uk, 2017)</w:t>
          </w:r>
          <w:r w:rsidR="009C14F1">
            <w:rPr>
              <w:sz w:val="24"/>
            </w:rPr>
            <w:fldChar w:fldCharType="end"/>
          </w:r>
        </w:sdtContent>
      </w:sdt>
      <w:r w:rsidR="009C14F1">
        <w:rPr>
          <w:sz w:val="24"/>
        </w:rPr>
        <w:t xml:space="preserve">. </w:t>
      </w:r>
    </w:p>
    <w:p w14:paraId="602B3A45" w14:textId="7567411B" w:rsidR="009C14F1" w:rsidRPr="009C14F1" w:rsidRDefault="004B67AF" w:rsidP="009C14F1">
      <w:pPr>
        <w:pStyle w:val="Heading2"/>
        <w:rPr>
          <w:u w:val="single"/>
        </w:rPr>
      </w:pPr>
      <w:r>
        <w:rPr>
          <w:u w:val="single"/>
        </w:rPr>
        <w:t xml:space="preserve"> </w:t>
      </w:r>
      <w:r w:rsidR="00AB6177" w:rsidRPr="00AB6177">
        <w:rPr>
          <w:u w:val="single"/>
        </w:rPr>
        <w:t xml:space="preserve"> </w:t>
      </w:r>
    </w:p>
    <w:p w14:paraId="5A08E6BB" w14:textId="388D9BF2" w:rsidR="00AB6177" w:rsidRDefault="00AB6177" w:rsidP="00AB6177">
      <w:pPr>
        <w:pStyle w:val="Heading2"/>
        <w:rPr>
          <w:u w:val="single"/>
        </w:rPr>
      </w:pPr>
      <w:bookmarkStart w:id="6" w:name="_Toc8728634"/>
      <w:r w:rsidRPr="00AB6177">
        <w:rPr>
          <w:u w:val="single"/>
        </w:rPr>
        <w:t>1.3 Rationale</w:t>
      </w:r>
      <w:bookmarkEnd w:id="6"/>
    </w:p>
    <w:p w14:paraId="4932BEB9" w14:textId="3ACB9573" w:rsidR="00E64E1F" w:rsidRDefault="00E64E1F" w:rsidP="00E64E1F"/>
    <w:p w14:paraId="20FC9F67" w14:textId="5F337432" w:rsidR="00383EDC" w:rsidRPr="00F62577" w:rsidRDefault="00E64E1F" w:rsidP="00E64E1F">
      <w:pPr>
        <w:rPr>
          <w:sz w:val="24"/>
        </w:rPr>
      </w:pPr>
      <w:r w:rsidRPr="00F62577">
        <w:rPr>
          <w:sz w:val="24"/>
        </w:rPr>
        <w:t>The topic for this dissertation was chosen out of the researchers’ interest, as there was an interest in researching consumers attitudes to fast food consumption. The researcher wanted to gain more information and make people more aware about the ethical or unethical side to the business.</w:t>
      </w:r>
      <w:r w:rsidR="00383EDC" w:rsidRPr="00F62577">
        <w:rPr>
          <w:sz w:val="24"/>
        </w:rPr>
        <w:t xml:space="preserve"> Investigating different</w:t>
      </w:r>
      <w:r w:rsidRPr="00F62577">
        <w:rPr>
          <w:sz w:val="24"/>
        </w:rPr>
        <w:t xml:space="preserve"> practices such as Corporate Social Responsibility and Animal Welfare</w:t>
      </w:r>
      <w:r w:rsidR="00383EDC" w:rsidRPr="00F62577">
        <w:rPr>
          <w:sz w:val="24"/>
        </w:rPr>
        <w:t xml:space="preserve"> and what r</w:t>
      </w:r>
      <w:r w:rsidR="006D6FB4">
        <w:rPr>
          <w:sz w:val="24"/>
        </w:rPr>
        <w:t>o</w:t>
      </w:r>
      <w:r w:rsidR="00383EDC" w:rsidRPr="00F62577">
        <w:rPr>
          <w:sz w:val="24"/>
        </w:rPr>
        <w:t xml:space="preserve">le they play to consumers, in hope it creates awareness and gain knowledge on the factors that the businesses do not show to consumers. </w:t>
      </w:r>
    </w:p>
    <w:p w14:paraId="605D8B54" w14:textId="345CF3E0" w:rsidR="003A6ED6" w:rsidRPr="00F62577" w:rsidRDefault="00383EDC" w:rsidP="00E64E1F">
      <w:pPr>
        <w:rPr>
          <w:sz w:val="24"/>
        </w:rPr>
      </w:pPr>
      <w:r w:rsidRPr="00F62577">
        <w:rPr>
          <w:sz w:val="24"/>
        </w:rPr>
        <w:t xml:space="preserve">Technology plays a big role within these fast food sectors and within life itself, with a significant increase in day to day life, stating that over half of the world population are now currently using technology and are now online </w:t>
      </w:r>
      <w:sdt>
        <w:sdtPr>
          <w:rPr>
            <w:sz w:val="24"/>
          </w:rPr>
          <w:id w:val="-398050034"/>
          <w:citation/>
        </w:sdtPr>
        <w:sdtContent>
          <w:r w:rsidRPr="00F62577">
            <w:rPr>
              <w:sz w:val="24"/>
            </w:rPr>
            <w:fldChar w:fldCharType="begin"/>
          </w:r>
          <w:r w:rsidRPr="00F62577">
            <w:rPr>
              <w:sz w:val="24"/>
            </w:rPr>
            <w:instrText xml:space="preserve"> CITATION Kem18 \l 2057 </w:instrText>
          </w:r>
          <w:r w:rsidRPr="00F62577">
            <w:rPr>
              <w:sz w:val="24"/>
            </w:rPr>
            <w:fldChar w:fldCharType="separate"/>
          </w:r>
          <w:r w:rsidR="00865C2F" w:rsidRPr="00865C2F">
            <w:rPr>
              <w:noProof/>
              <w:sz w:val="24"/>
            </w:rPr>
            <w:t>(Kemp, 2018)</w:t>
          </w:r>
          <w:r w:rsidRPr="00F62577">
            <w:rPr>
              <w:sz w:val="24"/>
            </w:rPr>
            <w:fldChar w:fldCharType="end"/>
          </w:r>
        </w:sdtContent>
      </w:sdt>
      <w:r w:rsidRPr="00F62577">
        <w:rPr>
          <w:sz w:val="24"/>
        </w:rPr>
        <w:t>. With the technology available, consumers are becoming more aware of current ethical issues that are surrounding them. Forcing companies to become more ethical and sustainable, changing policies and procedures they may have been able to “avoid” such as KFC and their Animal Welfare.</w:t>
      </w:r>
    </w:p>
    <w:p w14:paraId="213FBCA1" w14:textId="52601FA3" w:rsidR="005A12C9" w:rsidRDefault="00383EDC" w:rsidP="00AB6177">
      <w:pPr>
        <w:rPr>
          <w:sz w:val="24"/>
        </w:rPr>
      </w:pPr>
      <w:r w:rsidRPr="005A12C9">
        <w:rPr>
          <w:sz w:val="24"/>
        </w:rPr>
        <w:t xml:space="preserve"> In Addition, there is little academic literature on the impact of profitability in organisations through corporate social responsibility</w:t>
      </w:r>
      <w:r w:rsidR="003A6ED6" w:rsidRPr="005A12C9">
        <w:rPr>
          <w:sz w:val="24"/>
        </w:rPr>
        <w:t xml:space="preserve">. Although more literature has become available in recent years, this dissertation seeks to see how well-informed consumers are now that technology is available, and the effect this has on ethical fast food consumption </w:t>
      </w:r>
      <w:sdt>
        <w:sdtPr>
          <w:rPr>
            <w:sz w:val="24"/>
          </w:rPr>
          <w:id w:val="-1525164108"/>
          <w:citation/>
        </w:sdtPr>
        <w:sdtContent>
          <w:r w:rsidR="003A6ED6" w:rsidRPr="005A12C9">
            <w:rPr>
              <w:sz w:val="24"/>
            </w:rPr>
            <w:fldChar w:fldCharType="begin"/>
          </w:r>
          <w:r w:rsidR="003A6ED6" w:rsidRPr="005A12C9">
            <w:rPr>
              <w:sz w:val="24"/>
            </w:rPr>
            <w:instrText xml:space="preserve"> CITATION Noh01 \l 2057 </w:instrText>
          </w:r>
          <w:r w:rsidR="003A6ED6" w:rsidRPr="005A12C9">
            <w:rPr>
              <w:sz w:val="24"/>
            </w:rPr>
            <w:fldChar w:fldCharType="separate"/>
          </w:r>
          <w:r w:rsidR="00865C2F" w:rsidRPr="00865C2F">
            <w:rPr>
              <w:noProof/>
              <w:sz w:val="24"/>
            </w:rPr>
            <w:t>(Nohr, et al., 2001)</w:t>
          </w:r>
          <w:r w:rsidR="003A6ED6" w:rsidRPr="005A12C9">
            <w:rPr>
              <w:sz w:val="24"/>
            </w:rPr>
            <w:fldChar w:fldCharType="end"/>
          </w:r>
        </w:sdtContent>
      </w:sdt>
      <w:r w:rsidR="003A6ED6" w:rsidRPr="005A12C9">
        <w:rPr>
          <w:sz w:val="24"/>
        </w:rPr>
        <w:t xml:space="preserve">. </w:t>
      </w:r>
    </w:p>
    <w:p w14:paraId="3BF626D0" w14:textId="77777777" w:rsidR="005A12C9" w:rsidRPr="005A12C9" w:rsidRDefault="005A12C9" w:rsidP="00AB6177">
      <w:pPr>
        <w:rPr>
          <w:sz w:val="24"/>
        </w:rPr>
      </w:pPr>
    </w:p>
    <w:p w14:paraId="569BF1A2" w14:textId="651EA256" w:rsidR="00AB6177" w:rsidRDefault="00AB6177" w:rsidP="00AB6177">
      <w:pPr>
        <w:pStyle w:val="Heading2"/>
        <w:rPr>
          <w:u w:val="single"/>
        </w:rPr>
      </w:pPr>
      <w:bookmarkStart w:id="7" w:name="_Toc8728635"/>
      <w:r w:rsidRPr="00AB6177">
        <w:rPr>
          <w:u w:val="single"/>
        </w:rPr>
        <w:t xml:space="preserve">1.4 </w:t>
      </w:r>
      <w:r w:rsidR="000939F5">
        <w:rPr>
          <w:u w:val="single"/>
        </w:rPr>
        <w:t>Animal Welfare</w:t>
      </w:r>
      <w:r w:rsidR="004B67AF">
        <w:rPr>
          <w:u w:val="single"/>
        </w:rPr>
        <w:t xml:space="preserve"> </w:t>
      </w:r>
      <w:r w:rsidR="00FA6179">
        <w:rPr>
          <w:u w:val="single"/>
        </w:rPr>
        <w:t>and KFC</w:t>
      </w:r>
      <w:bookmarkEnd w:id="7"/>
    </w:p>
    <w:p w14:paraId="074AFE5A" w14:textId="490BB766" w:rsidR="00901B6E" w:rsidRDefault="00901B6E" w:rsidP="00901B6E"/>
    <w:p w14:paraId="6187A0BD" w14:textId="70B8D23F" w:rsidR="00EF52F2" w:rsidRPr="00A32C56" w:rsidRDefault="00061229" w:rsidP="00901B6E">
      <w:pPr>
        <w:rPr>
          <w:sz w:val="24"/>
        </w:rPr>
      </w:pPr>
      <w:r w:rsidRPr="00A32C56">
        <w:rPr>
          <w:sz w:val="24"/>
        </w:rPr>
        <w:t xml:space="preserve">The British Veterinary Association (BVA) defines animal welfare as both the “Mental health and the physical health of the animal” and is encapsulated by the five needs of the animal which include their needs for a subtle environment, a suitable diet, the need to be able to exhibit normal behavioural </w:t>
      </w:r>
      <w:r w:rsidR="003E480C" w:rsidRPr="00A32C56">
        <w:rPr>
          <w:sz w:val="24"/>
        </w:rPr>
        <w:t xml:space="preserve">patterns, needing to be housed with other animals, making sure the space isn’t crowded and most importantly to be protected from pain, injury, disease and any suffering </w:t>
      </w:r>
      <w:sdt>
        <w:sdtPr>
          <w:rPr>
            <w:sz w:val="24"/>
          </w:rPr>
          <w:id w:val="-187457586"/>
          <w:citation/>
        </w:sdtPr>
        <w:sdtContent>
          <w:r w:rsidR="003E480C" w:rsidRPr="00A32C56">
            <w:rPr>
              <w:sz w:val="24"/>
            </w:rPr>
            <w:fldChar w:fldCharType="begin"/>
          </w:r>
          <w:r w:rsidR="003E480C" w:rsidRPr="00A32C56">
            <w:rPr>
              <w:sz w:val="24"/>
            </w:rPr>
            <w:instrText xml:space="preserve"> CITATION BVA18 \l 2057 </w:instrText>
          </w:r>
          <w:r w:rsidR="003E480C" w:rsidRPr="00A32C56">
            <w:rPr>
              <w:sz w:val="24"/>
            </w:rPr>
            <w:fldChar w:fldCharType="separate"/>
          </w:r>
          <w:r w:rsidR="00865C2F" w:rsidRPr="00865C2F">
            <w:rPr>
              <w:noProof/>
              <w:sz w:val="24"/>
            </w:rPr>
            <w:t>(BVA.co.uk, 2018)</w:t>
          </w:r>
          <w:r w:rsidR="003E480C" w:rsidRPr="00A32C56">
            <w:rPr>
              <w:sz w:val="24"/>
            </w:rPr>
            <w:fldChar w:fldCharType="end"/>
          </w:r>
        </w:sdtContent>
      </w:sdt>
      <w:r w:rsidR="003E480C" w:rsidRPr="00A32C56">
        <w:rPr>
          <w:sz w:val="24"/>
        </w:rPr>
        <w:t xml:space="preserve">. </w:t>
      </w:r>
    </w:p>
    <w:p w14:paraId="12ABCBFF" w14:textId="71D9CE03" w:rsidR="003E480C" w:rsidRPr="00A32C56" w:rsidRDefault="003E480C" w:rsidP="00901B6E">
      <w:pPr>
        <w:rPr>
          <w:sz w:val="24"/>
        </w:rPr>
      </w:pPr>
      <w:r w:rsidRPr="00A32C56">
        <w:rPr>
          <w:sz w:val="24"/>
        </w:rPr>
        <w:t xml:space="preserve">A second definition states that animal welfare is “How an animal is coping with the condition in which it lives” focusing on important key aspects they look for which include making sure that the animal is in a good state of welfare. Other recommendations suggested are making sure the animals are </w:t>
      </w:r>
      <w:r w:rsidR="003E4267" w:rsidRPr="00A32C56">
        <w:rPr>
          <w:sz w:val="24"/>
        </w:rPr>
        <w:t>“N</w:t>
      </w:r>
      <w:r w:rsidRPr="00A32C56">
        <w:rPr>
          <w:sz w:val="24"/>
        </w:rPr>
        <w:t>ourished and safe, and that the animal is not suffering from unpleasant states such as pain.</w:t>
      </w:r>
      <w:r w:rsidR="003E4267" w:rsidRPr="00A32C56">
        <w:rPr>
          <w:sz w:val="24"/>
        </w:rPr>
        <w:t>”</w:t>
      </w:r>
      <w:r w:rsidRPr="00A32C56">
        <w:rPr>
          <w:sz w:val="24"/>
        </w:rPr>
        <w:t xml:space="preserve"> Furthermore, the American Veterinary Medical Association (AVMA) state that the Ensuring animal welfare is a human responsibility and covers all aspects of animal well-being including humane euthanasia when it is needed </w:t>
      </w:r>
      <w:sdt>
        <w:sdtPr>
          <w:rPr>
            <w:sz w:val="24"/>
          </w:rPr>
          <w:id w:val="-1500347056"/>
          <w:citation/>
        </w:sdtPr>
        <w:sdtContent>
          <w:r w:rsidR="003E4267" w:rsidRPr="00A32C56">
            <w:rPr>
              <w:sz w:val="24"/>
            </w:rPr>
            <w:fldChar w:fldCharType="begin"/>
          </w:r>
          <w:r w:rsidR="003E4267" w:rsidRPr="00A32C56">
            <w:rPr>
              <w:sz w:val="24"/>
            </w:rPr>
            <w:instrText xml:space="preserve"> CITATION AVM18 \l 2057 </w:instrText>
          </w:r>
          <w:r w:rsidR="003E4267" w:rsidRPr="00A32C56">
            <w:rPr>
              <w:sz w:val="24"/>
            </w:rPr>
            <w:fldChar w:fldCharType="separate"/>
          </w:r>
          <w:r w:rsidR="00865C2F" w:rsidRPr="00865C2F">
            <w:rPr>
              <w:noProof/>
              <w:sz w:val="24"/>
            </w:rPr>
            <w:t>(AVMA.org, 2018)</w:t>
          </w:r>
          <w:r w:rsidR="003E4267" w:rsidRPr="00A32C56">
            <w:rPr>
              <w:sz w:val="24"/>
            </w:rPr>
            <w:fldChar w:fldCharType="end"/>
          </w:r>
        </w:sdtContent>
      </w:sdt>
      <w:r w:rsidR="003E4267" w:rsidRPr="00A32C56">
        <w:rPr>
          <w:sz w:val="24"/>
        </w:rPr>
        <w:t xml:space="preserve">. </w:t>
      </w:r>
    </w:p>
    <w:p w14:paraId="5DD4E7AB" w14:textId="61488BBD" w:rsidR="00FA6179" w:rsidRPr="00A32C56" w:rsidRDefault="00FA6179" w:rsidP="00901B6E">
      <w:pPr>
        <w:rPr>
          <w:sz w:val="24"/>
        </w:rPr>
      </w:pPr>
      <w:r w:rsidRPr="00A32C56">
        <w:rPr>
          <w:sz w:val="24"/>
        </w:rPr>
        <w:t xml:space="preserve">There are many association groups that are calling KFC to change their animal welfare policies, and due to increased pressure from consumers, they have listened are starting to improve Chicken welfare. This is because the treatment of chickens were inhumane and factory farms were being used. Having had chickens chemically pumped within the 6 weeks that they live for, living in cramped and dirty conditions, and being mistreated by humans that resulted in being tortured and treaded inhumanely. They are now working with World Animal Protection to improve their treatment of animals in hope that the treatment becomes morally correct and ethical. </w:t>
      </w:r>
      <w:sdt>
        <w:sdtPr>
          <w:rPr>
            <w:sz w:val="24"/>
          </w:rPr>
          <w:id w:val="782998905"/>
          <w:citation/>
        </w:sdtPr>
        <w:sdtContent>
          <w:r w:rsidRPr="00A32C56">
            <w:rPr>
              <w:sz w:val="24"/>
            </w:rPr>
            <w:fldChar w:fldCharType="begin"/>
          </w:r>
          <w:r w:rsidRPr="00A32C56">
            <w:rPr>
              <w:sz w:val="24"/>
            </w:rPr>
            <w:instrText xml:space="preserve"> CITATION www182 \l 2057 </w:instrText>
          </w:r>
          <w:r w:rsidRPr="00A32C56">
            <w:rPr>
              <w:sz w:val="24"/>
            </w:rPr>
            <w:fldChar w:fldCharType="separate"/>
          </w:r>
          <w:r w:rsidR="00865C2F" w:rsidRPr="00865C2F">
            <w:rPr>
              <w:noProof/>
              <w:sz w:val="24"/>
            </w:rPr>
            <w:t>(www.worldanimalprotection.org.uk, 2018)</w:t>
          </w:r>
          <w:r w:rsidRPr="00A32C56">
            <w:rPr>
              <w:sz w:val="24"/>
            </w:rPr>
            <w:fldChar w:fldCharType="end"/>
          </w:r>
        </w:sdtContent>
      </w:sdt>
    </w:p>
    <w:p w14:paraId="27CD442C" w14:textId="77777777" w:rsidR="00FA6179" w:rsidRDefault="00FA6179" w:rsidP="00901B6E"/>
    <w:p w14:paraId="6F6EEF8B" w14:textId="77777777" w:rsidR="00901B6E" w:rsidRPr="00901B6E" w:rsidRDefault="00901B6E" w:rsidP="00901B6E"/>
    <w:p w14:paraId="66788122" w14:textId="77777777" w:rsidR="006A22B3" w:rsidRDefault="006A22B3" w:rsidP="00AB6177"/>
    <w:p w14:paraId="00925071" w14:textId="56A3D6E9" w:rsidR="00AB6177" w:rsidRDefault="00E64C14" w:rsidP="00AB6177">
      <w:r>
        <w:br w:type="page"/>
      </w:r>
    </w:p>
    <w:p w14:paraId="4F710E73" w14:textId="4D1B30C5" w:rsidR="00AB6177" w:rsidRPr="00AB6177" w:rsidRDefault="00AB6177" w:rsidP="00AB6177">
      <w:pPr>
        <w:pStyle w:val="Heading2"/>
        <w:rPr>
          <w:u w:val="single"/>
        </w:rPr>
      </w:pPr>
      <w:bookmarkStart w:id="8" w:name="_Toc8728636"/>
      <w:r w:rsidRPr="00AB6177">
        <w:rPr>
          <w:u w:val="single"/>
        </w:rPr>
        <w:lastRenderedPageBreak/>
        <w:t>1.5 Aims and Objectives</w:t>
      </w:r>
      <w:bookmarkEnd w:id="8"/>
    </w:p>
    <w:p w14:paraId="0A01E0C0" w14:textId="7E788491" w:rsidR="00AB6177" w:rsidRPr="00AB6177" w:rsidRDefault="00AB6177" w:rsidP="00AB6177">
      <w:pPr>
        <w:pStyle w:val="Heading3"/>
        <w:rPr>
          <w:u w:val="single"/>
        </w:rPr>
      </w:pPr>
      <w:bookmarkStart w:id="9" w:name="_Toc8728637"/>
      <w:r w:rsidRPr="00AB6177">
        <w:rPr>
          <w:u w:val="single"/>
        </w:rPr>
        <w:t>1.5.1 Aim</w:t>
      </w:r>
      <w:bookmarkEnd w:id="9"/>
      <w:r w:rsidRPr="00AB6177">
        <w:rPr>
          <w:u w:val="single"/>
        </w:rPr>
        <w:t xml:space="preserve"> </w:t>
      </w:r>
    </w:p>
    <w:p w14:paraId="70829FE4" w14:textId="003F6CFC" w:rsidR="00AB6177" w:rsidRDefault="00AB6177" w:rsidP="00AB6177">
      <w:pPr>
        <w:rPr>
          <w:u w:val="single"/>
        </w:rPr>
      </w:pPr>
    </w:p>
    <w:p w14:paraId="1C44A949" w14:textId="7D55AA26" w:rsidR="00F26661" w:rsidRPr="00F26661" w:rsidRDefault="00F26661" w:rsidP="00AB6177">
      <w:pPr>
        <w:rPr>
          <w:sz w:val="24"/>
        </w:rPr>
      </w:pPr>
      <w:bookmarkStart w:id="10" w:name="_Hlk8596268"/>
      <w:r w:rsidRPr="00F26661">
        <w:rPr>
          <w:sz w:val="24"/>
        </w:rPr>
        <w:t xml:space="preserve">The Aim for this dissertation is </w:t>
      </w:r>
      <w:bookmarkStart w:id="11" w:name="_Hlk8673504"/>
      <w:r w:rsidRPr="00F26661">
        <w:rPr>
          <w:sz w:val="24"/>
        </w:rPr>
        <w:t>an exploratory study evaluating how consumers attitudes are affected towards ethical fast food consumption</w:t>
      </w:r>
      <w:bookmarkEnd w:id="10"/>
      <w:r w:rsidRPr="00F26661">
        <w:rPr>
          <w:sz w:val="24"/>
        </w:rPr>
        <w:t>. Looking at how Corporate social responsibility and other areas of businesses such as animal welfare impacts consumers perception of fast food restaurants, focusing the case study on KFC</w:t>
      </w:r>
      <w:r w:rsidR="00E64C14">
        <w:rPr>
          <w:sz w:val="24"/>
        </w:rPr>
        <w:t xml:space="preserve">. </w:t>
      </w:r>
      <w:bookmarkEnd w:id="11"/>
    </w:p>
    <w:p w14:paraId="5F6B1E58" w14:textId="7C73692E" w:rsidR="00AB6177" w:rsidRPr="00AB6177" w:rsidRDefault="00AB6177" w:rsidP="00AB6177">
      <w:pPr>
        <w:pStyle w:val="Heading3"/>
        <w:rPr>
          <w:u w:val="single"/>
        </w:rPr>
      </w:pPr>
      <w:bookmarkStart w:id="12" w:name="_Toc8728638"/>
      <w:r w:rsidRPr="00AB6177">
        <w:rPr>
          <w:u w:val="single"/>
        </w:rPr>
        <w:t>1.5.2 Objectives</w:t>
      </w:r>
      <w:bookmarkEnd w:id="12"/>
    </w:p>
    <w:p w14:paraId="69D4EBA7" w14:textId="28614235" w:rsidR="00AB6177" w:rsidRDefault="00AB6177" w:rsidP="00AB6177"/>
    <w:p w14:paraId="3635AB3E" w14:textId="10437A7A" w:rsidR="00AB6177" w:rsidRPr="00BC30ED" w:rsidRDefault="00F26661" w:rsidP="00AB6177">
      <w:pPr>
        <w:rPr>
          <w:sz w:val="24"/>
        </w:rPr>
      </w:pPr>
      <w:r w:rsidRPr="00BC30ED">
        <w:rPr>
          <w:sz w:val="24"/>
        </w:rPr>
        <w:t xml:space="preserve">There are multiple objectives attached to the dissertation, these are being looked at so that the overall aim is achieved, these include: </w:t>
      </w:r>
    </w:p>
    <w:p w14:paraId="07BE5B36" w14:textId="2CBDE5A2" w:rsidR="00F26661" w:rsidRPr="00BC30ED" w:rsidRDefault="00F26661" w:rsidP="00AB6177">
      <w:pPr>
        <w:rPr>
          <w:sz w:val="24"/>
        </w:rPr>
      </w:pPr>
    </w:p>
    <w:p w14:paraId="0C1F487A" w14:textId="5BD88B5C" w:rsidR="00F26661" w:rsidRPr="00BC30ED" w:rsidRDefault="00F26661" w:rsidP="00E64C14">
      <w:pPr>
        <w:pStyle w:val="ListParagraph"/>
        <w:numPr>
          <w:ilvl w:val="0"/>
          <w:numId w:val="4"/>
        </w:numPr>
        <w:rPr>
          <w:sz w:val="24"/>
        </w:rPr>
      </w:pPr>
      <w:bookmarkStart w:id="13" w:name="_Hlk8596347"/>
      <w:bookmarkStart w:id="14" w:name="_Hlk8674012"/>
      <w:r w:rsidRPr="00BC30ED">
        <w:rPr>
          <w:sz w:val="24"/>
        </w:rPr>
        <w:t>The first objective is to conduct a literature review to asse</w:t>
      </w:r>
      <w:r w:rsidR="00E64C14" w:rsidRPr="00BC30ED">
        <w:rPr>
          <w:sz w:val="24"/>
        </w:rPr>
        <w:t>s</w:t>
      </w:r>
      <w:r w:rsidRPr="00BC30ED">
        <w:rPr>
          <w:sz w:val="24"/>
        </w:rPr>
        <w:t xml:space="preserve">s current understanding within the </w:t>
      </w:r>
      <w:r w:rsidR="00E64C14" w:rsidRPr="00BC30ED">
        <w:rPr>
          <w:sz w:val="24"/>
        </w:rPr>
        <w:t xml:space="preserve">topic that has been chosen to be researched. </w:t>
      </w:r>
    </w:p>
    <w:p w14:paraId="78698D6D" w14:textId="046379C0" w:rsidR="00E64C14" w:rsidRPr="00BC30ED" w:rsidRDefault="00E64C14" w:rsidP="00E64C14">
      <w:pPr>
        <w:rPr>
          <w:sz w:val="24"/>
        </w:rPr>
      </w:pPr>
    </w:p>
    <w:p w14:paraId="774264A2" w14:textId="0C16F683" w:rsidR="00E64C14" w:rsidRPr="00BC30ED" w:rsidRDefault="00E64C14" w:rsidP="00E64C14">
      <w:pPr>
        <w:pStyle w:val="ListParagraph"/>
        <w:numPr>
          <w:ilvl w:val="0"/>
          <w:numId w:val="4"/>
        </w:numPr>
        <w:rPr>
          <w:sz w:val="24"/>
        </w:rPr>
      </w:pPr>
      <w:r w:rsidRPr="00BC30ED">
        <w:rPr>
          <w:sz w:val="24"/>
        </w:rPr>
        <w:t xml:space="preserve">The second objective is to look at what corporate social responsibility and other aspects of business play regarding the impact they have within a business and how this affects consumers </w:t>
      </w:r>
    </w:p>
    <w:p w14:paraId="3D36EEAD" w14:textId="23235B6B" w:rsidR="00E64C14" w:rsidRPr="00BC30ED" w:rsidRDefault="00E64C14" w:rsidP="00E64C14">
      <w:pPr>
        <w:pStyle w:val="ListParagraph"/>
        <w:rPr>
          <w:sz w:val="24"/>
        </w:rPr>
      </w:pPr>
    </w:p>
    <w:p w14:paraId="1E76E5A6" w14:textId="77777777" w:rsidR="00E64C14" w:rsidRPr="00BC30ED" w:rsidRDefault="00E64C14" w:rsidP="00E64C14">
      <w:pPr>
        <w:pStyle w:val="ListParagraph"/>
        <w:rPr>
          <w:sz w:val="24"/>
        </w:rPr>
      </w:pPr>
    </w:p>
    <w:p w14:paraId="67FBAD5E" w14:textId="5254D99C" w:rsidR="00E64C14" w:rsidRPr="00BC30ED" w:rsidRDefault="00E64C14" w:rsidP="00E64C14">
      <w:pPr>
        <w:pStyle w:val="ListParagraph"/>
        <w:numPr>
          <w:ilvl w:val="0"/>
          <w:numId w:val="4"/>
        </w:numPr>
        <w:rPr>
          <w:sz w:val="24"/>
        </w:rPr>
      </w:pPr>
      <w:bookmarkStart w:id="15" w:name="_Hlk8596098"/>
      <w:r w:rsidRPr="00BC30ED">
        <w:rPr>
          <w:sz w:val="24"/>
        </w:rPr>
        <w:t>The third objective is to critically analyse why these areas of the business have an impact on consumers attitudes to ethical fast food consumption.</w:t>
      </w:r>
    </w:p>
    <w:p w14:paraId="51486BE0" w14:textId="77777777" w:rsidR="00E64C14" w:rsidRPr="00BC30ED" w:rsidRDefault="00E64C14" w:rsidP="00E64C14">
      <w:pPr>
        <w:pStyle w:val="ListParagraph"/>
        <w:rPr>
          <w:sz w:val="24"/>
        </w:rPr>
      </w:pPr>
    </w:p>
    <w:p w14:paraId="2A9659C8" w14:textId="77777777" w:rsidR="00E64C14" w:rsidRPr="00BC30ED" w:rsidRDefault="00E64C14" w:rsidP="00E64C14">
      <w:pPr>
        <w:pStyle w:val="ListParagraph"/>
        <w:rPr>
          <w:sz w:val="24"/>
        </w:rPr>
      </w:pPr>
    </w:p>
    <w:p w14:paraId="093753CB" w14:textId="3FC0FFD4" w:rsidR="00E64C14" w:rsidRPr="00BC30ED" w:rsidRDefault="00E64C14" w:rsidP="00E64C14">
      <w:pPr>
        <w:pStyle w:val="ListParagraph"/>
        <w:numPr>
          <w:ilvl w:val="0"/>
          <w:numId w:val="4"/>
        </w:numPr>
        <w:rPr>
          <w:sz w:val="24"/>
        </w:rPr>
      </w:pPr>
      <w:r w:rsidRPr="00BC30ED">
        <w:rPr>
          <w:sz w:val="24"/>
        </w:rPr>
        <w:t>The final objective consists of evaluating all research and data, making recommendations of other researches choose to investigate this topic further</w:t>
      </w:r>
      <w:bookmarkEnd w:id="13"/>
      <w:r w:rsidRPr="00BC30ED">
        <w:rPr>
          <w:sz w:val="24"/>
        </w:rPr>
        <w:t xml:space="preserve">. </w:t>
      </w:r>
    </w:p>
    <w:bookmarkEnd w:id="15"/>
    <w:bookmarkEnd w:id="14"/>
    <w:p w14:paraId="6A234DFE" w14:textId="4CAEFFA7" w:rsidR="00E64C14" w:rsidRPr="00BC30ED" w:rsidRDefault="00E64C14" w:rsidP="00E64C14">
      <w:pPr>
        <w:rPr>
          <w:sz w:val="24"/>
        </w:rPr>
      </w:pPr>
    </w:p>
    <w:p w14:paraId="279B5C2E" w14:textId="7948B502" w:rsidR="00E64C14" w:rsidRPr="00BC30ED" w:rsidRDefault="00E64C14" w:rsidP="00E64C14">
      <w:pPr>
        <w:rPr>
          <w:sz w:val="24"/>
        </w:rPr>
      </w:pPr>
      <w:r w:rsidRPr="00BC30ED">
        <w:rPr>
          <w:sz w:val="24"/>
        </w:rPr>
        <w:t xml:space="preserve">Chapter 2 will consist of analysing the research already made available to this topic, looking at how consumers attitudes towards ethical fast food consumption has been impacting, using different models and Key theories to help analyse and support research that has been undertaken. </w:t>
      </w:r>
    </w:p>
    <w:p w14:paraId="28DF64A6" w14:textId="77777777" w:rsidR="00E64C14" w:rsidRPr="00BC30ED" w:rsidRDefault="00E64C14" w:rsidP="00E64C14">
      <w:pPr>
        <w:rPr>
          <w:sz w:val="24"/>
        </w:rPr>
      </w:pPr>
    </w:p>
    <w:p w14:paraId="2839C0AF" w14:textId="24B28E50" w:rsidR="00E515BD" w:rsidRPr="00E515BD" w:rsidRDefault="00F95CE5" w:rsidP="00E515BD">
      <w:pPr>
        <w:rPr>
          <w:sz w:val="40"/>
          <w:szCs w:val="40"/>
          <w:u w:val="single"/>
        </w:rPr>
      </w:pPr>
      <w:r>
        <w:rPr>
          <w:sz w:val="40"/>
          <w:szCs w:val="40"/>
          <w:u w:val="single"/>
        </w:rPr>
        <w:br w:type="page"/>
      </w:r>
    </w:p>
    <w:p w14:paraId="7279966C" w14:textId="056033C7" w:rsidR="00EA6BB3" w:rsidRPr="002C60A6" w:rsidRDefault="00EA6BB3" w:rsidP="00EA6BB3">
      <w:pPr>
        <w:pStyle w:val="Heading1"/>
        <w:rPr>
          <w:u w:val="single"/>
        </w:rPr>
      </w:pPr>
      <w:bookmarkStart w:id="16" w:name="_Toc8728639"/>
      <w:r w:rsidRPr="002C60A6">
        <w:rPr>
          <w:u w:val="single"/>
        </w:rPr>
        <w:lastRenderedPageBreak/>
        <w:t>2.0</w:t>
      </w:r>
      <w:r w:rsidR="00AD2B73" w:rsidRPr="002C60A6">
        <w:rPr>
          <w:u w:val="single"/>
        </w:rPr>
        <w:t xml:space="preserve"> Chapter 2- </w:t>
      </w:r>
      <w:r w:rsidRPr="002C60A6">
        <w:rPr>
          <w:u w:val="single"/>
        </w:rPr>
        <w:t xml:space="preserve">Literature </w:t>
      </w:r>
      <w:r w:rsidR="00AD2B73" w:rsidRPr="002C60A6">
        <w:rPr>
          <w:u w:val="single"/>
        </w:rPr>
        <w:t>R</w:t>
      </w:r>
      <w:r w:rsidRPr="002C60A6">
        <w:rPr>
          <w:u w:val="single"/>
        </w:rPr>
        <w:t>eview</w:t>
      </w:r>
      <w:bookmarkEnd w:id="16"/>
      <w:r w:rsidRPr="002C60A6">
        <w:rPr>
          <w:u w:val="single"/>
        </w:rPr>
        <w:t xml:space="preserve"> </w:t>
      </w:r>
    </w:p>
    <w:p w14:paraId="515923C2" w14:textId="6D5250E7" w:rsidR="00EA6BB3" w:rsidRDefault="00EA6BB3" w:rsidP="00EA6BB3">
      <w:pPr>
        <w:pStyle w:val="Heading2"/>
        <w:rPr>
          <w:u w:val="single"/>
        </w:rPr>
      </w:pPr>
      <w:bookmarkStart w:id="17" w:name="_Toc8728640"/>
      <w:r w:rsidRPr="002C60A6">
        <w:rPr>
          <w:u w:val="single"/>
        </w:rPr>
        <w:t>2.1 Introduction</w:t>
      </w:r>
      <w:bookmarkEnd w:id="17"/>
      <w:r w:rsidRPr="002C60A6">
        <w:rPr>
          <w:u w:val="single"/>
        </w:rPr>
        <w:t xml:space="preserve"> </w:t>
      </w:r>
    </w:p>
    <w:p w14:paraId="09F6A9A1" w14:textId="77777777" w:rsidR="00916BC0" w:rsidRPr="00916BC0" w:rsidRDefault="00916BC0" w:rsidP="00916BC0"/>
    <w:p w14:paraId="029E3832" w14:textId="77777777" w:rsidR="002822C1" w:rsidRDefault="00EA6BB3">
      <w:pPr>
        <w:rPr>
          <w:sz w:val="24"/>
        </w:rPr>
      </w:pPr>
      <w:r w:rsidRPr="00EA6BB3">
        <w:rPr>
          <w:sz w:val="24"/>
        </w:rPr>
        <w:t>The purpose of this chapter is to conduct a researched review of available literature applying a</w:t>
      </w:r>
      <w:r w:rsidR="00F108DF">
        <w:rPr>
          <w:sz w:val="24"/>
        </w:rPr>
        <w:t xml:space="preserve">n exploratory study </w:t>
      </w:r>
      <w:r w:rsidRPr="00EA6BB3">
        <w:rPr>
          <w:sz w:val="24"/>
        </w:rPr>
        <w:t xml:space="preserve">of ethical consumer </w:t>
      </w:r>
      <w:r w:rsidR="00F108DF">
        <w:rPr>
          <w:sz w:val="24"/>
        </w:rPr>
        <w:t>attitudes</w:t>
      </w:r>
      <w:r w:rsidRPr="00EA6BB3">
        <w:rPr>
          <w:sz w:val="24"/>
        </w:rPr>
        <w:t xml:space="preserve"> and the effect this has on </w:t>
      </w:r>
      <w:r w:rsidR="00F108DF">
        <w:rPr>
          <w:sz w:val="24"/>
        </w:rPr>
        <w:t>fast food consumption</w:t>
      </w:r>
      <w:r w:rsidR="00423F03">
        <w:rPr>
          <w:sz w:val="24"/>
        </w:rPr>
        <w:t>.</w:t>
      </w:r>
      <w:r w:rsidR="007608B6">
        <w:rPr>
          <w:sz w:val="24"/>
        </w:rPr>
        <w:t xml:space="preserve"> </w:t>
      </w:r>
      <w:r w:rsidRPr="00EA6BB3">
        <w:rPr>
          <w:sz w:val="24"/>
        </w:rPr>
        <w:t>Previous literature that has bee</w:t>
      </w:r>
      <w:r w:rsidR="007608B6">
        <w:rPr>
          <w:sz w:val="24"/>
        </w:rPr>
        <w:t xml:space="preserve">n </w:t>
      </w:r>
      <w:r w:rsidRPr="00EA6BB3">
        <w:rPr>
          <w:sz w:val="24"/>
        </w:rPr>
        <w:t xml:space="preserve">researched will provide guidance to conduct primary research. Secondary researched data will be gathered from different academically approved resources to write the literature review, examples of these resources include research engines such as the internet, electronic journals, the UWTSD Library catalogue and different broadcast media including newspapers will be used if applicable. </w:t>
      </w:r>
      <w:r w:rsidR="005570FF">
        <w:rPr>
          <w:sz w:val="24"/>
        </w:rPr>
        <w:t xml:space="preserve"> </w:t>
      </w:r>
    </w:p>
    <w:p w14:paraId="34458227" w14:textId="4B3E293F" w:rsidR="00DB0B1A" w:rsidRPr="00DB0B1A" w:rsidRDefault="005570FF" w:rsidP="00DB0B1A">
      <w:pPr>
        <w:rPr>
          <w:sz w:val="24"/>
        </w:rPr>
      </w:pPr>
      <w:r>
        <w:rPr>
          <w:sz w:val="24"/>
        </w:rPr>
        <w:t xml:space="preserve">This chapter aims to </w:t>
      </w:r>
      <w:r w:rsidR="003567B5">
        <w:rPr>
          <w:sz w:val="24"/>
        </w:rPr>
        <w:t xml:space="preserve">accredit </w:t>
      </w:r>
      <w:r>
        <w:rPr>
          <w:sz w:val="24"/>
        </w:rPr>
        <w:t>this literature review with the current knowledge and understanding on the topic</w:t>
      </w:r>
      <w:r w:rsidR="003567B5">
        <w:rPr>
          <w:sz w:val="24"/>
        </w:rPr>
        <w:t xml:space="preserve"> chosen</w:t>
      </w:r>
      <w:r w:rsidR="000F311B">
        <w:rPr>
          <w:sz w:val="24"/>
        </w:rPr>
        <w:t xml:space="preserve">. </w:t>
      </w:r>
      <w:r w:rsidR="00E515BD">
        <w:rPr>
          <w:sz w:val="24"/>
        </w:rPr>
        <w:t xml:space="preserve"> The aim for this chapter is to evaluate how CSR has an affect towards consumers ethical fast food consumption. Objectives consist of completing a literature review to </w:t>
      </w:r>
      <w:r w:rsidR="002822C1">
        <w:rPr>
          <w:sz w:val="24"/>
        </w:rPr>
        <w:t>assess</w:t>
      </w:r>
      <w:r w:rsidR="00E515BD">
        <w:rPr>
          <w:sz w:val="24"/>
        </w:rPr>
        <w:t xml:space="preserve"> a current understanding on the topic, analysing how CSR and other aspects </w:t>
      </w:r>
      <w:r w:rsidR="00293FFB">
        <w:rPr>
          <w:sz w:val="24"/>
        </w:rPr>
        <w:t xml:space="preserve">of the business </w:t>
      </w:r>
      <w:r w:rsidR="00E515BD">
        <w:rPr>
          <w:sz w:val="24"/>
        </w:rPr>
        <w:t>such as animal welfare have an impact on KFC</w:t>
      </w:r>
      <w:r w:rsidR="00DB0B1A">
        <w:rPr>
          <w:sz w:val="24"/>
        </w:rPr>
        <w:t xml:space="preserve">, </w:t>
      </w:r>
      <w:r w:rsidR="00DB0B1A" w:rsidRPr="00DB0B1A">
        <w:rPr>
          <w:sz w:val="24"/>
        </w:rPr>
        <w:t>to critically analyse why these areas of the business have an impact on consumers attitudes to ethical fast food consumption</w:t>
      </w:r>
      <w:r w:rsidR="00DB0B1A">
        <w:rPr>
          <w:sz w:val="24"/>
        </w:rPr>
        <w:t xml:space="preserve"> and the last objective </w:t>
      </w:r>
      <w:r w:rsidR="00DB0B1A" w:rsidRPr="00DB0B1A">
        <w:rPr>
          <w:sz w:val="24"/>
        </w:rPr>
        <w:t xml:space="preserve">consists of evaluating all research and data, making recommendations of other researches choose to investigate this topic further. </w:t>
      </w:r>
    </w:p>
    <w:p w14:paraId="10B8B042" w14:textId="77777777" w:rsidR="00DB0B1A" w:rsidRDefault="00DB0B1A">
      <w:pPr>
        <w:rPr>
          <w:sz w:val="24"/>
        </w:rPr>
      </w:pPr>
    </w:p>
    <w:p w14:paraId="2C8FC4FD" w14:textId="77777777" w:rsidR="00A30D46" w:rsidRDefault="00A30D46">
      <w:pPr>
        <w:rPr>
          <w:sz w:val="24"/>
        </w:rPr>
      </w:pPr>
    </w:p>
    <w:p w14:paraId="2632297F" w14:textId="028D8159" w:rsidR="00EA6BB3" w:rsidRPr="002C60A6" w:rsidRDefault="00AD2B73" w:rsidP="00AD2B73">
      <w:pPr>
        <w:pStyle w:val="Heading2"/>
        <w:rPr>
          <w:u w:val="single"/>
        </w:rPr>
      </w:pPr>
      <w:bookmarkStart w:id="18" w:name="_Toc8728641"/>
      <w:r w:rsidRPr="002C60A6">
        <w:rPr>
          <w:u w:val="single"/>
        </w:rPr>
        <w:t>2.2 Corporate Social Responsibility</w:t>
      </w:r>
      <w:bookmarkEnd w:id="18"/>
      <w:r w:rsidRPr="002C60A6">
        <w:rPr>
          <w:u w:val="single"/>
        </w:rPr>
        <w:t xml:space="preserve"> </w:t>
      </w:r>
    </w:p>
    <w:p w14:paraId="09A7F7D2" w14:textId="56D634C4" w:rsidR="00114761" w:rsidRDefault="00114761" w:rsidP="00114761">
      <w:pPr>
        <w:pStyle w:val="Heading3"/>
        <w:rPr>
          <w:u w:val="single"/>
        </w:rPr>
      </w:pPr>
      <w:bookmarkStart w:id="19" w:name="_Toc8728642"/>
      <w:r w:rsidRPr="002C60A6">
        <w:rPr>
          <w:u w:val="single"/>
        </w:rPr>
        <w:t>2.2.1 Definition</w:t>
      </w:r>
      <w:bookmarkEnd w:id="19"/>
    </w:p>
    <w:p w14:paraId="72B334A4" w14:textId="77777777" w:rsidR="00916BC0" w:rsidRPr="00916BC0" w:rsidRDefault="00916BC0" w:rsidP="00916BC0"/>
    <w:p w14:paraId="4BEF37BC" w14:textId="129E318A" w:rsidR="00EA6BB3" w:rsidRPr="00187914" w:rsidRDefault="00944C1A" w:rsidP="009318A2">
      <w:pPr>
        <w:rPr>
          <w:sz w:val="24"/>
        </w:rPr>
      </w:pPr>
      <w:r w:rsidRPr="00187914">
        <w:rPr>
          <w:sz w:val="24"/>
        </w:rPr>
        <w:t xml:space="preserve">Corporate </w:t>
      </w:r>
      <w:r w:rsidR="00F108DF" w:rsidRPr="00187914">
        <w:rPr>
          <w:sz w:val="24"/>
        </w:rPr>
        <w:t>Social</w:t>
      </w:r>
      <w:r w:rsidRPr="00187914">
        <w:rPr>
          <w:sz w:val="24"/>
        </w:rPr>
        <w:t xml:space="preserve"> </w:t>
      </w:r>
      <w:r w:rsidR="00F108DF" w:rsidRPr="00187914">
        <w:rPr>
          <w:sz w:val="24"/>
        </w:rPr>
        <w:t>R</w:t>
      </w:r>
      <w:r w:rsidRPr="00187914">
        <w:rPr>
          <w:sz w:val="24"/>
        </w:rPr>
        <w:t xml:space="preserve">esponsibility </w:t>
      </w:r>
      <w:r w:rsidR="00F108DF" w:rsidRPr="00187914">
        <w:rPr>
          <w:sz w:val="24"/>
        </w:rPr>
        <w:t>(CSR) has experienced a journey that is almost unique to a pantheon of ideas in the management literature. The phenomenal rise in CSR has become increasingly noticeable since the 1990’s</w:t>
      </w:r>
      <w:r w:rsidR="009318A2" w:rsidRPr="00187914">
        <w:rPr>
          <w:sz w:val="24"/>
        </w:rPr>
        <w:t xml:space="preserve"> suggesting that the academically researched subject is relatively new, although scholarly articles have dates to the 1950’s with commentators such as Archie B Carroll writing detailed explanations to what CSR is for considerably longer</w:t>
      </w:r>
      <w:r w:rsidR="002C60A6" w:rsidRPr="00187914">
        <w:rPr>
          <w:sz w:val="24"/>
        </w:rPr>
        <w:t xml:space="preserve"> </w:t>
      </w:r>
      <w:sdt>
        <w:sdtPr>
          <w:rPr>
            <w:sz w:val="24"/>
          </w:rPr>
          <w:id w:val="1785455360"/>
          <w:citation/>
        </w:sdtPr>
        <w:sdtContent>
          <w:r w:rsidR="001E240E" w:rsidRPr="00187914">
            <w:rPr>
              <w:sz w:val="24"/>
            </w:rPr>
            <w:fldChar w:fldCharType="begin"/>
          </w:r>
          <w:r w:rsidR="00AA2FB5" w:rsidRPr="00187914">
            <w:rPr>
              <w:sz w:val="24"/>
            </w:rPr>
            <w:instrText xml:space="preserve">CITATION Cra08 \l 2057 </w:instrText>
          </w:r>
          <w:r w:rsidR="001E240E" w:rsidRPr="00187914">
            <w:rPr>
              <w:sz w:val="24"/>
            </w:rPr>
            <w:fldChar w:fldCharType="separate"/>
          </w:r>
          <w:r w:rsidR="00865C2F" w:rsidRPr="00865C2F">
            <w:rPr>
              <w:noProof/>
              <w:sz w:val="24"/>
            </w:rPr>
            <w:t>(Crane., 2008)</w:t>
          </w:r>
          <w:r w:rsidR="001E240E" w:rsidRPr="00187914">
            <w:rPr>
              <w:sz w:val="24"/>
            </w:rPr>
            <w:fldChar w:fldCharType="end"/>
          </w:r>
        </w:sdtContent>
      </w:sdt>
      <w:r w:rsidR="00114761" w:rsidRPr="00187914">
        <w:rPr>
          <w:sz w:val="24"/>
        </w:rPr>
        <w:t>. Analysing this further, the concept of social responsibility refers to the general belief that modern businesses have responsibilities to society that extend beyond their obligations</w:t>
      </w:r>
      <w:r w:rsidR="002C60A6" w:rsidRPr="00187914">
        <w:rPr>
          <w:sz w:val="24"/>
        </w:rPr>
        <w:t xml:space="preserve"> </w:t>
      </w:r>
      <w:sdt>
        <w:sdtPr>
          <w:rPr>
            <w:sz w:val="24"/>
          </w:rPr>
          <w:id w:val="-371765009"/>
          <w:citation/>
        </w:sdtPr>
        <w:sdtContent>
          <w:r w:rsidR="002C60A6" w:rsidRPr="00187914">
            <w:rPr>
              <w:sz w:val="24"/>
            </w:rPr>
            <w:fldChar w:fldCharType="begin"/>
          </w:r>
          <w:r w:rsidR="00AA2FB5" w:rsidRPr="00187914">
            <w:rPr>
              <w:sz w:val="24"/>
            </w:rPr>
            <w:instrText xml:space="preserve">CITATION Vis10 \l 2057 </w:instrText>
          </w:r>
          <w:r w:rsidR="002C60A6" w:rsidRPr="00187914">
            <w:rPr>
              <w:sz w:val="24"/>
            </w:rPr>
            <w:fldChar w:fldCharType="separate"/>
          </w:r>
          <w:r w:rsidR="00865C2F" w:rsidRPr="00865C2F">
            <w:rPr>
              <w:noProof/>
              <w:sz w:val="24"/>
            </w:rPr>
            <w:t>(Visser, 2010)</w:t>
          </w:r>
          <w:r w:rsidR="002C60A6" w:rsidRPr="00187914">
            <w:rPr>
              <w:sz w:val="24"/>
            </w:rPr>
            <w:fldChar w:fldCharType="end"/>
          </w:r>
        </w:sdtContent>
      </w:sdt>
      <w:r w:rsidR="00B262E9">
        <w:rPr>
          <w:sz w:val="24"/>
        </w:rPr>
        <w:t>.</w:t>
      </w:r>
    </w:p>
    <w:p w14:paraId="716314B1" w14:textId="6F44C85B" w:rsidR="00AA2FB5" w:rsidRPr="00187914" w:rsidRDefault="00AA2FB5" w:rsidP="009318A2">
      <w:pPr>
        <w:rPr>
          <w:sz w:val="24"/>
        </w:rPr>
      </w:pPr>
      <w:r w:rsidRPr="00187914">
        <w:rPr>
          <w:sz w:val="24"/>
        </w:rPr>
        <w:t>The definition of CSR has evolved over the last few decades, it is becoming more precise as to the types of activities and practices it should entail, McWilliams view on the definition of the term abound to the extent that ‘</w:t>
      </w:r>
      <w:r w:rsidR="00B262E9">
        <w:rPr>
          <w:sz w:val="24"/>
        </w:rPr>
        <w:t>T</w:t>
      </w:r>
      <w:r w:rsidRPr="00187914">
        <w:rPr>
          <w:sz w:val="24"/>
        </w:rPr>
        <w:t>here is no strong conse</w:t>
      </w:r>
      <w:r w:rsidR="004506AE" w:rsidRPr="00187914">
        <w:rPr>
          <w:sz w:val="24"/>
        </w:rPr>
        <w:t xml:space="preserve">nsus on a definition for CSR’ </w:t>
      </w:r>
      <w:sdt>
        <w:sdtPr>
          <w:rPr>
            <w:sz w:val="24"/>
          </w:rPr>
          <w:id w:val="2126957668"/>
          <w:citation/>
        </w:sdtPr>
        <w:sdtContent>
          <w:r w:rsidR="004506AE" w:rsidRPr="00187914">
            <w:rPr>
              <w:sz w:val="24"/>
            </w:rPr>
            <w:fldChar w:fldCharType="begin"/>
          </w:r>
          <w:r w:rsidR="004506AE" w:rsidRPr="00187914">
            <w:rPr>
              <w:sz w:val="24"/>
            </w:rPr>
            <w:instrText xml:space="preserve"> CITATION McW06 \l 2057 </w:instrText>
          </w:r>
          <w:r w:rsidR="004506AE" w:rsidRPr="00187914">
            <w:rPr>
              <w:sz w:val="24"/>
            </w:rPr>
            <w:fldChar w:fldCharType="separate"/>
          </w:r>
          <w:r w:rsidR="00865C2F" w:rsidRPr="00865C2F">
            <w:rPr>
              <w:noProof/>
              <w:sz w:val="24"/>
            </w:rPr>
            <w:t>(McWilliams, 2006)</w:t>
          </w:r>
          <w:r w:rsidR="004506AE" w:rsidRPr="00187914">
            <w:rPr>
              <w:sz w:val="24"/>
            </w:rPr>
            <w:fldChar w:fldCharType="end"/>
          </w:r>
        </w:sdtContent>
      </w:sdt>
      <w:r w:rsidR="00851CF0">
        <w:rPr>
          <w:sz w:val="24"/>
        </w:rPr>
        <w:t xml:space="preserve"> as CSR is growing, there are different views as to what Corporate social responsibility is, and what it requires. </w:t>
      </w:r>
    </w:p>
    <w:p w14:paraId="1AD075BD" w14:textId="71C118AC" w:rsidR="00DE3520" w:rsidRDefault="00DE3520" w:rsidP="009318A2">
      <w:pPr>
        <w:rPr>
          <w:sz w:val="24"/>
        </w:rPr>
      </w:pPr>
      <w:r w:rsidRPr="00187914">
        <w:rPr>
          <w:sz w:val="24"/>
        </w:rPr>
        <w:t>An earlier definition states that ‘</w:t>
      </w:r>
      <w:r w:rsidR="00B262E9">
        <w:rPr>
          <w:sz w:val="24"/>
        </w:rPr>
        <w:t>S</w:t>
      </w:r>
      <w:r w:rsidRPr="00187914">
        <w:rPr>
          <w:sz w:val="24"/>
        </w:rPr>
        <w:t xml:space="preserve">ocial responsibility is the obligation of decision makers to take actions which protect and improve the welfare of society with their own interests’ </w:t>
      </w:r>
      <w:sdt>
        <w:sdtPr>
          <w:rPr>
            <w:sz w:val="24"/>
          </w:rPr>
          <w:id w:val="-1523394519"/>
          <w:citation/>
        </w:sdtPr>
        <w:sdtContent>
          <w:r w:rsidR="00036D46" w:rsidRPr="00187914">
            <w:rPr>
              <w:sz w:val="24"/>
            </w:rPr>
            <w:fldChar w:fldCharType="begin"/>
          </w:r>
          <w:r w:rsidR="00036D46" w:rsidRPr="00187914">
            <w:rPr>
              <w:sz w:val="24"/>
            </w:rPr>
            <w:instrText xml:space="preserve"> CITATION Dav75 \l 2057 </w:instrText>
          </w:r>
          <w:r w:rsidR="00036D46" w:rsidRPr="00187914">
            <w:rPr>
              <w:sz w:val="24"/>
            </w:rPr>
            <w:fldChar w:fldCharType="separate"/>
          </w:r>
          <w:r w:rsidR="00865C2F" w:rsidRPr="00865C2F">
            <w:rPr>
              <w:noProof/>
              <w:sz w:val="24"/>
            </w:rPr>
            <w:t>(Davis, 1975)</w:t>
          </w:r>
          <w:r w:rsidR="00036D46" w:rsidRPr="00187914">
            <w:rPr>
              <w:sz w:val="24"/>
            </w:rPr>
            <w:fldChar w:fldCharType="end"/>
          </w:r>
        </w:sdtContent>
      </w:sdt>
      <w:r w:rsidR="00036D46" w:rsidRPr="00187914">
        <w:rPr>
          <w:sz w:val="24"/>
        </w:rPr>
        <w:t>. Expanding on this, CSR has typically understood a</w:t>
      </w:r>
      <w:r w:rsidR="0050512F" w:rsidRPr="00187914">
        <w:rPr>
          <w:sz w:val="24"/>
        </w:rPr>
        <w:t>ll</w:t>
      </w:r>
      <w:r w:rsidR="00036D46" w:rsidRPr="00187914">
        <w:rPr>
          <w:sz w:val="24"/>
        </w:rPr>
        <w:t xml:space="preserve"> policies and practices that </w:t>
      </w:r>
      <w:r w:rsidR="00036D46" w:rsidRPr="00187914">
        <w:rPr>
          <w:sz w:val="24"/>
        </w:rPr>
        <w:lastRenderedPageBreak/>
        <w:t>people in business employ to</w:t>
      </w:r>
      <w:r w:rsidR="006355D1" w:rsidRPr="00187914">
        <w:rPr>
          <w:sz w:val="24"/>
        </w:rPr>
        <w:t xml:space="preserve"> ensure that stakeholders and society are protected when it comes to their business strategies and operations. </w:t>
      </w:r>
    </w:p>
    <w:p w14:paraId="55267926" w14:textId="32DA2227" w:rsidR="00B262E9" w:rsidRPr="00187914" w:rsidRDefault="00B262E9" w:rsidP="009318A2">
      <w:pPr>
        <w:rPr>
          <w:sz w:val="24"/>
        </w:rPr>
      </w:pPr>
      <w:r>
        <w:rPr>
          <w:sz w:val="24"/>
        </w:rPr>
        <w:t>Baker states that corporate social responsibility is a way in how ‘Companies manage their business processes to produce an overall positive impact on society</w:t>
      </w:r>
      <w:r w:rsidR="00F63FDC">
        <w:rPr>
          <w:sz w:val="24"/>
        </w:rPr>
        <w:t>’</w:t>
      </w:r>
      <w:r>
        <w:rPr>
          <w:sz w:val="24"/>
        </w:rPr>
        <w:t>. Exploring this further</w:t>
      </w:r>
      <w:r w:rsidR="00F63FDC">
        <w:rPr>
          <w:sz w:val="24"/>
        </w:rPr>
        <w:t xml:space="preserve">, </w:t>
      </w:r>
      <w:r w:rsidR="00513F76">
        <w:rPr>
          <w:sz w:val="24"/>
        </w:rPr>
        <w:t>B</w:t>
      </w:r>
      <w:r w:rsidR="00F63FDC">
        <w:rPr>
          <w:sz w:val="24"/>
        </w:rPr>
        <w:t>a</w:t>
      </w:r>
      <w:r w:rsidR="00513F76">
        <w:rPr>
          <w:sz w:val="24"/>
        </w:rPr>
        <w:t>k</w:t>
      </w:r>
      <w:r w:rsidR="00F63FDC">
        <w:rPr>
          <w:sz w:val="24"/>
        </w:rPr>
        <w:t>er states that CSR includes sustainability, social impact and ethics and if done correctly it should be about the core of the business and how they make their money</w:t>
      </w:r>
      <w:r w:rsidR="00646914">
        <w:rPr>
          <w:sz w:val="24"/>
        </w:rPr>
        <w:t xml:space="preserve"> so for the purpose of the literature review the case study </w:t>
      </w:r>
      <w:r w:rsidR="00355957">
        <w:rPr>
          <w:sz w:val="24"/>
        </w:rPr>
        <w:t xml:space="preserve">chosen is </w:t>
      </w:r>
      <w:r w:rsidR="00646914">
        <w:rPr>
          <w:sz w:val="24"/>
        </w:rPr>
        <w:t>KF</w:t>
      </w:r>
      <w:r w:rsidR="007608B6">
        <w:rPr>
          <w:sz w:val="24"/>
        </w:rPr>
        <w:t>C a</w:t>
      </w:r>
      <w:r w:rsidR="00646914">
        <w:rPr>
          <w:sz w:val="24"/>
        </w:rPr>
        <w:t>nd how ethical they are as a business</w:t>
      </w:r>
      <w:r w:rsidR="00355957">
        <w:rPr>
          <w:sz w:val="24"/>
        </w:rPr>
        <w:t>, showing what barriers the business may face</w:t>
      </w:r>
      <w:sdt>
        <w:sdtPr>
          <w:rPr>
            <w:sz w:val="24"/>
          </w:rPr>
          <w:id w:val="1634978022"/>
          <w:citation/>
        </w:sdtPr>
        <w:sdtContent>
          <w:r w:rsidR="00E579AF">
            <w:rPr>
              <w:sz w:val="24"/>
            </w:rPr>
            <w:fldChar w:fldCharType="begin"/>
          </w:r>
          <w:r w:rsidR="00E579AF">
            <w:rPr>
              <w:sz w:val="24"/>
            </w:rPr>
            <w:instrText xml:space="preserve"> CITATION Bak04 \l 2057 </w:instrText>
          </w:r>
          <w:r w:rsidR="00E579AF">
            <w:rPr>
              <w:sz w:val="24"/>
            </w:rPr>
            <w:fldChar w:fldCharType="separate"/>
          </w:r>
          <w:r w:rsidR="00865C2F">
            <w:rPr>
              <w:noProof/>
              <w:sz w:val="24"/>
            </w:rPr>
            <w:t xml:space="preserve"> </w:t>
          </w:r>
          <w:r w:rsidR="00865C2F" w:rsidRPr="00865C2F">
            <w:rPr>
              <w:noProof/>
              <w:sz w:val="24"/>
            </w:rPr>
            <w:t>(Baker, 2004)</w:t>
          </w:r>
          <w:r w:rsidR="00E579AF">
            <w:rPr>
              <w:sz w:val="24"/>
            </w:rPr>
            <w:fldChar w:fldCharType="end"/>
          </w:r>
        </w:sdtContent>
      </w:sdt>
      <w:r w:rsidR="00646914">
        <w:rPr>
          <w:sz w:val="24"/>
        </w:rPr>
        <w:t xml:space="preserve">. </w:t>
      </w:r>
    </w:p>
    <w:p w14:paraId="6AE8D2E3" w14:textId="40777BA8" w:rsidR="00B11025" w:rsidRPr="00466E77" w:rsidRDefault="0076695D" w:rsidP="009318A2">
      <w:pPr>
        <w:rPr>
          <w:sz w:val="24"/>
          <w:u w:val="single"/>
        </w:rPr>
      </w:pPr>
      <w:r w:rsidRPr="00187914">
        <w:rPr>
          <w:sz w:val="24"/>
        </w:rPr>
        <w:t>By analysin</w:t>
      </w:r>
      <w:r w:rsidR="00DE3520" w:rsidRPr="00187914">
        <w:rPr>
          <w:sz w:val="24"/>
        </w:rPr>
        <w:t xml:space="preserve">g Carroll’s Definition of </w:t>
      </w:r>
      <w:r w:rsidR="00E579AF" w:rsidRPr="00187914">
        <w:rPr>
          <w:sz w:val="24"/>
        </w:rPr>
        <w:t>CSR,</w:t>
      </w:r>
      <w:r w:rsidR="00DE3520" w:rsidRPr="00187914">
        <w:rPr>
          <w:sz w:val="24"/>
        </w:rPr>
        <w:t xml:space="preserve"> he states that ‘</w:t>
      </w:r>
      <w:r w:rsidR="00B262E9">
        <w:rPr>
          <w:sz w:val="24"/>
        </w:rPr>
        <w:t>T</w:t>
      </w:r>
      <w:r w:rsidR="00DE3520" w:rsidRPr="00187914">
        <w:rPr>
          <w:sz w:val="24"/>
        </w:rPr>
        <w:t>he social responsibility of business</w:t>
      </w:r>
      <w:r w:rsidR="006355D1" w:rsidRPr="00187914">
        <w:rPr>
          <w:sz w:val="24"/>
        </w:rPr>
        <w:t>es encompasses the economic, ethical, legal and discretionary expectations that society has of organizations at a given point of time</w:t>
      </w:r>
      <w:r w:rsidR="00090F7A" w:rsidRPr="00187914">
        <w:rPr>
          <w:sz w:val="24"/>
        </w:rPr>
        <w:t>.</w:t>
      </w:r>
      <w:r w:rsidR="00670131">
        <w:rPr>
          <w:sz w:val="24"/>
        </w:rPr>
        <w:t>’</w:t>
      </w:r>
      <w:r w:rsidR="00090F7A" w:rsidRPr="00187914">
        <w:rPr>
          <w:sz w:val="24"/>
        </w:rPr>
        <w:t xml:space="preserve"> G</w:t>
      </w:r>
      <w:r w:rsidR="006355D1" w:rsidRPr="00187914">
        <w:rPr>
          <w:sz w:val="24"/>
        </w:rPr>
        <w:t xml:space="preserve">oing further into detail, society will determine what </w:t>
      </w:r>
      <w:r w:rsidR="00090F7A" w:rsidRPr="00187914">
        <w:rPr>
          <w:sz w:val="24"/>
        </w:rPr>
        <w:t xml:space="preserve">they would consider to be socially responsible by demanding different categories from businesses voicing their opinions on what demands they feel they need typically putting them into four different categories such as Economic, </w:t>
      </w:r>
      <w:r w:rsidR="00B262E9">
        <w:rPr>
          <w:sz w:val="24"/>
        </w:rPr>
        <w:t>L</w:t>
      </w:r>
      <w:r w:rsidR="00090F7A" w:rsidRPr="00187914">
        <w:rPr>
          <w:sz w:val="24"/>
        </w:rPr>
        <w:t xml:space="preserve">egal, </w:t>
      </w:r>
      <w:r w:rsidR="00B262E9">
        <w:rPr>
          <w:sz w:val="24"/>
        </w:rPr>
        <w:t>E</w:t>
      </w:r>
      <w:r w:rsidR="00090F7A" w:rsidRPr="00187914">
        <w:rPr>
          <w:sz w:val="24"/>
        </w:rPr>
        <w:t xml:space="preserve">thical and </w:t>
      </w:r>
      <w:r w:rsidR="00B262E9">
        <w:rPr>
          <w:sz w:val="24"/>
        </w:rPr>
        <w:t>P</w:t>
      </w:r>
      <w:r w:rsidR="00090F7A" w:rsidRPr="00187914">
        <w:rPr>
          <w:sz w:val="24"/>
        </w:rPr>
        <w:t xml:space="preserve">hilanthropic. </w:t>
      </w:r>
      <w:sdt>
        <w:sdtPr>
          <w:rPr>
            <w:sz w:val="24"/>
          </w:rPr>
          <w:id w:val="-1968967604"/>
          <w:citation/>
        </w:sdtPr>
        <w:sdtContent>
          <w:r w:rsidR="00090F7A" w:rsidRPr="00187914">
            <w:rPr>
              <w:sz w:val="24"/>
            </w:rPr>
            <w:fldChar w:fldCharType="begin"/>
          </w:r>
          <w:r w:rsidR="00090F7A" w:rsidRPr="00187914">
            <w:rPr>
              <w:sz w:val="24"/>
            </w:rPr>
            <w:instrText xml:space="preserve"> CITATION Car91 \l 2057 </w:instrText>
          </w:r>
          <w:r w:rsidR="00090F7A" w:rsidRPr="00187914">
            <w:rPr>
              <w:sz w:val="24"/>
            </w:rPr>
            <w:fldChar w:fldCharType="separate"/>
          </w:r>
          <w:r w:rsidR="00865C2F" w:rsidRPr="00865C2F">
            <w:rPr>
              <w:noProof/>
              <w:sz w:val="24"/>
            </w:rPr>
            <w:t>(Carroll, 1991)</w:t>
          </w:r>
          <w:r w:rsidR="00090F7A" w:rsidRPr="00187914">
            <w:rPr>
              <w:sz w:val="24"/>
            </w:rPr>
            <w:fldChar w:fldCharType="end"/>
          </w:r>
        </w:sdtContent>
      </w:sdt>
      <w:r w:rsidR="00187914" w:rsidRPr="00187914">
        <w:rPr>
          <w:sz w:val="24"/>
        </w:rPr>
        <w:t xml:space="preserve"> </w:t>
      </w:r>
      <w:r w:rsidR="009065BD" w:rsidRPr="00187914">
        <w:rPr>
          <w:sz w:val="24"/>
        </w:rPr>
        <w:t xml:space="preserve"> Furthermore, </w:t>
      </w:r>
      <w:r w:rsidR="0050512F" w:rsidRPr="00187914">
        <w:rPr>
          <w:sz w:val="24"/>
        </w:rPr>
        <w:t xml:space="preserve">by meeting </w:t>
      </w:r>
      <w:r w:rsidR="00F63FDC">
        <w:rPr>
          <w:sz w:val="24"/>
        </w:rPr>
        <w:t xml:space="preserve">the </w:t>
      </w:r>
      <w:r w:rsidR="0050512F" w:rsidRPr="00187914">
        <w:rPr>
          <w:sz w:val="24"/>
        </w:rPr>
        <w:t xml:space="preserve">demands and needs </w:t>
      </w:r>
      <w:r w:rsidR="00F63FDC">
        <w:rPr>
          <w:sz w:val="24"/>
        </w:rPr>
        <w:t xml:space="preserve">of </w:t>
      </w:r>
      <w:r w:rsidR="0050512F" w:rsidRPr="00187914">
        <w:rPr>
          <w:sz w:val="24"/>
        </w:rPr>
        <w:t>consumers attitudes towards ethical fast food consumption</w:t>
      </w:r>
      <w:r w:rsidR="00F63FDC">
        <w:rPr>
          <w:sz w:val="24"/>
        </w:rPr>
        <w:t xml:space="preserve">, </w:t>
      </w:r>
      <w:r w:rsidR="00F94084">
        <w:rPr>
          <w:sz w:val="24"/>
        </w:rPr>
        <w:t xml:space="preserve">consumers </w:t>
      </w:r>
      <w:r w:rsidR="0050512F" w:rsidRPr="00187914">
        <w:rPr>
          <w:sz w:val="24"/>
        </w:rPr>
        <w:t xml:space="preserve">could be persuaded </w:t>
      </w:r>
      <w:r w:rsidR="00F63FDC">
        <w:rPr>
          <w:sz w:val="24"/>
        </w:rPr>
        <w:t xml:space="preserve">by </w:t>
      </w:r>
      <w:r w:rsidR="0050512F" w:rsidRPr="00187914">
        <w:rPr>
          <w:sz w:val="24"/>
        </w:rPr>
        <w:t xml:space="preserve">looking at different motivators and barriers that KFC </w:t>
      </w:r>
      <w:r w:rsidR="00187914" w:rsidRPr="00187914">
        <w:rPr>
          <w:sz w:val="24"/>
        </w:rPr>
        <w:t>must</w:t>
      </w:r>
      <w:r w:rsidR="0050512F" w:rsidRPr="00187914">
        <w:rPr>
          <w:sz w:val="24"/>
        </w:rPr>
        <w:t xml:space="preserve"> face, overcome and convince these ethical attitudes</w:t>
      </w:r>
      <w:r w:rsidR="00187914" w:rsidRPr="00187914">
        <w:rPr>
          <w:sz w:val="24"/>
        </w:rPr>
        <w:t xml:space="preserve"> towards fast food </w:t>
      </w:r>
      <w:r w:rsidR="00187914">
        <w:rPr>
          <w:sz w:val="24"/>
        </w:rPr>
        <w:t>consumption</w:t>
      </w:r>
      <w:r w:rsidR="00187914" w:rsidRPr="00187914">
        <w:rPr>
          <w:sz w:val="24"/>
        </w:rPr>
        <w:t xml:space="preserve">. </w:t>
      </w:r>
    </w:p>
    <w:p w14:paraId="0E81FC5A" w14:textId="5FF777EE" w:rsidR="00FF7A18" w:rsidRDefault="00B11025" w:rsidP="00FF7A18">
      <w:pPr>
        <w:pStyle w:val="Heading2"/>
        <w:rPr>
          <w:u w:val="single"/>
        </w:rPr>
      </w:pPr>
      <w:bookmarkStart w:id="20" w:name="_Toc8728643"/>
      <w:r w:rsidRPr="00466E77">
        <w:rPr>
          <w:u w:val="single"/>
        </w:rPr>
        <w:t>2.2.1.1 Pyramid of Corporate Social Responsibility (CSR)</w:t>
      </w:r>
      <w:bookmarkEnd w:id="20"/>
      <w:r w:rsidRPr="00466E77">
        <w:rPr>
          <w:u w:val="single"/>
        </w:rPr>
        <w:t xml:space="preserve"> </w:t>
      </w:r>
    </w:p>
    <w:p w14:paraId="33C0C525" w14:textId="77777777" w:rsidR="00916BC0" w:rsidRPr="00916BC0" w:rsidRDefault="00916BC0" w:rsidP="00916BC0"/>
    <w:p w14:paraId="1EF1CD4C" w14:textId="3755DD99" w:rsidR="002C3C9C" w:rsidRDefault="00B11025" w:rsidP="00B11025">
      <w:pPr>
        <w:rPr>
          <w:sz w:val="24"/>
        </w:rPr>
      </w:pPr>
      <w:r w:rsidRPr="002C3C9C">
        <w:rPr>
          <w:sz w:val="24"/>
        </w:rPr>
        <w:t xml:space="preserve">The Pyramid of Corporate Social Responsibility (CSR) </w:t>
      </w:r>
      <w:r w:rsidR="005715C3" w:rsidRPr="002C3C9C">
        <w:rPr>
          <w:sz w:val="24"/>
        </w:rPr>
        <w:t>should be framed in such a way that the entire range of business responsibilities are embraced for this CSR framework to be accepted by a conscientious business person</w:t>
      </w:r>
      <w:r w:rsidR="00F94DC3" w:rsidRPr="002C3C9C">
        <w:rPr>
          <w:sz w:val="24"/>
        </w:rPr>
        <w:t xml:space="preserve"> </w:t>
      </w:r>
      <w:sdt>
        <w:sdtPr>
          <w:rPr>
            <w:sz w:val="24"/>
          </w:rPr>
          <w:id w:val="-1140183979"/>
          <w:citation/>
        </w:sdtPr>
        <w:sdtContent>
          <w:r w:rsidR="003A4908" w:rsidRPr="002C3C9C">
            <w:rPr>
              <w:sz w:val="24"/>
            </w:rPr>
            <w:fldChar w:fldCharType="begin"/>
          </w:r>
          <w:r w:rsidR="003A4908" w:rsidRPr="002C3C9C">
            <w:rPr>
              <w:sz w:val="24"/>
            </w:rPr>
            <w:instrText xml:space="preserve"> CITATION Car911 \l 2057 </w:instrText>
          </w:r>
          <w:r w:rsidR="003A4908" w:rsidRPr="002C3C9C">
            <w:rPr>
              <w:sz w:val="24"/>
            </w:rPr>
            <w:fldChar w:fldCharType="separate"/>
          </w:r>
          <w:r w:rsidR="00865C2F" w:rsidRPr="00865C2F">
            <w:rPr>
              <w:noProof/>
              <w:sz w:val="24"/>
            </w:rPr>
            <w:t>(Carroll, 1991)</w:t>
          </w:r>
          <w:r w:rsidR="003A4908" w:rsidRPr="002C3C9C">
            <w:rPr>
              <w:sz w:val="24"/>
            </w:rPr>
            <w:fldChar w:fldCharType="end"/>
          </w:r>
        </w:sdtContent>
      </w:sdt>
      <w:r w:rsidR="00F94DC3" w:rsidRPr="002C3C9C">
        <w:rPr>
          <w:sz w:val="24"/>
        </w:rPr>
        <w:t xml:space="preserve">. </w:t>
      </w:r>
    </w:p>
    <w:p w14:paraId="1AEB0EFF" w14:textId="508B46B9" w:rsidR="00D66726" w:rsidRDefault="00724FBB" w:rsidP="00B11025">
      <w:pPr>
        <w:rPr>
          <w:sz w:val="24"/>
        </w:rPr>
      </w:pPr>
      <w:r>
        <w:rPr>
          <w:sz w:val="24"/>
        </w:rPr>
        <w:t xml:space="preserve"> </w:t>
      </w:r>
      <w:r w:rsidR="00F94DC3" w:rsidRPr="002C3C9C">
        <w:rPr>
          <w:sz w:val="24"/>
        </w:rPr>
        <w:t xml:space="preserve">The pyramid is made up of four components and is known as a four-part hierarchy of needs framework that considers what is important and necessary for an organisation to be regarded as socially responsible </w:t>
      </w:r>
      <w:sdt>
        <w:sdtPr>
          <w:rPr>
            <w:sz w:val="24"/>
          </w:rPr>
          <w:id w:val="-1385794422"/>
          <w:citation/>
        </w:sdtPr>
        <w:sdtContent>
          <w:r w:rsidR="00F94DC3" w:rsidRPr="002C3C9C">
            <w:rPr>
              <w:sz w:val="24"/>
            </w:rPr>
            <w:fldChar w:fldCharType="begin"/>
          </w:r>
          <w:r w:rsidR="00F94DC3" w:rsidRPr="002C3C9C">
            <w:rPr>
              <w:sz w:val="24"/>
            </w:rPr>
            <w:instrText xml:space="preserve">CITATION Car99 \l 2057 </w:instrText>
          </w:r>
          <w:r w:rsidR="00F94DC3" w:rsidRPr="002C3C9C">
            <w:rPr>
              <w:sz w:val="24"/>
            </w:rPr>
            <w:fldChar w:fldCharType="separate"/>
          </w:r>
          <w:r w:rsidR="00865C2F" w:rsidRPr="00865C2F">
            <w:rPr>
              <w:noProof/>
              <w:sz w:val="24"/>
            </w:rPr>
            <w:t>(Carroll &amp; Buchholtz, 1999)</w:t>
          </w:r>
          <w:r w:rsidR="00F94DC3" w:rsidRPr="002C3C9C">
            <w:rPr>
              <w:sz w:val="24"/>
            </w:rPr>
            <w:fldChar w:fldCharType="end"/>
          </w:r>
        </w:sdtContent>
      </w:sdt>
      <w:r w:rsidR="00F94DC3" w:rsidRPr="002C3C9C">
        <w:rPr>
          <w:sz w:val="24"/>
        </w:rPr>
        <w:t xml:space="preserve">. </w:t>
      </w:r>
      <w:r w:rsidR="00513F76" w:rsidRPr="002C3C9C">
        <w:rPr>
          <w:sz w:val="24"/>
        </w:rPr>
        <w:t xml:space="preserve">Analysing further, Carroll’s pyramid creates a ‘Business centred’ understanding of CSR which implies what responsibilities take precedence over other responsibilities providing a well-structured framework for a descriptive analysis of the model </w:t>
      </w:r>
      <w:sdt>
        <w:sdtPr>
          <w:rPr>
            <w:sz w:val="24"/>
          </w:rPr>
          <w:id w:val="-1593774275"/>
          <w:citation/>
        </w:sdtPr>
        <w:sdtContent>
          <w:r w:rsidR="00513F76" w:rsidRPr="002C3C9C">
            <w:rPr>
              <w:sz w:val="24"/>
            </w:rPr>
            <w:fldChar w:fldCharType="begin"/>
          </w:r>
          <w:r w:rsidR="00513F76" w:rsidRPr="002C3C9C">
            <w:rPr>
              <w:sz w:val="24"/>
            </w:rPr>
            <w:instrText xml:space="preserve"> CITATION Car99 \l 2057 </w:instrText>
          </w:r>
          <w:r w:rsidR="00513F76" w:rsidRPr="002C3C9C">
            <w:rPr>
              <w:sz w:val="24"/>
            </w:rPr>
            <w:fldChar w:fldCharType="separate"/>
          </w:r>
          <w:r w:rsidR="00865C2F" w:rsidRPr="00865C2F">
            <w:rPr>
              <w:noProof/>
              <w:sz w:val="24"/>
            </w:rPr>
            <w:t>(Carroll &amp; Buchholtz, 1999)</w:t>
          </w:r>
          <w:r w:rsidR="00513F76" w:rsidRPr="002C3C9C">
            <w:rPr>
              <w:sz w:val="24"/>
            </w:rPr>
            <w:fldChar w:fldCharType="end"/>
          </w:r>
        </w:sdtContent>
      </w:sdt>
      <w:r w:rsidR="00D66726">
        <w:rPr>
          <w:sz w:val="24"/>
        </w:rPr>
        <w:t>.</w:t>
      </w:r>
      <w:r w:rsidR="007D2DCF">
        <w:rPr>
          <w:sz w:val="24"/>
        </w:rPr>
        <w:t xml:space="preserve"> </w:t>
      </w:r>
    </w:p>
    <w:p w14:paraId="03F81C42" w14:textId="08001A79" w:rsidR="00762163" w:rsidRDefault="00850534" w:rsidP="00762163">
      <w:pPr>
        <w:pStyle w:val="Heading2"/>
        <w:rPr>
          <w:rFonts w:asciiTheme="minorHAnsi" w:eastAsiaTheme="minorHAnsi" w:hAnsiTheme="minorHAnsi" w:cstheme="minorBidi"/>
          <w:color w:val="auto"/>
          <w:sz w:val="24"/>
          <w:szCs w:val="22"/>
        </w:rPr>
      </w:pPr>
      <w:bookmarkStart w:id="21" w:name="_Toc1726087"/>
      <w:r>
        <w:rPr>
          <w:rFonts w:asciiTheme="minorHAnsi" w:eastAsiaTheme="minorHAnsi" w:hAnsiTheme="minorHAnsi" w:cstheme="minorBidi"/>
          <w:color w:val="auto"/>
          <w:sz w:val="24"/>
          <w:szCs w:val="22"/>
        </w:rPr>
        <w:t xml:space="preserve"> </w:t>
      </w:r>
      <w:bookmarkStart w:id="22" w:name="_Toc8728113"/>
      <w:bookmarkStart w:id="23" w:name="_Toc8728644"/>
      <w:r>
        <w:rPr>
          <w:rFonts w:asciiTheme="minorHAnsi" w:eastAsiaTheme="minorHAnsi" w:hAnsiTheme="minorHAnsi" w:cstheme="minorBidi"/>
          <w:color w:val="auto"/>
          <w:sz w:val="24"/>
          <w:szCs w:val="22"/>
        </w:rPr>
        <w:t>Carroll suggests that although the components are not necessarily mutually exclusive, it helps managers of organisations to ‘See that the different types of obligations are in a constant tension with one another’</w:t>
      </w:r>
      <w:r w:rsidR="00DF4C9C">
        <w:rPr>
          <w:rFonts w:asciiTheme="minorHAnsi" w:eastAsiaTheme="minorHAnsi" w:hAnsiTheme="minorHAnsi" w:cstheme="minorBidi"/>
          <w:color w:val="auto"/>
          <w:sz w:val="24"/>
          <w:szCs w:val="22"/>
        </w:rPr>
        <w:t xml:space="preserve"> </w:t>
      </w:r>
      <w:sdt>
        <w:sdtPr>
          <w:rPr>
            <w:rFonts w:asciiTheme="minorHAnsi" w:eastAsiaTheme="minorHAnsi" w:hAnsiTheme="minorHAnsi" w:cstheme="minorBidi"/>
            <w:color w:val="auto"/>
            <w:sz w:val="24"/>
            <w:szCs w:val="22"/>
          </w:rPr>
          <w:id w:val="1629274318"/>
          <w:citation/>
        </w:sdtPr>
        <w:sdtContent>
          <w:r w:rsidR="00DF4C9C">
            <w:rPr>
              <w:rFonts w:asciiTheme="minorHAnsi" w:eastAsiaTheme="minorHAnsi" w:hAnsiTheme="minorHAnsi" w:cstheme="minorBidi"/>
              <w:color w:val="auto"/>
              <w:sz w:val="24"/>
              <w:szCs w:val="22"/>
            </w:rPr>
            <w:fldChar w:fldCharType="begin"/>
          </w:r>
          <w:r w:rsidR="00DF4C9C">
            <w:rPr>
              <w:rFonts w:asciiTheme="minorHAnsi" w:eastAsiaTheme="minorHAnsi" w:hAnsiTheme="minorHAnsi" w:cstheme="minorBidi"/>
              <w:color w:val="auto"/>
              <w:sz w:val="24"/>
              <w:szCs w:val="22"/>
            </w:rPr>
            <w:instrText xml:space="preserve"> CITATION Car913 \l 2057 </w:instrText>
          </w:r>
          <w:r w:rsidR="00DF4C9C">
            <w:rPr>
              <w:rFonts w:asciiTheme="minorHAnsi" w:eastAsiaTheme="minorHAnsi" w:hAnsiTheme="minorHAnsi" w:cstheme="minorBidi"/>
              <w:color w:val="auto"/>
              <w:sz w:val="24"/>
              <w:szCs w:val="22"/>
            </w:rPr>
            <w:fldChar w:fldCharType="separate"/>
          </w:r>
          <w:r w:rsidR="00865C2F" w:rsidRPr="00865C2F">
            <w:rPr>
              <w:rFonts w:asciiTheme="minorHAnsi" w:eastAsiaTheme="minorHAnsi" w:hAnsiTheme="minorHAnsi" w:cstheme="minorBidi"/>
              <w:noProof/>
              <w:color w:val="auto"/>
              <w:sz w:val="24"/>
              <w:szCs w:val="22"/>
            </w:rPr>
            <w:t>(Carroll, 1991)</w:t>
          </w:r>
          <w:r w:rsidR="00DF4C9C">
            <w:rPr>
              <w:rFonts w:asciiTheme="minorHAnsi" w:eastAsiaTheme="minorHAnsi" w:hAnsiTheme="minorHAnsi" w:cstheme="minorBidi"/>
              <w:color w:val="auto"/>
              <w:sz w:val="24"/>
              <w:szCs w:val="22"/>
            </w:rPr>
            <w:fldChar w:fldCharType="end"/>
          </w:r>
        </w:sdtContent>
      </w:sdt>
      <w:r w:rsidR="00DF4C9C">
        <w:rPr>
          <w:rFonts w:asciiTheme="minorHAnsi" w:eastAsiaTheme="minorHAnsi" w:hAnsiTheme="minorHAnsi" w:cstheme="minorBidi"/>
          <w:color w:val="auto"/>
          <w:sz w:val="24"/>
          <w:szCs w:val="22"/>
        </w:rPr>
        <w:t xml:space="preserve"> </w:t>
      </w:r>
      <w:r>
        <w:rPr>
          <w:rFonts w:asciiTheme="minorHAnsi" w:eastAsiaTheme="minorHAnsi" w:hAnsiTheme="minorHAnsi" w:cstheme="minorBidi"/>
          <w:color w:val="auto"/>
          <w:sz w:val="24"/>
          <w:szCs w:val="22"/>
        </w:rPr>
        <w:t xml:space="preserve">stating that although they are separate levels based on the pyramid, the responsibilities all play a crucial role to organisations and are at the same level of competency when it comes to organisations become successful </w:t>
      </w:r>
      <w:sdt>
        <w:sdtPr>
          <w:rPr>
            <w:rFonts w:asciiTheme="minorHAnsi" w:eastAsiaTheme="minorHAnsi" w:hAnsiTheme="minorHAnsi" w:cstheme="minorBidi"/>
            <w:color w:val="auto"/>
            <w:sz w:val="24"/>
            <w:szCs w:val="22"/>
          </w:rPr>
          <w:id w:val="1636294495"/>
          <w:citation/>
        </w:sdtPr>
        <w:sdtContent>
          <w:r w:rsidR="005F5C70">
            <w:rPr>
              <w:rFonts w:asciiTheme="minorHAnsi" w:eastAsiaTheme="minorHAnsi" w:hAnsiTheme="minorHAnsi" w:cstheme="minorBidi"/>
              <w:color w:val="auto"/>
              <w:sz w:val="24"/>
              <w:szCs w:val="22"/>
            </w:rPr>
            <w:fldChar w:fldCharType="begin"/>
          </w:r>
          <w:r w:rsidR="005F5C70">
            <w:rPr>
              <w:rFonts w:asciiTheme="minorHAnsi" w:eastAsiaTheme="minorHAnsi" w:hAnsiTheme="minorHAnsi" w:cstheme="minorBidi"/>
              <w:color w:val="auto"/>
              <w:sz w:val="24"/>
              <w:szCs w:val="22"/>
            </w:rPr>
            <w:instrText xml:space="preserve"> CITATION Vis06 \l 2057 </w:instrText>
          </w:r>
          <w:r w:rsidR="005F5C70">
            <w:rPr>
              <w:rFonts w:asciiTheme="minorHAnsi" w:eastAsiaTheme="minorHAnsi" w:hAnsiTheme="minorHAnsi" w:cstheme="minorBidi"/>
              <w:color w:val="auto"/>
              <w:sz w:val="24"/>
              <w:szCs w:val="22"/>
            </w:rPr>
            <w:fldChar w:fldCharType="separate"/>
          </w:r>
          <w:r w:rsidR="00865C2F" w:rsidRPr="00865C2F">
            <w:rPr>
              <w:rFonts w:asciiTheme="minorHAnsi" w:eastAsiaTheme="minorHAnsi" w:hAnsiTheme="minorHAnsi" w:cstheme="minorBidi"/>
              <w:noProof/>
              <w:color w:val="auto"/>
              <w:sz w:val="24"/>
              <w:szCs w:val="22"/>
            </w:rPr>
            <w:t>(Visser, 2006)</w:t>
          </w:r>
          <w:r w:rsidR="005F5C70">
            <w:rPr>
              <w:rFonts w:asciiTheme="minorHAnsi" w:eastAsiaTheme="minorHAnsi" w:hAnsiTheme="minorHAnsi" w:cstheme="minorBidi"/>
              <w:color w:val="auto"/>
              <w:sz w:val="24"/>
              <w:szCs w:val="22"/>
            </w:rPr>
            <w:fldChar w:fldCharType="end"/>
          </w:r>
        </w:sdtContent>
      </w:sdt>
      <w:r w:rsidR="00FA3C9D">
        <w:rPr>
          <w:rFonts w:asciiTheme="minorHAnsi" w:eastAsiaTheme="minorHAnsi" w:hAnsiTheme="minorHAnsi" w:cstheme="minorBidi"/>
          <w:color w:val="auto"/>
          <w:sz w:val="24"/>
          <w:szCs w:val="22"/>
        </w:rPr>
        <w:t>.</w:t>
      </w:r>
      <w:bookmarkEnd w:id="22"/>
      <w:bookmarkEnd w:id="23"/>
      <w:r w:rsidR="00FA3C9D">
        <w:rPr>
          <w:rFonts w:asciiTheme="minorHAnsi" w:eastAsiaTheme="minorHAnsi" w:hAnsiTheme="minorHAnsi" w:cstheme="minorBidi"/>
          <w:color w:val="auto"/>
          <w:sz w:val="24"/>
          <w:szCs w:val="22"/>
        </w:rPr>
        <w:t xml:space="preserve"> </w:t>
      </w:r>
    </w:p>
    <w:p w14:paraId="740C3AEE" w14:textId="16EEEA88" w:rsidR="00DC00E2" w:rsidRDefault="00DC00E2" w:rsidP="00DC00E2">
      <w:pPr>
        <w:rPr>
          <w:sz w:val="24"/>
        </w:rPr>
      </w:pPr>
      <w:r w:rsidRPr="002C3C9C">
        <w:rPr>
          <w:sz w:val="24"/>
        </w:rPr>
        <w:t>There are four kinds of social responsibilities that constitute a CSR pyramid</w:t>
      </w:r>
      <w:r>
        <w:rPr>
          <w:sz w:val="24"/>
        </w:rPr>
        <w:t xml:space="preserve"> (see figure </w:t>
      </w:r>
      <w:r w:rsidR="00CA3C03">
        <w:rPr>
          <w:sz w:val="24"/>
        </w:rPr>
        <w:t>2.2.1.</w:t>
      </w:r>
      <w:r>
        <w:rPr>
          <w:sz w:val="24"/>
        </w:rPr>
        <w:t>1)</w:t>
      </w:r>
      <w:r w:rsidRPr="002C3C9C">
        <w:rPr>
          <w:sz w:val="24"/>
        </w:rPr>
        <w:t xml:space="preserve">, </w:t>
      </w:r>
      <w:r>
        <w:rPr>
          <w:sz w:val="24"/>
        </w:rPr>
        <w:t xml:space="preserve">the first element that is at the base of the pyramid is Economic responsibilities </w:t>
      </w:r>
      <w:r w:rsidR="00250222">
        <w:rPr>
          <w:sz w:val="24"/>
        </w:rPr>
        <w:t xml:space="preserve">meaning </w:t>
      </w:r>
      <w:r>
        <w:rPr>
          <w:sz w:val="24"/>
        </w:rPr>
        <w:t xml:space="preserve">companies should be profitable. The second component is Legal responsibilities, </w:t>
      </w:r>
      <w:r w:rsidR="00250222">
        <w:rPr>
          <w:sz w:val="24"/>
        </w:rPr>
        <w:t>an</w:t>
      </w:r>
      <w:r>
        <w:rPr>
          <w:sz w:val="24"/>
        </w:rPr>
        <w:t xml:space="preserve"> important necessity as organisations need to obey the law. The third Element is Ethical responsibilities, so organisations need to be ethical and do what is right and fair to </w:t>
      </w:r>
      <w:r w:rsidR="00636CA9">
        <w:rPr>
          <w:sz w:val="24"/>
        </w:rPr>
        <w:t xml:space="preserve">them, </w:t>
      </w:r>
      <w:r w:rsidR="00636CA9">
        <w:rPr>
          <w:sz w:val="24"/>
        </w:rPr>
        <w:lastRenderedPageBreak/>
        <w:t>lastly</w:t>
      </w:r>
      <w:r>
        <w:rPr>
          <w:sz w:val="24"/>
        </w:rPr>
        <w:t xml:space="preserve"> is Philanthropic responsibilities, which is to be a good corporate citizen and give back to the community </w:t>
      </w:r>
      <w:sdt>
        <w:sdtPr>
          <w:rPr>
            <w:sz w:val="24"/>
          </w:rPr>
          <w:id w:val="2113923505"/>
          <w:citation/>
        </w:sdtPr>
        <w:sdtContent>
          <w:r>
            <w:rPr>
              <w:sz w:val="24"/>
            </w:rPr>
            <w:fldChar w:fldCharType="begin"/>
          </w:r>
          <w:r>
            <w:rPr>
              <w:sz w:val="24"/>
            </w:rPr>
            <w:instrText xml:space="preserve"> CITATION Iwa17 \l 2057 </w:instrText>
          </w:r>
          <w:r>
            <w:rPr>
              <w:sz w:val="24"/>
            </w:rPr>
            <w:fldChar w:fldCharType="separate"/>
          </w:r>
          <w:r w:rsidR="00865C2F" w:rsidRPr="00865C2F">
            <w:rPr>
              <w:noProof/>
              <w:sz w:val="24"/>
            </w:rPr>
            <w:t>(Iwannanda, et al., 2017)</w:t>
          </w:r>
          <w:r>
            <w:rPr>
              <w:sz w:val="24"/>
            </w:rPr>
            <w:fldChar w:fldCharType="end"/>
          </w:r>
        </w:sdtContent>
      </w:sdt>
      <w:r>
        <w:rPr>
          <w:sz w:val="24"/>
        </w:rPr>
        <w:t xml:space="preserve">. </w:t>
      </w:r>
    </w:p>
    <w:p w14:paraId="1303420F" w14:textId="42565B0A" w:rsidR="00B22AA8" w:rsidRDefault="00B22AA8" w:rsidP="00DC00E2">
      <w:pPr>
        <w:rPr>
          <w:sz w:val="24"/>
        </w:rPr>
      </w:pPr>
      <w:r>
        <w:rPr>
          <w:sz w:val="24"/>
        </w:rPr>
        <w:t>The pyramid of Corporate socia</w:t>
      </w:r>
      <w:r w:rsidR="00B02D78">
        <w:rPr>
          <w:sz w:val="24"/>
        </w:rPr>
        <w:t xml:space="preserve">l responsibility is a wider view of CSR, </w:t>
      </w:r>
      <w:r w:rsidR="007163B2">
        <w:rPr>
          <w:sz w:val="24"/>
        </w:rPr>
        <w:t>although still a method that is used regularly when analysing corporate social responsibility, the pyramid poses a view that focuses more on a practical application instead of fixating on one domain of the business, this theory focuses on four key areas of how a business is to become successful and</w:t>
      </w:r>
      <w:r w:rsidR="00EE7159">
        <w:rPr>
          <w:sz w:val="24"/>
        </w:rPr>
        <w:t xml:space="preserve"> what necessary principles they need to successfully reach the top of their goals</w:t>
      </w:r>
      <w:sdt>
        <w:sdtPr>
          <w:rPr>
            <w:sz w:val="24"/>
          </w:rPr>
          <w:id w:val="-157165139"/>
          <w:citation/>
        </w:sdtPr>
        <w:sdtContent>
          <w:r w:rsidR="00EE7159">
            <w:rPr>
              <w:sz w:val="24"/>
            </w:rPr>
            <w:fldChar w:fldCharType="begin"/>
          </w:r>
          <w:r w:rsidR="00EE7159">
            <w:rPr>
              <w:sz w:val="24"/>
            </w:rPr>
            <w:instrText xml:space="preserve">CITATION gro10 \l 2057 </w:instrText>
          </w:r>
          <w:r w:rsidR="00EE7159">
            <w:rPr>
              <w:sz w:val="24"/>
            </w:rPr>
            <w:fldChar w:fldCharType="separate"/>
          </w:r>
          <w:r w:rsidR="00865C2F">
            <w:rPr>
              <w:noProof/>
              <w:sz w:val="24"/>
            </w:rPr>
            <w:t xml:space="preserve"> </w:t>
          </w:r>
          <w:r w:rsidR="00865C2F" w:rsidRPr="00865C2F">
            <w:rPr>
              <w:noProof/>
              <w:sz w:val="24"/>
            </w:rPr>
            <w:t>(growyourgiving.org, 2010)</w:t>
          </w:r>
          <w:r w:rsidR="00EE7159">
            <w:rPr>
              <w:sz w:val="24"/>
            </w:rPr>
            <w:fldChar w:fldCharType="end"/>
          </w:r>
        </w:sdtContent>
      </w:sdt>
      <w:r w:rsidR="00EE7159">
        <w:rPr>
          <w:sz w:val="24"/>
        </w:rPr>
        <w:t xml:space="preserve">. </w:t>
      </w:r>
    </w:p>
    <w:p w14:paraId="0D57ED0D" w14:textId="28787400" w:rsidR="007050D5" w:rsidRPr="00466E77" w:rsidRDefault="00580868" w:rsidP="00580868">
      <w:pPr>
        <w:pStyle w:val="Heading2"/>
        <w:rPr>
          <w:u w:val="single"/>
        </w:rPr>
      </w:pPr>
      <w:bookmarkStart w:id="24" w:name="_Toc8728114"/>
      <w:bookmarkStart w:id="25" w:name="_Toc8728645"/>
      <w:bookmarkEnd w:id="21"/>
      <w:r w:rsidRPr="00466E77">
        <w:rPr>
          <w:sz w:val="28"/>
          <w:szCs w:val="28"/>
          <w:u w:val="single"/>
        </w:rPr>
        <w:t>Figure</w:t>
      </w:r>
      <w:r w:rsidRPr="00466E77">
        <w:rPr>
          <w:sz w:val="24"/>
          <w:szCs w:val="24"/>
          <w:u w:val="single"/>
        </w:rPr>
        <w:t xml:space="preserve"> </w:t>
      </w:r>
      <w:r w:rsidR="00CA3C03">
        <w:rPr>
          <w:u w:val="single"/>
        </w:rPr>
        <w:t>2.2.1.1</w:t>
      </w:r>
      <w:r w:rsidRPr="00466E77">
        <w:rPr>
          <w:u w:val="single"/>
        </w:rPr>
        <w:t>: Pyramid of CSR.</w:t>
      </w:r>
      <w:bookmarkEnd w:id="24"/>
      <w:bookmarkEnd w:id="25"/>
    </w:p>
    <w:p w14:paraId="3260EC32" w14:textId="32023864" w:rsidR="00580868" w:rsidRPr="00580868" w:rsidRDefault="00B35975" w:rsidP="00580868">
      <w:r w:rsidRPr="00B35975">
        <w:rPr>
          <w:noProof/>
        </w:rPr>
        <w:drawing>
          <wp:inline distT="0" distB="0" distL="0" distR="0" wp14:anchorId="1A3A204F" wp14:editId="39C52DD0">
            <wp:extent cx="3419475" cy="26294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25082" cy="2633750"/>
                    </a:xfrm>
                    <a:prstGeom prst="rect">
                      <a:avLst/>
                    </a:prstGeom>
                  </pic:spPr>
                </pic:pic>
              </a:graphicData>
            </a:graphic>
          </wp:inline>
        </w:drawing>
      </w:r>
    </w:p>
    <w:p w14:paraId="5C5B2B6B" w14:textId="531CA986" w:rsidR="00BE442F" w:rsidRDefault="003D66E3" w:rsidP="009318A2">
      <w:pPr>
        <w:rPr>
          <w:sz w:val="24"/>
        </w:rPr>
      </w:pPr>
      <w:sdt>
        <w:sdtPr>
          <w:rPr>
            <w:sz w:val="24"/>
          </w:rPr>
          <w:id w:val="1708606739"/>
          <w:citation/>
        </w:sdtPr>
        <w:sdtContent>
          <w:r w:rsidR="00580868">
            <w:rPr>
              <w:sz w:val="24"/>
            </w:rPr>
            <w:fldChar w:fldCharType="begin"/>
          </w:r>
          <w:r w:rsidR="00580868">
            <w:rPr>
              <w:sz w:val="24"/>
            </w:rPr>
            <w:instrText xml:space="preserve"> CITATION Car16 \l 2057 </w:instrText>
          </w:r>
          <w:r w:rsidR="00580868">
            <w:rPr>
              <w:sz w:val="24"/>
            </w:rPr>
            <w:fldChar w:fldCharType="separate"/>
          </w:r>
          <w:r w:rsidR="00865C2F" w:rsidRPr="00865C2F">
            <w:rPr>
              <w:noProof/>
              <w:sz w:val="24"/>
            </w:rPr>
            <w:t>(Carroll, 2016)</w:t>
          </w:r>
          <w:r w:rsidR="00580868">
            <w:rPr>
              <w:sz w:val="24"/>
            </w:rPr>
            <w:fldChar w:fldCharType="end"/>
          </w:r>
        </w:sdtContent>
      </w:sdt>
      <w:r w:rsidR="00580868">
        <w:rPr>
          <w:sz w:val="24"/>
        </w:rPr>
        <w:t xml:space="preserve"> </w:t>
      </w:r>
    </w:p>
    <w:p w14:paraId="73E64B93" w14:textId="71861925" w:rsidR="00926577" w:rsidRDefault="00D355A0" w:rsidP="009318A2">
      <w:pPr>
        <w:rPr>
          <w:sz w:val="24"/>
        </w:rPr>
      </w:pPr>
      <w:r>
        <w:rPr>
          <w:sz w:val="24"/>
        </w:rPr>
        <w:t xml:space="preserve">As a fundamental condition or requirement of existence, KFC have an economic responsibility to society </w:t>
      </w:r>
      <w:sdt>
        <w:sdtPr>
          <w:rPr>
            <w:sz w:val="24"/>
          </w:rPr>
          <w:id w:val="-1426718069"/>
          <w:citation/>
        </w:sdtPr>
        <w:sdtContent>
          <w:r>
            <w:rPr>
              <w:sz w:val="24"/>
            </w:rPr>
            <w:fldChar w:fldCharType="begin"/>
          </w:r>
          <w:r>
            <w:rPr>
              <w:sz w:val="24"/>
            </w:rPr>
            <w:instrText xml:space="preserve"> CITATION Car16 \l 2057 </w:instrText>
          </w:r>
          <w:r>
            <w:rPr>
              <w:sz w:val="24"/>
            </w:rPr>
            <w:fldChar w:fldCharType="separate"/>
          </w:r>
          <w:r w:rsidR="00865C2F" w:rsidRPr="00865C2F">
            <w:rPr>
              <w:noProof/>
              <w:sz w:val="24"/>
            </w:rPr>
            <w:t>(Carroll, 2016)</w:t>
          </w:r>
          <w:r>
            <w:rPr>
              <w:sz w:val="24"/>
            </w:rPr>
            <w:fldChar w:fldCharType="end"/>
          </w:r>
        </w:sdtContent>
      </w:sdt>
      <w:r w:rsidR="00C74E7C">
        <w:rPr>
          <w:sz w:val="24"/>
        </w:rPr>
        <w:t xml:space="preserve">. </w:t>
      </w:r>
      <w:r>
        <w:rPr>
          <w:sz w:val="24"/>
        </w:rPr>
        <w:t>The responsibility for this fast food chain is how much profit they are determined to make</w:t>
      </w:r>
      <w:r w:rsidR="0066510A">
        <w:rPr>
          <w:sz w:val="24"/>
        </w:rPr>
        <w:t>. A</w:t>
      </w:r>
      <w:r w:rsidR="001F2254">
        <w:rPr>
          <w:sz w:val="24"/>
        </w:rPr>
        <w:t xml:space="preserve"> nicer way of </w:t>
      </w:r>
      <w:r w:rsidR="0066510A">
        <w:rPr>
          <w:sz w:val="24"/>
        </w:rPr>
        <w:t xml:space="preserve">investigating CSR is to </w:t>
      </w:r>
      <w:r w:rsidR="00E27B9B">
        <w:rPr>
          <w:sz w:val="24"/>
        </w:rPr>
        <w:t>investigate</w:t>
      </w:r>
      <w:r w:rsidR="0066510A">
        <w:rPr>
          <w:sz w:val="24"/>
        </w:rPr>
        <w:t xml:space="preserve"> how companies make their profits,</w:t>
      </w:r>
      <w:r w:rsidR="00C74E7C">
        <w:rPr>
          <w:sz w:val="24"/>
        </w:rPr>
        <w:t xml:space="preserve"> </w:t>
      </w:r>
      <w:r w:rsidR="00384AC7">
        <w:rPr>
          <w:sz w:val="24"/>
        </w:rPr>
        <w:t>back</w:t>
      </w:r>
      <w:r w:rsidR="00C74E7C">
        <w:rPr>
          <w:sz w:val="24"/>
        </w:rPr>
        <w:t xml:space="preserve"> in 2018, KFC’s income had rose to $436 million beating analyst estimates as there was an increase in consumer demands for fried chicken in their restaurants </w:t>
      </w:r>
      <w:sdt>
        <w:sdtPr>
          <w:rPr>
            <w:sz w:val="24"/>
          </w:rPr>
          <w:id w:val="-1881773162"/>
          <w:citation/>
        </w:sdtPr>
        <w:sdtContent>
          <w:r w:rsidR="00C74E7C">
            <w:rPr>
              <w:sz w:val="24"/>
            </w:rPr>
            <w:fldChar w:fldCharType="begin"/>
          </w:r>
          <w:r w:rsidR="00C74E7C">
            <w:rPr>
              <w:sz w:val="24"/>
            </w:rPr>
            <w:instrText xml:space="preserve"> CITATION Whi18 \l 2057 </w:instrText>
          </w:r>
          <w:r w:rsidR="00C74E7C">
            <w:rPr>
              <w:sz w:val="24"/>
            </w:rPr>
            <w:fldChar w:fldCharType="separate"/>
          </w:r>
          <w:r w:rsidR="00865C2F" w:rsidRPr="00865C2F">
            <w:rPr>
              <w:noProof/>
              <w:sz w:val="24"/>
            </w:rPr>
            <w:t>(Whitten, 2018)</w:t>
          </w:r>
          <w:r w:rsidR="00C74E7C">
            <w:rPr>
              <w:sz w:val="24"/>
            </w:rPr>
            <w:fldChar w:fldCharType="end"/>
          </w:r>
        </w:sdtContent>
      </w:sdt>
      <w:r w:rsidR="0091696D">
        <w:rPr>
          <w:sz w:val="24"/>
        </w:rPr>
        <w:t xml:space="preserve">. </w:t>
      </w:r>
      <w:r w:rsidR="00926577">
        <w:rPr>
          <w:sz w:val="24"/>
        </w:rPr>
        <w:t xml:space="preserve"> </w:t>
      </w:r>
    </w:p>
    <w:p w14:paraId="6C0FB68C" w14:textId="028A510C" w:rsidR="007E1ACA" w:rsidRDefault="0066510A" w:rsidP="009318A2">
      <w:pPr>
        <w:rPr>
          <w:sz w:val="24"/>
        </w:rPr>
      </w:pPr>
      <w:r>
        <w:rPr>
          <w:sz w:val="24"/>
        </w:rPr>
        <w:t xml:space="preserve">Investigating further, the ‘food industry’ has a ‘bad reputation’ when it comes to food fraud and can be deemed as a dysfunctional food industry in general </w:t>
      </w:r>
      <w:sdt>
        <w:sdtPr>
          <w:rPr>
            <w:sz w:val="24"/>
          </w:rPr>
          <w:id w:val="-2101784712"/>
          <w:citation/>
        </w:sdtPr>
        <w:sdtContent>
          <w:r w:rsidR="00926577">
            <w:rPr>
              <w:sz w:val="24"/>
            </w:rPr>
            <w:fldChar w:fldCharType="begin"/>
          </w:r>
          <w:r w:rsidR="00926577">
            <w:rPr>
              <w:sz w:val="24"/>
            </w:rPr>
            <w:instrText xml:space="preserve"> CITATION CIW17 \l 2057 </w:instrText>
          </w:r>
          <w:r w:rsidR="00926577">
            <w:rPr>
              <w:sz w:val="24"/>
            </w:rPr>
            <w:fldChar w:fldCharType="separate"/>
          </w:r>
          <w:r w:rsidR="00865C2F" w:rsidRPr="00865C2F">
            <w:rPr>
              <w:noProof/>
              <w:sz w:val="24"/>
            </w:rPr>
            <w:t>(CIWF.org.uk, 2017)</w:t>
          </w:r>
          <w:r w:rsidR="00926577">
            <w:rPr>
              <w:sz w:val="24"/>
            </w:rPr>
            <w:fldChar w:fldCharType="end"/>
          </w:r>
        </w:sdtContent>
      </w:sdt>
      <w:r w:rsidR="00926577">
        <w:rPr>
          <w:sz w:val="24"/>
        </w:rPr>
        <w:t xml:space="preserve">. </w:t>
      </w:r>
      <w:r>
        <w:rPr>
          <w:sz w:val="24"/>
        </w:rPr>
        <w:t>Reasons for this suggest that they have a bad reputation as there are many foods that are intensely processed, or that there are many negative impacts to modern industrial farming such as the welfare of animals especially chicken farms of KFC where the treatment is inhumane. This saves KFC money by having overcrowded and cheap run facilities</w:t>
      </w:r>
      <w:r w:rsidR="007E1ACA">
        <w:rPr>
          <w:sz w:val="24"/>
        </w:rPr>
        <w:t xml:space="preserve"> </w:t>
      </w:r>
      <w:r>
        <w:rPr>
          <w:sz w:val="24"/>
        </w:rPr>
        <w:t>which will drive huge profits for the organisation</w:t>
      </w:r>
      <w:r w:rsidR="00926577">
        <w:rPr>
          <w:sz w:val="24"/>
        </w:rPr>
        <w:t>.</w:t>
      </w:r>
      <w:r w:rsidR="007E1ACA">
        <w:rPr>
          <w:sz w:val="24"/>
        </w:rPr>
        <w:t xml:space="preserve"> </w:t>
      </w:r>
      <w:r w:rsidR="00926577">
        <w:rPr>
          <w:sz w:val="24"/>
        </w:rPr>
        <w:t xml:space="preserve">Although this can boost huge profits for KFC, the welfare of animals takes a massive negative impact and living conditions for these animals are known to be cruel and extremely unhealthy for them </w:t>
      </w:r>
      <w:sdt>
        <w:sdtPr>
          <w:rPr>
            <w:sz w:val="24"/>
          </w:rPr>
          <w:id w:val="-672342371"/>
          <w:citation/>
        </w:sdtPr>
        <w:sdtContent>
          <w:r w:rsidR="00926577">
            <w:rPr>
              <w:sz w:val="24"/>
            </w:rPr>
            <w:fldChar w:fldCharType="begin"/>
          </w:r>
          <w:r w:rsidR="00926577">
            <w:rPr>
              <w:sz w:val="24"/>
            </w:rPr>
            <w:instrText xml:space="preserve"> CITATION CIW17 \l 2057 </w:instrText>
          </w:r>
          <w:r w:rsidR="00926577">
            <w:rPr>
              <w:sz w:val="24"/>
            </w:rPr>
            <w:fldChar w:fldCharType="separate"/>
          </w:r>
          <w:r w:rsidR="00865C2F" w:rsidRPr="00865C2F">
            <w:rPr>
              <w:noProof/>
              <w:sz w:val="24"/>
            </w:rPr>
            <w:t>(CIWF.org.uk, 2017)</w:t>
          </w:r>
          <w:r w:rsidR="00926577">
            <w:rPr>
              <w:sz w:val="24"/>
            </w:rPr>
            <w:fldChar w:fldCharType="end"/>
          </w:r>
        </w:sdtContent>
      </w:sdt>
      <w:r w:rsidR="00926577">
        <w:rPr>
          <w:sz w:val="24"/>
        </w:rPr>
        <w:t xml:space="preserve">.  </w:t>
      </w:r>
    </w:p>
    <w:p w14:paraId="1766DA65" w14:textId="2BFD06F1" w:rsidR="00722212" w:rsidRDefault="0091696D" w:rsidP="009318A2">
      <w:pPr>
        <w:rPr>
          <w:sz w:val="24"/>
        </w:rPr>
      </w:pPr>
      <w:r>
        <w:rPr>
          <w:sz w:val="24"/>
        </w:rPr>
        <w:t>Therefore, KFC are obtaining the requirements of becoming ‘economically responsible’ as the</w:t>
      </w:r>
      <w:r w:rsidR="0039074A">
        <w:rPr>
          <w:sz w:val="24"/>
        </w:rPr>
        <w:t xml:space="preserve"> fast food chains </w:t>
      </w:r>
      <w:r>
        <w:rPr>
          <w:sz w:val="24"/>
        </w:rPr>
        <w:t>aim is to make a p</w:t>
      </w:r>
      <w:r w:rsidR="00926577">
        <w:rPr>
          <w:sz w:val="24"/>
        </w:rPr>
        <w:t xml:space="preserve">rofit which they are achieving even if it means they </w:t>
      </w:r>
      <w:r w:rsidR="002F1D10">
        <w:rPr>
          <w:sz w:val="24"/>
        </w:rPr>
        <w:lastRenderedPageBreak/>
        <w:t>must</w:t>
      </w:r>
      <w:r w:rsidR="00926577">
        <w:rPr>
          <w:sz w:val="24"/>
        </w:rPr>
        <w:t xml:space="preserve"> prevent spending money in other areas such as improving living conditions and the treatment of animals.</w:t>
      </w:r>
    </w:p>
    <w:p w14:paraId="060F30FB" w14:textId="4E8B47D0" w:rsidR="0088237D" w:rsidRDefault="00670131" w:rsidP="009318A2">
      <w:pPr>
        <w:rPr>
          <w:sz w:val="24"/>
        </w:rPr>
      </w:pPr>
      <w:r>
        <w:rPr>
          <w:sz w:val="24"/>
        </w:rPr>
        <w:t>Legal responsibilities are</w:t>
      </w:r>
      <w:r w:rsidR="0039074A">
        <w:rPr>
          <w:sz w:val="24"/>
        </w:rPr>
        <w:t xml:space="preserve"> about abiding the laws that regulate your business, </w:t>
      </w:r>
      <w:r w:rsidR="00DF549C">
        <w:rPr>
          <w:sz w:val="24"/>
        </w:rPr>
        <w:t xml:space="preserve">these are considerations that are required by society </w:t>
      </w:r>
      <w:r w:rsidR="002F1D10">
        <w:rPr>
          <w:sz w:val="24"/>
        </w:rPr>
        <w:t>and organisations must comply with all</w:t>
      </w:r>
      <w:r w:rsidR="00DF549C">
        <w:rPr>
          <w:sz w:val="24"/>
        </w:rPr>
        <w:t xml:space="preserve"> </w:t>
      </w:r>
      <w:r w:rsidR="002F1D10">
        <w:rPr>
          <w:sz w:val="24"/>
        </w:rPr>
        <w:t xml:space="preserve">laws </w:t>
      </w:r>
      <w:sdt>
        <w:sdtPr>
          <w:rPr>
            <w:sz w:val="24"/>
          </w:rPr>
          <w:id w:val="1076710740"/>
          <w:citation/>
        </w:sdtPr>
        <w:sdtContent>
          <w:r w:rsidR="00DF549C">
            <w:rPr>
              <w:sz w:val="24"/>
            </w:rPr>
            <w:fldChar w:fldCharType="begin"/>
          </w:r>
          <w:r w:rsidR="00654032">
            <w:rPr>
              <w:sz w:val="24"/>
            </w:rPr>
            <w:instrText xml:space="preserve">CITATION Sin18 \l 2057 </w:instrText>
          </w:r>
          <w:r w:rsidR="00DF549C">
            <w:rPr>
              <w:sz w:val="24"/>
            </w:rPr>
            <w:fldChar w:fldCharType="separate"/>
          </w:r>
          <w:r w:rsidR="00865C2F" w:rsidRPr="00865C2F">
            <w:rPr>
              <w:noProof/>
              <w:sz w:val="24"/>
            </w:rPr>
            <w:t>(Sineriz, 2018)</w:t>
          </w:r>
          <w:r w:rsidR="00DF549C">
            <w:rPr>
              <w:sz w:val="24"/>
            </w:rPr>
            <w:fldChar w:fldCharType="end"/>
          </w:r>
        </w:sdtContent>
      </w:sdt>
      <w:r w:rsidR="00654032">
        <w:rPr>
          <w:sz w:val="24"/>
        </w:rPr>
        <w:t xml:space="preserve">. </w:t>
      </w:r>
      <w:r w:rsidR="004C040C">
        <w:rPr>
          <w:sz w:val="24"/>
        </w:rPr>
        <w:t xml:space="preserve"> </w:t>
      </w:r>
      <w:r w:rsidR="00B27AB8">
        <w:rPr>
          <w:sz w:val="24"/>
        </w:rPr>
        <w:t xml:space="preserve">One example that all food </w:t>
      </w:r>
      <w:r w:rsidR="008D6A03">
        <w:rPr>
          <w:sz w:val="24"/>
        </w:rPr>
        <w:t xml:space="preserve">organisations must comply with is the Food Standards Agency (FSA), the FSA are </w:t>
      </w:r>
      <w:r w:rsidR="00F30335">
        <w:rPr>
          <w:sz w:val="24"/>
        </w:rPr>
        <w:t xml:space="preserve">a self-regulatory body </w:t>
      </w:r>
      <w:r w:rsidR="008D6A03">
        <w:rPr>
          <w:sz w:val="24"/>
        </w:rPr>
        <w:t xml:space="preserve">responsible for food safety and food hygiene throughout the UK working with local authorities to ensure food safety regulations </w:t>
      </w:r>
      <w:r w:rsidR="00F30335">
        <w:rPr>
          <w:sz w:val="24"/>
        </w:rPr>
        <w:t xml:space="preserve">are being met by all food industries </w:t>
      </w:r>
      <w:sdt>
        <w:sdtPr>
          <w:rPr>
            <w:sz w:val="24"/>
          </w:rPr>
          <w:id w:val="202366366"/>
          <w:citation/>
        </w:sdtPr>
        <w:sdtContent>
          <w:r w:rsidR="00F30335">
            <w:rPr>
              <w:sz w:val="24"/>
            </w:rPr>
            <w:fldChar w:fldCharType="begin"/>
          </w:r>
          <w:r w:rsidR="00F30335">
            <w:rPr>
              <w:sz w:val="24"/>
            </w:rPr>
            <w:instrText xml:space="preserve"> CITATION Gov19 \l 2057 </w:instrText>
          </w:r>
          <w:r w:rsidR="00F30335">
            <w:rPr>
              <w:sz w:val="24"/>
            </w:rPr>
            <w:fldChar w:fldCharType="separate"/>
          </w:r>
          <w:r w:rsidR="00865C2F" w:rsidRPr="00865C2F">
            <w:rPr>
              <w:noProof/>
              <w:sz w:val="24"/>
            </w:rPr>
            <w:t>(Gov.uk, 2019)</w:t>
          </w:r>
          <w:r w:rsidR="00F30335">
            <w:rPr>
              <w:sz w:val="24"/>
            </w:rPr>
            <w:fldChar w:fldCharType="end"/>
          </w:r>
        </w:sdtContent>
      </w:sdt>
      <w:r w:rsidR="00F30335">
        <w:rPr>
          <w:sz w:val="24"/>
        </w:rPr>
        <w:t xml:space="preserve">. </w:t>
      </w:r>
    </w:p>
    <w:p w14:paraId="19F45A70" w14:textId="168809CC" w:rsidR="002757F4" w:rsidRDefault="00CD6C99" w:rsidP="009318A2">
      <w:pPr>
        <w:rPr>
          <w:sz w:val="24"/>
        </w:rPr>
      </w:pPr>
      <w:r>
        <w:rPr>
          <w:sz w:val="24"/>
        </w:rPr>
        <w:t xml:space="preserve">Researching further, the FSA lost funding </w:t>
      </w:r>
      <w:r w:rsidR="00A2695A">
        <w:rPr>
          <w:sz w:val="24"/>
        </w:rPr>
        <w:t>for enforcemen</w:t>
      </w:r>
      <w:r w:rsidR="0030796A">
        <w:rPr>
          <w:sz w:val="24"/>
        </w:rPr>
        <w:t xml:space="preserve">t </w:t>
      </w:r>
      <w:r w:rsidR="0088237D">
        <w:rPr>
          <w:sz w:val="24"/>
        </w:rPr>
        <w:t xml:space="preserve">as the burden of enforcement has now shifted to the private sector, reasons suggest </w:t>
      </w:r>
      <w:r w:rsidR="000D3F67">
        <w:rPr>
          <w:sz w:val="24"/>
        </w:rPr>
        <w:t>t</w:t>
      </w:r>
      <w:r w:rsidR="0088237D">
        <w:rPr>
          <w:sz w:val="24"/>
        </w:rPr>
        <w:t xml:space="preserve">his happened as there had been an increase in concerns when the UK was under the ‘Horse meat scandal’ back in 2013. This increased concern as there was processed beef products and pork products that contained horse meat within them, which resulted in </w:t>
      </w:r>
      <w:r w:rsidR="00C217D2">
        <w:rPr>
          <w:sz w:val="24"/>
        </w:rPr>
        <w:t>well-known</w:t>
      </w:r>
      <w:r w:rsidR="0088237D">
        <w:rPr>
          <w:sz w:val="24"/>
        </w:rPr>
        <w:t xml:space="preserve"> food chains such as Aldi, Lidl, and Tesco to recall all their </w:t>
      </w:r>
      <w:r w:rsidR="00657B96">
        <w:rPr>
          <w:sz w:val="24"/>
        </w:rPr>
        <w:t>products</w:t>
      </w:r>
      <w:r w:rsidR="0088237D">
        <w:rPr>
          <w:sz w:val="24"/>
        </w:rPr>
        <w:t xml:space="preserve"> such as beef burgers and minced meats </w:t>
      </w:r>
      <w:r w:rsidR="00657B96">
        <w:rPr>
          <w:sz w:val="24"/>
        </w:rPr>
        <w:t xml:space="preserve">in case that horse meat was contained in them </w:t>
      </w:r>
      <w:sdt>
        <w:sdtPr>
          <w:rPr>
            <w:sz w:val="24"/>
          </w:rPr>
          <w:id w:val="-1957083852"/>
          <w:citation/>
        </w:sdtPr>
        <w:sdtContent>
          <w:r w:rsidR="00657B96">
            <w:rPr>
              <w:sz w:val="24"/>
            </w:rPr>
            <w:fldChar w:fldCharType="begin"/>
          </w:r>
          <w:r w:rsidR="00657B96">
            <w:rPr>
              <w:sz w:val="24"/>
            </w:rPr>
            <w:instrText xml:space="preserve"> CITATION bbc13 \l 2057 </w:instrText>
          </w:r>
          <w:r w:rsidR="00657B96">
            <w:rPr>
              <w:sz w:val="24"/>
            </w:rPr>
            <w:fldChar w:fldCharType="separate"/>
          </w:r>
          <w:r w:rsidR="00865C2F" w:rsidRPr="00865C2F">
            <w:rPr>
              <w:noProof/>
              <w:sz w:val="24"/>
            </w:rPr>
            <w:t>(bbcnews.co.uk, 2013)</w:t>
          </w:r>
          <w:r w:rsidR="00657B96">
            <w:rPr>
              <w:sz w:val="24"/>
            </w:rPr>
            <w:fldChar w:fldCharType="end"/>
          </w:r>
        </w:sdtContent>
      </w:sdt>
      <w:r w:rsidR="00657B96">
        <w:rPr>
          <w:sz w:val="24"/>
        </w:rPr>
        <w:t xml:space="preserve">. </w:t>
      </w:r>
      <w:r w:rsidR="00BA4852">
        <w:rPr>
          <w:sz w:val="24"/>
        </w:rPr>
        <w:t xml:space="preserve"> </w:t>
      </w:r>
    </w:p>
    <w:p w14:paraId="5DF189F9" w14:textId="4EBCD538" w:rsidR="000E4172" w:rsidRDefault="00772DBD" w:rsidP="009318A2">
      <w:pPr>
        <w:rPr>
          <w:sz w:val="24"/>
        </w:rPr>
      </w:pPr>
      <w:r>
        <w:rPr>
          <w:sz w:val="24"/>
        </w:rPr>
        <w:t xml:space="preserve">Furthermore, </w:t>
      </w:r>
      <w:r w:rsidR="002757F4">
        <w:rPr>
          <w:sz w:val="24"/>
        </w:rPr>
        <w:t>businesses and large organisations are generally more compliant with rules and laws that they have to follow, as a result these companies are rewarded by the government that will increase acceptance and will not privatise inspections when it comes to the certification schemes, by complying with law this will give these businesses a higher chance of getting a better grade when it comes to food hygiene ra</w:t>
      </w:r>
      <w:r w:rsidR="00E12118">
        <w:rPr>
          <w:sz w:val="24"/>
        </w:rPr>
        <w:t xml:space="preserve">ting schemes. Businesses that serve food are usually rewarded with a grade from 0 to 5, with 5 being the highest and may be more influential to customers knowing that they are eating somewhere that have been rewarded with a decent score, these scores must be on display for audiences to see </w:t>
      </w:r>
      <w:sdt>
        <w:sdtPr>
          <w:rPr>
            <w:sz w:val="24"/>
          </w:rPr>
          <w:id w:val="-1157535371"/>
          <w:citation/>
        </w:sdtPr>
        <w:sdtContent>
          <w:r w:rsidR="00E12118">
            <w:rPr>
              <w:sz w:val="24"/>
            </w:rPr>
            <w:fldChar w:fldCharType="begin"/>
          </w:r>
          <w:r w:rsidR="00E12118">
            <w:rPr>
              <w:sz w:val="24"/>
            </w:rPr>
            <w:instrText xml:space="preserve">CITATION htt14 \l 2057 </w:instrText>
          </w:r>
          <w:r w:rsidR="00E12118">
            <w:rPr>
              <w:sz w:val="24"/>
            </w:rPr>
            <w:fldChar w:fldCharType="separate"/>
          </w:r>
          <w:r w:rsidR="00865C2F" w:rsidRPr="00865C2F">
            <w:rPr>
              <w:noProof/>
              <w:sz w:val="24"/>
            </w:rPr>
            <w:t>(www.nidirect.gov.uk, 2014)</w:t>
          </w:r>
          <w:r w:rsidR="00E12118">
            <w:rPr>
              <w:sz w:val="24"/>
            </w:rPr>
            <w:fldChar w:fldCharType="end"/>
          </w:r>
        </w:sdtContent>
      </w:sdt>
      <w:r w:rsidR="00E12118">
        <w:rPr>
          <w:sz w:val="24"/>
        </w:rPr>
        <w:t xml:space="preserve">. </w:t>
      </w:r>
    </w:p>
    <w:p w14:paraId="03ECB4B2" w14:textId="04DCEA0A" w:rsidR="00E12118" w:rsidRDefault="000D3F67" w:rsidP="009318A2">
      <w:pPr>
        <w:rPr>
          <w:sz w:val="24"/>
        </w:rPr>
      </w:pPr>
      <w:r>
        <w:rPr>
          <w:sz w:val="24"/>
        </w:rPr>
        <w:t>KFC currently hold of a food hygiene rating</w:t>
      </w:r>
      <w:r w:rsidR="00500434">
        <w:rPr>
          <w:sz w:val="24"/>
        </w:rPr>
        <w:t xml:space="preserve"> </w:t>
      </w:r>
      <w:r w:rsidR="000E4172">
        <w:rPr>
          <w:sz w:val="24"/>
        </w:rPr>
        <w:t>s</w:t>
      </w:r>
      <w:r w:rsidR="00500434">
        <w:rPr>
          <w:sz w:val="24"/>
        </w:rPr>
        <w:t>core of 4</w:t>
      </w:r>
      <w:r w:rsidR="000E4172">
        <w:rPr>
          <w:sz w:val="24"/>
        </w:rPr>
        <w:t xml:space="preserve"> in one of stores in the UK and a 5 in another </w:t>
      </w:r>
      <w:r w:rsidR="00500434">
        <w:rPr>
          <w:sz w:val="24"/>
        </w:rPr>
        <w:t>which is relatively high,</w:t>
      </w:r>
      <w:r w:rsidR="000E4172">
        <w:rPr>
          <w:sz w:val="24"/>
        </w:rPr>
        <w:t xml:space="preserve"> one store in South Wales had a score as low as 0</w:t>
      </w:r>
      <w:r w:rsidR="00500434">
        <w:rPr>
          <w:sz w:val="24"/>
        </w:rPr>
        <w:t xml:space="preserve"> </w:t>
      </w:r>
      <w:sdt>
        <w:sdtPr>
          <w:rPr>
            <w:sz w:val="24"/>
          </w:rPr>
          <w:id w:val="-1173411321"/>
          <w:citation/>
        </w:sdtPr>
        <w:sdtContent>
          <w:r w:rsidR="000E4172">
            <w:rPr>
              <w:sz w:val="24"/>
            </w:rPr>
            <w:fldChar w:fldCharType="begin"/>
          </w:r>
          <w:r w:rsidR="000E4172">
            <w:rPr>
              <w:sz w:val="24"/>
            </w:rPr>
            <w:instrText xml:space="preserve"> CITATION bbc15 \l 2057 </w:instrText>
          </w:r>
          <w:r w:rsidR="000E4172">
            <w:rPr>
              <w:sz w:val="24"/>
            </w:rPr>
            <w:fldChar w:fldCharType="separate"/>
          </w:r>
          <w:r w:rsidR="00865C2F" w:rsidRPr="00865C2F">
            <w:rPr>
              <w:noProof/>
              <w:sz w:val="24"/>
            </w:rPr>
            <w:t>(bbcnews.co.uk, 2015)</w:t>
          </w:r>
          <w:r w:rsidR="000E4172">
            <w:rPr>
              <w:sz w:val="24"/>
            </w:rPr>
            <w:fldChar w:fldCharType="end"/>
          </w:r>
        </w:sdtContent>
      </w:sdt>
      <w:r w:rsidR="000E4172">
        <w:rPr>
          <w:sz w:val="24"/>
        </w:rPr>
        <w:t>. R</w:t>
      </w:r>
      <w:r w:rsidR="00500434">
        <w:rPr>
          <w:sz w:val="24"/>
        </w:rPr>
        <w:t xml:space="preserve">easons suggest they obtained this score by following food and hygiene regulations within the store, </w:t>
      </w:r>
      <w:r w:rsidR="000E4172">
        <w:rPr>
          <w:sz w:val="24"/>
        </w:rPr>
        <w:t xml:space="preserve">or not following the standard requirements in some cases, </w:t>
      </w:r>
      <w:r w:rsidR="00500434">
        <w:rPr>
          <w:sz w:val="24"/>
        </w:rPr>
        <w:t xml:space="preserve"> if animal welfare was considered as part of these schemes, the fast food chain may see a score significantly lower for the unethical treatment of animals</w:t>
      </w:r>
      <w:r w:rsidR="000E4172">
        <w:rPr>
          <w:sz w:val="24"/>
        </w:rPr>
        <w:t xml:space="preserve"> </w:t>
      </w:r>
      <w:sdt>
        <w:sdtPr>
          <w:rPr>
            <w:sz w:val="24"/>
          </w:rPr>
          <w:id w:val="740213053"/>
          <w:citation/>
        </w:sdtPr>
        <w:sdtContent>
          <w:r w:rsidR="000E4172">
            <w:rPr>
              <w:sz w:val="24"/>
            </w:rPr>
            <w:fldChar w:fldCharType="begin"/>
          </w:r>
          <w:r w:rsidR="000E4172">
            <w:rPr>
              <w:sz w:val="24"/>
            </w:rPr>
            <w:instrText xml:space="preserve"> CITATION rat18 \l 2057 </w:instrText>
          </w:r>
          <w:r w:rsidR="000E4172">
            <w:rPr>
              <w:sz w:val="24"/>
            </w:rPr>
            <w:fldChar w:fldCharType="separate"/>
          </w:r>
          <w:r w:rsidR="00865C2F" w:rsidRPr="00865C2F">
            <w:rPr>
              <w:noProof/>
              <w:sz w:val="24"/>
            </w:rPr>
            <w:t>(ratings.food.gov.uk, 2018)</w:t>
          </w:r>
          <w:r w:rsidR="000E4172">
            <w:rPr>
              <w:sz w:val="24"/>
            </w:rPr>
            <w:fldChar w:fldCharType="end"/>
          </w:r>
        </w:sdtContent>
      </w:sdt>
      <w:r w:rsidR="000E4172">
        <w:rPr>
          <w:sz w:val="24"/>
        </w:rPr>
        <w:t xml:space="preserve">. </w:t>
      </w:r>
    </w:p>
    <w:p w14:paraId="66246491" w14:textId="04E53B82" w:rsidR="009E3036" w:rsidRDefault="00A52E6B" w:rsidP="009318A2">
      <w:pPr>
        <w:rPr>
          <w:sz w:val="24"/>
        </w:rPr>
      </w:pPr>
      <w:r>
        <w:rPr>
          <w:sz w:val="24"/>
        </w:rPr>
        <w:t xml:space="preserve">Further investigation shows </w:t>
      </w:r>
      <w:r w:rsidR="001F7DC3">
        <w:rPr>
          <w:sz w:val="24"/>
        </w:rPr>
        <w:t xml:space="preserve">KFC have broken advertisement rules </w:t>
      </w:r>
      <w:r w:rsidR="001260D3">
        <w:rPr>
          <w:sz w:val="24"/>
        </w:rPr>
        <w:t>resulting in the</w:t>
      </w:r>
      <w:r w:rsidR="001F7DC3">
        <w:rPr>
          <w:sz w:val="24"/>
        </w:rPr>
        <w:t xml:space="preserve"> remov</w:t>
      </w:r>
      <w:r w:rsidR="001260D3">
        <w:rPr>
          <w:sz w:val="24"/>
        </w:rPr>
        <w:t>al of</w:t>
      </w:r>
      <w:r w:rsidR="001F7DC3">
        <w:rPr>
          <w:sz w:val="24"/>
        </w:rPr>
        <w:t xml:space="preserve"> their advertisement for one of their products as it had been recorded that the advertisement was placed outside a school</w:t>
      </w:r>
      <w:r w:rsidR="002F5708">
        <w:rPr>
          <w:sz w:val="24"/>
        </w:rPr>
        <w:t xml:space="preserve"> </w:t>
      </w:r>
      <w:sdt>
        <w:sdtPr>
          <w:rPr>
            <w:sz w:val="24"/>
          </w:rPr>
          <w:id w:val="1789935323"/>
          <w:citation/>
        </w:sdtPr>
        <w:sdtContent>
          <w:r w:rsidR="002F5708">
            <w:rPr>
              <w:sz w:val="24"/>
            </w:rPr>
            <w:fldChar w:fldCharType="begin"/>
          </w:r>
          <w:r w:rsidR="002F5708">
            <w:rPr>
              <w:sz w:val="24"/>
            </w:rPr>
            <w:instrText xml:space="preserve"> CITATION Gal18 \l 2057 </w:instrText>
          </w:r>
          <w:r w:rsidR="002F5708">
            <w:rPr>
              <w:sz w:val="24"/>
            </w:rPr>
            <w:fldChar w:fldCharType="separate"/>
          </w:r>
          <w:r w:rsidR="00865C2F" w:rsidRPr="00865C2F">
            <w:rPr>
              <w:noProof/>
              <w:sz w:val="24"/>
            </w:rPr>
            <w:t>(Gallagher, 2018)</w:t>
          </w:r>
          <w:r w:rsidR="002F5708">
            <w:rPr>
              <w:sz w:val="24"/>
            </w:rPr>
            <w:fldChar w:fldCharType="end"/>
          </w:r>
        </w:sdtContent>
      </w:sdt>
      <w:r w:rsidR="002F5708">
        <w:rPr>
          <w:sz w:val="24"/>
        </w:rPr>
        <w:t xml:space="preserve">. </w:t>
      </w:r>
      <w:r w:rsidR="001260D3">
        <w:rPr>
          <w:sz w:val="24"/>
        </w:rPr>
        <w:t xml:space="preserve"> The Advertisement Standards Authority (ASA) rules dictate that that no medium can be used to advertise products that are high in fat, salt or sugar if more than 25% of the target audience will be under 16 years of age as the promotion of Junk food </w:t>
      </w:r>
      <w:r w:rsidR="002F5708">
        <w:rPr>
          <w:sz w:val="24"/>
        </w:rPr>
        <w:t xml:space="preserve">to children is discouraged for their mental and physical health </w:t>
      </w:r>
      <w:sdt>
        <w:sdtPr>
          <w:rPr>
            <w:sz w:val="24"/>
          </w:rPr>
          <w:id w:val="-333844732"/>
          <w:citation/>
        </w:sdtPr>
        <w:sdtContent>
          <w:r w:rsidR="002F5708">
            <w:rPr>
              <w:sz w:val="24"/>
            </w:rPr>
            <w:fldChar w:fldCharType="begin"/>
          </w:r>
          <w:r w:rsidR="002F5708">
            <w:rPr>
              <w:sz w:val="24"/>
            </w:rPr>
            <w:instrText xml:space="preserve"> CITATION www181 \l 2057 </w:instrText>
          </w:r>
          <w:r w:rsidR="002F5708">
            <w:rPr>
              <w:sz w:val="24"/>
            </w:rPr>
            <w:fldChar w:fldCharType="separate"/>
          </w:r>
          <w:r w:rsidR="00865C2F" w:rsidRPr="00865C2F">
            <w:rPr>
              <w:noProof/>
              <w:sz w:val="24"/>
            </w:rPr>
            <w:t>(www.bbc.co.uk, 2018)</w:t>
          </w:r>
          <w:r w:rsidR="002F5708">
            <w:rPr>
              <w:sz w:val="24"/>
            </w:rPr>
            <w:fldChar w:fldCharType="end"/>
          </w:r>
        </w:sdtContent>
      </w:sdt>
      <w:r w:rsidR="00824BF3">
        <w:rPr>
          <w:sz w:val="24"/>
        </w:rPr>
        <w:t xml:space="preserve">. </w:t>
      </w:r>
      <w:r w:rsidR="003D2CA5">
        <w:rPr>
          <w:sz w:val="24"/>
        </w:rPr>
        <w:t>This shows that KFC is not ‘legally responsible’ as they have broke</w:t>
      </w:r>
      <w:r w:rsidR="000D3F67">
        <w:rPr>
          <w:sz w:val="24"/>
        </w:rPr>
        <w:t xml:space="preserve">n </w:t>
      </w:r>
      <w:r w:rsidR="00500434">
        <w:rPr>
          <w:sz w:val="24"/>
        </w:rPr>
        <w:t xml:space="preserve">advertisement laws, </w:t>
      </w:r>
    </w:p>
    <w:p w14:paraId="34150A9E" w14:textId="6D950876" w:rsidR="007F0263" w:rsidRDefault="00DB2814" w:rsidP="009318A2">
      <w:pPr>
        <w:rPr>
          <w:sz w:val="24"/>
        </w:rPr>
      </w:pPr>
      <w:r>
        <w:rPr>
          <w:sz w:val="24"/>
        </w:rPr>
        <w:t xml:space="preserve">Ethical </w:t>
      </w:r>
      <w:r w:rsidR="006C3EF8">
        <w:rPr>
          <w:sz w:val="24"/>
        </w:rPr>
        <w:t xml:space="preserve">responsibilities </w:t>
      </w:r>
      <w:r w:rsidR="003B1216">
        <w:rPr>
          <w:sz w:val="24"/>
        </w:rPr>
        <w:t xml:space="preserve">are activities that are expected or prohibited by societal members even though they are not codified by law. </w:t>
      </w:r>
      <w:r w:rsidR="0087502D">
        <w:rPr>
          <w:sz w:val="24"/>
        </w:rPr>
        <w:t xml:space="preserve">The responsibility of KFC is to act ethical as an </w:t>
      </w:r>
      <w:r w:rsidR="0087502D">
        <w:rPr>
          <w:sz w:val="24"/>
        </w:rPr>
        <w:lastRenderedPageBreak/>
        <w:t xml:space="preserve">organisation </w:t>
      </w:r>
      <w:sdt>
        <w:sdtPr>
          <w:rPr>
            <w:sz w:val="24"/>
          </w:rPr>
          <w:id w:val="-1427108118"/>
          <w:citation/>
        </w:sdtPr>
        <w:sdtContent>
          <w:r w:rsidR="00E3726A">
            <w:rPr>
              <w:sz w:val="24"/>
            </w:rPr>
            <w:fldChar w:fldCharType="begin"/>
          </w:r>
          <w:r w:rsidR="00E3726A">
            <w:rPr>
              <w:sz w:val="24"/>
            </w:rPr>
            <w:instrText xml:space="preserve"> CITATION Car912 \l 2057 </w:instrText>
          </w:r>
          <w:r w:rsidR="00E3726A">
            <w:rPr>
              <w:sz w:val="24"/>
            </w:rPr>
            <w:fldChar w:fldCharType="separate"/>
          </w:r>
          <w:r w:rsidR="00865C2F" w:rsidRPr="00865C2F">
            <w:rPr>
              <w:noProof/>
              <w:sz w:val="24"/>
            </w:rPr>
            <w:t>(Carroll, 1991)</w:t>
          </w:r>
          <w:r w:rsidR="00E3726A">
            <w:rPr>
              <w:sz w:val="24"/>
            </w:rPr>
            <w:fldChar w:fldCharType="end"/>
          </w:r>
        </w:sdtContent>
      </w:sdt>
      <w:r w:rsidR="00E3726A">
        <w:rPr>
          <w:sz w:val="24"/>
        </w:rPr>
        <w:t>. KFC are not ethically responsible when it comes to chicken welfare as the chicken are chemically pumped to grow at a rate that’s three times faster than the normal growth and have done so since 1960 and reach the full</w:t>
      </w:r>
      <w:r w:rsidR="001C7623">
        <w:rPr>
          <w:sz w:val="24"/>
        </w:rPr>
        <w:t>-g</w:t>
      </w:r>
      <w:r w:rsidR="00E3726A">
        <w:rPr>
          <w:sz w:val="24"/>
        </w:rPr>
        <w:t xml:space="preserve">rown slaughter weight in 6 weeks </w:t>
      </w:r>
      <w:sdt>
        <w:sdtPr>
          <w:rPr>
            <w:sz w:val="24"/>
          </w:rPr>
          <w:id w:val="-1068653406"/>
          <w:citation/>
        </w:sdtPr>
        <w:sdtContent>
          <w:r w:rsidR="00E3726A">
            <w:rPr>
              <w:sz w:val="24"/>
            </w:rPr>
            <w:fldChar w:fldCharType="begin"/>
          </w:r>
          <w:r w:rsidR="00E3726A">
            <w:rPr>
              <w:sz w:val="24"/>
            </w:rPr>
            <w:instrText xml:space="preserve"> CITATION Woo17 \l 2057 </w:instrText>
          </w:r>
          <w:r w:rsidR="00E3726A">
            <w:rPr>
              <w:sz w:val="24"/>
            </w:rPr>
            <w:fldChar w:fldCharType="separate"/>
          </w:r>
          <w:r w:rsidR="00865C2F" w:rsidRPr="00865C2F">
            <w:rPr>
              <w:noProof/>
              <w:sz w:val="24"/>
            </w:rPr>
            <w:t>(Woodhurst, 2017)</w:t>
          </w:r>
          <w:r w:rsidR="00E3726A">
            <w:rPr>
              <w:sz w:val="24"/>
            </w:rPr>
            <w:fldChar w:fldCharType="end"/>
          </w:r>
        </w:sdtContent>
      </w:sdt>
      <w:r w:rsidR="001C7623">
        <w:rPr>
          <w:sz w:val="24"/>
        </w:rPr>
        <w:t xml:space="preserve">.   Investigating further, there are tremendous amounts of issues these chickens will face, such as having pressure put onto their </w:t>
      </w:r>
      <w:r w:rsidR="002F1622">
        <w:rPr>
          <w:sz w:val="24"/>
        </w:rPr>
        <w:t>organs and</w:t>
      </w:r>
      <w:r w:rsidR="001C7623">
        <w:rPr>
          <w:sz w:val="24"/>
        </w:rPr>
        <w:t xml:space="preserve"> suffering from skin lesions, lameness and heart failure </w:t>
      </w:r>
      <w:sdt>
        <w:sdtPr>
          <w:rPr>
            <w:sz w:val="24"/>
          </w:rPr>
          <w:id w:val="-304555813"/>
          <w:citation/>
        </w:sdtPr>
        <w:sdtContent>
          <w:r w:rsidR="001C7623">
            <w:rPr>
              <w:sz w:val="24"/>
            </w:rPr>
            <w:fldChar w:fldCharType="begin"/>
          </w:r>
          <w:r w:rsidR="001C7623">
            <w:rPr>
              <w:sz w:val="24"/>
            </w:rPr>
            <w:instrText xml:space="preserve"> CITATION www182 \l 2057 </w:instrText>
          </w:r>
          <w:r w:rsidR="001C7623">
            <w:rPr>
              <w:sz w:val="24"/>
            </w:rPr>
            <w:fldChar w:fldCharType="separate"/>
          </w:r>
          <w:r w:rsidR="00865C2F" w:rsidRPr="00865C2F">
            <w:rPr>
              <w:noProof/>
              <w:sz w:val="24"/>
            </w:rPr>
            <w:t>(www.worldanimalprotection.org.uk, 2018)</w:t>
          </w:r>
          <w:r w:rsidR="001C7623">
            <w:rPr>
              <w:sz w:val="24"/>
            </w:rPr>
            <w:fldChar w:fldCharType="end"/>
          </w:r>
        </w:sdtContent>
      </w:sdt>
      <w:r w:rsidR="001C7623">
        <w:rPr>
          <w:sz w:val="24"/>
        </w:rPr>
        <w:t xml:space="preserve">. </w:t>
      </w:r>
    </w:p>
    <w:p w14:paraId="43DD7EC6" w14:textId="77EB0E43" w:rsidR="00DB2814" w:rsidRDefault="001C7623" w:rsidP="009318A2">
      <w:pPr>
        <w:rPr>
          <w:sz w:val="24"/>
        </w:rPr>
      </w:pPr>
      <w:r>
        <w:rPr>
          <w:sz w:val="24"/>
        </w:rPr>
        <w:t>In extreme cruelty cases,  these factory farm workers ha</w:t>
      </w:r>
      <w:r w:rsidR="00CF3235">
        <w:rPr>
          <w:sz w:val="24"/>
        </w:rPr>
        <w:t>v</w:t>
      </w:r>
      <w:r>
        <w:rPr>
          <w:sz w:val="24"/>
        </w:rPr>
        <w:t xml:space="preserve">e punched, kicked and </w:t>
      </w:r>
      <w:r w:rsidR="00D2507E">
        <w:rPr>
          <w:sz w:val="24"/>
        </w:rPr>
        <w:t>trodden</w:t>
      </w:r>
      <w:r>
        <w:rPr>
          <w:sz w:val="24"/>
        </w:rPr>
        <w:t xml:space="preserve"> on the heads of live chickens on these farms</w:t>
      </w:r>
      <w:r w:rsidR="00CF3235">
        <w:rPr>
          <w:sz w:val="24"/>
        </w:rPr>
        <w:t xml:space="preserve">, </w:t>
      </w:r>
      <w:r w:rsidR="00D2507E">
        <w:rPr>
          <w:sz w:val="24"/>
        </w:rPr>
        <w:t>the mistreatment went to lengths</w:t>
      </w:r>
      <w:r w:rsidR="00CF3235">
        <w:rPr>
          <w:sz w:val="24"/>
        </w:rPr>
        <w:t xml:space="preserve"> of pushing pieces of plastics through the beaks of chickens, if they have not had their beaks cut off to prevent them from fighting </w:t>
      </w:r>
      <w:sdt>
        <w:sdtPr>
          <w:rPr>
            <w:sz w:val="24"/>
          </w:rPr>
          <w:id w:val="-158082875"/>
          <w:citation/>
        </w:sdtPr>
        <w:sdtContent>
          <w:r w:rsidR="00CF3235">
            <w:rPr>
              <w:sz w:val="24"/>
            </w:rPr>
            <w:fldChar w:fldCharType="begin"/>
          </w:r>
          <w:r w:rsidR="00CF3235">
            <w:rPr>
              <w:sz w:val="24"/>
            </w:rPr>
            <w:instrText xml:space="preserve"> CITATION Pol16 \l 2057 </w:instrText>
          </w:r>
          <w:r w:rsidR="00CF3235">
            <w:rPr>
              <w:sz w:val="24"/>
            </w:rPr>
            <w:fldChar w:fldCharType="separate"/>
          </w:r>
          <w:r w:rsidR="00865C2F" w:rsidRPr="00865C2F">
            <w:rPr>
              <w:noProof/>
              <w:sz w:val="24"/>
            </w:rPr>
            <w:t>(Polansek, 2016)</w:t>
          </w:r>
          <w:r w:rsidR="00CF3235">
            <w:rPr>
              <w:sz w:val="24"/>
            </w:rPr>
            <w:fldChar w:fldCharType="end"/>
          </w:r>
        </w:sdtContent>
      </w:sdt>
      <w:r w:rsidR="00CF3235">
        <w:rPr>
          <w:sz w:val="24"/>
        </w:rPr>
        <w:t xml:space="preserve">. </w:t>
      </w:r>
      <w:r w:rsidR="003D2CA5">
        <w:rPr>
          <w:sz w:val="24"/>
        </w:rPr>
        <w:t xml:space="preserve"> Proving that KFC are not ‘ethically responsible’</w:t>
      </w:r>
      <w:r w:rsidR="006D7AF2">
        <w:rPr>
          <w:sz w:val="24"/>
        </w:rPr>
        <w:t xml:space="preserve"> because they </w:t>
      </w:r>
      <w:r w:rsidR="00E76CC5">
        <w:rPr>
          <w:sz w:val="24"/>
        </w:rPr>
        <w:t>c</w:t>
      </w:r>
      <w:r w:rsidR="006D7AF2">
        <w:rPr>
          <w:sz w:val="24"/>
        </w:rPr>
        <w:t xml:space="preserve">ut the beaks off chickens to prevent them from fighting with </w:t>
      </w:r>
      <w:r w:rsidR="00E76CC5">
        <w:rPr>
          <w:sz w:val="24"/>
        </w:rPr>
        <w:t>each other</w:t>
      </w:r>
      <w:r w:rsidR="006D7AF2">
        <w:rPr>
          <w:sz w:val="24"/>
        </w:rPr>
        <w:t xml:space="preserve"> when </w:t>
      </w:r>
      <w:r w:rsidR="00E76CC5">
        <w:rPr>
          <w:sz w:val="24"/>
        </w:rPr>
        <w:t>cooped</w:t>
      </w:r>
      <w:r w:rsidR="006D7AF2">
        <w:rPr>
          <w:sz w:val="24"/>
        </w:rPr>
        <w:t xml:space="preserve"> up in cages</w:t>
      </w:r>
      <w:r w:rsidR="00E76CC5">
        <w:rPr>
          <w:sz w:val="24"/>
        </w:rPr>
        <w:t>. They are not ethically responsible</w:t>
      </w:r>
      <w:r w:rsidR="003D2CA5">
        <w:rPr>
          <w:sz w:val="24"/>
        </w:rPr>
        <w:t xml:space="preserve"> as an organisation regarding animal cruelty and chicken welfare</w:t>
      </w:r>
      <w:r w:rsidR="00A80998">
        <w:rPr>
          <w:sz w:val="24"/>
        </w:rPr>
        <w:t xml:space="preserve"> and are being forced to make changes to the treatment of animals. </w:t>
      </w:r>
    </w:p>
    <w:p w14:paraId="62F68B6D" w14:textId="4BC5D705" w:rsidR="00A80998" w:rsidRDefault="00DB2814" w:rsidP="009318A2">
      <w:pPr>
        <w:rPr>
          <w:sz w:val="24"/>
        </w:rPr>
      </w:pPr>
      <w:r>
        <w:rPr>
          <w:sz w:val="24"/>
        </w:rPr>
        <w:t>Philanthropic</w:t>
      </w:r>
      <w:r w:rsidR="003D2CA5">
        <w:rPr>
          <w:sz w:val="24"/>
        </w:rPr>
        <w:t xml:space="preserve"> </w:t>
      </w:r>
      <w:r w:rsidR="0022245E">
        <w:rPr>
          <w:sz w:val="24"/>
        </w:rPr>
        <w:t>responsibilities are</w:t>
      </w:r>
      <w:r w:rsidR="00A80998">
        <w:rPr>
          <w:sz w:val="24"/>
        </w:rPr>
        <w:t xml:space="preserve"> voluntary responsibilities that that reflect the current expectations of society towards the organisation showing them to be a good corporate citizen </w:t>
      </w:r>
      <w:r w:rsidR="000330A1">
        <w:rPr>
          <w:sz w:val="24"/>
        </w:rPr>
        <w:t xml:space="preserve">by demonstrating </w:t>
      </w:r>
      <w:r w:rsidR="00A80998">
        <w:rPr>
          <w:sz w:val="24"/>
        </w:rPr>
        <w:t xml:space="preserve">what they are giving back to the community </w:t>
      </w:r>
      <w:sdt>
        <w:sdtPr>
          <w:rPr>
            <w:sz w:val="24"/>
          </w:rPr>
          <w:id w:val="-193082003"/>
          <w:citation/>
        </w:sdtPr>
        <w:sdtContent>
          <w:r w:rsidR="00A80998">
            <w:rPr>
              <w:sz w:val="24"/>
            </w:rPr>
            <w:fldChar w:fldCharType="begin"/>
          </w:r>
          <w:r w:rsidR="00A80998">
            <w:rPr>
              <w:sz w:val="24"/>
            </w:rPr>
            <w:instrText xml:space="preserve"> CITATION Gri10 \l 2057 </w:instrText>
          </w:r>
          <w:r w:rsidR="00A80998">
            <w:rPr>
              <w:sz w:val="24"/>
            </w:rPr>
            <w:fldChar w:fldCharType="separate"/>
          </w:r>
          <w:r w:rsidR="00865C2F" w:rsidRPr="00865C2F">
            <w:rPr>
              <w:noProof/>
              <w:sz w:val="24"/>
            </w:rPr>
            <w:t>(Grigore, 2010)</w:t>
          </w:r>
          <w:r w:rsidR="00A80998">
            <w:rPr>
              <w:sz w:val="24"/>
            </w:rPr>
            <w:fldChar w:fldCharType="end"/>
          </w:r>
        </w:sdtContent>
      </w:sdt>
      <w:r w:rsidR="00A80998">
        <w:rPr>
          <w:sz w:val="24"/>
        </w:rPr>
        <w:t xml:space="preserve">. </w:t>
      </w:r>
      <w:r w:rsidR="00AC28AD">
        <w:rPr>
          <w:sz w:val="24"/>
        </w:rPr>
        <w:t xml:space="preserve"> KFC set up a foundation back in 2015</w:t>
      </w:r>
      <w:r w:rsidR="00AA2F28">
        <w:rPr>
          <w:sz w:val="24"/>
        </w:rPr>
        <w:t>, the foundation was set up to support local charities and support the development of youths and young children as they deem to be passionate about this subject area, o</w:t>
      </w:r>
      <w:r w:rsidR="009B1649">
        <w:rPr>
          <w:sz w:val="24"/>
        </w:rPr>
        <w:t xml:space="preserve">ffering them safe spaces to socialise </w:t>
      </w:r>
      <w:sdt>
        <w:sdtPr>
          <w:rPr>
            <w:sz w:val="24"/>
          </w:rPr>
          <w:id w:val="788164422"/>
          <w:citation/>
        </w:sdtPr>
        <w:sdtContent>
          <w:r w:rsidR="009B1649">
            <w:rPr>
              <w:sz w:val="24"/>
            </w:rPr>
            <w:fldChar w:fldCharType="begin"/>
          </w:r>
          <w:r w:rsidR="009B1649">
            <w:rPr>
              <w:sz w:val="24"/>
            </w:rPr>
            <w:instrText xml:space="preserve"> CITATION www171 \l 2057 </w:instrText>
          </w:r>
          <w:r w:rsidR="009B1649">
            <w:rPr>
              <w:sz w:val="24"/>
            </w:rPr>
            <w:fldChar w:fldCharType="separate"/>
          </w:r>
          <w:r w:rsidR="00865C2F" w:rsidRPr="00865C2F">
            <w:rPr>
              <w:noProof/>
              <w:sz w:val="24"/>
            </w:rPr>
            <w:t>(www.kfc.co.uk, 2017)</w:t>
          </w:r>
          <w:r w:rsidR="009B1649">
            <w:rPr>
              <w:sz w:val="24"/>
            </w:rPr>
            <w:fldChar w:fldCharType="end"/>
          </w:r>
        </w:sdtContent>
      </w:sdt>
      <w:r w:rsidR="008444A9">
        <w:rPr>
          <w:sz w:val="24"/>
        </w:rPr>
        <w:t xml:space="preserve">. </w:t>
      </w:r>
      <w:r w:rsidR="00AA2F28">
        <w:rPr>
          <w:sz w:val="24"/>
        </w:rPr>
        <w:t xml:space="preserve">      </w:t>
      </w:r>
      <w:r w:rsidR="008444A9">
        <w:rPr>
          <w:sz w:val="24"/>
        </w:rPr>
        <w:t xml:space="preserve">This </w:t>
      </w:r>
      <w:r w:rsidR="00636CA9">
        <w:rPr>
          <w:sz w:val="24"/>
        </w:rPr>
        <w:t xml:space="preserve">statement </w:t>
      </w:r>
      <w:r w:rsidR="008444A9">
        <w:rPr>
          <w:sz w:val="24"/>
        </w:rPr>
        <w:t xml:space="preserve">is quite controversial if KFC are claiming to </w:t>
      </w:r>
      <w:r w:rsidR="00636CA9">
        <w:rPr>
          <w:sz w:val="24"/>
        </w:rPr>
        <w:t>be ‘</w:t>
      </w:r>
      <w:r w:rsidR="008444A9">
        <w:rPr>
          <w:sz w:val="24"/>
        </w:rPr>
        <w:t>philanthropically responsible</w:t>
      </w:r>
      <w:r w:rsidR="00636CA9">
        <w:rPr>
          <w:sz w:val="24"/>
        </w:rPr>
        <w:t>’</w:t>
      </w:r>
      <w:r w:rsidR="008444A9">
        <w:rPr>
          <w:sz w:val="24"/>
        </w:rPr>
        <w:t xml:space="preserve"> </w:t>
      </w:r>
      <w:r w:rsidR="00E37ED8">
        <w:rPr>
          <w:sz w:val="24"/>
        </w:rPr>
        <w:t>because</w:t>
      </w:r>
      <w:r w:rsidR="008444A9">
        <w:rPr>
          <w:sz w:val="24"/>
        </w:rPr>
        <w:t xml:space="preserve"> their advertisements were banned for the promotion of fast food to children</w:t>
      </w:r>
      <w:r w:rsidR="00636CA9">
        <w:rPr>
          <w:sz w:val="24"/>
        </w:rPr>
        <w:t xml:space="preserve"> although they state that they care about the development </w:t>
      </w:r>
      <w:r w:rsidR="00E37ED8">
        <w:rPr>
          <w:sz w:val="24"/>
        </w:rPr>
        <w:t xml:space="preserve">and wellbeing </w:t>
      </w:r>
      <w:r w:rsidR="00636CA9">
        <w:rPr>
          <w:sz w:val="24"/>
        </w:rPr>
        <w:t xml:space="preserve">of children. </w:t>
      </w:r>
    </w:p>
    <w:p w14:paraId="59FA4C3C" w14:textId="644BCE8B" w:rsidR="001A3262" w:rsidRDefault="006E595E" w:rsidP="009318A2">
      <w:pPr>
        <w:rPr>
          <w:sz w:val="24"/>
        </w:rPr>
      </w:pPr>
      <w:r>
        <w:rPr>
          <w:sz w:val="24"/>
        </w:rPr>
        <w:t xml:space="preserve">By analysing Carroll’s pyramid of CSR, it shows that KFC are not socially responsible regarding legal, ethical and philanthropic responsibilities as they have not met the </w:t>
      </w:r>
      <w:r w:rsidR="00322F24">
        <w:rPr>
          <w:sz w:val="24"/>
        </w:rPr>
        <w:t>expectations,</w:t>
      </w:r>
      <w:r>
        <w:rPr>
          <w:sz w:val="24"/>
        </w:rPr>
        <w:t xml:space="preserve"> or the requirements needed to fulfil society in these categories. </w:t>
      </w:r>
      <w:r w:rsidR="00190D84">
        <w:rPr>
          <w:sz w:val="24"/>
        </w:rPr>
        <w:t xml:space="preserve">Although the achievement is there when it comes to economic responsibilities as the </w:t>
      </w:r>
      <w:r w:rsidR="001A3262">
        <w:rPr>
          <w:sz w:val="24"/>
        </w:rPr>
        <w:t>o</w:t>
      </w:r>
      <w:r w:rsidR="00190D84">
        <w:rPr>
          <w:sz w:val="24"/>
        </w:rPr>
        <w:t xml:space="preserve">rganisation is set to make profit. </w:t>
      </w:r>
      <w:r>
        <w:rPr>
          <w:sz w:val="24"/>
        </w:rPr>
        <w:t xml:space="preserve">According to Crane and Matten, </w:t>
      </w:r>
      <w:r w:rsidR="00322F24">
        <w:rPr>
          <w:sz w:val="24"/>
        </w:rPr>
        <w:t xml:space="preserve">the CSR model does not ‘Address the problem of the obligations especially when culture manifests itself’ </w:t>
      </w:r>
      <w:sdt>
        <w:sdtPr>
          <w:rPr>
            <w:sz w:val="24"/>
          </w:rPr>
          <w:id w:val="-2071258214"/>
          <w:citation/>
        </w:sdtPr>
        <w:sdtContent>
          <w:r w:rsidR="00190D84">
            <w:rPr>
              <w:sz w:val="24"/>
            </w:rPr>
            <w:fldChar w:fldCharType="begin"/>
          </w:r>
          <w:r w:rsidR="008E4F85">
            <w:rPr>
              <w:sz w:val="24"/>
            </w:rPr>
            <w:instrText xml:space="preserve">CITATION Cra10 \l 2057 </w:instrText>
          </w:r>
          <w:r w:rsidR="00190D84">
            <w:rPr>
              <w:sz w:val="24"/>
            </w:rPr>
            <w:fldChar w:fldCharType="separate"/>
          </w:r>
          <w:r w:rsidR="00865C2F" w:rsidRPr="00865C2F">
            <w:rPr>
              <w:noProof/>
              <w:sz w:val="24"/>
            </w:rPr>
            <w:t>(Crane &amp; Matten, 2010)</w:t>
          </w:r>
          <w:r w:rsidR="00190D84">
            <w:rPr>
              <w:sz w:val="24"/>
            </w:rPr>
            <w:fldChar w:fldCharType="end"/>
          </w:r>
        </w:sdtContent>
      </w:sdt>
      <w:r w:rsidR="00190D84">
        <w:rPr>
          <w:sz w:val="24"/>
        </w:rPr>
        <w:t>.  Because there are more than two problems with this frame</w:t>
      </w:r>
      <w:r w:rsidR="001A3262">
        <w:rPr>
          <w:sz w:val="24"/>
        </w:rPr>
        <w:t xml:space="preserve">work and identifying KFC as socially responsible. </w:t>
      </w:r>
    </w:p>
    <w:p w14:paraId="76BDF9E3" w14:textId="43C08D89" w:rsidR="003F6074" w:rsidRDefault="001A3262" w:rsidP="003F6074">
      <w:pPr>
        <w:rPr>
          <w:sz w:val="24"/>
        </w:rPr>
      </w:pPr>
      <w:r>
        <w:rPr>
          <w:sz w:val="24"/>
        </w:rPr>
        <w:t xml:space="preserve">The problems are evident when applying this theory to KFC, although economically responsible as they are making profit and exceeding expectations of analysts, as required to do so to be responsible, they do not fulfil the requirements that are needed for them to become legally </w:t>
      </w:r>
      <w:r w:rsidR="00DD74C6">
        <w:rPr>
          <w:sz w:val="24"/>
        </w:rPr>
        <w:t>and</w:t>
      </w:r>
      <w:r>
        <w:rPr>
          <w:sz w:val="24"/>
        </w:rPr>
        <w:t xml:space="preserve"> ethically responsible as an organisation.  This is because they have broken different laws </w:t>
      </w:r>
      <w:r w:rsidR="005646C2">
        <w:rPr>
          <w:sz w:val="24"/>
        </w:rPr>
        <w:t xml:space="preserve">and </w:t>
      </w:r>
      <w:r>
        <w:rPr>
          <w:sz w:val="24"/>
        </w:rPr>
        <w:t xml:space="preserve">regulations when it comes to advertising products, and the welfare and treatment of the chickens they have used are currently yet to improve, although this may </w:t>
      </w:r>
      <w:r w:rsidR="005646C2">
        <w:rPr>
          <w:sz w:val="24"/>
        </w:rPr>
        <w:t>dive too much into the KFC budget for them to change the conditions these chickens are living in</w:t>
      </w:r>
      <w:sdt>
        <w:sdtPr>
          <w:rPr>
            <w:sz w:val="24"/>
          </w:rPr>
          <w:id w:val="1963835271"/>
          <w:citation/>
        </w:sdtPr>
        <w:sdtContent>
          <w:r w:rsidR="005646C2">
            <w:rPr>
              <w:sz w:val="24"/>
            </w:rPr>
            <w:fldChar w:fldCharType="begin"/>
          </w:r>
          <w:r w:rsidR="005646C2">
            <w:rPr>
              <w:sz w:val="24"/>
            </w:rPr>
            <w:instrText xml:space="preserve"> CITATION Cox15 \l 2057 </w:instrText>
          </w:r>
          <w:r w:rsidR="005646C2">
            <w:rPr>
              <w:sz w:val="24"/>
            </w:rPr>
            <w:fldChar w:fldCharType="separate"/>
          </w:r>
          <w:r w:rsidR="00865C2F">
            <w:rPr>
              <w:noProof/>
              <w:sz w:val="24"/>
            </w:rPr>
            <w:t xml:space="preserve"> </w:t>
          </w:r>
          <w:r w:rsidR="00865C2F" w:rsidRPr="00865C2F">
            <w:rPr>
              <w:noProof/>
              <w:sz w:val="24"/>
            </w:rPr>
            <w:t>(Cox, 2015)</w:t>
          </w:r>
          <w:r w:rsidR="005646C2">
            <w:rPr>
              <w:sz w:val="24"/>
            </w:rPr>
            <w:fldChar w:fldCharType="end"/>
          </w:r>
        </w:sdtContent>
      </w:sdt>
      <w:r w:rsidR="005646C2">
        <w:rPr>
          <w:sz w:val="24"/>
        </w:rPr>
        <w:t xml:space="preserve">. As a conclusion, KFC would not be economically responsible if they </w:t>
      </w:r>
      <w:r w:rsidR="003C253A">
        <w:rPr>
          <w:sz w:val="24"/>
        </w:rPr>
        <w:t>were ethically</w:t>
      </w:r>
      <w:r w:rsidR="005646C2">
        <w:rPr>
          <w:sz w:val="24"/>
        </w:rPr>
        <w:t xml:space="preserve"> responsible and so on </w:t>
      </w:r>
      <w:sdt>
        <w:sdtPr>
          <w:rPr>
            <w:sz w:val="24"/>
          </w:rPr>
          <w:id w:val="637614331"/>
          <w:citation/>
        </w:sdtPr>
        <w:sdtContent>
          <w:r w:rsidR="005646C2">
            <w:rPr>
              <w:sz w:val="24"/>
            </w:rPr>
            <w:fldChar w:fldCharType="begin"/>
          </w:r>
          <w:r w:rsidR="005646C2">
            <w:rPr>
              <w:sz w:val="24"/>
            </w:rPr>
            <w:instrText xml:space="preserve"> CITATION Vis06 \l 2057 </w:instrText>
          </w:r>
          <w:r w:rsidR="005646C2">
            <w:rPr>
              <w:sz w:val="24"/>
            </w:rPr>
            <w:fldChar w:fldCharType="separate"/>
          </w:r>
          <w:r w:rsidR="00865C2F" w:rsidRPr="00865C2F">
            <w:rPr>
              <w:noProof/>
              <w:sz w:val="24"/>
            </w:rPr>
            <w:t>(Visser, 2006)</w:t>
          </w:r>
          <w:r w:rsidR="005646C2">
            <w:rPr>
              <w:sz w:val="24"/>
            </w:rPr>
            <w:fldChar w:fldCharType="end"/>
          </w:r>
        </w:sdtContent>
      </w:sdt>
      <w:r w:rsidR="005646C2">
        <w:rPr>
          <w:sz w:val="24"/>
        </w:rPr>
        <w:t>.</w:t>
      </w:r>
    </w:p>
    <w:p w14:paraId="1D8E2F27" w14:textId="2C110449" w:rsidR="002F1622" w:rsidRPr="00466E77" w:rsidRDefault="003F6074" w:rsidP="00B46BE6">
      <w:pPr>
        <w:pStyle w:val="Heading2"/>
        <w:rPr>
          <w:sz w:val="24"/>
          <w:u w:val="single"/>
        </w:rPr>
      </w:pPr>
      <w:bookmarkStart w:id="26" w:name="_Toc8728646"/>
      <w:r w:rsidRPr="00466E77">
        <w:rPr>
          <w:u w:val="single"/>
        </w:rPr>
        <w:lastRenderedPageBreak/>
        <w:t>2.2.2 Theories of CSR</w:t>
      </w:r>
      <w:bookmarkEnd w:id="26"/>
    </w:p>
    <w:p w14:paraId="1F15BDE7" w14:textId="74112AB8" w:rsidR="00061B8C" w:rsidRDefault="001238A7" w:rsidP="009318A2">
      <w:pPr>
        <w:rPr>
          <w:sz w:val="24"/>
        </w:rPr>
      </w:pPr>
      <w:r>
        <w:rPr>
          <w:sz w:val="24"/>
        </w:rPr>
        <w:t xml:space="preserve">According to Garriga and Mele (2004), </w:t>
      </w:r>
      <w:r w:rsidR="00105105">
        <w:rPr>
          <w:sz w:val="24"/>
        </w:rPr>
        <w:t xml:space="preserve">there are four different types of mapped theories within CSR </w:t>
      </w:r>
      <w:sdt>
        <w:sdtPr>
          <w:rPr>
            <w:sz w:val="24"/>
          </w:rPr>
          <w:id w:val="-1204093230"/>
          <w:citation/>
        </w:sdtPr>
        <w:sdtContent>
          <w:r w:rsidR="00105105">
            <w:rPr>
              <w:sz w:val="24"/>
            </w:rPr>
            <w:fldChar w:fldCharType="begin"/>
          </w:r>
          <w:r w:rsidR="00105105">
            <w:rPr>
              <w:sz w:val="24"/>
            </w:rPr>
            <w:instrText xml:space="preserve"> CITATION Mai09 \l 2057 </w:instrText>
          </w:r>
          <w:r w:rsidR="00105105">
            <w:rPr>
              <w:sz w:val="24"/>
            </w:rPr>
            <w:fldChar w:fldCharType="separate"/>
          </w:r>
          <w:r w:rsidR="00865C2F" w:rsidRPr="00865C2F">
            <w:rPr>
              <w:noProof/>
              <w:sz w:val="24"/>
            </w:rPr>
            <w:t>(Maimunah, 2009)</w:t>
          </w:r>
          <w:r w:rsidR="00105105">
            <w:rPr>
              <w:sz w:val="24"/>
            </w:rPr>
            <w:fldChar w:fldCharType="end"/>
          </w:r>
        </w:sdtContent>
      </w:sdt>
      <w:r w:rsidR="00105105">
        <w:rPr>
          <w:sz w:val="24"/>
        </w:rPr>
        <w:t xml:space="preserve">.  These theories are categorised as instrumental theories, political theories, integrative theories and ethical theories. </w:t>
      </w:r>
      <w:r w:rsidR="008A2C35">
        <w:rPr>
          <w:sz w:val="24"/>
        </w:rPr>
        <w:t xml:space="preserve"> </w:t>
      </w:r>
      <w:r w:rsidR="00725247">
        <w:rPr>
          <w:sz w:val="24"/>
        </w:rPr>
        <w:t xml:space="preserve">In this study </w:t>
      </w:r>
      <w:r w:rsidR="00B46BE6">
        <w:rPr>
          <w:sz w:val="24"/>
        </w:rPr>
        <w:t xml:space="preserve">there are only two theories </w:t>
      </w:r>
      <w:r w:rsidR="008A2C35">
        <w:rPr>
          <w:sz w:val="24"/>
        </w:rPr>
        <w:t>that are being focused on</w:t>
      </w:r>
      <w:r w:rsidR="00725247">
        <w:rPr>
          <w:sz w:val="24"/>
        </w:rPr>
        <w:t>, w</w:t>
      </w:r>
      <w:r w:rsidR="00B46BE6">
        <w:rPr>
          <w:sz w:val="24"/>
        </w:rPr>
        <w:t xml:space="preserve">hich </w:t>
      </w:r>
      <w:r w:rsidR="008A2C35">
        <w:rPr>
          <w:sz w:val="24"/>
        </w:rPr>
        <w:t xml:space="preserve">are instrumental and </w:t>
      </w:r>
      <w:r w:rsidR="00BA79AC">
        <w:rPr>
          <w:sz w:val="24"/>
        </w:rPr>
        <w:t xml:space="preserve">integrative </w:t>
      </w:r>
      <w:r w:rsidR="008A2C35">
        <w:rPr>
          <w:sz w:val="24"/>
        </w:rPr>
        <w:t>theories.</w:t>
      </w:r>
    </w:p>
    <w:p w14:paraId="302A0AF6" w14:textId="13F5EE38" w:rsidR="00A30D46" w:rsidRDefault="008A2C35" w:rsidP="009318A2">
      <w:pPr>
        <w:rPr>
          <w:sz w:val="24"/>
        </w:rPr>
      </w:pPr>
      <w:r>
        <w:rPr>
          <w:sz w:val="24"/>
        </w:rPr>
        <w:t xml:space="preserve"> </w:t>
      </w:r>
      <w:r w:rsidR="00105105">
        <w:rPr>
          <w:sz w:val="24"/>
        </w:rPr>
        <w:t xml:space="preserve"> Instrumental theories are only seen as ‘An instrument </w:t>
      </w:r>
      <w:r>
        <w:rPr>
          <w:sz w:val="24"/>
        </w:rPr>
        <w:t xml:space="preserve">for wealth creation, in which its social activities </w:t>
      </w:r>
      <w:r w:rsidR="002C7B14">
        <w:rPr>
          <w:sz w:val="24"/>
        </w:rPr>
        <w:t>mean</w:t>
      </w:r>
      <w:r>
        <w:rPr>
          <w:sz w:val="24"/>
        </w:rPr>
        <w:t xml:space="preserve"> to achieve economic results’ </w:t>
      </w:r>
      <w:sdt>
        <w:sdtPr>
          <w:rPr>
            <w:sz w:val="24"/>
          </w:rPr>
          <w:id w:val="111253867"/>
          <w:citation/>
        </w:sdtPr>
        <w:sdtContent>
          <w:r>
            <w:rPr>
              <w:sz w:val="24"/>
            </w:rPr>
            <w:fldChar w:fldCharType="begin"/>
          </w:r>
          <w:r>
            <w:rPr>
              <w:sz w:val="24"/>
            </w:rPr>
            <w:instrText xml:space="preserve"> CITATION Cor \l 2057 </w:instrText>
          </w:r>
          <w:r>
            <w:rPr>
              <w:sz w:val="24"/>
            </w:rPr>
            <w:fldChar w:fldCharType="separate"/>
          </w:r>
          <w:r w:rsidR="00865C2F" w:rsidRPr="00865C2F">
            <w:rPr>
              <w:noProof/>
              <w:sz w:val="24"/>
            </w:rPr>
            <w:t>(Garriga &amp; Mele, 2004)</w:t>
          </w:r>
          <w:r>
            <w:rPr>
              <w:sz w:val="24"/>
            </w:rPr>
            <w:fldChar w:fldCharType="end"/>
          </w:r>
        </w:sdtContent>
      </w:sdt>
      <w:r>
        <w:rPr>
          <w:sz w:val="24"/>
        </w:rPr>
        <w:t xml:space="preserve"> </w:t>
      </w:r>
      <w:r w:rsidR="002C7B14">
        <w:rPr>
          <w:sz w:val="24"/>
        </w:rPr>
        <w:t xml:space="preserve"> this theory also relates to Milton Friedman’s stockholder theory as it’s a narrow and traditional emphasis on CSR. Integrative </w:t>
      </w:r>
      <w:r>
        <w:rPr>
          <w:sz w:val="24"/>
        </w:rPr>
        <w:t xml:space="preserve">theories are </w:t>
      </w:r>
      <w:r w:rsidR="00BA79AC">
        <w:rPr>
          <w:sz w:val="24"/>
        </w:rPr>
        <w:t xml:space="preserve">focused on the </w:t>
      </w:r>
      <w:r w:rsidR="00193062">
        <w:rPr>
          <w:sz w:val="24"/>
        </w:rPr>
        <w:t>‘S</w:t>
      </w:r>
      <w:r w:rsidR="00BA79AC">
        <w:rPr>
          <w:sz w:val="24"/>
        </w:rPr>
        <w:t>atisfaction of social demands in corporations’</w:t>
      </w:r>
      <w:r>
        <w:rPr>
          <w:sz w:val="24"/>
        </w:rPr>
        <w:t xml:space="preserve"> </w:t>
      </w:r>
      <w:sdt>
        <w:sdtPr>
          <w:rPr>
            <w:sz w:val="24"/>
          </w:rPr>
          <w:id w:val="-1862576542"/>
          <w:citation/>
        </w:sdtPr>
        <w:sdtContent>
          <w:r>
            <w:rPr>
              <w:sz w:val="24"/>
            </w:rPr>
            <w:fldChar w:fldCharType="begin"/>
          </w:r>
          <w:r>
            <w:rPr>
              <w:sz w:val="24"/>
            </w:rPr>
            <w:instrText xml:space="preserve">CITATION Cor \l 2057 </w:instrText>
          </w:r>
          <w:r>
            <w:rPr>
              <w:sz w:val="24"/>
            </w:rPr>
            <w:fldChar w:fldCharType="separate"/>
          </w:r>
          <w:r w:rsidR="00865C2F" w:rsidRPr="00865C2F">
            <w:rPr>
              <w:noProof/>
              <w:sz w:val="24"/>
            </w:rPr>
            <w:t>(Garriga &amp; Mele, 2004)</w:t>
          </w:r>
          <w:r>
            <w:rPr>
              <w:sz w:val="24"/>
            </w:rPr>
            <w:fldChar w:fldCharType="end"/>
          </w:r>
        </w:sdtContent>
      </w:sdt>
      <w:r>
        <w:rPr>
          <w:sz w:val="24"/>
        </w:rPr>
        <w:t xml:space="preserve">. </w:t>
      </w:r>
    </w:p>
    <w:p w14:paraId="1A4DDCCE" w14:textId="77777777" w:rsidR="00916BC0" w:rsidRDefault="00916BC0" w:rsidP="009318A2">
      <w:pPr>
        <w:rPr>
          <w:sz w:val="24"/>
        </w:rPr>
      </w:pPr>
    </w:p>
    <w:p w14:paraId="62902C1A" w14:textId="381C8FEC" w:rsidR="00425B00" w:rsidRDefault="00425B00" w:rsidP="00425B00">
      <w:pPr>
        <w:pStyle w:val="Heading2"/>
        <w:rPr>
          <w:u w:val="single"/>
        </w:rPr>
      </w:pPr>
      <w:bookmarkStart w:id="27" w:name="_Toc8728647"/>
      <w:r w:rsidRPr="00466E77">
        <w:rPr>
          <w:u w:val="single"/>
        </w:rPr>
        <w:t>2.2.2.1 Stockholder Theory (Milton Friedman)</w:t>
      </w:r>
      <w:bookmarkEnd w:id="27"/>
      <w:r w:rsidRPr="00466E77">
        <w:rPr>
          <w:u w:val="single"/>
        </w:rPr>
        <w:t xml:space="preserve"> </w:t>
      </w:r>
    </w:p>
    <w:p w14:paraId="3ACA1658" w14:textId="77777777" w:rsidR="00916BC0" w:rsidRPr="00916BC0" w:rsidRDefault="00916BC0" w:rsidP="00916BC0"/>
    <w:p w14:paraId="6276A118" w14:textId="457B59B1" w:rsidR="00F957B4" w:rsidRDefault="009B629D" w:rsidP="00425B00">
      <w:pPr>
        <w:rPr>
          <w:sz w:val="24"/>
          <w:szCs w:val="24"/>
        </w:rPr>
      </w:pPr>
      <w:r w:rsidRPr="00EA7443">
        <w:rPr>
          <w:sz w:val="24"/>
          <w:szCs w:val="24"/>
        </w:rPr>
        <w:t xml:space="preserve">Friedman states that </w:t>
      </w:r>
      <w:r w:rsidR="00AB7FE8" w:rsidRPr="00EA7443">
        <w:rPr>
          <w:sz w:val="24"/>
          <w:szCs w:val="24"/>
        </w:rPr>
        <w:t xml:space="preserve">‘the social responsibility of a business is to increase its profits’  </w:t>
      </w:r>
      <w:sdt>
        <w:sdtPr>
          <w:rPr>
            <w:sz w:val="24"/>
            <w:szCs w:val="24"/>
          </w:rPr>
          <w:id w:val="-1221896563"/>
          <w:citation/>
        </w:sdtPr>
        <w:sdtContent>
          <w:r w:rsidR="00AB7FE8" w:rsidRPr="00EA7443">
            <w:rPr>
              <w:sz w:val="24"/>
              <w:szCs w:val="24"/>
            </w:rPr>
            <w:fldChar w:fldCharType="begin"/>
          </w:r>
          <w:r w:rsidR="00AB7FE8" w:rsidRPr="00EA7443">
            <w:rPr>
              <w:sz w:val="24"/>
              <w:szCs w:val="24"/>
            </w:rPr>
            <w:instrText xml:space="preserve">CITATION Fri70 \l 2057 </w:instrText>
          </w:r>
          <w:r w:rsidR="00AB7FE8" w:rsidRPr="00EA7443">
            <w:rPr>
              <w:sz w:val="24"/>
              <w:szCs w:val="24"/>
            </w:rPr>
            <w:fldChar w:fldCharType="separate"/>
          </w:r>
          <w:r w:rsidR="00865C2F" w:rsidRPr="00865C2F">
            <w:rPr>
              <w:noProof/>
              <w:sz w:val="24"/>
              <w:szCs w:val="24"/>
            </w:rPr>
            <w:t>(Friedman, 1970)</w:t>
          </w:r>
          <w:r w:rsidR="00AB7FE8" w:rsidRPr="00EA7443">
            <w:rPr>
              <w:sz w:val="24"/>
              <w:szCs w:val="24"/>
            </w:rPr>
            <w:fldChar w:fldCharType="end"/>
          </w:r>
        </w:sdtContent>
      </w:sdt>
      <w:r w:rsidR="00797CE1" w:rsidRPr="00EA7443">
        <w:rPr>
          <w:sz w:val="24"/>
          <w:szCs w:val="24"/>
        </w:rPr>
        <w:t>. A</w:t>
      </w:r>
      <w:r w:rsidR="00AB7FE8" w:rsidRPr="00EA7443">
        <w:rPr>
          <w:sz w:val="24"/>
          <w:szCs w:val="24"/>
        </w:rPr>
        <w:t>rticulating further, he suggests that th</w:t>
      </w:r>
      <w:r w:rsidR="00887FCE">
        <w:rPr>
          <w:sz w:val="24"/>
          <w:szCs w:val="24"/>
        </w:rPr>
        <w:t>e</w:t>
      </w:r>
      <w:r w:rsidR="00AB7FE8" w:rsidRPr="00EA7443">
        <w:rPr>
          <w:sz w:val="24"/>
          <w:szCs w:val="24"/>
        </w:rPr>
        <w:t xml:space="preserve"> businesses </w:t>
      </w:r>
      <w:r w:rsidR="00887FCE">
        <w:rPr>
          <w:sz w:val="24"/>
          <w:szCs w:val="24"/>
        </w:rPr>
        <w:t>‘</w:t>
      </w:r>
      <w:r w:rsidR="00AB7FE8" w:rsidRPr="00EA7443">
        <w:rPr>
          <w:sz w:val="24"/>
          <w:szCs w:val="24"/>
        </w:rPr>
        <w:t>sole responsibility is to gain maximum profits and wealth for the st</w:t>
      </w:r>
      <w:r w:rsidR="00B35975">
        <w:rPr>
          <w:sz w:val="24"/>
          <w:szCs w:val="24"/>
        </w:rPr>
        <w:t>oc</w:t>
      </w:r>
      <w:r w:rsidR="00AB7FE8" w:rsidRPr="00EA7443">
        <w:rPr>
          <w:sz w:val="24"/>
          <w:szCs w:val="24"/>
        </w:rPr>
        <w:t>kholders</w:t>
      </w:r>
      <w:r w:rsidR="00797CE1" w:rsidRPr="00EA7443">
        <w:rPr>
          <w:sz w:val="24"/>
          <w:szCs w:val="24"/>
        </w:rPr>
        <w:t xml:space="preserve">’ </w:t>
      </w:r>
      <w:sdt>
        <w:sdtPr>
          <w:rPr>
            <w:sz w:val="24"/>
            <w:szCs w:val="24"/>
          </w:rPr>
          <w:id w:val="2046013917"/>
          <w:citation/>
        </w:sdtPr>
        <w:sdtContent>
          <w:r w:rsidR="00797CE1" w:rsidRPr="00EA7443">
            <w:rPr>
              <w:sz w:val="24"/>
              <w:szCs w:val="24"/>
            </w:rPr>
            <w:fldChar w:fldCharType="begin"/>
          </w:r>
          <w:r w:rsidR="00797CE1" w:rsidRPr="00EA7443">
            <w:rPr>
              <w:sz w:val="24"/>
              <w:szCs w:val="24"/>
            </w:rPr>
            <w:instrText xml:space="preserve"> CITATION McA03 \l 2057 </w:instrText>
          </w:r>
          <w:r w:rsidR="00797CE1" w:rsidRPr="00EA7443">
            <w:rPr>
              <w:sz w:val="24"/>
              <w:szCs w:val="24"/>
            </w:rPr>
            <w:fldChar w:fldCharType="separate"/>
          </w:r>
          <w:r w:rsidR="00865C2F" w:rsidRPr="00865C2F">
            <w:rPr>
              <w:noProof/>
              <w:sz w:val="24"/>
              <w:szCs w:val="24"/>
            </w:rPr>
            <w:t>(McAleer, 2003)</w:t>
          </w:r>
          <w:r w:rsidR="00797CE1" w:rsidRPr="00EA7443">
            <w:rPr>
              <w:sz w:val="24"/>
              <w:szCs w:val="24"/>
            </w:rPr>
            <w:fldChar w:fldCharType="end"/>
          </w:r>
        </w:sdtContent>
      </w:sdt>
      <w:r w:rsidR="00797CE1" w:rsidRPr="00EA7443">
        <w:rPr>
          <w:sz w:val="24"/>
          <w:szCs w:val="24"/>
        </w:rPr>
        <w:t xml:space="preserve">. The stockholder theory encourages </w:t>
      </w:r>
      <w:r w:rsidR="00F957B4" w:rsidRPr="00EA7443">
        <w:rPr>
          <w:sz w:val="24"/>
          <w:szCs w:val="24"/>
        </w:rPr>
        <w:t>organisations to maximise profits without taking any other st</w:t>
      </w:r>
      <w:r w:rsidR="00557F28">
        <w:rPr>
          <w:sz w:val="24"/>
          <w:szCs w:val="24"/>
        </w:rPr>
        <w:t>oc</w:t>
      </w:r>
      <w:r w:rsidR="00F957B4" w:rsidRPr="00EA7443">
        <w:rPr>
          <w:sz w:val="24"/>
          <w:szCs w:val="24"/>
        </w:rPr>
        <w:t xml:space="preserve">kholder considerations in place as long as they are complying with law regulations, so KFC can claim to be </w:t>
      </w:r>
      <w:r w:rsidR="00920A8D">
        <w:rPr>
          <w:sz w:val="24"/>
          <w:szCs w:val="24"/>
        </w:rPr>
        <w:t>‘</w:t>
      </w:r>
      <w:r w:rsidR="00F957B4" w:rsidRPr="00EA7443">
        <w:rPr>
          <w:sz w:val="24"/>
          <w:szCs w:val="24"/>
        </w:rPr>
        <w:t>socially responsible</w:t>
      </w:r>
      <w:r w:rsidR="00561B53">
        <w:rPr>
          <w:sz w:val="24"/>
          <w:szCs w:val="24"/>
        </w:rPr>
        <w:t xml:space="preserve">’ </w:t>
      </w:r>
      <w:r w:rsidR="00F957B4" w:rsidRPr="00EA7443">
        <w:rPr>
          <w:sz w:val="24"/>
          <w:szCs w:val="24"/>
        </w:rPr>
        <w:t xml:space="preserve">as an organisation if shareholders wealth is maximised whilst complying with law </w:t>
      </w:r>
      <w:sdt>
        <w:sdtPr>
          <w:rPr>
            <w:sz w:val="24"/>
            <w:szCs w:val="24"/>
          </w:rPr>
          <w:id w:val="-462803519"/>
          <w:citation/>
        </w:sdtPr>
        <w:sdtContent>
          <w:r w:rsidR="00F957B4" w:rsidRPr="00EA7443">
            <w:rPr>
              <w:sz w:val="24"/>
              <w:szCs w:val="24"/>
            </w:rPr>
            <w:fldChar w:fldCharType="begin"/>
          </w:r>
          <w:r w:rsidR="00F957B4" w:rsidRPr="00EA7443">
            <w:rPr>
              <w:sz w:val="24"/>
              <w:szCs w:val="24"/>
            </w:rPr>
            <w:instrText xml:space="preserve"> CITATION Bow04 \l 2057 </w:instrText>
          </w:r>
          <w:r w:rsidR="00F957B4" w:rsidRPr="00EA7443">
            <w:rPr>
              <w:sz w:val="24"/>
              <w:szCs w:val="24"/>
            </w:rPr>
            <w:fldChar w:fldCharType="separate"/>
          </w:r>
          <w:r w:rsidR="00865C2F" w:rsidRPr="00865C2F">
            <w:rPr>
              <w:noProof/>
              <w:sz w:val="24"/>
              <w:szCs w:val="24"/>
            </w:rPr>
            <w:t>(Bowie &amp; Werhane, 2004)</w:t>
          </w:r>
          <w:r w:rsidR="00F957B4" w:rsidRPr="00EA7443">
            <w:rPr>
              <w:sz w:val="24"/>
              <w:szCs w:val="24"/>
            </w:rPr>
            <w:fldChar w:fldCharType="end"/>
          </w:r>
        </w:sdtContent>
      </w:sdt>
      <w:r w:rsidR="00F957B4" w:rsidRPr="00EA7443">
        <w:rPr>
          <w:sz w:val="24"/>
          <w:szCs w:val="24"/>
        </w:rPr>
        <w:t xml:space="preserve">. </w:t>
      </w:r>
      <w:r w:rsidR="00731DA5">
        <w:rPr>
          <w:sz w:val="24"/>
          <w:szCs w:val="24"/>
        </w:rPr>
        <w:t xml:space="preserve"> </w:t>
      </w:r>
    </w:p>
    <w:p w14:paraId="5FC7E4E0" w14:textId="6417D6D2" w:rsidR="009E686A" w:rsidRDefault="00B95C80" w:rsidP="00425B00">
      <w:pPr>
        <w:rPr>
          <w:sz w:val="24"/>
          <w:szCs w:val="24"/>
        </w:rPr>
      </w:pPr>
      <w:r>
        <w:rPr>
          <w:sz w:val="24"/>
          <w:szCs w:val="24"/>
        </w:rPr>
        <w:t xml:space="preserve">The stockholder theory comes with controversial arguments when identifying what the sole purpose of the organisation is. The first assumption against this theory that </w:t>
      </w:r>
      <w:r w:rsidR="0063436B">
        <w:rPr>
          <w:sz w:val="24"/>
          <w:szCs w:val="24"/>
        </w:rPr>
        <w:t>F</w:t>
      </w:r>
      <w:r>
        <w:rPr>
          <w:sz w:val="24"/>
          <w:szCs w:val="24"/>
        </w:rPr>
        <w:t>riedma</w:t>
      </w:r>
      <w:r w:rsidR="0063436B">
        <w:rPr>
          <w:sz w:val="24"/>
          <w:szCs w:val="24"/>
        </w:rPr>
        <w:t xml:space="preserve">n </w:t>
      </w:r>
      <w:r w:rsidR="00836D20">
        <w:rPr>
          <w:sz w:val="24"/>
          <w:szCs w:val="24"/>
        </w:rPr>
        <w:t>states that ‘profit maximization is not just a fiduciary responsibility but also a social responsibility and in fact the only responsibility’</w:t>
      </w:r>
      <w:r w:rsidR="00D67B93">
        <w:rPr>
          <w:sz w:val="24"/>
          <w:szCs w:val="24"/>
        </w:rPr>
        <w:t xml:space="preserve"> </w:t>
      </w:r>
      <w:sdt>
        <w:sdtPr>
          <w:rPr>
            <w:sz w:val="24"/>
            <w:szCs w:val="24"/>
          </w:rPr>
          <w:id w:val="-897967625"/>
          <w:citation/>
        </w:sdtPr>
        <w:sdtContent>
          <w:r w:rsidR="00836D20">
            <w:rPr>
              <w:sz w:val="24"/>
              <w:szCs w:val="24"/>
            </w:rPr>
            <w:fldChar w:fldCharType="begin"/>
          </w:r>
          <w:r w:rsidR="00836D20">
            <w:rPr>
              <w:sz w:val="24"/>
              <w:szCs w:val="24"/>
            </w:rPr>
            <w:instrText xml:space="preserve"> CITATION Eko13 \l 2057 </w:instrText>
          </w:r>
          <w:r w:rsidR="00836D20">
            <w:rPr>
              <w:sz w:val="24"/>
              <w:szCs w:val="24"/>
            </w:rPr>
            <w:fldChar w:fldCharType="separate"/>
          </w:r>
          <w:r w:rsidR="00865C2F" w:rsidRPr="00865C2F">
            <w:rPr>
              <w:noProof/>
              <w:sz w:val="24"/>
              <w:szCs w:val="24"/>
            </w:rPr>
            <w:t>(Ekornes, 2013)</w:t>
          </w:r>
          <w:r w:rsidR="00836D20">
            <w:rPr>
              <w:sz w:val="24"/>
              <w:szCs w:val="24"/>
            </w:rPr>
            <w:fldChar w:fldCharType="end"/>
          </w:r>
        </w:sdtContent>
      </w:sdt>
      <w:r w:rsidR="00D67B93">
        <w:rPr>
          <w:sz w:val="24"/>
          <w:szCs w:val="24"/>
        </w:rPr>
        <w:t xml:space="preserve">. From his capitalistic perspective, he suggests that it is not the businesses responsibility to provide employment, help the community or make life better for anyone other than the person who owns the business, the sole purpose for KFC is to just stick to making money </w:t>
      </w:r>
      <w:sdt>
        <w:sdtPr>
          <w:rPr>
            <w:sz w:val="24"/>
            <w:szCs w:val="24"/>
          </w:rPr>
          <w:id w:val="1044026873"/>
          <w:citation/>
        </w:sdtPr>
        <w:sdtContent>
          <w:r w:rsidR="007B0854">
            <w:rPr>
              <w:sz w:val="24"/>
              <w:szCs w:val="24"/>
            </w:rPr>
            <w:fldChar w:fldCharType="begin"/>
          </w:r>
          <w:r w:rsidR="007B0854">
            <w:rPr>
              <w:sz w:val="24"/>
              <w:szCs w:val="24"/>
            </w:rPr>
            <w:instrText xml:space="preserve"> CITATION Jaw18 \l 2057 </w:instrText>
          </w:r>
          <w:r w:rsidR="007B0854">
            <w:rPr>
              <w:sz w:val="24"/>
              <w:szCs w:val="24"/>
            </w:rPr>
            <w:fldChar w:fldCharType="separate"/>
          </w:r>
          <w:r w:rsidR="00865C2F" w:rsidRPr="00865C2F">
            <w:rPr>
              <w:noProof/>
              <w:sz w:val="24"/>
              <w:szCs w:val="24"/>
            </w:rPr>
            <w:t>(Jawad, 2018)</w:t>
          </w:r>
          <w:r w:rsidR="007B0854">
            <w:rPr>
              <w:sz w:val="24"/>
              <w:szCs w:val="24"/>
            </w:rPr>
            <w:fldChar w:fldCharType="end"/>
          </w:r>
        </w:sdtContent>
      </w:sdt>
      <w:r w:rsidR="007B0854">
        <w:rPr>
          <w:sz w:val="24"/>
          <w:szCs w:val="24"/>
        </w:rPr>
        <w:t xml:space="preserve">. </w:t>
      </w:r>
      <w:r w:rsidR="009E686A">
        <w:rPr>
          <w:sz w:val="24"/>
          <w:szCs w:val="24"/>
        </w:rPr>
        <w:t xml:space="preserve"> </w:t>
      </w:r>
    </w:p>
    <w:p w14:paraId="6F7B719C" w14:textId="5B3621DE" w:rsidR="00B95C80" w:rsidRDefault="009E686A" w:rsidP="00425B00">
      <w:pPr>
        <w:rPr>
          <w:sz w:val="24"/>
          <w:szCs w:val="24"/>
        </w:rPr>
      </w:pPr>
      <w:r>
        <w:rPr>
          <w:sz w:val="24"/>
          <w:szCs w:val="24"/>
        </w:rPr>
        <w:t xml:space="preserve">Analysing further, this statement suggests that KFC do not need to worry about consumer needs in regards to the products they are using or how their awful unethical behaviour on chicken welfare and treatment of animals are being perused, if the profits of this organisation are maximised then that is all they need to worry about </w:t>
      </w:r>
      <w:sdt>
        <w:sdtPr>
          <w:rPr>
            <w:sz w:val="24"/>
            <w:szCs w:val="24"/>
          </w:rPr>
          <w:id w:val="434111773"/>
          <w:citation/>
        </w:sdtPr>
        <w:sdtContent>
          <w:r w:rsidR="00CA7530">
            <w:rPr>
              <w:sz w:val="24"/>
              <w:szCs w:val="24"/>
            </w:rPr>
            <w:fldChar w:fldCharType="begin"/>
          </w:r>
          <w:r w:rsidR="00CA7530">
            <w:rPr>
              <w:sz w:val="24"/>
              <w:szCs w:val="24"/>
            </w:rPr>
            <w:instrText xml:space="preserve"> CITATION Lin151 \l 2057 </w:instrText>
          </w:r>
          <w:r w:rsidR="00CA7530">
            <w:rPr>
              <w:sz w:val="24"/>
              <w:szCs w:val="24"/>
            </w:rPr>
            <w:fldChar w:fldCharType="separate"/>
          </w:r>
          <w:r w:rsidR="00865C2F" w:rsidRPr="00865C2F">
            <w:rPr>
              <w:noProof/>
              <w:sz w:val="24"/>
              <w:szCs w:val="24"/>
            </w:rPr>
            <w:t>(Lin, 2015)</w:t>
          </w:r>
          <w:r w:rsidR="00CA7530">
            <w:rPr>
              <w:sz w:val="24"/>
              <w:szCs w:val="24"/>
            </w:rPr>
            <w:fldChar w:fldCharType="end"/>
          </w:r>
        </w:sdtContent>
      </w:sdt>
      <w:r w:rsidR="00791480">
        <w:rPr>
          <w:sz w:val="24"/>
          <w:szCs w:val="24"/>
        </w:rPr>
        <w:t xml:space="preserve">. </w:t>
      </w:r>
    </w:p>
    <w:p w14:paraId="66B22EB1" w14:textId="457689B5" w:rsidR="000E718A" w:rsidRDefault="00624B1E" w:rsidP="00425B00">
      <w:pPr>
        <w:rPr>
          <w:sz w:val="24"/>
          <w:szCs w:val="24"/>
        </w:rPr>
      </w:pPr>
      <w:r>
        <w:rPr>
          <w:sz w:val="24"/>
          <w:szCs w:val="24"/>
        </w:rPr>
        <w:t>The second assumption for Friedman’s stockholder theory underlines that businesses cannot have responsibility as only people have responsibilities</w:t>
      </w:r>
      <w:sdt>
        <w:sdtPr>
          <w:rPr>
            <w:sz w:val="24"/>
            <w:szCs w:val="24"/>
          </w:rPr>
          <w:id w:val="993760591"/>
          <w:citation/>
        </w:sdtPr>
        <w:sdtContent>
          <w:r w:rsidR="00044722">
            <w:rPr>
              <w:sz w:val="24"/>
              <w:szCs w:val="24"/>
            </w:rPr>
            <w:fldChar w:fldCharType="begin"/>
          </w:r>
          <w:r w:rsidR="00044722">
            <w:rPr>
              <w:sz w:val="24"/>
              <w:szCs w:val="24"/>
            </w:rPr>
            <w:instrText xml:space="preserve"> CITATION Jaw18 \l 2057 </w:instrText>
          </w:r>
          <w:r w:rsidR="00044722">
            <w:rPr>
              <w:sz w:val="24"/>
              <w:szCs w:val="24"/>
            </w:rPr>
            <w:fldChar w:fldCharType="separate"/>
          </w:r>
          <w:r w:rsidR="00865C2F">
            <w:rPr>
              <w:noProof/>
              <w:sz w:val="24"/>
              <w:szCs w:val="24"/>
            </w:rPr>
            <w:t xml:space="preserve"> </w:t>
          </w:r>
          <w:r w:rsidR="00865C2F" w:rsidRPr="00865C2F">
            <w:rPr>
              <w:noProof/>
              <w:sz w:val="24"/>
              <w:szCs w:val="24"/>
            </w:rPr>
            <w:t>(Jawad, 2018)</w:t>
          </w:r>
          <w:r w:rsidR="00044722">
            <w:rPr>
              <w:sz w:val="24"/>
              <w:szCs w:val="24"/>
            </w:rPr>
            <w:fldChar w:fldCharType="end"/>
          </w:r>
        </w:sdtContent>
      </w:sdt>
      <w:r w:rsidR="00044722">
        <w:rPr>
          <w:sz w:val="24"/>
          <w:szCs w:val="24"/>
        </w:rPr>
        <w:t>. This is quite a controversial statement to make as organisations should be morally responsible for consumer needs and demands, ‘if they are not morally responsible it may negatively impact consumers</w:t>
      </w:r>
      <w:r w:rsidR="0052148F">
        <w:rPr>
          <w:sz w:val="24"/>
          <w:szCs w:val="24"/>
        </w:rPr>
        <w:t xml:space="preserve"> and stop them shopping at socially</w:t>
      </w:r>
      <w:r w:rsidR="00044722">
        <w:rPr>
          <w:sz w:val="24"/>
          <w:szCs w:val="24"/>
        </w:rPr>
        <w:t xml:space="preserve"> irresponsible companies’ </w:t>
      </w:r>
      <w:sdt>
        <w:sdtPr>
          <w:rPr>
            <w:sz w:val="24"/>
            <w:szCs w:val="24"/>
          </w:rPr>
          <w:id w:val="56600271"/>
          <w:citation/>
        </w:sdtPr>
        <w:sdtContent>
          <w:r w:rsidR="008E4F85">
            <w:rPr>
              <w:sz w:val="24"/>
              <w:szCs w:val="24"/>
            </w:rPr>
            <w:fldChar w:fldCharType="begin"/>
          </w:r>
          <w:r w:rsidR="008E4F85">
            <w:rPr>
              <w:sz w:val="24"/>
              <w:szCs w:val="24"/>
            </w:rPr>
            <w:instrText xml:space="preserve"> CITATION Cra10 \l 2057 </w:instrText>
          </w:r>
          <w:r w:rsidR="008E4F85">
            <w:rPr>
              <w:sz w:val="24"/>
              <w:szCs w:val="24"/>
            </w:rPr>
            <w:fldChar w:fldCharType="separate"/>
          </w:r>
          <w:r w:rsidR="00865C2F" w:rsidRPr="00865C2F">
            <w:rPr>
              <w:noProof/>
              <w:sz w:val="24"/>
              <w:szCs w:val="24"/>
            </w:rPr>
            <w:t>(Crane &amp; Matten, 2010)</w:t>
          </w:r>
          <w:r w:rsidR="008E4F85">
            <w:rPr>
              <w:sz w:val="24"/>
              <w:szCs w:val="24"/>
            </w:rPr>
            <w:fldChar w:fldCharType="end"/>
          </w:r>
        </w:sdtContent>
      </w:sdt>
      <w:r w:rsidR="007E7F28">
        <w:rPr>
          <w:sz w:val="24"/>
          <w:szCs w:val="24"/>
        </w:rPr>
        <w:t>.</w:t>
      </w:r>
      <w:r w:rsidR="00CB4702">
        <w:rPr>
          <w:sz w:val="24"/>
          <w:szCs w:val="24"/>
        </w:rPr>
        <w:t xml:space="preserve"> Furthermore, arguing this assumption</w:t>
      </w:r>
      <w:r w:rsidR="00FB5E9E">
        <w:rPr>
          <w:sz w:val="24"/>
          <w:szCs w:val="24"/>
        </w:rPr>
        <w:t xml:space="preserve"> consumers are likely to be susceptible to underlying factors that organisations like KFC have not addressed such as chicken welfare.  Yet they may be attracted to other ethical factors such as the convenience of fast food, where the restaurants are located and the price of these products </w:t>
      </w:r>
      <w:sdt>
        <w:sdtPr>
          <w:rPr>
            <w:sz w:val="24"/>
            <w:szCs w:val="24"/>
          </w:rPr>
          <w:id w:val="726577103"/>
          <w:citation/>
        </w:sdtPr>
        <w:sdtContent>
          <w:r w:rsidR="00FB5E9E">
            <w:rPr>
              <w:sz w:val="24"/>
              <w:szCs w:val="24"/>
            </w:rPr>
            <w:fldChar w:fldCharType="begin"/>
          </w:r>
          <w:r w:rsidR="00FB5E9E">
            <w:rPr>
              <w:sz w:val="24"/>
              <w:szCs w:val="24"/>
            </w:rPr>
            <w:instrText xml:space="preserve"> CITATION Smi11 \l 2057 </w:instrText>
          </w:r>
          <w:r w:rsidR="00FB5E9E">
            <w:rPr>
              <w:sz w:val="24"/>
              <w:szCs w:val="24"/>
            </w:rPr>
            <w:fldChar w:fldCharType="separate"/>
          </w:r>
          <w:r w:rsidR="00865C2F" w:rsidRPr="00865C2F">
            <w:rPr>
              <w:noProof/>
              <w:sz w:val="24"/>
              <w:szCs w:val="24"/>
            </w:rPr>
            <w:t>(Smithers, 2011)</w:t>
          </w:r>
          <w:r w:rsidR="00FB5E9E">
            <w:rPr>
              <w:sz w:val="24"/>
              <w:szCs w:val="24"/>
            </w:rPr>
            <w:fldChar w:fldCharType="end"/>
          </w:r>
        </w:sdtContent>
      </w:sdt>
      <w:r w:rsidR="00FB5E9E">
        <w:rPr>
          <w:sz w:val="24"/>
          <w:szCs w:val="24"/>
        </w:rPr>
        <w:t xml:space="preserve">. </w:t>
      </w:r>
    </w:p>
    <w:p w14:paraId="3585B4B1" w14:textId="55DBC7C1" w:rsidR="00F03618" w:rsidRDefault="00FB5E9E" w:rsidP="00425B00">
      <w:pPr>
        <w:rPr>
          <w:sz w:val="24"/>
          <w:szCs w:val="24"/>
        </w:rPr>
      </w:pPr>
      <w:r>
        <w:rPr>
          <w:sz w:val="24"/>
          <w:szCs w:val="24"/>
        </w:rPr>
        <w:lastRenderedPageBreak/>
        <w:t>Without investigating into KFC, consumers may not know how</w:t>
      </w:r>
      <w:r w:rsidR="00631C8D">
        <w:rPr>
          <w:sz w:val="24"/>
          <w:szCs w:val="24"/>
        </w:rPr>
        <w:t xml:space="preserve"> the company’s food is sourced and where it comes from, they may not know what animal cruelty KFC puts chickens through due to lack of knowledge. KFC are one of the top 5 market leaders</w:t>
      </w:r>
      <w:sdt>
        <w:sdtPr>
          <w:rPr>
            <w:sz w:val="24"/>
            <w:szCs w:val="24"/>
          </w:rPr>
          <w:id w:val="2020352451"/>
          <w:citation/>
        </w:sdtPr>
        <w:sdtContent>
          <w:r w:rsidR="00067524">
            <w:rPr>
              <w:sz w:val="24"/>
              <w:szCs w:val="24"/>
            </w:rPr>
            <w:fldChar w:fldCharType="begin"/>
          </w:r>
          <w:r w:rsidR="00067524">
            <w:rPr>
              <w:sz w:val="24"/>
              <w:szCs w:val="24"/>
            </w:rPr>
            <w:instrText xml:space="preserve"> CITATION Sta18 \l 2057 </w:instrText>
          </w:r>
          <w:r w:rsidR="00067524">
            <w:rPr>
              <w:sz w:val="24"/>
              <w:szCs w:val="24"/>
            </w:rPr>
            <w:fldChar w:fldCharType="separate"/>
          </w:r>
          <w:r w:rsidR="00865C2F">
            <w:rPr>
              <w:noProof/>
              <w:sz w:val="24"/>
              <w:szCs w:val="24"/>
            </w:rPr>
            <w:t xml:space="preserve"> </w:t>
          </w:r>
          <w:r w:rsidR="00865C2F" w:rsidRPr="00865C2F">
            <w:rPr>
              <w:noProof/>
              <w:sz w:val="24"/>
              <w:szCs w:val="24"/>
            </w:rPr>
            <w:t>(Statista.com, 2018)</w:t>
          </w:r>
          <w:r w:rsidR="00067524">
            <w:rPr>
              <w:sz w:val="24"/>
              <w:szCs w:val="24"/>
            </w:rPr>
            <w:fldChar w:fldCharType="end"/>
          </w:r>
        </w:sdtContent>
      </w:sdt>
      <w:r w:rsidR="00067524">
        <w:rPr>
          <w:sz w:val="24"/>
          <w:szCs w:val="24"/>
        </w:rPr>
        <w:t xml:space="preserve"> and due to possible lack of knowledge from consumers regarding animal welfare and other areas of KFC they are deemed to be successful and this is because its cheap, fast and convenient as 55% </w:t>
      </w:r>
      <w:r w:rsidR="00ED76B7">
        <w:rPr>
          <w:sz w:val="24"/>
          <w:szCs w:val="24"/>
        </w:rPr>
        <w:t xml:space="preserve">of American consumers use the drive thru as it is more convenient for them </w:t>
      </w:r>
      <w:sdt>
        <w:sdtPr>
          <w:rPr>
            <w:sz w:val="24"/>
            <w:szCs w:val="24"/>
          </w:rPr>
          <w:id w:val="1011180592"/>
          <w:citation/>
        </w:sdtPr>
        <w:sdtContent>
          <w:r w:rsidR="00ED76B7">
            <w:rPr>
              <w:sz w:val="24"/>
              <w:szCs w:val="24"/>
            </w:rPr>
            <w:fldChar w:fldCharType="begin"/>
          </w:r>
          <w:r w:rsidR="00ED76B7">
            <w:rPr>
              <w:sz w:val="24"/>
              <w:szCs w:val="24"/>
            </w:rPr>
            <w:instrText xml:space="preserve">CITATION Why19 \l 2057 </w:instrText>
          </w:r>
          <w:r w:rsidR="00ED76B7">
            <w:rPr>
              <w:sz w:val="24"/>
              <w:szCs w:val="24"/>
            </w:rPr>
            <w:fldChar w:fldCharType="separate"/>
          </w:r>
          <w:r w:rsidR="00865C2F" w:rsidRPr="00865C2F">
            <w:rPr>
              <w:noProof/>
              <w:sz w:val="24"/>
              <w:szCs w:val="24"/>
            </w:rPr>
            <w:t>(Calveria, 2019)</w:t>
          </w:r>
          <w:r w:rsidR="00ED76B7">
            <w:rPr>
              <w:sz w:val="24"/>
              <w:szCs w:val="24"/>
            </w:rPr>
            <w:fldChar w:fldCharType="end"/>
          </w:r>
        </w:sdtContent>
      </w:sdt>
      <w:r w:rsidR="00ED76B7">
        <w:rPr>
          <w:sz w:val="24"/>
          <w:szCs w:val="24"/>
        </w:rPr>
        <w:t xml:space="preserve">. </w:t>
      </w:r>
      <w:r w:rsidR="003F53CA">
        <w:rPr>
          <w:sz w:val="24"/>
          <w:szCs w:val="24"/>
        </w:rPr>
        <w:t>Additionally</w:t>
      </w:r>
      <w:r w:rsidR="00ED76B7">
        <w:rPr>
          <w:sz w:val="24"/>
          <w:szCs w:val="24"/>
        </w:rPr>
        <w:t xml:space="preserve">, KFC are acting unethically </w:t>
      </w:r>
      <w:r w:rsidR="00C2360F">
        <w:rPr>
          <w:sz w:val="24"/>
          <w:szCs w:val="24"/>
        </w:rPr>
        <w:t xml:space="preserve">regarding </w:t>
      </w:r>
      <w:r w:rsidR="00ED76B7">
        <w:rPr>
          <w:sz w:val="24"/>
          <w:szCs w:val="24"/>
        </w:rPr>
        <w:t xml:space="preserve">animal welfare and are only recently trying to make changes as they have been </w:t>
      </w:r>
      <w:r w:rsidR="00B608AC">
        <w:rPr>
          <w:sz w:val="24"/>
          <w:szCs w:val="24"/>
        </w:rPr>
        <w:t xml:space="preserve">targeted by organisations such as World Animal Protection to do so </w:t>
      </w:r>
      <w:sdt>
        <w:sdtPr>
          <w:rPr>
            <w:sz w:val="24"/>
            <w:szCs w:val="24"/>
          </w:rPr>
          <w:id w:val="1237438085"/>
          <w:citation/>
        </w:sdtPr>
        <w:sdtContent>
          <w:r w:rsidR="00B608AC">
            <w:rPr>
              <w:sz w:val="24"/>
              <w:szCs w:val="24"/>
            </w:rPr>
            <w:fldChar w:fldCharType="begin"/>
          </w:r>
          <w:r w:rsidR="00B608AC">
            <w:rPr>
              <w:sz w:val="24"/>
              <w:szCs w:val="24"/>
            </w:rPr>
            <w:instrText xml:space="preserve"> CITATION www182 \l 2057 </w:instrText>
          </w:r>
          <w:r w:rsidR="00B608AC">
            <w:rPr>
              <w:sz w:val="24"/>
              <w:szCs w:val="24"/>
            </w:rPr>
            <w:fldChar w:fldCharType="separate"/>
          </w:r>
          <w:r w:rsidR="00865C2F" w:rsidRPr="00865C2F">
            <w:rPr>
              <w:noProof/>
              <w:sz w:val="24"/>
              <w:szCs w:val="24"/>
            </w:rPr>
            <w:t>(www.worldanimalprotection.org.uk, 2018)</w:t>
          </w:r>
          <w:r w:rsidR="00B608AC">
            <w:rPr>
              <w:sz w:val="24"/>
              <w:szCs w:val="24"/>
            </w:rPr>
            <w:fldChar w:fldCharType="end"/>
          </w:r>
        </w:sdtContent>
      </w:sdt>
      <w:r w:rsidR="00B608AC">
        <w:rPr>
          <w:sz w:val="24"/>
          <w:szCs w:val="24"/>
        </w:rPr>
        <w:t>.</w:t>
      </w:r>
    </w:p>
    <w:p w14:paraId="06F6DB47" w14:textId="30D4526F" w:rsidR="003F53CA" w:rsidRDefault="003F6074" w:rsidP="00425B00">
      <w:pPr>
        <w:rPr>
          <w:sz w:val="24"/>
          <w:szCs w:val="24"/>
        </w:rPr>
      </w:pPr>
      <w:r>
        <w:rPr>
          <w:sz w:val="24"/>
          <w:szCs w:val="24"/>
        </w:rPr>
        <w:t xml:space="preserve">The </w:t>
      </w:r>
      <w:r w:rsidR="0005634B">
        <w:rPr>
          <w:sz w:val="24"/>
          <w:szCs w:val="24"/>
        </w:rPr>
        <w:t xml:space="preserve">final </w:t>
      </w:r>
      <w:r>
        <w:rPr>
          <w:sz w:val="24"/>
          <w:szCs w:val="24"/>
        </w:rPr>
        <w:t xml:space="preserve">argument for this theory </w:t>
      </w:r>
      <w:r w:rsidR="00EB45B0">
        <w:rPr>
          <w:sz w:val="24"/>
          <w:szCs w:val="24"/>
        </w:rPr>
        <w:t xml:space="preserve">states that </w:t>
      </w:r>
      <w:r w:rsidR="001A3AD4">
        <w:rPr>
          <w:sz w:val="24"/>
          <w:szCs w:val="24"/>
        </w:rPr>
        <w:t>executives have obligations</w:t>
      </w:r>
      <w:r w:rsidR="00113299">
        <w:rPr>
          <w:sz w:val="24"/>
          <w:szCs w:val="24"/>
        </w:rPr>
        <w:t xml:space="preserve"> to stockholders, expanding </w:t>
      </w:r>
      <w:r w:rsidR="00B348DB">
        <w:rPr>
          <w:sz w:val="24"/>
          <w:szCs w:val="24"/>
        </w:rPr>
        <w:t>further,</w:t>
      </w:r>
      <w:r w:rsidR="00113299">
        <w:rPr>
          <w:sz w:val="24"/>
          <w:szCs w:val="24"/>
        </w:rPr>
        <w:t xml:space="preserve"> it is believed that executives are hired to maximise the profits and that is their responsibility towards the </w:t>
      </w:r>
      <w:r w:rsidR="00EA3365">
        <w:rPr>
          <w:sz w:val="24"/>
          <w:szCs w:val="24"/>
        </w:rPr>
        <w:t>organisation’s</w:t>
      </w:r>
      <w:r w:rsidR="00113299">
        <w:rPr>
          <w:sz w:val="24"/>
          <w:szCs w:val="24"/>
        </w:rPr>
        <w:t xml:space="preserve"> stockholders</w:t>
      </w:r>
      <w:sdt>
        <w:sdtPr>
          <w:rPr>
            <w:sz w:val="24"/>
            <w:szCs w:val="24"/>
          </w:rPr>
          <w:id w:val="-849253203"/>
          <w:citation/>
        </w:sdtPr>
        <w:sdtContent>
          <w:r w:rsidR="00113299">
            <w:rPr>
              <w:sz w:val="24"/>
              <w:szCs w:val="24"/>
            </w:rPr>
            <w:fldChar w:fldCharType="begin"/>
          </w:r>
          <w:r w:rsidR="00113299">
            <w:rPr>
              <w:sz w:val="24"/>
              <w:szCs w:val="24"/>
            </w:rPr>
            <w:instrText xml:space="preserve"> CITATION Bre15 \l 2057 </w:instrText>
          </w:r>
          <w:r w:rsidR="00113299">
            <w:rPr>
              <w:sz w:val="24"/>
              <w:szCs w:val="24"/>
            </w:rPr>
            <w:fldChar w:fldCharType="separate"/>
          </w:r>
          <w:r w:rsidR="00865C2F">
            <w:rPr>
              <w:noProof/>
              <w:sz w:val="24"/>
              <w:szCs w:val="24"/>
            </w:rPr>
            <w:t xml:space="preserve"> </w:t>
          </w:r>
          <w:r w:rsidR="00865C2F" w:rsidRPr="00865C2F">
            <w:rPr>
              <w:noProof/>
              <w:sz w:val="24"/>
              <w:szCs w:val="24"/>
            </w:rPr>
            <w:t>(Brett, 2015)</w:t>
          </w:r>
          <w:r w:rsidR="00113299">
            <w:rPr>
              <w:sz w:val="24"/>
              <w:szCs w:val="24"/>
            </w:rPr>
            <w:fldChar w:fldCharType="end"/>
          </w:r>
        </w:sdtContent>
      </w:sdt>
      <w:r w:rsidR="00C83B45">
        <w:rPr>
          <w:sz w:val="24"/>
          <w:szCs w:val="24"/>
        </w:rPr>
        <w:t xml:space="preserve"> and is an overall decision </w:t>
      </w:r>
      <w:r w:rsidR="00EA3365">
        <w:rPr>
          <w:sz w:val="24"/>
          <w:szCs w:val="24"/>
        </w:rPr>
        <w:t xml:space="preserve">maker for that company </w:t>
      </w:r>
      <w:sdt>
        <w:sdtPr>
          <w:rPr>
            <w:sz w:val="24"/>
            <w:szCs w:val="24"/>
          </w:rPr>
          <w:id w:val="-1268006474"/>
          <w:citation/>
        </w:sdtPr>
        <w:sdtContent>
          <w:r w:rsidR="00EA3365">
            <w:rPr>
              <w:sz w:val="24"/>
              <w:szCs w:val="24"/>
            </w:rPr>
            <w:fldChar w:fldCharType="begin"/>
          </w:r>
          <w:r w:rsidR="00647BB4">
            <w:rPr>
              <w:sz w:val="24"/>
              <w:szCs w:val="24"/>
            </w:rPr>
            <w:instrText xml:space="preserve">CITATION Hea18 \l 2057 </w:instrText>
          </w:r>
          <w:r w:rsidR="00EA3365">
            <w:rPr>
              <w:sz w:val="24"/>
              <w:szCs w:val="24"/>
            </w:rPr>
            <w:fldChar w:fldCharType="separate"/>
          </w:r>
          <w:r w:rsidR="00865C2F" w:rsidRPr="00865C2F">
            <w:rPr>
              <w:noProof/>
              <w:sz w:val="24"/>
              <w:szCs w:val="24"/>
            </w:rPr>
            <w:t>(Healthfield, 2018)</w:t>
          </w:r>
          <w:r w:rsidR="00EA3365">
            <w:rPr>
              <w:sz w:val="24"/>
              <w:szCs w:val="24"/>
            </w:rPr>
            <w:fldChar w:fldCharType="end"/>
          </w:r>
        </w:sdtContent>
      </w:sdt>
      <w:r w:rsidR="00EA3365">
        <w:rPr>
          <w:sz w:val="24"/>
          <w:szCs w:val="24"/>
        </w:rPr>
        <w:t>.</w:t>
      </w:r>
      <w:r w:rsidR="00C83B45">
        <w:rPr>
          <w:sz w:val="24"/>
          <w:szCs w:val="24"/>
        </w:rPr>
        <w:t xml:space="preserve"> These managers have a fiduciary responsibility to run corporations efficiently and are there solely to please stockholders </w:t>
      </w:r>
      <w:sdt>
        <w:sdtPr>
          <w:rPr>
            <w:sz w:val="24"/>
            <w:szCs w:val="24"/>
          </w:rPr>
          <w:id w:val="1510105485"/>
          <w:citation/>
        </w:sdtPr>
        <w:sdtContent>
          <w:r w:rsidR="00C83B45">
            <w:rPr>
              <w:sz w:val="24"/>
              <w:szCs w:val="24"/>
            </w:rPr>
            <w:fldChar w:fldCharType="begin"/>
          </w:r>
          <w:r w:rsidR="00C83B45">
            <w:rPr>
              <w:sz w:val="24"/>
              <w:szCs w:val="24"/>
            </w:rPr>
            <w:instrText xml:space="preserve"> CITATION Cra101 \l 2057 </w:instrText>
          </w:r>
          <w:r w:rsidR="00C83B45">
            <w:rPr>
              <w:sz w:val="24"/>
              <w:szCs w:val="24"/>
            </w:rPr>
            <w:fldChar w:fldCharType="separate"/>
          </w:r>
          <w:r w:rsidR="00865C2F" w:rsidRPr="00865C2F">
            <w:rPr>
              <w:noProof/>
              <w:sz w:val="24"/>
              <w:szCs w:val="24"/>
            </w:rPr>
            <w:t>(Crane &amp; Matten, 2010)</w:t>
          </w:r>
          <w:r w:rsidR="00C83B45">
            <w:rPr>
              <w:sz w:val="24"/>
              <w:szCs w:val="24"/>
            </w:rPr>
            <w:fldChar w:fldCharType="end"/>
          </w:r>
        </w:sdtContent>
      </w:sdt>
      <w:r w:rsidR="00C83B45">
        <w:rPr>
          <w:sz w:val="24"/>
          <w:szCs w:val="24"/>
        </w:rPr>
        <w:t>.</w:t>
      </w:r>
      <w:r w:rsidR="00AD6F87">
        <w:rPr>
          <w:sz w:val="24"/>
          <w:szCs w:val="24"/>
        </w:rPr>
        <w:t xml:space="preserve"> Conflict may arise with this statement as </w:t>
      </w:r>
      <w:r w:rsidR="0024509F">
        <w:rPr>
          <w:sz w:val="24"/>
          <w:szCs w:val="24"/>
        </w:rPr>
        <w:t>i</w:t>
      </w:r>
      <w:r w:rsidR="00AD6F87">
        <w:rPr>
          <w:sz w:val="24"/>
          <w:szCs w:val="24"/>
        </w:rPr>
        <w:t xml:space="preserve">t is argued that </w:t>
      </w:r>
      <w:r w:rsidR="007845A4">
        <w:rPr>
          <w:sz w:val="24"/>
          <w:szCs w:val="24"/>
        </w:rPr>
        <w:t xml:space="preserve">managers are humans too, therefore constantly making decisions to benefit stockholders can be extremely hard when trying to please everyone. </w:t>
      </w:r>
    </w:p>
    <w:p w14:paraId="111C3F4C" w14:textId="38B0C064" w:rsidR="007845A4" w:rsidRDefault="007845A4" w:rsidP="00425B00">
      <w:pPr>
        <w:rPr>
          <w:sz w:val="24"/>
          <w:szCs w:val="24"/>
        </w:rPr>
      </w:pPr>
      <w:r>
        <w:rPr>
          <w:sz w:val="24"/>
          <w:szCs w:val="24"/>
        </w:rPr>
        <w:t xml:space="preserve">There are many responsibilities for managers in KFC, their main responsibilities include customer satisfaction, including coaching, supporting and developing, showing leadership skills and motivating team members through driving sales </w:t>
      </w:r>
      <w:sdt>
        <w:sdtPr>
          <w:rPr>
            <w:sz w:val="24"/>
            <w:szCs w:val="24"/>
          </w:rPr>
          <w:id w:val="-1809156241"/>
          <w:citation/>
        </w:sdtPr>
        <w:sdtContent>
          <w:r>
            <w:rPr>
              <w:sz w:val="24"/>
              <w:szCs w:val="24"/>
            </w:rPr>
            <w:fldChar w:fldCharType="begin"/>
          </w:r>
          <w:r>
            <w:rPr>
              <w:sz w:val="24"/>
              <w:szCs w:val="24"/>
            </w:rPr>
            <w:instrText xml:space="preserve"> CITATION kfc17 \l 2057 </w:instrText>
          </w:r>
          <w:r>
            <w:rPr>
              <w:sz w:val="24"/>
              <w:szCs w:val="24"/>
            </w:rPr>
            <w:fldChar w:fldCharType="separate"/>
          </w:r>
          <w:r w:rsidR="00865C2F" w:rsidRPr="00865C2F">
            <w:rPr>
              <w:noProof/>
              <w:sz w:val="24"/>
              <w:szCs w:val="24"/>
            </w:rPr>
            <w:t>(kfc.co.uk, 2017)</w:t>
          </w:r>
          <w:r>
            <w:rPr>
              <w:sz w:val="24"/>
              <w:szCs w:val="24"/>
            </w:rPr>
            <w:fldChar w:fldCharType="end"/>
          </w:r>
        </w:sdtContent>
      </w:sdt>
      <w:r>
        <w:rPr>
          <w:sz w:val="24"/>
          <w:szCs w:val="24"/>
        </w:rPr>
        <w:t xml:space="preserve">. </w:t>
      </w:r>
      <w:r w:rsidR="00476F4C">
        <w:rPr>
          <w:sz w:val="24"/>
          <w:szCs w:val="24"/>
        </w:rPr>
        <w:t xml:space="preserve"> This shows that KFC are driven by good performance and making profit for the managers and other team members to make profit for the organisation, this suggests that Friedman’s assumption to how organisations work is being put in place. Further a due, managers are only employed to improve the performance of the organisation and to benefit the stockholders and other ethical issues are ignored. </w:t>
      </w:r>
    </w:p>
    <w:p w14:paraId="6CB6C667" w14:textId="7F5D91D0" w:rsidR="00A30D46" w:rsidRDefault="0005634B" w:rsidP="009318A2">
      <w:pPr>
        <w:rPr>
          <w:sz w:val="24"/>
          <w:szCs w:val="24"/>
        </w:rPr>
      </w:pPr>
      <w:r>
        <w:rPr>
          <w:sz w:val="24"/>
          <w:szCs w:val="24"/>
        </w:rPr>
        <w:t>KFC complies with each assumption made by Friedman’s stockholder thesis, by looking at the research that has been conducted</w:t>
      </w:r>
      <w:r w:rsidR="0024509F">
        <w:rPr>
          <w:sz w:val="24"/>
          <w:szCs w:val="24"/>
        </w:rPr>
        <w:t xml:space="preserve">, </w:t>
      </w:r>
      <w:r>
        <w:rPr>
          <w:sz w:val="24"/>
          <w:szCs w:val="24"/>
        </w:rPr>
        <w:t xml:space="preserve">the result on this theory clearly demonstrates that the organisation is insistence on aiming towards profit maximisation. With </w:t>
      </w:r>
      <w:r w:rsidR="0024509F">
        <w:rPr>
          <w:sz w:val="24"/>
          <w:szCs w:val="24"/>
        </w:rPr>
        <w:t xml:space="preserve">KFC </w:t>
      </w:r>
      <w:r>
        <w:rPr>
          <w:sz w:val="24"/>
          <w:szCs w:val="24"/>
        </w:rPr>
        <w:t xml:space="preserve">attempting to keep </w:t>
      </w:r>
      <w:r w:rsidR="0024509F">
        <w:rPr>
          <w:sz w:val="24"/>
          <w:szCs w:val="24"/>
        </w:rPr>
        <w:t xml:space="preserve">their profits to a maximum there are other areas within the organisation that have been radically affected due to them trying to keep their costs to a minimum, such as focusing on important areas like chicken welfare even though the treatment is inhumane </w:t>
      </w:r>
      <w:sdt>
        <w:sdtPr>
          <w:rPr>
            <w:sz w:val="24"/>
            <w:szCs w:val="24"/>
          </w:rPr>
          <w:id w:val="-1707250234"/>
          <w:citation/>
        </w:sdtPr>
        <w:sdtContent>
          <w:r w:rsidR="00D61BF0">
            <w:rPr>
              <w:sz w:val="24"/>
              <w:szCs w:val="24"/>
            </w:rPr>
            <w:fldChar w:fldCharType="begin"/>
          </w:r>
          <w:r w:rsidR="00D61BF0">
            <w:rPr>
              <w:sz w:val="24"/>
              <w:szCs w:val="24"/>
            </w:rPr>
            <w:instrText xml:space="preserve"> CITATION Bly03 \l 2057 </w:instrText>
          </w:r>
          <w:r w:rsidR="00D61BF0">
            <w:rPr>
              <w:sz w:val="24"/>
              <w:szCs w:val="24"/>
            </w:rPr>
            <w:fldChar w:fldCharType="separate"/>
          </w:r>
          <w:r w:rsidR="00865C2F" w:rsidRPr="00865C2F">
            <w:rPr>
              <w:noProof/>
              <w:sz w:val="24"/>
              <w:szCs w:val="24"/>
            </w:rPr>
            <w:t>(Blyth, 2003)</w:t>
          </w:r>
          <w:r w:rsidR="00D61BF0">
            <w:rPr>
              <w:sz w:val="24"/>
              <w:szCs w:val="24"/>
            </w:rPr>
            <w:fldChar w:fldCharType="end"/>
          </w:r>
        </w:sdtContent>
      </w:sdt>
      <w:r w:rsidR="00D61BF0">
        <w:rPr>
          <w:sz w:val="24"/>
          <w:szCs w:val="24"/>
        </w:rPr>
        <w:t xml:space="preserve">. </w:t>
      </w:r>
      <w:r w:rsidR="0024509F">
        <w:rPr>
          <w:sz w:val="24"/>
          <w:szCs w:val="24"/>
        </w:rPr>
        <w:t xml:space="preserve">Furthermore, although the animal welfare is unethical; KFC are acting ethical within this theory as they are </w:t>
      </w:r>
      <w:r w:rsidR="00D61BF0">
        <w:rPr>
          <w:sz w:val="24"/>
          <w:szCs w:val="24"/>
        </w:rPr>
        <w:t>trying</w:t>
      </w:r>
      <w:r w:rsidR="0024509F">
        <w:rPr>
          <w:sz w:val="24"/>
          <w:szCs w:val="24"/>
        </w:rPr>
        <w:t xml:space="preserve"> to maximise their profits for stockholders which is being achieved. </w:t>
      </w:r>
    </w:p>
    <w:p w14:paraId="4D2FAB9C" w14:textId="75C7FDFD" w:rsidR="00725247" w:rsidRDefault="00725247" w:rsidP="009318A2">
      <w:pPr>
        <w:rPr>
          <w:sz w:val="24"/>
          <w:szCs w:val="24"/>
        </w:rPr>
      </w:pPr>
      <w:r>
        <w:rPr>
          <w:sz w:val="24"/>
          <w:szCs w:val="24"/>
        </w:rPr>
        <w:t>Concluding this, the stockholder theory demonstrates that there are a number of responsibilities that KFC must follow so that this theory works, KFC are shown to be acting socially responsible as they are trying to maximise the wealth of these stockholders, although there are a number of identified arguments that have been put in place, there are problems that still occur in this organisation such as the welfare and treatment of animals</w:t>
      </w:r>
      <w:r w:rsidR="00612259">
        <w:rPr>
          <w:sz w:val="24"/>
          <w:szCs w:val="24"/>
        </w:rPr>
        <w:t xml:space="preserve"> and it shows that this side of the organisation is acting unethical, but when linked to the </w:t>
      </w:r>
      <w:r w:rsidR="00612259">
        <w:rPr>
          <w:sz w:val="24"/>
          <w:szCs w:val="24"/>
        </w:rPr>
        <w:lastRenderedPageBreak/>
        <w:t xml:space="preserve">stockholder theory KFC demonstrate a clear view of how this theory works when applying it to the organisation. </w:t>
      </w:r>
    </w:p>
    <w:p w14:paraId="21F706D8" w14:textId="77777777" w:rsidR="00916BC0" w:rsidRDefault="00916BC0" w:rsidP="006B7A3F">
      <w:pPr>
        <w:pStyle w:val="Heading2"/>
        <w:rPr>
          <w:u w:val="single"/>
        </w:rPr>
      </w:pPr>
    </w:p>
    <w:p w14:paraId="00097A14" w14:textId="171F2C66" w:rsidR="001F6D32" w:rsidRDefault="006B7A3F" w:rsidP="006B7A3F">
      <w:pPr>
        <w:pStyle w:val="Heading2"/>
        <w:rPr>
          <w:u w:val="single"/>
        </w:rPr>
      </w:pPr>
      <w:bookmarkStart w:id="28" w:name="_Toc8728648"/>
      <w:r w:rsidRPr="00466E77">
        <w:rPr>
          <w:u w:val="single"/>
        </w:rPr>
        <w:t>2.2.</w:t>
      </w:r>
      <w:r w:rsidR="00061B8C" w:rsidRPr="00466E77">
        <w:rPr>
          <w:u w:val="single"/>
        </w:rPr>
        <w:t xml:space="preserve">2.2 </w:t>
      </w:r>
      <w:r w:rsidRPr="00466E77">
        <w:rPr>
          <w:u w:val="single"/>
        </w:rPr>
        <w:t>Problems with Friedman’s Stockholder Theory</w:t>
      </w:r>
      <w:bookmarkEnd w:id="28"/>
      <w:r w:rsidRPr="00466E77">
        <w:rPr>
          <w:u w:val="single"/>
        </w:rPr>
        <w:t xml:space="preserve"> </w:t>
      </w:r>
    </w:p>
    <w:p w14:paraId="5CC1EFF3" w14:textId="77777777" w:rsidR="00916BC0" w:rsidRPr="00916BC0" w:rsidRDefault="00916BC0" w:rsidP="00916BC0"/>
    <w:p w14:paraId="5F6982CD" w14:textId="67E61262" w:rsidR="00CB45C5" w:rsidRPr="008556EE" w:rsidRDefault="006B7A3F" w:rsidP="006B7A3F">
      <w:pPr>
        <w:rPr>
          <w:sz w:val="24"/>
        </w:rPr>
      </w:pPr>
      <w:r w:rsidRPr="008556EE">
        <w:rPr>
          <w:sz w:val="24"/>
        </w:rPr>
        <w:t>There are a number of identifying problems with Friedman’s stockholder theory, the first problem occurs as Friedman assumes that the natural constraints of the market are there to help keep organisations such as KFC in check, so if a company such as KFC is known to be dishonest or terrible towards their employees or consumers then it is known that consumers will not purchase any of the organisations products and will be more reluctant to do so</w:t>
      </w:r>
      <w:sdt>
        <w:sdtPr>
          <w:rPr>
            <w:sz w:val="24"/>
          </w:rPr>
          <w:id w:val="-1613275619"/>
          <w:citation/>
        </w:sdtPr>
        <w:sdtContent>
          <w:r w:rsidRPr="008556EE">
            <w:rPr>
              <w:sz w:val="24"/>
            </w:rPr>
            <w:fldChar w:fldCharType="begin"/>
          </w:r>
          <w:r w:rsidRPr="008556EE">
            <w:rPr>
              <w:sz w:val="24"/>
            </w:rPr>
            <w:instrText xml:space="preserve"> CITATION Jaw18 \l 2057 </w:instrText>
          </w:r>
          <w:r w:rsidRPr="008556EE">
            <w:rPr>
              <w:sz w:val="24"/>
            </w:rPr>
            <w:fldChar w:fldCharType="separate"/>
          </w:r>
          <w:r w:rsidR="00865C2F">
            <w:rPr>
              <w:noProof/>
              <w:sz w:val="24"/>
            </w:rPr>
            <w:t xml:space="preserve"> </w:t>
          </w:r>
          <w:r w:rsidR="00865C2F" w:rsidRPr="00865C2F">
            <w:rPr>
              <w:noProof/>
              <w:sz w:val="24"/>
            </w:rPr>
            <w:t>(Jawad, 2018)</w:t>
          </w:r>
          <w:r w:rsidRPr="008556EE">
            <w:rPr>
              <w:sz w:val="24"/>
            </w:rPr>
            <w:fldChar w:fldCharType="end"/>
          </w:r>
        </w:sdtContent>
      </w:sdt>
      <w:r w:rsidRPr="008556EE">
        <w:rPr>
          <w:sz w:val="24"/>
        </w:rPr>
        <w:t>.</w:t>
      </w:r>
    </w:p>
    <w:p w14:paraId="7907BDE2" w14:textId="2DA08359" w:rsidR="00CB45C5" w:rsidRPr="008556EE" w:rsidRDefault="006B7A3F" w:rsidP="006B7A3F">
      <w:pPr>
        <w:rPr>
          <w:sz w:val="24"/>
        </w:rPr>
      </w:pPr>
      <w:r w:rsidRPr="008556EE">
        <w:rPr>
          <w:sz w:val="24"/>
        </w:rPr>
        <w:t xml:space="preserve"> This could damage KFC as a brand as </w:t>
      </w:r>
      <w:r w:rsidR="00CB45C5" w:rsidRPr="008556EE">
        <w:rPr>
          <w:sz w:val="24"/>
        </w:rPr>
        <w:t xml:space="preserve">there have been complications when it comes to staff, as a deaf couple state that KFC were rude to them and made it hard for her to order fast food at one of their restaurants. This could cause upset and loss of customers without sensitivity training given so that staff know what method to take when it comes to customer satisfaction, meaning that ethical responsibilities can be affected by poor customer service </w:t>
      </w:r>
      <w:sdt>
        <w:sdtPr>
          <w:rPr>
            <w:sz w:val="24"/>
          </w:rPr>
          <w:id w:val="-659466099"/>
          <w:citation/>
        </w:sdtPr>
        <w:sdtContent>
          <w:r w:rsidR="00CB45C5" w:rsidRPr="008556EE">
            <w:rPr>
              <w:sz w:val="24"/>
            </w:rPr>
            <w:fldChar w:fldCharType="begin"/>
          </w:r>
          <w:r w:rsidR="00CB45C5" w:rsidRPr="008556EE">
            <w:rPr>
              <w:sz w:val="24"/>
            </w:rPr>
            <w:instrText xml:space="preserve"> CITATION nbc18 \l 2057 </w:instrText>
          </w:r>
          <w:r w:rsidR="00CB45C5" w:rsidRPr="008556EE">
            <w:rPr>
              <w:sz w:val="24"/>
            </w:rPr>
            <w:fldChar w:fldCharType="separate"/>
          </w:r>
          <w:r w:rsidR="00865C2F" w:rsidRPr="00865C2F">
            <w:rPr>
              <w:noProof/>
              <w:sz w:val="24"/>
            </w:rPr>
            <w:t>(nbc-2.com, 2018)</w:t>
          </w:r>
          <w:r w:rsidR="00CB45C5" w:rsidRPr="008556EE">
            <w:rPr>
              <w:sz w:val="24"/>
            </w:rPr>
            <w:fldChar w:fldCharType="end"/>
          </w:r>
        </w:sdtContent>
      </w:sdt>
      <w:r w:rsidR="00CB45C5" w:rsidRPr="008556EE">
        <w:rPr>
          <w:sz w:val="24"/>
        </w:rPr>
        <w:t xml:space="preserve">. </w:t>
      </w:r>
    </w:p>
    <w:p w14:paraId="79AA2115" w14:textId="057D3247" w:rsidR="00B46BE6" w:rsidRDefault="001246D1" w:rsidP="00B46BE6">
      <w:pPr>
        <w:rPr>
          <w:sz w:val="24"/>
        </w:rPr>
      </w:pPr>
      <w:r w:rsidRPr="008556EE">
        <w:rPr>
          <w:sz w:val="24"/>
        </w:rPr>
        <w:t>Other problems that could be identified include the distribution of income which results from profit maximisation can be very unequal, and maximising profits can socially inefficient when costs are not paid</w:t>
      </w:r>
      <w:sdt>
        <w:sdtPr>
          <w:rPr>
            <w:sz w:val="24"/>
          </w:rPr>
          <w:id w:val="-1523383352"/>
          <w:citation/>
        </w:sdtPr>
        <w:sdtContent>
          <w:r w:rsidR="00CE76F1">
            <w:rPr>
              <w:sz w:val="24"/>
            </w:rPr>
            <w:fldChar w:fldCharType="begin"/>
          </w:r>
          <w:r w:rsidR="00CE76F1">
            <w:rPr>
              <w:sz w:val="24"/>
            </w:rPr>
            <w:instrText xml:space="preserve"> CITATION Jaw18 \l 2057 </w:instrText>
          </w:r>
          <w:r w:rsidR="00CE76F1">
            <w:rPr>
              <w:sz w:val="24"/>
            </w:rPr>
            <w:fldChar w:fldCharType="separate"/>
          </w:r>
          <w:r w:rsidR="00865C2F">
            <w:rPr>
              <w:noProof/>
              <w:sz w:val="24"/>
            </w:rPr>
            <w:t xml:space="preserve"> </w:t>
          </w:r>
          <w:r w:rsidR="00865C2F" w:rsidRPr="00865C2F">
            <w:rPr>
              <w:noProof/>
              <w:sz w:val="24"/>
            </w:rPr>
            <w:t>(Jawad, 2018)</w:t>
          </w:r>
          <w:r w:rsidR="00CE76F1">
            <w:rPr>
              <w:sz w:val="24"/>
            </w:rPr>
            <w:fldChar w:fldCharType="end"/>
          </w:r>
        </w:sdtContent>
      </w:sdt>
      <w:r w:rsidR="00CE76F1">
        <w:rPr>
          <w:sz w:val="24"/>
        </w:rPr>
        <w:t>.</w:t>
      </w:r>
      <w:r w:rsidR="008556EE">
        <w:rPr>
          <w:sz w:val="24"/>
        </w:rPr>
        <w:t xml:space="preserve"> Such as the chicken shortage that KFC experienced in the UK, due to their new partnered brands going through problems  the UK was in a KFC chicken crisis and were forced to operate short hours, or even close down their stores if they were not working with a very limited menu as there were no deliveries and shops were running out of this fast food product </w:t>
      </w:r>
      <w:sdt>
        <w:sdtPr>
          <w:rPr>
            <w:sz w:val="24"/>
          </w:rPr>
          <w:id w:val="-2042810814"/>
          <w:citation/>
        </w:sdtPr>
        <w:sdtContent>
          <w:r w:rsidR="008556EE">
            <w:rPr>
              <w:sz w:val="24"/>
            </w:rPr>
            <w:fldChar w:fldCharType="begin"/>
          </w:r>
          <w:r w:rsidR="008556EE">
            <w:rPr>
              <w:sz w:val="24"/>
            </w:rPr>
            <w:instrText xml:space="preserve"> CITATION Pet18 \l 2057 </w:instrText>
          </w:r>
          <w:r w:rsidR="008556EE">
            <w:rPr>
              <w:sz w:val="24"/>
            </w:rPr>
            <w:fldChar w:fldCharType="separate"/>
          </w:r>
          <w:r w:rsidR="00865C2F" w:rsidRPr="00865C2F">
            <w:rPr>
              <w:noProof/>
              <w:sz w:val="24"/>
            </w:rPr>
            <w:t>(Petkar, 2018)</w:t>
          </w:r>
          <w:r w:rsidR="008556EE">
            <w:rPr>
              <w:sz w:val="24"/>
            </w:rPr>
            <w:fldChar w:fldCharType="end"/>
          </w:r>
        </w:sdtContent>
      </w:sdt>
      <w:r w:rsidR="008556EE">
        <w:rPr>
          <w:sz w:val="24"/>
        </w:rPr>
        <w:t xml:space="preserve">. </w:t>
      </w:r>
    </w:p>
    <w:p w14:paraId="323B18C6" w14:textId="77777777" w:rsidR="00916BC0" w:rsidRDefault="00916BC0" w:rsidP="00B46BE6">
      <w:pPr>
        <w:rPr>
          <w:sz w:val="24"/>
        </w:rPr>
      </w:pPr>
    </w:p>
    <w:p w14:paraId="10D20004" w14:textId="20322CFD" w:rsidR="00B46BE6" w:rsidRDefault="00CE76F1" w:rsidP="00B46BE6">
      <w:pPr>
        <w:pStyle w:val="Heading2"/>
        <w:rPr>
          <w:u w:val="single"/>
        </w:rPr>
      </w:pPr>
      <w:bookmarkStart w:id="29" w:name="_Toc8728649"/>
      <w:r w:rsidRPr="00466E77">
        <w:rPr>
          <w:u w:val="single"/>
        </w:rPr>
        <w:t>2.3 Stakeholder Theory (Edward Freeman)</w:t>
      </w:r>
      <w:bookmarkEnd w:id="29"/>
      <w:r w:rsidRPr="00466E77">
        <w:rPr>
          <w:u w:val="single"/>
        </w:rPr>
        <w:t xml:space="preserve"> </w:t>
      </w:r>
    </w:p>
    <w:p w14:paraId="3FF49D35" w14:textId="77777777" w:rsidR="00916BC0" w:rsidRPr="00916BC0" w:rsidRDefault="00916BC0" w:rsidP="00916BC0"/>
    <w:p w14:paraId="1C8A7193" w14:textId="53A48ECF" w:rsidR="00B46BE6" w:rsidRDefault="00455ECC" w:rsidP="00B46BE6">
      <w:pPr>
        <w:rPr>
          <w:sz w:val="24"/>
        </w:rPr>
      </w:pPr>
      <w:r>
        <w:rPr>
          <w:sz w:val="24"/>
        </w:rPr>
        <w:t xml:space="preserve">The stakeholder theory was </w:t>
      </w:r>
      <w:r w:rsidR="0039061F">
        <w:rPr>
          <w:sz w:val="24"/>
        </w:rPr>
        <w:t>a CSR theory that Edward freeman created formed around that of a stakeholder theory,</w:t>
      </w:r>
      <w:r w:rsidR="00A13EFE">
        <w:rPr>
          <w:sz w:val="24"/>
        </w:rPr>
        <w:t xml:space="preserve"> He also argues that the interests of the stockholders should never outweigh the importance of any other stakeholders’ </w:t>
      </w:r>
      <w:sdt>
        <w:sdtPr>
          <w:rPr>
            <w:sz w:val="24"/>
          </w:rPr>
          <w:id w:val="-1808234724"/>
          <w:citation/>
        </w:sdtPr>
        <w:sdtContent>
          <w:r w:rsidR="00A13EFE">
            <w:rPr>
              <w:sz w:val="24"/>
            </w:rPr>
            <w:fldChar w:fldCharType="begin"/>
          </w:r>
          <w:r w:rsidR="00A13EFE">
            <w:rPr>
              <w:sz w:val="24"/>
            </w:rPr>
            <w:instrText xml:space="preserve"> CITATION Bow04 \l 2057 </w:instrText>
          </w:r>
          <w:r w:rsidR="00A13EFE">
            <w:rPr>
              <w:sz w:val="24"/>
            </w:rPr>
            <w:fldChar w:fldCharType="separate"/>
          </w:r>
          <w:r w:rsidR="00865C2F" w:rsidRPr="00865C2F">
            <w:rPr>
              <w:noProof/>
              <w:sz w:val="24"/>
            </w:rPr>
            <w:t>(Bowie &amp; Werhane, 2004)</w:t>
          </w:r>
          <w:r w:rsidR="00A13EFE">
            <w:rPr>
              <w:sz w:val="24"/>
            </w:rPr>
            <w:fldChar w:fldCharType="end"/>
          </w:r>
        </w:sdtContent>
      </w:sdt>
      <w:r w:rsidR="00A13EFE">
        <w:rPr>
          <w:sz w:val="24"/>
        </w:rPr>
        <w:t xml:space="preserve">. </w:t>
      </w:r>
      <w:r w:rsidR="000C4CD0">
        <w:rPr>
          <w:sz w:val="24"/>
        </w:rPr>
        <w:t xml:space="preserve">The stakeholder theory is </w:t>
      </w:r>
      <w:r w:rsidR="006D734C">
        <w:rPr>
          <w:sz w:val="24"/>
        </w:rPr>
        <w:t>like</w:t>
      </w:r>
      <w:r w:rsidR="000C4CD0">
        <w:rPr>
          <w:sz w:val="24"/>
        </w:rPr>
        <w:t xml:space="preserve"> Carroll’s theory of CSR. </w:t>
      </w:r>
    </w:p>
    <w:p w14:paraId="4CD607D0" w14:textId="5791B354" w:rsidR="005F1825" w:rsidRPr="006A529D" w:rsidRDefault="003C6BAF" w:rsidP="00B46BE6">
      <w:pPr>
        <w:rPr>
          <w:sz w:val="24"/>
        </w:rPr>
      </w:pPr>
      <w:r>
        <w:rPr>
          <w:sz w:val="24"/>
        </w:rPr>
        <w:t xml:space="preserve">Freemans theory is believed to ensure that all stakeholders are equal of importance even if that means that they are not getting full benefit from it </w:t>
      </w:r>
      <w:sdt>
        <w:sdtPr>
          <w:rPr>
            <w:sz w:val="24"/>
          </w:rPr>
          <w:id w:val="-1805076650"/>
          <w:citation/>
        </w:sdtPr>
        <w:sdtContent>
          <w:r>
            <w:rPr>
              <w:sz w:val="24"/>
            </w:rPr>
            <w:fldChar w:fldCharType="begin"/>
          </w:r>
          <w:r>
            <w:rPr>
              <w:sz w:val="24"/>
            </w:rPr>
            <w:instrText xml:space="preserve"> CITATION Fre04 \l 2057 </w:instrText>
          </w:r>
          <w:r>
            <w:rPr>
              <w:sz w:val="24"/>
            </w:rPr>
            <w:fldChar w:fldCharType="separate"/>
          </w:r>
          <w:r w:rsidR="00865C2F" w:rsidRPr="00865C2F">
            <w:rPr>
              <w:noProof/>
              <w:sz w:val="24"/>
            </w:rPr>
            <w:t>(Freeman, et al., 2004)</w:t>
          </w:r>
          <w:r>
            <w:rPr>
              <w:sz w:val="24"/>
            </w:rPr>
            <w:fldChar w:fldCharType="end"/>
          </w:r>
        </w:sdtContent>
      </w:sdt>
      <w:r>
        <w:rPr>
          <w:sz w:val="24"/>
        </w:rPr>
        <w:t xml:space="preserve">. </w:t>
      </w:r>
      <w:r w:rsidR="00485FAD">
        <w:rPr>
          <w:sz w:val="24"/>
        </w:rPr>
        <w:t xml:space="preserve"> Managing stakeholders is when a business can be ‘understood as a set of relationships which have a stake within the activities that makes up the business’ and is about creating as much value for stakeholders as they can</w:t>
      </w:r>
      <w:sdt>
        <w:sdtPr>
          <w:rPr>
            <w:sz w:val="24"/>
          </w:rPr>
          <w:id w:val="1328937905"/>
          <w:citation/>
        </w:sdtPr>
        <w:sdtContent>
          <w:r w:rsidR="00485FAD">
            <w:rPr>
              <w:sz w:val="24"/>
            </w:rPr>
            <w:fldChar w:fldCharType="begin"/>
          </w:r>
          <w:r w:rsidR="00485FAD">
            <w:rPr>
              <w:sz w:val="24"/>
            </w:rPr>
            <w:instrText xml:space="preserve"> CITATION Fre08 \l 2057 </w:instrText>
          </w:r>
          <w:r w:rsidR="00485FAD">
            <w:rPr>
              <w:sz w:val="24"/>
            </w:rPr>
            <w:fldChar w:fldCharType="separate"/>
          </w:r>
          <w:r w:rsidR="00865C2F">
            <w:rPr>
              <w:noProof/>
              <w:sz w:val="24"/>
            </w:rPr>
            <w:t xml:space="preserve"> </w:t>
          </w:r>
          <w:r w:rsidR="00865C2F" w:rsidRPr="00865C2F">
            <w:rPr>
              <w:noProof/>
              <w:sz w:val="24"/>
            </w:rPr>
            <w:t>(Freeman, 2008)</w:t>
          </w:r>
          <w:r w:rsidR="00485FAD">
            <w:rPr>
              <w:sz w:val="24"/>
            </w:rPr>
            <w:fldChar w:fldCharType="end"/>
          </w:r>
        </w:sdtContent>
      </w:sdt>
      <w:r w:rsidR="00485FAD">
        <w:rPr>
          <w:sz w:val="24"/>
        </w:rPr>
        <w:t>.  The stakeholder theory diagram is shown below listed as (figure 2</w:t>
      </w:r>
      <w:r w:rsidR="00CA3C03">
        <w:rPr>
          <w:sz w:val="24"/>
        </w:rPr>
        <w:t>.3</w:t>
      </w:r>
      <w:r w:rsidR="00485FAD">
        <w:rPr>
          <w:sz w:val="24"/>
        </w:rPr>
        <w:t xml:space="preserve">). </w:t>
      </w:r>
    </w:p>
    <w:p w14:paraId="6EBECA9F" w14:textId="17190064" w:rsidR="005F1825" w:rsidRPr="00466E77" w:rsidRDefault="005F1825" w:rsidP="005F1825">
      <w:pPr>
        <w:pStyle w:val="Heading2"/>
        <w:rPr>
          <w:u w:val="single"/>
        </w:rPr>
      </w:pPr>
      <w:bookmarkStart w:id="30" w:name="_Toc8728119"/>
      <w:bookmarkStart w:id="31" w:name="_Toc8728650"/>
      <w:r w:rsidRPr="00466E77">
        <w:rPr>
          <w:u w:val="single"/>
        </w:rPr>
        <w:lastRenderedPageBreak/>
        <w:t>Figure 2</w:t>
      </w:r>
      <w:r w:rsidR="00CA3C03">
        <w:rPr>
          <w:u w:val="single"/>
        </w:rPr>
        <w:t>.3</w:t>
      </w:r>
      <w:r w:rsidRPr="00466E77">
        <w:rPr>
          <w:u w:val="single"/>
        </w:rPr>
        <w:t>: Stakeholder Diagram</w:t>
      </w:r>
      <w:bookmarkEnd w:id="30"/>
      <w:bookmarkEnd w:id="31"/>
      <w:r w:rsidRPr="00466E77">
        <w:rPr>
          <w:u w:val="single"/>
        </w:rPr>
        <w:t xml:space="preserve"> </w:t>
      </w:r>
    </w:p>
    <w:p w14:paraId="47C8D450" w14:textId="77777777" w:rsidR="006A529D" w:rsidRDefault="00A30D46" w:rsidP="00740C71">
      <w:r w:rsidRPr="005F1825">
        <w:rPr>
          <w:noProof/>
        </w:rPr>
        <w:drawing>
          <wp:inline distT="0" distB="0" distL="0" distR="0" wp14:anchorId="4C21DBB1" wp14:editId="67BDE777">
            <wp:extent cx="3409950" cy="30902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1978" r="4699" b="2937"/>
                    <a:stretch/>
                  </pic:blipFill>
                  <pic:spPr bwMode="auto">
                    <a:xfrm>
                      <a:off x="0" y="0"/>
                      <a:ext cx="3428170" cy="3106779"/>
                    </a:xfrm>
                    <a:prstGeom prst="rect">
                      <a:avLst/>
                    </a:prstGeom>
                    <a:ln>
                      <a:noFill/>
                    </a:ln>
                    <a:extLst>
                      <a:ext uri="{53640926-AAD7-44D8-BBD7-CCE9431645EC}">
                        <a14:shadowObscured xmlns:a14="http://schemas.microsoft.com/office/drawing/2010/main"/>
                      </a:ext>
                    </a:extLst>
                  </pic:spPr>
                </pic:pic>
              </a:graphicData>
            </a:graphic>
          </wp:inline>
        </w:drawing>
      </w:r>
      <w:r w:rsidR="00740C71" w:rsidRPr="00740C71">
        <w:t xml:space="preserve"> </w:t>
      </w:r>
    </w:p>
    <w:p w14:paraId="3C7FA643" w14:textId="1F325377" w:rsidR="00A30D46" w:rsidRDefault="003D66E3" w:rsidP="009318A2">
      <w:sdt>
        <w:sdtPr>
          <w:id w:val="-1773929833"/>
          <w:citation/>
        </w:sdtPr>
        <w:sdtContent>
          <w:r w:rsidR="006A529D">
            <w:fldChar w:fldCharType="begin"/>
          </w:r>
          <w:r w:rsidR="006A529D">
            <w:instrText xml:space="preserve"> CITATION Fre08 \l 2057 </w:instrText>
          </w:r>
          <w:r w:rsidR="006A529D">
            <w:fldChar w:fldCharType="separate"/>
          </w:r>
          <w:r w:rsidR="00865C2F" w:rsidRPr="00865C2F">
            <w:rPr>
              <w:noProof/>
            </w:rPr>
            <w:t>(Freeman, 2008)</w:t>
          </w:r>
          <w:r w:rsidR="006A529D">
            <w:fldChar w:fldCharType="end"/>
          </w:r>
        </w:sdtContent>
      </w:sdt>
      <w:r w:rsidR="006A529D">
        <w:t xml:space="preserve">. </w:t>
      </w:r>
    </w:p>
    <w:p w14:paraId="406D0BDF" w14:textId="7C9C38EC" w:rsidR="00AA2F28" w:rsidRDefault="00740C71" w:rsidP="009318A2">
      <w:pPr>
        <w:rPr>
          <w:sz w:val="24"/>
        </w:rPr>
      </w:pPr>
      <w:r>
        <w:rPr>
          <w:sz w:val="24"/>
        </w:rPr>
        <w:t>Freemans definition defines a stakeholder as ‘Any group or individual who can affect or is affected by the achievement of the organisation’s objectives’</w:t>
      </w:r>
      <w:r w:rsidR="0086731B">
        <w:rPr>
          <w:sz w:val="24"/>
        </w:rPr>
        <w:t xml:space="preserve"> they can also be affected by the organisations policies</w:t>
      </w:r>
      <w:r>
        <w:rPr>
          <w:sz w:val="24"/>
        </w:rPr>
        <w:t xml:space="preserve"> </w:t>
      </w:r>
      <w:sdt>
        <w:sdtPr>
          <w:rPr>
            <w:sz w:val="24"/>
          </w:rPr>
          <w:id w:val="820777475"/>
          <w:citation/>
        </w:sdtPr>
        <w:sdtContent>
          <w:r>
            <w:rPr>
              <w:sz w:val="24"/>
            </w:rPr>
            <w:fldChar w:fldCharType="begin"/>
          </w:r>
          <w:r>
            <w:rPr>
              <w:sz w:val="24"/>
            </w:rPr>
            <w:instrText xml:space="preserve">CITATION Fre84 \l 2057 </w:instrText>
          </w:r>
          <w:r>
            <w:rPr>
              <w:sz w:val="24"/>
            </w:rPr>
            <w:fldChar w:fldCharType="separate"/>
          </w:r>
          <w:r w:rsidR="00865C2F" w:rsidRPr="00865C2F">
            <w:rPr>
              <w:noProof/>
              <w:sz w:val="24"/>
            </w:rPr>
            <w:t>(Freeman, 1984)</w:t>
          </w:r>
          <w:r>
            <w:rPr>
              <w:sz w:val="24"/>
            </w:rPr>
            <w:fldChar w:fldCharType="end"/>
          </w:r>
        </w:sdtContent>
      </w:sdt>
      <w:r>
        <w:rPr>
          <w:sz w:val="24"/>
        </w:rPr>
        <w:t xml:space="preserve">. </w:t>
      </w:r>
      <w:r w:rsidR="0086731B">
        <w:rPr>
          <w:sz w:val="24"/>
        </w:rPr>
        <w:t xml:space="preserve"> Stakeholders are also defined as creditors, </w:t>
      </w:r>
      <w:r w:rsidR="006A529D">
        <w:rPr>
          <w:sz w:val="24"/>
        </w:rPr>
        <w:t>employee’s,</w:t>
      </w:r>
      <w:r w:rsidR="0086731B">
        <w:rPr>
          <w:sz w:val="24"/>
        </w:rPr>
        <w:t xml:space="preserve"> government, suppliers and even shareholders</w:t>
      </w:r>
      <w:r w:rsidR="00CA4F3B">
        <w:rPr>
          <w:sz w:val="24"/>
        </w:rPr>
        <w:t xml:space="preserve"> </w:t>
      </w:r>
      <w:sdt>
        <w:sdtPr>
          <w:rPr>
            <w:sz w:val="24"/>
          </w:rPr>
          <w:id w:val="618110951"/>
          <w:citation/>
        </w:sdtPr>
        <w:sdtContent>
          <w:r w:rsidR="00CA4F3B">
            <w:rPr>
              <w:sz w:val="24"/>
            </w:rPr>
            <w:fldChar w:fldCharType="begin"/>
          </w:r>
          <w:r w:rsidR="00CA4F3B">
            <w:rPr>
              <w:sz w:val="24"/>
            </w:rPr>
            <w:instrText xml:space="preserve"> CITATION Bra18 \l 2057 </w:instrText>
          </w:r>
          <w:r w:rsidR="00CA4F3B">
            <w:rPr>
              <w:sz w:val="24"/>
            </w:rPr>
            <w:fldChar w:fldCharType="separate"/>
          </w:r>
          <w:r w:rsidR="00865C2F" w:rsidRPr="00865C2F">
            <w:rPr>
              <w:noProof/>
              <w:sz w:val="24"/>
            </w:rPr>
            <w:t>(Bragg, 2018)</w:t>
          </w:r>
          <w:r w:rsidR="00CA4F3B">
            <w:rPr>
              <w:sz w:val="24"/>
            </w:rPr>
            <w:fldChar w:fldCharType="end"/>
          </w:r>
        </w:sdtContent>
      </w:sdt>
      <w:r w:rsidR="00CA4F3B">
        <w:rPr>
          <w:sz w:val="24"/>
        </w:rPr>
        <w:t>. Not all stakeholders are equal</w:t>
      </w:r>
      <w:r w:rsidR="000A0C81">
        <w:rPr>
          <w:sz w:val="24"/>
        </w:rPr>
        <w:t>; an organisations consumer are entitled to fair trading practicing, but they are not entitled to the same entitlement or consideration as the employees that work for the organisation</w:t>
      </w:r>
      <w:sdt>
        <w:sdtPr>
          <w:rPr>
            <w:sz w:val="24"/>
          </w:rPr>
          <w:id w:val="892086614"/>
          <w:citation/>
        </w:sdtPr>
        <w:sdtContent>
          <w:r w:rsidR="000A0C81">
            <w:rPr>
              <w:sz w:val="24"/>
            </w:rPr>
            <w:fldChar w:fldCharType="begin"/>
          </w:r>
          <w:r w:rsidR="000A0C81">
            <w:rPr>
              <w:sz w:val="24"/>
            </w:rPr>
            <w:instrText xml:space="preserve"> CITATION Jaw18 \l 2057 </w:instrText>
          </w:r>
          <w:r w:rsidR="000A0C81">
            <w:rPr>
              <w:sz w:val="24"/>
            </w:rPr>
            <w:fldChar w:fldCharType="separate"/>
          </w:r>
          <w:r w:rsidR="00865C2F">
            <w:rPr>
              <w:noProof/>
              <w:sz w:val="24"/>
            </w:rPr>
            <w:t xml:space="preserve"> </w:t>
          </w:r>
          <w:r w:rsidR="00865C2F" w:rsidRPr="00865C2F">
            <w:rPr>
              <w:noProof/>
              <w:sz w:val="24"/>
            </w:rPr>
            <w:t>(Jawad, 2018)</w:t>
          </w:r>
          <w:r w:rsidR="000A0C81">
            <w:rPr>
              <w:sz w:val="24"/>
            </w:rPr>
            <w:fldChar w:fldCharType="end"/>
          </w:r>
        </w:sdtContent>
      </w:sdt>
      <w:r w:rsidR="000A0C81">
        <w:rPr>
          <w:sz w:val="24"/>
        </w:rPr>
        <w:t>.</w:t>
      </w:r>
    </w:p>
    <w:p w14:paraId="730E85FE" w14:textId="6FAE81AA" w:rsidR="006D734C" w:rsidRDefault="000A0C81" w:rsidP="009318A2">
      <w:pPr>
        <w:rPr>
          <w:sz w:val="24"/>
        </w:rPr>
      </w:pPr>
      <w:r>
        <w:rPr>
          <w:sz w:val="24"/>
        </w:rPr>
        <w:t xml:space="preserve"> KFC employees are entitled to career progression, and they reward their employees with bonuses given in retail gift vouchers up to the value of £200 for each employee every year</w:t>
      </w:r>
      <w:sdt>
        <w:sdtPr>
          <w:rPr>
            <w:sz w:val="24"/>
          </w:rPr>
          <w:id w:val="-2113114889"/>
          <w:citation/>
        </w:sdtPr>
        <w:sdtContent>
          <w:r>
            <w:rPr>
              <w:sz w:val="24"/>
            </w:rPr>
            <w:fldChar w:fldCharType="begin"/>
          </w:r>
          <w:r>
            <w:rPr>
              <w:sz w:val="24"/>
            </w:rPr>
            <w:instrText xml:space="preserve"> CITATION Jon10 \l 2057 </w:instrText>
          </w:r>
          <w:r>
            <w:rPr>
              <w:sz w:val="24"/>
            </w:rPr>
            <w:fldChar w:fldCharType="separate"/>
          </w:r>
          <w:r w:rsidR="00865C2F">
            <w:rPr>
              <w:noProof/>
              <w:sz w:val="24"/>
            </w:rPr>
            <w:t xml:space="preserve"> </w:t>
          </w:r>
          <w:r w:rsidR="00865C2F" w:rsidRPr="00865C2F">
            <w:rPr>
              <w:noProof/>
              <w:sz w:val="24"/>
            </w:rPr>
            <w:t>(Jones, 2010)</w:t>
          </w:r>
          <w:r>
            <w:rPr>
              <w:sz w:val="24"/>
            </w:rPr>
            <w:fldChar w:fldCharType="end"/>
          </w:r>
        </w:sdtContent>
      </w:sdt>
      <w:r>
        <w:rPr>
          <w:sz w:val="24"/>
        </w:rPr>
        <w:t xml:space="preserve">. </w:t>
      </w:r>
      <w:r w:rsidR="00261E84">
        <w:rPr>
          <w:sz w:val="24"/>
        </w:rPr>
        <w:t>This shows that KFC are considered to be acting socially responsible in the eyes of freeman and his stakeholder theory, as one of the top 5 organisations in the fast food industry, KFC has started to show strengths</w:t>
      </w:r>
      <w:r w:rsidR="008932FB">
        <w:rPr>
          <w:sz w:val="24"/>
        </w:rPr>
        <w:t xml:space="preserve"> in</w:t>
      </w:r>
      <w:r w:rsidR="00261E84">
        <w:rPr>
          <w:sz w:val="24"/>
        </w:rPr>
        <w:t xml:space="preserve"> the treatment of their employees</w:t>
      </w:r>
      <w:r w:rsidR="008932FB">
        <w:rPr>
          <w:sz w:val="24"/>
        </w:rPr>
        <w:t xml:space="preserve">, by minimizing negative impacts on the organisation by rewarding employees and satisfying their interests </w:t>
      </w:r>
      <w:sdt>
        <w:sdtPr>
          <w:rPr>
            <w:sz w:val="24"/>
          </w:rPr>
          <w:id w:val="-716043878"/>
          <w:citation/>
        </w:sdtPr>
        <w:sdtContent>
          <w:r w:rsidR="008932FB">
            <w:rPr>
              <w:sz w:val="24"/>
            </w:rPr>
            <w:fldChar w:fldCharType="begin"/>
          </w:r>
          <w:r w:rsidR="008932FB">
            <w:rPr>
              <w:sz w:val="24"/>
            </w:rPr>
            <w:instrText xml:space="preserve"> CITATION Jon10 \l 2057 </w:instrText>
          </w:r>
          <w:r w:rsidR="008932FB">
            <w:rPr>
              <w:sz w:val="24"/>
            </w:rPr>
            <w:fldChar w:fldCharType="separate"/>
          </w:r>
          <w:r w:rsidR="00865C2F" w:rsidRPr="00865C2F">
            <w:rPr>
              <w:noProof/>
              <w:sz w:val="24"/>
            </w:rPr>
            <w:t>(Jones, 2010)</w:t>
          </w:r>
          <w:r w:rsidR="008932FB">
            <w:rPr>
              <w:sz w:val="24"/>
            </w:rPr>
            <w:fldChar w:fldCharType="end"/>
          </w:r>
        </w:sdtContent>
      </w:sdt>
      <w:r w:rsidR="008932FB">
        <w:rPr>
          <w:sz w:val="24"/>
        </w:rPr>
        <w:t xml:space="preserve">. </w:t>
      </w:r>
    </w:p>
    <w:p w14:paraId="7D137A23" w14:textId="01A8B556" w:rsidR="00A30D46" w:rsidRDefault="00103444" w:rsidP="009318A2">
      <w:pPr>
        <w:rPr>
          <w:sz w:val="24"/>
        </w:rPr>
      </w:pPr>
      <w:r>
        <w:rPr>
          <w:sz w:val="24"/>
        </w:rPr>
        <w:t>Comparing the stakeholder theory with Carroll’s pyramid of CSR, the sole responsibility of a company is to make a profit</w:t>
      </w:r>
      <w:r w:rsidR="006D734C">
        <w:rPr>
          <w:sz w:val="24"/>
        </w:rPr>
        <w:t xml:space="preserve">. </w:t>
      </w:r>
      <w:r>
        <w:rPr>
          <w:sz w:val="24"/>
        </w:rPr>
        <w:t xml:space="preserve"> if the organisation are doing loyalty schemes for all workers such as giving them gift cards, then that could stop KFC from making full profit for th</w:t>
      </w:r>
      <w:r w:rsidR="006D734C">
        <w:rPr>
          <w:sz w:val="24"/>
        </w:rPr>
        <w:t xml:space="preserve">e organisation and even for its stockholders, unless conscientious business decisions such as this one decide that this will benefit long term </w:t>
      </w:r>
      <w:sdt>
        <w:sdtPr>
          <w:rPr>
            <w:sz w:val="24"/>
          </w:rPr>
          <w:id w:val="1805117663"/>
          <w:citation/>
        </w:sdtPr>
        <w:sdtContent>
          <w:r w:rsidR="006D734C">
            <w:rPr>
              <w:sz w:val="24"/>
            </w:rPr>
            <w:fldChar w:fldCharType="begin"/>
          </w:r>
          <w:r w:rsidR="006D734C">
            <w:rPr>
              <w:sz w:val="24"/>
            </w:rPr>
            <w:instrText xml:space="preserve"> CITATION Car912 \l 2057 </w:instrText>
          </w:r>
          <w:r w:rsidR="006D734C">
            <w:rPr>
              <w:sz w:val="24"/>
            </w:rPr>
            <w:fldChar w:fldCharType="separate"/>
          </w:r>
          <w:r w:rsidR="00865C2F" w:rsidRPr="00865C2F">
            <w:rPr>
              <w:noProof/>
              <w:sz w:val="24"/>
            </w:rPr>
            <w:t>(Carroll, 1991)</w:t>
          </w:r>
          <w:r w:rsidR="006D734C">
            <w:rPr>
              <w:sz w:val="24"/>
            </w:rPr>
            <w:fldChar w:fldCharType="end"/>
          </w:r>
        </w:sdtContent>
      </w:sdt>
      <w:r w:rsidR="006D734C">
        <w:rPr>
          <w:sz w:val="24"/>
        </w:rPr>
        <w:t xml:space="preserve">. </w:t>
      </w:r>
    </w:p>
    <w:p w14:paraId="1D9AA74A" w14:textId="4A785C03" w:rsidR="00A71C19" w:rsidRDefault="003265EE" w:rsidP="009318A2">
      <w:pPr>
        <w:rPr>
          <w:sz w:val="24"/>
        </w:rPr>
      </w:pPr>
      <w:r>
        <w:rPr>
          <w:sz w:val="24"/>
        </w:rPr>
        <w:t>KFC are trying to improve their overall view on chicken welfare and are trying to become more ‘stakeholder based’ within this context. KFC are starting to listen to consumers and protesters that work for organisations like World Animal protection with the challenge that they improve their chicken welfare, and have paired with an organisation called Farm Animal Initiative (FAI) which specialises in welfare and agricultural ethics s</w:t>
      </w:r>
      <w:r w:rsidR="00D11ADD">
        <w:rPr>
          <w:sz w:val="24"/>
        </w:rPr>
        <w:t>howing</w:t>
      </w:r>
      <w:r>
        <w:rPr>
          <w:sz w:val="24"/>
        </w:rPr>
        <w:t xml:space="preserve"> that these </w:t>
      </w:r>
      <w:r>
        <w:rPr>
          <w:sz w:val="24"/>
        </w:rPr>
        <w:lastRenderedPageBreak/>
        <w:t xml:space="preserve">types of organisations conduct welfare audits </w:t>
      </w:r>
      <w:r w:rsidR="00D11ADD">
        <w:rPr>
          <w:sz w:val="24"/>
        </w:rPr>
        <w:t xml:space="preserve">on all farms where KFC purchase chicken </w:t>
      </w:r>
      <w:sdt>
        <w:sdtPr>
          <w:rPr>
            <w:sz w:val="24"/>
          </w:rPr>
          <w:id w:val="581487788"/>
          <w:citation/>
        </w:sdtPr>
        <w:sdtContent>
          <w:r w:rsidR="00D11ADD">
            <w:rPr>
              <w:sz w:val="24"/>
            </w:rPr>
            <w:fldChar w:fldCharType="begin"/>
          </w:r>
          <w:r w:rsidR="00D11ADD">
            <w:rPr>
              <w:sz w:val="24"/>
            </w:rPr>
            <w:instrText xml:space="preserve"> CITATION kfc18 \l 2057 </w:instrText>
          </w:r>
          <w:r w:rsidR="00D11ADD">
            <w:rPr>
              <w:sz w:val="24"/>
            </w:rPr>
            <w:fldChar w:fldCharType="separate"/>
          </w:r>
          <w:r w:rsidR="00865C2F" w:rsidRPr="00865C2F">
            <w:rPr>
              <w:noProof/>
              <w:sz w:val="24"/>
            </w:rPr>
            <w:t>(kfc.co.uk, 2018)</w:t>
          </w:r>
          <w:r w:rsidR="00D11ADD">
            <w:rPr>
              <w:sz w:val="24"/>
            </w:rPr>
            <w:fldChar w:fldCharType="end"/>
          </w:r>
        </w:sdtContent>
      </w:sdt>
      <w:r w:rsidR="00D11ADD">
        <w:rPr>
          <w:sz w:val="24"/>
        </w:rPr>
        <w:t xml:space="preserve">.  </w:t>
      </w:r>
    </w:p>
    <w:p w14:paraId="3653A85A" w14:textId="406681A7" w:rsidR="00240E57" w:rsidRDefault="00D11ADD" w:rsidP="009318A2">
      <w:pPr>
        <w:rPr>
          <w:sz w:val="24"/>
        </w:rPr>
      </w:pPr>
      <w:r>
        <w:rPr>
          <w:sz w:val="24"/>
        </w:rPr>
        <w:t>The FAI have c</w:t>
      </w:r>
      <w:r w:rsidR="00A71C19">
        <w:rPr>
          <w:sz w:val="24"/>
        </w:rPr>
        <w:t>onsistently called</w:t>
      </w:r>
      <w:r>
        <w:rPr>
          <w:sz w:val="24"/>
        </w:rPr>
        <w:t xml:space="preserve"> out to KFC asking them to improve their climate change</w:t>
      </w:r>
      <w:r w:rsidR="00A71C19">
        <w:rPr>
          <w:sz w:val="24"/>
        </w:rPr>
        <w:t xml:space="preserve"> their greenhouse gas (GHG) emissions and water use, investors are always analysing companies according to their ethical sustainable and governance performance, which are increasingly important to investors and new stakeholders </w:t>
      </w:r>
      <w:sdt>
        <w:sdtPr>
          <w:rPr>
            <w:sz w:val="24"/>
          </w:rPr>
          <w:id w:val="-1948153678"/>
          <w:citation/>
        </w:sdtPr>
        <w:sdtContent>
          <w:r w:rsidR="00A71C19">
            <w:rPr>
              <w:sz w:val="24"/>
            </w:rPr>
            <w:fldChar w:fldCharType="begin"/>
          </w:r>
          <w:r w:rsidR="00A71C19">
            <w:rPr>
              <w:sz w:val="24"/>
            </w:rPr>
            <w:instrText xml:space="preserve"> CITATION Win19 \l 2057 </w:instrText>
          </w:r>
          <w:r w:rsidR="00A71C19">
            <w:rPr>
              <w:sz w:val="24"/>
            </w:rPr>
            <w:fldChar w:fldCharType="separate"/>
          </w:r>
          <w:r w:rsidR="00865C2F" w:rsidRPr="00865C2F">
            <w:rPr>
              <w:noProof/>
              <w:sz w:val="24"/>
            </w:rPr>
            <w:t>(Win, 2019)</w:t>
          </w:r>
          <w:r w:rsidR="00A71C19">
            <w:rPr>
              <w:sz w:val="24"/>
            </w:rPr>
            <w:fldChar w:fldCharType="end"/>
          </w:r>
        </w:sdtContent>
      </w:sdt>
      <w:r w:rsidR="00A71C19">
        <w:rPr>
          <w:sz w:val="24"/>
        </w:rPr>
        <w:t xml:space="preserve">. </w:t>
      </w:r>
    </w:p>
    <w:p w14:paraId="154D8D62" w14:textId="1F9224CC" w:rsidR="00934CDA" w:rsidRDefault="00A71C19" w:rsidP="009318A2">
      <w:pPr>
        <w:rPr>
          <w:sz w:val="24"/>
        </w:rPr>
      </w:pPr>
      <w:r>
        <w:rPr>
          <w:sz w:val="24"/>
        </w:rPr>
        <w:t xml:space="preserve">With improvements being made </w:t>
      </w:r>
      <w:r w:rsidR="00D11ADD">
        <w:rPr>
          <w:sz w:val="24"/>
        </w:rPr>
        <w:t xml:space="preserve">KFC </w:t>
      </w:r>
      <w:r w:rsidR="003265EE">
        <w:rPr>
          <w:sz w:val="24"/>
        </w:rPr>
        <w:t xml:space="preserve">are looking for alternative ways to become transparent </w:t>
      </w:r>
      <w:r w:rsidR="00D11ADD">
        <w:rPr>
          <w:sz w:val="24"/>
        </w:rPr>
        <w:t>and believe this is the best way for them to improve their standards</w:t>
      </w:r>
      <w:r>
        <w:rPr>
          <w:sz w:val="24"/>
        </w:rPr>
        <w:t xml:space="preserve">, this may lead to them wanting to be better as an organisation rather than trying to be the biggest </w:t>
      </w:r>
      <w:sdt>
        <w:sdtPr>
          <w:rPr>
            <w:sz w:val="24"/>
          </w:rPr>
          <w:id w:val="-1146431790"/>
          <w:citation/>
        </w:sdtPr>
        <w:sdtContent>
          <w:r>
            <w:rPr>
              <w:sz w:val="24"/>
            </w:rPr>
            <w:fldChar w:fldCharType="begin"/>
          </w:r>
          <w:r>
            <w:rPr>
              <w:sz w:val="24"/>
            </w:rPr>
            <w:instrText xml:space="preserve"> CITATION kfc18 \l 2057 </w:instrText>
          </w:r>
          <w:r>
            <w:rPr>
              <w:sz w:val="24"/>
            </w:rPr>
            <w:fldChar w:fldCharType="separate"/>
          </w:r>
          <w:r w:rsidR="00865C2F" w:rsidRPr="00865C2F">
            <w:rPr>
              <w:noProof/>
              <w:sz w:val="24"/>
            </w:rPr>
            <w:t>(kfc.co.uk, 2018)</w:t>
          </w:r>
          <w:r>
            <w:rPr>
              <w:sz w:val="24"/>
            </w:rPr>
            <w:fldChar w:fldCharType="end"/>
          </w:r>
        </w:sdtContent>
      </w:sdt>
      <w:r>
        <w:rPr>
          <w:sz w:val="24"/>
        </w:rPr>
        <w:t>.</w:t>
      </w:r>
    </w:p>
    <w:p w14:paraId="6FA03779" w14:textId="7C90DBB0" w:rsidR="00540D58" w:rsidRDefault="00E06030" w:rsidP="009318A2">
      <w:pPr>
        <w:rPr>
          <w:sz w:val="24"/>
        </w:rPr>
      </w:pPr>
      <w:r>
        <w:rPr>
          <w:sz w:val="24"/>
        </w:rPr>
        <w:t>Furthermore,</w:t>
      </w:r>
      <w:r w:rsidR="00A71C19">
        <w:rPr>
          <w:sz w:val="24"/>
        </w:rPr>
        <w:t xml:space="preserve"> the relation to the Pyramid of CSR seems to be going in a different direction </w:t>
      </w:r>
      <w:r>
        <w:rPr>
          <w:sz w:val="24"/>
        </w:rPr>
        <w:t>regarding</w:t>
      </w:r>
      <w:r w:rsidR="00A71C19">
        <w:rPr>
          <w:sz w:val="24"/>
        </w:rPr>
        <w:t xml:space="preserve"> becoming ethical as a fast food organisatio</w:t>
      </w:r>
      <w:r w:rsidR="00934CDA">
        <w:rPr>
          <w:sz w:val="24"/>
        </w:rPr>
        <w:t>n, by improving other areas such as animal welfare</w:t>
      </w:r>
      <w:r>
        <w:rPr>
          <w:sz w:val="24"/>
        </w:rPr>
        <w:t>. S</w:t>
      </w:r>
      <w:r w:rsidR="00934CDA">
        <w:rPr>
          <w:sz w:val="24"/>
        </w:rPr>
        <w:t>lowly it shows that KFC are trying to prove that other areas rather than just profit maximisation are slowly being looked at in hope the development standards becomes better and the organisation achieves becoming ethical</w:t>
      </w:r>
      <w:r w:rsidR="0004738B">
        <w:rPr>
          <w:sz w:val="24"/>
        </w:rPr>
        <w:t xml:space="preserve"> as KFC are still using chickens that are being pumped to grow at an unnatural rate a</w:t>
      </w:r>
      <w:r w:rsidR="00F43ACA">
        <w:rPr>
          <w:sz w:val="24"/>
        </w:rPr>
        <w:t>n</w:t>
      </w:r>
      <w:r w:rsidR="0004738B">
        <w:rPr>
          <w:sz w:val="24"/>
        </w:rPr>
        <w:t xml:space="preserve">d are still using factory farms as a distributor for their meat </w:t>
      </w:r>
      <w:sdt>
        <w:sdtPr>
          <w:rPr>
            <w:sz w:val="24"/>
          </w:rPr>
          <w:id w:val="871885581"/>
          <w:citation/>
        </w:sdtPr>
        <w:sdtContent>
          <w:r w:rsidR="0004738B">
            <w:rPr>
              <w:sz w:val="24"/>
            </w:rPr>
            <w:fldChar w:fldCharType="begin"/>
          </w:r>
          <w:r w:rsidR="0004738B">
            <w:rPr>
              <w:sz w:val="24"/>
            </w:rPr>
            <w:instrText xml:space="preserve"> CITATION www182 \l 2057 </w:instrText>
          </w:r>
          <w:r w:rsidR="0004738B">
            <w:rPr>
              <w:sz w:val="24"/>
            </w:rPr>
            <w:fldChar w:fldCharType="separate"/>
          </w:r>
          <w:r w:rsidR="00865C2F" w:rsidRPr="00865C2F">
            <w:rPr>
              <w:noProof/>
              <w:sz w:val="24"/>
            </w:rPr>
            <w:t>(www.worldanimalprotection.org.uk, 2018)</w:t>
          </w:r>
          <w:r w:rsidR="0004738B">
            <w:rPr>
              <w:sz w:val="24"/>
            </w:rPr>
            <w:fldChar w:fldCharType="end"/>
          </w:r>
        </w:sdtContent>
      </w:sdt>
      <w:r w:rsidR="0004738B">
        <w:rPr>
          <w:sz w:val="24"/>
        </w:rPr>
        <w:t xml:space="preserve">. </w:t>
      </w:r>
    </w:p>
    <w:p w14:paraId="5A693629" w14:textId="599E3345" w:rsidR="0064418B" w:rsidRDefault="001841E0" w:rsidP="009318A2">
      <w:pPr>
        <w:rPr>
          <w:sz w:val="24"/>
        </w:rPr>
      </w:pPr>
      <w:r>
        <w:rPr>
          <w:sz w:val="24"/>
        </w:rPr>
        <w:t>The stakeholder theory also links to utilitarianism</w:t>
      </w:r>
      <w:r w:rsidR="003375FB">
        <w:rPr>
          <w:sz w:val="24"/>
        </w:rPr>
        <w:t>.</w:t>
      </w:r>
      <w:r>
        <w:rPr>
          <w:sz w:val="24"/>
        </w:rPr>
        <w:t xml:space="preserve"> </w:t>
      </w:r>
      <w:r w:rsidR="003375FB">
        <w:rPr>
          <w:sz w:val="24"/>
        </w:rPr>
        <w:t>U</w:t>
      </w:r>
      <w:r>
        <w:rPr>
          <w:sz w:val="24"/>
        </w:rPr>
        <w:t>tilitarianism is a moral type theory and is there to help identify wrong and right actions, it states that an action is right only if there are good consequences and if the action fails it is because there are bad consequences</w:t>
      </w:r>
      <w:r w:rsidR="00A47180">
        <w:rPr>
          <w:sz w:val="24"/>
        </w:rPr>
        <w:t>, it states that the principle focus is to maximise utility</w:t>
      </w:r>
      <w:sdt>
        <w:sdtPr>
          <w:rPr>
            <w:sz w:val="24"/>
          </w:rPr>
          <w:id w:val="-1805227839"/>
          <w:citation/>
        </w:sdtPr>
        <w:sdtContent>
          <w:r>
            <w:rPr>
              <w:sz w:val="24"/>
            </w:rPr>
            <w:fldChar w:fldCharType="begin"/>
          </w:r>
          <w:r>
            <w:rPr>
              <w:sz w:val="24"/>
            </w:rPr>
            <w:instrText xml:space="preserve"> CITATION Gra14 \l 2057 </w:instrText>
          </w:r>
          <w:r>
            <w:rPr>
              <w:sz w:val="24"/>
            </w:rPr>
            <w:fldChar w:fldCharType="separate"/>
          </w:r>
          <w:r w:rsidR="00865C2F">
            <w:rPr>
              <w:noProof/>
              <w:sz w:val="24"/>
            </w:rPr>
            <w:t xml:space="preserve"> </w:t>
          </w:r>
          <w:r w:rsidR="00865C2F" w:rsidRPr="00865C2F">
            <w:rPr>
              <w:noProof/>
              <w:sz w:val="24"/>
            </w:rPr>
            <w:t>(Gray, 2014)</w:t>
          </w:r>
          <w:r>
            <w:rPr>
              <w:sz w:val="24"/>
            </w:rPr>
            <w:fldChar w:fldCharType="end"/>
          </w:r>
        </w:sdtContent>
      </w:sdt>
      <w:r w:rsidR="00A47180">
        <w:rPr>
          <w:sz w:val="24"/>
        </w:rPr>
        <w:t>.</w:t>
      </w:r>
    </w:p>
    <w:p w14:paraId="116B1159" w14:textId="77777777" w:rsidR="00956926" w:rsidRDefault="00A47180" w:rsidP="009318A2">
      <w:pPr>
        <w:rPr>
          <w:sz w:val="24"/>
        </w:rPr>
      </w:pPr>
      <w:r>
        <w:rPr>
          <w:sz w:val="24"/>
        </w:rPr>
        <w:t xml:space="preserve"> KFC links to utilitarianism in several ways and shows fried chicken off to its full utilitarian potential, the fast food chains marketing schemes have come up with </w:t>
      </w:r>
      <w:r w:rsidR="0064418B">
        <w:rPr>
          <w:sz w:val="24"/>
        </w:rPr>
        <w:t>original,</w:t>
      </w:r>
      <w:r>
        <w:rPr>
          <w:sz w:val="24"/>
        </w:rPr>
        <w:t xml:space="preserve"> creative ways to advertise and sell to audiences</w:t>
      </w:r>
      <w:r w:rsidR="0064418B">
        <w:rPr>
          <w:sz w:val="24"/>
        </w:rPr>
        <w:t xml:space="preserve">. An example would be to use KFC’s fried chicken and applying it to events outside the normal fast food restaurant criteria, and KFC introduced the Drumstick corsage. </w:t>
      </w:r>
    </w:p>
    <w:p w14:paraId="4461E5F8" w14:textId="08BD8C6F" w:rsidR="006B78A6" w:rsidRDefault="0064418B" w:rsidP="009318A2">
      <w:pPr>
        <w:rPr>
          <w:sz w:val="24"/>
        </w:rPr>
      </w:pPr>
      <w:r>
        <w:rPr>
          <w:sz w:val="24"/>
        </w:rPr>
        <w:t xml:space="preserve">This was a limited edition and custom-made corsage that contained a chicken drumstick as the featuring piece and was priced at $20 stating that it’ll be a night that both participants at prom would remember, suggesting that traditional romantic gestures are a thing of the past and this technology of replacing items with fried chicken is </w:t>
      </w:r>
      <w:r w:rsidR="00956926">
        <w:rPr>
          <w:sz w:val="24"/>
        </w:rPr>
        <w:t xml:space="preserve">the future </w:t>
      </w:r>
      <w:sdt>
        <w:sdtPr>
          <w:rPr>
            <w:sz w:val="24"/>
          </w:rPr>
          <w:id w:val="-565489860"/>
          <w:citation/>
        </w:sdtPr>
        <w:sdtContent>
          <w:r>
            <w:rPr>
              <w:sz w:val="24"/>
            </w:rPr>
            <w:fldChar w:fldCharType="begin"/>
          </w:r>
          <w:r>
            <w:rPr>
              <w:sz w:val="24"/>
            </w:rPr>
            <w:instrText xml:space="preserve"> CITATION ONe09 \l 2057 </w:instrText>
          </w:r>
          <w:r>
            <w:rPr>
              <w:sz w:val="24"/>
            </w:rPr>
            <w:fldChar w:fldCharType="separate"/>
          </w:r>
          <w:r w:rsidR="00865C2F" w:rsidRPr="00865C2F">
            <w:rPr>
              <w:noProof/>
              <w:sz w:val="24"/>
            </w:rPr>
            <w:t>(O'Neal, 2009)</w:t>
          </w:r>
          <w:r>
            <w:rPr>
              <w:sz w:val="24"/>
            </w:rPr>
            <w:fldChar w:fldCharType="end"/>
          </w:r>
        </w:sdtContent>
      </w:sdt>
      <w:r w:rsidR="00956926">
        <w:rPr>
          <w:sz w:val="24"/>
        </w:rPr>
        <w:t>. Although this sounds oddly satisfying, this would not work when it comes to food hygiene and food standards authority in the UK. There are precise rules and regulations that need to be followe</w:t>
      </w:r>
      <w:r w:rsidR="00D70D15">
        <w:rPr>
          <w:sz w:val="24"/>
        </w:rPr>
        <w:t>d and could be unethical or unhealthy for human consumption</w:t>
      </w:r>
      <w:r w:rsidR="00F5425A">
        <w:rPr>
          <w:sz w:val="24"/>
        </w:rPr>
        <w:t xml:space="preserve">. In perspective, KFC need to analyse further into correcting their treatment in animal welfare practices rather than trying to brand and misuse the treatment of animal welfare as unethical fashion statements.  </w:t>
      </w:r>
    </w:p>
    <w:p w14:paraId="2BA33F92" w14:textId="18AF6A1C" w:rsidR="001F66CB" w:rsidRDefault="00D70D15" w:rsidP="009318A2">
      <w:pPr>
        <w:rPr>
          <w:sz w:val="24"/>
        </w:rPr>
      </w:pPr>
      <w:r>
        <w:rPr>
          <w:sz w:val="24"/>
        </w:rPr>
        <w:t>Another reason as to why KFC relates to utilitarianism could be the way in which the advertise their products</w:t>
      </w:r>
      <w:r w:rsidR="0004738B">
        <w:rPr>
          <w:sz w:val="24"/>
        </w:rPr>
        <w:t xml:space="preserve">, KFC have </w:t>
      </w:r>
      <w:r w:rsidR="001F66CB">
        <w:rPr>
          <w:sz w:val="24"/>
        </w:rPr>
        <w:t>several</w:t>
      </w:r>
      <w:r w:rsidR="008069EB">
        <w:rPr>
          <w:sz w:val="24"/>
        </w:rPr>
        <w:t xml:space="preserve"> different deals that are on daily, such as the chicken Tuesday deal which is 9 pieces of fried chicken for </w:t>
      </w:r>
      <w:r w:rsidR="001F66CB">
        <w:rPr>
          <w:sz w:val="24"/>
        </w:rPr>
        <w:t xml:space="preserve">£6.99. the organisation has many </w:t>
      </w:r>
      <w:r w:rsidR="001F66CB">
        <w:rPr>
          <w:sz w:val="24"/>
        </w:rPr>
        <w:lastRenderedPageBreak/>
        <w:t xml:space="preserve">deals to cater for different types of consumers including families, groups and </w:t>
      </w:r>
      <w:r w:rsidR="0059208C">
        <w:rPr>
          <w:sz w:val="24"/>
        </w:rPr>
        <w:t>individuals, creating</w:t>
      </w:r>
      <w:r w:rsidR="001F66CB">
        <w:rPr>
          <w:sz w:val="24"/>
        </w:rPr>
        <w:t xml:space="preserve"> different meal packages to cater for all needs </w:t>
      </w:r>
      <w:sdt>
        <w:sdtPr>
          <w:rPr>
            <w:sz w:val="24"/>
          </w:rPr>
          <w:id w:val="1980729485"/>
          <w:citation/>
        </w:sdtPr>
        <w:sdtContent>
          <w:r w:rsidR="001F66CB">
            <w:rPr>
              <w:sz w:val="24"/>
            </w:rPr>
            <w:fldChar w:fldCharType="begin"/>
          </w:r>
          <w:r w:rsidR="001F66CB">
            <w:rPr>
              <w:sz w:val="24"/>
            </w:rPr>
            <w:instrText xml:space="preserve"> CITATION kfc19 \l 2057 </w:instrText>
          </w:r>
          <w:r w:rsidR="001F66CB">
            <w:rPr>
              <w:sz w:val="24"/>
            </w:rPr>
            <w:fldChar w:fldCharType="separate"/>
          </w:r>
          <w:r w:rsidR="00865C2F" w:rsidRPr="00865C2F">
            <w:rPr>
              <w:noProof/>
              <w:sz w:val="24"/>
            </w:rPr>
            <w:t>(kfc.co.uk, 2019)</w:t>
          </w:r>
          <w:r w:rsidR="001F66CB">
            <w:rPr>
              <w:sz w:val="24"/>
            </w:rPr>
            <w:fldChar w:fldCharType="end"/>
          </w:r>
        </w:sdtContent>
      </w:sdt>
      <w:r w:rsidR="001F66CB">
        <w:rPr>
          <w:sz w:val="24"/>
        </w:rPr>
        <w:t xml:space="preserve">. </w:t>
      </w:r>
    </w:p>
    <w:p w14:paraId="4E0E4C0A" w14:textId="0022A9E7" w:rsidR="00F43ACA" w:rsidRDefault="001F66CB" w:rsidP="009318A2">
      <w:pPr>
        <w:rPr>
          <w:sz w:val="24"/>
        </w:rPr>
      </w:pPr>
      <w:r>
        <w:rPr>
          <w:sz w:val="24"/>
        </w:rPr>
        <w:t xml:space="preserve"> By doing this they are influencing consumer decisions and increasing sales and profits as they are doing deals that may target family audiences or groups of people to continue or to influence them to eat at their store</w:t>
      </w:r>
      <w:r w:rsidR="007D63A6">
        <w:rPr>
          <w:sz w:val="24"/>
        </w:rPr>
        <w:t>. T</w:t>
      </w:r>
      <w:r>
        <w:rPr>
          <w:sz w:val="24"/>
        </w:rPr>
        <w:t xml:space="preserve">his links to the CSR pyramid as they </w:t>
      </w:r>
      <w:r w:rsidR="00104FC5">
        <w:rPr>
          <w:sz w:val="24"/>
        </w:rPr>
        <w:t>are</w:t>
      </w:r>
      <w:r>
        <w:rPr>
          <w:sz w:val="24"/>
        </w:rPr>
        <w:t xml:space="preserve"> trying to meet all responsibilities by trying to maximise their profits but also listening to consumer wants and demands whilst keeping their shareholders happy and treating all stockholders equally. </w:t>
      </w:r>
    </w:p>
    <w:p w14:paraId="78602C4D" w14:textId="77777777" w:rsidR="00240E57" w:rsidRDefault="00F43ACA" w:rsidP="00AD5F8B">
      <w:pPr>
        <w:rPr>
          <w:sz w:val="24"/>
        </w:rPr>
      </w:pPr>
      <w:r>
        <w:rPr>
          <w:sz w:val="24"/>
        </w:rPr>
        <w:t>From a theoretical perspective</w:t>
      </w:r>
      <w:r w:rsidR="00CD7149">
        <w:rPr>
          <w:sz w:val="24"/>
        </w:rPr>
        <w:t xml:space="preserve">, KFC shows signs that they are changing to meet customer needs and animal welfare in an ethical way, but progress is slow, and it is unsure when animal welfare practices will affectively be put in to place. They will need to meet the needs and requirements that so many consumers and investors want to make a positive change to the treatment of animals and chicken welfare. </w:t>
      </w:r>
    </w:p>
    <w:p w14:paraId="3D840A99" w14:textId="65D39226" w:rsidR="00857A74" w:rsidRDefault="00CD7149" w:rsidP="00857A74">
      <w:pPr>
        <w:rPr>
          <w:sz w:val="24"/>
        </w:rPr>
      </w:pPr>
      <w:r>
        <w:rPr>
          <w:sz w:val="24"/>
        </w:rPr>
        <w:t xml:space="preserve">Overall, KFC are not operating in a socially responsible way due to lack of care and attention within their animal welfare commitments so that the chickens used are not just treat unethically, but </w:t>
      </w:r>
      <w:r w:rsidR="000E51D9">
        <w:rPr>
          <w:sz w:val="24"/>
        </w:rPr>
        <w:t>to dispel rumours that the chicken used are</w:t>
      </w:r>
      <w:r>
        <w:rPr>
          <w:sz w:val="24"/>
        </w:rPr>
        <w:t xml:space="preserve"> mutant </w:t>
      </w:r>
      <w:sdt>
        <w:sdtPr>
          <w:rPr>
            <w:sz w:val="24"/>
          </w:rPr>
          <w:id w:val="-519702238"/>
          <w:citation/>
        </w:sdtPr>
        <w:sdtContent>
          <w:r w:rsidR="000E51D9">
            <w:rPr>
              <w:sz w:val="24"/>
            </w:rPr>
            <w:fldChar w:fldCharType="begin"/>
          </w:r>
          <w:r w:rsidR="000E51D9">
            <w:rPr>
              <w:sz w:val="24"/>
            </w:rPr>
            <w:instrText xml:space="preserve"> CITATION Bes15 \l 2057 </w:instrText>
          </w:r>
          <w:r w:rsidR="000E51D9">
            <w:rPr>
              <w:sz w:val="24"/>
            </w:rPr>
            <w:fldChar w:fldCharType="separate"/>
          </w:r>
          <w:r w:rsidR="00865C2F" w:rsidRPr="00865C2F">
            <w:rPr>
              <w:noProof/>
              <w:sz w:val="24"/>
            </w:rPr>
            <w:t>(Best, 2015)</w:t>
          </w:r>
          <w:r w:rsidR="000E51D9">
            <w:rPr>
              <w:sz w:val="24"/>
            </w:rPr>
            <w:fldChar w:fldCharType="end"/>
          </w:r>
        </w:sdtContent>
      </w:sdt>
      <w:r w:rsidR="000E51D9">
        <w:rPr>
          <w:sz w:val="24"/>
        </w:rPr>
        <w:t xml:space="preserve">. </w:t>
      </w:r>
      <w:r w:rsidR="00DD5080">
        <w:rPr>
          <w:sz w:val="24"/>
        </w:rPr>
        <w:t xml:space="preserve"> </w:t>
      </w:r>
    </w:p>
    <w:p w14:paraId="66968CDF" w14:textId="77777777" w:rsidR="00916BC0" w:rsidRPr="00916BC0" w:rsidRDefault="00916BC0" w:rsidP="00857A74">
      <w:pPr>
        <w:rPr>
          <w:sz w:val="24"/>
        </w:rPr>
      </w:pPr>
    </w:p>
    <w:p w14:paraId="7C2A197D" w14:textId="38A7456B" w:rsidR="000873E6" w:rsidRDefault="0081076C" w:rsidP="0081076C">
      <w:pPr>
        <w:pStyle w:val="Heading2"/>
        <w:rPr>
          <w:u w:val="single"/>
        </w:rPr>
      </w:pPr>
      <w:bookmarkStart w:id="32" w:name="_Toc8728651"/>
      <w:r w:rsidRPr="00466E77">
        <w:rPr>
          <w:u w:val="single"/>
        </w:rPr>
        <w:t>2.3.1 Criticisms</w:t>
      </w:r>
      <w:r w:rsidR="00A52FB0" w:rsidRPr="00466E77">
        <w:rPr>
          <w:u w:val="single"/>
        </w:rPr>
        <w:t xml:space="preserve"> </w:t>
      </w:r>
      <w:r w:rsidRPr="00466E77">
        <w:rPr>
          <w:u w:val="single"/>
        </w:rPr>
        <w:t>of Stakeholder Theory</w:t>
      </w:r>
      <w:bookmarkEnd w:id="32"/>
    </w:p>
    <w:p w14:paraId="041EDDC3" w14:textId="77777777" w:rsidR="00916BC0" w:rsidRPr="00916BC0" w:rsidRDefault="00916BC0" w:rsidP="00916BC0"/>
    <w:p w14:paraId="7104EC3F" w14:textId="77777777" w:rsidR="00240E57" w:rsidRDefault="00A52FB0" w:rsidP="000873E6">
      <w:pPr>
        <w:rPr>
          <w:sz w:val="24"/>
        </w:rPr>
      </w:pPr>
      <w:r w:rsidRPr="00857A74">
        <w:rPr>
          <w:sz w:val="24"/>
        </w:rPr>
        <w:t>The stakeholder theory is one of the theories that has been criticized and debated for its lack of attention when it comes to the success of a</w:t>
      </w:r>
      <w:r w:rsidR="00937BFC" w:rsidRPr="00857A74">
        <w:rPr>
          <w:sz w:val="24"/>
        </w:rPr>
        <w:t>n</w:t>
      </w:r>
      <w:r w:rsidRPr="00857A74">
        <w:rPr>
          <w:sz w:val="24"/>
        </w:rPr>
        <w:t xml:space="preserve"> organisation/business. There are several theoretical problems identified when using this theory to analyse the success of a business</w:t>
      </w:r>
      <w:r w:rsidR="00857A74" w:rsidRPr="00857A74">
        <w:rPr>
          <w:sz w:val="24"/>
        </w:rPr>
        <w:t>. this theory struggles to support the focuses of a business and to guide where the success of KFC should go first.</w:t>
      </w:r>
    </w:p>
    <w:p w14:paraId="4E79ED30" w14:textId="1D6F0163" w:rsidR="000873E6" w:rsidRDefault="00857A74" w:rsidP="000873E6">
      <w:pPr>
        <w:rPr>
          <w:sz w:val="24"/>
        </w:rPr>
      </w:pPr>
      <w:r w:rsidRPr="00857A74">
        <w:rPr>
          <w:sz w:val="24"/>
        </w:rPr>
        <w:t xml:space="preserve"> It demonstrates that the success of the business is shared equally with no regards to the business solely becoming successful. Pointing out that all stakeholders are equal, but all stakeholders have different desires and needs, making it unmanageably harder to satisfy</w:t>
      </w:r>
      <w:r>
        <w:rPr>
          <w:sz w:val="24"/>
        </w:rPr>
        <w:t xml:space="preserve"> </w:t>
      </w:r>
      <w:sdt>
        <w:sdtPr>
          <w:rPr>
            <w:sz w:val="24"/>
          </w:rPr>
          <w:id w:val="970940693"/>
          <w:citation/>
        </w:sdtPr>
        <w:sdtContent>
          <w:r>
            <w:rPr>
              <w:sz w:val="24"/>
            </w:rPr>
            <w:fldChar w:fldCharType="begin"/>
          </w:r>
          <w:r>
            <w:rPr>
              <w:sz w:val="24"/>
            </w:rPr>
            <w:instrText xml:space="preserve"> CITATION Amb95 \l 2057 </w:instrText>
          </w:r>
          <w:r>
            <w:rPr>
              <w:sz w:val="24"/>
            </w:rPr>
            <w:fldChar w:fldCharType="separate"/>
          </w:r>
          <w:r w:rsidR="00865C2F" w:rsidRPr="00865C2F">
            <w:rPr>
              <w:noProof/>
              <w:sz w:val="24"/>
            </w:rPr>
            <w:t>(Ambler &amp; Simpson, 1995)</w:t>
          </w:r>
          <w:r>
            <w:rPr>
              <w:sz w:val="24"/>
            </w:rPr>
            <w:fldChar w:fldCharType="end"/>
          </w:r>
        </w:sdtContent>
      </w:sdt>
      <w:r w:rsidR="0030201B">
        <w:rPr>
          <w:sz w:val="24"/>
        </w:rPr>
        <w:t xml:space="preserve">. </w:t>
      </w:r>
    </w:p>
    <w:p w14:paraId="11A6E7F3" w14:textId="25387B34" w:rsidR="003271B5" w:rsidRDefault="0030201B" w:rsidP="000873E6">
      <w:pPr>
        <w:rPr>
          <w:sz w:val="24"/>
        </w:rPr>
      </w:pPr>
      <w:r>
        <w:rPr>
          <w:sz w:val="24"/>
        </w:rPr>
        <w:t xml:space="preserve">Furthermore, </w:t>
      </w:r>
      <w:r w:rsidR="0059208C">
        <w:rPr>
          <w:sz w:val="24"/>
        </w:rPr>
        <w:t>KFC do not relate to this theory, their sole aim is about creating a profit for the business and trying to maximise the profits for th</w:t>
      </w:r>
      <w:r w:rsidR="008A0E19">
        <w:rPr>
          <w:sz w:val="24"/>
        </w:rPr>
        <w:t>at</w:t>
      </w:r>
      <w:r w:rsidR="0059208C">
        <w:rPr>
          <w:sz w:val="24"/>
        </w:rPr>
        <w:t xml:space="preserve"> business, </w:t>
      </w:r>
      <w:r w:rsidR="00B51B49">
        <w:rPr>
          <w:sz w:val="24"/>
        </w:rPr>
        <w:t xml:space="preserve">they are </w:t>
      </w:r>
      <w:r w:rsidR="008A0E19">
        <w:rPr>
          <w:sz w:val="24"/>
        </w:rPr>
        <w:t xml:space="preserve">not </w:t>
      </w:r>
      <w:r w:rsidR="00B51B49">
        <w:rPr>
          <w:sz w:val="24"/>
        </w:rPr>
        <w:t xml:space="preserve">doing this </w:t>
      </w:r>
      <w:r w:rsidR="008A0E19">
        <w:rPr>
          <w:sz w:val="24"/>
        </w:rPr>
        <w:t>by the organisation’s</w:t>
      </w:r>
      <w:r w:rsidR="00B51B49">
        <w:rPr>
          <w:sz w:val="24"/>
        </w:rPr>
        <w:t xml:space="preserve"> poor treatment of animals</w:t>
      </w:r>
      <w:r w:rsidR="008A0E19">
        <w:rPr>
          <w:sz w:val="24"/>
        </w:rPr>
        <w:t>. Therefore,</w:t>
      </w:r>
      <w:r w:rsidR="00B51B49">
        <w:rPr>
          <w:sz w:val="24"/>
        </w:rPr>
        <w:t xml:space="preserve"> by linking to utilitarianism and trying to sell different products daily through deals t</w:t>
      </w:r>
      <w:r w:rsidR="008A0E19">
        <w:rPr>
          <w:sz w:val="24"/>
        </w:rPr>
        <w:t>hey</w:t>
      </w:r>
      <w:r w:rsidR="00B51B49">
        <w:rPr>
          <w:sz w:val="24"/>
        </w:rPr>
        <w:t xml:space="preserve"> attract a different range of audiences</w:t>
      </w:r>
      <w:r w:rsidR="00A61BD5">
        <w:rPr>
          <w:sz w:val="24"/>
        </w:rPr>
        <w:t>,</w:t>
      </w:r>
      <w:r w:rsidR="008A0E19">
        <w:rPr>
          <w:sz w:val="24"/>
        </w:rPr>
        <w:t xml:space="preserve"> it demonstrates they are trying to maximise profits rather than listen to stakeholders</w:t>
      </w:r>
      <w:sdt>
        <w:sdtPr>
          <w:rPr>
            <w:sz w:val="24"/>
          </w:rPr>
          <w:id w:val="-882939533"/>
          <w:citation/>
        </w:sdtPr>
        <w:sdtContent>
          <w:r w:rsidR="00B51B49">
            <w:rPr>
              <w:sz w:val="24"/>
            </w:rPr>
            <w:fldChar w:fldCharType="begin"/>
          </w:r>
          <w:r w:rsidR="00B51B49">
            <w:rPr>
              <w:sz w:val="24"/>
            </w:rPr>
            <w:instrText xml:space="preserve"> CITATION kfc19 \l 2057 </w:instrText>
          </w:r>
          <w:r w:rsidR="00B51B49">
            <w:rPr>
              <w:sz w:val="24"/>
            </w:rPr>
            <w:fldChar w:fldCharType="separate"/>
          </w:r>
          <w:r w:rsidR="00865C2F">
            <w:rPr>
              <w:noProof/>
              <w:sz w:val="24"/>
            </w:rPr>
            <w:t xml:space="preserve"> </w:t>
          </w:r>
          <w:r w:rsidR="00865C2F" w:rsidRPr="00865C2F">
            <w:rPr>
              <w:noProof/>
              <w:sz w:val="24"/>
            </w:rPr>
            <w:t>(kfc.co.uk, 2019)</w:t>
          </w:r>
          <w:r w:rsidR="00B51B49">
            <w:rPr>
              <w:sz w:val="24"/>
            </w:rPr>
            <w:fldChar w:fldCharType="end"/>
          </w:r>
        </w:sdtContent>
      </w:sdt>
      <w:r w:rsidR="00B51B49">
        <w:rPr>
          <w:sz w:val="24"/>
        </w:rPr>
        <w:t xml:space="preserve">. </w:t>
      </w:r>
    </w:p>
    <w:p w14:paraId="47BE51E0" w14:textId="5184CFF0" w:rsidR="00E212EC" w:rsidRPr="00857A74" w:rsidRDefault="00B51B49" w:rsidP="000873E6">
      <w:pPr>
        <w:rPr>
          <w:sz w:val="24"/>
        </w:rPr>
      </w:pPr>
      <w:r>
        <w:rPr>
          <w:sz w:val="24"/>
        </w:rPr>
        <w:t>T</w:t>
      </w:r>
      <w:r w:rsidR="0059208C">
        <w:rPr>
          <w:sz w:val="24"/>
        </w:rPr>
        <w:t xml:space="preserve">he stakeholder theory has no means when it comes to KFC though it is suggested that they are </w:t>
      </w:r>
      <w:r>
        <w:rPr>
          <w:sz w:val="24"/>
        </w:rPr>
        <w:t>not listening to stakeholder desires.</w:t>
      </w:r>
      <w:r w:rsidR="003271B5">
        <w:rPr>
          <w:sz w:val="24"/>
        </w:rPr>
        <w:t xml:space="preserve"> </w:t>
      </w:r>
      <w:r>
        <w:rPr>
          <w:sz w:val="24"/>
        </w:rPr>
        <w:t>T</w:t>
      </w:r>
      <w:r w:rsidR="0059208C">
        <w:rPr>
          <w:sz w:val="24"/>
        </w:rPr>
        <w:t xml:space="preserve">he theory can only be applied once they </w:t>
      </w:r>
      <w:r>
        <w:rPr>
          <w:sz w:val="24"/>
        </w:rPr>
        <w:t>s</w:t>
      </w:r>
      <w:r w:rsidR="0059208C">
        <w:rPr>
          <w:sz w:val="24"/>
        </w:rPr>
        <w:t>tart to improve their chicken welfare and treatment of animals</w:t>
      </w:r>
      <w:r>
        <w:rPr>
          <w:sz w:val="24"/>
        </w:rPr>
        <w:t>, b</w:t>
      </w:r>
      <w:r w:rsidR="0059208C">
        <w:rPr>
          <w:sz w:val="24"/>
        </w:rPr>
        <w:t>y listening to</w:t>
      </w:r>
      <w:r>
        <w:rPr>
          <w:sz w:val="24"/>
        </w:rPr>
        <w:t xml:space="preserve"> all</w:t>
      </w:r>
      <w:r w:rsidR="0059208C">
        <w:rPr>
          <w:sz w:val="24"/>
        </w:rPr>
        <w:t xml:space="preserve"> stakeholder requirements to improve their carbon footprint and become ethically responsible as a busines</w:t>
      </w:r>
      <w:r>
        <w:rPr>
          <w:sz w:val="24"/>
        </w:rPr>
        <w:t xml:space="preserve">s instead of just listening to stakeholders in a more powerful and interesting position within the organisation </w:t>
      </w:r>
      <w:sdt>
        <w:sdtPr>
          <w:rPr>
            <w:sz w:val="24"/>
          </w:rPr>
          <w:id w:val="-883642667"/>
          <w:citation/>
        </w:sdtPr>
        <w:sdtContent>
          <w:r>
            <w:rPr>
              <w:sz w:val="24"/>
            </w:rPr>
            <w:fldChar w:fldCharType="begin"/>
          </w:r>
          <w:r>
            <w:rPr>
              <w:sz w:val="24"/>
            </w:rPr>
            <w:instrText xml:space="preserve"> CITATION Ste99 \l 2057 </w:instrText>
          </w:r>
          <w:r>
            <w:rPr>
              <w:sz w:val="24"/>
            </w:rPr>
            <w:fldChar w:fldCharType="separate"/>
          </w:r>
          <w:r w:rsidR="00865C2F" w:rsidRPr="00865C2F">
            <w:rPr>
              <w:noProof/>
              <w:sz w:val="24"/>
            </w:rPr>
            <w:t>(Sternberg, 1999)</w:t>
          </w:r>
          <w:r>
            <w:rPr>
              <w:sz w:val="24"/>
            </w:rPr>
            <w:fldChar w:fldCharType="end"/>
          </w:r>
        </w:sdtContent>
      </w:sdt>
      <w:r>
        <w:rPr>
          <w:sz w:val="24"/>
        </w:rPr>
        <w:t xml:space="preserve">.  </w:t>
      </w:r>
    </w:p>
    <w:p w14:paraId="1525281B" w14:textId="2F2E24AF" w:rsidR="00E212EC" w:rsidRDefault="00E212EC" w:rsidP="00E212EC">
      <w:pPr>
        <w:pStyle w:val="Heading2"/>
        <w:rPr>
          <w:u w:val="single"/>
        </w:rPr>
      </w:pPr>
      <w:bookmarkStart w:id="33" w:name="_Toc8728652"/>
      <w:r w:rsidRPr="00466E77">
        <w:rPr>
          <w:u w:val="single"/>
        </w:rPr>
        <w:lastRenderedPageBreak/>
        <w:t>2.4 Stakeholder Map</w:t>
      </w:r>
      <w:bookmarkEnd w:id="33"/>
      <w:r w:rsidRPr="00466E77">
        <w:rPr>
          <w:u w:val="single"/>
        </w:rPr>
        <w:t xml:space="preserve"> </w:t>
      </w:r>
    </w:p>
    <w:p w14:paraId="184212D0" w14:textId="77777777" w:rsidR="00916BC0" w:rsidRPr="00916BC0" w:rsidRDefault="00916BC0" w:rsidP="00916BC0"/>
    <w:p w14:paraId="5DB81BFF" w14:textId="2589A5F9" w:rsidR="00EA1873" w:rsidRDefault="00E21B2C" w:rsidP="00E212EC">
      <w:pPr>
        <w:rPr>
          <w:sz w:val="24"/>
        </w:rPr>
      </w:pPr>
      <w:r w:rsidRPr="00EA1873">
        <w:rPr>
          <w:sz w:val="24"/>
        </w:rPr>
        <w:t xml:space="preserve"> The stakeholder mapping model is formally known as the Mendelow </w:t>
      </w:r>
      <w:r w:rsidR="003B7FFE" w:rsidRPr="00EA1873">
        <w:rPr>
          <w:sz w:val="24"/>
        </w:rPr>
        <w:t xml:space="preserve">Matrix, the matrix is a method that is used for mapping stakeholders ‘Building on the notions of interest and power’ </w:t>
      </w:r>
      <w:sdt>
        <w:sdtPr>
          <w:rPr>
            <w:sz w:val="24"/>
          </w:rPr>
          <w:id w:val="958917130"/>
          <w:citation/>
        </w:sdtPr>
        <w:sdtContent>
          <w:r w:rsidR="003B7FFE" w:rsidRPr="00EA1873">
            <w:rPr>
              <w:sz w:val="24"/>
            </w:rPr>
            <w:fldChar w:fldCharType="begin"/>
          </w:r>
          <w:r w:rsidR="003B7FFE" w:rsidRPr="00EA1873">
            <w:rPr>
              <w:sz w:val="24"/>
            </w:rPr>
            <w:instrText xml:space="preserve">CITATION Mat \l 2057 </w:instrText>
          </w:r>
          <w:r w:rsidR="003B7FFE" w:rsidRPr="00EA1873">
            <w:rPr>
              <w:sz w:val="24"/>
            </w:rPr>
            <w:fldChar w:fldCharType="separate"/>
          </w:r>
          <w:r w:rsidR="00865C2F" w:rsidRPr="00865C2F">
            <w:rPr>
              <w:noProof/>
              <w:sz w:val="24"/>
            </w:rPr>
            <w:t>(Matirosyan &amp; Vashakmadze, 2014)</w:t>
          </w:r>
          <w:r w:rsidR="003B7FFE" w:rsidRPr="00EA1873">
            <w:rPr>
              <w:sz w:val="24"/>
            </w:rPr>
            <w:fldChar w:fldCharType="end"/>
          </w:r>
        </w:sdtContent>
      </w:sdt>
      <w:r w:rsidR="00A26F92" w:rsidRPr="00EA1873">
        <w:rPr>
          <w:sz w:val="24"/>
        </w:rPr>
        <w:t>.  Further study shows that the stakeholders’ power is referred to how much ability they have t</w:t>
      </w:r>
      <w:r w:rsidR="00C07CA6" w:rsidRPr="00EA1873">
        <w:rPr>
          <w:sz w:val="24"/>
        </w:rPr>
        <w:t>o</w:t>
      </w:r>
      <w:r w:rsidR="00A26F92" w:rsidRPr="00EA1873">
        <w:rPr>
          <w:sz w:val="24"/>
        </w:rPr>
        <w:t xml:space="preserve">o affect the organisation, while the interest is based on the ‘desire to influence’ </w:t>
      </w:r>
      <w:sdt>
        <w:sdtPr>
          <w:rPr>
            <w:sz w:val="24"/>
          </w:rPr>
          <w:id w:val="-168866323"/>
          <w:citation/>
        </w:sdtPr>
        <w:sdtContent>
          <w:r w:rsidR="00A26F92" w:rsidRPr="00EA1873">
            <w:rPr>
              <w:sz w:val="24"/>
            </w:rPr>
            <w:fldChar w:fldCharType="begin"/>
          </w:r>
          <w:r w:rsidR="00A26F92" w:rsidRPr="00EA1873">
            <w:rPr>
              <w:sz w:val="24"/>
            </w:rPr>
            <w:instrText xml:space="preserve"> CITATION Mat \l 2057 </w:instrText>
          </w:r>
          <w:r w:rsidR="00A26F92" w:rsidRPr="00EA1873">
            <w:rPr>
              <w:sz w:val="24"/>
            </w:rPr>
            <w:fldChar w:fldCharType="separate"/>
          </w:r>
          <w:r w:rsidR="00865C2F" w:rsidRPr="00865C2F">
            <w:rPr>
              <w:noProof/>
              <w:sz w:val="24"/>
            </w:rPr>
            <w:t>(Matirosyan &amp; Vashakmadze, 2014)</w:t>
          </w:r>
          <w:r w:rsidR="00A26F92" w:rsidRPr="00EA1873">
            <w:rPr>
              <w:sz w:val="24"/>
            </w:rPr>
            <w:fldChar w:fldCharType="end"/>
          </w:r>
        </w:sdtContent>
      </w:sdt>
      <w:r w:rsidR="00A26F92" w:rsidRPr="00EA1873">
        <w:rPr>
          <w:sz w:val="24"/>
        </w:rPr>
        <w:t xml:space="preserve">. </w:t>
      </w:r>
    </w:p>
    <w:p w14:paraId="567AC693" w14:textId="38C13FFB" w:rsidR="00890727" w:rsidRDefault="00A26F92" w:rsidP="00E212EC">
      <w:pPr>
        <w:rPr>
          <w:sz w:val="24"/>
        </w:rPr>
      </w:pPr>
      <w:r w:rsidRPr="00EA1873">
        <w:rPr>
          <w:sz w:val="24"/>
        </w:rPr>
        <w:t xml:space="preserve">The power/interest matrix (see figure </w:t>
      </w:r>
      <w:r w:rsidR="00CA3C03">
        <w:rPr>
          <w:sz w:val="24"/>
        </w:rPr>
        <w:t>2.4</w:t>
      </w:r>
      <w:r w:rsidRPr="00EA1873">
        <w:rPr>
          <w:sz w:val="24"/>
        </w:rPr>
        <w:t xml:space="preserve">) is a two-dimensional map that is made up of </w:t>
      </w:r>
      <w:r w:rsidR="00C07CA6" w:rsidRPr="00EA1873">
        <w:rPr>
          <w:sz w:val="24"/>
        </w:rPr>
        <w:t xml:space="preserve">four stakeholder types in which the organisations power and interest </w:t>
      </w:r>
      <w:r w:rsidR="00EA1873">
        <w:rPr>
          <w:sz w:val="24"/>
        </w:rPr>
        <w:t xml:space="preserve">are </w:t>
      </w:r>
      <w:r w:rsidR="00C07CA6" w:rsidRPr="00EA1873">
        <w:rPr>
          <w:sz w:val="24"/>
        </w:rPr>
        <w:t>assessed based on their actions</w:t>
      </w:r>
      <w:r w:rsidR="00F8228E" w:rsidRPr="00EA1873">
        <w:rPr>
          <w:sz w:val="24"/>
        </w:rPr>
        <w:t>, it is used to establish the type of relationship that the organisation should approach for each group of stakeholders</w:t>
      </w:r>
      <w:r w:rsidR="00131823">
        <w:rPr>
          <w:sz w:val="24"/>
        </w:rPr>
        <w:t xml:space="preserve"> which could differ</w:t>
      </w:r>
      <w:r w:rsidR="00C07CA6" w:rsidRPr="00EA1873">
        <w:rPr>
          <w:sz w:val="24"/>
        </w:rPr>
        <w:t xml:space="preserve"> </w:t>
      </w:r>
      <w:sdt>
        <w:sdtPr>
          <w:rPr>
            <w:sz w:val="24"/>
          </w:rPr>
          <w:id w:val="1298271543"/>
          <w:citation/>
        </w:sdtPr>
        <w:sdtContent>
          <w:r w:rsidR="00C07CA6" w:rsidRPr="00EA1873">
            <w:rPr>
              <w:sz w:val="24"/>
            </w:rPr>
            <w:fldChar w:fldCharType="begin"/>
          </w:r>
          <w:r w:rsidR="00C07CA6" w:rsidRPr="00EA1873">
            <w:rPr>
              <w:sz w:val="24"/>
            </w:rPr>
            <w:instrText xml:space="preserve"> CITATION Sha03 \l 2057 </w:instrText>
          </w:r>
          <w:r w:rsidR="00C07CA6" w:rsidRPr="00EA1873">
            <w:rPr>
              <w:sz w:val="24"/>
            </w:rPr>
            <w:fldChar w:fldCharType="separate"/>
          </w:r>
          <w:r w:rsidR="00865C2F" w:rsidRPr="00865C2F">
            <w:rPr>
              <w:noProof/>
              <w:sz w:val="24"/>
            </w:rPr>
            <w:t>(Sharma, 2003)</w:t>
          </w:r>
          <w:r w:rsidR="00C07CA6" w:rsidRPr="00EA1873">
            <w:rPr>
              <w:sz w:val="24"/>
            </w:rPr>
            <w:fldChar w:fldCharType="end"/>
          </w:r>
        </w:sdtContent>
      </w:sdt>
      <w:r w:rsidR="00C07CA6" w:rsidRPr="00EA1873">
        <w:rPr>
          <w:sz w:val="24"/>
        </w:rPr>
        <w:t xml:space="preserve">. </w:t>
      </w:r>
    </w:p>
    <w:p w14:paraId="4499CA8F" w14:textId="5B41245F" w:rsidR="00890727" w:rsidRDefault="00890727" w:rsidP="00654444">
      <w:pPr>
        <w:pStyle w:val="Heading2"/>
      </w:pPr>
      <w:bookmarkStart w:id="34" w:name="_Toc8728122"/>
      <w:bookmarkStart w:id="35" w:name="_Toc8728653"/>
      <w:r>
        <w:t xml:space="preserve">Figure </w:t>
      </w:r>
      <w:r w:rsidR="00CA3C03">
        <w:t xml:space="preserve">2.4 </w:t>
      </w:r>
      <w:r w:rsidR="00654444">
        <w:t>Power/Interest Matrix</w:t>
      </w:r>
      <w:bookmarkEnd w:id="34"/>
      <w:bookmarkEnd w:id="35"/>
      <w:r w:rsidR="00654444">
        <w:t xml:space="preserve"> </w:t>
      </w:r>
    </w:p>
    <w:p w14:paraId="7547CD13" w14:textId="687F8115" w:rsidR="00654444" w:rsidRDefault="00654444" w:rsidP="00654444">
      <w:r>
        <w:rPr>
          <w:noProof/>
        </w:rPr>
        <w:drawing>
          <wp:inline distT="0" distB="0" distL="0" distR="0" wp14:anchorId="680CA1B8" wp14:editId="42737F71">
            <wp:extent cx="5181600" cy="3462020"/>
            <wp:effectExtent l="0" t="0" r="0" b="5080"/>
            <wp:docPr id="2" name="Picture 2" descr="Image result for mendelow stakehold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endelow stakeholder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7542" cy="3465990"/>
                    </a:xfrm>
                    <a:prstGeom prst="rect">
                      <a:avLst/>
                    </a:prstGeom>
                    <a:noFill/>
                    <a:ln>
                      <a:noFill/>
                    </a:ln>
                  </pic:spPr>
                </pic:pic>
              </a:graphicData>
            </a:graphic>
          </wp:inline>
        </w:drawing>
      </w:r>
    </w:p>
    <w:p w14:paraId="25EAF395" w14:textId="1C7AF90B" w:rsidR="00AD5F8B" w:rsidRPr="004A7FCF" w:rsidRDefault="003D66E3" w:rsidP="00AD5F8B">
      <w:pPr>
        <w:rPr>
          <w:sz w:val="24"/>
          <w:szCs w:val="24"/>
        </w:rPr>
      </w:pPr>
      <w:sdt>
        <w:sdtPr>
          <w:rPr>
            <w:sz w:val="24"/>
            <w:szCs w:val="24"/>
          </w:rPr>
          <w:id w:val="394942670"/>
          <w:citation/>
        </w:sdtPr>
        <w:sdtContent>
          <w:r w:rsidR="00240E57" w:rsidRPr="004A7FCF">
            <w:rPr>
              <w:sz w:val="24"/>
              <w:szCs w:val="24"/>
            </w:rPr>
            <w:fldChar w:fldCharType="begin"/>
          </w:r>
          <w:r w:rsidR="00240E57" w:rsidRPr="004A7FCF">
            <w:rPr>
              <w:sz w:val="24"/>
              <w:szCs w:val="24"/>
            </w:rPr>
            <w:instrText xml:space="preserve"> CITATION Men91 \l 2057 </w:instrText>
          </w:r>
          <w:r w:rsidR="00240E57" w:rsidRPr="004A7FCF">
            <w:rPr>
              <w:sz w:val="24"/>
              <w:szCs w:val="24"/>
            </w:rPr>
            <w:fldChar w:fldCharType="separate"/>
          </w:r>
          <w:r w:rsidR="00865C2F" w:rsidRPr="00865C2F">
            <w:rPr>
              <w:noProof/>
              <w:sz w:val="24"/>
              <w:szCs w:val="24"/>
            </w:rPr>
            <w:t>(Mendelow, 1991)</w:t>
          </w:r>
          <w:r w:rsidR="00240E57" w:rsidRPr="004A7FCF">
            <w:rPr>
              <w:sz w:val="24"/>
              <w:szCs w:val="24"/>
            </w:rPr>
            <w:fldChar w:fldCharType="end"/>
          </w:r>
        </w:sdtContent>
      </w:sdt>
      <w:r w:rsidR="00240E57" w:rsidRPr="004A7FCF">
        <w:rPr>
          <w:sz w:val="24"/>
          <w:szCs w:val="24"/>
        </w:rPr>
        <w:t xml:space="preserve"> </w:t>
      </w:r>
    </w:p>
    <w:p w14:paraId="463B2AFD" w14:textId="4565C60C" w:rsidR="007249ED" w:rsidRPr="00223566" w:rsidRDefault="00490C98" w:rsidP="00AD5F8B">
      <w:pPr>
        <w:rPr>
          <w:sz w:val="24"/>
        </w:rPr>
      </w:pPr>
      <w:r w:rsidRPr="00223566">
        <w:rPr>
          <w:sz w:val="24"/>
        </w:rPr>
        <w:t xml:space="preserve">There are 6 main stakeholders </w:t>
      </w:r>
      <w:r w:rsidR="004A7FCF" w:rsidRPr="00223566">
        <w:rPr>
          <w:sz w:val="24"/>
        </w:rPr>
        <w:t xml:space="preserve">at KFC, they include their employees, customers, suppliers, shareholders, environment and the governments. When applying the stakeholder map to KFC as an organisation, customers are named as an important stakeholder as these are the consumers that are being targeted to spend money in the fast food industry </w:t>
      </w:r>
      <w:sdt>
        <w:sdtPr>
          <w:rPr>
            <w:sz w:val="24"/>
          </w:rPr>
          <w:id w:val="-1219124136"/>
          <w:citation/>
        </w:sdtPr>
        <w:sdtContent>
          <w:r w:rsidR="004A7FCF" w:rsidRPr="00223566">
            <w:rPr>
              <w:sz w:val="24"/>
            </w:rPr>
            <w:fldChar w:fldCharType="begin"/>
          </w:r>
          <w:r w:rsidR="004A7FCF" w:rsidRPr="00223566">
            <w:rPr>
              <w:sz w:val="24"/>
            </w:rPr>
            <w:instrText xml:space="preserve"> CITATION Rom17 \l 2057 </w:instrText>
          </w:r>
          <w:r w:rsidR="004A7FCF" w:rsidRPr="00223566">
            <w:rPr>
              <w:sz w:val="24"/>
            </w:rPr>
            <w:fldChar w:fldCharType="separate"/>
          </w:r>
          <w:r w:rsidR="00865C2F" w:rsidRPr="00865C2F">
            <w:rPr>
              <w:noProof/>
              <w:sz w:val="24"/>
            </w:rPr>
            <w:t>(Romeo, 2017)</w:t>
          </w:r>
          <w:r w:rsidR="004A7FCF" w:rsidRPr="00223566">
            <w:rPr>
              <w:sz w:val="24"/>
            </w:rPr>
            <w:fldChar w:fldCharType="end"/>
          </w:r>
        </w:sdtContent>
      </w:sdt>
      <w:r w:rsidR="004A7FCF" w:rsidRPr="00223566">
        <w:rPr>
          <w:sz w:val="24"/>
        </w:rPr>
        <w:t xml:space="preserve">. </w:t>
      </w:r>
    </w:p>
    <w:p w14:paraId="6C03321F" w14:textId="74ADD40F" w:rsidR="004A7FCF" w:rsidRPr="00223566" w:rsidRDefault="00903C5A" w:rsidP="00AD5F8B">
      <w:pPr>
        <w:rPr>
          <w:sz w:val="24"/>
        </w:rPr>
      </w:pPr>
      <w:r w:rsidRPr="00223566">
        <w:rPr>
          <w:sz w:val="24"/>
        </w:rPr>
        <w:t>The ‘keep informed’</w:t>
      </w:r>
      <w:r w:rsidR="00B112A5" w:rsidRPr="00223566">
        <w:rPr>
          <w:sz w:val="24"/>
        </w:rPr>
        <w:t xml:space="preserve"> segment of this power/interest matrix is for the stakeholders that show a high interest in the organisation, but have low power when it comes to the business running, there are no clear stakeholders to fulfil this group for KFC when it comes to the business Corporate social responsibilities and other policies for this business </w:t>
      </w:r>
      <w:sdt>
        <w:sdtPr>
          <w:rPr>
            <w:sz w:val="24"/>
          </w:rPr>
          <w:id w:val="2132901097"/>
          <w:citation/>
        </w:sdtPr>
        <w:sdtContent>
          <w:r w:rsidR="00B112A5" w:rsidRPr="00223566">
            <w:rPr>
              <w:sz w:val="24"/>
            </w:rPr>
            <w:fldChar w:fldCharType="begin"/>
          </w:r>
          <w:r w:rsidR="00B112A5" w:rsidRPr="00223566">
            <w:rPr>
              <w:sz w:val="24"/>
            </w:rPr>
            <w:instrText xml:space="preserve"> CITATION Car99 \l 2057 </w:instrText>
          </w:r>
          <w:r w:rsidR="00B112A5" w:rsidRPr="00223566">
            <w:rPr>
              <w:sz w:val="24"/>
            </w:rPr>
            <w:fldChar w:fldCharType="separate"/>
          </w:r>
          <w:r w:rsidR="00865C2F" w:rsidRPr="00865C2F">
            <w:rPr>
              <w:noProof/>
              <w:sz w:val="24"/>
            </w:rPr>
            <w:t>(Carroll &amp; Buchholtz, 1999)</w:t>
          </w:r>
          <w:r w:rsidR="00B112A5" w:rsidRPr="00223566">
            <w:rPr>
              <w:sz w:val="24"/>
            </w:rPr>
            <w:fldChar w:fldCharType="end"/>
          </w:r>
        </w:sdtContent>
      </w:sdt>
      <w:r w:rsidR="00B112A5" w:rsidRPr="00223566">
        <w:rPr>
          <w:sz w:val="24"/>
        </w:rPr>
        <w:t xml:space="preserve">. </w:t>
      </w:r>
    </w:p>
    <w:p w14:paraId="2021A69C" w14:textId="7FDA2C1E" w:rsidR="00B112A5" w:rsidRPr="00223566" w:rsidRDefault="00B112A5" w:rsidP="00AD5F8B">
      <w:pPr>
        <w:rPr>
          <w:sz w:val="24"/>
        </w:rPr>
      </w:pPr>
      <w:r w:rsidRPr="00223566">
        <w:rPr>
          <w:sz w:val="24"/>
        </w:rPr>
        <w:lastRenderedPageBreak/>
        <w:t xml:space="preserve">The </w:t>
      </w:r>
      <w:r w:rsidR="006A584C" w:rsidRPr="00223566">
        <w:rPr>
          <w:sz w:val="24"/>
        </w:rPr>
        <w:t>‘</w:t>
      </w:r>
      <w:r w:rsidRPr="00223566">
        <w:rPr>
          <w:sz w:val="24"/>
        </w:rPr>
        <w:t>monitor segment</w:t>
      </w:r>
      <w:r w:rsidR="006A584C" w:rsidRPr="00223566">
        <w:rPr>
          <w:sz w:val="24"/>
        </w:rPr>
        <w:t>’</w:t>
      </w:r>
      <w:r w:rsidRPr="00223566">
        <w:rPr>
          <w:sz w:val="24"/>
        </w:rPr>
        <w:t xml:space="preserve"> is identified for stakeholders that have low power and low interest in this business suggested by Carroll and Buchholtz, the stakeholders that are deemed to sit in this sector would be the employees</w:t>
      </w:r>
      <w:sdt>
        <w:sdtPr>
          <w:rPr>
            <w:sz w:val="24"/>
          </w:rPr>
          <w:id w:val="1618014459"/>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Pr>
              <w:noProof/>
              <w:sz w:val="24"/>
            </w:rPr>
            <w:t xml:space="preserve"> </w:t>
          </w:r>
          <w:r w:rsidR="00865C2F" w:rsidRPr="00865C2F">
            <w:rPr>
              <w:noProof/>
              <w:sz w:val="24"/>
            </w:rPr>
            <w:t>(Carroll &amp; Buchholtz, 1999)</w:t>
          </w:r>
          <w:r w:rsidRPr="00223566">
            <w:rPr>
              <w:sz w:val="24"/>
            </w:rPr>
            <w:fldChar w:fldCharType="end"/>
          </w:r>
        </w:sdtContent>
      </w:sdt>
      <w:r w:rsidRPr="00223566">
        <w:rPr>
          <w:sz w:val="24"/>
        </w:rPr>
        <w:t xml:space="preserve">. This is suggested as they do not have the power or the interest when looking into CSR and other policies such as animal welfare,  they are there to work so it is deemed that there is no real interest when it comes to what goes on within the business its self, but they are there to work for the company and have no power to tackle the unethical elements of this business but are there for different opportunities when it coms to work </w:t>
      </w:r>
      <w:sdt>
        <w:sdtPr>
          <w:rPr>
            <w:sz w:val="24"/>
          </w:rPr>
          <w:id w:val="-864829280"/>
          <w:citation/>
        </w:sdtPr>
        <w:sdtContent>
          <w:r w:rsidRPr="00223566">
            <w:rPr>
              <w:sz w:val="24"/>
            </w:rPr>
            <w:fldChar w:fldCharType="begin"/>
          </w:r>
          <w:r w:rsidRPr="00223566">
            <w:rPr>
              <w:sz w:val="24"/>
            </w:rPr>
            <w:instrText xml:space="preserve"> CITATION Pat11 \l 2057 </w:instrText>
          </w:r>
          <w:r w:rsidRPr="00223566">
            <w:rPr>
              <w:sz w:val="24"/>
            </w:rPr>
            <w:fldChar w:fldCharType="separate"/>
          </w:r>
          <w:r w:rsidR="00865C2F" w:rsidRPr="00865C2F">
            <w:rPr>
              <w:noProof/>
              <w:sz w:val="24"/>
            </w:rPr>
            <w:t>(Paterson, 2011)</w:t>
          </w:r>
          <w:r w:rsidRPr="00223566">
            <w:rPr>
              <w:sz w:val="24"/>
            </w:rPr>
            <w:fldChar w:fldCharType="end"/>
          </w:r>
        </w:sdtContent>
      </w:sdt>
      <w:r w:rsidRPr="00223566">
        <w:rPr>
          <w:sz w:val="24"/>
        </w:rPr>
        <w:t xml:space="preserve">. </w:t>
      </w:r>
    </w:p>
    <w:p w14:paraId="426C4429" w14:textId="58FF2206" w:rsidR="00B112A5" w:rsidRPr="00223566" w:rsidRDefault="006A584C" w:rsidP="00AD5F8B">
      <w:pPr>
        <w:rPr>
          <w:sz w:val="24"/>
        </w:rPr>
      </w:pPr>
      <w:r w:rsidRPr="00223566">
        <w:rPr>
          <w:sz w:val="24"/>
        </w:rPr>
        <w:t>‘Keep satisfied’ is the category that has high power and low interest</w:t>
      </w:r>
      <w:sdt>
        <w:sdtPr>
          <w:rPr>
            <w:sz w:val="24"/>
          </w:rPr>
          <w:id w:val="603005257"/>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Pr>
              <w:noProof/>
              <w:sz w:val="24"/>
            </w:rPr>
            <w:t xml:space="preserve"> </w:t>
          </w:r>
          <w:r w:rsidR="00865C2F" w:rsidRPr="00865C2F">
            <w:rPr>
              <w:noProof/>
              <w:sz w:val="24"/>
            </w:rPr>
            <w:t>(Carroll &amp; Buchholtz, 1999)</w:t>
          </w:r>
          <w:r w:rsidRPr="00223566">
            <w:rPr>
              <w:sz w:val="24"/>
            </w:rPr>
            <w:fldChar w:fldCharType="end"/>
          </w:r>
        </w:sdtContent>
      </w:sdt>
      <w:r w:rsidRPr="00223566">
        <w:rPr>
          <w:sz w:val="24"/>
        </w:rPr>
        <w:t>. This is the category that customers would fall into, this is because they are one of the most important stakeholders a business can have, reasons have been suggested as they have a huge baring when it comes to the performance of the organisation</w:t>
      </w:r>
      <w:r w:rsidR="005D1F14" w:rsidRPr="00223566">
        <w:rPr>
          <w:sz w:val="24"/>
        </w:rPr>
        <w:t>.</w:t>
      </w:r>
      <w:r w:rsidRPr="00223566">
        <w:rPr>
          <w:sz w:val="24"/>
        </w:rPr>
        <w:t xml:space="preserve"> </w:t>
      </w:r>
      <w:r w:rsidR="005D1F14" w:rsidRPr="00223566">
        <w:rPr>
          <w:sz w:val="24"/>
        </w:rPr>
        <w:t>T</w:t>
      </w:r>
      <w:r w:rsidRPr="00223566">
        <w:rPr>
          <w:sz w:val="24"/>
        </w:rPr>
        <w:t xml:space="preserve">hey are constantly demanding new wants and needs from fast food restaurants, although they may not be interested in the CSR policies that should be in place, but they are fixated on good quality of food and the price of it, needing to be kept satisfied </w:t>
      </w:r>
      <w:sdt>
        <w:sdtPr>
          <w:rPr>
            <w:sz w:val="24"/>
          </w:rPr>
          <w:id w:val="-1326891456"/>
          <w:citation/>
        </w:sdtPr>
        <w:sdtContent>
          <w:r w:rsidRPr="00223566">
            <w:rPr>
              <w:sz w:val="24"/>
            </w:rPr>
            <w:fldChar w:fldCharType="begin"/>
          </w:r>
          <w:r w:rsidRPr="00223566">
            <w:rPr>
              <w:sz w:val="24"/>
            </w:rPr>
            <w:instrText xml:space="preserve"> CITATION Mon15 \l 2057 </w:instrText>
          </w:r>
          <w:r w:rsidRPr="00223566">
            <w:rPr>
              <w:sz w:val="24"/>
            </w:rPr>
            <w:fldChar w:fldCharType="separate"/>
          </w:r>
          <w:r w:rsidR="00865C2F" w:rsidRPr="00865C2F">
            <w:rPr>
              <w:noProof/>
              <w:sz w:val="24"/>
            </w:rPr>
            <w:t>(Mondurailingham &amp; Subramani., 2015)</w:t>
          </w:r>
          <w:r w:rsidRPr="00223566">
            <w:rPr>
              <w:sz w:val="24"/>
            </w:rPr>
            <w:fldChar w:fldCharType="end"/>
          </w:r>
        </w:sdtContent>
      </w:sdt>
      <w:r w:rsidR="001F0E53" w:rsidRPr="00223566">
        <w:rPr>
          <w:sz w:val="24"/>
        </w:rPr>
        <w:t xml:space="preserve">. </w:t>
      </w:r>
    </w:p>
    <w:p w14:paraId="1CBEDF7A" w14:textId="3DB770B8" w:rsidR="005D1F14" w:rsidRPr="00223566" w:rsidRDefault="005D1F14" w:rsidP="00AD5F8B">
      <w:pPr>
        <w:rPr>
          <w:sz w:val="24"/>
        </w:rPr>
      </w:pPr>
      <w:r w:rsidRPr="00223566">
        <w:rPr>
          <w:sz w:val="24"/>
        </w:rPr>
        <w:t xml:space="preserve">Lastly, the ‘manage closely’ is the category that stakeholders that have high power and high interest in the business fall into </w:t>
      </w:r>
      <w:sdt>
        <w:sdtPr>
          <w:rPr>
            <w:sz w:val="24"/>
          </w:rPr>
          <w:id w:val="-766299930"/>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sidRPr="00865C2F">
            <w:rPr>
              <w:noProof/>
              <w:sz w:val="24"/>
            </w:rPr>
            <w:t>(Carroll &amp; Buchholtz, 1999)</w:t>
          </w:r>
          <w:r w:rsidRPr="00223566">
            <w:rPr>
              <w:sz w:val="24"/>
            </w:rPr>
            <w:fldChar w:fldCharType="end"/>
          </w:r>
        </w:sdtContent>
      </w:sdt>
      <w:r w:rsidRPr="00223566">
        <w:rPr>
          <w:sz w:val="24"/>
        </w:rPr>
        <w:t xml:space="preserve">. There are multiple stakeholders that do fall into this category which include pressure groups, </w:t>
      </w:r>
      <w:r w:rsidR="00207176" w:rsidRPr="00223566">
        <w:rPr>
          <w:sz w:val="24"/>
        </w:rPr>
        <w:t>these</w:t>
      </w:r>
      <w:r w:rsidRPr="00223566">
        <w:rPr>
          <w:sz w:val="24"/>
        </w:rPr>
        <w:t xml:space="preserve"> are customers that have higher interest and power, these are known to have higher interest and power as they can have a significant influence on the image of the company</w:t>
      </w:r>
      <w:r w:rsidR="00207176" w:rsidRPr="00223566">
        <w:rPr>
          <w:sz w:val="24"/>
        </w:rPr>
        <w:t>.</w:t>
      </w:r>
      <w:r w:rsidRPr="00223566">
        <w:rPr>
          <w:sz w:val="24"/>
        </w:rPr>
        <w:t xml:space="preserve"> </w:t>
      </w:r>
      <w:r w:rsidR="00207176" w:rsidRPr="00223566">
        <w:rPr>
          <w:sz w:val="24"/>
        </w:rPr>
        <w:t>T</w:t>
      </w:r>
      <w:r w:rsidRPr="00223566">
        <w:rPr>
          <w:sz w:val="24"/>
        </w:rPr>
        <w:t xml:space="preserve">hese are the </w:t>
      </w:r>
      <w:r w:rsidR="00207176" w:rsidRPr="00223566">
        <w:rPr>
          <w:sz w:val="24"/>
        </w:rPr>
        <w:t>customers</w:t>
      </w:r>
      <w:r w:rsidRPr="00223566">
        <w:rPr>
          <w:sz w:val="24"/>
        </w:rPr>
        <w:t xml:space="preserve"> that are demanding change from KFC to change some policies such as their animal welfare and can have an impact on them to make this change so that their profit from customers purchasing fast food from the stores is not having a negative impact or declining</w:t>
      </w:r>
      <w:sdt>
        <w:sdtPr>
          <w:rPr>
            <w:sz w:val="24"/>
          </w:rPr>
          <w:id w:val="-2007435251"/>
          <w:citation/>
        </w:sdtPr>
        <w:sdtContent>
          <w:r w:rsidRPr="00223566">
            <w:rPr>
              <w:sz w:val="24"/>
            </w:rPr>
            <w:fldChar w:fldCharType="begin"/>
          </w:r>
          <w:r w:rsidRPr="00223566">
            <w:rPr>
              <w:sz w:val="24"/>
            </w:rPr>
            <w:instrText xml:space="preserve"> CITATION Reu16 \l 2057 </w:instrText>
          </w:r>
          <w:r w:rsidRPr="00223566">
            <w:rPr>
              <w:sz w:val="24"/>
            </w:rPr>
            <w:fldChar w:fldCharType="separate"/>
          </w:r>
          <w:r w:rsidR="00865C2F">
            <w:rPr>
              <w:noProof/>
              <w:sz w:val="24"/>
            </w:rPr>
            <w:t xml:space="preserve"> </w:t>
          </w:r>
          <w:r w:rsidR="00865C2F" w:rsidRPr="00865C2F">
            <w:rPr>
              <w:noProof/>
              <w:sz w:val="24"/>
            </w:rPr>
            <w:t>(Reuters, 2016)</w:t>
          </w:r>
          <w:r w:rsidRPr="00223566">
            <w:rPr>
              <w:sz w:val="24"/>
            </w:rPr>
            <w:fldChar w:fldCharType="end"/>
          </w:r>
        </w:sdtContent>
      </w:sdt>
      <w:r w:rsidRPr="00223566">
        <w:rPr>
          <w:sz w:val="24"/>
        </w:rPr>
        <w:t xml:space="preserve">. </w:t>
      </w:r>
    </w:p>
    <w:p w14:paraId="7CD54764" w14:textId="2B54EAE2" w:rsidR="00207176" w:rsidRPr="00223566" w:rsidRDefault="00207176" w:rsidP="00AD5F8B">
      <w:pPr>
        <w:rPr>
          <w:sz w:val="24"/>
        </w:rPr>
      </w:pPr>
      <w:r w:rsidRPr="00223566">
        <w:rPr>
          <w:sz w:val="24"/>
        </w:rPr>
        <w:t>Governments and shareholders both fall into this category as do suppliers, suppliers have high power and interest for the company as without them they will not be able to serve fast food to their customers, and if they can not then this will have a negative impact on the business running successfully, although due to the change of suppliers in 2018, KFC suffered throughout the UK as there was a shortage on chicken being supplied to the stores, having consequences such as KFC having to shut down restaurants or only being able to order certain items from their menu</w:t>
      </w:r>
      <w:sdt>
        <w:sdtPr>
          <w:rPr>
            <w:sz w:val="24"/>
          </w:rPr>
          <w:id w:val="-1677656341"/>
          <w:citation/>
        </w:sdtPr>
        <w:sdtContent>
          <w:r w:rsidRPr="00223566">
            <w:rPr>
              <w:sz w:val="24"/>
            </w:rPr>
            <w:fldChar w:fldCharType="begin"/>
          </w:r>
          <w:r w:rsidRPr="00223566">
            <w:rPr>
              <w:sz w:val="24"/>
            </w:rPr>
            <w:instrText xml:space="preserve"> CITATION Wea18 \l 2057 </w:instrText>
          </w:r>
          <w:r w:rsidRPr="00223566">
            <w:rPr>
              <w:sz w:val="24"/>
            </w:rPr>
            <w:fldChar w:fldCharType="separate"/>
          </w:r>
          <w:r w:rsidR="00865C2F">
            <w:rPr>
              <w:noProof/>
              <w:sz w:val="24"/>
            </w:rPr>
            <w:t xml:space="preserve"> </w:t>
          </w:r>
          <w:r w:rsidR="00865C2F" w:rsidRPr="00865C2F">
            <w:rPr>
              <w:noProof/>
              <w:sz w:val="24"/>
            </w:rPr>
            <w:t>(Weaver, 2018)</w:t>
          </w:r>
          <w:r w:rsidRPr="00223566">
            <w:rPr>
              <w:sz w:val="24"/>
            </w:rPr>
            <w:fldChar w:fldCharType="end"/>
          </w:r>
        </w:sdtContent>
      </w:sdt>
      <w:r w:rsidRPr="00223566">
        <w:rPr>
          <w:sz w:val="24"/>
        </w:rPr>
        <w:t xml:space="preserve">. </w:t>
      </w:r>
    </w:p>
    <w:p w14:paraId="7AF9B7C8" w14:textId="076BCE73" w:rsidR="00522B29" w:rsidRPr="00223566" w:rsidRDefault="00C162B7" w:rsidP="00AD5F8B">
      <w:pPr>
        <w:rPr>
          <w:sz w:val="24"/>
        </w:rPr>
      </w:pPr>
      <w:r w:rsidRPr="00223566">
        <w:rPr>
          <w:sz w:val="24"/>
        </w:rPr>
        <w:t>Furthermore, shareholders have a significantly high power and interest ratio against KFC</w:t>
      </w:r>
      <w:r w:rsidR="002D742D" w:rsidRPr="00223566">
        <w:rPr>
          <w:sz w:val="24"/>
        </w:rPr>
        <w:t xml:space="preserve"> shareholders have the right to make decisions to ensure that they are still profiting from their investments into the business, governments are the stakeholders that control regulations, ensuring that there are set ‘directives’ put in place, therefore if KFC break the rules and regulations that are put in place then this could have a negative impact for the business and they must be followed closely </w:t>
      </w:r>
      <w:sdt>
        <w:sdtPr>
          <w:rPr>
            <w:sz w:val="24"/>
          </w:rPr>
          <w:id w:val="128917997"/>
          <w:citation/>
        </w:sdtPr>
        <w:sdtContent>
          <w:r w:rsidR="002D742D" w:rsidRPr="00223566">
            <w:rPr>
              <w:sz w:val="24"/>
            </w:rPr>
            <w:fldChar w:fldCharType="begin"/>
          </w:r>
          <w:r w:rsidR="002D742D" w:rsidRPr="00223566">
            <w:rPr>
              <w:sz w:val="24"/>
            </w:rPr>
            <w:instrText xml:space="preserve"> CITATION Lin18 \l 2057 </w:instrText>
          </w:r>
          <w:r w:rsidR="002D742D" w:rsidRPr="00223566">
            <w:rPr>
              <w:sz w:val="24"/>
            </w:rPr>
            <w:fldChar w:fldCharType="separate"/>
          </w:r>
          <w:r w:rsidR="00865C2F" w:rsidRPr="00865C2F">
            <w:rPr>
              <w:noProof/>
              <w:sz w:val="24"/>
            </w:rPr>
            <w:t>(Linert, 2018)</w:t>
          </w:r>
          <w:r w:rsidR="002D742D" w:rsidRPr="00223566">
            <w:rPr>
              <w:sz w:val="24"/>
            </w:rPr>
            <w:fldChar w:fldCharType="end"/>
          </w:r>
        </w:sdtContent>
      </w:sdt>
      <w:r w:rsidR="002D742D" w:rsidRPr="00223566">
        <w:rPr>
          <w:sz w:val="24"/>
        </w:rPr>
        <w:t xml:space="preserve">. </w:t>
      </w:r>
    </w:p>
    <w:p w14:paraId="2B9F0724" w14:textId="77777777" w:rsidR="004B158A" w:rsidRDefault="004B158A" w:rsidP="005F43A5">
      <w:pPr>
        <w:pStyle w:val="Heading2"/>
        <w:rPr>
          <w:u w:val="single"/>
        </w:rPr>
      </w:pPr>
    </w:p>
    <w:p w14:paraId="067F3462" w14:textId="77777777" w:rsidR="004B158A" w:rsidRDefault="004B158A" w:rsidP="005F43A5">
      <w:pPr>
        <w:pStyle w:val="Heading2"/>
        <w:rPr>
          <w:u w:val="single"/>
        </w:rPr>
      </w:pPr>
    </w:p>
    <w:p w14:paraId="556B6B41" w14:textId="77777777" w:rsidR="004B158A" w:rsidRDefault="004B158A" w:rsidP="005F43A5">
      <w:pPr>
        <w:pStyle w:val="Heading2"/>
        <w:rPr>
          <w:u w:val="single"/>
        </w:rPr>
      </w:pPr>
    </w:p>
    <w:p w14:paraId="57F4256E" w14:textId="590950BE" w:rsidR="005F43A5" w:rsidRDefault="00522B29" w:rsidP="005F43A5">
      <w:pPr>
        <w:pStyle w:val="Heading2"/>
        <w:rPr>
          <w:u w:val="single"/>
        </w:rPr>
      </w:pPr>
      <w:bookmarkStart w:id="36" w:name="_Toc8728654"/>
      <w:r w:rsidRPr="00522B29">
        <w:rPr>
          <w:u w:val="single"/>
        </w:rPr>
        <w:t>2.4.1 Limitations of Power/Interest Matrix</w:t>
      </w:r>
      <w:bookmarkEnd w:id="36"/>
      <w:r w:rsidRPr="00522B29">
        <w:rPr>
          <w:u w:val="single"/>
        </w:rPr>
        <w:t xml:space="preserve"> </w:t>
      </w:r>
    </w:p>
    <w:p w14:paraId="30BBC191" w14:textId="2DFD92B9" w:rsidR="005F43A5" w:rsidRDefault="005F43A5" w:rsidP="005F43A5"/>
    <w:p w14:paraId="6C52314C" w14:textId="77777777" w:rsidR="000F3296" w:rsidRDefault="005F43A5" w:rsidP="005F43A5">
      <w:pPr>
        <w:rPr>
          <w:sz w:val="24"/>
        </w:rPr>
      </w:pPr>
      <w:r w:rsidRPr="00B116D2">
        <w:rPr>
          <w:sz w:val="24"/>
        </w:rPr>
        <w:t>For those who use the Mendelow Matrix (1991) there are some limitations to this type of theory</w:t>
      </w:r>
      <w:r w:rsidR="00B116D2" w:rsidRPr="00B116D2">
        <w:rPr>
          <w:sz w:val="24"/>
        </w:rPr>
        <w:t>, although it’s a useful tool that can be used to determine the frequency and importance of communication with stakeholders of a business, it could result in the company analysts paying more attention to one type of stakeholder rather than the other when relating to whom has the most interest and the most power.</w:t>
      </w:r>
    </w:p>
    <w:p w14:paraId="5A27BC0D" w14:textId="77777777" w:rsidR="000F3296" w:rsidRDefault="00B116D2" w:rsidP="005F43A5">
      <w:pPr>
        <w:rPr>
          <w:sz w:val="24"/>
        </w:rPr>
      </w:pPr>
      <w:r w:rsidRPr="00B116D2">
        <w:rPr>
          <w:sz w:val="24"/>
        </w:rPr>
        <w:t xml:space="preserve"> Although all the stakeholders have been assigned categories as to where they would be in the analysis of this theory, the power and the interest of all these stakeholders could change and do change if the circumstances within the business change. </w:t>
      </w:r>
    </w:p>
    <w:p w14:paraId="73F27BC6" w14:textId="12DF5FCB" w:rsidR="005F43A5" w:rsidRDefault="00B116D2" w:rsidP="005F43A5">
      <w:pPr>
        <w:rPr>
          <w:sz w:val="24"/>
        </w:rPr>
      </w:pPr>
      <w:r w:rsidRPr="00B116D2">
        <w:rPr>
          <w:sz w:val="24"/>
        </w:rPr>
        <w:t xml:space="preserve">Furthermore, to prevent dramatic changes further down the line all stakeholders should be analysed equally and made sure that if there are problems then this theory can be used to its full potential when it comes to KFC CSR and animal welfare policies </w:t>
      </w:r>
      <w:sdt>
        <w:sdtPr>
          <w:rPr>
            <w:sz w:val="24"/>
          </w:rPr>
          <w:id w:val="-1746949237"/>
          <w:citation/>
        </w:sdtPr>
        <w:sdtContent>
          <w:r w:rsidRPr="00B116D2">
            <w:rPr>
              <w:sz w:val="24"/>
            </w:rPr>
            <w:fldChar w:fldCharType="begin"/>
          </w:r>
          <w:r w:rsidRPr="00B116D2">
            <w:rPr>
              <w:sz w:val="24"/>
            </w:rPr>
            <w:instrText xml:space="preserve"> CITATION BAT13 \l 2057 </w:instrText>
          </w:r>
          <w:r w:rsidRPr="00B116D2">
            <w:rPr>
              <w:sz w:val="24"/>
            </w:rPr>
            <w:fldChar w:fldCharType="separate"/>
          </w:r>
          <w:r w:rsidR="00865C2F" w:rsidRPr="00865C2F">
            <w:rPr>
              <w:noProof/>
              <w:sz w:val="24"/>
            </w:rPr>
            <w:t>(BA Techniques, 2013)</w:t>
          </w:r>
          <w:r w:rsidRPr="00B116D2">
            <w:rPr>
              <w:sz w:val="24"/>
            </w:rPr>
            <w:fldChar w:fldCharType="end"/>
          </w:r>
        </w:sdtContent>
      </w:sdt>
      <w:r w:rsidRPr="00B116D2">
        <w:rPr>
          <w:sz w:val="24"/>
        </w:rPr>
        <w:t xml:space="preserve">. </w:t>
      </w:r>
    </w:p>
    <w:p w14:paraId="4E0F19B4" w14:textId="3459DEF1" w:rsidR="00C45B3E" w:rsidRDefault="00C45B3E" w:rsidP="005F43A5">
      <w:pPr>
        <w:rPr>
          <w:sz w:val="24"/>
        </w:rPr>
      </w:pPr>
    </w:p>
    <w:p w14:paraId="76CA8124" w14:textId="77777777" w:rsidR="00C45B3E" w:rsidRPr="00B116D2" w:rsidRDefault="00C45B3E" w:rsidP="005F43A5">
      <w:pPr>
        <w:rPr>
          <w:sz w:val="24"/>
        </w:rPr>
      </w:pPr>
    </w:p>
    <w:p w14:paraId="5AE7E6BA" w14:textId="67A6A8E8" w:rsidR="00916BC0" w:rsidRDefault="00B116D2" w:rsidP="00F34F3C">
      <w:pPr>
        <w:rPr>
          <w:sz w:val="24"/>
        </w:rPr>
      </w:pPr>
      <w:r w:rsidRPr="00291CD1">
        <w:rPr>
          <w:sz w:val="24"/>
        </w:rPr>
        <w:t xml:space="preserve">The next chapter will consist of relevant ideologies and models to outline how the research will be collected for this </w:t>
      </w:r>
      <w:r w:rsidR="00CE7A6B" w:rsidRPr="00291CD1">
        <w:rPr>
          <w:sz w:val="24"/>
        </w:rPr>
        <w:t>report and</w:t>
      </w:r>
      <w:r w:rsidRPr="00291CD1">
        <w:rPr>
          <w:sz w:val="24"/>
        </w:rPr>
        <w:t xml:space="preserve"> give justification </w:t>
      </w:r>
      <w:r w:rsidR="00291CD1" w:rsidRPr="00291CD1">
        <w:rPr>
          <w:sz w:val="24"/>
        </w:rPr>
        <w:t>why these methods were specifically chosen to improve the findings being conducted</w:t>
      </w:r>
      <w:r w:rsidR="00291CD1">
        <w:rPr>
          <w:sz w:val="24"/>
        </w:rPr>
        <w:t xml:space="preserve"> for this report. </w:t>
      </w:r>
    </w:p>
    <w:p w14:paraId="7FAAC7C2" w14:textId="77777777" w:rsidR="00916BC0" w:rsidRDefault="00916BC0">
      <w:pPr>
        <w:rPr>
          <w:sz w:val="24"/>
        </w:rPr>
      </w:pPr>
      <w:r>
        <w:rPr>
          <w:sz w:val="24"/>
        </w:rPr>
        <w:br w:type="page"/>
      </w:r>
    </w:p>
    <w:p w14:paraId="3D51012B" w14:textId="77777777" w:rsidR="00E212EC" w:rsidRPr="00F34F3C" w:rsidRDefault="00E212EC" w:rsidP="00F34F3C">
      <w:pPr>
        <w:rPr>
          <w:sz w:val="24"/>
        </w:rPr>
      </w:pPr>
    </w:p>
    <w:p w14:paraId="4C0799B2" w14:textId="739D9495" w:rsidR="00522B29" w:rsidRPr="00522B29" w:rsidRDefault="000873E6" w:rsidP="00F34F3C">
      <w:pPr>
        <w:pStyle w:val="Heading1"/>
        <w:rPr>
          <w:u w:val="single"/>
        </w:rPr>
      </w:pPr>
      <w:bookmarkStart w:id="37" w:name="_Toc8728655"/>
      <w:r w:rsidRPr="00522B29">
        <w:rPr>
          <w:u w:val="single"/>
        </w:rPr>
        <w:t>3.0</w:t>
      </w:r>
      <w:r w:rsidR="00466E77">
        <w:rPr>
          <w:u w:val="single"/>
        </w:rPr>
        <w:t xml:space="preserve"> Chapter 3 - Research</w:t>
      </w:r>
      <w:r w:rsidRPr="00522B29">
        <w:rPr>
          <w:u w:val="single"/>
        </w:rPr>
        <w:t xml:space="preserve"> Methodology</w:t>
      </w:r>
      <w:bookmarkEnd w:id="37"/>
      <w:r w:rsidRPr="00522B29">
        <w:rPr>
          <w:u w:val="single"/>
        </w:rPr>
        <w:t xml:space="preserve"> </w:t>
      </w:r>
    </w:p>
    <w:p w14:paraId="4E11F597" w14:textId="1AC9613E" w:rsidR="00522B29" w:rsidRPr="00522B29" w:rsidRDefault="00522B29" w:rsidP="0024252A">
      <w:pPr>
        <w:pStyle w:val="Heading2"/>
        <w:numPr>
          <w:ilvl w:val="1"/>
          <w:numId w:val="5"/>
        </w:numPr>
        <w:rPr>
          <w:u w:val="single"/>
        </w:rPr>
      </w:pPr>
      <w:bookmarkStart w:id="38" w:name="_Toc8728656"/>
      <w:r w:rsidRPr="00522B29">
        <w:rPr>
          <w:u w:val="single"/>
        </w:rPr>
        <w:t>Introduction</w:t>
      </w:r>
      <w:bookmarkEnd w:id="38"/>
      <w:r w:rsidRPr="00522B29">
        <w:rPr>
          <w:u w:val="single"/>
        </w:rPr>
        <w:t xml:space="preserve"> </w:t>
      </w:r>
    </w:p>
    <w:p w14:paraId="745F9F5D" w14:textId="77777777" w:rsidR="00F34F3C" w:rsidRDefault="00F34F3C" w:rsidP="00F34F3C"/>
    <w:p w14:paraId="2412A11E" w14:textId="77777777" w:rsidR="00F43601" w:rsidRDefault="00F34F3C" w:rsidP="003B5C16">
      <w:pPr>
        <w:rPr>
          <w:sz w:val="24"/>
        </w:rPr>
      </w:pPr>
      <w:r w:rsidRPr="003B5C16">
        <w:rPr>
          <w:sz w:val="24"/>
        </w:rPr>
        <w:t xml:space="preserve">The purpose of this chapter is to conduct relevant research methods to be used within this project and to help the researcher with the way in which this should be managed. This will be done by using all relevant models and tools. Careful consideration will be given as there are potential difficulties attached to the research process and with the research that is related to the study that has been chosen. </w:t>
      </w:r>
      <w:r w:rsidR="00E65A86" w:rsidRPr="003B5C16">
        <w:rPr>
          <w:sz w:val="24"/>
        </w:rPr>
        <w:t xml:space="preserve"> </w:t>
      </w:r>
      <w:r w:rsidR="00DB0B1A" w:rsidRPr="003B5C16">
        <w:rPr>
          <w:sz w:val="24"/>
        </w:rPr>
        <w:t>The Aim for this dissertation is an exploratory study evaluating how consumers attitudes are affected towards ethical fast food consumption</w:t>
      </w:r>
      <w:r w:rsidR="00F43601">
        <w:rPr>
          <w:sz w:val="24"/>
        </w:rPr>
        <w:t>.</w:t>
      </w:r>
      <w:r w:rsidR="00DB0B1A" w:rsidRPr="003B5C16">
        <w:rPr>
          <w:sz w:val="24"/>
        </w:rPr>
        <w:t xml:space="preserve"> </w:t>
      </w:r>
    </w:p>
    <w:p w14:paraId="1B629E99" w14:textId="742E0214" w:rsidR="00522B29" w:rsidRPr="003B5C16" w:rsidRDefault="00F43601" w:rsidP="003B5C16">
      <w:pPr>
        <w:rPr>
          <w:sz w:val="24"/>
        </w:rPr>
      </w:pPr>
      <w:r>
        <w:rPr>
          <w:sz w:val="24"/>
        </w:rPr>
        <w:t>T</w:t>
      </w:r>
      <w:r w:rsidR="00DB0B1A" w:rsidRPr="003B5C16">
        <w:rPr>
          <w:sz w:val="24"/>
        </w:rPr>
        <w:t xml:space="preserve">he first objective is to conduct a literature review to assess current understanding within the topic that has been chosen to be researched which the </w:t>
      </w:r>
      <w:r w:rsidR="0024252A" w:rsidRPr="003B5C16">
        <w:rPr>
          <w:sz w:val="24"/>
        </w:rPr>
        <w:t>researcher</w:t>
      </w:r>
      <w:r w:rsidR="00DB0B1A" w:rsidRPr="003B5C16">
        <w:rPr>
          <w:sz w:val="24"/>
        </w:rPr>
        <w:t xml:space="preserve"> has achieved. The other objectives include looking at what corporate social responsibility and other aspects of business play regarding the impact they have within a business and how this affects consumers</w:t>
      </w:r>
      <w:r w:rsidR="0024252A" w:rsidRPr="003B5C16">
        <w:rPr>
          <w:sz w:val="24"/>
        </w:rPr>
        <w:t>,</w:t>
      </w:r>
      <w:r w:rsidR="00DB0B1A" w:rsidRPr="003B5C16">
        <w:rPr>
          <w:sz w:val="24"/>
        </w:rPr>
        <w:t xml:space="preserve"> to critically analyse why these areas of the business have an impact on consumers attitudes to ethical fast food consumption</w:t>
      </w:r>
      <w:r w:rsidR="0024252A" w:rsidRPr="003B5C16">
        <w:rPr>
          <w:sz w:val="24"/>
        </w:rPr>
        <w:t xml:space="preserve"> and </w:t>
      </w:r>
      <w:r w:rsidR="00DB0B1A" w:rsidRPr="003B5C16">
        <w:rPr>
          <w:sz w:val="24"/>
        </w:rPr>
        <w:t>evaluating all research and data, making recommendations of other researches choose to investigate this topic further</w:t>
      </w:r>
      <w:r w:rsidR="0024252A" w:rsidRPr="003B5C16">
        <w:rPr>
          <w:sz w:val="24"/>
        </w:rPr>
        <w:t xml:space="preserve">. </w:t>
      </w:r>
    </w:p>
    <w:p w14:paraId="765E898D" w14:textId="49F81F41" w:rsidR="00522B29" w:rsidRDefault="00522B29" w:rsidP="00522B29">
      <w:pPr>
        <w:pStyle w:val="Heading2"/>
        <w:rPr>
          <w:u w:val="single"/>
        </w:rPr>
      </w:pPr>
      <w:bookmarkStart w:id="39" w:name="_Toc8728657"/>
      <w:r w:rsidRPr="00522B29">
        <w:rPr>
          <w:u w:val="single"/>
        </w:rPr>
        <w:t>3.2 Methodology</w:t>
      </w:r>
      <w:bookmarkEnd w:id="39"/>
      <w:r w:rsidRPr="00522B29">
        <w:rPr>
          <w:u w:val="single"/>
        </w:rPr>
        <w:t xml:space="preserve"> </w:t>
      </w:r>
    </w:p>
    <w:p w14:paraId="4ED3DF52" w14:textId="312B3D68" w:rsidR="002848C1" w:rsidRDefault="002848C1" w:rsidP="002848C1"/>
    <w:p w14:paraId="62DF98D8" w14:textId="062BFD73" w:rsidR="002848C1" w:rsidRPr="00EF0028" w:rsidRDefault="00B82E8A" w:rsidP="002848C1">
      <w:pPr>
        <w:rPr>
          <w:sz w:val="24"/>
        </w:rPr>
      </w:pPr>
      <w:r w:rsidRPr="00EF0028">
        <w:rPr>
          <w:sz w:val="24"/>
        </w:rPr>
        <w:t xml:space="preserve">Research is defined as a </w:t>
      </w:r>
      <w:r w:rsidR="00F321CE" w:rsidRPr="00EF0028">
        <w:rPr>
          <w:sz w:val="24"/>
        </w:rPr>
        <w:t>“S</w:t>
      </w:r>
      <w:r w:rsidRPr="00EF0028">
        <w:rPr>
          <w:sz w:val="24"/>
        </w:rPr>
        <w:t>ystematic way of gathering data that provides scientific information and theories for the explanation of the nature and the properties of the world</w:t>
      </w:r>
      <w:r w:rsidR="00F321CE" w:rsidRPr="00EF0028">
        <w:rPr>
          <w:sz w:val="24"/>
        </w:rPr>
        <w:t>”</w:t>
      </w:r>
      <w:r w:rsidRPr="00EF0028">
        <w:rPr>
          <w:sz w:val="24"/>
        </w:rPr>
        <w:t xml:space="preserve"> furthering the definition, research can be </w:t>
      </w:r>
      <w:r w:rsidR="00F321CE" w:rsidRPr="00EF0028">
        <w:rPr>
          <w:sz w:val="24"/>
        </w:rPr>
        <w:t>“S</w:t>
      </w:r>
      <w:r w:rsidRPr="00EF0028">
        <w:rPr>
          <w:sz w:val="24"/>
        </w:rPr>
        <w:t>ubdivided into different classifications according to their academic and application disciplines</w:t>
      </w:r>
      <w:r w:rsidR="00F321CE" w:rsidRPr="00EF0028">
        <w:rPr>
          <w:sz w:val="24"/>
        </w:rPr>
        <w:t>”</w:t>
      </w:r>
      <w:r w:rsidRPr="00EF0028">
        <w:rPr>
          <w:sz w:val="24"/>
        </w:rPr>
        <w:t xml:space="preserve"> </w:t>
      </w:r>
      <w:sdt>
        <w:sdtPr>
          <w:rPr>
            <w:sz w:val="24"/>
          </w:rPr>
          <w:id w:val="1571385959"/>
          <w:citation/>
        </w:sdtPr>
        <w:sdtContent>
          <w:r w:rsidRPr="00EF0028">
            <w:rPr>
              <w:sz w:val="24"/>
            </w:rPr>
            <w:fldChar w:fldCharType="begin"/>
          </w:r>
          <w:r w:rsidRPr="00EF0028">
            <w:rPr>
              <w:sz w:val="24"/>
            </w:rPr>
            <w:instrText xml:space="preserve"> CITATION Arm94 \l 2057 </w:instrText>
          </w:r>
          <w:r w:rsidRPr="00EF0028">
            <w:rPr>
              <w:sz w:val="24"/>
            </w:rPr>
            <w:fldChar w:fldCharType="separate"/>
          </w:r>
          <w:r w:rsidR="00865C2F" w:rsidRPr="00865C2F">
            <w:rPr>
              <w:noProof/>
              <w:sz w:val="24"/>
            </w:rPr>
            <w:t>(Armstrong &amp; Sperry, 1994)</w:t>
          </w:r>
          <w:r w:rsidRPr="00EF0028">
            <w:rPr>
              <w:sz w:val="24"/>
            </w:rPr>
            <w:fldChar w:fldCharType="end"/>
          </w:r>
        </w:sdtContent>
      </w:sdt>
      <w:r w:rsidRPr="00EF0028">
        <w:rPr>
          <w:sz w:val="24"/>
        </w:rPr>
        <w:t xml:space="preserve">. </w:t>
      </w:r>
      <w:r w:rsidR="00454201" w:rsidRPr="00EF0028">
        <w:rPr>
          <w:sz w:val="24"/>
        </w:rPr>
        <w:t>Other</w:t>
      </w:r>
      <w:r w:rsidRPr="00EF0028">
        <w:rPr>
          <w:sz w:val="24"/>
        </w:rPr>
        <w:t xml:space="preserve"> definitions s</w:t>
      </w:r>
      <w:r w:rsidR="00454201" w:rsidRPr="00EF0028">
        <w:rPr>
          <w:sz w:val="24"/>
        </w:rPr>
        <w:t>uggest</w:t>
      </w:r>
      <w:r w:rsidRPr="00EF0028">
        <w:rPr>
          <w:sz w:val="24"/>
        </w:rPr>
        <w:t xml:space="preserve"> that research is </w:t>
      </w:r>
      <w:r w:rsidR="00F321CE" w:rsidRPr="00EF0028">
        <w:rPr>
          <w:sz w:val="24"/>
        </w:rPr>
        <w:t xml:space="preserve">the “Process of steps used to collect and analyse information to </w:t>
      </w:r>
      <w:r w:rsidR="00454201" w:rsidRPr="00EF0028">
        <w:rPr>
          <w:sz w:val="24"/>
        </w:rPr>
        <w:t>in</w:t>
      </w:r>
      <w:r w:rsidR="00F321CE" w:rsidRPr="00EF0028">
        <w:rPr>
          <w:sz w:val="24"/>
        </w:rPr>
        <w:t xml:space="preserve">crease our understanding on the topic or the issue” </w:t>
      </w:r>
      <w:sdt>
        <w:sdtPr>
          <w:rPr>
            <w:sz w:val="24"/>
          </w:rPr>
          <w:id w:val="-1082602030"/>
          <w:citation/>
        </w:sdtPr>
        <w:sdtContent>
          <w:r w:rsidR="00F321CE" w:rsidRPr="00EF0028">
            <w:rPr>
              <w:sz w:val="24"/>
            </w:rPr>
            <w:fldChar w:fldCharType="begin"/>
          </w:r>
          <w:r w:rsidR="00F321CE" w:rsidRPr="00EF0028">
            <w:rPr>
              <w:sz w:val="24"/>
            </w:rPr>
            <w:instrText xml:space="preserve"> CITATION Cre08 \l 2057 </w:instrText>
          </w:r>
          <w:r w:rsidR="00F321CE" w:rsidRPr="00EF0028">
            <w:rPr>
              <w:sz w:val="24"/>
            </w:rPr>
            <w:fldChar w:fldCharType="separate"/>
          </w:r>
          <w:r w:rsidR="00865C2F" w:rsidRPr="00865C2F">
            <w:rPr>
              <w:noProof/>
              <w:sz w:val="24"/>
            </w:rPr>
            <w:t>(Creswell, 2008)</w:t>
          </w:r>
          <w:r w:rsidR="00F321CE" w:rsidRPr="00EF0028">
            <w:rPr>
              <w:sz w:val="24"/>
            </w:rPr>
            <w:fldChar w:fldCharType="end"/>
          </w:r>
        </w:sdtContent>
      </w:sdt>
      <w:r w:rsidR="00F321CE" w:rsidRPr="00EF0028">
        <w:rPr>
          <w:sz w:val="24"/>
        </w:rPr>
        <w:t xml:space="preserve">.  </w:t>
      </w:r>
    </w:p>
    <w:p w14:paraId="2B7FF25F" w14:textId="72AFDC8D" w:rsidR="00F321CE" w:rsidRPr="00EF0028" w:rsidRDefault="00F321CE" w:rsidP="002848C1">
      <w:pPr>
        <w:rPr>
          <w:sz w:val="24"/>
        </w:rPr>
      </w:pPr>
      <w:r w:rsidRPr="00EF0028">
        <w:rPr>
          <w:sz w:val="24"/>
        </w:rPr>
        <w:t>Primary research is defined as a</w:t>
      </w:r>
      <w:r w:rsidR="00454201" w:rsidRPr="00EF0028">
        <w:rPr>
          <w:sz w:val="24"/>
        </w:rPr>
        <w:t xml:space="preserve"> “Fundamental research method that is designed to meet specific and unique needs, this method of research is collected by an individual directly from another individual giving you specific results” </w:t>
      </w:r>
      <w:sdt>
        <w:sdtPr>
          <w:rPr>
            <w:sz w:val="24"/>
          </w:rPr>
          <w:id w:val="823401355"/>
          <w:citation/>
        </w:sdtPr>
        <w:sdtContent>
          <w:r w:rsidR="00454201" w:rsidRPr="00EF0028">
            <w:rPr>
              <w:sz w:val="24"/>
            </w:rPr>
            <w:fldChar w:fldCharType="begin"/>
          </w:r>
          <w:r w:rsidR="00454201" w:rsidRPr="00EF0028">
            <w:rPr>
              <w:sz w:val="24"/>
            </w:rPr>
            <w:instrText xml:space="preserve"> CITATION Dev18 \l 2057 </w:instrText>
          </w:r>
          <w:r w:rsidR="00454201" w:rsidRPr="00EF0028">
            <w:rPr>
              <w:sz w:val="24"/>
            </w:rPr>
            <w:fldChar w:fldCharType="separate"/>
          </w:r>
          <w:r w:rsidR="00865C2F" w:rsidRPr="00865C2F">
            <w:rPr>
              <w:noProof/>
              <w:sz w:val="24"/>
            </w:rPr>
            <w:t>(Devault, 2018)</w:t>
          </w:r>
          <w:r w:rsidR="00454201" w:rsidRPr="00EF0028">
            <w:rPr>
              <w:sz w:val="24"/>
            </w:rPr>
            <w:fldChar w:fldCharType="end"/>
          </w:r>
        </w:sdtContent>
      </w:sdt>
      <w:r w:rsidR="00454201" w:rsidRPr="00EF0028">
        <w:rPr>
          <w:sz w:val="24"/>
        </w:rPr>
        <w:t xml:space="preserve">. </w:t>
      </w:r>
    </w:p>
    <w:p w14:paraId="32C62582" w14:textId="67872641" w:rsidR="00DD5C76" w:rsidRPr="00EF0028" w:rsidRDefault="00DD5C76" w:rsidP="00522B29">
      <w:pPr>
        <w:rPr>
          <w:sz w:val="24"/>
        </w:rPr>
      </w:pPr>
      <w:r w:rsidRPr="00EF0028">
        <w:rPr>
          <w:sz w:val="24"/>
        </w:rPr>
        <w:t xml:space="preserve">Saunders et al (2007) </w:t>
      </w:r>
      <w:r w:rsidR="00960F4C" w:rsidRPr="00EF0028">
        <w:rPr>
          <w:sz w:val="24"/>
        </w:rPr>
        <w:t xml:space="preserve">created a research concept that is formally known as the ‘research onion’ (See Figure </w:t>
      </w:r>
      <w:r w:rsidR="00916079">
        <w:rPr>
          <w:sz w:val="24"/>
        </w:rPr>
        <w:t>3.2</w:t>
      </w:r>
      <w:r w:rsidR="00960F4C" w:rsidRPr="00EF0028">
        <w:rPr>
          <w:sz w:val="24"/>
        </w:rPr>
        <w:t xml:space="preserve">) the research onion is a tool used to conduct research, the research onion is used to research effectively and what the onion is going to uncover. The onion shows that there are six different layers that it contains when conducting research methodology, further study indicates that the onion can be adapted to become suitable to </w:t>
      </w:r>
      <w:r w:rsidR="00EF0028" w:rsidRPr="00EF0028">
        <w:rPr>
          <w:sz w:val="24"/>
        </w:rPr>
        <w:t>many</w:t>
      </w:r>
      <w:r w:rsidR="00960F4C" w:rsidRPr="00EF0028">
        <w:rPr>
          <w:sz w:val="24"/>
        </w:rPr>
        <w:t xml:space="preserve"> methodologies </w:t>
      </w:r>
      <w:sdt>
        <w:sdtPr>
          <w:rPr>
            <w:sz w:val="24"/>
          </w:rPr>
          <w:id w:val="947203290"/>
          <w:citation/>
        </w:sdtPr>
        <w:sdtContent>
          <w:r w:rsidR="00960F4C" w:rsidRPr="00EF0028">
            <w:rPr>
              <w:sz w:val="24"/>
            </w:rPr>
            <w:fldChar w:fldCharType="begin"/>
          </w:r>
          <w:r w:rsidR="00EF0028" w:rsidRPr="00EF0028">
            <w:rPr>
              <w:sz w:val="24"/>
            </w:rPr>
            <w:instrText xml:space="preserve">CITATION Sau07 \l 2057 </w:instrText>
          </w:r>
          <w:r w:rsidR="00960F4C" w:rsidRPr="00EF0028">
            <w:rPr>
              <w:sz w:val="24"/>
            </w:rPr>
            <w:fldChar w:fldCharType="separate"/>
          </w:r>
          <w:r w:rsidR="00865C2F" w:rsidRPr="00865C2F">
            <w:rPr>
              <w:noProof/>
              <w:sz w:val="24"/>
            </w:rPr>
            <w:t>(Saunders, et al., 2007)</w:t>
          </w:r>
          <w:r w:rsidR="00960F4C" w:rsidRPr="00EF0028">
            <w:rPr>
              <w:sz w:val="24"/>
            </w:rPr>
            <w:fldChar w:fldCharType="end"/>
          </w:r>
        </w:sdtContent>
      </w:sdt>
      <w:r w:rsidR="00EF0028" w:rsidRPr="00EF0028">
        <w:rPr>
          <w:sz w:val="24"/>
        </w:rPr>
        <w:t xml:space="preserve">. </w:t>
      </w:r>
    </w:p>
    <w:p w14:paraId="4FD0326A" w14:textId="6FF87525" w:rsidR="004B67AF" w:rsidRPr="00E44D55" w:rsidRDefault="004B67AF" w:rsidP="004B67AF">
      <w:pPr>
        <w:rPr>
          <w:sz w:val="24"/>
        </w:rPr>
      </w:pPr>
      <w:r w:rsidRPr="00E44D55">
        <w:rPr>
          <w:sz w:val="24"/>
        </w:rPr>
        <w:t xml:space="preserve">The research onion is a method that is proposed by Saunders et al (2007), the onion is a broken-down strategy that guides the researcher on how it should be developed. As shown above, the research onion gives the researcher an inside of what needs to be included the core of the onion shows data collection and data analysis which links to techniques and </w:t>
      </w:r>
      <w:r w:rsidRPr="00E44D55">
        <w:rPr>
          <w:sz w:val="24"/>
        </w:rPr>
        <w:lastRenderedPageBreak/>
        <w:t xml:space="preserve">procedures including time horizon, philosophy and techniques and procedures.  These are key labels that inform the researcher on what should be included to meet the aims and objectives of the dissertation </w:t>
      </w:r>
      <w:sdt>
        <w:sdtPr>
          <w:rPr>
            <w:sz w:val="24"/>
          </w:rPr>
          <w:id w:val="1225264435"/>
          <w:citation/>
        </w:sdtPr>
        <w:sdtContent>
          <w:r w:rsidRPr="00E44D55">
            <w:rPr>
              <w:sz w:val="24"/>
            </w:rPr>
            <w:fldChar w:fldCharType="begin"/>
          </w:r>
          <w:r w:rsidRPr="00E44D55">
            <w:rPr>
              <w:sz w:val="24"/>
            </w:rPr>
            <w:instrText xml:space="preserve"> CITATION Sau07 \l 2057 </w:instrText>
          </w:r>
          <w:r w:rsidRPr="00E44D55">
            <w:rPr>
              <w:sz w:val="24"/>
            </w:rPr>
            <w:fldChar w:fldCharType="separate"/>
          </w:r>
          <w:r w:rsidR="00865C2F" w:rsidRPr="00865C2F">
            <w:rPr>
              <w:noProof/>
              <w:sz w:val="24"/>
            </w:rPr>
            <w:t>(Saunders, et al., 2007)</w:t>
          </w:r>
          <w:r w:rsidRPr="00E44D55">
            <w:rPr>
              <w:sz w:val="24"/>
            </w:rPr>
            <w:fldChar w:fldCharType="end"/>
          </w:r>
        </w:sdtContent>
      </w:sdt>
      <w:r w:rsidRPr="00E44D55">
        <w:rPr>
          <w:sz w:val="24"/>
        </w:rPr>
        <w:t xml:space="preserve">. </w:t>
      </w:r>
    </w:p>
    <w:p w14:paraId="718D7704" w14:textId="7699BDBF" w:rsidR="00DD5C76" w:rsidRPr="00EF0028" w:rsidRDefault="00DD5C76" w:rsidP="00DD5C76">
      <w:pPr>
        <w:rPr>
          <w:sz w:val="24"/>
        </w:rPr>
      </w:pPr>
    </w:p>
    <w:p w14:paraId="03113A35" w14:textId="46F2B36F" w:rsidR="00DD5C76" w:rsidRPr="00EF0028" w:rsidRDefault="00DD5C76" w:rsidP="00DD5C76">
      <w:pPr>
        <w:rPr>
          <w:sz w:val="24"/>
        </w:rPr>
      </w:pPr>
    </w:p>
    <w:p w14:paraId="67DA7B4C" w14:textId="43B8F883" w:rsidR="00DD5C76" w:rsidRPr="00EF0028" w:rsidRDefault="00DD5C76" w:rsidP="00DD5C76">
      <w:pPr>
        <w:rPr>
          <w:sz w:val="24"/>
        </w:rPr>
      </w:pPr>
    </w:p>
    <w:p w14:paraId="18951BA5" w14:textId="2B523FDE" w:rsidR="00DD5C76" w:rsidRDefault="00DD5C76" w:rsidP="00DD5C76"/>
    <w:p w14:paraId="0D68E099" w14:textId="0B7D02DC" w:rsidR="00DD5C76" w:rsidRDefault="00DD5C76" w:rsidP="00DD5C76"/>
    <w:p w14:paraId="5682DA88" w14:textId="750675C9" w:rsidR="00DD5C76" w:rsidRDefault="00DD5C76" w:rsidP="00DD5C76"/>
    <w:p w14:paraId="1B8F4CF3" w14:textId="52BD72F0" w:rsidR="00DD5C76" w:rsidRPr="00DD5C76" w:rsidRDefault="00DD5C76" w:rsidP="00DD5C76">
      <w:pPr>
        <w:pStyle w:val="Heading2"/>
        <w:rPr>
          <w:u w:val="single"/>
        </w:rPr>
      </w:pPr>
      <w:bookmarkStart w:id="40" w:name="_Toc8728127"/>
      <w:bookmarkStart w:id="41" w:name="_Toc8728658"/>
      <w:r w:rsidRPr="00DD5C76">
        <w:rPr>
          <w:u w:val="single"/>
        </w:rPr>
        <w:t xml:space="preserve">Figure </w:t>
      </w:r>
      <w:r w:rsidR="00D20BC7">
        <w:rPr>
          <w:u w:val="single"/>
        </w:rPr>
        <w:t>3.2</w:t>
      </w:r>
      <w:r w:rsidRPr="00DD5C76">
        <w:rPr>
          <w:u w:val="single"/>
        </w:rPr>
        <w:t>: Saunders Research Onion</w:t>
      </w:r>
      <w:bookmarkEnd w:id="40"/>
      <w:bookmarkEnd w:id="41"/>
    </w:p>
    <w:p w14:paraId="5577E5AD" w14:textId="77777777" w:rsidR="00DD5C76" w:rsidRDefault="00DD5C76" w:rsidP="00DD5C76">
      <w:pPr>
        <w:rPr>
          <w:u w:val="single"/>
        </w:rPr>
      </w:pPr>
      <w:r w:rsidRPr="00DD5C76">
        <w:rPr>
          <w:noProof/>
        </w:rPr>
        <w:drawing>
          <wp:inline distT="0" distB="0" distL="0" distR="0" wp14:anchorId="56D0111D" wp14:editId="4676CCE4">
            <wp:extent cx="5000625" cy="3937991"/>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89" t="14483" r="33027" b="29655"/>
                    <a:stretch/>
                  </pic:blipFill>
                  <pic:spPr bwMode="auto">
                    <a:xfrm>
                      <a:off x="0" y="0"/>
                      <a:ext cx="5014187" cy="3948671"/>
                    </a:xfrm>
                    <a:prstGeom prst="rect">
                      <a:avLst/>
                    </a:prstGeom>
                    <a:ln>
                      <a:noFill/>
                    </a:ln>
                    <a:extLst>
                      <a:ext uri="{53640926-AAD7-44D8-BBD7-CCE9431645EC}">
                        <a14:shadowObscured xmlns:a14="http://schemas.microsoft.com/office/drawing/2010/main"/>
                      </a:ext>
                    </a:extLst>
                  </pic:spPr>
                </pic:pic>
              </a:graphicData>
            </a:graphic>
          </wp:inline>
        </w:drawing>
      </w:r>
    </w:p>
    <w:p w14:paraId="36786E38" w14:textId="6A558971" w:rsidR="00DD5C76" w:rsidRDefault="003D66E3" w:rsidP="00DD5C76">
      <w:pPr>
        <w:rPr>
          <w:u w:val="single"/>
        </w:rPr>
      </w:pPr>
      <w:sdt>
        <w:sdtPr>
          <w:rPr>
            <w:u w:val="single"/>
          </w:rPr>
          <w:id w:val="-2065622208"/>
          <w:citation/>
        </w:sdtPr>
        <w:sdtContent>
          <w:r w:rsidR="00EF0028">
            <w:rPr>
              <w:u w:val="single"/>
            </w:rPr>
            <w:fldChar w:fldCharType="begin"/>
          </w:r>
          <w:r w:rsidR="00EF0028">
            <w:rPr>
              <w:u w:val="single"/>
            </w:rPr>
            <w:instrText xml:space="preserve"> CITATION Sau07 \l 2057 </w:instrText>
          </w:r>
          <w:r w:rsidR="00EF0028">
            <w:rPr>
              <w:u w:val="single"/>
            </w:rPr>
            <w:fldChar w:fldCharType="separate"/>
          </w:r>
          <w:r w:rsidR="00865C2F" w:rsidRPr="00865C2F">
            <w:rPr>
              <w:noProof/>
            </w:rPr>
            <w:t>(Saunders, et al., 2007)</w:t>
          </w:r>
          <w:r w:rsidR="00EF0028">
            <w:rPr>
              <w:u w:val="single"/>
            </w:rPr>
            <w:fldChar w:fldCharType="end"/>
          </w:r>
        </w:sdtContent>
      </w:sdt>
      <w:r w:rsidR="00EF0028">
        <w:rPr>
          <w:u w:val="single"/>
        </w:rPr>
        <w:t xml:space="preserve"> </w:t>
      </w:r>
    </w:p>
    <w:p w14:paraId="2FA1C48E" w14:textId="263A8E7F" w:rsidR="00F27071" w:rsidRDefault="00F27071" w:rsidP="00F27071">
      <w:pPr>
        <w:rPr>
          <w:rFonts w:asciiTheme="majorHAnsi" w:eastAsiaTheme="majorEastAsia" w:hAnsiTheme="majorHAnsi" w:cstheme="majorBidi"/>
          <w:color w:val="2F5496" w:themeColor="accent1" w:themeShade="BF"/>
          <w:sz w:val="26"/>
          <w:szCs w:val="26"/>
          <w:u w:val="single"/>
        </w:rPr>
      </w:pPr>
    </w:p>
    <w:p w14:paraId="7504A7DB" w14:textId="321F3887" w:rsidR="00522B29" w:rsidRDefault="00522B29" w:rsidP="00EF0028">
      <w:pPr>
        <w:pStyle w:val="Heading2"/>
        <w:rPr>
          <w:u w:val="single"/>
        </w:rPr>
      </w:pPr>
      <w:bookmarkStart w:id="42" w:name="_Toc8728659"/>
      <w:r w:rsidRPr="00EF0028">
        <w:rPr>
          <w:u w:val="single"/>
        </w:rPr>
        <w:t>3.3 Research Paradigm</w:t>
      </w:r>
      <w:bookmarkEnd w:id="42"/>
      <w:r w:rsidRPr="00EF0028">
        <w:rPr>
          <w:u w:val="single"/>
        </w:rPr>
        <w:t xml:space="preserve"> </w:t>
      </w:r>
    </w:p>
    <w:p w14:paraId="72C84E29" w14:textId="107887E2" w:rsidR="00EF0028" w:rsidRDefault="00EF0028" w:rsidP="00EF0028"/>
    <w:p w14:paraId="7B01942F" w14:textId="72E442D0" w:rsidR="00B82098" w:rsidRPr="000E437E" w:rsidRDefault="00B82098" w:rsidP="00EF0028">
      <w:pPr>
        <w:rPr>
          <w:sz w:val="24"/>
        </w:rPr>
      </w:pPr>
      <w:r w:rsidRPr="000E437E">
        <w:rPr>
          <w:sz w:val="24"/>
        </w:rPr>
        <w:t xml:space="preserve">A research paradigm is an “Approach or a research model to conducting a research that has been verified by the research community for a long period of time” </w:t>
      </w:r>
      <w:sdt>
        <w:sdtPr>
          <w:rPr>
            <w:sz w:val="24"/>
          </w:rPr>
          <w:id w:val="-1091778421"/>
          <w:citation/>
        </w:sdtPr>
        <w:sdtContent>
          <w:r w:rsidRPr="000E437E">
            <w:rPr>
              <w:sz w:val="24"/>
            </w:rPr>
            <w:fldChar w:fldCharType="begin"/>
          </w:r>
          <w:r w:rsidRPr="000E437E">
            <w:rPr>
              <w:sz w:val="24"/>
            </w:rPr>
            <w:instrText xml:space="preserve"> CITATION Rea17 \l 2057 </w:instrText>
          </w:r>
          <w:r w:rsidRPr="000E437E">
            <w:rPr>
              <w:sz w:val="24"/>
            </w:rPr>
            <w:fldChar w:fldCharType="separate"/>
          </w:r>
          <w:r w:rsidR="00865C2F" w:rsidRPr="00865C2F">
            <w:rPr>
              <w:noProof/>
              <w:sz w:val="24"/>
            </w:rPr>
            <w:t>(ReadingCraze.com, 2017)</w:t>
          </w:r>
          <w:r w:rsidRPr="000E437E">
            <w:rPr>
              <w:sz w:val="24"/>
            </w:rPr>
            <w:fldChar w:fldCharType="end"/>
          </w:r>
        </w:sdtContent>
      </w:sdt>
      <w:r w:rsidRPr="000E437E">
        <w:rPr>
          <w:sz w:val="24"/>
        </w:rPr>
        <w:t xml:space="preserve">. </w:t>
      </w:r>
      <w:r w:rsidR="0015690E" w:rsidRPr="000E437E">
        <w:rPr>
          <w:sz w:val="24"/>
        </w:rPr>
        <w:t xml:space="preserve">Following Saunders et al definition, it’s a “Way of examining social phenomena from which the understandings of these phenomena  can be gained and explanations can then be </w:t>
      </w:r>
      <w:r w:rsidR="0015690E" w:rsidRPr="000E437E">
        <w:rPr>
          <w:sz w:val="24"/>
        </w:rPr>
        <w:lastRenderedPageBreak/>
        <w:t xml:space="preserve">attempted” these paradigms are used not just </w:t>
      </w:r>
      <w:r w:rsidR="00BA5193" w:rsidRPr="000E437E">
        <w:rPr>
          <w:sz w:val="24"/>
        </w:rPr>
        <w:t xml:space="preserve">for </w:t>
      </w:r>
      <w:r w:rsidR="0015690E" w:rsidRPr="000E437E">
        <w:rPr>
          <w:sz w:val="24"/>
        </w:rPr>
        <w:t xml:space="preserve">conducting research, but also the planning of research </w:t>
      </w:r>
      <w:sdt>
        <w:sdtPr>
          <w:rPr>
            <w:sz w:val="24"/>
          </w:rPr>
          <w:id w:val="1361237513"/>
          <w:citation/>
        </w:sdtPr>
        <w:sdtContent>
          <w:r w:rsidR="0015690E" w:rsidRPr="000E437E">
            <w:rPr>
              <w:sz w:val="24"/>
            </w:rPr>
            <w:fldChar w:fldCharType="begin"/>
          </w:r>
          <w:r w:rsidR="0015690E" w:rsidRPr="000E437E">
            <w:rPr>
              <w:sz w:val="24"/>
            </w:rPr>
            <w:instrText xml:space="preserve"> CITATION Sau07 \l 2057 </w:instrText>
          </w:r>
          <w:r w:rsidR="0015690E" w:rsidRPr="000E437E">
            <w:rPr>
              <w:sz w:val="24"/>
            </w:rPr>
            <w:fldChar w:fldCharType="separate"/>
          </w:r>
          <w:r w:rsidR="00865C2F" w:rsidRPr="00865C2F">
            <w:rPr>
              <w:noProof/>
              <w:sz w:val="24"/>
            </w:rPr>
            <w:t>(Saunders, et al., 2007)</w:t>
          </w:r>
          <w:r w:rsidR="0015690E" w:rsidRPr="000E437E">
            <w:rPr>
              <w:sz w:val="24"/>
            </w:rPr>
            <w:fldChar w:fldCharType="end"/>
          </w:r>
        </w:sdtContent>
      </w:sdt>
      <w:r w:rsidR="0015690E" w:rsidRPr="000E437E">
        <w:rPr>
          <w:sz w:val="24"/>
        </w:rPr>
        <w:t xml:space="preserve">. </w:t>
      </w:r>
    </w:p>
    <w:p w14:paraId="584D1598" w14:textId="77777777" w:rsidR="00233850" w:rsidRDefault="00EC0A9C" w:rsidP="00522B29">
      <w:pPr>
        <w:rPr>
          <w:sz w:val="24"/>
        </w:rPr>
      </w:pPr>
      <w:r w:rsidRPr="000E437E">
        <w:rPr>
          <w:sz w:val="24"/>
        </w:rPr>
        <w:t>T</w:t>
      </w:r>
      <w:r w:rsidR="00752503" w:rsidRPr="000E437E">
        <w:rPr>
          <w:sz w:val="24"/>
        </w:rPr>
        <w:t>hi</w:t>
      </w:r>
      <w:r w:rsidRPr="000E437E">
        <w:rPr>
          <w:sz w:val="24"/>
        </w:rPr>
        <w:t>s dissertation consists of primary research being conducted through questionnaires. This means that the data that has been collected will be the opinions of each person who agreed to take part and fill in the questionnaire</w:t>
      </w:r>
      <w:r w:rsidR="004D213A" w:rsidRPr="000E437E">
        <w:rPr>
          <w:sz w:val="24"/>
        </w:rPr>
        <w:t xml:space="preserve">, based on their own personal opinion and knowledge. </w:t>
      </w:r>
      <w:r w:rsidR="00752503" w:rsidRPr="000E437E">
        <w:rPr>
          <w:sz w:val="24"/>
        </w:rPr>
        <w:t xml:space="preserve"> By undertaking these questionnaires, the research collected would be part of the interpretivism approach.</w:t>
      </w:r>
    </w:p>
    <w:p w14:paraId="5D12366F" w14:textId="53F60562" w:rsidR="00856460" w:rsidRDefault="00752503" w:rsidP="00522B29">
      <w:pPr>
        <w:rPr>
          <w:sz w:val="24"/>
        </w:rPr>
      </w:pPr>
      <w:r w:rsidRPr="000E437E">
        <w:rPr>
          <w:sz w:val="24"/>
        </w:rPr>
        <w:t xml:space="preserve"> </w:t>
      </w:r>
      <w:r w:rsidRPr="000E437E">
        <w:rPr>
          <w:sz w:val="24"/>
          <w:szCs w:val="24"/>
        </w:rPr>
        <w:t xml:space="preserve">The reason this dissertation will be part of the interpretivism approach is because the data collected will be small but detailed, therefore the findings will be linked to qualitative data. The report conducted if focusing on CSR ethical issues within KFC and how they affect consumer purchasing behaviours. This is the reason why the report will include small findings at a detailed knowledge to gain constructive knowledge and understanding on the topic chosen. All research collected will produce writing findings in detail and used within the report to get a better understanding of ethical issues that may affect consumer behaviours </w:t>
      </w:r>
      <w:sdt>
        <w:sdtPr>
          <w:rPr>
            <w:sz w:val="24"/>
            <w:szCs w:val="24"/>
          </w:rPr>
          <w:id w:val="-1206555873"/>
          <w:citation/>
        </w:sdtPr>
        <w:sdtContent>
          <w:r w:rsidR="002E59A4" w:rsidRPr="000E437E">
            <w:rPr>
              <w:sz w:val="24"/>
              <w:szCs w:val="24"/>
            </w:rPr>
            <w:fldChar w:fldCharType="begin"/>
          </w:r>
          <w:r w:rsidR="002E59A4" w:rsidRPr="000E437E">
            <w:rPr>
              <w:sz w:val="24"/>
              <w:szCs w:val="24"/>
            </w:rPr>
            <w:instrText xml:space="preserve">CITATION Sau16 \l 2057 </w:instrText>
          </w:r>
          <w:r w:rsidR="002E59A4" w:rsidRPr="000E437E">
            <w:rPr>
              <w:sz w:val="24"/>
              <w:szCs w:val="24"/>
            </w:rPr>
            <w:fldChar w:fldCharType="separate"/>
          </w:r>
          <w:r w:rsidR="00865C2F" w:rsidRPr="00865C2F">
            <w:rPr>
              <w:noProof/>
              <w:sz w:val="24"/>
              <w:szCs w:val="24"/>
            </w:rPr>
            <w:t>(Saunders, et al., 2016)</w:t>
          </w:r>
          <w:r w:rsidR="002E59A4" w:rsidRPr="000E437E">
            <w:rPr>
              <w:sz w:val="24"/>
              <w:szCs w:val="24"/>
            </w:rPr>
            <w:fldChar w:fldCharType="end"/>
          </w:r>
        </w:sdtContent>
      </w:sdt>
      <w:r w:rsidR="000E437E">
        <w:rPr>
          <w:sz w:val="24"/>
          <w:szCs w:val="24"/>
        </w:rPr>
        <w:t xml:space="preserve">. </w:t>
      </w:r>
    </w:p>
    <w:p w14:paraId="4DF7E85F" w14:textId="77777777" w:rsidR="00E13F5F" w:rsidRPr="00E13F5F" w:rsidRDefault="00E13F5F" w:rsidP="00522B29">
      <w:pPr>
        <w:rPr>
          <w:sz w:val="24"/>
        </w:rPr>
      </w:pPr>
    </w:p>
    <w:p w14:paraId="6DC839DC" w14:textId="55A18C48" w:rsidR="00522B29" w:rsidRDefault="00522B29" w:rsidP="00522B29">
      <w:pPr>
        <w:pStyle w:val="Heading2"/>
        <w:rPr>
          <w:u w:val="single"/>
        </w:rPr>
      </w:pPr>
      <w:bookmarkStart w:id="43" w:name="_Toc8728660"/>
      <w:r w:rsidRPr="00522B29">
        <w:rPr>
          <w:u w:val="single"/>
        </w:rPr>
        <w:t>3.4 Research Approaches</w:t>
      </w:r>
      <w:bookmarkEnd w:id="43"/>
      <w:r w:rsidRPr="00522B29">
        <w:rPr>
          <w:u w:val="single"/>
        </w:rPr>
        <w:t xml:space="preserve"> </w:t>
      </w:r>
    </w:p>
    <w:p w14:paraId="30F16A50" w14:textId="77777777" w:rsidR="00340FD9" w:rsidRDefault="00340FD9" w:rsidP="00522B29">
      <w:pPr>
        <w:rPr>
          <w:sz w:val="24"/>
        </w:rPr>
      </w:pPr>
    </w:p>
    <w:p w14:paraId="5F60054A" w14:textId="47F0DF76" w:rsidR="00B45872" w:rsidRDefault="00E13F5F" w:rsidP="00522B29">
      <w:pPr>
        <w:rPr>
          <w:sz w:val="24"/>
        </w:rPr>
      </w:pPr>
      <w:r w:rsidRPr="00937AFC">
        <w:rPr>
          <w:sz w:val="24"/>
        </w:rPr>
        <w:t>This report will consist of one research approach</w:t>
      </w:r>
      <w:r w:rsidR="003B1523" w:rsidRPr="00937AFC">
        <w:rPr>
          <w:sz w:val="24"/>
        </w:rPr>
        <w:t xml:space="preserve">, as there is only one research instrument that is being used within this dissertation as it’s a singular approach, the approach that is being used is the </w:t>
      </w:r>
      <w:r w:rsidR="00FF7539">
        <w:rPr>
          <w:sz w:val="24"/>
        </w:rPr>
        <w:t>deductive</w:t>
      </w:r>
      <w:r w:rsidR="003B1523" w:rsidRPr="00937AFC">
        <w:rPr>
          <w:sz w:val="24"/>
        </w:rPr>
        <w:t xml:space="preserve"> approach. </w:t>
      </w:r>
      <w:r w:rsidR="000655DE">
        <w:rPr>
          <w:sz w:val="24"/>
        </w:rPr>
        <w:t xml:space="preserve">A deductive approach normally “starts with a hypothesis and is usually used when testing theory” </w:t>
      </w:r>
      <w:sdt>
        <w:sdtPr>
          <w:rPr>
            <w:sz w:val="24"/>
          </w:rPr>
          <w:id w:val="-1677570845"/>
          <w:citation/>
        </w:sdtPr>
        <w:sdtContent>
          <w:r w:rsidR="000655DE">
            <w:rPr>
              <w:sz w:val="24"/>
            </w:rPr>
            <w:fldChar w:fldCharType="begin"/>
          </w:r>
          <w:r w:rsidR="000655DE">
            <w:rPr>
              <w:sz w:val="24"/>
            </w:rPr>
            <w:instrText xml:space="preserve"> CITATION Gab13 \l 2057 </w:instrText>
          </w:r>
          <w:r w:rsidR="000655DE">
            <w:rPr>
              <w:sz w:val="24"/>
            </w:rPr>
            <w:fldChar w:fldCharType="separate"/>
          </w:r>
          <w:r w:rsidR="00865C2F" w:rsidRPr="00865C2F">
            <w:rPr>
              <w:noProof/>
              <w:sz w:val="24"/>
            </w:rPr>
            <w:t>(Gabriel, 2013)</w:t>
          </w:r>
          <w:r w:rsidR="000655DE">
            <w:rPr>
              <w:sz w:val="24"/>
            </w:rPr>
            <w:fldChar w:fldCharType="end"/>
          </w:r>
        </w:sdtContent>
      </w:sdt>
      <w:r w:rsidR="000655DE">
        <w:rPr>
          <w:sz w:val="24"/>
        </w:rPr>
        <w:t xml:space="preserve">. </w:t>
      </w:r>
      <w:r w:rsidR="00B45872">
        <w:rPr>
          <w:sz w:val="24"/>
        </w:rPr>
        <w:t xml:space="preserve"> </w:t>
      </w:r>
    </w:p>
    <w:p w14:paraId="79C67FFE" w14:textId="18961B56" w:rsidR="00FF7539" w:rsidRDefault="00B45872" w:rsidP="00522B29">
      <w:pPr>
        <w:rPr>
          <w:sz w:val="24"/>
        </w:rPr>
      </w:pPr>
      <w:r>
        <w:rPr>
          <w:sz w:val="24"/>
        </w:rPr>
        <w:t xml:space="preserve">The survey that has been conducted links to the deductive approach, this is because the theory that the dissertation is focusing on has already been explored, the researcher plans on expanding the theory to collect research to develop and retrieve further knowledge within this sector </w:t>
      </w:r>
      <w:sdt>
        <w:sdtPr>
          <w:rPr>
            <w:sz w:val="24"/>
          </w:rPr>
          <w:id w:val="998688993"/>
          <w:citation/>
        </w:sdtPr>
        <w:sdtContent>
          <w:r>
            <w:rPr>
              <w:sz w:val="24"/>
            </w:rPr>
            <w:fldChar w:fldCharType="begin"/>
          </w:r>
          <w:r>
            <w:rPr>
              <w:sz w:val="24"/>
            </w:rPr>
            <w:instrText xml:space="preserve"> CITATION ORe09 \l 2057 </w:instrText>
          </w:r>
          <w:r>
            <w:rPr>
              <w:sz w:val="24"/>
            </w:rPr>
            <w:fldChar w:fldCharType="separate"/>
          </w:r>
          <w:r w:rsidR="00865C2F" w:rsidRPr="00865C2F">
            <w:rPr>
              <w:noProof/>
              <w:sz w:val="24"/>
            </w:rPr>
            <w:t>(O'Reilly, 2009)</w:t>
          </w:r>
          <w:r>
            <w:rPr>
              <w:sz w:val="24"/>
            </w:rPr>
            <w:fldChar w:fldCharType="end"/>
          </w:r>
        </w:sdtContent>
      </w:sdt>
      <w:r>
        <w:rPr>
          <w:sz w:val="24"/>
        </w:rPr>
        <w:t xml:space="preserve">. Furthermore, the surveys that are being used to collect data with accomplish further ethical issues and will test something that is already known. </w:t>
      </w:r>
    </w:p>
    <w:p w14:paraId="388CE702" w14:textId="77777777" w:rsidR="00937AFC" w:rsidRDefault="00937AFC" w:rsidP="00522B29">
      <w:pPr>
        <w:pStyle w:val="Heading2"/>
        <w:rPr>
          <w:u w:val="single"/>
        </w:rPr>
      </w:pPr>
    </w:p>
    <w:p w14:paraId="3A2300F9" w14:textId="38885010" w:rsidR="00522B29" w:rsidRDefault="00522B29" w:rsidP="00522B29">
      <w:pPr>
        <w:pStyle w:val="Heading2"/>
        <w:rPr>
          <w:u w:val="single"/>
        </w:rPr>
      </w:pPr>
      <w:bookmarkStart w:id="44" w:name="_Toc8728661"/>
      <w:r w:rsidRPr="00522B29">
        <w:rPr>
          <w:u w:val="single"/>
        </w:rPr>
        <w:t>3.5 Methodological Choice</w:t>
      </w:r>
      <w:bookmarkEnd w:id="44"/>
      <w:r w:rsidRPr="00522B29">
        <w:rPr>
          <w:u w:val="single"/>
        </w:rPr>
        <w:t xml:space="preserve"> </w:t>
      </w:r>
    </w:p>
    <w:p w14:paraId="607436D9" w14:textId="77777777" w:rsidR="00340FD9" w:rsidRPr="00340FD9" w:rsidRDefault="00340FD9" w:rsidP="00340FD9"/>
    <w:p w14:paraId="09BF0FE7" w14:textId="77777777" w:rsidR="00340FD9" w:rsidRDefault="00340FD9" w:rsidP="00340FD9">
      <w:pPr>
        <w:rPr>
          <w:sz w:val="24"/>
        </w:rPr>
      </w:pPr>
      <w:r w:rsidRPr="006D2A41">
        <w:rPr>
          <w:sz w:val="24"/>
        </w:rPr>
        <w:t>This dissertation consists of one methodological choice which is the ‘mono-method qualitative’. The reason why this dissertation consists of this method is since the research that has been conducted with the use of one qualitative research instrument. By using this research instrument, it induces the use of qualitative data analysis requirements and procedures.</w:t>
      </w:r>
      <w:r>
        <w:rPr>
          <w:sz w:val="24"/>
        </w:rPr>
        <w:t xml:space="preserve"> </w:t>
      </w:r>
    </w:p>
    <w:p w14:paraId="01D1D495" w14:textId="37F3E948" w:rsidR="00340FD9" w:rsidRDefault="00340FD9" w:rsidP="00340FD9">
      <w:pPr>
        <w:rPr>
          <w:sz w:val="24"/>
        </w:rPr>
      </w:pPr>
      <w:r w:rsidRPr="006D2A41">
        <w:rPr>
          <w:sz w:val="24"/>
        </w:rPr>
        <w:t xml:space="preserve"> According to Saunders et al, qualitative research is used about any data that produces non-numerical data or uses non-numerical data</w:t>
      </w:r>
      <w:sdt>
        <w:sdtPr>
          <w:rPr>
            <w:sz w:val="24"/>
          </w:rPr>
          <w:id w:val="-542914361"/>
          <w:citation/>
        </w:sdtPr>
        <w:sdtContent>
          <w:r w:rsidRPr="006D2A41">
            <w:rPr>
              <w:sz w:val="24"/>
            </w:rPr>
            <w:fldChar w:fldCharType="begin"/>
          </w:r>
          <w:r w:rsidRPr="006D2A41">
            <w:rPr>
              <w:sz w:val="24"/>
            </w:rPr>
            <w:instrText xml:space="preserve"> CITATION Sau07 \l 2057 </w:instrText>
          </w:r>
          <w:r w:rsidRPr="006D2A41">
            <w:rPr>
              <w:sz w:val="24"/>
            </w:rPr>
            <w:fldChar w:fldCharType="separate"/>
          </w:r>
          <w:r w:rsidR="00865C2F">
            <w:rPr>
              <w:noProof/>
              <w:sz w:val="24"/>
            </w:rPr>
            <w:t xml:space="preserve"> </w:t>
          </w:r>
          <w:r w:rsidR="00865C2F" w:rsidRPr="00865C2F">
            <w:rPr>
              <w:noProof/>
              <w:sz w:val="24"/>
            </w:rPr>
            <w:t>(Saunders, et al., 2007)</w:t>
          </w:r>
          <w:r w:rsidRPr="006D2A41">
            <w:rPr>
              <w:sz w:val="24"/>
            </w:rPr>
            <w:fldChar w:fldCharType="end"/>
          </w:r>
        </w:sdtContent>
      </w:sdt>
      <w:r w:rsidRPr="006D2A41">
        <w:rPr>
          <w:sz w:val="24"/>
        </w:rPr>
        <w:t xml:space="preserve">. Further investigation shows that qualitative data is conceptual as it is “Concerned with understanding human behaviour from the informant’s perspective” </w:t>
      </w:r>
      <w:sdt>
        <w:sdtPr>
          <w:rPr>
            <w:sz w:val="24"/>
          </w:rPr>
          <w:id w:val="318235567"/>
          <w:citation/>
        </w:sdtPr>
        <w:sdtContent>
          <w:r w:rsidRPr="006D2A41">
            <w:rPr>
              <w:sz w:val="24"/>
            </w:rPr>
            <w:fldChar w:fldCharType="begin"/>
          </w:r>
          <w:r w:rsidRPr="006D2A41">
            <w:rPr>
              <w:sz w:val="24"/>
            </w:rPr>
            <w:instrText xml:space="preserve">CITATION McL \l 2057 </w:instrText>
          </w:r>
          <w:r w:rsidRPr="006D2A41">
            <w:rPr>
              <w:sz w:val="24"/>
            </w:rPr>
            <w:fldChar w:fldCharType="separate"/>
          </w:r>
          <w:r w:rsidR="00865C2F" w:rsidRPr="00865C2F">
            <w:rPr>
              <w:noProof/>
              <w:sz w:val="24"/>
            </w:rPr>
            <w:t>(McLeod, 2017)</w:t>
          </w:r>
          <w:r w:rsidRPr="006D2A41">
            <w:rPr>
              <w:sz w:val="24"/>
            </w:rPr>
            <w:fldChar w:fldCharType="end"/>
          </w:r>
        </w:sdtContent>
      </w:sdt>
      <w:r>
        <w:rPr>
          <w:sz w:val="24"/>
        </w:rPr>
        <w:t xml:space="preserve">. </w:t>
      </w:r>
    </w:p>
    <w:p w14:paraId="03AA4132" w14:textId="0D135F4E" w:rsidR="005C2A61" w:rsidRPr="002832A6" w:rsidRDefault="00340FD9" w:rsidP="00522B29">
      <w:pPr>
        <w:rPr>
          <w:sz w:val="24"/>
        </w:rPr>
      </w:pPr>
      <w:r w:rsidRPr="002832A6">
        <w:rPr>
          <w:sz w:val="24"/>
        </w:rPr>
        <w:lastRenderedPageBreak/>
        <w:t xml:space="preserve">The survey contains both open ended and closed ended questions, the closed ended questions links to positivism, reasons suggest that they are linked as they are based on specific scientific data </w:t>
      </w:r>
      <w:sdt>
        <w:sdtPr>
          <w:rPr>
            <w:sz w:val="24"/>
          </w:rPr>
          <w:id w:val="-1851794651"/>
          <w:citation/>
        </w:sdtPr>
        <w:sdtContent>
          <w:r w:rsidRPr="002832A6">
            <w:rPr>
              <w:sz w:val="24"/>
            </w:rPr>
            <w:fldChar w:fldCharType="begin"/>
          </w:r>
          <w:r w:rsidRPr="002832A6">
            <w:rPr>
              <w:sz w:val="24"/>
            </w:rPr>
            <w:instrText xml:space="preserve"> CITATION Ser15 \l 2057 </w:instrText>
          </w:r>
          <w:r w:rsidRPr="002832A6">
            <w:rPr>
              <w:sz w:val="24"/>
            </w:rPr>
            <w:fldChar w:fldCharType="separate"/>
          </w:r>
          <w:r w:rsidR="00865C2F" w:rsidRPr="00865C2F">
            <w:rPr>
              <w:noProof/>
              <w:sz w:val="24"/>
            </w:rPr>
            <w:t>(Serva, 2015)</w:t>
          </w:r>
          <w:r w:rsidRPr="002832A6">
            <w:rPr>
              <w:sz w:val="24"/>
            </w:rPr>
            <w:fldChar w:fldCharType="end"/>
          </w:r>
        </w:sdtContent>
      </w:sdt>
      <w:r w:rsidRPr="002832A6">
        <w:rPr>
          <w:sz w:val="24"/>
        </w:rPr>
        <w:t xml:space="preserve">. This type of question also links to the deductive approach as there are masses of </w:t>
      </w:r>
      <w:r w:rsidR="00B06E37" w:rsidRPr="002832A6">
        <w:rPr>
          <w:sz w:val="24"/>
        </w:rPr>
        <w:t xml:space="preserve">quantitative </w:t>
      </w:r>
      <w:r w:rsidRPr="002832A6">
        <w:rPr>
          <w:sz w:val="24"/>
        </w:rPr>
        <w:t xml:space="preserve">data that has been </w:t>
      </w:r>
      <w:r w:rsidR="00B06E37" w:rsidRPr="002832A6">
        <w:rPr>
          <w:sz w:val="24"/>
        </w:rPr>
        <w:t>us</w:t>
      </w:r>
      <w:r w:rsidRPr="002832A6">
        <w:rPr>
          <w:sz w:val="24"/>
        </w:rPr>
        <w:t xml:space="preserve">ed within the research and collection of data. </w:t>
      </w:r>
    </w:p>
    <w:p w14:paraId="1A7AF640" w14:textId="5EEFEB36" w:rsidR="006D2A41" w:rsidRDefault="00B06E37" w:rsidP="00522B29">
      <w:pPr>
        <w:rPr>
          <w:sz w:val="24"/>
        </w:rPr>
      </w:pPr>
      <w:r w:rsidRPr="002832A6">
        <w:rPr>
          <w:sz w:val="24"/>
        </w:rPr>
        <w:t xml:space="preserve">The open-ended questions links to interpretivism, this is because </w:t>
      </w:r>
      <w:r w:rsidR="002832A6" w:rsidRPr="002832A6">
        <w:rPr>
          <w:sz w:val="24"/>
        </w:rPr>
        <w:t xml:space="preserve">they use the inductive approach. This approach is because the inductive method “Is concerned with the generation of new theory emerging through data, by focusing on exploring new phenomena or previously researched phenomena from a different perspective” this type of research contains qualitative data </w:t>
      </w:r>
      <w:sdt>
        <w:sdtPr>
          <w:rPr>
            <w:sz w:val="24"/>
          </w:rPr>
          <w:id w:val="325483462"/>
          <w:citation/>
        </w:sdtPr>
        <w:sdtContent>
          <w:r w:rsidR="002832A6" w:rsidRPr="002832A6">
            <w:rPr>
              <w:sz w:val="24"/>
            </w:rPr>
            <w:fldChar w:fldCharType="begin"/>
          </w:r>
          <w:r w:rsidR="002832A6" w:rsidRPr="002832A6">
            <w:rPr>
              <w:sz w:val="24"/>
            </w:rPr>
            <w:instrText xml:space="preserve"> CITATION Gab13 \l 2057 </w:instrText>
          </w:r>
          <w:r w:rsidR="002832A6" w:rsidRPr="002832A6">
            <w:rPr>
              <w:sz w:val="24"/>
            </w:rPr>
            <w:fldChar w:fldCharType="separate"/>
          </w:r>
          <w:r w:rsidR="00865C2F" w:rsidRPr="00865C2F">
            <w:rPr>
              <w:noProof/>
              <w:sz w:val="24"/>
            </w:rPr>
            <w:t>(Gabriel, 2013)</w:t>
          </w:r>
          <w:r w:rsidR="002832A6" w:rsidRPr="002832A6">
            <w:rPr>
              <w:sz w:val="24"/>
            </w:rPr>
            <w:fldChar w:fldCharType="end"/>
          </w:r>
        </w:sdtContent>
      </w:sdt>
      <w:r w:rsidR="002832A6" w:rsidRPr="002832A6">
        <w:rPr>
          <w:sz w:val="24"/>
        </w:rPr>
        <w:t>.</w:t>
      </w:r>
    </w:p>
    <w:p w14:paraId="77A7DA69" w14:textId="77777777" w:rsidR="002832A6" w:rsidRPr="002832A6" w:rsidRDefault="002832A6" w:rsidP="00522B29">
      <w:pPr>
        <w:rPr>
          <w:sz w:val="24"/>
        </w:rPr>
      </w:pPr>
    </w:p>
    <w:p w14:paraId="0688CFA1" w14:textId="3E084BF3" w:rsidR="00522B29" w:rsidRPr="00522B29" w:rsidRDefault="00522B29" w:rsidP="00522B29">
      <w:pPr>
        <w:pStyle w:val="Heading2"/>
        <w:rPr>
          <w:u w:val="single"/>
        </w:rPr>
      </w:pPr>
      <w:bookmarkStart w:id="45" w:name="_Toc8728662"/>
      <w:r w:rsidRPr="00522B29">
        <w:rPr>
          <w:u w:val="single"/>
        </w:rPr>
        <w:t>3.6 Research Strategy</w:t>
      </w:r>
      <w:bookmarkEnd w:id="45"/>
      <w:r w:rsidRPr="00522B29">
        <w:rPr>
          <w:u w:val="single"/>
        </w:rPr>
        <w:t xml:space="preserve"> </w:t>
      </w:r>
    </w:p>
    <w:p w14:paraId="5F567CAC" w14:textId="068AF611" w:rsidR="00522B29" w:rsidRPr="00522B29" w:rsidRDefault="00522B29" w:rsidP="00522B29">
      <w:pPr>
        <w:rPr>
          <w:u w:val="single"/>
        </w:rPr>
      </w:pPr>
    </w:p>
    <w:p w14:paraId="1C0E8CA5" w14:textId="6B866A04" w:rsidR="00522B29" w:rsidRPr="00E56450" w:rsidRDefault="006D2A41" w:rsidP="00522B29">
      <w:pPr>
        <w:rPr>
          <w:sz w:val="24"/>
        </w:rPr>
      </w:pPr>
      <w:r w:rsidRPr="00E56450">
        <w:rPr>
          <w:sz w:val="24"/>
        </w:rPr>
        <w:t xml:space="preserve">This dissertation contains one </w:t>
      </w:r>
      <w:r w:rsidR="00F47AF1" w:rsidRPr="00E56450">
        <w:rPr>
          <w:sz w:val="24"/>
        </w:rPr>
        <w:t xml:space="preserve">method of research in the form of questionnaires. The result of these questionnaires will be transformed into survey strategies. These surveys will take a dominant role when it comes to this report, this is because they come with many benefits, including being useful for describing characteristics of larger populations, so this dissertation can aim to reach more people through the format of these questionnaire surveys, giving the researcher a more in depth view of data to analyse and reaching a wider target audience, although there are some limitations for choosing this type of method of research </w:t>
      </w:r>
      <w:sdt>
        <w:sdtPr>
          <w:rPr>
            <w:sz w:val="24"/>
          </w:rPr>
          <w:id w:val="-623232446"/>
          <w:citation/>
        </w:sdtPr>
        <w:sdtContent>
          <w:r w:rsidR="00F47AF1" w:rsidRPr="00E56450">
            <w:rPr>
              <w:sz w:val="24"/>
            </w:rPr>
            <w:fldChar w:fldCharType="begin"/>
          </w:r>
          <w:r w:rsidR="00F47AF1" w:rsidRPr="00E56450">
            <w:rPr>
              <w:sz w:val="24"/>
            </w:rPr>
            <w:instrText xml:space="preserve"> CITATION DeF12 \l 2057 </w:instrText>
          </w:r>
          <w:r w:rsidR="00F47AF1" w:rsidRPr="00E56450">
            <w:rPr>
              <w:sz w:val="24"/>
            </w:rPr>
            <w:fldChar w:fldCharType="separate"/>
          </w:r>
          <w:r w:rsidR="00865C2F" w:rsidRPr="00865C2F">
            <w:rPr>
              <w:noProof/>
              <w:sz w:val="24"/>
            </w:rPr>
            <w:t>(DeFranzo, 2012)</w:t>
          </w:r>
          <w:r w:rsidR="00F47AF1" w:rsidRPr="00E56450">
            <w:rPr>
              <w:sz w:val="24"/>
            </w:rPr>
            <w:fldChar w:fldCharType="end"/>
          </w:r>
        </w:sdtContent>
      </w:sdt>
      <w:r w:rsidR="00F47AF1" w:rsidRPr="00E56450">
        <w:rPr>
          <w:sz w:val="24"/>
        </w:rPr>
        <w:t xml:space="preserve">. </w:t>
      </w:r>
    </w:p>
    <w:p w14:paraId="67F97F1C" w14:textId="7D36063A" w:rsidR="00F47AF1" w:rsidRPr="00E56450" w:rsidRDefault="00F47AF1" w:rsidP="00522B29">
      <w:pPr>
        <w:rPr>
          <w:sz w:val="24"/>
        </w:rPr>
      </w:pPr>
      <w:r w:rsidRPr="00E56450">
        <w:rPr>
          <w:sz w:val="24"/>
        </w:rPr>
        <w:t>Surveys are known to be very beneficial when for reports as they are time-</w:t>
      </w:r>
      <w:r w:rsidR="00492F14" w:rsidRPr="00E56450">
        <w:rPr>
          <w:sz w:val="24"/>
        </w:rPr>
        <w:t>e</w:t>
      </w:r>
      <w:r w:rsidRPr="00E56450">
        <w:rPr>
          <w:sz w:val="24"/>
        </w:rPr>
        <w:t xml:space="preserve">ffective. </w:t>
      </w:r>
      <w:r w:rsidR="00492F14" w:rsidRPr="00E56450">
        <w:rPr>
          <w:sz w:val="24"/>
        </w:rPr>
        <w:t>This is because they can be filled in online, sent through email communications or filled out in populated areas where there are people. Getting research collected can be beneficial and easier to do than some other methods, the benefits include being able to collect a high amount of statistics and data within a small period</w:t>
      </w:r>
      <w:sdt>
        <w:sdtPr>
          <w:rPr>
            <w:sz w:val="24"/>
          </w:rPr>
          <w:id w:val="1991445953"/>
          <w:citation/>
        </w:sdtPr>
        <w:sdtContent>
          <w:r w:rsidR="00492F14" w:rsidRPr="00E56450">
            <w:rPr>
              <w:sz w:val="24"/>
            </w:rPr>
            <w:fldChar w:fldCharType="begin"/>
          </w:r>
          <w:r w:rsidR="00492F14" w:rsidRPr="00E56450">
            <w:rPr>
              <w:sz w:val="24"/>
            </w:rPr>
            <w:instrText xml:space="preserve"> CITATION DeF121 \l 2057 </w:instrText>
          </w:r>
          <w:r w:rsidR="00492F14" w:rsidRPr="00E56450">
            <w:rPr>
              <w:sz w:val="24"/>
            </w:rPr>
            <w:fldChar w:fldCharType="separate"/>
          </w:r>
          <w:r w:rsidR="00865C2F">
            <w:rPr>
              <w:noProof/>
              <w:sz w:val="24"/>
            </w:rPr>
            <w:t xml:space="preserve"> </w:t>
          </w:r>
          <w:r w:rsidR="00865C2F" w:rsidRPr="00865C2F">
            <w:rPr>
              <w:noProof/>
              <w:sz w:val="24"/>
            </w:rPr>
            <w:t>(DeFranzo, 2012)</w:t>
          </w:r>
          <w:r w:rsidR="00492F14" w:rsidRPr="00E56450">
            <w:rPr>
              <w:sz w:val="24"/>
            </w:rPr>
            <w:fldChar w:fldCharType="end"/>
          </w:r>
        </w:sdtContent>
      </w:sdt>
      <w:r w:rsidR="00492F14" w:rsidRPr="00E56450">
        <w:rPr>
          <w:sz w:val="24"/>
        </w:rPr>
        <w:t xml:space="preserve">. </w:t>
      </w:r>
    </w:p>
    <w:p w14:paraId="56A8C944" w14:textId="1B84291B" w:rsidR="00492F14" w:rsidRPr="00E56450" w:rsidRDefault="00492F14" w:rsidP="00522B29">
      <w:pPr>
        <w:rPr>
          <w:sz w:val="24"/>
        </w:rPr>
      </w:pPr>
      <w:r w:rsidRPr="00E56450">
        <w:rPr>
          <w:sz w:val="24"/>
        </w:rPr>
        <w:t>There are some limitations of using questionnaires and surveys to collect data, one of the limitations are that there could be unanswered questions that people have missed, this can result in having questions with a higher answer rate than other questions</w:t>
      </w:r>
      <w:r w:rsidR="00E56450" w:rsidRPr="00E56450">
        <w:rPr>
          <w:sz w:val="24"/>
        </w:rPr>
        <w:t>. O</w:t>
      </w:r>
      <w:r w:rsidRPr="00E56450">
        <w:rPr>
          <w:sz w:val="24"/>
        </w:rPr>
        <w:t xml:space="preserve">ther disadvantages of using questionnaires can include </w:t>
      </w:r>
      <w:r w:rsidR="00E56450" w:rsidRPr="00E56450">
        <w:rPr>
          <w:sz w:val="24"/>
        </w:rPr>
        <w:t xml:space="preserve">having questions that are hard to analyse, this is because you have had a high response rate and all responses have different answers making it harder to analyse. Other problems suggested can include respondents having a hidden agenda, this may be that participants may have an interest in what the questionnaire/survey is trying to achieve, but others may only participate solely because the topic is intriguing </w:t>
      </w:r>
      <w:sdt>
        <w:sdtPr>
          <w:rPr>
            <w:sz w:val="24"/>
          </w:rPr>
          <w:id w:val="888231753"/>
          <w:citation/>
        </w:sdtPr>
        <w:sdtContent>
          <w:r w:rsidR="00E56450" w:rsidRPr="00E56450">
            <w:rPr>
              <w:sz w:val="24"/>
            </w:rPr>
            <w:fldChar w:fldCharType="begin"/>
          </w:r>
          <w:r w:rsidR="00E56450" w:rsidRPr="00E56450">
            <w:rPr>
              <w:sz w:val="24"/>
            </w:rPr>
            <w:instrText xml:space="preserve"> CITATION Deb19 \l 2057 </w:instrText>
          </w:r>
          <w:r w:rsidR="00E56450" w:rsidRPr="00E56450">
            <w:rPr>
              <w:sz w:val="24"/>
            </w:rPr>
            <w:fldChar w:fldCharType="separate"/>
          </w:r>
          <w:r w:rsidR="00865C2F" w:rsidRPr="00865C2F">
            <w:rPr>
              <w:noProof/>
              <w:sz w:val="24"/>
            </w:rPr>
            <w:t>(Debois, 2019)</w:t>
          </w:r>
          <w:r w:rsidR="00E56450" w:rsidRPr="00E56450">
            <w:rPr>
              <w:sz w:val="24"/>
            </w:rPr>
            <w:fldChar w:fldCharType="end"/>
          </w:r>
        </w:sdtContent>
      </w:sdt>
    </w:p>
    <w:p w14:paraId="6D4912D4" w14:textId="75365EB2" w:rsidR="00522B29" w:rsidRPr="00522B29" w:rsidRDefault="00522B29" w:rsidP="00522B29">
      <w:pPr>
        <w:pStyle w:val="Heading2"/>
        <w:rPr>
          <w:u w:val="single"/>
        </w:rPr>
      </w:pPr>
      <w:bookmarkStart w:id="46" w:name="_Toc8728663"/>
      <w:r w:rsidRPr="00522B29">
        <w:rPr>
          <w:u w:val="single"/>
        </w:rPr>
        <w:t>3.7 Time Horizon</w:t>
      </w:r>
      <w:bookmarkEnd w:id="46"/>
      <w:r w:rsidRPr="00522B29">
        <w:rPr>
          <w:u w:val="single"/>
        </w:rPr>
        <w:t xml:space="preserve"> </w:t>
      </w:r>
    </w:p>
    <w:p w14:paraId="41DBBAD1" w14:textId="44F7BE67" w:rsidR="00522B29" w:rsidRDefault="00522B29" w:rsidP="00522B29">
      <w:pPr>
        <w:rPr>
          <w:u w:val="single"/>
        </w:rPr>
      </w:pPr>
    </w:p>
    <w:p w14:paraId="6F504690" w14:textId="23F120A1" w:rsidR="00E56450" w:rsidRPr="00C01E12" w:rsidRDefault="00F555B6" w:rsidP="00522B29">
      <w:pPr>
        <w:rPr>
          <w:sz w:val="24"/>
        </w:rPr>
      </w:pPr>
      <w:r w:rsidRPr="00C01E12">
        <w:rPr>
          <w:sz w:val="24"/>
        </w:rPr>
        <w:t>Time horizon is a method that has been utilized from the ‘research onion’</w:t>
      </w:r>
      <w:r w:rsidR="00EB5A29" w:rsidRPr="00C01E12">
        <w:rPr>
          <w:sz w:val="24"/>
        </w:rPr>
        <w:t xml:space="preserve"> and is the cross-section of this report. </w:t>
      </w:r>
      <w:r w:rsidR="006B0E7B" w:rsidRPr="00C01E12">
        <w:rPr>
          <w:sz w:val="24"/>
        </w:rPr>
        <w:t xml:space="preserve">Cross sections are defined as </w:t>
      </w:r>
      <w:r w:rsidR="00EB59FB" w:rsidRPr="00C01E12">
        <w:rPr>
          <w:sz w:val="24"/>
        </w:rPr>
        <w:t xml:space="preserve">“looking at people who differ on one key characteristic and one giving point of time” </w:t>
      </w:r>
      <w:sdt>
        <w:sdtPr>
          <w:rPr>
            <w:sz w:val="24"/>
          </w:rPr>
          <w:id w:val="-1293898371"/>
          <w:citation/>
        </w:sdtPr>
        <w:sdtContent>
          <w:r w:rsidR="00EB59FB" w:rsidRPr="00C01E12">
            <w:rPr>
              <w:sz w:val="24"/>
            </w:rPr>
            <w:fldChar w:fldCharType="begin"/>
          </w:r>
          <w:r w:rsidR="00EB59FB" w:rsidRPr="00C01E12">
            <w:rPr>
              <w:sz w:val="24"/>
            </w:rPr>
            <w:instrText xml:space="preserve"> CITATION Che19 \l 2057 </w:instrText>
          </w:r>
          <w:r w:rsidR="00EB59FB" w:rsidRPr="00C01E12">
            <w:rPr>
              <w:sz w:val="24"/>
            </w:rPr>
            <w:fldChar w:fldCharType="separate"/>
          </w:r>
          <w:r w:rsidR="00865C2F" w:rsidRPr="00865C2F">
            <w:rPr>
              <w:noProof/>
              <w:sz w:val="24"/>
            </w:rPr>
            <w:t>(Cherry, 2019)</w:t>
          </w:r>
          <w:r w:rsidR="00EB59FB" w:rsidRPr="00C01E12">
            <w:rPr>
              <w:sz w:val="24"/>
            </w:rPr>
            <w:fldChar w:fldCharType="end"/>
          </w:r>
        </w:sdtContent>
      </w:sdt>
      <w:r w:rsidR="00EB59FB" w:rsidRPr="00C01E12">
        <w:rPr>
          <w:sz w:val="24"/>
        </w:rPr>
        <w:t xml:space="preserve">. The data is collected at the same </w:t>
      </w:r>
      <w:r w:rsidR="00EB59FB" w:rsidRPr="00C01E12">
        <w:rPr>
          <w:sz w:val="24"/>
        </w:rPr>
        <w:lastRenderedPageBreak/>
        <w:t xml:space="preserve">time from people who are normally like one another based on their characteristics in large or small groups. Therefore, cross-sectioning allows qualitative and quantitative data researched to be used at the same time. It proves to be beneficial when using this certain tool to collect data with time constraints </w:t>
      </w:r>
      <w:sdt>
        <w:sdtPr>
          <w:rPr>
            <w:sz w:val="24"/>
          </w:rPr>
          <w:id w:val="321011203"/>
          <w:citation/>
        </w:sdtPr>
        <w:sdtContent>
          <w:r w:rsidR="00EB59FB" w:rsidRPr="00C01E12">
            <w:rPr>
              <w:sz w:val="24"/>
            </w:rPr>
            <w:fldChar w:fldCharType="begin"/>
          </w:r>
          <w:r w:rsidR="00EB59FB" w:rsidRPr="00C01E12">
            <w:rPr>
              <w:sz w:val="24"/>
            </w:rPr>
            <w:instrText xml:space="preserve"> CITATION Sau07 \l 2057 </w:instrText>
          </w:r>
          <w:r w:rsidR="00EB59FB" w:rsidRPr="00C01E12">
            <w:rPr>
              <w:sz w:val="24"/>
            </w:rPr>
            <w:fldChar w:fldCharType="separate"/>
          </w:r>
          <w:r w:rsidR="00865C2F" w:rsidRPr="00865C2F">
            <w:rPr>
              <w:noProof/>
              <w:sz w:val="24"/>
            </w:rPr>
            <w:t>(Saunders, et al., 2007)</w:t>
          </w:r>
          <w:r w:rsidR="00EB59FB" w:rsidRPr="00C01E12">
            <w:rPr>
              <w:sz w:val="24"/>
            </w:rPr>
            <w:fldChar w:fldCharType="end"/>
          </w:r>
        </w:sdtContent>
      </w:sdt>
      <w:r w:rsidR="00EB59FB" w:rsidRPr="00C01E12">
        <w:rPr>
          <w:sz w:val="24"/>
        </w:rPr>
        <w:t xml:space="preserve">. </w:t>
      </w:r>
    </w:p>
    <w:p w14:paraId="3977FC05" w14:textId="79E3FC4C" w:rsidR="00522B29" w:rsidRDefault="00EB59FB" w:rsidP="00522B29">
      <w:pPr>
        <w:rPr>
          <w:sz w:val="24"/>
        </w:rPr>
      </w:pPr>
      <w:r w:rsidRPr="00C01E12">
        <w:rPr>
          <w:sz w:val="24"/>
        </w:rPr>
        <w:t>Furthermore</w:t>
      </w:r>
      <w:r w:rsidR="00C01E12">
        <w:rPr>
          <w:sz w:val="24"/>
        </w:rPr>
        <w:t>,</w:t>
      </w:r>
      <w:r w:rsidRPr="00C01E12">
        <w:rPr>
          <w:sz w:val="24"/>
        </w:rPr>
        <w:t xml:space="preserve"> with the use of cross sectioning this report allowed the data to be collected </w:t>
      </w:r>
      <w:r w:rsidR="00C01E12" w:rsidRPr="00C01E12">
        <w:rPr>
          <w:sz w:val="24"/>
        </w:rPr>
        <w:t xml:space="preserve">within a set time scale and plays a key role in the completion of the report within the time scale given. </w:t>
      </w:r>
    </w:p>
    <w:p w14:paraId="3A52F150" w14:textId="77777777" w:rsidR="00C74D5C" w:rsidRPr="00C74D5C" w:rsidRDefault="00C74D5C" w:rsidP="00522B29">
      <w:pPr>
        <w:rPr>
          <w:sz w:val="24"/>
        </w:rPr>
      </w:pPr>
    </w:p>
    <w:p w14:paraId="284D5AE6" w14:textId="1B004DBA" w:rsidR="00522B29" w:rsidRDefault="00522B29" w:rsidP="00522B29">
      <w:pPr>
        <w:pStyle w:val="Heading2"/>
        <w:rPr>
          <w:u w:val="single"/>
        </w:rPr>
      </w:pPr>
      <w:bookmarkStart w:id="47" w:name="_Toc8728664"/>
      <w:r w:rsidRPr="00522B29">
        <w:rPr>
          <w:u w:val="single"/>
        </w:rPr>
        <w:t>3.8 Research Data Collection</w:t>
      </w:r>
      <w:bookmarkEnd w:id="47"/>
      <w:r w:rsidRPr="00522B29">
        <w:rPr>
          <w:u w:val="single"/>
        </w:rPr>
        <w:t xml:space="preserve"> </w:t>
      </w:r>
    </w:p>
    <w:p w14:paraId="75B28CDE" w14:textId="12029ED3" w:rsidR="00C74D5C" w:rsidRDefault="00C74D5C" w:rsidP="00C74D5C"/>
    <w:p w14:paraId="0993C3BF" w14:textId="6F207019" w:rsidR="0072491D" w:rsidRPr="00C44A79" w:rsidRDefault="0072491D" w:rsidP="00C74D5C">
      <w:pPr>
        <w:rPr>
          <w:sz w:val="24"/>
        </w:rPr>
      </w:pPr>
      <w:r w:rsidRPr="00C44A79">
        <w:rPr>
          <w:sz w:val="24"/>
        </w:rPr>
        <w:t xml:space="preserve">There are four main methods of research that are used when it comes to research data collection, these are experimental, case-study, </w:t>
      </w:r>
      <w:r w:rsidR="00E41384" w:rsidRPr="00C44A79">
        <w:rPr>
          <w:sz w:val="24"/>
        </w:rPr>
        <w:t>surveys and expl</w:t>
      </w:r>
      <w:r w:rsidR="00DB2E58">
        <w:rPr>
          <w:sz w:val="24"/>
        </w:rPr>
        <w:t>oratory</w:t>
      </w:r>
      <w:r w:rsidR="00E41384" w:rsidRPr="00C44A79">
        <w:rPr>
          <w:sz w:val="24"/>
        </w:rPr>
        <w:t xml:space="preserve"> </w:t>
      </w:r>
      <w:sdt>
        <w:sdtPr>
          <w:rPr>
            <w:sz w:val="24"/>
          </w:rPr>
          <w:id w:val="-1156292548"/>
          <w:citation/>
        </w:sdtPr>
        <w:sdtContent>
          <w:r w:rsidR="00E41384" w:rsidRPr="00C44A79">
            <w:rPr>
              <w:sz w:val="24"/>
            </w:rPr>
            <w:fldChar w:fldCharType="begin"/>
          </w:r>
          <w:r w:rsidR="00E41384" w:rsidRPr="00C44A79">
            <w:rPr>
              <w:sz w:val="24"/>
            </w:rPr>
            <w:instrText xml:space="preserve"> CITATION Jan05 \l 2057 </w:instrText>
          </w:r>
          <w:r w:rsidR="00E41384" w:rsidRPr="00C44A79">
            <w:rPr>
              <w:sz w:val="24"/>
            </w:rPr>
            <w:fldChar w:fldCharType="separate"/>
          </w:r>
          <w:r w:rsidR="00865C2F" w:rsidRPr="00865C2F">
            <w:rPr>
              <w:noProof/>
              <w:sz w:val="24"/>
            </w:rPr>
            <w:t>(Jankowicz, 2005)</w:t>
          </w:r>
          <w:r w:rsidR="00E41384" w:rsidRPr="00C44A79">
            <w:rPr>
              <w:sz w:val="24"/>
            </w:rPr>
            <w:fldChar w:fldCharType="end"/>
          </w:r>
        </w:sdtContent>
      </w:sdt>
      <w:r w:rsidR="00E41384" w:rsidRPr="00C44A79">
        <w:rPr>
          <w:sz w:val="24"/>
        </w:rPr>
        <w:t xml:space="preserve">. For this dissertation, explicatory method is being used as the report presents qualitative research. Reasons for this is because the report aims to investigate current issues that are being underlined within the business both past and present findings which has been investigated by the researcher in hope that the research will underline any current ethical issues that may change in the future </w:t>
      </w:r>
      <w:sdt>
        <w:sdtPr>
          <w:rPr>
            <w:sz w:val="24"/>
          </w:rPr>
          <w:id w:val="-385793792"/>
          <w:citation/>
        </w:sdtPr>
        <w:sdtContent>
          <w:r w:rsidR="00E41384" w:rsidRPr="00C44A79">
            <w:rPr>
              <w:sz w:val="24"/>
            </w:rPr>
            <w:fldChar w:fldCharType="begin"/>
          </w:r>
          <w:r w:rsidR="00E41384" w:rsidRPr="00C44A79">
            <w:rPr>
              <w:sz w:val="24"/>
            </w:rPr>
            <w:instrText xml:space="preserve"> CITATION Jan05 \l 2057 </w:instrText>
          </w:r>
          <w:r w:rsidR="00E41384" w:rsidRPr="00C44A79">
            <w:rPr>
              <w:sz w:val="24"/>
            </w:rPr>
            <w:fldChar w:fldCharType="separate"/>
          </w:r>
          <w:r w:rsidR="00865C2F" w:rsidRPr="00865C2F">
            <w:rPr>
              <w:noProof/>
              <w:sz w:val="24"/>
            </w:rPr>
            <w:t>(Jankowicz, 2005)</w:t>
          </w:r>
          <w:r w:rsidR="00E41384" w:rsidRPr="00C44A79">
            <w:rPr>
              <w:sz w:val="24"/>
            </w:rPr>
            <w:fldChar w:fldCharType="end"/>
          </w:r>
        </w:sdtContent>
      </w:sdt>
      <w:r w:rsidR="00E41384" w:rsidRPr="00C44A79">
        <w:rPr>
          <w:sz w:val="24"/>
        </w:rPr>
        <w:t xml:space="preserve">. </w:t>
      </w:r>
    </w:p>
    <w:p w14:paraId="0663EB2C" w14:textId="006A61BF" w:rsidR="00C74D5C" w:rsidRPr="00B93A6F" w:rsidRDefault="00E41384" w:rsidP="00C74D5C">
      <w:pPr>
        <w:rPr>
          <w:sz w:val="24"/>
        </w:rPr>
      </w:pPr>
      <w:r w:rsidRPr="00C44A79">
        <w:rPr>
          <w:sz w:val="24"/>
        </w:rPr>
        <w:t xml:space="preserve">One method of data collection has been used in this dissertation and this is the questionnaires/survey method.  By running these the researcher can ask detailed questions to participants to get their </w:t>
      </w:r>
      <w:r w:rsidR="00C44A79" w:rsidRPr="00C44A79">
        <w:rPr>
          <w:sz w:val="24"/>
        </w:rPr>
        <w:t>opinion</w:t>
      </w:r>
      <w:r w:rsidRPr="00C44A79">
        <w:rPr>
          <w:sz w:val="24"/>
        </w:rPr>
        <w:t xml:space="preserve"> on the issues that the researcher is trying to undertake research in to complete this dissertation</w:t>
      </w:r>
    </w:p>
    <w:p w14:paraId="09F7ED1D" w14:textId="3D0A0015" w:rsidR="00522B29" w:rsidRDefault="00522B29" w:rsidP="00522B29">
      <w:pPr>
        <w:pStyle w:val="Heading2"/>
        <w:rPr>
          <w:u w:val="single"/>
        </w:rPr>
      </w:pPr>
      <w:bookmarkStart w:id="48" w:name="_Toc8728665"/>
      <w:r w:rsidRPr="00522B29">
        <w:rPr>
          <w:u w:val="single"/>
        </w:rPr>
        <w:t>3.9 Research Data Analysis</w:t>
      </w:r>
      <w:bookmarkEnd w:id="48"/>
      <w:r w:rsidRPr="00522B29">
        <w:rPr>
          <w:u w:val="single"/>
        </w:rPr>
        <w:t xml:space="preserve"> </w:t>
      </w:r>
    </w:p>
    <w:p w14:paraId="47502298" w14:textId="3777B679" w:rsidR="00522B29" w:rsidRDefault="00522B29" w:rsidP="00522B29"/>
    <w:p w14:paraId="57EA63D5" w14:textId="77777777" w:rsidR="00B93A6F" w:rsidRPr="00B90429" w:rsidRDefault="00B93A6F" w:rsidP="00522B29">
      <w:pPr>
        <w:rPr>
          <w:sz w:val="24"/>
        </w:rPr>
      </w:pPr>
      <w:r w:rsidRPr="00B90429">
        <w:rPr>
          <w:sz w:val="24"/>
        </w:rPr>
        <w:t>The data collected consisted of both qualitative and quantitative data, this is down to the surveys that have been conducted. By conducting these surveys, some of the questions contained open ended questions which is where the qualitative findings are put into place.  By using open ended questions, it let the researcher gain in-depth statistics and gain knowledge from participants and give a clear understanding of issues that are underlying within the chosen topic.</w:t>
      </w:r>
    </w:p>
    <w:p w14:paraId="06A022F1" w14:textId="030B658F" w:rsidR="00B93A6F" w:rsidRPr="00B90429" w:rsidRDefault="00B93A6F" w:rsidP="00522B29">
      <w:pPr>
        <w:rPr>
          <w:sz w:val="24"/>
        </w:rPr>
      </w:pPr>
      <w:r w:rsidRPr="00B90429">
        <w:rPr>
          <w:sz w:val="24"/>
        </w:rPr>
        <w:t xml:space="preserve"> The data from the open-ended questions was reduced to make sure the most useful and effective information was being gained.  By using appropriate tools and methods such as charts and graphs, the researcher can widespread areas that were needed to present useful information, also making all data easier to read and understand</w:t>
      </w:r>
      <w:r w:rsidR="00B90429" w:rsidRPr="00B90429">
        <w:rPr>
          <w:sz w:val="24"/>
        </w:rPr>
        <w:t xml:space="preserve"> and to analyse into a conclusion </w:t>
      </w:r>
      <w:sdt>
        <w:sdtPr>
          <w:rPr>
            <w:sz w:val="24"/>
          </w:rPr>
          <w:id w:val="83048385"/>
          <w:citation/>
        </w:sdtPr>
        <w:sdtContent>
          <w:r w:rsidR="00B90429" w:rsidRPr="00B90429">
            <w:rPr>
              <w:sz w:val="24"/>
            </w:rPr>
            <w:fldChar w:fldCharType="begin"/>
          </w:r>
          <w:r w:rsidR="00B90429" w:rsidRPr="00B90429">
            <w:rPr>
              <w:sz w:val="24"/>
            </w:rPr>
            <w:instrText xml:space="preserve"> CITATION Sau07 \l 2057 </w:instrText>
          </w:r>
          <w:r w:rsidR="00B90429" w:rsidRPr="00B90429">
            <w:rPr>
              <w:sz w:val="24"/>
            </w:rPr>
            <w:fldChar w:fldCharType="separate"/>
          </w:r>
          <w:r w:rsidR="00865C2F" w:rsidRPr="00865C2F">
            <w:rPr>
              <w:noProof/>
              <w:sz w:val="24"/>
            </w:rPr>
            <w:t>(Saunders, et al., 2007)</w:t>
          </w:r>
          <w:r w:rsidR="00B90429" w:rsidRPr="00B90429">
            <w:rPr>
              <w:sz w:val="24"/>
            </w:rPr>
            <w:fldChar w:fldCharType="end"/>
          </w:r>
        </w:sdtContent>
      </w:sdt>
      <w:r w:rsidR="00B90429" w:rsidRPr="00B90429">
        <w:rPr>
          <w:sz w:val="24"/>
        </w:rPr>
        <w:t xml:space="preserve">. </w:t>
      </w:r>
    </w:p>
    <w:p w14:paraId="5D75CE0F" w14:textId="77777777" w:rsidR="00522B29" w:rsidRPr="00522B29" w:rsidRDefault="00522B29" w:rsidP="00522B29">
      <w:pPr>
        <w:pStyle w:val="Heading2"/>
        <w:rPr>
          <w:u w:val="single"/>
        </w:rPr>
      </w:pPr>
    </w:p>
    <w:p w14:paraId="435BDD9C" w14:textId="7A204408" w:rsidR="00522B29" w:rsidRPr="00522B29" w:rsidRDefault="00522B29" w:rsidP="00522B29">
      <w:pPr>
        <w:pStyle w:val="Heading2"/>
        <w:rPr>
          <w:u w:val="single"/>
        </w:rPr>
      </w:pPr>
      <w:bookmarkStart w:id="49" w:name="_Toc8728666"/>
      <w:r w:rsidRPr="00522B29">
        <w:rPr>
          <w:u w:val="single"/>
        </w:rPr>
        <w:t>3.10 Sampling</w:t>
      </w:r>
      <w:bookmarkEnd w:id="49"/>
      <w:r w:rsidRPr="00522B29">
        <w:rPr>
          <w:u w:val="single"/>
        </w:rPr>
        <w:t xml:space="preserve"> </w:t>
      </w:r>
    </w:p>
    <w:p w14:paraId="42DEEBFB" w14:textId="7D0FC66F" w:rsidR="00522B29" w:rsidRPr="00522B29" w:rsidRDefault="00522B29" w:rsidP="00522B29">
      <w:pPr>
        <w:rPr>
          <w:u w:val="single"/>
        </w:rPr>
      </w:pPr>
    </w:p>
    <w:p w14:paraId="4C217629" w14:textId="08BF1BD3" w:rsidR="00980C91" w:rsidRPr="009E24B6" w:rsidRDefault="000F3296" w:rsidP="00522B29">
      <w:pPr>
        <w:rPr>
          <w:sz w:val="24"/>
        </w:rPr>
      </w:pPr>
      <w:r w:rsidRPr="009E24B6">
        <w:rPr>
          <w:sz w:val="24"/>
        </w:rPr>
        <w:lastRenderedPageBreak/>
        <w:t xml:space="preserve">A sample is when a ‘subset’ within a population is used to represent an entire </w:t>
      </w:r>
      <w:r w:rsidR="00980C91" w:rsidRPr="009E24B6">
        <w:rPr>
          <w:sz w:val="24"/>
        </w:rPr>
        <w:t>group, these</w:t>
      </w:r>
      <w:r w:rsidRPr="009E24B6">
        <w:rPr>
          <w:sz w:val="24"/>
        </w:rPr>
        <w:t xml:space="preserve"> are </w:t>
      </w:r>
      <w:r w:rsidR="00980C91" w:rsidRPr="009E24B6">
        <w:rPr>
          <w:sz w:val="24"/>
        </w:rPr>
        <w:t>aspects</w:t>
      </w:r>
      <w:r w:rsidRPr="009E24B6">
        <w:rPr>
          <w:sz w:val="24"/>
        </w:rPr>
        <w:t xml:space="preserve"> that should have a relation to the main study or the research</w:t>
      </w:r>
      <w:sdt>
        <w:sdtPr>
          <w:rPr>
            <w:sz w:val="24"/>
          </w:rPr>
          <w:id w:val="-918936629"/>
          <w:citation/>
        </w:sdtPr>
        <w:sdtContent>
          <w:r w:rsidRPr="009E24B6">
            <w:rPr>
              <w:sz w:val="24"/>
            </w:rPr>
            <w:fldChar w:fldCharType="begin"/>
          </w:r>
          <w:r w:rsidRPr="009E24B6">
            <w:rPr>
              <w:sz w:val="24"/>
            </w:rPr>
            <w:instrText xml:space="preserve"> CITATION Che18 \l 2057 </w:instrText>
          </w:r>
          <w:r w:rsidRPr="009E24B6">
            <w:rPr>
              <w:sz w:val="24"/>
            </w:rPr>
            <w:fldChar w:fldCharType="separate"/>
          </w:r>
          <w:r w:rsidR="00865C2F">
            <w:rPr>
              <w:noProof/>
              <w:sz w:val="24"/>
            </w:rPr>
            <w:t xml:space="preserve"> </w:t>
          </w:r>
          <w:r w:rsidR="00865C2F" w:rsidRPr="00865C2F">
            <w:rPr>
              <w:noProof/>
              <w:sz w:val="24"/>
            </w:rPr>
            <w:t>(Cherry, 2018)</w:t>
          </w:r>
          <w:r w:rsidRPr="009E24B6">
            <w:rPr>
              <w:sz w:val="24"/>
            </w:rPr>
            <w:fldChar w:fldCharType="end"/>
          </w:r>
        </w:sdtContent>
      </w:sdt>
      <w:r w:rsidRPr="009E24B6">
        <w:rPr>
          <w:sz w:val="24"/>
        </w:rPr>
        <w:t xml:space="preserve">.  Sampling is </w:t>
      </w:r>
      <w:r w:rsidR="00980C91" w:rsidRPr="009E24B6">
        <w:rPr>
          <w:sz w:val="24"/>
        </w:rPr>
        <w:t xml:space="preserve">a </w:t>
      </w:r>
      <w:r w:rsidRPr="009E24B6">
        <w:rPr>
          <w:sz w:val="24"/>
        </w:rPr>
        <w:t>method that is used</w:t>
      </w:r>
      <w:r w:rsidR="00980C91" w:rsidRPr="009E24B6">
        <w:rPr>
          <w:sz w:val="24"/>
        </w:rPr>
        <w:t xml:space="preserve">, </w:t>
      </w:r>
      <w:r w:rsidRPr="009E24B6">
        <w:rPr>
          <w:sz w:val="24"/>
        </w:rPr>
        <w:t>as it is unlikely to be able to get data from every single person individually</w:t>
      </w:r>
      <w:r w:rsidR="00980C91" w:rsidRPr="009E24B6">
        <w:rPr>
          <w:sz w:val="24"/>
        </w:rPr>
        <w:t xml:space="preserve">, although collecting s much data as possible is beneficial, by sampling data it is more likely to chose a fewer amount of individuals that can present for the rest of the group </w:t>
      </w:r>
      <w:sdt>
        <w:sdtPr>
          <w:rPr>
            <w:sz w:val="24"/>
          </w:rPr>
          <w:id w:val="-1472362131"/>
          <w:citation/>
        </w:sdtPr>
        <w:sdtContent>
          <w:r w:rsidR="00980C91" w:rsidRPr="009E24B6">
            <w:rPr>
              <w:sz w:val="24"/>
            </w:rPr>
            <w:fldChar w:fldCharType="begin"/>
          </w:r>
          <w:r w:rsidR="00980C91" w:rsidRPr="009E24B6">
            <w:rPr>
              <w:sz w:val="24"/>
            </w:rPr>
            <w:instrText xml:space="preserve"> CITATION Che18 \l 2057 </w:instrText>
          </w:r>
          <w:r w:rsidR="00980C91" w:rsidRPr="009E24B6">
            <w:rPr>
              <w:sz w:val="24"/>
            </w:rPr>
            <w:fldChar w:fldCharType="separate"/>
          </w:r>
          <w:r w:rsidR="00865C2F" w:rsidRPr="00865C2F">
            <w:rPr>
              <w:noProof/>
              <w:sz w:val="24"/>
            </w:rPr>
            <w:t>(Cherry, 2018)</w:t>
          </w:r>
          <w:r w:rsidR="00980C91" w:rsidRPr="009E24B6">
            <w:rPr>
              <w:sz w:val="24"/>
            </w:rPr>
            <w:fldChar w:fldCharType="end"/>
          </w:r>
        </w:sdtContent>
      </w:sdt>
      <w:r w:rsidR="00980C91" w:rsidRPr="009E24B6">
        <w:rPr>
          <w:sz w:val="24"/>
        </w:rPr>
        <w:t xml:space="preserve">. </w:t>
      </w:r>
    </w:p>
    <w:p w14:paraId="61C02BCA" w14:textId="0A87B40A" w:rsidR="000B307F" w:rsidRPr="009E24B6" w:rsidRDefault="00980C91" w:rsidP="00522B29">
      <w:pPr>
        <w:rPr>
          <w:sz w:val="24"/>
        </w:rPr>
      </w:pPr>
      <w:r w:rsidRPr="009E24B6">
        <w:rPr>
          <w:sz w:val="24"/>
        </w:rPr>
        <w:t xml:space="preserve">The sample that has been used for this dissertation includes </w:t>
      </w:r>
      <w:r w:rsidR="009E2E91">
        <w:rPr>
          <w:sz w:val="24"/>
        </w:rPr>
        <w:t>75</w:t>
      </w:r>
      <w:r w:rsidRPr="009E24B6">
        <w:rPr>
          <w:sz w:val="24"/>
        </w:rPr>
        <w:t xml:space="preserve"> individuals that have filled out the questionnaires showing different statistics for the questions that were asked for a more detailed understanding about the topic that has been researched</w:t>
      </w:r>
      <w:r w:rsidR="000B307F">
        <w:rPr>
          <w:sz w:val="24"/>
        </w:rPr>
        <w:t xml:space="preserve"> known as a convenience sample, if they have eaten fast food specifically from KFC.</w:t>
      </w:r>
      <w:r w:rsidRPr="009E24B6">
        <w:rPr>
          <w:sz w:val="24"/>
        </w:rPr>
        <w:t xml:space="preserve"> </w:t>
      </w:r>
      <w:r w:rsidR="000B307F">
        <w:rPr>
          <w:sz w:val="24"/>
        </w:rPr>
        <w:t>B</w:t>
      </w:r>
      <w:r w:rsidRPr="009E24B6">
        <w:rPr>
          <w:sz w:val="24"/>
        </w:rPr>
        <w:t>y doing this the data will show a wide range of research where similarities and differences can be formulated between the individuals who participated in the questionnaire. As this is qualitative, this will have to be analysed and observed by the researcher</w:t>
      </w:r>
      <w:r w:rsidR="000B307F">
        <w:rPr>
          <w:sz w:val="24"/>
        </w:rPr>
        <w:t xml:space="preserve">. </w:t>
      </w:r>
    </w:p>
    <w:p w14:paraId="65BB034A" w14:textId="32F0BCDC" w:rsidR="00095529" w:rsidRPr="00095529" w:rsidRDefault="00980C91" w:rsidP="00522B29">
      <w:pPr>
        <w:rPr>
          <w:sz w:val="24"/>
        </w:rPr>
      </w:pPr>
      <w:r w:rsidRPr="009E24B6">
        <w:rPr>
          <w:sz w:val="24"/>
        </w:rPr>
        <w:t xml:space="preserve">Snowball sampling has also been used, this is </w:t>
      </w:r>
      <w:r w:rsidR="00125F42" w:rsidRPr="009E24B6">
        <w:rPr>
          <w:sz w:val="24"/>
        </w:rPr>
        <w:t>since</w:t>
      </w:r>
      <w:r w:rsidRPr="009E24B6">
        <w:rPr>
          <w:sz w:val="24"/>
        </w:rPr>
        <w:t xml:space="preserve"> friends and families have shared links to the questionnaires between their friends and associates </w:t>
      </w:r>
      <w:sdt>
        <w:sdtPr>
          <w:rPr>
            <w:sz w:val="24"/>
          </w:rPr>
          <w:id w:val="843526390"/>
          <w:citation/>
        </w:sdtPr>
        <w:sdtContent>
          <w:r w:rsidRPr="009E24B6">
            <w:rPr>
              <w:sz w:val="24"/>
            </w:rPr>
            <w:fldChar w:fldCharType="begin"/>
          </w:r>
          <w:r w:rsidRPr="009E24B6">
            <w:rPr>
              <w:sz w:val="24"/>
            </w:rPr>
            <w:instrText xml:space="preserve"> CITATION Cro19 \l 2057 </w:instrText>
          </w:r>
          <w:r w:rsidRPr="009E24B6">
            <w:rPr>
              <w:sz w:val="24"/>
            </w:rPr>
            <w:fldChar w:fldCharType="separate"/>
          </w:r>
          <w:r w:rsidR="00865C2F" w:rsidRPr="00865C2F">
            <w:rPr>
              <w:noProof/>
              <w:sz w:val="24"/>
            </w:rPr>
            <w:t>(Crossman, 2019)</w:t>
          </w:r>
          <w:r w:rsidRPr="009E24B6">
            <w:rPr>
              <w:sz w:val="24"/>
            </w:rPr>
            <w:fldChar w:fldCharType="end"/>
          </w:r>
        </w:sdtContent>
      </w:sdt>
      <w:r w:rsidRPr="009E24B6">
        <w:rPr>
          <w:sz w:val="24"/>
        </w:rPr>
        <w:t xml:space="preserve">. </w:t>
      </w:r>
    </w:p>
    <w:p w14:paraId="27A7AF49" w14:textId="6185E968" w:rsidR="00522B29" w:rsidRPr="00522B29" w:rsidRDefault="00522B29" w:rsidP="00522B29">
      <w:pPr>
        <w:pStyle w:val="Heading2"/>
        <w:rPr>
          <w:u w:val="single"/>
        </w:rPr>
      </w:pPr>
      <w:bookmarkStart w:id="50" w:name="_Toc8728667"/>
      <w:r w:rsidRPr="00522B29">
        <w:rPr>
          <w:u w:val="single"/>
        </w:rPr>
        <w:t>3.11 Survey Design</w:t>
      </w:r>
      <w:bookmarkEnd w:id="50"/>
      <w:r w:rsidRPr="00522B29">
        <w:rPr>
          <w:u w:val="single"/>
        </w:rPr>
        <w:t xml:space="preserve"> </w:t>
      </w:r>
    </w:p>
    <w:p w14:paraId="69581DE9" w14:textId="3ABEC5C5" w:rsidR="00522B29" w:rsidRDefault="00522B29" w:rsidP="00522B29">
      <w:pPr>
        <w:rPr>
          <w:u w:val="single"/>
        </w:rPr>
      </w:pPr>
    </w:p>
    <w:p w14:paraId="43B5FAF8" w14:textId="5147B0A0" w:rsidR="00125F42" w:rsidRPr="00480B47" w:rsidRDefault="00125F42" w:rsidP="00522B29">
      <w:pPr>
        <w:rPr>
          <w:sz w:val="24"/>
        </w:rPr>
      </w:pPr>
      <w:r w:rsidRPr="00480B47">
        <w:rPr>
          <w:sz w:val="24"/>
        </w:rPr>
        <w:t>The questionnaire was designed so that there were a wide range of participants being able to take part</w:t>
      </w:r>
      <w:r w:rsidR="000B307F">
        <w:rPr>
          <w:sz w:val="24"/>
        </w:rPr>
        <w:t>, the survey was created based on issues that had emerged from the literature review.</w:t>
      </w:r>
      <w:r w:rsidRPr="00480B47">
        <w:rPr>
          <w:sz w:val="24"/>
        </w:rPr>
        <w:t xml:space="preserve"> </w:t>
      </w:r>
      <w:r w:rsidR="000B307F">
        <w:rPr>
          <w:sz w:val="24"/>
        </w:rPr>
        <w:t>A</w:t>
      </w:r>
      <w:r w:rsidRPr="00480B47">
        <w:rPr>
          <w:sz w:val="24"/>
        </w:rPr>
        <w:t>cknowledged by the researcher</w:t>
      </w:r>
      <w:r w:rsidR="000B307F">
        <w:rPr>
          <w:sz w:val="24"/>
        </w:rPr>
        <w:t>,</w:t>
      </w:r>
      <w:r w:rsidRPr="00480B47">
        <w:rPr>
          <w:sz w:val="24"/>
        </w:rPr>
        <w:t xml:space="preserve"> the topic aims to gets a wider knowledge and a larger opinion based on what the researcher is trying to investigate.  Although there was no set agenda to the survey, the researcher wanted to make sure that there were a different range of views and opinions from everyone who participated, or an argument that could be initialised and created from </w:t>
      </w:r>
      <w:r w:rsidR="001A4CD8" w:rsidRPr="00480B47">
        <w:rPr>
          <w:sz w:val="24"/>
        </w:rPr>
        <w:t>other</w:t>
      </w:r>
      <w:r w:rsidRPr="00480B47">
        <w:rPr>
          <w:sz w:val="24"/>
        </w:rPr>
        <w:t xml:space="preserve"> opinions making sure that research was covered in different areas. </w:t>
      </w:r>
    </w:p>
    <w:p w14:paraId="7CC6CF9D" w14:textId="1482BF06" w:rsidR="001A4CD8" w:rsidRPr="00480B47" w:rsidRDefault="00125F42" w:rsidP="00522B29">
      <w:pPr>
        <w:rPr>
          <w:sz w:val="24"/>
        </w:rPr>
      </w:pPr>
      <w:r w:rsidRPr="00480B47">
        <w:rPr>
          <w:sz w:val="24"/>
        </w:rPr>
        <w:t xml:space="preserve">The interview questions were </w:t>
      </w:r>
      <w:r w:rsidR="001A4CD8" w:rsidRPr="00480B47">
        <w:rPr>
          <w:sz w:val="24"/>
        </w:rPr>
        <w:t>writing</w:t>
      </w:r>
      <w:r w:rsidRPr="00480B47">
        <w:rPr>
          <w:sz w:val="24"/>
        </w:rPr>
        <w:t>, analysed and re</w:t>
      </w:r>
      <w:r w:rsidR="001A4CD8" w:rsidRPr="00480B47">
        <w:rPr>
          <w:sz w:val="24"/>
        </w:rPr>
        <w:t>-</w:t>
      </w:r>
      <w:r w:rsidRPr="00480B47">
        <w:rPr>
          <w:sz w:val="24"/>
        </w:rPr>
        <w:t>worked on to make sure that the researcher was including every important aspect of what they were researching</w:t>
      </w:r>
      <w:r w:rsidR="001A4CD8" w:rsidRPr="00480B47">
        <w:rPr>
          <w:sz w:val="24"/>
        </w:rPr>
        <w:t xml:space="preserve"> making sure that the questions were done in a way in which the participants would understand what they were asking.  There questionnaire contained of 22 different and open questions making sure that thy were clear and fully understanding enough for the audience that they were trying to attract.  Safety was taken into consideration by the researcher so that all participles felt safe and secure with anonymity in hope they gave honest answers and opinions.  </w:t>
      </w:r>
    </w:p>
    <w:p w14:paraId="41506409" w14:textId="63C05D78" w:rsidR="00480B47" w:rsidRPr="00480B47" w:rsidRDefault="001A4CD8" w:rsidP="00522B29">
      <w:pPr>
        <w:rPr>
          <w:sz w:val="24"/>
        </w:rPr>
      </w:pPr>
      <w:r w:rsidRPr="00480B47">
        <w:rPr>
          <w:sz w:val="24"/>
        </w:rPr>
        <w:t xml:space="preserve">This was done instead of having one to one communication with the interviewee as that may have affected the results that the researcher was looking to get. The questionnaire was designed and released using Google Forms and was sent to the participants via a hyperlink. </w:t>
      </w:r>
    </w:p>
    <w:p w14:paraId="7AF26B27" w14:textId="26A86BE9" w:rsidR="00522B29" w:rsidRDefault="00522B29" w:rsidP="00522B29">
      <w:pPr>
        <w:pStyle w:val="Heading2"/>
        <w:rPr>
          <w:u w:val="single"/>
        </w:rPr>
      </w:pPr>
      <w:bookmarkStart w:id="51" w:name="_Toc8728668"/>
      <w:r w:rsidRPr="00522B29">
        <w:rPr>
          <w:u w:val="single"/>
        </w:rPr>
        <w:t>3.12 Pilot Study</w:t>
      </w:r>
      <w:bookmarkEnd w:id="51"/>
      <w:r w:rsidRPr="00522B29">
        <w:rPr>
          <w:u w:val="single"/>
        </w:rPr>
        <w:t xml:space="preserve"> </w:t>
      </w:r>
    </w:p>
    <w:p w14:paraId="49E2EE4A" w14:textId="5DB4B08D" w:rsidR="00472C1A" w:rsidRDefault="00472C1A" w:rsidP="00472C1A"/>
    <w:p w14:paraId="05BCDA5D" w14:textId="4C10C449" w:rsidR="00522B29" w:rsidRPr="003638FD" w:rsidRDefault="00480B47" w:rsidP="000F3C4D">
      <w:pPr>
        <w:rPr>
          <w:sz w:val="24"/>
        </w:rPr>
      </w:pPr>
      <w:r w:rsidRPr="003638FD">
        <w:rPr>
          <w:sz w:val="24"/>
        </w:rPr>
        <w:t>A pilot study is a small-scale study</w:t>
      </w:r>
      <w:r w:rsidR="000F3C4D" w:rsidRPr="003638FD">
        <w:rPr>
          <w:sz w:val="24"/>
        </w:rPr>
        <w:t xml:space="preserve"> that is conducted to help the researcher to identify or refine a research question to help figure out what methods are best to help pursue a </w:t>
      </w:r>
      <w:r w:rsidR="000F3C4D" w:rsidRPr="003638FD">
        <w:rPr>
          <w:sz w:val="24"/>
        </w:rPr>
        <w:lastRenderedPageBreak/>
        <w:t xml:space="preserve">project. In the researchers case the pilot study was used to help identify and rework the questionnaire so that it was understandable to the audience that was participating, helping the researcher to perform it to a better standard </w:t>
      </w:r>
      <w:sdt>
        <w:sdtPr>
          <w:rPr>
            <w:sz w:val="24"/>
          </w:rPr>
          <w:id w:val="2007478245"/>
          <w:citation/>
        </w:sdtPr>
        <w:sdtContent>
          <w:r w:rsidR="000F3C4D" w:rsidRPr="003638FD">
            <w:rPr>
              <w:sz w:val="24"/>
            </w:rPr>
            <w:fldChar w:fldCharType="begin"/>
          </w:r>
          <w:r w:rsidR="000F3C4D" w:rsidRPr="003638FD">
            <w:rPr>
              <w:sz w:val="24"/>
            </w:rPr>
            <w:instrText xml:space="preserve"> CITATION Cro191 \l 2057 </w:instrText>
          </w:r>
          <w:r w:rsidR="000F3C4D" w:rsidRPr="003638FD">
            <w:rPr>
              <w:sz w:val="24"/>
            </w:rPr>
            <w:fldChar w:fldCharType="separate"/>
          </w:r>
          <w:r w:rsidR="00865C2F" w:rsidRPr="00865C2F">
            <w:rPr>
              <w:noProof/>
              <w:sz w:val="24"/>
            </w:rPr>
            <w:t>(Crossman, 2019)</w:t>
          </w:r>
          <w:r w:rsidR="000F3C4D" w:rsidRPr="003638FD">
            <w:rPr>
              <w:sz w:val="24"/>
            </w:rPr>
            <w:fldChar w:fldCharType="end"/>
          </w:r>
        </w:sdtContent>
      </w:sdt>
      <w:r w:rsidR="000F3C4D" w:rsidRPr="003638FD">
        <w:rPr>
          <w:sz w:val="24"/>
        </w:rPr>
        <w:t xml:space="preserve">. </w:t>
      </w:r>
    </w:p>
    <w:p w14:paraId="1FCB8651" w14:textId="489D0E82" w:rsidR="000F3C4D" w:rsidRPr="003638FD" w:rsidRDefault="000F3C4D" w:rsidP="000F3C4D">
      <w:pPr>
        <w:rPr>
          <w:sz w:val="24"/>
        </w:rPr>
      </w:pPr>
      <w:r w:rsidRPr="003638FD">
        <w:rPr>
          <w:sz w:val="24"/>
        </w:rPr>
        <w:t xml:space="preserve">Once the first template was successfully completed, the researcher completed a pilot study. </w:t>
      </w:r>
      <w:r w:rsidR="00FE60C8" w:rsidRPr="003638FD">
        <w:rPr>
          <w:sz w:val="24"/>
        </w:rPr>
        <w:t>th</w:t>
      </w:r>
      <w:r w:rsidRPr="003638FD">
        <w:rPr>
          <w:sz w:val="24"/>
        </w:rPr>
        <w:t xml:space="preserve">is was done </w:t>
      </w:r>
      <w:r w:rsidR="00FE60C8" w:rsidRPr="003638FD">
        <w:rPr>
          <w:sz w:val="24"/>
        </w:rPr>
        <w:t xml:space="preserve">by creating the survey and then submitting it to google forms, before sending a link out to a few participants to complete, this allowed the researcher to analyse if the selected participants understood the questions before making improvements so that all participants would understand what was asked.  The pilot-study gave the researcher an insight on how the questions should be improved to become more understandable. </w:t>
      </w:r>
    </w:p>
    <w:p w14:paraId="4C4274A8" w14:textId="77777777" w:rsidR="00FE60C8" w:rsidRPr="000F3C4D" w:rsidRDefault="00FE60C8" w:rsidP="000F3C4D"/>
    <w:p w14:paraId="7E1AC6E5" w14:textId="066BEA36" w:rsidR="00522B29" w:rsidRDefault="00522B29" w:rsidP="00522B29">
      <w:pPr>
        <w:pStyle w:val="Heading2"/>
        <w:rPr>
          <w:u w:val="single"/>
        </w:rPr>
      </w:pPr>
      <w:bookmarkStart w:id="52" w:name="_Toc8728669"/>
      <w:r w:rsidRPr="00522B29">
        <w:rPr>
          <w:u w:val="single"/>
        </w:rPr>
        <w:t>3.13 Distribution of Surveys</w:t>
      </w:r>
      <w:bookmarkEnd w:id="52"/>
      <w:r w:rsidRPr="00522B29">
        <w:rPr>
          <w:u w:val="single"/>
        </w:rPr>
        <w:t xml:space="preserve"> </w:t>
      </w:r>
    </w:p>
    <w:p w14:paraId="7504DF73" w14:textId="56FD23B4" w:rsidR="00FE60C8" w:rsidRDefault="00FE60C8" w:rsidP="00FE60C8"/>
    <w:p w14:paraId="71881125" w14:textId="77777777" w:rsidR="00FE60C8" w:rsidRPr="00FE60C8" w:rsidRDefault="00FE60C8" w:rsidP="00FE60C8">
      <w:pPr>
        <w:rPr>
          <w:sz w:val="24"/>
        </w:rPr>
      </w:pPr>
      <w:r w:rsidRPr="00FE60C8">
        <w:rPr>
          <w:sz w:val="24"/>
        </w:rPr>
        <w:t xml:space="preserve">The primary research for this dissertation was communicated through the distribution of questionnaires using an online website (google Forms). Through the website the researcher came up with a few different questions and posted them on Google Forms, this is where they set a hyperlink up in which the questionnaires could be accessed. </w:t>
      </w:r>
    </w:p>
    <w:p w14:paraId="711968F1" w14:textId="7E0733FC" w:rsidR="00522B29" w:rsidRPr="00FE60C8" w:rsidRDefault="00FE60C8" w:rsidP="00522B29">
      <w:pPr>
        <w:rPr>
          <w:sz w:val="24"/>
        </w:rPr>
      </w:pPr>
      <w:r w:rsidRPr="00FE60C8">
        <w:rPr>
          <w:sz w:val="24"/>
        </w:rPr>
        <w:t>Because of this, the distribution of the survey questions through this process was made less time consuming and easier for the researcher. This shows how many people have filled in the survey and gives the researcher an idea of how different the responses are, and all the participant had to do was click the link that was provided to them to fill the questionnaire out.</w:t>
      </w:r>
    </w:p>
    <w:p w14:paraId="1AA42D85" w14:textId="679F33E1" w:rsidR="00522B29" w:rsidRDefault="00522B29" w:rsidP="00522B29">
      <w:pPr>
        <w:pStyle w:val="Heading2"/>
        <w:rPr>
          <w:u w:val="single"/>
        </w:rPr>
      </w:pPr>
      <w:bookmarkStart w:id="53" w:name="_Toc8728670"/>
      <w:r w:rsidRPr="00522B29">
        <w:rPr>
          <w:u w:val="single"/>
        </w:rPr>
        <w:t>3.14 Reliability and Validity</w:t>
      </w:r>
      <w:bookmarkEnd w:id="53"/>
      <w:r w:rsidRPr="00522B29">
        <w:rPr>
          <w:u w:val="single"/>
        </w:rPr>
        <w:t xml:space="preserve"> </w:t>
      </w:r>
    </w:p>
    <w:p w14:paraId="619632F3" w14:textId="77777777" w:rsidR="0000531B" w:rsidRPr="0000531B" w:rsidRDefault="0000531B" w:rsidP="0000531B"/>
    <w:p w14:paraId="577B7241" w14:textId="505CC0C7" w:rsidR="00FE60C8" w:rsidRPr="00095529" w:rsidRDefault="000172F1" w:rsidP="00FE60C8">
      <w:pPr>
        <w:rPr>
          <w:sz w:val="24"/>
        </w:rPr>
      </w:pPr>
      <w:r w:rsidRPr="00095529">
        <w:rPr>
          <w:sz w:val="24"/>
        </w:rPr>
        <w:t>Every piece of research needs to</w:t>
      </w:r>
      <w:r w:rsidR="00D6156E" w:rsidRPr="00095529">
        <w:rPr>
          <w:sz w:val="24"/>
        </w:rPr>
        <w:t xml:space="preserve"> display its reliability and validity, reliability is suggested to be the “Degree to which a measurement instrument gives the same result each time that the method is used” </w:t>
      </w:r>
      <w:sdt>
        <w:sdtPr>
          <w:rPr>
            <w:sz w:val="24"/>
          </w:rPr>
          <w:id w:val="1793244997"/>
          <w:citation/>
        </w:sdtPr>
        <w:sdtContent>
          <w:r w:rsidR="00D6156E" w:rsidRPr="00095529">
            <w:rPr>
              <w:sz w:val="24"/>
            </w:rPr>
            <w:fldChar w:fldCharType="begin"/>
          </w:r>
          <w:r w:rsidR="00D6156E" w:rsidRPr="00095529">
            <w:rPr>
              <w:sz w:val="24"/>
            </w:rPr>
            <w:instrText xml:space="preserve">CITATION Cro \l 2057 </w:instrText>
          </w:r>
          <w:r w:rsidR="00D6156E" w:rsidRPr="00095529">
            <w:rPr>
              <w:sz w:val="24"/>
            </w:rPr>
            <w:fldChar w:fldCharType="separate"/>
          </w:r>
          <w:r w:rsidR="00865C2F" w:rsidRPr="00865C2F">
            <w:rPr>
              <w:noProof/>
              <w:sz w:val="24"/>
            </w:rPr>
            <w:t>(Crossman, 2018)</w:t>
          </w:r>
          <w:r w:rsidR="00D6156E" w:rsidRPr="00095529">
            <w:rPr>
              <w:sz w:val="24"/>
            </w:rPr>
            <w:fldChar w:fldCharType="end"/>
          </w:r>
        </w:sdtContent>
      </w:sdt>
      <w:r w:rsidR="00D6156E" w:rsidRPr="00095529">
        <w:rPr>
          <w:sz w:val="24"/>
        </w:rPr>
        <w:t xml:space="preserve">. Expanding further, </w:t>
      </w:r>
      <w:r w:rsidR="00C25C2D" w:rsidRPr="00095529">
        <w:rPr>
          <w:sz w:val="24"/>
        </w:rPr>
        <w:t>Golafshani</w:t>
      </w:r>
      <w:r w:rsidR="00D862EB" w:rsidRPr="00095529">
        <w:rPr>
          <w:sz w:val="24"/>
        </w:rPr>
        <w:t xml:space="preserve"> defines reliability as</w:t>
      </w:r>
      <w:r w:rsidR="00C25C2D" w:rsidRPr="00095529">
        <w:rPr>
          <w:sz w:val="24"/>
        </w:rPr>
        <w:t xml:space="preserve"> “The extent as to which results are consistent over a timeframe an if the results are produced under a similar methodology, then the instrument used can be sourced as reliable”  </w:t>
      </w:r>
      <w:sdt>
        <w:sdtPr>
          <w:rPr>
            <w:sz w:val="24"/>
          </w:rPr>
          <w:id w:val="587046788"/>
          <w:citation/>
        </w:sdtPr>
        <w:sdtContent>
          <w:r w:rsidR="00C25C2D" w:rsidRPr="00095529">
            <w:rPr>
              <w:sz w:val="24"/>
            </w:rPr>
            <w:fldChar w:fldCharType="begin"/>
          </w:r>
          <w:r w:rsidR="00C25C2D" w:rsidRPr="00095529">
            <w:rPr>
              <w:sz w:val="24"/>
            </w:rPr>
            <w:instrText xml:space="preserve"> CITATION Gol03 \l 2057 </w:instrText>
          </w:r>
          <w:r w:rsidR="00C25C2D" w:rsidRPr="00095529">
            <w:rPr>
              <w:sz w:val="24"/>
            </w:rPr>
            <w:fldChar w:fldCharType="separate"/>
          </w:r>
          <w:r w:rsidR="00865C2F" w:rsidRPr="00865C2F">
            <w:rPr>
              <w:noProof/>
              <w:sz w:val="24"/>
            </w:rPr>
            <w:t>(Golafshani, 2003)</w:t>
          </w:r>
          <w:r w:rsidR="00C25C2D" w:rsidRPr="00095529">
            <w:rPr>
              <w:sz w:val="24"/>
            </w:rPr>
            <w:fldChar w:fldCharType="end"/>
          </w:r>
        </w:sdtContent>
      </w:sdt>
      <w:r w:rsidR="00C25C2D" w:rsidRPr="00095529">
        <w:rPr>
          <w:sz w:val="24"/>
        </w:rPr>
        <w:t xml:space="preserve">. </w:t>
      </w:r>
    </w:p>
    <w:p w14:paraId="7BB5E245" w14:textId="7C021E68" w:rsidR="00C25C2D" w:rsidRPr="00095529" w:rsidRDefault="00C25C2D" w:rsidP="00FE60C8">
      <w:pPr>
        <w:rPr>
          <w:sz w:val="24"/>
        </w:rPr>
      </w:pPr>
      <w:r w:rsidRPr="00095529">
        <w:rPr>
          <w:sz w:val="24"/>
        </w:rPr>
        <w:t>Analysing further, the researcher needs to question whether there is enough information in the chapter or in this report that has been undertaken. Theoretically, the report that the researcher has undertaken could be further researched by others</w:t>
      </w:r>
      <w:r w:rsidR="00E61050" w:rsidRPr="00095529">
        <w:rPr>
          <w:sz w:val="24"/>
        </w:rPr>
        <w:t xml:space="preserve"> </w:t>
      </w:r>
      <w:r w:rsidRPr="00095529">
        <w:rPr>
          <w:sz w:val="24"/>
        </w:rPr>
        <w:t>and studies could dive further into retrieving information for this subject.</w:t>
      </w:r>
      <w:r w:rsidR="00105EA9" w:rsidRPr="00095529">
        <w:rPr>
          <w:sz w:val="24"/>
        </w:rPr>
        <w:t xml:space="preserve"> In addition, this report could significantly be improved by analysing further into the subject or by covering different areas within the subject that has been chosen. This could be done by using different methods of research and by using different instruments without duplicating the result outcome from this report.  </w:t>
      </w:r>
    </w:p>
    <w:p w14:paraId="7855637B" w14:textId="3E8E7492" w:rsidR="00E61050" w:rsidRPr="00095529" w:rsidRDefault="00E61050" w:rsidP="00FE60C8">
      <w:pPr>
        <w:rPr>
          <w:sz w:val="24"/>
        </w:rPr>
      </w:pPr>
      <w:r w:rsidRPr="00095529">
        <w:rPr>
          <w:sz w:val="24"/>
        </w:rPr>
        <w:t>Validity is de</w:t>
      </w:r>
      <w:r w:rsidR="00E04946" w:rsidRPr="00095529">
        <w:rPr>
          <w:sz w:val="24"/>
        </w:rPr>
        <w:t xml:space="preserve">scribed to “Determine </w:t>
      </w:r>
      <w:r w:rsidR="007C1447" w:rsidRPr="00095529">
        <w:rPr>
          <w:sz w:val="24"/>
        </w:rPr>
        <w:t xml:space="preserve">whether the research measures in which it was intended to measure, or how truthful the results are from the research that was conducted” </w:t>
      </w:r>
      <w:sdt>
        <w:sdtPr>
          <w:rPr>
            <w:sz w:val="24"/>
          </w:rPr>
          <w:id w:val="1071084423"/>
          <w:citation/>
        </w:sdtPr>
        <w:sdtContent>
          <w:r w:rsidR="007C1447" w:rsidRPr="00095529">
            <w:rPr>
              <w:sz w:val="24"/>
            </w:rPr>
            <w:fldChar w:fldCharType="begin"/>
          </w:r>
          <w:r w:rsidR="007C1447" w:rsidRPr="00095529">
            <w:rPr>
              <w:sz w:val="24"/>
            </w:rPr>
            <w:instrText xml:space="preserve"> CITATION Gol03 \l 2057 </w:instrText>
          </w:r>
          <w:r w:rsidR="007C1447" w:rsidRPr="00095529">
            <w:rPr>
              <w:sz w:val="24"/>
            </w:rPr>
            <w:fldChar w:fldCharType="separate"/>
          </w:r>
          <w:r w:rsidR="00865C2F" w:rsidRPr="00865C2F">
            <w:rPr>
              <w:noProof/>
              <w:sz w:val="24"/>
            </w:rPr>
            <w:t>(Golafshani, 2003)</w:t>
          </w:r>
          <w:r w:rsidR="007C1447" w:rsidRPr="00095529">
            <w:rPr>
              <w:sz w:val="24"/>
            </w:rPr>
            <w:fldChar w:fldCharType="end"/>
          </w:r>
        </w:sdtContent>
      </w:sdt>
      <w:r w:rsidR="007C1447" w:rsidRPr="00095529">
        <w:rPr>
          <w:sz w:val="24"/>
        </w:rPr>
        <w:t xml:space="preserve">.  furthering the definition, Golafshani stated that the researchers </w:t>
      </w:r>
      <w:r w:rsidR="007C1447" w:rsidRPr="00095529">
        <w:rPr>
          <w:sz w:val="24"/>
        </w:rPr>
        <w:lastRenderedPageBreak/>
        <w:t xml:space="preserve">genuinely </w:t>
      </w:r>
      <w:r w:rsidR="00D126D7">
        <w:rPr>
          <w:sz w:val="24"/>
        </w:rPr>
        <w:t>“D</w:t>
      </w:r>
      <w:r w:rsidR="007C1447" w:rsidRPr="00095529">
        <w:rPr>
          <w:sz w:val="24"/>
        </w:rPr>
        <w:t>etermine</w:t>
      </w:r>
      <w:r w:rsidR="00D126D7">
        <w:rPr>
          <w:sz w:val="24"/>
        </w:rPr>
        <w:t>”</w:t>
      </w:r>
      <w:r w:rsidR="007C1447" w:rsidRPr="00095529">
        <w:rPr>
          <w:sz w:val="24"/>
        </w:rPr>
        <w:t xml:space="preserve"> Validity by asking several questions and will normally look for the research that has been conducted by others </w:t>
      </w:r>
      <w:sdt>
        <w:sdtPr>
          <w:rPr>
            <w:sz w:val="24"/>
          </w:rPr>
          <w:id w:val="-1096086668"/>
          <w:citation/>
        </w:sdtPr>
        <w:sdtContent>
          <w:r w:rsidR="007C1447" w:rsidRPr="00095529">
            <w:rPr>
              <w:sz w:val="24"/>
            </w:rPr>
            <w:fldChar w:fldCharType="begin"/>
          </w:r>
          <w:r w:rsidR="007C1447" w:rsidRPr="00095529">
            <w:rPr>
              <w:sz w:val="24"/>
            </w:rPr>
            <w:instrText xml:space="preserve"> CITATION Gol03 \l 2057 </w:instrText>
          </w:r>
          <w:r w:rsidR="007C1447" w:rsidRPr="00095529">
            <w:rPr>
              <w:sz w:val="24"/>
            </w:rPr>
            <w:fldChar w:fldCharType="separate"/>
          </w:r>
          <w:r w:rsidR="00865C2F" w:rsidRPr="00865C2F">
            <w:rPr>
              <w:noProof/>
              <w:sz w:val="24"/>
            </w:rPr>
            <w:t>(Golafshani, 2003)</w:t>
          </w:r>
          <w:r w:rsidR="007C1447" w:rsidRPr="00095529">
            <w:rPr>
              <w:sz w:val="24"/>
            </w:rPr>
            <w:fldChar w:fldCharType="end"/>
          </w:r>
        </w:sdtContent>
      </w:sdt>
      <w:r w:rsidR="007C1447" w:rsidRPr="00095529">
        <w:rPr>
          <w:sz w:val="24"/>
        </w:rPr>
        <w:t xml:space="preserve">. </w:t>
      </w:r>
    </w:p>
    <w:p w14:paraId="24016BD0" w14:textId="259CAD37" w:rsidR="00522B29" w:rsidRPr="00A154C4" w:rsidRDefault="007C1447" w:rsidP="00A154C4">
      <w:pPr>
        <w:rPr>
          <w:sz w:val="24"/>
        </w:rPr>
      </w:pPr>
      <w:r w:rsidRPr="00095529">
        <w:rPr>
          <w:sz w:val="24"/>
        </w:rPr>
        <w:t xml:space="preserve">Validity needed to be taken into consideration by the researcher, reason for this include </w:t>
      </w:r>
      <w:r w:rsidR="00C7329C" w:rsidRPr="00095529">
        <w:rPr>
          <w:sz w:val="24"/>
        </w:rPr>
        <w:t xml:space="preserve">if the questions that were asked were to standard, or if there was anything that needed to be asked but wasn’t in the questionnaire. If the data collected from participants were answered honestly and truthfully on their behalf.  Warren and Tweeddale (2002) say that surveys are an appropriate way of collecting sensitive data, reasons suggest </w:t>
      </w:r>
      <w:r w:rsidR="00541B71" w:rsidRPr="00095529">
        <w:rPr>
          <w:sz w:val="24"/>
        </w:rPr>
        <w:t>because of this method, people are more likely to give their honest opinions and beliefs</w:t>
      </w:r>
      <w:r w:rsidR="0045518B">
        <w:rPr>
          <w:sz w:val="24"/>
        </w:rPr>
        <w:t xml:space="preserve"> without feeling intimidated by face to face questioning. </w:t>
      </w:r>
    </w:p>
    <w:p w14:paraId="494239CE" w14:textId="77777777" w:rsidR="00522B29" w:rsidRPr="00522B29" w:rsidRDefault="00522B29" w:rsidP="00522B29">
      <w:pPr>
        <w:pStyle w:val="Heading2"/>
        <w:rPr>
          <w:u w:val="single"/>
        </w:rPr>
      </w:pPr>
      <w:bookmarkStart w:id="54" w:name="_Toc8728671"/>
      <w:r w:rsidRPr="00522B29">
        <w:rPr>
          <w:u w:val="single"/>
        </w:rPr>
        <w:t>3.15 Limitations and Ethical Considerations</w:t>
      </w:r>
      <w:bookmarkEnd w:id="54"/>
      <w:r w:rsidRPr="00522B29">
        <w:rPr>
          <w:u w:val="single"/>
        </w:rPr>
        <w:t xml:space="preserve"> </w:t>
      </w:r>
    </w:p>
    <w:p w14:paraId="5503E5FD" w14:textId="14BE98DB" w:rsidR="00522B29" w:rsidRDefault="00522B29" w:rsidP="00522B29">
      <w:pPr>
        <w:pStyle w:val="Heading2"/>
        <w:rPr>
          <w:u w:val="single"/>
        </w:rPr>
      </w:pPr>
    </w:p>
    <w:p w14:paraId="40975CDA" w14:textId="6AC7CA7D" w:rsidR="00661770" w:rsidRPr="00A3387A" w:rsidRDefault="0040430B" w:rsidP="00661770">
      <w:pPr>
        <w:rPr>
          <w:sz w:val="24"/>
        </w:rPr>
      </w:pPr>
      <w:r w:rsidRPr="00A3387A">
        <w:rPr>
          <w:sz w:val="24"/>
        </w:rPr>
        <w:t>There are many limitations that the researcher has come across within the writing of this dissertation</w:t>
      </w:r>
      <w:r w:rsidR="00A5551D" w:rsidRPr="00A3387A">
        <w:rPr>
          <w:sz w:val="24"/>
        </w:rPr>
        <w:t xml:space="preserve">. One limitation could be the questionnaire. One of the limitations for the questionnaire was coming up with appropriate questions that were understandable to the audience that the researcher was targeting, this was achieved by writing questions that the target audience could understand and give answers to when they needed to and the researcher being able to collect the relevant data that was needed for the report and the case study that was being investigated. Another limitation to do with the questionnaire was coming up with good quality questions that could have been useful after the questionnaire was already submitted online ready tor all participants to fill in. </w:t>
      </w:r>
    </w:p>
    <w:p w14:paraId="0DAFFAD9" w14:textId="59D7DA24" w:rsidR="00A5551D" w:rsidRPr="00A3387A" w:rsidRDefault="00A5551D" w:rsidP="00661770">
      <w:pPr>
        <w:rPr>
          <w:sz w:val="24"/>
        </w:rPr>
      </w:pPr>
      <w:r w:rsidRPr="00A3387A">
        <w:rPr>
          <w:sz w:val="24"/>
        </w:rPr>
        <w:t>Some other limitations that the researcher criticised themselves with were designing the questionnaire, making sure that all questions were structured to a good quality so that all questions related to the same issue were in the same area and flowed well, therefore obtaining the achievement that the questionnaire flowed correctly and was understandable both to the researcher and the participants. The researcher wanted to create a design that was well thought through and didn’t lack quality when it came to visuals</w:t>
      </w:r>
      <w:r w:rsidR="00A3387A" w:rsidRPr="00A3387A">
        <w:rPr>
          <w:sz w:val="24"/>
        </w:rPr>
        <w:t xml:space="preserve">. </w:t>
      </w:r>
    </w:p>
    <w:p w14:paraId="0FE97ADD" w14:textId="4B99B0B8" w:rsidR="000B400E" w:rsidRDefault="00A3387A" w:rsidP="00661770">
      <w:pPr>
        <w:rPr>
          <w:sz w:val="24"/>
        </w:rPr>
      </w:pPr>
      <w:r w:rsidRPr="00A3387A">
        <w:rPr>
          <w:sz w:val="24"/>
        </w:rPr>
        <w:t>There w</w:t>
      </w:r>
      <w:r>
        <w:rPr>
          <w:sz w:val="24"/>
        </w:rPr>
        <w:t>ere</w:t>
      </w:r>
      <w:r w:rsidRPr="00A3387A">
        <w:rPr>
          <w:sz w:val="24"/>
        </w:rPr>
        <w:t xml:space="preserve"> a few limitations when it came to collecting data, overall it proved to be very time consuming, and getting participants to fill out the survey was a big task to do especially when applying time constraints against this dissertation to the time that it needed to be completed. </w:t>
      </w:r>
      <w:r>
        <w:rPr>
          <w:sz w:val="24"/>
        </w:rPr>
        <w:t xml:space="preserve"> If time constraints were non-existent, the researcher could have used other methods to collect data given a more in-depth and detailed analysis of data and research for the report. </w:t>
      </w:r>
    </w:p>
    <w:p w14:paraId="621D5B7B" w14:textId="1B4B7951" w:rsidR="00203136" w:rsidRDefault="00203136" w:rsidP="00661770">
      <w:pPr>
        <w:rPr>
          <w:sz w:val="24"/>
        </w:rPr>
      </w:pPr>
    </w:p>
    <w:p w14:paraId="3979E707" w14:textId="77777777" w:rsidR="00203136" w:rsidRDefault="00203136" w:rsidP="00661770">
      <w:pPr>
        <w:rPr>
          <w:sz w:val="24"/>
        </w:rPr>
      </w:pPr>
    </w:p>
    <w:p w14:paraId="69B56580" w14:textId="252B79B9" w:rsidR="003D7E68" w:rsidRPr="00A3387A" w:rsidRDefault="003D7E68" w:rsidP="00661770">
      <w:pPr>
        <w:rPr>
          <w:sz w:val="24"/>
        </w:rPr>
      </w:pPr>
      <w:r>
        <w:rPr>
          <w:sz w:val="24"/>
        </w:rPr>
        <w:t xml:space="preserve">The next chapter of this report will present the main findings from </w:t>
      </w:r>
      <w:r w:rsidR="000B400E">
        <w:rPr>
          <w:sz w:val="24"/>
        </w:rPr>
        <w:t>all</w:t>
      </w:r>
      <w:r>
        <w:rPr>
          <w:sz w:val="24"/>
        </w:rPr>
        <w:t xml:space="preserve"> the research that has been collected</w:t>
      </w:r>
      <w:r w:rsidR="000B400E">
        <w:rPr>
          <w:sz w:val="24"/>
        </w:rPr>
        <w:t>.</w:t>
      </w:r>
      <w:r>
        <w:rPr>
          <w:sz w:val="24"/>
        </w:rPr>
        <w:t xml:space="preserve"> </w:t>
      </w:r>
      <w:r w:rsidR="000B400E">
        <w:rPr>
          <w:sz w:val="24"/>
        </w:rPr>
        <w:t>T</w:t>
      </w:r>
      <w:r>
        <w:rPr>
          <w:sz w:val="24"/>
        </w:rPr>
        <w:t xml:space="preserve">hese findings will now be </w:t>
      </w:r>
      <w:r w:rsidR="000B400E">
        <w:rPr>
          <w:sz w:val="24"/>
        </w:rPr>
        <w:t>analysed to discover any themes and patterns that may have occurred giving the researcher a better understanding to the consumers attitudes towards KFC and their ethical performance.</w:t>
      </w:r>
    </w:p>
    <w:p w14:paraId="00F14F53" w14:textId="55BE6ADE" w:rsidR="00916BC0" w:rsidRDefault="00916BC0">
      <w:pPr>
        <w:rPr>
          <w:rFonts w:asciiTheme="majorHAnsi" w:eastAsiaTheme="majorEastAsia" w:hAnsiTheme="majorHAnsi" w:cstheme="majorBidi"/>
          <w:color w:val="2F5496" w:themeColor="accent1" w:themeShade="BF"/>
          <w:sz w:val="26"/>
          <w:szCs w:val="26"/>
          <w:u w:val="single"/>
        </w:rPr>
      </w:pPr>
      <w:r>
        <w:rPr>
          <w:u w:val="single"/>
        </w:rPr>
        <w:br w:type="page"/>
      </w:r>
    </w:p>
    <w:p w14:paraId="05169733" w14:textId="77777777" w:rsidR="00522B29" w:rsidRPr="00522B29" w:rsidRDefault="00522B29" w:rsidP="00522B29">
      <w:pPr>
        <w:pStyle w:val="Heading2"/>
        <w:rPr>
          <w:u w:val="single"/>
        </w:rPr>
      </w:pPr>
    </w:p>
    <w:p w14:paraId="442D76FE" w14:textId="77777777" w:rsidR="00522B29" w:rsidRPr="00522B29" w:rsidRDefault="00522B29" w:rsidP="00522B29">
      <w:pPr>
        <w:pStyle w:val="Heading1"/>
        <w:rPr>
          <w:u w:val="single"/>
        </w:rPr>
      </w:pPr>
      <w:bookmarkStart w:id="55" w:name="_Toc8728672"/>
      <w:r w:rsidRPr="00522B29">
        <w:rPr>
          <w:u w:val="single"/>
        </w:rPr>
        <w:t>Chapter 4 – Data Analysis</w:t>
      </w:r>
      <w:bookmarkEnd w:id="55"/>
      <w:r w:rsidRPr="00522B29">
        <w:rPr>
          <w:u w:val="single"/>
        </w:rPr>
        <w:t xml:space="preserve"> </w:t>
      </w:r>
    </w:p>
    <w:p w14:paraId="286747B7" w14:textId="77777777" w:rsidR="00522B29" w:rsidRPr="00522B29" w:rsidRDefault="00522B29" w:rsidP="00522B29">
      <w:pPr>
        <w:pStyle w:val="Heading2"/>
        <w:rPr>
          <w:u w:val="single"/>
        </w:rPr>
      </w:pPr>
    </w:p>
    <w:p w14:paraId="70563C6B" w14:textId="34B51ECB" w:rsidR="00522B29" w:rsidRPr="00522B29" w:rsidRDefault="00522B29" w:rsidP="00522B29">
      <w:pPr>
        <w:pStyle w:val="Heading2"/>
        <w:rPr>
          <w:u w:val="single"/>
        </w:rPr>
      </w:pPr>
      <w:bookmarkStart w:id="56" w:name="_Toc8728673"/>
      <w:r w:rsidRPr="00522B29">
        <w:rPr>
          <w:u w:val="single"/>
        </w:rPr>
        <w:t>4.1 Introduction</w:t>
      </w:r>
      <w:bookmarkEnd w:id="56"/>
      <w:r w:rsidRPr="00522B29">
        <w:rPr>
          <w:u w:val="single"/>
        </w:rPr>
        <w:t xml:space="preserve"> </w:t>
      </w:r>
    </w:p>
    <w:p w14:paraId="7008A027" w14:textId="3006DAB3" w:rsidR="00522B29" w:rsidRPr="009E2E91" w:rsidRDefault="00522B29" w:rsidP="00522B29">
      <w:pPr>
        <w:rPr>
          <w:sz w:val="24"/>
        </w:rPr>
      </w:pPr>
    </w:p>
    <w:p w14:paraId="1200CF6F" w14:textId="3FAF875C" w:rsidR="00CA3C03" w:rsidRPr="009E2E91" w:rsidRDefault="009D1B10" w:rsidP="00522B29">
      <w:pPr>
        <w:rPr>
          <w:sz w:val="24"/>
        </w:rPr>
      </w:pPr>
      <w:r w:rsidRPr="009E2E91">
        <w:rPr>
          <w:sz w:val="24"/>
        </w:rPr>
        <w:t>Th</w:t>
      </w:r>
      <w:r w:rsidR="00507FDF" w:rsidRPr="009E2E91">
        <w:rPr>
          <w:sz w:val="24"/>
        </w:rPr>
        <w:t xml:space="preserve">is chapter will focus on the primary data that has been collected by the researcher. The research will be critically analysed to see if there are any patterns and themes that are underlying. By analysing the data, the researcher will have an insight on how Participants who Purchase fast food are influenced and how Ethically responsible KFC as a business is, and how these consumers are having an Impact on the fast food chain. The </w:t>
      </w:r>
      <w:r w:rsidR="00E760D2" w:rsidRPr="009E2E91">
        <w:rPr>
          <w:sz w:val="24"/>
        </w:rPr>
        <w:t xml:space="preserve">researcher will discuss the </w:t>
      </w:r>
      <w:r w:rsidR="00507FDF" w:rsidRPr="009E2E91">
        <w:rPr>
          <w:sz w:val="24"/>
        </w:rPr>
        <w:t xml:space="preserve">Data analysis process for this </w:t>
      </w:r>
      <w:r w:rsidR="00E760D2" w:rsidRPr="009E2E91">
        <w:rPr>
          <w:sz w:val="24"/>
        </w:rPr>
        <w:t>dissertation before</w:t>
      </w:r>
      <w:r w:rsidR="00507FDF" w:rsidRPr="009E2E91">
        <w:rPr>
          <w:sz w:val="24"/>
        </w:rPr>
        <w:t xml:space="preserve"> the Data findings and Data analysis </w:t>
      </w:r>
      <w:r w:rsidR="009E2E91">
        <w:rPr>
          <w:sz w:val="24"/>
        </w:rPr>
        <w:t>is</w:t>
      </w:r>
      <w:r w:rsidR="00E760D2" w:rsidRPr="009E2E91">
        <w:rPr>
          <w:sz w:val="24"/>
        </w:rPr>
        <w:t xml:space="preserve"> </w:t>
      </w:r>
      <w:r w:rsidR="00507FDF" w:rsidRPr="009E2E91">
        <w:rPr>
          <w:sz w:val="24"/>
        </w:rPr>
        <w:t xml:space="preserve">analysed and presented by the researcher. </w:t>
      </w:r>
    </w:p>
    <w:p w14:paraId="7E0639B3" w14:textId="4DED715E" w:rsidR="00CA3C03" w:rsidRDefault="00CA3C03" w:rsidP="00CA3C03">
      <w:pPr>
        <w:pStyle w:val="Heading2"/>
        <w:rPr>
          <w:u w:val="single"/>
        </w:rPr>
      </w:pPr>
      <w:bookmarkStart w:id="57" w:name="_Toc8728674"/>
      <w:r w:rsidRPr="00CA3C03">
        <w:rPr>
          <w:u w:val="single"/>
        </w:rPr>
        <w:t>4.2 Data Analysis Process</w:t>
      </w:r>
      <w:bookmarkEnd w:id="57"/>
    </w:p>
    <w:p w14:paraId="29230AED" w14:textId="4066EF87" w:rsidR="00CA3C03" w:rsidRDefault="00CA3C03" w:rsidP="00CA3C03"/>
    <w:p w14:paraId="47FFE82E" w14:textId="1EA526F2" w:rsidR="00CA3C03" w:rsidRPr="00637988" w:rsidRDefault="005B40D3" w:rsidP="00CA3C03">
      <w:pPr>
        <w:rPr>
          <w:sz w:val="24"/>
        </w:rPr>
      </w:pPr>
      <w:r w:rsidRPr="00637988">
        <w:rPr>
          <w:sz w:val="24"/>
        </w:rPr>
        <w:t>Firstly</w:t>
      </w:r>
      <w:r w:rsidR="009E2E91" w:rsidRPr="00637988">
        <w:rPr>
          <w:sz w:val="24"/>
        </w:rPr>
        <w:t>, the researcher has to define what was needed from the data that was col</w:t>
      </w:r>
      <w:r w:rsidR="0085134E" w:rsidRPr="00637988">
        <w:rPr>
          <w:sz w:val="24"/>
        </w:rPr>
        <w:t xml:space="preserve">lected making sure that it linked to the purpose of the dissertation, which was to explore </w:t>
      </w:r>
      <w:r w:rsidR="00B55689" w:rsidRPr="00637988">
        <w:rPr>
          <w:sz w:val="24"/>
        </w:rPr>
        <w:t>consumers attitudes towards ethical fast food consumption and why this effects fast food chains such as KFC</w:t>
      </w:r>
      <w:r w:rsidR="00965670" w:rsidRPr="00637988">
        <w:rPr>
          <w:sz w:val="24"/>
        </w:rPr>
        <w:t xml:space="preserve"> </w:t>
      </w:r>
      <w:sdt>
        <w:sdtPr>
          <w:rPr>
            <w:sz w:val="24"/>
          </w:rPr>
          <w:id w:val="1248236044"/>
          <w:citation/>
        </w:sdtPr>
        <w:sdtContent>
          <w:r w:rsidR="00965670" w:rsidRPr="00637988">
            <w:rPr>
              <w:sz w:val="24"/>
            </w:rPr>
            <w:fldChar w:fldCharType="begin"/>
          </w:r>
          <w:r w:rsidR="00965670" w:rsidRPr="00637988">
            <w:rPr>
              <w:sz w:val="24"/>
            </w:rPr>
            <w:instrText xml:space="preserve"> CITATION Pic19 \l 2057 </w:instrText>
          </w:r>
          <w:r w:rsidR="00965670" w:rsidRPr="00637988">
            <w:rPr>
              <w:sz w:val="24"/>
            </w:rPr>
            <w:fldChar w:fldCharType="separate"/>
          </w:r>
          <w:r w:rsidR="00865C2F" w:rsidRPr="00865C2F">
            <w:rPr>
              <w:noProof/>
              <w:sz w:val="24"/>
            </w:rPr>
            <w:t>(Pickell, 2019)</w:t>
          </w:r>
          <w:r w:rsidR="00965670" w:rsidRPr="00637988">
            <w:rPr>
              <w:sz w:val="24"/>
            </w:rPr>
            <w:fldChar w:fldCharType="end"/>
          </w:r>
        </w:sdtContent>
      </w:sdt>
      <w:r w:rsidR="00965670" w:rsidRPr="00637988">
        <w:rPr>
          <w:sz w:val="24"/>
        </w:rPr>
        <w:t xml:space="preserve">. The primary data that has been collected will be analysed using the content analysis in the form of thematic analysis in this chapter. </w:t>
      </w:r>
      <w:r w:rsidR="00F413AC" w:rsidRPr="00637988">
        <w:rPr>
          <w:sz w:val="24"/>
        </w:rPr>
        <w:t xml:space="preserve">Thematic analysis is defined as the “process of </w:t>
      </w:r>
      <w:r w:rsidR="00BE4E82" w:rsidRPr="00637988">
        <w:rPr>
          <w:sz w:val="24"/>
        </w:rPr>
        <w:t xml:space="preserve">identifying themes or patterns within qualitative data </w:t>
      </w:r>
      <w:sdt>
        <w:sdtPr>
          <w:rPr>
            <w:sz w:val="24"/>
          </w:rPr>
          <w:id w:val="1679149203"/>
          <w:citation/>
        </w:sdtPr>
        <w:sdtContent>
          <w:r w:rsidR="00BE4E82" w:rsidRPr="00637988">
            <w:rPr>
              <w:sz w:val="24"/>
            </w:rPr>
            <w:fldChar w:fldCharType="begin"/>
          </w:r>
          <w:r w:rsidR="00BE4E82" w:rsidRPr="00637988">
            <w:rPr>
              <w:sz w:val="24"/>
            </w:rPr>
            <w:instrText xml:space="preserve"> CITATION Bra06 \l 2057 </w:instrText>
          </w:r>
          <w:r w:rsidR="00BE4E82" w:rsidRPr="00637988">
            <w:rPr>
              <w:sz w:val="24"/>
            </w:rPr>
            <w:fldChar w:fldCharType="separate"/>
          </w:r>
          <w:r w:rsidR="00865C2F" w:rsidRPr="00865C2F">
            <w:rPr>
              <w:noProof/>
              <w:sz w:val="24"/>
            </w:rPr>
            <w:t>(Braun &amp; Clark, 2006)</w:t>
          </w:r>
          <w:r w:rsidR="00BE4E82" w:rsidRPr="00637988">
            <w:rPr>
              <w:sz w:val="24"/>
            </w:rPr>
            <w:fldChar w:fldCharType="end"/>
          </w:r>
        </w:sdtContent>
      </w:sdt>
      <w:r w:rsidR="00BE4E82" w:rsidRPr="00637988">
        <w:rPr>
          <w:sz w:val="24"/>
        </w:rPr>
        <w:t xml:space="preserve">. </w:t>
      </w:r>
    </w:p>
    <w:p w14:paraId="2C6E5BD3" w14:textId="1E8FE42D" w:rsidR="00BE4E82" w:rsidRPr="00637988" w:rsidRDefault="00BE4E82" w:rsidP="00CA3C03">
      <w:pPr>
        <w:rPr>
          <w:sz w:val="24"/>
        </w:rPr>
      </w:pPr>
      <w:r w:rsidRPr="00637988">
        <w:rPr>
          <w:sz w:val="24"/>
        </w:rPr>
        <w:t>To understand the data that has been collected, the researcher will use descriptive statistics to help analyse the data that has been researched through the form of</w:t>
      </w:r>
      <w:r w:rsidR="00DC375A">
        <w:rPr>
          <w:sz w:val="24"/>
        </w:rPr>
        <w:t xml:space="preserve"> </w:t>
      </w:r>
      <w:r w:rsidRPr="00637988">
        <w:rPr>
          <w:sz w:val="24"/>
        </w:rPr>
        <w:t>questionnaires/</w:t>
      </w:r>
      <w:r w:rsidR="00DC375A">
        <w:rPr>
          <w:sz w:val="24"/>
        </w:rPr>
        <w:t xml:space="preserve"> </w:t>
      </w:r>
      <w:r w:rsidRPr="00637988">
        <w:rPr>
          <w:sz w:val="24"/>
        </w:rPr>
        <w:t xml:space="preserve">surveys. descriptive statistics involves ‘summarising’ </w:t>
      </w:r>
      <w:r w:rsidR="00851287" w:rsidRPr="00637988">
        <w:rPr>
          <w:sz w:val="24"/>
        </w:rPr>
        <w:t xml:space="preserve">and organising’ data so that it can be easily understood helping to describe the data in a sample. This data will be presented through graphs, utilizing the data so that any patterns or themes are easier to detect </w:t>
      </w:r>
      <w:sdt>
        <w:sdtPr>
          <w:rPr>
            <w:sz w:val="24"/>
          </w:rPr>
          <w:id w:val="864099142"/>
          <w:citation/>
        </w:sdtPr>
        <w:sdtContent>
          <w:r w:rsidR="00851287" w:rsidRPr="00637988">
            <w:rPr>
              <w:sz w:val="24"/>
            </w:rPr>
            <w:fldChar w:fldCharType="begin"/>
          </w:r>
          <w:r w:rsidR="00851287" w:rsidRPr="00637988">
            <w:rPr>
              <w:sz w:val="24"/>
            </w:rPr>
            <w:instrText xml:space="preserve"> CITATION Nar18 \l 2057 </w:instrText>
          </w:r>
          <w:r w:rsidR="00851287" w:rsidRPr="00637988">
            <w:rPr>
              <w:sz w:val="24"/>
            </w:rPr>
            <w:fldChar w:fldCharType="separate"/>
          </w:r>
          <w:r w:rsidR="00865C2F" w:rsidRPr="00865C2F">
            <w:rPr>
              <w:noProof/>
              <w:sz w:val="24"/>
            </w:rPr>
            <w:t>(Sarang, 2018)</w:t>
          </w:r>
          <w:r w:rsidR="00851287" w:rsidRPr="00637988">
            <w:rPr>
              <w:sz w:val="24"/>
            </w:rPr>
            <w:fldChar w:fldCharType="end"/>
          </w:r>
        </w:sdtContent>
      </w:sdt>
      <w:r w:rsidR="00851287" w:rsidRPr="00637988">
        <w:rPr>
          <w:sz w:val="24"/>
        </w:rPr>
        <w:t xml:space="preserve">. </w:t>
      </w:r>
    </w:p>
    <w:p w14:paraId="592F1566" w14:textId="16001531" w:rsidR="00851287" w:rsidRPr="00637988" w:rsidRDefault="00F761B4" w:rsidP="00CA3C03">
      <w:pPr>
        <w:rPr>
          <w:sz w:val="24"/>
        </w:rPr>
      </w:pPr>
      <w:r w:rsidRPr="00637988">
        <w:rPr>
          <w:sz w:val="24"/>
        </w:rPr>
        <w:t xml:space="preserve">Much of the </w:t>
      </w:r>
      <w:r w:rsidR="00851287" w:rsidRPr="00637988">
        <w:rPr>
          <w:sz w:val="24"/>
        </w:rPr>
        <w:t xml:space="preserve">data that has been collected will </w:t>
      </w:r>
      <w:r w:rsidRPr="00637988">
        <w:rPr>
          <w:sz w:val="24"/>
        </w:rPr>
        <w:t xml:space="preserve">be qualitative. As it is qualitative, Qualitative Data Analysis (QDA) will be applied.  QDA is the “Range of processes and procedures that are used from the qualitative data that has been collected in some form of explanation” </w:t>
      </w:r>
      <w:sdt>
        <w:sdtPr>
          <w:rPr>
            <w:sz w:val="24"/>
          </w:rPr>
          <w:id w:val="2142611151"/>
          <w:citation/>
        </w:sdtPr>
        <w:sdtContent>
          <w:r w:rsidRPr="00637988">
            <w:rPr>
              <w:sz w:val="24"/>
            </w:rPr>
            <w:fldChar w:fldCharType="begin"/>
          </w:r>
          <w:r w:rsidRPr="00637988">
            <w:rPr>
              <w:sz w:val="24"/>
            </w:rPr>
            <w:instrText xml:space="preserve"> CITATION Tay10 \l 2057 </w:instrText>
          </w:r>
          <w:r w:rsidRPr="00637988">
            <w:rPr>
              <w:sz w:val="24"/>
            </w:rPr>
            <w:fldChar w:fldCharType="separate"/>
          </w:r>
          <w:r w:rsidR="00865C2F" w:rsidRPr="00865C2F">
            <w:rPr>
              <w:noProof/>
              <w:sz w:val="24"/>
            </w:rPr>
            <w:t>(Taylor &amp; Gibbs, 2010)</w:t>
          </w:r>
          <w:r w:rsidRPr="00637988">
            <w:rPr>
              <w:sz w:val="24"/>
            </w:rPr>
            <w:fldChar w:fldCharType="end"/>
          </w:r>
        </w:sdtContent>
      </w:sdt>
      <w:r w:rsidRPr="00637988">
        <w:rPr>
          <w:sz w:val="24"/>
        </w:rPr>
        <w:t xml:space="preserve">. </w:t>
      </w:r>
      <w:r w:rsidR="00860FDE" w:rsidRPr="00637988">
        <w:rPr>
          <w:sz w:val="24"/>
        </w:rPr>
        <w:t>The Matrix Method (MM) will be used in the data analysis. The Matrix Method is a method the researcher will use which involves coding, so that the data</w:t>
      </w:r>
      <w:r w:rsidR="00637988" w:rsidRPr="00637988">
        <w:rPr>
          <w:sz w:val="24"/>
        </w:rPr>
        <w:t xml:space="preserve"> reveals any unhidden patterns that occur</w:t>
      </w:r>
      <w:sdt>
        <w:sdtPr>
          <w:rPr>
            <w:sz w:val="24"/>
          </w:rPr>
          <w:id w:val="1283378431"/>
          <w:citation/>
        </w:sdtPr>
        <w:sdtContent>
          <w:r w:rsidR="00637988" w:rsidRPr="00637988">
            <w:rPr>
              <w:sz w:val="24"/>
            </w:rPr>
            <w:fldChar w:fldCharType="begin"/>
          </w:r>
          <w:r w:rsidR="00637988" w:rsidRPr="00637988">
            <w:rPr>
              <w:sz w:val="24"/>
            </w:rPr>
            <w:instrText xml:space="preserve"> CITATION Mac18 \l 2057 </w:instrText>
          </w:r>
          <w:r w:rsidR="00637988" w:rsidRPr="00637988">
            <w:rPr>
              <w:sz w:val="24"/>
            </w:rPr>
            <w:fldChar w:fldCharType="separate"/>
          </w:r>
          <w:r w:rsidR="00865C2F">
            <w:rPr>
              <w:noProof/>
              <w:sz w:val="24"/>
            </w:rPr>
            <w:t xml:space="preserve"> </w:t>
          </w:r>
          <w:r w:rsidR="00865C2F" w:rsidRPr="00865C2F">
            <w:rPr>
              <w:noProof/>
              <w:sz w:val="24"/>
            </w:rPr>
            <w:t>(Macfarlan, 2018)</w:t>
          </w:r>
          <w:r w:rsidR="00637988" w:rsidRPr="00637988">
            <w:rPr>
              <w:sz w:val="24"/>
            </w:rPr>
            <w:fldChar w:fldCharType="end"/>
          </w:r>
        </w:sdtContent>
      </w:sdt>
      <w:r w:rsidR="00637988" w:rsidRPr="00637988">
        <w:rPr>
          <w:sz w:val="24"/>
        </w:rPr>
        <w:t xml:space="preserve">. </w:t>
      </w:r>
    </w:p>
    <w:p w14:paraId="70AB1EE1" w14:textId="24C887BB" w:rsidR="00CA3C03" w:rsidRDefault="00CA3C03" w:rsidP="00CA3C03">
      <w:pPr>
        <w:pStyle w:val="Heading2"/>
        <w:rPr>
          <w:u w:val="single"/>
        </w:rPr>
      </w:pPr>
      <w:bookmarkStart w:id="58" w:name="_Toc8728675"/>
      <w:r w:rsidRPr="00CA3C03">
        <w:rPr>
          <w:u w:val="single"/>
        </w:rPr>
        <w:t>4.3 Findings Background</w:t>
      </w:r>
      <w:bookmarkEnd w:id="58"/>
      <w:r w:rsidRPr="00CA3C03">
        <w:rPr>
          <w:u w:val="single"/>
        </w:rPr>
        <w:t xml:space="preserve"> </w:t>
      </w:r>
    </w:p>
    <w:p w14:paraId="2018DB02" w14:textId="2B1529DC" w:rsidR="0030617D" w:rsidRDefault="00383128" w:rsidP="000A3EB7">
      <w:pPr>
        <w:rPr>
          <w:sz w:val="24"/>
        </w:rPr>
      </w:pPr>
      <w:r w:rsidRPr="007A73EC">
        <w:rPr>
          <w:sz w:val="24"/>
        </w:rPr>
        <w:t xml:space="preserve">As the researcher’s method of research was through the form of questionnaires, he researcher did not have to keep details of each person that had participated in providing information for the researcher to analyse. Therefore, as all the transcripts are automatically logged there was less of a risk of losing information or having to keep each questionnaire logged, saving time and having transcripts ready to be analysed when enough data has been </w:t>
      </w:r>
      <w:r w:rsidRPr="007A73EC">
        <w:rPr>
          <w:sz w:val="24"/>
        </w:rPr>
        <w:lastRenderedPageBreak/>
        <w:t xml:space="preserve">collected for the researcher to analyse and Identify any themes that may occur </w:t>
      </w:r>
      <w:sdt>
        <w:sdtPr>
          <w:rPr>
            <w:sz w:val="24"/>
          </w:rPr>
          <w:id w:val="-1386102272"/>
          <w:citation/>
        </w:sdtPr>
        <w:sdtContent>
          <w:r w:rsidRPr="007A73EC">
            <w:rPr>
              <w:sz w:val="24"/>
            </w:rPr>
            <w:fldChar w:fldCharType="begin"/>
          </w:r>
          <w:r w:rsidRPr="007A73EC">
            <w:rPr>
              <w:sz w:val="24"/>
            </w:rPr>
            <w:instrText xml:space="preserve"> CITATION Sil11 \l 2057 </w:instrText>
          </w:r>
          <w:r w:rsidRPr="007A73EC">
            <w:rPr>
              <w:sz w:val="24"/>
            </w:rPr>
            <w:fldChar w:fldCharType="separate"/>
          </w:r>
          <w:r w:rsidR="00865C2F" w:rsidRPr="00865C2F">
            <w:rPr>
              <w:noProof/>
              <w:sz w:val="24"/>
            </w:rPr>
            <w:t>(Silverman, 2011)</w:t>
          </w:r>
          <w:r w:rsidRPr="007A73EC">
            <w:rPr>
              <w:sz w:val="24"/>
            </w:rPr>
            <w:fldChar w:fldCharType="end"/>
          </w:r>
        </w:sdtContent>
      </w:sdt>
      <w:r w:rsidRPr="007A73EC">
        <w:rPr>
          <w:sz w:val="24"/>
        </w:rPr>
        <w:t xml:space="preserve">. </w:t>
      </w:r>
    </w:p>
    <w:p w14:paraId="4B9D44DE" w14:textId="6AE12915" w:rsidR="007A73EC" w:rsidRPr="007A73EC" w:rsidRDefault="007A73EC" w:rsidP="000A3EB7">
      <w:pPr>
        <w:rPr>
          <w:sz w:val="24"/>
        </w:rPr>
      </w:pPr>
      <w:r>
        <w:rPr>
          <w:sz w:val="24"/>
        </w:rPr>
        <w:t xml:space="preserve">All the people who had participated within the questionnaire had no association with KFC other than being consumers, as the researcher made sure that the results were 100% honest and that the answers that were given to the researcher by all participants were not influenced. All participants that filled out questionnaires’ identity was ensured to be anonymous so that they could answer all questions freely and to their own honesty. The researcher ensured that all participants were over the age of 18 and questions were understandable so that there was no confusion when filling them out. </w:t>
      </w:r>
    </w:p>
    <w:p w14:paraId="747F50A4" w14:textId="5AF20B48" w:rsidR="00CA3C03" w:rsidRDefault="00660907" w:rsidP="00522B29">
      <w:pPr>
        <w:rPr>
          <w:u w:val="single"/>
        </w:rPr>
      </w:pPr>
      <w:r w:rsidRPr="00CA3C03">
        <w:rPr>
          <w:u w:val="single"/>
        </w:rPr>
        <w:t xml:space="preserve"> </w:t>
      </w:r>
    </w:p>
    <w:p w14:paraId="0F37AEA4" w14:textId="53459BEA" w:rsidR="00CA3C03" w:rsidRDefault="00CA3C03" w:rsidP="00CA3C03">
      <w:pPr>
        <w:pStyle w:val="Heading2"/>
        <w:rPr>
          <w:u w:val="single"/>
        </w:rPr>
      </w:pPr>
      <w:bookmarkStart w:id="59" w:name="_Toc8728676"/>
      <w:r w:rsidRPr="00CA3C03">
        <w:rPr>
          <w:u w:val="single"/>
        </w:rPr>
        <w:t>4.4 Data Analysis</w:t>
      </w:r>
      <w:bookmarkEnd w:id="59"/>
      <w:r w:rsidRPr="00CA3C03">
        <w:rPr>
          <w:u w:val="single"/>
        </w:rPr>
        <w:t xml:space="preserve"> </w:t>
      </w:r>
    </w:p>
    <w:p w14:paraId="307B2F0F" w14:textId="1EEDB4E8" w:rsidR="00CA3C03" w:rsidRDefault="00CA3C03" w:rsidP="00CA3C03"/>
    <w:p w14:paraId="2041DA09" w14:textId="545515DF" w:rsidR="00D45C74" w:rsidRPr="00020F63" w:rsidRDefault="00020F63" w:rsidP="00020F63">
      <w:pPr>
        <w:pStyle w:val="Heading2"/>
        <w:rPr>
          <w:u w:val="single"/>
        </w:rPr>
      </w:pPr>
      <w:bookmarkStart w:id="60" w:name="_Toc8728146"/>
      <w:bookmarkStart w:id="61" w:name="_Toc8728677"/>
      <w:r w:rsidRPr="00020F63">
        <w:rPr>
          <w:u w:val="single"/>
        </w:rPr>
        <w:t>Figure 4.4: Graph of Results for Question 1</w:t>
      </w:r>
      <w:bookmarkEnd w:id="60"/>
      <w:bookmarkEnd w:id="61"/>
    </w:p>
    <w:p w14:paraId="5F34F476" w14:textId="23216AC3" w:rsidR="00020F63" w:rsidRDefault="007D5AB3" w:rsidP="00020F63">
      <w:r>
        <w:rPr>
          <w:noProof/>
        </w:rPr>
        <w:drawing>
          <wp:inline distT="0" distB="0" distL="0" distR="0" wp14:anchorId="54098B89" wp14:editId="0D3AF8AA">
            <wp:extent cx="5353050" cy="3581400"/>
            <wp:effectExtent l="0" t="0" r="0" b="0"/>
            <wp:docPr id="37" name="Chart 37">
              <a:extLst xmlns:a="http://schemas.openxmlformats.org/drawingml/2006/main">
                <a:ext uri="{FF2B5EF4-FFF2-40B4-BE49-F238E27FC236}">
                  <a16:creationId xmlns:a16="http://schemas.microsoft.com/office/drawing/2014/main" id="{36600BCB-8FBD-4DED-A174-3A8BE7B6D1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2D7684" w14:textId="2A8EB687" w:rsidR="00020F63" w:rsidRDefault="007D5AB3" w:rsidP="00020F63">
      <w:pPr>
        <w:rPr>
          <w:sz w:val="24"/>
        </w:rPr>
      </w:pPr>
      <w:r w:rsidRPr="00420604">
        <w:rPr>
          <w:sz w:val="24"/>
        </w:rPr>
        <w:t xml:space="preserve">The first question the participants were asked was what dietary category they </w:t>
      </w:r>
      <w:r w:rsidR="00384463">
        <w:rPr>
          <w:sz w:val="24"/>
        </w:rPr>
        <w:t>are</w:t>
      </w:r>
      <w:r w:rsidRPr="00420604">
        <w:rPr>
          <w:sz w:val="24"/>
        </w:rPr>
        <w:t xml:space="preserve"> in, this give</w:t>
      </w:r>
      <w:r w:rsidR="00384463">
        <w:rPr>
          <w:sz w:val="24"/>
        </w:rPr>
        <w:t>s</w:t>
      </w:r>
      <w:r w:rsidRPr="00420604">
        <w:rPr>
          <w:sz w:val="24"/>
        </w:rPr>
        <w:t xml:space="preserve"> the researcher an insight of what the audience dietary requirements </w:t>
      </w:r>
      <w:r w:rsidR="00384463">
        <w:rPr>
          <w:sz w:val="24"/>
        </w:rPr>
        <w:t>are</w:t>
      </w:r>
      <w:r w:rsidRPr="00420604">
        <w:rPr>
          <w:sz w:val="24"/>
        </w:rPr>
        <w:t xml:space="preserve">. This was asked so that the researcher gained an insight in what the participants meal choices </w:t>
      </w:r>
      <w:r w:rsidR="00384463">
        <w:rPr>
          <w:sz w:val="24"/>
        </w:rPr>
        <w:t>are</w:t>
      </w:r>
      <w:r w:rsidRPr="00420604">
        <w:rPr>
          <w:sz w:val="24"/>
        </w:rPr>
        <w:t xml:space="preserve">, the findings from the data received indicates that 63 people stated that they were </w:t>
      </w:r>
      <w:r w:rsidR="00384463">
        <w:rPr>
          <w:sz w:val="24"/>
        </w:rPr>
        <w:t>C</w:t>
      </w:r>
      <w:r w:rsidRPr="00420604">
        <w:rPr>
          <w:sz w:val="24"/>
        </w:rPr>
        <w:t xml:space="preserve">arnivores, so most participants are meat eaters. Six are </w:t>
      </w:r>
      <w:r w:rsidR="00384463">
        <w:rPr>
          <w:sz w:val="24"/>
        </w:rPr>
        <w:t>V</w:t>
      </w:r>
      <w:r w:rsidRPr="00420604">
        <w:rPr>
          <w:sz w:val="24"/>
        </w:rPr>
        <w:t xml:space="preserve">egetarians, two are pescatarian, one </w:t>
      </w:r>
      <w:r w:rsidR="00384463">
        <w:rPr>
          <w:sz w:val="24"/>
        </w:rPr>
        <w:t>is V</w:t>
      </w:r>
      <w:r w:rsidRPr="00420604">
        <w:rPr>
          <w:sz w:val="24"/>
        </w:rPr>
        <w:t xml:space="preserve">egan and three participants voted </w:t>
      </w:r>
      <w:r w:rsidR="00384463">
        <w:rPr>
          <w:sz w:val="24"/>
        </w:rPr>
        <w:t>“O</w:t>
      </w:r>
      <w:r w:rsidRPr="00420604">
        <w:rPr>
          <w:sz w:val="24"/>
        </w:rPr>
        <w:t>ther</w:t>
      </w:r>
      <w:r w:rsidR="00384463">
        <w:rPr>
          <w:sz w:val="24"/>
        </w:rPr>
        <w:t>”</w:t>
      </w:r>
      <w:r w:rsidRPr="00420604">
        <w:rPr>
          <w:sz w:val="24"/>
        </w:rPr>
        <w:t xml:space="preserve"> in this category choice which included </w:t>
      </w:r>
      <w:r w:rsidR="00384463">
        <w:rPr>
          <w:sz w:val="24"/>
        </w:rPr>
        <w:t>W</w:t>
      </w:r>
      <w:r w:rsidRPr="00420604">
        <w:rPr>
          <w:sz w:val="24"/>
        </w:rPr>
        <w:t xml:space="preserve">heat-free. </w:t>
      </w:r>
      <w:r w:rsidR="00420604" w:rsidRPr="00420604">
        <w:rPr>
          <w:sz w:val="24"/>
        </w:rPr>
        <w:t>This was asked to see if this had an impact on further questions that were asked in relation to chapter two of this dissertation. As it shows, the carnivore diet is shown to be the most common dietary choice in consumer consumption</w:t>
      </w:r>
      <w:sdt>
        <w:sdtPr>
          <w:rPr>
            <w:sz w:val="24"/>
          </w:rPr>
          <w:id w:val="1550032253"/>
          <w:citation/>
        </w:sdtPr>
        <w:sdtContent>
          <w:r w:rsidR="00420604" w:rsidRPr="00420604">
            <w:rPr>
              <w:sz w:val="24"/>
            </w:rPr>
            <w:fldChar w:fldCharType="begin"/>
          </w:r>
          <w:r w:rsidR="00420604" w:rsidRPr="00420604">
            <w:rPr>
              <w:sz w:val="24"/>
            </w:rPr>
            <w:instrText xml:space="preserve"> CITATION Hoa13 \l 2057 </w:instrText>
          </w:r>
          <w:r w:rsidR="00420604" w:rsidRPr="00420604">
            <w:rPr>
              <w:sz w:val="24"/>
            </w:rPr>
            <w:fldChar w:fldCharType="separate"/>
          </w:r>
          <w:r w:rsidR="00865C2F">
            <w:rPr>
              <w:noProof/>
              <w:sz w:val="24"/>
            </w:rPr>
            <w:t xml:space="preserve"> </w:t>
          </w:r>
          <w:r w:rsidR="00865C2F" w:rsidRPr="00865C2F">
            <w:rPr>
              <w:noProof/>
              <w:sz w:val="24"/>
            </w:rPr>
            <w:t>(Hoag, 2013)</w:t>
          </w:r>
          <w:r w:rsidR="00420604" w:rsidRPr="00420604">
            <w:rPr>
              <w:sz w:val="24"/>
            </w:rPr>
            <w:fldChar w:fldCharType="end"/>
          </w:r>
        </w:sdtContent>
      </w:sdt>
      <w:r w:rsidR="00420604" w:rsidRPr="00420604">
        <w:rPr>
          <w:sz w:val="24"/>
        </w:rPr>
        <w:t xml:space="preserve">. </w:t>
      </w:r>
    </w:p>
    <w:p w14:paraId="5C0CEA41" w14:textId="4CFEAD1A" w:rsidR="001D0DDA" w:rsidRDefault="001D0DDA" w:rsidP="00020F63">
      <w:pPr>
        <w:rPr>
          <w:sz w:val="24"/>
        </w:rPr>
      </w:pPr>
    </w:p>
    <w:p w14:paraId="61439A9B" w14:textId="5EC12F2D" w:rsidR="001D0DDA" w:rsidRDefault="001D0DDA" w:rsidP="001D0DDA">
      <w:pPr>
        <w:pStyle w:val="Heading2"/>
        <w:rPr>
          <w:u w:val="single"/>
        </w:rPr>
      </w:pPr>
      <w:bookmarkStart w:id="62" w:name="_Toc8728147"/>
      <w:bookmarkStart w:id="63" w:name="_Toc8728678"/>
      <w:r w:rsidRPr="00451A89">
        <w:rPr>
          <w:u w:val="single"/>
        </w:rPr>
        <w:lastRenderedPageBreak/>
        <w:t xml:space="preserve">Figure 4.5: </w:t>
      </w:r>
      <w:r w:rsidR="00451A89" w:rsidRPr="00451A89">
        <w:rPr>
          <w:u w:val="single"/>
        </w:rPr>
        <w:t>Graph of Results for Question 2</w:t>
      </w:r>
      <w:bookmarkEnd w:id="62"/>
      <w:bookmarkEnd w:id="63"/>
    </w:p>
    <w:p w14:paraId="343BC2F1" w14:textId="7CF858EE" w:rsidR="00451A89" w:rsidRDefault="00F0304B" w:rsidP="00451A89">
      <w:r>
        <w:rPr>
          <w:noProof/>
        </w:rPr>
        <w:drawing>
          <wp:inline distT="0" distB="0" distL="0" distR="0" wp14:anchorId="6B848EC4" wp14:editId="0F6A864C">
            <wp:extent cx="5629275" cy="2828925"/>
            <wp:effectExtent l="0" t="0" r="9525" b="9525"/>
            <wp:docPr id="39" name="Chart 39">
              <a:extLst xmlns:a="http://schemas.openxmlformats.org/drawingml/2006/main">
                <a:ext uri="{FF2B5EF4-FFF2-40B4-BE49-F238E27FC236}">
                  <a16:creationId xmlns:a16="http://schemas.microsoft.com/office/drawing/2014/main" id="{E9357FBD-35E2-4AF9-A799-3B8123481A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77873A" w14:textId="3D86E867" w:rsidR="00CD36BC" w:rsidRDefault="00633D1B" w:rsidP="00451A89">
      <w:pPr>
        <w:rPr>
          <w:sz w:val="24"/>
        </w:rPr>
      </w:pPr>
      <w:r w:rsidRPr="00E35FE6">
        <w:rPr>
          <w:sz w:val="24"/>
        </w:rPr>
        <w:t>Out of 75 participants that filled out the questionnaire. 74 of them stated that they are a fast food consumer making 99% up of the questionnaires and only one participant (</w:t>
      </w:r>
      <w:r w:rsidR="00A12688">
        <w:rPr>
          <w:sz w:val="24"/>
        </w:rPr>
        <w:t xml:space="preserve">the </w:t>
      </w:r>
      <w:r w:rsidRPr="00E35FE6">
        <w:rPr>
          <w:sz w:val="24"/>
        </w:rPr>
        <w:t>remaining 1%) states that they do not consume fast food</w:t>
      </w:r>
      <w:r w:rsidR="00A12688">
        <w:rPr>
          <w:sz w:val="24"/>
        </w:rPr>
        <w:t>,</w:t>
      </w:r>
      <w:r w:rsidR="00E35FE6" w:rsidRPr="00E35FE6">
        <w:rPr>
          <w:sz w:val="24"/>
        </w:rPr>
        <w:t xml:space="preserve"> as figure 4.4 shows many of the participants are carnivores. KFC are a meat selling fast food chain as they sell Fried chicken. By looking at the primary data collected, this shows that Most people who do consume fast food are meat eaters and contribute to fast food chains success such as KFC</w:t>
      </w:r>
      <w:r w:rsidR="00A12688">
        <w:rPr>
          <w:sz w:val="24"/>
        </w:rPr>
        <w:t>.</w:t>
      </w:r>
      <w:r w:rsidR="00E35FE6" w:rsidRPr="00E35FE6">
        <w:rPr>
          <w:sz w:val="24"/>
        </w:rPr>
        <w:t xml:space="preserve"> </w:t>
      </w:r>
      <w:r w:rsidR="00F01930">
        <w:rPr>
          <w:sz w:val="24"/>
        </w:rPr>
        <w:t>T</w:t>
      </w:r>
      <w:r w:rsidR="00F01930" w:rsidRPr="00E35FE6">
        <w:rPr>
          <w:sz w:val="24"/>
        </w:rPr>
        <w:t>herefore,</w:t>
      </w:r>
      <w:r w:rsidR="00E35FE6" w:rsidRPr="00E35FE6">
        <w:rPr>
          <w:sz w:val="24"/>
        </w:rPr>
        <w:t xml:space="preserve"> they are amongst one of the most successful fast food chains</w:t>
      </w:r>
      <w:r w:rsidR="00F01930">
        <w:rPr>
          <w:sz w:val="24"/>
        </w:rPr>
        <w:t>.</w:t>
      </w:r>
      <w:r w:rsidR="00E35FE6">
        <w:rPr>
          <w:sz w:val="24"/>
        </w:rPr>
        <w:t xml:space="preserve"> </w:t>
      </w:r>
      <w:r w:rsidR="00F01930">
        <w:rPr>
          <w:sz w:val="24"/>
        </w:rPr>
        <w:t>I</w:t>
      </w:r>
      <w:r w:rsidR="00E35FE6">
        <w:rPr>
          <w:sz w:val="24"/>
        </w:rPr>
        <w:t>f there were less carnivores then KFC as the supplie</w:t>
      </w:r>
      <w:r w:rsidR="00822333">
        <w:rPr>
          <w:sz w:val="24"/>
        </w:rPr>
        <w:t>rs</w:t>
      </w:r>
      <w:r w:rsidR="00E35FE6">
        <w:rPr>
          <w:sz w:val="24"/>
        </w:rPr>
        <w:t xml:space="preserve"> could be impacted with their sales </w:t>
      </w:r>
      <w:r w:rsidR="00822333">
        <w:rPr>
          <w:sz w:val="24"/>
        </w:rPr>
        <w:t xml:space="preserve">for serving chicken as fast food </w:t>
      </w:r>
      <w:sdt>
        <w:sdtPr>
          <w:rPr>
            <w:sz w:val="24"/>
          </w:rPr>
          <w:id w:val="462395785"/>
          <w:citation/>
        </w:sdtPr>
        <w:sdtContent>
          <w:r w:rsidR="00822333">
            <w:rPr>
              <w:sz w:val="24"/>
            </w:rPr>
            <w:fldChar w:fldCharType="begin"/>
          </w:r>
          <w:r w:rsidR="00822333">
            <w:rPr>
              <w:sz w:val="24"/>
            </w:rPr>
            <w:instrText xml:space="preserve"> CITATION Hoa13 \l 2057 </w:instrText>
          </w:r>
          <w:r w:rsidR="00822333">
            <w:rPr>
              <w:sz w:val="24"/>
            </w:rPr>
            <w:fldChar w:fldCharType="separate"/>
          </w:r>
          <w:r w:rsidR="00865C2F" w:rsidRPr="00865C2F">
            <w:rPr>
              <w:noProof/>
              <w:sz w:val="24"/>
            </w:rPr>
            <w:t>(Hoag, 2013)</w:t>
          </w:r>
          <w:r w:rsidR="00822333">
            <w:rPr>
              <w:sz w:val="24"/>
            </w:rPr>
            <w:fldChar w:fldCharType="end"/>
          </w:r>
        </w:sdtContent>
      </w:sdt>
      <w:r w:rsidR="00822333">
        <w:rPr>
          <w:sz w:val="24"/>
        </w:rPr>
        <w:t xml:space="preserve">. </w:t>
      </w:r>
    </w:p>
    <w:p w14:paraId="272D2B9D" w14:textId="77777777" w:rsidR="00CD36BC" w:rsidRDefault="00CD36BC" w:rsidP="00451A89">
      <w:pPr>
        <w:rPr>
          <w:sz w:val="24"/>
        </w:rPr>
      </w:pPr>
    </w:p>
    <w:p w14:paraId="1F6046BF" w14:textId="122553C5" w:rsidR="007B289A" w:rsidRPr="00CD36BC" w:rsidRDefault="00630C8C" w:rsidP="00CD36BC">
      <w:pPr>
        <w:pStyle w:val="Heading2"/>
        <w:rPr>
          <w:u w:val="single"/>
        </w:rPr>
      </w:pPr>
      <w:bookmarkStart w:id="64" w:name="_Toc8728148"/>
      <w:bookmarkStart w:id="65" w:name="_Toc8728679"/>
      <w:r w:rsidRPr="00630C8C">
        <w:rPr>
          <w:u w:val="single"/>
        </w:rPr>
        <w:t>Figure 4.6: Graph of Results for Question 4</w:t>
      </w:r>
      <w:bookmarkEnd w:id="64"/>
      <w:bookmarkEnd w:id="65"/>
    </w:p>
    <w:p w14:paraId="5F5E7339" w14:textId="19B6823F" w:rsidR="00630C8C" w:rsidRDefault="00630C8C">
      <w:pPr>
        <w:rPr>
          <w:sz w:val="24"/>
        </w:rPr>
      </w:pPr>
      <w:r>
        <w:rPr>
          <w:noProof/>
        </w:rPr>
        <w:drawing>
          <wp:inline distT="0" distB="0" distL="0" distR="0" wp14:anchorId="7915EBC8" wp14:editId="4C10B81E">
            <wp:extent cx="5486400" cy="2743200"/>
            <wp:effectExtent l="0" t="0" r="0" b="0"/>
            <wp:docPr id="40" name="Chart 40">
              <a:extLst xmlns:a="http://schemas.openxmlformats.org/drawingml/2006/main">
                <a:ext uri="{FF2B5EF4-FFF2-40B4-BE49-F238E27FC236}">
                  <a16:creationId xmlns:a16="http://schemas.microsoft.com/office/drawing/2014/main" id="{2FF32362-541A-4C45-B295-8DA384400A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AD8814" w14:textId="12EE3012" w:rsidR="00715079" w:rsidRDefault="00630C8C">
      <w:pPr>
        <w:rPr>
          <w:sz w:val="24"/>
        </w:rPr>
      </w:pPr>
      <w:r>
        <w:rPr>
          <w:sz w:val="24"/>
        </w:rPr>
        <w:t xml:space="preserve">The researcher had asked participants what the reasons were for purchasing fast food, given them three elements to chose from which include, Convenience, Social reasons, or because </w:t>
      </w:r>
      <w:r>
        <w:rPr>
          <w:sz w:val="24"/>
        </w:rPr>
        <w:lastRenderedPageBreak/>
        <w:t xml:space="preserve">they Like to purchase fast food. As shown in the graph above, Convenience is proven to be </w:t>
      </w:r>
      <w:r w:rsidR="00E00B0D">
        <w:rPr>
          <w:sz w:val="24"/>
        </w:rPr>
        <w:t xml:space="preserve">the most common occurred answer with statistics showing that 55% of consumers use fast food for convenience with </w:t>
      </w:r>
      <w:r w:rsidR="00547F02">
        <w:rPr>
          <w:sz w:val="24"/>
        </w:rPr>
        <w:t>41 respondents</w:t>
      </w:r>
      <w:r w:rsidR="00E00B0D">
        <w:rPr>
          <w:sz w:val="24"/>
        </w:rPr>
        <w:t xml:space="preserve"> stating this is the reason that they purchase fast food</w:t>
      </w:r>
      <w:r w:rsidR="005F11F9">
        <w:rPr>
          <w:sz w:val="24"/>
        </w:rPr>
        <w:t>.</w:t>
      </w:r>
      <w:r w:rsidR="00547F02">
        <w:rPr>
          <w:sz w:val="24"/>
        </w:rPr>
        <w:t xml:space="preserve"> Reasons believe it is down to time</w:t>
      </w:r>
      <w:r w:rsidR="00715079">
        <w:rPr>
          <w:sz w:val="24"/>
        </w:rPr>
        <w:t>. A</w:t>
      </w:r>
      <w:r w:rsidR="00547F02">
        <w:rPr>
          <w:sz w:val="24"/>
        </w:rPr>
        <w:t xml:space="preserve">s fast food from restaurants like KFC can have meals that you have ordered within minutes, so if consumers are in a rush they only must wait a matter of minutes to get a meal instead of cooking at home. Affordability also plays a key role in convenience, as fast food is cheap to purchase, so for a couple of pounds you can get a meal that is tasty, affordable and not time consuming </w:t>
      </w:r>
      <w:sdt>
        <w:sdtPr>
          <w:rPr>
            <w:sz w:val="24"/>
          </w:rPr>
          <w:id w:val="872732954"/>
          <w:citation/>
        </w:sdtPr>
        <w:sdtContent>
          <w:r w:rsidR="00547F02">
            <w:rPr>
              <w:sz w:val="24"/>
            </w:rPr>
            <w:fldChar w:fldCharType="begin"/>
          </w:r>
          <w:r w:rsidR="00547F02">
            <w:rPr>
              <w:sz w:val="24"/>
            </w:rPr>
            <w:instrText xml:space="preserve"> CITATION Lam19 \l 2057 </w:instrText>
          </w:r>
          <w:r w:rsidR="00547F02">
            <w:rPr>
              <w:sz w:val="24"/>
            </w:rPr>
            <w:fldChar w:fldCharType="separate"/>
          </w:r>
          <w:r w:rsidR="00865C2F" w:rsidRPr="00865C2F">
            <w:rPr>
              <w:noProof/>
              <w:sz w:val="24"/>
            </w:rPr>
            <w:t>(Lama, 2019)</w:t>
          </w:r>
          <w:r w:rsidR="00547F02">
            <w:rPr>
              <w:sz w:val="24"/>
            </w:rPr>
            <w:fldChar w:fldCharType="end"/>
          </w:r>
        </w:sdtContent>
      </w:sdt>
      <w:r w:rsidR="00547F02">
        <w:rPr>
          <w:sz w:val="24"/>
        </w:rPr>
        <w:t xml:space="preserve">. </w:t>
      </w:r>
    </w:p>
    <w:p w14:paraId="09AF6C4E" w14:textId="690F7CF2" w:rsidR="00630C8C" w:rsidRDefault="00547F02">
      <w:pPr>
        <w:rPr>
          <w:sz w:val="24"/>
        </w:rPr>
      </w:pPr>
      <w:r>
        <w:rPr>
          <w:sz w:val="24"/>
        </w:rPr>
        <w:t xml:space="preserve">32% </w:t>
      </w:r>
      <w:r w:rsidR="00A667C9">
        <w:rPr>
          <w:sz w:val="24"/>
        </w:rPr>
        <w:t>stated</w:t>
      </w:r>
      <w:r>
        <w:rPr>
          <w:sz w:val="24"/>
        </w:rPr>
        <w:t xml:space="preserve"> that the reasons they purchase fast food is for social reasons</w:t>
      </w:r>
      <w:r w:rsidR="00724293">
        <w:rPr>
          <w:sz w:val="24"/>
        </w:rPr>
        <w:t xml:space="preserve"> such as going out with friends. By doing this, it can be down to price as fast food is cheap to purchase, and having restaurants there is somewhere to sit and talk over a quick, convenient meal, going somewhere that you and your friends know, knowing what products they sell at that food chain, keeping social interactions up and prices on food low </w:t>
      </w:r>
      <w:sdt>
        <w:sdtPr>
          <w:rPr>
            <w:sz w:val="24"/>
          </w:rPr>
          <w:id w:val="333494597"/>
          <w:citation/>
        </w:sdtPr>
        <w:sdtContent>
          <w:r w:rsidR="00724293">
            <w:rPr>
              <w:sz w:val="24"/>
            </w:rPr>
            <w:fldChar w:fldCharType="begin"/>
          </w:r>
          <w:r w:rsidR="00724293">
            <w:rPr>
              <w:sz w:val="24"/>
            </w:rPr>
            <w:instrText xml:space="preserve"> CITATION Lam19 \l 2057 </w:instrText>
          </w:r>
          <w:r w:rsidR="00724293">
            <w:rPr>
              <w:sz w:val="24"/>
            </w:rPr>
            <w:fldChar w:fldCharType="separate"/>
          </w:r>
          <w:r w:rsidR="00865C2F" w:rsidRPr="00865C2F">
            <w:rPr>
              <w:noProof/>
              <w:sz w:val="24"/>
            </w:rPr>
            <w:t>(Lama, 2019)</w:t>
          </w:r>
          <w:r w:rsidR="00724293">
            <w:rPr>
              <w:sz w:val="24"/>
            </w:rPr>
            <w:fldChar w:fldCharType="end"/>
          </w:r>
        </w:sdtContent>
      </w:sdt>
      <w:r w:rsidR="00724293">
        <w:rPr>
          <w:sz w:val="24"/>
        </w:rPr>
        <w:t xml:space="preserve">. </w:t>
      </w:r>
    </w:p>
    <w:p w14:paraId="1F902A3C" w14:textId="0AC8C6C6" w:rsidR="00724293" w:rsidRDefault="00724293">
      <w:pPr>
        <w:rPr>
          <w:sz w:val="24"/>
        </w:rPr>
      </w:pPr>
      <w:r>
        <w:rPr>
          <w:sz w:val="24"/>
        </w:rPr>
        <w:t xml:space="preserve">The remaining 13% of participants said that they purchase fast food because they “enjoy it” this may be because the meals that are served are not only cheap and </w:t>
      </w:r>
      <w:r w:rsidR="002A102F">
        <w:rPr>
          <w:sz w:val="24"/>
        </w:rPr>
        <w:t>convenient</w:t>
      </w:r>
      <w:r>
        <w:rPr>
          <w:sz w:val="24"/>
        </w:rPr>
        <w:t>, but because they are “</w:t>
      </w:r>
      <w:r w:rsidR="00E532EE">
        <w:rPr>
          <w:sz w:val="24"/>
        </w:rPr>
        <w:t>tasty “and</w:t>
      </w:r>
      <w:r>
        <w:rPr>
          <w:sz w:val="24"/>
        </w:rPr>
        <w:t xml:space="preserve"> they enjoy what they are eating such as fried chicken</w:t>
      </w:r>
      <w:r w:rsidR="00E532EE">
        <w:rPr>
          <w:sz w:val="24"/>
        </w:rPr>
        <w:t xml:space="preserve"> from KFC</w:t>
      </w:r>
      <w:sdt>
        <w:sdtPr>
          <w:rPr>
            <w:sz w:val="24"/>
          </w:rPr>
          <w:id w:val="273758486"/>
          <w:citation/>
        </w:sdtPr>
        <w:sdtContent>
          <w:r w:rsidR="00780CC6">
            <w:rPr>
              <w:sz w:val="24"/>
            </w:rPr>
            <w:fldChar w:fldCharType="begin"/>
          </w:r>
          <w:r w:rsidR="00780CC6">
            <w:rPr>
              <w:sz w:val="24"/>
            </w:rPr>
            <w:instrText xml:space="preserve"> CITATION Lam19 \l 2057 </w:instrText>
          </w:r>
          <w:r w:rsidR="00780CC6">
            <w:rPr>
              <w:sz w:val="24"/>
            </w:rPr>
            <w:fldChar w:fldCharType="separate"/>
          </w:r>
          <w:r w:rsidR="00865C2F">
            <w:rPr>
              <w:noProof/>
              <w:sz w:val="24"/>
            </w:rPr>
            <w:t xml:space="preserve"> </w:t>
          </w:r>
          <w:r w:rsidR="00865C2F" w:rsidRPr="00865C2F">
            <w:rPr>
              <w:noProof/>
              <w:sz w:val="24"/>
            </w:rPr>
            <w:t>(Lama, 2019)</w:t>
          </w:r>
          <w:r w:rsidR="00780CC6">
            <w:rPr>
              <w:sz w:val="24"/>
            </w:rPr>
            <w:fldChar w:fldCharType="end"/>
          </w:r>
        </w:sdtContent>
      </w:sdt>
      <w:r w:rsidR="00780CC6">
        <w:rPr>
          <w:sz w:val="24"/>
        </w:rPr>
        <w:t>.</w:t>
      </w:r>
    </w:p>
    <w:p w14:paraId="76DB09E6" w14:textId="5EE27F2D" w:rsidR="00CD36BC" w:rsidRDefault="00E532EE">
      <w:pPr>
        <w:rPr>
          <w:sz w:val="24"/>
        </w:rPr>
      </w:pPr>
      <w:r>
        <w:rPr>
          <w:sz w:val="24"/>
        </w:rPr>
        <w:t>Overall, the data shown for this question shows that fast food is used for several different reasons and convenience of these products plays a big role when it comes to fast food purchases</w:t>
      </w:r>
      <w:r w:rsidR="00D74C0E">
        <w:rPr>
          <w:sz w:val="24"/>
        </w:rPr>
        <w:t xml:space="preserve">. This also links to the third objective </w:t>
      </w:r>
      <w:r w:rsidR="006B7157">
        <w:rPr>
          <w:sz w:val="24"/>
        </w:rPr>
        <w:t xml:space="preserve">by analysing the impact that this area within the business has on consumer attitudes, as convenience of these products has an impact on the organisation. If the products that are being purchased based on convenience then this has an impact on consumer attitudes and ethical fast food consumption. </w:t>
      </w:r>
    </w:p>
    <w:p w14:paraId="182A2493" w14:textId="7DA25BBF" w:rsidR="006B53A1" w:rsidRDefault="007B289A" w:rsidP="007B289A">
      <w:pPr>
        <w:pStyle w:val="Heading2"/>
        <w:rPr>
          <w:u w:val="single"/>
        </w:rPr>
      </w:pPr>
      <w:bookmarkStart w:id="66" w:name="_Toc8728149"/>
      <w:bookmarkStart w:id="67" w:name="_Toc8728680"/>
      <w:r w:rsidRPr="007B289A">
        <w:rPr>
          <w:u w:val="single"/>
        </w:rPr>
        <w:t>Figure 4.7: Graph of Results for Question 9</w:t>
      </w:r>
      <w:bookmarkEnd w:id="66"/>
      <w:bookmarkEnd w:id="67"/>
    </w:p>
    <w:p w14:paraId="58A6B7E1" w14:textId="6F67BAC2" w:rsidR="007B289A" w:rsidRDefault="002A102F" w:rsidP="007B289A">
      <w:r>
        <w:rPr>
          <w:noProof/>
        </w:rPr>
        <w:drawing>
          <wp:inline distT="0" distB="0" distL="0" distR="0" wp14:anchorId="67DBAC9D" wp14:editId="7179FA2B">
            <wp:extent cx="4829175" cy="2947988"/>
            <wp:effectExtent l="0" t="0" r="9525" b="5080"/>
            <wp:docPr id="41" name="Chart 41">
              <a:extLst xmlns:a="http://schemas.openxmlformats.org/drawingml/2006/main">
                <a:ext uri="{FF2B5EF4-FFF2-40B4-BE49-F238E27FC236}">
                  <a16:creationId xmlns:a16="http://schemas.microsoft.com/office/drawing/2014/main" id="{A6480557-3D43-418F-A651-2421AE5E12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A2CA10" w14:textId="5AEA3AAA" w:rsidR="007916CC" w:rsidRPr="007916CC" w:rsidRDefault="002A102F" w:rsidP="007B289A">
      <w:pPr>
        <w:rPr>
          <w:sz w:val="24"/>
        </w:rPr>
      </w:pPr>
      <w:r w:rsidRPr="007916CC">
        <w:rPr>
          <w:sz w:val="24"/>
        </w:rPr>
        <w:t xml:space="preserve">Question 9 asked the participants if marketing schemes such as advertising new products, influence their purchasing decisions.  when looking at figure 4.7 above, 52% (39) of people </w:t>
      </w:r>
      <w:r w:rsidRPr="007916CC">
        <w:rPr>
          <w:sz w:val="24"/>
        </w:rPr>
        <w:lastRenderedPageBreak/>
        <w:t>that participated in the questionnaire stated that marketing schemes do influence their purchasing decisions. Marketing schemes such as the advertisement of new products helps boosts consumer purchasing, this is because when new products are brought to the market, this influences consumers to try something ‘new’</w:t>
      </w:r>
      <w:r w:rsidR="00BE7CE9" w:rsidRPr="007916CC">
        <w:rPr>
          <w:sz w:val="24"/>
        </w:rPr>
        <w:t xml:space="preserve"> away from the products that they normally purchase or are used to seeing on the menu as KFC’s original recipe Chicken which is one of their items that has been on the menu for a long period of time, compared to the newer products they are bringing out such as their newer products using the bacon burger as an example. The researcher has discovered that due to people being influenced by marketing, the majority of consumers are looking for new things to try, and as a result of this, KFC are attracting Consumer purchases from old and new customers, boosting profit for their organisation </w:t>
      </w:r>
      <w:sdt>
        <w:sdtPr>
          <w:rPr>
            <w:sz w:val="24"/>
          </w:rPr>
          <w:id w:val="-1897648141"/>
          <w:citation/>
        </w:sdtPr>
        <w:sdtContent>
          <w:r w:rsidR="00BE7CE9" w:rsidRPr="007916CC">
            <w:rPr>
              <w:sz w:val="24"/>
            </w:rPr>
            <w:fldChar w:fldCharType="begin"/>
          </w:r>
          <w:r w:rsidR="00BE7CE9" w:rsidRPr="007916CC">
            <w:rPr>
              <w:sz w:val="24"/>
            </w:rPr>
            <w:instrText xml:space="preserve"> CITATION KFC19 \l 2057 </w:instrText>
          </w:r>
          <w:r w:rsidR="00BE7CE9" w:rsidRPr="007916CC">
            <w:rPr>
              <w:sz w:val="24"/>
            </w:rPr>
            <w:fldChar w:fldCharType="separate"/>
          </w:r>
          <w:r w:rsidR="00865C2F" w:rsidRPr="00865C2F">
            <w:rPr>
              <w:noProof/>
              <w:sz w:val="24"/>
            </w:rPr>
            <w:t>(KFC.co.uk, 2019)</w:t>
          </w:r>
          <w:r w:rsidR="00BE7CE9" w:rsidRPr="007916CC">
            <w:rPr>
              <w:sz w:val="24"/>
            </w:rPr>
            <w:fldChar w:fldCharType="end"/>
          </w:r>
        </w:sdtContent>
      </w:sdt>
      <w:r w:rsidR="00BE7CE9" w:rsidRPr="007916CC">
        <w:rPr>
          <w:sz w:val="24"/>
        </w:rPr>
        <w:t xml:space="preserve">. </w:t>
      </w:r>
    </w:p>
    <w:p w14:paraId="585E43D9" w14:textId="0C248F6F" w:rsidR="00BE7CE9" w:rsidRDefault="00BE7CE9" w:rsidP="007B289A">
      <w:pPr>
        <w:rPr>
          <w:sz w:val="24"/>
        </w:rPr>
      </w:pPr>
      <w:r w:rsidRPr="007916CC">
        <w:rPr>
          <w:sz w:val="24"/>
        </w:rPr>
        <w:t xml:space="preserve">Looking at the data, 13% (10) stated that marketing schemes may influence their purchasing decisions. These participants purchasing decisions may be influenced if they see something that they may like to try, </w:t>
      </w:r>
      <w:r w:rsidR="007916CC" w:rsidRPr="007916CC">
        <w:rPr>
          <w:sz w:val="24"/>
        </w:rPr>
        <w:t xml:space="preserve">so visual representation of these products may play a key role in consumers decision to purchase items from KFC, boosting sales and profit for the organisation </w:t>
      </w:r>
      <w:sdt>
        <w:sdtPr>
          <w:rPr>
            <w:sz w:val="24"/>
          </w:rPr>
          <w:id w:val="-2114281745"/>
          <w:citation/>
        </w:sdtPr>
        <w:sdtContent>
          <w:r w:rsidR="007916CC" w:rsidRPr="007916CC">
            <w:rPr>
              <w:sz w:val="24"/>
            </w:rPr>
            <w:fldChar w:fldCharType="begin"/>
          </w:r>
          <w:r w:rsidR="007916CC" w:rsidRPr="007916CC">
            <w:rPr>
              <w:sz w:val="24"/>
            </w:rPr>
            <w:instrText xml:space="preserve"> CITATION Moo14 \l 2057 </w:instrText>
          </w:r>
          <w:r w:rsidR="007916CC" w:rsidRPr="007916CC">
            <w:rPr>
              <w:sz w:val="24"/>
            </w:rPr>
            <w:fldChar w:fldCharType="separate"/>
          </w:r>
          <w:r w:rsidR="00865C2F" w:rsidRPr="00865C2F">
            <w:rPr>
              <w:noProof/>
              <w:sz w:val="24"/>
            </w:rPr>
            <w:t>(Moon, 2014)</w:t>
          </w:r>
          <w:r w:rsidR="007916CC" w:rsidRPr="007916CC">
            <w:rPr>
              <w:sz w:val="24"/>
            </w:rPr>
            <w:fldChar w:fldCharType="end"/>
          </w:r>
        </w:sdtContent>
      </w:sdt>
      <w:r w:rsidR="007916CC" w:rsidRPr="007916CC">
        <w:rPr>
          <w:sz w:val="24"/>
        </w:rPr>
        <w:t>. Furthermore, the remaining 13% stated that marketing schemes would not influence their purchasing decisions, showing that they will purchase it if they want it, and not because it has been marketed towards fast food consumers to try and influence their purchasing decisions</w:t>
      </w:r>
      <w:r w:rsidR="007916CC">
        <w:rPr>
          <w:sz w:val="24"/>
        </w:rPr>
        <w:t xml:space="preserve"> and confirming a discovery in chapter 2. </w:t>
      </w:r>
      <w:r w:rsidR="00BF7BA6">
        <w:rPr>
          <w:sz w:val="24"/>
        </w:rPr>
        <w:t xml:space="preserve">This also links to the third objective within this dissertation, as products are marketed, consumers are influenced to purchase these products. </w:t>
      </w:r>
      <w:r w:rsidR="00A85B90">
        <w:rPr>
          <w:sz w:val="24"/>
        </w:rPr>
        <w:t>T</w:t>
      </w:r>
      <w:r w:rsidR="00BF7BA6">
        <w:rPr>
          <w:sz w:val="24"/>
        </w:rPr>
        <w:t>herefore, consumers attitudes are influenced by marketing schemes and they are likely to purchase these new items for consum</w:t>
      </w:r>
      <w:r w:rsidR="00A85B90">
        <w:rPr>
          <w:sz w:val="24"/>
        </w:rPr>
        <w:t>ption</w:t>
      </w:r>
      <w:r w:rsidR="00D871C1">
        <w:rPr>
          <w:sz w:val="24"/>
        </w:rPr>
        <w:t xml:space="preserve">. </w:t>
      </w:r>
    </w:p>
    <w:p w14:paraId="300DDCE5" w14:textId="77777777" w:rsidR="00CD36BC" w:rsidRPr="007916CC" w:rsidRDefault="00CD36BC" w:rsidP="007B289A">
      <w:pPr>
        <w:rPr>
          <w:sz w:val="24"/>
        </w:rPr>
      </w:pPr>
    </w:p>
    <w:p w14:paraId="559D0594" w14:textId="7ACF46E0" w:rsidR="007916CC" w:rsidRDefault="007916CC" w:rsidP="007916CC">
      <w:pPr>
        <w:pStyle w:val="Heading2"/>
        <w:rPr>
          <w:u w:val="single"/>
        </w:rPr>
      </w:pPr>
      <w:bookmarkStart w:id="68" w:name="_Toc8728150"/>
      <w:bookmarkStart w:id="69" w:name="_Toc8728681"/>
      <w:r w:rsidRPr="007916CC">
        <w:rPr>
          <w:u w:val="single"/>
        </w:rPr>
        <w:t xml:space="preserve">Figure 4.8: Graph of Results for </w:t>
      </w:r>
      <w:r>
        <w:rPr>
          <w:u w:val="single"/>
        </w:rPr>
        <w:t>Q</w:t>
      </w:r>
      <w:r w:rsidRPr="007916CC">
        <w:rPr>
          <w:u w:val="single"/>
        </w:rPr>
        <w:t xml:space="preserve">uestion </w:t>
      </w:r>
      <w:r w:rsidR="009E20DA">
        <w:rPr>
          <w:u w:val="single"/>
        </w:rPr>
        <w:t>13</w:t>
      </w:r>
      <w:bookmarkEnd w:id="68"/>
      <w:bookmarkEnd w:id="69"/>
    </w:p>
    <w:p w14:paraId="7BB9EA71" w14:textId="12770D19" w:rsidR="007916CC" w:rsidRDefault="007916CC">
      <w:pPr>
        <w:rPr>
          <w:sz w:val="28"/>
        </w:rPr>
      </w:pPr>
      <w:r>
        <w:rPr>
          <w:noProof/>
        </w:rPr>
        <w:drawing>
          <wp:inline distT="0" distB="0" distL="0" distR="0" wp14:anchorId="210186DD" wp14:editId="529F92F1">
            <wp:extent cx="5010151" cy="3109913"/>
            <wp:effectExtent l="0" t="0" r="0" b="14605"/>
            <wp:docPr id="54" name="Chart 54">
              <a:extLst xmlns:a="http://schemas.openxmlformats.org/drawingml/2006/main">
                <a:ext uri="{FF2B5EF4-FFF2-40B4-BE49-F238E27FC236}">
                  <a16:creationId xmlns:a16="http://schemas.microsoft.com/office/drawing/2014/main" id="{FA59CD4E-8524-419F-BD7A-924D9E816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10D71DB" w14:textId="77777777" w:rsidR="00035A28" w:rsidRPr="00F87526" w:rsidRDefault="00C0380D">
      <w:pPr>
        <w:rPr>
          <w:sz w:val="24"/>
        </w:rPr>
      </w:pPr>
      <w:r w:rsidRPr="00F87526">
        <w:rPr>
          <w:sz w:val="24"/>
        </w:rPr>
        <w:t xml:space="preserve">Question 13 asks the participants </w:t>
      </w:r>
      <w:r w:rsidR="00035A28" w:rsidRPr="00F87526">
        <w:rPr>
          <w:sz w:val="24"/>
        </w:rPr>
        <w:t xml:space="preserve">if </w:t>
      </w:r>
      <w:r w:rsidR="00CD36BC" w:rsidRPr="00F87526">
        <w:rPr>
          <w:sz w:val="24"/>
        </w:rPr>
        <w:t>seeing sugar and fat levels in children’s meals and drinks</w:t>
      </w:r>
      <w:r w:rsidR="00035A28" w:rsidRPr="00F87526">
        <w:rPr>
          <w:sz w:val="24"/>
        </w:rPr>
        <w:t>,</w:t>
      </w:r>
      <w:r w:rsidR="00CD36BC" w:rsidRPr="00F87526">
        <w:rPr>
          <w:sz w:val="24"/>
        </w:rPr>
        <w:t xml:space="preserve"> would </w:t>
      </w:r>
      <w:r w:rsidR="00035A28" w:rsidRPr="00F87526">
        <w:rPr>
          <w:sz w:val="24"/>
        </w:rPr>
        <w:t xml:space="preserve">that </w:t>
      </w:r>
      <w:r w:rsidR="00CD36BC" w:rsidRPr="00F87526">
        <w:rPr>
          <w:sz w:val="24"/>
        </w:rPr>
        <w:t xml:space="preserve">influence them to choose healthier options for their children if they were </w:t>
      </w:r>
      <w:r w:rsidR="00CD36BC" w:rsidRPr="00F87526">
        <w:rPr>
          <w:sz w:val="24"/>
        </w:rPr>
        <w:lastRenderedPageBreak/>
        <w:t xml:space="preserve">available. 65 out of the 75 participants who filled out the questionnaire stated that if they knew about how much sugar and fat were in meals that they were buying for </w:t>
      </w:r>
      <w:r w:rsidR="00035A28" w:rsidRPr="00F87526">
        <w:rPr>
          <w:sz w:val="24"/>
        </w:rPr>
        <w:t>t</w:t>
      </w:r>
      <w:r w:rsidR="00CD36BC" w:rsidRPr="00F87526">
        <w:rPr>
          <w:sz w:val="24"/>
        </w:rPr>
        <w:t>heir children and the option of having healthier choices with their meals were available then they would purchase the heathier options.</w:t>
      </w:r>
      <w:r w:rsidR="00035A28" w:rsidRPr="00F87526">
        <w:rPr>
          <w:sz w:val="24"/>
        </w:rPr>
        <w:t xml:space="preserve"> As fast food products are known to contain high sources of fat and sugar in their products, having healthier alternatives to food especially in children’s meals and drinks would change purchasing decisions made by consumers, without affecting Custom at KFC. </w:t>
      </w:r>
    </w:p>
    <w:p w14:paraId="1A36ED6F" w14:textId="09C4516B" w:rsidR="00F87526" w:rsidRDefault="00035A28">
      <w:pPr>
        <w:rPr>
          <w:sz w:val="24"/>
        </w:rPr>
      </w:pPr>
      <w:r w:rsidRPr="00F87526">
        <w:rPr>
          <w:sz w:val="24"/>
        </w:rPr>
        <w:t>These results show the researcher that having healthier products may influence consumers to want to purchase healthier substitutes as part of their children’s meal, and in the long run KFC could profit more money by listening to these consumer wants. Whilst helping cut down the intake of children’s fat and sugar levels when ordering fast food at their restaurants</w:t>
      </w:r>
      <w:r w:rsidR="00F87526">
        <w:rPr>
          <w:sz w:val="24"/>
        </w:rPr>
        <w:t xml:space="preserve"> </w:t>
      </w:r>
      <w:r w:rsidRPr="00F87526">
        <w:rPr>
          <w:sz w:val="24"/>
        </w:rPr>
        <w:t xml:space="preserve">and could </w:t>
      </w:r>
      <w:r w:rsidR="00317D45" w:rsidRPr="00F87526">
        <w:rPr>
          <w:sz w:val="24"/>
        </w:rPr>
        <w:t>help prevent the increase</w:t>
      </w:r>
      <w:r w:rsidRPr="00F87526">
        <w:rPr>
          <w:sz w:val="24"/>
        </w:rPr>
        <w:t xml:space="preserve"> of obesity within children</w:t>
      </w:r>
      <w:r w:rsidR="00317D45" w:rsidRPr="00F87526">
        <w:rPr>
          <w:sz w:val="24"/>
        </w:rPr>
        <w:t xml:space="preserve"> in the UK </w:t>
      </w:r>
      <w:sdt>
        <w:sdtPr>
          <w:rPr>
            <w:sz w:val="24"/>
          </w:rPr>
          <w:id w:val="-1183354296"/>
          <w:citation/>
        </w:sdtPr>
        <w:sdtContent>
          <w:r w:rsidR="00317D45" w:rsidRPr="00F87526">
            <w:rPr>
              <w:sz w:val="24"/>
            </w:rPr>
            <w:fldChar w:fldCharType="begin"/>
          </w:r>
          <w:r w:rsidR="00317D45" w:rsidRPr="00F87526">
            <w:rPr>
              <w:sz w:val="24"/>
            </w:rPr>
            <w:instrText xml:space="preserve"> CITATION bbc18 \l 2057 </w:instrText>
          </w:r>
          <w:r w:rsidR="00317D45" w:rsidRPr="00F87526">
            <w:rPr>
              <w:sz w:val="24"/>
            </w:rPr>
            <w:fldChar w:fldCharType="separate"/>
          </w:r>
          <w:r w:rsidR="00865C2F" w:rsidRPr="00865C2F">
            <w:rPr>
              <w:noProof/>
              <w:sz w:val="24"/>
            </w:rPr>
            <w:t>(bbc.co.uk, 2018)</w:t>
          </w:r>
          <w:r w:rsidR="00317D45" w:rsidRPr="00F87526">
            <w:rPr>
              <w:sz w:val="24"/>
            </w:rPr>
            <w:fldChar w:fldCharType="end"/>
          </w:r>
        </w:sdtContent>
      </w:sdt>
      <w:r w:rsidR="00317D45" w:rsidRPr="00F87526">
        <w:rPr>
          <w:sz w:val="24"/>
        </w:rPr>
        <w:t xml:space="preserve">. </w:t>
      </w:r>
      <w:r w:rsidR="00F87526">
        <w:rPr>
          <w:sz w:val="24"/>
        </w:rPr>
        <w:t xml:space="preserve">Furthermore, 10 participants out of 75 stated that seeing how much fat and sugar are in KFC fast food products does not influence them and having healthier options available for their children would not influence their purchasing decisions. </w:t>
      </w:r>
    </w:p>
    <w:p w14:paraId="4D198051" w14:textId="665C79D1" w:rsidR="00C1739C" w:rsidRPr="00C1739C" w:rsidRDefault="00C1739C" w:rsidP="00C1739C">
      <w:pPr>
        <w:pStyle w:val="Heading2"/>
        <w:rPr>
          <w:u w:val="single"/>
        </w:rPr>
      </w:pPr>
    </w:p>
    <w:p w14:paraId="04BA3154" w14:textId="57E7FFF8" w:rsidR="00C1739C" w:rsidRDefault="00C1739C" w:rsidP="00C1739C">
      <w:pPr>
        <w:pStyle w:val="Heading2"/>
        <w:rPr>
          <w:u w:val="single"/>
        </w:rPr>
      </w:pPr>
      <w:bookmarkStart w:id="70" w:name="_Toc8728151"/>
      <w:bookmarkStart w:id="71" w:name="_Toc8728682"/>
      <w:r w:rsidRPr="00C1739C">
        <w:rPr>
          <w:u w:val="single"/>
        </w:rPr>
        <w:t>Figure 4.9 Graph of Results for Question 15</w:t>
      </w:r>
      <w:bookmarkEnd w:id="70"/>
      <w:bookmarkEnd w:id="71"/>
    </w:p>
    <w:p w14:paraId="7A53AE46" w14:textId="5AC3DB9A" w:rsidR="00C1739C" w:rsidRDefault="00495A8A" w:rsidP="00C1739C">
      <w:r>
        <w:rPr>
          <w:noProof/>
        </w:rPr>
        <w:drawing>
          <wp:inline distT="0" distB="0" distL="0" distR="0" wp14:anchorId="4AFE6E6B" wp14:editId="00B74B07">
            <wp:extent cx="4648200" cy="2843213"/>
            <wp:effectExtent l="0" t="0" r="0" b="14605"/>
            <wp:docPr id="55" name="Chart 55">
              <a:extLst xmlns:a="http://schemas.openxmlformats.org/drawingml/2006/main">
                <a:ext uri="{FF2B5EF4-FFF2-40B4-BE49-F238E27FC236}">
                  <a16:creationId xmlns:a16="http://schemas.microsoft.com/office/drawing/2014/main" id="{E98DF353-91A5-40D0-99EF-2D1917DA66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0A47296" w14:textId="77777777" w:rsidR="003D6EE4" w:rsidRPr="00E63228" w:rsidRDefault="007F2170" w:rsidP="00C1739C">
      <w:pPr>
        <w:rPr>
          <w:sz w:val="24"/>
        </w:rPr>
      </w:pPr>
      <w:r w:rsidRPr="00E63228">
        <w:rPr>
          <w:sz w:val="24"/>
        </w:rPr>
        <w:t>For question 15, the researcher asked the participants if they considered animal welfare and the treatment of animals important. As shown above, 87% (65 out of 75) of the consumers that were asked stated that the treatment of animals and animal welfare is considerably important to them. This gives the researcher an insight on the overall importance of the treatment of animals and how consumers care about the treatment or the miss treatment of the animals that are being used within KFC for ethical fast food consumption.</w:t>
      </w:r>
    </w:p>
    <w:p w14:paraId="3EA9CCEE" w14:textId="61A69258" w:rsidR="002B7400" w:rsidRDefault="007F2170" w:rsidP="00C1739C">
      <w:pPr>
        <w:rPr>
          <w:sz w:val="24"/>
        </w:rPr>
      </w:pPr>
      <w:r w:rsidRPr="00E63228">
        <w:rPr>
          <w:sz w:val="24"/>
        </w:rPr>
        <w:t xml:space="preserve"> As shown in the above graph, the primary data that has been collected to give readers and the researcher an overview of what is important to consumers who are purchasing fast food from KFC whom claim to be ethically responsible as a business. Overall, the majority </w:t>
      </w:r>
      <w:r w:rsidR="003D6EE4" w:rsidRPr="00E63228">
        <w:rPr>
          <w:sz w:val="24"/>
        </w:rPr>
        <w:t xml:space="preserve">stated </w:t>
      </w:r>
      <w:r w:rsidR="003D6EE4" w:rsidRPr="00E63228">
        <w:rPr>
          <w:sz w:val="24"/>
        </w:rPr>
        <w:lastRenderedPageBreak/>
        <w:t xml:space="preserve">the importance of animal welfare, and outweighed the remaining 13% </w:t>
      </w:r>
      <w:r w:rsidR="002B7400" w:rsidRPr="00E63228">
        <w:rPr>
          <w:sz w:val="24"/>
        </w:rPr>
        <w:t xml:space="preserve">(10 out of 75) </w:t>
      </w:r>
      <w:r w:rsidR="003D6EE4" w:rsidRPr="00E63228">
        <w:rPr>
          <w:sz w:val="24"/>
        </w:rPr>
        <w:t>of participants who confirmed they believe animal welfare is not of importance to them</w:t>
      </w:r>
      <w:r w:rsidR="002B7400" w:rsidRPr="00E63228">
        <w:rPr>
          <w:sz w:val="24"/>
        </w:rPr>
        <w:t>.</w:t>
      </w:r>
    </w:p>
    <w:p w14:paraId="4E492291" w14:textId="77777777" w:rsidR="00E63228" w:rsidRPr="00E63228" w:rsidRDefault="00E63228" w:rsidP="00C1739C">
      <w:pPr>
        <w:rPr>
          <w:sz w:val="24"/>
        </w:rPr>
      </w:pPr>
    </w:p>
    <w:p w14:paraId="7A2DDDD7" w14:textId="77777777" w:rsidR="007265CC" w:rsidRDefault="007265CC" w:rsidP="00C1739C"/>
    <w:p w14:paraId="70BF2CD8" w14:textId="011DF2F8" w:rsidR="002B7400" w:rsidRDefault="002B7400" w:rsidP="002B7400">
      <w:pPr>
        <w:pStyle w:val="Heading2"/>
      </w:pPr>
      <w:bookmarkStart w:id="72" w:name="_Toc8728152"/>
      <w:bookmarkStart w:id="73" w:name="_Toc8728683"/>
      <w:r>
        <w:t>Figure 4.10 Graph of Results for Question</w:t>
      </w:r>
      <w:r w:rsidR="007265CC">
        <w:t xml:space="preserve"> 17</w:t>
      </w:r>
      <w:bookmarkEnd w:id="72"/>
      <w:bookmarkEnd w:id="73"/>
    </w:p>
    <w:p w14:paraId="20634926" w14:textId="1261B84C" w:rsidR="002B7400" w:rsidRDefault="00E63228" w:rsidP="00C1739C">
      <w:r>
        <w:rPr>
          <w:noProof/>
        </w:rPr>
        <w:drawing>
          <wp:inline distT="0" distB="0" distL="0" distR="0" wp14:anchorId="142B5BC0" wp14:editId="723D6961">
            <wp:extent cx="5791200" cy="3181350"/>
            <wp:effectExtent l="0" t="0" r="0" b="0"/>
            <wp:docPr id="56" name="Chart 56">
              <a:extLst xmlns:a="http://schemas.openxmlformats.org/drawingml/2006/main">
                <a:ext uri="{FF2B5EF4-FFF2-40B4-BE49-F238E27FC236}">
                  <a16:creationId xmlns:a16="http://schemas.microsoft.com/office/drawing/2014/main" id="{48593632-26B9-4ECD-BC77-064A64C29F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AB5497" w14:textId="4D833644" w:rsidR="0023477F" w:rsidRPr="00D27CCF" w:rsidRDefault="007C6F92" w:rsidP="00C1739C">
      <w:pPr>
        <w:rPr>
          <w:sz w:val="24"/>
        </w:rPr>
      </w:pPr>
      <w:r w:rsidRPr="00D27CCF">
        <w:rPr>
          <w:sz w:val="24"/>
        </w:rPr>
        <w:t xml:space="preserve">For question 17, the researcher asked the participants if KFC changed their mistreatment of animals to become more ethical and sustainable, but prices were inflated because of correct treatment, would they be more likely to purchase their products. As shown in the results above, </w:t>
      </w:r>
      <w:r w:rsidR="00F37958" w:rsidRPr="00D27CCF">
        <w:rPr>
          <w:sz w:val="24"/>
        </w:rPr>
        <w:t>76% said that they would be more inclined to purchase products from KFC if prices were inflated due to the correct treatment of animals. This gives the researcher an insight to the importance of correct treatment of animals and the importance of animal welfare to consumers</w:t>
      </w:r>
      <w:r w:rsidR="002E74BB">
        <w:rPr>
          <w:sz w:val="24"/>
        </w:rPr>
        <w:t xml:space="preserve">. </w:t>
      </w:r>
    </w:p>
    <w:p w14:paraId="638096CE" w14:textId="4729F2D3" w:rsidR="00EB2369" w:rsidRPr="00D27CCF" w:rsidRDefault="00F37958" w:rsidP="00C1739C">
      <w:pPr>
        <w:rPr>
          <w:sz w:val="24"/>
        </w:rPr>
      </w:pPr>
      <w:r w:rsidRPr="00D27CCF">
        <w:rPr>
          <w:sz w:val="24"/>
        </w:rPr>
        <w:t xml:space="preserve">KFC have proved to be unsuccessful with being </w:t>
      </w:r>
      <w:r w:rsidR="0023477F" w:rsidRPr="00D27CCF">
        <w:rPr>
          <w:sz w:val="24"/>
        </w:rPr>
        <w:t>‘</w:t>
      </w:r>
      <w:r w:rsidRPr="00D27CCF">
        <w:rPr>
          <w:sz w:val="24"/>
        </w:rPr>
        <w:t>ethically responsible</w:t>
      </w:r>
      <w:r w:rsidR="0023477F" w:rsidRPr="00D27CCF">
        <w:rPr>
          <w:sz w:val="24"/>
        </w:rPr>
        <w:t>’</w:t>
      </w:r>
      <w:r w:rsidRPr="00D27CCF">
        <w:rPr>
          <w:sz w:val="24"/>
        </w:rPr>
        <w:t xml:space="preserve"> as a business in relation to animal welfare</w:t>
      </w:r>
      <w:r w:rsidR="002E74BB">
        <w:rPr>
          <w:sz w:val="24"/>
        </w:rPr>
        <w:t xml:space="preserve"> found in chapter 2</w:t>
      </w:r>
      <w:r w:rsidR="0023477F" w:rsidRPr="00D27CCF">
        <w:rPr>
          <w:sz w:val="24"/>
        </w:rPr>
        <w:t>. By having inhumane living conditions and poor treatment of animals,</w:t>
      </w:r>
      <w:r w:rsidR="00EB2369" w:rsidRPr="00D27CCF">
        <w:rPr>
          <w:sz w:val="24"/>
        </w:rPr>
        <w:t xml:space="preserve"> and letting consumers believe that their animal welfare is up to standard is deemed as “fraudulent” </w:t>
      </w:r>
      <w:sdt>
        <w:sdtPr>
          <w:rPr>
            <w:sz w:val="24"/>
          </w:rPr>
          <w:id w:val="-1841613157"/>
          <w:citation/>
        </w:sdtPr>
        <w:sdtContent>
          <w:r w:rsidR="00EB2369" w:rsidRPr="00D27CCF">
            <w:rPr>
              <w:sz w:val="24"/>
            </w:rPr>
            <w:fldChar w:fldCharType="begin"/>
          </w:r>
          <w:r w:rsidR="00EB2369" w:rsidRPr="00D27CCF">
            <w:rPr>
              <w:sz w:val="24"/>
            </w:rPr>
            <w:instrText xml:space="preserve"> CITATION CIW17 \l 2057 </w:instrText>
          </w:r>
          <w:r w:rsidR="00EB2369" w:rsidRPr="00D27CCF">
            <w:rPr>
              <w:sz w:val="24"/>
            </w:rPr>
            <w:fldChar w:fldCharType="separate"/>
          </w:r>
          <w:r w:rsidR="00865C2F" w:rsidRPr="00865C2F">
            <w:rPr>
              <w:noProof/>
              <w:sz w:val="24"/>
            </w:rPr>
            <w:t>(CIWF.org.uk, 2017)</w:t>
          </w:r>
          <w:r w:rsidR="00EB2369" w:rsidRPr="00D27CCF">
            <w:rPr>
              <w:sz w:val="24"/>
            </w:rPr>
            <w:fldChar w:fldCharType="end"/>
          </w:r>
        </w:sdtContent>
      </w:sdt>
      <w:r w:rsidR="00EB2369" w:rsidRPr="00D27CCF">
        <w:rPr>
          <w:sz w:val="24"/>
        </w:rPr>
        <w:t>. Although</w:t>
      </w:r>
      <w:r w:rsidR="0023477F" w:rsidRPr="00D27CCF">
        <w:rPr>
          <w:sz w:val="24"/>
        </w:rPr>
        <w:t xml:space="preserve"> it has allowed KFC prices to be affordable in relation to other competitive markets. Because of this, animal organisations such as World Animal Protection have called out to KFC to change their chicken welfare and animal welfare policies</w:t>
      </w:r>
      <w:sdt>
        <w:sdtPr>
          <w:rPr>
            <w:sz w:val="24"/>
          </w:rPr>
          <w:id w:val="244691019"/>
          <w:citation/>
        </w:sdtPr>
        <w:sdtContent>
          <w:r w:rsidR="0023477F" w:rsidRPr="00D27CCF">
            <w:rPr>
              <w:sz w:val="24"/>
            </w:rPr>
            <w:fldChar w:fldCharType="begin"/>
          </w:r>
          <w:r w:rsidR="0023477F" w:rsidRPr="00D27CCF">
            <w:rPr>
              <w:sz w:val="24"/>
            </w:rPr>
            <w:instrText xml:space="preserve"> CITATION www182 \l 2057 </w:instrText>
          </w:r>
          <w:r w:rsidR="0023477F" w:rsidRPr="00D27CCF">
            <w:rPr>
              <w:sz w:val="24"/>
            </w:rPr>
            <w:fldChar w:fldCharType="separate"/>
          </w:r>
          <w:r w:rsidR="00865C2F">
            <w:rPr>
              <w:noProof/>
              <w:sz w:val="24"/>
            </w:rPr>
            <w:t xml:space="preserve"> </w:t>
          </w:r>
          <w:r w:rsidR="00865C2F" w:rsidRPr="00865C2F">
            <w:rPr>
              <w:noProof/>
              <w:sz w:val="24"/>
            </w:rPr>
            <w:t>(www.worldanimalprotection.org.uk, 2018)</w:t>
          </w:r>
          <w:r w:rsidR="0023477F" w:rsidRPr="00D27CCF">
            <w:rPr>
              <w:sz w:val="24"/>
            </w:rPr>
            <w:fldChar w:fldCharType="end"/>
          </w:r>
        </w:sdtContent>
      </w:sdt>
      <w:r w:rsidR="0023477F" w:rsidRPr="00D27CCF">
        <w:rPr>
          <w:sz w:val="24"/>
        </w:rPr>
        <w:t xml:space="preserve">. </w:t>
      </w:r>
    </w:p>
    <w:p w14:paraId="064894E6" w14:textId="0B330F27" w:rsidR="002B7400" w:rsidRDefault="0023477F" w:rsidP="00C1739C">
      <w:pPr>
        <w:rPr>
          <w:sz w:val="24"/>
        </w:rPr>
      </w:pPr>
      <w:r w:rsidRPr="00D27CCF">
        <w:rPr>
          <w:sz w:val="24"/>
        </w:rPr>
        <w:t>The primary data the researcher has collected has given an insight to consumers opinions</w:t>
      </w:r>
      <w:r w:rsidR="009E2575" w:rsidRPr="00D27CCF">
        <w:rPr>
          <w:sz w:val="24"/>
        </w:rPr>
        <w:t xml:space="preserve">, </w:t>
      </w:r>
      <w:r w:rsidR="00EB2369" w:rsidRPr="00D27CCF">
        <w:rPr>
          <w:sz w:val="24"/>
        </w:rPr>
        <w:t>most of the</w:t>
      </w:r>
      <w:r w:rsidR="009E2575" w:rsidRPr="00D27CCF">
        <w:rPr>
          <w:sz w:val="24"/>
        </w:rPr>
        <w:t xml:space="preserve"> participants state that if prices were </w:t>
      </w:r>
      <w:r w:rsidR="00D27CCF" w:rsidRPr="00D27CCF">
        <w:rPr>
          <w:sz w:val="24"/>
        </w:rPr>
        <w:t>increased</w:t>
      </w:r>
      <w:r w:rsidR="009E2575" w:rsidRPr="00D27CCF">
        <w:rPr>
          <w:sz w:val="24"/>
        </w:rPr>
        <w:t xml:space="preserve"> on fast food at KFC because animals are being treated correctly and in a humane way, then they would still be influenced to purchase food from the </w:t>
      </w:r>
      <w:r w:rsidR="00EB2369" w:rsidRPr="00D27CCF">
        <w:rPr>
          <w:sz w:val="24"/>
        </w:rPr>
        <w:t xml:space="preserve">fast-food chain. Therefore, if KFC listened to their consumers wants and needs by changing living conditions for animals by investing in animal welfare, consumers would see that their desires are being met and will be more inclined to </w:t>
      </w:r>
      <w:r w:rsidR="00EB2369" w:rsidRPr="00D27CCF">
        <w:rPr>
          <w:sz w:val="24"/>
        </w:rPr>
        <w:lastRenderedPageBreak/>
        <w:t>purchase products</w:t>
      </w:r>
      <w:r w:rsidR="00D27CCF" w:rsidRPr="00D27CCF">
        <w:rPr>
          <w:sz w:val="24"/>
        </w:rPr>
        <w:t xml:space="preserve"> and KFC could claim that they are ethically responsible and are listening to consumers and are given back to the community needs by listening to them </w:t>
      </w:r>
      <w:sdt>
        <w:sdtPr>
          <w:rPr>
            <w:sz w:val="24"/>
          </w:rPr>
          <w:id w:val="-673580789"/>
          <w:citation/>
        </w:sdtPr>
        <w:sdtContent>
          <w:r w:rsidR="00D27CCF" w:rsidRPr="00D27CCF">
            <w:rPr>
              <w:sz w:val="24"/>
            </w:rPr>
            <w:fldChar w:fldCharType="begin"/>
          </w:r>
          <w:r w:rsidR="00D27CCF" w:rsidRPr="00D27CCF">
            <w:rPr>
              <w:sz w:val="24"/>
            </w:rPr>
            <w:instrText xml:space="preserve"> CITATION Iwa17 \l 2057 </w:instrText>
          </w:r>
          <w:r w:rsidR="00D27CCF" w:rsidRPr="00D27CCF">
            <w:rPr>
              <w:sz w:val="24"/>
            </w:rPr>
            <w:fldChar w:fldCharType="separate"/>
          </w:r>
          <w:r w:rsidR="00865C2F" w:rsidRPr="00865C2F">
            <w:rPr>
              <w:noProof/>
              <w:sz w:val="24"/>
            </w:rPr>
            <w:t>(Iwannanda, et al., 2017)</w:t>
          </w:r>
          <w:r w:rsidR="00D27CCF" w:rsidRPr="00D27CCF">
            <w:rPr>
              <w:sz w:val="24"/>
            </w:rPr>
            <w:fldChar w:fldCharType="end"/>
          </w:r>
        </w:sdtContent>
      </w:sdt>
      <w:r w:rsidR="00D27CCF" w:rsidRPr="00D27CCF">
        <w:rPr>
          <w:sz w:val="24"/>
        </w:rPr>
        <w:t xml:space="preserve">. </w:t>
      </w:r>
      <w:r w:rsidR="00D27CCF">
        <w:rPr>
          <w:sz w:val="24"/>
        </w:rPr>
        <w:t xml:space="preserve"> </w:t>
      </w:r>
      <w:r w:rsidR="00D27CCF" w:rsidRPr="00D27CCF">
        <w:rPr>
          <w:sz w:val="24"/>
        </w:rPr>
        <w:t>Furthermore, not all participants said they would be more inclined to purchase products if there was an increase in price if KFC chose to try and become more ethical and sustainable as an organisation. 24% (18 participants) stated that they are not inclined.</w:t>
      </w:r>
    </w:p>
    <w:p w14:paraId="07737DE7" w14:textId="37DF34DB" w:rsidR="00D27CCF" w:rsidRDefault="00573D16" w:rsidP="00573D16">
      <w:pPr>
        <w:pStyle w:val="Heading2"/>
        <w:rPr>
          <w:u w:val="single"/>
        </w:rPr>
      </w:pPr>
      <w:bookmarkStart w:id="74" w:name="_Toc8728153"/>
      <w:bookmarkStart w:id="75" w:name="_Toc8728684"/>
      <w:r w:rsidRPr="00000D84">
        <w:rPr>
          <w:u w:val="single"/>
        </w:rPr>
        <w:t xml:space="preserve">Figure 4.11 Graph of Results for Question </w:t>
      </w:r>
      <w:r w:rsidR="00000D84" w:rsidRPr="00000D84">
        <w:rPr>
          <w:u w:val="single"/>
        </w:rPr>
        <w:t>21</w:t>
      </w:r>
      <w:bookmarkEnd w:id="74"/>
      <w:bookmarkEnd w:id="75"/>
    </w:p>
    <w:p w14:paraId="08FB994B" w14:textId="31A6F1F5" w:rsidR="00000D84" w:rsidRDefault="00000D84" w:rsidP="00000D84">
      <w:r>
        <w:rPr>
          <w:noProof/>
        </w:rPr>
        <w:drawing>
          <wp:inline distT="0" distB="0" distL="0" distR="0" wp14:anchorId="19FBB25B" wp14:editId="67F616DC">
            <wp:extent cx="5262563" cy="3176589"/>
            <wp:effectExtent l="0" t="0" r="14605" b="5080"/>
            <wp:docPr id="57" name="Chart 57">
              <a:extLst xmlns:a="http://schemas.openxmlformats.org/drawingml/2006/main">
                <a:ext uri="{FF2B5EF4-FFF2-40B4-BE49-F238E27FC236}">
                  <a16:creationId xmlns:a16="http://schemas.microsoft.com/office/drawing/2014/main" id="{33B153F3-9FB0-4EDD-AEE4-BDA58879A4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C9D13A6" w14:textId="62CC1904" w:rsidR="00000D84" w:rsidRPr="003D6282" w:rsidRDefault="00000D84" w:rsidP="00000D84">
      <w:pPr>
        <w:rPr>
          <w:sz w:val="24"/>
        </w:rPr>
      </w:pPr>
      <w:r w:rsidRPr="003D6282">
        <w:rPr>
          <w:sz w:val="24"/>
        </w:rPr>
        <w:t>Question 21 asked the participants</w:t>
      </w:r>
      <w:r w:rsidR="00007295" w:rsidRPr="003D6282">
        <w:rPr>
          <w:sz w:val="24"/>
        </w:rPr>
        <w:t xml:space="preserve"> After gaining knowledge about KFC’s limitations when it comes to animal welfare, would you consider then ethical as an organisation? By analysing the data, the results showed that 56% of people who filled out the questionnaire after gaining knowledge about KFC animal welfare did not think that they were acting ethically as an organisation. 37% chose maybe regarding the question and 7% of the participants thought that they were ethical as an organisation. </w:t>
      </w:r>
      <w:r w:rsidR="003A37AF" w:rsidRPr="003D6282">
        <w:rPr>
          <w:sz w:val="24"/>
        </w:rPr>
        <w:t>As more information is now being provided through technology people are realising how businesses are underperforming</w:t>
      </w:r>
      <w:r w:rsidR="003D6282">
        <w:rPr>
          <w:sz w:val="24"/>
        </w:rPr>
        <w:t>.</w:t>
      </w:r>
    </w:p>
    <w:p w14:paraId="0BAF2CCA" w14:textId="3715A85C" w:rsidR="00007295" w:rsidRPr="003D6282" w:rsidRDefault="00007295" w:rsidP="00000D84">
      <w:pPr>
        <w:rPr>
          <w:sz w:val="24"/>
        </w:rPr>
      </w:pPr>
      <w:r w:rsidRPr="003D6282">
        <w:rPr>
          <w:sz w:val="24"/>
        </w:rPr>
        <w:t xml:space="preserve">By looking at the data provided, the researcher can see that now the participants have knowledge on KFC and their animal welfare policy, that they are not acting ‘ethical’ as an organisation. These findings show that with information through secondary research and using research methods such as the internet, KFC consumers are realising how ‘unethical’ the organisation is when it comes to their Chicken welfare and Animal rights policy. Other consumer groups such as World Animal Protection are now calling KFC out and showing other consumers who have limited knowledge how they treat the Animals that these consumers are eating. Therefore, this is having a negative affect on the company regarding consumer purchasing and ethical fast food consumption </w:t>
      </w:r>
      <w:sdt>
        <w:sdtPr>
          <w:rPr>
            <w:sz w:val="24"/>
          </w:rPr>
          <w:id w:val="1154112672"/>
          <w:citation/>
        </w:sdtPr>
        <w:sdtContent>
          <w:r w:rsidRPr="003D6282">
            <w:rPr>
              <w:sz w:val="24"/>
            </w:rPr>
            <w:fldChar w:fldCharType="begin"/>
          </w:r>
          <w:r w:rsidRPr="003D6282">
            <w:rPr>
              <w:sz w:val="24"/>
            </w:rPr>
            <w:instrText xml:space="preserve"> CITATION Woo17 \l 2057 </w:instrText>
          </w:r>
          <w:r w:rsidRPr="003D6282">
            <w:rPr>
              <w:sz w:val="24"/>
            </w:rPr>
            <w:fldChar w:fldCharType="separate"/>
          </w:r>
          <w:r w:rsidR="00865C2F" w:rsidRPr="00865C2F">
            <w:rPr>
              <w:noProof/>
              <w:sz w:val="24"/>
            </w:rPr>
            <w:t>(Woodhurst, 2017)</w:t>
          </w:r>
          <w:r w:rsidRPr="003D6282">
            <w:rPr>
              <w:sz w:val="24"/>
            </w:rPr>
            <w:fldChar w:fldCharType="end"/>
          </w:r>
        </w:sdtContent>
      </w:sdt>
      <w:r w:rsidRPr="003D6282">
        <w:rPr>
          <w:sz w:val="24"/>
        </w:rPr>
        <w:t xml:space="preserve">. </w:t>
      </w:r>
    </w:p>
    <w:p w14:paraId="2EDE0844" w14:textId="761C1784" w:rsidR="003A37AF" w:rsidRPr="003D6282" w:rsidRDefault="00007295" w:rsidP="00000D84">
      <w:pPr>
        <w:rPr>
          <w:sz w:val="24"/>
        </w:rPr>
      </w:pPr>
      <w:r w:rsidRPr="003D6282">
        <w:rPr>
          <w:sz w:val="24"/>
        </w:rPr>
        <w:t>Now that these focus groups are providing additional information on KFC and its Animal welfare policies it shows that they are not taking responsibility for their actions when it comes to animal rights and Ethical behaviour with chicken welfare</w:t>
      </w:r>
      <w:r w:rsidR="003A37AF" w:rsidRPr="003D6282">
        <w:rPr>
          <w:sz w:val="24"/>
        </w:rPr>
        <w:t xml:space="preserve"> </w:t>
      </w:r>
      <w:sdt>
        <w:sdtPr>
          <w:rPr>
            <w:sz w:val="24"/>
          </w:rPr>
          <w:id w:val="1021358159"/>
          <w:citation/>
        </w:sdtPr>
        <w:sdtContent>
          <w:r w:rsidR="003A37AF" w:rsidRPr="003D6282">
            <w:rPr>
              <w:sz w:val="24"/>
            </w:rPr>
            <w:fldChar w:fldCharType="begin"/>
          </w:r>
          <w:r w:rsidR="003A37AF" w:rsidRPr="003D6282">
            <w:rPr>
              <w:sz w:val="24"/>
            </w:rPr>
            <w:instrText xml:space="preserve"> CITATION Bly03 \l 2057 </w:instrText>
          </w:r>
          <w:r w:rsidR="003A37AF" w:rsidRPr="003D6282">
            <w:rPr>
              <w:sz w:val="24"/>
            </w:rPr>
            <w:fldChar w:fldCharType="separate"/>
          </w:r>
          <w:r w:rsidR="00865C2F" w:rsidRPr="00865C2F">
            <w:rPr>
              <w:noProof/>
              <w:sz w:val="24"/>
            </w:rPr>
            <w:t>(Blyth, 2003)</w:t>
          </w:r>
          <w:r w:rsidR="003A37AF" w:rsidRPr="003D6282">
            <w:rPr>
              <w:sz w:val="24"/>
            </w:rPr>
            <w:fldChar w:fldCharType="end"/>
          </w:r>
        </w:sdtContent>
      </w:sdt>
      <w:r w:rsidR="003A37AF" w:rsidRPr="003D6282">
        <w:rPr>
          <w:sz w:val="24"/>
        </w:rPr>
        <w:t xml:space="preserve">. </w:t>
      </w:r>
    </w:p>
    <w:p w14:paraId="1BA57D8E" w14:textId="2250EE80" w:rsidR="00007295" w:rsidRPr="003D6282" w:rsidRDefault="003A37AF" w:rsidP="00000D84">
      <w:pPr>
        <w:rPr>
          <w:sz w:val="24"/>
        </w:rPr>
      </w:pPr>
      <w:r w:rsidRPr="003D6282">
        <w:rPr>
          <w:sz w:val="24"/>
        </w:rPr>
        <w:lastRenderedPageBreak/>
        <w:t>This could have had an influence over the other participants that provided the answer ‘maybe’ (37%) in the questionnaire as they can’t decide if KFC is acting ethical as an organisation and may look for more additional information online to see ow they are mistreating animals. Overall, many of the participants have agreed with the researcher that KFC is not acting ethical as an organisation, proving that this links in with ethical responsibilities in chapter 2</w:t>
      </w:r>
      <w:r w:rsidR="00D108F1" w:rsidRPr="003D6282">
        <w:rPr>
          <w:sz w:val="24"/>
        </w:rPr>
        <w:t xml:space="preserve"> </w:t>
      </w:r>
    </w:p>
    <w:p w14:paraId="47094DAC" w14:textId="135A53A2" w:rsidR="00D108F1" w:rsidRPr="003D6282" w:rsidRDefault="00D108F1" w:rsidP="00000D84">
      <w:pPr>
        <w:rPr>
          <w:sz w:val="24"/>
        </w:rPr>
      </w:pPr>
      <w:r w:rsidRPr="003D6282">
        <w:rPr>
          <w:sz w:val="24"/>
        </w:rPr>
        <w:t>For the remaining 7% of participants who stated that they are acting ethical as an organisation, these results overall indicate that there are improvement</w:t>
      </w:r>
      <w:r w:rsidR="003D6282" w:rsidRPr="003D6282">
        <w:rPr>
          <w:sz w:val="24"/>
        </w:rPr>
        <w:t xml:space="preserve">s </w:t>
      </w:r>
      <w:r w:rsidRPr="003D6282">
        <w:rPr>
          <w:sz w:val="24"/>
        </w:rPr>
        <w:t xml:space="preserve">needing to be made by KFC for them to claim to be ethically responsible as a business </w:t>
      </w:r>
      <w:r w:rsidR="003D6282" w:rsidRPr="003D6282">
        <w:rPr>
          <w:sz w:val="24"/>
        </w:rPr>
        <w:t xml:space="preserve">and for overall customer satisfaction. </w:t>
      </w:r>
    </w:p>
    <w:p w14:paraId="76A476B4" w14:textId="479FC658" w:rsidR="00573D16" w:rsidRPr="006D51AC" w:rsidRDefault="003D6282" w:rsidP="00573D16">
      <w:pPr>
        <w:rPr>
          <w:sz w:val="24"/>
        </w:rPr>
      </w:pPr>
      <w:r w:rsidRPr="006D51AC">
        <w:rPr>
          <w:sz w:val="24"/>
        </w:rPr>
        <w:t xml:space="preserve">The Findings within this chapter identified several themes that related to consumer attitudes towards ethical fast food consumption an will be discussed further in chapter 5. The findings include: </w:t>
      </w:r>
    </w:p>
    <w:p w14:paraId="5788EC0B" w14:textId="4AF614E8" w:rsidR="003D6282" w:rsidRPr="006D51AC" w:rsidRDefault="003D6282" w:rsidP="003D6282">
      <w:pPr>
        <w:pStyle w:val="ListParagraph"/>
        <w:numPr>
          <w:ilvl w:val="0"/>
          <w:numId w:val="4"/>
        </w:numPr>
        <w:rPr>
          <w:sz w:val="24"/>
        </w:rPr>
      </w:pPr>
      <w:r w:rsidRPr="006D51AC">
        <w:rPr>
          <w:sz w:val="24"/>
        </w:rPr>
        <w:t>The main dietary choice for consumers eating at fast food chains is the carnivore dietary.</w:t>
      </w:r>
    </w:p>
    <w:p w14:paraId="5D8CE3C4" w14:textId="1159E57F" w:rsidR="003D6282" w:rsidRDefault="003D6282" w:rsidP="003D6282">
      <w:pPr>
        <w:pStyle w:val="ListParagraph"/>
        <w:numPr>
          <w:ilvl w:val="0"/>
          <w:numId w:val="4"/>
        </w:numPr>
        <w:rPr>
          <w:sz w:val="24"/>
        </w:rPr>
      </w:pPr>
      <w:r w:rsidRPr="006D51AC">
        <w:rPr>
          <w:sz w:val="24"/>
        </w:rPr>
        <w:t xml:space="preserve">Fast food consumption is a popular choice when it comes to the food industry and the reasons it is popular is because of convenience, social reasons and because it is cheap for consumers. </w:t>
      </w:r>
    </w:p>
    <w:p w14:paraId="40C5ECEA" w14:textId="3481925F" w:rsidR="00C15466" w:rsidRPr="006D51AC" w:rsidRDefault="00C15466" w:rsidP="003D6282">
      <w:pPr>
        <w:pStyle w:val="ListParagraph"/>
        <w:numPr>
          <w:ilvl w:val="0"/>
          <w:numId w:val="4"/>
        </w:numPr>
        <w:rPr>
          <w:sz w:val="24"/>
        </w:rPr>
      </w:pPr>
      <w:r>
        <w:rPr>
          <w:sz w:val="24"/>
        </w:rPr>
        <w:t>Many consumers would consider healthier options for themselves and their children if they were available.</w:t>
      </w:r>
    </w:p>
    <w:p w14:paraId="1EAB84C1" w14:textId="628DB543" w:rsidR="003D6282" w:rsidRPr="006D51AC" w:rsidRDefault="003D6282" w:rsidP="003D6282">
      <w:pPr>
        <w:pStyle w:val="ListParagraph"/>
        <w:numPr>
          <w:ilvl w:val="0"/>
          <w:numId w:val="4"/>
        </w:numPr>
        <w:rPr>
          <w:sz w:val="24"/>
        </w:rPr>
      </w:pPr>
      <w:r w:rsidRPr="006D51AC">
        <w:rPr>
          <w:sz w:val="24"/>
        </w:rPr>
        <w:t>Many consumers feel that animal welfare policies should be taken serious and correct treatment of animals is a must.</w:t>
      </w:r>
    </w:p>
    <w:p w14:paraId="3295A8F5" w14:textId="74A2B398" w:rsidR="003D6282" w:rsidRPr="006D51AC" w:rsidRDefault="003D6282" w:rsidP="003D6282">
      <w:pPr>
        <w:pStyle w:val="ListParagraph"/>
        <w:numPr>
          <w:ilvl w:val="0"/>
          <w:numId w:val="4"/>
        </w:numPr>
        <w:rPr>
          <w:sz w:val="24"/>
        </w:rPr>
      </w:pPr>
      <w:r w:rsidRPr="006D51AC">
        <w:rPr>
          <w:sz w:val="24"/>
        </w:rPr>
        <w:t>Consumers are more influenced to purchase fast food if prices were inflated due to correct treatment of animals and animal welfare policies.</w:t>
      </w:r>
    </w:p>
    <w:p w14:paraId="20D0BBFE" w14:textId="0696CEF1" w:rsidR="003D6282" w:rsidRPr="006D51AC" w:rsidRDefault="003D6282" w:rsidP="003D6282">
      <w:pPr>
        <w:pStyle w:val="ListParagraph"/>
        <w:numPr>
          <w:ilvl w:val="0"/>
          <w:numId w:val="4"/>
        </w:numPr>
        <w:rPr>
          <w:sz w:val="24"/>
        </w:rPr>
      </w:pPr>
      <w:r w:rsidRPr="006D51AC">
        <w:rPr>
          <w:sz w:val="24"/>
        </w:rPr>
        <w:t xml:space="preserve">Wanting fast food chains to listen to consumer demands such as the improvement of animal welfare, to become successfully sustainable and ethical as an organisation. </w:t>
      </w:r>
    </w:p>
    <w:p w14:paraId="525C2923" w14:textId="7808D3D6" w:rsidR="003D6282" w:rsidRPr="006D51AC" w:rsidRDefault="003D6282" w:rsidP="00573D16">
      <w:pPr>
        <w:rPr>
          <w:sz w:val="24"/>
        </w:rPr>
      </w:pPr>
    </w:p>
    <w:p w14:paraId="05B3A2C5" w14:textId="577813F1" w:rsidR="00FE6B2A" w:rsidRPr="006D51AC" w:rsidRDefault="00FE6B2A" w:rsidP="00573D16">
      <w:pPr>
        <w:rPr>
          <w:sz w:val="24"/>
        </w:rPr>
      </w:pPr>
    </w:p>
    <w:p w14:paraId="34A1DD1E" w14:textId="40AC9633" w:rsidR="00FE6B2A" w:rsidRPr="006D51AC" w:rsidRDefault="00FE6B2A" w:rsidP="00573D16">
      <w:pPr>
        <w:rPr>
          <w:sz w:val="24"/>
        </w:rPr>
      </w:pPr>
    </w:p>
    <w:p w14:paraId="380AF540" w14:textId="176F601C" w:rsidR="00FE6B2A" w:rsidRDefault="00FE6B2A" w:rsidP="00573D16"/>
    <w:p w14:paraId="26C6CD11" w14:textId="33B5D62D" w:rsidR="00FE6B2A" w:rsidRDefault="00FE6B2A" w:rsidP="00573D16"/>
    <w:p w14:paraId="61E63D62" w14:textId="58CDCBEA" w:rsidR="00FE6B2A" w:rsidRDefault="00FE6B2A" w:rsidP="00573D16"/>
    <w:p w14:paraId="6A14BEC0" w14:textId="77777777" w:rsidR="00FE6B2A" w:rsidRDefault="00FE6B2A" w:rsidP="00573D16"/>
    <w:p w14:paraId="02DDDF8E" w14:textId="77777777" w:rsidR="00573D16" w:rsidRPr="00573D16" w:rsidRDefault="00573D16" w:rsidP="00573D16"/>
    <w:p w14:paraId="6A0CAC02" w14:textId="77777777" w:rsidR="002B7400" w:rsidRDefault="002B7400" w:rsidP="00C1739C"/>
    <w:p w14:paraId="4FAA7E80" w14:textId="77777777" w:rsidR="007F2170" w:rsidRPr="00C1739C" w:rsidRDefault="007F2170" w:rsidP="00C1739C"/>
    <w:p w14:paraId="32B160A3" w14:textId="59D515BF" w:rsidR="007916CC" w:rsidRDefault="007916CC">
      <w:pPr>
        <w:rPr>
          <w:sz w:val="28"/>
        </w:rPr>
      </w:pPr>
    </w:p>
    <w:p w14:paraId="5EB013A1" w14:textId="23EE0020" w:rsidR="007916CC" w:rsidRDefault="007916CC">
      <w:pPr>
        <w:rPr>
          <w:sz w:val="28"/>
        </w:rPr>
      </w:pPr>
    </w:p>
    <w:p w14:paraId="7C879008" w14:textId="77777777" w:rsidR="007916CC" w:rsidRPr="007916CC" w:rsidRDefault="007916CC">
      <w:pPr>
        <w:rPr>
          <w:sz w:val="28"/>
        </w:rPr>
      </w:pPr>
    </w:p>
    <w:p w14:paraId="0E5BBE31" w14:textId="67EBB621" w:rsidR="00CA3C03" w:rsidRDefault="00CA3C03" w:rsidP="00CA3C03">
      <w:pPr>
        <w:pStyle w:val="Heading1"/>
        <w:rPr>
          <w:u w:val="single"/>
        </w:rPr>
      </w:pPr>
      <w:bookmarkStart w:id="76" w:name="_Toc8728685"/>
      <w:r w:rsidRPr="004659A6">
        <w:rPr>
          <w:u w:val="single"/>
        </w:rPr>
        <w:t>5.0 Chapter 5 – Conclusion and Recommendations</w:t>
      </w:r>
      <w:bookmarkEnd w:id="76"/>
      <w:r w:rsidRPr="004659A6">
        <w:rPr>
          <w:u w:val="single"/>
        </w:rPr>
        <w:t xml:space="preserve"> </w:t>
      </w:r>
    </w:p>
    <w:p w14:paraId="58B6FE35" w14:textId="7F431882" w:rsidR="00FB1D1F" w:rsidRDefault="00FB1D1F" w:rsidP="00FB1D1F"/>
    <w:p w14:paraId="4C102A96" w14:textId="02CB22D6" w:rsidR="00FB1D1F" w:rsidRPr="00232025" w:rsidRDefault="00FB1D1F" w:rsidP="00FB1D1F">
      <w:pPr>
        <w:rPr>
          <w:sz w:val="24"/>
        </w:rPr>
      </w:pPr>
      <w:r w:rsidRPr="00232025">
        <w:rPr>
          <w:sz w:val="24"/>
        </w:rPr>
        <w:t xml:space="preserve">This chapter will discuss what findings the researcher has discovered through the data analysis section in the previous chapter of this dissertation, concluding the main findings that has been found through the area topic that has been researched which includes consumers attitudes towards ethical fast food consumption. An analysis will also be conducted to demonstrate that the researcher has achieved all the aims and objectives that was originally set at the start of the research project, analysing any limitations within the </w:t>
      </w:r>
      <w:r w:rsidR="006643EB" w:rsidRPr="00232025">
        <w:rPr>
          <w:sz w:val="24"/>
        </w:rPr>
        <w:t>research design</w:t>
      </w:r>
      <w:r w:rsidRPr="00232025">
        <w:rPr>
          <w:sz w:val="24"/>
        </w:rPr>
        <w:t xml:space="preserve">. </w:t>
      </w:r>
    </w:p>
    <w:p w14:paraId="29A14CAD" w14:textId="2C076037" w:rsidR="00CA3C03" w:rsidRPr="004659A6" w:rsidRDefault="00CA3C03" w:rsidP="00CA3C03">
      <w:pPr>
        <w:rPr>
          <w:u w:val="single"/>
        </w:rPr>
      </w:pPr>
    </w:p>
    <w:p w14:paraId="3202EFE1" w14:textId="37B47ADD" w:rsidR="00CA3C03" w:rsidRPr="004659A6" w:rsidRDefault="00CA3C03" w:rsidP="00CA3C03">
      <w:pPr>
        <w:pStyle w:val="Heading2"/>
        <w:rPr>
          <w:u w:val="single"/>
        </w:rPr>
      </w:pPr>
      <w:bookmarkStart w:id="77" w:name="_Toc8728686"/>
      <w:r w:rsidRPr="004659A6">
        <w:rPr>
          <w:u w:val="single"/>
        </w:rPr>
        <w:t>5.1 Aims and</w:t>
      </w:r>
      <w:r w:rsidR="004659A6" w:rsidRPr="004659A6">
        <w:rPr>
          <w:u w:val="single"/>
        </w:rPr>
        <w:t xml:space="preserve"> Objectives</w:t>
      </w:r>
      <w:bookmarkEnd w:id="77"/>
      <w:r w:rsidR="004659A6" w:rsidRPr="004659A6">
        <w:rPr>
          <w:u w:val="single"/>
        </w:rPr>
        <w:t xml:space="preserve"> </w:t>
      </w:r>
    </w:p>
    <w:p w14:paraId="0C13BC66" w14:textId="6F322413" w:rsidR="004659A6" w:rsidRDefault="004659A6" w:rsidP="004659A6">
      <w:pPr>
        <w:pStyle w:val="Heading3"/>
        <w:rPr>
          <w:rFonts w:eastAsiaTheme="minorHAnsi"/>
          <w:u w:val="single"/>
        </w:rPr>
      </w:pPr>
      <w:bookmarkStart w:id="78" w:name="_Toc8728687"/>
      <w:r w:rsidRPr="004659A6">
        <w:rPr>
          <w:rFonts w:eastAsiaTheme="minorHAnsi"/>
          <w:u w:val="single"/>
        </w:rPr>
        <w:t>5.1.1 Aim</w:t>
      </w:r>
      <w:bookmarkEnd w:id="78"/>
      <w:r w:rsidRPr="004659A6">
        <w:rPr>
          <w:rFonts w:eastAsiaTheme="minorHAnsi"/>
          <w:u w:val="single"/>
        </w:rPr>
        <w:t xml:space="preserve"> </w:t>
      </w:r>
    </w:p>
    <w:p w14:paraId="5259B0C8" w14:textId="1108250A" w:rsidR="006D77D0" w:rsidRDefault="006D77D0" w:rsidP="00A10741"/>
    <w:p w14:paraId="11F65DF7" w14:textId="77777777" w:rsidR="00F75A86" w:rsidRPr="00232025" w:rsidRDefault="006D77D0" w:rsidP="00F75A86">
      <w:pPr>
        <w:pStyle w:val="ListParagraph"/>
        <w:numPr>
          <w:ilvl w:val="0"/>
          <w:numId w:val="4"/>
        </w:numPr>
        <w:rPr>
          <w:sz w:val="24"/>
          <w:szCs w:val="24"/>
        </w:rPr>
      </w:pPr>
      <w:r w:rsidRPr="00232025">
        <w:rPr>
          <w:sz w:val="24"/>
          <w:szCs w:val="24"/>
        </w:rPr>
        <w:t>The overall aim for this dissertation is “An exploratory study evaluating how consumers attitudes are affected towards ethical fast food consumption. Looking at how Corporate social responsibility and other areas of businesses such as animal welfare impacts consumers perception of fast food restaurants, focusing the case study on KFC”.</w:t>
      </w:r>
    </w:p>
    <w:p w14:paraId="42C8D783" w14:textId="77777777" w:rsidR="00993808" w:rsidRPr="00232025" w:rsidRDefault="00993808" w:rsidP="00993808">
      <w:pPr>
        <w:rPr>
          <w:sz w:val="24"/>
          <w:szCs w:val="24"/>
        </w:rPr>
      </w:pPr>
    </w:p>
    <w:p w14:paraId="148AE095" w14:textId="1859A983" w:rsidR="006D77D0" w:rsidRPr="00232025" w:rsidRDefault="006D77D0" w:rsidP="00993808">
      <w:pPr>
        <w:rPr>
          <w:sz w:val="24"/>
          <w:szCs w:val="24"/>
        </w:rPr>
      </w:pPr>
      <w:r w:rsidRPr="00232025">
        <w:rPr>
          <w:sz w:val="24"/>
          <w:szCs w:val="24"/>
        </w:rPr>
        <w:t xml:space="preserve">The aim has been achieved as all objectives has been met that were set at the beginning of doing this dissertation. The report contains a detailed evaluation on how consumers attitudes are affected towards ethical fast food consumption, focusing on CSR and other aspects of the business including Animal welfare, the focus study was on KFC, this was achieved by conducting primary research and previous literature. </w:t>
      </w:r>
    </w:p>
    <w:p w14:paraId="37137133" w14:textId="7FEA7E8D" w:rsidR="004659A6" w:rsidRPr="004659A6" w:rsidRDefault="004659A6" w:rsidP="004659A6">
      <w:pPr>
        <w:rPr>
          <w:u w:val="single"/>
        </w:rPr>
      </w:pPr>
    </w:p>
    <w:p w14:paraId="2526B1A3" w14:textId="4F6063C4" w:rsidR="004659A6" w:rsidRPr="004659A6" w:rsidRDefault="004659A6" w:rsidP="004659A6">
      <w:pPr>
        <w:pStyle w:val="Heading3"/>
        <w:rPr>
          <w:u w:val="single"/>
        </w:rPr>
      </w:pPr>
      <w:bookmarkStart w:id="79" w:name="_Toc8728688"/>
      <w:r w:rsidRPr="004659A6">
        <w:rPr>
          <w:u w:val="single"/>
        </w:rPr>
        <w:t>5.1.2 Objectives</w:t>
      </w:r>
      <w:bookmarkEnd w:id="79"/>
      <w:r w:rsidRPr="004659A6">
        <w:rPr>
          <w:u w:val="single"/>
        </w:rPr>
        <w:t xml:space="preserve"> </w:t>
      </w:r>
    </w:p>
    <w:p w14:paraId="3BACB5DA" w14:textId="58DC745A" w:rsidR="004659A6" w:rsidRDefault="006D77D0" w:rsidP="004659A6">
      <w:pPr>
        <w:rPr>
          <w:sz w:val="24"/>
        </w:rPr>
      </w:pPr>
      <w:r w:rsidRPr="006D77D0">
        <w:rPr>
          <w:sz w:val="24"/>
        </w:rPr>
        <w:t xml:space="preserve">At the beginning of the dissertation the researcher set four objectives that were achievable, enabling the researcher to achieve the overall aim that was set out which was the completion of this dissertation. </w:t>
      </w:r>
    </w:p>
    <w:p w14:paraId="6EF1A62E" w14:textId="149C2BAD" w:rsidR="00757E84" w:rsidRDefault="00F75A86" w:rsidP="00757E84">
      <w:pPr>
        <w:pStyle w:val="ListParagraph"/>
        <w:numPr>
          <w:ilvl w:val="0"/>
          <w:numId w:val="4"/>
        </w:numPr>
        <w:rPr>
          <w:sz w:val="24"/>
        </w:rPr>
      </w:pPr>
      <w:r>
        <w:rPr>
          <w:sz w:val="24"/>
        </w:rPr>
        <w:t>“</w:t>
      </w:r>
      <w:r w:rsidR="00757E84" w:rsidRPr="00BC30ED">
        <w:rPr>
          <w:sz w:val="24"/>
        </w:rPr>
        <w:t>The first objective is to conduct a literature review to assess current understanding within the topic that has been chosen to be researched</w:t>
      </w:r>
      <w:r>
        <w:rPr>
          <w:sz w:val="24"/>
        </w:rPr>
        <w:t>”</w:t>
      </w:r>
      <w:r w:rsidR="00757E84" w:rsidRPr="00BC30ED">
        <w:rPr>
          <w:sz w:val="24"/>
        </w:rPr>
        <w:t xml:space="preserve">. </w:t>
      </w:r>
    </w:p>
    <w:p w14:paraId="43DCD973" w14:textId="77777777" w:rsidR="00F75A86" w:rsidRDefault="00F75A86" w:rsidP="00F75A86">
      <w:pPr>
        <w:rPr>
          <w:sz w:val="24"/>
        </w:rPr>
      </w:pPr>
    </w:p>
    <w:p w14:paraId="3F891A63" w14:textId="0FFBA45A" w:rsidR="00757E84" w:rsidRPr="00757E84" w:rsidRDefault="00757E84" w:rsidP="00F75A86">
      <w:pPr>
        <w:rPr>
          <w:sz w:val="24"/>
        </w:rPr>
      </w:pPr>
      <w:r>
        <w:rPr>
          <w:sz w:val="24"/>
        </w:rPr>
        <w:t>The first objective has successfully been achieved. This has been achieved as the researcher successfully comp</w:t>
      </w:r>
      <w:r w:rsidR="00F75A86">
        <w:rPr>
          <w:sz w:val="24"/>
        </w:rPr>
        <w:t>let</w:t>
      </w:r>
      <w:r>
        <w:rPr>
          <w:sz w:val="24"/>
        </w:rPr>
        <w:t>ed chapter two, known as the literature review w</w:t>
      </w:r>
      <w:r w:rsidR="00F75A86">
        <w:rPr>
          <w:sz w:val="24"/>
        </w:rPr>
        <w:t>h</w:t>
      </w:r>
      <w:r>
        <w:rPr>
          <w:sz w:val="24"/>
        </w:rPr>
        <w:t xml:space="preserve">ere several theories </w:t>
      </w:r>
      <w:r>
        <w:rPr>
          <w:sz w:val="24"/>
        </w:rPr>
        <w:lastRenderedPageBreak/>
        <w:t xml:space="preserve">were </w:t>
      </w:r>
      <w:r w:rsidR="00F75A86">
        <w:rPr>
          <w:sz w:val="24"/>
        </w:rPr>
        <w:t>analysed</w:t>
      </w:r>
      <w:r>
        <w:rPr>
          <w:sz w:val="24"/>
        </w:rPr>
        <w:t xml:space="preserve"> and adapted to KFC and ethical fast food consumption</w:t>
      </w:r>
      <w:r w:rsidR="00F75A86">
        <w:rPr>
          <w:sz w:val="24"/>
        </w:rPr>
        <w:t xml:space="preserve"> giving the researcher an understanding on the current topic that was going to be researched further.</w:t>
      </w:r>
    </w:p>
    <w:p w14:paraId="4781262D" w14:textId="77777777" w:rsidR="00757E84" w:rsidRPr="00BC30ED" w:rsidRDefault="00757E84" w:rsidP="00757E84">
      <w:pPr>
        <w:rPr>
          <w:sz w:val="24"/>
        </w:rPr>
      </w:pPr>
    </w:p>
    <w:p w14:paraId="6C5F8FFF" w14:textId="77777777" w:rsidR="00F75A86" w:rsidRDefault="00F75A86" w:rsidP="00757E84">
      <w:pPr>
        <w:pStyle w:val="ListParagraph"/>
        <w:numPr>
          <w:ilvl w:val="0"/>
          <w:numId w:val="4"/>
        </w:numPr>
        <w:rPr>
          <w:sz w:val="24"/>
        </w:rPr>
      </w:pPr>
      <w:r>
        <w:rPr>
          <w:sz w:val="24"/>
        </w:rPr>
        <w:t>“</w:t>
      </w:r>
      <w:r w:rsidR="00757E84" w:rsidRPr="00BC30ED">
        <w:rPr>
          <w:sz w:val="24"/>
        </w:rPr>
        <w:t>The second objective is to look at what corporate social responsibility and other aspects of business play regarding the impact they have within a business and how this affects consumers</w:t>
      </w:r>
      <w:r>
        <w:rPr>
          <w:sz w:val="24"/>
        </w:rPr>
        <w:t>”.</w:t>
      </w:r>
    </w:p>
    <w:p w14:paraId="30B2D70F" w14:textId="0A8EF8EE" w:rsidR="00757E84" w:rsidRPr="00F75A86" w:rsidRDefault="00F75A86" w:rsidP="00F75A86">
      <w:pPr>
        <w:rPr>
          <w:sz w:val="24"/>
        </w:rPr>
      </w:pPr>
      <w:r>
        <w:rPr>
          <w:sz w:val="24"/>
        </w:rPr>
        <w:t xml:space="preserve">The second objective was also achieved through the literature review (chapter 2) where the researcher analysed different areas of the business that was being looked at and using key theories to adapt and critique the topic area through primary and secondary research. </w:t>
      </w:r>
    </w:p>
    <w:p w14:paraId="57F13197" w14:textId="77777777" w:rsidR="00757E84" w:rsidRPr="00BC30ED" w:rsidRDefault="00757E84" w:rsidP="00757E84">
      <w:pPr>
        <w:pStyle w:val="ListParagraph"/>
        <w:rPr>
          <w:sz w:val="24"/>
        </w:rPr>
      </w:pPr>
    </w:p>
    <w:p w14:paraId="5B085136" w14:textId="02170BDD" w:rsidR="00757E84" w:rsidRDefault="00F75A86" w:rsidP="00757E84">
      <w:pPr>
        <w:pStyle w:val="ListParagraph"/>
        <w:numPr>
          <w:ilvl w:val="0"/>
          <w:numId w:val="4"/>
        </w:numPr>
        <w:rPr>
          <w:sz w:val="24"/>
        </w:rPr>
      </w:pPr>
      <w:r>
        <w:rPr>
          <w:sz w:val="24"/>
        </w:rPr>
        <w:t>“</w:t>
      </w:r>
      <w:r w:rsidR="00757E84" w:rsidRPr="00BC30ED">
        <w:rPr>
          <w:sz w:val="24"/>
        </w:rPr>
        <w:t>The third objective is to critically analyse why these areas of the business have an impact on consumers attitudes to ethical fast food consumption</w:t>
      </w:r>
      <w:r>
        <w:rPr>
          <w:sz w:val="24"/>
        </w:rPr>
        <w:t>”</w:t>
      </w:r>
      <w:r w:rsidR="00757E84" w:rsidRPr="00BC30ED">
        <w:rPr>
          <w:sz w:val="24"/>
        </w:rPr>
        <w:t>.</w:t>
      </w:r>
    </w:p>
    <w:p w14:paraId="492ED1F6" w14:textId="77777777" w:rsidR="00F75A86" w:rsidRPr="00F75A86" w:rsidRDefault="00F75A86" w:rsidP="00F75A86">
      <w:pPr>
        <w:rPr>
          <w:sz w:val="24"/>
        </w:rPr>
      </w:pPr>
    </w:p>
    <w:p w14:paraId="692058E9" w14:textId="6A549A89" w:rsidR="00757E84" w:rsidRDefault="00F75A86" w:rsidP="00F75A86">
      <w:pPr>
        <w:rPr>
          <w:sz w:val="24"/>
        </w:rPr>
      </w:pPr>
      <w:r>
        <w:rPr>
          <w:sz w:val="24"/>
        </w:rPr>
        <w:t xml:space="preserve">The third objective has been completed successfully by analysing all the findings and through the completion of chapter 5, this was done as the researcher presented the main themes that occurred when undertaking the data analysis identifying any implications that consumers have towards ethical fast food consumption using the focus study KFC. </w:t>
      </w:r>
    </w:p>
    <w:p w14:paraId="4AB956D5" w14:textId="77777777" w:rsidR="00F75A86" w:rsidRPr="00F75A86" w:rsidRDefault="00F75A86" w:rsidP="00F75A86">
      <w:pPr>
        <w:rPr>
          <w:sz w:val="24"/>
        </w:rPr>
      </w:pPr>
    </w:p>
    <w:p w14:paraId="18FFC9C0" w14:textId="77777777" w:rsidR="00757E84" w:rsidRPr="00BC30ED" w:rsidRDefault="00757E84" w:rsidP="00757E84">
      <w:pPr>
        <w:pStyle w:val="ListParagraph"/>
        <w:rPr>
          <w:sz w:val="24"/>
        </w:rPr>
      </w:pPr>
    </w:p>
    <w:p w14:paraId="4EB9789F" w14:textId="43BDB462" w:rsidR="00993808" w:rsidRDefault="00787628" w:rsidP="00993808">
      <w:pPr>
        <w:pStyle w:val="ListParagraph"/>
        <w:numPr>
          <w:ilvl w:val="0"/>
          <w:numId w:val="4"/>
        </w:numPr>
        <w:rPr>
          <w:sz w:val="24"/>
        </w:rPr>
      </w:pPr>
      <w:r>
        <w:rPr>
          <w:sz w:val="24"/>
        </w:rPr>
        <w:t>“</w:t>
      </w:r>
      <w:r w:rsidR="00757E84" w:rsidRPr="00BC30ED">
        <w:rPr>
          <w:sz w:val="24"/>
        </w:rPr>
        <w:t>The final objective consists of evaluating all research and data, making recommendations of other researches choose to investigate this topic further</w:t>
      </w:r>
      <w:r>
        <w:rPr>
          <w:sz w:val="24"/>
        </w:rPr>
        <w:t>”</w:t>
      </w:r>
      <w:r w:rsidR="00757E84" w:rsidRPr="00BC30ED">
        <w:rPr>
          <w:sz w:val="24"/>
        </w:rPr>
        <w:t xml:space="preserve">. </w:t>
      </w:r>
    </w:p>
    <w:p w14:paraId="5FBDEB44" w14:textId="77777777" w:rsidR="00232025" w:rsidRPr="00232025" w:rsidRDefault="00232025" w:rsidP="00232025">
      <w:pPr>
        <w:rPr>
          <w:sz w:val="24"/>
        </w:rPr>
      </w:pPr>
    </w:p>
    <w:p w14:paraId="5EEF0650" w14:textId="289F4217" w:rsidR="006D77D0" w:rsidRDefault="00993808" w:rsidP="004659A6">
      <w:pPr>
        <w:rPr>
          <w:sz w:val="24"/>
        </w:rPr>
      </w:pPr>
      <w:r>
        <w:rPr>
          <w:sz w:val="24"/>
        </w:rPr>
        <w:t xml:space="preserve">The last objective has been completed by the researcher, this was successfully completed by the research process that was used in this dissertation, ensuring that the limitations and acknowledgments for this dissertation are recognised and could be analysed and made for further research on this topic in the future. </w:t>
      </w:r>
    </w:p>
    <w:p w14:paraId="209F663C" w14:textId="77777777" w:rsidR="006D77D0" w:rsidRDefault="006D77D0" w:rsidP="004659A6">
      <w:pPr>
        <w:rPr>
          <w:sz w:val="24"/>
        </w:rPr>
      </w:pPr>
    </w:p>
    <w:p w14:paraId="78F16B91" w14:textId="00B733EB" w:rsidR="004659A6" w:rsidRDefault="004659A6" w:rsidP="004659A6">
      <w:pPr>
        <w:pStyle w:val="Heading2"/>
        <w:rPr>
          <w:u w:val="single"/>
        </w:rPr>
      </w:pPr>
      <w:bookmarkStart w:id="80" w:name="_Toc8728689"/>
      <w:r w:rsidRPr="004659A6">
        <w:rPr>
          <w:u w:val="single"/>
        </w:rPr>
        <w:t>5.2 Main Findings</w:t>
      </w:r>
      <w:bookmarkEnd w:id="80"/>
    </w:p>
    <w:p w14:paraId="0F4F5D65" w14:textId="4CA643E0" w:rsidR="00993808" w:rsidRDefault="00993808" w:rsidP="00993808"/>
    <w:p w14:paraId="6C4BBFDE" w14:textId="3104A049" w:rsidR="008D0912" w:rsidRPr="001E3ED8" w:rsidRDefault="00232025" w:rsidP="00993808">
      <w:pPr>
        <w:rPr>
          <w:sz w:val="24"/>
        </w:rPr>
      </w:pPr>
      <w:r w:rsidRPr="001E3ED8">
        <w:rPr>
          <w:sz w:val="24"/>
        </w:rPr>
        <w:t>The main findings in this dissertation discovered that firstly, most participants that filled in the questionnaire are of a carnivore diet</w:t>
      </w:r>
      <w:r w:rsidR="008D0912" w:rsidRPr="001E3ED8">
        <w:rPr>
          <w:sz w:val="24"/>
        </w:rPr>
        <w:t xml:space="preserve"> </w:t>
      </w:r>
      <w:r w:rsidRPr="001E3ED8">
        <w:rPr>
          <w:sz w:val="24"/>
        </w:rPr>
        <w:t xml:space="preserve">regarding this statement. There were several different dietary choices that were confirmed through data analysis, and </w:t>
      </w:r>
      <w:r w:rsidR="008D0912" w:rsidRPr="001E3ED8">
        <w:rPr>
          <w:sz w:val="24"/>
        </w:rPr>
        <w:t>every</w:t>
      </w:r>
      <w:r w:rsidRPr="001E3ED8">
        <w:rPr>
          <w:sz w:val="24"/>
        </w:rPr>
        <w:t xml:space="preserve"> category seemed to </w:t>
      </w:r>
      <w:r w:rsidR="008D0912" w:rsidRPr="001E3ED8">
        <w:rPr>
          <w:sz w:val="24"/>
        </w:rPr>
        <w:t>have</w:t>
      </w:r>
      <w:r w:rsidRPr="001E3ED8">
        <w:rPr>
          <w:sz w:val="24"/>
        </w:rPr>
        <w:t xml:space="preserve"> at</w:t>
      </w:r>
      <w:r w:rsidR="008D0912" w:rsidRPr="001E3ED8">
        <w:rPr>
          <w:sz w:val="24"/>
        </w:rPr>
        <w:t xml:space="preserve"> </w:t>
      </w:r>
      <w:r w:rsidRPr="001E3ED8">
        <w:rPr>
          <w:sz w:val="24"/>
        </w:rPr>
        <w:t>least one participant within it</w:t>
      </w:r>
      <w:r w:rsidR="008D0912" w:rsidRPr="001E3ED8">
        <w:rPr>
          <w:sz w:val="24"/>
        </w:rPr>
        <w:t>. This means that consumers are not all meat eaters and the ideas of just eating meat are not as popular as it once was, there are many different categories lifestyles that people are choosing whether it be because they have intolerances to certain food, or the products that make up food or just out of choice.</w:t>
      </w:r>
    </w:p>
    <w:p w14:paraId="4BF51A5C" w14:textId="146BD8E9" w:rsidR="008D0912" w:rsidRPr="001E3ED8" w:rsidRDefault="008D0912" w:rsidP="00993808">
      <w:pPr>
        <w:rPr>
          <w:sz w:val="24"/>
        </w:rPr>
      </w:pPr>
      <w:r w:rsidRPr="001E3ED8">
        <w:rPr>
          <w:sz w:val="24"/>
        </w:rPr>
        <w:lastRenderedPageBreak/>
        <w:t xml:space="preserve"> Dietary choices are now popular and include vegetarians, pescatarians, Vegan, Omnivores, wheat-free and gluten free just to name a few, although the carnivore diet is predominantly the strongest when analysing the data that has been provided.  By analysing the primary data, the carnivore diet is still the biggest diet category choice and a high percentage of these people all consume fast food at restaurants whether it be KFC or other fast food chains.</w:t>
      </w:r>
    </w:p>
    <w:p w14:paraId="527B7683" w14:textId="5A2894D8" w:rsidR="001B0CED" w:rsidRPr="001E3ED8" w:rsidRDefault="00232025" w:rsidP="00993808">
      <w:pPr>
        <w:rPr>
          <w:sz w:val="24"/>
        </w:rPr>
      </w:pPr>
      <w:r w:rsidRPr="001E3ED8">
        <w:rPr>
          <w:sz w:val="24"/>
        </w:rPr>
        <w:t>There are several different reasons why consumers purchase fast food, one of the</w:t>
      </w:r>
      <w:r w:rsidR="008D0912" w:rsidRPr="001E3ED8">
        <w:rPr>
          <w:sz w:val="24"/>
        </w:rPr>
        <w:t xml:space="preserve"> most popular choices for purchasing fast food came down to convenience. While investigating further convenience is one of the main reasons for </w:t>
      </w:r>
      <w:r w:rsidR="001B0CED" w:rsidRPr="001E3ED8">
        <w:rPr>
          <w:sz w:val="24"/>
        </w:rPr>
        <w:t>purchasing</w:t>
      </w:r>
      <w:r w:rsidR="008D0912" w:rsidRPr="001E3ED8">
        <w:rPr>
          <w:sz w:val="24"/>
        </w:rPr>
        <w:t xml:space="preserve"> fast food, there are many reasons behind this. The first reason is that people </w:t>
      </w:r>
      <w:r w:rsidR="001B0CED" w:rsidRPr="001E3ED8">
        <w:rPr>
          <w:sz w:val="24"/>
        </w:rPr>
        <w:t>can</w:t>
      </w:r>
      <w:r w:rsidR="008D0912" w:rsidRPr="001E3ED8">
        <w:rPr>
          <w:sz w:val="24"/>
        </w:rPr>
        <w:t xml:space="preserve"> get a meal within a couple of minutes </w:t>
      </w:r>
      <w:r w:rsidR="001B0CED" w:rsidRPr="001E3ED8">
        <w:rPr>
          <w:sz w:val="24"/>
        </w:rPr>
        <w:t xml:space="preserve">of ordering and being able to get their favourite food quickly. </w:t>
      </w:r>
    </w:p>
    <w:p w14:paraId="0943E3C5" w14:textId="0C85B8E3" w:rsidR="001B0CED" w:rsidRPr="001E3ED8" w:rsidRDefault="001B0CED" w:rsidP="00993808">
      <w:pPr>
        <w:rPr>
          <w:sz w:val="24"/>
        </w:rPr>
      </w:pPr>
      <w:r w:rsidRPr="001E3ED8">
        <w:rPr>
          <w:sz w:val="24"/>
        </w:rPr>
        <w:t xml:space="preserve">Another reason found out is because its fast, consumers can get it on the go, so they can go through drive through’s and order food from the comforts of their car or can call into the restaurants and get a meal to take away with them in only a few minutes, establishing these factors this contributes to the convenience as it is time efficient.  Purchasing fast food is also cheap and you can get a meal for only a few pounds, so for less money than if you were cooking from home and saving on the time too. </w:t>
      </w:r>
    </w:p>
    <w:p w14:paraId="2186CFC7" w14:textId="69D90EE4" w:rsidR="00232025" w:rsidRPr="001E3ED8" w:rsidRDefault="001B0CED" w:rsidP="00993808">
      <w:pPr>
        <w:rPr>
          <w:sz w:val="24"/>
        </w:rPr>
      </w:pPr>
      <w:r w:rsidRPr="001E3ED8">
        <w:rPr>
          <w:sz w:val="24"/>
        </w:rPr>
        <w:t xml:space="preserve">Social reasons fall into this category as well, participants stated that the reason they purchase fast food was for socialising with friends, this also concludes with price and convenience as most people are carnivores and just enjoy the aspect of fast food because of the flavours in the food and drinks that they have on offer in these restaurants. </w:t>
      </w:r>
    </w:p>
    <w:p w14:paraId="471D2C80" w14:textId="03DE4DEE" w:rsidR="00C15466" w:rsidRPr="001E3ED8" w:rsidRDefault="00C15466" w:rsidP="00993808">
      <w:pPr>
        <w:rPr>
          <w:sz w:val="24"/>
        </w:rPr>
      </w:pPr>
      <w:r w:rsidRPr="001E3ED8">
        <w:rPr>
          <w:sz w:val="24"/>
        </w:rPr>
        <w:t xml:space="preserve">Many consumers had stated that if there were healthier meal alternatives/options for children and for themselves then they would be persuaded to purchase them, this was based on </w:t>
      </w:r>
      <w:r w:rsidR="002C2DEF" w:rsidRPr="001E3ED8">
        <w:rPr>
          <w:sz w:val="24"/>
        </w:rPr>
        <w:t xml:space="preserve">KFC showing the fat and sugar levels in their children’s meals and drinks, showing concern that they would chose healthier options if statistics of fat and sugar levels were shown in their meals and drinks. </w:t>
      </w:r>
    </w:p>
    <w:p w14:paraId="026059B7" w14:textId="39CC72E2" w:rsidR="002C2DEF" w:rsidRPr="001E3ED8" w:rsidRDefault="002C2DEF" w:rsidP="00993808">
      <w:pPr>
        <w:rPr>
          <w:sz w:val="24"/>
        </w:rPr>
      </w:pPr>
      <w:r w:rsidRPr="001E3ED8">
        <w:rPr>
          <w:sz w:val="24"/>
        </w:rPr>
        <w:t xml:space="preserve">Animal welfare was an important factor, and as previously stated about the main dietary choice being the carnivore dietary, many people stated that animal welfare and the treatment of animals is important to them. If prices were increased so animal welfare policies at KFC were </w:t>
      </w:r>
      <w:r w:rsidR="001E3ED8" w:rsidRPr="001E3ED8">
        <w:rPr>
          <w:sz w:val="24"/>
        </w:rPr>
        <w:t>improved,</w:t>
      </w:r>
      <w:r w:rsidRPr="001E3ED8">
        <w:rPr>
          <w:sz w:val="24"/>
        </w:rPr>
        <w:t xml:space="preserve"> then many consumers would pay higher prices to ensure that these policies were in place and that </w:t>
      </w:r>
      <w:r w:rsidR="001E3ED8" w:rsidRPr="001E3ED8">
        <w:rPr>
          <w:sz w:val="24"/>
        </w:rPr>
        <w:t xml:space="preserve">fast food chain like KFC were ensuring the correct treatment of animals and improving on become more sustainable and ethical as a business. </w:t>
      </w:r>
    </w:p>
    <w:p w14:paraId="71F0BDE2" w14:textId="23B219AA" w:rsidR="001E3ED8" w:rsidRPr="001E3ED8" w:rsidRDefault="001E3ED8" w:rsidP="00993808">
      <w:pPr>
        <w:rPr>
          <w:sz w:val="24"/>
        </w:rPr>
      </w:pPr>
      <w:r w:rsidRPr="001E3ED8">
        <w:rPr>
          <w:sz w:val="24"/>
        </w:rPr>
        <w:t>This dissertation found that Consumers want fast food chains to listen to their demands, and study shows that most of the data collected showed that after learning about how KFC treat chickens and their overall animal welfare, consumers decided that KFC are acting unethical as a business. By not listening to wants, needs, desires and demands from consumers</w:t>
      </w:r>
      <w:r w:rsidR="001C1BE5">
        <w:rPr>
          <w:sz w:val="24"/>
        </w:rPr>
        <w:t xml:space="preserve">. Evidently, this </w:t>
      </w:r>
      <w:r w:rsidRPr="001E3ED8">
        <w:rPr>
          <w:sz w:val="24"/>
        </w:rPr>
        <w:t xml:space="preserve">will affect consumer purchasing and ethical fast food consumption for fast food chains such as KFC. </w:t>
      </w:r>
    </w:p>
    <w:p w14:paraId="2DA090C3" w14:textId="1933F1B2" w:rsidR="002C2DEF" w:rsidRDefault="002C2DEF" w:rsidP="00993808"/>
    <w:p w14:paraId="30F9DC36" w14:textId="7C81D596" w:rsidR="004659A6" w:rsidRDefault="004659A6" w:rsidP="004659A6"/>
    <w:p w14:paraId="1A66C8FD" w14:textId="3280424E" w:rsidR="004659A6" w:rsidRDefault="004659A6" w:rsidP="004659A6">
      <w:pPr>
        <w:pStyle w:val="Heading2"/>
        <w:rPr>
          <w:u w:val="single"/>
        </w:rPr>
      </w:pPr>
      <w:bookmarkStart w:id="81" w:name="_Toc8728690"/>
      <w:r w:rsidRPr="004659A6">
        <w:rPr>
          <w:u w:val="single"/>
        </w:rPr>
        <w:lastRenderedPageBreak/>
        <w:t>5.3 Implications of Findings</w:t>
      </w:r>
      <w:bookmarkEnd w:id="81"/>
      <w:r w:rsidRPr="004659A6">
        <w:rPr>
          <w:u w:val="single"/>
        </w:rPr>
        <w:t xml:space="preserve"> </w:t>
      </w:r>
    </w:p>
    <w:p w14:paraId="7D7C726A" w14:textId="2A3E42AC" w:rsidR="005E633F" w:rsidRDefault="005E633F" w:rsidP="005E633F"/>
    <w:p w14:paraId="45F5EA9E" w14:textId="77777777" w:rsidR="005D1033" w:rsidRPr="0089309F" w:rsidRDefault="005D1033" w:rsidP="004659A6">
      <w:pPr>
        <w:rPr>
          <w:sz w:val="24"/>
        </w:rPr>
      </w:pPr>
      <w:r w:rsidRPr="0089309F">
        <w:rPr>
          <w:sz w:val="24"/>
        </w:rPr>
        <w:t xml:space="preserve">The findings in this dissertation show that consumer attitudes towards ethical fast food consumption play a critical role when it comes to businesses such as KFC. By looking into different aspects of the business such as corporate social responsibility and animal welfare, KFC are unethical as an organisation. Animal welfare has proved not to be important within the actual business, but consumers demand that chicken welfare and animals living conditions need to be improved for these consumers to be happy. </w:t>
      </w:r>
    </w:p>
    <w:p w14:paraId="19F6B378" w14:textId="27AB24A6" w:rsidR="004659A6" w:rsidRDefault="005D1033" w:rsidP="004659A6">
      <w:pPr>
        <w:rPr>
          <w:sz w:val="24"/>
        </w:rPr>
      </w:pPr>
      <w:r w:rsidRPr="0089309F">
        <w:rPr>
          <w:sz w:val="24"/>
        </w:rPr>
        <w:t>As is shown in the report, marketing schemes can influence consumers purchasing decisions through the advertisement of new products and daily deals. Convenience plays a critical role in consumer purchasing habits, and fast food restaurants such as KFC satisfy these needs</w:t>
      </w:r>
      <w:r w:rsidR="0089309F" w:rsidRPr="0089309F">
        <w:rPr>
          <w:sz w:val="24"/>
        </w:rPr>
        <w:t xml:space="preserve"> with quick, cheap and convenient meals</w:t>
      </w:r>
      <w:r w:rsidRPr="0089309F">
        <w:rPr>
          <w:sz w:val="24"/>
        </w:rPr>
        <w:t>. KFC could claim to be ethical as an organisation only if they listen to what the consumers want, which is changes to animal welfare policies and if they do not listen to consumer demands, then it could affect purchasing decisions</w:t>
      </w:r>
      <w:r w:rsidR="0089309F" w:rsidRPr="0089309F">
        <w:rPr>
          <w:sz w:val="24"/>
        </w:rPr>
        <w:t>. Consumers are going to constantly put pressure on fast food chains and challenge them to match the ever-changing criteria of their demands, if KFC do not comply then it can affect consumers</w:t>
      </w:r>
      <w:r w:rsidR="00B621A1">
        <w:rPr>
          <w:sz w:val="24"/>
        </w:rPr>
        <w:t xml:space="preserve"> </w:t>
      </w:r>
      <w:r w:rsidR="0089309F" w:rsidRPr="0089309F">
        <w:rPr>
          <w:sz w:val="24"/>
        </w:rPr>
        <w:t xml:space="preserve">and will affect fast food purchases and consumption in the future. </w:t>
      </w:r>
    </w:p>
    <w:p w14:paraId="6BA9AFF2" w14:textId="5969550C" w:rsidR="002F6BAD" w:rsidRPr="0089309F" w:rsidRDefault="002F6BAD" w:rsidP="004659A6">
      <w:pPr>
        <w:rPr>
          <w:sz w:val="24"/>
        </w:rPr>
      </w:pPr>
      <w:r>
        <w:rPr>
          <w:sz w:val="24"/>
        </w:rPr>
        <w:t xml:space="preserve">Other implications of findings shows that although there is interest from consumers regarding animal welfare Policy’s for KFC, it shows that animal welfare isn’t the top priority for consumers and a ‘blind eye’ is almost turned away from the ethical issues within this aspect of the business. as it shows, convenience plays the biggest role with consumer purchases and consumer consumption. As the data shows, </w:t>
      </w:r>
      <w:r w:rsidR="004F1116">
        <w:rPr>
          <w:sz w:val="24"/>
        </w:rPr>
        <w:t xml:space="preserve">getting a quick fast food meal is less time consuming than cooking from home and eating out at restaurants where it can be time consuming when its busy. Furthermore, prices are known to be cheap when ordering fast food service, so there isn’t as much of an expense as there would be if the consumers were to order to eat at restaurants or from at home. </w:t>
      </w:r>
    </w:p>
    <w:p w14:paraId="4BA959E0" w14:textId="77777777" w:rsidR="005E633F" w:rsidRPr="004659A6" w:rsidRDefault="005E633F" w:rsidP="004659A6">
      <w:pPr>
        <w:rPr>
          <w:u w:val="single"/>
        </w:rPr>
      </w:pPr>
    </w:p>
    <w:p w14:paraId="7E971B51" w14:textId="4892CAA6" w:rsidR="00B621A1" w:rsidRDefault="004659A6" w:rsidP="00B621A1">
      <w:pPr>
        <w:pStyle w:val="Heading2"/>
        <w:rPr>
          <w:u w:val="single"/>
        </w:rPr>
      </w:pPr>
      <w:bookmarkStart w:id="82" w:name="_Toc8728691"/>
      <w:r w:rsidRPr="004659A6">
        <w:rPr>
          <w:u w:val="single"/>
        </w:rPr>
        <w:t>5.4 Recommendations</w:t>
      </w:r>
      <w:bookmarkEnd w:id="82"/>
    </w:p>
    <w:p w14:paraId="42750B49" w14:textId="1F3EC637" w:rsidR="00B621A1" w:rsidRDefault="00B621A1" w:rsidP="00B621A1"/>
    <w:p w14:paraId="4646E586" w14:textId="678B8460" w:rsidR="00B621A1" w:rsidRPr="00E5303A" w:rsidRDefault="00DD75F5" w:rsidP="00B621A1">
      <w:pPr>
        <w:rPr>
          <w:sz w:val="24"/>
        </w:rPr>
      </w:pPr>
      <w:r w:rsidRPr="00E5303A">
        <w:rPr>
          <w:sz w:val="24"/>
        </w:rPr>
        <w:t>KFC have many issues they need to address before they can class themselves as ethical as an organisation and have a lot of work to do with animal welfare to claim to be socially responsible as a business. With different types of consumers demanding different needs from the business, the fast food chain is in constant battle to keep them happy. There is a lack in the different range of products on offer to consumers at KFC for both adults and children</w:t>
      </w:r>
      <w:r w:rsidR="00905DB5" w:rsidRPr="00E5303A">
        <w:rPr>
          <w:sz w:val="24"/>
        </w:rPr>
        <w:t>,</w:t>
      </w:r>
      <w:r w:rsidRPr="00E5303A">
        <w:rPr>
          <w:sz w:val="24"/>
        </w:rPr>
        <w:t xml:space="preserve"> although their first </w:t>
      </w:r>
      <w:r w:rsidR="00B26379" w:rsidRPr="00E5303A">
        <w:rPr>
          <w:sz w:val="24"/>
        </w:rPr>
        <w:t>prerogative is fast food, consumers are now seeking healthier meal choices and options for themselves. Results show that there would be more influential decisions made by consumers if KFC made demands and put out healthier alternatives and more options in choice of food, having healthier alternatives may attract more attention from different consumers including vegans and vegetarians, instead of just people of carnivore dietary requirements.</w:t>
      </w:r>
    </w:p>
    <w:p w14:paraId="7BB2FFEF" w14:textId="4A6077CA" w:rsidR="00E5303A" w:rsidRDefault="00905DB5" w:rsidP="00B621A1">
      <w:pPr>
        <w:rPr>
          <w:sz w:val="24"/>
        </w:rPr>
      </w:pPr>
      <w:r w:rsidRPr="00E5303A">
        <w:rPr>
          <w:sz w:val="24"/>
        </w:rPr>
        <w:lastRenderedPageBreak/>
        <w:t xml:space="preserve">Improving animal welfare can be largely impacted by consumer groups such as PETA and World animal protection with the constant strain of pressure being put on to improve these policies and to keep consumers happy. If KFC seek not to change these policies, then this shows consumers that the fast food chain is not listening to the consumers and could result in affecting consumer purchasing decisions and ethical fast food consumption. </w:t>
      </w:r>
      <w:r w:rsidR="00E5303A" w:rsidRPr="00E5303A">
        <w:rPr>
          <w:sz w:val="24"/>
        </w:rPr>
        <w:t xml:space="preserve"> </w:t>
      </w:r>
    </w:p>
    <w:p w14:paraId="71E068C1" w14:textId="491FB54A" w:rsidR="00E5303A" w:rsidRDefault="00E5303A" w:rsidP="00B621A1">
      <w:pPr>
        <w:rPr>
          <w:sz w:val="24"/>
        </w:rPr>
      </w:pPr>
    </w:p>
    <w:p w14:paraId="607AB76A" w14:textId="77777777" w:rsidR="00E5303A" w:rsidRPr="00E5303A" w:rsidRDefault="00E5303A" w:rsidP="00B621A1">
      <w:pPr>
        <w:rPr>
          <w:sz w:val="24"/>
        </w:rPr>
      </w:pPr>
    </w:p>
    <w:p w14:paraId="415930CB" w14:textId="5EDB4E0C" w:rsidR="004659A6" w:rsidRDefault="004659A6" w:rsidP="004659A6">
      <w:pPr>
        <w:pStyle w:val="Heading2"/>
        <w:rPr>
          <w:u w:val="single"/>
        </w:rPr>
      </w:pPr>
      <w:bookmarkStart w:id="83" w:name="_Toc8728692"/>
      <w:r w:rsidRPr="004659A6">
        <w:rPr>
          <w:u w:val="single"/>
        </w:rPr>
        <w:t>5.5 Research Limitations</w:t>
      </w:r>
      <w:bookmarkEnd w:id="83"/>
    </w:p>
    <w:p w14:paraId="1E4E1BD2" w14:textId="5BAAC196" w:rsidR="00E5303A" w:rsidRDefault="00E5303A" w:rsidP="00E5303A"/>
    <w:p w14:paraId="40D16EEF" w14:textId="67034512" w:rsidR="002757AA" w:rsidRPr="006D6FB4" w:rsidRDefault="002757AA" w:rsidP="00E5303A">
      <w:pPr>
        <w:rPr>
          <w:sz w:val="24"/>
        </w:rPr>
      </w:pPr>
      <w:r w:rsidRPr="006D6FB4">
        <w:rPr>
          <w:sz w:val="24"/>
        </w:rPr>
        <w:t xml:space="preserve">There are a few research limitations within this dissertation, </w:t>
      </w:r>
      <w:r w:rsidR="006D6FB4" w:rsidRPr="006D6FB4">
        <w:rPr>
          <w:sz w:val="24"/>
        </w:rPr>
        <w:t xml:space="preserve">the researcher chose to conduct a questionnaire through google, which involved sending the link to family and friends to fill out. The questionnaires were filled out anonymously, in hope that all answers were answered truthfully and to full potential. As there were no face to face interviews the researcher didn’t have a choice when it come to gathering data through in-depth answers which could have happened if the data was collected through face to face interviews. The result of this had left some participants not understanding questions to the full potential that the researcher had wanted. </w:t>
      </w:r>
    </w:p>
    <w:p w14:paraId="60D48A4E" w14:textId="7085FEFB" w:rsidR="006D6FB4" w:rsidRPr="006D6FB4" w:rsidRDefault="006D6FB4" w:rsidP="00E5303A">
      <w:pPr>
        <w:rPr>
          <w:sz w:val="24"/>
        </w:rPr>
      </w:pPr>
      <w:r w:rsidRPr="006D6FB4">
        <w:rPr>
          <w:sz w:val="24"/>
        </w:rPr>
        <w:t xml:space="preserve">There were limitations within the theories that the researcher had used, the researcher could have used other theories to analyse Corporate social responsibility further, which may have given the researcher more complexity in results and a further understanding in the underlying issues of Consumer attitudes towards ethical fast food consumption. </w:t>
      </w:r>
    </w:p>
    <w:p w14:paraId="206D1EDD" w14:textId="34D698A8" w:rsidR="00FB4872" w:rsidRPr="006D6FB4" w:rsidRDefault="006D6FB4" w:rsidP="00E5303A">
      <w:pPr>
        <w:rPr>
          <w:sz w:val="24"/>
        </w:rPr>
      </w:pPr>
      <w:r w:rsidRPr="006D6FB4">
        <w:rPr>
          <w:sz w:val="24"/>
        </w:rPr>
        <w:t xml:space="preserve">The research in this dissertation was limited by time constraints, as the researcher ad to stick to deadlines when gathering data there was limited time, this results in not having as many participants for the questionnaire that the researcher had hoped, which affected how in depth the results could have been, regarding anymore consumer opinions as to what they thought about the chosen topic of research. </w:t>
      </w:r>
    </w:p>
    <w:p w14:paraId="61E1DB44" w14:textId="30A5A682" w:rsidR="004659A6" w:rsidRPr="004659A6" w:rsidRDefault="004659A6" w:rsidP="004659A6">
      <w:pPr>
        <w:rPr>
          <w:u w:val="single"/>
        </w:rPr>
      </w:pPr>
    </w:p>
    <w:p w14:paraId="5DF1926E" w14:textId="2FEF2F70" w:rsidR="004659A6" w:rsidRDefault="004659A6" w:rsidP="004659A6">
      <w:pPr>
        <w:pStyle w:val="Heading2"/>
        <w:rPr>
          <w:u w:val="single"/>
        </w:rPr>
      </w:pPr>
      <w:bookmarkStart w:id="84" w:name="_Toc8728693"/>
      <w:r w:rsidRPr="004659A6">
        <w:rPr>
          <w:u w:val="single"/>
        </w:rPr>
        <w:t>5.6 Validity and Bias</w:t>
      </w:r>
      <w:bookmarkEnd w:id="84"/>
      <w:r w:rsidRPr="004659A6">
        <w:rPr>
          <w:u w:val="single"/>
        </w:rPr>
        <w:t xml:space="preserve"> </w:t>
      </w:r>
    </w:p>
    <w:p w14:paraId="05FBA3D9" w14:textId="21C96C3D" w:rsidR="006D6FB4" w:rsidRDefault="006D6FB4" w:rsidP="006D6FB4"/>
    <w:p w14:paraId="474A20AC" w14:textId="415D645F" w:rsidR="006D6FB4" w:rsidRPr="002E30E7" w:rsidRDefault="002E30E7" w:rsidP="006D6FB4">
      <w:pPr>
        <w:rPr>
          <w:sz w:val="24"/>
        </w:rPr>
      </w:pPr>
      <w:r w:rsidRPr="002E30E7">
        <w:rPr>
          <w:sz w:val="24"/>
        </w:rPr>
        <w:t xml:space="preserve">The validity within the findings in this dissertation could have been improved significantly, this could have been done if the researcher had chosen as more diverse example when it come to the research and collecting the data. The researcher had collected samples from people that were either friends or family which was convenient to the researcher at the time the data was needed to be collected. Although the findings from the data collected were good, by having more diversity within the data may have been beneficial to the researcher when analysing the data, giving a more detailed view of opinions to analyse. </w:t>
      </w:r>
    </w:p>
    <w:p w14:paraId="6EE4CEDD" w14:textId="52DC6EEE" w:rsidR="002E30E7" w:rsidRPr="002E30E7" w:rsidRDefault="002E30E7" w:rsidP="006D6FB4">
      <w:pPr>
        <w:rPr>
          <w:sz w:val="24"/>
        </w:rPr>
      </w:pPr>
      <w:r w:rsidRPr="002E30E7">
        <w:rPr>
          <w:sz w:val="24"/>
        </w:rPr>
        <w:t xml:space="preserve">By knowing most of the participants as they were friends and family of the researcher, this could result in saying that the results were more bias than if the researcher didn’t know the correspondents that filled out the questionnaire for the researcher to collect the data. </w:t>
      </w:r>
    </w:p>
    <w:p w14:paraId="452B79DF" w14:textId="77777777" w:rsidR="006D6FB4" w:rsidRPr="004659A6" w:rsidRDefault="006D6FB4" w:rsidP="004659A6">
      <w:pPr>
        <w:rPr>
          <w:u w:val="single"/>
        </w:rPr>
      </w:pPr>
    </w:p>
    <w:p w14:paraId="0B1AF481" w14:textId="7085DDBE" w:rsidR="004659A6" w:rsidRPr="004659A6" w:rsidRDefault="004659A6" w:rsidP="004659A6">
      <w:pPr>
        <w:pStyle w:val="Heading2"/>
        <w:rPr>
          <w:u w:val="single"/>
        </w:rPr>
      </w:pPr>
      <w:bookmarkStart w:id="85" w:name="_Toc8728694"/>
      <w:r w:rsidRPr="004659A6">
        <w:rPr>
          <w:u w:val="single"/>
        </w:rPr>
        <w:t>5.7 Summary</w:t>
      </w:r>
      <w:bookmarkEnd w:id="85"/>
      <w:r w:rsidRPr="004659A6">
        <w:rPr>
          <w:u w:val="single"/>
        </w:rPr>
        <w:t xml:space="preserve"> </w:t>
      </w:r>
    </w:p>
    <w:p w14:paraId="1B31B308" w14:textId="044F9ADA" w:rsidR="00CA3C03" w:rsidRPr="00CC4809" w:rsidRDefault="002E30E7" w:rsidP="00CA3C03">
      <w:pPr>
        <w:rPr>
          <w:sz w:val="24"/>
        </w:rPr>
      </w:pPr>
      <w:r w:rsidRPr="00CC4809">
        <w:rPr>
          <w:sz w:val="24"/>
        </w:rPr>
        <w:t xml:space="preserve">Consumers are an important aspect of very fast food chain </w:t>
      </w:r>
      <w:r w:rsidR="00CC4809" w:rsidRPr="00CC4809">
        <w:rPr>
          <w:sz w:val="24"/>
        </w:rPr>
        <w:t>regarding</w:t>
      </w:r>
      <w:r w:rsidRPr="00CC4809">
        <w:rPr>
          <w:sz w:val="24"/>
        </w:rPr>
        <w:t xml:space="preserve"> purchasing their products</w:t>
      </w:r>
      <w:r w:rsidR="00CC4809" w:rsidRPr="00CC4809">
        <w:rPr>
          <w:sz w:val="24"/>
        </w:rPr>
        <w:t xml:space="preserve">, there are many factors that attributed to this dissertation, including purchasing decisions, marketing schemes and consumers opinions on why they do purchase fast food from restaurants like KFC. Overall, when animal welfare is brought into the equation, it showed that a lot more consumers do care about these type of aspects in organisations and would like to see fast food chains improve on their policies. It is determined that when corporate social responsibility and animal welfare is brought forward in research, that fast food chains and KFC in general, they still have a long process of giving consumers what they desire and make changes to their policies to be able to claim that they are ethical and sustainable as an organisation. </w:t>
      </w:r>
    </w:p>
    <w:p w14:paraId="17D77602" w14:textId="77777777" w:rsidR="00CA3C03" w:rsidRPr="00CA3C03" w:rsidRDefault="00CA3C03" w:rsidP="00CA3C03"/>
    <w:p w14:paraId="6D1FE3BF" w14:textId="7B7108F3" w:rsidR="00522B29" w:rsidRDefault="00522B29" w:rsidP="00522B29"/>
    <w:p w14:paraId="3A714824" w14:textId="77777777" w:rsidR="00522B29" w:rsidRPr="00522B29" w:rsidRDefault="00522B29" w:rsidP="00522B29"/>
    <w:p w14:paraId="17C7A75C" w14:textId="616C3023" w:rsidR="00522B29" w:rsidRDefault="00522B29" w:rsidP="00522B29"/>
    <w:p w14:paraId="0E7FA601" w14:textId="77777777" w:rsidR="00522B29" w:rsidRPr="00522B29" w:rsidRDefault="00522B29" w:rsidP="00522B29"/>
    <w:p w14:paraId="51B7D9CC" w14:textId="21F97107" w:rsidR="00B9048F" w:rsidRDefault="00B9048F">
      <w:r>
        <w:br w:type="page"/>
      </w:r>
    </w:p>
    <w:bookmarkStart w:id="86" w:name="_Toc8728695" w:displacedByCustomXml="next"/>
    <w:sdt>
      <w:sdtPr>
        <w:rPr>
          <w:rFonts w:asciiTheme="minorHAnsi" w:eastAsiaTheme="minorHAnsi" w:hAnsiTheme="minorHAnsi" w:cstheme="minorBidi"/>
          <w:color w:val="auto"/>
          <w:sz w:val="22"/>
          <w:szCs w:val="22"/>
        </w:rPr>
        <w:id w:val="-1787113557"/>
        <w:docPartObj>
          <w:docPartGallery w:val="Bibliographies"/>
          <w:docPartUnique/>
        </w:docPartObj>
      </w:sdtPr>
      <w:sdtContent>
        <w:p w14:paraId="44EF9AE4" w14:textId="1784EAD0" w:rsidR="00865C2F" w:rsidRDefault="00865C2F">
          <w:pPr>
            <w:pStyle w:val="Heading1"/>
          </w:pPr>
          <w:r>
            <w:t>6.0 Bibliography</w:t>
          </w:r>
          <w:bookmarkEnd w:id="86"/>
        </w:p>
        <w:sdt>
          <w:sdtPr>
            <w:id w:val="111145805"/>
            <w:bibliography/>
          </w:sdtPr>
          <w:sdtContent>
            <w:p w14:paraId="3CB62770" w14:textId="77777777" w:rsidR="00865C2F" w:rsidRDefault="00865C2F" w:rsidP="00865C2F">
              <w:pPr>
                <w:pStyle w:val="Bibliography"/>
                <w:rPr>
                  <w:noProof/>
                  <w:sz w:val="24"/>
                  <w:szCs w:val="24"/>
                </w:rPr>
              </w:pPr>
              <w:r>
                <w:fldChar w:fldCharType="begin"/>
              </w:r>
              <w:r>
                <w:instrText xml:space="preserve"> BIBLIOGRAPHY </w:instrText>
              </w:r>
              <w:r>
                <w:fldChar w:fldCharType="separate"/>
              </w:r>
              <w:r>
                <w:rPr>
                  <w:noProof/>
                </w:rPr>
                <w:t xml:space="preserve">Ambler, T. &amp; Simpson, A., 1995. Problems of Stakeholder Theory. </w:t>
              </w:r>
              <w:r>
                <w:rPr>
                  <w:i/>
                  <w:iCs/>
                  <w:noProof/>
                </w:rPr>
                <w:t xml:space="preserve">Business Ethics, </w:t>
              </w:r>
              <w:r>
                <w:rPr>
                  <w:noProof/>
                </w:rPr>
                <w:t>4(1), pp. 30-35.</w:t>
              </w:r>
            </w:p>
            <w:p w14:paraId="3313C031" w14:textId="77777777" w:rsidR="00865C2F" w:rsidRDefault="00865C2F" w:rsidP="00865C2F">
              <w:pPr>
                <w:pStyle w:val="Bibliography"/>
                <w:rPr>
                  <w:noProof/>
                </w:rPr>
              </w:pPr>
              <w:r>
                <w:rPr>
                  <w:noProof/>
                </w:rPr>
                <w:t xml:space="preserve">Armstrong, S. J. &amp; Sperry, T., 1994. Business School Prestige: Research Versus Teaching".. </w:t>
              </w:r>
              <w:r>
                <w:rPr>
                  <w:i/>
                  <w:iCs/>
                  <w:noProof/>
                </w:rPr>
                <w:t xml:space="preserve">Energy and Environment , </w:t>
              </w:r>
              <w:r>
                <w:rPr>
                  <w:noProof/>
                </w:rPr>
                <w:t>18(2), pp. 13-43.</w:t>
              </w:r>
            </w:p>
            <w:p w14:paraId="17C0DCBD" w14:textId="77777777" w:rsidR="00865C2F" w:rsidRDefault="00865C2F" w:rsidP="00865C2F">
              <w:pPr>
                <w:pStyle w:val="Bibliography"/>
                <w:rPr>
                  <w:noProof/>
                </w:rPr>
              </w:pPr>
              <w:r>
                <w:rPr>
                  <w:noProof/>
                </w:rPr>
                <w:t xml:space="preserve">AVMA.org, 2018. </w:t>
              </w:r>
              <w:r>
                <w:rPr>
                  <w:i/>
                  <w:iCs/>
                  <w:noProof/>
                </w:rPr>
                <w:t xml:space="preserve">Animal welfare: what is it?. </w:t>
              </w:r>
              <w:r>
                <w:rPr>
                  <w:noProof/>
                </w:rPr>
                <w:t xml:space="preserve">[Online] </w:t>
              </w:r>
              <w:r>
                <w:rPr>
                  <w:noProof/>
                </w:rPr>
                <w:br/>
                <w:t xml:space="preserve">Available at: </w:t>
              </w:r>
              <w:r>
                <w:rPr>
                  <w:noProof/>
                  <w:u w:val="single"/>
                </w:rPr>
                <w:t>https://www.avma.org/KB/Resources/Reference/AnimalWelfare/Pages/what-is-animal-welfare.aspx</w:t>
              </w:r>
              <w:r>
                <w:rPr>
                  <w:noProof/>
                </w:rPr>
                <w:br/>
                <w:t>[Accessed 7 May 2019].</w:t>
              </w:r>
            </w:p>
            <w:p w14:paraId="5CE0F655" w14:textId="77777777" w:rsidR="00865C2F" w:rsidRDefault="00865C2F" w:rsidP="00865C2F">
              <w:pPr>
                <w:pStyle w:val="Bibliography"/>
                <w:rPr>
                  <w:noProof/>
                </w:rPr>
              </w:pPr>
              <w:r>
                <w:rPr>
                  <w:noProof/>
                </w:rPr>
                <w:t xml:space="preserve">BA Techniques, 2013. </w:t>
              </w:r>
              <w:r>
                <w:rPr>
                  <w:i/>
                  <w:iCs/>
                  <w:noProof/>
                </w:rPr>
                <w:t xml:space="preserve">Stakeholder Matrix: A practical guide. </w:t>
              </w:r>
              <w:r>
                <w:rPr>
                  <w:noProof/>
                </w:rPr>
                <w:t xml:space="preserve">[Online] </w:t>
              </w:r>
              <w:r>
                <w:rPr>
                  <w:noProof/>
                </w:rPr>
                <w:br/>
                <w:t xml:space="preserve">Available at: </w:t>
              </w:r>
              <w:r>
                <w:rPr>
                  <w:noProof/>
                  <w:u w:val="single"/>
                </w:rPr>
                <w:t>https://businessanalystlearnings.com/ba-techniques/2013/1/23/how-to-draw-a-stakeholder-matrix</w:t>
              </w:r>
              <w:r>
                <w:rPr>
                  <w:noProof/>
                </w:rPr>
                <w:br/>
                <w:t>[Accessed 30 April 2019].</w:t>
              </w:r>
            </w:p>
            <w:p w14:paraId="3D56F325" w14:textId="77777777" w:rsidR="00865C2F" w:rsidRDefault="00865C2F" w:rsidP="00865C2F">
              <w:pPr>
                <w:pStyle w:val="Bibliography"/>
                <w:rPr>
                  <w:noProof/>
                </w:rPr>
              </w:pPr>
              <w:r>
                <w:rPr>
                  <w:noProof/>
                </w:rPr>
                <w:t xml:space="preserve">Baker, M., 2004. </w:t>
              </w:r>
              <w:r>
                <w:rPr>
                  <w:i/>
                  <w:iCs/>
                  <w:noProof/>
                </w:rPr>
                <w:t xml:space="preserve">Definitions of corporate social responsibility - What is CSR?. </w:t>
              </w:r>
              <w:r>
                <w:rPr>
                  <w:noProof/>
                </w:rPr>
                <w:t xml:space="preserve">[Online] </w:t>
              </w:r>
              <w:r>
                <w:rPr>
                  <w:noProof/>
                </w:rPr>
                <w:br/>
                <w:t xml:space="preserve">Available at: </w:t>
              </w:r>
              <w:r>
                <w:rPr>
                  <w:noProof/>
                  <w:u w:val="single"/>
                </w:rPr>
                <w:t>http://mallenbaker.net/article/clear-reflection/definitions-of-corporate-social-responsibility-what-is-csr</w:t>
              </w:r>
              <w:r>
                <w:rPr>
                  <w:noProof/>
                </w:rPr>
                <w:br/>
                <w:t>[Accessed 12 February 2019].</w:t>
              </w:r>
            </w:p>
            <w:p w14:paraId="4BBAAB3B" w14:textId="77777777" w:rsidR="00865C2F" w:rsidRDefault="00865C2F" w:rsidP="00865C2F">
              <w:pPr>
                <w:pStyle w:val="Bibliography"/>
                <w:rPr>
                  <w:noProof/>
                </w:rPr>
              </w:pPr>
              <w:r>
                <w:rPr>
                  <w:noProof/>
                </w:rPr>
                <w:t xml:space="preserve">bbc.co.uk, 2018. </w:t>
              </w:r>
              <w:r>
                <w:rPr>
                  <w:i/>
                  <w:iCs/>
                  <w:noProof/>
                </w:rPr>
                <w:t xml:space="preserve">Record number of severely obese children. </w:t>
              </w:r>
              <w:r>
                <w:rPr>
                  <w:noProof/>
                </w:rPr>
                <w:t xml:space="preserve">[Online] </w:t>
              </w:r>
              <w:r>
                <w:rPr>
                  <w:noProof/>
                </w:rPr>
                <w:br/>
                <w:t xml:space="preserve">Available at: </w:t>
              </w:r>
              <w:r>
                <w:rPr>
                  <w:noProof/>
                  <w:u w:val="single"/>
                </w:rPr>
                <w:t>https://www.bbc.co.uk/news/health-44926893</w:t>
              </w:r>
              <w:r>
                <w:rPr>
                  <w:noProof/>
                </w:rPr>
                <w:br/>
                <w:t>[Accessed 11 May 2019].</w:t>
              </w:r>
            </w:p>
            <w:p w14:paraId="5347D9A3" w14:textId="77777777" w:rsidR="00865C2F" w:rsidRDefault="00865C2F" w:rsidP="00865C2F">
              <w:pPr>
                <w:pStyle w:val="Bibliography"/>
                <w:rPr>
                  <w:noProof/>
                </w:rPr>
              </w:pPr>
              <w:r>
                <w:rPr>
                  <w:noProof/>
                </w:rPr>
                <w:t xml:space="preserve">bbcnews.co.uk, 2013. </w:t>
              </w:r>
              <w:r>
                <w:rPr>
                  <w:i/>
                  <w:iCs/>
                  <w:noProof/>
                </w:rPr>
                <w:t xml:space="preserve">Q&amp;A Horsemeat scandal. </w:t>
              </w:r>
              <w:r>
                <w:rPr>
                  <w:noProof/>
                </w:rPr>
                <w:t xml:space="preserve">[Online] </w:t>
              </w:r>
              <w:r>
                <w:rPr>
                  <w:noProof/>
                </w:rPr>
                <w:br/>
                <w:t xml:space="preserve">Available at: </w:t>
              </w:r>
              <w:r>
                <w:rPr>
                  <w:noProof/>
                  <w:u w:val="single"/>
                </w:rPr>
                <w:t>https://www.bbc.co.uk/news/uk-21335872</w:t>
              </w:r>
              <w:r>
                <w:rPr>
                  <w:noProof/>
                </w:rPr>
                <w:br/>
                <w:t>[Accessed 28 March 2019].</w:t>
              </w:r>
            </w:p>
            <w:p w14:paraId="06752EF1" w14:textId="77777777" w:rsidR="00865C2F" w:rsidRDefault="00865C2F" w:rsidP="00865C2F">
              <w:pPr>
                <w:pStyle w:val="Bibliography"/>
                <w:rPr>
                  <w:noProof/>
                </w:rPr>
              </w:pPr>
              <w:r>
                <w:rPr>
                  <w:noProof/>
                </w:rPr>
                <w:t xml:space="preserve">bbcnews.co.uk, 2015. </w:t>
              </w:r>
              <w:r>
                <w:rPr>
                  <w:i/>
                  <w:iCs/>
                  <w:noProof/>
                </w:rPr>
                <w:t xml:space="preserve">Food giants' Low food hygiene ratings in Wales. </w:t>
              </w:r>
              <w:r>
                <w:rPr>
                  <w:noProof/>
                </w:rPr>
                <w:t xml:space="preserve">[Online] </w:t>
              </w:r>
              <w:r>
                <w:rPr>
                  <w:noProof/>
                </w:rPr>
                <w:br/>
                <w:t xml:space="preserve">Available at: </w:t>
              </w:r>
              <w:r>
                <w:rPr>
                  <w:noProof/>
                  <w:u w:val="single"/>
                </w:rPr>
                <w:t>https://www.bbc.co.uk/news/uk-wales-33885735</w:t>
              </w:r>
              <w:r>
                <w:rPr>
                  <w:noProof/>
                </w:rPr>
                <w:br/>
                <w:t>[Accessed 30 MArch 2019].</w:t>
              </w:r>
            </w:p>
            <w:p w14:paraId="5896762B" w14:textId="77777777" w:rsidR="00865C2F" w:rsidRDefault="00865C2F" w:rsidP="00865C2F">
              <w:pPr>
                <w:pStyle w:val="Bibliography"/>
                <w:rPr>
                  <w:noProof/>
                </w:rPr>
              </w:pPr>
              <w:r>
                <w:rPr>
                  <w:noProof/>
                </w:rPr>
                <w:t xml:space="preserve">Best, J., 2015. </w:t>
              </w:r>
              <w:r>
                <w:rPr>
                  <w:i/>
                  <w:iCs/>
                  <w:noProof/>
                </w:rPr>
                <w:t xml:space="preserve">KFC is going to court to dispel rumours of GMO spider chickens. </w:t>
              </w:r>
              <w:r>
                <w:rPr>
                  <w:noProof/>
                </w:rPr>
                <w:t xml:space="preserve">[Online] </w:t>
              </w:r>
              <w:r>
                <w:rPr>
                  <w:noProof/>
                </w:rPr>
                <w:br/>
                <w:t xml:space="preserve">Available at: </w:t>
              </w:r>
              <w:r>
                <w:rPr>
                  <w:noProof/>
                  <w:u w:val="single"/>
                </w:rPr>
                <w:t>http://www.takepart.com/article/2015/06/02/spider-chickens-are-not-real-says-kfc</w:t>
              </w:r>
              <w:r>
                <w:rPr>
                  <w:noProof/>
                </w:rPr>
                <w:br/>
                <w:t>[Accessed 30 March 2019].</w:t>
              </w:r>
            </w:p>
            <w:p w14:paraId="1F402651" w14:textId="77777777" w:rsidR="00865C2F" w:rsidRDefault="00865C2F" w:rsidP="00865C2F">
              <w:pPr>
                <w:pStyle w:val="Bibliography"/>
                <w:rPr>
                  <w:noProof/>
                </w:rPr>
              </w:pPr>
              <w:r>
                <w:rPr>
                  <w:noProof/>
                </w:rPr>
                <w:t xml:space="preserve">Blyth, A., 2003. </w:t>
              </w:r>
              <w:r>
                <w:rPr>
                  <w:i/>
                  <w:iCs/>
                  <w:noProof/>
                </w:rPr>
                <w:t xml:space="preserve">KFC and PETA. </w:t>
              </w:r>
              <w:r>
                <w:rPr>
                  <w:noProof/>
                </w:rPr>
                <w:t xml:space="preserve">[Online] </w:t>
              </w:r>
              <w:r>
                <w:rPr>
                  <w:noProof/>
                </w:rPr>
                <w:br/>
                <w:t xml:space="preserve">Available at: </w:t>
              </w:r>
              <w:r>
                <w:rPr>
                  <w:noProof/>
                  <w:u w:val="single"/>
                </w:rPr>
                <w:t>http://www.ethicalcorp.com/content/kfc-and-peta</w:t>
              </w:r>
              <w:r>
                <w:rPr>
                  <w:noProof/>
                </w:rPr>
                <w:br/>
                <w:t>[Accessed 24 March 2019].</w:t>
              </w:r>
            </w:p>
            <w:p w14:paraId="7B0AAAF8" w14:textId="77777777" w:rsidR="00865C2F" w:rsidRDefault="00865C2F" w:rsidP="00865C2F">
              <w:pPr>
                <w:pStyle w:val="Bibliography"/>
                <w:rPr>
                  <w:noProof/>
                </w:rPr>
              </w:pPr>
              <w:r>
                <w:rPr>
                  <w:noProof/>
                </w:rPr>
                <w:t xml:space="preserve">Bowie, N. E. &amp; Werhane, P. H., 2004. </w:t>
              </w:r>
              <w:r>
                <w:rPr>
                  <w:i/>
                  <w:iCs/>
                  <w:noProof/>
                </w:rPr>
                <w:t xml:space="preserve">Management Ethics (foundations of business ethics). </w:t>
              </w:r>
              <w:r>
                <w:rPr>
                  <w:noProof/>
                </w:rPr>
                <w:t>3 ed. Malden: Blackwell Publishing.</w:t>
              </w:r>
            </w:p>
            <w:p w14:paraId="634DD91D" w14:textId="77777777" w:rsidR="00865C2F" w:rsidRDefault="00865C2F" w:rsidP="00865C2F">
              <w:pPr>
                <w:pStyle w:val="Bibliography"/>
                <w:rPr>
                  <w:noProof/>
                </w:rPr>
              </w:pPr>
              <w:r>
                <w:rPr>
                  <w:noProof/>
                </w:rPr>
                <w:t xml:space="preserve">Bragg, S., 2018. </w:t>
              </w:r>
              <w:r>
                <w:rPr>
                  <w:i/>
                  <w:iCs/>
                  <w:noProof/>
                </w:rPr>
                <w:t xml:space="preserve">Stakeholder definition. </w:t>
              </w:r>
              <w:r>
                <w:rPr>
                  <w:noProof/>
                </w:rPr>
                <w:t xml:space="preserve">[Online] </w:t>
              </w:r>
              <w:r>
                <w:rPr>
                  <w:noProof/>
                </w:rPr>
                <w:br/>
                <w:t xml:space="preserve">Available at: </w:t>
              </w:r>
              <w:r>
                <w:rPr>
                  <w:noProof/>
                  <w:u w:val="single"/>
                </w:rPr>
                <w:t>https://www.accountingtools.com/articles/what-is-a-stakeholder.html</w:t>
              </w:r>
              <w:r>
                <w:rPr>
                  <w:noProof/>
                </w:rPr>
                <w:br/>
                <w:t>[Accessed 25 March 2019].</w:t>
              </w:r>
            </w:p>
            <w:p w14:paraId="3C8F1277" w14:textId="77777777" w:rsidR="00865C2F" w:rsidRDefault="00865C2F" w:rsidP="00865C2F">
              <w:pPr>
                <w:pStyle w:val="Bibliography"/>
                <w:rPr>
                  <w:noProof/>
                </w:rPr>
              </w:pPr>
              <w:r>
                <w:rPr>
                  <w:noProof/>
                </w:rPr>
                <w:t xml:space="preserve">Braun, V. &amp; Clark, V., 2006. Using thematic analysis in psychology. </w:t>
              </w:r>
              <w:r>
                <w:rPr>
                  <w:i/>
                  <w:iCs/>
                  <w:noProof/>
                </w:rPr>
                <w:t xml:space="preserve">Qualitative Research in Psychology, </w:t>
              </w:r>
              <w:r>
                <w:rPr>
                  <w:noProof/>
                </w:rPr>
                <w:t>Volume 3, pp. 77-101.</w:t>
              </w:r>
            </w:p>
            <w:p w14:paraId="57C42C68" w14:textId="77777777" w:rsidR="00865C2F" w:rsidRDefault="00865C2F" w:rsidP="00865C2F">
              <w:pPr>
                <w:pStyle w:val="Bibliography"/>
                <w:rPr>
                  <w:noProof/>
                </w:rPr>
              </w:pPr>
              <w:r>
                <w:rPr>
                  <w:noProof/>
                </w:rPr>
                <w:t xml:space="preserve">Brett, K., 2015. </w:t>
              </w:r>
              <w:r>
                <w:rPr>
                  <w:i/>
                  <w:iCs/>
                  <w:noProof/>
                </w:rPr>
                <w:t xml:space="preserve">Fiduciary responsibility vs Corporate social responsibility. </w:t>
              </w:r>
              <w:r>
                <w:rPr>
                  <w:noProof/>
                </w:rPr>
                <w:t xml:space="preserve">[Online] </w:t>
              </w:r>
              <w:r>
                <w:rPr>
                  <w:noProof/>
                </w:rPr>
                <w:br/>
                <w:t xml:space="preserve">Available at: </w:t>
              </w:r>
              <w:r>
                <w:rPr>
                  <w:noProof/>
                  <w:u w:val="single"/>
                </w:rPr>
                <w:t>https://www.slideshare.net/KevinBrettMA/fiduciary-responsibility-vs-corporate-social-</w:t>
              </w:r>
              <w:r>
                <w:rPr>
                  <w:noProof/>
                  <w:u w:val="single"/>
                </w:rPr>
                <w:lastRenderedPageBreak/>
                <w:t>responsibility</w:t>
              </w:r>
              <w:r>
                <w:rPr>
                  <w:noProof/>
                </w:rPr>
                <w:br/>
                <w:t>[Accessed 23 March 2019].</w:t>
              </w:r>
            </w:p>
            <w:p w14:paraId="1BE86F12" w14:textId="77777777" w:rsidR="00865C2F" w:rsidRDefault="00865C2F" w:rsidP="00865C2F">
              <w:pPr>
                <w:pStyle w:val="Bibliography"/>
                <w:rPr>
                  <w:noProof/>
                </w:rPr>
              </w:pPr>
              <w:r>
                <w:rPr>
                  <w:noProof/>
                </w:rPr>
                <w:t xml:space="preserve">Buhmann, K., 2006. Corporate social responsibility: what role for law? Some aspects of law and CSR. </w:t>
              </w:r>
              <w:r>
                <w:rPr>
                  <w:i/>
                  <w:iCs/>
                  <w:noProof/>
                </w:rPr>
                <w:t xml:space="preserve">Corporate Governance: The international journal of business in society., </w:t>
              </w:r>
              <w:r>
                <w:rPr>
                  <w:noProof/>
                </w:rPr>
                <w:t>6(2), pp. 188-202.</w:t>
              </w:r>
            </w:p>
            <w:p w14:paraId="3EF9BE7C" w14:textId="77777777" w:rsidR="00865C2F" w:rsidRDefault="00865C2F" w:rsidP="00865C2F">
              <w:pPr>
                <w:pStyle w:val="Bibliography"/>
                <w:rPr>
                  <w:noProof/>
                </w:rPr>
              </w:pPr>
              <w:r>
                <w:rPr>
                  <w:noProof/>
                </w:rPr>
                <w:t xml:space="preserve">BVA.co.uk, 2018. </w:t>
              </w:r>
              <w:r>
                <w:rPr>
                  <w:i/>
                  <w:iCs/>
                  <w:noProof/>
                </w:rPr>
                <w:t xml:space="preserve">Animal welfare. </w:t>
              </w:r>
              <w:r>
                <w:rPr>
                  <w:noProof/>
                </w:rPr>
                <w:t xml:space="preserve">[Online] </w:t>
              </w:r>
              <w:r>
                <w:rPr>
                  <w:noProof/>
                </w:rPr>
                <w:br/>
                <w:t xml:space="preserve">Available at: </w:t>
              </w:r>
              <w:r>
                <w:rPr>
                  <w:noProof/>
                  <w:u w:val="single"/>
                </w:rPr>
                <w:t>https://www.bva.co.uk/News-campaigns-and-policy/Policy/ethics-and-welfare/animal-welfare/</w:t>
              </w:r>
              <w:r>
                <w:rPr>
                  <w:noProof/>
                </w:rPr>
                <w:br/>
                <w:t>[Accessed 6 May 2019].</w:t>
              </w:r>
            </w:p>
            <w:p w14:paraId="0E0D76B0" w14:textId="77777777" w:rsidR="00865C2F" w:rsidRDefault="00865C2F" w:rsidP="00865C2F">
              <w:pPr>
                <w:pStyle w:val="Bibliography"/>
                <w:rPr>
                  <w:noProof/>
                </w:rPr>
              </w:pPr>
              <w:r>
                <w:rPr>
                  <w:noProof/>
                </w:rPr>
                <w:t xml:space="preserve">Calveria, K., 2019. </w:t>
              </w:r>
              <w:r>
                <w:rPr>
                  <w:i/>
                  <w:iCs/>
                  <w:noProof/>
                </w:rPr>
                <w:t xml:space="preserve">Why customer engagement, not Colonel Sanders, is key to KFC's U.S. turnaround. </w:t>
              </w:r>
              <w:r>
                <w:rPr>
                  <w:noProof/>
                </w:rPr>
                <w:t xml:space="preserve">[Online] </w:t>
              </w:r>
              <w:r>
                <w:rPr>
                  <w:noProof/>
                </w:rPr>
                <w:br/>
                <w:t xml:space="preserve">Available at: </w:t>
              </w:r>
              <w:r>
                <w:rPr>
                  <w:noProof/>
                  <w:u w:val="single"/>
                </w:rPr>
                <w:t>https://www.visioncritical.com/blog/colonel-sanders-is-back</w:t>
              </w:r>
              <w:r>
                <w:rPr>
                  <w:noProof/>
                </w:rPr>
                <w:br/>
                <w:t>[Accessed 23 March 2019].</w:t>
              </w:r>
            </w:p>
            <w:p w14:paraId="358EF709" w14:textId="77777777" w:rsidR="00865C2F" w:rsidRDefault="00865C2F" w:rsidP="00865C2F">
              <w:pPr>
                <w:pStyle w:val="Bibliography"/>
                <w:rPr>
                  <w:noProof/>
                </w:rPr>
              </w:pPr>
              <w:r>
                <w:rPr>
                  <w:noProof/>
                </w:rPr>
                <w:t xml:space="preserve">Carroll, A. B., 1979. A three-dimensional conceptual model of corporate social performance. </w:t>
              </w:r>
              <w:r>
                <w:rPr>
                  <w:i/>
                  <w:iCs/>
                  <w:noProof/>
                </w:rPr>
                <w:t xml:space="preserve">Academy of Management Review, </w:t>
              </w:r>
              <w:r>
                <w:rPr>
                  <w:noProof/>
                </w:rPr>
                <w:t>4(4), pp. 497-505.</w:t>
              </w:r>
            </w:p>
            <w:p w14:paraId="48A7D77B"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 holders. </w:t>
              </w:r>
              <w:r>
                <w:rPr>
                  <w:i/>
                  <w:iCs/>
                  <w:noProof/>
                </w:rPr>
                <w:t xml:space="preserve">Business Horizons, </w:t>
              </w:r>
              <w:r>
                <w:rPr>
                  <w:noProof/>
                </w:rPr>
                <w:t>34(4), pp. 39-48.</w:t>
              </w:r>
            </w:p>
            <w:p w14:paraId="6A0260E6"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 holders. </w:t>
              </w:r>
              <w:r>
                <w:rPr>
                  <w:i/>
                  <w:iCs/>
                  <w:noProof/>
                </w:rPr>
                <w:t xml:space="preserve">BUsiness Horizons , </w:t>
              </w:r>
              <w:r>
                <w:rPr>
                  <w:noProof/>
                </w:rPr>
                <w:t>34(4), pp. 40-42 .</w:t>
              </w:r>
            </w:p>
            <w:p w14:paraId="784C41E0"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stakeholders. </w:t>
              </w:r>
              <w:r>
                <w:rPr>
                  <w:i/>
                  <w:iCs/>
                  <w:noProof/>
                </w:rPr>
                <w:t xml:space="preserve">Business Horizons, </w:t>
              </w:r>
              <w:r>
                <w:rPr>
                  <w:noProof/>
                </w:rPr>
                <w:t>34(4), pp. 39-48.</w:t>
              </w:r>
            </w:p>
            <w:p w14:paraId="208824EA"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stakeholders. </w:t>
              </w:r>
              <w:r>
                <w:rPr>
                  <w:i/>
                  <w:iCs/>
                  <w:noProof/>
                </w:rPr>
                <w:t xml:space="preserve">Business Horizons , </w:t>
              </w:r>
              <w:r>
                <w:rPr>
                  <w:noProof/>
                </w:rPr>
                <w:t>34(4), p. 39.</w:t>
              </w:r>
            </w:p>
            <w:p w14:paraId="21FCE646" w14:textId="77777777" w:rsidR="00865C2F" w:rsidRDefault="00865C2F" w:rsidP="00865C2F">
              <w:pPr>
                <w:pStyle w:val="Bibliography"/>
                <w:rPr>
                  <w:noProof/>
                </w:rPr>
              </w:pPr>
              <w:r>
                <w:rPr>
                  <w:noProof/>
                </w:rPr>
                <w:t xml:space="preserve">Carroll, A. B., 2016. Carroll's pyramid of CSR: taking another look. </w:t>
              </w:r>
              <w:r>
                <w:rPr>
                  <w:i/>
                  <w:iCs/>
                  <w:noProof/>
                </w:rPr>
                <w:t xml:space="preserve">International Journal of Corporate Social Responsibility, </w:t>
              </w:r>
              <w:r>
                <w:rPr>
                  <w:noProof/>
                </w:rPr>
                <w:t>1(3), pp. 5-7.</w:t>
              </w:r>
            </w:p>
            <w:p w14:paraId="7E1AC6EB" w14:textId="77777777" w:rsidR="00865C2F" w:rsidRDefault="00865C2F" w:rsidP="00865C2F">
              <w:pPr>
                <w:pStyle w:val="Bibliography"/>
                <w:rPr>
                  <w:noProof/>
                </w:rPr>
              </w:pPr>
              <w:r>
                <w:rPr>
                  <w:noProof/>
                </w:rPr>
                <w:t xml:space="preserve">Carroll, A. B. &amp; Buchholtz, A. K., 1999. </w:t>
              </w:r>
              <w:r>
                <w:rPr>
                  <w:i/>
                  <w:iCs/>
                  <w:noProof/>
                </w:rPr>
                <w:t xml:space="preserve">Business and society: Ethics and stakeholder management.. </w:t>
              </w:r>
              <w:r>
                <w:rPr>
                  <w:noProof/>
                </w:rPr>
                <w:t>4th ed. Cincinnati: South-Western College Pub.</w:t>
              </w:r>
            </w:p>
            <w:p w14:paraId="644E2E1D" w14:textId="77777777" w:rsidR="00865C2F" w:rsidRDefault="00865C2F" w:rsidP="00865C2F">
              <w:pPr>
                <w:pStyle w:val="Bibliography"/>
                <w:rPr>
                  <w:noProof/>
                </w:rPr>
              </w:pPr>
              <w:r>
                <w:rPr>
                  <w:noProof/>
                </w:rPr>
                <w:t xml:space="preserve">Chai, C., 2015. </w:t>
              </w:r>
              <w:r>
                <w:rPr>
                  <w:i/>
                  <w:iCs/>
                  <w:noProof/>
                </w:rPr>
                <w:t xml:space="preserve">Your Food: Is consumer demand changing the fast food landscape?. </w:t>
              </w:r>
              <w:r>
                <w:rPr>
                  <w:noProof/>
                </w:rPr>
                <w:t xml:space="preserve">[Online] </w:t>
              </w:r>
              <w:r>
                <w:rPr>
                  <w:noProof/>
                </w:rPr>
                <w:br/>
                <w:t xml:space="preserve">Available at: </w:t>
              </w:r>
              <w:r>
                <w:rPr>
                  <w:noProof/>
                  <w:u w:val="single"/>
                </w:rPr>
                <w:t>https://globalnews.ca/news/2059784/your-food-is-consumer-demand-changing-the-fast-food-landscape/</w:t>
              </w:r>
              <w:r>
                <w:rPr>
                  <w:noProof/>
                </w:rPr>
                <w:br/>
                <w:t>[Accessed 4 May 2019].</w:t>
              </w:r>
            </w:p>
            <w:p w14:paraId="264BFB68" w14:textId="77777777" w:rsidR="00865C2F" w:rsidRDefault="00865C2F" w:rsidP="00865C2F">
              <w:pPr>
                <w:pStyle w:val="Bibliography"/>
                <w:rPr>
                  <w:noProof/>
                </w:rPr>
              </w:pPr>
              <w:r>
                <w:rPr>
                  <w:noProof/>
                </w:rPr>
                <w:t xml:space="preserve">Cherry, K., 2018. </w:t>
              </w:r>
              <w:r>
                <w:rPr>
                  <w:i/>
                  <w:iCs/>
                  <w:noProof/>
                </w:rPr>
                <w:t xml:space="preserve">Sample types and error in research. </w:t>
              </w:r>
              <w:r>
                <w:rPr>
                  <w:noProof/>
                </w:rPr>
                <w:t xml:space="preserve">[Online] </w:t>
              </w:r>
              <w:r>
                <w:rPr>
                  <w:noProof/>
                </w:rPr>
                <w:br/>
                <w:t xml:space="preserve">Available at: </w:t>
              </w:r>
              <w:r>
                <w:rPr>
                  <w:noProof/>
                  <w:u w:val="single"/>
                </w:rPr>
                <w:t>https://www.verywellmind.com/what-is-a-sample-2795877</w:t>
              </w:r>
              <w:r>
                <w:rPr>
                  <w:noProof/>
                </w:rPr>
                <w:br/>
                <w:t>[Accessed 2nd May 2019].</w:t>
              </w:r>
            </w:p>
            <w:p w14:paraId="4BF89BB3" w14:textId="77777777" w:rsidR="00865C2F" w:rsidRDefault="00865C2F" w:rsidP="00865C2F">
              <w:pPr>
                <w:pStyle w:val="Bibliography"/>
                <w:rPr>
                  <w:noProof/>
                </w:rPr>
              </w:pPr>
              <w:r>
                <w:rPr>
                  <w:noProof/>
                </w:rPr>
                <w:t xml:space="preserve">Cherry, K., 2019. </w:t>
              </w:r>
              <w:r>
                <w:rPr>
                  <w:i/>
                  <w:iCs/>
                  <w:noProof/>
                </w:rPr>
                <w:t xml:space="preserve">Cross-sectional research method: how does it work?. </w:t>
              </w:r>
              <w:r>
                <w:rPr>
                  <w:noProof/>
                </w:rPr>
                <w:t xml:space="preserve">[Online] </w:t>
              </w:r>
              <w:r>
                <w:rPr>
                  <w:noProof/>
                </w:rPr>
                <w:br/>
                <w:t xml:space="preserve">Available at: </w:t>
              </w:r>
              <w:r>
                <w:rPr>
                  <w:noProof/>
                  <w:u w:val="single"/>
                </w:rPr>
                <w:t>https://www.verywellmind.com/what-is-a-cross-sectional-study-2794978</w:t>
              </w:r>
              <w:r>
                <w:rPr>
                  <w:noProof/>
                </w:rPr>
                <w:br/>
                <w:t>[Accessed 1 May 2019].</w:t>
              </w:r>
            </w:p>
            <w:p w14:paraId="1B79F07B" w14:textId="77777777" w:rsidR="00865C2F" w:rsidRDefault="00865C2F" w:rsidP="00865C2F">
              <w:pPr>
                <w:pStyle w:val="Bibliography"/>
                <w:rPr>
                  <w:noProof/>
                </w:rPr>
              </w:pPr>
              <w:r>
                <w:rPr>
                  <w:noProof/>
                </w:rPr>
                <w:t xml:space="preserve">CIWF.org.uk, 2017. </w:t>
              </w:r>
              <w:r>
                <w:rPr>
                  <w:i/>
                  <w:iCs/>
                  <w:noProof/>
                </w:rPr>
                <w:t xml:space="preserve">Strategic plan 2013-2017. </w:t>
              </w:r>
              <w:r>
                <w:rPr>
                  <w:noProof/>
                </w:rPr>
                <w:t xml:space="preserve">[Online] </w:t>
              </w:r>
              <w:r>
                <w:rPr>
                  <w:noProof/>
                </w:rPr>
                <w:br/>
                <w:t xml:space="preserve">Available at: </w:t>
              </w:r>
              <w:r>
                <w:rPr>
                  <w:noProof/>
                  <w:u w:val="single"/>
                </w:rPr>
                <w:t>https://www.ciwf.org.uk/media/3640540/ciwf_strategic_plan_20132017.pdf</w:t>
              </w:r>
              <w:r>
                <w:rPr>
                  <w:noProof/>
                </w:rPr>
                <w:br/>
                <w:t>[Accessed 28 March 2019].</w:t>
              </w:r>
            </w:p>
            <w:p w14:paraId="300B58FB" w14:textId="77777777" w:rsidR="00865C2F" w:rsidRDefault="00865C2F" w:rsidP="00865C2F">
              <w:pPr>
                <w:pStyle w:val="Bibliography"/>
                <w:rPr>
                  <w:noProof/>
                </w:rPr>
              </w:pPr>
              <w:r>
                <w:rPr>
                  <w:noProof/>
                </w:rPr>
                <w:lastRenderedPageBreak/>
                <w:t xml:space="preserve">Cox, L., 2015. </w:t>
              </w:r>
              <w:r>
                <w:rPr>
                  <w:i/>
                  <w:iCs/>
                  <w:noProof/>
                </w:rPr>
                <w:t xml:space="preserve">The 35 day life of a KFC chicken... in a shed full of 34,000 others: Inside farm that houses some of the fast food chains 23 million birds. </w:t>
              </w:r>
              <w:r>
                <w:rPr>
                  <w:noProof/>
                </w:rPr>
                <w:t xml:space="preserve">[Online] </w:t>
              </w:r>
              <w:r>
                <w:rPr>
                  <w:noProof/>
                </w:rPr>
                <w:br/>
                <w:t xml:space="preserve">Available at: </w:t>
              </w:r>
              <w:r>
                <w:rPr>
                  <w:noProof/>
                  <w:u w:val="single"/>
                </w:rPr>
                <w:t>https://www.dailymail.co.uk/news/article-2999689/The-35-day-life-KFC-chicken-shed-34-000-birds-Documentary-reveals-conditions-23-million-birds-fast-food-chain-uses-year-kept-in.html</w:t>
              </w:r>
              <w:r>
                <w:rPr>
                  <w:noProof/>
                </w:rPr>
                <w:br/>
                <w:t>[Accessed 12 March 2019].</w:t>
              </w:r>
            </w:p>
            <w:p w14:paraId="3E6154CC" w14:textId="77777777" w:rsidR="00865C2F" w:rsidRDefault="00865C2F" w:rsidP="00865C2F">
              <w:pPr>
                <w:pStyle w:val="Bibliography"/>
                <w:rPr>
                  <w:noProof/>
                </w:rPr>
              </w:pPr>
              <w:r>
                <w:rPr>
                  <w:noProof/>
                </w:rPr>
                <w:t xml:space="preserve">Crane., M. M. a. S., 2008. </w:t>
              </w:r>
              <w:r>
                <w:rPr>
                  <w:i/>
                  <w:iCs/>
                  <w:noProof/>
                </w:rPr>
                <w:t xml:space="preserve">The Oxford Handbook of Corporate Social Responsibility. </w:t>
              </w:r>
              <w:r>
                <w:rPr>
                  <w:noProof/>
                </w:rPr>
                <w:t>2nd ed. United States: Oxford University Press.</w:t>
              </w:r>
            </w:p>
            <w:p w14:paraId="36FEF81E" w14:textId="77777777" w:rsidR="00865C2F" w:rsidRDefault="00865C2F" w:rsidP="00865C2F">
              <w:pPr>
                <w:pStyle w:val="Bibliography"/>
                <w:rPr>
                  <w:noProof/>
                </w:rPr>
              </w:pPr>
              <w:r>
                <w:rPr>
                  <w:noProof/>
                </w:rPr>
                <w:t xml:space="preserve">Crane, A. &amp; Matten, D., 2010. A european perspective: Managing corporate citizenshp and sustainability . In: </w:t>
              </w:r>
              <w:r>
                <w:rPr>
                  <w:i/>
                  <w:iCs/>
                  <w:noProof/>
                </w:rPr>
                <w:t xml:space="preserve">Business Ethics. </w:t>
              </w:r>
              <w:r>
                <w:rPr>
                  <w:noProof/>
                </w:rPr>
                <w:t>New York: Oxford University Press, p. 48.</w:t>
              </w:r>
            </w:p>
            <w:p w14:paraId="6E8160DA" w14:textId="77777777" w:rsidR="00865C2F" w:rsidRDefault="00865C2F" w:rsidP="00865C2F">
              <w:pPr>
                <w:pStyle w:val="Bibliography"/>
                <w:rPr>
                  <w:noProof/>
                </w:rPr>
              </w:pPr>
              <w:r>
                <w:rPr>
                  <w:noProof/>
                </w:rPr>
                <w:t xml:space="preserve">Crane, A. &amp; Matten, D., 2010. </w:t>
              </w:r>
              <w:r>
                <w:rPr>
                  <w:i/>
                  <w:iCs/>
                  <w:noProof/>
                </w:rPr>
                <w:t xml:space="preserve">Business Ethics: a eurpoean perspective, Managing corporate citizenship and sustainability in the age of globalisation. </w:t>
              </w:r>
              <w:r>
                <w:rPr>
                  <w:noProof/>
                </w:rPr>
                <w:t>3rd ed. New York: Oxford University Pres.</w:t>
              </w:r>
            </w:p>
            <w:p w14:paraId="746D6FBF" w14:textId="77777777" w:rsidR="00865C2F" w:rsidRDefault="00865C2F" w:rsidP="00865C2F">
              <w:pPr>
                <w:pStyle w:val="Bibliography"/>
                <w:rPr>
                  <w:noProof/>
                </w:rPr>
              </w:pPr>
              <w:r>
                <w:rPr>
                  <w:noProof/>
                </w:rPr>
                <w:t xml:space="preserve">Creswell, J. W., 2008. </w:t>
              </w:r>
              <w:r>
                <w:rPr>
                  <w:i/>
                  <w:iCs/>
                  <w:noProof/>
                </w:rPr>
                <w:t xml:space="preserve">Education Research: Planning, conducting and evaluating quantitative and qualitative research. </w:t>
              </w:r>
              <w:r>
                <w:rPr>
                  <w:noProof/>
                </w:rPr>
                <w:t>3rd ed. Upple Saddle River: Pearson .</w:t>
              </w:r>
            </w:p>
            <w:p w14:paraId="2564E999" w14:textId="77777777" w:rsidR="00865C2F" w:rsidRDefault="00865C2F" w:rsidP="00865C2F">
              <w:pPr>
                <w:pStyle w:val="Bibliography"/>
                <w:rPr>
                  <w:noProof/>
                </w:rPr>
              </w:pPr>
              <w:r>
                <w:rPr>
                  <w:noProof/>
                </w:rPr>
                <w:t xml:space="preserve">Crossman, A., 2018. </w:t>
              </w:r>
              <w:r>
                <w:rPr>
                  <w:i/>
                  <w:iCs/>
                  <w:noProof/>
                </w:rPr>
                <w:t xml:space="preserve">The meaning of reliability in Sociology. </w:t>
              </w:r>
              <w:r>
                <w:rPr>
                  <w:noProof/>
                </w:rPr>
                <w:t xml:space="preserve">[Online] </w:t>
              </w:r>
              <w:r>
                <w:rPr>
                  <w:noProof/>
                </w:rPr>
                <w:br/>
                <w:t xml:space="preserve">Available at: </w:t>
              </w:r>
              <w:r>
                <w:rPr>
                  <w:noProof/>
                  <w:u w:val="single"/>
                </w:rPr>
                <w:t>https://www.thoughtco.com/reliability-definition-3026520</w:t>
              </w:r>
              <w:r>
                <w:rPr>
                  <w:noProof/>
                </w:rPr>
                <w:br/>
                <w:t>[Accessed 3 May 2019].</w:t>
              </w:r>
            </w:p>
            <w:p w14:paraId="2B626C1F" w14:textId="77777777" w:rsidR="00865C2F" w:rsidRDefault="00865C2F" w:rsidP="00865C2F">
              <w:pPr>
                <w:pStyle w:val="Bibliography"/>
                <w:rPr>
                  <w:noProof/>
                </w:rPr>
              </w:pPr>
              <w:r>
                <w:rPr>
                  <w:noProof/>
                </w:rPr>
                <w:t xml:space="preserve">Crossman, A., 2019. </w:t>
              </w:r>
              <w:r>
                <w:rPr>
                  <w:i/>
                  <w:iCs/>
                  <w:noProof/>
                </w:rPr>
                <w:t xml:space="preserve">What is a pilot study research?. </w:t>
              </w:r>
              <w:r>
                <w:rPr>
                  <w:noProof/>
                </w:rPr>
                <w:t xml:space="preserve">[Online] </w:t>
              </w:r>
              <w:r>
                <w:rPr>
                  <w:noProof/>
                </w:rPr>
                <w:br/>
                <w:t xml:space="preserve">Available at: </w:t>
              </w:r>
              <w:r>
                <w:rPr>
                  <w:noProof/>
                  <w:u w:val="single"/>
                </w:rPr>
                <w:t>https://www.thoughtco.com/pilot-study-3026449</w:t>
              </w:r>
              <w:r>
                <w:rPr>
                  <w:noProof/>
                </w:rPr>
                <w:br/>
                <w:t>[Accessed 2 May 2019].</w:t>
              </w:r>
            </w:p>
            <w:p w14:paraId="79DABD6C" w14:textId="77777777" w:rsidR="00865C2F" w:rsidRDefault="00865C2F" w:rsidP="00865C2F">
              <w:pPr>
                <w:pStyle w:val="Bibliography"/>
                <w:rPr>
                  <w:noProof/>
                </w:rPr>
              </w:pPr>
              <w:r>
                <w:rPr>
                  <w:noProof/>
                </w:rPr>
                <w:t xml:space="preserve">Crossman, A., 2019. </w:t>
              </w:r>
              <w:r>
                <w:rPr>
                  <w:i/>
                  <w:iCs/>
                  <w:noProof/>
                </w:rPr>
                <w:t xml:space="preserve">what is snow ball sampling in sociology?. </w:t>
              </w:r>
              <w:r>
                <w:rPr>
                  <w:noProof/>
                </w:rPr>
                <w:t xml:space="preserve">[Online] </w:t>
              </w:r>
              <w:r>
                <w:rPr>
                  <w:noProof/>
                </w:rPr>
                <w:br/>
                <w:t xml:space="preserve">Available at: </w:t>
              </w:r>
              <w:r>
                <w:rPr>
                  <w:noProof/>
                  <w:u w:val="single"/>
                </w:rPr>
                <w:t>https://www.thoughtco.com/snowball-sampling-3026730</w:t>
              </w:r>
              <w:r>
                <w:rPr>
                  <w:noProof/>
                </w:rPr>
                <w:br/>
                <w:t>[Accessed 2 May 2019].</w:t>
              </w:r>
            </w:p>
            <w:p w14:paraId="57A1C21B" w14:textId="77777777" w:rsidR="00865C2F" w:rsidRDefault="00865C2F" w:rsidP="00865C2F">
              <w:pPr>
                <w:pStyle w:val="Bibliography"/>
                <w:rPr>
                  <w:noProof/>
                </w:rPr>
              </w:pPr>
              <w:r>
                <w:rPr>
                  <w:noProof/>
                </w:rPr>
                <w:t xml:space="preserve">Davis, K., 1975. </w:t>
              </w:r>
              <w:r>
                <w:rPr>
                  <w:i/>
                  <w:iCs/>
                  <w:noProof/>
                </w:rPr>
                <w:t xml:space="preserve">Blomstrom. Business and society: environment and responsibility.. </w:t>
              </w:r>
              <w:r>
                <w:rPr>
                  <w:noProof/>
                </w:rPr>
                <w:t>3rd ed. New York: McGraw-Hill Book Company.</w:t>
              </w:r>
            </w:p>
            <w:p w14:paraId="73A078F8" w14:textId="77777777" w:rsidR="00865C2F" w:rsidRDefault="00865C2F" w:rsidP="00865C2F">
              <w:pPr>
                <w:pStyle w:val="Bibliography"/>
                <w:rPr>
                  <w:noProof/>
                </w:rPr>
              </w:pPr>
              <w:r>
                <w:rPr>
                  <w:noProof/>
                </w:rPr>
                <w:t xml:space="preserve">Debois, S., 2019. </w:t>
              </w:r>
              <w:r>
                <w:rPr>
                  <w:i/>
                  <w:iCs/>
                  <w:noProof/>
                </w:rPr>
                <w:t xml:space="preserve">10 advantages and disadvantages of questionnaires. </w:t>
              </w:r>
              <w:r>
                <w:rPr>
                  <w:noProof/>
                </w:rPr>
                <w:t xml:space="preserve">[Online] </w:t>
              </w:r>
              <w:r>
                <w:rPr>
                  <w:noProof/>
                </w:rPr>
                <w:br/>
                <w:t xml:space="preserve">Available at: </w:t>
              </w:r>
              <w:r>
                <w:rPr>
                  <w:noProof/>
                  <w:u w:val="single"/>
                </w:rPr>
                <w:t>https://surveyanyplace.com/questionnaire-pros-and-cons/</w:t>
              </w:r>
              <w:r>
                <w:rPr>
                  <w:noProof/>
                </w:rPr>
                <w:br/>
                <w:t>[Accessed 1 May 2019].</w:t>
              </w:r>
            </w:p>
            <w:p w14:paraId="6E4DC943" w14:textId="77777777" w:rsidR="00865C2F" w:rsidRDefault="00865C2F" w:rsidP="00865C2F">
              <w:pPr>
                <w:pStyle w:val="Bibliography"/>
                <w:rPr>
                  <w:noProof/>
                </w:rPr>
              </w:pPr>
              <w:r>
                <w:rPr>
                  <w:noProof/>
                </w:rPr>
                <w:t xml:space="preserve">DeFranzo, S. E., 2012. </w:t>
              </w:r>
              <w:r>
                <w:rPr>
                  <w:i/>
                  <w:iCs/>
                  <w:noProof/>
                </w:rPr>
                <w:t xml:space="preserve">4 main benefits of survey research. </w:t>
              </w:r>
              <w:r>
                <w:rPr>
                  <w:noProof/>
                </w:rPr>
                <w:t xml:space="preserve">[Online] </w:t>
              </w:r>
              <w:r>
                <w:rPr>
                  <w:noProof/>
                </w:rPr>
                <w:br/>
                <w:t xml:space="preserve">Available at: </w:t>
              </w:r>
              <w:r>
                <w:rPr>
                  <w:noProof/>
                  <w:u w:val="single"/>
                </w:rPr>
                <w:t>https://www.snapsurveys.com/blog/4-main-benefits-survey-research/</w:t>
              </w:r>
              <w:r>
                <w:rPr>
                  <w:noProof/>
                </w:rPr>
                <w:br/>
                <w:t>[Accessed 1 May 2019].</w:t>
              </w:r>
            </w:p>
            <w:p w14:paraId="392F0341" w14:textId="77777777" w:rsidR="00865C2F" w:rsidRDefault="00865C2F" w:rsidP="00865C2F">
              <w:pPr>
                <w:pStyle w:val="Bibliography"/>
                <w:rPr>
                  <w:noProof/>
                </w:rPr>
              </w:pPr>
              <w:r>
                <w:rPr>
                  <w:noProof/>
                </w:rPr>
                <w:t xml:space="preserve">DeFranzo, S. E., 2012. </w:t>
              </w:r>
              <w:r>
                <w:rPr>
                  <w:i/>
                  <w:iCs/>
                  <w:noProof/>
                </w:rPr>
                <w:t xml:space="preserve">Which is more effective: paper-based surveys or online surveys?. </w:t>
              </w:r>
              <w:r>
                <w:rPr>
                  <w:noProof/>
                </w:rPr>
                <w:t xml:space="preserve">[Online] </w:t>
              </w:r>
              <w:r>
                <w:rPr>
                  <w:noProof/>
                </w:rPr>
                <w:br/>
                <w:t xml:space="preserve">Available at: </w:t>
              </w:r>
              <w:r>
                <w:rPr>
                  <w:noProof/>
                  <w:u w:val="single"/>
                </w:rPr>
                <w:t>https://www.snapsurveys.com/blog/which-is-more-effective-paper-based-surveys-or-online-surveys/</w:t>
              </w:r>
              <w:r>
                <w:rPr>
                  <w:noProof/>
                </w:rPr>
                <w:br/>
                <w:t>[Accessed 1 May 2019].</w:t>
              </w:r>
            </w:p>
            <w:p w14:paraId="5B9CAE73" w14:textId="77777777" w:rsidR="00865C2F" w:rsidRDefault="00865C2F" w:rsidP="00865C2F">
              <w:pPr>
                <w:pStyle w:val="Bibliography"/>
                <w:rPr>
                  <w:noProof/>
                </w:rPr>
              </w:pPr>
              <w:r>
                <w:rPr>
                  <w:noProof/>
                </w:rPr>
                <w:t xml:space="preserve">Del La Tore, F., 2018. </w:t>
              </w:r>
              <w:r>
                <w:rPr>
                  <w:i/>
                  <w:iCs/>
                  <w:noProof/>
                </w:rPr>
                <w:t xml:space="preserve">Fast food chains, I'm not lovin' it. </w:t>
              </w:r>
              <w:r>
                <w:rPr>
                  <w:noProof/>
                </w:rPr>
                <w:t xml:space="preserve">[Online] </w:t>
              </w:r>
              <w:r>
                <w:rPr>
                  <w:noProof/>
                </w:rPr>
                <w:br/>
                <w:t xml:space="preserve">Available at: </w:t>
              </w:r>
              <w:r>
                <w:rPr>
                  <w:noProof/>
                  <w:u w:val="single"/>
                </w:rPr>
                <w:t>https://www.ethicalconsumer.org/food-drink/shopping-guide/fast-food-chains</w:t>
              </w:r>
              <w:r>
                <w:rPr>
                  <w:noProof/>
                </w:rPr>
                <w:br/>
                <w:t>[Accessed 4 May 2019].</w:t>
              </w:r>
            </w:p>
            <w:p w14:paraId="24DD69D0" w14:textId="77777777" w:rsidR="00865C2F" w:rsidRDefault="00865C2F" w:rsidP="00865C2F">
              <w:pPr>
                <w:pStyle w:val="Bibliography"/>
                <w:rPr>
                  <w:noProof/>
                </w:rPr>
              </w:pPr>
              <w:r>
                <w:rPr>
                  <w:noProof/>
                </w:rPr>
                <w:t xml:space="preserve">Devault, G., 2018. </w:t>
              </w:r>
              <w:r>
                <w:rPr>
                  <w:i/>
                  <w:iCs/>
                  <w:noProof/>
                </w:rPr>
                <w:t xml:space="preserve">The difference between primary and secondary research. </w:t>
              </w:r>
              <w:r>
                <w:rPr>
                  <w:noProof/>
                </w:rPr>
                <w:t xml:space="preserve">[Online] </w:t>
              </w:r>
              <w:r>
                <w:rPr>
                  <w:noProof/>
                </w:rPr>
                <w:br/>
                <w:t xml:space="preserve">Available at: </w:t>
              </w:r>
              <w:r>
                <w:rPr>
                  <w:noProof/>
                  <w:u w:val="single"/>
                </w:rPr>
                <w:t>https://www.thebalancesmb.com/differences-primary-and-secondary-research-</w:t>
              </w:r>
              <w:r>
                <w:rPr>
                  <w:noProof/>
                  <w:u w:val="single"/>
                </w:rPr>
                <w:lastRenderedPageBreak/>
                <w:t>2296908</w:t>
              </w:r>
              <w:r>
                <w:rPr>
                  <w:noProof/>
                </w:rPr>
                <w:br/>
                <w:t>[Accessed 30 April 2019].</w:t>
              </w:r>
            </w:p>
            <w:p w14:paraId="5D3129F3" w14:textId="77777777" w:rsidR="00865C2F" w:rsidRDefault="00865C2F" w:rsidP="00865C2F">
              <w:pPr>
                <w:pStyle w:val="Bibliography"/>
                <w:rPr>
                  <w:noProof/>
                </w:rPr>
              </w:pPr>
              <w:r>
                <w:rPr>
                  <w:noProof/>
                </w:rPr>
                <w:t xml:space="preserve">Ekornes, M. K. M., 2013. </w:t>
              </w:r>
              <w:r>
                <w:rPr>
                  <w:i/>
                  <w:iCs/>
                  <w:noProof/>
                </w:rPr>
                <w:t xml:space="preserve">Milton Friedman and social responsibility, An ethical defence of the stockholder theory, </w:t>
              </w:r>
              <w:r>
                <w:rPr>
                  <w:noProof/>
                </w:rPr>
                <w:t>Oslo : The University of Oslo.</w:t>
              </w:r>
            </w:p>
            <w:p w14:paraId="422343DE" w14:textId="77777777" w:rsidR="00865C2F" w:rsidRDefault="00865C2F" w:rsidP="00865C2F">
              <w:pPr>
                <w:pStyle w:val="Bibliography"/>
                <w:rPr>
                  <w:noProof/>
                </w:rPr>
              </w:pPr>
              <w:r>
                <w:rPr>
                  <w:noProof/>
                </w:rPr>
                <w:t xml:space="preserve">Fredman, J., 2019. </w:t>
              </w:r>
              <w:r>
                <w:rPr>
                  <w:i/>
                  <w:iCs/>
                  <w:noProof/>
                </w:rPr>
                <w:t xml:space="preserve">What Is The Meaning of Ethical responsibility?. </w:t>
              </w:r>
              <w:r>
                <w:rPr>
                  <w:noProof/>
                </w:rPr>
                <w:t xml:space="preserve">[Online] </w:t>
              </w:r>
              <w:r>
                <w:rPr>
                  <w:noProof/>
                </w:rPr>
                <w:br/>
                <w:t xml:space="preserve">Available at: </w:t>
              </w:r>
              <w:r>
                <w:rPr>
                  <w:noProof/>
                  <w:u w:val="single"/>
                </w:rPr>
                <w:t>https://bizfluent.com/about-7228246-meaning-ethical-responsibility-.html</w:t>
              </w:r>
              <w:r>
                <w:rPr>
                  <w:noProof/>
                </w:rPr>
                <w:br/>
                <w:t>[Accessed 20 February 2019].</w:t>
              </w:r>
            </w:p>
            <w:p w14:paraId="5DEF6766" w14:textId="77777777" w:rsidR="00865C2F" w:rsidRDefault="00865C2F" w:rsidP="00865C2F">
              <w:pPr>
                <w:pStyle w:val="Bibliography"/>
                <w:rPr>
                  <w:noProof/>
                </w:rPr>
              </w:pPr>
              <w:r>
                <w:rPr>
                  <w:noProof/>
                </w:rPr>
                <w:t xml:space="preserve">Freeman, E. R., 1984. </w:t>
              </w:r>
              <w:r>
                <w:rPr>
                  <w:i/>
                  <w:iCs/>
                  <w:noProof/>
                </w:rPr>
                <w:t xml:space="preserve">Strategic Management: A stakeholder approach. </w:t>
              </w:r>
              <w:r>
                <w:rPr>
                  <w:noProof/>
                </w:rPr>
                <w:t>1st ed. Boston: Pitman, 1984.</w:t>
              </w:r>
            </w:p>
            <w:p w14:paraId="445EA665" w14:textId="77777777" w:rsidR="00865C2F" w:rsidRDefault="00865C2F" w:rsidP="00865C2F">
              <w:pPr>
                <w:pStyle w:val="Bibliography"/>
                <w:rPr>
                  <w:noProof/>
                </w:rPr>
              </w:pPr>
              <w:r>
                <w:rPr>
                  <w:noProof/>
                </w:rPr>
                <w:t xml:space="preserve">Freeman, E. R., 2008. </w:t>
              </w:r>
              <w:r>
                <w:rPr>
                  <w:i/>
                  <w:iCs/>
                  <w:noProof/>
                </w:rPr>
                <w:t xml:space="preserve">Managing for Stakeholders , </w:t>
              </w:r>
              <w:r>
                <w:rPr>
                  <w:noProof/>
                </w:rPr>
                <w:t>Virginia : Darden School of Business.</w:t>
              </w:r>
            </w:p>
            <w:p w14:paraId="7E225192" w14:textId="77777777" w:rsidR="00865C2F" w:rsidRDefault="00865C2F" w:rsidP="00865C2F">
              <w:pPr>
                <w:pStyle w:val="Bibliography"/>
                <w:rPr>
                  <w:noProof/>
                </w:rPr>
              </w:pPr>
              <w:r>
                <w:rPr>
                  <w:noProof/>
                </w:rPr>
                <w:t xml:space="preserve">Freeman, E. R., Wicks, A. C. &amp; Parmar, B., 2004. Stakeholder theory and "The Corporate Objective Revisited". </w:t>
              </w:r>
              <w:r>
                <w:rPr>
                  <w:i/>
                  <w:iCs/>
                  <w:noProof/>
                </w:rPr>
                <w:t xml:space="preserve">Organisational Science, </w:t>
              </w:r>
              <w:r>
                <w:rPr>
                  <w:noProof/>
                </w:rPr>
                <w:t>15(3), pp. 364-365.</w:t>
              </w:r>
            </w:p>
            <w:p w14:paraId="05A048ED" w14:textId="77777777" w:rsidR="00865C2F" w:rsidRDefault="00865C2F" w:rsidP="00865C2F">
              <w:pPr>
                <w:pStyle w:val="Bibliography"/>
                <w:rPr>
                  <w:noProof/>
                </w:rPr>
              </w:pPr>
              <w:r>
                <w:rPr>
                  <w:noProof/>
                </w:rPr>
                <w:t xml:space="preserve">Friedman, M., 1970. </w:t>
              </w:r>
              <w:r>
                <w:rPr>
                  <w:i/>
                  <w:iCs/>
                  <w:noProof/>
                </w:rPr>
                <w:t xml:space="preserve">The social responsibility of a business is to increase its profits' New York times magazine. </w:t>
              </w:r>
              <w:r>
                <w:rPr>
                  <w:noProof/>
                </w:rPr>
                <w:t xml:space="preserve">[Online] </w:t>
              </w:r>
              <w:r>
                <w:rPr>
                  <w:noProof/>
                </w:rPr>
                <w:br/>
                <w:t xml:space="preserve">Available at: </w:t>
              </w:r>
              <w:r>
                <w:rPr>
                  <w:noProof/>
                  <w:u w:val="single"/>
                </w:rPr>
                <w:t>http://umich.edu/~thecore/doc/Friedman.pdf</w:t>
              </w:r>
              <w:r>
                <w:rPr>
                  <w:noProof/>
                </w:rPr>
                <w:br/>
                <w:t>[Accessed 22 March 2019].</w:t>
              </w:r>
            </w:p>
            <w:p w14:paraId="711A5B60" w14:textId="77777777" w:rsidR="00865C2F" w:rsidRDefault="00865C2F" w:rsidP="00865C2F">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https://deborahgabriel.com/2013/03/17/inductive-and-deductive-approaches-to-research/</w:t>
              </w:r>
              <w:r>
                <w:rPr>
                  <w:noProof/>
                </w:rPr>
                <w:br/>
                <w:t>[Accessed 30 April 2019].</w:t>
              </w:r>
            </w:p>
            <w:p w14:paraId="1B306352" w14:textId="77777777" w:rsidR="00865C2F" w:rsidRDefault="00865C2F" w:rsidP="00865C2F">
              <w:pPr>
                <w:pStyle w:val="Bibliography"/>
                <w:rPr>
                  <w:noProof/>
                </w:rPr>
              </w:pPr>
              <w:r>
                <w:rPr>
                  <w:noProof/>
                </w:rPr>
                <w:t xml:space="preserve">Gallagher, S., 2018. </w:t>
              </w:r>
              <w:r>
                <w:rPr>
                  <w:i/>
                  <w:iCs/>
                  <w:noProof/>
                </w:rPr>
                <w:t xml:space="preserve">KFC and Kellogg's adverts banned after they broke junk food rules. </w:t>
              </w:r>
              <w:r>
                <w:rPr>
                  <w:noProof/>
                </w:rPr>
                <w:t xml:space="preserve">[Online] </w:t>
              </w:r>
              <w:r>
                <w:rPr>
                  <w:noProof/>
                </w:rPr>
                <w:br/>
                <w:t xml:space="preserve">Available at: </w:t>
              </w:r>
              <w:r>
                <w:rPr>
                  <w:noProof/>
                  <w:u w:val="single"/>
                </w:rPr>
                <w:t>https://www.huffingtonpost.co.uk/entry/kfc-and-kelloggs-adverts-banned-after-they-broke-junk-food-rules_uk_5b6aaa13e4b0fd5c73def059?guccounter=1&amp;guce_referrer=aHR0cHM6Ly93d3cuZ29vZ2xlLmNvLnVrLw&amp;guce_referrer_sig=AQAAAL7dqSxAIWhPSMx5NBCcyjtIPqQTZw-wanx5Z-E</w:t>
              </w:r>
              <w:r>
                <w:rPr>
                  <w:noProof/>
                </w:rPr>
                <w:br/>
                <w:t>[Accessed 08 March 2019].</w:t>
              </w:r>
            </w:p>
            <w:p w14:paraId="2A5EF491" w14:textId="77777777" w:rsidR="00865C2F" w:rsidRDefault="00865C2F" w:rsidP="00865C2F">
              <w:pPr>
                <w:pStyle w:val="Bibliography"/>
                <w:rPr>
                  <w:noProof/>
                </w:rPr>
              </w:pPr>
              <w:r>
                <w:rPr>
                  <w:noProof/>
                </w:rPr>
                <w:t xml:space="preserve">Garriga, E. &amp; Mele, D., 2004. Corporate social responsibility theories: Mapping the territory. </w:t>
              </w:r>
              <w:r>
                <w:rPr>
                  <w:i/>
                  <w:iCs/>
                  <w:noProof/>
                </w:rPr>
                <w:t xml:space="preserve">Journal of business ethics, </w:t>
              </w:r>
              <w:r>
                <w:rPr>
                  <w:noProof/>
                </w:rPr>
                <w:t>53(1), pp. 51-71.</w:t>
              </w:r>
            </w:p>
            <w:p w14:paraId="17D925DC" w14:textId="77777777" w:rsidR="00865C2F" w:rsidRDefault="00865C2F" w:rsidP="00865C2F">
              <w:pPr>
                <w:pStyle w:val="Bibliography"/>
                <w:rPr>
                  <w:noProof/>
                </w:rPr>
              </w:pPr>
              <w:r>
                <w:rPr>
                  <w:noProof/>
                </w:rPr>
                <w:t xml:space="preserve">Golafshani, N., 2003. Understanding Reliability and Validity in Qualitative Research. </w:t>
              </w:r>
              <w:r>
                <w:rPr>
                  <w:i/>
                  <w:iCs/>
                  <w:noProof/>
                </w:rPr>
                <w:t xml:space="preserve">The Qualitative Report, </w:t>
              </w:r>
              <w:r>
                <w:rPr>
                  <w:noProof/>
                </w:rPr>
                <w:t>8(4), pp. 597-606.</w:t>
              </w:r>
            </w:p>
            <w:p w14:paraId="008E31D5" w14:textId="77777777" w:rsidR="00865C2F" w:rsidRDefault="00865C2F" w:rsidP="00865C2F">
              <w:pPr>
                <w:pStyle w:val="Bibliography"/>
                <w:rPr>
                  <w:noProof/>
                </w:rPr>
              </w:pPr>
              <w:r>
                <w:rPr>
                  <w:noProof/>
                </w:rPr>
                <w:t xml:space="preserve">Gov.uk, 2019. </w:t>
              </w:r>
              <w:r>
                <w:rPr>
                  <w:i/>
                  <w:iCs/>
                  <w:noProof/>
                </w:rPr>
                <w:t xml:space="preserve">Food Standards Agency. </w:t>
              </w:r>
              <w:r>
                <w:rPr>
                  <w:noProof/>
                </w:rPr>
                <w:t xml:space="preserve">[Online] </w:t>
              </w:r>
              <w:r>
                <w:rPr>
                  <w:noProof/>
                </w:rPr>
                <w:br/>
                <w:t xml:space="preserve">Available at: </w:t>
              </w:r>
              <w:r>
                <w:rPr>
                  <w:noProof/>
                  <w:u w:val="single"/>
                </w:rPr>
                <w:t>https://www.gov.uk/government/organisations/food-standards-agency</w:t>
              </w:r>
              <w:r>
                <w:rPr>
                  <w:noProof/>
                </w:rPr>
                <w:br/>
                <w:t>[Accessed 29 March 2019].</w:t>
              </w:r>
            </w:p>
            <w:p w14:paraId="6A1A61BD" w14:textId="77777777" w:rsidR="00865C2F" w:rsidRDefault="00865C2F" w:rsidP="00865C2F">
              <w:pPr>
                <w:pStyle w:val="Bibliography"/>
                <w:rPr>
                  <w:noProof/>
                </w:rPr>
              </w:pPr>
              <w:r>
                <w:rPr>
                  <w:noProof/>
                </w:rPr>
                <w:t xml:space="preserve">Gray, J. W., 2014. </w:t>
              </w:r>
              <w:r>
                <w:rPr>
                  <w:i/>
                  <w:iCs/>
                  <w:noProof/>
                </w:rPr>
                <w:t xml:space="preserve">Utilitarianism &amp; Going beyond the call of duty. </w:t>
              </w:r>
              <w:r>
                <w:rPr>
                  <w:noProof/>
                </w:rPr>
                <w:t xml:space="preserve">[Online] </w:t>
              </w:r>
              <w:r>
                <w:rPr>
                  <w:noProof/>
                </w:rPr>
                <w:br/>
                <w:t xml:space="preserve">Available at: </w:t>
              </w:r>
              <w:r>
                <w:rPr>
                  <w:noProof/>
                  <w:u w:val="single"/>
                </w:rPr>
                <w:t>https://ethicalrealism.wordpress.com/</w:t>
              </w:r>
              <w:r>
                <w:rPr>
                  <w:noProof/>
                </w:rPr>
                <w:br/>
                <w:t>[Accessed 25 March 2019].</w:t>
              </w:r>
            </w:p>
            <w:p w14:paraId="112473B2" w14:textId="77777777" w:rsidR="00865C2F" w:rsidRDefault="00865C2F" w:rsidP="00865C2F">
              <w:pPr>
                <w:pStyle w:val="Bibliography"/>
                <w:rPr>
                  <w:noProof/>
                </w:rPr>
              </w:pPr>
              <w:r>
                <w:rPr>
                  <w:noProof/>
                </w:rPr>
                <w:t xml:space="preserve">Grigore, G., 2010. Ethical and Philanthropic Responsibilities in Practice. </w:t>
              </w:r>
              <w:r>
                <w:rPr>
                  <w:i/>
                  <w:iCs/>
                  <w:noProof/>
                </w:rPr>
                <w:t xml:space="preserve">Annals of the Universiy of Petrosani, Economics., </w:t>
              </w:r>
              <w:r>
                <w:rPr>
                  <w:noProof/>
                </w:rPr>
                <w:t>10(3), pp. 170-173.</w:t>
              </w:r>
            </w:p>
            <w:p w14:paraId="3E771F0C" w14:textId="77777777" w:rsidR="00865C2F" w:rsidRDefault="00865C2F" w:rsidP="00865C2F">
              <w:pPr>
                <w:pStyle w:val="Bibliography"/>
                <w:rPr>
                  <w:noProof/>
                </w:rPr>
              </w:pPr>
              <w:r>
                <w:rPr>
                  <w:noProof/>
                </w:rPr>
                <w:t xml:space="preserve">growyourgiving.org, 2010. </w:t>
              </w:r>
              <w:r>
                <w:rPr>
                  <w:i/>
                  <w:iCs/>
                  <w:noProof/>
                </w:rPr>
                <w:t xml:space="preserve">Pyramid of corporate social responsibility. </w:t>
              </w:r>
              <w:r>
                <w:rPr>
                  <w:noProof/>
                </w:rPr>
                <w:t xml:space="preserve">[Online] </w:t>
              </w:r>
              <w:r>
                <w:rPr>
                  <w:noProof/>
                </w:rPr>
                <w:br/>
                <w:t xml:space="preserve">Available at: </w:t>
              </w:r>
              <w:r>
                <w:rPr>
                  <w:noProof/>
                  <w:u w:val="single"/>
                </w:rPr>
                <w:t>https://www.growyourgiving.org/giving-blog/pyramid-corporate-social-responsibility</w:t>
              </w:r>
              <w:r>
                <w:rPr>
                  <w:noProof/>
                </w:rPr>
                <w:br/>
                <w:t>[Accessed 28 March 2019].</w:t>
              </w:r>
            </w:p>
            <w:p w14:paraId="7AEEEFB7" w14:textId="77777777" w:rsidR="00865C2F" w:rsidRDefault="00865C2F" w:rsidP="00865C2F">
              <w:pPr>
                <w:pStyle w:val="Bibliography"/>
                <w:rPr>
                  <w:noProof/>
                </w:rPr>
              </w:pPr>
              <w:r>
                <w:rPr>
                  <w:noProof/>
                </w:rPr>
                <w:lastRenderedPageBreak/>
                <w:t xml:space="preserve">Healthfield, S. M., 2018. </w:t>
              </w:r>
              <w:r>
                <w:rPr>
                  <w:i/>
                  <w:iCs/>
                  <w:noProof/>
                </w:rPr>
                <w:t xml:space="preserve">What does a Chief Executive OFficer (CEO) do?. </w:t>
              </w:r>
              <w:r>
                <w:rPr>
                  <w:noProof/>
                </w:rPr>
                <w:t xml:space="preserve">[Online] </w:t>
              </w:r>
              <w:r>
                <w:rPr>
                  <w:noProof/>
                </w:rPr>
                <w:br/>
                <w:t xml:space="preserve">Available at: </w:t>
              </w:r>
              <w:r>
                <w:rPr>
                  <w:noProof/>
                  <w:u w:val="single"/>
                </w:rPr>
                <w:t>https://www.thebalancecareers.com/what-does-a-chief-executive-officer-ceo-do-1918528</w:t>
              </w:r>
              <w:r>
                <w:rPr>
                  <w:noProof/>
                </w:rPr>
                <w:br/>
                <w:t>[Accessed 23 March 2019].</w:t>
              </w:r>
            </w:p>
            <w:p w14:paraId="3B6F2FF3" w14:textId="77777777" w:rsidR="00865C2F" w:rsidRDefault="00865C2F" w:rsidP="00865C2F">
              <w:pPr>
                <w:pStyle w:val="Bibliography"/>
                <w:rPr>
                  <w:noProof/>
                </w:rPr>
              </w:pPr>
              <w:r>
                <w:rPr>
                  <w:noProof/>
                </w:rPr>
                <w:t xml:space="preserve">Hoag, H., 2013. </w:t>
              </w:r>
              <w:r>
                <w:rPr>
                  <w:i/>
                  <w:iCs/>
                  <w:noProof/>
                </w:rPr>
                <w:t xml:space="preserve">Humans are becoming more carnivorous. </w:t>
              </w:r>
              <w:r>
                <w:rPr>
                  <w:noProof/>
                </w:rPr>
                <w:t xml:space="preserve">[Online] </w:t>
              </w:r>
              <w:r>
                <w:rPr>
                  <w:noProof/>
                </w:rPr>
                <w:br/>
                <w:t xml:space="preserve">Available at: </w:t>
              </w:r>
              <w:r>
                <w:rPr>
                  <w:noProof/>
                  <w:u w:val="single"/>
                </w:rPr>
                <w:t>https://www.nature.com/news/humans-are-becoming-more-carnivorous-1.14282</w:t>
              </w:r>
              <w:r>
                <w:rPr>
                  <w:noProof/>
                </w:rPr>
                <w:br/>
                <w:t>[Accessed 9 May 2019].</w:t>
              </w:r>
            </w:p>
            <w:p w14:paraId="338F497B" w14:textId="77777777" w:rsidR="00865C2F" w:rsidRDefault="00865C2F" w:rsidP="00865C2F">
              <w:pPr>
                <w:pStyle w:val="Bibliography"/>
                <w:rPr>
                  <w:noProof/>
                </w:rPr>
              </w:pPr>
              <w:r>
                <w:rPr>
                  <w:noProof/>
                </w:rPr>
                <w:t xml:space="preserve">Iwannanda, R., Sudarmiatin &amp; Adiputra Jaman, W. I., 2017. Philanthropic Corporate Social Resposibility: A case study. </w:t>
              </w:r>
              <w:r>
                <w:rPr>
                  <w:i/>
                  <w:iCs/>
                  <w:noProof/>
                </w:rPr>
                <w:t xml:space="preserve">International Journal of Academic Research in Business and Social Sciences, </w:t>
              </w:r>
              <w:r>
                <w:rPr>
                  <w:noProof/>
                </w:rPr>
                <w:t>7(6), pp. 876-884.</w:t>
              </w:r>
            </w:p>
            <w:p w14:paraId="1B02C31C" w14:textId="77777777" w:rsidR="00865C2F" w:rsidRDefault="00865C2F" w:rsidP="00865C2F">
              <w:pPr>
                <w:pStyle w:val="Bibliography"/>
                <w:rPr>
                  <w:noProof/>
                </w:rPr>
              </w:pPr>
              <w:r>
                <w:rPr>
                  <w:noProof/>
                </w:rPr>
                <w:t xml:space="preserve">Jacobs, F. A., 2014. </w:t>
              </w:r>
              <w:r>
                <w:rPr>
                  <w:i/>
                  <w:iCs/>
                  <w:noProof/>
                </w:rPr>
                <w:t xml:space="preserve">A brief history of the fast food industry. </w:t>
              </w:r>
              <w:r>
                <w:rPr>
                  <w:noProof/>
                </w:rPr>
                <w:t xml:space="preserve">[Online] </w:t>
              </w:r>
              <w:r>
                <w:rPr>
                  <w:noProof/>
                </w:rPr>
                <w:br/>
                <w:t xml:space="preserve">Available at: </w:t>
              </w:r>
              <w:r>
                <w:rPr>
                  <w:noProof/>
                  <w:u w:val="single"/>
                </w:rPr>
                <w:t>https://www.linkedin.com/pulse/20140905155909-59607860-a-brief-history-of-the-fast-food-industry</w:t>
              </w:r>
              <w:r>
                <w:rPr>
                  <w:noProof/>
                </w:rPr>
                <w:br/>
                <w:t>[Accessed 4 May 2019].</w:t>
              </w:r>
            </w:p>
            <w:p w14:paraId="5403D154" w14:textId="77777777" w:rsidR="00865C2F" w:rsidRDefault="00865C2F" w:rsidP="00865C2F">
              <w:pPr>
                <w:pStyle w:val="Bibliography"/>
                <w:rPr>
                  <w:noProof/>
                </w:rPr>
              </w:pPr>
              <w:r>
                <w:rPr>
                  <w:noProof/>
                </w:rPr>
                <w:t xml:space="preserve">Jankowicz, A., 2005. </w:t>
              </w:r>
              <w:r>
                <w:rPr>
                  <w:i/>
                  <w:iCs/>
                  <w:noProof/>
                </w:rPr>
                <w:t xml:space="preserve">Business Research Projects. </w:t>
              </w:r>
              <w:r>
                <w:rPr>
                  <w:noProof/>
                </w:rPr>
                <w:t>4th ed. Andover: Cengage Learning .</w:t>
              </w:r>
            </w:p>
            <w:p w14:paraId="31825A49" w14:textId="77777777" w:rsidR="00865C2F" w:rsidRDefault="00865C2F" w:rsidP="00865C2F">
              <w:pPr>
                <w:pStyle w:val="Bibliography"/>
                <w:rPr>
                  <w:noProof/>
                </w:rPr>
              </w:pPr>
              <w:r>
                <w:rPr>
                  <w:noProof/>
                </w:rPr>
                <w:t xml:space="preserve">Jawad, C., 2018. </w:t>
              </w:r>
              <w:r>
                <w:rPr>
                  <w:i/>
                  <w:iCs/>
                  <w:noProof/>
                </w:rPr>
                <w:t xml:space="preserve">MBA Ethics, </w:t>
              </w:r>
              <w:r>
                <w:rPr>
                  <w:noProof/>
                </w:rPr>
                <w:t>Swansea: University of Wales Trinity Saint David.</w:t>
              </w:r>
            </w:p>
            <w:p w14:paraId="70CE6308" w14:textId="77777777" w:rsidR="00865C2F" w:rsidRDefault="00865C2F" w:rsidP="00865C2F">
              <w:pPr>
                <w:pStyle w:val="Bibliography"/>
                <w:rPr>
                  <w:noProof/>
                </w:rPr>
              </w:pPr>
              <w:r>
                <w:rPr>
                  <w:noProof/>
                </w:rPr>
                <w:t xml:space="preserve">Jones, B., 2010. </w:t>
              </w:r>
              <w:r>
                <w:rPr>
                  <w:i/>
                  <w:iCs/>
                  <w:noProof/>
                </w:rPr>
                <w:t xml:space="preserve">KFC keeps staff recognition and bonuses on the menu. </w:t>
              </w:r>
              <w:r>
                <w:rPr>
                  <w:noProof/>
                </w:rPr>
                <w:t xml:space="preserve">[Online] </w:t>
              </w:r>
              <w:r>
                <w:rPr>
                  <w:noProof/>
                </w:rPr>
                <w:br/>
                <w:t xml:space="preserve">Available at: </w:t>
              </w:r>
              <w:r>
                <w:rPr>
                  <w:noProof/>
                  <w:u w:val="single"/>
                </w:rPr>
                <w:t>https://www.employeebenefits.co.uk/issues/june-2010/kfc-keeps-staff-recognition-and-bonuses-on-the-menu/</w:t>
              </w:r>
              <w:r>
                <w:rPr>
                  <w:noProof/>
                </w:rPr>
                <w:br/>
                <w:t>[Accessed 25 March 2019].</w:t>
              </w:r>
            </w:p>
            <w:p w14:paraId="38BA12CE" w14:textId="77777777" w:rsidR="00865C2F" w:rsidRDefault="00865C2F" w:rsidP="00865C2F">
              <w:pPr>
                <w:pStyle w:val="Bibliography"/>
                <w:rPr>
                  <w:noProof/>
                </w:rPr>
              </w:pPr>
              <w:r>
                <w:rPr>
                  <w:noProof/>
                </w:rPr>
                <w:t xml:space="preserve">Kemp, S., 2018. </w:t>
              </w:r>
              <w:r>
                <w:rPr>
                  <w:i/>
                  <w:iCs/>
                  <w:noProof/>
                </w:rPr>
                <w:t xml:space="preserve">Digital in 2018: Worlds internet users pass the 4 billion mark. </w:t>
              </w:r>
              <w:r>
                <w:rPr>
                  <w:noProof/>
                </w:rPr>
                <w:t xml:space="preserve">[Online] </w:t>
              </w:r>
              <w:r>
                <w:rPr>
                  <w:noProof/>
                </w:rPr>
                <w:br/>
                <w:t xml:space="preserve">Available at: </w:t>
              </w:r>
              <w:r>
                <w:rPr>
                  <w:noProof/>
                  <w:u w:val="single"/>
                </w:rPr>
                <w:t>https://wearesocial.com/blog/2018/01/global-digital-report-2018</w:t>
              </w:r>
              <w:r>
                <w:rPr>
                  <w:noProof/>
                </w:rPr>
                <w:br/>
                <w:t>[Accessed 4 May 2019].</w:t>
              </w:r>
            </w:p>
            <w:p w14:paraId="55704E10" w14:textId="77777777" w:rsidR="00865C2F" w:rsidRDefault="00865C2F" w:rsidP="00865C2F">
              <w:pPr>
                <w:pStyle w:val="Bibliography"/>
                <w:rPr>
                  <w:noProof/>
                </w:rPr>
              </w:pPr>
              <w:r>
                <w:rPr>
                  <w:noProof/>
                </w:rPr>
                <w:t xml:space="preserve">kfc.co.uk, 2017. </w:t>
              </w:r>
              <w:r>
                <w:rPr>
                  <w:i/>
                  <w:iCs/>
                  <w:noProof/>
                </w:rPr>
                <w:t xml:space="preserve">working at KFC. </w:t>
              </w:r>
              <w:r>
                <w:rPr>
                  <w:noProof/>
                </w:rPr>
                <w:t xml:space="preserve">[Online] </w:t>
              </w:r>
              <w:r>
                <w:rPr>
                  <w:noProof/>
                </w:rPr>
                <w:br/>
                <w:t xml:space="preserve">Available at: </w:t>
              </w:r>
              <w:r>
                <w:rPr>
                  <w:noProof/>
                  <w:u w:val="single"/>
                </w:rPr>
                <w:t>https://www.kfc.co.uk/careers/roles</w:t>
              </w:r>
              <w:r>
                <w:rPr>
                  <w:noProof/>
                </w:rPr>
                <w:br/>
                <w:t>[Accessed 24 March 2019].</w:t>
              </w:r>
            </w:p>
            <w:p w14:paraId="506FA4DC" w14:textId="77777777" w:rsidR="00865C2F" w:rsidRDefault="00865C2F" w:rsidP="00865C2F">
              <w:pPr>
                <w:pStyle w:val="Bibliography"/>
                <w:rPr>
                  <w:noProof/>
                </w:rPr>
              </w:pPr>
              <w:r>
                <w:rPr>
                  <w:noProof/>
                </w:rPr>
                <w:t xml:space="preserve">kfc.co.uk, 2018. </w:t>
              </w:r>
              <w:r>
                <w:rPr>
                  <w:i/>
                  <w:iCs/>
                  <w:noProof/>
                </w:rPr>
                <w:t xml:space="preserve">Chicken matters to KFC (the clue is in the name). Chicken is what we are, what we do.. </w:t>
              </w:r>
              <w:r>
                <w:rPr>
                  <w:noProof/>
                </w:rPr>
                <w:t xml:space="preserve">[Online] </w:t>
              </w:r>
              <w:r>
                <w:rPr>
                  <w:noProof/>
                </w:rPr>
                <w:br/>
                <w:t xml:space="preserve">Available at: </w:t>
              </w:r>
              <w:r>
                <w:rPr>
                  <w:noProof/>
                  <w:u w:val="single"/>
                </w:rPr>
                <w:t>https://www.kfc.co.uk/the-colonels-way/chicken-welfare</w:t>
              </w:r>
              <w:r>
                <w:rPr>
                  <w:noProof/>
                </w:rPr>
                <w:br/>
                <w:t>[Accessed 30 March 2019].</w:t>
              </w:r>
            </w:p>
            <w:p w14:paraId="66147F16" w14:textId="77777777" w:rsidR="00865C2F" w:rsidRDefault="00865C2F" w:rsidP="00865C2F">
              <w:pPr>
                <w:pStyle w:val="Bibliography"/>
                <w:rPr>
                  <w:noProof/>
                </w:rPr>
              </w:pPr>
              <w:r>
                <w:rPr>
                  <w:noProof/>
                </w:rPr>
                <w:t xml:space="preserve">kfc.co.uk, 2018. </w:t>
              </w:r>
              <w:r>
                <w:rPr>
                  <w:i/>
                  <w:iCs/>
                  <w:noProof/>
                </w:rPr>
                <w:t xml:space="preserve">The colonel's story. </w:t>
              </w:r>
              <w:r>
                <w:rPr>
                  <w:noProof/>
                </w:rPr>
                <w:t xml:space="preserve">[Online] </w:t>
              </w:r>
              <w:r>
                <w:rPr>
                  <w:noProof/>
                </w:rPr>
                <w:br/>
                <w:t xml:space="preserve">Available at: </w:t>
              </w:r>
              <w:r>
                <w:rPr>
                  <w:noProof/>
                  <w:u w:val="single"/>
                </w:rPr>
                <w:t>https://www.kfc.co.uk/the-colonels-way/the-colonels-story</w:t>
              </w:r>
              <w:r>
                <w:rPr>
                  <w:noProof/>
                </w:rPr>
                <w:br/>
                <w:t>[Accessed 5 May 2019].</w:t>
              </w:r>
            </w:p>
            <w:p w14:paraId="3B5C4FCD" w14:textId="77777777" w:rsidR="00865C2F" w:rsidRDefault="00865C2F" w:rsidP="00865C2F">
              <w:pPr>
                <w:pStyle w:val="Bibliography"/>
                <w:rPr>
                  <w:noProof/>
                </w:rPr>
              </w:pPr>
              <w:r>
                <w:rPr>
                  <w:noProof/>
                </w:rPr>
                <w:t xml:space="preserve">kfc.co.uk, 2019. </w:t>
              </w:r>
              <w:r>
                <w:rPr>
                  <w:i/>
                  <w:iCs/>
                  <w:noProof/>
                </w:rPr>
                <w:t xml:space="preserve">Chicken Tuesday. </w:t>
              </w:r>
              <w:r>
                <w:rPr>
                  <w:noProof/>
                </w:rPr>
                <w:t xml:space="preserve">[Online] </w:t>
              </w:r>
              <w:r>
                <w:rPr>
                  <w:noProof/>
                </w:rPr>
                <w:br/>
                <w:t xml:space="preserve">Available at: </w:t>
              </w:r>
              <w:r>
                <w:rPr>
                  <w:noProof/>
                  <w:u w:val="single"/>
                </w:rPr>
                <w:t>https://www.kfc.co.uk/our-food/for-sharing/12-piece-dipping-boneless-feast</w:t>
              </w:r>
              <w:r>
                <w:rPr>
                  <w:noProof/>
                </w:rPr>
                <w:br/>
                <w:t>[Accessed 30 March 2019].</w:t>
              </w:r>
            </w:p>
            <w:p w14:paraId="5F6E3906" w14:textId="77777777" w:rsidR="00865C2F" w:rsidRDefault="00865C2F" w:rsidP="00865C2F">
              <w:pPr>
                <w:pStyle w:val="Bibliography"/>
                <w:rPr>
                  <w:noProof/>
                </w:rPr>
              </w:pPr>
              <w:r>
                <w:rPr>
                  <w:noProof/>
                </w:rPr>
                <w:t xml:space="preserve">KFC.co.uk, 2019. </w:t>
              </w:r>
              <w:r>
                <w:rPr>
                  <w:i/>
                  <w:iCs/>
                  <w:noProof/>
                </w:rPr>
                <w:t xml:space="preserve">Our Food. </w:t>
              </w:r>
              <w:r>
                <w:rPr>
                  <w:noProof/>
                </w:rPr>
                <w:t xml:space="preserve">[Online] </w:t>
              </w:r>
              <w:r>
                <w:rPr>
                  <w:noProof/>
                </w:rPr>
                <w:br/>
                <w:t xml:space="preserve">Available at: </w:t>
              </w:r>
              <w:r>
                <w:rPr>
                  <w:noProof/>
                  <w:u w:val="single"/>
                </w:rPr>
                <w:t>https://www.kfc.co.uk/our-food/for-one/burgers</w:t>
              </w:r>
              <w:r>
                <w:rPr>
                  <w:noProof/>
                </w:rPr>
                <w:br/>
                <w:t>[Accessed 10 May 2019].</w:t>
              </w:r>
            </w:p>
            <w:p w14:paraId="228E74F2" w14:textId="77777777" w:rsidR="00865C2F" w:rsidRDefault="00865C2F" w:rsidP="00865C2F">
              <w:pPr>
                <w:pStyle w:val="Bibliography"/>
                <w:rPr>
                  <w:noProof/>
                </w:rPr>
              </w:pPr>
              <w:r>
                <w:rPr>
                  <w:noProof/>
                </w:rPr>
                <w:t xml:space="preserve">Kuo, L., 2013. </w:t>
              </w:r>
              <w:r>
                <w:rPr>
                  <w:i/>
                  <w:iCs/>
                  <w:noProof/>
                </w:rPr>
                <w:t xml:space="preserve">KFC makes most of its money in China, and now thats a big problem.. </w:t>
              </w:r>
              <w:r>
                <w:rPr>
                  <w:noProof/>
                </w:rPr>
                <w:t xml:space="preserve">[Online] </w:t>
              </w:r>
              <w:r>
                <w:rPr>
                  <w:noProof/>
                </w:rPr>
                <w:br/>
                <w:t xml:space="preserve">Available at: </w:t>
              </w:r>
              <w:r>
                <w:rPr>
                  <w:noProof/>
                  <w:u w:val="single"/>
                </w:rPr>
                <w:t>https://qz.com/77471/kfc-makes-most-of-its-money-in-china-and-now-thats-a-big-</w:t>
              </w:r>
              <w:r>
                <w:rPr>
                  <w:noProof/>
                  <w:u w:val="single"/>
                </w:rPr>
                <w:lastRenderedPageBreak/>
                <w:t>problem/</w:t>
              </w:r>
              <w:r>
                <w:rPr>
                  <w:noProof/>
                </w:rPr>
                <w:br/>
                <w:t>[Accessed 20 February 2019].</w:t>
              </w:r>
            </w:p>
            <w:p w14:paraId="4E29329E" w14:textId="77777777" w:rsidR="00865C2F" w:rsidRDefault="00865C2F" w:rsidP="00865C2F">
              <w:pPr>
                <w:pStyle w:val="Bibliography"/>
                <w:rPr>
                  <w:noProof/>
                </w:rPr>
              </w:pPr>
              <w:r>
                <w:rPr>
                  <w:noProof/>
                </w:rPr>
                <w:t xml:space="preserve">Lama, S. C., 2019. </w:t>
              </w:r>
              <w:r>
                <w:rPr>
                  <w:i/>
                  <w:iCs/>
                  <w:noProof/>
                </w:rPr>
                <w:t xml:space="preserve">Reasons people eat junk food instead of healthy food. </w:t>
              </w:r>
              <w:r>
                <w:rPr>
                  <w:noProof/>
                </w:rPr>
                <w:t xml:space="preserve">[Online] </w:t>
              </w:r>
              <w:r>
                <w:rPr>
                  <w:noProof/>
                </w:rPr>
                <w:br/>
                <w:t xml:space="preserve">Available at: </w:t>
              </w:r>
              <w:r>
                <w:rPr>
                  <w:noProof/>
                  <w:u w:val="single"/>
                </w:rPr>
                <w:t>https://www.livestrong.com/article/392358-reasons-why-people-eat-junk-food-over-healthy-food/</w:t>
              </w:r>
              <w:r>
                <w:rPr>
                  <w:noProof/>
                </w:rPr>
                <w:br/>
                <w:t>[Accessed 9 May 2019].</w:t>
              </w:r>
            </w:p>
            <w:p w14:paraId="1D87B4E9" w14:textId="77777777" w:rsidR="00865C2F" w:rsidRDefault="00865C2F" w:rsidP="00865C2F">
              <w:pPr>
                <w:pStyle w:val="Bibliography"/>
                <w:rPr>
                  <w:noProof/>
                </w:rPr>
              </w:pPr>
              <w:r>
                <w:rPr>
                  <w:noProof/>
                </w:rPr>
                <w:t xml:space="preserve">Linert, J., 2018. </w:t>
              </w:r>
              <w:r>
                <w:rPr>
                  <w:i/>
                  <w:iCs/>
                  <w:noProof/>
                </w:rPr>
                <w:t xml:space="preserve">Stakeholder mportance and influence. </w:t>
              </w:r>
              <w:r>
                <w:rPr>
                  <w:noProof/>
                </w:rPr>
                <w:t xml:space="preserve">[Online] </w:t>
              </w:r>
              <w:r>
                <w:rPr>
                  <w:noProof/>
                </w:rPr>
                <w:br/>
                <w:t xml:space="preserve">Available at: </w:t>
              </w:r>
              <w:r>
                <w:rPr>
                  <w:noProof/>
                  <w:u w:val="single"/>
                </w:rPr>
                <w:t xml:space="preserve">https://www.sswm.info/content/stakeholder-importance-and-influence </w:t>
              </w:r>
              <w:r>
                <w:rPr>
                  <w:noProof/>
                </w:rPr>
                <w:br/>
                <w:t>[Accessed 30 April 2019].</w:t>
              </w:r>
            </w:p>
            <w:p w14:paraId="7A341C7E" w14:textId="77777777" w:rsidR="00865C2F" w:rsidRDefault="00865C2F" w:rsidP="00865C2F">
              <w:pPr>
                <w:pStyle w:val="Bibliography"/>
                <w:rPr>
                  <w:noProof/>
                </w:rPr>
              </w:pPr>
              <w:r>
                <w:rPr>
                  <w:noProof/>
                </w:rPr>
                <w:t xml:space="preserve">Lin, S., 2015. </w:t>
              </w:r>
              <w:r>
                <w:rPr>
                  <w:i/>
                  <w:iCs/>
                  <w:noProof/>
                </w:rPr>
                <w:t xml:space="preserve">Ethical and Unethical practices at KFC. </w:t>
              </w:r>
              <w:r>
                <w:rPr>
                  <w:noProof/>
                </w:rPr>
                <w:t xml:space="preserve">[Online] </w:t>
              </w:r>
              <w:r>
                <w:rPr>
                  <w:noProof/>
                </w:rPr>
                <w:br/>
                <w:t xml:space="preserve">Available at: </w:t>
              </w:r>
              <w:r>
                <w:rPr>
                  <w:noProof/>
                  <w:u w:val="single"/>
                </w:rPr>
                <w:t>https://prezi.com/23r7p9sf95t7/ethical-unethical-practices-of-kfc/</w:t>
              </w:r>
              <w:r>
                <w:rPr>
                  <w:noProof/>
                </w:rPr>
                <w:br/>
                <w:t>[Accessed 20 February 2019 ].</w:t>
              </w:r>
            </w:p>
            <w:p w14:paraId="3C360369" w14:textId="77777777" w:rsidR="00865C2F" w:rsidRDefault="00865C2F" w:rsidP="00865C2F">
              <w:pPr>
                <w:pStyle w:val="Bibliography"/>
                <w:rPr>
                  <w:noProof/>
                </w:rPr>
              </w:pPr>
              <w:r>
                <w:rPr>
                  <w:noProof/>
                </w:rPr>
                <w:t xml:space="preserve">Lin, S., 2015. </w:t>
              </w:r>
              <w:r>
                <w:rPr>
                  <w:i/>
                  <w:iCs/>
                  <w:noProof/>
                </w:rPr>
                <w:t xml:space="preserve">Ethical and unethical practices of KFC. </w:t>
              </w:r>
              <w:r>
                <w:rPr>
                  <w:noProof/>
                </w:rPr>
                <w:t xml:space="preserve">[Online] </w:t>
              </w:r>
              <w:r>
                <w:rPr>
                  <w:noProof/>
                </w:rPr>
                <w:br/>
                <w:t xml:space="preserve">Available at: </w:t>
              </w:r>
              <w:r>
                <w:rPr>
                  <w:noProof/>
                  <w:u w:val="single"/>
                </w:rPr>
                <w:t>https://prezi.com/23r7p9sf95t7/ethical-unethical-practices-of-kfc/</w:t>
              </w:r>
              <w:r>
                <w:rPr>
                  <w:noProof/>
                </w:rPr>
                <w:br/>
                <w:t>[Accessed 20 March 2019].</w:t>
              </w:r>
            </w:p>
            <w:p w14:paraId="7F2DB3E0" w14:textId="77777777" w:rsidR="00865C2F" w:rsidRDefault="00865C2F" w:rsidP="00865C2F">
              <w:pPr>
                <w:pStyle w:val="Bibliography"/>
                <w:rPr>
                  <w:noProof/>
                </w:rPr>
              </w:pPr>
              <w:r>
                <w:rPr>
                  <w:noProof/>
                </w:rPr>
                <w:t xml:space="preserve">Macfarlan, A., 2018. </w:t>
              </w:r>
              <w:r>
                <w:rPr>
                  <w:i/>
                  <w:iCs/>
                  <w:noProof/>
                </w:rPr>
                <w:t xml:space="preserve">Framework matraces. </w:t>
              </w:r>
              <w:r>
                <w:rPr>
                  <w:noProof/>
                </w:rPr>
                <w:t xml:space="preserve">[Online] </w:t>
              </w:r>
              <w:r>
                <w:rPr>
                  <w:noProof/>
                </w:rPr>
                <w:br/>
                <w:t xml:space="preserve">Available at: </w:t>
              </w:r>
              <w:r>
                <w:rPr>
                  <w:noProof/>
                  <w:u w:val="single"/>
                </w:rPr>
                <w:t>https://www.betterevaluation.org/en/evaluation-options/framework_matrices</w:t>
              </w:r>
              <w:r>
                <w:rPr>
                  <w:noProof/>
                </w:rPr>
                <w:br/>
                <w:t>[Accessed 9 May 2019].</w:t>
              </w:r>
            </w:p>
            <w:p w14:paraId="175A8553" w14:textId="77777777" w:rsidR="00865C2F" w:rsidRDefault="00865C2F" w:rsidP="00865C2F">
              <w:pPr>
                <w:pStyle w:val="Bibliography"/>
                <w:rPr>
                  <w:noProof/>
                </w:rPr>
              </w:pPr>
              <w:r>
                <w:rPr>
                  <w:noProof/>
                </w:rPr>
                <w:t xml:space="preserve">Maimunah, I., 2009. Corporate scial responsibility and its role in community development: An international perspective. </w:t>
              </w:r>
              <w:r>
                <w:rPr>
                  <w:i/>
                  <w:iCs/>
                  <w:noProof/>
                </w:rPr>
                <w:t xml:space="preserve">The journal of international research, </w:t>
              </w:r>
              <w:r>
                <w:rPr>
                  <w:noProof/>
                </w:rPr>
                <w:t>2(9), pp. 200-203.</w:t>
              </w:r>
            </w:p>
            <w:p w14:paraId="06B978D4" w14:textId="77777777" w:rsidR="00865C2F" w:rsidRDefault="00865C2F" w:rsidP="00865C2F">
              <w:pPr>
                <w:pStyle w:val="Bibliography"/>
                <w:rPr>
                  <w:noProof/>
                </w:rPr>
              </w:pPr>
              <w:r>
                <w:rPr>
                  <w:noProof/>
                </w:rPr>
                <w:t xml:space="preserve">Matirosyan, E. G. &amp; Vashakmadze, T. T., 2014. SUN Cube; A New Stakeholder Management System for the Post-Merger Intergration process. </w:t>
              </w:r>
              <w:r>
                <w:rPr>
                  <w:i/>
                  <w:iCs/>
                  <w:noProof/>
                </w:rPr>
                <w:t xml:space="preserve">Zagreb International Review of Economics &amp; Business , </w:t>
              </w:r>
              <w:r>
                <w:rPr>
                  <w:noProof/>
                </w:rPr>
                <w:t>17(1), pp. 2-4.</w:t>
              </w:r>
            </w:p>
            <w:p w14:paraId="145D0EEC" w14:textId="77777777" w:rsidR="00865C2F" w:rsidRDefault="00865C2F" w:rsidP="00865C2F">
              <w:pPr>
                <w:pStyle w:val="Bibliography"/>
                <w:rPr>
                  <w:noProof/>
                </w:rPr>
              </w:pPr>
              <w:r>
                <w:rPr>
                  <w:noProof/>
                </w:rPr>
                <w:t xml:space="preserve">McAleer, S., 2003. Friedmans stockholder theory of corporate moral responsibility. </w:t>
              </w:r>
              <w:r>
                <w:rPr>
                  <w:i/>
                  <w:iCs/>
                  <w:noProof/>
                </w:rPr>
                <w:t xml:space="preserve">Teaching business ethics, </w:t>
              </w:r>
              <w:r>
                <w:rPr>
                  <w:noProof/>
                </w:rPr>
                <w:t>7(1), pp. 437-451.</w:t>
              </w:r>
            </w:p>
            <w:p w14:paraId="51122629" w14:textId="77777777" w:rsidR="00865C2F" w:rsidRDefault="00865C2F" w:rsidP="00865C2F">
              <w:pPr>
                <w:pStyle w:val="Bibliography"/>
                <w:rPr>
                  <w:noProof/>
                </w:rPr>
              </w:pPr>
              <w:r>
                <w:rPr>
                  <w:noProof/>
                </w:rPr>
                <w:t xml:space="preserve">McLeod, S., 2017. </w:t>
              </w:r>
              <w:r>
                <w:rPr>
                  <w:i/>
                  <w:iCs/>
                  <w:noProof/>
                </w:rPr>
                <w:t xml:space="preserve">What's the difference between qualititative and quantitative data?. </w:t>
              </w:r>
              <w:r>
                <w:rPr>
                  <w:noProof/>
                </w:rPr>
                <w:t xml:space="preserve">[Online] </w:t>
              </w:r>
              <w:r>
                <w:rPr>
                  <w:noProof/>
                </w:rPr>
                <w:br/>
                <w:t xml:space="preserve">Available at: </w:t>
              </w:r>
              <w:r>
                <w:rPr>
                  <w:noProof/>
                  <w:u w:val="single"/>
                </w:rPr>
                <w:t>https://www.simplypsychology.org/qualitative-quantitative.html</w:t>
              </w:r>
              <w:r>
                <w:rPr>
                  <w:noProof/>
                </w:rPr>
                <w:br/>
                <w:t>[Accessed 1 May 2019].</w:t>
              </w:r>
            </w:p>
            <w:p w14:paraId="404ED61A" w14:textId="77777777" w:rsidR="00865C2F" w:rsidRDefault="00865C2F" w:rsidP="00865C2F">
              <w:pPr>
                <w:pStyle w:val="Bibliography"/>
                <w:rPr>
                  <w:noProof/>
                </w:rPr>
              </w:pPr>
              <w:r>
                <w:rPr>
                  <w:noProof/>
                </w:rPr>
                <w:t xml:space="preserve">McWilliams, A. S. D. a. W. P., 2006. 'Corporate Social Responsibility: Strategic Implications'. </w:t>
              </w:r>
              <w:r>
                <w:rPr>
                  <w:i/>
                  <w:iCs/>
                  <w:noProof/>
                </w:rPr>
                <w:t xml:space="preserve">Journal of Management Studies, </w:t>
              </w:r>
              <w:r>
                <w:rPr>
                  <w:noProof/>
                </w:rPr>
                <w:t>43(1), pp. 1-18.</w:t>
              </w:r>
            </w:p>
            <w:p w14:paraId="2B7869CE" w14:textId="77777777" w:rsidR="00865C2F" w:rsidRDefault="00865C2F" w:rsidP="00865C2F">
              <w:pPr>
                <w:pStyle w:val="Bibliography"/>
                <w:rPr>
                  <w:noProof/>
                </w:rPr>
              </w:pPr>
              <w:r>
                <w:rPr>
                  <w:noProof/>
                </w:rPr>
                <w:t xml:space="preserve">Mendelow, A., 1991. </w:t>
              </w:r>
              <w:r>
                <w:rPr>
                  <w:i/>
                  <w:iCs/>
                  <w:noProof/>
                </w:rPr>
                <w:t xml:space="preserve">Stakeholder Mapping, Proceedings of the 2nd International Conference on Information Systems. </w:t>
              </w:r>
              <w:r>
                <w:rPr>
                  <w:noProof/>
                </w:rPr>
                <w:t>Cambebridge, MA: s.n.</w:t>
              </w:r>
            </w:p>
            <w:p w14:paraId="457FCCD1" w14:textId="77777777" w:rsidR="00865C2F" w:rsidRDefault="00865C2F" w:rsidP="00865C2F">
              <w:pPr>
                <w:pStyle w:val="Bibliography"/>
                <w:rPr>
                  <w:noProof/>
                </w:rPr>
              </w:pPr>
              <w:r>
                <w:rPr>
                  <w:noProof/>
                </w:rPr>
                <w:t xml:space="preserve">Mondurailingham &amp; Subramani., J. &amp;., 2015. </w:t>
              </w:r>
              <w:r>
                <w:rPr>
                  <w:i/>
                  <w:iCs/>
                  <w:noProof/>
                </w:rPr>
                <w:t xml:space="preserve">Comparative Study on Customer Satifsfaction Towards KFc and McDonald's. </w:t>
              </w:r>
              <w:r>
                <w:rPr>
                  <w:noProof/>
                </w:rPr>
                <w:t xml:space="preserve">[Online] </w:t>
              </w:r>
              <w:r>
                <w:rPr>
                  <w:noProof/>
                </w:rPr>
                <w:br/>
                <w:t xml:space="preserve">Available at: </w:t>
              </w:r>
              <w:r>
                <w:rPr>
                  <w:noProof/>
                  <w:u w:val="single"/>
                </w:rPr>
                <w:t>https://www.researchgate.net/publication/322916826_COMPARATIVE_STUDY_ON_CUSTOMER_SATISFACTION_TOWARDS_KFC_AND_MCDONALDS_CHENNAI/citation/download</w:t>
              </w:r>
              <w:r>
                <w:rPr>
                  <w:noProof/>
                </w:rPr>
                <w:br/>
                <w:t>[Accessed 30 April 2019].</w:t>
              </w:r>
            </w:p>
            <w:p w14:paraId="52E1449E" w14:textId="77777777" w:rsidR="00865C2F" w:rsidRDefault="00865C2F" w:rsidP="00865C2F">
              <w:pPr>
                <w:pStyle w:val="Bibliography"/>
                <w:rPr>
                  <w:noProof/>
                </w:rPr>
              </w:pPr>
              <w:r>
                <w:rPr>
                  <w:noProof/>
                </w:rPr>
                <w:t xml:space="preserve">Moon, G., 2014. </w:t>
              </w:r>
              <w:r>
                <w:rPr>
                  <w:i/>
                  <w:iCs/>
                  <w:noProof/>
                </w:rPr>
                <w:t xml:space="preserve">10 Stunnung examples of visual content marketing. </w:t>
              </w:r>
              <w:r>
                <w:rPr>
                  <w:noProof/>
                </w:rPr>
                <w:t xml:space="preserve">[Online] </w:t>
              </w:r>
              <w:r>
                <w:rPr>
                  <w:noProof/>
                </w:rPr>
                <w:br/>
                <w:t xml:space="preserve">Available at: </w:t>
              </w:r>
              <w:r>
                <w:rPr>
                  <w:noProof/>
                  <w:u w:val="single"/>
                </w:rPr>
                <w:t>https://coschedule.com/blog/visual-content-marketing/</w:t>
              </w:r>
              <w:r>
                <w:rPr>
                  <w:noProof/>
                </w:rPr>
                <w:br/>
                <w:t>[Accessed 10 May 2019].</w:t>
              </w:r>
            </w:p>
            <w:p w14:paraId="2712414F" w14:textId="77777777" w:rsidR="00865C2F" w:rsidRDefault="00865C2F" w:rsidP="00865C2F">
              <w:pPr>
                <w:pStyle w:val="Bibliography"/>
                <w:rPr>
                  <w:noProof/>
                </w:rPr>
              </w:pPr>
              <w:r>
                <w:rPr>
                  <w:noProof/>
                </w:rPr>
                <w:lastRenderedPageBreak/>
                <w:t xml:space="preserve">nbc-2.com, 2018. </w:t>
              </w:r>
              <w:r>
                <w:rPr>
                  <w:i/>
                  <w:iCs/>
                  <w:noProof/>
                </w:rPr>
                <w:t xml:space="preserve">Deaf couple claims they were mocked by KFC. </w:t>
              </w:r>
              <w:r>
                <w:rPr>
                  <w:noProof/>
                </w:rPr>
                <w:t xml:space="preserve">[Online] </w:t>
              </w:r>
              <w:r>
                <w:rPr>
                  <w:noProof/>
                </w:rPr>
                <w:br/>
                <w:t xml:space="preserve">Available at: </w:t>
              </w:r>
              <w:r>
                <w:rPr>
                  <w:noProof/>
                  <w:u w:val="single"/>
                </w:rPr>
                <w:t>https://www.nbc-2.com/story/38359349/deaf-couple-claims-they-were-mocked-at-kfc</w:t>
              </w:r>
              <w:r>
                <w:rPr>
                  <w:noProof/>
                </w:rPr>
                <w:br/>
                <w:t>[Accessed 24 March 2019].</w:t>
              </w:r>
            </w:p>
            <w:p w14:paraId="02603A5C" w14:textId="77777777" w:rsidR="00865C2F" w:rsidRDefault="00865C2F" w:rsidP="00865C2F">
              <w:pPr>
                <w:pStyle w:val="Bibliography"/>
                <w:rPr>
                  <w:noProof/>
                </w:rPr>
              </w:pPr>
              <w:r>
                <w:rPr>
                  <w:noProof/>
                </w:rPr>
                <w:t xml:space="preserve">Nohr, L. A., Webb, D. J. &amp; Harris, K. E., 2001. Do Comsumers Expect COmpanies to be Socially responsible? The Impct of Corporate Social Responsibility on Buying Behaviour. </w:t>
              </w:r>
              <w:r>
                <w:rPr>
                  <w:i/>
                  <w:iCs/>
                  <w:noProof/>
                </w:rPr>
                <w:t xml:space="preserve">Journal of Consumer Affairs, </w:t>
              </w:r>
              <w:r>
                <w:rPr>
                  <w:noProof/>
                </w:rPr>
                <w:t>pp. 45-72 .</w:t>
              </w:r>
            </w:p>
            <w:p w14:paraId="40AB99EA" w14:textId="77777777" w:rsidR="00865C2F" w:rsidRDefault="00865C2F" w:rsidP="00865C2F">
              <w:pPr>
                <w:pStyle w:val="Bibliography"/>
                <w:rPr>
                  <w:noProof/>
                </w:rPr>
              </w:pPr>
              <w:r>
                <w:rPr>
                  <w:noProof/>
                </w:rPr>
                <w:t xml:space="preserve">O'Neal, S., 2009. </w:t>
              </w:r>
              <w:r>
                <w:rPr>
                  <w:i/>
                  <w:iCs/>
                  <w:noProof/>
                </w:rPr>
                <w:t xml:space="preserve">Dominos and KFC advance the technology of replaying things with fried chicken. </w:t>
              </w:r>
              <w:r>
                <w:rPr>
                  <w:noProof/>
                </w:rPr>
                <w:t xml:space="preserve">[Online] </w:t>
              </w:r>
              <w:r>
                <w:rPr>
                  <w:noProof/>
                </w:rPr>
                <w:br/>
                <w:t xml:space="preserve">Available at: </w:t>
              </w:r>
              <w:r>
                <w:rPr>
                  <w:noProof/>
                  <w:u w:val="single"/>
                </w:rPr>
                <w:t>https://news.avclub.com/dominos-and-kfc-advance-the-technology-of-replacing-thi-1798267807</w:t>
              </w:r>
              <w:r>
                <w:rPr>
                  <w:noProof/>
                </w:rPr>
                <w:br/>
                <w:t>[Accessed 30 March 2019].</w:t>
              </w:r>
            </w:p>
            <w:p w14:paraId="123C6C39" w14:textId="77777777" w:rsidR="00865C2F" w:rsidRDefault="00865C2F" w:rsidP="00865C2F">
              <w:pPr>
                <w:pStyle w:val="Bibliography"/>
                <w:rPr>
                  <w:noProof/>
                </w:rPr>
              </w:pPr>
              <w:r>
                <w:rPr>
                  <w:noProof/>
                </w:rPr>
                <w:t xml:space="preserve">O'Reilly, K., 2009. Inductive and deductive . In: </w:t>
              </w:r>
              <w:r>
                <w:rPr>
                  <w:i/>
                  <w:iCs/>
                  <w:noProof/>
                </w:rPr>
                <w:t xml:space="preserve">Sge key Concepts: Key concepts in ethnography. </w:t>
              </w:r>
              <w:r>
                <w:rPr>
                  <w:noProof/>
                </w:rPr>
                <w:t>London: Sage Publicationos Ltd, pp. 104-109.</w:t>
              </w:r>
            </w:p>
            <w:p w14:paraId="33107264" w14:textId="77777777" w:rsidR="00865C2F" w:rsidRDefault="00865C2F" w:rsidP="00865C2F">
              <w:pPr>
                <w:pStyle w:val="Bibliography"/>
                <w:rPr>
                  <w:noProof/>
                </w:rPr>
              </w:pPr>
              <w:r>
                <w:rPr>
                  <w:noProof/>
                </w:rPr>
                <w:t xml:space="preserve">Paterson, J., 2011. </w:t>
              </w:r>
              <w:r>
                <w:rPr>
                  <w:i/>
                  <w:iCs/>
                  <w:noProof/>
                </w:rPr>
                <w:t xml:space="preserve">Case study: KFC serves up tasty opportunities for staff. </w:t>
              </w:r>
              <w:r>
                <w:rPr>
                  <w:noProof/>
                </w:rPr>
                <w:t xml:space="preserve">[Online] </w:t>
              </w:r>
              <w:r>
                <w:rPr>
                  <w:noProof/>
                </w:rPr>
                <w:br/>
                <w:t xml:space="preserve">Available at: </w:t>
              </w:r>
              <w:r>
                <w:rPr>
                  <w:noProof/>
                  <w:u w:val="single"/>
                </w:rPr>
                <w:t>https://www.employeebenefits.co.uk/issues/may-2011/case-study-kfc-serves-up-tasty-opportunities-for-staff/</w:t>
              </w:r>
              <w:r>
                <w:rPr>
                  <w:noProof/>
                </w:rPr>
                <w:br/>
                <w:t>[Accessed 30 March 2019].</w:t>
              </w:r>
            </w:p>
            <w:p w14:paraId="19013C33" w14:textId="77777777" w:rsidR="00865C2F" w:rsidRDefault="00865C2F" w:rsidP="00865C2F">
              <w:pPr>
                <w:pStyle w:val="Bibliography"/>
                <w:rPr>
                  <w:noProof/>
                </w:rPr>
              </w:pPr>
              <w:r>
                <w:rPr>
                  <w:noProof/>
                </w:rPr>
                <w:t xml:space="preserve">Perner, L., 2010. </w:t>
              </w:r>
              <w:r>
                <w:rPr>
                  <w:i/>
                  <w:iCs/>
                  <w:noProof/>
                </w:rPr>
                <w:t xml:space="preserve">Consumer behaviour: The psychology of marketing. </w:t>
              </w:r>
              <w:r>
                <w:rPr>
                  <w:noProof/>
                </w:rPr>
                <w:t xml:space="preserve">[Online] </w:t>
              </w:r>
              <w:r>
                <w:rPr>
                  <w:noProof/>
                </w:rPr>
                <w:br/>
                <w:t xml:space="preserve">Available at: </w:t>
              </w:r>
              <w:r>
                <w:rPr>
                  <w:noProof/>
                  <w:u w:val="single"/>
                </w:rPr>
                <w:t>http://www.consumerpsychologist.com/</w:t>
              </w:r>
              <w:r>
                <w:rPr>
                  <w:noProof/>
                </w:rPr>
                <w:br/>
                <w:t>[Accessed 4 May 2019].</w:t>
              </w:r>
            </w:p>
            <w:p w14:paraId="5F6F2A25" w14:textId="77777777" w:rsidR="00865C2F" w:rsidRDefault="00865C2F" w:rsidP="00865C2F">
              <w:pPr>
                <w:pStyle w:val="Bibliography"/>
                <w:rPr>
                  <w:noProof/>
                </w:rPr>
              </w:pPr>
              <w:r>
                <w:rPr>
                  <w:noProof/>
                </w:rPr>
                <w:t xml:space="preserve">Petkar, S., 2018. </w:t>
              </w:r>
              <w:r>
                <w:rPr>
                  <w:i/>
                  <w:iCs/>
                  <w:noProof/>
                </w:rPr>
                <w:t xml:space="preserve">Supply and demand revealed - The real reason why KFC ran out of chicken, forcing them to close stores across the country. </w:t>
              </w:r>
              <w:r>
                <w:rPr>
                  <w:noProof/>
                </w:rPr>
                <w:t xml:space="preserve">[Online] </w:t>
              </w:r>
              <w:r>
                <w:rPr>
                  <w:noProof/>
                </w:rPr>
                <w:br/>
                <w:t xml:space="preserve">Available at: </w:t>
              </w:r>
              <w:r>
                <w:rPr>
                  <w:noProof/>
                  <w:u w:val="single"/>
                </w:rPr>
                <w:t>https://www.thesun.co.uk/money/5601773/kfc-runs-out-of-chicken-uk-stores-closed/</w:t>
              </w:r>
              <w:r>
                <w:rPr>
                  <w:noProof/>
                </w:rPr>
                <w:br/>
                <w:t>[Accessed 24 March 2019].</w:t>
              </w:r>
            </w:p>
            <w:p w14:paraId="46B0C16E" w14:textId="77777777" w:rsidR="00865C2F" w:rsidRDefault="00865C2F" w:rsidP="00865C2F">
              <w:pPr>
                <w:pStyle w:val="Bibliography"/>
                <w:rPr>
                  <w:noProof/>
                </w:rPr>
              </w:pPr>
              <w:r>
                <w:rPr>
                  <w:noProof/>
                </w:rPr>
                <w:t xml:space="preserve">Pickell, D., 2019. </w:t>
              </w:r>
              <w:r>
                <w:rPr>
                  <w:i/>
                  <w:iCs/>
                  <w:noProof/>
                </w:rPr>
                <w:t xml:space="preserve">5 steps of the Data ANalysis Process. </w:t>
              </w:r>
              <w:r>
                <w:rPr>
                  <w:noProof/>
                </w:rPr>
                <w:t xml:space="preserve">[Online] </w:t>
              </w:r>
              <w:r>
                <w:rPr>
                  <w:noProof/>
                </w:rPr>
                <w:br/>
                <w:t xml:space="preserve">Available at: </w:t>
              </w:r>
              <w:r>
                <w:rPr>
                  <w:noProof/>
                  <w:u w:val="single"/>
                </w:rPr>
                <w:t>https://learn.g2crowd.com/data-analysis-process</w:t>
              </w:r>
              <w:r>
                <w:rPr>
                  <w:noProof/>
                </w:rPr>
                <w:br/>
                <w:t>[Accessed 8 May 2019].</w:t>
              </w:r>
            </w:p>
            <w:p w14:paraId="05F979B2" w14:textId="77777777" w:rsidR="00865C2F" w:rsidRDefault="00865C2F" w:rsidP="00865C2F">
              <w:pPr>
                <w:pStyle w:val="Bibliography"/>
                <w:rPr>
                  <w:noProof/>
                </w:rPr>
              </w:pPr>
              <w:r>
                <w:rPr>
                  <w:noProof/>
                </w:rPr>
                <w:t xml:space="preserve">Pineda, M. E., 2015. </w:t>
              </w:r>
              <w:r>
                <w:rPr>
                  <w:i/>
                  <w:iCs/>
                  <w:noProof/>
                </w:rPr>
                <w:t xml:space="preserve">The four social responsibilities of a business. </w:t>
              </w:r>
              <w:r>
                <w:rPr>
                  <w:noProof/>
                </w:rPr>
                <w:t xml:space="preserve">[Online] </w:t>
              </w:r>
              <w:r>
                <w:rPr>
                  <w:noProof/>
                </w:rPr>
                <w:br/>
                <w:t xml:space="preserve">Available at: </w:t>
              </w:r>
              <w:r>
                <w:rPr>
                  <w:noProof/>
                  <w:u w:val="single"/>
                </w:rPr>
                <w:t>http://www.versiondaily.com/the-four-social-responsibilities-of-a-business/</w:t>
              </w:r>
              <w:r>
                <w:rPr>
                  <w:noProof/>
                </w:rPr>
                <w:br/>
                <w:t>[Accessed 20 February 2019].</w:t>
              </w:r>
            </w:p>
            <w:p w14:paraId="4EBE683F" w14:textId="77777777" w:rsidR="00865C2F" w:rsidRDefault="00865C2F" w:rsidP="00865C2F">
              <w:pPr>
                <w:pStyle w:val="Bibliography"/>
                <w:rPr>
                  <w:noProof/>
                </w:rPr>
              </w:pPr>
              <w:r>
                <w:rPr>
                  <w:noProof/>
                </w:rPr>
                <w:t xml:space="preserve">Polansek, T., 2016. </w:t>
              </w:r>
              <w:r>
                <w:rPr>
                  <w:i/>
                  <w:iCs/>
                  <w:noProof/>
                </w:rPr>
                <w:t xml:space="preserve">KFc and McDonald's chicken supplier workers punch, kick and stamp on the heads of live birds in horrific video. </w:t>
              </w:r>
              <w:r>
                <w:rPr>
                  <w:noProof/>
                </w:rPr>
                <w:t xml:space="preserve">[Online] </w:t>
              </w:r>
              <w:r>
                <w:rPr>
                  <w:noProof/>
                </w:rPr>
                <w:br/>
                <w:t xml:space="preserve">Available at: </w:t>
              </w:r>
              <w:r>
                <w:rPr>
                  <w:noProof/>
                  <w:u w:val="single"/>
                </w:rPr>
                <w:t>https://www.mirror.co.uk/news/world-news/kfc-mcdonalds-chicken-supplier-workers-8620791</w:t>
              </w:r>
              <w:r>
                <w:rPr>
                  <w:noProof/>
                </w:rPr>
                <w:br/>
                <w:t>[Accessed 9 March 2019].</w:t>
              </w:r>
            </w:p>
            <w:p w14:paraId="79B216C5" w14:textId="77777777" w:rsidR="00865C2F" w:rsidRDefault="00865C2F" w:rsidP="00865C2F">
              <w:pPr>
                <w:pStyle w:val="Bibliography"/>
                <w:rPr>
                  <w:noProof/>
                </w:rPr>
              </w:pPr>
              <w:r>
                <w:rPr>
                  <w:noProof/>
                </w:rPr>
                <w:t xml:space="preserve">ratings.food.gov.uk, 2018. </w:t>
              </w:r>
              <w:r>
                <w:rPr>
                  <w:i/>
                  <w:iCs/>
                  <w:noProof/>
                </w:rPr>
                <w:t xml:space="preserve">KFC. </w:t>
              </w:r>
              <w:r>
                <w:rPr>
                  <w:noProof/>
                </w:rPr>
                <w:t xml:space="preserve">[Online] </w:t>
              </w:r>
              <w:r>
                <w:rPr>
                  <w:noProof/>
                </w:rPr>
                <w:br/>
                <w:t xml:space="preserve">Available at: </w:t>
              </w:r>
              <w:r>
                <w:rPr>
                  <w:noProof/>
                  <w:u w:val="single"/>
                </w:rPr>
                <w:t>https://ratings.food.gov.uk/business/en-GB/896430</w:t>
              </w:r>
              <w:r>
                <w:rPr>
                  <w:noProof/>
                </w:rPr>
                <w:br/>
                <w:t>[Accessed 30 March 2019].</w:t>
              </w:r>
            </w:p>
            <w:p w14:paraId="40207442" w14:textId="77777777" w:rsidR="00865C2F" w:rsidRDefault="00865C2F" w:rsidP="00865C2F">
              <w:pPr>
                <w:pStyle w:val="Bibliography"/>
                <w:rPr>
                  <w:noProof/>
                </w:rPr>
              </w:pPr>
              <w:r>
                <w:rPr>
                  <w:noProof/>
                </w:rPr>
                <w:t xml:space="preserve">ReadingCraze.com, 2017. </w:t>
              </w:r>
              <w:r>
                <w:rPr>
                  <w:i/>
                  <w:iCs/>
                  <w:noProof/>
                </w:rPr>
                <w:t xml:space="preserve">What is a research paradigm?. </w:t>
              </w:r>
              <w:r>
                <w:rPr>
                  <w:noProof/>
                </w:rPr>
                <w:t xml:space="preserve">[Online] </w:t>
              </w:r>
              <w:r>
                <w:rPr>
                  <w:noProof/>
                </w:rPr>
                <w:br/>
                <w:t xml:space="preserve">Available at: </w:t>
              </w:r>
              <w:r>
                <w:rPr>
                  <w:noProof/>
                  <w:u w:val="single"/>
                </w:rPr>
                <w:t>http://readingcraze.com/index.php/what-is-a-research-paradigm/</w:t>
              </w:r>
              <w:r>
                <w:rPr>
                  <w:noProof/>
                </w:rPr>
                <w:br/>
                <w:t>[Accessed 30 April 2019].</w:t>
              </w:r>
            </w:p>
            <w:p w14:paraId="3818E902" w14:textId="77777777" w:rsidR="00865C2F" w:rsidRDefault="00865C2F" w:rsidP="00865C2F">
              <w:pPr>
                <w:pStyle w:val="Bibliography"/>
                <w:rPr>
                  <w:noProof/>
                </w:rPr>
              </w:pPr>
              <w:r>
                <w:rPr>
                  <w:noProof/>
                </w:rPr>
                <w:lastRenderedPageBreak/>
                <w:t xml:space="preserve">Reuters, 2016. </w:t>
              </w:r>
              <w:r>
                <w:rPr>
                  <w:i/>
                  <w:iCs/>
                  <w:noProof/>
                </w:rPr>
                <w:t xml:space="preserve">Consumer groups push KFC to stop routine antibiotic ise in its chicken. </w:t>
              </w:r>
              <w:r>
                <w:rPr>
                  <w:noProof/>
                </w:rPr>
                <w:t xml:space="preserve">[Online] </w:t>
              </w:r>
              <w:r>
                <w:rPr>
                  <w:noProof/>
                </w:rPr>
                <w:br/>
                <w:t xml:space="preserve">Available at: </w:t>
              </w:r>
              <w:r>
                <w:rPr>
                  <w:noProof/>
                  <w:u w:val="single"/>
                </w:rPr>
                <w:t>http://fortune.com/2016/08/10/kfc-antibiotic-chicken-petition/</w:t>
              </w:r>
              <w:r>
                <w:rPr>
                  <w:noProof/>
                </w:rPr>
                <w:br/>
                <w:t>[Accessed 30 April 2019].</w:t>
              </w:r>
            </w:p>
            <w:p w14:paraId="2EAFD42F" w14:textId="77777777" w:rsidR="00865C2F" w:rsidRDefault="00865C2F" w:rsidP="00865C2F">
              <w:pPr>
                <w:pStyle w:val="Bibliography"/>
                <w:rPr>
                  <w:noProof/>
                </w:rPr>
              </w:pPr>
              <w:r>
                <w:rPr>
                  <w:noProof/>
                </w:rPr>
                <w:t xml:space="preserve">Romeo, P., 2017. </w:t>
              </w:r>
              <w:r>
                <w:rPr>
                  <w:i/>
                  <w:iCs/>
                  <w:noProof/>
                </w:rPr>
                <w:t xml:space="preserve">What really drives consumers' fast-food spending?. </w:t>
              </w:r>
              <w:r>
                <w:rPr>
                  <w:noProof/>
                </w:rPr>
                <w:t xml:space="preserve">[Online] </w:t>
              </w:r>
              <w:r>
                <w:rPr>
                  <w:noProof/>
                </w:rPr>
                <w:br/>
                <w:t xml:space="preserve">Available at: </w:t>
              </w:r>
              <w:r>
                <w:rPr>
                  <w:noProof/>
                  <w:u w:val="single"/>
                </w:rPr>
                <w:t>https://www.restaurantbusinessonline.com/what-really-drives-consumers-fast-food-spending</w:t>
              </w:r>
              <w:r>
                <w:rPr>
                  <w:noProof/>
                </w:rPr>
                <w:br/>
                <w:t>[Accessed 30 April 2019].</w:t>
              </w:r>
            </w:p>
            <w:p w14:paraId="2A6BDC7A" w14:textId="77777777" w:rsidR="00865C2F" w:rsidRDefault="00865C2F" w:rsidP="00865C2F">
              <w:pPr>
                <w:pStyle w:val="Bibliography"/>
                <w:rPr>
                  <w:noProof/>
                </w:rPr>
              </w:pPr>
              <w:r>
                <w:rPr>
                  <w:noProof/>
                </w:rPr>
                <w:t xml:space="preserve">Sarang, N., 2018. </w:t>
              </w:r>
              <w:r>
                <w:rPr>
                  <w:i/>
                  <w:iCs/>
                  <w:noProof/>
                </w:rPr>
                <w:t xml:space="preserve">Understanding descriptive statistics. </w:t>
              </w:r>
              <w:r>
                <w:rPr>
                  <w:noProof/>
                </w:rPr>
                <w:t xml:space="preserve">[Online] </w:t>
              </w:r>
              <w:r>
                <w:rPr>
                  <w:noProof/>
                </w:rPr>
                <w:br/>
                <w:t xml:space="preserve">Available at: </w:t>
              </w:r>
              <w:r>
                <w:rPr>
                  <w:noProof/>
                  <w:u w:val="single"/>
                </w:rPr>
                <w:t>https://towardsdatascience.com/understanding-descriptive-statistics-c9c2b0641291</w:t>
              </w:r>
              <w:r>
                <w:rPr>
                  <w:noProof/>
                </w:rPr>
                <w:br/>
                <w:t>[Accessed 8 May 2019].</w:t>
              </w:r>
            </w:p>
            <w:p w14:paraId="06F60027" w14:textId="77777777" w:rsidR="00865C2F" w:rsidRDefault="00865C2F" w:rsidP="00865C2F">
              <w:pPr>
                <w:pStyle w:val="Bibliography"/>
                <w:rPr>
                  <w:noProof/>
                </w:rPr>
              </w:pPr>
              <w:r>
                <w:rPr>
                  <w:noProof/>
                </w:rPr>
                <w:t xml:space="preserve">Saunders, M., Lewis, P. &amp; Thornhill, A., 2016. </w:t>
              </w:r>
              <w:r>
                <w:rPr>
                  <w:i/>
                  <w:iCs/>
                  <w:noProof/>
                </w:rPr>
                <w:t xml:space="preserve">Reseach methods for business students. </w:t>
              </w:r>
              <w:r>
                <w:rPr>
                  <w:noProof/>
                </w:rPr>
                <w:t>6th ed. Harlow: FInancial Times Prentice Hall.</w:t>
              </w:r>
            </w:p>
            <w:p w14:paraId="267084C1" w14:textId="77777777" w:rsidR="00865C2F" w:rsidRDefault="00865C2F" w:rsidP="00865C2F">
              <w:pPr>
                <w:pStyle w:val="Bibliography"/>
                <w:rPr>
                  <w:noProof/>
                </w:rPr>
              </w:pPr>
              <w:r>
                <w:rPr>
                  <w:noProof/>
                </w:rPr>
                <w:t xml:space="preserve">Saunders, M., Lewis, P. &amp; Thronhill, A., 2007. </w:t>
              </w:r>
              <w:r>
                <w:rPr>
                  <w:i/>
                  <w:iCs/>
                  <w:noProof/>
                </w:rPr>
                <w:t xml:space="preserve">Research methods for business students. </w:t>
              </w:r>
              <w:r>
                <w:rPr>
                  <w:noProof/>
                </w:rPr>
                <w:t>4th ed. Harlow: Financial Times Prentice Hall.</w:t>
              </w:r>
            </w:p>
            <w:p w14:paraId="45A19683" w14:textId="77777777" w:rsidR="00865C2F" w:rsidRDefault="00865C2F" w:rsidP="00865C2F">
              <w:pPr>
                <w:pStyle w:val="Bibliography"/>
                <w:rPr>
                  <w:noProof/>
                </w:rPr>
              </w:pPr>
              <w:r>
                <w:rPr>
                  <w:noProof/>
                </w:rPr>
                <w:t xml:space="preserve">Schroder, M. J. A. &amp; McEachern, M., 2005. Fast food and ethical consumer Behaviour: A focus on McDonald's and KFC. </w:t>
              </w:r>
              <w:r>
                <w:rPr>
                  <w:i/>
                  <w:iCs/>
                  <w:noProof/>
                </w:rPr>
                <w:t xml:space="preserve">British Food Journal 2005; 107, 4/5, AB/INFORM GLOBAL, </w:t>
              </w:r>
              <w:r>
                <w:rPr>
                  <w:noProof/>
                </w:rPr>
                <w:t>p. 212.</w:t>
              </w:r>
            </w:p>
            <w:p w14:paraId="6317F47B" w14:textId="77777777" w:rsidR="00865C2F" w:rsidRDefault="00865C2F" w:rsidP="00865C2F">
              <w:pPr>
                <w:pStyle w:val="Bibliography"/>
                <w:rPr>
                  <w:noProof/>
                </w:rPr>
              </w:pPr>
              <w:r>
                <w:rPr>
                  <w:noProof/>
                </w:rPr>
                <w:t xml:space="preserve">Serva, C., 2015. </w:t>
              </w:r>
              <w:r>
                <w:rPr>
                  <w:i/>
                  <w:iCs/>
                  <w:noProof/>
                </w:rPr>
                <w:t xml:space="preserve">Positivism in Sociology: Definiton, Theroies and Examples.. </w:t>
              </w:r>
              <w:r>
                <w:rPr>
                  <w:noProof/>
                </w:rPr>
                <w:t xml:space="preserve">[Online] </w:t>
              </w:r>
              <w:r>
                <w:rPr>
                  <w:noProof/>
                </w:rPr>
                <w:br/>
                <w:t xml:space="preserve">Available at: </w:t>
              </w:r>
              <w:r>
                <w:rPr>
                  <w:noProof/>
                  <w:u w:val="single"/>
                </w:rPr>
                <w:t>https://study.com/academy/lesson/positivism-in-sociology-definition-theory-examples.html</w:t>
              </w:r>
              <w:r>
                <w:rPr>
                  <w:noProof/>
                </w:rPr>
                <w:br/>
                <w:t>[Accessed 2 May 2019].</w:t>
              </w:r>
            </w:p>
            <w:p w14:paraId="290B0B2C" w14:textId="77777777" w:rsidR="00865C2F" w:rsidRDefault="00865C2F" w:rsidP="00865C2F">
              <w:pPr>
                <w:pStyle w:val="Bibliography"/>
                <w:rPr>
                  <w:noProof/>
                </w:rPr>
              </w:pPr>
              <w:r>
                <w:rPr>
                  <w:noProof/>
                </w:rPr>
                <w:t xml:space="preserve">Sharma, P., 2003. Stakeholder Mapping Technique: Toward the Development of a Family firm Typeology.. </w:t>
              </w:r>
              <w:r>
                <w:rPr>
                  <w:i/>
                  <w:iCs/>
                  <w:noProof/>
                </w:rPr>
                <w:t xml:space="preserve">Laurier Business and Economics, </w:t>
              </w:r>
              <w:r>
                <w:rPr>
                  <w:noProof/>
                </w:rPr>
                <w:t>p. 7.</w:t>
              </w:r>
            </w:p>
            <w:p w14:paraId="27B84D76" w14:textId="77777777" w:rsidR="00865C2F" w:rsidRDefault="00865C2F" w:rsidP="00865C2F">
              <w:pPr>
                <w:pStyle w:val="Bibliography"/>
                <w:rPr>
                  <w:noProof/>
                </w:rPr>
              </w:pPr>
              <w:r>
                <w:rPr>
                  <w:noProof/>
                </w:rPr>
                <w:t xml:space="preserve">Silverman, D., 2011. </w:t>
              </w:r>
              <w:r>
                <w:rPr>
                  <w:i/>
                  <w:iCs/>
                  <w:noProof/>
                </w:rPr>
                <w:t xml:space="preserve">Qualitative Research Theory. </w:t>
              </w:r>
              <w:r>
                <w:rPr>
                  <w:noProof/>
                </w:rPr>
                <w:t>3rd ed. Los Angeles: Sage publications.</w:t>
              </w:r>
            </w:p>
            <w:p w14:paraId="64805D5D" w14:textId="77777777" w:rsidR="00865C2F" w:rsidRDefault="00865C2F" w:rsidP="00865C2F">
              <w:pPr>
                <w:pStyle w:val="Bibliography"/>
                <w:rPr>
                  <w:noProof/>
                </w:rPr>
              </w:pPr>
              <w:r>
                <w:rPr>
                  <w:noProof/>
                </w:rPr>
                <w:t xml:space="preserve">Sineriz, M. H., 2018. </w:t>
              </w:r>
              <w:r>
                <w:rPr>
                  <w:i/>
                  <w:iCs/>
                  <w:noProof/>
                </w:rPr>
                <w:t xml:space="preserve">Four components of Corporate Social Responsibility. </w:t>
              </w:r>
              <w:r>
                <w:rPr>
                  <w:noProof/>
                </w:rPr>
                <w:t xml:space="preserve">[Online] </w:t>
              </w:r>
              <w:r>
                <w:rPr>
                  <w:noProof/>
                </w:rPr>
                <w:br/>
                <w:t xml:space="preserve">Available at: </w:t>
              </w:r>
              <w:r>
                <w:rPr>
                  <w:noProof/>
                  <w:u w:val="single"/>
                </w:rPr>
                <w:t>https://bizfluent.com/info-8085197-four-components-corporate-social-responsibility.html</w:t>
              </w:r>
              <w:r>
                <w:rPr>
                  <w:noProof/>
                </w:rPr>
                <w:br/>
                <w:t>[Accessed 08 March 2019].</w:t>
              </w:r>
            </w:p>
            <w:p w14:paraId="2B8AAD26" w14:textId="77777777" w:rsidR="00865C2F" w:rsidRDefault="00865C2F" w:rsidP="00865C2F">
              <w:pPr>
                <w:pStyle w:val="Bibliography"/>
                <w:rPr>
                  <w:noProof/>
                </w:rPr>
              </w:pPr>
              <w:r>
                <w:rPr>
                  <w:noProof/>
                </w:rPr>
                <w:t xml:space="preserve">Smithers, R., 2011. </w:t>
              </w:r>
              <w:r>
                <w:rPr>
                  <w:i/>
                  <w:iCs/>
                  <w:noProof/>
                </w:rPr>
                <w:t xml:space="preserve">Consumers ignorant of multinational names behind ethical brands. </w:t>
              </w:r>
              <w:r>
                <w:rPr>
                  <w:noProof/>
                </w:rPr>
                <w:t xml:space="preserve">[Online] </w:t>
              </w:r>
              <w:r>
                <w:rPr>
                  <w:noProof/>
                </w:rPr>
                <w:br/>
                <w:t>[Accessed 22 March 2019].</w:t>
              </w:r>
            </w:p>
            <w:p w14:paraId="02216805" w14:textId="77777777" w:rsidR="00865C2F" w:rsidRDefault="00865C2F" w:rsidP="00865C2F">
              <w:pPr>
                <w:pStyle w:val="Bibliography"/>
                <w:rPr>
                  <w:noProof/>
                </w:rPr>
              </w:pPr>
              <w:r>
                <w:rPr>
                  <w:noProof/>
                </w:rPr>
                <w:t xml:space="preserve">Solomon, M., 2008. </w:t>
              </w:r>
              <w:r>
                <w:rPr>
                  <w:i/>
                  <w:iCs/>
                  <w:noProof/>
                </w:rPr>
                <w:t xml:space="preserve">Consumer behaviour buying, saving, having and being. </w:t>
              </w:r>
              <w:r>
                <w:rPr>
                  <w:noProof/>
                </w:rPr>
                <w:t>8th ed. Upper Saddle River, NJ.: Pearson Prentice Hall.</w:t>
              </w:r>
            </w:p>
            <w:p w14:paraId="56A039CB" w14:textId="77777777" w:rsidR="00865C2F" w:rsidRDefault="00865C2F" w:rsidP="00865C2F">
              <w:pPr>
                <w:pStyle w:val="Bibliography"/>
                <w:rPr>
                  <w:noProof/>
                </w:rPr>
              </w:pPr>
              <w:r>
                <w:rPr>
                  <w:noProof/>
                </w:rPr>
                <w:t xml:space="preserve">Statista.com, 2018. </w:t>
              </w:r>
              <w:r>
                <w:rPr>
                  <w:i/>
                  <w:iCs/>
                  <w:noProof/>
                </w:rPr>
                <w:t xml:space="preserve">Brand value of the 10 most valuable fast food brands worldwide in 2018 (in million U.S. Dollars). </w:t>
              </w:r>
              <w:r>
                <w:rPr>
                  <w:noProof/>
                </w:rPr>
                <w:t xml:space="preserve">[Online] </w:t>
              </w:r>
              <w:r>
                <w:rPr>
                  <w:noProof/>
                </w:rPr>
                <w:br/>
                <w:t xml:space="preserve">Available at: </w:t>
              </w:r>
              <w:r>
                <w:rPr>
                  <w:noProof/>
                  <w:u w:val="single"/>
                </w:rPr>
                <w:t>https://www.statista.com/statistics/273057/value-of-the-most-valuable-fast-food-brands-worldwide/</w:t>
              </w:r>
              <w:r>
                <w:rPr>
                  <w:noProof/>
                </w:rPr>
                <w:br/>
                <w:t>[Accessed 23 March 2019].</w:t>
              </w:r>
            </w:p>
            <w:p w14:paraId="5BD60081" w14:textId="77777777" w:rsidR="00865C2F" w:rsidRDefault="00865C2F" w:rsidP="00865C2F">
              <w:pPr>
                <w:pStyle w:val="Bibliography"/>
                <w:rPr>
                  <w:noProof/>
                </w:rPr>
              </w:pPr>
              <w:r>
                <w:rPr>
                  <w:noProof/>
                </w:rPr>
                <w:t xml:space="preserve">Sternberg, E., 1999. The Stakeholder Concept: A MIstaken Doctorine. </w:t>
              </w:r>
              <w:r>
                <w:rPr>
                  <w:i/>
                  <w:iCs/>
                  <w:noProof/>
                </w:rPr>
                <w:t xml:space="preserve">Foundation for Business Responsibilities, </w:t>
              </w:r>
              <w:r>
                <w:rPr>
                  <w:noProof/>
                </w:rPr>
                <w:t>Issue 4, pp. 1-52.</w:t>
              </w:r>
            </w:p>
            <w:p w14:paraId="3BDE4AF3" w14:textId="77777777" w:rsidR="00865C2F" w:rsidRDefault="00865C2F" w:rsidP="00865C2F">
              <w:pPr>
                <w:pStyle w:val="Bibliography"/>
                <w:rPr>
                  <w:noProof/>
                </w:rPr>
              </w:pPr>
              <w:r>
                <w:rPr>
                  <w:noProof/>
                </w:rPr>
                <w:lastRenderedPageBreak/>
                <w:t xml:space="preserve">Taylor, C. &amp; Gibbs, G. R., 2010. </w:t>
              </w:r>
              <w:r>
                <w:rPr>
                  <w:i/>
                  <w:iCs/>
                  <w:noProof/>
                </w:rPr>
                <w:t xml:space="preserve">What is Qualitative Data Analysis (QDA)?. </w:t>
              </w:r>
              <w:r>
                <w:rPr>
                  <w:noProof/>
                </w:rPr>
                <w:t xml:space="preserve">[Online] </w:t>
              </w:r>
              <w:r>
                <w:rPr>
                  <w:noProof/>
                </w:rPr>
                <w:br/>
                <w:t xml:space="preserve">Available at: </w:t>
              </w:r>
              <w:r>
                <w:rPr>
                  <w:noProof/>
                  <w:u w:val="single"/>
                </w:rPr>
                <w:t>http://onlineqda.hud.ac.uk/Intro_QDA/what_is_qda.php</w:t>
              </w:r>
              <w:r>
                <w:rPr>
                  <w:noProof/>
                </w:rPr>
                <w:br/>
                <w:t>[Accessed 8 May 2019].</w:t>
              </w:r>
            </w:p>
            <w:p w14:paraId="59EE304E" w14:textId="77777777" w:rsidR="00865C2F" w:rsidRDefault="00865C2F" w:rsidP="00865C2F">
              <w:pPr>
                <w:pStyle w:val="Bibliography"/>
                <w:rPr>
                  <w:noProof/>
                </w:rPr>
              </w:pPr>
              <w:r>
                <w:rPr>
                  <w:noProof/>
                </w:rPr>
                <w:t xml:space="preserve">Visser, W., 2006. Revising Carroll's CSR pyramid: An African perspective . In: M. Hunchie &amp; R. E. Pedersen, eds. </w:t>
              </w:r>
              <w:r>
                <w:rPr>
                  <w:i/>
                  <w:iCs/>
                  <w:noProof/>
                </w:rPr>
                <w:t xml:space="preserve">Corporate Citizenship in Developing Countries: New Partner Perspectives. </w:t>
              </w:r>
              <w:r>
                <w:rPr>
                  <w:noProof/>
                </w:rPr>
                <w:t>Copenhagen: Herndon, VA: Copenhagen Business School Press, pp. 32-35.</w:t>
              </w:r>
            </w:p>
            <w:p w14:paraId="21C00CFC" w14:textId="77777777" w:rsidR="00865C2F" w:rsidRDefault="00865C2F" w:rsidP="00865C2F">
              <w:pPr>
                <w:pStyle w:val="Bibliography"/>
                <w:rPr>
                  <w:noProof/>
                </w:rPr>
              </w:pPr>
              <w:r>
                <w:rPr>
                  <w:noProof/>
                </w:rPr>
                <w:t xml:space="preserve">Visser, W. M. D. P. M. a. T. N., 2010. </w:t>
              </w:r>
              <w:r>
                <w:rPr>
                  <w:i/>
                  <w:iCs/>
                  <w:noProof/>
                </w:rPr>
                <w:t xml:space="preserve">The A-Z of Corporate Social Responsibility.. </w:t>
              </w:r>
              <w:r>
                <w:rPr>
                  <w:noProof/>
                </w:rPr>
                <w:t>1st ed. Hong Kong: A John Wiley &amp; Sons, Ltd., Pulbication..</w:t>
              </w:r>
            </w:p>
            <w:p w14:paraId="5FBEE18F" w14:textId="77777777" w:rsidR="00865C2F" w:rsidRDefault="00865C2F" w:rsidP="00865C2F">
              <w:pPr>
                <w:pStyle w:val="Bibliography"/>
                <w:rPr>
                  <w:noProof/>
                </w:rPr>
              </w:pPr>
              <w:r>
                <w:rPr>
                  <w:noProof/>
                </w:rPr>
                <w:t xml:space="preserve">Weaver, M., 2018. </w:t>
              </w:r>
              <w:r>
                <w:rPr>
                  <w:i/>
                  <w:iCs/>
                  <w:noProof/>
                </w:rPr>
                <w:t xml:space="preserve">Most KFC's remain closed because of chicken shortage. </w:t>
              </w:r>
              <w:r>
                <w:rPr>
                  <w:noProof/>
                </w:rPr>
                <w:t xml:space="preserve">[Online] </w:t>
              </w:r>
              <w:r>
                <w:rPr>
                  <w:noProof/>
                </w:rPr>
                <w:br/>
                <w:t xml:space="preserve">Available at: </w:t>
              </w:r>
              <w:r>
                <w:rPr>
                  <w:noProof/>
                  <w:u w:val="single"/>
                </w:rPr>
                <w:t>https://www.theguardian.com/business/2018/feb/19/kfc-uk-closed-chicken-shortage-fash-food-contract-delivery-dhl</w:t>
              </w:r>
              <w:r>
                <w:rPr>
                  <w:noProof/>
                </w:rPr>
                <w:br/>
                <w:t>[Accessed 30 April 2019].</w:t>
              </w:r>
            </w:p>
            <w:p w14:paraId="38E005C3" w14:textId="77777777" w:rsidR="00865C2F" w:rsidRDefault="00865C2F" w:rsidP="00865C2F">
              <w:pPr>
                <w:pStyle w:val="Bibliography"/>
                <w:rPr>
                  <w:noProof/>
                </w:rPr>
              </w:pPr>
              <w:r>
                <w:rPr>
                  <w:noProof/>
                </w:rPr>
                <w:t xml:space="preserve">Whitten, S., 2018. </w:t>
              </w:r>
              <w:r>
                <w:rPr>
                  <w:i/>
                  <w:iCs/>
                  <w:noProof/>
                </w:rPr>
                <w:t xml:space="preserve">KFC owner beats on earnings, will partner with GrubHub on delivery. </w:t>
              </w:r>
              <w:r>
                <w:rPr>
                  <w:noProof/>
                </w:rPr>
                <w:t xml:space="preserve">[Online] </w:t>
              </w:r>
              <w:r>
                <w:rPr>
                  <w:noProof/>
                </w:rPr>
                <w:br/>
                <w:t xml:space="preserve">Available at: </w:t>
              </w:r>
              <w:r>
                <w:rPr>
                  <w:noProof/>
                  <w:u w:val="single"/>
                </w:rPr>
                <w:t>https://www.cnbc.com/2018/02/08/yum-brands-fourth-quarter-earnings-2017.html</w:t>
              </w:r>
              <w:r>
                <w:rPr>
                  <w:noProof/>
                </w:rPr>
                <w:br/>
                <w:t>[Accessed 20 February 2019].</w:t>
              </w:r>
            </w:p>
            <w:p w14:paraId="0549E961" w14:textId="77777777" w:rsidR="00865C2F" w:rsidRDefault="00865C2F" w:rsidP="00865C2F">
              <w:pPr>
                <w:pStyle w:val="Bibliography"/>
                <w:rPr>
                  <w:noProof/>
                </w:rPr>
              </w:pPr>
              <w:r>
                <w:rPr>
                  <w:noProof/>
                </w:rPr>
                <w:t xml:space="preserve">Wimalaratne, S., 2018. </w:t>
              </w:r>
              <w:r>
                <w:rPr>
                  <w:i/>
                  <w:iCs/>
                  <w:noProof/>
                </w:rPr>
                <w:t xml:space="preserve">How technology is shaping the fast food industry. </w:t>
              </w:r>
              <w:r>
                <w:rPr>
                  <w:noProof/>
                </w:rPr>
                <w:t xml:space="preserve">[Online] </w:t>
              </w:r>
              <w:r>
                <w:rPr>
                  <w:noProof/>
                </w:rPr>
                <w:br/>
                <w:t xml:space="preserve">Available at: </w:t>
              </w:r>
              <w:r>
                <w:rPr>
                  <w:noProof/>
                  <w:u w:val="single"/>
                </w:rPr>
                <w:t>https://www.cambridgeconsultants.com/insights/how-technology-shaping-fast-food-industry</w:t>
              </w:r>
              <w:r>
                <w:rPr>
                  <w:noProof/>
                </w:rPr>
                <w:br/>
                <w:t>[Accessed 4 May 2019].</w:t>
              </w:r>
            </w:p>
            <w:p w14:paraId="7F8AD20D" w14:textId="77777777" w:rsidR="00865C2F" w:rsidRDefault="00865C2F" w:rsidP="00865C2F">
              <w:pPr>
                <w:pStyle w:val="Bibliography"/>
                <w:rPr>
                  <w:noProof/>
                </w:rPr>
              </w:pPr>
              <w:r>
                <w:rPr>
                  <w:noProof/>
                </w:rPr>
                <w:t xml:space="preserve">Win, T. L., 2019. </w:t>
              </w:r>
              <w:r>
                <w:rPr>
                  <w:i/>
                  <w:iCs/>
                  <w:noProof/>
                </w:rPr>
                <w:t xml:space="preserve">Investors call on McDonald's and KFC to step uo climate change action. </w:t>
              </w:r>
              <w:r>
                <w:rPr>
                  <w:noProof/>
                </w:rPr>
                <w:t xml:space="preserve">[Online] </w:t>
              </w:r>
              <w:r>
                <w:rPr>
                  <w:noProof/>
                </w:rPr>
                <w:br/>
                <w:t xml:space="preserve">Available at: </w:t>
              </w:r>
              <w:r>
                <w:rPr>
                  <w:noProof/>
                  <w:u w:val="single"/>
                </w:rPr>
                <w:t>https://uk.reuters.com/article/global-food-climate/investors-call-on-mcdonalds-and-kfc-to-step-up-climate-change-action-idUKL3N1ZT593</w:t>
              </w:r>
              <w:r>
                <w:rPr>
                  <w:noProof/>
                </w:rPr>
                <w:br/>
                <w:t>[Accessed 30 March 2019].</w:t>
              </w:r>
            </w:p>
            <w:p w14:paraId="0BA9362F" w14:textId="77777777" w:rsidR="00865C2F" w:rsidRDefault="00865C2F" w:rsidP="00865C2F">
              <w:pPr>
                <w:pStyle w:val="Bibliography"/>
                <w:rPr>
                  <w:noProof/>
                </w:rPr>
              </w:pPr>
              <w:r>
                <w:rPr>
                  <w:noProof/>
                </w:rPr>
                <w:t xml:space="preserve">Woodhurst, I., 2017. </w:t>
              </w:r>
              <w:r>
                <w:rPr>
                  <w:i/>
                  <w:iCs/>
                  <w:noProof/>
                </w:rPr>
                <w:t xml:space="preserve">KFC's chicken welfare is nothing to amke a song and dance about. </w:t>
              </w:r>
              <w:r>
                <w:rPr>
                  <w:noProof/>
                </w:rPr>
                <w:t xml:space="preserve">[Online] </w:t>
              </w:r>
              <w:r>
                <w:rPr>
                  <w:noProof/>
                </w:rPr>
                <w:br/>
                <w:t xml:space="preserve">Available at: </w:t>
              </w:r>
              <w:r>
                <w:rPr>
                  <w:noProof/>
                  <w:u w:val="single"/>
                </w:rPr>
                <w:t>https://www.worldanimalprotection.org.uk/blogs/kfcs-chicken-welfare-nothing-make-song-and-dance-about</w:t>
              </w:r>
              <w:r>
                <w:rPr>
                  <w:noProof/>
                </w:rPr>
                <w:br/>
                <w:t>[Accessed 9 March 2019].</w:t>
              </w:r>
            </w:p>
            <w:p w14:paraId="75906D7B" w14:textId="77777777" w:rsidR="00865C2F" w:rsidRDefault="00865C2F" w:rsidP="00865C2F">
              <w:pPr>
                <w:pStyle w:val="Bibliography"/>
                <w:rPr>
                  <w:noProof/>
                </w:rPr>
              </w:pPr>
              <w:r>
                <w:rPr>
                  <w:noProof/>
                </w:rPr>
                <w:t xml:space="preserve">www.bbc.co.uk, 2018. </w:t>
              </w:r>
              <w:r>
                <w:rPr>
                  <w:i/>
                  <w:iCs/>
                  <w:noProof/>
                </w:rPr>
                <w:t xml:space="preserve">KFC and Kellogg's broke junk food ad rules. </w:t>
              </w:r>
              <w:r>
                <w:rPr>
                  <w:noProof/>
                </w:rPr>
                <w:t xml:space="preserve">[Online] </w:t>
              </w:r>
              <w:r>
                <w:rPr>
                  <w:noProof/>
                </w:rPr>
                <w:br/>
                <w:t xml:space="preserve">Available at: </w:t>
              </w:r>
              <w:r>
                <w:rPr>
                  <w:noProof/>
                  <w:u w:val="single"/>
                </w:rPr>
                <w:t>https://www.bbc.co.uk/news/business-45095094</w:t>
              </w:r>
              <w:r>
                <w:rPr>
                  <w:noProof/>
                </w:rPr>
                <w:br/>
                <w:t>[Accessed 8 March 2019].</w:t>
              </w:r>
            </w:p>
            <w:p w14:paraId="40C501AB" w14:textId="77777777" w:rsidR="00865C2F" w:rsidRDefault="00865C2F" w:rsidP="00865C2F">
              <w:pPr>
                <w:pStyle w:val="Bibliography"/>
                <w:rPr>
                  <w:noProof/>
                </w:rPr>
              </w:pPr>
              <w:r>
                <w:rPr>
                  <w:noProof/>
                </w:rPr>
                <w:t xml:space="preserve">www.kfc.co.uk, 2016. </w:t>
              </w:r>
              <w:r>
                <w:rPr>
                  <w:i/>
                  <w:iCs/>
                  <w:noProof/>
                </w:rPr>
                <w:t xml:space="preserve">KFC Modern Slavery Statement 2016. </w:t>
              </w:r>
              <w:r>
                <w:rPr>
                  <w:noProof/>
                </w:rPr>
                <w:t xml:space="preserve">[Online] </w:t>
              </w:r>
              <w:r>
                <w:rPr>
                  <w:noProof/>
                </w:rPr>
                <w:br/>
                <w:t xml:space="preserve">Available at: </w:t>
              </w:r>
              <w:r>
                <w:rPr>
                  <w:noProof/>
                  <w:u w:val="single"/>
                </w:rPr>
                <w:t>https://www.kfc.co.uk/modern-slavery-act</w:t>
              </w:r>
              <w:r>
                <w:rPr>
                  <w:noProof/>
                </w:rPr>
                <w:br/>
                <w:t>[Accessed 8 March 2019].</w:t>
              </w:r>
            </w:p>
            <w:p w14:paraId="60DDCBDE" w14:textId="77777777" w:rsidR="00865C2F" w:rsidRDefault="00865C2F" w:rsidP="00865C2F">
              <w:pPr>
                <w:pStyle w:val="Bibliography"/>
                <w:rPr>
                  <w:noProof/>
                </w:rPr>
              </w:pPr>
              <w:r>
                <w:rPr>
                  <w:noProof/>
                </w:rPr>
                <w:t xml:space="preserve">www.kfc.co.uk, 2017. </w:t>
              </w:r>
              <w:r>
                <w:rPr>
                  <w:i/>
                  <w:iCs/>
                  <w:noProof/>
                </w:rPr>
                <w:t xml:space="preserve">The kfc foundation. </w:t>
              </w:r>
              <w:r>
                <w:rPr>
                  <w:noProof/>
                </w:rPr>
                <w:t xml:space="preserve">[Online] </w:t>
              </w:r>
              <w:r>
                <w:rPr>
                  <w:noProof/>
                </w:rPr>
                <w:br/>
                <w:t xml:space="preserve">Available at: </w:t>
              </w:r>
              <w:r>
                <w:rPr>
                  <w:noProof/>
                  <w:u w:val="single"/>
                </w:rPr>
                <w:t>https://www.kfc.co.uk/the-colonels-way/kfc-foundation</w:t>
              </w:r>
              <w:r>
                <w:rPr>
                  <w:noProof/>
                </w:rPr>
                <w:br/>
                <w:t>[Accessed 9 March 2019].</w:t>
              </w:r>
            </w:p>
            <w:p w14:paraId="37E3002E" w14:textId="77777777" w:rsidR="00865C2F" w:rsidRDefault="00865C2F" w:rsidP="00865C2F">
              <w:pPr>
                <w:pStyle w:val="Bibliography"/>
                <w:rPr>
                  <w:noProof/>
                </w:rPr>
              </w:pPr>
              <w:r>
                <w:rPr>
                  <w:noProof/>
                </w:rPr>
                <w:t xml:space="preserve">www.kfc.co.uk, 2017. </w:t>
              </w:r>
              <w:r>
                <w:rPr>
                  <w:i/>
                  <w:iCs/>
                  <w:noProof/>
                </w:rPr>
                <w:t xml:space="preserve">UK tax strategy. </w:t>
              </w:r>
              <w:r>
                <w:rPr>
                  <w:noProof/>
                </w:rPr>
                <w:t xml:space="preserve">[Online] </w:t>
              </w:r>
              <w:r>
                <w:rPr>
                  <w:noProof/>
                </w:rPr>
                <w:br/>
                <w:t xml:space="preserve">Available at: </w:t>
              </w:r>
              <w:r>
                <w:rPr>
                  <w:noProof/>
                  <w:u w:val="single"/>
                </w:rPr>
                <w:t>https://www.kfc.co.uk/company-information</w:t>
              </w:r>
              <w:r>
                <w:rPr>
                  <w:noProof/>
                </w:rPr>
                <w:br/>
                <w:t>[Accessed 20 February 2019].</w:t>
              </w:r>
            </w:p>
            <w:p w14:paraId="1A8ABA35" w14:textId="77777777" w:rsidR="00865C2F" w:rsidRDefault="00865C2F" w:rsidP="00865C2F">
              <w:pPr>
                <w:pStyle w:val="Bibliography"/>
                <w:rPr>
                  <w:noProof/>
                </w:rPr>
              </w:pPr>
              <w:r>
                <w:rPr>
                  <w:noProof/>
                </w:rPr>
                <w:lastRenderedPageBreak/>
                <w:t xml:space="preserve">www.nidirect.gov.uk, 2014. </w:t>
              </w:r>
              <w:r>
                <w:rPr>
                  <w:i/>
                  <w:iCs/>
                  <w:noProof/>
                </w:rPr>
                <w:t xml:space="preserve">Food hygiene rating scheme. </w:t>
              </w:r>
              <w:r>
                <w:rPr>
                  <w:noProof/>
                </w:rPr>
                <w:t xml:space="preserve">[Online] </w:t>
              </w:r>
              <w:r>
                <w:rPr>
                  <w:noProof/>
                </w:rPr>
                <w:br/>
                <w:t xml:space="preserve">Available at: </w:t>
              </w:r>
              <w:r>
                <w:rPr>
                  <w:noProof/>
                  <w:u w:val="single"/>
                </w:rPr>
                <w:t>https://www.nidirect.gov.uk/articles/food-hygiene-rating-scheme</w:t>
              </w:r>
              <w:r>
                <w:rPr>
                  <w:noProof/>
                </w:rPr>
                <w:br/>
                <w:t>[Accessed 29 March 2019].</w:t>
              </w:r>
            </w:p>
            <w:p w14:paraId="57164065" w14:textId="77777777" w:rsidR="00865C2F" w:rsidRDefault="00865C2F" w:rsidP="00865C2F">
              <w:pPr>
                <w:pStyle w:val="Bibliography"/>
                <w:rPr>
                  <w:noProof/>
                </w:rPr>
              </w:pPr>
              <w:r>
                <w:rPr>
                  <w:noProof/>
                </w:rPr>
                <w:t xml:space="preserve">www.worldanimalprotection.org.uk, 2018. </w:t>
              </w:r>
              <w:r>
                <w:rPr>
                  <w:i/>
                  <w:iCs/>
                  <w:noProof/>
                </w:rPr>
                <w:t xml:space="preserve">Over half a million people demand kfc takes actions for chickens. </w:t>
              </w:r>
              <w:r>
                <w:rPr>
                  <w:noProof/>
                </w:rPr>
                <w:t xml:space="preserve">[Online] </w:t>
              </w:r>
              <w:r>
                <w:rPr>
                  <w:noProof/>
                </w:rPr>
                <w:br/>
                <w:t xml:space="preserve">Available at: </w:t>
              </w:r>
              <w:r>
                <w:rPr>
                  <w:noProof/>
                  <w:u w:val="single"/>
                </w:rPr>
                <w:t>https://www.worldanimalprotection.org.uk/news/over-half-million-people-demand-kfc-takes-action-chickens</w:t>
              </w:r>
              <w:r>
                <w:rPr>
                  <w:noProof/>
                </w:rPr>
                <w:br/>
                <w:t>[Accessed 9 March 2019].</w:t>
              </w:r>
            </w:p>
            <w:p w14:paraId="0BB144ED" w14:textId="77777777" w:rsidR="00865C2F" w:rsidRDefault="00865C2F" w:rsidP="00865C2F">
              <w:pPr>
                <w:pStyle w:val="Bibliography"/>
                <w:rPr>
                  <w:noProof/>
                </w:rPr>
              </w:pPr>
              <w:r>
                <w:rPr>
                  <w:noProof/>
                </w:rPr>
                <w:t xml:space="preserve">www.yumcsr.com, 2015. </w:t>
              </w:r>
              <w:r>
                <w:rPr>
                  <w:i/>
                  <w:iCs/>
                  <w:noProof/>
                </w:rPr>
                <w:t xml:space="preserve">yum brands corporate social responsibility report 2015. </w:t>
              </w:r>
              <w:r>
                <w:rPr>
                  <w:noProof/>
                </w:rPr>
                <w:t xml:space="preserve">[Online] </w:t>
              </w:r>
              <w:r>
                <w:rPr>
                  <w:noProof/>
                </w:rPr>
                <w:br/>
                <w:t xml:space="preserve">Available at: </w:t>
              </w:r>
              <w:r>
                <w:rPr>
                  <w:noProof/>
                  <w:u w:val="single"/>
                </w:rPr>
                <w:t>http://www.yumcsr.com/brands-overview/kfc-page.asp</w:t>
              </w:r>
              <w:r>
                <w:rPr>
                  <w:noProof/>
                </w:rPr>
                <w:br/>
                <w:t>[Accessed 20 February 2019].</w:t>
              </w:r>
            </w:p>
            <w:p w14:paraId="371600C9" w14:textId="4BAFDD50" w:rsidR="00865C2F" w:rsidRDefault="00865C2F" w:rsidP="00865C2F">
              <w:r>
                <w:rPr>
                  <w:b/>
                  <w:bCs/>
                  <w:noProof/>
                </w:rPr>
                <w:fldChar w:fldCharType="end"/>
              </w:r>
            </w:p>
          </w:sdtContent>
        </w:sdt>
      </w:sdtContent>
    </w:sdt>
    <w:p w14:paraId="597B3931" w14:textId="77777777" w:rsidR="00865C2F" w:rsidRPr="00865C2F" w:rsidRDefault="00865C2F" w:rsidP="00865C2F"/>
    <w:p w14:paraId="33041446" w14:textId="3E8A7FD8" w:rsidR="00B9048F" w:rsidRDefault="00B9048F" w:rsidP="00B9048F"/>
    <w:p w14:paraId="62576712" w14:textId="4E1A0311" w:rsidR="00B9048F" w:rsidRDefault="00B9048F" w:rsidP="00B9048F"/>
    <w:p w14:paraId="1966B821" w14:textId="260B25E3" w:rsidR="00B9048F" w:rsidRPr="00DE4255" w:rsidRDefault="00B9048F" w:rsidP="00DE4255">
      <w:pPr>
        <w:pStyle w:val="Heading1"/>
        <w:rPr>
          <w:u w:val="single"/>
        </w:rPr>
      </w:pPr>
      <w:r>
        <w:br w:type="page"/>
      </w:r>
      <w:bookmarkStart w:id="87" w:name="_Toc8728696"/>
      <w:r w:rsidRPr="00DE4255">
        <w:rPr>
          <w:u w:val="single"/>
        </w:rPr>
        <w:lastRenderedPageBreak/>
        <w:t>7.0 Appe</w:t>
      </w:r>
      <w:r w:rsidR="00DE4255" w:rsidRPr="00DE4255">
        <w:rPr>
          <w:u w:val="single"/>
        </w:rPr>
        <w:t>n</w:t>
      </w:r>
      <w:r w:rsidRPr="00DE4255">
        <w:rPr>
          <w:u w:val="single"/>
        </w:rPr>
        <w:t>dices</w:t>
      </w:r>
      <w:bookmarkEnd w:id="87"/>
    </w:p>
    <w:p w14:paraId="14B94005" w14:textId="718CBC80" w:rsidR="00DE4255" w:rsidRDefault="00DE4255" w:rsidP="00DE4255">
      <w:pPr>
        <w:pStyle w:val="Heading2"/>
        <w:rPr>
          <w:u w:val="single"/>
        </w:rPr>
      </w:pPr>
      <w:bookmarkStart w:id="88" w:name="_Toc8728697"/>
      <w:r w:rsidRPr="00DE4255">
        <w:rPr>
          <w:u w:val="single"/>
        </w:rPr>
        <w:t>7.1 Interview Design</w:t>
      </w:r>
      <w:bookmarkEnd w:id="88"/>
      <w:r w:rsidRPr="00DE4255">
        <w:rPr>
          <w:u w:val="single"/>
        </w:rPr>
        <w:t xml:space="preserve"> </w:t>
      </w:r>
    </w:p>
    <w:p w14:paraId="6D6F5652" w14:textId="77777777" w:rsidR="00DE4255" w:rsidRDefault="00DE4255" w:rsidP="00DE4255">
      <w:pPr>
        <w:rPr>
          <w:noProof/>
        </w:rPr>
      </w:pPr>
    </w:p>
    <w:p w14:paraId="408FD865" w14:textId="2A341417" w:rsidR="007A6A87" w:rsidRDefault="007A6A87" w:rsidP="00DE4255">
      <w:pPr>
        <w:rPr>
          <w:noProof/>
        </w:rPr>
      </w:pPr>
      <w:r>
        <w:rPr>
          <w:noProof/>
        </w:rPr>
        <w:drawing>
          <wp:inline distT="0" distB="0" distL="0" distR="0" wp14:anchorId="360ED517" wp14:editId="7211A6AC">
            <wp:extent cx="4695825" cy="449230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423" t="15089" r="27377" b="6305"/>
                    <a:stretch/>
                  </pic:blipFill>
                  <pic:spPr bwMode="auto">
                    <a:xfrm>
                      <a:off x="0" y="0"/>
                      <a:ext cx="4705635" cy="4501692"/>
                    </a:xfrm>
                    <a:prstGeom prst="rect">
                      <a:avLst/>
                    </a:prstGeom>
                    <a:ln>
                      <a:noFill/>
                    </a:ln>
                    <a:extLst>
                      <a:ext uri="{53640926-AAD7-44D8-BBD7-CCE9431645EC}">
                        <a14:shadowObscured xmlns:a14="http://schemas.microsoft.com/office/drawing/2010/main"/>
                      </a:ext>
                    </a:extLst>
                  </pic:spPr>
                </pic:pic>
              </a:graphicData>
            </a:graphic>
          </wp:inline>
        </w:drawing>
      </w:r>
    </w:p>
    <w:p w14:paraId="2A4C2C31" w14:textId="77777777" w:rsidR="007A6A87" w:rsidRDefault="007A6A87" w:rsidP="00DE4255">
      <w:pPr>
        <w:rPr>
          <w:noProof/>
        </w:rPr>
      </w:pPr>
    </w:p>
    <w:p w14:paraId="325D2B2F" w14:textId="77777777" w:rsidR="007A6A87" w:rsidRDefault="007A6A87" w:rsidP="00DE4255">
      <w:pPr>
        <w:rPr>
          <w:noProof/>
        </w:rPr>
      </w:pPr>
    </w:p>
    <w:p w14:paraId="2AF376B8" w14:textId="6BA3EAF7" w:rsidR="007A6A87" w:rsidRDefault="007A6A87" w:rsidP="00DE4255">
      <w:pPr>
        <w:rPr>
          <w:noProof/>
        </w:rPr>
      </w:pPr>
      <w:r>
        <w:rPr>
          <w:noProof/>
        </w:rPr>
        <w:drawing>
          <wp:inline distT="0" distB="0" distL="0" distR="0" wp14:anchorId="4F7C16B8" wp14:editId="62C03246">
            <wp:extent cx="3867150" cy="2775585"/>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092" t="8868" r="28181" b="32610"/>
                    <a:stretch/>
                  </pic:blipFill>
                  <pic:spPr bwMode="auto">
                    <a:xfrm>
                      <a:off x="0" y="0"/>
                      <a:ext cx="3872439" cy="2779381"/>
                    </a:xfrm>
                    <a:prstGeom prst="rect">
                      <a:avLst/>
                    </a:prstGeom>
                    <a:ln>
                      <a:noFill/>
                    </a:ln>
                    <a:extLst>
                      <a:ext uri="{53640926-AAD7-44D8-BBD7-CCE9431645EC}">
                        <a14:shadowObscured xmlns:a14="http://schemas.microsoft.com/office/drawing/2010/main"/>
                      </a:ext>
                    </a:extLst>
                  </pic:spPr>
                </pic:pic>
              </a:graphicData>
            </a:graphic>
          </wp:inline>
        </w:drawing>
      </w:r>
    </w:p>
    <w:p w14:paraId="0A79F022" w14:textId="47CFDB86" w:rsidR="007A6A87" w:rsidRDefault="007A6A87" w:rsidP="00DE4255">
      <w:pPr>
        <w:rPr>
          <w:noProof/>
        </w:rPr>
      </w:pPr>
      <w:r>
        <w:rPr>
          <w:noProof/>
        </w:rPr>
        <w:lastRenderedPageBreak/>
        <w:drawing>
          <wp:inline distT="0" distB="0" distL="0" distR="0" wp14:anchorId="11499BA3" wp14:editId="707807CB">
            <wp:extent cx="4048125" cy="3637446"/>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6756" t="10640" r="27376" b="16060"/>
                    <a:stretch/>
                  </pic:blipFill>
                  <pic:spPr bwMode="auto">
                    <a:xfrm>
                      <a:off x="0" y="0"/>
                      <a:ext cx="4055092" cy="3643706"/>
                    </a:xfrm>
                    <a:prstGeom prst="rect">
                      <a:avLst/>
                    </a:prstGeom>
                    <a:ln>
                      <a:noFill/>
                    </a:ln>
                    <a:extLst>
                      <a:ext uri="{53640926-AAD7-44D8-BBD7-CCE9431645EC}">
                        <a14:shadowObscured xmlns:a14="http://schemas.microsoft.com/office/drawing/2010/main"/>
                      </a:ext>
                    </a:extLst>
                  </pic:spPr>
                </pic:pic>
              </a:graphicData>
            </a:graphic>
          </wp:inline>
        </w:drawing>
      </w:r>
    </w:p>
    <w:p w14:paraId="75057B9C" w14:textId="77777777" w:rsidR="007A6A87" w:rsidRDefault="007A6A87" w:rsidP="00DE4255">
      <w:pPr>
        <w:rPr>
          <w:noProof/>
        </w:rPr>
      </w:pPr>
    </w:p>
    <w:p w14:paraId="0C25895C" w14:textId="6C5C8D2A" w:rsidR="007A6A87" w:rsidRDefault="007A6A87" w:rsidP="00DE4255">
      <w:pPr>
        <w:rPr>
          <w:noProof/>
        </w:rPr>
      </w:pPr>
      <w:r>
        <w:rPr>
          <w:noProof/>
        </w:rPr>
        <w:drawing>
          <wp:inline distT="0" distB="0" distL="0" distR="0" wp14:anchorId="47446482" wp14:editId="2916D7AB">
            <wp:extent cx="3715144" cy="30194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424" t="9754" r="29205" b="26108"/>
                    <a:stretch/>
                  </pic:blipFill>
                  <pic:spPr bwMode="auto">
                    <a:xfrm>
                      <a:off x="0" y="0"/>
                      <a:ext cx="3720920" cy="3024119"/>
                    </a:xfrm>
                    <a:prstGeom prst="rect">
                      <a:avLst/>
                    </a:prstGeom>
                    <a:ln>
                      <a:noFill/>
                    </a:ln>
                    <a:extLst>
                      <a:ext uri="{53640926-AAD7-44D8-BBD7-CCE9431645EC}">
                        <a14:shadowObscured xmlns:a14="http://schemas.microsoft.com/office/drawing/2010/main"/>
                      </a:ext>
                    </a:extLst>
                  </pic:spPr>
                </pic:pic>
              </a:graphicData>
            </a:graphic>
          </wp:inline>
        </w:drawing>
      </w:r>
    </w:p>
    <w:p w14:paraId="35A0807D" w14:textId="7EB7F6E1" w:rsidR="007A6A87" w:rsidRDefault="007A6A87" w:rsidP="00DE4255">
      <w:pPr>
        <w:rPr>
          <w:noProof/>
        </w:rPr>
      </w:pPr>
    </w:p>
    <w:p w14:paraId="1A837ED4" w14:textId="77777777" w:rsidR="007A6A87" w:rsidRDefault="007A6A87" w:rsidP="00DE4255">
      <w:pPr>
        <w:rPr>
          <w:noProof/>
        </w:rPr>
      </w:pPr>
    </w:p>
    <w:p w14:paraId="728712F1" w14:textId="7C7C4B65" w:rsidR="007A6A87" w:rsidRDefault="007A6A87" w:rsidP="00DE4255">
      <w:pPr>
        <w:rPr>
          <w:noProof/>
        </w:rPr>
      </w:pPr>
      <w:r>
        <w:rPr>
          <w:noProof/>
        </w:rPr>
        <w:lastRenderedPageBreak/>
        <w:drawing>
          <wp:inline distT="0" distB="0" distL="0" distR="0" wp14:anchorId="7D7627E9" wp14:editId="69805CFD">
            <wp:extent cx="3886200" cy="3536879"/>
            <wp:effectExtent l="0" t="0" r="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756" t="10049" r="28872" b="18128"/>
                    <a:stretch/>
                  </pic:blipFill>
                  <pic:spPr bwMode="auto">
                    <a:xfrm>
                      <a:off x="0" y="0"/>
                      <a:ext cx="3892390" cy="3542513"/>
                    </a:xfrm>
                    <a:prstGeom prst="rect">
                      <a:avLst/>
                    </a:prstGeom>
                    <a:ln>
                      <a:noFill/>
                    </a:ln>
                    <a:extLst>
                      <a:ext uri="{53640926-AAD7-44D8-BBD7-CCE9431645EC}">
                        <a14:shadowObscured xmlns:a14="http://schemas.microsoft.com/office/drawing/2010/main"/>
                      </a:ext>
                    </a:extLst>
                  </pic:spPr>
                </pic:pic>
              </a:graphicData>
            </a:graphic>
          </wp:inline>
        </w:drawing>
      </w:r>
    </w:p>
    <w:p w14:paraId="0FFA68AA" w14:textId="77777777" w:rsidR="007A6A87" w:rsidRDefault="007A6A87" w:rsidP="00DE4255">
      <w:pPr>
        <w:rPr>
          <w:noProof/>
        </w:rPr>
      </w:pPr>
    </w:p>
    <w:p w14:paraId="47655AB3" w14:textId="446677F7" w:rsidR="007A6A87" w:rsidRDefault="007A6A87" w:rsidP="00DE4255">
      <w:pPr>
        <w:rPr>
          <w:noProof/>
        </w:rPr>
      </w:pPr>
      <w:r>
        <w:rPr>
          <w:noProof/>
        </w:rPr>
        <w:drawing>
          <wp:inline distT="0" distB="0" distL="0" distR="0" wp14:anchorId="1B936C1B" wp14:editId="2B35A778">
            <wp:extent cx="3766361" cy="3143250"/>
            <wp:effectExtent l="0" t="0" r="571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088" t="10049" r="27709" b="22858"/>
                    <a:stretch/>
                  </pic:blipFill>
                  <pic:spPr bwMode="auto">
                    <a:xfrm>
                      <a:off x="0" y="0"/>
                      <a:ext cx="3778333" cy="3153241"/>
                    </a:xfrm>
                    <a:prstGeom prst="rect">
                      <a:avLst/>
                    </a:prstGeom>
                    <a:ln>
                      <a:noFill/>
                    </a:ln>
                    <a:extLst>
                      <a:ext uri="{53640926-AAD7-44D8-BBD7-CCE9431645EC}">
                        <a14:shadowObscured xmlns:a14="http://schemas.microsoft.com/office/drawing/2010/main"/>
                      </a:ext>
                    </a:extLst>
                  </pic:spPr>
                </pic:pic>
              </a:graphicData>
            </a:graphic>
          </wp:inline>
        </w:drawing>
      </w:r>
    </w:p>
    <w:p w14:paraId="14002D5F" w14:textId="77777777" w:rsidR="00265324" w:rsidRDefault="00265324" w:rsidP="00DE4255">
      <w:pPr>
        <w:rPr>
          <w:noProof/>
        </w:rPr>
      </w:pPr>
    </w:p>
    <w:p w14:paraId="0E384F09" w14:textId="77777777" w:rsidR="00265324" w:rsidRDefault="00265324" w:rsidP="00DE4255">
      <w:pPr>
        <w:rPr>
          <w:noProof/>
        </w:rPr>
      </w:pPr>
    </w:p>
    <w:p w14:paraId="2A15229D" w14:textId="581F9C34" w:rsidR="007A6A87" w:rsidRDefault="007A6A87" w:rsidP="00DE4255">
      <w:pPr>
        <w:rPr>
          <w:noProof/>
        </w:rPr>
      </w:pPr>
      <w:r>
        <w:rPr>
          <w:noProof/>
        </w:rPr>
        <w:lastRenderedPageBreak/>
        <w:drawing>
          <wp:inline distT="0" distB="0" distL="0" distR="0" wp14:anchorId="0137CD0D" wp14:editId="4954DFEE">
            <wp:extent cx="4133850" cy="3233860"/>
            <wp:effectExtent l="0" t="0" r="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756" t="10344" r="28207" b="26995"/>
                    <a:stretch/>
                  </pic:blipFill>
                  <pic:spPr bwMode="auto">
                    <a:xfrm>
                      <a:off x="0" y="0"/>
                      <a:ext cx="4140910" cy="3239383"/>
                    </a:xfrm>
                    <a:prstGeom prst="rect">
                      <a:avLst/>
                    </a:prstGeom>
                    <a:ln>
                      <a:noFill/>
                    </a:ln>
                    <a:extLst>
                      <a:ext uri="{53640926-AAD7-44D8-BBD7-CCE9431645EC}">
                        <a14:shadowObscured xmlns:a14="http://schemas.microsoft.com/office/drawing/2010/main"/>
                      </a:ext>
                    </a:extLst>
                  </pic:spPr>
                </pic:pic>
              </a:graphicData>
            </a:graphic>
          </wp:inline>
        </w:drawing>
      </w:r>
    </w:p>
    <w:p w14:paraId="69B1F417" w14:textId="77777777" w:rsidR="00265324" w:rsidRDefault="00265324" w:rsidP="00DE4255">
      <w:pPr>
        <w:rPr>
          <w:noProof/>
        </w:rPr>
      </w:pPr>
    </w:p>
    <w:p w14:paraId="4FB86290" w14:textId="2EDD6698" w:rsidR="00265324" w:rsidRDefault="00265324" w:rsidP="00DE4255">
      <w:pPr>
        <w:rPr>
          <w:noProof/>
        </w:rPr>
      </w:pPr>
      <w:r>
        <w:rPr>
          <w:noProof/>
        </w:rPr>
        <w:drawing>
          <wp:inline distT="0" distB="0" distL="0" distR="0" wp14:anchorId="3DEA5E52" wp14:editId="07E9C955">
            <wp:extent cx="3910033" cy="374332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754" t="9753" r="29370" b="17242"/>
                    <a:stretch/>
                  </pic:blipFill>
                  <pic:spPr bwMode="auto">
                    <a:xfrm>
                      <a:off x="0" y="0"/>
                      <a:ext cx="3921101" cy="3753921"/>
                    </a:xfrm>
                    <a:prstGeom prst="rect">
                      <a:avLst/>
                    </a:prstGeom>
                    <a:ln>
                      <a:noFill/>
                    </a:ln>
                    <a:extLst>
                      <a:ext uri="{53640926-AAD7-44D8-BBD7-CCE9431645EC}">
                        <a14:shadowObscured xmlns:a14="http://schemas.microsoft.com/office/drawing/2010/main"/>
                      </a:ext>
                    </a:extLst>
                  </pic:spPr>
                </pic:pic>
              </a:graphicData>
            </a:graphic>
          </wp:inline>
        </w:drawing>
      </w:r>
    </w:p>
    <w:p w14:paraId="7EB5AF34" w14:textId="14307EFF" w:rsidR="00265324" w:rsidRDefault="00265324" w:rsidP="00DE4255">
      <w:pPr>
        <w:rPr>
          <w:noProof/>
        </w:rPr>
      </w:pPr>
      <w:r>
        <w:rPr>
          <w:noProof/>
        </w:rPr>
        <w:lastRenderedPageBreak/>
        <w:drawing>
          <wp:inline distT="0" distB="0" distL="0" distR="0" wp14:anchorId="7867AA53" wp14:editId="3E9C7B3C">
            <wp:extent cx="4200525" cy="3434006"/>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6590" t="10345" r="27875" b="23448"/>
                    <a:stretch/>
                  </pic:blipFill>
                  <pic:spPr bwMode="auto">
                    <a:xfrm>
                      <a:off x="0" y="0"/>
                      <a:ext cx="4202441" cy="3435572"/>
                    </a:xfrm>
                    <a:prstGeom prst="rect">
                      <a:avLst/>
                    </a:prstGeom>
                    <a:ln>
                      <a:noFill/>
                    </a:ln>
                    <a:extLst>
                      <a:ext uri="{53640926-AAD7-44D8-BBD7-CCE9431645EC}">
                        <a14:shadowObscured xmlns:a14="http://schemas.microsoft.com/office/drawing/2010/main"/>
                      </a:ext>
                    </a:extLst>
                  </pic:spPr>
                </pic:pic>
              </a:graphicData>
            </a:graphic>
          </wp:inline>
        </w:drawing>
      </w:r>
    </w:p>
    <w:p w14:paraId="6E784B2D" w14:textId="77777777" w:rsidR="00265324" w:rsidRDefault="00265324" w:rsidP="00DE4255">
      <w:pPr>
        <w:rPr>
          <w:noProof/>
        </w:rPr>
      </w:pPr>
    </w:p>
    <w:p w14:paraId="5E61EE5A" w14:textId="34A44AC5" w:rsidR="00265324" w:rsidRDefault="00265324" w:rsidP="00DE4255">
      <w:pPr>
        <w:rPr>
          <w:noProof/>
        </w:rPr>
      </w:pPr>
      <w:r>
        <w:rPr>
          <w:noProof/>
        </w:rPr>
        <w:drawing>
          <wp:inline distT="0" distB="0" distL="0" distR="0" wp14:anchorId="36E2AFAE" wp14:editId="012CF449">
            <wp:extent cx="3541949" cy="3648075"/>
            <wp:effectExtent l="0" t="0" r="190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089" t="11232" r="28539" b="7488"/>
                    <a:stretch/>
                  </pic:blipFill>
                  <pic:spPr bwMode="auto">
                    <a:xfrm>
                      <a:off x="0" y="0"/>
                      <a:ext cx="3553182" cy="3659644"/>
                    </a:xfrm>
                    <a:prstGeom prst="rect">
                      <a:avLst/>
                    </a:prstGeom>
                    <a:ln>
                      <a:noFill/>
                    </a:ln>
                    <a:extLst>
                      <a:ext uri="{53640926-AAD7-44D8-BBD7-CCE9431645EC}">
                        <a14:shadowObscured xmlns:a14="http://schemas.microsoft.com/office/drawing/2010/main"/>
                      </a:ext>
                    </a:extLst>
                  </pic:spPr>
                </pic:pic>
              </a:graphicData>
            </a:graphic>
          </wp:inline>
        </w:drawing>
      </w:r>
    </w:p>
    <w:p w14:paraId="43EA52F9" w14:textId="77777777" w:rsidR="00265324" w:rsidRDefault="00265324" w:rsidP="00DE4255">
      <w:pPr>
        <w:rPr>
          <w:noProof/>
        </w:rPr>
      </w:pPr>
    </w:p>
    <w:p w14:paraId="1DD52E87" w14:textId="44046459" w:rsidR="00265324" w:rsidRDefault="00265324" w:rsidP="00DE4255">
      <w:pPr>
        <w:rPr>
          <w:noProof/>
        </w:rPr>
      </w:pPr>
      <w:r>
        <w:rPr>
          <w:noProof/>
        </w:rPr>
        <w:lastRenderedPageBreak/>
        <w:drawing>
          <wp:inline distT="0" distB="0" distL="0" distR="0" wp14:anchorId="2E0B36E8" wp14:editId="647DAA8A">
            <wp:extent cx="3590925" cy="351112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089" t="8867" r="28041" b="13104"/>
                    <a:stretch/>
                  </pic:blipFill>
                  <pic:spPr bwMode="auto">
                    <a:xfrm>
                      <a:off x="0" y="0"/>
                      <a:ext cx="3598914" cy="3518938"/>
                    </a:xfrm>
                    <a:prstGeom prst="rect">
                      <a:avLst/>
                    </a:prstGeom>
                    <a:ln>
                      <a:noFill/>
                    </a:ln>
                    <a:extLst>
                      <a:ext uri="{53640926-AAD7-44D8-BBD7-CCE9431645EC}">
                        <a14:shadowObscured xmlns:a14="http://schemas.microsoft.com/office/drawing/2010/main"/>
                      </a:ext>
                    </a:extLst>
                  </pic:spPr>
                </pic:pic>
              </a:graphicData>
            </a:graphic>
          </wp:inline>
        </w:drawing>
      </w:r>
    </w:p>
    <w:p w14:paraId="40902542" w14:textId="77777777" w:rsidR="00265324" w:rsidRDefault="00265324" w:rsidP="00DE4255">
      <w:pPr>
        <w:rPr>
          <w:noProof/>
        </w:rPr>
      </w:pPr>
    </w:p>
    <w:p w14:paraId="778A799A" w14:textId="6F663F1D" w:rsidR="00265324" w:rsidRDefault="00265324" w:rsidP="00DE4255">
      <w:pPr>
        <w:rPr>
          <w:noProof/>
        </w:rPr>
      </w:pPr>
      <w:r>
        <w:rPr>
          <w:noProof/>
        </w:rPr>
        <w:drawing>
          <wp:inline distT="0" distB="0" distL="0" distR="0" wp14:anchorId="17FD0D7E" wp14:editId="098B9224">
            <wp:extent cx="4569776" cy="428625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6756" t="9458" r="27709" b="14581"/>
                    <a:stretch/>
                  </pic:blipFill>
                  <pic:spPr bwMode="auto">
                    <a:xfrm>
                      <a:off x="0" y="0"/>
                      <a:ext cx="4582186" cy="4297890"/>
                    </a:xfrm>
                    <a:prstGeom prst="rect">
                      <a:avLst/>
                    </a:prstGeom>
                    <a:ln>
                      <a:noFill/>
                    </a:ln>
                    <a:extLst>
                      <a:ext uri="{53640926-AAD7-44D8-BBD7-CCE9431645EC}">
                        <a14:shadowObscured xmlns:a14="http://schemas.microsoft.com/office/drawing/2010/main"/>
                      </a:ext>
                    </a:extLst>
                  </pic:spPr>
                </pic:pic>
              </a:graphicData>
            </a:graphic>
          </wp:inline>
        </w:drawing>
      </w:r>
    </w:p>
    <w:p w14:paraId="53AF540D" w14:textId="77777777" w:rsidR="00265324" w:rsidRDefault="00265324" w:rsidP="00DE4255">
      <w:pPr>
        <w:rPr>
          <w:noProof/>
        </w:rPr>
      </w:pPr>
    </w:p>
    <w:p w14:paraId="629002B3" w14:textId="77777777" w:rsidR="00DE4255" w:rsidRPr="00DE4255" w:rsidRDefault="00DE4255" w:rsidP="00DE4255"/>
    <w:sectPr w:rsidR="00DE4255" w:rsidRPr="00DE4255" w:rsidSect="00446656">
      <w:footerReference w:type="default" r:id="rId34"/>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C2482" w14:textId="77777777" w:rsidR="003D66E3" w:rsidRDefault="003D66E3" w:rsidP="009F3E8B">
      <w:pPr>
        <w:spacing w:after="0" w:line="240" w:lineRule="auto"/>
      </w:pPr>
      <w:r>
        <w:separator/>
      </w:r>
    </w:p>
  </w:endnote>
  <w:endnote w:type="continuationSeparator" w:id="0">
    <w:p w14:paraId="39F725DF" w14:textId="77777777" w:rsidR="003D66E3" w:rsidRDefault="003D66E3" w:rsidP="009F3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3469248"/>
      <w:docPartObj>
        <w:docPartGallery w:val="Page Numbers (Bottom of Page)"/>
        <w:docPartUnique/>
      </w:docPartObj>
    </w:sdtPr>
    <w:sdtEndPr>
      <w:rPr>
        <w:noProof/>
      </w:rPr>
    </w:sdtEndPr>
    <w:sdtContent>
      <w:p w14:paraId="208FA687" w14:textId="5651977B" w:rsidR="003D66E3" w:rsidRDefault="003D66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155CF" w14:textId="77777777" w:rsidR="003D66E3" w:rsidRDefault="003D6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10924" w14:textId="77777777" w:rsidR="003D66E3" w:rsidRDefault="003D66E3" w:rsidP="009F3E8B">
      <w:pPr>
        <w:spacing w:after="0" w:line="240" w:lineRule="auto"/>
      </w:pPr>
      <w:r>
        <w:separator/>
      </w:r>
    </w:p>
  </w:footnote>
  <w:footnote w:type="continuationSeparator" w:id="0">
    <w:p w14:paraId="30C5B2BB" w14:textId="77777777" w:rsidR="003D66E3" w:rsidRDefault="003D66E3" w:rsidP="009F3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53C83"/>
    <w:multiLevelType w:val="multilevel"/>
    <w:tmpl w:val="515ED54A"/>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3AA34D88"/>
    <w:multiLevelType w:val="multilevel"/>
    <w:tmpl w:val="29CE28C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1540151"/>
    <w:multiLevelType w:val="multilevel"/>
    <w:tmpl w:val="8392DE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AFE406A"/>
    <w:multiLevelType w:val="multilevel"/>
    <w:tmpl w:val="A62C8D5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0342F72"/>
    <w:multiLevelType w:val="hybridMultilevel"/>
    <w:tmpl w:val="74EE3DEE"/>
    <w:lvl w:ilvl="0" w:tplc="8782174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BB3"/>
    <w:rsid w:val="00000D84"/>
    <w:rsid w:val="0000531B"/>
    <w:rsid w:val="00007295"/>
    <w:rsid w:val="00012786"/>
    <w:rsid w:val="00015E06"/>
    <w:rsid w:val="000172F1"/>
    <w:rsid w:val="00020F63"/>
    <w:rsid w:val="00023807"/>
    <w:rsid w:val="00026705"/>
    <w:rsid w:val="000330A1"/>
    <w:rsid w:val="00035A28"/>
    <w:rsid w:val="00036D46"/>
    <w:rsid w:val="000435CA"/>
    <w:rsid w:val="00044722"/>
    <w:rsid w:val="0004738B"/>
    <w:rsid w:val="0005634B"/>
    <w:rsid w:val="00061229"/>
    <w:rsid w:val="00061B8C"/>
    <w:rsid w:val="00064ADC"/>
    <w:rsid w:val="000655DE"/>
    <w:rsid w:val="00065AB7"/>
    <w:rsid w:val="00067524"/>
    <w:rsid w:val="000873E6"/>
    <w:rsid w:val="00090F7A"/>
    <w:rsid w:val="000939F5"/>
    <w:rsid w:val="00095529"/>
    <w:rsid w:val="000A0C81"/>
    <w:rsid w:val="000A1A10"/>
    <w:rsid w:val="000A3EB7"/>
    <w:rsid w:val="000B0BAF"/>
    <w:rsid w:val="000B307F"/>
    <w:rsid w:val="000B400E"/>
    <w:rsid w:val="000B5DC2"/>
    <w:rsid w:val="000B6B49"/>
    <w:rsid w:val="000B6BC7"/>
    <w:rsid w:val="000C4CD0"/>
    <w:rsid w:val="000D3F67"/>
    <w:rsid w:val="000D6A06"/>
    <w:rsid w:val="000E4172"/>
    <w:rsid w:val="000E437E"/>
    <w:rsid w:val="000E4EE0"/>
    <w:rsid w:val="000E51D9"/>
    <w:rsid w:val="000E718A"/>
    <w:rsid w:val="000F311B"/>
    <w:rsid w:val="000F3296"/>
    <w:rsid w:val="000F3C4D"/>
    <w:rsid w:val="0010162F"/>
    <w:rsid w:val="00102CB6"/>
    <w:rsid w:val="001031A9"/>
    <w:rsid w:val="00103444"/>
    <w:rsid w:val="00104FC5"/>
    <w:rsid w:val="00105105"/>
    <w:rsid w:val="00105EA9"/>
    <w:rsid w:val="00113299"/>
    <w:rsid w:val="00113A82"/>
    <w:rsid w:val="00114761"/>
    <w:rsid w:val="00121F9C"/>
    <w:rsid w:val="001238A7"/>
    <w:rsid w:val="001246D1"/>
    <w:rsid w:val="00125F42"/>
    <w:rsid w:val="001260D3"/>
    <w:rsid w:val="00131823"/>
    <w:rsid w:val="00135D97"/>
    <w:rsid w:val="00145A2A"/>
    <w:rsid w:val="0015149D"/>
    <w:rsid w:val="00155134"/>
    <w:rsid w:val="0015690E"/>
    <w:rsid w:val="00170EF5"/>
    <w:rsid w:val="001747C4"/>
    <w:rsid w:val="00176121"/>
    <w:rsid w:val="001841E0"/>
    <w:rsid w:val="00187914"/>
    <w:rsid w:val="00187CD9"/>
    <w:rsid w:val="00190D84"/>
    <w:rsid w:val="00193062"/>
    <w:rsid w:val="001A3262"/>
    <w:rsid w:val="001A3AD4"/>
    <w:rsid w:val="001A4CD8"/>
    <w:rsid w:val="001A6F5D"/>
    <w:rsid w:val="001B0CED"/>
    <w:rsid w:val="001B177A"/>
    <w:rsid w:val="001B7948"/>
    <w:rsid w:val="001C1924"/>
    <w:rsid w:val="001C1BE5"/>
    <w:rsid w:val="001C7623"/>
    <w:rsid w:val="001D0DDA"/>
    <w:rsid w:val="001D24D0"/>
    <w:rsid w:val="001D3B6F"/>
    <w:rsid w:val="001E240E"/>
    <w:rsid w:val="001E39F2"/>
    <w:rsid w:val="001E3ED8"/>
    <w:rsid w:val="001E704F"/>
    <w:rsid w:val="001F07B7"/>
    <w:rsid w:val="001F0E53"/>
    <w:rsid w:val="001F0FA4"/>
    <w:rsid w:val="001F2254"/>
    <w:rsid w:val="001F66CB"/>
    <w:rsid w:val="001F6D32"/>
    <w:rsid w:val="001F7DC3"/>
    <w:rsid w:val="00203136"/>
    <w:rsid w:val="0020490A"/>
    <w:rsid w:val="00207176"/>
    <w:rsid w:val="002108D6"/>
    <w:rsid w:val="0022245E"/>
    <w:rsid w:val="00223566"/>
    <w:rsid w:val="00224E74"/>
    <w:rsid w:val="00232025"/>
    <w:rsid w:val="00232D56"/>
    <w:rsid w:val="00233850"/>
    <w:rsid w:val="0023477F"/>
    <w:rsid w:val="0023557A"/>
    <w:rsid w:val="00240E57"/>
    <w:rsid w:val="00240E7B"/>
    <w:rsid w:val="0024252A"/>
    <w:rsid w:val="0024509F"/>
    <w:rsid w:val="00250222"/>
    <w:rsid w:val="00250AFB"/>
    <w:rsid w:val="00253ADE"/>
    <w:rsid w:val="002560C0"/>
    <w:rsid w:val="00261E84"/>
    <w:rsid w:val="002622E1"/>
    <w:rsid w:val="002638F4"/>
    <w:rsid w:val="00265324"/>
    <w:rsid w:val="002757AA"/>
    <w:rsid w:val="002757F4"/>
    <w:rsid w:val="0028114D"/>
    <w:rsid w:val="0028190E"/>
    <w:rsid w:val="002822C1"/>
    <w:rsid w:val="002832A6"/>
    <w:rsid w:val="002848C1"/>
    <w:rsid w:val="002871B6"/>
    <w:rsid w:val="00291CD1"/>
    <w:rsid w:val="00293FFB"/>
    <w:rsid w:val="00295C5E"/>
    <w:rsid w:val="002A102F"/>
    <w:rsid w:val="002A1104"/>
    <w:rsid w:val="002A6365"/>
    <w:rsid w:val="002B08C5"/>
    <w:rsid w:val="002B0B94"/>
    <w:rsid w:val="002B7400"/>
    <w:rsid w:val="002C24AB"/>
    <w:rsid w:val="002C2DEF"/>
    <w:rsid w:val="002C3C9C"/>
    <w:rsid w:val="002C60A6"/>
    <w:rsid w:val="002C65FB"/>
    <w:rsid w:val="002C7B14"/>
    <w:rsid w:val="002D742D"/>
    <w:rsid w:val="002E30E7"/>
    <w:rsid w:val="002E59A4"/>
    <w:rsid w:val="002E74BB"/>
    <w:rsid w:val="002F1622"/>
    <w:rsid w:val="002F1D10"/>
    <w:rsid w:val="002F5708"/>
    <w:rsid w:val="002F6BAD"/>
    <w:rsid w:val="0030201B"/>
    <w:rsid w:val="0030617D"/>
    <w:rsid w:val="003064EE"/>
    <w:rsid w:val="0030796A"/>
    <w:rsid w:val="003173C7"/>
    <w:rsid w:val="00317D45"/>
    <w:rsid w:val="003201D8"/>
    <w:rsid w:val="00322F24"/>
    <w:rsid w:val="003265EE"/>
    <w:rsid w:val="003271B5"/>
    <w:rsid w:val="00332C9D"/>
    <w:rsid w:val="003375FB"/>
    <w:rsid w:val="00340FD9"/>
    <w:rsid w:val="003458B6"/>
    <w:rsid w:val="00350DD2"/>
    <w:rsid w:val="00354C35"/>
    <w:rsid w:val="00355957"/>
    <w:rsid w:val="003567B5"/>
    <w:rsid w:val="003638FD"/>
    <w:rsid w:val="00366C3F"/>
    <w:rsid w:val="00380739"/>
    <w:rsid w:val="00383128"/>
    <w:rsid w:val="00383EDC"/>
    <w:rsid w:val="00384463"/>
    <w:rsid w:val="00384AC7"/>
    <w:rsid w:val="0039061F"/>
    <w:rsid w:val="0039074A"/>
    <w:rsid w:val="00391375"/>
    <w:rsid w:val="00394B97"/>
    <w:rsid w:val="003A131B"/>
    <w:rsid w:val="003A1AA4"/>
    <w:rsid w:val="003A37AF"/>
    <w:rsid w:val="003A4037"/>
    <w:rsid w:val="003A4908"/>
    <w:rsid w:val="003A6164"/>
    <w:rsid w:val="003A6ED6"/>
    <w:rsid w:val="003B1216"/>
    <w:rsid w:val="003B1523"/>
    <w:rsid w:val="003B3A01"/>
    <w:rsid w:val="003B5C16"/>
    <w:rsid w:val="003B7FFE"/>
    <w:rsid w:val="003C0232"/>
    <w:rsid w:val="003C253A"/>
    <w:rsid w:val="003C6BAF"/>
    <w:rsid w:val="003D2CA5"/>
    <w:rsid w:val="003D6282"/>
    <w:rsid w:val="003D66E3"/>
    <w:rsid w:val="003D6EE4"/>
    <w:rsid w:val="003D7E68"/>
    <w:rsid w:val="003E4267"/>
    <w:rsid w:val="003E480C"/>
    <w:rsid w:val="003F2DC7"/>
    <w:rsid w:val="003F53CA"/>
    <w:rsid w:val="003F6074"/>
    <w:rsid w:val="003F61FA"/>
    <w:rsid w:val="0040430B"/>
    <w:rsid w:val="00420604"/>
    <w:rsid w:val="004207E8"/>
    <w:rsid w:val="00422159"/>
    <w:rsid w:val="00423F03"/>
    <w:rsid w:val="00425B00"/>
    <w:rsid w:val="00430E8C"/>
    <w:rsid w:val="00431D9D"/>
    <w:rsid w:val="00434B5E"/>
    <w:rsid w:val="00434D54"/>
    <w:rsid w:val="004416EC"/>
    <w:rsid w:val="004454A0"/>
    <w:rsid w:val="00446656"/>
    <w:rsid w:val="004506AE"/>
    <w:rsid w:val="00451A89"/>
    <w:rsid w:val="00454201"/>
    <w:rsid w:val="0045518B"/>
    <w:rsid w:val="00455ECC"/>
    <w:rsid w:val="00456A7B"/>
    <w:rsid w:val="004659A6"/>
    <w:rsid w:val="00466E77"/>
    <w:rsid w:val="00466FF5"/>
    <w:rsid w:val="00472C1A"/>
    <w:rsid w:val="004738BD"/>
    <w:rsid w:val="00476F4C"/>
    <w:rsid w:val="00480110"/>
    <w:rsid w:val="00480B47"/>
    <w:rsid w:val="004857FD"/>
    <w:rsid w:val="00485FAD"/>
    <w:rsid w:val="00490C98"/>
    <w:rsid w:val="004927C7"/>
    <w:rsid w:val="00492F14"/>
    <w:rsid w:val="00495A8A"/>
    <w:rsid w:val="004A0D72"/>
    <w:rsid w:val="004A7FCF"/>
    <w:rsid w:val="004B158A"/>
    <w:rsid w:val="004B67AF"/>
    <w:rsid w:val="004C040C"/>
    <w:rsid w:val="004D213A"/>
    <w:rsid w:val="004F1116"/>
    <w:rsid w:val="00500434"/>
    <w:rsid w:val="0050512F"/>
    <w:rsid w:val="00507FDF"/>
    <w:rsid w:val="00513F76"/>
    <w:rsid w:val="00517CE6"/>
    <w:rsid w:val="0052148F"/>
    <w:rsid w:val="005226CA"/>
    <w:rsid w:val="00522B29"/>
    <w:rsid w:val="00540D58"/>
    <w:rsid w:val="00541B71"/>
    <w:rsid w:val="00547F02"/>
    <w:rsid w:val="00556C04"/>
    <w:rsid w:val="005570FF"/>
    <w:rsid w:val="00557F28"/>
    <w:rsid w:val="0056082B"/>
    <w:rsid w:val="00561B53"/>
    <w:rsid w:val="005646C2"/>
    <w:rsid w:val="005715C3"/>
    <w:rsid w:val="00573D16"/>
    <w:rsid w:val="0058072A"/>
    <w:rsid w:val="00580868"/>
    <w:rsid w:val="005834CC"/>
    <w:rsid w:val="005851D8"/>
    <w:rsid w:val="00590DE1"/>
    <w:rsid w:val="0059208C"/>
    <w:rsid w:val="005A0D14"/>
    <w:rsid w:val="005A12C9"/>
    <w:rsid w:val="005B259C"/>
    <w:rsid w:val="005B40D3"/>
    <w:rsid w:val="005C2A61"/>
    <w:rsid w:val="005C56CE"/>
    <w:rsid w:val="005D1033"/>
    <w:rsid w:val="005D1F14"/>
    <w:rsid w:val="005D3CF3"/>
    <w:rsid w:val="005D5246"/>
    <w:rsid w:val="005E633F"/>
    <w:rsid w:val="005E737E"/>
    <w:rsid w:val="005F10B3"/>
    <w:rsid w:val="005F11F9"/>
    <w:rsid w:val="005F1825"/>
    <w:rsid w:val="005F43A5"/>
    <w:rsid w:val="005F5C70"/>
    <w:rsid w:val="00601BBC"/>
    <w:rsid w:val="0060468B"/>
    <w:rsid w:val="00612259"/>
    <w:rsid w:val="006163D4"/>
    <w:rsid w:val="00624B1E"/>
    <w:rsid w:val="00624F3D"/>
    <w:rsid w:val="00630C8C"/>
    <w:rsid w:val="00631C8D"/>
    <w:rsid w:val="00633D1B"/>
    <w:rsid w:val="0063436B"/>
    <w:rsid w:val="006355D1"/>
    <w:rsid w:val="00636CA9"/>
    <w:rsid w:val="00637988"/>
    <w:rsid w:val="0064418B"/>
    <w:rsid w:val="00645697"/>
    <w:rsid w:val="00646914"/>
    <w:rsid w:val="00647BB4"/>
    <w:rsid w:val="00654032"/>
    <w:rsid w:val="00654444"/>
    <w:rsid w:val="00657B96"/>
    <w:rsid w:val="00660907"/>
    <w:rsid w:val="00661770"/>
    <w:rsid w:val="006643EB"/>
    <w:rsid w:val="0066510A"/>
    <w:rsid w:val="00670131"/>
    <w:rsid w:val="0067066C"/>
    <w:rsid w:val="00680945"/>
    <w:rsid w:val="006A22B3"/>
    <w:rsid w:val="006A2D35"/>
    <w:rsid w:val="006A529D"/>
    <w:rsid w:val="006A584C"/>
    <w:rsid w:val="006B0E7B"/>
    <w:rsid w:val="006B41E9"/>
    <w:rsid w:val="006B53A1"/>
    <w:rsid w:val="006B6CFA"/>
    <w:rsid w:val="006B7157"/>
    <w:rsid w:val="006B78A6"/>
    <w:rsid w:val="006B7A3F"/>
    <w:rsid w:val="006C3EF8"/>
    <w:rsid w:val="006C5616"/>
    <w:rsid w:val="006D2A41"/>
    <w:rsid w:val="006D2C0B"/>
    <w:rsid w:val="006D4E3A"/>
    <w:rsid w:val="006D51AC"/>
    <w:rsid w:val="006D6FB4"/>
    <w:rsid w:val="006D734C"/>
    <w:rsid w:val="006D77D0"/>
    <w:rsid w:val="006D7AF2"/>
    <w:rsid w:val="006E595E"/>
    <w:rsid w:val="006F58BC"/>
    <w:rsid w:val="00704002"/>
    <w:rsid w:val="007050D5"/>
    <w:rsid w:val="0070645B"/>
    <w:rsid w:val="00715079"/>
    <w:rsid w:val="007163B2"/>
    <w:rsid w:val="00722212"/>
    <w:rsid w:val="00724293"/>
    <w:rsid w:val="0072491D"/>
    <w:rsid w:val="007249ED"/>
    <w:rsid w:val="00724FBB"/>
    <w:rsid w:val="00725247"/>
    <w:rsid w:val="007265CC"/>
    <w:rsid w:val="00731DA5"/>
    <w:rsid w:val="00732225"/>
    <w:rsid w:val="007323DD"/>
    <w:rsid w:val="00740C71"/>
    <w:rsid w:val="007419A2"/>
    <w:rsid w:val="00752503"/>
    <w:rsid w:val="007525D5"/>
    <w:rsid w:val="0075447B"/>
    <w:rsid w:val="0075672F"/>
    <w:rsid w:val="00757E84"/>
    <w:rsid w:val="00760586"/>
    <w:rsid w:val="007608B6"/>
    <w:rsid w:val="00762163"/>
    <w:rsid w:val="0076695D"/>
    <w:rsid w:val="00772DBD"/>
    <w:rsid w:val="00777535"/>
    <w:rsid w:val="007806F8"/>
    <w:rsid w:val="00780CC6"/>
    <w:rsid w:val="0078226A"/>
    <w:rsid w:val="00782E05"/>
    <w:rsid w:val="007845A4"/>
    <w:rsid w:val="00784746"/>
    <w:rsid w:val="00784C05"/>
    <w:rsid w:val="00787628"/>
    <w:rsid w:val="00791480"/>
    <w:rsid w:val="0079156A"/>
    <w:rsid w:val="007916CC"/>
    <w:rsid w:val="00791D9D"/>
    <w:rsid w:val="00797CE1"/>
    <w:rsid w:val="007A1E20"/>
    <w:rsid w:val="007A6632"/>
    <w:rsid w:val="007A6A87"/>
    <w:rsid w:val="007A73EC"/>
    <w:rsid w:val="007B0854"/>
    <w:rsid w:val="007B289A"/>
    <w:rsid w:val="007C1447"/>
    <w:rsid w:val="007C6F92"/>
    <w:rsid w:val="007D2DCF"/>
    <w:rsid w:val="007D5AB3"/>
    <w:rsid w:val="007D63A6"/>
    <w:rsid w:val="007E1ACA"/>
    <w:rsid w:val="007E7F28"/>
    <w:rsid w:val="007F0263"/>
    <w:rsid w:val="007F2170"/>
    <w:rsid w:val="008069EB"/>
    <w:rsid w:val="0081076C"/>
    <w:rsid w:val="00822333"/>
    <w:rsid w:val="0082476F"/>
    <w:rsid w:val="00824BF3"/>
    <w:rsid w:val="00826A12"/>
    <w:rsid w:val="00826D4A"/>
    <w:rsid w:val="008273B3"/>
    <w:rsid w:val="00836D20"/>
    <w:rsid w:val="008444A9"/>
    <w:rsid w:val="00845AF5"/>
    <w:rsid w:val="00850534"/>
    <w:rsid w:val="00851287"/>
    <w:rsid w:val="0085134E"/>
    <w:rsid w:val="00851CF0"/>
    <w:rsid w:val="008556EE"/>
    <w:rsid w:val="00855A87"/>
    <w:rsid w:val="00856460"/>
    <w:rsid w:val="00857A74"/>
    <w:rsid w:val="00860FDE"/>
    <w:rsid w:val="00865C2F"/>
    <w:rsid w:val="0086731B"/>
    <w:rsid w:val="00867934"/>
    <w:rsid w:val="00872720"/>
    <w:rsid w:val="0087502D"/>
    <w:rsid w:val="0088237D"/>
    <w:rsid w:val="0088318B"/>
    <w:rsid w:val="00884BFC"/>
    <w:rsid w:val="00887FCE"/>
    <w:rsid w:val="00890727"/>
    <w:rsid w:val="0089309F"/>
    <w:rsid w:val="008932FB"/>
    <w:rsid w:val="008A0E19"/>
    <w:rsid w:val="008A2C35"/>
    <w:rsid w:val="008A5B27"/>
    <w:rsid w:val="008B44A4"/>
    <w:rsid w:val="008B53BC"/>
    <w:rsid w:val="008C223D"/>
    <w:rsid w:val="008C3B1E"/>
    <w:rsid w:val="008C5F60"/>
    <w:rsid w:val="008D0912"/>
    <w:rsid w:val="008D0F7D"/>
    <w:rsid w:val="008D32F9"/>
    <w:rsid w:val="008D6A03"/>
    <w:rsid w:val="008E0E6D"/>
    <w:rsid w:val="008E3FE5"/>
    <w:rsid w:val="008E4B90"/>
    <w:rsid w:val="008E4F85"/>
    <w:rsid w:val="008F39D3"/>
    <w:rsid w:val="008F6B73"/>
    <w:rsid w:val="00901B6E"/>
    <w:rsid w:val="00903C5A"/>
    <w:rsid w:val="00905DB5"/>
    <w:rsid w:val="009065BD"/>
    <w:rsid w:val="00906FCD"/>
    <w:rsid w:val="00916079"/>
    <w:rsid w:val="0091696D"/>
    <w:rsid w:val="00916BC0"/>
    <w:rsid w:val="00920A8D"/>
    <w:rsid w:val="00926577"/>
    <w:rsid w:val="00930DE9"/>
    <w:rsid w:val="009318A2"/>
    <w:rsid w:val="0093420F"/>
    <w:rsid w:val="00934CDA"/>
    <w:rsid w:val="00935981"/>
    <w:rsid w:val="00936D94"/>
    <w:rsid w:val="00937AFC"/>
    <w:rsid w:val="00937BFC"/>
    <w:rsid w:val="00943765"/>
    <w:rsid w:val="00944C1A"/>
    <w:rsid w:val="009545F5"/>
    <w:rsid w:val="00956926"/>
    <w:rsid w:val="009579FC"/>
    <w:rsid w:val="00960F4C"/>
    <w:rsid w:val="00964EBB"/>
    <w:rsid w:val="00965670"/>
    <w:rsid w:val="00967B36"/>
    <w:rsid w:val="00980C91"/>
    <w:rsid w:val="0098670C"/>
    <w:rsid w:val="0099061C"/>
    <w:rsid w:val="00993808"/>
    <w:rsid w:val="009A122E"/>
    <w:rsid w:val="009A6421"/>
    <w:rsid w:val="009A6EAC"/>
    <w:rsid w:val="009B1649"/>
    <w:rsid w:val="009B629D"/>
    <w:rsid w:val="009B64F8"/>
    <w:rsid w:val="009C14F1"/>
    <w:rsid w:val="009C2A48"/>
    <w:rsid w:val="009C6E6A"/>
    <w:rsid w:val="009D1B10"/>
    <w:rsid w:val="009D64F9"/>
    <w:rsid w:val="009E20DA"/>
    <w:rsid w:val="009E24B6"/>
    <w:rsid w:val="009E2575"/>
    <w:rsid w:val="009E2E91"/>
    <w:rsid w:val="009E3036"/>
    <w:rsid w:val="009E686A"/>
    <w:rsid w:val="009F3DE8"/>
    <w:rsid w:val="009F3E8B"/>
    <w:rsid w:val="009F4457"/>
    <w:rsid w:val="00A10741"/>
    <w:rsid w:val="00A12688"/>
    <w:rsid w:val="00A13EFE"/>
    <w:rsid w:val="00A154C4"/>
    <w:rsid w:val="00A25126"/>
    <w:rsid w:val="00A26930"/>
    <w:rsid w:val="00A2695A"/>
    <w:rsid w:val="00A26F92"/>
    <w:rsid w:val="00A30D46"/>
    <w:rsid w:val="00A32C56"/>
    <w:rsid w:val="00A3387A"/>
    <w:rsid w:val="00A47180"/>
    <w:rsid w:val="00A513DF"/>
    <w:rsid w:val="00A52E6B"/>
    <w:rsid w:val="00A52FB0"/>
    <w:rsid w:val="00A5551D"/>
    <w:rsid w:val="00A56B98"/>
    <w:rsid w:val="00A56BB6"/>
    <w:rsid w:val="00A61BD5"/>
    <w:rsid w:val="00A667C9"/>
    <w:rsid w:val="00A71C19"/>
    <w:rsid w:val="00A80998"/>
    <w:rsid w:val="00A85B90"/>
    <w:rsid w:val="00A911B0"/>
    <w:rsid w:val="00A947B1"/>
    <w:rsid w:val="00AA2F28"/>
    <w:rsid w:val="00AA2FB5"/>
    <w:rsid w:val="00AB1C2D"/>
    <w:rsid w:val="00AB6177"/>
    <w:rsid w:val="00AB7FE8"/>
    <w:rsid w:val="00AC2478"/>
    <w:rsid w:val="00AC28AD"/>
    <w:rsid w:val="00AC7C56"/>
    <w:rsid w:val="00AD2B73"/>
    <w:rsid w:val="00AD5F8B"/>
    <w:rsid w:val="00AD6F87"/>
    <w:rsid w:val="00AE3261"/>
    <w:rsid w:val="00AF0F92"/>
    <w:rsid w:val="00AF64BF"/>
    <w:rsid w:val="00B02D78"/>
    <w:rsid w:val="00B06E37"/>
    <w:rsid w:val="00B11025"/>
    <w:rsid w:val="00B112A5"/>
    <w:rsid w:val="00B116D2"/>
    <w:rsid w:val="00B17DBA"/>
    <w:rsid w:val="00B22AA8"/>
    <w:rsid w:val="00B262E9"/>
    <w:rsid w:val="00B26379"/>
    <w:rsid w:val="00B27AB8"/>
    <w:rsid w:val="00B348DB"/>
    <w:rsid w:val="00B35975"/>
    <w:rsid w:val="00B37418"/>
    <w:rsid w:val="00B45872"/>
    <w:rsid w:val="00B46BE6"/>
    <w:rsid w:val="00B51B49"/>
    <w:rsid w:val="00B5329A"/>
    <w:rsid w:val="00B538C9"/>
    <w:rsid w:val="00B55512"/>
    <w:rsid w:val="00B55689"/>
    <w:rsid w:val="00B608AC"/>
    <w:rsid w:val="00B621A1"/>
    <w:rsid w:val="00B74D8D"/>
    <w:rsid w:val="00B76B7F"/>
    <w:rsid w:val="00B82098"/>
    <w:rsid w:val="00B82E8A"/>
    <w:rsid w:val="00B82EBA"/>
    <w:rsid w:val="00B83347"/>
    <w:rsid w:val="00B90429"/>
    <w:rsid w:val="00B9048F"/>
    <w:rsid w:val="00B92BA4"/>
    <w:rsid w:val="00B93A6F"/>
    <w:rsid w:val="00B95C80"/>
    <w:rsid w:val="00B96D23"/>
    <w:rsid w:val="00BA1B81"/>
    <w:rsid w:val="00BA4852"/>
    <w:rsid w:val="00BA5193"/>
    <w:rsid w:val="00BA79AC"/>
    <w:rsid w:val="00BB22AC"/>
    <w:rsid w:val="00BB459A"/>
    <w:rsid w:val="00BC30ED"/>
    <w:rsid w:val="00BD5643"/>
    <w:rsid w:val="00BE442F"/>
    <w:rsid w:val="00BE4B86"/>
    <w:rsid w:val="00BE4E82"/>
    <w:rsid w:val="00BE6A1F"/>
    <w:rsid w:val="00BE7CE9"/>
    <w:rsid w:val="00BF08D3"/>
    <w:rsid w:val="00BF3A3A"/>
    <w:rsid w:val="00BF493B"/>
    <w:rsid w:val="00BF7BA6"/>
    <w:rsid w:val="00C0095A"/>
    <w:rsid w:val="00C01E12"/>
    <w:rsid w:val="00C035B1"/>
    <w:rsid w:val="00C0380D"/>
    <w:rsid w:val="00C07CA6"/>
    <w:rsid w:val="00C11E24"/>
    <w:rsid w:val="00C15466"/>
    <w:rsid w:val="00C162B7"/>
    <w:rsid w:val="00C16757"/>
    <w:rsid w:val="00C1739C"/>
    <w:rsid w:val="00C217D2"/>
    <w:rsid w:val="00C2360F"/>
    <w:rsid w:val="00C24386"/>
    <w:rsid w:val="00C25A69"/>
    <w:rsid w:val="00C25C2D"/>
    <w:rsid w:val="00C27BCE"/>
    <w:rsid w:val="00C3110E"/>
    <w:rsid w:val="00C40922"/>
    <w:rsid w:val="00C44A79"/>
    <w:rsid w:val="00C457C5"/>
    <w:rsid w:val="00C45B3E"/>
    <w:rsid w:val="00C618FD"/>
    <w:rsid w:val="00C6322E"/>
    <w:rsid w:val="00C72014"/>
    <w:rsid w:val="00C7329C"/>
    <w:rsid w:val="00C73683"/>
    <w:rsid w:val="00C74D5C"/>
    <w:rsid w:val="00C74E7C"/>
    <w:rsid w:val="00C755D3"/>
    <w:rsid w:val="00C81A32"/>
    <w:rsid w:val="00C8358C"/>
    <w:rsid w:val="00C83B45"/>
    <w:rsid w:val="00C929EC"/>
    <w:rsid w:val="00CA3C03"/>
    <w:rsid w:val="00CA4E45"/>
    <w:rsid w:val="00CA4F3B"/>
    <w:rsid w:val="00CA7530"/>
    <w:rsid w:val="00CB45C5"/>
    <w:rsid w:val="00CB4702"/>
    <w:rsid w:val="00CB7228"/>
    <w:rsid w:val="00CC0FEF"/>
    <w:rsid w:val="00CC4809"/>
    <w:rsid w:val="00CD11A3"/>
    <w:rsid w:val="00CD36BC"/>
    <w:rsid w:val="00CD6C99"/>
    <w:rsid w:val="00CD7149"/>
    <w:rsid w:val="00CE76F1"/>
    <w:rsid w:val="00CE7A6B"/>
    <w:rsid w:val="00CF180C"/>
    <w:rsid w:val="00CF3235"/>
    <w:rsid w:val="00D029B5"/>
    <w:rsid w:val="00D10602"/>
    <w:rsid w:val="00D108F1"/>
    <w:rsid w:val="00D11ADD"/>
    <w:rsid w:val="00D126D7"/>
    <w:rsid w:val="00D1776A"/>
    <w:rsid w:val="00D17BE0"/>
    <w:rsid w:val="00D2079D"/>
    <w:rsid w:val="00D20BC7"/>
    <w:rsid w:val="00D23935"/>
    <w:rsid w:val="00D2507E"/>
    <w:rsid w:val="00D27CCF"/>
    <w:rsid w:val="00D31285"/>
    <w:rsid w:val="00D34397"/>
    <w:rsid w:val="00D355A0"/>
    <w:rsid w:val="00D45C74"/>
    <w:rsid w:val="00D6156E"/>
    <w:rsid w:val="00D61BF0"/>
    <w:rsid w:val="00D623E4"/>
    <w:rsid w:val="00D650EC"/>
    <w:rsid w:val="00D65BEB"/>
    <w:rsid w:val="00D66726"/>
    <w:rsid w:val="00D66C3E"/>
    <w:rsid w:val="00D67B93"/>
    <w:rsid w:val="00D70D15"/>
    <w:rsid w:val="00D7455E"/>
    <w:rsid w:val="00D74C0E"/>
    <w:rsid w:val="00D80429"/>
    <w:rsid w:val="00D80DB9"/>
    <w:rsid w:val="00D83A9E"/>
    <w:rsid w:val="00D862EB"/>
    <w:rsid w:val="00D871C1"/>
    <w:rsid w:val="00D92FFF"/>
    <w:rsid w:val="00DA4563"/>
    <w:rsid w:val="00DA7A86"/>
    <w:rsid w:val="00DB0B1A"/>
    <w:rsid w:val="00DB2814"/>
    <w:rsid w:val="00DB2E58"/>
    <w:rsid w:val="00DB3240"/>
    <w:rsid w:val="00DC00E2"/>
    <w:rsid w:val="00DC375A"/>
    <w:rsid w:val="00DD5080"/>
    <w:rsid w:val="00DD5C76"/>
    <w:rsid w:val="00DD74C6"/>
    <w:rsid w:val="00DD75F5"/>
    <w:rsid w:val="00DE2E47"/>
    <w:rsid w:val="00DE3520"/>
    <w:rsid w:val="00DE4255"/>
    <w:rsid w:val="00DE7BC7"/>
    <w:rsid w:val="00DF4C9C"/>
    <w:rsid w:val="00DF549C"/>
    <w:rsid w:val="00E00B0D"/>
    <w:rsid w:val="00E00DA6"/>
    <w:rsid w:val="00E04946"/>
    <w:rsid w:val="00E06030"/>
    <w:rsid w:val="00E12118"/>
    <w:rsid w:val="00E13F5F"/>
    <w:rsid w:val="00E212EC"/>
    <w:rsid w:val="00E21B2C"/>
    <w:rsid w:val="00E27B9B"/>
    <w:rsid w:val="00E35FE6"/>
    <w:rsid w:val="00E3726A"/>
    <w:rsid w:val="00E37ED8"/>
    <w:rsid w:val="00E41384"/>
    <w:rsid w:val="00E44D55"/>
    <w:rsid w:val="00E515BD"/>
    <w:rsid w:val="00E5303A"/>
    <w:rsid w:val="00E532EE"/>
    <w:rsid w:val="00E54665"/>
    <w:rsid w:val="00E56110"/>
    <w:rsid w:val="00E56450"/>
    <w:rsid w:val="00E579AF"/>
    <w:rsid w:val="00E61050"/>
    <w:rsid w:val="00E63228"/>
    <w:rsid w:val="00E64C14"/>
    <w:rsid w:val="00E64DF3"/>
    <w:rsid w:val="00E64E1F"/>
    <w:rsid w:val="00E65A86"/>
    <w:rsid w:val="00E718E8"/>
    <w:rsid w:val="00E760D2"/>
    <w:rsid w:val="00E76CC5"/>
    <w:rsid w:val="00E820DA"/>
    <w:rsid w:val="00E84CED"/>
    <w:rsid w:val="00E86512"/>
    <w:rsid w:val="00E87CCE"/>
    <w:rsid w:val="00E93945"/>
    <w:rsid w:val="00EA1873"/>
    <w:rsid w:val="00EA3365"/>
    <w:rsid w:val="00EA6A79"/>
    <w:rsid w:val="00EA6BB3"/>
    <w:rsid w:val="00EA7443"/>
    <w:rsid w:val="00EB2369"/>
    <w:rsid w:val="00EB45B0"/>
    <w:rsid w:val="00EB59FB"/>
    <w:rsid w:val="00EB5A29"/>
    <w:rsid w:val="00EB5B82"/>
    <w:rsid w:val="00EC0A9C"/>
    <w:rsid w:val="00ED2123"/>
    <w:rsid w:val="00ED76B7"/>
    <w:rsid w:val="00EE7159"/>
    <w:rsid w:val="00EF0028"/>
    <w:rsid w:val="00EF02A4"/>
    <w:rsid w:val="00EF0F6B"/>
    <w:rsid w:val="00EF2581"/>
    <w:rsid w:val="00EF52F2"/>
    <w:rsid w:val="00F01930"/>
    <w:rsid w:val="00F0304B"/>
    <w:rsid w:val="00F03618"/>
    <w:rsid w:val="00F04284"/>
    <w:rsid w:val="00F108DF"/>
    <w:rsid w:val="00F12815"/>
    <w:rsid w:val="00F24E8D"/>
    <w:rsid w:val="00F26661"/>
    <w:rsid w:val="00F2697E"/>
    <w:rsid w:val="00F27071"/>
    <w:rsid w:val="00F30335"/>
    <w:rsid w:val="00F321CE"/>
    <w:rsid w:val="00F34F3C"/>
    <w:rsid w:val="00F37958"/>
    <w:rsid w:val="00F413AC"/>
    <w:rsid w:val="00F43601"/>
    <w:rsid w:val="00F43ACA"/>
    <w:rsid w:val="00F467B9"/>
    <w:rsid w:val="00F47AF1"/>
    <w:rsid w:val="00F47D30"/>
    <w:rsid w:val="00F52E3C"/>
    <w:rsid w:val="00F5425A"/>
    <w:rsid w:val="00F555B6"/>
    <w:rsid w:val="00F62577"/>
    <w:rsid w:val="00F62612"/>
    <w:rsid w:val="00F63FDC"/>
    <w:rsid w:val="00F64CA5"/>
    <w:rsid w:val="00F676DB"/>
    <w:rsid w:val="00F75A86"/>
    <w:rsid w:val="00F761B4"/>
    <w:rsid w:val="00F80F4A"/>
    <w:rsid w:val="00F8228E"/>
    <w:rsid w:val="00F869DC"/>
    <w:rsid w:val="00F87526"/>
    <w:rsid w:val="00F94084"/>
    <w:rsid w:val="00F94DC3"/>
    <w:rsid w:val="00F957B4"/>
    <w:rsid w:val="00F95CE5"/>
    <w:rsid w:val="00F96301"/>
    <w:rsid w:val="00FA0F2B"/>
    <w:rsid w:val="00FA3C9D"/>
    <w:rsid w:val="00FA6179"/>
    <w:rsid w:val="00FB1D1F"/>
    <w:rsid w:val="00FB4872"/>
    <w:rsid w:val="00FB5E9E"/>
    <w:rsid w:val="00FD411D"/>
    <w:rsid w:val="00FD605C"/>
    <w:rsid w:val="00FE60C8"/>
    <w:rsid w:val="00FE6B2A"/>
    <w:rsid w:val="00FF7539"/>
    <w:rsid w:val="00FF7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76E33"/>
  <w15:chartTrackingRefBased/>
  <w15:docId w15:val="{ED4AD5D5-03EF-4605-8DE3-7ED246635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B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6B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47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61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6BB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A6B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4761"/>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5447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50D5"/>
    <w:pPr>
      <w:spacing w:after="0"/>
    </w:pPr>
  </w:style>
  <w:style w:type="character" w:styleId="Hyperlink">
    <w:name w:val="Hyperlink"/>
    <w:basedOn w:val="DefaultParagraphFont"/>
    <w:uiPriority w:val="99"/>
    <w:unhideWhenUsed/>
    <w:rsid w:val="007050D5"/>
    <w:rPr>
      <w:color w:val="0563C1" w:themeColor="hyperlink"/>
      <w:u w:val="single"/>
    </w:rPr>
  </w:style>
  <w:style w:type="paragraph" w:styleId="Header">
    <w:name w:val="header"/>
    <w:basedOn w:val="Normal"/>
    <w:link w:val="HeaderChar"/>
    <w:uiPriority w:val="99"/>
    <w:unhideWhenUsed/>
    <w:rsid w:val="009F3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E8B"/>
  </w:style>
  <w:style w:type="paragraph" w:styleId="Footer">
    <w:name w:val="footer"/>
    <w:basedOn w:val="Normal"/>
    <w:link w:val="FooterChar"/>
    <w:uiPriority w:val="99"/>
    <w:unhideWhenUsed/>
    <w:rsid w:val="009F3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E8B"/>
  </w:style>
  <w:style w:type="paragraph" w:styleId="NoSpacing">
    <w:name w:val="No Spacing"/>
    <w:link w:val="NoSpacingChar"/>
    <w:uiPriority w:val="1"/>
    <w:qFormat/>
    <w:rsid w:val="004466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6656"/>
    <w:rPr>
      <w:rFonts w:eastAsiaTheme="minorEastAsia"/>
      <w:lang w:val="en-US"/>
    </w:rPr>
  </w:style>
  <w:style w:type="character" w:styleId="CommentReference">
    <w:name w:val="annotation reference"/>
    <w:basedOn w:val="DefaultParagraphFont"/>
    <w:uiPriority w:val="99"/>
    <w:semiHidden/>
    <w:unhideWhenUsed/>
    <w:rsid w:val="0028114D"/>
    <w:rPr>
      <w:sz w:val="16"/>
      <w:szCs w:val="16"/>
    </w:rPr>
  </w:style>
  <w:style w:type="paragraph" w:styleId="CommentText">
    <w:name w:val="annotation text"/>
    <w:basedOn w:val="Normal"/>
    <w:link w:val="CommentTextChar"/>
    <w:uiPriority w:val="99"/>
    <w:semiHidden/>
    <w:unhideWhenUsed/>
    <w:rsid w:val="0028114D"/>
    <w:pPr>
      <w:spacing w:line="240" w:lineRule="auto"/>
    </w:pPr>
    <w:rPr>
      <w:sz w:val="20"/>
      <w:szCs w:val="20"/>
    </w:rPr>
  </w:style>
  <w:style w:type="character" w:customStyle="1" w:styleId="CommentTextChar">
    <w:name w:val="Comment Text Char"/>
    <w:basedOn w:val="DefaultParagraphFont"/>
    <w:link w:val="CommentText"/>
    <w:uiPriority w:val="99"/>
    <w:semiHidden/>
    <w:rsid w:val="0028114D"/>
    <w:rPr>
      <w:sz w:val="20"/>
      <w:szCs w:val="20"/>
    </w:rPr>
  </w:style>
  <w:style w:type="paragraph" w:styleId="CommentSubject">
    <w:name w:val="annotation subject"/>
    <w:basedOn w:val="CommentText"/>
    <w:next w:val="CommentText"/>
    <w:link w:val="CommentSubjectChar"/>
    <w:uiPriority w:val="99"/>
    <w:semiHidden/>
    <w:unhideWhenUsed/>
    <w:rsid w:val="0028114D"/>
    <w:rPr>
      <w:b/>
      <w:bCs/>
    </w:rPr>
  </w:style>
  <w:style w:type="character" w:customStyle="1" w:styleId="CommentSubjectChar">
    <w:name w:val="Comment Subject Char"/>
    <w:basedOn w:val="CommentTextChar"/>
    <w:link w:val="CommentSubject"/>
    <w:uiPriority w:val="99"/>
    <w:semiHidden/>
    <w:rsid w:val="0028114D"/>
    <w:rPr>
      <w:b/>
      <w:bCs/>
      <w:sz w:val="20"/>
      <w:szCs w:val="20"/>
    </w:rPr>
  </w:style>
  <w:style w:type="paragraph" w:styleId="BalloonText">
    <w:name w:val="Balloon Text"/>
    <w:basedOn w:val="Normal"/>
    <w:link w:val="BalloonTextChar"/>
    <w:uiPriority w:val="99"/>
    <w:semiHidden/>
    <w:unhideWhenUsed/>
    <w:rsid w:val="002811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14D"/>
    <w:rPr>
      <w:rFonts w:ascii="Segoe UI" w:hAnsi="Segoe UI" w:cs="Segoe UI"/>
      <w:sz w:val="18"/>
      <w:szCs w:val="18"/>
    </w:rPr>
  </w:style>
  <w:style w:type="paragraph" w:styleId="ListParagraph">
    <w:name w:val="List Paragraph"/>
    <w:basedOn w:val="Normal"/>
    <w:uiPriority w:val="34"/>
    <w:qFormat/>
    <w:rsid w:val="00AB6177"/>
    <w:pPr>
      <w:ind w:left="720"/>
      <w:contextualSpacing/>
    </w:pPr>
  </w:style>
  <w:style w:type="character" w:customStyle="1" w:styleId="Heading4Char">
    <w:name w:val="Heading 4 Char"/>
    <w:basedOn w:val="DefaultParagraphFont"/>
    <w:link w:val="Heading4"/>
    <w:uiPriority w:val="9"/>
    <w:rsid w:val="00AB617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5C2F"/>
  </w:style>
  <w:style w:type="paragraph" w:styleId="TOCHeading">
    <w:name w:val="TOC Heading"/>
    <w:basedOn w:val="Heading1"/>
    <w:next w:val="Normal"/>
    <w:uiPriority w:val="39"/>
    <w:unhideWhenUsed/>
    <w:qFormat/>
    <w:rsid w:val="00B83347"/>
    <w:pPr>
      <w:outlineLvl w:val="9"/>
    </w:pPr>
    <w:rPr>
      <w:lang w:val="en-US"/>
    </w:rPr>
  </w:style>
  <w:style w:type="paragraph" w:styleId="TOC1">
    <w:name w:val="toc 1"/>
    <w:basedOn w:val="Normal"/>
    <w:next w:val="Normal"/>
    <w:autoRedefine/>
    <w:uiPriority w:val="39"/>
    <w:unhideWhenUsed/>
    <w:rsid w:val="00B83347"/>
    <w:pPr>
      <w:spacing w:after="100"/>
    </w:pPr>
  </w:style>
  <w:style w:type="paragraph" w:styleId="TOC2">
    <w:name w:val="toc 2"/>
    <w:basedOn w:val="Normal"/>
    <w:next w:val="Normal"/>
    <w:autoRedefine/>
    <w:uiPriority w:val="39"/>
    <w:unhideWhenUsed/>
    <w:rsid w:val="00B83347"/>
    <w:pPr>
      <w:spacing w:after="100"/>
      <w:ind w:left="220"/>
    </w:pPr>
  </w:style>
  <w:style w:type="paragraph" w:styleId="TOC3">
    <w:name w:val="toc 3"/>
    <w:basedOn w:val="Normal"/>
    <w:next w:val="Normal"/>
    <w:autoRedefine/>
    <w:uiPriority w:val="39"/>
    <w:unhideWhenUsed/>
    <w:rsid w:val="00B833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4429">
      <w:bodyDiv w:val="1"/>
      <w:marLeft w:val="0"/>
      <w:marRight w:val="0"/>
      <w:marTop w:val="0"/>
      <w:marBottom w:val="0"/>
      <w:divBdr>
        <w:top w:val="none" w:sz="0" w:space="0" w:color="auto"/>
        <w:left w:val="none" w:sz="0" w:space="0" w:color="auto"/>
        <w:bottom w:val="none" w:sz="0" w:space="0" w:color="auto"/>
        <w:right w:val="none" w:sz="0" w:space="0" w:color="auto"/>
      </w:divBdr>
    </w:div>
    <w:div w:id="6106610">
      <w:bodyDiv w:val="1"/>
      <w:marLeft w:val="0"/>
      <w:marRight w:val="0"/>
      <w:marTop w:val="0"/>
      <w:marBottom w:val="0"/>
      <w:divBdr>
        <w:top w:val="none" w:sz="0" w:space="0" w:color="auto"/>
        <w:left w:val="none" w:sz="0" w:space="0" w:color="auto"/>
        <w:bottom w:val="none" w:sz="0" w:space="0" w:color="auto"/>
        <w:right w:val="none" w:sz="0" w:space="0" w:color="auto"/>
      </w:divBdr>
    </w:div>
    <w:div w:id="8414678">
      <w:bodyDiv w:val="1"/>
      <w:marLeft w:val="0"/>
      <w:marRight w:val="0"/>
      <w:marTop w:val="0"/>
      <w:marBottom w:val="0"/>
      <w:divBdr>
        <w:top w:val="none" w:sz="0" w:space="0" w:color="auto"/>
        <w:left w:val="none" w:sz="0" w:space="0" w:color="auto"/>
        <w:bottom w:val="none" w:sz="0" w:space="0" w:color="auto"/>
        <w:right w:val="none" w:sz="0" w:space="0" w:color="auto"/>
      </w:divBdr>
    </w:div>
    <w:div w:id="13653178">
      <w:bodyDiv w:val="1"/>
      <w:marLeft w:val="0"/>
      <w:marRight w:val="0"/>
      <w:marTop w:val="0"/>
      <w:marBottom w:val="0"/>
      <w:divBdr>
        <w:top w:val="none" w:sz="0" w:space="0" w:color="auto"/>
        <w:left w:val="none" w:sz="0" w:space="0" w:color="auto"/>
        <w:bottom w:val="none" w:sz="0" w:space="0" w:color="auto"/>
        <w:right w:val="none" w:sz="0" w:space="0" w:color="auto"/>
      </w:divBdr>
    </w:div>
    <w:div w:id="16082860">
      <w:bodyDiv w:val="1"/>
      <w:marLeft w:val="0"/>
      <w:marRight w:val="0"/>
      <w:marTop w:val="0"/>
      <w:marBottom w:val="0"/>
      <w:divBdr>
        <w:top w:val="none" w:sz="0" w:space="0" w:color="auto"/>
        <w:left w:val="none" w:sz="0" w:space="0" w:color="auto"/>
        <w:bottom w:val="none" w:sz="0" w:space="0" w:color="auto"/>
        <w:right w:val="none" w:sz="0" w:space="0" w:color="auto"/>
      </w:divBdr>
    </w:div>
    <w:div w:id="21321421">
      <w:bodyDiv w:val="1"/>
      <w:marLeft w:val="0"/>
      <w:marRight w:val="0"/>
      <w:marTop w:val="0"/>
      <w:marBottom w:val="0"/>
      <w:divBdr>
        <w:top w:val="none" w:sz="0" w:space="0" w:color="auto"/>
        <w:left w:val="none" w:sz="0" w:space="0" w:color="auto"/>
        <w:bottom w:val="none" w:sz="0" w:space="0" w:color="auto"/>
        <w:right w:val="none" w:sz="0" w:space="0" w:color="auto"/>
      </w:divBdr>
    </w:div>
    <w:div w:id="22748211">
      <w:bodyDiv w:val="1"/>
      <w:marLeft w:val="0"/>
      <w:marRight w:val="0"/>
      <w:marTop w:val="0"/>
      <w:marBottom w:val="0"/>
      <w:divBdr>
        <w:top w:val="none" w:sz="0" w:space="0" w:color="auto"/>
        <w:left w:val="none" w:sz="0" w:space="0" w:color="auto"/>
        <w:bottom w:val="none" w:sz="0" w:space="0" w:color="auto"/>
        <w:right w:val="none" w:sz="0" w:space="0" w:color="auto"/>
      </w:divBdr>
    </w:div>
    <w:div w:id="25303059">
      <w:bodyDiv w:val="1"/>
      <w:marLeft w:val="0"/>
      <w:marRight w:val="0"/>
      <w:marTop w:val="0"/>
      <w:marBottom w:val="0"/>
      <w:divBdr>
        <w:top w:val="none" w:sz="0" w:space="0" w:color="auto"/>
        <w:left w:val="none" w:sz="0" w:space="0" w:color="auto"/>
        <w:bottom w:val="none" w:sz="0" w:space="0" w:color="auto"/>
        <w:right w:val="none" w:sz="0" w:space="0" w:color="auto"/>
      </w:divBdr>
    </w:div>
    <w:div w:id="25720475">
      <w:bodyDiv w:val="1"/>
      <w:marLeft w:val="0"/>
      <w:marRight w:val="0"/>
      <w:marTop w:val="0"/>
      <w:marBottom w:val="0"/>
      <w:divBdr>
        <w:top w:val="none" w:sz="0" w:space="0" w:color="auto"/>
        <w:left w:val="none" w:sz="0" w:space="0" w:color="auto"/>
        <w:bottom w:val="none" w:sz="0" w:space="0" w:color="auto"/>
        <w:right w:val="none" w:sz="0" w:space="0" w:color="auto"/>
      </w:divBdr>
    </w:div>
    <w:div w:id="31152622">
      <w:bodyDiv w:val="1"/>
      <w:marLeft w:val="0"/>
      <w:marRight w:val="0"/>
      <w:marTop w:val="0"/>
      <w:marBottom w:val="0"/>
      <w:divBdr>
        <w:top w:val="none" w:sz="0" w:space="0" w:color="auto"/>
        <w:left w:val="none" w:sz="0" w:space="0" w:color="auto"/>
        <w:bottom w:val="none" w:sz="0" w:space="0" w:color="auto"/>
        <w:right w:val="none" w:sz="0" w:space="0" w:color="auto"/>
      </w:divBdr>
    </w:div>
    <w:div w:id="32391493">
      <w:bodyDiv w:val="1"/>
      <w:marLeft w:val="0"/>
      <w:marRight w:val="0"/>
      <w:marTop w:val="0"/>
      <w:marBottom w:val="0"/>
      <w:divBdr>
        <w:top w:val="none" w:sz="0" w:space="0" w:color="auto"/>
        <w:left w:val="none" w:sz="0" w:space="0" w:color="auto"/>
        <w:bottom w:val="none" w:sz="0" w:space="0" w:color="auto"/>
        <w:right w:val="none" w:sz="0" w:space="0" w:color="auto"/>
      </w:divBdr>
    </w:div>
    <w:div w:id="34355028">
      <w:bodyDiv w:val="1"/>
      <w:marLeft w:val="0"/>
      <w:marRight w:val="0"/>
      <w:marTop w:val="0"/>
      <w:marBottom w:val="0"/>
      <w:divBdr>
        <w:top w:val="none" w:sz="0" w:space="0" w:color="auto"/>
        <w:left w:val="none" w:sz="0" w:space="0" w:color="auto"/>
        <w:bottom w:val="none" w:sz="0" w:space="0" w:color="auto"/>
        <w:right w:val="none" w:sz="0" w:space="0" w:color="auto"/>
      </w:divBdr>
    </w:div>
    <w:div w:id="41565190">
      <w:bodyDiv w:val="1"/>
      <w:marLeft w:val="0"/>
      <w:marRight w:val="0"/>
      <w:marTop w:val="0"/>
      <w:marBottom w:val="0"/>
      <w:divBdr>
        <w:top w:val="none" w:sz="0" w:space="0" w:color="auto"/>
        <w:left w:val="none" w:sz="0" w:space="0" w:color="auto"/>
        <w:bottom w:val="none" w:sz="0" w:space="0" w:color="auto"/>
        <w:right w:val="none" w:sz="0" w:space="0" w:color="auto"/>
      </w:divBdr>
    </w:div>
    <w:div w:id="41903329">
      <w:bodyDiv w:val="1"/>
      <w:marLeft w:val="0"/>
      <w:marRight w:val="0"/>
      <w:marTop w:val="0"/>
      <w:marBottom w:val="0"/>
      <w:divBdr>
        <w:top w:val="none" w:sz="0" w:space="0" w:color="auto"/>
        <w:left w:val="none" w:sz="0" w:space="0" w:color="auto"/>
        <w:bottom w:val="none" w:sz="0" w:space="0" w:color="auto"/>
        <w:right w:val="none" w:sz="0" w:space="0" w:color="auto"/>
      </w:divBdr>
    </w:div>
    <w:div w:id="42144693">
      <w:bodyDiv w:val="1"/>
      <w:marLeft w:val="0"/>
      <w:marRight w:val="0"/>
      <w:marTop w:val="0"/>
      <w:marBottom w:val="0"/>
      <w:divBdr>
        <w:top w:val="none" w:sz="0" w:space="0" w:color="auto"/>
        <w:left w:val="none" w:sz="0" w:space="0" w:color="auto"/>
        <w:bottom w:val="none" w:sz="0" w:space="0" w:color="auto"/>
        <w:right w:val="none" w:sz="0" w:space="0" w:color="auto"/>
      </w:divBdr>
    </w:div>
    <w:div w:id="50808127">
      <w:bodyDiv w:val="1"/>
      <w:marLeft w:val="0"/>
      <w:marRight w:val="0"/>
      <w:marTop w:val="0"/>
      <w:marBottom w:val="0"/>
      <w:divBdr>
        <w:top w:val="none" w:sz="0" w:space="0" w:color="auto"/>
        <w:left w:val="none" w:sz="0" w:space="0" w:color="auto"/>
        <w:bottom w:val="none" w:sz="0" w:space="0" w:color="auto"/>
        <w:right w:val="none" w:sz="0" w:space="0" w:color="auto"/>
      </w:divBdr>
    </w:div>
    <w:div w:id="52967253">
      <w:bodyDiv w:val="1"/>
      <w:marLeft w:val="0"/>
      <w:marRight w:val="0"/>
      <w:marTop w:val="0"/>
      <w:marBottom w:val="0"/>
      <w:divBdr>
        <w:top w:val="none" w:sz="0" w:space="0" w:color="auto"/>
        <w:left w:val="none" w:sz="0" w:space="0" w:color="auto"/>
        <w:bottom w:val="none" w:sz="0" w:space="0" w:color="auto"/>
        <w:right w:val="none" w:sz="0" w:space="0" w:color="auto"/>
      </w:divBdr>
    </w:div>
    <w:div w:id="54085232">
      <w:bodyDiv w:val="1"/>
      <w:marLeft w:val="0"/>
      <w:marRight w:val="0"/>
      <w:marTop w:val="0"/>
      <w:marBottom w:val="0"/>
      <w:divBdr>
        <w:top w:val="none" w:sz="0" w:space="0" w:color="auto"/>
        <w:left w:val="none" w:sz="0" w:space="0" w:color="auto"/>
        <w:bottom w:val="none" w:sz="0" w:space="0" w:color="auto"/>
        <w:right w:val="none" w:sz="0" w:space="0" w:color="auto"/>
      </w:divBdr>
    </w:div>
    <w:div w:id="55470245">
      <w:bodyDiv w:val="1"/>
      <w:marLeft w:val="0"/>
      <w:marRight w:val="0"/>
      <w:marTop w:val="0"/>
      <w:marBottom w:val="0"/>
      <w:divBdr>
        <w:top w:val="none" w:sz="0" w:space="0" w:color="auto"/>
        <w:left w:val="none" w:sz="0" w:space="0" w:color="auto"/>
        <w:bottom w:val="none" w:sz="0" w:space="0" w:color="auto"/>
        <w:right w:val="none" w:sz="0" w:space="0" w:color="auto"/>
      </w:divBdr>
    </w:div>
    <w:div w:id="62486081">
      <w:bodyDiv w:val="1"/>
      <w:marLeft w:val="0"/>
      <w:marRight w:val="0"/>
      <w:marTop w:val="0"/>
      <w:marBottom w:val="0"/>
      <w:divBdr>
        <w:top w:val="none" w:sz="0" w:space="0" w:color="auto"/>
        <w:left w:val="none" w:sz="0" w:space="0" w:color="auto"/>
        <w:bottom w:val="none" w:sz="0" w:space="0" w:color="auto"/>
        <w:right w:val="none" w:sz="0" w:space="0" w:color="auto"/>
      </w:divBdr>
    </w:div>
    <w:div w:id="63183616">
      <w:bodyDiv w:val="1"/>
      <w:marLeft w:val="0"/>
      <w:marRight w:val="0"/>
      <w:marTop w:val="0"/>
      <w:marBottom w:val="0"/>
      <w:divBdr>
        <w:top w:val="none" w:sz="0" w:space="0" w:color="auto"/>
        <w:left w:val="none" w:sz="0" w:space="0" w:color="auto"/>
        <w:bottom w:val="none" w:sz="0" w:space="0" w:color="auto"/>
        <w:right w:val="none" w:sz="0" w:space="0" w:color="auto"/>
      </w:divBdr>
    </w:div>
    <w:div w:id="65225167">
      <w:bodyDiv w:val="1"/>
      <w:marLeft w:val="0"/>
      <w:marRight w:val="0"/>
      <w:marTop w:val="0"/>
      <w:marBottom w:val="0"/>
      <w:divBdr>
        <w:top w:val="none" w:sz="0" w:space="0" w:color="auto"/>
        <w:left w:val="none" w:sz="0" w:space="0" w:color="auto"/>
        <w:bottom w:val="none" w:sz="0" w:space="0" w:color="auto"/>
        <w:right w:val="none" w:sz="0" w:space="0" w:color="auto"/>
      </w:divBdr>
    </w:div>
    <w:div w:id="66340238">
      <w:bodyDiv w:val="1"/>
      <w:marLeft w:val="0"/>
      <w:marRight w:val="0"/>
      <w:marTop w:val="0"/>
      <w:marBottom w:val="0"/>
      <w:divBdr>
        <w:top w:val="none" w:sz="0" w:space="0" w:color="auto"/>
        <w:left w:val="none" w:sz="0" w:space="0" w:color="auto"/>
        <w:bottom w:val="none" w:sz="0" w:space="0" w:color="auto"/>
        <w:right w:val="none" w:sz="0" w:space="0" w:color="auto"/>
      </w:divBdr>
    </w:div>
    <w:div w:id="75825952">
      <w:bodyDiv w:val="1"/>
      <w:marLeft w:val="0"/>
      <w:marRight w:val="0"/>
      <w:marTop w:val="0"/>
      <w:marBottom w:val="0"/>
      <w:divBdr>
        <w:top w:val="none" w:sz="0" w:space="0" w:color="auto"/>
        <w:left w:val="none" w:sz="0" w:space="0" w:color="auto"/>
        <w:bottom w:val="none" w:sz="0" w:space="0" w:color="auto"/>
        <w:right w:val="none" w:sz="0" w:space="0" w:color="auto"/>
      </w:divBdr>
    </w:div>
    <w:div w:id="76486141">
      <w:bodyDiv w:val="1"/>
      <w:marLeft w:val="0"/>
      <w:marRight w:val="0"/>
      <w:marTop w:val="0"/>
      <w:marBottom w:val="0"/>
      <w:divBdr>
        <w:top w:val="none" w:sz="0" w:space="0" w:color="auto"/>
        <w:left w:val="none" w:sz="0" w:space="0" w:color="auto"/>
        <w:bottom w:val="none" w:sz="0" w:space="0" w:color="auto"/>
        <w:right w:val="none" w:sz="0" w:space="0" w:color="auto"/>
      </w:divBdr>
    </w:div>
    <w:div w:id="80957301">
      <w:bodyDiv w:val="1"/>
      <w:marLeft w:val="0"/>
      <w:marRight w:val="0"/>
      <w:marTop w:val="0"/>
      <w:marBottom w:val="0"/>
      <w:divBdr>
        <w:top w:val="none" w:sz="0" w:space="0" w:color="auto"/>
        <w:left w:val="none" w:sz="0" w:space="0" w:color="auto"/>
        <w:bottom w:val="none" w:sz="0" w:space="0" w:color="auto"/>
        <w:right w:val="none" w:sz="0" w:space="0" w:color="auto"/>
      </w:divBdr>
    </w:div>
    <w:div w:id="83914442">
      <w:bodyDiv w:val="1"/>
      <w:marLeft w:val="0"/>
      <w:marRight w:val="0"/>
      <w:marTop w:val="0"/>
      <w:marBottom w:val="0"/>
      <w:divBdr>
        <w:top w:val="none" w:sz="0" w:space="0" w:color="auto"/>
        <w:left w:val="none" w:sz="0" w:space="0" w:color="auto"/>
        <w:bottom w:val="none" w:sz="0" w:space="0" w:color="auto"/>
        <w:right w:val="none" w:sz="0" w:space="0" w:color="auto"/>
      </w:divBdr>
    </w:div>
    <w:div w:id="84152132">
      <w:bodyDiv w:val="1"/>
      <w:marLeft w:val="0"/>
      <w:marRight w:val="0"/>
      <w:marTop w:val="0"/>
      <w:marBottom w:val="0"/>
      <w:divBdr>
        <w:top w:val="none" w:sz="0" w:space="0" w:color="auto"/>
        <w:left w:val="none" w:sz="0" w:space="0" w:color="auto"/>
        <w:bottom w:val="none" w:sz="0" w:space="0" w:color="auto"/>
        <w:right w:val="none" w:sz="0" w:space="0" w:color="auto"/>
      </w:divBdr>
    </w:div>
    <w:div w:id="85881452">
      <w:bodyDiv w:val="1"/>
      <w:marLeft w:val="0"/>
      <w:marRight w:val="0"/>
      <w:marTop w:val="0"/>
      <w:marBottom w:val="0"/>
      <w:divBdr>
        <w:top w:val="none" w:sz="0" w:space="0" w:color="auto"/>
        <w:left w:val="none" w:sz="0" w:space="0" w:color="auto"/>
        <w:bottom w:val="none" w:sz="0" w:space="0" w:color="auto"/>
        <w:right w:val="none" w:sz="0" w:space="0" w:color="auto"/>
      </w:divBdr>
    </w:div>
    <w:div w:id="86779165">
      <w:bodyDiv w:val="1"/>
      <w:marLeft w:val="0"/>
      <w:marRight w:val="0"/>
      <w:marTop w:val="0"/>
      <w:marBottom w:val="0"/>
      <w:divBdr>
        <w:top w:val="none" w:sz="0" w:space="0" w:color="auto"/>
        <w:left w:val="none" w:sz="0" w:space="0" w:color="auto"/>
        <w:bottom w:val="none" w:sz="0" w:space="0" w:color="auto"/>
        <w:right w:val="none" w:sz="0" w:space="0" w:color="auto"/>
      </w:divBdr>
    </w:div>
    <w:div w:id="89590360">
      <w:bodyDiv w:val="1"/>
      <w:marLeft w:val="0"/>
      <w:marRight w:val="0"/>
      <w:marTop w:val="0"/>
      <w:marBottom w:val="0"/>
      <w:divBdr>
        <w:top w:val="none" w:sz="0" w:space="0" w:color="auto"/>
        <w:left w:val="none" w:sz="0" w:space="0" w:color="auto"/>
        <w:bottom w:val="none" w:sz="0" w:space="0" w:color="auto"/>
        <w:right w:val="none" w:sz="0" w:space="0" w:color="auto"/>
      </w:divBdr>
    </w:div>
    <w:div w:id="90594521">
      <w:bodyDiv w:val="1"/>
      <w:marLeft w:val="0"/>
      <w:marRight w:val="0"/>
      <w:marTop w:val="0"/>
      <w:marBottom w:val="0"/>
      <w:divBdr>
        <w:top w:val="none" w:sz="0" w:space="0" w:color="auto"/>
        <w:left w:val="none" w:sz="0" w:space="0" w:color="auto"/>
        <w:bottom w:val="none" w:sz="0" w:space="0" w:color="auto"/>
        <w:right w:val="none" w:sz="0" w:space="0" w:color="auto"/>
      </w:divBdr>
    </w:div>
    <w:div w:id="93016180">
      <w:bodyDiv w:val="1"/>
      <w:marLeft w:val="0"/>
      <w:marRight w:val="0"/>
      <w:marTop w:val="0"/>
      <w:marBottom w:val="0"/>
      <w:divBdr>
        <w:top w:val="none" w:sz="0" w:space="0" w:color="auto"/>
        <w:left w:val="none" w:sz="0" w:space="0" w:color="auto"/>
        <w:bottom w:val="none" w:sz="0" w:space="0" w:color="auto"/>
        <w:right w:val="none" w:sz="0" w:space="0" w:color="auto"/>
      </w:divBdr>
    </w:div>
    <w:div w:id="100339357">
      <w:bodyDiv w:val="1"/>
      <w:marLeft w:val="0"/>
      <w:marRight w:val="0"/>
      <w:marTop w:val="0"/>
      <w:marBottom w:val="0"/>
      <w:divBdr>
        <w:top w:val="none" w:sz="0" w:space="0" w:color="auto"/>
        <w:left w:val="none" w:sz="0" w:space="0" w:color="auto"/>
        <w:bottom w:val="none" w:sz="0" w:space="0" w:color="auto"/>
        <w:right w:val="none" w:sz="0" w:space="0" w:color="auto"/>
      </w:divBdr>
    </w:div>
    <w:div w:id="102505771">
      <w:bodyDiv w:val="1"/>
      <w:marLeft w:val="0"/>
      <w:marRight w:val="0"/>
      <w:marTop w:val="0"/>
      <w:marBottom w:val="0"/>
      <w:divBdr>
        <w:top w:val="none" w:sz="0" w:space="0" w:color="auto"/>
        <w:left w:val="none" w:sz="0" w:space="0" w:color="auto"/>
        <w:bottom w:val="none" w:sz="0" w:space="0" w:color="auto"/>
        <w:right w:val="none" w:sz="0" w:space="0" w:color="auto"/>
      </w:divBdr>
    </w:div>
    <w:div w:id="103692112">
      <w:bodyDiv w:val="1"/>
      <w:marLeft w:val="0"/>
      <w:marRight w:val="0"/>
      <w:marTop w:val="0"/>
      <w:marBottom w:val="0"/>
      <w:divBdr>
        <w:top w:val="none" w:sz="0" w:space="0" w:color="auto"/>
        <w:left w:val="none" w:sz="0" w:space="0" w:color="auto"/>
        <w:bottom w:val="none" w:sz="0" w:space="0" w:color="auto"/>
        <w:right w:val="none" w:sz="0" w:space="0" w:color="auto"/>
      </w:divBdr>
    </w:div>
    <w:div w:id="106895936">
      <w:bodyDiv w:val="1"/>
      <w:marLeft w:val="0"/>
      <w:marRight w:val="0"/>
      <w:marTop w:val="0"/>
      <w:marBottom w:val="0"/>
      <w:divBdr>
        <w:top w:val="none" w:sz="0" w:space="0" w:color="auto"/>
        <w:left w:val="none" w:sz="0" w:space="0" w:color="auto"/>
        <w:bottom w:val="none" w:sz="0" w:space="0" w:color="auto"/>
        <w:right w:val="none" w:sz="0" w:space="0" w:color="auto"/>
      </w:divBdr>
    </w:div>
    <w:div w:id="109395082">
      <w:bodyDiv w:val="1"/>
      <w:marLeft w:val="0"/>
      <w:marRight w:val="0"/>
      <w:marTop w:val="0"/>
      <w:marBottom w:val="0"/>
      <w:divBdr>
        <w:top w:val="none" w:sz="0" w:space="0" w:color="auto"/>
        <w:left w:val="none" w:sz="0" w:space="0" w:color="auto"/>
        <w:bottom w:val="none" w:sz="0" w:space="0" w:color="auto"/>
        <w:right w:val="none" w:sz="0" w:space="0" w:color="auto"/>
      </w:divBdr>
    </w:div>
    <w:div w:id="114101872">
      <w:bodyDiv w:val="1"/>
      <w:marLeft w:val="0"/>
      <w:marRight w:val="0"/>
      <w:marTop w:val="0"/>
      <w:marBottom w:val="0"/>
      <w:divBdr>
        <w:top w:val="none" w:sz="0" w:space="0" w:color="auto"/>
        <w:left w:val="none" w:sz="0" w:space="0" w:color="auto"/>
        <w:bottom w:val="none" w:sz="0" w:space="0" w:color="auto"/>
        <w:right w:val="none" w:sz="0" w:space="0" w:color="auto"/>
      </w:divBdr>
    </w:div>
    <w:div w:id="118885779">
      <w:bodyDiv w:val="1"/>
      <w:marLeft w:val="0"/>
      <w:marRight w:val="0"/>
      <w:marTop w:val="0"/>
      <w:marBottom w:val="0"/>
      <w:divBdr>
        <w:top w:val="none" w:sz="0" w:space="0" w:color="auto"/>
        <w:left w:val="none" w:sz="0" w:space="0" w:color="auto"/>
        <w:bottom w:val="none" w:sz="0" w:space="0" w:color="auto"/>
        <w:right w:val="none" w:sz="0" w:space="0" w:color="auto"/>
      </w:divBdr>
    </w:div>
    <w:div w:id="127938014">
      <w:bodyDiv w:val="1"/>
      <w:marLeft w:val="0"/>
      <w:marRight w:val="0"/>
      <w:marTop w:val="0"/>
      <w:marBottom w:val="0"/>
      <w:divBdr>
        <w:top w:val="none" w:sz="0" w:space="0" w:color="auto"/>
        <w:left w:val="none" w:sz="0" w:space="0" w:color="auto"/>
        <w:bottom w:val="none" w:sz="0" w:space="0" w:color="auto"/>
        <w:right w:val="none" w:sz="0" w:space="0" w:color="auto"/>
      </w:divBdr>
    </w:div>
    <w:div w:id="131600238">
      <w:bodyDiv w:val="1"/>
      <w:marLeft w:val="0"/>
      <w:marRight w:val="0"/>
      <w:marTop w:val="0"/>
      <w:marBottom w:val="0"/>
      <w:divBdr>
        <w:top w:val="none" w:sz="0" w:space="0" w:color="auto"/>
        <w:left w:val="none" w:sz="0" w:space="0" w:color="auto"/>
        <w:bottom w:val="none" w:sz="0" w:space="0" w:color="auto"/>
        <w:right w:val="none" w:sz="0" w:space="0" w:color="auto"/>
      </w:divBdr>
    </w:div>
    <w:div w:id="131677769">
      <w:bodyDiv w:val="1"/>
      <w:marLeft w:val="0"/>
      <w:marRight w:val="0"/>
      <w:marTop w:val="0"/>
      <w:marBottom w:val="0"/>
      <w:divBdr>
        <w:top w:val="none" w:sz="0" w:space="0" w:color="auto"/>
        <w:left w:val="none" w:sz="0" w:space="0" w:color="auto"/>
        <w:bottom w:val="none" w:sz="0" w:space="0" w:color="auto"/>
        <w:right w:val="none" w:sz="0" w:space="0" w:color="auto"/>
      </w:divBdr>
    </w:div>
    <w:div w:id="134034366">
      <w:bodyDiv w:val="1"/>
      <w:marLeft w:val="0"/>
      <w:marRight w:val="0"/>
      <w:marTop w:val="0"/>
      <w:marBottom w:val="0"/>
      <w:divBdr>
        <w:top w:val="none" w:sz="0" w:space="0" w:color="auto"/>
        <w:left w:val="none" w:sz="0" w:space="0" w:color="auto"/>
        <w:bottom w:val="none" w:sz="0" w:space="0" w:color="auto"/>
        <w:right w:val="none" w:sz="0" w:space="0" w:color="auto"/>
      </w:divBdr>
    </w:div>
    <w:div w:id="134416895">
      <w:bodyDiv w:val="1"/>
      <w:marLeft w:val="0"/>
      <w:marRight w:val="0"/>
      <w:marTop w:val="0"/>
      <w:marBottom w:val="0"/>
      <w:divBdr>
        <w:top w:val="none" w:sz="0" w:space="0" w:color="auto"/>
        <w:left w:val="none" w:sz="0" w:space="0" w:color="auto"/>
        <w:bottom w:val="none" w:sz="0" w:space="0" w:color="auto"/>
        <w:right w:val="none" w:sz="0" w:space="0" w:color="auto"/>
      </w:divBdr>
    </w:div>
    <w:div w:id="138768098">
      <w:bodyDiv w:val="1"/>
      <w:marLeft w:val="0"/>
      <w:marRight w:val="0"/>
      <w:marTop w:val="0"/>
      <w:marBottom w:val="0"/>
      <w:divBdr>
        <w:top w:val="none" w:sz="0" w:space="0" w:color="auto"/>
        <w:left w:val="none" w:sz="0" w:space="0" w:color="auto"/>
        <w:bottom w:val="none" w:sz="0" w:space="0" w:color="auto"/>
        <w:right w:val="none" w:sz="0" w:space="0" w:color="auto"/>
      </w:divBdr>
    </w:div>
    <w:div w:id="149029619">
      <w:bodyDiv w:val="1"/>
      <w:marLeft w:val="0"/>
      <w:marRight w:val="0"/>
      <w:marTop w:val="0"/>
      <w:marBottom w:val="0"/>
      <w:divBdr>
        <w:top w:val="none" w:sz="0" w:space="0" w:color="auto"/>
        <w:left w:val="none" w:sz="0" w:space="0" w:color="auto"/>
        <w:bottom w:val="none" w:sz="0" w:space="0" w:color="auto"/>
        <w:right w:val="none" w:sz="0" w:space="0" w:color="auto"/>
      </w:divBdr>
    </w:div>
    <w:div w:id="149564584">
      <w:bodyDiv w:val="1"/>
      <w:marLeft w:val="0"/>
      <w:marRight w:val="0"/>
      <w:marTop w:val="0"/>
      <w:marBottom w:val="0"/>
      <w:divBdr>
        <w:top w:val="none" w:sz="0" w:space="0" w:color="auto"/>
        <w:left w:val="none" w:sz="0" w:space="0" w:color="auto"/>
        <w:bottom w:val="none" w:sz="0" w:space="0" w:color="auto"/>
        <w:right w:val="none" w:sz="0" w:space="0" w:color="auto"/>
      </w:divBdr>
    </w:div>
    <w:div w:id="155264399">
      <w:bodyDiv w:val="1"/>
      <w:marLeft w:val="0"/>
      <w:marRight w:val="0"/>
      <w:marTop w:val="0"/>
      <w:marBottom w:val="0"/>
      <w:divBdr>
        <w:top w:val="none" w:sz="0" w:space="0" w:color="auto"/>
        <w:left w:val="none" w:sz="0" w:space="0" w:color="auto"/>
        <w:bottom w:val="none" w:sz="0" w:space="0" w:color="auto"/>
        <w:right w:val="none" w:sz="0" w:space="0" w:color="auto"/>
      </w:divBdr>
    </w:div>
    <w:div w:id="157113275">
      <w:bodyDiv w:val="1"/>
      <w:marLeft w:val="0"/>
      <w:marRight w:val="0"/>
      <w:marTop w:val="0"/>
      <w:marBottom w:val="0"/>
      <w:divBdr>
        <w:top w:val="none" w:sz="0" w:space="0" w:color="auto"/>
        <w:left w:val="none" w:sz="0" w:space="0" w:color="auto"/>
        <w:bottom w:val="none" w:sz="0" w:space="0" w:color="auto"/>
        <w:right w:val="none" w:sz="0" w:space="0" w:color="auto"/>
      </w:divBdr>
    </w:div>
    <w:div w:id="160199839">
      <w:bodyDiv w:val="1"/>
      <w:marLeft w:val="0"/>
      <w:marRight w:val="0"/>
      <w:marTop w:val="0"/>
      <w:marBottom w:val="0"/>
      <w:divBdr>
        <w:top w:val="none" w:sz="0" w:space="0" w:color="auto"/>
        <w:left w:val="none" w:sz="0" w:space="0" w:color="auto"/>
        <w:bottom w:val="none" w:sz="0" w:space="0" w:color="auto"/>
        <w:right w:val="none" w:sz="0" w:space="0" w:color="auto"/>
      </w:divBdr>
    </w:div>
    <w:div w:id="160432618">
      <w:bodyDiv w:val="1"/>
      <w:marLeft w:val="0"/>
      <w:marRight w:val="0"/>
      <w:marTop w:val="0"/>
      <w:marBottom w:val="0"/>
      <w:divBdr>
        <w:top w:val="none" w:sz="0" w:space="0" w:color="auto"/>
        <w:left w:val="none" w:sz="0" w:space="0" w:color="auto"/>
        <w:bottom w:val="none" w:sz="0" w:space="0" w:color="auto"/>
        <w:right w:val="none" w:sz="0" w:space="0" w:color="auto"/>
      </w:divBdr>
    </w:div>
    <w:div w:id="160589563">
      <w:bodyDiv w:val="1"/>
      <w:marLeft w:val="0"/>
      <w:marRight w:val="0"/>
      <w:marTop w:val="0"/>
      <w:marBottom w:val="0"/>
      <w:divBdr>
        <w:top w:val="none" w:sz="0" w:space="0" w:color="auto"/>
        <w:left w:val="none" w:sz="0" w:space="0" w:color="auto"/>
        <w:bottom w:val="none" w:sz="0" w:space="0" w:color="auto"/>
        <w:right w:val="none" w:sz="0" w:space="0" w:color="auto"/>
      </w:divBdr>
    </w:div>
    <w:div w:id="161047972">
      <w:bodyDiv w:val="1"/>
      <w:marLeft w:val="0"/>
      <w:marRight w:val="0"/>
      <w:marTop w:val="0"/>
      <w:marBottom w:val="0"/>
      <w:divBdr>
        <w:top w:val="none" w:sz="0" w:space="0" w:color="auto"/>
        <w:left w:val="none" w:sz="0" w:space="0" w:color="auto"/>
        <w:bottom w:val="none" w:sz="0" w:space="0" w:color="auto"/>
        <w:right w:val="none" w:sz="0" w:space="0" w:color="auto"/>
      </w:divBdr>
    </w:div>
    <w:div w:id="164053312">
      <w:bodyDiv w:val="1"/>
      <w:marLeft w:val="0"/>
      <w:marRight w:val="0"/>
      <w:marTop w:val="0"/>
      <w:marBottom w:val="0"/>
      <w:divBdr>
        <w:top w:val="none" w:sz="0" w:space="0" w:color="auto"/>
        <w:left w:val="none" w:sz="0" w:space="0" w:color="auto"/>
        <w:bottom w:val="none" w:sz="0" w:space="0" w:color="auto"/>
        <w:right w:val="none" w:sz="0" w:space="0" w:color="auto"/>
      </w:divBdr>
    </w:div>
    <w:div w:id="166748810">
      <w:bodyDiv w:val="1"/>
      <w:marLeft w:val="0"/>
      <w:marRight w:val="0"/>
      <w:marTop w:val="0"/>
      <w:marBottom w:val="0"/>
      <w:divBdr>
        <w:top w:val="none" w:sz="0" w:space="0" w:color="auto"/>
        <w:left w:val="none" w:sz="0" w:space="0" w:color="auto"/>
        <w:bottom w:val="none" w:sz="0" w:space="0" w:color="auto"/>
        <w:right w:val="none" w:sz="0" w:space="0" w:color="auto"/>
      </w:divBdr>
    </w:div>
    <w:div w:id="166870439">
      <w:bodyDiv w:val="1"/>
      <w:marLeft w:val="0"/>
      <w:marRight w:val="0"/>
      <w:marTop w:val="0"/>
      <w:marBottom w:val="0"/>
      <w:divBdr>
        <w:top w:val="none" w:sz="0" w:space="0" w:color="auto"/>
        <w:left w:val="none" w:sz="0" w:space="0" w:color="auto"/>
        <w:bottom w:val="none" w:sz="0" w:space="0" w:color="auto"/>
        <w:right w:val="none" w:sz="0" w:space="0" w:color="auto"/>
      </w:divBdr>
    </w:div>
    <w:div w:id="169225645">
      <w:bodyDiv w:val="1"/>
      <w:marLeft w:val="0"/>
      <w:marRight w:val="0"/>
      <w:marTop w:val="0"/>
      <w:marBottom w:val="0"/>
      <w:divBdr>
        <w:top w:val="none" w:sz="0" w:space="0" w:color="auto"/>
        <w:left w:val="none" w:sz="0" w:space="0" w:color="auto"/>
        <w:bottom w:val="none" w:sz="0" w:space="0" w:color="auto"/>
        <w:right w:val="none" w:sz="0" w:space="0" w:color="auto"/>
      </w:divBdr>
    </w:div>
    <w:div w:id="186215338">
      <w:bodyDiv w:val="1"/>
      <w:marLeft w:val="0"/>
      <w:marRight w:val="0"/>
      <w:marTop w:val="0"/>
      <w:marBottom w:val="0"/>
      <w:divBdr>
        <w:top w:val="none" w:sz="0" w:space="0" w:color="auto"/>
        <w:left w:val="none" w:sz="0" w:space="0" w:color="auto"/>
        <w:bottom w:val="none" w:sz="0" w:space="0" w:color="auto"/>
        <w:right w:val="none" w:sz="0" w:space="0" w:color="auto"/>
      </w:divBdr>
    </w:div>
    <w:div w:id="187567659">
      <w:bodyDiv w:val="1"/>
      <w:marLeft w:val="0"/>
      <w:marRight w:val="0"/>
      <w:marTop w:val="0"/>
      <w:marBottom w:val="0"/>
      <w:divBdr>
        <w:top w:val="none" w:sz="0" w:space="0" w:color="auto"/>
        <w:left w:val="none" w:sz="0" w:space="0" w:color="auto"/>
        <w:bottom w:val="none" w:sz="0" w:space="0" w:color="auto"/>
        <w:right w:val="none" w:sz="0" w:space="0" w:color="auto"/>
      </w:divBdr>
    </w:div>
    <w:div w:id="192232906">
      <w:bodyDiv w:val="1"/>
      <w:marLeft w:val="0"/>
      <w:marRight w:val="0"/>
      <w:marTop w:val="0"/>
      <w:marBottom w:val="0"/>
      <w:divBdr>
        <w:top w:val="none" w:sz="0" w:space="0" w:color="auto"/>
        <w:left w:val="none" w:sz="0" w:space="0" w:color="auto"/>
        <w:bottom w:val="none" w:sz="0" w:space="0" w:color="auto"/>
        <w:right w:val="none" w:sz="0" w:space="0" w:color="auto"/>
      </w:divBdr>
    </w:div>
    <w:div w:id="193033364">
      <w:bodyDiv w:val="1"/>
      <w:marLeft w:val="0"/>
      <w:marRight w:val="0"/>
      <w:marTop w:val="0"/>
      <w:marBottom w:val="0"/>
      <w:divBdr>
        <w:top w:val="none" w:sz="0" w:space="0" w:color="auto"/>
        <w:left w:val="none" w:sz="0" w:space="0" w:color="auto"/>
        <w:bottom w:val="none" w:sz="0" w:space="0" w:color="auto"/>
        <w:right w:val="none" w:sz="0" w:space="0" w:color="auto"/>
      </w:divBdr>
    </w:div>
    <w:div w:id="204295866">
      <w:bodyDiv w:val="1"/>
      <w:marLeft w:val="0"/>
      <w:marRight w:val="0"/>
      <w:marTop w:val="0"/>
      <w:marBottom w:val="0"/>
      <w:divBdr>
        <w:top w:val="none" w:sz="0" w:space="0" w:color="auto"/>
        <w:left w:val="none" w:sz="0" w:space="0" w:color="auto"/>
        <w:bottom w:val="none" w:sz="0" w:space="0" w:color="auto"/>
        <w:right w:val="none" w:sz="0" w:space="0" w:color="auto"/>
      </w:divBdr>
    </w:div>
    <w:div w:id="205261404">
      <w:bodyDiv w:val="1"/>
      <w:marLeft w:val="0"/>
      <w:marRight w:val="0"/>
      <w:marTop w:val="0"/>
      <w:marBottom w:val="0"/>
      <w:divBdr>
        <w:top w:val="none" w:sz="0" w:space="0" w:color="auto"/>
        <w:left w:val="none" w:sz="0" w:space="0" w:color="auto"/>
        <w:bottom w:val="none" w:sz="0" w:space="0" w:color="auto"/>
        <w:right w:val="none" w:sz="0" w:space="0" w:color="auto"/>
      </w:divBdr>
    </w:div>
    <w:div w:id="205409081">
      <w:bodyDiv w:val="1"/>
      <w:marLeft w:val="0"/>
      <w:marRight w:val="0"/>
      <w:marTop w:val="0"/>
      <w:marBottom w:val="0"/>
      <w:divBdr>
        <w:top w:val="none" w:sz="0" w:space="0" w:color="auto"/>
        <w:left w:val="none" w:sz="0" w:space="0" w:color="auto"/>
        <w:bottom w:val="none" w:sz="0" w:space="0" w:color="auto"/>
        <w:right w:val="none" w:sz="0" w:space="0" w:color="auto"/>
      </w:divBdr>
    </w:div>
    <w:div w:id="207377212">
      <w:bodyDiv w:val="1"/>
      <w:marLeft w:val="0"/>
      <w:marRight w:val="0"/>
      <w:marTop w:val="0"/>
      <w:marBottom w:val="0"/>
      <w:divBdr>
        <w:top w:val="none" w:sz="0" w:space="0" w:color="auto"/>
        <w:left w:val="none" w:sz="0" w:space="0" w:color="auto"/>
        <w:bottom w:val="none" w:sz="0" w:space="0" w:color="auto"/>
        <w:right w:val="none" w:sz="0" w:space="0" w:color="auto"/>
      </w:divBdr>
    </w:div>
    <w:div w:id="207762121">
      <w:bodyDiv w:val="1"/>
      <w:marLeft w:val="0"/>
      <w:marRight w:val="0"/>
      <w:marTop w:val="0"/>
      <w:marBottom w:val="0"/>
      <w:divBdr>
        <w:top w:val="none" w:sz="0" w:space="0" w:color="auto"/>
        <w:left w:val="none" w:sz="0" w:space="0" w:color="auto"/>
        <w:bottom w:val="none" w:sz="0" w:space="0" w:color="auto"/>
        <w:right w:val="none" w:sz="0" w:space="0" w:color="auto"/>
      </w:divBdr>
    </w:div>
    <w:div w:id="209847203">
      <w:bodyDiv w:val="1"/>
      <w:marLeft w:val="0"/>
      <w:marRight w:val="0"/>
      <w:marTop w:val="0"/>
      <w:marBottom w:val="0"/>
      <w:divBdr>
        <w:top w:val="none" w:sz="0" w:space="0" w:color="auto"/>
        <w:left w:val="none" w:sz="0" w:space="0" w:color="auto"/>
        <w:bottom w:val="none" w:sz="0" w:space="0" w:color="auto"/>
        <w:right w:val="none" w:sz="0" w:space="0" w:color="auto"/>
      </w:divBdr>
    </w:div>
    <w:div w:id="213662899">
      <w:bodyDiv w:val="1"/>
      <w:marLeft w:val="0"/>
      <w:marRight w:val="0"/>
      <w:marTop w:val="0"/>
      <w:marBottom w:val="0"/>
      <w:divBdr>
        <w:top w:val="none" w:sz="0" w:space="0" w:color="auto"/>
        <w:left w:val="none" w:sz="0" w:space="0" w:color="auto"/>
        <w:bottom w:val="none" w:sz="0" w:space="0" w:color="auto"/>
        <w:right w:val="none" w:sz="0" w:space="0" w:color="auto"/>
      </w:divBdr>
    </w:div>
    <w:div w:id="214709040">
      <w:bodyDiv w:val="1"/>
      <w:marLeft w:val="0"/>
      <w:marRight w:val="0"/>
      <w:marTop w:val="0"/>
      <w:marBottom w:val="0"/>
      <w:divBdr>
        <w:top w:val="none" w:sz="0" w:space="0" w:color="auto"/>
        <w:left w:val="none" w:sz="0" w:space="0" w:color="auto"/>
        <w:bottom w:val="none" w:sz="0" w:space="0" w:color="auto"/>
        <w:right w:val="none" w:sz="0" w:space="0" w:color="auto"/>
      </w:divBdr>
    </w:div>
    <w:div w:id="216165400">
      <w:bodyDiv w:val="1"/>
      <w:marLeft w:val="0"/>
      <w:marRight w:val="0"/>
      <w:marTop w:val="0"/>
      <w:marBottom w:val="0"/>
      <w:divBdr>
        <w:top w:val="none" w:sz="0" w:space="0" w:color="auto"/>
        <w:left w:val="none" w:sz="0" w:space="0" w:color="auto"/>
        <w:bottom w:val="none" w:sz="0" w:space="0" w:color="auto"/>
        <w:right w:val="none" w:sz="0" w:space="0" w:color="auto"/>
      </w:divBdr>
    </w:div>
    <w:div w:id="217211921">
      <w:bodyDiv w:val="1"/>
      <w:marLeft w:val="0"/>
      <w:marRight w:val="0"/>
      <w:marTop w:val="0"/>
      <w:marBottom w:val="0"/>
      <w:divBdr>
        <w:top w:val="none" w:sz="0" w:space="0" w:color="auto"/>
        <w:left w:val="none" w:sz="0" w:space="0" w:color="auto"/>
        <w:bottom w:val="none" w:sz="0" w:space="0" w:color="auto"/>
        <w:right w:val="none" w:sz="0" w:space="0" w:color="auto"/>
      </w:divBdr>
    </w:div>
    <w:div w:id="220021550">
      <w:bodyDiv w:val="1"/>
      <w:marLeft w:val="0"/>
      <w:marRight w:val="0"/>
      <w:marTop w:val="0"/>
      <w:marBottom w:val="0"/>
      <w:divBdr>
        <w:top w:val="none" w:sz="0" w:space="0" w:color="auto"/>
        <w:left w:val="none" w:sz="0" w:space="0" w:color="auto"/>
        <w:bottom w:val="none" w:sz="0" w:space="0" w:color="auto"/>
        <w:right w:val="none" w:sz="0" w:space="0" w:color="auto"/>
      </w:divBdr>
    </w:div>
    <w:div w:id="220413105">
      <w:bodyDiv w:val="1"/>
      <w:marLeft w:val="0"/>
      <w:marRight w:val="0"/>
      <w:marTop w:val="0"/>
      <w:marBottom w:val="0"/>
      <w:divBdr>
        <w:top w:val="none" w:sz="0" w:space="0" w:color="auto"/>
        <w:left w:val="none" w:sz="0" w:space="0" w:color="auto"/>
        <w:bottom w:val="none" w:sz="0" w:space="0" w:color="auto"/>
        <w:right w:val="none" w:sz="0" w:space="0" w:color="auto"/>
      </w:divBdr>
    </w:div>
    <w:div w:id="222328413">
      <w:bodyDiv w:val="1"/>
      <w:marLeft w:val="0"/>
      <w:marRight w:val="0"/>
      <w:marTop w:val="0"/>
      <w:marBottom w:val="0"/>
      <w:divBdr>
        <w:top w:val="none" w:sz="0" w:space="0" w:color="auto"/>
        <w:left w:val="none" w:sz="0" w:space="0" w:color="auto"/>
        <w:bottom w:val="none" w:sz="0" w:space="0" w:color="auto"/>
        <w:right w:val="none" w:sz="0" w:space="0" w:color="auto"/>
      </w:divBdr>
    </w:div>
    <w:div w:id="223182446">
      <w:bodyDiv w:val="1"/>
      <w:marLeft w:val="0"/>
      <w:marRight w:val="0"/>
      <w:marTop w:val="0"/>
      <w:marBottom w:val="0"/>
      <w:divBdr>
        <w:top w:val="none" w:sz="0" w:space="0" w:color="auto"/>
        <w:left w:val="none" w:sz="0" w:space="0" w:color="auto"/>
        <w:bottom w:val="none" w:sz="0" w:space="0" w:color="auto"/>
        <w:right w:val="none" w:sz="0" w:space="0" w:color="auto"/>
      </w:divBdr>
    </w:div>
    <w:div w:id="230234977">
      <w:bodyDiv w:val="1"/>
      <w:marLeft w:val="0"/>
      <w:marRight w:val="0"/>
      <w:marTop w:val="0"/>
      <w:marBottom w:val="0"/>
      <w:divBdr>
        <w:top w:val="none" w:sz="0" w:space="0" w:color="auto"/>
        <w:left w:val="none" w:sz="0" w:space="0" w:color="auto"/>
        <w:bottom w:val="none" w:sz="0" w:space="0" w:color="auto"/>
        <w:right w:val="none" w:sz="0" w:space="0" w:color="auto"/>
      </w:divBdr>
    </w:div>
    <w:div w:id="235434263">
      <w:bodyDiv w:val="1"/>
      <w:marLeft w:val="0"/>
      <w:marRight w:val="0"/>
      <w:marTop w:val="0"/>
      <w:marBottom w:val="0"/>
      <w:divBdr>
        <w:top w:val="none" w:sz="0" w:space="0" w:color="auto"/>
        <w:left w:val="none" w:sz="0" w:space="0" w:color="auto"/>
        <w:bottom w:val="none" w:sz="0" w:space="0" w:color="auto"/>
        <w:right w:val="none" w:sz="0" w:space="0" w:color="auto"/>
      </w:divBdr>
    </w:div>
    <w:div w:id="241449505">
      <w:bodyDiv w:val="1"/>
      <w:marLeft w:val="0"/>
      <w:marRight w:val="0"/>
      <w:marTop w:val="0"/>
      <w:marBottom w:val="0"/>
      <w:divBdr>
        <w:top w:val="none" w:sz="0" w:space="0" w:color="auto"/>
        <w:left w:val="none" w:sz="0" w:space="0" w:color="auto"/>
        <w:bottom w:val="none" w:sz="0" w:space="0" w:color="auto"/>
        <w:right w:val="none" w:sz="0" w:space="0" w:color="auto"/>
      </w:divBdr>
    </w:div>
    <w:div w:id="248543683">
      <w:bodyDiv w:val="1"/>
      <w:marLeft w:val="0"/>
      <w:marRight w:val="0"/>
      <w:marTop w:val="0"/>
      <w:marBottom w:val="0"/>
      <w:divBdr>
        <w:top w:val="none" w:sz="0" w:space="0" w:color="auto"/>
        <w:left w:val="none" w:sz="0" w:space="0" w:color="auto"/>
        <w:bottom w:val="none" w:sz="0" w:space="0" w:color="auto"/>
        <w:right w:val="none" w:sz="0" w:space="0" w:color="auto"/>
      </w:divBdr>
    </w:div>
    <w:div w:id="250353918">
      <w:bodyDiv w:val="1"/>
      <w:marLeft w:val="0"/>
      <w:marRight w:val="0"/>
      <w:marTop w:val="0"/>
      <w:marBottom w:val="0"/>
      <w:divBdr>
        <w:top w:val="none" w:sz="0" w:space="0" w:color="auto"/>
        <w:left w:val="none" w:sz="0" w:space="0" w:color="auto"/>
        <w:bottom w:val="none" w:sz="0" w:space="0" w:color="auto"/>
        <w:right w:val="none" w:sz="0" w:space="0" w:color="auto"/>
      </w:divBdr>
    </w:div>
    <w:div w:id="250548156">
      <w:bodyDiv w:val="1"/>
      <w:marLeft w:val="0"/>
      <w:marRight w:val="0"/>
      <w:marTop w:val="0"/>
      <w:marBottom w:val="0"/>
      <w:divBdr>
        <w:top w:val="none" w:sz="0" w:space="0" w:color="auto"/>
        <w:left w:val="none" w:sz="0" w:space="0" w:color="auto"/>
        <w:bottom w:val="none" w:sz="0" w:space="0" w:color="auto"/>
        <w:right w:val="none" w:sz="0" w:space="0" w:color="auto"/>
      </w:divBdr>
    </w:div>
    <w:div w:id="251134161">
      <w:bodyDiv w:val="1"/>
      <w:marLeft w:val="0"/>
      <w:marRight w:val="0"/>
      <w:marTop w:val="0"/>
      <w:marBottom w:val="0"/>
      <w:divBdr>
        <w:top w:val="none" w:sz="0" w:space="0" w:color="auto"/>
        <w:left w:val="none" w:sz="0" w:space="0" w:color="auto"/>
        <w:bottom w:val="none" w:sz="0" w:space="0" w:color="auto"/>
        <w:right w:val="none" w:sz="0" w:space="0" w:color="auto"/>
      </w:divBdr>
    </w:div>
    <w:div w:id="253056244">
      <w:bodyDiv w:val="1"/>
      <w:marLeft w:val="0"/>
      <w:marRight w:val="0"/>
      <w:marTop w:val="0"/>
      <w:marBottom w:val="0"/>
      <w:divBdr>
        <w:top w:val="none" w:sz="0" w:space="0" w:color="auto"/>
        <w:left w:val="none" w:sz="0" w:space="0" w:color="auto"/>
        <w:bottom w:val="none" w:sz="0" w:space="0" w:color="auto"/>
        <w:right w:val="none" w:sz="0" w:space="0" w:color="auto"/>
      </w:divBdr>
    </w:div>
    <w:div w:id="256867880">
      <w:bodyDiv w:val="1"/>
      <w:marLeft w:val="0"/>
      <w:marRight w:val="0"/>
      <w:marTop w:val="0"/>
      <w:marBottom w:val="0"/>
      <w:divBdr>
        <w:top w:val="none" w:sz="0" w:space="0" w:color="auto"/>
        <w:left w:val="none" w:sz="0" w:space="0" w:color="auto"/>
        <w:bottom w:val="none" w:sz="0" w:space="0" w:color="auto"/>
        <w:right w:val="none" w:sz="0" w:space="0" w:color="auto"/>
      </w:divBdr>
    </w:div>
    <w:div w:id="257300059">
      <w:bodyDiv w:val="1"/>
      <w:marLeft w:val="0"/>
      <w:marRight w:val="0"/>
      <w:marTop w:val="0"/>
      <w:marBottom w:val="0"/>
      <w:divBdr>
        <w:top w:val="none" w:sz="0" w:space="0" w:color="auto"/>
        <w:left w:val="none" w:sz="0" w:space="0" w:color="auto"/>
        <w:bottom w:val="none" w:sz="0" w:space="0" w:color="auto"/>
        <w:right w:val="none" w:sz="0" w:space="0" w:color="auto"/>
      </w:divBdr>
    </w:div>
    <w:div w:id="260530980">
      <w:bodyDiv w:val="1"/>
      <w:marLeft w:val="0"/>
      <w:marRight w:val="0"/>
      <w:marTop w:val="0"/>
      <w:marBottom w:val="0"/>
      <w:divBdr>
        <w:top w:val="none" w:sz="0" w:space="0" w:color="auto"/>
        <w:left w:val="none" w:sz="0" w:space="0" w:color="auto"/>
        <w:bottom w:val="none" w:sz="0" w:space="0" w:color="auto"/>
        <w:right w:val="none" w:sz="0" w:space="0" w:color="auto"/>
      </w:divBdr>
    </w:div>
    <w:div w:id="271136299">
      <w:bodyDiv w:val="1"/>
      <w:marLeft w:val="0"/>
      <w:marRight w:val="0"/>
      <w:marTop w:val="0"/>
      <w:marBottom w:val="0"/>
      <w:divBdr>
        <w:top w:val="none" w:sz="0" w:space="0" w:color="auto"/>
        <w:left w:val="none" w:sz="0" w:space="0" w:color="auto"/>
        <w:bottom w:val="none" w:sz="0" w:space="0" w:color="auto"/>
        <w:right w:val="none" w:sz="0" w:space="0" w:color="auto"/>
      </w:divBdr>
    </w:div>
    <w:div w:id="272905656">
      <w:bodyDiv w:val="1"/>
      <w:marLeft w:val="0"/>
      <w:marRight w:val="0"/>
      <w:marTop w:val="0"/>
      <w:marBottom w:val="0"/>
      <w:divBdr>
        <w:top w:val="none" w:sz="0" w:space="0" w:color="auto"/>
        <w:left w:val="none" w:sz="0" w:space="0" w:color="auto"/>
        <w:bottom w:val="none" w:sz="0" w:space="0" w:color="auto"/>
        <w:right w:val="none" w:sz="0" w:space="0" w:color="auto"/>
      </w:divBdr>
    </w:div>
    <w:div w:id="273901046">
      <w:bodyDiv w:val="1"/>
      <w:marLeft w:val="0"/>
      <w:marRight w:val="0"/>
      <w:marTop w:val="0"/>
      <w:marBottom w:val="0"/>
      <w:divBdr>
        <w:top w:val="none" w:sz="0" w:space="0" w:color="auto"/>
        <w:left w:val="none" w:sz="0" w:space="0" w:color="auto"/>
        <w:bottom w:val="none" w:sz="0" w:space="0" w:color="auto"/>
        <w:right w:val="none" w:sz="0" w:space="0" w:color="auto"/>
      </w:divBdr>
    </w:div>
    <w:div w:id="281301767">
      <w:bodyDiv w:val="1"/>
      <w:marLeft w:val="0"/>
      <w:marRight w:val="0"/>
      <w:marTop w:val="0"/>
      <w:marBottom w:val="0"/>
      <w:divBdr>
        <w:top w:val="none" w:sz="0" w:space="0" w:color="auto"/>
        <w:left w:val="none" w:sz="0" w:space="0" w:color="auto"/>
        <w:bottom w:val="none" w:sz="0" w:space="0" w:color="auto"/>
        <w:right w:val="none" w:sz="0" w:space="0" w:color="auto"/>
      </w:divBdr>
    </w:div>
    <w:div w:id="298150790">
      <w:bodyDiv w:val="1"/>
      <w:marLeft w:val="0"/>
      <w:marRight w:val="0"/>
      <w:marTop w:val="0"/>
      <w:marBottom w:val="0"/>
      <w:divBdr>
        <w:top w:val="none" w:sz="0" w:space="0" w:color="auto"/>
        <w:left w:val="none" w:sz="0" w:space="0" w:color="auto"/>
        <w:bottom w:val="none" w:sz="0" w:space="0" w:color="auto"/>
        <w:right w:val="none" w:sz="0" w:space="0" w:color="auto"/>
      </w:divBdr>
    </w:div>
    <w:div w:id="301235555">
      <w:bodyDiv w:val="1"/>
      <w:marLeft w:val="0"/>
      <w:marRight w:val="0"/>
      <w:marTop w:val="0"/>
      <w:marBottom w:val="0"/>
      <w:divBdr>
        <w:top w:val="none" w:sz="0" w:space="0" w:color="auto"/>
        <w:left w:val="none" w:sz="0" w:space="0" w:color="auto"/>
        <w:bottom w:val="none" w:sz="0" w:space="0" w:color="auto"/>
        <w:right w:val="none" w:sz="0" w:space="0" w:color="auto"/>
      </w:divBdr>
    </w:div>
    <w:div w:id="312877253">
      <w:bodyDiv w:val="1"/>
      <w:marLeft w:val="0"/>
      <w:marRight w:val="0"/>
      <w:marTop w:val="0"/>
      <w:marBottom w:val="0"/>
      <w:divBdr>
        <w:top w:val="none" w:sz="0" w:space="0" w:color="auto"/>
        <w:left w:val="none" w:sz="0" w:space="0" w:color="auto"/>
        <w:bottom w:val="none" w:sz="0" w:space="0" w:color="auto"/>
        <w:right w:val="none" w:sz="0" w:space="0" w:color="auto"/>
      </w:divBdr>
    </w:div>
    <w:div w:id="318075895">
      <w:bodyDiv w:val="1"/>
      <w:marLeft w:val="0"/>
      <w:marRight w:val="0"/>
      <w:marTop w:val="0"/>
      <w:marBottom w:val="0"/>
      <w:divBdr>
        <w:top w:val="none" w:sz="0" w:space="0" w:color="auto"/>
        <w:left w:val="none" w:sz="0" w:space="0" w:color="auto"/>
        <w:bottom w:val="none" w:sz="0" w:space="0" w:color="auto"/>
        <w:right w:val="none" w:sz="0" w:space="0" w:color="auto"/>
      </w:divBdr>
    </w:div>
    <w:div w:id="318651819">
      <w:bodyDiv w:val="1"/>
      <w:marLeft w:val="0"/>
      <w:marRight w:val="0"/>
      <w:marTop w:val="0"/>
      <w:marBottom w:val="0"/>
      <w:divBdr>
        <w:top w:val="none" w:sz="0" w:space="0" w:color="auto"/>
        <w:left w:val="none" w:sz="0" w:space="0" w:color="auto"/>
        <w:bottom w:val="none" w:sz="0" w:space="0" w:color="auto"/>
        <w:right w:val="none" w:sz="0" w:space="0" w:color="auto"/>
      </w:divBdr>
    </w:div>
    <w:div w:id="319382614">
      <w:bodyDiv w:val="1"/>
      <w:marLeft w:val="0"/>
      <w:marRight w:val="0"/>
      <w:marTop w:val="0"/>
      <w:marBottom w:val="0"/>
      <w:divBdr>
        <w:top w:val="none" w:sz="0" w:space="0" w:color="auto"/>
        <w:left w:val="none" w:sz="0" w:space="0" w:color="auto"/>
        <w:bottom w:val="none" w:sz="0" w:space="0" w:color="auto"/>
        <w:right w:val="none" w:sz="0" w:space="0" w:color="auto"/>
      </w:divBdr>
    </w:div>
    <w:div w:id="320162416">
      <w:bodyDiv w:val="1"/>
      <w:marLeft w:val="0"/>
      <w:marRight w:val="0"/>
      <w:marTop w:val="0"/>
      <w:marBottom w:val="0"/>
      <w:divBdr>
        <w:top w:val="none" w:sz="0" w:space="0" w:color="auto"/>
        <w:left w:val="none" w:sz="0" w:space="0" w:color="auto"/>
        <w:bottom w:val="none" w:sz="0" w:space="0" w:color="auto"/>
        <w:right w:val="none" w:sz="0" w:space="0" w:color="auto"/>
      </w:divBdr>
    </w:div>
    <w:div w:id="320549238">
      <w:bodyDiv w:val="1"/>
      <w:marLeft w:val="0"/>
      <w:marRight w:val="0"/>
      <w:marTop w:val="0"/>
      <w:marBottom w:val="0"/>
      <w:divBdr>
        <w:top w:val="none" w:sz="0" w:space="0" w:color="auto"/>
        <w:left w:val="none" w:sz="0" w:space="0" w:color="auto"/>
        <w:bottom w:val="none" w:sz="0" w:space="0" w:color="auto"/>
        <w:right w:val="none" w:sz="0" w:space="0" w:color="auto"/>
      </w:divBdr>
    </w:div>
    <w:div w:id="334382746">
      <w:bodyDiv w:val="1"/>
      <w:marLeft w:val="0"/>
      <w:marRight w:val="0"/>
      <w:marTop w:val="0"/>
      <w:marBottom w:val="0"/>
      <w:divBdr>
        <w:top w:val="none" w:sz="0" w:space="0" w:color="auto"/>
        <w:left w:val="none" w:sz="0" w:space="0" w:color="auto"/>
        <w:bottom w:val="none" w:sz="0" w:space="0" w:color="auto"/>
        <w:right w:val="none" w:sz="0" w:space="0" w:color="auto"/>
      </w:divBdr>
    </w:div>
    <w:div w:id="336614323">
      <w:bodyDiv w:val="1"/>
      <w:marLeft w:val="0"/>
      <w:marRight w:val="0"/>
      <w:marTop w:val="0"/>
      <w:marBottom w:val="0"/>
      <w:divBdr>
        <w:top w:val="none" w:sz="0" w:space="0" w:color="auto"/>
        <w:left w:val="none" w:sz="0" w:space="0" w:color="auto"/>
        <w:bottom w:val="none" w:sz="0" w:space="0" w:color="auto"/>
        <w:right w:val="none" w:sz="0" w:space="0" w:color="auto"/>
      </w:divBdr>
    </w:div>
    <w:div w:id="336620110">
      <w:bodyDiv w:val="1"/>
      <w:marLeft w:val="0"/>
      <w:marRight w:val="0"/>
      <w:marTop w:val="0"/>
      <w:marBottom w:val="0"/>
      <w:divBdr>
        <w:top w:val="none" w:sz="0" w:space="0" w:color="auto"/>
        <w:left w:val="none" w:sz="0" w:space="0" w:color="auto"/>
        <w:bottom w:val="none" w:sz="0" w:space="0" w:color="auto"/>
        <w:right w:val="none" w:sz="0" w:space="0" w:color="auto"/>
      </w:divBdr>
    </w:div>
    <w:div w:id="342898790">
      <w:bodyDiv w:val="1"/>
      <w:marLeft w:val="0"/>
      <w:marRight w:val="0"/>
      <w:marTop w:val="0"/>
      <w:marBottom w:val="0"/>
      <w:divBdr>
        <w:top w:val="none" w:sz="0" w:space="0" w:color="auto"/>
        <w:left w:val="none" w:sz="0" w:space="0" w:color="auto"/>
        <w:bottom w:val="none" w:sz="0" w:space="0" w:color="auto"/>
        <w:right w:val="none" w:sz="0" w:space="0" w:color="auto"/>
      </w:divBdr>
    </w:div>
    <w:div w:id="344720118">
      <w:bodyDiv w:val="1"/>
      <w:marLeft w:val="0"/>
      <w:marRight w:val="0"/>
      <w:marTop w:val="0"/>
      <w:marBottom w:val="0"/>
      <w:divBdr>
        <w:top w:val="none" w:sz="0" w:space="0" w:color="auto"/>
        <w:left w:val="none" w:sz="0" w:space="0" w:color="auto"/>
        <w:bottom w:val="none" w:sz="0" w:space="0" w:color="auto"/>
        <w:right w:val="none" w:sz="0" w:space="0" w:color="auto"/>
      </w:divBdr>
    </w:div>
    <w:div w:id="350033556">
      <w:bodyDiv w:val="1"/>
      <w:marLeft w:val="0"/>
      <w:marRight w:val="0"/>
      <w:marTop w:val="0"/>
      <w:marBottom w:val="0"/>
      <w:divBdr>
        <w:top w:val="none" w:sz="0" w:space="0" w:color="auto"/>
        <w:left w:val="none" w:sz="0" w:space="0" w:color="auto"/>
        <w:bottom w:val="none" w:sz="0" w:space="0" w:color="auto"/>
        <w:right w:val="none" w:sz="0" w:space="0" w:color="auto"/>
      </w:divBdr>
    </w:div>
    <w:div w:id="360013142">
      <w:bodyDiv w:val="1"/>
      <w:marLeft w:val="0"/>
      <w:marRight w:val="0"/>
      <w:marTop w:val="0"/>
      <w:marBottom w:val="0"/>
      <w:divBdr>
        <w:top w:val="none" w:sz="0" w:space="0" w:color="auto"/>
        <w:left w:val="none" w:sz="0" w:space="0" w:color="auto"/>
        <w:bottom w:val="none" w:sz="0" w:space="0" w:color="auto"/>
        <w:right w:val="none" w:sz="0" w:space="0" w:color="auto"/>
      </w:divBdr>
    </w:div>
    <w:div w:id="368576088">
      <w:bodyDiv w:val="1"/>
      <w:marLeft w:val="0"/>
      <w:marRight w:val="0"/>
      <w:marTop w:val="0"/>
      <w:marBottom w:val="0"/>
      <w:divBdr>
        <w:top w:val="none" w:sz="0" w:space="0" w:color="auto"/>
        <w:left w:val="none" w:sz="0" w:space="0" w:color="auto"/>
        <w:bottom w:val="none" w:sz="0" w:space="0" w:color="auto"/>
        <w:right w:val="none" w:sz="0" w:space="0" w:color="auto"/>
      </w:divBdr>
    </w:div>
    <w:div w:id="372075046">
      <w:bodyDiv w:val="1"/>
      <w:marLeft w:val="0"/>
      <w:marRight w:val="0"/>
      <w:marTop w:val="0"/>
      <w:marBottom w:val="0"/>
      <w:divBdr>
        <w:top w:val="none" w:sz="0" w:space="0" w:color="auto"/>
        <w:left w:val="none" w:sz="0" w:space="0" w:color="auto"/>
        <w:bottom w:val="none" w:sz="0" w:space="0" w:color="auto"/>
        <w:right w:val="none" w:sz="0" w:space="0" w:color="auto"/>
      </w:divBdr>
    </w:div>
    <w:div w:id="374433195">
      <w:bodyDiv w:val="1"/>
      <w:marLeft w:val="0"/>
      <w:marRight w:val="0"/>
      <w:marTop w:val="0"/>
      <w:marBottom w:val="0"/>
      <w:divBdr>
        <w:top w:val="none" w:sz="0" w:space="0" w:color="auto"/>
        <w:left w:val="none" w:sz="0" w:space="0" w:color="auto"/>
        <w:bottom w:val="none" w:sz="0" w:space="0" w:color="auto"/>
        <w:right w:val="none" w:sz="0" w:space="0" w:color="auto"/>
      </w:divBdr>
    </w:div>
    <w:div w:id="376972021">
      <w:bodyDiv w:val="1"/>
      <w:marLeft w:val="0"/>
      <w:marRight w:val="0"/>
      <w:marTop w:val="0"/>
      <w:marBottom w:val="0"/>
      <w:divBdr>
        <w:top w:val="none" w:sz="0" w:space="0" w:color="auto"/>
        <w:left w:val="none" w:sz="0" w:space="0" w:color="auto"/>
        <w:bottom w:val="none" w:sz="0" w:space="0" w:color="auto"/>
        <w:right w:val="none" w:sz="0" w:space="0" w:color="auto"/>
      </w:divBdr>
    </w:div>
    <w:div w:id="378820113">
      <w:bodyDiv w:val="1"/>
      <w:marLeft w:val="0"/>
      <w:marRight w:val="0"/>
      <w:marTop w:val="0"/>
      <w:marBottom w:val="0"/>
      <w:divBdr>
        <w:top w:val="none" w:sz="0" w:space="0" w:color="auto"/>
        <w:left w:val="none" w:sz="0" w:space="0" w:color="auto"/>
        <w:bottom w:val="none" w:sz="0" w:space="0" w:color="auto"/>
        <w:right w:val="none" w:sz="0" w:space="0" w:color="auto"/>
      </w:divBdr>
    </w:div>
    <w:div w:id="382363553">
      <w:bodyDiv w:val="1"/>
      <w:marLeft w:val="0"/>
      <w:marRight w:val="0"/>
      <w:marTop w:val="0"/>
      <w:marBottom w:val="0"/>
      <w:divBdr>
        <w:top w:val="none" w:sz="0" w:space="0" w:color="auto"/>
        <w:left w:val="none" w:sz="0" w:space="0" w:color="auto"/>
        <w:bottom w:val="none" w:sz="0" w:space="0" w:color="auto"/>
        <w:right w:val="none" w:sz="0" w:space="0" w:color="auto"/>
      </w:divBdr>
    </w:div>
    <w:div w:id="388070658">
      <w:bodyDiv w:val="1"/>
      <w:marLeft w:val="0"/>
      <w:marRight w:val="0"/>
      <w:marTop w:val="0"/>
      <w:marBottom w:val="0"/>
      <w:divBdr>
        <w:top w:val="none" w:sz="0" w:space="0" w:color="auto"/>
        <w:left w:val="none" w:sz="0" w:space="0" w:color="auto"/>
        <w:bottom w:val="none" w:sz="0" w:space="0" w:color="auto"/>
        <w:right w:val="none" w:sz="0" w:space="0" w:color="auto"/>
      </w:divBdr>
    </w:div>
    <w:div w:id="389809347">
      <w:bodyDiv w:val="1"/>
      <w:marLeft w:val="0"/>
      <w:marRight w:val="0"/>
      <w:marTop w:val="0"/>
      <w:marBottom w:val="0"/>
      <w:divBdr>
        <w:top w:val="none" w:sz="0" w:space="0" w:color="auto"/>
        <w:left w:val="none" w:sz="0" w:space="0" w:color="auto"/>
        <w:bottom w:val="none" w:sz="0" w:space="0" w:color="auto"/>
        <w:right w:val="none" w:sz="0" w:space="0" w:color="auto"/>
      </w:divBdr>
    </w:div>
    <w:div w:id="392850483">
      <w:bodyDiv w:val="1"/>
      <w:marLeft w:val="0"/>
      <w:marRight w:val="0"/>
      <w:marTop w:val="0"/>
      <w:marBottom w:val="0"/>
      <w:divBdr>
        <w:top w:val="none" w:sz="0" w:space="0" w:color="auto"/>
        <w:left w:val="none" w:sz="0" w:space="0" w:color="auto"/>
        <w:bottom w:val="none" w:sz="0" w:space="0" w:color="auto"/>
        <w:right w:val="none" w:sz="0" w:space="0" w:color="auto"/>
      </w:divBdr>
    </w:div>
    <w:div w:id="396444404">
      <w:bodyDiv w:val="1"/>
      <w:marLeft w:val="0"/>
      <w:marRight w:val="0"/>
      <w:marTop w:val="0"/>
      <w:marBottom w:val="0"/>
      <w:divBdr>
        <w:top w:val="none" w:sz="0" w:space="0" w:color="auto"/>
        <w:left w:val="none" w:sz="0" w:space="0" w:color="auto"/>
        <w:bottom w:val="none" w:sz="0" w:space="0" w:color="auto"/>
        <w:right w:val="none" w:sz="0" w:space="0" w:color="auto"/>
      </w:divBdr>
    </w:div>
    <w:div w:id="398214038">
      <w:bodyDiv w:val="1"/>
      <w:marLeft w:val="0"/>
      <w:marRight w:val="0"/>
      <w:marTop w:val="0"/>
      <w:marBottom w:val="0"/>
      <w:divBdr>
        <w:top w:val="none" w:sz="0" w:space="0" w:color="auto"/>
        <w:left w:val="none" w:sz="0" w:space="0" w:color="auto"/>
        <w:bottom w:val="none" w:sz="0" w:space="0" w:color="auto"/>
        <w:right w:val="none" w:sz="0" w:space="0" w:color="auto"/>
      </w:divBdr>
    </w:div>
    <w:div w:id="399718338">
      <w:bodyDiv w:val="1"/>
      <w:marLeft w:val="0"/>
      <w:marRight w:val="0"/>
      <w:marTop w:val="0"/>
      <w:marBottom w:val="0"/>
      <w:divBdr>
        <w:top w:val="none" w:sz="0" w:space="0" w:color="auto"/>
        <w:left w:val="none" w:sz="0" w:space="0" w:color="auto"/>
        <w:bottom w:val="none" w:sz="0" w:space="0" w:color="auto"/>
        <w:right w:val="none" w:sz="0" w:space="0" w:color="auto"/>
      </w:divBdr>
    </w:div>
    <w:div w:id="403263997">
      <w:bodyDiv w:val="1"/>
      <w:marLeft w:val="0"/>
      <w:marRight w:val="0"/>
      <w:marTop w:val="0"/>
      <w:marBottom w:val="0"/>
      <w:divBdr>
        <w:top w:val="none" w:sz="0" w:space="0" w:color="auto"/>
        <w:left w:val="none" w:sz="0" w:space="0" w:color="auto"/>
        <w:bottom w:val="none" w:sz="0" w:space="0" w:color="auto"/>
        <w:right w:val="none" w:sz="0" w:space="0" w:color="auto"/>
      </w:divBdr>
    </w:div>
    <w:div w:id="410153112">
      <w:bodyDiv w:val="1"/>
      <w:marLeft w:val="0"/>
      <w:marRight w:val="0"/>
      <w:marTop w:val="0"/>
      <w:marBottom w:val="0"/>
      <w:divBdr>
        <w:top w:val="none" w:sz="0" w:space="0" w:color="auto"/>
        <w:left w:val="none" w:sz="0" w:space="0" w:color="auto"/>
        <w:bottom w:val="none" w:sz="0" w:space="0" w:color="auto"/>
        <w:right w:val="none" w:sz="0" w:space="0" w:color="auto"/>
      </w:divBdr>
    </w:div>
    <w:div w:id="416900522">
      <w:bodyDiv w:val="1"/>
      <w:marLeft w:val="0"/>
      <w:marRight w:val="0"/>
      <w:marTop w:val="0"/>
      <w:marBottom w:val="0"/>
      <w:divBdr>
        <w:top w:val="none" w:sz="0" w:space="0" w:color="auto"/>
        <w:left w:val="none" w:sz="0" w:space="0" w:color="auto"/>
        <w:bottom w:val="none" w:sz="0" w:space="0" w:color="auto"/>
        <w:right w:val="none" w:sz="0" w:space="0" w:color="auto"/>
      </w:divBdr>
    </w:div>
    <w:div w:id="419564639">
      <w:bodyDiv w:val="1"/>
      <w:marLeft w:val="0"/>
      <w:marRight w:val="0"/>
      <w:marTop w:val="0"/>
      <w:marBottom w:val="0"/>
      <w:divBdr>
        <w:top w:val="none" w:sz="0" w:space="0" w:color="auto"/>
        <w:left w:val="none" w:sz="0" w:space="0" w:color="auto"/>
        <w:bottom w:val="none" w:sz="0" w:space="0" w:color="auto"/>
        <w:right w:val="none" w:sz="0" w:space="0" w:color="auto"/>
      </w:divBdr>
    </w:div>
    <w:div w:id="421221359">
      <w:bodyDiv w:val="1"/>
      <w:marLeft w:val="0"/>
      <w:marRight w:val="0"/>
      <w:marTop w:val="0"/>
      <w:marBottom w:val="0"/>
      <w:divBdr>
        <w:top w:val="none" w:sz="0" w:space="0" w:color="auto"/>
        <w:left w:val="none" w:sz="0" w:space="0" w:color="auto"/>
        <w:bottom w:val="none" w:sz="0" w:space="0" w:color="auto"/>
        <w:right w:val="none" w:sz="0" w:space="0" w:color="auto"/>
      </w:divBdr>
    </w:div>
    <w:div w:id="432752018">
      <w:bodyDiv w:val="1"/>
      <w:marLeft w:val="0"/>
      <w:marRight w:val="0"/>
      <w:marTop w:val="0"/>
      <w:marBottom w:val="0"/>
      <w:divBdr>
        <w:top w:val="none" w:sz="0" w:space="0" w:color="auto"/>
        <w:left w:val="none" w:sz="0" w:space="0" w:color="auto"/>
        <w:bottom w:val="none" w:sz="0" w:space="0" w:color="auto"/>
        <w:right w:val="none" w:sz="0" w:space="0" w:color="auto"/>
      </w:divBdr>
    </w:div>
    <w:div w:id="439644949">
      <w:bodyDiv w:val="1"/>
      <w:marLeft w:val="0"/>
      <w:marRight w:val="0"/>
      <w:marTop w:val="0"/>
      <w:marBottom w:val="0"/>
      <w:divBdr>
        <w:top w:val="none" w:sz="0" w:space="0" w:color="auto"/>
        <w:left w:val="none" w:sz="0" w:space="0" w:color="auto"/>
        <w:bottom w:val="none" w:sz="0" w:space="0" w:color="auto"/>
        <w:right w:val="none" w:sz="0" w:space="0" w:color="auto"/>
      </w:divBdr>
    </w:div>
    <w:div w:id="439910201">
      <w:bodyDiv w:val="1"/>
      <w:marLeft w:val="0"/>
      <w:marRight w:val="0"/>
      <w:marTop w:val="0"/>
      <w:marBottom w:val="0"/>
      <w:divBdr>
        <w:top w:val="none" w:sz="0" w:space="0" w:color="auto"/>
        <w:left w:val="none" w:sz="0" w:space="0" w:color="auto"/>
        <w:bottom w:val="none" w:sz="0" w:space="0" w:color="auto"/>
        <w:right w:val="none" w:sz="0" w:space="0" w:color="auto"/>
      </w:divBdr>
    </w:div>
    <w:div w:id="446049051">
      <w:bodyDiv w:val="1"/>
      <w:marLeft w:val="0"/>
      <w:marRight w:val="0"/>
      <w:marTop w:val="0"/>
      <w:marBottom w:val="0"/>
      <w:divBdr>
        <w:top w:val="none" w:sz="0" w:space="0" w:color="auto"/>
        <w:left w:val="none" w:sz="0" w:space="0" w:color="auto"/>
        <w:bottom w:val="none" w:sz="0" w:space="0" w:color="auto"/>
        <w:right w:val="none" w:sz="0" w:space="0" w:color="auto"/>
      </w:divBdr>
    </w:div>
    <w:div w:id="448815089">
      <w:bodyDiv w:val="1"/>
      <w:marLeft w:val="0"/>
      <w:marRight w:val="0"/>
      <w:marTop w:val="0"/>
      <w:marBottom w:val="0"/>
      <w:divBdr>
        <w:top w:val="none" w:sz="0" w:space="0" w:color="auto"/>
        <w:left w:val="none" w:sz="0" w:space="0" w:color="auto"/>
        <w:bottom w:val="none" w:sz="0" w:space="0" w:color="auto"/>
        <w:right w:val="none" w:sz="0" w:space="0" w:color="auto"/>
      </w:divBdr>
    </w:div>
    <w:div w:id="457336022">
      <w:bodyDiv w:val="1"/>
      <w:marLeft w:val="0"/>
      <w:marRight w:val="0"/>
      <w:marTop w:val="0"/>
      <w:marBottom w:val="0"/>
      <w:divBdr>
        <w:top w:val="none" w:sz="0" w:space="0" w:color="auto"/>
        <w:left w:val="none" w:sz="0" w:space="0" w:color="auto"/>
        <w:bottom w:val="none" w:sz="0" w:space="0" w:color="auto"/>
        <w:right w:val="none" w:sz="0" w:space="0" w:color="auto"/>
      </w:divBdr>
    </w:div>
    <w:div w:id="458762908">
      <w:bodyDiv w:val="1"/>
      <w:marLeft w:val="0"/>
      <w:marRight w:val="0"/>
      <w:marTop w:val="0"/>
      <w:marBottom w:val="0"/>
      <w:divBdr>
        <w:top w:val="none" w:sz="0" w:space="0" w:color="auto"/>
        <w:left w:val="none" w:sz="0" w:space="0" w:color="auto"/>
        <w:bottom w:val="none" w:sz="0" w:space="0" w:color="auto"/>
        <w:right w:val="none" w:sz="0" w:space="0" w:color="auto"/>
      </w:divBdr>
    </w:div>
    <w:div w:id="463544128">
      <w:bodyDiv w:val="1"/>
      <w:marLeft w:val="0"/>
      <w:marRight w:val="0"/>
      <w:marTop w:val="0"/>
      <w:marBottom w:val="0"/>
      <w:divBdr>
        <w:top w:val="none" w:sz="0" w:space="0" w:color="auto"/>
        <w:left w:val="none" w:sz="0" w:space="0" w:color="auto"/>
        <w:bottom w:val="none" w:sz="0" w:space="0" w:color="auto"/>
        <w:right w:val="none" w:sz="0" w:space="0" w:color="auto"/>
      </w:divBdr>
    </w:div>
    <w:div w:id="464349420">
      <w:bodyDiv w:val="1"/>
      <w:marLeft w:val="0"/>
      <w:marRight w:val="0"/>
      <w:marTop w:val="0"/>
      <w:marBottom w:val="0"/>
      <w:divBdr>
        <w:top w:val="none" w:sz="0" w:space="0" w:color="auto"/>
        <w:left w:val="none" w:sz="0" w:space="0" w:color="auto"/>
        <w:bottom w:val="none" w:sz="0" w:space="0" w:color="auto"/>
        <w:right w:val="none" w:sz="0" w:space="0" w:color="auto"/>
      </w:divBdr>
    </w:div>
    <w:div w:id="472212325">
      <w:bodyDiv w:val="1"/>
      <w:marLeft w:val="0"/>
      <w:marRight w:val="0"/>
      <w:marTop w:val="0"/>
      <w:marBottom w:val="0"/>
      <w:divBdr>
        <w:top w:val="none" w:sz="0" w:space="0" w:color="auto"/>
        <w:left w:val="none" w:sz="0" w:space="0" w:color="auto"/>
        <w:bottom w:val="none" w:sz="0" w:space="0" w:color="auto"/>
        <w:right w:val="none" w:sz="0" w:space="0" w:color="auto"/>
      </w:divBdr>
    </w:div>
    <w:div w:id="477962332">
      <w:bodyDiv w:val="1"/>
      <w:marLeft w:val="0"/>
      <w:marRight w:val="0"/>
      <w:marTop w:val="0"/>
      <w:marBottom w:val="0"/>
      <w:divBdr>
        <w:top w:val="none" w:sz="0" w:space="0" w:color="auto"/>
        <w:left w:val="none" w:sz="0" w:space="0" w:color="auto"/>
        <w:bottom w:val="none" w:sz="0" w:space="0" w:color="auto"/>
        <w:right w:val="none" w:sz="0" w:space="0" w:color="auto"/>
      </w:divBdr>
    </w:div>
    <w:div w:id="478152970">
      <w:bodyDiv w:val="1"/>
      <w:marLeft w:val="0"/>
      <w:marRight w:val="0"/>
      <w:marTop w:val="0"/>
      <w:marBottom w:val="0"/>
      <w:divBdr>
        <w:top w:val="none" w:sz="0" w:space="0" w:color="auto"/>
        <w:left w:val="none" w:sz="0" w:space="0" w:color="auto"/>
        <w:bottom w:val="none" w:sz="0" w:space="0" w:color="auto"/>
        <w:right w:val="none" w:sz="0" w:space="0" w:color="auto"/>
      </w:divBdr>
    </w:div>
    <w:div w:id="479226780">
      <w:bodyDiv w:val="1"/>
      <w:marLeft w:val="0"/>
      <w:marRight w:val="0"/>
      <w:marTop w:val="0"/>
      <w:marBottom w:val="0"/>
      <w:divBdr>
        <w:top w:val="none" w:sz="0" w:space="0" w:color="auto"/>
        <w:left w:val="none" w:sz="0" w:space="0" w:color="auto"/>
        <w:bottom w:val="none" w:sz="0" w:space="0" w:color="auto"/>
        <w:right w:val="none" w:sz="0" w:space="0" w:color="auto"/>
      </w:divBdr>
    </w:div>
    <w:div w:id="482743721">
      <w:bodyDiv w:val="1"/>
      <w:marLeft w:val="0"/>
      <w:marRight w:val="0"/>
      <w:marTop w:val="0"/>
      <w:marBottom w:val="0"/>
      <w:divBdr>
        <w:top w:val="none" w:sz="0" w:space="0" w:color="auto"/>
        <w:left w:val="none" w:sz="0" w:space="0" w:color="auto"/>
        <w:bottom w:val="none" w:sz="0" w:space="0" w:color="auto"/>
        <w:right w:val="none" w:sz="0" w:space="0" w:color="auto"/>
      </w:divBdr>
    </w:div>
    <w:div w:id="486440194">
      <w:bodyDiv w:val="1"/>
      <w:marLeft w:val="0"/>
      <w:marRight w:val="0"/>
      <w:marTop w:val="0"/>
      <w:marBottom w:val="0"/>
      <w:divBdr>
        <w:top w:val="none" w:sz="0" w:space="0" w:color="auto"/>
        <w:left w:val="none" w:sz="0" w:space="0" w:color="auto"/>
        <w:bottom w:val="none" w:sz="0" w:space="0" w:color="auto"/>
        <w:right w:val="none" w:sz="0" w:space="0" w:color="auto"/>
      </w:divBdr>
    </w:div>
    <w:div w:id="489247969">
      <w:bodyDiv w:val="1"/>
      <w:marLeft w:val="0"/>
      <w:marRight w:val="0"/>
      <w:marTop w:val="0"/>
      <w:marBottom w:val="0"/>
      <w:divBdr>
        <w:top w:val="none" w:sz="0" w:space="0" w:color="auto"/>
        <w:left w:val="none" w:sz="0" w:space="0" w:color="auto"/>
        <w:bottom w:val="none" w:sz="0" w:space="0" w:color="auto"/>
        <w:right w:val="none" w:sz="0" w:space="0" w:color="auto"/>
      </w:divBdr>
    </w:div>
    <w:div w:id="489322594">
      <w:bodyDiv w:val="1"/>
      <w:marLeft w:val="0"/>
      <w:marRight w:val="0"/>
      <w:marTop w:val="0"/>
      <w:marBottom w:val="0"/>
      <w:divBdr>
        <w:top w:val="none" w:sz="0" w:space="0" w:color="auto"/>
        <w:left w:val="none" w:sz="0" w:space="0" w:color="auto"/>
        <w:bottom w:val="none" w:sz="0" w:space="0" w:color="auto"/>
        <w:right w:val="none" w:sz="0" w:space="0" w:color="auto"/>
      </w:divBdr>
    </w:div>
    <w:div w:id="490751944">
      <w:bodyDiv w:val="1"/>
      <w:marLeft w:val="0"/>
      <w:marRight w:val="0"/>
      <w:marTop w:val="0"/>
      <w:marBottom w:val="0"/>
      <w:divBdr>
        <w:top w:val="none" w:sz="0" w:space="0" w:color="auto"/>
        <w:left w:val="none" w:sz="0" w:space="0" w:color="auto"/>
        <w:bottom w:val="none" w:sz="0" w:space="0" w:color="auto"/>
        <w:right w:val="none" w:sz="0" w:space="0" w:color="auto"/>
      </w:divBdr>
    </w:div>
    <w:div w:id="493113220">
      <w:bodyDiv w:val="1"/>
      <w:marLeft w:val="0"/>
      <w:marRight w:val="0"/>
      <w:marTop w:val="0"/>
      <w:marBottom w:val="0"/>
      <w:divBdr>
        <w:top w:val="none" w:sz="0" w:space="0" w:color="auto"/>
        <w:left w:val="none" w:sz="0" w:space="0" w:color="auto"/>
        <w:bottom w:val="none" w:sz="0" w:space="0" w:color="auto"/>
        <w:right w:val="none" w:sz="0" w:space="0" w:color="auto"/>
      </w:divBdr>
    </w:div>
    <w:div w:id="493450738">
      <w:bodyDiv w:val="1"/>
      <w:marLeft w:val="0"/>
      <w:marRight w:val="0"/>
      <w:marTop w:val="0"/>
      <w:marBottom w:val="0"/>
      <w:divBdr>
        <w:top w:val="none" w:sz="0" w:space="0" w:color="auto"/>
        <w:left w:val="none" w:sz="0" w:space="0" w:color="auto"/>
        <w:bottom w:val="none" w:sz="0" w:space="0" w:color="auto"/>
        <w:right w:val="none" w:sz="0" w:space="0" w:color="auto"/>
      </w:divBdr>
    </w:div>
    <w:div w:id="493642251">
      <w:bodyDiv w:val="1"/>
      <w:marLeft w:val="0"/>
      <w:marRight w:val="0"/>
      <w:marTop w:val="0"/>
      <w:marBottom w:val="0"/>
      <w:divBdr>
        <w:top w:val="none" w:sz="0" w:space="0" w:color="auto"/>
        <w:left w:val="none" w:sz="0" w:space="0" w:color="auto"/>
        <w:bottom w:val="none" w:sz="0" w:space="0" w:color="auto"/>
        <w:right w:val="none" w:sz="0" w:space="0" w:color="auto"/>
      </w:divBdr>
    </w:div>
    <w:div w:id="496655218">
      <w:bodyDiv w:val="1"/>
      <w:marLeft w:val="0"/>
      <w:marRight w:val="0"/>
      <w:marTop w:val="0"/>
      <w:marBottom w:val="0"/>
      <w:divBdr>
        <w:top w:val="none" w:sz="0" w:space="0" w:color="auto"/>
        <w:left w:val="none" w:sz="0" w:space="0" w:color="auto"/>
        <w:bottom w:val="none" w:sz="0" w:space="0" w:color="auto"/>
        <w:right w:val="none" w:sz="0" w:space="0" w:color="auto"/>
      </w:divBdr>
    </w:div>
    <w:div w:id="499777956">
      <w:bodyDiv w:val="1"/>
      <w:marLeft w:val="0"/>
      <w:marRight w:val="0"/>
      <w:marTop w:val="0"/>
      <w:marBottom w:val="0"/>
      <w:divBdr>
        <w:top w:val="none" w:sz="0" w:space="0" w:color="auto"/>
        <w:left w:val="none" w:sz="0" w:space="0" w:color="auto"/>
        <w:bottom w:val="none" w:sz="0" w:space="0" w:color="auto"/>
        <w:right w:val="none" w:sz="0" w:space="0" w:color="auto"/>
      </w:divBdr>
    </w:div>
    <w:div w:id="501356619">
      <w:bodyDiv w:val="1"/>
      <w:marLeft w:val="0"/>
      <w:marRight w:val="0"/>
      <w:marTop w:val="0"/>
      <w:marBottom w:val="0"/>
      <w:divBdr>
        <w:top w:val="none" w:sz="0" w:space="0" w:color="auto"/>
        <w:left w:val="none" w:sz="0" w:space="0" w:color="auto"/>
        <w:bottom w:val="none" w:sz="0" w:space="0" w:color="auto"/>
        <w:right w:val="none" w:sz="0" w:space="0" w:color="auto"/>
      </w:divBdr>
    </w:div>
    <w:div w:id="510802344">
      <w:bodyDiv w:val="1"/>
      <w:marLeft w:val="0"/>
      <w:marRight w:val="0"/>
      <w:marTop w:val="0"/>
      <w:marBottom w:val="0"/>
      <w:divBdr>
        <w:top w:val="none" w:sz="0" w:space="0" w:color="auto"/>
        <w:left w:val="none" w:sz="0" w:space="0" w:color="auto"/>
        <w:bottom w:val="none" w:sz="0" w:space="0" w:color="auto"/>
        <w:right w:val="none" w:sz="0" w:space="0" w:color="auto"/>
      </w:divBdr>
    </w:div>
    <w:div w:id="511729286">
      <w:bodyDiv w:val="1"/>
      <w:marLeft w:val="0"/>
      <w:marRight w:val="0"/>
      <w:marTop w:val="0"/>
      <w:marBottom w:val="0"/>
      <w:divBdr>
        <w:top w:val="none" w:sz="0" w:space="0" w:color="auto"/>
        <w:left w:val="none" w:sz="0" w:space="0" w:color="auto"/>
        <w:bottom w:val="none" w:sz="0" w:space="0" w:color="auto"/>
        <w:right w:val="none" w:sz="0" w:space="0" w:color="auto"/>
      </w:divBdr>
    </w:div>
    <w:div w:id="512457479">
      <w:bodyDiv w:val="1"/>
      <w:marLeft w:val="0"/>
      <w:marRight w:val="0"/>
      <w:marTop w:val="0"/>
      <w:marBottom w:val="0"/>
      <w:divBdr>
        <w:top w:val="none" w:sz="0" w:space="0" w:color="auto"/>
        <w:left w:val="none" w:sz="0" w:space="0" w:color="auto"/>
        <w:bottom w:val="none" w:sz="0" w:space="0" w:color="auto"/>
        <w:right w:val="none" w:sz="0" w:space="0" w:color="auto"/>
      </w:divBdr>
    </w:div>
    <w:div w:id="517937811">
      <w:bodyDiv w:val="1"/>
      <w:marLeft w:val="0"/>
      <w:marRight w:val="0"/>
      <w:marTop w:val="0"/>
      <w:marBottom w:val="0"/>
      <w:divBdr>
        <w:top w:val="none" w:sz="0" w:space="0" w:color="auto"/>
        <w:left w:val="none" w:sz="0" w:space="0" w:color="auto"/>
        <w:bottom w:val="none" w:sz="0" w:space="0" w:color="auto"/>
        <w:right w:val="none" w:sz="0" w:space="0" w:color="auto"/>
      </w:divBdr>
    </w:div>
    <w:div w:id="522863911">
      <w:bodyDiv w:val="1"/>
      <w:marLeft w:val="0"/>
      <w:marRight w:val="0"/>
      <w:marTop w:val="0"/>
      <w:marBottom w:val="0"/>
      <w:divBdr>
        <w:top w:val="none" w:sz="0" w:space="0" w:color="auto"/>
        <w:left w:val="none" w:sz="0" w:space="0" w:color="auto"/>
        <w:bottom w:val="none" w:sz="0" w:space="0" w:color="auto"/>
        <w:right w:val="none" w:sz="0" w:space="0" w:color="auto"/>
      </w:divBdr>
    </w:div>
    <w:div w:id="529874360">
      <w:bodyDiv w:val="1"/>
      <w:marLeft w:val="0"/>
      <w:marRight w:val="0"/>
      <w:marTop w:val="0"/>
      <w:marBottom w:val="0"/>
      <w:divBdr>
        <w:top w:val="none" w:sz="0" w:space="0" w:color="auto"/>
        <w:left w:val="none" w:sz="0" w:space="0" w:color="auto"/>
        <w:bottom w:val="none" w:sz="0" w:space="0" w:color="auto"/>
        <w:right w:val="none" w:sz="0" w:space="0" w:color="auto"/>
      </w:divBdr>
    </w:div>
    <w:div w:id="538056229">
      <w:bodyDiv w:val="1"/>
      <w:marLeft w:val="0"/>
      <w:marRight w:val="0"/>
      <w:marTop w:val="0"/>
      <w:marBottom w:val="0"/>
      <w:divBdr>
        <w:top w:val="none" w:sz="0" w:space="0" w:color="auto"/>
        <w:left w:val="none" w:sz="0" w:space="0" w:color="auto"/>
        <w:bottom w:val="none" w:sz="0" w:space="0" w:color="auto"/>
        <w:right w:val="none" w:sz="0" w:space="0" w:color="auto"/>
      </w:divBdr>
    </w:div>
    <w:div w:id="538512696">
      <w:bodyDiv w:val="1"/>
      <w:marLeft w:val="0"/>
      <w:marRight w:val="0"/>
      <w:marTop w:val="0"/>
      <w:marBottom w:val="0"/>
      <w:divBdr>
        <w:top w:val="none" w:sz="0" w:space="0" w:color="auto"/>
        <w:left w:val="none" w:sz="0" w:space="0" w:color="auto"/>
        <w:bottom w:val="none" w:sz="0" w:space="0" w:color="auto"/>
        <w:right w:val="none" w:sz="0" w:space="0" w:color="auto"/>
      </w:divBdr>
    </w:div>
    <w:div w:id="540017629">
      <w:bodyDiv w:val="1"/>
      <w:marLeft w:val="0"/>
      <w:marRight w:val="0"/>
      <w:marTop w:val="0"/>
      <w:marBottom w:val="0"/>
      <w:divBdr>
        <w:top w:val="none" w:sz="0" w:space="0" w:color="auto"/>
        <w:left w:val="none" w:sz="0" w:space="0" w:color="auto"/>
        <w:bottom w:val="none" w:sz="0" w:space="0" w:color="auto"/>
        <w:right w:val="none" w:sz="0" w:space="0" w:color="auto"/>
      </w:divBdr>
    </w:div>
    <w:div w:id="540435828">
      <w:bodyDiv w:val="1"/>
      <w:marLeft w:val="0"/>
      <w:marRight w:val="0"/>
      <w:marTop w:val="0"/>
      <w:marBottom w:val="0"/>
      <w:divBdr>
        <w:top w:val="none" w:sz="0" w:space="0" w:color="auto"/>
        <w:left w:val="none" w:sz="0" w:space="0" w:color="auto"/>
        <w:bottom w:val="none" w:sz="0" w:space="0" w:color="auto"/>
        <w:right w:val="none" w:sz="0" w:space="0" w:color="auto"/>
      </w:divBdr>
    </w:div>
    <w:div w:id="545341141">
      <w:bodyDiv w:val="1"/>
      <w:marLeft w:val="0"/>
      <w:marRight w:val="0"/>
      <w:marTop w:val="0"/>
      <w:marBottom w:val="0"/>
      <w:divBdr>
        <w:top w:val="none" w:sz="0" w:space="0" w:color="auto"/>
        <w:left w:val="none" w:sz="0" w:space="0" w:color="auto"/>
        <w:bottom w:val="none" w:sz="0" w:space="0" w:color="auto"/>
        <w:right w:val="none" w:sz="0" w:space="0" w:color="auto"/>
      </w:divBdr>
    </w:div>
    <w:div w:id="553273840">
      <w:bodyDiv w:val="1"/>
      <w:marLeft w:val="0"/>
      <w:marRight w:val="0"/>
      <w:marTop w:val="0"/>
      <w:marBottom w:val="0"/>
      <w:divBdr>
        <w:top w:val="none" w:sz="0" w:space="0" w:color="auto"/>
        <w:left w:val="none" w:sz="0" w:space="0" w:color="auto"/>
        <w:bottom w:val="none" w:sz="0" w:space="0" w:color="auto"/>
        <w:right w:val="none" w:sz="0" w:space="0" w:color="auto"/>
      </w:divBdr>
    </w:div>
    <w:div w:id="555777155">
      <w:bodyDiv w:val="1"/>
      <w:marLeft w:val="0"/>
      <w:marRight w:val="0"/>
      <w:marTop w:val="0"/>
      <w:marBottom w:val="0"/>
      <w:divBdr>
        <w:top w:val="none" w:sz="0" w:space="0" w:color="auto"/>
        <w:left w:val="none" w:sz="0" w:space="0" w:color="auto"/>
        <w:bottom w:val="none" w:sz="0" w:space="0" w:color="auto"/>
        <w:right w:val="none" w:sz="0" w:space="0" w:color="auto"/>
      </w:divBdr>
    </w:div>
    <w:div w:id="556087938">
      <w:bodyDiv w:val="1"/>
      <w:marLeft w:val="0"/>
      <w:marRight w:val="0"/>
      <w:marTop w:val="0"/>
      <w:marBottom w:val="0"/>
      <w:divBdr>
        <w:top w:val="none" w:sz="0" w:space="0" w:color="auto"/>
        <w:left w:val="none" w:sz="0" w:space="0" w:color="auto"/>
        <w:bottom w:val="none" w:sz="0" w:space="0" w:color="auto"/>
        <w:right w:val="none" w:sz="0" w:space="0" w:color="auto"/>
      </w:divBdr>
    </w:div>
    <w:div w:id="558591840">
      <w:bodyDiv w:val="1"/>
      <w:marLeft w:val="0"/>
      <w:marRight w:val="0"/>
      <w:marTop w:val="0"/>
      <w:marBottom w:val="0"/>
      <w:divBdr>
        <w:top w:val="none" w:sz="0" w:space="0" w:color="auto"/>
        <w:left w:val="none" w:sz="0" w:space="0" w:color="auto"/>
        <w:bottom w:val="none" w:sz="0" w:space="0" w:color="auto"/>
        <w:right w:val="none" w:sz="0" w:space="0" w:color="auto"/>
      </w:divBdr>
    </w:div>
    <w:div w:id="561453980">
      <w:bodyDiv w:val="1"/>
      <w:marLeft w:val="0"/>
      <w:marRight w:val="0"/>
      <w:marTop w:val="0"/>
      <w:marBottom w:val="0"/>
      <w:divBdr>
        <w:top w:val="none" w:sz="0" w:space="0" w:color="auto"/>
        <w:left w:val="none" w:sz="0" w:space="0" w:color="auto"/>
        <w:bottom w:val="none" w:sz="0" w:space="0" w:color="auto"/>
        <w:right w:val="none" w:sz="0" w:space="0" w:color="auto"/>
      </w:divBdr>
    </w:div>
    <w:div w:id="561868480">
      <w:bodyDiv w:val="1"/>
      <w:marLeft w:val="0"/>
      <w:marRight w:val="0"/>
      <w:marTop w:val="0"/>
      <w:marBottom w:val="0"/>
      <w:divBdr>
        <w:top w:val="none" w:sz="0" w:space="0" w:color="auto"/>
        <w:left w:val="none" w:sz="0" w:space="0" w:color="auto"/>
        <w:bottom w:val="none" w:sz="0" w:space="0" w:color="auto"/>
        <w:right w:val="none" w:sz="0" w:space="0" w:color="auto"/>
      </w:divBdr>
    </w:div>
    <w:div w:id="566110961">
      <w:bodyDiv w:val="1"/>
      <w:marLeft w:val="0"/>
      <w:marRight w:val="0"/>
      <w:marTop w:val="0"/>
      <w:marBottom w:val="0"/>
      <w:divBdr>
        <w:top w:val="none" w:sz="0" w:space="0" w:color="auto"/>
        <w:left w:val="none" w:sz="0" w:space="0" w:color="auto"/>
        <w:bottom w:val="none" w:sz="0" w:space="0" w:color="auto"/>
        <w:right w:val="none" w:sz="0" w:space="0" w:color="auto"/>
      </w:divBdr>
    </w:div>
    <w:div w:id="570967491">
      <w:bodyDiv w:val="1"/>
      <w:marLeft w:val="0"/>
      <w:marRight w:val="0"/>
      <w:marTop w:val="0"/>
      <w:marBottom w:val="0"/>
      <w:divBdr>
        <w:top w:val="none" w:sz="0" w:space="0" w:color="auto"/>
        <w:left w:val="none" w:sz="0" w:space="0" w:color="auto"/>
        <w:bottom w:val="none" w:sz="0" w:space="0" w:color="auto"/>
        <w:right w:val="none" w:sz="0" w:space="0" w:color="auto"/>
      </w:divBdr>
    </w:div>
    <w:div w:id="573900764">
      <w:bodyDiv w:val="1"/>
      <w:marLeft w:val="0"/>
      <w:marRight w:val="0"/>
      <w:marTop w:val="0"/>
      <w:marBottom w:val="0"/>
      <w:divBdr>
        <w:top w:val="none" w:sz="0" w:space="0" w:color="auto"/>
        <w:left w:val="none" w:sz="0" w:space="0" w:color="auto"/>
        <w:bottom w:val="none" w:sz="0" w:space="0" w:color="auto"/>
        <w:right w:val="none" w:sz="0" w:space="0" w:color="auto"/>
      </w:divBdr>
    </w:div>
    <w:div w:id="575087639">
      <w:bodyDiv w:val="1"/>
      <w:marLeft w:val="0"/>
      <w:marRight w:val="0"/>
      <w:marTop w:val="0"/>
      <w:marBottom w:val="0"/>
      <w:divBdr>
        <w:top w:val="none" w:sz="0" w:space="0" w:color="auto"/>
        <w:left w:val="none" w:sz="0" w:space="0" w:color="auto"/>
        <w:bottom w:val="none" w:sz="0" w:space="0" w:color="auto"/>
        <w:right w:val="none" w:sz="0" w:space="0" w:color="auto"/>
      </w:divBdr>
    </w:div>
    <w:div w:id="585236994">
      <w:bodyDiv w:val="1"/>
      <w:marLeft w:val="0"/>
      <w:marRight w:val="0"/>
      <w:marTop w:val="0"/>
      <w:marBottom w:val="0"/>
      <w:divBdr>
        <w:top w:val="none" w:sz="0" w:space="0" w:color="auto"/>
        <w:left w:val="none" w:sz="0" w:space="0" w:color="auto"/>
        <w:bottom w:val="none" w:sz="0" w:space="0" w:color="auto"/>
        <w:right w:val="none" w:sz="0" w:space="0" w:color="auto"/>
      </w:divBdr>
    </w:div>
    <w:div w:id="588925339">
      <w:bodyDiv w:val="1"/>
      <w:marLeft w:val="0"/>
      <w:marRight w:val="0"/>
      <w:marTop w:val="0"/>
      <w:marBottom w:val="0"/>
      <w:divBdr>
        <w:top w:val="none" w:sz="0" w:space="0" w:color="auto"/>
        <w:left w:val="none" w:sz="0" w:space="0" w:color="auto"/>
        <w:bottom w:val="none" w:sz="0" w:space="0" w:color="auto"/>
        <w:right w:val="none" w:sz="0" w:space="0" w:color="auto"/>
      </w:divBdr>
    </w:div>
    <w:div w:id="601034935">
      <w:bodyDiv w:val="1"/>
      <w:marLeft w:val="0"/>
      <w:marRight w:val="0"/>
      <w:marTop w:val="0"/>
      <w:marBottom w:val="0"/>
      <w:divBdr>
        <w:top w:val="none" w:sz="0" w:space="0" w:color="auto"/>
        <w:left w:val="none" w:sz="0" w:space="0" w:color="auto"/>
        <w:bottom w:val="none" w:sz="0" w:space="0" w:color="auto"/>
        <w:right w:val="none" w:sz="0" w:space="0" w:color="auto"/>
      </w:divBdr>
    </w:div>
    <w:div w:id="601492227">
      <w:bodyDiv w:val="1"/>
      <w:marLeft w:val="0"/>
      <w:marRight w:val="0"/>
      <w:marTop w:val="0"/>
      <w:marBottom w:val="0"/>
      <w:divBdr>
        <w:top w:val="none" w:sz="0" w:space="0" w:color="auto"/>
        <w:left w:val="none" w:sz="0" w:space="0" w:color="auto"/>
        <w:bottom w:val="none" w:sz="0" w:space="0" w:color="auto"/>
        <w:right w:val="none" w:sz="0" w:space="0" w:color="auto"/>
      </w:divBdr>
    </w:div>
    <w:div w:id="605580141">
      <w:bodyDiv w:val="1"/>
      <w:marLeft w:val="0"/>
      <w:marRight w:val="0"/>
      <w:marTop w:val="0"/>
      <w:marBottom w:val="0"/>
      <w:divBdr>
        <w:top w:val="none" w:sz="0" w:space="0" w:color="auto"/>
        <w:left w:val="none" w:sz="0" w:space="0" w:color="auto"/>
        <w:bottom w:val="none" w:sz="0" w:space="0" w:color="auto"/>
        <w:right w:val="none" w:sz="0" w:space="0" w:color="auto"/>
      </w:divBdr>
    </w:div>
    <w:div w:id="610357233">
      <w:bodyDiv w:val="1"/>
      <w:marLeft w:val="0"/>
      <w:marRight w:val="0"/>
      <w:marTop w:val="0"/>
      <w:marBottom w:val="0"/>
      <w:divBdr>
        <w:top w:val="none" w:sz="0" w:space="0" w:color="auto"/>
        <w:left w:val="none" w:sz="0" w:space="0" w:color="auto"/>
        <w:bottom w:val="none" w:sz="0" w:space="0" w:color="auto"/>
        <w:right w:val="none" w:sz="0" w:space="0" w:color="auto"/>
      </w:divBdr>
    </w:div>
    <w:div w:id="612518060">
      <w:bodyDiv w:val="1"/>
      <w:marLeft w:val="0"/>
      <w:marRight w:val="0"/>
      <w:marTop w:val="0"/>
      <w:marBottom w:val="0"/>
      <w:divBdr>
        <w:top w:val="none" w:sz="0" w:space="0" w:color="auto"/>
        <w:left w:val="none" w:sz="0" w:space="0" w:color="auto"/>
        <w:bottom w:val="none" w:sz="0" w:space="0" w:color="auto"/>
        <w:right w:val="none" w:sz="0" w:space="0" w:color="auto"/>
      </w:divBdr>
    </w:div>
    <w:div w:id="613441189">
      <w:bodyDiv w:val="1"/>
      <w:marLeft w:val="0"/>
      <w:marRight w:val="0"/>
      <w:marTop w:val="0"/>
      <w:marBottom w:val="0"/>
      <w:divBdr>
        <w:top w:val="none" w:sz="0" w:space="0" w:color="auto"/>
        <w:left w:val="none" w:sz="0" w:space="0" w:color="auto"/>
        <w:bottom w:val="none" w:sz="0" w:space="0" w:color="auto"/>
        <w:right w:val="none" w:sz="0" w:space="0" w:color="auto"/>
      </w:divBdr>
    </w:div>
    <w:div w:id="619578609">
      <w:bodyDiv w:val="1"/>
      <w:marLeft w:val="0"/>
      <w:marRight w:val="0"/>
      <w:marTop w:val="0"/>
      <w:marBottom w:val="0"/>
      <w:divBdr>
        <w:top w:val="none" w:sz="0" w:space="0" w:color="auto"/>
        <w:left w:val="none" w:sz="0" w:space="0" w:color="auto"/>
        <w:bottom w:val="none" w:sz="0" w:space="0" w:color="auto"/>
        <w:right w:val="none" w:sz="0" w:space="0" w:color="auto"/>
      </w:divBdr>
    </w:div>
    <w:div w:id="619728040">
      <w:bodyDiv w:val="1"/>
      <w:marLeft w:val="0"/>
      <w:marRight w:val="0"/>
      <w:marTop w:val="0"/>
      <w:marBottom w:val="0"/>
      <w:divBdr>
        <w:top w:val="none" w:sz="0" w:space="0" w:color="auto"/>
        <w:left w:val="none" w:sz="0" w:space="0" w:color="auto"/>
        <w:bottom w:val="none" w:sz="0" w:space="0" w:color="auto"/>
        <w:right w:val="none" w:sz="0" w:space="0" w:color="auto"/>
      </w:divBdr>
    </w:div>
    <w:div w:id="619992387">
      <w:bodyDiv w:val="1"/>
      <w:marLeft w:val="0"/>
      <w:marRight w:val="0"/>
      <w:marTop w:val="0"/>
      <w:marBottom w:val="0"/>
      <w:divBdr>
        <w:top w:val="none" w:sz="0" w:space="0" w:color="auto"/>
        <w:left w:val="none" w:sz="0" w:space="0" w:color="auto"/>
        <w:bottom w:val="none" w:sz="0" w:space="0" w:color="auto"/>
        <w:right w:val="none" w:sz="0" w:space="0" w:color="auto"/>
      </w:divBdr>
    </w:div>
    <w:div w:id="620263582">
      <w:bodyDiv w:val="1"/>
      <w:marLeft w:val="0"/>
      <w:marRight w:val="0"/>
      <w:marTop w:val="0"/>
      <w:marBottom w:val="0"/>
      <w:divBdr>
        <w:top w:val="none" w:sz="0" w:space="0" w:color="auto"/>
        <w:left w:val="none" w:sz="0" w:space="0" w:color="auto"/>
        <w:bottom w:val="none" w:sz="0" w:space="0" w:color="auto"/>
        <w:right w:val="none" w:sz="0" w:space="0" w:color="auto"/>
      </w:divBdr>
    </w:div>
    <w:div w:id="628972704">
      <w:bodyDiv w:val="1"/>
      <w:marLeft w:val="0"/>
      <w:marRight w:val="0"/>
      <w:marTop w:val="0"/>
      <w:marBottom w:val="0"/>
      <w:divBdr>
        <w:top w:val="none" w:sz="0" w:space="0" w:color="auto"/>
        <w:left w:val="none" w:sz="0" w:space="0" w:color="auto"/>
        <w:bottom w:val="none" w:sz="0" w:space="0" w:color="auto"/>
        <w:right w:val="none" w:sz="0" w:space="0" w:color="auto"/>
      </w:divBdr>
    </w:div>
    <w:div w:id="631908639">
      <w:bodyDiv w:val="1"/>
      <w:marLeft w:val="0"/>
      <w:marRight w:val="0"/>
      <w:marTop w:val="0"/>
      <w:marBottom w:val="0"/>
      <w:divBdr>
        <w:top w:val="none" w:sz="0" w:space="0" w:color="auto"/>
        <w:left w:val="none" w:sz="0" w:space="0" w:color="auto"/>
        <w:bottom w:val="none" w:sz="0" w:space="0" w:color="auto"/>
        <w:right w:val="none" w:sz="0" w:space="0" w:color="auto"/>
      </w:divBdr>
    </w:div>
    <w:div w:id="632098059">
      <w:bodyDiv w:val="1"/>
      <w:marLeft w:val="0"/>
      <w:marRight w:val="0"/>
      <w:marTop w:val="0"/>
      <w:marBottom w:val="0"/>
      <w:divBdr>
        <w:top w:val="none" w:sz="0" w:space="0" w:color="auto"/>
        <w:left w:val="none" w:sz="0" w:space="0" w:color="auto"/>
        <w:bottom w:val="none" w:sz="0" w:space="0" w:color="auto"/>
        <w:right w:val="none" w:sz="0" w:space="0" w:color="auto"/>
      </w:divBdr>
    </w:div>
    <w:div w:id="634603952">
      <w:bodyDiv w:val="1"/>
      <w:marLeft w:val="0"/>
      <w:marRight w:val="0"/>
      <w:marTop w:val="0"/>
      <w:marBottom w:val="0"/>
      <w:divBdr>
        <w:top w:val="none" w:sz="0" w:space="0" w:color="auto"/>
        <w:left w:val="none" w:sz="0" w:space="0" w:color="auto"/>
        <w:bottom w:val="none" w:sz="0" w:space="0" w:color="auto"/>
        <w:right w:val="none" w:sz="0" w:space="0" w:color="auto"/>
      </w:divBdr>
    </w:div>
    <w:div w:id="635916875">
      <w:bodyDiv w:val="1"/>
      <w:marLeft w:val="0"/>
      <w:marRight w:val="0"/>
      <w:marTop w:val="0"/>
      <w:marBottom w:val="0"/>
      <w:divBdr>
        <w:top w:val="none" w:sz="0" w:space="0" w:color="auto"/>
        <w:left w:val="none" w:sz="0" w:space="0" w:color="auto"/>
        <w:bottom w:val="none" w:sz="0" w:space="0" w:color="auto"/>
        <w:right w:val="none" w:sz="0" w:space="0" w:color="auto"/>
      </w:divBdr>
    </w:div>
    <w:div w:id="640890366">
      <w:bodyDiv w:val="1"/>
      <w:marLeft w:val="0"/>
      <w:marRight w:val="0"/>
      <w:marTop w:val="0"/>
      <w:marBottom w:val="0"/>
      <w:divBdr>
        <w:top w:val="none" w:sz="0" w:space="0" w:color="auto"/>
        <w:left w:val="none" w:sz="0" w:space="0" w:color="auto"/>
        <w:bottom w:val="none" w:sz="0" w:space="0" w:color="auto"/>
        <w:right w:val="none" w:sz="0" w:space="0" w:color="auto"/>
      </w:divBdr>
    </w:div>
    <w:div w:id="641346309">
      <w:bodyDiv w:val="1"/>
      <w:marLeft w:val="0"/>
      <w:marRight w:val="0"/>
      <w:marTop w:val="0"/>
      <w:marBottom w:val="0"/>
      <w:divBdr>
        <w:top w:val="none" w:sz="0" w:space="0" w:color="auto"/>
        <w:left w:val="none" w:sz="0" w:space="0" w:color="auto"/>
        <w:bottom w:val="none" w:sz="0" w:space="0" w:color="auto"/>
        <w:right w:val="none" w:sz="0" w:space="0" w:color="auto"/>
      </w:divBdr>
    </w:div>
    <w:div w:id="641353388">
      <w:bodyDiv w:val="1"/>
      <w:marLeft w:val="0"/>
      <w:marRight w:val="0"/>
      <w:marTop w:val="0"/>
      <w:marBottom w:val="0"/>
      <w:divBdr>
        <w:top w:val="none" w:sz="0" w:space="0" w:color="auto"/>
        <w:left w:val="none" w:sz="0" w:space="0" w:color="auto"/>
        <w:bottom w:val="none" w:sz="0" w:space="0" w:color="auto"/>
        <w:right w:val="none" w:sz="0" w:space="0" w:color="auto"/>
      </w:divBdr>
    </w:div>
    <w:div w:id="659770280">
      <w:bodyDiv w:val="1"/>
      <w:marLeft w:val="0"/>
      <w:marRight w:val="0"/>
      <w:marTop w:val="0"/>
      <w:marBottom w:val="0"/>
      <w:divBdr>
        <w:top w:val="none" w:sz="0" w:space="0" w:color="auto"/>
        <w:left w:val="none" w:sz="0" w:space="0" w:color="auto"/>
        <w:bottom w:val="none" w:sz="0" w:space="0" w:color="auto"/>
        <w:right w:val="none" w:sz="0" w:space="0" w:color="auto"/>
      </w:divBdr>
    </w:div>
    <w:div w:id="667171273">
      <w:bodyDiv w:val="1"/>
      <w:marLeft w:val="0"/>
      <w:marRight w:val="0"/>
      <w:marTop w:val="0"/>
      <w:marBottom w:val="0"/>
      <w:divBdr>
        <w:top w:val="none" w:sz="0" w:space="0" w:color="auto"/>
        <w:left w:val="none" w:sz="0" w:space="0" w:color="auto"/>
        <w:bottom w:val="none" w:sz="0" w:space="0" w:color="auto"/>
        <w:right w:val="none" w:sz="0" w:space="0" w:color="auto"/>
      </w:divBdr>
    </w:div>
    <w:div w:id="668410857">
      <w:bodyDiv w:val="1"/>
      <w:marLeft w:val="0"/>
      <w:marRight w:val="0"/>
      <w:marTop w:val="0"/>
      <w:marBottom w:val="0"/>
      <w:divBdr>
        <w:top w:val="none" w:sz="0" w:space="0" w:color="auto"/>
        <w:left w:val="none" w:sz="0" w:space="0" w:color="auto"/>
        <w:bottom w:val="none" w:sz="0" w:space="0" w:color="auto"/>
        <w:right w:val="none" w:sz="0" w:space="0" w:color="auto"/>
      </w:divBdr>
    </w:div>
    <w:div w:id="671836043">
      <w:bodyDiv w:val="1"/>
      <w:marLeft w:val="0"/>
      <w:marRight w:val="0"/>
      <w:marTop w:val="0"/>
      <w:marBottom w:val="0"/>
      <w:divBdr>
        <w:top w:val="none" w:sz="0" w:space="0" w:color="auto"/>
        <w:left w:val="none" w:sz="0" w:space="0" w:color="auto"/>
        <w:bottom w:val="none" w:sz="0" w:space="0" w:color="auto"/>
        <w:right w:val="none" w:sz="0" w:space="0" w:color="auto"/>
      </w:divBdr>
    </w:div>
    <w:div w:id="677661391">
      <w:bodyDiv w:val="1"/>
      <w:marLeft w:val="0"/>
      <w:marRight w:val="0"/>
      <w:marTop w:val="0"/>
      <w:marBottom w:val="0"/>
      <w:divBdr>
        <w:top w:val="none" w:sz="0" w:space="0" w:color="auto"/>
        <w:left w:val="none" w:sz="0" w:space="0" w:color="auto"/>
        <w:bottom w:val="none" w:sz="0" w:space="0" w:color="auto"/>
        <w:right w:val="none" w:sz="0" w:space="0" w:color="auto"/>
      </w:divBdr>
    </w:div>
    <w:div w:id="690641870">
      <w:bodyDiv w:val="1"/>
      <w:marLeft w:val="0"/>
      <w:marRight w:val="0"/>
      <w:marTop w:val="0"/>
      <w:marBottom w:val="0"/>
      <w:divBdr>
        <w:top w:val="none" w:sz="0" w:space="0" w:color="auto"/>
        <w:left w:val="none" w:sz="0" w:space="0" w:color="auto"/>
        <w:bottom w:val="none" w:sz="0" w:space="0" w:color="auto"/>
        <w:right w:val="none" w:sz="0" w:space="0" w:color="auto"/>
      </w:divBdr>
    </w:div>
    <w:div w:id="695152978">
      <w:bodyDiv w:val="1"/>
      <w:marLeft w:val="0"/>
      <w:marRight w:val="0"/>
      <w:marTop w:val="0"/>
      <w:marBottom w:val="0"/>
      <w:divBdr>
        <w:top w:val="none" w:sz="0" w:space="0" w:color="auto"/>
        <w:left w:val="none" w:sz="0" w:space="0" w:color="auto"/>
        <w:bottom w:val="none" w:sz="0" w:space="0" w:color="auto"/>
        <w:right w:val="none" w:sz="0" w:space="0" w:color="auto"/>
      </w:divBdr>
    </w:div>
    <w:div w:id="699859125">
      <w:bodyDiv w:val="1"/>
      <w:marLeft w:val="0"/>
      <w:marRight w:val="0"/>
      <w:marTop w:val="0"/>
      <w:marBottom w:val="0"/>
      <w:divBdr>
        <w:top w:val="none" w:sz="0" w:space="0" w:color="auto"/>
        <w:left w:val="none" w:sz="0" w:space="0" w:color="auto"/>
        <w:bottom w:val="none" w:sz="0" w:space="0" w:color="auto"/>
        <w:right w:val="none" w:sz="0" w:space="0" w:color="auto"/>
      </w:divBdr>
    </w:div>
    <w:div w:id="706295908">
      <w:bodyDiv w:val="1"/>
      <w:marLeft w:val="0"/>
      <w:marRight w:val="0"/>
      <w:marTop w:val="0"/>
      <w:marBottom w:val="0"/>
      <w:divBdr>
        <w:top w:val="none" w:sz="0" w:space="0" w:color="auto"/>
        <w:left w:val="none" w:sz="0" w:space="0" w:color="auto"/>
        <w:bottom w:val="none" w:sz="0" w:space="0" w:color="auto"/>
        <w:right w:val="none" w:sz="0" w:space="0" w:color="auto"/>
      </w:divBdr>
    </w:div>
    <w:div w:id="707532239">
      <w:bodyDiv w:val="1"/>
      <w:marLeft w:val="0"/>
      <w:marRight w:val="0"/>
      <w:marTop w:val="0"/>
      <w:marBottom w:val="0"/>
      <w:divBdr>
        <w:top w:val="none" w:sz="0" w:space="0" w:color="auto"/>
        <w:left w:val="none" w:sz="0" w:space="0" w:color="auto"/>
        <w:bottom w:val="none" w:sz="0" w:space="0" w:color="auto"/>
        <w:right w:val="none" w:sz="0" w:space="0" w:color="auto"/>
      </w:divBdr>
    </w:div>
    <w:div w:id="709764468">
      <w:bodyDiv w:val="1"/>
      <w:marLeft w:val="0"/>
      <w:marRight w:val="0"/>
      <w:marTop w:val="0"/>
      <w:marBottom w:val="0"/>
      <w:divBdr>
        <w:top w:val="none" w:sz="0" w:space="0" w:color="auto"/>
        <w:left w:val="none" w:sz="0" w:space="0" w:color="auto"/>
        <w:bottom w:val="none" w:sz="0" w:space="0" w:color="auto"/>
        <w:right w:val="none" w:sz="0" w:space="0" w:color="auto"/>
      </w:divBdr>
    </w:div>
    <w:div w:id="711349587">
      <w:bodyDiv w:val="1"/>
      <w:marLeft w:val="0"/>
      <w:marRight w:val="0"/>
      <w:marTop w:val="0"/>
      <w:marBottom w:val="0"/>
      <w:divBdr>
        <w:top w:val="none" w:sz="0" w:space="0" w:color="auto"/>
        <w:left w:val="none" w:sz="0" w:space="0" w:color="auto"/>
        <w:bottom w:val="none" w:sz="0" w:space="0" w:color="auto"/>
        <w:right w:val="none" w:sz="0" w:space="0" w:color="auto"/>
      </w:divBdr>
    </w:div>
    <w:div w:id="711420049">
      <w:bodyDiv w:val="1"/>
      <w:marLeft w:val="0"/>
      <w:marRight w:val="0"/>
      <w:marTop w:val="0"/>
      <w:marBottom w:val="0"/>
      <w:divBdr>
        <w:top w:val="none" w:sz="0" w:space="0" w:color="auto"/>
        <w:left w:val="none" w:sz="0" w:space="0" w:color="auto"/>
        <w:bottom w:val="none" w:sz="0" w:space="0" w:color="auto"/>
        <w:right w:val="none" w:sz="0" w:space="0" w:color="auto"/>
      </w:divBdr>
    </w:div>
    <w:div w:id="716128990">
      <w:bodyDiv w:val="1"/>
      <w:marLeft w:val="0"/>
      <w:marRight w:val="0"/>
      <w:marTop w:val="0"/>
      <w:marBottom w:val="0"/>
      <w:divBdr>
        <w:top w:val="none" w:sz="0" w:space="0" w:color="auto"/>
        <w:left w:val="none" w:sz="0" w:space="0" w:color="auto"/>
        <w:bottom w:val="none" w:sz="0" w:space="0" w:color="auto"/>
        <w:right w:val="none" w:sz="0" w:space="0" w:color="auto"/>
      </w:divBdr>
    </w:div>
    <w:div w:id="722673715">
      <w:bodyDiv w:val="1"/>
      <w:marLeft w:val="0"/>
      <w:marRight w:val="0"/>
      <w:marTop w:val="0"/>
      <w:marBottom w:val="0"/>
      <w:divBdr>
        <w:top w:val="none" w:sz="0" w:space="0" w:color="auto"/>
        <w:left w:val="none" w:sz="0" w:space="0" w:color="auto"/>
        <w:bottom w:val="none" w:sz="0" w:space="0" w:color="auto"/>
        <w:right w:val="none" w:sz="0" w:space="0" w:color="auto"/>
      </w:divBdr>
    </w:div>
    <w:div w:id="722943195">
      <w:bodyDiv w:val="1"/>
      <w:marLeft w:val="0"/>
      <w:marRight w:val="0"/>
      <w:marTop w:val="0"/>
      <w:marBottom w:val="0"/>
      <w:divBdr>
        <w:top w:val="none" w:sz="0" w:space="0" w:color="auto"/>
        <w:left w:val="none" w:sz="0" w:space="0" w:color="auto"/>
        <w:bottom w:val="none" w:sz="0" w:space="0" w:color="auto"/>
        <w:right w:val="none" w:sz="0" w:space="0" w:color="auto"/>
      </w:divBdr>
    </w:div>
    <w:div w:id="728919279">
      <w:bodyDiv w:val="1"/>
      <w:marLeft w:val="0"/>
      <w:marRight w:val="0"/>
      <w:marTop w:val="0"/>
      <w:marBottom w:val="0"/>
      <w:divBdr>
        <w:top w:val="none" w:sz="0" w:space="0" w:color="auto"/>
        <w:left w:val="none" w:sz="0" w:space="0" w:color="auto"/>
        <w:bottom w:val="none" w:sz="0" w:space="0" w:color="auto"/>
        <w:right w:val="none" w:sz="0" w:space="0" w:color="auto"/>
      </w:divBdr>
    </w:div>
    <w:div w:id="775832378">
      <w:bodyDiv w:val="1"/>
      <w:marLeft w:val="0"/>
      <w:marRight w:val="0"/>
      <w:marTop w:val="0"/>
      <w:marBottom w:val="0"/>
      <w:divBdr>
        <w:top w:val="none" w:sz="0" w:space="0" w:color="auto"/>
        <w:left w:val="none" w:sz="0" w:space="0" w:color="auto"/>
        <w:bottom w:val="none" w:sz="0" w:space="0" w:color="auto"/>
        <w:right w:val="none" w:sz="0" w:space="0" w:color="auto"/>
      </w:divBdr>
    </w:div>
    <w:div w:id="776216383">
      <w:bodyDiv w:val="1"/>
      <w:marLeft w:val="0"/>
      <w:marRight w:val="0"/>
      <w:marTop w:val="0"/>
      <w:marBottom w:val="0"/>
      <w:divBdr>
        <w:top w:val="none" w:sz="0" w:space="0" w:color="auto"/>
        <w:left w:val="none" w:sz="0" w:space="0" w:color="auto"/>
        <w:bottom w:val="none" w:sz="0" w:space="0" w:color="auto"/>
        <w:right w:val="none" w:sz="0" w:space="0" w:color="auto"/>
      </w:divBdr>
    </w:div>
    <w:div w:id="778767213">
      <w:bodyDiv w:val="1"/>
      <w:marLeft w:val="0"/>
      <w:marRight w:val="0"/>
      <w:marTop w:val="0"/>
      <w:marBottom w:val="0"/>
      <w:divBdr>
        <w:top w:val="none" w:sz="0" w:space="0" w:color="auto"/>
        <w:left w:val="none" w:sz="0" w:space="0" w:color="auto"/>
        <w:bottom w:val="none" w:sz="0" w:space="0" w:color="auto"/>
        <w:right w:val="none" w:sz="0" w:space="0" w:color="auto"/>
      </w:divBdr>
    </w:div>
    <w:div w:id="780345698">
      <w:bodyDiv w:val="1"/>
      <w:marLeft w:val="0"/>
      <w:marRight w:val="0"/>
      <w:marTop w:val="0"/>
      <w:marBottom w:val="0"/>
      <w:divBdr>
        <w:top w:val="none" w:sz="0" w:space="0" w:color="auto"/>
        <w:left w:val="none" w:sz="0" w:space="0" w:color="auto"/>
        <w:bottom w:val="none" w:sz="0" w:space="0" w:color="auto"/>
        <w:right w:val="none" w:sz="0" w:space="0" w:color="auto"/>
      </w:divBdr>
    </w:div>
    <w:div w:id="792288836">
      <w:bodyDiv w:val="1"/>
      <w:marLeft w:val="0"/>
      <w:marRight w:val="0"/>
      <w:marTop w:val="0"/>
      <w:marBottom w:val="0"/>
      <w:divBdr>
        <w:top w:val="none" w:sz="0" w:space="0" w:color="auto"/>
        <w:left w:val="none" w:sz="0" w:space="0" w:color="auto"/>
        <w:bottom w:val="none" w:sz="0" w:space="0" w:color="auto"/>
        <w:right w:val="none" w:sz="0" w:space="0" w:color="auto"/>
      </w:divBdr>
    </w:div>
    <w:div w:id="794519419">
      <w:bodyDiv w:val="1"/>
      <w:marLeft w:val="0"/>
      <w:marRight w:val="0"/>
      <w:marTop w:val="0"/>
      <w:marBottom w:val="0"/>
      <w:divBdr>
        <w:top w:val="none" w:sz="0" w:space="0" w:color="auto"/>
        <w:left w:val="none" w:sz="0" w:space="0" w:color="auto"/>
        <w:bottom w:val="none" w:sz="0" w:space="0" w:color="auto"/>
        <w:right w:val="none" w:sz="0" w:space="0" w:color="auto"/>
      </w:divBdr>
    </w:div>
    <w:div w:id="801118272">
      <w:bodyDiv w:val="1"/>
      <w:marLeft w:val="0"/>
      <w:marRight w:val="0"/>
      <w:marTop w:val="0"/>
      <w:marBottom w:val="0"/>
      <w:divBdr>
        <w:top w:val="none" w:sz="0" w:space="0" w:color="auto"/>
        <w:left w:val="none" w:sz="0" w:space="0" w:color="auto"/>
        <w:bottom w:val="none" w:sz="0" w:space="0" w:color="auto"/>
        <w:right w:val="none" w:sz="0" w:space="0" w:color="auto"/>
      </w:divBdr>
    </w:div>
    <w:div w:id="801388854">
      <w:bodyDiv w:val="1"/>
      <w:marLeft w:val="0"/>
      <w:marRight w:val="0"/>
      <w:marTop w:val="0"/>
      <w:marBottom w:val="0"/>
      <w:divBdr>
        <w:top w:val="none" w:sz="0" w:space="0" w:color="auto"/>
        <w:left w:val="none" w:sz="0" w:space="0" w:color="auto"/>
        <w:bottom w:val="none" w:sz="0" w:space="0" w:color="auto"/>
        <w:right w:val="none" w:sz="0" w:space="0" w:color="auto"/>
      </w:divBdr>
    </w:div>
    <w:div w:id="809245143">
      <w:bodyDiv w:val="1"/>
      <w:marLeft w:val="0"/>
      <w:marRight w:val="0"/>
      <w:marTop w:val="0"/>
      <w:marBottom w:val="0"/>
      <w:divBdr>
        <w:top w:val="none" w:sz="0" w:space="0" w:color="auto"/>
        <w:left w:val="none" w:sz="0" w:space="0" w:color="auto"/>
        <w:bottom w:val="none" w:sz="0" w:space="0" w:color="auto"/>
        <w:right w:val="none" w:sz="0" w:space="0" w:color="auto"/>
      </w:divBdr>
    </w:div>
    <w:div w:id="819154288">
      <w:bodyDiv w:val="1"/>
      <w:marLeft w:val="0"/>
      <w:marRight w:val="0"/>
      <w:marTop w:val="0"/>
      <w:marBottom w:val="0"/>
      <w:divBdr>
        <w:top w:val="none" w:sz="0" w:space="0" w:color="auto"/>
        <w:left w:val="none" w:sz="0" w:space="0" w:color="auto"/>
        <w:bottom w:val="none" w:sz="0" w:space="0" w:color="auto"/>
        <w:right w:val="none" w:sz="0" w:space="0" w:color="auto"/>
      </w:divBdr>
    </w:div>
    <w:div w:id="820273819">
      <w:bodyDiv w:val="1"/>
      <w:marLeft w:val="0"/>
      <w:marRight w:val="0"/>
      <w:marTop w:val="0"/>
      <w:marBottom w:val="0"/>
      <w:divBdr>
        <w:top w:val="none" w:sz="0" w:space="0" w:color="auto"/>
        <w:left w:val="none" w:sz="0" w:space="0" w:color="auto"/>
        <w:bottom w:val="none" w:sz="0" w:space="0" w:color="auto"/>
        <w:right w:val="none" w:sz="0" w:space="0" w:color="auto"/>
      </w:divBdr>
    </w:div>
    <w:div w:id="824708460">
      <w:bodyDiv w:val="1"/>
      <w:marLeft w:val="0"/>
      <w:marRight w:val="0"/>
      <w:marTop w:val="0"/>
      <w:marBottom w:val="0"/>
      <w:divBdr>
        <w:top w:val="none" w:sz="0" w:space="0" w:color="auto"/>
        <w:left w:val="none" w:sz="0" w:space="0" w:color="auto"/>
        <w:bottom w:val="none" w:sz="0" w:space="0" w:color="auto"/>
        <w:right w:val="none" w:sz="0" w:space="0" w:color="auto"/>
      </w:divBdr>
    </w:div>
    <w:div w:id="826745662">
      <w:bodyDiv w:val="1"/>
      <w:marLeft w:val="0"/>
      <w:marRight w:val="0"/>
      <w:marTop w:val="0"/>
      <w:marBottom w:val="0"/>
      <w:divBdr>
        <w:top w:val="none" w:sz="0" w:space="0" w:color="auto"/>
        <w:left w:val="none" w:sz="0" w:space="0" w:color="auto"/>
        <w:bottom w:val="none" w:sz="0" w:space="0" w:color="auto"/>
        <w:right w:val="none" w:sz="0" w:space="0" w:color="auto"/>
      </w:divBdr>
    </w:div>
    <w:div w:id="830288688">
      <w:bodyDiv w:val="1"/>
      <w:marLeft w:val="0"/>
      <w:marRight w:val="0"/>
      <w:marTop w:val="0"/>
      <w:marBottom w:val="0"/>
      <w:divBdr>
        <w:top w:val="none" w:sz="0" w:space="0" w:color="auto"/>
        <w:left w:val="none" w:sz="0" w:space="0" w:color="auto"/>
        <w:bottom w:val="none" w:sz="0" w:space="0" w:color="auto"/>
        <w:right w:val="none" w:sz="0" w:space="0" w:color="auto"/>
      </w:divBdr>
    </w:div>
    <w:div w:id="832449245">
      <w:bodyDiv w:val="1"/>
      <w:marLeft w:val="0"/>
      <w:marRight w:val="0"/>
      <w:marTop w:val="0"/>
      <w:marBottom w:val="0"/>
      <w:divBdr>
        <w:top w:val="none" w:sz="0" w:space="0" w:color="auto"/>
        <w:left w:val="none" w:sz="0" w:space="0" w:color="auto"/>
        <w:bottom w:val="none" w:sz="0" w:space="0" w:color="auto"/>
        <w:right w:val="none" w:sz="0" w:space="0" w:color="auto"/>
      </w:divBdr>
    </w:div>
    <w:div w:id="833760687">
      <w:bodyDiv w:val="1"/>
      <w:marLeft w:val="0"/>
      <w:marRight w:val="0"/>
      <w:marTop w:val="0"/>
      <w:marBottom w:val="0"/>
      <w:divBdr>
        <w:top w:val="none" w:sz="0" w:space="0" w:color="auto"/>
        <w:left w:val="none" w:sz="0" w:space="0" w:color="auto"/>
        <w:bottom w:val="none" w:sz="0" w:space="0" w:color="auto"/>
        <w:right w:val="none" w:sz="0" w:space="0" w:color="auto"/>
      </w:divBdr>
    </w:div>
    <w:div w:id="846095885">
      <w:bodyDiv w:val="1"/>
      <w:marLeft w:val="0"/>
      <w:marRight w:val="0"/>
      <w:marTop w:val="0"/>
      <w:marBottom w:val="0"/>
      <w:divBdr>
        <w:top w:val="none" w:sz="0" w:space="0" w:color="auto"/>
        <w:left w:val="none" w:sz="0" w:space="0" w:color="auto"/>
        <w:bottom w:val="none" w:sz="0" w:space="0" w:color="auto"/>
        <w:right w:val="none" w:sz="0" w:space="0" w:color="auto"/>
      </w:divBdr>
    </w:div>
    <w:div w:id="847018650">
      <w:bodyDiv w:val="1"/>
      <w:marLeft w:val="0"/>
      <w:marRight w:val="0"/>
      <w:marTop w:val="0"/>
      <w:marBottom w:val="0"/>
      <w:divBdr>
        <w:top w:val="none" w:sz="0" w:space="0" w:color="auto"/>
        <w:left w:val="none" w:sz="0" w:space="0" w:color="auto"/>
        <w:bottom w:val="none" w:sz="0" w:space="0" w:color="auto"/>
        <w:right w:val="none" w:sz="0" w:space="0" w:color="auto"/>
      </w:divBdr>
    </w:div>
    <w:div w:id="848983811">
      <w:bodyDiv w:val="1"/>
      <w:marLeft w:val="0"/>
      <w:marRight w:val="0"/>
      <w:marTop w:val="0"/>
      <w:marBottom w:val="0"/>
      <w:divBdr>
        <w:top w:val="none" w:sz="0" w:space="0" w:color="auto"/>
        <w:left w:val="none" w:sz="0" w:space="0" w:color="auto"/>
        <w:bottom w:val="none" w:sz="0" w:space="0" w:color="auto"/>
        <w:right w:val="none" w:sz="0" w:space="0" w:color="auto"/>
      </w:divBdr>
    </w:div>
    <w:div w:id="854340343">
      <w:bodyDiv w:val="1"/>
      <w:marLeft w:val="0"/>
      <w:marRight w:val="0"/>
      <w:marTop w:val="0"/>
      <w:marBottom w:val="0"/>
      <w:divBdr>
        <w:top w:val="none" w:sz="0" w:space="0" w:color="auto"/>
        <w:left w:val="none" w:sz="0" w:space="0" w:color="auto"/>
        <w:bottom w:val="none" w:sz="0" w:space="0" w:color="auto"/>
        <w:right w:val="none" w:sz="0" w:space="0" w:color="auto"/>
      </w:divBdr>
    </w:div>
    <w:div w:id="855579486">
      <w:bodyDiv w:val="1"/>
      <w:marLeft w:val="0"/>
      <w:marRight w:val="0"/>
      <w:marTop w:val="0"/>
      <w:marBottom w:val="0"/>
      <w:divBdr>
        <w:top w:val="none" w:sz="0" w:space="0" w:color="auto"/>
        <w:left w:val="none" w:sz="0" w:space="0" w:color="auto"/>
        <w:bottom w:val="none" w:sz="0" w:space="0" w:color="auto"/>
        <w:right w:val="none" w:sz="0" w:space="0" w:color="auto"/>
      </w:divBdr>
    </w:div>
    <w:div w:id="855997373">
      <w:bodyDiv w:val="1"/>
      <w:marLeft w:val="0"/>
      <w:marRight w:val="0"/>
      <w:marTop w:val="0"/>
      <w:marBottom w:val="0"/>
      <w:divBdr>
        <w:top w:val="none" w:sz="0" w:space="0" w:color="auto"/>
        <w:left w:val="none" w:sz="0" w:space="0" w:color="auto"/>
        <w:bottom w:val="none" w:sz="0" w:space="0" w:color="auto"/>
        <w:right w:val="none" w:sz="0" w:space="0" w:color="auto"/>
      </w:divBdr>
    </w:div>
    <w:div w:id="863980516">
      <w:bodyDiv w:val="1"/>
      <w:marLeft w:val="0"/>
      <w:marRight w:val="0"/>
      <w:marTop w:val="0"/>
      <w:marBottom w:val="0"/>
      <w:divBdr>
        <w:top w:val="none" w:sz="0" w:space="0" w:color="auto"/>
        <w:left w:val="none" w:sz="0" w:space="0" w:color="auto"/>
        <w:bottom w:val="none" w:sz="0" w:space="0" w:color="auto"/>
        <w:right w:val="none" w:sz="0" w:space="0" w:color="auto"/>
      </w:divBdr>
    </w:div>
    <w:div w:id="871847199">
      <w:bodyDiv w:val="1"/>
      <w:marLeft w:val="0"/>
      <w:marRight w:val="0"/>
      <w:marTop w:val="0"/>
      <w:marBottom w:val="0"/>
      <w:divBdr>
        <w:top w:val="none" w:sz="0" w:space="0" w:color="auto"/>
        <w:left w:val="none" w:sz="0" w:space="0" w:color="auto"/>
        <w:bottom w:val="none" w:sz="0" w:space="0" w:color="auto"/>
        <w:right w:val="none" w:sz="0" w:space="0" w:color="auto"/>
      </w:divBdr>
    </w:div>
    <w:div w:id="872839015">
      <w:bodyDiv w:val="1"/>
      <w:marLeft w:val="0"/>
      <w:marRight w:val="0"/>
      <w:marTop w:val="0"/>
      <w:marBottom w:val="0"/>
      <w:divBdr>
        <w:top w:val="none" w:sz="0" w:space="0" w:color="auto"/>
        <w:left w:val="none" w:sz="0" w:space="0" w:color="auto"/>
        <w:bottom w:val="none" w:sz="0" w:space="0" w:color="auto"/>
        <w:right w:val="none" w:sz="0" w:space="0" w:color="auto"/>
      </w:divBdr>
    </w:div>
    <w:div w:id="888564829">
      <w:bodyDiv w:val="1"/>
      <w:marLeft w:val="0"/>
      <w:marRight w:val="0"/>
      <w:marTop w:val="0"/>
      <w:marBottom w:val="0"/>
      <w:divBdr>
        <w:top w:val="none" w:sz="0" w:space="0" w:color="auto"/>
        <w:left w:val="none" w:sz="0" w:space="0" w:color="auto"/>
        <w:bottom w:val="none" w:sz="0" w:space="0" w:color="auto"/>
        <w:right w:val="none" w:sz="0" w:space="0" w:color="auto"/>
      </w:divBdr>
    </w:div>
    <w:div w:id="891304213">
      <w:bodyDiv w:val="1"/>
      <w:marLeft w:val="0"/>
      <w:marRight w:val="0"/>
      <w:marTop w:val="0"/>
      <w:marBottom w:val="0"/>
      <w:divBdr>
        <w:top w:val="none" w:sz="0" w:space="0" w:color="auto"/>
        <w:left w:val="none" w:sz="0" w:space="0" w:color="auto"/>
        <w:bottom w:val="none" w:sz="0" w:space="0" w:color="auto"/>
        <w:right w:val="none" w:sz="0" w:space="0" w:color="auto"/>
      </w:divBdr>
    </w:div>
    <w:div w:id="891310266">
      <w:bodyDiv w:val="1"/>
      <w:marLeft w:val="0"/>
      <w:marRight w:val="0"/>
      <w:marTop w:val="0"/>
      <w:marBottom w:val="0"/>
      <w:divBdr>
        <w:top w:val="none" w:sz="0" w:space="0" w:color="auto"/>
        <w:left w:val="none" w:sz="0" w:space="0" w:color="auto"/>
        <w:bottom w:val="none" w:sz="0" w:space="0" w:color="auto"/>
        <w:right w:val="none" w:sz="0" w:space="0" w:color="auto"/>
      </w:divBdr>
    </w:div>
    <w:div w:id="899634693">
      <w:bodyDiv w:val="1"/>
      <w:marLeft w:val="0"/>
      <w:marRight w:val="0"/>
      <w:marTop w:val="0"/>
      <w:marBottom w:val="0"/>
      <w:divBdr>
        <w:top w:val="none" w:sz="0" w:space="0" w:color="auto"/>
        <w:left w:val="none" w:sz="0" w:space="0" w:color="auto"/>
        <w:bottom w:val="none" w:sz="0" w:space="0" w:color="auto"/>
        <w:right w:val="none" w:sz="0" w:space="0" w:color="auto"/>
      </w:divBdr>
    </w:div>
    <w:div w:id="900481283">
      <w:bodyDiv w:val="1"/>
      <w:marLeft w:val="0"/>
      <w:marRight w:val="0"/>
      <w:marTop w:val="0"/>
      <w:marBottom w:val="0"/>
      <w:divBdr>
        <w:top w:val="none" w:sz="0" w:space="0" w:color="auto"/>
        <w:left w:val="none" w:sz="0" w:space="0" w:color="auto"/>
        <w:bottom w:val="none" w:sz="0" w:space="0" w:color="auto"/>
        <w:right w:val="none" w:sz="0" w:space="0" w:color="auto"/>
      </w:divBdr>
    </w:div>
    <w:div w:id="901673334">
      <w:bodyDiv w:val="1"/>
      <w:marLeft w:val="0"/>
      <w:marRight w:val="0"/>
      <w:marTop w:val="0"/>
      <w:marBottom w:val="0"/>
      <w:divBdr>
        <w:top w:val="none" w:sz="0" w:space="0" w:color="auto"/>
        <w:left w:val="none" w:sz="0" w:space="0" w:color="auto"/>
        <w:bottom w:val="none" w:sz="0" w:space="0" w:color="auto"/>
        <w:right w:val="none" w:sz="0" w:space="0" w:color="auto"/>
      </w:divBdr>
    </w:div>
    <w:div w:id="903829450">
      <w:bodyDiv w:val="1"/>
      <w:marLeft w:val="0"/>
      <w:marRight w:val="0"/>
      <w:marTop w:val="0"/>
      <w:marBottom w:val="0"/>
      <w:divBdr>
        <w:top w:val="none" w:sz="0" w:space="0" w:color="auto"/>
        <w:left w:val="none" w:sz="0" w:space="0" w:color="auto"/>
        <w:bottom w:val="none" w:sz="0" w:space="0" w:color="auto"/>
        <w:right w:val="none" w:sz="0" w:space="0" w:color="auto"/>
      </w:divBdr>
    </w:div>
    <w:div w:id="904267276">
      <w:bodyDiv w:val="1"/>
      <w:marLeft w:val="0"/>
      <w:marRight w:val="0"/>
      <w:marTop w:val="0"/>
      <w:marBottom w:val="0"/>
      <w:divBdr>
        <w:top w:val="none" w:sz="0" w:space="0" w:color="auto"/>
        <w:left w:val="none" w:sz="0" w:space="0" w:color="auto"/>
        <w:bottom w:val="none" w:sz="0" w:space="0" w:color="auto"/>
        <w:right w:val="none" w:sz="0" w:space="0" w:color="auto"/>
      </w:divBdr>
    </w:div>
    <w:div w:id="905458627">
      <w:bodyDiv w:val="1"/>
      <w:marLeft w:val="0"/>
      <w:marRight w:val="0"/>
      <w:marTop w:val="0"/>
      <w:marBottom w:val="0"/>
      <w:divBdr>
        <w:top w:val="none" w:sz="0" w:space="0" w:color="auto"/>
        <w:left w:val="none" w:sz="0" w:space="0" w:color="auto"/>
        <w:bottom w:val="none" w:sz="0" w:space="0" w:color="auto"/>
        <w:right w:val="none" w:sz="0" w:space="0" w:color="auto"/>
      </w:divBdr>
    </w:div>
    <w:div w:id="909386275">
      <w:bodyDiv w:val="1"/>
      <w:marLeft w:val="0"/>
      <w:marRight w:val="0"/>
      <w:marTop w:val="0"/>
      <w:marBottom w:val="0"/>
      <w:divBdr>
        <w:top w:val="none" w:sz="0" w:space="0" w:color="auto"/>
        <w:left w:val="none" w:sz="0" w:space="0" w:color="auto"/>
        <w:bottom w:val="none" w:sz="0" w:space="0" w:color="auto"/>
        <w:right w:val="none" w:sz="0" w:space="0" w:color="auto"/>
      </w:divBdr>
    </w:div>
    <w:div w:id="915481852">
      <w:bodyDiv w:val="1"/>
      <w:marLeft w:val="0"/>
      <w:marRight w:val="0"/>
      <w:marTop w:val="0"/>
      <w:marBottom w:val="0"/>
      <w:divBdr>
        <w:top w:val="none" w:sz="0" w:space="0" w:color="auto"/>
        <w:left w:val="none" w:sz="0" w:space="0" w:color="auto"/>
        <w:bottom w:val="none" w:sz="0" w:space="0" w:color="auto"/>
        <w:right w:val="none" w:sz="0" w:space="0" w:color="auto"/>
      </w:divBdr>
    </w:div>
    <w:div w:id="918372833">
      <w:bodyDiv w:val="1"/>
      <w:marLeft w:val="0"/>
      <w:marRight w:val="0"/>
      <w:marTop w:val="0"/>
      <w:marBottom w:val="0"/>
      <w:divBdr>
        <w:top w:val="none" w:sz="0" w:space="0" w:color="auto"/>
        <w:left w:val="none" w:sz="0" w:space="0" w:color="auto"/>
        <w:bottom w:val="none" w:sz="0" w:space="0" w:color="auto"/>
        <w:right w:val="none" w:sz="0" w:space="0" w:color="auto"/>
      </w:divBdr>
    </w:div>
    <w:div w:id="919369953">
      <w:bodyDiv w:val="1"/>
      <w:marLeft w:val="0"/>
      <w:marRight w:val="0"/>
      <w:marTop w:val="0"/>
      <w:marBottom w:val="0"/>
      <w:divBdr>
        <w:top w:val="none" w:sz="0" w:space="0" w:color="auto"/>
        <w:left w:val="none" w:sz="0" w:space="0" w:color="auto"/>
        <w:bottom w:val="none" w:sz="0" w:space="0" w:color="auto"/>
        <w:right w:val="none" w:sz="0" w:space="0" w:color="auto"/>
      </w:divBdr>
    </w:div>
    <w:div w:id="919680415">
      <w:bodyDiv w:val="1"/>
      <w:marLeft w:val="0"/>
      <w:marRight w:val="0"/>
      <w:marTop w:val="0"/>
      <w:marBottom w:val="0"/>
      <w:divBdr>
        <w:top w:val="none" w:sz="0" w:space="0" w:color="auto"/>
        <w:left w:val="none" w:sz="0" w:space="0" w:color="auto"/>
        <w:bottom w:val="none" w:sz="0" w:space="0" w:color="auto"/>
        <w:right w:val="none" w:sz="0" w:space="0" w:color="auto"/>
      </w:divBdr>
    </w:div>
    <w:div w:id="922255030">
      <w:bodyDiv w:val="1"/>
      <w:marLeft w:val="0"/>
      <w:marRight w:val="0"/>
      <w:marTop w:val="0"/>
      <w:marBottom w:val="0"/>
      <w:divBdr>
        <w:top w:val="none" w:sz="0" w:space="0" w:color="auto"/>
        <w:left w:val="none" w:sz="0" w:space="0" w:color="auto"/>
        <w:bottom w:val="none" w:sz="0" w:space="0" w:color="auto"/>
        <w:right w:val="none" w:sz="0" w:space="0" w:color="auto"/>
      </w:divBdr>
    </w:div>
    <w:div w:id="928083065">
      <w:bodyDiv w:val="1"/>
      <w:marLeft w:val="0"/>
      <w:marRight w:val="0"/>
      <w:marTop w:val="0"/>
      <w:marBottom w:val="0"/>
      <w:divBdr>
        <w:top w:val="none" w:sz="0" w:space="0" w:color="auto"/>
        <w:left w:val="none" w:sz="0" w:space="0" w:color="auto"/>
        <w:bottom w:val="none" w:sz="0" w:space="0" w:color="auto"/>
        <w:right w:val="none" w:sz="0" w:space="0" w:color="auto"/>
      </w:divBdr>
    </w:div>
    <w:div w:id="930041390">
      <w:bodyDiv w:val="1"/>
      <w:marLeft w:val="0"/>
      <w:marRight w:val="0"/>
      <w:marTop w:val="0"/>
      <w:marBottom w:val="0"/>
      <w:divBdr>
        <w:top w:val="none" w:sz="0" w:space="0" w:color="auto"/>
        <w:left w:val="none" w:sz="0" w:space="0" w:color="auto"/>
        <w:bottom w:val="none" w:sz="0" w:space="0" w:color="auto"/>
        <w:right w:val="none" w:sz="0" w:space="0" w:color="auto"/>
      </w:divBdr>
    </w:div>
    <w:div w:id="933198794">
      <w:bodyDiv w:val="1"/>
      <w:marLeft w:val="0"/>
      <w:marRight w:val="0"/>
      <w:marTop w:val="0"/>
      <w:marBottom w:val="0"/>
      <w:divBdr>
        <w:top w:val="none" w:sz="0" w:space="0" w:color="auto"/>
        <w:left w:val="none" w:sz="0" w:space="0" w:color="auto"/>
        <w:bottom w:val="none" w:sz="0" w:space="0" w:color="auto"/>
        <w:right w:val="none" w:sz="0" w:space="0" w:color="auto"/>
      </w:divBdr>
    </w:div>
    <w:div w:id="937519673">
      <w:bodyDiv w:val="1"/>
      <w:marLeft w:val="0"/>
      <w:marRight w:val="0"/>
      <w:marTop w:val="0"/>
      <w:marBottom w:val="0"/>
      <w:divBdr>
        <w:top w:val="none" w:sz="0" w:space="0" w:color="auto"/>
        <w:left w:val="none" w:sz="0" w:space="0" w:color="auto"/>
        <w:bottom w:val="none" w:sz="0" w:space="0" w:color="auto"/>
        <w:right w:val="none" w:sz="0" w:space="0" w:color="auto"/>
      </w:divBdr>
    </w:div>
    <w:div w:id="939411459">
      <w:bodyDiv w:val="1"/>
      <w:marLeft w:val="0"/>
      <w:marRight w:val="0"/>
      <w:marTop w:val="0"/>
      <w:marBottom w:val="0"/>
      <w:divBdr>
        <w:top w:val="none" w:sz="0" w:space="0" w:color="auto"/>
        <w:left w:val="none" w:sz="0" w:space="0" w:color="auto"/>
        <w:bottom w:val="none" w:sz="0" w:space="0" w:color="auto"/>
        <w:right w:val="none" w:sz="0" w:space="0" w:color="auto"/>
      </w:divBdr>
    </w:div>
    <w:div w:id="939921014">
      <w:bodyDiv w:val="1"/>
      <w:marLeft w:val="0"/>
      <w:marRight w:val="0"/>
      <w:marTop w:val="0"/>
      <w:marBottom w:val="0"/>
      <w:divBdr>
        <w:top w:val="none" w:sz="0" w:space="0" w:color="auto"/>
        <w:left w:val="none" w:sz="0" w:space="0" w:color="auto"/>
        <w:bottom w:val="none" w:sz="0" w:space="0" w:color="auto"/>
        <w:right w:val="none" w:sz="0" w:space="0" w:color="auto"/>
      </w:divBdr>
    </w:div>
    <w:div w:id="941647368">
      <w:bodyDiv w:val="1"/>
      <w:marLeft w:val="0"/>
      <w:marRight w:val="0"/>
      <w:marTop w:val="0"/>
      <w:marBottom w:val="0"/>
      <w:divBdr>
        <w:top w:val="none" w:sz="0" w:space="0" w:color="auto"/>
        <w:left w:val="none" w:sz="0" w:space="0" w:color="auto"/>
        <w:bottom w:val="none" w:sz="0" w:space="0" w:color="auto"/>
        <w:right w:val="none" w:sz="0" w:space="0" w:color="auto"/>
      </w:divBdr>
    </w:div>
    <w:div w:id="948123967">
      <w:bodyDiv w:val="1"/>
      <w:marLeft w:val="0"/>
      <w:marRight w:val="0"/>
      <w:marTop w:val="0"/>
      <w:marBottom w:val="0"/>
      <w:divBdr>
        <w:top w:val="none" w:sz="0" w:space="0" w:color="auto"/>
        <w:left w:val="none" w:sz="0" w:space="0" w:color="auto"/>
        <w:bottom w:val="none" w:sz="0" w:space="0" w:color="auto"/>
        <w:right w:val="none" w:sz="0" w:space="0" w:color="auto"/>
      </w:divBdr>
    </w:div>
    <w:div w:id="952175836">
      <w:bodyDiv w:val="1"/>
      <w:marLeft w:val="0"/>
      <w:marRight w:val="0"/>
      <w:marTop w:val="0"/>
      <w:marBottom w:val="0"/>
      <w:divBdr>
        <w:top w:val="none" w:sz="0" w:space="0" w:color="auto"/>
        <w:left w:val="none" w:sz="0" w:space="0" w:color="auto"/>
        <w:bottom w:val="none" w:sz="0" w:space="0" w:color="auto"/>
        <w:right w:val="none" w:sz="0" w:space="0" w:color="auto"/>
      </w:divBdr>
    </w:div>
    <w:div w:id="955406616">
      <w:bodyDiv w:val="1"/>
      <w:marLeft w:val="0"/>
      <w:marRight w:val="0"/>
      <w:marTop w:val="0"/>
      <w:marBottom w:val="0"/>
      <w:divBdr>
        <w:top w:val="none" w:sz="0" w:space="0" w:color="auto"/>
        <w:left w:val="none" w:sz="0" w:space="0" w:color="auto"/>
        <w:bottom w:val="none" w:sz="0" w:space="0" w:color="auto"/>
        <w:right w:val="none" w:sz="0" w:space="0" w:color="auto"/>
      </w:divBdr>
    </w:div>
    <w:div w:id="965818958">
      <w:bodyDiv w:val="1"/>
      <w:marLeft w:val="0"/>
      <w:marRight w:val="0"/>
      <w:marTop w:val="0"/>
      <w:marBottom w:val="0"/>
      <w:divBdr>
        <w:top w:val="none" w:sz="0" w:space="0" w:color="auto"/>
        <w:left w:val="none" w:sz="0" w:space="0" w:color="auto"/>
        <w:bottom w:val="none" w:sz="0" w:space="0" w:color="auto"/>
        <w:right w:val="none" w:sz="0" w:space="0" w:color="auto"/>
      </w:divBdr>
    </w:div>
    <w:div w:id="967320654">
      <w:bodyDiv w:val="1"/>
      <w:marLeft w:val="0"/>
      <w:marRight w:val="0"/>
      <w:marTop w:val="0"/>
      <w:marBottom w:val="0"/>
      <w:divBdr>
        <w:top w:val="none" w:sz="0" w:space="0" w:color="auto"/>
        <w:left w:val="none" w:sz="0" w:space="0" w:color="auto"/>
        <w:bottom w:val="none" w:sz="0" w:space="0" w:color="auto"/>
        <w:right w:val="none" w:sz="0" w:space="0" w:color="auto"/>
      </w:divBdr>
    </w:div>
    <w:div w:id="970746650">
      <w:bodyDiv w:val="1"/>
      <w:marLeft w:val="0"/>
      <w:marRight w:val="0"/>
      <w:marTop w:val="0"/>
      <w:marBottom w:val="0"/>
      <w:divBdr>
        <w:top w:val="none" w:sz="0" w:space="0" w:color="auto"/>
        <w:left w:val="none" w:sz="0" w:space="0" w:color="auto"/>
        <w:bottom w:val="none" w:sz="0" w:space="0" w:color="auto"/>
        <w:right w:val="none" w:sz="0" w:space="0" w:color="auto"/>
      </w:divBdr>
    </w:div>
    <w:div w:id="974482463">
      <w:bodyDiv w:val="1"/>
      <w:marLeft w:val="0"/>
      <w:marRight w:val="0"/>
      <w:marTop w:val="0"/>
      <w:marBottom w:val="0"/>
      <w:divBdr>
        <w:top w:val="none" w:sz="0" w:space="0" w:color="auto"/>
        <w:left w:val="none" w:sz="0" w:space="0" w:color="auto"/>
        <w:bottom w:val="none" w:sz="0" w:space="0" w:color="auto"/>
        <w:right w:val="none" w:sz="0" w:space="0" w:color="auto"/>
      </w:divBdr>
    </w:div>
    <w:div w:id="974677078">
      <w:bodyDiv w:val="1"/>
      <w:marLeft w:val="0"/>
      <w:marRight w:val="0"/>
      <w:marTop w:val="0"/>
      <w:marBottom w:val="0"/>
      <w:divBdr>
        <w:top w:val="none" w:sz="0" w:space="0" w:color="auto"/>
        <w:left w:val="none" w:sz="0" w:space="0" w:color="auto"/>
        <w:bottom w:val="none" w:sz="0" w:space="0" w:color="auto"/>
        <w:right w:val="none" w:sz="0" w:space="0" w:color="auto"/>
      </w:divBdr>
    </w:div>
    <w:div w:id="976180191">
      <w:bodyDiv w:val="1"/>
      <w:marLeft w:val="0"/>
      <w:marRight w:val="0"/>
      <w:marTop w:val="0"/>
      <w:marBottom w:val="0"/>
      <w:divBdr>
        <w:top w:val="none" w:sz="0" w:space="0" w:color="auto"/>
        <w:left w:val="none" w:sz="0" w:space="0" w:color="auto"/>
        <w:bottom w:val="none" w:sz="0" w:space="0" w:color="auto"/>
        <w:right w:val="none" w:sz="0" w:space="0" w:color="auto"/>
      </w:divBdr>
    </w:div>
    <w:div w:id="983118980">
      <w:bodyDiv w:val="1"/>
      <w:marLeft w:val="0"/>
      <w:marRight w:val="0"/>
      <w:marTop w:val="0"/>
      <w:marBottom w:val="0"/>
      <w:divBdr>
        <w:top w:val="none" w:sz="0" w:space="0" w:color="auto"/>
        <w:left w:val="none" w:sz="0" w:space="0" w:color="auto"/>
        <w:bottom w:val="none" w:sz="0" w:space="0" w:color="auto"/>
        <w:right w:val="none" w:sz="0" w:space="0" w:color="auto"/>
      </w:divBdr>
    </w:div>
    <w:div w:id="984775492">
      <w:bodyDiv w:val="1"/>
      <w:marLeft w:val="0"/>
      <w:marRight w:val="0"/>
      <w:marTop w:val="0"/>
      <w:marBottom w:val="0"/>
      <w:divBdr>
        <w:top w:val="none" w:sz="0" w:space="0" w:color="auto"/>
        <w:left w:val="none" w:sz="0" w:space="0" w:color="auto"/>
        <w:bottom w:val="none" w:sz="0" w:space="0" w:color="auto"/>
        <w:right w:val="none" w:sz="0" w:space="0" w:color="auto"/>
      </w:divBdr>
    </w:div>
    <w:div w:id="986858932">
      <w:bodyDiv w:val="1"/>
      <w:marLeft w:val="0"/>
      <w:marRight w:val="0"/>
      <w:marTop w:val="0"/>
      <w:marBottom w:val="0"/>
      <w:divBdr>
        <w:top w:val="none" w:sz="0" w:space="0" w:color="auto"/>
        <w:left w:val="none" w:sz="0" w:space="0" w:color="auto"/>
        <w:bottom w:val="none" w:sz="0" w:space="0" w:color="auto"/>
        <w:right w:val="none" w:sz="0" w:space="0" w:color="auto"/>
      </w:divBdr>
    </w:div>
    <w:div w:id="994643374">
      <w:bodyDiv w:val="1"/>
      <w:marLeft w:val="0"/>
      <w:marRight w:val="0"/>
      <w:marTop w:val="0"/>
      <w:marBottom w:val="0"/>
      <w:divBdr>
        <w:top w:val="none" w:sz="0" w:space="0" w:color="auto"/>
        <w:left w:val="none" w:sz="0" w:space="0" w:color="auto"/>
        <w:bottom w:val="none" w:sz="0" w:space="0" w:color="auto"/>
        <w:right w:val="none" w:sz="0" w:space="0" w:color="auto"/>
      </w:divBdr>
    </w:div>
    <w:div w:id="996768815">
      <w:bodyDiv w:val="1"/>
      <w:marLeft w:val="0"/>
      <w:marRight w:val="0"/>
      <w:marTop w:val="0"/>
      <w:marBottom w:val="0"/>
      <w:divBdr>
        <w:top w:val="none" w:sz="0" w:space="0" w:color="auto"/>
        <w:left w:val="none" w:sz="0" w:space="0" w:color="auto"/>
        <w:bottom w:val="none" w:sz="0" w:space="0" w:color="auto"/>
        <w:right w:val="none" w:sz="0" w:space="0" w:color="auto"/>
      </w:divBdr>
    </w:div>
    <w:div w:id="997807992">
      <w:bodyDiv w:val="1"/>
      <w:marLeft w:val="0"/>
      <w:marRight w:val="0"/>
      <w:marTop w:val="0"/>
      <w:marBottom w:val="0"/>
      <w:divBdr>
        <w:top w:val="none" w:sz="0" w:space="0" w:color="auto"/>
        <w:left w:val="none" w:sz="0" w:space="0" w:color="auto"/>
        <w:bottom w:val="none" w:sz="0" w:space="0" w:color="auto"/>
        <w:right w:val="none" w:sz="0" w:space="0" w:color="auto"/>
      </w:divBdr>
    </w:div>
    <w:div w:id="1007976074">
      <w:bodyDiv w:val="1"/>
      <w:marLeft w:val="0"/>
      <w:marRight w:val="0"/>
      <w:marTop w:val="0"/>
      <w:marBottom w:val="0"/>
      <w:divBdr>
        <w:top w:val="none" w:sz="0" w:space="0" w:color="auto"/>
        <w:left w:val="none" w:sz="0" w:space="0" w:color="auto"/>
        <w:bottom w:val="none" w:sz="0" w:space="0" w:color="auto"/>
        <w:right w:val="none" w:sz="0" w:space="0" w:color="auto"/>
      </w:divBdr>
    </w:div>
    <w:div w:id="1011493847">
      <w:bodyDiv w:val="1"/>
      <w:marLeft w:val="0"/>
      <w:marRight w:val="0"/>
      <w:marTop w:val="0"/>
      <w:marBottom w:val="0"/>
      <w:divBdr>
        <w:top w:val="none" w:sz="0" w:space="0" w:color="auto"/>
        <w:left w:val="none" w:sz="0" w:space="0" w:color="auto"/>
        <w:bottom w:val="none" w:sz="0" w:space="0" w:color="auto"/>
        <w:right w:val="none" w:sz="0" w:space="0" w:color="auto"/>
      </w:divBdr>
    </w:div>
    <w:div w:id="1014039148">
      <w:bodyDiv w:val="1"/>
      <w:marLeft w:val="0"/>
      <w:marRight w:val="0"/>
      <w:marTop w:val="0"/>
      <w:marBottom w:val="0"/>
      <w:divBdr>
        <w:top w:val="none" w:sz="0" w:space="0" w:color="auto"/>
        <w:left w:val="none" w:sz="0" w:space="0" w:color="auto"/>
        <w:bottom w:val="none" w:sz="0" w:space="0" w:color="auto"/>
        <w:right w:val="none" w:sz="0" w:space="0" w:color="auto"/>
      </w:divBdr>
    </w:div>
    <w:div w:id="1014264259">
      <w:bodyDiv w:val="1"/>
      <w:marLeft w:val="0"/>
      <w:marRight w:val="0"/>
      <w:marTop w:val="0"/>
      <w:marBottom w:val="0"/>
      <w:divBdr>
        <w:top w:val="none" w:sz="0" w:space="0" w:color="auto"/>
        <w:left w:val="none" w:sz="0" w:space="0" w:color="auto"/>
        <w:bottom w:val="none" w:sz="0" w:space="0" w:color="auto"/>
        <w:right w:val="none" w:sz="0" w:space="0" w:color="auto"/>
      </w:divBdr>
    </w:div>
    <w:div w:id="1017005043">
      <w:bodyDiv w:val="1"/>
      <w:marLeft w:val="0"/>
      <w:marRight w:val="0"/>
      <w:marTop w:val="0"/>
      <w:marBottom w:val="0"/>
      <w:divBdr>
        <w:top w:val="none" w:sz="0" w:space="0" w:color="auto"/>
        <w:left w:val="none" w:sz="0" w:space="0" w:color="auto"/>
        <w:bottom w:val="none" w:sz="0" w:space="0" w:color="auto"/>
        <w:right w:val="none" w:sz="0" w:space="0" w:color="auto"/>
      </w:divBdr>
    </w:div>
    <w:div w:id="1039352671">
      <w:bodyDiv w:val="1"/>
      <w:marLeft w:val="0"/>
      <w:marRight w:val="0"/>
      <w:marTop w:val="0"/>
      <w:marBottom w:val="0"/>
      <w:divBdr>
        <w:top w:val="none" w:sz="0" w:space="0" w:color="auto"/>
        <w:left w:val="none" w:sz="0" w:space="0" w:color="auto"/>
        <w:bottom w:val="none" w:sz="0" w:space="0" w:color="auto"/>
        <w:right w:val="none" w:sz="0" w:space="0" w:color="auto"/>
      </w:divBdr>
    </w:div>
    <w:div w:id="1040395258">
      <w:bodyDiv w:val="1"/>
      <w:marLeft w:val="0"/>
      <w:marRight w:val="0"/>
      <w:marTop w:val="0"/>
      <w:marBottom w:val="0"/>
      <w:divBdr>
        <w:top w:val="none" w:sz="0" w:space="0" w:color="auto"/>
        <w:left w:val="none" w:sz="0" w:space="0" w:color="auto"/>
        <w:bottom w:val="none" w:sz="0" w:space="0" w:color="auto"/>
        <w:right w:val="none" w:sz="0" w:space="0" w:color="auto"/>
      </w:divBdr>
    </w:div>
    <w:div w:id="1043024247">
      <w:bodyDiv w:val="1"/>
      <w:marLeft w:val="0"/>
      <w:marRight w:val="0"/>
      <w:marTop w:val="0"/>
      <w:marBottom w:val="0"/>
      <w:divBdr>
        <w:top w:val="none" w:sz="0" w:space="0" w:color="auto"/>
        <w:left w:val="none" w:sz="0" w:space="0" w:color="auto"/>
        <w:bottom w:val="none" w:sz="0" w:space="0" w:color="auto"/>
        <w:right w:val="none" w:sz="0" w:space="0" w:color="auto"/>
      </w:divBdr>
    </w:div>
    <w:div w:id="1044058120">
      <w:bodyDiv w:val="1"/>
      <w:marLeft w:val="0"/>
      <w:marRight w:val="0"/>
      <w:marTop w:val="0"/>
      <w:marBottom w:val="0"/>
      <w:divBdr>
        <w:top w:val="none" w:sz="0" w:space="0" w:color="auto"/>
        <w:left w:val="none" w:sz="0" w:space="0" w:color="auto"/>
        <w:bottom w:val="none" w:sz="0" w:space="0" w:color="auto"/>
        <w:right w:val="none" w:sz="0" w:space="0" w:color="auto"/>
      </w:divBdr>
    </w:div>
    <w:div w:id="1044989179">
      <w:bodyDiv w:val="1"/>
      <w:marLeft w:val="0"/>
      <w:marRight w:val="0"/>
      <w:marTop w:val="0"/>
      <w:marBottom w:val="0"/>
      <w:divBdr>
        <w:top w:val="none" w:sz="0" w:space="0" w:color="auto"/>
        <w:left w:val="none" w:sz="0" w:space="0" w:color="auto"/>
        <w:bottom w:val="none" w:sz="0" w:space="0" w:color="auto"/>
        <w:right w:val="none" w:sz="0" w:space="0" w:color="auto"/>
      </w:divBdr>
    </w:div>
    <w:div w:id="1046023180">
      <w:bodyDiv w:val="1"/>
      <w:marLeft w:val="0"/>
      <w:marRight w:val="0"/>
      <w:marTop w:val="0"/>
      <w:marBottom w:val="0"/>
      <w:divBdr>
        <w:top w:val="none" w:sz="0" w:space="0" w:color="auto"/>
        <w:left w:val="none" w:sz="0" w:space="0" w:color="auto"/>
        <w:bottom w:val="none" w:sz="0" w:space="0" w:color="auto"/>
        <w:right w:val="none" w:sz="0" w:space="0" w:color="auto"/>
      </w:divBdr>
    </w:div>
    <w:div w:id="1049643691">
      <w:bodyDiv w:val="1"/>
      <w:marLeft w:val="0"/>
      <w:marRight w:val="0"/>
      <w:marTop w:val="0"/>
      <w:marBottom w:val="0"/>
      <w:divBdr>
        <w:top w:val="none" w:sz="0" w:space="0" w:color="auto"/>
        <w:left w:val="none" w:sz="0" w:space="0" w:color="auto"/>
        <w:bottom w:val="none" w:sz="0" w:space="0" w:color="auto"/>
        <w:right w:val="none" w:sz="0" w:space="0" w:color="auto"/>
      </w:divBdr>
    </w:div>
    <w:div w:id="1067264079">
      <w:bodyDiv w:val="1"/>
      <w:marLeft w:val="0"/>
      <w:marRight w:val="0"/>
      <w:marTop w:val="0"/>
      <w:marBottom w:val="0"/>
      <w:divBdr>
        <w:top w:val="none" w:sz="0" w:space="0" w:color="auto"/>
        <w:left w:val="none" w:sz="0" w:space="0" w:color="auto"/>
        <w:bottom w:val="none" w:sz="0" w:space="0" w:color="auto"/>
        <w:right w:val="none" w:sz="0" w:space="0" w:color="auto"/>
      </w:divBdr>
    </w:div>
    <w:div w:id="1077900735">
      <w:bodyDiv w:val="1"/>
      <w:marLeft w:val="0"/>
      <w:marRight w:val="0"/>
      <w:marTop w:val="0"/>
      <w:marBottom w:val="0"/>
      <w:divBdr>
        <w:top w:val="none" w:sz="0" w:space="0" w:color="auto"/>
        <w:left w:val="none" w:sz="0" w:space="0" w:color="auto"/>
        <w:bottom w:val="none" w:sz="0" w:space="0" w:color="auto"/>
        <w:right w:val="none" w:sz="0" w:space="0" w:color="auto"/>
      </w:divBdr>
    </w:div>
    <w:div w:id="1078553130">
      <w:bodyDiv w:val="1"/>
      <w:marLeft w:val="0"/>
      <w:marRight w:val="0"/>
      <w:marTop w:val="0"/>
      <w:marBottom w:val="0"/>
      <w:divBdr>
        <w:top w:val="none" w:sz="0" w:space="0" w:color="auto"/>
        <w:left w:val="none" w:sz="0" w:space="0" w:color="auto"/>
        <w:bottom w:val="none" w:sz="0" w:space="0" w:color="auto"/>
        <w:right w:val="none" w:sz="0" w:space="0" w:color="auto"/>
      </w:divBdr>
    </w:div>
    <w:div w:id="1080758972">
      <w:bodyDiv w:val="1"/>
      <w:marLeft w:val="0"/>
      <w:marRight w:val="0"/>
      <w:marTop w:val="0"/>
      <w:marBottom w:val="0"/>
      <w:divBdr>
        <w:top w:val="none" w:sz="0" w:space="0" w:color="auto"/>
        <w:left w:val="none" w:sz="0" w:space="0" w:color="auto"/>
        <w:bottom w:val="none" w:sz="0" w:space="0" w:color="auto"/>
        <w:right w:val="none" w:sz="0" w:space="0" w:color="auto"/>
      </w:divBdr>
    </w:div>
    <w:div w:id="1083182176">
      <w:bodyDiv w:val="1"/>
      <w:marLeft w:val="0"/>
      <w:marRight w:val="0"/>
      <w:marTop w:val="0"/>
      <w:marBottom w:val="0"/>
      <w:divBdr>
        <w:top w:val="none" w:sz="0" w:space="0" w:color="auto"/>
        <w:left w:val="none" w:sz="0" w:space="0" w:color="auto"/>
        <w:bottom w:val="none" w:sz="0" w:space="0" w:color="auto"/>
        <w:right w:val="none" w:sz="0" w:space="0" w:color="auto"/>
      </w:divBdr>
    </w:div>
    <w:div w:id="1083602624">
      <w:bodyDiv w:val="1"/>
      <w:marLeft w:val="0"/>
      <w:marRight w:val="0"/>
      <w:marTop w:val="0"/>
      <w:marBottom w:val="0"/>
      <w:divBdr>
        <w:top w:val="none" w:sz="0" w:space="0" w:color="auto"/>
        <w:left w:val="none" w:sz="0" w:space="0" w:color="auto"/>
        <w:bottom w:val="none" w:sz="0" w:space="0" w:color="auto"/>
        <w:right w:val="none" w:sz="0" w:space="0" w:color="auto"/>
      </w:divBdr>
    </w:div>
    <w:div w:id="1085148480">
      <w:bodyDiv w:val="1"/>
      <w:marLeft w:val="0"/>
      <w:marRight w:val="0"/>
      <w:marTop w:val="0"/>
      <w:marBottom w:val="0"/>
      <w:divBdr>
        <w:top w:val="none" w:sz="0" w:space="0" w:color="auto"/>
        <w:left w:val="none" w:sz="0" w:space="0" w:color="auto"/>
        <w:bottom w:val="none" w:sz="0" w:space="0" w:color="auto"/>
        <w:right w:val="none" w:sz="0" w:space="0" w:color="auto"/>
      </w:divBdr>
    </w:div>
    <w:div w:id="1096249960">
      <w:bodyDiv w:val="1"/>
      <w:marLeft w:val="0"/>
      <w:marRight w:val="0"/>
      <w:marTop w:val="0"/>
      <w:marBottom w:val="0"/>
      <w:divBdr>
        <w:top w:val="none" w:sz="0" w:space="0" w:color="auto"/>
        <w:left w:val="none" w:sz="0" w:space="0" w:color="auto"/>
        <w:bottom w:val="none" w:sz="0" w:space="0" w:color="auto"/>
        <w:right w:val="none" w:sz="0" w:space="0" w:color="auto"/>
      </w:divBdr>
    </w:div>
    <w:div w:id="1097361990">
      <w:bodyDiv w:val="1"/>
      <w:marLeft w:val="0"/>
      <w:marRight w:val="0"/>
      <w:marTop w:val="0"/>
      <w:marBottom w:val="0"/>
      <w:divBdr>
        <w:top w:val="none" w:sz="0" w:space="0" w:color="auto"/>
        <w:left w:val="none" w:sz="0" w:space="0" w:color="auto"/>
        <w:bottom w:val="none" w:sz="0" w:space="0" w:color="auto"/>
        <w:right w:val="none" w:sz="0" w:space="0" w:color="auto"/>
      </w:divBdr>
    </w:div>
    <w:div w:id="1100370761">
      <w:bodyDiv w:val="1"/>
      <w:marLeft w:val="0"/>
      <w:marRight w:val="0"/>
      <w:marTop w:val="0"/>
      <w:marBottom w:val="0"/>
      <w:divBdr>
        <w:top w:val="none" w:sz="0" w:space="0" w:color="auto"/>
        <w:left w:val="none" w:sz="0" w:space="0" w:color="auto"/>
        <w:bottom w:val="none" w:sz="0" w:space="0" w:color="auto"/>
        <w:right w:val="none" w:sz="0" w:space="0" w:color="auto"/>
      </w:divBdr>
    </w:div>
    <w:div w:id="1110198016">
      <w:bodyDiv w:val="1"/>
      <w:marLeft w:val="0"/>
      <w:marRight w:val="0"/>
      <w:marTop w:val="0"/>
      <w:marBottom w:val="0"/>
      <w:divBdr>
        <w:top w:val="none" w:sz="0" w:space="0" w:color="auto"/>
        <w:left w:val="none" w:sz="0" w:space="0" w:color="auto"/>
        <w:bottom w:val="none" w:sz="0" w:space="0" w:color="auto"/>
        <w:right w:val="none" w:sz="0" w:space="0" w:color="auto"/>
      </w:divBdr>
    </w:div>
    <w:div w:id="1114323370">
      <w:bodyDiv w:val="1"/>
      <w:marLeft w:val="0"/>
      <w:marRight w:val="0"/>
      <w:marTop w:val="0"/>
      <w:marBottom w:val="0"/>
      <w:divBdr>
        <w:top w:val="none" w:sz="0" w:space="0" w:color="auto"/>
        <w:left w:val="none" w:sz="0" w:space="0" w:color="auto"/>
        <w:bottom w:val="none" w:sz="0" w:space="0" w:color="auto"/>
        <w:right w:val="none" w:sz="0" w:space="0" w:color="auto"/>
      </w:divBdr>
    </w:div>
    <w:div w:id="1116603671">
      <w:bodyDiv w:val="1"/>
      <w:marLeft w:val="0"/>
      <w:marRight w:val="0"/>
      <w:marTop w:val="0"/>
      <w:marBottom w:val="0"/>
      <w:divBdr>
        <w:top w:val="none" w:sz="0" w:space="0" w:color="auto"/>
        <w:left w:val="none" w:sz="0" w:space="0" w:color="auto"/>
        <w:bottom w:val="none" w:sz="0" w:space="0" w:color="auto"/>
        <w:right w:val="none" w:sz="0" w:space="0" w:color="auto"/>
      </w:divBdr>
    </w:div>
    <w:div w:id="1126655457">
      <w:bodyDiv w:val="1"/>
      <w:marLeft w:val="0"/>
      <w:marRight w:val="0"/>
      <w:marTop w:val="0"/>
      <w:marBottom w:val="0"/>
      <w:divBdr>
        <w:top w:val="none" w:sz="0" w:space="0" w:color="auto"/>
        <w:left w:val="none" w:sz="0" w:space="0" w:color="auto"/>
        <w:bottom w:val="none" w:sz="0" w:space="0" w:color="auto"/>
        <w:right w:val="none" w:sz="0" w:space="0" w:color="auto"/>
      </w:divBdr>
    </w:div>
    <w:div w:id="1128627809">
      <w:bodyDiv w:val="1"/>
      <w:marLeft w:val="0"/>
      <w:marRight w:val="0"/>
      <w:marTop w:val="0"/>
      <w:marBottom w:val="0"/>
      <w:divBdr>
        <w:top w:val="none" w:sz="0" w:space="0" w:color="auto"/>
        <w:left w:val="none" w:sz="0" w:space="0" w:color="auto"/>
        <w:bottom w:val="none" w:sz="0" w:space="0" w:color="auto"/>
        <w:right w:val="none" w:sz="0" w:space="0" w:color="auto"/>
      </w:divBdr>
    </w:div>
    <w:div w:id="1129935350">
      <w:bodyDiv w:val="1"/>
      <w:marLeft w:val="0"/>
      <w:marRight w:val="0"/>
      <w:marTop w:val="0"/>
      <w:marBottom w:val="0"/>
      <w:divBdr>
        <w:top w:val="none" w:sz="0" w:space="0" w:color="auto"/>
        <w:left w:val="none" w:sz="0" w:space="0" w:color="auto"/>
        <w:bottom w:val="none" w:sz="0" w:space="0" w:color="auto"/>
        <w:right w:val="none" w:sz="0" w:space="0" w:color="auto"/>
      </w:divBdr>
    </w:div>
    <w:div w:id="1131627093">
      <w:bodyDiv w:val="1"/>
      <w:marLeft w:val="0"/>
      <w:marRight w:val="0"/>
      <w:marTop w:val="0"/>
      <w:marBottom w:val="0"/>
      <w:divBdr>
        <w:top w:val="none" w:sz="0" w:space="0" w:color="auto"/>
        <w:left w:val="none" w:sz="0" w:space="0" w:color="auto"/>
        <w:bottom w:val="none" w:sz="0" w:space="0" w:color="auto"/>
        <w:right w:val="none" w:sz="0" w:space="0" w:color="auto"/>
      </w:divBdr>
    </w:div>
    <w:div w:id="1139148444">
      <w:bodyDiv w:val="1"/>
      <w:marLeft w:val="0"/>
      <w:marRight w:val="0"/>
      <w:marTop w:val="0"/>
      <w:marBottom w:val="0"/>
      <w:divBdr>
        <w:top w:val="none" w:sz="0" w:space="0" w:color="auto"/>
        <w:left w:val="none" w:sz="0" w:space="0" w:color="auto"/>
        <w:bottom w:val="none" w:sz="0" w:space="0" w:color="auto"/>
        <w:right w:val="none" w:sz="0" w:space="0" w:color="auto"/>
      </w:divBdr>
    </w:div>
    <w:div w:id="1144127925">
      <w:bodyDiv w:val="1"/>
      <w:marLeft w:val="0"/>
      <w:marRight w:val="0"/>
      <w:marTop w:val="0"/>
      <w:marBottom w:val="0"/>
      <w:divBdr>
        <w:top w:val="none" w:sz="0" w:space="0" w:color="auto"/>
        <w:left w:val="none" w:sz="0" w:space="0" w:color="auto"/>
        <w:bottom w:val="none" w:sz="0" w:space="0" w:color="auto"/>
        <w:right w:val="none" w:sz="0" w:space="0" w:color="auto"/>
      </w:divBdr>
    </w:div>
    <w:div w:id="1145465953">
      <w:bodyDiv w:val="1"/>
      <w:marLeft w:val="0"/>
      <w:marRight w:val="0"/>
      <w:marTop w:val="0"/>
      <w:marBottom w:val="0"/>
      <w:divBdr>
        <w:top w:val="none" w:sz="0" w:space="0" w:color="auto"/>
        <w:left w:val="none" w:sz="0" w:space="0" w:color="auto"/>
        <w:bottom w:val="none" w:sz="0" w:space="0" w:color="auto"/>
        <w:right w:val="none" w:sz="0" w:space="0" w:color="auto"/>
      </w:divBdr>
    </w:div>
    <w:div w:id="1153452342">
      <w:bodyDiv w:val="1"/>
      <w:marLeft w:val="0"/>
      <w:marRight w:val="0"/>
      <w:marTop w:val="0"/>
      <w:marBottom w:val="0"/>
      <w:divBdr>
        <w:top w:val="none" w:sz="0" w:space="0" w:color="auto"/>
        <w:left w:val="none" w:sz="0" w:space="0" w:color="auto"/>
        <w:bottom w:val="none" w:sz="0" w:space="0" w:color="auto"/>
        <w:right w:val="none" w:sz="0" w:space="0" w:color="auto"/>
      </w:divBdr>
    </w:div>
    <w:div w:id="1156217445">
      <w:bodyDiv w:val="1"/>
      <w:marLeft w:val="0"/>
      <w:marRight w:val="0"/>
      <w:marTop w:val="0"/>
      <w:marBottom w:val="0"/>
      <w:divBdr>
        <w:top w:val="none" w:sz="0" w:space="0" w:color="auto"/>
        <w:left w:val="none" w:sz="0" w:space="0" w:color="auto"/>
        <w:bottom w:val="none" w:sz="0" w:space="0" w:color="auto"/>
        <w:right w:val="none" w:sz="0" w:space="0" w:color="auto"/>
      </w:divBdr>
    </w:div>
    <w:div w:id="1157919193">
      <w:bodyDiv w:val="1"/>
      <w:marLeft w:val="0"/>
      <w:marRight w:val="0"/>
      <w:marTop w:val="0"/>
      <w:marBottom w:val="0"/>
      <w:divBdr>
        <w:top w:val="none" w:sz="0" w:space="0" w:color="auto"/>
        <w:left w:val="none" w:sz="0" w:space="0" w:color="auto"/>
        <w:bottom w:val="none" w:sz="0" w:space="0" w:color="auto"/>
        <w:right w:val="none" w:sz="0" w:space="0" w:color="auto"/>
      </w:divBdr>
    </w:div>
    <w:div w:id="1163204718">
      <w:bodyDiv w:val="1"/>
      <w:marLeft w:val="0"/>
      <w:marRight w:val="0"/>
      <w:marTop w:val="0"/>
      <w:marBottom w:val="0"/>
      <w:divBdr>
        <w:top w:val="none" w:sz="0" w:space="0" w:color="auto"/>
        <w:left w:val="none" w:sz="0" w:space="0" w:color="auto"/>
        <w:bottom w:val="none" w:sz="0" w:space="0" w:color="auto"/>
        <w:right w:val="none" w:sz="0" w:space="0" w:color="auto"/>
      </w:divBdr>
    </w:div>
    <w:div w:id="1163931042">
      <w:bodyDiv w:val="1"/>
      <w:marLeft w:val="0"/>
      <w:marRight w:val="0"/>
      <w:marTop w:val="0"/>
      <w:marBottom w:val="0"/>
      <w:divBdr>
        <w:top w:val="none" w:sz="0" w:space="0" w:color="auto"/>
        <w:left w:val="none" w:sz="0" w:space="0" w:color="auto"/>
        <w:bottom w:val="none" w:sz="0" w:space="0" w:color="auto"/>
        <w:right w:val="none" w:sz="0" w:space="0" w:color="auto"/>
      </w:divBdr>
    </w:div>
    <w:div w:id="1165051187">
      <w:bodyDiv w:val="1"/>
      <w:marLeft w:val="0"/>
      <w:marRight w:val="0"/>
      <w:marTop w:val="0"/>
      <w:marBottom w:val="0"/>
      <w:divBdr>
        <w:top w:val="none" w:sz="0" w:space="0" w:color="auto"/>
        <w:left w:val="none" w:sz="0" w:space="0" w:color="auto"/>
        <w:bottom w:val="none" w:sz="0" w:space="0" w:color="auto"/>
        <w:right w:val="none" w:sz="0" w:space="0" w:color="auto"/>
      </w:divBdr>
    </w:div>
    <w:div w:id="1167864573">
      <w:bodyDiv w:val="1"/>
      <w:marLeft w:val="0"/>
      <w:marRight w:val="0"/>
      <w:marTop w:val="0"/>
      <w:marBottom w:val="0"/>
      <w:divBdr>
        <w:top w:val="none" w:sz="0" w:space="0" w:color="auto"/>
        <w:left w:val="none" w:sz="0" w:space="0" w:color="auto"/>
        <w:bottom w:val="none" w:sz="0" w:space="0" w:color="auto"/>
        <w:right w:val="none" w:sz="0" w:space="0" w:color="auto"/>
      </w:divBdr>
    </w:div>
    <w:div w:id="1175077204">
      <w:bodyDiv w:val="1"/>
      <w:marLeft w:val="0"/>
      <w:marRight w:val="0"/>
      <w:marTop w:val="0"/>
      <w:marBottom w:val="0"/>
      <w:divBdr>
        <w:top w:val="none" w:sz="0" w:space="0" w:color="auto"/>
        <w:left w:val="none" w:sz="0" w:space="0" w:color="auto"/>
        <w:bottom w:val="none" w:sz="0" w:space="0" w:color="auto"/>
        <w:right w:val="none" w:sz="0" w:space="0" w:color="auto"/>
      </w:divBdr>
    </w:div>
    <w:div w:id="1191451739">
      <w:bodyDiv w:val="1"/>
      <w:marLeft w:val="0"/>
      <w:marRight w:val="0"/>
      <w:marTop w:val="0"/>
      <w:marBottom w:val="0"/>
      <w:divBdr>
        <w:top w:val="none" w:sz="0" w:space="0" w:color="auto"/>
        <w:left w:val="none" w:sz="0" w:space="0" w:color="auto"/>
        <w:bottom w:val="none" w:sz="0" w:space="0" w:color="auto"/>
        <w:right w:val="none" w:sz="0" w:space="0" w:color="auto"/>
      </w:divBdr>
    </w:div>
    <w:div w:id="1191652723">
      <w:bodyDiv w:val="1"/>
      <w:marLeft w:val="0"/>
      <w:marRight w:val="0"/>
      <w:marTop w:val="0"/>
      <w:marBottom w:val="0"/>
      <w:divBdr>
        <w:top w:val="none" w:sz="0" w:space="0" w:color="auto"/>
        <w:left w:val="none" w:sz="0" w:space="0" w:color="auto"/>
        <w:bottom w:val="none" w:sz="0" w:space="0" w:color="auto"/>
        <w:right w:val="none" w:sz="0" w:space="0" w:color="auto"/>
      </w:divBdr>
    </w:div>
    <w:div w:id="1191993920">
      <w:bodyDiv w:val="1"/>
      <w:marLeft w:val="0"/>
      <w:marRight w:val="0"/>
      <w:marTop w:val="0"/>
      <w:marBottom w:val="0"/>
      <w:divBdr>
        <w:top w:val="none" w:sz="0" w:space="0" w:color="auto"/>
        <w:left w:val="none" w:sz="0" w:space="0" w:color="auto"/>
        <w:bottom w:val="none" w:sz="0" w:space="0" w:color="auto"/>
        <w:right w:val="none" w:sz="0" w:space="0" w:color="auto"/>
      </w:divBdr>
    </w:div>
    <w:div w:id="1193181121">
      <w:bodyDiv w:val="1"/>
      <w:marLeft w:val="0"/>
      <w:marRight w:val="0"/>
      <w:marTop w:val="0"/>
      <w:marBottom w:val="0"/>
      <w:divBdr>
        <w:top w:val="none" w:sz="0" w:space="0" w:color="auto"/>
        <w:left w:val="none" w:sz="0" w:space="0" w:color="auto"/>
        <w:bottom w:val="none" w:sz="0" w:space="0" w:color="auto"/>
        <w:right w:val="none" w:sz="0" w:space="0" w:color="auto"/>
      </w:divBdr>
    </w:div>
    <w:div w:id="1201943016">
      <w:bodyDiv w:val="1"/>
      <w:marLeft w:val="0"/>
      <w:marRight w:val="0"/>
      <w:marTop w:val="0"/>
      <w:marBottom w:val="0"/>
      <w:divBdr>
        <w:top w:val="none" w:sz="0" w:space="0" w:color="auto"/>
        <w:left w:val="none" w:sz="0" w:space="0" w:color="auto"/>
        <w:bottom w:val="none" w:sz="0" w:space="0" w:color="auto"/>
        <w:right w:val="none" w:sz="0" w:space="0" w:color="auto"/>
      </w:divBdr>
    </w:div>
    <w:div w:id="1202016191">
      <w:bodyDiv w:val="1"/>
      <w:marLeft w:val="0"/>
      <w:marRight w:val="0"/>
      <w:marTop w:val="0"/>
      <w:marBottom w:val="0"/>
      <w:divBdr>
        <w:top w:val="none" w:sz="0" w:space="0" w:color="auto"/>
        <w:left w:val="none" w:sz="0" w:space="0" w:color="auto"/>
        <w:bottom w:val="none" w:sz="0" w:space="0" w:color="auto"/>
        <w:right w:val="none" w:sz="0" w:space="0" w:color="auto"/>
      </w:divBdr>
    </w:div>
    <w:div w:id="1203396264">
      <w:bodyDiv w:val="1"/>
      <w:marLeft w:val="0"/>
      <w:marRight w:val="0"/>
      <w:marTop w:val="0"/>
      <w:marBottom w:val="0"/>
      <w:divBdr>
        <w:top w:val="none" w:sz="0" w:space="0" w:color="auto"/>
        <w:left w:val="none" w:sz="0" w:space="0" w:color="auto"/>
        <w:bottom w:val="none" w:sz="0" w:space="0" w:color="auto"/>
        <w:right w:val="none" w:sz="0" w:space="0" w:color="auto"/>
      </w:divBdr>
    </w:div>
    <w:div w:id="1206287895">
      <w:bodyDiv w:val="1"/>
      <w:marLeft w:val="0"/>
      <w:marRight w:val="0"/>
      <w:marTop w:val="0"/>
      <w:marBottom w:val="0"/>
      <w:divBdr>
        <w:top w:val="none" w:sz="0" w:space="0" w:color="auto"/>
        <w:left w:val="none" w:sz="0" w:space="0" w:color="auto"/>
        <w:bottom w:val="none" w:sz="0" w:space="0" w:color="auto"/>
        <w:right w:val="none" w:sz="0" w:space="0" w:color="auto"/>
      </w:divBdr>
    </w:div>
    <w:div w:id="1209222082">
      <w:bodyDiv w:val="1"/>
      <w:marLeft w:val="0"/>
      <w:marRight w:val="0"/>
      <w:marTop w:val="0"/>
      <w:marBottom w:val="0"/>
      <w:divBdr>
        <w:top w:val="none" w:sz="0" w:space="0" w:color="auto"/>
        <w:left w:val="none" w:sz="0" w:space="0" w:color="auto"/>
        <w:bottom w:val="none" w:sz="0" w:space="0" w:color="auto"/>
        <w:right w:val="none" w:sz="0" w:space="0" w:color="auto"/>
      </w:divBdr>
    </w:div>
    <w:div w:id="1209487072">
      <w:bodyDiv w:val="1"/>
      <w:marLeft w:val="0"/>
      <w:marRight w:val="0"/>
      <w:marTop w:val="0"/>
      <w:marBottom w:val="0"/>
      <w:divBdr>
        <w:top w:val="none" w:sz="0" w:space="0" w:color="auto"/>
        <w:left w:val="none" w:sz="0" w:space="0" w:color="auto"/>
        <w:bottom w:val="none" w:sz="0" w:space="0" w:color="auto"/>
        <w:right w:val="none" w:sz="0" w:space="0" w:color="auto"/>
      </w:divBdr>
    </w:div>
    <w:div w:id="1212350644">
      <w:bodyDiv w:val="1"/>
      <w:marLeft w:val="0"/>
      <w:marRight w:val="0"/>
      <w:marTop w:val="0"/>
      <w:marBottom w:val="0"/>
      <w:divBdr>
        <w:top w:val="none" w:sz="0" w:space="0" w:color="auto"/>
        <w:left w:val="none" w:sz="0" w:space="0" w:color="auto"/>
        <w:bottom w:val="none" w:sz="0" w:space="0" w:color="auto"/>
        <w:right w:val="none" w:sz="0" w:space="0" w:color="auto"/>
      </w:divBdr>
    </w:div>
    <w:div w:id="1218400746">
      <w:bodyDiv w:val="1"/>
      <w:marLeft w:val="0"/>
      <w:marRight w:val="0"/>
      <w:marTop w:val="0"/>
      <w:marBottom w:val="0"/>
      <w:divBdr>
        <w:top w:val="none" w:sz="0" w:space="0" w:color="auto"/>
        <w:left w:val="none" w:sz="0" w:space="0" w:color="auto"/>
        <w:bottom w:val="none" w:sz="0" w:space="0" w:color="auto"/>
        <w:right w:val="none" w:sz="0" w:space="0" w:color="auto"/>
      </w:divBdr>
    </w:div>
    <w:div w:id="1221558044">
      <w:bodyDiv w:val="1"/>
      <w:marLeft w:val="0"/>
      <w:marRight w:val="0"/>
      <w:marTop w:val="0"/>
      <w:marBottom w:val="0"/>
      <w:divBdr>
        <w:top w:val="none" w:sz="0" w:space="0" w:color="auto"/>
        <w:left w:val="none" w:sz="0" w:space="0" w:color="auto"/>
        <w:bottom w:val="none" w:sz="0" w:space="0" w:color="auto"/>
        <w:right w:val="none" w:sz="0" w:space="0" w:color="auto"/>
      </w:divBdr>
    </w:div>
    <w:div w:id="1222516228">
      <w:bodyDiv w:val="1"/>
      <w:marLeft w:val="0"/>
      <w:marRight w:val="0"/>
      <w:marTop w:val="0"/>
      <w:marBottom w:val="0"/>
      <w:divBdr>
        <w:top w:val="none" w:sz="0" w:space="0" w:color="auto"/>
        <w:left w:val="none" w:sz="0" w:space="0" w:color="auto"/>
        <w:bottom w:val="none" w:sz="0" w:space="0" w:color="auto"/>
        <w:right w:val="none" w:sz="0" w:space="0" w:color="auto"/>
      </w:divBdr>
    </w:div>
    <w:div w:id="1223249019">
      <w:bodyDiv w:val="1"/>
      <w:marLeft w:val="0"/>
      <w:marRight w:val="0"/>
      <w:marTop w:val="0"/>
      <w:marBottom w:val="0"/>
      <w:divBdr>
        <w:top w:val="none" w:sz="0" w:space="0" w:color="auto"/>
        <w:left w:val="none" w:sz="0" w:space="0" w:color="auto"/>
        <w:bottom w:val="none" w:sz="0" w:space="0" w:color="auto"/>
        <w:right w:val="none" w:sz="0" w:space="0" w:color="auto"/>
      </w:divBdr>
    </w:div>
    <w:div w:id="1223910051">
      <w:bodyDiv w:val="1"/>
      <w:marLeft w:val="0"/>
      <w:marRight w:val="0"/>
      <w:marTop w:val="0"/>
      <w:marBottom w:val="0"/>
      <w:divBdr>
        <w:top w:val="none" w:sz="0" w:space="0" w:color="auto"/>
        <w:left w:val="none" w:sz="0" w:space="0" w:color="auto"/>
        <w:bottom w:val="none" w:sz="0" w:space="0" w:color="auto"/>
        <w:right w:val="none" w:sz="0" w:space="0" w:color="auto"/>
      </w:divBdr>
    </w:div>
    <w:div w:id="1229144617">
      <w:bodyDiv w:val="1"/>
      <w:marLeft w:val="0"/>
      <w:marRight w:val="0"/>
      <w:marTop w:val="0"/>
      <w:marBottom w:val="0"/>
      <w:divBdr>
        <w:top w:val="none" w:sz="0" w:space="0" w:color="auto"/>
        <w:left w:val="none" w:sz="0" w:space="0" w:color="auto"/>
        <w:bottom w:val="none" w:sz="0" w:space="0" w:color="auto"/>
        <w:right w:val="none" w:sz="0" w:space="0" w:color="auto"/>
      </w:divBdr>
    </w:div>
    <w:div w:id="1229537372">
      <w:bodyDiv w:val="1"/>
      <w:marLeft w:val="0"/>
      <w:marRight w:val="0"/>
      <w:marTop w:val="0"/>
      <w:marBottom w:val="0"/>
      <w:divBdr>
        <w:top w:val="none" w:sz="0" w:space="0" w:color="auto"/>
        <w:left w:val="none" w:sz="0" w:space="0" w:color="auto"/>
        <w:bottom w:val="none" w:sz="0" w:space="0" w:color="auto"/>
        <w:right w:val="none" w:sz="0" w:space="0" w:color="auto"/>
      </w:divBdr>
    </w:div>
    <w:div w:id="1232083964">
      <w:bodyDiv w:val="1"/>
      <w:marLeft w:val="0"/>
      <w:marRight w:val="0"/>
      <w:marTop w:val="0"/>
      <w:marBottom w:val="0"/>
      <w:divBdr>
        <w:top w:val="none" w:sz="0" w:space="0" w:color="auto"/>
        <w:left w:val="none" w:sz="0" w:space="0" w:color="auto"/>
        <w:bottom w:val="none" w:sz="0" w:space="0" w:color="auto"/>
        <w:right w:val="none" w:sz="0" w:space="0" w:color="auto"/>
      </w:divBdr>
    </w:div>
    <w:div w:id="1233853095">
      <w:bodyDiv w:val="1"/>
      <w:marLeft w:val="0"/>
      <w:marRight w:val="0"/>
      <w:marTop w:val="0"/>
      <w:marBottom w:val="0"/>
      <w:divBdr>
        <w:top w:val="none" w:sz="0" w:space="0" w:color="auto"/>
        <w:left w:val="none" w:sz="0" w:space="0" w:color="auto"/>
        <w:bottom w:val="none" w:sz="0" w:space="0" w:color="auto"/>
        <w:right w:val="none" w:sz="0" w:space="0" w:color="auto"/>
      </w:divBdr>
    </w:div>
    <w:div w:id="1237780956">
      <w:bodyDiv w:val="1"/>
      <w:marLeft w:val="0"/>
      <w:marRight w:val="0"/>
      <w:marTop w:val="0"/>
      <w:marBottom w:val="0"/>
      <w:divBdr>
        <w:top w:val="none" w:sz="0" w:space="0" w:color="auto"/>
        <w:left w:val="none" w:sz="0" w:space="0" w:color="auto"/>
        <w:bottom w:val="none" w:sz="0" w:space="0" w:color="auto"/>
        <w:right w:val="none" w:sz="0" w:space="0" w:color="auto"/>
      </w:divBdr>
    </w:div>
    <w:div w:id="1243026585">
      <w:bodyDiv w:val="1"/>
      <w:marLeft w:val="0"/>
      <w:marRight w:val="0"/>
      <w:marTop w:val="0"/>
      <w:marBottom w:val="0"/>
      <w:divBdr>
        <w:top w:val="none" w:sz="0" w:space="0" w:color="auto"/>
        <w:left w:val="none" w:sz="0" w:space="0" w:color="auto"/>
        <w:bottom w:val="none" w:sz="0" w:space="0" w:color="auto"/>
        <w:right w:val="none" w:sz="0" w:space="0" w:color="auto"/>
      </w:divBdr>
    </w:div>
    <w:div w:id="1245261741">
      <w:bodyDiv w:val="1"/>
      <w:marLeft w:val="0"/>
      <w:marRight w:val="0"/>
      <w:marTop w:val="0"/>
      <w:marBottom w:val="0"/>
      <w:divBdr>
        <w:top w:val="none" w:sz="0" w:space="0" w:color="auto"/>
        <w:left w:val="none" w:sz="0" w:space="0" w:color="auto"/>
        <w:bottom w:val="none" w:sz="0" w:space="0" w:color="auto"/>
        <w:right w:val="none" w:sz="0" w:space="0" w:color="auto"/>
      </w:divBdr>
    </w:div>
    <w:div w:id="1247616659">
      <w:bodyDiv w:val="1"/>
      <w:marLeft w:val="0"/>
      <w:marRight w:val="0"/>
      <w:marTop w:val="0"/>
      <w:marBottom w:val="0"/>
      <w:divBdr>
        <w:top w:val="none" w:sz="0" w:space="0" w:color="auto"/>
        <w:left w:val="none" w:sz="0" w:space="0" w:color="auto"/>
        <w:bottom w:val="none" w:sz="0" w:space="0" w:color="auto"/>
        <w:right w:val="none" w:sz="0" w:space="0" w:color="auto"/>
      </w:divBdr>
    </w:div>
    <w:div w:id="1249003121">
      <w:bodyDiv w:val="1"/>
      <w:marLeft w:val="0"/>
      <w:marRight w:val="0"/>
      <w:marTop w:val="0"/>
      <w:marBottom w:val="0"/>
      <w:divBdr>
        <w:top w:val="none" w:sz="0" w:space="0" w:color="auto"/>
        <w:left w:val="none" w:sz="0" w:space="0" w:color="auto"/>
        <w:bottom w:val="none" w:sz="0" w:space="0" w:color="auto"/>
        <w:right w:val="none" w:sz="0" w:space="0" w:color="auto"/>
      </w:divBdr>
    </w:div>
    <w:div w:id="1249004203">
      <w:bodyDiv w:val="1"/>
      <w:marLeft w:val="0"/>
      <w:marRight w:val="0"/>
      <w:marTop w:val="0"/>
      <w:marBottom w:val="0"/>
      <w:divBdr>
        <w:top w:val="none" w:sz="0" w:space="0" w:color="auto"/>
        <w:left w:val="none" w:sz="0" w:space="0" w:color="auto"/>
        <w:bottom w:val="none" w:sz="0" w:space="0" w:color="auto"/>
        <w:right w:val="none" w:sz="0" w:space="0" w:color="auto"/>
      </w:divBdr>
    </w:div>
    <w:div w:id="1253856876">
      <w:bodyDiv w:val="1"/>
      <w:marLeft w:val="0"/>
      <w:marRight w:val="0"/>
      <w:marTop w:val="0"/>
      <w:marBottom w:val="0"/>
      <w:divBdr>
        <w:top w:val="none" w:sz="0" w:space="0" w:color="auto"/>
        <w:left w:val="none" w:sz="0" w:space="0" w:color="auto"/>
        <w:bottom w:val="none" w:sz="0" w:space="0" w:color="auto"/>
        <w:right w:val="none" w:sz="0" w:space="0" w:color="auto"/>
      </w:divBdr>
    </w:div>
    <w:div w:id="1254586611">
      <w:bodyDiv w:val="1"/>
      <w:marLeft w:val="0"/>
      <w:marRight w:val="0"/>
      <w:marTop w:val="0"/>
      <w:marBottom w:val="0"/>
      <w:divBdr>
        <w:top w:val="none" w:sz="0" w:space="0" w:color="auto"/>
        <w:left w:val="none" w:sz="0" w:space="0" w:color="auto"/>
        <w:bottom w:val="none" w:sz="0" w:space="0" w:color="auto"/>
        <w:right w:val="none" w:sz="0" w:space="0" w:color="auto"/>
      </w:divBdr>
    </w:div>
    <w:div w:id="1255280915">
      <w:bodyDiv w:val="1"/>
      <w:marLeft w:val="0"/>
      <w:marRight w:val="0"/>
      <w:marTop w:val="0"/>
      <w:marBottom w:val="0"/>
      <w:divBdr>
        <w:top w:val="none" w:sz="0" w:space="0" w:color="auto"/>
        <w:left w:val="none" w:sz="0" w:space="0" w:color="auto"/>
        <w:bottom w:val="none" w:sz="0" w:space="0" w:color="auto"/>
        <w:right w:val="none" w:sz="0" w:space="0" w:color="auto"/>
      </w:divBdr>
    </w:div>
    <w:div w:id="1255355630">
      <w:bodyDiv w:val="1"/>
      <w:marLeft w:val="0"/>
      <w:marRight w:val="0"/>
      <w:marTop w:val="0"/>
      <w:marBottom w:val="0"/>
      <w:divBdr>
        <w:top w:val="none" w:sz="0" w:space="0" w:color="auto"/>
        <w:left w:val="none" w:sz="0" w:space="0" w:color="auto"/>
        <w:bottom w:val="none" w:sz="0" w:space="0" w:color="auto"/>
        <w:right w:val="none" w:sz="0" w:space="0" w:color="auto"/>
      </w:divBdr>
    </w:div>
    <w:div w:id="1263339889">
      <w:bodyDiv w:val="1"/>
      <w:marLeft w:val="0"/>
      <w:marRight w:val="0"/>
      <w:marTop w:val="0"/>
      <w:marBottom w:val="0"/>
      <w:divBdr>
        <w:top w:val="none" w:sz="0" w:space="0" w:color="auto"/>
        <w:left w:val="none" w:sz="0" w:space="0" w:color="auto"/>
        <w:bottom w:val="none" w:sz="0" w:space="0" w:color="auto"/>
        <w:right w:val="none" w:sz="0" w:space="0" w:color="auto"/>
      </w:divBdr>
    </w:div>
    <w:div w:id="1266767722">
      <w:bodyDiv w:val="1"/>
      <w:marLeft w:val="0"/>
      <w:marRight w:val="0"/>
      <w:marTop w:val="0"/>
      <w:marBottom w:val="0"/>
      <w:divBdr>
        <w:top w:val="none" w:sz="0" w:space="0" w:color="auto"/>
        <w:left w:val="none" w:sz="0" w:space="0" w:color="auto"/>
        <w:bottom w:val="none" w:sz="0" w:space="0" w:color="auto"/>
        <w:right w:val="none" w:sz="0" w:space="0" w:color="auto"/>
      </w:divBdr>
    </w:div>
    <w:div w:id="1269116759">
      <w:bodyDiv w:val="1"/>
      <w:marLeft w:val="0"/>
      <w:marRight w:val="0"/>
      <w:marTop w:val="0"/>
      <w:marBottom w:val="0"/>
      <w:divBdr>
        <w:top w:val="none" w:sz="0" w:space="0" w:color="auto"/>
        <w:left w:val="none" w:sz="0" w:space="0" w:color="auto"/>
        <w:bottom w:val="none" w:sz="0" w:space="0" w:color="auto"/>
        <w:right w:val="none" w:sz="0" w:space="0" w:color="auto"/>
      </w:divBdr>
    </w:div>
    <w:div w:id="1280991078">
      <w:bodyDiv w:val="1"/>
      <w:marLeft w:val="0"/>
      <w:marRight w:val="0"/>
      <w:marTop w:val="0"/>
      <w:marBottom w:val="0"/>
      <w:divBdr>
        <w:top w:val="none" w:sz="0" w:space="0" w:color="auto"/>
        <w:left w:val="none" w:sz="0" w:space="0" w:color="auto"/>
        <w:bottom w:val="none" w:sz="0" w:space="0" w:color="auto"/>
        <w:right w:val="none" w:sz="0" w:space="0" w:color="auto"/>
      </w:divBdr>
    </w:div>
    <w:div w:id="1283003730">
      <w:bodyDiv w:val="1"/>
      <w:marLeft w:val="0"/>
      <w:marRight w:val="0"/>
      <w:marTop w:val="0"/>
      <w:marBottom w:val="0"/>
      <w:divBdr>
        <w:top w:val="none" w:sz="0" w:space="0" w:color="auto"/>
        <w:left w:val="none" w:sz="0" w:space="0" w:color="auto"/>
        <w:bottom w:val="none" w:sz="0" w:space="0" w:color="auto"/>
        <w:right w:val="none" w:sz="0" w:space="0" w:color="auto"/>
      </w:divBdr>
    </w:div>
    <w:div w:id="1284380845">
      <w:bodyDiv w:val="1"/>
      <w:marLeft w:val="0"/>
      <w:marRight w:val="0"/>
      <w:marTop w:val="0"/>
      <w:marBottom w:val="0"/>
      <w:divBdr>
        <w:top w:val="none" w:sz="0" w:space="0" w:color="auto"/>
        <w:left w:val="none" w:sz="0" w:space="0" w:color="auto"/>
        <w:bottom w:val="none" w:sz="0" w:space="0" w:color="auto"/>
        <w:right w:val="none" w:sz="0" w:space="0" w:color="auto"/>
      </w:divBdr>
    </w:div>
    <w:div w:id="1290043182">
      <w:bodyDiv w:val="1"/>
      <w:marLeft w:val="0"/>
      <w:marRight w:val="0"/>
      <w:marTop w:val="0"/>
      <w:marBottom w:val="0"/>
      <w:divBdr>
        <w:top w:val="none" w:sz="0" w:space="0" w:color="auto"/>
        <w:left w:val="none" w:sz="0" w:space="0" w:color="auto"/>
        <w:bottom w:val="none" w:sz="0" w:space="0" w:color="auto"/>
        <w:right w:val="none" w:sz="0" w:space="0" w:color="auto"/>
      </w:divBdr>
    </w:div>
    <w:div w:id="1290168573">
      <w:bodyDiv w:val="1"/>
      <w:marLeft w:val="0"/>
      <w:marRight w:val="0"/>
      <w:marTop w:val="0"/>
      <w:marBottom w:val="0"/>
      <w:divBdr>
        <w:top w:val="none" w:sz="0" w:space="0" w:color="auto"/>
        <w:left w:val="none" w:sz="0" w:space="0" w:color="auto"/>
        <w:bottom w:val="none" w:sz="0" w:space="0" w:color="auto"/>
        <w:right w:val="none" w:sz="0" w:space="0" w:color="auto"/>
      </w:divBdr>
    </w:div>
    <w:div w:id="1295985931">
      <w:bodyDiv w:val="1"/>
      <w:marLeft w:val="0"/>
      <w:marRight w:val="0"/>
      <w:marTop w:val="0"/>
      <w:marBottom w:val="0"/>
      <w:divBdr>
        <w:top w:val="none" w:sz="0" w:space="0" w:color="auto"/>
        <w:left w:val="none" w:sz="0" w:space="0" w:color="auto"/>
        <w:bottom w:val="none" w:sz="0" w:space="0" w:color="auto"/>
        <w:right w:val="none" w:sz="0" w:space="0" w:color="auto"/>
      </w:divBdr>
    </w:div>
    <w:div w:id="1298804456">
      <w:bodyDiv w:val="1"/>
      <w:marLeft w:val="0"/>
      <w:marRight w:val="0"/>
      <w:marTop w:val="0"/>
      <w:marBottom w:val="0"/>
      <w:divBdr>
        <w:top w:val="none" w:sz="0" w:space="0" w:color="auto"/>
        <w:left w:val="none" w:sz="0" w:space="0" w:color="auto"/>
        <w:bottom w:val="none" w:sz="0" w:space="0" w:color="auto"/>
        <w:right w:val="none" w:sz="0" w:space="0" w:color="auto"/>
      </w:divBdr>
    </w:div>
    <w:div w:id="1302148685">
      <w:bodyDiv w:val="1"/>
      <w:marLeft w:val="0"/>
      <w:marRight w:val="0"/>
      <w:marTop w:val="0"/>
      <w:marBottom w:val="0"/>
      <w:divBdr>
        <w:top w:val="none" w:sz="0" w:space="0" w:color="auto"/>
        <w:left w:val="none" w:sz="0" w:space="0" w:color="auto"/>
        <w:bottom w:val="none" w:sz="0" w:space="0" w:color="auto"/>
        <w:right w:val="none" w:sz="0" w:space="0" w:color="auto"/>
      </w:divBdr>
    </w:div>
    <w:div w:id="1310793201">
      <w:bodyDiv w:val="1"/>
      <w:marLeft w:val="0"/>
      <w:marRight w:val="0"/>
      <w:marTop w:val="0"/>
      <w:marBottom w:val="0"/>
      <w:divBdr>
        <w:top w:val="none" w:sz="0" w:space="0" w:color="auto"/>
        <w:left w:val="none" w:sz="0" w:space="0" w:color="auto"/>
        <w:bottom w:val="none" w:sz="0" w:space="0" w:color="auto"/>
        <w:right w:val="none" w:sz="0" w:space="0" w:color="auto"/>
      </w:divBdr>
    </w:div>
    <w:div w:id="1313487506">
      <w:bodyDiv w:val="1"/>
      <w:marLeft w:val="0"/>
      <w:marRight w:val="0"/>
      <w:marTop w:val="0"/>
      <w:marBottom w:val="0"/>
      <w:divBdr>
        <w:top w:val="none" w:sz="0" w:space="0" w:color="auto"/>
        <w:left w:val="none" w:sz="0" w:space="0" w:color="auto"/>
        <w:bottom w:val="none" w:sz="0" w:space="0" w:color="auto"/>
        <w:right w:val="none" w:sz="0" w:space="0" w:color="auto"/>
      </w:divBdr>
    </w:div>
    <w:div w:id="1317949543">
      <w:bodyDiv w:val="1"/>
      <w:marLeft w:val="0"/>
      <w:marRight w:val="0"/>
      <w:marTop w:val="0"/>
      <w:marBottom w:val="0"/>
      <w:divBdr>
        <w:top w:val="none" w:sz="0" w:space="0" w:color="auto"/>
        <w:left w:val="none" w:sz="0" w:space="0" w:color="auto"/>
        <w:bottom w:val="none" w:sz="0" w:space="0" w:color="auto"/>
        <w:right w:val="none" w:sz="0" w:space="0" w:color="auto"/>
      </w:divBdr>
    </w:div>
    <w:div w:id="1319729600">
      <w:bodyDiv w:val="1"/>
      <w:marLeft w:val="0"/>
      <w:marRight w:val="0"/>
      <w:marTop w:val="0"/>
      <w:marBottom w:val="0"/>
      <w:divBdr>
        <w:top w:val="none" w:sz="0" w:space="0" w:color="auto"/>
        <w:left w:val="none" w:sz="0" w:space="0" w:color="auto"/>
        <w:bottom w:val="none" w:sz="0" w:space="0" w:color="auto"/>
        <w:right w:val="none" w:sz="0" w:space="0" w:color="auto"/>
      </w:divBdr>
    </w:div>
    <w:div w:id="1320886473">
      <w:bodyDiv w:val="1"/>
      <w:marLeft w:val="0"/>
      <w:marRight w:val="0"/>
      <w:marTop w:val="0"/>
      <w:marBottom w:val="0"/>
      <w:divBdr>
        <w:top w:val="none" w:sz="0" w:space="0" w:color="auto"/>
        <w:left w:val="none" w:sz="0" w:space="0" w:color="auto"/>
        <w:bottom w:val="none" w:sz="0" w:space="0" w:color="auto"/>
        <w:right w:val="none" w:sz="0" w:space="0" w:color="auto"/>
      </w:divBdr>
    </w:div>
    <w:div w:id="1324891809">
      <w:bodyDiv w:val="1"/>
      <w:marLeft w:val="0"/>
      <w:marRight w:val="0"/>
      <w:marTop w:val="0"/>
      <w:marBottom w:val="0"/>
      <w:divBdr>
        <w:top w:val="none" w:sz="0" w:space="0" w:color="auto"/>
        <w:left w:val="none" w:sz="0" w:space="0" w:color="auto"/>
        <w:bottom w:val="none" w:sz="0" w:space="0" w:color="auto"/>
        <w:right w:val="none" w:sz="0" w:space="0" w:color="auto"/>
      </w:divBdr>
    </w:div>
    <w:div w:id="1326471456">
      <w:bodyDiv w:val="1"/>
      <w:marLeft w:val="0"/>
      <w:marRight w:val="0"/>
      <w:marTop w:val="0"/>
      <w:marBottom w:val="0"/>
      <w:divBdr>
        <w:top w:val="none" w:sz="0" w:space="0" w:color="auto"/>
        <w:left w:val="none" w:sz="0" w:space="0" w:color="auto"/>
        <w:bottom w:val="none" w:sz="0" w:space="0" w:color="auto"/>
        <w:right w:val="none" w:sz="0" w:space="0" w:color="auto"/>
      </w:divBdr>
    </w:div>
    <w:div w:id="1328050289">
      <w:bodyDiv w:val="1"/>
      <w:marLeft w:val="0"/>
      <w:marRight w:val="0"/>
      <w:marTop w:val="0"/>
      <w:marBottom w:val="0"/>
      <w:divBdr>
        <w:top w:val="none" w:sz="0" w:space="0" w:color="auto"/>
        <w:left w:val="none" w:sz="0" w:space="0" w:color="auto"/>
        <w:bottom w:val="none" w:sz="0" w:space="0" w:color="auto"/>
        <w:right w:val="none" w:sz="0" w:space="0" w:color="auto"/>
      </w:divBdr>
    </w:div>
    <w:div w:id="1328898247">
      <w:bodyDiv w:val="1"/>
      <w:marLeft w:val="0"/>
      <w:marRight w:val="0"/>
      <w:marTop w:val="0"/>
      <w:marBottom w:val="0"/>
      <w:divBdr>
        <w:top w:val="none" w:sz="0" w:space="0" w:color="auto"/>
        <w:left w:val="none" w:sz="0" w:space="0" w:color="auto"/>
        <w:bottom w:val="none" w:sz="0" w:space="0" w:color="auto"/>
        <w:right w:val="none" w:sz="0" w:space="0" w:color="auto"/>
      </w:divBdr>
    </w:div>
    <w:div w:id="1345017597">
      <w:bodyDiv w:val="1"/>
      <w:marLeft w:val="0"/>
      <w:marRight w:val="0"/>
      <w:marTop w:val="0"/>
      <w:marBottom w:val="0"/>
      <w:divBdr>
        <w:top w:val="none" w:sz="0" w:space="0" w:color="auto"/>
        <w:left w:val="none" w:sz="0" w:space="0" w:color="auto"/>
        <w:bottom w:val="none" w:sz="0" w:space="0" w:color="auto"/>
        <w:right w:val="none" w:sz="0" w:space="0" w:color="auto"/>
      </w:divBdr>
    </w:div>
    <w:div w:id="1348170059">
      <w:bodyDiv w:val="1"/>
      <w:marLeft w:val="0"/>
      <w:marRight w:val="0"/>
      <w:marTop w:val="0"/>
      <w:marBottom w:val="0"/>
      <w:divBdr>
        <w:top w:val="none" w:sz="0" w:space="0" w:color="auto"/>
        <w:left w:val="none" w:sz="0" w:space="0" w:color="auto"/>
        <w:bottom w:val="none" w:sz="0" w:space="0" w:color="auto"/>
        <w:right w:val="none" w:sz="0" w:space="0" w:color="auto"/>
      </w:divBdr>
    </w:div>
    <w:div w:id="1355229244">
      <w:bodyDiv w:val="1"/>
      <w:marLeft w:val="0"/>
      <w:marRight w:val="0"/>
      <w:marTop w:val="0"/>
      <w:marBottom w:val="0"/>
      <w:divBdr>
        <w:top w:val="none" w:sz="0" w:space="0" w:color="auto"/>
        <w:left w:val="none" w:sz="0" w:space="0" w:color="auto"/>
        <w:bottom w:val="none" w:sz="0" w:space="0" w:color="auto"/>
        <w:right w:val="none" w:sz="0" w:space="0" w:color="auto"/>
      </w:divBdr>
    </w:div>
    <w:div w:id="1355956187">
      <w:bodyDiv w:val="1"/>
      <w:marLeft w:val="0"/>
      <w:marRight w:val="0"/>
      <w:marTop w:val="0"/>
      <w:marBottom w:val="0"/>
      <w:divBdr>
        <w:top w:val="none" w:sz="0" w:space="0" w:color="auto"/>
        <w:left w:val="none" w:sz="0" w:space="0" w:color="auto"/>
        <w:bottom w:val="none" w:sz="0" w:space="0" w:color="auto"/>
        <w:right w:val="none" w:sz="0" w:space="0" w:color="auto"/>
      </w:divBdr>
    </w:div>
    <w:div w:id="1358852708">
      <w:bodyDiv w:val="1"/>
      <w:marLeft w:val="0"/>
      <w:marRight w:val="0"/>
      <w:marTop w:val="0"/>
      <w:marBottom w:val="0"/>
      <w:divBdr>
        <w:top w:val="none" w:sz="0" w:space="0" w:color="auto"/>
        <w:left w:val="none" w:sz="0" w:space="0" w:color="auto"/>
        <w:bottom w:val="none" w:sz="0" w:space="0" w:color="auto"/>
        <w:right w:val="none" w:sz="0" w:space="0" w:color="auto"/>
      </w:divBdr>
    </w:div>
    <w:div w:id="1361470703">
      <w:bodyDiv w:val="1"/>
      <w:marLeft w:val="0"/>
      <w:marRight w:val="0"/>
      <w:marTop w:val="0"/>
      <w:marBottom w:val="0"/>
      <w:divBdr>
        <w:top w:val="none" w:sz="0" w:space="0" w:color="auto"/>
        <w:left w:val="none" w:sz="0" w:space="0" w:color="auto"/>
        <w:bottom w:val="none" w:sz="0" w:space="0" w:color="auto"/>
        <w:right w:val="none" w:sz="0" w:space="0" w:color="auto"/>
      </w:divBdr>
    </w:div>
    <w:div w:id="1361711536">
      <w:bodyDiv w:val="1"/>
      <w:marLeft w:val="0"/>
      <w:marRight w:val="0"/>
      <w:marTop w:val="0"/>
      <w:marBottom w:val="0"/>
      <w:divBdr>
        <w:top w:val="none" w:sz="0" w:space="0" w:color="auto"/>
        <w:left w:val="none" w:sz="0" w:space="0" w:color="auto"/>
        <w:bottom w:val="none" w:sz="0" w:space="0" w:color="auto"/>
        <w:right w:val="none" w:sz="0" w:space="0" w:color="auto"/>
      </w:divBdr>
    </w:div>
    <w:div w:id="1362243266">
      <w:bodyDiv w:val="1"/>
      <w:marLeft w:val="0"/>
      <w:marRight w:val="0"/>
      <w:marTop w:val="0"/>
      <w:marBottom w:val="0"/>
      <w:divBdr>
        <w:top w:val="none" w:sz="0" w:space="0" w:color="auto"/>
        <w:left w:val="none" w:sz="0" w:space="0" w:color="auto"/>
        <w:bottom w:val="none" w:sz="0" w:space="0" w:color="auto"/>
        <w:right w:val="none" w:sz="0" w:space="0" w:color="auto"/>
      </w:divBdr>
    </w:div>
    <w:div w:id="1363432869">
      <w:bodyDiv w:val="1"/>
      <w:marLeft w:val="0"/>
      <w:marRight w:val="0"/>
      <w:marTop w:val="0"/>
      <w:marBottom w:val="0"/>
      <w:divBdr>
        <w:top w:val="none" w:sz="0" w:space="0" w:color="auto"/>
        <w:left w:val="none" w:sz="0" w:space="0" w:color="auto"/>
        <w:bottom w:val="none" w:sz="0" w:space="0" w:color="auto"/>
        <w:right w:val="none" w:sz="0" w:space="0" w:color="auto"/>
      </w:divBdr>
    </w:div>
    <w:div w:id="1367801875">
      <w:bodyDiv w:val="1"/>
      <w:marLeft w:val="0"/>
      <w:marRight w:val="0"/>
      <w:marTop w:val="0"/>
      <w:marBottom w:val="0"/>
      <w:divBdr>
        <w:top w:val="none" w:sz="0" w:space="0" w:color="auto"/>
        <w:left w:val="none" w:sz="0" w:space="0" w:color="auto"/>
        <w:bottom w:val="none" w:sz="0" w:space="0" w:color="auto"/>
        <w:right w:val="none" w:sz="0" w:space="0" w:color="auto"/>
      </w:divBdr>
    </w:div>
    <w:div w:id="1371957713">
      <w:bodyDiv w:val="1"/>
      <w:marLeft w:val="0"/>
      <w:marRight w:val="0"/>
      <w:marTop w:val="0"/>
      <w:marBottom w:val="0"/>
      <w:divBdr>
        <w:top w:val="none" w:sz="0" w:space="0" w:color="auto"/>
        <w:left w:val="none" w:sz="0" w:space="0" w:color="auto"/>
        <w:bottom w:val="none" w:sz="0" w:space="0" w:color="auto"/>
        <w:right w:val="none" w:sz="0" w:space="0" w:color="auto"/>
      </w:divBdr>
    </w:div>
    <w:div w:id="1373923902">
      <w:bodyDiv w:val="1"/>
      <w:marLeft w:val="0"/>
      <w:marRight w:val="0"/>
      <w:marTop w:val="0"/>
      <w:marBottom w:val="0"/>
      <w:divBdr>
        <w:top w:val="none" w:sz="0" w:space="0" w:color="auto"/>
        <w:left w:val="none" w:sz="0" w:space="0" w:color="auto"/>
        <w:bottom w:val="none" w:sz="0" w:space="0" w:color="auto"/>
        <w:right w:val="none" w:sz="0" w:space="0" w:color="auto"/>
      </w:divBdr>
    </w:div>
    <w:div w:id="1374425224">
      <w:bodyDiv w:val="1"/>
      <w:marLeft w:val="0"/>
      <w:marRight w:val="0"/>
      <w:marTop w:val="0"/>
      <w:marBottom w:val="0"/>
      <w:divBdr>
        <w:top w:val="none" w:sz="0" w:space="0" w:color="auto"/>
        <w:left w:val="none" w:sz="0" w:space="0" w:color="auto"/>
        <w:bottom w:val="none" w:sz="0" w:space="0" w:color="auto"/>
        <w:right w:val="none" w:sz="0" w:space="0" w:color="auto"/>
      </w:divBdr>
    </w:div>
    <w:div w:id="1375498416">
      <w:bodyDiv w:val="1"/>
      <w:marLeft w:val="0"/>
      <w:marRight w:val="0"/>
      <w:marTop w:val="0"/>
      <w:marBottom w:val="0"/>
      <w:divBdr>
        <w:top w:val="none" w:sz="0" w:space="0" w:color="auto"/>
        <w:left w:val="none" w:sz="0" w:space="0" w:color="auto"/>
        <w:bottom w:val="none" w:sz="0" w:space="0" w:color="auto"/>
        <w:right w:val="none" w:sz="0" w:space="0" w:color="auto"/>
      </w:divBdr>
    </w:div>
    <w:div w:id="1376464418">
      <w:bodyDiv w:val="1"/>
      <w:marLeft w:val="0"/>
      <w:marRight w:val="0"/>
      <w:marTop w:val="0"/>
      <w:marBottom w:val="0"/>
      <w:divBdr>
        <w:top w:val="none" w:sz="0" w:space="0" w:color="auto"/>
        <w:left w:val="none" w:sz="0" w:space="0" w:color="auto"/>
        <w:bottom w:val="none" w:sz="0" w:space="0" w:color="auto"/>
        <w:right w:val="none" w:sz="0" w:space="0" w:color="auto"/>
      </w:divBdr>
    </w:div>
    <w:div w:id="1377972289">
      <w:bodyDiv w:val="1"/>
      <w:marLeft w:val="0"/>
      <w:marRight w:val="0"/>
      <w:marTop w:val="0"/>
      <w:marBottom w:val="0"/>
      <w:divBdr>
        <w:top w:val="none" w:sz="0" w:space="0" w:color="auto"/>
        <w:left w:val="none" w:sz="0" w:space="0" w:color="auto"/>
        <w:bottom w:val="none" w:sz="0" w:space="0" w:color="auto"/>
        <w:right w:val="none" w:sz="0" w:space="0" w:color="auto"/>
      </w:divBdr>
    </w:div>
    <w:div w:id="1378361495">
      <w:bodyDiv w:val="1"/>
      <w:marLeft w:val="0"/>
      <w:marRight w:val="0"/>
      <w:marTop w:val="0"/>
      <w:marBottom w:val="0"/>
      <w:divBdr>
        <w:top w:val="none" w:sz="0" w:space="0" w:color="auto"/>
        <w:left w:val="none" w:sz="0" w:space="0" w:color="auto"/>
        <w:bottom w:val="none" w:sz="0" w:space="0" w:color="auto"/>
        <w:right w:val="none" w:sz="0" w:space="0" w:color="auto"/>
      </w:divBdr>
    </w:div>
    <w:div w:id="1380325417">
      <w:bodyDiv w:val="1"/>
      <w:marLeft w:val="0"/>
      <w:marRight w:val="0"/>
      <w:marTop w:val="0"/>
      <w:marBottom w:val="0"/>
      <w:divBdr>
        <w:top w:val="none" w:sz="0" w:space="0" w:color="auto"/>
        <w:left w:val="none" w:sz="0" w:space="0" w:color="auto"/>
        <w:bottom w:val="none" w:sz="0" w:space="0" w:color="auto"/>
        <w:right w:val="none" w:sz="0" w:space="0" w:color="auto"/>
      </w:divBdr>
    </w:div>
    <w:div w:id="1391537690">
      <w:bodyDiv w:val="1"/>
      <w:marLeft w:val="0"/>
      <w:marRight w:val="0"/>
      <w:marTop w:val="0"/>
      <w:marBottom w:val="0"/>
      <w:divBdr>
        <w:top w:val="none" w:sz="0" w:space="0" w:color="auto"/>
        <w:left w:val="none" w:sz="0" w:space="0" w:color="auto"/>
        <w:bottom w:val="none" w:sz="0" w:space="0" w:color="auto"/>
        <w:right w:val="none" w:sz="0" w:space="0" w:color="auto"/>
      </w:divBdr>
    </w:div>
    <w:div w:id="1395156166">
      <w:bodyDiv w:val="1"/>
      <w:marLeft w:val="0"/>
      <w:marRight w:val="0"/>
      <w:marTop w:val="0"/>
      <w:marBottom w:val="0"/>
      <w:divBdr>
        <w:top w:val="none" w:sz="0" w:space="0" w:color="auto"/>
        <w:left w:val="none" w:sz="0" w:space="0" w:color="auto"/>
        <w:bottom w:val="none" w:sz="0" w:space="0" w:color="auto"/>
        <w:right w:val="none" w:sz="0" w:space="0" w:color="auto"/>
      </w:divBdr>
    </w:div>
    <w:div w:id="1397051606">
      <w:bodyDiv w:val="1"/>
      <w:marLeft w:val="0"/>
      <w:marRight w:val="0"/>
      <w:marTop w:val="0"/>
      <w:marBottom w:val="0"/>
      <w:divBdr>
        <w:top w:val="none" w:sz="0" w:space="0" w:color="auto"/>
        <w:left w:val="none" w:sz="0" w:space="0" w:color="auto"/>
        <w:bottom w:val="none" w:sz="0" w:space="0" w:color="auto"/>
        <w:right w:val="none" w:sz="0" w:space="0" w:color="auto"/>
      </w:divBdr>
    </w:div>
    <w:div w:id="1400176761">
      <w:bodyDiv w:val="1"/>
      <w:marLeft w:val="0"/>
      <w:marRight w:val="0"/>
      <w:marTop w:val="0"/>
      <w:marBottom w:val="0"/>
      <w:divBdr>
        <w:top w:val="none" w:sz="0" w:space="0" w:color="auto"/>
        <w:left w:val="none" w:sz="0" w:space="0" w:color="auto"/>
        <w:bottom w:val="none" w:sz="0" w:space="0" w:color="auto"/>
        <w:right w:val="none" w:sz="0" w:space="0" w:color="auto"/>
      </w:divBdr>
    </w:div>
    <w:div w:id="1401296101">
      <w:bodyDiv w:val="1"/>
      <w:marLeft w:val="0"/>
      <w:marRight w:val="0"/>
      <w:marTop w:val="0"/>
      <w:marBottom w:val="0"/>
      <w:divBdr>
        <w:top w:val="none" w:sz="0" w:space="0" w:color="auto"/>
        <w:left w:val="none" w:sz="0" w:space="0" w:color="auto"/>
        <w:bottom w:val="none" w:sz="0" w:space="0" w:color="auto"/>
        <w:right w:val="none" w:sz="0" w:space="0" w:color="auto"/>
      </w:divBdr>
    </w:div>
    <w:div w:id="1403410895">
      <w:bodyDiv w:val="1"/>
      <w:marLeft w:val="0"/>
      <w:marRight w:val="0"/>
      <w:marTop w:val="0"/>
      <w:marBottom w:val="0"/>
      <w:divBdr>
        <w:top w:val="none" w:sz="0" w:space="0" w:color="auto"/>
        <w:left w:val="none" w:sz="0" w:space="0" w:color="auto"/>
        <w:bottom w:val="none" w:sz="0" w:space="0" w:color="auto"/>
        <w:right w:val="none" w:sz="0" w:space="0" w:color="auto"/>
      </w:divBdr>
    </w:div>
    <w:div w:id="1404525934">
      <w:bodyDiv w:val="1"/>
      <w:marLeft w:val="0"/>
      <w:marRight w:val="0"/>
      <w:marTop w:val="0"/>
      <w:marBottom w:val="0"/>
      <w:divBdr>
        <w:top w:val="none" w:sz="0" w:space="0" w:color="auto"/>
        <w:left w:val="none" w:sz="0" w:space="0" w:color="auto"/>
        <w:bottom w:val="none" w:sz="0" w:space="0" w:color="auto"/>
        <w:right w:val="none" w:sz="0" w:space="0" w:color="auto"/>
      </w:divBdr>
    </w:div>
    <w:div w:id="1405032669">
      <w:bodyDiv w:val="1"/>
      <w:marLeft w:val="0"/>
      <w:marRight w:val="0"/>
      <w:marTop w:val="0"/>
      <w:marBottom w:val="0"/>
      <w:divBdr>
        <w:top w:val="none" w:sz="0" w:space="0" w:color="auto"/>
        <w:left w:val="none" w:sz="0" w:space="0" w:color="auto"/>
        <w:bottom w:val="none" w:sz="0" w:space="0" w:color="auto"/>
        <w:right w:val="none" w:sz="0" w:space="0" w:color="auto"/>
      </w:divBdr>
    </w:div>
    <w:div w:id="1405682015">
      <w:bodyDiv w:val="1"/>
      <w:marLeft w:val="0"/>
      <w:marRight w:val="0"/>
      <w:marTop w:val="0"/>
      <w:marBottom w:val="0"/>
      <w:divBdr>
        <w:top w:val="none" w:sz="0" w:space="0" w:color="auto"/>
        <w:left w:val="none" w:sz="0" w:space="0" w:color="auto"/>
        <w:bottom w:val="none" w:sz="0" w:space="0" w:color="auto"/>
        <w:right w:val="none" w:sz="0" w:space="0" w:color="auto"/>
      </w:divBdr>
    </w:div>
    <w:div w:id="1413238247">
      <w:bodyDiv w:val="1"/>
      <w:marLeft w:val="0"/>
      <w:marRight w:val="0"/>
      <w:marTop w:val="0"/>
      <w:marBottom w:val="0"/>
      <w:divBdr>
        <w:top w:val="none" w:sz="0" w:space="0" w:color="auto"/>
        <w:left w:val="none" w:sz="0" w:space="0" w:color="auto"/>
        <w:bottom w:val="none" w:sz="0" w:space="0" w:color="auto"/>
        <w:right w:val="none" w:sz="0" w:space="0" w:color="auto"/>
      </w:divBdr>
    </w:div>
    <w:div w:id="1414430214">
      <w:bodyDiv w:val="1"/>
      <w:marLeft w:val="0"/>
      <w:marRight w:val="0"/>
      <w:marTop w:val="0"/>
      <w:marBottom w:val="0"/>
      <w:divBdr>
        <w:top w:val="none" w:sz="0" w:space="0" w:color="auto"/>
        <w:left w:val="none" w:sz="0" w:space="0" w:color="auto"/>
        <w:bottom w:val="none" w:sz="0" w:space="0" w:color="auto"/>
        <w:right w:val="none" w:sz="0" w:space="0" w:color="auto"/>
      </w:divBdr>
    </w:div>
    <w:div w:id="1418677118">
      <w:bodyDiv w:val="1"/>
      <w:marLeft w:val="0"/>
      <w:marRight w:val="0"/>
      <w:marTop w:val="0"/>
      <w:marBottom w:val="0"/>
      <w:divBdr>
        <w:top w:val="none" w:sz="0" w:space="0" w:color="auto"/>
        <w:left w:val="none" w:sz="0" w:space="0" w:color="auto"/>
        <w:bottom w:val="none" w:sz="0" w:space="0" w:color="auto"/>
        <w:right w:val="none" w:sz="0" w:space="0" w:color="auto"/>
      </w:divBdr>
    </w:div>
    <w:div w:id="1423724582">
      <w:bodyDiv w:val="1"/>
      <w:marLeft w:val="0"/>
      <w:marRight w:val="0"/>
      <w:marTop w:val="0"/>
      <w:marBottom w:val="0"/>
      <w:divBdr>
        <w:top w:val="none" w:sz="0" w:space="0" w:color="auto"/>
        <w:left w:val="none" w:sz="0" w:space="0" w:color="auto"/>
        <w:bottom w:val="none" w:sz="0" w:space="0" w:color="auto"/>
        <w:right w:val="none" w:sz="0" w:space="0" w:color="auto"/>
      </w:divBdr>
    </w:div>
    <w:div w:id="1424186292">
      <w:bodyDiv w:val="1"/>
      <w:marLeft w:val="0"/>
      <w:marRight w:val="0"/>
      <w:marTop w:val="0"/>
      <w:marBottom w:val="0"/>
      <w:divBdr>
        <w:top w:val="none" w:sz="0" w:space="0" w:color="auto"/>
        <w:left w:val="none" w:sz="0" w:space="0" w:color="auto"/>
        <w:bottom w:val="none" w:sz="0" w:space="0" w:color="auto"/>
        <w:right w:val="none" w:sz="0" w:space="0" w:color="auto"/>
      </w:divBdr>
    </w:div>
    <w:div w:id="1424690730">
      <w:bodyDiv w:val="1"/>
      <w:marLeft w:val="0"/>
      <w:marRight w:val="0"/>
      <w:marTop w:val="0"/>
      <w:marBottom w:val="0"/>
      <w:divBdr>
        <w:top w:val="none" w:sz="0" w:space="0" w:color="auto"/>
        <w:left w:val="none" w:sz="0" w:space="0" w:color="auto"/>
        <w:bottom w:val="none" w:sz="0" w:space="0" w:color="auto"/>
        <w:right w:val="none" w:sz="0" w:space="0" w:color="auto"/>
      </w:divBdr>
    </w:div>
    <w:div w:id="1426606318">
      <w:bodyDiv w:val="1"/>
      <w:marLeft w:val="0"/>
      <w:marRight w:val="0"/>
      <w:marTop w:val="0"/>
      <w:marBottom w:val="0"/>
      <w:divBdr>
        <w:top w:val="none" w:sz="0" w:space="0" w:color="auto"/>
        <w:left w:val="none" w:sz="0" w:space="0" w:color="auto"/>
        <w:bottom w:val="none" w:sz="0" w:space="0" w:color="auto"/>
        <w:right w:val="none" w:sz="0" w:space="0" w:color="auto"/>
      </w:divBdr>
    </w:div>
    <w:div w:id="1432167640">
      <w:bodyDiv w:val="1"/>
      <w:marLeft w:val="0"/>
      <w:marRight w:val="0"/>
      <w:marTop w:val="0"/>
      <w:marBottom w:val="0"/>
      <w:divBdr>
        <w:top w:val="none" w:sz="0" w:space="0" w:color="auto"/>
        <w:left w:val="none" w:sz="0" w:space="0" w:color="auto"/>
        <w:bottom w:val="none" w:sz="0" w:space="0" w:color="auto"/>
        <w:right w:val="none" w:sz="0" w:space="0" w:color="auto"/>
      </w:divBdr>
    </w:div>
    <w:div w:id="1433091481">
      <w:bodyDiv w:val="1"/>
      <w:marLeft w:val="0"/>
      <w:marRight w:val="0"/>
      <w:marTop w:val="0"/>
      <w:marBottom w:val="0"/>
      <w:divBdr>
        <w:top w:val="none" w:sz="0" w:space="0" w:color="auto"/>
        <w:left w:val="none" w:sz="0" w:space="0" w:color="auto"/>
        <w:bottom w:val="none" w:sz="0" w:space="0" w:color="auto"/>
        <w:right w:val="none" w:sz="0" w:space="0" w:color="auto"/>
      </w:divBdr>
    </w:div>
    <w:div w:id="1436245501">
      <w:bodyDiv w:val="1"/>
      <w:marLeft w:val="0"/>
      <w:marRight w:val="0"/>
      <w:marTop w:val="0"/>
      <w:marBottom w:val="0"/>
      <w:divBdr>
        <w:top w:val="none" w:sz="0" w:space="0" w:color="auto"/>
        <w:left w:val="none" w:sz="0" w:space="0" w:color="auto"/>
        <w:bottom w:val="none" w:sz="0" w:space="0" w:color="auto"/>
        <w:right w:val="none" w:sz="0" w:space="0" w:color="auto"/>
      </w:divBdr>
    </w:div>
    <w:div w:id="1445658839">
      <w:bodyDiv w:val="1"/>
      <w:marLeft w:val="0"/>
      <w:marRight w:val="0"/>
      <w:marTop w:val="0"/>
      <w:marBottom w:val="0"/>
      <w:divBdr>
        <w:top w:val="none" w:sz="0" w:space="0" w:color="auto"/>
        <w:left w:val="none" w:sz="0" w:space="0" w:color="auto"/>
        <w:bottom w:val="none" w:sz="0" w:space="0" w:color="auto"/>
        <w:right w:val="none" w:sz="0" w:space="0" w:color="auto"/>
      </w:divBdr>
    </w:div>
    <w:div w:id="1452820658">
      <w:bodyDiv w:val="1"/>
      <w:marLeft w:val="0"/>
      <w:marRight w:val="0"/>
      <w:marTop w:val="0"/>
      <w:marBottom w:val="0"/>
      <w:divBdr>
        <w:top w:val="none" w:sz="0" w:space="0" w:color="auto"/>
        <w:left w:val="none" w:sz="0" w:space="0" w:color="auto"/>
        <w:bottom w:val="none" w:sz="0" w:space="0" w:color="auto"/>
        <w:right w:val="none" w:sz="0" w:space="0" w:color="auto"/>
      </w:divBdr>
    </w:div>
    <w:div w:id="1454790920">
      <w:bodyDiv w:val="1"/>
      <w:marLeft w:val="0"/>
      <w:marRight w:val="0"/>
      <w:marTop w:val="0"/>
      <w:marBottom w:val="0"/>
      <w:divBdr>
        <w:top w:val="none" w:sz="0" w:space="0" w:color="auto"/>
        <w:left w:val="none" w:sz="0" w:space="0" w:color="auto"/>
        <w:bottom w:val="none" w:sz="0" w:space="0" w:color="auto"/>
        <w:right w:val="none" w:sz="0" w:space="0" w:color="auto"/>
      </w:divBdr>
    </w:div>
    <w:div w:id="1465387508">
      <w:bodyDiv w:val="1"/>
      <w:marLeft w:val="0"/>
      <w:marRight w:val="0"/>
      <w:marTop w:val="0"/>
      <w:marBottom w:val="0"/>
      <w:divBdr>
        <w:top w:val="none" w:sz="0" w:space="0" w:color="auto"/>
        <w:left w:val="none" w:sz="0" w:space="0" w:color="auto"/>
        <w:bottom w:val="none" w:sz="0" w:space="0" w:color="auto"/>
        <w:right w:val="none" w:sz="0" w:space="0" w:color="auto"/>
      </w:divBdr>
    </w:div>
    <w:div w:id="1467696950">
      <w:bodyDiv w:val="1"/>
      <w:marLeft w:val="0"/>
      <w:marRight w:val="0"/>
      <w:marTop w:val="0"/>
      <w:marBottom w:val="0"/>
      <w:divBdr>
        <w:top w:val="none" w:sz="0" w:space="0" w:color="auto"/>
        <w:left w:val="none" w:sz="0" w:space="0" w:color="auto"/>
        <w:bottom w:val="none" w:sz="0" w:space="0" w:color="auto"/>
        <w:right w:val="none" w:sz="0" w:space="0" w:color="auto"/>
      </w:divBdr>
    </w:div>
    <w:div w:id="1468357268">
      <w:bodyDiv w:val="1"/>
      <w:marLeft w:val="0"/>
      <w:marRight w:val="0"/>
      <w:marTop w:val="0"/>
      <w:marBottom w:val="0"/>
      <w:divBdr>
        <w:top w:val="none" w:sz="0" w:space="0" w:color="auto"/>
        <w:left w:val="none" w:sz="0" w:space="0" w:color="auto"/>
        <w:bottom w:val="none" w:sz="0" w:space="0" w:color="auto"/>
        <w:right w:val="none" w:sz="0" w:space="0" w:color="auto"/>
      </w:divBdr>
    </w:div>
    <w:div w:id="1475488013">
      <w:bodyDiv w:val="1"/>
      <w:marLeft w:val="0"/>
      <w:marRight w:val="0"/>
      <w:marTop w:val="0"/>
      <w:marBottom w:val="0"/>
      <w:divBdr>
        <w:top w:val="none" w:sz="0" w:space="0" w:color="auto"/>
        <w:left w:val="none" w:sz="0" w:space="0" w:color="auto"/>
        <w:bottom w:val="none" w:sz="0" w:space="0" w:color="auto"/>
        <w:right w:val="none" w:sz="0" w:space="0" w:color="auto"/>
      </w:divBdr>
    </w:div>
    <w:div w:id="1482194302">
      <w:bodyDiv w:val="1"/>
      <w:marLeft w:val="0"/>
      <w:marRight w:val="0"/>
      <w:marTop w:val="0"/>
      <w:marBottom w:val="0"/>
      <w:divBdr>
        <w:top w:val="none" w:sz="0" w:space="0" w:color="auto"/>
        <w:left w:val="none" w:sz="0" w:space="0" w:color="auto"/>
        <w:bottom w:val="none" w:sz="0" w:space="0" w:color="auto"/>
        <w:right w:val="none" w:sz="0" w:space="0" w:color="auto"/>
      </w:divBdr>
    </w:div>
    <w:div w:id="1486119236">
      <w:bodyDiv w:val="1"/>
      <w:marLeft w:val="0"/>
      <w:marRight w:val="0"/>
      <w:marTop w:val="0"/>
      <w:marBottom w:val="0"/>
      <w:divBdr>
        <w:top w:val="none" w:sz="0" w:space="0" w:color="auto"/>
        <w:left w:val="none" w:sz="0" w:space="0" w:color="auto"/>
        <w:bottom w:val="none" w:sz="0" w:space="0" w:color="auto"/>
        <w:right w:val="none" w:sz="0" w:space="0" w:color="auto"/>
      </w:divBdr>
    </w:div>
    <w:div w:id="1491096615">
      <w:bodyDiv w:val="1"/>
      <w:marLeft w:val="0"/>
      <w:marRight w:val="0"/>
      <w:marTop w:val="0"/>
      <w:marBottom w:val="0"/>
      <w:divBdr>
        <w:top w:val="none" w:sz="0" w:space="0" w:color="auto"/>
        <w:left w:val="none" w:sz="0" w:space="0" w:color="auto"/>
        <w:bottom w:val="none" w:sz="0" w:space="0" w:color="auto"/>
        <w:right w:val="none" w:sz="0" w:space="0" w:color="auto"/>
      </w:divBdr>
    </w:div>
    <w:div w:id="1492403519">
      <w:bodyDiv w:val="1"/>
      <w:marLeft w:val="0"/>
      <w:marRight w:val="0"/>
      <w:marTop w:val="0"/>
      <w:marBottom w:val="0"/>
      <w:divBdr>
        <w:top w:val="none" w:sz="0" w:space="0" w:color="auto"/>
        <w:left w:val="none" w:sz="0" w:space="0" w:color="auto"/>
        <w:bottom w:val="none" w:sz="0" w:space="0" w:color="auto"/>
        <w:right w:val="none" w:sz="0" w:space="0" w:color="auto"/>
      </w:divBdr>
    </w:div>
    <w:div w:id="1503199397">
      <w:bodyDiv w:val="1"/>
      <w:marLeft w:val="0"/>
      <w:marRight w:val="0"/>
      <w:marTop w:val="0"/>
      <w:marBottom w:val="0"/>
      <w:divBdr>
        <w:top w:val="none" w:sz="0" w:space="0" w:color="auto"/>
        <w:left w:val="none" w:sz="0" w:space="0" w:color="auto"/>
        <w:bottom w:val="none" w:sz="0" w:space="0" w:color="auto"/>
        <w:right w:val="none" w:sz="0" w:space="0" w:color="auto"/>
      </w:divBdr>
    </w:div>
    <w:div w:id="1504932150">
      <w:bodyDiv w:val="1"/>
      <w:marLeft w:val="0"/>
      <w:marRight w:val="0"/>
      <w:marTop w:val="0"/>
      <w:marBottom w:val="0"/>
      <w:divBdr>
        <w:top w:val="none" w:sz="0" w:space="0" w:color="auto"/>
        <w:left w:val="none" w:sz="0" w:space="0" w:color="auto"/>
        <w:bottom w:val="none" w:sz="0" w:space="0" w:color="auto"/>
        <w:right w:val="none" w:sz="0" w:space="0" w:color="auto"/>
      </w:divBdr>
    </w:div>
    <w:div w:id="1514685828">
      <w:bodyDiv w:val="1"/>
      <w:marLeft w:val="0"/>
      <w:marRight w:val="0"/>
      <w:marTop w:val="0"/>
      <w:marBottom w:val="0"/>
      <w:divBdr>
        <w:top w:val="none" w:sz="0" w:space="0" w:color="auto"/>
        <w:left w:val="none" w:sz="0" w:space="0" w:color="auto"/>
        <w:bottom w:val="none" w:sz="0" w:space="0" w:color="auto"/>
        <w:right w:val="none" w:sz="0" w:space="0" w:color="auto"/>
      </w:divBdr>
    </w:div>
    <w:div w:id="1516310467">
      <w:bodyDiv w:val="1"/>
      <w:marLeft w:val="0"/>
      <w:marRight w:val="0"/>
      <w:marTop w:val="0"/>
      <w:marBottom w:val="0"/>
      <w:divBdr>
        <w:top w:val="none" w:sz="0" w:space="0" w:color="auto"/>
        <w:left w:val="none" w:sz="0" w:space="0" w:color="auto"/>
        <w:bottom w:val="none" w:sz="0" w:space="0" w:color="auto"/>
        <w:right w:val="none" w:sz="0" w:space="0" w:color="auto"/>
      </w:divBdr>
    </w:div>
    <w:div w:id="1527865571">
      <w:bodyDiv w:val="1"/>
      <w:marLeft w:val="0"/>
      <w:marRight w:val="0"/>
      <w:marTop w:val="0"/>
      <w:marBottom w:val="0"/>
      <w:divBdr>
        <w:top w:val="none" w:sz="0" w:space="0" w:color="auto"/>
        <w:left w:val="none" w:sz="0" w:space="0" w:color="auto"/>
        <w:bottom w:val="none" w:sz="0" w:space="0" w:color="auto"/>
        <w:right w:val="none" w:sz="0" w:space="0" w:color="auto"/>
      </w:divBdr>
    </w:div>
    <w:div w:id="1528640030">
      <w:bodyDiv w:val="1"/>
      <w:marLeft w:val="0"/>
      <w:marRight w:val="0"/>
      <w:marTop w:val="0"/>
      <w:marBottom w:val="0"/>
      <w:divBdr>
        <w:top w:val="none" w:sz="0" w:space="0" w:color="auto"/>
        <w:left w:val="none" w:sz="0" w:space="0" w:color="auto"/>
        <w:bottom w:val="none" w:sz="0" w:space="0" w:color="auto"/>
        <w:right w:val="none" w:sz="0" w:space="0" w:color="auto"/>
      </w:divBdr>
    </w:div>
    <w:div w:id="1529946557">
      <w:bodyDiv w:val="1"/>
      <w:marLeft w:val="0"/>
      <w:marRight w:val="0"/>
      <w:marTop w:val="0"/>
      <w:marBottom w:val="0"/>
      <w:divBdr>
        <w:top w:val="none" w:sz="0" w:space="0" w:color="auto"/>
        <w:left w:val="none" w:sz="0" w:space="0" w:color="auto"/>
        <w:bottom w:val="none" w:sz="0" w:space="0" w:color="auto"/>
        <w:right w:val="none" w:sz="0" w:space="0" w:color="auto"/>
      </w:divBdr>
    </w:div>
    <w:div w:id="1531996363">
      <w:bodyDiv w:val="1"/>
      <w:marLeft w:val="0"/>
      <w:marRight w:val="0"/>
      <w:marTop w:val="0"/>
      <w:marBottom w:val="0"/>
      <w:divBdr>
        <w:top w:val="none" w:sz="0" w:space="0" w:color="auto"/>
        <w:left w:val="none" w:sz="0" w:space="0" w:color="auto"/>
        <w:bottom w:val="none" w:sz="0" w:space="0" w:color="auto"/>
        <w:right w:val="none" w:sz="0" w:space="0" w:color="auto"/>
      </w:divBdr>
    </w:div>
    <w:div w:id="1537624283">
      <w:bodyDiv w:val="1"/>
      <w:marLeft w:val="0"/>
      <w:marRight w:val="0"/>
      <w:marTop w:val="0"/>
      <w:marBottom w:val="0"/>
      <w:divBdr>
        <w:top w:val="none" w:sz="0" w:space="0" w:color="auto"/>
        <w:left w:val="none" w:sz="0" w:space="0" w:color="auto"/>
        <w:bottom w:val="none" w:sz="0" w:space="0" w:color="auto"/>
        <w:right w:val="none" w:sz="0" w:space="0" w:color="auto"/>
      </w:divBdr>
    </w:div>
    <w:div w:id="1539707000">
      <w:bodyDiv w:val="1"/>
      <w:marLeft w:val="0"/>
      <w:marRight w:val="0"/>
      <w:marTop w:val="0"/>
      <w:marBottom w:val="0"/>
      <w:divBdr>
        <w:top w:val="none" w:sz="0" w:space="0" w:color="auto"/>
        <w:left w:val="none" w:sz="0" w:space="0" w:color="auto"/>
        <w:bottom w:val="none" w:sz="0" w:space="0" w:color="auto"/>
        <w:right w:val="none" w:sz="0" w:space="0" w:color="auto"/>
      </w:divBdr>
    </w:div>
    <w:div w:id="1546061694">
      <w:bodyDiv w:val="1"/>
      <w:marLeft w:val="0"/>
      <w:marRight w:val="0"/>
      <w:marTop w:val="0"/>
      <w:marBottom w:val="0"/>
      <w:divBdr>
        <w:top w:val="none" w:sz="0" w:space="0" w:color="auto"/>
        <w:left w:val="none" w:sz="0" w:space="0" w:color="auto"/>
        <w:bottom w:val="none" w:sz="0" w:space="0" w:color="auto"/>
        <w:right w:val="none" w:sz="0" w:space="0" w:color="auto"/>
      </w:divBdr>
    </w:div>
    <w:div w:id="1550529468">
      <w:bodyDiv w:val="1"/>
      <w:marLeft w:val="0"/>
      <w:marRight w:val="0"/>
      <w:marTop w:val="0"/>
      <w:marBottom w:val="0"/>
      <w:divBdr>
        <w:top w:val="none" w:sz="0" w:space="0" w:color="auto"/>
        <w:left w:val="none" w:sz="0" w:space="0" w:color="auto"/>
        <w:bottom w:val="none" w:sz="0" w:space="0" w:color="auto"/>
        <w:right w:val="none" w:sz="0" w:space="0" w:color="auto"/>
      </w:divBdr>
    </w:div>
    <w:div w:id="1553611141">
      <w:bodyDiv w:val="1"/>
      <w:marLeft w:val="0"/>
      <w:marRight w:val="0"/>
      <w:marTop w:val="0"/>
      <w:marBottom w:val="0"/>
      <w:divBdr>
        <w:top w:val="none" w:sz="0" w:space="0" w:color="auto"/>
        <w:left w:val="none" w:sz="0" w:space="0" w:color="auto"/>
        <w:bottom w:val="none" w:sz="0" w:space="0" w:color="auto"/>
        <w:right w:val="none" w:sz="0" w:space="0" w:color="auto"/>
      </w:divBdr>
    </w:div>
    <w:div w:id="1556349525">
      <w:bodyDiv w:val="1"/>
      <w:marLeft w:val="0"/>
      <w:marRight w:val="0"/>
      <w:marTop w:val="0"/>
      <w:marBottom w:val="0"/>
      <w:divBdr>
        <w:top w:val="none" w:sz="0" w:space="0" w:color="auto"/>
        <w:left w:val="none" w:sz="0" w:space="0" w:color="auto"/>
        <w:bottom w:val="none" w:sz="0" w:space="0" w:color="auto"/>
        <w:right w:val="none" w:sz="0" w:space="0" w:color="auto"/>
      </w:divBdr>
    </w:div>
    <w:div w:id="1558323490">
      <w:bodyDiv w:val="1"/>
      <w:marLeft w:val="0"/>
      <w:marRight w:val="0"/>
      <w:marTop w:val="0"/>
      <w:marBottom w:val="0"/>
      <w:divBdr>
        <w:top w:val="none" w:sz="0" w:space="0" w:color="auto"/>
        <w:left w:val="none" w:sz="0" w:space="0" w:color="auto"/>
        <w:bottom w:val="none" w:sz="0" w:space="0" w:color="auto"/>
        <w:right w:val="none" w:sz="0" w:space="0" w:color="auto"/>
      </w:divBdr>
    </w:div>
    <w:div w:id="1561861912">
      <w:bodyDiv w:val="1"/>
      <w:marLeft w:val="0"/>
      <w:marRight w:val="0"/>
      <w:marTop w:val="0"/>
      <w:marBottom w:val="0"/>
      <w:divBdr>
        <w:top w:val="none" w:sz="0" w:space="0" w:color="auto"/>
        <w:left w:val="none" w:sz="0" w:space="0" w:color="auto"/>
        <w:bottom w:val="none" w:sz="0" w:space="0" w:color="auto"/>
        <w:right w:val="none" w:sz="0" w:space="0" w:color="auto"/>
      </w:divBdr>
    </w:div>
    <w:div w:id="1562406090">
      <w:bodyDiv w:val="1"/>
      <w:marLeft w:val="0"/>
      <w:marRight w:val="0"/>
      <w:marTop w:val="0"/>
      <w:marBottom w:val="0"/>
      <w:divBdr>
        <w:top w:val="none" w:sz="0" w:space="0" w:color="auto"/>
        <w:left w:val="none" w:sz="0" w:space="0" w:color="auto"/>
        <w:bottom w:val="none" w:sz="0" w:space="0" w:color="auto"/>
        <w:right w:val="none" w:sz="0" w:space="0" w:color="auto"/>
      </w:divBdr>
    </w:div>
    <w:div w:id="1572349317">
      <w:bodyDiv w:val="1"/>
      <w:marLeft w:val="0"/>
      <w:marRight w:val="0"/>
      <w:marTop w:val="0"/>
      <w:marBottom w:val="0"/>
      <w:divBdr>
        <w:top w:val="none" w:sz="0" w:space="0" w:color="auto"/>
        <w:left w:val="none" w:sz="0" w:space="0" w:color="auto"/>
        <w:bottom w:val="none" w:sz="0" w:space="0" w:color="auto"/>
        <w:right w:val="none" w:sz="0" w:space="0" w:color="auto"/>
      </w:divBdr>
    </w:div>
    <w:div w:id="1580872725">
      <w:bodyDiv w:val="1"/>
      <w:marLeft w:val="0"/>
      <w:marRight w:val="0"/>
      <w:marTop w:val="0"/>
      <w:marBottom w:val="0"/>
      <w:divBdr>
        <w:top w:val="none" w:sz="0" w:space="0" w:color="auto"/>
        <w:left w:val="none" w:sz="0" w:space="0" w:color="auto"/>
        <w:bottom w:val="none" w:sz="0" w:space="0" w:color="auto"/>
        <w:right w:val="none" w:sz="0" w:space="0" w:color="auto"/>
      </w:divBdr>
    </w:div>
    <w:div w:id="1584801062">
      <w:bodyDiv w:val="1"/>
      <w:marLeft w:val="0"/>
      <w:marRight w:val="0"/>
      <w:marTop w:val="0"/>
      <w:marBottom w:val="0"/>
      <w:divBdr>
        <w:top w:val="none" w:sz="0" w:space="0" w:color="auto"/>
        <w:left w:val="none" w:sz="0" w:space="0" w:color="auto"/>
        <w:bottom w:val="none" w:sz="0" w:space="0" w:color="auto"/>
        <w:right w:val="none" w:sz="0" w:space="0" w:color="auto"/>
      </w:divBdr>
    </w:div>
    <w:div w:id="1585797491">
      <w:bodyDiv w:val="1"/>
      <w:marLeft w:val="0"/>
      <w:marRight w:val="0"/>
      <w:marTop w:val="0"/>
      <w:marBottom w:val="0"/>
      <w:divBdr>
        <w:top w:val="none" w:sz="0" w:space="0" w:color="auto"/>
        <w:left w:val="none" w:sz="0" w:space="0" w:color="auto"/>
        <w:bottom w:val="none" w:sz="0" w:space="0" w:color="auto"/>
        <w:right w:val="none" w:sz="0" w:space="0" w:color="auto"/>
      </w:divBdr>
    </w:div>
    <w:div w:id="1589339642">
      <w:bodyDiv w:val="1"/>
      <w:marLeft w:val="0"/>
      <w:marRight w:val="0"/>
      <w:marTop w:val="0"/>
      <w:marBottom w:val="0"/>
      <w:divBdr>
        <w:top w:val="none" w:sz="0" w:space="0" w:color="auto"/>
        <w:left w:val="none" w:sz="0" w:space="0" w:color="auto"/>
        <w:bottom w:val="none" w:sz="0" w:space="0" w:color="auto"/>
        <w:right w:val="none" w:sz="0" w:space="0" w:color="auto"/>
      </w:divBdr>
    </w:div>
    <w:div w:id="1593589451">
      <w:bodyDiv w:val="1"/>
      <w:marLeft w:val="0"/>
      <w:marRight w:val="0"/>
      <w:marTop w:val="0"/>
      <w:marBottom w:val="0"/>
      <w:divBdr>
        <w:top w:val="none" w:sz="0" w:space="0" w:color="auto"/>
        <w:left w:val="none" w:sz="0" w:space="0" w:color="auto"/>
        <w:bottom w:val="none" w:sz="0" w:space="0" w:color="auto"/>
        <w:right w:val="none" w:sz="0" w:space="0" w:color="auto"/>
      </w:divBdr>
    </w:div>
    <w:div w:id="1595743993">
      <w:bodyDiv w:val="1"/>
      <w:marLeft w:val="0"/>
      <w:marRight w:val="0"/>
      <w:marTop w:val="0"/>
      <w:marBottom w:val="0"/>
      <w:divBdr>
        <w:top w:val="none" w:sz="0" w:space="0" w:color="auto"/>
        <w:left w:val="none" w:sz="0" w:space="0" w:color="auto"/>
        <w:bottom w:val="none" w:sz="0" w:space="0" w:color="auto"/>
        <w:right w:val="none" w:sz="0" w:space="0" w:color="auto"/>
      </w:divBdr>
    </w:div>
    <w:div w:id="1597447834">
      <w:bodyDiv w:val="1"/>
      <w:marLeft w:val="0"/>
      <w:marRight w:val="0"/>
      <w:marTop w:val="0"/>
      <w:marBottom w:val="0"/>
      <w:divBdr>
        <w:top w:val="none" w:sz="0" w:space="0" w:color="auto"/>
        <w:left w:val="none" w:sz="0" w:space="0" w:color="auto"/>
        <w:bottom w:val="none" w:sz="0" w:space="0" w:color="auto"/>
        <w:right w:val="none" w:sz="0" w:space="0" w:color="auto"/>
      </w:divBdr>
    </w:div>
    <w:div w:id="1601639754">
      <w:bodyDiv w:val="1"/>
      <w:marLeft w:val="0"/>
      <w:marRight w:val="0"/>
      <w:marTop w:val="0"/>
      <w:marBottom w:val="0"/>
      <w:divBdr>
        <w:top w:val="none" w:sz="0" w:space="0" w:color="auto"/>
        <w:left w:val="none" w:sz="0" w:space="0" w:color="auto"/>
        <w:bottom w:val="none" w:sz="0" w:space="0" w:color="auto"/>
        <w:right w:val="none" w:sz="0" w:space="0" w:color="auto"/>
      </w:divBdr>
    </w:div>
    <w:div w:id="1606616069">
      <w:bodyDiv w:val="1"/>
      <w:marLeft w:val="0"/>
      <w:marRight w:val="0"/>
      <w:marTop w:val="0"/>
      <w:marBottom w:val="0"/>
      <w:divBdr>
        <w:top w:val="none" w:sz="0" w:space="0" w:color="auto"/>
        <w:left w:val="none" w:sz="0" w:space="0" w:color="auto"/>
        <w:bottom w:val="none" w:sz="0" w:space="0" w:color="auto"/>
        <w:right w:val="none" w:sz="0" w:space="0" w:color="auto"/>
      </w:divBdr>
    </w:div>
    <w:div w:id="1612710978">
      <w:bodyDiv w:val="1"/>
      <w:marLeft w:val="0"/>
      <w:marRight w:val="0"/>
      <w:marTop w:val="0"/>
      <w:marBottom w:val="0"/>
      <w:divBdr>
        <w:top w:val="none" w:sz="0" w:space="0" w:color="auto"/>
        <w:left w:val="none" w:sz="0" w:space="0" w:color="auto"/>
        <w:bottom w:val="none" w:sz="0" w:space="0" w:color="auto"/>
        <w:right w:val="none" w:sz="0" w:space="0" w:color="auto"/>
      </w:divBdr>
    </w:div>
    <w:div w:id="1616525564">
      <w:bodyDiv w:val="1"/>
      <w:marLeft w:val="0"/>
      <w:marRight w:val="0"/>
      <w:marTop w:val="0"/>
      <w:marBottom w:val="0"/>
      <w:divBdr>
        <w:top w:val="none" w:sz="0" w:space="0" w:color="auto"/>
        <w:left w:val="none" w:sz="0" w:space="0" w:color="auto"/>
        <w:bottom w:val="none" w:sz="0" w:space="0" w:color="auto"/>
        <w:right w:val="none" w:sz="0" w:space="0" w:color="auto"/>
      </w:divBdr>
    </w:div>
    <w:div w:id="1618632834">
      <w:bodyDiv w:val="1"/>
      <w:marLeft w:val="0"/>
      <w:marRight w:val="0"/>
      <w:marTop w:val="0"/>
      <w:marBottom w:val="0"/>
      <w:divBdr>
        <w:top w:val="none" w:sz="0" w:space="0" w:color="auto"/>
        <w:left w:val="none" w:sz="0" w:space="0" w:color="auto"/>
        <w:bottom w:val="none" w:sz="0" w:space="0" w:color="auto"/>
        <w:right w:val="none" w:sz="0" w:space="0" w:color="auto"/>
      </w:divBdr>
    </w:div>
    <w:div w:id="1619722397">
      <w:bodyDiv w:val="1"/>
      <w:marLeft w:val="0"/>
      <w:marRight w:val="0"/>
      <w:marTop w:val="0"/>
      <w:marBottom w:val="0"/>
      <w:divBdr>
        <w:top w:val="none" w:sz="0" w:space="0" w:color="auto"/>
        <w:left w:val="none" w:sz="0" w:space="0" w:color="auto"/>
        <w:bottom w:val="none" w:sz="0" w:space="0" w:color="auto"/>
        <w:right w:val="none" w:sz="0" w:space="0" w:color="auto"/>
      </w:divBdr>
    </w:div>
    <w:div w:id="1624578624">
      <w:bodyDiv w:val="1"/>
      <w:marLeft w:val="0"/>
      <w:marRight w:val="0"/>
      <w:marTop w:val="0"/>
      <w:marBottom w:val="0"/>
      <w:divBdr>
        <w:top w:val="none" w:sz="0" w:space="0" w:color="auto"/>
        <w:left w:val="none" w:sz="0" w:space="0" w:color="auto"/>
        <w:bottom w:val="none" w:sz="0" w:space="0" w:color="auto"/>
        <w:right w:val="none" w:sz="0" w:space="0" w:color="auto"/>
      </w:divBdr>
    </w:div>
    <w:div w:id="1633051400">
      <w:bodyDiv w:val="1"/>
      <w:marLeft w:val="0"/>
      <w:marRight w:val="0"/>
      <w:marTop w:val="0"/>
      <w:marBottom w:val="0"/>
      <w:divBdr>
        <w:top w:val="none" w:sz="0" w:space="0" w:color="auto"/>
        <w:left w:val="none" w:sz="0" w:space="0" w:color="auto"/>
        <w:bottom w:val="none" w:sz="0" w:space="0" w:color="auto"/>
        <w:right w:val="none" w:sz="0" w:space="0" w:color="auto"/>
      </w:divBdr>
    </w:div>
    <w:div w:id="1637834187">
      <w:bodyDiv w:val="1"/>
      <w:marLeft w:val="0"/>
      <w:marRight w:val="0"/>
      <w:marTop w:val="0"/>
      <w:marBottom w:val="0"/>
      <w:divBdr>
        <w:top w:val="none" w:sz="0" w:space="0" w:color="auto"/>
        <w:left w:val="none" w:sz="0" w:space="0" w:color="auto"/>
        <w:bottom w:val="none" w:sz="0" w:space="0" w:color="auto"/>
        <w:right w:val="none" w:sz="0" w:space="0" w:color="auto"/>
      </w:divBdr>
    </w:div>
    <w:div w:id="1639720944">
      <w:bodyDiv w:val="1"/>
      <w:marLeft w:val="0"/>
      <w:marRight w:val="0"/>
      <w:marTop w:val="0"/>
      <w:marBottom w:val="0"/>
      <w:divBdr>
        <w:top w:val="none" w:sz="0" w:space="0" w:color="auto"/>
        <w:left w:val="none" w:sz="0" w:space="0" w:color="auto"/>
        <w:bottom w:val="none" w:sz="0" w:space="0" w:color="auto"/>
        <w:right w:val="none" w:sz="0" w:space="0" w:color="auto"/>
      </w:divBdr>
    </w:div>
    <w:div w:id="1640265505">
      <w:bodyDiv w:val="1"/>
      <w:marLeft w:val="0"/>
      <w:marRight w:val="0"/>
      <w:marTop w:val="0"/>
      <w:marBottom w:val="0"/>
      <w:divBdr>
        <w:top w:val="none" w:sz="0" w:space="0" w:color="auto"/>
        <w:left w:val="none" w:sz="0" w:space="0" w:color="auto"/>
        <w:bottom w:val="none" w:sz="0" w:space="0" w:color="auto"/>
        <w:right w:val="none" w:sz="0" w:space="0" w:color="auto"/>
      </w:divBdr>
    </w:div>
    <w:div w:id="1646350164">
      <w:bodyDiv w:val="1"/>
      <w:marLeft w:val="0"/>
      <w:marRight w:val="0"/>
      <w:marTop w:val="0"/>
      <w:marBottom w:val="0"/>
      <w:divBdr>
        <w:top w:val="none" w:sz="0" w:space="0" w:color="auto"/>
        <w:left w:val="none" w:sz="0" w:space="0" w:color="auto"/>
        <w:bottom w:val="none" w:sz="0" w:space="0" w:color="auto"/>
        <w:right w:val="none" w:sz="0" w:space="0" w:color="auto"/>
      </w:divBdr>
    </w:div>
    <w:div w:id="1646810342">
      <w:bodyDiv w:val="1"/>
      <w:marLeft w:val="0"/>
      <w:marRight w:val="0"/>
      <w:marTop w:val="0"/>
      <w:marBottom w:val="0"/>
      <w:divBdr>
        <w:top w:val="none" w:sz="0" w:space="0" w:color="auto"/>
        <w:left w:val="none" w:sz="0" w:space="0" w:color="auto"/>
        <w:bottom w:val="none" w:sz="0" w:space="0" w:color="auto"/>
        <w:right w:val="none" w:sz="0" w:space="0" w:color="auto"/>
      </w:divBdr>
    </w:div>
    <w:div w:id="1658070171">
      <w:bodyDiv w:val="1"/>
      <w:marLeft w:val="0"/>
      <w:marRight w:val="0"/>
      <w:marTop w:val="0"/>
      <w:marBottom w:val="0"/>
      <w:divBdr>
        <w:top w:val="none" w:sz="0" w:space="0" w:color="auto"/>
        <w:left w:val="none" w:sz="0" w:space="0" w:color="auto"/>
        <w:bottom w:val="none" w:sz="0" w:space="0" w:color="auto"/>
        <w:right w:val="none" w:sz="0" w:space="0" w:color="auto"/>
      </w:divBdr>
    </w:div>
    <w:div w:id="1658415618">
      <w:bodyDiv w:val="1"/>
      <w:marLeft w:val="0"/>
      <w:marRight w:val="0"/>
      <w:marTop w:val="0"/>
      <w:marBottom w:val="0"/>
      <w:divBdr>
        <w:top w:val="none" w:sz="0" w:space="0" w:color="auto"/>
        <w:left w:val="none" w:sz="0" w:space="0" w:color="auto"/>
        <w:bottom w:val="none" w:sz="0" w:space="0" w:color="auto"/>
        <w:right w:val="none" w:sz="0" w:space="0" w:color="auto"/>
      </w:divBdr>
    </w:div>
    <w:div w:id="1659193713">
      <w:bodyDiv w:val="1"/>
      <w:marLeft w:val="0"/>
      <w:marRight w:val="0"/>
      <w:marTop w:val="0"/>
      <w:marBottom w:val="0"/>
      <w:divBdr>
        <w:top w:val="none" w:sz="0" w:space="0" w:color="auto"/>
        <w:left w:val="none" w:sz="0" w:space="0" w:color="auto"/>
        <w:bottom w:val="none" w:sz="0" w:space="0" w:color="auto"/>
        <w:right w:val="none" w:sz="0" w:space="0" w:color="auto"/>
      </w:divBdr>
    </w:div>
    <w:div w:id="1659452950">
      <w:bodyDiv w:val="1"/>
      <w:marLeft w:val="0"/>
      <w:marRight w:val="0"/>
      <w:marTop w:val="0"/>
      <w:marBottom w:val="0"/>
      <w:divBdr>
        <w:top w:val="none" w:sz="0" w:space="0" w:color="auto"/>
        <w:left w:val="none" w:sz="0" w:space="0" w:color="auto"/>
        <w:bottom w:val="none" w:sz="0" w:space="0" w:color="auto"/>
        <w:right w:val="none" w:sz="0" w:space="0" w:color="auto"/>
      </w:divBdr>
    </w:div>
    <w:div w:id="1660495998">
      <w:bodyDiv w:val="1"/>
      <w:marLeft w:val="0"/>
      <w:marRight w:val="0"/>
      <w:marTop w:val="0"/>
      <w:marBottom w:val="0"/>
      <w:divBdr>
        <w:top w:val="none" w:sz="0" w:space="0" w:color="auto"/>
        <w:left w:val="none" w:sz="0" w:space="0" w:color="auto"/>
        <w:bottom w:val="none" w:sz="0" w:space="0" w:color="auto"/>
        <w:right w:val="none" w:sz="0" w:space="0" w:color="auto"/>
      </w:divBdr>
    </w:div>
    <w:div w:id="1660838660">
      <w:bodyDiv w:val="1"/>
      <w:marLeft w:val="0"/>
      <w:marRight w:val="0"/>
      <w:marTop w:val="0"/>
      <w:marBottom w:val="0"/>
      <w:divBdr>
        <w:top w:val="none" w:sz="0" w:space="0" w:color="auto"/>
        <w:left w:val="none" w:sz="0" w:space="0" w:color="auto"/>
        <w:bottom w:val="none" w:sz="0" w:space="0" w:color="auto"/>
        <w:right w:val="none" w:sz="0" w:space="0" w:color="auto"/>
      </w:divBdr>
    </w:div>
    <w:div w:id="1672829730">
      <w:bodyDiv w:val="1"/>
      <w:marLeft w:val="0"/>
      <w:marRight w:val="0"/>
      <w:marTop w:val="0"/>
      <w:marBottom w:val="0"/>
      <w:divBdr>
        <w:top w:val="none" w:sz="0" w:space="0" w:color="auto"/>
        <w:left w:val="none" w:sz="0" w:space="0" w:color="auto"/>
        <w:bottom w:val="none" w:sz="0" w:space="0" w:color="auto"/>
        <w:right w:val="none" w:sz="0" w:space="0" w:color="auto"/>
      </w:divBdr>
    </w:div>
    <w:div w:id="1681077613">
      <w:bodyDiv w:val="1"/>
      <w:marLeft w:val="0"/>
      <w:marRight w:val="0"/>
      <w:marTop w:val="0"/>
      <w:marBottom w:val="0"/>
      <w:divBdr>
        <w:top w:val="none" w:sz="0" w:space="0" w:color="auto"/>
        <w:left w:val="none" w:sz="0" w:space="0" w:color="auto"/>
        <w:bottom w:val="none" w:sz="0" w:space="0" w:color="auto"/>
        <w:right w:val="none" w:sz="0" w:space="0" w:color="auto"/>
      </w:divBdr>
    </w:div>
    <w:div w:id="1684085198">
      <w:bodyDiv w:val="1"/>
      <w:marLeft w:val="0"/>
      <w:marRight w:val="0"/>
      <w:marTop w:val="0"/>
      <w:marBottom w:val="0"/>
      <w:divBdr>
        <w:top w:val="none" w:sz="0" w:space="0" w:color="auto"/>
        <w:left w:val="none" w:sz="0" w:space="0" w:color="auto"/>
        <w:bottom w:val="none" w:sz="0" w:space="0" w:color="auto"/>
        <w:right w:val="none" w:sz="0" w:space="0" w:color="auto"/>
      </w:divBdr>
    </w:div>
    <w:div w:id="1702365133">
      <w:bodyDiv w:val="1"/>
      <w:marLeft w:val="0"/>
      <w:marRight w:val="0"/>
      <w:marTop w:val="0"/>
      <w:marBottom w:val="0"/>
      <w:divBdr>
        <w:top w:val="none" w:sz="0" w:space="0" w:color="auto"/>
        <w:left w:val="none" w:sz="0" w:space="0" w:color="auto"/>
        <w:bottom w:val="none" w:sz="0" w:space="0" w:color="auto"/>
        <w:right w:val="none" w:sz="0" w:space="0" w:color="auto"/>
      </w:divBdr>
    </w:div>
    <w:div w:id="1704161991">
      <w:bodyDiv w:val="1"/>
      <w:marLeft w:val="0"/>
      <w:marRight w:val="0"/>
      <w:marTop w:val="0"/>
      <w:marBottom w:val="0"/>
      <w:divBdr>
        <w:top w:val="none" w:sz="0" w:space="0" w:color="auto"/>
        <w:left w:val="none" w:sz="0" w:space="0" w:color="auto"/>
        <w:bottom w:val="none" w:sz="0" w:space="0" w:color="auto"/>
        <w:right w:val="none" w:sz="0" w:space="0" w:color="auto"/>
      </w:divBdr>
    </w:div>
    <w:div w:id="1708682080">
      <w:bodyDiv w:val="1"/>
      <w:marLeft w:val="0"/>
      <w:marRight w:val="0"/>
      <w:marTop w:val="0"/>
      <w:marBottom w:val="0"/>
      <w:divBdr>
        <w:top w:val="none" w:sz="0" w:space="0" w:color="auto"/>
        <w:left w:val="none" w:sz="0" w:space="0" w:color="auto"/>
        <w:bottom w:val="none" w:sz="0" w:space="0" w:color="auto"/>
        <w:right w:val="none" w:sz="0" w:space="0" w:color="auto"/>
      </w:divBdr>
    </w:div>
    <w:div w:id="1710255594">
      <w:bodyDiv w:val="1"/>
      <w:marLeft w:val="0"/>
      <w:marRight w:val="0"/>
      <w:marTop w:val="0"/>
      <w:marBottom w:val="0"/>
      <w:divBdr>
        <w:top w:val="none" w:sz="0" w:space="0" w:color="auto"/>
        <w:left w:val="none" w:sz="0" w:space="0" w:color="auto"/>
        <w:bottom w:val="none" w:sz="0" w:space="0" w:color="auto"/>
        <w:right w:val="none" w:sz="0" w:space="0" w:color="auto"/>
      </w:divBdr>
    </w:div>
    <w:div w:id="1712146533">
      <w:bodyDiv w:val="1"/>
      <w:marLeft w:val="0"/>
      <w:marRight w:val="0"/>
      <w:marTop w:val="0"/>
      <w:marBottom w:val="0"/>
      <w:divBdr>
        <w:top w:val="none" w:sz="0" w:space="0" w:color="auto"/>
        <w:left w:val="none" w:sz="0" w:space="0" w:color="auto"/>
        <w:bottom w:val="none" w:sz="0" w:space="0" w:color="auto"/>
        <w:right w:val="none" w:sz="0" w:space="0" w:color="auto"/>
      </w:divBdr>
    </w:div>
    <w:div w:id="1715082745">
      <w:bodyDiv w:val="1"/>
      <w:marLeft w:val="0"/>
      <w:marRight w:val="0"/>
      <w:marTop w:val="0"/>
      <w:marBottom w:val="0"/>
      <w:divBdr>
        <w:top w:val="none" w:sz="0" w:space="0" w:color="auto"/>
        <w:left w:val="none" w:sz="0" w:space="0" w:color="auto"/>
        <w:bottom w:val="none" w:sz="0" w:space="0" w:color="auto"/>
        <w:right w:val="none" w:sz="0" w:space="0" w:color="auto"/>
      </w:divBdr>
    </w:div>
    <w:div w:id="1717394122">
      <w:bodyDiv w:val="1"/>
      <w:marLeft w:val="0"/>
      <w:marRight w:val="0"/>
      <w:marTop w:val="0"/>
      <w:marBottom w:val="0"/>
      <w:divBdr>
        <w:top w:val="none" w:sz="0" w:space="0" w:color="auto"/>
        <w:left w:val="none" w:sz="0" w:space="0" w:color="auto"/>
        <w:bottom w:val="none" w:sz="0" w:space="0" w:color="auto"/>
        <w:right w:val="none" w:sz="0" w:space="0" w:color="auto"/>
      </w:divBdr>
    </w:div>
    <w:div w:id="1717659479">
      <w:bodyDiv w:val="1"/>
      <w:marLeft w:val="0"/>
      <w:marRight w:val="0"/>
      <w:marTop w:val="0"/>
      <w:marBottom w:val="0"/>
      <w:divBdr>
        <w:top w:val="none" w:sz="0" w:space="0" w:color="auto"/>
        <w:left w:val="none" w:sz="0" w:space="0" w:color="auto"/>
        <w:bottom w:val="none" w:sz="0" w:space="0" w:color="auto"/>
        <w:right w:val="none" w:sz="0" w:space="0" w:color="auto"/>
      </w:divBdr>
    </w:div>
    <w:div w:id="1718165806">
      <w:bodyDiv w:val="1"/>
      <w:marLeft w:val="0"/>
      <w:marRight w:val="0"/>
      <w:marTop w:val="0"/>
      <w:marBottom w:val="0"/>
      <w:divBdr>
        <w:top w:val="none" w:sz="0" w:space="0" w:color="auto"/>
        <w:left w:val="none" w:sz="0" w:space="0" w:color="auto"/>
        <w:bottom w:val="none" w:sz="0" w:space="0" w:color="auto"/>
        <w:right w:val="none" w:sz="0" w:space="0" w:color="auto"/>
      </w:divBdr>
    </w:div>
    <w:div w:id="1718623088">
      <w:bodyDiv w:val="1"/>
      <w:marLeft w:val="0"/>
      <w:marRight w:val="0"/>
      <w:marTop w:val="0"/>
      <w:marBottom w:val="0"/>
      <w:divBdr>
        <w:top w:val="none" w:sz="0" w:space="0" w:color="auto"/>
        <w:left w:val="none" w:sz="0" w:space="0" w:color="auto"/>
        <w:bottom w:val="none" w:sz="0" w:space="0" w:color="auto"/>
        <w:right w:val="none" w:sz="0" w:space="0" w:color="auto"/>
      </w:divBdr>
    </w:div>
    <w:div w:id="1724057939">
      <w:bodyDiv w:val="1"/>
      <w:marLeft w:val="0"/>
      <w:marRight w:val="0"/>
      <w:marTop w:val="0"/>
      <w:marBottom w:val="0"/>
      <w:divBdr>
        <w:top w:val="none" w:sz="0" w:space="0" w:color="auto"/>
        <w:left w:val="none" w:sz="0" w:space="0" w:color="auto"/>
        <w:bottom w:val="none" w:sz="0" w:space="0" w:color="auto"/>
        <w:right w:val="none" w:sz="0" w:space="0" w:color="auto"/>
      </w:divBdr>
    </w:div>
    <w:div w:id="1728142371">
      <w:bodyDiv w:val="1"/>
      <w:marLeft w:val="0"/>
      <w:marRight w:val="0"/>
      <w:marTop w:val="0"/>
      <w:marBottom w:val="0"/>
      <w:divBdr>
        <w:top w:val="none" w:sz="0" w:space="0" w:color="auto"/>
        <w:left w:val="none" w:sz="0" w:space="0" w:color="auto"/>
        <w:bottom w:val="none" w:sz="0" w:space="0" w:color="auto"/>
        <w:right w:val="none" w:sz="0" w:space="0" w:color="auto"/>
      </w:divBdr>
    </w:div>
    <w:div w:id="1746608579">
      <w:bodyDiv w:val="1"/>
      <w:marLeft w:val="0"/>
      <w:marRight w:val="0"/>
      <w:marTop w:val="0"/>
      <w:marBottom w:val="0"/>
      <w:divBdr>
        <w:top w:val="none" w:sz="0" w:space="0" w:color="auto"/>
        <w:left w:val="none" w:sz="0" w:space="0" w:color="auto"/>
        <w:bottom w:val="none" w:sz="0" w:space="0" w:color="auto"/>
        <w:right w:val="none" w:sz="0" w:space="0" w:color="auto"/>
      </w:divBdr>
    </w:div>
    <w:div w:id="1746611839">
      <w:bodyDiv w:val="1"/>
      <w:marLeft w:val="0"/>
      <w:marRight w:val="0"/>
      <w:marTop w:val="0"/>
      <w:marBottom w:val="0"/>
      <w:divBdr>
        <w:top w:val="none" w:sz="0" w:space="0" w:color="auto"/>
        <w:left w:val="none" w:sz="0" w:space="0" w:color="auto"/>
        <w:bottom w:val="none" w:sz="0" w:space="0" w:color="auto"/>
        <w:right w:val="none" w:sz="0" w:space="0" w:color="auto"/>
      </w:divBdr>
    </w:div>
    <w:div w:id="1749615931">
      <w:bodyDiv w:val="1"/>
      <w:marLeft w:val="0"/>
      <w:marRight w:val="0"/>
      <w:marTop w:val="0"/>
      <w:marBottom w:val="0"/>
      <w:divBdr>
        <w:top w:val="none" w:sz="0" w:space="0" w:color="auto"/>
        <w:left w:val="none" w:sz="0" w:space="0" w:color="auto"/>
        <w:bottom w:val="none" w:sz="0" w:space="0" w:color="auto"/>
        <w:right w:val="none" w:sz="0" w:space="0" w:color="auto"/>
      </w:divBdr>
    </w:div>
    <w:div w:id="1756124841">
      <w:bodyDiv w:val="1"/>
      <w:marLeft w:val="0"/>
      <w:marRight w:val="0"/>
      <w:marTop w:val="0"/>
      <w:marBottom w:val="0"/>
      <w:divBdr>
        <w:top w:val="none" w:sz="0" w:space="0" w:color="auto"/>
        <w:left w:val="none" w:sz="0" w:space="0" w:color="auto"/>
        <w:bottom w:val="none" w:sz="0" w:space="0" w:color="auto"/>
        <w:right w:val="none" w:sz="0" w:space="0" w:color="auto"/>
      </w:divBdr>
    </w:div>
    <w:div w:id="1763987057">
      <w:bodyDiv w:val="1"/>
      <w:marLeft w:val="0"/>
      <w:marRight w:val="0"/>
      <w:marTop w:val="0"/>
      <w:marBottom w:val="0"/>
      <w:divBdr>
        <w:top w:val="none" w:sz="0" w:space="0" w:color="auto"/>
        <w:left w:val="none" w:sz="0" w:space="0" w:color="auto"/>
        <w:bottom w:val="none" w:sz="0" w:space="0" w:color="auto"/>
        <w:right w:val="none" w:sz="0" w:space="0" w:color="auto"/>
      </w:divBdr>
    </w:div>
    <w:div w:id="1766001087">
      <w:bodyDiv w:val="1"/>
      <w:marLeft w:val="0"/>
      <w:marRight w:val="0"/>
      <w:marTop w:val="0"/>
      <w:marBottom w:val="0"/>
      <w:divBdr>
        <w:top w:val="none" w:sz="0" w:space="0" w:color="auto"/>
        <w:left w:val="none" w:sz="0" w:space="0" w:color="auto"/>
        <w:bottom w:val="none" w:sz="0" w:space="0" w:color="auto"/>
        <w:right w:val="none" w:sz="0" w:space="0" w:color="auto"/>
      </w:divBdr>
    </w:div>
    <w:div w:id="1773696574">
      <w:bodyDiv w:val="1"/>
      <w:marLeft w:val="0"/>
      <w:marRight w:val="0"/>
      <w:marTop w:val="0"/>
      <w:marBottom w:val="0"/>
      <w:divBdr>
        <w:top w:val="none" w:sz="0" w:space="0" w:color="auto"/>
        <w:left w:val="none" w:sz="0" w:space="0" w:color="auto"/>
        <w:bottom w:val="none" w:sz="0" w:space="0" w:color="auto"/>
        <w:right w:val="none" w:sz="0" w:space="0" w:color="auto"/>
      </w:divBdr>
    </w:div>
    <w:div w:id="1774397137">
      <w:bodyDiv w:val="1"/>
      <w:marLeft w:val="0"/>
      <w:marRight w:val="0"/>
      <w:marTop w:val="0"/>
      <w:marBottom w:val="0"/>
      <w:divBdr>
        <w:top w:val="none" w:sz="0" w:space="0" w:color="auto"/>
        <w:left w:val="none" w:sz="0" w:space="0" w:color="auto"/>
        <w:bottom w:val="none" w:sz="0" w:space="0" w:color="auto"/>
        <w:right w:val="none" w:sz="0" w:space="0" w:color="auto"/>
      </w:divBdr>
    </w:div>
    <w:div w:id="1775901856">
      <w:bodyDiv w:val="1"/>
      <w:marLeft w:val="0"/>
      <w:marRight w:val="0"/>
      <w:marTop w:val="0"/>
      <w:marBottom w:val="0"/>
      <w:divBdr>
        <w:top w:val="none" w:sz="0" w:space="0" w:color="auto"/>
        <w:left w:val="none" w:sz="0" w:space="0" w:color="auto"/>
        <w:bottom w:val="none" w:sz="0" w:space="0" w:color="auto"/>
        <w:right w:val="none" w:sz="0" w:space="0" w:color="auto"/>
      </w:divBdr>
    </w:div>
    <w:div w:id="1777944309">
      <w:bodyDiv w:val="1"/>
      <w:marLeft w:val="0"/>
      <w:marRight w:val="0"/>
      <w:marTop w:val="0"/>
      <w:marBottom w:val="0"/>
      <w:divBdr>
        <w:top w:val="none" w:sz="0" w:space="0" w:color="auto"/>
        <w:left w:val="none" w:sz="0" w:space="0" w:color="auto"/>
        <w:bottom w:val="none" w:sz="0" w:space="0" w:color="auto"/>
        <w:right w:val="none" w:sz="0" w:space="0" w:color="auto"/>
      </w:divBdr>
    </w:div>
    <w:div w:id="1778865616">
      <w:bodyDiv w:val="1"/>
      <w:marLeft w:val="0"/>
      <w:marRight w:val="0"/>
      <w:marTop w:val="0"/>
      <w:marBottom w:val="0"/>
      <w:divBdr>
        <w:top w:val="none" w:sz="0" w:space="0" w:color="auto"/>
        <w:left w:val="none" w:sz="0" w:space="0" w:color="auto"/>
        <w:bottom w:val="none" w:sz="0" w:space="0" w:color="auto"/>
        <w:right w:val="none" w:sz="0" w:space="0" w:color="auto"/>
      </w:divBdr>
    </w:div>
    <w:div w:id="1780686510">
      <w:bodyDiv w:val="1"/>
      <w:marLeft w:val="0"/>
      <w:marRight w:val="0"/>
      <w:marTop w:val="0"/>
      <w:marBottom w:val="0"/>
      <w:divBdr>
        <w:top w:val="none" w:sz="0" w:space="0" w:color="auto"/>
        <w:left w:val="none" w:sz="0" w:space="0" w:color="auto"/>
        <w:bottom w:val="none" w:sz="0" w:space="0" w:color="auto"/>
        <w:right w:val="none" w:sz="0" w:space="0" w:color="auto"/>
      </w:divBdr>
    </w:div>
    <w:div w:id="1782020887">
      <w:bodyDiv w:val="1"/>
      <w:marLeft w:val="0"/>
      <w:marRight w:val="0"/>
      <w:marTop w:val="0"/>
      <w:marBottom w:val="0"/>
      <w:divBdr>
        <w:top w:val="none" w:sz="0" w:space="0" w:color="auto"/>
        <w:left w:val="none" w:sz="0" w:space="0" w:color="auto"/>
        <w:bottom w:val="none" w:sz="0" w:space="0" w:color="auto"/>
        <w:right w:val="none" w:sz="0" w:space="0" w:color="auto"/>
      </w:divBdr>
    </w:div>
    <w:div w:id="1790852519">
      <w:bodyDiv w:val="1"/>
      <w:marLeft w:val="0"/>
      <w:marRight w:val="0"/>
      <w:marTop w:val="0"/>
      <w:marBottom w:val="0"/>
      <w:divBdr>
        <w:top w:val="none" w:sz="0" w:space="0" w:color="auto"/>
        <w:left w:val="none" w:sz="0" w:space="0" w:color="auto"/>
        <w:bottom w:val="none" w:sz="0" w:space="0" w:color="auto"/>
        <w:right w:val="none" w:sz="0" w:space="0" w:color="auto"/>
      </w:divBdr>
    </w:div>
    <w:div w:id="1791241258">
      <w:bodyDiv w:val="1"/>
      <w:marLeft w:val="0"/>
      <w:marRight w:val="0"/>
      <w:marTop w:val="0"/>
      <w:marBottom w:val="0"/>
      <w:divBdr>
        <w:top w:val="none" w:sz="0" w:space="0" w:color="auto"/>
        <w:left w:val="none" w:sz="0" w:space="0" w:color="auto"/>
        <w:bottom w:val="none" w:sz="0" w:space="0" w:color="auto"/>
        <w:right w:val="none" w:sz="0" w:space="0" w:color="auto"/>
      </w:divBdr>
    </w:div>
    <w:div w:id="1792744140">
      <w:bodyDiv w:val="1"/>
      <w:marLeft w:val="0"/>
      <w:marRight w:val="0"/>
      <w:marTop w:val="0"/>
      <w:marBottom w:val="0"/>
      <w:divBdr>
        <w:top w:val="none" w:sz="0" w:space="0" w:color="auto"/>
        <w:left w:val="none" w:sz="0" w:space="0" w:color="auto"/>
        <w:bottom w:val="none" w:sz="0" w:space="0" w:color="auto"/>
        <w:right w:val="none" w:sz="0" w:space="0" w:color="auto"/>
      </w:divBdr>
    </w:div>
    <w:div w:id="1802723358">
      <w:bodyDiv w:val="1"/>
      <w:marLeft w:val="0"/>
      <w:marRight w:val="0"/>
      <w:marTop w:val="0"/>
      <w:marBottom w:val="0"/>
      <w:divBdr>
        <w:top w:val="none" w:sz="0" w:space="0" w:color="auto"/>
        <w:left w:val="none" w:sz="0" w:space="0" w:color="auto"/>
        <w:bottom w:val="none" w:sz="0" w:space="0" w:color="auto"/>
        <w:right w:val="none" w:sz="0" w:space="0" w:color="auto"/>
      </w:divBdr>
    </w:div>
    <w:div w:id="1804083231">
      <w:bodyDiv w:val="1"/>
      <w:marLeft w:val="0"/>
      <w:marRight w:val="0"/>
      <w:marTop w:val="0"/>
      <w:marBottom w:val="0"/>
      <w:divBdr>
        <w:top w:val="none" w:sz="0" w:space="0" w:color="auto"/>
        <w:left w:val="none" w:sz="0" w:space="0" w:color="auto"/>
        <w:bottom w:val="none" w:sz="0" w:space="0" w:color="auto"/>
        <w:right w:val="none" w:sz="0" w:space="0" w:color="auto"/>
      </w:divBdr>
    </w:div>
    <w:div w:id="1804500619">
      <w:bodyDiv w:val="1"/>
      <w:marLeft w:val="0"/>
      <w:marRight w:val="0"/>
      <w:marTop w:val="0"/>
      <w:marBottom w:val="0"/>
      <w:divBdr>
        <w:top w:val="none" w:sz="0" w:space="0" w:color="auto"/>
        <w:left w:val="none" w:sz="0" w:space="0" w:color="auto"/>
        <w:bottom w:val="none" w:sz="0" w:space="0" w:color="auto"/>
        <w:right w:val="none" w:sz="0" w:space="0" w:color="auto"/>
      </w:divBdr>
    </w:div>
    <w:div w:id="1808235255">
      <w:bodyDiv w:val="1"/>
      <w:marLeft w:val="0"/>
      <w:marRight w:val="0"/>
      <w:marTop w:val="0"/>
      <w:marBottom w:val="0"/>
      <w:divBdr>
        <w:top w:val="none" w:sz="0" w:space="0" w:color="auto"/>
        <w:left w:val="none" w:sz="0" w:space="0" w:color="auto"/>
        <w:bottom w:val="none" w:sz="0" w:space="0" w:color="auto"/>
        <w:right w:val="none" w:sz="0" w:space="0" w:color="auto"/>
      </w:divBdr>
    </w:div>
    <w:div w:id="1820266115">
      <w:bodyDiv w:val="1"/>
      <w:marLeft w:val="0"/>
      <w:marRight w:val="0"/>
      <w:marTop w:val="0"/>
      <w:marBottom w:val="0"/>
      <w:divBdr>
        <w:top w:val="none" w:sz="0" w:space="0" w:color="auto"/>
        <w:left w:val="none" w:sz="0" w:space="0" w:color="auto"/>
        <w:bottom w:val="none" w:sz="0" w:space="0" w:color="auto"/>
        <w:right w:val="none" w:sz="0" w:space="0" w:color="auto"/>
      </w:divBdr>
    </w:div>
    <w:div w:id="1823892110">
      <w:bodyDiv w:val="1"/>
      <w:marLeft w:val="0"/>
      <w:marRight w:val="0"/>
      <w:marTop w:val="0"/>
      <w:marBottom w:val="0"/>
      <w:divBdr>
        <w:top w:val="none" w:sz="0" w:space="0" w:color="auto"/>
        <w:left w:val="none" w:sz="0" w:space="0" w:color="auto"/>
        <w:bottom w:val="none" w:sz="0" w:space="0" w:color="auto"/>
        <w:right w:val="none" w:sz="0" w:space="0" w:color="auto"/>
      </w:divBdr>
    </w:div>
    <w:div w:id="1827893040">
      <w:bodyDiv w:val="1"/>
      <w:marLeft w:val="0"/>
      <w:marRight w:val="0"/>
      <w:marTop w:val="0"/>
      <w:marBottom w:val="0"/>
      <w:divBdr>
        <w:top w:val="none" w:sz="0" w:space="0" w:color="auto"/>
        <w:left w:val="none" w:sz="0" w:space="0" w:color="auto"/>
        <w:bottom w:val="none" w:sz="0" w:space="0" w:color="auto"/>
        <w:right w:val="none" w:sz="0" w:space="0" w:color="auto"/>
      </w:divBdr>
    </w:div>
    <w:div w:id="1829980958">
      <w:bodyDiv w:val="1"/>
      <w:marLeft w:val="0"/>
      <w:marRight w:val="0"/>
      <w:marTop w:val="0"/>
      <w:marBottom w:val="0"/>
      <w:divBdr>
        <w:top w:val="none" w:sz="0" w:space="0" w:color="auto"/>
        <w:left w:val="none" w:sz="0" w:space="0" w:color="auto"/>
        <w:bottom w:val="none" w:sz="0" w:space="0" w:color="auto"/>
        <w:right w:val="none" w:sz="0" w:space="0" w:color="auto"/>
      </w:divBdr>
    </w:div>
    <w:div w:id="1832210429">
      <w:bodyDiv w:val="1"/>
      <w:marLeft w:val="0"/>
      <w:marRight w:val="0"/>
      <w:marTop w:val="0"/>
      <w:marBottom w:val="0"/>
      <w:divBdr>
        <w:top w:val="none" w:sz="0" w:space="0" w:color="auto"/>
        <w:left w:val="none" w:sz="0" w:space="0" w:color="auto"/>
        <w:bottom w:val="none" w:sz="0" w:space="0" w:color="auto"/>
        <w:right w:val="none" w:sz="0" w:space="0" w:color="auto"/>
      </w:divBdr>
    </w:div>
    <w:div w:id="1833833855">
      <w:bodyDiv w:val="1"/>
      <w:marLeft w:val="0"/>
      <w:marRight w:val="0"/>
      <w:marTop w:val="0"/>
      <w:marBottom w:val="0"/>
      <w:divBdr>
        <w:top w:val="none" w:sz="0" w:space="0" w:color="auto"/>
        <w:left w:val="none" w:sz="0" w:space="0" w:color="auto"/>
        <w:bottom w:val="none" w:sz="0" w:space="0" w:color="auto"/>
        <w:right w:val="none" w:sz="0" w:space="0" w:color="auto"/>
      </w:divBdr>
    </w:div>
    <w:div w:id="1839806785">
      <w:bodyDiv w:val="1"/>
      <w:marLeft w:val="0"/>
      <w:marRight w:val="0"/>
      <w:marTop w:val="0"/>
      <w:marBottom w:val="0"/>
      <w:divBdr>
        <w:top w:val="none" w:sz="0" w:space="0" w:color="auto"/>
        <w:left w:val="none" w:sz="0" w:space="0" w:color="auto"/>
        <w:bottom w:val="none" w:sz="0" w:space="0" w:color="auto"/>
        <w:right w:val="none" w:sz="0" w:space="0" w:color="auto"/>
      </w:divBdr>
    </w:div>
    <w:div w:id="1846481948">
      <w:bodyDiv w:val="1"/>
      <w:marLeft w:val="0"/>
      <w:marRight w:val="0"/>
      <w:marTop w:val="0"/>
      <w:marBottom w:val="0"/>
      <w:divBdr>
        <w:top w:val="none" w:sz="0" w:space="0" w:color="auto"/>
        <w:left w:val="none" w:sz="0" w:space="0" w:color="auto"/>
        <w:bottom w:val="none" w:sz="0" w:space="0" w:color="auto"/>
        <w:right w:val="none" w:sz="0" w:space="0" w:color="auto"/>
      </w:divBdr>
    </w:div>
    <w:div w:id="1847209297">
      <w:bodyDiv w:val="1"/>
      <w:marLeft w:val="0"/>
      <w:marRight w:val="0"/>
      <w:marTop w:val="0"/>
      <w:marBottom w:val="0"/>
      <w:divBdr>
        <w:top w:val="none" w:sz="0" w:space="0" w:color="auto"/>
        <w:left w:val="none" w:sz="0" w:space="0" w:color="auto"/>
        <w:bottom w:val="none" w:sz="0" w:space="0" w:color="auto"/>
        <w:right w:val="none" w:sz="0" w:space="0" w:color="auto"/>
      </w:divBdr>
    </w:div>
    <w:div w:id="1857498451">
      <w:bodyDiv w:val="1"/>
      <w:marLeft w:val="0"/>
      <w:marRight w:val="0"/>
      <w:marTop w:val="0"/>
      <w:marBottom w:val="0"/>
      <w:divBdr>
        <w:top w:val="none" w:sz="0" w:space="0" w:color="auto"/>
        <w:left w:val="none" w:sz="0" w:space="0" w:color="auto"/>
        <w:bottom w:val="none" w:sz="0" w:space="0" w:color="auto"/>
        <w:right w:val="none" w:sz="0" w:space="0" w:color="auto"/>
      </w:divBdr>
    </w:div>
    <w:div w:id="1859349922">
      <w:bodyDiv w:val="1"/>
      <w:marLeft w:val="0"/>
      <w:marRight w:val="0"/>
      <w:marTop w:val="0"/>
      <w:marBottom w:val="0"/>
      <w:divBdr>
        <w:top w:val="none" w:sz="0" w:space="0" w:color="auto"/>
        <w:left w:val="none" w:sz="0" w:space="0" w:color="auto"/>
        <w:bottom w:val="none" w:sz="0" w:space="0" w:color="auto"/>
        <w:right w:val="none" w:sz="0" w:space="0" w:color="auto"/>
      </w:divBdr>
    </w:div>
    <w:div w:id="1861237571">
      <w:bodyDiv w:val="1"/>
      <w:marLeft w:val="0"/>
      <w:marRight w:val="0"/>
      <w:marTop w:val="0"/>
      <w:marBottom w:val="0"/>
      <w:divBdr>
        <w:top w:val="none" w:sz="0" w:space="0" w:color="auto"/>
        <w:left w:val="none" w:sz="0" w:space="0" w:color="auto"/>
        <w:bottom w:val="none" w:sz="0" w:space="0" w:color="auto"/>
        <w:right w:val="none" w:sz="0" w:space="0" w:color="auto"/>
      </w:divBdr>
    </w:div>
    <w:div w:id="1861776320">
      <w:bodyDiv w:val="1"/>
      <w:marLeft w:val="0"/>
      <w:marRight w:val="0"/>
      <w:marTop w:val="0"/>
      <w:marBottom w:val="0"/>
      <w:divBdr>
        <w:top w:val="none" w:sz="0" w:space="0" w:color="auto"/>
        <w:left w:val="none" w:sz="0" w:space="0" w:color="auto"/>
        <w:bottom w:val="none" w:sz="0" w:space="0" w:color="auto"/>
        <w:right w:val="none" w:sz="0" w:space="0" w:color="auto"/>
      </w:divBdr>
    </w:div>
    <w:div w:id="1865944188">
      <w:bodyDiv w:val="1"/>
      <w:marLeft w:val="0"/>
      <w:marRight w:val="0"/>
      <w:marTop w:val="0"/>
      <w:marBottom w:val="0"/>
      <w:divBdr>
        <w:top w:val="none" w:sz="0" w:space="0" w:color="auto"/>
        <w:left w:val="none" w:sz="0" w:space="0" w:color="auto"/>
        <w:bottom w:val="none" w:sz="0" w:space="0" w:color="auto"/>
        <w:right w:val="none" w:sz="0" w:space="0" w:color="auto"/>
      </w:divBdr>
    </w:div>
    <w:div w:id="1872258787">
      <w:bodyDiv w:val="1"/>
      <w:marLeft w:val="0"/>
      <w:marRight w:val="0"/>
      <w:marTop w:val="0"/>
      <w:marBottom w:val="0"/>
      <w:divBdr>
        <w:top w:val="none" w:sz="0" w:space="0" w:color="auto"/>
        <w:left w:val="none" w:sz="0" w:space="0" w:color="auto"/>
        <w:bottom w:val="none" w:sz="0" w:space="0" w:color="auto"/>
        <w:right w:val="none" w:sz="0" w:space="0" w:color="auto"/>
      </w:divBdr>
    </w:div>
    <w:div w:id="1883395685">
      <w:bodyDiv w:val="1"/>
      <w:marLeft w:val="0"/>
      <w:marRight w:val="0"/>
      <w:marTop w:val="0"/>
      <w:marBottom w:val="0"/>
      <w:divBdr>
        <w:top w:val="none" w:sz="0" w:space="0" w:color="auto"/>
        <w:left w:val="none" w:sz="0" w:space="0" w:color="auto"/>
        <w:bottom w:val="none" w:sz="0" w:space="0" w:color="auto"/>
        <w:right w:val="none" w:sz="0" w:space="0" w:color="auto"/>
      </w:divBdr>
    </w:div>
    <w:div w:id="1886285300">
      <w:bodyDiv w:val="1"/>
      <w:marLeft w:val="0"/>
      <w:marRight w:val="0"/>
      <w:marTop w:val="0"/>
      <w:marBottom w:val="0"/>
      <w:divBdr>
        <w:top w:val="none" w:sz="0" w:space="0" w:color="auto"/>
        <w:left w:val="none" w:sz="0" w:space="0" w:color="auto"/>
        <w:bottom w:val="none" w:sz="0" w:space="0" w:color="auto"/>
        <w:right w:val="none" w:sz="0" w:space="0" w:color="auto"/>
      </w:divBdr>
    </w:div>
    <w:div w:id="1889142967">
      <w:bodyDiv w:val="1"/>
      <w:marLeft w:val="0"/>
      <w:marRight w:val="0"/>
      <w:marTop w:val="0"/>
      <w:marBottom w:val="0"/>
      <w:divBdr>
        <w:top w:val="none" w:sz="0" w:space="0" w:color="auto"/>
        <w:left w:val="none" w:sz="0" w:space="0" w:color="auto"/>
        <w:bottom w:val="none" w:sz="0" w:space="0" w:color="auto"/>
        <w:right w:val="none" w:sz="0" w:space="0" w:color="auto"/>
      </w:divBdr>
    </w:div>
    <w:div w:id="1890066148">
      <w:bodyDiv w:val="1"/>
      <w:marLeft w:val="0"/>
      <w:marRight w:val="0"/>
      <w:marTop w:val="0"/>
      <w:marBottom w:val="0"/>
      <w:divBdr>
        <w:top w:val="none" w:sz="0" w:space="0" w:color="auto"/>
        <w:left w:val="none" w:sz="0" w:space="0" w:color="auto"/>
        <w:bottom w:val="none" w:sz="0" w:space="0" w:color="auto"/>
        <w:right w:val="none" w:sz="0" w:space="0" w:color="auto"/>
      </w:divBdr>
    </w:div>
    <w:div w:id="1891458544">
      <w:bodyDiv w:val="1"/>
      <w:marLeft w:val="0"/>
      <w:marRight w:val="0"/>
      <w:marTop w:val="0"/>
      <w:marBottom w:val="0"/>
      <w:divBdr>
        <w:top w:val="none" w:sz="0" w:space="0" w:color="auto"/>
        <w:left w:val="none" w:sz="0" w:space="0" w:color="auto"/>
        <w:bottom w:val="none" w:sz="0" w:space="0" w:color="auto"/>
        <w:right w:val="none" w:sz="0" w:space="0" w:color="auto"/>
      </w:divBdr>
    </w:div>
    <w:div w:id="1891726428">
      <w:bodyDiv w:val="1"/>
      <w:marLeft w:val="0"/>
      <w:marRight w:val="0"/>
      <w:marTop w:val="0"/>
      <w:marBottom w:val="0"/>
      <w:divBdr>
        <w:top w:val="none" w:sz="0" w:space="0" w:color="auto"/>
        <w:left w:val="none" w:sz="0" w:space="0" w:color="auto"/>
        <w:bottom w:val="none" w:sz="0" w:space="0" w:color="auto"/>
        <w:right w:val="none" w:sz="0" w:space="0" w:color="auto"/>
      </w:divBdr>
    </w:div>
    <w:div w:id="1893032075">
      <w:bodyDiv w:val="1"/>
      <w:marLeft w:val="0"/>
      <w:marRight w:val="0"/>
      <w:marTop w:val="0"/>
      <w:marBottom w:val="0"/>
      <w:divBdr>
        <w:top w:val="none" w:sz="0" w:space="0" w:color="auto"/>
        <w:left w:val="none" w:sz="0" w:space="0" w:color="auto"/>
        <w:bottom w:val="none" w:sz="0" w:space="0" w:color="auto"/>
        <w:right w:val="none" w:sz="0" w:space="0" w:color="auto"/>
      </w:divBdr>
    </w:div>
    <w:div w:id="1893037416">
      <w:bodyDiv w:val="1"/>
      <w:marLeft w:val="0"/>
      <w:marRight w:val="0"/>
      <w:marTop w:val="0"/>
      <w:marBottom w:val="0"/>
      <w:divBdr>
        <w:top w:val="none" w:sz="0" w:space="0" w:color="auto"/>
        <w:left w:val="none" w:sz="0" w:space="0" w:color="auto"/>
        <w:bottom w:val="none" w:sz="0" w:space="0" w:color="auto"/>
        <w:right w:val="none" w:sz="0" w:space="0" w:color="auto"/>
      </w:divBdr>
    </w:div>
    <w:div w:id="1893886466">
      <w:bodyDiv w:val="1"/>
      <w:marLeft w:val="0"/>
      <w:marRight w:val="0"/>
      <w:marTop w:val="0"/>
      <w:marBottom w:val="0"/>
      <w:divBdr>
        <w:top w:val="none" w:sz="0" w:space="0" w:color="auto"/>
        <w:left w:val="none" w:sz="0" w:space="0" w:color="auto"/>
        <w:bottom w:val="none" w:sz="0" w:space="0" w:color="auto"/>
        <w:right w:val="none" w:sz="0" w:space="0" w:color="auto"/>
      </w:divBdr>
    </w:div>
    <w:div w:id="1896239730">
      <w:bodyDiv w:val="1"/>
      <w:marLeft w:val="0"/>
      <w:marRight w:val="0"/>
      <w:marTop w:val="0"/>
      <w:marBottom w:val="0"/>
      <w:divBdr>
        <w:top w:val="none" w:sz="0" w:space="0" w:color="auto"/>
        <w:left w:val="none" w:sz="0" w:space="0" w:color="auto"/>
        <w:bottom w:val="none" w:sz="0" w:space="0" w:color="auto"/>
        <w:right w:val="none" w:sz="0" w:space="0" w:color="auto"/>
      </w:divBdr>
    </w:div>
    <w:div w:id="1899396401">
      <w:bodyDiv w:val="1"/>
      <w:marLeft w:val="0"/>
      <w:marRight w:val="0"/>
      <w:marTop w:val="0"/>
      <w:marBottom w:val="0"/>
      <w:divBdr>
        <w:top w:val="none" w:sz="0" w:space="0" w:color="auto"/>
        <w:left w:val="none" w:sz="0" w:space="0" w:color="auto"/>
        <w:bottom w:val="none" w:sz="0" w:space="0" w:color="auto"/>
        <w:right w:val="none" w:sz="0" w:space="0" w:color="auto"/>
      </w:divBdr>
    </w:div>
    <w:div w:id="1902715442">
      <w:bodyDiv w:val="1"/>
      <w:marLeft w:val="0"/>
      <w:marRight w:val="0"/>
      <w:marTop w:val="0"/>
      <w:marBottom w:val="0"/>
      <w:divBdr>
        <w:top w:val="none" w:sz="0" w:space="0" w:color="auto"/>
        <w:left w:val="none" w:sz="0" w:space="0" w:color="auto"/>
        <w:bottom w:val="none" w:sz="0" w:space="0" w:color="auto"/>
        <w:right w:val="none" w:sz="0" w:space="0" w:color="auto"/>
      </w:divBdr>
    </w:div>
    <w:div w:id="1909656415">
      <w:bodyDiv w:val="1"/>
      <w:marLeft w:val="0"/>
      <w:marRight w:val="0"/>
      <w:marTop w:val="0"/>
      <w:marBottom w:val="0"/>
      <w:divBdr>
        <w:top w:val="none" w:sz="0" w:space="0" w:color="auto"/>
        <w:left w:val="none" w:sz="0" w:space="0" w:color="auto"/>
        <w:bottom w:val="none" w:sz="0" w:space="0" w:color="auto"/>
        <w:right w:val="none" w:sz="0" w:space="0" w:color="auto"/>
      </w:divBdr>
    </w:div>
    <w:div w:id="1910995459">
      <w:bodyDiv w:val="1"/>
      <w:marLeft w:val="0"/>
      <w:marRight w:val="0"/>
      <w:marTop w:val="0"/>
      <w:marBottom w:val="0"/>
      <w:divBdr>
        <w:top w:val="none" w:sz="0" w:space="0" w:color="auto"/>
        <w:left w:val="none" w:sz="0" w:space="0" w:color="auto"/>
        <w:bottom w:val="none" w:sz="0" w:space="0" w:color="auto"/>
        <w:right w:val="none" w:sz="0" w:space="0" w:color="auto"/>
      </w:divBdr>
    </w:div>
    <w:div w:id="1917204043">
      <w:bodyDiv w:val="1"/>
      <w:marLeft w:val="0"/>
      <w:marRight w:val="0"/>
      <w:marTop w:val="0"/>
      <w:marBottom w:val="0"/>
      <w:divBdr>
        <w:top w:val="none" w:sz="0" w:space="0" w:color="auto"/>
        <w:left w:val="none" w:sz="0" w:space="0" w:color="auto"/>
        <w:bottom w:val="none" w:sz="0" w:space="0" w:color="auto"/>
        <w:right w:val="none" w:sz="0" w:space="0" w:color="auto"/>
      </w:divBdr>
    </w:div>
    <w:div w:id="1918858236">
      <w:bodyDiv w:val="1"/>
      <w:marLeft w:val="0"/>
      <w:marRight w:val="0"/>
      <w:marTop w:val="0"/>
      <w:marBottom w:val="0"/>
      <w:divBdr>
        <w:top w:val="none" w:sz="0" w:space="0" w:color="auto"/>
        <w:left w:val="none" w:sz="0" w:space="0" w:color="auto"/>
        <w:bottom w:val="none" w:sz="0" w:space="0" w:color="auto"/>
        <w:right w:val="none" w:sz="0" w:space="0" w:color="auto"/>
      </w:divBdr>
    </w:div>
    <w:div w:id="1920748314">
      <w:bodyDiv w:val="1"/>
      <w:marLeft w:val="0"/>
      <w:marRight w:val="0"/>
      <w:marTop w:val="0"/>
      <w:marBottom w:val="0"/>
      <w:divBdr>
        <w:top w:val="none" w:sz="0" w:space="0" w:color="auto"/>
        <w:left w:val="none" w:sz="0" w:space="0" w:color="auto"/>
        <w:bottom w:val="none" w:sz="0" w:space="0" w:color="auto"/>
        <w:right w:val="none" w:sz="0" w:space="0" w:color="auto"/>
      </w:divBdr>
    </w:div>
    <w:div w:id="1921210866">
      <w:bodyDiv w:val="1"/>
      <w:marLeft w:val="0"/>
      <w:marRight w:val="0"/>
      <w:marTop w:val="0"/>
      <w:marBottom w:val="0"/>
      <w:divBdr>
        <w:top w:val="none" w:sz="0" w:space="0" w:color="auto"/>
        <w:left w:val="none" w:sz="0" w:space="0" w:color="auto"/>
        <w:bottom w:val="none" w:sz="0" w:space="0" w:color="auto"/>
        <w:right w:val="none" w:sz="0" w:space="0" w:color="auto"/>
      </w:divBdr>
    </w:div>
    <w:div w:id="1922134546">
      <w:bodyDiv w:val="1"/>
      <w:marLeft w:val="0"/>
      <w:marRight w:val="0"/>
      <w:marTop w:val="0"/>
      <w:marBottom w:val="0"/>
      <w:divBdr>
        <w:top w:val="none" w:sz="0" w:space="0" w:color="auto"/>
        <w:left w:val="none" w:sz="0" w:space="0" w:color="auto"/>
        <w:bottom w:val="none" w:sz="0" w:space="0" w:color="auto"/>
        <w:right w:val="none" w:sz="0" w:space="0" w:color="auto"/>
      </w:divBdr>
    </w:div>
    <w:div w:id="1922253090">
      <w:bodyDiv w:val="1"/>
      <w:marLeft w:val="0"/>
      <w:marRight w:val="0"/>
      <w:marTop w:val="0"/>
      <w:marBottom w:val="0"/>
      <w:divBdr>
        <w:top w:val="none" w:sz="0" w:space="0" w:color="auto"/>
        <w:left w:val="none" w:sz="0" w:space="0" w:color="auto"/>
        <w:bottom w:val="none" w:sz="0" w:space="0" w:color="auto"/>
        <w:right w:val="none" w:sz="0" w:space="0" w:color="auto"/>
      </w:divBdr>
    </w:div>
    <w:div w:id="1936280202">
      <w:bodyDiv w:val="1"/>
      <w:marLeft w:val="0"/>
      <w:marRight w:val="0"/>
      <w:marTop w:val="0"/>
      <w:marBottom w:val="0"/>
      <w:divBdr>
        <w:top w:val="none" w:sz="0" w:space="0" w:color="auto"/>
        <w:left w:val="none" w:sz="0" w:space="0" w:color="auto"/>
        <w:bottom w:val="none" w:sz="0" w:space="0" w:color="auto"/>
        <w:right w:val="none" w:sz="0" w:space="0" w:color="auto"/>
      </w:divBdr>
    </w:div>
    <w:div w:id="1936666408">
      <w:bodyDiv w:val="1"/>
      <w:marLeft w:val="0"/>
      <w:marRight w:val="0"/>
      <w:marTop w:val="0"/>
      <w:marBottom w:val="0"/>
      <w:divBdr>
        <w:top w:val="none" w:sz="0" w:space="0" w:color="auto"/>
        <w:left w:val="none" w:sz="0" w:space="0" w:color="auto"/>
        <w:bottom w:val="none" w:sz="0" w:space="0" w:color="auto"/>
        <w:right w:val="none" w:sz="0" w:space="0" w:color="auto"/>
      </w:divBdr>
    </w:div>
    <w:div w:id="1939606125">
      <w:bodyDiv w:val="1"/>
      <w:marLeft w:val="0"/>
      <w:marRight w:val="0"/>
      <w:marTop w:val="0"/>
      <w:marBottom w:val="0"/>
      <w:divBdr>
        <w:top w:val="none" w:sz="0" w:space="0" w:color="auto"/>
        <w:left w:val="none" w:sz="0" w:space="0" w:color="auto"/>
        <w:bottom w:val="none" w:sz="0" w:space="0" w:color="auto"/>
        <w:right w:val="none" w:sz="0" w:space="0" w:color="auto"/>
      </w:divBdr>
    </w:div>
    <w:div w:id="1941065411">
      <w:bodyDiv w:val="1"/>
      <w:marLeft w:val="0"/>
      <w:marRight w:val="0"/>
      <w:marTop w:val="0"/>
      <w:marBottom w:val="0"/>
      <w:divBdr>
        <w:top w:val="none" w:sz="0" w:space="0" w:color="auto"/>
        <w:left w:val="none" w:sz="0" w:space="0" w:color="auto"/>
        <w:bottom w:val="none" w:sz="0" w:space="0" w:color="auto"/>
        <w:right w:val="none" w:sz="0" w:space="0" w:color="auto"/>
      </w:divBdr>
    </w:div>
    <w:div w:id="1942293239">
      <w:bodyDiv w:val="1"/>
      <w:marLeft w:val="0"/>
      <w:marRight w:val="0"/>
      <w:marTop w:val="0"/>
      <w:marBottom w:val="0"/>
      <w:divBdr>
        <w:top w:val="none" w:sz="0" w:space="0" w:color="auto"/>
        <w:left w:val="none" w:sz="0" w:space="0" w:color="auto"/>
        <w:bottom w:val="none" w:sz="0" w:space="0" w:color="auto"/>
        <w:right w:val="none" w:sz="0" w:space="0" w:color="auto"/>
      </w:divBdr>
    </w:div>
    <w:div w:id="1944411236">
      <w:bodyDiv w:val="1"/>
      <w:marLeft w:val="0"/>
      <w:marRight w:val="0"/>
      <w:marTop w:val="0"/>
      <w:marBottom w:val="0"/>
      <w:divBdr>
        <w:top w:val="none" w:sz="0" w:space="0" w:color="auto"/>
        <w:left w:val="none" w:sz="0" w:space="0" w:color="auto"/>
        <w:bottom w:val="none" w:sz="0" w:space="0" w:color="auto"/>
        <w:right w:val="none" w:sz="0" w:space="0" w:color="auto"/>
      </w:divBdr>
    </w:div>
    <w:div w:id="1950620457">
      <w:bodyDiv w:val="1"/>
      <w:marLeft w:val="0"/>
      <w:marRight w:val="0"/>
      <w:marTop w:val="0"/>
      <w:marBottom w:val="0"/>
      <w:divBdr>
        <w:top w:val="none" w:sz="0" w:space="0" w:color="auto"/>
        <w:left w:val="none" w:sz="0" w:space="0" w:color="auto"/>
        <w:bottom w:val="none" w:sz="0" w:space="0" w:color="auto"/>
        <w:right w:val="none" w:sz="0" w:space="0" w:color="auto"/>
      </w:divBdr>
    </w:div>
    <w:div w:id="1951278480">
      <w:bodyDiv w:val="1"/>
      <w:marLeft w:val="0"/>
      <w:marRight w:val="0"/>
      <w:marTop w:val="0"/>
      <w:marBottom w:val="0"/>
      <w:divBdr>
        <w:top w:val="none" w:sz="0" w:space="0" w:color="auto"/>
        <w:left w:val="none" w:sz="0" w:space="0" w:color="auto"/>
        <w:bottom w:val="none" w:sz="0" w:space="0" w:color="auto"/>
        <w:right w:val="none" w:sz="0" w:space="0" w:color="auto"/>
      </w:divBdr>
    </w:div>
    <w:div w:id="1952126668">
      <w:bodyDiv w:val="1"/>
      <w:marLeft w:val="0"/>
      <w:marRight w:val="0"/>
      <w:marTop w:val="0"/>
      <w:marBottom w:val="0"/>
      <w:divBdr>
        <w:top w:val="none" w:sz="0" w:space="0" w:color="auto"/>
        <w:left w:val="none" w:sz="0" w:space="0" w:color="auto"/>
        <w:bottom w:val="none" w:sz="0" w:space="0" w:color="auto"/>
        <w:right w:val="none" w:sz="0" w:space="0" w:color="auto"/>
      </w:divBdr>
    </w:div>
    <w:div w:id="1962805728">
      <w:bodyDiv w:val="1"/>
      <w:marLeft w:val="0"/>
      <w:marRight w:val="0"/>
      <w:marTop w:val="0"/>
      <w:marBottom w:val="0"/>
      <w:divBdr>
        <w:top w:val="none" w:sz="0" w:space="0" w:color="auto"/>
        <w:left w:val="none" w:sz="0" w:space="0" w:color="auto"/>
        <w:bottom w:val="none" w:sz="0" w:space="0" w:color="auto"/>
        <w:right w:val="none" w:sz="0" w:space="0" w:color="auto"/>
      </w:divBdr>
    </w:div>
    <w:div w:id="1963342917">
      <w:bodyDiv w:val="1"/>
      <w:marLeft w:val="0"/>
      <w:marRight w:val="0"/>
      <w:marTop w:val="0"/>
      <w:marBottom w:val="0"/>
      <w:divBdr>
        <w:top w:val="none" w:sz="0" w:space="0" w:color="auto"/>
        <w:left w:val="none" w:sz="0" w:space="0" w:color="auto"/>
        <w:bottom w:val="none" w:sz="0" w:space="0" w:color="auto"/>
        <w:right w:val="none" w:sz="0" w:space="0" w:color="auto"/>
      </w:divBdr>
    </w:div>
    <w:div w:id="1964193513">
      <w:bodyDiv w:val="1"/>
      <w:marLeft w:val="0"/>
      <w:marRight w:val="0"/>
      <w:marTop w:val="0"/>
      <w:marBottom w:val="0"/>
      <w:divBdr>
        <w:top w:val="none" w:sz="0" w:space="0" w:color="auto"/>
        <w:left w:val="none" w:sz="0" w:space="0" w:color="auto"/>
        <w:bottom w:val="none" w:sz="0" w:space="0" w:color="auto"/>
        <w:right w:val="none" w:sz="0" w:space="0" w:color="auto"/>
      </w:divBdr>
    </w:div>
    <w:div w:id="1964386639">
      <w:bodyDiv w:val="1"/>
      <w:marLeft w:val="0"/>
      <w:marRight w:val="0"/>
      <w:marTop w:val="0"/>
      <w:marBottom w:val="0"/>
      <w:divBdr>
        <w:top w:val="none" w:sz="0" w:space="0" w:color="auto"/>
        <w:left w:val="none" w:sz="0" w:space="0" w:color="auto"/>
        <w:bottom w:val="none" w:sz="0" w:space="0" w:color="auto"/>
        <w:right w:val="none" w:sz="0" w:space="0" w:color="auto"/>
      </w:divBdr>
    </w:div>
    <w:div w:id="1975259164">
      <w:bodyDiv w:val="1"/>
      <w:marLeft w:val="0"/>
      <w:marRight w:val="0"/>
      <w:marTop w:val="0"/>
      <w:marBottom w:val="0"/>
      <w:divBdr>
        <w:top w:val="none" w:sz="0" w:space="0" w:color="auto"/>
        <w:left w:val="none" w:sz="0" w:space="0" w:color="auto"/>
        <w:bottom w:val="none" w:sz="0" w:space="0" w:color="auto"/>
        <w:right w:val="none" w:sz="0" w:space="0" w:color="auto"/>
      </w:divBdr>
    </w:div>
    <w:div w:id="1978607903">
      <w:bodyDiv w:val="1"/>
      <w:marLeft w:val="0"/>
      <w:marRight w:val="0"/>
      <w:marTop w:val="0"/>
      <w:marBottom w:val="0"/>
      <w:divBdr>
        <w:top w:val="none" w:sz="0" w:space="0" w:color="auto"/>
        <w:left w:val="none" w:sz="0" w:space="0" w:color="auto"/>
        <w:bottom w:val="none" w:sz="0" w:space="0" w:color="auto"/>
        <w:right w:val="none" w:sz="0" w:space="0" w:color="auto"/>
      </w:divBdr>
    </w:div>
    <w:div w:id="1979455308">
      <w:bodyDiv w:val="1"/>
      <w:marLeft w:val="0"/>
      <w:marRight w:val="0"/>
      <w:marTop w:val="0"/>
      <w:marBottom w:val="0"/>
      <w:divBdr>
        <w:top w:val="none" w:sz="0" w:space="0" w:color="auto"/>
        <w:left w:val="none" w:sz="0" w:space="0" w:color="auto"/>
        <w:bottom w:val="none" w:sz="0" w:space="0" w:color="auto"/>
        <w:right w:val="none" w:sz="0" w:space="0" w:color="auto"/>
      </w:divBdr>
    </w:div>
    <w:div w:id="1979846408">
      <w:bodyDiv w:val="1"/>
      <w:marLeft w:val="0"/>
      <w:marRight w:val="0"/>
      <w:marTop w:val="0"/>
      <w:marBottom w:val="0"/>
      <w:divBdr>
        <w:top w:val="none" w:sz="0" w:space="0" w:color="auto"/>
        <w:left w:val="none" w:sz="0" w:space="0" w:color="auto"/>
        <w:bottom w:val="none" w:sz="0" w:space="0" w:color="auto"/>
        <w:right w:val="none" w:sz="0" w:space="0" w:color="auto"/>
      </w:divBdr>
    </w:div>
    <w:div w:id="1986927386">
      <w:bodyDiv w:val="1"/>
      <w:marLeft w:val="0"/>
      <w:marRight w:val="0"/>
      <w:marTop w:val="0"/>
      <w:marBottom w:val="0"/>
      <w:divBdr>
        <w:top w:val="none" w:sz="0" w:space="0" w:color="auto"/>
        <w:left w:val="none" w:sz="0" w:space="0" w:color="auto"/>
        <w:bottom w:val="none" w:sz="0" w:space="0" w:color="auto"/>
        <w:right w:val="none" w:sz="0" w:space="0" w:color="auto"/>
      </w:divBdr>
    </w:div>
    <w:div w:id="1988314941">
      <w:bodyDiv w:val="1"/>
      <w:marLeft w:val="0"/>
      <w:marRight w:val="0"/>
      <w:marTop w:val="0"/>
      <w:marBottom w:val="0"/>
      <w:divBdr>
        <w:top w:val="none" w:sz="0" w:space="0" w:color="auto"/>
        <w:left w:val="none" w:sz="0" w:space="0" w:color="auto"/>
        <w:bottom w:val="none" w:sz="0" w:space="0" w:color="auto"/>
        <w:right w:val="none" w:sz="0" w:space="0" w:color="auto"/>
      </w:divBdr>
    </w:div>
    <w:div w:id="1988631259">
      <w:bodyDiv w:val="1"/>
      <w:marLeft w:val="0"/>
      <w:marRight w:val="0"/>
      <w:marTop w:val="0"/>
      <w:marBottom w:val="0"/>
      <w:divBdr>
        <w:top w:val="none" w:sz="0" w:space="0" w:color="auto"/>
        <w:left w:val="none" w:sz="0" w:space="0" w:color="auto"/>
        <w:bottom w:val="none" w:sz="0" w:space="0" w:color="auto"/>
        <w:right w:val="none" w:sz="0" w:space="0" w:color="auto"/>
      </w:divBdr>
    </w:div>
    <w:div w:id="2002855128">
      <w:bodyDiv w:val="1"/>
      <w:marLeft w:val="0"/>
      <w:marRight w:val="0"/>
      <w:marTop w:val="0"/>
      <w:marBottom w:val="0"/>
      <w:divBdr>
        <w:top w:val="none" w:sz="0" w:space="0" w:color="auto"/>
        <w:left w:val="none" w:sz="0" w:space="0" w:color="auto"/>
        <w:bottom w:val="none" w:sz="0" w:space="0" w:color="auto"/>
        <w:right w:val="none" w:sz="0" w:space="0" w:color="auto"/>
      </w:divBdr>
    </w:div>
    <w:div w:id="2006475478">
      <w:bodyDiv w:val="1"/>
      <w:marLeft w:val="0"/>
      <w:marRight w:val="0"/>
      <w:marTop w:val="0"/>
      <w:marBottom w:val="0"/>
      <w:divBdr>
        <w:top w:val="none" w:sz="0" w:space="0" w:color="auto"/>
        <w:left w:val="none" w:sz="0" w:space="0" w:color="auto"/>
        <w:bottom w:val="none" w:sz="0" w:space="0" w:color="auto"/>
        <w:right w:val="none" w:sz="0" w:space="0" w:color="auto"/>
      </w:divBdr>
    </w:div>
    <w:div w:id="2010283317">
      <w:bodyDiv w:val="1"/>
      <w:marLeft w:val="0"/>
      <w:marRight w:val="0"/>
      <w:marTop w:val="0"/>
      <w:marBottom w:val="0"/>
      <w:divBdr>
        <w:top w:val="none" w:sz="0" w:space="0" w:color="auto"/>
        <w:left w:val="none" w:sz="0" w:space="0" w:color="auto"/>
        <w:bottom w:val="none" w:sz="0" w:space="0" w:color="auto"/>
        <w:right w:val="none" w:sz="0" w:space="0" w:color="auto"/>
      </w:divBdr>
    </w:div>
    <w:div w:id="2022655924">
      <w:bodyDiv w:val="1"/>
      <w:marLeft w:val="0"/>
      <w:marRight w:val="0"/>
      <w:marTop w:val="0"/>
      <w:marBottom w:val="0"/>
      <w:divBdr>
        <w:top w:val="none" w:sz="0" w:space="0" w:color="auto"/>
        <w:left w:val="none" w:sz="0" w:space="0" w:color="auto"/>
        <w:bottom w:val="none" w:sz="0" w:space="0" w:color="auto"/>
        <w:right w:val="none" w:sz="0" w:space="0" w:color="auto"/>
      </w:divBdr>
    </w:div>
    <w:div w:id="2028946056">
      <w:bodyDiv w:val="1"/>
      <w:marLeft w:val="0"/>
      <w:marRight w:val="0"/>
      <w:marTop w:val="0"/>
      <w:marBottom w:val="0"/>
      <w:divBdr>
        <w:top w:val="none" w:sz="0" w:space="0" w:color="auto"/>
        <w:left w:val="none" w:sz="0" w:space="0" w:color="auto"/>
        <w:bottom w:val="none" w:sz="0" w:space="0" w:color="auto"/>
        <w:right w:val="none" w:sz="0" w:space="0" w:color="auto"/>
      </w:divBdr>
    </w:div>
    <w:div w:id="2031375781">
      <w:bodyDiv w:val="1"/>
      <w:marLeft w:val="0"/>
      <w:marRight w:val="0"/>
      <w:marTop w:val="0"/>
      <w:marBottom w:val="0"/>
      <w:divBdr>
        <w:top w:val="none" w:sz="0" w:space="0" w:color="auto"/>
        <w:left w:val="none" w:sz="0" w:space="0" w:color="auto"/>
        <w:bottom w:val="none" w:sz="0" w:space="0" w:color="auto"/>
        <w:right w:val="none" w:sz="0" w:space="0" w:color="auto"/>
      </w:divBdr>
    </w:div>
    <w:div w:id="2034963994">
      <w:bodyDiv w:val="1"/>
      <w:marLeft w:val="0"/>
      <w:marRight w:val="0"/>
      <w:marTop w:val="0"/>
      <w:marBottom w:val="0"/>
      <w:divBdr>
        <w:top w:val="none" w:sz="0" w:space="0" w:color="auto"/>
        <w:left w:val="none" w:sz="0" w:space="0" w:color="auto"/>
        <w:bottom w:val="none" w:sz="0" w:space="0" w:color="auto"/>
        <w:right w:val="none" w:sz="0" w:space="0" w:color="auto"/>
      </w:divBdr>
    </w:div>
    <w:div w:id="2035224097">
      <w:bodyDiv w:val="1"/>
      <w:marLeft w:val="0"/>
      <w:marRight w:val="0"/>
      <w:marTop w:val="0"/>
      <w:marBottom w:val="0"/>
      <w:divBdr>
        <w:top w:val="none" w:sz="0" w:space="0" w:color="auto"/>
        <w:left w:val="none" w:sz="0" w:space="0" w:color="auto"/>
        <w:bottom w:val="none" w:sz="0" w:space="0" w:color="auto"/>
        <w:right w:val="none" w:sz="0" w:space="0" w:color="auto"/>
      </w:divBdr>
    </w:div>
    <w:div w:id="2038920366">
      <w:bodyDiv w:val="1"/>
      <w:marLeft w:val="0"/>
      <w:marRight w:val="0"/>
      <w:marTop w:val="0"/>
      <w:marBottom w:val="0"/>
      <w:divBdr>
        <w:top w:val="none" w:sz="0" w:space="0" w:color="auto"/>
        <w:left w:val="none" w:sz="0" w:space="0" w:color="auto"/>
        <w:bottom w:val="none" w:sz="0" w:space="0" w:color="auto"/>
        <w:right w:val="none" w:sz="0" w:space="0" w:color="auto"/>
      </w:divBdr>
    </w:div>
    <w:div w:id="2046366894">
      <w:bodyDiv w:val="1"/>
      <w:marLeft w:val="0"/>
      <w:marRight w:val="0"/>
      <w:marTop w:val="0"/>
      <w:marBottom w:val="0"/>
      <w:divBdr>
        <w:top w:val="none" w:sz="0" w:space="0" w:color="auto"/>
        <w:left w:val="none" w:sz="0" w:space="0" w:color="auto"/>
        <w:bottom w:val="none" w:sz="0" w:space="0" w:color="auto"/>
        <w:right w:val="none" w:sz="0" w:space="0" w:color="auto"/>
      </w:divBdr>
    </w:div>
    <w:div w:id="2052607472">
      <w:bodyDiv w:val="1"/>
      <w:marLeft w:val="0"/>
      <w:marRight w:val="0"/>
      <w:marTop w:val="0"/>
      <w:marBottom w:val="0"/>
      <w:divBdr>
        <w:top w:val="none" w:sz="0" w:space="0" w:color="auto"/>
        <w:left w:val="none" w:sz="0" w:space="0" w:color="auto"/>
        <w:bottom w:val="none" w:sz="0" w:space="0" w:color="auto"/>
        <w:right w:val="none" w:sz="0" w:space="0" w:color="auto"/>
      </w:divBdr>
    </w:div>
    <w:div w:id="2058695816">
      <w:bodyDiv w:val="1"/>
      <w:marLeft w:val="0"/>
      <w:marRight w:val="0"/>
      <w:marTop w:val="0"/>
      <w:marBottom w:val="0"/>
      <w:divBdr>
        <w:top w:val="none" w:sz="0" w:space="0" w:color="auto"/>
        <w:left w:val="none" w:sz="0" w:space="0" w:color="auto"/>
        <w:bottom w:val="none" w:sz="0" w:space="0" w:color="auto"/>
        <w:right w:val="none" w:sz="0" w:space="0" w:color="auto"/>
      </w:divBdr>
    </w:div>
    <w:div w:id="2059472672">
      <w:bodyDiv w:val="1"/>
      <w:marLeft w:val="0"/>
      <w:marRight w:val="0"/>
      <w:marTop w:val="0"/>
      <w:marBottom w:val="0"/>
      <w:divBdr>
        <w:top w:val="none" w:sz="0" w:space="0" w:color="auto"/>
        <w:left w:val="none" w:sz="0" w:space="0" w:color="auto"/>
        <w:bottom w:val="none" w:sz="0" w:space="0" w:color="auto"/>
        <w:right w:val="none" w:sz="0" w:space="0" w:color="auto"/>
      </w:divBdr>
    </w:div>
    <w:div w:id="2063211126">
      <w:bodyDiv w:val="1"/>
      <w:marLeft w:val="0"/>
      <w:marRight w:val="0"/>
      <w:marTop w:val="0"/>
      <w:marBottom w:val="0"/>
      <w:divBdr>
        <w:top w:val="none" w:sz="0" w:space="0" w:color="auto"/>
        <w:left w:val="none" w:sz="0" w:space="0" w:color="auto"/>
        <w:bottom w:val="none" w:sz="0" w:space="0" w:color="auto"/>
        <w:right w:val="none" w:sz="0" w:space="0" w:color="auto"/>
      </w:divBdr>
    </w:div>
    <w:div w:id="2063601311">
      <w:bodyDiv w:val="1"/>
      <w:marLeft w:val="0"/>
      <w:marRight w:val="0"/>
      <w:marTop w:val="0"/>
      <w:marBottom w:val="0"/>
      <w:divBdr>
        <w:top w:val="none" w:sz="0" w:space="0" w:color="auto"/>
        <w:left w:val="none" w:sz="0" w:space="0" w:color="auto"/>
        <w:bottom w:val="none" w:sz="0" w:space="0" w:color="auto"/>
        <w:right w:val="none" w:sz="0" w:space="0" w:color="auto"/>
      </w:divBdr>
    </w:div>
    <w:div w:id="2064020972">
      <w:bodyDiv w:val="1"/>
      <w:marLeft w:val="0"/>
      <w:marRight w:val="0"/>
      <w:marTop w:val="0"/>
      <w:marBottom w:val="0"/>
      <w:divBdr>
        <w:top w:val="none" w:sz="0" w:space="0" w:color="auto"/>
        <w:left w:val="none" w:sz="0" w:space="0" w:color="auto"/>
        <w:bottom w:val="none" w:sz="0" w:space="0" w:color="auto"/>
        <w:right w:val="none" w:sz="0" w:space="0" w:color="auto"/>
      </w:divBdr>
    </w:div>
    <w:div w:id="2069572968">
      <w:bodyDiv w:val="1"/>
      <w:marLeft w:val="0"/>
      <w:marRight w:val="0"/>
      <w:marTop w:val="0"/>
      <w:marBottom w:val="0"/>
      <w:divBdr>
        <w:top w:val="none" w:sz="0" w:space="0" w:color="auto"/>
        <w:left w:val="none" w:sz="0" w:space="0" w:color="auto"/>
        <w:bottom w:val="none" w:sz="0" w:space="0" w:color="auto"/>
        <w:right w:val="none" w:sz="0" w:space="0" w:color="auto"/>
      </w:divBdr>
    </w:div>
    <w:div w:id="2070617078">
      <w:bodyDiv w:val="1"/>
      <w:marLeft w:val="0"/>
      <w:marRight w:val="0"/>
      <w:marTop w:val="0"/>
      <w:marBottom w:val="0"/>
      <w:divBdr>
        <w:top w:val="none" w:sz="0" w:space="0" w:color="auto"/>
        <w:left w:val="none" w:sz="0" w:space="0" w:color="auto"/>
        <w:bottom w:val="none" w:sz="0" w:space="0" w:color="auto"/>
        <w:right w:val="none" w:sz="0" w:space="0" w:color="auto"/>
      </w:divBdr>
    </w:div>
    <w:div w:id="2070835234">
      <w:bodyDiv w:val="1"/>
      <w:marLeft w:val="0"/>
      <w:marRight w:val="0"/>
      <w:marTop w:val="0"/>
      <w:marBottom w:val="0"/>
      <w:divBdr>
        <w:top w:val="none" w:sz="0" w:space="0" w:color="auto"/>
        <w:left w:val="none" w:sz="0" w:space="0" w:color="auto"/>
        <w:bottom w:val="none" w:sz="0" w:space="0" w:color="auto"/>
        <w:right w:val="none" w:sz="0" w:space="0" w:color="auto"/>
      </w:divBdr>
    </w:div>
    <w:div w:id="2074964747">
      <w:bodyDiv w:val="1"/>
      <w:marLeft w:val="0"/>
      <w:marRight w:val="0"/>
      <w:marTop w:val="0"/>
      <w:marBottom w:val="0"/>
      <w:divBdr>
        <w:top w:val="none" w:sz="0" w:space="0" w:color="auto"/>
        <w:left w:val="none" w:sz="0" w:space="0" w:color="auto"/>
        <w:bottom w:val="none" w:sz="0" w:space="0" w:color="auto"/>
        <w:right w:val="none" w:sz="0" w:space="0" w:color="auto"/>
      </w:divBdr>
    </w:div>
    <w:div w:id="2080131246">
      <w:bodyDiv w:val="1"/>
      <w:marLeft w:val="0"/>
      <w:marRight w:val="0"/>
      <w:marTop w:val="0"/>
      <w:marBottom w:val="0"/>
      <w:divBdr>
        <w:top w:val="none" w:sz="0" w:space="0" w:color="auto"/>
        <w:left w:val="none" w:sz="0" w:space="0" w:color="auto"/>
        <w:bottom w:val="none" w:sz="0" w:space="0" w:color="auto"/>
        <w:right w:val="none" w:sz="0" w:space="0" w:color="auto"/>
      </w:divBdr>
    </w:div>
    <w:div w:id="2093552073">
      <w:bodyDiv w:val="1"/>
      <w:marLeft w:val="0"/>
      <w:marRight w:val="0"/>
      <w:marTop w:val="0"/>
      <w:marBottom w:val="0"/>
      <w:divBdr>
        <w:top w:val="none" w:sz="0" w:space="0" w:color="auto"/>
        <w:left w:val="none" w:sz="0" w:space="0" w:color="auto"/>
        <w:bottom w:val="none" w:sz="0" w:space="0" w:color="auto"/>
        <w:right w:val="none" w:sz="0" w:space="0" w:color="auto"/>
      </w:divBdr>
    </w:div>
    <w:div w:id="2096247915">
      <w:bodyDiv w:val="1"/>
      <w:marLeft w:val="0"/>
      <w:marRight w:val="0"/>
      <w:marTop w:val="0"/>
      <w:marBottom w:val="0"/>
      <w:divBdr>
        <w:top w:val="none" w:sz="0" w:space="0" w:color="auto"/>
        <w:left w:val="none" w:sz="0" w:space="0" w:color="auto"/>
        <w:bottom w:val="none" w:sz="0" w:space="0" w:color="auto"/>
        <w:right w:val="none" w:sz="0" w:space="0" w:color="auto"/>
      </w:divBdr>
    </w:div>
    <w:div w:id="2107531105">
      <w:bodyDiv w:val="1"/>
      <w:marLeft w:val="0"/>
      <w:marRight w:val="0"/>
      <w:marTop w:val="0"/>
      <w:marBottom w:val="0"/>
      <w:divBdr>
        <w:top w:val="none" w:sz="0" w:space="0" w:color="auto"/>
        <w:left w:val="none" w:sz="0" w:space="0" w:color="auto"/>
        <w:bottom w:val="none" w:sz="0" w:space="0" w:color="auto"/>
        <w:right w:val="none" w:sz="0" w:space="0" w:color="auto"/>
      </w:divBdr>
    </w:div>
    <w:div w:id="2114937408">
      <w:bodyDiv w:val="1"/>
      <w:marLeft w:val="0"/>
      <w:marRight w:val="0"/>
      <w:marTop w:val="0"/>
      <w:marBottom w:val="0"/>
      <w:divBdr>
        <w:top w:val="none" w:sz="0" w:space="0" w:color="auto"/>
        <w:left w:val="none" w:sz="0" w:space="0" w:color="auto"/>
        <w:bottom w:val="none" w:sz="0" w:space="0" w:color="auto"/>
        <w:right w:val="none" w:sz="0" w:space="0" w:color="auto"/>
      </w:divBdr>
    </w:div>
    <w:div w:id="2117170521">
      <w:bodyDiv w:val="1"/>
      <w:marLeft w:val="0"/>
      <w:marRight w:val="0"/>
      <w:marTop w:val="0"/>
      <w:marBottom w:val="0"/>
      <w:divBdr>
        <w:top w:val="none" w:sz="0" w:space="0" w:color="auto"/>
        <w:left w:val="none" w:sz="0" w:space="0" w:color="auto"/>
        <w:bottom w:val="none" w:sz="0" w:space="0" w:color="auto"/>
        <w:right w:val="none" w:sz="0" w:space="0" w:color="auto"/>
      </w:divBdr>
    </w:div>
    <w:div w:id="2120221400">
      <w:bodyDiv w:val="1"/>
      <w:marLeft w:val="0"/>
      <w:marRight w:val="0"/>
      <w:marTop w:val="0"/>
      <w:marBottom w:val="0"/>
      <w:divBdr>
        <w:top w:val="none" w:sz="0" w:space="0" w:color="auto"/>
        <w:left w:val="none" w:sz="0" w:space="0" w:color="auto"/>
        <w:bottom w:val="none" w:sz="0" w:space="0" w:color="auto"/>
        <w:right w:val="none" w:sz="0" w:space="0" w:color="auto"/>
      </w:divBdr>
    </w:div>
    <w:div w:id="2121411318">
      <w:bodyDiv w:val="1"/>
      <w:marLeft w:val="0"/>
      <w:marRight w:val="0"/>
      <w:marTop w:val="0"/>
      <w:marBottom w:val="0"/>
      <w:divBdr>
        <w:top w:val="none" w:sz="0" w:space="0" w:color="auto"/>
        <w:left w:val="none" w:sz="0" w:space="0" w:color="auto"/>
        <w:bottom w:val="none" w:sz="0" w:space="0" w:color="auto"/>
        <w:right w:val="none" w:sz="0" w:space="0" w:color="auto"/>
      </w:divBdr>
    </w:div>
    <w:div w:id="2128965880">
      <w:bodyDiv w:val="1"/>
      <w:marLeft w:val="0"/>
      <w:marRight w:val="0"/>
      <w:marTop w:val="0"/>
      <w:marBottom w:val="0"/>
      <w:divBdr>
        <w:top w:val="none" w:sz="0" w:space="0" w:color="auto"/>
        <w:left w:val="none" w:sz="0" w:space="0" w:color="auto"/>
        <w:bottom w:val="none" w:sz="0" w:space="0" w:color="auto"/>
        <w:right w:val="none" w:sz="0" w:space="0" w:color="auto"/>
      </w:divBdr>
    </w:div>
    <w:div w:id="2129469462">
      <w:bodyDiv w:val="1"/>
      <w:marLeft w:val="0"/>
      <w:marRight w:val="0"/>
      <w:marTop w:val="0"/>
      <w:marBottom w:val="0"/>
      <w:divBdr>
        <w:top w:val="none" w:sz="0" w:space="0" w:color="auto"/>
        <w:left w:val="none" w:sz="0" w:space="0" w:color="auto"/>
        <w:bottom w:val="none" w:sz="0" w:space="0" w:color="auto"/>
        <w:right w:val="none" w:sz="0" w:space="0" w:color="auto"/>
      </w:divBdr>
    </w:div>
    <w:div w:id="2142796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chart" Target="charts/chart8.xm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chart" Target="charts/chart4.xm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6.xm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Dietary Catergory do you fall in to?</a:t>
            </a:r>
          </a:p>
          <a:p>
            <a:pPr>
              <a:defRPr/>
            </a:pPr>
            <a:r>
              <a:rPr lang="en-GB" baseline="0"/>
              <a:t>Interviewee Dietary Choice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Carnivore</c:v>
                </c:pt>
                <c:pt idx="1">
                  <c:v>Vegetarian</c:v>
                </c:pt>
                <c:pt idx="2">
                  <c:v>Pescatarian</c:v>
                </c:pt>
                <c:pt idx="3">
                  <c:v>Vegan</c:v>
                </c:pt>
                <c:pt idx="4">
                  <c:v>Other</c:v>
                </c:pt>
              </c:strCache>
            </c:strRef>
          </c:cat>
          <c:val>
            <c:numRef>
              <c:f>Sheet1!$B$2:$B$6</c:f>
              <c:numCache>
                <c:formatCode>General</c:formatCode>
                <c:ptCount val="5"/>
                <c:pt idx="0">
                  <c:v>63</c:v>
                </c:pt>
                <c:pt idx="1">
                  <c:v>6</c:v>
                </c:pt>
                <c:pt idx="2">
                  <c:v>2</c:v>
                </c:pt>
                <c:pt idx="3">
                  <c:v>1</c:v>
                </c:pt>
                <c:pt idx="4">
                  <c:v>3</c:v>
                </c:pt>
              </c:numCache>
            </c:numRef>
          </c:val>
          <c:extLst>
            <c:ext xmlns:c16="http://schemas.microsoft.com/office/drawing/2014/chart" uri="{C3380CC4-5D6E-409C-BE32-E72D297353CC}">
              <c16:uniqueId val="{00000000-27B9-4DDC-BD1D-D7D4F3E1DC32}"/>
            </c:ext>
          </c:extLst>
        </c:ser>
        <c:dLbls>
          <c:showLegendKey val="0"/>
          <c:showVal val="0"/>
          <c:showCatName val="0"/>
          <c:showSerName val="0"/>
          <c:showPercent val="0"/>
          <c:showBubbleSize val="0"/>
        </c:dLbls>
        <c:gapWidth val="182"/>
        <c:axId val="357077000"/>
        <c:axId val="357077328"/>
      </c:barChart>
      <c:catAx>
        <c:axId val="3570770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Dietary</a:t>
                </a:r>
                <a:r>
                  <a:rPr lang="en-GB" baseline="0"/>
                  <a:t> Catergories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77328"/>
        <c:crosses val="autoZero"/>
        <c:auto val="1"/>
        <c:lblAlgn val="ctr"/>
        <c:lblOffset val="100"/>
        <c:noMultiLvlLbl val="0"/>
      </c:catAx>
      <c:valAx>
        <c:axId val="357077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Participents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77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a:t>
            </a:r>
            <a:r>
              <a:rPr lang="en-GB" baseline="0"/>
              <a:t> you a fast food consumer?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DC8-4731-A841-E6AF9EF0DA1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DC8-4731-A841-E6AF9EF0DA1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0.00%</c:formatCode>
                <c:ptCount val="2"/>
                <c:pt idx="0">
                  <c:v>0.98699999999999999</c:v>
                </c:pt>
                <c:pt idx="1">
                  <c:v>1.2999999999999999E-2</c:v>
                </c:pt>
              </c:numCache>
            </c:numRef>
          </c:val>
          <c:extLst>
            <c:ext xmlns:c16="http://schemas.microsoft.com/office/drawing/2014/chart" uri="{C3380CC4-5D6E-409C-BE32-E72D297353CC}">
              <c16:uniqueId val="{00000004-DDC8-4731-A841-E6AF9EF0DA1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9846913502009442"/>
          <c:y val="0.33771167492952264"/>
          <c:w val="0.14998822330307304"/>
          <c:h val="0.3839447846796928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Reasons</a:t>
            </a:r>
            <a:r>
              <a:rPr lang="en-GB" baseline="0"/>
              <a:t> for purchasing fast food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A34-4CE8-A1DB-09A418BA16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A34-4CE8-A1DB-09A418BA16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A34-4CE8-A1DB-09A418BA16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Convienience is the main reason I purchase fast food</c:v>
                </c:pt>
                <c:pt idx="1">
                  <c:v>I use fast food sor social reasons (with friends) </c:v>
                </c:pt>
                <c:pt idx="2">
                  <c:v>I enjoy fast food</c:v>
                </c:pt>
              </c:strCache>
            </c:strRef>
          </c:cat>
          <c:val>
            <c:numRef>
              <c:f>Sheet1!$B$1:$B$3</c:f>
              <c:numCache>
                <c:formatCode>General</c:formatCode>
                <c:ptCount val="3"/>
                <c:pt idx="0">
                  <c:v>41</c:v>
                </c:pt>
                <c:pt idx="1">
                  <c:v>10</c:v>
                </c:pt>
                <c:pt idx="2">
                  <c:v>24</c:v>
                </c:pt>
              </c:numCache>
            </c:numRef>
          </c:val>
          <c:extLst>
            <c:ext xmlns:c16="http://schemas.microsoft.com/office/drawing/2014/chart" uri="{C3380CC4-5D6E-409C-BE32-E72D297353CC}">
              <c16:uniqueId val="{00000006-1A34-4CE8-A1DB-09A418BA16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1912711431904344"/>
          <c:y val="0.31880613881598135"/>
          <c:w val="0.36698399679206772"/>
          <c:h val="0.4456051326917468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 marketing schemes such as the advertisement of new products influence your purchasing decisions?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D8-4B8C-9D9E-F67E1F8B30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D8-4B8C-9D9E-F67E1F8B30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D8-4B8C-9D9E-F67E1F8B305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Yes</c:v>
                </c:pt>
                <c:pt idx="1">
                  <c:v>No</c:v>
                </c:pt>
                <c:pt idx="2">
                  <c:v>Maybe </c:v>
                </c:pt>
              </c:strCache>
            </c:strRef>
          </c:cat>
          <c:val>
            <c:numRef>
              <c:f>Sheet1!$B$1:$B$3</c:f>
              <c:numCache>
                <c:formatCode>General</c:formatCode>
                <c:ptCount val="3"/>
                <c:pt idx="0">
                  <c:v>39</c:v>
                </c:pt>
                <c:pt idx="1">
                  <c:v>26</c:v>
                </c:pt>
                <c:pt idx="2">
                  <c:v>10</c:v>
                </c:pt>
              </c:numCache>
            </c:numRef>
          </c:val>
          <c:extLst>
            <c:ext xmlns:c16="http://schemas.microsoft.com/office/drawing/2014/chart" uri="{C3380CC4-5D6E-409C-BE32-E72D297353CC}">
              <c16:uniqueId val="{00000006-11D8-4B8C-9D9E-F67E1F8B30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3113306103009299"/>
          <c:y val="0.51356959390608092"/>
          <c:w val="0.15308784626773725"/>
          <c:h val="0.2568673956610406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seeing sugar and fat levels in childrens' meals/drinks influence you to choose healthier options for them if they were available?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Sheet1!$A$1:$A$2</c:f>
              <c:strCache>
                <c:ptCount val="2"/>
                <c:pt idx="0">
                  <c:v>Yes</c:v>
                </c:pt>
                <c:pt idx="1">
                  <c:v>No</c:v>
                </c:pt>
              </c:strCache>
            </c:strRef>
          </c:cat>
          <c:val>
            <c:numRef>
              <c:f>Sheet1!$B$1:$B$2</c:f>
              <c:numCache>
                <c:formatCode>General</c:formatCode>
                <c:ptCount val="2"/>
                <c:pt idx="0">
                  <c:v>65</c:v>
                </c:pt>
                <c:pt idx="1">
                  <c:v>10</c:v>
                </c:pt>
              </c:numCache>
            </c:numRef>
          </c:val>
          <c:extLst>
            <c:ext xmlns:c16="http://schemas.microsoft.com/office/drawing/2014/chart" uri="{C3380CC4-5D6E-409C-BE32-E72D297353CC}">
              <c16:uniqueId val="{00000000-4416-484D-8532-9EDB6975A183}"/>
            </c:ext>
          </c:extLst>
        </c:ser>
        <c:dLbls>
          <c:dLblPos val="ctr"/>
          <c:showLegendKey val="0"/>
          <c:showVal val="1"/>
          <c:showCatName val="0"/>
          <c:showSerName val="0"/>
          <c:showPercent val="0"/>
          <c:showBubbleSize val="0"/>
        </c:dLbls>
        <c:gapWidth val="150"/>
        <c:overlap val="100"/>
        <c:axId val="302202456"/>
        <c:axId val="302202784"/>
      </c:barChart>
      <c:catAx>
        <c:axId val="302202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202784"/>
        <c:crosses val="autoZero"/>
        <c:auto val="1"/>
        <c:lblAlgn val="ctr"/>
        <c:lblOffset val="100"/>
        <c:noMultiLvlLbl val="0"/>
      </c:catAx>
      <c:valAx>
        <c:axId val="302202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202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Consumers</a:t>
            </a:r>
            <a:r>
              <a:rPr lang="en-GB" baseline="0"/>
              <a:t> importance of animal welfare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AC-428A-9FA1-05F3FE8104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AC-428A-9FA1-05F3FE8104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65</c:v>
                </c:pt>
                <c:pt idx="1">
                  <c:v>10</c:v>
                </c:pt>
              </c:numCache>
            </c:numRef>
          </c:val>
          <c:extLst>
            <c:ext xmlns:c16="http://schemas.microsoft.com/office/drawing/2014/chart" uri="{C3380CC4-5D6E-409C-BE32-E72D297353CC}">
              <c16:uniqueId val="{00000004-5BAC-428A-9FA1-05F3FE8104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a:t>
            </a:r>
            <a:r>
              <a:rPr lang="en-GB" baseline="0"/>
              <a:t> opinion on correct animal treatment in relation to KFC becomng more ethical and sustainable as a business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40-4480-B8A3-A7665946261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40-4480-B8A3-A7665946261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57</c:v>
                </c:pt>
                <c:pt idx="1">
                  <c:v>18</c:v>
                </c:pt>
              </c:numCache>
            </c:numRef>
          </c:val>
          <c:extLst>
            <c:ext xmlns:c16="http://schemas.microsoft.com/office/drawing/2014/chart" uri="{C3380CC4-5D6E-409C-BE32-E72D297353CC}">
              <c16:uniqueId val="{00000004-D640-4480-B8A3-A7665946261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4948528615620622"/>
          <c:y val="0.46270393652243685"/>
          <c:w val="0.13766331147245703"/>
          <c:h val="0.3278858741705572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Would you consider</a:t>
            </a:r>
            <a:r>
              <a:rPr lang="en-US" baseline="0"/>
              <a:t> KFC to be ethical as an organisation after gaining knowledge about their animal welfare limitations?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2D-4A74-92BE-025AEDBC0BB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2D-4A74-92BE-025AEDBC0BB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2D-4A74-92BE-025AEDBC0B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Yes</c:v>
                </c:pt>
                <c:pt idx="1">
                  <c:v>No</c:v>
                </c:pt>
                <c:pt idx="2">
                  <c:v>Maybe</c:v>
                </c:pt>
              </c:strCache>
            </c:strRef>
          </c:cat>
          <c:val>
            <c:numRef>
              <c:f>Sheet1!$B$1:$B$3</c:f>
              <c:numCache>
                <c:formatCode>General</c:formatCode>
                <c:ptCount val="3"/>
                <c:pt idx="0">
                  <c:v>5</c:v>
                </c:pt>
                <c:pt idx="1">
                  <c:v>42</c:v>
                </c:pt>
                <c:pt idx="2">
                  <c:v>28</c:v>
                </c:pt>
              </c:numCache>
            </c:numRef>
          </c:val>
          <c:extLst>
            <c:ext xmlns:c16="http://schemas.microsoft.com/office/drawing/2014/chart" uri="{C3380CC4-5D6E-409C-BE32-E72D297353CC}">
              <c16:uniqueId val="{00000006-C32D-4A74-92BE-025AEDBC0B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Vis10</b:Tag>
    <b:SourceType>Book</b:SourceType>
    <b:Guid>{13D9AC87-D9C8-4F41-AFE2-47A3E523EE48}</b:Guid>
    <b:Author>
      <b:Author>
        <b:NameList>
          <b:Person>
            <b:Last>Visser</b:Last>
            <b:First>Wayne.,</b:First>
            <b:Middle>Matten, Dirk., Pohl, Manfred., and Tolhurst, Nick.</b:Middle>
          </b:Person>
        </b:NameList>
      </b:Author>
    </b:Author>
    <b:Title>The A-Z of Corporate Social Responsibility.</b:Title>
    <b:Year>2010</b:Year>
    <b:City>Hong Kong</b:City>
    <b:Publisher>A John Wiley &amp; Sons, Ltd., Pulbication.</b:Publisher>
    <b:Edition>1st</b:Edition>
    <b:RefOrder>16</b:RefOrder>
  </b:Source>
  <b:Source>
    <b:Tag>Cra08</b:Tag>
    <b:SourceType>Book</b:SourceType>
    <b:Guid>{4E7D80C2-91E3-482E-9AC5-6BFDBCCA175C}</b:Guid>
    <b:Author>
      <b:Author>
        <b:NameList>
          <b:Person>
            <b:Last>Crane.</b:Last>
            <b:First>McWilliams.,</b:First>
            <b:Middle>Matten., and Siegel.</b:Middle>
          </b:Person>
        </b:NameList>
      </b:Author>
    </b:Author>
    <b:Title>The Oxford Handbook of Corporate Social Responsibility</b:Title>
    <b:Year>2008</b:Year>
    <b:City>United States</b:City>
    <b:Publisher>Oxford University Press</b:Publisher>
    <b:Edition>2nd</b:Edition>
    <b:RefOrder>15</b:RefOrder>
  </b:Source>
  <b:Source>
    <b:Tag>McW06</b:Tag>
    <b:SourceType>JournalArticle</b:SourceType>
    <b:Guid>{BA6C2962-F612-4746-9471-D0D62457047E}</b:Guid>
    <b:Title>'Corporate Social Responsibility: Strategic Implications' </b:Title>
    <b:Year>2006</b:Year>
    <b:Author>
      <b:Author>
        <b:NameList>
          <b:Person>
            <b:Last>McWilliams</b:Last>
            <b:First>A.,</b:First>
            <b:Middle>Siegel, D,S., and Wright, P.M.</b:Middle>
          </b:Person>
        </b:NameList>
      </b:Author>
    </b:Author>
    <b:JournalName>Journal of Management Studies</b:JournalName>
    <b:Pages>1-18</b:Pages>
    <b:Volume>43</b:Volume>
    <b:Issue>1</b:Issue>
    <b:RefOrder>17</b:RefOrder>
  </b:Source>
  <b:Source>
    <b:Tag>Dav75</b:Tag>
    <b:SourceType>Book</b:SourceType>
    <b:Guid>{EC4DCAB7-3245-4750-8744-46E74E9264C4}</b:Guid>
    <b:Title>Blomstrom. Business and society: environment and responsibility.</b:Title>
    <b:Year>1975</b:Year>
    <b:Publisher>McGraw-Hill Book Company</b:Publisher>
    <b:City>New York</b:City>
    <b:Author>
      <b:Author>
        <b:NameList>
          <b:Person>
            <b:Last>Davis</b:Last>
            <b:First>K.</b:First>
          </b:Person>
        </b:NameList>
      </b:Author>
    </b:Author>
    <b:Edition>3rd</b:Edition>
    <b:RefOrder>18</b:RefOrder>
  </b:Source>
  <b:Source>
    <b:Tag>Car91</b:Tag>
    <b:SourceType>JournalArticle</b:SourceType>
    <b:Guid>{86FBF1CE-5716-4C5A-A501-80B589FC8269}</b:Guid>
    <b:Title>The pyramid of corporate social responsibility: toward the moral management of organizational stakeholders</b:Title>
    <b:Year>1991</b:Year>
    <b:JournalName>Business Horizons</b:JournalName>
    <b:Pages>39-48</b:Pages>
    <b:Volume>34</b:Volume>
    <b:Issue>4</b:Issue>
    <b:Author>
      <b:Author>
        <b:NameList>
          <b:Person>
            <b:Last>Carroll</b:Last>
            <b:First>A.</b:First>
            <b:Middle>B.</b:Middle>
          </b:Person>
        </b:NameList>
      </b:Author>
    </b:Author>
    <b:RefOrder>20</b:RefOrder>
  </b:Source>
  <b:Source>
    <b:Tag>Bak04</b:Tag>
    <b:SourceType>InternetSite</b:SourceType>
    <b:Guid>{2DAD0C1D-B05F-4DC7-AB6D-17924B98EF20}</b:Guid>
    <b:Title>Definitions of corporate social responsibility - What is CSR? </b:Title>
    <b:Year>2004</b:Year>
    <b:Author>
      <b:Author>
        <b:NameList>
          <b:Person>
            <b:Last>Baker</b:Last>
            <b:First>Mallen.</b:First>
          </b:Person>
        </b:NameList>
      </b:Author>
    </b:Author>
    <b:YearAccessed>2019</b:YearAccessed>
    <b:MonthAccessed>February</b:MonthAccessed>
    <b:DayAccessed>12</b:DayAccessed>
    <b:URL>http://mallenbaker.net/article/clear-reflection/definitions-of-corporate-social-responsibility-what-is-csr</b:URL>
    <b:RefOrder>19</b:RefOrder>
  </b:Source>
  <b:Source>
    <b:Tag>Car911</b:Tag>
    <b:SourceType>JournalArticle</b:SourceType>
    <b:Guid>{637D2402-A371-4D24-BF43-5227CDC81FAE}</b:Guid>
    <b:Title>The pyramid of corporate social responsibility: toward the moral management of organizational stakeholders </b:Title>
    <b:Year>1991</b:Year>
    <b:Author>
      <b:Author>
        <b:NameList>
          <b:Person>
            <b:Last>Carroll</b:Last>
            <b:First>Archie</b:First>
            <b:Middle>B</b:Middle>
          </b:Person>
        </b:NameList>
      </b:Author>
    </b:Author>
    <b:JournalName>Business Horizons </b:JournalName>
    <b:Pages>39</b:Pages>
    <b:Volume>34</b:Volume>
    <b:Issue>4</b:Issue>
    <b:RefOrder>21</b:RefOrder>
  </b:Source>
  <b:Source>
    <b:Tag>Car99</b:Tag>
    <b:SourceType>Book</b:SourceType>
    <b:Guid>{FEA2A59D-3E33-49EF-AD0C-F2C4860F707D}</b:Guid>
    <b:Title>Business and society: Ethics and stakeholder management.</b:Title>
    <b:Year>1999</b:Year>
    <b:City>Cincinnati</b:City>
    <b:Publisher>South-Western College Pub</b:Publisher>
    <b:Edition>4th</b:Edition>
    <b:Author>
      <b:Author>
        <b:NameList>
          <b:Person>
            <b:Last>Carroll</b:Last>
            <b:First>Archie</b:First>
            <b:Middle>B</b:Middle>
          </b:Person>
          <b:Person>
            <b:Last>Buchholtz</b:Last>
            <b:First>Ann</b:First>
            <b:Middle>K.</b:Middle>
          </b:Person>
        </b:NameList>
      </b:Author>
    </b:Author>
    <b:RefOrder>22</b:RefOrder>
  </b:Source>
  <b:Source>
    <b:Tag>Car912</b:Tag>
    <b:SourceType>JournalArticle</b:SourceType>
    <b:Guid>{837148E6-4EDB-4AE7-92BC-670A7DC5AB01}</b:Guid>
    <b:Title>The pyramid of corporate social responsibility: toward the moral management of organizational stake holders</b:Title>
    <b:Year>1991</b:Year>
    <b:Author>
      <b:Author>
        <b:NameList>
          <b:Person>
            <b:Last>Carroll</b:Last>
            <b:First>A</b:First>
            <b:Middle>B.</b:Middle>
          </b:Person>
        </b:NameList>
      </b:Author>
    </b:Author>
    <b:JournalName>Business Horizons</b:JournalName>
    <b:Pages>39-48</b:Pages>
    <b:Volume>34</b:Volume>
    <b:Issue>4</b:Issue>
    <b:RefOrder>38</b:RefOrder>
  </b:Source>
  <b:Source>
    <b:Tag>Car79</b:Tag>
    <b:SourceType>JournalArticle</b:SourceType>
    <b:Guid>{85A69A10-D35F-4800-BCED-9963AA30D4F6}</b:Guid>
    <b:Title>A three-dimensional conceptual model of corporate social performance</b:Title>
    <b:JournalName>Academy of Management Review</b:JournalName>
    <b:Year>1979</b:Year>
    <b:Pages>497-505</b:Pages>
    <b:Volume>4</b:Volume>
    <b:Issue>4</b:Issue>
    <b:Author>
      <b:Author>
        <b:NameList>
          <b:Person>
            <b:Last>Carroll</b:Last>
            <b:First>A</b:First>
            <b:Middle>B.</b:Middle>
          </b:Person>
        </b:NameList>
      </b:Author>
    </b:Author>
    <b:RefOrder>116</b:RefOrder>
  </b:Source>
  <b:Source>
    <b:Tag>Iwa17</b:Tag>
    <b:SourceType>JournalArticle</b:SourceType>
    <b:Guid>{C071DE66-4ED2-401E-95A4-7EFF744CCB6C}</b:Guid>
    <b:Author>
      <b:Author>
        <b:NameList>
          <b:Person>
            <b:Last>Iwannanda</b:Last>
            <b:First>Raditya</b:First>
          </b:Person>
          <b:Person>
            <b:Last>Sudarmiatin</b:Last>
          </b:Person>
          <b:Person>
            <b:Last>Adiputra Jaman</b:Last>
            <b:First>Wayan,</b:First>
            <b:Middle>I.</b:Middle>
          </b:Person>
        </b:NameList>
      </b:Author>
    </b:Author>
    <b:Title>Philanthropic Corporate Social Resposibility: A case study</b:Title>
    <b:JournalName>International Journal of Academic Research in Business and Social Sciences</b:JournalName>
    <b:Year>2017</b:Year>
    <b:Pages>876-884</b:Pages>
    <b:Volume>7</b:Volume>
    <b:Issue>6</b:Issue>
    <b:RefOrder>25</b:RefOrder>
  </b:Source>
  <b:Source>
    <b:Tag>Car16</b:Tag>
    <b:SourceType>JournalArticle</b:SourceType>
    <b:Guid>{44282A8E-C50C-44AF-B645-6488AB0CA644}</b:Guid>
    <b:Author>
      <b:Author>
        <b:NameList>
          <b:Person>
            <b:Last>Carroll</b:Last>
            <b:First>A</b:First>
            <b:Middle>B.</b:Middle>
          </b:Person>
        </b:NameList>
      </b:Author>
    </b:Author>
    <b:Title>Carroll's pyramid of CSR: taking another look</b:Title>
    <b:JournalName>International Journal of Corporate Social Responsibility</b:JournalName>
    <b:Year>2016</b:Year>
    <b:Pages>5-7</b:Pages>
    <b:Volume>1</b:Volume>
    <b:Issue>3</b:Issue>
    <b:RefOrder>27</b:RefOrder>
  </b:Source>
  <b:Source>
    <b:Tag>Car913</b:Tag>
    <b:SourceType>JournalArticle</b:SourceType>
    <b:Guid>{D42D2CC2-0A86-4C8F-B200-0775B6D6C3C8}</b:Guid>
    <b:Author>
      <b:Author>
        <b:NameList>
          <b:Person>
            <b:Last>Carroll</b:Last>
            <b:First>A</b:First>
            <b:Middle>B.</b:Middle>
          </b:Person>
        </b:NameList>
      </b:Author>
    </b:Author>
    <b:Title>The pyramid of corporate social responsibility: toward the moral management of organizational stake holders</b:Title>
    <b:JournalName>BUsiness Horizons </b:JournalName>
    <b:Year>1991</b:Year>
    <b:Pages>40-42 </b:Pages>
    <b:Volume>34</b:Volume>
    <b:Issue>4</b:Issue>
    <b:RefOrder>23</b:RefOrder>
  </b:Source>
  <b:Source>
    <b:Tag>Vis06</b:Tag>
    <b:SourceType>BookSection</b:SourceType>
    <b:Guid>{EBC6A67C-58D6-47FD-83F3-07E0B88897A2}</b:Guid>
    <b:Author>
      <b:Author>
        <b:NameList>
          <b:Person>
            <b:Last>Visser</b:Last>
            <b:First>Wayne.</b:First>
          </b:Person>
        </b:NameList>
      </b:Author>
      <b:Editor>
        <b:NameList>
          <b:Person>
            <b:Last>Hunchie</b:Last>
            <b:First>Mahad</b:First>
          </b:Person>
          <b:Person>
            <b:Last>Pedersen</b:Last>
            <b:First>Rahbek,</b:First>
            <b:Middle>Esben.</b:Middle>
          </b:Person>
        </b:NameList>
      </b:Editor>
    </b:Author>
    <b:Title>Revising Carroll's CSR pyramid: An African perspective </b:Title>
    <b:Year>2006</b:Year>
    <b:Pages>32-35</b:Pages>
    <b:BookTitle>Corporate Citizenship in Developing Countries: New Partner Perspectives</b:BookTitle>
    <b:City>Copenhagen</b:City>
    <b:Publisher>Herndon, VA: Copenhagen Business School Press</b:Publisher>
    <b:RefOrder>24</b:RefOrder>
  </b:Source>
  <b:Source>
    <b:Tag>Pin15</b:Tag>
    <b:SourceType>InternetSite</b:SourceType>
    <b:Guid>{700A3D89-B081-4173-AE9B-3C68C18E1CAB}</b:Guid>
    <b:Title>The four social responsibilities of a business</b:Title>
    <b:Year>2015</b:Year>
    <b:Author>
      <b:Author>
        <b:NameList>
          <b:Person>
            <b:Last>Pineda</b:Last>
            <b:First>Mathew</b:First>
            <b:Middle>Emmanuel</b:Middle>
          </b:Person>
        </b:NameList>
      </b:Author>
    </b:Author>
    <b:YearAccessed>2019</b:YearAccessed>
    <b:MonthAccessed>February </b:MonthAccessed>
    <b:DayAccessed>20</b:DayAccessed>
    <b:URL>http://www.versiondaily.com/the-four-social-responsibilities-of-a-business/</b:URL>
    <b:RefOrder>117</b:RefOrder>
  </b:Source>
  <b:Source>
    <b:Tag>Kuo13</b:Tag>
    <b:SourceType>InternetSite</b:SourceType>
    <b:Guid>{1A72436F-F405-4C11-B0C1-ADBA8C1C961A}</b:Guid>
    <b:Author>
      <b:Author>
        <b:NameList>
          <b:Person>
            <b:Last>Kuo</b:Last>
            <b:First>Lilly.</b:First>
          </b:Person>
        </b:NameList>
      </b:Author>
    </b:Author>
    <b:Title>KFC makes most of its money in China, and now thats a big problem. </b:Title>
    <b:Year>2013</b:Year>
    <b:YearAccessed>2019</b:YearAccessed>
    <b:MonthAccessed>February </b:MonthAccessed>
    <b:DayAccessed>20</b:DayAccessed>
    <b:URL>https://qz.com/77471/kfc-makes-most-of-its-money-in-china-and-now-thats-a-big-problem/</b:URL>
    <b:RefOrder>118</b:RefOrder>
  </b:Source>
  <b:Source>
    <b:Tag>Whi18</b:Tag>
    <b:SourceType>InternetSite</b:SourceType>
    <b:Guid>{018DDF6B-261A-4FB2-A7B1-E6F485D3716D}</b:Guid>
    <b:Author>
      <b:Author>
        <b:NameList>
          <b:Person>
            <b:Last>Whitten</b:Last>
            <b:First>Sarah.</b:First>
          </b:Person>
        </b:NameList>
      </b:Author>
    </b:Author>
    <b:Title>KFC owner beats on earnings, will partner with GrubHub on delivery</b:Title>
    <b:Year>2018</b:Year>
    <b:YearAccessed>2019</b:YearAccessed>
    <b:MonthAccessed>February </b:MonthAccessed>
    <b:DayAccessed>20</b:DayAccessed>
    <b:URL>https://www.cnbc.com/2018/02/08/yum-brands-fourth-quarter-earnings-2017.html</b:URL>
    <b:RefOrder>28</b:RefOrder>
  </b:Source>
  <b:Source>
    <b:Tag>Buh06</b:Tag>
    <b:SourceType>JournalArticle</b:SourceType>
    <b:Guid>{F12E45C6-D2A2-4B3A-A274-FD00531C4003}</b:Guid>
    <b:Author>
      <b:Author>
        <b:NameList>
          <b:Person>
            <b:Last>Buhmann</b:Last>
            <b:First>Karin.</b:First>
          </b:Person>
        </b:NameList>
      </b:Author>
    </b:Author>
    <b:Title>Corporate social responsibility: what role for law? Some aspects of law and CSR</b:Title>
    <b:Year>2006</b:Year>
    <b:JournalName>Corporate Governance: The international journal of business in society.</b:JournalName>
    <b:Pages>188-202</b:Pages>
    <b:Volume>6</b:Volume>
    <b:Issue>2</b:Issue>
    <b:RefOrder>119</b:RefOrder>
  </b:Source>
  <b:Source>
    <b:Tag>htt19</b:Tag>
    <b:SourceType>InternetSite</b:SourceType>
    <b:Guid>{E8E6DA15-22B7-43E2-B842-BC4C50DDB6C4}</b:Guid>
    <b:Title>UK tax strategy</b:Title>
    <b:Author>
      <b:Author>
        <b:Corporate>www.kfc.co.uk</b:Corporate>
      </b:Author>
    </b:Author>
    <b:YearAccessed>2019</b:YearAccessed>
    <b:MonthAccessed>February</b:MonthAccessed>
    <b:DayAccessed>20</b:DayAccessed>
    <b:URL>https://www.kfc.co.uk/company-information</b:URL>
    <b:Year>2017</b:Year>
    <b:RefOrder>120</b:RefOrder>
  </b:Source>
  <b:Source>
    <b:Tag>Fre19</b:Tag>
    <b:SourceType>InternetSite</b:SourceType>
    <b:Guid>{43159E36-3DD1-4D48-BFE8-6363A9465042}</b:Guid>
    <b:Author>
      <b:Author>
        <b:NameList>
          <b:Person>
            <b:Last>Fredman</b:Last>
            <b:First>Josh.</b:First>
          </b:Person>
        </b:NameList>
      </b:Author>
    </b:Author>
    <b:Title>What Is The Meaning of Ethical responsibility? </b:Title>
    <b:Year>2019</b:Year>
    <b:YearAccessed>2019</b:YearAccessed>
    <b:MonthAccessed>February</b:MonthAccessed>
    <b:DayAccessed>20</b:DayAccessed>
    <b:URL>https://bizfluent.com/about-7228246-meaning-ethical-responsibility-.html</b:URL>
    <b:RefOrder>121</b:RefOrder>
  </b:Source>
  <b:Source>
    <b:Tag>Lin15</b:Tag>
    <b:SourceType>InternetSite</b:SourceType>
    <b:Guid>{EEF74CEF-DE0F-4897-8BFF-73B0435ED54D}</b:Guid>
    <b:Author>
      <b:Author>
        <b:NameList>
          <b:Person>
            <b:Last>Lin</b:Last>
            <b:First>Sibyl</b:First>
          </b:Person>
        </b:NameList>
      </b:Author>
    </b:Author>
    <b:Title>Ethical and Unethical practices at KFC</b:Title>
    <b:Year>2015</b:Year>
    <b:YearAccessed>2019 </b:YearAccessed>
    <b:MonthAccessed>February </b:MonthAccessed>
    <b:DayAccessed>20</b:DayAccessed>
    <b:URL>https://prezi.com/23r7p9sf95t7/ethical-unethical-practices-of-kfc/</b:URL>
    <b:RefOrder>122</b:RefOrder>
  </b:Source>
  <b:Source>
    <b:Tag>Gri10</b:Tag>
    <b:SourceType>JournalArticle</b:SourceType>
    <b:Guid>{8849B42A-8700-436A-BBA4-6479D3FE0448}</b:Guid>
    <b:Title>Ethical and Philanthropic Responsibilities in Practice</b:Title>
    <b:Year>2010</b:Year>
    <b:JournalName>Annals of the Universiy of Petrosani, Economics.</b:JournalName>
    <b:Pages>170-173</b:Pages>
    <b:Volume>10</b:Volume>
    <b:Issue>3</b:Issue>
    <b:Author>
      <b:Author>
        <b:NameList>
          <b:Person>
            <b:Last>Grigore</b:Last>
            <b:First>Georgeta.</b:First>
          </b:Person>
        </b:NameList>
      </b:Author>
    </b:Author>
    <b:RefOrder>41</b:RefOrder>
  </b:Source>
  <b:Source>
    <b:Tag>www15</b:Tag>
    <b:SourceType>InternetSite</b:SourceType>
    <b:Guid>{B4440B50-06E6-4CE3-9C0D-A9AF28FA6105}</b:Guid>
    <b:Title>yum brands corporate social responsibility report 2015</b:Title>
    <b:Year>2015</b:Year>
    <b:YearAccessed>2019</b:YearAccessed>
    <b:MonthAccessed>February</b:MonthAccessed>
    <b:DayAccessed>20</b:DayAccessed>
    <b:URL>http://www.yumcsr.com/brands-overview/kfc-page.asp</b:URL>
    <b:Author>
      <b:Author>
        <b:Corporate>www.yumcsr.com</b:Corporate>
      </b:Author>
    </b:Author>
    <b:RefOrder>123</b:RefOrder>
  </b:Source>
  <b:Source>
    <b:Tag>Sin18</b:Tag>
    <b:SourceType>InternetSite</b:SourceType>
    <b:Guid>{4D30DAE4-C164-46C7-A57D-F1B13F52225C}</b:Guid>
    <b:Title>Four components of Corporate Social Responsibility</b:Title>
    <b:Year>2018</b:Year>
    <b:YearAccessed>2019</b:YearAccessed>
    <b:MonthAccessed>March</b:MonthAccessed>
    <b:DayAccessed>08</b:DayAccessed>
    <b:URL>https://bizfluent.com/info-8085197-four-components-corporate-social-responsibility.html</b:URL>
    <b:Author>
      <b:Author>
        <b:NameList>
          <b:Person>
            <b:Last>Sineriz</b:Last>
            <b:First>Melinda,</b:First>
            <b:Middle>Hill</b:Middle>
          </b:Person>
        </b:NameList>
      </b:Author>
    </b:Author>
    <b:RefOrder>30</b:RefOrder>
  </b:Source>
  <b:Source>
    <b:Tag>www16</b:Tag>
    <b:SourceType>InternetSite</b:SourceType>
    <b:Guid>{CD9C048F-8463-4634-A844-5D55E630E3AA}</b:Guid>
    <b:Author>
      <b:Author>
        <b:Corporate>www.kfc.co.uk</b:Corporate>
      </b:Author>
    </b:Author>
    <b:Title>KFC Modern Slavery Statement 2016</b:Title>
    <b:Year>2016</b:Year>
    <b:YearAccessed>2019</b:YearAccessed>
    <b:MonthAccessed>March </b:MonthAccessed>
    <b:DayAccessed>8</b:DayAccessed>
    <b:URL>https://www.kfc.co.uk/modern-slavery-act</b:URL>
    <b:RefOrder>124</b:RefOrder>
  </b:Source>
  <b:Source>
    <b:Tag>www181</b:Tag>
    <b:SourceType>InternetSite</b:SourceType>
    <b:Guid>{46404534-2D42-4D25-A53D-813B678538C7}</b:Guid>
    <b:Author>
      <b:Author>
        <b:Corporate>www.bbc.co.uk</b:Corporate>
      </b:Author>
    </b:Author>
    <b:Title>KFC and Kellogg's broke junk food ad rules </b:Title>
    <b:Year>2018</b:Year>
    <b:YearAccessed>2019</b:YearAccessed>
    <b:MonthAccessed>March</b:MonthAccessed>
    <b:DayAccessed>8</b:DayAccessed>
    <b:URL>https://www.bbc.co.uk/news/business-45095094</b:URL>
    <b:RefOrder>37</b:RefOrder>
  </b:Source>
  <b:Source>
    <b:Tag>Gal18</b:Tag>
    <b:SourceType>InternetSite</b:SourceType>
    <b:Guid>{37EEBA4D-CA58-4DE7-A14F-1FFCB76FE351}</b:Guid>
    <b:Author>
      <b:Author>
        <b:NameList>
          <b:Person>
            <b:Last>Gallagher</b:Last>
            <b:First>Sophie.</b:First>
          </b:Person>
        </b:NameList>
      </b:Author>
    </b:Author>
    <b:Title>KFC and Kellogg's adverts banned after they broke junk food rules</b:Title>
    <b:Year>2018</b:Year>
    <b:YearAccessed>2019</b:YearAccessed>
    <b:MonthAccessed>March</b:MonthAccessed>
    <b:DayAccessed>08</b:DayAccessed>
    <b:URL>https://www.huffingtonpost.co.uk/entry/kfc-and-kelloggs-adverts-banned-after-they-broke-junk-food-rules_uk_5b6aaa13e4b0fd5c73def059?guccounter=1&amp;guce_referrer=aHR0cHM6Ly93d3cuZ29vZ2xlLmNvLnVrLw&amp;guce_referrer_sig=AQAAAL7dqSxAIWhPSMx5NBCcyjtIPqQTZw-wanx5Z-E</b:URL>
    <b:RefOrder>36</b:RefOrder>
  </b:Source>
  <b:Source>
    <b:Tag>Woo17</b:Tag>
    <b:SourceType>InternetSite</b:SourceType>
    <b:Guid>{C3BC0890-8B86-400B-B3E8-596648A393DD}</b:Guid>
    <b:Title>KFC's chicken welfare is nothing to amke a song and dance about</b:Title>
    <b:Year>2017</b:Year>
    <b:Author>
      <b:Author>
        <b:NameList>
          <b:Person>
            <b:Last>Woodhurst</b:Last>
            <b:First>Ian.</b:First>
          </b:Person>
        </b:NameList>
      </b:Author>
    </b:Author>
    <b:YearAccessed>2019</b:YearAccessed>
    <b:MonthAccessed>March</b:MonthAccessed>
    <b:DayAccessed>9</b:DayAccessed>
    <b:URL>https://www.worldanimalprotection.org.uk/blogs/kfcs-chicken-welfare-nothing-make-song-and-dance-about</b:URL>
    <b:RefOrder>39</b:RefOrder>
  </b:Source>
  <b:Source>
    <b:Tag>www182</b:Tag>
    <b:SourceType>InternetSite</b:SourceType>
    <b:Guid>{BDC7780C-D860-4E94-B950-A79391570EDD}</b:Guid>
    <b:Author>
      <b:Author>
        <b:Corporate>www.worldanimalprotection.org.uk</b:Corporate>
      </b:Author>
    </b:Author>
    <b:Title>Over half a million people demand kfc takes actions for chickens</b:Title>
    <b:Year>2018</b:Year>
    <b:YearAccessed>2019</b:YearAccessed>
    <b:MonthAccessed>March </b:MonthAccessed>
    <b:DayAccessed>9</b:DayAccessed>
    <b:URL>https://www.worldanimalprotection.org.uk/news/over-half-million-people-demand-kfc-takes-action-chickens</b:URL>
    <b:RefOrder>14</b:RefOrder>
  </b:Source>
  <b:Source>
    <b:Tag>Pol16</b:Tag>
    <b:SourceType>InternetSite</b:SourceType>
    <b:Guid>{188D03F1-E5C9-4DF2-9767-80136DC6526E}</b:Guid>
    <b:Author>
      <b:Author>
        <b:NameList>
          <b:Person>
            <b:Last>Polansek</b:Last>
            <b:First>Tom</b:First>
          </b:Person>
        </b:NameList>
      </b:Author>
    </b:Author>
    <b:Title>KFc and McDonald's chicken supplier workers punch, kick and stamp on the heads of live birds in horrific video</b:Title>
    <b:Year>2016</b:Year>
    <b:YearAccessed>2019</b:YearAccessed>
    <b:MonthAccessed>March</b:MonthAccessed>
    <b:DayAccessed>9</b:DayAccessed>
    <b:URL>https://www.mirror.co.uk/news/world-news/kfc-mcdonalds-chicken-supplier-workers-8620791</b:URL>
    <b:RefOrder>40</b:RefOrder>
  </b:Source>
  <b:Source>
    <b:Tag>www171</b:Tag>
    <b:SourceType>InternetSite</b:SourceType>
    <b:Guid>{EC11FE0E-EAFB-4882-A92A-C04ED48EA0E3}</b:Guid>
    <b:Author>
      <b:Author>
        <b:Corporate>www.kfc.co.uk</b:Corporate>
      </b:Author>
    </b:Author>
    <b:Title>The kfc foundation</b:Title>
    <b:Year>2017</b:Year>
    <b:YearAccessed>2019</b:YearAccessed>
    <b:MonthAccessed>March</b:MonthAccessed>
    <b:DayAccessed>9</b:DayAccessed>
    <b:URL>https://www.kfc.co.uk/the-colonels-way/kfc-foundation</b:URL>
    <b:RefOrder>9</b:RefOrder>
  </b:Source>
  <b:Source>
    <b:Tag>Cox15</b:Tag>
    <b:SourceType>InternetSite</b:SourceType>
    <b:Guid>{CED4BBF5-D71C-4CED-AB1A-CB44B10205C9}</b:Guid>
    <b:Title>The 35 day life of a KFC chicken... in a shed full of 34,000 others: Inside farm that houses some of the fast food chains 23 million birds</b:Title>
    <b:Year>2015</b:Year>
    <b:YearAccessed>2019</b:YearAccessed>
    <b:MonthAccessed>March</b:MonthAccessed>
    <b:DayAccessed>12</b:DayAccessed>
    <b:URL>https://www.dailymail.co.uk/news/article-2999689/The-35-day-life-KFC-chicken-shed-34-000-birds-Documentary-reveals-conditions-23-million-birds-fast-food-chain-uses-year-kept-in.html</b:URL>
    <b:Author>
      <b:Author>
        <b:NameList>
          <b:Person>
            <b:Last>Cox</b:Last>
            <b:First>Laura.</b:First>
          </b:Person>
        </b:NameList>
      </b:Author>
    </b:Author>
    <b:RefOrder>43</b:RefOrder>
  </b:Source>
  <b:Source>
    <b:Tag>Mai09</b:Tag>
    <b:SourceType>JournalArticle</b:SourceType>
    <b:Guid>{D9245194-4208-40DD-A3BE-360A61792DC1}</b:Guid>
    <b:Title>Corporate scial responsibility and its role in community development: An international perspective</b:Title>
    <b:Year>2009</b:Year>
    <b:Author>
      <b:Author>
        <b:NameList>
          <b:Person>
            <b:Last>Maimunah</b:Last>
            <b:First>Ismail</b:First>
          </b:Person>
        </b:NameList>
      </b:Author>
    </b:Author>
    <b:JournalName>The journal of international research</b:JournalName>
    <b:Pages>200-203</b:Pages>
    <b:Volume>2</b:Volume>
    <b:Issue>9</b:Issue>
    <b:RefOrder>44</b:RefOrder>
  </b:Source>
  <b:Source>
    <b:Tag>Cor</b:Tag>
    <b:SourceType>JournalArticle</b:SourceType>
    <b:Guid>{19FD32C0-6A48-476C-BD64-52762F50EB33}</b:Guid>
    <b:Title>Corporate social responsibility theories: Mapping the territory</b:Title>
    <b:Author>
      <b:Author>
        <b:NameList>
          <b:Person>
            <b:Last>Garriga</b:Last>
            <b:First>Elisabet</b:First>
          </b:Person>
          <b:Person>
            <b:Last>Mele</b:Last>
            <b:First>Domenec.</b:First>
          </b:Person>
        </b:NameList>
      </b:Author>
    </b:Author>
    <b:JournalName>Journal of business ethics</b:JournalName>
    <b:Year>2004</b:Year>
    <b:Pages>51-71</b:Pages>
    <b:Volume>53</b:Volume>
    <b:Issue>1</b:Issue>
    <b:RefOrder>45</b:RefOrder>
  </b:Source>
  <b:Source>
    <b:Tag>Fri70</b:Tag>
    <b:SourceType>DocumentFromInternetSite</b:SourceType>
    <b:Guid>{642370BF-2D30-4009-9BBE-A0C7B8F44F81}</b:Guid>
    <b:Title>The social responsibility of a business is to increase its profits' New York times magazine</b:Title>
    <b:Year>1970</b:Year>
    <b:Month>September</b:Month>
    <b:Author>
      <b:Author>
        <b:NameList>
          <b:Person>
            <b:Last>Friedman</b:Last>
            <b:First>Milton</b:First>
          </b:Person>
        </b:NameList>
      </b:Author>
    </b:Author>
    <b:Day>13</b:Day>
    <b:YearAccessed>2019</b:YearAccessed>
    <b:MonthAccessed>March</b:MonthAccessed>
    <b:DayAccessed>22</b:DayAccessed>
    <b:URL>http://umich.edu/~thecore/doc/Friedman.pdf</b:URL>
    <b:RefOrder>46</b:RefOrder>
  </b:Source>
  <b:Source>
    <b:Tag>McA03</b:Tag>
    <b:SourceType>JournalArticle</b:SourceType>
    <b:Guid>{B54DEB60-C359-4F26-8A75-86E64DF1EDA4}</b:Guid>
    <b:Title>Friedmans stockholder theory of corporate moral responsibility</b:Title>
    <b:Year>2003</b:Year>
    <b:Pages>437-451</b:Pages>
    <b:Author>
      <b:Author>
        <b:NameList>
          <b:Person>
            <b:Last>McAleer</b:Last>
            <b:First>Sean</b:First>
          </b:Person>
        </b:NameList>
      </b:Author>
    </b:Author>
    <b:JournalName>Teaching business ethics</b:JournalName>
    <b:Volume>7</b:Volume>
    <b:Issue>1</b:Issue>
    <b:BookTitle>teaching business ethics</b:BookTitle>
    <b:RefOrder>47</b:RefOrder>
  </b:Source>
  <b:Source>
    <b:Tag>Bow04</b:Tag>
    <b:SourceType>Book</b:SourceType>
    <b:Guid>{1F1D39F6-8194-4D17-B6E7-8251EBE9B7C8}</b:Guid>
    <b:Title>Management Ethics (foundations of business ethics) </b:Title>
    <b:JournalName>Foudnation of business ethics </b:JournalName>
    <b:Year>2004</b:Year>
    <b:Pages>21-25</b:Pages>
    <b:City>Malden</b:City>
    <b:Publisher>Blackwell Publishing</b:Publisher>
    <b:Edition>3</b:Edition>
    <b:Author>
      <b:Author>
        <b:NameList>
          <b:Person>
            <b:Last>Bowie</b:Last>
            <b:First>Norman</b:First>
            <b:Middle>E</b:Middle>
          </b:Person>
          <b:Person>
            <b:Last>Werhane</b:Last>
            <b:First>Patricia</b:First>
            <b:Middle>H.</b:Middle>
          </b:Person>
        </b:NameList>
      </b:Author>
    </b:Author>
    <b:RefOrder>48</b:RefOrder>
  </b:Source>
  <b:Source>
    <b:Tag>Eko13</b:Tag>
    <b:SourceType>Report</b:SourceType>
    <b:Guid>{E93BA209-8CD7-4587-88D9-0E1D98534D76}</b:Guid>
    <b:Title>Milton Friedman and social responsibility, An ethical defence of the stockholder theory</b:Title>
    <b:Year>2013</b:Year>
    <b:City>Oslo </b:City>
    <b:Publisher>The University of Oslo</b:Publisher>
    <b:Author>
      <b:Author>
        <b:NameList>
          <b:Person>
            <b:Last>Ekornes</b:Last>
            <b:First>Mertens,</b:First>
            <b:Middle>Karl Martin</b:Middle>
          </b:Person>
        </b:NameList>
      </b:Author>
    </b:Author>
    <b:RefOrder>49</b:RefOrder>
  </b:Source>
  <b:Source>
    <b:Tag>Jaw18</b:Tag>
    <b:SourceType>ElectronicSource</b:SourceType>
    <b:Guid>{7E8F53D7-E7AD-4D18-BC44-50BA8F59F979}</b:Guid>
    <b:Title>MBA Ethics</b:Title>
    <b:Year>2018</b:Year>
    <b:Publisher>University of Wales Trinity Saint David</b:Publisher>
    <b:City>Swansea</b:City>
    <b:Author>
      <b:Author>
        <b:NameList>
          <b:Person>
            <b:Last>Jawad</b:Last>
            <b:First>Caroline</b:First>
          </b:Person>
        </b:NameList>
      </b:Author>
    </b:Author>
    <b:RefOrder>50</b:RefOrder>
  </b:Source>
  <b:Source>
    <b:Tag>Lin151</b:Tag>
    <b:SourceType>InternetSite</b:SourceType>
    <b:Guid>{C3AD7490-CFEC-47DC-9DE4-B8752E9FAEEE}</b:Guid>
    <b:Title>Ethical and unethical practices of KFC </b:Title>
    <b:Year>2015</b:Year>
    <b:Author>
      <b:Author>
        <b:NameList>
          <b:Person>
            <b:Last>Lin</b:Last>
            <b:First>Sibyl</b:First>
          </b:Person>
        </b:NameList>
      </b:Author>
    </b:Author>
    <b:YearAccessed>2019</b:YearAccessed>
    <b:MonthAccessed>March</b:MonthAccessed>
    <b:DayAccessed>20</b:DayAccessed>
    <b:URL>https://prezi.com/23r7p9sf95t7/ethical-unethical-practices-of-kfc/</b:URL>
    <b:RefOrder>51</b:RefOrder>
  </b:Source>
  <b:Source>
    <b:Tag>Cra10</b:Tag>
    <b:SourceType>Book</b:SourceType>
    <b:Guid>{D23A7F63-77F3-49DB-A789-EBF39855787D}</b:Guid>
    <b:Author>
      <b:Author>
        <b:NameList>
          <b:Person>
            <b:Last>Crane</b:Last>
            <b:First>Andrew</b:First>
          </b:Person>
          <b:Person>
            <b:Last>Matten</b:Last>
            <b:First>Dirk.</b:First>
          </b:Person>
        </b:NameList>
      </b:Author>
    </b:Author>
    <b:Title>Business Ethics: a eurpoean perspective, Managing corporate citizenship and sustainability in the age of globalisation</b:Title>
    <b:Year>2010</b:Year>
    <b:City>New York</b:City>
    <b:Publisher>Oxford University Pres</b:Publisher>
    <b:Edition>3rd</b:Edition>
    <b:RefOrder>42</b:RefOrder>
  </b:Source>
  <b:Source>
    <b:Tag>Smi11</b:Tag>
    <b:SourceType>InternetSite</b:SourceType>
    <b:Guid>{2A71CB54-C9D8-44E6-AB28-918CD0C30378}</b:Guid>
    <b:Title>Consumers ignorant of multinational names behind ethical brands</b:Title>
    <b:Year>2011</b:Year>
    <b:Author>
      <b:Author>
        <b:NameList>
          <b:Person>
            <b:Last>Smithers</b:Last>
            <b:First>Rebecca</b:First>
          </b:Person>
        </b:NameList>
      </b:Author>
    </b:Author>
    <b:YearAccessed>2019</b:YearAccessed>
    <b:MonthAccessed>March</b:MonthAccessed>
    <b:DayAccessed>22</b:DayAccessed>
    <b:RefOrder>52</b:RefOrder>
  </b:Source>
  <b:Source>
    <b:Tag>Sta18</b:Tag>
    <b:SourceType>InternetSite</b:SourceType>
    <b:Guid>{CA30FC2E-F370-44F7-9133-9EC6B04F579A}</b:Guid>
    <b:Author>
      <b:Author>
        <b:Corporate>Statista.com</b:Corporate>
      </b:Author>
    </b:Author>
    <b:Title>Brand value of the 10 most valuable fast food brands worldwide in 2018 (in million U.S. Dollars) </b:Title>
    <b:Year>2018</b:Year>
    <b:YearAccessed>2019</b:YearAccessed>
    <b:MonthAccessed>March</b:MonthAccessed>
    <b:DayAccessed>23</b:DayAccessed>
    <b:URL>https://www.statista.com/statistics/273057/value-of-the-most-valuable-fast-food-brands-worldwide/</b:URL>
    <b:RefOrder>53</b:RefOrder>
  </b:Source>
  <b:Source>
    <b:Tag>Why19</b:Tag>
    <b:SourceType>InternetSite</b:SourceType>
    <b:Guid>{126F84AC-FF7A-444D-9AE4-486E1579778B}</b:Guid>
    <b:Title>Why customer engagement, not Colonel Sanders, is key to KFC's U.S. turnaround</b:Title>
    <b:Year>2019</b:Year>
    <b:YearAccessed>2019</b:YearAccessed>
    <b:MonthAccessed>March</b:MonthAccessed>
    <b:DayAccessed>23</b:DayAccessed>
    <b:URL>https://www.visioncritical.com/blog/colonel-sanders-is-back</b:URL>
    <b:Author>
      <b:Author>
        <b:NameList>
          <b:Person>
            <b:Last>Calveria</b:Last>
            <b:First>Kevin</b:First>
          </b:Person>
        </b:NameList>
      </b:Author>
    </b:Author>
    <b:RefOrder>54</b:RefOrder>
  </b:Source>
  <b:Source>
    <b:Tag>Bre15</b:Tag>
    <b:SourceType>InternetSite</b:SourceType>
    <b:Guid>{9F78C3FD-DB4A-4094-9E6A-6D852CB711C1}</b:Guid>
    <b:Author>
      <b:Author>
        <b:NameList>
          <b:Person>
            <b:Last>Brett</b:Last>
            <b:First>Kevin</b:First>
          </b:Person>
        </b:NameList>
      </b:Author>
    </b:Author>
    <b:Title>Fiduciary responsibility vs Corporate social responsibility</b:Title>
    <b:Year>2015</b:Year>
    <b:YearAccessed>2019</b:YearAccessed>
    <b:MonthAccessed>March</b:MonthAccessed>
    <b:DayAccessed>23</b:DayAccessed>
    <b:URL>https://www.slideshare.net/KevinBrettMA/fiduciary-responsibility-vs-corporate-social-responsibility</b:URL>
    <b:RefOrder>55</b:RefOrder>
  </b:Source>
  <b:Source>
    <b:Tag>Hea18</b:Tag>
    <b:SourceType>InternetSite</b:SourceType>
    <b:Guid>{188D9C2B-BA43-4A85-93A0-C8B935CA5AA5}</b:Guid>
    <b:Author>
      <b:Author>
        <b:NameList>
          <b:Person>
            <b:Last>Healthfield</b:Last>
            <b:First>Susan,</b:First>
            <b:Middle>M</b:Middle>
          </b:Person>
        </b:NameList>
      </b:Author>
    </b:Author>
    <b:Title>What does a Chief Executive OFficer (CEO) do?</b:Title>
    <b:Year>2018</b:Year>
    <b:YearAccessed>2019</b:YearAccessed>
    <b:MonthAccessed>March</b:MonthAccessed>
    <b:DayAccessed>23</b:DayAccessed>
    <b:URL>https://www.thebalancecareers.com/what-does-a-chief-executive-officer-ceo-do-1918528</b:URL>
    <b:RefOrder>56</b:RefOrder>
  </b:Source>
  <b:Source>
    <b:Tag>Cra101</b:Tag>
    <b:SourceType>BookSection</b:SourceType>
    <b:Guid>{CC32520A-C17E-4BD8-991D-8CCA719DA8F4}</b:Guid>
    <b:Title>A european perspective: Managing corporate citizenshp and sustainability </b:Title>
    <b:Year>2010</b:Year>
    <b:Author>
      <b:Author>
        <b:NameList>
          <b:Person>
            <b:Last>Crane</b:Last>
            <b:First>Andrew</b:First>
          </b:Person>
          <b:Person>
            <b:Last>Matten</b:Last>
            <b:First>DIrk</b:First>
          </b:Person>
        </b:NameList>
      </b:Author>
    </b:Author>
    <b:BookTitle>Business Ethics</b:BookTitle>
    <b:Pages>48</b:Pages>
    <b:City>New York</b:City>
    <b:Publisher>Oxford University Press</b:Publisher>
    <b:RefOrder>57</b:RefOrder>
  </b:Source>
  <b:Source>
    <b:Tag>kfc17</b:Tag>
    <b:SourceType>InternetSite</b:SourceType>
    <b:Guid>{768B1BFA-96D4-4CE4-9A29-6FF71AB1CDF6}</b:Guid>
    <b:Author>
      <b:Author>
        <b:Corporate>kfc.co.uk</b:Corporate>
      </b:Author>
    </b:Author>
    <b:Title>working at KFC </b:Title>
    <b:Year>2017</b:Year>
    <b:YearAccessed>2019</b:YearAccessed>
    <b:MonthAccessed>March</b:MonthAccessed>
    <b:DayAccessed>24</b:DayAccessed>
    <b:URL>https://www.kfc.co.uk/careers/roles</b:URL>
    <b:RefOrder>58</b:RefOrder>
  </b:Source>
  <b:Source>
    <b:Tag>Bly03</b:Tag>
    <b:SourceType>InternetSite</b:SourceType>
    <b:Guid>{1634DB7B-7089-469F-8AC3-CC0778E7FFB2}</b:Guid>
    <b:Author>
      <b:Author>
        <b:NameList>
          <b:Person>
            <b:Last>Blyth</b:Last>
            <b:First>Alex</b:First>
          </b:Person>
        </b:NameList>
      </b:Author>
    </b:Author>
    <b:Title>KFC and PETA </b:Title>
    <b:Year>2003</b:Year>
    <b:YearAccessed>2019</b:YearAccessed>
    <b:MonthAccessed>March </b:MonthAccessed>
    <b:DayAccessed>24</b:DayAccessed>
    <b:URL>http://www.ethicalcorp.com/content/kfc-and-peta</b:URL>
    <b:RefOrder>59</b:RefOrder>
  </b:Source>
  <b:Source>
    <b:Tag>nbc18</b:Tag>
    <b:SourceType>InternetSite</b:SourceType>
    <b:Guid>{8411E053-CB00-48C9-AE14-72C09DF891A3}</b:Guid>
    <b:Author>
      <b:Author>
        <b:Corporate>nbc-2.com</b:Corporate>
      </b:Author>
    </b:Author>
    <b:Title>Deaf couple claims they were mocked by KFC </b:Title>
    <b:Year>2018</b:Year>
    <b:YearAccessed>2019</b:YearAccessed>
    <b:MonthAccessed>March</b:MonthAccessed>
    <b:DayAccessed>24</b:DayAccessed>
    <b:URL>https://www.nbc-2.com/story/38359349/deaf-couple-claims-they-were-mocked-at-kfc</b:URL>
    <b:RefOrder>60</b:RefOrder>
  </b:Source>
  <b:Source>
    <b:Tag>Pet18</b:Tag>
    <b:SourceType>InternetSite</b:SourceType>
    <b:Guid>{7A5B98D0-FD6C-4A19-8FC8-0FF93E697FE8}</b:Guid>
    <b:Author>
      <b:Author>
        <b:NameList>
          <b:Person>
            <b:Last>Petkar</b:Last>
            <b:First>Sophia</b:First>
          </b:Person>
        </b:NameList>
      </b:Author>
    </b:Author>
    <b:Title>Supply and demand revealed - The real reason why KFC ran out of chicken, forcing them to close stores across the country</b:Title>
    <b:Year>2018</b:Year>
    <b:YearAccessed>2019</b:YearAccessed>
    <b:MonthAccessed>March</b:MonthAccessed>
    <b:DayAccessed>24</b:DayAccessed>
    <b:URL>https://www.thesun.co.uk/money/5601773/kfc-runs-out-of-chicken-uk-stores-closed/</b:URL>
    <b:RefOrder>61</b:RefOrder>
  </b:Source>
  <b:Source>
    <b:Tag>Fre84</b:Tag>
    <b:SourceType>Book</b:SourceType>
    <b:Guid>{664F2CF0-FA53-4C85-9D98-19995023D9D8}</b:Guid>
    <b:Title>Strategic Management: A stakeholder approach</b:Title>
    <b:Year>1984</b:Year>
    <b:Author>
      <b:Author>
        <b:NameList>
          <b:Person>
            <b:Last>Freeman</b:Last>
            <b:First>Edward,</b:First>
            <b:Middle>R</b:Middle>
          </b:Person>
        </b:NameList>
      </b:Author>
    </b:Author>
    <b:City>Boston</b:City>
    <b:Publisher>Pitman, 1984</b:Publisher>
    <b:Edition>1st</b:Edition>
    <b:RefOrder>64</b:RefOrder>
  </b:Source>
  <b:Source>
    <b:Tag>Fre04</b:Tag>
    <b:SourceType>JournalArticle</b:SourceType>
    <b:Guid>{FF17D622-65A6-4C9E-BD01-C4F280724CF3}</b:Guid>
    <b:Title>Stakeholder theory and "The Corporate Objective Revisited" </b:Title>
    <b:Year>2004</b:Year>
    <b:Author>
      <b:Author>
        <b:NameList>
          <b:Person>
            <b:Last>Freeman</b:Last>
            <b:First>Edward</b:First>
            <b:Middle>R</b:Middle>
          </b:Person>
          <b:Person>
            <b:Last>Wicks</b:Last>
            <b:First>Andrew,</b:First>
            <b:Middle>C</b:Middle>
          </b:Person>
          <b:Person>
            <b:Last>Parmar</b:Last>
            <b:First>Bidhan</b:First>
          </b:Person>
        </b:NameList>
      </b:Author>
    </b:Author>
    <b:JournalName>Organisational Science</b:JournalName>
    <b:Pages>364-365</b:Pages>
    <b:Volume>15</b:Volume>
    <b:Issue>3</b:Issue>
    <b:RefOrder>62</b:RefOrder>
  </b:Source>
  <b:Source>
    <b:Tag>Fre08</b:Tag>
    <b:SourceType>Report</b:SourceType>
    <b:Guid>{FBB7B01A-CA8B-4FF2-861D-640E3F9F3364}</b:Guid>
    <b:Title>Managing for Stakeholders </b:Title>
    <b:Year>2008</b:Year>
    <b:City>Virginia </b:City>
    <b:Publisher>Darden School of Business</b:Publisher>
    <b:Author>
      <b:Author>
        <b:NameList>
          <b:Person>
            <b:Last>Freeman</b:Last>
            <b:First>Edward,</b:First>
            <b:Middle>R</b:Middle>
          </b:Person>
        </b:NameList>
      </b:Author>
    </b:Author>
    <b:RefOrder>63</b:RefOrder>
  </b:Source>
  <b:Source>
    <b:Tag>Bra18</b:Tag>
    <b:SourceType>InternetSite</b:SourceType>
    <b:Guid>{C34682B3-D943-48E6-AB08-7A535F50E422}</b:Guid>
    <b:Title>Stakeholder definition </b:Title>
    <b:Year>2018</b:Year>
    <b:Author>
      <b:Author>
        <b:NameList>
          <b:Person>
            <b:Last>Bragg</b:Last>
            <b:First>Steven</b:First>
          </b:Person>
        </b:NameList>
      </b:Author>
    </b:Author>
    <b:YearAccessed>2019</b:YearAccessed>
    <b:MonthAccessed>March</b:MonthAccessed>
    <b:DayAccessed>25</b:DayAccessed>
    <b:URL>https://www.accountingtools.com/articles/what-is-a-stakeholder.html</b:URL>
    <b:RefOrder>65</b:RefOrder>
  </b:Source>
  <b:Source>
    <b:Tag>Jon10</b:Tag>
    <b:SourceType>InternetSite</b:SourceType>
    <b:Guid>{B0CC2A78-2C3E-4B65-A9F8-E05ADEC9B3D0}</b:Guid>
    <b:Author>
      <b:Author>
        <b:NameList>
          <b:Person>
            <b:Last>Jones</b:Last>
            <b:First>Ben</b:First>
          </b:Person>
        </b:NameList>
      </b:Author>
    </b:Author>
    <b:Title>KFC keeps staff recognition and bonuses on the menu</b:Title>
    <b:Year>2010</b:Year>
    <b:YearAccessed>2019</b:YearAccessed>
    <b:MonthAccessed>March</b:MonthAccessed>
    <b:DayAccessed>25</b:DayAccessed>
    <b:URL>https://www.employeebenefits.co.uk/issues/june-2010/kfc-keeps-staff-recognition-and-bonuses-on-the-menu/</b:URL>
    <b:RefOrder>66</b:RefOrder>
  </b:Source>
  <b:Source>
    <b:Tag>Gra14</b:Tag>
    <b:SourceType>InternetSite</b:SourceType>
    <b:Guid>{7FFF71A7-4870-4C9B-BACF-581979FFF8FE}</b:Guid>
    <b:Author>
      <b:Author>
        <b:NameList>
          <b:Person>
            <b:Last>Gray</b:Last>
            <b:First>J.</b:First>
            <b:Middle>W</b:Middle>
          </b:Person>
        </b:NameList>
      </b:Author>
    </b:Author>
    <b:Title>Utilitarianism &amp; Going beyond the call of duty</b:Title>
    <b:Year>2014</b:Year>
    <b:YearAccessed>2019</b:YearAccessed>
    <b:MonthAccessed>March</b:MonthAccessed>
    <b:DayAccessed>25</b:DayAccessed>
    <b:URL>https://ethicalrealism.wordpress.com/</b:URL>
    <b:RefOrder>69</b:RefOrder>
  </b:Source>
  <b:Source>
    <b:Tag>gro10</b:Tag>
    <b:SourceType>InternetSite</b:SourceType>
    <b:Guid>{146B20B8-FDE1-4DE8-9A72-906274E317CC}</b:Guid>
    <b:Author>
      <b:Author>
        <b:Corporate>growyourgiving.org</b:Corporate>
      </b:Author>
    </b:Author>
    <b:Title>Pyramid of corporate social responsibility</b:Title>
    <b:Year>2010</b:Year>
    <b:YearAccessed>2019</b:YearAccessed>
    <b:MonthAccessed>March</b:MonthAccessed>
    <b:DayAccessed>28</b:DayAccessed>
    <b:URL>https://www.growyourgiving.org/giving-blog/pyramid-corporate-social-responsibility</b:URL>
    <b:RefOrder>26</b:RefOrder>
  </b:Source>
  <b:Source>
    <b:Tag>CIW17</b:Tag>
    <b:SourceType>InternetSite</b:SourceType>
    <b:Guid>{11D6965C-CE0F-4D09-B7D6-B9ED94D4C8AD}</b:Guid>
    <b:Title>Strategic plan 2013-2017 </b:Title>
    <b:Year>2017</b:Year>
    <b:YearAccessed>2019</b:YearAccessed>
    <b:MonthAccessed>March</b:MonthAccessed>
    <b:DayAccessed>28</b:DayAccessed>
    <b:URL>https://www.ciwf.org.uk/media/3640540/ciwf_strategic_plan_20132017.pdf</b:URL>
    <b:Author>
      <b:Author>
        <b:Corporate>CIWF.org.uk</b:Corporate>
      </b:Author>
    </b:Author>
    <b:RefOrder>29</b:RefOrder>
  </b:Source>
  <b:Source>
    <b:Tag>Gov19</b:Tag>
    <b:SourceType>InternetSite</b:SourceType>
    <b:Guid>{899B9992-5F2F-43F1-A3D1-30A112DAA9CB}</b:Guid>
    <b:Author>
      <b:Author>
        <b:Corporate>Gov.uk</b:Corporate>
      </b:Author>
    </b:Author>
    <b:Title>Food Standards Agency </b:Title>
    <b:Year>2019</b:Year>
    <b:YearAccessed>2019</b:YearAccessed>
    <b:MonthAccessed>March</b:MonthAccessed>
    <b:DayAccessed>29</b:DayAccessed>
    <b:URL>https://www.gov.uk/government/organisations/food-standards-agency</b:URL>
    <b:RefOrder>31</b:RefOrder>
  </b:Source>
  <b:Source>
    <b:Tag>bbc13</b:Tag>
    <b:SourceType>InternetSite</b:SourceType>
    <b:Guid>{0C81BB48-B3C0-411E-93D4-C9B842B1F843}</b:Guid>
    <b:Author>
      <b:Author>
        <b:Corporate>bbcnews.co.uk</b:Corporate>
      </b:Author>
    </b:Author>
    <b:Title>Q&amp;A Horsemeat scandal </b:Title>
    <b:Year>2013</b:Year>
    <b:YearAccessed>2019</b:YearAccessed>
    <b:MonthAccessed>March </b:MonthAccessed>
    <b:DayAccessed>28</b:DayAccessed>
    <b:URL>https://www.bbc.co.uk/news/uk-21335872</b:URL>
    <b:RefOrder>32</b:RefOrder>
  </b:Source>
  <b:Source>
    <b:Tag>htt14</b:Tag>
    <b:SourceType>InternetSite</b:SourceType>
    <b:Guid>{F40A6C02-D37D-4A13-8DBA-9B32C84707C9}</b:Guid>
    <b:Author>
      <b:Author>
        <b:Corporate>www.nidirect.gov.uk</b:Corporate>
      </b:Author>
    </b:Author>
    <b:Title>Food hygiene rating scheme</b:Title>
    <b:Year>2014</b:Year>
    <b:YearAccessed>2019</b:YearAccessed>
    <b:MonthAccessed>March</b:MonthAccessed>
    <b:DayAccessed>29</b:DayAccessed>
    <b:URL>https://www.nidirect.gov.uk/articles/food-hygiene-rating-scheme</b:URL>
    <b:RefOrder>33</b:RefOrder>
  </b:Source>
  <b:Source>
    <b:Tag>bbc15</b:Tag>
    <b:SourceType>InternetSite</b:SourceType>
    <b:Guid>{4CA7EC09-D8AF-46B1-8779-B2EB64F11228}</b:Guid>
    <b:Author>
      <b:Author>
        <b:Corporate>bbcnews.co.uk</b:Corporate>
      </b:Author>
    </b:Author>
    <b:Title>Food giants' Low food hygiene ratings in Wales</b:Title>
    <b:Year>2015</b:Year>
    <b:YearAccessed>2019</b:YearAccessed>
    <b:MonthAccessed>MArch</b:MonthAccessed>
    <b:DayAccessed>30</b:DayAccessed>
    <b:URL>https://www.bbc.co.uk/news/uk-wales-33885735</b:URL>
    <b:RefOrder>34</b:RefOrder>
  </b:Source>
  <b:Source>
    <b:Tag>rat18</b:Tag>
    <b:SourceType>InternetSite</b:SourceType>
    <b:Guid>{82091403-B5D6-4F5E-AC0E-07F52F465CF4}</b:Guid>
    <b:Author>
      <b:Author>
        <b:Corporate>ratings.food.gov.uk</b:Corporate>
      </b:Author>
    </b:Author>
    <b:Title>KFC </b:Title>
    <b:Year>2018</b:Year>
    <b:YearAccessed>2019</b:YearAccessed>
    <b:MonthAccessed>March</b:MonthAccessed>
    <b:DayAccessed>30 </b:DayAccessed>
    <b:URL>https://ratings.food.gov.uk/business/en-GB/896430</b:URL>
    <b:RefOrder>35</b:RefOrder>
  </b:Source>
  <b:Source>
    <b:Tag>kfc18</b:Tag>
    <b:SourceType>InternetSite</b:SourceType>
    <b:Guid>{CB925017-93C0-4F63-B738-EB6637A4A6C7}</b:Guid>
    <b:Author>
      <b:Author>
        <b:Corporate>kfc.co.uk</b:Corporate>
      </b:Author>
    </b:Author>
    <b:Title>Chicken matters to KFC (the clue is in the name). Chicken is what we are, what we do. </b:Title>
    <b:Year>2018</b:Year>
    <b:YearAccessed>2019</b:YearAccessed>
    <b:MonthAccessed>March</b:MonthAccessed>
    <b:DayAccessed>30</b:DayAccessed>
    <b:URL>https://www.kfc.co.uk/the-colonels-way/chicken-welfare</b:URL>
    <b:RefOrder>67</b:RefOrder>
  </b:Source>
  <b:Source>
    <b:Tag>Win19</b:Tag>
    <b:SourceType>InternetSite</b:SourceType>
    <b:Guid>{67DA4777-A55E-4410-A2AC-A413255D1E78}</b:Guid>
    <b:Author>
      <b:Author>
        <b:NameList>
          <b:Person>
            <b:Last>Win</b:Last>
            <b:First>Thin</b:First>
            <b:Middle>Lei</b:Middle>
          </b:Person>
        </b:NameList>
      </b:Author>
    </b:Author>
    <b:Title>Investors call on McDonald's and KFC to step uo climate change action</b:Title>
    <b:Year>2019</b:Year>
    <b:YearAccessed>2019</b:YearAccessed>
    <b:MonthAccessed>March</b:MonthAccessed>
    <b:DayAccessed>30</b:DayAccessed>
    <b:URL>https://uk.reuters.com/article/global-food-climate/investors-call-on-mcdonalds-and-kfc-to-step-up-climate-change-action-idUKL3N1ZT593</b:URL>
    <b:RefOrder>68</b:RefOrder>
  </b:Source>
  <b:Source>
    <b:Tag>ONe09</b:Tag>
    <b:SourceType>InternetSite</b:SourceType>
    <b:Guid>{FD6C6549-6329-4A3B-BA48-1EB5170AD4BB}</b:Guid>
    <b:Author>
      <b:Author>
        <b:NameList>
          <b:Person>
            <b:Last>O'Neal</b:Last>
            <b:First>Sean</b:First>
          </b:Person>
        </b:NameList>
      </b:Author>
    </b:Author>
    <b:Title>Dominos and KFC advance the technology of replaying things with fried chicken</b:Title>
    <b:Year>2009</b:Year>
    <b:YearAccessed>2019</b:YearAccessed>
    <b:MonthAccessed>March</b:MonthAccessed>
    <b:DayAccessed>30</b:DayAccessed>
    <b:URL>https://news.avclub.com/dominos-and-kfc-advance-the-technology-of-replacing-thi-1798267807</b:URL>
    <b:RefOrder>70</b:RefOrder>
  </b:Source>
  <b:Source>
    <b:Tag>kfc19</b:Tag>
    <b:SourceType>InternetSite</b:SourceType>
    <b:Guid>{F1F81625-F3ED-4068-9D27-DC4B30E49A21}</b:Guid>
    <b:Author>
      <b:Author>
        <b:Corporate>kfc.co.uk</b:Corporate>
      </b:Author>
    </b:Author>
    <b:Title>Chicken Tuesday</b:Title>
    <b:Year>2019</b:Year>
    <b:YearAccessed>2019</b:YearAccessed>
    <b:MonthAccessed>March</b:MonthAccessed>
    <b:DayAccessed>30</b:DayAccessed>
    <b:URL>https://www.kfc.co.uk/our-food/for-sharing/12-piece-dipping-boneless-feast</b:URL>
    <b:RefOrder>71</b:RefOrder>
  </b:Source>
  <b:Source>
    <b:Tag>Bes15</b:Tag>
    <b:SourceType>InternetSite</b:SourceType>
    <b:Guid>{31329524-DEB6-4CBB-A0B2-18AD869FA83B}</b:Guid>
    <b:Author>
      <b:Author>
        <b:NameList>
          <b:Person>
            <b:Last>Best</b:Last>
            <b:First>Jason</b:First>
          </b:Person>
        </b:NameList>
      </b:Author>
    </b:Author>
    <b:Title>KFC is going to court to dispel rumours of GMO spider chickens</b:Title>
    <b:Year>2015</b:Year>
    <b:YearAccessed>2019</b:YearAccessed>
    <b:MonthAccessed>March</b:MonthAccessed>
    <b:DayAccessed>30</b:DayAccessed>
    <b:URL>http://www.takepart.com/article/2015/06/02/spider-chickens-are-not-real-says-kfc</b:URL>
    <b:RefOrder>72</b:RefOrder>
  </b:Source>
  <b:Source>
    <b:Tag>Amb95</b:Tag>
    <b:SourceType>JournalArticle</b:SourceType>
    <b:Guid>{78046997-35C3-40C8-84DA-29759F098848}</b:Guid>
    <b:Author>
      <b:Author>
        <b:NameList>
          <b:Person>
            <b:Last>Ambler</b:Last>
            <b:First>T</b:First>
          </b:Person>
          <b:Person>
            <b:Last>Simpson</b:Last>
            <b:First>A.</b:First>
          </b:Person>
        </b:NameList>
      </b:Author>
    </b:Author>
    <b:Title>Problems of Stakeholder Theory</b:Title>
    <b:Year>1995</b:Year>
    <b:JournalName>Business Ethics</b:JournalName>
    <b:Pages>30-35</b:Pages>
    <b:Volume>4</b:Volume>
    <b:Issue>1</b:Issue>
    <b:RefOrder>73</b:RefOrder>
  </b:Source>
  <b:Source>
    <b:Tag>Ste99</b:Tag>
    <b:SourceType>JournalArticle</b:SourceType>
    <b:Guid>{F2F6E8BF-821C-4859-A929-662B17A53B40}</b:Guid>
    <b:Title>The Stakeholder Concept: A MIstaken Doctorine </b:Title>
    <b:JournalName>Foundation for Business Responsibilities</b:JournalName>
    <b:Year>1999</b:Year>
    <b:Pages>1-52</b:Pages>
    <b:Issue>4</b:Issue>
    <b:Author>
      <b:Author>
        <b:NameList>
          <b:Person>
            <b:Last>Sternberg</b:Last>
            <b:First>Elaine</b:First>
          </b:Person>
        </b:NameList>
      </b:Author>
    </b:Author>
    <b:RefOrder>74</b:RefOrder>
  </b:Source>
  <b:Source>
    <b:Tag>Mat</b:Tag>
    <b:SourceType>JournalArticle</b:SourceType>
    <b:Guid>{CAB490D8-67CB-4AE5-8B06-3371C332480F}</b:Guid>
    <b:Author>
      <b:Author>
        <b:NameList>
          <b:Person>
            <b:Last>Matirosyan</b:Last>
            <b:First>Emil</b:First>
            <b:Middle>G</b:Middle>
          </b:Person>
          <b:Person>
            <b:Last>Vashakmadze</b:Last>
            <b:First>Teimuraz,</b:First>
            <b:Middle>T</b:Middle>
          </b:Person>
        </b:NameList>
      </b:Author>
    </b:Author>
    <b:Title>SUN Cube; A New Stakeholder Management System for the Post-Merger Intergration process</b:Title>
    <b:JournalName>Zagreb International Review of Economics &amp; Business </b:JournalName>
    <b:Year>2014</b:Year>
    <b:Pages>2-4</b:Pages>
    <b:Volume>17</b:Volume>
    <b:Issue>1</b:Issue>
    <b:RefOrder>75</b:RefOrder>
  </b:Source>
  <b:Source>
    <b:Tag>Sha03</b:Tag>
    <b:SourceType>JournalArticle</b:SourceType>
    <b:Guid>{43AC63E6-F57C-46A0-BE30-07182D49B086}</b:Guid>
    <b:Author>
      <b:Author>
        <b:NameList>
          <b:Person>
            <b:Last>Sharma</b:Last>
            <b:First>Pramodita</b:First>
          </b:Person>
        </b:NameList>
      </b:Author>
    </b:Author>
    <b:Title>Stakeholder Mapping Technique: Toward the Development of a Family firm Typeology. </b:Title>
    <b:JournalName>Laurier Business and Economics</b:JournalName>
    <b:Year>2003</b:Year>
    <b:Pages>7</b:Pages>
    <b:RefOrder>76</b:RefOrder>
  </b:Source>
  <b:Source>
    <b:Tag>Men91</b:Tag>
    <b:SourceType>Book</b:SourceType>
    <b:Guid>{7DA743AD-7DA3-4195-B3D3-500B756DEC42}</b:Guid>
    <b:Title>Stakeholder Mapping, Proceedings of the 2nd International Conference on Information Systems</b:Title>
    <b:Year>1991</b:Year>
    <b:City>Cambebridge, MA</b:City>
    <b:Author>
      <b:Author>
        <b:NameList>
          <b:Person>
            <b:Last>Mendelow</b:Last>
            <b:First>A</b:First>
          </b:Person>
        </b:NameList>
      </b:Author>
    </b:Author>
    <b:RefOrder>77</b:RefOrder>
  </b:Source>
  <b:Source>
    <b:Tag>Rom17</b:Tag>
    <b:SourceType>InternetSite</b:SourceType>
    <b:Guid>{FB4571B7-D165-4A1A-8640-B675916DA4FA}</b:Guid>
    <b:Title>What really drives consumers' fast-food spending? </b:Title>
    <b:Year>2017</b:Year>
    <b:Author>
      <b:Author>
        <b:NameList>
          <b:Person>
            <b:Last>Romeo</b:Last>
            <b:First>Peter</b:First>
          </b:Person>
        </b:NameList>
      </b:Author>
    </b:Author>
    <b:YearAccessed>2019</b:YearAccessed>
    <b:MonthAccessed>April </b:MonthAccessed>
    <b:DayAccessed>30</b:DayAccessed>
    <b:URL>https://www.restaurantbusinessonline.com/what-really-drives-consumers-fast-food-spending</b:URL>
    <b:RefOrder>78</b:RefOrder>
  </b:Source>
  <b:Source>
    <b:Tag>Pat11</b:Tag>
    <b:SourceType>InternetSite</b:SourceType>
    <b:Guid>{7F983203-A832-4968-BE04-5B097711193F}</b:Guid>
    <b:Author>
      <b:Author>
        <b:NameList>
          <b:Person>
            <b:Last>Paterson</b:Last>
            <b:First>Jennifer</b:First>
          </b:Person>
        </b:NameList>
      </b:Author>
    </b:Author>
    <b:Title>Case study: KFC serves up tasty opportunities for staff</b:Title>
    <b:Year>2011</b:Year>
    <b:YearAccessed>2019</b:YearAccessed>
    <b:MonthAccessed>March</b:MonthAccessed>
    <b:DayAccessed>30</b:DayAccessed>
    <b:URL>https://www.employeebenefits.co.uk/issues/may-2011/case-study-kfc-serves-up-tasty-opportunities-for-staff/</b:URL>
    <b:RefOrder>79</b:RefOrder>
  </b:Source>
  <b:Source>
    <b:Tag>Mon15</b:Tag>
    <b:SourceType>InternetSite</b:SourceType>
    <b:Guid>{90B7696F-C131-4736-871F-25DC7594D838}</b:Guid>
    <b:Title>Comparative Study on Customer Satifsfaction Towards KFc and McDonald's</b:Title>
    <b:Year>2015</b:Year>
    <b:YearAccessed>2019</b:YearAccessed>
    <b:MonthAccessed>April </b:MonthAccessed>
    <b:DayAccessed>30</b:DayAccessed>
    <b:URL>https://www.researchgate.net/publication/322916826_COMPARATIVE_STUDY_ON_CUSTOMER_SATISFACTION_TOWARDS_KFC_AND_MCDONALDS_CHENNAI/citation/download</b:URL>
    <b:Author>
      <b:Author>
        <b:NameList>
          <b:Person>
            <b:Last>Mondurailingham</b:Last>
          </b:Person>
          <b:Person>
            <b:Last>Subramani.</b:Last>
            <b:First>Jayaseelan</b:First>
            <b:Middle>&amp;</b:Middle>
          </b:Person>
        </b:NameList>
      </b:Author>
    </b:Author>
    <b:RefOrder>80</b:RefOrder>
  </b:Source>
  <b:Source>
    <b:Tag>Reu16</b:Tag>
    <b:SourceType>InternetSite</b:SourceType>
    <b:Guid>{22E9CD67-7323-4191-9575-E1A8C86120B6}</b:Guid>
    <b:Author>
      <b:Author>
        <b:NameList>
          <b:Person>
            <b:Last>Reuters</b:Last>
          </b:Person>
        </b:NameList>
      </b:Author>
    </b:Author>
    <b:Title>Consumer groups push KFC to stop routine antibiotic ise in its chicken</b:Title>
    <b:Year>2016</b:Year>
    <b:YearAccessed>2019</b:YearAccessed>
    <b:MonthAccessed>April </b:MonthAccessed>
    <b:DayAccessed>30</b:DayAccessed>
    <b:URL>http://fortune.com/2016/08/10/kfc-antibiotic-chicken-petition/</b:URL>
    <b:RefOrder>81</b:RefOrder>
  </b:Source>
  <b:Source>
    <b:Tag>Wea18</b:Tag>
    <b:SourceType>InternetSite</b:SourceType>
    <b:Guid>{C0420C6F-FA2D-4615-BDDC-D4FFAB0760BD}</b:Guid>
    <b:Author>
      <b:Author>
        <b:NameList>
          <b:Person>
            <b:Last>Weaver</b:Last>
            <b:First>Matthew</b:First>
          </b:Person>
        </b:NameList>
      </b:Author>
    </b:Author>
    <b:Title>Most KFC's remain closed because of chicken shortage</b:Title>
    <b:Year>2018</b:Year>
    <b:YearAccessed>2019</b:YearAccessed>
    <b:MonthAccessed>April</b:MonthAccessed>
    <b:DayAccessed>30</b:DayAccessed>
    <b:URL>https://www.theguardian.com/business/2018/feb/19/kfc-uk-closed-chicken-shortage-fash-food-contract-delivery-dhl</b:URL>
    <b:RefOrder>82</b:RefOrder>
  </b:Source>
  <b:Source>
    <b:Tag>Lin18</b:Tag>
    <b:SourceType>InternetSite</b:SourceType>
    <b:Guid>{C76B29C5-3DBB-4389-A830-12329A748A5D}</b:Guid>
    <b:Author>
      <b:Author>
        <b:NameList>
          <b:Person>
            <b:Last>Linert</b:Last>
            <b:First>J</b:First>
          </b:Person>
        </b:NameList>
      </b:Author>
    </b:Author>
    <b:Title>Stakeholder mportance and influence</b:Title>
    <b:Year>2018</b:Year>
    <b:YearAccessed>2019</b:YearAccessed>
    <b:MonthAccessed>April</b:MonthAccessed>
    <b:DayAccessed>30</b:DayAccessed>
    <b:URL>https://www.sswm.info/content/stakeholder-importance-and-influence </b:URL>
    <b:RefOrder>83</b:RefOrder>
  </b:Source>
  <b:Source>
    <b:Tag>BAT13</b:Tag>
    <b:SourceType>InternetSite</b:SourceType>
    <b:Guid>{CA8DA4DD-6ACD-425E-9C03-482D6F79B69F}</b:Guid>
    <b:Author>
      <b:Author>
        <b:Corporate>BA Techniques</b:Corporate>
      </b:Author>
    </b:Author>
    <b:Title>Stakeholder Matrix: A practical guide</b:Title>
    <b:Year>2013</b:Year>
    <b:YearAccessed>2019</b:YearAccessed>
    <b:MonthAccessed>April</b:MonthAccessed>
    <b:DayAccessed>30</b:DayAccessed>
    <b:URL>https://businessanalystlearnings.com/ba-techniques/2013/1/23/how-to-draw-a-stakeholder-matrix</b:URL>
    <b:RefOrder>84</b:RefOrder>
  </b:Source>
  <b:Source>
    <b:Tag>Arm94</b:Tag>
    <b:SourceType>JournalArticle</b:SourceType>
    <b:Guid>{93A135A7-7A49-4EE3-9E3B-660845BE1DF5}</b:Guid>
    <b:Author>
      <b:Author>
        <b:NameList>
          <b:Person>
            <b:Last>Armstrong</b:Last>
            <b:First>Scott</b:First>
            <b:Middle>J</b:Middle>
          </b:Person>
          <b:Person>
            <b:Last>Sperry</b:Last>
            <b:First>Tad</b:First>
          </b:Person>
        </b:NameList>
      </b:Author>
    </b:Author>
    <b:Title>Business School Prestige: Research Versus Teaching". </b:Title>
    <b:Year>1994</b:Year>
    <b:JournalName>Energy and Environment </b:JournalName>
    <b:Pages>13-43</b:Pages>
    <b:Volume>18</b:Volume>
    <b:Issue>2</b:Issue>
    <b:RefOrder>85</b:RefOrder>
  </b:Source>
  <b:Source>
    <b:Tag>Cre08</b:Tag>
    <b:SourceType>Book</b:SourceType>
    <b:Guid>{CB07C38D-A72D-49A9-AC27-E097010B7344}</b:Guid>
    <b:Title>Education Research: Planning, conducting and evaluating quantitative and qualitative research</b:Title>
    <b:Year>2008</b:Year>
    <b:Author>
      <b:Author>
        <b:NameList>
          <b:Person>
            <b:Last>Creswell</b:Last>
            <b:First>J,</b:First>
            <b:Middle>W</b:Middle>
          </b:Person>
        </b:NameList>
      </b:Author>
    </b:Author>
    <b:City>Upple Saddle River</b:City>
    <b:Publisher>Pearson </b:Publisher>
    <b:Edition>3rd</b:Edition>
    <b:RefOrder>86</b:RefOrder>
  </b:Source>
  <b:Source>
    <b:Tag>Dev18</b:Tag>
    <b:SourceType>InternetSite</b:SourceType>
    <b:Guid>{F31C97BE-5A33-46E7-A24D-577F8E166F6F}</b:Guid>
    <b:Title>The difference between primary and secondary research</b:Title>
    <b:Year>2018</b:Year>
    <b:Author>
      <b:Author>
        <b:NameList>
          <b:Person>
            <b:Last>Devault</b:Last>
            <b:First>Gigi</b:First>
          </b:Person>
        </b:NameList>
      </b:Author>
    </b:Author>
    <b:YearAccessed>2019</b:YearAccessed>
    <b:MonthAccessed>April</b:MonthAccessed>
    <b:DayAccessed>30</b:DayAccessed>
    <b:URL>https://www.thebalancesmb.com/differences-primary-and-secondary-research-2296908</b:URL>
    <b:RefOrder>87</b:RefOrder>
  </b:Source>
  <b:Source>
    <b:Tag>Sau07</b:Tag>
    <b:SourceType>Book</b:SourceType>
    <b:Guid>{AC7D8925-C1E9-4625-B1F9-E9C4B5239203}</b:Guid>
    <b:Title>Research methods for business students</b:Title>
    <b:Year>2007</b:Year>
    <b:Author>
      <b:Author>
        <b:NameList>
          <b:Person>
            <b:Last>Saunders</b:Last>
            <b:First>M</b:First>
          </b:Person>
          <b:Person>
            <b:Last>Lewis</b:Last>
            <b:First>P</b:First>
          </b:Person>
          <b:Person>
            <b:Last>Thronhill</b:Last>
            <b:First>A.</b:First>
          </b:Person>
        </b:NameList>
      </b:Author>
    </b:Author>
    <b:City>Harlow</b:City>
    <b:Publisher>Financial Times Prentice Hall</b:Publisher>
    <b:Edition>4th</b:Edition>
    <b:RefOrder>88</b:RefOrder>
  </b:Source>
  <b:Source>
    <b:Tag>Rea17</b:Tag>
    <b:SourceType>InternetSite</b:SourceType>
    <b:Guid>{E3AC3E29-888F-4B10-ABE8-4CA78CF5FA5A}</b:Guid>
    <b:Title>What is a research paradigm?</b:Title>
    <b:Year>2017</b:Year>
    <b:Author>
      <b:Author>
        <b:Corporate>ReadingCraze.com</b:Corporate>
      </b:Author>
    </b:Author>
    <b:YearAccessed>2019</b:YearAccessed>
    <b:MonthAccessed>April </b:MonthAccessed>
    <b:DayAccessed>30</b:DayAccessed>
    <b:URL>http://readingcraze.com/index.php/what-is-a-research-paradigm/</b:URL>
    <b:RefOrder>89</b:RefOrder>
  </b:Source>
  <b:Source>
    <b:Tag>Sau16</b:Tag>
    <b:SourceType>Book</b:SourceType>
    <b:Guid>{188490EA-8FF2-49DB-B457-E55002F5BF62}</b:Guid>
    <b:Title>Reseach methods for business students</b:Title>
    <b:Year>2016</b:Year>
    <b:Author>
      <b:Author>
        <b:NameList>
          <b:Person>
            <b:Last>Saunders</b:Last>
            <b:First>M</b:First>
          </b:Person>
          <b:Person>
            <b:Last>Lewis</b:Last>
            <b:First>P</b:First>
          </b:Person>
          <b:Person>
            <b:Last>Thornhill</b:Last>
            <b:First>A.</b:First>
          </b:Person>
        </b:NameList>
      </b:Author>
    </b:Author>
    <b:City>Harlow</b:City>
    <b:Publisher>FInancial Times Prentice Hall</b:Publisher>
    <b:Edition>6th</b:Edition>
    <b:RefOrder>90</b:RefOrder>
  </b:Source>
  <b:Source>
    <b:Tag>Gab13</b:Tag>
    <b:SourceType>InternetSite</b:SourceType>
    <b:Guid>{B11B2EF0-4A08-4887-A7BC-7BBFF2B96B45}</b:Guid>
    <b:Title>Inductive and deductive approaches to research</b:Title>
    <b:Year>2013</b:Year>
    <b:Author>
      <b:Author>
        <b:NameList>
          <b:Person>
            <b:Last>Gabriel</b:Last>
            <b:First>Deborah</b:First>
          </b:Person>
        </b:NameList>
      </b:Author>
    </b:Author>
    <b:YearAccessed>2019</b:YearAccessed>
    <b:MonthAccessed>April </b:MonthAccessed>
    <b:DayAccessed>30</b:DayAccessed>
    <b:URL>https://deborahgabriel.com/2013/03/17/inductive-and-deductive-approaches-to-research/</b:URL>
    <b:RefOrder>91</b:RefOrder>
  </b:Source>
  <b:Source>
    <b:Tag>McL</b:Tag>
    <b:SourceType>InternetSite</b:SourceType>
    <b:Guid>{2B1D183F-EF61-495D-AD83-E96963217411}</b:Guid>
    <b:Author>
      <b:Author>
        <b:NameList>
          <b:Person>
            <b:Last>McLeod</b:Last>
            <b:First>Saul</b:First>
          </b:Person>
        </b:NameList>
      </b:Author>
    </b:Author>
    <b:Title>What's the difference between qualititative and quantitative data?</b:Title>
    <b:Year>2017</b:Year>
    <b:YearAccessed>2019</b:YearAccessed>
    <b:MonthAccessed>May </b:MonthAccessed>
    <b:DayAccessed>1</b:DayAccessed>
    <b:URL>https://www.simplypsychology.org/qualitative-quantitative.html</b:URL>
    <b:RefOrder>93</b:RefOrder>
  </b:Source>
  <b:Source>
    <b:Tag>DeF12</b:Tag>
    <b:SourceType>InternetSite</b:SourceType>
    <b:Guid>{5D51C21D-9AD6-4A0F-B71E-C502794CBB66}</b:Guid>
    <b:Author>
      <b:Author>
        <b:NameList>
          <b:Person>
            <b:Last>DeFranzo</b:Last>
            <b:First>Susan</b:First>
            <b:Middle>E</b:Middle>
          </b:Person>
        </b:NameList>
      </b:Author>
    </b:Author>
    <b:Title>4 main benefits of survey research</b:Title>
    <b:Year>2012</b:Year>
    <b:YearAccessed>2019</b:YearAccessed>
    <b:MonthAccessed>May</b:MonthAccessed>
    <b:DayAccessed>1</b:DayAccessed>
    <b:URL>https://www.snapsurveys.com/blog/4-main-benefits-survey-research/</b:URL>
    <b:RefOrder>95</b:RefOrder>
  </b:Source>
  <b:Source>
    <b:Tag>DeF121</b:Tag>
    <b:SourceType>InternetSite</b:SourceType>
    <b:Guid>{1CC7A1EE-FC58-4C64-B0A5-3C5451219A9C}</b:Guid>
    <b:Author>
      <b:Author>
        <b:NameList>
          <b:Person>
            <b:Last>DeFranzo</b:Last>
            <b:First>Susan,</b:First>
            <b:Middle>E</b:Middle>
          </b:Person>
        </b:NameList>
      </b:Author>
    </b:Author>
    <b:Title>Which is more effective: paper-based surveys or online surveys? </b:Title>
    <b:Year>2012</b:Year>
    <b:YearAccessed>2019</b:YearAccessed>
    <b:MonthAccessed>May</b:MonthAccessed>
    <b:DayAccessed>1</b:DayAccessed>
    <b:URL>https://www.snapsurveys.com/blog/which-is-more-effective-paper-based-surveys-or-online-surveys/</b:URL>
    <b:RefOrder>96</b:RefOrder>
  </b:Source>
  <b:Source>
    <b:Tag>Deb19</b:Tag>
    <b:SourceType>InternetSite</b:SourceType>
    <b:Guid>{636C1772-282F-4D0E-95B4-47F412D419B8}</b:Guid>
    <b:Author>
      <b:Author>
        <b:NameList>
          <b:Person>
            <b:Last>Debois</b:Last>
            <b:First>Stefan</b:First>
          </b:Person>
        </b:NameList>
      </b:Author>
    </b:Author>
    <b:Title>10 advantages and disadvantages of questionnaires </b:Title>
    <b:Year>2019</b:Year>
    <b:YearAccessed>2019</b:YearAccessed>
    <b:MonthAccessed>May</b:MonthAccessed>
    <b:DayAccessed>1</b:DayAccessed>
    <b:URL>https://surveyanyplace.com/questionnaire-pros-and-cons/</b:URL>
    <b:RefOrder>97</b:RefOrder>
  </b:Source>
  <b:Source>
    <b:Tag>Che19</b:Tag>
    <b:SourceType>InternetSite</b:SourceType>
    <b:Guid>{4F96F0B1-6734-48FC-AE66-E4588E416AE8}</b:Guid>
    <b:Author>
      <b:Author>
        <b:NameList>
          <b:Person>
            <b:Last>Cherry</b:Last>
            <b:First>Kendra</b:First>
          </b:Person>
        </b:NameList>
      </b:Author>
    </b:Author>
    <b:Title>Cross-sectional research method: how does it work?</b:Title>
    <b:Year>2019</b:Year>
    <b:YearAccessed>2019</b:YearAccessed>
    <b:MonthAccessed>May</b:MonthAccessed>
    <b:DayAccessed>1</b:DayAccessed>
    <b:URL>https://www.verywellmind.com/what-is-a-cross-sectional-study-2794978</b:URL>
    <b:RefOrder>98</b:RefOrder>
  </b:Source>
  <b:Source>
    <b:Tag>Jan05</b:Tag>
    <b:SourceType>Book</b:SourceType>
    <b:Guid>{F75E5243-337A-4534-AE24-7CF57E4505BF}</b:Guid>
    <b:Title>Business Research Projects</b:Title>
    <b:Year>2005</b:Year>
    <b:Author>
      <b:Author>
        <b:NameList>
          <b:Person>
            <b:Last>Jankowicz</b:Last>
            <b:First>A</b:First>
          </b:Person>
        </b:NameList>
      </b:Author>
    </b:Author>
    <b:City>Andover</b:City>
    <b:Publisher>Cengage Learning </b:Publisher>
    <b:Edition>4th</b:Edition>
    <b:RefOrder>99</b:RefOrder>
  </b:Source>
  <b:Source>
    <b:Tag>Che18</b:Tag>
    <b:SourceType>InternetSite</b:SourceType>
    <b:Guid>{69CAB343-BFA9-4594-B12A-155B94B4E12F}</b:Guid>
    <b:Title>Sample types and error in research</b:Title>
    <b:Year>2018</b:Year>
    <b:Author>
      <b:Author>
        <b:NameList>
          <b:Person>
            <b:Last>Cherry</b:Last>
            <b:First>Kendra</b:First>
          </b:Person>
        </b:NameList>
      </b:Author>
    </b:Author>
    <b:YearAccessed>2019</b:YearAccessed>
    <b:MonthAccessed>May</b:MonthAccessed>
    <b:DayAccessed>2nd</b:DayAccessed>
    <b:URL>https://www.verywellmind.com/what-is-a-sample-2795877</b:URL>
    <b:RefOrder>100</b:RefOrder>
  </b:Source>
  <b:Source>
    <b:Tag>Cro19</b:Tag>
    <b:SourceType>InternetSite</b:SourceType>
    <b:Guid>{1984937A-D4C2-4E3C-8802-A3FE5BBABAEA}</b:Guid>
    <b:Author>
      <b:Author>
        <b:NameList>
          <b:Person>
            <b:Last>Crossman</b:Last>
            <b:First>Ashley</b:First>
          </b:Person>
        </b:NameList>
      </b:Author>
    </b:Author>
    <b:Title>what is snow ball sampling in sociology? </b:Title>
    <b:Year>2019</b:Year>
    <b:YearAccessed>2019</b:YearAccessed>
    <b:MonthAccessed>May</b:MonthAccessed>
    <b:DayAccessed>2</b:DayAccessed>
    <b:URL>https://www.thoughtco.com/snowball-sampling-3026730</b:URL>
    <b:RefOrder>101</b:RefOrder>
  </b:Source>
  <b:Source>
    <b:Tag>Cro191</b:Tag>
    <b:SourceType>InternetSite</b:SourceType>
    <b:Guid>{49C981FF-B931-4F8F-91AD-2FE36CE07FF2}</b:Guid>
    <b:Author>
      <b:Author>
        <b:NameList>
          <b:Person>
            <b:Last>Crossman</b:Last>
            <b:First>Ashley</b:First>
          </b:Person>
        </b:NameList>
      </b:Author>
    </b:Author>
    <b:Title>What is a pilot study research? </b:Title>
    <b:Year>2019</b:Year>
    <b:YearAccessed>2019</b:YearAccessed>
    <b:MonthAccessed>May</b:MonthAccessed>
    <b:DayAccessed>2</b:DayAccessed>
    <b:URL>https://www.thoughtco.com/pilot-study-3026449</b:URL>
    <b:RefOrder>102</b:RefOrder>
  </b:Source>
  <b:Source>
    <b:Tag>ORe09</b:Tag>
    <b:SourceType>BookSection</b:SourceType>
    <b:Guid>{56A1E1CB-3797-4BD4-A037-26213CC83D99}</b:Guid>
    <b:Author>
      <b:Author>
        <b:NameList>
          <b:Person>
            <b:Last>O'Reilly</b:Last>
            <b:First>Karen</b:First>
          </b:Person>
        </b:NameList>
      </b:Author>
    </b:Author>
    <b:Title>Inductive and deductive </b:Title>
    <b:Year>2009</b:Year>
    <b:BookTitle>Sge key Concepts: Key concepts in ethnography</b:BookTitle>
    <b:Pages>104-109</b:Pages>
    <b:City>London</b:City>
    <b:Publisher>Sage Publicationos Ltd</b:Publisher>
    <b:RefOrder>92</b:RefOrder>
  </b:Source>
  <b:Source>
    <b:Tag>Ser15</b:Tag>
    <b:SourceType>InternetSite</b:SourceType>
    <b:Guid>{D01C937B-1A6A-497D-BE08-F3452F36ED3A}</b:Guid>
    <b:Title>Positivism in Sociology: Definiton, Theroies and Examples. </b:Title>
    <b:Year>2015</b:Year>
    <b:Author>
      <b:Author>
        <b:NameList>
          <b:Person>
            <b:Last>Serva</b:Last>
            <b:First>Christine</b:First>
          </b:Person>
        </b:NameList>
      </b:Author>
    </b:Author>
    <b:YearAccessed>2019</b:YearAccessed>
    <b:MonthAccessed>May</b:MonthAccessed>
    <b:DayAccessed>2</b:DayAccessed>
    <b:URL>https://study.com/academy/lesson/positivism-in-sociology-definition-theory-examples.html</b:URL>
    <b:RefOrder>94</b:RefOrder>
  </b:Source>
  <b:Source>
    <b:Tag>Cro</b:Tag>
    <b:SourceType>InternetSite</b:SourceType>
    <b:Guid>{679F7327-132E-4367-8C68-C97B5B7DAB91}</b:Guid>
    <b:Author>
      <b:Author>
        <b:NameList>
          <b:Person>
            <b:Last>Crossman</b:Last>
            <b:First>Ashley</b:First>
          </b:Person>
        </b:NameList>
      </b:Author>
    </b:Author>
    <b:Title>The meaning of reliability in Sociology</b:Title>
    <b:Year>2018</b:Year>
    <b:YearAccessed>2019</b:YearAccessed>
    <b:MonthAccessed>May </b:MonthAccessed>
    <b:DayAccessed>3</b:DayAccessed>
    <b:URL>https://www.thoughtco.com/reliability-definition-3026520</b:URL>
    <b:RefOrder>103</b:RefOrder>
  </b:Source>
  <b:Source>
    <b:Tag>Gol03</b:Tag>
    <b:SourceType>JournalArticle</b:SourceType>
    <b:Guid>{C927E50C-4F6A-47F2-B628-5FC7B9021134}</b:Guid>
    <b:Title>Understanding Reliability and Validity in Qualitative Research</b:Title>
    <b:Year>2003</b:Year>
    <b:Author>
      <b:Author>
        <b:NameList>
          <b:Person>
            <b:Last>Golafshani</b:Last>
            <b:First>N</b:First>
          </b:Person>
        </b:NameList>
      </b:Author>
    </b:Author>
    <b:JournalName>The Qualitative Report</b:JournalName>
    <b:Pages>597-606</b:Pages>
    <b:Volume>8</b:Volume>
    <b:Issue>4</b:Issue>
    <b:RefOrder>104</b:RefOrder>
  </b:Source>
  <b:Source>
    <b:Tag>Wim18</b:Tag>
    <b:SourceType>InternetSite</b:SourceType>
    <b:Guid>{70CA8460-23E4-4D58-8F32-2098491E9884}</b:Guid>
    <b:Title>How technology is shaping the fast food industry</b:Title>
    <b:Year>2018</b:Year>
    <b:Author>
      <b:Author>
        <b:NameList>
          <b:Person>
            <b:Last>Wimalaratne</b:Last>
            <b:First>Sajith</b:First>
          </b:Person>
        </b:NameList>
      </b:Author>
    </b:Author>
    <b:YearAccessed>2019</b:YearAccessed>
    <b:MonthAccessed>May</b:MonthAccessed>
    <b:DayAccessed>4</b:DayAccessed>
    <b:URL>https://www.cambridgeconsultants.com/insights/how-technology-shaping-fast-food-industry</b:URL>
    <b:RefOrder>1</b:RefOrder>
  </b:Source>
  <b:Source>
    <b:Tag>Jac14</b:Tag>
    <b:SourceType>InternetSite</b:SourceType>
    <b:Guid>{7B01019E-3A90-43B7-ADC9-97BBDFB0B4DF}</b:Guid>
    <b:Author>
      <b:Author>
        <b:NameList>
          <b:Person>
            <b:Last>Jacobs</b:Last>
            <b:First>Franklin,</b:First>
            <b:Middle>A</b:Middle>
          </b:Person>
        </b:NameList>
      </b:Author>
    </b:Author>
    <b:Title>A brief history of the fast food industry </b:Title>
    <b:Year>2014</b:Year>
    <b:YearAccessed>2019</b:YearAccessed>
    <b:MonthAccessed>May</b:MonthAccessed>
    <b:DayAccessed>4</b:DayAccessed>
    <b:URL>https://www.linkedin.com/pulse/20140905155909-59607860-a-brief-history-of-the-fast-food-industry</b:URL>
    <b:RefOrder>2</b:RefOrder>
  </b:Source>
  <b:Source>
    <b:Tag>Kem18</b:Tag>
    <b:SourceType>InternetSite</b:SourceType>
    <b:Guid>{7A34F268-66B0-476A-B768-C353186F7AF9}</b:Guid>
    <b:Author>
      <b:Author>
        <b:NameList>
          <b:Person>
            <b:Last>Kemp</b:Last>
            <b:First>Simon</b:First>
          </b:Person>
        </b:NameList>
      </b:Author>
    </b:Author>
    <b:Title>Digital in 2018: Worlds internet users pass the 4 billion mark </b:Title>
    <b:Year>2018</b:Year>
    <b:YearAccessed>2019</b:YearAccessed>
    <b:MonthAccessed>May</b:MonthAccessed>
    <b:DayAccessed>4</b:DayAccessed>
    <b:URL>https://wearesocial.com/blog/2018/01/global-digital-report-2018</b:URL>
    <b:RefOrder>10</b:RefOrder>
  </b:Source>
  <b:Source>
    <b:Tag>Noh01</b:Tag>
    <b:SourceType>JournalArticle</b:SourceType>
    <b:Guid>{3C9DC016-82CC-4237-AB28-BE62768F50EC}</b:Guid>
    <b:Title>Do Comsumers Expect COmpanies to be Socially responsible? The Impct of Corporate Social Responsibility on Buying Behaviour </b:Title>
    <b:Year>2001</b:Year>
    <b:Author>
      <b:Author>
        <b:NameList>
          <b:Person>
            <b:Last>Nohr</b:Last>
            <b:First>Lois</b:First>
            <b:Middle>A</b:Middle>
          </b:Person>
          <b:Person>
            <b:Last>Webb</b:Last>
            <b:First>Deborah</b:First>
            <b:Middle>J</b:Middle>
          </b:Person>
          <b:Person>
            <b:Last>Harris</b:Last>
            <b:First>Katherine,</b:First>
            <b:Middle>E</b:Middle>
          </b:Person>
        </b:NameList>
      </b:Author>
    </b:Author>
    <b:JournalName>Journal of Consumer Affairs</b:JournalName>
    <b:Pages>45-72 </b:Pages>
    <b:RefOrder>11</b:RefOrder>
  </b:Source>
  <b:Source>
    <b:Tag>Sol08</b:Tag>
    <b:SourceType>Book</b:SourceType>
    <b:Guid>{4BE18402-5DEC-451A-8782-42A8FA03699E}</b:Guid>
    <b:Title>Consumer behaviour buying, saving, having and being</b:Title>
    <b:Year>2008</b:Year>
    <b:Author>
      <b:Author>
        <b:NameList>
          <b:Person>
            <b:Last>Solomon</b:Last>
            <b:First>M</b:First>
          </b:Person>
        </b:NameList>
      </b:Author>
    </b:Author>
    <b:City>Upper Saddle River, NJ.</b:City>
    <b:Publisher>Pearson Prentice Hall</b:Publisher>
    <b:Edition>8th</b:Edition>
    <b:RefOrder>3</b:RefOrder>
  </b:Source>
  <b:Source>
    <b:Tag>Per10</b:Tag>
    <b:SourceType>InternetSite</b:SourceType>
    <b:Guid>{A1193421-6577-47E7-84B1-2B3C67FFEE82}</b:Guid>
    <b:Title>Consumer behaviour: The psychology of marketing</b:Title>
    <b:Year>2010</b:Year>
    <b:Author>
      <b:Author>
        <b:NameList>
          <b:Person>
            <b:Last>Perner</b:Last>
            <b:First>Lars</b:First>
          </b:Person>
        </b:NameList>
      </b:Author>
    </b:Author>
    <b:YearAccessed>2019</b:YearAccessed>
    <b:MonthAccessed>May</b:MonthAccessed>
    <b:DayAccessed>4</b:DayAccessed>
    <b:URL>http://www.consumerpsychologist.com/</b:URL>
    <b:RefOrder>4</b:RefOrder>
  </b:Source>
  <b:Source>
    <b:Tag>Sch05</b:Tag>
    <b:SourceType>JournalArticle</b:SourceType>
    <b:Guid>{7A881470-6A73-477E-A597-F79F87ECF861}</b:Guid>
    <b:Author>
      <b:Author>
        <b:NameList>
          <b:Person>
            <b:Last>Schroder</b:Last>
            <b:First>Monica</b:First>
            <b:Middle>J A</b:Middle>
          </b:Person>
          <b:Person>
            <b:Last>McEachern</b:Last>
            <b:First>Morven</b:First>
          </b:Person>
        </b:NameList>
      </b:Author>
    </b:Author>
    <b:Title>Fast food and ethical consumer Behaviour: A focus on McDonald's and KFC </b:Title>
    <b:Year>2005</b:Year>
    <b:JournalName>British Food Journal 2005; 107, 4/5, AB/INFORM GLOBAL</b:JournalName>
    <b:Pages>212</b:Pages>
    <b:RefOrder>5</b:RefOrder>
  </b:Source>
  <b:Source>
    <b:Tag>Del18</b:Tag>
    <b:SourceType>InternetSite</b:SourceType>
    <b:Guid>{A2625B97-23AC-4FB6-8F21-2BB402C60A3E}</b:Guid>
    <b:Title>Fast food chains, I'm not lovin' it</b:Title>
    <b:Year>2018</b:Year>
    <b:Author>
      <b:Author>
        <b:NameList>
          <b:Person>
            <b:Last>Del La Tore</b:Last>
            <b:First>Francesca</b:First>
          </b:Person>
        </b:NameList>
      </b:Author>
    </b:Author>
    <b:YearAccessed>2019</b:YearAccessed>
    <b:MonthAccessed>May</b:MonthAccessed>
    <b:DayAccessed>4</b:DayAccessed>
    <b:URL>https://www.ethicalconsumer.org/food-drink/shopping-guide/fast-food-chains</b:URL>
    <b:RefOrder>6</b:RefOrder>
  </b:Source>
  <b:Source>
    <b:Tag>Cha15</b:Tag>
    <b:SourceType>InternetSite</b:SourceType>
    <b:Guid>{F8643F23-E33C-41E1-9DF0-DF9936DC29CD}</b:Guid>
    <b:Author>
      <b:Author>
        <b:NameList>
          <b:Person>
            <b:Last>Chai</b:Last>
            <b:First>Carmen</b:First>
          </b:Person>
        </b:NameList>
      </b:Author>
    </b:Author>
    <b:Title>Your Food: Is consumer demand changing the fast food landscape?</b:Title>
    <b:Year>2015</b:Year>
    <b:YearAccessed>2019</b:YearAccessed>
    <b:MonthAccessed>May</b:MonthAccessed>
    <b:DayAccessed>4</b:DayAccessed>
    <b:URL>https://globalnews.ca/news/2059784/your-food-is-consumer-demand-changing-the-fast-food-landscape/</b:URL>
    <b:RefOrder>7</b:RefOrder>
  </b:Source>
  <b:Source>
    <b:Tag>kfc181</b:Tag>
    <b:SourceType>InternetSite</b:SourceType>
    <b:Guid>{86E4BC6D-14D1-446A-97A0-74B1D8C0D35B}</b:Guid>
    <b:Author>
      <b:Author>
        <b:Corporate>kfc.co.uk</b:Corporate>
      </b:Author>
    </b:Author>
    <b:Title>The colonel's story </b:Title>
    <b:Year>2018</b:Year>
    <b:YearAccessed>2019</b:YearAccessed>
    <b:MonthAccessed>May</b:MonthAccessed>
    <b:DayAccessed>5</b:DayAccessed>
    <b:URL>https://www.kfc.co.uk/the-colonels-way/the-colonels-story</b:URL>
    <b:RefOrder>8</b:RefOrder>
  </b:Source>
  <b:Source>
    <b:Tag>BVA18</b:Tag>
    <b:SourceType>InternetSite</b:SourceType>
    <b:Guid>{00F4D5CA-C93D-43C3-83B8-8A6945885052}</b:Guid>
    <b:Author>
      <b:Author>
        <b:Corporate>BVA.co.uk</b:Corporate>
      </b:Author>
    </b:Author>
    <b:Title>Animal welfare</b:Title>
    <b:Year>2018</b:Year>
    <b:YearAccessed>2019</b:YearAccessed>
    <b:MonthAccessed>May</b:MonthAccessed>
    <b:DayAccessed>6</b:DayAccessed>
    <b:URL>https://www.bva.co.uk/News-campaigns-and-policy/Policy/ethics-and-welfare/animal-welfare/</b:URL>
    <b:RefOrder>12</b:RefOrder>
  </b:Source>
  <b:Source>
    <b:Tag>AVM18</b:Tag>
    <b:SourceType>InternetSite</b:SourceType>
    <b:Guid>{18B792CB-E19B-46A6-B628-8439F7A8A766}</b:Guid>
    <b:Author>
      <b:Author>
        <b:Corporate>AVMA.org</b:Corporate>
      </b:Author>
    </b:Author>
    <b:Title>Animal welfare: what is it? </b:Title>
    <b:Year>2018</b:Year>
    <b:YearAccessed>2019</b:YearAccessed>
    <b:MonthAccessed>May</b:MonthAccessed>
    <b:DayAccessed>7</b:DayAccessed>
    <b:URL>https://www.avma.org/KB/Resources/Reference/AnimalWelfare/Pages/what-is-animal-welfare.aspx</b:URL>
    <b:RefOrder>13</b:RefOrder>
  </b:Source>
  <b:Source>
    <b:Tag>Pic19</b:Tag>
    <b:SourceType>InternetSite</b:SourceType>
    <b:Guid>{CB538829-A76D-4654-A5C2-17DCD416B052}</b:Guid>
    <b:Title>5 steps of the Data ANalysis Process</b:Title>
    <b:Year>2019</b:Year>
    <b:Author>
      <b:Author>
        <b:NameList>
          <b:Person>
            <b:Last>Pickell</b:Last>
            <b:First>Devin</b:First>
          </b:Person>
        </b:NameList>
      </b:Author>
    </b:Author>
    <b:YearAccessed>2019</b:YearAccessed>
    <b:MonthAccessed>May</b:MonthAccessed>
    <b:DayAccessed>8</b:DayAccessed>
    <b:URL>https://learn.g2crowd.com/data-analysis-process</b:URL>
    <b:RefOrder>105</b:RefOrder>
  </b:Source>
  <b:Source>
    <b:Tag>Bra06</b:Tag>
    <b:SourceType>JournalArticle</b:SourceType>
    <b:Guid>{4A3E8306-7EE7-453C-A795-D21B009DA9EC}</b:Guid>
    <b:Author>
      <b:Author>
        <b:NameList>
          <b:Person>
            <b:Last>Braun</b:Last>
            <b:First>V</b:First>
          </b:Person>
          <b:Person>
            <b:Last>Clark</b:Last>
            <b:First>V</b:First>
          </b:Person>
        </b:NameList>
      </b:Author>
    </b:Author>
    <b:Title>Using thematic analysis in psychology</b:Title>
    <b:Year>2006</b:Year>
    <b:BookTitle>Qualitative Research in Psychology</b:BookTitle>
    <b:Pages>77-101</b:Pages>
    <b:JournalName>Qualitative Research in Psychology</b:JournalName>
    <b:Volume>3</b:Volume>
    <b:RefOrder>106</b:RefOrder>
  </b:Source>
  <b:Source>
    <b:Tag>Nar18</b:Tag>
    <b:SourceType>InternetSite</b:SourceType>
    <b:Guid>{C253949A-E363-4132-8B65-A4A7A1E4270B}</b:Guid>
    <b:Title>Understanding descriptive statistics</b:Title>
    <b:Year>2018</b:Year>
    <b:Author>
      <b:Author>
        <b:NameList>
          <b:Person>
            <b:Last>Sarang</b:Last>
            <b:First>Narkhede.</b:First>
          </b:Person>
        </b:NameList>
      </b:Author>
    </b:Author>
    <b:YearAccessed>2019</b:YearAccessed>
    <b:MonthAccessed>May</b:MonthAccessed>
    <b:DayAccessed>8</b:DayAccessed>
    <b:URL>https://towardsdatascience.com/understanding-descriptive-statistics-c9c2b0641291</b:URL>
    <b:RefOrder>107</b:RefOrder>
  </b:Source>
  <b:Source>
    <b:Tag>Tay10</b:Tag>
    <b:SourceType>InternetSite</b:SourceType>
    <b:Guid>{4D83DB32-9773-4312-BCE0-AD11BEFD0806}</b:Guid>
    <b:Author>
      <b:Author>
        <b:NameList>
          <b:Person>
            <b:Last>Taylor</b:Last>
            <b:First>C</b:First>
          </b:Person>
          <b:Person>
            <b:Last>Gibbs</b:Last>
            <b:First>G</b:First>
            <b:Middle>R</b:Middle>
          </b:Person>
        </b:NameList>
      </b:Author>
    </b:Author>
    <b:Title>What is Qualitative Data Analysis (QDA)? </b:Title>
    <b:Year>2010</b:Year>
    <b:YearAccessed>2019</b:YearAccessed>
    <b:MonthAccessed>May</b:MonthAccessed>
    <b:DayAccessed>8</b:DayAccessed>
    <b:URL>http://onlineqda.hud.ac.uk/Intro_QDA/what_is_qda.php</b:URL>
    <b:RefOrder>108</b:RefOrder>
  </b:Source>
  <b:Source>
    <b:Tag>Mac18</b:Tag>
    <b:SourceType>InternetSite</b:SourceType>
    <b:Guid>{AA43E048-F7D0-43CA-B470-034C1F274D6B}</b:Guid>
    <b:Author>
      <b:Author>
        <b:NameList>
          <b:Person>
            <b:Last>Macfarlan</b:Last>
            <b:First>Alice</b:First>
          </b:Person>
        </b:NameList>
      </b:Author>
    </b:Author>
    <b:Title>Framework matraces</b:Title>
    <b:Year>2018</b:Year>
    <b:YearAccessed>2019</b:YearAccessed>
    <b:MonthAccessed>May</b:MonthAccessed>
    <b:DayAccessed>9</b:DayAccessed>
    <b:URL>https://www.betterevaluation.org/en/evaluation-options/framework_matrices</b:URL>
    <b:RefOrder>109</b:RefOrder>
  </b:Source>
  <b:Source>
    <b:Tag>Hoa13</b:Tag>
    <b:SourceType>InternetSite</b:SourceType>
    <b:Guid>{B507926F-CE05-437A-9E74-CC4DDE07768D}</b:Guid>
    <b:Author>
      <b:Author>
        <b:NameList>
          <b:Person>
            <b:Last>Hoag</b:Last>
            <b:First>Hannah</b:First>
          </b:Person>
        </b:NameList>
      </b:Author>
    </b:Author>
    <b:Title>Humans are becoming more carnivorous</b:Title>
    <b:Year>2013</b:Year>
    <b:YearAccessed>2019</b:YearAccessed>
    <b:MonthAccessed>May</b:MonthAccessed>
    <b:DayAccessed>9</b:DayAccessed>
    <b:URL>https://www.nature.com/news/humans-are-becoming-more-carnivorous-1.14282</b:URL>
    <b:RefOrder>111</b:RefOrder>
  </b:Source>
  <b:Source>
    <b:Tag>Lam19</b:Tag>
    <b:SourceType>InternetSite</b:SourceType>
    <b:Guid>{4856BA32-0C42-460D-8CFB-AF72FCC64483}</b:Guid>
    <b:Author>
      <b:Author>
        <b:NameList>
          <b:Person>
            <b:Last>Lama</b:Last>
            <b:First>Siddhi,</b:First>
            <b:Middle>Camila</b:Middle>
          </b:Person>
        </b:NameList>
      </b:Author>
    </b:Author>
    <b:Title>Reasons people eat junk food instead of healthy food </b:Title>
    <b:Year>2019</b:Year>
    <b:YearAccessed>2019</b:YearAccessed>
    <b:MonthAccessed>May</b:MonthAccessed>
    <b:DayAccessed>9</b:DayAccessed>
    <b:URL>https://www.livestrong.com/article/392358-reasons-why-people-eat-junk-food-over-healthy-food/</b:URL>
    <b:RefOrder>112</b:RefOrder>
  </b:Source>
  <b:Source>
    <b:Tag>KFC19</b:Tag>
    <b:SourceType>InternetSite</b:SourceType>
    <b:Guid>{F42C3639-4CAC-4F86-AB6A-1BB6C1BB2178}</b:Guid>
    <b:Author>
      <b:Author>
        <b:Corporate>KFC.co.uk</b:Corporate>
      </b:Author>
    </b:Author>
    <b:Title>Our Food </b:Title>
    <b:Year>2019</b:Year>
    <b:YearAccessed>2019</b:YearAccessed>
    <b:MonthAccessed>May</b:MonthAccessed>
    <b:DayAccessed>10</b:DayAccessed>
    <b:URL>https://www.kfc.co.uk/our-food/for-one/burgers</b:URL>
    <b:RefOrder>113</b:RefOrder>
  </b:Source>
  <b:Source>
    <b:Tag>Moo14</b:Tag>
    <b:SourceType>InternetSite</b:SourceType>
    <b:Guid>{F9CE0022-7CFA-42DC-A148-78F13EA4106D}</b:Guid>
    <b:Author>
      <b:Author>
        <b:NameList>
          <b:Person>
            <b:Last>Moon</b:Last>
            <b:First>Garrett</b:First>
          </b:Person>
        </b:NameList>
      </b:Author>
    </b:Author>
    <b:Title>10 Stunnung examples of visual content marketing </b:Title>
    <b:Year>2014</b:Year>
    <b:YearAccessed>2019</b:YearAccessed>
    <b:MonthAccessed>May</b:MonthAccessed>
    <b:DayAccessed>10</b:DayAccessed>
    <b:URL>https://coschedule.com/blog/visual-content-marketing/</b:URL>
    <b:RefOrder>114</b:RefOrder>
  </b:Source>
  <b:Source>
    <b:Tag>bbc18</b:Tag>
    <b:SourceType>InternetSite</b:SourceType>
    <b:Guid>{A322703C-9B34-4C5A-AF84-2D9711A4BBAD}</b:Guid>
    <b:Author>
      <b:Author>
        <b:Corporate>bbc.co.uk</b:Corporate>
      </b:Author>
    </b:Author>
    <b:Title>Record number of severely obese children </b:Title>
    <b:Year>2018</b:Year>
    <b:YearAccessed>2019</b:YearAccessed>
    <b:MonthAccessed>May</b:MonthAccessed>
    <b:DayAccessed>11</b:DayAccessed>
    <b:URL>https://www.bbc.co.uk/news/health-44926893</b:URL>
    <b:RefOrder>115</b:RefOrder>
  </b:Source>
  <b:Source>
    <b:Tag>Sil11</b:Tag>
    <b:SourceType>Book</b:SourceType>
    <b:Guid>{9A761CBD-F64E-47DC-9FCB-0EE84D5AA94C}</b:Guid>
    <b:Title>Qualitative Research Theory</b:Title>
    <b:Year>2011</b:Year>
    <b:City>Los Angeles</b:City>
    <b:Publisher>Sage publications</b:Publisher>
    <b:Author>
      <b:Author>
        <b:NameList>
          <b:Person>
            <b:Last>Silverman</b:Last>
            <b:First>D</b:First>
          </b:Person>
        </b:NameList>
      </b:Author>
    </b:Author>
    <b:Edition>3rd</b:Edition>
    <b:RefOrder>110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D33BB0-0DFC-4AEA-BB3F-5C7A0B0EF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6059</TotalTime>
  <Pages>66</Pages>
  <Words>20656</Words>
  <Characters>117742</Characters>
  <Application>Microsoft Office Word</Application>
  <DocSecurity>0</DocSecurity>
  <Lines>981</Lines>
  <Paragraphs>276</Paragraphs>
  <ScaleCrop>false</ScaleCrop>
  <HeadingPairs>
    <vt:vector size="2" baseType="variant">
      <vt:variant>
        <vt:lpstr>Title</vt:lpstr>
      </vt:variant>
      <vt:variant>
        <vt:i4>1</vt:i4>
      </vt:variant>
    </vt:vector>
  </HeadingPairs>
  <TitlesOfParts>
    <vt:vector size="1" baseType="lpstr">
      <vt:lpstr>Dissertation</vt:lpstr>
    </vt:vector>
  </TitlesOfParts>
  <Company>Supervisor:</Company>
  <LinksUpToDate>false</LinksUpToDate>
  <CharactersWithSpaces>138122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Andrew David Booth-Jones (P 146202)</dc:creator>
  <cp:keywords/>
  <dc:description/>
  <cp:lastModifiedBy>Andrew Booth-Jones</cp:lastModifiedBy>
  <cp:revision>154</cp:revision>
  <dcterms:created xsi:type="dcterms:W3CDTF">2019-03-20T14:46:00Z</dcterms:created>
  <dcterms:modified xsi:type="dcterms:W3CDTF">2019-05-14T17:43:00Z</dcterms:modified>
</cp:coreProperties>
</file>