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EastAsia" w:hAnsi="Arial" w:cs="Arial"/>
        </w:rPr>
        <w:id w:val="-1473437061"/>
        <w:docPartObj>
          <w:docPartGallery w:val="Cover Pages"/>
          <w:docPartUnique/>
        </w:docPartObj>
      </w:sdtPr>
      <w:sdtContent>
        <w:p w14:paraId="1EBDB03A" w14:textId="77777777" w:rsidR="00E5769C" w:rsidRPr="00EE347F" w:rsidRDefault="00E5769C" w:rsidP="00515FAC">
          <w:pPr>
            <w:pStyle w:val="NoSpacing"/>
            <w:jc w:val="both"/>
            <w:rPr>
              <w:rFonts w:ascii="Arial" w:hAnsi="Arial" w:cs="Arial"/>
            </w:rPr>
          </w:pPr>
          <w:r w:rsidRPr="00EE347F">
            <w:rPr>
              <w:rFonts w:ascii="Arial" w:hAnsi="Arial" w:cs="Arial"/>
              <w:noProof/>
            </w:rPr>
            <mc:AlternateContent>
              <mc:Choice Requires="wpg">
                <w:drawing>
                  <wp:anchor distT="0" distB="0" distL="114300" distR="114300" simplePos="0" relativeHeight="251653120" behindDoc="1" locked="0" layoutInCell="1" allowOverlap="1" wp14:anchorId="0E7D2512" wp14:editId="7203D5F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3DE3C14" w14:textId="62191404" w:rsidR="00E5769C" w:rsidRDefault="00EC7F1C" w:rsidP="00E5769C">
                                      <w:pPr>
                                        <w:pStyle w:val="NoSpacing"/>
                                        <w:jc w:val="right"/>
                                        <w:rPr>
                                          <w:color w:val="FFFFFF" w:themeColor="background1"/>
                                          <w:sz w:val="28"/>
                                          <w:szCs w:val="28"/>
                                        </w:rPr>
                                      </w:pPr>
                                      <w:r w:rsidRPr="00EC7F1C">
                                        <w:rPr>
                                          <w:color w:val="FFFFFF" w:themeColor="background1"/>
                                          <w:sz w:val="28"/>
                                          <w:szCs w:val="28"/>
                                        </w:rPr>
                                        <w:t>Assignment</w:t>
                                      </w:r>
                                      <w:r>
                                        <w:rPr>
                                          <w:color w:val="FFFFFF" w:themeColor="background1"/>
                                          <w:sz w:val="28"/>
                                          <w:szCs w:val="28"/>
                                        </w:rPr>
                                        <w:t xml:space="preserve"> 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E7D2512" id="Group 26" o:spid="_x0000_s1026" style="position:absolute;left:0;text-align:left;margin-left:0;margin-top:0;width:172.8pt;height:718.55pt;z-index:-25166336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3DE3C14" w14:textId="62191404" w:rsidR="00E5769C" w:rsidRDefault="00EC7F1C" w:rsidP="00E5769C">
                                <w:pPr>
                                  <w:pStyle w:val="NoSpacing"/>
                                  <w:jc w:val="right"/>
                                  <w:rPr>
                                    <w:color w:val="FFFFFF" w:themeColor="background1"/>
                                    <w:sz w:val="28"/>
                                    <w:szCs w:val="28"/>
                                  </w:rPr>
                                </w:pPr>
                                <w:r w:rsidRPr="00EC7F1C">
                                  <w:rPr>
                                    <w:color w:val="FFFFFF" w:themeColor="background1"/>
                                    <w:sz w:val="28"/>
                                    <w:szCs w:val="28"/>
                                  </w:rPr>
                                  <w:t>Assignment</w:t>
                                </w:r>
                                <w:r>
                                  <w:rPr>
                                    <w:color w:val="FFFFFF" w:themeColor="background1"/>
                                    <w:sz w:val="28"/>
                                    <w:szCs w:val="28"/>
                                  </w:rPr>
                                  <w:t xml:space="preserve"> 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EE347F">
            <w:rPr>
              <w:rFonts w:ascii="Arial" w:hAnsi="Arial" w:cs="Arial"/>
              <w:noProof/>
            </w:rPr>
            <mc:AlternateContent>
              <mc:Choice Requires="wps">
                <w:drawing>
                  <wp:anchor distT="0" distB="0" distL="114300" distR="114300" simplePos="0" relativeHeight="251660288" behindDoc="0" locked="0" layoutInCell="1" allowOverlap="1" wp14:anchorId="183447F0" wp14:editId="28B8888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BD585D" w14:textId="3BE128D4" w:rsidR="00E5769C" w:rsidRDefault="00000000" w:rsidP="00E5769C">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5769C">
                                      <w:rPr>
                                        <w:color w:val="156082" w:themeColor="accent1"/>
                                        <w:sz w:val="26"/>
                                        <w:szCs w:val="26"/>
                                      </w:rPr>
                                      <w:t>Marcos Vinicio Resende Soares Bruno (2512504)</w:t>
                                    </w:r>
                                  </w:sdtContent>
                                </w:sdt>
                              </w:p>
                              <w:p w14:paraId="29F3D961" w14:textId="77777777" w:rsidR="00E5769C" w:rsidRDefault="00000000" w:rsidP="00E5769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E5769C">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83447F0"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BBD585D" w14:textId="3BE128D4" w:rsidR="00E5769C" w:rsidRDefault="00000000" w:rsidP="00E5769C">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5769C">
                                <w:rPr>
                                  <w:color w:val="156082" w:themeColor="accent1"/>
                                  <w:sz w:val="26"/>
                                  <w:szCs w:val="26"/>
                                </w:rPr>
                                <w:t>Marcos Vinicio Resende Soares Bruno (2512504)</w:t>
                              </w:r>
                            </w:sdtContent>
                          </w:sdt>
                        </w:p>
                        <w:p w14:paraId="29F3D961" w14:textId="77777777" w:rsidR="00E5769C" w:rsidRDefault="00000000" w:rsidP="00E5769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E5769C">
                                <w:rPr>
                                  <w:caps/>
                                  <w:color w:val="595959" w:themeColor="text1" w:themeTint="A6"/>
                                  <w:sz w:val="20"/>
                                  <w:szCs w:val="20"/>
                                </w:rPr>
                                <w:t xml:space="preserve">     </w:t>
                              </w:r>
                            </w:sdtContent>
                          </w:sdt>
                        </w:p>
                      </w:txbxContent>
                    </v:textbox>
                    <w10:wrap anchorx="page" anchory="page"/>
                  </v:shape>
                </w:pict>
              </mc:Fallback>
            </mc:AlternateContent>
          </w:r>
          <w:r w:rsidRPr="00EE347F">
            <w:rPr>
              <w:rFonts w:ascii="Arial" w:hAnsi="Arial" w:cs="Arial"/>
              <w:noProof/>
            </w:rPr>
            <mc:AlternateContent>
              <mc:Choice Requires="wps">
                <w:drawing>
                  <wp:anchor distT="0" distB="0" distL="114300" distR="114300" simplePos="0" relativeHeight="251657216" behindDoc="0" locked="0" layoutInCell="1" allowOverlap="1" wp14:anchorId="4A5B2BD7" wp14:editId="26ADADC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BBD2D6" w14:textId="77777777" w:rsidR="00E5769C" w:rsidRDefault="00000000" w:rsidP="00E5769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E5769C">
                                      <w:rPr>
                                        <w:rFonts w:asciiTheme="majorHAnsi" w:eastAsiaTheme="majorEastAsia" w:hAnsiTheme="majorHAnsi" w:cstheme="majorBidi"/>
                                        <w:color w:val="262626" w:themeColor="text1" w:themeTint="D9"/>
                                        <w:sz w:val="72"/>
                                        <w:szCs w:val="72"/>
                                      </w:rPr>
                                      <w:t xml:space="preserve">     </w:t>
                                    </w:r>
                                  </w:sdtContent>
                                </w:sdt>
                              </w:p>
                              <w:p w14:paraId="43945401" w14:textId="77777777" w:rsidR="00E5769C" w:rsidRDefault="00000000" w:rsidP="00E5769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5769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A5B2BD7" id="Text Box 30" o:spid="_x0000_s1056" type="#_x0000_t202" style="position:absolute;left:0;text-align:left;margin-left:0;margin-top:0;width:4in;height:84.25pt;z-index:25165721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FBBD2D6" w14:textId="77777777" w:rsidR="00E5769C" w:rsidRDefault="00000000" w:rsidP="00E5769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E5769C">
                                <w:rPr>
                                  <w:rFonts w:asciiTheme="majorHAnsi" w:eastAsiaTheme="majorEastAsia" w:hAnsiTheme="majorHAnsi" w:cstheme="majorBidi"/>
                                  <w:color w:val="262626" w:themeColor="text1" w:themeTint="D9"/>
                                  <w:sz w:val="72"/>
                                  <w:szCs w:val="72"/>
                                </w:rPr>
                                <w:t xml:space="preserve">     </w:t>
                              </w:r>
                            </w:sdtContent>
                          </w:sdt>
                        </w:p>
                        <w:p w14:paraId="43945401" w14:textId="77777777" w:rsidR="00E5769C" w:rsidRDefault="00000000" w:rsidP="00E5769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5769C">
                                <w:rPr>
                                  <w:color w:val="404040" w:themeColor="text1" w:themeTint="BF"/>
                                  <w:sz w:val="36"/>
                                  <w:szCs w:val="36"/>
                                </w:rPr>
                                <w:t xml:space="preserve">     </w:t>
                              </w:r>
                            </w:sdtContent>
                          </w:sdt>
                        </w:p>
                      </w:txbxContent>
                    </v:textbox>
                    <w10:wrap anchorx="page" anchory="page"/>
                  </v:shape>
                </w:pict>
              </mc:Fallback>
            </mc:AlternateContent>
          </w:r>
        </w:p>
        <w:p w14:paraId="6E1E681A" w14:textId="77777777" w:rsidR="00E5769C" w:rsidRPr="00EE347F" w:rsidRDefault="00E5769C" w:rsidP="00515FAC">
          <w:pPr>
            <w:jc w:val="both"/>
            <w:rPr>
              <w:rFonts w:ascii="Arial" w:hAnsi="Arial" w:cs="Arial"/>
            </w:rPr>
          </w:pPr>
          <w:r w:rsidRPr="00EE347F">
            <w:rPr>
              <w:rFonts w:ascii="Arial" w:hAnsi="Arial" w:cs="Arial"/>
              <w:noProof/>
            </w:rPr>
            <mc:AlternateContent>
              <mc:Choice Requires="wps">
                <w:drawing>
                  <wp:anchor distT="45720" distB="45720" distL="114300" distR="114300" simplePos="0" relativeHeight="251665408" behindDoc="0" locked="0" layoutInCell="1" allowOverlap="1" wp14:anchorId="6FF14B04" wp14:editId="5A36D757">
                    <wp:simplePos x="0" y="0"/>
                    <wp:positionH relativeFrom="margin">
                      <wp:posOffset>2114550</wp:posOffset>
                    </wp:positionH>
                    <wp:positionV relativeFrom="paragraph">
                      <wp:posOffset>3348990</wp:posOffset>
                    </wp:positionV>
                    <wp:extent cx="4362450" cy="1404620"/>
                    <wp:effectExtent l="0" t="0" r="1905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2450" cy="1404620"/>
                            </a:xfrm>
                            <a:prstGeom prst="rect">
                              <a:avLst/>
                            </a:prstGeom>
                            <a:solidFill>
                              <a:srgbClr val="FFFFFF"/>
                            </a:solidFill>
                            <a:ln w="9525">
                              <a:solidFill>
                                <a:srgbClr val="000000"/>
                              </a:solidFill>
                              <a:miter lim="800000"/>
                              <a:headEnd/>
                              <a:tailEnd/>
                            </a:ln>
                          </wps:spPr>
                          <wps:txbx>
                            <w:txbxContent>
                              <w:p w14:paraId="4C436AD2" w14:textId="77777777" w:rsidR="00E5769C" w:rsidRDefault="00E5769C" w:rsidP="00E5769C">
                                <w:pPr>
                                  <w:rPr>
                                    <w:rFonts w:ascii="Arial" w:hAnsi="Arial" w:cs="Arial"/>
                                  </w:rPr>
                                </w:pPr>
                                <w:r w:rsidRPr="000A6C7F">
                                  <w:t xml:space="preserve">Module Name: </w:t>
                                </w:r>
                                <w:r w:rsidRPr="00E5769C">
                                  <w:rPr>
                                    <w:rFonts w:ascii="Arial" w:hAnsi="Arial" w:cs="Arial"/>
                                  </w:rPr>
                                  <w:t>Computer Architecture and Operating Systems</w:t>
                                </w:r>
                              </w:p>
                              <w:p w14:paraId="575F17F6" w14:textId="132AD0FE" w:rsidR="00E5769C" w:rsidRDefault="00E5769C" w:rsidP="00E5769C">
                                <w:r w:rsidRPr="000A6C7F">
                                  <w:t xml:space="preserve">Module Code: </w:t>
                                </w:r>
                                <w:r w:rsidRPr="00E5769C">
                                  <w:t>ACCA4022</w:t>
                                </w:r>
                              </w:p>
                              <w:p w14:paraId="619971CD" w14:textId="77777777" w:rsidR="00E5769C" w:rsidRDefault="00E5769C" w:rsidP="00E5769C"/>
                              <w:p w14:paraId="76271281" w14:textId="77777777" w:rsidR="00E5769C" w:rsidRPr="000A6C7F" w:rsidRDefault="00E5769C" w:rsidP="00E5769C">
                                <w:r w:rsidRPr="000A6C7F">
                                  <w:t>Student Name: Marcos Bruno</w:t>
                                </w:r>
                              </w:p>
                              <w:p w14:paraId="53FDCC68" w14:textId="77777777" w:rsidR="00E5769C" w:rsidRPr="000A6C7F" w:rsidRDefault="00E5769C" w:rsidP="00E5769C">
                                <w:r w:rsidRPr="000A6C7F">
                                  <w:t xml:space="preserve">Student ID: </w:t>
                                </w:r>
                                <w:r w:rsidRPr="000A6C7F">
                                  <w:rPr>
                                    <w:lang w:val="en-US"/>
                                  </w:rPr>
                                  <w:t>2512504</w:t>
                                </w:r>
                              </w:p>
                              <w:p w14:paraId="4A97A133" w14:textId="77777777" w:rsidR="00E5769C" w:rsidRPr="000A6C7F" w:rsidRDefault="00E5769C" w:rsidP="00E5769C">
                                <w:r w:rsidRPr="000A6C7F">
                                  <w:t>Group: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F14B04" id="Text Box 2" o:spid="_x0000_s1057" type="#_x0000_t202" style="position:absolute;left:0;text-align:left;margin-left:166.5pt;margin-top:263.7pt;width:343.5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">
                    <v:textbox style="mso-fit-shape-to-text:t">
                      <w:txbxContent>
                        <w:p w14:paraId="4C436AD2" w14:textId="77777777" w:rsidR="00E5769C" w:rsidRDefault="00E5769C" w:rsidP="00E5769C">
                          <w:pPr>
                            <w:rPr>
                              <w:rFonts w:ascii="Arial" w:hAnsi="Arial" w:cs="Arial"/>
                            </w:rPr>
                          </w:pPr>
                          <w:r w:rsidRPr="000A6C7F">
                            <w:t xml:space="preserve">Module Name: </w:t>
                          </w:r>
                          <w:r w:rsidRPr="00E5769C">
                            <w:rPr>
                              <w:rFonts w:ascii="Arial" w:hAnsi="Arial" w:cs="Arial"/>
                            </w:rPr>
                            <w:t>Computer Architecture and Operating Systems</w:t>
                          </w:r>
                        </w:p>
                        <w:p w14:paraId="575F17F6" w14:textId="132AD0FE" w:rsidR="00E5769C" w:rsidRDefault="00E5769C" w:rsidP="00E5769C">
                          <w:r w:rsidRPr="000A6C7F">
                            <w:t xml:space="preserve">Module Code: </w:t>
                          </w:r>
                          <w:r w:rsidRPr="00E5769C">
                            <w:t>ACCA4022</w:t>
                          </w:r>
                        </w:p>
                        <w:p w14:paraId="619971CD" w14:textId="77777777" w:rsidR="00E5769C" w:rsidRDefault="00E5769C" w:rsidP="00E5769C"/>
                        <w:p w14:paraId="76271281" w14:textId="77777777" w:rsidR="00E5769C" w:rsidRPr="000A6C7F" w:rsidRDefault="00E5769C" w:rsidP="00E5769C">
                          <w:r w:rsidRPr="000A6C7F">
                            <w:t>Student Name: Marcos Bruno</w:t>
                          </w:r>
                        </w:p>
                        <w:p w14:paraId="53FDCC68" w14:textId="77777777" w:rsidR="00E5769C" w:rsidRPr="000A6C7F" w:rsidRDefault="00E5769C" w:rsidP="00E5769C">
                          <w:r w:rsidRPr="000A6C7F">
                            <w:t xml:space="preserve">Student ID: </w:t>
                          </w:r>
                          <w:r w:rsidRPr="000A6C7F">
                            <w:rPr>
                              <w:lang w:val="en-US"/>
                            </w:rPr>
                            <w:t>2512504</w:t>
                          </w:r>
                        </w:p>
                        <w:p w14:paraId="4A97A133" w14:textId="77777777" w:rsidR="00E5769C" w:rsidRPr="000A6C7F" w:rsidRDefault="00E5769C" w:rsidP="00E5769C">
                          <w:r w:rsidRPr="000A6C7F">
                            <w:t>Group: 1</w:t>
                          </w:r>
                        </w:p>
                      </w:txbxContent>
                    </v:textbox>
                    <w10:wrap type="square" anchorx="margin"/>
                  </v:shape>
                </w:pict>
              </mc:Fallback>
            </mc:AlternateContent>
          </w:r>
          <w:r w:rsidRPr="00EE347F">
            <w:rPr>
              <w:rFonts w:ascii="Arial" w:hAnsi="Arial" w:cs="Arial"/>
            </w:rPr>
            <w:br w:type="page"/>
          </w:r>
        </w:p>
      </w:sdtContent>
    </w:sdt>
    <w:p w14:paraId="1F8C8EC8" w14:textId="77777777" w:rsidR="00E5769C" w:rsidRPr="00EE347F" w:rsidRDefault="00E5769C" w:rsidP="00515FAC">
      <w:pPr>
        <w:spacing w:line="360" w:lineRule="auto"/>
        <w:jc w:val="both"/>
        <w:rPr>
          <w:rFonts w:ascii="Arial" w:hAnsi="Arial" w:cs="Arial"/>
        </w:rPr>
      </w:pPr>
    </w:p>
    <w:sdt>
      <w:sdtPr>
        <w:rPr>
          <w:rFonts w:ascii="Arial" w:hAnsi="Arial" w:cs="Arial"/>
          <w:sz w:val="24"/>
          <w:szCs w:val="24"/>
        </w:rPr>
        <w:id w:val="-562016841"/>
        <w:docPartObj>
          <w:docPartGallery w:val="Table of Contents"/>
          <w:docPartUnique/>
        </w:docPartObj>
      </w:sdtPr>
      <w:sdtEndPr>
        <w:rPr>
          <w:rFonts w:eastAsiaTheme="minorEastAsia"/>
          <w:color w:val="auto"/>
        </w:rPr>
      </w:sdtEndPr>
      <w:sdtContent>
        <w:p w14:paraId="24DB2411" w14:textId="5FDE53C7" w:rsidR="00D0769E" w:rsidRPr="00EE347F" w:rsidRDefault="00D0769E">
          <w:pPr>
            <w:pStyle w:val="TOCHeading"/>
            <w:rPr>
              <w:rFonts w:ascii="Arial" w:hAnsi="Arial" w:cs="Arial"/>
              <w:sz w:val="24"/>
              <w:szCs w:val="24"/>
            </w:rPr>
          </w:pPr>
          <w:r w:rsidRPr="00EE347F">
            <w:rPr>
              <w:rFonts w:ascii="Arial" w:hAnsi="Arial" w:cs="Arial"/>
              <w:sz w:val="24"/>
              <w:szCs w:val="24"/>
            </w:rPr>
            <w:t>Table of Contents</w:t>
          </w:r>
        </w:p>
        <w:p w14:paraId="7CBF2422" w14:textId="3C915DE4" w:rsidR="0095540E" w:rsidRPr="00EE347F" w:rsidRDefault="00D0769E">
          <w:pPr>
            <w:pStyle w:val="TOC1"/>
            <w:tabs>
              <w:tab w:val="right" w:leader="dot" w:pos="9016"/>
            </w:tabs>
            <w:rPr>
              <w:rFonts w:ascii="Arial" w:hAnsi="Arial" w:cs="Arial"/>
              <w:noProof/>
              <w:lang w:eastAsia="en-GB"/>
            </w:rPr>
          </w:pPr>
          <w:r w:rsidRPr="00EE347F">
            <w:rPr>
              <w:rFonts w:ascii="Arial" w:hAnsi="Arial" w:cs="Arial"/>
            </w:rPr>
            <w:fldChar w:fldCharType="begin"/>
          </w:r>
          <w:r w:rsidRPr="00EE347F">
            <w:rPr>
              <w:rFonts w:ascii="Arial" w:hAnsi="Arial" w:cs="Arial"/>
            </w:rPr>
            <w:instrText xml:space="preserve"> TOC \o "1-3" \h \z \u </w:instrText>
          </w:r>
          <w:r w:rsidRPr="00EE347F">
            <w:rPr>
              <w:rFonts w:ascii="Arial" w:hAnsi="Arial" w:cs="Arial"/>
            </w:rPr>
            <w:fldChar w:fldCharType="separate"/>
          </w:r>
          <w:hyperlink w:anchor="_Toc228306318" w:history="1">
            <w:r w:rsidR="0095540E" w:rsidRPr="00EE347F">
              <w:rPr>
                <w:rStyle w:val="Hyperlink"/>
                <w:rFonts w:ascii="Arial" w:hAnsi="Arial" w:cs="Arial"/>
                <w:noProof/>
                <w:lang w:val="en"/>
              </w:rPr>
              <w:t>Introduction</w:t>
            </w:r>
            <w:r w:rsidR="0095540E" w:rsidRPr="00EE347F">
              <w:rPr>
                <w:rFonts w:ascii="Arial" w:hAnsi="Arial" w:cs="Arial"/>
                <w:noProof/>
                <w:webHidden/>
              </w:rPr>
              <w:tab/>
            </w:r>
            <w:r w:rsidR="0095540E" w:rsidRPr="00EE347F">
              <w:rPr>
                <w:rFonts w:ascii="Arial" w:hAnsi="Arial" w:cs="Arial"/>
                <w:noProof/>
                <w:webHidden/>
              </w:rPr>
              <w:fldChar w:fldCharType="begin"/>
            </w:r>
            <w:r w:rsidR="0095540E" w:rsidRPr="00EE347F">
              <w:rPr>
                <w:rFonts w:ascii="Arial" w:hAnsi="Arial" w:cs="Arial"/>
                <w:noProof/>
                <w:webHidden/>
              </w:rPr>
              <w:instrText xml:space="preserve"> PAGEREF _Toc228306318 \h </w:instrText>
            </w:r>
            <w:r w:rsidR="0095540E" w:rsidRPr="00EE347F">
              <w:rPr>
                <w:rFonts w:ascii="Arial" w:hAnsi="Arial" w:cs="Arial"/>
                <w:noProof/>
                <w:webHidden/>
              </w:rPr>
            </w:r>
            <w:r w:rsidR="0095540E" w:rsidRPr="00EE347F">
              <w:rPr>
                <w:rFonts w:ascii="Arial" w:hAnsi="Arial" w:cs="Arial"/>
                <w:noProof/>
                <w:webHidden/>
              </w:rPr>
              <w:fldChar w:fldCharType="separate"/>
            </w:r>
            <w:r w:rsidR="0095540E" w:rsidRPr="00EE347F">
              <w:rPr>
                <w:rFonts w:ascii="Arial" w:hAnsi="Arial" w:cs="Arial"/>
                <w:noProof/>
                <w:webHidden/>
              </w:rPr>
              <w:t>6</w:t>
            </w:r>
            <w:r w:rsidR="0095540E" w:rsidRPr="00EE347F">
              <w:rPr>
                <w:rFonts w:ascii="Arial" w:hAnsi="Arial" w:cs="Arial"/>
                <w:noProof/>
                <w:webHidden/>
              </w:rPr>
              <w:fldChar w:fldCharType="end"/>
            </w:r>
          </w:hyperlink>
        </w:p>
        <w:p w14:paraId="4BDA36AB" w14:textId="3A33388F" w:rsidR="0095540E" w:rsidRPr="00EE347F" w:rsidRDefault="0095540E">
          <w:pPr>
            <w:pStyle w:val="TOC1"/>
            <w:tabs>
              <w:tab w:val="right" w:leader="dot" w:pos="9016"/>
            </w:tabs>
            <w:rPr>
              <w:rFonts w:ascii="Arial" w:hAnsi="Arial" w:cs="Arial"/>
              <w:noProof/>
              <w:lang w:eastAsia="en-GB"/>
            </w:rPr>
          </w:pPr>
          <w:hyperlink w:anchor="_Toc228306319" w:history="1">
            <w:r w:rsidRPr="00EE347F">
              <w:rPr>
                <w:rStyle w:val="Hyperlink"/>
                <w:rFonts w:ascii="Arial" w:hAnsi="Arial" w:cs="Arial"/>
                <w:noProof/>
              </w:rPr>
              <w:t>Key functions of general Operating Systems</w:t>
            </w:r>
            <w:r w:rsidRPr="00EE347F">
              <w:rPr>
                <w:rFonts w:ascii="Arial" w:hAnsi="Arial" w:cs="Arial"/>
                <w:noProof/>
                <w:webHidden/>
              </w:rPr>
              <w:tab/>
            </w:r>
            <w:r w:rsidRPr="00EE347F">
              <w:rPr>
                <w:rFonts w:ascii="Arial" w:hAnsi="Arial" w:cs="Arial"/>
                <w:noProof/>
                <w:webHidden/>
              </w:rPr>
              <w:fldChar w:fldCharType="begin"/>
            </w:r>
            <w:r w:rsidRPr="00EE347F">
              <w:rPr>
                <w:rFonts w:ascii="Arial" w:hAnsi="Arial" w:cs="Arial"/>
                <w:noProof/>
                <w:webHidden/>
              </w:rPr>
              <w:instrText xml:space="preserve"> PAGEREF _Toc228306319 \h </w:instrText>
            </w:r>
            <w:r w:rsidRPr="00EE347F">
              <w:rPr>
                <w:rFonts w:ascii="Arial" w:hAnsi="Arial" w:cs="Arial"/>
                <w:noProof/>
                <w:webHidden/>
              </w:rPr>
            </w:r>
            <w:r w:rsidRPr="00EE347F">
              <w:rPr>
                <w:rFonts w:ascii="Arial" w:hAnsi="Arial" w:cs="Arial"/>
                <w:noProof/>
                <w:webHidden/>
              </w:rPr>
              <w:fldChar w:fldCharType="separate"/>
            </w:r>
            <w:r w:rsidRPr="00EE347F">
              <w:rPr>
                <w:rFonts w:ascii="Arial" w:hAnsi="Arial" w:cs="Arial"/>
                <w:noProof/>
                <w:webHidden/>
              </w:rPr>
              <w:t>6</w:t>
            </w:r>
            <w:r w:rsidRPr="00EE347F">
              <w:rPr>
                <w:rFonts w:ascii="Arial" w:hAnsi="Arial" w:cs="Arial"/>
                <w:noProof/>
                <w:webHidden/>
              </w:rPr>
              <w:fldChar w:fldCharType="end"/>
            </w:r>
          </w:hyperlink>
        </w:p>
        <w:p w14:paraId="0D7023F4" w14:textId="56CF0487" w:rsidR="0095540E" w:rsidRPr="00EE347F" w:rsidRDefault="0095540E">
          <w:pPr>
            <w:pStyle w:val="TOC1"/>
            <w:tabs>
              <w:tab w:val="right" w:leader="dot" w:pos="9016"/>
            </w:tabs>
            <w:rPr>
              <w:rFonts w:ascii="Arial" w:hAnsi="Arial" w:cs="Arial"/>
              <w:noProof/>
              <w:lang w:eastAsia="en-GB"/>
            </w:rPr>
          </w:pPr>
          <w:hyperlink w:anchor="_Toc228306320" w:history="1">
            <w:r w:rsidRPr="00EE347F">
              <w:rPr>
                <w:rStyle w:val="Hyperlink"/>
                <w:rFonts w:ascii="Arial" w:hAnsi="Arial" w:cs="Arial"/>
                <w:noProof/>
              </w:rPr>
              <w:t>Use of Windows OS CLI commands</w:t>
            </w:r>
            <w:r w:rsidRPr="00EE347F">
              <w:rPr>
                <w:rFonts w:ascii="Arial" w:hAnsi="Arial" w:cs="Arial"/>
                <w:noProof/>
                <w:webHidden/>
              </w:rPr>
              <w:tab/>
            </w:r>
            <w:r w:rsidRPr="00EE347F">
              <w:rPr>
                <w:rFonts w:ascii="Arial" w:hAnsi="Arial" w:cs="Arial"/>
                <w:noProof/>
                <w:webHidden/>
              </w:rPr>
              <w:fldChar w:fldCharType="begin"/>
            </w:r>
            <w:r w:rsidRPr="00EE347F">
              <w:rPr>
                <w:rFonts w:ascii="Arial" w:hAnsi="Arial" w:cs="Arial"/>
                <w:noProof/>
                <w:webHidden/>
              </w:rPr>
              <w:instrText xml:space="preserve"> PAGEREF _Toc228306320 \h </w:instrText>
            </w:r>
            <w:r w:rsidRPr="00EE347F">
              <w:rPr>
                <w:rFonts w:ascii="Arial" w:hAnsi="Arial" w:cs="Arial"/>
                <w:noProof/>
                <w:webHidden/>
              </w:rPr>
            </w:r>
            <w:r w:rsidRPr="00EE347F">
              <w:rPr>
                <w:rFonts w:ascii="Arial" w:hAnsi="Arial" w:cs="Arial"/>
                <w:noProof/>
                <w:webHidden/>
              </w:rPr>
              <w:fldChar w:fldCharType="separate"/>
            </w:r>
            <w:r w:rsidRPr="00EE347F">
              <w:rPr>
                <w:rFonts w:ascii="Arial" w:hAnsi="Arial" w:cs="Arial"/>
                <w:noProof/>
                <w:webHidden/>
              </w:rPr>
              <w:t>7</w:t>
            </w:r>
            <w:r w:rsidRPr="00EE347F">
              <w:rPr>
                <w:rFonts w:ascii="Arial" w:hAnsi="Arial" w:cs="Arial"/>
                <w:noProof/>
                <w:webHidden/>
              </w:rPr>
              <w:fldChar w:fldCharType="end"/>
            </w:r>
          </w:hyperlink>
        </w:p>
        <w:p w14:paraId="68F26329" w14:textId="2EDE23B9" w:rsidR="0095540E" w:rsidRPr="00EE347F" w:rsidRDefault="0095540E">
          <w:pPr>
            <w:pStyle w:val="TOC1"/>
            <w:tabs>
              <w:tab w:val="right" w:leader="dot" w:pos="9016"/>
            </w:tabs>
            <w:rPr>
              <w:rFonts w:ascii="Arial" w:hAnsi="Arial" w:cs="Arial"/>
              <w:noProof/>
              <w:lang w:eastAsia="en-GB"/>
            </w:rPr>
          </w:pPr>
          <w:hyperlink w:anchor="_Toc228306343" w:history="1">
            <w:r w:rsidRPr="00EE347F">
              <w:rPr>
                <w:rStyle w:val="Hyperlink"/>
                <w:rFonts w:ascii="Arial" w:hAnsi="Arial" w:cs="Arial"/>
                <w:noProof/>
              </w:rPr>
              <w:t>Use of Linux OS CLI commands</w:t>
            </w:r>
            <w:r w:rsidRPr="00EE347F">
              <w:rPr>
                <w:rFonts w:ascii="Arial" w:hAnsi="Arial" w:cs="Arial"/>
                <w:noProof/>
                <w:webHidden/>
              </w:rPr>
              <w:tab/>
            </w:r>
            <w:r w:rsidRPr="00EE347F">
              <w:rPr>
                <w:rFonts w:ascii="Arial" w:hAnsi="Arial" w:cs="Arial"/>
                <w:noProof/>
                <w:webHidden/>
              </w:rPr>
              <w:fldChar w:fldCharType="begin"/>
            </w:r>
            <w:r w:rsidRPr="00EE347F">
              <w:rPr>
                <w:rFonts w:ascii="Arial" w:hAnsi="Arial" w:cs="Arial"/>
                <w:noProof/>
                <w:webHidden/>
              </w:rPr>
              <w:instrText xml:space="preserve"> PAGEREF _Toc228306343 \h </w:instrText>
            </w:r>
            <w:r w:rsidRPr="00EE347F">
              <w:rPr>
                <w:rFonts w:ascii="Arial" w:hAnsi="Arial" w:cs="Arial"/>
                <w:noProof/>
                <w:webHidden/>
              </w:rPr>
            </w:r>
            <w:r w:rsidRPr="00EE347F">
              <w:rPr>
                <w:rFonts w:ascii="Arial" w:hAnsi="Arial" w:cs="Arial"/>
                <w:noProof/>
                <w:webHidden/>
              </w:rPr>
              <w:fldChar w:fldCharType="separate"/>
            </w:r>
            <w:r w:rsidRPr="00EE347F">
              <w:rPr>
                <w:rFonts w:ascii="Arial" w:hAnsi="Arial" w:cs="Arial"/>
                <w:noProof/>
                <w:webHidden/>
              </w:rPr>
              <w:t>10</w:t>
            </w:r>
            <w:r w:rsidRPr="00EE347F">
              <w:rPr>
                <w:rFonts w:ascii="Arial" w:hAnsi="Arial" w:cs="Arial"/>
                <w:noProof/>
                <w:webHidden/>
              </w:rPr>
              <w:fldChar w:fldCharType="end"/>
            </w:r>
          </w:hyperlink>
        </w:p>
        <w:p w14:paraId="5588F61F" w14:textId="73BADAC8" w:rsidR="0095540E" w:rsidRPr="00EE347F" w:rsidRDefault="0095540E">
          <w:pPr>
            <w:pStyle w:val="TOC1"/>
            <w:tabs>
              <w:tab w:val="right" w:leader="dot" w:pos="9016"/>
            </w:tabs>
            <w:rPr>
              <w:rFonts w:ascii="Arial" w:hAnsi="Arial" w:cs="Arial"/>
              <w:noProof/>
              <w:lang w:eastAsia="en-GB"/>
            </w:rPr>
          </w:pPr>
          <w:hyperlink w:anchor="_Toc228306364" w:history="1">
            <w:r w:rsidRPr="00EE347F">
              <w:rPr>
                <w:rStyle w:val="Hyperlink"/>
                <w:rFonts w:ascii="Arial" w:hAnsi="Arial" w:cs="Arial"/>
                <w:noProof/>
              </w:rPr>
              <w:t>Use of Windows OS scripts</w:t>
            </w:r>
            <w:r w:rsidRPr="00EE347F">
              <w:rPr>
                <w:rFonts w:ascii="Arial" w:hAnsi="Arial" w:cs="Arial"/>
                <w:noProof/>
                <w:webHidden/>
              </w:rPr>
              <w:tab/>
            </w:r>
            <w:r w:rsidRPr="00EE347F">
              <w:rPr>
                <w:rFonts w:ascii="Arial" w:hAnsi="Arial" w:cs="Arial"/>
                <w:noProof/>
                <w:webHidden/>
              </w:rPr>
              <w:fldChar w:fldCharType="begin"/>
            </w:r>
            <w:r w:rsidRPr="00EE347F">
              <w:rPr>
                <w:rFonts w:ascii="Arial" w:hAnsi="Arial" w:cs="Arial"/>
                <w:noProof/>
                <w:webHidden/>
              </w:rPr>
              <w:instrText xml:space="preserve"> PAGEREF _Toc228306364 \h </w:instrText>
            </w:r>
            <w:r w:rsidRPr="00EE347F">
              <w:rPr>
                <w:rFonts w:ascii="Arial" w:hAnsi="Arial" w:cs="Arial"/>
                <w:noProof/>
                <w:webHidden/>
              </w:rPr>
            </w:r>
            <w:r w:rsidRPr="00EE347F">
              <w:rPr>
                <w:rFonts w:ascii="Arial" w:hAnsi="Arial" w:cs="Arial"/>
                <w:noProof/>
                <w:webHidden/>
              </w:rPr>
              <w:fldChar w:fldCharType="separate"/>
            </w:r>
            <w:r w:rsidRPr="00EE347F">
              <w:rPr>
                <w:rFonts w:ascii="Arial" w:hAnsi="Arial" w:cs="Arial"/>
                <w:noProof/>
                <w:webHidden/>
              </w:rPr>
              <w:t>13</w:t>
            </w:r>
            <w:r w:rsidRPr="00EE347F">
              <w:rPr>
                <w:rFonts w:ascii="Arial" w:hAnsi="Arial" w:cs="Arial"/>
                <w:noProof/>
                <w:webHidden/>
              </w:rPr>
              <w:fldChar w:fldCharType="end"/>
            </w:r>
          </w:hyperlink>
        </w:p>
        <w:p w14:paraId="0256E965" w14:textId="4F78173C" w:rsidR="0095540E" w:rsidRPr="00EE347F" w:rsidRDefault="0095540E">
          <w:pPr>
            <w:pStyle w:val="TOC1"/>
            <w:tabs>
              <w:tab w:val="right" w:leader="dot" w:pos="9016"/>
            </w:tabs>
            <w:rPr>
              <w:rFonts w:ascii="Arial" w:hAnsi="Arial" w:cs="Arial"/>
              <w:noProof/>
              <w:lang w:eastAsia="en-GB"/>
            </w:rPr>
          </w:pPr>
          <w:hyperlink w:anchor="_Toc228306365" w:history="1">
            <w:r w:rsidRPr="00EE347F">
              <w:rPr>
                <w:rStyle w:val="Hyperlink"/>
                <w:rFonts w:ascii="Arial" w:hAnsi="Arial" w:cs="Arial"/>
                <w:noProof/>
              </w:rPr>
              <w:t>Use of Linux OS scripts</w:t>
            </w:r>
            <w:r w:rsidRPr="00EE347F">
              <w:rPr>
                <w:rFonts w:ascii="Arial" w:hAnsi="Arial" w:cs="Arial"/>
                <w:noProof/>
                <w:webHidden/>
              </w:rPr>
              <w:tab/>
            </w:r>
            <w:r w:rsidRPr="00EE347F">
              <w:rPr>
                <w:rFonts w:ascii="Arial" w:hAnsi="Arial" w:cs="Arial"/>
                <w:noProof/>
                <w:webHidden/>
              </w:rPr>
              <w:fldChar w:fldCharType="begin"/>
            </w:r>
            <w:r w:rsidRPr="00EE347F">
              <w:rPr>
                <w:rFonts w:ascii="Arial" w:hAnsi="Arial" w:cs="Arial"/>
                <w:noProof/>
                <w:webHidden/>
              </w:rPr>
              <w:instrText xml:space="preserve"> PAGEREF _Toc228306365 \h </w:instrText>
            </w:r>
            <w:r w:rsidRPr="00EE347F">
              <w:rPr>
                <w:rFonts w:ascii="Arial" w:hAnsi="Arial" w:cs="Arial"/>
                <w:noProof/>
                <w:webHidden/>
              </w:rPr>
            </w:r>
            <w:r w:rsidRPr="00EE347F">
              <w:rPr>
                <w:rFonts w:ascii="Arial" w:hAnsi="Arial" w:cs="Arial"/>
                <w:noProof/>
                <w:webHidden/>
              </w:rPr>
              <w:fldChar w:fldCharType="separate"/>
            </w:r>
            <w:r w:rsidRPr="00EE347F">
              <w:rPr>
                <w:rFonts w:ascii="Arial" w:hAnsi="Arial" w:cs="Arial"/>
                <w:noProof/>
                <w:webHidden/>
              </w:rPr>
              <w:t>15</w:t>
            </w:r>
            <w:r w:rsidRPr="00EE347F">
              <w:rPr>
                <w:rFonts w:ascii="Arial" w:hAnsi="Arial" w:cs="Arial"/>
                <w:noProof/>
                <w:webHidden/>
              </w:rPr>
              <w:fldChar w:fldCharType="end"/>
            </w:r>
          </w:hyperlink>
        </w:p>
        <w:p w14:paraId="5B446AE8" w14:textId="675787FB" w:rsidR="0095540E" w:rsidRPr="00EE347F" w:rsidRDefault="0095540E">
          <w:pPr>
            <w:pStyle w:val="TOC1"/>
            <w:tabs>
              <w:tab w:val="right" w:leader="dot" w:pos="9016"/>
            </w:tabs>
            <w:rPr>
              <w:rFonts w:ascii="Arial" w:hAnsi="Arial" w:cs="Arial"/>
              <w:noProof/>
              <w:lang w:eastAsia="en-GB"/>
            </w:rPr>
          </w:pPr>
          <w:hyperlink w:anchor="_Toc228306366" w:history="1">
            <w:r w:rsidRPr="00EE347F">
              <w:rPr>
                <w:rStyle w:val="Hyperlink"/>
                <w:rFonts w:ascii="Arial" w:hAnsi="Arial" w:cs="Arial"/>
                <w:noProof/>
              </w:rPr>
              <w:t>Conclusion</w:t>
            </w:r>
            <w:r w:rsidRPr="00EE347F">
              <w:rPr>
                <w:rFonts w:ascii="Arial" w:hAnsi="Arial" w:cs="Arial"/>
                <w:noProof/>
                <w:webHidden/>
              </w:rPr>
              <w:tab/>
            </w:r>
            <w:r w:rsidRPr="00EE347F">
              <w:rPr>
                <w:rFonts w:ascii="Arial" w:hAnsi="Arial" w:cs="Arial"/>
                <w:noProof/>
                <w:webHidden/>
              </w:rPr>
              <w:fldChar w:fldCharType="begin"/>
            </w:r>
            <w:r w:rsidRPr="00EE347F">
              <w:rPr>
                <w:rFonts w:ascii="Arial" w:hAnsi="Arial" w:cs="Arial"/>
                <w:noProof/>
                <w:webHidden/>
              </w:rPr>
              <w:instrText xml:space="preserve"> PAGEREF _Toc228306366 \h </w:instrText>
            </w:r>
            <w:r w:rsidRPr="00EE347F">
              <w:rPr>
                <w:rFonts w:ascii="Arial" w:hAnsi="Arial" w:cs="Arial"/>
                <w:noProof/>
                <w:webHidden/>
              </w:rPr>
            </w:r>
            <w:r w:rsidRPr="00EE347F">
              <w:rPr>
                <w:rFonts w:ascii="Arial" w:hAnsi="Arial" w:cs="Arial"/>
                <w:noProof/>
                <w:webHidden/>
              </w:rPr>
              <w:fldChar w:fldCharType="separate"/>
            </w:r>
            <w:r w:rsidRPr="00EE347F">
              <w:rPr>
                <w:rFonts w:ascii="Arial" w:hAnsi="Arial" w:cs="Arial"/>
                <w:noProof/>
                <w:webHidden/>
              </w:rPr>
              <w:t>18</w:t>
            </w:r>
            <w:r w:rsidRPr="00EE347F">
              <w:rPr>
                <w:rFonts w:ascii="Arial" w:hAnsi="Arial" w:cs="Arial"/>
                <w:noProof/>
                <w:webHidden/>
              </w:rPr>
              <w:fldChar w:fldCharType="end"/>
            </w:r>
          </w:hyperlink>
        </w:p>
        <w:p w14:paraId="6AC62E5B" w14:textId="76CCC233" w:rsidR="0095540E" w:rsidRPr="00EE347F" w:rsidRDefault="0095540E">
          <w:pPr>
            <w:pStyle w:val="TOC1"/>
            <w:tabs>
              <w:tab w:val="right" w:leader="dot" w:pos="9016"/>
            </w:tabs>
            <w:rPr>
              <w:rFonts w:ascii="Arial" w:hAnsi="Arial" w:cs="Arial"/>
              <w:noProof/>
              <w:lang w:eastAsia="en-GB"/>
            </w:rPr>
          </w:pPr>
          <w:hyperlink w:anchor="_Toc228306367" w:history="1">
            <w:r w:rsidRPr="00EE347F">
              <w:rPr>
                <w:rStyle w:val="Hyperlink"/>
                <w:rFonts w:ascii="Arial" w:hAnsi="Arial" w:cs="Arial"/>
                <w:noProof/>
              </w:rPr>
              <w:t>References</w:t>
            </w:r>
            <w:r w:rsidRPr="00EE347F">
              <w:rPr>
                <w:rFonts w:ascii="Arial" w:hAnsi="Arial" w:cs="Arial"/>
                <w:noProof/>
                <w:webHidden/>
              </w:rPr>
              <w:tab/>
            </w:r>
            <w:r w:rsidRPr="00EE347F">
              <w:rPr>
                <w:rFonts w:ascii="Arial" w:hAnsi="Arial" w:cs="Arial"/>
                <w:noProof/>
                <w:webHidden/>
              </w:rPr>
              <w:fldChar w:fldCharType="begin"/>
            </w:r>
            <w:r w:rsidRPr="00EE347F">
              <w:rPr>
                <w:rFonts w:ascii="Arial" w:hAnsi="Arial" w:cs="Arial"/>
                <w:noProof/>
                <w:webHidden/>
              </w:rPr>
              <w:instrText xml:space="preserve"> PAGEREF _Toc228306367 \h </w:instrText>
            </w:r>
            <w:r w:rsidRPr="00EE347F">
              <w:rPr>
                <w:rFonts w:ascii="Arial" w:hAnsi="Arial" w:cs="Arial"/>
                <w:noProof/>
                <w:webHidden/>
              </w:rPr>
            </w:r>
            <w:r w:rsidRPr="00EE347F">
              <w:rPr>
                <w:rFonts w:ascii="Arial" w:hAnsi="Arial" w:cs="Arial"/>
                <w:noProof/>
                <w:webHidden/>
              </w:rPr>
              <w:fldChar w:fldCharType="separate"/>
            </w:r>
            <w:r w:rsidRPr="00EE347F">
              <w:rPr>
                <w:rFonts w:ascii="Arial" w:hAnsi="Arial" w:cs="Arial"/>
                <w:noProof/>
                <w:webHidden/>
              </w:rPr>
              <w:t>19</w:t>
            </w:r>
            <w:r w:rsidRPr="00EE347F">
              <w:rPr>
                <w:rFonts w:ascii="Arial" w:hAnsi="Arial" w:cs="Arial"/>
                <w:noProof/>
                <w:webHidden/>
              </w:rPr>
              <w:fldChar w:fldCharType="end"/>
            </w:r>
          </w:hyperlink>
        </w:p>
        <w:p w14:paraId="06036B68" w14:textId="4FED555D" w:rsidR="00D0769E" w:rsidRPr="00EE347F" w:rsidRDefault="00D0769E">
          <w:pPr>
            <w:rPr>
              <w:rFonts w:ascii="Arial" w:hAnsi="Arial" w:cs="Arial"/>
            </w:rPr>
          </w:pPr>
          <w:r w:rsidRPr="00EE347F">
            <w:rPr>
              <w:rFonts w:ascii="Arial" w:hAnsi="Arial" w:cs="Arial"/>
            </w:rPr>
            <w:fldChar w:fldCharType="end"/>
          </w:r>
        </w:p>
      </w:sdtContent>
    </w:sdt>
    <w:p w14:paraId="48002549" w14:textId="77777777" w:rsidR="00E5769C" w:rsidRPr="00EE347F" w:rsidRDefault="00E5769C" w:rsidP="00515FAC">
      <w:pPr>
        <w:spacing w:line="360" w:lineRule="auto"/>
        <w:jc w:val="both"/>
        <w:rPr>
          <w:rFonts w:ascii="Arial" w:hAnsi="Arial" w:cs="Arial"/>
        </w:rPr>
      </w:pPr>
    </w:p>
    <w:p w14:paraId="48A33E81" w14:textId="77777777" w:rsidR="00E5769C" w:rsidRPr="00EE347F" w:rsidRDefault="00E5769C" w:rsidP="00515FAC">
      <w:pPr>
        <w:spacing w:line="360" w:lineRule="auto"/>
        <w:jc w:val="both"/>
        <w:rPr>
          <w:rFonts w:ascii="Arial" w:hAnsi="Arial" w:cs="Arial"/>
        </w:rPr>
      </w:pPr>
    </w:p>
    <w:p w14:paraId="39A1C4AA" w14:textId="77777777" w:rsidR="00E5769C" w:rsidRPr="00EE347F" w:rsidRDefault="00E5769C" w:rsidP="00515FAC">
      <w:pPr>
        <w:spacing w:line="360" w:lineRule="auto"/>
        <w:jc w:val="both"/>
        <w:rPr>
          <w:rFonts w:ascii="Arial" w:hAnsi="Arial" w:cs="Arial"/>
        </w:rPr>
      </w:pPr>
    </w:p>
    <w:p w14:paraId="0E027385" w14:textId="77777777" w:rsidR="00E5769C" w:rsidRPr="00EE347F" w:rsidRDefault="00E5769C" w:rsidP="00515FAC">
      <w:pPr>
        <w:spacing w:line="360" w:lineRule="auto"/>
        <w:jc w:val="both"/>
        <w:rPr>
          <w:rFonts w:ascii="Arial" w:hAnsi="Arial" w:cs="Arial"/>
        </w:rPr>
      </w:pPr>
    </w:p>
    <w:p w14:paraId="0F166CEB" w14:textId="77777777" w:rsidR="00E5769C" w:rsidRPr="00EE347F" w:rsidRDefault="00E5769C" w:rsidP="00515FAC">
      <w:pPr>
        <w:spacing w:line="360" w:lineRule="auto"/>
        <w:jc w:val="both"/>
        <w:rPr>
          <w:rFonts w:ascii="Arial" w:hAnsi="Arial" w:cs="Arial"/>
        </w:rPr>
      </w:pPr>
    </w:p>
    <w:p w14:paraId="6A5D1E4E" w14:textId="77777777" w:rsidR="00E5769C" w:rsidRPr="00EE347F" w:rsidRDefault="00E5769C" w:rsidP="00515FAC">
      <w:pPr>
        <w:spacing w:line="360" w:lineRule="auto"/>
        <w:jc w:val="both"/>
        <w:rPr>
          <w:rFonts w:ascii="Arial" w:hAnsi="Arial" w:cs="Arial"/>
        </w:rPr>
      </w:pPr>
    </w:p>
    <w:p w14:paraId="11607340" w14:textId="77777777" w:rsidR="00E5769C" w:rsidRPr="00EE347F" w:rsidRDefault="00E5769C" w:rsidP="00515FAC">
      <w:pPr>
        <w:spacing w:line="360" w:lineRule="auto"/>
        <w:jc w:val="both"/>
        <w:rPr>
          <w:rFonts w:ascii="Arial" w:hAnsi="Arial" w:cs="Arial"/>
        </w:rPr>
      </w:pPr>
    </w:p>
    <w:p w14:paraId="3C321AB8" w14:textId="77777777" w:rsidR="00E5769C" w:rsidRPr="00EE347F" w:rsidRDefault="00E5769C" w:rsidP="00515FAC">
      <w:pPr>
        <w:spacing w:line="360" w:lineRule="auto"/>
        <w:jc w:val="both"/>
        <w:rPr>
          <w:rFonts w:ascii="Arial" w:hAnsi="Arial" w:cs="Arial"/>
        </w:rPr>
      </w:pPr>
    </w:p>
    <w:p w14:paraId="6937CEB9" w14:textId="77777777" w:rsidR="00E5769C" w:rsidRPr="00EE347F" w:rsidRDefault="00E5769C" w:rsidP="00515FAC">
      <w:pPr>
        <w:spacing w:line="360" w:lineRule="auto"/>
        <w:jc w:val="both"/>
        <w:rPr>
          <w:rFonts w:ascii="Arial" w:hAnsi="Arial" w:cs="Arial"/>
        </w:rPr>
      </w:pPr>
    </w:p>
    <w:p w14:paraId="1D026CCC" w14:textId="77777777" w:rsidR="00E5769C" w:rsidRPr="00EE347F" w:rsidRDefault="00E5769C" w:rsidP="00515FAC">
      <w:pPr>
        <w:spacing w:line="360" w:lineRule="auto"/>
        <w:jc w:val="both"/>
        <w:rPr>
          <w:rFonts w:ascii="Arial" w:hAnsi="Arial" w:cs="Arial"/>
        </w:rPr>
      </w:pPr>
    </w:p>
    <w:p w14:paraId="01147C92" w14:textId="77777777" w:rsidR="00E5769C" w:rsidRPr="00EE347F" w:rsidRDefault="00E5769C" w:rsidP="00515FAC">
      <w:pPr>
        <w:spacing w:line="360" w:lineRule="auto"/>
        <w:jc w:val="both"/>
        <w:rPr>
          <w:rFonts w:ascii="Arial" w:hAnsi="Arial" w:cs="Arial"/>
        </w:rPr>
      </w:pPr>
    </w:p>
    <w:p w14:paraId="09FB91D5" w14:textId="77777777" w:rsidR="00E5769C" w:rsidRPr="00EE347F" w:rsidRDefault="00E5769C" w:rsidP="00515FAC">
      <w:pPr>
        <w:spacing w:line="360" w:lineRule="auto"/>
        <w:jc w:val="both"/>
        <w:rPr>
          <w:rFonts w:ascii="Arial" w:hAnsi="Arial" w:cs="Arial"/>
        </w:rPr>
      </w:pPr>
    </w:p>
    <w:p w14:paraId="131652FA" w14:textId="77777777" w:rsidR="00E5769C" w:rsidRPr="00EE347F" w:rsidRDefault="00E5769C" w:rsidP="00515FAC">
      <w:pPr>
        <w:spacing w:line="360" w:lineRule="auto"/>
        <w:jc w:val="both"/>
        <w:rPr>
          <w:rFonts w:ascii="Arial" w:hAnsi="Arial" w:cs="Arial"/>
        </w:rPr>
      </w:pPr>
    </w:p>
    <w:p w14:paraId="5A7A0172" w14:textId="77777777" w:rsidR="00E5769C" w:rsidRPr="00EE347F" w:rsidRDefault="00E5769C" w:rsidP="00515FAC">
      <w:pPr>
        <w:spacing w:line="360" w:lineRule="auto"/>
        <w:jc w:val="both"/>
        <w:rPr>
          <w:rFonts w:ascii="Arial" w:hAnsi="Arial" w:cs="Arial"/>
        </w:rPr>
      </w:pPr>
    </w:p>
    <w:p w14:paraId="15965296" w14:textId="77777777" w:rsidR="00E5769C" w:rsidRPr="00EE347F" w:rsidRDefault="00E5769C" w:rsidP="00515FAC">
      <w:pPr>
        <w:spacing w:line="360" w:lineRule="auto"/>
        <w:jc w:val="both"/>
        <w:rPr>
          <w:rFonts w:ascii="Arial" w:hAnsi="Arial" w:cs="Arial"/>
        </w:rPr>
      </w:pPr>
    </w:p>
    <w:p w14:paraId="42EB1052" w14:textId="77777777" w:rsidR="00E5769C" w:rsidRPr="00EE347F" w:rsidRDefault="00E5769C" w:rsidP="00515FAC">
      <w:pPr>
        <w:spacing w:line="360" w:lineRule="auto"/>
        <w:jc w:val="both"/>
        <w:rPr>
          <w:rFonts w:ascii="Arial" w:hAnsi="Arial" w:cs="Arial"/>
        </w:rPr>
      </w:pPr>
    </w:p>
    <w:p w14:paraId="3A54CF41" w14:textId="77777777" w:rsidR="00765ED3" w:rsidRPr="00EE347F" w:rsidRDefault="00765ED3" w:rsidP="00765ED3">
      <w:pPr>
        <w:pStyle w:val="Heading1"/>
        <w:rPr>
          <w:rFonts w:ascii="Arial" w:hAnsi="Arial" w:cs="Arial"/>
          <w:sz w:val="32"/>
          <w:szCs w:val="32"/>
        </w:rPr>
      </w:pPr>
      <w:bookmarkStart w:id="0" w:name="_Toc228306318"/>
      <w:r w:rsidRPr="00EE347F">
        <w:rPr>
          <w:rFonts w:ascii="Arial" w:hAnsi="Arial" w:cs="Arial"/>
          <w:sz w:val="32"/>
          <w:szCs w:val="32"/>
          <w:lang w:val="en"/>
        </w:rPr>
        <w:lastRenderedPageBreak/>
        <w:t>Introduction</w:t>
      </w:r>
      <w:bookmarkEnd w:id="0"/>
    </w:p>
    <w:p w14:paraId="443E4E94" w14:textId="61A41363" w:rsidR="000E2FBE" w:rsidRPr="00EE347F" w:rsidRDefault="00C75F19" w:rsidP="00515FAC">
      <w:pPr>
        <w:spacing w:line="360" w:lineRule="auto"/>
        <w:jc w:val="both"/>
        <w:rPr>
          <w:rFonts w:ascii="Arial" w:eastAsiaTheme="majorEastAsia" w:hAnsi="Arial" w:cs="Arial"/>
          <w:color w:val="0F4761" w:themeColor="accent1" w:themeShade="BF"/>
        </w:rPr>
      </w:pPr>
      <w:r w:rsidRPr="00EE347F">
        <w:rPr>
          <w:rFonts w:ascii="Arial" w:hAnsi="Arial" w:cs="Arial"/>
        </w:rPr>
        <w:t>In th</w:t>
      </w:r>
      <w:r w:rsidR="00697BF4" w:rsidRPr="00EE347F">
        <w:rPr>
          <w:rFonts w:ascii="Arial" w:hAnsi="Arial" w:cs="Arial"/>
        </w:rPr>
        <w:t>is work, I will show what Operating Systems are, and how they work. I will also demonstrate some commands that I will use in this work, such as Wind</w:t>
      </w:r>
      <w:r w:rsidR="00350710" w:rsidRPr="00EE347F">
        <w:rPr>
          <w:rFonts w:ascii="Arial" w:hAnsi="Arial" w:cs="Arial"/>
        </w:rPr>
        <w:t xml:space="preserve">ows and Linux commands. I will give a brief explanation </w:t>
      </w:r>
      <w:r w:rsidR="00942793" w:rsidRPr="00EE347F">
        <w:rPr>
          <w:rFonts w:ascii="Arial" w:hAnsi="Arial" w:cs="Arial"/>
        </w:rPr>
        <w:t xml:space="preserve">of OS (Operating Systems), which are fundamental Software for managing the hardware and software </w:t>
      </w:r>
      <w:r w:rsidR="00E84D08" w:rsidRPr="00EE347F">
        <w:rPr>
          <w:rFonts w:ascii="Arial" w:hAnsi="Arial" w:cs="Arial"/>
        </w:rPr>
        <w:t>resources of a device, such as memory, processing, and files. The OS is fundamental because it makes the hardware and the user function, managing resources such as memory, processing, and peripherals.</w:t>
      </w:r>
      <w:r w:rsidR="00416AFE" w:rsidRPr="00EE347F">
        <w:rPr>
          <w:rFonts w:ascii="Arial" w:hAnsi="Arial" w:cs="Arial"/>
        </w:rPr>
        <w:t xml:space="preserve"> In addition, I will also show some scripts that I will have to use in this work, such as Windows and Linux.</w:t>
      </w:r>
    </w:p>
    <w:p w14:paraId="74BFBD45" w14:textId="7BC2D8CB" w:rsidR="00E5769C" w:rsidRPr="00EE347F" w:rsidRDefault="00371E94" w:rsidP="00515FAC">
      <w:pPr>
        <w:pStyle w:val="Heading1"/>
        <w:jc w:val="both"/>
        <w:rPr>
          <w:rFonts w:ascii="Arial" w:hAnsi="Arial" w:cs="Arial"/>
          <w:sz w:val="32"/>
          <w:szCs w:val="32"/>
        </w:rPr>
      </w:pPr>
      <w:bookmarkStart w:id="1" w:name="_Toc228306319"/>
      <w:r w:rsidRPr="00EE347F">
        <w:rPr>
          <w:rFonts w:ascii="Arial" w:hAnsi="Arial" w:cs="Arial"/>
          <w:sz w:val="32"/>
          <w:szCs w:val="32"/>
        </w:rPr>
        <w:t>Key functions of general Operating Systems</w:t>
      </w:r>
      <w:bookmarkEnd w:id="1"/>
    </w:p>
    <w:p w14:paraId="268FFD3B" w14:textId="47321FD4" w:rsidR="00E5769C" w:rsidRPr="00EE347F" w:rsidRDefault="00B94A99" w:rsidP="00515FAC">
      <w:pPr>
        <w:jc w:val="both"/>
        <w:rPr>
          <w:rFonts w:ascii="Arial" w:hAnsi="Arial" w:cs="Arial"/>
        </w:rPr>
      </w:pPr>
      <w:r w:rsidRPr="00EE347F">
        <w:rPr>
          <w:rFonts w:ascii="Arial" w:hAnsi="Arial" w:cs="Arial"/>
        </w:rPr>
        <w:t>In this part of the work, I will talk about how the key functions of an OS work and what each area does, such as process management, memory management, file system, security and networking</w:t>
      </w:r>
      <w:sdt>
        <w:sdtPr>
          <w:rPr>
            <w:rFonts w:ascii="Arial" w:hAnsi="Arial" w:cs="Arial"/>
          </w:rPr>
          <w:id w:val="-918480833"/>
          <w:citation/>
        </w:sdtPr>
        <w:sdtContent>
          <w:r w:rsidR="007876E5" w:rsidRPr="00EE347F">
            <w:rPr>
              <w:rFonts w:ascii="Arial" w:hAnsi="Arial" w:cs="Arial"/>
            </w:rPr>
            <w:fldChar w:fldCharType="begin"/>
          </w:r>
          <w:r w:rsidR="007876E5" w:rsidRPr="00EE347F">
            <w:rPr>
              <w:rFonts w:ascii="Arial" w:hAnsi="Arial" w:cs="Arial"/>
              <w:lang w:val="en-US"/>
            </w:rPr>
            <w:instrText xml:space="preserve"> CITATION Tan97 \l 1033 </w:instrText>
          </w:r>
          <w:r w:rsidR="007876E5" w:rsidRPr="00EE347F">
            <w:rPr>
              <w:rFonts w:ascii="Arial" w:hAnsi="Arial" w:cs="Arial"/>
            </w:rPr>
            <w:fldChar w:fldCharType="separate"/>
          </w:r>
          <w:r w:rsidR="003F2E69" w:rsidRPr="00EE347F">
            <w:rPr>
              <w:rFonts w:ascii="Arial" w:hAnsi="Arial" w:cs="Arial"/>
              <w:noProof/>
              <w:lang w:val="en-US"/>
            </w:rPr>
            <w:t xml:space="preserve"> [1]</w:t>
          </w:r>
          <w:r w:rsidR="007876E5" w:rsidRPr="00EE347F">
            <w:rPr>
              <w:rFonts w:ascii="Arial" w:hAnsi="Arial" w:cs="Arial"/>
            </w:rPr>
            <w:fldChar w:fldCharType="end"/>
          </w:r>
        </w:sdtContent>
      </w:sdt>
      <w:r w:rsidRPr="00EE347F">
        <w:rPr>
          <w:rFonts w:ascii="Arial" w:hAnsi="Arial" w:cs="Arial"/>
        </w:rPr>
        <w:t>. I will explain how each of these topics fits into the OS.</w:t>
      </w:r>
    </w:p>
    <w:p w14:paraId="31311199" w14:textId="764CD051" w:rsidR="00BD3DFA" w:rsidRPr="00EE347F" w:rsidRDefault="00BD3DFA" w:rsidP="00515FAC">
      <w:pPr>
        <w:jc w:val="both"/>
        <w:rPr>
          <w:rFonts w:ascii="Arial" w:hAnsi="Arial" w:cs="Arial"/>
          <w:lang w:val="en"/>
        </w:rPr>
      </w:pPr>
      <w:r w:rsidRPr="00EE347F">
        <w:rPr>
          <w:rFonts w:ascii="Arial" w:hAnsi="Arial" w:cs="Arial"/>
          <w:lang w:val="en"/>
        </w:rPr>
        <w:t>Process management</w:t>
      </w:r>
      <w:r w:rsidR="00DA493C" w:rsidRPr="00EE347F">
        <w:rPr>
          <w:rFonts w:ascii="Arial" w:hAnsi="Arial" w:cs="Arial"/>
        </w:rPr>
        <w:t xml:space="preserve">: </w:t>
      </w:r>
      <w:r w:rsidR="00B42A07" w:rsidRPr="00EE347F">
        <w:rPr>
          <w:rFonts w:ascii="Arial" w:hAnsi="Arial" w:cs="Arial"/>
          <w:lang w:val="en"/>
        </w:rPr>
        <w:t>Is a combination of methods aimed at continuously improving processes by organizing them within a company or institution</w:t>
      </w:r>
      <w:sdt>
        <w:sdtPr>
          <w:rPr>
            <w:rFonts w:ascii="Arial" w:hAnsi="Arial" w:cs="Arial"/>
            <w:lang w:val="en"/>
          </w:rPr>
          <w:id w:val="-1486535884"/>
          <w:citation/>
        </w:sdtPr>
        <w:sdtContent>
          <w:r w:rsidR="0043473B" w:rsidRPr="00EE347F">
            <w:rPr>
              <w:rFonts w:ascii="Arial" w:hAnsi="Arial" w:cs="Arial"/>
              <w:lang w:val="en"/>
            </w:rPr>
            <w:fldChar w:fldCharType="begin"/>
          </w:r>
          <w:r w:rsidR="0043473B" w:rsidRPr="00EE347F">
            <w:rPr>
              <w:rFonts w:ascii="Arial" w:hAnsi="Arial" w:cs="Arial"/>
              <w:lang w:val="en-US"/>
            </w:rPr>
            <w:instrText xml:space="preserve"> CITATION Rod19 \l 1033 </w:instrText>
          </w:r>
          <w:r w:rsidR="0043473B" w:rsidRPr="00EE347F">
            <w:rPr>
              <w:rFonts w:ascii="Arial" w:hAnsi="Arial" w:cs="Arial"/>
              <w:lang w:val="en"/>
            </w:rPr>
            <w:fldChar w:fldCharType="separate"/>
          </w:r>
          <w:r w:rsidR="003F2E69" w:rsidRPr="00EE347F">
            <w:rPr>
              <w:rFonts w:ascii="Arial" w:hAnsi="Arial" w:cs="Arial"/>
              <w:noProof/>
              <w:lang w:val="en-US"/>
            </w:rPr>
            <w:t xml:space="preserve"> [2]</w:t>
          </w:r>
          <w:r w:rsidR="0043473B" w:rsidRPr="00EE347F">
            <w:rPr>
              <w:rFonts w:ascii="Arial" w:hAnsi="Arial" w:cs="Arial"/>
              <w:lang w:val="en"/>
            </w:rPr>
            <w:fldChar w:fldCharType="end"/>
          </w:r>
        </w:sdtContent>
      </w:sdt>
      <w:r w:rsidR="00B42A07" w:rsidRPr="00EE347F">
        <w:rPr>
          <w:rFonts w:ascii="Arial" w:hAnsi="Arial" w:cs="Arial"/>
          <w:lang w:val="en"/>
        </w:rPr>
        <w:t>. Therefore, managers are responsible for identifying, developing, documenting, and monitoring these processes.</w:t>
      </w:r>
    </w:p>
    <w:p w14:paraId="270FE86F" w14:textId="215DA23D" w:rsidR="00732BB4" w:rsidRPr="00EE347F" w:rsidRDefault="00452586" w:rsidP="00515FAC">
      <w:pPr>
        <w:jc w:val="both"/>
        <w:rPr>
          <w:rFonts w:ascii="Arial" w:hAnsi="Arial" w:cs="Arial"/>
        </w:rPr>
      </w:pPr>
      <w:r w:rsidRPr="00EE347F">
        <w:rPr>
          <w:rFonts w:ascii="Arial" w:hAnsi="Arial" w:cs="Arial"/>
          <w:lang w:val="en"/>
        </w:rPr>
        <w:t>Memory management</w:t>
      </w:r>
      <w:r w:rsidRPr="00EE347F">
        <w:rPr>
          <w:rFonts w:ascii="Arial" w:hAnsi="Arial" w:cs="Arial"/>
        </w:rPr>
        <w:t>:</w:t>
      </w:r>
      <w:r w:rsidR="000E7187" w:rsidRPr="00EE347F">
        <w:rPr>
          <w:rFonts w:ascii="Arial" w:hAnsi="Arial" w:cs="Arial"/>
        </w:rPr>
        <w:t xml:space="preserve"> </w:t>
      </w:r>
      <w:r w:rsidR="001B75B3" w:rsidRPr="00EE347F">
        <w:rPr>
          <w:rFonts w:ascii="Arial" w:hAnsi="Arial" w:cs="Arial"/>
        </w:rPr>
        <w:t>It is the part of the system that controls the computer's RAM. It can decide which programs use memory, in addition to distributing space in RAM. It can also reclaim memory when a program closes and prevent programs from accessing the memory of other programs</w:t>
      </w:r>
      <w:sdt>
        <w:sdtPr>
          <w:rPr>
            <w:rFonts w:ascii="Arial" w:hAnsi="Arial" w:cs="Arial"/>
          </w:rPr>
          <w:id w:val="1732193670"/>
          <w:citation/>
        </w:sdtPr>
        <w:sdtContent>
          <w:r w:rsidR="003D46A9" w:rsidRPr="00EE347F">
            <w:rPr>
              <w:rFonts w:ascii="Arial" w:hAnsi="Arial" w:cs="Arial"/>
            </w:rPr>
            <w:fldChar w:fldCharType="begin"/>
          </w:r>
          <w:r w:rsidR="003D46A9" w:rsidRPr="00EE347F">
            <w:rPr>
              <w:rFonts w:ascii="Arial" w:hAnsi="Arial" w:cs="Arial"/>
              <w:lang w:val="en-US"/>
            </w:rPr>
            <w:instrText xml:space="preserve"> CITATION Jal24 \l 1033 </w:instrText>
          </w:r>
          <w:r w:rsidR="003D46A9" w:rsidRPr="00EE347F">
            <w:rPr>
              <w:rFonts w:ascii="Arial" w:hAnsi="Arial" w:cs="Arial"/>
            </w:rPr>
            <w:fldChar w:fldCharType="separate"/>
          </w:r>
          <w:r w:rsidR="003F2E69" w:rsidRPr="00EE347F">
            <w:rPr>
              <w:rFonts w:ascii="Arial" w:hAnsi="Arial" w:cs="Arial"/>
              <w:noProof/>
              <w:lang w:val="en-US"/>
            </w:rPr>
            <w:t xml:space="preserve"> [3]</w:t>
          </w:r>
          <w:r w:rsidR="003D46A9" w:rsidRPr="00EE347F">
            <w:rPr>
              <w:rFonts w:ascii="Arial" w:hAnsi="Arial" w:cs="Arial"/>
            </w:rPr>
            <w:fldChar w:fldCharType="end"/>
          </w:r>
        </w:sdtContent>
      </w:sdt>
      <w:r w:rsidR="001B75B3" w:rsidRPr="00EE347F">
        <w:rPr>
          <w:rFonts w:ascii="Arial" w:hAnsi="Arial" w:cs="Arial"/>
        </w:rPr>
        <w:t>.</w:t>
      </w:r>
    </w:p>
    <w:p w14:paraId="5832C75E" w14:textId="3EC326E1" w:rsidR="00FE53E7" w:rsidRPr="00EE347F" w:rsidRDefault="00123C30" w:rsidP="00515FAC">
      <w:pPr>
        <w:jc w:val="both"/>
        <w:rPr>
          <w:rFonts w:ascii="Arial" w:hAnsi="Arial" w:cs="Arial"/>
        </w:rPr>
      </w:pPr>
      <w:r w:rsidRPr="00EE347F">
        <w:rPr>
          <w:rFonts w:ascii="Arial" w:hAnsi="Arial" w:cs="Arial"/>
        </w:rPr>
        <w:t>File system:</w:t>
      </w:r>
      <w:r w:rsidR="00DA1E76" w:rsidRPr="00EE347F">
        <w:rPr>
          <w:rFonts w:ascii="Arial" w:hAnsi="Arial" w:cs="Arial"/>
        </w:rPr>
        <w:t xml:space="preserve"> </w:t>
      </w:r>
      <w:r w:rsidR="00DA1E76" w:rsidRPr="00EE347F">
        <w:rPr>
          <w:rFonts w:ascii="Arial" w:hAnsi="Arial" w:cs="Arial"/>
          <w:lang w:val="en"/>
        </w:rPr>
        <w:t xml:space="preserve">It's a method the system uses to organize and store files on the disk. With this, it can create files and </w:t>
      </w:r>
      <w:proofErr w:type="gramStart"/>
      <w:r w:rsidR="00DA1E76" w:rsidRPr="00EE347F">
        <w:rPr>
          <w:rFonts w:ascii="Arial" w:hAnsi="Arial" w:cs="Arial"/>
          <w:lang w:val="en"/>
        </w:rPr>
        <w:t>folders</w:t>
      </w:r>
      <w:r w:rsidR="005916D3" w:rsidRPr="00EE347F">
        <w:rPr>
          <w:rFonts w:ascii="Arial" w:hAnsi="Arial" w:cs="Arial"/>
          <w:lang w:val="en"/>
        </w:rPr>
        <w:t>,</w:t>
      </w:r>
      <w:proofErr w:type="gramEnd"/>
      <w:r w:rsidR="00DA1E76" w:rsidRPr="00EE347F">
        <w:rPr>
          <w:rFonts w:ascii="Arial" w:hAnsi="Arial" w:cs="Arial"/>
          <w:lang w:val="en"/>
        </w:rPr>
        <w:t xml:space="preserve"> to find or open a file, it defines the names and paths to those files, making them easier to locate</w:t>
      </w:r>
      <w:sdt>
        <w:sdtPr>
          <w:rPr>
            <w:rFonts w:ascii="Arial" w:hAnsi="Arial" w:cs="Arial"/>
            <w:lang w:val="en"/>
          </w:rPr>
          <w:id w:val="-1900513651"/>
          <w:citation/>
        </w:sdtPr>
        <w:sdtContent>
          <w:r w:rsidR="005916D3" w:rsidRPr="00EE347F">
            <w:rPr>
              <w:rFonts w:ascii="Arial" w:hAnsi="Arial" w:cs="Arial"/>
              <w:lang w:val="en"/>
            </w:rPr>
            <w:fldChar w:fldCharType="begin"/>
          </w:r>
          <w:r w:rsidR="005916D3" w:rsidRPr="00EE347F">
            <w:rPr>
              <w:rFonts w:ascii="Arial" w:hAnsi="Arial" w:cs="Arial"/>
              <w:lang w:val="en-US"/>
            </w:rPr>
            <w:instrText xml:space="preserve"> CITATION Haf16 \l 1033 </w:instrText>
          </w:r>
          <w:r w:rsidR="005916D3" w:rsidRPr="00EE347F">
            <w:rPr>
              <w:rFonts w:ascii="Arial" w:hAnsi="Arial" w:cs="Arial"/>
              <w:lang w:val="en"/>
            </w:rPr>
            <w:fldChar w:fldCharType="separate"/>
          </w:r>
          <w:r w:rsidR="003F2E69" w:rsidRPr="00EE347F">
            <w:rPr>
              <w:rFonts w:ascii="Arial" w:hAnsi="Arial" w:cs="Arial"/>
              <w:noProof/>
              <w:lang w:val="en-US"/>
            </w:rPr>
            <w:t xml:space="preserve"> [4]</w:t>
          </w:r>
          <w:r w:rsidR="005916D3" w:rsidRPr="00EE347F">
            <w:rPr>
              <w:rFonts w:ascii="Arial" w:hAnsi="Arial" w:cs="Arial"/>
              <w:lang w:val="en"/>
            </w:rPr>
            <w:fldChar w:fldCharType="end"/>
          </w:r>
        </w:sdtContent>
      </w:sdt>
      <w:r w:rsidR="00DA1E76" w:rsidRPr="00EE347F">
        <w:rPr>
          <w:rFonts w:ascii="Arial" w:hAnsi="Arial" w:cs="Arial"/>
          <w:lang w:val="en"/>
        </w:rPr>
        <w:t>. It can also control where each file is stored, as well as allowing you to open, save, copy, and delete files.</w:t>
      </w:r>
    </w:p>
    <w:p w14:paraId="778C5923" w14:textId="359CAE16" w:rsidR="00123C30" w:rsidRPr="00EE347F" w:rsidRDefault="00123C30" w:rsidP="00515FAC">
      <w:pPr>
        <w:jc w:val="both"/>
        <w:rPr>
          <w:rFonts w:ascii="Arial" w:hAnsi="Arial" w:cs="Arial"/>
        </w:rPr>
      </w:pPr>
      <w:r w:rsidRPr="00EE347F">
        <w:rPr>
          <w:rFonts w:ascii="Arial" w:hAnsi="Arial" w:cs="Arial"/>
          <w:lang w:val="en"/>
        </w:rPr>
        <w:t>Security</w:t>
      </w:r>
      <w:r w:rsidRPr="00EE347F">
        <w:rPr>
          <w:rFonts w:ascii="Arial" w:hAnsi="Arial" w:cs="Arial"/>
        </w:rPr>
        <w:t>:</w:t>
      </w:r>
      <w:r w:rsidR="00DA1E76" w:rsidRPr="00EE347F">
        <w:rPr>
          <w:rFonts w:ascii="Arial" w:hAnsi="Arial" w:cs="Arial"/>
        </w:rPr>
        <w:t xml:space="preserve"> </w:t>
      </w:r>
      <w:r w:rsidR="00186FDC" w:rsidRPr="00EE347F">
        <w:rPr>
          <w:rFonts w:ascii="Arial" w:hAnsi="Arial" w:cs="Arial"/>
          <w:lang w:val="en"/>
        </w:rPr>
        <w:t>This is the part that makes the system secure, ensuring that nothing interferes with the system's data</w:t>
      </w:r>
      <w:sdt>
        <w:sdtPr>
          <w:rPr>
            <w:rFonts w:ascii="Arial" w:hAnsi="Arial" w:cs="Arial"/>
            <w:lang w:val="en"/>
          </w:rPr>
          <w:id w:val="-217817704"/>
          <w:citation/>
        </w:sdtPr>
        <w:sdtContent>
          <w:r w:rsidR="00B14F36" w:rsidRPr="00EE347F">
            <w:rPr>
              <w:rFonts w:ascii="Arial" w:hAnsi="Arial" w:cs="Arial"/>
              <w:lang w:val="en"/>
            </w:rPr>
            <w:fldChar w:fldCharType="begin"/>
          </w:r>
          <w:r w:rsidR="00B14F36" w:rsidRPr="00EE347F">
            <w:rPr>
              <w:rFonts w:ascii="Arial" w:hAnsi="Arial" w:cs="Arial"/>
              <w:lang w:val="en-US"/>
            </w:rPr>
            <w:instrText xml:space="preserve"> CITATION Jae22 \l 1033 </w:instrText>
          </w:r>
          <w:r w:rsidR="00B14F36" w:rsidRPr="00EE347F">
            <w:rPr>
              <w:rFonts w:ascii="Arial" w:hAnsi="Arial" w:cs="Arial"/>
              <w:lang w:val="en"/>
            </w:rPr>
            <w:fldChar w:fldCharType="separate"/>
          </w:r>
          <w:r w:rsidR="003F2E69" w:rsidRPr="00EE347F">
            <w:rPr>
              <w:rFonts w:ascii="Arial" w:hAnsi="Arial" w:cs="Arial"/>
              <w:noProof/>
              <w:lang w:val="en-US"/>
            </w:rPr>
            <w:t xml:space="preserve"> [5]</w:t>
          </w:r>
          <w:r w:rsidR="00B14F36" w:rsidRPr="00EE347F">
            <w:rPr>
              <w:rFonts w:ascii="Arial" w:hAnsi="Arial" w:cs="Arial"/>
              <w:lang w:val="en"/>
            </w:rPr>
            <w:fldChar w:fldCharType="end"/>
          </w:r>
        </w:sdtContent>
      </w:sdt>
      <w:r w:rsidR="00186FDC" w:rsidRPr="00EE347F">
        <w:rPr>
          <w:rFonts w:ascii="Arial" w:hAnsi="Arial" w:cs="Arial"/>
          <w:lang w:val="en"/>
        </w:rPr>
        <w:t xml:space="preserve">. It can control login and </w:t>
      </w:r>
      <w:r w:rsidR="00186FDC" w:rsidRPr="00EE347F">
        <w:rPr>
          <w:rFonts w:ascii="Arial" w:hAnsi="Arial" w:cs="Arial"/>
          <w:lang w:val="en"/>
        </w:rPr>
        <w:t>passwords</w:t>
      </w:r>
      <w:r w:rsidR="00186FDC" w:rsidRPr="00EE347F">
        <w:rPr>
          <w:rFonts w:ascii="Arial" w:hAnsi="Arial" w:cs="Arial"/>
          <w:lang w:val="en"/>
        </w:rPr>
        <w:t>, define permissions for who can access the system and what they can do, and protect against viruses and unauthorized access that could damage the system. It also isolates programs to prevent them from harming other systems.</w:t>
      </w:r>
    </w:p>
    <w:p w14:paraId="5C1D5AB0" w14:textId="14C7E19F" w:rsidR="004A22F2" w:rsidRPr="00EE347F" w:rsidRDefault="00070BB5" w:rsidP="00D0769E">
      <w:pPr>
        <w:jc w:val="both"/>
        <w:rPr>
          <w:rFonts w:ascii="Arial" w:hAnsi="Arial" w:cs="Arial"/>
          <w:lang w:val="en"/>
        </w:rPr>
      </w:pPr>
      <w:r w:rsidRPr="00EE347F">
        <w:rPr>
          <w:rFonts w:ascii="Arial" w:hAnsi="Arial" w:cs="Arial"/>
          <w:lang w:val="en"/>
        </w:rPr>
        <w:t>Network</w:t>
      </w:r>
      <w:r w:rsidRPr="00EE347F">
        <w:rPr>
          <w:rFonts w:ascii="Arial" w:hAnsi="Arial" w:cs="Arial"/>
        </w:rPr>
        <w:t>:</w:t>
      </w:r>
      <w:r w:rsidR="00186FDC" w:rsidRPr="00EE347F">
        <w:rPr>
          <w:rFonts w:ascii="Arial" w:hAnsi="Arial" w:cs="Arial"/>
        </w:rPr>
        <w:t xml:space="preserve"> </w:t>
      </w:r>
      <w:r w:rsidR="00DC5CD2" w:rsidRPr="00EE347F">
        <w:rPr>
          <w:rFonts w:ascii="Arial" w:hAnsi="Arial" w:cs="Arial"/>
          <w:lang w:val="en"/>
        </w:rPr>
        <w:t>It is used to allow computers to connect with other devices and the internet. The network manages Wi-Fi, network cables, and much more, in addition to sending and receiving data from other networks and controlling connections with other computers and servers, allowing the system to receive much more information and access websites and applications</w:t>
      </w:r>
      <w:sdt>
        <w:sdtPr>
          <w:rPr>
            <w:rFonts w:ascii="Arial" w:hAnsi="Arial" w:cs="Arial"/>
            <w:lang w:val="en"/>
          </w:rPr>
          <w:id w:val="1531835838"/>
          <w:citation/>
        </w:sdtPr>
        <w:sdtContent>
          <w:r w:rsidR="004F448C" w:rsidRPr="00EE347F">
            <w:rPr>
              <w:rFonts w:ascii="Arial" w:hAnsi="Arial" w:cs="Arial"/>
              <w:lang w:val="en"/>
            </w:rPr>
            <w:fldChar w:fldCharType="begin"/>
          </w:r>
          <w:r w:rsidR="004F448C" w:rsidRPr="00EE347F">
            <w:rPr>
              <w:rFonts w:ascii="Arial" w:hAnsi="Arial" w:cs="Arial"/>
              <w:lang w:val="en-US"/>
            </w:rPr>
            <w:instrText xml:space="preserve"> CITATION Ous88 \l 1033 </w:instrText>
          </w:r>
          <w:r w:rsidR="004F448C" w:rsidRPr="00EE347F">
            <w:rPr>
              <w:rFonts w:ascii="Arial" w:hAnsi="Arial" w:cs="Arial"/>
              <w:lang w:val="en"/>
            </w:rPr>
            <w:fldChar w:fldCharType="separate"/>
          </w:r>
          <w:r w:rsidR="003F2E69" w:rsidRPr="00EE347F">
            <w:rPr>
              <w:rFonts w:ascii="Arial" w:hAnsi="Arial" w:cs="Arial"/>
              <w:noProof/>
              <w:lang w:val="en-US"/>
            </w:rPr>
            <w:t xml:space="preserve"> [6]</w:t>
          </w:r>
          <w:r w:rsidR="004F448C" w:rsidRPr="00EE347F">
            <w:rPr>
              <w:rFonts w:ascii="Arial" w:hAnsi="Arial" w:cs="Arial"/>
              <w:lang w:val="en"/>
            </w:rPr>
            <w:fldChar w:fldCharType="end"/>
          </w:r>
        </w:sdtContent>
      </w:sdt>
      <w:r w:rsidR="00DC5CD2" w:rsidRPr="00EE347F">
        <w:rPr>
          <w:rFonts w:ascii="Arial" w:hAnsi="Arial" w:cs="Arial"/>
          <w:lang w:val="en"/>
        </w:rPr>
        <w:t>.</w:t>
      </w:r>
    </w:p>
    <w:p w14:paraId="4E85BE70" w14:textId="752DB439" w:rsidR="00C57CF3" w:rsidRPr="00EE347F" w:rsidRDefault="0045575A" w:rsidP="00D0769E">
      <w:pPr>
        <w:jc w:val="both"/>
        <w:rPr>
          <w:rFonts w:ascii="Arial" w:hAnsi="Arial" w:cs="Arial"/>
          <w:lang w:val="en"/>
        </w:rPr>
      </w:pPr>
      <w:r w:rsidRPr="00EE347F">
        <w:rPr>
          <w:rFonts w:ascii="Arial" w:hAnsi="Arial" w:cs="Arial"/>
          <w:lang w:val="en"/>
        </w:rPr>
        <w:lastRenderedPageBreak/>
        <w:t>These are the key functions of general operating systems that make the system work. With them, we can save files, access information from different websites, maintain security while browsing the internet, and keep our data safer so that nothing happens</w:t>
      </w:r>
      <w:sdt>
        <w:sdtPr>
          <w:rPr>
            <w:rFonts w:ascii="Arial" w:hAnsi="Arial" w:cs="Arial"/>
            <w:lang w:val="en"/>
          </w:rPr>
          <w:id w:val="-504352375"/>
          <w:citation/>
        </w:sdtPr>
        <w:sdtContent>
          <w:r w:rsidR="003F2E69" w:rsidRPr="00EE347F">
            <w:rPr>
              <w:rFonts w:ascii="Arial" w:hAnsi="Arial" w:cs="Arial"/>
              <w:lang w:val="en"/>
            </w:rPr>
            <w:fldChar w:fldCharType="begin"/>
          </w:r>
          <w:r w:rsidR="003F2E69" w:rsidRPr="00EE347F">
            <w:rPr>
              <w:rFonts w:ascii="Arial" w:hAnsi="Arial" w:cs="Arial"/>
              <w:lang w:val="en-US"/>
            </w:rPr>
            <w:instrText xml:space="preserve"> CITATION Tan97 \l 1033 </w:instrText>
          </w:r>
          <w:r w:rsidR="003F2E69" w:rsidRPr="00EE347F">
            <w:rPr>
              <w:rFonts w:ascii="Arial" w:hAnsi="Arial" w:cs="Arial"/>
              <w:lang w:val="en"/>
            </w:rPr>
            <w:fldChar w:fldCharType="separate"/>
          </w:r>
          <w:r w:rsidR="003F2E69" w:rsidRPr="00EE347F">
            <w:rPr>
              <w:rFonts w:ascii="Arial" w:hAnsi="Arial" w:cs="Arial"/>
              <w:noProof/>
              <w:lang w:val="en-US"/>
            </w:rPr>
            <w:t xml:space="preserve"> [1]</w:t>
          </w:r>
          <w:r w:rsidR="003F2E69" w:rsidRPr="00EE347F">
            <w:rPr>
              <w:rFonts w:ascii="Arial" w:hAnsi="Arial" w:cs="Arial"/>
              <w:lang w:val="en"/>
            </w:rPr>
            <w:fldChar w:fldCharType="end"/>
          </w:r>
        </w:sdtContent>
      </w:sdt>
      <w:r w:rsidRPr="00EE347F">
        <w:rPr>
          <w:rFonts w:ascii="Arial" w:hAnsi="Arial" w:cs="Arial"/>
          <w:lang w:val="en"/>
        </w:rPr>
        <w:t>. This allows the OS to function fully without any problems. Both Windows and Linux systems are completely safe to use because, in addition to being well-polished, they are easy to use, have almost no usage errors, and are completely secure for system data.</w:t>
      </w:r>
    </w:p>
    <w:p w14:paraId="61CB4582" w14:textId="30712ECE" w:rsidR="00D0769E" w:rsidRPr="00EE347F" w:rsidRDefault="00D0769E" w:rsidP="00D0769E">
      <w:pPr>
        <w:pStyle w:val="Heading1"/>
        <w:jc w:val="both"/>
        <w:rPr>
          <w:rFonts w:ascii="Arial" w:hAnsi="Arial" w:cs="Arial"/>
          <w:sz w:val="32"/>
          <w:szCs w:val="32"/>
        </w:rPr>
      </w:pPr>
      <w:bookmarkStart w:id="2" w:name="_Toc228306320"/>
      <w:r w:rsidRPr="00EE347F">
        <w:rPr>
          <w:rFonts w:ascii="Arial" w:hAnsi="Arial" w:cs="Arial"/>
          <w:sz w:val="32"/>
          <w:szCs w:val="32"/>
        </w:rPr>
        <w:t>Use of Windows OS CLI commands</w:t>
      </w:r>
      <w:bookmarkEnd w:id="2"/>
    </w:p>
    <w:p w14:paraId="3BF6CC1F" w14:textId="6928980F" w:rsidR="00B07D83" w:rsidRPr="00EE347F" w:rsidRDefault="00B07D83" w:rsidP="00D0769E">
      <w:pPr>
        <w:jc w:val="both"/>
        <w:rPr>
          <w:rStyle w:val="Heading1Char"/>
          <w:rFonts w:ascii="Arial" w:eastAsiaTheme="minorEastAsia" w:hAnsi="Arial" w:cs="Arial"/>
          <w:color w:val="auto"/>
          <w:sz w:val="24"/>
          <w:szCs w:val="24"/>
          <w:lang w:val="en"/>
        </w:rPr>
      </w:pPr>
      <w:bookmarkStart w:id="3" w:name="_Toc228279845"/>
      <w:r w:rsidRPr="00EE347F">
        <w:rPr>
          <w:rFonts w:ascii="Arial" w:hAnsi="Arial" w:cs="Arial"/>
          <w:lang w:val="en"/>
        </w:rPr>
        <w:t xml:space="preserve">Here I will show some </w:t>
      </w:r>
      <w:r w:rsidR="007546D1" w:rsidRPr="00EE347F">
        <w:rPr>
          <w:rFonts w:ascii="Arial" w:hAnsi="Arial" w:cs="Arial"/>
          <w:lang w:val="en"/>
        </w:rPr>
        <w:t>Windows</w:t>
      </w:r>
      <w:r w:rsidRPr="00EE347F">
        <w:rPr>
          <w:rFonts w:ascii="Arial" w:hAnsi="Arial" w:cs="Arial"/>
          <w:lang w:val="en"/>
        </w:rPr>
        <w:t xml:space="preserve"> commands that are used daily. Most of these commands are simple and practical to use, and I will demonstrate how to use them and what they do.</w:t>
      </w:r>
    </w:p>
    <w:p w14:paraId="03D68695" w14:textId="77777777" w:rsidR="00B07D83" w:rsidRPr="00EE347F" w:rsidRDefault="00B07D83" w:rsidP="00D0769E">
      <w:pPr>
        <w:jc w:val="both"/>
        <w:rPr>
          <w:rStyle w:val="Heading1Char"/>
          <w:rFonts w:ascii="Arial" w:eastAsiaTheme="minorEastAsia" w:hAnsi="Arial" w:cs="Arial"/>
          <w:color w:val="auto"/>
          <w:sz w:val="24"/>
          <w:szCs w:val="24"/>
        </w:rPr>
      </w:pPr>
    </w:p>
    <w:p w14:paraId="03D1346D" w14:textId="3E116259" w:rsidR="00E5769C" w:rsidRPr="00EE347F" w:rsidRDefault="00632CF5" w:rsidP="00D0769E">
      <w:pPr>
        <w:jc w:val="both"/>
        <w:rPr>
          <w:rStyle w:val="Heading1Char"/>
          <w:rFonts w:ascii="Arial" w:eastAsiaTheme="minorEastAsia" w:hAnsi="Arial" w:cs="Arial"/>
          <w:b/>
          <w:bCs/>
          <w:color w:val="auto"/>
          <w:sz w:val="24"/>
          <w:szCs w:val="24"/>
        </w:rPr>
      </w:pPr>
      <w:bookmarkStart w:id="4" w:name="_Toc228306321"/>
      <w:r w:rsidRPr="00EE347F">
        <w:rPr>
          <w:rStyle w:val="Heading1Char"/>
          <w:rFonts w:ascii="Arial" w:eastAsiaTheme="minorEastAsia" w:hAnsi="Arial" w:cs="Arial"/>
          <w:b/>
          <w:bCs/>
          <w:color w:val="auto"/>
          <w:sz w:val="24"/>
          <w:szCs w:val="24"/>
        </w:rPr>
        <w:t>Command</w:t>
      </w:r>
      <w:r w:rsidR="00673BC4" w:rsidRPr="00EE347F">
        <w:rPr>
          <w:rStyle w:val="Heading1Char"/>
          <w:rFonts w:ascii="Arial" w:eastAsiaTheme="minorEastAsia" w:hAnsi="Arial" w:cs="Arial"/>
          <w:b/>
          <w:bCs/>
          <w:color w:val="auto"/>
          <w:sz w:val="24"/>
          <w:szCs w:val="24"/>
        </w:rPr>
        <w:t>:</w:t>
      </w:r>
      <w:r w:rsidRPr="00EE347F">
        <w:rPr>
          <w:rStyle w:val="Heading1Char"/>
          <w:rFonts w:ascii="Arial" w:eastAsiaTheme="minorEastAsia" w:hAnsi="Arial" w:cs="Arial"/>
          <w:b/>
          <w:bCs/>
          <w:color w:val="auto"/>
          <w:sz w:val="24"/>
          <w:szCs w:val="24"/>
        </w:rPr>
        <w:t xml:space="preserve"> </w:t>
      </w:r>
      <w:proofErr w:type="spellStart"/>
      <w:r w:rsidRPr="00EE347F">
        <w:rPr>
          <w:rStyle w:val="Heading1Char"/>
          <w:rFonts w:ascii="Arial" w:eastAsiaTheme="minorEastAsia" w:hAnsi="Arial" w:cs="Arial"/>
          <w:b/>
          <w:bCs/>
          <w:color w:val="auto"/>
          <w:sz w:val="24"/>
          <w:szCs w:val="24"/>
        </w:rPr>
        <w:t>dir</w:t>
      </w:r>
      <w:bookmarkEnd w:id="3"/>
      <w:bookmarkEnd w:id="4"/>
      <w:proofErr w:type="spellEnd"/>
    </w:p>
    <w:p w14:paraId="71F54942" w14:textId="2AF9BE2B" w:rsidR="00622716" w:rsidRPr="00EE347F" w:rsidRDefault="00564332" w:rsidP="00D0769E">
      <w:pPr>
        <w:jc w:val="both"/>
        <w:rPr>
          <w:rStyle w:val="Heading1Char"/>
          <w:rFonts w:ascii="Arial" w:eastAsiaTheme="minorEastAsia" w:hAnsi="Arial" w:cs="Arial"/>
          <w:color w:val="auto"/>
          <w:sz w:val="24"/>
          <w:szCs w:val="24"/>
        </w:rPr>
      </w:pPr>
      <w:r w:rsidRPr="00EE347F">
        <w:rPr>
          <w:rFonts w:ascii="Arial" w:hAnsi="Arial" w:cs="Arial"/>
          <w:lang w:val="en"/>
        </w:rPr>
        <w:t>This command can list the files and folders of the current archive.</w:t>
      </w:r>
    </w:p>
    <w:p w14:paraId="23579F5F" w14:textId="7F6413EB" w:rsidR="0023363B" w:rsidRPr="00EE347F" w:rsidRDefault="0023363B" w:rsidP="00D0769E">
      <w:pPr>
        <w:rPr>
          <w:rStyle w:val="Heading1Char"/>
          <w:rFonts w:ascii="Arial" w:eastAsiaTheme="minorEastAsia" w:hAnsi="Arial" w:cs="Arial"/>
          <w:color w:val="auto"/>
          <w:sz w:val="24"/>
          <w:szCs w:val="24"/>
        </w:rPr>
      </w:pPr>
      <w:bookmarkStart w:id="5" w:name="_Toc228279846"/>
      <w:bookmarkStart w:id="6" w:name="_Toc228306322"/>
      <w:r w:rsidRPr="00EE347F">
        <w:rPr>
          <w:rStyle w:val="Heading1Char"/>
          <w:rFonts w:ascii="Arial" w:eastAsiaTheme="minorEastAsia" w:hAnsi="Arial" w:cs="Arial"/>
          <w:noProof/>
          <w:color w:val="auto"/>
          <w:sz w:val="24"/>
          <w:szCs w:val="24"/>
        </w:rPr>
        <w:drawing>
          <wp:inline distT="0" distB="0" distL="0" distR="0" wp14:anchorId="3D5D1595" wp14:editId="40A0B1B1">
            <wp:extent cx="5731510" cy="2118995"/>
            <wp:effectExtent l="0" t="0" r="2540" b="0"/>
            <wp:docPr id="1819435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435823" name=""/>
                    <pic:cNvPicPr/>
                  </pic:nvPicPr>
                  <pic:blipFill>
                    <a:blip r:embed="rId9"/>
                    <a:stretch>
                      <a:fillRect/>
                    </a:stretch>
                  </pic:blipFill>
                  <pic:spPr>
                    <a:xfrm>
                      <a:off x="0" y="0"/>
                      <a:ext cx="5731510" cy="2118995"/>
                    </a:xfrm>
                    <a:prstGeom prst="rect">
                      <a:avLst/>
                    </a:prstGeom>
                  </pic:spPr>
                </pic:pic>
              </a:graphicData>
            </a:graphic>
          </wp:inline>
        </w:drawing>
      </w:r>
      <w:bookmarkEnd w:id="5"/>
      <w:bookmarkEnd w:id="6"/>
    </w:p>
    <w:p w14:paraId="14EB5392" w14:textId="77777777" w:rsidR="000F0004" w:rsidRPr="00EE347F" w:rsidRDefault="000F0004" w:rsidP="00D0769E">
      <w:pPr>
        <w:rPr>
          <w:rStyle w:val="Heading1Char"/>
          <w:rFonts w:ascii="Arial" w:eastAsiaTheme="minorEastAsia" w:hAnsi="Arial" w:cs="Arial"/>
          <w:color w:val="auto"/>
          <w:sz w:val="24"/>
          <w:szCs w:val="24"/>
        </w:rPr>
      </w:pPr>
    </w:p>
    <w:p w14:paraId="3F419DB8" w14:textId="016CABEC" w:rsidR="0023363B" w:rsidRPr="00EE347F" w:rsidRDefault="00025DF7" w:rsidP="00D0769E">
      <w:pPr>
        <w:rPr>
          <w:rStyle w:val="Heading1Char"/>
          <w:rFonts w:ascii="Arial" w:eastAsiaTheme="minorEastAsia" w:hAnsi="Arial" w:cs="Arial"/>
          <w:b/>
          <w:bCs/>
          <w:color w:val="auto"/>
          <w:sz w:val="24"/>
          <w:szCs w:val="24"/>
        </w:rPr>
      </w:pPr>
      <w:bookmarkStart w:id="7" w:name="_Toc228279847"/>
      <w:bookmarkStart w:id="8" w:name="_Toc228306323"/>
      <w:r w:rsidRPr="00EE347F">
        <w:rPr>
          <w:rStyle w:val="Heading1Char"/>
          <w:rFonts w:ascii="Arial" w:eastAsiaTheme="minorEastAsia" w:hAnsi="Arial" w:cs="Arial"/>
          <w:b/>
          <w:bCs/>
          <w:color w:val="auto"/>
          <w:sz w:val="24"/>
          <w:szCs w:val="24"/>
        </w:rPr>
        <w:t>Comma</w:t>
      </w:r>
      <w:r w:rsidR="005411FF" w:rsidRPr="00EE347F">
        <w:rPr>
          <w:rStyle w:val="Heading1Char"/>
          <w:rFonts w:ascii="Arial" w:eastAsiaTheme="minorEastAsia" w:hAnsi="Arial" w:cs="Arial"/>
          <w:b/>
          <w:bCs/>
          <w:color w:val="auto"/>
          <w:sz w:val="24"/>
          <w:szCs w:val="24"/>
        </w:rPr>
        <w:t>nd</w:t>
      </w:r>
      <w:r w:rsidR="00673BC4" w:rsidRPr="00EE347F">
        <w:rPr>
          <w:rStyle w:val="Heading1Char"/>
          <w:rFonts w:ascii="Arial" w:eastAsiaTheme="minorEastAsia" w:hAnsi="Arial" w:cs="Arial"/>
          <w:b/>
          <w:bCs/>
          <w:color w:val="auto"/>
          <w:sz w:val="24"/>
          <w:szCs w:val="24"/>
        </w:rPr>
        <w:t>:</w:t>
      </w:r>
      <w:r w:rsidR="005411FF" w:rsidRPr="00EE347F">
        <w:rPr>
          <w:rStyle w:val="Heading1Char"/>
          <w:rFonts w:ascii="Arial" w:eastAsiaTheme="minorEastAsia" w:hAnsi="Arial" w:cs="Arial"/>
          <w:b/>
          <w:bCs/>
          <w:color w:val="auto"/>
          <w:sz w:val="24"/>
          <w:szCs w:val="24"/>
        </w:rPr>
        <w:t xml:space="preserve"> </w:t>
      </w:r>
      <w:proofErr w:type="spellStart"/>
      <w:r w:rsidR="005411FF" w:rsidRPr="00EE347F">
        <w:rPr>
          <w:rStyle w:val="Heading1Char"/>
          <w:rFonts w:ascii="Arial" w:eastAsiaTheme="minorEastAsia" w:hAnsi="Arial" w:cs="Arial"/>
          <w:b/>
          <w:bCs/>
          <w:color w:val="auto"/>
          <w:sz w:val="24"/>
          <w:szCs w:val="24"/>
        </w:rPr>
        <w:t>tasklist</w:t>
      </w:r>
      <w:bookmarkEnd w:id="7"/>
      <w:bookmarkEnd w:id="8"/>
      <w:proofErr w:type="spellEnd"/>
    </w:p>
    <w:p w14:paraId="4E551CEB" w14:textId="40755159" w:rsidR="00564332" w:rsidRPr="00EE347F" w:rsidRDefault="00171C3A" w:rsidP="00D0769E">
      <w:pPr>
        <w:rPr>
          <w:rStyle w:val="Heading1Char"/>
          <w:rFonts w:ascii="Arial" w:eastAsiaTheme="minorEastAsia" w:hAnsi="Arial" w:cs="Arial"/>
          <w:color w:val="auto"/>
          <w:sz w:val="24"/>
          <w:szCs w:val="24"/>
        </w:rPr>
      </w:pPr>
      <w:r w:rsidRPr="00EE347F">
        <w:rPr>
          <w:rFonts w:ascii="Arial" w:hAnsi="Arial" w:cs="Arial"/>
          <w:lang w:val="en"/>
        </w:rPr>
        <w:t>It shows the processes that are running, so you can see what is being used.</w:t>
      </w:r>
    </w:p>
    <w:p w14:paraId="09DA2305" w14:textId="6CDCAE78" w:rsidR="005411FF" w:rsidRPr="00EE347F" w:rsidRDefault="005411FF" w:rsidP="00D0769E">
      <w:pPr>
        <w:rPr>
          <w:rStyle w:val="Heading1Char"/>
          <w:rFonts w:ascii="Arial" w:eastAsiaTheme="minorEastAsia" w:hAnsi="Arial" w:cs="Arial"/>
          <w:color w:val="auto"/>
          <w:sz w:val="24"/>
          <w:szCs w:val="24"/>
        </w:rPr>
      </w:pPr>
      <w:bookmarkStart w:id="9" w:name="_Toc228279848"/>
      <w:bookmarkStart w:id="10" w:name="_Toc228306324"/>
      <w:r w:rsidRPr="00EE347F">
        <w:rPr>
          <w:rStyle w:val="Heading1Char"/>
          <w:rFonts w:ascii="Arial" w:eastAsiaTheme="minorEastAsia" w:hAnsi="Arial" w:cs="Arial"/>
          <w:noProof/>
          <w:color w:val="auto"/>
          <w:sz w:val="24"/>
          <w:szCs w:val="24"/>
        </w:rPr>
        <w:lastRenderedPageBreak/>
        <w:drawing>
          <wp:inline distT="0" distB="0" distL="0" distR="0" wp14:anchorId="691E2E7F" wp14:editId="1497365A">
            <wp:extent cx="5731510" cy="2551430"/>
            <wp:effectExtent l="0" t="0" r="2540" b="1270"/>
            <wp:docPr id="828467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467740" name=""/>
                    <pic:cNvPicPr/>
                  </pic:nvPicPr>
                  <pic:blipFill>
                    <a:blip r:embed="rId10"/>
                    <a:stretch>
                      <a:fillRect/>
                    </a:stretch>
                  </pic:blipFill>
                  <pic:spPr>
                    <a:xfrm>
                      <a:off x="0" y="0"/>
                      <a:ext cx="5731510" cy="2551430"/>
                    </a:xfrm>
                    <a:prstGeom prst="rect">
                      <a:avLst/>
                    </a:prstGeom>
                  </pic:spPr>
                </pic:pic>
              </a:graphicData>
            </a:graphic>
          </wp:inline>
        </w:drawing>
      </w:r>
      <w:bookmarkEnd w:id="9"/>
      <w:bookmarkEnd w:id="10"/>
    </w:p>
    <w:p w14:paraId="43C16DE5" w14:textId="77777777" w:rsidR="00B07D83" w:rsidRPr="00EE347F" w:rsidRDefault="00B07D83" w:rsidP="00D0769E">
      <w:pPr>
        <w:rPr>
          <w:rStyle w:val="Heading1Char"/>
          <w:rFonts w:ascii="Arial" w:eastAsiaTheme="minorEastAsia" w:hAnsi="Arial" w:cs="Arial"/>
          <w:color w:val="auto"/>
          <w:sz w:val="24"/>
          <w:szCs w:val="24"/>
        </w:rPr>
      </w:pPr>
      <w:bookmarkStart w:id="11" w:name="_Toc228279849"/>
    </w:p>
    <w:p w14:paraId="712B3EAD" w14:textId="57466C9B" w:rsidR="005411FF" w:rsidRPr="00EE347F" w:rsidRDefault="001F57F6" w:rsidP="00D0769E">
      <w:pPr>
        <w:rPr>
          <w:rStyle w:val="Heading1Char"/>
          <w:rFonts w:ascii="Arial" w:eastAsiaTheme="minorEastAsia" w:hAnsi="Arial" w:cs="Arial"/>
          <w:b/>
          <w:bCs/>
          <w:color w:val="auto"/>
          <w:sz w:val="24"/>
          <w:szCs w:val="24"/>
        </w:rPr>
      </w:pPr>
      <w:bookmarkStart w:id="12" w:name="_Toc228306325"/>
      <w:r w:rsidRPr="00EE347F">
        <w:rPr>
          <w:rStyle w:val="Heading1Char"/>
          <w:rFonts w:ascii="Arial" w:eastAsiaTheme="minorEastAsia" w:hAnsi="Arial" w:cs="Arial"/>
          <w:b/>
          <w:bCs/>
          <w:color w:val="auto"/>
          <w:sz w:val="24"/>
          <w:szCs w:val="24"/>
        </w:rPr>
        <w:t>Command</w:t>
      </w:r>
      <w:r w:rsidR="00673BC4" w:rsidRPr="00EE347F">
        <w:rPr>
          <w:rStyle w:val="Heading1Char"/>
          <w:rFonts w:ascii="Arial" w:eastAsiaTheme="minorEastAsia" w:hAnsi="Arial" w:cs="Arial"/>
          <w:b/>
          <w:bCs/>
          <w:color w:val="auto"/>
          <w:sz w:val="24"/>
          <w:szCs w:val="24"/>
        </w:rPr>
        <w:t>:</w:t>
      </w:r>
      <w:r w:rsidRPr="00EE347F">
        <w:rPr>
          <w:rStyle w:val="Heading1Char"/>
          <w:rFonts w:ascii="Arial" w:eastAsiaTheme="minorEastAsia" w:hAnsi="Arial" w:cs="Arial"/>
          <w:b/>
          <w:bCs/>
          <w:color w:val="auto"/>
          <w:sz w:val="24"/>
          <w:szCs w:val="24"/>
        </w:rPr>
        <w:t xml:space="preserve"> ipconfig</w:t>
      </w:r>
      <w:bookmarkEnd w:id="11"/>
      <w:bookmarkEnd w:id="12"/>
    </w:p>
    <w:p w14:paraId="78CD516E" w14:textId="4C9FC72E" w:rsidR="000F0004" w:rsidRPr="00EE347F" w:rsidRDefault="009477DD" w:rsidP="00D0769E">
      <w:pPr>
        <w:rPr>
          <w:rStyle w:val="Heading1Char"/>
          <w:rFonts w:ascii="Arial" w:eastAsiaTheme="minorEastAsia" w:hAnsi="Arial" w:cs="Arial"/>
          <w:color w:val="auto"/>
          <w:sz w:val="24"/>
          <w:szCs w:val="24"/>
        </w:rPr>
      </w:pPr>
      <w:r w:rsidRPr="00EE347F">
        <w:rPr>
          <w:rFonts w:ascii="Arial" w:hAnsi="Arial" w:cs="Arial"/>
          <w:lang w:val="en"/>
        </w:rPr>
        <w:t>It displays network information, showing the IP address and adapting it to the information.</w:t>
      </w:r>
    </w:p>
    <w:p w14:paraId="5BA3EFE5" w14:textId="6F98AF23" w:rsidR="001F57F6" w:rsidRPr="00EE347F" w:rsidRDefault="001F57F6" w:rsidP="00D0769E">
      <w:pPr>
        <w:rPr>
          <w:rStyle w:val="Heading1Char"/>
          <w:rFonts w:ascii="Arial" w:eastAsiaTheme="minorEastAsia" w:hAnsi="Arial" w:cs="Arial"/>
          <w:color w:val="auto"/>
          <w:sz w:val="24"/>
          <w:szCs w:val="24"/>
        </w:rPr>
      </w:pPr>
      <w:bookmarkStart w:id="13" w:name="_Toc228279850"/>
      <w:bookmarkStart w:id="14" w:name="_Toc228306326"/>
      <w:r w:rsidRPr="00EE347F">
        <w:rPr>
          <w:rStyle w:val="Heading1Char"/>
          <w:rFonts w:ascii="Arial" w:eastAsiaTheme="minorEastAsia" w:hAnsi="Arial" w:cs="Arial"/>
          <w:noProof/>
          <w:color w:val="auto"/>
          <w:sz w:val="24"/>
          <w:szCs w:val="24"/>
        </w:rPr>
        <w:drawing>
          <wp:inline distT="0" distB="0" distL="0" distR="0" wp14:anchorId="4F83B42C" wp14:editId="22AA9F77">
            <wp:extent cx="5760328" cy="2409825"/>
            <wp:effectExtent l="0" t="0" r="0" b="0"/>
            <wp:docPr id="2005602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602352" name=""/>
                    <pic:cNvPicPr/>
                  </pic:nvPicPr>
                  <pic:blipFill>
                    <a:blip r:embed="rId11"/>
                    <a:stretch>
                      <a:fillRect/>
                    </a:stretch>
                  </pic:blipFill>
                  <pic:spPr>
                    <a:xfrm>
                      <a:off x="0" y="0"/>
                      <a:ext cx="5766005" cy="2412200"/>
                    </a:xfrm>
                    <a:prstGeom prst="rect">
                      <a:avLst/>
                    </a:prstGeom>
                  </pic:spPr>
                </pic:pic>
              </a:graphicData>
            </a:graphic>
          </wp:inline>
        </w:drawing>
      </w:r>
      <w:bookmarkEnd w:id="13"/>
      <w:bookmarkEnd w:id="14"/>
    </w:p>
    <w:p w14:paraId="3BA8D2D7" w14:textId="77777777" w:rsidR="009477DD" w:rsidRPr="00EE347F" w:rsidRDefault="009477DD" w:rsidP="00D0769E">
      <w:pPr>
        <w:rPr>
          <w:rStyle w:val="Heading1Char"/>
          <w:rFonts w:ascii="Arial" w:eastAsiaTheme="minorEastAsia" w:hAnsi="Arial" w:cs="Arial"/>
          <w:b/>
          <w:bCs/>
          <w:color w:val="auto"/>
          <w:sz w:val="24"/>
          <w:szCs w:val="24"/>
        </w:rPr>
      </w:pPr>
    </w:p>
    <w:p w14:paraId="23D51A95" w14:textId="03401DBA" w:rsidR="00791155" w:rsidRPr="00EE347F" w:rsidRDefault="008C0FA3" w:rsidP="00D0769E">
      <w:pPr>
        <w:rPr>
          <w:rStyle w:val="Heading1Char"/>
          <w:rFonts w:ascii="Arial" w:eastAsiaTheme="minorEastAsia" w:hAnsi="Arial" w:cs="Arial"/>
          <w:b/>
          <w:bCs/>
          <w:color w:val="auto"/>
          <w:sz w:val="24"/>
          <w:szCs w:val="24"/>
        </w:rPr>
      </w:pPr>
      <w:bookmarkStart w:id="15" w:name="_Toc228279851"/>
      <w:bookmarkStart w:id="16" w:name="_Toc228306327"/>
      <w:r w:rsidRPr="00EE347F">
        <w:rPr>
          <w:rStyle w:val="Heading1Char"/>
          <w:rFonts w:ascii="Arial" w:eastAsiaTheme="minorEastAsia" w:hAnsi="Arial" w:cs="Arial"/>
          <w:b/>
          <w:bCs/>
          <w:color w:val="auto"/>
          <w:sz w:val="24"/>
          <w:szCs w:val="24"/>
        </w:rPr>
        <w:t>Command</w:t>
      </w:r>
      <w:r w:rsidR="00673BC4" w:rsidRPr="00EE347F">
        <w:rPr>
          <w:rStyle w:val="Heading1Char"/>
          <w:rFonts w:ascii="Arial" w:eastAsiaTheme="minorEastAsia" w:hAnsi="Arial" w:cs="Arial"/>
          <w:b/>
          <w:bCs/>
          <w:color w:val="auto"/>
          <w:sz w:val="24"/>
          <w:szCs w:val="24"/>
        </w:rPr>
        <w:t>:</w:t>
      </w:r>
      <w:r w:rsidRPr="00EE347F">
        <w:rPr>
          <w:rStyle w:val="Heading1Char"/>
          <w:rFonts w:ascii="Arial" w:eastAsiaTheme="minorEastAsia" w:hAnsi="Arial" w:cs="Arial"/>
          <w:b/>
          <w:bCs/>
          <w:color w:val="auto"/>
          <w:sz w:val="24"/>
          <w:szCs w:val="24"/>
        </w:rPr>
        <w:t xml:space="preserve"> net user</w:t>
      </w:r>
      <w:bookmarkEnd w:id="15"/>
      <w:bookmarkEnd w:id="16"/>
    </w:p>
    <w:p w14:paraId="52657354" w14:textId="71DA98BE" w:rsidR="009477DD" w:rsidRPr="00EE347F" w:rsidRDefault="003A669A" w:rsidP="00D0769E">
      <w:pPr>
        <w:rPr>
          <w:rStyle w:val="Heading1Char"/>
          <w:rFonts w:ascii="Arial" w:eastAsiaTheme="minorEastAsia" w:hAnsi="Arial" w:cs="Arial"/>
          <w:color w:val="auto"/>
          <w:sz w:val="24"/>
          <w:szCs w:val="24"/>
        </w:rPr>
      </w:pPr>
      <w:r w:rsidRPr="00EE347F">
        <w:rPr>
          <w:rFonts w:ascii="Arial" w:hAnsi="Arial" w:cs="Arial"/>
          <w:lang w:val="en"/>
        </w:rPr>
        <w:t>This command manages the user.</w:t>
      </w:r>
    </w:p>
    <w:p w14:paraId="024CB1D5" w14:textId="11EC58E7" w:rsidR="00FB1176" w:rsidRPr="00EE347F" w:rsidRDefault="008C0FA3" w:rsidP="00D0769E">
      <w:pPr>
        <w:rPr>
          <w:rStyle w:val="Heading1Char"/>
          <w:rFonts w:ascii="Arial" w:eastAsiaTheme="minorEastAsia" w:hAnsi="Arial" w:cs="Arial"/>
          <w:color w:val="auto"/>
          <w:sz w:val="24"/>
          <w:szCs w:val="24"/>
        </w:rPr>
      </w:pPr>
      <w:bookmarkStart w:id="17" w:name="_Toc228279852"/>
      <w:bookmarkStart w:id="18" w:name="_Toc228306328"/>
      <w:r w:rsidRPr="00EE347F">
        <w:rPr>
          <w:rStyle w:val="Heading1Char"/>
          <w:rFonts w:ascii="Arial" w:eastAsiaTheme="minorEastAsia" w:hAnsi="Arial" w:cs="Arial"/>
          <w:noProof/>
          <w:color w:val="auto"/>
          <w:sz w:val="24"/>
          <w:szCs w:val="24"/>
        </w:rPr>
        <w:drawing>
          <wp:inline distT="0" distB="0" distL="0" distR="0" wp14:anchorId="5FDCDBEC" wp14:editId="2B9467D3">
            <wp:extent cx="5781675" cy="1346453"/>
            <wp:effectExtent l="0" t="0" r="0" b="6350"/>
            <wp:docPr id="1664007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007251" name=""/>
                    <pic:cNvPicPr/>
                  </pic:nvPicPr>
                  <pic:blipFill>
                    <a:blip r:embed="rId12"/>
                    <a:stretch>
                      <a:fillRect/>
                    </a:stretch>
                  </pic:blipFill>
                  <pic:spPr>
                    <a:xfrm>
                      <a:off x="0" y="0"/>
                      <a:ext cx="5797613" cy="1350165"/>
                    </a:xfrm>
                    <a:prstGeom prst="rect">
                      <a:avLst/>
                    </a:prstGeom>
                  </pic:spPr>
                </pic:pic>
              </a:graphicData>
            </a:graphic>
          </wp:inline>
        </w:drawing>
      </w:r>
      <w:bookmarkEnd w:id="17"/>
      <w:bookmarkEnd w:id="18"/>
    </w:p>
    <w:p w14:paraId="2CA8682F" w14:textId="77777777" w:rsidR="003A669A" w:rsidRPr="00EE347F" w:rsidRDefault="003A669A" w:rsidP="00D0769E">
      <w:pPr>
        <w:rPr>
          <w:rStyle w:val="Heading1Char"/>
          <w:rFonts w:ascii="Arial" w:eastAsiaTheme="minorEastAsia" w:hAnsi="Arial" w:cs="Arial"/>
          <w:color w:val="auto"/>
          <w:sz w:val="24"/>
          <w:szCs w:val="24"/>
        </w:rPr>
      </w:pPr>
    </w:p>
    <w:p w14:paraId="319F0D5D" w14:textId="663B1276" w:rsidR="008C0FA3" w:rsidRPr="00EE347F" w:rsidRDefault="00284A61" w:rsidP="00D0769E">
      <w:pPr>
        <w:rPr>
          <w:rStyle w:val="Heading1Char"/>
          <w:rFonts w:ascii="Arial" w:eastAsiaTheme="minorEastAsia" w:hAnsi="Arial" w:cs="Arial"/>
          <w:b/>
          <w:bCs/>
          <w:color w:val="auto"/>
          <w:sz w:val="24"/>
          <w:szCs w:val="24"/>
        </w:rPr>
      </w:pPr>
      <w:bookmarkStart w:id="19" w:name="_Toc228279853"/>
      <w:bookmarkStart w:id="20" w:name="_Toc228306329"/>
      <w:r w:rsidRPr="00EE347F">
        <w:rPr>
          <w:rStyle w:val="Heading1Char"/>
          <w:rFonts w:ascii="Arial" w:eastAsiaTheme="minorEastAsia" w:hAnsi="Arial" w:cs="Arial"/>
          <w:b/>
          <w:bCs/>
          <w:color w:val="auto"/>
          <w:sz w:val="24"/>
          <w:szCs w:val="24"/>
        </w:rPr>
        <w:t>Command</w:t>
      </w:r>
      <w:r w:rsidR="00673BC4" w:rsidRPr="00EE347F">
        <w:rPr>
          <w:rStyle w:val="Heading1Char"/>
          <w:rFonts w:ascii="Arial" w:eastAsiaTheme="minorEastAsia" w:hAnsi="Arial" w:cs="Arial"/>
          <w:b/>
          <w:bCs/>
          <w:color w:val="auto"/>
          <w:sz w:val="24"/>
          <w:szCs w:val="24"/>
        </w:rPr>
        <w:t>:</w:t>
      </w:r>
      <w:r w:rsidRPr="00EE347F">
        <w:rPr>
          <w:rStyle w:val="Heading1Char"/>
          <w:rFonts w:ascii="Arial" w:eastAsiaTheme="minorEastAsia" w:hAnsi="Arial" w:cs="Arial"/>
          <w:b/>
          <w:bCs/>
          <w:color w:val="auto"/>
          <w:sz w:val="24"/>
          <w:szCs w:val="24"/>
        </w:rPr>
        <w:t xml:space="preserve"> </w:t>
      </w:r>
      <w:r w:rsidR="007939BB" w:rsidRPr="00EE347F">
        <w:rPr>
          <w:rStyle w:val="Heading1Char"/>
          <w:rFonts w:ascii="Arial" w:eastAsiaTheme="minorEastAsia" w:hAnsi="Arial" w:cs="Arial"/>
          <w:b/>
          <w:bCs/>
          <w:color w:val="auto"/>
          <w:sz w:val="24"/>
          <w:szCs w:val="24"/>
        </w:rPr>
        <w:t>shutdown</w:t>
      </w:r>
      <w:bookmarkEnd w:id="19"/>
      <w:bookmarkEnd w:id="20"/>
    </w:p>
    <w:p w14:paraId="604F352E" w14:textId="4651E03B" w:rsidR="003A669A" w:rsidRPr="00EE347F" w:rsidRDefault="004F6A9D" w:rsidP="00D0769E">
      <w:pPr>
        <w:rPr>
          <w:rStyle w:val="Heading1Char"/>
          <w:rFonts w:ascii="Arial" w:eastAsiaTheme="minorEastAsia" w:hAnsi="Arial" w:cs="Arial"/>
          <w:color w:val="auto"/>
          <w:sz w:val="24"/>
          <w:szCs w:val="24"/>
        </w:rPr>
      </w:pPr>
      <w:r w:rsidRPr="00EE347F">
        <w:rPr>
          <w:rFonts w:ascii="Arial" w:hAnsi="Arial" w:cs="Arial"/>
          <w:lang w:val="en"/>
        </w:rPr>
        <w:t>Allow</w:t>
      </w:r>
      <w:r w:rsidRPr="00EE347F">
        <w:rPr>
          <w:rFonts w:ascii="Arial" w:hAnsi="Arial" w:cs="Arial"/>
          <w:lang w:val="en"/>
        </w:rPr>
        <w:t xml:space="preserve"> the user to shut down or restart the computer with optional parameters.</w:t>
      </w:r>
    </w:p>
    <w:p w14:paraId="6F514FB7" w14:textId="704E9C95" w:rsidR="00284A61" w:rsidRPr="00EE347F" w:rsidRDefault="00284A61" w:rsidP="00D0769E">
      <w:pPr>
        <w:rPr>
          <w:rStyle w:val="Heading1Char"/>
          <w:rFonts w:ascii="Arial" w:eastAsiaTheme="minorEastAsia" w:hAnsi="Arial" w:cs="Arial"/>
          <w:color w:val="auto"/>
          <w:sz w:val="24"/>
          <w:szCs w:val="24"/>
        </w:rPr>
      </w:pPr>
      <w:bookmarkStart w:id="21" w:name="_Toc228279854"/>
      <w:bookmarkStart w:id="22" w:name="_Toc228306330"/>
      <w:r w:rsidRPr="00EE347F">
        <w:rPr>
          <w:rStyle w:val="Heading1Char"/>
          <w:rFonts w:ascii="Arial" w:eastAsiaTheme="minorEastAsia" w:hAnsi="Arial" w:cs="Arial"/>
          <w:noProof/>
          <w:color w:val="auto"/>
          <w:sz w:val="24"/>
          <w:szCs w:val="24"/>
        </w:rPr>
        <w:drawing>
          <wp:inline distT="0" distB="0" distL="0" distR="0" wp14:anchorId="12D9EF40" wp14:editId="7D80114C">
            <wp:extent cx="5791197" cy="904875"/>
            <wp:effectExtent l="0" t="0" r="635" b="0"/>
            <wp:docPr id="1345766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766106" name=""/>
                    <pic:cNvPicPr/>
                  </pic:nvPicPr>
                  <pic:blipFill>
                    <a:blip r:embed="rId13"/>
                    <a:stretch>
                      <a:fillRect/>
                    </a:stretch>
                  </pic:blipFill>
                  <pic:spPr>
                    <a:xfrm>
                      <a:off x="0" y="0"/>
                      <a:ext cx="5809384" cy="907717"/>
                    </a:xfrm>
                    <a:prstGeom prst="rect">
                      <a:avLst/>
                    </a:prstGeom>
                  </pic:spPr>
                </pic:pic>
              </a:graphicData>
            </a:graphic>
          </wp:inline>
        </w:drawing>
      </w:r>
      <w:bookmarkEnd w:id="21"/>
      <w:bookmarkEnd w:id="22"/>
    </w:p>
    <w:p w14:paraId="456235E4" w14:textId="77777777" w:rsidR="004F6A9D" w:rsidRPr="00EE347F" w:rsidRDefault="004F6A9D" w:rsidP="00D0769E">
      <w:pPr>
        <w:rPr>
          <w:rStyle w:val="Heading1Char"/>
          <w:rFonts w:ascii="Arial" w:eastAsiaTheme="minorEastAsia" w:hAnsi="Arial" w:cs="Arial"/>
          <w:color w:val="auto"/>
          <w:sz w:val="24"/>
          <w:szCs w:val="24"/>
        </w:rPr>
      </w:pPr>
    </w:p>
    <w:p w14:paraId="7A5AA947" w14:textId="54CD6225" w:rsidR="002F43CD" w:rsidRPr="00EE347F" w:rsidRDefault="00CF6610" w:rsidP="00D0769E">
      <w:pPr>
        <w:rPr>
          <w:rStyle w:val="Heading1Char"/>
          <w:rFonts w:ascii="Arial" w:eastAsiaTheme="minorEastAsia" w:hAnsi="Arial" w:cs="Arial"/>
          <w:b/>
          <w:bCs/>
          <w:color w:val="auto"/>
          <w:sz w:val="24"/>
          <w:szCs w:val="24"/>
        </w:rPr>
      </w:pPr>
      <w:bookmarkStart w:id="23" w:name="_Toc228279855"/>
      <w:bookmarkStart w:id="24" w:name="_Toc228306331"/>
      <w:r w:rsidRPr="00EE347F">
        <w:rPr>
          <w:rStyle w:val="Heading1Char"/>
          <w:rFonts w:ascii="Arial" w:eastAsiaTheme="minorEastAsia" w:hAnsi="Arial" w:cs="Arial"/>
          <w:b/>
          <w:bCs/>
          <w:color w:val="auto"/>
          <w:sz w:val="24"/>
          <w:szCs w:val="24"/>
        </w:rPr>
        <w:t>Command</w:t>
      </w:r>
      <w:r w:rsidR="00673BC4" w:rsidRPr="00EE347F">
        <w:rPr>
          <w:rStyle w:val="Heading1Char"/>
          <w:rFonts w:ascii="Arial" w:eastAsiaTheme="minorEastAsia" w:hAnsi="Arial" w:cs="Arial"/>
          <w:b/>
          <w:bCs/>
          <w:color w:val="auto"/>
          <w:sz w:val="24"/>
          <w:szCs w:val="24"/>
        </w:rPr>
        <w:t>:</w:t>
      </w:r>
      <w:r w:rsidRPr="00EE347F">
        <w:rPr>
          <w:rStyle w:val="Heading1Char"/>
          <w:rFonts w:ascii="Arial" w:eastAsiaTheme="minorEastAsia" w:hAnsi="Arial" w:cs="Arial"/>
          <w:b/>
          <w:bCs/>
          <w:color w:val="auto"/>
          <w:sz w:val="24"/>
          <w:szCs w:val="24"/>
        </w:rPr>
        <w:t xml:space="preserve"> rmdir</w:t>
      </w:r>
      <w:bookmarkEnd w:id="23"/>
      <w:bookmarkEnd w:id="24"/>
    </w:p>
    <w:p w14:paraId="54C80252" w14:textId="2E32BD87" w:rsidR="00BB1F21" w:rsidRPr="00EE347F" w:rsidRDefault="00BB1F21" w:rsidP="00D0769E">
      <w:pPr>
        <w:rPr>
          <w:rStyle w:val="Heading1Char"/>
          <w:rFonts w:ascii="Arial" w:eastAsiaTheme="minorEastAsia" w:hAnsi="Arial" w:cs="Arial"/>
          <w:color w:val="auto"/>
          <w:sz w:val="24"/>
          <w:szCs w:val="24"/>
          <w:lang w:val="en"/>
        </w:rPr>
      </w:pPr>
      <w:r w:rsidRPr="00EE347F">
        <w:rPr>
          <w:rFonts w:ascii="Arial" w:hAnsi="Arial" w:cs="Arial"/>
          <w:lang w:val="en"/>
        </w:rPr>
        <w:t>This command is used to delete folders.</w:t>
      </w:r>
    </w:p>
    <w:p w14:paraId="4586372A" w14:textId="15FBCADA" w:rsidR="00CF6610" w:rsidRPr="00EE347F" w:rsidRDefault="00CF6610" w:rsidP="00D0769E">
      <w:pPr>
        <w:rPr>
          <w:rStyle w:val="Heading1Char"/>
          <w:rFonts w:ascii="Arial" w:eastAsiaTheme="minorEastAsia" w:hAnsi="Arial" w:cs="Arial"/>
          <w:color w:val="auto"/>
          <w:sz w:val="24"/>
          <w:szCs w:val="24"/>
        </w:rPr>
      </w:pPr>
      <w:bookmarkStart w:id="25" w:name="_Toc228279856"/>
      <w:bookmarkStart w:id="26" w:name="_Toc228306332"/>
      <w:r w:rsidRPr="00EE347F">
        <w:rPr>
          <w:rStyle w:val="Heading1Char"/>
          <w:rFonts w:ascii="Arial" w:eastAsiaTheme="minorEastAsia" w:hAnsi="Arial" w:cs="Arial"/>
          <w:noProof/>
          <w:color w:val="auto"/>
          <w:sz w:val="24"/>
          <w:szCs w:val="24"/>
        </w:rPr>
        <w:drawing>
          <wp:inline distT="0" distB="0" distL="0" distR="0" wp14:anchorId="77A1CA55" wp14:editId="09E08253">
            <wp:extent cx="5715000" cy="866414"/>
            <wp:effectExtent l="0" t="0" r="0" b="0"/>
            <wp:docPr id="112464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64848" name=""/>
                    <pic:cNvPicPr/>
                  </pic:nvPicPr>
                  <pic:blipFill>
                    <a:blip r:embed="rId14"/>
                    <a:stretch>
                      <a:fillRect/>
                    </a:stretch>
                  </pic:blipFill>
                  <pic:spPr>
                    <a:xfrm>
                      <a:off x="0" y="0"/>
                      <a:ext cx="5787594" cy="877419"/>
                    </a:xfrm>
                    <a:prstGeom prst="rect">
                      <a:avLst/>
                    </a:prstGeom>
                  </pic:spPr>
                </pic:pic>
              </a:graphicData>
            </a:graphic>
          </wp:inline>
        </w:drawing>
      </w:r>
      <w:bookmarkEnd w:id="25"/>
      <w:bookmarkEnd w:id="26"/>
    </w:p>
    <w:p w14:paraId="1B797092" w14:textId="77777777" w:rsidR="00BB1F21" w:rsidRPr="00EE347F" w:rsidRDefault="00BB1F21" w:rsidP="00D0769E">
      <w:pPr>
        <w:rPr>
          <w:rStyle w:val="Heading1Char"/>
          <w:rFonts w:ascii="Arial" w:eastAsiaTheme="minorEastAsia" w:hAnsi="Arial" w:cs="Arial"/>
          <w:color w:val="auto"/>
          <w:sz w:val="24"/>
          <w:szCs w:val="24"/>
        </w:rPr>
      </w:pPr>
    </w:p>
    <w:p w14:paraId="2DA77BF0" w14:textId="6DF46B83" w:rsidR="00CF6610" w:rsidRPr="00EE347F" w:rsidRDefault="00CB0851" w:rsidP="00D0769E">
      <w:pPr>
        <w:rPr>
          <w:rStyle w:val="Heading1Char"/>
          <w:rFonts w:ascii="Arial" w:eastAsiaTheme="minorEastAsia" w:hAnsi="Arial" w:cs="Arial"/>
          <w:b/>
          <w:bCs/>
          <w:color w:val="auto"/>
          <w:sz w:val="24"/>
          <w:szCs w:val="24"/>
        </w:rPr>
      </w:pPr>
      <w:bookmarkStart w:id="27" w:name="_Toc228279857"/>
      <w:bookmarkStart w:id="28" w:name="_Toc228306333"/>
      <w:r w:rsidRPr="00EE347F">
        <w:rPr>
          <w:rStyle w:val="Heading1Char"/>
          <w:rFonts w:ascii="Arial" w:eastAsiaTheme="minorEastAsia" w:hAnsi="Arial" w:cs="Arial"/>
          <w:b/>
          <w:bCs/>
          <w:color w:val="auto"/>
          <w:sz w:val="24"/>
          <w:szCs w:val="24"/>
        </w:rPr>
        <w:t>Command</w:t>
      </w:r>
      <w:r w:rsidR="00673BC4" w:rsidRPr="00EE347F">
        <w:rPr>
          <w:rStyle w:val="Heading1Char"/>
          <w:rFonts w:ascii="Arial" w:eastAsiaTheme="minorEastAsia" w:hAnsi="Arial" w:cs="Arial"/>
          <w:b/>
          <w:bCs/>
          <w:color w:val="auto"/>
          <w:sz w:val="24"/>
          <w:szCs w:val="24"/>
        </w:rPr>
        <w:t>:</w:t>
      </w:r>
      <w:r w:rsidRPr="00EE347F">
        <w:rPr>
          <w:rStyle w:val="Heading1Char"/>
          <w:rFonts w:ascii="Arial" w:eastAsiaTheme="minorEastAsia" w:hAnsi="Arial" w:cs="Arial"/>
          <w:b/>
          <w:bCs/>
          <w:color w:val="auto"/>
          <w:sz w:val="24"/>
          <w:szCs w:val="24"/>
        </w:rPr>
        <w:t xml:space="preserve"> copy</w:t>
      </w:r>
      <w:bookmarkEnd w:id="27"/>
      <w:bookmarkEnd w:id="28"/>
    </w:p>
    <w:p w14:paraId="0B958500" w14:textId="66072B76" w:rsidR="00BB1F21" w:rsidRPr="00EE347F" w:rsidRDefault="00F62223" w:rsidP="00D0769E">
      <w:pPr>
        <w:rPr>
          <w:rStyle w:val="Heading1Char"/>
          <w:rFonts w:ascii="Arial" w:eastAsiaTheme="minorEastAsia" w:hAnsi="Arial" w:cs="Arial"/>
          <w:color w:val="auto"/>
          <w:sz w:val="24"/>
          <w:szCs w:val="24"/>
        </w:rPr>
      </w:pPr>
      <w:r w:rsidRPr="00EE347F">
        <w:rPr>
          <w:rFonts w:ascii="Arial" w:hAnsi="Arial" w:cs="Arial"/>
        </w:rPr>
        <w:t>Copies one or more files from one location to another.</w:t>
      </w:r>
    </w:p>
    <w:p w14:paraId="507C6446" w14:textId="3E8BCEA9" w:rsidR="00CB0851" w:rsidRPr="00EE347F" w:rsidRDefault="00CB0851" w:rsidP="00D0769E">
      <w:pPr>
        <w:rPr>
          <w:rStyle w:val="Heading1Char"/>
          <w:rFonts w:ascii="Arial" w:eastAsiaTheme="minorEastAsia" w:hAnsi="Arial" w:cs="Arial"/>
          <w:color w:val="auto"/>
          <w:sz w:val="24"/>
          <w:szCs w:val="24"/>
        </w:rPr>
      </w:pPr>
      <w:bookmarkStart w:id="29" w:name="_Toc228279858"/>
      <w:bookmarkStart w:id="30" w:name="_Toc228306334"/>
      <w:r w:rsidRPr="00EE347F">
        <w:rPr>
          <w:rStyle w:val="Heading1Char"/>
          <w:rFonts w:ascii="Arial" w:eastAsiaTheme="minorEastAsia" w:hAnsi="Arial" w:cs="Arial"/>
          <w:noProof/>
          <w:color w:val="auto"/>
          <w:sz w:val="24"/>
          <w:szCs w:val="24"/>
        </w:rPr>
        <w:drawing>
          <wp:inline distT="0" distB="0" distL="0" distR="0" wp14:anchorId="14840C61" wp14:editId="6498A675">
            <wp:extent cx="5747795" cy="1123950"/>
            <wp:effectExtent l="0" t="0" r="5715" b="0"/>
            <wp:docPr id="1247780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780254" name=""/>
                    <pic:cNvPicPr/>
                  </pic:nvPicPr>
                  <pic:blipFill>
                    <a:blip r:embed="rId15"/>
                    <a:stretch>
                      <a:fillRect/>
                    </a:stretch>
                  </pic:blipFill>
                  <pic:spPr>
                    <a:xfrm>
                      <a:off x="0" y="0"/>
                      <a:ext cx="5758246" cy="1125994"/>
                    </a:xfrm>
                    <a:prstGeom prst="rect">
                      <a:avLst/>
                    </a:prstGeom>
                  </pic:spPr>
                </pic:pic>
              </a:graphicData>
            </a:graphic>
          </wp:inline>
        </w:drawing>
      </w:r>
      <w:bookmarkEnd w:id="29"/>
      <w:bookmarkEnd w:id="30"/>
    </w:p>
    <w:p w14:paraId="04E2F76D" w14:textId="77777777" w:rsidR="00F62223" w:rsidRPr="00EE347F" w:rsidRDefault="00F62223" w:rsidP="00D0769E">
      <w:pPr>
        <w:rPr>
          <w:rStyle w:val="Heading1Char"/>
          <w:rFonts w:ascii="Arial" w:eastAsiaTheme="minorEastAsia" w:hAnsi="Arial" w:cs="Arial"/>
          <w:color w:val="auto"/>
          <w:sz w:val="24"/>
          <w:szCs w:val="24"/>
        </w:rPr>
      </w:pPr>
    </w:p>
    <w:p w14:paraId="008AEC79" w14:textId="2B476B84" w:rsidR="00CB0851" w:rsidRPr="00EE347F" w:rsidRDefault="000F09A4" w:rsidP="00D0769E">
      <w:pPr>
        <w:rPr>
          <w:rStyle w:val="Heading1Char"/>
          <w:rFonts w:ascii="Arial" w:eastAsiaTheme="minorEastAsia" w:hAnsi="Arial" w:cs="Arial"/>
          <w:b/>
          <w:bCs/>
          <w:color w:val="auto"/>
          <w:sz w:val="24"/>
          <w:szCs w:val="24"/>
        </w:rPr>
      </w:pPr>
      <w:bookmarkStart w:id="31" w:name="_Toc228279859"/>
      <w:bookmarkStart w:id="32" w:name="_Toc228306335"/>
      <w:r w:rsidRPr="00EE347F">
        <w:rPr>
          <w:rStyle w:val="Heading1Char"/>
          <w:rFonts w:ascii="Arial" w:eastAsiaTheme="minorEastAsia" w:hAnsi="Arial" w:cs="Arial"/>
          <w:b/>
          <w:bCs/>
          <w:color w:val="auto"/>
          <w:sz w:val="24"/>
          <w:szCs w:val="24"/>
        </w:rPr>
        <w:t>Command</w:t>
      </w:r>
      <w:r w:rsidR="00673BC4" w:rsidRPr="00EE347F">
        <w:rPr>
          <w:rStyle w:val="Heading1Char"/>
          <w:rFonts w:ascii="Arial" w:eastAsiaTheme="minorEastAsia" w:hAnsi="Arial" w:cs="Arial"/>
          <w:b/>
          <w:bCs/>
          <w:color w:val="auto"/>
          <w:sz w:val="24"/>
          <w:szCs w:val="24"/>
        </w:rPr>
        <w:t>:</w:t>
      </w:r>
      <w:r w:rsidRPr="00EE347F">
        <w:rPr>
          <w:rStyle w:val="Heading1Char"/>
          <w:rFonts w:ascii="Arial" w:eastAsiaTheme="minorEastAsia" w:hAnsi="Arial" w:cs="Arial"/>
          <w:b/>
          <w:bCs/>
          <w:color w:val="auto"/>
          <w:sz w:val="24"/>
          <w:szCs w:val="24"/>
        </w:rPr>
        <w:t xml:space="preserve"> </w:t>
      </w:r>
      <w:proofErr w:type="spellStart"/>
      <w:r w:rsidRPr="00EE347F">
        <w:rPr>
          <w:rStyle w:val="Heading1Char"/>
          <w:rFonts w:ascii="Arial" w:eastAsiaTheme="minorEastAsia" w:hAnsi="Arial" w:cs="Arial"/>
          <w:b/>
          <w:bCs/>
          <w:color w:val="auto"/>
          <w:sz w:val="24"/>
          <w:szCs w:val="24"/>
        </w:rPr>
        <w:t>taskkill</w:t>
      </w:r>
      <w:bookmarkEnd w:id="31"/>
      <w:bookmarkEnd w:id="32"/>
      <w:proofErr w:type="spellEnd"/>
    </w:p>
    <w:p w14:paraId="72336D93" w14:textId="3D671CE5" w:rsidR="00F62223" w:rsidRPr="00EE347F" w:rsidRDefault="00F62223" w:rsidP="00D0769E">
      <w:pPr>
        <w:rPr>
          <w:rStyle w:val="Heading1Char"/>
          <w:rFonts w:ascii="Arial" w:eastAsiaTheme="minorEastAsia" w:hAnsi="Arial" w:cs="Arial"/>
          <w:color w:val="auto"/>
          <w:sz w:val="24"/>
          <w:szCs w:val="24"/>
        </w:rPr>
      </w:pPr>
      <w:r w:rsidRPr="00EE347F">
        <w:rPr>
          <w:rFonts w:ascii="Arial" w:hAnsi="Arial" w:cs="Arial"/>
        </w:rPr>
        <w:t>Terminates a running process using its name or process ID.</w:t>
      </w:r>
    </w:p>
    <w:p w14:paraId="1AAF6DA4" w14:textId="6D333DD5" w:rsidR="000F09A4" w:rsidRPr="00EE347F" w:rsidRDefault="000F09A4" w:rsidP="00D0769E">
      <w:pPr>
        <w:rPr>
          <w:rStyle w:val="Heading1Char"/>
          <w:rFonts w:ascii="Arial" w:eastAsiaTheme="minorEastAsia" w:hAnsi="Arial" w:cs="Arial"/>
          <w:color w:val="auto"/>
          <w:sz w:val="24"/>
          <w:szCs w:val="24"/>
        </w:rPr>
      </w:pPr>
      <w:bookmarkStart w:id="33" w:name="_Toc228279860"/>
      <w:bookmarkStart w:id="34" w:name="_Toc228306336"/>
      <w:r w:rsidRPr="00EE347F">
        <w:rPr>
          <w:rStyle w:val="Heading1Char"/>
          <w:rFonts w:ascii="Arial" w:eastAsiaTheme="minorEastAsia" w:hAnsi="Arial" w:cs="Arial"/>
          <w:noProof/>
          <w:color w:val="auto"/>
          <w:sz w:val="24"/>
          <w:szCs w:val="24"/>
        </w:rPr>
        <w:drawing>
          <wp:inline distT="0" distB="0" distL="0" distR="0" wp14:anchorId="61D80A8A" wp14:editId="5234AECB">
            <wp:extent cx="5762625" cy="395673"/>
            <wp:effectExtent l="0" t="0" r="0" b="4445"/>
            <wp:docPr id="1754460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460875" name=""/>
                    <pic:cNvPicPr/>
                  </pic:nvPicPr>
                  <pic:blipFill>
                    <a:blip r:embed="rId16"/>
                    <a:stretch>
                      <a:fillRect/>
                    </a:stretch>
                  </pic:blipFill>
                  <pic:spPr>
                    <a:xfrm>
                      <a:off x="0" y="0"/>
                      <a:ext cx="5824271" cy="399906"/>
                    </a:xfrm>
                    <a:prstGeom prst="rect">
                      <a:avLst/>
                    </a:prstGeom>
                  </pic:spPr>
                </pic:pic>
              </a:graphicData>
            </a:graphic>
          </wp:inline>
        </w:drawing>
      </w:r>
      <w:bookmarkEnd w:id="33"/>
      <w:bookmarkEnd w:id="34"/>
    </w:p>
    <w:p w14:paraId="2D5FCD11" w14:textId="77777777" w:rsidR="00F62223" w:rsidRPr="00EE347F" w:rsidRDefault="00F62223" w:rsidP="00D0769E">
      <w:pPr>
        <w:rPr>
          <w:rStyle w:val="Heading1Char"/>
          <w:rFonts w:ascii="Arial" w:eastAsiaTheme="minorEastAsia" w:hAnsi="Arial" w:cs="Arial"/>
          <w:color w:val="auto"/>
          <w:sz w:val="24"/>
          <w:szCs w:val="24"/>
        </w:rPr>
      </w:pPr>
    </w:p>
    <w:p w14:paraId="44CDBDDA" w14:textId="2E311034" w:rsidR="00632F2E" w:rsidRPr="00EE347F" w:rsidRDefault="002E1351" w:rsidP="00D0769E">
      <w:pPr>
        <w:rPr>
          <w:rStyle w:val="Heading1Char"/>
          <w:rFonts w:ascii="Arial" w:eastAsiaTheme="minorEastAsia" w:hAnsi="Arial" w:cs="Arial"/>
          <w:b/>
          <w:bCs/>
          <w:color w:val="auto"/>
          <w:sz w:val="24"/>
          <w:szCs w:val="24"/>
        </w:rPr>
      </w:pPr>
      <w:bookmarkStart w:id="35" w:name="_Toc228279861"/>
      <w:bookmarkStart w:id="36" w:name="_Toc228306337"/>
      <w:r w:rsidRPr="00EE347F">
        <w:rPr>
          <w:rStyle w:val="Heading1Char"/>
          <w:rFonts w:ascii="Arial" w:eastAsiaTheme="minorEastAsia" w:hAnsi="Arial" w:cs="Arial"/>
          <w:b/>
          <w:bCs/>
          <w:color w:val="auto"/>
          <w:sz w:val="24"/>
          <w:szCs w:val="24"/>
        </w:rPr>
        <w:t>Command</w:t>
      </w:r>
      <w:r w:rsidR="00673BC4" w:rsidRPr="00EE347F">
        <w:rPr>
          <w:rStyle w:val="Heading1Char"/>
          <w:rFonts w:ascii="Arial" w:eastAsiaTheme="minorEastAsia" w:hAnsi="Arial" w:cs="Arial"/>
          <w:b/>
          <w:bCs/>
          <w:color w:val="auto"/>
          <w:sz w:val="24"/>
          <w:szCs w:val="24"/>
        </w:rPr>
        <w:t>:</w:t>
      </w:r>
      <w:r w:rsidRPr="00EE347F">
        <w:rPr>
          <w:rStyle w:val="Heading1Char"/>
          <w:rFonts w:ascii="Arial" w:eastAsiaTheme="minorEastAsia" w:hAnsi="Arial" w:cs="Arial"/>
          <w:b/>
          <w:bCs/>
          <w:color w:val="auto"/>
          <w:sz w:val="24"/>
          <w:szCs w:val="24"/>
        </w:rPr>
        <w:t xml:space="preserve"> del</w:t>
      </w:r>
      <w:bookmarkEnd w:id="35"/>
      <w:bookmarkEnd w:id="36"/>
    </w:p>
    <w:p w14:paraId="018665BD" w14:textId="279A9512" w:rsidR="00F62223" w:rsidRPr="00EE347F" w:rsidRDefault="00E545CB" w:rsidP="00D0769E">
      <w:pPr>
        <w:rPr>
          <w:rStyle w:val="Heading1Char"/>
          <w:rFonts w:ascii="Arial" w:eastAsiaTheme="minorEastAsia" w:hAnsi="Arial" w:cs="Arial"/>
          <w:color w:val="auto"/>
          <w:sz w:val="24"/>
          <w:szCs w:val="24"/>
        </w:rPr>
      </w:pPr>
      <w:bookmarkStart w:id="37" w:name="_Toc228306338"/>
      <w:r w:rsidRPr="00EE347F">
        <w:rPr>
          <w:rStyle w:val="Heading1Char"/>
          <w:rFonts w:ascii="Arial" w:eastAsiaTheme="minorEastAsia" w:hAnsi="Arial" w:cs="Arial"/>
          <w:color w:val="auto"/>
          <w:sz w:val="24"/>
          <w:szCs w:val="24"/>
        </w:rPr>
        <w:t>This command is used to delete files.</w:t>
      </w:r>
      <w:bookmarkEnd w:id="37"/>
    </w:p>
    <w:p w14:paraId="28C0B198" w14:textId="3CD21A3F" w:rsidR="000F09A4" w:rsidRPr="00EE347F" w:rsidRDefault="00E86287" w:rsidP="00D0769E">
      <w:pPr>
        <w:rPr>
          <w:rStyle w:val="Heading1Char"/>
          <w:rFonts w:ascii="Arial" w:eastAsiaTheme="minorEastAsia" w:hAnsi="Arial" w:cs="Arial"/>
          <w:color w:val="auto"/>
          <w:sz w:val="24"/>
          <w:szCs w:val="24"/>
        </w:rPr>
      </w:pPr>
      <w:bookmarkStart w:id="38" w:name="_Toc228279862"/>
      <w:bookmarkStart w:id="39" w:name="_Toc228306339"/>
      <w:r w:rsidRPr="00EE347F">
        <w:rPr>
          <w:rStyle w:val="Heading1Char"/>
          <w:rFonts w:ascii="Arial" w:eastAsiaTheme="minorEastAsia" w:hAnsi="Arial" w:cs="Arial"/>
          <w:noProof/>
          <w:color w:val="auto"/>
          <w:sz w:val="24"/>
          <w:szCs w:val="24"/>
        </w:rPr>
        <w:lastRenderedPageBreak/>
        <w:drawing>
          <wp:inline distT="0" distB="0" distL="0" distR="0" wp14:anchorId="23936916" wp14:editId="181F1665">
            <wp:extent cx="5781675" cy="728585"/>
            <wp:effectExtent l="0" t="0" r="0" b="0"/>
            <wp:docPr id="171508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08176" name=""/>
                    <pic:cNvPicPr/>
                  </pic:nvPicPr>
                  <pic:blipFill>
                    <a:blip r:embed="rId17"/>
                    <a:stretch>
                      <a:fillRect/>
                    </a:stretch>
                  </pic:blipFill>
                  <pic:spPr>
                    <a:xfrm>
                      <a:off x="0" y="0"/>
                      <a:ext cx="5871177" cy="739864"/>
                    </a:xfrm>
                    <a:prstGeom prst="rect">
                      <a:avLst/>
                    </a:prstGeom>
                  </pic:spPr>
                </pic:pic>
              </a:graphicData>
            </a:graphic>
          </wp:inline>
        </w:drawing>
      </w:r>
      <w:bookmarkEnd w:id="38"/>
      <w:bookmarkEnd w:id="39"/>
    </w:p>
    <w:p w14:paraId="1F6DF07E" w14:textId="77777777" w:rsidR="00E545CB" w:rsidRPr="00EE347F" w:rsidRDefault="00E545CB" w:rsidP="00D0769E">
      <w:pPr>
        <w:rPr>
          <w:rStyle w:val="Heading1Char"/>
          <w:rFonts w:ascii="Arial" w:eastAsiaTheme="minorEastAsia" w:hAnsi="Arial" w:cs="Arial"/>
          <w:color w:val="auto"/>
          <w:sz w:val="24"/>
          <w:szCs w:val="24"/>
        </w:rPr>
      </w:pPr>
    </w:p>
    <w:p w14:paraId="0640736B" w14:textId="170822F0" w:rsidR="00E86287" w:rsidRPr="00EE347F" w:rsidRDefault="001944EE" w:rsidP="00D0769E">
      <w:pPr>
        <w:rPr>
          <w:rStyle w:val="Heading1Char"/>
          <w:rFonts w:ascii="Arial" w:eastAsiaTheme="minorEastAsia" w:hAnsi="Arial" w:cs="Arial"/>
          <w:b/>
          <w:bCs/>
          <w:color w:val="auto"/>
          <w:sz w:val="24"/>
          <w:szCs w:val="24"/>
        </w:rPr>
      </w:pPr>
      <w:bookmarkStart w:id="40" w:name="_Toc228279863"/>
      <w:bookmarkStart w:id="41" w:name="_Toc228306340"/>
      <w:r w:rsidRPr="00EE347F">
        <w:rPr>
          <w:rStyle w:val="Heading1Char"/>
          <w:rFonts w:ascii="Arial" w:eastAsiaTheme="minorEastAsia" w:hAnsi="Arial" w:cs="Arial"/>
          <w:b/>
          <w:bCs/>
          <w:color w:val="auto"/>
          <w:sz w:val="24"/>
          <w:szCs w:val="24"/>
        </w:rPr>
        <w:t>Command</w:t>
      </w:r>
      <w:r w:rsidR="00673BC4" w:rsidRPr="00EE347F">
        <w:rPr>
          <w:rStyle w:val="Heading1Char"/>
          <w:rFonts w:ascii="Arial" w:eastAsiaTheme="minorEastAsia" w:hAnsi="Arial" w:cs="Arial"/>
          <w:b/>
          <w:bCs/>
          <w:color w:val="auto"/>
          <w:sz w:val="24"/>
          <w:szCs w:val="24"/>
        </w:rPr>
        <w:t>:</w:t>
      </w:r>
      <w:r w:rsidRPr="00EE347F">
        <w:rPr>
          <w:rStyle w:val="Heading1Char"/>
          <w:rFonts w:ascii="Arial" w:eastAsiaTheme="minorEastAsia" w:hAnsi="Arial" w:cs="Arial"/>
          <w:b/>
          <w:bCs/>
          <w:color w:val="auto"/>
          <w:sz w:val="24"/>
          <w:szCs w:val="24"/>
        </w:rPr>
        <w:t xml:space="preserve"> move</w:t>
      </w:r>
      <w:bookmarkEnd w:id="40"/>
      <w:bookmarkEnd w:id="41"/>
    </w:p>
    <w:p w14:paraId="58B95D4D" w14:textId="73EEE80F" w:rsidR="00E545CB" w:rsidRPr="00EE347F" w:rsidRDefault="00535E34" w:rsidP="00D0769E">
      <w:pPr>
        <w:rPr>
          <w:rStyle w:val="Heading1Char"/>
          <w:rFonts w:ascii="Arial" w:eastAsiaTheme="minorEastAsia" w:hAnsi="Arial" w:cs="Arial"/>
          <w:color w:val="auto"/>
          <w:sz w:val="24"/>
          <w:szCs w:val="24"/>
        </w:rPr>
      </w:pPr>
      <w:r w:rsidRPr="00EE347F">
        <w:rPr>
          <w:rFonts w:ascii="Arial" w:hAnsi="Arial" w:cs="Arial"/>
        </w:rPr>
        <w:t>Moves files from one location to another or renames them.</w:t>
      </w:r>
    </w:p>
    <w:p w14:paraId="786902F6" w14:textId="69FF05D2" w:rsidR="001944EE" w:rsidRPr="00EE347F" w:rsidRDefault="001944EE" w:rsidP="00D0769E">
      <w:pPr>
        <w:rPr>
          <w:rStyle w:val="Heading1Char"/>
          <w:rFonts w:ascii="Arial" w:eastAsiaTheme="minorEastAsia" w:hAnsi="Arial" w:cs="Arial"/>
          <w:color w:val="auto"/>
          <w:sz w:val="24"/>
          <w:szCs w:val="24"/>
        </w:rPr>
      </w:pPr>
      <w:bookmarkStart w:id="42" w:name="_Toc228279864"/>
      <w:bookmarkStart w:id="43" w:name="_Toc228306341"/>
      <w:r w:rsidRPr="00EE347F">
        <w:rPr>
          <w:rStyle w:val="Heading1Char"/>
          <w:rFonts w:ascii="Arial" w:eastAsiaTheme="minorEastAsia" w:hAnsi="Arial" w:cs="Arial"/>
          <w:noProof/>
          <w:color w:val="auto"/>
          <w:sz w:val="24"/>
          <w:szCs w:val="24"/>
        </w:rPr>
        <w:drawing>
          <wp:inline distT="0" distB="0" distL="0" distR="0" wp14:anchorId="75C69672" wp14:editId="7010D17C">
            <wp:extent cx="5781675" cy="532791"/>
            <wp:effectExtent l="0" t="0" r="0" b="635"/>
            <wp:docPr id="154898135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03871" cy="544052"/>
                    </a:xfrm>
                    <a:prstGeom prst="rect">
                      <a:avLst/>
                    </a:prstGeom>
                    <a:noFill/>
                  </pic:spPr>
                </pic:pic>
              </a:graphicData>
            </a:graphic>
          </wp:inline>
        </w:drawing>
      </w:r>
      <w:bookmarkEnd w:id="42"/>
      <w:bookmarkEnd w:id="43"/>
    </w:p>
    <w:p w14:paraId="7880B66E" w14:textId="77777777" w:rsidR="00B07D83" w:rsidRPr="00EE347F" w:rsidRDefault="00B07D83" w:rsidP="00D0769E">
      <w:pPr>
        <w:rPr>
          <w:rStyle w:val="Heading1Char"/>
          <w:rFonts w:ascii="Arial" w:eastAsiaTheme="minorEastAsia" w:hAnsi="Arial" w:cs="Arial"/>
          <w:color w:val="auto"/>
          <w:sz w:val="24"/>
          <w:szCs w:val="24"/>
        </w:rPr>
      </w:pPr>
    </w:p>
    <w:p w14:paraId="3F95FD76" w14:textId="188EEC71" w:rsidR="00B07D83" w:rsidRPr="00EE347F" w:rsidRDefault="00B07D83" w:rsidP="00D0769E">
      <w:pPr>
        <w:rPr>
          <w:rStyle w:val="Heading1Char"/>
          <w:rFonts w:ascii="Arial" w:eastAsiaTheme="minorEastAsia" w:hAnsi="Arial" w:cs="Arial"/>
          <w:color w:val="auto"/>
          <w:sz w:val="24"/>
          <w:szCs w:val="24"/>
        </w:rPr>
      </w:pPr>
      <w:bookmarkStart w:id="44" w:name="_Toc228306342"/>
      <w:r w:rsidRPr="00EE347F">
        <w:rPr>
          <w:rStyle w:val="Heading1Char"/>
          <w:rFonts w:ascii="Arial" w:eastAsiaTheme="minorEastAsia" w:hAnsi="Arial" w:cs="Arial"/>
          <w:color w:val="auto"/>
          <w:sz w:val="24"/>
          <w:szCs w:val="24"/>
        </w:rPr>
        <w:t xml:space="preserve">These are some of the commands available in </w:t>
      </w:r>
      <w:r w:rsidRPr="00EE347F">
        <w:rPr>
          <w:rStyle w:val="Heading1Char"/>
          <w:rFonts w:ascii="Arial" w:eastAsiaTheme="minorEastAsia" w:hAnsi="Arial" w:cs="Arial"/>
          <w:color w:val="auto"/>
          <w:sz w:val="24"/>
          <w:szCs w:val="24"/>
        </w:rPr>
        <w:t>Windows</w:t>
      </w:r>
      <w:r w:rsidRPr="00EE347F">
        <w:rPr>
          <w:rStyle w:val="Heading1Char"/>
          <w:rFonts w:ascii="Arial" w:eastAsiaTheme="minorEastAsia" w:hAnsi="Arial" w:cs="Arial"/>
          <w:color w:val="auto"/>
          <w:sz w:val="24"/>
          <w:szCs w:val="24"/>
        </w:rPr>
        <w:t>. Obviously, there are many more, but these are the simplest and most practical ones that can be used for many tasks.</w:t>
      </w:r>
      <w:bookmarkEnd w:id="44"/>
    </w:p>
    <w:p w14:paraId="49D7FA81" w14:textId="16A48550" w:rsidR="00DC59CB" w:rsidRPr="00EE347F" w:rsidRDefault="00DC59CB" w:rsidP="00DC59CB">
      <w:pPr>
        <w:pStyle w:val="Heading1"/>
        <w:jc w:val="both"/>
        <w:rPr>
          <w:rFonts w:ascii="Arial" w:hAnsi="Arial" w:cs="Arial"/>
          <w:sz w:val="32"/>
          <w:szCs w:val="32"/>
        </w:rPr>
      </w:pPr>
      <w:bookmarkStart w:id="45" w:name="_Toc228306343"/>
      <w:r w:rsidRPr="00EE347F">
        <w:rPr>
          <w:rFonts w:ascii="Arial" w:hAnsi="Arial" w:cs="Arial"/>
          <w:sz w:val="32"/>
          <w:szCs w:val="32"/>
        </w:rPr>
        <w:t>Use of Linux OS CLI commands</w:t>
      </w:r>
      <w:bookmarkEnd w:id="45"/>
    </w:p>
    <w:p w14:paraId="41D66BEF" w14:textId="6F985ED1" w:rsidR="00455A7B" w:rsidRPr="00EE347F" w:rsidRDefault="00455A7B" w:rsidP="00515FAC">
      <w:pPr>
        <w:jc w:val="both"/>
        <w:rPr>
          <w:rFonts w:ascii="Arial" w:hAnsi="Arial" w:cs="Arial"/>
          <w:lang w:val="en"/>
        </w:rPr>
      </w:pPr>
      <w:r w:rsidRPr="00EE347F">
        <w:rPr>
          <w:rFonts w:ascii="Arial" w:hAnsi="Arial" w:cs="Arial"/>
          <w:lang w:val="en"/>
        </w:rPr>
        <w:t>Here I will show some Linux commands that are used daily. Most of these commands are simple and practical to use, and I will demonstrate how to use them and what they do.</w:t>
      </w:r>
    </w:p>
    <w:p w14:paraId="73FA6A95" w14:textId="77777777" w:rsidR="00455A7B" w:rsidRPr="00EE347F" w:rsidRDefault="00455A7B" w:rsidP="00515FAC">
      <w:pPr>
        <w:jc w:val="both"/>
        <w:rPr>
          <w:rStyle w:val="Heading1Char"/>
          <w:rFonts w:ascii="Arial" w:eastAsiaTheme="minorEastAsia" w:hAnsi="Arial" w:cs="Arial"/>
          <w:color w:val="auto"/>
          <w:sz w:val="24"/>
          <w:szCs w:val="24"/>
        </w:rPr>
      </w:pPr>
    </w:p>
    <w:p w14:paraId="668DF0AC" w14:textId="5DC74CB4" w:rsidR="00057863" w:rsidRPr="00EE347F" w:rsidRDefault="00057863" w:rsidP="00515FAC">
      <w:pPr>
        <w:jc w:val="both"/>
        <w:rPr>
          <w:rStyle w:val="Heading1Char"/>
          <w:rFonts w:ascii="Arial" w:eastAsiaTheme="minorEastAsia" w:hAnsi="Arial" w:cs="Arial"/>
          <w:b/>
          <w:bCs/>
          <w:color w:val="auto"/>
          <w:sz w:val="24"/>
          <w:szCs w:val="24"/>
        </w:rPr>
      </w:pPr>
      <w:bookmarkStart w:id="46" w:name="_Toc228306344"/>
      <w:r w:rsidRPr="00EE347F">
        <w:rPr>
          <w:rStyle w:val="Heading1Char"/>
          <w:rFonts w:ascii="Arial" w:eastAsiaTheme="minorEastAsia" w:hAnsi="Arial" w:cs="Arial"/>
          <w:b/>
          <w:bCs/>
          <w:color w:val="auto"/>
          <w:sz w:val="24"/>
          <w:szCs w:val="24"/>
        </w:rPr>
        <w:t xml:space="preserve">Command: </w:t>
      </w:r>
      <w:r w:rsidR="009B2EF8" w:rsidRPr="00EE347F">
        <w:rPr>
          <w:rStyle w:val="Heading1Char"/>
          <w:rFonts w:ascii="Arial" w:eastAsiaTheme="minorEastAsia" w:hAnsi="Arial" w:cs="Arial"/>
          <w:b/>
          <w:bCs/>
          <w:color w:val="auto"/>
          <w:sz w:val="24"/>
          <w:szCs w:val="24"/>
        </w:rPr>
        <w:t>l</w:t>
      </w:r>
      <w:r w:rsidRPr="00EE347F">
        <w:rPr>
          <w:rStyle w:val="Heading1Char"/>
          <w:rFonts w:ascii="Arial" w:eastAsiaTheme="minorEastAsia" w:hAnsi="Arial" w:cs="Arial"/>
          <w:b/>
          <w:bCs/>
          <w:color w:val="auto"/>
          <w:sz w:val="24"/>
          <w:szCs w:val="24"/>
        </w:rPr>
        <w:t>s</w:t>
      </w:r>
      <w:bookmarkEnd w:id="46"/>
    </w:p>
    <w:p w14:paraId="38D37179" w14:textId="639848A5" w:rsidR="00EC2F33" w:rsidRPr="00EE347F" w:rsidRDefault="00AB33AE" w:rsidP="00515FAC">
      <w:pPr>
        <w:jc w:val="both"/>
        <w:rPr>
          <w:rStyle w:val="Heading1Char"/>
          <w:rFonts w:ascii="Arial" w:eastAsiaTheme="minorEastAsia" w:hAnsi="Arial" w:cs="Arial"/>
          <w:color w:val="auto"/>
          <w:sz w:val="24"/>
          <w:szCs w:val="24"/>
        </w:rPr>
      </w:pPr>
      <w:r w:rsidRPr="00EE347F">
        <w:rPr>
          <w:rFonts w:ascii="Arial" w:hAnsi="Arial" w:cs="Arial"/>
          <w:lang w:val="en"/>
        </w:rPr>
        <w:t>This command lists the files and directories.</w:t>
      </w:r>
    </w:p>
    <w:p w14:paraId="5B84E995" w14:textId="6AFD4F7E" w:rsidR="00057863" w:rsidRPr="00EE347F" w:rsidRDefault="00057863" w:rsidP="00515FAC">
      <w:pPr>
        <w:jc w:val="both"/>
        <w:rPr>
          <w:rStyle w:val="Heading1Char"/>
          <w:rFonts w:ascii="Arial" w:eastAsiaTheme="minorEastAsia" w:hAnsi="Arial" w:cs="Arial"/>
          <w:color w:val="auto"/>
          <w:sz w:val="24"/>
          <w:szCs w:val="24"/>
        </w:rPr>
      </w:pPr>
      <w:bookmarkStart w:id="47" w:name="_Toc228306345"/>
      <w:r w:rsidRPr="00EE347F">
        <w:rPr>
          <w:rStyle w:val="Heading1Char"/>
          <w:rFonts w:ascii="Arial" w:eastAsiaTheme="minorEastAsia" w:hAnsi="Arial" w:cs="Arial"/>
          <w:color w:val="auto"/>
          <w:sz w:val="24"/>
          <w:szCs w:val="24"/>
        </w:rPr>
        <w:drawing>
          <wp:inline distT="0" distB="0" distL="0" distR="0" wp14:anchorId="12DF8D90" wp14:editId="10EB47B7">
            <wp:extent cx="5747385" cy="1942403"/>
            <wp:effectExtent l="0" t="0" r="5715" b="1270"/>
            <wp:docPr id="712905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905322" name=""/>
                    <pic:cNvPicPr/>
                  </pic:nvPicPr>
                  <pic:blipFill>
                    <a:blip r:embed="rId19"/>
                    <a:stretch>
                      <a:fillRect/>
                    </a:stretch>
                  </pic:blipFill>
                  <pic:spPr>
                    <a:xfrm>
                      <a:off x="0" y="0"/>
                      <a:ext cx="5761047" cy="1947020"/>
                    </a:xfrm>
                    <a:prstGeom prst="rect">
                      <a:avLst/>
                    </a:prstGeom>
                  </pic:spPr>
                </pic:pic>
              </a:graphicData>
            </a:graphic>
          </wp:inline>
        </w:drawing>
      </w:r>
      <w:bookmarkEnd w:id="47"/>
    </w:p>
    <w:p w14:paraId="3D0352FE" w14:textId="77777777" w:rsidR="00EE347F" w:rsidRDefault="00EE347F" w:rsidP="00515FAC">
      <w:pPr>
        <w:jc w:val="both"/>
        <w:rPr>
          <w:rStyle w:val="Heading1Char"/>
          <w:rFonts w:ascii="Arial" w:eastAsiaTheme="minorEastAsia" w:hAnsi="Arial" w:cs="Arial"/>
          <w:color w:val="auto"/>
          <w:sz w:val="24"/>
          <w:szCs w:val="24"/>
        </w:rPr>
      </w:pPr>
      <w:bookmarkStart w:id="48" w:name="_Toc228306346"/>
    </w:p>
    <w:p w14:paraId="62620C3A" w14:textId="0F294330" w:rsidR="00057863" w:rsidRPr="00EE347F" w:rsidRDefault="0083012E" w:rsidP="00515FAC">
      <w:pPr>
        <w:jc w:val="both"/>
        <w:rPr>
          <w:rStyle w:val="Heading1Char"/>
          <w:rFonts w:ascii="Arial" w:eastAsiaTheme="minorEastAsia" w:hAnsi="Arial" w:cs="Arial"/>
          <w:b/>
          <w:bCs/>
          <w:color w:val="auto"/>
          <w:sz w:val="24"/>
          <w:szCs w:val="24"/>
        </w:rPr>
      </w:pPr>
      <w:r w:rsidRPr="00EE347F">
        <w:rPr>
          <w:rStyle w:val="Heading1Char"/>
          <w:rFonts w:ascii="Arial" w:eastAsiaTheme="minorEastAsia" w:hAnsi="Arial" w:cs="Arial"/>
          <w:b/>
          <w:bCs/>
          <w:color w:val="auto"/>
          <w:sz w:val="24"/>
          <w:szCs w:val="24"/>
        </w:rPr>
        <w:t xml:space="preserve">Command: </w:t>
      </w:r>
      <w:proofErr w:type="spellStart"/>
      <w:r w:rsidRPr="00EE347F">
        <w:rPr>
          <w:rStyle w:val="Heading1Char"/>
          <w:rFonts w:ascii="Arial" w:eastAsiaTheme="minorEastAsia" w:hAnsi="Arial" w:cs="Arial"/>
          <w:b/>
          <w:bCs/>
          <w:color w:val="auto"/>
          <w:sz w:val="24"/>
          <w:szCs w:val="24"/>
        </w:rPr>
        <w:t>pwd</w:t>
      </w:r>
      <w:bookmarkEnd w:id="48"/>
      <w:proofErr w:type="spellEnd"/>
    </w:p>
    <w:p w14:paraId="6B73A8D0" w14:textId="2A607453" w:rsidR="00AB33AE" w:rsidRPr="00EE347F" w:rsidRDefault="005526FD" w:rsidP="00515FAC">
      <w:pPr>
        <w:jc w:val="both"/>
        <w:rPr>
          <w:rStyle w:val="Heading1Char"/>
          <w:rFonts w:ascii="Arial" w:eastAsiaTheme="minorEastAsia" w:hAnsi="Arial" w:cs="Arial"/>
          <w:color w:val="auto"/>
          <w:sz w:val="24"/>
          <w:szCs w:val="24"/>
        </w:rPr>
      </w:pPr>
      <w:r w:rsidRPr="00EE347F">
        <w:rPr>
          <w:rFonts w:ascii="Arial" w:hAnsi="Arial" w:cs="Arial"/>
          <w:lang w:val="en"/>
        </w:rPr>
        <w:t>This command displays the full path of the current working directory.</w:t>
      </w:r>
    </w:p>
    <w:p w14:paraId="7DE15A26" w14:textId="6E3FF22D" w:rsidR="0083012E" w:rsidRPr="00EE347F" w:rsidRDefault="0083012E" w:rsidP="00515FAC">
      <w:pPr>
        <w:jc w:val="both"/>
        <w:rPr>
          <w:rStyle w:val="Heading1Char"/>
          <w:rFonts w:ascii="Arial" w:eastAsiaTheme="minorEastAsia" w:hAnsi="Arial" w:cs="Arial"/>
          <w:color w:val="auto"/>
          <w:sz w:val="24"/>
          <w:szCs w:val="24"/>
        </w:rPr>
      </w:pPr>
      <w:bookmarkStart w:id="49" w:name="_Toc228306347"/>
      <w:r w:rsidRPr="00EE347F">
        <w:rPr>
          <w:rStyle w:val="Heading1Char"/>
          <w:rFonts w:ascii="Arial" w:eastAsiaTheme="minorEastAsia" w:hAnsi="Arial" w:cs="Arial"/>
          <w:color w:val="auto"/>
          <w:sz w:val="24"/>
          <w:szCs w:val="24"/>
        </w:rPr>
        <w:lastRenderedPageBreak/>
        <w:drawing>
          <wp:inline distT="0" distB="0" distL="0" distR="0" wp14:anchorId="263A87CF" wp14:editId="23527C32">
            <wp:extent cx="5667375" cy="867976"/>
            <wp:effectExtent l="0" t="0" r="0" b="8890"/>
            <wp:docPr id="414015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015974" name=""/>
                    <pic:cNvPicPr/>
                  </pic:nvPicPr>
                  <pic:blipFill>
                    <a:blip r:embed="rId20"/>
                    <a:stretch>
                      <a:fillRect/>
                    </a:stretch>
                  </pic:blipFill>
                  <pic:spPr>
                    <a:xfrm>
                      <a:off x="0" y="0"/>
                      <a:ext cx="5734156" cy="878204"/>
                    </a:xfrm>
                    <a:prstGeom prst="rect">
                      <a:avLst/>
                    </a:prstGeom>
                  </pic:spPr>
                </pic:pic>
              </a:graphicData>
            </a:graphic>
          </wp:inline>
        </w:drawing>
      </w:r>
      <w:bookmarkEnd w:id="49"/>
    </w:p>
    <w:p w14:paraId="660A510D" w14:textId="77777777" w:rsidR="005526FD" w:rsidRPr="00EE347F" w:rsidRDefault="005526FD" w:rsidP="00515FAC">
      <w:pPr>
        <w:jc w:val="both"/>
        <w:rPr>
          <w:rStyle w:val="Heading1Char"/>
          <w:rFonts w:ascii="Arial" w:eastAsiaTheme="minorEastAsia" w:hAnsi="Arial" w:cs="Arial"/>
          <w:color w:val="auto"/>
          <w:sz w:val="24"/>
          <w:szCs w:val="24"/>
        </w:rPr>
      </w:pPr>
    </w:p>
    <w:p w14:paraId="18FBECA1" w14:textId="771292BA" w:rsidR="0083012E" w:rsidRPr="00EE347F" w:rsidRDefault="00C22F4B" w:rsidP="00515FAC">
      <w:pPr>
        <w:jc w:val="both"/>
        <w:rPr>
          <w:rStyle w:val="Heading1Char"/>
          <w:rFonts w:ascii="Arial" w:eastAsiaTheme="minorEastAsia" w:hAnsi="Arial" w:cs="Arial"/>
          <w:b/>
          <w:bCs/>
          <w:color w:val="auto"/>
          <w:sz w:val="24"/>
          <w:szCs w:val="24"/>
        </w:rPr>
      </w:pPr>
      <w:bookmarkStart w:id="50" w:name="_Toc228306348"/>
      <w:r w:rsidRPr="00EE347F">
        <w:rPr>
          <w:rStyle w:val="Heading1Char"/>
          <w:rFonts w:ascii="Arial" w:eastAsiaTheme="minorEastAsia" w:hAnsi="Arial" w:cs="Arial"/>
          <w:b/>
          <w:bCs/>
          <w:color w:val="auto"/>
          <w:sz w:val="24"/>
          <w:szCs w:val="24"/>
        </w:rPr>
        <w:t xml:space="preserve">Command: </w:t>
      </w:r>
      <w:proofErr w:type="spellStart"/>
      <w:r w:rsidR="006A3373" w:rsidRPr="00EE347F">
        <w:rPr>
          <w:rStyle w:val="Heading1Char"/>
          <w:rFonts w:ascii="Arial" w:eastAsiaTheme="minorEastAsia" w:hAnsi="Arial" w:cs="Arial"/>
          <w:b/>
          <w:bCs/>
          <w:color w:val="auto"/>
          <w:sz w:val="24"/>
          <w:szCs w:val="24"/>
        </w:rPr>
        <w:t>mkdir</w:t>
      </w:r>
      <w:bookmarkEnd w:id="50"/>
      <w:proofErr w:type="spellEnd"/>
    </w:p>
    <w:p w14:paraId="432F7D1E" w14:textId="19738331" w:rsidR="00391732" w:rsidRPr="00EE347F" w:rsidRDefault="00D53445" w:rsidP="00515FAC">
      <w:pPr>
        <w:jc w:val="both"/>
        <w:rPr>
          <w:rStyle w:val="Heading1Char"/>
          <w:rFonts w:ascii="Arial" w:eastAsiaTheme="minorEastAsia" w:hAnsi="Arial" w:cs="Arial"/>
          <w:color w:val="auto"/>
          <w:sz w:val="24"/>
          <w:szCs w:val="24"/>
        </w:rPr>
      </w:pPr>
      <w:r w:rsidRPr="00EE347F">
        <w:rPr>
          <w:rFonts w:ascii="Arial" w:hAnsi="Arial" w:cs="Arial"/>
          <w:lang w:val="en"/>
        </w:rPr>
        <w:t>Create a folder</w:t>
      </w:r>
      <w:r w:rsidRPr="00EE347F">
        <w:rPr>
          <w:rFonts w:ascii="Arial" w:hAnsi="Arial" w:cs="Arial"/>
        </w:rPr>
        <w:t>.</w:t>
      </w:r>
    </w:p>
    <w:p w14:paraId="2B3725C8" w14:textId="694F07A6" w:rsidR="006A3373" w:rsidRPr="00EE347F" w:rsidRDefault="006A3373" w:rsidP="00515FAC">
      <w:pPr>
        <w:jc w:val="both"/>
        <w:rPr>
          <w:rStyle w:val="Heading1Char"/>
          <w:rFonts w:ascii="Arial" w:eastAsiaTheme="minorEastAsia" w:hAnsi="Arial" w:cs="Arial"/>
          <w:color w:val="auto"/>
          <w:sz w:val="24"/>
          <w:szCs w:val="24"/>
        </w:rPr>
      </w:pPr>
      <w:bookmarkStart w:id="51" w:name="_Toc228306349"/>
      <w:r w:rsidRPr="00EE347F">
        <w:rPr>
          <w:rStyle w:val="Heading1Char"/>
          <w:rFonts w:ascii="Arial" w:eastAsiaTheme="minorEastAsia" w:hAnsi="Arial" w:cs="Arial"/>
          <w:color w:val="auto"/>
          <w:sz w:val="24"/>
          <w:szCs w:val="24"/>
        </w:rPr>
        <w:drawing>
          <wp:inline distT="0" distB="0" distL="0" distR="0" wp14:anchorId="17E55388" wp14:editId="0AE178B2">
            <wp:extent cx="5652655" cy="337512"/>
            <wp:effectExtent l="0" t="0" r="0" b="5715"/>
            <wp:docPr id="1725148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48067" name=""/>
                    <pic:cNvPicPr/>
                  </pic:nvPicPr>
                  <pic:blipFill>
                    <a:blip r:embed="rId21"/>
                    <a:stretch>
                      <a:fillRect/>
                    </a:stretch>
                  </pic:blipFill>
                  <pic:spPr>
                    <a:xfrm>
                      <a:off x="0" y="0"/>
                      <a:ext cx="6028543" cy="359956"/>
                    </a:xfrm>
                    <a:prstGeom prst="rect">
                      <a:avLst/>
                    </a:prstGeom>
                  </pic:spPr>
                </pic:pic>
              </a:graphicData>
            </a:graphic>
          </wp:inline>
        </w:drawing>
      </w:r>
      <w:bookmarkEnd w:id="51"/>
    </w:p>
    <w:p w14:paraId="6D6FB82F" w14:textId="77777777" w:rsidR="00D53445" w:rsidRPr="00EE347F" w:rsidRDefault="00D53445" w:rsidP="00515FAC">
      <w:pPr>
        <w:jc w:val="both"/>
        <w:rPr>
          <w:rStyle w:val="Heading1Char"/>
          <w:rFonts w:ascii="Arial" w:eastAsiaTheme="minorEastAsia" w:hAnsi="Arial" w:cs="Arial"/>
          <w:color w:val="auto"/>
          <w:sz w:val="24"/>
          <w:szCs w:val="24"/>
        </w:rPr>
      </w:pPr>
    </w:p>
    <w:p w14:paraId="5B6DF58E" w14:textId="44DBF989" w:rsidR="003C4F74" w:rsidRPr="00EE347F" w:rsidRDefault="005527C9" w:rsidP="00515FAC">
      <w:pPr>
        <w:jc w:val="both"/>
        <w:rPr>
          <w:rStyle w:val="Heading1Char"/>
          <w:rFonts w:ascii="Arial" w:eastAsiaTheme="minorEastAsia" w:hAnsi="Arial" w:cs="Arial"/>
          <w:b/>
          <w:bCs/>
          <w:color w:val="auto"/>
          <w:sz w:val="24"/>
          <w:szCs w:val="24"/>
        </w:rPr>
      </w:pPr>
      <w:bookmarkStart w:id="52" w:name="_Toc228306350"/>
      <w:r w:rsidRPr="00EE347F">
        <w:rPr>
          <w:rStyle w:val="Heading1Char"/>
          <w:rFonts w:ascii="Arial" w:eastAsiaTheme="minorEastAsia" w:hAnsi="Arial" w:cs="Arial"/>
          <w:b/>
          <w:bCs/>
          <w:color w:val="auto"/>
          <w:sz w:val="24"/>
          <w:szCs w:val="24"/>
        </w:rPr>
        <w:t xml:space="preserve">Command: </w:t>
      </w:r>
      <w:r w:rsidR="003C4F74" w:rsidRPr="00EE347F">
        <w:rPr>
          <w:rStyle w:val="Heading1Char"/>
          <w:rFonts w:ascii="Arial" w:eastAsiaTheme="minorEastAsia" w:hAnsi="Arial" w:cs="Arial"/>
          <w:b/>
          <w:bCs/>
          <w:color w:val="auto"/>
          <w:sz w:val="24"/>
          <w:szCs w:val="24"/>
        </w:rPr>
        <w:t>rm</w:t>
      </w:r>
      <w:bookmarkEnd w:id="52"/>
    </w:p>
    <w:p w14:paraId="1897034E" w14:textId="146D739E" w:rsidR="00D53445" w:rsidRPr="00EE347F" w:rsidRDefault="00601143" w:rsidP="00515FAC">
      <w:pPr>
        <w:jc w:val="both"/>
        <w:rPr>
          <w:rStyle w:val="Heading1Char"/>
          <w:rFonts w:ascii="Arial" w:eastAsiaTheme="minorEastAsia" w:hAnsi="Arial" w:cs="Arial"/>
          <w:color w:val="auto"/>
          <w:sz w:val="24"/>
          <w:szCs w:val="24"/>
        </w:rPr>
      </w:pPr>
      <w:r w:rsidRPr="00EE347F">
        <w:rPr>
          <w:rFonts w:ascii="Arial" w:hAnsi="Arial" w:cs="Arial"/>
        </w:rPr>
        <w:t>Deletes files</w:t>
      </w:r>
      <w:r w:rsidRPr="00EE347F">
        <w:rPr>
          <w:rFonts w:ascii="Arial" w:hAnsi="Arial" w:cs="Arial"/>
        </w:rPr>
        <w:t xml:space="preserve">. </w:t>
      </w:r>
      <w:r w:rsidRPr="00EE347F">
        <w:rPr>
          <w:rFonts w:ascii="Arial" w:hAnsi="Arial" w:cs="Arial"/>
        </w:rPr>
        <w:t>The -r option is used to remove directories.</w:t>
      </w:r>
    </w:p>
    <w:p w14:paraId="451D693B" w14:textId="07CBB9BD" w:rsidR="00DE675D" w:rsidRPr="00EE347F" w:rsidRDefault="00E93AA4" w:rsidP="00515FAC">
      <w:pPr>
        <w:jc w:val="both"/>
        <w:rPr>
          <w:rStyle w:val="Heading1Char"/>
          <w:rFonts w:ascii="Arial" w:eastAsiaTheme="minorEastAsia" w:hAnsi="Arial" w:cs="Arial"/>
          <w:color w:val="auto"/>
          <w:sz w:val="24"/>
          <w:szCs w:val="24"/>
        </w:rPr>
      </w:pPr>
      <w:bookmarkStart w:id="53" w:name="_Toc228306351"/>
      <w:r w:rsidRPr="00EE347F">
        <w:rPr>
          <w:rStyle w:val="Heading1Char"/>
          <w:rFonts w:ascii="Arial" w:eastAsiaTheme="minorEastAsia" w:hAnsi="Arial" w:cs="Arial"/>
          <w:color w:val="auto"/>
          <w:sz w:val="24"/>
          <w:szCs w:val="24"/>
        </w:rPr>
        <w:drawing>
          <wp:inline distT="0" distB="0" distL="0" distR="0" wp14:anchorId="08198B2B" wp14:editId="1C55E88A">
            <wp:extent cx="5652135" cy="314044"/>
            <wp:effectExtent l="0" t="0" r="0" b="0"/>
            <wp:docPr id="1331758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758464" name=""/>
                    <pic:cNvPicPr/>
                  </pic:nvPicPr>
                  <pic:blipFill>
                    <a:blip r:embed="rId22"/>
                    <a:stretch>
                      <a:fillRect/>
                    </a:stretch>
                  </pic:blipFill>
                  <pic:spPr>
                    <a:xfrm>
                      <a:off x="0" y="0"/>
                      <a:ext cx="6062518" cy="336846"/>
                    </a:xfrm>
                    <a:prstGeom prst="rect">
                      <a:avLst/>
                    </a:prstGeom>
                  </pic:spPr>
                </pic:pic>
              </a:graphicData>
            </a:graphic>
          </wp:inline>
        </w:drawing>
      </w:r>
      <w:bookmarkEnd w:id="53"/>
    </w:p>
    <w:p w14:paraId="7EA10D28" w14:textId="77777777" w:rsidR="00DE675D" w:rsidRPr="00EE347F" w:rsidRDefault="00DE675D" w:rsidP="00515FAC">
      <w:pPr>
        <w:jc w:val="both"/>
        <w:rPr>
          <w:rStyle w:val="Heading1Char"/>
          <w:rFonts w:ascii="Arial" w:eastAsiaTheme="minorEastAsia" w:hAnsi="Arial" w:cs="Arial"/>
          <w:b/>
          <w:bCs/>
          <w:color w:val="auto"/>
          <w:sz w:val="24"/>
          <w:szCs w:val="24"/>
        </w:rPr>
      </w:pPr>
    </w:p>
    <w:p w14:paraId="33EFD7E0" w14:textId="0FDCBA64" w:rsidR="00601143" w:rsidRPr="00EE347F" w:rsidRDefault="001A6354" w:rsidP="00515FAC">
      <w:pPr>
        <w:jc w:val="both"/>
        <w:rPr>
          <w:rStyle w:val="Heading1Char"/>
          <w:rFonts w:ascii="Arial" w:eastAsiaTheme="minorEastAsia" w:hAnsi="Arial" w:cs="Arial"/>
          <w:b/>
          <w:bCs/>
          <w:color w:val="auto"/>
          <w:sz w:val="24"/>
          <w:szCs w:val="24"/>
        </w:rPr>
      </w:pPr>
      <w:bookmarkStart w:id="54" w:name="_Toc228306352"/>
      <w:r w:rsidRPr="00EE347F">
        <w:rPr>
          <w:rStyle w:val="Heading1Char"/>
          <w:rFonts w:ascii="Arial" w:eastAsiaTheme="minorEastAsia" w:hAnsi="Arial" w:cs="Arial"/>
          <w:b/>
          <w:bCs/>
          <w:color w:val="auto"/>
          <w:sz w:val="24"/>
          <w:szCs w:val="24"/>
        </w:rPr>
        <w:t>Command: mv</w:t>
      </w:r>
      <w:bookmarkEnd w:id="54"/>
    </w:p>
    <w:p w14:paraId="45AD7D0D" w14:textId="4F131901" w:rsidR="00DE675D" w:rsidRPr="00EE347F" w:rsidRDefault="0017309B" w:rsidP="00515FAC">
      <w:pPr>
        <w:jc w:val="both"/>
        <w:rPr>
          <w:rStyle w:val="Heading1Char"/>
          <w:rFonts w:ascii="Arial" w:eastAsiaTheme="minorEastAsia" w:hAnsi="Arial" w:cs="Arial"/>
          <w:color w:val="auto"/>
          <w:sz w:val="24"/>
          <w:szCs w:val="24"/>
        </w:rPr>
      </w:pPr>
      <w:r w:rsidRPr="00EE347F">
        <w:rPr>
          <w:rFonts w:ascii="Arial" w:hAnsi="Arial" w:cs="Arial"/>
        </w:rPr>
        <w:t>Moves or renames files</w:t>
      </w:r>
      <w:r w:rsidRPr="00EE347F">
        <w:rPr>
          <w:rFonts w:ascii="Arial" w:hAnsi="Arial" w:cs="Arial"/>
        </w:rPr>
        <w:t>.</w:t>
      </w:r>
    </w:p>
    <w:p w14:paraId="7F5E0D88" w14:textId="0C4ECB0C" w:rsidR="001A6354" w:rsidRPr="00EE347F" w:rsidRDefault="005708C8" w:rsidP="00515FAC">
      <w:pPr>
        <w:jc w:val="both"/>
        <w:rPr>
          <w:rStyle w:val="Heading1Char"/>
          <w:rFonts w:ascii="Arial" w:eastAsiaTheme="minorEastAsia" w:hAnsi="Arial" w:cs="Arial"/>
          <w:color w:val="auto"/>
          <w:sz w:val="24"/>
          <w:szCs w:val="24"/>
        </w:rPr>
      </w:pPr>
      <w:bookmarkStart w:id="55" w:name="_Toc228306353"/>
      <w:r w:rsidRPr="00EE347F">
        <w:rPr>
          <w:rStyle w:val="Heading1Char"/>
          <w:rFonts w:ascii="Arial" w:eastAsiaTheme="minorEastAsia" w:hAnsi="Arial" w:cs="Arial"/>
          <w:color w:val="auto"/>
          <w:sz w:val="24"/>
          <w:szCs w:val="24"/>
        </w:rPr>
        <w:drawing>
          <wp:inline distT="0" distB="0" distL="0" distR="0" wp14:anchorId="45D03D69" wp14:editId="441B86D2">
            <wp:extent cx="5705475" cy="378962"/>
            <wp:effectExtent l="0" t="0" r="0" b="2540"/>
            <wp:docPr id="130776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76161" name=""/>
                    <pic:cNvPicPr/>
                  </pic:nvPicPr>
                  <pic:blipFill>
                    <a:blip r:embed="rId23"/>
                    <a:stretch>
                      <a:fillRect/>
                    </a:stretch>
                  </pic:blipFill>
                  <pic:spPr>
                    <a:xfrm>
                      <a:off x="0" y="0"/>
                      <a:ext cx="5798973" cy="385172"/>
                    </a:xfrm>
                    <a:prstGeom prst="rect">
                      <a:avLst/>
                    </a:prstGeom>
                  </pic:spPr>
                </pic:pic>
              </a:graphicData>
            </a:graphic>
          </wp:inline>
        </w:drawing>
      </w:r>
      <w:bookmarkEnd w:id="55"/>
    </w:p>
    <w:p w14:paraId="3651FA42" w14:textId="77777777" w:rsidR="0017309B" w:rsidRPr="00EE347F" w:rsidRDefault="0017309B" w:rsidP="00515FAC">
      <w:pPr>
        <w:jc w:val="both"/>
        <w:rPr>
          <w:rStyle w:val="Heading1Char"/>
          <w:rFonts w:ascii="Arial" w:eastAsiaTheme="minorEastAsia" w:hAnsi="Arial" w:cs="Arial"/>
          <w:color w:val="auto"/>
          <w:sz w:val="24"/>
          <w:szCs w:val="24"/>
        </w:rPr>
      </w:pPr>
    </w:p>
    <w:p w14:paraId="523B36AC" w14:textId="5AEE6FBF" w:rsidR="005708C8" w:rsidRPr="00EE347F" w:rsidRDefault="00F2636C" w:rsidP="00515FAC">
      <w:pPr>
        <w:jc w:val="both"/>
        <w:rPr>
          <w:rStyle w:val="Heading1Char"/>
          <w:rFonts w:ascii="Arial" w:eastAsiaTheme="minorEastAsia" w:hAnsi="Arial" w:cs="Arial"/>
          <w:b/>
          <w:bCs/>
          <w:color w:val="auto"/>
          <w:sz w:val="24"/>
          <w:szCs w:val="24"/>
        </w:rPr>
      </w:pPr>
      <w:bookmarkStart w:id="56" w:name="_Toc228306354"/>
      <w:r w:rsidRPr="00EE347F">
        <w:rPr>
          <w:rStyle w:val="Heading1Char"/>
          <w:rFonts w:ascii="Arial" w:eastAsiaTheme="minorEastAsia" w:hAnsi="Arial" w:cs="Arial"/>
          <w:b/>
          <w:bCs/>
          <w:color w:val="auto"/>
          <w:sz w:val="24"/>
          <w:szCs w:val="24"/>
        </w:rPr>
        <w:t>Command: touch</w:t>
      </w:r>
      <w:bookmarkEnd w:id="56"/>
    </w:p>
    <w:p w14:paraId="027ACCFA" w14:textId="75C84BE1" w:rsidR="0017309B" w:rsidRPr="00EE347F" w:rsidRDefault="00B2745C" w:rsidP="00515FAC">
      <w:pPr>
        <w:jc w:val="both"/>
        <w:rPr>
          <w:rStyle w:val="Heading1Char"/>
          <w:rFonts w:ascii="Arial" w:eastAsiaTheme="minorEastAsia" w:hAnsi="Arial" w:cs="Arial"/>
          <w:color w:val="auto"/>
          <w:sz w:val="24"/>
          <w:szCs w:val="24"/>
        </w:rPr>
      </w:pPr>
      <w:r w:rsidRPr="00EE347F">
        <w:rPr>
          <w:rFonts w:ascii="Arial" w:hAnsi="Arial" w:cs="Arial"/>
        </w:rPr>
        <w:t>Creates a new empty file</w:t>
      </w:r>
      <w:r w:rsidRPr="00EE347F">
        <w:rPr>
          <w:rFonts w:ascii="Arial" w:hAnsi="Arial" w:cs="Arial"/>
        </w:rPr>
        <w:t>.</w:t>
      </w:r>
    </w:p>
    <w:p w14:paraId="60897020" w14:textId="7784BEB7" w:rsidR="00F2636C" w:rsidRPr="00EE347F" w:rsidRDefault="00F2636C" w:rsidP="00515FAC">
      <w:pPr>
        <w:jc w:val="both"/>
        <w:rPr>
          <w:rStyle w:val="Heading1Char"/>
          <w:rFonts w:ascii="Arial" w:eastAsiaTheme="minorEastAsia" w:hAnsi="Arial" w:cs="Arial"/>
          <w:color w:val="auto"/>
          <w:sz w:val="24"/>
          <w:szCs w:val="24"/>
        </w:rPr>
      </w:pPr>
      <w:bookmarkStart w:id="57" w:name="_Toc228306355"/>
      <w:r w:rsidRPr="00EE347F">
        <w:rPr>
          <w:rStyle w:val="Heading1Char"/>
          <w:rFonts w:ascii="Arial" w:eastAsiaTheme="minorEastAsia" w:hAnsi="Arial" w:cs="Arial"/>
          <w:color w:val="auto"/>
          <w:sz w:val="24"/>
          <w:szCs w:val="24"/>
        </w:rPr>
        <w:drawing>
          <wp:inline distT="0" distB="0" distL="0" distR="0" wp14:anchorId="3A956665" wp14:editId="53C6858E">
            <wp:extent cx="5695950" cy="767648"/>
            <wp:effectExtent l="0" t="0" r="0" b="0"/>
            <wp:docPr id="1684735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735267" name=""/>
                    <pic:cNvPicPr/>
                  </pic:nvPicPr>
                  <pic:blipFill>
                    <a:blip r:embed="rId24"/>
                    <a:stretch>
                      <a:fillRect/>
                    </a:stretch>
                  </pic:blipFill>
                  <pic:spPr>
                    <a:xfrm>
                      <a:off x="0" y="0"/>
                      <a:ext cx="5743555" cy="774064"/>
                    </a:xfrm>
                    <a:prstGeom prst="rect">
                      <a:avLst/>
                    </a:prstGeom>
                  </pic:spPr>
                </pic:pic>
              </a:graphicData>
            </a:graphic>
          </wp:inline>
        </w:drawing>
      </w:r>
      <w:bookmarkEnd w:id="57"/>
    </w:p>
    <w:p w14:paraId="3996460E" w14:textId="77777777" w:rsidR="00B2745C" w:rsidRPr="00EE347F" w:rsidRDefault="00B2745C" w:rsidP="00515FAC">
      <w:pPr>
        <w:jc w:val="both"/>
        <w:rPr>
          <w:rStyle w:val="Heading1Char"/>
          <w:rFonts w:ascii="Arial" w:eastAsiaTheme="minorEastAsia" w:hAnsi="Arial" w:cs="Arial"/>
          <w:color w:val="auto"/>
          <w:sz w:val="24"/>
          <w:szCs w:val="24"/>
        </w:rPr>
      </w:pPr>
    </w:p>
    <w:p w14:paraId="2FDE0A91" w14:textId="77777777" w:rsidR="00EE347F" w:rsidRDefault="00EE347F" w:rsidP="00515FAC">
      <w:pPr>
        <w:jc w:val="both"/>
        <w:rPr>
          <w:rStyle w:val="Heading1Char"/>
          <w:rFonts w:ascii="Arial" w:eastAsiaTheme="minorEastAsia" w:hAnsi="Arial" w:cs="Arial"/>
          <w:color w:val="auto"/>
          <w:sz w:val="24"/>
          <w:szCs w:val="24"/>
        </w:rPr>
      </w:pPr>
      <w:bookmarkStart w:id="58" w:name="_Toc228306356"/>
    </w:p>
    <w:p w14:paraId="0DBFC167" w14:textId="77777777" w:rsidR="00EE347F" w:rsidRDefault="00EE347F" w:rsidP="00515FAC">
      <w:pPr>
        <w:jc w:val="both"/>
        <w:rPr>
          <w:rStyle w:val="Heading1Char"/>
          <w:rFonts w:ascii="Arial" w:eastAsiaTheme="minorEastAsia" w:hAnsi="Arial" w:cs="Arial"/>
          <w:color w:val="auto"/>
          <w:sz w:val="24"/>
          <w:szCs w:val="24"/>
        </w:rPr>
      </w:pPr>
    </w:p>
    <w:p w14:paraId="7112E56F" w14:textId="74481E4F" w:rsidR="007165AE" w:rsidRPr="00EE347F" w:rsidRDefault="007165AE" w:rsidP="00515FAC">
      <w:pPr>
        <w:jc w:val="both"/>
        <w:rPr>
          <w:rStyle w:val="Heading1Char"/>
          <w:rFonts w:ascii="Arial" w:eastAsiaTheme="minorEastAsia" w:hAnsi="Arial" w:cs="Arial"/>
          <w:b/>
          <w:bCs/>
          <w:color w:val="auto"/>
          <w:sz w:val="24"/>
          <w:szCs w:val="24"/>
        </w:rPr>
      </w:pPr>
      <w:r w:rsidRPr="00EE347F">
        <w:rPr>
          <w:rStyle w:val="Heading1Char"/>
          <w:rFonts w:ascii="Arial" w:eastAsiaTheme="minorEastAsia" w:hAnsi="Arial" w:cs="Arial"/>
          <w:b/>
          <w:bCs/>
          <w:color w:val="auto"/>
          <w:sz w:val="24"/>
          <w:szCs w:val="24"/>
        </w:rPr>
        <w:t>Command: echo and cat</w:t>
      </w:r>
      <w:bookmarkEnd w:id="58"/>
    </w:p>
    <w:p w14:paraId="0B184B8E" w14:textId="0527FBBF" w:rsidR="00B2745C" w:rsidRPr="00EE347F" w:rsidRDefault="001F7CB6" w:rsidP="00515FAC">
      <w:pPr>
        <w:jc w:val="both"/>
        <w:rPr>
          <w:rStyle w:val="Heading1Char"/>
          <w:rFonts w:ascii="Arial" w:eastAsiaTheme="minorEastAsia" w:hAnsi="Arial" w:cs="Arial"/>
          <w:color w:val="auto"/>
          <w:sz w:val="24"/>
          <w:szCs w:val="24"/>
        </w:rPr>
      </w:pPr>
      <w:r w:rsidRPr="00EE347F">
        <w:rPr>
          <w:rFonts w:ascii="Arial" w:hAnsi="Arial" w:cs="Arial"/>
          <w:lang w:val="en"/>
        </w:rPr>
        <w:t xml:space="preserve">The "echo" command allows you to write </w:t>
      </w:r>
      <w:proofErr w:type="gramStart"/>
      <w:r w:rsidRPr="00EE347F">
        <w:rPr>
          <w:rFonts w:ascii="Arial" w:hAnsi="Arial" w:cs="Arial"/>
          <w:lang w:val="en"/>
        </w:rPr>
        <w:t>t</w:t>
      </w:r>
      <w:r w:rsidR="00CB5CDA" w:rsidRPr="00EE347F">
        <w:rPr>
          <w:rFonts w:ascii="Arial" w:hAnsi="Arial" w:cs="Arial"/>
          <w:lang w:val="en"/>
        </w:rPr>
        <w:t>o</w:t>
      </w:r>
      <w:proofErr w:type="gramEnd"/>
      <w:r w:rsidR="00CB5CDA" w:rsidRPr="00EE347F">
        <w:rPr>
          <w:rFonts w:ascii="Arial" w:hAnsi="Arial" w:cs="Arial"/>
          <w:lang w:val="en"/>
        </w:rPr>
        <w:t xml:space="preserve"> </w:t>
      </w:r>
      <w:r w:rsidRPr="00EE347F">
        <w:rPr>
          <w:rFonts w:ascii="Arial" w:hAnsi="Arial" w:cs="Arial"/>
          <w:lang w:val="en"/>
        </w:rPr>
        <w:t>files, and the "cat" command allows you to view what is written in the files.</w:t>
      </w:r>
    </w:p>
    <w:p w14:paraId="68557AD3" w14:textId="57CD65FF" w:rsidR="007165AE" w:rsidRPr="00EE347F" w:rsidRDefault="007165AE" w:rsidP="00515FAC">
      <w:pPr>
        <w:jc w:val="both"/>
        <w:rPr>
          <w:rStyle w:val="Heading1Char"/>
          <w:rFonts w:ascii="Arial" w:eastAsiaTheme="minorEastAsia" w:hAnsi="Arial" w:cs="Arial"/>
          <w:color w:val="auto"/>
          <w:sz w:val="24"/>
          <w:szCs w:val="24"/>
        </w:rPr>
      </w:pPr>
      <w:bookmarkStart w:id="59" w:name="_Toc228306357"/>
      <w:r w:rsidRPr="00EE347F">
        <w:rPr>
          <w:rStyle w:val="Heading1Char"/>
          <w:rFonts w:ascii="Arial" w:eastAsiaTheme="minorEastAsia" w:hAnsi="Arial" w:cs="Arial"/>
          <w:color w:val="auto"/>
          <w:sz w:val="24"/>
          <w:szCs w:val="24"/>
        </w:rPr>
        <w:lastRenderedPageBreak/>
        <w:drawing>
          <wp:inline distT="0" distB="0" distL="0" distR="0" wp14:anchorId="7DCED601" wp14:editId="5DD04E99">
            <wp:extent cx="5717722" cy="838200"/>
            <wp:effectExtent l="0" t="0" r="0" b="0"/>
            <wp:docPr id="2108196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196758" name=""/>
                    <pic:cNvPicPr/>
                  </pic:nvPicPr>
                  <pic:blipFill>
                    <a:blip r:embed="rId25"/>
                    <a:stretch>
                      <a:fillRect/>
                    </a:stretch>
                  </pic:blipFill>
                  <pic:spPr>
                    <a:xfrm>
                      <a:off x="0" y="0"/>
                      <a:ext cx="5768298" cy="845614"/>
                    </a:xfrm>
                    <a:prstGeom prst="rect">
                      <a:avLst/>
                    </a:prstGeom>
                  </pic:spPr>
                </pic:pic>
              </a:graphicData>
            </a:graphic>
          </wp:inline>
        </w:drawing>
      </w:r>
      <w:bookmarkEnd w:id="59"/>
    </w:p>
    <w:p w14:paraId="70D92F69" w14:textId="77777777" w:rsidR="00CB5CDA" w:rsidRPr="00EE347F" w:rsidRDefault="00CB5CDA" w:rsidP="00515FAC">
      <w:pPr>
        <w:jc w:val="both"/>
        <w:rPr>
          <w:rStyle w:val="Heading1Char"/>
          <w:rFonts w:ascii="Arial" w:eastAsiaTheme="minorEastAsia" w:hAnsi="Arial" w:cs="Arial"/>
          <w:color w:val="auto"/>
          <w:sz w:val="24"/>
          <w:szCs w:val="24"/>
        </w:rPr>
      </w:pPr>
    </w:p>
    <w:p w14:paraId="6A7ECD44" w14:textId="47305524" w:rsidR="007165AE" w:rsidRPr="00EE347F" w:rsidRDefault="00285993" w:rsidP="00515FAC">
      <w:pPr>
        <w:jc w:val="both"/>
        <w:rPr>
          <w:rStyle w:val="Heading1Char"/>
          <w:rFonts w:ascii="Arial" w:eastAsiaTheme="minorEastAsia" w:hAnsi="Arial" w:cs="Arial"/>
          <w:b/>
          <w:bCs/>
          <w:color w:val="auto"/>
          <w:sz w:val="24"/>
          <w:szCs w:val="24"/>
        </w:rPr>
      </w:pPr>
      <w:bookmarkStart w:id="60" w:name="_Toc228306358"/>
      <w:r w:rsidRPr="00EE347F">
        <w:rPr>
          <w:rStyle w:val="Heading1Char"/>
          <w:rFonts w:ascii="Arial" w:eastAsiaTheme="minorEastAsia" w:hAnsi="Arial" w:cs="Arial"/>
          <w:b/>
          <w:bCs/>
          <w:color w:val="auto"/>
          <w:sz w:val="24"/>
          <w:szCs w:val="24"/>
        </w:rPr>
        <w:t xml:space="preserve">Command: </w:t>
      </w:r>
      <w:proofErr w:type="spellStart"/>
      <w:r w:rsidRPr="00EE347F">
        <w:rPr>
          <w:rStyle w:val="Heading1Char"/>
          <w:rFonts w:ascii="Arial" w:eastAsiaTheme="minorEastAsia" w:hAnsi="Arial" w:cs="Arial"/>
          <w:b/>
          <w:bCs/>
          <w:color w:val="auto"/>
          <w:sz w:val="24"/>
          <w:szCs w:val="24"/>
        </w:rPr>
        <w:t>ps</w:t>
      </w:r>
      <w:bookmarkEnd w:id="60"/>
      <w:proofErr w:type="spellEnd"/>
    </w:p>
    <w:p w14:paraId="3BD67937" w14:textId="77FA878A" w:rsidR="00CB5CDA" w:rsidRPr="00EE347F" w:rsidRDefault="00CB3F8D" w:rsidP="00515FAC">
      <w:pPr>
        <w:jc w:val="both"/>
        <w:rPr>
          <w:rStyle w:val="Heading1Char"/>
          <w:rFonts w:ascii="Arial" w:eastAsiaTheme="minorEastAsia" w:hAnsi="Arial" w:cs="Arial"/>
          <w:color w:val="auto"/>
          <w:sz w:val="24"/>
          <w:szCs w:val="24"/>
        </w:rPr>
      </w:pPr>
      <w:r w:rsidRPr="00EE347F">
        <w:rPr>
          <w:rFonts w:ascii="Arial" w:hAnsi="Arial" w:cs="Arial"/>
          <w:lang w:val="en"/>
        </w:rPr>
        <w:t>Shows what is active.</w:t>
      </w:r>
    </w:p>
    <w:p w14:paraId="26AF556A" w14:textId="0EC2C83B" w:rsidR="00285993" w:rsidRPr="00EE347F" w:rsidRDefault="00285993" w:rsidP="00515FAC">
      <w:pPr>
        <w:jc w:val="both"/>
        <w:rPr>
          <w:rStyle w:val="Heading1Char"/>
          <w:rFonts w:ascii="Arial" w:eastAsiaTheme="minorEastAsia" w:hAnsi="Arial" w:cs="Arial"/>
          <w:color w:val="auto"/>
          <w:sz w:val="24"/>
          <w:szCs w:val="24"/>
        </w:rPr>
      </w:pPr>
      <w:bookmarkStart w:id="61" w:name="_Toc228306359"/>
      <w:r w:rsidRPr="00EE347F">
        <w:rPr>
          <w:rStyle w:val="Heading1Char"/>
          <w:rFonts w:ascii="Arial" w:eastAsiaTheme="minorEastAsia" w:hAnsi="Arial" w:cs="Arial"/>
          <w:color w:val="auto"/>
          <w:sz w:val="24"/>
          <w:szCs w:val="24"/>
        </w:rPr>
        <w:drawing>
          <wp:inline distT="0" distB="0" distL="0" distR="0" wp14:anchorId="61883B00" wp14:editId="6D858184">
            <wp:extent cx="5717540" cy="1531057"/>
            <wp:effectExtent l="0" t="0" r="0" b="0"/>
            <wp:docPr id="1186121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121879" name=""/>
                    <pic:cNvPicPr/>
                  </pic:nvPicPr>
                  <pic:blipFill>
                    <a:blip r:embed="rId26"/>
                    <a:stretch>
                      <a:fillRect/>
                    </a:stretch>
                  </pic:blipFill>
                  <pic:spPr>
                    <a:xfrm>
                      <a:off x="0" y="0"/>
                      <a:ext cx="5747977" cy="1539207"/>
                    </a:xfrm>
                    <a:prstGeom prst="rect">
                      <a:avLst/>
                    </a:prstGeom>
                  </pic:spPr>
                </pic:pic>
              </a:graphicData>
            </a:graphic>
          </wp:inline>
        </w:drawing>
      </w:r>
      <w:bookmarkEnd w:id="61"/>
    </w:p>
    <w:p w14:paraId="2CA6BCB6" w14:textId="77777777" w:rsidR="00CB3F8D" w:rsidRPr="00EE347F" w:rsidRDefault="00CB3F8D" w:rsidP="00515FAC">
      <w:pPr>
        <w:jc w:val="both"/>
        <w:rPr>
          <w:rStyle w:val="Heading1Char"/>
          <w:rFonts w:ascii="Arial" w:eastAsiaTheme="minorEastAsia" w:hAnsi="Arial" w:cs="Arial"/>
          <w:color w:val="auto"/>
          <w:sz w:val="24"/>
          <w:szCs w:val="24"/>
        </w:rPr>
      </w:pPr>
    </w:p>
    <w:p w14:paraId="5759BB97" w14:textId="77777777" w:rsidR="00CB3F8D" w:rsidRPr="00EE347F" w:rsidRDefault="00CB3F8D" w:rsidP="00515FAC">
      <w:pPr>
        <w:jc w:val="both"/>
        <w:rPr>
          <w:rStyle w:val="Heading1Char"/>
          <w:rFonts w:ascii="Arial" w:eastAsiaTheme="minorEastAsia" w:hAnsi="Arial" w:cs="Arial"/>
          <w:color w:val="auto"/>
          <w:sz w:val="24"/>
          <w:szCs w:val="24"/>
        </w:rPr>
      </w:pPr>
    </w:p>
    <w:p w14:paraId="17B78029" w14:textId="77777777" w:rsidR="00CB3F8D" w:rsidRPr="00EE347F" w:rsidRDefault="00CB3F8D" w:rsidP="00515FAC">
      <w:pPr>
        <w:jc w:val="both"/>
        <w:rPr>
          <w:rStyle w:val="Heading1Char"/>
          <w:rFonts w:ascii="Arial" w:eastAsiaTheme="minorEastAsia" w:hAnsi="Arial" w:cs="Arial"/>
          <w:color w:val="auto"/>
          <w:sz w:val="24"/>
          <w:szCs w:val="24"/>
        </w:rPr>
      </w:pPr>
    </w:p>
    <w:p w14:paraId="5A03933A" w14:textId="77777777" w:rsidR="00CB3F8D" w:rsidRPr="00EE347F" w:rsidRDefault="00CB3F8D" w:rsidP="00515FAC">
      <w:pPr>
        <w:jc w:val="both"/>
        <w:rPr>
          <w:rStyle w:val="Heading1Char"/>
          <w:rFonts w:ascii="Arial" w:eastAsiaTheme="minorEastAsia" w:hAnsi="Arial" w:cs="Arial"/>
          <w:color w:val="auto"/>
          <w:sz w:val="24"/>
          <w:szCs w:val="24"/>
        </w:rPr>
      </w:pPr>
    </w:p>
    <w:p w14:paraId="0C9BCD35" w14:textId="210B959B" w:rsidR="006E081E" w:rsidRPr="00EE347F" w:rsidRDefault="00D90230" w:rsidP="00515FAC">
      <w:pPr>
        <w:jc w:val="both"/>
        <w:rPr>
          <w:rStyle w:val="Heading1Char"/>
          <w:rFonts w:ascii="Arial" w:eastAsiaTheme="minorEastAsia" w:hAnsi="Arial" w:cs="Arial"/>
          <w:b/>
          <w:bCs/>
          <w:color w:val="auto"/>
          <w:sz w:val="24"/>
          <w:szCs w:val="24"/>
        </w:rPr>
      </w:pPr>
      <w:bookmarkStart w:id="62" w:name="_Toc228306360"/>
      <w:r w:rsidRPr="00EE347F">
        <w:rPr>
          <w:rStyle w:val="Heading1Char"/>
          <w:rFonts w:ascii="Arial" w:eastAsiaTheme="minorEastAsia" w:hAnsi="Arial" w:cs="Arial"/>
          <w:b/>
          <w:bCs/>
          <w:color w:val="auto"/>
          <w:sz w:val="24"/>
          <w:szCs w:val="24"/>
        </w:rPr>
        <w:t>Command: top</w:t>
      </w:r>
      <w:bookmarkEnd w:id="62"/>
    </w:p>
    <w:p w14:paraId="711984F8" w14:textId="6D7D006E" w:rsidR="003471CB" w:rsidRPr="00EE347F" w:rsidRDefault="003471CB" w:rsidP="00515FAC">
      <w:pPr>
        <w:jc w:val="both"/>
        <w:rPr>
          <w:rStyle w:val="Heading1Char"/>
          <w:rFonts w:ascii="Arial" w:eastAsiaTheme="minorEastAsia" w:hAnsi="Arial" w:cs="Arial"/>
          <w:color w:val="auto"/>
          <w:sz w:val="24"/>
          <w:szCs w:val="24"/>
        </w:rPr>
      </w:pPr>
      <w:bookmarkStart w:id="63" w:name="_Toc228306361"/>
      <w:r w:rsidRPr="00EE347F">
        <w:rPr>
          <w:rStyle w:val="Heading1Char"/>
          <w:rFonts w:ascii="Arial" w:eastAsiaTheme="minorEastAsia" w:hAnsi="Arial" w:cs="Arial"/>
          <w:color w:val="auto"/>
          <w:sz w:val="24"/>
          <w:szCs w:val="24"/>
        </w:rPr>
        <w:t>Show the</w:t>
      </w:r>
      <w:bookmarkEnd w:id="63"/>
      <w:r w:rsidRPr="00EE347F">
        <w:rPr>
          <w:rStyle w:val="Heading1Char"/>
          <w:rFonts w:ascii="Arial" w:eastAsiaTheme="minorEastAsia" w:hAnsi="Arial" w:cs="Arial"/>
          <w:color w:val="auto"/>
          <w:sz w:val="24"/>
          <w:szCs w:val="24"/>
        </w:rPr>
        <w:t xml:space="preserve"> </w:t>
      </w:r>
      <w:r w:rsidRPr="00EE347F">
        <w:rPr>
          <w:rFonts w:ascii="Arial" w:hAnsi="Arial" w:cs="Arial"/>
        </w:rPr>
        <w:t>real-time system processes and resource usage.</w:t>
      </w:r>
    </w:p>
    <w:p w14:paraId="231C1883" w14:textId="299819D0" w:rsidR="00B34B82" w:rsidRPr="00EE347F" w:rsidRDefault="00B34B82" w:rsidP="00515FAC">
      <w:pPr>
        <w:jc w:val="both"/>
        <w:rPr>
          <w:rStyle w:val="Heading1Char"/>
          <w:rFonts w:ascii="Arial" w:eastAsiaTheme="minorEastAsia" w:hAnsi="Arial" w:cs="Arial"/>
          <w:color w:val="auto"/>
          <w:sz w:val="24"/>
          <w:szCs w:val="24"/>
        </w:rPr>
      </w:pPr>
      <w:bookmarkStart w:id="64" w:name="_Toc228306362"/>
      <w:r w:rsidRPr="00EE347F">
        <w:rPr>
          <w:rStyle w:val="Heading1Char"/>
          <w:rFonts w:ascii="Arial" w:eastAsiaTheme="minorEastAsia" w:hAnsi="Arial" w:cs="Arial"/>
          <w:color w:val="auto"/>
          <w:sz w:val="24"/>
          <w:szCs w:val="24"/>
        </w:rPr>
        <w:drawing>
          <wp:inline distT="0" distB="0" distL="0" distR="0" wp14:anchorId="6E095664" wp14:editId="4A89408A">
            <wp:extent cx="5731510" cy="1194435"/>
            <wp:effectExtent l="0" t="0" r="2540" b="5715"/>
            <wp:docPr id="1929403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403493" name=""/>
                    <pic:cNvPicPr/>
                  </pic:nvPicPr>
                  <pic:blipFill>
                    <a:blip r:embed="rId27"/>
                    <a:stretch>
                      <a:fillRect/>
                    </a:stretch>
                  </pic:blipFill>
                  <pic:spPr>
                    <a:xfrm>
                      <a:off x="0" y="0"/>
                      <a:ext cx="5731510" cy="1194435"/>
                    </a:xfrm>
                    <a:prstGeom prst="rect">
                      <a:avLst/>
                    </a:prstGeom>
                  </pic:spPr>
                </pic:pic>
              </a:graphicData>
            </a:graphic>
          </wp:inline>
        </w:drawing>
      </w:r>
      <w:bookmarkEnd w:id="64"/>
    </w:p>
    <w:p w14:paraId="3070068E" w14:textId="77777777" w:rsidR="003471CB" w:rsidRPr="00EE347F" w:rsidRDefault="003471CB" w:rsidP="00515FAC">
      <w:pPr>
        <w:jc w:val="both"/>
        <w:rPr>
          <w:rStyle w:val="Heading1Char"/>
          <w:rFonts w:ascii="Arial" w:eastAsiaTheme="minorEastAsia" w:hAnsi="Arial" w:cs="Arial"/>
          <w:color w:val="auto"/>
          <w:sz w:val="24"/>
          <w:szCs w:val="24"/>
        </w:rPr>
      </w:pPr>
    </w:p>
    <w:p w14:paraId="39B2A979" w14:textId="067CEC7B" w:rsidR="003471CB" w:rsidRPr="00EE347F" w:rsidRDefault="00B07D83" w:rsidP="00515FAC">
      <w:pPr>
        <w:jc w:val="both"/>
        <w:rPr>
          <w:rStyle w:val="Heading1Char"/>
          <w:rFonts w:ascii="Arial" w:eastAsiaTheme="minorEastAsia" w:hAnsi="Arial" w:cs="Arial"/>
          <w:color w:val="auto"/>
          <w:sz w:val="24"/>
          <w:szCs w:val="24"/>
        </w:rPr>
      </w:pPr>
      <w:bookmarkStart w:id="65" w:name="_Toc228306363"/>
      <w:r w:rsidRPr="00EE347F">
        <w:rPr>
          <w:rStyle w:val="Heading1Char"/>
          <w:rFonts w:ascii="Arial" w:eastAsiaTheme="minorEastAsia" w:hAnsi="Arial" w:cs="Arial"/>
          <w:color w:val="auto"/>
          <w:sz w:val="24"/>
          <w:szCs w:val="24"/>
        </w:rPr>
        <w:t>These are some of the commands available in Linux. Obviously, there are many more, but these are the simplest and most practical ones that can be used for many tasks.</w:t>
      </w:r>
      <w:bookmarkEnd w:id="65"/>
    </w:p>
    <w:p w14:paraId="6E3C358C" w14:textId="77777777" w:rsidR="007546D1" w:rsidRPr="00EE347F" w:rsidRDefault="007546D1" w:rsidP="00515FAC">
      <w:pPr>
        <w:jc w:val="both"/>
        <w:rPr>
          <w:rStyle w:val="Heading1Char"/>
          <w:rFonts w:ascii="Arial" w:eastAsiaTheme="minorEastAsia" w:hAnsi="Arial" w:cs="Arial"/>
          <w:color w:val="auto"/>
          <w:sz w:val="24"/>
          <w:szCs w:val="24"/>
        </w:rPr>
      </w:pPr>
    </w:p>
    <w:p w14:paraId="0BD4EFD9" w14:textId="6F202698" w:rsidR="00E5769C" w:rsidRPr="00EE347F" w:rsidRDefault="008F3040" w:rsidP="00515FAC">
      <w:pPr>
        <w:pStyle w:val="Heading1"/>
        <w:jc w:val="both"/>
        <w:rPr>
          <w:rFonts w:ascii="Arial" w:hAnsi="Arial" w:cs="Arial"/>
          <w:sz w:val="32"/>
          <w:szCs w:val="32"/>
        </w:rPr>
      </w:pPr>
      <w:bookmarkStart w:id="66" w:name="_Toc228306364"/>
      <w:r w:rsidRPr="00EE347F">
        <w:rPr>
          <w:rFonts w:ascii="Arial" w:hAnsi="Arial" w:cs="Arial"/>
          <w:sz w:val="32"/>
          <w:szCs w:val="32"/>
        </w:rPr>
        <w:t>Use of Windows OS scripts</w:t>
      </w:r>
      <w:bookmarkEnd w:id="66"/>
    </w:p>
    <w:p w14:paraId="0921FC5E" w14:textId="4B9D9541" w:rsidR="007546D1" w:rsidRPr="00EE347F" w:rsidRDefault="00CF467C" w:rsidP="003C1951">
      <w:pPr>
        <w:rPr>
          <w:rFonts w:ascii="Arial" w:hAnsi="Arial" w:cs="Arial"/>
        </w:rPr>
      </w:pPr>
      <w:r w:rsidRPr="00EE347F">
        <w:rPr>
          <w:rFonts w:ascii="Arial" w:hAnsi="Arial" w:cs="Arial"/>
        </w:rPr>
        <w:t xml:space="preserve">In this part of the work, I will create two Windows scripts: one that says "Hello" to the user and another that counts numbers. They are two very simple and uncomplicated </w:t>
      </w:r>
      <w:r w:rsidRPr="00EE347F">
        <w:rPr>
          <w:rFonts w:ascii="Arial" w:hAnsi="Arial" w:cs="Arial"/>
        </w:rPr>
        <w:lastRenderedPageBreak/>
        <w:t>scripts; the commands for both are very straightforward, even someone unfamiliar with the subject could do them.</w:t>
      </w:r>
    </w:p>
    <w:p w14:paraId="2BB4C01E" w14:textId="77777777" w:rsidR="00CF467C" w:rsidRPr="00EE347F" w:rsidRDefault="00CF467C" w:rsidP="003C1951">
      <w:pPr>
        <w:rPr>
          <w:rFonts w:ascii="Arial" w:hAnsi="Arial" w:cs="Arial"/>
        </w:rPr>
      </w:pPr>
    </w:p>
    <w:p w14:paraId="4DFDBDE8" w14:textId="2BB52D42" w:rsidR="009E4176" w:rsidRPr="00EE347F" w:rsidRDefault="003C1951" w:rsidP="003C1951">
      <w:pPr>
        <w:rPr>
          <w:rFonts w:ascii="Arial" w:hAnsi="Arial" w:cs="Arial"/>
          <w:b/>
          <w:bCs/>
        </w:rPr>
      </w:pPr>
      <w:r w:rsidRPr="00EE347F">
        <w:rPr>
          <w:rFonts w:ascii="Arial" w:hAnsi="Arial" w:cs="Arial"/>
          <w:b/>
          <w:bCs/>
        </w:rPr>
        <w:t>Script 1</w:t>
      </w:r>
    </w:p>
    <w:p w14:paraId="2057E4A7" w14:textId="195A73C6" w:rsidR="009E4176" w:rsidRPr="00EE347F" w:rsidRDefault="00A02C66" w:rsidP="003C1951">
      <w:pPr>
        <w:rPr>
          <w:rFonts w:ascii="Arial" w:hAnsi="Arial" w:cs="Arial"/>
        </w:rPr>
      </w:pPr>
      <w:r w:rsidRPr="00EE347F">
        <w:rPr>
          <w:rFonts w:ascii="Arial" w:hAnsi="Arial" w:cs="Arial"/>
        </w:rPr>
        <w:t xml:space="preserve">In this script, I'll have it ask what your name is and then </w:t>
      </w:r>
      <w:r w:rsidRPr="00EE347F">
        <w:rPr>
          <w:rFonts w:ascii="Arial" w:hAnsi="Arial" w:cs="Arial"/>
        </w:rPr>
        <w:t>respond,</w:t>
      </w:r>
      <w:r w:rsidRPr="00EE347F">
        <w:rPr>
          <w:rFonts w:ascii="Arial" w:hAnsi="Arial" w:cs="Arial"/>
        </w:rPr>
        <w:t xml:space="preserve"> "hello your name" making it a very simple system, but quite fun to see the result.</w:t>
      </w:r>
    </w:p>
    <w:p w14:paraId="788326C4" w14:textId="77777777" w:rsidR="009E4176" w:rsidRPr="00EE347F" w:rsidRDefault="009E4176" w:rsidP="003C1951">
      <w:pPr>
        <w:rPr>
          <w:rFonts w:ascii="Arial" w:hAnsi="Arial" w:cs="Arial"/>
        </w:rPr>
      </w:pPr>
    </w:p>
    <w:p w14:paraId="5E603049" w14:textId="433F236D" w:rsidR="00CF467C" w:rsidRPr="00EE347F" w:rsidRDefault="004F632B" w:rsidP="003C1951">
      <w:pPr>
        <w:rPr>
          <w:rFonts w:ascii="Arial" w:hAnsi="Arial" w:cs="Arial"/>
        </w:rPr>
      </w:pPr>
      <w:r w:rsidRPr="00EE347F">
        <w:rPr>
          <w:rFonts w:ascii="Arial" w:hAnsi="Arial" w:cs="Arial"/>
          <w:lang w:val="en"/>
        </w:rPr>
        <w:t>Initially, I had to create a folder called "script" and inside that folder I placed a notepad file. After that, I changed the .txt file to .bat, so I could use the script commands within notepad.</w:t>
      </w:r>
    </w:p>
    <w:p w14:paraId="11D25B74" w14:textId="27FB9C72" w:rsidR="003C1951" w:rsidRPr="00EE347F" w:rsidRDefault="00416FE0" w:rsidP="003C1951">
      <w:pPr>
        <w:rPr>
          <w:rFonts w:ascii="Arial" w:hAnsi="Arial" w:cs="Arial"/>
        </w:rPr>
      </w:pPr>
      <w:r w:rsidRPr="00EE347F">
        <w:rPr>
          <w:rFonts w:ascii="Arial" w:hAnsi="Arial" w:cs="Arial"/>
        </w:rPr>
        <w:drawing>
          <wp:inline distT="0" distB="0" distL="0" distR="0" wp14:anchorId="7AAD866B" wp14:editId="44802E15">
            <wp:extent cx="5731510" cy="856615"/>
            <wp:effectExtent l="0" t="0" r="2540" b="635"/>
            <wp:docPr id="1196850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850837" name=""/>
                    <pic:cNvPicPr/>
                  </pic:nvPicPr>
                  <pic:blipFill>
                    <a:blip r:embed="rId28"/>
                    <a:stretch>
                      <a:fillRect/>
                    </a:stretch>
                  </pic:blipFill>
                  <pic:spPr>
                    <a:xfrm>
                      <a:off x="0" y="0"/>
                      <a:ext cx="5731510" cy="856615"/>
                    </a:xfrm>
                    <a:prstGeom prst="rect">
                      <a:avLst/>
                    </a:prstGeom>
                  </pic:spPr>
                </pic:pic>
              </a:graphicData>
            </a:graphic>
          </wp:inline>
        </w:drawing>
      </w:r>
    </w:p>
    <w:p w14:paraId="3189B4FB" w14:textId="77777777" w:rsidR="004F632B" w:rsidRPr="00EE347F" w:rsidRDefault="004F632B" w:rsidP="003C1951">
      <w:pPr>
        <w:rPr>
          <w:rFonts w:ascii="Arial" w:hAnsi="Arial" w:cs="Arial"/>
        </w:rPr>
      </w:pPr>
    </w:p>
    <w:p w14:paraId="54CA49F4" w14:textId="659B8153" w:rsidR="004F632B" w:rsidRPr="00EE347F" w:rsidRDefault="00A66DA0" w:rsidP="003C1951">
      <w:pPr>
        <w:rPr>
          <w:rFonts w:ascii="Arial" w:hAnsi="Arial" w:cs="Arial"/>
        </w:rPr>
      </w:pPr>
      <w:r w:rsidRPr="00EE347F">
        <w:rPr>
          <w:rFonts w:ascii="Arial" w:hAnsi="Arial" w:cs="Arial"/>
          <w:lang w:val="en"/>
        </w:rPr>
        <w:t xml:space="preserve">After that, I </w:t>
      </w:r>
      <w:r w:rsidRPr="00EE347F">
        <w:rPr>
          <w:rFonts w:ascii="Arial" w:hAnsi="Arial" w:cs="Arial"/>
          <w:lang w:val="en"/>
        </w:rPr>
        <w:t>right clicked</w:t>
      </w:r>
      <w:r w:rsidRPr="00EE347F">
        <w:rPr>
          <w:rFonts w:ascii="Arial" w:hAnsi="Arial" w:cs="Arial"/>
          <w:lang w:val="en"/>
        </w:rPr>
        <w:t xml:space="preserve"> on hello.bat and clicked edit, thus opening the editor to add the commands. Starting </w:t>
      </w:r>
      <w:r w:rsidRPr="00EE347F">
        <w:rPr>
          <w:rFonts w:ascii="Arial" w:hAnsi="Arial" w:cs="Arial"/>
          <w:lang w:val="en"/>
        </w:rPr>
        <w:t>with (</w:t>
      </w:r>
      <w:r w:rsidRPr="00EE347F">
        <w:rPr>
          <w:rFonts w:ascii="Arial" w:hAnsi="Arial" w:cs="Arial"/>
          <w:lang w:val="en"/>
        </w:rPr>
        <w:t xml:space="preserve">echo off), the echo is the code header, making the commands appear on the screen while the script runs. After that, we have (set /p name=put your name:). The set /p prompts the user for input, making you enter your name so it can respond. The put your name is text that will be displayed when the script is active, allowing you to enter your response to continue with the script. After that, we have (echo Hello %name%) where the echo works as follows: it displays a message, and %name% is used to assign the value of the variable you wrote, in this case, your name. The (pause) pauses the program and waits for you to press a key, which is </w:t>
      </w:r>
      <w:r w:rsidRPr="00EE347F">
        <w:rPr>
          <w:rFonts w:ascii="Arial" w:hAnsi="Arial" w:cs="Arial"/>
          <w:lang w:val="en"/>
        </w:rPr>
        <w:t>useful,</w:t>
      </w:r>
      <w:r w:rsidRPr="00EE347F">
        <w:rPr>
          <w:rFonts w:ascii="Arial" w:hAnsi="Arial" w:cs="Arial"/>
          <w:lang w:val="en"/>
        </w:rPr>
        <w:t xml:space="preserve"> so the window doesn't close automatically. To put it simply, this script will ask you what your name is and then respond with "Hello, your name".</w:t>
      </w:r>
    </w:p>
    <w:p w14:paraId="0A32077D" w14:textId="5B250DA9" w:rsidR="00416FE0" w:rsidRPr="00EE347F" w:rsidRDefault="00BB1C0F" w:rsidP="003C1951">
      <w:pPr>
        <w:rPr>
          <w:rFonts w:ascii="Arial" w:hAnsi="Arial" w:cs="Arial"/>
        </w:rPr>
      </w:pPr>
      <w:r w:rsidRPr="00EE347F">
        <w:rPr>
          <w:rFonts w:ascii="Arial" w:hAnsi="Arial" w:cs="Arial"/>
        </w:rPr>
        <w:drawing>
          <wp:inline distT="0" distB="0" distL="0" distR="0" wp14:anchorId="3789F6B8" wp14:editId="42CAC104">
            <wp:extent cx="2429214" cy="1305107"/>
            <wp:effectExtent l="0" t="0" r="9525" b="9525"/>
            <wp:docPr id="890878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878345" name=""/>
                    <pic:cNvPicPr/>
                  </pic:nvPicPr>
                  <pic:blipFill>
                    <a:blip r:embed="rId29"/>
                    <a:stretch>
                      <a:fillRect/>
                    </a:stretch>
                  </pic:blipFill>
                  <pic:spPr>
                    <a:xfrm>
                      <a:off x="0" y="0"/>
                      <a:ext cx="2429214" cy="1305107"/>
                    </a:xfrm>
                    <a:prstGeom prst="rect">
                      <a:avLst/>
                    </a:prstGeom>
                  </pic:spPr>
                </pic:pic>
              </a:graphicData>
            </a:graphic>
          </wp:inline>
        </w:drawing>
      </w:r>
    </w:p>
    <w:p w14:paraId="0E41EE40" w14:textId="77777777" w:rsidR="00A66DA0" w:rsidRPr="00EE347F" w:rsidRDefault="00A66DA0" w:rsidP="003C1951">
      <w:pPr>
        <w:rPr>
          <w:rFonts w:ascii="Arial" w:hAnsi="Arial" w:cs="Arial"/>
        </w:rPr>
      </w:pPr>
    </w:p>
    <w:p w14:paraId="341E9591" w14:textId="77777777" w:rsidR="00A66DA0" w:rsidRPr="00EE347F" w:rsidRDefault="00A66DA0" w:rsidP="003C1951">
      <w:pPr>
        <w:rPr>
          <w:rFonts w:ascii="Arial" w:hAnsi="Arial" w:cs="Arial"/>
        </w:rPr>
      </w:pPr>
    </w:p>
    <w:p w14:paraId="43AC5AA0" w14:textId="77777777" w:rsidR="00A66DA0" w:rsidRPr="00EE347F" w:rsidRDefault="00A66DA0" w:rsidP="003C1951">
      <w:pPr>
        <w:rPr>
          <w:rFonts w:ascii="Arial" w:hAnsi="Arial" w:cs="Arial"/>
        </w:rPr>
      </w:pPr>
    </w:p>
    <w:p w14:paraId="7597E72D" w14:textId="77777777" w:rsidR="00A66DA0" w:rsidRPr="00EE347F" w:rsidRDefault="00A66DA0" w:rsidP="003C1951">
      <w:pPr>
        <w:rPr>
          <w:rFonts w:ascii="Arial" w:hAnsi="Arial" w:cs="Arial"/>
        </w:rPr>
      </w:pPr>
    </w:p>
    <w:p w14:paraId="3034F049" w14:textId="0C224ED3" w:rsidR="00A66DA0" w:rsidRPr="00EE347F" w:rsidRDefault="009E4176" w:rsidP="003C1951">
      <w:pPr>
        <w:rPr>
          <w:rFonts w:ascii="Arial" w:hAnsi="Arial" w:cs="Arial"/>
        </w:rPr>
      </w:pPr>
      <w:r w:rsidRPr="00EE347F">
        <w:rPr>
          <w:rFonts w:ascii="Arial" w:hAnsi="Arial" w:cs="Arial"/>
          <w:lang w:val="en"/>
        </w:rPr>
        <w:lastRenderedPageBreak/>
        <w:t>Here you can see the script's output. Besides the response, you'll see a message instructing you to press any key to continue. This will ensure the command closes correctly and the result is displayed.</w:t>
      </w:r>
    </w:p>
    <w:p w14:paraId="19DE9E84" w14:textId="62B3DC61" w:rsidR="00E454C9" w:rsidRPr="00EE347F" w:rsidRDefault="00E454C9" w:rsidP="003C1951">
      <w:pPr>
        <w:rPr>
          <w:rFonts w:ascii="Arial" w:hAnsi="Arial" w:cs="Arial"/>
        </w:rPr>
      </w:pPr>
      <w:r w:rsidRPr="00EE347F">
        <w:rPr>
          <w:rFonts w:ascii="Arial" w:hAnsi="Arial" w:cs="Arial"/>
        </w:rPr>
        <w:drawing>
          <wp:inline distT="0" distB="0" distL="0" distR="0" wp14:anchorId="171E4AE3" wp14:editId="6CEFB595">
            <wp:extent cx="5731510" cy="3400425"/>
            <wp:effectExtent l="0" t="0" r="2540" b="9525"/>
            <wp:docPr id="462383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383421" name=""/>
                    <pic:cNvPicPr/>
                  </pic:nvPicPr>
                  <pic:blipFill>
                    <a:blip r:embed="rId30"/>
                    <a:stretch>
                      <a:fillRect/>
                    </a:stretch>
                  </pic:blipFill>
                  <pic:spPr>
                    <a:xfrm>
                      <a:off x="0" y="0"/>
                      <a:ext cx="5731510" cy="3400425"/>
                    </a:xfrm>
                    <a:prstGeom prst="rect">
                      <a:avLst/>
                    </a:prstGeom>
                  </pic:spPr>
                </pic:pic>
              </a:graphicData>
            </a:graphic>
          </wp:inline>
        </w:drawing>
      </w:r>
    </w:p>
    <w:p w14:paraId="7543B6CD" w14:textId="77777777" w:rsidR="009E4176" w:rsidRPr="00EE347F" w:rsidRDefault="009E4176" w:rsidP="003C1951">
      <w:pPr>
        <w:rPr>
          <w:rFonts w:ascii="Arial" w:hAnsi="Arial" w:cs="Arial"/>
        </w:rPr>
      </w:pPr>
    </w:p>
    <w:p w14:paraId="21D5D6FB" w14:textId="51122B64" w:rsidR="008462EF" w:rsidRPr="00EE347F" w:rsidRDefault="008462EF" w:rsidP="003C1951">
      <w:pPr>
        <w:rPr>
          <w:rFonts w:ascii="Arial" w:hAnsi="Arial" w:cs="Arial"/>
          <w:b/>
          <w:bCs/>
        </w:rPr>
      </w:pPr>
      <w:r w:rsidRPr="00EE347F">
        <w:rPr>
          <w:rFonts w:ascii="Arial" w:hAnsi="Arial" w:cs="Arial"/>
          <w:b/>
          <w:bCs/>
        </w:rPr>
        <w:t>Script 2</w:t>
      </w:r>
    </w:p>
    <w:p w14:paraId="42775392" w14:textId="77777777" w:rsidR="00A02C66" w:rsidRPr="00EE347F" w:rsidRDefault="00A02C66" w:rsidP="003C1951">
      <w:pPr>
        <w:rPr>
          <w:rFonts w:ascii="Arial" w:hAnsi="Arial" w:cs="Arial"/>
        </w:rPr>
      </w:pPr>
    </w:p>
    <w:p w14:paraId="527950C1" w14:textId="54423F0F" w:rsidR="00A02C66" w:rsidRPr="00EE347F" w:rsidRDefault="000E5E46" w:rsidP="003C1951">
      <w:pPr>
        <w:rPr>
          <w:rFonts w:ascii="Arial" w:hAnsi="Arial" w:cs="Arial"/>
        </w:rPr>
      </w:pPr>
      <w:r w:rsidRPr="00EE347F">
        <w:rPr>
          <w:rFonts w:ascii="Arial" w:hAnsi="Arial" w:cs="Arial"/>
          <w:lang w:val="en"/>
        </w:rPr>
        <w:t>Initially, I had to create a folder called "script" and inside that folder I placed a notepad file. After that, I changed the .txt file to .bat, so I could use the script commands within notepad.</w:t>
      </w:r>
    </w:p>
    <w:p w14:paraId="37863B5B" w14:textId="6DAFFA26" w:rsidR="008462EF" w:rsidRPr="00EE347F" w:rsidRDefault="00633730" w:rsidP="003C1951">
      <w:pPr>
        <w:rPr>
          <w:rFonts w:ascii="Arial" w:hAnsi="Arial" w:cs="Arial"/>
        </w:rPr>
      </w:pPr>
      <w:r w:rsidRPr="00EE347F">
        <w:rPr>
          <w:rFonts w:ascii="Arial" w:hAnsi="Arial" w:cs="Arial"/>
        </w:rPr>
        <w:drawing>
          <wp:inline distT="0" distB="0" distL="0" distR="0" wp14:anchorId="131C64EA" wp14:editId="5D492CAF">
            <wp:extent cx="5731510" cy="304800"/>
            <wp:effectExtent l="0" t="0" r="2540" b="0"/>
            <wp:docPr id="158218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18857" name=""/>
                    <pic:cNvPicPr/>
                  </pic:nvPicPr>
                  <pic:blipFill>
                    <a:blip r:embed="rId31"/>
                    <a:stretch>
                      <a:fillRect/>
                    </a:stretch>
                  </pic:blipFill>
                  <pic:spPr>
                    <a:xfrm>
                      <a:off x="0" y="0"/>
                      <a:ext cx="5731510" cy="304800"/>
                    </a:xfrm>
                    <a:prstGeom prst="rect">
                      <a:avLst/>
                    </a:prstGeom>
                  </pic:spPr>
                </pic:pic>
              </a:graphicData>
            </a:graphic>
          </wp:inline>
        </w:drawing>
      </w:r>
    </w:p>
    <w:p w14:paraId="487C53A8" w14:textId="77777777" w:rsidR="00F75C78" w:rsidRPr="00EE347F" w:rsidRDefault="00F75C78" w:rsidP="003C1951">
      <w:pPr>
        <w:rPr>
          <w:rFonts w:ascii="Arial" w:hAnsi="Arial" w:cs="Arial"/>
        </w:rPr>
      </w:pPr>
    </w:p>
    <w:p w14:paraId="447FA748" w14:textId="77777777" w:rsidR="00F75C78" w:rsidRPr="00EE347F" w:rsidRDefault="00F75C78" w:rsidP="003C1951">
      <w:pPr>
        <w:rPr>
          <w:rFonts w:ascii="Arial" w:hAnsi="Arial" w:cs="Arial"/>
          <w:lang w:val="en"/>
        </w:rPr>
      </w:pPr>
    </w:p>
    <w:p w14:paraId="15779331" w14:textId="77777777" w:rsidR="00F75C78" w:rsidRPr="00EE347F" w:rsidRDefault="00F75C78" w:rsidP="003C1951">
      <w:pPr>
        <w:rPr>
          <w:rFonts w:ascii="Arial" w:hAnsi="Arial" w:cs="Arial"/>
          <w:lang w:val="en"/>
        </w:rPr>
      </w:pPr>
    </w:p>
    <w:p w14:paraId="38FAF005" w14:textId="77777777" w:rsidR="00F75C78" w:rsidRPr="00EE347F" w:rsidRDefault="00F75C78" w:rsidP="003C1951">
      <w:pPr>
        <w:rPr>
          <w:rFonts w:ascii="Arial" w:hAnsi="Arial" w:cs="Arial"/>
          <w:lang w:val="en"/>
        </w:rPr>
      </w:pPr>
    </w:p>
    <w:p w14:paraId="26F5A3FB" w14:textId="77777777" w:rsidR="001801EF" w:rsidRPr="00EE347F" w:rsidRDefault="001801EF" w:rsidP="003C1951">
      <w:pPr>
        <w:rPr>
          <w:rFonts w:ascii="Arial" w:hAnsi="Arial" w:cs="Arial"/>
          <w:lang w:val="en"/>
        </w:rPr>
      </w:pPr>
    </w:p>
    <w:p w14:paraId="05D0FE69" w14:textId="69545B64" w:rsidR="001801EF" w:rsidRPr="00EE347F" w:rsidRDefault="00A700F6" w:rsidP="003C1951">
      <w:pPr>
        <w:rPr>
          <w:rFonts w:ascii="Arial" w:hAnsi="Arial" w:cs="Arial"/>
          <w:lang w:val="en"/>
        </w:rPr>
      </w:pPr>
      <w:r w:rsidRPr="00EE347F">
        <w:rPr>
          <w:rFonts w:ascii="Arial" w:hAnsi="Arial" w:cs="Arial"/>
          <w:lang w:val="en"/>
        </w:rPr>
        <w:t>The `for` loop uses `%%</w:t>
      </w:r>
      <w:proofErr w:type="spellStart"/>
      <w:r w:rsidRPr="00EE347F">
        <w:rPr>
          <w:rFonts w:ascii="Arial" w:hAnsi="Arial" w:cs="Arial"/>
          <w:lang w:val="en"/>
        </w:rPr>
        <w:t>i</w:t>
      </w:r>
      <w:proofErr w:type="spellEnd"/>
      <w:r w:rsidRPr="00EE347F">
        <w:rPr>
          <w:rFonts w:ascii="Arial" w:hAnsi="Arial" w:cs="Arial"/>
          <w:lang w:val="en"/>
        </w:rPr>
        <w:t xml:space="preserve"> in (1 2 3 4 5) do echo </w:t>
      </w:r>
      <w:proofErr w:type="gramStart"/>
      <w:r w:rsidRPr="00EE347F">
        <w:rPr>
          <w:rFonts w:ascii="Arial" w:hAnsi="Arial" w:cs="Arial"/>
          <w:lang w:val="en"/>
        </w:rPr>
        <w:t>number %%</w:t>
      </w:r>
      <w:proofErr w:type="spellStart"/>
      <w:proofErr w:type="gramEnd"/>
      <w:r w:rsidRPr="00EE347F">
        <w:rPr>
          <w:rFonts w:ascii="Arial" w:hAnsi="Arial" w:cs="Arial"/>
          <w:lang w:val="en"/>
        </w:rPr>
        <w:t>i</w:t>
      </w:r>
      <w:proofErr w:type="spellEnd"/>
      <w:r w:rsidRPr="00EE347F">
        <w:rPr>
          <w:rFonts w:ascii="Arial" w:hAnsi="Arial" w:cs="Arial"/>
          <w:lang w:val="en"/>
        </w:rPr>
        <w:t>`. The `for` loop creates a loop, `%%</w:t>
      </w:r>
      <w:proofErr w:type="spellStart"/>
      <w:r w:rsidRPr="00EE347F">
        <w:rPr>
          <w:rFonts w:ascii="Arial" w:hAnsi="Arial" w:cs="Arial"/>
          <w:lang w:val="en"/>
        </w:rPr>
        <w:t>i</w:t>
      </w:r>
      <w:proofErr w:type="spellEnd"/>
      <w:r w:rsidRPr="00EE347F">
        <w:rPr>
          <w:rFonts w:ascii="Arial" w:hAnsi="Arial" w:cs="Arial"/>
          <w:lang w:val="en"/>
        </w:rPr>
        <w:t>` is a temporary variable like a counter, `(1 2 3 4 5)` lists the values ​​the loop will process, followed by `(do)` which indicates what to do in each iteration, and finally `(echo number %%</w:t>
      </w:r>
      <w:proofErr w:type="spellStart"/>
      <w:r w:rsidRPr="00EE347F">
        <w:rPr>
          <w:rFonts w:ascii="Arial" w:hAnsi="Arial" w:cs="Arial"/>
          <w:lang w:val="en"/>
        </w:rPr>
        <w:t>i</w:t>
      </w:r>
      <w:proofErr w:type="spellEnd"/>
      <w:r w:rsidRPr="00EE347F">
        <w:rPr>
          <w:rFonts w:ascii="Arial" w:hAnsi="Arial" w:cs="Arial"/>
          <w:lang w:val="en"/>
        </w:rPr>
        <w:t>)` which dictates the action. `%%</w:t>
      </w:r>
      <w:proofErr w:type="spellStart"/>
      <w:r w:rsidRPr="00EE347F">
        <w:rPr>
          <w:rFonts w:ascii="Arial" w:hAnsi="Arial" w:cs="Arial"/>
          <w:lang w:val="en"/>
        </w:rPr>
        <w:t>i</w:t>
      </w:r>
      <w:proofErr w:type="spellEnd"/>
      <w:r w:rsidRPr="00EE347F">
        <w:rPr>
          <w:rFonts w:ascii="Arial" w:hAnsi="Arial" w:cs="Arial"/>
          <w:lang w:val="en"/>
        </w:rPr>
        <w:t xml:space="preserve">` will be equivalent to </w:t>
      </w:r>
      <w:r w:rsidRPr="00EE347F">
        <w:rPr>
          <w:rFonts w:ascii="Arial" w:hAnsi="Arial" w:cs="Arial"/>
          <w:lang w:val="en"/>
        </w:rPr>
        <w:lastRenderedPageBreak/>
        <w:t>each value, such as `%%</w:t>
      </w:r>
      <w:proofErr w:type="spellStart"/>
      <w:r w:rsidRPr="00EE347F">
        <w:rPr>
          <w:rFonts w:ascii="Arial" w:hAnsi="Arial" w:cs="Arial"/>
          <w:lang w:val="en"/>
        </w:rPr>
        <w:t>i</w:t>
      </w:r>
      <w:proofErr w:type="spellEnd"/>
      <w:r w:rsidRPr="00EE347F">
        <w:rPr>
          <w:rFonts w:ascii="Arial" w:hAnsi="Arial" w:cs="Arial"/>
          <w:lang w:val="en"/>
        </w:rPr>
        <w:t xml:space="preserve"> = 1`, `%%</w:t>
      </w:r>
      <w:proofErr w:type="spellStart"/>
      <w:r w:rsidRPr="00EE347F">
        <w:rPr>
          <w:rFonts w:ascii="Arial" w:hAnsi="Arial" w:cs="Arial"/>
          <w:lang w:val="en"/>
        </w:rPr>
        <w:t>i</w:t>
      </w:r>
      <w:proofErr w:type="spellEnd"/>
      <w:r w:rsidRPr="00EE347F">
        <w:rPr>
          <w:rFonts w:ascii="Arial" w:hAnsi="Arial" w:cs="Arial"/>
          <w:lang w:val="en"/>
        </w:rPr>
        <w:t xml:space="preserve"> = 2`, `%%</w:t>
      </w:r>
      <w:proofErr w:type="spellStart"/>
      <w:r w:rsidRPr="00EE347F">
        <w:rPr>
          <w:rFonts w:ascii="Arial" w:hAnsi="Arial" w:cs="Arial"/>
          <w:lang w:val="en"/>
        </w:rPr>
        <w:t>i</w:t>
      </w:r>
      <w:proofErr w:type="spellEnd"/>
      <w:r w:rsidRPr="00EE347F">
        <w:rPr>
          <w:rFonts w:ascii="Arial" w:hAnsi="Arial" w:cs="Arial"/>
          <w:lang w:val="en"/>
        </w:rPr>
        <w:t xml:space="preserve"> = 3`, `%%</w:t>
      </w:r>
      <w:proofErr w:type="spellStart"/>
      <w:r w:rsidRPr="00EE347F">
        <w:rPr>
          <w:rFonts w:ascii="Arial" w:hAnsi="Arial" w:cs="Arial"/>
          <w:lang w:val="en"/>
        </w:rPr>
        <w:t>i</w:t>
      </w:r>
      <w:proofErr w:type="spellEnd"/>
      <w:r w:rsidRPr="00EE347F">
        <w:rPr>
          <w:rFonts w:ascii="Arial" w:hAnsi="Arial" w:cs="Arial"/>
          <w:lang w:val="en"/>
        </w:rPr>
        <w:t xml:space="preserve"> = 4`, and `%%</w:t>
      </w:r>
      <w:proofErr w:type="spellStart"/>
      <w:r w:rsidRPr="00EE347F">
        <w:rPr>
          <w:rFonts w:ascii="Arial" w:hAnsi="Arial" w:cs="Arial"/>
          <w:lang w:val="en"/>
        </w:rPr>
        <w:t>i</w:t>
      </w:r>
      <w:proofErr w:type="spellEnd"/>
      <w:r w:rsidRPr="00EE347F">
        <w:rPr>
          <w:rFonts w:ascii="Arial" w:hAnsi="Arial" w:cs="Arial"/>
          <w:lang w:val="en"/>
        </w:rPr>
        <w:t xml:space="preserve"> = 5`. The result will be </w:t>
      </w:r>
      <w:r w:rsidRPr="00EE347F">
        <w:rPr>
          <w:rFonts w:ascii="Arial" w:hAnsi="Arial" w:cs="Arial"/>
          <w:lang w:val="en"/>
        </w:rPr>
        <w:t>number</w:t>
      </w:r>
      <w:r w:rsidRPr="00EE347F">
        <w:rPr>
          <w:rFonts w:ascii="Arial" w:hAnsi="Arial" w:cs="Arial"/>
          <w:lang w:val="en"/>
        </w:rPr>
        <w:t xml:space="preserve"> 1 through 5.</w:t>
      </w:r>
    </w:p>
    <w:p w14:paraId="147528FA" w14:textId="1F82122E" w:rsidR="00A700F6" w:rsidRPr="00EE347F" w:rsidRDefault="00702064" w:rsidP="003C1951">
      <w:pPr>
        <w:rPr>
          <w:rFonts w:ascii="Arial" w:hAnsi="Arial" w:cs="Arial"/>
        </w:rPr>
      </w:pPr>
      <w:r w:rsidRPr="00EE347F">
        <w:rPr>
          <w:rFonts w:ascii="Arial" w:hAnsi="Arial" w:cs="Arial"/>
        </w:rPr>
        <w:drawing>
          <wp:inline distT="0" distB="0" distL="0" distR="0" wp14:anchorId="23241607" wp14:editId="3A6DE01D">
            <wp:extent cx="3400900" cy="1152686"/>
            <wp:effectExtent l="0" t="0" r="9525" b="9525"/>
            <wp:docPr id="558687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687520" name=""/>
                    <pic:cNvPicPr/>
                  </pic:nvPicPr>
                  <pic:blipFill>
                    <a:blip r:embed="rId32"/>
                    <a:stretch>
                      <a:fillRect/>
                    </a:stretch>
                  </pic:blipFill>
                  <pic:spPr>
                    <a:xfrm>
                      <a:off x="0" y="0"/>
                      <a:ext cx="3400900" cy="1152686"/>
                    </a:xfrm>
                    <a:prstGeom prst="rect">
                      <a:avLst/>
                    </a:prstGeom>
                  </pic:spPr>
                </pic:pic>
              </a:graphicData>
            </a:graphic>
          </wp:inline>
        </w:drawing>
      </w:r>
    </w:p>
    <w:p w14:paraId="768966D7" w14:textId="77777777" w:rsidR="00A700F6" w:rsidRPr="00EE347F" w:rsidRDefault="00A700F6" w:rsidP="003C1951">
      <w:pPr>
        <w:rPr>
          <w:rFonts w:ascii="Arial" w:hAnsi="Arial" w:cs="Arial"/>
        </w:rPr>
      </w:pPr>
    </w:p>
    <w:p w14:paraId="4BF6E29A" w14:textId="7761722C" w:rsidR="00A700F6" w:rsidRPr="00EE347F" w:rsidRDefault="0005204A" w:rsidP="003C1951">
      <w:pPr>
        <w:rPr>
          <w:rFonts w:ascii="Arial" w:hAnsi="Arial" w:cs="Arial"/>
        </w:rPr>
      </w:pPr>
      <w:r w:rsidRPr="00EE347F">
        <w:rPr>
          <w:rFonts w:ascii="Arial" w:hAnsi="Arial" w:cs="Arial"/>
        </w:rPr>
        <w:t xml:space="preserve">Here you can see the result of the script; as seen before, the pause at the end prevents the program from closing automatically, making it functional and visible. This is another simple command that only counts numbers from 1 to 5, but as I said before, </w:t>
      </w:r>
      <w:proofErr w:type="gramStart"/>
      <w:r w:rsidRPr="00EE347F">
        <w:rPr>
          <w:rFonts w:ascii="Arial" w:hAnsi="Arial" w:cs="Arial"/>
        </w:rPr>
        <w:t>the final result</w:t>
      </w:r>
      <w:proofErr w:type="gramEnd"/>
      <w:r w:rsidRPr="00EE347F">
        <w:rPr>
          <w:rFonts w:ascii="Arial" w:hAnsi="Arial" w:cs="Arial"/>
        </w:rPr>
        <w:t xml:space="preserve"> is satisfactory.</w:t>
      </w:r>
    </w:p>
    <w:p w14:paraId="5C9A4C7B" w14:textId="23DD2229" w:rsidR="00633730" w:rsidRPr="00EE347F" w:rsidRDefault="004266A2" w:rsidP="003C1951">
      <w:pPr>
        <w:rPr>
          <w:rFonts w:ascii="Arial" w:hAnsi="Arial" w:cs="Arial"/>
        </w:rPr>
      </w:pPr>
      <w:r w:rsidRPr="00EE347F">
        <w:rPr>
          <w:rFonts w:ascii="Arial" w:hAnsi="Arial" w:cs="Arial"/>
        </w:rPr>
        <w:drawing>
          <wp:inline distT="0" distB="0" distL="0" distR="0" wp14:anchorId="75745163" wp14:editId="5FDE8E38">
            <wp:extent cx="5731510" cy="2814955"/>
            <wp:effectExtent l="0" t="0" r="2540" b="4445"/>
            <wp:docPr id="1879168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68343" name=""/>
                    <pic:cNvPicPr/>
                  </pic:nvPicPr>
                  <pic:blipFill>
                    <a:blip r:embed="rId33"/>
                    <a:stretch>
                      <a:fillRect/>
                    </a:stretch>
                  </pic:blipFill>
                  <pic:spPr>
                    <a:xfrm>
                      <a:off x="0" y="0"/>
                      <a:ext cx="5731510" cy="2814955"/>
                    </a:xfrm>
                    <a:prstGeom prst="rect">
                      <a:avLst/>
                    </a:prstGeom>
                  </pic:spPr>
                </pic:pic>
              </a:graphicData>
            </a:graphic>
          </wp:inline>
        </w:drawing>
      </w:r>
    </w:p>
    <w:p w14:paraId="53DC34DF" w14:textId="3F078FA5" w:rsidR="00515FAC" w:rsidRPr="00EE347F" w:rsidRDefault="00DD67D8" w:rsidP="00515FAC">
      <w:pPr>
        <w:pStyle w:val="Heading1"/>
        <w:jc w:val="both"/>
        <w:rPr>
          <w:rFonts w:ascii="Arial" w:hAnsi="Arial" w:cs="Arial"/>
          <w:sz w:val="32"/>
          <w:szCs w:val="32"/>
        </w:rPr>
      </w:pPr>
      <w:bookmarkStart w:id="67" w:name="_Toc228306365"/>
      <w:r w:rsidRPr="00EE347F">
        <w:rPr>
          <w:rFonts w:ascii="Arial" w:hAnsi="Arial" w:cs="Arial"/>
          <w:sz w:val="32"/>
          <w:szCs w:val="32"/>
        </w:rPr>
        <w:t>Use of Linux OS scripts</w:t>
      </w:r>
      <w:bookmarkEnd w:id="67"/>
    </w:p>
    <w:p w14:paraId="68082FA3" w14:textId="64045978" w:rsidR="00E76EA3" w:rsidRPr="00EE347F" w:rsidRDefault="00BA4873" w:rsidP="00515FAC">
      <w:pPr>
        <w:rPr>
          <w:rFonts w:ascii="Arial" w:hAnsi="Arial" w:cs="Arial"/>
        </w:rPr>
      </w:pPr>
      <w:r w:rsidRPr="00EE347F">
        <w:rPr>
          <w:rFonts w:ascii="Arial" w:hAnsi="Arial" w:cs="Arial"/>
        </w:rPr>
        <w:t xml:space="preserve">In this part of the Linux script, I'll do something </w:t>
      </w:r>
      <w:r w:rsidRPr="00EE347F">
        <w:rPr>
          <w:rFonts w:ascii="Arial" w:hAnsi="Arial" w:cs="Arial"/>
        </w:rPr>
        <w:t>like</w:t>
      </w:r>
      <w:r w:rsidRPr="00EE347F">
        <w:rPr>
          <w:rFonts w:ascii="Arial" w:hAnsi="Arial" w:cs="Arial"/>
        </w:rPr>
        <w:t xml:space="preserve"> the Windows scripts I've done. I'll create a script that says the username and then "hello," and then another that counts from 1 to 5.</w:t>
      </w:r>
    </w:p>
    <w:p w14:paraId="2F9D1883" w14:textId="77777777" w:rsidR="00BA4873" w:rsidRPr="00EE347F" w:rsidRDefault="00BA4873" w:rsidP="00515FAC">
      <w:pPr>
        <w:rPr>
          <w:rFonts w:ascii="Arial" w:hAnsi="Arial" w:cs="Arial"/>
        </w:rPr>
      </w:pPr>
    </w:p>
    <w:p w14:paraId="3A8631B2" w14:textId="77777777" w:rsidR="00F53F58" w:rsidRPr="00EE347F" w:rsidRDefault="00F53F58" w:rsidP="00515FAC">
      <w:pPr>
        <w:rPr>
          <w:rFonts w:ascii="Arial" w:hAnsi="Arial" w:cs="Arial"/>
        </w:rPr>
      </w:pPr>
    </w:p>
    <w:p w14:paraId="18E195DD" w14:textId="77777777" w:rsidR="00F53F58" w:rsidRPr="00EE347F" w:rsidRDefault="00F53F58" w:rsidP="00515FAC">
      <w:pPr>
        <w:rPr>
          <w:rFonts w:ascii="Arial" w:hAnsi="Arial" w:cs="Arial"/>
        </w:rPr>
      </w:pPr>
    </w:p>
    <w:p w14:paraId="42E15DA0" w14:textId="47D03081" w:rsidR="009B751D" w:rsidRPr="00EE347F" w:rsidRDefault="009B751D" w:rsidP="00515FAC">
      <w:pPr>
        <w:rPr>
          <w:rFonts w:ascii="Arial" w:hAnsi="Arial" w:cs="Arial"/>
          <w:b/>
          <w:bCs/>
        </w:rPr>
      </w:pPr>
      <w:r w:rsidRPr="00EE347F">
        <w:rPr>
          <w:rFonts w:ascii="Arial" w:hAnsi="Arial" w:cs="Arial"/>
          <w:b/>
          <w:bCs/>
        </w:rPr>
        <w:t>Script 1</w:t>
      </w:r>
    </w:p>
    <w:p w14:paraId="62E7586F" w14:textId="42E52528" w:rsidR="00BA4873" w:rsidRPr="00EE347F" w:rsidRDefault="00F53F58" w:rsidP="00515FAC">
      <w:pPr>
        <w:rPr>
          <w:rFonts w:ascii="Arial" w:hAnsi="Arial" w:cs="Arial"/>
        </w:rPr>
      </w:pPr>
      <w:r w:rsidRPr="00EE347F">
        <w:rPr>
          <w:rFonts w:ascii="Arial" w:hAnsi="Arial" w:cs="Arial"/>
          <w:lang w:val="en"/>
        </w:rPr>
        <w:t xml:space="preserve">In this first script, I wanted to make the script ask for the username and then respond with "hello username". But first, I had to find a way to use Linux on Windows. To do </w:t>
      </w:r>
      <w:r w:rsidRPr="00EE347F">
        <w:rPr>
          <w:rFonts w:ascii="Arial" w:hAnsi="Arial" w:cs="Arial"/>
          <w:lang w:val="en"/>
        </w:rPr>
        <w:lastRenderedPageBreak/>
        <w:t>this, I had to open PowerShell and use the command "</w:t>
      </w:r>
      <w:proofErr w:type="gramStart"/>
      <w:r w:rsidRPr="00EE347F">
        <w:rPr>
          <w:rFonts w:ascii="Arial" w:hAnsi="Arial" w:cs="Arial"/>
          <w:lang w:val="en"/>
        </w:rPr>
        <w:t>wsl --install</w:t>
      </w:r>
      <w:proofErr w:type="gramEnd"/>
      <w:r w:rsidRPr="00EE347F">
        <w:rPr>
          <w:rFonts w:ascii="Arial" w:hAnsi="Arial" w:cs="Arial"/>
          <w:lang w:val="en"/>
        </w:rPr>
        <w:t xml:space="preserve">" to install a Linux emulator so I could use Linux commands. After that, I had to create a file called </w:t>
      </w:r>
      <w:proofErr w:type="gramStart"/>
      <w:r w:rsidRPr="00EE347F">
        <w:rPr>
          <w:rFonts w:ascii="Arial" w:hAnsi="Arial" w:cs="Arial"/>
          <w:lang w:val="en"/>
        </w:rPr>
        <w:t>script.hello</w:t>
      </w:r>
      <w:proofErr w:type="gramEnd"/>
      <w:r w:rsidRPr="00EE347F">
        <w:rPr>
          <w:rFonts w:ascii="Arial" w:hAnsi="Arial" w:cs="Arial"/>
          <w:lang w:val="en"/>
        </w:rPr>
        <w:t xml:space="preserve"> using the command (nano script1.hello).</w:t>
      </w:r>
    </w:p>
    <w:p w14:paraId="4AC43F41" w14:textId="002FBFE5" w:rsidR="00515FAC" w:rsidRPr="00EE347F" w:rsidRDefault="00EE336D" w:rsidP="00515FAC">
      <w:pPr>
        <w:rPr>
          <w:rFonts w:ascii="Arial" w:hAnsi="Arial" w:cs="Arial"/>
        </w:rPr>
      </w:pPr>
      <w:r w:rsidRPr="00EE347F">
        <w:rPr>
          <w:rFonts w:ascii="Arial" w:hAnsi="Arial" w:cs="Arial"/>
        </w:rPr>
        <w:drawing>
          <wp:inline distT="0" distB="0" distL="0" distR="0" wp14:anchorId="24CFD64B" wp14:editId="545CB53D">
            <wp:extent cx="3277057" cy="200053"/>
            <wp:effectExtent l="0" t="0" r="0" b="9525"/>
            <wp:docPr id="2132791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791448" name=""/>
                    <pic:cNvPicPr/>
                  </pic:nvPicPr>
                  <pic:blipFill>
                    <a:blip r:embed="rId34"/>
                    <a:stretch>
                      <a:fillRect/>
                    </a:stretch>
                  </pic:blipFill>
                  <pic:spPr>
                    <a:xfrm>
                      <a:off x="0" y="0"/>
                      <a:ext cx="3277057" cy="200053"/>
                    </a:xfrm>
                    <a:prstGeom prst="rect">
                      <a:avLst/>
                    </a:prstGeom>
                  </pic:spPr>
                </pic:pic>
              </a:graphicData>
            </a:graphic>
          </wp:inline>
        </w:drawing>
      </w:r>
    </w:p>
    <w:p w14:paraId="08FC3D1B" w14:textId="77777777" w:rsidR="00F53F58" w:rsidRPr="00EE347F" w:rsidRDefault="00F53F58" w:rsidP="00515FAC">
      <w:pPr>
        <w:rPr>
          <w:rFonts w:ascii="Arial" w:hAnsi="Arial" w:cs="Arial"/>
        </w:rPr>
      </w:pPr>
    </w:p>
    <w:p w14:paraId="39BE061C" w14:textId="14F35A5E" w:rsidR="00F53F58" w:rsidRPr="00EE347F" w:rsidRDefault="005D3330" w:rsidP="00515FAC">
      <w:pPr>
        <w:rPr>
          <w:rFonts w:ascii="Arial" w:hAnsi="Arial" w:cs="Arial"/>
        </w:rPr>
      </w:pPr>
      <w:r w:rsidRPr="00EE347F">
        <w:rPr>
          <w:rFonts w:ascii="Arial" w:hAnsi="Arial" w:cs="Arial"/>
          <w:lang w:val="en"/>
        </w:rPr>
        <w:t>After that, the script editor opened so I could put the commands inside it, thus bringing the script to life. After that, I started with the command (</w:t>
      </w:r>
      <w:proofErr w:type="gramStart"/>
      <w:r w:rsidRPr="00EE347F">
        <w:rPr>
          <w:rFonts w:ascii="Arial" w:hAnsi="Arial" w:cs="Arial"/>
          <w:lang w:val="en"/>
        </w:rPr>
        <w:t>#!/</w:t>
      </w:r>
      <w:proofErr w:type="gramEnd"/>
      <w:r w:rsidRPr="00EE347F">
        <w:rPr>
          <w:rFonts w:ascii="Arial" w:hAnsi="Arial" w:cs="Arial"/>
          <w:lang w:val="en"/>
        </w:rPr>
        <w:t xml:space="preserve">bin/bash). This line is called a shebang; it tells the system that the script should be executed using the bash interpreter. Next, I used (echo "Put your name:"), which is used to use the "ache" command, displaying text that </w:t>
      </w:r>
      <w:r w:rsidRPr="00EE347F">
        <w:rPr>
          <w:rFonts w:ascii="Arial" w:hAnsi="Arial" w:cs="Arial"/>
          <w:lang w:val="en"/>
        </w:rPr>
        <w:t>says,</w:t>
      </w:r>
      <w:r w:rsidRPr="00EE347F">
        <w:rPr>
          <w:rFonts w:ascii="Arial" w:hAnsi="Arial" w:cs="Arial"/>
          <w:lang w:val="en"/>
        </w:rPr>
        <w:t xml:space="preserve"> "Put your name". Then I added (read name), which will be the name entered, and finally the command (echo "Hello $name"), which will say "Hello" and the username, thus completing the script.</w:t>
      </w:r>
    </w:p>
    <w:p w14:paraId="6472AB3E" w14:textId="76BAF11E" w:rsidR="00AE070D" w:rsidRPr="00EE347F" w:rsidRDefault="00EE336D" w:rsidP="00515FAC">
      <w:pPr>
        <w:rPr>
          <w:rFonts w:ascii="Arial" w:hAnsi="Arial" w:cs="Arial"/>
        </w:rPr>
      </w:pPr>
      <w:r w:rsidRPr="00EE347F">
        <w:rPr>
          <w:rFonts w:ascii="Arial" w:hAnsi="Arial" w:cs="Arial"/>
        </w:rPr>
        <w:drawing>
          <wp:inline distT="0" distB="0" distL="0" distR="0" wp14:anchorId="7CC11264" wp14:editId="15EB8855">
            <wp:extent cx="1848108" cy="1305107"/>
            <wp:effectExtent l="0" t="0" r="0" b="9525"/>
            <wp:docPr id="145038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38630" name=""/>
                    <pic:cNvPicPr/>
                  </pic:nvPicPr>
                  <pic:blipFill>
                    <a:blip r:embed="rId35"/>
                    <a:stretch>
                      <a:fillRect/>
                    </a:stretch>
                  </pic:blipFill>
                  <pic:spPr>
                    <a:xfrm>
                      <a:off x="0" y="0"/>
                      <a:ext cx="1848108" cy="1305107"/>
                    </a:xfrm>
                    <a:prstGeom prst="rect">
                      <a:avLst/>
                    </a:prstGeom>
                  </pic:spPr>
                </pic:pic>
              </a:graphicData>
            </a:graphic>
          </wp:inline>
        </w:drawing>
      </w:r>
    </w:p>
    <w:p w14:paraId="3202863C" w14:textId="77777777" w:rsidR="005D3330" w:rsidRPr="00EE347F" w:rsidRDefault="005D3330" w:rsidP="00515FAC">
      <w:pPr>
        <w:rPr>
          <w:rFonts w:ascii="Arial" w:hAnsi="Arial" w:cs="Arial"/>
        </w:rPr>
      </w:pPr>
    </w:p>
    <w:p w14:paraId="4A6075F7" w14:textId="79E53097" w:rsidR="005D3330" w:rsidRPr="00EE347F" w:rsidRDefault="00F34568" w:rsidP="00515FAC">
      <w:pPr>
        <w:rPr>
          <w:rFonts w:ascii="Arial" w:hAnsi="Arial" w:cs="Arial"/>
        </w:rPr>
      </w:pPr>
      <w:r w:rsidRPr="00EE347F">
        <w:rPr>
          <w:rFonts w:ascii="Arial" w:hAnsi="Arial" w:cs="Arial"/>
          <w:lang w:val="en"/>
        </w:rPr>
        <w:t>The command (chmod +x script1.hello) makes the script executable so it can function.</w:t>
      </w:r>
    </w:p>
    <w:p w14:paraId="728D4D9D" w14:textId="110C4B30" w:rsidR="00EE336D" w:rsidRPr="00EE347F" w:rsidRDefault="00324E14" w:rsidP="00515FAC">
      <w:pPr>
        <w:rPr>
          <w:rFonts w:ascii="Arial" w:hAnsi="Arial" w:cs="Arial"/>
        </w:rPr>
      </w:pPr>
      <w:r w:rsidRPr="00EE347F">
        <w:rPr>
          <w:rFonts w:ascii="Arial" w:hAnsi="Arial" w:cs="Arial"/>
        </w:rPr>
        <w:drawing>
          <wp:inline distT="0" distB="0" distL="0" distR="0" wp14:anchorId="1FAD1DC5" wp14:editId="4F5BE449">
            <wp:extent cx="3543795" cy="171474"/>
            <wp:effectExtent l="0" t="0" r="0" b="0"/>
            <wp:docPr id="91479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79418" name=""/>
                    <pic:cNvPicPr/>
                  </pic:nvPicPr>
                  <pic:blipFill>
                    <a:blip r:embed="rId36"/>
                    <a:stretch>
                      <a:fillRect/>
                    </a:stretch>
                  </pic:blipFill>
                  <pic:spPr>
                    <a:xfrm>
                      <a:off x="0" y="0"/>
                      <a:ext cx="3543795" cy="171474"/>
                    </a:xfrm>
                    <a:prstGeom prst="rect">
                      <a:avLst/>
                    </a:prstGeom>
                  </pic:spPr>
                </pic:pic>
              </a:graphicData>
            </a:graphic>
          </wp:inline>
        </w:drawing>
      </w:r>
    </w:p>
    <w:p w14:paraId="3A2F795B" w14:textId="77777777" w:rsidR="00F34568" w:rsidRPr="00EE347F" w:rsidRDefault="00F34568" w:rsidP="00515FAC">
      <w:pPr>
        <w:rPr>
          <w:rFonts w:ascii="Arial" w:hAnsi="Arial" w:cs="Arial"/>
        </w:rPr>
      </w:pPr>
    </w:p>
    <w:p w14:paraId="64EE14EE" w14:textId="2F74CE5D" w:rsidR="00F34568" w:rsidRPr="00EE347F" w:rsidRDefault="00C61129" w:rsidP="00515FAC">
      <w:pPr>
        <w:rPr>
          <w:rFonts w:ascii="Arial" w:hAnsi="Arial" w:cs="Arial"/>
        </w:rPr>
      </w:pPr>
      <w:r w:rsidRPr="00EE347F">
        <w:rPr>
          <w:rFonts w:ascii="Arial" w:hAnsi="Arial" w:cs="Arial"/>
          <w:lang w:val="en"/>
        </w:rPr>
        <w:t xml:space="preserve">Here you can see </w:t>
      </w:r>
      <w:r w:rsidRPr="00EE347F">
        <w:rPr>
          <w:rFonts w:ascii="Arial" w:hAnsi="Arial" w:cs="Arial"/>
          <w:lang w:val="en"/>
        </w:rPr>
        <w:t>the result</w:t>
      </w:r>
      <w:r w:rsidRPr="00EE347F">
        <w:rPr>
          <w:rFonts w:ascii="Arial" w:hAnsi="Arial" w:cs="Arial"/>
          <w:lang w:val="en"/>
        </w:rPr>
        <w:t xml:space="preserve"> of the script, where you can see my name and "hello" right after. Like the other scripts, this one is quite simple, but it already demonstrates considerable knowledge, as not just anyone can do this.</w:t>
      </w:r>
    </w:p>
    <w:p w14:paraId="3C0A0E8B" w14:textId="50518703" w:rsidR="00324E14" w:rsidRPr="00EE347F" w:rsidRDefault="009B751D" w:rsidP="00515FAC">
      <w:pPr>
        <w:rPr>
          <w:rFonts w:ascii="Arial" w:hAnsi="Arial" w:cs="Arial"/>
        </w:rPr>
      </w:pPr>
      <w:r w:rsidRPr="00EE347F">
        <w:rPr>
          <w:rFonts w:ascii="Arial" w:hAnsi="Arial" w:cs="Arial"/>
        </w:rPr>
        <w:drawing>
          <wp:inline distT="0" distB="0" distL="0" distR="0" wp14:anchorId="62B56796" wp14:editId="6453DC1A">
            <wp:extent cx="3086531" cy="638264"/>
            <wp:effectExtent l="0" t="0" r="0" b="9525"/>
            <wp:docPr id="1314390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390527" name=""/>
                    <pic:cNvPicPr/>
                  </pic:nvPicPr>
                  <pic:blipFill>
                    <a:blip r:embed="rId37"/>
                    <a:stretch>
                      <a:fillRect/>
                    </a:stretch>
                  </pic:blipFill>
                  <pic:spPr>
                    <a:xfrm>
                      <a:off x="0" y="0"/>
                      <a:ext cx="3086531" cy="638264"/>
                    </a:xfrm>
                    <a:prstGeom prst="rect">
                      <a:avLst/>
                    </a:prstGeom>
                  </pic:spPr>
                </pic:pic>
              </a:graphicData>
            </a:graphic>
          </wp:inline>
        </w:drawing>
      </w:r>
    </w:p>
    <w:p w14:paraId="1B3754B1" w14:textId="77777777" w:rsidR="00C61129" w:rsidRPr="00EE347F" w:rsidRDefault="00C61129" w:rsidP="00515FAC">
      <w:pPr>
        <w:rPr>
          <w:rFonts w:ascii="Arial" w:hAnsi="Arial" w:cs="Arial"/>
        </w:rPr>
      </w:pPr>
    </w:p>
    <w:p w14:paraId="30FE8E51" w14:textId="77777777" w:rsidR="00C61129" w:rsidRPr="00EE347F" w:rsidRDefault="00C61129" w:rsidP="00515FAC">
      <w:pPr>
        <w:rPr>
          <w:rFonts w:ascii="Arial" w:hAnsi="Arial" w:cs="Arial"/>
        </w:rPr>
      </w:pPr>
    </w:p>
    <w:p w14:paraId="7EB7A88A" w14:textId="77777777" w:rsidR="00C61129" w:rsidRPr="00EE347F" w:rsidRDefault="00C61129" w:rsidP="00515FAC">
      <w:pPr>
        <w:rPr>
          <w:rFonts w:ascii="Arial" w:hAnsi="Arial" w:cs="Arial"/>
        </w:rPr>
      </w:pPr>
    </w:p>
    <w:p w14:paraId="1AD8FDC3" w14:textId="4965115C" w:rsidR="009B751D" w:rsidRPr="00EE347F" w:rsidRDefault="009B751D" w:rsidP="00515FAC">
      <w:pPr>
        <w:rPr>
          <w:rFonts w:ascii="Arial" w:hAnsi="Arial" w:cs="Arial"/>
          <w:b/>
          <w:bCs/>
        </w:rPr>
      </w:pPr>
      <w:r w:rsidRPr="00EE347F">
        <w:rPr>
          <w:rFonts w:ascii="Arial" w:hAnsi="Arial" w:cs="Arial"/>
          <w:b/>
          <w:bCs/>
        </w:rPr>
        <w:t>Script 2</w:t>
      </w:r>
    </w:p>
    <w:p w14:paraId="62AFBB0F" w14:textId="4945458C" w:rsidR="00C61129" w:rsidRPr="00EE347F" w:rsidRDefault="0044107A" w:rsidP="00515FAC">
      <w:pPr>
        <w:rPr>
          <w:rFonts w:ascii="Arial" w:hAnsi="Arial" w:cs="Arial"/>
        </w:rPr>
      </w:pPr>
      <w:r w:rsidRPr="00EE347F">
        <w:rPr>
          <w:rFonts w:ascii="Arial" w:hAnsi="Arial" w:cs="Arial"/>
        </w:rPr>
        <w:lastRenderedPageBreak/>
        <w:t>In this second script, I wanted to create a script that counts from 1 to 5, something very simple and without problems. In this creation, I had to do the same thing as in script 1, only changing the script name and using a different command.</w:t>
      </w:r>
    </w:p>
    <w:p w14:paraId="2004AF4F" w14:textId="77777777" w:rsidR="0044107A" w:rsidRPr="00EE347F" w:rsidRDefault="0044107A" w:rsidP="00515FAC">
      <w:pPr>
        <w:rPr>
          <w:rFonts w:ascii="Arial" w:hAnsi="Arial" w:cs="Arial"/>
        </w:rPr>
      </w:pPr>
    </w:p>
    <w:p w14:paraId="42D59373" w14:textId="4B48344C" w:rsidR="0044107A" w:rsidRPr="00EE347F" w:rsidRDefault="00966F1F" w:rsidP="00515FAC">
      <w:pPr>
        <w:rPr>
          <w:rFonts w:ascii="Arial" w:hAnsi="Arial" w:cs="Arial"/>
        </w:rPr>
      </w:pPr>
      <w:r w:rsidRPr="00EE347F">
        <w:rPr>
          <w:rFonts w:ascii="Arial" w:hAnsi="Arial" w:cs="Arial"/>
        </w:rPr>
        <w:t>I had to create a movie called script2.numbers, and to create it I had to use the command (nano script2.numbers), thus opening the script editor so I could enter the commands.</w:t>
      </w:r>
    </w:p>
    <w:p w14:paraId="3A5C07B4" w14:textId="2226B6EA" w:rsidR="003E58DA" w:rsidRPr="00EE347F" w:rsidRDefault="003E58DA" w:rsidP="00515FAC">
      <w:pPr>
        <w:rPr>
          <w:rFonts w:ascii="Arial" w:hAnsi="Arial" w:cs="Arial"/>
        </w:rPr>
      </w:pPr>
      <w:r w:rsidRPr="00EE347F">
        <w:rPr>
          <w:rFonts w:ascii="Arial" w:hAnsi="Arial" w:cs="Arial"/>
        </w:rPr>
        <w:drawing>
          <wp:inline distT="0" distB="0" distL="0" distR="0" wp14:anchorId="4243ECE6" wp14:editId="42E40EBE">
            <wp:extent cx="3429479" cy="228632"/>
            <wp:effectExtent l="0" t="0" r="0" b="0"/>
            <wp:docPr id="1982182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82692" name=""/>
                    <pic:cNvPicPr/>
                  </pic:nvPicPr>
                  <pic:blipFill>
                    <a:blip r:embed="rId38"/>
                    <a:stretch>
                      <a:fillRect/>
                    </a:stretch>
                  </pic:blipFill>
                  <pic:spPr>
                    <a:xfrm>
                      <a:off x="0" y="0"/>
                      <a:ext cx="3429479" cy="228632"/>
                    </a:xfrm>
                    <a:prstGeom prst="rect">
                      <a:avLst/>
                    </a:prstGeom>
                  </pic:spPr>
                </pic:pic>
              </a:graphicData>
            </a:graphic>
          </wp:inline>
        </w:drawing>
      </w:r>
    </w:p>
    <w:p w14:paraId="3FE72348" w14:textId="77777777" w:rsidR="00966F1F" w:rsidRPr="00EE347F" w:rsidRDefault="00966F1F" w:rsidP="00515FAC">
      <w:pPr>
        <w:rPr>
          <w:rFonts w:ascii="Arial" w:hAnsi="Arial" w:cs="Arial"/>
        </w:rPr>
      </w:pPr>
    </w:p>
    <w:p w14:paraId="611393EA" w14:textId="699E0D7A" w:rsidR="00966F1F" w:rsidRPr="00EE347F" w:rsidRDefault="00E350EE" w:rsidP="00515FAC">
      <w:pPr>
        <w:rPr>
          <w:rFonts w:ascii="Arial" w:hAnsi="Arial" w:cs="Arial"/>
        </w:rPr>
      </w:pPr>
      <w:r w:rsidRPr="00EE347F">
        <w:rPr>
          <w:rFonts w:ascii="Arial" w:hAnsi="Arial" w:cs="Arial"/>
          <w:lang w:val="en"/>
        </w:rPr>
        <w:t xml:space="preserve">After all that, I had to add </w:t>
      </w:r>
      <w:r w:rsidR="006E67B0" w:rsidRPr="00EE347F">
        <w:rPr>
          <w:rFonts w:ascii="Arial" w:hAnsi="Arial" w:cs="Arial"/>
          <w:lang w:val="en"/>
        </w:rPr>
        <w:t>commands</w:t>
      </w:r>
      <w:r w:rsidRPr="00EE347F">
        <w:rPr>
          <w:rFonts w:ascii="Arial" w:hAnsi="Arial" w:cs="Arial"/>
          <w:lang w:val="en"/>
        </w:rPr>
        <w:t xml:space="preserve"> for the script to work. The `(</w:t>
      </w:r>
      <w:proofErr w:type="gramStart"/>
      <w:r w:rsidRPr="00EE347F">
        <w:rPr>
          <w:rFonts w:ascii="Arial" w:hAnsi="Arial" w:cs="Arial"/>
          <w:lang w:val="en"/>
        </w:rPr>
        <w:t>#!/</w:t>
      </w:r>
      <w:proofErr w:type="gramEnd"/>
      <w:r w:rsidRPr="00EE347F">
        <w:rPr>
          <w:rFonts w:ascii="Arial" w:hAnsi="Arial" w:cs="Arial"/>
          <w:lang w:val="en"/>
        </w:rPr>
        <w:t>bin/</w:t>
      </w:r>
      <w:proofErr w:type="gramStart"/>
      <w:r w:rsidRPr="00EE347F">
        <w:rPr>
          <w:rFonts w:ascii="Arial" w:hAnsi="Arial" w:cs="Arial"/>
          <w:lang w:val="en"/>
        </w:rPr>
        <w:t>bash)`</w:t>
      </w:r>
      <w:proofErr w:type="gramEnd"/>
      <w:r w:rsidRPr="00EE347F">
        <w:rPr>
          <w:rFonts w:ascii="Arial" w:hAnsi="Arial" w:cs="Arial"/>
          <w:lang w:val="en"/>
        </w:rPr>
        <w:t xml:space="preserve">, as I </w:t>
      </w:r>
      <w:r w:rsidR="006E67B0" w:rsidRPr="00EE347F">
        <w:rPr>
          <w:rFonts w:ascii="Arial" w:hAnsi="Arial" w:cs="Arial"/>
          <w:lang w:val="en"/>
        </w:rPr>
        <w:t>script</w:t>
      </w:r>
      <w:r w:rsidRPr="00EE347F">
        <w:rPr>
          <w:rFonts w:ascii="Arial" w:hAnsi="Arial" w:cs="Arial"/>
          <w:lang w:val="en"/>
        </w:rPr>
        <w:t xml:space="preserve"> is necessary for the script to function and not cause problems with the commands. After that, I added the command </w:t>
      </w:r>
      <w:proofErr w:type="gramStart"/>
      <w:r w:rsidRPr="00EE347F">
        <w:rPr>
          <w:rFonts w:ascii="Arial" w:hAnsi="Arial" w:cs="Arial"/>
          <w:lang w:val="en"/>
        </w:rPr>
        <w:t>`(</w:t>
      </w:r>
      <w:proofErr w:type="gramEnd"/>
      <w:r w:rsidRPr="00EE347F">
        <w:rPr>
          <w:rFonts w:ascii="Arial" w:hAnsi="Arial" w:cs="Arial"/>
          <w:lang w:val="en"/>
        </w:rPr>
        <w:t xml:space="preserve">for </w:t>
      </w:r>
      <w:proofErr w:type="spellStart"/>
      <w:r w:rsidRPr="00EE347F">
        <w:rPr>
          <w:rFonts w:ascii="Arial" w:hAnsi="Arial" w:cs="Arial"/>
          <w:lang w:val="en"/>
        </w:rPr>
        <w:t>i</w:t>
      </w:r>
      <w:proofErr w:type="spellEnd"/>
      <w:r w:rsidRPr="00EE347F">
        <w:rPr>
          <w:rFonts w:ascii="Arial" w:hAnsi="Arial" w:cs="Arial"/>
          <w:lang w:val="en"/>
        </w:rPr>
        <w:t xml:space="preserve"> in {</w:t>
      </w:r>
      <w:proofErr w:type="gramStart"/>
      <w:r w:rsidRPr="00EE347F">
        <w:rPr>
          <w:rFonts w:ascii="Arial" w:hAnsi="Arial" w:cs="Arial"/>
          <w:lang w:val="en"/>
        </w:rPr>
        <w:t>1..</w:t>
      </w:r>
      <w:proofErr w:type="gramEnd"/>
      <w:r w:rsidRPr="00EE347F">
        <w:rPr>
          <w:rFonts w:ascii="Arial" w:hAnsi="Arial" w:cs="Arial"/>
          <w:lang w:val="en"/>
        </w:rPr>
        <w:t>5</w:t>
      </w:r>
      <w:proofErr w:type="gramStart"/>
      <w:r w:rsidRPr="00EE347F">
        <w:rPr>
          <w:rFonts w:ascii="Arial" w:hAnsi="Arial" w:cs="Arial"/>
          <w:lang w:val="en"/>
        </w:rPr>
        <w:t>})`</w:t>
      </w:r>
      <w:proofErr w:type="gramEnd"/>
      <w:r w:rsidRPr="00EE347F">
        <w:rPr>
          <w:rFonts w:ascii="Arial" w:hAnsi="Arial" w:cs="Arial"/>
          <w:lang w:val="en"/>
        </w:rPr>
        <w:t xml:space="preserve"> to start the loop from 1 to 5, an expansion of bash sequences, and the variable `</w:t>
      </w:r>
      <w:proofErr w:type="spellStart"/>
      <w:r w:rsidRPr="00EE347F">
        <w:rPr>
          <w:rFonts w:ascii="Arial" w:hAnsi="Arial" w:cs="Arial"/>
          <w:lang w:val="en"/>
        </w:rPr>
        <w:t>i</w:t>
      </w:r>
      <w:proofErr w:type="spellEnd"/>
      <w:r w:rsidRPr="00EE347F">
        <w:rPr>
          <w:rFonts w:ascii="Arial" w:hAnsi="Arial" w:cs="Arial"/>
          <w:lang w:val="en"/>
        </w:rPr>
        <w:t xml:space="preserve">` will assume each of these values. The `(do)` marks the beginning of the command that will cause it to be repeated. After that comes the command </w:t>
      </w:r>
      <w:proofErr w:type="gramStart"/>
      <w:r w:rsidRPr="00EE347F">
        <w:rPr>
          <w:rFonts w:ascii="Arial" w:hAnsi="Arial" w:cs="Arial"/>
          <w:lang w:val="en"/>
        </w:rPr>
        <w:t>`(</w:t>
      </w:r>
      <w:proofErr w:type="gramEnd"/>
      <w:r w:rsidRPr="00EE347F">
        <w:rPr>
          <w:rFonts w:ascii="Arial" w:hAnsi="Arial" w:cs="Arial"/>
          <w:lang w:val="en"/>
        </w:rPr>
        <w:t>echo "number $</w:t>
      </w:r>
      <w:proofErr w:type="spellStart"/>
      <w:r w:rsidRPr="00EE347F">
        <w:rPr>
          <w:rFonts w:ascii="Arial" w:hAnsi="Arial" w:cs="Arial"/>
          <w:lang w:val="en"/>
        </w:rPr>
        <w:t>i</w:t>
      </w:r>
      <w:proofErr w:type="spellEnd"/>
      <w:proofErr w:type="gramStart"/>
      <w:r w:rsidRPr="00EE347F">
        <w:rPr>
          <w:rFonts w:ascii="Arial" w:hAnsi="Arial" w:cs="Arial"/>
          <w:lang w:val="en"/>
        </w:rPr>
        <w:t>")`</w:t>
      </w:r>
      <w:proofErr w:type="gramEnd"/>
      <w:r w:rsidRPr="00EE347F">
        <w:rPr>
          <w:rFonts w:ascii="Arial" w:hAnsi="Arial" w:cs="Arial"/>
          <w:lang w:val="en"/>
        </w:rPr>
        <w:t xml:space="preserve"> which prints the text from 1 to 5. The `(done)` ends the script loop.</w:t>
      </w:r>
    </w:p>
    <w:p w14:paraId="539E5A5E" w14:textId="6274EAAE" w:rsidR="009B751D" w:rsidRPr="00EE347F" w:rsidRDefault="009E0BA6" w:rsidP="00515FAC">
      <w:pPr>
        <w:rPr>
          <w:rFonts w:ascii="Arial" w:hAnsi="Arial" w:cs="Arial"/>
        </w:rPr>
      </w:pPr>
      <w:r w:rsidRPr="00EE347F">
        <w:rPr>
          <w:rFonts w:ascii="Arial" w:hAnsi="Arial" w:cs="Arial"/>
        </w:rPr>
        <w:drawing>
          <wp:inline distT="0" distB="0" distL="0" distR="0" wp14:anchorId="33FF9458" wp14:editId="6EEAD51C">
            <wp:extent cx="1876687" cy="1371791"/>
            <wp:effectExtent l="0" t="0" r="9525" b="0"/>
            <wp:docPr id="946033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033793" name=""/>
                    <pic:cNvPicPr/>
                  </pic:nvPicPr>
                  <pic:blipFill>
                    <a:blip r:embed="rId39"/>
                    <a:stretch>
                      <a:fillRect/>
                    </a:stretch>
                  </pic:blipFill>
                  <pic:spPr>
                    <a:xfrm>
                      <a:off x="0" y="0"/>
                      <a:ext cx="1876687" cy="1371791"/>
                    </a:xfrm>
                    <a:prstGeom prst="rect">
                      <a:avLst/>
                    </a:prstGeom>
                  </pic:spPr>
                </pic:pic>
              </a:graphicData>
            </a:graphic>
          </wp:inline>
        </w:drawing>
      </w:r>
    </w:p>
    <w:p w14:paraId="483716EB" w14:textId="77777777" w:rsidR="00E350EE" w:rsidRPr="00EE347F" w:rsidRDefault="00E350EE" w:rsidP="00515FAC">
      <w:pPr>
        <w:rPr>
          <w:rFonts w:ascii="Arial" w:hAnsi="Arial" w:cs="Arial"/>
        </w:rPr>
      </w:pPr>
    </w:p>
    <w:p w14:paraId="66615E5B" w14:textId="3B9D1C32" w:rsidR="00E350EE" w:rsidRPr="00EE347F" w:rsidRDefault="000E5A33" w:rsidP="00515FAC">
      <w:pPr>
        <w:rPr>
          <w:rFonts w:ascii="Arial" w:hAnsi="Arial" w:cs="Arial"/>
        </w:rPr>
      </w:pPr>
      <w:r w:rsidRPr="00EE347F">
        <w:rPr>
          <w:rFonts w:ascii="Arial" w:hAnsi="Arial" w:cs="Arial"/>
        </w:rPr>
        <w:t xml:space="preserve">Here you can see </w:t>
      </w:r>
      <w:r w:rsidRPr="00EE347F">
        <w:rPr>
          <w:rFonts w:ascii="Arial" w:hAnsi="Arial" w:cs="Arial"/>
        </w:rPr>
        <w:t>the result</w:t>
      </w:r>
      <w:r w:rsidRPr="00EE347F">
        <w:rPr>
          <w:rFonts w:ascii="Arial" w:hAnsi="Arial" w:cs="Arial"/>
        </w:rPr>
        <w:t xml:space="preserve"> of the script. Like the other scripts, this one is very simple. Even with short commands, it's possible to create scripts like this, which isn't difficult.</w:t>
      </w:r>
    </w:p>
    <w:p w14:paraId="71151434" w14:textId="77C8996C" w:rsidR="003E58DA" w:rsidRPr="00EE347F" w:rsidRDefault="00F720C6" w:rsidP="00515FAC">
      <w:pPr>
        <w:rPr>
          <w:rFonts w:ascii="Arial" w:hAnsi="Arial" w:cs="Arial"/>
        </w:rPr>
      </w:pPr>
      <w:r w:rsidRPr="00EE347F">
        <w:rPr>
          <w:rFonts w:ascii="Arial" w:hAnsi="Arial" w:cs="Arial"/>
        </w:rPr>
        <w:drawing>
          <wp:inline distT="0" distB="0" distL="0" distR="0" wp14:anchorId="65B2BE1A" wp14:editId="1533E967">
            <wp:extent cx="3705742" cy="1095528"/>
            <wp:effectExtent l="0" t="0" r="0" b="9525"/>
            <wp:docPr id="1029384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384843" name=""/>
                    <pic:cNvPicPr/>
                  </pic:nvPicPr>
                  <pic:blipFill>
                    <a:blip r:embed="rId40"/>
                    <a:stretch>
                      <a:fillRect/>
                    </a:stretch>
                  </pic:blipFill>
                  <pic:spPr>
                    <a:xfrm>
                      <a:off x="0" y="0"/>
                      <a:ext cx="3705742" cy="1095528"/>
                    </a:xfrm>
                    <a:prstGeom prst="rect">
                      <a:avLst/>
                    </a:prstGeom>
                  </pic:spPr>
                </pic:pic>
              </a:graphicData>
            </a:graphic>
          </wp:inline>
        </w:drawing>
      </w:r>
    </w:p>
    <w:p w14:paraId="3BC547CA" w14:textId="77777777" w:rsidR="007310F5" w:rsidRPr="00EE347F" w:rsidRDefault="007310F5" w:rsidP="00515FAC">
      <w:pPr>
        <w:rPr>
          <w:rStyle w:val="Heading1Char"/>
          <w:rFonts w:ascii="Arial" w:hAnsi="Arial" w:cs="Arial"/>
          <w:sz w:val="24"/>
          <w:szCs w:val="24"/>
        </w:rPr>
      </w:pPr>
    </w:p>
    <w:p w14:paraId="6C58E1FF" w14:textId="77777777" w:rsidR="007310F5" w:rsidRPr="00EE347F" w:rsidRDefault="007310F5" w:rsidP="00515FAC">
      <w:pPr>
        <w:rPr>
          <w:rStyle w:val="Heading1Char"/>
          <w:rFonts w:ascii="Arial" w:hAnsi="Arial" w:cs="Arial"/>
          <w:sz w:val="24"/>
          <w:szCs w:val="24"/>
        </w:rPr>
      </w:pPr>
    </w:p>
    <w:p w14:paraId="69A74B3C" w14:textId="1A5FE820" w:rsidR="00515FAC" w:rsidRPr="00EE347F" w:rsidRDefault="00E5769C" w:rsidP="00515FAC">
      <w:pPr>
        <w:rPr>
          <w:rStyle w:val="Heading1Char"/>
          <w:rFonts w:ascii="Arial" w:hAnsi="Arial" w:cs="Arial"/>
          <w:sz w:val="32"/>
          <w:szCs w:val="32"/>
        </w:rPr>
      </w:pPr>
      <w:bookmarkStart w:id="68" w:name="_Toc228306366"/>
      <w:r w:rsidRPr="00EE347F">
        <w:rPr>
          <w:rStyle w:val="Heading1Char"/>
          <w:rFonts w:ascii="Arial" w:hAnsi="Arial" w:cs="Arial"/>
          <w:sz w:val="32"/>
          <w:szCs w:val="32"/>
        </w:rPr>
        <w:t>Conclusion</w:t>
      </w:r>
      <w:bookmarkEnd w:id="68"/>
    </w:p>
    <w:p w14:paraId="4AC81678" w14:textId="77777777" w:rsidR="007310F5" w:rsidRPr="00EE347F" w:rsidRDefault="007310F5" w:rsidP="007310F5">
      <w:pPr>
        <w:rPr>
          <w:rFonts w:ascii="Arial" w:hAnsi="Arial" w:cs="Arial"/>
          <w:lang w:val="en"/>
        </w:rPr>
      </w:pPr>
      <w:r w:rsidRPr="00EE347F">
        <w:rPr>
          <w:rFonts w:ascii="Arial" w:hAnsi="Arial" w:cs="Arial"/>
          <w:lang w:val="en"/>
        </w:rPr>
        <w:lastRenderedPageBreak/>
        <w:t>This work provides an overview of operating systems and their main functions, namely process management, memory management, file systems, and networking. Furthermore, it explored the use of command-line interfaces in Windows and Linux.</w:t>
      </w:r>
    </w:p>
    <w:p w14:paraId="5F33DD38" w14:textId="5EFAA9F2" w:rsidR="00515FAC" w:rsidRPr="00EE347F" w:rsidRDefault="00D85D50" w:rsidP="0054089E">
      <w:pPr>
        <w:rPr>
          <w:rFonts w:ascii="Arial" w:hAnsi="Arial" w:cs="Arial"/>
        </w:rPr>
      </w:pPr>
      <w:r w:rsidRPr="00EE347F">
        <w:rPr>
          <w:rFonts w:ascii="Arial" w:hAnsi="Arial" w:cs="Arial"/>
        </w:rPr>
        <w:t>Furthermore, this work gave me more knowledge about Windows and Linux operating systems and commands, and it also helped me understand script commands. I had to do a lot of research to understand some of the commands that I didn't remember how they worked.</w:t>
      </w:r>
    </w:p>
    <w:p w14:paraId="7FE5AC24" w14:textId="7792F4FD" w:rsidR="00D85D50" w:rsidRPr="00EE347F" w:rsidRDefault="0095540E" w:rsidP="0054089E">
      <w:pPr>
        <w:rPr>
          <w:rFonts w:ascii="Arial" w:hAnsi="Arial" w:cs="Arial"/>
        </w:rPr>
      </w:pPr>
      <w:r w:rsidRPr="00EE347F">
        <w:rPr>
          <w:rFonts w:ascii="Arial" w:hAnsi="Arial" w:cs="Arial"/>
        </w:rPr>
        <w:t>Furthermore, I had to learn how to download Linux so I could use it on Windows, thus enabling me to finish my work in the best way possible.</w:t>
      </w:r>
    </w:p>
    <w:p w14:paraId="43D4C8FD" w14:textId="46FDCE76" w:rsidR="0095540E" w:rsidRPr="00EE347F" w:rsidRDefault="00AF32E9" w:rsidP="0054089E">
      <w:pPr>
        <w:rPr>
          <w:rFonts w:ascii="Arial" w:hAnsi="Arial" w:cs="Arial"/>
        </w:rPr>
      </w:pPr>
      <w:r w:rsidRPr="00EE347F">
        <w:rPr>
          <w:rFonts w:ascii="Arial" w:hAnsi="Arial" w:cs="Arial"/>
          <w:noProof/>
        </w:rPr>
        <w:drawing>
          <wp:inline distT="0" distB="0" distL="0" distR="0" wp14:anchorId="138E7BD8" wp14:editId="42A99442">
            <wp:extent cx="5731510" cy="4909185"/>
            <wp:effectExtent l="0" t="0" r="2540" b="5715"/>
            <wp:docPr id="1387311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311360" name=""/>
                    <pic:cNvPicPr/>
                  </pic:nvPicPr>
                  <pic:blipFill>
                    <a:blip r:embed="rId41"/>
                    <a:stretch>
                      <a:fillRect/>
                    </a:stretch>
                  </pic:blipFill>
                  <pic:spPr>
                    <a:xfrm>
                      <a:off x="0" y="0"/>
                      <a:ext cx="5731510" cy="4909185"/>
                    </a:xfrm>
                    <a:prstGeom prst="rect">
                      <a:avLst/>
                    </a:prstGeom>
                  </pic:spPr>
                </pic:pic>
              </a:graphicData>
            </a:graphic>
          </wp:inline>
        </w:drawing>
      </w:r>
    </w:p>
    <w:p w14:paraId="04226221" w14:textId="77777777" w:rsidR="003F2E69" w:rsidRPr="00EE347F" w:rsidRDefault="0095540E" w:rsidP="003F2E69">
      <w:pPr>
        <w:rPr>
          <w:rFonts w:ascii="Arial" w:hAnsi="Arial" w:cs="Arial"/>
        </w:rPr>
      </w:pPr>
      <w:r w:rsidRPr="00EE347F">
        <w:rPr>
          <w:rFonts w:ascii="Arial" w:hAnsi="Arial" w:cs="Arial"/>
        </w:rPr>
        <w:br w:type="page"/>
      </w:r>
    </w:p>
    <w:sdt>
      <w:sdtPr>
        <w:rPr>
          <w:rFonts w:ascii="Arial" w:hAnsi="Arial" w:cs="Arial"/>
          <w:sz w:val="24"/>
          <w:szCs w:val="24"/>
        </w:rPr>
        <w:id w:val="762421523"/>
        <w:docPartObj>
          <w:docPartGallery w:val="Bibliographies"/>
          <w:docPartUnique/>
        </w:docPartObj>
      </w:sdtPr>
      <w:sdtEndPr>
        <w:rPr>
          <w:rFonts w:eastAsiaTheme="minorEastAsia"/>
          <w:color w:val="auto"/>
        </w:rPr>
      </w:sdtEndPr>
      <w:sdtContent>
        <w:p w14:paraId="361B45FC" w14:textId="626D5093" w:rsidR="003F2E69" w:rsidRPr="00EE347F" w:rsidRDefault="003F2E69">
          <w:pPr>
            <w:pStyle w:val="Heading1"/>
            <w:rPr>
              <w:rFonts w:ascii="Arial" w:hAnsi="Arial" w:cs="Arial"/>
              <w:sz w:val="32"/>
              <w:szCs w:val="32"/>
            </w:rPr>
          </w:pPr>
          <w:r w:rsidRPr="00EE347F">
            <w:rPr>
              <w:rFonts w:ascii="Arial" w:hAnsi="Arial" w:cs="Arial"/>
              <w:sz w:val="32"/>
              <w:szCs w:val="32"/>
            </w:rPr>
            <w:t>References</w:t>
          </w:r>
        </w:p>
        <w:sdt>
          <w:sdtPr>
            <w:rPr>
              <w:rFonts w:ascii="Arial" w:hAnsi="Arial" w:cs="Arial"/>
            </w:rPr>
            <w:id w:val="-573587230"/>
            <w:bibliography/>
          </w:sdtPr>
          <w:sdtContent>
            <w:p w14:paraId="38ED384E" w14:textId="77777777" w:rsidR="003F2E69" w:rsidRPr="00EE347F" w:rsidRDefault="003F2E69" w:rsidP="003F2E69">
              <w:pPr>
                <w:pStyle w:val="Bibliography"/>
                <w:rPr>
                  <w:rFonts w:ascii="Arial" w:hAnsi="Arial" w:cs="Arial"/>
                  <w:noProof/>
                  <w:kern w:val="0"/>
                  <w14:ligatures w14:val="none"/>
                </w:rPr>
              </w:pPr>
              <w:r w:rsidRPr="00EE347F">
                <w:rPr>
                  <w:rFonts w:ascii="Arial" w:hAnsi="Arial" w:cs="Arial"/>
                </w:rPr>
                <w:fldChar w:fldCharType="begin"/>
              </w:r>
              <w:r w:rsidRPr="00EE347F">
                <w:rPr>
                  <w:rFonts w:ascii="Arial" w:hAnsi="Arial" w:cs="Arial"/>
                </w:rPr>
                <w:instrText>BIBLIOGRAPHY</w:instrText>
              </w:r>
              <w:r w:rsidRPr="00EE347F">
                <w:rPr>
                  <w:rFonts w:ascii="Arial" w:hAnsi="Arial" w:cs="Arial"/>
                </w:rPr>
                <w:fldChar w:fldCharType="separate"/>
              </w:r>
              <w:r w:rsidRPr="00EE347F">
                <w:rPr>
                  <w:rFonts w:ascii="Arial" w:hAnsi="Arial" w:cs="Arial"/>
                  <w:noProof/>
                </w:rPr>
                <w:t xml:space="preserve">[1] Tanenbaum, Andrew S and Albert S, </w:t>
              </w:r>
              <w:r w:rsidRPr="00EE347F">
                <w:rPr>
                  <w:rFonts w:ascii="Arial" w:hAnsi="Arial" w:cs="Arial"/>
                  <w:i/>
                  <w:iCs/>
                  <w:noProof/>
                </w:rPr>
                <w:t xml:space="preserve">Operating systems: design and implementation, </w:t>
              </w:r>
              <w:r w:rsidRPr="00EE347F">
                <w:rPr>
                  <w:rFonts w:ascii="Arial" w:hAnsi="Arial" w:cs="Arial"/>
                  <w:noProof/>
                </w:rPr>
                <w:t>Englewood Cliffs : Prentice Hall, 1997.</w:t>
              </w:r>
            </w:p>
            <w:p w14:paraId="7F95DF79" w14:textId="77777777" w:rsidR="003F2E69" w:rsidRPr="00EE347F" w:rsidRDefault="003F2E69" w:rsidP="003F2E69">
              <w:pPr>
                <w:pStyle w:val="Bibliography"/>
                <w:rPr>
                  <w:rFonts w:ascii="Arial" w:hAnsi="Arial" w:cs="Arial"/>
                  <w:noProof/>
                </w:rPr>
              </w:pPr>
              <w:r w:rsidRPr="00EE347F">
                <w:rPr>
                  <w:rFonts w:ascii="Arial" w:hAnsi="Arial" w:cs="Arial"/>
                  <w:noProof/>
                </w:rPr>
                <w:t xml:space="preserve">[2] Rodriguez-Zurrunero, “Process management in IoT operating systems,” </w:t>
              </w:r>
              <w:r w:rsidRPr="00EE347F">
                <w:rPr>
                  <w:rFonts w:ascii="Arial" w:hAnsi="Arial" w:cs="Arial"/>
                  <w:i/>
                  <w:iCs/>
                  <w:noProof/>
                </w:rPr>
                <w:t xml:space="preserve">Cross-influence between processing and communication tasks in end-devices. </w:t>
              </w:r>
              <w:r w:rsidRPr="00EE347F">
                <w:rPr>
                  <w:rFonts w:ascii="Arial" w:hAnsi="Arial" w:cs="Arial"/>
                  <w:noProof/>
                </w:rPr>
                <w:t>s.l. : Sensors, 2019, p. 805.</w:t>
              </w:r>
            </w:p>
            <w:p w14:paraId="33AB2EAD" w14:textId="77777777" w:rsidR="003F2E69" w:rsidRPr="00EE347F" w:rsidRDefault="003F2E69" w:rsidP="003F2E69">
              <w:pPr>
                <w:pStyle w:val="Bibliography"/>
                <w:rPr>
                  <w:rFonts w:ascii="Arial" w:hAnsi="Arial" w:cs="Arial"/>
                  <w:noProof/>
                </w:rPr>
              </w:pPr>
              <w:r w:rsidRPr="00EE347F">
                <w:rPr>
                  <w:rFonts w:ascii="Arial" w:hAnsi="Arial" w:cs="Arial"/>
                  <w:noProof/>
                </w:rPr>
                <w:t xml:space="preserve">[3] Jalaman, “Optimizing operating system performance through advanced memory management techniques,” </w:t>
              </w:r>
              <w:r w:rsidRPr="00EE347F">
                <w:rPr>
                  <w:rFonts w:ascii="Arial" w:hAnsi="Arial" w:cs="Arial"/>
                  <w:i/>
                  <w:iCs/>
                  <w:noProof/>
                </w:rPr>
                <w:t>Engineering and Technology Journal ,</w:t>
              </w:r>
              <w:r w:rsidRPr="00EE347F">
                <w:rPr>
                  <w:rFonts w:ascii="Arial" w:hAnsi="Arial" w:cs="Arial"/>
                  <w:noProof/>
                </w:rPr>
                <w:t xml:space="preserve"> p. 4719, 9 10 2024.</w:t>
              </w:r>
            </w:p>
            <w:p w14:paraId="492A774B" w14:textId="77777777" w:rsidR="003F2E69" w:rsidRPr="00EE347F" w:rsidRDefault="003F2E69" w:rsidP="003F2E69">
              <w:pPr>
                <w:pStyle w:val="Bibliography"/>
                <w:rPr>
                  <w:rFonts w:ascii="Arial" w:hAnsi="Arial" w:cs="Arial"/>
                  <w:noProof/>
                </w:rPr>
              </w:pPr>
              <w:r w:rsidRPr="00EE347F">
                <w:rPr>
                  <w:rFonts w:ascii="Arial" w:hAnsi="Arial" w:cs="Arial"/>
                  <w:noProof/>
                </w:rPr>
                <w:t xml:space="preserve">[4] Hafeez and Faheem, “Role of File System in Operating System.” </w:t>
              </w:r>
              <w:r w:rsidRPr="00EE347F">
                <w:rPr>
                  <w:rFonts w:ascii="Arial" w:hAnsi="Arial" w:cs="Arial"/>
                  <w:i/>
                  <w:iCs/>
                  <w:noProof/>
                </w:rPr>
                <w:t>International Journal of Computer Science and Innovation,</w:t>
              </w:r>
              <w:r w:rsidRPr="00EE347F">
                <w:rPr>
                  <w:rFonts w:ascii="Arial" w:hAnsi="Arial" w:cs="Arial"/>
                  <w:noProof/>
                </w:rPr>
                <w:t xml:space="preserve"> pp. 117-127, 2016 .</w:t>
              </w:r>
            </w:p>
            <w:p w14:paraId="7D2F46EB" w14:textId="77777777" w:rsidR="003F2E69" w:rsidRPr="00EE347F" w:rsidRDefault="003F2E69" w:rsidP="003F2E69">
              <w:pPr>
                <w:pStyle w:val="Bibliography"/>
                <w:rPr>
                  <w:rFonts w:ascii="Arial" w:hAnsi="Arial" w:cs="Arial"/>
                  <w:noProof/>
                </w:rPr>
              </w:pPr>
              <w:r w:rsidRPr="00EE347F">
                <w:rPr>
                  <w:rFonts w:ascii="Arial" w:hAnsi="Arial" w:cs="Arial"/>
                  <w:noProof/>
                </w:rPr>
                <w:t xml:space="preserve">[5] Jaeger and Trent, </w:t>
              </w:r>
              <w:r w:rsidRPr="00EE347F">
                <w:rPr>
                  <w:rFonts w:ascii="Arial" w:hAnsi="Arial" w:cs="Arial"/>
                  <w:i/>
                  <w:iCs/>
                  <w:noProof/>
                </w:rPr>
                <w:t xml:space="preserve">Operating system security, </w:t>
              </w:r>
              <w:r w:rsidRPr="00EE347F">
                <w:rPr>
                  <w:rFonts w:ascii="Arial" w:hAnsi="Arial" w:cs="Arial"/>
                  <w:noProof/>
                </w:rPr>
                <w:t>s.l. : Springer Nature, 2022.</w:t>
              </w:r>
            </w:p>
            <w:p w14:paraId="19C09AF0" w14:textId="77777777" w:rsidR="003F2E69" w:rsidRPr="00EE347F" w:rsidRDefault="003F2E69" w:rsidP="003F2E69">
              <w:pPr>
                <w:pStyle w:val="Bibliography"/>
                <w:rPr>
                  <w:rFonts w:ascii="Arial" w:hAnsi="Arial" w:cs="Arial"/>
                  <w:noProof/>
                </w:rPr>
              </w:pPr>
              <w:r w:rsidRPr="00EE347F">
                <w:rPr>
                  <w:rFonts w:ascii="Arial" w:hAnsi="Arial" w:cs="Arial"/>
                  <w:noProof/>
                </w:rPr>
                <w:t>[6] Ousterhout and John K, “The Sprite network operating system,” s.l. : Computer 21.2, 1988, pp. 23-36.</w:t>
              </w:r>
            </w:p>
            <w:p w14:paraId="0D049C84" w14:textId="77777777" w:rsidR="003F2E69" w:rsidRPr="00EE347F" w:rsidRDefault="003F2E69" w:rsidP="003F2E69">
              <w:pPr>
                <w:pStyle w:val="Bibliography"/>
                <w:rPr>
                  <w:rFonts w:ascii="Arial" w:hAnsi="Arial" w:cs="Arial"/>
                  <w:noProof/>
                </w:rPr>
              </w:pPr>
              <w:r w:rsidRPr="00EE347F">
                <w:rPr>
                  <w:rFonts w:ascii="Arial" w:hAnsi="Arial" w:cs="Arial"/>
                  <w:noProof/>
                </w:rPr>
                <w:t xml:space="preserve">[7] Davies, Beynon and Paul, </w:t>
              </w:r>
              <w:r w:rsidRPr="00EE347F">
                <w:rPr>
                  <w:rFonts w:ascii="Arial" w:hAnsi="Arial" w:cs="Arial"/>
                  <w:i/>
                  <w:iCs/>
                  <w:noProof/>
                </w:rPr>
                <w:t xml:space="preserve">Microsoft Access, </w:t>
              </w:r>
              <w:r w:rsidRPr="00EE347F">
                <w:rPr>
                  <w:rFonts w:ascii="Arial" w:hAnsi="Arial" w:cs="Arial"/>
                  <w:noProof/>
                </w:rPr>
                <w:t>London : Database systems. Palgrave, 2004.</w:t>
              </w:r>
            </w:p>
            <w:p w14:paraId="04F537B1" w14:textId="77777777" w:rsidR="003F2E69" w:rsidRPr="00EE347F" w:rsidRDefault="003F2E69" w:rsidP="003F2E69">
              <w:pPr>
                <w:pStyle w:val="Bibliography"/>
                <w:rPr>
                  <w:rFonts w:ascii="Arial" w:hAnsi="Arial" w:cs="Arial"/>
                  <w:noProof/>
                </w:rPr>
              </w:pPr>
              <w:r w:rsidRPr="00EE347F">
                <w:rPr>
                  <w:rFonts w:ascii="Arial" w:hAnsi="Arial" w:cs="Arial"/>
                  <w:noProof/>
                </w:rPr>
                <w:t xml:space="preserve">[8] Ron and McFadyen, </w:t>
              </w:r>
              <w:r w:rsidRPr="00EE347F">
                <w:rPr>
                  <w:rFonts w:ascii="Arial" w:hAnsi="Arial" w:cs="Arial"/>
                  <w:i/>
                  <w:iCs/>
                  <w:noProof/>
                </w:rPr>
                <w:t xml:space="preserve">Relational databases and microsoft access, </w:t>
              </w:r>
              <w:r w:rsidRPr="00EE347F">
                <w:rPr>
                  <w:rFonts w:ascii="Arial" w:hAnsi="Arial" w:cs="Arial"/>
                  <w:noProof/>
                </w:rPr>
                <w:t>2016.</w:t>
              </w:r>
            </w:p>
            <w:p w14:paraId="22347A3E" w14:textId="7D434994" w:rsidR="0095540E" w:rsidRPr="00EE347F" w:rsidRDefault="003F2E69" w:rsidP="003F2E69">
              <w:pPr>
                <w:rPr>
                  <w:rFonts w:ascii="Arial" w:hAnsi="Arial" w:cs="Arial"/>
                </w:rPr>
              </w:pPr>
              <w:r w:rsidRPr="00EE347F">
                <w:rPr>
                  <w:rFonts w:ascii="Arial" w:hAnsi="Arial" w:cs="Arial"/>
                </w:rPr>
                <w:fldChar w:fldCharType="end"/>
              </w:r>
            </w:p>
          </w:sdtContent>
        </w:sdt>
      </w:sdtContent>
    </w:sdt>
    <w:p w14:paraId="59FFD791" w14:textId="77777777" w:rsidR="00AF32E9" w:rsidRPr="00EE347F" w:rsidRDefault="00AF32E9" w:rsidP="0054089E">
      <w:pPr>
        <w:rPr>
          <w:rFonts w:ascii="Arial" w:hAnsi="Arial" w:cs="Arial"/>
        </w:rPr>
      </w:pPr>
    </w:p>
    <w:sectPr w:rsidR="00AF32E9" w:rsidRPr="00EE347F" w:rsidSect="00E576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69C"/>
    <w:rsid w:val="00025DF7"/>
    <w:rsid w:val="0005204A"/>
    <w:rsid w:val="00057863"/>
    <w:rsid w:val="00070BB5"/>
    <w:rsid w:val="000E2FBE"/>
    <w:rsid w:val="000E5A33"/>
    <w:rsid w:val="000E5E46"/>
    <w:rsid w:val="000E7187"/>
    <w:rsid w:val="000F0004"/>
    <w:rsid w:val="000F09A4"/>
    <w:rsid w:val="00123C30"/>
    <w:rsid w:val="00171C3A"/>
    <w:rsid w:val="0017309B"/>
    <w:rsid w:val="001801EF"/>
    <w:rsid w:val="00182157"/>
    <w:rsid w:val="00186FDC"/>
    <w:rsid w:val="001944EE"/>
    <w:rsid w:val="001A6354"/>
    <w:rsid w:val="001B75B3"/>
    <w:rsid w:val="001F57F6"/>
    <w:rsid w:val="001F7CB6"/>
    <w:rsid w:val="0023363B"/>
    <w:rsid w:val="00240E0F"/>
    <w:rsid w:val="00275CE7"/>
    <w:rsid w:val="00284A61"/>
    <w:rsid w:val="00285993"/>
    <w:rsid w:val="002E1351"/>
    <w:rsid w:val="002F43CD"/>
    <w:rsid w:val="0030497C"/>
    <w:rsid w:val="003128C0"/>
    <w:rsid w:val="00324E14"/>
    <w:rsid w:val="003471CB"/>
    <w:rsid w:val="00350710"/>
    <w:rsid w:val="00371E94"/>
    <w:rsid w:val="00391732"/>
    <w:rsid w:val="003A669A"/>
    <w:rsid w:val="003C140A"/>
    <w:rsid w:val="003C1951"/>
    <w:rsid w:val="003C4F74"/>
    <w:rsid w:val="003D46A9"/>
    <w:rsid w:val="003E58DA"/>
    <w:rsid w:val="003F2E69"/>
    <w:rsid w:val="00416AFE"/>
    <w:rsid w:val="00416FE0"/>
    <w:rsid w:val="004266A2"/>
    <w:rsid w:val="0043473B"/>
    <w:rsid w:val="0044107A"/>
    <w:rsid w:val="00452586"/>
    <w:rsid w:val="0045575A"/>
    <w:rsid w:val="00455A7B"/>
    <w:rsid w:val="00492206"/>
    <w:rsid w:val="004A22F2"/>
    <w:rsid w:val="004D11AD"/>
    <w:rsid w:val="004F448C"/>
    <w:rsid w:val="004F632B"/>
    <w:rsid w:val="004F6A9D"/>
    <w:rsid w:val="00505BE2"/>
    <w:rsid w:val="00515FAC"/>
    <w:rsid w:val="00535E34"/>
    <w:rsid w:val="0054089E"/>
    <w:rsid w:val="005411FF"/>
    <w:rsid w:val="005526FD"/>
    <w:rsid w:val="005527C9"/>
    <w:rsid w:val="00564332"/>
    <w:rsid w:val="005708C8"/>
    <w:rsid w:val="005916D3"/>
    <w:rsid w:val="005D3330"/>
    <w:rsid w:val="00601143"/>
    <w:rsid w:val="00622716"/>
    <w:rsid w:val="00632CF5"/>
    <w:rsid w:val="00632F2E"/>
    <w:rsid w:val="00633730"/>
    <w:rsid w:val="00673BC4"/>
    <w:rsid w:val="00697BF4"/>
    <w:rsid w:val="006A3373"/>
    <w:rsid w:val="006E081E"/>
    <w:rsid w:val="006E67B0"/>
    <w:rsid w:val="00702064"/>
    <w:rsid w:val="007165AE"/>
    <w:rsid w:val="007169EE"/>
    <w:rsid w:val="007310F5"/>
    <w:rsid w:val="00732BB4"/>
    <w:rsid w:val="00737033"/>
    <w:rsid w:val="007546D1"/>
    <w:rsid w:val="00765ED3"/>
    <w:rsid w:val="007876E5"/>
    <w:rsid w:val="00791155"/>
    <w:rsid w:val="007939BB"/>
    <w:rsid w:val="007D3BF2"/>
    <w:rsid w:val="0083012E"/>
    <w:rsid w:val="008462EF"/>
    <w:rsid w:val="008C0FA3"/>
    <w:rsid w:val="008F3040"/>
    <w:rsid w:val="00942793"/>
    <w:rsid w:val="009477DD"/>
    <w:rsid w:val="0095540E"/>
    <w:rsid w:val="00966F1F"/>
    <w:rsid w:val="009B2EF8"/>
    <w:rsid w:val="009B751D"/>
    <w:rsid w:val="009C1C13"/>
    <w:rsid w:val="009E0BA6"/>
    <w:rsid w:val="009E4176"/>
    <w:rsid w:val="00A02C66"/>
    <w:rsid w:val="00A66DA0"/>
    <w:rsid w:val="00A700F6"/>
    <w:rsid w:val="00AA088F"/>
    <w:rsid w:val="00AB33AE"/>
    <w:rsid w:val="00AC094D"/>
    <w:rsid w:val="00AE070D"/>
    <w:rsid w:val="00AF32E9"/>
    <w:rsid w:val="00B07D83"/>
    <w:rsid w:val="00B12662"/>
    <w:rsid w:val="00B14F36"/>
    <w:rsid w:val="00B2745C"/>
    <w:rsid w:val="00B34B82"/>
    <w:rsid w:val="00B42A07"/>
    <w:rsid w:val="00B94A99"/>
    <w:rsid w:val="00BA4873"/>
    <w:rsid w:val="00BB1C0F"/>
    <w:rsid w:val="00BB1F21"/>
    <w:rsid w:val="00BD3DFA"/>
    <w:rsid w:val="00C21DA5"/>
    <w:rsid w:val="00C22F4B"/>
    <w:rsid w:val="00C57CF3"/>
    <w:rsid w:val="00C61129"/>
    <w:rsid w:val="00C75F19"/>
    <w:rsid w:val="00CB0851"/>
    <w:rsid w:val="00CB3F8D"/>
    <w:rsid w:val="00CB5CDA"/>
    <w:rsid w:val="00CF467C"/>
    <w:rsid w:val="00CF6610"/>
    <w:rsid w:val="00D0769E"/>
    <w:rsid w:val="00D53445"/>
    <w:rsid w:val="00D85D50"/>
    <w:rsid w:val="00D90230"/>
    <w:rsid w:val="00DA1E76"/>
    <w:rsid w:val="00DA493C"/>
    <w:rsid w:val="00DB240B"/>
    <w:rsid w:val="00DC59CB"/>
    <w:rsid w:val="00DC5CD2"/>
    <w:rsid w:val="00DD67D8"/>
    <w:rsid w:val="00DE27D1"/>
    <w:rsid w:val="00DE675D"/>
    <w:rsid w:val="00E277B1"/>
    <w:rsid w:val="00E350EE"/>
    <w:rsid w:val="00E454C9"/>
    <w:rsid w:val="00E545CB"/>
    <w:rsid w:val="00E5769C"/>
    <w:rsid w:val="00E74055"/>
    <w:rsid w:val="00E76EA3"/>
    <w:rsid w:val="00E84D08"/>
    <w:rsid w:val="00E86287"/>
    <w:rsid w:val="00E93AA4"/>
    <w:rsid w:val="00EA72DF"/>
    <w:rsid w:val="00EC2F33"/>
    <w:rsid w:val="00EC7F1C"/>
    <w:rsid w:val="00EE336D"/>
    <w:rsid w:val="00EE347F"/>
    <w:rsid w:val="00F2636C"/>
    <w:rsid w:val="00F34568"/>
    <w:rsid w:val="00F53F58"/>
    <w:rsid w:val="00F62223"/>
    <w:rsid w:val="00F720C6"/>
    <w:rsid w:val="00F75C78"/>
    <w:rsid w:val="00FB1176"/>
    <w:rsid w:val="00FE5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1DCE7"/>
  <w15:chartTrackingRefBased/>
  <w15:docId w15:val="{DCBE0921-21B7-4B56-A774-71056EE93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D83"/>
    <w:rPr>
      <w:rFonts w:eastAsiaTheme="minorEastAsia"/>
    </w:rPr>
  </w:style>
  <w:style w:type="paragraph" w:styleId="Heading1">
    <w:name w:val="heading 1"/>
    <w:basedOn w:val="Normal"/>
    <w:next w:val="Normal"/>
    <w:link w:val="Heading1Char"/>
    <w:uiPriority w:val="9"/>
    <w:qFormat/>
    <w:rsid w:val="00E576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76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76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76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76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76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76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76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6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6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76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76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76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76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76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76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76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69C"/>
    <w:rPr>
      <w:rFonts w:eastAsiaTheme="majorEastAsia" w:cstheme="majorBidi"/>
      <w:color w:val="272727" w:themeColor="text1" w:themeTint="D8"/>
    </w:rPr>
  </w:style>
  <w:style w:type="paragraph" w:styleId="Title">
    <w:name w:val="Title"/>
    <w:basedOn w:val="Normal"/>
    <w:next w:val="Normal"/>
    <w:link w:val="TitleChar"/>
    <w:uiPriority w:val="10"/>
    <w:qFormat/>
    <w:rsid w:val="00E576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6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76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6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69C"/>
    <w:pPr>
      <w:spacing w:before="160"/>
      <w:jc w:val="center"/>
    </w:pPr>
    <w:rPr>
      <w:rFonts w:eastAsiaTheme="minorHAnsi"/>
      <w:i/>
      <w:iCs/>
      <w:color w:val="404040" w:themeColor="text1" w:themeTint="BF"/>
    </w:rPr>
  </w:style>
  <w:style w:type="character" w:customStyle="1" w:styleId="QuoteChar">
    <w:name w:val="Quote Char"/>
    <w:basedOn w:val="DefaultParagraphFont"/>
    <w:link w:val="Quote"/>
    <w:uiPriority w:val="29"/>
    <w:rsid w:val="00E5769C"/>
    <w:rPr>
      <w:i/>
      <w:iCs/>
      <w:color w:val="404040" w:themeColor="text1" w:themeTint="BF"/>
    </w:rPr>
  </w:style>
  <w:style w:type="paragraph" w:styleId="ListParagraph">
    <w:name w:val="List Paragraph"/>
    <w:basedOn w:val="Normal"/>
    <w:uiPriority w:val="34"/>
    <w:qFormat/>
    <w:rsid w:val="00E5769C"/>
    <w:pPr>
      <w:ind w:left="720"/>
      <w:contextualSpacing/>
    </w:pPr>
    <w:rPr>
      <w:rFonts w:eastAsiaTheme="minorHAnsi"/>
    </w:rPr>
  </w:style>
  <w:style w:type="character" w:styleId="IntenseEmphasis">
    <w:name w:val="Intense Emphasis"/>
    <w:basedOn w:val="DefaultParagraphFont"/>
    <w:uiPriority w:val="21"/>
    <w:qFormat/>
    <w:rsid w:val="00E5769C"/>
    <w:rPr>
      <w:i/>
      <w:iCs/>
      <w:color w:val="0F4761" w:themeColor="accent1" w:themeShade="BF"/>
    </w:rPr>
  </w:style>
  <w:style w:type="paragraph" w:styleId="IntenseQuote">
    <w:name w:val="Intense Quote"/>
    <w:basedOn w:val="Normal"/>
    <w:next w:val="Normal"/>
    <w:link w:val="IntenseQuoteChar"/>
    <w:uiPriority w:val="30"/>
    <w:qFormat/>
    <w:rsid w:val="00E5769C"/>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rPr>
  </w:style>
  <w:style w:type="character" w:customStyle="1" w:styleId="IntenseQuoteChar">
    <w:name w:val="Intense Quote Char"/>
    <w:basedOn w:val="DefaultParagraphFont"/>
    <w:link w:val="IntenseQuote"/>
    <w:uiPriority w:val="30"/>
    <w:rsid w:val="00E5769C"/>
    <w:rPr>
      <w:i/>
      <w:iCs/>
      <w:color w:val="0F4761" w:themeColor="accent1" w:themeShade="BF"/>
    </w:rPr>
  </w:style>
  <w:style w:type="character" w:styleId="IntenseReference">
    <w:name w:val="Intense Reference"/>
    <w:basedOn w:val="DefaultParagraphFont"/>
    <w:uiPriority w:val="32"/>
    <w:qFormat/>
    <w:rsid w:val="00E5769C"/>
    <w:rPr>
      <w:b/>
      <w:bCs/>
      <w:smallCaps/>
      <w:color w:val="0F4761" w:themeColor="accent1" w:themeShade="BF"/>
      <w:spacing w:val="5"/>
    </w:rPr>
  </w:style>
  <w:style w:type="paragraph" w:styleId="NoSpacing">
    <w:name w:val="No Spacing"/>
    <w:link w:val="NoSpacingChar"/>
    <w:uiPriority w:val="1"/>
    <w:qFormat/>
    <w:rsid w:val="00E5769C"/>
    <w:pPr>
      <w:spacing w:after="0" w:line="240" w:lineRule="auto"/>
    </w:pPr>
  </w:style>
  <w:style w:type="paragraph" w:styleId="TOCHeading">
    <w:name w:val="TOC Heading"/>
    <w:basedOn w:val="Heading1"/>
    <w:next w:val="Normal"/>
    <w:uiPriority w:val="39"/>
    <w:unhideWhenUsed/>
    <w:qFormat/>
    <w:rsid w:val="00E5769C"/>
    <w:pPr>
      <w:spacing w:before="240" w:after="0"/>
      <w:outlineLvl w:val="9"/>
    </w:pPr>
    <w:rPr>
      <w:sz w:val="32"/>
      <w:szCs w:val="32"/>
    </w:rPr>
  </w:style>
  <w:style w:type="character" w:customStyle="1" w:styleId="NoSpacingChar">
    <w:name w:val="No Spacing Char"/>
    <w:basedOn w:val="DefaultParagraphFont"/>
    <w:link w:val="NoSpacing"/>
    <w:uiPriority w:val="1"/>
    <w:rsid w:val="00E5769C"/>
  </w:style>
  <w:style w:type="paragraph" w:styleId="TOC1">
    <w:name w:val="toc 1"/>
    <w:basedOn w:val="Normal"/>
    <w:next w:val="Normal"/>
    <w:autoRedefine/>
    <w:uiPriority w:val="39"/>
    <w:unhideWhenUsed/>
    <w:rsid w:val="00E5769C"/>
    <w:pPr>
      <w:spacing w:after="100"/>
    </w:pPr>
  </w:style>
  <w:style w:type="character" w:styleId="Hyperlink">
    <w:name w:val="Hyperlink"/>
    <w:basedOn w:val="DefaultParagraphFont"/>
    <w:uiPriority w:val="99"/>
    <w:unhideWhenUsed/>
    <w:rsid w:val="00E5769C"/>
    <w:rPr>
      <w:color w:val="467886" w:themeColor="hyperlink"/>
      <w:u w:val="single"/>
    </w:rPr>
  </w:style>
  <w:style w:type="paragraph" w:styleId="Bibliography">
    <w:name w:val="Bibliography"/>
    <w:basedOn w:val="Normal"/>
    <w:next w:val="Normal"/>
    <w:uiPriority w:val="37"/>
    <w:unhideWhenUsed/>
    <w:rsid w:val="00E5769C"/>
  </w:style>
  <w:style w:type="paragraph" w:styleId="HTMLPreformatted">
    <w:name w:val="HTML Preformatted"/>
    <w:basedOn w:val="Normal"/>
    <w:link w:val="HTMLPreformattedChar"/>
    <w:uiPriority w:val="99"/>
    <w:semiHidden/>
    <w:unhideWhenUsed/>
    <w:rsid w:val="00B42A0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42A07"/>
    <w:rPr>
      <w:rFonts w:ascii="Consolas" w:eastAsiaTheme="minorEastAsia"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887519">
      <w:bodyDiv w:val="1"/>
      <w:marLeft w:val="0"/>
      <w:marRight w:val="0"/>
      <w:marTop w:val="0"/>
      <w:marBottom w:val="0"/>
      <w:divBdr>
        <w:top w:val="none" w:sz="0" w:space="0" w:color="auto"/>
        <w:left w:val="none" w:sz="0" w:space="0" w:color="auto"/>
        <w:bottom w:val="none" w:sz="0" w:space="0" w:color="auto"/>
        <w:right w:val="none" w:sz="0" w:space="0" w:color="auto"/>
      </w:divBdr>
    </w:div>
    <w:div w:id="217129514">
      <w:bodyDiv w:val="1"/>
      <w:marLeft w:val="0"/>
      <w:marRight w:val="0"/>
      <w:marTop w:val="0"/>
      <w:marBottom w:val="0"/>
      <w:divBdr>
        <w:top w:val="none" w:sz="0" w:space="0" w:color="auto"/>
        <w:left w:val="none" w:sz="0" w:space="0" w:color="auto"/>
        <w:bottom w:val="none" w:sz="0" w:space="0" w:color="auto"/>
        <w:right w:val="none" w:sz="0" w:space="0" w:color="auto"/>
      </w:divBdr>
    </w:div>
    <w:div w:id="221403527">
      <w:bodyDiv w:val="1"/>
      <w:marLeft w:val="0"/>
      <w:marRight w:val="0"/>
      <w:marTop w:val="0"/>
      <w:marBottom w:val="0"/>
      <w:divBdr>
        <w:top w:val="none" w:sz="0" w:space="0" w:color="auto"/>
        <w:left w:val="none" w:sz="0" w:space="0" w:color="auto"/>
        <w:bottom w:val="none" w:sz="0" w:space="0" w:color="auto"/>
        <w:right w:val="none" w:sz="0" w:space="0" w:color="auto"/>
      </w:divBdr>
    </w:div>
    <w:div w:id="330911836">
      <w:bodyDiv w:val="1"/>
      <w:marLeft w:val="0"/>
      <w:marRight w:val="0"/>
      <w:marTop w:val="0"/>
      <w:marBottom w:val="0"/>
      <w:divBdr>
        <w:top w:val="none" w:sz="0" w:space="0" w:color="auto"/>
        <w:left w:val="none" w:sz="0" w:space="0" w:color="auto"/>
        <w:bottom w:val="none" w:sz="0" w:space="0" w:color="auto"/>
        <w:right w:val="none" w:sz="0" w:space="0" w:color="auto"/>
      </w:divBdr>
    </w:div>
    <w:div w:id="460080784">
      <w:bodyDiv w:val="1"/>
      <w:marLeft w:val="0"/>
      <w:marRight w:val="0"/>
      <w:marTop w:val="0"/>
      <w:marBottom w:val="0"/>
      <w:divBdr>
        <w:top w:val="none" w:sz="0" w:space="0" w:color="auto"/>
        <w:left w:val="none" w:sz="0" w:space="0" w:color="auto"/>
        <w:bottom w:val="none" w:sz="0" w:space="0" w:color="auto"/>
        <w:right w:val="none" w:sz="0" w:space="0" w:color="auto"/>
      </w:divBdr>
    </w:div>
    <w:div w:id="529490375">
      <w:bodyDiv w:val="1"/>
      <w:marLeft w:val="0"/>
      <w:marRight w:val="0"/>
      <w:marTop w:val="0"/>
      <w:marBottom w:val="0"/>
      <w:divBdr>
        <w:top w:val="none" w:sz="0" w:space="0" w:color="auto"/>
        <w:left w:val="none" w:sz="0" w:space="0" w:color="auto"/>
        <w:bottom w:val="none" w:sz="0" w:space="0" w:color="auto"/>
        <w:right w:val="none" w:sz="0" w:space="0" w:color="auto"/>
      </w:divBdr>
    </w:div>
    <w:div w:id="568465254">
      <w:bodyDiv w:val="1"/>
      <w:marLeft w:val="0"/>
      <w:marRight w:val="0"/>
      <w:marTop w:val="0"/>
      <w:marBottom w:val="0"/>
      <w:divBdr>
        <w:top w:val="none" w:sz="0" w:space="0" w:color="auto"/>
        <w:left w:val="none" w:sz="0" w:space="0" w:color="auto"/>
        <w:bottom w:val="none" w:sz="0" w:space="0" w:color="auto"/>
        <w:right w:val="none" w:sz="0" w:space="0" w:color="auto"/>
      </w:divBdr>
    </w:div>
    <w:div w:id="746193290">
      <w:bodyDiv w:val="1"/>
      <w:marLeft w:val="0"/>
      <w:marRight w:val="0"/>
      <w:marTop w:val="0"/>
      <w:marBottom w:val="0"/>
      <w:divBdr>
        <w:top w:val="none" w:sz="0" w:space="0" w:color="auto"/>
        <w:left w:val="none" w:sz="0" w:space="0" w:color="auto"/>
        <w:bottom w:val="none" w:sz="0" w:space="0" w:color="auto"/>
        <w:right w:val="none" w:sz="0" w:space="0" w:color="auto"/>
      </w:divBdr>
    </w:div>
    <w:div w:id="781461547">
      <w:bodyDiv w:val="1"/>
      <w:marLeft w:val="0"/>
      <w:marRight w:val="0"/>
      <w:marTop w:val="0"/>
      <w:marBottom w:val="0"/>
      <w:divBdr>
        <w:top w:val="none" w:sz="0" w:space="0" w:color="auto"/>
        <w:left w:val="none" w:sz="0" w:space="0" w:color="auto"/>
        <w:bottom w:val="none" w:sz="0" w:space="0" w:color="auto"/>
        <w:right w:val="none" w:sz="0" w:space="0" w:color="auto"/>
      </w:divBdr>
    </w:div>
    <w:div w:id="817041811">
      <w:bodyDiv w:val="1"/>
      <w:marLeft w:val="0"/>
      <w:marRight w:val="0"/>
      <w:marTop w:val="0"/>
      <w:marBottom w:val="0"/>
      <w:divBdr>
        <w:top w:val="none" w:sz="0" w:space="0" w:color="auto"/>
        <w:left w:val="none" w:sz="0" w:space="0" w:color="auto"/>
        <w:bottom w:val="none" w:sz="0" w:space="0" w:color="auto"/>
        <w:right w:val="none" w:sz="0" w:space="0" w:color="auto"/>
      </w:divBdr>
    </w:div>
    <w:div w:id="1077629743">
      <w:bodyDiv w:val="1"/>
      <w:marLeft w:val="0"/>
      <w:marRight w:val="0"/>
      <w:marTop w:val="0"/>
      <w:marBottom w:val="0"/>
      <w:divBdr>
        <w:top w:val="none" w:sz="0" w:space="0" w:color="auto"/>
        <w:left w:val="none" w:sz="0" w:space="0" w:color="auto"/>
        <w:bottom w:val="none" w:sz="0" w:space="0" w:color="auto"/>
        <w:right w:val="none" w:sz="0" w:space="0" w:color="auto"/>
      </w:divBdr>
    </w:div>
    <w:div w:id="1088964894">
      <w:bodyDiv w:val="1"/>
      <w:marLeft w:val="0"/>
      <w:marRight w:val="0"/>
      <w:marTop w:val="0"/>
      <w:marBottom w:val="0"/>
      <w:divBdr>
        <w:top w:val="none" w:sz="0" w:space="0" w:color="auto"/>
        <w:left w:val="none" w:sz="0" w:space="0" w:color="auto"/>
        <w:bottom w:val="none" w:sz="0" w:space="0" w:color="auto"/>
        <w:right w:val="none" w:sz="0" w:space="0" w:color="auto"/>
      </w:divBdr>
    </w:div>
    <w:div w:id="1118641142">
      <w:bodyDiv w:val="1"/>
      <w:marLeft w:val="0"/>
      <w:marRight w:val="0"/>
      <w:marTop w:val="0"/>
      <w:marBottom w:val="0"/>
      <w:divBdr>
        <w:top w:val="none" w:sz="0" w:space="0" w:color="auto"/>
        <w:left w:val="none" w:sz="0" w:space="0" w:color="auto"/>
        <w:bottom w:val="none" w:sz="0" w:space="0" w:color="auto"/>
        <w:right w:val="none" w:sz="0" w:space="0" w:color="auto"/>
      </w:divBdr>
    </w:div>
    <w:div w:id="1139302740">
      <w:bodyDiv w:val="1"/>
      <w:marLeft w:val="0"/>
      <w:marRight w:val="0"/>
      <w:marTop w:val="0"/>
      <w:marBottom w:val="0"/>
      <w:divBdr>
        <w:top w:val="none" w:sz="0" w:space="0" w:color="auto"/>
        <w:left w:val="none" w:sz="0" w:space="0" w:color="auto"/>
        <w:bottom w:val="none" w:sz="0" w:space="0" w:color="auto"/>
        <w:right w:val="none" w:sz="0" w:space="0" w:color="auto"/>
      </w:divBdr>
    </w:div>
    <w:div w:id="1229657256">
      <w:bodyDiv w:val="1"/>
      <w:marLeft w:val="0"/>
      <w:marRight w:val="0"/>
      <w:marTop w:val="0"/>
      <w:marBottom w:val="0"/>
      <w:divBdr>
        <w:top w:val="none" w:sz="0" w:space="0" w:color="auto"/>
        <w:left w:val="none" w:sz="0" w:space="0" w:color="auto"/>
        <w:bottom w:val="none" w:sz="0" w:space="0" w:color="auto"/>
        <w:right w:val="none" w:sz="0" w:space="0" w:color="auto"/>
      </w:divBdr>
    </w:div>
    <w:div w:id="1264260826">
      <w:bodyDiv w:val="1"/>
      <w:marLeft w:val="0"/>
      <w:marRight w:val="0"/>
      <w:marTop w:val="0"/>
      <w:marBottom w:val="0"/>
      <w:divBdr>
        <w:top w:val="none" w:sz="0" w:space="0" w:color="auto"/>
        <w:left w:val="none" w:sz="0" w:space="0" w:color="auto"/>
        <w:bottom w:val="none" w:sz="0" w:space="0" w:color="auto"/>
        <w:right w:val="none" w:sz="0" w:space="0" w:color="auto"/>
      </w:divBdr>
    </w:div>
    <w:div w:id="1445227475">
      <w:bodyDiv w:val="1"/>
      <w:marLeft w:val="0"/>
      <w:marRight w:val="0"/>
      <w:marTop w:val="0"/>
      <w:marBottom w:val="0"/>
      <w:divBdr>
        <w:top w:val="none" w:sz="0" w:space="0" w:color="auto"/>
        <w:left w:val="none" w:sz="0" w:space="0" w:color="auto"/>
        <w:bottom w:val="none" w:sz="0" w:space="0" w:color="auto"/>
        <w:right w:val="none" w:sz="0" w:space="0" w:color="auto"/>
      </w:divBdr>
    </w:div>
    <w:div w:id="1541935448">
      <w:bodyDiv w:val="1"/>
      <w:marLeft w:val="0"/>
      <w:marRight w:val="0"/>
      <w:marTop w:val="0"/>
      <w:marBottom w:val="0"/>
      <w:divBdr>
        <w:top w:val="none" w:sz="0" w:space="0" w:color="auto"/>
        <w:left w:val="none" w:sz="0" w:space="0" w:color="auto"/>
        <w:bottom w:val="none" w:sz="0" w:space="0" w:color="auto"/>
        <w:right w:val="none" w:sz="0" w:space="0" w:color="auto"/>
      </w:divBdr>
    </w:div>
    <w:div w:id="1578249773">
      <w:bodyDiv w:val="1"/>
      <w:marLeft w:val="0"/>
      <w:marRight w:val="0"/>
      <w:marTop w:val="0"/>
      <w:marBottom w:val="0"/>
      <w:divBdr>
        <w:top w:val="none" w:sz="0" w:space="0" w:color="auto"/>
        <w:left w:val="none" w:sz="0" w:space="0" w:color="auto"/>
        <w:bottom w:val="none" w:sz="0" w:space="0" w:color="auto"/>
        <w:right w:val="none" w:sz="0" w:space="0" w:color="auto"/>
      </w:divBdr>
    </w:div>
    <w:div w:id="1717923946">
      <w:bodyDiv w:val="1"/>
      <w:marLeft w:val="0"/>
      <w:marRight w:val="0"/>
      <w:marTop w:val="0"/>
      <w:marBottom w:val="0"/>
      <w:divBdr>
        <w:top w:val="none" w:sz="0" w:space="0" w:color="auto"/>
        <w:left w:val="none" w:sz="0" w:space="0" w:color="auto"/>
        <w:bottom w:val="none" w:sz="0" w:space="0" w:color="auto"/>
        <w:right w:val="none" w:sz="0" w:space="0" w:color="auto"/>
      </w:divBdr>
    </w:div>
    <w:div w:id="1748843850">
      <w:bodyDiv w:val="1"/>
      <w:marLeft w:val="0"/>
      <w:marRight w:val="0"/>
      <w:marTop w:val="0"/>
      <w:marBottom w:val="0"/>
      <w:divBdr>
        <w:top w:val="none" w:sz="0" w:space="0" w:color="auto"/>
        <w:left w:val="none" w:sz="0" w:space="0" w:color="auto"/>
        <w:bottom w:val="none" w:sz="0" w:space="0" w:color="auto"/>
        <w:right w:val="none" w:sz="0" w:space="0" w:color="auto"/>
      </w:divBdr>
    </w:div>
    <w:div w:id="1829249985">
      <w:bodyDiv w:val="1"/>
      <w:marLeft w:val="0"/>
      <w:marRight w:val="0"/>
      <w:marTop w:val="0"/>
      <w:marBottom w:val="0"/>
      <w:divBdr>
        <w:top w:val="none" w:sz="0" w:space="0" w:color="auto"/>
        <w:left w:val="none" w:sz="0" w:space="0" w:color="auto"/>
        <w:bottom w:val="none" w:sz="0" w:space="0" w:color="auto"/>
        <w:right w:val="none" w:sz="0" w:space="0" w:color="auto"/>
      </w:divBdr>
    </w:div>
    <w:div w:id="1832403916">
      <w:bodyDiv w:val="1"/>
      <w:marLeft w:val="0"/>
      <w:marRight w:val="0"/>
      <w:marTop w:val="0"/>
      <w:marBottom w:val="0"/>
      <w:divBdr>
        <w:top w:val="none" w:sz="0" w:space="0" w:color="auto"/>
        <w:left w:val="none" w:sz="0" w:space="0" w:color="auto"/>
        <w:bottom w:val="none" w:sz="0" w:space="0" w:color="auto"/>
        <w:right w:val="none" w:sz="0" w:space="0" w:color="auto"/>
      </w:divBdr>
    </w:div>
    <w:div w:id="1891500192">
      <w:bodyDiv w:val="1"/>
      <w:marLeft w:val="0"/>
      <w:marRight w:val="0"/>
      <w:marTop w:val="0"/>
      <w:marBottom w:val="0"/>
      <w:divBdr>
        <w:top w:val="none" w:sz="0" w:space="0" w:color="auto"/>
        <w:left w:val="none" w:sz="0" w:space="0" w:color="auto"/>
        <w:bottom w:val="none" w:sz="0" w:space="0" w:color="auto"/>
        <w:right w:val="none" w:sz="0" w:space="0" w:color="auto"/>
      </w:divBdr>
    </w:div>
    <w:div w:id="1914389867">
      <w:bodyDiv w:val="1"/>
      <w:marLeft w:val="0"/>
      <w:marRight w:val="0"/>
      <w:marTop w:val="0"/>
      <w:marBottom w:val="0"/>
      <w:divBdr>
        <w:top w:val="none" w:sz="0" w:space="0" w:color="auto"/>
        <w:left w:val="none" w:sz="0" w:space="0" w:color="auto"/>
        <w:bottom w:val="none" w:sz="0" w:space="0" w:color="auto"/>
        <w:right w:val="none" w:sz="0" w:space="0" w:color="auto"/>
      </w:divBdr>
    </w:div>
    <w:div w:id="1941718014">
      <w:bodyDiv w:val="1"/>
      <w:marLeft w:val="0"/>
      <w:marRight w:val="0"/>
      <w:marTop w:val="0"/>
      <w:marBottom w:val="0"/>
      <w:divBdr>
        <w:top w:val="none" w:sz="0" w:space="0" w:color="auto"/>
        <w:left w:val="none" w:sz="0" w:space="0" w:color="auto"/>
        <w:bottom w:val="none" w:sz="0" w:space="0" w:color="auto"/>
        <w:right w:val="none" w:sz="0" w:space="0" w:color="auto"/>
      </w:divBdr>
    </w:div>
    <w:div w:id="2027904350">
      <w:bodyDiv w:val="1"/>
      <w:marLeft w:val="0"/>
      <w:marRight w:val="0"/>
      <w:marTop w:val="0"/>
      <w:marBottom w:val="0"/>
      <w:divBdr>
        <w:top w:val="none" w:sz="0" w:space="0" w:color="auto"/>
        <w:left w:val="none" w:sz="0" w:space="0" w:color="auto"/>
        <w:bottom w:val="none" w:sz="0" w:space="0" w:color="auto"/>
        <w:right w:val="none" w:sz="0" w:space="0" w:color="auto"/>
      </w:divBdr>
    </w:div>
    <w:div w:id="2043902229">
      <w:bodyDiv w:val="1"/>
      <w:marLeft w:val="0"/>
      <w:marRight w:val="0"/>
      <w:marTop w:val="0"/>
      <w:marBottom w:val="0"/>
      <w:divBdr>
        <w:top w:val="none" w:sz="0" w:space="0" w:color="auto"/>
        <w:left w:val="none" w:sz="0" w:space="0" w:color="auto"/>
        <w:bottom w:val="none" w:sz="0" w:space="0" w:color="auto"/>
        <w:right w:val="none" w:sz="0" w:space="0" w:color="auto"/>
      </w:divBdr>
    </w:div>
    <w:div w:id="2080246494">
      <w:bodyDiv w:val="1"/>
      <w:marLeft w:val="0"/>
      <w:marRight w:val="0"/>
      <w:marTop w:val="0"/>
      <w:marBottom w:val="0"/>
      <w:divBdr>
        <w:top w:val="none" w:sz="0" w:space="0" w:color="auto"/>
        <w:left w:val="none" w:sz="0" w:space="0" w:color="auto"/>
        <w:bottom w:val="none" w:sz="0" w:space="0" w:color="auto"/>
        <w:right w:val="none" w:sz="0" w:space="0" w:color="auto"/>
      </w:divBdr>
    </w:div>
    <w:div w:id="2096781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customXml" Target="../customXml/item5.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Assignment 2</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8c4fb205a6d937e3ec10afb0d4c1d42c">
  <xsd:schema xmlns:xsd="http://www.w3.org/2001/XMLSchema" xmlns:xs="http://www.w3.org/2001/XMLSchema" xmlns:p="http://schemas.microsoft.com/office/2006/metadata/properties" xmlns:ns3="b4f9f7ee-5770-4a14-8925-17f3d16e50b7" targetNamespace="http://schemas.microsoft.com/office/2006/metadata/properties" ma:root="true" ma:fieldsID="543ee70a22506945b62253b743b5efc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5.xml><?xml version="1.0" encoding="utf-8"?>
<b:Sources xmlns:b="http://schemas.openxmlformats.org/officeDocument/2006/bibliography" xmlns="http://schemas.openxmlformats.org/officeDocument/2006/bibliography" SelectedStyle="\IEEE.XSL" StyleName="ISO690NR" Version="0">
  <b:Source>
    <b:Tag>Dav04</b:Tag>
    <b:SourceType>Book</b:SourceType>
    <b:Guid>{B2FE80AD-2B53-4AA4-85F8-109EEEE8A5AB}</b:Guid>
    <b:Title>Microsoft Access</b:Title>
    <b:Year>2004</b:Year>
    <b:City>London</b:City>
    <b:Publisher>Database systems. Palgrave</b:Publisher>
    <b:Author>
      <b:Author>
        <b:NameList>
          <b:Person>
            <b:Last>Davies</b:Last>
            <b:First>Beynon</b:First>
          </b:Person>
          <b:Person>
            <b:First>Paul</b:First>
          </b:Person>
        </b:NameList>
      </b:Author>
    </b:Author>
    <b:RefOrder>7</b:RefOrder>
  </b:Source>
  <b:Source>
    <b:Tag>Ron16</b:Tag>
    <b:SourceType>Book</b:SourceType>
    <b:Guid>{F19DD973-DEBA-403C-AFF8-28DD6864DEB2}</b:Guid>
    <b:Author>
      <b:Author>
        <b:NameList>
          <b:Person>
            <b:Last>Ron</b:Last>
          </b:Person>
          <b:Person>
            <b:First>McFadyen</b:First>
          </b:Person>
        </b:NameList>
      </b:Author>
    </b:Author>
    <b:Title>Relational databases and microsoft access</b:Title>
    <b:Year>2016</b:Year>
    <b:RefOrder>8</b:RefOrder>
  </b:Source>
  <b:Source>
    <b:Tag>Tan97</b:Tag>
    <b:SourceType>Book</b:SourceType>
    <b:Guid>{D608D93C-1CEB-44A4-88CB-EFD049670120}</b:Guid>
    <b:Author>
      <b:Author>
        <b:NameList>
          <b:Person>
            <b:Last>Tanenbaum</b:Last>
          </b:Person>
          <b:Person>
            <b:First>Andrew S</b:First>
          </b:Person>
          <b:Person>
            <b:First> Albert S</b:First>
          </b:Person>
        </b:NameList>
      </b:Author>
    </b:Author>
    <b:Title>Operating systems: design and implementation</b:Title>
    <b:Year>1997</b:Year>
    <b:City>Englewood Cliffs</b:City>
    <b:Publisher>Prentice Hall</b:Publisher>
    <b:RefOrder>1</b:RefOrder>
  </b:Source>
  <b:Source>
    <b:Tag>Rod19</b:Tag>
    <b:SourceType>BookSection</b:SourceType>
    <b:Guid>{7DA4F56A-9FC0-4A27-B2BC-75704249CA3B}</b:Guid>
    <b:Title>Process management in IoT operating systems</b:Title>
    <b:Year>2019</b:Year>
    <b:Publisher>Sensors</b:Publisher>
    <b:Author>
      <b:Author>
        <b:NameList>
          <b:Person>
            <b:Last>Rodriguez-Zurrunero</b:Last>
          </b:Person>
        </b:NameList>
      </b:Author>
    </b:Author>
    <b:Pages>805</b:Pages>
    <b:BookTitle>Cross-influence between processing and communication tasks in end-devices.</b:BookTitle>
    <b:RefOrder>2</b:RefOrder>
  </b:Source>
  <b:Source>
    <b:Tag>Jal24</b:Tag>
    <b:SourceType>JournalArticle</b:SourceType>
    <b:Guid>{03F8B6C3-4998-401C-9A98-EBE416CC8950}</b:Guid>
    <b:Title>Optimizing operating system performance through advanced memory management techniques</b:Title>
    <b:Year>2024</b:Year>
    <b:Pages>4719</b:Pages>
    <b:Author>
      <b:Author>
        <b:NameList>
          <b:Person>
            <b:Last>Jalaman</b:Last>
          </b:Person>
        </b:NameList>
      </b:Author>
    </b:Author>
    <b:InternetSiteTitle>A comprehensive study and implementation</b:InternetSiteTitle>
    <b:Month>10</b:Month>
    <b:Day>9</b:Day>
    <b:JournalName>Engineering and Technology Journal </b:JournalName>
    <b:RefOrder>3</b:RefOrder>
  </b:Source>
  <b:Source>
    <b:Tag>Haf16</b:Tag>
    <b:SourceType>JournalArticle</b:SourceType>
    <b:Guid>{562D6EA6-9F5C-4DD3-8E26-A141514EF779}</b:Guid>
    <b:Title>Role of File System in Operating System.</b:Title>
    <b:JournalName>International Journal of Computer Science and Innovation</b:JournalName>
    <b:Year>2016 </b:Year>
    <b:Pages>117-127</b:Pages>
    <b:Author>
      <b:Author>
        <b:NameList>
          <b:Person>
            <b:Last>Hafeez</b:Last>
          </b:Person>
          <b:Person>
            <b:First>Faheem</b:First>
          </b:Person>
        </b:NameList>
      </b:Author>
    </b:Author>
    <b:RefOrder>4</b:RefOrder>
  </b:Source>
  <b:Source>
    <b:Tag>Jae22</b:Tag>
    <b:SourceType>Book</b:SourceType>
    <b:Guid>{035C4CFD-FAC8-4D22-9E00-AB51480210F7}</b:Guid>
    <b:Title>Operating system security</b:Title>
    <b:Year>2022</b:Year>
    <b:Author>
      <b:Author>
        <b:NameList>
          <b:Person>
            <b:Last>Jaeger</b:Last>
          </b:Person>
          <b:Person>
            <b:First>Trent</b:First>
          </b:Person>
        </b:NameList>
      </b:Author>
    </b:Author>
    <b:Publisher>Springer Nature</b:Publisher>
    <b:RefOrder>5</b:RefOrder>
  </b:Source>
  <b:Source>
    <b:Tag>Ous88</b:Tag>
    <b:SourceType>BookSection</b:SourceType>
    <b:Guid>{FAEB1C88-7F60-404F-BB80-81EBD02E0A3B}</b:Guid>
    <b:Author>
      <b:Author>
        <b:NameList>
          <b:Person>
            <b:Last>Ousterhout</b:Last>
          </b:Person>
          <b:Person>
            <b:First>John K</b:First>
          </b:Person>
        </b:NameList>
      </b:Author>
    </b:Author>
    <b:Title>The Sprite network operating system</b:Title>
    <b:Year>1988</b:Year>
    <b:Publisher>Computer 21.2</b:Publisher>
    <b:Pages>23-36</b:Pages>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591C2B-849C-456A-9B4D-51CF1C8249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BE950B-EB75-4056-BC77-7284F1701CA7}">
  <ds:schemaRefs>
    <ds:schemaRef ds:uri="http://schemas.microsoft.com/sharepoint/v3/contenttype/forms"/>
  </ds:schemaRefs>
</ds:datastoreItem>
</file>

<file path=customXml/itemProps4.xml><?xml version="1.0" encoding="utf-8"?>
<ds:datastoreItem xmlns:ds="http://schemas.openxmlformats.org/officeDocument/2006/customXml" ds:itemID="{887BD341-906F-43F8-A4AD-A111E46210F2}">
  <ds:schemaRefs>
    <ds:schemaRef ds:uri="http://schemas.microsoft.com/office/2006/metadata/properties"/>
    <ds:schemaRef ds:uri="http://schemas.microsoft.com/office/infopath/2007/PartnerControls"/>
    <ds:schemaRef ds:uri="b4f9f7ee-5770-4a14-8925-17f3d16e50b7"/>
  </ds:schemaRefs>
</ds:datastoreItem>
</file>

<file path=customXml/itemProps5.xml><?xml version="1.0" encoding="utf-8"?>
<ds:datastoreItem xmlns:ds="http://schemas.openxmlformats.org/officeDocument/2006/customXml" ds:itemID="{DBCA049F-69B0-49A4-B28F-C144FDF0E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1981</Words>
  <Characters>11293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Marcos Vinicio Resende Soares Bruno (2512504)</dc:creator>
  <cp:keywords/>
  <dc:description/>
  <cp:lastModifiedBy>Marcos Vinicio Resende Soares Bruno (2512504)</cp:lastModifiedBy>
  <cp:revision>2</cp:revision>
  <dcterms:created xsi:type="dcterms:W3CDTF">2026-04-28T21:26:00Z</dcterms:created>
  <dcterms:modified xsi:type="dcterms:W3CDTF">2026-04-28T21:26:00Z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