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42AB4" w14:textId="279C885C" w:rsidR="5D3A9788" w:rsidRPr="00827C65" w:rsidRDefault="5D3A9788" w:rsidP="2F3339D5">
      <w:pPr>
        <w:pStyle w:val="Heading1"/>
        <w:spacing w:line="360" w:lineRule="auto"/>
        <w:rPr>
          <w:rFonts w:ascii="Arial" w:eastAsia="Arial" w:hAnsi="Arial" w:cs="Arial"/>
          <w:color w:val="auto"/>
        </w:rPr>
      </w:pPr>
      <w:r w:rsidRPr="00827C65">
        <w:rPr>
          <w:rFonts w:ascii="Arial" w:eastAsia="Arial" w:hAnsi="Arial" w:cs="Arial"/>
          <w:color w:val="auto"/>
        </w:rPr>
        <w:t xml:space="preserve">     </w:t>
      </w:r>
      <w:r w:rsidR="0AE4793A" w:rsidRPr="00827C65">
        <w:rPr>
          <w:rFonts w:ascii="Arial" w:eastAsia="Arial" w:hAnsi="Arial" w:cs="Arial"/>
          <w:color w:val="auto"/>
        </w:rPr>
        <w:t>Professional Career Development Module (BMSW 4005)</w:t>
      </w:r>
    </w:p>
    <w:p w14:paraId="13B91E5C" w14:textId="3437FE25" w:rsidR="5EAEDB2C" w:rsidRPr="00827C65" w:rsidRDefault="5EAEDB2C" w:rsidP="2F3339D5">
      <w:pPr>
        <w:spacing w:line="360" w:lineRule="auto"/>
        <w:rPr>
          <w:rFonts w:ascii="Arial" w:eastAsia="Arial" w:hAnsi="Arial" w:cs="Arial"/>
          <w:sz w:val="32"/>
          <w:szCs w:val="32"/>
        </w:rPr>
      </w:pPr>
      <w:r w:rsidRPr="00827C65">
        <w:rPr>
          <w:rFonts w:ascii="Arial" w:eastAsia="Arial" w:hAnsi="Arial" w:cs="Arial"/>
          <w:sz w:val="32"/>
          <w:szCs w:val="32"/>
        </w:rPr>
        <w:t xml:space="preserve">     Reflective portfolio</w:t>
      </w:r>
    </w:p>
    <w:p w14:paraId="06ADE20B" w14:textId="0AAF7A3D" w:rsidR="2F3339D5" w:rsidRDefault="2F3339D5" w:rsidP="2F3339D5">
      <w:pPr>
        <w:spacing w:line="360" w:lineRule="auto"/>
      </w:pPr>
    </w:p>
    <w:p w14:paraId="051ABD67" w14:textId="6FDA6F42" w:rsidR="2F3339D5" w:rsidRDefault="2F3339D5" w:rsidP="2F3339D5">
      <w:pPr>
        <w:spacing w:line="360" w:lineRule="auto"/>
      </w:pPr>
    </w:p>
    <w:p w14:paraId="2C550A82" w14:textId="48D75C9E" w:rsidR="2F3339D5" w:rsidRDefault="2F3339D5" w:rsidP="2F3339D5">
      <w:pPr>
        <w:spacing w:line="360" w:lineRule="auto"/>
      </w:pPr>
    </w:p>
    <w:p w14:paraId="34FCC4ED" w14:textId="6F86DDFD" w:rsidR="2F3339D5" w:rsidRDefault="2F3339D5" w:rsidP="2F3339D5">
      <w:pPr>
        <w:spacing w:line="360" w:lineRule="auto"/>
      </w:pPr>
    </w:p>
    <w:p w14:paraId="6A84DDA9" w14:textId="77E90657" w:rsidR="2F3339D5" w:rsidRDefault="2F3339D5" w:rsidP="2F3339D5">
      <w:pPr>
        <w:spacing w:line="360" w:lineRule="auto"/>
      </w:pPr>
    </w:p>
    <w:p w14:paraId="7EBD8B1C" w14:textId="0EDA5E75" w:rsidR="2F3339D5" w:rsidRDefault="2F3339D5" w:rsidP="2F3339D5">
      <w:pPr>
        <w:spacing w:line="360" w:lineRule="auto"/>
      </w:pPr>
    </w:p>
    <w:p w14:paraId="3E72BF89" w14:textId="4CBBB358" w:rsidR="2F3339D5" w:rsidRDefault="2F3339D5" w:rsidP="2F3339D5">
      <w:pPr>
        <w:spacing w:line="360" w:lineRule="auto"/>
      </w:pPr>
    </w:p>
    <w:p w14:paraId="39D83956" w14:textId="0F5A04D7" w:rsidR="2F3339D5" w:rsidRDefault="2F3339D5" w:rsidP="2F3339D5">
      <w:pPr>
        <w:spacing w:line="360" w:lineRule="auto"/>
      </w:pPr>
    </w:p>
    <w:p w14:paraId="6F396875" w14:textId="346C4D69" w:rsidR="2F3339D5" w:rsidRDefault="2F3339D5" w:rsidP="2F3339D5">
      <w:pPr>
        <w:spacing w:line="360" w:lineRule="auto"/>
      </w:pPr>
    </w:p>
    <w:p w14:paraId="458AB635" w14:textId="770116AF" w:rsidR="2F3339D5" w:rsidRDefault="2F3339D5" w:rsidP="2F3339D5">
      <w:pPr>
        <w:spacing w:line="360" w:lineRule="auto"/>
      </w:pPr>
    </w:p>
    <w:p w14:paraId="74B324E0" w14:textId="25507CE2" w:rsidR="2F3339D5" w:rsidRDefault="2F3339D5" w:rsidP="2F3339D5">
      <w:pPr>
        <w:spacing w:line="360" w:lineRule="auto"/>
      </w:pPr>
    </w:p>
    <w:p w14:paraId="55E61BC5" w14:textId="63F954B6" w:rsidR="2F3339D5" w:rsidRDefault="2F3339D5" w:rsidP="2F3339D5">
      <w:pPr>
        <w:spacing w:line="360" w:lineRule="auto"/>
      </w:pPr>
    </w:p>
    <w:p w14:paraId="750C133D" w14:textId="07861B0A" w:rsidR="2F3339D5" w:rsidRDefault="2F3339D5" w:rsidP="2F3339D5">
      <w:pPr>
        <w:spacing w:line="360" w:lineRule="auto"/>
      </w:pPr>
    </w:p>
    <w:p w14:paraId="32EFEE06" w14:textId="3C6BEA81" w:rsidR="2F3339D5" w:rsidRDefault="2F3339D5" w:rsidP="2F3339D5">
      <w:pPr>
        <w:spacing w:line="360" w:lineRule="auto"/>
      </w:pPr>
    </w:p>
    <w:p w14:paraId="6B1E4A6E" w14:textId="5C369587" w:rsidR="2F3339D5" w:rsidRDefault="2F3339D5" w:rsidP="2F3339D5">
      <w:pPr>
        <w:spacing w:line="360" w:lineRule="auto"/>
      </w:pPr>
    </w:p>
    <w:p w14:paraId="7F75BEE4" w14:textId="78B8AFAC" w:rsidR="2F3339D5" w:rsidRDefault="2F3339D5" w:rsidP="2F3339D5">
      <w:pPr>
        <w:spacing w:line="360" w:lineRule="auto"/>
      </w:pPr>
    </w:p>
    <w:p w14:paraId="6AA453F3" w14:textId="4F3D209B" w:rsidR="2F3339D5" w:rsidRDefault="2F3339D5" w:rsidP="2F3339D5">
      <w:pPr>
        <w:spacing w:line="360" w:lineRule="auto"/>
      </w:pPr>
    </w:p>
    <w:p w14:paraId="1C49A2E7" w14:textId="52E4C353" w:rsidR="3D149F69" w:rsidRDefault="3D149F69" w:rsidP="3C0A3E15">
      <w:pPr>
        <w:spacing w:line="360" w:lineRule="auto"/>
        <w:rPr>
          <w:rFonts w:ascii="Arial" w:eastAsia="Arial" w:hAnsi="Arial" w:cs="Arial"/>
        </w:rPr>
      </w:pPr>
      <w:r w:rsidRPr="3C0A3E15">
        <w:rPr>
          <w:rFonts w:ascii="Arial" w:eastAsia="Arial" w:hAnsi="Arial" w:cs="Arial"/>
        </w:rPr>
        <w:t>Jazmin Dawes</w:t>
      </w:r>
    </w:p>
    <w:p w14:paraId="1AF7B74A" w14:textId="56AFF48C" w:rsidR="3D149F69" w:rsidRDefault="3D149F69" w:rsidP="2F3339D5">
      <w:pPr>
        <w:spacing w:line="360" w:lineRule="auto"/>
        <w:rPr>
          <w:rFonts w:ascii="Arial" w:eastAsia="Arial" w:hAnsi="Arial" w:cs="Arial"/>
        </w:rPr>
      </w:pPr>
      <w:r w:rsidRPr="2F3339D5">
        <w:rPr>
          <w:rFonts w:ascii="Arial" w:eastAsia="Arial" w:hAnsi="Arial" w:cs="Arial"/>
        </w:rPr>
        <w:t>Student Number: 2015980</w:t>
      </w:r>
    </w:p>
    <w:p w14:paraId="4DACFE93" w14:textId="77777777" w:rsidR="002F6803" w:rsidRDefault="3D149F69" w:rsidP="2F3339D5">
      <w:pPr>
        <w:spacing w:line="360" w:lineRule="auto"/>
        <w:rPr>
          <w:rFonts w:ascii="Arial" w:eastAsia="Arial" w:hAnsi="Arial" w:cs="Arial"/>
        </w:rPr>
      </w:pPr>
      <w:r w:rsidRPr="3C0A3E15">
        <w:rPr>
          <w:rFonts w:ascii="Arial" w:eastAsia="Arial" w:hAnsi="Arial" w:cs="Arial"/>
        </w:rPr>
        <w:t xml:space="preserve">Lectura: Betsy </w:t>
      </w:r>
      <w:r w:rsidR="331F6310" w:rsidRPr="3C0A3E15">
        <w:rPr>
          <w:rFonts w:ascii="Arial" w:eastAsia="Arial" w:hAnsi="Arial" w:cs="Arial"/>
        </w:rPr>
        <w:t>Jose</w:t>
      </w:r>
    </w:p>
    <w:p w14:paraId="4C089EE6" w14:textId="14D56EBB" w:rsidR="3C0A3E15" w:rsidRDefault="3C0A3E15" w:rsidP="3C0A3E15">
      <w:pPr>
        <w:spacing w:line="360" w:lineRule="auto"/>
        <w:rPr>
          <w:rFonts w:ascii="Arial" w:eastAsia="Arial" w:hAnsi="Arial" w:cs="Arial"/>
        </w:rPr>
      </w:pPr>
    </w:p>
    <w:p w14:paraId="64A4BB9A" w14:textId="57B9646A" w:rsidR="3C0A3E15" w:rsidRDefault="3C0A3E15" w:rsidP="3C0A3E15">
      <w:pPr>
        <w:spacing w:line="360" w:lineRule="auto"/>
        <w:rPr>
          <w:rFonts w:ascii="Arial" w:eastAsia="Arial" w:hAnsi="Arial" w:cs="Arial"/>
        </w:rPr>
      </w:pPr>
    </w:p>
    <w:p w14:paraId="1B4688C1" w14:textId="1088B6DE" w:rsidR="3C0A3E15" w:rsidRDefault="3C0A3E15" w:rsidP="3C0A3E15">
      <w:pPr>
        <w:spacing w:line="360" w:lineRule="auto"/>
        <w:rPr>
          <w:rFonts w:ascii="Arial" w:eastAsia="Arial" w:hAnsi="Arial" w:cs="Arial"/>
        </w:rPr>
      </w:pPr>
    </w:p>
    <w:p w14:paraId="73DEEA8A" w14:textId="05CDFCEE" w:rsidR="59514A59" w:rsidRDefault="59514A59" w:rsidP="59514A59">
      <w:pPr>
        <w:spacing w:line="360" w:lineRule="auto"/>
        <w:rPr>
          <w:rFonts w:ascii="Arial" w:eastAsia="Arial" w:hAnsi="Arial" w:cs="Arial"/>
          <w:b/>
          <w:bCs/>
          <w:u w:val="single"/>
        </w:rPr>
      </w:pPr>
    </w:p>
    <w:p w14:paraId="0333FDAD" w14:textId="7231EB18" w:rsidR="59514A59" w:rsidRDefault="112C3CAF" w:rsidP="59514A59">
      <w:pPr>
        <w:spacing w:line="360" w:lineRule="auto"/>
        <w:rPr>
          <w:rFonts w:ascii="Arial" w:eastAsia="Arial" w:hAnsi="Arial" w:cs="Arial"/>
          <w:b/>
          <w:bCs/>
          <w:u w:val="single"/>
        </w:rPr>
      </w:pPr>
      <w:r w:rsidRPr="73B219C7">
        <w:rPr>
          <w:rFonts w:ascii="Arial" w:eastAsia="Arial" w:hAnsi="Arial" w:cs="Arial"/>
          <w:b/>
          <w:bCs/>
          <w:u w:val="single"/>
        </w:rPr>
        <w:t>Contents Page</w:t>
      </w:r>
    </w:p>
    <w:p w14:paraId="727F7D1A" w14:textId="08750BA6" w:rsidR="112C3CAF" w:rsidRDefault="112C3CAF" w:rsidP="73B219C7">
      <w:pPr>
        <w:spacing w:line="360" w:lineRule="auto"/>
        <w:rPr>
          <w:rFonts w:ascii="Arial" w:eastAsia="Arial" w:hAnsi="Arial" w:cs="Arial"/>
        </w:rPr>
      </w:pPr>
      <w:r w:rsidRPr="73B219C7">
        <w:rPr>
          <w:rFonts w:ascii="Arial" w:eastAsia="Arial" w:hAnsi="Arial" w:cs="Arial"/>
        </w:rPr>
        <w:t xml:space="preserve">Page 3: </w:t>
      </w:r>
      <w:r w:rsidR="1C20AB5F" w:rsidRPr="73B219C7">
        <w:rPr>
          <w:rFonts w:ascii="Arial" w:eastAsia="Arial" w:hAnsi="Arial" w:cs="Arial"/>
        </w:rPr>
        <w:t>Introduction</w:t>
      </w:r>
    </w:p>
    <w:p w14:paraId="000B9BE5" w14:textId="31189F84" w:rsidR="112C3CAF" w:rsidRDefault="112C3CAF" w:rsidP="73B219C7">
      <w:pPr>
        <w:spacing w:line="360" w:lineRule="auto"/>
        <w:rPr>
          <w:rFonts w:ascii="Arial" w:eastAsia="Arial" w:hAnsi="Arial" w:cs="Arial"/>
        </w:rPr>
      </w:pPr>
      <w:r w:rsidRPr="73B219C7">
        <w:rPr>
          <w:rFonts w:ascii="Arial" w:eastAsia="Arial" w:hAnsi="Arial" w:cs="Arial"/>
        </w:rPr>
        <w:t>Page 4: Cover Letter / Interview Skills</w:t>
      </w:r>
    </w:p>
    <w:p w14:paraId="45EB3366" w14:textId="3C3A296E" w:rsidR="112C3CAF" w:rsidRDefault="112C3CAF" w:rsidP="73B219C7">
      <w:pPr>
        <w:spacing w:line="360" w:lineRule="auto"/>
        <w:rPr>
          <w:rFonts w:ascii="Arial" w:eastAsia="Arial" w:hAnsi="Arial" w:cs="Arial"/>
        </w:rPr>
      </w:pPr>
      <w:r w:rsidRPr="73B219C7">
        <w:rPr>
          <w:rFonts w:ascii="Arial" w:eastAsia="Arial" w:hAnsi="Arial" w:cs="Arial"/>
        </w:rPr>
        <w:t>Page 5: SWOT Analysis</w:t>
      </w:r>
    </w:p>
    <w:p w14:paraId="2FA7C0FC" w14:textId="5FF4F7B3" w:rsidR="112C3CAF" w:rsidRDefault="112C3CAF" w:rsidP="73B219C7">
      <w:pPr>
        <w:spacing w:line="360" w:lineRule="auto"/>
        <w:rPr>
          <w:rFonts w:ascii="Arial" w:eastAsia="Arial" w:hAnsi="Arial" w:cs="Arial"/>
        </w:rPr>
      </w:pPr>
      <w:r w:rsidRPr="73B219C7">
        <w:rPr>
          <w:rFonts w:ascii="Arial" w:eastAsia="Arial" w:hAnsi="Arial" w:cs="Arial"/>
        </w:rPr>
        <w:t>Page 6</w:t>
      </w:r>
      <w:r w:rsidR="5ADB77C1" w:rsidRPr="73B219C7">
        <w:rPr>
          <w:rFonts w:ascii="Arial" w:eastAsia="Arial" w:hAnsi="Arial" w:cs="Arial"/>
        </w:rPr>
        <w:t>-7</w:t>
      </w:r>
      <w:r w:rsidRPr="73B219C7">
        <w:rPr>
          <w:rFonts w:ascii="Arial" w:eastAsia="Arial" w:hAnsi="Arial" w:cs="Arial"/>
        </w:rPr>
        <w:t xml:space="preserve">: </w:t>
      </w:r>
      <w:r w:rsidR="726D20F2" w:rsidRPr="73B219C7">
        <w:rPr>
          <w:rFonts w:ascii="Arial" w:eastAsia="Arial" w:hAnsi="Arial" w:cs="Arial"/>
        </w:rPr>
        <w:t xml:space="preserve"> Personal Development Plan</w:t>
      </w:r>
    </w:p>
    <w:p w14:paraId="292D67DB" w14:textId="0C307A48" w:rsidR="7E20DAFC" w:rsidRDefault="7E20DAFC" w:rsidP="5601CA64">
      <w:pPr>
        <w:spacing w:line="360" w:lineRule="auto"/>
        <w:rPr>
          <w:rFonts w:ascii="Arial" w:eastAsia="Arial" w:hAnsi="Arial" w:cs="Arial"/>
        </w:rPr>
      </w:pPr>
      <w:r w:rsidRPr="5601CA64">
        <w:rPr>
          <w:rFonts w:ascii="Arial" w:eastAsia="Arial" w:hAnsi="Arial" w:cs="Arial"/>
        </w:rPr>
        <w:t>Page 7: Career Development Plan</w:t>
      </w:r>
    </w:p>
    <w:p w14:paraId="43D912AF" w14:textId="33E71916" w:rsidR="7E20DAFC" w:rsidRDefault="7E20DAFC" w:rsidP="5601CA64">
      <w:pPr>
        <w:spacing w:line="360" w:lineRule="auto"/>
        <w:rPr>
          <w:rFonts w:ascii="Arial" w:eastAsia="Arial" w:hAnsi="Arial" w:cs="Arial"/>
        </w:rPr>
      </w:pPr>
      <w:r w:rsidRPr="5601CA64">
        <w:rPr>
          <w:rFonts w:ascii="Arial" w:eastAsia="Arial" w:hAnsi="Arial" w:cs="Arial"/>
        </w:rPr>
        <w:t>Page 7: Progression routes in my career</w:t>
      </w:r>
    </w:p>
    <w:p w14:paraId="346BFEAF" w14:textId="254AE713" w:rsidR="4019F3EB" w:rsidRDefault="4019F3EB" w:rsidP="73B219C7">
      <w:pPr>
        <w:spacing w:line="360" w:lineRule="auto"/>
        <w:rPr>
          <w:rFonts w:ascii="Arial" w:eastAsia="Arial" w:hAnsi="Arial" w:cs="Arial"/>
          <w:b/>
          <w:bCs/>
          <w:color w:val="000000" w:themeColor="text1"/>
          <w:u w:val="single"/>
        </w:rPr>
      </w:pPr>
      <w:r w:rsidRPr="73B219C7">
        <w:rPr>
          <w:rFonts w:ascii="Arial" w:eastAsia="Arial" w:hAnsi="Arial" w:cs="Arial"/>
          <w:color w:val="000000" w:themeColor="text1"/>
        </w:rPr>
        <w:t>Pages 8-9:</w:t>
      </w:r>
      <w:r w:rsidR="726D20F2" w:rsidRPr="73B219C7">
        <w:rPr>
          <w:rFonts w:ascii="Arial" w:eastAsia="Arial" w:hAnsi="Arial" w:cs="Arial"/>
        </w:rPr>
        <w:t xml:space="preserve"> </w:t>
      </w:r>
      <w:r w:rsidR="457E1F5A" w:rsidRPr="73B219C7">
        <w:rPr>
          <w:rFonts w:ascii="Arial" w:eastAsia="Arial" w:hAnsi="Arial" w:cs="Arial"/>
          <w:color w:val="000000" w:themeColor="text1"/>
        </w:rPr>
        <w:t>Skills required to be an ‘Effective’ Manager in a care home</w:t>
      </w:r>
    </w:p>
    <w:p w14:paraId="31D254C9" w14:textId="05501375" w:rsidR="1C04F281" w:rsidRDefault="1C04F281" w:rsidP="73B219C7">
      <w:pPr>
        <w:spacing w:line="360" w:lineRule="auto"/>
        <w:rPr>
          <w:rFonts w:ascii="Arial" w:eastAsia="Arial" w:hAnsi="Arial" w:cs="Arial"/>
        </w:rPr>
      </w:pPr>
      <w:r w:rsidRPr="73B219C7">
        <w:rPr>
          <w:rFonts w:ascii="Arial" w:eastAsia="Arial" w:hAnsi="Arial" w:cs="Arial"/>
          <w:color w:val="000000" w:themeColor="text1"/>
        </w:rPr>
        <w:t xml:space="preserve">Page 10: </w:t>
      </w:r>
      <w:r w:rsidR="25D2FCE8" w:rsidRPr="73B219C7">
        <w:rPr>
          <w:rFonts w:ascii="Arial" w:eastAsia="Arial" w:hAnsi="Arial" w:cs="Arial"/>
          <w:color w:val="000000" w:themeColor="text1"/>
        </w:rPr>
        <w:t>Assess the concepts you have learned from this module</w:t>
      </w:r>
    </w:p>
    <w:p w14:paraId="72BF5720" w14:textId="13EBBFBF" w:rsidR="25D2FCE8" w:rsidRDefault="25D2FCE8" w:rsidP="73B219C7">
      <w:pPr>
        <w:spacing w:line="360" w:lineRule="auto"/>
        <w:rPr>
          <w:rFonts w:ascii="Arial" w:eastAsia="Arial" w:hAnsi="Arial" w:cs="Arial"/>
          <w:color w:val="000000" w:themeColor="text1"/>
        </w:rPr>
      </w:pPr>
      <w:r w:rsidRPr="73B219C7">
        <w:rPr>
          <w:rFonts w:ascii="Arial" w:eastAsia="Arial" w:hAnsi="Arial" w:cs="Arial"/>
          <w:color w:val="000000" w:themeColor="text1"/>
        </w:rPr>
        <w:t>Page 11: Emp</w:t>
      </w:r>
      <w:r w:rsidR="28EBE0EF" w:rsidRPr="73B219C7">
        <w:rPr>
          <w:rFonts w:ascii="Arial" w:eastAsia="Arial" w:hAnsi="Arial" w:cs="Arial"/>
          <w:color w:val="000000" w:themeColor="text1"/>
        </w:rPr>
        <w:t>loyment Laws</w:t>
      </w:r>
    </w:p>
    <w:p w14:paraId="7046457C" w14:textId="436A133E" w:rsidR="28EBE0EF" w:rsidRDefault="28EBE0EF" w:rsidP="73B219C7">
      <w:pPr>
        <w:spacing w:line="360" w:lineRule="auto"/>
        <w:rPr>
          <w:rFonts w:ascii="Arial" w:eastAsia="Arial" w:hAnsi="Arial" w:cs="Arial"/>
          <w:color w:val="000000" w:themeColor="text1"/>
        </w:rPr>
      </w:pPr>
      <w:r w:rsidRPr="73B219C7">
        <w:rPr>
          <w:rFonts w:ascii="Arial" w:eastAsia="Arial" w:hAnsi="Arial" w:cs="Arial"/>
          <w:color w:val="000000" w:themeColor="text1"/>
        </w:rPr>
        <w:t>Page 12: Learning Styles</w:t>
      </w:r>
    </w:p>
    <w:p w14:paraId="1A1B931A" w14:textId="22DC21D0" w:rsidR="28EBE0EF" w:rsidRDefault="28EBE0EF" w:rsidP="73B219C7">
      <w:pPr>
        <w:spacing w:line="360" w:lineRule="auto"/>
        <w:rPr>
          <w:rFonts w:ascii="Arial" w:eastAsia="Arial" w:hAnsi="Arial" w:cs="Arial"/>
          <w:color w:val="000000" w:themeColor="text1"/>
        </w:rPr>
      </w:pPr>
      <w:r w:rsidRPr="73B219C7">
        <w:rPr>
          <w:rFonts w:ascii="Arial" w:eastAsia="Arial" w:hAnsi="Arial" w:cs="Arial"/>
          <w:color w:val="000000" w:themeColor="text1"/>
        </w:rPr>
        <w:t xml:space="preserve">Page 13: </w:t>
      </w:r>
      <w:r w:rsidR="64BDA096" w:rsidRPr="73B219C7">
        <w:rPr>
          <w:rFonts w:ascii="Arial" w:eastAsia="Arial" w:hAnsi="Arial" w:cs="Arial"/>
          <w:color w:val="000000" w:themeColor="text1"/>
        </w:rPr>
        <w:t>Self Awareness Tools</w:t>
      </w:r>
    </w:p>
    <w:p w14:paraId="41B6EF54" w14:textId="4FE27E67" w:rsidR="64BDA096" w:rsidRDefault="64BDA096" w:rsidP="73B219C7">
      <w:pPr>
        <w:spacing w:line="360" w:lineRule="auto"/>
        <w:rPr>
          <w:rFonts w:ascii="Arial" w:eastAsia="Arial" w:hAnsi="Arial" w:cs="Arial"/>
          <w:color w:val="000000" w:themeColor="text1"/>
        </w:rPr>
      </w:pPr>
      <w:r w:rsidRPr="73B219C7">
        <w:rPr>
          <w:rFonts w:ascii="Arial" w:eastAsia="Arial" w:hAnsi="Arial" w:cs="Arial"/>
          <w:color w:val="000000" w:themeColor="text1"/>
        </w:rPr>
        <w:t>Page 14: Gibbs Reflection Cyc</w:t>
      </w:r>
      <w:r w:rsidR="0BFED0A6" w:rsidRPr="73B219C7">
        <w:rPr>
          <w:rFonts w:ascii="Arial" w:eastAsia="Arial" w:hAnsi="Arial" w:cs="Arial"/>
          <w:color w:val="000000" w:themeColor="text1"/>
        </w:rPr>
        <w:t>le</w:t>
      </w:r>
    </w:p>
    <w:p w14:paraId="1586D34B" w14:textId="4C2F8C0C" w:rsidR="0BFED0A6" w:rsidRDefault="0BFED0A6" w:rsidP="73B219C7">
      <w:pPr>
        <w:spacing w:line="360" w:lineRule="auto"/>
        <w:rPr>
          <w:rFonts w:ascii="Arial" w:eastAsia="Arial" w:hAnsi="Arial" w:cs="Arial"/>
          <w:color w:val="000000" w:themeColor="text1"/>
        </w:rPr>
      </w:pPr>
      <w:r w:rsidRPr="73B219C7">
        <w:rPr>
          <w:rFonts w:ascii="Arial" w:eastAsia="Arial" w:hAnsi="Arial" w:cs="Arial"/>
          <w:color w:val="000000" w:themeColor="text1"/>
        </w:rPr>
        <w:t>Page 15: Conclusion</w:t>
      </w:r>
    </w:p>
    <w:p w14:paraId="3E5ED61B" w14:textId="4CC8DF13" w:rsidR="0BFED0A6" w:rsidRDefault="0BFED0A6" w:rsidP="73B219C7">
      <w:pPr>
        <w:spacing w:line="360" w:lineRule="auto"/>
        <w:rPr>
          <w:rFonts w:ascii="Arial" w:eastAsia="Arial" w:hAnsi="Arial" w:cs="Arial"/>
          <w:color w:val="000000" w:themeColor="text1"/>
        </w:rPr>
      </w:pPr>
      <w:r w:rsidRPr="73B219C7">
        <w:rPr>
          <w:rFonts w:ascii="Arial" w:eastAsia="Arial" w:hAnsi="Arial" w:cs="Arial"/>
          <w:color w:val="000000" w:themeColor="text1"/>
        </w:rPr>
        <w:t>Page 16</w:t>
      </w:r>
      <w:r w:rsidR="002E4F89">
        <w:rPr>
          <w:rFonts w:ascii="Arial" w:eastAsia="Arial" w:hAnsi="Arial" w:cs="Arial"/>
          <w:color w:val="000000" w:themeColor="text1"/>
        </w:rPr>
        <w:t>-17:</w:t>
      </w:r>
      <w:r w:rsidRPr="73B219C7">
        <w:rPr>
          <w:rFonts w:ascii="Arial" w:eastAsia="Arial" w:hAnsi="Arial" w:cs="Arial"/>
          <w:color w:val="000000" w:themeColor="text1"/>
        </w:rPr>
        <w:t xml:space="preserve"> Appendix</w:t>
      </w:r>
    </w:p>
    <w:p w14:paraId="149665A0" w14:textId="6A61B065" w:rsidR="0BFED0A6" w:rsidRDefault="0BFED0A6" w:rsidP="73B219C7">
      <w:pPr>
        <w:spacing w:line="360" w:lineRule="auto"/>
        <w:rPr>
          <w:rFonts w:ascii="Arial" w:eastAsia="Arial" w:hAnsi="Arial" w:cs="Arial"/>
          <w:color w:val="000000" w:themeColor="text1"/>
        </w:rPr>
      </w:pPr>
      <w:r w:rsidRPr="73B219C7">
        <w:rPr>
          <w:rFonts w:ascii="Arial" w:eastAsia="Arial" w:hAnsi="Arial" w:cs="Arial"/>
          <w:color w:val="000000" w:themeColor="text1"/>
        </w:rPr>
        <w:t>Page 18: References</w:t>
      </w:r>
    </w:p>
    <w:p w14:paraId="6E4715A3" w14:textId="2B843F6D" w:rsidR="00273866" w:rsidRDefault="00273866" w:rsidP="73B219C7">
      <w:pPr>
        <w:spacing w:line="360" w:lineRule="auto"/>
        <w:rPr>
          <w:rFonts w:ascii="Arial" w:eastAsia="Arial" w:hAnsi="Arial" w:cs="Arial"/>
          <w:color w:val="000000" w:themeColor="text1"/>
        </w:rPr>
      </w:pPr>
      <w:r>
        <w:rPr>
          <w:rFonts w:ascii="Arial" w:eastAsia="Arial" w:hAnsi="Arial" w:cs="Arial"/>
          <w:color w:val="000000" w:themeColor="text1"/>
        </w:rPr>
        <w:t>Page 19</w:t>
      </w:r>
      <w:r w:rsidR="000860EC">
        <w:rPr>
          <w:rFonts w:ascii="Arial" w:eastAsia="Arial" w:hAnsi="Arial" w:cs="Arial"/>
          <w:color w:val="000000" w:themeColor="text1"/>
        </w:rPr>
        <w:t xml:space="preserve">: </w:t>
      </w:r>
      <w:r w:rsidR="00954677">
        <w:rPr>
          <w:rFonts w:ascii="Arial" w:eastAsia="Arial" w:hAnsi="Arial" w:cs="Arial"/>
          <w:color w:val="000000" w:themeColor="text1"/>
        </w:rPr>
        <w:t>References</w:t>
      </w:r>
    </w:p>
    <w:p w14:paraId="7BD2BC25" w14:textId="0D80131B" w:rsidR="73B219C7" w:rsidRDefault="73B219C7" w:rsidP="73B219C7">
      <w:pPr>
        <w:spacing w:line="360" w:lineRule="auto"/>
        <w:rPr>
          <w:rFonts w:ascii="Arial" w:eastAsia="Arial" w:hAnsi="Arial" w:cs="Arial"/>
          <w:color w:val="000000" w:themeColor="text1"/>
        </w:rPr>
      </w:pPr>
    </w:p>
    <w:p w14:paraId="3ACCA52B" w14:textId="74849A82" w:rsidR="73B219C7" w:rsidRDefault="73B219C7" w:rsidP="73B219C7">
      <w:pPr>
        <w:spacing w:line="360" w:lineRule="auto"/>
        <w:rPr>
          <w:rFonts w:ascii="Arial" w:eastAsia="Arial" w:hAnsi="Arial" w:cs="Arial"/>
        </w:rPr>
      </w:pPr>
    </w:p>
    <w:p w14:paraId="74599D8A" w14:textId="642B489A" w:rsidR="59514A59" w:rsidRDefault="59514A59" w:rsidP="59514A59">
      <w:pPr>
        <w:spacing w:line="360" w:lineRule="auto"/>
        <w:rPr>
          <w:rFonts w:ascii="Arial" w:eastAsia="Arial" w:hAnsi="Arial" w:cs="Arial"/>
          <w:b/>
          <w:bCs/>
          <w:u w:val="single"/>
        </w:rPr>
      </w:pPr>
    </w:p>
    <w:p w14:paraId="0FC77F74" w14:textId="6133D535" w:rsidR="59514A59" w:rsidRDefault="59514A59" w:rsidP="59514A59">
      <w:pPr>
        <w:spacing w:line="360" w:lineRule="auto"/>
        <w:rPr>
          <w:rFonts w:ascii="Arial" w:eastAsia="Arial" w:hAnsi="Arial" w:cs="Arial"/>
          <w:b/>
          <w:bCs/>
          <w:u w:val="single"/>
        </w:rPr>
      </w:pPr>
    </w:p>
    <w:p w14:paraId="4CAD43BD" w14:textId="20E56079" w:rsidR="59514A59" w:rsidRDefault="59514A59" w:rsidP="59514A59">
      <w:pPr>
        <w:spacing w:line="360" w:lineRule="auto"/>
        <w:rPr>
          <w:rFonts w:ascii="Arial" w:eastAsia="Arial" w:hAnsi="Arial" w:cs="Arial"/>
          <w:b/>
          <w:bCs/>
          <w:u w:val="single"/>
        </w:rPr>
      </w:pPr>
    </w:p>
    <w:p w14:paraId="69258C5D" w14:textId="0B500C91" w:rsidR="59514A59" w:rsidRDefault="59514A59" w:rsidP="59514A59">
      <w:pPr>
        <w:spacing w:line="360" w:lineRule="auto"/>
        <w:rPr>
          <w:rFonts w:ascii="Arial" w:eastAsia="Arial" w:hAnsi="Arial" w:cs="Arial"/>
          <w:b/>
          <w:bCs/>
          <w:u w:val="single"/>
        </w:rPr>
      </w:pPr>
    </w:p>
    <w:p w14:paraId="0A7287CB" w14:textId="511EB631" w:rsidR="59514A59" w:rsidRDefault="59514A59" w:rsidP="59514A59">
      <w:pPr>
        <w:spacing w:line="360" w:lineRule="auto"/>
        <w:rPr>
          <w:rFonts w:ascii="Arial" w:eastAsia="Arial" w:hAnsi="Arial" w:cs="Arial"/>
          <w:b/>
          <w:bCs/>
          <w:u w:val="single"/>
        </w:rPr>
      </w:pPr>
    </w:p>
    <w:p w14:paraId="55131D13" w14:textId="1FDE9B79" w:rsidR="59514A59" w:rsidRDefault="59514A59" w:rsidP="59514A59">
      <w:pPr>
        <w:spacing w:line="360" w:lineRule="auto"/>
        <w:rPr>
          <w:rFonts w:ascii="Arial" w:eastAsia="Arial" w:hAnsi="Arial" w:cs="Arial"/>
          <w:b/>
          <w:bCs/>
          <w:u w:val="single"/>
        </w:rPr>
      </w:pPr>
    </w:p>
    <w:p w14:paraId="6556AFBB" w14:textId="73FBF623" w:rsidR="59514A59" w:rsidRDefault="59514A59" w:rsidP="59514A59">
      <w:pPr>
        <w:spacing w:line="360" w:lineRule="auto"/>
        <w:rPr>
          <w:rFonts w:ascii="Arial" w:eastAsia="Arial" w:hAnsi="Arial" w:cs="Arial"/>
          <w:b/>
          <w:bCs/>
          <w:u w:val="single"/>
        </w:rPr>
      </w:pPr>
    </w:p>
    <w:p w14:paraId="2740C163" w14:textId="79E0C67F" w:rsidR="59514A59" w:rsidRDefault="59514A59" w:rsidP="59514A59">
      <w:pPr>
        <w:spacing w:line="360" w:lineRule="auto"/>
        <w:rPr>
          <w:rFonts w:ascii="Arial" w:eastAsia="Arial" w:hAnsi="Arial" w:cs="Arial"/>
          <w:b/>
          <w:bCs/>
          <w:u w:val="single"/>
        </w:rPr>
      </w:pPr>
    </w:p>
    <w:p w14:paraId="58B141D6" w14:textId="3B1A78DD" w:rsidR="3D149F69" w:rsidRPr="002F6803" w:rsidRDefault="3D149F69" w:rsidP="2F3339D5">
      <w:pPr>
        <w:spacing w:line="360" w:lineRule="auto"/>
        <w:rPr>
          <w:rFonts w:ascii="Arial" w:eastAsia="Arial" w:hAnsi="Arial" w:cs="Arial"/>
          <w:b/>
          <w:u w:val="single"/>
        </w:rPr>
      </w:pPr>
      <w:r w:rsidRPr="639F2243">
        <w:rPr>
          <w:rFonts w:ascii="Arial" w:eastAsia="Arial" w:hAnsi="Arial" w:cs="Arial"/>
          <w:b/>
          <w:u w:val="single"/>
        </w:rPr>
        <w:t>Introduction</w:t>
      </w:r>
    </w:p>
    <w:p w14:paraId="321496C0" w14:textId="02C75DFC" w:rsidR="6482F2B1" w:rsidRDefault="6482F2B1" w:rsidP="639F2243">
      <w:pPr>
        <w:spacing w:line="360" w:lineRule="auto"/>
        <w:rPr>
          <w:rFonts w:ascii="Arial" w:eastAsia="Arial" w:hAnsi="Arial" w:cs="Arial"/>
        </w:rPr>
      </w:pPr>
      <w:r w:rsidRPr="639F2243">
        <w:rPr>
          <w:rFonts w:ascii="Arial" w:eastAsia="Arial" w:hAnsi="Arial" w:cs="Arial"/>
        </w:rPr>
        <w:t xml:space="preserve">Within this reflection I will look at what I have learned </w:t>
      </w:r>
      <w:r w:rsidR="67E8DA38" w:rsidRPr="639F2243">
        <w:rPr>
          <w:rFonts w:ascii="Arial" w:eastAsia="Arial" w:hAnsi="Arial" w:cs="Arial"/>
        </w:rPr>
        <w:t>through</w:t>
      </w:r>
      <w:r w:rsidRPr="639F2243">
        <w:rPr>
          <w:rFonts w:ascii="Arial" w:eastAsia="Arial" w:hAnsi="Arial" w:cs="Arial"/>
        </w:rPr>
        <w:t xml:space="preserve"> this module</w:t>
      </w:r>
      <w:r w:rsidR="39E937F7" w:rsidRPr="639F2243">
        <w:rPr>
          <w:rFonts w:ascii="Arial" w:eastAsia="Arial" w:hAnsi="Arial" w:cs="Arial"/>
        </w:rPr>
        <w:t xml:space="preserve"> </w:t>
      </w:r>
      <w:r w:rsidR="688788B6" w:rsidRPr="639F2243">
        <w:rPr>
          <w:rFonts w:ascii="Arial" w:eastAsia="Arial" w:hAnsi="Arial" w:cs="Arial"/>
        </w:rPr>
        <w:t>for example</w:t>
      </w:r>
      <w:r w:rsidR="1027FB6E" w:rsidRPr="639F2243">
        <w:rPr>
          <w:rFonts w:ascii="Arial" w:eastAsia="Arial" w:hAnsi="Arial" w:cs="Arial"/>
        </w:rPr>
        <w:t xml:space="preserve"> how to </w:t>
      </w:r>
      <w:r w:rsidR="56C5BD75" w:rsidRPr="639F2243">
        <w:rPr>
          <w:rFonts w:ascii="Arial" w:eastAsia="Arial" w:hAnsi="Arial" w:cs="Arial"/>
        </w:rPr>
        <w:t xml:space="preserve">create a </w:t>
      </w:r>
      <w:r w:rsidR="6392EA3D" w:rsidRPr="639F2243">
        <w:rPr>
          <w:rFonts w:ascii="Arial" w:eastAsia="Arial" w:hAnsi="Arial" w:cs="Arial"/>
        </w:rPr>
        <w:t>CV</w:t>
      </w:r>
      <w:r w:rsidR="56C5BD75" w:rsidRPr="639F2243">
        <w:rPr>
          <w:rFonts w:ascii="Arial" w:eastAsia="Arial" w:hAnsi="Arial" w:cs="Arial"/>
        </w:rPr>
        <w:t>, cover letter</w:t>
      </w:r>
      <w:r w:rsidR="715522EC" w:rsidRPr="639F2243">
        <w:rPr>
          <w:rFonts w:ascii="Arial" w:eastAsia="Arial" w:hAnsi="Arial" w:cs="Arial"/>
        </w:rPr>
        <w:t xml:space="preserve"> </w:t>
      </w:r>
      <w:r w:rsidR="676EB1F6" w:rsidRPr="639F2243">
        <w:rPr>
          <w:rFonts w:ascii="Arial" w:eastAsia="Arial" w:hAnsi="Arial" w:cs="Arial"/>
        </w:rPr>
        <w:t xml:space="preserve">and interview skills. I </w:t>
      </w:r>
      <w:r w:rsidR="050B7442" w:rsidRPr="5601CA64">
        <w:rPr>
          <w:rFonts w:ascii="Arial" w:eastAsia="Arial" w:hAnsi="Arial" w:cs="Arial"/>
        </w:rPr>
        <w:t>will</w:t>
      </w:r>
      <w:r w:rsidR="676EB1F6" w:rsidRPr="639F2243">
        <w:rPr>
          <w:rFonts w:ascii="Arial" w:eastAsia="Arial" w:hAnsi="Arial" w:cs="Arial"/>
        </w:rPr>
        <w:t xml:space="preserve"> also discuss the feedback on received from my </w:t>
      </w:r>
      <w:r w:rsidR="1AE37342" w:rsidRPr="639F2243">
        <w:rPr>
          <w:rFonts w:ascii="Arial" w:eastAsia="Arial" w:hAnsi="Arial" w:cs="Arial"/>
        </w:rPr>
        <w:t>lecturer, the different tools that I have learned like SWOT, CDP, PDP and how I can use these tools in my fut</w:t>
      </w:r>
      <w:r w:rsidR="65D15319" w:rsidRPr="639F2243">
        <w:rPr>
          <w:rFonts w:ascii="Arial" w:eastAsia="Arial" w:hAnsi="Arial" w:cs="Arial"/>
        </w:rPr>
        <w:t xml:space="preserve">ure life. </w:t>
      </w:r>
      <w:r w:rsidR="30BF32F1" w:rsidRPr="639F2243">
        <w:rPr>
          <w:rFonts w:ascii="Arial" w:eastAsia="Arial" w:hAnsi="Arial" w:cs="Arial"/>
        </w:rPr>
        <w:t>This reflection will look at the skills need for management and the gaps that I have within these areas and how I can fill those</w:t>
      </w:r>
      <w:r w:rsidR="56D222D6" w:rsidRPr="639F2243">
        <w:rPr>
          <w:rFonts w:ascii="Arial" w:eastAsia="Arial" w:hAnsi="Arial" w:cs="Arial"/>
        </w:rPr>
        <w:t xml:space="preserve"> gaps</w:t>
      </w:r>
      <w:r w:rsidR="32298C49" w:rsidRPr="639F2243">
        <w:rPr>
          <w:rFonts w:ascii="Arial" w:eastAsia="Arial" w:hAnsi="Arial" w:cs="Arial"/>
        </w:rPr>
        <w:t xml:space="preserve">. I will discuss the knowledge I have learned from goals and objectives, </w:t>
      </w:r>
      <w:r w:rsidR="3AC95686" w:rsidRPr="639F2243">
        <w:rPr>
          <w:rFonts w:ascii="Arial" w:eastAsia="Arial" w:hAnsi="Arial" w:cs="Arial"/>
        </w:rPr>
        <w:t xml:space="preserve">employment laws, learning styles and self-awareness tools. </w:t>
      </w:r>
    </w:p>
    <w:p w14:paraId="1C9F671E" w14:textId="1DEFAB26" w:rsidR="639F2243" w:rsidRDefault="639F2243" w:rsidP="639F2243">
      <w:pPr>
        <w:spacing w:line="360" w:lineRule="auto"/>
        <w:rPr>
          <w:rFonts w:ascii="Arial" w:eastAsia="Arial" w:hAnsi="Arial" w:cs="Arial"/>
        </w:rPr>
      </w:pPr>
    </w:p>
    <w:p w14:paraId="571B3473" w14:textId="236D5DC0" w:rsidR="2F3339D5" w:rsidRDefault="2F3339D5" w:rsidP="2F3339D5">
      <w:pPr>
        <w:spacing w:line="360" w:lineRule="auto"/>
      </w:pPr>
    </w:p>
    <w:p w14:paraId="35962381" w14:textId="30C8264F" w:rsidR="2F3339D5" w:rsidRDefault="2F3339D5" w:rsidP="2F3339D5">
      <w:pPr>
        <w:spacing w:line="360" w:lineRule="auto"/>
      </w:pPr>
    </w:p>
    <w:p w14:paraId="331217BC" w14:textId="2386BAB0" w:rsidR="2F3339D5" w:rsidRDefault="2F3339D5" w:rsidP="2F3339D5">
      <w:pPr>
        <w:spacing w:line="360" w:lineRule="auto"/>
      </w:pPr>
    </w:p>
    <w:p w14:paraId="734D232D" w14:textId="3CA34301" w:rsidR="2F3339D5" w:rsidRDefault="2F3339D5" w:rsidP="2F3339D5">
      <w:pPr>
        <w:spacing w:line="360" w:lineRule="auto"/>
      </w:pPr>
    </w:p>
    <w:p w14:paraId="411D3378" w14:textId="4D3DF102" w:rsidR="2F3339D5" w:rsidRDefault="2F3339D5" w:rsidP="2F3339D5">
      <w:pPr>
        <w:spacing w:line="360" w:lineRule="auto"/>
      </w:pPr>
    </w:p>
    <w:p w14:paraId="31138CC5" w14:textId="6BA33697" w:rsidR="2F3339D5" w:rsidRDefault="2F3339D5" w:rsidP="2F3339D5">
      <w:pPr>
        <w:spacing w:line="360" w:lineRule="auto"/>
      </w:pPr>
    </w:p>
    <w:p w14:paraId="30FDDA30" w14:textId="59F6B44E" w:rsidR="2F3339D5" w:rsidRDefault="2F3339D5" w:rsidP="2F3339D5">
      <w:pPr>
        <w:spacing w:line="360" w:lineRule="auto"/>
      </w:pPr>
    </w:p>
    <w:p w14:paraId="0215FA37" w14:textId="23A564BC" w:rsidR="2F3339D5" w:rsidRDefault="2F3339D5" w:rsidP="2F3339D5">
      <w:pPr>
        <w:spacing w:line="360" w:lineRule="auto"/>
      </w:pPr>
    </w:p>
    <w:p w14:paraId="7B031DD0" w14:textId="77729456" w:rsidR="2F3339D5" w:rsidRDefault="2F3339D5" w:rsidP="2F3339D5">
      <w:pPr>
        <w:spacing w:line="360" w:lineRule="auto"/>
      </w:pPr>
    </w:p>
    <w:p w14:paraId="3D5293F0" w14:textId="4A66E3BF" w:rsidR="2F3339D5" w:rsidRDefault="2F3339D5" w:rsidP="2F3339D5">
      <w:pPr>
        <w:spacing w:line="360" w:lineRule="auto"/>
      </w:pPr>
    </w:p>
    <w:p w14:paraId="0E5F9B7D" w14:textId="6272EF49" w:rsidR="2F3339D5" w:rsidRDefault="2F3339D5" w:rsidP="2F3339D5">
      <w:pPr>
        <w:spacing w:line="360" w:lineRule="auto"/>
      </w:pPr>
    </w:p>
    <w:p w14:paraId="33C6B819" w14:textId="25ADC534" w:rsidR="2F3339D5" w:rsidRDefault="2F3339D5" w:rsidP="2F3339D5">
      <w:pPr>
        <w:spacing w:line="360" w:lineRule="auto"/>
      </w:pPr>
    </w:p>
    <w:p w14:paraId="658E0EE8" w14:textId="11EB5579" w:rsidR="2F3339D5" w:rsidRPr="002F6803" w:rsidRDefault="2F3339D5" w:rsidP="2F3339D5">
      <w:pPr>
        <w:spacing w:line="360" w:lineRule="auto"/>
        <w:rPr>
          <w:rFonts w:ascii="Arial" w:eastAsia="Arial" w:hAnsi="Arial" w:cs="Arial"/>
          <w:b/>
          <w:u w:val="single"/>
        </w:rPr>
      </w:pPr>
    </w:p>
    <w:p w14:paraId="1DC4373F" w14:textId="33251924" w:rsidR="2F3339D5" w:rsidRPr="002F6803" w:rsidRDefault="2F3339D5" w:rsidP="2F3339D5">
      <w:pPr>
        <w:spacing w:line="360" w:lineRule="auto"/>
        <w:rPr>
          <w:rFonts w:ascii="Arial" w:eastAsia="Arial" w:hAnsi="Arial" w:cs="Arial"/>
          <w:b/>
          <w:u w:val="single"/>
        </w:rPr>
      </w:pPr>
    </w:p>
    <w:p w14:paraId="680BC24C" w14:textId="3F07100A" w:rsidR="2F3339D5" w:rsidRPr="002F6803" w:rsidRDefault="2F3339D5" w:rsidP="2F3339D5">
      <w:pPr>
        <w:spacing w:line="360" w:lineRule="auto"/>
        <w:rPr>
          <w:rFonts w:ascii="Arial" w:eastAsia="Arial" w:hAnsi="Arial" w:cs="Arial"/>
          <w:b/>
          <w:u w:val="single"/>
        </w:rPr>
      </w:pPr>
    </w:p>
    <w:p w14:paraId="0B01C4D3" w14:textId="0EE20F23" w:rsidR="2F3339D5" w:rsidRPr="002F6803" w:rsidRDefault="2F3339D5" w:rsidP="2F3339D5">
      <w:pPr>
        <w:spacing w:line="360" w:lineRule="auto"/>
        <w:rPr>
          <w:rFonts w:ascii="Arial" w:eastAsia="Arial" w:hAnsi="Arial" w:cs="Arial"/>
          <w:b/>
          <w:u w:val="single"/>
        </w:rPr>
      </w:pPr>
    </w:p>
    <w:p w14:paraId="6AB0A72F" w14:textId="171C32E5" w:rsidR="2F3339D5" w:rsidRPr="002F6803" w:rsidRDefault="2F3339D5" w:rsidP="2F3339D5">
      <w:pPr>
        <w:spacing w:line="360" w:lineRule="auto"/>
        <w:rPr>
          <w:rFonts w:ascii="Arial" w:eastAsia="Arial" w:hAnsi="Arial" w:cs="Arial"/>
          <w:b/>
          <w:u w:val="single"/>
        </w:rPr>
      </w:pPr>
    </w:p>
    <w:p w14:paraId="7A830A17" w14:textId="627AA556" w:rsidR="2761BF11" w:rsidRPr="002F6803" w:rsidRDefault="2761BF11" w:rsidP="73B219C7">
      <w:pPr>
        <w:spacing w:line="360" w:lineRule="auto"/>
        <w:rPr>
          <w:rFonts w:ascii="Arial" w:eastAsia="Arial" w:hAnsi="Arial" w:cs="Arial"/>
          <w:b/>
          <w:bCs/>
          <w:u w:val="single"/>
        </w:rPr>
      </w:pPr>
    </w:p>
    <w:p w14:paraId="15A36421" w14:textId="3BA72FD8" w:rsidR="2761BF11" w:rsidRPr="002F6803" w:rsidRDefault="2761BF11" w:rsidP="73B219C7">
      <w:pPr>
        <w:spacing w:line="360" w:lineRule="auto"/>
        <w:rPr>
          <w:rFonts w:ascii="Arial" w:eastAsia="Arial" w:hAnsi="Arial" w:cs="Arial"/>
          <w:b/>
          <w:bCs/>
          <w:u w:val="single"/>
        </w:rPr>
      </w:pPr>
    </w:p>
    <w:p w14:paraId="57379C03" w14:textId="2D42C99A" w:rsidR="2761BF11" w:rsidRPr="002F6803" w:rsidRDefault="2761BF11" w:rsidP="2F3339D5">
      <w:pPr>
        <w:spacing w:line="360" w:lineRule="auto"/>
        <w:rPr>
          <w:rFonts w:ascii="Arial" w:eastAsia="Arial" w:hAnsi="Arial" w:cs="Arial"/>
          <w:b/>
          <w:u w:val="single"/>
        </w:rPr>
      </w:pPr>
      <w:r w:rsidRPr="2F3339D5">
        <w:rPr>
          <w:rFonts w:ascii="Arial" w:eastAsia="Arial" w:hAnsi="Arial" w:cs="Arial"/>
          <w:b/>
          <w:bCs/>
          <w:u w:val="single"/>
        </w:rPr>
        <w:t>Cover Letter</w:t>
      </w:r>
      <w:r w:rsidR="0B1D9C25" w:rsidRPr="2F3339D5">
        <w:rPr>
          <w:rFonts w:ascii="Arial" w:eastAsia="Arial" w:hAnsi="Arial" w:cs="Arial"/>
          <w:b/>
          <w:bCs/>
          <w:u w:val="single"/>
        </w:rPr>
        <w:t xml:space="preserve"> writing skills</w:t>
      </w:r>
    </w:p>
    <w:p w14:paraId="6CC76EBA" w14:textId="22AC336A" w:rsidR="3ED503B6" w:rsidRDefault="3ED503B6" w:rsidP="2C07608E">
      <w:pPr>
        <w:spacing w:line="360" w:lineRule="auto"/>
        <w:rPr>
          <w:rFonts w:ascii="Arial" w:eastAsia="Arial" w:hAnsi="Arial" w:cs="Arial"/>
          <w:color w:val="000000" w:themeColor="text1"/>
          <w:sz w:val="19"/>
          <w:szCs w:val="19"/>
        </w:rPr>
      </w:pPr>
      <w:r w:rsidRPr="2C07608E">
        <w:rPr>
          <w:rFonts w:ascii="Arial" w:eastAsia="Arial" w:hAnsi="Arial" w:cs="Arial"/>
        </w:rPr>
        <w:t xml:space="preserve">The primary role of a cover letter is to give a self-evaluation that incorporates methods such as strengthening the individual's skills and knowledge and exhibiting their passion in a certain post </w:t>
      </w:r>
      <w:r w:rsidRPr="2C07608E">
        <w:rPr>
          <w:rFonts w:ascii="Arial" w:eastAsia="Arial" w:hAnsi="Arial" w:cs="Arial"/>
          <w:color w:val="000000" w:themeColor="text1"/>
        </w:rPr>
        <w:t>(Hou, 2011, p. 5).</w:t>
      </w:r>
    </w:p>
    <w:p w14:paraId="341747EE" w14:textId="4911822E" w:rsidR="64F5392E" w:rsidRDefault="64F5392E" w:rsidP="2F3339D5">
      <w:pPr>
        <w:spacing w:line="360" w:lineRule="auto"/>
        <w:rPr>
          <w:rFonts w:ascii="Arial" w:eastAsia="Arial" w:hAnsi="Arial" w:cs="Arial"/>
          <w:color w:val="000000" w:themeColor="text1"/>
          <w:sz w:val="19"/>
          <w:szCs w:val="19"/>
        </w:rPr>
      </w:pPr>
      <w:r w:rsidRPr="2F3339D5">
        <w:rPr>
          <w:rFonts w:ascii="Arial" w:eastAsia="Arial" w:hAnsi="Arial" w:cs="Arial"/>
        </w:rPr>
        <w:t xml:space="preserve">Reflecting on what </w:t>
      </w:r>
      <w:r w:rsidR="3CDB89F0" w:rsidRPr="2F3339D5">
        <w:rPr>
          <w:rFonts w:ascii="Arial" w:eastAsia="Arial" w:hAnsi="Arial" w:cs="Arial"/>
        </w:rPr>
        <w:t>skills I have</w:t>
      </w:r>
      <w:r w:rsidRPr="2F3339D5">
        <w:rPr>
          <w:rFonts w:ascii="Arial" w:eastAsia="Arial" w:hAnsi="Arial" w:cs="Arial"/>
        </w:rPr>
        <w:t xml:space="preserve"> learn</w:t>
      </w:r>
      <w:r w:rsidR="67E8F7D5" w:rsidRPr="2F3339D5">
        <w:rPr>
          <w:rFonts w:ascii="Arial" w:eastAsia="Arial" w:hAnsi="Arial" w:cs="Arial"/>
        </w:rPr>
        <w:t>ed through this module</w:t>
      </w:r>
      <w:r w:rsidR="280C47E8" w:rsidRPr="2F3339D5">
        <w:rPr>
          <w:rFonts w:ascii="Arial" w:eastAsia="Arial" w:hAnsi="Arial" w:cs="Arial"/>
        </w:rPr>
        <w:t xml:space="preserve">, firstly </w:t>
      </w:r>
      <w:r w:rsidR="06BD4636" w:rsidRPr="2F3339D5">
        <w:rPr>
          <w:rFonts w:ascii="Arial" w:eastAsia="Arial" w:hAnsi="Arial" w:cs="Arial"/>
        </w:rPr>
        <w:t xml:space="preserve">I would say that learning the format of how a cover letter is put </w:t>
      </w:r>
      <w:r w:rsidR="653975E5" w:rsidRPr="2F3339D5">
        <w:rPr>
          <w:rFonts w:ascii="Arial" w:eastAsia="Arial" w:hAnsi="Arial" w:cs="Arial"/>
        </w:rPr>
        <w:t>together</w:t>
      </w:r>
      <w:r w:rsidR="06BD4636" w:rsidRPr="2F3339D5">
        <w:rPr>
          <w:rFonts w:ascii="Arial" w:eastAsia="Arial" w:hAnsi="Arial" w:cs="Arial"/>
        </w:rPr>
        <w:t xml:space="preserve"> and the key el</w:t>
      </w:r>
      <w:r w:rsidR="1D38868D" w:rsidRPr="2F3339D5">
        <w:rPr>
          <w:rFonts w:ascii="Arial" w:eastAsia="Arial" w:hAnsi="Arial" w:cs="Arial"/>
        </w:rPr>
        <w:t>ements</w:t>
      </w:r>
      <w:r w:rsidR="06BD4636" w:rsidRPr="2F3339D5">
        <w:rPr>
          <w:rFonts w:ascii="Arial" w:eastAsia="Arial" w:hAnsi="Arial" w:cs="Arial"/>
        </w:rPr>
        <w:t xml:space="preserve"> that </w:t>
      </w:r>
      <w:r w:rsidR="546D6E95" w:rsidRPr="2F3339D5">
        <w:rPr>
          <w:rFonts w:ascii="Arial" w:eastAsia="Arial" w:hAnsi="Arial" w:cs="Arial"/>
        </w:rPr>
        <w:t>must</w:t>
      </w:r>
      <w:r w:rsidR="06BD4636" w:rsidRPr="2F3339D5">
        <w:rPr>
          <w:rFonts w:ascii="Arial" w:eastAsia="Arial" w:hAnsi="Arial" w:cs="Arial"/>
        </w:rPr>
        <w:t xml:space="preserve"> be included to</w:t>
      </w:r>
      <w:r w:rsidR="6223C1B1" w:rsidRPr="2F3339D5">
        <w:rPr>
          <w:rFonts w:ascii="Arial" w:eastAsia="Arial" w:hAnsi="Arial" w:cs="Arial"/>
        </w:rPr>
        <w:t xml:space="preserve"> support </w:t>
      </w:r>
      <w:r w:rsidR="66055214" w:rsidRPr="2F3339D5">
        <w:rPr>
          <w:rFonts w:ascii="Arial" w:eastAsia="Arial" w:hAnsi="Arial" w:cs="Arial"/>
        </w:rPr>
        <w:t>my</w:t>
      </w:r>
      <w:r w:rsidR="6223C1B1" w:rsidRPr="2F3339D5">
        <w:rPr>
          <w:rFonts w:ascii="Arial" w:eastAsia="Arial" w:hAnsi="Arial" w:cs="Arial"/>
        </w:rPr>
        <w:t xml:space="preserve"> CV to better give </w:t>
      </w:r>
      <w:r w:rsidR="050E32B0" w:rsidRPr="2F3339D5">
        <w:rPr>
          <w:rFonts w:ascii="Arial" w:eastAsia="Arial" w:hAnsi="Arial" w:cs="Arial"/>
        </w:rPr>
        <w:t>myself</w:t>
      </w:r>
      <w:r w:rsidR="6223C1B1" w:rsidRPr="2F3339D5">
        <w:rPr>
          <w:rFonts w:ascii="Arial" w:eastAsia="Arial" w:hAnsi="Arial" w:cs="Arial"/>
        </w:rPr>
        <w:t xml:space="preserve"> </w:t>
      </w:r>
      <w:r w:rsidR="4778704C" w:rsidRPr="2F3339D5">
        <w:rPr>
          <w:rFonts w:ascii="Arial" w:eastAsia="Arial" w:hAnsi="Arial" w:cs="Arial"/>
        </w:rPr>
        <w:t>a</w:t>
      </w:r>
      <w:r w:rsidR="121A7A02" w:rsidRPr="2F3339D5">
        <w:rPr>
          <w:rFonts w:ascii="Arial" w:eastAsia="Arial" w:hAnsi="Arial" w:cs="Arial"/>
        </w:rPr>
        <w:t xml:space="preserve"> chance of being called for an interview.</w:t>
      </w:r>
      <w:r w:rsidR="0B9DA335" w:rsidRPr="2F3339D5">
        <w:rPr>
          <w:rFonts w:ascii="Arial" w:eastAsia="Arial" w:hAnsi="Arial" w:cs="Arial"/>
        </w:rPr>
        <w:t xml:space="preserve"> Gaining these skills have given</w:t>
      </w:r>
      <w:r w:rsidR="589A3ABF" w:rsidRPr="2F3339D5">
        <w:rPr>
          <w:rFonts w:ascii="Arial" w:eastAsia="Arial" w:hAnsi="Arial" w:cs="Arial"/>
        </w:rPr>
        <w:t xml:space="preserve"> me</w:t>
      </w:r>
      <w:r w:rsidR="0B9DA335" w:rsidRPr="2F3339D5">
        <w:rPr>
          <w:rFonts w:ascii="Arial" w:eastAsia="Arial" w:hAnsi="Arial" w:cs="Arial"/>
        </w:rPr>
        <w:t xml:space="preserve"> more insight on what the employer is looking for and </w:t>
      </w:r>
      <w:r w:rsidR="46807FF9" w:rsidRPr="2F3339D5">
        <w:rPr>
          <w:rFonts w:ascii="Arial" w:eastAsia="Arial" w:hAnsi="Arial" w:cs="Arial"/>
        </w:rPr>
        <w:t xml:space="preserve">how to best sell myself to give </w:t>
      </w:r>
      <w:r w:rsidR="7F4CE3A1" w:rsidRPr="2F3339D5">
        <w:rPr>
          <w:rFonts w:ascii="Arial" w:eastAsia="Arial" w:hAnsi="Arial" w:cs="Arial"/>
        </w:rPr>
        <w:t xml:space="preserve">me </w:t>
      </w:r>
      <w:r w:rsidR="46807FF9" w:rsidRPr="2F3339D5">
        <w:rPr>
          <w:rFonts w:ascii="Arial" w:eastAsia="Arial" w:hAnsi="Arial" w:cs="Arial"/>
        </w:rPr>
        <w:t xml:space="preserve">the best chance of being asked for an interview which I can </w:t>
      </w:r>
      <w:r w:rsidR="52017B0E" w:rsidRPr="2F3339D5">
        <w:rPr>
          <w:rFonts w:ascii="Arial" w:eastAsia="Arial" w:hAnsi="Arial" w:cs="Arial"/>
        </w:rPr>
        <w:t>now use in the future</w:t>
      </w:r>
      <w:r w:rsidR="6D9DFFD3" w:rsidRPr="2F3339D5">
        <w:rPr>
          <w:rFonts w:ascii="Arial" w:eastAsia="Arial" w:hAnsi="Arial" w:cs="Arial"/>
        </w:rPr>
        <w:t xml:space="preserve"> applications that I may apply for</w:t>
      </w:r>
      <w:r w:rsidR="52017B0E" w:rsidRPr="2F3339D5">
        <w:rPr>
          <w:rFonts w:ascii="Arial" w:eastAsia="Arial" w:hAnsi="Arial" w:cs="Arial"/>
        </w:rPr>
        <w:t>.</w:t>
      </w:r>
    </w:p>
    <w:p w14:paraId="024BABE0" w14:textId="16DFDE7F" w:rsidR="7A6B3703" w:rsidRDefault="7A6B3703" w:rsidP="2F3339D5">
      <w:pPr>
        <w:spacing w:line="360" w:lineRule="auto"/>
        <w:rPr>
          <w:rFonts w:ascii="Arial" w:eastAsia="Arial" w:hAnsi="Arial" w:cs="Arial"/>
          <w:b/>
          <w:bCs/>
          <w:color w:val="000000" w:themeColor="text1"/>
          <w:u w:val="single"/>
        </w:rPr>
      </w:pPr>
      <w:r w:rsidRPr="2F3339D5">
        <w:rPr>
          <w:rFonts w:ascii="Arial" w:eastAsia="Arial" w:hAnsi="Arial" w:cs="Arial"/>
          <w:b/>
          <w:bCs/>
          <w:color w:val="000000" w:themeColor="text1"/>
          <w:u w:val="single"/>
        </w:rPr>
        <w:t>Interview Skills</w:t>
      </w:r>
    </w:p>
    <w:p w14:paraId="07EA518F" w14:textId="2EDA000C" w:rsidR="31BC7539" w:rsidRDefault="31BC7539" w:rsidP="5C8CFD6E">
      <w:pPr>
        <w:spacing w:line="360" w:lineRule="auto"/>
        <w:rPr>
          <w:rFonts w:ascii="Arial" w:eastAsia="Arial" w:hAnsi="Arial" w:cs="Arial"/>
        </w:rPr>
      </w:pPr>
      <w:r w:rsidRPr="5C8CFD6E">
        <w:rPr>
          <w:rFonts w:ascii="Arial" w:eastAsia="Arial" w:hAnsi="Arial" w:cs="Arial"/>
          <w:color w:val="000000" w:themeColor="text1"/>
        </w:rPr>
        <w:t>Interviews are used to obtain information and assess character. During a job interview, the company initially chooses those candidates that appear to be worthwhile meeting (Corfield, 2009, p. 2).</w:t>
      </w:r>
    </w:p>
    <w:p w14:paraId="37C89831" w14:textId="6A247711" w:rsidR="3A050F16" w:rsidRDefault="3A050F16" w:rsidP="639F2243">
      <w:pPr>
        <w:spacing w:line="360" w:lineRule="auto"/>
        <w:rPr>
          <w:rFonts w:ascii="Arial" w:eastAsia="Arial" w:hAnsi="Arial" w:cs="Arial"/>
          <w:color w:val="000000" w:themeColor="text1"/>
        </w:rPr>
      </w:pPr>
      <w:r w:rsidRPr="3C0A3E15">
        <w:rPr>
          <w:rFonts w:ascii="Arial" w:eastAsia="Arial" w:hAnsi="Arial" w:cs="Arial"/>
          <w:color w:val="000000" w:themeColor="text1"/>
        </w:rPr>
        <w:t xml:space="preserve">Skills that I have also gained further knowledge on is interview skills and how to prepare for </w:t>
      </w:r>
      <w:r w:rsidR="43DC083D" w:rsidRPr="3C0A3E15">
        <w:rPr>
          <w:rFonts w:ascii="Arial" w:eastAsia="Arial" w:hAnsi="Arial" w:cs="Arial"/>
          <w:color w:val="000000" w:themeColor="text1"/>
        </w:rPr>
        <w:t xml:space="preserve">them and what </w:t>
      </w:r>
      <w:r w:rsidR="0580D16A" w:rsidRPr="3C0A3E15">
        <w:rPr>
          <w:rFonts w:ascii="Arial" w:eastAsia="Arial" w:hAnsi="Arial" w:cs="Arial"/>
          <w:color w:val="000000" w:themeColor="text1"/>
        </w:rPr>
        <w:t>questions may be asked and how to best answer the questions</w:t>
      </w:r>
      <w:r w:rsidR="4940FAC8" w:rsidRPr="3C0A3E15">
        <w:rPr>
          <w:rFonts w:ascii="Arial" w:eastAsia="Arial" w:hAnsi="Arial" w:cs="Arial"/>
          <w:color w:val="000000" w:themeColor="text1"/>
        </w:rPr>
        <w:t xml:space="preserve">. My previous </w:t>
      </w:r>
      <w:r w:rsidR="33BE89D2" w:rsidRPr="3C0A3E15">
        <w:rPr>
          <w:rFonts w:ascii="Arial" w:eastAsia="Arial" w:hAnsi="Arial" w:cs="Arial"/>
          <w:color w:val="000000" w:themeColor="text1"/>
        </w:rPr>
        <w:t>experiences</w:t>
      </w:r>
      <w:r w:rsidR="4940FAC8" w:rsidRPr="3C0A3E15">
        <w:rPr>
          <w:rFonts w:ascii="Arial" w:eastAsia="Arial" w:hAnsi="Arial" w:cs="Arial"/>
          <w:color w:val="000000" w:themeColor="text1"/>
        </w:rPr>
        <w:t xml:space="preserve"> with interviews have always had me feeling nervous and </w:t>
      </w:r>
      <w:r w:rsidR="2D23F01E" w:rsidRPr="3C0A3E15">
        <w:rPr>
          <w:rFonts w:ascii="Arial" w:eastAsia="Arial" w:hAnsi="Arial" w:cs="Arial"/>
          <w:color w:val="000000" w:themeColor="text1"/>
        </w:rPr>
        <w:t>anxious</w:t>
      </w:r>
      <w:r w:rsidR="4940FAC8" w:rsidRPr="3C0A3E15">
        <w:rPr>
          <w:rFonts w:ascii="Arial" w:eastAsia="Arial" w:hAnsi="Arial" w:cs="Arial"/>
          <w:color w:val="000000" w:themeColor="text1"/>
        </w:rPr>
        <w:t xml:space="preserve"> about what to say and wha</w:t>
      </w:r>
      <w:r w:rsidR="67CFC5C0" w:rsidRPr="3C0A3E15">
        <w:rPr>
          <w:rFonts w:ascii="Arial" w:eastAsia="Arial" w:hAnsi="Arial" w:cs="Arial"/>
          <w:color w:val="000000" w:themeColor="text1"/>
        </w:rPr>
        <w:t xml:space="preserve">t they may ask and by </w:t>
      </w:r>
      <w:r w:rsidR="4549CE53" w:rsidRPr="3C0A3E15">
        <w:rPr>
          <w:rFonts w:ascii="Arial" w:eastAsia="Arial" w:hAnsi="Arial" w:cs="Arial"/>
          <w:color w:val="000000" w:themeColor="text1"/>
        </w:rPr>
        <w:t>learning</w:t>
      </w:r>
      <w:r w:rsidR="67CFC5C0" w:rsidRPr="3C0A3E15">
        <w:rPr>
          <w:rFonts w:ascii="Arial" w:eastAsia="Arial" w:hAnsi="Arial" w:cs="Arial"/>
          <w:color w:val="000000" w:themeColor="text1"/>
        </w:rPr>
        <w:t xml:space="preserve"> from this module the </w:t>
      </w:r>
      <w:r w:rsidR="564D76D3" w:rsidRPr="3C0A3E15">
        <w:rPr>
          <w:rFonts w:ascii="Arial" w:eastAsia="Arial" w:hAnsi="Arial" w:cs="Arial"/>
          <w:color w:val="000000" w:themeColor="text1"/>
        </w:rPr>
        <w:t xml:space="preserve">Interview skills and the mock interview have grown my knowledge and understanding </w:t>
      </w:r>
      <w:r w:rsidR="64111987" w:rsidRPr="3C0A3E15">
        <w:rPr>
          <w:rFonts w:ascii="Arial" w:eastAsia="Arial" w:hAnsi="Arial" w:cs="Arial"/>
          <w:color w:val="000000" w:themeColor="text1"/>
        </w:rPr>
        <w:t>and given me more confidence in these areas</w:t>
      </w:r>
      <w:r w:rsidR="334D1364" w:rsidRPr="3C0A3E15">
        <w:rPr>
          <w:rFonts w:ascii="Arial" w:eastAsia="Arial" w:hAnsi="Arial" w:cs="Arial"/>
          <w:color w:val="000000" w:themeColor="text1"/>
        </w:rPr>
        <w:t>.</w:t>
      </w:r>
    </w:p>
    <w:p w14:paraId="58506A84" w14:textId="14DEF302" w:rsidR="3A050F16" w:rsidRDefault="7C7DD92B" w:rsidP="3C0A3E15">
      <w:pPr>
        <w:spacing w:line="360" w:lineRule="auto"/>
        <w:rPr>
          <w:rFonts w:ascii="Arial" w:eastAsia="Arial" w:hAnsi="Arial" w:cs="Arial"/>
          <w:color w:val="000000" w:themeColor="text1"/>
        </w:rPr>
      </w:pPr>
      <w:r w:rsidRPr="639F2243">
        <w:rPr>
          <w:rFonts w:ascii="Arial" w:eastAsia="Arial" w:hAnsi="Arial" w:cs="Arial"/>
          <w:color w:val="000000" w:themeColor="text1"/>
        </w:rPr>
        <w:t>Reflecting on the feedback I received from my interview skills and my CV</w:t>
      </w:r>
      <w:r w:rsidR="7AFC8299" w:rsidRPr="639F2243">
        <w:rPr>
          <w:rFonts w:ascii="Arial" w:eastAsia="Arial" w:hAnsi="Arial" w:cs="Arial"/>
          <w:color w:val="000000" w:themeColor="text1"/>
        </w:rPr>
        <w:t xml:space="preserve">, my interview feedback was </w:t>
      </w:r>
      <w:r w:rsidR="47F35894" w:rsidRPr="639F2243">
        <w:rPr>
          <w:rFonts w:ascii="Arial" w:eastAsia="Arial" w:hAnsi="Arial" w:cs="Arial"/>
          <w:color w:val="000000" w:themeColor="text1"/>
        </w:rPr>
        <w:t xml:space="preserve">good highlighting that I had prepared well for the interview and completed </w:t>
      </w:r>
      <w:r w:rsidR="7791C397" w:rsidRPr="639F2243">
        <w:rPr>
          <w:rFonts w:ascii="Arial" w:eastAsia="Arial" w:hAnsi="Arial" w:cs="Arial"/>
          <w:color w:val="000000" w:themeColor="text1"/>
        </w:rPr>
        <w:t>appropriate</w:t>
      </w:r>
      <w:r w:rsidR="47F35894" w:rsidRPr="639F2243">
        <w:rPr>
          <w:rFonts w:ascii="Arial" w:eastAsia="Arial" w:hAnsi="Arial" w:cs="Arial"/>
          <w:color w:val="000000" w:themeColor="text1"/>
        </w:rPr>
        <w:t xml:space="preserve"> research into the company </w:t>
      </w:r>
      <w:r w:rsidR="271AE6B1" w:rsidRPr="639F2243">
        <w:rPr>
          <w:rFonts w:ascii="Arial" w:eastAsia="Arial" w:hAnsi="Arial" w:cs="Arial"/>
          <w:color w:val="000000" w:themeColor="text1"/>
        </w:rPr>
        <w:t xml:space="preserve">overall my interview was successful with me being offered the job in the chosen field </w:t>
      </w:r>
      <w:r w:rsidR="28B6B712" w:rsidRPr="639F2243">
        <w:rPr>
          <w:rFonts w:ascii="Arial" w:eastAsia="Arial" w:hAnsi="Arial" w:cs="Arial"/>
          <w:color w:val="000000" w:themeColor="text1"/>
        </w:rPr>
        <w:t>and a score of 78%. Areas in which I need to improve on is to change a little of the layout of my CV a</w:t>
      </w:r>
      <w:r w:rsidR="32A16157" w:rsidRPr="639F2243">
        <w:rPr>
          <w:rFonts w:ascii="Arial" w:eastAsia="Arial" w:hAnsi="Arial" w:cs="Arial"/>
          <w:color w:val="000000" w:themeColor="text1"/>
        </w:rPr>
        <w:t>s certain areas were cluttered paragraphs which needs to be changed to bullet points.</w:t>
      </w:r>
    </w:p>
    <w:p w14:paraId="5F7CE51B" w14:textId="53718E21" w:rsidR="2F3339D5" w:rsidRDefault="2F3339D5" w:rsidP="5B73EE1D">
      <w:pPr>
        <w:spacing w:line="360" w:lineRule="auto"/>
        <w:rPr>
          <w:rFonts w:ascii="Arial" w:eastAsia="Arial" w:hAnsi="Arial" w:cs="Arial"/>
          <w:color w:val="000000" w:themeColor="text1"/>
        </w:rPr>
      </w:pPr>
    </w:p>
    <w:p w14:paraId="66CD37CC" w14:textId="0A0358D5" w:rsidR="5B73EE1D" w:rsidRDefault="5B73EE1D" w:rsidP="5B73EE1D">
      <w:pPr>
        <w:spacing w:line="360" w:lineRule="auto"/>
        <w:rPr>
          <w:rFonts w:ascii="Arial" w:eastAsia="Arial" w:hAnsi="Arial" w:cs="Arial"/>
          <w:b/>
          <w:bCs/>
          <w:color w:val="000000" w:themeColor="text1"/>
          <w:u w:val="single"/>
        </w:rPr>
      </w:pPr>
    </w:p>
    <w:p w14:paraId="770739C4" w14:textId="5CF96FE3" w:rsidR="5B73EE1D" w:rsidRDefault="5B73EE1D" w:rsidP="5B73EE1D">
      <w:pPr>
        <w:spacing w:line="360" w:lineRule="auto"/>
        <w:rPr>
          <w:rFonts w:ascii="Arial" w:eastAsia="Arial" w:hAnsi="Arial" w:cs="Arial"/>
          <w:b/>
          <w:bCs/>
          <w:color w:val="000000" w:themeColor="text1"/>
          <w:u w:val="single"/>
        </w:rPr>
      </w:pPr>
    </w:p>
    <w:p w14:paraId="70DD020A" w14:textId="47E7E7D3" w:rsidR="78D57C71" w:rsidRDefault="4AC1B155" w:rsidP="1D0EBA7B">
      <w:pPr>
        <w:spacing w:line="360" w:lineRule="auto"/>
        <w:rPr>
          <w:rFonts w:ascii="Open Sans" w:eastAsia="Open Sans" w:hAnsi="Open Sans" w:cs="Open Sans"/>
        </w:rPr>
      </w:pPr>
      <w:r w:rsidRPr="1D0EBA7B">
        <w:rPr>
          <w:rFonts w:ascii="Arial" w:eastAsia="Arial" w:hAnsi="Arial" w:cs="Arial"/>
          <w:b/>
          <w:bCs/>
          <w:color w:val="000000" w:themeColor="text1"/>
          <w:u w:val="single"/>
        </w:rPr>
        <w:t>SWOT Analysis</w:t>
      </w:r>
      <w:r w:rsidRPr="1D0EBA7B">
        <w:rPr>
          <w:rFonts w:ascii="Arial" w:eastAsia="Arial" w:hAnsi="Arial" w:cs="Arial"/>
          <w:b/>
          <w:bCs/>
          <w:color w:val="000000" w:themeColor="text1"/>
        </w:rPr>
        <w:t xml:space="preserve"> </w:t>
      </w:r>
    </w:p>
    <w:p w14:paraId="7FAF8BD8" w14:textId="5A57EFF3" w:rsidR="78D57C71" w:rsidRDefault="4AC1B155" w:rsidP="1D0EBA7B">
      <w:pPr>
        <w:spacing w:line="360" w:lineRule="auto"/>
        <w:rPr>
          <w:rFonts w:ascii="Arial" w:eastAsia="Arial" w:hAnsi="Arial" w:cs="Arial"/>
        </w:rPr>
      </w:pPr>
      <w:r w:rsidRPr="1D0EBA7B">
        <w:rPr>
          <w:rFonts w:ascii="Arial" w:eastAsia="Arial" w:hAnsi="Arial" w:cs="Arial"/>
          <w:color w:val="000000" w:themeColor="text1"/>
        </w:rPr>
        <w:t>SWOT analysis, a popular planning technique, is a kind of brainstorming. Strengths and weaknesses are internal (manageable) elements that help or hinder a company's ability to execute its objective. Opportunities and Threats, on the other hand, are external (unmanageable) elements (</w:t>
      </w:r>
      <w:proofErr w:type="spellStart"/>
      <w:r w:rsidRPr="1D0EBA7B">
        <w:rPr>
          <w:rFonts w:ascii="Arial" w:eastAsia="Arial" w:hAnsi="Arial" w:cs="Arial"/>
          <w:color w:val="000000" w:themeColor="text1"/>
        </w:rPr>
        <w:t>Phadermrod</w:t>
      </w:r>
      <w:proofErr w:type="spellEnd"/>
      <w:r w:rsidRPr="1D0EBA7B">
        <w:rPr>
          <w:rFonts w:ascii="Arial" w:eastAsia="Arial" w:hAnsi="Arial" w:cs="Arial"/>
          <w:color w:val="000000" w:themeColor="text1"/>
        </w:rPr>
        <w:t>, Crowder and Wills, 2019, p. 2.1).</w:t>
      </w:r>
    </w:p>
    <w:p w14:paraId="37ADE1A0" w14:textId="7A33FE80" w:rsidR="78D57C71" w:rsidRDefault="46D34E0F" w:rsidP="1D0EBA7B">
      <w:pPr>
        <w:spacing w:line="360" w:lineRule="auto"/>
        <w:rPr>
          <w:rFonts w:ascii="Arial" w:eastAsia="Arial" w:hAnsi="Arial" w:cs="Arial"/>
          <w:color w:val="000000" w:themeColor="text1"/>
        </w:rPr>
      </w:pPr>
      <w:r w:rsidRPr="639F2243">
        <w:rPr>
          <w:rFonts w:ascii="Arial" w:eastAsia="Arial" w:hAnsi="Arial" w:cs="Arial"/>
          <w:color w:val="000000" w:themeColor="text1"/>
        </w:rPr>
        <w:t>I</w:t>
      </w:r>
      <w:r w:rsidR="4AC1B155" w:rsidRPr="1D0EBA7B">
        <w:rPr>
          <w:rFonts w:ascii="Arial" w:eastAsia="Arial" w:hAnsi="Arial" w:cs="Arial"/>
          <w:color w:val="000000" w:themeColor="text1"/>
        </w:rPr>
        <w:t xml:space="preserve"> have used a SWOT analysis to evaluate my own personal strengths and weakness and opportunities and threats below is my SWOT and I have Identified what I need to work on with my weaknesses and what to look out for regarding the threats and how to try and avoid them.</w:t>
      </w:r>
    </w:p>
    <w:p w14:paraId="5B9E8644" w14:textId="57BA7B31" w:rsidR="78D57C71" w:rsidRPr="00827C65" w:rsidRDefault="04CD54A0" w:rsidP="1D0EBA7B">
      <w:pPr>
        <w:spacing w:line="360" w:lineRule="auto"/>
        <w:rPr>
          <w:rFonts w:ascii="Arial" w:eastAsia="Arial" w:hAnsi="Arial" w:cs="Arial"/>
          <w:b/>
          <w:color w:val="000000" w:themeColor="text1"/>
          <w:u w:val="single"/>
        </w:rPr>
      </w:pPr>
      <w:r w:rsidRPr="00827C65">
        <w:rPr>
          <w:rFonts w:ascii="Arial" w:eastAsia="Arial" w:hAnsi="Arial" w:cs="Arial"/>
          <w:b/>
          <w:bCs/>
          <w:color w:val="000000" w:themeColor="text1"/>
          <w:u w:val="single"/>
        </w:rPr>
        <w:t>Figure 1</w:t>
      </w:r>
    </w:p>
    <w:p w14:paraId="1CB2126E" w14:textId="60A8B76E" w:rsidR="2F3339D5" w:rsidRDefault="27C7B695" w:rsidP="2F3339D5">
      <w:pPr>
        <w:spacing w:line="360" w:lineRule="auto"/>
      </w:pPr>
      <w:r>
        <w:rPr>
          <w:noProof/>
        </w:rPr>
        <w:drawing>
          <wp:inline distT="0" distB="0" distL="0" distR="0" wp14:anchorId="509183F4" wp14:editId="735F7ABF">
            <wp:extent cx="6021916" cy="4076700"/>
            <wp:effectExtent l="0" t="0" r="0" b="0"/>
            <wp:docPr id="673348494" name="Picture 673348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021916" cy="4076700"/>
                    </a:xfrm>
                    <a:prstGeom prst="rect">
                      <a:avLst/>
                    </a:prstGeom>
                  </pic:spPr>
                </pic:pic>
              </a:graphicData>
            </a:graphic>
          </wp:inline>
        </w:drawing>
      </w:r>
    </w:p>
    <w:p w14:paraId="6150B4F3" w14:textId="77777777" w:rsidR="000636C5" w:rsidRDefault="000636C5" w:rsidP="2F3339D5">
      <w:pPr>
        <w:spacing w:after="120" w:line="360" w:lineRule="auto"/>
        <w:rPr>
          <w:rFonts w:ascii="Arial" w:eastAsia="Arial" w:hAnsi="Arial" w:cs="Arial"/>
          <w:b/>
          <w:color w:val="000000" w:themeColor="text1"/>
        </w:rPr>
      </w:pPr>
    </w:p>
    <w:p w14:paraId="17897EF7" w14:textId="77777777" w:rsidR="000636C5" w:rsidRDefault="000636C5" w:rsidP="2F3339D5">
      <w:pPr>
        <w:spacing w:after="120" w:line="360" w:lineRule="auto"/>
        <w:rPr>
          <w:rFonts w:ascii="Arial" w:eastAsia="Arial" w:hAnsi="Arial" w:cs="Arial"/>
          <w:b/>
          <w:color w:val="000000" w:themeColor="text1"/>
        </w:rPr>
      </w:pPr>
    </w:p>
    <w:p w14:paraId="6069FC55" w14:textId="77777777" w:rsidR="000636C5" w:rsidRDefault="000636C5" w:rsidP="2F3339D5">
      <w:pPr>
        <w:spacing w:after="120" w:line="360" w:lineRule="auto"/>
        <w:rPr>
          <w:rFonts w:ascii="Arial" w:eastAsia="Arial" w:hAnsi="Arial" w:cs="Arial"/>
          <w:b/>
          <w:color w:val="000000" w:themeColor="text1"/>
        </w:rPr>
      </w:pPr>
    </w:p>
    <w:p w14:paraId="389B6041" w14:textId="77777777" w:rsidR="000636C5" w:rsidRDefault="000636C5" w:rsidP="2F3339D5">
      <w:pPr>
        <w:spacing w:after="120" w:line="360" w:lineRule="auto"/>
        <w:rPr>
          <w:rFonts w:ascii="Arial" w:eastAsia="Arial" w:hAnsi="Arial" w:cs="Arial"/>
          <w:b/>
          <w:color w:val="000000" w:themeColor="text1"/>
        </w:rPr>
      </w:pPr>
    </w:p>
    <w:p w14:paraId="44834EA4" w14:textId="14769A00" w:rsidR="000636C5" w:rsidRDefault="000636C5" w:rsidP="2F3339D5">
      <w:pPr>
        <w:spacing w:after="120" w:line="360" w:lineRule="auto"/>
        <w:rPr>
          <w:rFonts w:ascii="Arial" w:eastAsia="Arial" w:hAnsi="Arial" w:cs="Arial"/>
          <w:b/>
          <w:color w:val="000000" w:themeColor="text1"/>
        </w:rPr>
      </w:pPr>
    </w:p>
    <w:p w14:paraId="725A3737" w14:textId="670E52D2" w:rsidR="7F322D06" w:rsidRDefault="7F322D06" w:rsidP="2F3339D5">
      <w:pPr>
        <w:spacing w:after="120" w:line="360" w:lineRule="auto"/>
        <w:rPr>
          <w:rFonts w:ascii="Arial" w:eastAsia="Arial" w:hAnsi="Arial" w:cs="Arial"/>
        </w:rPr>
      </w:pPr>
      <w:r w:rsidRPr="6493D5DB">
        <w:rPr>
          <w:rFonts w:ascii="Arial" w:eastAsia="Arial" w:hAnsi="Arial" w:cs="Arial"/>
          <w:b/>
          <w:color w:val="000000" w:themeColor="text1"/>
        </w:rPr>
        <w:lastRenderedPageBreak/>
        <w:t>PERSONAL / PROFESSIONAL DEVELOPMENT PLAN</w:t>
      </w:r>
    </w:p>
    <w:p w14:paraId="7E075A39" w14:textId="3BFDB138" w:rsidR="10180890" w:rsidRDefault="10180890" w:rsidP="2F3339D5">
      <w:pPr>
        <w:spacing w:after="120" w:line="360" w:lineRule="auto"/>
        <w:rPr>
          <w:rFonts w:ascii="Arial" w:eastAsia="Arial" w:hAnsi="Arial" w:cs="Arial"/>
          <w:color w:val="000000" w:themeColor="text1"/>
          <w:lang w:val="en-US"/>
        </w:rPr>
      </w:pPr>
      <w:r w:rsidRPr="2F3339D5">
        <w:rPr>
          <w:rFonts w:ascii="Arial" w:eastAsia="Arial" w:hAnsi="Arial" w:cs="Arial"/>
          <w:color w:val="000000" w:themeColor="text1"/>
          <w:lang w:val="en-US"/>
        </w:rPr>
        <w:t xml:space="preserve"> A PDP is an assessment tool used by employees to reflect on and to document the achievements and progress you have made and to also plan for the next steps of progression for further development in your life</w:t>
      </w:r>
      <w:r w:rsidR="0E51C9CB" w:rsidRPr="2F3339D5">
        <w:rPr>
          <w:rFonts w:ascii="Arial" w:eastAsia="Arial" w:hAnsi="Arial" w:cs="Arial"/>
          <w:color w:val="000000" w:themeColor="text1"/>
          <w:lang w:val="en-US"/>
        </w:rPr>
        <w:t xml:space="preserve"> (</w:t>
      </w:r>
      <w:proofErr w:type="spellStart"/>
      <w:r w:rsidR="0E51C9CB" w:rsidRPr="2F3339D5">
        <w:rPr>
          <w:rFonts w:ascii="Arial" w:eastAsia="Arial" w:hAnsi="Arial" w:cs="Arial"/>
          <w:color w:val="000000" w:themeColor="text1"/>
          <w:lang w:val="en-US"/>
        </w:rPr>
        <w:t>Beausaert</w:t>
      </w:r>
      <w:proofErr w:type="spellEnd"/>
      <w:r w:rsidR="0E51C9CB" w:rsidRPr="2F3339D5">
        <w:rPr>
          <w:rFonts w:ascii="Arial" w:eastAsia="Arial" w:hAnsi="Arial" w:cs="Arial"/>
          <w:color w:val="000000" w:themeColor="text1"/>
          <w:lang w:val="en-US"/>
        </w:rPr>
        <w:t xml:space="preserve">, Segers and </w:t>
      </w:r>
      <w:proofErr w:type="spellStart"/>
      <w:r w:rsidR="0E51C9CB" w:rsidRPr="2F3339D5">
        <w:rPr>
          <w:rFonts w:ascii="Arial" w:eastAsia="Arial" w:hAnsi="Arial" w:cs="Arial"/>
          <w:color w:val="000000" w:themeColor="text1"/>
          <w:lang w:val="en-US"/>
        </w:rPr>
        <w:t>Gijselaers</w:t>
      </w:r>
      <w:proofErr w:type="spellEnd"/>
      <w:r w:rsidR="0E51C9CB" w:rsidRPr="2F3339D5">
        <w:rPr>
          <w:rFonts w:ascii="Arial" w:eastAsia="Arial" w:hAnsi="Arial" w:cs="Arial"/>
          <w:color w:val="000000" w:themeColor="text1"/>
          <w:lang w:val="en-US"/>
        </w:rPr>
        <w:t>, 2011)</w:t>
      </w:r>
      <w:r w:rsidR="68A0A084" w:rsidRPr="2F3339D5">
        <w:rPr>
          <w:rFonts w:ascii="Arial" w:eastAsia="Arial" w:hAnsi="Arial" w:cs="Arial"/>
          <w:color w:val="000000" w:themeColor="text1"/>
          <w:lang w:val="en-US"/>
        </w:rPr>
        <w:t>.</w:t>
      </w:r>
    </w:p>
    <w:p w14:paraId="36EEA96C" w14:textId="3D3D0D5F" w:rsidR="00D032A7" w:rsidRPr="00192C26" w:rsidRDefault="68A0A084" w:rsidP="73B219C7">
      <w:pPr>
        <w:spacing w:after="120" w:line="360" w:lineRule="auto"/>
        <w:rPr>
          <w:rFonts w:ascii="Arial" w:eastAsia="Arial" w:hAnsi="Arial" w:cs="Arial"/>
          <w:color w:val="000000" w:themeColor="text1"/>
          <w:lang w:val="en-US"/>
        </w:rPr>
      </w:pPr>
      <w:r w:rsidRPr="47B62AD6">
        <w:rPr>
          <w:rFonts w:ascii="Arial" w:eastAsia="Arial" w:hAnsi="Arial" w:cs="Arial"/>
          <w:color w:val="000000" w:themeColor="text1"/>
          <w:lang w:val="en-US"/>
        </w:rPr>
        <w:t>Below is a PDP that I have created</w:t>
      </w:r>
      <w:r w:rsidR="0470FFA7" w:rsidRPr="47B62AD6">
        <w:rPr>
          <w:rFonts w:ascii="Arial" w:eastAsia="Arial" w:hAnsi="Arial" w:cs="Arial"/>
          <w:color w:val="000000" w:themeColor="text1"/>
          <w:lang w:val="en-US"/>
        </w:rPr>
        <w:t xml:space="preserve"> planning what development I want to make in my future and a time scale as to when to </w:t>
      </w:r>
      <w:r w:rsidR="63C3723F" w:rsidRPr="47B62AD6">
        <w:rPr>
          <w:rFonts w:ascii="Arial" w:eastAsia="Arial" w:hAnsi="Arial" w:cs="Arial"/>
          <w:color w:val="000000" w:themeColor="text1"/>
          <w:lang w:val="en-US"/>
        </w:rPr>
        <w:t>achieve</w:t>
      </w:r>
      <w:r w:rsidR="0470FFA7" w:rsidRPr="47B62AD6">
        <w:rPr>
          <w:rFonts w:ascii="Arial" w:eastAsia="Arial" w:hAnsi="Arial" w:cs="Arial"/>
          <w:color w:val="000000" w:themeColor="text1"/>
          <w:lang w:val="en-US"/>
        </w:rPr>
        <w:t xml:space="preserve"> these goals</w:t>
      </w:r>
      <w:r w:rsidR="7570BFF6" w:rsidRPr="47B62AD6">
        <w:rPr>
          <w:rFonts w:ascii="Arial" w:eastAsia="Arial" w:hAnsi="Arial" w:cs="Arial"/>
          <w:color w:val="000000" w:themeColor="text1"/>
          <w:lang w:val="en-US"/>
        </w:rPr>
        <w:t xml:space="preserve">, creating this PDP has helped me to have a plan </w:t>
      </w:r>
      <w:r w:rsidR="049B96FA" w:rsidRPr="47B62AD6">
        <w:rPr>
          <w:rFonts w:ascii="Arial" w:eastAsia="Arial" w:hAnsi="Arial" w:cs="Arial"/>
          <w:color w:val="000000" w:themeColor="text1"/>
          <w:lang w:val="en-US"/>
        </w:rPr>
        <w:t xml:space="preserve">and a timescale to keep me focused and determined to reach the goals that I have </w:t>
      </w:r>
      <w:r w:rsidR="47102BD1" w:rsidRPr="47B62AD6">
        <w:rPr>
          <w:rFonts w:ascii="Arial" w:eastAsia="Arial" w:hAnsi="Arial" w:cs="Arial"/>
          <w:color w:val="000000" w:themeColor="text1"/>
          <w:lang w:val="en-US"/>
        </w:rPr>
        <w:t>listed.</w:t>
      </w:r>
    </w:p>
    <w:p w14:paraId="561E6B37" w14:textId="648267CE" w:rsidR="00D032A7" w:rsidRPr="00DC314D" w:rsidRDefault="207BC65C" w:rsidP="00192C26">
      <w:pPr>
        <w:spacing w:after="120" w:line="360" w:lineRule="auto"/>
        <w:rPr>
          <w:rFonts w:ascii="Arial" w:eastAsia="Arial" w:hAnsi="Arial" w:cs="Arial"/>
          <w:color w:val="000000" w:themeColor="text1"/>
          <w:u w:val="single"/>
          <w:lang w:val="en-US"/>
        </w:rPr>
      </w:pPr>
      <w:r w:rsidRPr="00DC314D">
        <w:rPr>
          <w:rFonts w:ascii="Arial" w:eastAsia="Arial" w:hAnsi="Arial" w:cs="Arial"/>
          <w:b/>
          <w:bCs/>
          <w:color w:val="000000" w:themeColor="text1"/>
          <w:sz w:val="24"/>
          <w:szCs w:val="24"/>
          <w:u w:val="single"/>
        </w:rPr>
        <w:t>Figure 2</w:t>
      </w:r>
      <w:r w:rsidR="520F8A00" w:rsidRPr="00DC314D">
        <w:rPr>
          <w:rFonts w:ascii="Arial" w:eastAsia="Arial" w:hAnsi="Arial" w:cs="Arial"/>
          <w:b/>
          <w:bCs/>
          <w:color w:val="000000" w:themeColor="text1"/>
          <w:sz w:val="24"/>
          <w:szCs w:val="24"/>
          <w:u w:val="single"/>
        </w:rPr>
        <w:t xml:space="preserve">               </w:t>
      </w:r>
    </w:p>
    <w:p w14:paraId="22FE7194" w14:textId="0F21ACB9" w:rsidR="639F2243" w:rsidRDefault="639F2243"/>
    <w:p w14:paraId="1A796B55" w14:textId="19B90AF0" w:rsidR="008F7849" w:rsidRDefault="1834161E" w:rsidP="2F3339D5">
      <w:pPr>
        <w:spacing w:line="360" w:lineRule="auto"/>
      </w:pPr>
      <w:r>
        <w:rPr>
          <w:noProof/>
        </w:rPr>
        <w:drawing>
          <wp:inline distT="0" distB="0" distL="0" distR="0" wp14:anchorId="7853A874" wp14:editId="5926A8D0">
            <wp:extent cx="5534025" cy="3752850"/>
            <wp:effectExtent l="0" t="0" r="0" b="0"/>
            <wp:docPr id="681270934" name="Picture 681270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534025" cy="3752850"/>
                    </a:xfrm>
                    <a:prstGeom prst="rect">
                      <a:avLst/>
                    </a:prstGeom>
                  </pic:spPr>
                </pic:pic>
              </a:graphicData>
            </a:graphic>
          </wp:inline>
        </w:drawing>
      </w:r>
    </w:p>
    <w:p w14:paraId="521AF64E" w14:textId="2595C953" w:rsidR="62BAB3C0" w:rsidRDefault="62BAB3C0" w:rsidP="73B219C7">
      <w:pPr>
        <w:spacing w:line="360" w:lineRule="auto"/>
      </w:pPr>
      <w:r>
        <w:rPr>
          <w:noProof/>
        </w:rPr>
        <w:lastRenderedPageBreak/>
        <w:drawing>
          <wp:inline distT="0" distB="0" distL="0" distR="0" wp14:anchorId="41BC67A6" wp14:editId="347BF63F">
            <wp:extent cx="5553075" cy="2733675"/>
            <wp:effectExtent l="0" t="0" r="0" b="0"/>
            <wp:docPr id="1582484229" name="Picture 158248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553075" cy="2733675"/>
                    </a:xfrm>
                    <a:prstGeom prst="rect">
                      <a:avLst/>
                    </a:prstGeom>
                  </pic:spPr>
                </pic:pic>
              </a:graphicData>
            </a:graphic>
          </wp:inline>
        </w:drawing>
      </w:r>
    </w:p>
    <w:p w14:paraId="72758C02" w14:textId="4AC6F152" w:rsidR="47B62AD6" w:rsidRDefault="47B62AD6" w:rsidP="47B62AD6">
      <w:pPr>
        <w:spacing w:line="360" w:lineRule="auto"/>
      </w:pPr>
    </w:p>
    <w:p w14:paraId="39A7C12A" w14:textId="4E6E5358" w:rsidR="00D032A7" w:rsidRDefault="21836D22" w:rsidP="47B62AD6">
      <w:pPr>
        <w:spacing w:line="360" w:lineRule="auto"/>
        <w:rPr>
          <w:rFonts w:ascii="Arial" w:eastAsia="Arial" w:hAnsi="Arial" w:cs="Arial"/>
          <w:b/>
          <w:bCs/>
          <w:color w:val="000000" w:themeColor="text1"/>
          <w:u w:val="single"/>
        </w:rPr>
      </w:pPr>
      <w:r w:rsidRPr="5601CA64">
        <w:rPr>
          <w:rFonts w:ascii="Arial" w:eastAsia="Arial" w:hAnsi="Arial" w:cs="Arial"/>
          <w:b/>
          <w:bCs/>
          <w:color w:val="000000" w:themeColor="text1"/>
          <w:u w:val="single"/>
        </w:rPr>
        <w:t>My Career Development Plan</w:t>
      </w:r>
    </w:p>
    <w:p w14:paraId="628B8FF3" w14:textId="2971E1D8" w:rsidR="00D032A7" w:rsidRDefault="21836D22" w:rsidP="47B62AD6">
      <w:pPr>
        <w:spacing w:line="360" w:lineRule="auto"/>
        <w:rPr>
          <w:rFonts w:ascii="Arial" w:eastAsia="Arial" w:hAnsi="Arial" w:cs="Arial"/>
          <w:b/>
          <w:bCs/>
          <w:color w:val="000000" w:themeColor="text1"/>
          <w:u w:val="single"/>
        </w:rPr>
      </w:pPr>
      <w:r w:rsidRPr="5601CA64">
        <w:rPr>
          <w:rFonts w:ascii="Arial" w:eastAsia="Arial" w:hAnsi="Arial" w:cs="Arial"/>
          <w:color w:val="000000" w:themeColor="text1"/>
        </w:rPr>
        <w:t xml:space="preserve">I have a created a career </w:t>
      </w:r>
      <w:r w:rsidR="7C542951" w:rsidRPr="5601CA64">
        <w:rPr>
          <w:rFonts w:ascii="Arial" w:eastAsia="Arial" w:hAnsi="Arial" w:cs="Arial"/>
          <w:color w:val="000000" w:themeColor="text1"/>
        </w:rPr>
        <w:t>development</w:t>
      </w:r>
      <w:r w:rsidRPr="5601CA64">
        <w:rPr>
          <w:rFonts w:ascii="Arial" w:eastAsia="Arial" w:hAnsi="Arial" w:cs="Arial"/>
          <w:color w:val="000000" w:themeColor="text1"/>
        </w:rPr>
        <w:t xml:space="preserve"> plan</w:t>
      </w:r>
      <w:r w:rsidR="0900B35A" w:rsidRPr="5601CA64">
        <w:rPr>
          <w:rFonts w:ascii="Arial" w:eastAsia="Arial" w:hAnsi="Arial" w:cs="Arial"/>
          <w:color w:val="000000" w:themeColor="text1"/>
        </w:rPr>
        <w:t xml:space="preserve"> see appendix figure 3</w:t>
      </w:r>
      <w:r w:rsidRPr="5601CA64">
        <w:rPr>
          <w:rFonts w:ascii="Arial" w:eastAsia="Arial" w:hAnsi="Arial" w:cs="Arial"/>
          <w:color w:val="000000" w:themeColor="text1"/>
        </w:rPr>
        <w:t xml:space="preserve"> to set out </w:t>
      </w:r>
      <w:r w:rsidR="052E2980" w:rsidRPr="5601CA64">
        <w:rPr>
          <w:rFonts w:ascii="Arial" w:eastAsia="Arial" w:hAnsi="Arial" w:cs="Arial"/>
          <w:color w:val="000000" w:themeColor="text1"/>
        </w:rPr>
        <w:t xml:space="preserve">a plan of how I am going to grow in my career </w:t>
      </w:r>
      <w:r w:rsidR="4142B4FA" w:rsidRPr="5601CA64">
        <w:rPr>
          <w:rFonts w:ascii="Arial" w:eastAsia="Arial" w:hAnsi="Arial" w:cs="Arial"/>
          <w:color w:val="000000" w:themeColor="text1"/>
        </w:rPr>
        <w:t xml:space="preserve">and set out what qualifications and </w:t>
      </w:r>
      <w:r w:rsidR="005662D6" w:rsidRPr="5601CA64">
        <w:rPr>
          <w:rFonts w:ascii="Arial" w:eastAsia="Arial" w:hAnsi="Arial" w:cs="Arial"/>
          <w:color w:val="000000" w:themeColor="text1"/>
        </w:rPr>
        <w:t>experiences</w:t>
      </w:r>
      <w:r w:rsidR="4142B4FA" w:rsidRPr="5601CA64">
        <w:rPr>
          <w:rFonts w:ascii="Arial" w:eastAsia="Arial" w:hAnsi="Arial" w:cs="Arial"/>
          <w:color w:val="000000" w:themeColor="text1"/>
        </w:rPr>
        <w:t xml:space="preserve"> I need to go up the ladder in management and a timescale in which to </w:t>
      </w:r>
      <w:r w:rsidR="033BC391" w:rsidRPr="5601CA64">
        <w:rPr>
          <w:rFonts w:ascii="Arial" w:eastAsia="Arial" w:hAnsi="Arial" w:cs="Arial"/>
          <w:color w:val="000000" w:themeColor="text1"/>
        </w:rPr>
        <w:t>complete.</w:t>
      </w:r>
    </w:p>
    <w:p w14:paraId="27F2F4AA" w14:textId="6B9D6C0E" w:rsidR="5601CA64" w:rsidRDefault="5601CA64" w:rsidP="5601CA64">
      <w:pPr>
        <w:spacing w:line="360" w:lineRule="auto"/>
        <w:rPr>
          <w:rFonts w:ascii="Arial" w:eastAsia="Arial" w:hAnsi="Arial" w:cs="Arial"/>
          <w:color w:val="000000" w:themeColor="text1"/>
          <w:u w:val="single"/>
        </w:rPr>
      </w:pPr>
    </w:p>
    <w:p w14:paraId="1FDCD630" w14:textId="41A3BDAB" w:rsidR="033BC391" w:rsidRDefault="033BC391" w:rsidP="5601CA64">
      <w:pPr>
        <w:spacing w:line="360" w:lineRule="auto"/>
        <w:rPr>
          <w:rFonts w:ascii="Arial" w:eastAsia="Arial" w:hAnsi="Arial" w:cs="Arial"/>
          <w:b/>
          <w:bCs/>
          <w:color w:val="000000" w:themeColor="text1"/>
          <w:u w:val="single"/>
        </w:rPr>
      </w:pPr>
      <w:r w:rsidRPr="5601CA64">
        <w:rPr>
          <w:rFonts w:ascii="Arial" w:eastAsia="Arial" w:hAnsi="Arial" w:cs="Arial"/>
          <w:b/>
          <w:bCs/>
          <w:color w:val="000000" w:themeColor="text1"/>
          <w:u w:val="single"/>
        </w:rPr>
        <w:t xml:space="preserve">Progression routes </w:t>
      </w:r>
      <w:r w:rsidR="6A70794B" w:rsidRPr="5601CA64">
        <w:rPr>
          <w:rFonts w:ascii="Arial" w:eastAsia="Arial" w:hAnsi="Arial" w:cs="Arial"/>
          <w:b/>
          <w:bCs/>
          <w:color w:val="000000" w:themeColor="text1"/>
          <w:u w:val="single"/>
        </w:rPr>
        <w:t>in</w:t>
      </w:r>
      <w:r w:rsidRPr="5601CA64">
        <w:rPr>
          <w:rFonts w:ascii="Arial" w:eastAsia="Arial" w:hAnsi="Arial" w:cs="Arial"/>
          <w:b/>
          <w:bCs/>
          <w:color w:val="000000" w:themeColor="text1"/>
          <w:u w:val="single"/>
        </w:rPr>
        <w:t xml:space="preserve"> my Career</w:t>
      </w:r>
    </w:p>
    <w:p w14:paraId="768E8963" w14:textId="1D670B9E" w:rsidR="77D27918" w:rsidRDefault="77D27918" w:rsidP="5601CA64">
      <w:pPr>
        <w:spacing w:line="360" w:lineRule="auto"/>
        <w:rPr>
          <w:rFonts w:ascii="Arial" w:eastAsia="Arial" w:hAnsi="Arial" w:cs="Arial"/>
          <w:color w:val="000000" w:themeColor="text1"/>
        </w:rPr>
      </w:pPr>
      <w:r w:rsidRPr="5601CA64">
        <w:rPr>
          <w:rFonts w:ascii="Arial" w:eastAsia="Arial" w:hAnsi="Arial" w:cs="Arial"/>
          <w:color w:val="000000" w:themeColor="text1"/>
        </w:rPr>
        <w:t xml:space="preserve">Progression in my career can be a varied in different </w:t>
      </w:r>
      <w:r w:rsidR="6707CE39" w:rsidRPr="5601CA64">
        <w:rPr>
          <w:rFonts w:ascii="Arial" w:eastAsia="Arial" w:hAnsi="Arial" w:cs="Arial"/>
          <w:color w:val="000000" w:themeColor="text1"/>
        </w:rPr>
        <w:t>management</w:t>
      </w:r>
      <w:r w:rsidRPr="5601CA64">
        <w:rPr>
          <w:rFonts w:ascii="Arial" w:eastAsia="Arial" w:hAnsi="Arial" w:cs="Arial"/>
          <w:color w:val="000000" w:themeColor="text1"/>
        </w:rPr>
        <w:t xml:space="preserve"> area</w:t>
      </w:r>
      <w:r w:rsidR="6A7C3072" w:rsidRPr="5601CA64">
        <w:rPr>
          <w:rFonts w:ascii="Arial" w:eastAsia="Arial" w:hAnsi="Arial" w:cs="Arial"/>
          <w:color w:val="000000" w:themeColor="text1"/>
        </w:rPr>
        <w:t>s</w:t>
      </w:r>
      <w:r w:rsidRPr="5601CA64">
        <w:rPr>
          <w:rFonts w:ascii="Arial" w:eastAsia="Arial" w:hAnsi="Arial" w:cs="Arial"/>
          <w:color w:val="000000" w:themeColor="text1"/>
        </w:rPr>
        <w:t xml:space="preserve"> within care</w:t>
      </w:r>
      <w:r w:rsidR="310F8F96" w:rsidRPr="5601CA64">
        <w:rPr>
          <w:rFonts w:ascii="Arial" w:eastAsia="Arial" w:hAnsi="Arial" w:cs="Arial"/>
          <w:color w:val="000000" w:themeColor="text1"/>
        </w:rPr>
        <w:t xml:space="preserve"> from clinical manager, </w:t>
      </w:r>
      <w:r w:rsidR="0B964D0A" w:rsidRPr="5601CA64">
        <w:rPr>
          <w:rFonts w:ascii="Arial" w:eastAsia="Arial" w:hAnsi="Arial" w:cs="Arial"/>
          <w:color w:val="000000" w:themeColor="text1"/>
        </w:rPr>
        <w:t>operational manager</w:t>
      </w:r>
      <w:r w:rsidRPr="5601CA64">
        <w:rPr>
          <w:rFonts w:ascii="Arial" w:eastAsia="Arial" w:hAnsi="Arial" w:cs="Arial"/>
          <w:color w:val="000000" w:themeColor="text1"/>
        </w:rPr>
        <w:t xml:space="preserve"> </w:t>
      </w:r>
      <w:r w:rsidR="76C968A6" w:rsidRPr="5601CA64">
        <w:rPr>
          <w:rFonts w:ascii="Arial" w:eastAsia="Arial" w:hAnsi="Arial" w:cs="Arial"/>
          <w:color w:val="000000" w:themeColor="text1"/>
        </w:rPr>
        <w:t xml:space="preserve">to a consultant manager from </w:t>
      </w:r>
      <w:r w:rsidR="09F9FD8C" w:rsidRPr="5601CA64">
        <w:rPr>
          <w:rFonts w:ascii="Arial" w:eastAsia="Arial" w:hAnsi="Arial" w:cs="Arial"/>
          <w:color w:val="000000" w:themeColor="text1"/>
        </w:rPr>
        <w:t>completing</w:t>
      </w:r>
      <w:r w:rsidR="76C968A6" w:rsidRPr="5601CA64">
        <w:rPr>
          <w:rFonts w:ascii="Arial" w:eastAsia="Arial" w:hAnsi="Arial" w:cs="Arial"/>
          <w:color w:val="000000" w:themeColor="text1"/>
        </w:rPr>
        <w:t xml:space="preserve"> the rest of this course and gaining my level 5&amp;6 and</w:t>
      </w:r>
      <w:r w:rsidR="5C77BCE7" w:rsidRPr="5601CA64">
        <w:rPr>
          <w:rFonts w:ascii="Arial" w:eastAsia="Arial" w:hAnsi="Arial" w:cs="Arial"/>
          <w:color w:val="000000" w:themeColor="text1"/>
        </w:rPr>
        <w:t xml:space="preserve"> even completing my masters can open the doors to many roles and I can enhance this by voluntary work </w:t>
      </w:r>
      <w:r w:rsidR="1F189E82" w:rsidRPr="5601CA64">
        <w:rPr>
          <w:rFonts w:ascii="Arial" w:eastAsia="Arial" w:hAnsi="Arial" w:cs="Arial"/>
          <w:color w:val="000000" w:themeColor="text1"/>
        </w:rPr>
        <w:t>also</w:t>
      </w:r>
      <w:r w:rsidR="5C77BCE7" w:rsidRPr="5601CA64">
        <w:rPr>
          <w:rFonts w:ascii="Arial" w:eastAsia="Arial" w:hAnsi="Arial" w:cs="Arial"/>
          <w:color w:val="000000" w:themeColor="text1"/>
        </w:rPr>
        <w:t xml:space="preserve"> to gain experience</w:t>
      </w:r>
      <w:r w:rsidR="722DF6C7" w:rsidRPr="5601CA64">
        <w:rPr>
          <w:rFonts w:ascii="Arial" w:eastAsia="Arial" w:hAnsi="Arial" w:cs="Arial"/>
          <w:color w:val="000000" w:themeColor="text1"/>
        </w:rPr>
        <w:t>.</w:t>
      </w:r>
    </w:p>
    <w:p w14:paraId="2AF1BB45" w14:textId="77777777" w:rsidR="000636C5" w:rsidRDefault="000636C5" w:rsidP="47B62AD6">
      <w:pPr>
        <w:spacing w:line="360" w:lineRule="auto"/>
        <w:rPr>
          <w:rFonts w:ascii="Arial" w:eastAsia="Arial" w:hAnsi="Arial" w:cs="Arial"/>
          <w:b/>
          <w:bCs/>
          <w:color w:val="000000" w:themeColor="text1"/>
          <w:u w:val="single"/>
        </w:rPr>
      </w:pPr>
    </w:p>
    <w:p w14:paraId="15F342D7" w14:textId="77777777" w:rsidR="000636C5" w:rsidRDefault="000636C5" w:rsidP="47B62AD6">
      <w:pPr>
        <w:spacing w:line="360" w:lineRule="auto"/>
        <w:rPr>
          <w:rFonts w:ascii="Arial" w:eastAsia="Arial" w:hAnsi="Arial" w:cs="Arial"/>
          <w:b/>
          <w:bCs/>
          <w:color w:val="000000" w:themeColor="text1"/>
          <w:u w:val="single"/>
        </w:rPr>
      </w:pPr>
    </w:p>
    <w:p w14:paraId="399059F6" w14:textId="77777777" w:rsidR="000636C5" w:rsidRDefault="000636C5" w:rsidP="47B62AD6">
      <w:pPr>
        <w:spacing w:line="360" w:lineRule="auto"/>
        <w:rPr>
          <w:rFonts w:ascii="Arial" w:eastAsia="Arial" w:hAnsi="Arial" w:cs="Arial"/>
          <w:b/>
          <w:bCs/>
          <w:color w:val="000000" w:themeColor="text1"/>
          <w:u w:val="single"/>
        </w:rPr>
      </w:pPr>
    </w:p>
    <w:p w14:paraId="0889FCBB" w14:textId="77777777" w:rsidR="000636C5" w:rsidRDefault="000636C5" w:rsidP="47B62AD6">
      <w:pPr>
        <w:spacing w:line="360" w:lineRule="auto"/>
        <w:rPr>
          <w:rFonts w:ascii="Arial" w:eastAsia="Arial" w:hAnsi="Arial" w:cs="Arial"/>
          <w:b/>
          <w:bCs/>
          <w:color w:val="000000" w:themeColor="text1"/>
          <w:u w:val="single"/>
        </w:rPr>
      </w:pPr>
    </w:p>
    <w:p w14:paraId="1CB213F5" w14:textId="77777777" w:rsidR="000636C5" w:rsidRDefault="000636C5" w:rsidP="47B62AD6">
      <w:pPr>
        <w:spacing w:line="360" w:lineRule="auto"/>
        <w:rPr>
          <w:rFonts w:ascii="Arial" w:eastAsia="Arial" w:hAnsi="Arial" w:cs="Arial"/>
          <w:b/>
          <w:bCs/>
          <w:color w:val="000000" w:themeColor="text1"/>
          <w:u w:val="single"/>
        </w:rPr>
      </w:pPr>
    </w:p>
    <w:p w14:paraId="7E72EFAE" w14:textId="77777777" w:rsidR="000636C5" w:rsidRDefault="000636C5" w:rsidP="47B62AD6">
      <w:pPr>
        <w:spacing w:line="360" w:lineRule="auto"/>
        <w:rPr>
          <w:rFonts w:ascii="Arial" w:eastAsia="Arial" w:hAnsi="Arial" w:cs="Arial"/>
          <w:b/>
          <w:bCs/>
          <w:color w:val="000000" w:themeColor="text1"/>
          <w:u w:val="single"/>
        </w:rPr>
      </w:pPr>
    </w:p>
    <w:p w14:paraId="385E476E" w14:textId="77777777" w:rsidR="000636C5" w:rsidRDefault="000636C5" w:rsidP="47B62AD6">
      <w:pPr>
        <w:spacing w:line="360" w:lineRule="auto"/>
        <w:rPr>
          <w:rFonts w:ascii="Arial" w:eastAsia="Arial" w:hAnsi="Arial" w:cs="Arial"/>
          <w:b/>
          <w:bCs/>
          <w:color w:val="000000" w:themeColor="text1"/>
          <w:u w:val="single"/>
        </w:rPr>
      </w:pPr>
    </w:p>
    <w:p w14:paraId="21D16D74" w14:textId="77777777" w:rsidR="000636C5" w:rsidRDefault="000636C5" w:rsidP="47B62AD6">
      <w:pPr>
        <w:spacing w:line="360" w:lineRule="auto"/>
        <w:rPr>
          <w:rFonts w:ascii="Arial" w:eastAsia="Arial" w:hAnsi="Arial" w:cs="Arial"/>
          <w:b/>
          <w:bCs/>
          <w:color w:val="000000" w:themeColor="text1"/>
          <w:u w:val="single"/>
        </w:rPr>
      </w:pPr>
    </w:p>
    <w:p w14:paraId="4CCD21F4" w14:textId="1234B026" w:rsidR="73B219C7" w:rsidRDefault="73B219C7" w:rsidP="73B219C7">
      <w:pPr>
        <w:spacing w:line="360" w:lineRule="auto"/>
        <w:rPr>
          <w:rFonts w:ascii="Arial" w:eastAsia="Arial" w:hAnsi="Arial" w:cs="Arial"/>
          <w:b/>
          <w:bCs/>
          <w:color w:val="000000" w:themeColor="text1"/>
          <w:u w:val="single"/>
        </w:rPr>
      </w:pPr>
    </w:p>
    <w:p w14:paraId="5371351D" w14:textId="394006D1" w:rsidR="73B219C7" w:rsidRDefault="73B219C7" w:rsidP="73B219C7">
      <w:pPr>
        <w:spacing w:line="360" w:lineRule="auto"/>
        <w:rPr>
          <w:rFonts w:ascii="Arial" w:eastAsia="Arial" w:hAnsi="Arial" w:cs="Arial"/>
          <w:b/>
          <w:bCs/>
          <w:color w:val="000000" w:themeColor="text1"/>
          <w:u w:val="single"/>
        </w:rPr>
      </w:pPr>
    </w:p>
    <w:p w14:paraId="445E7F0D" w14:textId="3426F306" w:rsidR="0658B918" w:rsidRDefault="0658B918" w:rsidP="47B62AD6">
      <w:pPr>
        <w:spacing w:line="360" w:lineRule="auto"/>
        <w:rPr>
          <w:rFonts w:ascii="Arial" w:eastAsia="Arial" w:hAnsi="Arial" w:cs="Arial"/>
          <w:b/>
          <w:bCs/>
          <w:color w:val="000000" w:themeColor="text1"/>
          <w:u w:val="single"/>
        </w:rPr>
      </w:pPr>
      <w:r w:rsidRPr="47B62AD6">
        <w:rPr>
          <w:rFonts w:ascii="Arial" w:eastAsia="Arial" w:hAnsi="Arial" w:cs="Arial"/>
          <w:b/>
          <w:bCs/>
          <w:color w:val="000000" w:themeColor="text1"/>
          <w:u w:val="single"/>
        </w:rPr>
        <w:t>Skills required to be an ‘</w:t>
      </w:r>
      <w:r w:rsidR="644BBC5B" w:rsidRPr="47B62AD6">
        <w:rPr>
          <w:rFonts w:ascii="Arial" w:eastAsia="Arial" w:hAnsi="Arial" w:cs="Arial"/>
          <w:b/>
          <w:bCs/>
          <w:color w:val="000000" w:themeColor="text1"/>
          <w:u w:val="single"/>
        </w:rPr>
        <w:t>E</w:t>
      </w:r>
      <w:r w:rsidRPr="47B62AD6">
        <w:rPr>
          <w:rFonts w:ascii="Arial" w:eastAsia="Arial" w:hAnsi="Arial" w:cs="Arial"/>
          <w:b/>
          <w:bCs/>
          <w:color w:val="000000" w:themeColor="text1"/>
          <w:u w:val="single"/>
        </w:rPr>
        <w:t xml:space="preserve">ffective’ Manager </w:t>
      </w:r>
      <w:r w:rsidR="7819641A" w:rsidRPr="47B62AD6">
        <w:rPr>
          <w:rFonts w:ascii="Arial" w:eastAsia="Arial" w:hAnsi="Arial" w:cs="Arial"/>
          <w:b/>
          <w:bCs/>
          <w:color w:val="000000" w:themeColor="text1"/>
          <w:u w:val="single"/>
        </w:rPr>
        <w:t>in a care home</w:t>
      </w:r>
    </w:p>
    <w:p w14:paraId="24403123" w14:textId="42AEE25B" w:rsidR="53C2A64A" w:rsidRDefault="53C2A64A" w:rsidP="2F3339D5">
      <w:pPr>
        <w:spacing w:line="360" w:lineRule="auto"/>
        <w:rPr>
          <w:rFonts w:ascii="Arial" w:eastAsia="Arial" w:hAnsi="Arial" w:cs="Arial"/>
        </w:rPr>
      </w:pPr>
      <w:r w:rsidRPr="2F3339D5">
        <w:rPr>
          <w:rFonts w:ascii="Arial" w:eastAsia="Arial" w:hAnsi="Arial" w:cs="Arial"/>
          <w:color w:val="000000" w:themeColor="text1"/>
        </w:rPr>
        <w:t xml:space="preserve">Effective management skills </w:t>
      </w:r>
      <w:r w:rsidR="18CE21E0" w:rsidRPr="2F3339D5">
        <w:rPr>
          <w:rFonts w:ascii="Arial" w:eastAsia="Arial" w:hAnsi="Arial" w:cs="Arial"/>
          <w:color w:val="000000" w:themeColor="text1"/>
        </w:rPr>
        <w:t>you require are to have</w:t>
      </w:r>
      <w:r w:rsidR="00585F57">
        <w:rPr>
          <w:rFonts w:ascii="Arial" w:eastAsia="Arial" w:hAnsi="Arial" w:cs="Arial"/>
          <w:color w:val="000000" w:themeColor="text1"/>
        </w:rPr>
        <w:t xml:space="preserve"> </w:t>
      </w:r>
      <w:r w:rsidR="00585F57" w:rsidRPr="00585F57">
        <w:rPr>
          <w:rFonts w:ascii="Arial" w:eastAsia="Arial" w:hAnsi="Arial" w:cs="Arial"/>
          <w:color w:val="000000" w:themeColor="text1"/>
        </w:rPr>
        <w:t>to</w:t>
      </w:r>
      <w:r w:rsidR="00585F57" w:rsidRPr="00585F57">
        <w:rPr>
          <w:rFonts w:ascii="Arial" w:eastAsia="Arial" w:hAnsi="Arial" w:cs="Arial"/>
          <w:color w:val="000000" w:themeColor="text1"/>
        </w:rPr>
        <w:t xml:space="preserve"> be able to handle the various aspects of running a home, you'll need leadership skills. When the team faces problems or obstacles, the care manager leads by example. Leaders are responsible for leading their teams to victory</w:t>
      </w:r>
      <w:r w:rsidR="00127148">
        <w:rPr>
          <w:rFonts w:ascii="Arial" w:eastAsia="Arial" w:hAnsi="Arial" w:cs="Arial"/>
          <w:color w:val="000000" w:themeColor="text1"/>
        </w:rPr>
        <w:t xml:space="preserve"> </w:t>
      </w:r>
      <w:r w:rsidR="0F93B2F1" w:rsidRPr="2F3339D5">
        <w:rPr>
          <w:rFonts w:ascii="Arial" w:eastAsia="Arial" w:hAnsi="Arial" w:cs="Arial"/>
          <w:color w:val="000000" w:themeColor="text1"/>
        </w:rPr>
        <w:t>(Goppe and Galloway, 2017, p. 4-5)</w:t>
      </w:r>
      <w:r w:rsidR="6A48EA69" w:rsidRPr="2F3339D5">
        <w:rPr>
          <w:rFonts w:ascii="Arial" w:eastAsia="Arial" w:hAnsi="Arial" w:cs="Arial"/>
          <w:color w:val="000000" w:themeColor="text1"/>
        </w:rPr>
        <w:t>.</w:t>
      </w:r>
      <w:r w:rsidR="601C053A" w:rsidRPr="2F3339D5">
        <w:rPr>
          <w:rFonts w:ascii="Arial" w:eastAsia="Arial" w:hAnsi="Arial" w:cs="Arial"/>
          <w:color w:val="000000" w:themeColor="text1"/>
        </w:rPr>
        <w:t xml:space="preserve"> </w:t>
      </w:r>
      <w:r w:rsidR="43B6FB17" w:rsidRPr="2F3339D5">
        <w:rPr>
          <w:rFonts w:ascii="Arial" w:eastAsia="Arial" w:hAnsi="Arial" w:cs="Arial"/>
          <w:color w:val="000000" w:themeColor="text1"/>
        </w:rPr>
        <w:t>Ability to maintain good levels of care while controlling expenses are critical components of a manager's job, and a decent leader must be able to inspire and grow personnel</w:t>
      </w:r>
      <w:r w:rsidR="56C6C59A" w:rsidRPr="2F3339D5">
        <w:rPr>
          <w:rFonts w:ascii="Arial" w:eastAsia="Arial" w:hAnsi="Arial" w:cs="Arial"/>
          <w:color w:val="000000" w:themeColor="text1"/>
        </w:rPr>
        <w:t xml:space="preserve"> (Curtis and O'Connell, 2011).</w:t>
      </w:r>
    </w:p>
    <w:p w14:paraId="679EB6D3" w14:textId="5BBD4649" w:rsidR="5C983C09" w:rsidRDefault="5C983C09" w:rsidP="2F3339D5">
      <w:pPr>
        <w:spacing w:line="360" w:lineRule="auto"/>
        <w:rPr>
          <w:rFonts w:ascii="Arial" w:eastAsia="Arial" w:hAnsi="Arial" w:cs="Arial"/>
          <w:color w:val="000000" w:themeColor="text1"/>
        </w:rPr>
      </w:pPr>
      <w:r w:rsidRPr="2F3339D5">
        <w:rPr>
          <w:rFonts w:ascii="Arial" w:eastAsia="Arial" w:hAnsi="Arial" w:cs="Arial"/>
          <w:color w:val="000000" w:themeColor="text1"/>
        </w:rPr>
        <w:t xml:space="preserve">The gaps that I have currently regarding leadership </w:t>
      </w:r>
      <w:r w:rsidR="2FA1B3FC" w:rsidRPr="2F3339D5">
        <w:rPr>
          <w:rFonts w:ascii="Arial" w:eastAsia="Arial" w:hAnsi="Arial" w:cs="Arial"/>
          <w:color w:val="000000" w:themeColor="text1"/>
        </w:rPr>
        <w:t>is that I have no experience with lea</w:t>
      </w:r>
      <w:r w:rsidR="51310998" w:rsidRPr="2F3339D5">
        <w:rPr>
          <w:rFonts w:ascii="Arial" w:eastAsia="Arial" w:hAnsi="Arial" w:cs="Arial"/>
          <w:color w:val="000000" w:themeColor="text1"/>
        </w:rPr>
        <w:t>ding a team currently and</w:t>
      </w:r>
      <w:r w:rsidR="5673BE77" w:rsidRPr="2F3339D5">
        <w:rPr>
          <w:rFonts w:ascii="Arial" w:eastAsia="Arial" w:hAnsi="Arial" w:cs="Arial"/>
          <w:color w:val="000000" w:themeColor="text1"/>
        </w:rPr>
        <w:t xml:space="preserve"> would need to apply for a shift leader role</w:t>
      </w:r>
      <w:r w:rsidR="59FE996F" w:rsidRPr="2F3339D5">
        <w:rPr>
          <w:rFonts w:ascii="Arial" w:eastAsia="Arial" w:hAnsi="Arial" w:cs="Arial"/>
          <w:color w:val="000000" w:themeColor="text1"/>
        </w:rPr>
        <w:t xml:space="preserve"> to gain these </w:t>
      </w:r>
      <w:r w:rsidR="5F286078" w:rsidRPr="2F3339D5">
        <w:rPr>
          <w:rFonts w:ascii="Arial" w:eastAsia="Arial" w:hAnsi="Arial" w:cs="Arial"/>
          <w:color w:val="000000" w:themeColor="text1"/>
        </w:rPr>
        <w:t>skills</w:t>
      </w:r>
      <w:r w:rsidR="486B3500" w:rsidRPr="2F3339D5">
        <w:rPr>
          <w:rFonts w:ascii="Arial" w:eastAsia="Arial" w:hAnsi="Arial" w:cs="Arial"/>
          <w:color w:val="000000" w:themeColor="text1"/>
        </w:rPr>
        <w:t xml:space="preserve"> and could shadow current shift leaders to learn from whilst on the job</w:t>
      </w:r>
      <w:r w:rsidR="542C6A61" w:rsidRPr="5601CA64">
        <w:rPr>
          <w:rFonts w:ascii="Arial" w:eastAsia="Arial" w:hAnsi="Arial" w:cs="Arial"/>
          <w:color w:val="000000" w:themeColor="text1"/>
        </w:rPr>
        <w:t xml:space="preserve"> I can follow my CDP to fill the gaps</w:t>
      </w:r>
      <w:r w:rsidR="5F286078" w:rsidRPr="2F3339D5">
        <w:rPr>
          <w:rFonts w:ascii="Arial" w:eastAsia="Arial" w:hAnsi="Arial" w:cs="Arial"/>
          <w:color w:val="000000" w:themeColor="text1"/>
        </w:rPr>
        <w:t xml:space="preserve">. </w:t>
      </w:r>
    </w:p>
    <w:p w14:paraId="4065F6E8" w14:textId="3A2652A0" w:rsidR="0C84D119" w:rsidRDefault="0C84D119" w:rsidP="3B88B592">
      <w:pPr>
        <w:spacing w:line="360" w:lineRule="auto"/>
        <w:rPr>
          <w:rFonts w:ascii="Arial" w:eastAsia="Arial" w:hAnsi="Arial" w:cs="Arial"/>
        </w:rPr>
      </w:pPr>
      <w:r w:rsidRPr="3B88B592">
        <w:rPr>
          <w:rFonts w:ascii="Arial" w:eastAsia="Arial" w:hAnsi="Arial" w:cs="Arial"/>
          <w:color w:val="000000" w:themeColor="text1"/>
        </w:rPr>
        <w:t>Referring</w:t>
      </w:r>
      <w:r w:rsidR="2245065F" w:rsidRPr="3B88B592">
        <w:rPr>
          <w:rFonts w:ascii="Arial" w:eastAsia="Arial" w:hAnsi="Arial" w:cs="Arial"/>
          <w:color w:val="000000" w:themeColor="text1"/>
        </w:rPr>
        <w:t xml:space="preserve"> to </w:t>
      </w:r>
      <w:r w:rsidR="387A2540" w:rsidRPr="3B88B592">
        <w:rPr>
          <w:rFonts w:ascii="Arial" w:eastAsia="Arial" w:hAnsi="Arial" w:cs="Arial"/>
          <w:color w:val="000000" w:themeColor="text1"/>
        </w:rPr>
        <w:t>CQC</w:t>
      </w:r>
      <w:r w:rsidR="3D3F53CF" w:rsidRPr="3B88B592">
        <w:rPr>
          <w:rFonts w:ascii="Arial" w:eastAsia="Arial" w:hAnsi="Arial" w:cs="Arial"/>
          <w:color w:val="000000" w:themeColor="text1"/>
        </w:rPr>
        <w:t xml:space="preserve"> (2021)</w:t>
      </w:r>
      <w:r w:rsidR="2245065F" w:rsidRPr="3B88B592">
        <w:rPr>
          <w:rFonts w:ascii="Arial" w:eastAsia="Arial" w:hAnsi="Arial" w:cs="Arial"/>
          <w:color w:val="000000" w:themeColor="text1"/>
        </w:rPr>
        <w:t xml:space="preserve"> and their </w:t>
      </w:r>
      <w:r w:rsidR="7B526561" w:rsidRPr="3B88B592">
        <w:rPr>
          <w:rFonts w:ascii="Arial" w:eastAsia="Arial" w:hAnsi="Arial" w:cs="Arial"/>
          <w:color w:val="000000" w:themeColor="text1"/>
        </w:rPr>
        <w:t>quality's</w:t>
      </w:r>
      <w:r w:rsidR="2245065F" w:rsidRPr="3B88B592">
        <w:rPr>
          <w:rFonts w:ascii="Arial" w:eastAsia="Arial" w:hAnsi="Arial" w:cs="Arial"/>
          <w:color w:val="000000" w:themeColor="text1"/>
        </w:rPr>
        <w:t xml:space="preserve"> that they expect a manager to have</w:t>
      </w:r>
      <w:r w:rsidR="7FB1E1A1" w:rsidRPr="3B88B592">
        <w:rPr>
          <w:rFonts w:ascii="Arial" w:eastAsia="Arial" w:hAnsi="Arial" w:cs="Arial"/>
          <w:color w:val="000000" w:themeColor="text1"/>
        </w:rPr>
        <w:t xml:space="preserve"> discuss the need</w:t>
      </w:r>
      <w:r w:rsidR="52BB5994" w:rsidRPr="3B88B592">
        <w:rPr>
          <w:rFonts w:ascii="Arial" w:eastAsia="Arial" w:hAnsi="Arial" w:cs="Arial"/>
          <w:color w:val="000000" w:themeColor="text1"/>
        </w:rPr>
        <w:t xml:space="preserve"> to have a</w:t>
      </w:r>
      <w:r w:rsidR="2245065F" w:rsidRPr="3B88B592">
        <w:rPr>
          <w:rFonts w:ascii="Arial" w:eastAsia="Arial" w:hAnsi="Arial" w:cs="Arial"/>
          <w:color w:val="000000" w:themeColor="text1"/>
        </w:rPr>
        <w:t xml:space="preserve"> </w:t>
      </w:r>
      <w:r w:rsidR="65BCC2EC" w:rsidRPr="3B88B592">
        <w:rPr>
          <w:rFonts w:ascii="Arial" w:eastAsia="Arial" w:hAnsi="Arial" w:cs="Arial"/>
          <w:color w:val="000000" w:themeColor="text1"/>
        </w:rPr>
        <w:t>good characte</w:t>
      </w:r>
      <w:r w:rsidR="15936400" w:rsidRPr="3B88B592">
        <w:rPr>
          <w:rFonts w:ascii="Arial" w:eastAsia="Arial" w:hAnsi="Arial" w:cs="Arial"/>
          <w:color w:val="000000" w:themeColor="text1"/>
        </w:rPr>
        <w:t>r</w:t>
      </w:r>
      <w:r w:rsidR="7C8A8BB0" w:rsidRPr="3B88B592">
        <w:rPr>
          <w:rFonts w:ascii="Arial" w:eastAsia="Arial" w:hAnsi="Arial" w:cs="Arial"/>
          <w:color w:val="000000" w:themeColor="text1"/>
        </w:rPr>
        <w:t xml:space="preserve"> and communication skills.</w:t>
      </w:r>
      <w:r w:rsidR="15936400" w:rsidRPr="3B88B592">
        <w:rPr>
          <w:rFonts w:ascii="Arial" w:eastAsia="Arial" w:hAnsi="Arial" w:cs="Arial"/>
          <w:color w:val="000000" w:themeColor="text1"/>
        </w:rPr>
        <w:t xml:space="preserve"> </w:t>
      </w:r>
      <w:r w:rsidR="4AECB359" w:rsidRPr="3B88B592">
        <w:rPr>
          <w:rFonts w:ascii="Arial" w:eastAsia="Arial" w:hAnsi="Arial" w:cs="Arial"/>
          <w:color w:val="000000" w:themeColor="text1"/>
        </w:rPr>
        <w:t xml:space="preserve">A manager must </w:t>
      </w:r>
      <w:r w:rsidR="1FC472E8" w:rsidRPr="3B88B592">
        <w:rPr>
          <w:rFonts w:ascii="Arial" w:eastAsia="Arial" w:hAnsi="Arial" w:cs="Arial"/>
          <w:color w:val="000000" w:themeColor="text1"/>
        </w:rPr>
        <w:t xml:space="preserve">have the knowledge </w:t>
      </w:r>
      <w:r w:rsidR="5E695819" w:rsidRPr="3B88B592">
        <w:rPr>
          <w:rFonts w:ascii="Arial" w:eastAsia="Arial" w:hAnsi="Arial" w:cs="Arial"/>
          <w:color w:val="000000" w:themeColor="text1"/>
        </w:rPr>
        <w:t xml:space="preserve">for the role and have </w:t>
      </w:r>
      <w:r w:rsidR="6D8E3E76" w:rsidRPr="3B88B592">
        <w:rPr>
          <w:rFonts w:ascii="Arial" w:eastAsia="Arial" w:hAnsi="Arial" w:cs="Arial"/>
          <w:color w:val="000000" w:themeColor="text1"/>
        </w:rPr>
        <w:t>earlier</w:t>
      </w:r>
      <w:r w:rsidR="5E695819" w:rsidRPr="3B88B592">
        <w:rPr>
          <w:rFonts w:ascii="Arial" w:eastAsia="Arial" w:hAnsi="Arial" w:cs="Arial"/>
          <w:color w:val="000000" w:themeColor="text1"/>
        </w:rPr>
        <w:t xml:space="preserve"> experience</w:t>
      </w:r>
      <w:r w:rsidR="13314D9C" w:rsidRPr="3B88B592">
        <w:rPr>
          <w:rFonts w:ascii="Arial" w:eastAsia="Arial" w:hAnsi="Arial" w:cs="Arial"/>
          <w:color w:val="000000" w:themeColor="text1"/>
        </w:rPr>
        <w:t xml:space="preserve"> have</w:t>
      </w:r>
      <w:r w:rsidR="08C07489" w:rsidRPr="3B88B592">
        <w:rPr>
          <w:rFonts w:ascii="Arial" w:eastAsia="Arial" w:hAnsi="Arial" w:cs="Arial"/>
          <w:color w:val="000000" w:themeColor="text1"/>
        </w:rPr>
        <w:t xml:space="preserve"> </w:t>
      </w:r>
      <w:r w:rsidR="16E1AE63" w:rsidRPr="3B88B592">
        <w:rPr>
          <w:rFonts w:ascii="Arial" w:eastAsia="Arial" w:hAnsi="Arial" w:cs="Arial"/>
          <w:color w:val="000000" w:themeColor="text1"/>
        </w:rPr>
        <w:t>competence</w:t>
      </w:r>
      <w:r w:rsidR="03A745BA" w:rsidRPr="3B88B592">
        <w:rPr>
          <w:rFonts w:ascii="Arial" w:eastAsia="Arial" w:hAnsi="Arial" w:cs="Arial"/>
          <w:color w:val="000000" w:themeColor="text1"/>
        </w:rPr>
        <w:t xml:space="preserve"> to </w:t>
      </w:r>
      <w:r w:rsidR="7A9275E5" w:rsidRPr="3B88B592">
        <w:rPr>
          <w:rFonts w:ascii="Arial" w:eastAsia="Arial" w:hAnsi="Arial" w:cs="Arial"/>
          <w:color w:val="000000" w:themeColor="text1"/>
        </w:rPr>
        <w:t>u</w:t>
      </w:r>
      <w:r w:rsidR="583CC931" w:rsidRPr="3B88B592">
        <w:rPr>
          <w:rFonts w:ascii="Arial" w:eastAsia="Arial" w:hAnsi="Arial" w:cs="Arial"/>
        </w:rPr>
        <w:t xml:space="preserve">pdate all Care Plans/care records policy and audit </w:t>
      </w:r>
      <w:r w:rsidR="7CFBAC04" w:rsidRPr="3B88B592">
        <w:rPr>
          <w:rFonts w:ascii="Arial" w:eastAsia="Arial" w:hAnsi="Arial" w:cs="Arial"/>
        </w:rPr>
        <w:t>care records</w:t>
      </w:r>
      <w:r w:rsidR="583CC931" w:rsidRPr="3B88B592">
        <w:rPr>
          <w:rFonts w:ascii="Arial" w:eastAsia="Arial" w:hAnsi="Arial" w:cs="Arial"/>
        </w:rPr>
        <w:t xml:space="preserve"> in </w:t>
      </w:r>
      <w:r w:rsidR="541B95D4" w:rsidRPr="3B88B592">
        <w:rPr>
          <w:rFonts w:ascii="Arial" w:eastAsia="Arial" w:hAnsi="Arial" w:cs="Arial"/>
        </w:rPr>
        <w:t>line</w:t>
      </w:r>
      <w:r w:rsidR="583CC931" w:rsidRPr="3B88B592">
        <w:rPr>
          <w:rFonts w:ascii="Arial" w:eastAsia="Arial" w:hAnsi="Arial" w:cs="Arial"/>
        </w:rPr>
        <w:t xml:space="preserve"> with</w:t>
      </w:r>
      <w:r w:rsidR="4F1FFD30" w:rsidRPr="3B88B592">
        <w:rPr>
          <w:rFonts w:ascii="Arial" w:eastAsia="Arial" w:hAnsi="Arial" w:cs="Arial"/>
        </w:rPr>
        <w:t xml:space="preserve"> </w:t>
      </w:r>
      <w:r w:rsidR="583CC931" w:rsidRPr="3B88B592">
        <w:rPr>
          <w:rFonts w:ascii="Arial" w:eastAsia="Arial" w:hAnsi="Arial" w:cs="Arial"/>
        </w:rPr>
        <w:t xml:space="preserve">policy </w:t>
      </w:r>
      <w:r w:rsidR="6005230B" w:rsidRPr="3B88B592">
        <w:rPr>
          <w:rFonts w:ascii="Arial" w:eastAsia="Arial" w:hAnsi="Arial" w:cs="Arial"/>
        </w:rPr>
        <w:t>to guarantee</w:t>
      </w:r>
      <w:r w:rsidR="583CC931" w:rsidRPr="3B88B592">
        <w:rPr>
          <w:rFonts w:ascii="Arial" w:eastAsia="Arial" w:hAnsi="Arial" w:cs="Arial"/>
        </w:rPr>
        <w:t xml:space="preserve"> compliance.</w:t>
      </w:r>
      <w:r w:rsidR="027ACE53" w:rsidRPr="3B88B592">
        <w:rPr>
          <w:rFonts w:ascii="Arial" w:eastAsia="Arial" w:hAnsi="Arial" w:cs="Arial"/>
        </w:rPr>
        <w:t xml:space="preserve"> Managers also need to have the </w:t>
      </w:r>
      <w:r w:rsidR="7816D260" w:rsidRPr="3B88B592">
        <w:rPr>
          <w:rFonts w:ascii="Arial" w:eastAsia="Arial" w:hAnsi="Arial" w:cs="Arial"/>
        </w:rPr>
        <w:t>right qualifications</w:t>
      </w:r>
      <w:r w:rsidR="027ACE53" w:rsidRPr="3B88B592">
        <w:rPr>
          <w:rFonts w:ascii="Arial" w:eastAsia="Arial" w:hAnsi="Arial" w:cs="Arial"/>
        </w:rPr>
        <w:t xml:space="preserve"> for the role</w:t>
      </w:r>
      <w:r w:rsidR="44C8E3ED" w:rsidRPr="3B88B592">
        <w:rPr>
          <w:rFonts w:ascii="Arial" w:eastAsia="Arial" w:hAnsi="Arial" w:cs="Arial"/>
        </w:rPr>
        <w:t>.</w:t>
      </w:r>
    </w:p>
    <w:p w14:paraId="75404C35" w14:textId="5C7A2359" w:rsidR="3E46DD01" w:rsidRDefault="3E46DD01" w:rsidP="41D4150F">
      <w:pPr>
        <w:spacing w:line="360" w:lineRule="auto"/>
        <w:rPr>
          <w:rFonts w:ascii="Arial" w:eastAsia="Arial" w:hAnsi="Arial" w:cs="Arial"/>
        </w:rPr>
      </w:pPr>
      <w:r w:rsidRPr="41D4150F">
        <w:rPr>
          <w:rFonts w:ascii="Arial" w:eastAsia="Arial" w:hAnsi="Arial" w:cs="Arial"/>
        </w:rPr>
        <w:t xml:space="preserve">The gaps that I have </w:t>
      </w:r>
      <w:r w:rsidR="32214950" w:rsidRPr="41D4150F">
        <w:rPr>
          <w:rFonts w:ascii="Arial" w:eastAsia="Arial" w:hAnsi="Arial" w:cs="Arial"/>
        </w:rPr>
        <w:t>with</w:t>
      </w:r>
      <w:r w:rsidRPr="41D4150F">
        <w:rPr>
          <w:rFonts w:ascii="Arial" w:eastAsia="Arial" w:hAnsi="Arial" w:cs="Arial"/>
        </w:rPr>
        <w:t xml:space="preserve"> the skills that </w:t>
      </w:r>
      <w:r w:rsidR="1460A319" w:rsidRPr="41D4150F">
        <w:rPr>
          <w:rFonts w:ascii="Arial" w:eastAsia="Arial" w:hAnsi="Arial" w:cs="Arial"/>
        </w:rPr>
        <w:t xml:space="preserve">CQC state a manager should have </w:t>
      </w:r>
      <w:r w:rsidR="00E5128C" w:rsidRPr="41D4150F">
        <w:rPr>
          <w:rFonts w:ascii="Arial" w:eastAsia="Arial" w:hAnsi="Arial" w:cs="Arial"/>
        </w:rPr>
        <w:t>been</w:t>
      </w:r>
      <w:r w:rsidR="000D3C1C" w:rsidRPr="41D4150F">
        <w:rPr>
          <w:rFonts w:ascii="Arial" w:eastAsia="Arial" w:hAnsi="Arial" w:cs="Arial"/>
        </w:rPr>
        <w:t xml:space="preserve"> that I do not have </w:t>
      </w:r>
      <w:r w:rsidR="08B48CCE" w:rsidRPr="41D4150F">
        <w:rPr>
          <w:rFonts w:ascii="Arial" w:eastAsia="Arial" w:hAnsi="Arial" w:cs="Arial"/>
        </w:rPr>
        <w:t>experience</w:t>
      </w:r>
      <w:r w:rsidR="000D3C1C" w:rsidRPr="41D4150F">
        <w:rPr>
          <w:rFonts w:ascii="Arial" w:eastAsia="Arial" w:hAnsi="Arial" w:cs="Arial"/>
        </w:rPr>
        <w:t xml:space="preserve"> with updating care plans</w:t>
      </w:r>
      <w:r w:rsidR="35BD500C" w:rsidRPr="41D4150F">
        <w:rPr>
          <w:rFonts w:ascii="Arial" w:eastAsia="Arial" w:hAnsi="Arial" w:cs="Arial"/>
        </w:rPr>
        <w:t xml:space="preserve"> and auditing care records</w:t>
      </w:r>
      <w:r w:rsidR="65DEF751" w:rsidRPr="41D4150F">
        <w:rPr>
          <w:rFonts w:ascii="Arial" w:eastAsia="Arial" w:hAnsi="Arial" w:cs="Arial"/>
        </w:rPr>
        <w:t>, or knowledge of a manager's role</w:t>
      </w:r>
      <w:r w:rsidR="525B242B" w:rsidRPr="41D4150F">
        <w:rPr>
          <w:rFonts w:ascii="Arial" w:eastAsia="Arial" w:hAnsi="Arial" w:cs="Arial"/>
        </w:rPr>
        <w:t xml:space="preserve"> or the duties and </w:t>
      </w:r>
      <w:r w:rsidR="64E9317D" w:rsidRPr="41D4150F">
        <w:rPr>
          <w:rFonts w:ascii="Arial" w:eastAsia="Arial" w:hAnsi="Arial" w:cs="Arial"/>
        </w:rPr>
        <w:t>responsibilities. I</w:t>
      </w:r>
      <w:r w:rsidR="55279710" w:rsidRPr="41D4150F">
        <w:rPr>
          <w:rFonts w:ascii="Arial" w:eastAsia="Arial" w:hAnsi="Arial" w:cs="Arial"/>
        </w:rPr>
        <w:t xml:space="preserve"> also do not currently have the qualifications that you </w:t>
      </w:r>
      <w:r w:rsidR="5FB0DB43" w:rsidRPr="41D4150F">
        <w:rPr>
          <w:rFonts w:ascii="Arial" w:eastAsia="Arial" w:hAnsi="Arial" w:cs="Arial"/>
        </w:rPr>
        <w:t xml:space="preserve">need </w:t>
      </w:r>
      <w:r w:rsidR="5610EC8D" w:rsidRPr="41D4150F">
        <w:rPr>
          <w:rFonts w:ascii="Arial" w:eastAsia="Arial" w:hAnsi="Arial" w:cs="Arial"/>
        </w:rPr>
        <w:t xml:space="preserve">to be a manager and would need to </w:t>
      </w:r>
      <w:r w:rsidR="7D3ED1FE" w:rsidRPr="41D4150F">
        <w:rPr>
          <w:rFonts w:ascii="Arial" w:eastAsia="Arial" w:hAnsi="Arial" w:cs="Arial"/>
        </w:rPr>
        <w:t>complete</w:t>
      </w:r>
      <w:r w:rsidR="5610EC8D" w:rsidRPr="41D4150F">
        <w:rPr>
          <w:rFonts w:ascii="Arial" w:eastAsia="Arial" w:hAnsi="Arial" w:cs="Arial"/>
        </w:rPr>
        <w:t xml:space="preserve"> my level 5&amp;6 in health and social care </w:t>
      </w:r>
      <w:r w:rsidR="128533C8" w:rsidRPr="41D4150F">
        <w:rPr>
          <w:rFonts w:ascii="Arial" w:eastAsia="Arial" w:hAnsi="Arial" w:cs="Arial"/>
        </w:rPr>
        <w:t>degree and to also gain experience by</w:t>
      </w:r>
      <w:r w:rsidR="79031BDF" w:rsidRPr="41D4150F">
        <w:rPr>
          <w:rFonts w:ascii="Arial" w:eastAsia="Arial" w:hAnsi="Arial" w:cs="Arial"/>
        </w:rPr>
        <w:t xml:space="preserve"> applying for deputy</w:t>
      </w:r>
      <w:r w:rsidR="13E806AB" w:rsidRPr="41D4150F">
        <w:rPr>
          <w:rFonts w:ascii="Arial" w:eastAsia="Arial" w:hAnsi="Arial" w:cs="Arial"/>
        </w:rPr>
        <w:t xml:space="preserve"> manager</w:t>
      </w:r>
      <w:r w:rsidR="79031BDF" w:rsidRPr="41D4150F">
        <w:rPr>
          <w:rFonts w:ascii="Arial" w:eastAsia="Arial" w:hAnsi="Arial" w:cs="Arial"/>
        </w:rPr>
        <w:t xml:space="preserve"> role</w:t>
      </w:r>
      <w:r w:rsidR="1F0B5709" w:rsidRPr="41D4150F">
        <w:rPr>
          <w:rFonts w:ascii="Arial" w:eastAsia="Arial" w:hAnsi="Arial" w:cs="Arial"/>
        </w:rPr>
        <w:t>s</w:t>
      </w:r>
      <w:r w:rsidR="2E537410" w:rsidRPr="41D4150F">
        <w:rPr>
          <w:rFonts w:ascii="Arial" w:eastAsia="Arial" w:hAnsi="Arial" w:cs="Arial"/>
        </w:rPr>
        <w:t>.</w:t>
      </w:r>
    </w:p>
    <w:p w14:paraId="0DCCB749" w14:textId="01288D20" w:rsidR="32944B62" w:rsidRDefault="5035C23F" w:rsidP="2F3339D5">
      <w:pPr>
        <w:spacing w:line="360" w:lineRule="auto"/>
        <w:rPr>
          <w:rFonts w:ascii="Arial" w:eastAsia="Arial" w:hAnsi="Arial" w:cs="Arial"/>
        </w:rPr>
      </w:pPr>
      <w:r w:rsidRPr="2F3339D5">
        <w:rPr>
          <w:rFonts w:ascii="Arial" w:eastAsia="Arial" w:hAnsi="Arial" w:cs="Arial"/>
          <w:color w:val="000000" w:themeColor="text1"/>
        </w:rPr>
        <w:t xml:space="preserve">Management is learned by knowledge in the field, and by understanding the problems and opportunities that come with management. Managers are introspective, professionals who are acutely aware of their own conduct, beliefs, and practises, as well as the influence they have on their </w:t>
      </w:r>
      <w:r w:rsidR="6E8F725C" w:rsidRPr="2F3339D5">
        <w:rPr>
          <w:rFonts w:ascii="Arial" w:eastAsia="Arial" w:hAnsi="Arial" w:cs="Arial"/>
          <w:color w:val="000000" w:themeColor="text1"/>
        </w:rPr>
        <w:t xml:space="preserve">co-workers </w:t>
      </w:r>
      <w:r w:rsidR="5F8911BB" w:rsidRPr="2F3339D5">
        <w:rPr>
          <w:rFonts w:ascii="Arial" w:eastAsia="Arial" w:hAnsi="Arial" w:cs="Arial"/>
          <w:color w:val="000000" w:themeColor="text1"/>
        </w:rPr>
        <w:t>(Walshe and Smith, 2011).</w:t>
      </w:r>
    </w:p>
    <w:p w14:paraId="18FC80F4" w14:textId="13C5D582" w:rsidR="6426B15F" w:rsidRDefault="5002AC43" w:rsidP="6426B15F">
      <w:pPr>
        <w:spacing w:line="360" w:lineRule="auto"/>
        <w:rPr>
          <w:rFonts w:ascii="Arial" w:eastAsia="Arial" w:hAnsi="Arial" w:cs="Arial"/>
          <w:color w:val="000000" w:themeColor="text1"/>
        </w:rPr>
      </w:pPr>
      <w:r w:rsidRPr="3408E7B9">
        <w:rPr>
          <w:rFonts w:ascii="Arial" w:eastAsia="Arial" w:hAnsi="Arial" w:cs="Arial"/>
          <w:color w:val="000000" w:themeColor="text1"/>
        </w:rPr>
        <w:t xml:space="preserve">Gaps that </w:t>
      </w:r>
      <w:r w:rsidRPr="575AFDC0">
        <w:rPr>
          <w:rFonts w:ascii="Arial" w:eastAsia="Arial" w:hAnsi="Arial" w:cs="Arial"/>
          <w:color w:val="000000" w:themeColor="text1"/>
        </w:rPr>
        <w:t xml:space="preserve">I have </w:t>
      </w:r>
      <w:r w:rsidRPr="2C5FBD63">
        <w:rPr>
          <w:rFonts w:ascii="Arial" w:eastAsia="Arial" w:hAnsi="Arial" w:cs="Arial"/>
          <w:color w:val="000000" w:themeColor="text1"/>
        </w:rPr>
        <w:t>identified</w:t>
      </w:r>
      <w:r w:rsidRPr="090DA75C">
        <w:rPr>
          <w:rFonts w:ascii="Arial" w:eastAsia="Arial" w:hAnsi="Arial" w:cs="Arial"/>
          <w:color w:val="000000" w:themeColor="text1"/>
        </w:rPr>
        <w:t xml:space="preserve"> </w:t>
      </w:r>
      <w:r w:rsidR="4BB3AB86" w:rsidRPr="33E93397">
        <w:rPr>
          <w:rFonts w:ascii="Arial" w:eastAsia="Arial" w:hAnsi="Arial" w:cs="Arial"/>
          <w:color w:val="000000" w:themeColor="text1"/>
        </w:rPr>
        <w:t xml:space="preserve">with </w:t>
      </w:r>
      <w:r w:rsidR="4BB3AB86" w:rsidRPr="1E246C9C">
        <w:rPr>
          <w:rFonts w:ascii="Arial" w:eastAsia="Arial" w:hAnsi="Arial" w:cs="Arial"/>
          <w:color w:val="000000" w:themeColor="text1"/>
        </w:rPr>
        <w:t>this skill</w:t>
      </w:r>
      <w:r w:rsidR="4BB3AB86" w:rsidRPr="5A2D5BF9">
        <w:rPr>
          <w:rFonts w:ascii="Arial" w:eastAsia="Arial" w:hAnsi="Arial" w:cs="Arial"/>
          <w:color w:val="000000" w:themeColor="text1"/>
        </w:rPr>
        <w:t xml:space="preserve"> </w:t>
      </w:r>
      <w:r w:rsidR="4BB3AB86" w:rsidRPr="595A1771">
        <w:rPr>
          <w:rFonts w:ascii="Arial" w:eastAsia="Arial" w:hAnsi="Arial" w:cs="Arial"/>
          <w:color w:val="000000" w:themeColor="text1"/>
        </w:rPr>
        <w:t xml:space="preserve">is </w:t>
      </w:r>
      <w:r w:rsidR="73C14125" w:rsidRPr="47B797B5">
        <w:rPr>
          <w:rFonts w:ascii="Arial" w:eastAsia="Arial" w:hAnsi="Arial" w:cs="Arial"/>
          <w:color w:val="000000" w:themeColor="text1"/>
        </w:rPr>
        <w:t>I'm</w:t>
      </w:r>
      <w:r w:rsidR="4BB3AB86" w:rsidRPr="25E26836">
        <w:rPr>
          <w:rFonts w:ascii="Arial" w:eastAsia="Arial" w:hAnsi="Arial" w:cs="Arial"/>
          <w:color w:val="000000" w:themeColor="text1"/>
        </w:rPr>
        <w:t xml:space="preserve"> not</w:t>
      </w:r>
      <w:r w:rsidR="4BB3AB86" w:rsidRPr="1B472B85">
        <w:rPr>
          <w:rFonts w:ascii="Arial" w:eastAsia="Arial" w:hAnsi="Arial" w:cs="Arial"/>
          <w:color w:val="000000" w:themeColor="text1"/>
        </w:rPr>
        <w:t xml:space="preserve"> </w:t>
      </w:r>
      <w:r w:rsidR="73A77F7F" w:rsidRPr="69EE4A1C">
        <w:rPr>
          <w:rFonts w:ascii="Arial" w:eastAsia="Arial" w:hAnsi="Arial" w:cs="Arial"/>
          <w:color w:val="000000" w:themeColor="text1"/>
        </w:rPr>
        <w:t>yet</w:t>
      </w:r>
      <w:r w:rsidR="4BB3AB86" w:rsidRPr="69EE4A1C">
        <w:rPr>
          <w:rFonts w:ascii="Arial" w:eastAsia="Arial" w:hAnsi="Arial" w:cs="Arial"/>
          <w:color w:val="000000" w:themeColor="text1"/>
        </w:rPr>
        <w:t xml:space="preserve"> </w:t>
      </w:r>
      <w:r w:rsidR="4BB3AB86" w:rsidRPr="1B472B85">
        <w:rPr>
          <w:rFonts w:ascii="Arial" w:eastAsia="Arial" w:hAnsi="Arial" w:cs="Arial"/>
          <w:color w:val="000000" w:themeColor="text1"/>
        </w:rPr>
        <w:t xml:space="preserve">a </w:t>
      </w:r>
      <w:r w:rsidR="4BB3AB86" w:rsidRPr="567CD65A">
        <w:rPr>
          <w:rFonts w:ascii="Arial" w:eastAsia="Arial" w:hAnsi="Arial" w:cs="Arial"/>
          <w:color w:val="000000" w:themeColor="text1"/>
        </w:rPr>
        <w:t xml:space="preserve">professional </w:t>
      </w:r>
      <w:r w:rsidR="4BB3AB86" w:rsidRPr="4B0E5521">
        <w:rPr>
          <w:rFonts w:ascii="Arial" w:eastAsia="Arial" w:hAnsi="Arial" w:cs="Arial"/>
          <w:color w:val="000000" w:themeColor="text1"/>
        </w:rPr>
        <w:t xml:space="preserve">who </w:t>
      </w:r>
      <w:r w:rsidR="55E6D948" w:rsidRPr="0C2824AD">
        <w:rPr>
          <w:rFonts w:ascii="Arial" w:eastAsia="Arial" w:hAnsi="Arial" w:cs="Arial"/>
          <w:color w:val="000000" w:themeColor="text1"/>
        </w:rPr>
        <w:t xml:space="preserve">is </w:t>
      </w:r>
      <w:r w:rsidR="55E6D948" w:rsidRPr="1A88B841">
        <w:rPr>
          <w:rFonts w:ascii="Arial" w:eastAsia="Arial" w:hAnsi="Arial" w:cs="Arial"/>
          <w:color w:val="000000" w:themeColor="text1"/>
        </w:rPr>
        <w:t xml:space="preserve">aware of the full </w:t>
      </w:r>
      <w:r w:rsidR="55E6D948" w:rsidRPr="3D0789C0">
        <w:rPr>
          <w:rFonts w:ascii="Arial" w:eastAsia="Arial" w:hAnsi="Arial" w:cs="Arial"/>
          <w:color w:val="000000" w:themeColor="text1"/>
        </w:rPr>
        <w:t xml:space="preserve">conduct </w:t>
      </w:r>
      <w:r w:rsidR="55E6D948" w:rsidRPr="4A94D8CC">
        <w:rPr>
          <w:rFonts w:ascii="Arial" w:eastAsia="Arial" w:hAnsi="Arial" w:cs="Arial"/>
          <w:color w:val="000000" w:themeColor="text1"/>
        </w:rPr>
        <w:t xml:space="preserve">or </w:t>
      </w:r>
      <w:r w:rsidR="55E6D948" w:rsidRPr="069DC82A">
        <w:rPr>
          <w:rFonts w:ascii="Arial" w:eastAsia="Arial" w:hAnsi="Arial" w:cs="Arial"/>
          <w:color w:val="000000" w:themeColor="text1"/>
        </w:rPr>
        <w:t>knowledge</w:t>
      </w:r>
      <w:r w:rsidR="55E6D948" w:rsidRPr="29EFDE31">
        <w:rPr>
          <w:rFonts w:ascii="Arial" w:eastAsia="Arial" w:hAnsi="Arial" w:cs="Arial"/>
          <w:color w:val="000000" w:themeColor="text1"/>
        </w:rPr>
        <w:t xml:space="preserve"> </w:t>
      </w:r>
      <w:r w:rsidR="55E6D948" w:rsidRPr="7F3994C2">
        <w:rPr>
          <w:rFonts w:ascii="Arial" w:eastAsia="Arial" w:hAnsi="Arial" w:cs="Arial"/>
          <w:color w:val="000000" w:themeColor="text1"/>
        </w:rPr>
        <w:t xml:space="preserve">of </w:t>
      </w:r>
      <w:r w:rsidR="148109BE" w:rsidRPr="6B09ADBC">
        <w:rPr>
          <w:rFonts w:ascii="Arial" w:eastAsia="Arial" w:hAnsi="Arial" w:cs="Arial"/>
          <w:color w:val="000000" w:themeColor="text1"/>
        </w:rPr>
        <w:t>management</w:t>
      </w:r>
      <w:r w:rsidR="55E6D948" w:rsidRPr="532618EE">
        <w:rPr>
          <w:rFonts w:ascii="Arial" w:eastAsia="Arial" w:hAnsi="Arial" w:cs="Arial"/>
          <w:color w:val="000000" w:themeColor="text1"/>
        </w:rPr>
        <w:t xml:space="preserve"> </w:t>
      </w:r>
      <w:r w:rsidR="148109BE" w:rsidRPr="3F3B28D7">
        <w:rPr>
          <w:rFonts w:ascii="Arial" w:eastAsia="Arial" w:hAnsi="Arial" w:cs="Arial"/>
          <w:color w:val="000000" w:themeColor="text1"/>
        </w:rPr>
        <w:t xml:space="preserve">or how to </w:t>
      </w:r>
      <w:r w:rsidR="148109BE" w:rsidRPr="628D3EDE">
        <w:rPr>
          <w:rFonts w:ascii="Arial" w:eastAsia="Arial" w:hAnsi="Arial" w:cs="Arial"/>
          <w:color w:val="000000" w:themeColor="text1"/>
        </w:rPr>
        <w:t xml:space="preserve">lead a </w:t>
      </w:r>
      <w:r w:rsidR="148109BE" w:rsidRPr="29316AED">
        <w:rPr>
          <w:rFonts w:ascii="Arial" w:eastAsia="Arial" w:hAnsi="Arial" w:cs="Arial"/>
          <w:color w:val="000000" w:themeColor="text1"/>
        </w:rPr>
        <w:t>team</w:t>
      </w:r>
      <w:r w:rsidR="55E6D948" w:rsidRPr="3F3B28D7">
        <w:rPr>
          <w:rFonts w:ascii="Arial" w:eastAsia="Arial" w:hAnsi="Arial" w:cs="Arial"/>
          <w:color w:val="000000" w:themeColor="text1"/>
        </w:rPr>
        <w:t xml:space="preserve"> </w:t>
      </w:r>
      <w:r w:rsidR="47A57F64" w:rsidRPr="6B7E64B4">
        <w:rPr>
          <w:rFonts w:ascii="Arial" w:eastAsia="Arial" w:hAnsi="Arial" w:cs="Arial"/>
          <w:color w:val="000000" w:themeColor="text1"/>
        </w:rPr>
        <w:t>and</w:t>
      </w:r>
      <w:r w:rsidR="47A57F64" w:rsidRPr="79DEF848">
        <w:rPr>
          <w:rFonts w:ascii="Arial" w:eastAsia="Arial" w:hAnsi="Arial" w:cs="Arial"/>
          <w:color w:val="000000" w:themeColor="text1"/>
        </w:rPr>
        <w:t xml:space="preserve"> </w:t>
      </w:r>
      <w:r w:rsidR="47A57F64" w:rsidRPr="322290C3">
        <w:rPr>
          <w:rFonts w:ascii="Arial" w:eastAsia="Arial" w:hAnsi="Arial" w:cs="Arial"/>
          <w:color w:val="000000" w:themeColor="text1"/>
        </w:rPr>
        <w:t xml:space="preserve">direct </w:t>
      </w:r>
      <w:r w:rsidR="35C1A7BC" w:rsidRPr="19837E09">
        <w:rPr>
          <w:rFonts w:ascii="Arial" w:eastAsia="Arial" w:hAnsi="Arial" w:cs="Arial"/>
          <w:color w:val="000000" w:themeColor="text1"/>
        </w:rPr>
        <w:t>co-</w:t>
      </w:r>
      <w:r w:rsidR="35C1A7BC" w:rsidRPr="0379C01F">
        <w:rPr>
          <w:rFonts w:ascii="Arial" w:eastAsia="Arial" w:hAnsi="Arial" w:cs="Arial"/>
          <w:color w:val="000000" w:themeColor="text1"/>
        </w:rPr>
        <w:t>workers</w:t>
      </w:r>
      <w:r w:rsidR="01BAB00D" w:rsidRPr="0CF3A3E8">
        <w:rPr>
          <w:rFonts w:ascii="Arial" w:eastAsia="Arial" w:hAnsi="Arial" w:cs="Arial"/>
          <w:color w:val="000000" w:themeColor="text1"/>
        </w:rPr>
        <w:t>.</w:t>
      </w:r>
      <w:r w:rsidR="01BAB00D" w:rsidRPr="68895269">
        <w:rPr>
          <w:rFonts w:ascii="Arial" w:eastAsia="Arial" w:hAnsi="Arial" w:cs="Arial"/>
          <w:color w:val="000000" w:themeColor="text1"/>
        </w:rPr>
        <w:t xml:space="preserve"> </w:t>
      </w:r>
      <w:r w:rsidR="01BAB00D" w:rsidRPr="5DEE15B8">
        <w:rPr>
          <w:rFonts w:ascii="Arial" w:eastAsia="Arial" w:hAnsi="Arial" w:cs="Arial"/>
          <w:color w:val="000000" w:themeColor="text1"/>
        </w:rPr>
        <w:t xml:space="preserve">To </w:t>
      </w:r>
      <w:r w:rsidR="6F1760E4" w:rsidRPr="60AE9805">
        <w:rPr>
          <w:rFonts w:ascii="Arial" w:eastAsia="Arial" w:hAnsi="Arial" w:cs="Arial"/>
          <w:color w:val="000000" w:themeColor="text1"/>
        </w:rPr>
        <w:t xml:space="preserve">gain </w:t>
      </w:r>
      <w:r w:rsidR="6F1760E4" w:rsidRPr="35B357A8">
        <w:rPr>
          <w:rFonts w:ascii="Arial" w:eastAsia="Arial" w:hAnsi="Arial" w:cs="Arial"/>
          <w:color w:val="000000" w:themeColor="text1"/>
        </w:rPr>
        <w:t xml:space="preserve">knowledge and </w:t>
      </w:r>
      <w:r w:rsidR="6F1760E4" w:rsidRPr="2A44D66F">
        <w:rPr>
          <w:rFonts w:ascii="Arial" w:eastAsia="Arial" w:hAnsi="Arial" w:cs="Arial"/>
          <w:color w:val="000000" w:themeColor="text1"/>
        </w:rPr>
        <w:t>experience</w:t>
      </w:r>
      <w:r w:rsidR="6F1760E4" w:rsidRPr="6692BCBB">
        <w:rPr>
          <w:rFonts w:ascii="Arial" w:eastAsia="Arial" w:hAnsi="Arial" w:cs="Arial"/>
          <w:color w:val="000000" w:themeColor="text1"/>
        </w:rPr>
        <w:t xml:space="preserve"> </w:t>
      </w:r>
      <w:r w:rsidR="6F1760E4" w:rsidRPr="2D36E8CA">
        <w:rPr>
          <w:rFonts w:ascii="Arial" w:eastAsia="Arial" w:hAnsi="Arial" w:cs="Arial"/>
          <w:color w:val="000000" w:themeColor="text1"/>
        </w:rPr>
        <w:t xml:space="preserve">in </w:t>
      </w:r>
      <w:r w:rsidR="6F1760E4" w:rsidRPr="5088FED1">
        <w:rPr>
          <w:rFonts w:ascii="Arial" w:eastAsia="Arial" w:hAnsi="Arial" w:cs="Arial"/>
          <w:color w:val="000000" w:themeColor="text1"/>
        </w:rPr>
        <w:t xml:space="preserve">these </w:t>
      </w:r>
      <w:r w:rsidR="6F1760E4" w:rsidRPr="21C86791">
        <w:rPr>
          <w:rFonts w:ascii="Arial" w:eastAsia="Arial" w:hAnsi="Arial" w:cs="Arial"/>
          <w:color w:val="000000" w:themeColor="text1"/>
        </w:rPr>
        <w:t xml:space="preserve">areas </w:t>
      </w:r>
      <w:r w:rsidR="6F1760E4" w:rsidRPr="172D2AE0">
        <w:rPr>
          <w:rFonts w:ascii="Arial" w:eastAsia="Arial" w:hAnsi="Arial" w:cs="Arial"/>
          <w:color w:val="000000" w:themeColor="text1"/>
        </w:rPr>
        <w:t xml:space="preserve">I </w:t>
      </w:r>
      <w:r w:rsidR="6F1760E4" w:rsidRPr="3A7F40E7">
        <w:rPr>
          <w:rFonts w:ascii="Arial" w:eastAsia="Arial" w:hAnsi="Arial" w:cs="Arial"/>
          <w:color w:val="000000" w:themeColor="text1"/>
        </w:rPr>
        <w:t xml:space="preserve">can </w:t>
      </w:r>
      <w:r w:rsidR="6F1760E4" w:rsidRPr="5FF024C1">
        <w:rPr>
          <w:rFonts w:ascii="Arial" w:eastAsia="Arial" w:hAnsi="Arial" w:cs="Arial"/>
          <w:color w:val="000000" w:themeColor="text1"/>
        </w:rPr>
        <w:t xml:space="preserve">apply </w:t>
      </w:r>
      <w:r w:rsidR="6F1760E4" w:rsidRPr="27679558">
        <w:rPr>
          <w:rFonts w:ascii="Arial" w:eastAsia="Arial" w:hAnsi="Arial" w:cs="Arial"/>
          <w:color w:val="000000" w:themeColor="text1"/>
        </w:rPr>
        <w:t xml:space="preserve">for </w:t>
      </w:r>
      <w:r w:rsidR="7C535656" w:rsidRPr="3E47BFF3">
        <w:rPr>
          <w:rFonts w:ascii="Arial" w:eastAsia="Arial" w:hAnsi="Arial" w:cs="Arial"/>
          <w:color w:val="000000" w:themeColor="text1"/>
        </w:rPr>
        <w:t>voluntary</w:t>
      </w:r>
      <w:r w:rsidR="6F1760E4" w:rsidRPr="269450D0">
        <w:rPr>
          <w:rFonts w:ascii="Arial" w:eastAsia="Arial" w:hAnsi="Arial" w:cs="Arial"/>
          <w:color w:val="000000" w:themeColor="text1"/>
        </w:rPr>
        <w:t xml:space="preserve"> work</w:t>
      </w:r>
      <w:r w:rsidR="6F1760E4" w:rsidRPr="62E2371C">
        <w:rPr>
          <w:rFonts w:ascii="Arial" w:eastAsia="Arial" w:hAnsi="Arial" w:cs="Arial"/>
          <w:color w:val="000000" w:themeColor="text1"/>
        </w:rPr>
        <w:t xml:space="preserve"> </w:t>
      </w:r>
      <w:r w:rsidR="6D614FC0" w:rsidRPr="2C337E97">
        <w:rPr>
          <w:rFonts w:ascii="Arial" w:eastAsia="Arial" w:hAnsi="Arial" w:cs="Arial"/>
          <w:color w:val="000000" w:themeColor="text1"/>
        </w:rPr>
        <w:t>and</w:t>
      </w:r>
      <w:r w:rsidR="6D614FC0" w:rsidRPr="445C0A54">
        <w:rPr>
          <w:rFonts w:ascii="Arial" w:eastAsia="Arial" w:hAnsi="Arial" w:cs="Arial"/>
          <w:color w:val="000000" w:themeColor="text1"/>
        </w:rPr>
        <w:t xml:space="preserve"> shadow</w:t>
      </w:r>
      <w:r w:rsidR="6D614FC0" w:rsidRPr="07C92D19">
        <w:rPr>
          <w:rFonts w:ascii="Arial" w:eastAsia="Arial" w:hAnsi="Arial" w:cs="Arial"/>
          <w:color w:val="000000" w:themeColor="text1"/>
        </w:rPr>
        <w:t xml:space="preserve"> </w:t>
      </w:r>
      <w:r w:rsidR="6D614FC0" w:rsidRPr="515F6B82">
        <w:rPr>
          <w:rFonts w:ascii="Arial" w:eastAsia="Arial" w:hAnsi="Arial" w:cs="Arial"/>
          <w:color w:val="000000" w:themeColor="text1"/>
        </w:rPr>
        <w:t>management</w:t>
      </w:r>
      <w:r w:rsidR="6D614FC0" w:rsidRPr="5FBFFF16">
        <w:rPr>
          <w:rFonts w:ascii="Arial" w:eastAsia="Arial" w:hAnsi="Arial" w:cs="Arial"/>
          <w:color w:val="000000" w:themeColor="text1"/>
        </w:rPr>
        <w:t xml:space="preserve"> in the </w:t>
      </w:r>
      <w:r w:rsidR="6D614FC0" w:rsidRPr="54517DDD">
        <w:rPr>
          <w:rFonts w:ascii="Arial" w:eastAsia="Arial" w:hAnsi="Arial" w:cs="Arial"/>
          <w:color w:val="000000" w:themeColor="text1"/>
        </w:rPr>
        <w:t>company</w:t>
      </w:r>
      <w:r w:rsidR="56288808" w:rsidRPr="007CF31F">
        <w:rPr>
          <w:rFonts w:ascii="Arial" w:eastAsia="Arial" w:hAnsi="Arial" w:cs="Arial"/>
          <w:color w:val="000000" w:themeColor="text1"/>
        </w:rPr>
        <w:t>,</w:t>
      </w:r>
      <w:r w:rsidR="56288808" w:rsidRPr="0EDD86B3">
        <w:rPr>
          <w:rFonts w:ascii="Arial" w:eastAsia="Arial" w:hAnsi="Arial" w:cs="Arial"/>
          <w:color w:val="000000" w:themeColor="text1"/>
        </w:rPr>
        <w:t xml:space="preserve"> </w:t>
      </w:r>
      <w:r w:rsidR="56288808" w:rsidRPr="0DC54B3C">
        <w:rPr>
          <w:rFonts w:ascii="Arial" w:eastAsia="Arial" w:hAnsi="Arial" w:cs="Arial"/>
          <w:color w:val="000000" w:themeColor="text1"/>
        </w:rPr>
        <w:t>look</w:t>
      </w:r>
      <w:r w:rsidR="56288808" w:rsidRPr="4A133188">
        <w:rPr>
          <w:rFonts w:ascii="Arial" w:eastAsia="Arial" w:hAnsi="Arial" w:cs="Arial"/>
          <w:color w:val="000000" w:themeColor="text1"/>
        </w:rPr>
        <w:t xml:space="preserve"> at </w:t>
      </w:r>
      <w:r w:rsidR="56288808" w:rsidRPr="29B32DDC">
        <w:rPr>
          <w:rFonts w:ascii="Arial" w:eastAsia="Arial" w:hAnsi="Arial" w:cs="Arial"/>
          <w:color w:val="000000" w:themeColor="text1"/>
        </w:rPr>
        <w:t xml:space="preserve">shift </w:t>
      </w:r>
      <w:r w:rsidR="56288808" w:rsidRPr="4D0543E3">
        <w:rPr>
          <w:rFonts w:ascii="Arial" w:eastAsia="Arial" w:hAnsi="Arial" w:cs="Arial"/>
          <w:color w:val="000000" w:themeColor="text1"/>
        </w:rPr>
        <w:t xml:space="preserve">leading and </w:t>
      </w:r>
      <w:r w:rsidR="56288808" w:rsidRPr="1E44ACA3">
        <w:rPr>
          <w:rFonts w:ascii="Arial" w:eastAsia="Arial" w:hAnsi="Arial" w:cs="Arial"/>
          <w:color w:val="000000" w:themeColor="text1"/>
        </w:rPr>
        <w:t>senior roles</w:t>
      </w:r>
      <w:r w:rsidR="56288808" w:rsidRPr="5A9292EF">
        <w:rPr>
          <w:rFonts w:ascii="Arial" w:eastAsia="Arial" w:hAnsi="Arial" w:cs="Arial"/>
          <w:color w:val="000000" w:themeColor="text1"/>
        </w:rPr>
        <w:t xml:space="preserve"> to </w:t>
      </w:r>
      <w:r w:rsidR="56288808" w:rsidRPr="0D4BCEE7">
        <w:rPr>
          <w:rFonts w:ascii="Arial" w:eastAsia="Arial" w:hAnsi="Arial" w:cs="Arial"/>
          <w:color w:val="000000" w:themeColor="text1"/>
        </w:rPr>
        <w:t>familiarize</w:t>
      </w:r>
      <w:r w:rsidR="56288808" w:rsidRPr="15C83DC5">
        <w:rPr>
          <w:rFonts w:ascii="Arial" w:eastAsia="Arial" w:hAnsi="Arial" w:cs="Arial"/>
          <w:color w:val="000000" w:themeColor="text1"/>
        </w:rPr>
        <w:t xml:space="preserve"> </w:t>
      </w:r>
      <w:r w:rsidR="56288808" w:rsidRPr="2428D159">
        <w:rPr>
          <w:rFonts w:ascii="Arial" w:eastAsia="Arial" w:hAnsi="Arial" w:cs="Arial"/>
          <w:color w:val="000000" w:themeColor="text1"/>
        </w:rPr>
        <w:t xml:space="preserve">myself </w:t>
      </w:r>
      <w:r w:rsidR="56288808" w:rsidRPr="7FBE7FDA">
        <w:rPr>
          <w:rFonts w:ascii="Arial" w:eastAsia="Arial" w:hAnsi="Arial" w:cs="Arial"/>
          <w:color w:val="000000" w:themeColor="text1"/>
        </w:rPr>
        <w:t>leading a team</w:t>
      </w:r>
      <w:r w:rsidR="34B5C56F" w:rsidRPr="1AC0F1B5">
        <w:rPr>
          <w:rFonts w:ascii="Arial" w:eastAsia="Arial" w:hAnsi="Arial" w:cs="Arial"/>
          <w:color w:val="000000" w:themeColor="text1"/>
        </w:rPr>
        <w:t>.</w:t>
      </w:r>
      <w:r w:rsidR="34B5C56F" w:rsidRPr="61651DC3">
        <w:rPr>
          <w:rFonts w:ascii="Arial" w:eastAsia="Arial" w:hAnsi="Arial" w:cs="Arial"/>
          <w:color w:val="000000" w:themeColor="text1"/>
        </w:rPr>
        <w:t xml:space="preserve"> </w:t>
      </w:r>
      <w:r w:rsidR="2E84D131" w:rsidRPr="087FB2D7">
        <w:rPr>
          <w:rFonts w:ascii="Arial" w:eastAsia="Arial" w:hAnsi="Arial" w:cs="Arial"/>
          <w:color w:val="000000" w:themeColor="text1"/>
        </w:rPr>
        <w:t>Completing</w:t>
      </w:r>
      <w:r w:rsidR="34B5C56F" w:rsidRPr="07EE3D15">
        <w:rPr>
          <w:rFonts w:ascii="Arial" w:eastAsia="Arial" w:hAnsi="Arial" w:cs="Arial"/>
          <w:color w:val="000000" w:themeColor="text1"/>
        </w:rPr>
        <w:t xml:space="preserve"> my</w:t>
      </w:r>
      <w:r w:rsidR="3BB72154" w:rsidRPr="78A238BA">
        <w:rPr>
          <w:rFonts w:ascii="Arial" w:eastAsia="Arial" w:hAnsi="Arial" w:cs="Arial"/>
          <w:color w:val="000000" w:themeColor="text1"/>
        </w:rPr>
        <w:t xml:space="preserve"> </w:t>
      </w:r>
      <w:r w:rsidR="0334F747" w:rsidRPr="0897AC44">
        <w:rPr>
          <w:rFonts w:ascii="Arial" w:eastAsia="Arial" w:hAnsi="Arial" w:cs="Arial"/>
          <w:color w:val="000000" w:themeColor="text1"/>
        </w:rPr>
        <w:t>degree will</w:t>
      </w:r>
      <w:r w:rsidR="34B5C56F" w:rsidRPr="633EF4A7">
        <w:rPr>
          <w:rFonts w:ascii="Arial" w:eastAsia="Arial" w:hAnsi="Arial" w:cs="Arial"/>
          <w:color w:val="000000" w:themeColor="text1"/>
        </w:rPr>
        <w:t xml:space="preserve"> </w:t>
      </w:r>
      <w:r w:rsidR="34B5C56F" w:rsidRPr="06910AAF">
        <w:rPr>
          <w:rFonts w:ascii="Arial" w:eastAsia="Arial" w:hAnsi="Arial" w:cs="Arial"/>
          <w:color w:val="000000" w:themeColor="text1"/>
        </w:rPr>
        <w:t xml:space="preserve">give </w:t>
      </w:r>
      <w:r w:rsidR="34B5C56F" w:rsidRPr="29E320B6">
        <w:rPr>
          <w:rFonts w:ascii="Arial" w:eastAsia="Arial" w:hAnsi="Arial" w:cs="Arial"/>
          <w:color w:val="000000" w:themeColor="text1"/>
        </w:rPr>
        <w:t xml:space="preserve">me </w:t>
      </w:r>
      <w:r w:rsidR="34B5C56F" w:rsidRPr="4D3536BD">
        <w:rPr>
          <w:rFonts w:ascii="Arial" w:eastAsia="Arial" w:hAnsi="Arial" w:cs="Arial"/>
          <w:color w:val="000000" w:themeColor="text1"/>
        </w:rPr>
        <w:t xml:space="preserve">further </w:t>
      </w:r>
      <w:r w:rsidR="34B5C56F" w:rsidRPr="2CD53311">
        <w:rPr>
          <w:rFonts w:ascii="Arial" w:eastAsia="Arial" w:hAnsi="Arial" w:cs="Arial"/>
          <w:color w:val="000000" w:themeColor="text1"/>
        </w:rPr>
        <w:t>confidence</w:t>
      </w:r>
      <w:r w:rsidR="34B5C56F" w:rsidRPr="2239F660">
        <w:rPr>
          <w:rFonts w:ascii="Arial" w:eastAsia="Arial" w:hAnsi="Arial" w:cs="Arial"/>
          <w:color w:val="000000" w:themeColor="text1"/>
        </w:rPr>
        <w:t xml:space="preserve"> </w:t>
      </w:r>
      <w:r w:rsidR="34B5C56F" w:rsidRPr="73795F1F">
        <w:rPr>
          <w:rFonts w:ascii="Arial" w:eastAsia="Arial" w:hAnsi="Arial" w:cs="Arial"/>
          <w:color w:val="000000" w:themeColor="text1"/>
        </w:rPr>
        <w:t xml:space="preserve">in </w:t>
      </w:r>
      <w:r w:rsidR="34B5C56F" w:rsidRPr="6061B390">
        <w:rPr>
          <w:rFonts w:ascii="Arial" w:eastAsia="Arial" w:hAnsi="Arial" w:cs="Arial"/>
          <w:color w:val="000000" w:themeColor="text1"/>
        </w:rPr>
        <w:t>bein</w:t>
      </w:r>
      <w:r w:rsidR="0E1B1F0A" w:rsidRPr="6061B390">
        <w:rPr>
          <w:rFonts w:ascii="Arial" w:eastAsia="Arial" w:hAnsi="Arial" w:cs="Arial"/>
          <w:color w:val="000000" w:themeColor="text1"/>
        </w:rPr>
        <w:t xml:space="preserve">g a </w:t>
      </w:r>
      <w:r w:rsidR="0E1B1F0A" w:rsidRPr="2705DF9F">
        <w:rPr>
          <w:rFonts w:ascii="Arial" w:eastAsia="Arial" w:hAnsi="Arial" w:cs="Arial"/>
          <w:color w:val="000000" w:themeColor="text1"/>
        </w:rPr>
        <w:lastRenderedPageBreak/>
        <w:t xml:space="preserve">professional </w:t>
      </w:r>
      <w:r w:rsidR="53696672" w:rsidRPr="75680747">
        <w:rPr>
          <w:rFonts w:ascii="Arial" w:eastAsia="Arial" w:hAnsi="Arial" w:cs="Arial"/>
          <w:color w:val="000000" w:themeColor="text1"/>
        </w:rPr>
        <w:t xml:space="preserve">and </w:t>
      </w:r>
      <w:r w:rsidR="53696672" w:rsidRPr="17E6D8C7">
        <w:rPr>
          <w:rFonts w:ascii="Arial" w:eastAsia="Arial" w:hAnsi="Arial" w:cs="Arial"/>
          <w:color w:val="000000" w:themeColor="text1"/>
        </w:rPr>
        <w:t xml:space="preserve">supply me </w:t>
      </w:r>
      <w:r w:rsidR="53696672" w:rsidRPr="7786D51A">
        <w:rPr>
          <w:rFonts w:ascii="Arial" w:eastAsia="Arial" w:hAnsi="Arial" w:cs="Arial"/>
          <w:color w:val="000000" w:themeColor="text1"/>
        </w:rPr>
        <w:t xml:space="preserve">with the tools </w:t>
      </w:r>
      <w:r w:rsidR="127D144E" w:rsidRPr="39321A68">
        <w:rPr>
          <w:rFonts w:ascii="Arial" w:eastAsia="Arial" w:hAnsi="Arial" w:cs="Arial"/>
          <w:color w:val="000000" w:themeColor="text1"/>
        </w:rPr>
        <w:t xml:space="preserve">needed in </w:t>
      </w:r>
      <w:r w:rsidR="127D144E" w:rsidRPr="4E7D650E">
        <w:rPr>
          <w:rFonts w:ascii="Arial" w:eastAsia="Arial" w:hAnsi="Arial" w:cs="Arial"/>
          <w:color w:val="000000" w:themeColor="text1"/>
        </w:rPr>
        <w:t>management</w:t>
      </w:r>
      <w:r w:rsidR="0035D4E6" w:rsidRPr="1EA16A2E">
        <w:rPr>
          <w:rFonts w:ascii="Arial" w:eastAsia="Arial" w:hAnsi="Arial" w:cs="Arial"/>
          <w:color w:val="000000" w:themeColor="text1"/>
        </w:rPr>
        <w:t xml:space="preserve"> </w:t>
      </w:r>
      <w:r w:rsidR="511744C3" w:rsidRPr="3B65B97F">
        <w:rPr>
          <w:rFonts w:ascii="Arial" w:eastAsia="Arial" w:hAnsi="Arial" w:cs="Arial"/>
          <w:color w:val="000000" w:themeColor="text1"/>
        </w:rPr>
        <w:t xml:space="preserve">to </w:t>
      </w:r>
      <w:r w:rsidR="511744C3" w:rsidRPr="6C0027A3">
        <w:rPr>
          <w:rFonts w:ascii="Arial" w:eastAsia="Arial" w:hAnsi="Arial" w:cs="Arial"/>
          <w:color w:val="000000" w:themeColor="text1"/>
        </w:rPr>
        <w:t>maintain</w:t>
      </w:r>
      <w:r w:rsidR="0035D4E6" w:rsidRPr="3B65B97F">
        <w:rPr>
          <w:rFonts w:ascii="Arial" w:eastAsia="Arial" w:hAnsi="Arial" w:cs="Arial"/>
          <w:color w:val="000000" w:themeColor="text1"/>
        </w:rPr>
        <w:t xml:space="preserve"> </w:t>
      </w:r>
      <w:r w:rsidR="511744C3" w:rsidRPr="4A87E880">
        <w:rPr>
          <w:rFonts w:ascii="Arial" w:eastAsia="Arial" w:hAnsi="Arial" w:cs="Arial"/>
          <w:color w:val="000000" w:themeColor="text1"/>
        </w:rPr>
        <w:t xml:space="preserve">a </w:t>
      </w:r>
      <w:r w:rsidR="511744C3" w:rsidRPr="5AC252F8">
        <w:rPr>
          <w:rFonts w:ascii="Arial" w:eastAsia="Arial" w:hAnsi="Arial" w:cs="Arial"/>
          <w:color w:val="000000" w:themeColor="text1"/>
        </w:rPr>
        <w:t xml:space="preserve">company's </w:t>
      </w:r>
      <w:r w:rsidR="511744C3" w:rsidRPr="21667F07">
        <w:rPr>
          <w:rFonts w:ascii="Arial" w:eastAsia="Arial" w:hAnsi="Arial" w:cs="Arial"/>
          <w:color w:val="000000" w:themeColor="text1"/>
        </w:rPr>
        <w:t xml:space="preserve">foundations and </w:t>
      </w:r>
      <w:r w:rsidR="6C5BEB4E" w:rsidRPr="5CE120CB">
        <w:rPr>
          <w:rFonts w:ascii="Arial" w:eastAsia="Arial" w:hAnsi="Arial" w:cs="Arial"/>
          <w:color w:val="000000" w:themeColor="text1"/>
        </w:rPr>
        <w:t>culture.</w:t>
      </w:r>
    </w:p>
    <w:p w14:paraId="6CE15CFC" w14:textId="190CB3D4" w:rsidR="280C3F2A" w:rsidRDefault="280C3F2A" w:rsidP="280C3F2A">
      <w:pPr>
        <w:spacing w:line="360" w:lineRule="auto"/>
        <w:rPr>
          <w:rFonts w:ascii="Arial" w:eastAsia="Arial" w:hAnsi="Arial" w:cs="Arial"/>
          <w:b/>
          <w:bCs/>
          <w:color w:val="000000" w:themeColor="text1"/>
          <w:u w:val="single"/>
        </w:rPr>
      </w:pPr>
    </w:p>
    <w:p w14:paraId="617FA242" w14:textId="4A46BEB1" w:rsidR="280C3F2A" w:rsidRDefault="280C3F2A" w:rsidP="0C9ACA9B">
      <w:pPr>
        <w:spacing w:line="360" w:lineRule="auto"/>
        <w:rPr>
          <w:rFonts w:ascii="Arial" w:eastAsia="Arial" w:hAnsi="Arial" w:cs="Arial"/>
          <w:b/>
          <w:bCs/>
          <w:color w:val="000000" w:themeColor="text1"/>
          <w:u w:val="single"/>
        </w:rPr>
      </w:pPr>
    </w:p>
    <w:p w14:paraId="7060734E" w14:textId="77777777" w:rsidR="000636C5" w:rsidRDefault="000636C5" w:rsidP="0C9ACA9B">
      <w:pPr>
        <w:spacing w:line="360" w:lineRule="auto"/>
        <w:rPr>
          <w:rFonts w:ascii="Arial" w:eastAsia="Arial" w:hAnsi="Arial" w:cs="Arial"/>
          <w:b/>
          <w:bCs/>
          <w:color w:val="000000" w:themeColor="text1"/>
          <w:u w:val="single"/>
        </w:rPr>
      </w:pPr>
    </w:p>
    <w:p w14:paraId="5AA6FD35" w14:textId="77777777" w:rsidR="000636C5" w:rsidRDefault="000636C5" w:rsidP="0C9ACA9B">
      <w:pPr>
        <w:spacing w:line="360" w:lineRule="auto"/>
        <w:rPr>
          <w:rFonts w:ascii="Arial" w:eastAsia="Arial" w:hAnsi="Arial" w:cs="Arial"/>
          <w:b/>
          <w:bCs/>
          <w:color w:val="000000" w:themeColor="text1"/>
          <w:u w:val="single"/>
        </w:rPr>
      </w:pPr>
    </w:p>
    <w:p w14:paraId="413E2789" w14:textId="77777777" w:rsidR="000636C5" w:rsidRDefault="000636C5" w:rsidP="0C9ACA9B">
      <w:pPr>
        <w:spacing w:line="360" w:lineRule="auto"/>
        <w:rPr>
          <w:rFonts w:ascii="Arial" w:eastAsia="Arial" w:hAnsi="Arial" w:cs="Arial"/>
          <w:b/>
          <w:bCs/>
          <w:color w:val="000000" w:themeColor="text1"/>
          <w:u w:val="single"/>
        </w:rPr>
      </w:pPr>
    </w:p>
    <w:p w14:paraId="21F41AD1" w14:textId="77777777" w:rsidR="000636C5" w:rsidRDefault="000636C5" w:rsidP="0C9ACA9B">
      <w:pPr>
        <w:spacing w:line="360" w:lineRule="auto"/>
        <w:rPr>
          <w:rFonts w:ascii="Arial" w:eastAsia="Arial" w:hAnsi="Arial" w:cs="Arial"/>
          <w:b/>
          <w:bCs/>
          <w:color w:val="000000" w:themeColor="text1"/>
          <w:u w:val="single"/>
        </w:rPr>
      </w:pPr>
    </w:p>
    <w:p w14:paraId="4D1C2944" w14:textId="77777777" w:rsidR="000636C5" w:rsidRDefault="000636C5" w:rsidP="0C9ACA9B">
      <w:pPr>
        <w:spacing w:line="360" w:lineRule="auto"/>
        <w:rPr>
          <w:rFonts w:ascii="Arial" w:eastAsia="Arial" w:hAnsi="Arial" w:cs="Arial"/>
          <w:b/>
          <w:bCs/>
          <w:color w:val="000000" w:themeColor="text1"/>
          <w:u w:val="single"/>
        </w:rPr>
      </w:pPr>
    </w:p>
    <w:p w14:paraId="490D284D" w14:textId="77777777" w:rsidR="000636C5" w:rsidRDefault="000636C5" w:rsidP="0C9ACA9B">
      <w:pPr>
        <w:spacing w:line="360" w:lineRule="auto"/>
        <w:rPr>
          <w:rFonts w:ascii="Arial" w:eastAsia="Arial" w:hAnsi="Arial" w:cs="Arial"/>
          <w:b/>
          <w:bCs/>
          <w:color w:val="000000" w:themeColor="text1"/>
          <w:u w:val="single"/>
        </w:rPr>
      </w:pPr>
    </w:p>
    <w:p w14:paraId="7909D997" w14:textId="77777777" w:rsidR="000636C5" w:rsidRDefault="000636C5" w:rsidP="0C9ACA9B">
      <w:pPr>
        <w:spacing w:line="360" w:lineRule="auto"/>
        <w:rPr>
          <w:rFonts w:ascii="Arial" w:eastAsia="Arial" w:hAnsi="Arial" w:cs="Arial"/>
          <w:b/>
          <w:bCs/>
          <w:color w:val="000000" w:themeColor="text1"/>
          <w:u w:val="single"/>
        </w:rPr>
      </w:pPr>
    </w:p>
    <w:p w14:paraId="723C38C8" w14:textId="77777777" w:rsidR="000636C5" w:rsidRDefault="000636C5" w:rsidP="0C9ACA9B">
      <w:pPr>
        <w:spacing w:line="360" w:lineRule="auto"/>
        <w:rPr>
          <w:rFonts w:ascii="Arial" w:eastAsia="Arial" w:hAnsi="Arial" w:cs="Arial"/>
          <w:b/>
          <w:bCs/>
          <w:color w:val="000000" w:themeColor="text1"/>
          <w:u w:val="single"/>
        </w:rPr>
      </w:pPr>
    </w:p>
    <w:p w14:paraId="484584BC" w14:textId="77777777" w:rsidR="000636C5" w:rsidRDefault="000636C5" w:rsidP="0C9ACA9B">
      <w:pPr>
        <w:spacing w:line="360" w:lineRule="auto"/>
        <w:rPr>
          <w:rFonts w:ascii="Arial" w:eastAsia="Arial" w:hAnsi="Arial" w:cs="Arial"/>
          <w:b/>
          <w:bCs/>
          <w:color w:val="000000" w:themeColor="text1"/>
          <w:u w:val="single"/>
        </w:rPr>
      </w:pPr>
    </w:p>
    <w:p w14:paraId="1FABE272" w14:textId="77777777" w:rsidR="000636C5" w:rsidRDefault="000636C5" w:rsidP="0C9ACA9B">
      <w:pPr>
        <w:spacing w:line="360" w:lineRule="auto"/>
        <w:rPr>
          <w:rFonts w:ascii="Arial" w:eastAsia="Arial" w:hAnsi="Arial" w:cs="Arial"/>
          <w:b/>
          <w:bCs/>
          <w:color w:val="000000" w:themeColor="text1"/>
          <w:u w:val="single"/>
        </w:rPr>
      </w:pPr>
    </w:p>
    <w:p w14:paraId="744EEBBB" w14:textId="4B8B7276" w:rsidR="000636C5" w:rsidRDefault="000636C5" w:rsidP="0C9ACA9B">
      <w:pPr>
        <w:spacing w:line="360" w:lineRule="auto"/>
        <w:rPr>
          <w:rFonts w:ascii="Arial" w:eastAsia="Arial" w:hAnsi="Arial" w:cs="Arial"/>
          <w:b/>
          <w:bCs/>
          <w:color w:val="000000" w:themeColor="text1"/>
          <w:u w:val="single"/>
        </w:rPr>
      </w:pPr>
    </w:p>
    <w:p w14:paraId="6651997D" w14:textId="502F5D18" w:rsidR="74FE7EC6" w:rsidRDefault="74FE7EC6" w:rsidP="73B219C7">
      <w:pPr>
        <w:spacing w:line="360" w:lineRule="auto"/>
        <w:rPr>
          <w:rFonts w:ascii="Arial" w:eastAsia="Arial" w:hAnsi="Arial" w:cs="Arial"/>
          <w:b/>
          <w:bCs/>
          <w:color w:val="000000" w:themeColor="text1"/>
          <w:u w:val="single"/>
        </w:rPr>
      </w:pPr>
    </w:p>
    <w:p w14:paraId="2EDECA39" w14:textId="76CA337D" w:rsidR="74FE7EC6" w:rsidRDefault="74FE7EC6" w:rsidP="73B219C7">
      <w:pPr>
        <w:spacing w:line="360" w:lineRule="auto"/>
        <w:rPr>
          <w:rFonts w:ascii="Arial" w:eastAsia="Arial" w:hAnsi="Arial" w:cs="Arial"/>
          <w:b/>
          <w:bCs/>
          <w:color w:val="000000" w:themeColor="text1"/>
          <w:u w:val="single"/>
        </w:rPr>
      </w:pPr>
    </w:p>
    <w:p w14:paraId="0ADBBB73" w14:textId="1B5CD6B8" w:rsidR="74FE7EC6" w:rsidRDefault="74FE7EC6" w:rsidP="73B219C7">
      <w:pPr>
        <w:spacing w:line="360" w:lineRule="auto"/>
        <w:rPr>
          <w:rFonts w:ascii="Arial" w:eastAsia="Arial" w:hAnsi="Arial" w:cs="Arial"/>
          <w:b/>
          <w:bCs/>
          <w:color w:val="000000" w:themeColor="text1"/>
          <w:u w:val="single"/>
        </w:rPr>
      </w:pPr>
    </w:p>
    <w:p w14:paraId="06A69733" w14:textId="4E07BC93" w:rsidR="74FE7EC6" w:rsidRDefault="74FE7EC6" w:rsidP="73B219C7">
      <w:pPr>
        <w:spacing w:line="360" w:lineRule="auto"/>
        <w:rPr>
          <w:rFonts w:ascii="Arial" w:eastAsia="Arial" w:hAnsi="Arial" w:cs="Arial"/>
          <w:b/>
          <w:bCs/>
          <w:color w:val="000000" w:themeColor="text1"/>
          <w:u w:val="single"/>
        </w:rPr>
      </w:pPr>
    </w:p>
    <w:p w14:paraId="74DAE134" w14:textId="30AAC8C1" w:rsidR="74FE7EC6" w:rsidRDefault="74FE7EC6" w:rsidP="73B219C7">
      <w:pPr>
        <w:spacing w:line="360" w:lineRule="auto"/>
        <w:rPr>
          <w:rFonts w:ascii="Arial" w:eastAsia="Arial" w:hAnsi="Arial" w:cs="Arial"/>
          <w:b/>
          <w:bCs/>
          <w:color w:val="000000" w:themeColor="text1"/>
          <w:u w:val="single"/>
        </w:rPr>
      </w:pPr>
    </w:p>
    <w:p w14:paraId="28C50D57" w14:textId="0902547F" w:rsidR="5601CA64" w:rsidRDefault="5601CA64" w:rsidP="5601CA64">
      <w:pPr>
        <w:spacing w:line="360" w:lineRule="auto"/>
        <w:rPr>
          <w:rFonts w:ascii="Arial" w:eastAsia="Arial" w:hAnsi="Arial" w:cs="Arial"/>
          <w:b/>
          <w:bCs/>
          <w:color w:val="000000" w:themeColor="text1"/>
          <w:u w:val="single"/>
        </w:rPr>
      </w:pPr>
    </w:p>
    <w:p w14:paraId="3FF1774D" w14:textId="7C8811E0" w:rsidR="5601CA64" w:rsidRDefault="5601CA64" w:rsidP="5601CA64">
      <w:pPr>
        <w:spacing w:line="360" w:lineRule="auto"/>
        <w:rPr>
          <w:rFonts w:ascii="Arial" w:eastAsia="Arial" w:hAnsi="Arial" w:cs="Arial"/>
          <w:b/>
          <w:bCs/>
          <w:color w:val="000000" w:themeColor="text1"/>
          <w:u w:val="single"/>
        </w:rPr>
      </w:pPr>
    </w:p>
    <w:p w14:paraId="35382A2A" w14:textId="746E60EC" w:rsidR="5601CA64" w:rsidRDefault="5601CA64" w:rsidP="5601CA64">
      <w:pPr>
        <w:spacing w:line="360" w:lineRule="auto"/>
        <w:rPr>
          <w:rFonts w:ascii="Arial" w:eastAsia="Arial" w:hAnsi="Arial" w:cs="Arial"/>
          <w:b/>
          <w:bCs/>
          <w:color w:val="000000" w:themeColor="text1"/>
          <w:u w:val="single"/>
        </w:rPr>
      </w:pPr>
    </w:p>
    <w:p w14:paraId="0CDA6DB0" w14:textId="3973A3AF" w:rsidR="5601CA64" w:rsidRDefault="5601CA64" w:rsidP="5601CA64">
      <w:pPr>
        <w:spacing w:line="360" w:lineRule="auto"/>
        <w:rPr>
          <w:rFonts w:ascii="Arial" w:eastAsia="Arial" w:hAnsi="Arial" w:cs="Arial"/>
          <w:b/>
          <w:bCs/>
          <w:color w:val="000000" w:themeColor="text1"/>
          <w:u w:val="single"/>
        </w:rPr>
      </w:pPr>
    </w:p>
    <w:p w14:paraId="66910F11" w14:textId="2089E388" w:rsidR="5601CA64" w:rsidRDefault="5601CA64" w:rsidP="5601CA64">
      <w:pPr>
        <w:spacing w:line="360" w:lineRule="auto"/>
        <w:rPr>
          <w:rFonts w:ascii="Arial" w:eastAsia="Arial" w:hAnsi="Arial" w:cs="Arial"/>
          <w:b/>
          <w:bCs/>
          <w:color w:val="000000" w:themeColor="text1"/>
          <w:u w:val="single"/>
        </w:rPr>
      </w:pPr>
    </w:p>
    <w:p w14:paraId="2FF7731F" w14:textId="28DEA559" w:rsidR="5601CA64" w:rsidRDefault="5601CA64" w:rsidP="5601CA64">
      <w:pPr>
        <w:spacing w:line="360" w:lineRule="auto"/>
        <w:rPr>
          <w:rFonts w:ascii="Arial" w:eastAsia="Arial" w:hAnsi="Arial" w:cs="Arial"/>
          <w:b/>
          <w:bCs/>
          <w:color w:val="000000" w:themeColor="text1"/>
          <w:u w:val="single"/>
        </w:rPr>
      </w:pPr>
    </w:p>
    <w:p w14:paraId="25DE321C" w14:textId="7F4F8051" w:rsidR="5601CA64" w:rsidRDefault="5601CA64" w:rsidP="5601CA64">
      <w:pPr>
        <w:spacing w:line="360" w:lineRule="auto"/>
        <w:rPr>
          <w:rFonts w:ascii="Arial" w:eastAsia="Arial" w:hAnsi="Arial" w:cs="Arial"/>
          <w:b/>
          <w:bCs/>
          <w:color w:val="000000" w:themeColor="text1"/>
          <w:u w:val="single"/>
        </w:rPr>
      </w:pPr>
    </w:p>
    <w:p w14:paraId="52342E10" w14:textId="6326A2F6" w:rsidR="74FE7EC6" w:rsidRDefault="74FE7EC6" w:rsidP="0C9ACA9B">
      <w:pPr>
        <w:spacing w:line="360" w:lineRule="auto"/>
        <w:rPr>
          <w:rFonts w:ascii="Arial" w:eastAsia="Arial" w:hAnsi="Arial" w:cs="Arial"/>
          <w:color w:val="000000" w:themeColor="text1"/>
        </w:rPr>
      </w:pPr>
      <w:r w:rsidRPr="3C0A3E15">
        <w:rPr>
          <w:rFonts w:ascii="Arial" w:eastAsia="Arial" w:hAnsi="Arial" w:cs="Arial"/>
          <w:b/>
          <w:bCs/>
          <w:color w:val="000000" w:themeColor="text1"/>
          <w:u w:val="single"/>
        </w:rPr>
        <w:t>Assess the concepts you have learned from this module</w:t>
      </w:r>
      <w:r w:rsidRPr="3C0A3E15">
        <w:rPr>
          <w:rFonts w:ascii="Arial" w:eastAsia="Arial" w:hAnsi="Arial" w:cs="Arial"/>
          <w:color w:val="000000" w:themeColor="text1"/>
        </w:rPr>
        <w:t xml:space="preserve"> </w:t>
      </w:r>
    </w:p>
    <w:p w14:paraId="453B7A1E" w14:textId="17E65816" w:rsidR="2F6071F9" w:rsidRDefault="2F6071F9" w:rsidP="639F2243">
      <w:pPr>
        <w:spacing w:line="360" w:lineRule="auto"/>
        <w:rPr>
          <w:rFonts w:ascii="Arial" w:eastAsia="Arial" w:hAnsi="Arial" w:cs="Arial"/>
          <w:color w:val="000000" w:themeColor="text1"/>
        </w:rPr>
      </w:pPr>
      <w:r w:rsidRPr="639F2243">
        <w:rPr>
          <w:rFonts w:ascii="Arial" w:eastAsia="Arial" w:hAnsi="Arial" w:cs="Arial"/>
          <w:b/>
          <w:bCs/>
          <w:color w:val="000000" w:themeColor="text1"/>
        </w:rPr>
        <w:t>Setting goals and Objectives</w:t>
      </w:r>
    </w:p>
    <w:p w14:paraId="5BA71181" w14:textId="48C4B521" w:rsidR="2F6071F9" w:rsidRDefault="2F6071F9" w:rsidP="639F2243">
      <w:pPr>
        <w:spacing w:after="0" w:line="360" w:lineRule="auto"/>
        <w:rPr>
          <w:rFonts w:ascii="Arial" w:eastAsia="Arial" w:hAnsi="Arial" w:cs="Arial"/>
        </w:rPr>
      </w:pPr>
      <w:r w:rsidRPr="639F2243">
        <w:rPr>
          <w:rFonts w:ascii="Arial" w:eastAsia="Arial" w:hAnsi="Arial" w:cs="Arial"/>
          <w:color w:val="000000" w:themeColor="text1"/>
        </w:rPr>
        <w:t>Setting goals and objectives from early on can help assist you later in your manager role as it can help you deal with budgets and deal with reaching goals for the company that you are working for. Setting goals and objectives helps outline what you need to achieve and how to go about doing this to improve your company and highlight what areas to focus on for success (Macleod, 2012).</w:t>
      </w:r>
    </w:p>
    <w:p w14:paraId="3161A7A1" w14:textId="61EAFFE6" w:rsidR="2F6071F9" w:rsidRDefault="2F6071F9" w:rsidP="639F2243">
      <w:pPr>
        <w:spacing w:after="0" w:line="360" w:lineRule="auto"/>
        <w:rPr>
          <w:rFonts w:ascii="Arial" w:eastAsia="Arial" w:hAnsi="Arial" w:cs="Arial"/>
        </w:rPr>
      </w:pPr>
      <w:r w:rsidRPr="639F2243">
        <w:rPr>
          <w:rFonts w:ascii="Arial" w:eastAsia="Arial" w:hAnsi="Arial" w:cs="Arial"/>
          <w:color w:val="000000" w:themeColor="text1"/>
        </w:rPr>
        <w:t xml:space="preserve">SMART stand for strategic/ specific, Measurable, Attainable, Result based, Timebound. </w:t>
      </w:r>
      <w:r w:rsidRPr="639F2243">
        <w:rPr>
          <w:rFonts w:ascii="Arial" w:eastAsia="Arial" w:hAnsi="Arial" w:cs="Arial"/>
        </w:rPr>
        <w:t>Every one of these factors are included into a SMART goal of supporting you reach your goals and boost your probability of victory. (O'Neill et al. 2006,)</w:t>
      </w:r>
    </w:p>
    <w:p w14:paraId="431F3052" w14:textId="676E95B2" w:rsidR="639F2243" w:rsidRDefault="639F2243" w:rsidP="639F2243">
      <w:pPr>
        <w:spacing w:after="0" w:line="360" w:lineRule="auto"/>
        <w:ind w:left="360"/>
        <w:rPr>
          <w:rFonts w:ascii="Arial" w:eastAsia="Arial" w:hAnsi="Arial" w:cs="Arial"/>
          <w:color w:val="000000" w:themeColor="text1"/>
        </w:rPr>
      </w:pPr>
    </w:p>
    <w:p w14:paraId="626160E8" w14:textId="08C2CC78" w:rsidR="2F6071F9" w:rsidRDefault="2F6071F9" w:rsidP="639F2243">
      <w:pPr>
        <w:spacing w:after="0" w:line="360" w:lineRule="auto"/>
        <w:rPr>
          <w:rFonts w:ascii="Arial" w:eastAsia="Arial" w:hAnsi="Arial" w:cs="Arial"/>
          <w:color w:val="000000" w:themeColor="text1"/>
        </w:rPr>
      </w:pPr>
      <w:r w:rsidRPr="639F2243">
        <w:rPr>
          <w:rFonts w:ascii="Arial" w:eastAsia="Arial" w:hAnsi="Arial" w:cs="Arial"/>
          <w:color w:val="000000" w:themeColor="text1"/>
        </w:rPr>
        <w:t>From the learning in this module, I have set my own goals and objectives in appendix figure</w:t>
      </w:r>
      <w:r w:rsidR="00B97327">
        <w:rPr>
          <w:rFonts w:ascii="Arial" w:eastAsia="Arial" w:hAnsi="Arial" w:cs="Arial"/>
          <w:color w:val="000000" w:themeColor="text1"/>
        </w:rPr>
        <w:t xml:space="preserve"> 3</w:t>
      </w:r>
      <w:r w:rsidRPr="639F2243">
        <w:rPr>
          <w:rFonts w:ascii="Arial" w:eastAsia="Arial" w:hAnsi="Arial" w:cs="Arial"/>
          <w:color w:val="000000" w:themeColor="text1"/>
        </w:rPr>
        <w:t xml:space="preserve"> by creating a CDP to set out goals and objectives in my professional career to increase the chances of success.</w:t>
      </w:r>
    </w:p>
    <w:p w14:paraId="5F05A026" w14:textId="5783B861" w:rsidR="2F6071F9" w:rsidRDefault="2F6071F9" w:rsidP="639F2243">
      <w:pPr>
        <w:spacing w:after="0" w:line="360" w:lineRule="auto"/>
        <w:rPr>
          <w:rFonts w:ascii="Arial" w:eastAsia="Arial" w:hAnsi="Arial" w:cs="Arial"/>
          <w:color w:val="000000" w:themeColor="text1"/>
        </w:rPr>
      </w:pPr>
      <w:r w:rsidRPr="639F2243">
        <w:rPr>
          <w:rFonts w:ascii="Arial" w:eastAsia="Arial" w:hAnsi="Arial" w:cs="Arial"/>
          <w:color w:val="000000" w:themeColor="text1"/>
        </w:rPr>
        <w:t>I have also created a PDP to outline what I want to achieve in my personal life also, if you look a figure 1 my PDP shows what I want to achieve and the steps in need to take, having this plan gives me guidance to look at to keep myself focused.</w:t>
      </w:r>
    </w:p>
    <w:p w14:paraId="30E8F3FF" w14:textId="7FA59CDE" w:rsidR="639F2243" w:rsidRDefault="639F2243" w:rsidP="639F2243"/>
    <w:p w14:paraId="405B1953" w14:textId="6200979F" w:rsidR="639F2243" w:rsidRDefault="639F2243" w:rsidP="639F2243">
      <w:pPr>
        <w:pStyle w:val="Heading2"/>
        <w:spacing w:line="360" w:lineRule="auto"/>
        <w:rPr>
          <w:rFonts w:ascii="Arial" w:eastAsia="Arial" w:hAnsi="Arial" w:cs="Arial"/>
          <w:b/>
          <w:bCs/>
          <w:color w:val="000000" w:themeColor="text1"/>
          <w:sz w:val="22"/>
          <w:szCs w:val="22"/>
        </w:rPr>
      </w:pPr>
    </w:p>
    <w:p w14:paraId="14011147" w14:textId="0047144A" w:rsidR="7E65BBFE" w:rsidRDefault="7E65BBFE" w:rsidP="3C0A3E15">
      <w:pPr>
        <w:pStyle w:val="Heading2"/>
        <w:spacing w:line="360" w:lineRule="auto"/>
        <w:rPr>
          <w:rFonts w:ascii="Arial" w:eastAsia="Arial" w:hAnsi="Arial" w:cs="Arial"/>
          <w:b/>
          <w:bCs/>
          <w:color w:val="000000" w:themeColor="text1"/>
          <w:sz w:val="22"/>
          <w:szCs w:val="22"/>
        </w:rPr>
      </w:pPr>
      <w:r w:rsidRPr="3C0A3E15">
        <w:rPr>
          <w:rFonts w:ascii="Arial" w:eastAsia="Arial" w:hAnsi="Arial" w:cs="Arial"/>
          <w:b/>
          <w:bCs/>
          <w:color w:val="000000" w:themeColor="text1"/>
          <w:sz w:val="22"/>
          <w:szCs w:val="22"/>
        </w:rPr>
        <w:t>Employment Laws</w:t>
      </w:r>
    </w:p>
    <w:p w14:paraId="742CB2FE" w14:textId="3E3FFF3B" w:rsidR="517CBCD5" w:rsidRDefault="019EF811" w:rsidP="639F2243">
      <w:pPr>
        <w:pStyle w:val="Heading2"/>
        <w:spacing w:line="360" w:lineRule="auto"/>
        <w:rPr>
          <w:rFonts w:ascii="Arial" w:eastAsia="Arial" w:hAnsi="Arial" w:cs="Arial"/>
          <w:color w:val="auto"/>
          <w:sz w:val="22"/>
          <w:szCs w:val="22"/>
        </w:rPr>
      </w:pPr>
      <w:r w:rsidRPr="0C9ACA9B">
        <w:rPr>
          <w:rFonts w:ascii="Arial" w:eastAsia="Arial" w:hAnsi="Arial" w:cs="Arial"/>
          <w:color w:val="000000" w:themeColor="text1"/>
          <w:sz w:val="22"/>
          <w:szCs w:val="22"/>
        </w:rPr>
        <w:t>A concept that I have learned through this module has been learning what the employment laws</w:t>
      </w:r>
      <w:r w:rsidR="419D0D7B" w:rsidRPr="0C9ACA9B">
        <w:rPr>
          <w:rFonts w:ascii="Arial" w:eastAsia="Arial" w:hAnsi="Arial" w:cs="Arial"/>
          <w:color w:val="000000" w:themeColor="text1"/>
          <w:sz w:val="22"/>
          <w:szCs w:val="22"/>
        </w:rPr>
        <w:t xml:space="preserve"> are and how they protect you</w:t>
      </w:r>
      <w:r w:rsidR="4A9D64A3" w:rsidRPr="0C9ACA9B">
        <w:rPr>
          <w:rFonts w:ascii="Arial" w:eastAsia="Arial" w:hAnsi="Arial" w:cs="Arial"/>
          <w:color w:val="000000" w:themeColor="text1"/>
          <w:sz w:val="22"/>
          <w:szCs w:val="22"/>
        </w:rPr>
        <w:t xml:space="preserve"> in your working environment</w:t>
      </w:r>
      <w:r w:rsidR="7499D610" w:rsidRPr="0C9ACA9B">
        <w:rPr>
          <w:rFonts w:ascii="Arial" w:eastAsia="Arial" w:hAnsi="Arial" w:cs="Arial"/>
          <w:color w:val="000000" w:themeColor="text1"/>
          <w:sz w:val="22"/>
          <w:szCs w:val="22"/>
        </w:rPr>
        <w:t>.</w:t>
      </w:r>
    </w:p>
    <w:p w14:paraId="18CF6F5B" w14:textId="0920C12B" w:rsidR="517CBCD5" w:rsidRDefault="0468E5B3" w:rsidP="3A2D4ADE">
      <w:pPr>
        <w:pStyle w:val="Heading2"/>
        <w:spacing w:line="360" w:lineRule="auto"/>
        <w:rPr>
          <w:rFonts w:ascii="Arial" w:eastAsia="Arial" w:hAnsi="Arial" w:cs="Arial"/>
          <w:color w:val="auto"/>
          <w:sz w:val="22"/>
          <w:szCs w:val="22"/>
        </w:rPr>
      </w:pPr>
      <w:r w:rsidRPr="0C9ACA9B">
        <w:rPr>
          <w:rFonts w:ascii="Arial" w:eastAsia="Arial" w:hAnsi="Arial" w:cs="Arial"/>
          <w:color w:val="000000" w:themeColor="text1"/>
          <w:sz w:val="22"/>
          <w:szCs w:val="22"/>
        </w:rPr>
        <w:t>Employment rights apply to all individuals</w:t>
      </w:r>
      <w:r w:rsidR="0066F15E" w:rsidRPr="0C9ACA9B">
        <w:rPr>
          <w:rFonts w:ascii="Arial" w:eastAsia="Arial" w:hAnsi="Arial" w:cs="Arial"/>
          <w:color w:val="000000" w:themeColor="text1"/>
          <w:sz w:val="22"/>
          <w:szCs w:val="22"/>
        </w:rPr>
        <w:t xml:space="preserve"> </w:t>
      </w:r>
      <w:r w:rsidR="6139EB7D" w:rsidRPr="0C9ACA9B">
        <w:rPr>
          <w:rFonts w:ascii="Arial" w:eastAsia="Arial" w:hAnsi="Arial" w:cs="Arial"/>
          <w:color w:val="000000" w:themeColor="text1"/>
          <w:sz w:val="22"/>
          <w:szCs w:val="22"/>
        </w:rPr>
        <w:t>in</w:t>
      </w:r>
      <w:r w:rsidR="5F8D3439" w:rsidRPr="0C9ACA9B">
        <w:rPr>
          <w:rFonts w:ascii="Arial" w:eastAsia="Arial" w:hAnsi="Arial" w:cs="Arial"/>
          <w:color w:val="000000" w:themeColor="text1"/>
          <w:sz w:val="22"/>
          <w:szCs w:val="22"/>
        </w:rPr>
        <w:t xml:space="preserve"> employment legislation, an individual's employment status influences their rights and the duties of their employer</w:t>
      </w:r>
      <w:r w:rsidR="1FC8F560" w:rsidRPr="0C9ACA9B">
        <w:rPr>
          <w:rFonts w:ascii="Arial" w:eastAsia="Arial" w:hAnsi="Arial" w:cs="Arial"/>
          <w:color w:val="000000" w:themeColor="text1"/>
          <w:sz w:val="22"/>
          <w:szCs w:val="22"/>
        </w:rPr>
        <w:t xml:space="preserve"> (Taylor and Emir, 2015).</w:t>
      </w:r>
      <w:r w:rsidR="60BAF7A5" w:rsidRPr="0C9ACA9B">
        <w:rPr>
          <w:rFonts w:ascii="Arial" w:eastAsia="Arial" w:hAnsi="Arial" w:cs="Arial"/>
          <w:color w:val="000000" w:themeColor="text1"/>
          <w:sz w:val="22"/>
          <w:szCs w:val="22"/>
        </w:rPr>
        <w:t xml:space="preserve"> </w:t>
      </w:r>
    </w:p>
    <w:p w14:paraId="5BCEEC40" w14:textId="7109C4CB" w:rsidR="517CBCD5" w:rsidRDefault="2603C821" w:rsidP="3A2D4ADE">
      <w:pPr>
        <w:pStyle w:val="Heading2"/>
        <w:spacing w:line="360" w:lineRule="auto"/>
        <w:rPr>
          <w:rFonts w:ascii="Arial" w:eastAsia="Arial" w:hAnsi="Arial" w:cs="Arial"/>
          <w:color w:val="auto"/>
          <w:sz w:val="22"/>
          <w:szCs w:val="22"/>
        </w:rPr>
      </w:pPr>
      <w:r w:rsidRPr="2CB0FD76">
        <w:rPr>
          <w:rFonts w:ascii="Arial" w:eastAsia="Arial" w:hAnsi="Arial" w:cs="Arial"/>
          <w:color w:val="000000" w:themeColor="text1"/>
          <w:sz w:val="22"/>
          <w:szCs w:val="22"/>
        </w:rPr>
        <w:t xml:space="preserve">Employment </w:t>
      </w:r>
      <w:r w:rsidR="26ADEFC8" w:rsidRPr="2CB0FD76">
        <w:rPr>
          <w:rFonts w:ascii="Arial" w:eastAsia="Arial" w:hAnsi="Arial" w:cs="Arial"/>
          <w:color w:val="000000" w:themeColor="text1"/>
          <w:sz w:val="22"/>
          <w:szCs w:val="22"/>
        </w:rPr>
        <w:t xml:space="preserve">law covers </w:t>
      </w:r>
      <w:r w:rsidR="796B818C" w:rsidRPr="2CB0FD76">
        <w:rPr>
          <w:rFonts w:ascii="Arial" w:eastAsia="Arial" w:hAnsi="Arial" w:cs="Arial"/>
          <w:color w:val="000000" w:themeColor="text1"/>
          <w:sz w:val="22"/>
          <w:szCs w:val="22"/>
        </w:rPr>
        <w:t>several</w:t>
      </w:r>
      <w:r w:rsidR="26ADEFC8" w:rsidRPr="2CB0FD76">
        <w:rPr>
          <w:rFonts w:ascii="Arial" w:eastAsia="Arial" w:hAnsi="Arial" w:cs="Arial"/>
          <w:color w:val="000000" w:themeColor="text1"/>
          <w:sz w:val="22"/>
          <w:szCs w:val="22"/>
        </w:rPr>
        <w:t xml:space="preserve"> areas here are some of the areas covered</w:t>
      </w:r>
      <w:r w:rsidR="3E069B59" w:rsidRPr="2CB0FD76">
        <w:rPr>
          <w:rFonts w:ascii="Arial" w:eastAsia="Arial" w:hAnsi="Arial" w:cs="Arial"/>
          <w:color w:val="auto"/>
          <w:sz w:val="22"/>
          <w:szCs w:val="22"/>
        </w:rPr>
        <w:t xml:space="preserve">, Health and </w:t>
      </w:r>
      <w:r w:rsidR="0E488247" w:rsidRPr="2CB0FD76">
        <w:rPr>
          <w:rFonts w:ascii="Arial" w:eastAsia="Arial" w:hAnsi="Arial" w:cs="Arial"/>
          <w:color w:val="auto"/>
          <w:sz w:val="22"/>
          <w:szCs w:val="22"/>
        </w:rPr>
        <w:t>Safety, Holiday pay and entitlement</w:t>
      </w:r>
      <w:hyperlink r:id="rId11">
        <w:r w:rsidR="3DCE6BEB" w:rsidRPr="2CB0FD76">
          <w:rPr>
            <w:rStyle w:val="Hyperlink"/>
            <w:rFonts w:ascii="Arial" w:eastAsia="Arial" w:hAnsi="Arial" w:cs="Arial"/>
            <w:color w:val="auto"/>
            <w:sz w:val="22"/>
            <w:szCs w:val="22"/>
            <w:u w:val="none"/>
          </w:rPr>
          <w:t>,</w:t>
        </w:r>
      </w:hyperlink>
      <w:r w:rsidR="3DCE6BEB" w:rsidRPr="2CB0FD76">
        <w:rPr>
          <w:rFonts w:ascii="Arial" w:eastAsia="Arial" w:hAnsi="Arial" w:cs="Arial"/>
          <w:color w:val="auto"/>
          <w:sz w:val="22"/>
          <w:szCs w:val="22"/>
        </w:rPr>
        <w:t xml:space="preserve"> Working time</w:t>
      </w:r>
      <w:r w:rsidR="5D9D4144" w:rsidRPr="2CB0FD76">
        <w:rPr>
          <w:rFonts w:ascii="Arial" w:eastAsia="Arial" w:hAnsi="Arial" w:cs="Arial"/>
          <w:color w:val="auto"/>
          <w:sz w:val="22"/>
          <w:szCs w:val="22"/>
        </w:rPr>
        <w:t xml:space="preserve">, </w:t>
      </w:r>
      <w:r w:rsidR="3F4E82F2" w:rsidRPr="639F2243">
        <w:rPr>
          <w:rFonts w:ascii="Arial" w:eastAsia="Arial" w:hAnsi="Arial" w:cs="Arial"/>
          <w:color w:val="auto"/>
          <w:sz w:val="22"/>
          <w:szCs w:val="22"/>
        </w:rPr>
        <w:t>Employment</w:t>
      </w:r>
      <w:r w:rsidR="2DA025CE" w:rsidRPr="639F2243">
        <w:rPr>
          <w:rFonts w:ascii="Arial" w:eastAsia="Arial" w:hAnsi="Arial" w:cs="Arial"/>
          <w:color w:val="auto"/>
          <w:sz w:val="22"/>
          <w:szCs w:val="22"/>
        </w:rPr>
        <w:t xml:space="preserve"> contract,</w:t>
      </w:r>
      <w:r w:rsidR="1ACF0B09" w:rsidRPr="639F2243">
        <w:rPr>
          <w:rFonts w:ascii="Arial" w:eastAsia="Arial" w:hAnsi="Arial" w:cs="Arial"/>
          <w:color w:val="auto"/>
          <w:sz w:val="22"/>
          <w:szCs w:val="22"/>
        </w:rPr>
        <w:t xml:space="preserve"> </w:t>
      </w:r>
      <w:r w:rsidR="4434EB02" w:rsidRPr="2CB0FD76">
        <w:rPr>
          <w:rFonts w:ascii="Arial" w:eastAsia="Arial" w:hAnsi="Arial" w:cs="Arial"/>
          <w:color w:val="auto"/>
          <w:sz w:val="22"/>
          <w:szCs w:val="22"/>
        </w:rPr>
        <w:t>Maternity</w:t>
      </w:r>
      <w:r w:rsidR="5D9D4144" w:rsidRPr="2CB0FD76">
        <w:rPr>
          <w:rFonts w:ascii="Arial" w:eastAsia="Arial" w:hAnsi="Arial" w:cs="Arial"/>
          <w:color w:val="auto"/>
          <w:sz w:val="22"/>
          <w:szCs w:val="22"/>
        </w:rPr>
        <w:t xml:space="preserve"> and parental rights, </w:t>
      </w:r>
      <w:r w:rsidR="4530E734" w:rsidRPr="639F2243">
        <w:rPr>
          <w:rFonts w:ascii="Arial" w:eastAsia="Arial" w:hAnsi="Arial" w:cs="Arial"/>
          <w:color w:val="auto"/>
          <w:sz w:val="22"/>
          <w:szCs w:val="22"/>
        </w:rPr>
        <w:t>Discrimination</w:t>
      </w:r>
      <w:r w:rsidR="5293B28C" w:rsidRPr="2CB0FD76">
        <w:rPr>
          <w:rFonts w:ascii="Arial" w:eastAsia="Arial" w:hAnsi="Arial" w:cs="Arial"/>
          <w:color w:val="auto"/>
          <w:sz w:val="22"/>
          <w:szCs w:val="22"/>
        </w:rPr>
        <w:t xml:space="preserve">, Terms and </w:t>
      </w:r>
      <w:r w:rsidR="59CD333C" w:rsidRPr="2CB0FD76">
        <w:rPr>
          <w:rFonts w:ascii="Arial" w:eastAsia="Arial" w:hAnsi="Arial" w:cs="Arial"/>
          <w:color w:val="auto"/>
          <w:sz w:val="22"/>
          <w:szCs w:val="22"/>
        </w:rPr>
        <w:t>conditions</w:t>
      </w:r>
      <w:r w:rsidR="5293B28C" w:rsidRPr="2CB0FD76">
        <w:rPr>
          <w:rFonts w:ascii="Arial" w:eastAsia="Arial" w:hAnsi="Arial" w:cs="Arial"/>
          <w:color w:val="auto"/>
          <w:sz w:val="22"/>
          <w:szCs w:val="22"/>
        </w:rPr>
        <w:t xml:space="preserve"> of employment, Recruitment</w:t>
      </w:r>
      <w:r w:rsidR="31EDAB9A" w:rsidRPr="2CB0FD76">
        <w:rPr>
          <w:rFonts w:ascii="Arial" w:eastAsia="Arial" w:hAnsi="Arial" w:cs="Arial"/>
          <w:color w:val="auto"/>
          <w:sz w:val="22"/>
          <w:szCs w:val="22"/>
        </w:rPr>
        <w:t>, Data protection</w:t>
      </w:r>
      <w:r w:rsidR="4ED1E557" w:rsidRPr="639F2243">
        <w:rPr>
          <w:rFonts w:ascii="Arial" w:eastAsia="Arial" w:hAnsi="Arial" w:cs="Arial"/>
          <w:color w:val="auto"/>
          <w:sz w:val="22"/>
          <w:szCs w:val="22"/>
        </w:rPr>
        <w:t xml:space="preserve">, </w:t>
      </w:r>
      <w:r w:rsidR="57AD8BFD" w:rsidRPr="639F2243">
        <w:rPr>
          <w:rFonts w:ascii="Arial" w:eastAsia="Arial" w:hAnsi="Arial" w:cs="Arial"/>
          <w:color w:val="auto"/>
          <w:sz w:val="22"/>
          <w:szCs w:val="22"/>
        </w:rPr>
        <w:t>Discipline</w:t>
      </w:r>
      <w:r w:rsidR="4ED1E557" w:rsidRPr="639F2243">
        <w:rPr>
          <w:rFonts w:ascii="Arial" w:eastAsia="Arial" w:hAnsi="Arial" w:cs="Arial"/>
          <w:color w:val="auto"/>
          <w:sz w:val="22"/>
          <w:szCs w:val="22"/>
        </w:rPr>
        <w:t xml:space="preserve"> and </w:t>
      </w:r>
      <w:r w:rsidR="5BC7C513" w:rsidRPr="639F2243">
        <w:rPr>
          <w:rFonts w:ascii="Arial" w:eastAsia="Arial" w:hAnsi="Arial" w:cs="Arial"/>
          <w:color w:val="auto"/>
          <w:sz w:val="22"/>
          <w:szCs w:val="22"/>
        </w:rPr>
        <w:t>grievance</w:t>
      </w:r>
      <w:r w:rsidR="4ED1E557" w:rsidRPr="639F2243">
        <w:rPr>
          <w:rFonts w:ascii="Arial" w:eastAsia="Arial" w:hAnsi="Arial" w:cs="Arial"/>
          <w:color w:val="auto"/>
          <w:sz w:val="22"/>
          <w:szCs w:val="22"/>
        </w:rPr>
        <w:t xml:space="preserve">, </w:t>
      </w:r>
    </w:p>
    <w:p w14:paraId="34DC569F" w14:textId="6BAD6081" w:rsidR="517CBCD5" w:rsidRDefault="517CBCD5" w:rsidP="0C9ACA9B">
      <w:pPr>
        <w:rPr>
          <w:rFonts w:ascii="Arial" w:eastAsia="Arial" w:hAnsi="Arial" w:cs="Arial"/>
        </w:rPr>
      </w:pPr>
    </w:p>
    <w:p w14:paraId="011080C6" w14:textId="51148859" w:rsidR="517CBCD5" w:rsidRDefault="33B6B145" w:rsidP="0C9ACA9B">
      <w:pPr>
        <w:spacing w:line="405" w:lineRule="exact"/>
        <w:rPr>
          <w:rFonts w:ascii="Arial" w:eastAsia="Arial" w:hAnsi="Arial" w:cs="Arial"/>
          <w:color w:val="000000" w:themeColor="text1"/>
        </w:rPr>
      </w:pPr>
      <w:r w:rsidRPr="0C9ACA9B">
        <w:rPr>
          <w:rFonts w:ascii="Arial" w:eastAsia="Arial" w:hAnsi="Arial" w:cs="Arial"/>
          <w:color w:val="000000" w:themeColor="text1"/>
        </w:rPr>
        <w:t xml:space="preserve">Here are some of the laws </w:t>
      </w:r>
      <w:r w:rsidR="351BB843" w:rsidRPr="5601CA64">
        <w:rPr>
          <w:rFonts w:ascii="Arial" w:eastAsia="Arial" w:hAnsi="Arial" w:cs="Arial"/>
          <w:color w:val="000000" w:themeColor="text1"/>
        </w:rPr>
        <w:t>I have learned</w:t>
      </w:r>
      <w:r w:rsidRPr="5601CA64">
        <w:rPr>
          <w:rFonts w:ascii="Arial" w:eastAsia="Arial" w:hAnsi="Arial" w:cs="Arial"/>
          <w:color w:val="000000" w:themeColor="text1"/>
        </w:rPr>
        <w:t xml:space="preserve"> </w:t>
      </w:r>
      <w:r w:rsidRPr="0C9ACA9B">
        <w:rPr>
          <w:rFonts w:ascii="Arial" w:eastAsia="Arial" w:hAnsi="Arial" w:cs="Arial"/>
          <w:color w:val="000000" w:themeColor="text1"/>
        </w:rPr>
        <w:t xml:space="preserve">that are covered </w:t>
      </w:r>
      <w:r w:rsidR="6B247256" w:rsidRPr="0C9ACA9B">
        <w:rPr>
          <w:rFonts w:ascii="Arial" w:eastAsia="Arial" w:hAnsi="Arial" w:cs="Arial"/>
          <w:color w:val="000000" w:themeColor="text1"/>
        </w:rPr>
        <w:t>in</w:t>
      </w:r>
      <w:r w:rsidRPr="0C9ACA9B">
        <w:rPr>
          <w:rFonts w:ascii="Arial" w:eastAsia="Arial" w:hAnsi="Arial" w:cs="Arial"/>
          <w:color w:val="000000" w:themeColor="text1"/>
        </w:rPr>
        <w:t xml:space="preserve"> the </w:t>
      </w:r>
      <w:r w:rsidR="3A8525B8" w:rsidRPr="0C9ACA9B">
        <w:rPr>
          <w:rFonts w:ascii="Arial" w:eastAsia="Arial" w:hAnsi="Arial" w:cs="Arial"/>
          <w:color w:val="000000" w:themeColor="text1"/>
        </w:rPr>
        <w:t>employment</w:t>
      </w:r>
      <w:r w:rsidR="7ACE546F" w:rsidRPr="0C9ACA9B">
        <w:rPr>
          <w:rFonts w:ascii="Arial" w:eastAsia="Arial" w:hAnsi="Arial" w:cs="Arial"/>
          <w:color w:val="000000" w:themeColor="text1"/>
        </w:rPr>
        <w:t xml:space="preserve"> Law</w:t>
      </w:r>
      <w:r w:rsidR="7A2BCCDC" w:rsidRPr="0C9ACA9B">
        <w:rPr>
          <w:rFonts w:ascii="Arial" w:eastAsia="Arial" w:hAnsi="Arial" w:cs="Arial"/>
          <w:color w:val="000000" w:themeColor="text1"/>
        </w:rPr>
        <w:t>:</w:t>
      </w:r>
      <w:r w:rsidR="1B57FB4E" w:rsidRPr="0C9ACA9B">
        <w:rPr>
          <w:rFonts w:ascii="Arial" w:eastAsia="Arial" w:hAnsi="Arial" w:cs="Arial"/>
          <w:color w:val="000000" w:themeColor="text1"/>
        </w:rPr>
        <w:t xml:space="preserve"> </w:t>
      </w:r>
    </w:p>
    <w:p w14:paraId="67A65BD2" w14:textId="5857ACEF" w:rsidR="770E2453" w:rsidRDefault="03C21644" w:rsidP="0C9ACA9B">
      <w:pPr>
        <w:pStyle w:val="ListParagraph"/>
        <w:numPr>
          <w:ilvl w:val="0"/>
          <w:numId w:val="7"/>
        </w:numPr>
        <w:spacing w:line="360" w:lineRule="auto"/>
        <w:rPr>
          <w:rFonts w:ascii="Arial" w:eastAsia="Arial" w:hAnsi="Arial" w:cs="Arial"/>
          <w:color w:val="0B0C0C"/>
        </w:rPr>
      </w:pPr>
      <w:r w:rsidRPr="0C9ACA9B">
        <w:rPr>
          <w:rFonts w:ascii="Arial" w:eastAsia="Arial" w:hAnsi="Arial" w:cs="Arial"/>
          <w:color w:val="0B0C0C"/>
        </w:rPr>
        <w:lastRenderedPageBreak/>
        <w:t>The Data Protection Act 2018 is the UK’s implementation of the General Data Protection Regulation (GDPR)</w:t>
      </w:r>
      <w:r w:rsidR="11D4617D" w:rsidRPr="0C9ACA9B">
        <w:rPr>
          <w:rFonts w:ascii="Arial" w:eastAsia="Arial" w:hAnsi="Arial" w:cs="Arial"/>
          <w:color w:val="0B0C0C"/>
        </w:rPr>
        <w:t>.</w:t>
      </w:r>
      <w:r w:rsidRPr="0C9ACA9B">
        <w:rPr>
          <w:rFonts w:ascii="Arial" w:eastAsia="Arial" w:hAnsi="Arial" w:cs="Arial"/>
          <w:color w:val="0B0C0C"/>
        </w:rPr>
        <w:t xml:space="preserve"> </w:t>
      </w:r>
      <w:r w:rsidR="5E3389C1" w:rsidRPr="0C9ACA9B">
        <w:rPr>
          <w:rFonts w:ascii="Arial" w:eastAsia="Arial" w:hAnsi="Arial" w:cs="Arial"/>
          <w:color w:val="0B0C0C"/>
        </w:rPr>
        <w:t xml:space="preserve">Everybody liable for utilizing </w:t>
      </w:r>
      <w:r w:rsidR="7249D944" w:rsidRPr="0C9ACA9B">
        <w:rPr>
          <w:rFonts w:ascii="Arial" w:eastAsia="Arial" w:hAnsi="Arial" w:cs="Arial"/>
          <w:color w:val="0B0C0C"/>
        </w:rPr>
        <w:t>individuals'</w:t>
      </w:r>
      <w:r w:rsidR="5E3389C1" w:rsidRPr="0C9ACA9B">
        <w:rPr>
          <w:rFonts w:ascii="Arial" w:eastAsia="Arial" w:hAnsi="Arial" w:cs="Arial"/>
          <w:color w:val="0B0C0C"/>
        </w:rPr>
        <w:t xml:space="preserve"> information needs to adhere to severe guidelines</w:t>
      </w:r>
      <w:r w:rsidR="6E7F9178" w:rsidRPr="0C9ACA9B">
        <w:rPr>
          <w:rFonts w:ascii="Arial" w:eastAsia="Arial" w:hAnsi="Arial" w:cs="Arial"/>
          <w:color w:val="000000" w:themeColor="text1"/>
        </w:rPr>
        <w:t xml:space="preserve"> (The Data Protection Act, 2018)</w:t>
      </w:r>
      <w:r w:rsidR="107ABEFE" w:rsidRPr="0C9ACA9B">
        <w:rPr>
          <w:rFonts w:ascii="Arial" w:eastAsia="Arial" w:hAnsi="Arial" w:cs="Arial"/>
          <w:color w:val="000000" w:themeColor="text1"/>
        </w:rPr>
        <w:t xml:space="preserve"> </w:t>
      </w:r>
    </w:p>
    <w:p w14:paraId="1427DC29" w14:textId="058C9E29" w:rsidR="746FBF79" w:rsidRDefault="712E65B9" w:rsidP="0C9ACA9B">
      <w:pPr>
        <w:pStyle w:val="ListParagraph"/>
        <w:numPr>
          <w:ilvl w:val="0"/>
          <w:numId w:val="7"/>
        </w:numPr>
        <w:spacing w:after="0" w:line="360" w:lineRule="auto"/>
        <w:rPr>
          <w:rFonts w:ascii="Arial" w:eastAsia="Arial" w:hAnsi="Arial" w:cs="Arial"/>
          <w:color w:val="0B0C0C"/>
        </w:rPr>
      </w:pPr>
      <w:r w:rsidRPr="0C9ACA9B">
        <w:rPr>
          <w:rFonts w:ascii="Arial" w:eastAsia="Arial" w:hAnsi="Arial" w:cs="Arial"/>
          <w:color w:val="0B0C0C"/>
        </w:rPr>
        <w:t xml:space="preserve">The Equality Act 2010 lawfully shields individuals from segregation in the working environment and more extensive society. </w:t>
      </w:r>
      <w:r w:rsidRPr="0C9ACA9B">
        <w:rPr>
          <w:rFonts w:ascii="Arial" w:eastAsia="Arial" w:hAnsi="Arial" w:cs="Arial"/>
        </w:rPr>
        <w:t>It changed past laws with one Act, making the law clearer and reinforcing security. It sets out the various manners by which it's unlawful to treat somebody</w:t>
      </w:r>
      <w:r w:rsidR="41C485D7" w:rsidRPr="0C9ACA9B">
        <w:rPr>
          <w:rFonts w:ascii="Arial" w:eastAsia="Arial" w:hAnsi="Arial" w:cs="Arial"/>
          <w:color w:val="000000" w:themeColor="text1"/>
        </w:rPr>
        <w:t xml:space="preserve"> (Equality Act guidance, 2010).</w:t>
      </w:r>
    </w:p>
    <w:p w14:paraId="333942FD" w14:textId="25AE9BE0" w:rsidR="566CE1E3" w:rsidRDefault="566CE1E3" w:rsidP="0C9ACA9B">
      <w:pPr>
        <w:pStyle w:val="ListParagraph"/>
        <w:numPr>
          <w:ilvl w:val="0"/>
          <w:numId w:val="7"/>
        </w:numPr>
        <w:spacing w:after="0" w:line="360" w:lineRule="auto"/>
        <w:rPr>
          <w:rFonts w:ascii="Arial" w:eastAsia="Arial" w:hAnsi="Arial" w:cs="Arial"/>
          <w:color w:val="000000" w:themeColor="text1"/>
        </w:rPr>
      </w:pPr>
      <w:r w:rsidRPr="0C9ACA9B">
        <w:rPr>
          <w:rFonts w:ascii="Arial" w:eastAsia="Arial" w:hAnsi="Arial" w:cs="Arial"/>
          <w:color w:val="000000" w:themeColor="text1"/>
        </w:rPr>
        <w:t>Employment Rights Statute of 1996: This act, is an update to earlier Workplace Laws, protects employees' rights in instances like termination, wrongful dismissal, paternity leave, maternity leave, and redundancy (GOV.UK, 2021).</w:t>
      </w:r>
    </w:p>
    <w:p w14:paraId="48C2B5AE" w14:textId="0160F736" w:rsidR="00CB220C" w:rsidRPr="00CB220C" w:rsidRDefault="00CB220C" w:rsidP="47B62AD6">
      <w:pPr>
        <w:spacing w:after="0" w:line="360" w:lineRule="auto"/>
        <w:ind w:left="360"/>
        <w:rPr>
          <w:rFonts w:eastAsiaTheme="minorEastAsia"/>
          <w:b/>
          <w:bCs/>
          <w:color w:val="000000" w:themeColor="text1"/>
        </w:rPr>
      </w:pPr>
    </w:p>
    <w:p w14:paraId="7958097C" w14:textId="2D4B2705" w:rsidR="639F2243" w:rsidRDefault="639F2243" w:rsidP="639F2243">
      <w:pPr>
        <w:spacing w:after="0" w:line="360" w:lineRule="auto"/>
        <w:ind w:left="360"/>
        <w:rPr>
          <w:rFonts w:ascii="Arial" w:eastAsia="Arial" w:hAnsi="Arial" w:cs="Arial"/>
          <w:color w:val="000000" w:themeColor="text1"/>
        </w:rPr>
      </w:pPr>
    </w:p>
    <w:p w14:paraId="56117445" w14:textId="4A3D833D" w:rsidR="351BE6E4" w:rsidRDefault="351BE6E4" w:rsidP="73B219C7">
      <w:pPr>
        <w:spacing w:after="0" w:line="360" w:lineRule="auto"/>
        <w:ind w:left="360"/>
        <w:rPr>
          <w:rFonts w:ascii="Arial" w:eastAsia="Arial" w:hAnsi="Arial" w:cs="Arial"/>
          <w:b/>
          <w:bCs/>
          <w:color w:val="000000" w:themeColor="text1"/>
        </w:rPr>
      </w:pPr>
    </w:p>
    <w:p w14:paraId="08FFA6A2" w14:textId="633320E3" w:rsidR="351BE6E4" w:rsidRDefault="351BE6E4" w:rsidP="73B219C7">
      <w:pPr>
        <w:spacing w:after="0" w:line="360" w:lineRule="auto"/>
        <w:ind w:left="360"/>
        <w:rPr>
          <w:rFonts w:ascii="Arial" w:eastAsia="Arial" w:hAnsi="Arial" w:cs="Arial"/>
          <w:b/>
          <w:bCs/>
          <w:color w:val="000000" w:themeColor="text1"/>
        </w:rPr>
      </w:pPr>
    </w:p>
    <w:p w14:paraId="4FF61B9D" w14:textId="1E2887EC" w:rsidR="351BE6E4" w:rsidRDefault="351BE6E4" w:rsidP="73B219C7">
      <w:pPr>
        <w:spacing w:after="0" w:line="360" w:lineRule="auto"/>
        <w:ind w:left="360"/>
        <w:rPr>
          <w:rFonts w:ascii="Arial" w:eastAsia="Arial" w:hAnsi="Arial" w:cs="Arial"/>
          <w:b/>
          <w:bCs/>
          <w:color w:val="000000" w:themeColor="text1"/>
        </w:rPr>
      </w:pPr>
    </w:p>
    <w:p w14:paraId="730D3863" w14:textId="713F5B36" w:rsidR="351BE6E4" w:rsidRDefault="351BE6E4" w:rsidP="73B219C7">
      <w:pPr>
        <w:spacing w:after="0" w:line="360" w:lineRule="auto"/>
        <w:ind w:left="360"/>
        <w:rPr>
          <w:rFonts w:ascii="Arial" w:eastAsia="Arial" w:hAnsi="Arial" w:cs="Arial"/>
          <w:b/>
          <w:bCs/>
          <w:color w:val="000000" w:themeColor="text1"/>
        </w:rPr>
      </w:pPr>
    </w:p>
    <w:p w14:paraId="3C4FBAE0" w14:textId="12173ED0" w:rsidR="351BE6E4" w:rsidRDefault="351BE6E4" w:rsidP="73B219C7">
      <w:pPr>
        <w:spacing w:after="0" w:line="360" w:lineRule="auto"/>
        <w:ind w:left="360"/>
        <w:rPr>
          <w:rFonts w:ascii="Arial" w:eastAsia="Arial" w:hAnsi="Arial" w:cs="Arial"/>
          <w:b/>
          <w:bCs/>
          <w:color w:val="000000" w:themeColor="text1"/>
        </w:rPr>
      </w:pPr>
    </w:p>
    <w:p w14:paraId="23D3D30C" w14:textId="3ABE903E" w:rsidR="351BE6E4" w:rsidRDefault="351BE6E4" w:rsidP="73B219C7">
      <w:pPr>
        <w:spacing w:after="0" w:line="360" w:lineRule="auto"/>
        <w:ind w:left="360"/>
        <w:rPr>
          <w:rFonts w:ascii="Arial" w:eastAsia="Arial" w:hAnsi="Arial" w:cs="Arial"/>
          <w:b/>
          <w:bCs/>
          <w:color w:val="000000" w:themeColor="text1"/>
        </w:rPr>
      </w:pPr>
    </w:p>
    <w:p w14:paraId="125AE451" w14:textId="0D4D7C94" w:rsidR="351BE6E4" w:rsidRDefault="351BE6E4" w:rsidP="73B219C7">
      <w:pPr>
        <w:spacing w:after="0" w:line="360" w:lineRule="auto"/>
        <w:ind w:left="360"/>
        <w:rPr>
          <w:rFonts w:ascii="Arial" w:eastAsia="Arial" w:hAnsi="Arial" w:cs="Arial"/>
          <w:b/>
          <w:bCs/>
          <w:color w:val="000000" w:themeColor="text1"/>
        </w:rPr>
      </w:pPr>
    </w:p>
    <w:p w14:paraId="22B1BC86" w14:textId="12494B47" w:rsidR="351BE6E4" w:rsidRDefault="351BE6E4" w:rsidP="73B219C7">
      <w:pPr>
        <w:spacing w:after="0" w:line="360" w:lineRule="auto"/>
        <w:ind w:left="360"/>
        <w:rPr>
          <w:rFonts w:ascii="Arial" w:eastAsia="Arial" w:hAnsi="Arial" w:cs="Arial"/>
          <w:b/>
          <w:bCs/>
          <w:color w:val="000000" w:themeColor="text1"/>
        </w:rPr>
      </w:pPr>
    </w:p>
    <w:p w14:paraId="4466513C" w14:textId="292ACCE4" w:rsidR="351BE6E4" w:rsidRDefault="351BE6E4" w:rsidP="73B219C7">
      <w:pPr>
        <w:spacing w:after="0" w:line="360" w:lineRule="auto"/>
        <w:ind w:left="360"/>
        <w:rPr>
          <w:rFonts w:ascii="Arial" w:eastAsia="Arial" w:hAnsi="Arial" w:cs="Arial"/>
          <w:b/>
          <w:bCs/>
          <w:color w:val="000000" w:themeColor="text1"/>
        </w:rPr>
      </w:pPr>
    </w:p>
    <w:p w14:paraId="0DE66074" w14:textId="68F67053" w:rsidR="351BE6E4" w:rsidRDefault="351BE6E4" w:rsidP="73B219C7">
      <w:pPr>
        <w:spacing w:after="0" w:line="360" w:lineRule="auto"/>
        <w:ind w:left="360"/>
        <w:rPr>
          <w:rFonts w:ascii="Arial" w:eastAsia="Arial" w:hAnsi="Arial" w:cs="Arial"/>
          <w:b/>
          <w:bCs/>
          <w:color w:val="000000" w:themeColor="text1"/>
        </w:rPr>
      </w:pPr>
    </w:p>
    <w:p w14:paraId="66C68744" w14:textId="4D2994A5" w:rsidR="351BE6E4" w:rsidRDefault="351BE6E4" w:rsidP="73B219C7">
      <w:pPr>
        <w:spacing w:after="0" w:line="360" w:lineRule="auto"/>
        <w:ind w:left="360"/>
        <w:rPr>
          <w:rFonts w:ascii="Arial" w:eastAsia="Arial" w:hAnsi="Arial" w:cs="Arial"/>
          <w:b/>
          <w:bCs/>
          <w:color w:val="000000" w:themeColor="text1"/>
        </w:rPr>
      </w:pPr>
    </w:p>
    <w:p w14:paraId="19638FA0" w14:textId="09719B6B" w:rsidR="351BE6E4" w:rsidRDefault="351BE6E4" w:rsidP="73B219C7">
      <w:pPr>
        <w:spacing w:after="0" w:line="360" w:lineRule="auto"/>
        <w:ind w:left="360"/>
        <w:rPr>
          <w:rFonts w:ascii="Arial" w:eastAsia="Arial" w:hAnsi="Arial" w:cs="Arial"/>
          <w:b/>
          <w:bCs/>
          <w:color w:val="000000" w:themeColor="text1"/>
        </w:rPr>
      </w:pPr>
    </w:p>
    <w:p w14:paraId="4D91C6DF" w14:textId="156F30C6" w:rsidR="351BE6E4" w:rsidRDefault="351BE6E4" w:rsidP="73B219C7">
      <w:pPr>
        <w:spacing w:after="0" w:line="360" w:lineRule="auto"/>
        <w:ind w:left="360"/>
        <w:rPr>
          <w:rFonts w:ascii="Arial" w:eastAsia="Arial" w:hAnsi="Arial" w:cs="Arial"/>
          <w:b/>
          <w:bCs/>
          <w:color w:val="000000" w:themeColor="text1"/>
        </w:rPr>
      </w:pPr>
    </w:p>
    <w:p w14:paraId="776B2B2B" w14:textId="65648682" w:rsidR="351BE6E4" w:rsidRDefault="351BE6E4" w:rsidP="73B219C7">
      <w:pPr>
        <w:spacing w:after="0" w:line="360" w:lineRule="auto"/>
        <w:ind w:left="360"/>
        <w:rPr>
          <w:rFonts w:ascii="Arial" w:eastAsia="Arial" w:hAnsi="Arial" w:cs="Arial"/>
          <w:b/>
          <w:bCs/>
          <w:color w:val="000000" w:themeColor="text1"/>
        </w:rPr>
      </w:pPr>
    </w:p>
    <w:p w14:paraId="3FFFA209" w14:textId="04D11D87" w:rsidR="351BE6E4" w:rsidRDefault="351BE6E4" w:rsidP="73B219C7">
      <w:pPr>
        <w:spacing w:after="0" w:line="360" w:lineRule="auto"/>
        <w:ind w:left="360"/>
        <w:rPr>
          <w:rFonts w:ascii="Arial" w:eastAsia="Arial" w:hAnsi="Arial" w:cs="Arial"/>
          <w:b/>
          <w:bCs/>
          <w:color w:val="000000" w:themeColor="text1"/>
        </w:rPr>
      </w:pPr>
    </w:p>
    <w:p w14:paraId="2EB51E75" w14:textId="5D422AC0" w:rsidR="351BE6E4" w:rsidRDefault="351BE6E4" w:rsidP="73B219C7">
      <w:pPr>
        <w:spacing w:after="0" w:line="360" w:lineRule="auto"/>
        <w:ind w:left="360"/>
        <w:rPr>
          <w:rFonts w:ascii="Arial" w:eastAsia="Arial" w:hAnsi="Arial" w:cs="Arial"/>
          <w:b/>
          <w:bCs/>
          <w:color w:val="000000" w:themeColor="text1"/>
        </w:rPr>
      </w:pPr>
    </w:p>
    <w:p w14:paraId="4039D905" w14:textId="05618C77" w:rsidR="351BE6E4" w:rsidRDefault="351BE6E4" w:rsidP="73B219C7">
      <w:pPr>
        <w:spacing w:after="0" w:line="360" w:lineRule="auto"/>
        <w:ind w:left="360"/>
        <w:rPr>
          <w:rFonts w:ascii="Arial" w:eastAsia="Arial" w:hAnsi="Arial" w:cs="Arial"/>
          <w:b/>
          <w:bCs/>
          <w:color w:val="000000" w:themeColor="text1"/>
        </w:rPr>
      </w:pPr>
    </w:p>
    <w:p w14:paraId="23CA50A9" w14:textId="42DA47C3" w:rsidR="351BE6E4" w:rsidRDefault="351BE6E4" w:rsidP="73B219C7">
      <w:pPr>
        <w:spacing w:after="0" w:line="360" w:lineRule="auto"/>
        <w:ind w:left="360"/>
        <w:rPr>
          <w:rFonts w:ascii="Arial" w:eastAsia="Arial" w:hAnsi="Arial" w:cs="Arial"/>
          <w:b/>
          <w:bCs/>
          <w:color w:val="000000" w:themeColor="text1"/>
        </w:rPr>
      </w:pPr>
    </w:p>
    <w:p w14:paraId="04D44853" w14:textId="34DC393E" w:rsidR="351BE6E4" w:rsidRDefault="351BE6E4" w:rsidP="73B219C7">
      <w:pPr>
        <w:spacing w:after="0" w:line="360" w:lineRule="auto"/>
        <w:ind w:left="360"/>
        <w:rPr>
          <w:rFonts w:ascii="Arial" w:eastAsia="Arial" w:hAnsi="Arial" w:cs="Arial"/>
          <w:b/>
          <w:bCs/>
          <w:color w:val="000000" w:themeColor="text1"/>
        </w:rPr>
      </w:pPr>
    </w:p>
    <w:p w14:paraId="2DD12F18" w14:textId="0A51D49A" w:rsidR="351BE6E4" w:rsidRDefault="351BE6E4" w:rsidP="73B219C7">
      <w:pPr>
        <w:spacing w:after="0" w:line="360" w:lineRule="auto"/>
        <w:ind w:left="360"/>
        <w:rPr>
          <w:rFonts w:ascii="Arial" w:eastAsia="Arial" w:hAnsi="Arial" w:cs="Arial"/>
          <w:b/>
          <w:bCs/>
          <w:color w:val="000000" w:themeColor="text1"/>
        </w:rPr>
      </w:pPr>
    </w:p>
    <w:p w14:paraId="1F457FDE" w14:textId="2A1A4D25" w:rsidR="351BE6E4" w:rsidRDefault="351BE6E4" w:rsidP="73B219C7">
      <w:pPr>
        <w:spacing w:after="0" w:line="360" w:lineRule="auto"/>
        <w:ind w:left="360"/>
        <w:rPr>
          <w:rFonts w:ascii="Arial" w:eastAsia="Arial" w:hAnsi="Arial" w:cs="Arial"/>
          <w:b/>
          <w:bCs/>
          <w:color w:val="000000" w:themeColor="text1"/>
        </w:rPr>
      </w:pPr>
    </w:p>
    <w:p w14:paraId="3B65785A" w14:textId="6CA8859F" w:rsidR="351BE6E4" w:rsidRDefault="351BE6E4" w:rsidP="73B219C7">
      <w:pPr>
        <w:spacing w:after="0" w:line="360" w:lineRule="auto"/>
        <w:ind w:left="360"/>
        <w:rPr>
          <w:rFonts w:ascii="Arial" w:eastAsia="Arial" w:hAnsi="Arial" w:cs="Arial"/>
          <w:b/>
          <w:bCs/>
          <w:color w:val="000000" w:themeColor="text1"/>
        </w:rPr>
      </w:pPr>
    </w:p>
    <w:p w14:paraId="16FD092B" w14:textId="0D9DCF39" w:rsidR="351BE6E4" w:rsidRDefault="351BE6E4" w:rsidP="73B219C7">
      <w:pPr>
        <w:spacing w:after="0" w:line="360" w:lineRule="auto"/>
        <w:ind w:left="360"/>
        <w:rPr>
          <w:rFonts w:ascii="Arial" w:eastAsia="Arial" w:hAnsi="Arial" w:cs="Arial"/>
          <w:b/>
          <w:bCs/>
          <w:color w:val="000000" w:themeColor="text1"/>
        </w:rPr>
      </w:pPr>
    </w:p>
    <w:p w14:paraId="4560343E" w14:textId="1B4CC753" w:rsidR="351BE6E4" w:rsidRDefault="351BE6E4" w:rsidP="73B219C7">
      <w:pPr>
        <w:spacing w:after="0" w:line="360" w:lineRule="auto"/>
        <w:ind w:left="360"/>
        <w:rPr>
          <w:rFonts w:ascii="Arial" w:eastAsia="Arial" w:hAnsi="Arial" w:cs="Arial"/>
          <w:b/>
          <w:bCs/>
          <w:color w:val="000000" w:themeColor="text1"/>
        </w:rPr>
      </w:pPr>
    </w:p>
    <w:p w14:paraId="50A7AECE" w14:textId="4E9632BF" w:rsidR="351BE6E4" w:rsidRDefault="351BE6E4" w:rsidP="73B219C7">
      <w:pPr>
        <w:spacing w:after="0" w:line="360" w:lineRule="auto"/>
        <w:ind w:left="360"/>
        <w:rPr>
          <w:rFonts w:ascii="Arial" w:eastAsia="Arial" w:hAnsi="Arial" w:cs="Arial"/>
          <w:b/>
          <w:bCs/>
          <w:color w:val="000000" w:themeColor="text1"/>
        </w:rPr>
      </w:pPr>
    </w:p>
    <w:p w14:paraId="5C750B6B" w14:textId="68D0F8A1" w:rsidR="351BE6E4" w:rsidRDefault="351BE6E4" w:rsidP="73B219C7">
      <w:pPr>
        <w:spacing w:after="0" w:line="360" w:lineRule="auto"/>
        <w:ind w:left="360"/>
        <w:rPr>
          <w:rFonts w:ascii="Arial" w:eastAsia="Arial" w:hAnsi="Arial" w:cs="Arial"/>
          <w:b/>
          <w:bCs/>
          <w:color w:val="000000" w:themeColor="text1"/>
        </w:rPr>
      </w:pPr>
    </w:p>
    <w:p w14:paraId="6823CB89" w14:textId="3319ABDC" w:rsidR="5601CA64" w:rsidRDefault="5601CA64" w:rsidP="5601CA64">
      <w:pPr>
        <w:spacing w:after="0" w:line="360" w:lineRule="auto"/>
        <w:ind w:left="360"/>
        <w:rPr>
          <w:rFonts w:ascii="Arial" w:eastAsia="Arial" w:hAnsi="Arial" w:cs="Arial"/>
          <w:b/>
          <w:bCs/>
          <w:color w:val="000000" w:themeColor="text1"/>
        </w:rPr>
      </w:pPr>
    </w:p>
    <w:p w14:paraId="237D4CE4" w14:textId="77777777" w:rsidR="00AC6F4C" w:rsidRDefault="00AC6F4C" w:rsidP="5601CA64">
      <w:pPr>
        <w:spacing w:after="0" w:line="360" w:lineRule="auto"/>
        <w:ind w:left="360"/>
        <w:rPr>
          <w:rFonts w:ascii="Arial" w:eastAsia="Arial" w:hAnsi="Arial" w:cs="Arial"/>
          <w:b/>
          <w:bCs/>
          <w:color w:val="000000" w:themeColor="text1"/>
        </w:rPr>
      </w:pPr>
    </w:p>
    <w:p w14:paraId="14C6CB14" w14:textId="25FEF5EF" w:rsidR="5601CA64" w:rsidRDefault="5601CA64" w:rsidP="5601CA64">
      <w:pPr>
        <w:spacing w:after="0" w:line="360" w:lineRule="auto"/>
        <w:ind w:left="360"/>
        <w:rPr>
          <w:rFonts w:ascii="Arial" w:eastAsia="Arial" w:hAnsi="Arial" w:cs="Arial"/>
          <w:b/>
          <w:bCs/>
          <w:color w:val="000000" w:themeColor="text1"/>
        </w:rPr>
      </w:pPr>
    </w:p>
    <w:p w14:paraId="578C6FD1" w14:textId="61306E96" w:rsidR="351BE6E4" w:rsidRDefault="351BE6E4" w:rsidP="639F2243">
      <w:pPr>
        <w:spacing w:after="0" w:line="360" w:lineRule="auto"/>
        <w:ind w:left="360"/>
        <w:rPr>
          <w:rFonts w:ascii="Arial" w:eastAsia="Arial" w:hAnsi="Arial" w:cs="Arial"/>
          <w:b/>
          <w:bCs/>
          <w:color w:val="000000" w:themeColor="text1"/>
        </w:rPr>
      </w:pPr>
      <w:r w:rsidRPr="639F2243">
        <w:rPr>
          <w:rFonts w:ascii="Arial" w:eastAsia="Arial" w:hAnsi="Arial" w:cs="Arial"/>
          <w:b/>
          <w:bCs/>
          <w:color w:val="000000" w:themeColor="text1"/>
        </w:rPr>
        <w:t>Learning Styles</w:t>
      </w:r>
    </w:p>
    <w:p w14:paraId="5FA7C913" w14:textId="7D0705DC" w:rsidR="1CACD739" w:rsidRDefault="00AC1F8F" w:rsidP="639F2243">
      <w:pPr>
        <w:spacing w:after="0" w:line="360" w:lineRule="auto"/>
        <w:ind w:left="360"/>
        <w:rPr>
          <w:rFonts w:ascii="Arial" w:eastAsia="Arial" w:hAnsi="Arial" w:cs="Arial"/>
        </w:rPr>
      </w:pPr>
      <w:r w:rsidRPr="639F2243">
        <w:rPr>
          <w:rFonts w:ascii="Arial" w:eastAsia="Arial" w:hAnsi="Arial" w:cs="Arial"/>
          <w:color w:val="000000" w:themeColor="text1"/>
        </w:rPr>
        <w:t>Kolb’s</w:t>
      </w:r>
      <w:r w:rsidR="1CACD739" w:rsidRPr="639F2243">
        <w:rPr>
          <w:rFonts w:ascii="Arial" w:eastAsia="Arial" w:hAnsi="Arial" w:cs="Arial"/>
          <w:color w:val="000000" w:themeColor="text1"/>
        </w:rPr>
        <w:t xml:space="preserve"> learning style is made up of four stages </w:t>
      </w:r>
      <w:r w:rsidR="353B6FC9" w:rsidRPr="639F2243">
        <w:rPr>
          <w:rFonts w:ascii="Arial" w:eastAsia="Arial" w:hAnsi="Arial" w:cs="Arial"/>
          <w:color w:val="000000" w:themeColor="text1"/>
        </w:rPr>
        <w:t>Experience</w:t>
      </w:r>
      <w:r w:rsidR="1CACD739" w:rsidRPr="639F2243">
        <w:rPr>
          <w:rFonts w:ascii="Arial" w:eastAsia="Arial" w:hAnsi="Arial" w:cs="Arial"/>
          <w:color w:val="000000" w:themeColor="text1"/>
        </w:rPr>
        <w:t xml:space="preserve">, </w:t>
      </w:r>
      <w:r w:rsidR="613420AC" w:rsidRPr="639F2243">
        <w:rPr>
          <w:rFonts w:ascii="Arial" w:eastAsia="Arial" w:hAnsi="Arial" w:cs="Arial"/>
          <w:color w:val="000000" w:themeColor="text1"/>
        </w:rPr>
        <w:t xml:space="preserve">Reflect, </w:t>
      </w:r>
      <w:proofErr w:type="gramStart"/>
      <w:r w:rsidR="10B6AF37" w:rsidRPr="639F2243">
        <w:rPr>
          <w:rFonts w:ascii="Arial" w:eastAsia="Arial" w:hAnsi="Arial" w:cs="Arial"/>
          <w:color w:val="000000" w:themeColor="text1"/>
        </w:rPr>
        <w:t>conceptualise</w:t>
      </w:r>
      <w:proofErr w:type="gramEnd"/>
      <w:r w:rsidR="613420AC" w:rsidRPr="639F2243">
        <w:rPr>
          <w:rFonts w:ascii="Arial" w:eastAsia="Arial" w:hAnsi="Arial" w:cs="Arial"/>
          <w:color w:val="000000" w:themeColor="text1"/>
        </w:rPr>
        <w:t xml:space="preserve"> and pla</w:t>
      </w:r>
      <w:r w:rsidR="3AA42F03" w:rsidRPr="639F2243">
        <w:rPr>
          <w:rFonts w:ascii="Arial" w:eastAsia="Arial" w:hAnsi="Arial" w:cs="Arial"/>
          <w:color w:val="000000" w:themeColor="text1"/>
        </w:rPr>
        <w:t>n</w:t>
      </w:r>
      <w:r w:rsidR="3CDE71CA" w:rsidRPr="639F2243">
        <w:rPr>
          <w:rFonts w:ascii="Arial" w:eastAsia="Arial" w:hAnsi="Arial" w:cs="Arial"/>
          <w:color w:val="000000" w:themeColor="text1"/>
        </w:rPr>
        <w:t>.</w:t>
      </w:r>
      <w:r w:rsidR="0A26DBCD" w:rsidRPr="639F2243">
        <w:rPr>
          <w:rFonts w:ascii="Arial" w:eastAsia="Arial" w:hAnsi="Arial" w:cs="Arial"/>
          <w:color w:val="000000" w:themeColor="text1"/>
        </w:rPr>
        <w:t xml:space="preserve"> </w:t>
      </w:r>
      <w:r w:rsidR="0A26DBCD" w:rsidRPr="639F2243">
        <w:rPr>
          <w:rFonts w:ascii="Arial" w:eastAsia="Arial" w:hAnsi="Arial" w:cs="Arial"/>
        </w:rPr>
        <w:t>A</w:t>
      </w:r>
      <w:r w:rsidR="7B63B602" w:rsidRPr="639F2243">
        <w:rPr>
          <w:rFonts w:ascii="Arial" w:eastAsia="Arial" w:hAnsi="Arial" w:cs="Arial"/>
        </w:rPr>
        <w:t>n</w:t>
      </w:r>
      <w:r w:rsidR="0A26DBCD" w:rsidRPr="639F2243">
        <w:rPr>
          <w:rFonts w:ascii="Arial" w:eastAsia="Arial" w:hAnsi="Arial" w:cs="Arial"/>
        </w:rPr>
        <w:t xml:space="preserve"> </w:t>
      </w:r>
      <w:r w:rsidR="2F533471" w:rsidRPr="639F2243">
        <w:rPr>
          <w:rFonts w:ascii="Arial" w:eastAsia="Arial" w:hAnsi="Arial" w:cs="Arial"/>
        </w:rPr>
        <w:t>individual's</w:t>
      </w:r>
      <w:r w:rsidR="0A26DBCD" w:rsidRPr="639F2243">
        <w:rPr>
          <w:rFonts w:ascii="Arial" w:eastAsia="Arial" w:hAnsi="Arial" w:cs="Arial"/>
        </w:rPr>
        <w:t xml:space="preserve"> favoured style is influenced by a variety of things</w:t>
      </w:r>
      <w:r w:rsidR="6B0F9801" w:rsidRPr="639F2243">
        <w:rPr>
          <w:rFonts w:ascii="Arial" w:eastAsia="Arial" w:hAnsi="Arial" w:cs="Arial"/>
        </w:rPr>
        <w:t>,</w:t>
      </w:r>
      <w:r w:rsidR="0A26DBCD" w:rsidRPr="639F2243">
        <w:rPr>
          <w:rFonts w:ascii="Arial" w:eastAsia="Arial" w:hAnsi="Arial" w:cs="Arial"/>
        </w:rPr>
        <w:t xml:space="preserve"> </w:t>
      </w:r>
      <w:r w:rsidR="658ADCF0" w:rsidRPr="639F2243">
        <w:rPr>
          <w:rFonts w:ascii="Arial" w:eastAsia="Arial" w:hAnsi="Arial" w:cs="Arial"/>
        </w:rPr>
        <w:t>f</w:t>
      </w:r>
      <w:r w:rsidR="0A26DBCD" w:rsidRPr="639F2243">
        <w:rPr>
          <w:rFonts w:ascii="Arial" w:eastAsia="Arial" w:hAnsi="Arial" w:cs="Arial"/>
        </w:rPr>
        <w:t>or instance, the individual`s background, academic skills, or underlying cognitive structure</w:t>
      </w:r>
      <w:r w:rsidR="5AE780B8" w:rsidRPr="639F2243">
        <w:rPr>
          <w:rFonts w:ascii="Arial" w:eastAsia="Arial" w:hAnsi="Arial" w:cs="Arial"/>
        </w:rPr>
        <w:t xml:space="preserve"> </w:t>
      </w:r>
      <w:r w:rsidR="5AE780B8" w:rsidRPr="639F2243">
        <w:rPr>
          <w:rFonts w:ascii="Open Sans" w:eastAsia="Open Sans" w:hAnsi="Open Sans" w:cs="Open Sans"/>
          <w:color w:val="000000" w:themeColor="text1"/>
          <w:sz w:val="19"/>
          <w:szCs w:val="19"/>
        </w:rPr>
        <w:t>(</w:t>
      </w:r>
      <w:proofErr w:type="spellStart"/>
      <w:r w:rsidR="5AE780B8" w:rsidRPr="639F2243">
        <w:rPr>
          <w:rFonts w:ascii="Arial" w:eastAsia="Arial" w:hAnsi="Arial" w:cs="Arial"/>
          <w:color w:val="000000" w:themeColor="text1"/>
        </w:rPr>
        <w:t>Mcleod</w:t>
      </w:r>
      <w:proofErr w:type="spellEnd"/>
      <w:r w:rsidR="5AE780B8" w:rsidRPr="639F2243">
        <w:rPr>
          <w:rFonts w:ascii="Arial" w:eastAsia="Arial" w:hAnsi="Arial" w:cs="Arial"/>
          <w:color w:val="000000" w:themeColor="text1"/>
        </w:rPr>
        <w:t>, 2017).</w:t>
      </w:r>
    </w:p>
    <w:p w14:paraId="5D4B9096" w14:textId="052C6183" w:rsidR="527BC9AC" w:rsidRDefault="527BC9AC" w:rsidP="639F2243">
      <w:pPr>
        <w:spacing w:after="0" w:line="360" w:lineRule="auto"/>
        <w:ind w:left="360"/>
        <w:rPr>
          <w:rFonts w:ascii="Arial" w:eastAsia="Arial" w:hAnsi="Arial" w:cs="Arial"/>
        </w:rPr>
      </w:pPr>
      <w:r w:rsidRPr="639F2243">
        <w:rPr>
          <w:rFonts w:ascii="Arial" w:eastAsia="Arial" w:hAnsi="Arial" w:cs="Arial"/>
          <w:color w:val="000000" w:themeColor="text1"/>
        </w:rPr>
        <w:t xml:space="preserve">Honey and </w:t>
      </w:r>
      <w:r w:rsidR="2FD55F4E" w:rsidRPr="639F2243">
        <w:rPr>
          <w:rFonts w:ascii="Arial" w:eastAsia="Arial" w:hAnsi="Arial" w:cs="Arial"/>
          <w:color w:val="000000" w:themeColor="text1"/>
        </w:rPr>
        <w:t>Mumford's</w:t>
      </w:r>
      <w:r w:rsidRPr="639F2243">
        <w:rPr>
          <w:rFonts w:ascii="Arial" w:eastAsia="Arial" w:hAnsi="Arial" w:cs="Arial"/>
          <w:color w:val="000000" w:themeColor="text1"/>
        </w:rPr>
        <w:t xml:space="preserve"> learning style is formed </w:t>
      </w:r>
      <w:r w:rsidR="257E25BA" w:rsidRPr="639F2243">
        <w:rPr>
          <w:rFonts w:ascii="Arial" w:eastAsia="Arial" w:hAnsi="Arial" w:cs="Arial"/>
          <w:color w:val="000000" w:themeColor="text1"/>
        </w:rPr>
        <w:t>by</w:t>
      </w:r>
      <w:r w:rsidR="7FB2A89B" w:rsidRPr="639F2243">
        <w:rPr>
          <w:rFonts w:ascii="Arial" w:eastAsia="Arial" w:hAnsi="Arial" w:cs="Arial"/>
          <w:color w:val="000000" w:themeColor="text1"/>
        </w:rPr>
        <w:t xml:space="preserve"> creat</w:t>
      </w:r>
      <w:r w:rsidR="515088AC" w:rsidRPr="639F2243">
        <w:rPr>
          <w:rFonts w:ascii="Arial" w:eastAsia="Arial" w:hAnsi="Arial" w:cs="Arial"/>
          <w:color w:val="000000" w:themeColor="text1"/>
        </w:rPr>
        <w:t>ing</w:t>
      </w:r>
      <w:r w:rsidR="7FB2A89B" w:rsidRPr="639F2243">
        <w:rPr>
          <w:rFonts w:ascii="Arial" w:eastAsia="Arial" w:hAnsi="Arial" w:cs="Arial"/>
          <w:color w:val="000000" w:themeColor="text1"/>
        </w:rPr>
        <w:t xml:space="preserve"> a </w:t>
      </w:r>
      <w:r w:rsidR="3DDB626C" w:rsidRPr="639F2243">
        <w:rPr>
          <w:rFonts w:ascii="Arial" w:eastAsia="Arial" w:hAnsi="Arial" w:cs="Arial"/>
          <w:color w:val="000000" w:themeColor="text1"/>
        </w:rPr>
        <w:t>questionnaire</w:t>
      </w:r>
      <w:r w:rsidR="7FB2A89B" w:rsidRPr="639F2243">
        <w:rPr>
          <w:rFonts w:ascii="Arial" w:eastAsia="Arial" w:hAnsi="Arial" w:cs="Arial"/>
          <w:color w:val="000000" w:themeColor="text1"/>
        </w:rPr>
        <w:t xml:space="preserve"> for individuals to be able to see what </w:t>
      </w:r>
      <w:r w:rsidR="68A83A36" w:rsidRPr="639F2243">
        <w:rPr>
          <w:rFonts w:ascii="Arial" w:eastAsia="Arial" w:hAnsi="Arial" w:cs="Arial"/>
          <w:color w:val="000000" w:themeColor="text1"/>
        </w:rPr>
        <w:t>they're</w:t>
      </w:r>
      <w:r w:rsidR="7FB2A89B" w:rsidRPr="639F2243">
        <w:rPr>
          <w:rFonts w:ascii="Arial" w:eastAsia="Arial" w:hAnsi="Arial" w:cs="Arial"/>
          <w:color w:val="000000" w:themeColor="text1"/>
        </w:rPr>
        <w:t xml:space="preserve"> learning style is and how they </w:t>
      </w:r>
      <w:r w:rsidR="354A0F6C" w:rsidRPr="639F2243">
        <w:rPr>
          <w:rFonts w:ascii="Arial" w:eastAsia="Arial" w:hAnsi="Arial" w:cs="Arial"/>
          <w:color w:val="000000" w:themeColor="text1"/>
        </w:rPr>
        <w:t>prefer</w:t>
      </w:r>
      <w:r w:rsidR="37F0F769" w:rsidRPr="639F2243">
        <w:rPr>
          <w:rFonts w:ascii="Arial" w:eastAsia="Arial" w:hAnsi="Arial" w:cs="Arial"/>
          <w:color w:val="000000" w:themeColor="text1"/>
        </w:rPr>
        <w:t xml:space="preserve"> to learn</w:t>
      </w:r>
      <w:r w:rsidR="4A1B6230" w:rsidRPr="639F2243">
        <w:rPr>
          <w:rFonts w:ascii="Arial" w:eastAsia="Arial" w:hAnsi="Arial" w:cs="Arial"/>
          <w:color w:val="000000" w:themeColor="text1"/>
        </w:rPr>
        <w:t xml:space="preserve">. </w:t>
      </w:r>
      <w:r w:rsidR="4A1B6230" w:rsidRPr="639F2243">
        <w:rPr>
          <w:rFonts w:ascii="Arial" w:eastAsia="Arial" w:hAnsi="Arial" w:cs="Arial"/>
        </w:rPr>
        <w:t>The advantages of recognising and establishing your chosen learning style and putting this information into practice encourages the person and develops their grasp of their viewpoint and learning style</w:t>
      </w:r>
      <w:r w:rsidR="225F76D9" w:rsidRPr="639F2243">
        <w:rPr>
          <w:rFonts w:ascii="Arial" w:eastAsia="Arial" w:hAnsi="Arial" w:cs="Arial"/>
        </w:rPr>
        <w:t xml:space="preserve"> </w:t>
      </w:r>
      <w:r w:rsidR="225F76D9" w:rsidRPr="639F2243">
        <w:rPr>
          <w:rFonts w:ascii="Arial" w:eastAsia="Arial" w:hAnsi="Arial" w:cs="Arial"/>
          <w:color w:val="000000" w:themeColor="text1"/>
        </w:rPr>
        <w:t>(</w:t>
      </w:r>
      <w:proofErr w:type="spellStart"/>
      <w:r w:rsidR="225F76D9" w:rsidRPr="639F2243">
        <w:rPr>
          <w:rFonts w:ascii="Arial" w:eastAsia="Arial" w:hAnsi="Arial" w:cs="Arial"/>
          <w:color w:val="000000" w:themeColor="text1"/>
        </w:rPr>
        <w:t>Aljaberi</w:t>
      </w:r>
      <w:proofErr w:type="spellEnd"/>
      <w:r w:rsidR="225F76D9" w:rsidRPr="639F2243">
        <w:rPr>
          <w:rFonts w:ascii="Arial" w:eastAsia="Arial" w:hAnsi="Arial" w:cs="Arial"/>
          <w:color w:val="000000" w:themeColor="text1"/>
        </w:rPr>
        <w:t>, 2015).</w:t>
      </w:r>
    </w:p>
    <w:p w14:paraId="229274A3" w14:textId="47A5CFB3" w:rsidR="639F2243" w:rsidRDefault="639F2243" w:rsidP="639F2243">
      <w:pPr>
        <w:spacing w:after="0" w:line="360" w:lineRule="auto"/>
        <w:ind w:left="360"/>
        <w:rPr>
          <w:rFonts w:ascii="Arial" w:eastAsia="Arial" w:hAnsi="Arial" w:cs="Arial"/>
          <w:color w:val="000000" w:themeColor="text1"/>
        </w:rPr>
      </w:pPr>
    </w:p>
    <w:p w14:paraId="611DB6D5" w14:textId="70E4464E" w:rsidR="04D09853" w:rsidRDefault="04D09853" w:rsidP="639F2243">
      <w:pPr>
        <w:spacing w:after="0" w:line="360" w:lineRule="auto"/>
        <w:ind w:left="360"/>
        <w:rPr>
          <w:rFonts w:ascii="Arial" w:eastAsia="Arial" w:hAnsi="Arial" w:cs="Arial"/>
          <w:color w:val="000000" w:themeColor="text1"/>
        </w:rPr>
      </w:pPr>
      <w:r w:rsidRPr="639F2243">
        <w:rPr>
          <w:rFonts w:ascii="Arial" w:eastAsia="Arial" w:hAnsi="Arial" w:cs="Arial"/>
          <w:color w:val="000000" w:themeColor="text1"/>
        </w:rPr>
        <w:t>Reflecting on this module I completed</w:t>
      </w:r>
      <w:r w:rsidR="2870A94F" w:rsidRPr="639F2243">
        <w:rPr>
          <w:rFonts w:ascii="Arial" w:eastAsia="Arial" w:hAnsi="Arial" w:cs="Arial"/>
          <w:color w:val="000000" w:themeColor="text1"/>
        </w:rPr>
        <w:t xml:space="preserve"> an activity in week 2,</w:t>
      </w:r>
      <w:r w:rsidRPr="639F2243">
        <w:rPr>
          <w:rFonts w:ascii="Arial" w:eastAsia="Arial" w:hAnsi="Arial" w:cs="Arial"/>
          <w:color w:val="000000" w:themeColor="text1"/>
        </w:rPr>
        <w:t xml:space="preserve"> the </w:t>
      </w:r>
      <w:r w:rsidR="43757D84" w:rsidRPr="639F2243">
        <w:rPr>
          <w:rFonts w:ascii="Arial" w:eastAsia="Arial" w:hAnsi="Arial" w:cs="Arial"/>
          <w:color w:val="000000" w:themeColor="text1"/>
        </w:rPr>
        <w:t>questionnaire</w:t>
      </w:r>
      <w:r w:rsidRPr="639F2243">
        <w:rPr>
          <w:rFonts w:ascii="Arial" w:eastAsia="Arial" w:hAnsi="Arial" w:cs="Arial"/>
          <w:color w:val="000000" w:themeColor="text1"/>
        </w:rPr>
        <w:t xml:space="preserve"> that Honey and Mumford </w:t>
      </w:r>
      <w:r w:rsidR="30F2A2A7" w:rsidRPr="639F2243">
        <w:rPr>
          <w:rFonts w:ascii="Arial" w:eastAsia="Arial" w:hAnsi="Arial" w:cs="Arial"/>
          <w:color w:val="000000" w:themeColor="text1"/>
        </w:rPr>
        <w:t>created,</w:t>
      </w:r>
      <w:r w:rsidR="5268319E" w:rsidRPr="639F2243">
        <w:rPr>
          <w:rFonts w:ascii="Arial" w:eastAsia="Arial" w:hAnsi="Arial" w:cs="Arial"/>
          <w:color w:val="000000" w:themeColor="text1"/>
        </w:rPr>
        <w:t xml:space="preserve"> </w:t>
      </w:r>
      <w:r w:rsidR="25AADBE7" w:rsidRPr="639F2243">
        <w:rPr>
          <w:rFonts w:ascii="Arial" w:eastAsia="Arial" w:hAnsi="Arial" w:cs="Arial"/>
          <w:color w:val="000000" w:themeColor="text1"/>
        </w:rPr>
        <w:t>and my results are below:</w:t>
      </w:r>
    </w:p>
    <w:p w14:paraId="10157FD3" w14:textId="17040D8B" w:rsidR="3A0F6EA8" w:rsidRDefault="3A0F6EA8" w:rsidP="639F2243">
      <w:pPr>
        <w:spacing w:after="0" w:line="360" w:lineRule="auto"/>
        <w:ind w:left="360"/>
        <w:rPr>
          <w:rFonts w:ascii="Arial" w:eastAsia="Arial" w:hAnsi="Arial" w:cs="Arial"/>
        </w:rPr>
      </w:pPr>
      <w:r w:rsidRPr="639F2243">
        <w:rPr>
          <w:rFonts w:ascii="Arial" w:eastAsia="Arial" w:hAnsi="Arial" w:cs="Arial"/>
          <w:b/>
          <w:bCs/>
        </w:rPr>
        <w:t>Personality type</w:t>
      </w:r>
      <w:r w:rsidRPr="639F2243">
        <w:rPr>
          <w:rFonts w:ascii="Arial" w:eastAsia="Arial" w:hAnsi="Arial" w:cs="Arial"/>
        </w:rPr>
        <w:t xml:space="preserve">: </w:t>
      </w:r>
      <w:hyperlink r:id="rId12">
        <w:r w:rsidRPr="639F2243">
          <w:rPr>
            <w:rStyle w:val="Hyperlink"/>
            <w:rFonts w:ascii="Arial" w:eastAsia="Arial" w:hAnsi="Arial" w:cs="Arial"/>
            <w:color w:val="auto"/>
            <w:u w:val="none"/>
          </w:rPr>
          <w:t>Protagonist (ENFJ-A)</w:t>
        </w:r>
        <w:r>
          <w:br/>
        </w:r>
      </w:hyperlink>
      <w:r w:rsidR="7BE0827E" w:rsidRPr="639F2243">
        <w:rPr>
          <w:rFonts w:ascii="Arial" w:eastAsia="Arial" w:hAnsi="Arial" w:cs="Arial"/>
        </w:rPr>
        <w:t>A</w:t>
      </w:r>
      <w:r w:rsidR="61998B7B" w:rsidRPr="639F2243">
        <w:rPr>
          <w:rFonts w:ascii="Arial" w:eastAsia="Arial" w:hAnsi="Arial" w:cs="Arial"/>
        </w:rPr>
        <w:t xml:space="preserve">s a protagonist I </w:t>
      </w:r>
      <w:r w:rsidR="7C567B86" w:rsidRPr="639F2243">
        <w:rPr>
          <w:rFonts w:ascii="Arial" w:eastAsia="Arial" w:hAnsi="Arial" w:cs="Arial"/>
        </w:rPr>
        <w:t>prefer</w:t>
      </w:r>
      <w:r w:rsidR="61998B7B" w:rsidRPr="639F2243">
        <w:rPr>
          <w:rFonts w:ascii="Arial" w:eastAsia="Arial" w:hAnsi="Arial" w:cs="Arial"/>
        </w:rPr>
        <w:t xml:space="preserve"> to learn whilst being shown what </w:t>
      </w:r>
      <w:r w:rsidR="02BD11EB" w:rsidRPr="639F2243">
        <w:rPr>
          <w:rFonts w:ascii="Arial" w:eastAsia="Arial" w:hAnsi="Arial" w:cs="Arial"/>
        </w:rPr>
        <w:t>to do</w:t>
      </w:r>
      <w:r w:rsidR="61998B7B" w:rsidRPr="639F2243">
        <w:rPr>
          <w:rFonts w:ascii="Arial" w:eastAsia="Arial" w:hAnsi="Arial" w:cs="Arial"/>
        </w:rPr>
        <w:t xml:space="preserve"> like working on the </w:t>
      </w:r>
      <w:r w:rsidR="2B6177AF" w:rsidRPr="639F2243">
        <w:rPr>
          <w:rFonts w:ascii="Arial" w:eastAsia="Arial" w:hAnsi="Arial" w:cs="Arial"/>
        </w:rPr>
        <w:t>job,</w:t>
      </w:r>
      <w:r w:rsidR="61998B7B" w:rsidRPr="639F2243">
        <w:rPr>
          <w:rFonts w:ascii="Arial" w:eastAsia="Arial" w:hAnsi="Arial" w:cs="Arial"/>
        </w:rPr>
        <w:t xml:space="preserve"> which is </w:t>
      </w:r>
      <w:r w:rsidR="013B7420" w:rsidRPr="639F2243">
        <w:rPr>
          <w:rFonts w:ascii="Arial" w:eastAsia="Arial" w:hAnsi="Arial" w:cs="Arial"/>
        </w:rPr>
        <w:t>true,</w:t>
      </w:r>
      <w:r w:rsidR="61998B7B" w:rsidRPr="639F2243">
        <w:rPr>
          <w:rFonts w:ascii="Arial" w:eastAsia="Arial" w:hAnsi="Arial" w:cs="Arial"/>
        </w:rPr>
        <w:t xml:space="preserve"> I find that I learn much eas</w:t>
      </w:r>
      <w:r w:rsidR="13F57607" w:rsidRPr="639F2243">
        <w:rPr>
          <w:rFonts w:ascii="Arial" w:eastAsia="Arial" w:hAnsi="Arial" w:cs="Arial"/>
        </w:rPr>
        <w:t xml:space="preserve">ier </w:t>
      </w:r>
      <w:r w:rsidR="4B150ADB" w:rsidRPr="639F2243">
        <w:rPr>
          <w:rFonts w:ascii="Arial" w:eastAsia="Arial" w:hAnsi="Arial" w:cs="Arial"/>
        </w:rPr>
        <w:t>and</w:t>
      </w:r>
      <w:r w:rsidR="13F57607" w:rsidRPr="639F2243">
        <w:rPr>
          <w:rFonts w:ascii="Arial" w:eastAsia="Arial" w:hAnsi="Arial" w:cs="Arial"/>
        </w:rPr>
        <w:t xml:space="preserve"> quicker when doing the job</w:t>
      </w:r>
      <w:r w:rsidR="40016AB5" w:rsidRPr="639F2243">
        <w:rPr>
          <w:rFonts w:ascii="Arial" w:eastAsia="Arial" w:hAnsi="Arial" w:cs="Arial"/>
        </w:rPr>
        <w:t xml:space="preserve">. Before </w:t>
      </w:r>
      <w:r w:rsidR="25BA73B2" w:rsidRPr="639F2243">
        <w:rPr>
          <w:rFonts w:ascii="Arial" w:eastAsia="Arial" w:hAnsi="Arial" w:cs="Arial"/>
        </w:rPr>
        <w:t>completing</w:t>
      </w:r>
      <w:r w:rsidR="40016AB5" w:rsidRPr="639F2243">
        <w:rPr>
          <w:rFonts w:ascii="Arial" w:eastAsia="Arial" w:hAnsi="Arial" w:cs="Arial"/>
        </w:rPr>
        <w:t xml:space="preserve"> this </w:t>
      </w:r>
      <w:r w:rsidR="4E58AC64" w:rsidRPr="639F2243">
        <w:rPr>
          <w:rFonts w:ascii="Arial" w:eastAsia="Arial" w:hAnsi="Arial" w:cs="Arial"/>
        </w:rPr>
        <w:t>questionnaire,</w:t>
      </w:r>
      <w:r w:rsidR="40016AB5" w:rsidRPr="639F2243">
        <w:rPr>
          <w:rFonts w:ascii="Arial" w:eastAsia="Arial" w:hAnsi="Arial" w:cs="Arial"/>
        </w:rPr>
        <w:t xml:space="preserve"> I was unaware I had a learning style and from this module I have now discovered this which I can use in the </w:t>
      </w:r>
      <w:r w:rsidR="25A2AFD1" w:rsidRPr="639F2243">
        <w:rPr>
          <w:rFonts w:ascii="Arial" w:eastAsia="Arial" w:hAnsi="Arial" w:cs="Arial"/>
        </w:rPr>
        <w:t>future.</w:t>
      </w:r>
    </w:p>
    <w:p w14:paraId="1FDBCD28" w14:textId="3AB38F88" w:rsidR="639F2243" w:rsidRDefault="639F2243" w:rsidP="639F2243">
      <w:pPr>
        <w:spacing w:after="0" w:line="360" w:lineRule="auto"/>
        <w:ind w:left="360"/>
        <w:rPr>
          <w:rFonts w:ascii="Arial" w:eastAsia="Arial" w:hAnsi="Arial" w:cs="Arial"/>
        </w:rPr>
      </w:pPr>
    </w:p>
    <w:p w14:paraId="3591A542" w14:textId="07520247" w:rsidR="73B219C7" w:rsidRDefault="73B219C7" w:rsidP="73B219C7">
      <w:pPr>
        <w:spacing w:after="0" w:line="360" w:lineRule="auto"/>
        <w:ind w:left="360"/>
        <w:rPr>
          <w:rFonts w:ascii="Arial" w:eastAsia="Arial" w:hAnsi="Arial" w:cs="Arial"/>
          <w:b/>
          <w:bCs/>
        </w:rPr>
      </w:pPr>
    </w:p>
    <w:p w14:paraId="6A8D8D1F" w14:textId="30EA4DAE" w:rsidR="73B219C7" w:rsidRDefault="73B219C7" w:rsidP="73B219C7">
      <w:pPr>
        <w:spacing w:after="0" w:line="360" w:lineRule="auto"/>
        <w:ind w:left="360"/>
        <w:rPr>
          <w:rFonts w:ascii="Arial" w:eastAsia="Arial" w:hAnsi="Arial" w:cs="Arial"/>
          <w:b/>
          <w:bCs/>
        </w:rPr>
      </w:pPr>
    </w:p>
    <w:p w14:paraId="51F545C4" w14:textId="436BE839" w:rsidR="73B219C7" w:rsidRDefault="73B219C7" w:rsidP="73B219C7">
      <w:pPr>
        <w:spacing w:after="0" w:line="360" w:lineRule="auto"/>
        <w:ind w:left="360"/>
        <w:rPr>
          <w:rFonts w:ascii="Arial" w:eastAsia="Arial" w:hAnsi="Arial" w:cs="Arial"/>
          <w:b/>
          <w:bCs/>
        </w:rPr>
      </w:pPr>
    </w:p>
    <w:p w14:paraId="69A3EF92" w14:textId="24E47D43" w:rsidR="73B219C7" w:rsidRDefault="73B219C7" w:rsidP="73B219C7">
      <w:pPr>
        <w:spacing w:after="0" w:line="360" w:lineRule="auto"/>
        <w:ind w:left="360"/>
        <w:rPr>
          <w:rFonts w:ascii="Arial" w:eastAsia="Arial" w:hAnsi="Arial" w:cs="Arial"/>
          <w:b/>
          <w:bCs/>
        </w:rPr>
      </w:pPr>
    </w:p>
    <w:p w14:paraId="1DEBAA01" w14:textId="1581C09F" w:rsidR="73B219C7" w:rsidRDefault="73B219C7" w:rsidP="73B219C7">
      <w:pPr>
        <w:spacing w:after="0" w:line="360" w:lineRule="auto"/>
        <w:ind w:left="360"/>
        <w:rPr>
          <w:rFonts w:ascii="Arial" w:eastAsia="Arial" w:hAnsi="Arial" w:cs="Arial"/>
          <w:b/>
          <w:bCs/>
        </w:rPr>
      </w:pPr>
    </w:p>
    <w:p w14:paraId="70353D67" w14:textId="44F840A7" w:rsidR="73B219C7" w:rsidRDefault="73B219C7" w:rsidP="73B219C7">
      <w:pPr>
        <w:spacing w:after="0" w:line="360" w:lineRule="auto"/>
        <w:ind w:left="360"/>
        <w:rPr>
          <w:rFonts w:ascii="Arial" w:eastAsia="Arial" w:hAnsi="Arial" w:cs="Arial"/>
          <w:b/>
          <w:bCs/>
        </w:rPr>
      </w:pPr>
    </w:p>
    <w:p w14:paraId="1C354E67" w14:textId="356DF8D7" w:rsidR="73B219C7" w:rsidRDefault="73B219C7" w:rsidP="73B219C7">
      <w:pPr>
        <w:spacing w:after="0" w:line="360" w:lineRule="auto"/>
        <w:ind w:left="360"/>
        <w:rPr>
          <w:rFonts w:ascii="Arial" w:eastAsia="Arial" w:hAnsi="Arial" w:cs="Arial"/>
          <w:b/>
          <w:bCs/>
        </w:rPr>
      </w:pPr>
    </w:p>
    <w:p w14:paraId="387BB722" w14:textId="54986647" w:rsidR="73B219C7" w:rsidRDefault="73B219C7" w:rsidP="73B219C7">
      <w:pPr>
        <w:spacing w:after="0" w:line="360" w:lineRule="auto"/>
        <w:ind w:left="360"/>
        <w:rPr>
          <w:rFonts w:ascii="Arial" w:eastAsia="Arial" w:hAnsi="Arial" w:cs="Arial"/>
          <w:b/>
          <w:bCs/>
        </w:rPr>
      </w:pPr>
    </w:p>
    <w:p w14:paraId="317B8D17" w14:textId="7E5460CC" w:rsidR="73B219C7" w:rsidRDefault="73B219C7" w:rsidP="73B219C7">
      <w:pPr>
        <w:spacing w:after="0" w:line="360" w:lineRule="auto"/>
        <w:ind w:left="360"/>
        <w:rPr>
          <w:rFonts w:ascii="Arial" w:eastAsia="Arial" w:hAnsi="Arial" w:cs="Arial"/>
          <w:b/>
          <w:bCs/>
        </w:rPr>
      </w:pPr>
    </w:p>
    <w:p w14:paraId="5F935657" w14:textId="1E2A7119" w:rsidR="73B219C7" w:rsidRDefault="73B219C7" w:rsidP="73B219C7">
      <w:pPr>
        <w:spacing w:after="0" w:line="360" w:lineRule="auto"/>
        <w:ind w:left="360"/>
        <w:rPr>
          <w:rFonts w:ascii="Arial" w:eastAsia="Arial" w:hAnsi="Arial" w:cs="Arial"/>
          <w:b/>
          <w:bCs/>
        </w:rPr>
      </w:pPr>
    </w:p>
    <w:p w14:paraId="7276D4DE" w14:textId="5112873C" w:rsidR="73B219C7" w:rsidRDefault="73B219C7" w:rsidP="73B219C7">
      <w:pPr>
        <w:spacing w:after="0" w:line="360" w:lineRule="auto"/>
        <w:ind w:left="360"/>
        <w:rPr>
          <w:rFonts w:ascii="Arial" w:eastAsia="Arial" w:hAnsi="Arial" w:cs="Arial"/>
          <w:b/>
          <w:bCs/>
        </w:rPr>
      </w:pPr>
    </w:p>
    <w:p w14:paraId="19BE00A2" w14:textId="62CA8EF2" w:rsidR="73B219C7" w:rsidRDefault="73B219C7" w:rsidP="73B219C7">
      <w:pPr>
        <w:spacing w:after="0" w:line="360" w:lineRule="auto"/>
        <w:ind w:left="360"/>
        <w:rPr>
          <w:rFonts w:ascii="Arial" w:eastAsia="Arial" w:hAnsi="Arial" w:cs="Arial"/>
          <w:b/>
          <w:bCs/>
        </w:rPr>
      </w:pPr>
    </w:p>
    <w:p w14:paraId="1A97F08A" w14:textId="4BF2DAB2" w:rsidR="73B219C7" w:rsidRDefault="73B219C7" w:rsidP="73B219C7">
      <w:pPr>
        <w:spacing w:after="0" w:line="360" w:lineRule="auto"/>
        <w:ind w:left="360"/>
        <w:rPr>
          <w:rFonts w:ascii="Arial" w:eastAsia="Arial" w:hAnsi="Arial" w:cs="Arial"/>
          <w:b/>
          <w:bCs/>
        </w:rPr>
      </w:pPr>
    </w:p>
    <w:p w14:paraId="34FA9E5E" w14:textId="2DA5899B" w:rsidR="73B219C7" w:rsidRDefault="73B219C7" w:rsidP="73B219C7">
      <w:pPr>
        <w:spacing w:after="0" w:line="360" w:lineRule="auto"/>
        <w:ind w:left="360"/>
        <w:rPr>
          <w:rFonts w:ascii="Arial" w:eastAsia="Arial" w:hAnsi="Arial" w:cs="Arial"/>
          <w:b/>
          <w:bCs/>
        </w:rPr>
      </w:pPr>
    </w:p>
    <w:p w14:paraId="043DD937" w14:textId="38AB9312" w:rsidR="73B219C7" w:rsidRDefault="73B219C7" w:rsidP="73B219C7">
      <w:pPr>
        <w:spacing w:after="0" w:line="360" w:lineRule="auto"/>
        <w:ind w:left="360"/>
        <w:rPr>
          <w:rFonts w:ascii="Arial" w:eastAsia="Arial" w:hAnsi="Arial" w:cs="Arial"/>
          <w:b/>
          <w:bCs/>
        </w:rPr>
      </w:pPr>
    </w:p>
    <w:p w14:paraId="7400B675" w14:textId="4A534667" w:rsidR="73B219C7" w:rsidRDefault="73B219C7" w:rsidP="73B219C7">
      <w:pPr>
        <w:spacing w:after="0" w:line="360" w:lineRule="auto"/>
        <w:ind w:left="360"/>
        <w:rPr>
          <w:rFonts w:ascii="Arial" w:eastAsia="Arial" w:hAnsi="Arial" w:cs="Arial"/>
          <w:b/>
          <w:bCs/>
        </w:rPr>
      </w:pPr>
    </w:p>
    <w:p w14:paraId="2E7471A5" w14:textId="37D98EA5" w:rsidR="73B219C7" w:rsidRDefault="73B219C7" w:rsidP="73B219C7">
      <w:pPr>
        <w:spacing w:after="0" w:line="360" w:lineRule="auto"/>
        <w:ind w:left="360"/>
        <w:rPr>
          <w:rFonts w:ascii="Arial" w:eastAsia="Arial" w:hAnsi="Arial" w:cs="Arial"/>
          <w:b/>
          <w:bCs/>
        </w:rPr>
      </w:pPr>
    </w:p>
    <w:p w14:paraId="151F3251" w14:textId="73BB74F9" w:rsidR="51DA0915" w:rsidRDefault="51DA0915" w:rsidP="639F2243">
      <w:pPr>
        <w:spacing w:after="0" w:line="360" w:lineRule="auto"/>
        <w:ind w:left="360"/>
        <w:rPr>
          <w:rFonts w:ascii="Arial" w:eastAsia="Arial" w:hAnsi="Arial" w:cs="Arial"/>
          <w:b/>
          <w:bCs/>
        </w:rPr>
      </w:pPr>
      <w:r w:rsidRPr="639F2243">
        <w:rPr>
          <w:rFonts w:ascii="Arial" w:eastAsia="Arial" w:hAnsi="Arial" w:cs="Arial"/>
          <w:b/>
          <w:bCs/>
        </w:rPr>
        <w:t>Self-awareness tools</w:t>
      </w:r>
    </w:p>
    <w:p w14:paraId="0A89A999" w14:textId="3B56CCDB" w:rsidR="2A8502BC" w:rsidRDefault="2A8502BC" w:rsidP="639F2243">
      <w:pPr>
        <w:spacing w:after="0" w:line="360" w:lineRule="auto"/>
        <w:ind w:left="360"/>
        <w:rPr>
          <w:rFonts w:ascii="Arial" w:eastAsia="Arial" w:hAnsi="Arial" w:cs="Arial"/>
        </w:rPr>
      </w:pPr>
      <w:r w:rsidRPr="639F2243">
        <w:rPr>
          <w:rFonts w:ascii="Arial" w:eastAsia="Arial" w:hAnsi="Arial" w:cs="Arial"/>
        </w:rPr>
        <w:t>Johari Window is a ground-breaking theory that offers practical advice on how to improve interaction by increasing self-awareness and perspective</w:t>
      </w:r>
      <w:r w:rsidR="4EAA5EBC" w:rsidRPr="639F2243">
        <w:rPr>
          <w:rFonts w:ascii="Arial" w:eastAsia="Arial" w:hAnsi="Arial" w:cs="Arial"/>
        </w:rPr>
        <w:t xml:space="preserve">. Johari Window is a unique tool which allows us to examine how we perceive ourselves and how people we are around perceive us. It serves as an example for establishing various channels of interaction with those around. It demonstrates how, as we become comfortable with </w:t>
      </w:r>
      <w:r w:rsidR="475B53D3" w:rsidRPr="639F2243">
        <w:rPr>
          <w:rFonts w:ascii="Arial" w:eastAsia="Arial" w:hAnsi="Arial" w:cs="Arial"/>
        </w:rPr>
        <w:t>individuals,</w:t>
      </w:r>
      <w:r w:rsidR="4EAA5EBC" w:rsidRPr="639F2243">
        <w:rPr>
          <w:rFonts w:ascii="Arial" w:eastAsia="Arial" w:hAnsi="Arial" w:cs="Arial"/>
        </w:rPr>
        <w:t xml:space="preserve"> </w:t>
      </w:r>
      <w:r w:rsidR="6A421513" w:rsidRPr="639F2243">
        <w:rPr>
          <w:rFonts w:ascii="Arial" w:eastAsia="Arial" w:hAnsi="Arial" w:cs="Arial"/>
        </w:rPr>
        <w:t>we</w:t>
      </w:r>
      <w:r w:rsidR="4EAA5EBC" w:rsidRPr="639F2243">
        <w:rPr>
          <w:rFonts w:ascii="Arial" w:eastAsia="Arial" w:hAnsi="Arial" w:cs="Arial"/>
        </w:rPr>
        <w:t xml:space="preserve"> release personal </w:t>
      </w:r>
      <w:r w:rsidR="4046DD3B" w:rsidRPr="639F2243">
        <w:rPr>
          <w:rFonts w:ascii="Arial" w:eastAsia="Arial" w:hAnsi="Arial" w:cs="Arial"/>
        </w:rPr>
        <w:t>information and</w:t>
      </w:r>
      <w:r w:rsidR="4EAA5EBC" w:rsidRPr="639F2243">
        <w:rPr>
          <w:rFonts w:ascii="Arial" w:eastAsia="Arial" w:hAnsi="Arial" w:cs="Arial"/>
        </w:rPr>
        <w:t xml:space="preserve"> grow quite friendly to people</w:t>
      </w:r>
      <w:r w:rsidR="07674E17" w:rsidRPr="639F2243">
        <w:rPr>
          <w:rFonts w:ascii="Arial" w:eastAsia="Arial" w:hAnsi="Arial" w:cs="Arial"/>
        </w:rPr>
        <w:t xml:space="preserve"> around you</w:t>
      </w:r>
      <w:r w:rsidR="70247955" w:rsidRPr="639F2243">
        <w:rPr>
          <w:rFonts w:ascii="Arial" w:eastAsia="Arial" w:hAnsi="Arial" w:cs="Arial"/>
        </w:rPr>
        <w:t xml:space="preserve"> </w:t>
      </w:r>
      <w:r w:rsidR="330B819B" w:rsidRPr="639F2243">
        <w:rPr>
          <w:rFonts w:ascii="Arial" w:eastAsia="Arial" w:hAnsi="Arial" w:cs="Arial"/>
          <w:color w:val="000000" w:themeColor="text1"/>
        </w:rPr>
        <w:t>(Saxena, 2015).</w:t>
      </w:r>
      <w:r w:rsidR="73CB91B7" w:rsidRPr="639F2243">
        <w:rPr>
          <w:rFonts w:ascii="Arial" w:eastAsia="Arial" w:hAnsi="Arial" w:cs="Arial"/>
          <w:color w:val="000000" w:themeColor="text1"/>
        </w:rPr>
        <w:t xml:space="preserve"> </w:t>
      </w:r>
    </w:p>
    <w:p w14:paraId="75DB7737" w14:textId="1FC1CCC1" w:rsidR="0E39FBB7" w:rsidRDefault="0E39FBB7" w:rsidP="639F2243">
      <w:pPr>
        <w:spacing w:after="0" w:line="360" w:lineRule="auto"/>
        <w:ind w:left="360"/>
        <w:rPr>
          <w:rFonts w:ascii="Arial" w:eastAsia="Arial" w:hAnsi="Arial" w:cs="Arial"/>
        </w:rPr>
      </w:pPr>
      <w:r w:rsidRPr="639F2243">
        <w:rPr>
          <w:rFonts w:ascii="Arial" w:eastAsia="Arial" w:hAnsi="Arial" w:cs="Arial"/>
        </w:rPr>
        <w:t>Human conduct is fundamentally based on personality. An individual's personal engagement and interests are influenced by their personality. To determine somebody's personality, individuals can take a personality test</w:t>
      </w:r>
      <w:r w:rsidR="3A486556" w:rsidRPr="639F2243">
        <w:rPr>
          <w:rFonts w:ascii="Arial" w:eastAsia="Arial" w:hAnsi="Arial" w:cs="Arial"/>
          <w:color w:val="000000" w:themeColor="text1"/>
          <w:sz w:val="19"/>
          <w:szCs w:val="19"/>
        </w:rPr>
        <w:t xml:space="preserve"> </w:t>
      </w:r>
      <w:r w:rsidR="3A486556" w:rsidRPr="2029FE9B">
        <w:rPr>
          <w:rFonts w:ascii="Arial" w:eastAsia="Arial" w:hAnsi="Arial" w:cs="Arial"/>
          <w:color w:val="000000" w:themeColor="text1"/>
        </w:rPr>
        <w:t>(</w:t>
      </w:r>
      <w:proofErr w:type="spellStart"/>
      <w:r w:rsidR="3A486556" w:rsidRPr="2029FE9B">
        <w:rPr>
          <w:rFonts w:ascii="Arial" w:eastAsia="Arial" w:hAnsi="Arial" w:cs="Arial"/>
          <w:color w:val="000000" w:themeColor="text1"/>
        </w:rPr>
        <w:t>Pratama</w:t>
      </w:r>
      <w:proofErr w:type="spellEnd"/>
      <w:r w:rsidR="3A486556" w:rsidRPr="2029FE9B">
        <w:rPr>
          <w:rFonts w:ascii="Arial" w:eastAsia="Arial" w:hAnsi="Arial" w:cs="Arial"/>
          <w:color w:val="000000" w:themeColor="text1"/>
        </w:rPr>
        <w:t xml:space="preserve"> and Sarno, 2015</w:t>
      </w:r>
      <w:r w:rsidR="0FF1FD40" w:rsidRPr="2029FE9B">
        <w:rPr>
          <w:rFonts w:ascii="Arial" w:eastAsia="Arial" w:hAnsi="Arial" w:cs="Arial"/>
          <w:color w:val="000000" w:themeColor="text1"/>
        </w:rPr>
        <w:t>).</w:t>
      </w:r>
    </w:p>
    <w:p w14:paraId="2C02731A" w14:textId="5A25C9AC" w:rsidR="239B1B06" w:rsidRDefault="239B1B06" w:rsidP="639F2243">
      <w:pPr>
        <w:spacing w:after="0" w:line="360" w:lineRule="auto"/>
        <w:ind w:left="360"/>
        <w:rPr>
          <w:rFonts w:ascii="Source Sans Pro" w:eastAsia="Source Sans Pro" w:hAnsi="Source Sans Pro" w:cs="Source Sans Pro"/>
          <w:sz w:val="27"/>
          <w:szCs w:val="27"/>
        </w:rPr>
      </w:pPr>
      <w:r w:rsidRPr="639F2243">
        <w:rPr>
          <w:rFonts w:ascii="Arial" w:eastAsia="Arial" w:hAnsi="Arial" w:cs="Arial"/>
          <w:color w:val="000000" w:themeColor="text1"/>
        </w:rPr>
        <w:t xml:space="preserve">Reflecting on what I have learned from the </w:t>
      </w:r>
      <w:r w:rsidR="6E88FADD" w:rsidRPr="639F2243">
        <w:rPr>
          <w:rFonts w:ascii="Arial" w:eastAsia="Arial" w:hAnsi="Arial" w:cs="Arial"/>
          <w:color w:val="000000" w:themeColor="text1"/>
        </w:rPr>
        <w:t>self-awareness</w:t>
      </w:r>
      <w:r w:rsidRPr="639F2243">
        <w:rPr>
          <w:rFonts w:ascii="Arial" w:eastAsia="Arial" w:hAnsi="Arial" w:cs="Arial"/>
          <w:color w:val="000000" w:themeColor="text1"/>
        </w:rPr>
        <w:t xml:space="preserve"> tools </w:t>
      </w:r>
      <w:r w:rsidR="0C8052A8" w:rsidRPr="639F2243">
        <w:rPr>
          <w:rFonts w:ascii="Arial" w:eastAsia="Arial" w:hAnsi="Arial" w:cs="Arial"/>
          <w:color w:val="000000" w:themeColor="text1"/>
        </w:rPr>
        <w:t xml:space="preserve">in this module </w:t>
      </w:r>
      <w:r w:rsidRPr="639F2243">
        <w:rPr>
          <w:rFonts w:ascii="Arial" w:eastAsia="Arial" w:hAnsi="Arial" w:cs="Arial"/>
          <w:color w:val="000000" w:themeColor="text1"/>
        </w:rPr>
        <w:t xml:space="preserve">is that I completed </w:t>
      </w:r>
      <w:r w:rsidR="2A228A1E" w:rsidRPr="639F2243">
        <w:rPr>
          <w:rFonts w:ascii="Arial" w:eastAsia="Arial" w:hAnsi="Arial" w:cs="Arial"/>
          <w:color w:val="000000" w:themeColor="text1"/>
        </w:rPr>
        <w:t>an</w:t>
      </w:r>
      <w:r w:rsidRPr="639F2243">
        <w:rPr>
          <w:rFonts w:ascii="Arial" w:eastAsia="Arial" w:hAnsi="Arial" w:cs="Arial"/>
          <w:color w:val="000000" w:themeColor="text1"/>
        </w:rPr>
        <w:t xml:space="preserve"> activity to fill out J</w:t>
      </w:r>
      <w:r w:rsidR="02ED8D9F" w:rsidRPr="639F2243">
        <w:rPr>
          <w:rFonts w:ascii="Arial" w:eastAsia="Arial" w:hAnsi="Arial" w:cs="Arial"/>
          <w:color w:val="000000" w:themeColor="text1"/>
        </w:rPr>
        <w:t>ohari window</w:t>
      </w:r>
      <w:r w:rsidR="1EFEC1AC" w:rsidRPr="639F2243">
        <w:rPr>
          <w:rFonts w:ascii="Arial" w:eastAsia="Arial" w:hAnsi="Arial" w:cs="Arial"/>
          <w:color w:val="000000" w:themeColor="text1"/>
        </w:rPr>
        <w:t xml:space="preserve">s questionnaire </w:t>
      </w:r>
      <w:r w:rsidR="5A00195C" w:rsidRPr="639F2243">
        <w:rPr>
          <w:rFonts w:ascii="Arial" w:eastAsia="Arial" w:hAnsi="Arial" w:cs="Arial"/>
          <w:color w:val="000000" w:themeColor="text1"/>
        </w:rPr>
        <w:t xml:space="preserve">and my family member also filled </w:t>
      </w:r>
      <w:r w:rsidR="344DB907" w:rsidRPr="639F2243">
        <w:rPr>
          <w:rFonts w:ascii="Arial" w:eastAsia="Arial" w:hAnsi="Arial" w:cs="Arial"/>
          <w:color w:val="000000" w:themeColor="text1"/>
        </w:rPr>
        <w:t>out questionnaire</w:t>
      </w:r>
      <w:r w:rsidR="5A00195C" w:rsidRPr="639F2243">
        <w:rPr>
          <w:rFonts w:ascii="Arial" w:eastAsia="Arial" w:hAnsi="Arial" w:cs="Arial"/>
          <w:color w:val="000000" w:themeColor="text1"/>
        </w:rPr>
        <w:t xml:space="preserve"> </w:t>
      </w:r>
      <w:r w:rsidR="1A07B74A" w:rsidRPr="639F2243">
        <w:rPr>
          <w:rFonts w:ascii="Arial" w:eastAsia="Arial" w:hAnsi="Arial" w:cs="Arial"/>
          <w:color w:val="000000" w:themeColor="text1"/>
        </w:rPr>
        <w:t>answering</w:t>
      </w:r>
      <w:r w:rsidR="5A00195C" w:rsidRPr="639F2243">
        <w:rPr>
          <w:rFonts w:ascii="Arial" w:eastAsia="Arial" w:hAnsi="Arial" w:cs="Arial"/>
          <w:color w:val="000000" w:themeColor="text1"/>
        </w:rPr>
        <w:t xml:space="preserve"> questions about </w:t>
      </w:r>
      <w:r w:rsidR="0735037A" w:rsidRPr="639F2243">
        <w:rPr>
          <w:rFonts w:ascii="Arial" w:eastAsia="Arial" w:hAnsi="Arial" w:cs="Arial"/>
          <w:color w:val="000000" w:themeColor="text1"/>
        </w:rPr>
        <w:t>myself,</w:t>
      </w:r>
      <w:r w:rsidR="5A00195C" w:rsidRPr="639F2243">
        <w:rPr>
          <w:rFonts w:ascii="Arial" w:eastAsia="Arial" w:hAnsi="Arial" w:cs="Arial"/>
          <w:color w:val="000000" w:themeColor="text1"/>
        </w:rPr>
        <w:t xml:space="preserve"> and the results were that </w:t>
      </w:r>
      <w:r w:rsidR="76557E70" w:rsidRPr="639F2243">
        <w:rPr>
          <w:rFonts w:ascii="Arial" w:eastAsia="Arial" w:hAnsi="Arial" w:cs="Arial"/>
          <w:color w:val="000000" w:themeColor="text1"/>
        </w:rPr>
        <w:t>I am a seeker</w:t>
      </w:r>
      <w:r w:rsidR="514F4AFD" w:rsidRPr="639F2243">
        <w:rPr>
          <w:rFonts w:ascii="Arial" w:eastAsia="Arial" w:hAnsi="Arial" w:cs="Arial"/>
          <w:color w:val="000000" w:themeColor="text1"/>
        </w:rPr>
        <w:t xml:space="preserve"> and found out</w:t>
      </w:r>
      <w:r w:rsidR="2458C2F0" w:rsidRPr="639F2243">
        <w:rPr>
          <w:rFonts w:ascii="Arial" w:eastAsia="Arial" w:hAnsi="Arial" w:cs="Arial"/>
          <w:color w:val="000000" w:themeColor="text1"/>
        </w:rPr>
        <w:t xml:space="preserve"> skills</w:t>
      </w:r>
      <w:r w:rsidR="514F4AFD" w:rsidRPr="639F2243">
        <w:rPr>
          <w:rFonts w:ascii="Arial" w:eastAsia="Arial" w:hAnsi="Arial" w:cs="Arial"/>
          <w:color w:val="000000" w:themeColor="text1"/>
        </w:rPr>
        <w:t xml:space="preserve"> that I can improve myself awareness</w:t>
      </w:r>
      <w:r w:rsidR="6AEBDDE1" w:rsidRPr="639F2243">
        <w:rPr>
          <w:rFonts w:ascii="Arial" w:eastAsia="Arial" w:hAnsi="Arial" w:cs="Arial"/>
          <w:color w:val="000000" w:themeColor="text1"/>
        </w:rPr>
        <w:t>. I completed another activity</w:t>
      </w:r>
      <w:r w:rsidR="260E27E6" w:rsidRPr="639F2243">
        <w:rPr>
          <w:rFonts w:ascii="Arial" w:eastAsia="Arial" w:hAnsi="Arial" w:cs="Arial"/>
          <w:color w:val="000000" w:themeColor="text1"/>
        </w:rPr>
        <w:t xml:space="preserve"> in which I also filled out a personality test and my</w:t>
      </w:r>
      <w:r w:rsidR="28B62469" w:rsidRPr="639F2243">
        <w:rPr>
          <w:rFonts w:ascii="Arial" w:eastAsia="Arial" w:hAnsi="Arial" w:cs="Arial"/>
          <w:color w:val="000000" w:themeColor="text1"/>
        </w:rPr>
        <w:t xml:space="preserve"> results was that I am a pr</w:t>
      </w:r>
      <w:r w:rsidR="2A100B53" w:rsidRPr="639F2243">
        <w:rPr>
          <w:rFonts w:ascii="Arial" w:eastAsia="Arial" w:hAnsi="Arial" w:cs="Arial"/>
          <w:color w:val="000000" w:themeColor="text1"/>
        </w:rPr>
        <w:t>otagonist</w:t>
      </w:r>
      <w:r w:rsidR="23671F84" w:rsidRPr="639F2243">
        <w:rPr>
          <w:rFonts w:ascii="Arial" w:eastAsia="Arial" w:hAnsi="Arial" w:cs="Arial"/>
          <w:color w:val="000000" w:themeColor="text1"/>
        </w:rPr>
        <w:t>.</w:t>
      </w:r>
    </w:p>
    <w:p w14:paraId="45411418" w14:textId="70DE4481" w:rsidR="639F2243" w:rsidRDefault="639F2243" w:rsidP="639F2243">
      <w:pPr>
        <w:spacing w:after="0" w:line="360" w:lineRule="auto"/>
        <w:ind w:left="360"/>
        <w:rPr>
          <w:rFonts w:ascii="Arial" w:eastAsia="Arial" w:hAnsi="Arial" w:cs="Arial"/>
        </w:rPr>
      </w:pPr>
    </w:p>
    <w:p w14:paraId="7E5FB5D7" w14:textId="0086E499" w:rsidR="639F2243" w:rsidRDefault="639F2243" w:rsidP="639F2243">
      <w:pPr>
        <w:spacing w:after="0" w:line="360" w:lineRule="auto"/>
        <w:ind w:left="360"/>
        <w:rPr>
          <w:rFonts w:ascii="Arial" w:eastAsia="Arial" w:hAnsi="Arial" w:cs="Arial"/>
        </w:rPr>
      </w:pPr>
    </w:p>
    <w:p w14:paraId="582A4E75" w14:textId="77777777" w:rsidR="00725281" w:rsidRDefault="00725281" w:rsidP="639F2243">
      <w:pPr>
        <w:spacing w:after="0" w:line="360" w:lineRule="auto"/>
        <w:ind w:left="360"/>
        <w:rPr>
          <w:rFonts w:ascii="Arial" w:eastAsia="Arial" w:hAnsi="Arial" w:cs="Arial"/>
          <w:b/>
          <w:bCs/>
          <w:u w:val="single"/>
        </w:rPr>
      </w:pPr>
    </w:p>
    <w:p w14:paraId="20994154" w14:textId="77777777" w:rsidR="00725281" w:rsidRDefault="00725281" w:rsidP="639F2243">
      <w:pPr>
        <w:spacing w:after="0" w:line="360" w:lineRule="auto"/>
        <w:ind w:left="360"/>
        <w:rPr>
          <w:rFonts w:ascii="Arial" w:eastAsia="Arial" w:hAnsi="Arial" w:cs="Arial"/>
          <w:b/>
          <w:bCs/>
          <w:u w:val="single"/>
        </w:rPr>
      </w:pPr>
    </w:p>
    <w:p w14:paraId="75187B70" w14:textId="77777777" w:rsidR="00725281" w:rsidRDefault="00725281" w:rsidP="639F2243">
      <w:pPr>
        <w:spacing w:after="0" w:line="360" w:lineRule="auto"/>
        <w:ind w:left="360"/>
        <w:rPr>
          <w:rFonts w:ascii="Arial" w:eastAsia="Arial" w:hAnsi="Arial" w:cs="Arial"/>
          <w:b/>
          <w:bCs/>
          <w:u w:val="single"/>
        </w:rPr>
      </w:pPr>
    </w:p>
    <w:p w14:paraId="6B242FF0" w14:textId="01FDB278" w:rsidR="000636C5" w:rsidRDefault="000636C5" w:rsidP="639F2243">
      <w:pPr>
        <w:spacing w:after="0" w:line="360" w:lineRule="auto"/>
        <w:ind w:left="360"/>
        <w:rPr>
          <w:rFonts w:ascii="Arial" w:eastAsia="Arial" w:hAnsi="Arial" w:cs="Arial"/>
          <w:b/>
          <w:bCs/>
          <w:u w:val="single"/>
        </w:rPr>
      </w:pPr>
    </w:p>
    <w:p w14:paraId="15568B43" w14:textId="54F71C86" w:rsidR="5601CA64" w:rsidRDefault="5601CA64" w:rsidP="5601CA64">
      <w:pPr>
        <w:spacing w:after="0" w:line="360" w:lineRule="auto"/>
        <w:ind w:left="360"/>
        <w:rPr>
          <w:rFonts w:ascii="Arial" w:eastAsia="Arial" w:hAnsi="Arial" w:cs="Arial"/>
          <w:b/>
          <w:bCs/>
          <w:u w:val="single"/>
        </w:rPr>
      </w:pPr>
    </w:p>
    <w:p w14:paraId="61FB82E3" w14:textId="7BE318D4" w:rsidR="5601CA64" w:rsidRDefault="5601CA64" w:rsidP="5601CA64">
      <w:pPr>
        <w:spacing w:after="0" w:line="360" w:lineRule="auto"/>
        <w:ind w:left="360"/>
        <w:rPr>
          <w:rFonts w:ascii="Arial" w:eastAsia="Arial" w:hAnsi="Arial" w:cs="Arial"/>
          <w:b/>
          <w:bCs/>
          <w:u w:val="single"/>
        </w:rPr>
      </w:pPr>
    </w:p>
    <w:p w14:paraId="5B1AEAC8" w14:textId="0FC1966E" w:rsidR="5601CA64" w:rsidRDefault="5601CA64" w:rsidP="5601CA64">
      <w:pPr>
        <w:spacing w:after="0" w:line="360" w:lineRule="auto"/>
        <w:ind w:left="360"/>
        <w:rPr>
          <w:rFonts w:ascii="Arial" w:eastAsia="Arial" w:hAnsi="Arial" w:cs="Arial"/>
          <w:b/>
          <w:bCs/>
          <w:u w:val="single"/>
        </w:rPr>
      </w:pPr>
    </w:p>
    <w:p w14:paraId="1BEFAA30" w14:textId="697FF787" w:rsidR="5601CA64" w:rsidRDefault="5601CA64" w:rsidP="5601CA64">
      <w:pPr>
        <w:spacing w:after="0" w:line="360" w:lineRule="auto"/>
        <w:ind w:left="360"/>
        <w:rPr>
          <w:rFonts w:ascii="Arial" w:eastAsia="Arial" w:hAnsi="Arial" w:cs="Arial"/>
          <w:b/>
          <w:bCs/>
          <w:u w:val="single"/>
        </w:rPr>
      </w:pPr>
    </w:p>
    <w:p w14:paraId="70F8293F" w14:textId="1A4CD1D7" w:rsidR="5601CA64" w:rsidRDefault="5601CA64" w:rsidP="5601CA64">
      <w:pPr>
        <w:spacing w:after="0" w:line="360" w:lineRule="auto"/>
        <w:ind w:left="360"/>
        <w:rPr>
          <w:rFonts w:ascii="Arial" w:eastAsia="Arial" w:hAnsi="Arial" w:cs="Arial"/>
          <w:b/>
          <w:bCs/>
          <w:u w:val="single"/>
        </w:rPr>
      </w:pPr>
    </w:p>
    <w:p w14:paraId="342B274F" w14:textId="6D298810" w:rsidR="5601CA64" w:rsidRDefault="5601CA64" w:rsidP="5601CA64">
      <w:pPr>
        <w:spacing w:after="0" w:line="360" w:lineRule="auto"/>
        <w:ind w:left="360"/>
        <w:rPr>
          <w:rFonts w:ascii="Arial" w:eastAsia="Arial" w:hAnsi="Arial" w:cs="Arial"/>
          <w:b/>
          <w:bCs/>
          <w:u w:val="single"/>
        </w:rPr>
      </w:pPr>
    </w:p>
    <w:p w14:paraId="62AA082F" w14:textId="4229E6D9" w:rsidR="5601CA64" w:rsidRDefault="5601CA64" w:rsidP="5601CA64">
      <w:pPr>
        <w:spacing w:after="0" w:line="360" w:lineRule="auto"/>
        <w:ind w:left="360"/>
        <w:rPr>
          <w:rFonts w:ascii="Arial" w:eastAsia="Arial" w:hAnsi="Arial" w:cs="Arial"/>
          <w:b/>
          <w:bCs/>
          <w:u w:val="single"/>
        </w:rPr>
      </w:pPr>
    </w:p>
    <w:p w14:paraId="20CCCF00" w14:textId="5E220FE2" w:rsidR="5601CA64" w:rsidRDefault="5601CA64" w:rsidP="5601CA64">
      <w:pPr>
        <w:spacing w:after="0" w:line="360" w:lineRule="auto"/>
        <w:ind w:left="360"/>
        <w:rPr>
          <w:rFonts w:ascii="Arial" w:eastAsia="Arial" w:hAnsi="Arial" w:cs="Arial"/>
          <w:b/>
          <w:bCs/>
          <w:u w:val="single"/>
        </w:rPr>
      </w:pPr>
    </w:p>
    <w:p w14:paraId="16EBE4B1" w14:textId="6E64A252" w:rsidR="5601CA64" w:rsidRDefault="5601CA64" w:rsidP="5601CA64">
      <w:pPr>
        <w:spacing w:after="0" w:line="360" w:lineRule="auto"/>
        <w:ind w:left="360"/>
        <w:rPr>
          <w:rFonts w:ascii="Arial" w:eastAsia="Arial" w:hAnsi="Arial" w:cs="Arial"/>
          <w:b/>
          <w:bCs/>
          <w:u w:val="single"/>
        </w:rPr>
      </w:pPr>
    </w:p>
    <w:p w14:paraId="3B104846" w14:textId="3450CF3A" w:rsidR="5601CA64" w:rsidRDefault="5601CA64" w:rsidP="5601CA64">
      <w:pPr>
        <w:spacing w:after="0" w:line="360" w:lineRule="auto"/>
        <w:ind w:left="360"/>
        <w:rPr>
          <w:rFonts w:ascii="Arial" w:eastAsia="Arial" w:hAnsi="Arial" w:cs="Arial"/>
          <w:b/>
          <w:bCs/>
          <w:u w:val="single"/>
        </w:rPr>
      </w:pPr>
    </w:p>
    <w:p w14:paraId="765E8ABE" w14:textId="4211D9F7" w:rsidR="5601CA64" w:rsidRDefault="5601CA64" w:rsidP="5601CA64">
      <w:pPr>
        <w:spacing w:after="0" w:line="360" w:lineRule="auto"/>
        <w:ind w:left="360"/>
        <w:rPr>
          <w:rFonts w:ascii="Arial" w:eastAsia="Arial" w:hAnsi="Arial" w:cs="Arial"/>
          <w:b/>
          <w:bCs/>
          <w:u w:val="single"/>
        </w:rPr>
      </w:pPr>
    </w:p>
    <w:p w14:paraId="5F7E8F08" w14:textId="141DF50F" w:rsidR="5601CA64" w:rsidRDefault="5601CA64" w:rsidP="5601CA64">
      <w:pPr>
        <w:spacing w:after="0" w:line="360" w:lineRule="auto"/>
        <w:ind w:left="360"/>
        <w:rPr>
          <w:rFonts w:ascii="Arial" w:eastAsia="Arial" w:hAnsi="Arial" w:cs="Arial"/>
          <w:b/>
          <w:bCs/>
          <w:u w:val="single"/>
        </w:rPr>
      </w:pPr>
    </w:p>
    <w:p w14:paraId="6B1FBE24" w14:textId="40F9FCDE" w:rsidR="5601CA64" w:rsidRDefault="5601CA64" w:rsidP="5601CA64">
      <w:pPr>
        <w:spacing w:after="0" w:line="360" w:lineRule="auto"/>
        <w:ind w:left="360"/>
        <w:rPr>
          <w:rFonts w:ascii="Arial" w:eastAsia="Arial" w:hAnsi="Arial" w:cs="Arial"/>
          <w:b/>
          <w:bCs/>
          <w:u w:val="single"/>
        </w:rPr>
      </w:pPr>
    </w:p>
    <w:p w14:paraId="298EFA29" w14:textId="1DF6402C" w:rsidR="5601CA64" w:rsidRDefault="5601CA64" w:rsidP="5601CA64">
      <w:pPr>
        <w:spacing w:after="0" w:line="360" w:lineRule="auto"/>
        <w:ind w:left="360"/>
        <w:rPr>
          <w:rFonts w:ascii="Arial" w:eastAsia="Arial" w:hAnsi="Arial" w:cs="Arial"/>
          <w:b/>
          <w:bCs/>
          <w:u w:val="single"/>
        </w:rPr>
      </w:pPr>
    </w:p>
    <w:p w14:paraId="679B8EC1" w14:textId="2AC9B1E2" w:rsidR="0A1C0282" w:rsidRDefault="0A1C0282" w:rsidP="73B219C7">
      <w:pPr>
        <w:spacing w:after="0" w:line="360" w:lineRule="auto"/>
        <w:ind w:left="360"/>
        <w:rPr>
          <w:rFonts w:ascii="Arial" w:eastAsia="Arial" w:hAnsi="Arial" w:cs="Arial"/>
          <w:b/>
          <w:bCs/>
          <w:u w:val="single"/>
        </w:rPr>
      </w:pPr>
      <w:r w:rsidRPr="73B219C7">
        <w:rPr>
          <w:rFonts w:ascii="Arial" w:eastAsia="Arial" w:hAnsi="Arial" w:cs="Arial"/>
          <w:b/>
          <w:bCs/>
          <w:u w:val="single"/>
        </w:rPr>
        <w:t>Gibbs Reflection Cycle</w:t>
      </w:r>
    </w:p>
    <w:p w14:paraId="1BA08E6E" w14:textId="02A5FD5C" w:rsidR="73B219C7" w:rsidRDefault="73B219C7" w:rsidP="73B219C7">
      <w:pPr>
        <w:spacing w:after="0" w:line="360" w:lineRule="auto"/>
        <w:ind w:left="360"/>
        <w:rPr>
          <w:rFonts w:ascii="Arial" w:eastAsia="Arial" w:hAnsi="Arial" w:cs="Arial"/>
        </w:rPr>
      </w:pPr>
    </w:p>
    <w:p w14:paraId="5CF83D61" w14:textId="748313FF" w:rsidR="020D30D5" w:rsidRDefault="020D30D5" w:rsidP="73B219C7">
      <w:pPr>
        <w:spacing w:after="0" w:line="360" w:lineRule="auto"/>
        <w:ind w:left="360"/>
        <w:rPr>
          <w:rFonts w:ascii="Arial" w:eastAsia="Arial" w:hAnsi="Arial" w:cs="Arial"/>
        </w:rPr>
      </w:pPr>
      <w:r w:rsidRPr="73B219C7">
        <w:rPr>
          <w:rFonts w:ascii="Arial" w:eastAsia="Arial" w:hAnsi="Arial" w:cs="Arial"/>
        </w:rPr>
        <w:t xml:space="preserve">Reflection is critical for learning evaluation is regarded as a fundamental </w:t>
      </w:r>
      <w:proofErr w:type="gramStart"/>
      <w:r w:rsidRPr="73B219C7">
        <w:rPr>
          <w:rFonts w:ascii="Arial" w:eastAsia="Arial" w:hAnsi="Arial" w:cs="Arial"/>
        </w:rPr>
        <w:t>tool, since</w:t>
      </w:r>
      <w:proofErr w:type="gramEnd"/>
      <w:r w:rsidRPr="73B219C7">
        <w:rPr>
          <w:rFonts w:ascii="Arial" w:eastAsia="Arial" w:hAnsi="Arial" w:cs="Arial"/>
        </w:rPr>
        <w:t xml:space="preserve"> it encourages contemplation. Gibbs' reflective cycle is a </w:t>
      </w:r>
      <w:r w:rsidR="60687815" w:rsidRPr="73B219C7">
        <w:rPr>
          <w:rFonts w:ascii="Arial" w:eastAsia="Arial" w:hAnsi="Arial" w:cs="Arial"/>
        </w:rPr>
        <w:t>6-stage</w:t>
      </w:r>
      <w:r w:rsidRPr="73B219C7">
        <w:rPr>
          <w:rFonts w:ascii="Arial" w:eastAsia="Arial" w:hAnsi="Arial" w:cs="Arial"/>
        </w:rPr>
        <w:t xml:space="preserve"> conceptual model which is used to promote reflection</w:t>
      </w:r>
      <w:r w:rsidR="1EE8E6E5" w:rsidRPr="73B219C7">
        <w:rPr>
          <w:rFonts w:ascii="Arial" w:eastAsia="Arial" w:hAnsi="Arial" w:cs="Arial"/>
        </w:rPr>
        <w:t xml:space="preserve"> </w:t>
      </w:r>
      <w:r w:rsidR="1EE8E6E5" w:rsidRPr="73B219C7">
        <w:rPr>
          <w:rFonts w:ascii="Arial" w:eastAsia="Arial" w:hAnsi="Arial" w:cs="Arial"/>
          <w:color w:val="000000" w:themeColor="text1"/>
        </w:rPr>
        <w:t>(Husebø, O' Regan and Nestel, 2015)</w:t>
      </w:r>
      <w:r w:rsidRPr="73B219C7">
        <w:rPr>
          <w:rFonts w:ascii="Arial" w:eastAsia="Arial" w:hAnsi="Arial" w:cs="Arial"/>
        </w:rPr>
        <w:t>.</w:t>
      </w:r>
    </w:p>
    <w:p w14:paraId="5C11B6CC" w14:textId="7AA48498" w:rsidR="14B47B41" w:rsidRDefault="14B47B41" w:rsidP="73B219C7">
      <w:pPr>
        <w:spacing w:after="0" w:line="360" w:lineRule="auto"/>
        <w:ind w:left="360"/>
        <w:rPr>
          <w:rFonts w:ascii="Arial" w:eastAsia="Arial" w:hAnsi="Arial" w:cs="Arial"/>
        </w:rPr>
      </w:pPr>
      <w:r w:rsidRPr="73B219C7">
        <w:rPr>
          <w:rFonts w:ascii="Arial" w:eastAsia="Arial" w:hAnsi="Arial" w:cs="Arial"/>
        </w:rPr>
        <w:t xml:space="preserve">I have used </w:t>
      </w:r>
      <w:r w:rsidR="394C9F60" w:rsidRPr="73B219C7">
        <w:rPr>
          <w:rFonts w:ascii="Arial" w:eastAsia="Arial" w:hAnsi="Arial" w:cs="Arial"/>
        </w:rPr>
        <w:t>Gibb's</w:t>
      </w:r>
      <w:r w:rsidRPr="73B219C7">
        <w:rPr>
          <w:rFonts w:ascii="Arial" w:eastAsia="Arial" w:hAnsi="Arial" w:cs="Arial"/>
        </w:rPr>
        <w:t xml:space="preserve"> cycle to reflect on what I have learned </w:t>
      </w:r>
      <w:r w:rsidR="4AC44AF1" w:rsidRPr="73B219C7">
        <w:rPr>
          <w:rFonts w:ascii="Arial" w:eastAsia="Arial" w:hAnsi="Arial" w:cs="Arial"/>
        </w:rPr>
        <w:t>through</w:t>
      </w:r>
      <w:r w:rsidRPr="73B219C7">
        <w:rPr>
          <w:rFonts w:ascii="Arial" w:eastAsia="Arial" w:hAnsi="Arial" w:cs="Arial"/>
        </w:rPr>
        <w:t xml:space="preserve"> this module</w:t>
      </w:r>
      <w:r w:rsidR="2A048259" w:rsidRPr="73B219C7">
        <w:rPr>
          <w:rFonts w:ascii="Arial" w:eastAsia="Arial" w:hAnsi="Arial" w:cs="Arial"/>
        </w:rPr>
        <w:t>.</w:t>
      </w:r>
    </w:p>
    <w:p w14:paraId="0ECDABE1" w14:textId="15A9BECE" w:rsidR="73B219C7" w:rsidRPr="00DC314D" w:rsidRDefault="00EA03BD" w:rsidP="73B219C7">
      <w:pPr>
        <w:spacing w:after="0" w:line="360" w:lineRule="auto"/>
        <w:ind w:left="360"/>
        <w:rPr>
          <w:rFonts w:ascii="Arial" w:eastAsia="Arial" w:hAnsi="Arial" w:cs="Arial"/>
          <w:b/>
          <w:bCs/>
          <w:u w:val="single"/>
        </w:rPr>
      </w:pPr>
      <w:r w:rsidRPr="00DC314D">
        <w:rPr>
          <w:rFonts w:ascii="Arial" w:eastAsia="Arial" w:hAnsi="Arial" w:cs="Arial"/>
          <w:b/>
          <w:bCs/>
          <w:u w:val="single"/>
        </w:rPr>
        <w:t>F</w:t>
      </w:r>
      <w:r w:rsidR="00DC314D" w:rsidRPr="00DC314D">
        <w:rPr>
          <w:rFonts w:ascii="Arial" w:eastAsia="Arial" w:hAnsi="Arial" w:cs="Arial"/>
          <w:b/>
          <w:bCs/>
          <w:u w:val="single"/>
        </w:rPr>
        <w:t>igure 3</w:t>
      </w:r>
    </w:p>
    <w:p w14:paraId="57351194" w14:textId="7A7BA02D" w:rsidR="46A25678" w:rsidRDefault="46A25678" w:rsidP="73B219C7">
      <w:pPr>
        <w:spacing w:after="0" w:line="360" w:lineRule="auto"/>
        <w:ind w:left="360"/>
      </w:pPr>
      <w:r>
        <w:rPr>
          <w:noProof/>
        </w:rPr>
        <w:drawing>
          <wp:inline distT="0" distB="0" distL="0" distR="0" wp14:anchorId="06F2EE7F" wp14:editId="18BAD330">
            <wp:extent cx="4572000" cy="2581275"/>
            <wp:effectExtent l="0" t="0" r="0" b="0"/>
            <wp:docPr id="1991300878" name="Picture 1991300878" descr="Gibb&amp;#39;s Reflective Cycle Model Explained - Gibbs Reflective Cycle 1998 PNG  Image | Transparent PNG Free Download on Se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2581275"/>
                    </a:xfrm>
                    <a:prstGeom prst="rect">
                      <a:avLst/>
                    </a:prstGeom>
                  </pic:spPr>
                </pic:pic>
              </a:graphicData>
            </a:graphic>
          </wp:inline>
        </w:drawing>
      </w:r>
    </w:p>
    <w:p w14:paraId="56585C6A" w14:textId="1611E20D" w:rsidR="5ECC77DB" w:rsidRDefault="5ECC77DB" w:rsidP="73B219C7">
      <w:pPr>
        <w:spacing w:after="0" w:line="360" w:lineRule="auto"/>
        <w:ind w:left="360"/>
        <w:rPr>
          <w:rFonts w:ascii="Calibri" w:eastAsia="Calibri" w:hAnsi="Calibri" w:cs="Calibri"/>
        </w:rPr>
      </w:pPr>
      <w:r w:rsidRPr="73B219C7">
        <w:rPr>
          <w:rFonts w:ascii="Open Sans" w:eastAsia="Open Sans" w:hAnsi="Open Sans" w:cs="Open Sans"/>
          <w:color w:val="000000" w:themeColor="text1"/>
          <w:sz w:val="19"/>
          <w:szCs w:val="19"/>
        </w:rPr>
        <w:t>(Gibbs Reflection cycle model, 1998)</w:t>
      </w:r>
    </w:p>
    <w:p w14:paraId="2E6D48A6" w14:textId="5BCE3545" w:rsidR="73B219C7" w:rsidRDefault="73B219C7" w:rsidP="73B219C7">
      <w:pPr>
        <w:spacing w:after="0" w:line="360" w:lineRule="auto"/>
        <w:ind w:left="360"/>
        <w:rPr>
          <w:rFonts w:ascii="Arial" w:eastAsia="Arial" w:hAnsi="Arial" w:cs="Arial"/>
        </w:rPr>
      </w:pPr>
    </w:p>
    <w:p w14:paraId="38BF2C9F" w14:textId="07DDAB20" w:rsidR="73B219C7" w:rsidRDefault="73B219C7" w:rsidP="73B219C7">
      <w:pPr>
        <w:spacing w:after="0" w:line="360" w:lineRule="auto"/>
        <w:ind w:left="360"/>
        <w:rPr>
          <w:rFonts w:ascii="Arial" w:eastAsia="Arial" w:hAnsi="Arial" w:cs="Arial"/>
        </w:rPr>
      </w:pPr>
    </w:p>
    <w:p w14:paraId="7EBC8259" w14:textId="4A7CBD79" w:rsidR="73B219C7" w:rsidRDefault="73B219C7" w:rsidP="73B219C7">
      <w:pPr>
        <w:spacing w:after="0" w:line="360" w:lineRule="auto"/>
        <w:ind w:left="360"/>
        <w:rPr>
          <w:rFonts w:ascii="Arial" w:eastAsia="Arial" w:hAnsi="Arial" w:cs="Arial"/>
          <w:b/>
          <w:bCs/>
          <w:u w:val="single"/>
        </w:rPr>
      </w:pPr>
    </w:p>
    <w:p w14:paraId="7C4923C3" w14:textId="7009E27A" w:rsidR="73B219C7" w:rsidRDefault="73B219C7" w:rsidP="73B219C7">
      <w:pPr>
        <w:spacing w:after="0" w:line="360" w:lineRule="auto"/>
        <w:ind w:left="360"/>
        <w:rPr>
          <w:rFonts w:ascii="Arial" w:eastAsia="Arial" w:hAnsi="Arial" w:cs="Arial"/>
          <w:b/>
          <w:bCs/>
          <w:u w:val="single"/>
        </w:rPr>
      </w:pPr>
    </w:p>
    <w:p w14:paraId="000C319A" w14:textId="4E47ADED" w:rsidR="73B219C7" w:rsidRDefault="73B219C7" w:rsidP="73B219C7">
      <w:pPr>
        <w:spacing w:after="0" w:line="360" w:lineRule="auto"/>
        <w:ind w:left="360"/>
        <w:rPr>
          <w:rFonts w:ascii="Arial" w:eastAsia="Arial" w:hAnsi="Arial" w:cs="Arial"/>
          <w:b/>
          <w:bCs/>
          <w:u w:val="single"/>
        </w:rPr>
      </w:pPr>
    </w:p>
    <w:p w14:paraId="212C5181" w14:textId="3E1DCC9C" w:rsidR="73B219C7" w:rsidRDefault="73B219C7" w:rsidP="73B219C7">
      <w:pPr>
        <w:spacing w:after="0" w:line="360" w:lineRule="auto"/>
        <w:ind w:left="360"/>
        <w:rPr>
          <w:rFonts w:ascii="Arial" w:eastAsia="Arial" w:hAnsi="Arial" w:cs="Arial"/>
          <w:b/>
          <w:bCs/>
          <w:u w:val="single"/>
        </w:rPr>
      </w:pPr>
    </w:p>
    <w:p w14:paraId="3FB9230C" w14:textId="4831D313" w:rsidR="00D67508" w:rsidRDefault="00D67508" w:rsidP="00D67508">
      <w:pPr>
        <w:spacing w:after="0" w:line="360" w:lineRule="auto"/>
        <w:rPr>
          <w:rFonts w:ascii="Arial" w:eastAsia="Arial" w:hAnsi="Arial" w:cs="Arial"/>
          <w:b/>
          <w:bCs/>
          <w:u w:val="single"/>
        </w:rPr>
      </w:pPr>
    </w:p>
    <w:p w14:paraId="4FA79BE5" w14:textId="0F9F4656" w:rsidR="5601CA64" w:rsidRDefault="5601CA64" w:rsidP="5601CA64">
      <w:pPr>
        <w:spacing w:after="0" w:line="360" w:lineRule="auto"/>
        <w:ind w:left="360"/>
        <w:rPr>
          <w:rFonts w:ascii="Arial" w:eastAsia="Arial" w:hAnsi="Arial" w:cs="Arial"/>
          <w:b/>
          <w:bCs/>
          <w:u w:val="single"/>
        </w:rPr>
      </w:pPr>
    </w:p>
    <w:p w14:paraId="4277EFD0" w14:textId="6F34130D" w:rsidR="5601CA64" w:rsidRDefault="5601CA64" w:rsidP="5601CA64">
      <w:pPr>
        <w:spacing w:after="0" w:line="360" w:lineRule="auto"/>
        <w:ind w:left="360"/>
        <w:rPr>
          <w:rFonts w:ascii="Arial" w:eastAsia="Arial" w:hAnsi="Arial" w:cs="Arial"/>
          <w:b/>
          <w:bCs/>
          <w:u w:val="single"/>
        </w:rPr>
      </w:pPr>
    </w:p>
    <w:p w14:paraId="04120154" w14:textId="57524B80" w:rsidR="5601CA64" w:rsidRDefault="5601CA64" w:rsidP="5601CA64">
      <w:pPr>
        <w:spacing w:after="0" w:line="360" w:lineRule="auto"/>
        <w:ind w:left="360"/>
        <w:rPr>
          <w:rFonts w:ascii="Arial" w:eastAsia="Arial" w:hAnsi="Arial" w:cs="Arial"/>
          <w:b/>
          <w:bCs/>
          <w:u w:val="single"/>
        </w:rPr>
      </w:pPr>
    </w:p>
    <w:p w14:paraId="4C63FC76" w14:textId="64A34BDE" w:rsidR="5601CA64" w:rsidRDefault="5601CA64" w:rsidP="5601CA64">
      <w:pPr>
        <w:spacing w:after="0" w:line="360" w:lineRule="auto"/>
        <w:ind w:left="360"/>
        <w:rPr>
          <w:rFonts w:ascii="Arial" w:eastAsia="Arial" w:hAnsi="Arial" w:cs="Arial"/>
          <w:b/>
          <w:bCs/>
          <w:u w:val="single"/>
        </w:rPr>
      </w:pPr>
    </w:p>
    <w:p w14:paraId="6D0E555B" w14:textId="30D06EFF" w:rsidR="5601CA64" w:rsidRDefault="5601CA64" w:rsidP="5601CA64">
      <w:pPr>
        <w:spacing w:after="0" w:line="360" w:lineRule="auto"/>
        <w:ind w:left="360"/>
        <w:rPr>
          <w:rFonts w:ascii="Arial" w:eastAsia="Arial" w:hAnsi="Arial" w:cs="Arial"/>
          <w:b/>
          <w:bCs/>
          <w:u w:val="single"/>
        </w:rPr>
      </w:pPr>
    </w:p>
    <w:p w14:paraId="5D5E9400" w14:textId="7E6108FC" w:rsidR="5601CA64" w:rsidRDefault="5601CA64" w:rsidP="5601CA64">
      <w:pPr>
        <w:spacing w:after="0" w:line="360" w:lineRule="auto"/>
        <w:rPr>
          <w:rFonts w:ascii="Arial" w:eastAsia="Arial" w:hAnsi="Arial" w:cs="Arial"/>
          <w:b/>
          <w:bCs/>
          <w:u w:val="single"/>
        </w:rPr>
      </w:pPr>
    </w:p>
    <w:p w14:paraId="137E7DCE" w14:textId="0BAF5A27" w:rsidR="5601CA64" w:rsidRDefault="5601CA64" w:rsidP="5601CA64">
      <w:pPr>
        <w:spacing w:after="0" w:line="360" w:lineRule="auto"/>
        <w:rPr>
          <w:rFonts w:ascii="Arial" w:eastAsia="Arial" w:hAnsi="Arial" w:cs="Arial"/>
          <w:b/>
          <w:bCs/>
          <w:u w:val="single"/>
        </w:rPr>
      </w:pPr>
    </w:p>
    <w:p w14:paraId="5E9AB118" w14:textId="42EF8D38" w:rsidR="5601CA64" w:rsidRDefault="5601CA64" w:rsidP="5601CA64">
      <w:pPr>
        <w:spacing w:after="0" w:line="360" w:lineRule="auto"/>
        <w:rPr>
          <w:rFonts w:ascii="Arial" w:eastAsia="Arial" w:hAnsi="Arial" w:cs="Arial"/>
          <w:b/>
          <w:bCs/>
          <w:u w:val="single"/>
        </w:rPr>
      </w:pPr>
    </w:p>
    <w:p w14:paraId="5E63624D" w14:textId="2A32F781" w:rsidR="5601CA64" w:rsidRDefault="5601CA64" w:rsidP="5601CA64">
      <w:pPr>
        <w:spacing w:after="0" w:line="360" w:lineRule="auto"/>
        <w:rPr>
          <w:rFonts w:ascii="Arial" w:eastAsia="Arial" w:hAnsi="Arial" w:cs="Arial"/>
          <w:b/>
          <w:bCs/>
          <w:u w:val="single"/>
        </w:rPr>
      </w:pPr>
    </w:p>
    <w:p w14:paraId="3CBD2242" w14:textId="08AC1948" w:rsidR="5601CA64" w:rsidRDefault="5601CA64" w:rsidP="5601CA64">
      <w:pPr>
        <w:spacing w:after="0" w:line="360" w:lineRule="auto"/>
        <w:ind w:left="360"/>
        <w:rPr>
          <w:rFonts w:ascii="Arial" w:eastAsia="Arial" w:hAnsi="Arial" w:cs="Arial"/>
        </w:rPr>
      </w:pPr>
    </w:p>
    <w:p w14:paraId="77F0F280" w14:textId="6B2E1D32" w:rsidR="5601CA64" w:rsidRDefault="5601CA64" w:rsidP="5601CA64">
      <w:pPr>
        <w:spacing w:after="0" w:line="360" w:lineRule="auto"/>
        <w:ind w:left="360"/>
        <w:rPr>
          <w:rFonts w:ascii="Arial" w:eastAsia="Arial" w:hAnsi="Arial" w:cs="Arial"/>
        </w:rPr>
      </w:pPr>
    </w:p>
    <w:p w14:paraId="388BC26F" w14:textId="586B4B6F" w:rsidR="00D67508" w:rsidRPr="00D67508" w:rsidRDefault="00D67508" w:rsidP="73B219C7">
      <w:pPr>
        <w:spacing w:after="0" w:line="360" w:lineRule="auto"/>
        <w:ind w:left="360"/>
        <w:rPr>
          <w:rFonts w:ascii="Arial" w:eastAsia="Arial" w:hAnsi="Arial" w:cs="Arial"/>
          <w:b/>
          <w:bCs/>
          <w:u w:val="single"/>
        </w:rPr>
      </w:pPr>
      <w:r w:rsidRPr="00D67508">
        <w:rPr>
          <w:rFonts w:ascii="Arial" w:eastAsia="Arial" w:hAnsi="Arial" w:cs="Arial"/>
          <w:b/>
          <w:bCs/>
          <w:u w:val="single"/>
        </w:rPr>
        <w:t>Conclusion</w:t>
      </w:r>
    </w:p>
    <w:p w14:paraId="15953D15" w14:textId="2CCA6BFE" w:rsidR="69C82BB3" w:rsidRDefault="6E662C01" w:rsidP="73B219C7">
      <w:pPr>
        <w:spacing w:after="0" w:line="360" w:lineRule="auto"/>
        <w:ind w:left="360"/>
        <w:rPr>
          <w:rFonts w:ascii="Arial" w:eastAsia="Arial" w:hAnsi="Arial" w:cs="Arial"/>
        </w:rPr>
      </w:pPr>
      <w:r w:rsidRPr="59514A59">
        <w:rPr>
          <w:rFonts w:ascii="Arial" w:eastAsia="Arial" w:hAnsi="Arial" w:cs="Arial"/>
        </w:rPr>
        <w:t xml:space="preserve">This reflection paper has identified </w:t>
      </w:r>
      <w:r w:rsidR="00616B96">
        <w:rPr>
          <w:rFonts w:ascii="Arial" w:eastAsia="Arial" w:hAnsi="Arial" w:cs="Arial"/>
        </w:rPr>
        <w:t>what</w:t>
      </w:r>
      <w:r w:rsidRPr="59514A59">
        <w:rPr>
          <w:rFonts w:ascii="Arial" w:eastAsia="Arial" w:hAnsi="Arial" w:cs="Arial"/>
        </w:rPr>
        <w:t xml:space="preserve"> I have learned through this module </w:t>
      </w:r>
      <w:r w:rsidR="3A5969B8" w:rsidRPr="59514A59">
        <w:rPr>
          <w:rFonts w:ascii="Arial" w:eastAsia="Arial" w:hAnsi="Arial" w:cs="Arial"/>
        </w:rPr>
        <w:t xml:space="preserve">and the knowledge I have learned through creating </w:t>
      </w:r>
      <w:r w:rsidR="4172F5F5" w:rsidRPr="59514A59">
        <w:rPr>
          <w:rFonts w:ascii="Arial" w:eastAsia="Arial" w:hAnsi="Arial" w:cs="Arial"/>
        </w:rPr>
        <w:t>CDP, PDP, SWOT</w:t>
      </w:r>
      <w:r w:rsidR="3A5969B8" w:rsidRPr="59514A59">
        <w:rPr>
          <w:rFonts w:ascii="Arial" w:eastAsia="Arial" w:hAnsi="Arial" w:cs="Arial"/>
        </w:rPr>
        <w:t xml:space="preserve"> </w:t>
      </w:r>
      <w:r w:rsidR="0408C698" w:rsidRPr="59514A59">
        <w:rPr>
          <w:rFonts w:ascii="Arial" w:eastAsia="Arial" w:hAnsi="Arial" w:cs="Arial"/>
        </w:rPr>
        <w:t>I have been able to set out a plan for both my personal life and career path</w:t>
      </w:r>
      <w:r w:rsidR="151C3183" w:rsidRPr="59514A59">
        <w:rPr>
          <w:rFonts w:ascii="Arial" w:eastAsia="Arial" w:hAnsi="Arial" w:cs="Arial"/>
        </w:rPr>
        <w:t xml:space="preserve"> </w:t>
      </w:r>
      <w:r w:rsidR="0408C698" w:rsidRPr="59514A59">
        <w:rPr>
          <w:rFonts w:ascii="Arial" w:eastAsia="Arial" w:hAnsi="Arial" w:cs="Arial"/>
        </w:rPr>
        <w:t xml:space="preserve">and the swot has </w:t>
      </w:r>
      <w:r w:rsidR="446CA20C" w:rsidRPr="59514A59">
        <w:rPr>
          <w:rFonts w:ascii="Arial" w:eastAsia="Arial" w:hAnsi="Arial" w:cs="Arial"/>
        </w:rPr>
        <w:t>identified</w:t>
      </w:r>
      <w:r w:rsidR="0408C698" w:rsidRPr="59514A59">
        <w:rPr>
          <w:rFonts w:ascii="Arial" w:eastAsia="Arial" w:hAnsi="Arial" w:cs="Arial"/>
        </w:rPr>
        <w:t xml:space="preserve"> </w:t>
      </w:r>
      <w:r w:rsidR="048AE1E3" w:rsidRPr="59514A59">
        <w:rPr>
          <w:rFonts w:ascii="Arial" w:eastAsia="Arial" w:hAnsi="Arial" w:cs="Arial"/>
        </w:rPr>
        <w:t>my</w:t>
      </w:r>
      <w:r w:rsidR="0408C698" w:rsidRPr="59514A59">
        <w:rPr>
          <w:rFonts w:ascii="Arial" w:eastAsia="Arial" w:hAnsi="Arial" w:cs="Arial"/>
        </w:rPr>
        <w:t xml:space="preserve"> </w:t>
      </w:r>
      <w:r w:rsidR="6330B4EE" w:rsidRPr="59514A59">
        <w:rPr>
          <w:rFonts w:ascii="Arial" w:eastAsia="Arial" w:hAnsi="Arial" w:cs="Arial"/>
        </w:rPr>
        <w:t>strengths</w:t>
      </w:r>
      <w:r w:rsidR="43AFB863" w:rsidRPr="59514A59">
        <w:rPr>
          <w:rFonts w:ascii="Arial" w:eastAsia="Arial" w:hAnsi="Arial" w:cs="Arial"/>
        </w:rPr>
        <w:t>,</w:t>
      </w:r>
      <w:r w:rsidR="0408C698" w:rsidRPr="59514A59">
        <w:rPr>
          <w:rFonts w:ascii="Arial" w:eastAsia="Arial" w:hAnsi="Arial" w:cs="Arial"/>
        </w:rPr>
        <w:t xml:space="preserve"> </w:t>
      </w:r>
      <w:r w:rsidR="162FD1E7" w:rsidRPr="59514A59">
        <w:rPr>
          <w:rFonts w:ascii="Arial" w:eastAsia="Arial" w:hAnsi="Arial" w:cs="Arial"/>
        </w:rPr>
        <w:t>weakness</w:t>
      </w:r>
      <w:r w:rsidR="0408C698" w:rsidRPr="59514A59">
        <w:rPr>
          <w:rFonts w:ascii="Arial" w:eastAsia="Arial" w:hAnsi="Arial" w:cs="Arial"/>
        </w:rPr>
        <w:t xml:space="preserve">, </w:t>
      </w:r>
      <w:r w:rsidR="74B75409" w:rsidRPr="59514A59">
        <w:rPr>
          <w:rFonts w:ascii="Arial" w:eastAsia="Arial" w:hAnsi="Arial" w:cs="Arial"/>
        </w:rPr>
        <w:t>opportunities,</w:t>
      </w:r>
      <w:r w:rsidR="00B93ECE" w:rsidRPr="59514A59">
        <w:rPr>
          <w:rFonts w:ascii="Arial" w:eastAsia="Arial" w:hAnsi="Arial" w:cs="Arial"/>
        </w:rPr>
        <w:t xml:space="preserve"> and </w:t>
      </w:r>
      <w:r w:rsidR="520907B3" w:rsidRPr="59514A59">
        <w:rPr>
          <w:rFonts w:ascii="Arial" w:eastAsia="Arial" w:hAnsi="Arial" w:cs="Arial"/>
        </w:rPr>
        <w:t>threats</w:t>
      </w:r>
      <w:r w:rsidR="3B88FE08" w:rsidRPr="59514A59">
        <w:rPr>
          <w:rFonts w:ascii="Arial" w:eastAsia="Arial" w:hAnsi="Arial" w:cs="Arial"/>
        </w:rPr>
        <w:t>.</w:t>
      </w:r>
    </w:p>
    <w:p w14:paraId="58FDE1C3" w14:textId="6A55738A" w:rsidR="69C82BB3" w:rsidRDefault="0496B2B2" w:rsidP="639F2243">
      <w:pPr>
        <w:spacing w:after="0" w:line="360" w:lineRule="auto"/>
        <w:ind w:left="360"/>
        <w:rPr>
          <w:rFonts w:ascii="Arial" w:eastAsia="Arial" w:hAnsi="Arial" w:cs="Arial"/>
        </w:rPr>
      </w:pPr>
      <w:r w:rsidRPr="59514A59">
        <w:rPr>
          <w:rFonts w:ascii="Arial" w:eastAsia="Arial" w:hAnsi="Arial" w:cs="Arial"/>
        </w:rPr>
        <w:t>I have ide</w:t>
      </w:r>
      <w:r w:rsidR="1BEAEAFE" w:rsidRPr="59514A59">
        <w:rPr>
          <w:rFonts w:ascii="Arial" w:eastAsia="Arial" w:hAnsi="Arial" w:cs="Arial"/>
        </w:rPr>
        <w:t>ntifie</w:t>
      </w:r>
      <w:r w:rsidR="2C544882" w:rsidRPr="59514A59">
        <w:rPr>
          <w:rFonts w:ascii="Arial" w:eastAsia="Arial" w:hAnsi="Arial" w:cs="Arial"/>
        </w:rPr>
        <w:t xml:space="preserve">d what skills you need to be a manager </w:t>
      </w:r>
      <w:r w:rsidR="6B789D7D" w:rsidRPr="59514A59">
        <w:rPr>
          <w:rFonts w:ascii="Arial" w:eastAsia="Arial" w:hAnsi="Arial" w:cs="Arial"/>
        </w:rPr>
        <w:t xml:space="preserve">and what </w:t>
      </w:r>
      <w:r w:rsidR="48B8EDFA" w:rsidRPr="59514A59">
        <w:rPr>
          <w:rFonts w:ascii="Arial" w:eastAsia="Arial" w:hAnsi="Arial" w:cs="Arial"/>
        </w:rPr>
        <w:t xml:space="preserve">skills I need to </w:t>
      </w:r>
      <w:r w:rsidR="40AD3FAA" w:rsidRPr="59514A59">
        <w:rPr>
          <w:rFonts w:ascii="Arial" w:eastAsia="Arial" w:hAnsi="Arial" w:cs="Arial"/>
        </w:rPr>
        <w:t>attain</w:t>
      </w:r>
      <w:r w:rsidR="3FFFA528" w:rsidRPr="59514A59">
        <w:rPr>
          <w:rFonts w:ascii="Arial" w:eastAsia="Arial" w:hAnsi="Arial" w:cs="Arial"/>
        </w:rPr>
        <w:t>.</w:t>
      </w:r>
      <w:r w:rsidR="4760DFE4" w:rsidRPr="59514A59">
        <w:rPr>
          <w:rFonts w:ascii="Arial" w:eastAsia="Arial" w:hAnsi="Arial" w:cs="Arial"/>
        </w:rPr>
        <w:t xml:space="preserve"> </w:t>
      </w:r>
      <w:r w:rsidR="4760DFE4" w:rsidRPr="73B219C7">
        <w:rPr>
          <w:rFonts w:ascii="Arial" w:eastAsia="Arial" w:hAnsi="Arial" w:cs="Arial"/>
        </w:rPr>
        <w:t xml:space="preserve">I have </w:t>
      </w:r>
      <w:r w:rsidR="221EA085" w:rsidRPr="73B219C7">
        <w:rPr>
          <w:rFonts w:ascii="Arial" w:eastAsia="Arial" w:hAnsi="Arial" w:cs="Arial"/>
        </w:rPr>
        <w:t>reflected</w:t>
      </w:r>
      <w:r w:rsidR="4760DFE4" w:rsidRPr="73B219C7">
        <w:rPr>
          <w:rFonts w:ascii="Arial" w:eastAsia="Arial" w:hAnsi="Arial" w:cs="Arial"/>
        </w:rPr>
        <w:t xml:space="preserve"> on the </w:t>
      </w:r>
      <w:r w:rsidR="4995C711" w:rsidRPr="73B219C7">
        <w:rPr>
          <w:rFonts w:ascii="Arial" w:eastAsia="Arial" w:hAnsi="Arial" w:cs="Arial"/>
        </w:rPr>
        <w:t xml:space="preserve">knowledge I have gained from learning about setting goals and objectives, </w:t>
      </w:r>
      <w:r w:rsidR="67079BD3" w:rsidRPr="73B219C7">
        <w:rPr>
          <w:rFonts w:ascii="Arial" w:eastAsia="Arial" w:hAnsi="Arial" w:cs="Arial"/>
        </w:rPr>
        <w:t>learning</w:t>
      </w:r>
      <w:r w:rsidR="4995C711" w:rsidRPr="73B219C7">
        <w:rPr>
          <w:rFonts w:ascii="Arial" w:eastAsia="Arial" w:hAnsi="Arial" w:cs="Arial"/>
        </w:rPr>
        <w:t xml:space="preserve"> </w:t>
      </w:r>
      <w:r w:rsidR="6B56E094" w:rsidRPr="73B219C7">
        <w:rPr>
          <w:rFonts w:ascii="Arial" w:eastAsia="Arial" w:hAnsi="Arial" w:cs="Arial"/>
        </w:rPr>
        <w:t>styles</w:t>
      </w:r>
      <w:r w:rsidR="4995C711" w:rsidRPr="73B219C7">
        <w:rPr>
          <w:rFonts w:ascii="Arial" w:eastAsia="Arial" w:hAnsi="Arial" w:cs="Arial"/>
        </w:rPr>
        <w:t xml:space="preserve"> and the use o</w:t>
      </w:r>
      <w:r w:rsidR="261AC9CA" w:rsidRPr="73B219C7">
        <w:rPr>
          <w:rFonts w:ascii="Arial" w:eastAsia="Arial" w:hAnsi="Arial" w:cs="Arial"/>
        </w:rPr>
        <w:t xml:space="preserve">f </w:t>
      </w:r>
      <w:r w:rsidR="2EC40359" w:rsidRPr="73B219C7">
        <w:rPr>
          <w:rFonts w:ascii="Arial" w:eastAsia="Arial" w:hAnsi="Arial" w:cs="Arial"/>
        </w:rPr>
        <w:t>self-help</w:t>
      </w:r>
      <w:r w:rsidR="261AC9CA" w:rsidRPr="73B219C7">
        <w:rPr>
          <w:rFonts w:ascii="Arial" w:eastAsia="Arial" w:hAnsi="Arial" w:cs="Arial"/>
        </w:rPr>
        <w:t xml:space="preserve"> tools that help me reflect on what </w:t>
      </w:r>
      <w:proofErr w:type="spellStart"/>
      <w:r w:rsidR="261AC9CA" w:rsidRPr="73B219C7">
        <w:rPr>
          <w:rFonts w:ascii="Arial" w:eastAsia="Arial" w:hAnsi="Arial" w:cs="Arial"/>
        </w:rPr>
        <w:t>i</w:t>
      </w:r>
      <w:proofErr w:type="spellEnd"/>
      <w:r w:rsidR="261AC9CA" w:rsidRPr="73B219C7">
        <w:rPr>
          <w:rFonts w:ascii="Arial" w:eastAsia="Arial" w:hAnsi="Arial" w:cs="Arial"/>
        </w:rPr>
        <w:t xml:space="preserve"> want to achieve in </w:t>
      </w:r>
      <w:r w:rsidR="325FB7B4" w:rsidRPr="73B219C7">
        <w:rPr>
          <w:rFonts w:ascii="Arial" w:eastAsia="Arial" w:hAnsi="Arial" w:cs="Arial"/>
        </w:rPr>
        <w:t>and put in place a plan to</w:t>
      </w:r>
      <w:r w:rsidR="1C5082AB" w:rsidRPr="73B219C7">
        <w:rPr>
          <w:rFonts w:ascii="Arial" w:eastAsia="Arial" w:hAnsi="Arial" w:cs="Arial"/>
        </w:rPr>
        <w:t xml:space="preserve"> do it.</w:t>
      </w:r>
      <w:r w:rsidR="325FB7B4" w:rsidRPr="73B219C7">
        <w:rPr>
          <w:rFonts w:ascii="Arial" w:eastAsia="Arial" w:hAnsi="Arial" w:cs="Arial"/>
        </w:rPr>
        <w:t xml:space="preserve"> </w:t>
      </w:r>
    </w:p>
    <w:p w14:paraId="6B91C545" w14:textId="2AF3FBB6" w:rsidR="639F2243" w:rsidRDefault="639F2243" w:rsidP="639F2243">
      <w:pPr>
        <w:spacing w:after="0" w:line="360" w:lineRule="auto"/>
        <w:ind w:left="360"/>
        <w:rPr>
          <w:rFonts w:ascii="Arial" w:eastAsia="Arial" w:hAnsi="Arial" w:cs="Arial"/>
          <w:color w:val="000000" w:themeColor="text1"/>
        </w:rPr>
      </w:pPr>
    </w:p>
    <w:p w14:paraId="67E87312" w14:textId="05D46288" w:rsidR="639F2243" w:rsidRDefault="639F2243" w:rsidP="639F2243">
      <w:pPr>
        <w:spacing w:after="0" w:line="360" w:lineRule="auto"/>
        <w:ind w:left="360"/>
        <w:rPr>
          <w:rFonts w:ascii="Arial" w:eastAsia="Arial" w:hAnsi="Arial" w:cs="Arial"/>
          <w:color w:val="000000" w:themeColor="text1"/>
        </w:rPr>
      </w:pPr>
    </w:p>
    <w:p w14:paraId="0AA4654C" w14:textId="7E72BD18" w:rsidR="639F2243" w:rsidRDefault="639F2243" w:rsidP="639F2243">
      <w:pPr>
        <w:spacing w:after="0" w:line="360" w:lineRule="auto"/>
        <w:ind w:left="360"/>
        <w:rPr>
          <w:rFonts w:ascii="Arial" w:eastAsia="Arial" w:hAnsi="Arial" w:cs="Arial"/>
          <w:color w:val="000000" w:themeColor="text1"/>
        </w:rPr>
      </w:pPr>
    </w:p>
    <w:p w14:paraId="19459D48" w14:textId="16B3A955" w:rsidR="639F2243" w:rsidRDefault="639F2243" w:rsidP="639F2243">
      <w:pPr>
        <w:spacing w:after="0" w:line="360" w:lineRule="auto"/>
        <w:ind w:left="360"/>
        <w:rPr>
          <w:rFonts w:ascii="Arial" w:eastAsia="Arial" w:hAnsi="Arial" w:cs="Arial"/>
          <w:color w:val="000000" w:themeColor="text1"/>
        </w:rPr>
      </w:pPr>
    </w:p>
    <w:p w14:paraId="76D21E94" w14:textId="77777777" w:rsidR="0033602D" w:rsidRDefault="0033602D" w:rsidP="639F2243">
      <w:pPr>
        <w:spacing w:after="0" w:line="360" w:lineRule="auto"/>
        <w:ind w:left="360"/>
        <w:rPr>
          <w:rFonts w:ascii="Arial" w:eastAsia="Arial" w:hAnsi="Arial" w:cs="Arial"/>
          <w:color w:val="000000" w:themeColor="text1"/>
        </w:rPr>
      </w:pPr>
    </w:p>
    <w:p w14:paraId="599B17E2" w14:textId="347936EB" w:rsidR="000636C5" w:rsidRDefault="000636C5" w:rsidP="5601CA64">
      <w:pPr>
        <w:spacing w:after="0" w:line="360" w:lineRule="auto"/>
        <w:rPr>
          <w:rFonts w:ascii="Arial" w:eastAsia="Arial" w:hAnsi="Arial" w:cs="Arial"/>
          <w:color w:val="000000" w:themeColor="text1"/>
        </w:rPr>
      </w:pPr>
    </w:p>
    <w:p w14:paraId="44872766" w14:textId="12A6A761" w:rsidR="5601CA64" w:rsidRDefault="5601CA64" w:rsidP="5601CA64">
      <w:pPr>
        <w:spacing w:after="0" w:line="360" w:lineRule="auto"/>
        <w:rPr>
          <w:rFonts w:ascii="Arial" w:eastAsia="Arial" w:hAnsi="Arial" w:cs="Arial"/>
          <w:color w:val="000000" w:themeColor="text1"/>
        </w:rPr>
      </w:pPr>
    </w:p>
    <w:p w14:paraId="28038964" w14:textId="76B517FF" w:rsidR="5601CA64" w:rsidRDefault="5601CA64" w:rsidP="5601CA64">
      <w:pPr>
        <w:spacing w:line="360" w:lineRule="auto"/>
        <w:rPr>
          <w:rFonts w:ascii="Arial" w:eastAsia="Arial" w:hAnsi="Arial" w:cs="Arial"/>
          <w:b/>
          <w:bCs/>
          <w:color w:val="000000" w:themeColor="text1"/>
          <w:u w:val="single"/>
        </w:rPr>
      </w:pPr>
    </w:p>
    <w:p w14:paraId="31839D2C" w14:textId="304F9DF7" w:rsidR="5601CA64" w:rsidRDefault="5601CA64" w:rsidP="5601CA64">
      <w:pPr>
        <w:spacing w:line="360" w:lineRule="auto"/>
        <w:rPr>
          <w:rFonts w:ascii="Arial" w:eastAsia="Arial" w:hAnsi="Arial" w:cs="Arial"/>
          <w:b/>
          <w:bCs/>
          <w:color w:val="000000" w:themeColor="text1"/>
          <w:u w:val="single"/>
        </w:rPr>
      </w:pPr>
    </w:p>
    <w:p w14:paraId="7E56DACE" w14:textId="57223DE9" w:rsidR="5601CA64" w:rsidRDefault="5601CA64" w:rsidP="5601CA64">
      <w:pPr>
        <w:spacing w:line="360" w:lineRule="auto"/>
        <w:rPr>
          <w:rFonts w:ascii="Arial" w:eastAsia="Arial" w:hAnsi="Arial" w:cs="Arial"/>
          <w:b/>
          <w:bCs/>
          <w:color w:val="000000" w:themeColor="text1"/>
          <w:u w:val="single"/>
        </w:rPr>
      </w:pPr>
    </w:p>
    <w:p w14:paraId="03EACE4F" w14:textId="7EEE445E" w:rsidR="5601CA64" w:rsidRDefault="5601CA64" w:rsidP="5601CA64">
      <w:pPr>
        <w:spacing w:line="360" w:lineRule="auto"/>
        <w:rPr>
          <w:rFonts w:ascii="Arial" w:eastAsia="Arial" w:hAnsi="Arial" w:cs="Arial"/>
          <w:b/>
          <w:bCs/>
          <w:color w:val="000000" w:themeColor="text1"/>
          <w:u w:val="single"/>
        </w:rPr>
      </w:pPr>
    </w:p>
    <w:p w14:paraId="262AD50C" w14:textId="4EBF93A3" w:rsidR="5601CA64" w:rsidRDefault="5601CA64" w:rsidP="5601CA64">
      <w:pPr>
        <w:spacing w:line="360" w:lineRule="auto"/>
        <w:rPr>
          <w:rFonts w:ascii="Arial" w:eastAsia="Arial" w:hAnsi="Arial" w:cs="Arial"/>
          <w:b/>
          <w:bCs/>
          <w:color w:val="000000" w:themeColor="text1"/>
          <w:u w:val="single"/>
        </w:rPr>
      </w:pPr>
    </w:p>
    <w:p w14:paraId="151AB9AA" w14:textId="4329FCD0" w:rsidR="5601CA64" w:rsidRDefault="5601CA64" w:rsidP="5601CA64">
      <w:pPr>
        <w:spacing w:line="360" w:lineRule="auto"/>
        <w:rPr>
          <w:rFonts w:ascii="Arial" w:eastAsia="Arial" w:hAnsi="Arial" w:cs="Arial"/>
          <w:b/>
          <w:bCs/>
          <w:color w:val="000000" w:themeColor="text1"/>
          <w:u w:val="single"/>
        </w:rPr>
      </w:pPr>
    </w:p>
    <w:p w14:paraId="3DE65BD4" w14:textId="5686E587" w:rsidR="5601CA64" w:rsidRDefault="5601CA64" w:rsidP="5601CA64">
      <w:pPr>
        <w:spacing w:line="360" w:lineRule="auto"/>
        <w:rPr>
          <w:rFonts w:ascii="Arial" w:eastAsia="Arial" w:hAnsi="Arial" w:cs="Arial"/>
          <w:b/>
          <w:bCs/>
          <w:color w:val="000000" w:themeColor="text1"/>
          <w:u w:val="single"/>
        </w:rPr>
      </w:pPr>
    </w:p>
    <w:p w14:paraId="7ECC7960" w14:textId="6D84224D" w:rsidR="5601CA64" w:rsidRDefault="5601CA64" w:rsidP="5601CA64">
      <w:pPr>
        <w:spacing w:line="360" w:lineRule="auto"/>
        <w:rPr>
          <w:rFonts w:ascii="Arial" w:eastAsia="Arial" w:hAnsi="Arial" w:cs="Arial"/>
          <w:b/>
          <w:bCs/>
          <w:color w:val="000000" w:themeColor="text1"/>
          <w:u w:val="single"/>
        </w:rPr>
      </w:pPr>
    </w:p>
    <w:p w14:paraId="6A90EC6C" w14:textId="2E375BD8" w:rsidR="5601CA64" w:rsidRDefault="5601CA64" w:rsidP="5601CA64">
      <w:pPr>
        <w:spacing w:line="360" w:lineRule="auto"/>
        <w:rPr>
          <w:rFonts w:ascii="Arial" w:eastAsia="Arial" w:hAnsi="Arial" w:cs="Arial"/>
          <w:b/>
          <w:bCs/>
          <w:color w:val="000000" w:themeColor="text1"/>
          <w:u w:val="single"/>
        </w:rPr>
      </w:pPr>
    </w:p>
    <w:p w14:paraId="435828D2" w14:textId="19880A8F" w:rsidR="5601CA64" w:rsidRDefault="5601CA64" w:rsidP="5601CA64">
      <w:pPr>
        <w:spacing w:line="360" w:lineRule="auto"/>
        <w:rPr>
          <w:rFonts w:ascii="Arial" w:eastAsia="Arial" w:hAnsi="Arial" w:cs="Arial"/>
          <w:b/>
          <w:bCs/>
          <w:color w:val="000000" w:themeColor="text1"/>
          <w:u w:val="single"/>
        </w:rPr>
      </w:pPr>
    </w:p>
    <w:p w14:paraId="34EC6753" w14:textId="4ACF6732" w:rsidR="5601CA64" w:rsidRDefault="5601CA64" w:rsidP="5601CA64">
      <w:pPr>
        <w:spacing w:line="360" w:lineRule="auto"/>
        <w:rPr>
          <w:rFonts w:ascii="Arial" w:eastAsia="Arial" w:hAnsi="Arial" w:cs="Arial"/>
          <w:b/>
          <w:bCs/>
          <w:color w:val="000000" w:themeColor="text1"/>
          <w:u w:val="single"/>
        </w:rPr>
      </w:pPr>
    </w:p>
    <w:p w14:paraId="28FC5D37" w14:textId="77777777" w:rsidR="00167A6B" w:rsidRDefault="00167A6B" w:rsidP="0033602D">
      <w:pPr>
        <w:spacing w:line="360" w:lineRule="auto"/>
        <w:rPr>
          <w:rFonts w:ascii="Arial" w:eastAsia="Arial" w:hAnsi="Arial" w:cs="Arial"/>
          <w:b/>
          <w:bCs/>
          <w:color w:val="000000" w:themeColor="text1"/>
          <w:u w:val="single"/>
        </w:rPr>
      </w:pPr>
    </w:p>
    <w:p w14:paraId="73C8D892" w14:textId="77777777" w:rsidR="00167A6B" w:rsidRDefault="00167A6B" w:rsidP="0033602D">
      <w:pPr>
        <w:spacing w:line="360" w:lineRule="auto"/>
        <w:rPr>
          <w:rFonts w:ascii="Arial" w:eastAsia="Arial" w:hAnsi="Arial" w:cs="Arial"/>
          <w:b/>
          <w:bCs/>
          <w:color w:val="000000" w:themeColor="text1"/>
          <w:u w:val="single"/>
        </w:rPr>
      </w:pPr>
    </w:p>
    <w:p w14:paraId="7D0F28BB" w14:textId="77777777" w:rsidR="00167A6B" w:rsidRDefault="00167A6B" w:rsidP="0033602D">
      <w:pPr>
        <w:spacing w:line="360" w:lineRule="auto"/>
        <w:rPr>
          <w:rFonts w:ascii="Arial" w:eastAsia="Arial" w:hAnsi="Arial" w:cs="Arial"/>
          <w:b/>
          <w:bCs/>
          <w:color w:val="000000" w:themeColor="text1"/>
          <w:u w:val="single"/>
        </w:rPr>
      </w:pPr>
    </w:p>
    <w:p w14:paraId="4CC13DD4" w14:textId="1C35DE3A" w:rsidR="0033602D" w:rsidRDefault="00ED784E" w:rsidP="0033602D">
      <w:pPr>
        <w:spacing w:line="360" w:lineRule="auto"/>
        <w:rPr>
          <w:rFonts w:ascii="Arial" w:eastAsia="Arial" w:hAnsi="Arial" w:cs="Arial"/>
          <w:b/>
          <w:bCs/>
          <w:color w:val="000000" w:themeColor="text1"/>
          <w:u w:val="single"/>
        </w:rPr>
      </w:pPr>
      <w:r>
        <w:rPr>
          <w:rFonts w:ascii="Arial" w:eastAsia="Arial" w:hAnsi="Arial" w:cs="Arial"/>
          <w:b/>
          <w:bCs/>
          <w:color w:val="000000" w:themeColor="text1"/>
          <w:u w:val="single"/>
        </w:rPr>
        <w:t>Appendix</w:t>
      </w:r>
    </w:p>
    <w:p w14:paraId="3D906C35" w14:textId="32C8646B" w:rsidR="0033602D" w:rsidRDefault="0033602D" w:rsidP="0033602D">
      <w:pPr>
        <w:spacing w:line="360" w:lineRule="auto"/>
        <w:rPr>
          <w:rFonts w:ascii="Arial" w:eastAsia="Arial" w:hAnsi="Arial" w:cs="Arial"/>
          <w:b/>
          <w:bCs/>
          <w:color w:val="000000" w:themeColor="text1"/>
          <w:u w:val="single"/>
        </w:rPr>
      </w:pPr>
      <w:r w:rsidRPr="2F3339D5">
        <w:rPr>
          <w:rFonts w:ascii="Arial" w:eastAsia="Arial" w:hAnsi="Arial" w:cs="Arial"/>
          <w:b/>
          <w:bCs/>
          <w:color w:val="000000" w:themeColor="text1"/>
          <w:u w:val="single"/>
        </w:rPr>
        <w:t>CAREER DEVELOPMENT PLAN</w:t>
      </w:r>
    </w:p>
    <w:p w14:paraId="6893F4BC" w14:textId="77777777" w:rsidR="0033602D" w:rsidRDefault="0033602D" w:rsidP="0033602D">
      <w:pPr>
        <w:spacing w:line="360" w:lineRule="auto"/>
        <w:rPr>
          <w:rFonts w:ascii="Arial" w:eastAsia="Arial" w:hAnsi="Arial" w:cs="Arial"/>
          <w:color w:val="000000" w:themeColor="text1"/>
        </w:rPr>
      </w:pPr>
      <w:r w:rsidRPr="2F3339D5">
        <w:rPr>
          <w:rFonts w:ascii="Arial" w:eastAsia="Arial" w:hAnsi="Arial" w:cs="Arial"/>
          <w:color w:val="000000" w:themeColor="text1"/>
        </w:rPr>
        <w:t>CURRENT JOB- Support Worker</w:t>
      </w:r>
      <w:r>
        <w:rPr>
          <w:rFonts w:ascii="Arial" w:eastAsia="Arial" w:hAnsi="Arial" w:cs="Arial"/>
          <w:color w:val="000000" w:themeColor="text1"/>
        </w:rPr>
        <w:t xml:space="preserve">   </w:t>
      </w:r>
    </w:p>
    <w:p w14:paraId="0F20B514" w14:textId="77777777" w:rsidR="0033602D" w:rsidRDefault="0033602D" w:rsidP="0033602D">
      <w:pPr>
        <w:spacing w:line="360" w:lineRule="auto"/>
        <w:rPr>
          <w:rFonts w:ascii="Arial" w:eastAsia="Arial" w:hAnsi="Arial" w:cs="Arial"/>
          <w:color w:val="000000" w:themeColor="text1"/>
        </w:rPr>
      </w:pPr>
      <w:r w:rsidRPr="2F3339D5">
        <w:rPr>
          <w:rFonts w:ascii="Arial" w:eastAsia="Arial" w:hAnsi="Arial" w:cs="Arial"/>
          <w:color w:val="000000" w:themeColor="text1"/>
        </w:rPr>
        <w:t>TITLE- Bank HCA</w:t>
      </w:r>
    </w:p>
    <w:p w14:paraId="74CF7F81" w14:textId="77777777" w:rsidR="0033602D" w:rsidRDefault="0033602D" w:rsidP="0033602D">
      <w:pPr>
        <w:spacing w:line="360" w:lineRule="auto"/>
        <w:rPr>
          <w:rFonts w:ascii="Arial" w:eastAsia="Arial" w:hAnsi="Arial" w:cs="Arial"/>
          <w:color w:val="000000" w:themeColor="text1"/>
        </w:rPr>
      </w:pPr>
      <w:r w:rsidRPr="2F3339D5">
        <w:rPr>
          <w:rFonts w:ascii="Arial" w:eastAsia="Arial" w:hAnsi="Arial" w:cs="Arial"/>
          <w:color w:val="000000" w:themeColor="text1"/>
        </w:rPr>
        <w:t>DESCRIPTION- Assisting individuals with day-to-day care and supporting them with their personal care</w:t>
      </w:r>
    </w:p>
    <w:p w14:paraId="575B5D64" w14:textId="77777777" w:rsidR="0033602D" w:rsidRDefault="0033602D" w:rsidP="0033602D">
      <w:pPr>
        <w:spacing w:line="360" w:lineRule="auto"/>
        <w:rPr>
          <w:rFonts w:ascii="Arial" w:eastAsia="Arial" w:hAnsi="Arial" w:cs="Arial"/>
          <w:color w:val="000000" w:themeColor="text1"/>
        </w:rPr>
      </w:pPr>
      <w:r w:rsidRPr="2F3339D5">
        <w:rPr>
          <w:rFonts w:ascii="Arial" w:eastAsia="Arial" w:hAnsi="Arial" w:cs="Arial"/>
          <w:color w:val="000000" w:themeColor="text1"/>
        </w:rPr>
        <w:t>GOAL JOB- Care Home Manager</w:t>
      </w:r>
    </w:p>
    <w:p w14:paraId="671AA3F6" w14:textId="77777777" w:rsidR="0033602D" w:rsidRDefault="0033602D" w:rsidP="0033602D">
      <w:pPr>
        <w:spacing w:line="360" w:lineRule="auto"/>
        <w:rPr>
          <w:rFonts w:ascii="Arial" w:eastAsia="Arial" w:hAnsi="Arial" w:cs="Arial"/>
          <w:color w:val="000000" w:themeColor="text1"/>
        </w:rPr>
      </w:pPr>
      <w:r w:rsidRPr="2F3339D5">
        <w:rPr>
          <w:rFonts w:ascii="Arial" w:eastAsia="Arial" w:hAnsi="Arial" w:cs="Arial"/>
          <w:color w:val="000000" w:themeColor="text1"/>
        </w:rPr>
        <w:t>COMPANY- Private Care/ NHS</w:t>
      </w:r>
    </w:p>
    <w:p w14:paraId="3663D10C" w14:textId="3ED6B9BD" w:rsidR="639F2243" w:rsidRPr="000636C5" w:rsidRDefault="0033602D" w:rsidP="000636C5">
      <w:pPr>
        <w:spacing w:line="360" w:lineRule="auto"/>
        <w:rPr>
          <w:rFonts w:ascii="Arial" w:eastAsia="Arial" w:hAnsi="Arial" w:cs="Arial"/>
          <w:color w:val="000000" w:themeColor="text1"/>
        </w:rPr>
      </w:pPr>
      <w:r w:rsidRPr="2F3339D5">
        <w:rPr>
          <w:rFonts w:ascii="Arial" w:eastAsia="Arial" w:hAnsi="Arial" w:cs="Arial"/>
          <w:color w:val="000000" w:themeColor="text1"/>
        </w:rPr>
        <w:t>DESCRIPTION- Registered Manager</w:t>
      </w:r>
    </w:p>
    <w:p w14:paraId="693A7A79" w14:textId="05C376A5" w:rsidR="437E681C" w:rsidRPr="00FD409E" w:rsidRDefault="437E681C" w:rsidP="73B219C7">
      <w:pPr>
        <w:spacing w:line="360" w:lineRule="auto"/>
        <w:rPr>
          <w:rFonts w:ascii="Arial" w:eastAsia="Arial" w:hAnsi="Arial" w:cs="Arial"/>
          <w:b/>
          <w:bCs/>
          <w:color w:val="000000" w:themeColor="text1"/>
          <w:u w:val="single"/>
        </w:rPr>
      </w:pPr>
      <w:r w:rsidRPr="00FD409E">
        <w:rPr>
          <w:rFonts w:ascii="Arial" w:eastAsia="Arial" w:hAnsi="Arial" w:cs="Arial"/>
          <w:b/>
          <w:bCs/>
          <w:color w:val="000000" w:themeColor="text1"/>
          <w:u w:val="single"/>
        </w:rPr>
        <w:t xml:space="preserve">Figure </w:t>
      </w:r>
      <w:r w:rsidR="00DC314D">
        <w:rPr>
          <w:rFonts w:ascii="Arial" w:eastAsia="Arial" w:hAnsi="Arial" w:cs="Arial"/>
          <w:b/>
          <w:bCs/>
          <w:color w:val="000000" w:themeColor="text1"/>
          <w:u w:val="single"/>
        </w:rPr>
        <w:t>4</w:t>
      </w:r>
    </w:p>
    <w:p w14:paraId="555A1B8E" w14:textId="0C52EDF4" w:rsidR="67E8C1A6" w:rsidRPr="000636C5" w:rsidRDefault="67E8C1A6" w:rsidP="000636C5">
      <w:pPr>
        <w:spacing w:after="0" w:line="360" w:lineRule="auto"/>
        <w:rPr>
          <w:rFonts w:ascii="Arial" w:eastAsia="Arial" w:hAnsi="Arial" w:cs="Arial"/>
        </w:rPr>
      </w:pPr>
    </w:p>
    <w:tbl>
      <w:tblPr>
        <w:tblStyle w:val="TableGrid"/>
        <w:tblW w:w="10065" w:type="dxa"/>
        <w:tblInd w:w="-998" w:type="dxa"/>
        <w:tblLayout w:type="fixed"/>
        <w:tblLook w:val="06A0" w:firstRow="1" w:lastRow="0" w:firstColumn="1" w:lastColumn="0" w:noHBand="1" w:noVBand="1"/>
      </w:tblPr>
      <w:tblGrid>
        <w:gridCol w:w="1844"/>
        <w:gridCol w:w="1701"/>
        <w:gridCol w:w="1843"/>
        <w:gridCol w:w="1610"/>
        <w:gridCol w:w="1500"/>
        <w:gridCol w:w="1567"/>
      </w:tblGrid>
      <w:tr w:rsidR="00D2630C" w14:paraId="5E93A407" w14:textId="77777777" w:rsidTr="00AD19C3">
        <w:tc>
          <w:tcPr>
            <w:tcW w:w="1844" w:type="dxa"/>
          </w:tcPr>
          <w:p w14:paraId="6368EF72"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GOAL (SMART)</w:t>
            </w:r>
          </w:p>
        </w:tc>
        <w:tc>
          <w:tcPr>
            <w:tcW w:w="1701" w:type="dxa"/>
          </w:tcPr>
          <w:p w14:paraId="4BB6C57A"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SKILLS</w:t>
            </w:r>
          </w:p>
        </w:tc>
        <w:tc>
          <w:tcPr>
            <w:tcW w:w="1843" w:type="dxa"/>
          </w:tcPr>
          <w:p w14:paraId="3DC2A3B9"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GAPS</w:t>
            </w:r>
          </w:p>
        </w:tc>
        <w:tc>
          <w:tcPr>
            <w:tcW w:w="1610" w:type="dxa"/>
          </w:tcPr>
          <w:p w14:paraId="6F0FD834"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RESOURCES</w:t>
            </w:r>
          </w:p>
        </w:tc>
        <w:tc>
          <w:tcPr>
            <w:tcW w:w="1500" w:type="dxa"/>
          </w:tcPr>
          <w:p w14:paraId="4DE64797"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ACTION</w:t>
            </w:r>
          </w:p>
        </w:tc>
        <w:tc>
          <w:tcPr>
            <w:tcW w:w="1567" w:type="dxa"/>
          </w:tcPr>
          <w:p w14:paraId="165539B5"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STATUS</w:t>
            </w:r>
          </w:p>
        </w:tc>
      </w:tr>
      <w:tr w:rsidR="00D2630C" w14:paraId="6C327A61" w14:textId="77777777" w:rsidTr="00AD19C3">
        <w:tc>
          <w:tcPr>
            <w:tcW w:w="1844" w:type="dxa"/>
          </w:tcPr>
          <w:p w14:paraId="61088120"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Short Term (1 Year)</w:t>
            </w:r>
          </w:p>
          <w:p w14:paraId="1E4E87A3"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 xml:space="preserve"> </w:t>
            </w:r>
          </w:p>
          <w:p w14:paraId="45B637FB"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 xml:space="preserve">1 Complete Health and social care degree level 4 </w:t>
            </w:r>
          </w:p>
        </w:tc>
        <w:tc>
          <w:tcPr>
            <w:tcW w:w="1701" w:type="dxa"/>
          </w:tcPr>
          <w:p w14:paraId="7A8E61C3"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 xml:space="preserve">Complete assignments at correct time </w:t>
            </w:r>
          </w:p>
        </w:tc>
        <w:tc>
          <w:tcPr>
            <w:tcW w:w="1843" w:type="dxa"/>
          </w:tcPr>
          <w:p w14:paraId="43495DEA"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To complete 3</w:t>
            </w:r>
            <w:r w:rsidRPr="2F3339D5">
              <w:rPr>
                <w:rFonts w:ascii="Arial" w:eastAsia="Arial" w:hAnsi="Arial" w:cs="Arial"/>
                <w:sz w:val="20"/>
                <w:szCs w:val="20"/>
                <w:vertAlign w:val="superscript"/>
              </w:rPr>
              <w:t>rd term</w:t>
            </w:r>
            <w:r w:rsidRPr="2F3339D5">
              <w:rPr>
                <w:rFonts w:ascii="Arial" w:eastAsia="Arial" w:hAnsi="Arial" w:cs="Arial"/>
                <w:sz w:val="20"/>
                <w:szCs w:val="20"/>
              </w:rPr>
              <w:t xml:space="preserve"> and pass assignments</w:t>
            </w:r>
          </w:p>
          <w:p w14:paraId="70A4BF62"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 xml:space="preserve"> </w:t>
            </w:r>
          </w:p>
        </w:tc>
        <w:tc>
          <w:tcPr>
            <w:tcW w:w="1610" w:type="dxa"/>
          </w:tcPr>
          <w:p w14:paraId="7B4F0996"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Time management, Multitasking</w:t>
            </w:r>
          </w:p>
          <w:p w14:paraId="222FAA6B" w14:textId="77777777" w:rsidR="00D2630C" w:rsidRDefault="00D2630C" w:rsidP="00AD19C3">
            <w:pPr>
              <w:spacing w:line="360" w:lineRule="auto"/>
              <w:rPr>
                <w:rFonts w:ascii="Arial" w:eastAsia="Arial" w:hAnsi="Arial" w:cs="Arial"/>
                <w:sz w:val="20"/>
                <w:szCs w:val="20"/>
              </w:rPr>
            </w:pPr>
          </w:p>
        </w:tc>
        <w:tc>
          <w:tcPr>
            <w:tcW w:w="1500" w:type="dxa"/>
          </w:tcPr>
          <w:p w14:paraId="19A98624"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Do appropriate research for assignments hand in on time.</w:t>
            </w:r>
          </w:p>
        </w:tc>
        <w:tc>
          <w:tcPr>
            <w:tcW w:w="1567" w:type="dxa"/>
          </w:tcPr>
          <w:p w14:paraId="178BE08F"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Completed 1</w:t>
            </w:r>
            <w:r w:rsidRPr="2F3339D5">
              <w:rPr>
                <w:rFonts w:ascii="Arial" w:eastAsia="Arial" w:hAnsi="Arial" w:cs="Arial"/>
                <w:sz w:val="20"/>
                <w:szCs w:val="20"/>
                <w:vertAlign w:val="superscript"/>
              </w:rPr>
              <w:t>st</w:t>
            </w:r>
            <w:r w:rsidRPr="2F3339D5">
              <w:rPr>
                <w:rFonts w:ascii="Arial" w:eastAsia="Arial" w:hAnsi="Arial" w:cs="Arial"/>
                <w:sz w:val="20"/>
                <w:szCs w:val="20"/>
              </w:rPr>
              <w:t xml:space="preserve"> and 2</w:t>
            </w:r>
            <w:r w:rsidRPr="2F3339D5">
              <w:rPr>
                <w:rFonts w:ascii="Arial" w:eastAsia="Arial" w:hAnsi="Arial" w:cs="Arial"/>
                <w:sz w:val="20"/>
                <w:szCs w:val="20"/>
                <w:vertAlign w:val="superscript"/>
              </w:rPr>
              <w:t>nd</w:t>
            </w:r>
            <w:r w:rsidRPr="2F3339D5">
              <w:rPr>
                <w:rFonts w:ascii="Arial" w:eastAsia="Arial" w:hAnsi="Arial" w:cs="Arial"/>
                <w:sz w:val="20"/>
                <w:szCs w:val="20"/>
              </w:rPr>
              <w:t xml:space="preserve"> term awaiting to complete final term</w:t>
            </w:r>
          </w:p>
        </w:tc>
      </w:tr>
      <w:tr w:rsidR="00D2630C" w14:paraId="5A0D3956" w14:textId="77777777" w:rsidTr="00AD19C3">
        <w:trPr>
          <w:trHeight w:val="1995"/>
        </w:trPr>
        <w:tc>
          <w:tcPr>
            <w:tcW w:w="1844" w:type="dxa"/>
          </w:tcPr>
          <w:p w14:paraId="678DD06D"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2.Starting a new HCA job</w:t>
            </w:r>
          </w:p>
        </w:tc>
        <w:tc>
          <w:tcPr>
            <w:tcW w:w="1701" w:type="dxa"/>
          </w:tcPr>
          <w:p w14:paraId="4681C2BC"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Care certificate</w:t>
            </w:r>
          </w:p>
        </w:tc>
        <w:tc>
          <w:tcPr>
            <w:tcW w:w="1843" w:type="dxa"/>
          </w:tcPr>
          <w:p w14:paraId="7B1877AA"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Completed care certificate but need to complete mandatory training when in the post</w:t>
            </w:r>
          </w:p>
        </w:tc>
        <w:tc>
          <w:tcPr>
            <w:tcW w:w="1610" w:type="dxa"/>
          </w:tcPr>
          <w:p w14:paraId="74B3BEFF"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Time, Training</w:t>
            </w:r>
          </w:p>
        </w:tc>
        <w:tc>
          <w:tcPr>
            <w:tcW w:w="1500" w:type="dxa"/>
          </w:tcPr>
          <w:p w14:paraId="2EB341C9"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Complete all required training</w:t>
            </w:r>
          </w:p>
        </w:tc>
        <w:tc>
          <w:tcPr>
            <w:tcW w:w="1567" w:type="dxa"/>
          </w:tcPr>
          <w:p w14:paraId="2DEF8D51"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Awaiting</w:t>
            </w:r>
          </w:p>
        </w:tc>
      </w:tr>
      <w:tr w:rsidR="00D2630C" w14:paraId="5DCABD2F" w14:textId="77777777" w:rsidTr="00AD19C3">
        <w:tc>
          <w:tcPr>
            <w:tcW w:w="1844" w:type="dxa"/>
          </w:tcPr>
          <w:p w14:paraId="485D7B13"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Mid Term (Within 2 Years)</w:t>
            </w:r>
          </w:p>
          <w:p w14:paraId="454751C8" w14:textId="77777777" w:rsidR="00D2630C" w:rsidRDefault="00D2630C" w:rsidP="00AD19C3">
            <w:pPr>
              <w:spacing w:line="360" w:lineRule="auto"/>
              <w:rPr>
                <w:rFonts w:ascii="Arial" w:eastAsia="Arial" w:hAnsi="Arial" w:cs="Arial"/>
              </w:rPr>
            </w:pPr>
            <w:r w:rsidRPr="2F3339D5">
              <w:rPr>
                <w:rFonts w:ascii="Arial" w:eastAsia="Arial" w:hAnsi="Arial" w:cs="Arial"/>
              </w:rPr>
              <w:t>1.Complete 2</w:t>
            </w:r>
            <w:r w:rsidRPr="2F3339D5">
              <w:rPr>
                <w:rFonts w:ascii="Arial" w:eastAsia="Arial" w:hAnsi="Arial" w:cs="Arial"/>
                <w:vertAlign w:val="superscript"/>
              </w:rPr>
              <w:t>nd</w:t>
            </w:r>
            <w:r w:rsidRPr="2F3339D5">
              <w:rPr>
                <w:rFonts w:ascii="Arial" w:eastAsia="Arial" w:hAnsi="Arial" w:cs="Arial"/>
              </w:rPr>
              <w:t xml:space="preserve"> year level</w:t>
            </w:r>
            <w:r>
              <w:rPr>
                <w:rFonts w:ascii="Arial" w:eastAsia="Arial" w:hAnsi="Arial" w:cs="Arial"/>
              </w:rPr>
              <w:t xml:space="preserve"> 5&amp;6</w:t>
            </w:r>
          </w:p>
          <w:p w14:paraId="5C19433E" w14:textId="77777777" w:rsidR="00D2630C" w:rsidRDefault="00D2630C" w:rsidP="00AD19C3">
            <w:pPr>
              <w:spacing w:line="360" w:lineRule="auto"/>
              <w:rPr>
                <w:rFonts w:ascii="Arial" w:eastAsia="Arial" w:hAnsi="Arial" w:cs="Arial"/>
                <w:sz w:val="20"/>
                <w:szCs w:val="20"/>
              </w:rPr>
            </w:pPr>
          </w:p>
        </w:tc>
        <w:tc>
          <w:tcPr>
            <w:tcW w:w="1701" w:type="dxa"/>
          </w:tcPr>
          <w:p w14:paraId="50357657" w14:textId="77777777" w:rsidR="00D2630C" w:rsidRDefault="00D2630C" w:rsidP="00AD19C3">
            <w:pPr>
              <w:spacing w:line="360" w:lineRule="auto"/>
              <w:rPr>
                <w:rFonts w:ascii="Arial" w:eastAsia="Arial" w:hAnsi="Arial" w:cs="Arial"/>
              </w:rPr>
            </w:pPr>
            <w:r w:rsidRPr="2F3339D5">
              <w:rPr>
                <w:rFonts w:ascii="Arial" w:eastAsia="Arial" w:hAnsi="Arial" w:cs="Arial"/>
                <w:sz w:val="20"/>
                <w:szCs w:val="20"/>
              </w:rPr>
              <w:t>Complete the 3 terms in both years</w:t>
            </w:r>
          </w:p>
          <w:p w14:paraId="2E09D920"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 xml:space="preserve"> </w:t>
            </w:r>
          </w:p>
        </w:tc>
        <w:tc>
          <w:tcPr>
            <w:tcW w:w="1843" w:type="dxa"/>
          </w:tcPr>
          <w:p w14:paraId="4ADB5B38"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 xml:space="preserve">Take lectures and attend study skill </w:t>
            </w:r>
          </w:p>
        </w:tc>
        <w:tc>
          <w:tcPr>
            <w:tcW w:w="1610" w:type="dxa"/>
          </w:tcPr>
          <w:p w14:paraId="5C474ED4"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 xml:space="preserve">Time management, </w:t>
            </w:r>
            <w:proofErr w:type="gramStart"/>
            <w:r w:rsidRPr="2F3339D5">
              <w:rPr>
                <w:rFonts w:ascii="Arial" w:eastAsia="Arial" w:hAnsi="Arial" w:cs="Arial"/>
                <w:sz w:val="20"/>
                <w:szCs w:val="20"/>
              </w:rPr>
              <w:t>Study</w:t>
            </w:r>
            <w:proofErr w:type="gramEnd"/>
            <w:r w:rsidRPr="2F3339D5">
              <w:rPr>
                <w:rFonts w:ascii="Arial" w:eastAsia="Arial" w:hAnsi="Arial" w:cs="Arial"/>
                <w:sz w:val="20"/>
                <w:szCs w:val="20"/>
              </w:rPr>
              <w:t xml:space="preserve"> and research </w:t>
            </w:r>
          </w:p>
          <w:p w14:paraId="36A812E7" w14:textId="77777777" w:rsidR="00D2630C" w:rsidRDefault="00D2630C" w:rsidP="00AD19C3">
            <w:pPr>
              <w:spacing w:line="360" w:lineRule="auto"/>
              <w:rPr>
                <w:rFonts w:ascii="Arial" w:eastAsia="Arial" w:hAnsi="Arial" w:cs="Arial"/>
                <w:sz w:val="20"/>
                <w:szCs w:val="20"/>
              </w:rPr>
            </w:pPr>
          </w:p>
        </w:tc>
        <w:tc>
          <w:tcPr>
            <w:tcW w:w="1500" w:type="dxa"/>
          </w:tcPr>
          <w:p w14:paraId="68E9F35E"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Complete and pass modules assigned</w:t>
            </w:r>
          </w:p>
        </w:tc>
        <w:tc>
          <w:tcPr>
            <w:tcW w:w="1567" w:type="dxa"/>
          </w:tcPr>
          <w:p w14:paraId="722A59FA" w14:textId="77777777" w:rsidR="00D2630C" w:rsidRDefault="00D2630C" w:rsidP="00AD19C3">
            <w:pPr>
              <w:spacing w:line="360" w:lineRule="auto"/>
              <w:rPr>
                <w:rFonts w:ascii="Arial" w:eastAsia="Arial" w:hAnsi="Arial" w:cs="Arial"/>
                <w:sz w:val="20"/>
                <w:szCs w:val="20"/>
              </w:rPr>
            </w:pPr>
            <w:r w:rsidRPr="2F3339D5">
              <w:rPr>
                <w:rFonts w:ascii="Arial" w:eastAsia="Arial" w:hAnsi="Arial" w:cs="Arial"/>
                <w:sz w:val="20"/>
                <w:szCs w:val="20"/>
              </w:rPr>
              <w:t>On going</w:t>
            </w:r>
          </w:p>
        </w:tc>
      </w:tr>
      <w:tr w:rsidR="00D2630C" w14:paraId="630A990F" w14:textId="77777777" w:rsidTr="00AD19C3">
        <w:tc>
          <w:tcPr>
            <w:tcW w:w="1844" w:type="dxa"/>
          </w:tcPr>
          <w:p w14:paraId="45C8AD88" w14:textId="77777777" w:rsidR="00D2630C" w:rsidRDefault="00D2630C" w:rsidP="00AD19C3">
            <w:pPr>
              <w:spacing w:line="360" w:lineRule="auto"/>
              <w:rPr>
                <w:rFonts w:ascii="Arial" w:eastAsia="Arial" w:hAnsi="Arial" w:cs="Arial"/>
              </w:rPr>
            </w:pPr>
            <w:r w:rsidRPr="2F3339D5">
              <w:rPr>
                <w:rFonts w:ascii="Arial" w:eastAsia="Arial" w:hAnsi="Arial" w:cs="Arial"/>
              </w:rPr>
              <w:lastRenderedPageBreak/>
              <w:t>2. Apply for progression in work for senior role</w:t>
            </w:r>
          </w:p>
        </w:tc>
        <w:tc>
          <w:tcPr>
            <w:tcW w:w="1701" w:type="dxa"/>
          </w:tcPr>
          <w:p w14:paraId="3EB6251B" w14:textId="77777777" w:rsidR="00D2630C" w:rsidRDefault="00D2630C" w:rsidP="00AD19C3">
            <w:pPr>
              <w:spacing w:line="360" w:lineRule="auto"/>
              <w:rPr>
                <w:rFonts w:ascii="Arial" w:eastAsia="Arial" w:hAnsi="Arial" w:cs="Arial"/>
              </w:rPr>
            </w:pPr>
            <w:r w:rsidRPr="2F3339D5">
              <w:rPr>
                <w:rFonts w:ascii="Arial" w:eastAsia="Arial" w:hAnsi="Arial" w:cs="Arial"/>
              </w:rPr>
              <w:t>Complete on the job training and gain experience</w:t>
            </w:r>
          </w:p>
        </w:tc>
        <w:tc>
          <w:tcPr>
            <w:tcW w:w="1843" w:type="dxa"/>
          </w:tcPr>
          <w:p w14:paraId="6CBA4975" w14:textId="77777777" w:rsidR="00D2630C" w:rsidRDefault="00D2630C" w:rsidP="00AD19C3">
            <w:pPr>
              <w:spacing w:line="360" w:lineRule="auto"/>
              <w:rPr>
                <w:rFonts w:ascii="Arial" w:eastAsia="Arial" w:hAnsi="Arial" w:cs="Arial"/>
              </w:rPr>
            </w:pPr>
            <w:r w:rsidRPr="2F3339D5">
              <w:rPr>
                <w:rFonts w:ascii="Arial" w:eastAsia="Arial" w:hAnsi="Arial" w:cs="Arial"/>
              </w:rPr>
              <w:t>Gain experience</w:t>
            </w:r>
          </w:p>
        </w:tc>
        <w:tc>
          <w:tcPr>
            <w:tcW w:w="1610" w:type="dxa"/>
          </w:tcPr>
          <w:p w14:paraId="41A106BD" w14:textId="77777777" w:rsidR="00D2630C" w:rsidRDefault="00D2630C" w:rsidP="00AD19C3">
            <w:pPr>
              <w:spacing w:line="360" w:lineRule="auto"/>
              <w:rPr>
                <w:rFonts w:ascii="Arial" w:eastAsia="Arial" w:hAnsi="Arial" w:cs="Arial"/>
              </w:rPr>
            </w:pPr>
            <w:r w:rsidRPr="2F3339D5">
              <w:rPr>
                <w:rFonts w:ascii="Arial" w:eastAsia="Arial" w:hAnsi="Arial" w:cs="Arial"/>
              </w:rPr>
              <w:t>Apply for on-the-job training</w:t>
            </w:r>
          </w:p>
        </w:tc>
        <w:tc>
          <w:tcPr>
            <w:tcW w:w="1500" w:type="dxa"/>
          </w:tcPr>
          <w:p w14:paraId="598C569A" w14:textId="77777777" w:rsidR="00D2630C" w:rsidRDefault="00D2630C" w:rsidP="00AD19C3">
            <w:pPr>
              <w:spacing w:line="360" w:lineRule="auto"/>
              <w:rPr>
                <w:rFonts w:ascii="Arial" w:eastAsia="Arial" w:hAnsi="Arial" w:cs="Arial"/>
              </w:rPr>
            </w:pPr>
            <w:r w:rsidRPr="2F3339D5">
              <w:rPr>
                <w:rFonts w:ascii="Arial" w:eastAsia="Arial" w:hAnsi="Arial" w:cs="Arial"/>
              </w:rPr>
              <w:t>Complete all training required</w:t>
            </w:r>
          </w:p>
        </w:tc>
        <w:tc>
          <w:tcPr>
            <w:tcW w:w="1567" w:type="dxa"/>
          </w:tcPr>
          <w:p w14:paraId="77E338E5" w14:textId="77777777" w:rsidR="00D2630C" w:rsidRDefault="00D2630C" w:rsidP="00AD19C3">
            <w:pPr>
              <w:spacing w:line="360" w:lineRule="auto"/>
              <w:rPr>
                <w:rFonts w:ascii="Arial" w:eastAsia="Arial" w:hAnsi="Arial" w:cs="Arial"/>
              </w:rPr>
            </w:pPr>
            <w:r w:rsidRPr="2F3339D5">
              <w:rPr>
                <w:rFonts w:ascii="Arial" w:eastAsia="Arial" w:hAnsi="Arial" w:cs="Arial"/>
              </w:rPr>
              <w:t>Awaiting</w:t>
            </w:r>
          </w:p>
        </w:tc>
      </w:tr>
      <w:tr w:rsidR="00D2630C" w14:paraId="3240E550" w14:textId="77777777" w:rsidTr="00AD19C3">
        <w:tc>
          <w:tcPr>
            <w:tcW w:w="1844" w:type="dxa"/>
          </w:tcPr>
          <w:p w14:paraId="289EB5A2" w14:textId="77777777" w:rsidR="00D2630C" w:rsidRDefault="00D2630C" w:rsidP="00AD19C3">
            <w:pPr>
              <w:spacing w:line="360" w:lineRule="auto"/>
              <w:rPr>
                <w:rFonts w:ascii="Arial" w:eastAsia="Arial" w:hAnsi="Arial" w:cs="Arial"/>
              </w:rPr>
            </w:pPr>
            <w:r w:rsidRPr="2F3339D5">
              <w:rPr>
                <w:rFonts w:ascii="Arial" w:eastAsia="Arial" w:hAnsi="Arial" w:cs="Arial"/>
              </w:rPr>
              <w:t>Long Term (3 to 5)</w:t>
            </w:r>
          </w:p>
          <w:p w14:paraId="6BAAD1E1" w14:textId="77777777" w:rsidR="00D2630C" w:rsidRDefault="00D2630C" w:rsidP="00AD19C3">
            <w:pPr>
              <w:spacing w:line="360" w:lineRule="auto"/>
              <w:rPr>
                <w:rFonts w:ascii="Arial" w:eastAsia="Arial" w:hAnsi="Arial" w:cs="Arial"/>
              </w:rPr>
            </w:pPr>
          </w:p>
          <w:p w14:paraId="13429043" w14:textId="77777777" w:rsidR="00D2630C" w:rsidRDefault="00D2630C" w:rsidP="00AD19C3">
            <w:pPr>
              <w:spacing w:line="360" w:lineRule="auto"/>
              <w:rPr>
                <w:rFonts w:ascii="Arial" w:eastAsia="Arial" w:hAnsi="Arial" w:cs="Arial"/>
              </w:rPr>
            </w:pPr>
            <w:r w:rsidRPr="2F3339D5">
              <w:rPr>
                <w:rFonts w:ascii="Arial" w:eastAsia="Arial" w:hAnsi="Arial" w:cs="Arial"/>
              </w:rPr>
              <w:t xml:space="preserve">Voluntary </w:t>
            </w:r>
          </w:p>
        </w:tc>
        <w:tc>
          <w:tcPr>
            <w:tcW w:w="1701" w:type="dxa"/>
          </w:tcPr>
          <w:p w14:paraId="7BA526FD" w14:textId="77777777" w:rsidR="00D2630C" w:rsidRDefault="00D2630C" w:rsidP="00AD19C3">
            <w:pPr>
              <w:spacing w:line="360" w:lineRule="auto"/>
              <w:rPr>
                <w:rFonts w:ascii="Arial" w:eastAsia="Arial" w:hAnsi="Arial" w:cs="Arial"/>
              </w:rPr>
            </w:pPr>
            <w:r w:rsidRPr="2F3339D5">
              <w:rPr>
                <w:rFonts w:ascii="Arial" w:eastAsia="Arial" w:hAnsi="Arial" w:cs="Arial"/>
              </w:rPr>
              <w:t>Look into skills needed to become a care home manager</w:t>
            </w:r>
          </w:p>
          <w:p w14:paraId="09D5B126" w14:textId="77777777" w:rsidR="00D2630C" w:rsidRDefault="00D2630C" w:rsidP="00AD19C3">
            <w:pPr>
              <w:spacing w:line="360" w:lineRule="auto"/>
              <w:rPr>
                <w:rFonts w:ascii="Arial" w:eastAsia="Arial" w:hAnsi="Arial" w:cs="Arial"/>
              </w:rPr>
            </w:pPr>
            <w:r w:rsidRPr="2F3339D5">
              <w:rPr>
                <w:rFonts w:ascii="Arial" w:eastAsia="Arial" w:hAnsi="Arial" w:cs="Arial"/>
              </w:rPr>
              <w:t xml:space="preserve">  </w:t>
            </w:r>
          </w:p>
        </w:tc>
        <w:tc>
          <w:tcPr>
            <w:tcW w:w="1843" w:type="dxa"/>
          </w:tcPr>
          <w:p w14:paraId="65F9AE62" w14:textId="77777777" w:rsidR="00D2630C" w:rsidRDefault="00D2630C" w:rsidP="00AD19C3">
            <w:pPr>
              <w:spacing w:line="360" w:lineRule="auto"/>
              <w:rPr>
                <w:rFonts w:ascii="Arial" w:eastAsia="Arial" w:hAnsi="Arial" w:cs="Arial"/>
              </w:rPr>
            </w:pPr>
            <w:r w:rsidRPr="2F3339D5">
              <w:rPr>
                <w:rFonts w:ascii="Arial" w:eastAsia="Arial" w:hAnsi="Arial" w:cs="Arial"/>
              </w:rPr>
              <w:t>Identify what training needs to be done to achieve this</w:t>
            </w:r>
          </w:p>
          <w:p w14:paraId="36A3CC8E" w14:textId="77777777" w:rsidR="00D2630C" w:rsidRDefault="00D2630C" w:rsidP="00AD19C3">
            <w:pPr>
              <w:spacing w:line="360" w:lineRule="auto"/>
              <w:rPr>
                <w:rFonts w:ascii="Arial" w:eastAsia="Arial" w:hAnsi="Arial" w:cs="Arial"/>
              </w:rPr>
            </w:pPr>
            <w:r w:rsidRPr="2F3339D5">
              <w:rPr>
                <w:rFonts w:ascii="Arial" w:eastAsia="Arial" w:hAnsi="Arial" w:cs="Arial"/>
              </w:rPr>
              <w:t xml:space="preserve"> </w:t>
            </w:r>
          </w:p>
        </w:tc>
        <w:tc>
          <w:tcPr>
            <w:tcW w:w="1610" w:type="dxa"/>
          </w:tcPr>
          <w:p w14:paraId="44EB2D17" w14:textId="77777777" w:rsidR="00D2630C" w:rsidRDefault="00D2630C" w:rsidP="00AD19C3">
            <w:pPr>
              <w:spacing w:line="360" w:lineRule="auto"/>
              <w:rPr>
                <w:rFonts w:ascii="Arial" w:eastAsia="Arial" w:hAnsi="Arial" w:cs="Arial"/>
              </w:rPr>
            </w:pPr>
            <w:r w:rsidRPr="2F3339D5">
              <w:rPr>
                <w:rFonts w:ascii="Arial" w:eastAsia="Arial" w:hAnsi="Arial" w:cs="Arial"/>
              </w:rPr>
              <w:t>Need time to complete this apply for jobs networking with individuals who are in the field</w:t>
            </w:r>
          </w:p>
          <w:p w14:paraId="0D2DAC77" w14:textId="77777777" w:rsidR="00D2630C" w:rsidRDefault="00D2630C" w:rsidP="00AD19C3">
            <w:pPr>
              <w:spacing w:line="360" w:lineRule="auto"/>
              <w:rPr>
                <w:rFonts w:ascii="Arial" w:eastAsia="Arial" w:hAnsi="Arial" w:cs="Arial"/>
              </w:rPr>
            </w:pPr>
            <w:r w:rsidRPr="2F3339D5">
              <w:rPr>
                <w:rFonts w:ascii="Arial" w:eastAsia="Arial" w:hAnsi="Arial" w:cs="Arial"/>
              </w:rPr>
              <w:t xml:space="preserve"> </w:t>
            </w:r>
          </w:p>
        </w:tc>
        <w:tc>
          <w:tcPr>
            <w:tcW w:w="1500" w:type="dxa"/>
          </w:tcPr>
          <w:p w14:paraId="2C3E144B" w14:textId="77777777" w:rsidR="00D2630C" w:rsidRDefault="00D2630C" w:rsidP="00AD19C3">
            <w:pPr>
              <w:spacing w:line="360" w:lineRule="auto"/>
              <w:rPr>
                <w:rFonts w:ascii="Arial" w:eastAsia="Arial" w:hAnsi="Arial" w:cs="Arial"/>
              </w:rPr>
            </w:pPr>
            <w:r w:rsidRPr="2F3339D5">
              <w:rPr>
                <w:rFonts w:ascii="Arial" w:eastAsia="Arial" w:hAnsi="Arial" w:cs="Arial"/>
              </w:rPr>
              <w:t xml:space="preserve">Look online for appropriate voluntary roles </w:t>
            </w:r>
          </w:p>
          <w:p w14:paraId="649D4A86" w14:textId="77777777" w:rsidR="00D2630C" w:rsidRDefault="00D2630C" w:rsidP="00AD19C3">
            <w:pPr>
              <w:spacing w:line="360" w:lineRule="auto"/>
              <w:rPr>
                <w:rFonts w:ascii="Arial" w:eastAsia="Arial" w:hAnsi="Arial" w:cs="Arial"/>
              </w:rPr>
            </w:pPr>
            <w:r w:rsidRPr="2F3339D5">
              <w:rPr>
                <w:rFonts w:ascii="Arial" w:eastAsia="Arial" w:hAnsi="Arial" w:cs="Arial"/>
              </w:rPr>
              <w:t xml:space="preserve"> </w:t>
            </w:r>
          </w:p>
        </w:tc>
        <w:tc>
          <w:tcPr>
            <w:tcW w:w="1567" w:type="dxa"/>
          </w:tcPr>
          <w:p w14:paraId="0140E940" w14:textId="77777777" w:rsidR="00D2630C" w:rsidRDefault="00D2630C" w:rsidP="00AD19C3">
            <w:pPr>
              <w:spacing w:line="360" w:lineRule="auto"/>
              <w:rPr>
                <w:rFonts w:ascii="Arial" w:eastAsia="Arial" w:hAnsi="Arial" w:cs="Arial"/>
              </w:rPr>
            </w:pPr>
            <w:r w:rsidRPr="2F3339D5">
              <w:rPr>
                <w:rFonts w:ascii="Arial" w:eastAsia="Arial" w:hAnsi="Arial" w:cs="Arial"/>
              </w:rPr>
              <w:t xml:space="preserve">Ongoing </w:t>
            </w:r>
          </w:p>
        </w:tc>
      </w:tr>
      <w:tr w:rsidR="00D2630C" w14:paraId="235544EA" w14:textId="77777777" w:rsidTr="00AD19C3">
        <w:tc>
          <w:tcPr>
            <w:tcW w:w="1844" w:type="dxa"/>
          </w:tcPr>
          <w:p w14:paraId="7EA9F637" w14:textId="77777777" w:rsidR="00D2630C" w:rsidRDefault="00D2630C" w:rsidP="00AD19C3">
            <w:pPr>
              <w:spacing w:line="360" w:lineRule="auto"/>
              <w:rPr>
                <w:rFonts w:ascii="Arial" w:eastAsia="Arial" w:hAnsi="Arial" w:cs="Arial"/>
              </w:rPr>
            </w:pPr>
            <w:r w:rsidRPr="2F3339D5">
              <w:rPr>
                <w:rFonts w:ascii="Arial" w:eastAsia="Arial" w:hAnsi="Arial" w:cs="Arial"/>
              </w:rPr>
              <w:t xml:space="preserve">2. Apply for care home manager roles </w:t>
            </w:r>
          </w:p>
        </w:tc>
        <w:tc>
          <w:tcPr>
            <w:tcW w:w="1701" w:type="dxa"/>
          </w:tcPr>
          <w:p w14:paraId="5957A49C" w14:textId="77777777" w:rsidR="00D2630C" w:rsidRDefault="00D2630C" w:rsidP="00AD19C3">
            <w:pPr>
              <w:spacing w:line="360" w:lineRule="auto"/>
              <w:rPr>
                <w:rFonts w:ascii="Arial" w:eastAsia="Arial" w:hAnsi="Arial" w:cs="Arial"/>
              </w:rPr>
            </w:pPr>
            <w:r w:rsidRPr="2F3339D5">
              <w:rPr>
                <w:rFonts w:ascii="Arial" w:eastAsia="Arial" w:hAnsi="Arial" w:cs="Arial"/>
              </w:rPr>
              <w:t>Look for positions online</w:t>
            </w:r>
          </w:p>
          <w:p w14:paraId="1252EA3D" w14:textId="77777777" w:rsidR="00D2630C" w:rsidRDefault="00D2630C" w:rsidP="00AD19C3">
            <w:pPr>
              <w:spacing w:line="360" w:lineRule="auto"/>
              <w:rPr>
                <w:rFonts w:ascii="Arial" w:eastAsia="Arial" w:hAnsi="Arial" w:cs="Arial"/>
              </w:rPr>
            </w:pPr>
            <w:r w:rsidRPr="2F3339D5">
              <w:rPr>
                <w:rFonts w:ascii="Arial" w:eastAsia="Arial" w:hAnsi="Arial" w:cs="Arial"/>
              </w:rPr>
              <w:t xml:space="preserve"> </w:t>
            </w:r>
          </w:p>
        </w:tc>
        <w:tc>
          <w:tcPr>
            <w:tcW w:w="1843" w:type="dxa"/>
          </w:tcPr>
          <w:p w14:paraId="11F0D96A" w14:textId="77777777" w:rsidR="00D2630C" w:rsidRDefault="00D2630C" w:rsidP="00AD19C3">
            <w:pPr>
              <w:spacing w:line="360" w:lineRule="auto"/>
              <w:rPr>
                <w:rFonts w:ascii="Arial" w:eastAsia="Arial" w:hAnsi="Arial" w:cs="Arial"/>
              </w:rPr>
            </w:pPr>
            <w:r w:rsidRPr="2F3339D5">
              <w:rPr>
                <w:rFonts w:ascii="Arial" w:eastAsia="Arial" w:hAnsi="Arial" w:cs="Arial"/>
              </w:rPr>
              <w:t>Identify what training needs to be done to achieve this</w:t>
            </w:r>
          </w:p>
        </w:tc>
        <w:tc>
          <w:tcPr>
            <w:tcW w:w="1610" w:type="dxa"/>
          </w:tcPr>
          <w:p w14:paraId="5FD17446" w14:textId="77777777" w:rsidR="00D2630C" w:rsidRDefault="00D2630C" w:rsidP="00AD19C3">
            <w:pPr>
              <w:spacing w:line="360" w:lineRule="auto"/>
              <w:rPr>
                <w:rFonts w:ascii="Arial" w:eastAsia="Arial" w:hAnsi="Arial" w:cs="Arial"/>
              </w:rPr>
            </w:pPr>
            <w:r w:rsidRPr="2F3339D5">
              <w:rPr>
                <w:rFonts w:ascii="Arial" w:eastAsia="Arial" w:hAnsi="Arial" w:cs="Arial"/>
              </w:rPr>
              <w:t>Time to find position and complete training</w:t>
            </w:r>
          </w:p>
          <w:p w14:paraId="01668730" w14:textId="77777777" w:rsidR="00D2630C" w:rsidRDefault="00D2630C" w:rsidP="00AD19C3">
            <w:pPr>
              <w:spacing w:line="360" w:lineRule="auto"/>
              <w:rPr>
                <w:rFonts w:ascii="Arial" w:eastAsia="Arial" w:hAnsi="Arial" w:cs="Arial"/>
              </w:rPr>
            </w:pPr>
            <w:r w:rsidRPr="2F3339D5">
              <w:rPr>
                <w:rFonts w:ascii="Arial" w:eastAsia="Arial" w:hAnsi="Arial" w:cs="Arial"/>
              </w:rPr>
              <w:t xml:space="preserve"> </w:t>
            </w:r>
          </w:p>
        </w:tc>
        <w:tc>
          <w:tcPr>
            <w:tcW w:w="1500" w:type="dxa"/>
          </w:tcPr>
          <w:p w14:paraId="555CE32D" w14:textId="77777777" w:rsidR="00D2630C" w:rsidRDefault="00D2630C" w:rsidP="00AD19C3">
            <w:pPr>
              <w:spacing w:line="360" w:lineRule="auto"/>
              <w:rPr>
                <w:rFonts w:ascii="Arial" w:eastAsia="Arial" w:hAnsi="Arial" w:cs="Arial"/>
              </w:rPr>
            </w:pPr>
            <w:r w:rsidRPr="2F3339D5">
              <w:rPr>
                <w:rFonts w:ascii="Arial" w:eastAsia="Arial" w:hAnsi="Arial" w:cs="Arial"/>
              </w:rPr>
              <w:t>Networking with individuals in the industry for vacances.</w:t>
            </w:r>
          </w:p>
          <w:p w14:paraId="67840BAA" w14:textId="77777777" w:rsidR="00D2630C" w:rsidRDefault="00D2630C" w:rsidP="00AD19C3">
            <w:pPr>
              <w:spacing w:line="360" w:lineRule="auto"/>
              <w:rPr>
                <w:rFonts w:ascii="Arial" w:eastAsia="Arial" w:hAnsi="Arial" w:cs="Arial"/>
              </w:rPr>
            </w:pPr>
            <w:r w:rsidRPr="2F3339D5">
              <w:rPr>
                <w:rFonts w:ascii="Arial" w:eastAsia="Arial" w:hAnsi="Arial" w:cs="Arial"/>
              </w:rPr>
              <w:t xml:space="preserve"> </w:t>
            </w:r>
          </w:p>
        </w:tc>
        <w:tc>
          <w:tcPr>
            <w:tcW w:w="1567" w:type="dxa"/>
          </w:tcPr>
          <w:p w14:paraId="4FC067A7" w14:textId="77777777" w:rsidR="00D2630C" w:rsidRDefault="00D2630C" w:rsidP="00AD19C3">
            <w:pPr>
              <w:spacing w:line="360" w:lineRule="auto"/>
              <w:rPr>
                <w:rFonts w:ascii="Arial" w:eastAsia="Arial" w:hAnsi="Arial" w:cs="Arial"/>
              </w:rPr>
            </w:pPr>
            <w:r w:rsidRPr="2F3339D5">
              <w:rPr>
                <w:rFonts w:ascii="Arial" w:eastAsia="Arial" w:hAnsi="Arial" w:cs="Arial"/>
              </w:rPr>
              <w:t>Ongoing</w:t>
            </w:r>
          </w:p>
        </w:tc>
      </w:tr>
    </w:tbl>
    <w:p w14:paraId="3F4BBA2B" w14:textId="0ECE5277" w:rsidR="2F3339D5" w:rsidRDefault="2F3339D5" w:rsidP="3C0A3E15">
      <w:pPr>
        <w:rPr>
          <w:rFonts w:ascii="Arial" w:eastAsia="Arial" w:hAnsi="Arial" w:cs="Arial"/>
          <w:sz w:val="24"/>
          <w:szCs w:val="24"/>
        </w:rPr>
      </w:pPr>
    </w:p>
    <w:p w14:paraId="44E985B2" w14:textId="448A212E" w:rsidR="2F3339D5" w:rsidRDefault="2F3339D5" w:rsidP="2F3339D5">
      <w:pPr>
        <w:rPr>
          <w:rFonts w:ascii="Arial" w:eastAsia="Arial" w:hAnsi="Arial" w:cs="Arial"/>
          <w:color w:val="000000" w:themeColor="text1"/>
          <w:sz w:val="24"/>
          <w:szCs w:val="24"/>
        </w:rPr>
      </w:pPr>
    </w:p>
    <w:p w14:paraId="76400C91" w14:textId="1ACCF74D" w:rsidR="2F3339D5" w:rsidRDefault="2F3339D5" w:rsidP="2F3339D5">
      <w:pPr>
        <w:rPr>
          <w:rFonts w:ascii="Arial" w:eastAsia="Arial" w:hAnsi="Arial" w:cs="Arial"/>
          <w:color w:val="000000" w:themeColor="text1"/>
          <w:sz w:val="24"/>
          <w:szCs w:val="24"/>
        </w:rPr>
      </w:pPr>
    </w:p>
    <w:p w14:paraId="60359604" w14:textId="553DC4E2" w:rsidR="2F3339D5" w:rsidRDefault="2F3339D5" w:rsidP="2F3339D5">
      <w:pPr>
        <w:rPr>
          <w:rFonts w:ascii="Arial" w:eastAsia="Arial" w:hAnsi="Arial" w:cs="Arial"/>
          <w:color w:val="000000" w:themeColor="text1"/>
          <w:sz w:val="24"/>
          <w:szCs w:val="24"/>
        </w:rPr>
      </w:pPr>
    </w:p>
    <w:p w14:paraId="4840CF6C" w14:textId="26E3B0D8" w:rsidR="2F3339D5" w:rsidRDefault="2F3339D5" w:rsidP="2F3339D5">
      <w:pPr>
        <w:rPr>
          <w:rFonts w:ascii="Arial" w:eastAsia="Arial" w:hAnsi="Arial" w:cs="Arial"/>
          <w:color w:val="000000" w:themeColor="text1"/>
          <w:sz w:val="24"/>
          <w:szCs w:val="24"/>
        </w:rPr>
      </w:pPr>
    </w:p>
    <w:p w14:paraId="1AF0F121" w14:textId="701595AE" w:rsidR="34A86ED6" w:rsidRDefault="34A86ED6" w:rsidP="2F3339D5">
      <w:r w:rsidRPr="2F3339D5">
        <w:t xml:space="preserve"> </w:t>
      </w:r>
    </w:p>
    <w:p w14:paraId="7B7CEA74" w14:textId="68323AC6" w:rsidR="2F3339D5" w:rsidRDefault="2F3339D5" w:rsidP="2F3339D5"/>
    <w:p w14:paraId="16A248A0" w14:textId="56B7A824" w:rsidR="2F3339D5" w:rsidRDefault="2F3339D5" w:rsidP="2F3339D5"/>
    <w:p w14:paraId="431FE8BB" w14:textId="45B10F03" w:rsidR="2F3339D5" w:rsidRDefault="2F3339D5" w:rsidP="2F3339D5"/>
    <w:p w14:paraId="61CA0155" w14:textId="77AA7791" w:rsidR="2F3339D5" w:rsidRDefault="2F3339D5" w:rsidP="2F3339D5"/>
    <w:p w14:paraId="281EE264" w14:textId="42FAD4A4" w:rsidR="2F3339D5" w:rsidRDefault="2F3339D5" w:rsidP="2F3339D5"/>
    <w:p w14:paraId="537D0E8B" w14:textId="7E82F3F4" w:rsidR="2F3339D5" w:rsidRDefault="2F3339D5" w:rsidP="2F3339D5"/>
    <w:p w14:paraId="3E67ED8E" w14:textId="591FF5A7" w:rsidR="2F3339D5" w:rsidRDefault="2F3339D5" w:rsidP="2F3339D5"/>
    <w:p w14:paraId="111F1495" w14:textId="4CF3684E" w:rsidR="2F3339D5" w:rsidRDefault="2F3339D5" w:rsidP="2F3339D5"/>
    <w:p w14:paraId="02340350" w14:textId="1FF35AAB" w:rsidR="2F3339D5" w:rsidRDefault="009949C3" w:rsidP="2F3339D5">
      <w:pPr>
        <w:rPr>
          <w:rFonts w:ascii="Arial" w:hAnsi="Arial" w:cs="Arial"/>
          <w:b/>
          <w:bCs/>
          <w:u w:val="single"/>
        </w:rPr>
      </w:pPr>
      <w:r w:rsidRPr="009949C3">
        <w:rPr>
          <w:rFonts w:ascii="Arial" w:hAnsi="Arial" w:cs="Arial"/>
          <w:b/>
          <w:bCs/>
          <w:u w:val="single"/>
        </w:rPr>
        <w:lastRenderedPageBreak/>
        <w:t>References</w:t>
      </w:r>
    </w:p>
    <w:p w14:paraId="460BE57C" w14:textId="77777777" w:rsidR="00A775DA" w:rsidRDefault="00A775DA" w:rsidP="00A775DA">
      <w:pPr>
        <w:rPr>
          <w:rFonts w:ascii="Open Sans" w:eastAsia="Open Sans" w:hAnsi="Open Sans" w:cs="Open Sans"/>
          <w:sz w:val="19"/>
          <w:szCs w:val="19"/>
        </w:rPr>
      </w:pPr>
    </w:p>
    <w:p w14:paraId="516FA26F" w14:textId="77777777" w:rsidR="00A775DA" w:rsidRDefault="00A775DA" w:rsidP="00A775DA">
      <w:pPr>
        <w:rPr>
          <w:rFonts w:ascii="Open Sans" w:eastAsia="Open Sans" w:hAnsi="Open Sans" w:cs="Open Sans"/>
          <w:sz w:val="19"/>
          <w:szCs w:val="19"/>
        </w:rPr>
      </w:pPr>
      <w:proofErr w:type="spellStart"/>
      <w:r w:rsidRPr="18C6BDBA">
        <w:rPr>
          <w:rFonts w:ascii="Open Sans" w:eastAsia="Open Sans" w:hAnsi="Open Sans" w:cs="Open Sans"/>
          <w:color w:val="000000" w:themeColor="text1"/>
          <w:sz w:val="19"/>
          <w:szCs w:val="19"/>
        </w:rPr>
        <w:t>Beausaert</w:t>
      </w:r>
      <w:proofErr w:type="spellEnd"/>
      <w:r w:rsidRPr="18C6BDBA">
        <w:rPr>
          <w:rFonts w:ascii="Open Sans" w:eastAsia="Open Sans" w:hAnsi="Open Sans" w:cs="Open Sans"/>
          <w:color w:val="000000" w:themeColor="text1"/>
          <w:sz w:val="19"/>
          <w:szCs w:val="19"/>
        </w:rPr>
        <w:t xml:space="preserve">, S., Segers, M. and </w:t>
      </w:r>
      <w:proofErr w:type="spellStart"/>
      <w:r w:rsidRPr="18C6BDBA">
        <w:rPr>
          <w:rFonts w:ascii="Open Sans" w:eastAsia="Open Sans" w:hAnsi="Open Sans" w:cs="Open Sans"/>
          <w:color w:val="000000" w:themeColor="text1"/>
          <w:sz w:val="19"/>
          <w:szCs w:val="19"/>
        </w:rPr>
        <w:t>Gijselaers</w:t>
      </w:r>
      <w:proofErr w:type="spellEnd"/>
      <w:r w:rsidRPr="18C6BDBA">
        <w:rPr>
          <w:rFonts w:ascii="Open Sans" w:eastAsia="Open Sans" w:hAnsi="Open Sans" w:cs="Open Sans"/>
          <w:color w:val="000000" w:themeColor="text1"/>
          <w:sz w:val="19"/>
          <w:szCs w:val="19"/>
        </w:rPr>
        <w:t xml:space="preserve">, W., 2011. </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rPr>
        <w:t xml:space="preserve">The use of a personal development plan and the undertaking of learning activities, expertise-growth, flexibility and performance: the role of supporting assessment </w:t>
      </w:r>
      <w:proofErr w:type="gramStart"/>
      <w:r w:rsidRPr="7F74CED9">
        <w:rPr>
          <w:rFonts w:ascii="Open Sans" w:eastAsia="Open Sans" w:hAnsi="Open Sans" w:cs="Open Sans"/>
          <w:color w:val="000000" w:themeColor="text1"/>
          <w:sz w:val="19"/>
          <w:szCs w:val="19"/>
        </w:rPr>
        <w:t>conditions’</w:t>
      </w:r>
      <w:proofErr w:type="gramEnd"/>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rPr>
        <w:t xml:space="preserve"> </w:t>
      </w:r>
      <w:r w:rsidRPr="18C6BDBA">
        <w:rPr>
          <w:rFonts w:ascii="Open Sans" w:eastAsia="Open Sans" w:hAnsi="Open Sans" w:cs="Open Sans"/>
          <w:i/>
          <w:iCs/>
          <w:color w:val="000000" w:themeColor="text1"/>
          <w:sz w:val="19"/>
          <w:szCs w:val="19"/>
        </w:rPr>
        <w:t>Human Resource Development International</w:t>
      </w:r>
      <w:r w:rsidRPr="18C6BDBA">
        <w:rPr>
          <w:rFonts w:ascii="Open Sans" w:eastAsia="Open Sans" w:hAnsi="Open Sans" w:cs="Open Sans"/>
          <w:color w:val="000000" w:themeColor="text1"/>
          <w:sz w:val="19"/>
          <w:szCs w:val="19"/>
        </w:rPr>
        <w:t xml:space="preserve">, [online] 14(5). Available at: &lt;https://www.tandfonline.com/doi/abs/10.1080/13678868.2011.620782&gt; </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rPr>
        <w:t>Accessed 29 November 2021</w:t>
      </w:r>
      <w:r w:rsidRPr="7F74CED9">
        <w:rPr>
          <w:rFonts w:ascii="Open Sans" w:eastAsia="Open Sans" w:hAnsi="Open Sans" w:cs="Open Sans"/>
          <w:color w:val="000000" w:themeColor="text1"/>
          <w:sz w:val="19"/>
          <w:szCs w:val="19"/>
        </w:rPr>
        <w:t>).</w:t>
      </w:r>
    </w:p>
    <w:p w14:paraId="42B754BD" w14:textId="77777777" w:rsidR="00A775DA" w:rsidRDefault="00A775DA" w:rsidP="00A775DA">
      <w:pPr>
        <w:rPr>
          <w:rFonts w:ascii="Open Sans" w:eastAsia="Open Sans" w:hAnsi="Open Sans" w:cs="Open Sans"/>
          <w:sz w:val="19"/>
          <w:szCs w:val="19"/>
        </w:rPr>
      </w:pPr>
      <w:r w:rsidRPr="18C6BDBA">
        <w:rPr>
          <w:rFonts w:ascii="Open Sans" w:eastAsia="Open Sans" w:hAnsi="Open Sans" w:cs="Open Sans"/>
          <w:color w:val="000000" w:themeColor="text1"/>
          <w:sz w:val="19"/>
          <w:szCs w:val="19"/>
          <w:lang w:val="en-US"/>
        </w:rPr>
        <w:t xml:space="preserve">Corfield, R., 2009. </w:t>
      </w:r>
      <w:r w:rsidRPr="18C6BDBA">
        <w:rPr>
          <w:rFonts w:ascii="Open Sans" w:eastAsia="Open Sans" w:hAnsi="Open Sans" w:cs="Open Sans"/>
          <w:i/>
          <w:iCs/>
          <w:color w:val="000000" w:themeColor="text1"/>
          <w:sz w:val="19"/>
          <w:szCs w:val="19"/>
          <w:lang w:val="en-US"/>
        </w:rPr>
        <w:t xml:space="preserve">Successful Interview Skills How to prepare, </w:t>
      </w:r>
      <w:proofErr w:type="gramStart"/>
      <w:r w:rsidRPr="18C6BDBA">
        <w:rPr>
          <w:rFonts w:ascii="Open Sans" w:eastAsia="Open Sans" w:hAnsi="Open Sans" w:cs="Open Sans"/>
          <w:i/>
          <w:iCs/>
          <w:color w:val="000000" w:themeColor="text1"/>
          <w:sz w:val="19"/>
          <w:szCs w:val="19"/>
          <w:lang w:val="en-US"/>
        </w:rPr>
        <w:t>Answer</w:t>
      </w:r>
      <w:proofErr w:type="gramEnd"/>
      <w:r w:rsidRPr="18C6BDBA">
        <w:rPr>
          <w:rFonts w:ascii="Open Sans" w:eastAsia="Open Sans" w:hAnsi="Open Sans" w:cs="Open Sans"/>
          <w:i/>
          <w:iCs/>
          <w:color w:val="000000" w:themeColor="text1"/>
          <w:sz w:val="19"/>
          <w:szCs w:val="19"/>
          <w:lang w:val="en-US"/>
        </w:rPr>
        <w:t xml:space="preserve"> tough questions and get your ideal job</w:t>
      </w:r>
      <w:r w:rsidRPr="18C6BDBA">
        <w:rPr>
          <w:rFonts w:ascii="Open Sans" w:eastAsia="Open Sans" w:hAnsi="Open Sans" w:cs="Open Sans"/>
          <w:color w:val="000000" w:themeColor="text1"/>
          <w:sz w:val="19"/>
          <w:szCs w:val="19"/>
          <w:lang w:val="en-US"/>
        </w:rPr>
        <w:t>. 5th ed. [</w:t>
      </w:r>
      <w:proofErr w:type="spellStart"/>
      <w:r w:rsidRPr="18C6BDBA">
        <w:rPr>
          <w:rFonts w:ascii="Open Sans" w:eastAsia="Open Sans" w:hAnsi="Open Sans" w:cs="Open Sans"/>
          <w:color w:val="000000" w:themeColor="text1"/>
          <w:sz w:val="19"/>
          <w:szCs w:val="19"/>
          <w:lang w:val="en-US"/>
        </w:rPr>
        <w:t>ebook</w:t>
      </w:r>
      <w:proofErr w:type="spellEnd"/>
      <w:r w:rsidRPr="18C6BDBA">
        <w:rPr>
          <w:rFonts w:ascii="Open Sans" w:eastAsia="Open Sans" w:hAnsi="Open Sans" w:cs="Open Sans"/>
          <w:color w:val="000000" w:themeColor="text1"/>
          <w:sz w:val="19"/>
          <w:szCs w:val="19"/>
          <w:lang w:val="en-US"/>
        </w:rPr>
        <w:t>] London: Kogan Page, p.2. Available at: &lt;https://books.google.co.uk/books&gt; (Accessed 23 November 2021).</w:t>
      </w:r>
    </w:p>
    <w:p w14:paraId="0E3ABD64" w14:textId="77777777" w:rsidR="00A775DA" w:rsidRDefault="00A775DA" w:rsidP="00A775DA">
      <w:pPr>
        <w:rPr>
          <w:rFonts w:ascii="Open Sans" w:eastAsia="Open Sans" w:hAnsi="Open Sans" w:cs="Open Sans"/>
          <w:sz w:val="19"/>
          <w:szCs w:val="19"/>
        </w:rPr>
      </w:pPr>
      <w:r w:rsidRPr="18C6BDBA">
        <w:rPr>
          <w:rFonts w:ascii="Open Sans" w:eastAsia="Open Sans" w:hAnsi="Open Sans" w:cs="Open Sans"/>
          <w:color w:val="000000" w:themeColor="text1"/>
          <w:sz w:val="19"/>
          <w:szCs w:val="19"/>
          <w:lang w:val="en-US"/>
        </w:rPr>
        <w:t xml:space="preserve">Curtis, E. and O'Connell, R., 2011. </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 xml:space="preserve">Essential leadership skills for motivating and developing </w:t>
      </w:r>
      <w:r w:rsidRPr="7F74CED9">
        <w:rPr>
          <w:rFonts w:ascii="Open Sans" w:eastAsia="Open Sans" w:hAnsi="Open Sans" w:cs="Open Sans"/>
          <w:color w:val="000000" w:themeColor="text1"/>
          <w:sz w:val="19"/>
          <w:szCs w:val="19"/>
        </w:rPr>
        <w:t>staff’.</w:t>
      </w:r>
      <w:r w:rsidRPr="18C6BDBA">
        <w:rPr>
          <w:rFonts w:ascii="Open Sans" w:eastAsia="Open Sans" w:hAnsi="Open Sans" w:cs="Open Sans"/>
          <w:color w:val="000000" w:themeColor="text1"/>
          <w:sz w:val="19"/>
          <w:szCs w:val="19"/>
          <w:lang w:val="en-US"/>
        </w:rPr>
        <w:t xml:space="preserve"> </w:t>
      </w:r>
      <w:r w:rsidRPr="18C6BDBA">
        <w:rPr>
          <w:rFonts w:ascii="Open Sans" w:eastAsia="Open Sans" w:hAnsi="Open Sans" w:cs="Open Sans"/>
          <w:i/>
          <w:iCs/>
          <w:color w:val="000000" w:themeColor="text1"/>
          <w:sz w:val="19"/>
          <w:szCs w:val="19"/>
          <w:lang w:val="en-US"/>
        </w:rPr>
        <w:t>Nursing Management</w:t>
      </w:r>
      <w:r w:rsidRPr="18C6BDBA">
        <w:rPr>
          <w:rFonts w:ascii="Open Sans" w:eastAsia="Open Sans" w:hAnsi="Open Sans" w:cs="Open Sans"/>
          <w:color w:val="000000" w:themeColor="text1"/>
          <w:sz w:val="19"/>
          <w:szCs w:val="19"/>
          <w:lang w:val="en-US"/>
        </w:rPr>
        <w:t xml:space="preserve">, [online] 18(5). Available at: &lt;https://journals.rcni.com/nursing-management/essential-leadership-skills-for-motivating-and-developing-staff-nm2011.09.18.5.32.c8672&gt; </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Accessed 27 November 2021</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 xml:space="preserve"> </w:t>
      </w:r>
    </w:p>
    <w:p w14:paraId="7E8059ED" w14:textId="77777777" w:rsidR="00A775DA" w:rsidRDefault="00A775DA" w:rsidP="00A775DA">
      <w:pPr>
        <w:rPr>
          <w:rFonts w:ascii="Open Sans" w:eastAsia="Open Sans" w:hAnsi="Open Sans" w:cs="Open Sans"/>
          <w:sz w:val="19"/>
          <w:szCs w:val="19"/>
        </w:rPr>
      </w:pPr>
      <w:r w:rsidRPr="18C6BDBA">
        <w:rPr>
          <w:rFonts w:ascii="Open Sans" w:eastAsia="Open Sans" w:hAnsi="Open Sans" w:cs="Open Sans"/>
          <w:color w:val="000000" w:themeColor="text1"/>
          <w:sz w:val="19"/>
          <w:szCs w:val="19"/>
          <w:lang w:val="en-US"/>
        </w:rPr>
        <w:t xml:space="preserve">Goppe, N. and Galloway, J., 2017. </w:t>
      </w:r>
      <w:r w:rsidRPr="18C6BDBA">
        <w:rPr>
          <w:rFonts w:ascii="Open Sans" w:eastAsia="Open Sans" w:hAnsi="Open Sans" w:cs="Open Sans"/>
          <w:i/>
          <w:iCs/>
          <w:color w:val="000000" w:themeColor="text1"/>
          <w:sz w:val="19"/>
          <w:szCs w:val="19"/>
          <w:lang w:val="en-US"/>
        </w:rPr>
        <w:t>Leadership and Management in Healthcare</w:t>
      </w:r>
      <w:r w:rsidRPr="18C6BDBA">
        <w:rPr>
          <w:rFonts w:ascii="Open Sans" w:eastAsia="Open Sans" w:hAnsi="Open Sans" w:cs="Open Sans"/>
          <w:color w:val="000000" w:themeColor="text1"/>
          <w:sz w:val="19"/>
          <w:szCs w:val="19"/>
          <w:lang w:val="en-US"/>
        </w:rPr>
        <w:t>. 3rd ed. [</w:t>
      </w:r>
      <w:proofErr w:type="spellStart"/>
      <w:r w:rsidRPr="18C6BDBA">
        <w:rPr>
          <w:rFonts w:ascii="Open Sans" w:eastAsia="Open Sans" w:hAnsi="Open Sans" w:cs="Open Sans"/>
          <w:color w:val="000000" w:themeColor="text1"/>
          <w:sz w:val="19"/>
          <w:szCs w:val="19"/>
          <w:lang w:val="en-US"/>
        </w:rPr>
        <w:t>ebook</w:t>
      </w:r>
      <w:proofErr w:type="spellEnd"/>
      <w:r w:rsidRPr="18C6BDBA">
        <w:rPr>
          <w:rFonts w:ascii="Open Sans" w:eastAsia="Open Sans" w:hAnsi="Open Sans" w:cs="Open Sans"/>
          <w:color w:val="000000" w:themeColor="text1"/>
          <w:sz w:val="19"/>
          <w:szCs w:val="19"/>
          <w:lang w:val="en-US"/>
        </w:rPr>
        <w:t xml:space="preserve">] London: SAGE publications Inc, pp.4-5. Available at: &lt;https://books.google.co.uk/books?hl=en&amp;lr=&amp;id=GRgjDgAAQBAJ&amp;oi=fnd&amp;pg=PP1&amp;dq=management+healthcare&amp;ots=R5Psz8xKA4&amp;sig=N0SJZUBvM5v0ge28hE-RzyD_XjQ#v=onepage&amp;q=management%20healthcare&amp;f=false&gt; (Accessed 21 November 2021). </w:t>
      </w:r>
    </w:p>
    <w:p w14:paraId="1D06C692" w14:textId="77777777" w:rsidR="00A775DA" w:rsidRDefault="00A775DA" w:rsidP="00A775DA">
      <w:pPr>
        <w:rPr>
          <w:rFonts w:ascii="Open Sans" w:eastAsia="Open Sans" w:hAnsi="Open Sans" w:cs="Open Sans"/>
          <w:sz w:val="19"/>
          <w:szCs w:val="19"/>
        </w:rPr>
      </w:pPr>
      <w:r w:rsidRPr="2E1D30AC">
        <w:rPr>
          <w:rFonts w:ascii="Open Sans" w:eastAsia="Open Sans" w:hAnsi="Open Sans" w:cs="Open Sans"/>
          <w:color w:val="000000" w:themeColor="text1"/>
          <w:sz w:val="19"/>
          <w:szCs w:val="19"/>
        </w:rPr>
        <w:t xml:space="preserve">GOV UK, 2021. </w:t>
      </w:r>
      <w:r w:rsidRPr="2E1D30AC">
        <w:rPr>
          <w:rFonts w:ascii="Open Sans" w:eastAsia="Open Sans" w:hAnsi="Open Sans" w:cs="Open Sans"/>
          <w:i/>
          <w:iCs/>
          <w:color w:val="000000" w:themeColor="text1"/>
          <w:sz w:val="19"/>
          <w:szCs w:val="19"/>
        </w:rPr>
        <w:t>Employment Status</w:t>
      </w:r>
      <w:r w:rsidRPr="2E1D30AC">
        <w:rPr>
          <w:rFonts w:ascii="Open Sans" w:eastAsia="Open Sans" w:hAnsi="Open Sans" w:cs="Open Sans"/>
          <w:color w:val="000000" w:themeColor="text1"/>
          <w:sz w:val="19"/>
          <w:szCs w:val="19"/>
        </w:rPr>
        <w:t xml:space="preserve">. [online] Available at: &lt;https://www.gov.uk/employment-status/worker&gt; </w:t>
      </w:r>
      <w:r w:rsidRPr="7F74CED9">
        <w:rPr>
          <w:rFonts w:ascii="Open Sans" w:eastAsia="Open Sans" w:hAnsi="Open Sans" w:cs="Open Sans"/>
          <w:color w:val="000000" w:themeColor="text1"/>
          <w:sz w:val="19"/>
          <w:szCs w:val="19"/>
        </w:rPr>
        <w:t>(</w:t>
      </w:r>
      <w:r w:rsidRPr="2E1D30AC">
        <w:rPr>
          <w:rFonts w:ascii="Open Sans" w:eastAsia="Open Sans" w:hAnsi="Open Sans" w:cs="Open Sans"/>
          <w:color w:val="000000" w:themeColor="text1"/>
          <w:sz w:val="19"/>
          <w:szCs w:val="19"/>
        </w:rPr>
        <w:t>Accessed 29 November 2021</w:t>
      </w:r>
      <w:r w:rsidRPr="7F74CED9">
        <w:rPr>
          <w:rFonts w:ascii="Open Sans" w:eastAsia="Open Sans" w:hAnsi="Open Sans" w:cs="Open Sans"/>
          <w:color w:val="000000" w:themeColor="text1"/>
          <w:sz w:val="19"/>
          <w:szCs w:val="19"/>
        </w:rPr>
        <w:t>).</w:t>
      </w:r>
      <w:r w:rsidRPr="2E1D30AC">
        <w:rPr>
          <w:rFonts w:ascii="Open Sans" w:eastAsia="Open Sans" w:hAnsi="Open Sans" w:cs="Open Sans"/>
          <w:color w:val="000000" w:themeColor="text1"/>
          <w:sz w:val="19"/>
          <w:szCs w:val="19"/>
        </w:rPr>
        <w:t xml:space="preserve"> </w:t>
      </w:r>
    </w:p>
    <w:p w14:paraId="27FC910D" w14:textId="77777777" w:rsidR="00A775DA" w:rsidRDefault="00A775DA" w:rsidP="00A775DA">
      <w:pPr>
        <w:rPr>
          <w:rFonts w:ascii="Open Sans" w:eastAsia="Open Sans" w:hAnsi="Open Sans" w:cs="Open Sans"/>
          <w:sz w:val="19"/>
          <w:szCs w:val="19"/>
        </w:rPr>
      </w:pPr>
      <w:r w:rsidRPr="18C6BDBA">
        <w:rPr>
          <w:rFonts w:ascii="Open Sans" w:eastAsia="Open Sans" w:hAnsi="Open Sans" w:cs="Open Sans"/>
          <w:color w:val="000000" w:themeColor="text1"/>
          <w:sz w:val="19"/>
          <w:szCs w:val="19"/>
          <w:lang w:val="en-US"/>
        </w:rPr>
        <w:t xml:space="preserve">GOV.UK. 2010. </w:t>
      </w:r>
      <w:r w:rsidRPr="18C6BDBA">
        <w:rPr>
          <w:rFonts w:ascii="Open Sans" w:eastAsia="Open Sans" w:hAnsi="Open Sans" w:cs="Open Sans"/>
          <w:i/>
          <w:iCs/>
          <w:color w:val="000000" w:themeColor="text1"/>
          <w:sz w:val="19"/>
          <w:szCs w:val="19"/>
          <w:lang w:val="en-US"/>
        </w:rPr>
        <w:t>Equality Act 2010: guidance</w:t>
      </w:r>
      <w:r w:rsidRPr="18C6BDBA">
        <w:rPr>
          <w:rFonts w:ascii="Open Sans" w:eastAsia="Open Sans" w:hAnsi="Open Sans" w:cs="Open Sans"/>
          <w:color w:val="000000" w:themeColor="text1"/>
          <w:sz w:val="19"/>
          <w:szCs w:val="19"/>
          <w:lang w:val="en-US"/>
        </w:rPr>
        <w:t xml:space="preserve">. [online] Available at: &lt;https://www.gov.uk/guidance/equality-act-2010-guidance&gt; </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Accessed 29 November 2021</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 xml:space="preserve"> </w:t>
      </w:r>
    </w:p>
    <w:p w14:paraId="1F557A8A" w14:textId="77777777" w:rsidR="00A775DA" w:rsidRDefault="00A775DA" w:rsidP="00A775DA">
      <w:pPr>
        <w:rPr>
          <w:rFonts w:ascii="Open Sans" w:eastAsia="Open Sans" w:hAnsi="Open Sans" w:cs="Open Sans"/>
          <w:sz w:val="19"/>
          <w:szCs w:val="19"/>
        </w:rPr>
      </w:pPr>
      <w:r w:rsidRPr="18C6BDBA">
        <w:rPr>
          <w:rFonts w:ascii="Open Sans" w:eastAsia="Open Sans" w:hAnsi="Open Sans" w:cs="Open Sans"/>
          <w:color w:val="000000" w:themeColor="text1"/>
          <w:sz w:val="19"/>
          <w:szCs w:val="19"/>
          <w:lang w:val="en-US"/>
        </w:rPr>
        <w:t xml:space="preserve">GOV.UK. 2018. </w:t>
      </w:r>
      <w:r w:rsidRPr="18C6BDBA">
        <w:rPr>
          <w:rFonts w:ascii="Open Sans" w:eastAsia="Open Sans" w:hAnsi="Open Sans" w:cs="Open Sans"/>
          <w:i/>
          <w:iCs/>
          <w:color w:val="000000" w:themeColor="text1"/>
          <w:sz w:val="19"/>
          <w:szCs w:val="19"/>
          <w:lang w:val="en-US"/>
        </w:rPr>
        <w:t>The Data Protection Act</w:t>
      </w:r>
      <w:r w:rsidRPr="18C6BDBA">
        <w:rPr>
          <w:rFonts w:ascii="Open Sans" w:eastAsia="Open Sans" w:hAnsi="Open Sans" w:cs="Open Sans"/>
          <w:color w:val="000000" w:themeColor="text1"/>
          <w:sz w:val="19"/>
          <w:szCs w:val="19"/>
          <w:lang w:val="en-US"/>
        </w:rPr>
        <w:t xml:space="preserve">. [online] Available at: &lt;https://www.gov.uk/data-protection&gt; </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Accessed 29 November 2021</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 xml:space="preserve"> </w:t>
      </w:r>
    </w:p>
    <w:p w14:paraId="2D4AB94E" w14:textId="77777777" w:rsidR="00A775DA" w:rsidRDefault="00A775DA" w:rsidP="00A775DA">
      <w:pPr>
        <w:rPr>
          <w:rFonts w:ascii="Open Sans" w:eastAsia="Open Sans" w:hAnsi="Open Sans" w:cs="Open Sans"/>
          <w:sz w:val="19"/>
          <w:szCs w:val="19"/>
        </w:rPr>
      </w:pPr>
      <w:r w:rsidRPr="18C6BDBA">
        <w:rPr>
          <w:rFonts w:ascii="Open Sans" w:eastAsia="Open Sans" w:hAnsi="Open Sans" w:cs="Open Sans"/>
          <w:color w:val="000000" w:themeColor="text1"/>
          <w:sz w:val="19"/>
          <w:szCs w:val="19"/>
          <w:lang w:val="en-US"/>
        </w:rPr>
        <w:t xml:space="preserve">Hou, H., 2011. </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 xml:space="preserve">A Contrastive Rhetoric Analysis of Internship Cover Letters Written by Taiwanese and Canadian Hospitality </w:t>
      </w:r>
      <w:r w:rsidRPr="7F74CED9">
        <w:rPr>
          <w:rFonts w:ascii="Open Sans" w:eastAsia="Open Sans" w:hAnsi="Open Sans" w:cs="Open Sans"/>
          <w:color w:val="000000" w:themeColor="text1"/>
          <w:sz w:val="19"/>
          <w:szCs w:val="19"/>
        </w:rPr>
        <w:t>Majors’.</w:t>
      </w:r>
      <w:r w:rsidRPr="18C6BDBA">
        <w:rPr>
          <w:rFonts w:ascii="Open Sans" w:eastAsia="Open Sans" w:hAnsi="Open Sans" w:cs="Open Sans"/>
          <w:color w:val="000000" w:themeColor="text1"/>
          <w:sz w:val="19"/>
          <w:szCs w:val="19"/>
          <w:lang w:val="en-US"/>
        </w:rPr>
        <w:t xml:space="preserve"> </w:t>
      </w:r>
      <w:r w:rsidRPr="18C6BDBA">
        <w:rPr>
          <w:rFonts w:ascii="Open Sans" w:eastAsia="Open Sans" w:hAnsi="Open Sans" w:cs="Open Sans"/>
          <w:i/>
          <w:iCs/>
          <w:color w:val="000000" w:themeColor="text1"/>
          <w:sz w:val="19"/>
          <w:szCs w:val="19"/>
          <w:lang w:val="en-US"/>
        </w:rPr>
        <w:t>International Journal of Linguistics</w:t>
      </w:r>
      <w:r w:rsidRPr="18C6BDBA">
        <w:rPr>
          <w:rFonts w:ascii="Open Sans" w:eastAsia="Open Sans" w:hAnsi="Open Sans" w:cs="Open Sans"/>
          <w:color w:val="000000" w:themeColor="text1"/>
          <w:sz w:val="19"/>
          <w:szCs w:val="19"/>
          <w:lang w:val="en-US"/>
        </w:rPr>
        <w:t xml:space="preserve">, [online] 3(1), p.5. Available at: &lt;https://citeseerx.ist.psu.edu/viewdoc/download?doi=10.1.1.1003.8063&amp;rep=rep1&amp;type=pdf&gt; (Accessed 13 November 2021). </w:t>
      </w:r>
    </w:p>
    <w:p w14:paraId="26B3AF84" w14:textId="77777777" w:rsidR="00A775DA" w:rsidRDefault="00A775DA" w:rsidP="00A775DA">
      <w:pPr>
        <w:rPr>
          <w:rFonts w:ascii="Open Sans" w:eastAsia="Open Sans" w:hAnsi="Open Sans" w:cs="Open Sans"/>
          <w:sz w:val="19"/>
          <w:szCs w:val="19"/>
        </w:rPr>
      </w:pPr>
      <w:r w:rsidRPr="6828A515">
        <w:rPr>
          <w:rFonts w:ascii="Open Sans" w:eastAsia="Open Sans" w:hAnsi="Open Sans" w:cs="Open Sans"/>
          <w:color w:val="000000" w:themeColor="text1"/>
          <w:sz w:val="19"/>
          <w:szCs w:val="19"/>
        </w:rPr>
        <w:t xml:space="preserve">Husebø, S., O' Regan, S. and Nestel, D., 2015. </w:t>
      </w:r>
      <w:r w:rsidRPr="7F74CED9">
        <w:rPr>
          <w:rFonts w:ascii="Open Sans" w:eastAsia="Open Sans" w:hAnsi="Open Sans" w:cs="Open Sans"/>
          <w:color w:val="000000" w:themeColor="text1"/>
          <w:sz w:val="19"/>
          <w:szCs w:val="19"/>
        </w:rPr>
        <w:t>‘</w:t>
      </w:r>
      <w:r w:rsidRPr="6828A515">
        <w:rPr>
          <w:rFonts w:ascii="Open Sans" w:eastAsia="Open Sans" w:hAnsi="Open Sans" w:cs="Open Sans"/>
          <w:color w:val="000000" w:themeColor="text1"/>
          <w:sz w:val="19"/>
          <w:szCs w:val="19"/>
        </w:rPr>
        <w:t xml:space="preserve">Reflective Practice and Its Role in </w:t>
      </w:r>
      <w:r w:rsidRPr="7F74CED9">
        <w:rPr>
          <w:rFonts w:ascii="Open Sans" w:eastAsia="Open Sans" w:hAnsi="Open Sans" w:cs="Open Sans"/>
          <w:color w:val="000000" w:themeColor="text1"/>
          <w:sz w:val="19"/>
          <w:szCs w:val="19"/>
        </w:rPr>
        <w:t>Simulation’.</w:t>
      </w:r>
      <w:r w:rsidRPr="6828A515">
        <w:rPr>
          <w:rFonts w:ascii="Open Sans" w:eastAsia="Open Sans" w:hAnsi="Open Sans" w:cs="Open Sans"/>
          <w:color w:val="000000" w:themeColor="text1"/>
          <w:sz w:val="19"/>
          <w:szCs w:val="19"/>
        </w:rPr>
        <w:t xml:space="preserve"> </w:t>
      </w:r>
      <w:r w:rsidRPr="6828A515">
        <w:rPr>
          <w:rFonts w:ascii="Open Sans" w:eastAsia="Open Sans" w:hAnsi="Open Sans" w:cs="Open Sans"/>
          <w:i/>
          <w:iCs/>
          <w:color w:val="000000" w:themeColor="text1"/>
          <w:sz w:val="19"/>
          <w:szCs w:val="19"/>
        </w:rPr>
        <w:t>ScienceDirect</w:t>
      </w:r>
      <w:r w:rsidRPr="6828A515">
        <w:rPr>
          <w:rFonts w:ascii="Open Sans" w:eastAsia="Open Sans" w:hAnsi="Open Sans" w:cs="Open Sans"/>
          <w:color w:val="000000" w:themeColor="text1"/>
          <w:sz w:val="19"/>
          <w:szCs w:val="19"/>
        </w:rPr>
        <w:t xml:space="preserve">, [online] 11(8), pp.368-375. Available at: &lt;https://www.sciencedirect.com/science/article/abs/pii/S1876139915000389&gt; </w:t>
      </w:r>
      <w:r w:rsidRPr="7F74CED9">
        <w:rPr>
          <w:rFonts w:ascii="Open Sans" w:eastAsia="Open Sans" w:hAnsi="Open Sans" w:cs="Open Sans"/>
          <w:color w:val="000000" w:themeColor="text1"/>
          <w:sz w:val="19"/>
          <w:szCs w:val="19"/>
        </w:rPr>
        <w:t>(</w:t>
      </w:r>
      <w:r w:rsidRPr="6828A515">
        <w:rPr>
          <w:rFonts w:ascii="Open Sans" w:eastAsia="Open Sans" w:hAnsi="Open Sans" w:cs="Open Sans"/>
          <w:color w:val="000000" w:themeColor="text1"/>
          <w:sz w:val="19"/>
          <w:szCs w:val="19"/>
        </w:rPr>
        <w:t>Accessed 7 December 2021</w:t>
      </w:r>
      <w:r w:rsidRPr="7F74CED9">
        <w:rPr>
          <w:rFonts w:ascii="Open Sans" w:eastAsia="Open Sans" w:hAnsi="Open Sans" w:cs="Open Sans"/>
          <w:color w:val="000000" w:themeColor="text1"/>
          <w:sz w:val="19"/>
          <w:szCs w:val="19"/>
        </w:rPr>
        <w:t>).</w:t>
      </w:r>
      <w:r w:rsidRPr="6828A515">
        <w:rPr>
          <w:rFonts w:ascii="Open Sans" w:eastAsia="Open Sans" w:hAnsi="Open Sans" w:cs="Open Sans"/>
          <w:color w:val="000000" w:themeColor="text1"/>
          <w:sz w:val="19"/>
          <w:szCs w:val="19"/>
        </w:rPr>
        <w:t xml:space="preserve"> </w:t>
      </w:r>
    </w:p>
    <w:p w14:paraId="56612E0C" w14:textId="77777777" w:rsidR="00A775DA" w:rsidRDefault="00A775DA" w:rsidP="00A775DA">
      <w:pPr>
        <w:rPr>
          <w:rFonts w:ascii="Open Sans" w:eastAsia="Open Sans" w:hAnsi="Open Sans" w:cs="Open Sans"/>
          <w:sz w:val="19"/>
          <w:szCs w:val="19"/>
        </w:rPr>
      </w:pPr>
      <w:r w:rsidRPr="18C6BDBA">
        <w:rPr>
          <w:rFonts w:ascii="Open Sans" w:eastAsia="Open Sans" w:hAnsi="Open Sans" w:cs="Open Sans"/>
          <w:color w:val="000000" w:themeColor="text1"/>
          <w:sz w:val="19"/>
          <w:szCs w:val="19"/>
          <w:lang w:val="en-US"/>
        </w:rPr>
        <w:t xml:space="preserve">legislation.gov.uk. 1970. </w:t>
      </w:r>
      <w:r w:rsidRPr="18C6BDBA">
        <w:rPr>
          <w:rFonts w:ascii="Open Sans" w:eastAsia="Open Sans" w:hAnsi="Open Sans" w:cs="Open Sans"/>
          <w:i/>
          <w:iCs/>
          <w:color w:val="000000" w:themeColor="text1"/>
          <w:sz w:val="19"/>
          <w:szCs w:val="19"/>
          <w:lang w:val="en-US"/>
        </w:rPr>
        <w:t>Equal Pay Act 1970</w:t>
      </w:r>
      <w:r w:rsidRPr="18C6BDBA">
        <w:rPr>
          <w:rFonts w:ascii="Open Sans" w:eastAsia="Open Sans" w:hAnsi="Open Sans" w:cs="Open Sans"/>
          <w:color w:val="000000" w:themeColor="text1"/>
          <w:sz w:val="19"/>
          <w:szCs w:val="19"/>
          <w:lang w:val="en-US"/>
        </w:rPr>
        <w:t xml:space="preserve">. [online] Available at: &lt;https://www.legislation.gov.uk/ukpga/1970/41/section/1/enacted&gt; </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Accessed 29 November 2021</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 xml:space="preserve"> </w:t>
      </w:r>
    </w:p>
    <w:p w14:paraId="69306D0E" w14:textId="77777777" w:rsidR="00A775DA" w:rsidRDefault="00A775DA" w:rsidP="00A775DA">
      <w:pPr>
        <w:rPr>
          <w:rFonts w:ascii="Open Sans" w:eastAsia="Open Sans" w:hAnsi="Open Sans" w:cs="Open Sans"/>
          <w:sz w:val="19"/>
          <w:szCs w:val="19"/>
        </w:rPr>
      </w:pPr>
      <w:r w:rsidRPr="6FD1926F">
        <w:rPr>
          <w:rFonts w:ascii="Open Sans" w:eastAsia="Open Sans" w:hAnsi="Open Sans" w:cs="Open Sans"/>
          <w:color w:val="000000" w:themeColor="text1"/>
          <w:sz w:val="19"/>
          <w:szCs w:val="19"/>
        </w:rPr>
        <w:t xml:space="preserve">Macleod, L., 2012. </w:t>
      </w:r>
      <w:r w:rsidRPr="7F74CED9">
        <w:rPr>
          <w:rFonts w:ascii="Open Sans" w:eastAsia="Open Sans" w:hAnsi="Open Sans" w:cs="Open Sans"/>
          <w:color w:val="000000" w:themeColor="text1"/>
          <w:sz w:val="19"/>
          <w:szCs w:val="19"/>
        </w:rPr>
        <w:t>‘</w:t>
      </w:r>
      <w:r w:rsidRPr="6FD1926F">
        <w:rPr>
          <w:rFonts w:ascii="Open Sans" w:eastAsia="Open Sans" w:hAnsi="Open Sans" w:cs="Open Sans"/>
          <w:color w:val="000000" w:themeColor="text1"/>
          <w:sz w:val="19"/>
          <w:szCs w:val="19"/>
        </w:rPr>
        <w:t xml:space="preserve">Making SMART Goals </w:t>
      </w:r>
      <w:r w:rsidRPr="7F74CED9">
        <w:rPr>
          <w:rFonts w:ascii="Open Sans" w:eastAsia="Open Sans" w:hAnsi="Open Sans" w:cs="Open Sans"/>
          <w:color w:val="000000" w:themeColor="text1"/>
          <w:sz w:val="19"/>
          <w:szCs w:val="19"/>
        </w:rPr>
        <w:t>Smarter’.</w:t>
      </w:r>
      <w:r w:rsidRPr="6FD1926F">
        <w:rPr>
          <w:rFonts w:ascii="Open Sans" w:eastAsia="Open Sans" w:hAnsi="Open Sans" w:cs="Open Sans"/>
          <w:color w:val="000000" w:themeColor="text1"/>
          <w:sz w:val="19"/>
          <w:szCs w:val="19"/>
        </w:rPr>
        <w:t xml:space="preserve"> </w:t>
      </w:r>
      <w:r w:rsidRPr="6FD1926F">
        <w:rPr>
          <w:rFonts w:ascii="Open Sans" w:eastAsia="Open Sans" w:hAnsi="Open Sans" w:cs="Open Sans"/>
          <w:i/>
          <w:iCs/>
          <w:color w:val="000000" w:themeColor="text1"/>
          <w:sz w:val="19"/>
          <w:szCs w:val="19"/>
        </w:rPr>
        <w:t>ProQuest</w:t>
      </w:r>
      <w:r w:rsidRPr="6FD1926F">
        <w:rPr>
          <w:rFonts w:ascii="Open Sans" w:eastAsia="Open Sans" w:hAnsi="Open Sans" w:cs="Open Sans"/>
          <w:color w:val="000000" w:themeColor="text1"/>
          <w:sz w:val="19"/>
          <w:szCs w:val="19"/>
        </w:rPr>
        <w:t xml:space="preserve">, [online] 38(2), pp.68-70. Available at: &lt;https://www.proquest.com/openview/259baaca492d360bcf2d0fcf02b684eb/1?pq-origsite=gscholar&amp;cbl=36212&gt; </w:t>
      </w:r>
      <w:r w:rsidRPr="7F74CED9">
        <w:rPr>
          <w:rFonts w:ascii="Open Sans" w:eastAsia="Open Sans" w:hAnsi="Open Sans" w:cs="Open Sans"/>
          <w:color w:val="000000" w:themeColor="text1"/>
          <w:sz w:val="19"/>
          <w:szCs w:val="19"/>
        </w:rPr>
        <w:t>(</w:t>
      </w:r>
      <w:r w:rsidRPr="6FD1926F">
        <w:rPr>
          <w:rFonts w:ascii="Open Sans" w:eastAsia="Open Sans" w:hAnsi="Open Sans" w:cs="Open Sans"/>
          <w:color w:val="000000" w:themeColor="text1"/>
          <w:sz w:val="19"/>
          <w:szCs w:val="19"/>
        </w:rPr>
        <w:t>Accessed 2 December 2021</w:t>
      </w:r>
      <w:r w:rsidRPr="7F74CED9">
        <w:rPr>
          <w:rFonts w:ascii="Open Sans" w:eastAsia="Open Sans" w:hAnsi="Open Sans" w:cs="Open Sans"/>
          <w:color w:val="000000" w:themeColor="text1"/>
          <w:sz w:val="19"/>
          <w:szCs w:val="19"/>
        </w:rPr>
        <w:t>).</w:t>
      </w:r>
      <w:r w:rsidRPr="6FD1926F">
        <w:rPr>
          <w:rFonts w:ascii="Open Sans" w:eastAsia="Open Sans" w:hAnsi="Open Sans" w:cs="Open Sans"/>
          <w:color w:val="000000" w:themeColor="text1"/>
          <w:sz w:val="19"/>
          <w:szCs w:val="19"/>
        </w:rPr>
        <w:t xml:space="preserve"> </w:t>
      </w:r>
    </w:p>
    <w:p w14:paraId="01D4A51B" w14:textId="77777777" w:rsidR="00A775DA" w:rsidRDefault="00A775DA" w:rsidP="00A775DA">
      <w:pPr>
        <w:rPr>
          <w:rFonts w:ascii="Open Sans" w:eastAsia="Open Sans" w:hAnsi="Open Sans" w:cs="Open Sans"/>
          <w:sz w:val="19"/>
          <w:szCs w:val="19"/>
        </w:rPr>
      </w:pPr>
      <w:proofErr w:type="spellStart"/>
      <w:r w:rsidRPr="69D8CBBB">
        <w:rPr>
          <w:rFonts w:ascii="Open Sans" w:eastAsia="Open Sans" w:hAnsi="Open Sans" w:cs="Open Sans"/>
          <w:color w:val="000000" w:themeColor="text1"/>
          <w:sz w:val="19"/>
          <w:szCs w:val="19"/>
        </w:rPr>
        <w:t>Mcleod</w:t>
      </w:r>
      <w:proofErr w:type="spellEnd"/>
      <w:r w:rsidRPr="69D8CBBB">
        <w:rPr>
          <w:rFonts w:ascii="Open Sans" w:eastAsia="Open Sans" w:hAnsi="Open Sans" w:cs="Open Sans"/>
          <w:color w:val="000000" w:themeColor="text1"/>
          <w:sz w:val="19"/>
          <w:szCs w:val="19"/>
        </w:rPr>
        <w:t xml:space="preserve">, S., 2017. </w:t>
      </w:r>
      <w:r w:rsidRPr="7F74CED9">
        <w:rPr>
          <w:rFonts w:ascii="Open Sans" w:eastAsia="Open Sans" w:hAnsi="Open Sans" w:cs="Open Sans"/>
          <w:color w:val="000000" w:themeColor="text1"/>
          <w:sz w:val="19"/>
          <w:szCs w:val="19"/>
        </w:rPr>
        <w:t>‘</w:t>
      </w:r>
      <w:r w:rsidRPr="69D8CBBB">
        <w:rPr>
          <w:rFonts w:ascii="Open Sans" w:eastAsia="Open Sans" w:hAnsi="Open Sans" w:cs="Open Sans"/>
          <w:color w:val="000000" w:themeColor="text1"/>
          <w:sz w:val="19"/>
          <w:szCs w:val="19"/>
        </w:rPr>
        <w:t xml:space="preserve">Kolb's Learning Styles and Experiential Learning </w:t>
      </w:r>
      <w:r w:rsidRPr="7F74CED9">
        <w:rPr>
          <w:rFonts w:ascii="Open Sans" w:eastAsia="Open Sans" w:hAnsi="Open Sans" w:cs="Open Sans"/>
          <w:color w:val="000000" w:themeColor="text1"/>
          <w:sz w:val="19"/>
          <w:szCs w:val="19"/>
        </w:rPr>
        <w:t>Cycle’.</w:t>
      </w:r>
      <w:r w:rsidRPr="69D8CBBB">
        <w:rPr>
          <w:rFonts w:ascii="Open Sans" w:eastAsia="Open Sans" w:hAnsi="Open Sans" w:cs="Open Sans"/>
          <w:color w:val="000000" w:themeColor="text1"/>
          <w:sz w:val="19"/>
          <w:szCs w:val="19"/>
        </w:rPr>
        <w:t xml:space="preserve"> </w:t>
      </w:r>
      <w:r w:rsidRPr="69D8CBBB">
        <w:rPr>
          <w:rFonts w:ascii="Open Sans" w:eastAsia="Open Sans" w:hAnsi="Open Sans" w:cs="Open Sans"/>
          <w:i/>
          <w:iCs/>
          <w:color w:val="000000" w:themeColor="text1"/>
          <w:sz w:val="19"/>
          <w:szCs w:val="19"/>
        </w:rPr>
        <w:t>Simply Psychology</w:t>
      </w:r>
      <w:r w:rsidRPr="69D8CBBB">
        <w:rPr>
          <w:rFonts w:ascii="Open Sans" w:eastAsia="Open Sans" w:hAnsi="Open Sans" w:cs="Open Sans"/>
          <w:color w:val="000000" w:themeColor="text1"/>
          <w:sz w:val="19"/>
          <w:szCs w:val="19"/>
        </w:rPr>
        <w:t xml:space="preserve">, [online] Available at: &lt;https://midatlantic.compact.org/wp-content/uploads/large/sites/61/2021/04/Kolb-Learning-Styles-Website.pdf&gt; </w:t>
      </w:r>
      <w:r w:rsidRPr="7F74CED9">
        <w:rPr>
          <w:rFonts w:ascii="Open Sans" w:eastAsia="Open Sans" w:hAnsi="Open Sans" w:cs="Open Sans"/>
          <w:color w:val="000000" w:themeColor="text1"/>
          <w:sz w:val="19"/>
          <w:szCs w:val="19"/>
        </w:rPr>
        <w:t>(</w:t>
      </w:r>
      <w:r w:rsidRPr="69D8CBBB">
        <w:rPr>
          <w:rFonts w:ascii="Open Sans" w:eastAsia="Open Sans" w:hAnsi="Open Sans" w:cs="Open Sans"/>
          <w:color w:val="000000" w:themeColor="text1"/>
          <w:sz w:val="19"/>
          <w:szCs w:val="19"/>
        </w:rPr>
        <w:t>Accessed 4 December 2021</w:t>
      </w:r>
      <w:r w:rsidRPr="7F74CED9">
        <w:rPr>
          <w:rFonts w:ascii="Open Sans" w:eastAsia="Open Sans" w:hAnsi="Open Sans" w:cs="Open Sans"/>
          <w:color w:val="000000" w:themeColor="text1"/>
          <w:sz w:val="19"/>
          <w:szCs w:val="19"/>
        </w:rPr>
        <w:t>).</w:t>
      </w:r>
      <w:r w:rsidRPr="69D8CBBB">
        <w:rPr>
          <w:rFonts w:ascii="Open Sans" w:eastAsia="Open Sans" w:hAnsi="Open Sans" w:cs="Open Sans"/>
          <w:color w:val="000000" w:themeColor="text1"/>
          <w:sz w:val="19"/>
          <w:szCs w:val="19"/>
        </w:rPr>
        <w:t xml:space="preserve"> </w:t>
      </w:r>
    </w:p>
    <w:p w14:paraId="55CEA951" w14:textId="77777777" w:rsidR="00A775DA" w:rsidRDefault="00A775DA" w:rsidP="00A775DA">
      <w:pPr>
        <w:rPr>
          <w:rFonts w:ascii="Open Sans" w:eastAsia="Open Sans" w:hAnsi="Open Sans" w:cs="Open Sans"/>
          <w:sz w:val="19"/>
          <w:szCs w:val="19"/>
        </w:rPr>
      </w:pPr>
      <w:proofErr w:type="spellStart"/>
      <w:r w:rsidRPr="18C6BDBA">
        <w:rPr>
          <w:rFonts w:ascii="Open Sans" w:eastAsia="Open Sans" w:hAnsi="Open Sans" w:cs="Open Sans"/>
          <w:color w:val="000000" w:themeColor="text1"/>
          <w:sz w:val="19"/>
          <w:szCs w:val="19"/>
          <w:lang w:val="en-US"/>
        </w:rPr>
        <w:lastRenderedPageBreak/>
        <w:t>Phadermrod</w:t>
      </w:r>
      <w:proofErr w:type="spellEnd"/>
      <w:r w:rsidRPr="18C6BDBA">
        <w:rPr>
          <w:rFonts w:ascii="Open Sans" w:eastAsia="Open Sans" w:hAnsi="Open Sans" w:cs="Open Sans"/>
          <w:color w:val="000000" w:themeColor="text1"/>
          <w:sz w:val="19"/>
          <w:szCs w:val="19"/>
          <w:lang w:val="en-US"/>
        </w:rPr>
        <w:t xml:space="preserve">, B., Crowder, R. and Wills, G., 2019. </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 xml:space="preserve">Importance-Performance Analysis based SWOT </w:t>
      </w:r>
      <w:proofErr w:type="gramStart"/>
      <w:r w:rsidRPr="7F74CED9">
        <w:rPr>
          <w:rFonts w:ascii="Open Sans" w:eastAsia="Open Sans" w:hAnsi="Open Sans" w:cs="Open Sans"/>
          <w:color w:val="000000" w:themeColor="text1"/>
          <w:sz w:val="19"/>
          <w:szCs w:val="19"/>
        </w:rPr>
        <w:t>analysis’</w:t>
      </w:r>
      <w:proofErr w:type="gramEnd"/>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 xml:space="preserve"> </w:t>
      </w:r>
      <w:r w:rsidRPr="18C6BDBA">
        <w:rPr>
          <w:rFonts w:ascii="Open Sans" w:eastAsia="Open Sans" w:hAnsi="Open Sans" w:cs="Open Sans"/>
          <w:i/>
          <w:iCs/>
          <w:color w:val="000000" w:themeColor="text1"/>
          <w:sz w:val="19"/>
          <w:szCs w:val="19"/>
          <w:lang w:val="en-US"/>
        </w:rPr>
        <w:t>International Journal of Information Management</w:t>
      </w:r>
      <w:r w:rsidRPr="18C6BDBA">
        <w:rPr>
          <w:rFonts w:ascii="Open Sans" w:eastAsia="Open Sans" w:hAnsi="Open Sans" w:cs="Open Sans"/>
          <w:color w:val="000000" w:themeColor="text1"/>
          <w:sz w:val="19"/>
          <w:szCs w:val="19"/>
          <w:lang w:val="en-US"/>
        </w:rPr>
        <w:t>, [online] 44, pp.2.1. Available at: &lt;https://www.sciencedirect.com/science/article/pii/S0268401216301694?&gt; (Accessed 18 November 2021).</w:t>
      </w:r>
    </w:p>
    <w:p w14:paraId="74425E38" w14:textId="77777777" w:rsidR="00A775DA" w:rsidRDefault="00A775DA" w:rsidP="00A775DA">
      <w:pPr>
        <w:rPr>
          <w:rFonts w:ascii="Open Sans" w:eastAsia="Open Sans" w:hAnsi="Open Sans" w:cs="Open Sans"/>
          <w:sz w:val="19"/>
          <w:szCs w:val="19"/>
        </w:rPr>
      </w:pPr>
      <w:proofErr w:type="spellStart"/>
      <w:r w:rsidRPr="3F5D5968">
        <w:rPr>
          <w:rFonts w:ascii="Open Sans" w:eastAsia="Open Sans" w:hAnsi="Open Sans" w:cs="Open Sans"/>
          <w:color w:val="000000" w:themeColor="text1"/>
          <w:sz w:val="19"/>
          <w:szCs w:val="19"/>
        </w:rPr>
        <w:t>Pratama</w:t>
      </w:r>
      <w:proofErr w:type="spellEnd"/>
      <w:r w:rsidRPr="3F5D5968">
        <w:rPr>
          <w:rFonts w:ascii="Open Sans" w:eastAsia="Open Sans" w:hAnsi="Open Sans" w:cs="Open Sans"/>
          <w:color w:val="000000" w:themeColor="text1"/>
          <w:sz w:val="19"/>
          <w:szCs w:val="19"/>
        </w:rPr>
        <w:t xml:space="preserve">, B. and Sarno, R., 2015. </w:t>
      </w:r>
      <w:r w:rsidRPr="58A9B90A">
        <w:rPr>
          <w:rFonts w:ascii="Open Sans" w:eastAsia="Open Sans" w:hAnsi="Open Sans" w:cs="Open Sans"/>
          <w:color w:val="000000" w:themeColor="text1"/>
          <w:sz w:val="19"/>
          <w:szCs w:val="19"/>
        </w:rPr>
        <w:t>‘</w:t>
      </w:r>
      <w:r w:rsidRPr="729BA909">
        <w:rPr>
          <w:rFonts w:ascii="Open Sans" w:eastAsia="Open Sans" w:hAnsi="Open Sans" w:cs="Open Sans"/>
          <w:color w:val="000000" w:themeColor="text1"/>
          <w:sz w:val="19"/>
          <w:szCs w:val="19"/>
        </w:rPr>
        <w:t>Personality</w:t>
      </w:r>
      <w:r w:rsidRPr="3F5D5968">
        <w:rPr>
          <w:rFonts w:ascii="Open Sans" w:eastAsia="Open Sans" w:hAnsi="Open Sans" w:cs="Open Sans"/>
          <w:color w:val="000000" w:themeColor="text1"/>
          <w:sz w:val="19"/>
          <w:szCs w:val="19"/>
        </w:rPr>
        <w:t xml:space="preserve"> classification based on Twitter text using Naive Bayes, KNN and </w:t>
      </w:r>
      <w:r w:rsidRPr="55AA96A9">
        <w:rPr>
          <w:rFonts w:ascii="Open Sans" w:eastAsia="Open Sans" w:hAnsi="Open Sans" w:cs="Open Sans"/>
          <w:color w:val="000000" w:themeColor="text1"/>
          <w:sz w:val="19"/>
          <w:szCs w:val="19"/>
        </w:rPr>
        <w:t>SVM’.</w:t>
      </w:r>
      <w:r w:rsidRPr="3F5D5968">
        <w:rPr>
          <w:rFonts w:ascii="Open Sans" w:eastAsia="Open Sans" w:hAnsi="Open Sans" w:cs="Open Sans"/>
          <w:color w:val="000000" w:themeColor="text1"/>
          <w:sz w:val="19"/>
          <w:szCs w:val="19"/>
        </w:rPr>
        <w:t xml:space="preserve"> </w:t>
      </w:r>
      <w:r w:rsidRPr="3F5D5968">
        <w:rPr>
          <w:rFonts w:ascii="Open Sans" w:eastAsia="Open Sans" w:hAnsi="Open Sans" w:cs="Open Sans"/>
          <w:i/>
          <w:iCs/>
          <w:color w:val="000000" w:themeColor="text1"/>
          <w:sz w:val="19"/>
          <w:szCs w:val="19"/>
        </w:rPr>
        <w:t>International Conference on Data and Software Engineering (</w:t>
      </w:r>
      <w:proofErr w:type="spellStart"/>
      <w:r w:rsidRPr="3F5D5968">
        <w:rPr>
          <w:rFonts w:ascii="Open Sans" w:eastAsia="Open Sans" w:hAnsi="Open Sans" w:cs="Open Sans"/>
          <w:i/>
          <w:iCs/>
          <w:color w:val="000000" w:themeColor="text1"/>
          <w:sz w:val="19"/>
          <w:szCs w:val="19"/>
        </w:rPr>
        <w:t>ICoDSE</w:t>
      </w:r>
      <w:proofErr w:type="spellEnd"/>
      <w:r w:rsidRPr="3F5D5968">
        <w:rPr>
          <w:rFonts w:ascii="Open Sans" w:eastAsia="Open Sans" w:hAnsi="Open Sans" w:cs="Open Sans"/>
          <w:i/>
          <w:iCs/>
          <w:color w:val="000000" w:themeColor="text1"/>
          <w:sz w:val="19"/>
          <w:szCs w:val="19"/>
        </w:rPr>
        <w:t>)</w:t>
      </w:r>
      <w:r w:rsidRPr="3F5D5968">
        <w:rPr>
          <w:rFonts w:ascii="Open Sans" w:eastAsia="Open Sans" w:hAnsi="Open Sans" w:cs="Open Sans"/>
          <w:color w:val="000000" w:themeColor="text1"/>
          <w:sz w:val="19"/>
          <w:szCs w:val="19"/>
        </w:rPr>
        <w:t xml:space="preserve">, [online] pp.170-174. Available at: &lt;https://ieeexplore.ieee.org/abstract/document/7436992&gt; </w:t>
      </w:r>
      <w:r w:rsidRPr="7F74CED9">
        <w:rPr>
          <w:rFonts w:ascii="Open Sans" w:eastAsia="Open Sans" w:hAnsi="Open Sans" w:cs="Open Sans"/>
          <w:color w:val="000000" w:themeColor="text1"/>
          <w:sz w:val="19"/>
          <w:szCs w:val="19"/>
        </w:rPr>
        <w:t>(</w:t>
      </w:r>
      <w:r w:rsidRPr="3F5D5968">
        <w:rPr>
          <w:rFonts w:ascii="Open Sans" w:eastAsia="Open Sans" w:hAnsi="Open Sans" w:cs="Open Sans"/>
          <w:color w:val="000000" w:themeColor="text1"/>
          <w:sz w:val="19"/>
          <w:szCs w:val="19"/>
        </w:rPr>
        <w:t xml:space="preserve">Accessed 5 </w:t>
      </w:r>
      <w:r w:rsidRPr="37B42F12">
        <w:rPr>
          <w:rFonts w:ascii="Open Sans" w:eastAsia="Open Sans" w:hAnsi="Open Sans" w:cs="Open Sans"/>
          <w:color w:val="000000" w:themeColor="text1"/>
          <w:sz w:val="19"/>
          <w:szCs w:val="19"/>
        </w:rPr>
        <w:t>December</w:t>
      </w:r>
      <w:r w:rsidRPr="3F5D5968">
        <w:rPr>
          <w:rFonts w:ascii="Open Sans" w:eastAsia="Open Sans" w:hAnsi="Open Sans" w:cs="Open Sans"/>
          <w:color w:val="000000" w:themeColor="text1"/>
          <w:sz w:val="19"/>
          <w:szCs w:val="19"/>
        </w:rPr>
        <w:t xml:space="preserve"> 2021</w:t>
      </w:r>
      <w:r w:rsidRPr="7F74CED9">
        <w:rPr>
          <w:rFonts w:ascii="Open Sans" w:eastAsia="Open Sans" w:hAnsi="Open Sans" w:cs="Open Sans"/>
          <w:color w:val="000000" w:themeColor="text1"/>
          <w:sz w:val="19"/>
          <w:szCs w:val="19"/>
        </w:rPr>
        <w:t>).</w:t>
      </w:r>
      <w:r w:rsidRPr="3F5D5968">
        <w:rPr>
          <w:rFonts w:ascii="Open Sans" w:eastAsia="Open Sans" w:hAnsi="Open Sans" w:cs="Open Sans"/>
          <w:color w:val="000000" w:themeColor="text1"/>
          <w:sz w:val="19"/>
          <w:szCs w:val="19"/>
        </w:rPr>
        <w:t xml:space="preserve"> </w:t>
      </w:r>
    </w:p>
    <w:p w14:paraId="31257A5D" w14:textId="77777777" w:rsidR="00A775DA" w:rsidRDefault="00A775DA" w:rsidP="00A775DA">
      <w:pPr>
        <w:rPr>
          <w:rFonts w:ascii="Open Sans" w:eastAsia="Open Sans" w:hAnsi="Open Sans" w:cs="Open Sans"/>
          <w:sz w:val="19"/>
          <w:szCs w:val="19"/>
        </w:rPr>
      </w:pPr>
      <w:r w:rsidRPr="4BE3E5BE">
        <w:rPr>
          <w:rFonts w:ascii="Open Sans" w:eastAsia="Open Sans" w:hAnsi="Open Sans" w:cs="Open Sans"/>
          <w:color w:val="000000" w:themeColor="text1"/>
          <w:sz w:val="19"/>
          <w:szCs w:val="19"/>
        </w:rPr>
        <w:t xml:space="preserve">Saxena, P., 2015. </w:t>
      </w:r>
      <w:r>
        <w:rPr>
          <w:rFonts w:ascii="Open Sans" w:eastAsia="Open Sans" w:hAnsi="Open Sans" w:cs="Open Sans"/>
          <w:color w:val="000000" w:themeColor="text1"/>
          <w:sz w:val="19"/>
          <w:szCs w:val="19"/>
        </w:rPr>
        <w:t>‘</w:t>
      </w:r>
      <w:r w:rsidRPr="4BE3E5BE">
        <w:rPr>
          <w:rFonts w:ascii="Open Sans" w:eastAsia="Open Sans" w:hAnsi="Open Sans" w:cs="Open Sans"/>
          <w:color w:val="000000" w:themeColor="text1"/>
          <w:sz w:val="19"/>
          <w:szCs w:val="19"/>
        </w:rPr>
        <w:t xml:space="preserve">JOHARI WINDOW: An Effective Model for Improving Interpersonal Communication and Managerial </w:t>
      </w:r>
      <w:r w:rsidRPr="05CC3DEF">
        <w:rPr>
          <w:rFonts w:ascii="Open Sans" w:eastAsia="Open Sans" w:hAnsi="Open Sans" w:cs="Open Sans"/>
          <w:color w:val="000000" w:themeColor="text1"/>
          <w:sz w:val="19"/>
          <w:szCs w:val="19"/>
        </w:rPr>
        <w:t>Effectiveness’.</w:t>
      </w:r>
      <w:r w:rsidRPr="4BE3E5BE">
        <w:rPr>
          <w:rFonts w:ascii="Open Sans" w:eastAsia="Open Sans" w:hAnsi="Open Sans" w:cs="Open Sans"/>
          <w:color w:val="000000" w:themeColor="text1"/>
          <w:sz w:val="19"/>
          <w:szCs w:val="19"/>
        </w:rPr>
        <w:t xml:space="preserve"> </w:t>
      </w:r>
      <w:r w:rsidRPr="4BE3E5BE">
        <w:rPr>
          <w:rFonts w:ascii="Open Sans" w:eastAsia="Open Sans" w:hAnsi="Open Sans" w:cs="Open Sans"/>
          <w:i/>
          <w:iCs/>
          <w:color w:val="000000" w:themeColor="text1"/>
          <w:sz w:val="19"/>
          <w:szCs w:val="19"/>
        </w:rPr>
        <w:t>SIT Journal of management</w:t>
      </w:r>
      <w:r w:rsidRPr="4BE3E5BE">
        <w:rPr>
          <w:rFonts w:ascii="Open Sans" w:eastAsia="Open Sans" w:hAnsi="Open Sans" w:cs="Open Sans"/>
          <w:color w:val="000000" w:themeColor="text1"/>
          <w:sz w:val="19"/>
          <w:szCs w:val="19"/>
        </w:rPr>
        <w:t xml:space="preserve">, [online] 5(2), p.2. </w:t>
      </w:r>
      <w:r w:rsidRPr="6B60CAD1">
        <w:rPr>
          <w:rFonts w:ascii="Open Sans" w:eastAsia="Open Sans" w:hAnsi="Open Sans" w:cs="Open Sans"/>
          <w:color w:val="000000" w:themeColor="text1"/>
          <w:sz w:val="19"/>
          <w:szCs w:val="19"/>
        </w:rPr>
        <w:t xml:space="preserve">Available at: &lt;https://d1wqtxts1xzle7.cloudfront.net/57905519/journal13-with-cover-page-v2.pdf? </w:t>
      </w:r>
      <w:r w:rsidRPr="7F74CED9">
        <w:rPr>
          <w:rFonts w:ascii="Open Sans" w:eastAsia="Open Sans" w:hAnsi="Open Sans" w:cs="Open Sans"/>
          <w:color w:val="000000" w:themeColor="text1"/>
          <w:sz w:val="19"/>
          <w:szCs w:val="19"/>
        </w:rPr>
        <w:t>(</w:t>
      </w:r>
      <w:r w:rsidRPr="6B60CAD1">
        <w:rPr>
          <w:rFonts w:ascii="Open Sans" w:eastAsia="Open Sans" w:hAnsi="Open Sans" w:cs="Open Sans"/>
          <w:color w:val="000000" w:themeColor="text1"/>
          <w:sz w:val="19"/>
          <w:szCs w:val="19"/>
        </w:rPr>
        <w:t>Accessed 5 December 2021</w:t>
      </w:r>
      <w:r w:rsidRPr="7F74CED9">
        <w:rPr>
          <w:rFonts w:ascii="Open Sans" w:eastAsia="Open Sans" w:hAnsi="Open Sans" w:cs="Open Sans"/>
          <w:color w:val="000000" w:themeColor="text1"/>
          <w:sz w:val="19"/>
          <w:szCs w:val="19"/>
        </w:rPr>
        <w:t>).</w:t>
      </w:r>
      <w:r w:rsidRPr="6B60CAD1">
        <w:rPr>
          <w:rFonts w:ascii="Open Sans" w:eastAsia="Open Sans" w:hAnsi="Open Sans" w:cs="Open Sans"/>
          <w:color w:val="000000" w:themeColor="text1"/>
          <w:sz w:val="19"/>
          <w:szCs w:val="19"/>
        </w:rPr>
        <w:t xml:space="preserve"> </w:t>
      </w:r>
    </w:p>
    <w:p w14:paraId="05D40A8B" w14:textId="77777777" w:rsidR="00A775DA" w:rsidRDefault="00A775DA" w:rsidP="00A775DA">
      <w:pPr>
        <w:rPr>
          <w:rFonts w:ascii="Open Sans" w:eastAsia="Open Sans" w:hAnsi="Open Sans" w:cs="Open Sans"/>
          <w:sz w:val="19"/>
          <w:szCs w:val="19"/>
        </w:rPr>
      </w:pPr>
      <w:proofErr w:type="spellStart"/>
      <w:r w:rsidRPr="7F74CED9">
        <w:rPr>
          <w:rFonts w:ascii="Open Sans" w:eastAsia="Open Sans" w:hAnsi="Open Sans" w:cs="Open Sans"/>
          <w:color w:val="000000" w:themeColor="text1"/>
          <w:sz w:val="19"/>
          <w:szCs w:val="19"/>
        </w:rPr>
        <w:t>Seekpng</w:t>
      </w:r>
      <w:proofErr w:type="spellEnd"/>
      <w:r w:rsidRPr="7F74CED9">
        <w:rPr>
          <w:rFonts w:ascii="Open Sans" w:eastAsia="Open Sans" w:hAnsi="Open Sans" w:cs="Open Sans"/>
          <w:color w:val="000000" w:themeColor="text1"/>
          <w:sz w:val="19"/>
          <w:szCs w:val="19"/>
        </w:rPr>
        <w:t xml:space="preserve">. 1998. </w:t>
      </w:r>
      <w:r w:rsidRPr="7F74CED9">
        <w:rPr>
          <w:rFonts w:ascii="Open Sans" w:eastAsia="Open Sans" w:hAnsi="Open Sans" w:cs="Open Sans"/>
          <w:i/>
          <w:iCs/>
          <w:color w:val="000000" w:themeColor="text1"/>
          <w:sz w:val="19"/>
          <w:szCs w:val="19"/>
        </w:rPr>
        <w:t>Gibbs Reflection cycle model</w:t>
      </w:r>
      <w:r w:rsidRPr="7F74CED9">
        <w:rPr>
          <w:rFonts w:ascii="Open Sans" w:eastAsia="Open Sans" w:hAnsi="Open Sans" w:cs="Open Sans"/>
          <w:color w:val="000000" w:themeColor="text1"/>
          <w:sz w:val="19"/>
          <w:szCs w:val="19"/>
        </w:rPr>
        <w:t xml:space="preserve">. [online] Available at: &lt;https://www.seekpng.com/ipng/u2w7u2a9y3q8o0a9_gibbs-reflective-cycle-model-explained-gibbs-reflective-cycle/&gt; (Accessed 7 December 2021). </w:t>
      </w:r>
    </w:p>
    <w:p w14:paraId="32A53849" w14:textId="77777777" w:rsidR="00A775DA" w:rsidRDefault="00A775DA" w:rsidP="00A775DA">
      <w:pPr>
        <w:rPr>
          <w:rFonts w:ascii="Open Sans" w:eastAsia="Open Sans" w:hAnsi="Open Sans" w:cs="Open Sans"/>
          <w:color w:val="000000" w:themeColor="text1"/>
          <w:sz w:val="19"/>
          <w:szCs w:val="19"/>
        </w:rPr>
      </w:pPr>
      <w:r w:rsidRPr="18C6BDBA">
        <w:rPr>
          <w:rFonts w:ascii="Open Sans" w:eastAsia="Open Sans" w:hAnsi="Open Sans" w:cs="Open Sans"/>
          <w:color w:val="000000" w:themeColor="text1"/>
          <w:sz w:val="19"/>
          <w:szCs w:val="19"/>
          <w:lang w:val="en-US"/>
        </w:rPr>
        <w:t xml:space="preserve">Taylor, S. and Emir, A., 2015. </w:t>
      </w:r>
      <w:r w:rsidRPr="18C6BDBA">
        <w:rPr>
          <w:rFonts w:ascii="Open Sans" w:eastAsia="Open Sans" w:hAnsi="Open Sans" w:cs="Open Sans"/>
          <w:i/>
          <w:iCs/>
          <w:color w:val="000000" w:themeColor="text1"/>
          <w:sz w:val="19"/>
          <w:szCs w:val="19"/>
          <w:lang w:val="en-US"/>
        </w:rPr>
        <w:t>Employment Law</w:t>
      </w:r>
      <w:r w:rsidRPr="18C6BDBA">
        <w:rPr>
          <w:rFonts w:ascii="Open Sans" w:eastAsia="Open Sans" w:hAnsi="Open Sans" w:cs="Open Sans"/>
          <w:color w:val="000000" w:themeColor="text1"/>
          <w:sz w:val="19"/>
          <w:szCs w:val="19"/>
          <w:lang w:val="en-US"/>
        </w:rPr>
        <w:t>. 4th ed. [</w:t>
      </w:r>
      <w:proofErr w:type="spellStart"/>
      <w:r w:rsidRPr="18C6BDBA">
        <w:rPr>
          <w:rFonts w:ascii="Open Sans" w:eastAsia="Open Sans" w:hAnsi="Open Sans" w:cs="Open Sans"/>
          <w:color w:val="000000" w:themeColor="text1"/>
          <w:sz w:val="19"/>
          <w:szCs w:val="19"/>
          <w:lang w:val="en-US"/>
        </w:rPr>
        <w:t>ebook</w:t>
      </w:r>
      <w:proofErr w:type="spellEnd"/>
      <w:r w:rsidRPr="18C6BDBA">
        <w:rPr>
          <w:rFonts w:ascii="Open Sans" w:eastAsia="Open Sans" w:hAnsi="Open Sans" w:cs="Open Sans"/>
          <w:color w:val="000000" w:themeColor="text1"/>
          <w:sz w:val="19"/>
          <w:szCs w:val="19"/>
          <w:lang w:val="en-US"/>
        </w:rPr>
        <w:t xml:space="preserve">] Hampshire: Ashford </w:t>
      </w:r>
      <w:proofErr w:type="spellStart"/>
      <w:r w:rsidRPr="18C6BDBA">
        <w:rPr>
          <w:rFonts w:ascii="Open Sans" w:eastAsia="Open Sans" w:hAnsi="Open Sans" w:cs="Open Sans"/>
          <w:color w:val="000000" w:themeColor="text1"/>
          <w:sz w:val="19"/>
          <w:szCs w:val="19"/>
          <w:lang w:val="en-US"/>
        </w:rPr>
        <w:t>Colour</w:t>
      </w:r>
      <w:proofErr w:type="spellEnd"/>
      <w:r w:rsidRPr="18C6BDBA">
        <w:rPr>
          <w:rFonts w:ascii="Open Sans" w:eastAsia="Open Sans" w:hAnsi="Open Sans" w:cs="Open Sans"/>
          <w:color w:val="000000" w:themeColor="text1"/>
          <w:sz w:val="19"/>
          <w:szCs w:val="19"/>
          <w:lang w:val="en-US"/>
        </w:rPr>
        <w:t xml:space="preserve"> Press. Available at: &lt;https://books.google.co.uk/books?hl=en&amp;lr=&amp;id=VrK6BwAAQBAJ&amp;oi=fnd&amp;pg=PP1&amp;dq=employment+law+uk&amp;ots=2xjdJVqTNF&amp;sig=cQ5YRPD2mcknaqL3PdC8Sg_UEzc#v=onepage&amp;q=employment%20law%20uk&amp;f=false&gt; </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Accessed 29 November 2021</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 xml:space="preserve"> </w:t>
      </w:r>
    </w:p>
    <w:p w14:paraId="076D0E6E" w14:textId="77777777" w:rsidR="00A775DA" w:rsidRDefault="00A775DA" w:rsidP="00A775DA">
      <w:pPr>
        <w:rPr>
          <w:rFonts w:ascii="Open Sans" w:eastAsia="Open Sans" w:hAnsi="Open Sans" w:cs="Open Sans"/>
          <w:color w:val="000000" w:themeColor="text1"/>
          <w:sz w:val="19"/>
          <w:szCs w:val="19"/>
        </w:rPr>
      </w:pPr>
    </w:p>
    <w:p w14:paraId="7DCF577E" w14:textId="77777777" w:rsidR="00A775DA" w:rsidRPr="00463ABD" w:rsidRDefault="00A775DA" w:rsidP="00A775DA">
      <w:pPr>
        <w:rPr>
          <w:rFonts w:ascii="Open Sans" w:eastAsia="Open Sans" w:hAnsi="Open Sans" w:cs="Open Sans"/>
          <w:color w:val="000000" w:themeColor="text1"/>
          <w:sz w:val="19"/>
          <w:szCs w:val="19"/>
        </w:rPr>
      </w:pPr>
      <w:r w:rsidRPr="18C6BDBA">
        <w:rPr>
          <w:rFonts w:ascii="Open Sans" w:eastAsia="Open Sans" w:hAnsi="Open Sans" w:cs="Open Sans"/>
          <w:color w:val="000000" w:themeColor="text1"/>
          <w:sz w:val="19"/>
          <w:szCs w:val="19"/>
          <w:lang w:val="en-US"/>
        </w:rPr>
        <w:t xml:space="preserve">The independent regulator of health and social care in </w:t>
      </w:r>
      <w:r w:rsidRPr="7F74CED9">
        <w:rPr>
          <w:rFonts w:ascii="Open Sans" w:eastAsia="Open Sans" w:hAnsi="Open Sans" w:cs="Open Sans"/>
          <w:color w:val="000000" w:themeColor="text1"/>
          <w:sz w:val="19"/>
          <w:szCs w:val="19"/>
        </w:rPr>
        <w:t>England’.</w:t>
      </w:r>
      <w:r w:rsidRPr="18C6BDBA">
        <w:rPr>
          <w:rFonts w:ascii="Open Sans" w:eastAsia="Open Sans" w:hAnsi="Open Sans" w:cs="Open Sans"/>
          <w:color w:val="000000" w:themeColor="text1"/>
          <w:sz w:val="19"/>
          <w:szCs w:val="19"/>
          <w:lang w:val="en-US"/>
        </w:rPr>
        <w:t xml:space="preserve"> 2021. </w:t>
      </w:r>
      <w:r w:rsidRPr="18C6BDBA">
        <w:rPr>
          <w:rFonts w:ascii="Open Sans" w:eastAsia="Open Sans" w:hAnsi="Open Sans" w:cs="Open Sans"/>
          <w:i/>
          <w:iCs/>
          <w:color w:val="000000" w:themeColor="text1"/>
          <w:sz w:val="19"/>
          <w:szCs w:val="19"/>
          <w:lang w:val="en-US"/>
        </w:rPr>
        <w:t>Care Quality Commission</w:t>
      </w:r>
      <w:r w:rsidRPr="18C6BDBA">
        <w:rPr>
          <w:rFonts w:ascii="Open Sans" w:eastAsia="Open Sans" w:hAnsi="Open Sans" w:cs="Open Sans"/>
          <w:color w:val="000000" w:themeColor="text1"/>
          <w:sz w:val="19"/>
          <w:szCs w:val="19"/>
          <w:lang w:val="en-US"/>
        </w:rPr>
        <w:t xml:space="preserve">. [online] Available at: &lt;https://www.cqc.org.uk/&gt; </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Accessed 23 November 2021</w:t>
      </w:r>
      <w:r w:rsidRPr="7F74CED9">
        <w:rPr>
          <w:rFonts w:ascii="Open Sans" w:eastAsia="Open Sans" w:hAnsi="Open Sans" w:cs="Open Sans"/>
          <w:color w:val="000000" w:themeColor="text1"/>
          <w:sz w:val="19"/>
          <w:szCs w:val="19"/>
        </w:rPr>
        <w:t>).</w:t>
      </w:r>
    </w:p>
    <w:p w14:paraId="165C6C32" w14:textId="77777777" w:rsidR="00A775DA" w:rsidRDefault="00A775DA" w:rsidP="00A775DA">
      <w:pPr>
        <w:rPr>
          <w:rFonts w:ascii="Open Sans" w:eastAsia="Open Sans" w:hAnsi="Open Sans" w:cs="Open Sans"/>
          <w:color w:val="000000" w:themeColor="text1"/>
          <w:sz w:val="19"/>
          <w:szCs w:val="19"/>
        </w:rPr>
      </w:pPr>
      <w:r>
        <w:rPr>
          <w:rFonts w:ascii="Open Sans" w:eastAsia="Open Sans" w:hAnsi="Open Sans" w:cs="Open Sans"/>
          <w:color w:val="000000" w:themeColor="text1"/>
          <w:sz w:val="19"/>
          <w:szCs w:val="19"/>
        </w:rPr>
        <w:t xml:space="preserve"> </w:t>
      </w:r>
    </w:p>
    <w:p w14:paraId="72AF7189" w14:textId="77777777" w:rsidR="00A775DA" w:rsidRDefault="00A775DA" w:rsidP="00A775DA">
      <w:pPr>
        <w:rPr>
          <w:rFonts w:ascii="Open Sans" w:eastAsia="Open Sans" w:hAnsi="Open Sans" w:cs="Open Sans"/>
          <w:sz w:val="19"/>
          <w:szCs w:val="19"/>
        </w:rPr>
      </w:pPr>
      <w:r w:rsidRPr="18C6BDBA">
        <w:rPr>
          <w:rFonts w:ascii="Open Sans" w:eastAsia="Open Sans" w:hAnsi="Open Sans" w:cs="Open Sans"/>
          <w:color w:val="000000" w:themeColor="text1"/>
          <w:sz w:val="19"/>
          <w:szCs w:val="19"/>
          <w:lang w:val="en-US"/>
        </w:rPr>
        <w:t xml:space="preserve">Walshe, K. and Smith, J., 2011. </w:t>
      </w:r>
      <w:r w:rsidRPr="18C6BDBA">
        <w:rPr>
          <w:rFonts w:ascii="Open Sans" w:eastAsia="Open Sans" w:hAnsi="Open Sans" w:cs="Open Sans"/>
          <w:i/>
          <w:iCs/>
          <w:color w:val="000000" w:themeColor="text1"/>
          <w:sz w:val="19"/>
          <w:szCs w:val="19"/>
          <w:lang w:val="en-US"/>
        </w:rPr>
        <w:t>Healthcare Management</w:t>
      </w:r>
      <w:r w:rsidRPr="18C6BDBA">
        <w:rPr>
          <w:rFonts w:ascii="Open Sans" w:eastAsia="Open Sans" w:hAnsi="Open Sans" w:cs="Open Sans"/>
          <w:color w:val="000000" w:themeColor="text1"/>
          <w:sz w:val="19"/>
          <w:szCs w:val="19"/>
          <w:lang w:val="en-US"/>
        </w:rPr>
        <w:t>. 2nd ed. [</w:t>
      </w:r>
      <w:proofErr w:type="spellStart"/>
      <w:r w:rsidRPr="18C6BDBA">
        <w:rPr>
          <w:rFonts w:ascii="Open Sans" w:eastAsia="Open Sans" w:hAnsi="Open Sans" w:cs="Open Sans"/>
          <w:color w:val="000000" w:themeColor="text1"/>
          <w:sz w:val="19"/>
          <w:szCs w:val="19"/>
          <w:lang w:val="en-US"/>
        </w:rPr>
        <w:t>ebook</w:t>
      </w:r>
      <w:proofErr w:type="spellEnd"/>
      <w:r w:rsidRPr="18C6BDBA">
        <w:rPr>
          <w:rFonts w:ascii="Open Sans" w:eastAsia="Open Sans" w:hAnsi="Open Sans" w:cs="Open Sans"/>
          <w:color w:val="000000" w:themeColor="text1"/>
          <w:sz w:val="19"/>
          <w:szCs w:val="19"/>
          <w:lang w:val="en-US"/>
        </w:rPr>
        <w:t xml:space="preserve">] Glasgow: Bell &amp; Bain, p.1. Available at: &lt;https://books.google.co.uk/books?hl=en&amp;lr=&amp;id=_TRFBgAAQBAJ&amp;oi=fnd&amp;pg=PR7&amp;dq=healthcare+management+what+skills+do+you+need+&amp;ots=zrb4QCWJA9&amp;sig=dQkW9COMzMZMcoEWYoHG51quX8s#v=onepage&amp;q=healthcare%20management%20what%20skills%20do%20you%20need&amp;f=false&gt; </w:t>
      </w:r>
      <w:r w:rsidRPr="7F74CED9">
        <w:rPr>
          <w:rFonts w:ascii="Open Sans" w:eastAsia="Open Sans" w:hAnsi="Open Sans" w:cs="Open Sans"/>
          <w:color w:val="000000" w:themeColor="text1"/>
          <w:sz w:val="19"/>
          <w:szCs w:val="19"/>
        </w:rPr>
        <w:t>(</w:t>
      </w:r>
      <w:r w:rsidRPr="18C6BDBA">
        <w:rPr>
          <w:rFonts w:ascii="Open Sans" w:eastAsia="Open Sans" w:hAnsi="Open Sans" w:cs="Open Sans"/>
          <w:color w:val="000000" w:themeColor="text1"/>
          <w:sz w:val="19"/>
          <w:szCs w:val="19"/>
          <w:lang w:val="en-US"/>
        </w:rPr>
        <w:t>Accessed 26 November 2021</w:t>
      </w:r>
      <w:r w:rsidRPr="7F74CED9">
        <w:rPr>
          <w:rFonts w:ascii="Open Sans" w:eastAsia="Open Sans" w:hAnsi="Open Sans" w:cs="Open Sans"/>
          <w:color w:val="000000" w:themeColor="text1"/>
          <w:sz w:val="19"/>
          <w:szCs w:val="19"/>
        </w:rPr>
        <w:t>).</w:t>
      </w:r>
    </w:p>
    <w:p w14:paraId="7B17A55F" w14:textId="47BD6C55" w:rsidR="00A775DA" w:rsidRDefault="00A775DA" w:rsidP="2F3339D5">
      <w:pPr>
        <w:rPr>
          <w:rFonts w:ascii="Arial" w:hAnsi="Arial" w:cs="Arial"/>
          <w:b/>
          <w:bCs/>
          <w:u w:val="single"/>
        </w:rPr>
      </w:pPr>
      <w:r>
        <w:rPr>
          <w:rFonts w:ascii="Arial" w:hAnsi="Arial" w:cs="Arial"/>
          <w:b/>
          <w:bCs/>
          <w:u w:val="single"/>
        </w:rPr>
        <w:t xml:space="preserve"> </w:t>
      </w:r>
    </w:p>
    <w:p w14:paraId="12EA7673" w14:textId="77777777" w:rsidR="009949C3" w:rsidRPr="009949C3" w:rsidRDefault="009949C3" w:rsidP="2F3339D5">
      <w:pPr>
        <w:rPr>
          <w:rFonts w:ascii="Arial" w:hAnsi="Arial" w:cs="Arial"/>
          <w:b/>
          <w:bCs/>
          <w:u w:val="single"/>
        </w:rPr>
      </w:pPr>
    </w:p>
    <w:p w14:paraId="02EBDF7B" w14:textId="15399C3F" w:rsidR="2F3339D5" w:rsidRDefault="2F3339D5" w:rsidP="2F3339D5"/>
    <w:p w14:paraId="75CFF2BA" w14:textId="4857B524" w:rsidR="2F3339D5" w:rsidRDefault="2F3339D5" w:rsidP="2F3339D5"/>
    <w:p w14:paraId="38BCB2AE" w14:textId="545CEFE3" w:rsidR="2F3339D5" w:rsidRDefault="2F3339D5" w:rsidP="2F3339D5"/>
    <w:p w14:paraId="6A971811" w14:textId="7829EFFC" w:rsidR="2F3339D5" w:rsidRDefault="2F3339D5" w:rsidP="2F3339D5"/>
    <w:p w14:paraId="2B4ECF93" w14:textId="6C76D9E6" w:rsidR="2F3339D5" w:rsidRDefault="2F3339D5" w:rsidP="2F3339D5"/>
    <w:p w14:paraId="3C023DE9" w14:textId="4A743A1B" w:rsidR="2F3339D5" w:rsidRDefault="2F3339D5" w:rsidP="2F3339D5"/>
    <w:p w14:paraId="7BD92389" w14:textId="36727322" w:rsidR="2F3339D5" w:rsidRDefault="2F3339D5" w:rsidP="2F3339D5"/>
    <w:p w14:paraId="6F327DBC" w14:textId="3FA40EA8" w:rsidR="2F3339D5" w:rsidRDefault="2F3339D5" w:rsidP="2F3339D5"/>
    <w:p w14:paraId="661BA093" w14:textId="05782795" w:rsidR="2F3339D5" w:rsidRDefault="2F3339D5" w:rsidP="2F3339D5"/>
    <w:p w14:paraId="2491A942" w14:textId="7B90D249" w:rsidR="2F3339D5" w:rsidRDefault="2F3339D5" w:rsidP="2F3339D5"/>
    <w:p w14:paraId="69312B76" w14:textId="4BBA0F52" w:rsidR="2F3339D5" w:rsidRDefault="2F3339D5" w:rsidP="2F3339D5"/>
    <w:p w14:paraId="020DA5E0" w14:textId="23FB4833" w:rsidR="2F3339D5" w:rsidRDefault="2F3339D5" w:rsidP="2F3339D5"/>
    <w:p w14:paraId="297133D2" w14:textId="7ED94854" w:rsidR="2F3339D5" w:rsidRDefault="2F3339D5" w:rsidP="2F3339D5"/>
    <w:p w14:paraId="72FDA82B" w14:textId="778426F8" w:rsidR="2F3339D5" w:rsidRDefault="2F3339D5" w:rsidP="2F3339D5"/>
    <w:p w14:paraId="569869EB" w14:textId="52CCAE9D" w:rsidR="2F3339D5" w:rsidRDefault="2F3339D5" w:rsidP="2F3339D5"/>
    <w:p w14:paraId="60019993" w14:textId="116067B1" w:rsidR="2F3339D5" w:rsidRDefault="2F3339D5" w:rsidP="2F3339D5"/>
    <w:p w14:paraId="3821E2C2" w14:textId="68646C3E" w:rsidR="2F3339D5" w:rsidRDefault="2F3339D5" w:rsidP="2F3339D5"/>
    <w:p w14:paraId="0FF1160F" w14:textId="5A3B7E41" w:rsidR="2F3339D5" w:rsidRDefault="2F3339D5" w:rsidP="2F3339D5"/>
    <w:p w14:paraId="186FAC32" w14:textId="30E8A527" w:rsidR="2F3339D5" w:rsidRDefault="2F3339D5" w:rsidP="2F3339D5"/>
    <w:p w14:paraId="6FF650B5" w14:textId="22C1675B" w:rsidR="2F3339D5" w:rsidRDefault="2F3339D5" w:rsidP="2F3339D5"/>
    <w:p w14:paraId="19D25E38" w14:textId="4E851F04" w:rsidR="2F3339D5" w:rsidRDefault="2F3339D5" w:rsidP="2F3339D5"/>
    <w:p w14:paraId="5EB0F7A8" w14:textId="7E047B50" w:rsidR="2F3339D5" w:rsidRDefault="2F3339D5" w:rsidP="2F3339D5"/>
    <w:p w14:paraId="2A1F51C0" w14:textId="57EA7839" w:rsidR="2F3339D5" w:rsidRDefault="2F3339D5" w:rsidP="2F3339D5"/>
    <w:p w14:paraId="78F004B5" w14:textId="54FA4C7F" w:rsidR="2F3339D5" w:rsidRDefault="2F3339D5" w:rsidP="2F3339D5"/>
    <w:p w14:paraId="3A20ED6E" w14:textId="694CF77E" w:rsidR="2F3339D5" w:rsidRDefault="2F3339D5" w:rsidP="2F3339D5"/>
    <w:p w14:paraId="095F18B1" w14:textId="52B91FE9" w:rsidR="2F3339D5" w:rsidRDefault="2F3339D5" w:rsidP="2F3339D5"/>
    <w:p w14:paraId="1453CFAC" w14:textId="3B8887B5" w:rsidR="2F3339D5" w:rsidRDefault="2F3339D5" w:rsidP="2F3339D5"/>
    <w:p w14:paraId="38D4E99F" w14:textId="3891752E" w:rsidR="2F3339D5" w:rsidRDefault="2F3339D5" w:rsidP="2F3339D5"/>
    <w:p w14:paraId="2C739A36" w14:textId="3EE4F55B" w:rsidR="2F3339D5" w:rsidRDefault="2F3339D5" w:rsidP="2F3339D5"/>
    <w:p w14:paraId="1F5888C4" w14:textId="5F24171F" w:rsidR="2F3339D5" w:rsidRDefault="2F3339D5" w:rsidP="2F3339D5"/>
    <w:p w14:paraId="5AC23FA8" w14:textId="54340E1E" w:rsidR="2F3339D5" w:rsidRDefault="2F3339D5" w:rsidP="2F3339D5"/>
    <w:p w14:paraId="7FEBB73B" w14:textId="5FB49DC8" w:rsidR="2F3339D5" w:rsidRDefault="2F3339D5" w:rsidP="2F3339D5"/>
    <w:p w14:paraId="3BAE9163" w14:textId="790306F8" w:rsidR="2F3339D5" w:rsidRDefault="2F3339D5" w:rsidP="2F3339D5"/>
    <w:p w14:paraId="23E8D86D" w14:textId="0D197294" w:rsidR="2F3339D5" w:rsidRDefault="2F3339D5" w:rsidP="2F3339D5"/>
    <w:p w14:paraId="14E8336C" w14:textId="32E6EF27" w:rsidR="2F3339D5" w:rsidRDefault="2F3339D5" w:rsidP="2F3339D5"/>
    <w:p w14:paraId="0156CE0D" w14:textId="709BF19E" w:rsidR="2F3339D5" w:rsidRDefault="2F3339D5" w:rsidP="2F3339D5"/>
    <w:p w14:paraId="4F776BAA" w14:textId="3915E071" w:rsidR="2F3339D5" w:rsidRDefault="2F3339D5" w:rsidP="2F3339D5"/>
    <w:p w14:paraId="7016DD3E" w14:textId="351ACAD0" w:rsidR="2F3339D5" w:rsidRDefault="2F3339D5" w:rsidP="2F3339D5"/>
    <w:p w14:paraId="4CBCC76C" w14:textId="3B286C75" w:rsidR="2F3339D5" w:rsidRDefault="2F3339D5" w:rsidP="2F3339D5"/>
    <w:p w14:paraId="06D7EBA3" w14:textId="7613C7AB" w:rsidR="2F3339D5" w:rsidRDefault="2F3339D5" w:rsidP="2F3339D5"/>
    <w:p w14:paraId="6AA322E5" w14:textId="480C451D" w:rsidR="2F3339D5" w:rsidRDefault="2F3339D5" w:rsidP="2F3339D5"/>
    <w:p w14:paraId="14B1027E" w14:textId="62493FB0" w:rsidR="2F3339D5" w:rsidRDefault="2F3339D5" w:rsidP="2F3339D5"/>
    <w:p w14:paraId="7D0965C5" w14:textId="254F5103" w:rsidR="2F3339D5" w:rsidRDefault="2F3339D5" w:rsidP="2F3339D5"/>
    <w:p w14:paraId="54C08A2F" w14:textId="6752DACA" w:rsidR="2F3339D5" w:rsidRDefault="2F3339D5" w:rsidP="2F3339D5"/>
    <w:p w14:paraId="2C3B1ECF" w14:textId="54F94CE5" w:rsidR="2F3339D5" w:rsidRDefault="2F3339D5" w:rsidP="2F3339D5"/>
    <w:p w14:paraId="0F5BF359" w14:textId="26C4750C" w:rsidR="2F3339D5" w:rsidRDefault="2F3339D5" w:rsidP="2F3339D5"/>
    <w:p w14:paraId="14BE7CCE" w14:textId="20A4CD7E" w:rsidR="2F3339D5" w:rsidRDefault="2F3339D5" w:rsidP="2F3339D5"/>
    <w:p w14:paraId="0EACC892" w14:textId="2B9DFC2B" w:rsidR="2F3339D5" w:rsidRDefault="2F3339D5" w:rsidP="2F3339D5"/>
    <w:p w14:paraId="721C6280" w14:textId="2EE3B7E9" w:rsidR="2F3339D5" w:rsidRDefault="2F3339D5" w:rsidP="2F3339D5"/>
    <w:p w14:paraId="2B08362B" w14:textId="4D00FA3B" w:rsidR="2F3339D5" w:rsidRDefault="2F3339D5" w:rsidP="2F3339D5"/>
    <w:p w14:paraId="403D949B" w14:textId="264CEF5D" w:rsidR="2F3339D5" w:rsidRDefault="2F3339D5" w:rsidP="2F3339D5"/>
    <w:p w14:paraId="52EF564C" w14:textId="0D5590ED" w:rsidR="2F3339D5" w:rsidRDefault="2F3339D5" w:rsidP="2F3339D5"/>
    <w:p w14:paraId="0C3FAE71" w14:textId="683C0F8B" w:rsidR="2F3339D5" w:rsidRDefault="2F3339D5" w:rsidP="2F3339D5"/>
    <w:p w14:paraId="1DBC9239" w14:textId="20221C0B" w:rsidR="2F3339D5" w:rsidRDefault="2F3339D5" w:rsidP="2F3339D5"/>
    <w:p w14:paraId="4808DB84" w14:textId="3AA0FA20" w:rsidR="2F3339D5" w:rsidRDefault="2F3339D5" w:rsidP="2F3339D5"/>
    <w:p w14:paraId="535AC9C0" w14:textId="2317C6FA" w:rsidR="2F3339D5" w:rsidRDefault="2F3339D5" w:rsidP="2F3339D5"/>
    <w:p w14:paraId="38C82E3D" w14:textId="3E26910B" w:rsidR="2F3339D5" w:rsidRDefault="2F3339D5" w:rsidP="2F3339D5"/>
    <w:p w14:paraId="640E3FE4" w14:textId="1B61FCFA" w:rsidR="2F3339D5" w:rsidRDefault="2F3339D5" w:rsidP="2F3339D5"/>
    <w:p w14:paraId="15FE9228" w14:textId="30B9D89A" w:rsidR="2F3339D5" w:rsidRDefault="2F3339D5" w:rsidP="2F3339D5"/>
    <w:p w14:paraId="24B46877" w14:textId="2ADFC783" w:rsidR="2F3339D5" w:rsidRDefault="2F3339D5" w:rsidP="2F3339D5"/>
    <w:p w14:paraId="6FB50C2A" w14:textId="7C1F922E" w:rsidR="2F3339D5" w:rsidRDefault="2F3339D5" w:rsidP="2F3339D5"/>
    <w:p w14:paraId="7B222673" w14:textId="71356352" w:rsidR="2F3339D5" w:rsidRDefault="2F3339D5" w:rsidP="2F3339D5"/>
    <w:p w14:paraId="3B3C218F" w14:textId="2CE55C2E" w:rsidR="2F3339D5" w:rsidRDefault="2F3339D5" w:rsidP="2F3339D5"/>
    <w:p w14:paraId="21BF90CB" w14:textId="7086BA61" w:rsidR="0AE4793A" w:rsidRDefault="0AE4793A" w:rsidP="2F3339D5">
      <w:r>
        <w:t xml:space="preserve"> </w:t>
      </w:r>
    </w:p>
    <w:sectPr w:rsidR="0AE4793A">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F652B" w14:textId="77777777" w:rsidR="00073971" w:rsidRDefault="00073971">
      <w:pPr>
        <w:spacing w:after="0" w:line="240" w:lineRule="auto"/>
      </w:pPr>
      <w:r>
        <w:separator/>
      </w:r>
    </w:p>
  </w:endnote>
  <w:endnote w:type="continuationSeparator" w:id="0">
    <w:p w14:paraId="36639574" w14:textId="77777777" w:rsidR="00073971" w:rsidRDefault="00073971">
      <w:pPr>
        <w:spacing w:after="0" w:line="240" w:lineRule="auto"/>
      </w:pPr>
      <w:r>
        <w:continuationSeparator/>
      </w:r>
    </w:p>
  </w:endnote>
  <w:endnote w:type="continuationNotice" w:id="1">
    <w:p w14:paraId="5765AC3E" w14:textId="77777777" w:rsidR="00073971" w:rsidRDefault="000739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2304413"/>
      <w:docPartObj>
        <w:docPartGallery w:val="Page Numbers (Bottom of Page)"/>
        <w:docPartUnique/>
      </w:docPartObj>
    </w:sdtPr>
    <w:sdtEndPr>
      <w:rPr>
        <w:noProof/>
      </w:rPr>
    </w:sdtEndPr>
    <w:sdtContent>
      <w:p w14:paraId="650D760A" w14:textId="66683E85" w:rsidR="00C21EC4" w:rsidRDefault="00C21E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8E87AB" w14:textId="258DD59A" w:rsidR="2F3339D5" w:rsidRDefault="2F3339D5" w:rsidP="2F3339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050B5" w14:textId="77777777" w:rsidR="00073971" w:rsidRDefault="00073971">
      <w:pPr>
        <w:spacing w:after="0" w:line="240" w:lineRule="auto"/>
      </w:pPr>
      <w:r>
        <w:separator/>
      </w:r>
    </w:p>
  </w:footnote>
  <w:footnote w:type="continuationSeparator" w:id="0">
    <w:p w14:paraId="487B18FA" w14:textId="77777777" w:rsidR="00073971" w:rsidRDefault="00073971">
      <w:pPr>
        <w:spacing w:after="0" w:line="240" w:lineRule="auto"/>
      </w:pPr>
      <w:r>
        <w:continuationSeparator/>
      </w:r>
    </w:p>
  </w:footnote>
  <w:footnote w:type="continuationNotice" w:id="1">
    <w:p w14:paraId="25211347" w14:textId="77777777" w:rsidR="00073971" w:rsidRDefault="0007397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F3339D5" w14:paraId="24B54FC7" w14:textId="77777777" w:rsidTr="2F3339D5">
      <w:tc>
        <w:tcPr>
          <w:tcW w:w="3005" w:type="dxa"/>
        </w:tcPr>
        <w:p w14:paraId="7D06B435" w14:textId="7375C555" w:rsidR="2F3339D5" w:rsidRDefault="2F3339D5" w:rsidP="2F3339D5">
          <w:pPr>
            <w:pStyle w:val="Header"/>
            <w:ind w:left="-115"/>
          </w:pPr>
        </w:p>
      </w:tc>
      <w:tc>
        <w:tcPr>
          <w:tcW w:w="3005" w:type="dxa"/>
        </w:tcPr>
        <w:p w14:paraId="4F8785E9" w14:textId="6E36C3D3" w:rsidR="2F3339D5" w:rsidRDefault="2F3339D5" w:rsidP="2F3339D5">
          <w:pPr>
            <w:pStyle w:val="Header"/>
            <w:jc w:val="center"/>
          </w:pPr>
        </w:p>
      </w:tc>
      <w:tc>
        <w:tcPr>
          <w:tcW w:w="3005" w:type="dxa"/>
        </w:tcPr>
        <w:p w14:paraId="3539CAE1" w14:textId="1F543C02" w:rsidR="2F3339D5" w:rsidRDefault="2F3339D5" w:rsidP="2F3339D5">
          <w:pPr>
            <w:pStyle w:val="Header"/>
            <w:ind w:right="-115"/>
            <w:jc w:val="right"/>
          </w:pPr>
        </w:p>
      </w:tc>
    </w:tr>
  </w:tbl>
  <w:p w14:paraId="30AAEDF2" w14:textId="0180515E" w:rsidR="2F3339D5" w:rsidRDefault="2F3339D5" w:rsidP="2F3339D5">
    <w:pPr>
      <w:pStyle w:val="Header"/>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WordHash hashCode="loOJPFzy/hpdR4" id="MK/r3Ggi"/>
    <int:WordHash hashCode="S99v5XB+4eAXnD" id="429KZ/5J"/>
    <int:ParagraphRange paragraphId="231520073" textId="32537181" start="9" length="16" invalidationStart="9" invalidationLength="16" id="J09mvvIJ"/>
    <int:WordHash hashCode="D3DqTHit8tNgGj" id="Yq88miPz"/>
    <int:WordHash hashCode="euI4rhszy5IsAB" id="wEVCsg66"/>
  </int:Manifest>
  <int:Observations>
    <int:Content id="MK/r3Ggi">
      <int:Rejection type="LegacyProofing"/>
    </int:Content>
    <int:Content id="429KZ/5J">
      <int:Rejection type="LegacyProofing"/>
    </int:Content>
    <int:Content id="J09mvvIJ">
      <int:Rejection type="LegacyProofing"/>
    </int:Content>
    <int:Content id="Yq88miPz">
      <int:Rejection type="LegacyProofing"/>
    </int:Content>
    <int:Content id="wEVCsg66">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9979B7"/>
    <w:multiLevelType w:val="hybridMultilevel"/>
    <w:tmpl w:val="484E54BA"/>
    <w:lvl w:ilvl="0" w:tplc="F0D26E0A">
      <w:start w:val="1"/>
      <w:numFmt w:val="bullet"/>
      <w:lvlText w:val=""/>
      <w:lvlJc w:val="left"/>
      <w:pPr>
        <w:ind w:left="720" w:hanging="360"/>
      </w:pPr>
      <w:rPr>
        <w:rFonts w:ascii="Symbol" w:hAnsi="Symbol" w:hint="default"/>
      </w:rPr>
    </w:lvl>
    <w:lvl w:ilvl="1" w:tplc="D4487D16">
      <w:start w:val="1"/>
      <w:numFmt w:val="bullet"/>
      <w:lvlText w:val="o"/>
      <w:lvlJc w:val="left"/>
      <w:pPr>
        <w:ind w:left="1440" w:hanging="360"/>
      </w:pPr>
      <w:rPr>
        <w:rFonts w:ascii="Courier New" w:hAnsi="Courier New" w:hint="default"/>
      </w:rPr>
    </w:lvl>
    <w:lvl w:ilvl="2" w:tplc="49607426">
      <w:start w:val="1"/>
      <w:numFmt w:val="bullet"/>
      <w:lvlText w:val=""/>
      <w:lvlJc w:val="left"/>
      <w:pPr>
        <w:ind w:left="2160" w:hanging="360"/>
      </w:pPr>
      <w:rPr>
        <w:rFonts w:ascii="Wingdings" w:hAnsi="Wingdings" w:hint="default"/>
      </w:rPr>
    </w:lvl>
    <w:lvl w:ilvl="3" w:tplc="7474150E">
      <w:start w:val="1"/>
      <w:numFmt w:val="bullet"/>
      <w:lvlText w:val=""/>
      <w:lvlJc w:val="left"/>
      <w:pPr>
        <w:ind w:left="2880" w:hanging="360"/>
      </w:pPr>
      <w:rPr>
        <w:rFonts w:ascii="Symbol" w:hAnsi="Symbol" w:hint="default"/>
      </w:rPr>
    </w:lvl>
    <w:lvl w:ilvl="4" w:tplc="F7843C18">
      <w:start w:val="1"/>
      <w:numFmt w:val="bullet"/>
      <w:lvlText w:val="o"/>
      <w:lvlJc w:val="left"/>
      <w:pPr>
        <w:ind w:left="3600" w:hanging="360"/>
      </w:pPr>
      <w:rPr>
        <w:rFonts w:ascii="Courier New" w:hAnsi="Courier New" w:hint="default"/>
      </w:rPr>
    </w:lvl>
    <w:lvl w:ilvl="5" w:tplc="F572C5BE">
      <w:start w:val="1"/>
      <w:numFmt w:val="bullet"/>
      <w:lvlText w:val=""/>
      <w:lvlJc w:val="left"/>
      <w:pPr>
        <w:ind w:left="4320" w:hanging="360"/>
      </w:pPr>
      <w:rPr>
        <w:rFonts w:ascii="Wingdings" w:hAnsi="Wingdings" w:hint="default"/>
      </w:rPr>
    </w:lvl>
    <w:lvl w:ilvl="6" w:tplc="A6EE60EC">
      <w:start w:val="1"/>
      <w:numFmt w:val="bullet"/>
      <w:lvlText w:val=""/>
      <w:lvlJc w:val="left"/>
      <w:pPr>
        <w:ind w:left="5040" w:hanging="360"/>
      </w:pPr>
      <w:rPr>
        <w:rFonts w:ascii="Symbol" w:hAnsi="Symbol" w:hint="default"/>
      </w:rPr>
    </w:lvl>
    <w:lvl w:ilvl="7" w:tplc="A2726C5C">
      <w:start w:val="1"/>
      <w:numFmt w:val="bullet"/>
      <w:lvlText w:val="o"/>
      <w:lvlJc w:val="left"/>
      <w:pPr>
        <w:ind w:left="5760" w:hanging="360"/>
      </w:pPr>
      <w:rPr>
        <w:rFonts w:ascii="Courier New" w:hAnsi="Courier New" w:hint="default"/>
      </w:rPr>
    </w:lvl>
    <w:lvl w:ilvl="8" w:tplc="86C84D7A">
      <w:start w:val="1"/>
      <w:numFmt w:val="bullet"/>
      <w:lvlText w:val=""/>
      <w:lvlJc w:val="left"/>
      <w:pPr>
        <w:ind w:left="6480" w:hanging="360"/>
      </w:pPr>
      <w:rPr>
        <w:rFonts w:ascii="Wingdings" w:hAnsi="Wingdings" w:hint="default"/>
      </w:rPr>
    </w:lvl>
  </w:abstractNum>
  <w:abstractNum w:abstractNumId="1" w15:restartNumberingAfterBreak="0">
    <w:nsid w:val="2F312F1B"/>
    <w:multiLevelType w:val="hybridMultilevel"/>
    <w:tmpl w:val="FFFFFFFF"/>
    <w:lvl w:ilvl="0" w:tplc="A42834EE">
      <w:start w:val="1"/>
      <w:numFmt w:val="bullet"/>
      <w:lvlText w:val=""/>
      <w:lvlJc w:val="left"/>
      <w:pPr>
        <w:ind w:left="720" w:hanging="360"/>
      </w:pPr>
      <w:rPr>
        <w:rFonts w:ascii="Symbol" w:hAnsi="Symbol" w:hint="default"/>
      </w:rPr>
    </w:lvl>
    <w:lvl w:ilvl="1" w:tplc="D82CA9C8">
      <w:start w:val="1"/>
      <w:numFmt w:val="bullet"/>
      <w:lvlText w:val="o"/>
      <w:lvlJc w:val="left"/>
      <w:pPr>
        <w:ind w:left="1440" w:hanging="360"/>
      </w:pPr>
      <w:rPr>
        <w:rFonts w:ascii="Courier New" w:hAnsi="Courier New" w:hint="default"/>
      </w:rPr>
    </w:lvl>
    <w:lvl w:ilvl="2" w:tplc="E9D0969A">
      <w:start w:val="1"/>
      <w:numFmt w:val="bullet"/>
      <w:lvlText w:val=""/>
      <w:lvlJc w:val="left"/>
      <w:pPr>
        <w:ind w:left="2160" w:hanging="360"/>
      </w:pPr>
      <w:rPr>
        <w:rFonts w:ascii="Wingdings" w:hAnsi="Wingdings" w:hint="default"/>
      </w:rPr>
    </w:lvl>
    <w:lvl w:ilvl="3" w:tplc="179035AC">
      <w:start w:val="1"/>
      <w:numFmt w:val="bullet"/>
      <w:lvlText w:val=""/>
      <w:lvlJc w:val="left"/>
      <w:pPr>
        <w:ind w:left="2880" w:hanging="360"/>
      </w:pPr>
      <w:rPr>
        <w:rFonts w:ascii="Symbol" w:hAnsi="Symbol" w:hint="default"/>
      </w:rPr>
    </w:lvl>
    <w:lvl w:ilvl="4" w:tplc="8F6C866A">
      <w:start w:val="1"/>
      <w:numFmt w:val="bullet"/>
      <w:lvlText w:val="o"/>
      <w:lvlJc w:val="left"/>
      <w:pPr>
        <w:ind w:left="3600" w:hanging="360"/>
      </w:pPr>
      <w:rPr>
        <w:rFonts w:ascii="Courier New" w:hAnsi="Courier New" w:hint="default"/>
      </w:rPr>
    </w:lvl>
    <w:lvl w:ilvl="5" w:tplc="EEE8C970">
      <w:start w:val="1"/>
      <w:numFmt w:val="bullet"/>
      <w:lvlText w:val=""/>
      <w:lvlJc w:val="left"/>
      <w:pPr>
        <w:ind w:left="4320" w:hanging="360"/>
      </w:pPr>
      <w:rPr>
        <w:rFonts w:ascii="Wingdings" w:hAnsi="Wingdings" w:hint="default"/>
      </w:rPr>
    </w:lvl>
    <w:lvl w:ilvl="6" w:tplc="71287412">
      <w:start w:val="1"/>
      <w:numFmt w:val="bullet"/>
      <w:lvlText w:val=""/>
      <w:lvlJc w:val="left"/>
      <w:pPr>
        <w:ind w:left="5040" w:hanging="360"/>
      </w:pPr>
      <w:rPr>
        <w:rFonts w:ascii="Symbol" w:hAnsi="Symbol" w:hint="default"/>
      </w:rPr>
    </w:lvl>
    <w:lvl w:ilvl="7" w:tplc="6E0C46C6">
      <w:start w:val="1"/>
      <w:numFmt w:val="bullet"/>
      <w:lvlText w:val="o"/>
      <w:lvlJc w:val="left"/>
      <w:pPr>
        <w:ind w:left="5760" w:hanging="360"/>
      </w:pPr>
      <w:rPr>
        <w:rFonts w:ascii="Courier New" w:hAnsi="Courier New" w:hint="default"/>
      </w:rPr>
    </w:lvl>
    <w:lvl w:ilvl="8" w:tplc="946C7B98">
      <w:start w:val="1"/>
      <w:numFmt w:val="bullet"/>
      <w:lvlText w:val=""/>
      <w:lvlJc w:val="left"/>
      <w:pPr>
        <w:ind w:left="6480" w:hanging="360"/>
      </w:pPr>
      <w:rPr>
        <w:rFonts w:ascii="Wingdings" w:hAnsi="Wingdings" w:hint="default"/>
      </w:rPr>
    </w:lvl>
  </w:abstractNum>
  <w:abstractNum w:abstractNumId="2" w15:restartNumberingAfterBreak="0">
    <w:nsid w:val="32EB0C18"/>
    <w:multiLevelType w:val="hybridMultilevel"/>
    <w:tmpl w:val="E17E5538"/>
    <w:lvl w:ilvl="0" w:tplc="0809000F">
      <w:start w:val="1"/>
      <w:numFmt w:val="decimal"/>
      <w:lvlText w:val="%1."/>
      <w:lvlJc w:val="left"/>
      <w:pPr>
        <w:ind w:left="720" w:hanging="360"/>
      </w:pPr>
      <w:rPr>
        <w:rFonts w:hint="default"/>
      </w:rPr>
    </w:lvl>
    <w:lvl w:ilvl="1" w:tplc="9EA8035A">
      <w:start w:val="1"/>
      <w:numFmt w:val="bullet"/>
      <w:lvlText w:val="o"/>
      <w:lvlJc w:val="left"/>
      <w:pPr>
        <w:ind w:left="1440" w:hanging="360"/>
      </w:pPr>
      <w:rPr>
        <w:rFonts w:ascii="Courier New" w:hAnsi="Courier New" w:hint="default"/>
      </w:rPr>
    </w:lvl>
    <w:lvl w:ilvl="2" w:tplc="0A829986">
      <w:start w:val="1"/>
      <w:numFmt w:val="bullet"/>
      <w:lvlText w:val=""/>
      <w:lvlJc w:val="left"/>
      <w:pPr>
        <w:ind w:left="2160" w:hanging="360"/>
      </w:pPr>
      <w:rPr>
        <w:rFonts w:ascii="Wingdings" w:hAnsi="Wingdings" w:hint="default"/>
      </w:rPr>
    </w:lvl>
    <w:lvl w:ilvl="3" w:tplc="0EEE05D6">
      <w:start w:val="1"/>
      <w:numFmt w:val="bullet"/>
      <w:lvlText w:val=""/>
      <w:lvlJc w:val="left"/>
      <w:pPr>
        <w:ind w:left="2880" w:hanging="360"/>
      </w:pPr>
      <w:rPr>
        <w:rFonts w:ascii="Symbol" w:hAnsi="Symbol" w:hint="default"/>
      </w:rPr>
    </w:lvl>
    <w:lvl w:ilvl="4" w:tplc="5E1E1348">
      <w:start w:val="1"/>
      <w:numFmt w:val="bullet"/>
      <w:lvlText w:val="o"/>
      <w:lvlJc w:val="left"/>
      <w:pPr>
        <w:ind w:left="3600" w:hanging="360"/>
      </w:pPr>
      <w:rPr>
        <w:rFonts w:ascii="Courier New" w:hAnsi="Courier New" w:hint="default"/>
      </w:rPr>
    </w:lvl>
    <w:lvl w:ilvl="5" w:tplc="13168782">
      <w:start w:val="1"/>
      <w:numFmt w:val="bullet"/>
      <w:lvlText w:val=""/>
      <w:lvlJc w:val="left"/>
      <w:pPr>
        <w:ind w:left="4320" w:hanging="360"/>
      </w:pPr>
      <w:rPr>
        <w:rFonts w:ascii="Wingdings" w:hAnsi="Wingdings" w:hint="default"/>
      </w:rPr>
    </w:lvl>
    <w:lvl w:ilvl="6" w:tplc="1052A054">
      <w:start w:val="1"/>
      <w:numFmt w:val="bullet"/>
      <w:lvlText w:val=""/>
      <w:lvlJc w:val="left"/>
      <w:pPr>
        <w:ind w:left="5040" w:hanging="360"/>
      </w:pPr>
      <w:rPr>
        <w:rFonts w:ascii="Symbol" w:hAnsi="Symbol" w:hint="default"/>
      </w:rPr>
    </w:lvl>
    <w:lvl w:ilvl="7" w:tplc="564E5EF0">
      <w:start w:val="1"/>
      <w:numFmt w:val="bullet"/>
      <w:lvlText w:val="o"/>
      <w:lvlJc w:val="left"/>
      <w:pPr>
        <w:ind w:left="5760" w:hanging="360"/>
      </w:pPr>
      <w:rPr>
        <w:rFonts w:ascii="Courier New" w:hAnsi="Courier New" w:hint="default"/>
      </w:rPr>
    </w:lvl>
    <w:lvl w:ilvl="8" w:tplc="7C1EEC72">
      <w:start w:val="1"/>
      <w:numFmt w:val="bullet"/>
      <w:lvlText w:val=""/>
      <w:lvlJc w:val="left"/>
      <w:pPr>
        <w:ind w:left="6480" w:hanging="360"/>
      </w:pPr>
      <w:rPr>
        <w:rFonts w:ascii="Wingdings" w:hAnsi="Wingdings" w:hint="default"/>
      </w:rPr>
    </w:lvl>
  </w:abstractNum>
  <w:abstractNum w:abstractNumId="3" w15:restartNumberingAfterBreak="0">
    <w:nsid w:val="38AF445D"/>
    <w:multiLevelType w:val="hybridMultilevel"/>
    <w:tmpl w:val="DE7CB8FC"/>
    <w:lvl w:ilvl="0" w:tplc="1B84F73A">
      <w:start w:val="1"/>
      <w:numFmt w:val="bullet"/>
      <w:lvlText w:val=""/>
      <w:lvlJc w:val="left"/>
      <w:pPr>
        <w:ind w:left="720" w:hanging="360"/>
      </w:pPr>
      <w:rPr>
        <w:rFonts w:ascii="Symbol" w:hAnsi="Symbol" w:hint="default"/>
      </w:rPr>
    </w:lvl>
    <w:lvl w:ilvl="1" w:tplc="0BEA8DF0">
      <w:start w:val="1"/>
      <w:numFmt w:val="bullet"/>
      <w:lvlText w:val="o"/>
      <w:lvlJc w:val="left"/>
      <w:pPr>
        <w:ind w:left="1440" w:hanging="360"/>
      </w:pPr>
      <w:rPr>
        <w:rFonts w:ascii="Courier New" w:hAnsi="Courier New" w:hint="default"/>
      </w:rPr>
    </w:lvl>
    <w:lvl w:ilvl="2" w:tplc="D1BCCD94">
      <w:start w:val="1"/>
      <w:numFmt w:val="bullet"/>
      <w:lvlText w:val=""/>
      <w:lvlJc w:val="left"/>
      <w:pPr>
        <w:ind w:left="2160" w:hanging="360"/>
      </w:pPr>
      <w:rPr>
        <w:rFonts w:ascii="Wingdings" w:hAnsi="Wingdings" w:hint="default"/>
      </w:rPr>
    </w:lvl>
    <w:lvl w:ilvl="3" w:tplc="2C54DDB4">
      <w:start w:val="1"/>
      <w:numFmt w:val="bullet"/>
      <w:lvlText w:val=""/>
      <w:lvlJc w:val="left"/>
      <w:pPr>
        <w:ind w:left="2880" w:hanging="360"/>
      </w:pPr>
      <w:rPr>
        <w:rFonts w:ascii="Symbol" w:hAnsi="Symbol" w:hint="default"/>
      </w:rPr>
    </w:lvl>
    <w:lvl w:ilvl="4" w:tplc="F83A4E08">
      <w:start w:val="1"/>
      <w:numFmt w:val="bullet"/>
      <w:lvlText w:val="o"/>
      <w:lvlJc w:val="left"/>
      <w:pPr>
        <w:ind w:left="3600" w:hanging="360"/>
      </w:pPr>
      <w:rPr>
        <w:rFonts w:ascii="Courier New" w:hAnsi="Courier New" w:hint="default"/>
      </w:rPr>
    </w:lvl>
    <w:lvl w:ilvl="5" w:tplc="1A5480C0">
      <w:start w:val="1"/>
      <w:numFmt w:val="bullet"/>
      <w:lvlText w:val=""/>
      <w:lvlJc w:val="left"/>
      <w:pPr>
        <w:ind w:left="4320" w:hanging="360"/>
      </w:pPr>
      <w:rPr>
        <w:rFonts w:ascii="Wingdings" w:hAnsi="Wingdings" w:hint="default"/>
      </w:rPr>
    </w:lvl>
    <w:lvl w:ilvl="6" w:tplc="C5F25950">
      <w:start w:val="1"/>
      <w:numFmt w:val="bullet"/>
      <w:lvlText w:val=""/>
      <w:lvlJc w:val="left"/>
      <w:pPr>
        <w:ind w:left="5040" w:hanging="360"/>
      </w:pPr>
      <w:rPr>
        <w:rFonts w:ascii="Symbol" w:hAnsi="Symbol" w:hint="default"/>
      </w:rPr>
    </w:lvl>
    <w:lvl w:ilvl="7" w:tplc="E8F6EC16">
      <w:start w:val="1"/>
      <w:numFmt w:val="bullet"/>
      <w:lvlText w:val="o"/>
      <w:lvlJc w:val="left"/>
      <w:pPr>
        <w:ind w:left="5760" w:hanging="360"/>
      </w:pPr>
      <w:rPr>
        <w:rFonts w:ascii="Courier New" w:hAnsi="Courier New" w:hint="default"/>
      </w:rPr>
    </w:lvl>
    <w:lvl w:ilvl="8" w:tplc="C6740E26">
      <w:start w:val="1"/>
      <w:numFmt w:val="bullet"/>
      <w:lvlText w:val=""/>
      <w:lvlJc w:val="left"/>
      <w:pPr>
        <w:ind w:left="6480" w:hanging="360"/>
      </w:pPr>
      <w:rPr>
        <w:rFonts w:ascii="Wingdings" w:hAnsi="Wingdings" w:hint="default"/>
      </w:rPr>
    </w:lvl>
  </w:abstractNum>
  <w:abstractNum w:abstractNumId="4" w15:restartNumberingAfterBreak="0">
    <w:nsid w:val="392D3509"/>
    <w:multiLevelType w:val="hybridMultilevel"/>
    <w:tmpl w:val="FFFFFFFF"/>
    <w:lvl w:ilvl="0" w:tplc="9BC8D8DE">
      <w:start w:val="1"/>
      <w:numFmt w:val="bullet"/>
      <w:lvlText w:val=""/>
      <w:lvlJc w:val="left"/>
      <w:pPr>
        <w:ind w:left="720" w:hanging="360"/>
      </w:pPr>
      <w:rPr>
        <w:rFonts w:ascii="Symbol" w:hAnsi="Symbol" w:hint="default"/>
      </w:rPr>
    </w:lvl>
    <w:lvl w:ilvl="1" w:tplc="4D18297C">
      <w:start w:val="1"/>
      <w:numFmt w:val="bullet"/>
      <w:lvlText w:val="o"/>
      <w:lvlJc w:val="left"/>
      <w:pPr>
        <w:ind w:left="1440" w:hanging="360"/>
      </w:pPr>
      <w:rPr>
        <w:rFonts w:ascii="Courier New" w:hAnsi="Courier New" w:hint="default"/>
      </w:rPr>
    </w:lvl>
    <w:lvl w:ilvl="2" w:tplc="F3BACA00">
      <w:start w:val="1"/>
      <w:numFmt w:val="bullet"/>
      <w:lvlText w:val=""/>
      <w:lvlJc w:val="left"/>
      <w:pPr>
        <w:ind w:left="2160" w:hanging="360"/>
      </w:pPr>
      <w:rPr>
        <w:rFonts w:ascii="Wingdings" w:hAnsi="Wingdings" w:hint="default"/>
      </w:rPr>
    </w:lvl>
    <w:lvl w:ilvl="3" w:tplc="DE98FF4A">
      <w:start w:val="1"/>
      <w:numFmt w:val="bullet"/>
      <w:lvlText w:val=""/>
      <w:lvlJc w:val="left"/>
      <w:pPr>
        <w:ind w:left="2880" w:hanging="360"/>
      </w:pPr>
      <w:rPr>
        <w:rFonts w:ascii="Symbol" w:hAnsi="Symbol" w:hint="default"/>
      </w:rPr>
    </w:lvl>
    <w:lvl w:ilvl="4" w:tplc="474CB99E">
      <w:start w:val="1"/>
      <w:numFmt w:val="bullet"/>
      <w:lvlText w:val="o"/>
      <w:lvlJc w:val="left"/>
      <w:pPr>
        <w:ind w:left="3600" w:hanging="360"/>
      </w:pPr>
      <w:rPr>
        <w:rFonts w:ascii="Courier New" w:hAnsi="Courier New" w:hint="default"/>
      </w:rPr>
    </w:lvl>
    <w:lvl w:ilvl="5" w:tplc="63A2D81A">
      <w:start w:val="1"/>
      <w:numFmt w:val="bullet"/>
      <w:lvlText w:val=""/>
      <w:lvlJc w:val="left"/>
      <w:pPr>
        <w:ind w:left="4320" w:hanging="360"/>
      </w:pPr>
      <w:rPr>
        <w:rFonts w:ascii="Wingdings" w:hAnsi="Wingdings" w:hint="default"/>
      </w:rPr>
    </w:lvl>
    <w:lvl w:ilvl="6" w:tplc="0D5E3264">
      <w:start w:val="1"/>
      <w:numFmt w:val="bullet"/>
      <w:lvlText w:val=""/>
      <w:lvlJc w:val="left"/>
      <w:pPr>
        <w:ind w:left="5040" w:hanging="360"/>
      </w:pPr>
      <w:rPr>
        <w:rFonts w:ascii="Symbol" w:hAnsi="Symbol" w:hint="default"/>
      </w:rPr>
    </w:lvl>
    <w:lvl w:ilvl="7" w:tplc="AB3EEF52">
      <w:start w:val="1"/>
      <w:numFmt w:val="bullet"/>
      <w:lvlText w:val="o"/>
      <w:lvlJc w:val="left"/>
      <w:pPr>
        <w:ind w:left="5760" w:hanging="360"/>
      </w:pPr>
      <w:rPr>
        <w:rFonts w:ascii="Courier New" w:hAnsi="Courier New" w:hint="default"/>
      </w:rPr>
    </w:lvl>
    <w:lvl w:ilvl="8" w:tplc="CDF4C366">
      <w:start w:val="1"/>
      <w:numFmt w:val="bullet"/>
      <w:lvlText w:val=""/>
      <w:lvlJc w:val="left"/>
      <w:pPr>
        <w:ind w:left="6480" w:hanging="360"/>
      </w:pPr>
      <w:rPr>
        <w:rFonts w:ascii="Wingdings" w:hAnsi="Wingdings" w:hint="default"/>
      </w:rPr>
    </w:lvl>
  </w:abstractNum>
  <w:abstractNum w:abstractNumId="5" w15:restartNumberingAfterBreak="0">
    <w:nsid w:val="3C651CEB"/>
    <w:multiLevelType w:val="hybridMultilevel"/>
    <w:tmpl w:val="2410D204"/>
    <w:lvl w:ilvl="0" w:tplc="6DE0B680">
      <w:start w:val="1"/>
      <w:numFmt w:val="bullet"/>
      <w:lvlText w:val=""/>
      <w:lvlJc w:val="left"/>
      <w:pPr>
        <w:ind w:left="720" w:hanging="360"/>
      </w:pPr>
      <w:rPr>
        <w:rFonts w:ascii="Symbol" w:hAnsi="Symbol" w:hint="default"/>
      </w:rPr>
    </w:lvl>
    <w:lvl w:ilvl="1" w:tplc="F6745216">
      <w:start w:val="1"/>
      <w:numFmt w:val="bullet"/>
      <w:lvlText w:val="o"/>
      <w:lvlJc w:val="left"/>
      <w:pPr>
        <w:ind w:left="1440" w:hanging="360"/>
      </w:pPr>
      <w:rPr>
        <w:rFonts w:ascii="Courier New" w:hAnsi="Courier New" w:hint="default"/>
      </w:rPr>
    </w:lvl>
    <w:lvl w:ilvl="2" w:tplc="99BE8C3E">
      <w:start w:val="1"/>
      <w:numFmt w:val="bullet"/>
      <w:lvlText w:val=""/>
      <w:lvlJc w:val="left"/>
      <w:pPr>
        <w:ind w:left="2160" w:hanging="360"/>
      </w:pPr>
      <w:rPr>
        <w:rFonts w:ascii="Wingdings" w:hAnsi="Wingdings" w:hint="default"/>
      </w:rPr>
    </w:lvl>
    <w:lvl w:ilvl="3" w:tplc="C21E921C">
      <w:start w:val="1"/>
      <w:numFmt w:val="bullet"/>
      <w:lvlText w:val=""/>
      <w:lvlJc w:val="left"/>
      <w:pPr>
        <w:ind w:left="2880" w:hanging="360"/>
      </w:pPr>
      <w:rPr>
        <w:rFonts w:ascii="Symbol" w:hAnsi="Symbol" w:hint="default"/>
      </w:rPr>
    </w:lvl>
    <w:lvl w:ilvl="4" w:tplc="AA224A58">
      <w:start w:val="1"/>
      <w:numFmt w:val="bullet"/>
      <w:lvlText w:val="o"/>
      <w:lvlJc w:val="left"/>
      <w:pPr>
        <w:ind w:left="3600" w:hanging="360"/>
      </w:pPr>
      <w:rPr>
        <w:rFonts w:ascii="Courier New" w:hAnsi="Courier New" w:hint="default"/>
      </w:rPr>
    </w:lvl>
    <w:lvl w:ilvl="5" w:tplc="907C8CF4">
      <w:start w:val="1"/>
      <w:numFmt w:val="bullet"/>
      <w:lvlText w:val=""/>
      <w:lvlJc w:val="left"/>
      <w:pPr>
        <w:ind w:left="4320" w:hanging="360"/>
      </w:pPr>
      <w:rPr>
        <w:rFonts w:ascii="Wingdings" w:hAnsi="Wingdings" w:hint="default"/>
      </w:rPr>
    </w:lvl>
    <w:lvl w:ilvl="6" w:tplc="F3743382">
      <w:start w:val="1"/>
      <w:numFmt w:val="bullet"/>
      <w:lvlText w:val=""/>
      <w:lvlJc w:val="left"/>
      <w:pPr>
        <w:ind w:left="5040" w:hanging="360"/>
      </w:pPr>
      <w:rPr>
        <w:rFonts w:ascii="Symbol" w:hAnsi="Symbol" w:hint="default"/>
      </w:rPr>
    </w:lvl>
    <w:lvl w:ilvl="7" w:tplc="5B96018E">
      <w:start w:val="1"/>
      <w:numFmt w:val="bullet"/>
      <w:lvlText w:val="o"/>
      <w:lvlJc w:val="left"/>
      <w:pPr>
        <w:ind w:left="5760" w:hanging="360"/>
      </w:pPr>
      <w:rPr>
        <w:rFonts w:ascii="Courier New" w:hAnsi="Courier New" w:hint="default"/>
      </w:rPr>
    </w:lvl>
    <w:lvl w:ilvl="8" w:tplc="EAF45252">
      <w:start w:val="1"/>
      <w:numFmt w:val="bullet"/>
      <w:lvlText w:val=""/>
      <w:lvlJc w:val="left"/>
      <w:pPr>
        <w:ind w:left="6480" w:hanging="360"/>
      </w:pPr>
      <w:rPr>
        <w:rFonts w:ascii="Wingdings" w:hAnsi="Wingdings" w:hint="default"/>
      </w:rPr>
    </w:lvl>
  </w:abstractNum>
  <w:abstractNum w:abstractNumId="6" w15:restartNumberingAfterBreak="0">
    <w:nsid w:val="401E7937"/>
    <w:multiLevelType w:val="hybridMultilevel"/>
    <w:tmpl w:val="F87EB958"/>
    <w:lvl w:ilvl="0" w:tplc="0FB012B8">
      <w:start w:val="1"/>
      <w:numFmt w:val="decimal"/>
      <w:lvlText w:val="%1."/>
      <w:lvlJc w:val="left"/>
      <w:pPr>
        <w:ind w:left="720" w:hanging="360"/>
      </w:pPr>
    </w:lvl>
    <w:lvl w:ilvl="1" w:tplc="89A4C826">
      <w:start w:val="1"/>
      <w:numFmt w:val="lowerLetter"/>
      <w:lvlText w:val="%2."/>
      <w:lvlJc w:val="left"/>
      <w:pPr>
        <w:ind w:left="1440" w:hanging="360"/>
      </w:pPr>
    </w:lvl>
    <w:lvl w:ilvl="2" w:tplc="0CB4D8E2">
      <w:start w:val="1"/>
      <w:numFmt w:val="lowerRoman"/>
      <w:lvlText w:val="%3."/>
      <w:lvlJc w:val="right"/>
      <w:pPr>
        <w:ind w:left="2160" w:hanging="180"/>
      </w:pPr>
    </w:lvl>
    <w:lvl w:ilvl="3" w:tplc="04DA8094">
      <w:start w:val="1"/>
      <w:numFmt w:val="decimal"/>
      <w:lvlText w:val="%4."/>
      <w:lvlJc w:val="left"/>
      <w:pPr>
        <w:ind w:left="2880" w:hanging="360"/>
      </w:pPr>
    </w:lvl>
    <w:lvl w:ilvl="4" w:tplc="116CBE5E">
      <w:start w:val="1"/>
      <w:numFmt w:val="lowerLetter"/>
      <w:lvlText w:val="%5."/>
      <w:lvlJc w:val="left"/>
      <w:pPr>
        <w:ind w:left="3600" w:hanging="360"/>
      </w:pPr>
    </w:lvl>
    <w:lvl w:ilvl="5" w:tplc="A372F1E0">
      <w:start w:val="1"/>
      <w:numFmt w:val="lowerRoman"/>
      <w:lvlText w:val="%6."/>
      <w:lvlJc w:val="right"/>
      <w:pPr>
        <w:ind w:left="4320" w:hanging="180"/>
      </w:pPr>
    </w:lvl>
    <w:lvl w:ilvl="6" w:tplc="BB262A98">
      <w:start w:val="1"/>
      <w:numFmt w:val="decimal"/>
      <w:lvlText w:val="%7."/>
      <w:lvlJc w:val="left"/>
      <w:pPr>
        <w:ind w:left="5040" w:hanging="360"/>
      </w:pPr>
    </w:lvl>
    <w:lvl w:ilvl="7" w:tplc="8834AB14">
      <w:start w:val="1"/>
      <w:numFmt w:val="lowerLetter"/>
      <w:lvlText w:val="%8."/>
      <w:lvlJc w:val="left"/>
      <w:pPr>
        <w:ind w:left="5760" w:hanging="360"/>
      </w:pPr>
    </w:lvl>
    <w:lvl w:ilvl="8" w:tplc="895E48F6">
      <w:start w:val="1"/>
      <w:numFmt w:val="lowerRoman"/>
      <w:lvlText w:val="%9."/>
      <w:lvlJc w:val="right"/>
      <w:pPr>
        <w:ind w:left="6480" w:hanging="180"/>
      </w:pPr>
    </w:lvl>
  </w:abstractNum>
  <w:abstractNum w:abstractNumId="7" w15:restartNumberingAfterBreak="0">
    <w:nsid w:val="4369524B"/>
    <w:multiLevelType w:val="hybridMultilevel"/>
    <w:tmpl w:val="FFFFFFFF"/>
    <w:lvl w:ilvl="0" w:tplc="A6685C38">
      <w:start w:val="1"/>
      <w:numFmt w:val="bullet"/>
      <w:lvlText w:val=""/>
      <w:lvlJc w:val="left"/>
      <w:pPr>
        <w:ind w:left="720" w:hanging="360"/>
      </w:pPr>
      <w:rPr>
        <w:rFonts w:ascii="Symbol" w:hAnsi="Symbol" w:hint="default"/>
      </w:rPr>
    </w:lvl>
    <w:lvl w:ilvl="1" w:tplc="5F5E33D8">
      <w:start w:val="1"/>
      <w:numFmt w:val="bullet"/>
      <w:lvlText w:val="o"/>
      <w:lvlJc w:val="left"/>
      <w:pPr>
        <w:ind w:left="1440" w:hanging="360"/>
      </w:pPr>
      <w:rPr>
        <w:rFonts w:ascii="Courier New" w:hAnsi="Courier New" w:hint="default"/>
      </w:rPr>
    </w:lvl>
    <w:lvl w:ilvl="2" w:tplc="34367FCC">
      <w:start w:val="1"/>
      <w:numFmt w:val="bullet"/>
      <w:lvlText w:val=""/>
      <w:lvlJc w:val="left"/>
      <w:pPr>
        <w:ind w:left="2160" w:hanging="360"/>
      </w:pPr>
      <w:rPr>
        <w:rFonts w:ascii="Wingdings" w:hAnsi="Wingdings" w:hint="default"/>
      </w:rPr>
    </w:lvl>
    <w:lvl w:ilvl="3" w:tplc="3D149BA8">
      <w:start w:val="1"/>
      <w:numFmt w:val="bullet"/>
      <w:lvlText w:val=""/>
      <w:lvlJc w:val="left"/>
      <w:pPr>
        <w:ind w:left="2880" w:hanging="360"/>
      </w:pPr>
      <w:rPr>
        <w:rFonts w:ascii="Symbol" w:hAnsi="Symbol" w:hint="default"/>
      </w:rPr>
    </w:lvl>
    <w:lvl w:ilvl="4" w:tplc="1444C56C">
      <w:start w:val="1"/>
      <w:numFmt w:val="bullet"/>
      <w:lvlText w:val="o"/>
      <w:lvlJc w:val="left"/>
      <w:pPr>
        <w:ind w:left="3600" w:hanging="360"/>
      </w:pPr>
      <w:rPr>
        <w:rFonts w:ascii="Courier New" w:hAnsi="Courier New" w:hint="default"/>
      </w:rPr>
    </w:lvl>
    <w:lvl w:ilvl="5" w:tplc="590EF4D0">
      <w:start w:val="1"/>
      <w:numFmt w:val="bullet"/>
      <w:lvlText w:val=""/>
      <w:lvlJc w:val="left"/>
      <w:pPr>
        <w:ind w:left="4320" w:hanging="360"/>
      </w:pPr>
      <w:rPr>
        <w:rFonts w:ascii="Wingdings" w:hAnsi="Wingdings" w:hint="default"/>
      </w:rPr>
    </w:lvl>
    <w:lvl w:ilvl="6" w:tplc="6EF06456">
      <w:start w:val="1"/>
      <w:numFmt w:val="bullet"/>
      <w:lvlText w:val=""/>
      <w:lvlJc w:val="left"/>
      <w:pPr>
        <w:ind w:left="5040" w:hanging="360"/>
      </w:pPr>
      <w:rPr>
        <w:rFonts w:ascii="Symbol" w:hAnsi="Symbol" w:hint="default"/>
      </w:rPr>
    </w:lvl>
    <w:lvl w:ilvl="7" w:tplc="D5E664DE">
      <w:start w:val="1"/>
      <w:numFmt w:val="bullet"/>
      <w:lvlText w:val="o"/>
      <w:lvlJc w:val="left"/>
      <w:pPr>
        <w:ind w:left="5760" w:hanging="360"/>
      </w:pPr>
      <w:rPr>
        <w:rFonts w:ascii="Courier New" w:hAnsi="Courier New" w:hint="default"/>
      </w:rPr>
    </w:lvl>
    <w:lvl w:ilvl="8" w:tplc="0C5EB15A">
      <w:start w:val="1"/>
      <w:numFmt w:val="bullet"/>
      <w:lvlText w:val=""/>
      <w:lvlJc w:val="left"/>
      <w:pPr>
        <w:ind w:left="6480" w:hanging="360"/>
      </w:pPr>
      <w:rPr>
        <w:rFonts w:ascii="Wingdings" w:hAnsi="Wingdings" w:hint="default"/>
      </w:rPr>
    </w:lvl>
  </w:abstractNum>
  <w:abstractNum w:abstractNumId="8" w15:restartNumberingAfterBreak="0">
    <w:nsid w:val="4A1A0B45"/>
    <w:multiLevelType w:val="hybridMultilevel"/>
    <w:tmpl w:val="FFFFFFFF"/>
    <w:lvl w:ilvl="0" w:tplc="332C702A">
      <w:start w:val="1"/>
      <w:numFmt w:val="bullet"/>
      <w:lvlText w:val=""/>
      <w:lvlJc w:val="left"/>
      <w:pPr>
        <w:ind w:left="720" w:hanging="360"/>
      </w:pPr>
      <w:rPr>
        <w:rFonts w:ascii="Symbol" w:hAnsi="Symbol" w:hint="default"/>
      </w:rPr>
    </w:lvl>
    <w:lvl w:ilvl="1" w:tplc="700C0AE8">
      <w:start w:val="1"/>
      <w:numFmt w:val="bullet"/>
      <w:lvlText w:val="o"/>
      <w:lvlJc w:val="left"/>
      <w:pPr>
        <w:ind w:left="1440" w:hanging="360"/>
      </w:pPr>
      <w:rPr>
        <w:rFonts w:ascii="Courier New" w:hAnsi="Courier New" w:hint="default"/>
      </w:rPr>
    </w:lvl>
    <w:lvl w:ilvl="2" w:tplc="A4F4C836">
      <w:start w:val="1"/>
      <w:numFmt w:val="bullet"/>
      <w:lvlText w:val=""/>
      <w:lvlJc w:val="left"/>
      <w:pPr>
        <w:ind w:left="2160" w:hanging="360"/>
      </w:pPr>
      <w:rPr>
        <w:rFonts w:ascii="Wingdings" w:hAnsi="Wingdings" w:hint="default"/>
      </w:rPr>
    </w:lvl>
    <w:lvl w:ilvl="3" w:tplc="5DEEC61C">
      <w:start w:val="1"/>
      <w:numFmt w:val="bullet"/>
      <w:lvlText w:val=""/>
      <w:lvlJc w:val="left"/>
      <w:pPr>
        <w:ind w:left="2880" w:hanging="360"/>
      </w:pPr>
      <w:rPr>
        <w:rFonts w:ascii="Symbol" w:hAnsi="Symbol" w:hint="default"/>
      </w:rPr>
    </w:lvl>
    <w:lvl w:ilvl="4" w:tplc="B98CB9C8">
      <w:start w:val="1"/>
      <w:numFmt w:val="bullet"/>
      <w:lvlText w:val="o"/>
      <w:lvlJc w:val="left"/>
      <w:pPr>
        <w:ind w:left="3600" w:hanging="360"/>
      </w:pPr>
      <w:rPr>
        <w:rFonts w:ascii="Courier New" w:hAnsi="Courier New" w:hint="default"/>
      </w:rPr>
    </w:lvl>
    <w:lvl w:ilvl="5" w:tplc="E0C6CFB4">
      <w:start w:val="1"/>
      <w:numFmt w:val="bullet"/>
      <w:lvlText w:val=""/>
      <w:lvlJc w:val="left"/>
      <w:pPr>
        <w:ind w:left="4320" w:hanging="360"/>
      </w:pPr>
      <w:rPr>
        <w:rFonts w:ascii="Wingdings" w:hAnsi="Wingdings" w:hint="default"/>
      </w:rPr>
    </w:lvl>
    <w:lvl w:ilvl="6" w:tplc="A95CA36A">
      <w:start w:val="1"/>
      <w:numFmt w:val="bullet"/>
      <w:lvlText w:val=""/>
      <w:lvlJc w:val="left"/>
      <w:pPr>
        <w:ind w:left="5040" w:hanging="360"/>
      </w:pPr>
      <w:rPr>
        <w:rFonts w:ascii="Symbol" w:hAnsi="Symbol" w:hint="default"/>
      </w:rPr>
    </w:lvl>
    <w:lvl w:ilvl="7" w:tplc="AB3E0C1E">
      <w:start w:val="1"/>
      <w:numFmt w:val="bullet"/>
      <w:lvlText w:val="o"/>
      <w:lvlJc w:val="left"/>
      <w:pPr>
        <w:ind w:left="5760" w:hanging="360"/>
      </w:pPr>
      <w:rPr>
        <w:rFonts w:ascii="Courier New" w:hAnsi="Courier New" w:hint="default"/>
      </w:rPr>
    </w:lvl>
    <w:lvl w:ilvl="8" w:tplc="22206B80">
      <w:start w:val="1"/>
      <w:numFmt w:val="bullet"/>
      <w:lvlText w:val=""/>
      <w:lvlJc w:val="left"/>
      <w:pPr>
        <w:ind w:left="6480" w:hanging="360"/>
      </w:pPr>
      <w:rPr>
        <w:rFonts w:ascii="Wingdings" w:hAnsi="Wingdings" w:hint="default"/>
      </w:rPr>
    </w:lvl>
  </w:abstractNum>
  <w:abstractNum w:abstractNumId="9" w15:restartNumberingAfterBreak="0">
    <w:nsid w:val="4D9754DA"/>
    <w:multiLevelType w:val="hybridMultilevel"/>
    <w:tmpl w:val="E2E273FC"/>
    <w:lvl w:ilvl="0" w:tplc="22EC2C26">
      <w:start w:val="1"/>
      <w:numFmt w:val="bullet"/>
      <w:lvlText w:val=""/>
      <w:lvlJc w:val="left"/>
      <w:pPr>
        <w:ind w:left="720" w:hanging="360"/>
      </w:pPr>
      <w:rPr>
        <w:rFonts w:ascii="Symbol" w:hAnsi="Symbol" w:hint="default"/>
      </w:rPr>
    </w:lvl>
    <w:lvl w:ilvl="1" w:tplc="03D2EA4E">
      <w:start w:val="1"/>
      <w:numFmt w:val="bullet"/>
      <w:lvlText w:val="o"/>
      <w:lvlJc w:val="left"/>
      <w:pPr>
        <w:ind w:left="1440" w:hanging="360"/>
      </w:pPr>
      <w:rPr>
        <w:rFonts w:ascii="Courier New" w:hAnsi="Courier New" w:hint="default"/>
      </w:rPr>
    </w:lvl>
    <w:lvl w:ilvl="2" w:tplc="4F5AA69C">
      <w:start w:val="1"/>
      <w:numFmt w:val="bullet"/>
      <w:lvlText w:val=""/>
      <w:lvlJc w:val="left"/>
      <w:pPr>
        <w:ind w:left="2160" w:hanging="360"/>
      </w:pPr>
      <w:rPr>
        <w:rFonts w:ascii="Wingdings" w:hAnsi="Wingdings" w:hint="default"/>
      </w:rPr>
    </w:lvl>
    <w:lvl w:ilvl="3" w:tplc="1B1EC014">
      <w:start w:val="1"/>
      <w:numFmt w:val="bullet"/>
      <w:lvlText w:val=""/>
      <w:lvlJc w:val="left"/>
      <w:pPr>
        <w:ind w:left="2880" w:hanging="360"/>
      </w:pPr>
      <w:rPr>
        <w:rFonts w:ascii="Symbol" w:hAnsi="Symbol" w:hint="default"/>
      </w:rPr>
    </w:lvl>
    <w:lvl w:ilvl="4" w:tplc="4ABECD98">
      <w:start w:val="1"/>
      <w:numFmt w:val="bullet"/>
      <w:lvlText w:val="o"/>
      <w:lvlJc w:val="left"/>
      <w:pPr>
        <w:ind w:left="3600" w:hanging="360"/>
      </w:pPr>
      <w:rPr>
        <w:rFonts w:ascii="Courier New" w:hAnsi="Courier New" w:hint="default"/>
      </w:rPr>
    </w:lvl>
    <w:lvl w:ilvl="5" w:tplc="D26E4F74">
      <w:start w:val="1"/>
      <w:numFmt w:val="bullet"/>
      <w:lvlText w:val=""/>
      <w:lvlJc w:val="left"/>
      <w:pPr>
        <w:ind w:left="4320" w:hanging="360"/>
      </w:pPr>
      <w:rPr>
        <w:rFonts w:ascii="Wingdings" w:hAnsi="Wingdings" w:hint="default"/>
      </w:rPr>
    </w:lvl>
    <w:lvl w:ilvl="6" w:tplc="7B5A9BD6">
      <w:start w:val="1"/>
      <w:numFmt w:val="bullet"/>
      <w:lvlText w:val=""/>
      <w:lvlJc w:val="left"/>
      <w:pPr>
        <w:ind w:left="5040" w:hanging="360"/>
      </w:pPr>
      <w:rPr>
        <w:rFonts w:ascii="Symbol" w:hAnsi="Symbol" w:hint="default"/>
      </w:rPr>
    </w:lvl>
    <w:lvl w:ilvl="7" w:tplc="D09C7E8C">
      <w:start w:val="1"/>
      <w:numFmt w:val="bullet"/>
      <w:lvlText w:val="o"/>
      <w:lvlJc w:val="left"/>
      <w:pPr>
        <w:ind w:left="5760" w:hanging="360"/>
      </w:pPr>
      <w:rPr>
        <w:rFonts w:ascii="Courier New" w:hAnsi="Courier New" w:hint="default"/>
      </w:rPr>
    </w:lvl>
    <w:lvl w:ilvl="8" w:tplc="1DA0C778">
      <w:start w:val="1"/>
      <w:numFmt w:val="bullet"/>
      <w:lvlText w:val=""/>
      <w:lvlJc w:val="left"/>
      <w:pPr>
        <w:ind w:left="6480" w:hanging="360"/>
      </w:pPr>
      <w:rPr>
        <w:rFonts w:ascii="Wingdings" w:hAnsi="Wingdings" w:hint="default"/>
      </w:rPr>
    </w:lvl>
  </w:abstractNum>
  <w:abstractNum w:abstractNumId="10" w15:restartNumberingAfterBreak="0">
    <w:nsid w:val="515A4243"/>
    <w:multiLevelType w:val="hybridMultilevel"/>
    <w:tmpl w:val="6B5C2C10"/>
    <w:lvl w:ilvl="0" w:tplc="D84A4E02">
      <w:start w:val="1"/>
      <w:numFmt w:val="bullet"/>
      <w:lvlText w:val=""/>
      <w:lvlJc w:val="left"/>
      <w:pPr>
        <w:ind w:left="720" w:hanging="360"/>
      </w:pPr>
      <w:rPr>
        <w:rFonts w:ascii="Symbol" w:hAnsi="Symbol" w:hint="default"/>
      </w:rPr>
    </w:lvl>
    <w:lvl w:ilvl="1" w:tplc="0540B20A">
      <w:start w:val="1"/>
      <w:numFmt w:val="bullet"/>
      <w:lvlText w:val="o"/>
      <w:lvlJc w:val="left"/>
      <w:pPr>
        <w:ind w:left="1440" w:hanging="360"/>
      </w:pPr>
      <w:rPr>
        <w:rFonts w:ascii="Courier New" w:hAnsi="Courier New" w:hint="default"/>
      </w:rPr>
    </w:lvl>
    <w:lvl w:ilvl="2" w:tplc="B8C4A510">
      <w:start w:val="1"/>
      <w:numFmt w:val="bullet"/>
      <w:lvlText w:val=""/>
      <w:lvlJc w:val="left"/>
      <w:pPr>
        <w:ind w:left="2160" w:hanging="360"/>
      </w:pPr>
      <w:rPr>
        <w:rFonts w:ascii="Wingdings" w:hAnsi="Wingdings" w:hint="default"/>
      </w:rPr>
    </w:lvl>
    <w:lvl w:ilvl="3" w:tplc="C6E49270">
      <w:start w:val="1"/>
      <w:numFmt w:val="bullet"/>
      <w:lvlText w:val=""/>
      <w:lvlJc w:val="left"/>
      <w:pPr>
        <w:ind w:left="2880" w:hanging="360"/>
      </w:pPr>
      <w:rPr>
        <w:rFonts w:ascii="Symbol" w:hAnsi="Symbol" w:hint="default"/>
      </w:rPr>
    </w:lvl>
    <w:lvl w:ilvl="4" w:tplc="5DC84E16">
      <w:start w:val="1"/>
      <w:numFmt w:val="bullet"/>
      <w:lvlText w:val="o"/>
      <w:lvlJc w:val="left"/>
      <w:pPr>
        <w:ind w:left="3600" w:hanging="360"/>
      </w:pPr>
      <w:rPr>
        <w:rFonts w:ascii="Courier New" w:hAnsi="Courier New" w:hint="default"/>
      </w:rPr>
    </w:lvl>
    <w:lvl w:ilvl="5" w:tplc="206C178E">
      <w:start w:val="1"/>
      <w:numFmt w:val="bullet"/>
      <w:lvlText w:val=""/>
      <w:lvlJc w:val="left"/>
      <w:pPr>
        <w:ind w:left="4320" w:hanging="360"/>
      </w:pPr>
      <w:rPr>
        <w:rFonts w:ascii="Wingdings" w:hAnsi="Wingdings" w:hint="default"/>
      </w:rPr>
    </w:lvl>
    <w:lvl w:ilvl="6" w:tplc="2A42A94E">
      <w:start w:val="1"/>
      <w:numFmt w:val="bullet"/>
      <w:lvlText w:val=""/>
      <w:lvlJc w:val="left"/>
      <w:pPr>
        <w:ind w:left="5040" w:hanging="360"/>
      </w:pPr>
      <w:rPr>
        <w:rFonts w:ascii="Symbol" w:hAnsi="Symbol" w:hint="default"/>
      </w:rPr>
    </w:lvl>
    <w:lvl w:ilvl="7" w:tplc="C8BEBD2C">
      <w:start w:val="1"/>
      <w:numFmt w:val="bullet"/>
      <w:lvlText w:val="o"/>
      <w:lvlJc w:val="left"/>
      <w:pPr>
        <w:ind w:left="5760" w:hanging="360"/>
      </w:pPr>
      <w:rPr>
        <w:rFonts w:ascii="Courier New" w:hAnsi="Courier New" w:hint="default"/>
      </w:rPr>
    </w:lvl>
    <w:lvl w:ilvl="8" w:tplc="F9C0E1D2">
      <w:start w:val="1"/>
      <w:numFmt w:val="bullet"/>
      <w:lvlText w:val=""/>
      <w:lvlJc w:val="left"/>
      <w:pPr>
        <w:ind w:left="6480" w:hanging="360"/>
      </w:pPr>
      <w:rPr>
        <w:rFonts w:ascii="Wingdings" w:hAnsi="Wingdings" w:hint="default"/>
      </w:rPr>
    </w:lvl>
  </w:abstractNum>
  <w:abstractNum w:abstractNumId="11" w15:restartNumberingAfterBreak="0">
    <w:nsid w:val="571B017E"/>
    <w:multiLevelType w:val="hybridMultilevel"/>
    <w:tmpl w:val="FFFFFFFF"/>
    <w:lvl w:ilvl="0" w:tplc="C19620E0">
      <w:start w:val="1"/>
      <w:numFmt w:val="bullet"/>
      <w:lvlText w:val=""/>
      <w:lvlJc w:val="left"/>
      <w:pPr>
        <w:ind w:left="720" w:hanging="360"/>
      </w:pPr>
      <w:rPr>
        <w:rFonts w:ascii="Symbol" w:hAnsi="Symbol" w:hint="default"/>
      </w:rPr>
    </w:lvl>
    <w:lvl w:ilvl="1" w:tplc="89225016">
      <w:start w:val="1"/>
      <w:numFmt w:val="bullet"/>
      <w:lvlText w:val="o"/>
      <w:lvlJc w:val="left"/>
      <w:pPr>
        <w:ind w:left="1440" w:hanging="360"/>
      </w:pPr>
      <w:rPr>
        <w:rFonts w:ascii="Courier New" w:hAnsi="Courier New" w:hint="default"/>
      </w:rPr>
    </w:lvl>
    <w:lvl w:ilvl="2" w:tplc="EB28F62E">
      <w:start w:val="1"/>
      <w:numFmt w:val="bullet"/>
      <w:lvlText w:val=""/>
      <w:lvlJc w:val="left"/>
      <w:pPr>
        <w:ind w:left="2160" w:hanging="360"/>
      </w:pPr>
      <w:rPr>
        <w:rFonts w:ascii="Wingdings" w:hAnsi="Wingdings" w:hint="default"/>
      </w:rPr>
    </w:lvl>
    <w:lvl w:ilvl="3" w:tplc="DC7C2D58">
      <w:start w:val="1"/>
      <w:numFmt w:val="bullet"/>
      <w:lvlText w:val=""/>
      <w:lvlJc w:val="left"/>
      <w:pPr>
        <w:ind w:left="2880" w:hanging="360"/>
      </w:pPr>
      <w:rPr>
        <w:rFonts w:ascii="Symbol" w:hAnsi="Symbol" w:hint="default"/>
      </w:rPr>
    </w:lvl>
    <w:lvl w:ilvl="4" w:tplc="F53A4CCC">
      <w:start w:val="1"/>
      <w:numFmt w:val="bullet"/>
      <w:lvlText w:val="o"/>
      <w:lvlJc w:val="left"/>
      <w:pPr>
        <w:ind w:left="3600" w:hanging="360"/>
      </w:pPr>
      <w:rPr>
        <w:rFonts w:ascii="Courier New" w:hAnsi="Courier New" w:hint="default"/>
      </w:rPr>
    </w:lvl>
    <w:lvl w:ilvl="5" w:tplc="9DB82840">
      <w:start w:val="1"/>
      <w:numFmt w:val="bullet"/>
      <w:lvlText w:val=""/>
      <w:lvlJc w:val="left"/>
      <w:pPr>
        <w:ind w:left="4320" w:hanging="360"/>
      </w:pPr>
      <w:rPr>
        <w:rFonts w:ascii="Wingdings" w:hAnsi="Wingdings" w:hint="default"/>
      </w:rPr>
    </w:lvl>
    <w:lvl w:ilvl="6" w:tplc="AB427178">
      <w:start w:val="1"/>
      <w:numFmt w:val="bullet"/>
      <w:lvlText w:val=""/>
      <w:lvlJc w:val="left"/>
      <w:pPr>
        <w:ind w:left="5040" w:hanging="360"/>
      </w:pPr>
      <w:rPr>
        <w:rFonts w:ascii="Symbol" w:hAnsi="Symbol" w:hint="default"/>
      </w:rPr>
    </w:lvl>
    <w:lvl w:ilvl="7" w:tplc="68DEA6DA">
      <w:start w:val="1"/>
      <w:numFmt w:val="bullet"/>
      <w:lvlText w:val="o"/>
      <w:lvlJc w:val="left"/>
      <w:pPr>
        <w:ind w:left="5760" w:hanging="360"/>
      </w:pPr>
      <w:rPr>
        <w:rFonts w:ascii="Courier New" w:hAnsi="Courier New" w:hint="default"/>
      </w:rPr>
    </w:lvl>
    <w:lvl w:ilvl="8" w:tplc="9DA0B246">
      <w:start w:val="1"/>
      <w:numFmt w:val="bullet"/>
      <w:lvlText w:val=""/>
      <w:lvlJc w:val="left"/>
      <w:pPr>
        <w:ind w:left="6480" w:hanging="360"/>
      </w:pPr>
      <w:rPr>
        <w:rFonts w:ascii="Wingdings" w:hAnsi="Wingdings" w:hint="default"/>
      </w:rPr>
    </w:lvl>
  </w:abstractNum>
  <w:abstractNum w:abstractNumId="12" w15:restartNumberingAfterBreak="0">
    <w:nsid w:val="5A426903"/>
    <w:multiLevelType w:val="hybridMultilevel"/>
    <w:tmpl w:val="FFFFFFFF"/>
    <w:lvl w:ilvl="0" w:tplc="CEC62526">
      <w:start w:val="1"/>
      <w:numFmt w:val="decimal"/>
      <w:lvlText w:val="%1."/>
      <w:lvlJc w:val="left"/>
      <w:pPr>
        <w:ind w:left="720" w:hanging="360"/>
      </w:pPr>
    </w:lvl>
    <w:lvl w:ilvl="1" w:tplc="69D81046">
      <w:start w:val="1"/>
      <w:numFmt w:val="lowerLetter"/>
      <w:lvlText w:val="%2."/>
      <w:lvlJc w:val="left"/>
      <w:pPr>
        <w:ind w:left="1440" w:hanging="360"/>
      </w:pPr>
    </w:lvl>
    <w:lvl w:ilvl="2" w:tplc="B994DFE6">
      <w:start w:val="1"/>
      <w:numFmt w:val="lowerRoman"/>
      <w:lvlText w:val="%3."/>
      <w:lvlJc w:val="right"/>
      <w:pPr>
        <w:ind w:left="2160" w:hanging="180"/>
      </w:pPr>
    </w:lvl>
    <w:lvl w:ilvl="3" w:tplc="16A2C366">
      <w:start w:val="1"/>
      <w:numFmt w:val="decimal"/>
      <w:lvlText w:val="%4."/>
      <w:lvlJc w:val="left"/>
      <w:pPr>
        <w:ind w:left="2880" w:hanging="360"/>
      </w:pPr>
    </w:lvl>
    <w:lvl w:ilvl="4" w:tplc="A7F8874E">
      <w:start w:val="1"/>
      <w:numFmt w:val="lowerLetter"/>
      <w:lvlText w:val="%5."/>
      <w:lvlJc w:val="left"/>
      <w:pPr>
        <w:ind w:left="3600" w:hanging="360"/>
      </w:pPr>
    </w:lvl>
    <w:lvl w:ilvl="5" w:tplc="3092C30E">
      <w:start w:val="1"/>
      <w:numFmt w:val="lowerRoman"/>
      <w:lvlText w:val="%6."/>
      <w:lvlJc w:val="right"/>
      <w:pPr>
        <w:ind w:left="4320" w:hanging="180"/>
      </w:pPr>
    </w:lvl>
    <w:lvl w:ilvl="6" w:tplc="69125688">
      <w:start w:val="1"/>
      <w:numFmt w:val="decimal"/>
      <w:lvlText w:val="%7."/>
      <w:lvlJc w:val="left"/>
      <w:pPr>
        <w:ind w:left="5040" w:hanging="360"/>
      </w:pPr>
    </w:lvl>
    <w:lvl w:ilvl="7" w:tplc="16E253DC">
      <w:start w:val="1"/>
      <w:numFmt w:val="lowerLetter"/>
      <w:lvlText w:val="%8."/>
      <w:lvlJc w:val="left"/>
      <w:pPr>
        <w:ind w:left="5760" w:hanging="360"/>
      </w:pPr>
    </w:lvl>
    <w:lvl w:ilvl="8" w:tplc="98B00D68">
      <w:start w:val="1"/>
      <w:numFmt w:val="lowerRoman"/>
      <w:lvlText w:val="%9."/>
      <w:lvlJc w:val="right"/>
      <w:pPr>
        <w:ind w:left="6480" w:hanging="180"/>
      </w:pPr>
    </w:lvl>
  </w:abstractNum>
  <w:abstractNum w:abstractNumId="13" w15:restartNumberingAfterBreak="0">
    <w:nsid w:val="661342A9"/>
    <w:multiLevelType w:val="hybridMultilevel"/>
    <w:tmpl w:val="FFFFFFFF"/>
    <w:lvl w:ilvl="0" w:tplc="1A9C3FC8">
      <w:start w:val="1"/>
      <w:numFmt w:val="decimal"/>
      <w:lvlText w:val="%1."/>
      <w:lvlJc w:val="left"/>
      <w:pPr>
        <w:ind w:left="720" w:hanging="360"/>
      </w:pPr>
    </w:lvl>
    <w:lvl w:ilvl="1" w:tplc="558A106A">
      <w:start w:val="1"/>
      <w:numFmt w:val="lowerLetter"/>
      <w:lvlText w:val="%2."/>
      <w:lvlJc w:val="left"/>
      <w:pPr>
        <w:ind w:left="1440" w:hanging="360"/>
      </w:pPr>
    </w:lvl>
    <w:lvl w:ilvl="2" w:tplc="306E77EC">
      <w:start w:val="1"/>
      <w:numFmt w:val="lowerRoman"/>
      <w:lvlText w:val="%3."/>
      <w:lvlJc w:val="right"/>
      <w:pPr>
        <w:ind w:left="2160" w:hanging="180"/>
      </w:pPr>
    </w:lvl>
    <w:lvl w:ilvl="3" w:tplc="23B88AAC">
      <w:start w:val="1"/>
      <w:numFmt w:val="decimal"/>
      <w:lvlText w:val="%4."/>
      <w:lvlJc w:val="left"/>
      <w:pPr>
        <w:ind w:left="2880" w:hanging="360"/>
      </w:pPr>
    </w:lvl>
    <w:lvl w:ilvl="4" w:tplc="52F01F12">
      <w:start w:val="1"/>
      <w:numFmt w:val="lowerLetter"/>
      <w:lvlText w:val="%5."/>
      <w:lvlJc w:val="left"/>
      <w:pPr>
        <w:ind w:left="3600" w:hanging="360"/>
      </w:pPr>
    </w:lvl>
    <w:lvl w:ilvl="5" w:tplc="6ACC9AAE">
      <w:start w:val="1"/>
      <w:numFmt w:val="lowerRoman"/>
      <w:lvlText w:val="%6."/>
      <w:lvlJc w:val="right"/>
      <w:pPr>
        <w:ind w:left="4320" w:hanging="180"/>
      </w:pPr>
    </w:lvl>
    <w:lvl w:ilvl="6" w:tplc="69D6C816">
      <w:start w:val="1"/>
      <w:numFmt w:val="decimal"/>
      <w:lvlText w:val="%7."/>
      <w:lvlJc w:val="left"/>
      <w:pPr>
        <w:ind w:left="5040" w:hanging="360"/>
      </w:pPr>
    </w:lvl>
    <w:lvl w:ilvl="7" w:tplc="B0F88DE8">
      <w:start w:val="1"/>
      <w:numFmt w:val="lowerLetter"/>
      <w:lvlText w:val="%8."/>
      <w:lvlJc w:val="left"/>
      <w:pPr>
        <w:ind w:left="5760" w:hanging="360"/>
      </w:pPr>
    </w:lvl>
    <w:lvl w:ilvl="8" w:tplc="77C434FE">
      <w:start w:val="1"/>
      <w:numFmt w:val="lowerRoman"/>
      <w:lvlText w:val="%9."/>
      <w:lvlJc w:val="right"/>
      <w:pPr>
        <w:ind w:left="6480" w:hanging="180"/>
      </w:pPr>
    </w:lvl>
  </w:abstractNum>
  <w:abstractNum w:abstractNumId="14" w15:restartNumberingAfterBreak="0">
    <w:nsid w:val="67876D0F"/>
    <w:multiLevelType w:val="hybridMultilevel"/>
    <w:tmpl w:val="FFFFFFFF"/>
    <w:lvl w:ilvl="0" w:tplc="5330BCB4">
      <w:start w:val="1"/>
      <w:numFmt w:val="decimal"/>
      <w:lvlText w:val="%1."/>
      <w:lvlJc w:val="left"/>
      <w:pPr>
        <w:ind w:left="720" w:hanging="360"/>
      </w:pPr>
    </w:lvl>
    <w:lvl w:ilvl="1" w:tplc="D128AA22">
      <w:start w:val="1"/>
      <w:numFmt w:val="lowerLetter"/>
      <w:lvlText w:val="%2."/>
      <w:lvlJc w:val="left"/>
      <w:pPr>
        <w:ind w:left="1440" w:hanging="360"/>
      </w:pPr>
    </w:lvl>
    <w:lvl w:ilvl="2" w:tplc="8D626886">
      <w:start w:val="1"/>
      <w:numFmt w:val="lowerRoman"/>
      <w:lvlText w:val="%3."/>
      <w:lvlJc w:val="right"/>
      <w:pPr>
        <w:ind w:left="2160" w:hanging="180"/>
      </w:pPr>
    </w:lvl>
    <w:lvl w:ilvl="3" w:tplc="5A98DADC">
      <w:start w:val="1"/>
      <w:numFmt w:val="decimal"/>
      <w:lvlText w:val="%4."/>
      <w:lvlJc w:val="left"/>
      <w:pPr>
        <w:ind w:left="2880" w:hanging="360"/>
      </w:pPr>
    </w:lvl>
    <w:lvl w:ilvl="4" w:tplc="CC242716">
      <w:start w:val="1"/>
      <w:numFmt w:val="lowerLetter"/>
      <w:lvlText w:val="%5."/>
      <w:lvlJc w:val="left"/>
      <w:pPr>
        <w:ind w:left="3600" w:hanging="360"/>
      </w:pPr>
    </w:lvl>
    <w:lvl w:ilvl="5" w:tplc="F3C21EC0">
      <w:start w:val="1"/>
      <w:numFmt w:val="lowerRoman"/>
      <w:lvlText w:val="%6."/>
      <w:lvlJc w:val="right"/>
      <w:pPr>
        <w:ind w:left="4320" w:hanging="180"/>
      </w:pPr>
    </w:lvl>
    <w:lvl w:ilvl="6" w:tplc="FFBA0D20">
      <w:start w:val="1"/>
      <w:numFmt w:val="decimal"/>
      <w:lvlText w:val="%7."/>
      <w:lvlJc w:val="left"/>
      <w:pPr>
        <w:ind w:left="5040" w:hanging="360"/>
      </w:pPr>
    </w:lvl>
    <w:lvl w:ilvl="7" w:tplc="F4CA796A">
      <w:start w:val="1"/>
      <w:numFmt w:val="lowerLetter"/>
      <w:lvlText w:val="%8."/>
      <w:lvlJc w:val="left"/>
      <w:pPr>
        <w:ind w:left="5760" w:hanging="360"/>
      </w:pPr>
    </w:lvl>
    <w:lvl w:ilvl="8" w:tplc="59C2CB18">
      <w:start w:val="1"/>
      <w:numFmt w:val="lowerRoman"/>
      <w:lvlText w:val="%9."/>
      <w:lvlJc w:val="right"/>
      <w:pPr>
        <w:ind w:left="6480" w:hanging="180"/>
      </w:pPr>
    </w:lvl>
  </w:abstractNum>
  <w:abstractNum w:abstractNumId="15" w15:restartNumberingAfterBreak="0">
    <w:nsid w:val="78A80D63"/>
    <w:multiLevelType w:val="hybridMultilevel"/>
    <w:tmpl w:val="FFFFFFFF"/>
    <w:lvl w:ilvl="0" w:tplc="7EFAE078">
      <w:start w:val="1"/>
      <w:numFmt w:val="bullet"/>
      <w:lvlText w:val=""/>
      <w:lvlJc w:val="left"/>
      <w:pPr>
        <w:ind w:left="720" w:hanging="360"/>
      </w:pPr>
      <w:rPr>
        <w:rFonts w:ascii="Symbol" w:hAnsi="Symbol" w:hint="default"/>
      </w:rPr>
    </w:lvl>
    <w:lvl w:ilvl="1" w:tplc="F96E739E">
      <w:start w:val="1"/>
      <w:numFmt w:val="bullet"/>
      <w:lvlText w:val="o"/>
      <w:lvlJc w:val="left"/>
      <w:pPr>
        <w:ind w:left="1440" w:hanging="360"/>
      </w:pPr>
      <w:rPr>
        <w:rFonts w:ascii="Courier New" w:hAnsi="Courier New" w:hint="default"/>
      </w:rPr>
    </w:lvl>
    <w:lvl w:ilvl="2" w:tplc="EDA2FB94">
      <w:start w:val="1"/>
      <w:numFmt w:val="bullet"/>
      <w:lvlText w:val=""/>
      <w:lvlJc w:val="left"/>
      <w:pPr>
        <w:ind w:left="2160" w:hanging="360"/>
      </w:pPr>
      <w:rPr>
        <w:rFonts w:ascii="Wingdings" w:hAnsi="Wingdings" w:hint="default"/>
      </w:rPr>
    </w:lvl>
    <w:lvl w:ilvl="3" w:tplc="0D88756E">
      <w:start w:val="1"/>
      <w:numFmt w:val="bullet"/>
      <w:lvlText w:val=""/>
      <w:lvlJc w:val="left"/>
      <w:pPr>
        <w:ind w:left="2880" w:hanging="360"/>
      </w:pPr>
      <w:rPr>
        <w:rFonts w:ascii="Symbol" w:hAnsi="Symbol" w:hint="default"/>
      </w:rPr>
    </w:lvl>
    <w:lvl w:ilvl="4" w:tplc="A0C40902">
      <w:start w:val="1"/>
      <w:numFmt w:val="bullet"/>
      <w:lvlText w:val="o"/>
      <w:lvlJc w:val="left"/>
      <w:pPr>
        <w:ind w:left="3600" w:hanging="360"/>
      </w:pPr>
      <w:rPr>
        <w:rFonts w:ascii="Courier New" w:hAnsi="Courier New" w:hint="default"/>
      </w:rPr>
    </w:lvl>
    <w:lvl w:ilvl="5" w:tplc="0F127DE2">
      <w:start w:val="1"/>
      <w:numFmt w:val="bullet"/>
      <w:lvlText w:val=""/>
      <w:lvlJc w:val="left"/>
      <w:pPr>
        <w:ind w:left="4320" w:hanging="360"/>
      </w:pPr>
      <w:rPr>
        <w:rFonts w:ascii="Wingdings" w:hAnsi="Wingdings" w:hint="default"/>
      </w:rPr>
    </w:lvl>
    <w:lvl w:ilvl="6" w:tplc="BFA6F2A8">
      <w:start w:val="1"/>
      <w:numFmt w:val="bullet"/>
      <w:lvlText w:val=""/>
      <w:lvlJc w:val="left"/>
      <w:pPr>
        <w:ind w:left="5040" w:hanging="360"/>
      </w:pPr>
      <w:rPr>
        <w:rFonts w:ascii="Symbol" w:hAnsi="Symbol" w:hint="default"/>
      </w:rPr>
    </w:lvl>
    <w:lvl w:ilvl="7" w:tplc="BA12C4A8">
      <w:start w:val="1"/>
      <w:numFmt w:val="bullet"/>
      <w:lvlText w:val="o"/>
      <w:lvlJc w:val="left"/>
      <w:pPr>
        <w:ind w:left="5760" w:hanging="360"/>
      </w:pPr>
      <w:rPr>
        <w:rFonts w:ascii="Courier New" w:hAnsi="Courier New" w:hint="default"/>
      </w:rPr>
    </w:lvl>
    <w:lvl w:ilvl="8" w:tplc="0D96AC38">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3"/>
  </w:num>
  <w:num w:numId="4">
    <w:abstractNumId w:val="0"/>
  </w:num>
  <w:num w:numId="5">
    <w:abstractNumId w:val="10"/>
  </w:num>
  <w:num w:numId="6">
    <w:abstractNumId w:val="6"/>
  </w:num>
  <w:num w:numId="7">
    <w:abstractNumId w:val="2"/>
  </w:num>
  <w:num w:numId="8">
    <w:abstractNumId w:val="8"/>
  </w:num>
  <w:num w:numId="9">
    <w:abstractNumId w:val="7"/>
  </w:num>
  <w:num w:numId="10">
    <w:abstractNumId w:val="1"/>
  </w:num>
  <w:num w:numId="11">
    <w:abstractNumId w:val="15"/>
  </w:num>
  <w:num w:numId="12">
    <w:abstractNumId w:val="4"/>
  </w:num>
  <w:num w:numId="13">
    <w:abstractNumId w:val="11"/>
  </w:num>
  <w:num w:numId="14">
    <w:abstractNumId w:val="12"/>
  </w:num>
  <w:num w:numId="15">
    <w:abstractNumId w:val="14"/>
  </w:num>
  <w:num w:numId="16">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CF3D70"/>
    <w:rsid w:val="000012CD"/>
    <w:rsid w:val="00003C10"/>
    <w:rsid w:val="0000494E"/>
    <w:rsid w:val="00004BD4"/>
    <w:rsid w:val="0000551A"/>
    <w:rsid w:val="00006773"/>
    <w:rsid w:val="00017CB6"/>
    <w:rsid w:val="00023B3B"/>
    <w:rsid w:val="00030D15"/>
    <w:rsid w:val="00030D1A"/>
    <w:rsid w:val="00031C62"/>
    <w:rsid w:val="0003276E"/>
    <w:rsid w:val="00036BD0"/>
    <w:rsid w:val="00036F45"/>
    <w:rsid w:val="00055834"/>
    <w:rsid w:val="00056835"/>
    <w:rsid w:val="00061036"/>
    <w:rsid w:val="00062851"/>
    <w:rsid w:val="00062D97"/>
    <w:rsid w:val="000636C5"/>
    <w:rsid w:val="000673F8"/>
    <w:rsid w:val="0007272A"/>
    <w:rsid w:val="0007365C"/>
    <w:rsid w:val="00073971"/>
    <w:rsid w:val="00077383"/>
    <w:rsid w:val="0007773E"/>
    <w:rsid w:val="00077DE1"/>
    <w:rsid w:val="0008481C"/>
    <w:rsid w:val="000860EC"/>
    <w:rsid w:val="00086DA1"/>
    <w:rsid w:val="00090C3B"/>
    <w:rsid w:val="000936C3"/>
    <w:rsid w:val="00094C02"/>
    <w:rsid w:val="00095B39"/>
    <w:rsid w:val="000A0F5A"/>
    <w:rsid w:val="000A3E7B"/>
    <w:rsid w:val="000B1D2F"/>
    <w:rsid w:val="000B3801"/>
    <w:rsid w:val="000B3B58"/>
    <w:rsid w:val="000B3FC9"/>
    <w:rsid w:val="000B70C0"/>
    <w:rsid w:val="000B7C7D"/>
    <w:rsid w:val="000B7FAA"/>
    <w:rsid w:val="000C1B4D"/>
    <w:rsid w:val="000C43A8"/>
    <w:rsid w:val="000C5C8B"/>
    <w:rsid w:val="000D0CCE"/>
    <w:rsid w:val="000D3C1C"/>
    <w:rsid w:val="000D54A9"/>
    <w:rsid w:val="000D6470"/>
    <w:rsid w:val="000E1CD9"/>
    <w:rsid w:val="000F2B42"/>
    <w:rsid w:val="000F381A"/>
    <w:rsid w:val="000F472A"/>
    <w:rsid w:val="000F487A"/>
    <w:rsid w:val="000F54FA"/>
    <w:rsid w:val="000F6558"/>
    <w:rsid w:val="00103462"/>
    <w:rsid w:val="00105022"/>
    <w:rsid w:val="00106FD6"/>
    <w:rsid w:val="00113D6B"/>
    <w:rsid w:val="0011422E"/>
    <w:rsid w:val="0012258A"/>
    <w:rsid w:val="00122788"/>
    <w:rsid w:val="00127148"/>
    <w:rsid w:val="00130F4C"/>
    <w:rsid w:val="00132E55"/>
    <w:rsid w:val="0013423C"/>
    <w:rsid w:val="00135DB5"/>
    <w:rsid w:val="00136AE3"/>
    <w:rsid w:val="00136EF7"/>
    <w:rsid w:val="001373D2"/>
    <w:rsid w:val="00137707"/>
    <w:rsid w:val="00143082"/>
    <w:rsid w:val="001457A0"/>
    <w:rsid w:val="00146C23"/>
    <w:rsid w:val="001532DC"/>
    <w:rsid w:val="001532EB"/>
    <w:rsid w:val="00164B70"/>
    <w:rsid w:val="00164F74"/>
    <w:rsid w:val="001664CD"/>
    <w:rsid w:val="00167A6B"/>
    <w:rsid w:val="00167A89"/>
    <w:rsid w:val="001742DE"/>
    <w:rsid w:val="001769D0"/>
    <w:rsid w:val="00176DEC"/>
    <w:rsid w:val="001804CB"/>
    <w:rsid w:val="001804E1"/>
    <w:rsid w:val="00184A0F"/>
    <w:rsid w:val="00184EF8"/>
    <w:rsid w:val="00192C26"/>
    <w:rsid w:val="00193724"/>
    <w:rsid w:val="00193D94"/>
    <w:rsid w:val="00195DA7"/>
    <w:rsid w:val="001A57EC"/>
    <w:rsid w:val="001B0C34"/>
    <w:rsid w:val="001B0E51"/>
    <w:rsid w:val="001C3800"/>
    <w:rsid w:val="001C449E"/>
    <w:rsid w:val="001C6554"/>
    <w:rsid w:val="001D066E"/>
    <w:rsid w:val="001D528A"/>
    <w:rsid w:val="001D56CC"/>
    <w:rsid w:val="001D6123"/>
    <w:rsid w:val="001E0925"/>
    <w:rsid w:val="001E1B0B"/>
    <w:rsid w:val="001E368E"/>
    <w:rsid w:val="001E5F96"/>
    <w:rsid w:val="001E6F40"/>
    <w:rsid w:val="002002C3"/>
    <w:rsid w:val="00203E29"/>
    <w:rsid w:val="00204369"/>
    <w:rsid w:val="002054F9"/>
    <w:rsid w:val="00205A9A"/>
    <w:rsid w:val="002069FA"/>
    <w:rsid w:val="002157CB"/>
    <w:rsid w:val="0022375C"/>
    <w:rsid w:val="00226436"/>
    <w:rsid w:val="00232769"/>
    <w:rsid w:val="00232AF2"/>
    <w:rsid w:val="00232C3C"/>
    <w:rsid w:val="00234B27"/>
    <w:rsid w:val="0023A803"/>
    <w:rsid w:val="002404CD"/>
    <w:rsid w:val="002517AA"/>
    <w:rsid w:val="002565B3"/>
    <w:rsid w:val="0025718F"/>
    <w:rsid w:val="00257480"/>
    <w:rsid w:val="00260E86"/>
    <w:rsid w:val="0026242F"/>
    <w:rsid w:val="002702DF"/>
    <w:rsid w:val="00272079"/>
    <w:rsid w:val="00273866"/>
    <w:rsid w:val="00274921"/>
    <w:rsid w:val="00274C03"/>
    <w:rsid w:val="002755BC"/>
    <w:rsid w:val="002815FE"/>
    <w:rsid w:val="002816E1"/>
    <w:rsid w:val="00282422"/>
    <w:rsid w:val="00283547"/>
    <w:rsid w:val="00283CBE"/>
    <w:rsid w:val="00285D41"/>
    <w:rsid w:val="00292E69"/>
    <w:rsid w:val="002A0BB7"/>
    <w:rsid w:val="002A1BBB"/>
    <w:rsid w:val="002A5EC7"/>
    <w:rsid w:val="002A8135"/>
    <w:rsid w:val="002B3435"/>
    <w:rsid w:val="002B5556"/>
    <w:rsid w:val="002B6A37"/>
    <w:rsid w:val="002B7A7C"/>
    <w:rsid w:val="002C299C"/>
    <w:rsid w:val="002C37BB"/>
    <w:rsid w:val="002D06EC"/>
    <w:rsid w:val="002D6DD6"/>
    <w:rsid w:val="002E1B2D"/>
    <w:rsid w:val="002E2198"/>
    <w:rsid w:val="002E3A94"/>
    <w:rsid w:val="002E4F89"/>
    <w:rsid w:val="002F288E"/>
    <w:rsid w:val="002F5129"/>
    <w:rsid w:val="002F6803"/>
    <w:rsid w:val="002F70E2"/>
    <w:rsid w:val="00301F44"/>
    <w:rsid w:val="0030295E"/>
    <w:rsid w:val="00303990"/>
    <w:rsid w:val="003046FE"/>
    <w:rsid w:val="0030546D"/>
    <w:rsid w:val="00312B81"/>
    <w:rsid w:val="00313C4E"/>
    <w:rsid w:val="003145C0"/>
    <w:rsid w:val="003203EF"/>
    <w:rsid w:val="003250A4"/>
    <w:rsid w:val="00326278"/>
    <w:rsid w:val="003272AE"/>
    <w:rsid w:val="00333521"/>
    <w:rsid w:val="0033602D"/>
    <w:rsid w:val="003406BA"/>
    <w:rsid w:val="00341E46"/>
    <w:rsid w:val="00342B86"/>
    <w:rsid w:val="00342DE3"/>
    <w:rsid w:val="003451D6"/>
    <w:rsid w:val="00346101"/>
    <w:rsid w:val="0035497B"/>
    <w:rsid w:val="0035706A"/>
    <w:rsid w:val="0035D4E6"/>
    <w:rsid w:val="003726FE"/>
    <w:rsid w:val="003738E2"/>
    <w:rsid w:val="003806F9"/>
    <w:rsid w:val="00384882"/>
    <w:rsid w:val="00385086"/>
    <w:rsid w:val="00386EAB"/>
    <w:rsid w:val="00394D5A"/>
    <w:rsid w:val="003A02FB"/>
    <w:rsid w:val="003A0CB5"/>
    <w:rsid w:val="003A5B2F"/>
    <w:rsid w:val="003B591C"/>
    <w:rsid w:val="003B6F9B"/>
    <w:rsid w:val="003C055E"/>
    <w:rsid w:val="003C0842"/>
    <w:rsid w:val="003C1CA0"/>
    <w:rsid w:val="003C4D09"/>
    <w:rsid w:val="003C53EF"/>
    <w:rsid w:val="003C557A"/>
    <w:rsid w:val="003C7354"/>
    <w:rsid w:val="003C7610"/>
    <w:rsid w:val="003D0A5E"/>
    <w:rsid w:val="003D24BE"/>
    <w:rsid w:val="003D2BFA"/>
    <w:rsid w:val="003D7BAB"/>
    <w:rsid w:val="003E0238"/>
    <w:rsid w:val="003E023E"/>
    <w:rsid w:val="003F09D5"/>
    <w:rsid w:val="003F0C37"/>
    <w:rsid w:val="003F1882"/>
    <w:rsid w:val="003F4BC3"/>
    <w:rsid w:val="00400042"/>
    <w:rsid w:val="00400C8C"/>
    <w:rsid w:val="00402C7B"/>
    <w:rsid w:val="00403BD0"/>
    <w:rsid w:val="00404195"/>
    <w:rsid w:val="004052E3"/>
    <w:rsid w:val="00405DDF"/>
    <w:rsid w:val="00406272"/>
    <w:rsid w:val="0040794F"/>
    <w:rsid w:val="00410013"/>
    <w:rsid w:val="00412E30"/>
    <w:rsid w:val="0041303A"/>
    <w:rsid w:val="004152BE"/>
    <w:rsid w:val="00415CC9"/>
    <w:rsid w:val="00415FBE"/>
    <w:rsid w:val="00417638"/>
    <w:rsid w:val="00420AF4"/>
    <w:rsid w:val="00420D20"/>
    <w:rsid w:val="0043086D"/>
    <w:rsid w:val="00442BD3"/>
    <w:rsid w:val="0044359B"/>
    <w:rsid w:val="00443D58"/>
    <w:rsid w:val="0044716C"/>
    <w:rsid w:val="00451CE0"/>
    <w:rsid w:val="00452468"/>
    <w:rsid w:val="0045399E"/>
    <w:rsid w:val="00456CB5"/>
    <w:rsid w:val="00462FDA"/>
    <w:rsid w:val="00467782"/>
    <w:rsid w:val="004679B4"/>
    <w:rsid w:val="004724A5"/>
    <w:rsid w:val="004732EA"/>
    <w:rsid w:val="004775B2"/>
    <w:rsid w:val="004819A0"/>
    <w:rsid w:val="004831CC"/>
    <w:rsid w:val="00486078"/>
    <w:rsid w:val="00487475"/>
    <w:rsid w:val="004928C1"/>
    <w:rsid w:val="00497332"/>
    <w:rsid w:val="004A0B92"/>
    <w:rsid w:val="004A3407"/>
    <w:rsid w:val="004C0F8D"/>
    <w:rsid w:val="004C16B1"/>
    <w:rsid w:val="004C209F"/>
    <w:rsid w:val="004C4942"/>
    <w:rsid w:val="004C651A"/>
    <w:rsid w:val="004C6948"/>
    <w:rsid w:val="004C6E2A"/>
    <w:rsid w:val="004C7E6A"/>
    <w:rsid w:val="004D1D2D"/>
    <w:rsid w:val="004E067F"/>
    <w:rsid w:val="004E34C7"/>
    <w:rsid w:val="004F07D4"/>
    <w:rsid w:val="004F2D0D"/>
    <w:rsid w:val="004F2FC8"/>
    <w:rsid w:val="004F3105"/>
    <w:rsid w:val="004F58E3"/>
    <w:rsid w:val="004F773D"/>
    <w:rsid w:val="0050235B"/>
    <w:rsid w:val="005106F3"/>
    <w:rsid w:val="00512109"/>
    <w:rsid w:val="00522DF0"/>
    <w:rsid w:val="00523A1A"/>
    <w:rsid w:val="00525C90"/>
    <w:rsid w:val="00526FF1"/>
    <w:rsid w:val="005270F2"/>
    <w:rsid w:val="005279E7"/>
    <w:rsid w:val="00527F29"/>
    <w:rsid w:val="00531C97"/>
    <w:rsid w:val="00533108"/>
    <w:rsid w:val="0053391C"/>
    <w:rsid w:val="00534073"/>
    <w:rsid w:val="00535F86"/>
    <w:rsid w:val="00537769"/>
    <w:rsid w:val="00542FFD"/>
    <w:rsid w:val="00543FB7"/>
    <w:rsid w:val="0054572A"/>
    <w:rsid w:val="005458A9"/>
    <w:rsid w:val="005503D0"/>
    <w:rsid w:val="00550849"/>
    <w:rsid w:val="005541FA"/>
    <w:rsid w:val="005554E2"/>
    <w:rsid w:val="005606E7"/>
    <w:rsid w:val="00560C63"/>
    <w:rsid w:val="00563A26"/>
    <w:rsid w:val="00565CBC"/>
    <w:rsid w:val="005662D6"/>
    <w:rsid w:val="005684F4"/>
    <w:rsid w:val="00570EE8"/>
    <w:rsid w:val="00572F19"/>
    <w:rsid w:val="00574751"/>
    <w:rsid w:val="00585F57"/>
    <w:rsid w:val="005860C1"/>
    <w:rsid w:val="0059222B"/>
    <w:rsid w:val="00592DAC"/>
    <w:rsid w:val="005A3B62"/>
    <w:rsid w:val="005A4BC5"/>
    <w:rsid w:val="005C02D0"/>
    <w:rsid w:val="005C100F"/>
    <w:rsid w:val="005C499D"/>
    <w:rsid w:val="005C5931"/>
    <w:rsid w:val="005D0AB7"/>
    <w:rsid w:val="005D2FB1"/>
    <w:rsid w:val="005E0B62"/>
    <w:rsid w:val="005E1E5A"/>
    <w:rsid w:val="005E1EB8"/>
    <w:rsid w:val="005E609E"/>
    <w:rsid w:val="005E6282"/>
    <w:rsid w:val="005E63B1"/>
    <w:rsid w:val="005F1492"/>
    <w:rsid w:val="005F18B4"/>
    <w:rsid w:val="005F5629"/>
    <w:rsid w:val="00606C59"/>
    <w:rsid w:val="00610F3C"/>
    <w:rsid w:val="006110BA"/>
    <w:rsid w:val="00611356"/>
    <w:rsid w:val="006115CF"/>
    <w:rsid w:val="006137E4"/>
    <w:rsid w:val="00613F49"/>
    <w:rsid w:val="00615359"/>
    <w:rsid w:val="00615E15"/>
    <w:rsid w:val="00616B96"/>
    <w:rsid w:val="00617EF0"/>
    <w:rsid w:val="00626A9E"/>
    <w:rsid w:val="006419EF"/>
    <w:rsid w:val="006421D4"/>
    <w:rsid w:val="006439EC"/>
    <w:rsid w:val="0065302D"/>
    <w:rsid w:val="0066278B"/>
    <w:rsid w:val="0066F15E"/>
    <w:rsid w:val="0067246B"/>
    <w:rsid w:val="006743C5"/>
    <w:rsid w:val="006747A4"/>
    <w:rsid w:val="006759EB"/>
    <w:rsid w:val="00676DB5"/>
    <w:rsid w:val="006839FA"/>
    <w:rsid w:val="00687B24"/>
    <w:rsid w:val="00691447"/>
    <w:rsid w:val="00693FE8"/>
    <w:rsid w:val="0069500D"/>
    <w:rsid w:val="00696539"/>
    <w:rsid w:val="00696E8C"/>
    <w:rsid w:val="006A03FB"/>
    <w:rsid w:val="006A0C64"/>
    <w:rsid w:val="006A1EA1"/>
    <w:rsid w:val="006A4ACD"/>
    <w:rsid w:val="006A6BEB"/>
    <w:rsid w:val="006B0970"/>
    <w:rsid w:val="006B1676"/>
    <w:rsid w:val="006B1759"/>
    <w:rsid w:val="006B2151"/>
    <w:rsid w:val="006B2F12"/>
    <w:rsid w:val="006B307C"/>
    <w:rsid w:val="006B3443"/>
    <w:rsid w:val="006B5E00"/>
    <w:rsid w:val="006C1EFF"/>
    <w:rsid w:val="006C347B"/>
    <w:rsid w:val="006C6F0E"/>
    <w:rsid w:val="006C770C"/>
    <w:rsid w:val="006D7CA0"/>
    <w:rsid w:val="006E1E86"/>
    <w:rsid w:val="006E1EB8"/>
    <w:rsid w:val="006E2CBD"/>
    <w:rsid w:val="006E7DE2"/>
    <w:rsid w:val="006F2239"/>
    <w:rsid w:val="006F4C52"/>
    <w:rsid w:val="006F5D3E"/>
    <w:rsid w:val="00701B15"/>
    <w:rsid w:val="0070299D"/>
    <w:rsid w:val="007155B6"/>
    <w:rsid w:val="00715C10"/>
    <w:rsid w:val="0072233F"/>
    <w:rsid w:val="00725281"/>
    <w:rsid w:val="00726A73"/>
    <w:rsid w:val="00727805"/>
    <w:rsid w:val="007302AC"/>
    <w:rsid w:val="007307DB"/>
    <w:rsid w:val="00731F3D"/>
    <w:rsid w:val="00733139"/>
    <w:rsid w:val="00741311"/>
    <w:rsid w:val="00744754"/>
    <w:rsid w:val="0074727E"/>
    <w:rsid w:val="007476BE"/>
    <w:rsid w:val="00750F2A"/>
    <w:rsid w:val="0075109E"/>
    <w:rsid w:val="007549A9"/>
    <w:rsid w:val="00755470"/>
    <w:rsid w:val="00761FD6"/>
    <w:rsid w:val="00762DFF"/>
    <w:rsid w:val="00764E0B"/>
    <w:rsid w:val="00766FE2"/>
    <w:rsid w:val="00767C68"/>
    <w:rsid w:val="00772655"/>
    <w:rsid w:val="00777D7A"/>
    <w:rsid w:val="0077E34D"/>
    <w:rsid w:val="00780C7B"/>
    <w:rsid w:val="00784141"/>
    <w:rsid w:val="00784765"/>
    <w:rsid w:val="00793C88"/>
    <w:rsid w:val="007A0007"/>
    <w:rsid w:val="007A1A84"/>
    <w:rsid w:val="007A1B54"/>
    <w:rsid w:val="007A45A9"/>
    <w:rsid w:val="007B5EA8"/>
    <w:rsid w:val="007B6CD5"/>
    <w:rsid w:val="007C21CD"/>
    <w:rsid w:val="007C6021"/>
    <w:rsid w:val="007C6E2C"/>
    <w:rsid w:val="007CF31F"/>
    <w:rsid w:val="007D4A2F"/>
    <w:rsid w:val="007E45D9"/>
    <w:rsid w:val="007F0761"/>
    <w:rsid w:val="007F56A6"/>
    <w:rsid w:val="007F6F1F"/>
    <w:rsid w:val="00801AC9"/>
    <w:rsid w:val="00801C03"/>
    <w:rsid w:val="00806FD1"/>
    <w:rsid w:val="00807700"/>
    <w:rsid w:val="00807DD9"/>
    <w:rsid w:val="0081022A"/>
    <w:rsid w:val="0081140E"/>
    <w:rsid w:val="0081276A"/>
    <w:rsid w:val="00816060"/>
    <w:rsid w:val="00820411"/>
    <w:rsid w:val="00820F29"/>
    <w:rsid w:val="00821BE1"/>
    <w:rsid w:val="00822308"/>
    <w:rsid w:val="00823948"/>
    <w:rsid w:val="00824B40"/>
    <w:rsid w:val="00827C65"/>
    <w:rsid w:val="00837662"/>
    <w:rsid w:val="00841A15"/>
    <w:rsid w:val="00842143"/>
    <w:rsid w:val="008445DC"/>
    <w:rsid w:val="00845D60"/>
    <w:rsid w:val="00847015"/>
    <w:rsid w:val="00847DFC"/>
    <w:rsid w:val="00856A66"/>
    <w:rsid w:val="008572B1"/>
    <w:rsid w:val="008656A9"/>
    <w:rsid w:val="0086701C"/>
    <w:rsid w:val="0087099D"/>
    <w:rsid w:val="00874AF7"/>
    <w:rsid w:val="008753EC"/>
    <w:rsid w:val="008758A1"/>
    <w:rsid w:val="008770AD"/>
    <w:rsid w:val="008772A2"/>
    <w:rsid w:val="008805A0"/>
    <w:rsid w:val="00884783"/>
    <w:rsid w:val="00887AD9"/>
    <w:rsid w:val="00893286"/>
    <w:rsid w:val="00893658"/>
    <w:rsid w:val="00894300"/>
    <w:rsid w:val="0089577A"/>
    <w:rsid w:val="00895A76"/>
    <w:rsid w:val="00897F08"/>
    <w:rsid w:val="008A415A"/>
    <w:rsid w:val="008A4E77"/>
    <w:rsid w:val="008A516B"/>
    <w:rsid w:val="008A620E"/>
    <w:rsid w:val="008B0CB3"/>
    <w:rsid w:val="008B1AC9"/>
    <w:rsid w:val="008B23C2"/>
    <w:rsid w:val="008B29C5"/>
    <w:rsid w:val="008B656D"/>
    <w:rsid w:val="008C17D3"/>
    <w:rsid w:val="008C45E6"/>
    <w:rsid w:val="008C4AAE"/>
    <w:rsid w:val="008C5D2A"/>
    <w:rsid w:val="008D3CCB"/>
    <w:rsid w:val="008D76F2"/>
    <w:rsid w:val="008D7E8A"/>
    <w:rsid w:val="008E4782"/>
    <w:rsid w:val="008E4959"/>
    <w:rsid w:val="008E4E37"/>
    <w:rsid w:val="008F1AE1"/>
    <w:rsid w:val="008F354C"/>
    <w:rsid w:val="008F35D6"/>
    <w:rsid w:val="008F3B21"/>
    <w:rsid w:val="008F4ACB"/>
    <w:rsid w:val="008F4DC0"/>
    <w:rsid w:val="008F606E"/>
    <w:rsid w:val="008F7849"/>
    <w:rsid w:val="00900889"/>
    <w:rsid w:val="00902988"/>
    <w:rsid w:val="00903C53"/>
    <w:rsid w:val="00904B23"/>
    <w:rsid w:val="009059FF"/>
    <w:rsid w:val="009106FA"/>
    <w:rsid w:val="00910A8C"/>
    <w:rsid w:val="0091403A"/>
    <w:rsid w:val="00914BDF"/>
    <w:rsid w:val="009168D9"/>
    <w:rsid w:val="00922560"/>
    <w:rsid w:val="0092776E"/>
    <w:rsid w:val="00927B6A"/>
    <w:rsid w:val="00931DC3"/>
    <w:rsid w:val="0093751C"/>
    <w:rsid w:val="009378E8"/>
    <w:rsid w:val="00940BB7"/>
    <w:rsid w:val="0094305F"/>
    <w:rsid w:val="009447AD"/>
    <w:rsid w:val="0094580B"/>
    <w:rsid w:val="009502AD"/>
    <w:rsid w:val="00954677"/>
    <w:rsid w:val="00955C27"/>
    <w:rsid w:val="00956563"/>
    <w:rsid w:val="009576EA"/>
    <w:rsid w:val="009614C5"/>
    <w:rsid w:val="009627AB"/>
    <w:rsid w:val="00966506"/>
    <w:rsid w:val="00966CC8"/>
    <w:rsid w:val="00970860"/>
    <w:rsid w:val="00972FE8"/>
    <w:rsid w:val="00973A4F"/>
    <w:rsid w:val="00974562"/>
    <w:rsid w:val="0097516B"/>
    <w:rsid w:val="00976849"/>
    <w:rsid w:val="00981151"/>
    <w:rsid w:val="00983064"/>
    <w:rsid w:val="0098322F"/>
    <w:rsid w:val="009838D8"/>
    <w:rsid w:val="00987590"/>
    <w:rsid w:val="00987A98"/>
    <w:rsid w:val="00990855"/>
    <w:rsid w:val="009910B6"/>
    <w:rsid w:val="00994861"/>
    <w:rsid w:val="009949C3"/>
    <w:rsid w:val="0099712E"/>
    <w:rsid w:val="00997A01"/>
    <w:rsid w:val="009A1660"/>
    <w:rsid w:val="009A1D12"/>
    <w:rsid w:val="009A55C6"/>
    <w:rsid w:val="009A67BD"/>
    <w:rsid w:val="009A6856"/>
    <w:rsid w:val="009A78BB"/>
    <w:rsid w:val="009B1381"/>
    <w:rsid w:val="009B1DFC"/>
    <w:rsid w:val="009B4970"/>
    <w:rsid w:val="009B7557"/>
    <w:rsid w:val="009C1552"/>
    <w:rsid w:val="009C3897"/>
    <w:rsid w:val="009C3C47"/>
    <w:rsid w:val="009D2091"/>
    <w:rsid w:val="009E1AD0"/>
    <w:rsid w:val="009E3CEF"/>
    <w:rsid w:val="009E6B39"/>
    <w:rsid w:val="009F1525"/>
    <w:rsid w:val="009F3822"/>
    <w:rsid w:val="009F3EDA"/>
    <w:rsid w:val="009F4A34"/>
    <w:rsid w:val="009F7E42"/>
    <w:rsid w:val="00A02198"/>
    <w:rsid w:val="00A02C96"/>
    <w:rsid w:val="00A11205"/>
    <w:rsid w:val="00A13DED"/>
    <w:rsid w:val="00A1441D"/>
    <w:rsid w:val="00A155C7"/>
    <w:rsid w:val="00A15FD4"/>
    <w:rsid w:val="00A162A4"/>
    <w:rsid w:val="00A1767D"/>
    <w:rsid w:val="00A17919"/>
    <w:rsid w:val="00A17E08"/>
    <w:rsid w:val="00A17E67"/>
    <w:rsid w:val="00A24808"/>
    <w:rsid w:val="00A25CA6"/>
    <w:rsid w:val="00A25CD4"/>
    <w:rsid w:val="00A310DD"/>
    <w:rsid w:val="00A31F19"/>
    <w:rsid w:val="00A32A66"/>
    <w:rsid w:val="00A33646"/>
    <w:rsid w:val="00A353C8"/>
    <w:rsid w:val="00A36022"/>
    <w:rsid w:val="00A4013E"/>
    <w:rsid w:val="00A40D46"/>
    <w:rsid w:val="00A4207B"/>
    <w:rsid w:val="00A42FC1"/>
    <w:rsid w:val="00A4557A"/>
    <w:rsid w:val="00A63ACB"/>
    <w:rsid w:val="00A670BE"/>
    <w:rsid w:val="00A70921"/>
    <w:rsid w:val="00A71805"/>
    <w:rsid w:val="00A75B7D"/>
    <w:rsid w:val="00A76922"/>
    <w:rsid w:val="00A775DA"/>
    <w:rsid w:val="00A817B3"/>
    <w:rsid w:val="00A85E4A"/>
    <w:rsid w:val="00A94272"/>
    <w:rsid w:val="00A95E0F"/>
    <w:rsid w:val="00A95FD1"/>
    <w:rsid w:val="00AA0F24"/>
    <w:rsid w:val="00AA14FC"/>
    <w:rsid w:val="00AA172B"/>
    <w:rsid w:val="00AA1A23"/>
    <w:rsid w:val="00AAA089"/>
    <w:rsid w:val="00AB2F5B"/>
    <w:rsid w:val="00AB3683"/>
    <w:rsid w:val="00AB511E"/>
    <w:rsid w:val="00AB7D6F"/>
    <w:rsid w:val="00AC016D"/>
    <w:rsid w:val="00AC0CA3"/>
    <w:rsid w:val="00AC1D32"/>
    <w:rsid w:val="00AC1F8F"/>
    <w:rsid w:val="00AC25D4"/>
    <w:rsid w:val="00AC520F"/>
    <w:rsid w:val="00AC5B1B"/>
    <w:rsid w:val="00AC6F4C"/>
    <w:rsid w:val="00ACA877"/>
    <w:rsid w:val="00AD19C3"/>
    <w:rsid w:val="00AD35EC"/>
    <w:rsid w:val="00AD3C36"/>
    <w:rsid w:val="00AD71B2"/>
    <w:rsid w:val="00AE2FFF"/>
    <w:rsid w:val="00AF0870"/>
    <w:rsid w:val="00AF0CA6"/>
    <w:rsid w:val="00AF1C4A"/>
    <w:rsid w:val="00AF3828"/>
    <w:rsid w:val="00AF7288"/>
    <w:rsid w:val="00B00251"/>
    <w:rsid w:val="00B0229A"/>
    <w:rsid w:val="00B06D14"/>
    <w:rsid w:val="00B10F4C"/>
    <w:rsid w:val="00B1194F"/>
    <w:rsid w:val="00B125D1"/>
    <w:rsid w:val="00B15220"/>
    <w:rsid w:val="00B22D50"/>
    <w:rsid w:val="00B23758"/>
    <w:rsid w:val="00B26D0E"/>
    <w:rsid w:val="00B30ACD"/>
    <w:rsid w:val="00B30B0C"/>
    <w:rsid w:val="00B31FF2"/>
    <w:rsid w:val="00B330A1"/>
    <w:rsid w:val="00B338DB"/>
    <w:rsid w:val="00B3763D"/>
    <w:rsid w:val="00B47E63"/>
    <w:rsid w:val="00B509C9"/>
    <w:rsid w:val="00B51991"/>
    <w:rsid w:val="00B52495"/>
    <w:rsid w:val="00B56C1C"/>
    <w:rsid w:val="00B60B21"/>
    <w:rsid w:val="00B614DE"/>
    <w:rsid w:val="00B64755"/>
    <w:rsid w:val="00B64A06"/>
    <w:rsid w:val="00B659AE"/>
    <w:rsid w:val="00B674EB"/>
    <w:rsid w:val="00B7071A"/>
    <w:rsid w:val="00B7147F"/>
    <w:rsid w:val="00B72792"/>
    <w:rsid w:val="00B75150"/>
    <w:rsid w:val="00B870ED"/>
    <w:rsid w:val="00B93ECE"/>
    <w:rsid w:val="00B94A5D"/>
    <w:rsid w:val="00B95804"/>
    <w:rsid w:val="00B95C07"/>
    <w:rsid w:val="00B97327"/>
    <w:rsid w:val="00BB082A"/>
    <w:rsid w:val="00BB32C7"/>
    <w:rsid w:val="00BB3C38"/>
    <w:rsid w:val="00BB5D7D"/>
    <w:rsid w:val="00BB6B93"/>
    <w:rsid w:val="00BB7D8C"/>
    <w:rsid w:val="00BC6281"/>
    <w:rsid w:val="00BC7A1B"/>
    <w:rsid w:val="00BD14EC"/>
    <w:rsid w:val="00BD1647"/>
    <w:rsid w:val="00BE62F5"/>
    <w:rsid w:val="00BF1AD9"/>
    <w:rsid w:val="00BF2993"/>
    <w:rsid w:val="00BF3211"/>
    <w:rsid w:val="00BF6DEB"/>
    <w:rsid w:val="00BF7C33"/>
    <w:rsid w:val="00C01EEF"/>
    <w:rsid w:val="00C02A89"/>
    <w:rsid w:val="00C03967"/>
    <w:rsid w:val="00C0730D"/>
    <w:rsid w:val="00C078A5"/>
    <w:rsid w:val="00C10D42"/>
    <w:rsid w:val="00C116FA"/>
    <w:rsid w:val="00C21EC4"/>
    <w:rsid w:val="00C24730"/>
    <w:rsid w:val="00C25362"/>
    <w:rsid w:val="00C31176"/>
    <w:rsid w:val="00C31F5B"/>
    <w:rsid w:val="00C33B99"/>
    <w:rsid w:val="00C37DF9"/>
    <w:rsid w:val="00C3BE8F"/>
    <w:rsid w:val="00C4595E"/>
    <w:rsid w:val="00C50387"/>
    <w:rsid w:val="00C50899"/>
    <w:rsid w:val="00C5204D"/>
    <w:rsid w:val="00C54FB2"/>
    <w:rsid w:val="00C6112B"/>
    <w:rsid w:val="00C62FA0"/>
    <w:rsid w:val="00C63DD5"/>
    <w:rsid w:val="00C657BE"/>
    <w:rsid w:val="00C65B01"/>
    <w:rsid w:val="00C73EB3"/>
    <w:rsid w:val="00C81F78"/>
    <w:rsid w:val="00C82068"/>
    <w:rsid w:val="00C825D5"/>
    <w:rsid w:val="00C84D89"/>
    <w:rsid w:val="00C8649B"/>
    <w:rsid w:val="00C8698F"/>
    <w:rsid w:val="00C8798B"/>
    <w:rsid w:val="00C928B9"/>
    <w:rsid w:val="00C955ED"/>
    <w:rsid w:val="00C958C9"/>
    <w:rsid w:val="00C9796D"/>
    <w:rsid w:val="00C979BA"/>
    <w:rsid w:val="00CA3841"/>
    <w:rsid w:val="00CB2090"/>
    <w:rsid w:val="00CB220C"/>
    <w:rsid w:val="00CB2217"/>
    <w:rsid w:val="00CB715E"/>
    <w:rsid w:val="00CC078D"/>
    <w:rsid w:val="00CC0D70"/>
    <w:rsid w:val="00CC1D3D"/>
    <w:rsid w:val="00CC269A"/>
    <w:rsid w:val="00CC2748"/>
    <w:rsid w:val="00CC6921"/>
    <w:rsid w:val="00CD3ED1"/>
    <w:rsid w:val="00CD59E0"/>
    <w:rsid w:val="00CE0BBD"/>
    <w:rsid w:val="00CE147D"/>
    <w:rsid w:val="00CE536F"/>
    <w:rsid w:val="00CE7DB5"/>
    <w:rsid w:val="00CF07ED"/>
    <w:rsid w:val="00CF0C49"/>
    <w:rsid w:val="00CF562F"/>
    <w:rsid w:val="00CF627B"/>
    <w:rsid w:val="00D0128E"/>
    <w:rsid w:val="00D0253B"/>
    <w:rsid w:val="00D032A7"/>
    <w:rsid w:val="00D0627E"/>
    <w:rsid w:val="00D0B9F9"/>
    <w:rsid w:val="00D1471B"/>
    <w:rsid w:val="00D15BF8"/>
    <w:rsid w:val="00D2213C"/>
    <w:rsid w:val="00D24818"/>
    <w:rsid w:val="00D25C32"/>
    <w:rsid w:val="00D2630C"/>
    <w:rsid w:val="00D30A56"/>
    <w:rsid w:val="00D32685"/>
    <w:rsid w:val="00D33270"/>
    <w:rsid w:val="00D40B73"/>
    <w:rsid w:val="00D4341E"/>
    <w:rsid w:val="00D440B8"/>
    <w:rsid w:val="00D44CFC"/>
    <w:rsid w:val="00D45F4B"/>
    <w:rsid w:val="00D51D90"/>
    <w:rsid w:val="00D56940"/>
    <w:rsid w:val="00D64AD8"/>
    <w:rsid w:val="00D67036"/>
    <w:rsid w:val="00D67508"/>
    <w:rsid w:val="00D71741"/>
    <w:rsid w:val="00D766D1"/>
    <w:rsid w:val="00D847F4"/>
    <w:rsid w:val="00D95252"/>
    <w:rsid w:val="00D96E90"/>
    <w:rsid w:val="00DA1438"/>
    <w:rsid w:val="00DA1C68"/>
    <w:rsid w:val="00DA3B42"/>
    <w:rsid w:val="00DB10C9"/>
    <w:rsid w:val="00DB12BA"/>
    <w:rsid w:val="00DB345B"/>
    <w:rsid w:val="00DC12FB"/>
    <w:rsid w:val="00DC1735"/>
    <w:rsid w:val="00DC2A70"/>
    <w:rsid w:val="00DC314D"/>
    <w:rsid w:val="00DC5385"/>
    <w:rsid w:val="00DC67B8"/>
    <w:rsid w:val="00DD6F05"/>
    <w:rsid w:val="00DD79A1"/>
    <w:rsid w:val="00DE314D"/>
    <w:rsid w:val="00DE3508"/>
    <w:rsid w:val="00DE3537"/>
    <w:rsid w:val="00DE44F8"/>
    <w:rsid w:val="00DE495D"/>
    <w:rsid w:val="00DE7C2E"/>
    <w:rsid w:val="00DF01C9"/>
    <w:rsid w:val="00DF0CA3"/>
    <w:rsid w:val="00DF1518"/>
    <w:rsid w:val="00DF60A6"/>
    <w:rsid w:val="00DF6EEC"/>
    <w:rsid w:val="00DF725C"/>
    <w:rsid w:val="00DF73F3"/>
    <w:rsid w:val="00DF7595"/>
    <w:rsid w:val="00DF7F2B"/>
    <w:rsid w:val="00E00840"/>
    <w:rsid w:val="00E05060"/>
    <w:rsid w:val="00E06480"/>
    <w:rsid w:val="00E078BC"/>
    <w:rsid w:val="00E12E0B"/>
    <w:rsid w:val="00E14FB8"/>
    <w:rsid w:val="00E21C00"/>
    <w:rsid w:val="00E27151"/>
    <w:rsid w:val="00E4244F"/>
    <w:rsid w:val="00E4508D"/>
    <w:rsid w:val="00E45630"/>
    <w:rsid w:val="00E47238"/>
    <w:rsid w:val="00E5128C"/>
    <w:rsid w:val="00E55C62"/>
    <w:rsid w:val="00E574AE"/>
    <w:rsid w:val="00E608D5"/>
    <w:rsid w:val="00E62366"/>
    <w:rsid w:val="00E66D50"/>
    <w:rsid w:val="00E75107"/>
    <w:rsid w:val="00E75F97"/>
    <w:rsid w:val="00E77F39"/>
    <w:rsid w:val="00E81376"/>
    <w:rsid w:val="00E81F63"/>
    <w:rsid w:val="00E81FFA"/>
    <w:rsid w:val="00E84D6F"/>
    <w:rsid w:val="00E87336"/>
    <w:rsid w:val="00E91172"/>
    <w:rsid w:val="00E92151"/>
    <w:rsid w:val="00E92331"/>
    <w:rsid w:val="00E93E6B"/>
    <w:rsid w:val="00EA002B"/>
    <w:rsid w:val="00EA03BD"/>
    <w:rsid w:val="00EA7C3D"/>
    <w:rsid w:val="00EB6736"/>
    <w:rsid w:val="00EC0FEA"/>
    <w:rsid w:val="00EC35D1"/>
    <w:rsid w:val="00EC6673"/>
    <w:rsid w:val="00ED0144"/>
    <w:rsid w:val="00ED5013"/>
    <w:rsid w:val="00ED6DD6"/>
    <w:rsid w:val="00ED76D9"/>
    <w:rsid w:val="00ED784E"/>
    <w:rsid w:val="00EE6DF8"/>
    <w:rsid w:val="00EE7DBB"/>
    <w:rsid w:val="00EF1304"/>
    <w:rsid w:val="00EF2D77"/>
    <w:rsid w:val="00F00CD5"/>
    <w:rsid w:val="00F03042"/>
    <w:rsid w:val="00F040FB"/>
    <w:rsid w:val="00F07BA3"/>
    <w:rsid w:val="00F115BE"/>
    <w:rsid w:val="00F11EF1"/>
    <w:rsid w:val="00F12279"/>
    <w:rsid w:val="00F17261"/>
    <w:rsid w:val="00F1735D"/>
    <w:rsid w:val="00F22FB0"/>
    <w:rsid w:val="00F25F18"/>
    <w:rsid w:val="00F26F45"/>
    <w:rsid w:val="00F27A6E"/>
    <w:rsid w:val="00F33288"/>
    <w:rsid w:val="00F335F8"/>
    <w:rsid w:val="00F37EF1"/>
    <w:rsid w:val="00F4039F"/>
    <w:rsid w:val="00F42408"/>
    <w:rsid w:val="00F434A0"/>
    <w:rsid w:val="00F43F8A"/>
    <w:rsid w:val="00F47664"/>
    <w:rsid w:val="00F51E9F"/>
    <w:rsid w:val="00F555BB"/>
    <w:rsid w:val="00F65DAA"/>
    <w:rsid w:val="00F733EC"/>
    <w:rsid w:val="00F74036"/>
    <w:rsid w:val="00F77B4D"/>
    <w:rsid w:val="00F77E50"/>
    <w:rsid w:val="00F80AE1"/>
    <w:rsid w:val="00F851C7"/>
    <w:rsid w:val="00F85874"/>
    <w:rsid w:val="00F86B86"/>
    <w:rsid w:val="00F901BC"/>
    <w:rsid w:val="00F91001"/>
    <w:rsid w:val="00F9250B"/>
    <w:rsid w:val="00F93ED7"/>
    <w:rsid w:val="00FA0B9F"/>
    <w:rsid w:val="00FA3A73"/>
    <w:rsid w:val="00FA7107"/>
    <w:rsid w:val="00FB4D94"/>
    <w:rsid w:val="00FB695F"/>
    <w:rsid w:val="00FBADE7"/>
    <w:rsid w:val="00FC290B"/>
    <w:rsid w:val="00FC2EAA"/>
    <w:rsid w:val="00FC3954"/>
    <w:rsid w:val="00FD1C11"/>
    <w:rsid w:val="00FD1F8F"/>
    <w:rsid w:val="00FD252F"/>
    <w:rsid w:val="00FD336C"/>
    <w:rsid w:val="00FD409E"/>
    <w:rsid w:val="00FD53BC"/>
    <w:rsid w:val="00FD68F4"/>
    <w:rsid w:val="00FD7748"/>
    <w:rsid w:val="00FE00A5"/>
    <w:rsid w:val="00FE0946"/>
    <w:rsid w:val="00FE1AE9"/>
    <w:rsid w:val="00FE386E"/>
    <w:rsid w:val="00FE6A83"/>
    <w:rsid w:val="00FF090E"/>
    <w:rsid w:val="00FF2A3D"/>
    <w:rsid w:val="00FF4C7F"/>
    <w:rsid w:val="010FEE44"/>
    <w:rsid w:val="0110D35B"/>
    <w:rsid w:val="0114BC96"/>
    <w:rsid w:val="013B7420"/>
    <w:rsid w:val="014F3434"/>
    <w:rsid w:val="01567C4D"/>
    <w:rsid w:val="01598D9E"/>
    <w:rsid w:val="015A49AB"/>
    <w:rsid w:val="01639B08"/>
    <w:rsid w:val="016BFAC7"/>
    <w:rsid w:val="0175FD9E"/>
    <w:rsid w:val="018059D2"/>
    <w:rsid w:val="01828CBC"/>
    <w:rsid w:val="0190497B"/>
    <w:rsid w:val="019E5FB6"/>
    <w:rsid w:val="019EF811"/>
    <w:rsid w:val="01A5B64A"/>
    <w:rsid w:val="01B012AA"/>
    <w:rsid w:val="01BAB00D"/>
    <w:rsid w:val="01C7BEA1"/>
    <w:rsid w:val="01DA1AD4"/>
    <w:rsid w:val="01F4388D"/>
    <w:rsid w:val="020A0DAE"/>
    <w:rsid w:val="020D30D5"/>
    <w:rsid w:val="020DA1D6"/>
    <w:rsid w:val="02143D8E"/>
    <w:rsid w:val="021698A9"/>
    <w:rsid w:val="023460EF"/>
    <w:rsid w:val="0264B4ED"/>
    <w:rsid w:val="02714C2C"/>
    <w:rsid w:val="0274CC67"/>
    <w:rsid w:val="0279E574"/>
    <w:rsid w:val="027ACE53"/>
    <w:rsid w:val="028D37D0"/>
    <w:rsid w:val="0293CFEC"/>
    <w:rsid w:val="02988E18"/>
    <w:rsid w:val="02A1B83B"/>
    <w:rsid w:val="02A9207D"/>
    <w:rsid w:val="02B8CA02"/>
    <w:rsid w:val="02BD11EB"/>
    <w:rsid w:val="02C61D67"/>
    <w:rsid w:val="02CA92AF"/>
    <w:rsid w:val="02CEC5EB"/>
    <w:rsid w:val="02D1F001"/>
    <w:rsid w:val="02D29E81"/>
    <w:rsid w:val="02D4763F"/>
    <w:rsid w:val="02DD665B"/>
    <w:rsid w:val="02E07A5F"/>
    <w:rsid w:val="02E66226"/>
    <w:rsid w:val="02ED8D9F"/>
    <w:rsid w:val="02F701D6"/>
    <w:rsid w:val="02FB4482"/>
    <w:rsid w:val="0312151E"/>
    <w:rsid w:val="0334F747"/>
    <w:rsid w:val="033BC391"/>
    <w:rsid w:val="0349DF3A"/>
    <w:rsid w:val="036793C1"/>
    <w:rsid w:val="036A8EED"/>
    <w:rsid w:val="0379C01F"/>
    <w:rsid w:val="037E7764"/>
    <w:rsid w:val="03876DA0"/>
    <w:rsid w:val="03899694"/>
    <w:rsid w:val="038D8D7D"/>
    <w:rsid w:val="0399ABF3"/>
    <w:rsid w:val="03A2846C"/>
    <w:rsid w:val="03A745BA"/>
    <w:rsid w:val="03B3F1B8"/>
    <w:rsid w:val="03C21644"/>
    <w:rsid w:val="03C6A59B"/>
    <w:rsid w:val="03CDA19A"/>
    <w:rsid w:val="03DEA2E2"/>
    <w:rsid w:val="03E3BC72"/>
    <w:rsid w:val="03E42BE0"/>
    <w:rsid w:val="03EFFCBD"/>
    <w:rsid w:val="0408C698"/>
    <w:rsid w:val="0410B9F4"/>
    <w:rsid w:val="0416C3A2"/>
    <w:rsid w:val="04224485"/>
    <w:rsid w:val="042A1BE3"/>
    <w:rsid w:val="0447625C"/>
    <w:rsid w:val="044E767A"/>
    <w:rsid w:val="04530487"/>
    <w:rsid w:val="0455C70E"/>
    <w:rsid w:val="045D138B"/>
    <w:rsid w:val="045D2E16"/>
    <w:rsid w:val="0468E5B3"/>
    <w:rsid w:val="0470FFA7"/>
    <w:rsid w:val="0475EBAB"/>
    <w:rsid w:val="047BF2CC"/>
    <w:rsid w:val="04872DDB"/>
    <w:rsid w:val="048AE1E3"/>
    <w:rsid w:val="04936769"/>
    <w:rsid w:val="0496B2B2"/>
    <w:rsid w:val="049B96FA"/>
    <w:rsid w:val="049C8E1B"/>
    <w:rsid w:val="04BF6B97"/>
    <w:rsid w:val="04C198DA"/>
    <w:rsid w:val="04CD54A0"/>
    <w:rsid w:val="04D09853"/>
    <w:rsid w:val="04D0AE36"/>
    <w:rsid w:val="04E755F6"/>
    <w:rsid w:val="04EBA8D4"/>
    <w:rsid w:val="050B7442"/>
    <w:rsid w:val="050BCF75"/>
    <w:rsid w:val="050E32B0"/>
    <w:rsid w:val="051D3B37"/>
    <w:rsid w:val="0522DCAB"/>
    <w:rsid w:val="0526734A"/>
    <w:rsid w:val="052BEB06"/>
    <w:rsid w:val="052E2980"/>
    <w:rsid w:val="05328C2D"/>
    <w:rsid w:val="0537CBF7"/>
    <w:rsid w:val="053D6D9B"/>
    <w:rsid w:val="05591796"/>
    <w:rsid w:val="05614484"/>
    <w:rsid w:val="056D1133"/>
    <w:rsid w:val="056E0285"/>
    <w:rsid w:val="05711103"/>
    <w:rsid w:val="0575CF2F"/>
    <w:rsid w:val="057D61AB"/>
    <w:rsid w:val="057D9F2D"/>
    <w:rsid w:val="0580D16A"/>
    <w:rsid w:val="058AFB7D"/>
    <w:rsid w:val="058DCFCD"/>
    <w:rsid w:val="05BAC61E"/>
    <w:rsid w:val="05C4D892"/>
    <w:rsid w:val="05CB3FD6"/>
    <w:rsid w:val="05DEB319"/>
    <w:rsid w:val="05DF54E6"/>
    <w:rsid w:val="05E2D2A3"/>
    <w:rsid w:val="05EA90D8"/>
    <w:rsid w:val="05ED2885"/>
    <w:rsid w:val="05F23FE1"/>
    <w:rsid w:val="05F3691F"/>
    <w:rsid w:val="05F53D8C"/>
    <w:rsid w:val="05F6AFDA"/>
    <w:rsid w:val="05F79AD0"/>
    <w:rsid w:val="0609BA1C"/>
    <w:rsid w:val="0611BC0C"/>
    <w:rsid w:val="063D4B73"/>
    <w:rsid w:val="064AC7A4"/>
    <w:rsid w:val="06540BDE"/>
    <w:rsid w:val="0658B918"/>
    <w:rsid w:val="066D3E4D"/>
    <w:rsid w:val="066F2E7B"/>
    <w:rsid w:val="0674850A"/>
    <w:rsid w:val="067CFF39"/>
    <w:rsid w:val="06910AAF"/>
    <w:rsid w:val="0695F44B"/>
    <w:rsid w:val="069DC82A"/>
    <w:rsid w:val="06A145E7"/>
    <w:rsid w:val="06A2435D"/>
    <w:rsid w:val="06BD4636"/>
    <w:rsid w:val="06C0FCD1"/>
    <w:rsid w:val="06C30DF4"/>
    <w:rsid w:val="06C672CE"/>
    <w:rsid w:val="06E0C30A"/>
    <w:rsid w:val="070B562F"/>
    <w:rsid w:val="07203B01"/>
    <w:rsid w:val="07309E2C"/>
    <w:rsid w:val="0735037A"/>
    <w:rsid w:val="0744487F"/>
    <w:rsid w:val="0759E547"/>
    <w:rsid w:val="075FB92B"/>
    <w:rsid w:val="07674E17"/>
    <w:rsid w:val="0774D6EB"/>
    <w:rsid w:val="077C70C4"/>
    <w:rsid w:val="078579C4"/>
    <w:rsid w:val="078F2881"/>
    <w:rsid w:val="07920F7A"/>
    <w:rsid w:val="07A1D46D"/>
    <w:rsid w:val="07A6A127"/>
    <w:rsid w:val="07A7E762"/>
    <w:rsid w:val="07A94626"/>
    <w:rsid w:val="07AC639E"/>
    <w:rsid w:val="07C92D19"/>
    <w:rsid w:val="07DBD64B"/>
    <w:rsid w:val="07E39100"/>
    <w:rsid w:val="07EBDD3A"/>
    <w:rsid w:val="07EE3D15"/>
    <w:rsid w:val="07F22B0C"/>
    <w:rsid w:val="07F3CEBB"/>
    <w:rsid w:val="0806E720"/>
    <w:rsid w:val="08070ADD"/>
    <w:rsid w:val="080E2088"/>
    <w:rsid w:val="081885A5"/>
    <w:rsid w:val="08209E43"/>
    <w:rsid w:val="08441FD9"/>
    <w:rsid w:val="08550E79"/>
    <w:rsid w:val="0863235E"/>
    <w:rsid w:val="086899C5"/>
    <w:rsid w:val="086B831D"/>
    <w:rsid w:val="086D65FC"/>
    <w:rsid w:val="087FB2D7"/>
    <w:rsid w:val="0886027F"/>
    <w:rsid w:val="0888D2E4"/>
    <w:rsid w:val="08903A8B"/>
    <w:rsid w:val="0897AC44"/>
    <w:rsid w:val="08A27C19"/>
    <w:rsid w:val="08B48CCE"/>
    <w:rsid w:val="08BA42B5"/>
    <w:rsid w:val="08BF9832"/>
    <w:rsid w:val="08C07489"/>
    <w:rsid w:val="08C4D1E6"/>
    <w:rsid w:val="08CCD5AD"/>
    <w:rsid w:val="08DB1254"/>
    <w:rsid w:val="08EF0249"/>
    <w:rsid w:val="08F2DFC0"/>
    <w:rsid w:val="08F961FD"/>
    <w:rsid w:val="08FC7954"/>
    <w:rsid w:val="0900B35A"/>
    <w:rsid w:val="09013C93"/>
    <w:rsid w:val="090A7510"/>
    <w:rsid w:val="090DA75C"/>
    <w:rsid w:val="0919F598"/>
    <w:rsid w:val="091D4B84"/>
    <w:rsid w:val="091FCE7B"/>
    <w:rsid w:val="09298428"/>
    <w:rsid w:val="092F3B92"/>
    <w:rsid w:val="0955244C"/>
    <w:rsid w:val="095CF68E"/>
    <w:rsid w:val="09735B69"/>
    <w:rsid w:val="0978C242"/>
    <w:rsid w:val="0978F027"/>
    <w:rsid w:val="09831259"/>
    <w:rsid w:val="098E088A"/>
    <w:rsid w:val="09A5EDA9"/>
    <w:rsid w:val="09B5204F"/>
    <w:rsid w:val="09BC079F"/>
    <w:rsid w:val="09BF8C76"/>
    <w:rsid w:val="09C222F0"/>
    <w:rsid w:val="09D0E9FE"/>
    <w:rsid w:val="09DE127B"/>
    <w:rsid w:val="09F9FD8C"/>
    <w:rsid w:val="0A0DDF43"/>
    <w:rsid w:val="0A153456"/>
    <w:rsid w:val="0A1C0282"/>
    <w:rsid w:val="0A1FB41A"/>
    <w:rsid w:val="0A21FC58"/>
    <w:rsid w:val="0A2257F9"/>
    <w:rsid w:val="0A26DBCD"/>
    <w:rsid w:val="0A2BDA1D"/>
    <w:rsid w:val="0A2EC795"/>
    <w:rsid w:val="0A35EB98"/>
    <w:rsid w:val="0A43D38A"/>
    <w:rsid w:val="0A59B90C"/>
    <w:rsid w:val="0A793231"/>
    <w:rsid w:val="0A7C202C"/>
    <w:rsid w:val="0A8AEF50"/>
    <w:rsid w:val="0AA3509F"/>
    <w:rsid w:val="0AB43295"/>
    <w:rsid w:val="0AB6A3E0"/>
    <w:rsid w:val="0ABBEF5C"/>
    <w:rsid w:val="0AC240E2"/>
    <w:rsid w:val="0AD6AF6D"/>
    <w:rsid w:val="0AD8EC30"/>
    <w:rsid w:val="0ADE1551"/>
    <w:rsid w:val="0AE4793A"/>
    <w:rsid w:val="0B0032E3"/>
    <w:rsid w:val="0B1D9C25"/>
    <w:rsid w:val="0B261ABA"/>
    <w:rsid w:val="0B3538E0"/>
    <w:rsid w:val="0B42D649"/>
    <w:rsid w:val="0B5A69ED"/>
    <w:rsid w:val="0B5E33D8"/>
    <w:rsid w:val="0B6FCFF1"/>
    <w:rsid w:val="0B964D0A"/>
    <w:rsid w:val="0B9DA335"/>
    <w:rsid w:val="0BA9155D"/>
    <w:rsid w:val="0BC99BFE"/>
    <w:rsid w:val="0BCC7A22"/>
    <w:rsid w:val="0BD64ADE"/>
    <w:rsid w:val="0BE91D4F"/>
    <w:rsid w:val="0BF2DA00"/>
    <w:rsid w:val="0BFED0A6"/>
    <w:rsid w:val="0C1EE886"/>
    <w:rsid w:val="0C21E6F6"/>
    <w:rsid w:val="0C2824AD"/>
    <w:rsid w:val="0C3355EE"/>
    <w:rsid w:val="0C40C02A"/>
    <w:rsid w:val="0C488561"/>
    <w:rsid w:val="0C5DF308"/>
    <w:rsid w:val="0C608D72"/>
    <w:rsid w:val="0C7C2625"/>
    <w:rsid w:val="0C7ECBE8"/>
    <w:rsid w:val="0C7F5494"/>
    <w:rsid w:val="0C8052A8"/>
    <w:rsid w:val="0C84D119"/>
    <w:rsid w:val="0C9ACA9B"/>
    <w:rsid w:val="0CA008AF"/>
    <w:rsid w:val="0CB0A5AC"/>
    <w:rsid w:val="0CB514C0"/>
    <w:rsid w:val="0CB69BEE"/>
    <w:rsid w:val="0CC33C7C"/>
    <w:rsid w:val="0CCF3D70"/>
    <w:rsid w:val="0CCF9DA0"/>
    <w:rsid w:val="0CE46EE4"/>
    <w:rsid w:val="0CE47ED7"/>
    <w:rsid w:val="0CF2756D"/>
    <w:rsid w:val="0CF3A3E8"/>
    <w:rsid w:val="0D14A0AB"/>
    <w:rsid w:val="0D27FDF3"/>
    <w:rsid w:val="0D2965D3"/>
    <w:rsid w:val="0D2B06ED"/>
    <w:rsid w:val="0D2C536A"/>
    <w:rsid w:val="0D3E1888"/>
    <w:rsid w:val="0D406321"/>
    <w:rsid w:val="0D4BCEE7"/>
    <w:rsid w:val="0D762E7F"/>
    <w:rsid w:val="0D82BEC7"/>
    <w:rsid w:val="0DA372E2"/>
    <w:rsid w:val="0DBB307B"/>
    <w:rsid w:val="0DC54B3C"/>
    <w:rsid w:val="0DD056E8"/>
    <w:rsid w:val="0DF3F1FA"/>
    <w:rsid w:val="0E03AEB0"/>
    <w:rsid w:val="0E13734B"/>
    <w:rsid w:val="0E1461E5"/>
    <w:rsid w:val="0E1744B4"/>
    <w:rsid w:val="0E1B1F0A"/>
    <w:rsid w:val="0E2230E7"/>
    <w:rsid w:val="0E24923F"/>
    <w:rsid w:val="0E39FBB7"/>
    <w:rsid w:val="0E3FA70A"/>
    <w:rsid w:val="0E488247"/>
    <w:rsid w:val="0E51C9CB"/>
    <w:rsid w:val="0E548151"/>
    <w:rsid w:val="0E56919F"/>
    <w:rsid w:val="0E8AA78F"/>
    <w:rsid w:val="0E93FD38"/>
    <w:rsid w:val="0E9ED46A"/>
    <w:rsid w:val="0EA0E544"/>
    <w:rsid w:val="0EB95630"/>
    <w:rsid w:val="0EBA0C50"/>
    <w:rsid w:val="0EC0F73A"/>
    <w:rsid w:val="0ED9C882"/>
    <w:rsid w:val="0EDD86B3"/>
    <w:rsid w:val="0EEB9618"/>
    <w:rsid w:val="0EF86AC7"/>
    <w:rsid w:val="0F0023AA"/>
    <w:rsid w:val="0F0C2D71"/>
    <w:rsid w:val="0F1090E4"/>
    <w:rsid w:val="0F115265"/>
    <w:rsid w:val="0F15A4E4"/>
    <w:rsid w:val="0F1711DC"/>
    <w:rsid w:val="0F23A042"/>
    <w:rsid w:val="0F2EA41A"/>
    <w:rsid w:val="0F483F37"/>
    <w:rsid w:val="0F53CAE0"/>
    <w:rsid w:val="0F5D9E56"/>
    <w:rsid w:val="0F93B2F1"/>
    <w:rsid w:val="0F975CBA"/>
    <w:rsid w:val="0F9E887C"/>
    <w:rsid w:val="0FA968BB"/>
    <w:rsid w:val="0FB70FE1"/>
    <w:rsid w:val="0FCBAF4F"/>
    <w:rsid w:val="0FEE30EC"/>
    <w:rsid w:val="0FEF3B13"/>
    <w:rsid w:val="0FF1FD40"/>
    <w:rsid w:val="0FF61283"/>
    <w:rsid w:val="10021568"/>
    <w:rsid w:val="100649DE"/>
    <w:rsid w:val="101073C9"/>
    <w:rsid w:val="1011C7D9"/>
    <w:rsid w:val="10180890"/>
    <w:rsid w:val="1027FB6E"/>
    <w:rsid w:val="1030EBEE"/>
    <w:rsid w:val="103A3781"/>
    <w:rsid w:val="107ABEFE"/>
    <w:rsid w:val="107B17FF"/>
    <w:rsid w:val="107DBC43"/>
    <w:rsid w:val="1087926C"/>
    <w:rsid w:val="10AD78CB"/>
    <w:rsid w:val="10B6AF37"/>
    <w:rsid w:val="10C0EC64"/>
    <w:rsid w:val="10C5743D"/>
    <w:rsid w:val="10CAC0F8"/>
    <w:rsid w:val="10DF923C"/>
    <w:rsid w:val="10E6C593"/>
    <w:rsid w:val="10EB9468"/>
    <w:rsid w:val="10F5D78F"/>
    <w:rsid w:val="10F99F94"/>
    <w:rsid w:val="10FC5106"/>
    <w:rsid w:val="1122161B"/>
    <w:rsid w:val="112C3CAF"/>
    <w:rsid w:val="112D0D2E"/>
    <w:rsid w:val="1132CDE6"/>
    <w:rsid w:val="113904DB"/>
    <w:rsid w:val="11597A95"/>
    <w:rsid w:val="1163E1E6"/>
    <w:rsid w:val="117E6B09"/>
    <w:rsid w:val="118A014D"/>
    <w:rsid w:val="11966476"/>
    <w:rsid w:val="11AC442A"/>
    <w:rsid w:val="11B27ED2"/>
    <w:rsid w:val="11B35611"/>
    <w:rsid w:val="11BB52A3"/>
    <w:rsid w:val="11C3F8EA"/>
    <w:rsid w:val="11C50FD7"/>
    <w:rsid w:val="11D21962"/>
    <w:rsid w:val="11D2BDB7"/>
    <w:rsid w:val="11D4617D"/>
    <w:rsid w:val="11EA6297"/>
    <w:rsid w:val="11F02CA9"/>
    <w:rsid w:val="11F7E75E"/>
    <w:rsid w:val="120AE183"/>
    <w:rsid w:val="120C4963"/>
    <w:rsid w:val="1210139C"/>
    <w:rsid w:val="121A7A02"/>
    <w:rsid w:val="1225804E"/>
    <w:rsid w:val="122A6532"/>
    <w:rsid w:val="122A88E8"/>
    <w:rsid w:val="12329DA5"/>
    <w:rsid w:val="124482D7"/>
    <w:rsid w:val="124EA806"/>
    <w:rsid w:val="12542792"/>
    <w:rsid w:val="1263534A"/>
    <w:rsid w:val="1274A502"/>
    <w:rsid w:val="127D144E"/>
    <w:rsid w:val="128533C8"/>
    <w:rsid w:val="1290FA4D"/>
    <w:rsid w:val="12AEA734"/>
    <w:rsid w:val="12C70282"/>
    <w:rsid w:val="12DDA536"/>
    <w:rsid w:val="12E38AF5"/>
    <w:rsid w:val="12E8E1AB"/>
    <w:rsid w:val="12F8C938"/>
    <w:rsid w:val="12FBECFF"/>
    <w:rsid w:val="131055A6"/>
    <w:rsid w:val="13163C34"/>
    <w:rsid w:val="131F7AAE"/>
    <w:rsid w:val="13314D9C"/>
    <w:rsid w:val="133DB8CA"/>
    <w:rsid w:val="13486BD2"/>
    <w:rsid w:val="134A5784"/>
    <w:rsid w:val="135A9113"/>
    <w:rsid w:val="135D5B94"/>
    <w:rsid w:val="135EA3E7"/>
    <w:rsid w:val="13682AB3"/>
    <w:rsid w:val="136A0BA6"/>
    <w:rsid w:val="1373BBF6"/>
    <w:rsid w:val="13742E53"/>
    <w:rsid w:val="13771A14"/>
    <w:rsid w:val="137CA1C1"/>
    <w:rsid w:val="13877A18"/>
    <w:rsid w:val="13917506"/>
    <w:rsid w:val="13BA8305"/>
    <w:rsid w:val="13CC0DC0"/>
    <w:rsid w:val="13D2F71E"/>
    <w:rsid w:val="13DA0456"/>
    <w:rsid w:val="13DBD5C6"/>
    <w:rsid w:val="13E19A98"/>
    <w:rsid w:val="13E7693C"/>
    <w:rsid w:val="13E806AB"/>
    <w:rsid w:val="13F18B8A"/>
    <w:rsid w:val="13F38DB3"/>
    <w:rsid w:val="13F57607"/>
    <w:rsid w:val="13FF486A"/>
    <w:rsid w:val="14241086"/>
    <w:rsid w:val="142E94F3"/>
    <w:rsid w:val="143B959C"/>
    <w:rsid w:val="144122FD"/>
    <w:rsid w:val="144FC7FA"/>
    <w:rsid w:val="144FD808"/>
    <w:rsid w:val="1460A319"/>
    <w:rsid w:val="146B565B"/>
    <w:rsid w:val="146B8876"/>
    <w:rsid w:val="14701AA9"/>
    <w:rsid w:val="14707D64"/>
    <w:rsid w:val="1478F649"/>
    <w:rsid w:val="147E9150"/>
    <w:rsid w:val="148109BE"/>
    <w:rsid w:val="148D993A"/>
    <w:rsid w:val="149C3468"/>
    <w:rsid w:val="14A2D915"/>
    <w:rsid w:val="14B47B41"/>
    <w:rsid w:val="14CA5954"/>
    <w:rsid w:val="14D5CA30"/>
    <w:rsid w:val="14E88DD5"/>
    <w:rsid w:val="14F4BBBB"/>
    <w:rsid w:val="14F66174"/>
    <w:rsid w:val="14F92BF5"/>
    <w:rsid w:val="151B9AD9"/>
    <w:rsid w:val="151C3183"/>
    <w:rsid w:val="151F58D5"/>
    <w:rsid w:val="1523A188"/>
    <w:rsid w:val="152BE91D"/>
    <w:rsid w:val="152F2379"/>
    <w:rsid w:val="1530DE4E"/>
    <w:rsid w:val="153630D3"/>
    <w:rsid w:val="15433DC0"/>
    <w:rsid w:val="156353E8"/>
    <w:rsid w:val="156F2158"/>
    <w:rsid w:val="157C607C"/>
    <w:rsid w:val="15936400"/>
    <w:rsid w:val="15995287"/>
    <w:rsid w:val="15AB7B7B"/>
    <w:rsid w:val="15B039A7"/>
    <w:rsid w:val="15BB8EBF"/>
    <w:rsid w:val="15BC663E"/>
    <w:rsid w:val="15C83A45"/>
    <w:rsid w:val="15C83DC5"/>
    <w:rsid w:val="15D91438"/>
    <w:rsid w:val="15E0A5EB"/>
    <w:rsid w:val="15E8D160"/>
    <w:rsid w:val="16015D2D"/>
    <w:rsid w:val="16055D59"/>
    <w:rsid w:val="16187ED6"/>
    <w:rsid w:val="1620E9FC"/>
    <w:rsid w:val="16251C60"/>
    <w:rsid w:val="16252AA1"/>
    <w:rsid w:val="162FD1E7"/>
    <w:rsid w:val="163804C9"/>
    <w:rsid w:val="163E1CED"/>
    <w:rsid w:val="16429993"/>
    <w:rsid w:val="16594DE5"/>
    <w:rsid w:val="16891B83"/>
    <w:rsid w:val="168F4B37"/>
    <w:rsid w:val="169644A9"/>
    <w:rsid w:val="169EFD28"/>
    <w:rsid w:val="16A28399"/>
    <w:rsid w:val="16AC0A01"/>
    <w:rsid w:val="16ACA160"/>
    <w:rsid w:val="16CB6A76"/>
    <w:rsid w:val="16D5B4E1"/>
    <w:rsid w:val="16D728AB"/>
    <w:rsid w:val="16D93A54"/>
    <w:rsid w:val="16DA1E77"/>
    <w:rsid w:val="16DDA16C"/>
    <w:rsid w:val="16DF0E21"/>
    <w:rsid w:val="16E1AE63"/>
    <w:rsid w:val="16E39DE5"/>
    <w:rsid w:val="16F0CE1F"/>
    <w:rsid w:val="16FD786C"/>
    <w:rsid w:val="16FDD7EA"/>
    <w:rsid w:val="170A801C"/>
    <w:rsid w:val="1716233D"/>
    <w:rsid w:val="1718D6B3"/>
    <w:rsid w:val="1720C0F9"/>
    <w:rsid w:val="17248F1A"/>
    <w:rsid w:val="172D2AE0"/>
    <w:rsid w:val="174E3C88"/>
    <w:rsid w:val="175E0CCD"/>
    <w:rsid w:val="177F815A"/>
    <w:rsid w:val="177FAB95"/>
    <w:rsid w:val="17CD1694"/>
    <w:rsid w:val="17DC3EE5"/>
    <w:rsid w:val="17DCE4D0"/>
    <w:rsid w:val="17E6D8C7"/>
    <w:rsid w:val="1824774A"/>
    <w:rsid w:val="1834161E"/>
    <w:rsid w:val="187A5EF4"/>
    <w:rsid w:val="1884B16F"/>
    <w:rsid w:val="1888BC92"/>
    <w:rsid w:val="189B17CB"/>
    <w:rsid w:val="189D8DD6"/>
    <w:rsid w:val="18A451EE"/>
    <w:rsid w:val="18B1F39E"/>
    <w:rsid w:val="18B79B2E"/>
    <w:rsid w:val="18BF1FDF"/>
    <w:rsid w:val="18C7AFAB"/>
    <w:rsid w:val="18CAFC71"/>
    <w:rsid w:val="18CE21E0"/>
    <w:rsid w:val="18D216BC"/>
    <w:rsid w:val="18D35D53"/>
    <w:rsid w:val="18DD704A"/>
    <w:rsid w:val="18EA3849"/>
    <w:rsid w:val="18EBCD89"/>
    <w:rsid w:val="18F350A1"/>
    <w:rsid w:val="18F46829"/>
    <w:rsid w:val="1906FE44"/>
    <w:rsid w:val="190F9BF2"/>
    <w:rsid w:val="19173CFC"/>
    <w:rsid w:val="191B5DB5"/>
    <w:rsid w:val="19254929"/>
    <w:rsid w:val="19373F9A"/>
    <w:rsid w:val="19374301"/>
    <w:rsid w:val="1941E31B"/>
    <w:rsid w:val="19447AE1"/>
    <w:rsid w:val="19539D24"/>
    <w:rsid w:val="1967DFA2"/>
    <w:rsid w:val="19837E09"/>
    <w:rsid w:val="1988354E"/>
    <w:rsid w:val="198E34A6"/>
    <w:rsid w:val="19ADF8B2"/>
    <w:rsid w:val="19B018E6"/>
    <w:rsid w:val="19B35342"/>
    <w:rsid w:val="19B573B9"/>
    <w:rsid w:val="19C66A33"/>
    <w:rsid w:val="19CA2C4D"/>
    <w:rsid w:val="19CB4CAF"/>
    <w:rsid w:val="19CD053D"/>
    <w:rsid w:val="1A07B74A"/>
    <w:rsid w:val="1A22E27B"/>
    <w:rsid w:val="1A32FFA7"/>
    <w:rsid w:val="1A371F71"/>
    <w:rsid w:val="1A454D4E"/>
    <w:rsid w:val="1A46620A"/>
    <w:rsid w:val="1A4849BB"/>
    <w:rsid w:val="1A498D61"/>
    <w:rsid w:val="1A4B6357"/>
    <w:rsid w:val="1A593DE6"/>
    <w:rsid w:val="1A63F83F"/>
    <w:rsid w:val="1A66EC00"/>
    <w:rsid w:val="1A6F2DB4"/>
    <w:rsid w:val="1A843292"/>
    <w:rsid w:val="1A86F843"/>
    <w:rsid w:val="1A88B841"/>
    <w:rsid w:val="1A942384"/>
    <w:rsid w:val="1AA153BE"/>
    <w:rsid w:val="1AAC15C0"/>
    <w:rsid w:val="1AB39F4D"/>
    <w:rsid w:val="1AC0F1B5"/>
    <w:rsid w:val="1AC48262"/>
    <w:rsid w:val="1AC5EE5C"/>
    <w:rsid w:val="1ACA48D3"/>
    <w:rsid w:val="1ACF0B09"/>
    <w:rsid w:val="1AD66901"/>
    <w:rsid w:val="1AD6D883"/>
    <w:rsid w:val="1AD9B02C"/>
    <w:rsid w:val="1AE37342"/>
    <w:rsid w:val="1AE5D5A8"/>
    <w:rsid w:val="1AF113E0"/>
    <w:rsid w:val="1B0147A4"/>
    <w:rsid w:val="1B03B003"/>
    <w:rsid w:val="1B05B5D3"/>
    <w:rsid w:val="1B13BC43"/>
    <w:rsid w:val="1B22164A"/>
    <w:rsid w:val="1B26820D"/>
    <w:rsid w:val="1B2E7063"/>
    <w:rsid w:val="1B3C65AE"/>
    <w:rsid w:val="1B472B85"/>
    <w:rsid w:val="1B530901"/>
    <w:rsid w:val="1B57FB4E"/>
    <w:rsid w:val="1B58EA20"/>
    <w:rsid w:val="1B5C180C"/>
    <w:rsid w:val="1B6A5633"/>
    <w:rsid w:val="1B7F8D19"/>
    <w:rsid w:val="1B8FECAD"/>
    <w:rsid w:val="1BA19E20"/>
    <w:rsid w:val="1BAD7C0C"/>
    <w:rsid w:val="1BAF8724"/>
    <w:rsid w:val="1BB5B4E4"/>
    <w:rsid w:val="1BBA2F05"/>
    <w:rsid w:val="1BD6882D"/>
    <w:rsid w:val="1BEAEAFE"/>
    <w:rsid w:val="1BFBFDCB"/>
    <w:rsid w:val="1C02126E"/>
    <w:rsid w:val="1C04F281"/>
    <w:rsid w:val="1C0E589A"/>
    <w:rsid w:val="1C11C17B"/>
    <w:rsid w:val="1C137806"/>
    <w:rsid w:val="1C148418"/>
    <w:rsid w:val="1C19A7BA"/>
    <w:rsid w:val="1C20AB5F"/>
    <w:rsid w:val="1C2B2B77"/>
    <w:rsid w:val="1C34B40A"/>
    <w:rsid w:val="1C3D2E0D"/>
    <w:rsid w:val="1C46E963"/>
    <w:rsid w:val="1C474223"/>
    <w:rsid w:val="1C48D48A"/>
    <w:rsid w:val="1C5082AB"/>
    <w:rsid w:val="1C547462"/>
    <w:rsid w:val="1C54858E"/>
    <w:rsid w:val="1C5600FB"/>
    <w:rsid w:val="1C5DC9C8"/>
    <w:rsid w:val="1C5F69F9"/>
    <w:rsid w:val="1C87373F"/>
    <w:rsid w:val="1C8BB2C4"/>
    <w:rsid w:val="1C915E92"/>
    <w:rsid w:val="1C95ACAE"/>
    <w:rsid w:val="1C9EE1A1"/>
    <w:rsid w:val="1CACD739"/>
    <w:rsid w:val="1CBC82B9"/>
    <w:rsid w:val="1CD41AD2"/>
    <w:rsid w:val="1CD95CC2"/>
    <w:rsid w:val="1CDBA2D2"/>
    <w:rsid w:val="1CE19D22"/>
    <w:rsid w:val="1D0EBA7B"/>
    <w:rsid w:val="1D15BCEE"/>
    <w:rsid w:val="1D195764"/>
    <w:rsid w:val="1D26F1FA"/>
    <w:rsid w:val="1D2CDFE5"/>
    <w:rsid w:val="1D327A23"/>
    <w:rsid w:val="1D38868D"/>
    <w:rsid w:val="1D3BE461"/>
    <w:rsid w:val="1D4285D0"/>
    <w:rsid w:val="1D697715"/>
    <w:rsid w:val="1D71F807"/>
    <w:rsid w:val="1D7400E9"/>
    <w:rsid w:val="1D7AC08E"/>
    <w:rsid w:val="1D7D42C4"/>
    <w:rsid w:val="1D80DA2C"/>
    <w:rsid w:val="1D8DA65B"/>
    <w:rsid w:val="1D940187"/>
    <w:rsid w:val="1DA220C3"/>
    <w:rsid w:val="1DB1BF70"/>
    <w:rsid w:val="1DB3ABCB"/>
    <w:rsid w:val="1DBD293F"/>
    <w:rsid w:val="1DBE31EA"/>
    <w:rsid w:val="1DBE3551"/>
    <w:rsid w:val="1DBFC488"/>
    <w:rsid w:val="1DC2A8CB"/>
    <w:rsid w:val="1DC6FBD8"/>
    <w:rsid w:val="1DD1D483"/>
    <w:rsid w:val="1DE31F0A"/>
    <w:rsid w:val="1DE86C2F"/>
    <w:rsid w:val="1DF82891"/>
    <w:rsid w:val="1E10C8C7"/>
    <w:rsid w:val="1E17DE72"/>
    <w:rsid w:val="1E19F719"/>
    <w:rsid w:val="1E246C9C"/>
    <w:rsid w:val="1E41F7B1"/>
    <w:rsid w:val="1E44ACA3"/>
    <w:rsid w:val="1E4DDDC3"/>
    <w:rsid w:val="1E5A8920"/>
    <w:rsid w:val="1E5F435B"/>
    <w:rsid w:val="1E636B09"/>
    <w:rsid w:val="1E6BE855"/>
    <w:rsid w:val="1E7DEA49"/>
    <w:rsid w:val="1E81FF08"/>
    <w:rsid w:val="1E93B07B"/>
    <w:rsid w:val="1EA16A2E"/>
    <w:rsid w:val="1EDAB08E"/>
    <w:rsid w:val="1EE41952"/>
    <w:rsid w:val="1EE8E6E5"/>
    <w:rsid w:val="1EF5B264"/>
    <w:rsid w:val="1EFEC1AC"/>
    <w:rsid w:val="1EFFFD32"/>
    <w:rsid w:val="1F069673"/>
    <w:rsid w:val="1F0B5709"/>
    <w:rsid w:val="1F0C5107"/>
    <w:rsid w:val="1F189E82"/>
    <w:rsid w:val="1F2607D1"/>
    <w:rsid w:val="1F28ABB0"/>
    <w:rsid w:val="1F30CD51"/>
    <w:rsid w:val="1F3DB722"/>
    <w:rsid w:val="1F416FB6"/>
    <w:rsid w:val="1F5488D0"/>
    <w:rsid w:val="1F55A932"/>
    <w:rsid w:val="1F600CC3"/>
    <w:rsid w:val="1F7509A7"/>
    <w:rsid w:val="1F85693B"/>
    <w:rsid w:val="1F8D4E30"/>
    <w:rsid w:val="1F991F07"/>
    <w:rsid w:val="1F9D2FD7"/>
    <w:rsid w:val="1FB50E5D"/>
    <w:rsid w:val="1FBCFD1F"/>
    <w:rsid w:val="1FC472E8"/>
    <w:rsid w:val="1FC8F560"/>
    <w:rsid w:val="1FDA97F7"/>
    <w:rsid w:val="1FE60C24"/>
    <w:rsid w:val="1FF532E0"/>
    <w:rsid w:val="1FF6F80A"/>
    <w:rsid w:val="1FFC1A73"/>
    <w:rsid w:val="2003836F"/>
    <w:rsid w:val="2003D528"/>
    <w:rsid w:val="2003F930"/>
    <w:rsid w:val="20043311"/>
    <w:rsid w:val="2006869A"/>
    <w:rsid w:val="20248C7E"/>
    <w:rsid w:val="2029FE9B"/>
    <w:rsid w:val="202BE312"/>
    <w:rsid w:val="2044451C"/>
    <w:rsid w:val="2050585B"/>
    <w:rsid w:val="20538604"/>
    <w:rsid w:val="2053B8D5"/>
    <w:rsid w:val="2057A2EF"/>
    <w:rsid w:val="205EB199"/>
    <w:rsid w:val="206117F6"/>
    <w:rsid w:val="20633CF4"/>
    <w:rsid w:val="207BC65C"/>
    <w:rsid w:val="20808386"/>
    <w:rsid w:val="20AC65B3"/>
    <w:rsid w:val="20B1B1AA"/>
    <w:rsid w:val="20B4BB26"/>
    <w:rsid w:val="20C7E70A"/>
    <w:rsid w:val="20D18808"/>
    <w:rsid w:val="20E97142"/>
    <w:rsid w:val="20F639C7"/>
    <w:rsid w:val="2105ABCE"/>
    <w:rsid w:val="2109A5B8"/>
    <w:rsid w:val="212C57ED"/>
    <w:rsid w:val="212C5F4A"/>
    <w:rsid w:val="2136BEFE"/>
    <w:rsid w:val="215C17F6"/>
    <w:rsid w:val="2165BCA6"/>
    <w:rsid w:val="21667F07"/>
    <w:rsid w:val="2170F192"/>
    <w:rsid w:val="21736F53"/>
    <w:rsid w:val="21836D22"/>
    <w:rsid w:val="21899B3E"/>
    <w:rsid w:val="2190A9A5"/>
    <w:rsid w:val="219F53D0"/>
    <w:rsid w:val="21B3AE78"/>
    <w:rsid w:val="21C2F771"/>
    <w:rsid w:val="21C86791"/>
    <w:rsid w:val="21CE0C67"/>
    <w:rsid w:val="21F8A567"/>
    <w:rsid w:val="22082C67"/>
    <w:rsid w:val="221CBD90"/>
    <w:rsid w:val="221EA085"/>
    <w:rsid w:val="2221C0C8"/>
    <w:rsid w:val="2238B575"/>
    <w:rsid w:val="2239F660"/>
    <w:rsid w:val="223B0BEA"/>
    <w:rsid w:val="223DA83F"/>
    <w:rsid w:val="2245065F"/>
    <w:rsid w:val="225F76D9"/>
    <w:rsid w:val="2264CFAA"/>
    <w:rsid w:val="22670477"/>
    <w:rsid w:val="2289127E"/>
    <w:rsid w:val="228F4232"/>
    <w:rsid w:val="22965843"/>
    <w:rsid w:val="22A5431D"/>
    <w:rsid w:val="22A9C699"/>
    <w:rsid w:val="22C1C006"/>
    <w:rsid w:val="22C428EE"/>
    <w:rsid w:val="22D4D013"/>
    <w:rsid w:val="22D7F3AA"/>
    <w:rsid w:val="22DEACCC"/>
    <w:rsid w:val="22F4976A"/>
    <w:rsid w:val="2300D441"/>
    <w:rsid w:val="2304BE5B"/>
    <w:rsid w:val="23050E6F"/>
    <w:rsid w:val="230BDBC5"/>
    <w:rsid w:val="231095E2"/>
    <w:rsid w:val="2335EEDA"/>
    <w:rsid w:val="2338CA87"/>
    <w:rsid w:val="23510BB5"/>
    <w:rsid w:val="2362B98B"/>
    <w:rsid w:val="2363517B"/>
    <w:rsid w:val="23671F84"/>
    <w:rsid w:val="2368BD61"/>
    <w:rsid w:val="238EC9C6"/>
    <w:rsid w:val="239500B4"/>
    <w:rsid w:val="2399AC81"/>
    <w:rsid w:val="239B1B06"/>
    <w:rsid w:val="23A52821"/>
    <w:rsid w:val="23A9CAF9"/>
    <w:rsid w:val="23AB3832"/>
    <w:rsid w:val="23B0355F"/>
    <w:rsid w:val="23D70E21"/>
    <w:rsid w:val="23E7714C"/>
    <w:rsid w:val="23F73DCB"/>
    <w:rsid w:val="23F7DCF0"/>
    <w:rsid w:val="23FF7AD9"/>
    <w:rsid w:val="2405269C"/>
    <w:rsid w:val="242371FF"/>
    <w:rsid w:val="24261C67"/>
    <w:rsid w:val="2428D159"/>
    <w:rsid w:val="242DDA89"/>
    <w:rsid w:val="24493563"/>
    <w:rsid w:val="244E8FF3"/>
    <w:rsid w:val="2458C2F0"/>
    <w:rsid w:val="245D8990"/>
    <w:rsid w:val="2470ECF1"/>
    <w:rsid w:val="248C20FD"/>
    <w:rsid w:val="24AFD033"/>
    <w:rsid w:val="24B360C1"/>
    <w:rsid w:val="24BE10CE"/>
    <w:rsid w:val="24BF21E1"/>
    <w:rsid w:val="24D01C50"/>
    <w:rsid w:val="24D4DDD3"/>
    <w:rsid w:val="24E901E9"/>
    <w:rsid w:val="24F075BD"/>
    <w:rsid w:val="24FB8645"/>
    <w:rsid w:val="250228B1"/>
    <w:rsid w:val="2507B24F"/>
    <w:rsid w:val="251B305F"/>
    <w:rsid w:val="252C30DB"/>
    <w:rsid w:val="252F6035"/>
    <w:rsid w:val="25387A74"/>
    <w:rsid w:val="2539CDE8"/>
    <w:rsid w:val="25457DE6"/>
    <w:rsid w:val="254AD996"/>
    <w:rsid w:val="255C23B5"/>
    <w:rsid w:val="255DB1E6"/>
    <w:rsid w:val="25665395"/>
    <w:rsid w:val="25678859"/>
    <w:rsid w:val="2569AC99"/>
    <w:rsid w:val="257E25BA"/>
    <w:rsid w:val="258E2662"/>
    <w:rsid w:val="25915B75"/>
    <w:rsid w:val="25919685"/>
    <w:rsid w:val="25A2AFD1"/>
    <w:rsid w:val="25AADBE7"/>
    <w:rsid w:val="25B6CAF4"/>
    <w:rsid w:val="25B8C112"/>
    <w:rsid w:val="25BA73B2"/>
    <w:rsid w:val="25C6E26E"/>
    <w:rsid w:val="25D2FCE8"/>
    <w:rsid w:val="25E26836"/>
    <w:rsid w:val="25EAA41F"/>
    <w:rsid w:val="25FB3684"/>
    <w:rsid w:val="25FC4CEB"/>
    <w:rsid w:val="2603C821"/>
    <w:rsid w:val="260592E4"/>
    <w:rsid w:val="2609A9AB"/>
    <w:rsid w:val="260BD95D"/>
    <w:rsid w:val="260E27E6"/>
    <w:rsid w:val="261007C8"/>
    <w:rsid w:val="261AC9CA"/>
    <w:rsid w:val="26256B29"/>
    <w:rsid w:val="2631A6AA"/>
    <w:rsid w:val="2631D4AB"/>
    <w:rsid w:val="2644C75C"/>
    <w:rsid w:val="2644EA3A"/>
    <w:rsid w:val="264761AA"/>
    <w:rsid w:val="26476C5B"/>
    <w:rsid w:val="26735EE9"/>
    <w:rsid w:val="267F9B1E"/>
    <w:rsid w:val="26921A02"/>
    <w:rsid w:val="269450D0"/>
    <w:rsid w:val="26973A7C"/>
    <w:rsid w:val="26ADEFC8"/>
    <w:rsid w:val="26B9A9C8"/>
    <w:rsid w:val="26BF4EB7"/>
    <w:rsid w:val="26E7D621"/>
    <w:rsid w:val="26E95026"/>
    <w:rsid w:val="27033AA0"/>
    <w:rsid w:val="2705DF9F"/>
    <w:rsid w:val="2713F852"/>
    <w:rsid w:val="271AE6B1"/>
    <w:rsid w:val="2723FB98"/>
    <w:rsid w:val="27375629"/>
    <w:rsid w:val="273DB7D8"/>
    <w:rsid w:val="273F31D8"/>
    <w:rsid w:val="274155E6"/>
    <w:rsid w:val="274381B2"/>
    <w:rsid w:val="2748318F"/>
    <w:rsid w:val="2752C414"/>
    <w:rsid w:val="27594FF0"/>
    <w:rsid w:val="2761BF11"/>
    <w:rsid w:val="2762CFFB"/>
    <w:rsid w:val="27679558"/>
    <w:rsid w:val="2781F93F"/>
    <w:rsid w:val="27A4709E"/>
    <w:rsid w:val="27A7DD15"/>
    <w:rsid w:val="27C47B03"/>
    <w:rsid w:val="27C6F02E"/>
    <w:rsid w:val="27C7B695"/>
    <w:rsid w:val="27DA862E"/>
    <w:rsid w:val="27DAABC3"/>
    <w:rsid w:val="27DFE029"/>
    <w:rsid w:val="27E4119D"/>
    <w:rsid w:val="27E4B6ED"/>
    <w:rsid w:val="27E770F5"/>
    <w:rsid w:val="27E90498"/>
    <w:rsid w:val="28052A55"/>
    <w:rsid w:val="280C3F2A"/>
    <w:rsid w:val="280C47E8"/>
    <w:rsid w:val="281A2045"/>
    <w:rsid w:val="28281A45"/>
    <w:rsid w:val="2829DC47"/>
    <w:rsid w:val="2834231C"/>
    <w:rsid w:val="284E62C0"/>
    <w:rsid w:val="28507B48"/>
    <w:rsid w:val="285865F0"/>
    <w:rsid w:val="2859915D"/>
    <w:rsid w:val="285B1F18"/>
    <w:rsid w:val="2866EACC"/>
    <w:rsid w:val="2870A94F"/>
    <w:rsid w:val="28731F35"/>
    <w:rsid w:val="2884A234"/>
    <w:rsid w:val="28863CB3"/>
    <w:rsid w:val="288DB71B"/>
    <w:rsid w:val="28B62469"/>
    <w:rsid w:val="28B6B712"/>
    <w:rsid w:val="28BAC314"/>
    <w:rsid w:val="28BC1860"/>
    <w:rsid w:val="28C3270A"/>
    <w:rsid w:val="28C7EC67"/>
    <w:rsid w:val="28D26177"/>
    <w:rsid w:val="28D58243"/>
    <w:rsid w:val="28DD1184"/>
    <w:rsid w:val="28DFE5D4"/>
    <w:rsid w:val="28E0580D"/>
    <w:rsid w:val="28EBE0EF"/>
    <w:rsid w:val="29073A63"/>
    <w:rsid w:val="2910A1FC"/>
    <w:rsid w:val="2914B79D"/>
    <w:rsid w:val="2916A4C7"/>
    <w:rsid w:val="2918488A"/>
    <w:rsid w:val="291908BC"/>
    <w:rsid w:val="2924D592"/>
    <w:rsid w:val="29316AED"/>
    <w:rsid w:val="2934E8AA"/>
    <w:rsid w:val="2936FC95"/>
    <w:rsid w:val="2945B780"/>
    <w:rsid w:val="2956B0B7"/>
    <w:rsid w:val="295965A9"/>
    <w:rsid w:val="295C1995"/>
    <w:rsid w:val="297C7705"/>
    <w:rsid w:val="29A06D27"/>
    <w:rsid w:val="29A6C605"/>
    <w:rsid w:val="29B32DDC"/>
    <w:rsid w:val="29BB88E6"/>
    <w:rsid w:val="29C27232"/>
    <w:rsid w:val="29CDC494"/>
    <w:rsid w:val="29DE8AAA"/>
    <w:rsid w:val="29E320B6"/>
    <w:rsid w:val="29E348D6"/>
    <w:rsid w:val="29EB8B53"/>
    <w:rsid w:val="29EFDE31"/>
    <w:rsid w:val="29F35BEE"/>
    <w:rsid w:val="2A048259"/>
    <w:rsid w:val="2A100B53"/>
    <w:rsid w:val="2A14864B"/>
    <w:rsid w:val="2A185604"/>
    <w:rsid w:val="2A187676"/>
    <w:rsid w:val="2A1888D5"/>
    <w:rsid w:val="2A228A1E"/>
    <w:rsid w:val="2A428A43"/>
    <w:rsid w:val="2A44D66F"/>
    <w:rsid w:val="2A48E18F"/>
    <w:rsid w:val="2A5E7354"/>
    <w:rsid w:val="2A62CC20"/>
    <w:rsid w:val="2A7FB7C6"/>
    <w:rsid w:val="2A82B433"/>
    <w:rsid w:val="2A8502BC"/>
    <w:rsid w:val="2A896A1D"/>
    <w:rsid w:val="2A8C5683"/>
    <w:rsid w:val="2A8F2F8C"/>
    <w:rsid w:val="2AAE4142"/>
    <w:rsid w:val="2AB01B5B"/>
    <w:rsid w:val="2AB087FE"/>
    <w:rsid w:val="2AC94141"/>
    <w:rsid w:val="2ACF0E93"/>
    <w:rsid w:val="2AEA1691"/>
    <w:rsid w:val="2AF02A18"/>
    <w:rsid w:val="2AF1B425"/>
    <w:rsid w:val="2AFE79A5"/>
    <w:rsid w:val="2B1C182E"/>
    <w:rsid w:val="2B2916BF"/>
    <w:rsid w:val="2B2DEC52"/>
    <w:rsid w:val="2B2E1B5C"/>
    <w:rsid w:val="2B2F6FCF"/>
    <w:rsid w:val="2B35A707"/>
    <w:rsid w:val="2B41062E"/>
    <w:rsid w:val="2B4E9E86"/>
    <w:rsid w:val="2B6177AF"/>
    <w:rsid w:val="2B6A9BAC"/>
    <w:rsid w:val="2B75BB3B"/>
    <w:rsid w:val="2B86376D"/>
    <w:rsid w:val="2B866BEF"/>
    <w:rsid w:val="2B8A71E3"/>
    <w:rsid w:val="2B8D010D"/>
    <w:rsid w:val="2B953BC3"/>
    <w:rsid w:val="2BA56CE6"/>
    <w:rsid w:val="2BAAA24A"/>
    <w:rsid w:val="2BB02355"/>
    <w:rsid w:val="2BB53965"/>
    <w:rsid w:val="2BB7AB39"/>
    <w:rsid w:val="2BB8C5C0"/>
    <w:rsid w:val="2BB9CF71"/>
    <w:rsid w:val="2BBD6D45"/>
    <w:rsid w:val="2BC557DD"/>
    <w:rsid w:val="2BD1F82F"/>
    <w:rsid w:val="2BEB3506"/>
    <w:rsid w:val="2BF49220"/>
    <w:rsid w:val="2C07608E"/>
    <w:rsid w:val="2C0F1B43"/>
    <w:rsid w:val="2C11DA54"/>
    <w:rsid w:val="2C1EA9D3"/>
    <w:rsid w:val="2C23048E"/>
    <w:rsid w:val="2C290EF0"/>
    <w:rsid w:val="2C2BDEBE"/>
    <w:rsid w:val="2C337E97"/>
    <w:rsid w:val="2C4E0058"/>
    <w:rsid w:val="2C4EEB29"/>
    <w:rsid w:val="2C544882"/>
    <w:rsid w:val="2C5C8B17"/>
    <w:rsid w:val="2C5FBD63"/>
    <w:rsid w:val="2C71BE83"/>
    <w:rsid w:val="2C73ACA9"/>
    <w:rsid w:val="2C7D278E"/>
    <w:rsid w:val="2CB0FD76"/>
    <w:rsid w:val="2CC1279B"/>
    <w:rsid w:val="2CD1EA4E"/>
    <w:rsid w:val="2CD28E12"/>
    <w:rsid w:val="2CD53311"/>
    <w:rsid w:val="2CDC95B9"/>
    <w:rsid w:val="2CEB19DF"/>
    <w:rsid w:val="2CEDE06D"/>
    <w:rsid w:val="2CF2727C"/>
    <w:rsid w:val="2CFDA142"/>
    <w:rsid w:val="2D073656"/>
    <w:rsid w:val="2D0BA398"/>
    <w:rsid w:val="2D1238F0"/>
    <w:rsid w:val="2D17BEE7"/>
    <w:rsid w:val="2D1B6EB5"/>
    <w:rsid w:val="2D2261CC"/>
    <w:rsid w:val="2D23F01E"/>
    <w:rsid w:val="2D244F2F"/>
    <w:rsid w:val="2D264244"/>
    <w:rsid w:val="2D32B4A1"/>
    <w:rsid w:val="2D36E8CA"/>
    <w:rsid w:val="2D39141C"/>
    <w:rsid w:val="2D39F434"/>
    <w:rsid w:val="2D469B9D"/>
    <w:rsid w:val="2D484EBF"/>
    <w:rsid w:val="2D50A216"/>
    <w:rsid w:val="2D5FF54A"/>
    <w:rsid w:val="2D6CE49B"/>
    <w:rsid w:val="2D808251"/>
    <w:rsid w:val="2D819AD3"/>
    <w:rsid w:val="2D84DE08"/>
    <w:rsid w:val="2D93D5A6"/>
    <w:rsid w:val="2DA025CE"/>
    <w:rsid w:val="2DB0F37B"/>
    <w:rsid w:val="2DC07555"/>
    <w:rsid w:val="2DC4D016"/>
    <w:rsid w:val="2DD12B8B"/>
    <w:rsid w:val="2DD89454"/>
    <w:rsid w:val="2DDECA17"/>
    <w:rsid w:val="2DFDF63C"/>
    <w:rsid w:val="2DFEC2CA"/>
    <w:rsid w:val="2E058A69"/>
    <w:rsid w:val="2E1D90B3"/>
    <w:rsid w:val="2E2A29BA"/>
    <w:rsid w:val="2E373CE5"/>
    <w:rsid w:val="2E3A5E1A"/>
    <w:rsid w:val="2E47DCC3"/>
    <w:rsid w:val="2E537410"/>
    <w:rsid w:val="2E55C8C6"/>
    <w:rsid w:val="2E5AE9EE"/>
    <w:rsid w:val="2E5C593D"/>
    <w:rsid w:val="2E5CBDFA"/>
    <w:rsid w:val="2E67EECE"/>
    <w:rsid w:val="2E7C642E"/>
    <w:rsid w:val="2E84D131"/>
    <w:rsid w:val="2E864218"/>
    <w:rsid w:val="2E874EE7"/>
    <w:rsid w:val="2E89B0CE"/>
    <w:rsid w:val="2EB08764"/>
    <w:rsid w:val="2EB22DBE"/>
    <w:rsid w:val="2EBF452D"/>
    <w:rsid w:val="2EC1E5F8"/>
    <w:rsid w:val="2EC40359"/>
    <w:rsid w:val="2ED1B3A3"/>
    <w:rsid w:val="2ED7716B"/>
    <w:rsid w:val="2ED7B58F"/>
    <w:rsid w:val="2EDBD4A6"/>
    <w:rsid w:val="2EE10D3A"/>
    <w:rsid w:val="2EF06682"/>
    <w:rsid w:val="2EFC0695"/>
    <w:rsid w:val="2F0BE6B1"/>
    <w:rsid w:val="2F25F896"/>
    <w:rsid w:val="2F2640DA"/>
    <w:rsid w:val="2F26C636"/>
    <w:rsid w:val="2F3339D5"/>
    <w:rsid w:val="2F3D8A5F"/>
    <w:rsid w:val="2F410F79"/>
    <w:rsid w:val="2F4B770D"/>
    <w:rsid w:val="2F4E9D72"/>
    <w:rsid w:val="2F533471"/>
    <w:rsid w:val="2F5A4CDC"/>
    <w:rsid w:val="2F5DFBB8"/>
    <w:rsid w:val="2F6071F9"/>
    <w:rsid w:val="2F64EEB2"/>
    <w:rsid w:val="2F70C52A"/>
    <w:rsid w:val="2F9013AA"/>
    <w:rsid w:val="2F9DED93"/>
    <w:rsid w:val="2FA1B3FC"/>
    <w:rsid w:val="2FAAFA9E"/>
    <w:rsid w:val="2FAF441F"/>
    <w:rsid w:val="2FB2A379"/>
    <w:rsid w:val="2FC4A06D"/>
    <w:rsid w:val="2FD16A9B"/>
    <w:rsid w:val="2FD55F4E"/>
    <w:rsid w:val="2FD8B6F1"/>
    <w:rsid w:val="2FDD2C3A"/>
    <w:rsid w:val="2FE32748"/>
    <w:rsid w:val="30072AC7"/>
    <w:rsid w:val="307E1426"/>
    <w:rsid w:val="3088AE08"/>
    <w:rsid w:val="308C36E3"/>
    <w:rsid w:val="309DE16E"/>
    <w:rsid w:val="30A1BBD8"/>
    <w:rsid w:val="30A3E9A8"/>
    <w:rsid w:val="30B83CBC"/>
    <w:rsid w:val="30BB183A"/>
    <w:rsid w:val="30BD991A"/>
    <w:rsid w:val="30BF32F1"/>
    <w:rsid w:val="30C47245"/>
    <w:rsid w:val="30C76E02"/>
    <w:rsid w:val="30CFA56F"/>
    <w:rsid w:val="30E98012"/>
    <w:rsid w:val="30EC383F"/>
    <w:rsid w:val="30F2A2A7"/>
    <w:rsid w:val="30F588E9"/>
    <w:rsid w:val="30FB9807"/>
    <w:rsid w:val="310F8F96"/>
    <w:rsid w:val="31249E0C"/>
    <w:rsid w:val="3133F88C"/>
    <w:rsid w:val="3138873E"/>
    <w:rsid w:val="313F9968"/>
    <w:rsid w:val="3159A340"/>
    <w:rsid w:val="31658952"/>
    <w:rsid w:val="316D4749"/>
    <w:rsid w:val="316E06FA"/>
    <w:rsid w:val="3176AEC7"/>
    <w:rsid w:val="318D10DA"/>
    <w:rsid w:val="3199AA97"/>
    <w:rsid w:val="319E2B8A"/>
    <w:rsid w:val="319E7751"/>
    <w:rsid w:val="31A11C50"/>
    <w:rsid w:val="31BC7539"/>
    <w:rsid w:val="31C31F7F"/>
    <w:rsid w:val="31C34E33"/>
    <w:rsid w:val="31C3E592"/>
    <w:rsid w:val="31C67548"/>
    <w:rsid w:val="31EDAB9A"/>
    <w:rsid w:val="32107379"/>
    <w:rsid w:val="3215B823"/>
    <w:rsid w:val="321D35F0"/>
    <w:rsid w:val="321E4202"/>
    <w:rsid w:val="32214950"/>
    <w:rsid w:val="322290C3"/>
    <w:rsid w:val="32298C49"/>
    <w:rsid w:val="322BDE89"/>
    <w:rsid w:val="322FF067"/>
    <w:rsid w:val="3239B010"/>
    <w:rsid w:val="323ACEE0"/>
    <w:rsid w:val="324C742D"/>
    <w:rsid w:val="325D6B5C"/>
    <w:rsid w:val="325D9958"/>
    <w:rsid w:val="325E4378"/>
    <w:rsid w:val="325FB7B4"/>
    <w:rsid w:val="32622CDF"/>
    <w:rsid w:val="32732AAE"/>
    <w:rsid w:val="3276970E"/>
    <w:rsid w:val="327CCB75"/>
    <w:rsid w:val="327E5B6B"/>
    <w:rsid w:val="328E5DEB"/>
    <w:rsid w:val="3290F529"/>
    <w:rsid w:val="32944B62"/>
    <w:rsid w:val="32976868"/>
    <w:rsid w:val="329F75BC"/>
    <w:rsid w:val="32A16157"/>
    <w:rsid w:val="32A453B2"/>
    <w:rsid w:val="32A48683"/>
    <w:rsid w:val="32B3F041"/>
    <w:rsid w:val="32CD2714"/>
    <w:rsid w:val="32E972C1"/>
    <w:rsid w:val="32EEBFE6"/>
    <w:rsid w:val="3301735F"/>
    <w:rsid w:val="330925E8"/>
    <w:rsid w:val="330B819B"/>
    <w:rsid w:val="331AC80A"/>
    <w:rsid w:val="331F6310"/>
    <w:rsid w:val="3328A739"/>
    <w:rsid w:val="3330AFE4"/>
    <w:rsid w:val="33369DCF"/>
    <w:rsid w:val="3339FBEB"/>
    <w:rsid w:val="33435BD0"/>
    <w:rsid w:val="334D1364"/>
    <w:rsid w:val="3354317A"/>
    <w:rsid w:val="3367C8F0"/>
    <w:rsid w:val="336D8E35"/>
    <w:rsid w:val="338FB9C7"/>
    <w:rsid w:val="33974818"/>
    <w:rsid w:val="33A2A455"/>
    <w:rsid w:val="33A7ED36"/>
    <w:rsid w:val="33AA5B30"/>
    <w:rsid w:val="33B08AE4"/>
    <w:rsid w:val="33B6B145"/>
    <w:rsid w:val="33BC5814"/>
    <w:rsid w:val="33BE89D2"/>
    <w:rsid w:val="33C6C101"/>
    <w:rsid w:val="33C6E729"/>
    <w:rsid w:val="33C9996D"/>
    <w:rsid w:val="33CC66B5"/>
    <w:rsid w:val="33E93397"/>
    <w:rsid w:val="33F22A19"/>
    <w:rsid w:val="3408E7B9"/>
    <w:rsid w:val="341A86B1"/>
    <w:rsid w:val="3421BBBA"/>
    <w:rsid w:val="3429444D"/>
    <w:rsid w:val="342A9999"/>
    <w:rsid w:val="34336923"/>
    <w:rsid w:val="3438DB9A"/>
    <w:rsid w:val="343DF2C0"/>
    <w:rsid w:val="3446F8D4"/>
    <w:rsid w:val="344BB59B"/>
    <w:rsid w:val="344DB907"/>
    <w:rsid w:val="3472ABAB"/>
    <w:rsid w:val="34742C22"/>
    <w:rsid w:val="347E52B6"/>
    <w:rsid w:val="347EE81A"/>
    <w:rsid w:val="347F2335"/>
    <w:rsid w:val="3481FC06"/>
    <w:rsid w:val="349356CB"/>
    <w:rsid w:val="34A034E9"/>
    <w:rsid w:val="34A338B6"/>
    <w:rsid w:val="34A86ED6"/>
    <w:rsid w:val="34B53D54"/>
    <w:rsid w:val="34B5C56F"/>
    <w:rsid w:val="34C531F0"/>
    <w:rsid w:val="34CA515C"/>
    <w:rsid w:val="34D08110"/>
    <w:rsid w:val="34E0DA10"/>
    <w:rsid w:val="34E2F56F"/>
    <w:rsid w:val="3511AE9F"/>
    <w:rsid w:val="351BB843"/>
    <w:rsid w:val="351BE6E4"/>
    <w:rsid w:val="3520780F"/>
    <w:rsid w:val="35230681"/>
    <w:rsid w:val="35271A7A"/>
    <w:rsid w:val="352FC5BB"/>
    <w:rsid w:val="353B6FC9"/>
    <w:rsid w:val="354A0F6C"/>
    <w:rsid w:val="354F7DB7"/>
    <w:rsid w:val="3556AC12"/>
    <w:rsid w:val="3568C0CC"/>
    <w:rsid w:val="35779655"/>
    <w:rsid w:val="3586D73D"/>
    <w:rsid w:val="3597BE6E"/>
    <w:rsid w:val="35A31692"/>
    <w:rsid w:val="35B357A8"/>
    <w:rsid w:val="35BD500C"/>
    <w:rsid w:val="35C1A7BC"/>
    <w:rsid w:val="35C6BB09"/>
    <w:rsid w:val="35CF3984"/>
    <w:rsid w:val="3605AE22"/>
    <w:rsid w:val="36104484"/>
    <w:rsid w:val="361B0424"/>
    <w:rsid w:val="3625171C"/>
    <w:rsid w:val="362569A1"/>
    <w:rsid w:val="36258C7F"/>
    <w:rsid w:val="3630793D"/>
    <w:rsid w:val="3635A0FC"/>
    <w:rsid w:val="363A8342"/>
    <w:rsid w:val="364E0306"/>
    <w:rsid w:val="365C8161"/>
    <w:rsid w:val="3661CC9A"/>
    <w:rsid w:val="36626BAD"/>
    <w:rsid w:val="36673867"/>
    <w:rsid w:val="366CFADE"/>
    <w:rsid w:val="3672C50D"/>
    <w:rsid w:val="36771033"/>
    <w:rsid w:val="36823F5A"/>
    <w:rsid w:val="368A4170"/>
    <w:rsid w:val="3691CF9B"/>
    <w:rsid w:val="3697685C"/>
    <w:rsid w:val="369C6D8B"/>
    <w:rsid w:val="36BA694A"/>
    <w:rsid w:val="36CDD53B"/>
    <w:rsid w:val="36CEB7C8"/>
    <w:rsid w:val="36EA2B41"/>
    <w:rsid w:val="36FE3757"/>
    <w:rsid w:val="37041509"/>
    <w:rsid w:val="3704B719"/>
    <w:rsid w:val="370EE95A"/>
    <w:rsid w:val="3710E5C2"/>
    <w:rsid w:val="3715E9E0"/>
    <w:rsid w:val="3723B128"/>
    <w:rsid w:val="373615D7"/>
    <w:rsid w:val="373BB40B"/>
    <w:rsid w:val="37415FA1"/>
    <w:rsid w:val="3743A191"/>
    <w:rsid w:val="376E4B79"/>
    <w:rsid w:val="37703CF1"/>
    <w:rsid w:val="3777B780"/>
    <w:rsid w:val="37799C50"/>
    <w:rsid w:val="37805144"/>
    <w:rsid w:val="3784A4EE"/>
    <w:rsid w:val="37AC87A4"/>
    <w:rsid w:val="37B5B570"/>
    <w:rsid w:val="37BD6C62"/>
    <w:rsid w:val="37C03686"/>
    <w:rsid w:val="37DA8CD8"/>
    <w:rsid w:val="37DF4BBA"/>
    <w:rsid w:val="37DFAF41"/>
    <w:rsid w:val="37EA1437"/>
    <w:rsid w:val="37EA1B68"/>
    <w:rsid w:val="37F0F769"/>
    <w:rsid w:val="380F77E0"/>
    <w:rsid w:val="381585C7"/>
    <w:rsid w:val="382996A5"/>
    <w:rsid w:val="3833ED29"/>
    <w:rsid w:val="383C0512"/>
    <w:rsid w:val="383DDD44"/>
    <w:rsid w:val="383E2D10"/>
    <w:rsid w:val="383E51EB"/>
    <w:rsid w:val="3846D1C2"/>
    <w:rsid w:val="385CC001"/>
    <w:rsid w:val="3869A64E"/>
    <w:rsid w:val="3875B78F"/>
    <w:rsid w:val="387A2540"/>
    <w:rsid w:val="387DFF24"/>
    <w:rsid w:val="388FC937"/>
    <w:rsid w:val="3892D068"/>
    <w:rsid w:val="3894D3C1"/>
    <w:rsid w:val="3896A337"/>
    <w:rsid w:val="389A07B8"/>
    <w:rsid w:val="389E2285"/>
    <w:rsid w:val="38A8F194"/>
    <w:rsid w:val="38C22938"/>
    <w:rsid w:val="38D55BC7"/>
    <w:rsid w:val="38D871FD"/>
    <w:rsid w:val="38E2FE2B"/>
    <w:rsid w:val="38E6D908"/>
    <w:rsid w:val="38F0A989"/>
    <w:rsid w:val="39024FAE"/>
    <w:rsid w:val="390E7C45"/>
    <w:rsid w:val="39321A68"/>
    <w:rsid w:val="39363B30"/>
    <w:rsid w:val="39428871"/>
    <w:rsid w:val="394C9F60"/>
    <w:rsid w:val="3953DEF5"/>
    <w:rsid w:val="39577360"/>
    <w:rsid w:val="3989AA53"/>
    <w:rsid w:val="398E7FE6"/>
    <w:rsid w:val="398EA36B"/>
    <w:rsid w:val="398F9ADF"/>
    <w:rsid w:val="3997920D"/>
    <w:rsid w:val="39AEB0F5"/>
    <w:rsid w:val="39C6A0B5"/>
    <w:rsid w:val="39C99E23"/>
    <w:rsid w:val="39D6121E"/>
    <w:rsid w:val="39DCD2B9"/>
    <w:rsid w:val="39E937F7"/>
    <w:rsid w:val="39F5CAA0"/>
    <w:rsid w:val="3A03CC81"/>
    <w:rsid w:val="3A050F16"/>
    <w:rsid w:val="3A082F0C"/>
    <w:rsid w:val="3A0B1803"/>
    <w:rsid w:val="3A0F6EA8"/>
    <w:rsid w:val="3A1FA947"/>
    <w:rsid w:val="3A2D4ADE"/>
    <w:rsid w:val="3A306731"/>
    <w:rsid w:val="3A437F94"/>
    <w:rsid w:val="3A44C227"/>
    <w:rsid w:val="3A486556"/>
    <w:rsid w:val="3A4FFD94"/>
    <w:rsid w:val="3A5969B8"/>
    <w:rsid w:val="3A64EE16"/>
    <w:rsid w:val="3A6A0C33"/>
    <w:rsid w:val="3A6F2392"/>
    <w:rsid w:val="3A7B86BA"/>
    <w:rsid w:val="3A7DCC81"/>
    <w:rsid w:val="3A7F40E7"/>
    <w:rsid w:val="3A8525B8"/>
    <w:rsid w:val="3A8CAA6B"/>
    <w:rsid w:val="3AA42F03"/>
    <w:rsid w:val="3ABA5E9D"/>
    <w:rsid w:val="3AC95686"/>
    <w:rsid w:val="3AE85329"/>
    <w:rsid w:val="3AF0EF09"/>
    <w:rsid w:val="3AF71F49"/>
    <w:rsid w:val="3B062E85"/>
    <w:rsid w:val="3B1133C0"/>
    <w:rsid w:val="3B1A661C"/>
    <w:rsid w:val="3B3321A6"/>
    <w:rsid w:val="3B38D20F"/>
    <w:rsid w:val="3B46BD47"/>
    <w:rsid w:val="3B523563"/>
    <w:rsid w:val="3B562AAF"/>
    <w:rsid w:val="3B65B97F"/>
    <w:rsid w:val="3B7DE5BD"/>
    <w:rsid w:val="3B8594C6"/>
    <w:rsid w:val="3B880E49"/>
    <w:rsid w:val="3B88B592"/>
    <w:rsid w:val="3B88FE08"/>
    <w:rsid w:val="3BA72F31"/>
    <w:rsid w:val="3BB72154"/>
    <w:rsid w:val="3BBDEAC6"/>
    <w:rsid w:val="3BC088DE"/>
    <w:rsid w:val="3BC769F9"/>
    <w:rsid w:val="3BED2DD2"/>
    <w:rsid w:val="3BEFA3DD"/>
    <w:rsid w:val="3C05A01A"/>
    <w:rsid w:val="3C0A3E15"/>
    <w:rsid w:val="3C0CF70E"/>
    <w:rsid w:val="3C284D8B"/>
    <w:rsid w:val="3C3C4E50"/>
    <w:rsid w:val="3C3E7B08"/>
    <w:rsid w:val="3C445EB2"/>
    <w:rsid w:val="3C467E30"/>
    <w:rsid w:val="3C695303"/>
    <w:rsid w:val="3C7C6A66"/>
    <w:rsid w:val="3C80CB20"/>
    <w:rsid w:val="3C895908"/>
    <w:rsid w:val="3C8C1FC5"/>
    <w:rsid w:val="3CA70D09"/>
    <w:rsid w:val="3CA90111"/>
    <w:rsid w:val="3CB5E79A"/>
    <w:rsid w:val="3CC367B2"/>
    <w:rsid w:val="3CC75427"/>
    <w:rsid w:val="3CC82479"/>
    <w:rsid w:val="3CDB89F0"/>
    <w:rsid w:val="3CDD78AC"/>
    <w:rsid w:val="3CDE71CA"/>
    <w:rsid w:val="3CEB0AA4"/>
    <w:rsid w:val="3CF9BD36"/>
    <w:rsid w:val="3D022EED"/>
    <w:rsid w:val="3D056949"/>
    <w:rsid w:val="3D0789C0"/>
    <w:rsid w:val="3D0D72BD"/>
    <w:rsid w:val="3D0FC5A9"/>
    <w:rsid w:val="3D149F69"/>
    <w:rsid w:val="3D1C4254"/>
    <w:rsid w:val="3D3D16BF"/>
    <w:rsid w:val="3D3F53CF"/>
    <w:rsid w:val="3D41A0CE"/>
    <w:rsid w:val="3D43879E"/>
    <w:rsid w:val="3D5EB9A7"/>
    <w:rsid w:val="3D675835"/>
    <w:rsid w:val="3D73A0C5"/>
    <w:rsid w:val="3D74F882"/>
    <w:rsid w:val="3D7C8C3A"/>
    <w:rsid w:val="3D87249D"/>
    <w:rsid w:val="3D89FC97"/>
    <w:rsid w:val="3D9B97A7"/>
    <w:rsid w:val="3DA1F604"/>
    <w:rsid w:val="3DB18154"/>
    <w:rsid w:val="3DB19AFF"/>
    <w:rsid w:val="3DB8E77C"/>
    <w:rsid w:val="3DC63310"/>
    <w:rsid w:val="3DC97AC1"/>
    <w:rsid w:val="3DCE6BEB"/>
    <w:rsid w:val="3DDA4B69"/>
    <w:rsid w:val="3DDB626C"/>
    <w:rsid w:val="3DE6398B"/>
    <w:rsid w:val="3DF369C5"/>
    <w:rsid w:val="3DFA69BA"/>
    <w:rsid w:val="3E069B59"/>
    <w:rsid w:val="3E11627D"/>
    <w:rsid w:val="3E29AF74"/>
    <w:rsid w:val="3E2E1ADF"/>
    <w:rsid w:val="3E2EE0E4"/>
    <w:rsid w:val="3E3B3AA2"/>
    <w:rsid w:val="3E4329E7"/>
    <w:rsid w:val="3E4597E1"/>
    <w:rsid w:val="3E46DD01"/>
    <w:rsid w:val="3E47BFF3"/>
    <w:rsid w:val="3E77E21E"/>
    <w:rsid w:val="3E82473B"/>
    <w:rsid w:val="3E82A1BE"/>
    <w:rsid w:val="3E99418C"/>
    <w:rsid w:val="3E9A166D"/>
    <w:rsid w:val="3EA51F08"/>
    <w:rsid w:val="3EAE30B4"/>
    <w:rsid w:val="3EAF3ADB"/>
    <w:rsid w:val="3EBD1875"/>
    <w:rsid w:val="3ED503B6"/>
    <w:rsid w:val="3ED68523"/>
    <w:rsid w:val="3ED9E59D"/>
    <w:rsid w:val="3EDE3B78"/>
    <w:rsid w:val="3EDF402D"/>
    <w:rsid w:val="3EE6CF6E"/>
    <w:rsid w:val="3EFD700D"/>
    <w:rsid w:val="3F00298B"/>
    <w:rsid w:val="3F0C450C"/>
    <w:rsid w:val="3F13CFB0"/>
    <w:rsid w:val="3F18DC69"/>
    <w:rsid w:val="3F2E60AB"/>
    <w:rsid w:val="3F3123C3"/>
    <w:rsid w:val="3F38908B"/>
    <w:rsid w:val="3F3B28D7"/>
    <w:rsid w:val="3F4CD564"/>
    <w:rsid w:val="3F4E68FF"/>
    <w:rsid w:val="3F4E82F2"/>
    <w:rsid w:val="3F606EA1"/>
    <w:rsid w:val="3F620371"/>
    <w:rsid w:val="3F669A1F"/>
    <w:rsid w:val="3F7B8BB9"/>
    <w:rsid w:val="3F85C918"/>
    <w:rsid w:val="3F883DF5"/>
    <w:rsid w:val="3F8B5838"/>
    <w:rsid w:val="3F97C586"/>
    <w:rsid w:val="3FC9123E"/>
    <w:rsid w:val="3FCB6AC3"/>
    <w:rsid w:val="3FE54C0B"/>
    <w:rsid w:val="3FECDEA0"/>
    <w:rsid w:val="3FF1E8C3"/>
    <w:rsid w:val="3FF81697"/>
    <w:rsid w:val="3FFFA528"/>
    <w:rsid w:val="40013520"/>
    <w:rsid w:val="40016AB5"/>
    <w:rsid w:val="4019F3EB"/>
    <w:rsid w:val="402771ED"/>
    <w:rsid w:val="40395223"/>
    <w:rsid w:val="40440E04"/>
    <w:rsid w:val="4046DD3B"/>
    <w:rsid w:val="405CA2C3"/>
    <w:rsid w:val="405E53B8"/>
    <w:rsid w:val="406436BD"/>
    <w:rsid w:val="4079201D"/>
    <w:rsid w:val="407ED596"/>
    <w:rsid w:val="407EF5EC"/>
    <w:rsid w:val="408768C3"/>
    <w:rsid w:val="408CC773"/>
    <w:rsid w:val="4095E020"/>
    <w:rsid w:val="40966576"/>
    <w:rsid w:val="40A95D3D"/>
    <w:rsid w:val="40AD3FAA"/>
    <w:rsid w:val="40B4E0D4"/>
    <w:rsid w:val="40BB8D1C"/>
    <w:rsid w:val="40C5274C"/>
    <w:rsid w:val="40E50667"/>
    <w:rsid w:val="40E6178E"/>
    <w:rsid w:val="410F3F46"/>
    <w:rsid w:val="41353C42"/>
    <w:rsid w:val="413A8236"/>
    <w:rsid w:val="413F64F1"/>
    <w:rsid w:val="4142B4FA"/>
    <w:rsid w:val="414AE0A8"/>
    <w:rsid w:val="414DFEFD"/>
    <w:rsid w:val="4162DECE"/>
    <w:rsid w:val="4172F5F5"/>
    <w:rsid w:val="418CDAA1"/>
    <w:rsid w:val="4191DFC5"/>
    <w:rsid w:val="41940DB8"/>
    <w:rsid w:val="419D0D7B"/>
    <w:rsid w:val="419FF3CA"/>
    <w:rsid w:val="41A42235"/>
    <w:rsid w:val="41B15962"/>
    <w:rsid w:val="41B389E0"/>
    <w:rsid w:val="41BC1BA2"/>
    <w:rsid w:val="41BCDA9B"/>
    <w:rsid w:val="41BE988A"/>
    <w:rsid w:val="41C38D5B"/>
    <w:rsid w:val="41C485D7"/>
    <w:rsid w:val="41D04DD3"/>
    <w:rsid w:val="41D372FF"/>
    <w:rsid w:val="41D4150F"/>
    <w:rsid w:val="41D52284"/>
    <w:rsid w:val="41DB7C17"/>
    <w:rsid w:val="41DEEC2F"/>
    <w:rsid w:val="41E370CE"/>
    <w:rsid w:val="41E971AA"/>
    <w:rsid w:val="41F10022"/>
    <w:rsid w:val="41F38035"/>
    <w:rsid w:val="41FE500A"/>
    <w:rsid w:val="42207306"/>
    <w:rsid w:val="42327D98"/>
    <w:rsid w:val="424AD63A"/>
    <w:rsid w:val="425B6265"/>
    <w:rsid w:val="426F7297"/>
    <w:rsid w:val="427AC1B7"/>
    <w:rsid w:val="4284EB46"/>
    <w:rsid w:val="429D68AF"/>
    <w:rsid w:val="42A264A9"/>
    <w:rsid w:val="42ACD60F"/>
    <w:rsid w:val="42BD69DA"/>
    <w:rsid w:val="42C37A87"/>
    <w:rsid w:val="42CB5FA1"/>
    <w:rsid w:val="42D74C71"/>
    <w:rsid w:val="42D77F42"/>
    <w:rsid w:val="42DE8C9A"/>
    <w:rsid w:val="42E66BD3"/>
    <w:rsid w:val="42EF45DE"/>
    <w:rsid w:val="42F2BFBE"/>
    <w:rsid w:val="433B0469"/>
    <w:rsid w:val="433CB5B2"/>
    <w:rsid w:val="434123CB"/>
    <w:rsid w:val="43413F81"/>
    <w:rsid w:val="4350B29B"/>
    <w:rsid w:val="43564918"/>
    <w:rsid w:val="43589CA1"/>
    <w:rsid w:val="435CB8EA"/>
    <w:rsid w:val="43757D84"/>
    <w:rsid w:val="437DF919"/>
    <w:rsid w:val="437E681C"/>
    <w:rsid w:val="4387AE0E"/>
    <w:rsid w:val="439D9390"/>
    <w:rsid w:val="43A6EF05"/>
    <w:rsid w:val="43AFB863"/>
    <w:rsid w:val="43B6FB17"/>
    <w:rsid w:val="43BDC849"/>
    <w:rsid w:val="43DC083D"/>
    <w:rsid w:val="43DFF015"/>
    <w:rsid w:val="43E8C4F9"/>
    <w:rsid w:val="43EFBAB9"/>
    <w:rsid w:val="44023EA1"/>
    <w:rsid w:val="440CA3BE"/>
    <w:rsid w:val="44171365"/>
    <w:rsid w:val="441A3E70"/>
    <w:rsid w:val="44239E0F"/>
    <w:rsid w:val="44327FF7"/>
    <w:rsid w:val="4434EB02"/>
    <w:rsid w:val="444970B9"/>
    <w:rsid w:val="44574177"/>
    <w:rsid w:val="44579079"/>
    <w:rsid w:val="445C0A54"/>
    <w:rsid w:val="446897FB"/>
    <w:rsid w:val="446CA20C"/>
    <w:rsid w:val="447E6DF4"/>
    <w:rsid w:val="4485FD35"/>
    <w:rsid w:val="4496C570"/>
    <w:rsid w:val="449EAA3A"/>
    <w:rsid w:val="44A4BC69"/>
    <w:rsid w:val="44A53685"/>
    <w:rsid w:val="44B8950E"/>
    <w:rsid w:val="44C1F46D"/>
    <w:rsid w:val="44C2602E"/>
    <w:rsid w:val="44C5855A"/>
    <w:rsid w:val="44C8E3ED"/>
    <w:rsid w:val="44F324EC"/>
    <w:rsid w:val="44F84471"/>
    <w:rsid w:val="44FD8BFD"/>
    <w:rsid w:val="44FE76AB"/>
    <w:rsid w:val="4530E734"/>
    <w:rsid w:val="453EA9E5"/>
    <w:rsid w:val="4549CE53"/>
    <w:rsid w:val="454A2502"/>
    <w:rsid w:val="4557CFFD"/>
    <w:rsid w:val="45695143"/>
    <w:rsid w:val="4576FDA1"/>
    <w:rsid w:val="457C4546"/>
    <w:rsid w:val="457E1F5A"/>
    <w:rsid w:val="45893B9B"/>
    <w:rsid w:val="458F29DF"/>
    <w:rsid w:val="45947704"/>
    <w:rsid w:val="459EE86A"/>
    <w:rsid w:val="45A43525"/>
    <w:rsid w:val="45AEDD06"/>
    <w:rsid w:val="45B9C6F9"/>
    <w:rsid w:val="45C9D04B"/>
    <w:rsid w:val="45D59F3F"/>
    <w:rsid w:val="45D8E62B"/>
    <w:rsid w:val="45DB2885"/>
    <w:rsid w:val="45DE95B2"/>
    <w:rsid w:val="45E68A2C"/>
    <w:rsid w:val="45F199F1"/>
    <w:rsid w:val="45FA30DF"/>
    <w:rsid w:val="4600F630"/>
    <w:rsid w:val="461B54EE"/>
    <w:rsid w:val="461E0C95"/>
    <w:rsid w:val="465501BA"/>
    <w:rsid w:val="4656D462"/>
    <w:rsid w:val="466AE3B5"/>
    <w:rsid w:val="466D9A66"/>
    <w:rsid w:val="46707A1C"/>
    <w:rsid w:val="467AD4A7"/>
    <w:rsid w:val="46807FF9"/>
    <w:rsid w:val="4682DC55"/>
    <w:rsid w:val="4686FB03"/>
    <w:rsid w:val="469C3712"/>
    <w:rsid w:val="469FDF07"/>
    <w:rsid w:val="46A25678"/>
    <w:rsid w:val="46CB93D1"/>
    <w:rsid w:val="46CE0789"/>
    <w:rsid w:val="46D34E0F"/>
    <w:rsid w:val="46DE92B8"/>
    <w:rsid w:val="46DF9ECA"/>
    <w:rsid w:val="46E06BE3"/>
    <w:rsid w:val="46F73E28"/>
    <w:rsid w:val="4705D31E"/>
    <w:rsid w:val="470A1CA0"/>
    <w:rsid w:val="47102BD1"/>
    <w:rsid w:val="4721C5B6"/>
    <w:rsid w:val="47398753"/>
    <w:rsid w:val="474953D2"/>
    <w:rsid w:val="474C5B5F"/>
    <w:rsid w:val="4759A813"/>
    <w:rsid w:val="475B3183"/>
    <w:rsid w:val="475B53D3"/>
    <w:rsid w:val="475CF843"/>
    <w:rsid w:val="4760DFE4"/>
    <w:rsid w:val="4778326E"/>
    <w:rsid w:val="4778704C"/>
    <w:rsid w:val="4790DAFD"/>
    <w:rsid w:val="47A57F64"/>
    <w:rsid w:val="47B23CE2"/>
    <w:rsid w:val="47B62AD6"/>
    <w:rsid w:val="47B797B5"/>
    <w:rsid w:val="47DD3B68"/>
    <w:rsid w:val="47ED6610"/>
    <w:rsid w:val="47F35894"/>
    <w:rsid w:val="4807CA96"/>
    <w:rsid w:val="481026D5"/>
    <w:rsid w:val="4824F870"/>
    <w:rsid w:val="4826F3DA"/>
    <w:rsid w:val="4832EDBB"/>
    <w:rsid w:val="483BAF68"/>
    <w:rsid w:val="48441549"/>
    <w:rsid w:val="484D359D"/>
    <w:rsid w:val="4854242D"/>
    <w:rsid w:val="4864B772"/>
    <w:rsid w:val="486B3500"/>
    <w:rsid w:val="488EFA37"/>
    <w:rsid w:val="48906448"/>
    <w:rsid w:val="4896D167"/>
    <w:rsid w:val="48A41328"/>
    <w:rsid w:val="48AE119C"/>
    <w:rsid w:val="48B8EDFA"/>
    <w:rsid w:val="48C4175B"/>
    <w:rsid w:val="48CE6C4A"/>
    <w:rsid w:val="48E27B3E"/>
    <w:rsid w:val="48E72F05"/>
    <w:rsid w:val="48FB3835"/>
    <w:rsid w:val="490A3BE2"/>
    <w:rsid w:val="491E14A6"/>
    <w:rsid w:val="49234E17"/>
    <w:rsid w:val="4925D2B9"/>
    <w:rsid w:val="492C28D5"/>
    <w:rsid w:val="492F1C29"/>
    <w:rsid w:val="4935531E"/>
    <w:rsid w:val="4940FAC8"/>
    <w:rsid w:val="494D4C8B"/>
    <w:rsid w:val="49546AA2"/>
    <w:rsid w:val="49684181"/>
    <w:rsid w:val="4982FA82"/>
    <w:rsid w:val="498AA972"/>
    <w:rsid w:val="4995C711"/>
    <w:rsid w:val="49A45994"/>
    <w:rsid w:val="49A81ADE"/>
    <w:rsid w:val="49BD4414"/>
    <w:rsid w:val="49C94568"/>
    <w:rsid w:val="49D63831"/>
    <w:rsid w:val="49D9AB55"/>
    <w:rsid w:val="49DD13CF"/>
    <w:rsid w:val="49E94926"/>
    <w:rsid w:val="49F5E6C3"/>
    <w:rsid w:val="49FB0342"/>
    <w:rsid w:val="49FBE803"/>
    <w:rsid w:val="4A101B5C"/>
    <w:rsid w:val="4A11EC5C"/>
    <w:rsid w:val="4A133188"/>
    <w:rsid w:val="4A1B6230"/>
    <w:rsid w:val="4A1B720B"/>
    <w:rsid w:val="4A246720"/>
    <w:rsid w:val="4A2ACA98"/>
    <w:rsid w:val="4A2D956F"/>
    <w:rsid w:val="4A342944"/>
    <w:rsid w:val="4A38FB70"/>
    <w:rsid w:val="4A3B662D"/>
    <w:rsid w:val="4A5550A7"/>
    <w:rsid w:val="4A6BECA2"/>
    <w:rsid w:val="4A78BC12"/>
    <w:rsid w:val="4A87E880"/>
    <w:rsid w:val="4A8D8D56"/>
    <w:rsid w:val="4A8ECFD0"/>
    <w:rsid w:val="4A94D8CC"/>
    <w:rsid w:val="4A9CE1E4"/>
    <w:rsid w:val="4A9D64A3"/>
    <w:rsid w:val="4AA67B9E"/>
    <w:rsid w:val="4AA99160"/>
    <w:rsid w:val="4AC1B155"/>
    <w:rsid w:val="4AC44AF1"/>
    <w:rsid w:val="4AC5213A"/>
    <w:rsid w:val="4ACF4B92"/>
    <w:rsid w:val="4AD51B58"/>
    <w:rsid w:val="4ADBE40E"/>
    <w:rsid w:val="4ADFBB72"/>
    <w:rsid w:val="4AEA0CF2"/>
    <w:rsid w:val="4AECB359"/>
    <w:rsid w:val="4AF23867"/>
    <w:rsid w:val="4AF48CB6"/>
    <w:rsid w:val="4AF9D971"/>
    <w:rsid w:val="4AFF3E5B"/>
    <w:rsid w:val="4B0C3C07"/>
    <w:rsid w:val="4B0E5521"/>
    <w:rsid w:val="4B12A047"/>
    <w:rsid w:val="4B150ADB"/>
    <w:rsid w:val="4B2E91A8"/>
    <w:rsid w:val="4B2F03E1"/>
    <w:rsid w:val="4B46BDE6"/>
    <w:rsid w:val="4B56E35F"/>
    <w:rsid w:val="4B62C281"/>
    <w:rsid w:val="4B79CFC2"/>
    <w:rsid w:val="4B8016C1"/>
    <w:rsid w:val="4B91B724"/>
    <w:rsid w:val="4B94B212"/>
    <w:rsid w:val="4B9AE494"/>
    <w:rsid w:val="4BABA764"/>
    <w:rsid w:val="4BB3AB86"/>
    <w:rsid w:val="4BCE272B"/>
    <w:rsid w:val="4BD80543"/>
    <w:rsid w:val="4BE7B831"/>
    <w:rsid w:val="4C0A3231"/>
    <w:rsid w:val="4C122E93"/>
    <w:rsid w:val="4C1A026E"/>
    <w:rsid w:val="4C1ECFC7"/>
    <w:rsid w:val="4C2B0739"/>
    <w:rsid w:val="4C2F278B"/>
    <w:rsid w:val="4C3F5EE6"/>
    <w:rsid w:val="4C43F8CF"/>
    <w:rsid w:val="4C5C8C58"/>
    <w:rsid w:val="4C5E6D5C"/>
    <w:rsid w:val="4C6734A9"/>
    <w:rsid w:val="4C722D6D"/>
    <w:rsid w:val="4C76EB99"/>
    <w:rsid w:val="4C89129C"/>
    <w:rsid w:val="4C98C2D1"/>
    <w:rsid w:val="4CA88877"/>
    <w:rsid w:val="4CADE62A"/>
    <w:rsid w:val="4CC3C380"/>
    <w:rsid w:val="4CF26825"/>
    <w:rsid w:val="4CF2B3C0"/>
    <w:rsid w:val="4D04302B"/>
    <w:rsid w:val="4D0543E3"/>
    <w:rsid w:val="4D0E7503"/>
    <w:rsid w:val="4D136D44"/>
    <w:rsid w:val="4D18A744"/>
    <w:rsid w:val="4D2D9233"/>
    <w:rsid w:val="4D30A0B1"/>
    <w:rsid w:val="4D331285"/>
    <w:rsid w:val="4D33B11F"/>
    <w:rsid w:val="4D34C634"/>
    <w:rsid w:val="4D3536BD"/>
    <w:rsid w:val="4D3DA15A"/>
    <w:rsid w:val="4D3ECF0C"/>
    <w:rsid w:val="4D429648"/>
    <w:rsid w:val="4D47BC1E"/>
    <w:rsid w:val="4D4B1D8B"/>
    <w:rsid w:val="4D93F7A6"/>
    <w:rsid w:val="4D9CF6EE"/>
    <w:rsid w:val="4DA6F85D"/>
    <w:rsid w:val="4DA7F859"/>
    <w:rsid w:val="4DAC54BA"/>
    <w:rsid w:val="4DB03309"/>
    <w:rsid w:val="4DBD62BA"/>
    <w:rsid w:val="4DBFFCFA"/>
    <w:rsid w:val="4DC72DB3"/>
    <w:rsid w:val="4DDC607C"/>
    <w:rsid w:val="4DDCEE52"/>
    <w:rsid w:val="4DEA8B6A"/>
    <w:rsid w:val="4DF459E9"/>
    <w:rsid w:val="4DFADA91"/>
    <w:rsid w:val="4DFC149E"/>
    <w:rsid w:val="4DFFD299"/>
    <w:rsid w:val="4E088BDA"/>
    <w:rsid w:val="4E164072"/>
    <w:rsid w:val="4E1B5748"/>
    <w:rsid w:val="4E28DF4F"/>
    <w:rsid w:val="4E29C777"/>
    <w:rsid w:val="4E58AC64"/>
    <w:rsid w:val="4E6D2117"/>
    <w:rsid w:val="4E715AD4"/>
    <w:rsid w:val="4E721BE3"/>
    <w:rsid w:val="4E7D650E"/>
    <w:rsid w:val="4E7F7579"/>
    <w:rsid w:val="4E861D72"/>
    <w:rsid w:val="4E8621BB"/>
    <w:rsid w:val="4E87BD0E"/>
    <w:rsid w:val="4E8E8421"/>
    <w:rsid w:val="4E96571A"/>
    <w:rsid w:val="4E9C8E52"/>
    <w:rsid w:val="4EA7E06F"/>
    <w:rsid w:val="4EAA5EBC"/>
    <w:rsid w:val="4ED1E557"/>
    <w:rsid w:val="4EF6D6B2"/>
    <w:rsid w:val="4EF7C41C"/>
    <w:rsid w:val="4F074F6C"/>
    <w:rsid w:val="4F0ED01F"/>
    <w:rsid w:val="4F15AB45"/>
    <w:rsid w:val="4F1FFD30"/>
    <w:rsid w:val="4F240705"/>
    <w:rsid w:val="4F240E36"/>
    <w:rsid w:val="4F2BC987"/>
    <w:rsid w:val="4F314DCB"/>
    <w:rsid w:val="4F61314A"/>
    <w:rsid w:val="4F62DDE7"/>
    <w:rsid w:val="4F68FDF4"/>
    <w:rsid w:val="4F96037B"/>
    <w:rsid w:val="4FA6AEBD"/>
    <w:rsid w:val="4FA9374B"/>
    <w:rsid w:val="4FABEE4A"/>
    <w:rsid w:val="4FAEA11E"/>
    <w:rsid w:val="4FAF9C1F"/>
    <w:rsid w:val="4FBD1AD9"/>
    <w:rsid w:val="4FC5C2B0"/>
    <w:rsid w:val="4FD497CB"/>
    <w:rsid w:val="4FEBB61A"/>
    <w:rsid w:val="4FF48970"/>
    <w:rsid w:val="5002AC43"/>
    <w:rsid w:val="500810C3"/>
    <w:rsid w:val="5008C6E3"/>
    <w:rsid w:val="501F5E8F"/>
    <w:rsid w:val="501FA48E"/>
    <w:rsid w:val="50277138"/>
    <w:rsid w:val="50340693"/>
    <w:rsid w:val="50350E45"/>
    <w:rsid w:val="5035C23F"/>
    <w:rsid w:val="503708C8"/>
    <w:rsid w:val="503A251B"/>
    <w:rsid w:val="50460912"/>
    <w:rsid w:val="50594C5D"/>
    <w:rsid w:val="50767FC1"/>
    <w:rsid w:val="507C8796"/>
    <w:rsid w:val="507F5CE0"/>
    <w:rsid w:val="5088FED1"/>
    <w:rsid w:val="508F0949"/>
    <w:rsid w:val="509BF373"/>
    <w:rsid w:val="509F5174"/>
    <w:rsid w:val="50AB6301"/>
    <w:rsid w:val="50DB554B"/>
    <w:rsid w:val="50DDA354"/>
    <w:rsid w:val="50FDE51A"/>
    <w:rsid w:val="51167B6C"/>
    <w:rsid w:val="511744C3"/>
    <w:rsid w:val="5117BFA1"/>
    <w:rsid w:val="511AF1AA"/>
    <w:rsid w:val="511D5E3F"/>
    <w:rsid w:val="51310998"/>
    <w:rsid w:val="514D83EA"/>
    <w:rsid w:val="514F4AFD"/>
    <w:rsid w:val="514FD972"/>
    <w:rsid w:val="515088AC"/>
    <w:rsid w:val="515F6B82"/>
    <w:rsid w:val="516575E1"/>
    <w:rsid w:val="51704FE1"/>
    <w:rsid w:val="517CBCD5"/>
    <w:rsid w:val="5183D422"/>
    <w:rsid w:val="518CB84C"/>
    <w:rsid w:val="519535A3"/>
    <w:rsid w:val="5199A260"/>
    <w:rsid w:val="51BA04D5"/>
    <w:rsid w:val="51C11F4B"/>
    <w:rsid w:val="51C25475"/>
    <w:rsid w:val="51CEA2E1"/>
    <w:rsid w:val="51D5D74B"/>
    <w:rsid w:val="51D632CD"/>
    <w:rsid w:val="51DA0915"/>
    <w:rsid w:val="51DB869E"/>
    <w:rsid w:val="52017B0E"/>
    <w:rsid w:val="520907B3"/>
    <w:rsid w:val="520AB84B"/>
    <w:rsid w:val="520F8A00"/>
    <w:rsid w:val="5213FBFF"/>
    <w:rsid w:val="521A073B"/>
    <w:rsid w:val="523F3C63"/>
    <w:rsid w:val="5243C803"/>
    <w:rsid w:val="524F5703"/>
    <w:rsid w:val="525B242B"/>
    <w:rsid w:val="525ED8A6"/>
    <w:rsid w:val="5268319E"/>
    <w:rsid w:val="52730B46"/>
    <w:rsid w:val="527310ED"/>
    <w:rsid w:val="527856E1"/>
    <w:rsid w:val="527BC9AC"/>
    <w:rsid w:val="5288A2C1"/>
    <w:rsid w:val="5290D5CD"/>
    <w:rsid w:val="5293138B"/>
    <w:rsid w:val="5293B28C"/>
    <w:rsid w:val="52A59E15"/>
    <w:rsid w:val="52AF7115"/>
    <w:rsid w:val="52B5566A"/>
    <w:rsid w:val="52B7D50B"/>
    <w:rsid w:val="52BB5994"/>
    <w:rsid w:val="52BBEE43"/>
    <w:rsid w:val="52BFC291"/>
    <w:rsid w:val="52F4C88E"/>
    <w:rsid w:val="52F9F04D"/>
    <w:rsid w:val="52FEBC63"/>
    <w:rsid w:val="52FF3DCE"/>
    <w:rsid w:val="53047D23"/>
    <w:rsid w:val="5321BDF6"/>
    <w:rsid w:val="532618EE"/>
    <w:rsid w:val="532888AD"/>
    <w:rsid w:val="53318431"/>
    <w:rsid w:val="533B7F9C"/>
    <w:rsid w:val="533E7658"/>
    <w:rsid w:val="534EC392"/>
    <w:rsid w:val="53696672"/>
    <w:rsid w:val="53764BCF"/>
    <w:rsid w:val="537DA5E4"/>
    <w:rsid w:val="5390B390"/>
    <w:rsid w:val="539FF507"/>
    <w:rsid w:val="53B6FDA2"/>
    <w:rsid w:val="53C24EC4"/>
    <w:rsid w:val="53C2A64A"/>
    <w:rsid w:val="53CCF077"/>
    <w:rsid w:val="53D338AB"/>
    <w:rsid w:val="53DCD8DA"/>
    <w:rsid w:val="53E48C32"/>
    <w:rsid w:val="53F69F2A"/>
    <w:rsid w:val="540A92E6"/>
    <w:rsid w:val="54155657"/>
    <w:rsid w:val="541B95D4"/>
    <w:rsid w:val="5422F5F5"/>
    <w:rsid w:val="54238115"/>
    <w:rsid w:val="5427F380"/>
    <w:rsid w:val="542C6A61"/>
    <w:rsid w:val="543F8EE8"/>
    <w:rsid w:val="543F9645"/>
    <w:rsid w:val="5440469D"/>
    <w:rsid w:val="54517DDD"/>
    <w:rsid w:val="546D6E95"/>
    <w:rsid w:val="54834E51"/>
    <w:rsid w:val="548C0525"/>
    <w:rsid w:val="54981E08"/>
    <w:rsid w:val="5499216B"/>
    <w:rsid w:val="549C5ADE"/>
    <w:rsid w:val="54B79F59"/>
    <w:rsid w:val="54BA1B63"/>
    <w:rsid w:val="54BE3F42"/>
    <w:rsid w:val="54C62A24"/>
    <w:rsid w:val="54D914B2"/>
    <w:rsid w:val="54DF26E1"/>
    <w:rsid w:val="54F35A77"/>
    <w:rsid w:val="54FCCAA6"/>
    <w:rsid w:val="5515FB99"/>
    <w:rsid w:val="55197A35"/>
    <w:rsid w:val="551FCA00"/>
    <w:rsid w:val="55279710"/>
    <w:rsid w:val="552E6B0F"/>
    <w:rsid w:val="5552CE03"/>
    <w:rsid w:val="5554E490"/>
    <w:rsid w:val="556281C9"/>
    <w:rsid w:val="557DF490"/>
    <w:rsid w:val="557FE05E"/>
    <w:rsid w:val="558D94F9"/>
    <w:rsid w:val="558FC967"/>
    <w:rsid w:val="559C7C4A"/>
    <w:rsid w:val="55A5A472"/>
    <w:rsid w:val="55A88DB7"/>
    <w:rsid w:val="55B0597F"/>
    <w:rsid w:val="55B54EF8"/>
    <w:rsid w:val="55BAF7C4"/>
    <w:rsid w:val="55BF3C06"/>
    <w:rsid w:val="55D02611"/>
    <w:rsid w:val="55D2D028"/>
    <w:rsid w:val="55D73164"/>
    <w:rsid w:val="55D96692"/>
    <w:rsid w:val="55DC16FE"/>
    <w:rsid w:val="55E6D948"/>
    <w:rsid w:val="55EC6B45"/>
    <w:rsid w:val="55F1DD20"/>
    <w:rsid w:val="55F8DFC6"/>
    <w:rsid w:val="5601CA64"/>
    <w:rsid w:val="5601CDCB"/>
    <w:rsid w:val="560F9685"/>
    <w:rsid w:val="5610EC8D"/>
    <w:rsid w:val="561D8228"/>
    <w:rsid w:val="56288808"/>
    <w:rsid w:val="562C5C5D"/>
    <w:rsid w:val="563C1DE5"/>
    <w:rsid w:val="564D76D3"/>
    <w:rsid w:val="56532D95"/>
    <w:rsid w:val="56538966"/>
    <w:rsid w:val="5653B70E"/>
    <w:rsid w:val="5665DC09"/>
    <w:rsid w:val="566CE1E3"/>
    <w:rsid w:val="5673BE77"/>
    <w:rsid w:val="567CD65A"/>
    <w:rsid w:val="567D2B25"/>
    <w:rsid w:val="5688B3D6"/>
    <w:rsid w:val="569571D7"/>
    <w:rsid w:val="56A0AD43"/>
    <w:rsid w:val="56A64781"/>
    <w:rsid w:val="56BD7A6B"/>
    <w:rsid w:val="56C5BD75"/>
    <w:rsid w:val="56C6C59A"/>
    <w:rsid w:val="56CCD66A"/>
    <w:rsid w:val="56CEA3AB"/>
    <w:rsid w:val="56D19806"/>
    <w:rsid w:val="56D222D6"/>
    <w:rsid w:val="56E5C8FC"/>
    <w:rsid w:val="56F9EF86"/>
    <w:rsid w:val="56FC7137"/>
    <w:rsid w:val="57007A55"/>
    <w:rsid w:val="570A1E64"/>
    <w:rsid w:val="570CC85D"/>
    <w:rsid w:val="570F9AED"/>
    <w:rsid w:val="570FB25E"/>
    <w:rsid w:val="571810CA"/>
    <w:rsid w:val="573796CF"/>
    <w:rsid w:val="5739B14B"/>
    <w:rsid w:val="57510214"/>
    <w:rsid w:val="5756C825"/>
    <w:rsid w:val="575AFDC0"/>
    <w:rsid w:val="57639CDA"/>
    <w:rsid w:val="576C9CB8"/>
    <w:rsid w:val="576EED06"/>
    <w:rsid w:val="5771F03E"/>
    <w:rsid w:val="577B5A54"/>
    <w:rsid w:val="577CAFA0"/>
    <w:rsid w:val="578A3063"/>
    <w:rsid w:val="57909D67"/>
    <w:rsid w:val="5793ED0C"/>
    <w:rsid w:val="57990EDB"/>
    <w:rsid w:val="579DCBA2"/>
    <w:rsid w:val="57AD8BFD"/>
    <w:rsid w:val="57ADE01F"/>
    <w:rsid w:val="57BC67F8"/>
    <w:rsid w:val="57D035EC"/>
    <w:rsid w:val="57D068BD"/>
    <w:rsid w:val="57D8AB3A"/>
    <w:rsid w:val="57D99FFC"/>
    <w:rsid w:val="57DBF43A"/>
    <w:rsid w:val="57E56CD2"/>
    <w:rsid w:val="581F3299"/>
    <w:rsid w:val="581F91E8"/>
    <w:rsid w:val="58229717"/>
    <w:rsid w:val="583CC931"/>
    <w:rsid w:val="58615E52"/>
    <w:rsid w:val="58627558"/>
    <w:rsid w:val="586824F8"/>
    <w:rsid w:val="58742E71"/>
    <w:rsid w:val="587FB6B8"/>
    <w:rsid w:val="588791BD"/>
    <w:rsid w:val="5894A815"/>
    <w:rsid w:val="589A3ABF"/>
    <w:rsid w:val="58A3E016"/>
    <w:rsid w:val="58B43FAA"/>
    <w:rsid w:val="58C46CB0"/>
    <w:rsid w:val="58C9AC5C"/>
    <w:rsid w:val="58DBA194"/>
    <w:rsid w:val="58DE7AA5"/>
    <w:rsid w:val="58F60E70"/>
    <w:rsid w:val="58F853A0"/>
    <w:rsid w:val="592A75FC"/>
    <w:rsid w:val="592C2806"/>
    <w:rsid w:val="592C6DC8"/>
    <w:rsid w:val="592D7303"/>
    <w:rsid w:val="593193CB"/>
    <w:rsid w:val="5937E58E"/>
    <w:rsid w:val="59514A59"/>
    <w:rsid w:val="5957C429"/>
    <w:rsid w:val="5959AC7C"/>
    <w:rsid w:val="595A1771"/>
    <w:rsid w:val="595BF8FE"/>
    <w:rsid w:val="595D16A8"/>
    <w:rsid w:val="596FBD96"/>
    <w:rsid w:val="597087C6"/>
    <w:rsid w:val="597A5778"/>
    <w:rsid w:val="5980606F"/>
    <w:rsid w:val="599FB070"/>
    <w:rsid w:val="59A0190D"/>
    <w:rsid w:val="59A21CCD"/>
    <w:rsid w:val="59A7517A"/>
    <w:rsid w:val="59BC631A"/>
    <w:rsid w:val="59BF43B6"/>
    <w:rsid w:val="59C8A4C9"/>
    <w:rsid w:val="59CD333C"/>
    <w:rsid w:val="59DA6356"/>
    <w:rsid w:val="59F2AA36"/>
    <w:rsid w:val="59FE996F"/>
    <w:rsid w:val="5A00195C"/>
    <w:rsid w:val="5A0275D2"/>
    <w:rsid w:val="5A0407D4"/>
    <w:rsid w:val="5A0EE25A"/>
    <w:rsid w:val="5A11932F"/>
    <w:rsid w:val="5A15799C"/>
    <w:rsid w:val="5A1D69BE"/>
    <w:rsid w:val="5A2D5BF9"/>
    <w:rsid w:val="5A3615CA"/>
    <w:rsid w:val="5A3C4148"/>
    <w:rsid w:val="5A462A47"/>
    <w:rsid w:val="5A486285"/>
    <w:rsid w:val="5A4FA4D3"/>
    <w:rsid w:val="5A59419B"/>
    <w:rsid w:val="5A5B673B"/>
    <w:rsid w:val="5A62759C"/>
    <w:rsid w:val="5A882BDE"/>
    <w:rsid w:val="5A8DCA12"/>
    <w:rsid w:val="5A8EF1D1"/>
    <w:rsid w:val="5A9292EF"/>
    <w:rsid w:val="5A9375A8"/>
    <w:rsid w:val="5AA54B35"/>
    <w:rsid w:val="5ABC1788"/>
    <w:rsid w:val="5AC252F8"/>
    <w:rsid w:val="5ACDE685"/>
    <w:rsid w:val="5AD6BAF5"/>
    <w:rsid w:val="5ADB77C1"/>
    <w:rsid w:val="5AE54F0B"/>
    <w:rsid w:val="5AE780B8"/>
    <w:rsid w:val="5AEB6EE2"/>
    <w:rsid w:val="5AEF7FCB"/>
    <w:rsid w:val="5B063EEA"/>
    <w:rsid w:val="5B096D5D"/>
    <w:rsid w:val="5B1219BC"/>
    <w:rsid w:val="5B14A972"/>
    <w:rsid w:val="5B14BF8A"/>
    <w:rsid w:val="5B2410C4"/>
    <w:rsid w:val="5B2D80C6"/>
    <w:rsid w:val="5B48A6E9"/>
    <w:rsid w:val="5B4E7AF6"/>
    <w:rsid w:val="5B73EE1D"/>
    <w:rsid w:val="5B755457"/>
    <w:rsid w:val="5B777AED"/>
    <w:rsid w:val="5B783828"/>
    <w:rsid w:val="5B913445"/>
    <w:rsid w:val="5B919CAF"/>
    <w:rsid w:val="5B932552"/>
    <w:rsid w:val="5B95CA51"/>
    <w:rsid w:val="5BC7C513"/>
    <w:rsid w:val="5BE4E66F"/>
    <w:rsid w:val="5BE8B93E"/>
    <w:rsid w:val="5BF0388C"/>
    <w:rsid w:val="5BF38F08"/>
    <w:rsid w:val="5BF991B3"/>
    <w:rsid w:val="5C076F3F"/>
    <w:rsid w:val="5C0C6D76"/>
    <w:rsid w:val="5C134E5A"/>
    <w:rsid w:val="5C1AA69B"/>
    <w:rsid w:val="5C2A3948"/>
    <w:rsid w:val="5C2A9357"/>
    <w:rsid w:val="5C303D1E"/>
    <w:rsid w:val="5C3E2AFB"/>
    <w:rsid w:val="5C3F9BA2"/>
    <w:rsid w:val="5C6C69D3"/>
    <w:rsid w:val="5C77BCE7"/>
    <w:rsid w:val="5C8640DA"/>
    <w:rsid w:val="5C8CFD6E"/>
    <w:rsid w:val="5C91C2CB"/>
    <w:rsid w:val="5C983C09"/>
    <w:rsid w:val="5CA182AB"/>
    <w:rsid w:val="5CAAF6FC"/>
    <w:rsid w:val="5CAE36A2"/>
    <w:rsid w:val="5CB12340"/>
    <w:rsid w:val="5CC4F0AA"/>
    <w:rsid w:val="5CE120CB"/>
    <w:rsid w:val="5CE5A2FA"/>
    <w:rsid w:val="5CEA4B57"/>
    <w:rsid w:val="5CFB67AE"/>
    <w:rsid w:val="5D0D5673"/>
    <w:rsid w:val="5D0E9C72"/>
    <w:rsid w:val="5D207D7C"/>
    <w:rsid w:val="5D2D6D10"/>
    <w:rsid w:val="5D3A9788"/>
    <w:rsid w:val="5D46011C"/>
    <w:rsid w:val="5D5A4513"/>
    <w:rsid w:val="5D65CF9D"/>
    <w:rsid w:val="5D7F45F0"/>
    <w:rsid w:val="5D81C301"/>
    <w:rsid w:val="5D90921A"/>
    <w:rsid w:val="5D9D4144"/>
    <w:rsid w:val="5DA1A47A"/>
    <w:rsid w:val="5DB97CB2"/>
    <w:rsid w:val="5DBDD83C"/>
    <w:rsid w:val="5DCA333E"/>
    <w:rsid w:val="5DEDB3E6"/>
    <w:rsid w:val="5DEE15B8"/>
    <w:rsid w:val="5E0A7656"/>
    <w:rsid w:val="5E0DBCFF"/>
    <w:rsid w:val="5E0F34B2"/>
    <w:rsid w:val="5E118500"/>
    <w:rsid w:val="5E1E45E5"/>
    <w:rsid w:val="5E1F6477"/>
    <w:rsid w:val="5E23E796"/>
    <w:rsid w:val="5E2E43CA"/>
    <w:rsid w:val="5E3389C1"/>
    <w:rsid w:val="5E3A6930"/>
    <w:rsid w:val="5E46C75D"/>
    <w:rsid w:val="5E695819"/>
    <w:rsid w:val="5E806AF3"/>
    <w:rsid w:val="5E8537AD"/>
    <w:rsid w:val="5E8708D4"/>
    <w:rsid w:val="5EAEDB2C"/>
    <w:rsid w:val="5EB7F7A6"/>
    <w:rsid w:val="5EC22786"/>
    <w:rsid w:val="5ECB4D1F"/>
    <w:rsid w:val="5ECC77DB"/>
    <w:rsid w:val="5ED310E4"/>
    <w:rsid w:val="5EE8C129"/>
    <w:rsid w:val="5F129EE5"/>
    <w:rsid w:val="5F1D1C21"/>
    <w:rsid w:val="5F2744B4"/>
    <w:rsid w:val="5F27D290"/>
    <w:rsid w:val="5F286078"/>
    <w:rsid w:val="5F2C627B"/>
    <w:rsid w:val="5F2F5A74"/>
    <w:rsid w:val="5F318E5C"/>
    <w:rsid w:val="5F398C33"/>
    <w:rsid w:val="5F41B9E4"/>
    <w:rsid w:val="5F496A87"/>
    <w:rsid w:val="5F55376B"/>
    <w:rsid w:val="5F554D13"/>
    <w:rsid w:val="5F6166D5"/>
    <w:rsid w:val="5F6BDBB9"/>
    <w:rsid w:val="5F769DBB"/>
    <w:rsid w:val="5F83D526"/>
    <w:rsid w:val="5F8911BB"/>
    <w:rsid w:val="5F8D3439"/>
    <w:rsid w:val="5F906207"/>
    <w:rsid w:val="5F9674B9"/>
    <w:rsid w:val="5F989437"/>
    <w:rsid w:val="5FB0DB43"/>
    <w:rsid w:val="5FBA1646"/>
    <w:rsid w:val="5FBC36BA"/>
    <w:rsid w:val="5FBFFF16"/>
    <w:rsid w:val="5FC3A456"/>
    <w:rsid w:val="5FCCC32A"/>
    <w:rsid w:val="5FDB6BA8"/>
    <w:rsid w:val="5FF024C1"/>
    <w:rsid w:val="5FFB1718"/>
    <w:rsid w:val="6000F1E9"/>
    <w:rsid w:val="6005230B"/>
    <w:rsid w:val="60157DB9"/>
    <w:rsid w:val="60169D28"/>
    <w:rsid w:val="601C053A"/>
    <w:rsid w:val="601CEF72"/>
    <w:rsid w:val="6027AA17"/>
    <w:rsid w:val="6034AB5D"/>
    <w:rsid w:val="603E19FF"/>
    <w:rsid w:val="604795EB"/>
    <w:rsid w:val="604DF89D"/>
    <w:rsid w:val="604F8842"/>
    <w:rsid w:val="605D1D84"/>
    <w:rsid w:val="6061B390"/>
    <w:rsid w:val="6061DBB0"/>
    <w:rsid w:val="60650DD2"/>
    <w:rsid w:val="60687815"/>
    <w:rsid w:val="606E585B"/>
    <w:rsid w:val="607B67A6"/>
    <w:rsid w:val="6082179A"/>
    <w:rsid w:val="608F1C0D"/>
    <w:rsid w:val="608F8E58"/>
    <w:rsid w:val="609A0765"/>
    <w:rsid w:val="609C8A84"/>
    <w:rsid w:val="60A0375C"/>
    <w:rsid w:val="60A69FCE"/>
    <w:rsid w:val="60AE9805"/>
    <w:rsid w:val="60B1B9F4"/>
    <w:rsid w:val="60BAF7A5"/>
    <w:rsid w:val="60CAE904"/>
    <w:rsid w:val="60F0C669"/>
    <w:rsid w:val="60F3CADC"/>
    <w:rsid w:val="60F67143"/>
    <w:rsid w:val="60FDAA6B"/>
    <w:rsid w:val="60FE2A5A"/>
    <w:rsid w:val="60FE4AA0"/>
    <w:rsid w:val="610D7947"/>
    <w:rsid w:val="61115E87"/>
    <w:rsid w:val="6118E7EC"/>
    <w:rsid w:val="611B90C8"/>
    <w:rsid w:val="61205625"/>
    <w:rsid w:val="61262B14"/>
    <w:rsid w:val="6130C07D"/>
    <w:rsid w:val="613420AC"/>
    <w:rsid w:val="6139EB7D"/>
    <w:rsid w:val="6159790D"/>
    <w:rsid w:val="61651DC3"/>
    <w:rsid w:val="617AC3BC"/>
    <w:rsid w:val="61882C3B"/>
    <w:rsid w:val="6188B46D"/>
    <w:rsid w:val="6192D855"/>
    <w:rsid w:val="61998B7B"/>
    <w:rsid w:val="619FADA1"/>
    <w:rsid w:val="61AA5D4F"/>
    <w:rsid w:val="61C20A9F"/>
    <w:rsid w:val="61CCDDF4"/>
    <w:rsid w:val="61CFD4C8"/>
    <w:rsid w:val="61E07625"/>
    <w:rsid w:val="61EB5793"/>
    <w:rsid w:val="62047DF0"/>
    <w:rsid w:val="620F2E7C"/>
    <w:rsid w:val="6212029F"/>
    <w:rsid w:val="621EFAFB"/>
    <w:rsid w:val="6223B927"/>
    <w:rsid w:val="6223C1B1"/>
    <w:rsid w:val="62289B2A"/>
    <w:rsid w:val="622BF3FC"/>
    <w:rsid w:val="6235C531"/>
    <w:rsid w:val="6235D7C6"/>
    <w:rsid w:val="623697F7"/>
    <w:rsid w:val="6238E575"/>
    <w:rsid w:val="62396CA0"/>
    <w:rsid w:val="623BB9C5"/>
    <w:rsid w:val="6243747A"/>
    <w:rsid w:val="6245CA2E"/>
    <w:rsid w:val="6268266B"/>
    <w:rsid w:val="6270F293"/>
    <w:rsid w:val="62712224"/>
    <w:rsid w:val="628279E4"/>
    <w:rsid w:val="628D3EDE"/>
    <w:rsid w:val="6290BC9B"/>
    <w:rsid w:val="62BAB3C0"/>
    <w:rsid w:val="62C30D39"/>
    <w:rsid w:val="62C56298"/>
    <w:rsid w:val="62DB1DF1"/>
    <w:rsid w:val="62DDCBF0"/>
    <w:rsid w:val="62E2371C"/>
    <w:rsid w:val="62F8B19C"/>
    <w:rsid w:val="63079014"/>
    <w:rsid w:val="63122676"/>
    <w:rsid w:val="6319E763"/>
    <w:rsid w:val="632AE931"/>
    <w:rsid w:val="6330B4EE"/>
    <w:rsid w:val="6337501D"/>
    <w:rsid w:val="633EB725"/>
    <w:rsid w:val="633EF4A7"/>
    <w:rsid w:val="633F1CC7"/>
    <w:rsid w:val="6343B7BF"/>
    <w:rsid w:val="634F2FDF"/>
    <w:rsid w:val="6370D37D"/>
    <w:rsid w:val="637199D1"/>
    <w:rsid w:val="6374F078"/>
    <w:rsid w:val="6388F5B9"/>
    <w:rsid w:val="6392EA3D"/>
    <w:rsid w:val="639F2243"/>
    <w:rsid w:val="63B3C63E"/>
    <w:rsid w:val="63BA3506"/>
    <w:rsid w:val="63C3723F"/>
    <w:rsid w:val="63DE8824"/>
    <w:rsid w:val="63FD67EB"/>
    <w:rsid w:val="64111987"/>
    <w:rsid w:val="6412614F"/>
    <w:rsid w:val="6426B15F"/>
    <w:rsid w:val="642C2FB2"/>
    <w:rsid w:val="644BBC5B"/>
    <w:rsid w:val="64509823"/>
    <w:rsid w:val="6458C9D2"/>
    <w:rsid w:val="64678501"/>
    <w:rsid w:val="6482F2B1"/>
    <w:rsid w:val="6493D5DB"/>
    <w:rsid w:val="64A01504"/>
    <w:rsid w:val="64A31335"/>
    <w:rsid w:val="64B4F4D5"/>
    <w:rsid w:val="64BDA096"/>
    <w:rsid w:val="64C3B271"/>
    <w:rsid w:val="64DC0C68"/>
    <w:rsid w:val="64E9317D"/>
    <w:rsid w:val="64F5392E"/>
    <w:rsid w:val="650140D7"/>
    <w:rsid w:val="65036F69"/>
    <w:rsid w:val="6508A960"/>
    <w:rsid w:val="65196D15"/>
    <w:rsid w:val="652263DA"/>
    <w:rsid w:val="652E4CB7"/>
    <w:rsid w:val="653975E5"/>
    <w:rsid w:val="6545963C"/>
    <w:rsid w:val="65518633"/>
    <w:rsid w:val="6556C381"/>
    <w:rsid w:val="655B5761"/>
    <w:rsid w:val="655E8848"/>
    <w:rsid w:val="65672595"/>
    <w:rsid w:val="656AEF34"/>
    <w:rsid w:val="656D822A"/>
    <w:rsid w:val="65723BD6"/>
    <w:rsid w:val="657C312A"/>
    <w:rsid w:val="658ADCF0"/>
    <w:rsid w:val="6597587E"/>
    <w:rsid w:val="65A49703"/>
    <w:rsid w:val="65B85F08"/>
    <w:rsid w:val="65BA1AA6"/>
    <w:rsid w:val="65BCC2EC"/>
    <w:rsid w:val="65BFF54A"/>
    <w:rsid w:val="65D15319"/>
    <w:rsid w:val="65D2DCC7"/>
    <w:rsid w:val="65DEF751"/>
    <w:rsid w:val="65F12FC2"/>
    <w:rsid w:val="66055214"/>
    <w:rsid w:val="663A10E4"/>
    <w:rsid w:val="663B46BC"/>
    <w:rsid w:val="663EE396"/>
    <w:rsid w:val="664F76EB"/>
    <w:rsid w:val="66518825"/>
    <w:rsid w:val="6656A113"/>
    <w:rsid w:val="66666F21"/>
    <w:rsid w:val="6675AB29"/>
    <w:rsid w:val="667DB3EB"/>
    <w:rsid w:val="6680CDC6"/>
    <w:rsid w:val="6681AF76"/>
    <w:rsid w:val="6692BCBB"/>
    <w:rsid w:val="669B2418"/>
    <w:rsid w:val="66B6706D"/>
    <w:rsid w:val="66BBC93B"/>
    <w:rsid w:val="66C0231A"/>
    <w:rsid w:val="66C53C9A"/>
    <w:rsid w:val="66CDC821"/>
    <w:rsid w:val="66D041F1"/>
    <w:rsid w:val="66D44D39"/>
    <w:rsid w:val="66E51335"/>
    <w:rsid w:val="66E8712A"/>
    <w:rsid w:val="66EAE43A"/>
    <w:rsid w:val="66EEB48F"/>
    <w:rsid w:val="66F54AAF"/>
    <w:rsid w:val="66FC278E"/>
    <w:rsid w:val="67079BD3"/>
    <w:rsid w:val="6707A304"/>
    <w:rsid w:val="6707CE39"/>
    <w:rsid w:val="671111F0"/>
    <w:rsid w:val="67197E96"/>
    <w:rsid w:val="672CFF7C"/>
    <w:rsid w:val="673AFAB5"/>
    <w:rsid w:val="67459C35"/>
    <w:rsid w:val="675454A8"/>
    <w:rsid w:val="67573A77"/>
    <w:rsid w:val="6769296C"/>
    <w:rsid w:val="676EB1F6"/>
    <w:rsid w:val="676F6091"/>
    <w:rsid w:val="67747A08"/>
    <w:rsid w:val="678DA3BD"/>
    <w:rsid w:val="6798B6A4"/>
    <w:rsid w:val="679CD1BA"/>
    <w:rsid w:val="67A39BD6"/>
    <w:rsid w:val="67C78D21"/>
    <w:rsid w:val="67CFC5C0"/>
    <w:rsid w:val="67D083FB"/>
    <w:rsid w:val="67D8133C"/>
    <w:rsid w:val="67DA847E"/>
    <w:rsid w:val="67DAB3F7"/>
    <w:rsid w:val="67DE0789"/>
    <w:rsid w:val="67E8C1A6"/>
    <w:rsid w:val="67E8DA38"/>
    <w:rsid w:val="67E8F7D5"/>
    <w:rsid w:val="67EA750F"/>
    <w:rsid w:val="67ED96B5"/>
    <w:rsid w:val="67F6D270"/>
    <w:rsid w:val="68004404"/>
    <w:rsid w:val="680AD335"/>
    <w:rsid w:val="6810205A"/>
    <w:rsid w:val="6833DA1A"/>
    <w:rsid w:val="683A4F5A"/>
    <w:rsid w:val="683CE12B"/>
    <w:rsid w:val="688023B4"/>
    <w:rsid w:val="688214CB"/>
    <w:rsid w:val="688788B6"/>
    <w:rsid w:val="68895269"/>
    <w:rsid w:val="688FFD5F"/>
    <w:rsid w:val="68938982"/>
    <w:rsid w:val="6896A95E"/>
    <w:rsid w:val="68970747"/>
    <w:rsid w:val="68A0A084"/>
    <w:rsid w:val="68A418F5"/>
    <w:rsid w:val="68A83A36"/>
    <w:rsid w:val="68B56A3A"/>
    <w:rsid w:val="68C03032"/>
    <w:rsid w:val="68C70BBA"/>
    <w:rsid w:val="68C913A8"/>
    <w:rsid w:val="68D24D77"/>
    <w:rsid w:val="68E13FE6"/>
    <w:rsid w:val="68E179E8"/>
    <w:rsid w:val="690A5163"/>
    <w:rsid w:val="690BDD00"/>
    <w:rsid w:val="69138A8D"/>
    <w:rsid w:val="6918DC5A"/>
    <w:rsid w:val="692D5917"/>
    <w:rsid w:val="693BF583"/>
    <w:rsid w:val="69450E79"/>
    <w:rsid w:val="69704818"/>
    <w:rsid w:val="6971A4C2"/>
    <w:rsid w:val="69A05F65"/>
    <w:rsid w:val="69B1EA20"/>
    <w:rsid w:val="69C82BB3"/>
    <w:rsid w:val="69CCE03E"/>
    <w:rsid w:val="69D5E7EB"/>
    <w:rsid w:val="69D75FBE"/>
    <w:rsid w:val="69EE112F"/>
    <w:rsid w:val="69EE4A1C"/>
    <w:rsid w:val="69F3BCDC"/>
    <w:rsid w:val="69F703ED"/>
    <w:rsid w:val="69FD22CF"/>
    <w:rsid w:val="6A0A811E"/>
    <w:rsid w:val="6A13727A"/>
    <w:rsid w:val="6A159D03"/>
    <w:rsid w:val="6A23DE91"/>
    <w:rsid w:val="6A24472E"/>
    <w:rsid w:val="6A31B4D1"/>
    <w:rsid w:val="6A421513"/>
    <w:rsid w:val="6A42DA4A"/>
    <w:rsid w:val="6A48EA69"/>
    <w:rsid w:val="6A4D7AD0"/>
    <w:rsid w:val="6A50CC20"/>
    <w:rsid w:val="6A6E1089"/>
    <w:rsid w:val="6A70794B"/>
    <w:rsid w:val="6A733534"/>
    <w:rsid w:val="6A73E51C"/>
    <w:rsid w:val="6A7BCF62"/>
    <w:rsid w:val="6A7C3072"/>
    <w:rsid w:val="6A7C4B22"/>
    <w:rsid w:val="6A85CD10"/>
    <w:rsid w:val="6AA8CCCB"/>
    <w:rsid w:val="6AAD89AD"/>
    <w:rsid w:val="6AC063EF"/>
    <w:rsid w:val="6ACD413A"/>
    <w:rsid w:val="6AD01ADF"/>
    <w:rsid w:val="6AE4EC23"/>
    <w:rsid w:val="6AE7E17B"/>
    <w:rsid w:val="6AEBDDE1"/>
    <w:rsid w:val="6AED9102"/>
    <w:rsid w:val="6AF57E88"/>
    <w:rsid w:val="6AFA4B42"/>
    <w:rsid w:val="6AFCF041"/>
    <w:rsid w:val="6B09ADBC"/>
    <w:rsid w:val="6B0D165E"/>
    <w:rsid w:val="6B0F9801"/>
    <w:rsid w:val="6B1254B9"/>
    <w:rsid w:val="6B1E6E1D"/>
    <w:rsid w:val="6B1FB983"/>
    <w:rsid w:val="6B247256"/>
    <w:rsid w:val="6B27DB77"/>
    <w:rsid w:val="6B3F7C17"/>
    <w:rsid w:val="6B4AA278"/>
    <w:rsid w:val="6B4CBE62"/>
    <w:rsid w:val="6B4D9ACD"/>
    <w:rsid w:val="6B56E094"/>
    <w:rsid w:val="6B6AF92B"/>
    <w:rsid w:val="6B789D7D"/>
    <w:rsid w:val="6B7E08F1"/>
    <w:rsid w:val="6B7E64B4"/>
    <w:rsid w:val="6B87B27A"/>
    <w:rsid w:val="6B88BBB9"/>
    <w:rsid w:val="6B9CDA1B"/>
    <w:rsid w:val="6BADADF2"/>
    <w:rsid w:val="6BCF3857"/>
    <w:rsid w:val="6BD35241"/>
    <w:rsid w:val="6BD927AB"/>
    <w:rsid w:val="6BF61D9E"/>
    <w:rsid w:val="6BF6292F"/>
    <w:rsid w:val="6C0027A3"/>
    <w:rsid w:val="6C0A7FA3"/>
    <w:rsid w:val="6C0B884E"/>
    <w:rsid w:val="6C1174A5"/>
    <w:rsid w:val="6C1286B9"/>
    <w:rsid w:val="6C295C2A"/>
    <w:rsid w:val="6C35C293"/>
    <w:rsid w:val="6C451E92"/>
    <w:rsid w:val="6C4F1F16"/>
    <w:rsid w:val="6C5BEB4E"/>
    <w:rsid w:val="6C607146"/>
    <w:rsid w:val="6C67CC56"/>
    <w:rsid w:val="6C879BF6"/>
    <w:rsid w:val="6C9C78B7"/>
    <w:rsid w:val="6CE106DF"/>
    <w:rsid w:val="6CE76277"/>
    <w:rsid w:val="6CF40306"/>
    <w:rsid w:val="6D15F0EC"/>
    <w:rsid w:val="6D1E2333"/>
    <w:rsid w:val="6D23C72C"/>
    <w:rsid w:val="6D300DC6"/>
    <w:rsid w:val="6D3025F5"/>
    <w:rsid w:val="6D313FF6"/>
    <w:rsid w:val="6D33145D"/>
    <w:rsid w:val="6D44B0C6"/>
    <w:rsid w:val="6D614FC0"/>
    <w:rsid w:val="6D6B84D8"/>
    <w:rsid w:val="6D7DAFB5"/>
    <w:rsid w:val="6D8D7C34"/>
    <w:rsid w:val="6D8E3E76"/>
    <w:rsid w:val="6D9DFFD3"/>
    <w:rsid w:val="6D9ED2B8"/>
    <w:rsid w:val="6D9FD76D"/>
    <w:rsid w:val="6DA766AE"/>
    <w:rsid w:val="6DA9DD56"/>
    <w:rsid w:val="6DB511E4"/>
    <w:rsid w:val="6DC2668D"/>
    <w:rsid w:val="6DCB3E7A"/>
    <w:rsid w:val="6DD00013"/>
    <w:rsid w:val="6DD7314F"/>
    <w:rsid w:val="6DD78E02"/>
    <w:rsid w:val="6DECDE64"/>
    <w:rsid w:val="6DEF4D9A"/>
    <w:rsid w:val="6DF10DDE"/>
    <w:rsid w:val="6DF6F022"/>
    <w:rsid w:val="6DF927CB"/>
    <w:rsid w:val="6E0C5BDB"/>
    <w:rsid w:val="6E0EF7A5"/>
    <w:rsid w:val="6E36B5C2"/>
    <w:rsid w:val="6E3C22F9"/>
    <w:rsid w:val="6E3EC960"/>
    <w:rsid w:val="6E444E6E"/>
    <w:rsid w:val="6E662C01"/>
    <w:rsid w:val="6E6A482A"/>
    <w:rsid w:val="6E7B5AF4"/>
    <w:rsid w:val="6E7F9178"/>
    <w:rsid w:val="6E803639"/>
    <w:rsid w:val="6E80A7AF"/>
    <w:rsid w:val="6E88FADD"/>
    <w:rsid w:val="6E89DC4F"/>
    <w:rsid w:val="6E8F725C"/>
    <w:rsid w:val="6E996A6A"/>
    <w:rsid w:val="6EA5D156"/>
    <w:rsid w:val="6EACE4BC"/>
    <w:rsid w:val="6EEBC7A4"/>
    <w:rsid w:val="6EF77801"/>
    <w:rsid w:val="6EFAA49B"/>
    <w:rsid w:val="6EFB033F"/>
    <w:rsid w:val="6EFCAC89"/>
    <w:rsid w:val="6EFF2D47"/>
    <w:rsid w:val="6EFF690A"/>
    <w:rsid w:val="6F02118A"/>
    <w:rsid w:val="6F1760E4"/>
    <w:rsid w:val="6F499003"/>
    <w:rsid w:val="6F60FCEC"/>
    <w:rsid w:val="6F69C4EC"/>
    <w:rsid w:val="6F7E3BB4"/>
    <w:rsid w:val="6F813D92"/>
    <w:rsid w:val="6F93BE5F"/>
    <w:rsid w:val="6FBE3F9E"/>
    <w:rsid w:val="6FC30C58"/>
    <w:rsid w:val="6FC44374"/>
    <w:rsid w:val="6FCD8E32"/>
    <w:rsid w:val="6FD914B8"/>
    <w:rsid w:val="6FE61561"/>
    <w:rsid w:val="6FFE4910"/>
    <w:rsid w:val="6FFFFC31"/>
    <w:rsid w:val="70080347"/>
    <w:rsid w:val="7015C277"/>
    <w:rsid w:val="70247955"/>
    <w:rsid w:val="702B0C50"/>
    <w:rsid w:val="702D1792"/>
    <w:rsid w:val="7037EEC4"/>
    <w:rsid w:val="7041A299"/>
    <w:rsid w:val="704FE831"/>
    <w:rsid w:val="706D983E"/>
    <w:rsid w:val="70940A3F"/>
    <w:rsid w:val="70A4080E"/>
    <w:rsid w:val="70A71966"/>
    <w:rsid w:val="70A753AC"/>
    <w:rsid w:val="70C9D89A"/>
    <w:rsid w:val="70D0CF4F"/>
    <w:rsid w:val="70EF0CF5"/>
    <w:rsid w:val="70FCCD4D"/>
    <w:rsid w:val="710768B2"/>
    <w:rsid w:val="710B6D7A"/>
    <w:rsid w:val="710F2EC4"/>
    <w:rsid w:val="7113183C"/>
    <w:rsid w:val="711C0A77"/>
    <w:rsid w:val="712E65B9"/>
    <w:rsid w:val="713660C9"/>
    <w:rsid w:val="71405F65"/>
    <w:rsid w:val="7145E828"/>
    <w:rsid w:val="715522EC"/>
    <w:rsid w:val="716D6D4F"/>
    <w:rsid w:val="7191902C"/>
    <w:rsid w:val="71B63F8A"/>
    <w:rsid w:val="71C83F07"/>
    <w:rsid w:val="71D4FE24"/>
    <w:rsid w:val="71D65E8B"/>
    <w:rsid w:val="71D8B866"/>
    <w:rsid w:val="71E86D21"/>
    <w:rsid w:val="71EB2094"/>
    <w:rsid w:val="71FB91F7"/>
    <w:rsid w:val="7221BB64"/>
    <w:rsid w:val="722BE093"/>
    <w:rsid w:val="722DF6C7"/>
    <w:rsid w:val="723BC9AA"/>
    <w:rsid w:val="723E3036"/>
    <w:rsid w:val="723FC03D"/>
    <w:rsid w:val="72472FC7"/>
    <w:rsid w:val="7249598C"/>
    <w:rsid w:val="7249D944"/>
    <w:rsid w:val="7252D810"/>
    <w:rsid w:val="725E239F"/>
    <w:rsid w:val="726D20F2"/>
    <w:rsid w:val="727124DE"/>
    <w:rsid w:val="727372CB"/>
    <w:rsid w:val="7276243D"/>
    <w:rsid w:val="727E5F89"/>
    <w:rsid w:val="72867CA0"/>
    <w:rsid w:val="72989DAE"/>
    <w:rsid w:val="7298BE2E"/>
    <w:rsid w:val="72B34751"/>
    <w:rsid w:val="72C2D5E1"/>
    <w:rsid w:val="72E0B8FC"/>
    <w:rsid w:val="72F4519E"/>
    <w:rsid w:val="730737DD"/>
    <w:rsid w:val="731D517C"/>
    <w:rsid w:val="733DCC21"/>
    <w:rsid w:val="7347E89F"/>
    <w:rsid w:val="734C657A"/>
    <w:rsid w:val="735B9EF7"/>
    <w:rsid w:val="736553A9"/>
    <w:rsid w:val="7365CDC5"/>
    <w:rsid w:val="73714026"/>
    <w:rsid w:val="73795F1F"/>
    <w:rsid w:val="7387244C"/>
    <w:rsid w:val="73A77F7F"/>
    <w:rsid w:val="73AB6264"/>
    <w:rsid w:val="73AE946D"/>
    <w:rsid w:val="73AEC73E"/>
    <w:rsid w:val="73B219C7"/>
    <w:rsid w:val="73B693D0"/>
    <w:rsid w:val="73C14125"/>
    <w:rsid w:val="73C32217"/>
    <w:rsid w:val="73C40E6E"/>
    <w:rsid w:val="73C4B44D"/>
    <w:rsid w:val="73CB91B7"/>
    <w:rsid w:val="73E25D54"/>
    <w:rsid w:val="73E86A69"/>
    <w:rsid w:val="73F14D22"/>
    <w:rsid w:val="73FBEE87"/>
    <w:rsid w:val="740E1CD2"/>
    <w:rsid w:val="74108967"/>
    <w:rsid w:val="741F37C5"/>
    <w:rsid w:val="744FFB21"/>
    <w:rsid w:val="74513E8B"/>
    <w:rsid w:val="7458B992"/>
    <w:rsid w:val="7459394D"/>
    <w:rsid w:val="746F7446"/>
    <w:rsid w:val="746FBF79"/>
    <w:rsid w:val="7472D0E9"/>
    <w:rsid w:val="74731D36"/>
    <w:rsid w:val="74891E09"/>
    <w:rsid w:val="7499D610"/>
    <w:rsid w:val="74AD1A42"/>
    <w:rsid w:val="74B75409"/>
    <w:rsid w:val="74BE9441"/>
    <w:rsid w:val="74C5AE38"/>
    <w:rsid w:val="74F96224"/>
    <w:rsid w:val="74FE7EC6"/>
    <w:rsid w:val="75022213"/>
    <w:rsid w:val="751EE6CC"/>
    <w:rsid w:val="754DE5C8"/>
    <w:rsid w:val="75554CD3"/>
    <w:rsid w:val="755CCE52"/>
    <w:rsid w:val="755FDECF"/>
    <w:rsid w:val="75661206"/>
    <w:rsid w:val="75680747"/>
    <w:rsid w:val="7570BFF6"/>
    <w:rsid w:val="757A8022"/>
    <w:rsid w:val="757E0F4D"/>
    <w:rsid w:val="758028D4"/>
    <w:rsid w:val="75A16D0A"/>
    <w:rsid w:val="75A25221"/>
    <w:rsid w:val="75B2983B"/>
    <w:rsid w:val="75B4E83C"/>
    <w:rsid w:val="75C9BD00"/>
    <w:rsid w:val="75D8F731"/>
    <w:rsid w:val="75E29FE7"/>
    <w:rsid w:val="75FCC4FA"/>
    <w:rsid w:val="76065A81"/>
    <w:rsid w:val="7623F86A"/>
    <w:rsid w:val="7646DE95"/>
    <w:rsid w:val="764C0654"/>
    <w:rsid w:val="76557E70"/>
    <w:rsid w:val="765E36E8"/>
    <w:rsid w:val="766B66C9"/>
    <w:rsid w:val="76705703"/>
    <w:rsid w:val="767385B8"/>
    <w:rsid w:val="76781645"/>
    <w:rsid w:val="768BF1BB"/>
    <w:rsid w:val="769515A0"/>
    <w:rsid w:val="7695DC9A"/>
    <w:rsid w:val="76C5DFB5"/>
    <w:rsid w:val="76C861D6"/>
    <w:rsid w:val="76C968A6"/>
    <w:rsid w:val="76F57583"/>
    <w:rsid w:val="76F633B3"/>
    <w:rsid w:val="76F88401"/>
    <w:rsid w:val="7702D4C8"/>
    <w:rsid w:val="7704AC89"/>
    <w:rsid w:val="77064B2D"/>
    <w:rsid w:val="770E2453"/>
    <w:rsid w:val="77235334"/>
    <w:rsid w:val="77254EB2"/>
    <w:rsid w:val="772A0CDE"/>
    <w:rsid w:val="772AA211"/>
    <w:rsid w:val="77386DC2"/>
    <w:rsid w:val="774015FE"/>
    <w:rsid w:val="7742064B"/>
    <w:rsid w:val="77482A29"/>
    <w:rsid w:val="7759FFB8"/>
    <w:rsid w:val="775EB307"/>
    <w:rsid w:val="776336F7"/>
    <w:rsid w:val="777E7048"/>
    <w:rsid w:val="777E8068"/>
    <w:rsid w:val="778452F9"/>
    <w:rsid w:val="7784C27B"/>
    <w:rsid w:val="7786D51A"/>
    <w:rsid w:val="7791A4EF"/>
    <w:rsid w:val="7791C397"/>
    <w:rsid w:val="7796C407"/>
    <w:rsid w:val="779C963F"/>
    <w:rsid w:val="77B39FCB"/>
    <w:rsid w:val="77CD0E2F"/>
    <w:rsid w:val="77D27918"/>
    <w:rsid w:val="77F0FA88"/>
    <w:rsid w:val="77F1BC2F"/>
    <w:rsid w:val="7816D260"/>
    <w:rsid w:val="7819641A"/>
    <w:rsid w:val="782DC495"/>
    <w:rsid w:val="782E86CE"/>
    <w:rsid w:val="7845707E"/>
    <w:rsid w:val="78460F74"/>
    <w:rsid w:val="785C0178"/>
    <w:rsid w:val="785FC2EC"/>
    <w:rsid w:val="787E66A4"/>
    <w:rsid w:val="787E9A97"/>
    <w:rsid w:val="78847225"/>
    <w:rsid w:val="78A21583"/>
    <w:rsid w:val="78A238BA"/>
    <w:rsid w:val="78B7394F"/>
    <w:rsid w:val="78B89B5C"/>
    <w:rsid w:val="78BEF784"/>
    <w:rsid w:val="78C2F06C"/>
    <w:rsid w:val="78C6780B"/>
    <w:rsid w:val="78CCCB23"/>
    <w:rsid w:val="78D57C71"/>
    <w:rsid w:val="78FF81B2"/>
    <w:rsid w:val="79031BDF"/>
    <w:rsid w:val="7903EAF3"/>
    <w:rsid w:val="7909AAB0"/>
    <w:rsid w:val="791A40A9"/>
    <w:rsid w:val="7922EE61"/>
    <w:rsid w:val="7924E62F"/>
    <w:rsid w:val="79265213"/>
    <w:rsid w:val="7933D255"/>
    <w:rsid w:val="7934A71B"/>
    <w:rsid w:val="79352137"/>
    <w:rsid w:val="7938E333"/>
    <w:rsid w:val="793C00E1"/>
    <w:rsid w:val="7956121C"/>
    <w:rsid w:val="7961E83E"/>
    <w:rsid w:val="796B818C"/>
    <w:rsid w:val="796DB063"/>
    <w:rsid w:val="796EE7B1"/>
    <w:rsid w:val="7974B15F"/>
    <w:rsid w:val="798B7167"/>
    <w:rsid w:val="798F871A"/>
    <w:rsid w:val="7998D233"/>
    <w:rsid w:val="799FD5C5"/>
    <w:rsid w:val="79A8F62C"/>
    <w:rsid w:val="79B7C7D5"/>
    <w:rsid w:val="79C5A572"/>
    <w:rsid w:val="79CEEC61"/>
    <w:rsid w:val="79D80363"/>
    <w:rsid w:val="79DAC9DD"/>
    <w:rsid w:val="79DEF848"/>
    <w:rsid w:val="79E0641B"/>
    <w:rsid w:val="79F29623"/>
    <w:rsid w:val="79F85D88"/>
    <w:rsid w:val="79FED7C5"/>
    <w:rsid w:val="7A028FC9"/>
    <w:rsid w:val="7A1F1F42"/>
    <w:rsid w:val="7A1F4E93"/>
    <w:rsid w:val="7A2483A1"/>
    <w:rsid w:val="7A2BCCDC"/>
    <w:rsid w:val="7A3A6702"/>
    <w:rsid w:val="7A4C1213"/>
    <w:rsid w:val="7A564DE1"/>
    <w:rsid w:val="7A62C7E2"/>
    <w:rsid w:val="7A640B80"/>
    <w:rsid w:val="7A694306"/>
    <w:rsid w:val="7A6B3703"/>
    <w:rsid w:val="7A6C1F49"/>
    <w:rsid w:val="7A745169"/>
    <w:rsid w:val="7A923F4A"/>
    <w:rsid w:val="7A9275E5"/>
    <w:rsid w:val="7A95A63F"/>
    <w:rsid w:val="7AAD13C7"/>
    <w:rsid w:val="7AB6110A"/>
    <w:rsid w:val="7AB64AA5"/>
    <w:rsid w:val="7AC1030D"/>
    <w:rsid w:val="7AC5C86A"/>
    <w:rsid w:val="7ACE546F"/>
    <w:rsid w:val="7ADA927D"/>
    <w:rsid w:val="7AE28CB6"/>
    <w:rsid w:val="7AE59943"/>
    <w:rsid w:val="7AEFE1A9"/>
    <w:rsid w:val="7AFC8299"/>
    <w:rsid w:val="7AFF3E2E"/>
    <w:rsid w:val="7B0A5286"/>
    <w:rsid w:val="7B0D2D53"/>
    <w:rsid w:val="7B227EC4"/>
    <w:rsid w:val="7B27596A"/>
    <w:rsid w:val="7B2B2721"/>
    <w:rsid w:val="7B308658"/>
    <w:rsid w:val="7B44C68D"/>
    <w:rsid w:val="7B4F5426"/>
    <w:rsid w:val="7B526561"/>
    <w:rsid w:val="7B63B602"/>
    <w:rsid w:val="7B66F586"/>
    <w:rsid w:val="7B6E7D6A"/>
    <w:rsid w:val="7BAA31E3"/>
    <w:rsid w:val="7BB4A0C1"/>
    <w:rsid w:val="7BB8C82B"/>
    <w:rsid w:val="7BBA3AFF"/>
    <w:rsid w:val="7BC21CF2"/>
    <w:rsid w:val="7BC749DE"/>
    <w:rsid w:val="7BC8704D"/>
    <w:rsid w:val="7BE0827E"/>
    <w:rsid w:val="7BE36CEC"/>
    <w:rsid w:val="7BFE18CD"/>
    <w:rsid w:val="7C0272C8"/>
    <w:rsid w:val="7C031319"/>
    <w:rsid w:val="7C16F88A"/>
    <w:rsid w:val="7C1BC263"/>
    <w:rsid w:val="7C2E9225"/>
    <w:rsid w:val="7C3090AC"/>
    <w:rsid w:val="7C32242A"/>
    <w:rsid w:val="7C42FCB8"/>
    <w:rsid w:val="7C4504A6"/>
    <w:rsid w:val="7C482477"/>
    <w:rsid w:val="7C522A3D"/>
    <w:rsid w:val="7C535656"/>
    <w:rsid w:val="7C542951"/>
    <w:rsid w:val="7C567B86"/>
    <w:rsid w:val="7C5D8E2E"/>
    <w:rsid w:val="7C6534BA"/>
    <w:rsid w:val="7C66025A"/>
    <w:rsid w:val="7C67F525"/>
    <w:rsid w:val="7C6AE717"/>
    <w:rsid w:val="7C7DA94A"/>
    <w:rsid w:val="7C7DD92B"/>
    <w:rsid w:val="7C7E8296"/>
    <w:rsid w:val="7C8169A4"/>
    <w:rsid w:val="7C89FB95"/>
    <w:rsid w:val="7C8A8BB0"/>
    <w:rsid w:val="7C8A930D"/>
    <w:rsid w:val="7C9B0E8F"/>
    <w:rsid w:val="7C9F9F4E"/>
    <w:rsid w:val="7CAA046B"/>
    <w:rsid w:val="7CADF20A"/>
    <w:rsid w:val="7CB157A2"/>
    <w:rsid w:val="7CB21D09"/>
    <w:rsid w:val="7CC28D14"/>
    <w:rsid w:val="7CDBB2E9"/>
    <w:rsid w:val="7CE13412"/>
    <w:rsid w:val="7CEB02A2"/>
    <w:rsid w:val="7CF22F14"/>
    <w:rsid w:val="7CFBAC04"/>
    <w:rsid w:val="7D0AC0A3"/>
    <w:rsid w:val="7D0C9B91"/>
    <w:rsid w:val="7D1A1A8A"/>
    <w:rsid w:val="7D30DA13"/>
    <w:rsid w:val="7D3575ED"/>
    <w:rsid w:val="7D3A30B2"/>
    <w:rsid w:val="7D3E2B9F"/>
    <w:rsid w:val="7D3ED1FE"/>
    <w:rsid w:val="7D5657DD"/>
    <w:rsid w:val="7D60F861"/>
    <w:rsid w:val="7D7806A2"/>
    <w:rsid w:val="7D832001"/>
    <w:rsid w:val="7D8E574F"/>
    <w:rsid w:val="7DAB18FF"/>
    <w:rsid w:val="7DCDF48B"/>
    <w:rsid w:val="7DCE0AE3"/>
    <w:rsid w:val="7DD0466B"/>
    <w:rsid w:val="7DD6CC04"/>
    <w:rsid w:val="7DDFE019"/>
    <w:rsid w:val="7DE1F404"/>
    <w:rsid w:val="7DE4A8F6"/>
    <w:rsid w:val="7E00905A"/>
    <w:rsid w:val="7E20DAFC"/>
    <w:rsid w:val="7E28D0FC"/>
    <w:rsid w:val="7E355961"/>
    <w:rsid w:val="7E38A195"/>
    <w:rsid w:val="7E4195D2"/>
    <w:rsid w:val="7E4EB473"/>
    <w:rsid w:val="7E5E5D75"/>
    <w:rsid w:val="7E645C03"/>
    <w:rsid w:val="7E65BBFE"/>
    <w:rsid w:val="7E7C674F"/>
    <w:rsid w:val="7E88897E"/>
    <w:rsid w:val="7E98BC86"/>
    <w:rsid w:val="7EA7FE0B"/>
    <w:rsid w:val="7EAC4D5A"/>
    <w:rsid w:val="7EACDA3A"/>
    <w:rsid w:val="7EB3A3EE"/>
    <w:rsid w:val="7EB71187"/>
    <w:rsid w:val="7EC9E3EF"/>
    <w:rsid w:val="7ED2D192"/>
    <w:rsid w:val="7ED95A09"/>
    <w:rsid w:val="7EF04AF5"/>
    <w:rsid w:val="7EF48523"/>
    <w:rsid w:val="7EFABC5B"/>
    <w:rsid w:val="7F222B32"/>
    <w:rsid w:val="7F2A98EF"/>
    <w:rsid w:val="7F322D06"/>
    <w:rsid w:val="7F3505B4"/>
    <w:rsid w:val="7F3994C2"/>
    <w:rsid w:val="7F3ACF45"/>
    <w:rsid w:val="7F45B352"/>
    <w:rsid w:val="7F4CE3A1"/>
    <w:rsid w:val="7F4FE543"/>
    <w:rsid w:val="7F5FDD85"/>
    <w:rsid w:val="7F6799F6"/>
    <w:rsid w:val="7F6C3A5D"/>
    <w:rsid w:val="7F841618"/>
    <w:rsid w:val="7F8EA921"/>
    <w:rsid w:val="7F9837DA"/>
    <w:rsid w:val="7F9C26B9"/>
    <w:rsid w:val="7FA67BBC"/>
    <w:rsid w:val="7FAEBE39"/>
    <w:rsid w:val="7FB1E1A1"/>
    <w:rsid w:val="7FB2A89B"/>
    <w:rsid w:val="7FBE0825"/>
    <w:rsid w:val="7FBE7C5A"/>
    <w:rsid w:val="7FBE7FDA"/>
    <w:rsid w:val="7FC6B7A6"/>
    <w:rsid w:val="7FCA55CF"/>
    <w:rsid w:val="7FFF68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F3D70"/>
  <w15:chartTrackingRefBased/>
  <w15:docId w15:val="{2A92B6B7-8C93-425F-B789-B30F76110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16personalities.com%2Fenfj-personality%3Futm_source%3Demail%26utm_medium%3Dwelcome-protagonist%26utm_campaign%3Ddescription&amp;data=04%7C01%7C2015980%40student.uwtsd.ac.uk%7Cad522262485e4cad20ec08d987e67b46%7C4e0f11f9046e45059cb8db2152311e21%7C0%7C0%7C637690246257249542%7CUnknown%7CTWFpbGZsb3d8eyJWIjoiMC4wLjAwMDAiLCJQIjoiV2luMzIiLCJBTiI6Ik1haWwiLCJXVCI6Mn0%3D%7C1000&amp;sdata=Zr9Ve3wH8tRIxwPDrcq9jAoerKBy3nQAjK2WdkRLHZw%3D&amp;reserved=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fundamentals/emp-law/holidays" TargetMode="External"/><Relationship Id="rId5" Type="http://schemas.openxmlformats.org/officeDocument/2006/relationships/webSettings" Target="webSettings.xml"/><Relationship Id="rId15" Type="http://schemas.openxmlformats.org/officeDocument/2006/relationships/footer" Target="footer1.xml"/><Relationship Id="R3cf15e12f277489a" Type="http://schemas.microsoft.com/office/2019/09/relationships/intelligence" Target="intelligenc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6518B-C211-4988-9652-89A697867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21</Pages>
  <Words>3188</Words>
  <Characters>18173</Characters>
  <Application>Microsoft Office Word</Application>
  <DocSecurity>0</DocSecurity>
  <Lines>151</Lines>
  <Paragraphs>42</Paragraphs>
  <ScaleCrop>false</ScaleCrop>
  <Company/>
  <LinksUpToDate>false</LinksUpToDate>
  <CharactersWithSpaces>21319</CharactersWithSpaces>
  <SharedDoc>false</SharedDoc>
  <HLinks>
    <vt:vector size="12" baseType="variant">
      <vt:variant>
        <vt:i4>1507429</vt:i4>
      </vt:variant>
      <vt:variant>
        <vt:i4>3</vt:i4>
      </vt:variant>
      <vt:variant>
        <vt:i4>0</vt:i4>
      </vt:variant>
      <vt:variant>
        <vt:i4>5</vt:i4>
      </vt:variant>
      <vt:variant>
        <vt:lpwstr>https://eur01.safelinks.protection.outlook.com/?url=https%3A%2F%2Fwww.16personalities.com%2Fenfj-personality%3Futm_source%3Demail%26utm_medium%3Dwelcome-protagonist%26utm_campaign%3Ddescription&amp;data=04%7C01%7C2015980%40student.uwtsd.ac.uk%7Cad522262485e4cad20ec08d987e67b46%7C4e0f11f9046e45059cb8db2152311e21%7C0%7C0%7C637690246257249542%7CUnknown%7CTWFpbGZsb3d8eyJWIjoiMC4wLjAwMDAiLCJQIjoiV2luMzIiLCJBTiI6Ik1haWwiLCJXVCI6Mn0%3D%7C1000&amp;sdata=Zr9Ve3wH8tRIxwPDrcq9jAoerKBy3nQAjK2WdkRLHZw%3D&amp;reserved=0</vt:lpwstr>
      </vt:variant>
      <vt:variant>
        <vt:lpwstr/>
      </vt:variant>
      <vt:variant>
        <vt:i4>2818155</vt:i4>
      </vt:variant>
      <vt:variant>
        <vt:i4>0</vt:i4>
      </vt:variant>
      <vt:variant>
        <vt:i4>0</vt:i4>
      </vt:variant>
      <vt:variant>
        <vt:i4>5</vt:i4>
      </vt:variant>
      <vt:variant>
        <vt:lpwstr>https://www.cipd.co.uk/knowledge/fundamentals/emp-law/holidays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Jazmin Leona Dawes (2015980)</dc:creator>
  <cp:keywords/>
  <dc:description/>
  <cp:lastModifiedBy>Jazmin Leona Dawes (2015980)</cp:lastModifiedBy>
  <cp:revision>488</cp:revision>
  <dcterms:created xsi:type="dcterms:W3CDTF">2021-01-26T04:14:00Z</dcterms:created>
  <dcterms:modified xsi:type="dcterms:W3CDTF">2021-12-09T11:16:00Z</dcterms:modified>
</cp:coreProperties>
</file>