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4F76A1" w14:textId="0F27630E" w:rsidR="004232B8" w:rsidRDefault="004232B8" w:rsidP="00B804F8">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Describe the development of policy and legislation for</w:t>
      </w:r>
    </w:p>
    <w:p w14:paraId="750FD8B0" w14:textId="0280A0CE" w:rsidR="004232B8" w:rsidRDefault="004232B8" w:rsidP="00B804F8">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One of the following groups since 1945: age, race, religion and belief.</w:t>
      </w:r>
    </w:p>
    <w:p w14:paraId="386E9681" w14:textId="77777777" w:rsidR="004232B8" w:rsidRDefault="004232B8" w:rsidP="00B804F8">
      <w:pPr>
        <w:spacing w:line="360" w:lineRule="auto"/>
        <w:jc w:val="both"/>
        <w:rPr>
          <w:rFonts w:ascii="Times New Roman" w:hAnsi="Times New Roman" w:cs="Times New Roman"/>
          <w:sz w:val="24"/>
          <w:szCs w:val="24"/>
          <w:lang w:val="en-US"/>
        </w:rPr>
      </w:pPr>
    </w:p>
    <w:p w14:paraId="7F300F8A" w14:textId="42D3D0D0" w:rsidR="007A0FF5" w:rsidRDefault="00B16F4F" w:rsidP="00B804F8">
      <w:pPr>
        <w:spacing w:line="360" w:lineRule="auto"/>
        <w:jc w:val="both"/>
        <w:rPr>
          <w:rFonts w:ascii="Times New Roman" w:hAnsi="Times New Roman" w:cs="Times New Roman"/>
          <w:sz w:val="24"/>
          <w:szCs w:val="24"/>
          <w:lang w:val="en-US"/>
        </w:rPr>
      </w:pPr>
      <w:r w:rsidRPr="00B804F8">
        <w:rPr>
          <w:rFonts w:ascii="Times New Roman" w:hAnsi="Times New Roman" w:cs="Times New Roman"/>
          <w:sz w:val="24"/>
          <w:szCs w:val="24"/>
          <w:lang w:val="en-US"/>
        </w:rPr>
        <w:t>This essay will show</w:t>
      </w:r>
      <w:r w:rsidR="008E0AE6" w:rsidRPr="00B804F8">
        <w:rPr>
          <w:rFonts w:ascii="Times New Roman" w:hAnsi="Times New Roman" w:cs="Times New Roman"/>
          <w:sz w:val="24"/>
          <w:szCs w:val="24"/>
          <w:lang w:val="en-US"/>
        </w:rPr>
        <w:t xml:space="preserve"> some of the</w:t>
      </w:r>
      <w:r w:rsidRPr="00B804F8">
        <w:rPr>
          <w:rFonts w:ascii="Times New Roman" w:hAnsi="Times New Roman" w:cs="Times New Roman"/>
          <w:sz w:val="24"/>
          <w:szCs w:val="24"/>
          <w:lang w:val="en-US"/>
        </w:rPr>
        <w:t xml:space="preserve"> </w:t>
      </w:r>
      <w:r w:rsidR="0032409E" w:rsidRPr="00B804F8">
        <w:rPr>
          <w:rFonts w:ascii="Times New Roman" w:hAnsi="Times New Roman" w:cs="Times New Roman"/>
          <w:sz w:val="24"/>
          <w:szCs w:val="24"/>
          <w:lang w:val="en-US"/>
        </w:rPr>
        <w:t xml:space="preserve">changes policy and legislation </w:t>
      </w:r>
      <w:r w:rsidR="008E0AE6" w:rsidRPr="00B804F8">
        <w:rPr>
          <w:rFonts w:ascii="Times New Roman" w:hAnsi="Times New Roman" w:cs="Times New Roman"/>
          <w:sz w:val="24"/>
          <w:szCs w:val="24"/>
          <w:lang w:val="en-US"/>
        </w:rPr>
        <w:t xml:space="preserve">have put forward </w:t>
      </w:r>
      <w:r w:rsidR="0032409E" w:rsidRPr="00B804F8">
        <w:rPr>
          <w:rFonts w:ascii="Times New Roman" w:hAnsi="Times New Roman" w:cs="Times New Roman"/>
          <w:sz w:val="24"/>
          <w:szCs w:val="24"/>
          <w:lang w:val="en-US"/>
        </w:rPr>
        <w:t xml:space="preserve">for children, looking at The Childrens Act 1948 through to </w:t>
      </w:r>
      <w:r w:rsidR="008E0AE6" w:rsidRPr="00B804F8">
        <w:rPr>
          <w:rFonts w:ascii="Times New Roman" w:hAnsi="Times New Roman" w:cs="Times New Roman"/>
          <w:sz w:val="24"/>
          <w:szCs w:val="24"/>
          <w:lang w:val="en-US"/>
        </w:rPr>
        <w:t xml:space="preserve">The Childrens Act </w:t>
      </w:r>
      <w:r w:rsidR="0032409E" w:rsidRPr="00B804F8">
        <w:rPr>
          <w:rFonts w:ascii="Times New Roman" w:hAnsi="Times New Roman" w:cs="Times New Roman"/>
          <w:sz w:val="24"/>
          <w:szCs w:val="24"/>
          <w:lang w:val="en-US"/>
        </w:rPr>
        <w:t xml:space="preserve">2004 </w:t>
      </w:r>
      <w:proofErr w:type="gramStart"/>
      <w:r w:rsidR="0032409E" w:rsidRPr="00B804F8">
        <w:rPr>
          <w:rFonts w:ascii="Times New Roman" w:hAnsi="Times New Roman" w:cs="Times New Roman"/>
          <w:sz w:val="24"/>
          <w:szCs w:val="24"/>
          <w:lang w:val="en-US"/>
        </w:rPr>
        <w:t xml:space="preserve">and </w:t>
      </w:r>
      <w:r w:rsidR="008E0AE6" w:rsidRPr="00B804F8">
        <w:rPr>
          <w:rFonts w:ascii="Times New Roman" w:hAnsi="Times New Roman" w:cs="Times New Roman"/>
          <w:sz w:val="24"/>
          <w:szCs w:val="24"/>
          <w:lang w:val="en-US"/>
        </w:rPr>
        <w:t>also</w:t>
      </w:r>
      <w:proofErr w:type="gramEnd"/>
      <w:r w:rsidR="00B804F8">
        <w:rPr>
          <w:rFonts w:ascii="Times New Roman" w:hAnsi="Times New Roman" w:cs="Times New Roman"/>
          <w:sz w:val="24"/>
          <w:szCs w:val="24"/>
          <w:lang w:val="en-US"/>
        </w:rPr>
        <w:t>,</w:t>
      </w:r>
      <w:r w:rsidR="008E0AE6" w:rsidRPr="00B804F8">
        <w:rPr>
          <w:rFonts w:ascii="Times New Roman" w:hAnsi="Times New Roman" w:cs="Times New Roman"/>
          <w:sz w:val="24"/>
          <w:szCs w:val="24"/>
          <w:lang w:val="en-US"/>
        </w:rPr>
        <w:t xml:space="preserve"> if they have been successful and </w:t>
      </w:r>
      <w:r w:rsidR="00B804F8">
        <w:rPr>
          <w:rFonts w:ascii="Times New Roman" w:hAnsi="Times New Roman" w:cs="Times New Roman"/>
          <w:sz w:val="24"/>
          <w:szCs w:val="24"/>
          <w:lang w:val="en-US"/>
        </w:rPr>
        <w:t xml:space="preserve">have </w:t>
      </w:r>
      <w:r w:rsidR="008E0AE6" w:rsidRPr="00B804F8">
        <w:rPr>
          <w:rFonts w:ascii="Times New Roman" w:hAnsi="Times New Roman" w:cs="Times New Roman"/>
          <w:sz w:val="24"/>
          <w:szCs w:val="24"/>
          <w:lang w:val="en-US"/>
        </w:rPr>
        <w:t>made a difference to childrens lives.</w:t>
      </w:r>
      <w:r w:rsidR="00380129" w:rsidRPr="00B804F8">
        <w:rPr>
          <w:rFonts w:ascii="Times New Roman" w:hAnsi="Times New Roman" w:cs="Times New Roman"/>
          <w:sz w:val="24"/>
          <w:szCs w:val="24"/>
          <w:lang w:val="en-US"/>
        </w:rPr>
        <w:t xml:space="preserve"> </w:t>
      </w:r>
      <w:r w:rsidR="00CC2B42">
        <w:rPr>
          <w:rFonts w:ascii="Times New Roman" w:hAnsi="Times New Roman" w:cs="Times New Roman"/>
          <w:sz w:val="24"/>
          <w:szCs w:val="24"/>
          <w:lang w:val="en-US"/>
        </w:rPr>
        <w:t xml:space="preserve">  </w:t>
      </w:r>
      <w:r w:rsidR="00535ADA">
        <w:rPr>
          <w:rFonts w:ascii="Times New Roman" w:hAnsi="Times New Roman" w:cs="Times New Roman"/>
          <w:sz w:val="24"/>
          <w:szCs w:val="24"/>
          <w:lang w:val="en-US"/>
        </w:rPr>
        <w:t xml:space="preserve">The </w:t>
      </w:r>
      <w:proofErr w:type="gramStart"/>
      <w:r w:rsidR="00535ADA">
        <w:rPr>
          <w:rFonts w:ascii="Times New Roman" w:hAnsi="Times New Roman" w:cs="Times New Roman"/>
          <w:sz w:val="24"/>
          <w:szCs w:val="24"/>
          <w:lang w:val="en-US"/>
        </w:rPr>
        <w:t>main focus</w:t>
      </w:r>
      <w:proofErr w:type="gramEnd"/>
      <w:r w:rsidR="00535ADA">
        <w:rPr>
          <w:rFonts w:ascii="Times New Roman" w:hAnsi="Times New Roman" w:cs="Times New Roman"/>
          <w:sz w:val="24"/>
          <w:szCs w:val="24"/>
          <w:lang w:val="en-US"/>
        </w:rPr>
        <w:t xml:space="preserve"> of this essay will be on vulnerable </w:t>
      </w:r>
      <w:r w:rsidR="00955A40">
        <w:rPr>
          <w:rFonts w:ascii="Times New Roman" w:hAnsi="Times New Roman" w:cs="Times New Roman"/>
          <w:sz w:val="24"/>
          <w:szCs w:val="24"/>
          <w:lang w:val="en-US"/>
        </w:rPr>
        <w:t>children in need of care, as their parents or guardians are unable to provide it</w:t>
      </w:r>
      <w:r w:rsidR="004E132B">
        <w:rPr>
          <w:rFonts w:ascii="Times New Roman" w:hAnsi="Times New Roman" w:cs="Times New Roman"/>
          <w:sz w:val="24"/>
          <w:szCs w:val="24"/>
          <w:lang w:val="en-US"/>
        </w:rPr>
        <w:t>.</w:t>
      </w:r>
    </w:p>
    <w:p w14:paraId="4ED9988E" w14:textId="77777777" w:rsidR="006E15DE" w:rsidRDefault="005F5443" w:rsidP="00B804F8">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“Social Policy begins with the study of the social services and the welfare state…the social services are mainly understood to include social security, housing, health, social work and education – the ‘big five’ – along with others that raise similar issues like employment, prisons, legal services, community services…Even drains.” </w:t>
      </w:r>
      <w:proofErr w:type="spellStart"/>
      <w:r>
        <w:rPr>
          <w:rFonts w:ascii="Times New Roman" w:hAnsi="Times New Roman" w:cs="Times New Roman"/>
          <w:sz w:val="24"/>
          <w:szCs w:val="24"/>
          <w:lang w:val="en-US"/>
        </w:rPr>
        <w:t>Spicker</w:t>
      </w:r>
      <w:proofErr w:type="spellEnd"/>
      <w:r>
        <w:rPr>
          <w:rFonts w:ascii="Times New Roman" w:hAnsi="Times New Roman" w:cs="Times New Roman"/>
          <w:sz w:val="24"/>
          <w:szCs w:val="24"/>
          <w:lang w:val="en-US"/>
        </w:rPr>
        <w:t>, 2014 p.1)</w:t>
      </w:r>
    </w:p>
    <w:p w14:paraId="1138A5CF" w14:textId="77777777" w:rsidR="0034599D" w:rsidRDefault="006E15DE" w:rsidP="00B804F8">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‘Social welfare policies are important because they form the framework that allows all citizens of a particular nation to live within their basic rights and access to some of the most basic social amenities</w:t>
      </w:r>
      <w:r w:rsidR="00A865D3">
        <w:rPr>
          <w:rFonts w:ascii="Times New Roman" w:hAnsi="Times New Roman" w:cs="Times New Roman"/>
          <w:sz w:val="24"/>
          <w:szCs w:val="24"/>
          <w:lang w:val="en-US"/>
        </w:rPr>
        <w:t>. (Pitman J. slide</w:t>
      </w:r>
      <w:r w:rsidR="003C1D6D">
        <w:rPr>
          <w:rFonts w:ascii="Times New Roman" w:hAnsi="Times New Roman" w:cs="Times New Roman"/>
          <w:sz w:val="24"/>
          <w:szCs w:val="24"/>
          <w:lang w:val="en-US"/>
        </w:rPr>
        <w:t xml:space="preserve">. </w:t>
      </w:r>
      <w:proofErr w:type="gramStart"/>
      <w:r w:rsidR="003C1D6D">
        <w:rPr>
          <w:rFonts w:ascii="Times New Roman" w:hAnsi="Times New Roman" w:cs="Times New Roman"/>
          <w:sz w:val="24"/>
          <w:szCs w:val="24"/>
          <w:lang w:val="en-US"/>
        </w:rPr>
        <w:t>7</w:t>
      </w:r>
      <w:r w:rsidR="00A865D3">
        <w:rPr>
          <w:rFonts w:ascii="Times New Roman" w:hAnsi="Times New Roman" w:cs="Times New Roman"/>
          <w:sz w:val="24"/>
          <w:szCs w:val="24"/>
          <w:lang w:val="en-US"/>
        </w:rPr>
        <w:t xml:space="preserve">  2018</w:t>
      </w:r>
      <w:proofErr w:type="gramEnd"/>
      <w:r w:rsidR="00A865D3">
        <w:rPr>
          <w:rFonts w:ascii="Times New Roman" w:hAnsi="Times New Roman" w:cs="Times New Roman"/>
          <w:sz w:val="24"/>
          <w:szCs w:val="24"/>
          <w:lang w:val="en-US"/>
        </w:rPr>
        <w:t>)</w:t>
      </w:r>
    </w:p>
    <w:p w14:paraId="7BDD9730" w14:textId="77777777" w:rsidR="003B0986" w:rsidRDefault="0034599D" w:rsidP="00B804F8">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Policies need to be designed not just conceived. The process currently underestimates</w:t>
      </w:r>
      <w:r w:rsidR="003B0986">
        <w:rPr>
          <w:rFonts w:ascii="Times New Roman" w:hAnsi="Times New Roman" w:cs="Times New Roman"/>
          <w:sz w:val="24"/>
          <w:szCs w:val="24"/>
          <w:lang w:val="en-US"/>
        </w:rPr>
        <w:t xml:space="preserve"> the real value of policy design, a bigger emphasis will go towards making sure the real goals are achievable.</w:t>
      </w:r>
    </w:p>
    <w:p w14:paraId="487F2C44" w14:textId="4868E9C9" w:rsidR="0034599D" w:rsidRPr="004E132B" w:rsidRDefault="0034599D" w:rsidP="00B804F8">
      <w:pPr>
        <w:spacing w:line="360" w:lineRule="auto"/>
        <w:jc w:val="both"/>
        <w:rPr>
          <w:rFonts w:ascii="Times New Roman" w:hAnsi="Times New Roman" w:cs="Times New Roman"/>
          <w:sz w:val="24"/>
          <w:szCs w:val="24"/>
          <w:lang w:val="en-US"/>
        </w:rPr>
      </w:pPr>
      <w:r w:rsidRPr="0034599D">
        <w:rPr>
          <w:rFonts w:ascii="Times New Roman" w:hAnsi="Times New Roman" w:cs="Times New Roman"/>
          <w:sz w:val="24"/>
          <w:szCs w:val="24"/>
          <w:lang w:val="en-US"/>
        </w:rPr>
        <w:t>https://www.instituteforgovernment.org.uk/sites/default/files/publications/Policy%20making%20in%20the%20real%20world.pdf</w:t>
      </w:r>
      <w:r w:rsidRPr="0034599D">
        <w:rPr>
          <w:rFonts w:ascii="Times New Roman" w:hAnsi="Times New Roman" w:cs="Times New Roman"/>
          <w:sz w:val="24"/>
          <w:szCs w:val="24"/>
          <w:lang w:val="en-US"/>
        </w:rPr>
        <w:cr/>
      </w:r>
    </w:p>
    <w:p w14:paraId="0B78B82E" w14:textId="6C88CF6F" w:rsidR="00BF4E2A" w:rsidRDefault="00CC0A5E" w:rsidP="00B804F8">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Children in care</w:t>
      </w:r>
      <w:r w:rsidR="00DE20C5">
        <w:rPr>
          <w:rFonts w:ascii="Times New Roman" w:hAnsi="Times New Roman" w:cs="Times New Roman"/>
          <w:sz w:val="24"/>
          <w:szCs w:val="24"/>
          <w:lang w:val="en-US"/>
        </w:rPr>
        <w:t>,</w:t>
      </w:r>
      <w:r>
        <w:rPr>
          <w:rFonts w:ascii="Times New Roman" w:hAnsi="Times New Roman" w:cs="Times New Roman"/>
          <w:sz w:val="24"/>
          <w:szCs w:val="24"/>
          <w:lang w:val="en-US"/>
        </w:rPr>
        <w:t xml:space="preserve"> post war were treated so very different</w:t>
      </w:r>
      <w:r w:rsidR="00DE20C5">
        <w:rPr>
          <w:rFonts w:ascii="Times New Roman" w:hAnsi="Times New Roman" w:cs="Times New Roman"/>
          <w:sz w:val="24"/>
          <w:szCs w:val="24"/>
          <w:lang w:val="en-US"/>
        </w:rPr>
        <w:t>ly</w:t>
      </w:r>
      <w:r>
        <w:rPr>
          <w:rFonts w:ascii="Times New Roman" w:hAnsi="Times New Roman" w:cs="Times New Roman"/>
          <w:sz w:val="24"/>
          <w:szCs w:val="24"/>
          <w:lang w:val="en-US"/>
        </w:rPr>
        <w:t xml:space="preserve"> from today, children were to be seen and not heard, and a ‘good hiding’ was not a rare occurrence, Foster </w:t>
      </w:r>
      <w:proofErr w:type="spellStart"/>
      <w:r>
        <w:rPr>
          <w:rFonts w:ascii="Times New Roman" w:hAnsi="Times New Roman" w:cs="Times New Roman"/>
          <w:sz w:val="24"/>
          <w:szCs w:val="24"/>
          <w:lang w:val="en-US"/>
        </w:rPr>
        <w:t>carers</w:t>
      </w:r>
      <w:proofErr w:type="spellEnd"/>
      <w:r>
        <w:rPr>
          <w:rFonts w:ascii="Times New Roman" w:hAnsi="Times New Roman" w:cs="Times New Roman"/>
          <w:sz w:val="24"/>
          <w:szCs w:val="24"/>
          <w:lang w:val="en-US"/>
        </w:rPr>
        <w:t xml:space="preserve"> did not have the same assessments carried out as they do today, sometimes taking 6 months before a panel approve</w:t>
      </w:r>
      <w:r w:rsidR="00102C21">
        <w:rPr>
          <w:rFonts w:ascii="Times New Roman" w:hAnsi="Times New Roman" w:cs="Times New Roman"/>
          <w:sz w:val="24"/>
          <w:szCs w:val="24"/>
          <w:lang w:val="en-US"/>
        </w:rPr>
        <w:t>d</w:t>
      </w:r>
      <w:r>
        <w:rPr>
          <w:rFonts w:ascii="Times New Roman" w:hAnsi="Times New Roman" w:cs="Times New Roman"/>
          <w:sz w:val="24"/>
          <w:szCs w:val="24"/>
          <w:lang w:val="en-US"/>
        </w:rPr>
        <w:t xml:space="preserve"> of </w:t>
      </w:r>
      <w:r w:rsidR="00102C21">
        <w:rPr>
          <w:rFonts w:ascii="Times New Roman" w:hAnsi="Times New Roman" w:cs="Times New Roman"/>
          <w:sz w:val="24"/>
          <w:szCs w:val="24"/>
          <w:lang w:val="en-US"/>
        </w:rPr>
        <w:t>the prospective carer.  H</w:t>
      </w:r>
      <w:r>
        <w:rPr>
          <w:rFonts w:ascii="Times New Roman" w:hAnsi="Times New Roman" w:cs="Times New Roman"/>
          <w:sz w:val="24"/>
          <w:szCs w:val="24"/>
          <w:lang w:val="en-US"/>
        </w:rPr>
        <w:t>omes were not checked to see if they met certain criteria</w:t>
      </w:r>
      <w:r w:rsidR="00102C21">
        <w:rPr>
          <w:rFonts w:ascii="Times New Roman" w:hAnsi="Times New Roman" w:cs="Times New Roman"/>
          <w:sz w:val="24"/>
          <w:szCs w:val="24"/>
          <w:lang w:val="en-US"/>
        </w:rPr>
        <w:t>.  There were</w:t>
      </w:r>
      <w:r>
        <w:rPr>
          <w:rFonts w:ascii="Times New Roman" w:hAnsi="Times New Roman" w:cs="Times New Roman"/>
          <w:sz w:val="24"/>
          <w:szCs w:val="24"/>
          <w:lang w:val="en-US"/>
        </w:rPr>
        <w:t xml:space="preserve"> no CRB </w:t>
      </w:r>
      <w:r w:rsidR="00531D89">
        <w:rPr>
          <w:rFonts w:ascii="Times New Roman" w:hAnsi="Times New Roman" w:cs="Times New Roman"/>
          <w:sz w:val="24"/>
          <w:szCs w:val="24"/>
          <w:lang w:val="en-US"/>
        </w:rPr>
        <w:t>o</w:t>
      </w:r>
      <w:r>
        <w:rPr>
          <w:rFonts w:ascii="Times New Roman" w:hAnsi="Times New Roman" w:cs="Times New Roman"/>
          <w:sz w:val="24"/>
          <w:szCs w:val="24"/>
          <w:lang w:val="en-US"/>
        </w:rPr>
        <w:t>r DBS</w:t>
      </w:r>
      <w:r w:rsidR="00102C21">
        <w:rPr>
          <w:rFonts w:ascii="Times New Roman" w:hAnsi="Times New Roman" w:cs="Times New Roman"/>
          <w:sz w:val="24"/>
          <w:szCs w:val="24"/>
          <w:lang w:val="en-US"/>
        </w:rPr>
        <w:t xml:space="preserve"> checks</w:t>
      </w:r>
      <w:r>
        <w:rPr>
          <w:rFonts w:ascii="Times New Roman" w:hAnsi="Times New Roman" w:cs="Times New Roman"/>
          <w:sz w:val="24"/>
          <w:szCs w:val="24"/>
          <w:lang w:val="en-US"/>
        </w:rPr>
        <w:t xml:space="preserve"> to make sure you were safe to be around children</w:t>
      </w:r>
      <w:r w:rsidR="00102C21">
        <w:rPr>
          <w:rFonts w:ascii="Times New Roman" w:hAnsi="Times New Roman" w:cs="Times New Roman"/>
          <w:sz w:val="24"/>
          <w:szCs w:val="24"/>
          <w:lang w:val="en-US"/>
        </w:rPr>
        <w:t>.</w:t>
      </w:r>
      <w:r>
        <w:rPr>
          <w:rFonts w:ascii="Times New Roman" w:hAnsi="Times New Roman" w:cs="Times New Roman"/>
          <w:sz w:val="24"/>
          <w:szCs w:val="24"/>
          <w:lang w:val="en-US"/>
        </w:rPr>
        <w:t xml:space="preserve"> </w:t>
      </w:r>
      <w:r w:rsidR="00531D89">
        <w:rPr>
          <w:rFonts w:ascii="Times New Roman" w:hAnsi="Times New Roman" w:cs="Times New Roman"/>
          <w:sz w:val="24"/>
          <w:szCs w:val="24"/>
          <w:lang w:val="en-US"/>
        </w:rPr>
        <w:t>(CRB) the criminal records bureau checks</w:t>
      </w:r>
      <w:r w:rsidR="00994298">
        <w:rPr>
          <w:rFonts w:ascii="Times New Roman" w:hAnsi="Times New Roman" w:cs="Times New Roman"/>
          <w:sz w:val="24"/>
          <w:szCs w:val="24"/>
          <w:lang w:val="en-US"/>
        </w:rPr>
        <w:t xml:space="preserve"> did not get</w:t>
      </w:r>
      <w:r w:rsidR="00531D89">
        <w:rPr>
          <w:rFonts w:ascii="Times New Roman" w:hAnsi="Times New Roman" w:cs="Times New Roman"/>
          <w:sz w:val="24"/>
          <w:szCs w:val="24"/>
          <w:lang w:val="en-US"/>
        </w:rPr>
        <w:t xml:space="preserve"> started </w:t>
      </w:r>
      <w:r w:rsidR="00994298">
        <w:rPr>
          <w:rFonts w:ascii="Times New Roman" w:hAnsi="Times New Roman" w:cs="Times New Roman"/>
          <w:sz w:val="24"/>
          <w:szCs w:val="24"/>
          <w:lang w:val="en-US"/>
        </w:rPr>
        <w:t>until</w:t>
      </w:r>
      <w:r w:rsidR="00531D89">
        <w:rPr>
          <w:rFonts w:ascii="Times New Roman" w:hAnsi="Times New Roman" w:cs="Times New Roman"/>
          <w:sz w:val="24"/>
          <w:szCs w:val="24"/>
          <w:lang w:val="en-US"/>
        </w:rPr>
        <w:t xml:space="preserve"> 2002. The </w:t>
      </w:r>
      <w:r w:rsidR="00994298">
        <w:rPr>
          <w:rFonts w:ascii="Times New Roman" w:hAnsi="Times New Roman" w:cs="Times New Roman"/>
          <w:sz w:val="24"/>
          <w:szCs w:val="24"/>
          <w:lang w:val="en-US"/>
        </w:rPr>
        <w:t xml:space="preserve">criminal </w:t>
      </w:r>
      <w:r w:rsidR="00531D89">
        <w:rPr>
          <w:rFonts w:ascii="Times New Roman" w:hAnsi="Times New Roman" w:cs="Times New Roman"/>
          <w:sz w:val="24"/>
          <w:szCs w:val="24"/>
          <w:lang w:val="en-US"/>
        </w:rPr>
        <w:t xml:space="preserve">backgrounds of anyone </w:t>
      </w:r>
      <w:r w:rsidR="00994298">
        <w:rPr>
          <w:rFonts w:ascii="Times New Roman" w:hAnsi="Times New Roman" w:cs="Times New Roman"/>
          <w:sz w:val="24"/>
          <w:szCs w:val="24"/>
          <w:lang w:val="en-US"/>
        </w:rPr>
        <w:t>that was</w:t>
      </w:r>
      <w:r w:rsidR="00531D89">
        <w:rPr>
          <w:rFonts w:ascii="Times New Roman" w:hAnsi="Times New Roman" w:cs="Times New Roman"/>
          <w:sz w:val="24"/>
          <w:szCs w:val="24"/>
          <w:lang w:val="en-US"/>
        </w:rPr>
        <w:t xml:space="preserve"> work</w:t>
      </w:r>
      <w:r w:rsidR="00994298">
        <w:rPr>
          <w:rFonts w:ascii="Times New Roman" w:hAnsi="Times New Roman" w:cs="Times New Roman"/>
          <w:sz w:val="24"/>
          <w:szCs w:val="24"/>
          <w:lang w:val="en-US"/>
        </w:rPr>
        <w:t xml:space="preserve">ing with children or vulnerable adults or who wanted to work in this field </w:t>
      </w:r>
      <w:proofErr w:type="gramStart"/>
      <w:r w:rsidR="00994298">
        <w:rPr>
          <w:rFonts w:ascii="Times New Roman" w:hAnsi="Times New Roman" w:cs="Times New Roman"/>
          <w:sz w:val="24"/>
          <w:szCs w:val="24"/>
          <w:lang w:val="en-US"/>
        </w:rPr>
        <w:t>has to</w:t>
      </w:r>
      <w:proofErr w:type="gramEnd"/>
      <w:r w:rsidR="00994298">
        <w:rPr>
          <w:rFonts w:ascii="Times New Roman" w:hAnsi="Times New Roman" w:cs="Times New Roman"/>
          <w:sz w:val="24"/>
          <w:szCs w:val="24"/>
          <w:lang w:val="en-US"/>
        </w:rPr>
        <w:t xml:space="preserve"> undergo these checks to ensure that vulnerable children and adults are safeguarded.</w:t>
      </w:r>
      <w:r w:rsidR="00531D89">
        <w:rPr>
          <w:rFonts w:ascii="Times New Roman" w:hAnsi="Times New Roman" w:cs="Times New Roman"/>
          <w:sz w:val="24"/>
          <w:szCs w:val="24"/>
          <w:lang w:val="en-US"/>
        </w:rPr>
        <w:t xml:space="preserve"> </w:t>
      </w:r>
      <w:r w:rsidR="00994298">
        <w:rPr>
          <w:rFonts w:ascii="Times New Roman" w:hAnsi="Times New Roman" w:cs="Times New Roman"/>
          <w:sz w:val="24"/>
          <w:szCs w:val="24"/>
          <w:lang w:val="en-US"/>
        </w:rPr>
        <w:t>All</w:t>
      </w:r>
      <w:r w:rsidR="00BF4E2A">
        <w:rPr>
          <w:rFonts w:ascii="Times New Roman" w:hAnsi="Times New Roman" w:cs="Times New Roman"/>
          <w:sz w:val="24"/>
          <w:szCs w:val="24"/>
          <w:lang w:val="en-US"/>
        </w:rPr>
        <w:t xml:space="preserve">egations can be recorded, and </w:t>
      </w:r>
      <w:r w:rsidR="00BF4E2A">
        <w:rPr>
          <w:rFonts w:ascii="Times New Roman" w:hAnsi="Times New Roman" w:cs="Times New Roman"/>
          <w:sz w:val="24"/>
          <w:szCs w:val="24"/>
          <w:lang w:val="en-US"/>
        </w:rPr>
        <w:lastRenderedPageBreak/>
        <w:t xml:space="preserve">this information all goes onto a central base that is shared with the police </w:t>
      </w:r>
      <w:proofErr w:type="gramStart"/>
      <w:r w:rsidR="00BF4E2A">
        <w:rPr>
          <w:rFonts w:ascii="Times New Roman" w:hAnsi="Times New Roman" w:cs="Times New Roman"/>
          <w:sz w:val="24"/>
          <w:szCs w:val="24"/>
          <w:lang w:val="en-US"/>
        </w:rPr>
        <w:t>and  government</w:t>
      </w:r>
      <w:proofErr w:type="gramEnd"/>
      <w:r w:rsidR="00BF4E2A">
        <w:rPr>
          <w:rFonts w:ascii="Times New Roman" w:hAnsi="Times New Roman" w:cs="Times New Roman"/>
          <w:sz w:val="24"/>
          <w:szCs w:val="24"/>
          <w:lang w:val="en-US"/>
        </w:rPr>
        <w:t xml:space="preserve"> agencies. </w:t>
      </w:r>
    </w:p>
    <w:p w14:paraId="546A7B73" w14:textId="57EF3D54" w:rsidR="00DC4155" w:rsidRDefault="00BF4E2A" w:rsidP="00B804F8">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Children were very</w:t>
      </w:r>
      <w:r w:rsidR="00531D89">
        <w:rPr>
          <w:rFonts w:ascii="Times New Roman" w:hAnsi="Times New Roman" w:cs="Times New Roman"/>
          <w:sz w:val="24"/>
          <w:szCs w:val="24"/>
          <w:lang w:val="en-US"/>
        </w:rPr>
        <w:t xml:space="preserve"> vulnerable</w:t>
      </w:r>
      <w:r>
        <w:rPr>
          <w:rFonts w:ascii="Times New Roman" w:hAnsi="Times New Roman" w:cs="Times New Roman"/>
          <w:sz w:val="24"/>
          <w:szCs w:val="24"/>
          <w:lang w:val="en-US"/>
        </w:rPr>
        <w:t xml:space="preserve"> before as</w:t>
      </w:r>
      <w:r w:rsidR="00531D89">
        <w:rPr>
          <w:rFonts w:ascii="Times New Roman" w:hAnsi="Times New Roman" w:cs="Times New Roman"/>
          <w:sz w:val="24"/>
          <w:szCs w:val="24"/>
          <w:lang w:val="en-US"/>
        </w:rPr>
        <w:t xml:space="preserve"> </w:t>
      </w:r>
      <w:r w:rsidR="00102C21">
        <w:rPr>
          <w:rFonts w:ascii="Times New Roman" w:hAnsi="Times New Roman" w:cs="Times New Roman"/>
          <w:sz w:val="24"/>
          <w:szCs w:val="24"/>
          <w:lang w:val="en-US"/>
        </w:rPr>
        <w:t>Staff at c</w:t>
      </w:r>
      <w:r w:rsidR="00CC0A5E">
        <w:rPr>
          <w:rFonts w:ascii="Times New Roman" w:hAnsi="Times New Roman" w:cs="Times New Roman"/>
          <w:sz w:val="24"/>
          <w:szCs w:val="24"/>
          <w:lang w:val="en-US"/>
        </w:rPr>
        <w:t>hildren</w:t>
      </w:r>
      <w:r w:rsidR="00102C21">
        <w:rPr>
          <w:rFonts w:ascii="Times New Roman" w:hAnsi="Times New Roman" w:cs="Times New Roman"/>
          <w:sz w:val="24"/>
          <w:szCs w:val="24"/>
          <w:lang w:val="en-US"/>
        </w:rPr>
        <w:t>’</w:t>
      </w:r>
      <w:r w:rsidR="00CC0A5E">
        <w:rPr>
          <w:rFonts w:ascii="Times New Roman" w:hAnsi="Times New Roman" w:cs="Times New Roman"/>
          <w:sz w:val="24"/>
          <w:szCs w:val="24"/>
          <w:lang w:val="en-US"/>
        </w:rPr>
        <w:t xml:space="preserve">s homes treated children </w:t>
      </w:r>
      <w:r>
        <w:rPr>
          <w:rFonts w:ascii="Times New Roman" w:hAnsi="Times New Roman" w:cs="Times New Roman"/>
          <w:sz w:val="24"/>
          <w:szCs w:val="24"/>
          <w:lang w:val="en-US"/>
        </w:rPr>
        <w:t>horrifically</w:t>
      </w:r>
      <w:r w:rsidR="00CC0A5E">
        <w:rPr>
          <w:rFonts w:ascii="Times New Roman" w:hAnsi="Times New Roman" w:cs="Times New Roman"/>
          <w:sz w:val="24"/>
          <w:szCs w:val="24"/>
          <w:lang w:val="en-US"/>
        </w:rPr>
        <w:t xml:space="preserve"> </w:t>
      </w:r>
      <w:r w:rsidR="00102C21">
        <w:rPr>
          <w:rFonts w:ascii="Times New Roman" w:hAnsi="Times New Roman" w:cs="Times New Roman"/>
          <w:sz w:val="24"/>
          <w:szCs w:val="24"/>
          <w:lang w:val="en-US"/>
        </w:rPr>
        <w:t xml:space="preserve">by </w:t>
      </w:r>
      <w:r w:rsidR="00CC0A5E">
        <w:rPr>
          <w:rFonts w:ascii="Times New Roman" w:hAnsi="Times New Roman" w:cs="Times New Roman"/>
          <w:sz w:val="24"/>
          <w:szCs w:val="24"/>
          <w:lang w:val="en-US"/>
        </w:rPr>
        <w:t>beating</w:t>
      </w:r>
      <w:r w:rsidR="00102C21">
        <w:rPr>
          <w:rFonts w:ascii="Times New Roman" w:hAnsi="Times New Roman" w:cs="Times New Roman"/>
          <w:sz w:val="24"/>
          <w:szCs w:val="24"/>
          <w:lang w:val="en-US"/>
        </w:rPr>
        <w:t xml:space="preserve"> them</w:t>
      </w:r>
      <w:r w:rsidR="00CC0A5E">
        <w:rPr>
          <w:rFonts w:ascii="Times New Roman" w:hAnsi="Times New Roman" w:cs="Times New Roman"/>
          <w:sz w:val="24"/>
          <w:szCs w:val="24"/>
          <w:lang w:val="en-US"/>
        </w:rPr>
        <w:t>, starving</w:t>
      </w:r>
      <w:r w:rsidR="00102C21">
        <w:rPr>
          <w:rFonts w:ascii="Times New Roman" w:hAnsi="Times New Roman" w:cs="Times New Roman"/>
          <w:sz w:val="24"/>
          <w:szCs w:val="24"/>
          <w:lang w:val="en-US"/>
        </w:rPr>
        <w:t xml:space="preserve"> them</w:t>
      </w:r>
      <w:r w:rsidR="00CC0A5E">
        <w:rPr>
          <w:rFonts w:ascii="Times New Roman" w:hAnsi="Times New Roman" w:cs="Times New Roman"/>
          <w:sz w:val="24"/>
          <w:szCs w:val="24"/>
          <w:lang w:val="en-US"/>
        </w:rPr>
        <w:t xml:space="preserve"> and </w:t>
      </w:r>
      <w:r w:rsidR="00102C21">
        <w:rPr>
          <w:rFonts w:ascii="Times New Roman" w:hAnsi="Times New Roman" w:cs="Times New Roman"/>
          <w:sz w:val="24"/>
          <w:szCs w:val="24"/>
          <w:lang w:val="en-US"/>
        </w:rPr>
        <w:t xml:space="preserve">subjecting them to </w:t>
      </w:r>
      <w:r w:rsidR="00CC0A5E">
        <w:rPr>
          <w:rFonts w:ascii="Times New Roman" w:hAnsi="Times New Roman" w:cs="Times New Roman"/>
          <w:sz w:val="24"/>
          <w:szCs w:val="24"/>
          <w:lang w:val="en-US"/>
        </w:rPr>
        <w:t>mental, sexual, physical and emotional abuse</w:t>
      </w:r>
      <w:r w:rsidR="00102C21">
        <w:rPr>
          <w:rFonts w:ascii="Times New Roman" w:hAnsi="Times New Roman" w:cs="Times New Roman"/>
          <w:sz w:val="24"/>
          <w:szCs w:val="24"/>
          <w:lang w:val="en-US"/>
        </w:rPr>
        <w:t>.  This happened</w:t>
      </w:r>
      <w:r w:rsidR="00CC0A5E">
        <w:rPr>
          <w:rFonts w:ascii="Times New Roman" w:hAnsi="Times New Roman" w:cs="Times New Roman"/>
          <w:sz w:val="24"/>
          <w:szCs w:val="24"/>
          <w:lang w:val="en-US"/>
        </w:rPr>
        <w:t xml:space="preserve"> because adults </w:t>
      </w:r>
      <w:r w:rsidR="00102C21">
        <w:rPr>
          <w:rFonts w:ascii="Times New Roman" w:hAnsi="Times New Roman" w:cs="Times New Roman"/>
          <w:sz w:val="24"/>
          <w:szCs w:val="24"/>
          <w:lang w:val="en-US"/>
        </w:rPr>
        <w:t xml:space="preserve">were able to </w:t>
      </w:r>
      <w:r w:rsidR="00CC0A5E">
        <w:rPr>
          <w:rFonts w:ascii="Times New Roman" w:hAnsi="Times New Roman" w:cs="Times New Roman"/>
          <w:sz w:val="24"/>
          <w:szCs w:val="24"/>
          <w:lang w:val="en-US"/>
        </w:rPr>
        <w:t>abuse their position, and children did not have a voice then</w:t>
      </w:r>
      <w:r w:rsidR="00102C21">
        <w:rPr>
          <w:rFonts w:ascii="Times New Roman" w:hAnsi="Times New Roman" w:cs="Times New Roman"/>
          <w:sz w:val="24"/>
          <w:szCs w:val="24"/>
          <w:lang w:val="en-US"/>
        </w:rPr>
        <w:t>;</w:t>
      </w:r>
      <w:r w:rsidR="00CC0A5E">
        <w:rPr>
          <w:rFonts w:ascii="Times New Roman" w:hAnsi="Times New Roman" w:cs="Times New Roman"/>
          <w:sz w:val="24"/>
          <w:szCs w:val="24"/>
          <w:lang w:val="en-US"/>
        </w:rPr>
        <w:t xml:space="preserve"> so much has changed. </w:t>
      </w:r>
    </w:p>
    <w:p w14:paraId="16E5F433" w14:textId="169A0B9C" w:rsidR="00CD2AD3" w:rsidRDefault="0048270C" w:rsidP="00B804F8">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The Beveridge report also changed many things in 194</w:t>
      </w:r>
      <w:r w:rsidR="000C6FAA">
        <w:rPr>
          <w:rFonts w:ascii="Times New Roman" w:hAnsi="Times New Roman" w:cs="Times New Roman"/>
          <w:sz w:val="24"/>
          <w:szCs w:val="24"/>
          <w:lang w:val="en-US"/>
        </w:rPr>
        <w:t>4</w:t>
      </w:r>
      <w:r>
        <w:rPr>
          <w:rFonts w:ascii="Times New Roman" w:hAnsi="Times New Roman" w:cs="Times New Roman"/>
          <w:sz w:val="24"/>
          <w:szCs w:val="24"/>
          <w:lang w:val="en-US"/>
        </w:rPr>
        <w:t xml:space="preserve">, as it stated </w:t>
      </w:r>
      <w:r w:rsidR="000C6FAA">
        <w:rPr>
          <w:rFonts w:ascii="Times New Roman" w:hAnsi="Times New Roman" w:cs="Times New Roman"/>
          <w:sz w:val="24"/>
          <w:szCs w:val="24"/>
          <w:lang w:val="en-US"/>
        </w:rPr>
        <w:t xml:space="preserve">working </w:t>
      </w:r>
      <w:r>
        <w:rPr>
          <w:rFonts w:ascii="Times New Roman" w:hAnsi="Times New Roman" w:cs="Times New Roman"/>
          <w:sz w:val="24"/>
          <w:szCs w:val="24"/>
          <w:lang w:val="en-US"/>
        </w:rPr>
        <w:t xml:space="preserve">people </w:t>
      </w:r>
      <w:r w:rsidR="000C6FAA">
        <w:rPr>
          <w:rFonts w:ascii="Times New Roman" w:hAnsi="Times New Roman" w:cs="Times New Roman"/>
          <w:sz w:val="24"/>
          <w:szCs w:val="24"/>
          <w:lang w:val="en-US"/>
        </w:rPr>
        <w:t xml:space="preserve">would pay into a National Insurance </w:t>
      </w:r>
      <w:r w:rsidR="0090571D">
        <w:rPr>
          <w:rFonts w:ascii="Times New Roman" w:hAnsi="Times New Roman" w:cs="Times New Roman"/>
          <w:sz w:val="24"/>
          <w:szCs w:val="24"/>
          <w:lang w:val="en-US"/>
        </w:rPr>
        <w:t xml:space="preserve">every week </w:t>
      </w:r>
      <w:r w:rsidR="000C6FAA">
        <w:rPr>
          <w:rFonts w:ascii="Times New Roman" w:hAnsi="Times New Roman" w:cs="Times New Roman"/>
          <w:sz w:val="24"/>
          <w:szCs w:val="24"/>
          <w:lang w:val="en-US"/>
        </w:rPr>
        <w:t>and this would</w:t>
      </w:r>
      <w:r>
        <w:rPr>
          <w:rFonts w:ascii="Times New Roman" w:hAnsi="Times New Roman" w:cs="Times New Roman"/>
          <w:sz w:val="24"/>
          <w:szCs w:val="24"/>
          <w:lang w:val="en-US"/>
        </w:rPr>
        <w:t xml:space="preserve"> </w:t>
      </w:r>
      <w:r w:rsidR="000C6FAA">
        <w:rPr>
          <w:rFonts w:ascii="Times New Roman" w:hAnsi="Times New Roman" w:cs="Times New Roman"/>
          <w:sz w:val="24"/>
          <w:szCs w:val="24"/>
          <w:lang w:val="en-US"/>
        </w:rPr>
        <w:t xml:space="preserve">take care of </w:t>
      </w:r>
      <w:r w:rsidR="00222F3A">
        <w:rPr>
          <w:rFonts w:ascii="Times New Roman" w:hAnsi="Times New Roman" w:cs="Times New Roman"/>
          <w:sz w:val="24"/>
          <w:szCs w:val="24"/>
          <w:lang w:val="en-US"/>
        </w:rPr>
        <w:t>the unemployed, sick</w:t>
      </w:r>
      <w:r w:rsidR="00E467E9">
        <w:rPr>
          <w:rFonts w:ascii="Times New Roman" w:hAnsi="Times New Roman" w:cs="Times New Roman"/>
          <w:sz w:val="24"/>
          <w:szCs w:val="24"/>
          <w:lang w:val="en-US"/>
        </w:rPr>
        <w:t>, retired</w:t>
      </w:r>
      <w:r w:rsidR="000C6FAA">
        <w:rPr>
          <w:rFonts w:ascii="Times New Roman" w:hAnsi="Times New Roman" w:cs="Times New Roman"/>
          <w:sz w:val="24"/>
          <w:szCs w:val="24"/>
          <w:lang w:val="en-US"/>
        </w:rPr>
        <w:t xml:space="preserve"> or widowed</w:t>
      </w:r>
      <w:r>
        <w:rPr>
          <w:rFonts w:ascii="Times New Roman" w:hAnsi="Times New Roman" w:cs="Times New Roman"/>
          <w:sz w:val="24"/>
          <w:szCs w:val="24"/>
          <w:lang w:val="en-US"/>
        </w:rPr>
        <w:t xml:space="preserve"> </w:t>
      </w:r>
      <w:r w:rsidR="0090571D">
        <w:rPr>
          <w:rFonts w:ascii="Times New Roman" w:hAnsi="Times New Roman" w:cs="Times New Roman"/>
          <w:sz w:val="24"/>
          <w:szCs w:val="24"/>
          <w:lang w:val="en-US"/>
        </w:rPr>
        <w:t xml:space="preserve">by paying benefits, </w:t>
      </w:r>
      <w:r>
        <w:rPr>
          <w:rFonts w:ascii="Times New Roman" w:hAnsi="Times New Roman" w:cs="Times New Roman"/>
          <w:sz w:val="24"/>
          <w:szCs w:val="24"/>
          <w:lang w:val="en-US"/>
        </w:rPr>
        <w:t>from the cradle to the grave</w:t>
      </w:r>
      <w:r w:rsidR="00102C21">
        <w:rPr>
          <w:rFonts w:ascii="Times New Roman" w:hAnsi="Times New Roman" w:cs="Times New Roman"/>
          <w:sz w:val="24"/>
          <w:szCs w:val="24"/>
          <w:lang w:val="en-US"/>
        </w:rPr>
        <w:t>.  I</w:t>
      </w:r>
      <w:r w:rsidR="0090571D">
        <w:rPr>
          <w:rFonts w:ascii="Times New Roman" w:hAnsi="Times New Roman" w:cs="Times New Roman"/>
          <w:sz w:val="24"/>
          <w:szCs w:val="24"/>
          <w:lang w:val="en-US"/>
        </w:rPr>
        <w:t>n addition to this</w:t>
      </w:r>
      <w:r w:rsidR="00102C21">
        <w:rPr>
          <w:rFonts w:ascii="Times New Roman" w:hAnsi="Times New Roman" w:cs="Times New Roman"/>
          <w:sz w:val="24"/>
          <w:szCs w:val="24"/>
          <w:lang w:val="en-US"/>
        </w:rPr>
        <w:t>,</w:t>
      </w:r>
      <w:r w:rsidR="0090571D">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it brought about free school meals and free milk in schools, </w:t>
      </w:r>
      <w:r w:rsidR="004B251C">
        <w:rPr>
          <w:rFonts w:ascii="Times New Roman" w:hAnsi="Times New Roman" w:cs="Times New Roman"/>
          <w:sz w:val="24"/>
          <w:szCs w:val="24"/>
          <w:lang w:val="en-US"/>
        </w:rPr>
        <w:t>so more money was coming into a deprived family</w:t>
      </w:r>
      <w:r w:rsidR="008A41F8">
        <w:rPr>
          <w:rFonts w:ascii="Times New Roman" w:hAnsi="Times New Roman" w:cs="Times New Roman"/>
          <w:sz w:val="24"/>
          <w:szCs w:val="24"/>
          <w:lang w:val="en-US"/>
        </w:rPr>
        <w:t xml:space="preserve">, which meant the possibly of more food </w:t>
      </w:r>
      <w:r>
        <w:rPr>
          <w:rFonts w:ascii="Times New Roman" w:hAnsi="Times New Roman" w:cs="Times New Roman"/>
          <w:sz w:val="24"/>
          <w:szCs w:val="24"/>
          <w:lang w:val="en-US"/>
        </w:rPr>
        <w:t>and</w:t>
      </w:r>
      <w:r w:rsidR="008A41F8">
        <w:rPr>
          <w:rFonts w:ascii="Times New Roman" w:hAnsi="Times New Roman" w:cs="Times New Roman"/>
          <w:sz w:val="24"/>
          <w:szCs w:val="24"/>
          <w:lang w:val="en-US"/>
        </w:rPr>
        <w:t xml:space="preserve"> maybe heating, helping children thrive just that bit more</w:t>
      </w:r>
      <w:r w:rsidR="00102C21">
        <w:rPr>
          <w:rFonts w:ascii="Times New Roman" w:hAnsi="Times New Roman" w:cs="Times New Roman"/>
          <w:sz w:val="24"/>
          <w:szCs w:val="24"/>
          <w:lang w:val="en-US"/>
        </w:rPr>
        <w:t>.</w:t>
      </w:r>
      <w:r w:rsidR="008A41F8">
        <w:rPr>
          <w:rFonts w:ascii="Times New Roman" w:hAnsi="Times New Roman" w:cs="Times New Roman"/>
          <w:sz w:val="24"/>
          <w:szCs w:val="24"/>
          <w:lang w:val="en-US"/>
        </w:rPr>
        <w:t xml:space="preserve"> </w:t>
      </w:r>
      <w:r w:rsidR="00102C21">
        <w:rPr>
          <w:rFonts w:ascii="Times New Roman" w:hAnsi="Times New Roman" w:cs="Times New Roman"/>
          <w:sz w:val="24"/>
          <w:szCs w:val="24"/>
          <w:lang w:val="en-US"/>
        </w:rPr>
        <w:t>However,</w:t>
      </w:r>
      <w:r w:rsidR="008A41F8">
        <w:rPr>
          <w:rFonts w:ascii="Times New Roman" w:hAnsi="Times New Roman" w:cs="Times New Roman"/>
          <w:sz w:val="24"/>
          <w:szCs w:val="24"/>
          <w:lang w:val="en-US"/>
        </w:rPr>
        <w:t xml:space="preserve"> children were still</w:t>
      </w:r>
      <w:r w:rsidR="00102C21">
        <w:rPr>
          <w:rFonts w:ascii="Times New Roman" w:hAnsi="Times New Roman" w:cs="Times New Roman"/>
          <w:sz w:val="24"/>
          <w:szCs w:val="24"/>
          <w:lang w:val="en-US"/>
        </w:rPr>
        <w:t xml:space="preserve"> at</w:t>
      </w:r>
      <w:r w:rsidR="008A41F8">
        <w:rPr>
          <w:rFonts w:ascii="Times New Roman" w:hAnsi="Times New Roman" w:cs="Times New Roman"/>
          <w:sz w:val="24"/>
          <w:szCs w:val="24"/>
          <w:lang w:val="en-US"/>
        </w:rPr>
        <w:t xml:space="preserve"> the bottom of the pack.</w:t>
      </w:r>
      <w:r>
        <w:rPr>
          <w:rFonts w:ascii="Times New Roman" w:hAnsi="Times New Roman" w:cs="Times New Roman"/>
          <w:sz w:val="24"/>
          <w:szCs w:val="24"/>
          <w:lang w:val="en-US"/>
        </w:rPr>
        <w:t xml:space="preserve"> </w:t>
      </w:r>
      <w:r w:rsidR="008A41F8">
        <w:rPr>
          <w:rFonts w:ascii="Times New Roman" w:hAnsi="Times New Roman" w:cs="Times New Roman"/>
          <w:sz w:val="24"/>
          <w:szCs w:val="24"/>
          <w:lang w:val="en-US"/>
        </w:rPr>
        <w:t>T</w:t>
      </w:r>
      <w:r>
        <w:rPr>
          <w:rFonts w:ascii="Times New Roman" w:hAnsi="Times New Roman" w:cs="Times New Roman"/>
          <w:sz w:val="24"/>
          <w:szCs w:val="24"/>
          <w:lang w:val="en-US"/>
        </w:rPr>
        <w:t>he</w:t>
      </w:r>
      <w:r w:rsidR="008A41F8">
        <w:rPr>
          <w:rFonts w:ascii="Times New Roman" w:hAnsi="Times New Roman" w:cs="Times New Roman"/>
          <w:sz w:val="24"/>
          <w:szCs w:val="24"/>
          <w:lang w:val="en-US"/>
        </w:rPr>
        <w:t>n</w:t>
      </w:r>
      <w:r>
        <w:rPr>
          <w:rFonts w:ascii="Times New Roman" w:hAnsi="Times New Roman" w:cs="Times New Roman"/>
          <w:sz w:val="24"/>
          <w:szCs w:val="24"/>
          <w:lang w:val="en-US"/>
        </w:rPr>
        <w:t xml:space="preserve"> </w:t>
      </w:r>
      <w:r w:rsidR="008A41F8">
        <w:rPr>
          <w:rFonts w:ascii="Times New Roman" w:hAnsi="Times New Roman" w:cs="Times New Roman"/>
          <w:sz w:val="24"/>
          <w:szCs w:val="24"/>
          <w:lang w:val="en-US"/>
        </w:rPr>
        <w:t xml:space="preserve">the </w:t>
      </w:r>
      <w:r>
        <w:rPr>
          <w:rFonts w:ascii="Times New Roman" w:hAnsi="Times New Roman" w:cs="Times New Roman"/>
          <w:sz w:val="24"/>
          <w:szCs w:val="24"/>
          <w:lang w:val="en-US"/>
        </w:rPr>
        <w:t>N</w:t>
      </w:r>
      <w:r w:rsidR="008A41F8">
        <w:rPr>
          <w:rFonts w:ascii="Times New Roman" w:hAnsi="Times New Roman" w:cs="Times New Roman"/>
          <w:sz w:val="24"/>
          <w:szCs w:val="24"/>
          <w:lang w:val="en-US"/>
        </w:rPr>
        <w:t xml:space="preserve">ational </w:t>
      </w:r>
      <w:r>
        <w:rPr>
          <w:rFonts w:ascii="Times New Roman" w:hAnsi="Times New Roman" w:cs="Times New Roman"/>
          <w:sz w:val="24"/>
          <w:szCs w:val="24"/>
          <w:lang w:val="en-US"/>
        </w:rPr>
        <w:t>H</w:t>
      </w:r>
      <w:r w:rsidR="008A41F8">
        <w:rPr>
          <w:rFonts w:ascii="Times New Roman" w:hAnsi="Times New Roman" w:cs="Times New Roman"/>
          <w:sz w:val="24"/>
          <w:szCs w:val="24"/>
          <w:lang w:val="en-US"/>
        </w:rPr>
        <w:t xml:space="preserve">ealth </w:t>
      </w:r>
      <w:r>
        <w:rPr>
          <w:rFonts w:ascii="Times New Roman" w:hAnsi="Times New Roman" w:cs="Times New Roman"/>
          <w:sz w:val="24"/>
          <w:szCs w:val="24"/>
          <w:lang w:val="en-US"/>
        </w:rPr>
        <w:t>S</w:t>
      </w:r>
      <w:r w:rsidR="008A41F8">
        <w:rPr>
          <w:rFonts w:ascii="Times New Roman" w:hAnsi="Times New Roman" w:cs="Times New Roman"/>
          <w:sz w:val="24"/>
          <w:szCs w:val="24"/>
          <w:lang w:val="en-US"/>
        </w:rPr>
        <w:t xml:space="preserve">ervice </w:t>
      </w:r>
      <w:r w:rsidR="00102C21">
        <w:rPr>
          <w:rFonts w:ascii="Times New Roman" w:hAnsi="Times New Roman" w:cs="Times New Roman"/>
          <w:sz w:val="24"/>
          <w:szCs w:val="24"/>
          <w:lang w:val="en-US"/>
        </w:rPr>
        <w:t>was created in 1948,</w:t>
      </w:r>
      <w:r>
        <w:rPr>
          <w:rFonts w:ascii="Times New Roman" w:hAnsi="Times New Roman" w:cs="Times New Roman"/>
          <w:sz w:val="24"/>
          <w:szCs w:val="24"/>
          <w:lang w:val="en-US"/>
        </w:rPr>
        <w:t xml:space="preserve"> which offered free </w:t>
      </w:r>
      <w:r w:rsidR="000C6FAA">
        <w:rPr>
          <w:rFonts w:ascii="Times New Roman" w:hAnsi="Times New Roman" w:cs="Times New Roman"/>
          <w:sz w:val="24"/>
          <w:szCs w:val="24"/>
          <w:lang w:val="en-US"/>
        </w:rPr>
        <w:t xml:space="preserve">treatment </w:t>
      </w:r>
      <w:r w:rsidR="00102C21">
        <w:rPr>
          <w:rFonts w:ascii="Times New Roman" w:hAnsi="Times New Roman" w:cs="Times New Roman"/>
          <w:sz w:val="24"/>
          <w:szCs w:val="24"/>
          <w:lang w:val="en-US"/>
        </w:rPr>
        <w:t xml:space="preserve">at the point of need </w:t>
      </w:r>
      <w:r w:rsidR="000C6FAA">
        <w:rPr>
          <w:rFonts w:ascii="Times New Roman" w:hAnsi="Times New Roman" w:cs="Times New Roman"/>
          <w:sz w:val="24"/>
          <w:szCs w:val="24"/>
          <w:lang w:val="en-US"/>
        </w:rPr>
        <w:t>and</w:t>
      </w:r>
      <w:r w:rsidR="00102C21">
        <w:rPr>
          <w:rFonts w:ascii="Times New Roman" w:hAnsi="Times New Roman" w:cs="Times New Roman"/>
          <w:sz w:val="24"/>
          <w:szCs w:val="24"/>
          <w:lang w:val="en-US"/>
        </w:rPr>
        <w:t xml:space="preserve"> a</w:t>
      </w:r>
      <w:r w:rsidR="000C6FAA">
        <w:rPr>
          <w:rFonts w:ascii="Times New Roman" w:hAnsi="Times New Roman" w:cs="Times New Roman"/>
          <w:sz w:val="24"/>
          <w:szCs w:val="24"/>
          <w:lang w:val="en-US"/>
        </w:rPr>
        <w:t xml:space="preserve"> diagnosis</w:t>
      </w:r>
      <w:r w:rsidR="00102C21">
        <w:rPr>
          <w:rFonts w:ascii="Times New Roman" w:hAnsi="Times New Roman" w:cs="Times New Roman"/>
          <w:sz w:val="24"/>
          <w:szCs w:val="24"/>
          <w:lang w:val="en-US"/>
        </w:rPr>
        <w:t xml:space="preserve"> of conditions,</w:t>
      </w:r>
      <w:r w:rsidR="000C6FAA">
        <w:rPr>
          <w:rFonts w:ascii="Times New Roman" w:hAnsi="Times New Roman" w:cs="Times New Roman"/>
          <w:sz w:val="24"/>
          <w:szCs w:val="24"/>
          <w:lang w:val="en-US"/>
        </w:rPr>
        <w:t xml:space="preserve"> whether in hospital or at home</w:t>
      </w:r>
      <w:r w:rsidR="00102C21">
        <w:rPr>
          <w:rFonts w:ascii="Times New Roman" w:hAnsi="Times New Roman" w:cs="Times New Roman"/>
          <w:sz w:val="24"/>
          <w:szCs w:val="24"/>
          <w:lang w:val="en-US"/>
        </w:rPr>
        <w:t>.</w:t>
      </w:r>
      <w:r w:rsidR="0090571D">
        <w:rPr>
          <w:rFonts w:ascii="Times New Roman" w:hAnsi="Times New Roman" w:cs="Times New Roman"/>
          <w:sz w:val="24"/>
          <w:szCs w:val="24"/>
          <w:lang w:val="en-US"/>
        </w:rPr>
        <w:t xml:space="preserve"> </w:t>
      </w:r>
      <w:r w:rsidR="00102C21">
        <w:rPr>
          <w:rFonts w:ascii="Times New Roman" w:hAnsi="Times New Roman" w:cs="Times New Roman"/>
          <w:sz w:val="24"/>
          <w:szCs w:val="24"/>
          <w:lang w:val="en-US"/>
        </w:rPr>
        <w:t>D</w:t>
      </w:r>
      <w:r w:rsidR="0090571D">
        <w:rPr>
          <w:rFonts w:ascii="Times New Roman" w:hAnsi="Times New Roman" w:cs="Times New Roman"/>
          <w:sz w:val="24"/>
          <w:szCs w:val="24"/>
          <w:lang w:val="en-US"/>
        </w:rPr>
        <w:t xml:space="preserve">ental treatment and </w:t>
      </w:r>
      <w:proofErr w:type="spellStart"/>
      <w:r w:rsidR="0090571D">
        <w:rPr>
          <w:rFonts w:ascii="Times New Roman" w:hAnsi="Times New Roman" w:cs="Times New Roman"/>
          <w:sz w:val="24"/>
          <w:szCs w:val="24"/>
          <w:lang w:val="en-US"/>
        </w:rPr>
        <w:t>opthamology</w:t>
      </w:r>
      <w:proofErr w:type="spellEnd"/>
      <w:r w:rsidR="00CD2AD3">
        <w:rPr>
          <w:rFonts w:ascii="Times New Roman" w:hAnsi="Times New Roman" w:cs="Times New Roman"/>
          <w:sz w:val="24"/>
          <w:szCs w:val="24"/>
          <w:lang w:val="en-US"/>
        </w:rPr>
        <w:t xml:space="preserve"> treatment</w:t>
      </w:r>
      <w:r w:rsidR="00102C21">
        <w:rPr>
          <w:rFonts w:ascii="Times New Roman" w:hAnsi="Times New Roman" w:cs="Times New Roman"/>
          <w:sz w:val="24"/>
          <w:szCs w:val="24"/>
          <w:lang w:val="en-US"/>
        </w:rPr>
        <w:t xml:space="preserve"> also became available and at no cost</w:t>
      </w:r>
      <w:r w:rsidR="00CD2AD3">
        <w:rPr>
          <w:rFonts w:ascii="Times New Roman" w:hAnsi="Times New Roman" w:cs="Times New Roman"/>
          <w:sz w:val="24"/>
          <w:szCs w:val="24"/>
          <w:lang w:val="en-US"/>
        </w:rPr>
        <w:t>.</w:t>
      </w:r>
      <w:r w:rsidR="008A41F8">
        <w:rPr>
          <w:rFonts w:ascii="Times New Roman" w:hAnsi="Times New Roman" w:cs="Times New Roman"/>
          <w:sz w:val="24"/>
          <w:szCs w:val="24"/>
          <w:lang w:val="en-US"/>
        </w:rPr>
        <w:t xml:space="preserve"> </w:t>
      </w:r>
      <w:r w:rsidR="00102C21">
        <w:rPr>
          <w:rFonts w:ascii="Times New Roman" w:hAnsi="Times New Roman" w:cs="Times New Roman"/>
          <w:sz w:val="24"/>
          <w:szCs w:val="24"/>
          <w:lang w:val="en-US"/>
        </w:rPr>
        <w:t>C</w:t>
      </w:r>
      <w:r w:rsidR="008A41F8">
        <w:rPr>
          <w:rFonts w:ascii="Times New Roman" w:hAnsi="Times New Roman" w:cs="Times New Roman"/>
          <w:sz w:val="24"/>
          <w:szCs w:val="24"/>
          <w:lang w:val="en-US"/>
        </w:rPr>
        <w:t xml:space="preserve">hildren could now be treated for ailments that </w:t>
      </w:r>
      <w:r w:rsidR="00102C21">
        <w:rPr>
          <w:rFonts w:ascii="Times New Roman" w:hAnsi="Times New Roman" w:cs="Times New Roman"/>
          <w:sz w:val="24"/>
          <w:szCs w:val="24"/>
          <w:lang w:val="en-US"/>
        </w:rPr>
        <w:t>may</w:t>
      </w:r>
      <w:r w:rsidR="008A41F8">
        <w:rPr>
          <w:rFonts w:ascii="Times New Roman" w:hAnsi="Times New Roman" w:cs="Times New Roman"/>
          <w:sz w:val="24"/>
          <w:szCs w:val="24"/>
          <w:lang w:val="en-US"/>
        </w:rPr>
        <w:t xml:space="preserve"> have been left </w:t>
      </w:r>
      <w:r w:rsidR="00102C21">
        <w:rPr>
          <w:rFonts w:ascii="Times New Roman" w:hAnsi="Times New Roman" w:cs="Times New Roman"/>
          <w:sz w:val="24"/>
          <w:szCs w:val="24"/>
          <w:lang w:val="en-US"/>
        </w:rPr>
        <w:t xml:space="preserve">untreated </w:t>
      </w:r>
      <w:r w:rsidR="008A41F8">
        <w:rPr>
          <w:rFonts w:ascii="Times New Roman" w:hAnsi="Times New Roman" w:cs="Times New Roman"/>
          <w:sz w:val="24"/>
          <w:szCs w:val="24"/>
          <w:lang w:val="en-US"/>
        </w:rPr>
        <w:t>before as people could not afford a visit to the doctor</w:t>
      </w:r>
      <w:r w:rsidR="00955A40">
        <w:rPr>
          <w:rFonts w:ascii="Times New Roman" w:hAnsi="Times New Roman" w:cs="Times New Roman"/>
          <w:sz w:val="24"/>
          <w:szCs w:val="24"/>
          <w:lang w:val="en-US"/>
        </w:rPr>
        <w:t xml:space="preserve"> or hospital.</w:t>
      </w:r>
    </w:p>
    <w:p w14:paraId="7A260D40" w14:textId="5BFA07EC" w:rsidR="00CD2AD3" w:rsidRDefault="00CD2AD3" w:rsidP="00B804F8">
      <w:pPr>
        <w:spacing w:line="360" w:lineRule="auto"/>
        <w:jc w:val="both"/>
        <w:rPr>
          <w:rFonts w:ascii="Times New Roman" w:hAnsi="Times New Roman" w:cs="Times New Roman"/>
          <w:sz w:val="24"/>
          <w:szCs w:val="24"/>
          <w:lang w:val="en-US"/>
        </w:rPr>
      </w:pPr>
      <w:r w:rsidRPr="00CD2AD3">
        <w:rPr>
          <w:rFonts w:ascii="Times New Roman" w:hAnsi="Times New Roman" w:cs="Times New Roman"/>
          <w:sz w:val="24"/>
          <w:szCs w:val="24"/>
          <w:lang w:val="en-US"/>
        </w:rPr>
        <w:t>www.nationalarchives.gov.uk/pathways/citizenship/brave_new_world/welfare.htm</w:t>
      </w:r>
      <w:r w:rsidRPr="00CD2AD3">
        <w:rPr>
          <w:rFonts w:ascii="Times New Roman" w:hAnsi="Times New Roman" w:cs="Times New Roman"/>
          <w:sz w:val="24"/>
          <w:szCs w:val="24"/>
          <w:lang w:val="en-US"/>
        </w:rPr>
        <w:cr/>
      </w:r>
    </w:p>
    <w:p w14:paraId="3A790678" w14:textId="1EB73EEE" w:rsidR="008E0AE6" w:rsidRDefault="006F3408" w:rsidP="00B804F8">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There is</w:t>
      </w:r>
      <w:r w:rsidR="00CD2AD3">
        <w:rPr>
          <w:rFonts w:ascii="Times New Roman" w:hAnsi="Times New Roman" w:cs="Times New Roman"/>
          <w:sz w:val="24"/>
          <w:szCs w:val="24"/>
          <w:lang w:val="en-US"/>
        </w:rPr>
        <w:t xml:space="preserve"> now </w:t>
      </w:r>
      <w:r w:rsidR="004F6BEF">
        <w:rPr>
          <w:rFonts w:ascii="Times New Roman" w:hAnsi="Times New Roman" w:cs="Times New Roman"/>
          <w:sz w:val="24"/>
          <w:szCs w:val="24"/>
          <w:lang w:val="en-US"/>
        </w:rPr>
        <w:t xml:space="preserve">a </w:t>
      </w:r>
      <w:r w:rsidR="00CD2AD3">
        <w:rPr>
          <w:rFonts w:ascii="Times New Roman" w:hAnsi="Times New Roman" w:cs="Times New Roman"/>
          <w:sz w:val="24"/>
          <w:szCs w:val="24"/>
          <w:lang w:val="en-US"/>
        </w:rPr>
        <w:t>Future Generations Act in Wales</w:t>
      </w:r>
      <w:r w:rsidR="00102C21">
        <w:rPr>
          <w:rFonts w:ascii="Times New Roman" w:hAnsi="Times New Roman" w:cs="Times New Roman"/>
          <w:sz w:val="24"/>
          <w:szCs w:val="24"/>
          <w:lang w:val="en-US"/>
        </w:rPr>
        <w:t xml:space="preserve"> (</w:t>
      </w:r>
      <w:r w:rsidR="00955A40">
        <w:rPr>
          <w:rFonts w:ascii="Times New Roman" w:hAnsi="Times New Roman" w:cs="Times New Roman"/>
          <w:sz w:val="24"/>
          <w:szCs w:val="24"/>
          <w:lang w:val="en-US"/>
        </w:rPr>
        <w:t>2015</w:t>
      </w:r>
      <w:r w:rsidR="00102C21">
        <w:rPr>
          <w:rFonts w:ascii="Times New Roman" w:hAnsi="Times New Roman" w:cs="Times New Roman"/>
          <w:sz w:val="24"/>
          <w:szCs w:val="24"/>
          <w:lang w:val="en-US"/>
        </w:rPr>
        <w:t>)</w:t>
      </w:r>
      <w:r w:rsidR="00CD2AD3">
        <w:rPr>
          <w:rFonts w:ascii="Times New Roman" w:hAnsi="Times New Roman" w:cs="Times New Roman"/>
          <w:sz w:val="24"/>
          <w:szCs w:val="24"/>
          <w:lang w:val="en-US"/>
        </w:rPr>
        <w:t xml:space="preserve"> with </w:t>
      </w:r>
      <w:r>
        <w:rPr>
          <w:rFonts w:ascii="Times New Roman" w:hAnsi="Times New Roman" w:cs="Times New Roman"/>
          <w:sz w:val="24"/>
          <w:szCs w:val="24"/>
          <w:lang w:val="en-US"/>
        </w:rPr>
        <w:t>a Commissioner who can and will listen to everyone’s voice</w:t>
      </w:r>
      <w:r w:rsidR="004F6BEF">
        <w:rPr>
          <w:rFonts w:ascii="Times New Roman" w:hAnsi="Times New Roman" w:cs="Times New Roman"/>
          <w:sz w:val="24"/>
          <w:szCs w:val="24"/>
          <w:lang w:val="en-US"/>
        </w:rPr>
        <w:t>.</w:t>
      </w:r>
      <w:r>
        <w:rPr>
          <w:rFonts w:ascii="Times New Roman" w:hAnsi="Times New Roman" w:cs="Times New Roman"/>
          <w:sz w:val="24"/>
          <w:szCs w:val="24"/>
          <w:lang w:val="en-US"/>
        </w:rPr>
        <w:t xml:space="preserve"> </w:t>
      </w:r>
      <w:r w:rsidR="004F6BEF">
        <w:rPr>
          <w:rFonts w:ascii="Times New Roman" w:hAnsi="Times New Roman" w:cs="Times New Roman"/>
          <w:sz w:val="24"/>
          <w:szCs w:val="24"/>
          <w:lang w:val="en-US"/>
        </w:rPr>
        <w:t>C</w:t>
      </w:r>
      <w:r>
        <w:rPr>
          <w:rFonts w:ascii="Times New Roman" w:hAnsi="Times New Roman" w:cs="Times New Roman"/>
          <w:sz w:val="24"/>
          <w:szCs w:val="24"/>
          <w:lang w:val="en-US"/>
        </w:rPr>
        <w:t>hildren have so much more say in what happens to them</w:t>
      </w:r>
      <w:r w:rsidR="00955A40">
        <w:rPr>
          <w:rFonts w:ascii="Times New Roman" w:hAnsi="Times New Roman" w:cs="Times New Roman"/>
          <w:sz w:val="24"/>
          <w:szCs w:val="24"/>
          <w:lang w:val="en-US"/>
        </w:rPr>
        <w:t xml:space="preserve"> now</w:t>
      </w:r>
      <w:r>
        <w:rPr>
          <w:rFonts w:ascii="Times New Roman" w:hAnsi="Times New Roman" w:cs="Times New Roman"/>
          <w:sz w:val="24"/>
          <w:szCs w:val="24"/>
          <w:lang w:val="en-US"/>
        </w:rPr>
        <w:t xml:space="preserve">, children are spoken to and asked for their views </w:t>
      </w:r>
      <w:r w:rsidR="00955A40">
        <w:rPr>
          <w:rFonts w:ascii="Times New Roman" w:hAnsi="Times New Roman" w:cs="Times New Roman"/>
          <w:sz w:val="24"/>
          <w:szCs w:val="24"/>
          <w:lang w:val="en-US"/>
        </w:rPr>
        <w:t xml:space="preserve">on issues that may </w:t>
      </w:r>
      <w:proofErr w:type="spellStart"/>
      <w:r w:rsidR="00955A40">
        <w:rPr>
          <w:rFonts w:ascii="Times New Roman" w:hAnsi="Times New Roman" w:cs="Times New Roman"/>
          <w:sz w:val="24"/>
          <w:szCs w:val="24"/>
          <w:lang w:val="en-US"/>
        </w:rPr>
        <w:t>effect them</w:t>
      </w:r>
      <w:proofErr w:type="spellEnd"/>
      <w:r w:rsidR="00955A40">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now, children with specific needs are given the help they need in schools, foster </w:t>
      </w:r>
      <w:proofErr w:type="spellStart"/>
      <w:r>
        <w:rPr>
          <w:rFonts w:ascii="Times New Roman" w:hAnsi="Times New Roman" w:cs="Times New Roman"/>
          <w:sz w:val="24"/>
          <w:szCs w:val="24"/>
          <w:lang w:val="en-US"/>
        </w:rPr>
        <w:t>carers</w:t>
      </w:r>
      <w:proofErr w:type="spellEnd"/>
      <w:r>
        <w:rPr>
          <w:rFonts w:ascii="Times New Roman" w:hAnsi="Times New Roman" w:cs="Times New Roman"/>
          <w:sz w:val="24"/>
          <w:szCs w:val="24"/>
          <w:lang w:val="en-US"/>
        </w:rPr>
        <w:t xml:space="preserve"> have a no smacking policy, which is now for all children not only children in care</w:t>
      </w:r>
      <w:r w:rsidR="004F6BEF">
        <w:rPr>
          <w:rFonts w:ascii="Times New Roman" w:hAnsi="Times New Roman" w:cs="Times New Roman"/>
          <w:sz w:val="24"/>
          <w:szCs w:val="24"/>
          <w:lang w:val="en-US"/>
        </w:rPr>
        <w:t>;</w:t>
      </w:r>
      <w:r>
        <w:rPr>
          <w:rFonts w:ascii="Times New Roman" w:hAnsi="Times New Roman" w:cs="Times New Roman"/>
          <w:sz w:val="24"/>
          <w:szCs w:val="24"/>
          <w:lang w:val="en-US"/>
        </w:rPr>
        <w:t xml:space="preserve"> you cannot smoke if you want to be a foster carer. </w:t>
      </w:r>
    </w:p>
    <w:p w14:paraId="76F5EF19" w14:textId="77777777" w:rsidR="0070383D" w:rsidRPr="0070383D" w:rsidRDefault="0070383D" w:rsidP="00B804F8">
      <w:pPr>
        <w:spacing w:line="360" w:lineRule="auto"/>
        <w:jc w:val="both"/>
        <w:rPr>
          <w:rFonts w:ascii="Times New Roman" w:hAnsi="Times New Roman" w:cs="Times New Roman"/>
          <w:sz w:val="24"/>
          <w:szCs w:val="24"/>
          <w:lang w:val="en-US"/>
        </w:rPr>
      </w:pPr>
    </w:p>
    <w:p w14:paraId="472016F3" w14:textId="53EB1645" w:rsidR="008E0AE6" w:rsidRPr="00B804F8" w:rsidRDefault="008E0AE6" w:rsidP="00B804F8">
      <w:pPr>
        <w:spacing w:line="360" w:lineRule="auto"/>
        <w:jc w:val="both"/>
        <w:rPr>
          <w:rFonts w:ascii="Times New Roman" w:hAnsi="Times New Roman" w:cs="Times New Roman"/>
          <w:sz w:val="24"/>
          <w:szCs w:val="24"/>
          <w:lang w:val="en-US"/>
        </w:rPr>
      </w:pPr>
      <w:r w:rsidRPr="00B804F8">
        <w:rPr>
          <w:rFonts w:ascii="Times New Roman" w:hAnsi="Times New Roman" w:cs="Times New Roman"/>
          <w:sz w:val="24"/>
          <w:szCs w:val="24"/>
          <w:lang w:val="en-US"/>
        </w:rPr>
        <w:t xml:space="preserve">Looking at </w:t>
      </w:r>
      <w:r w:rsidR="00362F45" w:rsidRPr="00B804F8">
        <w:rPr>
          <w:rFonts w:ascii="Times New Roman" w:hAnsi="Times New Roman" w:cs="Times New Roman"/>
          <w:sz w:val="24"/>
          <w:szCs w:val="24"/>
          <w:lang w:val="en-US"/>
        </w:rPr>
        <w:t>Maslow’s Hiera</w:t>
      </w:r>
      <w:r w:rsidR="0070383D">
        <w:rPr>
          <w:rFonts w:ascii="Times New Roman" w:hAnsi="Times New Roman" w:cs="Times New Roman"/>
          <w:sz w:val="24"/>
          <w:szCs w:val="24"/>
          <w:lang w:val="en-US"/>
        </w:rPr>
        <w:t>r</w:t>
      </w:r>
      <w:r w:rsidR="00362F45" w:rsidRPr="00B804F8">
        <w:rPr>
          <w:rFonts w:ascii="Times New Roman" w:hAnsi="Times New Roman" w:cs="Times New Roman"/>
          <w:sz w:val="24"/>
          <w:szCs w:val="24"/>
          <w:lang w:val="en-US"/>
        </w:rPr>
        <w:t>chy of Needs</w:t>
      </w:r>
      <w:r w:rsidR="004F6BEF">
        <w:rPr>
          <w:rFonts w:ascii="Times New Roman" w:hAnsi="Times New Roman" w:cs="Times New Roman"/>
          <w:sz w:val="24"/>
          <w:szCs w:val="24"/>
          <w:lang w:val="en-US"/>
        </w:rPr>
        <w:t xml:space="preserve"> (</w:t>
      </w:r>
      <w:r w:rsidR="0070383D">
        <w:rPr>
          <w:rFonts w:ascii="Times New Roman" w:hAnsi="Times New Roman" w:cs="Times New Roman"/>
          <w:sz w:val="24"/>
          <w:szCs w:val="24"/>
          <w:lang w:val="en-US"/>
        </w:rPr>
        <w:t>1943</w:t>
      </w:r>
      <w:r w:rsidR="004F6BEF">
        <w:rPr>
          <w:rFonts w:ascii="Times New Roman" w:hAnsi="Times New Roman" w:cs="Times New Roman"/>
          <w:sz w:val="24"/>
          <w:szCs w:val="24"/>
          <w:lang w:val="en-US"/>
        </w:rPr>
        <w:t>)</w:t>
      </w:r>
      <w:r w:rsidR="00362F45" w:rsidRPr="00B804F8">
        <w:rPr>
          <w:rFonts w:ascii="Times New Roman" w:hAnsi="Times New Roman" w:cs="Times New Roman"/>
          <w:sz w:val="24"/>
          <w:szCs w:val="24"/>
          <w:lang w:val="en-US"/>
        </w:rPr>
        <w:t>, children need to have basic physiological needs</w:t>
      </w:r>
      <w:r w:rsidR="004F6BEF">
        <w:rPr>
          <w:rFonts w:ascii="Times New Roman" w:hAnsi="Times New Roman" w:cs="Times New Roman"/>
          <w:sz w:val="24"/>
          <w:szCs w:val="24"/>
          <w:lang w:val="en-US"/>
        </w:rPr>
        <w:t xml:space="preserve"> met</w:t>
      </w:r>
      <w:r w:rsidR="00362F45" w:rsidRPr="00B804F8">
        <w:rPr>
          <w:rFonts w:ascii="Times New Roman" w:hAnsi="Times New Roman" w:cs="Times New Roman"/>
          <w:sz w:val="24"/>
          <w:szCs w:val="24"/>
          <w:lang w:val="en-US"/>
        </w:rPr>
        <w:t xml:space="preserve">, </w:t>
      </w:r>
      <w:r w:rsidR="004F6BEF">
        <w:rPr>
          <w:rFonts w:ascii="Times New Roman" w:hAnsi="Times New Roman" w:cs="Times New Roman"/>
          <w:sz w:val="24"/>
          <w:szCs w:val="24"/>
          <w:lang w:val="en-US"/>
        </w:rPr>
        <w:t xml:space="preserve">such as </w:t>
      </w:r>
      <w:r w:rsidR="00362F45" w:rsidRPr="00B804F8">
        <w:rPr>
          <w:rFonts w:ascii="Times New Roman" w:hAnsi="Times New Roman" w:cs="Times New Roman"/>
          <w:sz w:val="24"/>
          <w:szCs w:val="24"/>
          <w:lang w:val="en-US"/>
        </w:rPr>
        <w:t xml:space="preserve">food, water, warmth and rest. </w:t>
      </w:r>
      <w:r w:rsidR="004F6BEF">
        <w:rPr>
          <w:rFonts w:ascii="Times New Roman" w:hAnsi="Times New Roman" w:cs="Times New Roman"/>
          <w:sz w:val="24"/>
          <w:szCs w:val="24"/>
          <w:lang w:val="en-US"/>
        </w:rPr>
        <w:t>They also need</w:t>
      </w:r>
      <w:r w:rsidR="00362F45" w:rsidRPr="00B804F8">
        <w:rPr>
          <w:rFonts w:ascii="Times New Roman" w:hAnsi="Times New Roman" w:cs="Times New Roman"/>
          <w:sz w:val="24"/>
          <w:szCs w:val="24"/>
          <w:lang w:val="en-US"/>
        </w:rPr>
        <w:t xml:space="preserve"> to feel safe and </w:t>
      </w:r>
      <w:proofErr w:type="gramStart"/>
      <w:r w:rsidR="00362F45" w:rsidRPr="00B804F8">
        <w:rPr>
          <w:rFonts w:ascii="Times New Roman" w:hAnsi="Times New Roman" w:cs="Times New Roman"/>
          <w:sz w:val="24"/>
          <w:szCs w:val="24"/>
          <w:lang w:val="en-US"/>
        </w:rPr>
        <w:t xml:space="preserve">secure, </w:t>
      </w:r>
      <w:r w:rsidR="0070383D">
        <w:rPr>
          <w:rFonts w:ascii="Times New Roman" w:hAnsi="Times New Roman" w:cs="Times New Roman"/>
          <w:sz w:val="24"/>
          <w:szCs w:val="24"/>
          <w:lang w:val="en-US"/>
        </w:rPr>
        <w:t>and</w:t>
      </w:r>
      <w:proofErr w:type="gramEnd"/>
      <w:r w:rsidR="0070383D">
        <w:rPr>
          <w:rFonts w:ascii="Times New Roman" w:hAnsi="Times New Roman" w:cs="Times New Roman"/>
          <w:sz w:val="24"/>
          <w:szCs w:val="24"/>
          <w:lang w:val="en-US"/>
        </w:rPr>
        <w:t xml:space="preserve"> </w:t>
      </w:r>
      <w:r w:rsidR="004F6BEF">
        <w:rPr>
          <w:rFonts w:ascii="Times New Roman" w:hAnsi="Times New Roman" w:cs="Times New Roman"/>
          <w:sz w:val="24"/>
          <w:szCs w:val="24"/>
          <w:lang w:val="en-US"/>
        </w:rPr>
        <w:t xml:space="preserve">have a sense of </w:t>
      </w:r>
      <w:r w:rsidR="00362F45" w:rsidRPr="00B804F8">
        <w:rPr>
          <w:rFonts w:ascii="Times New Roman" w:hAnsi="Times New Roman" w:cs="Times New Roman"/>
          <w:sz w:val="24"/>
          <w:szCs w:val="24"/>
          <w:lang w:val="en-US"/>
        </w:rPr>
        <w:t xml:space="preserve">belonging and feel loved </w:t>
      </w:r>
      <w:r w:rsidR="004F6BEF">
        <w:rPr>
          <w:rFonts w:ascii="Times New Roman" w:hAnsi="Times New Roman" w:cs="Times New Roman"/>
          <w:sz w:val="24"/>
          <w:szCs w:val="24"/>
          <w:lang w:val="en-US"/>
        </w:rPr>
        <w:t>in order to thrive.  In addition to this, th</w:t>
      </w:r>
      <w:r w:rsidR="0070383D">
        <w:rPr>
          <w:rFonts w:ascii="Times New Roman" w:hAnsi="Times New Roman" w:cs="Times New Roman"/>
          <w:sz w:val="24"/>
          <w:szCs w:val="24"/>
          <w:lang w:val="en-US"/>
        </w:rPr>
        <w:t>r</w:t>
      </w:r>
      <w:r w:rsidR="004F6BEF">
        <w:rPr>
          <w:rFonts w:ascii="Times New Roman" w:hAnsi="Times New Roman" w:cs="Times New Roman"/>
          <w:sz w:val="24"/>
          <w:szCs w:val="24"/>
          <w:lang w:val="en-US"/>
        </w:rPr>
        <w:t>ough having</w:t>
      </w:r>
      <w:r w:rsidR="00362F45" w:rsidRPr="00B804F8">
        <w:rPr>
          <w:rFonts w:ascii="Times New Roman" w:hAnsi="Times New Roman" w:cs="Times New Roman"/>
          <w:sz w:val="24"/>
          <w:szCs w:val="24"/>
          <w:lang w:val="en-US"/>
        </w:rPr>
        <w:t xml:space="preserve"> friends, children </w:t>
      </w:r>
      <w:r w:rsidR="004F6BEF">
        <w:rPr>
          <w:rFonts w:ascii="Times New Roman" w:hAnsi="Times New Roman" w:cs="Times New Roman"/>
          <w:sz w:val="24"/>
          <w:szCs w:val="24"/>
          <w:lang w:val="en-US"/>
        </w:rPr>
        <w:t>will</w:t>
      </w:r>
      <w:r w:rsidR="00362F45" w:rsidRPr="00B804F8">
        <w:rPr>
          <w:rFonts w:ascii="Times New Roman" w:hAnsi="Times New Roman" w:cs="Times New Roman"/>
          <w:sz w:val="24"/>
          <w:szCs w:val="24"/>
          <w:lang w:val="en-US"/>
        </w:rPr>
        <w:t xml:space="preserve"> have </w:t>
      </w:r>
      <w:r w:rsidR="004F6BEF">
        <w:rPr>
          <w:rFonts w:ascii="Times New Roman" w:hAnsi="Times New Roman" w:cs="Times New Roman"/>
          <w:sz w:val="24"/>
          <w:szCs w:val="24"/>
          <w:lang w:val="en-US"/>
        </w:rPr>
        <w:t xml:space="preserve">an improved </w:t>
      </w:r>
      <w:r w:rsidR="00362F45" w:rsidRPr="00B804F8">
        <w:rPr>
          <w:rFonts w:ascii="Times New Roman" w:hAnsi="Times New Roman" w:cs="Times New Roman"/>
          <w:sz w:val="24"/>
          <w:szCs w:val="24"/>
          <w:lang w:val="en-US"/>
        </w:rPr>
        <w:t>self</w:t>
      </w:r>
      <w:r w:rsidR="000044DC" w:rsidRPr="00B804F8">
        <w:rPr>
          <w:rFonts w:ascii="Times New Roman" w:hAnsi="Times New Roman" w:cs="Times New Roman"/>
          <w:sz w:val="24"/>
          <w:szCs w:val="24"/>
          <w:lang w:val="en-US"/>
        </w:rPr>
        <w:t>-</w:t>
      </w:r>
      <w:r w:rsidR="00362F45" w:rsidRPr="00B804F8">
        <w:rPr>
          <w:rFonts w:ascii="Times New Roman" w:hAnsi="Times New Roman" w:cs="Times New Roman"/>
          <w:sz w:val="24"/>
          <w:szCs w:val="24"/>
          <w:lang w:val="en-US"/>
        </w:rPr>
        <w:t>estee</w:t>
      </w:r>
      <w:r w:rsidR="004F6BEF">
        <w:rPr>
          <w:rFonts w:ascii="Times New Roman" w:hAnsi="Times New Roman" w:cs="Times New Roman"/>
          <w:sz w:val="24"/>
          <w:szCs w:val="24"/>
          <w:lang w:val="en-US"/>
        </w:rPr>
        <w:t>m.  They need</w:t>
      </w:r>
      <w:r w:rsidR="00362F45" w:rsidRPr="00B804F8">
        <w:rPr>
          <w:rFonts w:ascii="Times New Roman" w:hAnsi="Times New Roman" w:cs="Times New Roman"/>
          <w:sz w:val="24"/>
          <w:szCs w:val="24"/>
          <w:lang w:val="en-US"/>
        </w:rPr>
        <w:t xml:space="preserve"> to be given praise and to feel accomplished and finally a self- actualization </w:t>
      </w:r>
      <w:proofErr w:type="gramStart"/>
      <w:r w:rsidR="00362F45" w:rsidRPr="00B804F8">
        <w:rPr>
          <w:rFonts w:ascii="Times New Roman" w:hAnsi="Times New Roman" w:cs="Times New Roman"/>
          <w:sz w:val="24"/>
          <w:szCs w:val="24"/>
          <w:lang w:val="en-US"/>
        </w:rPr>
        <w:t>need</w:t>
      </w:r>
      <w:proofErr w:type="gramEnd"/>
      <w:r w:rsidR="00362F45" w:rsidRPr="00B804F8">
        <w:rPr>
          <w:rFonts w:ascii="Times New Roman" w:hAnsi="Times New Roman" w:cs="Times New Roman"/>
          <w:sz w:val="24"/>
          <w:szCs w:val="24"/>
          <w:lang w:val="en-US"/>
        </w:rPr>
        <w:t xml:space="preserve">, to be able to reach their full potential. </w:t>
      </w:r>
    </w:p>
    <w:p w14:paraId="46D895A7" w14:textId="77777777" w:rsidR="00070148" w:rsidRPr="00B804F8" w:rsidRDefault="00362F45" w:rsidP="00B804F8">
      <w:pPr>
        <w:spacing w:line="360" w:lineRule="auto"/>
        <w:jc w:val="both"/>
        <w:rPr>
          <w:rFonts w:ascii="Times New Roman" w:hAnsi="Times New Roman" w:cs="Times New Roman"/>
          <w:sz w:val="24"/>
          <w:szCs w:val="24"/>
          <w:lang w:val="en-US"/>
        </w:rPr>
      </w:pPr>
      <w:r w:rsidRPr="00B804F8">
        <w:rPr>
          <w:rFonts w:ascii="Times New Roman" w:hAnsi="Times New Roman" w:cs="Times New Roman"/>
          <w:sz w:val="24"/>
          <w:szCs w:val="24"/>
          <w:lang w:val="en-US"/>
        </w:rPr>
        <w:lastRenderedPageBreak/>
        <w:t>Basic, Psychological needs and self fulfilment needs.</w:t>
      </w:r>
    </w:p>
    <w:p w14:paraId="0DFDA85F" w14:textId="03974312" w:rsidR="00362F45" w:rsidRPr="00B804F8" w:rsidRDefault="00070148" w:rsidP="00B804F8">
      <w:pPr>
        <w:spacing w:line="360" w:lineRule="auto"/>
        <w:jc w:val="both"/>
        <w:rPr>
          <w:rFonts w:ascii="Times New Roman" w:hAnsi="Times New Roman" w:cs="Times New Roman"/>
          <w:sz w:val="24"/>
          <w:szCs w:val="24"/>
          <w:lang w:val="en-US"/>
        </w:rPr>
      </w:pPr>
      <w:r w:rsidRPr="00B804F8">
        <w:rPr>
          <w:rFonts w:ascii="Times New Roman" w:hAnsi="Times New Roman" w:cs="Times New Roman"/>
          <w:sz w:val="24"/>
          <w:szCs w:val="24"/>
          <w:lang w:val="en-US"/>
        </w:rPr>
        <w:t xml:space="preserve">Hence, all children need love so they can feel valued and secure and children need security and to feel </w:t>
      </w:r>
      <w:proofErr w:type="gramStart"/>
      <w:r w:rsidRPr="00B804F8">
        <w:rPr>
          <w:rFonts w:ascii="Times New Roman" w:hAnsi="Times New Roman" w:cs="Times New Roman"/>
          <w:sz w:val="24"/>
          <w:szCs w:val="24"/>
          <w:lang w:val="en-US"/>
        </w:rPr>
        <w:t>valued</w:t>
      </w:r>
      <w:proofErr w:type="gramEnd"/>
      <w:r w:rsidRPr="00B804F8">
        <w:rPr>
          <w:rFonts w:ascii="Times New Roman" w:hAnsi="Times New Roman" w:cs="Times New Roman"/>
          <w:sz w:val="24"/>
          <w:szCs w:val="24"/>
          <w:lang w:val="en-US"/>
        </w:rPr>
        <w:t xml:space="preserve"> so they are able to value and love </w:t>
      </w:r>
      <w:r w:rsidR="000044DC" w:rsidRPr="00B804F8">
        <w:rPr>
          <w:rFonts w:ascii="Times New Roman" w:hAnsi="Times New Roman" w:cs="Times New Roman"/>
          <w:sz w:val="24"/>
          <w:szCs w:val="24"/>
          <w:lang w:val="en-US"/>
        </w:rPr>
        <w:t>others and this helps children to live harmoniously and in safety.</w:t>
      </w:r>
      <w:r w:rsidRPr="00B804F8">
        <w:rPr>
          <w:rFonts w:ascii="Times New Roman" w:hAnsi="Times New Roman" w:cs="Times New Roman"/>
          <w:sz w:val="24"/>
          <w:szCs w:val="24"/>
          <w:lang w:val="en-US"/>
        </w:rPr>
        <w:t xml:space="preserve"> </w:t>
      </w:r>
      <w:r w:rsidR="00362F45" w:rsidRPr="00B804F8">
        <w:rPr>
          <w:rFonts w:ascii="Times New Roman" w:hAnsi="Times New Roman" w:cs="Times New Roman"/>
          <w:sz w:val="24"/>
          <w:szCs w:val="24"/>
          <w:lang w:val="en-US"/>
        </w:rPr>
        <w:t xml:space="preserve"> </w:t>
      </w:r>
    </w:p>
    <w:p w14:paraId="61524263" w14:textId="094F92E9" w:rsidR="007E10B5" w:rsidRPr="00B804F8" w:rsidRDefault="00070148" w:rsidP="00B804F8">
      <w:pPr>
        <w:spacing w:line="360" w:lineRule="auto"/>
        <w:jc w:val="both"/>
        <w:rPr>
          <w:rFonts w:ascii="Times New Roman" w:hAnsi="Times New Roman" w:cs="Times New Roman"/>
          <w:sz w:val="24"/>
          <w:szCs w:val="24"/>
          <w:lang w:val="en-US"/>
        </w:rPr>
      </w:pPr>
      <w:r w:rsidRPr="00B804F8">
        <w:rPr>
          <w:rFonts w:ascii="Times New Roman" w:hAnsi="Times New Roman" w:cs="Times New Roman"/>
          <w:sz w:val="24"/>
          <w:szCs w:val="24"/>
          <w:lang w:val="en-US"/>
        </w:rPr>
        <w:t>(</w:t>
      </w:r>
      <w:r w:rsidR="007E10B5" w:rsidRPr="00B804F8">
        <w:rPr>
          <w:rFonts w:ascii="Times New Roman" w:hAnsi="Times New Roman" w:cs="Times New Roman"/>
          <w:sz w:val="24"/>
          <w:szCs w:val="24"/>
          <w:lang w:val="en-US"/>
        </w:rPr>
        <w:t xml:space="preserve">Thompson N. </w:t>
      </w:r>
      <w:r w:rsidRPr="00B804F8">
        <w:rPr>
          <w:rFonts w:ascii="Times New Roman" w:hAnsi="Times New Roman" w:cs="Times New Roman"/>
          <w:sz w:val="24"/>
          <w:szCs w:val="24"/>
          <w:lang w:val="en-US"/>
        </w:rPr>
        <w:t>2016 pg. 7)</w:t>
      </w:r>
    </w:p>
    <w:p w14:paraId="0456C55F" w14:textId="77777777" w:rsidR="00621A61" w:rsidRPr="00B804F8" w:rsidRDefault="00621A61" w:rsidP="00B804F8">
      <w:pPr>
        <w:spacing w:line="360" w:lineRule="auto"/>
        <w:jc w:val="both"/>
        <w:rPr>
          <w:rFonts w:ascii="Times New Roman" w:hAnsi="Times New Roman" w:cs="Times New Roman"/>
          <w:sz w:val="24"/>
          <w:szCs w:val="24"/>
          <w:lang w:val="en-US"/>
        </w:rPr>
      </w:pPr>
    </w:p>
    <w:p w14:paraId="4A8DBBC1" w14:textId="51E15F61" w:rsidR="008621B6" w:rsidRPr="00B804F8" w:rsidRDefault="008621B6" w:rsidP="00B804F8">
      <w:pPr>
        <w:spacing w:line="360" w:lineRule="auto"/>
        <w:jc w:val="both"/>
        <w:rPr>
          <w:rFonts w:ascii="Times New Roman" w:hAnsi="Times New Roman" w:cs="Times New Roman"/>
          <w:sz w:val="24"/>
          <w:szCs w:val="24"/>
          <w:lang w:val="en-US"/>
        </w:rPr>
      </w:pPr>
      <w:r w:rsidRPr="00B804F8">
        <w:rPr>
          <w:rFonts w:ascii="Times New Roman" w:hAnsi="Times New Roman" w:cs="Times New Roman"/>
          <w:sz w:val="24"/>
          <w:szCs w:val="24"/>
          <w:lang w:val="en-US"/>
        </w:rPr>
        <w:t xml:space="preserve">The Childrens Act 1948 was </w:t>
      </w:r>
      <w:r w:rsidR="004F6BEF">
        <w:rPr>
          <w:rFonts w:ascii="Times New Roman" w:hAnsi="Times New Roman" w:cs="Times New Roman"/>
          <w:sz w:val="24"/>
          <w:szCs w:val="24"/>
          <w:lang w:val="en-US"/>
        </w:rPr>
        <w:t>introduced after the</w:t>
      </w:r>
      <w:r w:rsidR="00DA185D" w:rsidRPr="00B804F8">
        <w:rPr>
          <w:rFonts w:ascii="Times New Roman" w:hAnsi="Times New Roman" w:cs="Times New Roman"/>
          <w:sz w:val="24"/>
          <w:szCs w:val="24"/>
          <w:lang w:val="en-US"/>
        </w:rPr>
        <w:t xml:space="preserve"> </w:t>
      </w:r>
      <w:proofErr w:type="spellStart"/>
      <w:r w:rsidR="00DA185D" w:rsidRPr="00B804F8">
        <w:rPr>
          <w:rFonts w:ascii="Times New Roman" w:hAnsi="Times New Roman" w:cs="Times New Roman"/>
          <w:sz w:val="24"/>
          <w:szCs w:val="24"/>
          <w:lang w:val="en-US"/>
        </w:rPr>
        <w:t>The</w:t>
      </w:r>
      <w:proofErr w:type="spellEnd"/>
      <w:r w:rsidR="00DA185D" w:rsidRPr="00B804F8">
        <w:rPr>
          <w:rFonts w:ascii="Times New Roman" w:hAnsi="Times New Roman" w:cs="Times New Roman"/>
          <w:sz w:val="24"/>
          <w:szCs w:val="24"/>
          <w:lang w:val="en-US"/>
        </w:rPr>
        <w:t xml:space="preserve"> Curtis Review</w:t>
      </w:r>
      <w:r w:rsidR="004F6BEF">
        <w:rPr>
          <w:rFonts w:ascii="Times New Roman" w:hAnsi="Times New Roman" w:cs="Times New Roman"/>
          <w:sz w:val="24"/>
          <w:szCs w:val="24"/>
          <w:lang w:val="en-US"/>
        </w:rPr>
        <w:t xml:space="preserve"> (</w:t>
      </w:r>
      <w:r w:rsidR="00B6741F">
        <w:rPr>
          <w:rFonts w:ascii="Times New Roman" w:hAnsi="Times New Roman" w:cs="Times New Roman"/>
          <w:sz w:val="24"/>
          <w:szCs w:val="24"/>
          <w:lang w:val="en-US"/>
        </w:rPr>
        <w:t>1946</w:t>
      </w:r>
      <w:r w:rsidR="004F6BEF">
        <w:rPr>
          <w:rFonts w:ascii="Times New Roman" w:hAnsi="Times New Roman" w:cs="Times New Roman"/>
          <w:sz w:val="24"/>
          <w:szCs w:val="24"/>
          <w:lang w:val="en-US"/>
        </w:rPr>
        <w:t>)</w:t>
      </w:r>
      <w:r w:rsidR="00DA185D" w:rsidRPr="00B804F8">
        <w:rPr>
          <w:rFonts w:ascii="Times New Roman" w:hAnsi="Times New Roman" w:cs="Times New Roman"/>
          <w:sz w:val="24"/>
          <w:szCs w:val="24"/>
          <w:lang w:val="en-US"/>
        </w:rPr>
        <w:t xml:space="preserve"> which investigated and brought to attention the failings of th</w:t>
      </w:r>
      <w:r w:rsidR="004F6BEF">
        <w:rPr>
          <w:rFonts w:ascii="Times New Roman" w:hAnsi="Times New Roman" w:cs="Times New Roman"/>
          <w:sz w:val="24"/>
          <w:szCs w:val="24"/>
          <w:lang w:val="en-US"/>
        </w:rPr>
        <w:t xml:space="preserve">e previous </w:t>
      </w:r>
      <w:r w:rsidR="00DA185D" w:rsidRPr="00B804F8">
        <w:rPr>
          <w:rFonts w:ascii="Times New Roman" w:hAnsi="Times New Roman" w:cs="Times New Roman"/>
          <w:sz w:val="24"/>
          <w:szCs w:val="24"/>
          <w:lang w:val="en-US"/>
        </w:rPr>
        <w:t>Act</w:t>
      </w:r>
      <w:r w:rsidR="004F6BEF">
        <w:rPr>
          <w:rFonts w:ascii="Times New Roman" w:hAnsi="Times New Roman" w:cs="Times New Roman"/>
          <w:sz w:val="24"/>
          <w:szCs w:val="24"/>
          <w:lang w:val="en-US"/>
        </w:rPr>
        <w:t>.</w:t>
      </w:r>
      <w:r w:rsidR="00DA185D" w:rsidRPr="00B804F8">
        <w:rPr>
          <w:rFonts w:ascii="Times New Roman" w:hAnsi="Times New Roman" w:cs="Times New Roman"/>
          <w:sz w:val="24"/>
          <w:szCs w:val="24"/>
          <w:lang w:val="en-US"/>
        </w:rPr>
        <w:t xml:space="preserve"> </w:t>
      </w:r>
      <w:r w:rsidR="004F6BEF">
        <w:rPr>
          <w:rFonts w:ascii="Times New Roman" w:hAnsi="Times New Roman" w:cs="Times New Roman"/>
          <w:sz w:val="24"/>
          <w:szCs w:val="24"/>
          <w:lang w:val="en-US"/>
        </w:rPr>
        <w:t>D</w:t>
      </w:r>
      <w:r w:rsidRPr="00B804F8">
        <w:rPr>
          <w:rFonts w:ascii="Times New Roman" w:hAnsi="Times New Roman" w:cs="Times New Roman"/>
          <w:sz w:val="24"/>
          <w:szCs w:val="24"/>
          <w:lang w:val="en-US"/>
        </w:rPr>
        <w:t xml:space="preserve">ue to the neglect and abuse </w:t>
      </w:r>
      <w:r w:rsidR="004F6BEF">
        <w:rPr>
          <w:rFonts w:ascii="Times New Roman" w:hAnsi="Times New Roman" w:cs="Times New Roman"/>
          <w:sz w:val="24"/>
          <w:szCs w:val="24"/>
          <w:lang w:val="en-US"/>
        </w:rPr>
        <w:t xml:space="preserve">which </w:t>
      </w:r>
      <w:r w:rsidRPr="00B804F8">
        <w:rPr>
          <w:rFonts w:ascii="Times New Roman" w:hAnsi="Times New Roman" w:cs="Times New Roman"/>
          <w:sz w:val="24"/>
          <w:szCs w:val="24"/>
          <w:lang w:val="en-US"/>
        </w:rPr>
        <w:t xml:space="preserve">lead to the death of a </w:t>
      </w:r>
      <w:proofErr w:type="gramStart"/>
      <w:r w:rsidRPr="00B804F8">
        <w:rPr>
          <w:rFonts w:ascii="Times New Roman" w:hAnsi="Times New Roman" w:cs="Times New Roman"/>
          <w:sz w:val="24"/>
          <w:szCs w:val="24"/>
          <w:lang w:val="en-US"/>
        </w:rPr>
        <w:t>13 year old</w:t>
      </w:r>
      <w:proofErr w:type="gramEnd"/>
      <w:r w:rsidRPr="00B804F8">
        <w:rPr>
          <w:rFonts w:ascii="Times New Roman" w:hAnsi="Times New Roman" w:cs="Times New Roman"/>
          <w:sz w:val="24"/>
          <w:szCs w:val="24"/>
          <w:lang w:val="en-US"/>
        </w:rPr>
        <w:t xml:space="preserve"> boy Denis O’Neill and the abuse and neglect of his 9 year old brother Terrence, whilst placed in the care </w:t>
      </w:r>
      <w:r w:rsidR="00DA185D" w:rsidRPr="00B804F8">
        <w:rPr>
          <w:rFonts w:ascii="Times New Roman" w:hAnsi="Times New Roman" w:cs="Times New Roman"/>
          <w:sz w:val="24"/>
          <w:szCs w:val="24"/>
          <w:lang w:val="en-US"/>
        </w:rPr>
        <w:t xml:space="preserve">of </w:t>
      </w:r>
      <w:r w:rsidRPr="00B804F8">
        <w:rPr>
          <w:rFonts w:ascii="Times New Roman" w:hAnsi="Times New Roman" w:cs="Times New Roman"/>
          <w:sz w:val="24"/>
          <w:szCs w:val="24"/>
          <w:lang w:val="en-US"/>
        </w:rPr>
        <w:t xml:space="preserve">foster </w:t>
      </w:r>
      <w:proofErr w:type="spellStart"/>
      <w:r w:rsidRPr="00B804F8">
        <w:rPr>
          <w:rFonts w:ascii="Times New Roman" w:hAnsi="Times New Roman" w:cs="Times New Roman"/>
          <w:sz w:val="24"/>
          <w:szCs w:val="24"/>
          <w:lang w:val="en-US"/>
        </w:rPr>
        <w:t>carers</w:t>
      </w:r>
      <w:proofErr w:type="spellEnd"/>
      <w:r w:rsidR="004F6BEF">
        <w:rPr>
          <w:rFonts w:ascii="Times New Roman" w:hAnsi="Times New Roman" w:cs="Times New Roman"/>
          <w:sz w:val="24"/>
          <w:szCs w:val="24"/>
          <w:lang w:val="en-US"/>
        </w:rPr>
        <w:t>, the earlier Children’s Act (</w:t>
      </w:r>
      <w:r w:rsidR="00146914">
        <w:rPr>
          <w:rFonts w:ascii="Times New Roman" w:hAnsi="Times New Roman" w:cs="Times New Roman"/>
          <w:sz w:val="24"/>
          <w:szCs w:val="24"/>
          <w:lang w:val="en-US"/>
        </w:rPr>
        <w:t>1932</w:t>
      </w:r>
      <w:r w:rsidR="004F6BEF">
        <w:rPr>
          <w:rFonts w:ascii="Times New Roman" w:hAnsi="Times New Roman" w:cs="Times New Roman"/>
          <w:sz w:val="24"/>
          <w:szCs w:val="24"/>
          <w:lang w:val="en-US"/>
        </w:rPr>
        <w:t>) was considered unfit for purpose</w:t>
      </w:r>
      <w:r w:rsidRPr="00B804F8">
        <w:rPr>
          <w:rFonts w:ascii="Times New Roman" w:hAnsi="Times New Roman" w:cs="Times New Roman"/>
          <w:sz w:val="24"/>
          <w:szCs w:val="24"/>
          <w:lang w:val="en-US"/>
        </w:rPr>
        <w:t>.</w:t>
      </w:r>
    </w:p>
    <w:p w14:paraId="7E8726C5" w14:textId="55E9D81B" w:rsidR="00E33DFA" w:rsidRDefault="00DA185D" w:rsidP="007C61D9">
      <w:pPr>
        <w:spacing w:line="360" w:lineRule="auto"/>
        <w:jc w:val="both"/>
        <w:rPr>
          <w:rFonts w:ascii="Times New Roman" w:hAnsi="Times New Roman" w:cs="Times New Roman"/>
          <w:sz w:val="24"/>
          <w:szCs w:val="24"/>
          <w:lang w:val="en-US"/>
        </w:rPr>
      </w:pPr>
      <w:r w:rsidRPr="00B804F8">
        <w:rPr>
          <w:rFonts w:ascii="Times New Roman" w:hAnsi="Times New Roman" w:cs="Times New Roman"/>
          <w:sz w:val="24"/>
          <w:szCs w:val="24"/>
          <w:lang w:val="en-US"/>
        </w:rPr>
        <w:t xml:space="preserve">There were no proper checks completed before homing the children with these Foster </w:t>
      </w:r>
      <w:proofErr w:type="spellStart"/>
      <w:r w:rsidRPr="00B804F8">
        <w:rPr>
          <w:rFonts w:ascii="Times New Roman" w:hAnsi="Times New Roman" w:cs="Times New Roman"/>
          <w:sz w:val="24"/>
          <w:szCs w:val="24"/>
          <w:lang w:val="en-US"/>
        </w:rPr>
        <w:t>Carer</w:t>
      </w:r>
      <w:r w:rsidR="003D2590" w:rsidRPr="00B804F8">
        <w:rPr>
          <w:rFonts w:ascii="Times New Roman" w:hAnsi="Times New Roman" w:cs="Times New Roman"/>
          <w:sz w:val="24"/>
          <w:szCs w:val="24"/>
          <w:lang w:val="en-US"/>
        </w:rPr>
        <w:t>s</w:t>
      </w:r>
      <w:proofErr w:type="spellEnd"/>
      <w:r w:rsidRPr="00B804F8">
        <w:rPr>
          <w:rFonts w:ascii="Times New Roman" w:hAnsi="Times New Roman" w:cs="Times New Roman"/>
          <w:sz w:val="24"/>
          <w:szCs w:val="24"/>
          <w:lang w:val="en-US"/>
        </w:rPr>
        <w:t xml:space="preserve"> and no follow up checks until too late</w:t>
      </w:r>
      <w:r w:rsidR="005A5AB2" w:rsidRPr="00B804F8">
        <w:rPr>
          <w:rFonts w:ascii="Times New Roman" w:hAnsi="Times New Roman" w:cs="Times New Roman"/>
          <w:sz w:val="24"/>
          <w:szCs w:val="24"/>
          <w:lang w:val="en-US"/>
        </w:rPr>
        <w:t xml:space="preserve">, at this time, Foster Fathers were not assessed as it was deemed to be the woman’s place to look after the children, so the Foster </w:t>
      </w:r>
      <w:r w:rsidR="00DD1EBE">
        <w:rPr>
          <w:rFonts w:ascii="Times New Roman" w:hAnsi="Times New Roman" w:cs="Times New Roman"/>
          <w:sz w:val="24"/>
          <w:szCs w:val="24"/>
          <w:lang w:val="en-US"/>
        </w:rPr>
        <w:t>f</w:t>
      </w:r>
      <w:r w:rsidR="005A5AB2" w:rsidRPr="00B804F8">
        <w:rPr>
          <w:rFonts w:ascii="Times New Roman" w:hAnsi="Times New Roman" w:cs="Times New Roman"/>
          <w:sz w:val="24"/>
          <w:szCs w:val="24"/>
          <w:lang w:val="en-US"/>
        </w:rPr>
        <w:t>ather</w:t>
      </w:r>
      <w:r w:rsidR="00DD1EBE">
        <w:rPr>
          <w:rFonts w:ascii="Times New Roman" w:hAnsi="Times New Roman" w:cs="Times New Roman"/>
          <w:sz w:val="24"/>
          <w:szCs w:val="24"/>
          <w:lang w:val="en-US"/>
        </w:rPr>
        <w:t>’</w:t>
      </w:r>
      <w:r w:rsidR="005A5AB2" w:rsidRPr="00B804F8">
        <w:rPr>
          <w:rFonts w:ascii="Times New Roman" w:hAnsi="Times New Roman" w:cs="Times New Roman"/>
          <w:sz w:val="24"/>
          <w:szCs w:val="24"/>
          <w:lang w:val="en-US"/>
        </w:rPr>
        <w:t xml:space="preserve">s criminal record </w:t>
      </w:r>
      <w:r w:rsidR="002255F1" w:rsidRPr="00B804F8">
        <w:rPr>
          <w:rFonts w:ascii="Times New Roman" w:hAnsi="Times New Roman" w:cs="Times New Roman"/>
          <w:sz w:val="24"/>
          <w:szCs w:val="24"/>
          <w:lang w:val="en-US"/>
        </w:rPr>
        <w:t xml:space="preserve">and violent nature </w:t>
      </w:r>
      <w:r w:rsidR="005A5AB2" w:rsidRPr="00B804F8">
        <w:rPr>
          <w:rFonts w:ascii="Times New Roman" w:hAnsi="Times New Roman" w:cs="Times New Roman"/>
          <w:sz w:val="24"/>
          <w:szCs w:val="24"/>
          <w:lang w:val="en-US"/>
        </w:rPr>
        <w:t xml:space="preserve">was not </w:t>
      </w:r>
      <w:proofErr w:type="gramStart"/>
      <w:r w:rsidR="005A5AB2" w:rsidRPr="00B804F8">
        <w:rPr>
          <w:rFonts w:ascii="Times New Roman" w:hAnsi="Times New Roman" w:cs="Times New Roman"/>
          <w:sz w:val="24"/>
          <w:szCs w:val="24"/>
          <w:lang w:val="en-US"/>
        </w:rPr>
        <w:t>taken into account</w:t>
      </w:r>
      <w:proofErr w:type="gramEnd"/>
      <w:r w:rsidR="00DD1EBE">
        <w:rPr>
          <w:rFonts w:ascii="Times New Roman" w:hAnsi="Times New Roman" w:cs="Times New Roman"/>
          <w:sz w:val="24"/>
          <w:szCs w:val="24"/>
          <w:lang w:val="en-US"/>
        </w:rPr>
        <w:t>.  C</w:t>
      </w:r>
      <w:r w:rsidR="002255F1" w:rsidRPr="00B804F8">
        <w:rPr>
          <w:rFonts w:ascii="Times New Roman" w:hAnsi="Times New Roman" w:cs="Times New Roman"/>
          <w:sz w:val="24"/>
          <w:szCs w:val="24"/>
          <w:lang w:val="en-US"/>
        </w:rPr>
        <w:t xml:space="preserve">hildren were not visited regularly, paperwork was not recorded </w:t>
      </w:r>
      <w:proofErr w:type="gramStart"/>
      <w:r w:rsidR="002255F1" w:rsidRPr="00B804F8">
        <w:rPr>
          <w:rFonts w:ascii="Times New Roman" w:hAnsi="Times New Roman" w:cs="Times New Roman"/>
          <w:sz w:val="24"/>
          <w:szCs w:val="24"/>
          <w:lang w:val="en-US"/>
        </w:rPr>
        <w:t>sufficiently</w:t>
      </w:r>
      <w:proofErr w:type="gramEnd"/>
      <w:r w:rsidR="00CC3019" w:rsidRPr="00B804F8">
        <w:rPr>
          <w:rFonts w:ascii="Times New Roman" w:hAnsi="Times New Roman" w:cs="Times New Roman"/>
          <w:sz w:val="24"/>
          <w:szCs w:val="24"/>
          <w:lang w:val="en-US"/>
        </w:rPr>
        <w:t xml:space="preserve"> and this was to be changed after the Curtis Review,</w:t>
      </w:r>
      <w:r w:rsidRPr="00B804F8">
        <w:rPr>
          <w:rFonts w:ascii="Times New Roman" w:hAnsi="Times New Roman" w:cs="Times New Roman"/>
          <w:sz w:val="24"/>
          <w:szCs w:val="24"/>
          <w:lang w:val="en-US"/>
        </w:rPr>
        <w:t xml:space="preserve"> </w:t>
      </w:r>
      <w:r w:rsidR="003554B6">
        <w:rPr>
          <w:rFonts w:ascii="Times New Roman" w:hAnsi="Times New Roman" w:cs="Times New Roman"/>
          <w:sz w:val="24"/>
          <w:szCs w:val="24"/>
          <w:lang w:val="en-US"/>
        </w:rPr>
        <w:t xml:space="preserve">this was put together after the Inquest. </w:t>
      </w:r>
      <w:r w:rsidR="00146914">
        <w:rPr>
          <w:rFonts w:ascii="Times New Roman" w:hAnsi="Times New Roman" w:cs="Times New Roman"/>
          <w:sz w:val="24"/>
          <w:szCs w:val="24"/>
          <w:lang w:val="en-US"/>
        </w:rPr>
        <w:t>Miss Myra Curtis</w:t>
      </w:r>
      <w:r w:rsidR="003C481A">
        <w:rPr>
          <w:rFonts w:ascii="Times New Roman" w:hAnsi="Times New Roman" w:cs="Times New Roman"/>
          <w:sz w:val="24"/>
          <w:szCs w:val="24"/>
          <w:lang w:val="en-US"/>
        </w:rPr>
        <w:t xml:space="preserve"> headed an official committee to look into the methods at the time of looking after children who had no parental care and were missing out on a normal home </w:t>
      </w:r>
      <w:proofErr w:type="gramStart"/>
      <w:r w:rsidR="003C481A">
        <w:rPr>
          <w:rFonts w:ascii="Times New Roman" w:hAnsi="Times New Roman" w:cs="Times New Roman"/>
          <w:sz w:val="24"/>
          <w:szCs w:val="24"/>
          <w:lang w:val="en-US"/>
        </w:rPr>
        <w:t>life, and</w:t>
      </w:r>
      <w:proofErr w:type="gramEnd"/>
      <w:r w:rsidR="003C481A">
        <w:rPr>
          <w:rFonts w:ascii="Times New Roman" w:hAnsi="Times New Roman" w:cs="Times New Roman"/>
          <w:sz w:val="24"/>
          <w:szCs w:val="24"/>
          <w:lang w:val="en-US"/>
        </w:rPr>
        <w:t xml:space="preserve"> look at what needed to be put in place to compensate for children having no parent or relatives in the picture.</w:t>
      </w:r>
    </w:p>
    <w:p w14:paraId="45CDB3AB" w14:textId="38BC6E40" w:rsidR="00CC6425" w:rsidRPr="003C481A" w:rsidRDefault="00E33DFA" w:rsidP="007C61D9">
      <w:pPr>
        <w:spacing w:line="360" w:lineRule="auto"/>
        <w:jc w:val="both"/>
        <w:rPr>
          <w:rStyle w:val="Hyperlink"/>
          <w:rFonts w:ascii="Times New Roman" w:hAnsi="Times New Roman" w:cs="Times New Roman"/>
          <w:color w:val="auto"/>
          <w:sz w:val="24"/>
          <w:szCs w:val="24"/>
          <w:u w:val="none"/>
          <w:lang w:val="en-US"/>
        </w:rPr>
      </w:pPr>
      <w:r>
        <w:rPr>
          <w:rFonts w:ascii="Times New Roman" w:hAnsi="Times New Roman" w:cs="Times New Roman"/>
          <w:sz w:val="24"/>
          <w:szCs w:val="24"/>
          <w:lang w:val="en-US"/>
        </w:rPr>
        <w:t xml:space="preserve">Such bad conditions were found in many of the Institutionalized Homes, and a huge lack of knowledge and training for those put in charge to </w:t>
      </w:r>
      <w:r w:rsidR="00DE20C5">
        <w:rPr>
          <w:rFonts w:ascii="Times New Roman" w:hAnsi="Times New Roman" w:cs="Times New Roman"/>
          <w:sz w:val="24"/>
          <w:szCs w:val="24"/>
          <w:lang w:val="en-US"/>
        </w:rPr>
        <w:t>‘</w:t>
      </w:r>
      <w:r>
        <w:rPr>
          <w:rFonts w:ascii="Times New Roman" w:hAnsi="Times New Roman" w:cs="Times New Roman"/>
          <w:sz w:val="24"/>
          <w:szCs w:val="24"/>
          <w:lang w:val="en-US"/>
        </w:rPr>
        <w:t>care</w:t>
      </w:r>
      <w:r w:rsidR="00DE20C5">
        <w:rPr>
          <w:rFonts w:ascii="Times New Roman" w:hAnsi="Times New Roman" w:cs="Times New Roman"/>
          <w:sz w:val="24"/>
          <w:szCs w:val="24"/>
          <w:lang w:val="en-US"/>
        </w:rPr>
        <w:t>’</w:t>
      </w:r>
      <w:r>
        <w:rPr>
          <w:rFonts w:ascii="Times New Roman" w:hAnsi="Times New Roman" w:cs="Times New Roman"/>
          <w:sz w:val="24"/>
          <w:szCs w:val="24"/>
          <w:lang w:val="en-US"/>
        </w:rPr>
        <w:t xml:space="preserve"> for the children. </w:t>
      </w:r>
      <w:r w:rsidR="00146914">
        <w:rPr>
          <w:rFonts w:ascii="Times New Roman" w:hAnsi="Times New Roman" w:cs="Times New Roman"/>
          <w:sz w:val="24"/>
          <w:szCs w:val="24"/>
          <w:lang w:val="en-US"/>
        </w:rPr>
        <w:t xml:space="preserve"> </w:t>
      </w:r>
      <w:hyperlink r:id="rId7" w:history="1">
        <w:r w:rsidR="003C481A" w:rsidRPr="00E544B2">
          <w:rPr>
            <w:rStyle w:val="Hyperlink"/>
            <w:rFonts w:ascii="Times New Roman" w:hAnsi="Times New Roman" w:cs="Times New Roman"/>
            <w:sz w:val="24"/>
            <w:szCs w:val="24"/>
            <w:lang w:val="en-US"/>
          </w:rPr>
          <w:t>www.children</w:t>
        </w:r>
      </w:hyperlink>
      <w:r w:rsidR="00146914" w:rsidRPr="00146914">
        <w:rPr>
          <w:rFonts w:ascii="Times New Roman" w:hAnsi="Times New Roman" w:cs="Times New Roman"/>
          <w:sz w:val="24"/>
          <w:szCs w:val="24"/>
          <w:lang w:val="en-US"/>
        </w:rPr>
        <w:t>shomes.org.uk/NCH/Curtis.shtml</w:t>
      </w:r>
      <w:r w:rsidR="00146914" w:rsidRPr="00146914">
        <w:rPr>
          <w:rFonts w:ascii="Times New Roman" w:hAnsi="Times New Roman" w:cs="Times New Roman"/>
          <w:sz w:val="24"/>
          <w:szCs w:val="24"/>
          <w:lang w:val="en-US"/>
        </w:rPr>
        <w:cr/>
      </w:r>
      <w:r w:rsidR="003C481A">
        <w:rPr>
          <w:rFonts w:ascii="Times New Roman" w:hAnsi="Times New Roman" w:cs="Times New Roman"/>
          <w:sz w:val="24"/>
          <w:szCs w:val="24"/>
          <w:lang w:val="en-US"/>
        </w:rPr>
        <w:t>This was to be</w:t>
      </w:r>
      <w:r w:rsidR="003D2590" w:rsidRPr="00B804F8">
        <w:rPr>
          <w:rFonts w:ascii="Times New Roman" w:hAnsi="Times New Roman" w:cs="Times New Roman"/>
          <w:sz w:val="24"/>
          <w:szCs w:val="24"/>
          <w:lang w:val="en-US"/>
        </w:rPr>
        <w:t xml:space="preserve"> put forward </w:t>
      </w:r>
      <w:r w:rsidR="003C481A">
        <w:rPr>
          <w:rFonts w:ascii="Times New Roman" w:hAnsi="Times New Roman" w:cs="Times New Roman"/>
          <w:sz w:val="24"/>
          <w:szCs w:val="24"/>
          <w:lang w:val="en-US"/>
        </w:rPr>
        <w:t xml:space="preserve">and was </w:t>
      </w:r>
      <w:r w:rsidR="003D2590" w:rsidRPr="00B804F8">
        <w:rPr>
          <w:rFonts w:ascii="Times New Roman" w:hAnsi="Times New Roman" w:cs="Times New Roman"/>
          <w:sz w:val="24"/>
          <w:szCs w:val="24"/>
          <w:lang w:val="en-US"/>
        </w:rPr>
        <w:t xml:space="preserve">the basic present </w:t>
      </w:r>
      <w:r w:rsidR="00CD0089" w:rsidRPr="00B804F8">
        <w:rPr>
          <w:rFonts w:ascii="Times New Roman" w:hAnsi="Times New Roman" w:cs="Times New Roman"/>
          <w:sz w:val="24"/>
          <w:szCs w:val="24"/>
          <w:lang w:val="en-US"/>
        </w:rPr>
        <w:t>C</w:t>
      </w:r>
      <w:r w:rsidR="003D2590" w:rsidRPr="00B804F8">
        <w:rPr>
          <w:rFonts w:ascii="Times New Roman" w:hAnsi="Times New Roman" w:cs="Times New Roman"/>
          <w:sz w:val="24"/>
          <w:szCs w:val="24"/>
          <w:lang w:val="en-US"/>
        </w:rPr>
        <w:t>are</w:t>
      </w:r>
      <w:r w:rsidR="00CD0089" w:rsidRPr="00B804F8">
        <w:rPr>
          <w:rFonts w:ascii="Times New Roman" w:hAnsi="Times New Roman" w:cs="Times New Roman"/>
          <w:sz w:val="24"/>
          <w:szCs w:val="24"/>
          <w:lang w:val="en-US"/>
        </w:rPr>
        <w:t xml:space="preserve"> S</w:t>
      </w:r>
      <w:r w:rsidR="003D2590" w:rsidRPr="00B804F8">
        <w:rPr>
          <w:rFonts w:ascii="Times New Roman" w:hAnsi="Times New Roman" w:cs="Times New Roman"/>
          <w:sz w:val="24"/>
          <w:szCs w:val="24"/>
          <w:lang w:val="en-US"/>
        </w:rPr>
        <w:t>ystem</w:t>
      </w:r>
      <w:r w:rsidR="003C481A">
        <w:rPr>
          <w:rFonts w:ascii="Times New Roman" w:hAnsi="Times New Roman" w:cs="Times New Roman"/>
          <w:sz w:val="24"/>
          <w:szCs w:val="24"/>
          <w:lang w:val="en-US"/>
        </w:rPr>
        <w:t xml:space="preserve"> that we have today</w:t>
      </w:r>
      <w:r w:rsidR="00CC3019" w:rsidRPr="00B804F8">
        <w:rPr>
          <w:rFonts w:ascii="Times New Roman" w:hAnsi="Times New Roman" w:cs="Times New Roman"/>
          <w:sz w:val="24"/>
          <w:szCs w:val="24"/>
          <w:lang w:val="en-US"/>
        </w:rPr>
        <w:t>.</w:t>
      </w:r>
      <w:r w:rsidR="00CC6425" w:rsidRPr="00B804F8">
        <w:rPr>
          <w:rFonts w:ascii="Times New Roman" w:hAnsi="Times New Roman" w:cs="Times New Roman"/>
          <w:sz w:val="24"/>
          <w:szCs w:val="24"/>
        </w:rPr>
        <w:t xml:space="preserve"> Sir William Monckton’s recommendations were </w:t>
      </w:r>
      <w:proofErr w:type="gramStart"/>
      <w:r w:rsidR="00CC6425" w:rsidRPr="00B804F8">
        <w:rPr>
          <w:rFonts w:ascii="Times New Roman" w:hAnsi="Times New Roman" w:cs="Times New Roman"/>
          <w:sz w:val="24"/>
          <w:szCs w:val="24"/>
        </w:rPr>
        <w:t>taken into account</w:t>
      </w:r>
      <w:proofErr w:type="gramEnd"/>
      <w:r w:rsidR="00CC6425" w:rsidRPr="00B804F8">
        <w:rPr>
          <w:rFonts w:ascii="Times New Roman" w:hAnsi="Times New Roman" w:cs="Times New Roman"/>
          <w:sz w:val="24"/>
          <w:szCs w:val="24"/>
        </w:rPr>
        <w:t xml:space="preserve"> regarding The Childrens and Young Persons (Boarding Out) Rules 1946 and the guidelines were issued. </w:t>
      </w:r>
      <w:hyperlink r:id="rId8" w:history="1">
        <w:r w:rsidR="00CC6425" w:rsidRPr="00B804F8">
          <w:rPr>
            <w:rStyle w:val="Hyperlink"/>
            <w:rFonts w:ascii="Times New Roman" w:hAnsi="Times New Roman" w:cs="Times New Roman"/>
            <w:color w:val="auto"/>
            <w:sz w:val="24"/>
            <w:szCs w:val="24"/>
            <w:u w:val="none"/>
          </w:rPr>
          <w:t>www.thetcj.org/child-care-history-policy/the-monckton-report-by-sir-william-monckton</w:t>
        </w:r>
      </w:hyperlink>
    </w:p>
    <w:p w14:paraId="53DDB18C" w14:textId="5E8F0942" w:rsidR="00897C2D" w:rsidRPr="00B804F8" w:rsidRDefault="008621B6" w:rsidP="007C61D9">
      <w:pPr>
        <w:spacing w:after="240" w:line="360" w:lineRule="auto"/>
        <w:jc w:val="both"/>
        <w:rPr>
          <w:rFonts w:ascii="Times New Roman" w:hAnsi="Times New Roman" w:cs="Times New Roman"/>
          <w:color w:val="000000"/>
          <w:sz w:val="24"/>
          <w:szCs w:val="24"/>
        </w:rPr>
      </w:pPr>
      <w:r w:rsidRPr="00B804F8">
        <w:rPr>
          <w:rFonts w:ascii="Times New Roman" w:hAnsi="Times New Roman" w:cs="Times New Roman"/>
          <w:sz w:val="24"/>
          <w:szCs w:val="24"/>
        </w:rPr>
        <w:lastRenderedPageBreak/>
        <w:t>A Children</w:t>
      </w:r>
      <w:r w:rsidR="00DD1EBE">
        <w:rPr>
          <w:rFonts w:ascii="Times New Roman" w:hAnsi="Times New Roman" w:cs="Times New Roman"/>
          <w:sz w:val="24"/>
          <w:szCs w:val="24"/>
        </w:rPr>
        <w:t>’</w:t>
      </w:r>
      <w:r w:rsidRPr="00B804F8">
        <w:rPr>
          <w:rFonts w:ascii="Times New Roman" w:hAnsi="Times New Roman" w:cs="Times New Roman"/>
          <w:sz w:val="24"/>
          <w:szCs w:val="24"/>
        </w:rPr>
        <w:t>s Committee was put in place</w:t>
      </w:r>
      <w:r w:rsidR="00DD1EBE">
        <w:rPr>
          <w:rFonts w:ascii="Times New Roman" w:hAnsi="Times New Roman" w:cs="Times New Roman"/>
          <w:sz w:val="24"/>
          <w:szCs w:val="24"/>
        </w:rPr>
        <w:t>;</w:t>
      </w:r>
      <w:r w:rsidRPr="00B804F8">
        <w:rPr>
          <w:rFonts w:ascii="Times New Roman" w:hAnsi="Times New Roman" w:cs="Times New Roman"/>
          <w:sz w:val="24"/>
          <w:szCs w:val="24"/>
        </w:rPr>
        <w:t xml:space="preserve"> they also placed a </w:t>
      </w:r>
      <w:r w:rsidR="000337B2" w:rsidRPr="00B804F8">
        <w:rPr>
          <w:rFonts w:ascii="Times New Roman" w:hAnsi="Times New Roman" w:cs="Times New Roman"/>
          <w:sz w:val="24"/>
          <w:szCs w:val="24"/>
        </w:rPr>
        <w:t xml:space="preserve">Trained </w:t>
      </w:r>
      <w:r w:rsidRPr="00B804F8">
        <w:rPr>
          <w:rFonts w:ascii="Times New Roman" w:hAnsi="Times New Roman" w:cs="Times New Roman"/>
          <w:sz w:val="24"/>
          <w:szCs w:val="24"/>
        </w:rPr>
        <w:t>Children</w:t>
      </w:r>
      <w:r w:rsidR="00DD1EBE">
        <w:rPr>
          <w:rFonts w:ascii="Times New Roman" w:hAnsi="Times New Roman" w:cs="Times New Roman"/>
          <w:sz w:val="24"/>
          <w:szCs w:val="24"/>
        </w:rPr>
        <w:t>’</w:t>
      </w:r>
      <w:r w:rsidRPr="00B804F8">
        <w:rPr>
          <w:rFonts w:ascii="Times New Roman" w:hAnsi="Times New Roman" w:cs="Times New Roman"/>
          <w:sz w:val="24"/>
          <w:szCs w:val="24"/>
        </w:rPr>
        <w:t>s Officer with each Local Authority</w:t>
      </w:r>
      <w:r w:rsidR="00020698" w:rsidRPr="00B804F8">
        <w:rPr>
          <w:rFonts w:ascii="Times New Roman" w:hAnsi="Times New Roman" w:cs="Times New Roman"/>
          <w:sz w:val="24"/>
          <w:szCs w:val="24"/>
        </w:rPr>
        <w:t xml:space="preserve">, </w:t>
      </w:r>
      <w:r w:rsidR="000337B2" w:rsidRPr="00B804F8">
        <w:rPr>
          <w:rFonts w:ascii="Times New Roman" w:hAnsi="Times New Roman" w:cs="Times New Roman"/>
          <w:sz w:val="24"/>
          <w:szCs w:val="24"/>
        </w:rPr>
        <w:t>who w</w:t>
      </w:r>
      <w:r w:rsidR="00DD1EBE">
        <w:rPr>
          <w:rFonts w:ascii="Times New Roman" w:hAnsi="Times New Roman" w:cs="Times New Roman"/>
          <w:sz w:val="24"/>
          <w:szCs w:val="24"/>
        </w:rPr>
        <w:t>as</w:t>
      </w:r>
      <w:r w:rsidR="000337B2" w:rsidRPr="00B804F8">
        <w:rPr>
          <w:rFonts w:ascii="Times New Roman" w:hAnsi="Times New Roman" w:cs="Times New Roman"/>
          <w:sz w:val="24"/>
          <w:szCs w:val="24"/>
        </w:rPr>
        <w:t xml:space="preserve"> </w:t>
      </w:r>
      <w:r w:rsidR="00CD0089" w:rsidRPr="00B804F8">
        <w:rPr>
          <w:rFonts w:ascii="Times New Roman" w:hAnsi="Times New Roman" w:cs="Times New Roman"/>
          <w:sz w:val="24"/>
          <w:szCs w:val="24"/>
        </w:rPr>
        <w:t xml:space="preserve">to be </w:t>
      </w:r>
      <w:r w:rsidR="000337B2" w:rsidRPr="00B804F8">
        <w:rPr>
          <w:rFonts w:ascii="Times New Roman" w:hAnsi="Times New Roman" w:cs="Times New Roman"/>
          <w:sz w:val="24"/>
          <w:szCs w:val="24"/>
        </w:rPr>
        <w:t>responsible for the children in the care of the Authority. The Act changed the emphasis dramatically, meeting children</w:t>
      </w:r>
      <w:r w:rsidR="00DD1EBE">
        <w:rPr>
          <w:rFonts w:ascii="Times New Roman" w:hAnsi="Times New Roman" w:cs="Times New Roman"/>
          <w:sz w:val="24"/>
          <w:szCs w:val="24"/>
        </w:rPr>
        <w:t>’</w:t>
      </w:r>
      <w:r w:rsidR="000337B2" w:rsidRPr="00B804F8">
        <w:rPr>
          <w:rFonts w:ascii="Times New Roman" w:hAnsi="Times New Roman" w:cs="Times New Roman"/>
          <w:sz w:val="24"/>
          <w:szCs w:val="24"/>
        </w:rPr>
        <w:t xml:space="preserve">s needs, rather than just </w:t>
      </w:r>
      <w:r w:rsidR="00DB38C7">
        <w:rPr>
          <w:rFonts w:ascii="Times New Roman" w:hAnsi="Times New Roman" w:cs="Times New Roman"/>
          <w:sz w:val="24"/>
          <w:szCs w:val="24"/>
        </w:rPr>
        <w:t xml:space="preserve">providing </w:t>
      </w:r>
      <w:r w:rsidR="000337B2" w:rsidRPr="00B804F8">
        <w:rPr>
          <w:rFonts w:ascii="Times New Roman" w:hAnsi="Times New Roman" w:cs="Times New Roman"/>
          <w:sz w:val="24"/>
          <w:szCs w:val="24"/>
        </w:rPr>
        <w:t>shelter and food</w:t>
      </w:r>
      <w:r w:rsidR="00DB38C7">
        <w:rPr>
          <w:rFonts w:ascii="Times New Roman" w:hAnsi="Times New Roman" w:cs="Times New Roman"/>
          <w:sz w:val="24"/>
          <w:szCs w:val="24"/>
        </w:rPr>
        <w:t>.  They</w:t>
      </w:r>
      <w:r w:rsidR="000337B2" w:rsidRPr="00B804F8">
        <w:rPr>
          <w:rFonts w:ascii="Times New Roman" w:hAnsi="Times New Roman" w:cs="Times New Roman"/>
          <w:sz w:val="24"/>
          <w:szCs w:val="24"/>
        </w:rPr>
        <w:t xml:space="preserve"> </w:t>
      </w:r>
      <w:r w:rsidR="00070148" w:rsidRPr="00B804F8">
        <w:rPr>
          <w:rFonts w:ascii="Times New Roman" w:hAnsi="Times New Roman" w:cs="Times New Roman"/>
          <w:sz w:val="24"/>
          <w:szCs w:val="24"/>
        </w:rPr>
        <w:t>also</w:t>
      </w:r>
      <w:r w:rsidR="000337B2" w:rsidRPr="00B804F8">
        <w:rPr>
          <w:rFonts w:ascii="Times New Roman" w:hAnsi="Times New Roman" w:cs="Times New Roman"/>
          <w:sz w:val="24"/>
          <w:szCs w:val="24"/>
        </w:rPr>
        <w:t xml:space="preserve"> concentrate</w:t>
      </w:r>
      <w:r w:rsidR="00070148" w:rsidRPr="00B804F8">
        <w:rPr>
          <w:rFonts w:ascii="Times New Roman" w:hAnsi="Times New Roman" w:cs="Times New Roman"/>
          <w:sz w:val="24"/>
          <w:szCs w:val="24"/>
        </w:rPr>
        <w:t>d</w:t>
      </w:r>
      <w:r w:rsidR="000337B2" w:rsidRPr="00B804F8">
        <w:rPr>
          <w:rFonts w:ascii="Times New Roman" w:hAnsi="Times New Roman" w:cs="Times New Roman"/>
          <w:sz w:val="24"/>
          <w:szCs w:val="24"/>
        </w:rPr>
        <w:t xml:space="preserve"> on using Foster Homes instead of </w:t>
      </w:r>
      <w:r w:rsidR="00070148" w:rsidRPr="00B804F8">
        <w:rPr>
          <w:rFonts w:ascii="Times New Roman" w:hAnsi="Times New Roman" w:cs="Times New Roman"/>
          <w:sz w:val="24"/>
          <w:szCs w:val="24"/>
        </w:rPr>
        <w:t>C</w:t>
      </w:r>
      <w:r w:rsidR="002255F1" w:rsidRPr="00B804F8">
        <w:rPr>
          <w:rFonts w:ascii="Times New Roman" w:hAnsi="Times New Roman" w:cs="Times New Roman"/>
          <w:sz w:val="24"/>
          <w:szCs w:val="24"/>
        </w:rPr>
        <w:t>hildrens</w:t>
      </w:r>
      <w:r w:rsidR="00070148" w:rsidRPr="00B804F8">
        <w:rPr>
          <w:rFonts w:ascii="Times New Roman" w:hAnsi="Times New Roman" w:cs="Times New Roman"/>
          <w:sz w:val="24"/>
          <w:szCs w:val="24"/>
        </w:rPr>
        <w:t xml:space="preserve"> H</w:t>
      </w:r>
      <w:r w:rsidR="002255F1" w:rsidRPr="00B804F8">
        <w:rPr>
          <w:rFonts w:ascii="Times New Roman" w:hAnsi="Times New Roman" w:cs="Times New Roman"/>
          <w:sz w:val="24"/>
          <w:szCs w:val="24"/>
        </w:rPr>
        <w:t xml:space="preserve">omes, </w:t>
      </w:r>
      <w:r w:rsidR="00020698" w:rsidRPr="00B804F8">
        <w:rPr>
          <w:rFonts w:ascii="Times New Roman" w:hAnsi="Times New Roman" w:cs="Times New Roman"/>
          <w:sz w:val="24"/>
          <w:szCs w:val="24"/>
        </w:rPr>
        <w:t xml:space="preserve">so it </w:t>
      </w:r>
      <w:r w:rsidR="00070148" w:rsidRPr="00B804F8">
        <w:rPr>
          <w:rFonts w:ascii="Times New Roman" w:hAnsi="Times New Roman" w:cs="Times New Roman"/>
          <w:sz w:val="24"/>
          <w:szCs w:val="24"/>
        </w:rPr>
        <w:t>c</w:t>
      </w:r>
      <w:r w:rsidR="00020698" w:rsidRPr="00B804F8">
        <w:rPr>
          <w:rFonts w:ascii="Times New Roman" w:hAnsi="Times New Roman" w:cs="Times New Roman"/>
          <w:sz w:val="24"/>
          <w:szCs w:val="24"/>
        </w:rPr>
        <w:t xml:space="preserve">ould be   more </w:t>
      </w:r>
      <w:proofErr w:type="gramStart"/>
      <w:r w:rsidR="00020698" w:rsidRPr="00B804F8">
        <w:rPr>
          <w:rFonts w:ascii="Times New Roman" w:hAnsi="Times New Roman" w:cs="Times New Roman"/>
          <w:sz w:val="24"/>
          <w:szCs w:val="24"/>
        </w:rPr>
        <w:t>localized</w:t>
      </w:r>
      <w:proofErr w:type="gramEnd"/>
      <w:r w:rsidR="00CC3019" w:rsidRPr="00B804F8">
        <w:rPr>
          <w:rFonts w:ascii="Times New Roman" w:hAnsi="Times New Roman" w:cs="Times New Roman"/>
          <w:sz w:val="24"/>
          <w:szCs w:val="24"/>
        </w:rPr>
        <w:t xml:space="preserve"> </w:t>
      </w:r>
      <w:r w:rsidR="00020698" w:rsidRPr="00B804F8">
        <w:rPr>
          <w:rFonts w:ascii="Times New Roman" w:hAnsi="Times New Roman" w:cs="Times New Roman"/>
          <w:sz w:val="24"/>
          <w:szCs w:val="24"/>
        </w:rPr>
        <w:t>and checks could be made</w:t>
      </w:r>
      <w:r w:rsidR="00570B2F" w:rsidRPr="00B804F8">
        <w:rPr>
          <w:rFonts w:ascii="Times New Roman" w:hAnsi="Times New Roman" w:cs="Times New Roman"/>
          <w:sz w:val="24"/>
          <w:szCs w:val="24"/>
        </w:rPr>
        <w:t xml:space="preserve"> regularly</w:t>
      </w:r>
      <w:r w:rsidR="00DB38C7">
        <w:rPr>
          <w:rFonts w:ascii="Times New Roman" w:hAnsi="Times New Roman" w:cs="Times New Roman"/>
          <w:sz w:val="24"/>
          <w:szCs w:val="24"/>
        </w:rPr>
        <w:t>.</w:t>
      </w:r>
      <w:r w:rsidR="00570B2F" w:rsidRPr="00B804F8">
        <w:rPr>
          <w:rFonts w:ascii="Times New Roman" w:hAnsi="Times New Roman" w:cs="Times New Roman"/>
          <w:sz w:val="24"/>
          <w:szCs w:val="24"/>
        </w:rPr>
        <w:t xml:space="preserve"> </w:t>
      </w:r>
      <w:r w:rsidR="00DB38C7">
        <w:rPr>
          <w:rFonts w:ascii="Times New Roman" w:hAnsi="Times New Roman" w:cs="Times New Roman"/>
          <w:sz w:val="24"/>
          <w:szCs w:val="24"/>
        </w:rPr>
        <w:t>However,</w:t>
      </w:r>
      <w:r w:rsidR="00570B2F" w:rsidRPr="00B804F8">
        <w:rPr>
          <w:rFonts w:ascii="Times New Roman" w:hAnsi="Times New Roman" w:cs="Times New Roman"/>
          <w:sz w:val="24"/>
          <w:szCs w:val="24"/>
        </w:rPr>
        <w:t xml:space="preserve"> it did not deal with children suffering abuse within their own homes</w:t>
      </w:r>
      <w:r w:rsidR="00DB38C7">
        <w:rPr>
          <w:rFonts w:ascii="Times New Roman" w:hAnsi="Times New Roman" w:cs="Times New Roman"/>
          <w:sz w:val="24"/>
          <w:szCs w:val="24"/>
        </w:rPr>
        <w:t>.</w:t>
      </w:r>
      <w:r w:rsidR="00570B2F" w:rsidRPr="00B804F8">
        <w:rPr>
          <w:rFonts w:ascii="Times New Roman" w:hAnsi="Times New Roman" w:cs="Times New Roman"/>
          <w:sz w:val="24"/>
          <w:szCs w:val="24"/>
        </w:rPr>
        <w:t xml:space="preserve"> However</w:t>
      </w:r>
      <w:r w:rsidR="00DB38C7">
        <w:rPr>
          <w:rFonts w:ascii="Times New Roman" w:hAnsi="Times New Roman" w:cs="Times New Roman"/>
          <w:sz w:val="24"/>
          <w:szCs w:val="24"/>
        </w:rPr>
        <w:t>,</w:t>
      </w:r>
      <w:r w:rsidR="00570B2F" w:rsidRPr="00B804F8">
        <w:rPr>
          <w:rFonts w:ascii="Times New Roman" w:hAnsi="Times New Roman" w:cs="Times New Roman"/>
          <w:sz w:val="24"/>
          <w:szCs w:val="24"/>
        </w:rPr>
        <w:t xml:space="preserve"> the Children</w:t>
      </w:r>
      <w:r w:rsidR="00DB38C7">
        <w:rPr>
          <w:rFonts w:ascii="Times New Roman" w:hAnsi="Times New Roman" w:cs="Times New Roman"/>
          <w:sz w:val="24"/>
          <w:szCs w:val="24"/>
        </w:rPr>
        <w:t>’</w:t>
      </w:r>
      <w:r w:rsidR="00570B2F" w:rsidRPr="00B804F8">
        <w:rPr>
          <w:rFonts w:ascii="Times New Roman" w:hAnsi="Times New Roman" w:cs="Times New Roman"/>
          <w:sz w:val="24"/>
          <w:szCs w:val="24"/>
        </w:rPr>
        <w:t xml:space="preserve">s and </w:t>
      </w:r>
      <w:r w:rsidR="00CD0089" w:rsidRPr="00B804F8">
        <w:rPr>
          <w:rFonts w:ascii="Times New Roman" w:hAnsi="Times New Roman" w:cs="Times New Roman"/>
          <w:sz w:val="24"/>
          <w:szCs w:val="24"/>
        </w:rPr>
        <w:t>Y</w:t>
      </w:r>
      <w:r w:rsidR="00570B2F" w:rsidRPr="00B804F8">
        <w:rPr>
          <w:rFonts w:ascii="Times New Roman" w:hAnsi="Times New Roman" w:cs="Times New Roman"/>
          <w:sz w:val="24"/>
          <w:szCs w:val="24"/>
        </w:rPr>
        <w:t xml:space="preserve">oung </w:t>
      </w:r>
      <w:r w:rsidR="00CD0089" w:rsidRPr="00B804F8">
        <w:rPr>
          <w:rFonts w:ascii="Times New Roman" w:hAnsi="Times New Roman" w:cs="Times New Roman"/>
          <w:sz w:val="24"/>
          <w:szCs w:val="24"/>
        </w:rPr>
        <w:t>P</w:t>
      </w:r>
      <w:r w:rsidR="00570B2F" w:rsidRPr="00B804F8">
        <w:rPr>
          <w:rFonts w:ascii="Times New Roman" w:hAnsi="Times New Roman" w:cs="Times New Roman"/>
          <w:sz w:val="24"/>
          <w:szCs w:val="24"/>
        </w:rPr>
        <w:t xml:space="preserve">erson’s </w:t>
      </w:r>
      <w:r w:rsidR="00DB38C7">
        <w:rPr>
          <w:rFonts w:ascii="Times New Roman" w:hAnsi="Times New Roman" w:cs="Times New Roman"/>
          <w:sz w:val="24"/>
          <w:szCs w:val="24"/>
        </w:rPr>
        <w:t>A</w:t>
      </w:r>
      <w:r w:rsidR="00570B2F" w:rsidRPr="00B804F8">
        <w:rPr>
          <w:rFonts w:ascii="Times New Roman" w:hAnsi="Times New Roman" w:cs="Times New Roman"/>
          <w:sz w:val="24"/>
          <w:szCs w:val="24"/>
        </w:rPr>
        <w:t>ct in 1963</w:t>
      </w:r>
      <w:r w:rsidR="00E503C8" w:rsidRPr="00B804F8">
        <w:rPr>
          <w:rFonts w:ascii="Times New Roman" w:hAnsi="Times New Roman" w:cs="Times New Roman"/>
          <w:sz w:val="24"/>
          <w:szCs w:val="24"/>
        </w:rPr>
        <w:t xml:space="preserve"> </w:t>
      </w:r>
      <w:r w:rsidR="00DB38C7">
        <w:rPr>
          <w:rFonts w:ascii="Times New Roman" w:hAnsi="Times New Roman" w:cs="Times New Roman"/>
          <w:sz w:val="24"/>
          <w:szCs w:val="24"/>
        </w:rPr>
        <w:t>was introduced in order to support</w:t>
      </w:r>
      <w:r w:rsidR="00E503C8" w:rsidRPr="00B804F8">
        <w:rPr>
          <w:rFonts w:ascii="Times New Roman" w:hAnsi="Times New Roman" w:cs="Times New Roman"/>
          <w:sz w:val="24"/>
          <w:szCs w:val="24"/>
        </w:rPr>
        <w:t xml:space="preserve"> children </w:t>
      </w:r>
      <w:r w:rsidR="00DB38C7">
        <w:rPr>
          <w:rFonts w:ascii="Times New Roman" w:hAnsi="Times New Roman" w:cs="Times New Roman"/>
          <w:sz w:val="24"/>
          <w:szCs w:val="24"/>
        </w:rPr>
        <w:t xml:space="preserve">who </w:t>
      </w:r>
      <w:r w:rsidR="00E503C8" w:rsidRPr="00B804F8">
        <w:rPr>
          <w:rFonts w:ascii="Times New Roman" w:hAnsi="Times New Roman" w:cs="Times New Roman"/>
          <w:sz w:val="24"/>
          <w:szCs w:val="24"/>
        </w:rPr>
        <w:t>were suffering from parental neglect</w:t>
      </w:r>
      <w:r w:rsidR="00DB38C7">
        <w:rPr>
          <w:rFonts w:ascii="Times New Roman" w:hAnsi="Times New Roman" w:cs="Times New Roman"/>
          <w:sz w:val="24"/>
          <w:szCs w:val="24"/>
        </w:rPr>
        <w:t>.</w:t>
      </w:r>
      <w:r w:rsidR="00E503C8" w:rsidRPr="00B804F8">
        <w:rPr>
          <w:rFonts w:ascii="Times New Roman" w:hAnsi="Times New Roman" w:cs="Times New Roman"/>
          <w:sz w:val="24"/>
          <w:szCs w:val="24"/>
        </w:rPr>
        <w:t xml:space="preserve"> </w:t>
      </w:r>
      <w:r w:rsidR="00DB38C7">
        <w:rPr>
          <w:rFonts w:ascii="Times New Roman" w:hAnsi="Times New Roman" w:cs="Times New Roman"/>
          <w:sz w:val="24"/>
          <w:szCs w:val="24"/>
        </w:rPr>
        <w:t>L</w:t>
      </w:r>
      <w:r w:rsidR="00E503C8" w:rsidRPr="00B804F8">
        <w:rPr>
          <w:rFonts w:ascii="Times New Roman" w:hAnsi="Times New Roman" w:cs="Times New Roman"/>
          <w:sz w:val="24"/>
          <w:szCs w:val="24"/>
        </w:rPr>
        <w:t xml:space="preserve">ocal authorities </w:t>
      </w:r>
      <w:r w:rsidR="00CD0089" w:rsidRPr="00B804F8">
        <w:rPr>
          <w:rFonts w:ascii="Times New Roman" w:hAnsi="Times New Roman" w:cs="Times New Roman"/>
          <w:sz w:val="24"/>
          <w:szCs w:val="24"/>
        </w:rPr>
        <w:t>were given</w:t>
      </w:r>
      <w:r w:rsidR="00E503C8" w:rsidRPr="00B804F8">
        <w:rPr>
          <w:rFonts w:ascii="Times New Roman" w:hAnsi="Times New Roman" w:cs="Times New Roman"/>
          <w:sz w:val="24"/>
          <w:szCs w:val="24"/>
        </w:rPr>
        <w:t xml:space="preserve"> power to step in and help the situation. </w:t>
      </w:r>
      <w:r w:rsidR="00570B2F" w:rsidRPr="00B804F8">
        <w:rPr>
          <w:rFonts w:ascii="Times New Roman" w:hAnsi="Times New Roman" w:cs="Times New Roman"/>
          <w:sz w:val="24"/>
          <w:szCs w:val="24"/>
        </w:rPr>
        <w:t xml:space="preserve"> </w:t>
      </w:r>
      <w:proofErr w:type="gramStart"/>
      <w:r w:rsidR="00570B2F" w:rsidRPr="00B804F8">
        <w:rPr>
          <w:rFonts w:ascii="Times New Roman" w:hAnsi="Times New Roman" w:cs="Times New Roman"/>
          <w:sz w:val="24"/>
          <w:szCs w:val="24"/>
        </w:rPr>
        <w:t xml:space="preserve">the  </w:t>
      </w:r>
      <w:r w:rsidR="00CC3019" w:rsidRPr="00B804F8">
        <w:rPr>
          <w:rFonts w:ascii="Times New Roman" w:hAnsi="Times New Roman" w:cs="Times New Roman"/>
          <w:sz w:val="24"/>
          <w:szCs w:val="24"/>
        </w:rPr>
        <w:t>nationalarchives.gov.uk/cabinetpapers/themes/protection-children.htm</w:t>
      </w:r>
      <w:proofErr w:type="gramEnd"/>
      <w:r w:rsidR="00991B65" w:rsidRPr="00B804F8">
        <w:rPr>
          <w:rFonts w:ascii="Times New Roman" w:hAnsi="Times New Roman" w:cs="Times New Roman"/>
          <w:color w:val="000000"/>
          <w:sz w:val="24"/>
          <w:szCs w:val="24"/>
        </w:rPr>
        <w:t>.</w:t>
      </w:r>
    </w:p>
    <w:p w14:paraId="7DF81F8C" w14:textId="694F35A5" w:rsidR="00897C2D" w:rsidRPr="00B804F8" w:rsidRDefault="00991B65" w:rsidP="007C61D9">
      <w:pPr>
        <w:spacing w:after="240" w:line="360" w:lineRule="auto"/>
        <w:jc w:val="both"/>
        <w:rPr>
          <w:rFonts w:ascii="Times New Roman" w:eastAsia="Times New Roman" w:hAnsi="Times New Roman" w:cs="Times New Roman"/>
          <w:color w:val="121212"/>
          <w:sz w:val="24"/>
          <w:szCs w:val="24"/>
          <w:lang w:val="en-US"/>
        </w:rPr>
      </w:pPr>
      <w:r w:rsidRPr="00B804F8">
        <w:rPr>
          <w:rFonts w:ascii="Times New Roman" w:hAnsi="Times New Roman" w:cs="Times New Roman"/>
          <w:color w:val="000000"/>
          <w:sz w:val="24"/>
          <w:szCs w:val="24"/>
        </w:rPr>
        <w:t xml:space="preserve"> </w:t>
      </w:r>
    </w:p>
    <w:p w14:paraId="32DF2C14" w14:textId="45028AD8" w:rsidR="00897C2D" w:rsidRDefault="00897C2D" w:rsidP="007C61D9">
      <w:pPr>
        <w:spacing w:after="240" w:line="360" w:lineRule="auto"/>
        <w:jc w:val="both"/>
        <w:rPr>
          <w:rFonts w:ascii="Times New Roman" w:eastAsia="Times New Roman" w:hAnsi="Times New Roman" w:cs="Times New Roman"/>
          <w:color w:val="121212"/>
          <w:sz w:val="24"/>
          <w:szCs w:val="24"/>
          <w:lang w:val="en-US"/>
        </w:rPr>
      </w:pPr>
      <w:r w:rsidRPr="00B804F8">
        <w:rPr>
          <w:rFonts w:ascii="Times New Roman" w:eastAsia="Times New Roman" w:hAnsi="Times New Roman" w:cs="Times New Roman"/>
          <w:color w:val="121212"/>
          <w:sz w:val="24"/>
          <w:szCs w:val="24"/>
          <w:lang w:val="en-US"/>
        </w:rPr>
        <w:t xml:space="preserve">In 1970, Under the Local Authority Social Services Act, Local Councils, Social work services and Health and Social care provisions, including those for children, were brought together under one roof into social services departments. </w:t>
      </w:r>
    </w:p>
    <w:p w14:paraId="0D954FAC" w14:textId="42C62546" w:rsidR="001B1E68" w:rsidRDefault="00DD30FC" w:rsidP="007C61D9">
      <w:pPr>
        <w:spacing w:after="240" w:line="360" w:lineRule="auto"/>
        <w:jc w:val="both"/>
        <w:rPr>
          <w:rFonts w:ascii="Times New Roman" w:eastAsia="Times New Roman" w:hAnsi="Times New Roman" w:cs="Times New Roman"/>
          <w:color w:val="121212"/>
          <w:sz w:val="24"/>
          <w:szCs w:val="24"/>
          <w:lang w:val="en-US"/>
        </w:rPr>
      </w:pPr>
      <w:r>
        <w:rPr>
          <w:rFonts w:ascii="Times New Roman" w:eastAsia="Times New Roman" w:hAnsi="Times New Roman" w:cs="Times New Roman"/>
          <w:color w:val="121212"/>
          <w:sz w:val="24"/>
          <w:szCs w:val="24"/>
          <w:lang w:val="en-US"/>
        </w:rPr>
        <w:t>This act started a new phase with a social services department within every local authority. This move helped to co-ordinate services for supporting families and helping when needed and offering the right services needed to encourage the families to benefit and do well.</w:t>
      </w:r>
      <w:r w:rsidR="0098039F" w:rsidRPr="0098039F">
        <w:t xml:space="preserve"> </w:t>
      </w:r>
      <w:r w:rsidR="0098039F" w:rsidRPr="0098039F">
        <w:rPr>
          <w:rFonts w:ascii="Times New Roman" w:eastAsia="Times New Roman" w:hAnsi="Times New Roman" w:cs="Times New Roman"/>
          <w:color w:val="121212"/>
          <w:sz w:val="24"/>
          <w:szCs w:val="24"/>
          <w:lang w:val="en-US"/>
        </w:rPr>
        <w:t>https://navigator.health.org.uk/content/local-authority-social-services-act-1970-received-royal-assent-29-may-1970</w:t>
      </w:r>
      <w:r w:rsidR="0098039F" w:rsidRPr="0098039F">
        <w:rPr>
          <w:rFonts w:ascii="Times New Roman" w:eastAsia="Times New Roman" w:hAnsi="Times New Roman" w:cs="Times New Roman"/>
          <w:color w:val="121212"/>
          <w:sz w:val="24"/>
          <w:szCs w:val="24"/>
          <w:lang w:val="en-US"/>
        </w:rPr>
        <w:cr/>
      </w:r>
    </w:p>
    <w:p w14:paraId="45100AEC" w14:textId="5083B479" w:rsidR="00B81962" w:rsidRDefault="00402056" w:rsidP="007C61D9">
      <w:pPr>
        <w:spacing w:after="240" w:line="360" w:lineRule="auto"/>
        <w:jc w:val="both"/>
        <w:rPr>
          <w:rStyle w:val="Hyperlink"/>
          <w:rFonts w:ascii="Times New Roman" w:hAnsi="Times New Roman" w:cs="Times New Roman"/>
          <w:sz w:val="24"/>
          <w:szCs w:val="24"/>
          <w:lang w:val="en-US"/>
        </w:rPr>
      </w:pPr>
      <w:r w:rsidRPr="00B804F8">
        <w:rPr>
          <w:rFonts w:ascii="Times New Roman" w:eastAsia="Times New Roman" w:hAnsi="Times New Roman" w:cs="Times New Roman"/>
          <w:color w:val="121212"/>
          <w:sz w:val="24"/>
          <w:szCs w:val="24"/>
          <w:lang w:val="en-US"/>
        </w:rPr>
        <w:t>In 1974, The inquiry into the death of a child, Maria Cowell, killed by her stepfather</w:t>
      </w:r>
      <w:r w:rsidR="00DB38C7">
        <w:rPr>
          <w:rFonts w:ascii="Times New Roman" w:eastAsia="Times New Roman" w:hAnsi="Times New Roman" w:cs="Times New Roman"/>
          <w:color w:val="121212"/>
          <w:sz w:val="24"/>
          <w:szCs w:val="24"/>
          <w:lang w:val="en-US"/>
        </w:rPr>
        <w:t>,</w:t>
      </w:r>
      <w:r w:rsidRPr="00B804F8">
        <w:rPr>
          <w:rFonts w:ascii="Times New Roman" w:eastAsia="Times New Roman" w:hAnsi="Times New Roman" w:cs="Times New Roman"/>
          <w:color w:val="121212"/>
          <w:sz w:val="24"/>
          <w:szCs w:val="24"/>
          <w:lang w:val="en-US"/>
        </w:rPr>
        <w:t xml:space="preserve"> highlighted a serious lack of coordination between the services that were responsible for the child’s welfare. This report led to the development of Area Child Protection Committees (ACPCs) in England and Wales, that </w:t>
      </w:r>
      <w:proofErr w:type="spellStart"/>
      <w:r w:rsidRPr="00B804F8">
        <w:rPr>
          <w:rFonts w:ascii="Times New Roman" w:eastAsia="Times New Roman" w:hAnsi="Times New Roman" w:cs="Times New Roman"/>
          <w:color w:val="121212"/>
          <w:sz w:val="24"/>
          <w:szCs w:val="24"/>
          <w:lang w:val="en-US"/>
        </w:rPr>
        <w:t>co-ordinated</w:t>
      </w:r>
      <w:proofErr w:type="spellEnd"/>
      <w:r w:rsidRPr="00B804F8">
        <w:rPr>
          <w:rFonts w:ascii="Times New Roman" w:eastAsia="Times New Roman" w:hAnsi="Times New Roman" w:cs="Times New Roman"/>
          <w:color w:val="121212"/>
          <w:sz w:val="24"/>
          <w:szCs w:val="24"/>
          <w:lang w:val="en-US"/>
        </w:rPr>
        <w:t xml:space="preserve"> local efforts to the safeguarding of children most at risk.</w:t>
      </w:r>
      <w:r w:rsidR="00B81962" w:rsidRPr="00B804F8">
        <w:rPr>
          <w:rStyle w:val="Hyperlink"/>
          <w:rFonts w:ascii="Times New Roman" w:hAnsi="Times New Roman" w:cs="Times New Roman"/>
          <w:sz w:val="24"/>
          <w:szCs w:val="24"/>
          <w:lang w:val="en-US"/>
        </w:rPr>
        <w:t xml:space="preserve"> </w:t>
      </w:r>
      <w:hyperlink r:id="rId9" w:history="1">
        <w:r w:rsidR="00455981" w:rsidRPr="00E34207">
          <w:rPr>
            <w:rStyle w:val="Hyperlink"/>
            <w:rFonts w:ascii="Times New Roman" w:hAnsi="Times New Roman" w:cs="Times New Roman"/>
            <w:sz w:val="24"/>
            <w:szCs w:val="24"/>
            <w:lang w:val="en-US"/>
          </w:rPr>
          <w:t>https://www.theguardian.com/society/2005/may/18/childrensservices2</w:t>
        </w:r>
      </w:hyperlink>
    </w:p>
    <w:p w14:paraId="67AF71ED" w14:textId="083623AA" w:rsidR="00455981" w:rsidRDefault="00455981" w:rsidP="007C61D9">
      <w:pPr>
        <w:spacing w:after="240" w:line="360" w:lineRule="auto"/>
        <w:jc w:val="both"/>
        <w:rPr>
          <w:rStyle w:val="Hyperlink"/>
          <w:rFonts w:ascii="Times New Roman" w:hAnsi="Times New Roman" w:cs="Times New Roman"/>
          <w:sz w:val="24"/>
          <w:szCs w:val="24"/>
          <w:lang w:val="en-US"/>
        </w:rPr>
      </w:pPr>
      <w:r w:rsidRPr="00455981">
        <w:rPr>
          <w:rStyle w:val="Hyperlink"/>
          <w:rFonts w:ascii="Times New Roman" w:hAnsi="Times New Roman" w:cs="Times New Roman"/>
          <w:sz w:val="24"/>
          <w:szCs w:val="24"/>
          <w:lang w:val="en-US"/>
        </w:rPr>
        <w:t>https://www.instituteforgovernment.org.uk/sites/default/files/publications/Policy%20making%20in%20the%20real%20world.pdf</w:t>
      </w:r>
      <w:r w:rsidRPr="00455981">
        <w:rPr>
          <w:rStyle w:val="Hyperlink"/>
          <w:rFonts w:ascii="Times New Roman" w:hAnsi="Times New Roman" w:cs="Times New Roman"/>
          <w:sz w:val="24"/>
          <w:szCs w:val="24"/>
          <w:lang w:val="en-US"/>
        </w:rPr>
        <w:cr/>
      </w:r>
    </w:p>
    <w:p w14:paraId="2002E49C" w14:textId="755286F7" w:rsidR="00455981" w:rsidRPr="00455981" w:rsidRDefault="00455981" w:rsidP="007C61D9">
      <w:pPr>
        <w:spacing w:after="240" w:line="360" w:lineRule="auto"/>
        <w:jc w:val="both"/>
        <w:rPr>
          <w:rStyle w:val="Hyperlink"/>
          <w:rFonts w:ascii="Times New Roman" w:hAnsi="Times New Roman" w:cs="Times New Roman"/>
          <w:color w:val="auto"/>
          <w:sz w:val="24"/>
          <w:szCs w:val="24"/>
          <w:u w:val="none"/>
          <w:lang w:val="en-US"/>
        </w:rPr>
      </w:pPr>
      <w:r w:rsidRPr="00455981">
        <w:rPr>
          <w:rStyle w:val="Hyperlink"/>
          <w:rFonts w:ascii="Times New Roman" w:hAnsi="Times New Roman" w:cs="Times New Roman"/>
          <w:color w:val="auto"/>
          <w:sz w:val="24"/>
          <w:szCs w:val="24"/>
          <w:u w:val="none"/>
          <w:lang w:val="en-US"/>
        </w:rPr>
        <w:lastRenderedPageBreak/>
        <w:t>Battered baby syndrome</w:t>
      </w:r>
      <w:r>
        <w:rPr>
          <w:rStyle w:val="Hyperlink"/>
          <w:rFonts w:ascii="Times New Roman" w:hAnsi="Times New Roman" w:cs="Times New Roman"/>
          <w:color w:val="auto"/>
          <w:sz w:val="24"/>
          <w:szCs w:val="24"/>
          <w:u w:val="none"/>
          <w:lang w:val="en-US"/>
        </w:rPr>
        <w:t xml:space="preserve"> </w:t>
      </w:r>
      <w:r w:rsidRPr="00455981">
        <w:rPr>
          <w:rStyle w:val="Hyperlink"/>
          <w:rFonts w:ascii="Times New Roman" w:hAnsi="Times New Roman" w:cs="Times New Roman"/>
          <w:color w:val="auto"/>
          <w:sz w:val="24"/>
          <w:szCs w:val="24"/>
          <w:u w:val="none"/>
          <w:lang w:val="en-US"/>
        </w:rPr>
        <w:t>’</w:t>
      </w:r>
      <w:r>
        <w:rPr>
          <w:rStyle w:val="Hyperlink"/>
          <w:rFonts w:ascii="Times New Roman" w:hAnsi="Times New Roman" w:cs="Times New Roman"/>
          <w:color w:val="auto"/>
          <w:sz w:val="24"/>
          <w:szCs w:val="24"/>
          <w:u w:val="none"/>
          <w:lang w:val="en-US"/>
        </w:rPr>
        <w:t>had first been discussed in the nineteenth century</w:t>
      </w:r>
      <w:r w:rsidR="00F8536B">
        <w:rPr>
          <w:rStyle w:val="Hyperlink"/>
          <w:rFonts w:ascii="Times New Roman" w:hAnsi="Times New Roman" w:cs="Times New Roman"/>
          <w:color w:val="auto"/>
          <w:sz w:val="24"/>
          <w:szCs w:val="24"/>
          <w:u w:val="none"/>
          <w:lang w:val="en-US"/>
        </w:rPr>
        <w:t xml:space="preserve"> but Kempe et al. (1962) had started a study on this and later (Kempe 1971) had explained the implications within the </w:t>
      </w:r>
      <w:proofErr w:type="spellStart"/>
      <w:r w:rsidR="00F8536B">
        <w:rPr>
          <w:rStyle w:val="Hyperlink"/>
          <w:rFonts w:ascii="Times New Roman" w:hAnsi="Times New Roman" w:cs="Times New Roman"/>
          <w:color w:val="auto"/>
          <w:sz w:val="24"/>
          <w:szCs w:val="24"/>
          <w:u w:val="none"/>
          <w:lang w:val="en-US"/>
        </w:rPr>
        <w:t>paediatric</w:t>
      </w:r>
      <w:proofErr w:type="spellEnd"/>
      <w:r w:rsidR="00F8536B">
        <w:rPr>
          <w:rStyle w:val="Hyperlink"/>
          <w:rFonts w:ascii="Times New Roman" w:hAnsi="Times New Roman" w:cs="Times New Roman"/>
          <w:color w:val="auto"/>
          <w:sz w:val="24"/>
          <w:szCs w:val="24"/>
          <w:u w:val="none"/>
          <w:lang w:val="en-US"/>
        </w:rPr>
        <w:t xml:space="preserve"> world. This would be very undiscovered as a subject and professionals really had no previous knowledge of </w:t>
      </w:r>
      <w:proofErr w:type="gramStart"/>
      <w:r w:rsidR="00F8536B">
        <w:rPr>
          <w:rStyle w:val="Hyperlink"/>
          <w:rFonts w:ascii="Times New Roman" w:hAnsi="Times New Roman" w:cs="Times New Roman"/>
          <w:color w:val="auto"/>
          <w:sz w:val="24"/>
          <w:szCs w:val="24"/>
          <w:u w:val="none"/>
          <w:lang w:val="en-US"/>
        </w:rPr>
        <w:t>it  and</w:t>
      </w:r>
      <w:proofErr w:type="gramEnd"/>
      <w:r w:rsidR="00F8536B">
        <w:rPr>
          <w:rStyle w:val="Hyperlink"/>
          <w:rFonts w:ascii="Times New Roman" w:hAnsi="Times New Roman" w:cs="Times New Roman"/>
          <w:color w:val="auto"/>
          <w:sz w:val="24"/>
          <w:szCs w:val="24"/>
          <w:u w:val="none"/>
          <w:lang w:val="en-US"/>
        </w:rPr>
        <w:t xml:space="preserve"> only became aware of it throughout the Maria Cowell case.</w:t>
      </w:r>
    </w:p>
    <w:p w14:paraId="570AF102" w14:textId="4476CDE3" w:rsidR="003D2590" w:rsidRPr="0098039F" w:rsidRDefault="00991B65" w:rsidP="0098039F">
      <w:pPr>
        <w:spacing w:after="240" w:line="360" w:lineRule="auto"/>
        <w:jc w:val="both"/>
        <w:rPr>
          <w:rFonts w:ascii="Times New Roman" w:eastAsia="Times New Roman" w:hAnsi="Times New Roman" w:cs="Times New Roman"/>
          <w:color w:val="121212"/>
          <w:sz w:val="24"/>
          <w:szCs w:val="24"/>
          <w:lang w:val="en-US"/>
        </w:rPr>
      </w:pPr>
      <w:r w:rsidRPr="00B804F8">
        <w:rPr>
          <w:rFonts w:ascii="Times New Roman" w:hAnsi="Times New Roman" w:cs="Times New Roman"/>
          <w:color w:val="000000"/>
          <w:sz w:val="24"/>
          <w:szCs w:val="24"/>
        </w:rPr>
        <w:t xml:space="preserve">The Children Act of 1975 extended the rights of children, foster </w:t>
      </w:r>
      <w:r w:rsidR="00702787" w:rsidRPr="00B804F8">
        <w:rPr>
          <w:rFonts w:ascii="Times New Roman" w:hAnsi="Times New Roman" w:cs="Times New Roman"/>
          <w:color w:val="000000"/>
          <w:sz w:val="24"/>
          <w:szCs w:val="24"/>
        </w:rPr>
        <w:t xml:space="preserve">carers </w:t>
      </w:r>
      <w:r w:rsidRPr="00B804F8">
        <w:rPr>
          <w:rFonts w:ascii="Times New Roman" w:hAnsi="Times New Roman" w:cs="Times New Roman"/>
          <w:color w:val="000000"/>
          <w:sz w:val="24"/>
          <w:szCs w:val="24"/>
        </w:rPr>
        <w:t xml:space="preserve">and adoptive parents </w:t>
      </w:r>
      <w:proofErr w:type="gramStart"/>
      <w:r w:rsidRPr="00B804F8">
        <w:rPr>
          <w:rFonts w:ascii="Times New Roman" w:hAnsi="Times New Roman" w:cs="Times New Roman"/>
          <w:color w:val="000000"/>
          <w:sz w:val="24"/>
          <w:szCs w:val="24"/>
        </w:rPr>
        <w:t>and</w:t>
      </w:r>
      <w:r w:rsidR="00702787" w:rsidRPr="00B804F8">
        <w:rPr>
          <w:rFonts w:ascii="Times New Roman" w:hAnsi="Times New Roman" w:cs="Times New Roman"/>
          <w:color w:val="000000"/>
          <w:sz w:val="24"/>
          <w:szCs w:val="24"/>
        </w:rPr>
        <w:t xml:space="preserve"> also</w:t>
      </w:r>
      <w:proofErr w:type="gramEnd"/>
      <w:r w:rsidRPr="00B804F8">
        <w:rPr>
          <w:rFonts w:ascii="Times New Roman" w:hAnsi="Times New Roman" w:cs="Times New Roman"/>
          <w:color w:val="000000"/>
          <w:sz w:val="24"/>
          <w:szCs w:val="24"/>
        </w:rPr>
        <w:t xml:space="preserve"> local authorities, </w:t>
      </w:r>
      <w:r w:rsidR="00702787" w:rsidRPr="00B804F8">
        <w:rPr>
          <w:rFonts w:ascii="Times New Roman" w:hAnsi="Times New Roman" w:cs="Times New Roman"/>
          <w:color w:val="000000"/>
          <w:sz w:val="24"/>
          <w:szCs w:val="24"/>
        </w:rPr>
        <w:t>but took away some of the power from</w:t>
      </w:r>
      <w:r w:rsidRPr="00B804F8">
        <w:rPr>
          <w:rFonts w:ascii="Times New Roman" w:hAnsi="Times New Roman" w:cs="Times New Roman"/>
          <w:color w:val="000000"/>
          <w:sz w:val="24"/>
          <w:szCs w:val="24"/>
        </w:rPr>
        <w:t xml:space="preserve"> the natural parent.</w:t>
      </w:r>
      <w:r w:rsidR="00B81962" w:rsidRPr="00B804F8">
        <w:rPr>
          <w:rStyle w:val="Hyperlink"/>
          <w:rFonts w:ascii="Times New Roman" w:hAnsi="Times New Roman" w:cs="Times New Roman"/>
          <w:sz w:val="24"/>
          <w:szCs w:val="24"/>
          <w:lang w:val="en-US"/>
        </w:rPr>
        <w:t xml:space="preserve"> </w:t>
      </w:r>
      <w:hyperlink r:id="rId10" w:history="1">
        <w:r w:rsidR="00B81962" w:rsidRPr="00B804F8">
          <w:rPr>
            <w:rStyle w:val="Hyperlink"/>
            <w:rFonts w:ascii="Times New Roman" w:hAnsi="Times New Roman" w:cs="Times New Roman"/>
            <w:sz w:val="24"/>
            <w:szCs w:val="24"/>
            <w:lang w:val="en-US"/>
          </w:rPr>
          <w:t>https://www.theguardian.com/society/2005/may/18/childrensservices2</w:t>
        </w:r>
      </w:hyperlink>
    </w:p>
    <w:p w14:paraId="25EBA23F" w14:textId="77777777" w:rsidR="00B81962" w:rsidRPr="00B804F8" w:rsidRDefault="00B81962" w:rsidP="007C61D9">
      <w:pPr>
        <w:spacing w:line="360" w:lineRule="auto"/>
        <w:jc w:val="both"/>
        <w:rPr>
          <w:rFonts w:ascii="Times New Roman" w:hAnsi="Times New Roman" w:cs="Times New Roman"/>
          <w:color w:val="000000"/>
          <w:sz w:val="24"/>
          <w:szCs w:val="24"/>
        </w:rPr>
      </w:pPr>
    </w:p>
    <w:p w14:paraId="27D98F21" w14:textId="0FC73DA9" w:rsidR="00FA4AF6" w:rsidRDefault="00402056" w:rsidP="007C61D9">
      <w:pPr>
        <w:spacing w:after="240" w:line="360" w:lineRule="auto"/>
        <w:jc w:val="both"/>
        <w:rPr>
          <w:rStyle w:val="Hyperlink"/>
          <w:rFonts w:ascii="Times New Roman" w:hAnsi="Times New Roman" w:cs="Times New Roman"/>
          <w:sz w:val="24"/>
          <w:szCs w:val="24"/>
          <w:lang w:val="en-US"/>
        </w:rPr>
      </w:pPr>
      <w:r w:rsidRPr="00B804F8">
        <w:rPr>
          <w:rFonts w:ascii="Times New Roman" w:hAnsi="Times New Roman" w:cs="Times New Roman"/>
          <w:sz w:val="24"/>
          <w:szCs w:val="24"/>
        </w:rPr>
        <w:t xml:space="preserve">The Childrens Act 1989 gave every child </w:t>
      </w:r>
      <w:r w:rsidR="00B81962" w:rsidRPr="00B804F8">
        <w:rPr>
          <w:rFonts w:ascii="Times New Roman" w:hAnsi="Times New Roman" w:cs="Times New Roman"/>
          <w:sz w:val="24"/>
          <w:szCs w:val="24"/>
        </w:rPr>
        <w:t xml:space="preserve">the </w:t>
      </w:r>
      <w:r w:rsidRPr="00B804F8">
        <w:rPr>
          <w:rFonts w:ascii="Times New Roman" w:hAnsi="Times New Roman" w:cs="Times New Roman"/>
          <w:sz w:val="24"/>
          <w:szCs w:val="24"/>
        </w:rPr>
        <w:t xml:space="preserve">right to have protection from exploitation and abuse </w:t>
      </w:r>
      <w:proofErr w:type="gramStart"/>
      <w:r w:rsidRPr="00B804F8">
        <w:rPr>
          <w:rFonts w:ascii="Times New Roman" w:hAnsi="Times New Roman" w:cs="Times New Roman"/>
          <w:sz w:val="24"/>
          <w:szCs w:val="24"/>
        </w:rPr>
        <w:t>and also</w:t>
      </w:r>
      <w:proofErr w:type="gramEnd"/>
      <w:r w:rsidRPr="00B804F8">
        <w:rPr>
          <w:rFonts w:ascii="Times New Roman" w:hAnsi="Times New Roman" w:cs="Times New Roman"/>
          <w:sz w:val="24"/>
          <w:szCs w:val="24"/>
        </w:rPr>
        <w:t xml:space="preserve"> the right for inquiries to be made </w:t>
      </w:r>
      <w:r w:rsidR="00B81962" w:rsidRPr="00B804F8">
        <w:rPr>
          <w:rFonts w:ascii="Times New Roman" w:hAnsi="Times New Roman" w:cs="Times New Roman"/>
          <w:sz w:val="24"/>
          <w:szCs w:val="24"/>
        </w:rPr>
        <w:t>to safeguard their welfare</w:t>
      </w:r>
      <w:r w:rsidR="00DB38C7">
        <w:rPr>
          <w:rFonts w:ascii="Times New Roman" w:hAnsi="Times New Roman" w:cs="Times New Roman"/>
          <w:sz w:val="24"/>
          <w:szCs w:val="24"/>
        </w:rPr>
        <w:t>.</w:t>
      </w:r>
      <w:r w:rsidR="00B81962" w:rsidRPr="00B804F8">
        <w:rPr>
          <w:rFonts w:ascii="Times New Roman" w:hAnsi="Times New Roman" w:cs="Times New Roman"/>
          <w:sz w:val="24"/>
          <w:szCs w:val="24"/>
        </w:rPr>
        <w:t xml:space="preserve"> </w:t>
      </w:r>
      <w:r w:rsidR="00DB38C7">
        <w:rPr>
          <w:rFonts w:ascii="Times New Roman" w:hAnsi="Times New Roman" w:cs="Times New Roman"/>
          <w:sz w:val="24"/>
          <w:szCs w:val="24"/>
        </w:rPr>
        <w:t>I</w:t>
      </w:r>
      <w:r w:rsidR="00B81962" w:rsidRPr="00B804F8">
        <w:rPr>
          <w:rFonts w:ascii="Times New Roman" w:hAnsi="Times New Roman" w:cs="Times New Roman"/>
          <w:sz w:val="24"/>
          <w:szCs w:val="24"/>
        </w:rPr>
        <w:t xml:space="preserve">t pushed through that children are better being placed within their own family. and came into Wales and England in 1991. </w:t>
      </w:r>
      <w:hyperlink r:id="rId11" w:history="1">
        <w:r w:rsidR="00B81962" w:rsidRPr="00B804F8">
          <w:rPr>
            <w:rStyle w:val="Hyperlink"/>
            <w:rFonts w:ascii="Times New Roman" w:hAnsi="Times New Roman" w:cs="Times New Roman"/>
            <w:sz w:val="24"/>
            <w:szCs w:val="24"/>
            <w:lang w:val="en-US"/>
          </w:rPr>
          <w:t>https://www.theguardian.com/society/2005/may/18/childrensservices2</w:t>
        </w:r>
      </w:hyperlink>
    </w:p>
    <w:p w14:paraId="075240C1" w14:textId="581F2032" w:rsidR="00B81962" w:rsidRDefault="00FA4AF6" w:rsidP="007C61D9">
      <w:pPr>
        <w:spacing w:after="240" w:line="360" w:lineRule="auto"/>
        <w:jc w:val="both"/>
        <w:rPr>
          <w:rStyle w:val="Hyperlink"/>
          <w:rFonts w:ascii="Times New Roman" w:hAnsi="Times New Roman" w:cs="Times New Roman"/>
          <w:sz w:val="24"/>
          <w:szCs w:val="24"/>
          <w:lang w:val="en-US"/>
        </w:rPr>
      </w:pPr>
      <w:r w:rsidRPr="00812F86">
        <w:rPr>
          <w:rStyle w:val="Hyperlink"/>
          <w:rFonts w:ascii="Times New Roman" w:hAnsi="Times New Roman" w:cs="Times New Roman"/>
          <w:color w:val="auto"/>
          <w:sz w:val="24"/>
          <w:szCs w:val="24"/>
          <w:u w:val="none"/>
          <w:lang w:val="en-US"/>
        </w:rPr>
        <w:t>This was called</w:t>
      </w:r>
      <w:r w:rsidR="00A67D45" w:rsidRPr="00812F86">
        <w:rPr>
          <w:rStyle w:val="Hyperlink"/>
          <w:rFonts w:ascii="Times New Roman" w:hAnsi="Times New Roman" w:cs="Times New Roman"/>
          <w:color w:val="auto"/>
          <w:sz w:val="24"/>
          <w:szCs w:val="24"/>
          <w:u w:val="none"/>
          <w:lang w:val="en-US"/>
        </w:rPr>
        <w:t xml:space="preserve"> </w:t>
      </w:r>
      <w:r w:rsidRPr="00812F86">
        <w:rPr>
          <w:rStyle w:val="Hyperlink"/>
          <w:rFonts w:ascii="Times New Roman" w:hAnsi="Times New Roman" w:cs="Times New Roman"/>
          <w:color w:val="auto"/>
          <w:sz w:val="24"/>
          <w:szCs w:val="24"/>
          <w:u w:val="none"/>
          <w:lang w:val="en-US"/>
        </w:rPr>
        <w:t xml:space="preserve">“the most comprehensive and far-reaching reform of child law which has come before Parliament in living memory” by the Lord Chancellor Lord Mackay of </w:t>
      </w:r>
      <w:proofErr w:type="spellStart"/>
      <w:r w:rsidRPr="00812F86">
        <w:rPr>
          <w:rStyle w:val="Hyperlink"/>
          <w:rFonts w:ascii="Times New Roman" w:hAnsi="Times New Roman" w:cs="Times New Roman"/>
          <w:color w:val="auto"/>
          <w:sz w:val="24"/>
          <w:szCs w:val="24"/>
          <w:u w:val="none"/>
          <w:lang w:val="en-US"/>
        </w:rPr>
        <w:t>Clashfern</w:t>
      </w:r>
      <w:proofErr w:type="spellEnd"/>
      <w:r w:rsidR="00DB38C7">
        <w:rPr>
          <w:rStyle w:val="Hyperlink"/>
          <w:rFonts w:ascii="Times New Roman" w:hAnsi="Times New Roman" w:cs="Times New Roman"/>
          <w:color w:val="auto"/>
          <w:sz w:val="24"/>
          <w:szCs w:val="24"/>
          <w:u w:val="none"/>
          <w:lang w:val="en-US"/>
        </w:rPr>
        <w:t xml:space="preserve"> (</w:t>
      </w:r>
      <w:r w:rsidR="00FE076C">
        <w:rPr>
          <w:rStyle w:val="Hyperlink"/>
          <w:rFonts w:ascii="Times New Roman" w:hAnsi="Times New Roman" w:cs="Times New Roman"/>
          <w:color w:val="auto"/>
          <w:sz w:val="24"/>
          <w:szCs w:val="24"/>
          <w:u w:val="none"/>
          <w:lang w:val="en-US"/>
        </w:rPr>
        <w:t>1989</w:t>
      </w:r>
      <w:r w:rsidR="00DB38C7">
        <w:rPr>
          <w:rStyle w:val="Hyperlink"/>
          <w:rFonts w:ascii="Times New Roman" w:hAnsi="Times New Roman" w:cs="Times New Roman"/>
          <w:color w:val="auto"/>
          <w:sz w:val="24"/>
          <w:szCs w:val="24"/>
          <w:u w:val="none"/>
          <w:lang w:val="en-US"/>
        </w:rPr>
        <w:t>).</w:t>
      </w:r>
      <w:r w:rsidR="00A67D45" w:rsidRPr="00812F86">
        <w:rPr>
          <w:rStyle w:val="Hyperlink"/>
          <w:rFonts w:ascii="Times New Roman" w:hAnsi="Times New Roman" w:cs="Times New Roman"/>
          <w:sz w:val="24"/>
          <w:szCs w:val="24"/>
          <w:u w:val="none"/>
          <w:lang w:val="en-US"/>
        </w:rPr>
        <w:t xml:space="preserve"> </w:t>
      </w:r>
      <w:r w:rsidR="00DB38C7">
        <w:rPr>
          <w:rStyle w:val="Hyperlink"/>
          <w:rFonts w:ascii="Times New Roman" w:hAnsi="Times New Roman" w:cs="Times New Roman"/>
          <w:color w:val="auto"/>
          <w:sz w:val="24"/>
          <w:szCs w:val="24"/>
          <w:u w:val="none"/>
          <w:lang w:val="en-US"/>
        </w:rPr>
        <w:t>I</w:t>
      </w:r>
      <w:r w:rsidRPr="00812F86">
        <w:rPr>
          <w:rStyle w:val="Hyperlink"/>
          <w:rFonts w:ascii="Times New Roman" w:hAnsi="Times New Roman" w:cs="Times New Roman"/>
          <w:color w:val="auto"/>
          <w:sz w:val="24"/>
          <w:szCs w:val="24"/>
          <w:u w:val="none"/>
          <w:lang w:val="en-US"/>
        </w:rPr>
        <w:t>t focused on a few principles</w:t>
      </w:r>
      <w:r w:rsidR="00CF30A1">
        <w:rPr>
          <w:rStyle w:val="Hyperlink"/>
          <w:rFonts w:ascii="Times New Roman" w:hAnsi="Times New Roman" w:cs="Times New Roman"/>
          <w:color w:val="auto"/>
          <w:sz w:val="24"/>
          <w:szCs w:val="24"/>
          <w:u w:val="none"/>
          <w:lang w:val="en-US"/>
        </w:rPr>
        <w:t>,</w:t>
      </w:r>
      <w:r w:rsidR="00A67D45" w:rsidRPr="00812F86">
        <w:rPr>
          <w:rStyle w:val="Hyperlink"/>
          <w:rFonts w:ascii="Times New Roman" w:hAnsi="Times New Roman" w:cs="Times New Roman"/>
          <w:sz w:val="24"/>
          <w:szCs w:val="24"/>
          <w:u w:val="none"/>
          <w:lang w:val="en-US"/>
        </w:rPr>
        <w:t xml:space="preserve"> </w:t>
      </w:r>
      <w:r w:rsidRPr="00812F86">
        <w:rPr>
          <w:rStyle w:val="Hyperlink"/>
          <w:rFonts w:ascii="Times New Roman" w:hAnsi="Times New Roman" w:cs="Times New Roman"/>
          <w:color w:val="auto"/>
          <w:sz w:val="24"/>
          <w:szCs w:val="24"/>
          <w:u w:val="none"/>
          <w:lang w:val="en-US"/>
        </w:rPr>
        <w:t>one being The Paramountcy principle</w:t>
      </w:r>
      <w:r w:rsidRPr="00812F86">
        <w:rPr>
          <w:rStyle w:val="Hyperlink"/>
          <w:rFonts w:ascii="Times New Roman" w:hAnsi="Times New Roman" w:cs="Times New Roman"/>
          <w:sz w:val="24"/>
          <w:szCs w:val="24"/>
          <w:u w:val="none"/>
          <w:lang w:val="en-US"/>
        </w:rPr>
        <w:t xml:space="preserve"> </w:t>
      </w:r>
      <w:r w:rsidRPr="00812F86">
        <w:rPr>
          <w:rStyle w:val="Hyperlink"/>
          <w:rFonts w:ascii="Times New Roman" w:hAnsi="Times New Roman" w:cs="Times New Roman"/>
          <w:color w:val="auto"/>
          <w:sz w:val="24"/>
          <w:szCs w:val="24"/>
          <w:u w:val="none"/>
          <w:lang w:val="en-US"/>
        </w:rPr>
        <w:t>which meant that when coming to any decisions regarding any children</w:t>
      </w:r>
      <w:r w:rsidR="00DB38C7">
        <w:rPr>
          <w:rStyle w:val="Hyperlink"/>
          <w:rFonts w:ascii="Times New Roman" w:hAnsi="Times New Roman" w:cs="Times New Roman"/>
          <w:color w:val="auto"/>
          <w:sz w:val="24"/>
          <w:szCs w:val="24"/>
          <w:u w:val="none"/>
          <w:lang w:val="en-US"/>
        </w:rPr>
        <w:t>’</w:t>
      </w:r>
      <w:r w:rsidRPr="00812F86">
        <w:rPr>
          <w:rStyle w:val="Hyperlink"/>
          <w:rFonts w:ascii="Times New Roman" w:hAnsi="Times New Roman" w:cs="Times New Roman"/>
          <w:color w:val="auto"/>
          <w:sz w:val="24"/>
          <w:szCs w:val="24"/>
          <w:u w:val="none"/>
          <w:lang w:val="en-US"/>
        </w:rPr>
        <w:t>s upbringing</w:t>
      </w:r>
      <w:r w:rsidR="00812F86" w:rsidRPr="00812F86">
        <w:rPr>
          <w:rStyle w:val="Hyperlink"/>
          <w:rFonts w:ascii="Times New Roman" w:hAnsi="Times New Roman" w:cs="Times New Roman"/>
          <w:color w:val="auto"/>
          <w:sz w:val="24"/>
          <w:szCs w:val="24"/>
          <w:u w:val="none"/>
          <w:lang w:val="en-US"/>
        </w:rPr>
        <w:t>, the child</w:t>
      </w:r>
      <w:r w:rsidR="00812F86">
        <w:rPr>
          <w:rStyle w:val="Hyperlink"/>
          <w:rFonts w:ascii="Times New Roman" w:hAnsi="Times New Roman" w:cs="Times New Roman"/>
          <w:color w:val="auto"/>
          <w:sz w:val="24"/>
          <w:szCs w:val="24"/>
          <w:u w:val="none"/>
          <w:lang w:val="en-US"/>
        </w:rPr>
        <w:t>’</w:t>
      </w:r>
      <w:r w:rsidR="00812F86" w:rsidRPr="00812F86">
        <w:rPr>
          <w:rStyle w:val="Hyperlink"/>
          <w:rFonts w:ascii="Times New Roman" w:hAnsi="Times New Roman" w:cs="Times New Roman"/>
          <w:color w:val="auto"/>
          <w:sz w:val="24"/>
          <w:szCs w:val="24"/>
          <w:u w:val="none"/>
          <w:lang w:val="en-US"/>
        </w:rPr>
        <w:t>s welfare would always be paramount</w:t>
      </w:r>
      <w:r w:rsidR="00812F86">
        <w:rPr>
          <w:rStyle w:val="Hyperlink"/>
          <w:rFonts w:ascii="Times New Roman" w:hAnsi="Times New Roman" w:cs="Times New Roman"/>
          <w:color w:val="auto"/>
          <w:sz w:val="24"/>
          <w:szCs w:val="24"/>
          <w:u w:val="none"/>
          <w:lang w:val="en-US"/>
        </w:rPr>
        <w:t xml:space="preserve">. The child’s feelings and wishes are always to be recognized before making any Order, and </w:t>
      </w:r>
      <w:r w:rsidR="00CF30A1">
        <w:rPr>
          <w:rStyle w:val="Hyperlink"/>
          <w:rFonts w:ascii="Times New Roman" w:hAnsi="Times New Roman" w:cs="Times New Roman"/>
          <w:color w:val="auto"/>
          <w:sz w:val="24"/>
          <w:szCs w:val="24"/>
          <w:u w:val="none"/>
          <w:lang w:val="en-US"/>
        </w:rPr>
        <w:t>that</w:t>
      </w:r>
      <w:r w:rsidR="00812F86">
        <w:rPr>
          <w:rStyle w:val="Hyperlink"/>
          <w:rFonts w:ascii="Times New Roman" w:hAnsi="Times New Roman" w:cs="Times New Roman"/>
          <w:color w:val="auto"/>
          <w:sz w:val="24"/>
          <w:szCs w:val="24"/>
          <w:u w:val="none"/>
          <w:lang w:val="en-US"/>
        </w:rPr>
        <w:t xml:space="preserve"> it was </w:t>
      </w:r>
      <w:r w:rsidR="00DB38C7">
        <w:rPr>
          <w:rStyle w:val="Hyperlink"/>
          <w:rFonts w:ascii="Times New Roman" w:hAnsi="Times New Roman" w:cs="Times New Roman"/>
          <w:color w:val="auto"/>
          <w:sz w:val="24"/>
          <w:szCs w:val="24"/>
          <w:u w:val="none"/>
          <w:lang w:val="en-US"/>
        </w:rPr>
        <w:t xml:space="preserve">considered </w:t>
      </w:r>
      <w:r w:rsidR="00812F86">
        <w:rPr>
          <w:rStyle w:val="Hyperlink"/>
          <w:rFonts w:ascii="Times New Roman" w:hAnsi="Times New Roman" w:cs="Times New Roman"/>
          <w:color w:val="auto"/>
          <w:sz w:val="24"/>
          <w:szCs w:val="24"/>
          <w:u w:val="none"/>
          <w:lang w:val="en-US"/>
        </w:rPr>
        <w:t>better for the child to remain connected to their home and family where safe to do so.</w:t>
      </w:r>
      <w:r>
        <w:rPr>
          <w:rStyle w:val="Hyperlink"/>
          <w:rFonts w:ascii="Times New Roman" w:hAnsi="Times New Roman" w:cs="Times New Roman"/>
          <w:color w:val="auto"/>
          <w:sz w:val="24"/>
          <w:szCs w:val="24"/>
          <w:lang w:val="en-US"/>
        </w:rPr>
        <w:t xml:space="preserve"> </w:t>
      </w:r>
      <w:r>
        <w:rPr>
          <w:rStyle w:val="Hyperlink"/>
          <w:rFonts w:ascii="Times New Roman" w:hAnsi="Times New Roman" w:cs="Times New Roman"/>
          <w:sz w:val="24"/>
          <w:szCs w:val="24"/>
          <w:lang w:val="en-US"/>
        </w:rPr>
        <w:t xml:space="preserve"> </w:t>
      </w:r>
      <w:r w:rsidR="00A67D45" w:rsidRPr="00A67D45">
        <w:rPr>
          <w:rStyle w:val="Hyperlink"/>
          <w:rFonts w:ascii="Times New Roman" w:hAnsi="Times New Roman" w:cs="Times New Roman"/>
          <w:sz w:val="24"/>
          <w:szCs w:val="24"/>
          <w:lang w:val="en-US"/>
        </w:rPr>
        <w:t xml:space="preserve">  </w:t>
      </w:r>
      <w:r w:rsidRPr="00FA4AF6">
        <w:rPr>
          <w:rStyle w:val="Hyperlink"/>
          <w:rFonts w:ascii="Times New Roman" w:hAnsi="Times New Roman" w:cs="Times New Roman"/>
          <w:sz w:val="24"/>
          <w:szCs w:val="24"/>
          <w:lang w:val="en-US"/>
        </w:rPr>
        <w:t>www.erscb.org.uk/easysiteweb/getresource.axd?assetid=167501&amp;type=0&amp;servicetype=1</w:t>
      </w:r>
      <w:r w:rsidRPr="00FA4AF6">
        <w:rPr>
          <w:rStyle w:val="Hyperlink"/>
          <w:rFonts w:ascii="Times New Roman" w:hAnsi="Times New Roman" w:cs="Times New Roman"/>
          <w:sz w:val="24"/>
          <w:szCs w:val="24"/>
          <w:lang w:val="en-US"/>
        </w:rPr>
        <w:cr/>
      </w:r>
    </w:p>
    <w:p w14:paraId="48501703" w14:textId="5F89A525" w:rsidR="00BE3E02" w:rsidRPr="00B804F8" w:rsidRDefault="00B81962" w:rsidP="007C61D9">
      <w:pPr>
        <w:spacing w:after="240" w:line="360" w:lineRule="auto"/>
        <w:jc w:val="both"/>
        <w:rPr>
          <w:rFonts w:ascii="Times New Roman" w:eastAsia="Times New Roman" w:hAnsi="Times New Roman" w:cs="Times New Roman"/>
          <w:color w:val="121212"/>
          <w:sz w:val="24"/>
          <w:szCs w:val="24"/>
          <w:lang w:val="en-US"/>
        </w:rPr>
      </w:pPr>
      <w:r w:rsidRPr="00B804F8">
        <w:rPr>
          <w:rFonts w:ascii="Times New Roman" w:eastAsia="Times New Roman" w:hAnsi="Times New Roman" w:cs="Times New Roman"/>
          <w:color w:val="121212"/>
          <w:sz w:val="24"/>
          <w:szCs w:val="24"/>
          <w:lang w:val="en-US"/>
        </w:rPr>
        <w:t xml:space="preserve">In 1995 The Children (Scotland) Act </w:t>
      </w:r>
      <w:r w:rsidR="00BE3E02" w:rsidRPr="00B804F8">
        <w:rPr>
          <w:rFonts w:ascii="Times New Roman" w:eastAsia="Times New Roman" w:hAnsi="Times New Roman" w:cs="Times New Roman"/>
          <w:color w:val="121212"/>
          <w:sz w:val="24"/>
          <w:szCs w:val="24"/>
          <w:lang w:val="en-US"/>
        </w:rPr>
        <w:t>added</w:t>
      </w:r>
      <w:r w:rsidRPr="00B804F8">
        <w:rPr>
          <w:rFonts w:ascii="Times New Roman" w:eastAsia="Times New Roman" w:hAnsi="Times New Roman" w:cs="Times New Roman"/>
          <w:color w:val="121212"/>
          <w:sz w:val="24"/>
          <w:szCs w:val="24"/>
          <w:lang w:val="en-US"/>
        </w:rPr>
        <w:t xml:space="preserve"> the three </w:t>
      </w:r>
      <w:r w:rsidR="00BE3E02" w:rsidRPr="00B804F8">
        <w:rPr>
          <w:rFonts w:ascii="Times New Roman" w:eastAsia="Times New Roman" w:hAnsi="Times New Roman" w:cs="Times New Roman"/>
          <w:color w:val="121212"/>
          <w:sz w:val="24"/>
          <w:szCs w:val="24"/>
          <w:lang w:val="en-US"/>
        </w:rPr>
        <w:t>main</w:t>
      </w:r>
      <w:r w:rsidRPr="00B804F8">
        <w:rPr>
          <w:rFonts w:ascii="Times New Roman" w:eastAsia="Times New Roman" w:hAnsi="Times New Roman" w:cs="Times New Roman"/>
          <w:color w:val="121212"/>
          <w:sz w:val="24"/>
          <w:szCs w:val="24"/>
          <w:lang w:val="en-US"/>
        </w:rPr>
        <w:t xml:space="preserve"> p</w:t>
      </w:r>
      <w:r w:rsidR="00BE3E02" w:rsidRPr="00B804F8">
        <w:rPr>
          <w:rFonts w:ascii="Times New Roman" w:eastAsia="Times New Roman" w:hAnsi="Times New Roman" w:cs="Times New Roman"/>
          <w:color w:val="121212"/>
          <w:sz w:val="24"/>
          <w:szCs w:val="24"/>
          <w:lang w:val="en-US"/>
        </w:rPr>
        <w:t>oints</w:t>
      </w:r>
      <w:r w:rsidRPr="00B804F8">
        <w:rPr>
          <w:rFonts w:ascii="Times New Roman" w:eastAsia="Times New Roman" w:hAnsi="Times New Roman" w:cs="Times New Roman"/>
          <w:color w:val="121212"/>
          <w:sz w:val="24"/>
          <w:szCs w:val="24"/>
          <w:lang w:val="en-US"/>
        </w:rPr>
        <w:t xml:space="preserve"> of the United Nations Convention on the Rights of the Child</w:t>
      </w:r>
      <w:r w:rsidR="00DB38C7">
        <w:rPr>
          <w:rFonts w:ascii="Times New Roman" w:eastAsia="Times New Roman" w:hAnsi="Times New Roman" w:cs="Times New Roman"/>
          <w:color w:val="121212"/>
          <w:sz w:val="24"/>
          <w:szCs w:val="24"/>
          <w:lang w:val="en-US"/>
        </w:rPr>
        <w:t xml:space="preserve"> (date)</w:t>
      </w:r>
      <w:r w:rsidRPr="00B804F8">
        <w:rPr>
          <w:rFonts w:ascii="Times New Roman" w:eastAsia="Times New Roman" w:hAnsi="Times New Roman" w:cs="Times New Roman"/>
          <w:color w:val="121212"/>
          <w:sz w:val="24"/>
          <w:szCs w:val="24"/>
          <w:lang w:val="en-US"/>
        </w:rPr>
        <w:t xml:space="preserve"> into Scottish law: </w:t>
      </w:r>
      <w:r w:rsidR="00BE3E02" w:rsidRPr="00B804F8">
        <w:rPr>
          <w:rFonts w:ascii="Times New Roman" w:eastAsia="Times New Roman" w:hAnsi="Times New Roman" w:cs="Times New Roman"/>
          <w:color w:val="121212"/>
          <w:sz w:val="24"/>
          <w:szCs w:val="24"/>
          <w:lang w:val="en-US"/>
        </w:rPr>
        <w:t xml:space="preserve">to be </w:t>
      </w:r>
      <w:r w:rsidRPr="00B804F8">
        <w:rPr>
          <w:rFonts w:ascii="Times New Roman" w:eastAsia="Times New Roman" w:hAnsi="Times New Roman" w:cs="Times New Roman"/>
          <w:color w:val="121212"/>
          <w:sz w:val="24"/>
          <w:szCs w:val="24"/>
          <w:lang w:val="en-US"/>
        </w:rPr>
        <w:t>protect</w:t>
      </w:r>
      <w:r w:rsidR="00BE3E02" w:rsidRPr="00B804F8">
        <w:rPr>
          <w:rFonts w:ascii="Times New Roman" w:eastAsia="Times New Roman" w:hAnsi="Times New Roman" w:cs="Times New Roman"/>
          <w:color w:val="121212"/>
          <w:sz w:val="24"/>
          <w:szCs w:val="24"/>
          <w:lang w:val="en-US"/>
        </w:rPr>
        <w:t>ed</w:t>
      </w:r>
      <w:r w:rsidRPr="00B804F8">
        <w:rPr>
          <w:rFonts w:ascii="Times New Roman" w:eastAsia="Times New Roman" w:hAnsi="Times New Roman" w:cs="Times New Roman"/>
          <w:color w:val="121212"/>
          <w:sz w:val="24"/>
          <w:szCs w:val="24"/>
          <w:lang w:val="en-US"/>
        </w:rPr>
        <w:t xml:space="preserve"> from discrimination, </w:t>
      </w:r>
      <w:r w:rsidR="00BE3E02" w:rsidRPr="00B804F8">
        <w:rPr>
          <w:rFonts w:ascii="Times New Roman" w:eastAsia="Times New Roman" w:hAnsi="Times New Roman" w:cs="Times New Roman"/>
          <w:color w:val="121212"/>
          <w:sz w:val="24"/>
          <w:szCs w:val="24"/>
          <w:lang w:val="en-US"/>
        </w:rPr>
        <w:t>and making certain</w:t>
      </w:r>
      <w:r w:rsidRPr="00B804F8">
        <w:rPr>
          <w:rFonts w:ascii="Times New Roman" w:eastAsia="Times New Roman" w:hAnsi="Times New Roman" w:cs="Times New Roman"/>
          <w:color w:val="121212"/>
          <w:sz w:val="24"/>
          <w:szCs w:val="24"/>
          <w:lang w:val="en-US"/>
        </w:rPr>
        <w:t xml:space="preserve"> that </w:t>
      </w:r>
      <w:r w:rsidR="00BE3E02" w:rsidRPr="00B804F8">
        <w:rPr>
          <w:rFonts w:ascii="Times New Roman" w:eastAsia="Times New Roman" w:hAnsi="Times New Roman" w:cs="Times New Roman"/>
          <w:color w:val="121212"/>
          <w:sz w:val="24"/>
          <w:szCs w:val="24"/>
          <w:lang w:val="en-US"/>
        </w:rPr>
        <w:t xml:space="preserve">a </w:t>
      </w:r>
      <w:r w:rsidRPr="00B804F8">
        <w:rPr>
          <w:rFonts w:ascii="Times New Roman" w:eastAsia="Times New Roman" w:hAnsi="Times New Roman" w:cs="Times New Roman"/>
          <w:color w:val="121212"/>
          <w:sz w:val="24"/>
          <w:szCs w:val="24"/>
          <w:lang w:val="en-US"/>
        </w:rPr>
        <w:t>child</w:t>
      </w:r>
      <w:r w:rsidR="00BE3E02" w:rsidRPr="00B804F8">
        <w:rPr>
          <w:rFonts w:ascii="Times New Roman" w:eastAsia="Times New Roman" w:hAnsi="Times New Roman" w:cs="Times New Roman"/>
          <w:color w:val="121212"/>
          <w:sz w:val="24"/>
          <w:szCs w:val="24"/>
          <w:lang w:val="en-US"/>
        </w:rPr>
        <w:t>’s</w:t>
      </w:r>
      <w:r w:rsidRPr="00B804F8">
        <w:rPr>
          <w:rFonts w:ascii="Times New Roman" w:eastAsia="Times New Roman" w:hAnsi="Times New Roman" w:cs="Times New Roman"/>
          <w:color w:val="121212"/>
          <w:sz w:val="24"/>
          <w:szCs w:val="24"/>
          <w:lang w:val="en-US"/>
        </w:rPr>
        <w:t xml:space="preserve"> welfare is </w:t>
      </w:r>
      <w:r w:rsidR="00BE3E02" w:rsidRPr="00B804F8">
        <w:rPr>
          <w:rFonts w:ascii="Times New Roman" w:eastAsia="Times New Roman" w:hAnsi="Times New Roman" w:cs="Times New Roman"/>
          <w:color w:val="121212"/>
          <w:sz w:val="24"/>
          <w:szCs w:val="24"/>
          <w:lang w:val="en-US"/>
        </w:rPr>
        <w:t>always the first</w:t>
      </w:r>
      <w:r w:rsidRPr="00B804F8">
        <w:rPr>
          <w:rFonts w:ascii="Times New Roman" w:eastAsia="Times New Roman" w:hAnsi="Times New Roman" w:cs="Times New Roman"/>
          <w:color w:val="121212"/>
          <w:sz w:val="24"/>
          <w:szCs w:val="24"/>
          <w:lang w:val="en-US"/>
        </w:rPr>
        <w:t xml:space="preserve"> concern and </w:t>
      </w:r>
      <w:r w:rsidR="00BE3E02" w:rsidRPr="00B804F8">
        <w:rPr>
          <w:rFonts w:ascii="Times New Roman" w:eastAsia="Times New Roman" w:hAnsi="Times New Roman" w:cs="Times New Roman"/>
          <w:color w:val="121212"/>
          <w:sz w:val="24"/>
          <w:szCs w:val="24"/>
          <w:lang w:val="en-US"/>
        </w:rPr>
        <w:t>making sure a child’s views are listened to</w:t>
      </w:r>
      <w:r w:rsidR="00DB38C7">
        <w:rPr>
          <w:rFonts w:ascii="Times New Roman" w:eastAsia="Times New Roman" w:hAnsi="Times New Roman" w:cs="Times New Roman"/>
          <w:color w:val="121212"/>
          <w:sz w:val="24"/>
          <w:szCs w:val="24"/>
          <w:lang w:val="en-US"/>
        </w:rPr>
        <w:t>, a</w:t>
      </w:r>
      <w:r w:rsidR="00BE3E02" w:rsidRPr="00B804F8">
        <w:rPr>
          <w:rFonts w:ascii="Times New Roman" w:eastAsia="Times New Roman" w:hAnsi="Times New Roman" w:cs="Times New Roman"/>
          <w:color w:val="121212"/>
          <w:sz w:val="24"/>
          <w:szCs w:val="24"/>
          <w:lang w:val="en-US"/>
        </w:rPr>
        <w:t xml:space="preserve">s mentioned by </w:t>
      </w:r>
      <w:proofErr w:type="spellStart"/>
      <w:r w:rsidR="00BE3E02" w:rsidRPr="00B804F8">
        <w:rPr>
          <w:rFonts w:ascii="Times New Roman" w:eastAsia="Times New Roman" w:hAnsi="Times New Roman" w:cs="Times New Roman"/>
          <w:color w:val="121212"/>
          <w:sz w:val="24"/>
          <w:szCs w:val="24"/>
          <w:lang w:val="en-US"/>
        </w:rPr>
        <w:t>Spicker</w:t>
      </w:r>
      <w:proofErr w:type="spellEnd"/>
      <w:r w:rsidR="00BE3E02" w:rsidRPr="00B804F8">
        <w:rPr>
          <w:rFonts w:ascii="Times New Roman" w:eastAsia="Times New Roman" w:hAnsi="Times New Roman" w:cs="Times New Roman"/>
          <w:color w:val="121212"/>
          <w:sz w:val="24"/>
          <w:szCs w:val="24"/>
          <w:lang w:val="en-US"/>
        </w:rPr>
        <w:t xml:space="preserve"> P. Social Policy (pg. 55)</w:t>
      </w:r>
    </w:p>
    <w:p w14:paraId="798AE821" w14:textId="4800B664" w:rsidR="00B81962" w:rsidRPr="00B804F8" w:rsidRDefault="00BE3E02" w:rsidP="007C61D9">
      <w:pPr>
        <w:spacing w:after="240" w:line="360" w:lineRule="auto"/>
        <w:jc w:val="both"/>
        <w:rPr>
          <w:rFonts w:ascii="Times New Roman" w:eastAsia="Times New Roman" w:hAnsi="Times New Roman" w:cs="Times New Roman"/>
          <w:color w:val="121212"/>
          <w:sz w:val="24"/>
          <w:szCs w:val="24"/>
          <w:lang w:val="en-US"/>
        </w:rPr>
      </w:pPr>
      <w:r w:rsidRPr="00B804F8">
        <w:rPr>
          <w:rFonts w:ascii="Times New Roman" w:eastAsia="Times New Roman" w:hAnsi="Times New Roman" w:cs="Times New Roman"/>
          <w:color w:val="121212"/>
          <w:sz w:val="24"/>
          <w:szCs w:val="24"/>
          <w:lang w:val="en-US"/>
        </w:rPr>
        <w:t>‘The child, for the full and harmonious development of his or her personality, should grow up in a family environment, in an atmosphere of happiness, love and understanding’</w:t>
      </w:r>
      <w:r w:rsidR="00B81962" w:rsidRPr="00B804F8">
        <w:rPr>
          <w:rFonts w:ascii="Times New Roman" w:eastAsia="Times New Roman" w:hAnsi="Times New Roman" w:cs="Times New Roman"/>
          <w:color w:val="121212"/>
          <w:sz w:val="24"/>
          <w:szCs w:val="24"/>
          <w:lang w:val="en-US"/>
        </w:rPr>
        <w:t xml:space="preserve"> </w:t>
      </w:r>
    </w:p>
    <w:p w14:paraId="468C7E7C" w14:textId="5F92685C" w:rsidR="00402056" w:rsidRPr="00B804F8" w:rsidRDefault="00402056" w:rsidP="007C61D9">
      <w:pPr>
        <w:spacing w:line="360" w:lineRule="auto"/>
        <w:jc w:val="both"/>
        <w:rPr>
          <w:rStyle w:val="Hyperlink"/>
          <w:rFonts w:ascii="Times New Roman" w:hAnsi="Times New Roman" w:cs="Times New Roman"/>
          <w:sz w:val="24"/>
          <w:szCs w:val="24"/>
          <w:lang w:val="en-US"/>
        </w:rPr>
      </w:pPr>
    </w:p>
    <w:p w14:paraId="2F1AAF2C" w14:textId="3E916065" w:rsidR="00BF7D51" w:rsidRPr="00B804F8" w:rsidRDefault="00973247" w:rsidP="007C61D9">
      <w:pPr>
        <w:spacing w:after="240" w:line="360" w:lineRule="auto"/>
        <w:jc w:val="both"/>
        <w:rPr>
          <w:rStyle w:val="Hyperlink"/>
          <w:rFonts w:ascii="Times New Roman" w:hAnsi="Times New Roman" w:cs="Times New Roman"/>
          <w:sz w:val="24"/>
          <w:szCs w:val="24"/>
          <w:lang w:val="en-US"/>
        </w:rPr>
      </w:pPr>
      <w:r w:rsidRPr="00B804F8">
        <w:rPr>
          <w:rFonts w:ascii="Times New Roman" w:hAnsi="Times New Roman" w:cs="Times New Roman"/>
          <w:sz w:val="24"/>
          <w:szCs w:val="24"/>
        </w:rPr>
        <w:t>The Protection of Children Act 1999 was passed to prevent any paedophiles being allowed to work with children,</w:t>
      </w:r>
      <w:r w:rsidR="00DB38C7">
        <w:rPr>
          <w:rFonts w:ascii="Times New Roman" w:hAnsi="Times New Roman" w:cs="Times New Roman"/>
          <w:sz w:val="24"/>
          <w:szCs w:val="24"/>
        </w:rPr>
        <w:t xml:space="preserve"> </w:t>
      </w:r>
      <w:r w:rsidRPr="00B804F8">
        <w:rPr>
          <w:rFonts w:ascii="Times New Roman" w:hAnsi="Times New Roman" w:cs="Times New Roman"/>
          <w:sz w:val="24"/>
          <w:szCs w:val="24"/>
        </w:rPr>
        <w:t>and if anyone suspected any potential abuse to report it.</w:t>
      </w:r>
      <w:r w:rsidR="00B81962" w:rsidRPr="00B804F8">
        <w:rPr>
          <w:rStyle w:val="Hyperlink"/>
          <w:rFonts w:ascii="Times New Roman" w:hAnsi="Times New Roman" w:cs="Times New Roman"/>
          <w:sz w:val="24"/>
          <w:szCs w:val="24"/>
          <w:lang w:val="en-US"/>
        </w:rPr>
        <w:t xml:space="preserve"> </w:t>
      </w:r>
      <w:bookmarkStart w:id="0" w:name="_Hlk530562113"/>
      <w:r w:rsidR="00B81962" w:rsidRPr="00B804F8">
        <w:rPr>
          <w:rStyle w:val="Hyperlink"/>
          <w:rFonts w:ascii="Times New Roman" w:hAnsi="Times New Roman" w:cs="Times New Roman"/>
          <w:sz w:val="24"/>
          <w:szCs w:val="24"/>
          <w:lang w:val="en-US"/>
        </w:rPr>
        <w:fldChar w:fldCharType="begin"/>
      </w:r>
      <w:r w:rsidR="00B81962" w:rsidRPr="00B804F8">
        <w:rPr>
          <w:rStyle w:val="Hyperlink"/>
          <w:rFonts w:ascii="Times New Roman" w:hAnsi="Times New Roman" w:cs="Times New Roman"/>
          <w:sz w:val="24"/>
          <w:szCs w:val="24"/>
          <w:lang w:val="en-US"/>
        </w:rPr>
        <w:instrText xml:space="preserve"> HYPERLINK "https://www.theguardian.com/society/2005/may/18/childrensservices2" </w:instrText>
      </w:r>
      <w:r w:rsidR="00B81962" w:rsidRPr="00B804F8">
        <w:rPr>
          <w:rStyle w:val="Hyperlink"/>
          <w:rFonts w:ascii="Times New Roman" w:hAnsi="Times New Roman" w:cs="Times New Roman"/>
          <w:sz w:val="24"/>
          <w:szCs w:val="24"/>
          <w:lang w:val="en-US"/>
        </w:rPr>
        <w:fldChar w:fldCharType="separate"/>
      </w:r>
      <w:r w:rsidR="00B81962" w:rsidRPr="00B804F8">
        <w:rPr>
          <w:rStyle w:val="Hyperlink"/>
          <w:rFonts w:ascii="Times New Roman" w:hAnsi="Times New Roman" w:cs="Times New Roman"/>
          <w:sz w:val="24"/>
          <w:szCs w:val="24"/>
          <w:lang w:val="en-US"/>
        </w:rPr>
        <w:t>https://www.theguardian.com/society/2005/may/18/childrensservices2</w:t>
      </w:r>
      <w:r w:rsidR="00B81962" w:rsidRPr="00B804F8">
        <w:rPr>
          <w:rStyle w:val="Hyperlink"/>
          <w:rFonts w:ascii="Times New Roman" w:hAnsi="Times New Roman" w:cs="Times New Roman"/>
          <w:sz w:val="24"/>
          <w:szCs w:val="24"/>
          <w:lang w:val="en-US"/>
        </w:rPr>
        <w:fldChar w:fldCharType="end"/>
      </w:r>
      <w:bookmarkEnd w:id="0"/>
    </w:p>
    <w:p w14:paraId="25013764" w14:textId="5A844A4B" w:rsidR="00172EC1" w:rsidRPr="00B804F8" w:rsidRDefault="00BF7D51" w:rsidP="007C61D9">
      <w:pPr>
        <w:spacing w:after="240" w:line="360" w:lineRule="auto"/>
        <w:jc w:val="both"/>
        <w:rPr>
          <w:rFonts w:ascii="Times New Roman" w:eastAsia="Times New Roman" w:hAnsi="Times New Roman" w:cs="Times New Roman"/>
          <w:color w:val="121212"/>
          <w:sz w:val="24"/>
          <w:szCs w:val="24"/>
          <w:lang w:val="en-US"/>
        </w:rPr>
      </w:pPr>
      <w:r w:rsidRPr="00B804F8">
        <w:rPr>
          <w:rFonts w:ascii="Times New Roman" w:eastAsia="Times New Roman" w:hAnsi="Times New Roman" w:cs="Times New Roman"/>
          <w:color w:val="121212"/>
          <w:sz w:val="24"/>
          <w:szCs w:val="24"/>
          <w:lang w:val="en-US"/>
        </w:rPr>
        <w:t xml:space="preserve">In 2001, </w:t>
      </w:r>
      <w:r w:rsidR="00172EC1" w:rsidRPr="00B804F8">
        <w:rPr>
          <w:rFonts w:ascii="Times New Roman" w:eastAsia="Times New Roman" w:hAnsi="Times New Roman" w:cs="Times New Roman"/>
          <w:color w:val="121212"/>
          <w:sz w:val="24"/>
          <w:szCs w:val="24"/>
          <w:lang w:val="en-US"/>
        </w:rPr>
        <w:t>The Scottish education minister Jack McConnell</w:t>
      </w:r>
      <w:r w:rsidRPr="00B804F8">
        <w:rPr>
          <w:rFonts w:ascii="Times New Roman" w:eastAsia="Times New Roman" w:hAnsi="Times New Roman" w:cs="Times New Roman"/>
          <w:color w:val="121212"/>
          <w:sz w:val="24"/>
          <w:szCs w:val="24"/>
          <w:lang w:val="en-US"/>
        </w:rPr>
        <w:t>,</w:t>
      </w:r>
      <w:r w:rsidR="00172EC1" w:rsidRPr="00B804F8">
        <w:rPr>
          <w:rFonts w:ascii="Times New Roman" w:eastAsia="Times New Roman" w:hAnsi="Times New Roman" w:cs="Times New Roman"/>
          <w:color w:val="121212"/>
          <w:sz w:val="24"/>
          <w:szCs w:val="24"/>
          <w:lang w:val="en-US"/>
        </w:rPr>
        <w:t xml:space="preserve"> </w:t>
      </w:r>
      <w:r w:rsidRPr="00B804F8">
        <w:rPr>
          <w:rFonts w:ascii="Times New Roman" w:eastAsia="Times New Roman" w:hAnsi="Times New Roman" w:cs="Times New Roman"/>
          <w:color w:val="121212"/>
          <w:sz w:val="24"/>
          <w:szCs w:val="24"/>
          <w:lang w:val="en-US"/>
        </w:rPr>
        <w:t xml:space="preserve">called for </w:t>
      </w:r>
      <w:r w:rsidR="00172EC1" w:rsidRPr="00B804F8">
        <w:rPr>
          <w:rFonts w:ascii="Times New Roman" w:eastAsia="Times New Roman" w:hAnsi="Times New Roman" w:cs="Times New Roman"/>
          <w:color w:val="121212"/>
          <w:sz w:val="24"/>
          <w:szCs w:val="24"/>
          <w:lang w:val="en-US"/>
        </w:rPr>
        <w:t xml:space="preserve">a review of child protection </w:t>
      </w:r>
      <w:r w:rsidRPr="00B804F8">
        <w:rPr>
          <w:rFonts w:ascii="Times New Roman" w:eastAsia="Times New Roman" w:hAnsi="Times New Roman" w:cs="Times New Roman"/>
          <w:color w:val="121212"/>
          <w:sz w:val="24"/>
          <w:szCs w:val="24"/>
          <w:lang w:val="en-US"/>
        </w:rPr>
        <w:t>with</w:t>
      </w:r>
      <w:r w:rsidR="00172EC1" w:rsidRPr="00B804F8">
        <w:rPr>
          <w:rFonts w:ascii="Times New Roman" w:eastAsia="Times New Roman" w:hAnsi="Times New Roman" w:cs="Times New Roman"/>
          <w:color w:val="121212"/>
          <w:sz w:val="24"/>
          <w:szCs w:val="24"/>
          <w:lang w:val="en-US"/>
        </w:rPr>
        <w:t>in Scotland</w:t>
      </w:r>
      <w:r w:rsidRPr="00B804F8">
        <w:rPr>
          <w:rFonts w:ascii="Times New Roman" w:eastAsia="Times New Roman" w:hAnsi="Times New Roman" w:cs="Times New Roman"/>
          <w:color w:val="121212"/>
          <w:sz w:val="24"/>
          <w:szCs w:val="24"/>
          <w:lang w:val="en-US"/>
        </w:rPr>
        <w:t xml:space="preserve"> resulting after</w:t>
      </w:r>
      <w:r w:rsidR="00172EC1" w:rsidRPr="00B804F8">
        <w:rPr>
          <w:rFonts w:ascii="Times New Roman" w:eastAsia="Times New Roman" w:hAnsi="Times New Roman" w:cs="Times New Roman"/>
          <w:color w:val="121212"/>
          <w:sz w:val="24"/>
          <w:szCs w:val="24"/>
          <w:lang w:val="en-US"/>
        </w:rPr>
        <w:t xml:space="preserve"> the inquiry into the murder of three-year-old Kennedy McFarlane. An audit </w:t>
      </w:r>
      <w:r w:rsidRPr="00B804F8">
        <w:rPr>
          <w:rFonts w:ascii="Times New Roman" w:eastAsia="Times New Roman" w:hAnsi="Times New Roman" w:cs="Times New Roman"/>
          <w:color w:val="121212"/>
          <w:sz w:val="24"/>
          <w:szCs w:val="24"/>
          <w:lang w:val="en-US"/>
        </w:rPr>
        <w:t xml:space="preserve">was </w:t>
      </w:r>
      <w:r w:rsidR="00172EC1" w:rsidRPr="00B804F8">
        <w:rPr>
          <w:rFonts w:ascii="Times New Roman" w:eastAsia="Times New Roman" w:hAnsi="Times New Roman" w:cs="Times New Roman"/>
          <w:color w:val="121212"/>
          <w:sz w:val="24"/>
          <w:szCs w:val="24"/>
          <w:lang w:val="en-US"/>
        </w:rPr>
        <w:t>p</w:t>
      </w:r>
      <w:r w:rsidRPr="00B804F8">
        <w:rPr>
          <w:rFonts w:ascii="Times New Roman" w:eastAsia="Times New Roman" w:hAnsi="Times New Roman" w:cs="Times New Roman"/>
          <w:color w:val="121212"/>
          <w:sz w:val="24"/>
          <w:szCs w:val="24"/>
          <w:lang w:val="en-US"/>
        </w:rPr>
        <w:t>rinted</w:t>
      </w:r>
      <w:r w:rsidR="00172EC1" w:rsidRPr="00B804F8">
        <w:rPr>
          <w:rFonts w:ascii="Times New Roman" w:eastAsia="Times New Roman" w:hAnsi="Times New Roman" w:cs="Times New Roman"/>
          <w:color w:val="121212"/>
          <w:sz w:val="24"/>
          <w:szCs w:val="24"/>
          <w:lang w:val="en-US"/>
        </w:rPr>
        <w:t xml:space="preserve"> </w:t>
      </w:r>
      <w:r w:rsidRPr="00B804F8">
        <w:rPr>
          <w:rFonts w:ascii="Times New Roman" w:eastAsia="Times New Roman" w:hAnsi="Times New Roman" w:cs="Times New Roman"/>
          <w:color w:val="121212"/>
          <w:sz w:val="24"/>
          <w:szCs w:val="24"/>
          <w:lang w:val="en-US"/>
        </w:rPr>
        <w:t>in the</w:t>
      </w:r>
      <w:r w:rsidR="00172EC1" w:rsidRPr="00B804F8">
        <w:rPr>
          <w:rFonts w:ascii="Times New Roman" w:eastAsia="Times New Roman" w:hAnsi="Times New Roman" w:cs="Times New Roman"/>
          <w:color w:val="121212"/>
          <w:sz w:val="24"/>
          <w:szCs w:val="24"/>
          <w:lang w:val="en-US"/>
        </w:rPr>
        <w:t xml:space="preserve"> year</w:t>
      </w:r>
      <w:r w:rsidRPr="00B804F8">
        <w:rPr>
          <w:rFonts w:ascii="Times New Roman" w:eastAsia="Times New Roman" w:hAnsi="Times New Roman" w:cs="Times New Roman"/>
          <w:color w:val="121212"/>
          <w:sz w:val="24"/>
          <w:szCs w:val="24"/>
          <w:lang w:val="en-US"/>
        </w:rPr>
        <w:t xml:space="preserve"> afterwards</w:t>
      </w:r>
      <w:r w:rsidR="00172EC1" w:rsidRPr="00B804F8">
        <w:rPr>
          <w:rFonts w:ascii="Times New Roman" w:eastAsia="Times New Roman" w:hAnsi="Times New Roman" w:cs="Times New Roman"/>
          <w:color w:val="121212"/>
          <w:sz w:val="24"/>
          <w:szCs w:val="24"/>
          <w:lang w:val="en-US"/>
        </w:rPr>
        <w:t xml:space="preserve"> </w:t>
      </w:r>
      <w:r w:rsidRPr="00B804F8">
        <w:rPr>
          <w:rFonts w:ascii="Times New Roman" w:eastAsia="Times New Roman" w:hAnsi="Times New Roman" w:cs="Times New Roman"/>
          <w:color w:val="121212"/>
          <w:sz w:val="24"/>
          <w:szCs w:val="24"/>
          <w:lang w:val="en-US"/>
        </w:rPr>
        <w:t>and it resulted in</w:t>
      </w:r>
      <w:r w:rsidR="00172EC1" w:rsidRPr="00B804F8">
        <w:rPr>
          <w:rFonts w:ascii="Times New Roman" w:eastAsia="Times New Roman" w:hAnsi="Times New Roman" w:cs="Times New Roman"/>
          <w:color w:val="121212"/>
          <w:sz w:val="24"/>
          <w:szCs w:val="24"/>
          <w:lang w:val="en-US"/>
        </w:rPr>
        <w:t xml:space="preserve"> half of all children at risk of </w:t>
      </w:r>
      <w:r w:rsidRPr="00B804F8">
        <w:rPr>
          <w:rFonts w:ascii="Times New Roman" w:eastAsia="Times New Roman" w:hAnsi="Times New Roman" w:cs="Times New Roman"/>
          <w:color w:val="121212"/>
          <w:sz w:val="24"/>
          <w:szCs w:val="24"/>
          <w:lang w:val="en-US"/>
        </w:rPr>
        <w:t>neglect</w:t>
      </w:r>
      <w:r w:rsidR="00172EC1" w:rsidRPr="00B804F8">
        <w:rPr>
          <w:rFonts w:ascii="Times New Roman" w:eastAsia="Times New Roman" w:hAnsi="Times New Roman" w:cs="Times New Roman"/>
          <w:color w:val="121212"/>
          <w:sz w:val="24"/>
          <w:szCs w:val="24"/>
          <w:lang w:val="en-US"/>
        </w:rPr>
        <w:t xml:space="preserve"> and </w:t>
      </w:r>
      <w:r w:rsidRPr="00B804F8">
        <w:rPr>
          <w:rFonts w:ascii="Times New Roman" w:eastAsia="Times New Roman" w:hAnsi="Times New Roman" w:cs="Times New Roman"/>
          <w:color w:val="121212"/>
          <w:sz w:val="24"/>
          <w:szCs w:val="24"/>
          <w:lang w:val="en-US"/>
        </w:rPr>
        <w:t>abuse</w:t>
      </w:r>
      <w:r w:rsidR="00172EC1" w:rsidRPr="00B804F8">
        <w:rPr>
          <w:rFonts w:ascii="Times New Roman" w:eastAsia="Times New Roman" w:hAnsi="Times New Roman" w:cs="Times New Roman"/>
          <w:color w:val="121212"/>
          <w:sz w:val="24"/>
          <w:szCs w:val="24"/>
          <w:lang w:val="en-US"/>
        </w:rPr>
        <w:t xml:space="preserve"> in </w:t>
      </w:r>
      <w:r w:rsidRPr="00B804F8">
        <w:rPr>
          <w:rFonts w:ascii="Times New Roman" w:eastAsia="Times New Roman" w:hAnsi="Times New Roman" w:cs="Times New Roman"/>
          <w:color w:val="121212"/>
          <w:sz w:val="24"/>
          <w:szCs w:val="24"/>
          <w:lang w:val="en-US"/>
        </w:rPr>
        <w:t>Scotland</w:t>
      </w:r>
      <w:r w:rsidR="00172EC1" w:rsidRPr="00B804F8">
        <w:rPr>
          <w:rFonts w:ascii="Times New Roman" w:eastAsia="Times New Roman" w:hAnsi="Times New Roman" w:cs="Times New Roman"/>
          <w:color w:val="121212"/>
          <w:sz w:val="24"/>
          <w:szCs w:val="24"/>
          <w:lang w:val="en-US"/>
        </w:rPr>
        <w:t xml:space="preserve"> </w:t>
      </w:r>
      <w:r w:rsidRPr="00B804F8">
        <w:rPr>
          <w:rFonts w:ascii="Times New Roman" w:eastAsia="Times New Roman" w:hAnsi="Times New Roman" w:cs="Times New Roman"/>
          <w:color w:val="121212"/>
          <w:sz w:val="24"/>
          <w:szCs w:val="24"/>
          <w:lang w:val="en-US"/>
        </w:rPr>
        <w:t>do not</w:t>
      </w:r>
      <w:r w:rsidR="00172EC1" w:rsidRPr="00B804F8">
        <w:rPr>
          <w:rFonts w:ascii="Times New Roman" w:eastAsia="Times New Roman" w:hAnsi="Times New Roman" w:cs="Times New Roman"/>
          <w:color w:val="121212"/>
          <w:sz w:val="24"/>
          <w:szCs w:val="24"/>
          <w:lang w:val="en-US"/>
        </w:rPr>
        <w:t xml:space="preserve"> receive adequate protection. Two years </w:t>
      </w:r>
      <w:r w:rsidRPr="00B804F8">
        <w:rPr>
          <w:rFonts w:ascii="Times New Roman" w:eastAsia="Times New Roman" w:hAnsi="Times New Roman" w:cs="Times New Roman"/>
          <w:color w:val="121212"/>
          <w:sz w:val="24"/>
          <w:szCs w:val="24"/>
          <w:lang w:val="en-US"/>
        </w:rPr>
        <w:t>on</w:t>
      </w:r>
      <w:r w:rsidR="00172EC1" w:rsidRPr="00B804F8">
        <w:rPr>
          <w:rFonts w:ascii="Times New Roman" w:eastAsia="Times New Roman" w:hAnsi="Times New Roman" w:cs="Times New Roman"/>
          <w:color w:val="121212"/>
          <w:sz w:val="24"/>
          <w:szCs w:val="24"/>
          <w:lang w:val="en-US"/>
        </w:rPr>
        <w:t xml:space="preserve">, </w:t>
      </w:r>
      <w:r w:rsidRPr="00B804F8">
        <w:rPr>
          <w:rFonts w:ascii="Times New Roman" w:eastAsia="Times New Roman" w:hAnsi="Times New Roman" w:cs="Times New Roman"/>
          <w:color w:val="121212"/>
          <w:sz w:val="24"/>
          <w:szCs w:val="24"/>
          <w:lang w:val="en-US"/>
        </w:rPr>
        <w:t xml:space="preserve">Scotland </w:t>
      </w:r>
      <w:r w:rsidR="00172EC1" w:rsidRPr="00B804F8">
        <w:rPr>
          <w:rFonts w:ascii="Times New Roman" w:eastAsia="Times New Roman" w:hAnsi="Times New Roman" w:cs="Times New Roman"/>
          <w:color w:val="121212"/>
          <w:sz w:val="24"/>
          <w:szCs w:val="24"/>
          <w:lang w:val="en-US"/>
        </w:rPr>
        <w:t xml:space="preserve">published a </w:t>
      </w:r>
      <w:r w:rsidRPr="00B804F8">
        <w:rPr>
          <w:rFonts w:ascii="Times New Roman" w:eastAsia="Times New Roman" w:hAnsi="Times New Roman" w:cs="Times New Roman"/>
          <w:color w:val="121212"/>
          <w:sz w:val="24"/>
          <w:szCs w:val="24"/>
          <w:lang w:val="en-US"/>
        </w:rPr>
        <w:t>C</w:t>
      </w:r>
      <w:r w:rsidR="00172EC1" w:rsidRPr="00B804F8">
        <w:rPr>
          <w:rFonts w:ascii="Times New Roman" w:eastAsia="Times New Roman" w:hAnsi="Times New Roman" w:cs="Times New Roman"/>
          <w:color w:val="121212"/>
          <w:sz w:val="24"/>
          <w:szCs w:val="24"/>
          <w:lang w:val="en-US"/>
        </w:rPr>
        <w:t xml:space="preserve">hildren's </w:t>
      </w:r>
      <w:r w:rsidRPr="00B804F8">
        <w:rPr>
          <w:rFonts w:ascii="Times New Roman" w:eastAsia="Times New Roman" w:hAnsi="Times New Roman" w:cs="Times New Roman"/>
          <w:color w:val="121212"/>
          <w:sz w:val="24"/>
          <w:szCs w:val="24"/>
          <w:lang w:val="en-US"/>
        </w:rPr>
        <w:t>C</w:t>
      </w:r>
      <w:r w:rsidR="00172EC1" w:rsidRPr="00B804F8">
        <w:rPr>
          <w:rFonts w:ascii="Times New Roman" w:eastAsia="Times New Roman" w:hAnsi="Times New Roman" w:cs="Times New Roman"/>
          <w:color w:val="121212"/>
          <w:sz w:val="24"/>
          <w:szCs w:val="24"/>
          <w:lang w:val="en-US"/>
        </w:rPr>
        <w:t xml:space="preserve">harter, </w:t>
      </w:r>
      <w:r w:rsidRPr="00B804F8">
        <w:rPr>
          <w:rFonts w:ascii="Times New Roman" w:eastAsia="Times New Roman" w:hAnsi="Times New Roman" w:cs="Times New Roman"/>
          <w:color w:val="121212"/>
          <w:sz w:val="24"/>
          <w:szCs w:val="24"/>
          <w:lang w:val="en-US"/>
        </w:rPr>
        <w:t>stating</w:t>
      </w:r>
      <w:r w:rsidR="00172EC1" w:rsidRPr="00B804F8">
        <w:rPr>
          <w:rFonts w:ascii="Times New Roman" w:eastAsia="Times New Roman" w:hAnsi="Times New Roman" w:cs="Times New Roman"/>
          <w:color w:val="121212"/>
          <w:sz w:val="24"/>
          <w:szCs w:val="24"/>
          <w:lang w:val="en-US"/>
        </w:rPr>
        <w:t xml:space="preserve"> how </w:t>
      </w:r>
      <w:r w:rsidRPr="00B804F8">
        <w:rPr>
          <w:rFonts w:ascii="Times New Roman" w:eastAsia="Times New Roman" w:hAnsi="Times New Roman" w:cs="Times New Roman"/>
          <w:color w:val="121212"/>
          <w:sz w:val="24"/>
          <w:szCs w:val="24"/>
          <w:lang w:val="en-US"/>
        </w:rPr>
        <w:t xml:space="preserve">Foster </w:t>
      </w:r>
      <w:proofErr w:type="spellStart"/>
      <w:r w:rsidRPr="00B804F8">
        <w:rPr>
          <w:rFonts w:ascii="Times New Roman" w:eastAsia="Times New Roman" w:hAnsi="Times New Roman" w:cs="Times New Roman"/>
          <w:color w:val="121212"/>
          <w:sz w:val="24"/>
          <w:szCs w:val="24"/>
          <w:lang w:val="en-US"/>
        </w:rPr>
        <w:t>C</w:t>
      </w:r>
      <w:r w:rsidR="00172EC1" w:rsidRPr="00B804F8">
        <w:rPr>
          <w:rFonts w:ascii="Times New Roman" w:eastAsia="Times New Roman" w:hAnsi="Times New Roman" w:cs="Times New Roman"/>
          <w:color w:val="121212"/>
          <w:sz w:val="24"/>
          <w:szCs w:val="24"/>
          <w:lang w:val="en-US"/>
        </w:rPr>
        <w:t>arers</w:t>
      </w:r>
      <w:proofErr w:type="spellEnd"/>
      <w:r w:rsidR="00172EC1" w:rsidRPr="00B804F8">
        <w:rPr>
          <w:rFonts w:ascii="Times New Roman" w:eastAsia="Times New Roman" w:hAnsi="Times New Roman" w:cs="Times New Roman"/>
          <w:color w:val="121212"/>
          <w:sz w:val="24"/>
          <w:szCs w:val="24"/>
          <w:lang w:val="en-US"/>
        </w:rPr>
        <w:t xml:space="preserve"> and </w:t>
      </w:r>
      <w:r w:rsidRPr="00B804F8">
        <w:rPr>
          <w:rFonts w:ascii="Times New Roman" w:eastAsia="Times New Roman" w:hAnsi="Times New Roman" w:cs="Times New Roman"/>
          <w:color w:val="121212"/>
          <w:sz w:val="24"/>
          <w:szCs w:val="24"/>
          <w:lang w:val="en-US"/>
        </w:rPr>
        <w:t>all P</w:t>
      </w:r>
      <w:r w:rsidR="00172EC1" w:rsidRPr="00B804F8">
        <w:rPr>
          <w:rFonts w:ascii="Times New Roman" w:eastAsia="Times New Roman" w:hAnsi="Times New Roman" w:cs="Times New Roman"/>
          <w:color w:val="121212"/>
          <w:sz w:val="24"/>
          <w:szCs w:val="24"/>
          <w:lang w:val="en-US"/>
        </w:rPr>
        <w:t xml:space="preserve">rofessionals </w:t>
      </w:r>
      <w:r w:rsidRPr="00B804F8">
        <w:rPr>
          <w:rFonts w:ascii="Times New Roman" w:eastAsia="Times New Roman" w:hAnsi="Times New Roman" w:cs="Times New Roman"/>
          <w:color w:val="121212"/>
          <w:sz w:val="24"/>
          <w:szCs w:val="24"/>
          <w:lang w:val="en-US"/>
        </w:rPr>
        <w:t xml:space="preserve">involved </w:t>
      </w:r>
      <w:r w:rsidR="00172EC1" w:rsidRPr="00B804F8">
        <w:rPr>
          <w:rFonts w:ascii="Times New Roman" w:eastAsia="Times New Roman" w:hAnsi="Times New Roman" w:cs="Times New Roman"/>
          <w:color w:val="121212"/>
          <w:sz w:val="24"/>
          <w:szCs w:val="24"/>
          <w:lang w:val="en-US"/>
        </w:rPr>
        <w:t xml:space="preserve">should protect and respect </w:t>
      </w:r>
      <w:r w:rsidRPr="00B804F8">
        <w:rPr>
          <w:rFonts w:ascii="Times New Roman" w:eastAsia="Times New Roman" w:hAnsi="Times New Roman" w:cs="Times New Roman"/>
          <w:color w:val="121212"/>
          <w:sz w:val="24"/>
          <w:szCs w:val="24"/>
          <w:lang w:val="en-US"/>
        </w:rPr>
        <w:t>children</w:t>
      </w:r>
      <w:r w:rsidR="00DB38C7">
        <w:rPr>
          <w:rFonts w:ascii="Times New Roman" w:eastAsia="Times New Roman" w:hAnsi="Times New Roman" w:cs="Times New Roman"/>
          <w:color w:val="121212"/>
          <w:sz w:val="24"/>
          <w:szCs w:val="24"/>
          <w:lang w:val="en-US"/>
        </w:rPr>
        <w:t>’</w:t>
      </w:r>
      <w:r w:rsidRPr="00B804F8">
        <w:rPr>
          <w:rFonts w:ascii="Times New Roman" w:eastAsia="Times New Roman" w:hAnsi="Times New Roman" w:cs="Times New Roman"/>
          <w:color w:val="121212"/>
          <w:sz w:val="24"/>
          <w:szCs w:val="24"/>
          <w:lang w:val="en-US"/>
        </w:rPr>
        <w:t>s rights.</w:t>
      </w:r>
      <w:r w:rsidR="00172EC1" w:rsidRPr="00B804F8">
        <w:rPr>
          <w:rFonts w:ascii="Times New Roman" w:eastAsia="Times New Roman" w:hAnsi="Times New Roman" w:cs="Times New Roman"/>
          <w:color w:val="121212"/>
          <w:sz w:val="24"/>
          <w:szCs w:val="24"/>
          <w:lang w:val="en-US"/>
        </w:rPr>
        <w:t xml:space="preserve"> </w:t>
      </w:r>
      <w:hyperlink r:id="rId12" w:history="1">
        <w:r w:rsidRPr="00B804F8">
          <w:rPr>
            <w:rStyle w:val="Hyperlink"/>
            <w:rFonts w:ascii="Times New Roman" w:hAnsi="Times New Roman" w:cs="Times New Roman"/>
            <w:sz w:val="24"/>
            <w:szCs w:val="24"/>
            <w:lang w:val="en-US"/>
          </w:rPr>
          <w:t>https://www.theguardian.com/society/2005/may/18/childrensservices2</w:t>
        </w:r>
      </w:hyperlink>
    </w:p>
    <w:p w14:paraId="1E4E5BFB" w14:textId="2498D75D" w:rsidR="00973247" w:rsidRPr="00B804F8" w:rsidRDefault="00973247" w:rsidP="007C61D9">
      <w:pPr>
        <w:spacing w:line="360" w:lineRule="auto"/>
        <w:jc w:val="both"/>
        <w:rPr>
          <w:rFonts w:ascii="Times New Roman" w:hAnsi="Times New Roman" w:cs="Times New Roman"/>
          <w:sz w:val="24"/>
          <w:szCs w:val="24"/>
        </w:rPr>
      </w:pPr>
      <w:r w:rsidRPr="00B804F8">
        <w:rPr>
          <w:rFonts w:ascii="Times New Roman" w:hAnsi="Times New Roman" w:cs="Times New Roman"/>
          <w:sz w:val="24"/>
          <w:szCs w:val="24"/>
        </w:rPr>
        <w:t xml:space="preserve">In 2003 The Laming Report was published after the abuse and </w:t>
      </w:r>
      <w:r w:rsidR="00CC6425" w:rsidRPr="00B804F8">
        <w:rPr>
          <w:rFonts w:ascii="Times New Roman" w:hAnsi="Times New Roman" w:cs="Times New Roman"/>
          <w:sz w:val="24"/>
          <w:szCs w:val="24"/>
        </w:rPr>
        <w:t xml:space="preserve">consequent </w:t>
      </w:r>
      <w:r w:rsidRPr="00B804F8">
        <w:rPr>
          <w:rFonts w:ascii="Times New Roman" w:hAnsi="Times New Roman" w:cs="Times New Roman"/>
          <w:sz w:val="24"/>
          <w:szCs w:val="24"/>
        </w:rPr>
        <w:t xml:space="preserve">death of </w:t>
      </w:r>
      <w:r w:rsidR="00CC6425" w:rsidRPr="00B804F8">
        <w:rPr>
          <w:rFonts w:ascii="Times New Roman" w:hAnsi="Times New Roman" w:cs="Times New Roman"/>
          <w:sz w:val="24"/>
          <w:szCs w:val="24"/>
        </w:rPr>
        <w:t xml:space="preserve">a child, </w:t>
      </w:r>
      <w:r w:rsidRPr="00B804F8">
        <w:rPr>
          <w:rFonts w:ascii="Times New Roman" w:hAnsi="Times New Roman" w:cs="Times New Roman"/>
          <w:sz w:val="24"/>
          <w:szCs w:val="24"/>
        </w:rPr>
        <w:t>Victoria</w:t>
      </w:r>
      <w:r w:rsidR="00DB38C7">
        <w:rPr>
          <w:rFonts w:ascii="Times New Roman" w:hAnsi="Times New Roman" w:cs="Times New Roman"/>
          <w:sz w:val="24"/>
          <w:szCs w:val="24"/>
        </w:rPr>
        <w:t xml:space="preserve"> Climb</w:t>
      </w:r>
      <w:r w:rsidR="007C61D9">
        <w:rPr>
          <w:rFonts w:ascii="Times New Roman" w:hAnsi="Times New Roman" w:cs="Times New Roman"/>
          <w:sz w:val="24"/>
          <w:szCs w:val="24"/>
        </w:rPr>
        <w:t>i</w:t>
      </w:r>
      <w:r w:rsidR="00DB38C7">
        <w:rPr>
          <w:rFonts w:ascii="Times New Roman" w:hAnsi="Times New Roman" w:cs="Times New Roman"/>
          <w:sz w:val="24"/>
          <w:szCs w:val="24"/>
        </w:rPr>
        <w:t>e.</w:t>
      </w:r>
      <w:r w:rsidRPr="00B804F8">
        <w:rPr>
          <w:rFonts w:ascii="Times New Roman" w:hAnsi="Times New Roman" w:cs="Times New Roman"/>
          <w:sz w:val="24"/>
          <w:szCs w:val="24"/>
        </w:rPr>
        <w:t xml:space="preserve"> </w:t>
      </w:r>
      <w:r w:rsidR="00DB38C7">
        <w:rPr>
          <w:rFonts w:ascii="Times New Roman" w:hAnsi="Times New Roman" w:cs="Times New Roman"/>
          <w:sz w:val="24"/>
          <w:szCs w:val="24"/>
        </w:rPr>
        <w:t>Twelve</w:t>
      </w:r>
      <w:r w:rsidR="00CC6425" w:rsidRPr="00B804F8">
        <w:rPr>
          <w:rFonts w:ascii="Times New Roman" w:hAnsi="Times New Roman" w:cs="Times New Roman"/>
          <w:sz w:val="24"/>
          <w:szCs w:val="24"/>
        </w:rPr>
        <w:t xml:space="preserve"> opportunities to save her were missed by The Health services, the Police and Social Services, </w:t>
      </w:r>
      <w:r w:rsidR="003554B6">
        <w:rPr>
          <w:rFonts w:ascii="Times New Roman" w:hAnsi="Times New Roman" w:cs="Times New Roman"/>
          <w:sz w:val="24"/>
          <w:szCs w:val="24"/>
        </w:rPr>
        <w:t xml:space="preserve">Improvements had to be made so that agencies made sure that the </w:t>
      </w:r>
      <w:r w:rsidR="00DF1B18">
        <w:rPr>
          <w:rFonts w:ascii="Times New Roman" w:hAnsi="Times New Roman" w:cs="Times New Roman"/>
          <w:sz w:val="24"/>
          <w:szCs w:val="24"/>
        </w:rPr>
        <w:t>quality of information they shared</w:t>
      </w:r>
      <w:r w:rsidR="003554B6">
        <w:rPr>
          <w:rFonts w:ascii="Times New Roman" w:hAnsi="Times New Roman" w:cs="Times New Roman"/>
          <w:sz w:val="24"/>
          <w:szCs w:val="24"/>
        </w:rPr>
        <w:t xml:space="preserve"> within and between their agencies </w:t>
      </w:r>
      <w:r w:rsidR="00DF1B18">
        <w:rPr>
          <w:rFonts w:ascii="Times New Roman" w:hAnsi="Times New Roman" w:cs="Times New Roman"/>
          <w:sz w:val="24"/>
          <w:szCs w:val="24"/>
        </w:rPr>
        <w:t xml:space="preserve">and </w:t>
      </w:r>
      <w:r w:rsidR="003554B6">
        <w:rPr>
          <w:rFonts w:ascii="Times New Roman" w:hAnsi="Times New Roman" w:cs="Times New Roman"/>
          <w:sz w:val="24"/>
          <w:szCs w:val="24"/>
        </w:rPr>
        <w:t>to make sure that</w:t>
      </w:r>
      <w:r w:rsidR="00DF1B18">
        <w:rPr>
          <w:rFonts w:ascii="Times New Roman" w:hAnsi="Times New Roman" w:cs="Times New Roman"/>
          <w:sz w:val="24"/>
          <w:szCs w:val="24"/>
        </w:rPr>
        <w:t xml:space="preserve"> all staff would be held accountable for the quality of their work. This was imperative in safeguarding the children within their care.</w:t>
      </w:r>
      <w:r w:rsidR="003554B6">
        <w:rPr>
          <w:rFonts w:ascii="Times New Roman" w:hAnsi="Times New Roman" w:cs="Times New Roman"/>
          <w:sz w:val="24"/>
          <w:szCs w:val="24"/>
        </w:rPr>
        <w:t xml:space="preserve"> </w:t>
      </w:r>
      <w:r w:rsidR="00CC6425" w:rsidRPr="00B804F8">
        <w:rPr>
          <w:rFonts w:ascii="Times New Roman" w:hAnsi="Times New Roman" w:cs="Times New Roman"/>
          <w:sz w:val="24"/>
          <w:szCs w:val="24"/>
        </w:rPr>
        <w:t>The</w:t>
      </w:r>
      <w:r w:rsidR="00146914">
        <w:rPr>
          <w:rFonts w:ascii="Times New Roman" w:hAnsi="Times New Roman" w:cs="Times New Roman"/>
          <w:sz w:val="24"/>
          <w:szCs w:val="24"/>
        </w:rPr>
        <w:t xml:space="preserve"> </w:t>
      </w:r>
      <w:r w:rsidR="00CC6425" w:rsidRPr="00B804F8">
        <w:rPr>
          <w:rFonts w:ascii="Times New Roman" w:hAnsi="Times New Roman" w:cs="Times New Roman"/>
          <w:sz w:val="24"/>
          <w:szCs w:val="24"/>
        </w:rPr>
        <w:t>first Children</w:t>
      </w:r>
      <w:r w:rsidR="00DB38C7">
        <w:rPr>
          <w:rFonts w:ascii="Times New Roman" w:hAnsi="Times New Roman" w:cs="Times New Roman"/>
          <w:sz w:val="24"/>
          <w:szCs w:val="24"/>
        </w:rPr>
        <w:t>’</w:t>
      </w:r>
      <w:r w:rsidR="00CC6425" w:rsidRPr="00B804F8">
        <w:rPr>
          <w:rFonts w:ascii="Times New Roman" w:hAnsi="Times New Roman" w:cs="Times New Roman"/>
          <w:sz w:val="24"/>
          <w:szCs w:val="24"/>
        </w:rPr>
        <w:t>s Minister was elected, a</w:t>
      </w:r>
      <w:r w:rsidR="00DB38C7">
        <w:rPr>
          <w:rFonts w:ascii="Times New Roman" w:hAnsi="Times New Roman" w:cs="Times New Roman"/>
          <w:sz w:val="24"/>
          <w:szCs w:val="24"/>
        </w:rPr>
        <w:t>nd a</w:t>
      </w:r>
      <w:r w:rsidR="00CC6425" w:rsidRPr="00B804F8">
        <w:rPr>
          <w:rFonts w:ascii="Times New Roman" w:hAnsi="Times New Roman" w:cs="Times New Roman"/>
          <w:sz w:val="24"/>
          <w:szCs w:val="24"/>
        </w:rPr>
        <w:t xml:space="preserve"> Government Green paper</w:t>
      </w:r>
      <w:r w:rsidR="00DB38C7">
        <w:rPr>
          <w:rFonts w:ascii="Times New Roman" w:hAnsi="Times New Roman" w:cs="Times New Roman"/>
          <w:sz w:val="24"/>
          <w:szCs w:val="24"/>
        </w:rPr>
        <w:t xml:space="preserve"> published entitled</w:t>
      </w:r>
      <w:r w:rsidR="00CC6425" w:rsidRPr="00B804F8">
        <w:rPr>
          <w:rFonts w:ascii="Times New Roman" w:hAnsi="Times New Roman" w:cs="Times New Roman"/>
          <w:sz w:val="24"/>
          <w:szCs w:val="24"/>
        </w:rPr>
        <w:t xml:space="preserve"> </w:t>
      </w:r>
      <w:r w:rsidR="00DB38C7">
        <w:rPr>
          <w:rFonts w:ascii="Times New Roman" w:hAnsi="Times New Roman" w:cs="Times New Roman"/>
          <w:sz w:val="24"/>
          <w:szCs w:val="24"/>
        </w:rPr>
        <w:t>‘</w:t>
      </w:r>
      <w:r w:rsidR="00CC6425" w:rsidRPr="00B804F8">
        <w:rPr>
          <w:rFonts w:ascii="Times New Roman" w:hAnsi="Times New Roman" w:cs="Times New Roman"/>
          <w:sz w:val="24"/>
          <w:szCs w:val="24"/>
        </w:rPr>
        <w:t>Every Child Matters</w:t>
      </w:r>
      <w:r w:rsidR="00DB38C7">
        <w:rPr>
          <w:rFonts w:ascii="Times New Roman" w:hAnsi="Times New Roman" w:cs="Times New Roman"/>
          <w:sz w:val="24"/>
          <w:szCs w:val="24"/>
        </w:rPr>
        <w:t xml:space="preserve">’.  This </w:t>
      </w:r>
      <w:r w:rsidR="00B269D4" w:rsidRPr="00B804F8">
        <w:rPr>
          <w:rFonts w:ascii="Times New Roman" w:hAnsi="Times New Roman" w:cs="Times New Roman"/>
          <w:sz w:val="24"/>
          <w:szCs w:val="24"/>
        </w:rPr>
        <w:t xml:space="preserve">set up an </w:t>
      </w:r>
      <w:r w:rsidR="00991B65" w:rsidRPr="00B804F8">
        <w:rPr>
          <w:rFonts w:ascii="Times New Roman" w:hAnsi="Times New Roman" w:cs="Times New Roman"/>
          <w:sz w:val="24"/>
          <w:szCs w:val="24"/>
        </w:rPr>
        <w:t>E</w:t>
      </w:r>
      <w:r w:rsidR="00B269D4" w:rsidRPr="00B804F8">
        <w:rPr>
          <w:rFonts w:ascii="Times New Roman" w:hAnsi="Times New Roman" w:cs="Times New Roman"/>
          <w:sz w:val="24"/>
          <w:szCs w:val="24"/>
        </w:rPr>
        <w:t>lectronic Tracking system for England’s children</w:t>
      </w:r>
      <w:r w:rsidR="00DB38C7">
        <w:rPr>
          <w:rFonts w:ascii="Times New Roman" w:hAnsi="Times New Roman" w:cs="Times New Roman"/>
          <w:sz w:val="24"/>
          <w:szCs w:val="24"/>
        </w:rPr>
        <w:t>.</w:t>
      </w:r>
      <w:r w:rsidR="00B269D4" w:rsidRPr="00B804F8">
        <w:rPr>
          <w:rFonts w:ascii="Times New Roman" w:hAnsi="Times New Roman" w:cs="Times New Roman"/>
          <w:sz w:val="24"/>
          <w:szCs w:val="24"/>
        </w:rPr>
        <w:t xml:space="preserve"> Health, Education and Social Services </w:t>
      </w:r>
      <w:r w:rsidR="00DB38C7">
        <w:rPr>
          <w:rFonts w:ascii="Times New Roman" w:hAnsi="Times New Roman" w:cs="Times New Roman"/>
          <w:sz w:val="24"/>
          <w:szCs w:val="24"/>
        </w:rPr>
        <w:t>were</w:t>
      </w:r>
      <w:r w:rsidR="00B269D4" w:rsidRPr="00B804F8">
        <w:rPr>
          <w:rFonts w:ascii="Times New Roman" w:hAnsi="Times New Roman" w:cs="Times New Roman"/>
          <w:sz w:val="24"/>
          <w:szCs w:val="24"/>
        </w:rPr>
        <w:t xml:space="preserve"> brought together, </w:t>
      </w:r>
      <w:r w:rsidR="00991B65" w:rsidRPr="00B804F8">
        <w:rPr>
          <w:rFonts w:ascii="Times New Roman" w:hAnsi="Times New Roman" w:cs="Times New Roman"/>
          <w:sz w:val="24"/>
          <w:szCs w:val="24"/>
        </w:rPr>
        <w:t>with 150 children</w:t>
      </w:r>
      <w:r w:rsidR="00DB38C7">
        <w:rPr>
          <w:rFonts w:ascii="Times New Roman" w:hAnsi="Times New Roman" w:cs="Times New Roman"/>
          <w:sz w:val="24"/>
          <w:szCs w:val="24"/>
        </w:rPr>
        <w:t>’</w:t>
      </w:r>
      <w:r w:rsidR="00991B65" w:rsidRPr="00B804F8">
        <w:rPr>
          <w:rFonts w:ascii="Times New Roman" w:hAnsi="Times New Roman" w:cs="Times New Roman"/>
          <w:sz w:val="24"/>
          <w:szCs w:val="24"/>
        </w:rPr>
        <w:t>s Trusts being set up by 2006</w:t>
      </w:r>
      <w:r w:rsidR="00DB38C7">
        <w:rPr>
          <w:rFonts w:ascii="Times New Roman" w:hAnsi="Times New Roman" w:cs="Times New Roman"/>
          <w:sz w:val="24"/>
          <w:szCs w:val="24"/>
        </w:rPr>
        <w:t>.  In addition,</w:t>
      </w:r>
      <w:r w:rsidR="00991B65" w:rsidRPr="00B804F8">
        <w:rPr>
          <w:rFonts w:ascii="Times New Roman" w:hAnsi="Times New Roman" w:cs="Times New Roman"/>
          <w:sz w:val="24"/>
          <w:szCs w:val="24"/>
        </w:rPr>
        <w:t xml:space="preserve"> local </w:t>
      </w:r>
      <w:r w:rsidR="00CC6425" w:rsidRPr="00B804F8">
        <w:rPr>
          <w:rFonts w:ascii="Times New Roman" w:hAnsi="Times New Roman" w:cs="Times New Roman"/>
          <w:sz w:val="24"/>
          <w:szCs w:val="24"/>
        </w:rPr>
        <w:t xml:space="preserve">safeguarding </w:t>
      </w:r>
      <w:r w:rsidR="00991B65" w:rsidRPr="00B804F8">
        <w:rPr>
          <w:rFonts w:ascii="Times New Roman" w:hAnsi="Times New Roman" w:cs="Times New Roman"/>
          <w:sz w:val="24"/>
          <w:szCs w:val="24"/>
        </w:rPr>
        <w:t>Children</w:t>
      </w:r>
      <w:r w:rsidR="00DB38C7">
        <w:rPr>
          <w:rFonts w:ascii="Times New Roman" w:hAnsi="Times New Roman" w:cs="Times New Roman"/>
          <w:sz w:val="24"/>
          <w:szCs w:val="24"/>
        </w:rPr>
        <w:t>’</w:t>
      </w:r>
      <w:r w:rsidR="00991B65" w:rsidRPr="00B804F8">
        <w:rPr>
          <w:rFonts w:ascii="Times New Roman" w:hAnsi="Times New Roman" w:cs="Times New Roman"/>
          <w:sz w:val="24"/>
          <w:szCs w:val="24"/>
        </w:rPr>
        <w:t xml:space="preserve">s </w:t>
      </w:r>
      <w:r w:rsidR="00CC6425" w:rsidRPr="00B804F8">
        <w:rPr>
          <w:rFonts w:ascii="Times New Roman" w:hAnsi="Times New Roman" w:cs="Times New Roman"/>
          <w:sz w:val="24"/>
          <w:szCs w:val="24"/>
        </w:rPr>
        <w:t>board</w:t>
      </w:r>
      <w:r w:rsidR="00991B65" w:rsidRPr="00B804F8">
        <w:rPr>
          <w:rFonts w:ascii="Times New Roman" w:hAnsi="Times New Roman" w:cs="Times New Roman"/>
          <w:sz w:val="24"/>
          <w:szCs w:val="24"/>
        </w:rPr>
        <w:t>s</w:t>
      </w:r>
      <w:r w:rsidR="00CC6425" w:rsidRPr="00B804F8">
        <w:rPr>
          <w:rFonts w:ascii="Times New Roman" w:hAnsi="Times New Roman" w:cs="Times New Roman"/>
          <w:sz w:val="24"/>
          <w:szCs w:val="24"/>
        </w:rPr>
        <w:t xml:space="preserve"> </w:t>
      </w:r>
      <w:r w:rsidR="00DB38C7">
        <w:rPr>
          <w:rFonts w:ascii="Times New Roman" w:hAnsi="Times New Roman" w:cs="Times New Roman"/>
          <w:sz w:val="24"/>
          <w:szCs w:val="24"/>
        </w:rPr>
        <w:t xml:space="preserve">were </w:t>
      </w:r>
      <w:r w:rsidR="00CC6425" w:rsidRPr="00B804F8">
        <w:rPr>
          <w:rFonts w:ascii="Times New Roman" w:hAnsi="Times New Roman" w:cs="Times New Roman"/>
          <w:sz w:val="24"/>
          <w:szCs w:val="24"/>
        </w:rPr>
        <w:t xml:space="preserve">to </w:t>
      </w:r>
      <w:r w:rsidR="00991B65" w:rsidRPr="00B804F8">
        <w:rPr>
          <w:rFonts w:ascii="Times New Roman" w:hAnsi="Times New Roman" w:cs="Times New Roman"/>
          <w:sz w:val="24"/>
          <w:szCs w:val="24"/>
        </w:rPr>
        <w:t xml:space="preserve">replace </w:t>
      </w:r>
      <w:r w:rsidR="00187A62">
        <w:rPr>
          <w:rFonts w:ascii="Times New Roman" w:hAnsi="Times New Roman" w:cs="Times New Roman"/>
          <w:sz w:val="24"/>
          <w:szCs w:val="24"/>
        </w:rPr>
        <w:t xml:space="preserve">Area Child Protection </w:t>
      </w:r>
      <w:proofErr w:type="spellStart"/>
      <w:r w:rsidR="00187A62">
        <w:rPr>
          <w:rFonts w:ascii="Times New Roman" w:hAnsi="Times New Roman" w:cs="Times New Roman"/>
          <w:sz w:val="24"/>
          <w:szCs w:val="24"/>
        </w:rPr>
        <w:t>Committees.</w:t>
      </w:r>
      <w:r w:rsidR="00991B65" w:rsidRPr="00B804F8">
        <w:rPr>
          <w:rFonts w:ascii="Times New Roman" w:hAnsi="Times New Roman" w:cs="Times New Roman"/>
          <w:sz w:val="24"/>
          <w:szCs w:val="24"/>
        </w:rPr>
        <w:t>ACPCs</w:t>
      </w:r>
      <w:proofErr w:type="spellEnd"/>
      <w:r w:rsidR="00991B65" w:rsidRPr="00B804F8">
        <w:rPr>
          <w:rFonts w:ascii="Times New Roman" w:hAnsi="Times New Roman" w:cs="Times New Roman"/>
          <w:sz w:val="24"/>
          <w:szCs w:val="24"/>
        </w:rPr>
        <w:t>.</w:t>
      </w:r>
      <w:r w:rsidR="00B81962" w:rsidRPr="00B804F8">
        <w:rPr>
          <w:rStyle w:val="Hyperlink"/>
          <w:rFonts w:ascii="Times New Roman" w:hAnsi="Times New Roman" w:cs="Times New Roman"/>
          <w:sz w:val="24"/>
          <w:szCs w:val="24"/>
          <w:lang w:val="en-US"/>
        </w:rPr>
        <w:t xml:space="preserve"> </w:t>
      </w:r>
      <w:hyperlink r:id="rId13" w:history="1">
        <w:r w:rsidR="00B81962" w:rsidRPr="00B804F8">
          <w:rPr>
            <w:rStyle w:val="Hyperlink"/>
            <w:rFonts w:ascii="Times New Roman" w:hAnsi="Times New Roman" w:cs="Times New Roman"/>
            <w:sz w:val="24"/>
            <w:szCs w:val="24"/>
            <w:lang w:val="en-US"/>
          </w:rPr>
          <w:t>https://www.theguardian.com/society/2005/may/18/childrensservices2</w:t>
        </w:r>
      </w:hyperlink>
      <w:r w:rsidR="00B81962" w:rsidRPr="00B804F8">
        <w:rPr>
          <w:rFonts w:ascii="Times New Roman" w:hAnsi="Times New Roman" w:cs="Times New Roman"/>
          <w:sz w:val="24"/>
          <w:szCs w:val="24"/>
        </w:rPr>
        <w:t xml:space="preserve"> </w:t>
      </w:r>
      <w:r w:rsidR="00CC6425" w:rsidRPr="00B804F8">
        <w:rPr>
          <w:rFonts w:ascii="Times New Roman" w:hAnsi="Times New Roman" w:cs="Times New Roman"/>
          <w:sz w:val="24"/>
          <w:szCs w:val="24"/>
        </w:rPr>
        <w:t xml:space="preserve"> </w:t>
      </w:r>
    </w:p>
    <w:p w14:paraId="58B972B7" w14:textId="6BACB770" w:rsidR="008621B6" w:rsidRDefault="007F5640" w:rsidP="007C61D9">
      <w:pPr>
        <w:spacing w:line="360" w:lineRule="auto"/>
        <w:jc w:val="both"/>
        <w:rPr>
          <w:rFonts w:ascii="Times New Roman" w:eastAsia="Times New Roman" w:hAnsi="Times New Roman" w:cs="Times New Roman"/>
          <w:color w:val="121212"/>
          <w:sz w:val="24"/>
          <w:szCs w:val="24"/>
          <w:lang w:val="en-US"/>
        </w:rPr>
      </w:pPr>
      <w:r w:rsidRPr="00B804F8">
        <w:rPr>
          <w:rFonts w:ascii="Times New Roman" w:hAnsi="Times New Roman" w:cs="Times New Roman"/>
          <w:sz w:val="24"/>
          <w:szCs w:val="24"/>
        </w:rPr>
        <w:t>The Childrens Act 2004 was to make way for a Children</w:t>
      </w:r>
      <w:r w:rsidR="00DB38C7">
        <w:rPr>
          <w:rFonts w:ascii="Times New Roman" w:hAnsi="Times New Roman" w:cs="Times New Roman"/>
          <w:sz w:val="24"/>
          <w:szCs w:val="24"/>
        </w:rPr>
        <w:t>’</w:t>
      </w:r>
      <w:r w:rsidRPr="00B804F8">
        <w:rPr>
          <w:rFonts w:ascii="Times New Roman" w:hAnsi="Times New Roman" w:cs="Times New Roman"/>
          <w:sz w:val="24"/>
          <w:szCs w:val="24"/>
        </w:rPr>
        <w:t>s Commissioner to provide services that would be provided to children and young adults</w:t>
      </w:r>
      <w:r w:rsidR="00CD0089" w:rsidRPr="00B804F8">
        <w:rPr>
          <w:rFonts w:ascii="Times New Roman" w:hAnsi="Times New Roman" w:cs="Times New Roman"/>
          <w:sz w:val="24"/>
          <w:szCs w:val="24"/>
        </w:rPr>
        <w:t xml:space="preserve">. Giving Wales their own Children’s Commissioner, </w:t>
      </w:r>
      <w:r w:rsidR="00DB38C7">
        <w:rPr>
          <w:rFonts w:ascii="Times New Roman" w:hAnsi="Times New Roman" w:cs="Times New Roman"/>
          <w:sz w:val="24"/>
          <w:szCs w:val="24"/>
        </w:rPr>
        <w:t xml:space="preserve">resulted in </w:t>
      </w:r>
      <w:r w:rsidR="00CD0089" w:rsidRPr="00B804F8">
        <w:rPr>
          <w:rFonts w:ascii="Times New Roman" w:hAnsi="Times New Roman" w:cs="Times New Roman"/>
          <w:sz w:val="24"/>
          <w:szCs w:val="24"/>
        </w:rPr>
        <w:t xml:space="preserve">putting child safety orders in place and </w:t>
      </w:r>
      <w:r w:rsidR="0041207C" w:rsidRPr="00B804F8">
        <w:rPr>
          <w:rFonts w:ascii="Times New Roman" w:hAnsi="Times New Roman" w:cs="Times New Roman"/>
          <w:sz w:val="24"/>
          <w:szCs w:val="24"/>
        </w:rPr>
        <w:t>defence of reasonable punishment</w:t>
      </w:r>
      <w:r w:rsidR="00DB38C7">
        <w:rPr>
          <w:rFonts w:ascii="Times New Roman" w:hAnsi="Times New Roman" w:cs="Times New Roman"/>
          <w:sz w:val="24"/>
          <w:szCs w:val="24"/>
        </w:rPr>
        <w:t>.  It</w:t>
      </w:r>
      <w:r w:rsidR="0045086C" w:rsidRPr="00B804F8">
        <w:rPr>
          <w:rFonts w:ascii="Times New Roman" w:hAnsi="Times New Roman" w:cs="Times New Roman"/>
          <w:sz w:val="24"/>
          <w:szCs w:val="24"/>
        </w:rPr>
        <w:t xml:space="preserve"> </w:t>
      </w:r>
      <w:r w:rsidR="0041207C" w:rsidRPr="00B804F8">
        <w:rPr>
          <w:rFonts w:ascii="Times New Roman" w:hAnsi="Times New Roman" w:cs="Times New Roman"/>
          <w:sz w:val="24"/>
          <w:szCs w:val="24"/>
        </w:rPr>
        <w:t>also g</w:t>
      </w:r>
      <w:r w:rsidR="00DB38C7">
        <w:rPr>
          <w:rFonts w:ascii="Times New Roman" w:hAnsi="Times New Roman" w:cs="Times New Roman"/>
          <w:sz w:val="24"/>
          <w:szCs w:val="24"/>
        </w:rPr>
        <w:t>ave</w:t>
      </w:r>
      <w:r w:rsidR="0041207C" w:rsidRPr="00B804F8">
        <w:rPr>
          <w:rFonts w:ascii="Times New Roman" w:hAnsi="Times New Roman" w:cs="Times New Roman"/>
          <w:sz w:val="24"/>
          <w:szCs w:val="24"/>
        </w:rPr>
        <w:t xml:space="preserve"> advice and support services for family proceedings.</w:t>
      </w:r>
      <w:r w:rsidR="00CD0089" w:rsidRPr="00B804F8">
        <w:rPr>
          <w:rFonts w:ascii="Times New Roman" w:hAnsi="Times New Roman" w:cs="Times New Roman"/>
          <w:sz w:val="24"/>
          <w:szCs w:val="24"/>
        </w:rPr>
        <w:t xml:space="preserve"> </w:t>
      </w:r>
      <w:r w:rsidR="0041207C" w:rsidRPr="00B804F8">
        <w:rPr>
          <w:rFonts w:ascii="Times New Roman" w:hAnsi="Times New Roman" w:cs="Times New Roman"/>
          <w:sz w:val="24"/>
          <w:szCs w:val="24"/>
        </w:rPr>
        <w:t xml:space="preserve">(Waterman </w:t>
      </w:r>
      <w:r w:rsidR="00DB38C7">
        <w:rPr>
          <w:rFonts w:ascii="Times New Roman" w:hAnsi="Times New Roman" w:cs="Times New Roman"/>
          <w:sz w:val="24"/>
          <w:szCs w:val="24"/>
        </w:rPr>
        <w:t>&amp;</w:t>
      </w:r>
      <w:r w:rsidR="0041207C" w:rsidRPr="00B804F8">
        <w:rPr>
          <w:rFonts w:ascii="Times New Roman" w:hAnsi="Times New Roman" w:cs="Times New Roman"/>
          <w:sz w:val="24"/>
          <w:szCs w:val="24"/>
        </w:rPr>
        <w:t xml:space="preserve"> Fowler</w:t>
      </w:r>
      <w:r w:rsidR="00DB38C7">
        <w:rPr>
          <w:rFonts w:ascii="Times New Roman" w:hAnsi="Times New Roman" w:cs="Times New Roman"/>
          <w:sz w:val="24"/>
          <w:szCs w:val="24"/>
        </w:rPr>
        <w:t xml:space="preserve">, </w:t>
      </w:r>
      <w:r w:rsidR="0041207C" w:rsidRPr="00B804F8">
        <w:rPr>
          <w:rFonts w:ascii="Times New Roman" w:hAnsi="Times New Roman" w:cs="Times New Roman"/>
          <w:sz w:val="24"/>
          <w:szCs w:val="24"/>
        </w:rPr>
        <w:t>2004</w:t>
      </w:r>
      <w:r w:rsidR="00DB38C7">
        <w:rPr>
          <w:rFonts w:ascii="Times New Roman" w:hAnsi="Times New Roman" w:cs="Times New Roman"/>
          <w:sz w:val="24"/>
          <w:szCs w:val="24"/>
        </w:rPr>
        <w:t xml:space="preserve">, </w:t>
      </w:r>
      <w:r w:rsidR="0041207C" w:rsidRPr="00B804F8">
        <w:rPr>
          <w:rFonts w:ascii="Times New Roman" w:hAnsi="Times New Roman" w:cs="Times New Roman"/>
          <w:sz w:val="24"/>
          <w:szCs w:val="24"/>
        </w:rPr>
        <w:t>p.4</w:t>
      </w:r>
      <w:r w:rsidR="00BF7D51" w:rsidRPr="00B804F8">
        <w:rPr>
          <w:rFonts w:ascii="Times New Roman" w:hAnsi="Times New Roman" w:cs="Times New Roman"/>
          <w:sz w:val="24"/>
          <w:szCs w:val="24"/>
        </w:rPr>
        <w:t>)</w:t>
      </w:r>
      <w:r w:rsidR="008621B6" w:rsidRPr="00B804F8">
        <w:rPr>
          <w:rFonts w:ascii="Times New Roman" w:eastAsia="Times New Roman" w:hAnsi="Times New Roman" w:cs="Times New Roman"/>
          <w:color w:val="121212"/>
          <w:sz w:val="24"/>
          <w:szCs w:val="24"/>
          <w:lang w:val="en-US"/>
        </w:rPr>
        <w:t xml:space="preserve"> </w:t>
      </w:r>
    </w:p>
    <w:p w14:paraId="3FDFFB5A" w14:textId="0EBA8460" w:rsidR="004232B8" w:rsidRDefault="004232B8" w:rsidP="007C61D9">
      <w:pPr>
        <w:spacing w:line="360" w:lineRule="auto"/>
        <w:jc w:val="both"/>
        <w:rPr>
          <w:rFonts w:ascii="Times New Roman" w:hAnsi="Times New Roman" w:cs="Times New Roman"/>
          <w:sz w:val="24"/>
          <w:szCs w:val="24"/>
        </w:rPr>
      </w:pPr>
    </w:p>
    <w:p w14:paraId="24751C69" w14:textId="5F72D234" w:rsidR="004232B8" w:rsidRPr="00B804F8" w:rsidRDefault="004232B8" w:rsidP="007C61D9">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T</w:t>
      </w:r>
      <w:r w:rsidR="004C0A56">
        <w:rPr>
          <w:rFonts w:ascii="Times New Roman" w:hAnsi="Times New Roman" w:cs="Times New Roman"/>
          <w:sz w:val="24"/>
          <w:szCs w:val="24"/>
        </w:rPr>
        <w:t>his essay has concluded that the Children</w:t>
      </w:r>
      <w:r w:rsidR="00767462">
        <w:rPr>
          <w:rFonts w:ascii="Times New Roman" w:hAnsi="Times New Roman" w:cs="Times New Roman"/>
          <w:sz w:val="24"/>
          <w:szCs w:val="24"/>
        </w:rPr>
        <w:t>’</w:t>
      </w:r>
      <w:r w:rsidR="004C0A56">
        <w:rPr>
          <w:rFonts w:ascii="Times New Roman" w:hAnsi="Times New Roman" w:cs="Times New Roman"/>
          <w:sz w:val="24"/>
          <w:szCs w:val="24"/>
        </w:rPr>
        <w:t>s Act will constantly need updating to keep up to date with the ever</w:t>
      </w:r>
      <w:r w:rsidR="007C61D9">
        <w:rPr>
          <w:rFonts w:ascii="Times New Roman" w:hAnsi="Times New Roman" w:cs="Times New Roman"/>
          <w:sz w:val="24"/>
          <w:szCs w:val="24"/>
        </w:rPr>
        <w:t>-</w:t>
      </w:r>
      <w:r w:rsidR="004C0A56">
        <w:rPr>
          <w:rFonts w:ascii="Times New Roman" w:hAnsi="Times New Roman" w:cs="Times New Roman"/>
          <w:sz w:val="24"/>
          <w:szCs w:val="24"/>
        </w:rPr>
        <w:t>changing world, to continually help the safeguarding of children where ever they may live</w:t>
      </w:r>
      <w:r w:rsidR="0051265F">
        <w:rPr>
          <w:rFonts w:ascii="Times New Roman" w:hAnsi="Times New Roman" w:cs="Times New Roman"/>
          <w:sz w:val="24"/>
          <w:szCs w:val="24"/>
        </w:rPr>
        <w:t xml:space="preserve">. </w:t>
      </w:r>
      <w:r w:rsidR="004C0A56">
        <w:rPr>
          <w:rFonts w:ascii="Times New Roman" w:hAnsi="Times New Roman" w:cs="Times New Roman"/>
          <w:sz w:val="24"/>
          <w:szCs w:val="24"/>
        </w:rPr>
        <w:t xml:space="preserve"> </w:t>
      </w:r>
      <w:r w:rsidR="0051265F">
        <w:rPr>
          <w:rFonts w:ascii="Times New Roman" w:hAnsi="Times New Roman" w:cs="Times New Roman"/>
          <w:sz w:val="24"/>
          <w:szCs w:val="24"/>
        </w:rPr>
        <w:t>E</w:t>
      </w:r>
      <w:r w:rsidR="004C0A56">
        <w:rPr>
          <w:rFonts w:ascii="Times New Roman" w:hAnsi="Times New Roman" w:cs="Times New Roman"/>
          <w:sz w:val="24"/>
          <w:szCs w:val="24"/>
        </w:rPr>
        <w:t>ven though The Children</w:t>
      </w:r>
      <w:r w:rsidR="0051265F">
        <w:rPr>
          <w:rFonts w:ascii="Times New Roman" w:hAnsi="Times New Roman" w:cs="Times New Roman"/>
          <w:sz w:val="24"/>
          <w:szCs w:val="24"/>
        </w:rPr>
        <w:t>’</w:t>
      </w:r>
      <w:r w:rsidR="004C0A56">
        <w:rPr>
          <w:rFonts w:ascii="Times New Roman" w:hAnsi="Times New Roman" w:cs="Times New Roman"/>
          <w:sz w:val="24"/>
          <w:szCs w:val="24"/>
        </w:rPr>
        <w:t xml:space="preserve">s Act has been constantly tweaked, child abuse still carries </w:t>
      </w:r>
      <w:proofErr w:type="gramStart"/>
      <w:r w:rsidR="004C0A56">
        <w:rPr>
          <w:rFonts w:ascii="Times New Roman" w:hAnsi="Times New Roman" w:cs="Times New Roman"/>
          <w:sz w:val="24"/>
          <w:szCs w:val="24"/>
        </w:rPr>
        <w:t>on</w:t>
      </w:r>
      <w:proofErr w:type="gramEnd"/>
      <w:r w:rsidR="004C0A56">
        <w:rPr>
          <w:rFonts w:ascii="Times New Roman" w:hAnsi="Times New Roman" w:cs="Times New Roman"/>
          <w:sz w:val="24"/>
          <w:szCs w:val="24"/>
        </w:rPr>
        <w:t xml:space="preserve"> but </w:t>
      </w:r>
      <w:r w:rsidR="0051265F">
        <w:rPr>
          <w:rFonts w:ascii="Times New Roman" w:hAnsi="Times New Roman" w:cs="Times New Roman"/>
          <w:sz w:val="24"/>
          <w:szCs w:val="24"/>
        </w:rPr>
        <w:t xml:space="preserve">the </w:t>
      </w:r>
      <w:r w:rsidR="0029065A">
        <w:rPr>
          <w:rFonts w:ascii="Times New Roman" w:hAnsi="Times New Roman" w:cs="Times New Roman"/>
          <w:sz w:val="24"/>
          <w:szCs w:val="24"/>
        </w:rPr>
        <w:t>G</w:t>
      </w:r>
      <w:r w:rsidR="004C0A56">
        <w:rPr>
          <w:rFonts w:ascii="Times New Roman" w:hAnsi="Times New Roman" w:cs="Times New Roman"/>
          <w:sz w:val="24"/>
          <w:szCs w:val="24"/>
        </w:rPr>
        <w:t xml:space="preserve">overnment has put in place Commissioners and brought multi-disciplinary services </w:t>
      </w:r>
      <w:r w:rsidR="0029065A">
        <w:rPr>
          <w:rFonts w:ascii="Times New Roman" w:hAnsi="Times New Roman" w:cs="Times New Roman"/>
          <w:sz w:val="24"/>
          <w:szCs w:val="24"/>
        </w:rPr>
        <w:t xml:space="preserve">to work </w:t>
      </w:r>
      <w:r w:rsidR="004C0A56">
        <w:rPr>
          <w:rFonts w:ascii="Times New Roman" w:hAnsi="Times New Roman" w:cs="Times New Roman"/>
          <w:sz w:val="24"/>
          <w:szCs w:val="24"/>
        </w:rPr>
        <w:t>together</w:t>
      </w:r>
      <w:r w:rsidR="0051265F">
        <w:rPr>
          <w:rFonts w:ascii="Times New Roman" w:hAnsi="Times New Roman" w:cs="Times New Roman"/>
          <w:sz w:val="24"/>
          <w:szCs w:val="24"/>
        </w:rPr>
        <w:t>.  This sets out</w:t>
      </w:r>
      <w:r w:rsidR="004C0A56">
        <w:rPr>
          <w:rFonts w:ascii="Times New Roman" w:hAnsi="Times New Roman" w:cs="Times New Roman"/>
          <w:sz w:val="24"/>
          <w:szCs w:val="24"/>
        </w:rPr>
        <w:t xml:space="preserve"> to ensure that more people are on the same page, and problems can be detected a lot sooner and</w:t>
      </w:r>
      <w:r w:rsidR="0051265F">
        <w:rPr>
          <w:rFonts w:ascii="Times New Roman" w:hAnsi="Times New Roman" w:cs="Times New Roman"/>
          <w:sz w:val="24"/>
          <w:szCs w:val="24"/>
        </w:rPr>
        <w:t xml:space="preserve"> to</w:t>
      </w:r>
      <w:r w:rsidR="004C0A56">
        <w:rPr>
          <w:rFonts w:ascii="Times New Roman" w:hAnsi="Times New Roman" w:cs="Times New Roman"/>
          <w:sz w:val="24"/>
          <w:szCs w:val="24"/>
        </w:rPr>
        <w:t xml:space="preserve"> prevent abuse happening, </w:t>
      </w:r>
      <w:r w:rsidR="0051265F">
        <w:rPr>
          <w:rFonts w:ascii="Times New Roman" w:hAnsi="Times New Roman" w:cs="Times New Roman"/>
          <w:sz w:val="24"/>
          <w:szCs w:val="24"/>
        </w:rPr>
        <w:t xml:space="preserve">as well as </w:t>
      </w:r>
      <w:r w:rsidR="004C0A56">
        <w:rPr>
          <w:rFonts w:ascii="Times New Roman" w:hAnsi="Times New Roman" w:cs="Times New Roman"/>
          <w:sz w:val="24"/>
          <w:szCs w:val="24"/>
        </w:rPr>
        <w:t xml:space="preserve">to put </w:t>
      </w:r>
      <w:r w:rsidR="00DB31D5">
        <w:rPr>
          <w:rFonts w:ascii="Times New Roman" w:hAnsi="Times New Roman" w:cs="Times New Roman"/>
          <w:sz w:val="24"/>
          <w:szCs w:val="24"/>
        </w:rPr>
        <w:t>help and the right services together to help families stay together if that is a safe place for the children.</w:t>
      </w:r>
      <w:r w:rsidR="0029065A">
        <w:rPr>
          <w:rFonts w:ascii="Times New Roman" w:hAnsi="Times New Roman" w:cs="Times New Roman"/>
          <w:sz w:val="24"/>
          <w:szCs w:val="24"/>
        </w:rPr>
        <w:t xml:space="preserve"> There is still a long way to go, but as a </w:t>
      </w:r>
      <w:r w:rsidR="00146914">
        <w:rPr>
          <w:rFonts w:ascii="Times New Roman" w:hAnsi="Times New Roman" w:cs="Times New Roman"/>
          <w:sz w:val="24"/>
          <w:szCs w:val="24"/>
        </w:rPr>
        <w:t>N</w:t>
      </w:r>
      <w:r w:rsidR="0029065A">
        <w:rPr>
          <w:rFonts w:ascii="Times New Roman" w:hAnsi="Times New Roman" w:cs="Times New Roman"/>
          <w:sz w:val="24"/>
          <w:szCs w:val="24"/>
        </w:rPr>
        <w:t>ation we have moved on considerably, from children being seen and not heard and being beaten</w:t>
      </w:r>
      <w:r w:rsidR="00406987">
        <w:rPr>
          <w:rFonts w:ascii="Times New Roman" w:hAnsi="Times New Roman" w:cs="Times New Roman"/>
          <w:sz w:val="24"/>
          <w:szCs w:val="24"/>
        </w:rPr>
        <w:t xml:space="preserve"> as an everyday occurrence, to having a voice and that voice being paramount</w:t>
      </w:r>
      <w:r w:rsidR="0051265F">
        <w:rPr>
          <w:rFonts w:ascii="Times New Roman" w:hAnsi="Times New Roman" w:cs="Times New Roman"/>
          <w:sz w:val="24"/>
          <w:szCs w:val="24"/>
        </w:rPr>
        <w:t>.  A</w:t>
      </w:r>
      <w:r w:rsidR="00406987">
        <w:rPr>
          <w:rFonts w:ascii="Times New Roman" w:hAnsi="Times New Roman" w:cs="Times New Roman"/>
          <w:sz w:val="24"/>
          <w:szCs w:val="24"/>
        </w:rPr>
        <w:t>nti-smacking laws</w:t>
      </w:r>
      <w:r w:rsidR="0051265F">
        <w:rPr>
          <w:rFonts w:ascii="Times New Roman" w:hAnsi="Times New Roman" w:cs="Times New Roman"/>
          <w:sz w:val="24"/>
          <w:szCs w:val="24"/>
        </w:rPr>
        <w:t xml:space="preserve"> within foster caring has been</w:t>
      </w:r>
      <w:r w:rsidR="00406987">
        <w:rPr>
          <w:rFonts w:ascii="Times New Roman" w:hAnsi="Times New Roman" w:cs="Times New Roman"/>
          <w:sz w:val="24"/>
          <w:szCs w:val="24"/>
        </w:rPr>
        <w:t xml:space="preserve"> brought in to help </w:t>
      </w:r>
      <w:r w:rsidR="0051265F">
        <w:rPr>
          <w:rFonts w:ascii="Times New Roman" w:hAnsi="Times New Roman" w:cs="Times New Roman"/>
          <w:sz w:val="24"/>
          <w:szCs w:val="24"/>
        </w:rPr>
        <w:t xml:space="preserve">keep children safe and raise their </w:t>
      </w:r>
      <w:r w:rsidR="00406987">
        <w:rPr>
          <w:rFonts w:ascii="Times New Roman" w:hAnsi="Times New Roman" w:cs="Times New Roman"/>
          <w:sz w:val="24"/>
          <w:szCs w:val="24"/>
        </w:rPr>
        <w:t>self</w:t>
      </w:r>
      <w:r w:rsidR="0051265F">
        <w:rPr>
          <w:rFonts w:ascii="Times New Roman" w:hAnsi="Times New Roman" w:cs="Times New Roman"/>
          <w:sz w:val="24"/>
          <w:szCs w:val="24"/>
        </w:rPr>
        <w:t>-</w:t>
      </w:r>
      <w:r w:rsidR="00406987">
        <w:rPr>
          <w:rFonts w:ascii="Times New Roman" w:hAnsi="Times New Roman" w:cs="Times New Roman"/>
          <w:sz w:val="24"/>
          <w:szCs w:val="24"/>
        </w:rPr>
        <w:t>esteem</w:t>
      </w:r>
      <w:r w:rsidR="0051265F">
        <w:rPr>
          <w:rFonts w:ascii="Times New Roman" w:hAnsi="Times New Roman" w:cs="Times New Roman"/>
          <w:sz w:val="24"/>
          <w:szCs w:val="24"/>
        </w:rPr>
        <w:t>.  This helps to ensure that</w:t>
      </w:r>
      <w:r w:rsidR="00406987">
        <w:rPr>
          <w:rFonts w:ascii="Times New Roman" w:hAnsi="Times New Roman" w:cs="Times New Roman"/>
          <w:sz w:val="24"/>
          <w:szCs w:val="24"/>
        </w:rPr>
        <w:t xml:space="preserve"> a child is nearer to hav</w:t>
      </w:r>
      <w:r w:rsidR="0051265F">
        <w:rPr>
          <w:rFonts w:ascii="Times New Roman" w:hAnsi="Times New Roman" w:cs="Times New Roman"/>
          <w:sz w:val="24"/>
          <w:szCs w:val="24"/>
        </w:rPr>
        <w:t>ing</w:t>
      </w:r>
      <w:r w:rsidR="00406987">
        <w:rPr>
          <w:rFonts w:ascii="Times New Roman" w:hAnsi="Times New Roman" w:cs="Times New Roman"/>
          <w:sz w:val="24"/>
          <w:szCs w:val="24"/>
        </w:rPr>
        <w:t xml:space="preserve"> all of those needs that Maslow</w:t>
      </w:r>
      <w:r w:rsidR="00597F80">
        <w:rPr>
          <w:rFonts w:ascii="Times New Roman" w:hAnsi="Times New Roman" w:cs="Times New Roman"/>
          <w:sz w:val="24"/>
          <w:szCs w:val="24"/>
        </w:rPr>
        <w:t xml:space="preserve"> (</w:t>
      </w:r>
      <w:r w:rsidR="00146914">
        <w:rPr>
          <w:rFonts w:ascii="Times New Roman" w:hAnsi="Times New Roman" w:cs="Times New Roman"/>
          <w:sz w:val="24"/>
          <w:szCs w:val="24"/>
        </w:rPr>
        <w:t>1943</w:t>
      </w:r>
      <w:r w:rsidR="00597F80">
        <w:rPr>
          <w:rFonts w:ascii="Times New Roman" w:hAnsi="Times New Roman" w:cs="Times New Roman"/>
          <w:sz w:val="24"/>
          <w:szCs w:val="24"/>
        </w:rPr>
        <w:t>)</w:t>
      </w:r>
      <w:r w:rsidR="00406987">
        <w:rPr>
          <w:rFonts w:ascii="Times New Roman" w:hAnsi="Times New Roman" w:cs="Times New Roman"/>
          <w:sz w:val="24"/>
          <w:szCs w:val="24"/>
        </w:rPr>
        <w:t xml:space="preserve"> states. </w:t>
      </w:r>
    </w:p>
    <w:p w14:paraId="31531864" w14:textId="77777777" w:rsidR="008621B6" w:rsidRPr="008621B6" w:rsidRDefault="008621B6" w:rsidP="007C61D9">
      <w:pPr>
        <w:spacing w:after="240" w:line="360" w:lineRule="auto"/>
        <w:rPr>
          <w:rFonts w:ascii="Times New Roman" w:eastAsia="Times New Roman" w:hAnsi="Times New Roman" w:cs="Times New Roman"/>
          <w:color w:val="121212"/>
          <w:sz w:val="24"/>
          <w:szCs w:val="24"/>
          <w:lang w:val="en-US"/>
        </w:rPr>
      </w:pPr>
    </w:p>
    <w:p w14:paraId="7AF83922" w14:textId="77777777" w:rsidR="008621B6" w:rsidRPr="008621B6" w:rsidRDefault="008621B6" w:rsidP="007C61D9">
      <w:pPr>
        <w:spacing w:after="240" w:line="360" w:lineRule="auto"/>
        <w:rPr>
          <w:rFonts w:ascii="Times New Roman" w:eastAsia="Times New Roman" w:hAnsi="Times New Roman" w:cs="Times New Roman"/>
          <w:color w:val="121212"/>
          <w:sz w:val="24"/>
          <w:szCs w:val="24"/>
          <w:lang w:val="en-US"/>
        </w:rPr>
      </w:pPr>
    </w:p>
    <w:p w14:paraId="065BD3ED" w14:textId="77777777" w:rsidR="008621B6" w:rsidRPr="008621B6" w:rsidRDefault="008621B6" w:rsidP="007C61D9">
      <w:pPr>
        <w:spacing w:line="360" w:lineRule="auto"/>
        <w:jc w:val="both"/>
        <w:rPr>
          <w:rFonts w:ascii="Times New Roman" w:hAnsi="Times New Roman" w:cs="Times New Roman"/>
          <w:sz w:val="24"/>
          <w:szCs w:val="24"/>
          <w:lang w:val="en-US"/>
        </w:rPr>
      </w:pPr>
    </w:p>
    <w:p w14:paraId="431FCCF9" w14:textId="77777777" w:rsidR="008621B6" w:rsidRDefault="008621B6" w:rsidP="007C61D9">
      <w:pPr>
        <w:spacing w:line="360" w:lineRule="auto"/>
        <w:jc w:val="both"/>
        <w:rPr>
          <w:rFonts w:ascii="Times New Roman" w:hAnsi="Times New Roman" w:cs="Times New Roman"/>
          <w:sz w:val="24"/>
          <w:szCs w:val="24"/>
          <w:lang w:val="en-US"/>
        </w:rPr>
      </w:pPr>
    </w:p>
    <w:p w14:paraId="35D5B51B" w14:textId="77777777" w:rsidR="008621B6" w:rsidRDefault="008621B6" w:rsidP="007C61D9">
      <w:pPr>
        <w:spacing w:line="360" w:lineRule="auto"/>
        <w:jc w:val="both"/>
        <w:rPr>
          <w:rFonts w:ascii="Times New Roman" w:hAnsi="Times New Roman" w:cs="Times New Roman"/>
          <w:sz w:val="24"/>
          <w:szCs w:val="24"/>
          <w:lang w:val="en-US"/>
        </w:rPr>
      </w:pPr>
    </w:p>
    <w:p w14:paraId="06855912" w14:textId="77777777" w:rsidR="008621B6" w:rsidRDefault="008621B6" w:rsidP="007C61D9">
      <w:pPr>
        <w:spacing w:line="360" w:lineRule="auto"/>
        <w:jc w:val="both"/>
        <w:rPr>
          <w:rFonts w:ascii="Times New Roman" w:hAnsi="Times New Roman" w:cs="Times New Roman"/>
          <w:sz w:val="24"/>
          <w:szCs w:val="24"/>
          <w:lang w:val="en-US"/>
        </w:rPr>
      </w:pPr>
    </w:p>
    <w:p w14:paraId="30346582" w14:textId="77777777" w:rsidR="008621B6" w:rsidRDefault="008621B6" w:rsidP="007C61D9">
      <w:pPr>
        <w:spacing w:line="360" w:lineRule="auto"/>
        <w:jc w:val="both"/>
        <w:rPr>
          <w:rFonts w:ascii="Times New Roman" w:hAnsi="Times New Roman" w:cs="Times New Roman"/>
          <w:sz w:val="24"/>
          <w:szCs w:val="24"/>
          <w:lang w:val="en-US"/>
        </w:rPr>
      </w:pPr>
    </w:p>
    <w:p w14:paraId="21EA70D6" w14:textId="77777777" w:rsidR="008621B6" w:rsidRDefault="008621B6" w:rsidP="008621B6">
      <w:pPr>
        <w:spacing w:line="360" w:lineRule="auto"/>
        <w:jc w:val="both"/>
        <w:rPr>
          <w:rFonts w:ascii="Times New Roman" w:hAnsi="Times New Roman" w:cs="Times New Roman"/>
          <w:sz w:val="24"/>
          <w:szCs w:val="24"/>
          <w:lang w:val="en-US"/>
        </w:rPr>
      </w:pPr>
    </w:p>
    <w:p w14:paraId="28C25A82" w14:textId="77777777" w:rsidR="0045086C" w:rsidRDefault="0045086C" w:rsidP="008621B6">
      <w:pPr>
        <w:spacing w:line="360" w:lineRule="auto"/>
        <w:jc w:val="both"/>
        <w:rPr>
          <w:rFonts w:ascii="Times New Roman" w:hAnsi="Times New Roman" w:cs="Times New Roman"/>
          <w:sz w:val="24"/>
          <w:szCs w:val="24"/>
          <w:lang w:val="en-US"/>
        </w:rPr>
      </w:pPr>
    </w:p>
    <w:p w14:paraId="6463F7F6" w14:textId="77777777" w:rsidR="00A25F91" w:rsidRDefault="00A25F91" w:rsidP="00B804F8">
      <w:pPr>
        <w:spacing w:line="360" w:lineRule="auto"/>
        <w:rPr>
          <w:rFonts w:ascii="Times New Roman" w:hAnsi="Times New Roman" w:cs="Times New Roman"/>
          <w:sz w:val="24"/>
          <w:szCs w:val="24"/>
          <w:lang w:val="en-US"/>
        </w:rPr>
      </w:pPr>
    </w:p>
    <w:p w14:paraId="49A70493" w14:textId="77777777" w:rsidR="00A25F91" w:rsidRDefault="00A25F91" w:rsidP="00B804F8">
      <w:pPr>
        <w:spacing w:line="360" w:lineRule="auto"/>
        <w:rPr>
          <w:rFonts w:ascii="Times New Roman" w:hAnsi="Times New Roman" w:cs="Times New Roman"/>
          <w:sz w:val="24"/>
          <w:szCs w:val="24"/>
          <w:lang w:val="en-US"/>
        </w:rPr>
      </w:pPr>
    </w:p>
    <w:p w14:paraId="44F59DE6" w14:textId="77777777" w:rsidR="00A25F91" w:rsidRDefault="00A25F91" w:rsidP="00B804F8">
      <w:pPr>
        <w:spacing w:line="360" w:lineRule="auto"/>
        <w:rPr>
          <w:rFonts w:ascii="Times New Roman" w:hAnsi="Times New Roman" w:cs="Times New Roman"/>
          <w:sz w:val="24"/>
          <w:szCs w:val="24"/>
          <w:lang w:val="en-US"/>
        </w:rPr>
      </w:pPr>
    </w:p>
    <w:p w14:paraId="3239044C" w14:textId="27676760" w:rsidR="00146914" w:rsidRDefault="008621B6" w:rsidP="00B804F8">
      <w:pPr>
        <w:spacing w:line="360" w:lineRule="auto"/>
      </w:pPr>
      <w:bookmarkStart w:id="1" w:name="_GoBack"/>
      <w:bookmarkEnd w:id="1"/>
      <w:r>
        <w:rPr>
          <w:rFonts w:ascii="Times New Roman" w:hAnsi="Times New Roman" w:cs="Times New Roman"/>
          <w:sz w:val="24"/>
          <w:szCs w:val="24"/>
          <w:lang w:val="en-US"/>
        </w:rPr>
        <w:lastRenderedPageBreak/>
        <w:t>References.</w:t>
      </w:r>
      <w:r w:rsidR="00F06EC8" w:rsidRPr="00F06EC8">
        <w:t xml:space="preserve"> </w:t>
      </w:r>
      <w:r w:rsidR="00621A61" w:rsidRPr="00621A61">
        <w:t>assets.publishing.service.gov.uk/government/uploads/system/uploads/attachment_data/file/273183/5730.pdf</w:t>
      </w:r>
    </w:p>
    <w:p w14:paraId="27516F4F" w14:textId="77777777" w:rsidR="0034599D" w:rsidRDefault="00146914" w:rsidP="00B804F8">
      <w:pPr>
        <w:spacing w:line="360" w:lineRule="auto"/>
        <w:rPr>
          <w:rFonts w:ascii="&amp;quot" w:eastAsia="Times New Roman" w:hAnsi="&amp;quot" w:cs="Times New Roman"/>
          <w:color w:val="444444"/>
          <w:spacing w:val="3"/>
        </w:rPr>
      </w:pPr>
      <w:r w:rsidRPr="00146914">
        <w:t>www.childrenshomes.org.uk/NCH/Curtis.shtml</w:t>
      </w:r>
      <w:r w:rsidRPr="00146914">
        <w:cr/>
      </w:r>
      <w:r w:rsidR="00172EC1" w:rsidRPr="00F06EC8">
        <w:rPr>
          <w:rFonts w:ascii="Times New Roman" w:hAnsi="Times New Roman" w:cs="Times New Roman"/>
          <w:sz w:val="24"/>
          <w:szCs w:val="24"/>
          <w:lang w:val="en-US"/>
        </w:rPr>
        <w:t xml:space="preserve"> </w:t>
      </w:r>
      <w:r w:rsidR="009063AA" w:rsidRPr="009063AA">
        <w:rPr>
          <w:rFonts w:ascii="Times New Roman" w:hAnsi="Times New Roman" w:cs="Times New Roman"/>
          <w:sz w:val="24"/>
          <w:szCs w:val="24"/>
          <w:lang w:val="en-US"/>
        </w:rPr>
        <w:t>www.educationengland.org.uk/documents/acts/1948-children-act.html</w:t>
      </w:r>
      <w:r w:rsidR="00FA4AF6" w:rsidRPr="00FA4AF6">
        <w:rPr>
          <w:rFonts w:ascii="Times New Roman" w:hAnsi="Times New Roman" w:cs="Times New Roman"/>
          <w:sz w:val="24"/>
          <w:szCs w:val="24"/>
          <w:lang w:val="en-US"/>
        </w:rPr>
        <w:t>www.erscb.org.uk/easysiteweb/getresource.axd?assetid=167501&amp;type=0&amp;servicetype=1</w:t>
      </w:r>
      <w:r w:rsidR="00FA4AF6" w:rsidRPr="00FA4AF6">
        <w:rPr>
          <w:rFonts w:ascii="Times New Roman" w:hAnsi="Times New Roman" w:cs="Times New Roman"/>
          <w:sz w:val="24"/>
          <w:szCs w:val="24"/>
          <w:lang w:val="en-US"/>
        </w:rPr>
        <w:cr/>
      </w:r>
      <w:bookmarkStart w:id="2" w:name="_Hlk530560197"/>
      <w:r w:rsidR="00FA4AF6">
        <w:rPr>
          <w:rStyle w:val="Hyperlink"/>
          <w:rFonts w:ascii="Times New Roman" w:hAnsi="Times New Roman" w:cs="Times New Roman"/>
          <w:sz w:val="24"/>
          <w:szCs w:val="24"/>
          <w:lang w:val="en-US"/>
        </w:rPr>
        <w:fldChar w:fldCharType="begin"/>
      </w:r>
      <w:r w:rsidR="00FA4AF6">
        <w:rPr>
          <w:rStyle w:val="Hyperlink"/>
          <w:rFonts w:ascii="Times New Roman" w:hAnsi="Times New Roman" w:cs="Times New Roman"/>
          <w:sz w:val="24"/>
          <w:szCs w:val="24"/>
          <w:lang w:val="en-US"/>
        </w:rPr>
        <w:instrText xml:space="preserve"> HYPERLINK "</w:instrText>
      </w:r>
      <w:r w:rsidR="00FA4AF6" w:rsidRPr="00FA4AF6">
        <w:rPr>
          <w:rStyle w:val="Hyperlink"/>
          <w:rFonts w:ascii="Times New Roman" w:hAnsi="Times New Roman" w:cs="Times New Roman"/>
          <w:sz w:val="24"/>
          <w:szCs w:val="24"/>
          <w:lang w:val="en-US"/>
        </w:rPr>
        <w:instrText>https://www.theguardian.com/society/2005/may/18/childrensservices2</w:instrText>
      </w:r>
      <w:r w:rsidR="00FA4AF6">
        <w:rPr>
          <w:rStyle w:val="Hyperlink"/>
          <w:rFonts w:ascii="Times New Roman" w:hAnsi="Times New Roman" w:cs="Times New Roman"/>
          <w:sz w:val="24"/>
          <w:szCs w:val="24"/>
          <w:lang w:val="en-US"/>
        </w:rPr>
        <w:instrText xml:space="preserve">" </w:instrText>
      </w:r>
      <w:r w:rsidR="00FA4AF6">
        <w:rPr>
          <w:rStyle w:val="Hyperlink"/>
          <w:rFonts w:ascii="Times New Roman" w:hAnsi="Times New Roman" w:cs="Times New Roman"/>
          <w:sz w:val="24"/>
          <w:szCs w:val="24"/>
          <w:lang w:val="en-US"/>
        </w:rPr>
        <w:fldChar w:fldCharType="separate"/>
      </w:r>
      <w:r w:rsidR="00FA4AF6" w:rsidRPr="00434D76">
        <w:rPr>
          <w:rStyle w:val="Hyperlink"/>
          <w:rFonts w:ascii="Times New Roman" w:hAnsi="Times New Roman" w:cs="Times New Roman"/>
          <w:sz w:val="24"/>
          <w:szCs w:val="24"/>
          <w:lang w:val="en-US"/>
        </w:rPr>
        <w:t>https://www.theguardian.com/society/2005/may/18/childrensservices2</w:t>
      </w:r>
      <w:bookmarkEnd w:id="2"/>
      <w:r w:rsidR="00FA4AF6">
        <w:rPr>
          <w:rStyle w:val="Hyperlink"/>
          <w:rFonts w:ascii="Times New Roman" w:hAnsi="Times New Roman" w:cs="Times New Roman"/>
          <w:sz w:val="24"/>
          <w:szCs w:val="24"/>
          <w:lang w:val="en-US"/>
        </w:rPr>
        <w:fldChar w:fldCharType="end"/>
      </w:r>
      <w:r w:rsidR="00172EC1" w:rsidRPr="00172EC1">
        <w:rPr>
          <w:rFonts w:ascii="&amp;quot" w:eastAsia="Times New Roman" w:hAnsi="&amp;quot" w:cs="Times New Roman"/>
          <w:color w:val="444444"/>
          <w:spacing w:val="3"/>
        </w:rPr>
        <w:t xml:space="preserve"> </w:t>
      </w:r>
      <w:hyperlink r:id="rId14" w:history="1">
        <w:r w:rsidR="0034599D" w:rsidRPr="00E34207">
          <w:rPr>
            <w:rStyle w:val="Hyperlink"/>
            <w:rFonts w:ascii="&amp;quot" w:eastAsia="Times New Roman" w:hAnsi="&amp;quot" w:cs="Times New Roman"/>
            <w:spacing w:val="3"/>
          </w:rPr>
          <w:t>www.historyandpolicy.org/policy-papers/papers/child-welfare-child-protection-and-sexual-abuse1918</w:t>
        </w:r>
        <w:r w:rsidR="0034599D" w:rsidRPr="00E34207">
          <w:rPr>
            <w:rStyle w:val="Hyperlink"/>
            <w:rFonts w:ascii="&amp;quot" w:eastAsia="Times New Roman" w:hAnsi="&amp;quot" w:cs="Times New Roman"/>
            <w:spacing w:val="3"/>
          </w:rPr>
          <w:t>1990</w:t>
        </w:r>
      </w:hyperlink>
    </w:p>
    <w:p w14:paraId="0D91B818" w14:textId="77777777" w:rsidR="0098039F" w:rsidRDefault="0034599D" w:rsidP="00B804F8">
      <w:pPr>
        <w:spacing w:line="360" w:lineRule="auto"/>
        <w:rPr>
          <w:rFonts w:ascii="&amp;quot" w:eastAsia="Times New Roman" w:hAnsi="&amp;quot" w:cs="Times New Roman"/>
          <w:color w:val="444444"/>
          <w:spacing w:val="3"/>
        </w:rPr>
      </w:pPr>
      <w:hyperlink r:id="rId15" w:history="1">
        <w:r w:rsidRPr="00E34207">
          <w:rPr>
            <w:rStyle w:val="Hyperlink"/>
            <w:rFonts w:ascii="&amp;quot" w:eastAsia="Times New Roman" w:hAnsi="&amp;quot" w:cs="Times New Roman"/>
            <w:spacing w:val="3"/>
          </w:rPr>
          <w:t>https://www.instituteforgovernment.org.uk/sites/default/files/publications/Policy%20making%20in%20the%20real%20world.pdf</w:t>
        </w:r>
      </w:hyperlink>
      <w:r>
        <w:rPr>
          <w:rFonts w:ascii="&amp;quot" w:eastAsia="Times New Roman" w:hAnsi="&amp;quot" w:cs="Times New Roman"/>
          <w:color w:val="444444"/>
          <w:spacing w:val="3"/>
        </w:rPr>
        <w:t xml:space="preserve"> </w:t>
      </w:r>
    </w:p>
    <w:p w14:paraId="00913F37" w14:textId="5F986464" w:rsidR="00020698" w:rsidRDefault="0098039F" w:rsidP="00B804F8">
      <w:pPr>
        <w:spacing w:line="360" w:lineRule="auto"/>
        <w:rPr>
          <w:rFonts w:ascii="&amp;quot" w:eastAsia="Times New Roman" w:hAnsi="&amp;quot" w:cs="Times New Roman"/>
          <w:color w:val="444444"/>
          <w:spacing w:val="3"/>
        </w:rPr>
      </w:pPr>
      <w:r w:rsidRPr="0098039F">
        <w:rPr>
          <w:rFonts w:ascii="&amp;quot" w:eastAsia="Times New Roman" w:hAnsi="&amp;quot" w:cs="Times New Roman"/>
          <w:color w:val="444444"/>
          <w:spacing w:val="3"/>
        </w:rPr>
        <w:t>https://navigator.health.org.uk/content/local-authority-social-services-act-1970-received-royal-assent-29-may-1970</w:t>
      </w:r>
      <w:r w:rsidRPr="0098039F">
        <w:rPr>
          <w:rFonts w:ascii="&amp;quot" w:eastAsia="Times New Roman" w:hAnsi="&amp;quot" w:cs="Times New Roman"/>
          <w:color w:val="444444"/>
          <w:spacing w:val="3"/>
        </w:rPr>
        <w:cr/>
      </w:r>
      <w:proofErr w:type="spellStart"/>
      <w:r w:rsidR="0034599D">
        <w:rPr>
          <w:rFonts w:ascii="&amp;quot" w:eastAsia="Times New Roman" w:hAnsi="&amp;quot" w:cs="Times New Roman"/>
          <w:color w:val="444444"/>
          <w:spacing w:val="3"/>
        </w:rPr>
        <w:t>Hallsworth</w:t>
      </w:r>
      <w:proofErr w:type="spellEnd"/>
      <w:r w:rsidR="0034599D">
        <w:rPr>
          <w:rFonts w:ascii="&amp;quot" w:eastAsia="Times New Roman" w:hAnsi="&amp;quot" w:cs="Times New Roman"/>
          <w:color w:val="444444"/>
          <w:spacing w:val="3"/>
        </w:rPr>
        <w:t xml:space="preserve"> M. Parker. S. and Rutter. </w:t>
      </w:r>
      <w:proofErr w:type="gramStart"/>
      <w:r w:rsidR="0034599D">
        <w:rPr>
          <w:rFonts w:ascii="&amp;quot" w:eastAsia="Times New Roman" w:hAnsi="&amp;quot" w:cs="Times New Roman"/>
          <w:color w:val="444444"/>
          <w:spacing w:val="3"/>
        </w:rPr>
        <w:t>J.(</w:t>
      </w:r>
      <w:proofErr w:type="gramEnd"/>
      <w:r w:rsidR="0034599D">
        <w:rPr>
          <w:rFonts w:ascii="&amp;quot" w:eastAsia="Times New Roman" w:hAnsi="&amp;quot" w:cs="Times New Roman"/>
          <w:color w:val="444444"/>
          <w:spacing w:val="3"/>
        </w:rPr>
        <w:t xml:space="preserve">pg. 6) </w:t>
      </w:r>
      <w:r w:rsidR="0034599D" w:rsidRPr="0034599D">
        <w:rPr>
          <w:rFonts w:ascii="&amp;quot" w:eastAsia="Times New Roman" w:hAnsi="&amp;quot" w:cs="Times New Roman"/>
          <w:color w:val="444444"/>
          <w:spacing w:val="3"/>
        </w:rPr>
        <w:cr/>
      </w:r>
      <w:r w:rsidR="0034599D">
        <w:rPr>
          <w:rFonts w:ascii="&amp;quot" w:eastAsia="Times New Roman" w:hAnsi="&amp;quot" w:cs="Times New Roman"/>
          <w:color w:val="444444"/>
          <w:spacing w:val="3"/>
        </w:rPr>
        <w:t>(2011) Policy making in the real world.</w:t>
      </w:r>
    </w:p>
    <w:p w14:paraId="0887D0D2" w14:textId="4F6E33D4" w:rsidR="00FA4AF6" w:rsidRDefault="00172EC1" w:rsidP="00B804F8">
      <w:pPr>
        <w:spacing w:line="360" w:lineRule="auto"/>
        <w:rPr>
          <w:rFonts w:ascii="Times New Roman" w:hAnsi="Times New Roman" w:cs="Times New Roman"/>
          <w:sz w:val="24"/>
          <w:szCs w:val="24"/>
          <w:lang w:val="en-US"/>
        </w:rPr>
      </w:pPr>
      <w:r>
        <w:rPr>
          <w:rFonts w:ascii="&amp;quot" w:eastAsia="Times New Roman" w:hAnsi="&amp;quot" w:cs="Times New Roman"/>
          <w:color w:val="444444"/>
          <w:spacing w:val="3"/>
        </w:rPr>
        <w:t xml:space="preserve">Maslow’s </w:t>
      </w:r>
      <w:r w:rsidR="003C1D6D">
        <w:rPr>
          <w:rFonts w:ascii="&amp;quot" w:eastAsia="Times New Roman" w:hAnsi="&amp;quot" w:cs="Times New Roman"/>
          <w:color w:val="444444"/>
          <w:spacing w:val="3"/>
        </w:rPr>
        <w:t>Hierarchy</w:t>
      </w:r>
      <w:r>
        <w:rPr>
          <w:rFonts w:ascii="&amp;quot" w:eastAsia="Times New Roman" w:hAnsi="&amp;quot" w:cs="Times New Roman"/>
          <w:color w:val="444444"/>
          <w:spacing w:val="3"/>
        </w:rPr>
        <w:t xml:space="preserve"> of </w:t>
      </w:r>
      <w:proofErr w:type="gramStart"/>
      <w:r>
        <w:rPr>
          <w:rFonts w:ascii="&amp;quot" w:eastAsia="Times New Roman" w:hAnsi="&amp;quot" w:cs="Times New Roman"/>
          <w:color w:val="444444"/>
          <w:spacing w:val="3"/>
        </w:rPr>
        <w:t>Needs.</w:t>
      </w:r>
      <w:r w:rsidR="003C1D6D">
        <w:rPr>
          <w:rFonts w:ascii="&amp;quot" w:eastAsia="Times New Roman" w:hAnsi="&amp;quot" w:cs="Times New Roman"/>
          <w:color w:val="444444"/>
          <w:spacing w:val="3"/>
        </w:rPr>
        <w:t>(</w:t>
      </w:r>
      <w:proofErr w:type="gramEnd"/>
      <w:r w:rsidR="003C1D6D">
        <w:rPr>
          <w:rFonts w:ascii="&amp;quot" w:eastAsia="Times New Roman" w:hAnsi="&amp;quot" w:cs="Times New Roman"/>
          <w:color w:val="444444"/>
          <w:spacing w:val="3"/>
        </w:rPr>
        <w:t>1943)</w:t>
      </w:r>
    </w:p>
    <w:p w14:paraId="22BFDAF0" w14:textId="77777777" w:rsidR="003C1D6D" w:rsidRDefault="00020698" w:rsidP="00B804F8">
      <w:pPr>
        <w:spacing w:line="360" w:lineRule="auto"/>
        <w:rPr>
          <w:rFonts w:ascii="Times New Roman" w:hAnsi="Times New Roman" w:cs="Times New Roman"/>
          <w:sz w:val="24"/>
          <w:szCs w:val="24"/>
          <w:lang w:val="en-US"/>
        </w:rPr>
      </w:pPr>
      <w:r w:rsidRPr="00020698">
        <w:rPr>
          <w:rFonts w:ascii="Times New Roman" w:hAnsi="Times New Roman" w:cs="Times New Roman"/>
          <w:sz w:val="24"/>
          <w:szCs w:val="24"/>
          <w:lang w:val="en-US"/>
        </w:rPr>
        <w:t>nationalarchives.gov.uk/cabinetpapers/themes/protectionchildren.</w:t>
      </w:r>
    </w:p>
    <w:p w14:paraId="4A1C9AFA" w14:textId="0DBB94EC" w:rsidR="003C1D6D" w:rsidRDefault="00020698" w:rsidP="00B804F8">
      <w:pPr>
        <w:spacing w:line="360" w:lineRule="auto"/>
        <w:rPr>
          <w:rFonts w:ascii="Times New Roman" w:hAnsi="Times New Roman" w:cs="Times New Roman"/>
          <w:sz w:val="24"/>
          <w:szCs w:val="24"/>
          <w:lang w:val="en-US"/>
        </w:rPr>
      </w:pPr>
      <w:r w:rsidRPr="00020698">
        <w:rPr>
          <w:rFonts w:ascii="Times New Roman" w:hAnsi="Times New Roman" w:cs="Times New Roman"/>
          <w:sz w:val="24"/>
          <w:szCs w:val="24"/>
          <w:lang w:val="en-US"/>
        </w:rPr>
        <w:t>htm</w:t>
      </w:r>
      <w:r w:rsidR="00CD2AD3" w:rsidRPr="00CD2AD3">
        <w:rPr>
          <w:rFonts w:ascii="Times New Roman" w:hAnsi="Times New Roman" w:cs="Times New Roman"/>
          <w:sz w:val="24"/>
          <w:szCs w:val="24"/>
          <w:lang w:val="en-US"/>
        </w:rPr>
        <w:t>www.nationalarchives.gov.uk/pathways/citizenship/brave_new_world/welfare.htm</w:t>
      </w:r>
      <w:r w:rsidR="00CD2AD3" w:rsidRPr="00CD2AD3">
        <w:rPr>
          <w:rFonts w:ascii="Times New Roman" w:hAnsi="Times New Roman" w:cs="Times New Roman"/>
          <w:sz w:val="24"/>
          <w:szCs w:val="24"/>
          <w:lang w:val="en-US"/>
        </w:rPr>
        <w:cr/>
      </w:r>
      <w:r w:rsidR="003C1D6D">
        <w:rPr>
          <w:rFonts w:ascii="Times New Roman" w:hAnsi="Times New Roman" w:cs="Times New Roman"/>
          <w:sz w:val="24"/>
          <w:szCs w:val="24"/>
          <w:lang w:val="en-US"/>
        </w:rPr>
        <w:t xml:space="preserve">Pitman J. Why are social welfare policies so important? Slide </w:t>
      </w:r>
      <w:proofErr w:type="gramStart"/>
      <w:r w:rsidR="003C1D6D">
        <w:rPr>
          <w:rFonts w:ascii="Times New Roman" w:hAnsi="Times New Roman" w:cs="Times New Roman"/>
          <w:sz w:val="24"/>
          <w:szCs w:val="24"/>
          <w:lang w:val="en-US"/>
        </w:rPr>
        <w:t>7( 2018</w:t>
      </w:r>
      <w:proofErr w:type="gramEnd"/>
      <w:r w:rsidR="003C1D6D">
        <w:rPr>
          <w:rFonts w:ascii="Times New Roman" w:hAnsi="Times New Roman" w:cs="Times New Roman"/>
          <w:sz w:val="24"/>
          <w:szCs w:val="24"/>
          <w:lang w:val="en-US"/>
        </w:rPr>
        <w:t>)</w:t>
      </w:r>
    </w:p>
    <w:p w14:paraId="36291754" w14:textId="704CDB34" w:rsidR="00172EC1" w:rsidRDefault="00172EC1" w:rsidP="00B804F8">
      <w:pPr>
        <w:spacing w:line="360" w:lineRule="auto"/>
        <w:rPr>
          <w:rFonts w:ascii="Times New Roman" w:hAnsi="Times New Roman" w:cs="Times New Roman"/>
          <w:sz w:val="24"/>
          <w:szCs w:val="24"/>
          <w:lang w:val="en-US"/>
        </w:rPr>
      </w:pPr>
      <w:r w:rsidRPr="00F06EC8">
        <w:rPr>
          <w:rFonts w:ascii="Times New Roman" w:hAnsi="Times New Roman" w:cs="Times New Roman"/>
          <w:sz w:val="24"/>
          <w:szCs w:val="24"/>
          <w:lang w:val="en-US"/>
        </w:rPr>
        <w:t>/www.thetcj.org/child-care-history-policy/the-monckton-report-by-sir-william-monckton</w:t>
      </w:r>
    </w:p>
    <w:p w14:paraId="71B266D4" w14:textId="4CC3BBC0" w:rsidR="00BE3E02" w:rsidRDefault="000D691B" w:rsidP="00B804F8">
      <w:pPr>
        <w:spacing w:line="360" w:lineRule="auto"/>
        <w:rPr>
          <w:rFonts w:ascii="&amp;quot" w:eastAsia="Times New Roman" w:hAnsi="&amp;quot" w:cs="Times New Roman"/>
          <w:color w:val="444444"/>
          <w:spacing w:val="3"/>
        </w:rPr>
      </w:pPr>
      <w:r w:rsidRPr="000D691B">
        <w:rPr>
          <w:rFonts w:ascii="&amp;quot" w:eastAsia="Times New Roman" w:hAnsi="&amp;quot" w:cs="Times New Roman"/>
          <w:color w:val="444444"/>
          <w:spacing w:val="3"/>
        </w:rPr>
        <w:t>//onlinelibrary.wiley.com/doi/abs/10.1111/j.1099-0860.1996.tb00469.x</w:t>
      </w:r>
    </w:p>
    <w:p w14:paraId="0C069D0E" w14:textId="669967F4" w:rsidR="00070148" w:rsidRDefault="00070148" w:rsidP="00B804F8">
      <w:pPr>
        <w:spacing w:line="360" w:lineRule="auto"/>
        <w:rPr>
          <w:rFonts w:ascii="&amp;quot" w:eastAsia="Times New Roman" w:hAnsi="&amp;quot" w:cs="Times New Roman"/>
          <w:color w:val="444444"/>
          <w:spacing w:val="3"/>
        </w:rPr>
      </w:pPr>
      <w:r>
        <w:rPr>
          <w:rFonts w:ascii="&amp;quot" w:eastAsia="Times New Roman" w:hAnsi="&amp;quot" w:cs="Times New Roman"/>
          <w:color w:val="444444"/>
          <w:spacing w:val="3"/>
        </w:rPr>
        <w:t>Thompson N. The Professional Social Worker. Meeting The Challenge, 2</w:t>
      </w:r>
      <w:r w:rsidRPr="00070148">
        <w:rPr>
          <w:rFonts w:ascii="&amp;quot" w:eastAsia="Times New Roman" w:hAnsi="&amp;quot" w:cs="Times New Roman"/>
          <w:color w:val="444444"/>
          <w:spacing w:val="3"/>
          <w:vertAlign w:val="superscript"/>
        </w:rPr>
        <w:t>nd</w:t>
      </w:r>
      <w:r>
        <w:rPr>
          <w:rFonts w:ascii="&amp;quot" w:eastAsia="Times New Roman" w:hAnsi="&amp;quot" w:cs="Times New Roman"/>
          <w:color w:val="444444"/>
          <w:spacing w:val="3"/>
        </w:rPr>
        <w:t xml:space="preserve"> </w:t>
      </w:r>
      <w:proofErr w:type="gramStart"/>
      <w:r>
        <w:rPr>
          <w:rFonts w:ascii="&amp;quot" w:eastAsia="Times New Roman" w:hAnsi="&amp;quot" w:cs="Times New Roman"/>
          <w:color w:val="444444"/>
          <w:spacing w:val="3"/>
        </w:rPr>
        <w:t>edition,(</w:t>
      </w:r>
      <w:proofErr w:type="gramEnd"/>
      <w:r>
        <w:rPr>
          <w:rFonts w:ascii="&amp;quot" w:eastAsia="Times New Roman" w:hAnsi="&amp;quot" w:cs="Times New Roman"/>
          <w:color w:val="444444"/>
          <w:spacing w:val="3"/>
        </w:rPr>
        <w:t>pg.7)</w:t>
      </w:r>
    </w:p>
    <w:p w14:paraId="5AE31B58" w14:textId="4EE78E40" w:rsidR="008621B6" w:rsidRPr="008621B6" w:rsidRDefault="00BE3E02" w:rsidP="00B804F8">
      <w:pPr>
        <w:spacing w:line="360" w:lineRule="auto"/>
        <w:rPr>
          <w:rFonts w:ascii="Times New Roman" w:hAnsi="Times New Roman" w:cs="Times New Roman"/>
          <w:sz w:val="24"/>
          <w:szCs w:val="24"/>
          <w:lang w:val="en-US"/>
        </w:rPr>
      </w:pPr>
      <w:proofErr w:type="spellStart"/>
      <w:r>
        <w:rPr>
          <w:rFonts w:ascii="&amp;quot" w:eastAsia="Times New Roman" w:hAnsi="&amp;quot" w:cs="Times New Roman"/>
          <w:color w:val="444444"/>
          <w:spacing w:val="3"/>
        </w:rPr>
        <w:t>Spicker</w:t>
      </w:r>
      <w:proofErr w:type="spellEnd"/>
      <w:r w:rsidR="00172EC1">
        <w:rPr>
          <w:rFonts w:ascii="&amp;quot" w:eastAsia="Times New Roman" w:hAnsi="&amp;quot" w:cs="Times New Roman"/>
          <w:color w:val="444444"/>
          <w:spacing w:val="3"/>
        </w:rPr>
        <w:t xml:space="preserve"> </w:t>
      </w:r>
      <w:r>
        <w:rPr>
          <w:rFonts w:ascii="&amp;quot" w:eastAsia="Times New Roman" w:hAnsi="&amp;quot" w:cs="Times New Roman"/>
          <w:color w:val="444444"/>
          <w:spacing w:val="3"/>
        </w:rPr>
        <w:t>P. Social Policy, Themes and approaches, (pg. 55) The Policy Press, Bristol. 2010</w:t>
      </w:r>
      <w:r w:rsidR="000D691B" w:rsidRPr="000D691B">
        <w:rPr>
          <w:rFonts w:ascii="&amp;quot" w:eastAsia="Times New Roman" w:hAnsi="&amp;quot" w:cs="Times New Roman"/>
          <w:color w:val="444444"/>
          <w:spacing w:val="3"/>
        </w:rPr>
        <w:cr/>
      </w:r>
      <w:r w:rsidR="0041207C">
        <w:rPr>
          <w:rFonts w:ascii="&amp;quot" w:eastAsia="Times New Roman" w:hAnsi="&amp;quot" w:cs="Times New Roman"/>
          <w:color w:val="444444"/>
          <w:spacing w:val="3"/>
        </w:rPr>
        <w:t>Waterman C. and Fowler J. Plain Guide to the Childrens Act 2004 (pg. 4) National Foundation for Educational Research Slough (2004)</w:t>
      </w:r>
    </w:p>
    <w:sectPr w:rsidR="008621B6" w:rsidRPr="008621B6">
      <w:headerReference w:type="defaul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058624" w14:textId="77777777" w:rsidR="00E941D3" w:rsidRDefault="00E941D3" w:rsidP="00F764F3">
      <w:pPr>
        <w:spacing w:after="0" w:line="240" w:lineRule="auto"/>
      </w:pPr>
      <w:r>
        <w:separator/>
      </w:r>
    </w:p>
  </w:endnote>
  <w:endnote w:type="continuationSeparator" w:id="0">
    <w:p w14:paraId="1AB3F9CF" w14:textId="77777777" w:rsidR="00E941D3" w:rsidRDefault="00E941D3" w:rsidP="00F764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57EA1C" w14:textId="77777777" w:rsidR="00E941D3" w:rsidRDefault="00E941D3" w:rsidP="00F764F3">
      <w:pPr>
        <w:spacing w:after="0" w:line="240" w:lineRule="auto"/>
      </w:pPr>
      <w:r>
        <w:separator/>
      </w:r>
    </w:p>
  </w:footnote>
  <w:footnote w:type="continuationSeparator" w:id="0">
    <w:p w14:paraId="481225D4" w14:textId="77777777" w:rsidR="00E941D3" w:rsidRDefault="00E941D3" w:rsidP="00F764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BC7097" w14:textId="714C5D72" w:rsidR="00F764F3" w:rsidRDefault="004232B8">
    <w:pPr>
      <w:pStyle w:val="Header"/>
      <w:rPr>
        <w:lang w:val="en-US"/>
      </w:rPr>
    </w:pPr>
    <w:r>
      <w:rPr>
        <w:lang w:val="en-US"/>
      </w:rPr>
      <w:t xml:space="preserve">Module code SJSI 4012                            </w:t>
    </w:r>
    <w:r>
      <w:rPr>
        <w:lang w:val="en-US"/>
      </w:rPr>
      <w:tab/>
    </w:r>
    <w:r>
      <w:rPr>
        <w:lang w:val="en-US"/>
      </w:rPr>
      <w:tab/>
      <w:t>Assessment 1</w:t>
    </w:r>
  </w:p>
  <w:p w14:paraId="19A9D57A" w14:textId="6D78D278" w:rsidR="004232B8" w:rsidRPr="004232B8" w:rsidRDefault="004232B8">
    <w:pPr>
      <w:pStyle w:val="Header"/>
      <w:rPr>
        <w:lang w:val="en-US"/>
      </w:rPr>
    </w:pPr>
    <w:r>
      <w:rPr>
        <w:lang w:val="en-US"/>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59E5"/>
    <w:rsid w:val="000044DC"/>
    <w:rsid w:val="00020698"/>
    <w:rsid w:val="00022D5B"/>
    <w:rsid w:val="000337B2"/>
    <w:rsid w:val="00055D72"/>
    <w:rsid w:val="000659E5"/>
    <w:rsid w:val="00070148"/>
    <w:rsid w:val="000A69C2"/>
    <w:rsid w:val="000C6FAA"/>
    <w:rsid w:val="000D691B"/>
    <w:rsid w:val="000F00D9"/>
    <w:rsid w:val="00102C21"/>
    <w:rsid w:val="00127062"/>
    <w:rsid w:val="00146914"/>
    <w:rsid w:val="00172EC1"/>
    <w:rsid w:val="0017766B"/>
    <w:rsid w:val="00187A62"/>
    <w:rsid w:val="001B1E68"/>
    <w:rsid w:val="001C4CCF"/>
    <w:rsid w:val="00222F3A"/>
    <w:rsid w:val="002255F1"/>
    <w:rsid w:val="00240AEF"/>
    <w:rsid w:val="0029065A"/>
    <w:rsid w:val="0032409E"/>
    <w:rsid w:val="0034599D"/>
    <w:rsid w:val="003516FF"/>
    <w:rsid w:val="003554B6"/>
    <w:rsid w:val="00355868"/>
    <w:rsid w:val="00362F45"/>
    <w:rsid w:val="00380129"/>
    <w:rsid w:val="003B0986"/>
    <w:rsid w:val="003C1D6D"/>
    <w:rsid w:val="003C364F"/>
    <w:rsid w:val="003C481A"/>
    <w:rsid w:val="003D2590"/>
    <w:rsid w:val="00402056"/>
    <w:rsid w:val="00406987"/>
    <w:rsid w:val="0041207C"/>
    <w:rsid w:val="004232B8"/>
    <w:rsid w:val="0045086C"/>
    <w:rsid w:val="00455981"/>
    <w:rsid w:val="0048270C"/>
    <w:rsid w:val="004B251C"/>
    <w:rsid w:val="004C0A56"/>
    <w:rsid w:val="004E132B"/>
    <w:rsid w:val="004F6BEF"/>
    <w:rsid w:val="0051265F"/>
    <w:rsid w:val="0052621D"/>
    <w:rsid w:val="00531D89"/>
    <w:rsid w:val="00535ADA"/>
    <w:rsid w:val="00570B2F"/>
    <w:rsid w:val="00597F80"/>
    <w:rsid w:val="005A5AB2"/>
    <w:rsid w:val="005F3503"/>
    <w:rsid w:val="005F5443"/>
    <w:rsid w:val="00621A61"/>
    <w:rsid w:val="006914E5"/>
    <w:rsid w:val="006E15DE"/>
    <w:rsid w:val="006F3408"/>
    <w:rsid w:val="00702787"/>
    <w:rsid w:val="0070383D"/>
    <w:rsid w:val="00767462"/>
    <w:rsid w:val="007A0FF5"/>
    <w:rsid w:val="007C61D9"/>
    <w:rsid w:val="007E10B5"/>
    <w:rsid w:val="007F5640"/>
    <w:rsid w:val="00812F86"/>
    <w:rsid w:val="00831DE3"/>
    <w:rsid w:val="008621B6"/>
    <w:rsid w:val="00897C2D"/>
    <w:rsid w:val="008A41F8"/>
    <w:rsid w:val="008E0AE6"/>
    <w:rsid w:val="0090571D"/>
    <w:rsid w:val="009063AA"/>
    <w:rsid w:val="00917536"/>
    <w:rsid w:val="00955A40"/>
    <w:rsid w:val="00973247"/>
    <w:rsid w:val="0098039F"/>
    <w:rsid w:val="00991B65"/>
    <w:rsid w:val="00994298"/>
    <w:rsid w:val="00A25F91"/>
    <w:rsid w:val="00A67D45"/>
    <w:rsid w:val="00A865D3"/>
    <w:rsid w:val="00B16F4F"/>
    <w:rsid w:val="00B269D4"/>
    <w:rsid w:val="00B558EB"/>
    <w:rsid w:val="00B6741F"/>
    <w:rsid w:val="00B804F8"/>
    <w:rsid w:val="00B81962"/>
    <w:rsid w:val="00BE3E02"/>
    <w:rsid w:val="00BF4E2A"/>
    <w:rsid w:val="00BF7D51"/>
    <w:rsid w:val="00C03184"/>
    <w:rsid w:val="00CC0A5E"/>
    <w:rsid w:val="00CC2B42"/>
    <w:rsid w:val="00CC3019"/>
    <w:rsid w:val="00CC6425"/>
    <w:rsid w:val="00CD0089"/>
    <w:rsid w:val="00CD2AD3"/>
    <w:rsid w:val="00CD65ED"/>
    <w:rsid w:val="00CE3373"/>
    <w:rsid w:val="00CF30A1"/>
    <w:rsid w:val="00DA185D"/>
    <w:rsid w:val="00DA4628"/>
    <w:rsid w:val="00DB31D5"/>
    <w:rsid w:val="00DB38C7"/>
    <w:rsid w:val="00DC4155"/>
    <w:rsid w:val="00DD1EBE"/>
    <w:rsid w:val="00DD30FC"/>
    <w:rsid w:val="00DE20C5"/>
    <w:rsid w:val="00DE4059"/>
    <w:rsid w:val="00DF1B18"/>
    <w:rsid w:val="00E33DFA"/>
    <w:rsid w:val="00E467E9"/>
    <w:rsid w:val="00E503C8"/>
    <w:rsid w:val="00E66602"/>
    <w:rsid w:val="00E941D3"/>
    <w:rsid w:val="00F06EC8"/>
    <w:rsid w:val="00F55D22"/>
    <w:rsid w:val="00F764F3"/>
    <w:rsid w:val="00F8536B"/>
    <w:rsid w:val="00FA4AF6"/>
    <w:rsid w:val="00FC28CD"/>
    <w:rsid w:val="00FE07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DF55AE"/>
  <w15:chartTrackingRefBased/>
  <w15:docId w15:val="{96DDF40F-49B9-420C-AE1A-29DDD6694D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621B6"/>
    <w:rPr>
      <w:color w:val="0563C1" w:themeColor="hyperlink"/>
      <w:u w:val="single"/>
    </w:rPr>
  </w:style>
  <w:style w:type="character" w:styleId="UnresolvedMention">
    <w:name w:val="Unresolved Mention"/>
    <w:basedOn w:val="DefaultParagraphFont"/>
    <w:uiPriority w:val="99"/>
    <w:semiHidden/>
    <w:unhideWhenUsed/>
    <w:rsid w:val="008621B6"/>
    <w:rPr>
      <w:color w:val="605E5C"/>
      <w:shd w:val="clear" w:color="auto" w:fill="E1DFDD"/>
    </w:rPr>
  </w:style>
  <w:style w:type="paragraph" w:styleId="NormalWeb">
    <w:name w:val="Normal (Web)"/>
    <w:basedOn w:val="Normal"/>
    <w:uiPriority w:val="99"/>
    <w:semiHidden/>
    <w:unhideWhenUsed/>
    <w:rsid w:val="008621B6"/>
    <w:rPr>
      <w:rFonts w:ascii="Times New Roman" w:hAnsi="Times New Roman" w:cs="Times New Roman"/>
      <w:sz w:val="24"/>
      <w:szCs w:val="24"/>
    </w:rPr>
  </w:style>
  <w:style w:type="paragraph" w:styleId="NoSpacing">
    <w:name w:val="No Spacing"/>
    <w:uiPriority w:val="1"/>
    <w:qFormat/>
    <w:rsid w:val="00CD0089"/>
    <w:pPr>
      <w:spacing w:after="0" w:line="240" w:lineRule="auto"/>
    </w:pPr>
    <w:rPr>
      <w:lang w:val="en-GB"/>
    </w:rPr>
  </w:style>
  <w:style w:type="paragraph" w:styleId="Header">
    <w:name w:val="header"/>
    <w:basedOn w:val="Normal"/>
    <w:link w:val="HeaderChar"/>
    <w:uiPriority w:val="99"/>
    <w:unhideWhenUsed/>
    <w:rsid w:val="00F764F3"/>
    <w:pPr>
      <w:tabs>
        <w:tab w:val="center" w:pos="4680"/>
        <w:tab w:val="right" w:pos="9360"/>
      </w:tabs>
      <w:spacing w:after="0" w:line="240" w:lineRule="auto"/>
    </w:pPr>
  </w:style>
  <w:style w:type="character" w:customStyle="1" w:styleId="HeaderChar">
    <w:name w:val="Header Char"/>
    <w:basedOn w:val="DefaultParagraphFont"/>
    <w:link w:val="Header"/>
    <w:uiPriority w:val="99"/>
    <w:rsid w:val="00F764F3"/>
    <w:rPr>
      <w:lang w:val="en-GB"/>
    </w:rPr>
  </w:style>
  <w:style w:type="paragraph" w:styleId="Footer">
    <w:name w:val="footer"/>
    <w:basedOn w:val="Normal"/>
    <w:link w:val="FooterChar"/>
    <w:uiPriority w:val="99"/>
    <w:unhideWhenUsed/>
    <w:rsid w:val="00F764F3"/>
    <w:pPr>
      <w:tabs>
        <w:tab w:val="center" w:pos="4680"/>
        <w:tab w:val="right" w:pos="9360"/>
      </w:tabs>
      <w:spacing w:after="0" w:line="240" w:lineRule="auto"/>
    </w:pPr>
  </w:style>
  <w:style w:type="character" w:customStyle="1" w:styleId="FooterChar">
    <w:name w:val="Footer Char"/>
    <w:basedOn w:val="DefaultParagraphFont"/>
    <w:link w:val="Footer"/>
    <w:uiPriority w:val="99"/>
    <w:rsid w:val="00F764F3"/>
    <w:rPr>
      <w:lang w:val="en-GB"/>
    </w:rPr>
  </w:style>
  <w:style w:type="character" w:styleId="FollowedHyperlink">
    <w:name w:val="FollowedHyperlink"/>
    <w:basedOn w:val="DefaultParagraphFont"/>
    <w:uiPriority w:val="99"/>
    <w:semiHidden/>
    <w:unhideWhenUsed/>
    <w:rsid w:val="0034599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9282928">
      <w:bodyDiv w:val="1"/>
      <w:marLeft w:val="0"/>
      <w:marRight w:val="0"/>
      <w:marTop w:val="0"/>
      <w:marBottom w:val="0"/>
      <w:divBdr>
        <w:top w:val="none" w:sz="0" w:space="0" w:color="auto"/>
        <w:left w:val="none" w:sz="0" w:space="0" w:color="auto"/>
        <w:bottom w:val="none" w:sz="0" w:space="0" w:color="auto"/>
        <w:right w:val="none" w:sz="0" w:space="0" w:color="auto"/>
      </w:divBdr>
    </w:div>
    <w:div w:id="401948599">
      <w:bodyDiv w:val="1"/>
      <w:marLeft w:val="0"/>
      <w:marRight w:val="0"/>
      <w:marTop w:val="0"/>
      <w:marBottom w:val="0"/>
      <w:divBdr>
        <w:top w:val="none" w:sz="0" w:space="0" w:color="auto"/>
        <w:left w:val="none" w:sz="0" w:space="0" w:color="auto"/>
        <w:bottom w:val="none" w:sz="0" w:space="0" w:color="auto"/>
        <w:right w:val="none" w:sz="0" w:space="0" w:color="auto"/>
      </w:divBdr>
    </w:div>
    <w:div w:id="912467268">
      <w:bodyDiv w:val="1"/>
      <w:marLeft w:val="0"/>
      <w:marRight w:val="0"/>
      <w:marTop w:val="0"/>
      <w:marBottom w:val="0"/>
      <w:divBdr>
        <w:top w:val="none" w:sz="0" w:space="0" w:color="auto"/>
        <w:left w:val="none" w:sz="0" w:space="0" w:color="auto"/>
        <w:bottom w:val="none" w:sz="0" w:space="0" w:color="auto"/>
        <w:right w:val="none" w:sz="0" w:space="0" w:color="auto"/>
      </w:divBdr>
      <w:divsChild>
        <w:div w:id="994844045">
          <w:marLeft w:val="300"/>
          <w:marRight w:val="0"/>
          <w:marTop w:val="60"/>
          <w:marBottom w:val="180"/>
          <w:divBdr>
            <w:top w:val="none" w:sz="0" w:space="0" w:color="auto"/>
            <w:left w:val="none" w:sz="0" w:space="0" w:color="auto"/>
            <w:bottom w:val="none" w:sz="0" w:space="0" w:color="auto"/>
            <w:right w:val="none" w:sz="0" w:space="0" w:color="auto"/>
          </w:divBdr>
          <w:divsChild>
            <w:div w:id="1277329335">
              <w:marLeft w:val="0"/>
              <w:marRight w:val="0"/>
              <w:marTop w:val="0"/>
              <w:marBottom w:val="0"/>
              <w:divBdr>
                <w:top w:val="single" w:sz="6" w:space="0" w:color="DCDCDC"/>
                <w:left w:val="none" w:sz="0" w:space="0" w:color="auto"/>
                <w:bottom w:val="none" w:sz="0" w:space="0" w:color="auto"/>
                <w:right w:val="none" w:sz="0" w:space="0" w:color="auto"/>
              </w:divBdr>
            </w:div>
          </w:divsChild>
        </w:div>
      </w:divsChild>
    </w:div>
    <w:div w:id="924610562">
      <w:bodyDiv w:val="1"/>
      <w:marLeft w:val="0"/>
      <w:marRight w:val="0"/>
      <w:marTop w:val="0"/>
      <w:marBottom w:val="0"/>
      <w:divBdr>
        <w:top w:val="none" w:sz="0" w:space="0" w:color="auto"/>
        <w:left w:val="none" w:sz="0" w:space="0" w:color="auto"/>
        <w:bottom w:val="none" w:sz="0" w:space="0" w:color="auto"/>
        <w:right w:val="none" w:sz="0" w:space="0" w:color="auto"/>
      </w:divBdr>
    </w:div>
    <w:div w:id="1527522913">
      <w:bodyDiv w:val="1"/>
      <w:marLeft w:val="0"/>
      <w:marRight w:val="0"/>
      <w:marTop w:val="0"/>
      <w:marBottom w:val="0"/>
      <w:divBdr>
        <w:top w:val="none" w:sz="0" w:space="0" w:color="auto"/>
        <w:left w:val="none" w:sz="0" w:space="0" w:color="auto"/>
        <w:bottom w:val="none" w:sz="0" w:space="0" w:color="auto"/>
        <w:right w:val="none" w:sz="0" w:space="0" w:color="auto"/>
      </w:divBdr>
    </w:div>
    <w:div w:id="1799688509">
      <w:bodyDiv w:val="1"/>
      <w:marLeft w:val="0"/>
      <w:marRight w:val="0"/>
      <w:marTop w:val="0"/>
      <w:marBottom w:val="0"/>
      <w:divBdr>
        <w:top w:val="none" w:sz="0" w:space="0" w:color="auto"/>
        <w:left w:val="none" w:sz="0" w:space="0" w:color="auto"/>
        <w:bottom w:val="none" w:sz="0" w:space="0" w:color="auto"/>
        <w:right w:val="none" w:sz="0" w:space="0" w:color="auto"/>
      </w:divBdr>
      <w:divsChild>
        <w:div w:id="205601445">
          <w:marLeft w:val="0"/>
          <w:marRight w:val="0"/>
          <w:marTop w:val="0"/>
          <w:marBottom w:val="0"/>
          <w:divBdr>
            <w:top w:val="none" w:sz="0" w:space="0" w:color="auto"/>
            <w:left w:val="none" w:sz="0" w:space="0" w:color="auto"/>
            <w:bottom w:val="none" w:sz="0" w:space="0" w:color="auto"/>
            <w:right w:val="none" w:sz="0" w:space="0" w:color="auto"/>
          </w:divBdr>
          <w:divsChild>
            <w:div w:id="472479896">
              <w:marLeft w:val="0"/>
              <w:marRight w:val="0"/>
              <w:marTop w:val="0"/>
              <w:marBottom w:val="0"/>
              <w:divBdr>
                <w:top w:val="none" w:sz="0" w:space="0" w:color="auto"/>
                <w:left w:val="none" w:sz="0" w:space="0" w:color="auto"/>
                <w:bottom w:val="none" w:sz="0" w:space="0" w:color="auto"/>
                <w:right w:val="none" w:sz="0" w:space="0" w:color="auto"/>
              </w:divBdr>
              <w:divsChild>
                <w:div w:id="1621372010">
                  <w:marLeft w:val="0"/>
                  <w:marRight w:val="0"/>
                  <w:marTop w:val="0"/>
                  <w:marBottom w:val="0"/>
                  <w:divBdr>
                    <w:top w:val="none" w:sz="0" w:space="0" w:color="auto"/>
                    <w:left w:val="none" w:sz="0" w:space="0" w:color="auto"/>
                    <w:bottom w:val="none" w:sz="0" w:space="0" w:color="auto"/>
                    <w:right w:val="none" w:sz="0" w:space="0" w:color="auto"/>
                  </w:divBdr>
                </w:div>
                <w:div w:id="1835877849">
                  <w:marLeft w:val="0"/>
                  <w:marRight w:val="0"/>
                  <w:marTop w:val="0"/>
                  <w:marBottom w:val="0"/>
                  <w:divBdr>
                    <w:top w:val="none" w:sz="0" w:space="0" w:color="auto"/>
                    <w:left w:val="none" w:sz="0" w:space="0" w:color="auto"/>
                    <w:bottom w:val="none" w:sz="0" w:space="0" w:color="auto"/>
                    <w:right w:val="none" w:sz="0" w:space="0" w:color="auto"/>
                  </w:divBdr>
                </w:div>
                <w:div w:id="2101219803">
                  <w:marLeft w:val="0"/>
                  <w:marRight w:val="0"/>
                  <w:marTop w:val="0"/>
                  <w:marBottom w:val="0"/>
                  <w:divBdr>
                    <w:top w:val="none" w:sz="0" w:space="0" w:color="auto"/>
                    <w:left w:val="none" w:sz="0" w:space="0" w:color="auto"/>
                    <w:bottom w:val="none" w:sz="0" w:space="0" w:color="auto"/>
                    <w:right w:val="none" w:sz="0" w:space="0" w:color="auto"/>
                  </w:divBdr>
                  <w:divsChild>
                    <w:div w:id="881791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2128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hetcj.org/child-care-history-policy/the-monckton-report-by-sir-william-monckton" TargetMode="External"/><Relationship Id="rId13" Type="http://schemas.openxmlformats.org/officeDocument/2006/relationships/hyperlink" Target="https://www.theguardian.com/society/2005/may/18/childrensservices2"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children" TargetMode="External"/><Relationship Id="rId12" Type="http://schemas.openxmlformats.org/officeDocument/2006/relationships/hyperlink" Target="https://www.theguardian.com/society/2005/may/18/childrensservices2"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theguardian.com/society/2005/may/18/childrensservices2" TargetMode="External"/><Relationship Id="rId5" Type="http://schemas.openxmlformats.org/officeDocument/2006/relationships/footnotes" Target="footnotes.xml"/><Relationship Id="rId15" Type="http://schemas.openxmlformats.org/officeDocument/2006/relationships/hyperlink" Target="https://www.instituteforgovernment.org.uk/sites/default/files/publications/Policy%20making%20in%20the%20real%20world.pdf" TargetMode="External"/><Relationship Id="rId10" Type="http://schemas.openxmlformats.org/officeDocument/2006/relationships/hyperlink" Target="https://www.theguardian.com/society/2005/may/18/childrensservices2" TargetMode="External"/><Relationship Id="rId4" Type="http://schemas.openxmlformats.org/officeDocument/2006/relationships/webSettings" Target="webSettings.xml"/><Relationship Id="rId9" Type="http://schemas.openxmlformats.org/officeDocument/2006/relationships/hyperlink" Target="https://www.theguardian.com/society/2005/may/18/childrensservices2" TargetMode="External"/><Relationship Id="rId14" Type="http://schemas.openxmlformats.org/officeDocument/2006/relationships/hyperlink" Target="http://www.historyandpolicy.org/policy-papers/papers/child-welfare-child-protection-and-sexual-abuse1918199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55ECF30-8A5D-4A17-960E-0A53C8467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2487</Words>
  <Characters>14180</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hazel Thomas</dc:creator>
  <cp:keywords/>
  <dc:description/>
  <cp:lastModifiedBy>hazel Thomas</cp:lastModifiedBy>
  <cp:revision>2</cp:revision>
  <cp:lastPrinted>2018-11-21T22:14:00Z</cp:lastPrinted>
  <dcterms:created xsi:type="dcterms:W3CDTF">2018-11-21T22:19:00Z</dcterms:created>
  <dcterms:modified xsi:type="dcterms:W3CDTF">2018-11-21T22:19:00Z</dcterms:modified>
</cp:coreProperties>
</file>