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04BB63" w14:textId="77777777" w:rsidR="004C68FC" w:rsidRPr="00417F05" w:rsidRDefault="004C68FC" w:rsidP="004C68FC">
      <w:pPr>
        <w:rPr>
          <w:b/>
          <w:bCs/>
          <w:sz w:val="36"/>
          <w:szCs w:val="36"/>
        </w:rPr>
      </w:pPr>
      <w:r>
        <w:rPr>
          <w:b/>
          <w:bCs/>
          <w:noProof/>
          <w:sz w:val="36"/>
          <w:szCs w:val="36"/>
          <w:lang w:val="en-US"/>
        </w:rPr>
        <w:drawing>
          <wp:inline distT="0" distB="0" distL="0" distR="0" wp14:anchorId="74DB9945" wp14:editId="2793EFA4">
            <wp:extent cx="3741420" cy="77313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52588" cy="775442"/>
                    </a:xfrm>
                    <a:prstGeom prst="rect">
                      <a:avLst/>
                    </a:prstGeom>
                  </pic:spPr>
                </pic:pic>
              </a:graphicData>
            </a:graphic>
          </wp:inline>
        </w:drawing>
      </w:r>
    </w:p>
    <w:p w14:paraId="27959F55" w14:textId="77777777" w:rsidR="004C68FC" w:rsidRPr="00417F05" w:rsidRDefault="004C68FC" w:rsidP="004C68FC">
      <w:pPr>
        <w:rPr>
          <w:b/>
          <w:bCs/>
          <w:sz w:val="36"/>
          <w:szCs w:val="36"/>
        </w:rPr>
      </w:pPr>
    </w:p>
    <w:p w14:paraId="320E359B" w14:textId="77777777" w:rsidR="004C68FC" w:rsidRPr="00417F05" w:rsidRDefault="004C68FC" w:rsidP="004C68FC">
      <w:pPr>
        <w:rPr>
          <w:b/>
          <w:bCs/>
          <w:sz w:val="36"/>
          <w:szCs w:val="36"/>
        </w:rPr>
      </w:pPr>
    </w:p>
    <w:p w14:paraId="662B37D9" w14:textId="77777777" w:rsidR="004C68FC" w:rsidRPr="00417F05" w:rsidRDefault="004C68FC" w:rsidP="004C68FC">
      <w:pPr>
        <w:rPr>
          <w:b/>
          <w:bCs/>
          <w:sz w:val="36"/>
          <w:szCs w:val="36"/>
        </w:rPr>
      </w:pPr>
    </w:p>
    <w:p w14:paraId="230A770C" w14:textId="77777777" w:rsidR="004C68FC" w:rsidRPr="00417F05" w:rsidRDefault="004C68FC" w:rsidP="004C68FC">
      <w:pPr>
        <w:rPr>
          <w:b/>
          <w:bCs/>
          <w:sz w:val="36"/>
          <w:szCs w:val="36"/>
        </w:rPr>
      </w:pPr>
    </w:p>
    <w:p w14:paraId="6385BA75" w14:textId="77777777" w:rsidR="004C68FC" w:rsidRPr="00417F05" w:rsidRDefault="004C68FC" w:rsidP="004C68FC">
      <w:pPr>
        <w:rPr>
          <w:b/>
          <w:bCs/>
          <w:sz w:val="36"/>
          <w:szCs w:val="36"/>
        </w:rPr>
      </w:pPr>
    </w:p>
    <w:p w14:paraId="1C4F1610" w14:textId="77777777" w:rsidR="004C68FC" w:rsidRPr="00417F05" w:rsidRDefault="004C68FC" w:rsidP="004C68FC">
      <w:pPr>
        <w:rPr>
          <w:b/>
          <w:bCs/>
          <w:sz w:val="36"/>
          <w:szCs w:val="36"/>
        </w:rPr>
      </w:pPr>
    </w:p>
    <w:p w14:paraId="51251C12" w14:textId="46FCC834" w:rsidR="004C68FC" w:rsidRDefault="004C68FC" w:rsidP="004C68FC">
      <w:pPr>
        <w:rPr>
          <w:b/>
          <w:bCs/>
          <w:sz w:val="36"/>
          <w:szCs w:val="36"/>
        </w:rPr>
      </w:pPr>
      <w:r>
        <w:rPr>
          <w:b/>
          <w:bCs/>
          <w:sz w:val="36"/>
          <w:szCs w:val="36"/>
        </w:rPr>
        <w:t xml:space="preserve">                      Marketing Fundamentals</w:t>
      </w:r>
    </w:p>
    <w:p w14:paraId="37A580C4" w14:textId="798A7E88" w:rsidR="004C68FC" w:rsidRDefault="004C68FC" w:rsidP="004C68FC">
      <w:pPr>
        <w:rPr>
          <w:rFonts w:ascii="Book Antiqua" w:hAnsi="Book Antiqua"/>
          <w:b/>
          <w:sz w:val="40"/>
          <w:szCs w:val="40"/>
        </w:rPr>
      </w:pPr>
      <w:r>
        <w:rPr>
          <w:rFonts w:ascii="Book Antiqua" w:hAnsi="Book Antiqua"/>
          <w:b/>
          <w:sz w:val="40"/>
          <w:szCs w:val="40"/>
        </w:rPr>
        <w:t xml:space="preserve">                    </w:t>
      </w:r>
      <w:r w:rsidRPr="00424955">
        <w:rPr>
          <w:rFonts w:ascii="Book Antiqua" w:hAnsi="Book Antiqua"/>
          <w:b/>
          <w:sz w:val="40"/>
          <w:szCs w:val="40"/>
        </w:rPr>
        <w:t>Module number: LCBB400</w:t>
      </w:r>
      <w:r>
        <w:rPr>
          <w:rFonts w:ascii="Book Antiqua" w:hAnsi="Book Antiqua"/>
          <w:b/>
          <w:sz w:val="40"/>
          <w:szCs w:val="40"/>
        </w:rPr>
        <w:t>4</w:t>
      </w:r>
    </w:p>
    <w:p w14:paraId="6349BC90" w14:textId="1EBF1D6C" w:rsidR="004C68FC" w:rsidRDefault="004C68FC" w:rsidP="004C68FC">
      <w:pPr>
        <w:rPr>
          <w:rFonts w:ascii="Book Antiqua" w:hAnsi="Book Antiqua"/>
          <w:b/>
          <w:sz w:val="40"/>
          <w:szCs w:val="40"/>
        </w:rPr>
      </w:pPr>
      <w:r>
        <w:rPr>
          <w:rFonts w:ascii="Book Antiqua" w:hAnsi="Book Antiqua"/>
          <w:b/>
          <w:sz w:val="40"/>
          <w:szCs w:val="40"/>
        </w:rPr>
        <w:t xml:space="preserve">                             Asses</w:t>
      </w:r>
      <w:r w:rsidR="001E39FE">
        <w:rPr>
          <w:rFonts w:ascii="Book Antiqua" w:hAnsi="Book Antiqua"/>
          <w:b/>
          <w:sz w:val="40"/>
          <w:szCs w:val="40"/>
        </w:rPr>
        <w:t>s</w:t>
      </w:r>
      <w:bookmarkStart w:id="0" w:name="_GoBack"/>
      <w:bookmarkEnd w:id="0"/>
      <w:r>
        <w:rPr>
          <w:rFonts w:ascii="Book Antiqua" w:hAnsi="Book Antiqua"/>
          <w:b/>
          <w:sz w:val="40"/>
          <w:szCs w:val="40"/>
        </w:rPr>
        <w:t>ment 1</w:t>
      </w:r>
    </w:p>
    <w:p w14:paraId="1ED3C698" w14:textId="77777777" w:rsidR="004C68FC" w:rsidRDefault="004C68FC" w:rsidP="004C68FC">
      <w:pPr>
        <w:rPr>
          <w:rFonts w:ascii="Book Antiqua" w:hAnsi="Book Antiqua"/>
          <w:b/>
          <w:sz w:val="40"/>
          <w:szCs w:val="40"/>
        </w:rPr>
      </w:pPr>
    </w:p>
    <w:p w14:paraId="3D76665F" w14:textId="77777777" w:rsidR="004C68FC" w:rsidRDefault="004C68FC" w:rsidP="004C68FC">
      <w:pPr>
        <w:rPr>
          <w:rFonts w:ascii="Book Antiqua" w:hAnsi="Book Antiqua"/>
          <w:b/>
          <w:sz w:val="40"/>
          <w:szCs w:val="40"/>
        </w:rPr>
      </w:pPr>
    </w:p>
    <w:p w14:paraId="02422A59" w14:textId="77777777" w:rsidR="004C68FC" w:rsidRDefault="004C68FC" w:rsidP="004C68FC">
      <w:pPr>
        <w:rPr>
          <w:rFonts w:ascii="Book Antiqua" w:hAnsi="Book Antiqua"/>
          <w:b/>
          <w:sz w:val="40"/>
          <w:szCs w:val="40"/>
        </w:rPr>
      </w:pPr>
    </w:p>
    <w:p w14:paraId="3F5F5805" w14:textId="0111DF5B" w:rsidR="004C68FC" w:rsidRPr="00424955" w:rsidRDefault="004C68FC" w:rsidP="004C68FC">
      <w:pPr>
        <w:spacing w:line="240" w:lineRule="auto"/>
        <w:jc w:val="center"/>
        <w:rPr>
          <w:b/>
          <w:sz w:val="40"/>
          <w:szCs w:val="40"/>
        </w:rPr>
      </w:pPr>
      <w:r w:rsidRPr="00424955">
        <w:rPr>
          <w:rFonts w:asciiTheme="minorHAnsi" w:hAnsiTheme="minorHAnsi" w:cstheme="minorHAnsi"/>
          <w:b/>
          <w:sz w:val="32"/>
          <w:szCs w:val="32"/>
        </w:rPr>
        <w:t>Lecturer</w:t>
      </w:r>
      <w:r>
        <w:rPr>
          <w:rFonts w:asciiTheme="minorHAnsi" w:hAnsiTheme="minorHAnsi" w:cstheme="minorHAnsi"/>
          <w:b/>
          <w:sz w:val="32"/>
          <w:szCs w:val="32"/>
        </w:rPr>
        <w:t>: Tushara Balendran</w:t>
      </w:r>
    </w:p>
    <w:p w14:paraId="47C0A0CB" w14:textId="77777777" w:rsidR="004C68FC" w:rsidRDefault="004C68FC" w:rsidP="004C68FC">
      <w:pPr>
        <w:spacing w:line="240" w:lineRule="auto"/>
        <w:jc w:val="center"/>
        <w:rPr>
          <w:rFonts w:asciiTheme="minorHAnsi" w:hAnsiTheme="minorHAnsi" w:cstheme="minorHAnsi"/>
          <w:b/>
          <w:sz w:val="32"/>
          <w:szCs w:val="32"/>
        </w:rPr>
      </w:pPr>
      <w:r>
        <w:rPr>
          <w:rFonts w:asciiTheme="minorHAnsi" w:hAnsiTheme="minorHAnsi" w:cstheme="minorHAnsi"/>
          <w:b/>
          <w:sz w:val="32"/>
          <w:szCs w:val="32"/>
        </w:rPr>
        <w:t>Student name: Bianca Cristina Petre</w:t>
      </w:r>
    </w:p>
    <w:p w14:paraId="43E56895" w14:textId="77777777" w:rsidR="004C68FC" w:rsidRPr="00424955" w:rsidRDefault="004C68FC" w:rsidP="004C68FC">
      <w:pPr>
        <w:rPr>
          <w:rFonts w:ascii="Book Antiqua" w:hAnsi="Book Antiqua"/>
          <w:b/>
          <w:sz w:val="40"/>
          <w:szCs w:val="40"/>
        </w:rPr>
      </w:pPr>
      <w:r>
        <w:rPr>
          <w:rFonts w:asciiTheme="minorHAnsi" w:hAnsiTheme="minorHAnsi" w:cstheme="minorHAnsi"/>
          <w:b/>
          <w:sz w:val="32"/>
          <w:szCs w:val="32"/>
        </w:rPr>
        <w:t xml:space="preserve">                                          Student ID: 2029609</w:t>
      </w:r>
    </w:p>
    <w:p w14:paraId="52E9F7FD" w14:textId="77777777" w:rsidR="004C68FC" w:rsidRPr="00417F05" w:rsidRDefault="004C68FC" w:rsidP="004C68FC">
      <w:pPr>
        <w:rPr>
          <w:b/>
          <w:bCs/>
          <w:sz w:val="36"/>
          <w:szCs w:val="36"/>
        </w:rPr>
      </w:pPr>
    </w:p>
    <w:p w14:paraId="786F7B87" w14:textId="77777777" w:rsidR="00833991" w:rsidRPr="00DC389E" w:rsidRDefault="00833991">
      <w:pPr>
        <w:spacing w:line="360" w:lineRule="auto"/>
        <w:jc w:val="both"/>
        <w:rPr>
          <w:rFonts w:ascii="Times New Roman" w:eastAsia="Times New Roman" w:hAnsi="Times New Roman" w:cs="Times New Roman"/>
        </w:rPr>
      </w:pPr>
    </w:p>
    <w:p w14:paraId="67E2DA0F" w14:textId="77777777" w:rsidR="00833991" w:rsidRPr="00DC389E" w:rsidRDefault="00833991">
      <w:pPr>
        <w:spacing w:line="360" w:lineRule="auto"/>
        <w:jc w:val="both"/>
        <w:rPr>
          <w:rFonts w:ascii="Times New Roman" w:eastAsia="Times New Roman" w:hAnsi="Times New Roman" w:cs="Times New Roman"/>
        </w:rPr>
      </w:pPr>
    </w:p>
    <w:p w14:paraId="04D46092" w14:textId="77777777" w:rsidR="00833991" w:rsidRPr="00DC389E" w:rsidRDefault="00833991">
      <w:pPr>
        <w:spacing w:line="360" w:lineRule="auto"/>
        <w:jc w:val="both"/>
        <w:rPr>
          <w:rFonts w:ascii="Times New Roman" w:eastAsia="Times New Roman" w:hAnsi="Times New Roman" w:cs="Times New Roman"/>
        </w:rPr>
      </w:pPr>
    </w:p>
    <w:p w14:paraId="628982D3" w14:textId="77777777" w:rsidR="00833991" w:rsidRPr="00DC389E" w:rsidRDefault="00833991">
      <w:pPr>
        <w:spacing w:line="360" w:lineRule="auto"/>
        <w:jc w:val="both"/>
        <w:rPr>
          <w:rFonts w:ascii="Times New Roman" w:eastAsia="Times New Roman" w:hAnsi="Times New Roman" w:cs="Times New Roman"/>
        </w:rPr>
      </w:pPr>
    </w:p>
    <w:p w14:paraId="3A7A6AD7" w14:textId="77777777" w:rsidR="00833991" w:rsidRPr="00DC389E" w:rsidRDefault="00833991">
      <w:pPr>
        <w:spacing w:line="360" w:lineRule="auto"/>
        <w:jc w:val="both"/>
        <w:rPr>
          <w:rFonts w:ascii="Times New Roman" w:eastAsia="Times New Roman" w:hAnsi="Times New Roman" w:cs="Times New Roman"/>
        </w:rPr>
        <w:sectPr w:rsidR="00833991" w:rsidRPr="00DC389E">
          <w:footerReference w:type="default" r:id="rId10"/>
          <w:pgSz w:w="11906" w:h="16838"/>
          <w:pgMar w:top="1440" w:right="1440" w:bottom="1440" w:left="1440" w:header="720" w:footer="720" w:gutter="0"/>
          <w:pgNumType w:start="1"/>
          <w:cols w:space="720"/>
        </w:sectPr>
      </w:pPr>
    </w:p>
    <w:p w14:paraId="0561894F"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lastRenderedPageBreak/>
        <w:t>Company Background</w:t>
      </w:r>
    </w:p>
    <w:p w14:paraId="09DD4EF4"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is one of the most famous brands in the world that excels at its job. In August 2018, Apple became the first private-sector company to surpass the $1 trillion mark according to BBC (2021). In 2020, Apple again broke the record by reaching a $2 trillion market cap. So, Apple’s success as a company mesmerises people all over the world.</w:t>
      </w:r>
    </w:p>
    <w:p w14:paraId="0A2AA369"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301DA423" wp14:editId="7C2EA79B">
            <wp:extent cx="5731510" cy="4298950"/>
            <wp:effectExtent l="0" t="0" r="0" b="0"/>
            <wp:docPr id="16" name="image9.jpg" descr="Apple Logo Designs And Its True Story – The Rumor Terminator"/>
            <wp:cNvGraphicFramePr/>
            <a:graphic xmlns:a="http://schemas.openxmlformats.org/drawingml/2006/main">
              <a:graphicData uri="http://schemas.openxmlformats.org/drawingml/2006/picture">
                <pic:pic xmlns:pic="http://schemas.openxmlformats.org/drawingml/2006/picture">
                  <pic:nvPicPr>
                    <pic:cNvPr id="0" name="image9.jpg" descr="Apple Logo Designs And Its True Story – The Rumor Terminator"/>
                    <pic:cNvPicPr preferRelativeResize="0"/>
                  </pic:nvPicPr>
                  <pic:blipFill>
                    <a:blip r:embed="rId11"/>
                    <a:srcRect/>
                    <a:stretch>
                      <a:fillRect/>
                    </a:stretch>
                  </pic:blipFill>
                  <pic:spPr>
                    <a:xfrm>
                      <a:off x="0" y="0"/>
                      <a:ext cx="5731510" cy="4298950"/>
                    </a:xfrm>
                    <a:prstGeom prst="rect">
                      <a:avLst/>
                    </a:prstGeom>
                    <a:ln/>
                  </pic:spPr>
                </pic:pic>
              </a:graphicData>
            </a:graphic>
          </wp:inline>
        </w:drawing>
      </w:r>
    </w:p>
    <w:p w14:paraId="20CBB289"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 Apple Logo History</w:t>
      </w:r>
    </w:p>
    <w:p w14:paraId="418CFEDF"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591A8754"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Faizal (2021) mentioned, Steve Jobs, Steve Wozniak, and Ronald Wayne founded the company in 1976 intending to sell hand-built personal computers called Apple 1. Apple initially started as a computer-based company and diversified its products later. Steve Jobs had a prominent impact on the success of the company and how Apple visioned its future at that time. Apple competed with IBM and Microsoft in the 1980s and the vision of making computers small and user-friendly distinguished itself from the competition. Apple introduced the iBook (a personal laptop) and iPod (an mp3 player) which became the market </w:t>
      </w:r>
      <w:r w:rsidRPr="00DC389E">
        <w:rPr>
          <w:rFonts w:ascii="Times New Roman" w:eastAsia="Times New Roman" w:hAnsi="Times New Roman" w:cs="Times New Roman"/>
        </w:rPr>
        <w:lastRenderedPageBreak/>
        <w:t>leader. Apple’s design and simplicity with its tech products captured the minds of customers all over the world.</w:t>
      </w:r>
    </w:p>
    <w:p w14:paraId="69C684F1"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Apple’s glory was forever engraved in the history books when they introduced the iPhone in 2007 according to Montgomery and Mingis (2021). It is considered one of the world’s most successful products and the company has released several new versions since. Currently, Apple’s most successful line-up of products consists of iPhone, MacBook, iMac, Apple Watch, and AirPods. The company has also expanded its services segments with Apple Payment features, Apple News for news, Apple Arcade for games, and Apple TV+ for streaming original content. </w:t>
      </w:r>
    </w:p>
    <w:p w14:paraId="7FE7132C"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24E0DDCC" wp14:editId="61A99195">
            <wp:extent cx="5731510" cy="2865755"/>
            <wp:effectExtent l="0" t="0" r="0" b="0"/>
            <wp:docPr id="18" name="image7.jpg" descr="Coronavirus: Apple CEO Tim Cook Tells Employees to Work From Home"/>
            <wp:cNvGraphicFramePr/>
            <a:graphic xmlns:a="http://schemas.openxmlformats.org/drawingml/2006/main">
              <a:graphicData uri="http://schemas.openxmlformats.org/drawingml/2006/picture">
                <pic:pic xmlns:pic="http://schemas.openxmlformats.org/drawingml/2006/picture">
                  <pic:nvPicPr>
                    <pic:cNvPr id="0" name="image7.jpg" descr="Coronavirus: Apple CEO Tim Cook Tells Employees to Work From Home"/>
                    <pic:cNvPicPr preferRelativeResize="0"/>
                  </pic:nvPicPr>
                  <pic:blipFill>
                    <a:blip r:embed="rId12"/>
                    <a:srcRect/>
                    <a:stretch>
                      <a:fillRect/>
                    </a:stretch>
                  </pic:blipFill>
                  <pic:spPr>
                    <a:xfrm>
                      <a:off x="0" y="0"/>
                      <a:ext cx="5731510" cy="2865755"/>
                    </a:xfrm>
                    <a:prstGeom prst="rect">
                      <a:avLst/>
                    </a:prstGeom>
                    <a:ln/>
                  </pic:spPr>
                </pic:pic>
              </a:graphicData>
            </a:graphic>
          </wp:inline>
        </w:drawing>
      </w:r>
    </w:p>
    <w:p w14:paraId="5ED78854"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2 Apple Head Office</w:t>
      </w:r>
    </w:p>
    <w:p w14:paraId="0D95D669"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484F3018"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According to Vassallo (2021), Steve Jobs was considered one of the most successful CEOs due to his vision and planning regarding Apple. </w:t>
      </w:r>
      <w:proofErr w:type="gramStart"/>
      <w:r w:rsidRPr="00DC389E">
        <w:rPr>
          <w:rFonts w:ascii="Times New Roman" w:eastAsia="Times New Roman" w:hAnsi="Times New Roman" w:cs="Times New Roman"/>
        </w:rPr>
        <w:t>Tim Cook caries on his legacies as the Current CEO of Apple.</w:t>
      </w:r>
      <w:proofErr w:type="gramEnd"/>
      <w:r w:rsidRPr="00DC389E">
        <w:rPr>
          <w:rFonts w:ascii="Times New Roman" w:eastAsia="Times New Roman" w:hAnsi="Times New Roman" w:cs="Times New Roman"/>
        </w:rPr>
        <w:t xml:space="preserve"> Apple’s mission statement promises to bring the best personal computing products and support to students, educators, designers, scientists, engineers, businesspersons, and consumers all over the world.</w:t>
      </w:r>
    </w:p>
    <w:p w14:paraId="20F4DA2B" w14:textId="77777777" w:rsidR="00833991" w:rsidRPr="00DC389E" w:rsidRDefault="00833991">
      <w:pPr>
        <w:spacing w:line="360" w:lineRule="auto"/>
        <w:jc w:val="both"/>
        <w:rPr>
          <w:rFonts w:ascii="Times New Roman" w:eastAsia="Times New Roman" w:hAnsi="Times New Roman" w:cs="Times New Roman"/>
        </w:rPr>
      </w:pPr>
    </w:p>
    <w:p w14:paraId="6C62681A" w14:textId="5187DCFC" w:rsidR="00833991" w:rsidRPr="00DC389E" w:rsidRDefault="00833991">
      <w:pPr>
        <w:spacing w:line="360" w:lineRule="auto"/>
        <w:jc w:val="both"/>
        <w:rPr>
          <w:rFonts w:ascii="Times New Roman" w:eastAsia="Times New Roman" w:hAnsi="Times New Roman" w:cs="Times New Roman"/>
        </w:rPr>
      </w:pPr>
    </w:p>
    <w:p w14:paraId="643598AB" w14:textId="77777777" w:rsidR="0026307F" w:rsidRPr="00DC389E" w:rsidRDefault="0026307F">
      <w:pPr>
        <w:spacing w:line="360" w:lineRule="auto"/>
        <w:jc w:val="both"/>
        <w:rPr>
          <w:rFonts w:ascii="Times New Roman" w:eastAsia="Times New Roman" w:hAnsi="Times New Roman" w:cs="Times New Roman"/>
        </w:rPr>
      </w:pPr>
    </w:p>
    <w:p w14:paraId="1640AE66"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lastRenderedPageBreak/>
        <w:t>Product Strategy</w:t>
      </w:r>
    </w:p>
    <w:p w14:paraId="4A6F49C2"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Product strategy is an element discussed under marketing mix 4Ps. Kotler and Armstrong (2016) explained it refers to any item that can satisfy the needs of a consumer. The product can be tangible items like a piece of paper or intangible things like a service or experience. Marketers need to understand the essence of a product a company is trying to sell to market it to appropriate customers.</w:t>
      </w:r>
    </w:p>
    <w:p w14:paraId="2A6D74FD"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Apple’s products include both physical products and services. This category is often called information technology. Apple’s product line-up is diverse, but it is mostly based on technology-related materials. Mac, iPhone, Apple Watch, AirPods, iPad, iPod, Apple TV, Digital Services like Apple Music, Apple Pay, and Apple News, Software, Accessories, and Cloud Services. Apple sells almost all categories of first-party accessories of iPhones and Macs. The company tries to provide a seamless experience to its consumers by encouraging them to be a part of the Apple Ecosystem.</w:t>
      </w:r>
    </w:p>
    <w:p w14:paraId="442DDBC3"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According to Cybart (2021), Apple previously followed a pull-product strategy where it tried to be more aggressive with the products capable of making technology more relevant and personal. All major products of Apple can be considered as attached to a rope and Apple Watch and iPhones got most of the attention. Apple tried to capture a larger audience by capitalising on its most successful products. However, after 2018 Apple introduced a major change in its product strategy. All Apple products are gradually gaining independence as self-sustained products. The company is no longer relying on a pull system rather it is adopting a push system where all devices can be standalone Apple products.</w:t>
      </w:r>
    </w:p>
    <w:p w14:paraId="2E54971E"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products are marketed as the best products available in the market. Generally, all Apple products have good reviews and consumers love to use them. The company excels at providing the most premium experience for users but at a much more expensive price bracket.</w:t>
      </w:r>
    </w:p>
    <w:p w14:paraId="7E36141D"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The following section discusses major Apple products:</w:t>
      </w:r>
    </w:p>
    <w:p w14:paraId="7BAEA1E7" w14:textId="77777777" w:rsidR="00833991" w:rsidRPr="00DC389E" w:rsidRDefault="00833991">
      <w:pPr>
        <w:spacing w:line="360" w:lineRule="auto"/>
        <w:jc w:val="both"/>
        <w:rPr>
          <w:rFonts w:ascii="Times New Roman" w:eastAsia="Times New Roman" w:hAnsi="Times New Roman" w:cs="Times New Roman"/>
        </w:rPr>
      </w:pPr>
    </w:p>
    <w:p w14:paraId="75862768" w14:textId="5B4D40BF" w:rsidR="00833991" w:rsidRPr="00DC389E" w:rsidRDefault="00833991">
      <w:pPr>
        <w:spacing w:line="360" w:lineRule="auto"/>
        <w:jc w:val="both"/>
        <w:rPr>
          <w:rFonts w:ascii="Times New Roman" w:eastAsia="Times New Roman" w:hAnsi="Times New Roman" w:cs="Times New Roman"/>
        </w:rPr>
      </w:pPr>
    </w:p>
    <w:p w14:paraId="3DB9CAD6" w14:textId="1BA744D1" w:rsidR="000300BC" w:rsidRPr="00DC389E" w:rsidRDefault="000300BC">
      <w:pPr>
        <w:spacing w:line="360" w:lineRule="auto"/>
        <w:jc w:val="both"/>
        <w:rPr>
          <w:rFonts w:ascii="Times New Roman" w:eastAsia="Times New Roman" w:hAnsi="Times New Roman" w:cs="Times New Roman"/>
        </w:rPr>
      </w:pPr>
    </w:p>
    <w:p w14:paraId="7B07CDEE" w14:textId="757412A7" w:rsidR="000300BC" w:rsidRPr="00DC389E" w:rsidRDefault="000300BC">
      <w:pPr>
        <w:spacing w:line="360" w:lineRule="auto"/>
        <w:jc w:val="both"/>
        <w:rPr>
          <w:rFonts w:ascii="Times New Roman" w:eastAsia="Times New Roman" w:hAnsi="Times New Roman" w:cs="Times New Roman"/>
        </w:rPr>
      </w:pPr>
    </w:p>
    <w:p w14:paraId="00FC7FCA" w14:textId="77777777" w:rsidR="000300BC" w:rsidRPr="00DC389E" w:rsidRDefault="000300BC">
      <w:pPr>
        <w:spacing w:line="360" w:lineRule="auto"/>
        <w:jc w:val="both"/>
        <w:rPr>
          <w:rFonts w:ascii="Times New Roman" w:eastAsia="Times New Roman" w:hAnsi="Times New Roman" w:cs="Times New Roman"/>
        </w:rPr>
      </w:pPr>
    </w:p>
    <w:p w14:paraId="36A2B0CD" w14:textId="77777777" w:rsidR="00833991" w:rsidRPr="00DC389E" w:rsidRDefault="00712DFA">
      <w:pPr>
        <w:spacing w:line="360" w:lineRule="auto"/>
        <w:jc w:val="both"/>
        <w:rPr>
          <w:rFonts w:ascii="Times New Roman" w:eastAsia="Times New Roman" w:hAnsi="Times New Roman" w:cs="Times New Roman"/>
          <w:b/>
        </w:rPr>
      </w:pPr>
      <w:proofErr w:type="gramStart"/>
      <w:r w:rsidRPr="00DC389E">
        <w:rPr>
          <w:rFonts w:ascii="Times New Roman" w:eastAsia="Times New Roman" w:hAnsi="Times New Roman" w:cs="Times New Roman"/>
          <w:b/>
        </w:rPr>
        <w:t>iPhone</w:t>
      </w:r>
      <w:proofErr w:type="gramEnd"/>
      <w:r w:rsidRPr="00DC389E">
        <w:rPr>
          <w:rFonts w:ascii="Times New Roman" w:eastAsia="Times New Roman" w:hAnsi="Times New Roman" w:cs="Times New Roman"/>
          <w:b/>
        </w:rPr>
        <w:t>:</w:t>
      </w:r>
    </w:p>
    <w:p w14:paraId="1A65713B"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4142DCFE" wp14:editId="3D24CA46">
            <wp:extent cx="5731510" cy="2882900"/>
            <wp:effectExtent l="0" t="0" r="0" b="0"/>
            <wp:docPr id="17" name="image6.jpg" descr="This is the Apple 2021 iPhone range: Launch pricing and comparisons -  SlashGear"/>
            <wp:cNvGraphicFramePr/>
            <a:graphic xmlns:a="http://schemas.openxmlformats.org/drawingml/2006/main">
              <a:graphicData uri="http://schemas.openxmlformats.org/drawingml/2006/picture">
                <pic:pic xmlns:pic="http://schemas.openxmlformats.org/drawingml/2006/picture">
                  <pic:nvPicPr>
                    <pic:cNvPr id="0" name="image6.jpg" descr="This is the Apple 2021 iPhone range: Launch pricing and comparisons -  SlashGear"/>
                    <pic:cNvPicPr preferRelativeResize="0"/>
                  </pic:nvPicPr>
                  <pic:blipFill>
                    <a:blip r:embed="rId13"/>
                    <a:srcRect/>
                    <a:stretch>
                      <a:fillRect/>
                    </a:stretch>
                  </pic:blipFill>
                  <pic:spPr>
                    <a:xfrm>
                      <a:off x="0" y="0"/>
                      <a:ext cx="5731510" cy="2882900"/>
                    </a:xfrm>
                    <a:prstGeom prst="rect">
                      <a:avLst/>
                    </a:prstGeom>
                    <a:ln/>
                  </pic:spPr>
                </pic:pic>
              </a:graphicData>
            </a:graphic>
          </wp:inline>
        </w:drawing>
      </w:r>
    </w:p>
    <w:p w14:paraId="40B5A639"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3 iPhone 13 Line-up</w:t>
      </w:r>
    </w:p>
    <w:p w14:paraId="13B69E9E"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5FEFD8EE" w14:textId="77777777" w:rsidR="00833991" w:rsidRPr="00DC389E" w:rsidRDefault="00712DFA">
      <w:pPr>
        <w:spacing w:line="360" w:lineRule="auto"/>
        <w:jc w:val="both"/>
        <w:rPr>
          <w:rFonts w:ascii="Times New Roman" w:eastAsia="Times New Roman" w:hAnsi="Times New Roman" w:cs="Times New Roman"/>
        </w:rPr>
      </w:pPr>
      <w:proofErr w:type="gramStart"/>
      <w:r w:rsidRPr="00DC389E">
        <w:rPr>
          <w:rFonts w:ascii="Times New Roman" w:eastAsia="Times New Roman" w:hAnsi="Times New Roman" w:cs="Times New Roman"/>
        </w:rPr>
        <w:t>iPhone</w:t>
      </w:r>
      <w:proofErr w:type="gramEnd"/>
      <w:r w:rsidRPr="00DC389E">
        <w:rPr>
          <w:rFonts w:ascii="Times New Roman" w:eastAsia="Times New Roman" w:hAnsi="Times New Roman" w:cs="Times New Roman"/>
        </w:rPr>
        <w:t xml:space="preserve"> is the most successful product of Apple Inc. As of Q1 of 2021, iPhones have more than 17% of the global smartphone market share according to Statista (2021). The company uses recycled materials to produce packaging and some electric components in the smartphone.</w:t>
      </w:r>
    </w:p>
    <w:p w14:paraId="0F6211E2" w14:textId="77777777" w:rsidR="00833991" w:rsidRPr="00DC389E" w:rsidRDefault="00712DFA">
      <w:pPr>
        <w:spacing w:line="360" w:lineRule="auto"/>
        <w:jc w:val="both"/>
        <w:rPr>
          <w:rFonts w:ascii="Times New Roman" w:eastAsia="Times New Roman" w:hAnsi="Times New Roman" w:cs="Times New Roman"/>
          <w:b/>
        </w:rPr>
      </w:pPr>
      <w:r w:rsidRPr="00DC389E">
        <w:rPr>
          <w:rFonts w:ascii="Times New Roman" w:eastAsia="Times New Roman" w:hAnsi="Times New Roman" w:cs="Times New Roman"/>
          <w:b/>
        </w:rPr>
        <w:t>Mac:</w:t>
      </w:r>
    </w:p>
    <w:p w14:paraId="4054C266"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          </w:t>
      </w:r>
      <w:r w:rsidRPr="00DC389E">
        <w:rPr>
          <w:rFonts w:ascii="Times New Roman" w:eastAsia="Times New Roman" w:hAnsi="Times New Roman" w:cs="Times New Roman"/>
          <w:noProof/>
          <w:lang w:val="en-US"/>
        </w:rPr>
        <w:drawing>
          <wp:inline distT="0" distB="0" distL="0" distR="0" wp14:anchorId="4770BCA4" wp14:editId="4B01B7EB">
            <wp:extent cx="3986213" cy="1989476"/>
            <wp:effectExtent l="0" t="0" r="0" b="0"/>
            <wp:docPr id="20" name="image11.jpg" descr="How To Create A New Partition On Your Mac"/>
            <wp:cNvGraphicFramePr/>
            <a:graphic xmlns:a="http://schemas.openxmlformats.org/drawingml/2006/main">
              <a:graphicData uri="http://schemas.openxmlformats.org/drawingml/2006/picture">
                <pic:pic xmlns:pic="http://schemas.openxmlformats.org/drawingml/2006/picture">
                  <pic:nvPicPr>
                    <pic:cNvPr id="0" name="image11.jpg" descr="How To Create A New Partition On Your Mac"/>
                    <pic:cNvPicPr preferRelativeResize="0"/>
                  </pic:nvPicPr>
                  <pic:blipFill>
                    <a:blip r:embed="rId14"/>
                    <a:srcRect/>
                    <a:stretch>
                      <a:fillRect/>
                    </a:stretch>
                  </pic:blipFill>
                  <pic:spPr>
                    <a:xfrm>
                      <a:off x="0" y="0"/>
                      <a:ext cx="3986213" cy="1989476"/>
                    </a:xfrm>
                    <a:prstGeom prst="rect">
                      <a:avLst/>
                    </a:prstGeom>
                    <a:ln/>
                  </pic:spPr>
                </pic:pic>
              </a:graphicData>
            </a:graphic>
          </wp:inline>
        </w:drawing>
      </w:r>
    </w:p>
    <w:p w14:paraId="0EB29ED8" w14:textId="77777777" w:rsidR="00833991" w:rsidRPr="00DC389E" w:rsidRDefault="00712DFA">
      <w:pPr>
        <w:pBdr>
          <w:top w:val="nil"/>
          <w:left w:val="nil"/>
          <w:bottom w:val="nil"/>
          <w:right w:val="nil"/>
          <w:between w:val="nil"/>
        </w:pBdr>
        <w:spacing w:after="200" w:line="360" w:lineRule="auto"/>
        <w:ind w:firstLine="720"/>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4 Mac and MacBook</w:t>
      </w:r>
    </w:p>
    <w:p w14:paraId="75848B7F" w14:textId="77777777" w:rsidR="00833991" w:rsidRPr="00DC389E" w:rsidRDefault="00712DFA">
      <w:pPr>
        <w:pBdr>
          <w:top w:val="nil"/>
          <w:left w:val="nil"/>
          <w:bottom w:val="nil"/>
          <w:right w:val="nil"/>
          <w:between w:val="nil"/>
        </w:pBdr>
        <w:spacing w:after="200" w:line="360" w:lineRule="auto"/>
        <w:ind w:firstLine="720"/>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78E88ED4"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lastRenderedPageBreak/>
        <w:t>Apple initially started its journey in the tech world with personal computers. The company produces one of the finest computers in the market. The desktop versions are marketed as Mac and laptops are commonly known as MacBooks. Apple designs the hardware architecture and the software by themselves which create a seamless experience for users.</w:t>
      </w:r>
    </w:p>
    <w:p w14:paraId="0CBC596C" w14:textId="77777777" w:rsidR="00833991" w:rsidRPr="00DC389E" w:rsidRDefault="00712DFA">
      <w:pPr>
        <w:spacing w:line="360" w:lineRule="auto"/>
        <w:jc w:val="both"/>
        <w:rPr>
          <w:rFonts w:ascii="Times New Roman" w:eastAsia="Times New Roman" w:hAnsi="Times New Roman" w:cs="Times New Roman"/>
          <w:b/>
        </w:rPr>
      </w:pPr>
      <w:r w:rsidRPr="00DC389E">
        <w:rPr>
          <w:rFonts w:ascii="Times New Roman" w:eastAsia="Times New Roman" w:hAnsi="Times New Roman" w:cs="Times New Roman"/>
          <w:b/>
        </w:rPr>
        <w:t>Wearables:</w:t>
      </w:r>
    </w:p>
    <w:p w14:paraId="30BF4832"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1BF99222" wp14:editId="5067DB12">
            <wp:extent cx="4014788" cy="2254150"/>
            <wp:effectExtent l="0" t="0" r="0" b="0"/>
            <wp:docPr id="19" name="image13.jpg" descr="AirPods Review / the best Apple Watch Accessory? - YouTube"/>
            <wp:cNvGraphicFramePr/>
            <a:graphic xmlns:a="http://schemas.openxmlformats.org/drawingml/2006/main">
              <a:graphicData uri="http://schemas.openxmlformats.org/drawingml/2006/picture">
                <pic:pic xmlns:pic="http://schemas.openxmlformats.org/drawingml/2006/picture">
                  <pic:nvPicPr>
                    <pic:cNvPr id="0" name="image13.jpg" descr="AirPods Review / the best Apple Watch Accessory? - YouTube"/>
                    <pic:cNvPicPr preferRelativeResize="0"/>
                  </pic:nvPicPr>
                  <pic:blipFill>
                    <a:blip r:embed="rId15"/>
                    <a:srcRect/>
                    <a:stretch>
                      <a:fillRect/>
                    </a:stretch>
                  </pic:blipFill>
                  <pic:spPr>
                    <a:xfrm>
                      <a:off x="0" y="0"/>
                      <a:ext cx="4014788" cy="2254150"/>
                    </a:xfrm>
                    <a:prstGeom prst="rect">
                      <a:avLst/>
                    </a:prstGeom>
                    <a:ln/>
                  </pic:spPr>
                </pic:pic>
              </a:graphicData>
            </a:graphic>
          </wp:inline>
        </w:drawing>
      </w:r>
    </w:p>
    <w:p w14:paraId="35417657"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5 Apple Watch and AirPods</w:t>
      </w:r>
    </w:p>
    <w:p w14:paraId="2B65A8B8"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76066EC3"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Watch is Apple’s smartwatch which is fine-tuned to work with other Apple devices. AirPods are Bluetooth earphones that can be connected to the iPhone or Apple Watch for listening to high-quality music.</w:t>
      </w:r>
    </w:p>
    <w:p w14:paraId="6FD41976" w14:textId="77777777" w:rsidR="00833991" w:rsidRPr="00DC389E" w:rsidRDefault="00712DFA">
      <w:pPr>
        <w:spacing w:line="360" w:lineRule="auto"/>
        <w:jc w:val="both"/>
        <w:rPr>
          <w:rFonts w:ascii="Times New Roman" w:eastAsia="Times New Roman" w:hAnsi="Times New Roman" w:cs="Times New Roman"/>
          <w:b/>
        </w:rPr>
      </w:pPr>
      <w:r w:rsidRPr="00DC389E">
        <w:rPr>
          <w:rFonts w:ascii="Times New Roman" w:eastAsia="Times New Roman" w:hAnsi="Times New Roman" w:cs="Times New Roman"/>
          <w:b/>
        </w:rPr>
        <w:t>Services:</w:t>
      </w:r>
    </w:p>
    <w:p w14:paraId="36E1AFFD" w14:textId="77777777" w:rsidR="00833991" w:rsidRPr="00DC389E" w:rsidRDefault="00712DFA">
      <w:pPr>
        <w:keepNext/>
        <w:spacing w:line="360" w:lineRule="auto"/>
        <w:ind w:firstLine="720"/>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3B4C2EA3" wp14:editId="74A5E8AC">
            <wp:extent cx="4529138" cy="1893038"/>
            <wp:effectExtent l="0" t="0" r="0" b="0"/>
            <wp:docPr id="22" name="image2.png" descr="Apple Services on Behance"/>
            <wp:cNvGraphicFramePr/>
            <a:graphic xmlns:a="http://schemas.openxmlformats.org/drawingml/2006/main">
              <a:graphicData uri="http://schemas.openxmlformats.org/drawingml/2006/picture">
                <pic:pic xmlns:pic="http://schemas.openxmlformats.org/drawingml/2006/picture">
                  <pic:nvPicPr>
                    <pic:cNvPr id="0" name="image2.png" descr="Apple Services on Behance"/>
                    <pic:cNvPicPr preferRelativeResize="0"/>
                  </pic:nvPicPr>
                  <pic:blipFill>
                    <a:blip r:embed="rId16"/>
                    <a:srcRect/>
                    <a:stretch>
                      <a:fillRect/>
                    </a:stretch>
                  </pic:blipFill>
                  <pic:spPr>
                    <a:xfrm>
                      <a:off x="0" y="0"/>
                      <a:ext cx="4529138" cy="1893038"/>
                    </a:xfrm>
                    <a:prstGeom prst="rect">
                      <a:avLst/>
                    </a:prstGeom>
                    <a:ln/>
                  </pic:spPr>
                </pic:pic>
              </a:graphicData>
            </a:graphic>
          </wp:inline>
        </w:drawing>
      </w:r>
    </w:p>
    <w:p w14:paraId="0B295AF3"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6 Apple Services</w:t>
      </w:r>
    </w:p>
    <w:p w14:paraId="4C92CE2E"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36FC9380"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lastRenderedPageBreak/>
        <w:t>Apple provides various subscription-based services for their consumers according to</w:t>
      </w:r>
      <w:r w:rsidRPr="00DC389E">
        <w:rPr>
          <w:rFonts w:ascii="Times New Roman" w:eastAsia="Times New Roman" w:hAnsi="Times New Roman" w:cs="Times New Roman"/>
          <w:sz w:val="20"/>
          <w:szCs w:val="20"/>
          <w:highlight w:val="white"/>
        </w:rPr>
        <w:t xml:space="preserve"> </w:t>
      </w:r>
      <w:r w:rsidRPr="00DC389E">
        <w:rPr>
          <w:rFonts w:ascii="Times New Roman" w:eastAsia="Times New Roman" w:hAnsi="Times New Roman" w:cs="Times New Roman"/>
        </w:rPr>
        <w:t>Apple (2021). Apple news, Apple Pay, Apple Music, and Apple TV are major online services. The company generates a lot of revenue through this.</w:t>
      </w:r>
    </w:p>
    <w:p w14:paraId="12B378B5"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t>Price Strategy</w:t>
      </w:r>
    </w:p>
    <w:p w14:paraId="0A2A7E1D"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Price refers to the monetary value a consumer pays for a product or a service. A pricing strategy is essential as it sets the company's positioning in the market. Marketers link the price to the product's real and perceived value, but the price must include all other aspects involved in producing the product. Sometimes the price of a particular product is intentionally increased to reflect the value of a luxury product.</w:t>
      </w:r>
    </w:p>
    <w:p w14:paraId="1B34E785"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has created a premium perceived value in the minds of consumers all around the world. Generally, the company charges more for its products compared to its competition. According to Koetsier (2021), customers are willing to pay that extra money just to own an Apple product. This is referred to as “Apple Tax” in the tech community. Apple mainly follows two pricing strategies:</w:t>
      </w:r>
    </w:p>
    <w:p w14:paraId="57A289A5" w14:textId="77777777" w:rsidR="00833991" w:rsidRPr="00DC389E" w:rsidRDefault="00712DFA">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Premium Pricing Strategy</w:t>
      </w:r>
    </w:p>
    <w:p w14:paraId="11875EDA" w14:textId="77777777" w:rsidR="00833991" w:rsidRPr="00DC389E" w:rsidRDefault="00712DF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Freemium Pricing Strategy</w:t>
      </w:r>
    </w:p>
    <w:p w14:paraId="114E97DB"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As mentioned earlier, Apple charges an additional amount for its product. Apple’s premium pricing strategy maximises the company’s profit margin. Apple became the first member of the trillionaire club by maintaining this pricing strategy. Aside from this, Apple also utilises a freemium pricing strategy. This strategy combines both free and premium aspects of service. For instance, Apple provides free 5GB storage in iCloud for consumers who open an Apple account. This storage provides easily accessible cloud data and sync features across all Apple devices. However, if a consumer wants to upgrade the storage, then a monthly subscription fee must be paid. According to BBC (2021), Apple’s pricing strategy is a combination of premium products and feature-set along with free usable services that bring more customers into the Apple ecosystem. Apple releases its new products at a much higher price bracket than the competition. However, the company offers a discounted price for previous generation products. This strategy also helps to capture a new range of customer demographics.</w:t>
      </w:r>
    </w:p>
    <w:p w14:paraId="0F246B0D"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lastRenderedPageBreak/>
        <w:t xml:space="preserve">        </w:t>
      </w:r>
      <w:r w:rsidRPr="00DC389E">
        <w:rPr>
          <w:rFonts w:ascii="Times New Roman" w:eastAsia="Times New Roman" w:hAnsi="Times New Roman" w:cs="Times New Roman"/>
          <w:noProof/>
          <w:lang w:val="en-US"/>
        </w:rPr>
        <w:drawing>
          <wp:inline distT="0" distB="0" distL="0" distR="0" wp14:anchorId="1BDBF6F0" wp14:editId="609D10C1">
            <wp:extent cx="5039030" cy="2269405"/>
            <wp:effectExtent l="0" t="0" r="0" b="0"/>
            <wp:docPr id="21" name="image10.jpg" descr="Apple&amp;#39;s new iPhone 13 costs the same as the iPhone 12 but has twice the  storage | Fortune"/>
            <wp:cNvGraphicFramePr/>
            <a:graphic xmlns:a="http://schemas.openxmlformats.org/drawingml/2006/main">
              <a:graphicData uri="http://schemas.openxmlformats.org/drawingml/2006/picture">
                <pic:pic xmlns:pic="http://schemas.openxmlformats.org/drawingml/2006/picture">
                  <pic:nvPicPr>
                    <pic:cNvPr id="0" name="image10.jpg" descr="Apple&amp;#39;s new iPhone 13 costs the same as the iPhone 12 but has twice the  storage | Fortune"/>
                    <pic:cNvPicPr preferRelativeResize="0"/>
                  </pic:nvPicPr>
                  <pic:blipFill>
                    <a:blip r:embed="rId17"/>
                    <a:srcRect/>
                    <a:stretch>
                      <a:fillRect/>
                    </a:stretch>
                  </pic:blipFill>
                  <pic:spPr>
                    <a:xfrm>
                      <a:off x="0" y="0"/>
                      <a:ext cx="5039030" cy="2269405"/>
                    </a:xfrm>
                    <a:prstGeom prst="rect">
                      <a:avLst/>
                    </a:prstGeom>
                    <a:ln/>
                  </pic:spPr>
                </pic:pic>
              </a:graphicData>
            </a:graphic>
          </wp:inline>
        </w:drawing>
      </w:r>
    </w:p>
    <w:p w14:paraId="032B97EF"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7 Current iPhone Prices</w:t>
      </w:r>
    </w:p>
    <w:p w14:paraId="3A7066DE"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05273197" w14:textId="77777777" w:rsidR="00833991" w:rsidRPr="00DC389E" w:rsidRDefault="00712DFA">
      <w:pPr>
        <w:keepNext/>
        <w:spacing w:line="360" w:lineRule="auto"/>
        <w:ind w:left="720"/>
        <w:jc w:val="both"/>
        <w:rPr>
          <w:rFonts w:ascii="Times New Roman" w:eastAsia="Times New Roman" w:hAnsi="Times New Roman" w:cs="Times New Roman"/>
        </w:rPr>
      </w:pPr>
      <w:r w:rsidRPr="00DC389E">
        <w:rPr>
          <w:rFonts w:ascii="Times New Roman" w:eastAsia="Times New Roman" w:hAnsi="Times New Roman" w:cs="Times New Roman"/>
        </w:rPr>
        <w:t xml:space="preserve">    </w:t>
      </w:r>
      <w:r w:rsidRPr="00DC389E">
        <w:rPr>
          <w:rFonts w:ascii="Times New Roman" w:eastAsia="Times New Roman" w:hAnsi="Times New Roman" w:cs="Times New Roman"/>
          <w:noProof/>
          <w:lang w:val="en-US"/>
        </w:rPr>
        <w:drawing>
          <wp:inline distT="0" distB="0" distL="0" distR="0" wp14:anchorId="0498A577" wp14:editId="6F10888A">
            <wp:extent cx="4678192" cy="2438553"/>
            <wp:effectExtent l="0" t="0" r="0" b="0"/>
            <wp:docPr id="24" name="image1.jpg" descr="2021 MacBook Pro Price: How Much You&amp;#39;ll Pay For Apple&amp;#39;s Newest Laptop"/>
            <wp:cNvGraphicFramePr/>
            <a:graphic xmlns:a="http://schemas.openxmlformats.org/drawingml/2006/main">
              <a:graphicData uri="http://schemas.openxmlformats.org/drawingml/2006/picture">
                <pic:pic xmlns:pic="http://schemas.openxmlformats.org/drawingml/2006/picture">
                  <pic:nvPicPr>
                    <pic:cNvPr id="0" name="image1.jpg" descr="2021 MacBook Pro Price: How Much You&amp;#39;ll Pay For Apple&amp;#39;s Newest Laptop"/>
                    <pic:cNvPicPr preferRelativeResize="0"/>
                  </pic:nvPicPr>
                  <pic:blipFill>
                    <a:blip r:embed="rId18"/>
                    <a:srcRect/>
                    <a:stretch>
                      <a:fillRect/>
                    </a:stretch>
                  </pic:blipFill>
                  <pic:spPr>
                    <a:xfrm>
                      <a:off x="0" y="0"/>
                      <a:ext cx="4678192" cy="2438553"/>
                    </a:xfrm>
                    <a:prstGeom prst="rect">
                      <a:avLst/>
                    </a:prstGeom>
                    <a:ln/>
                  </pic:spPr>
                </pic:pic>
              </a:graphicData>
            </a:graphic>
          </wp:inline>
        </w:drawing>
      </w:r>
    </w:p>
    <w:p w14:paraId="4BA6174A"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8 Current MacBook Prices</w:t>
      </w:r>
    </w:p>
    <w:p w14:paraId="3DD85CE2"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30700C44" w14:textId="77777777" w:rsidR="00833991" w:rsidRPr="00DC389E" w:rsidRDefault="00712DFA">
      <w:pPr>
        <w:keepNext/>
        <w:spacing w:line="360" w:lineRule="auto"/>
        <w:ind w:left="720" w:firstLine="720"/>
        <w:jc w:val="both"/>
        <w:rPr>
          <w:rFonts w:ascii="Times New Roman" w:eastAsia="Times New Roman" w:hAnsi="Times New Roman" w:cs="Times New Roman"/>
        </w:rPr>
      </w:pPr>
      <w:r w:rsidRPr="00DC389E">
        <w:rPr>
          <w:rFonts w:ascii="Times New Roman" w:eastAsia="Times New Roman" w:hAnsi="Times New Roman" w:cs="Times New Roman"/>
          <w:noProof/>
          <w:lang w:val="en-US"/>
        </w:rPr>
        <w:lastRenderedPageBreak/>
        <w:drawing>
          <wp:inline distT="0" distB="0" distL="0" distR="0" wp14:anchorId="68530CD1" wp14:editId="551FA356">
            <wp:extent cx="3900656" cy="2415630"/>
            <wp:effectExtent l="0" t="0" r="0" b="0"/>
            <wp:docPr id="23" name="image12.png" descr="Apple Watch Comparison: Apple Watch Series 7, SE, Series 3"/>
            <wp:cNvGraphicFramePr/>
            <a:graphic xmlns:a="http://schemas.openxmlformats.org/drawingml/2006/main">
              <a:graphicData uri="http://schemas.openxmlformats.org/drawingml/2006/picture">
                <pic:pic xmlns:pic="http://schemas.openxmlformats.org/drawingml/2006/picture">
                  <pic:nvPicPr>
                    <pic:cNvPr id="0" name="image12.png" descr="Apple Watch Comparison: Apple Watch Series 7, SE, Series 3"/>
                    <pic:cNvPicPr preferRelativeResize="0"/>
                  </pic:nvPicPr>
                  <pic:blipFill>
                    <a:blip r:embed="rId19"/>
                    <a:srcRect/>
                    <a:stretch>
                      <a:fillRect/>
                    </a:stretch>
                  </pic:blipFill>
                  <pic:spPr>
                    <a:xfrm>
                      <a:off x="0" y="0"/>
                      <a:ext cx="3900656" cy="2415630"/>
                    </a:xfrm>
                    <a:prstGeom prst="rect">
                      <a:avLst/>
                    </a:prstGeom>
                    <a:ln/>
                  </pic:spPr>
                </pic:pic>
              </a:graphicData>
            </a:graphic>
          </wp:inline>
        </w:drawing>
      </w:r>
    </w:p>
    <w:p w14:paraId="55934F17"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9 Current Apple Watch Prices</w:t>
      </w:r>
    </w:p>
    <w:p w14:paraId="0F4DFCA6"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3DE2373C"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t>Place Strategy</w:t>
      </w:r>
    </w:p>
    <w:p w14:paraId="2A6DC4DA"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This strategy refers to the process of selling products. </w:t>
      </w:r>
      <w:proofErr w:type="gramStart"/>
      <w:r w:rsidRPr="00DC389E">
        <w:rPr>
          <w:rFonts w:ascii="Times New Roman" w:eastAsia="Times New Roman" w:hAnsi="Times New Roman" w:cs="Times New Roman"/>
        </w:rPr>
        <w:t>Where and how a company should sell its products or services to reach maximum customers.</w:t>
      </w:r>
      <w:proofErr w:type="gramEnd"/>
      <w:r w:rsidRPr="00DC389E">
        <w:rPr>
          <w:rFonts w:ascii="Times New Roman" w:eastAsia="Times New Roman" w:hAnsi="Times New Roman" w:cs="Times New Roman"/>
        </w:rPr>
        <w:t xml:space="preserve"> The goal for marketers is to place products so that consumers are most likely to purchase them.</w:t>
      </w:r>
    </w:p>
    <w:p w14:paraId="5025A0AF"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Even though Apple originated in the USA, the company has become a truly international brand. Apple products are generally much more expensive than its competition. However, Apple products can be purchased almost anywhere in the world. The popularity of Apple products is increasing each year. Moorman (2018) mentioned that Apple maintains a strong distribution channel throughout the world to meet the demand. Apple’s maintains company-owned locations, as well as third parties that Apple authorises to distribute its products. The following channels are used by Apple for distribution or place strategy:</w:t>
      </w:r>
    </w:p>
    <w:p w14:paraId="4E9229F9" w14:textId="77777777" w:rsidR="00833991" w:rsidRPr="00DC389E" w:rsidRDefault="00712DF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Store</w:t>
      </w:r>
    </w:p>
    <w:p w14:paraId="58610B79" w14:textId="77777777" w:rsidR="00833991" w:rsidRPr="00DC389E" w:rsidRDefault="00712DF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website</w:t>
      </w:r>
    </w:p>
    <w:p w14:paraId="1E020EE1" w14:textId="77777777" w:rsidR="00833991" w:rsidRPr="00DC389E" w:rsidRDefault="00712DF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Authorised sellers</w:t>
      </w:r>
    </w:p>
    <w:p w14:paraId="5001931F" w14:textId="77777777" w:rsidR="00833991" w:rsidRPr="00DC389E" w:rsidRDefault="00712DF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Telecommunication companies</w:t>
      </w:r>
    </w:p>
    <w:p w14:paraId="6775EDBE" w14:textId="592F7F7A"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Apple products are designed in California, USA but assembled in </w:t>
      </w:r>
      <w:r w:rsidR="0026307F" w:rsidRPr="00DC389E">
        <w:rPr>
          <w:rFonts w:ascii="Times New Roman" w:eastAsia="Times New Roman" w:hAnsi="Times New Roman" w:cs="Times New Roman"/>
        </w:rPr>
        <w:t>Shenzhen</w:t>
      </w:r>
      <w:r w:rsidRPr="00DC389E">
        <w:rPr>
          <w:rFonts w:ascii="Times New Roman" w:eastAsia="Times New Roman" w:hAnsi="Times New Roman" w:cs="Times New Roman"/>
        </w:rPr>
        <w:t>, China. The company manufactures different parts of electronics through various companies around the world. However, all assembling related workload is handled by Foxconn and Pegatron, both of which are based in Taiwan. Apple has direct supervision of all of its manufacturing and assembling processes.</w:t>
      </w:r>
    </w:p>
    <w:p w14:paraId="322E77ED"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lastRenderedPageBreak/>
        <w:t>Apple operates brick-and-mortar stores that sell Apple original products along with some third-party accessories like DJI drones. Apple focuses on its physical stores as it emphasises Apple’s sophisticated nature and business policies. Stores are decorated with the most advanced technologies available. All Apple products are displayed in a manner that can easily attract the attention of customers.</w:t>
      </w:r>
    </w:p>
    <w:p w14:paraId="3BBB9A23"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39CA0C49" wp14:editId="17461188">
            <wp:extent cx="5731510" cy="3009265"/>
            <wp:effectExtent l="0" t="0" r="0" b="0"/>
            <wp:docPr id="27" name="image5.jpg" descr="The new Apple Sanlitun opens today - Apple (LI)"/>
            <wp:cNvGraphicFramePr/>
            <a:graphic xmlns:a="http://schemas.openxmlformats.org/drawingml/2006/main">
              <a:graphicData uri="http://schemas.openxmlformats.org/drawingml/2006/picture">
                <pic:pic xmlns:pic="http://schemas.openxmlformats.org/drawingml/2006/picture">
                  <pic:nvPicPr>
                    <pic:cNvPr id="0" name="image5.jpg" descr="The new Apple Sanlitun opens today - Apple (LI)"/>
                    <pic:cNvPicPr preferRelativeResize="0"/>
                  </pic:nvPicPr>
                  <pic:blipFill>
                    <a:blip r:embed="rId20"/>
                    <a:srcRect/>
                    <a:stretch>
                      <a:fillRect/>
                    </a:stretch>
                  </pic:blipFill>
                  <pic:spPr>
                    <a:xfrm>
                      <a:off x="0" y="0"/>
                      <a:ext cx="5731510" cy="3009265"/>
                    </a:xfrm>
                    <a:prstGeom prst="rect">
                      <a:avLst/>
                    </a:prstGeom>
                    <a:ln/>
                  </pic:spPr>
                </pic:pic>
              </a:graphicData>
            </a:graphic>
          </wp:inline>
        </w:drawing>
      </w:r>
    </w:p>
    <w:p w14:paraId="2714FECB"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10 Apple Store in Beijing</w:t>
      </w:r>
    </w:p>
    <w:p w14:paraId="6B7F6F8F"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12E7BB89"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       </w:t>
      </w:r>
      <w:r w:rsidRPr="00DC389E">
        <w:rPr>
          <w:rFonts w:ascii="Times New Roman" w:eastAsia="Times New Roman" w:hAnsi="Times New Roman" w:cs="Times New Roman"/>
          <w:noProof/>
          <w:lang w:val="en-US"/>
        </w:rPr>
        <w:drawing>
          <wp:inline distT="0" distB="0" distL="0" distR="0" wp14:anchorId="761B4D0B" wp14:editId="10679982">
            <wp:extent cx="5061116" cy="2250195"/>
            <wp:effectExtent l="0" t="0" r="0" b="0"/>
            <wp:docPr id="2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5061116" cy="2250195"/>
                    </a:xfrm>
                    <a:prstGeom prst="rect">
                      <a:avLst/>
                    </a:prstGeom>
                    <a:ln/>
                  </pic:spPr>
                </pic:pic>
              </a:graphicData>
            </a:graphic>
          </wp:inline>
        </w:drawing>
      </w:r>
    </w:p>
    <w:p w14:paraId="5F12308A"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11 Apple Store in New York</w:t>
      </w:r>
    </w:p>
    <w:p w14:paraId="57DCF9B2"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5363FA27"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Customers can also order from the Apple website which provides a simple but customisable experience for ordering each product. Apple also sells subscription-based services on the App </w:t>
      </w:r>
      <w:r w:rsidRPr="00DC389E">
        <w:rPr>
          <w:rFonts w:ascii="Times New Roman" w:eastAsia="Times New Roman" w:hAnsi="Times New Roman" w:cs="Times New Roman"/>
        </w:rPr>
        <w:lastRenderedPageBreak/>
        <w:t>Store and Apple website. Apps, music, movies, and other digital content are available through online stores for desktops and smartphones. An online distribution channel helps Apple to increase its international market reach. Ecommerce platforms like Amazon also sell Apple products. Various telecommunication companies such as Verizon, AT&amp;T, and Sprint offer iPhone units integrated into their services in the local or regional market. Unlocked versions can also be purchased.</w:t>
      </w:r>
    </w:p>
    <w:p w14:paraId="3D8097DD"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drawing>
          <wp:inline distT="0" distB="0" distL="0" distR="0" wp14:anchorId="7178C31A" wp14:editId="40E1A319">
            <wp:extent cx="5731510" cy="2843530"/>
            <wp:effectExtent l="0" t="0" r="0" b="0"/>
            <wp:docPr id="26" name="image4.png" descr="Graphical user interface, application,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Graphical user interface, application, website&#10;&#10;Description automatically generated"/>
                    <pic:cNvPicPr preferRelativeResize="0"/>
                  </pic:nvPicPr>
                  <pic:blipFill>
                    <a:blip r:embed="rId22"/>
                    <a:srcRect/>
                    <a:stretch>
                      <a:fillRect/>
                    </a:stretch>
                  </pic:blipFill>
                  <pic:spPr>
                    <a:xfrm>
                      <a:off x="0" y="0"/>
                      <a:ext cx="5731510" cy="2843530"/>
                    </a:xfrm>
                    <a:prstGeom prst="rect">
                      <a:avLst/>
                    </a:prstGeom>
                    <a:ln/>
                  </pic:spPr>
                </pic:pic>
              </a:graphicData>
            </a:graphic>
          </wp:inline>
        </w:drawing>
      </w:r>
    </w:p>
    <w:p w14:paraId="094ED021"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12 Apple Website</w:t>
      </w:r>
    </w:p>
    <w:p w14:paraId="2F934979"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4076655F"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Apple’s strategy takes advantage of both physical and online distribution channels.</w:t>
      </w:r>
    </w:p>
    <w:p w14:paraId="191BD31E"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t>Promotional Strategy</w:t>
      </w:r>
    </w:p>
    <w:p w14:paraId="5B7EE510"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An excellent promotional strategy is a fundamental requirement before launching a new product in the market. It refers to advertising, public relations, and promotional strategy. The purpose of a successful promotional campaign is to convey the message of why consumers need a particular product and why they should pay a certain amount for it.</w:t>
      </w:r>
    </w:p>
    <w:p w14:paraId="2E267560"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utilises various communication channels to market its product. One of the key reasons behind Apple’s success is its strong marketing messages toward customers. Apple makes use of the following channels:</w:t>
      </w:r>
    </w:p>
    <w:p w14:paraId="1471A032" w14:textId="77777777" w:rsidR="00833991" w:rsidRPr="00DC389E" w:rsidRDefault="00712DFA">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Advertising</w:t>
      </w:r>
    </w:p>
    <w:p w14:paraId="661B5A1B" w14:textId="77777777" w:rsidR="00833991" w:rsidRPr="00DC389E" w:rsidRDefault="00712DFA">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t>Personal Selling</w:t>
      </w:r>
    </w:p>
    <w:p w14:paraId="425CA3A3" w14:textId="77777777" w:rsidR="00833991" w:rsidRPr="00DC389E" w:rsidRDefault="00712DFA">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rPr>
      </w:pPr>
      <w:r w:rsidRPr="00DC389E">
        <w:rPr>
          <w:rFonts w:ascii="Times New Roman" w:eastAsia="Times New Roman" w:hAnsi="Times New Roman" w:cs="Times New Roman"/>
        </w:rPr>
        <w:lastRenderedPageBreak/>
        <w:t>Sales Promotion</w:t>
      </w:r>
    </w:p>
    <w:p w14:paraId="76FE7848" w14:textId="77777777" w:rsidR="00833991" w:rsidRPr="00DC389E" w:rsidRDefault="00712DF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Public Relations</w:t>
      </w:r>
    </w:p>
    <w:p w14:paraId="1B595AB8"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Apple’s products are advertised through various prominent digital advertising networks. Apple takes special care for customers who visit their physical stores. An expert is always available to guide customers to make the best purchase decision for them. According to Porter (2018), Apple also offers old generation products at a much-discounted rate for customers who have a tight budget. This way the company can still make a profit out of old models of Apple products. The company advertises on traditional marketing channels like TV commercials, printed magazines, billboards, and word-of-mouth marketing. Apple’s digital marketing tactics are </w:t>
      </w:r>
      <w:proofErr w:type="gramStart"/>
      <w:r w:rsidRPr="00DC389E">
        <w:rPr>
          <w:rFonts w:ascii="Times New Roman" w:eastAsia="Times New Roman" w:hAnsi="Times New Roman" w:cs="Times New Roman"/>
        </w:rPr>
        <w:t>very</w:t>
      </w:r>
      <w:proofErr w:type="gramEnd"/>
      <w:r w:rsidRPr="00DC389E">
        <w:rPr>
          <w:rFonts w:ascii="Times New Roman" w:eastAsia="Times New Roman" w:hAnsi="Times New Roman" w:cs="Times New Roman"/>
        </w:rPr>
        <w:t xml:space="preserve"> pinpointed toward the target demographic. Another important promotional method maintained by Apple is through tech media. According to Apple Magazine (2021), YouTube tech reviewers like MKBHD, Unbox Therapy, and Mr Mobile get early access to Apple products. Their reviews influence millions of customers globally. Apple events in major tech events like WWDC showcases what </w:t>
      </w:r>
      <w:proofErr w:type="gramStart"/>
      <w:r w:rsidRPr="00DC389E">
        <w:rPr>
          <w:rFonts w:ascii="Times New Roman" w:eastAsia="Times New Roman" w:hAnsi="Times New Roman" w:cs="Times New Roman"/>
        </w:rPr>
        <w:t>is Apple</w:t>
      </w:r>
      <w:proofErr w:type="gramEnd"/>
      <w:r w:rsidRPr="00DC389E">
        <w:rPr>
          <w:rFonts w:ascii="Times New Roman" w:eastAsia="Times New Roman" w:hAnsi="Times New Roman" w:cs="Times New Roman"/>
        </w:rPr>
        <w:t xml:space="preserve"> planning and the features of new Apple products. These events are articulated in such a way that it reflects the maximum positivity toward Apple products. </w:t>
      </w:r>
    </w:p>
    <w:p w14:paraId="4DFA025C" w14:textId="77777777"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Apple’s advertisements are generally different from common commercials. Witty messages and innovative ideas are key components of any Apple advertisement. Simple messages that have a strong influence on customers are usually presented in Apple advertisements.</w:t>
      </w:r>
    </w:p>
    <w:p w14:paraId="0B396223"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 xml:space="preserve">      </w:t>
      </w:r>
      <w:r w:rsidRPr="00DC389E">
        <w:rPr>
          <w:rFonts w:ascii="Times New Roman" w:eastAsia="Times New Roman" w:hAnsi="Times New Roman" w:cs="Times New Roman"/>
          <w:noProof/>
          <w:lang w:val="en-US"/>
        </w:rPr>
        <w:drawing>
          <wp:inline distT="0" distB="0" distL="0" distR="0" wp14:anchorId="2B3ACA3A" wp14:editId="096CEC3D">
            <wp:extent cx="5145216" cy="2829697"/>
            <wp:effectExtent l="0" t="0" r="0" b="0"/>
            <wp:docPr id="28" name="image3.png" descr="How would you describe Apple&amp;#39;s advertisements? - Quora"/>
            <wp:cNvGraphicFramePr/>
            <a:graphic xmlns:a="http://schemas.openxmlformats.org/drawingml/2006/main">
              <a:graphicData uri="http://schemas.openxmlformats.org/drawingml/2006/picture">
                <pic:pic xmlns:pic="http://schemas.openxmlformats.org/drawingml/2006/picture">
                  <pic:nvPicPr>
                    <pic:cNvPr id="0" name="image3.png" descr="How would you describe Apple&amp;#39;s advertisements? - Quora"/>
                    <pic:cNvPicPr preferRelativeResize="0"/>
                  </pic:nvPicPr>
                  <pic:blipFill>
                    <a:blip r:embed="rId23"/>
                    <a:srcRect/>
                    <a:stretch>
                      <a:fillRect/>
                    </a:stretch>
                  </pic:blipFill>
                  <pic:spPr>
                    <a:xfrm>
                      <a:off x="0" y="0"/>
                      <a:ext cx="5145216" cy="2829697"/>
                    </a:xfrm>
                    <a:prstGeom prst="rect">
                      <a:avLst/>
                    </a:prstGeom>
                    <a:ln/>
                  </pic:spPr>
                </pic:pic>
              </a:graphicData>
            </a:graphic>
          </wp:inline>
        </w:drawing>
      </w:r>
    </w:p>
    <w:p w14:paraId="33767C9B"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13 MacBook Advertisement</w:t>
      </w:r>
    </w:p>
    <w:p w14:paraId="6397205F"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37C1C317" w14:textId="77777777" w:rsidR="00833991" w:rsidRPr="00DC389E" w:rsidRDefault="00712DFA">
      <w:pPr>
        <w:keepNext/>
        <w:spacing w:line="360" w:lineRule="auto"/>
        <w:jc w:val="both"/>
        <w:rPr>
          <w:rFonts w:ascii="Times New Roman" w:eastAsia="Times New Roman" w:hAnsi="Times New Roman" w:cs="Times New Roman"/>
        </w:rPr>
      </w:pPr>
      <w:r w:rsidRPr="00DC389E">
        <w:rPr>
          <w:rFonts w:ascii="Times New Roman" w:eastAsia="Times New Roman" w:hAnsi="Times New Roman" w:cs="Times New Roman"/>
          <w:noProof/>
          <w:lang w:val="en-US"/>
        </w:rPr>
        <w:lastRenderedPageBreak/>
        <w:drawing>
          <wp:inline distT="0" distB="0" distL="0" distR="0" wp14:anchorId="32AF997B" wp14:editId="159FDBCD">
            <wp:extent cx="5731510" cy="2973705"/>
            <wp:effectExtent l="0" t="0" r="0" b="0"/>
            <wp:docPr id="29" name="image8.png" descr="Apple Arcade Takes Over the Official Company Site, New TV Ad Launched"/>
            <wp:cNvGraphicFramePr/>
            <a:graphic xmlns:a="http://schemas.openxmlformats.org/drawingml/2006/main">
              <a:graphicData uri="http://schemas.openxmlformats.org/drawingml/2006/picture">
                <pic:pic xmlns:pic="http://schemas.openxmlformats.org/drawingml/2006/picture">
                  <pic:nvPicPr>
                    <pic:cNvPr id="0" name="image8.png" descr="Apple Arcade Takes Over the Official Company Site, New TV Ad Launched"/>
                    <pic:cNvPicPr preferRelativeResize="0"/>
                  </pic:nvPicPr>
                  <pic:blipFill>
                    <a:blip r:embed="rId24"/>
                    <a:srcRect/>
                    <a:stretch>
                      <a:fillRect/>
                    </a:stretch>
                  </pic:blipFill>
                  <pic:spPr>
                    <a:xfrm>
                      <a:off x="0" y="0"/>
                      <a:ext cx="5731510" cy="2973705"/>
                    </a:xfrm>
                    <a:prstGeom prst="rect">
                      <a:avLst/>
                    </a:prstGeom>
                    <a:ln/>
                  </pic:spPr>
                </pic:pic>
              </a:graphicData>
            </a:graphic>
          </wp:inline>
        </w:drawing>
      </w:r>
    </w:p>
    <w:p w14:paraId="1F661662"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Figure 14 iPhone Advertisement</w:t>
      </w:r>
    </w:p>
    <w:p w14:paraId="2A757CF4" w14:textId="77777777" w:rsidR="00833991" w:rsidRPr="00DC389E" w:rsidRDefault="00712DFA">
      <w:pPr>
        <w:pBdr>
          <w:top w:val="nil"/>
          <w:left w:val="nil"/>
          <w:bottom w:val="nil"/>
          <w:right w:val="nil"/>
          <w:between w:val="nil"/>
        </w:pBdr>
        <w:spacing w:after="200" w:line="360" w:lineRule="auto"/>
        <w:jc w:val="center"/>
        <w:rPr>
          <w:rFonts w:ascii="Times New Roman" w:eastAsia="Times New Roman" w:hAnsi="Times New Roman" w:cs="Times New Roman"/>
          <w:i/>
          <w:sz w:val="18"/>
          <w:szCs w:val="18"/>
        </w:rPr>
      </w:pPr>
      <w:r w:rsidRPr="00DC389E">
        <w:rPr>
          <w:rFonts w:ascii="Times New Roman" w:eastAsia="Times New Roman" w:hAnsi="Times New Roman" w:cs="Times New Roman"/>
          <w:i/>
          <w:sz w:val="18"/>
          <w:szCs w:val="18"/>
        </w:rPr>
        <w:t>Source: (Apple, 2021)</w:t>
      </w:r>
    </w:p>
    <w:p w14:paraId="78475DD3" w14:textId="6B01EC58" w:rsidR="00833991" w:rsidRPr="00DC389E" w:rsidRDefault="00712DFA">
      <w:pPr>
        <w:spacing w:line="360" w:lineRule="auto"/>
        <w:jc w:val="both"/>
        <w:rPr>
          <w:rFonts w:ascii="Times New Roman" w:eastAsia="Times New Roman" w:hAnsi="Times New Roman" w:cs="Times New Roman"/>
        </w:rPr>
      </w:pPr>
      <w:r w:rsidRPr="00DC389E">
        <w:rPr>
          <w:rFonts w:ascii="Times New Roman" w:eastAsia="Times New Roman" w:hAnsi="Times New Roman" w:cs="Times New Roman"/>
        </w:rPr>
        <w:t>Apple also endorses its products through celebrities and public figures. Movies and TV shows showcase the use of Apple products. Apple is also expanding its domain in the digital environment as it is creating original digital content stream</w:t>
      </w:r>
      <w:r w:rsidR="0026307F" w:rsidRPr="00DC389E">
        <w:rPr>
          <w:rFonts w:ascii="Times New Roman" w:eastAsia="Times New Roman" w:hAnsi="Times New Roman" w:cs="Times New Roman"/>
        </w:rPr>
        <w:t>-</w:t>
      </w:r>
      <w:r w:rsidRPr="00DC389E">
        <w:rPr>
          <w:rFonts w:ascii="Times New Roman" w:eastAsia="Times New Roman" w:hAnsi="Times New Roman" w:cs="Times New Roman"/>
        </w:rPr>
        <w:t>able in Apple TV.</w:t>
      </w:r>
    </w:p>
    <w:p w14:paraId="64E768E7" w14:textId="77777777" w:rsidR="00833991" w:rsidRPr="00DC389E" w:rsidRDefault="00833991">
      <w:pPr>
        <w:spacing w:line="360" w:lineRule="auto"/>
        <w:jc w:val="both"/>
        <w:rPr>
          <w:rFonts w:ascii="Times New Roman" w:eastAsia="Times New Roman" w:hAnsi="Times New Roman" w:cs="Times New Roman"/>
        </w:rPr>
      </w:pPr>
    </w:p>
    <w:p w14:paraId="1CB04C7F" w14:textId="77777777" w:rsidR="00833991" w:rsidRPr="00DC389E" w:rsidRDefault="00833991">
      <w:pPr>
        <w:spacing w:line="360" w:lineRule="auto"/>
        <w:jc w:val="both"/>
        <w:rPr>
          <w:rFonts w:ascii="Times New Roman" w:eastAsia="Times New Roman" w:hAnsi="Times New Roman" w:cs="Times New Roman"/>
        </w:rPr>
      </w:pPr>
    </w:p>
    <w:p w14:paraId="3273712A" w14:textId="77777777" w:rsidR="00833991" w:rsidRPr="00DC389E" w:rsidRDefault="00833991">
      <w:pPr>
        <w:spacing w:line="360" w:lineRule="auto"/>
        <w:jc w:val="both"/>
        <w:rPr>
          <w:rFonts w:ascii="Times New Roman" w:eastAsia="Times New Roman" w:hAnsi="Times New Roman" w:cs="Times New Roman"/>
        </w:rPr>
      </w:pPr>
    </w:p>
    <w:p w14:paraId="11C9279C" w14:textId="77777777" w:rsidR="00833991" w:rsidRPr="00DC389E" w:rsidRDefault="00833991">
      <w:pPr>
        <w:spacing w:line="360" w:lineRule="auto"/>
        <w:jc w:val="both"/>
        <w:rPr>
          <w:rFonts w:ascii="Times New Roman" w:eastAsia="Times New Roman" w:hAnsi="Times New Roman" w:cs="Times New Roman"/>
        </w:rPr>
      </w:pPr>
    </w:p>
    <w:p w14:paraId="6D014CDB" w14:textId="77777777" w:rsidR="00833991" w:rsidRPr="00DC389E" w:rsidRDefault="00833991">
      <w:pPr>
        <w:spacing w:line="360" w:lineRule="auto"/>
        <w:jc w:val="both"/>
        <w:rPr>
          <w:rFonts w:ascii="Times New Roman" w:eastAsia="Times New Roman" w:hAnsi="Times New Roman" w:cs="Times New Roman"/>
        </w:rPr>
      </w:pPr>
    </w:p>
    <w:p w14:paraId="65EE6ECF" w14:textId="77777777" w:rsidR="00833991" w:rsidRPr="00DC389E" w:rsidRDefault="00833991">
      <w:pPr>
        <w:spacing w:line="360" w:lineRule="auto"/>
        <w:jc w:val="both"/>
        <w:rPr>
          <w:rFonts w:ascii="Times New Roman" w:eastAsia="Times New Roman" w:hAnsi="Times New Roman" w:cs="Times New Roman"/>
        </w:rPr>
      </w:pPr>
    </w:p>
    <w:p w14:paraId="071DE1C8" w14:textId="77777777" w:rsidR="00833991" w:rsidRPr="00DC389E" w:rsidRDefault="00833991">
      <w:pPr>
        <w:spacing w:line="360" w:lineRule="auto"/>
        <w:jc w:val="both"/>
        <w:rPr>
          <w:rFonts w:ascii="Times New Roman" w:eastAsia="Times New Roman" w:hAnsi="Times New Roman" w:cs="Times New Roman"/>
        </w:rPr>
      </w:pPr>
    </w:p>
    <w:p w14:paraId="206B5C52" w14:textId="77777777" w:rsidR="00833991" w:rsidRPr="00DC389E" w:rsidRDefault="00833991">
      <w:pPr>
        <w:spacing w:line="360" w:lineRule="auto"/>
        <w:jc w:val="both"/>
        <w:rPr>
          <w:rFonts w:ascii="Times New Roman" w:eastAsia="Times New Roman" w:hAnsi="Times New Roman" w:cs="Times New Roman"/>
        </w:rPr>
      </w:pPr>
    </w:p>
    <w:p w14:paraId="51C18523" w14:textId="77777777" w:rsidR="00833991" w:rsidRPr="00DC389E" w:rsidRDefault="00833991">
      <w:pPr>
        <w:spacing w:line="360" w:lineRule="auto"/>
        <w:jc w:val="both"/>
        <w:rPr>
          <w:rFonts w:ascii="Times New Roman" w:eastAsia="Times New Roman" w:hAnsi="Times New Roman" w:cs="Times New Roman"/>
        </w:rPr>
      </w:pPr>
    </w:p>
    <w:p w14:paraId="081D7745" w14:textId="77777777" w:rsidR="00833991" w:rsidRPr="00DC389E" w:rsidRDefault="00833991">
      <w:pPr>
        <w:spacing w:line="360" w:lineRule="auto"/>
        <w:jc w:val="both"/>
        <w:rPr>
          <w:rFonts w:ascii="Times New Roman" w:eastAsia="Times New Roman" w:hAnsi="Times New Roman" w:cs="Times New Roman"/>
        </w:rPr>
      </w:pPr>
    </w:p>
    <w:p w14:paraId="6D754697" w14:textId="77777777" w:rsidR="00833991" w:rsidRPr="00DC389E" w:rsidRDefault="00712DFA">
      <w:pPr>
        <w:pStyle w:val="Heading1"/>
        <w:spacing w:line="360" w:lineRule="auto"/>
        <w:jc w:val="both"/>
        <w:rPr>
          <w:rFonts w:ascii="Times New Roman" w:eastAsia="Times New Roman" w:hAnsi="Times New Roman" w:cs="Times New Roman"/>
          <w:color w:val="auto"/>
        </w:rPr>
      </w:pPr>
      <w:r w:rsidRPr="00DC389E">
        <w:rPr>
          <w:rFonts w:ascii="Times New Roman" w:eastAsia="Times New Roman" w:hAnsi="Times New Roman" w:cs="Times New Roman"/>
          <w:color w:val="auto"/>
        </w:rPr>
        <w:lastRenderedPageBreak/>
        <w:t xml:space="preserve">References </w:t>
      </w:r>
    </w:p>
    <w:p w14:paraId="006CFC34" w14:textId="36A95A60"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Apple Magazine, 2021.</w:t>
      </w:r>
      <w:proofErr w:type="gramEnd"/>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i/>
        </w:rPr>
        <w:t>The best YouTubers for Apple news and reviews - Apple Magazine</w:t>
      </w:r>
      <w:r w:rsidRPr="00DC389E">
        <w:rPr>
          <w:rFonts w:ascii="Times New Roman" w:eastAsia="Times New Roman" w:hAnsi="Times New Roman" w:cs="Times New Roman"/>
        </w:rPr>
        <w:t>.</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Apple Magazine.</w:t>
      </w:r>
      <w:proofErr w:type="gramEnd"/>
      <w:r w:rsidRPr="00DC389E">
        <w:rPr>
          <w:rFonts w:ascii="Times New Roman" w:eastAsia="Times New Roman" w:hAnsi="Times New Roman" w:cs="Times New Roman"/>
        </w:rPr>
        <w:t xml:space="preserve"> Available at: &lt;https://applemagazine.com/best-youtubers-for-apple-news-and-reviews/47066&gt; [Accessed 29 November 2021].</w:t>
      </w:r>
    </w:p>
    <w:p w14:paraId="7013FFE0" w14:textId="77777777"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Apple, 2021.</w:t>
      </w:r>
      <w:proofErr w:type="gramEnd"/>
      <w:r w:rsidRPr="00DC389E">
        <w:rPr>
          <w:rFonts w:ascii="Times New Roman" w:eastAsia="Times New Roman" w:hAnsi="Times New Roman" w:cs="Times New Roman"/>
        </w:rPr>
        <w:t> </w:t>
      </w:r>
      <w:r w:rsidRPr="00DC389E">
        <w:rPr>
          <w:rFonts w:ascii="Times New Roman" w:eastAsia="Times New Roman" w:hAnsi="Times New Roman" w:cs="Times New Roman"/>
          <w:i/>
        </w:rPr>
        <w:t>Apple One makes enjoying Apple subscription services easier than ever</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Apple Newsroom.</w:t>
      </w:r>
      <w:proofErr w:type="gramEnd"/>
      <w:r w:rsidRPr="00DC389E">
        <w:rPr>
          <w:rFonts w:ascii="Times New Roman" w:eastAsia="Times New Roman" w:hAnsi="Times New Roman" w:cs="Times New Roman"/>
        </w:rPr>
        <w:t xml:space="preserve"> Available at: &lt;https://www.apple.com/newsroom/2020/09/apple-one-makes-enjoying-apple-subscription-services-easier-than-ever/&gt; [Accessed 29 November 2021].</w:t>
      </w:r>
    </w:p>
    <w:p w14:paraId="4A4C1BED" w14:textId="77777777"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BBC, 2021.</w:t>
      </w:r>
      <w:proofErr w:type="gramEnd"/>
      <w:r w:rsidRPr="00DC389E">
        <w:rPr>
          <w:rFonts w:ascii="Times New Roman" w:eastAsia="Times New Roman" w:hAnsi="Times New Roman" w:cs="Times New Roman"/>
        </w:rPr>
        <w:t> </w:t>
      </w:r>
      <w:r w:rsidRPr="00DC389E">
        <w:rPr>
          <w:rFonts w:ascii="Times New Roman" w:eastAsia="Times New Roman" w:hAnsi="Times New Roman" w:cs="Times New Roman"/>
          <w:i/>
        </w:rPr>
        <w:t xml:space="preserve">Apple first US </w:t>
      </w:r>
      <w:proofErr w:type="gramStart"/>
      <w:r w:rsidRPr="00DC389E">
        <w:rPr>
          <w:rFonts w:ascii="Times New Roman" w:eastAsia="Times New Roman" w:hAnsi="Times New Roman" w:cs="Times New Roman"/>
          <w:i/>
        </w:rPr>
        <w:t>company</w:t>
      </w:r>
      <w:proofErr w:type="gramEnd"/>
      <w:r w:rsidRPr="00DC389E">
        <w:rPr>
          <w:rFonts w:ascii="Times New Roman" w:eastAsia="Times New Roman" w:hAnsi="Times New Roman" w:cs="Times New Roman"/>
          <w:i/>
        </w:rPr>
        <w:t xml:space="preserve"> to be valued at $2tn</w:t>
      </w:r>
      <w:r w:rsidRPr="00DC389E">
        <w:rPr>
          <w:rFonts w:ascii="Times New Roman" w:eastAsia="Times New Roman" w:hAnsi="Times New Roman" w:cs="Times New Roman"/>
        </w:rPr>
        <w:t>. [online] BBC News. Available at: &lt;https://www.bbc.com/news/business-53840471&gt; [Accessed 29 November 2021].</w:t>
      </w:r>
    </w:p>
    <w:p w14:paraId="64D83986" w14:textId="77777777"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BBC, 2021.</w:t>
      </w:r>
      <w:proofErr w:type="gramEnd"/>
      <w:r w:rsidRPr="00DC389E">
        <w:rPr>
          <w:rFonts w:ascii="Times New Roman" w:eastAsia="Times New Roman" w:hAnsi="Times New Roman" w:cs="Times New Roman"/>
        </w:rPr>
        <w:t> </w:t>
      </w:r>
      <w:r w:rsidRPr="00DC389E">
        <w:rPr>
          <w:rFonts w:ascii="Times New Roman" w:eastAsia="Times New Roman" w:hAnsi="Times New Roman" w:cs="Times New Roman"/>
          <w:i/>
        </w:rPr>
        <w:t>Apple sells fewer phones but profits rise</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BBC News. Available at: &lt;https://www.bbc.com/news/business-42909989&gt; [Accessed 29 November 2021].</w:t>
      </w:r>
    </w:p>
    <w:p w14:paraId="5623AF22" w14:textId="77777777" w:rsidR="0026307F" w:rsidRPr="00DC389E" w:rsidRDefault="0026307F" w:rsidP="0026307F">
      <w:pPr>
        <w:spacing w:line="360" w:lineRule="auto"/>
        <w:ind w:left="720" w:hanging="720"/>
        <w:jc w:val="both"/>
        <w:rPr>
          <w:rFonts w:ascii="Times New Roman" w:eastAsia="Times New Roman" w:hAnsi="Times New Roman" w:cs="Times New Roman"/>
        </w:rPr>
      </w:pPr>
      <w:r w:rsidRPr="00DC389E">
        <w:rPr>
          <w:rFonts w:ascii="Times New Roman" w:eastAsia="Times New Roman" w:hAnsi="Times New Roman" w:cs="Times New Roman"/>
        </w:rPr>
        <w:t>Cybart, N., 2021. </w:t>
      </w:r>
      <w:r w:rsidRPr="00DC389E">
        <w:rPr>
          <w:rFonts w:ascii="Times New Roman" w:eastAsia="Times New Roman" w:hAnsi="Times New Roman" w:cs="Times New Roman"/>
          <w:i/>
        </w:rPr>
        <w:t>Above Avalon: Apple's Product Strategy Is Changing</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Above Avalon.</w:t>
      </w:r>
      <w:proofErr w:type="gramEnd"/>
      <w:r w:rsidRPr="00DC389E">
        <w:rPr>
          <w:rFonts w:ascii="Times New Roman" w:eastAsia="Times New Roman" w:hAnsi="Times New Roman" w:cs="Times New Roman"/>
        </w:rPr>
        <w:t xml:space="preserve"> Available at: &lt;https://www.aboveavalon.com/notes/2019/6/19/apples-product-strategy-is-changing&gt; [Accessed 29 November 2021].</w:t>
      </w:r>
    </w:p>
    <w:p w14:paraId="320282F2" w14:textId="56B7F0DF"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Faizal, F., 2021.</w:t>
      </w:r>
      <w:proofErr w:type="gramEnd"/>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i/>
        </w:rPr>
        <w:t>The History of Apple | Feedough</w:t>
      </w:r>
      <w:r w:rsidRPr="00DC389E">
        <w:rPr>
          <w:rFonts w:ascii="Times New Roman" w:eastAsia="Times New Roman" w:hAnsi="Times New Roman" w:cs="Times New Roman"/>
        </w:rPr>
        <w:t>.</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Feedough.</w:t>
      </w:r>
      <w:proofErr w:type="gramEnd"/>
      <w:r w:rsidRPr="00DC389E">
        <w:rPr>
          <w:rFonts w:ascii="Times New Roman" w:eastAsia="Times New Roman" w:hAnsi="Times New Roman" w:cs="Times New Roman"/>
        </w:rPr>
        <w:t xml:space="preserve"> Available at: &lt;https://www.feedough.com/the-history-of-apple/&gt; [Accessed 29 November 2021].</w:t>
      </w:r>
    </w:p>
    <w:p w14:paraId="25663E5B" w14:textId="157BC9E2" w:rsidR="0026307F" w:rsidRPr="00DC389E" w:rsidRDefault="0026307F" w:rsidP="0026307F">
      <w:pPr>
        <w:spacing w:line="360" w:lineRule="auto"/>
        <w:ind w:left="720" w:hanging="720"/>
        <w:jc w:val="both"/>
        <w:rPr>
          <w:rFonts w:ascii="Times New Roman" w:eastAsia="Times New Roman" w:hAnsi="Times New Roman" w:cs="Times New Roman"/>
        </w:rPr>
      </w:pPr>
      <w:r w:rsidRPr="00DC389E">
        <w:rPr>
          <w:rFonts w:ascii="Times New Roman" w:eastAsia="Times New Roman" w:hAnsi="Times New Roman" w:cs="Times New Roman"/>
        </w:rPr>
        <w:t>Koetsier, J., 2021. </w:t>
      </w:r>
      <w:r w:rsidRPr="00DC389E">
        <w:rPr>
          <w:rFonts w:ascii="Times New Roman" w:eastAsia="Times New Roman" w:hAnsi="Times New Roman" w:cs="Times New Roman"/>
          <w:i/>
        </w:rPr>
        <w:t xml:space="preserve">Apple Quietly Buying Ads </w:t>
      </w:r>
      <w:proofErr w:type="gramStart"/>
      <w:r w:rsidRPr="00DC389E">
        <w:rPr>
          <w:rFonts w:ascii="Times New Roman" w:eastAsia="Times New Roman" w:hAnsi="Times New Roman" w:cs="Times New Roman"/>
          <w:i/>
        </w:rPr>
        <w:t>Via</w:t>
      </w:r>
      <w:proofErr w:type="gramEnd"/>
      <w:r w:rsidRPr="00DC389E">
        <w:rPr>
          <w:rFonts w:ascii="Times New Roman" w:eastAsia="Times New Roman" w:hAnsi="Times New Roman" w:cs="Times New Roman"/>
          <w:i/>
        </w:rPr>
        <w:t xml:space="preserve"> Google for High-Value Subscription Apps to Capture App Publisher Revenue</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Forbes. Available at: &lt;https://www.forbes.com/sites/johnkoetsier/2021/11/12/apple-quietly-buying-ads-via-google-for-high-value-subscription-apps-to-capture-app-publisher-revenue/?sh=687fd561b523&gt; [Accessed 29 November 2021].</w:t>
      </w:r>
    </w:p>
    <w:p w14:paraId="5E72E4A0" w14:textId="77777777" w:rsidR="0026307F" w:rsidRPr="00DC389E" w:rsidRDefault="0026307F" w:rsidP="0026307F">
      <w:pPr>
        <w:spacing w:line="360" w:lineRule="auto"/>
        <w:ind w:left="720" w:hanging="720"/>
        <w:jc w:val="both"/>
        <w:rPr>
          <w:rFonts w:ascii="Times New Roman" w:eastAsia="Times New Roman" w:hAnsi="Times New Roman" w:cs="Times New Roman"/>
        </w:rPr>
      </w:pPr>
      <w:r w:rsidRPr="00DC389E">
        <w:rPr>
          <w:rFonts w:ascii="Times New Roman" w:eastAsia="Times New Roman" w:hAnsi="Times New Roman" w:cs="Times New Roman"/>
        </w:rPr>
        <w:t>Kotler, P. and Armstrong, G., 2016. </w:t>
      </w:r>
      <w:r w:rsidRPr="00DC389E">
        <w:rPr>
          <w:rFonts w:ascii="Times New Roman" w:eastAsia="Times New Roman" w:hAnsi="Times New Roman" w:cs="Times New Roman"/>
          <w:i/>
        </w:rPr>
        <w:t>Principles of marketing: global edition</w:t>
      </w:r>
      <w:r w:rsidRPr="00DC389E">
        <w:rPr>
          <w:rFonts w:ascii="Times New Roman" w:eastAsia="Times New Roman" w:hAnsi="Times New Roman" w:cs="Times New Roman"/>
        </w:rPr>
        <w:t>. 16th ed. Harlow: Pearson Education.</w:t>
      </w:r>
    </w:p>
    <w:p w14:paraId="78B9B779" w14:textId="77777777" w:rsidR="0026307F" w:rsidRPr="00DC389E" w:rsidRDefault="0026307F" w:rsidP="0026307F">
      <w:pPr>
        <w:spacing w:line="360" w:lineRule="auto"/>
        <w:ind w:left="720" w:hanging="720"/>
        <w:jc w:val="both"/>
        <w:rPr>
          <w:rFonts w:ascii="Times New Roman" w:eastAsia="Times New Roman" w:hAnsi="Times New Roman" w:cs="Times New Roman"/>
        </w:rPr>
      </w:pPr>
      <w:r w:rsidRPr="00DC389E">
        <w:rPr>
          <w:rFonts w:ascii="Times New Roman" w:eastAsia="Times New Roman" w:hAnsi="Times New Roman" w:cs="Times New Roman"/>
        </w:rPr>
        <w:t>Montgomery, A. and Mingis, K., 2021. </w:t>
      </w:r>
      <w:proofErr w:type="gramStart"/>
      <w:r w:rsidRPr="00DC389E">
        <w:rPr>
          <w:rFonts w:ascii="Times New Roman" w:eastAsia="Times New Roman" w:hAnsi="Times New Roman" w:cs="Times New Roman"/>
          <w:i/>
        </w:rPr>
        <w:t>The evolution of Apple's iPhone</w:t>
      </w:r>
      <w:r w:rsidRPr="00DC389E">
        <w:rPr>
          <w:rFonts w:ascii="Times New Roman" w:eastAsia="Times New Roman" w:hAnsi="Times New Roman" w:cs="Times New Roman"/>
        </w:rPr>
        <w:t>.</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Computerworld.</w:t>
      </w:r>
      <w:proofErr w:type="gramEnd"/>
      <w:r w:rsidRPr="00DC389E">
        <w:rPr>
          <w:rFonts w:ascii="Times New Roman" w:eastAsia="Times New Roman" w:hAnsi="Times New Roman" w:cs="Times New Roman"/>
        </w:rPr>
        <w:t xml:space="preserve"> Available at: &lt;https://www.computerworld.com/article/2604020/the-evolution-of-apples-iphone.html&gt; [Accessed 29 November 2021].</w:t>
      </w:r>
    </w:p>
    <w:p w14:paraId="07C085A3" w14:textId="60197024" w:rsidR="0026307F" w:rsidRPr="00DC389E" w:rsidRDefault="0026307F" w:rsidP="0026307F">
      <w:pPr>
        <w:spacing w:line="360" w:lineRule="auto"/>
        <w:ind w:left="720" w:hanging="720"/>
        <w:jc w:val="both"/>
        <w:rPr>
          <w:rFonts w:ascii="Times New Roman" w:eastAsia="Times New Roman" w:hAnsi="Times New Roman" w:cs="Times New Roman"/>
        </w:rPr>
      </w:pPr>
      <w:r w:rsidRPr="00DC389E">
        <w:rPr>
          <w:rFonts w:ascii="Times New Roman" w:eastAsia="Times New Roman" w:hAnsi="Times New Roman" w:cs="Times New Roman"/>
        </w:rPr>
        <w:t>Moorman, C., 2018. </w:t>
      </w:r>
      <w:r w:rsidRPr="00DC389E">
        <w:rPr>
          <w:rFonts w:ascii="Times New Roman" w:eastAsia="Times New Roman" w:hAnsi="Times New Roman" w:cs="Times New Roman"/>
          <w:i/>
        </w:rPr>
        <w:t>Why Apple Is Still a Great Marketer and What You Can Learn</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Forbes. Available at: &lt;https://www.forbes.com/sites/christinemoorman/2018/01/12/why-apple-is-still-a-</w:t>
      </w:r>
      <w:r w:rsidRPr="00DC389E">
        <w:rPr>
          <w:rFonts w:ascii="Times New Roman" w:eastAsia="Times New Roman" w:hAnsi="Times New Roman" w:cs="Times New Roman"/>
        </w:rPr>
        <w:lastRenderedPageBreak/>
        <w:t>great-marketer-and-what-you-can-learn/?sh=71ebc3c215bd&gt; [Accessed 29 November 2021].</w:t>
      </w:r>
    </w:p>
    <w:p w14:paraId="7FD3683F" w14:textId="77777777"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Porter, S., 2018.</w:t>
      </w:r>
      <w:proofErr w:type="gramEnd"/>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i/>
        </w:rPr>
        <w:t>Five big things that have made Apple</w:t>
      </w:r>
      <w:r w:rsidRPr="00DC389E">
        <w:rPr>
          <w:rFonts w:ascii="Times New Roman" w:eastAsia="Times New Roman" w:hAnsi="Times New Roman" w:cs="Times New Roman"/>
        </w:rPr>
        <w:t>.</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BBC News. Available at: &lt;https://www.bbc.com/news/business-45044963&gt; [Accessed 29 November 2021].</w:t>
      </w:r>
    </w:p>
    <w:p w14:paraId="6C533544" w14:textId="77777777"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Statista, 2021.</w:t>
      </w:r>
      <w:proofErr w:type="gramEnd"/>
      <w:r w:rsidRPr="00DC389E">
        <w:rPr>
          <w:rFonts w:ascii="Times New Roman" w:eastAsia="Times New Roman" w:hAnsi="Times New Roman" w:cs="Times New Roman"/>
        </w:rPr>
        <w:t> </w:t>
      </w:r>
      <w:r w:rsidRPr="00DC389E">
        <w:rPr>
          <w:rFonts w:ascii="Times New Roman" w:eastAsia="Times New Roman" w:hAnsi="Times New Roman" w:cs="Times New Roman"/>
          <w:i/>
        </w:rPr>
        <w:t>Apple: Revenue 2020 | Statista</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xml:space="preserve">] </w:t>
      </w:r>
      <w:proofErr w:type="gramStart"/>
      <w:r w:rsidRPr="00DC389E">
        <w:rPr>
          <w:rFonts w:ascii="Times New Roman" w:eastAsia="Times New Roman" w:hAnsi="Times New Roman" w:cs="Times New Roman"/>
        </w:rPr>
        <w:t>Statista.</w:t>
      </w:r>
      <w:proofErr w:type="gramEnd"/>
      <w:r w:rsidRPr="00DC389E">
        <w:rPr>
          <w:rFonts w:ascii="Times New Roman" w:eastAsia="Times New Roman" w:hAnsi="Times New Roman" w:cs="Times New Roman"/>
        </w:rPr>
        <w:t xml:space="preserve"> Available at: &lt;https://www.statista.com/statistics/265125/total-net-sales-of-apple-since-2004/#:~:text=Apple's%20revenue%20worldwide%202004%2D2021&amp;text=Apple's%20total%20net%20sales%20amounted,in%20the%20last%20ten%20years.&gt; [Accessed 29 November 2021].</w:t>
      </w:r>
    </w:p>
    <w:p w14:paraId="4F2F5F9F" w14:textId="140EB1EF" w:rsidR="0026307F" w:rsidRPr="00DC389E" w:rsidRDefault="0026307F" w:rsidP="0026307F">
      <w:pPr>
        <w:spacing w:line="360" w:lineRule="auto"/>
        <w:ind w:left="720" w:hanging="720"/>
        <w:jc w:val="both"/>
        <w:rPr>
          <w:rFonts w:ascii="Times New Roman" w:eastAsia="Times New Roman" w:hAnsi="Times New Roman" w:cs="Times New Roman"/>
        </w:rPr>
      </w:pPr>
      <w:proofErr w:type="gramStart"/>
      <w:r w:rsidRPr="00DC389E">
        <w:rPr>
          <w:rFonts w:ascii="Times New Roman" w:eastAsia="Times New Roman" w:hAnsi="Times New Roman" w:cs="Times New Roman"/>
        </w:rPr>
        <w:t>Vassallo, S., 2021.</w:t>
      </w:r>
      <w:proofErr w:type="gramEnd"/>
      <w:r w:rsidRPr="00DC389E">
        <w:rPr>
          <w:rFonts w:ascii="Times New Roman" w:eastAsia="Times New Roman" w:hAnsi="Times New Roman" w:cs="Times New Roman"/>
        </w:rPr>
        <w:t> </w:t>
      </w:r>
      <w:r w:rsidRPr="00DC389E">
        <w:rPr>
          <w:rFonts w:ascii="Times New Roman" w:eastAsia="Times New Roman" w:hAnsi="Times New Roman" w:cs="Times New Roman"/>
          <w:i/>
        </w:rPr>
        <w:t>What Steve Jobs Still Has to Teach Us About Making Great Products</w:t>
      </w:r>
      <w:r w:rsidRPr="00DC389E">
        <w:rPr>
          <w:rFonts w:ascii="Times New Roman" w:eastAsia="Times New Roman" w:hAnsi="Times New Roman" w:cs="Times New Roman"/>
        </w:rPr>
        <w:t>. [</w:t>
      </w:r>
      <w:proofErr w:type="gramStart"/>
      <w:r w:rsidRPr="00DC389E">
        <w:rPr>
          <w:rFonts w:ascii="Times New Roman" w:eastAsia="Times New Roman" w:hAnsi="Times New Roman" w:cs="Times New Roman"/>
        </w:rPr>
        <w:t>online</w:t>
      </w:r>
      <w:proofErr w:type="gramEnd"/>
      <w:r w:rsidRPr="00DC389E">
        <w:rPr>
          <w:rFonts w:ascii="Times New Roman" w:eastAsia="Times New Roman" w:hAnsi="Times New Roman" w:cs="Times New Roman"/>
        </w:rPr>
        <w:t>] Forbes. Available at: &lt;https://www.forbes.com/sites/stevevassallo/2021/10/05/what-steve-jobs-still-has-to-teach-us-about-making-great-products/?sh=3bdd610250b9&gt; [Accessed 29 November 2021].</w:t>
      </w:r>
    </w:p>
    <w:p w14:paraId="0128E2C4" w14:textId="77777777" w:rsidR="00833991" w:rsidRPr="00DC389E" w:rsidRDefault="00833991">
      <w:pPr>
        <w:spacing w:line="360" w:lineRule="auto"/>
        <w:jc w:val="both"/>
        <w:rPr>
          <w:rFonts w:ascii="Times New Roman" w:eastAsia="Times New Roman" w:hAnsi="Times New Roman" w:cs="Times New Roman"/>
        </w:rPr>
      </w:pPr>
    </w:p>
    <w:p w14:paraId="189032C0" w14:textId="77777777" w:rsidR="00833991" w:rsidRPr="00DC389E" w:rsidRDefault="00833991">
      <w:pPr>
        <w:spacing w:line="360" w:lineRule="auto"/>
        <w:jc w:val="both"/>
        <w:rPr>
          <w:rFonts w:ascii="Times New Roman" w:eastAsia="Times New Roman" w:hAnsi="Times New Roman" w:cs="Times New Roman"/>
        </w:rPr>
      </w:pPr>
    </w:p>
    <w:p w14:paraId="6EF7B668" w14:textId="77777777" w:rsidR="00833991" w:rsidRPr="00DC389E" w:rsidRDefault="00833991">
      <w:pPr>
        <w:spacing w:line="360" w:lineRule="auto"/>
        <w:jc w:val="both"/>
        <w:rPr>
          <w:rFonts w:ascii="Times New Roman" w:eastAsia="Times New Roman" w:hAnsi="Times New Roman" w:cs="Times New Roman"/>
        </w:rPr>
      </w:pPr>
    </w:p>
    <w:sectPr w:rsidR="00833991" w:rsidRPr="00DC389E">
      <w:footerReference w:type="default" r:id="rId2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945765" w14:textId="77777777" w:rsidR="0002660C" w:rsidRDefault="0002660C">
      <w:pPr>
        <w:spacing w:after="0" w:line="240" w:lineRule="auto"/>
      </w:pPr>
      <w:r>
        <w:separator/>
      </w:r>
    </w:p>
  </w:endnote>
  <w:endnote w:type="continuationSeparator" w:id="0">
    <w:p w14:paraId="02246E9A" w14:textId="77777777" w:rsidR="0002660C" w:rsidRDefault="0002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3A901D" w14:textId="77777777" w:rsidR="00833991" w:rsidRDefault="00833991">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07F577" w14:textId="77777777" w:rsidR="00833991" w:rsidRDefault="00712DF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E39FE">
      <w:rPr>
        <w:noProof/>
        <w:color w:val="000000"/>
      </w:rPr>
      <w:t>5</w:t>
    </w:r>
    <w:r>
      <w:rPr>
        <w:color w:val="000000"/>
      </w:rPr>
      <w:fldChar w:fldCharType="end"/>
    </w:r>
  </w:p>
  <w:p w14:paraId="40607DCB" w14:textId="77777777" w:rsidR="00833991" w:rsidRDefault="0083399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14802C" w14:textId="77777777" w:rsidR="0002660C" w:rsidRDefault="0002660C">
      <w:pPr>
        <w:spacing w:after="0" w:line="240" w:lineRule="auto"/>
      </w:pPr>
      <w:r>
        <w:separator/>
      </w:r>
    </w:p>
  </w:footnote>
  <w:footnote w:type="continuationSeparator" w:id="0">
    <w:p w14:paraId="7E4D60D0" w14:textId="77777777" w:rsidR="0002660C" w:rsidRDefault="000266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F97904"/>
    <w:multiLevelType w:val="multilevel"/>
    <w:tmpl w:val="AA3AED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295E23E2"/>
    <w:multiLevelType w:val="multilevel"/>
    <w:tmpl w:val="ACD865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3D8C6E18"/>
    <w:multiLevelType w:val="multilevel"/>
    <w:tmpl w:val="D23018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3"/>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991"/>
    <w:rsid w:val="0002660C"/>
    <w:rsid w:val="000300BC"/>
    <w:rsid w:val="001E39FE"/>
    <w:rsid w:val="0026307F"/>
    <w:rsid w:val="004C68FC"/>
    <w:rsid w:val="0066764B"/>
    <w:rsid w:val="00712DFA"/>
    <w:rsid w:val="00833991"/>
    <w:rsid w:val="00D83ACF"/>
    <w:rsid w:val="00DC3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C6C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0D05"/>
  </w:style>
  <w:style w:type="paragraph" w:styleId="Heading1">
    <w:name w:val="heading 1"/>
    <w:basedOn w:val="Normal"/>
    <w:next w:val="Normal"/>
    <w:link w:val="Heading1Char"/>
    <w:uiPriority w:val="9"/>
    <w:qFormat/>
    <w:rsid w:val="00544DB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44DB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44DB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44DBB"/>
    <w:rPr>
      <w:rFonts w:ascii="Arial" w:eastAsiaTheme="majorEastAsia" w:hAnsi="Arial" w:cstheme="majorBidi"/>
      <w:color w:val="2F5496" w:themeColor="accent1" w:themeShade="BF"/>
      <w:sz w:val="26"/>
      <w:szCs w:val="26"/>
    </w:rPr>
  </w:style>
  <w:style w:type="paragraph" w:styleId="Caption">
    <w:name w:val="caption"/>
    <w:basedOn w:val="Normal"/>
    <w:next w:val="Normal"/>
    <w:uiPriority w:val="35"/>
    <w:unhideWhenUsed/>
    <w:qFormat/>
    <w:rsid w:val="005A3AE5"/>
    <w:pPr>
      <w:spacing w:after="200" w:line="240" w:lineRule="auto"/>
    </w:pPr>
    <w:rPr>
      <w:i/>
      <w:iCs/>
      <w:color w:val="44546A" w:themeColor="text2"/>
      <w:sz w:val="18"/>
      <w:szCs w:val="18"/>
    </w:rPr>
  </w:style>
  <w:style w:type="paragraph" w:styleId="ListParagraph">
    <w:name w:val="List Paragraph"/>
    <w:basedOn w:val="Normal"/>
    <w:uiPriority w:val="34"/>
    <w:qFormat/>
    <w:rsid w:val="00D17055"/>
    <w:pPr>
      <w:ind w:left="720"/>
      <w:contextualSpacing/>
    </w:pPr>
  </w:style>
  <w:style w:type="paragraph" w:styleId="Header">
    <w:name w:val="header"/>
    <w:basedOn w:val="Normal"/>
    <w:link w:val="HeaderChar"/>
    <w:uiPriority w:val="99"/>
    <w:unhideWhenUsed/>
    <w:rsid w:val="00CB2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058"/>
    <w:rPr>
      <w:rFonts w:ascii="Arial" w:eastAsia="Arial" w:hAnsi="Arial" w:cs="Arial"/>
      <w:sz w:val="24"/>
      <w:szCs w:val="24"/>
    </w:rPr>
  </w:style>
  <w:style w:type="paragraph" w:styleId="Footer">
    <w:name w:val="footer"/>
    <w:basedOn w:val="Normal"/>
    <w:link w:val="FooterChar"/>
    <w:uiPriority w:val="99"/>
    <w:unhideWhenUsed/>
    <w:rsid w:val="00CB2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058"/>
    <w:rPr>
      <w:rFonts w:ascii="Arial" w:eastAsia="Arial" w:hAnsi="Arial" w:cs="Arial"/>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C6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68F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0D05"/>
  </w:style>
  <w:style w:type="paragraph" w:styleId="Heading1">
    <w:name w:val="heading 1"/>
    <w:basedOn w:val="Normal"/>
    <w:next w:val="Normal"/>
    <w:link w:val="Heading1Char"/>
    <w:uiPriority w:val="9"/>
    <w:qFormat/>
    <w:rsid w:val="00544DB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44DB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44DB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44DBB"/>
    <w:rPr>
      <w:rFonts w:ascii="Arial" w:eastAsiaTheme="majorEastAsia" w:hAnsi="Arial" w:cstheme="majorBidi"/>
      <w:color w:val="2F5496" w:themeColor="accent1" w:themeShade="BF"/>
      <w:sz w:val="26"/>
      <w:szCs w:val="26"/>
    </w:rPr>
  </w:style>
  <w:style w:type="paragraph" w:styleId="Caption">
    <w:name w:val="caption"/>
    <w:basedOn w:val="Normal"/>
    <w:next w:val="Normal"/>
    <w:uiPriority w:val="35"/>
    <w:unhideWhenUsed/>
    <w:qFormat/>
    <w:rsid w:val="005A3AE5"/>
    <w:pPr>
      <w:spacing w:after="200" w:line="240" w:lineRule="auto"/>
    </w:pPr>
    <w:rPr>
      <w:i/>
      <w:iCs/>
      <w:color w:val="44546A" w:themeColor="text2"/>
      <w:sz w:val="18"/>
      <w:szCs w:val="18"/>
    </w:rPr>
  </w:style>
  <w:style w:type="paragraph" w:styleId="ListParagraph">
    <w:name w:val="List Paragraph"/>
    <w:basedOn w:val="Normal"/>
    <w:uiPriority w:val="34"/>
    <w:qFormat/>
    <w:rsid w:val="00D17055"/>
    <w:pPr>
      <w:ind w:left="720"/>
      <w:contextualSpacing/>
    </w:pPr>
  </w:style>
  <w:style w:type="paragraph" w:styleId="Header">
    <w:name w:val="header"/>
    <w:basedOn w:val="Normal"/>
    <w:link w:val="HeaderChar"/>
    <w:uiPriority w:val="99"/>
    <w:unhideWhenUsed/>
    <w:rsid w:val="00CB2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058"/>
    <w:rPr>
      <w:rFonts w:ascii="Arial" w:eastAsia="Arial" w:hAnsi="Arial" w:cs="Arial"/>
      <w:sz w:val="24"/>
      <w:szCs w:val="24"/>
    </w:rPr>
  </w:style>
  <w:style w:type="paragraph" w:styleId="Footer">
    <w:name w:val="footer"/>
    <w:basedOn w:val="Normal"/>
    <w:link w:val="FooterChar"/>
    <w:uiPriority w:val="99"/>
    <w:unhideWhenUsed/>
    <w:rsid w:val="00CB2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058"/>
    <w:rPr>
      <w:rFonts w:ascii="Arial" w:eastAsia="Arial" w:hAnsi="Arial" w:cs="Arial"/>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C6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68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dQ392DJzvSYTHwzRLa9DjD9SGw==">AMUW2mVvmtgphx7Cr4kdV8O8T4WFpyEO+liTsDlGpVhy8OV5Ca3V+mY/+EagTO0MsSpsLGRXtBMUv3VnfS4wgQrZoY+lajJ0lgdLyQZZG3QwMizrdIZvZSY=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2375</Words>
  <Characters>13541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2021-11-29T12:39:00Z</dcterms:created>
  <dcterms:modified xsi:type="dcterms:W3CDTF">2021-12-20T21:58:00Z</dcterms:modified>
</cp:coreProperties>
</file>