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5266724"/>
        <w:docPartObj>
          <w:docPartGallery w:val="Cover Pages"/>
          <w:docPartUnique/>
        </w:docPartObj>
      </w:sdtPr>
      <w:sdtEndPr>
        <w:rPr>
          <w:rFonts w:ascii="Times New Roman" w:hAnsi="Times New Roman" w:cs="Times New Roman"/>
          <w:b/>
          <w:bCs/>
          <w:sz w:val="24"/>
          <w:szCs w:val="24"/>
        </w:rPr>
      </w:sdtEndPr>
      <w:sdtContent>
        <w:p w14:paraId="116CC7E4" w14:textId="35A16C1E" w:rsidR="00076442" w:rsidRDefault="00C3044D" w:rsidP="00F038F6">
          <w:pPr>
            <w:jc w:val="both"/>
          </w:pPr>
          <w:r>
            <w:rPr>
              <w:noProof/>
              <w:lang w:eastAsia="zh-TW"/>
            </w:rPr>
            <w:pict w14:anchorId="7682B2A5">
              <v:rect id="_x0000_s1026" style="position:absolute;left:0;text-align:left;margin-left:11.6pt;margin-top:90pt;width:612pt;height:11in;z-index:-251657216;mso-width-percent:1000;mso-height-percent:1000;mso-position-horizontal-relative:page;mso-position-vertical-relative:page;mso-width-percent:1000;mso-height-percent:1000" o:allowincell="f" stroked="f">
                <v:textbox style="mso-next-textbox:#_x0000_s1026">
                  <w:txbxContent>
                    <w:tbl>
                      <w:tblPr>
                        <w:tblW w:w="3821" w:type="pct"/>
                        <w:tblInd w:w="1266" w:type="dxa"/>
                        <w:tblBorders>
                          <w:top w:val="thinThickSmallGap" w:sz="36" w:space="0" w:color="833C0B" w:themeColor="accent2" w:themeShade="80"/>
                          <w:left w:val="thinThickSmallGap" w:sz="36" w:space="0" w:color="833C0B" w:themeColor="accent2" w:themeShade="80"/>
                          <w:bottom w:val="thickThinSmallGap" w:sz="36" w:space="0" w:color="833C0B" w:themeColor="accent2" w:themeShade="80"/>
                          <w:right w:val="thickThinSmallGap" w:sz="36" w:space="0" w:color="833C0B" w:themeColor="accent2" w:themeShade="80"/>
                        </w:tblBorders>
                        <w:shd w:val="clear" w:color="auto" w:fill="FFFFFF" w:themeFill="background1"/>
                        <w:tblLook w:val="04A0" w:firstRow="1" w:lastRow="0" w:firstColumn="1" w:lastColumn="0" w:noHBand="0" w:noVBand="1"/>
                      </w:tblPr>
                      <w:tblGrid>
                        <w:gridCol w:w="9310"/>
                      </w:tblGrid>
                      <w:tr w:rsidR="00C3044D" w14:paraId="20905A9F" w14:textId="77777777" w:rsidTr="00C3044D">
                        <w:trPr>
                          <w:trHeight w:val="5267"/>
                        </w:trPr>
                        <w:tc>
                          <w:tcPr>
                            <w:tcW w:w="5000" w:type="pct"/>
                            <w:shd w:val="clear" w:color="auto" w:fill="FFFFFF" w:themeFill="background1"/>
                            <w:vAlign w:val="center"/>
                          </w:tcPr>
                          <w:p w14:paraId="6EB462AE" w14:textId="77777777" w:rsidR="00C3044D" w:rsidRPr="00C3044D" w:rsidRDefault="00C3044D" w:rsidP="00C3044D">
                            <w:pPr>
                              <w:pStyle w:val="NoSpacing"/>
                              <w:rPr>
                                <w:b/>
                                <w:bCs/>
                                <w:sz w:val="62"/>
                                <w:szCs w:val="62"/>
                              </w:rPr>
                            </w:pPr>
                            <w:r w:rsidRPr="00C3044D">
                              <w:rPr>
                                <w:b/>
                                <w:bCs/>
                                <w:sz w:val="62"/>
                                <w:szCs w:val="62"/>
                              </w:rPr>
                              <w:t>Name: Ermiyas Kidane Endale</w:t>
                            </w:r>
                          </w:p>
                          <w:p w14:paraId="193AA1BA" w14:textId="77777777" w:rsidR="00C3044D" w:rsidRPr="00C3044D" w:rsidRDefault="00C3044D" w:rsidP="00C3044D">
                            <w:pPr>
                              <w:pStyle w:val="NoSpacing"/>
                              <w:rPr>
                                <w:b/>
                                <w:bCs/>
                                <w:sz w:val="62"/>
                                <w:szCs w:val="62"/>
                              </w:rPr>
                            </w:pPr>
                            <w:r w:rsidRPr="00C3044D">
                              <w:rPr>
                                <w:b/>
                                <w:bCs/>
                                <w:sz w:val="62"/>
                                <w:szCs w:val="62"/>
                              </w:rPr>
                              <w:t>Student Number: 1908586</w:t>
                            </w:r>
                          </w:p>
                          <w:p w14:paraId="795B216D" w14:textId="77777777" w:rsidR="00C3044D" w:rsidRPr="00C3044D" w:rsidRDefault="00C3044D" w:rsidP="00C3044D">
                            <w:pPr>
                              <w:pStyle w:val="NoSpacing"/>
                              <w:rPr>
                                <w:b/>
                                <w:bCs/>
                                <w:sz w:val="62"/>
                                <w:szCs w:val="62"/>
                              </w:rPr>
                            </w:pPr>
                            <w:r w:rsidRPr="00C3044D">
                              <w:rPr>
                                <w:b/>
                                <w:bCs/>
                                <w:sz w:val="62"/>
                                <w:szCs w:val="62"/>
                              </w:rPr>
                              <w:t>Module Code: BMSW 5101</w:t>
                            </w:r>
                          </w:p>
                          <w:p w14:paraId="381E5007" w14:textId="77777777" w:rsidR="00C3044D" w:rsidRPr="00C3044D" w:rsidRDefault="00C3044D" w:rsidP="00C3044D">
                            <w:pPr>
                              <w:pStyle w:val="NoSpacing"/>
                              <w:rPr>
                                <w:b/>
                                <w:bCs/>
                                <w:sz w:val="62"/>
                                <w:szCs w:val="62"/>
                              </w:rPr>
                            </w:pPr>
                            <w:r w:rsidRPr="00C3044D">
                              <w:rPr>
                                <w:b/>
                                <w:bCs/>
                                <w:sz w:val="62"/>
                                <w:szCs w:val="62"/>
                              </w:rPr>
                              <w:t>Module: Developing Workplace Critical Thinking</w:t>
                            </w:r>
                          </w:p>
                          <w:p w14:paraId="7DF0F913" w14:textId="77777777" w:rsidR="00C3044D" w:rsidRPr="00943958" w:rsidRDefault="00C3044D" w:rsidP="00C3044D">
                            <w:pPr>
                              <w:pStyle w:val="NoSpacing"/>
                              <w:rPr>
                                <w:b/>
                                <w:bCs/>
                                <w:sz w:val="44"/>
                                <w:szCs w:val="44"/>
                              </w:rPr>
                            </w:pPr>
                            <w:r w:rsidRPr="00C3044D">
                              <w:rPr>
                                <w:b/>
                                <w:bCs/>
                                <w:sz w:val="62"/>
                                <w:szCs w:val="62"/>
                              </w:rPr>
                              <w:t>Lecturer Name: Dr Gregory Cowan</w:t>
                            </w:r>
                          </w:p>
                        </w:tc>
                      </w:tr>
                    </w:tbl>
                    <w:p w14:paraId="4EE036C2" w14:textId="290FA1E4" w:rsidR="00676D60" w:rsidRDefault="00676D60">
                      <w:pPr>
                        <w:rPr>
                          <w:rFonts w:asciiTheme="majorHAnsi" w:eastAsiaTheme="majorEastAsia" w:hAnsiTheme="majorHAnsi" w:cstheme="majorBidi"/>
                          <w:color w:val="E8E8E8" w:themeColor="accent3" w:themeTint="3F"/>
                          <w:sz w:val="96"/>
                          <w:szCs w:val="96"/>
                        </w:rPr>
                      </w:pPr>
                    </w:p>
                  </w:txbxContent>
                </v:textbox>
                <w10:wrap anchorx="page" anchory="page"/>
              </v:rect>
            </w:pict>
          </w:r>
        </w:p>
        <w:p w14:paraId="153D32D3" w14:textId="77F60EC4" w:rsidR="00076442" w:rsidRDefault="00076442" w:rsidP="00F038F6">
          <w:pPr>
            <w:jc w:val="both"/>
          </w:pPr>
        </w:p>
        <w:p w14:paraId="67D37695" w14:textId="77777777" w:rsidR="00076442" w:rsidRDefault="00076442" w:rsidP="00F038F6">
          <w:pPr>
            <w:jc w:val="both"/>
          </w:pPr>
        </w:p>
        <w:p w14:paraId="36D5F8B2" w14:textId="77777777" w:rsidR="00076442" w:rsidRDefault="00076442" w:rsidP="00F038F6">
          <w:pPr>
            <w:jc w:val="both"/>
          </w:pPr>
        </w:p>
        <w:p w14:paraId="49B29057" w14:textId="77777777" w:rsidR="00076442" w:rsidRDefault="00076442" w:rsidP="00F038F6">
          <w:pPr>
            <w:jc w:val="both"/>
            <w:rPr>
              <w:rFonts w:ascii="Times New Roman" w:hAnsi="Times New Roman" w:cs="Times New Roman"/>
              <w:b/>
              <w:bCs/>
              <w:sz w:val="24"/>
              <w:szCs w:val="24"/>
            </w:rPr>
          </w:pPr>
          <w:r>
            <w:rPr>
              <w:rFonts w:ascii="Times New Roman" w:hAnsi="Times New Roman" w:cs="Times New Roman"/>
              <w:b/>
              <w:bCs/>
              <w:sz w:val="24"/>
              <w:szCs w:val="24"/>
            </w:rPr>
            <w:br w:type="page"/>
          </w:r>
        </w:p>
      </w:sdtContent>
    </w:sdt>
    <w:sdt>
      <w:sdtPr>
        <w:rPr>
          <w:rFonts w:asciiTheme="minorHAnsi" w:eastAsiaTheme="minorHAnsi" w:hAnsiTheme="minorHAnsi" w:cstheme="minorBidi"/>
          <w:b w:val="0"/>
          <w:bCs w:val="0"/>
          <w:color w:val="auto"/>
          <w:sz w:val="22"/>
          <w:szCs w:val="22"/>
        </w:rPr>
        <w:id w:val="65266743"/>
        <w:docPartObj>
          <w:docPartGallery w:val="Table of Contents"/>
          <w:docPartUnique/>
        </w:docPartObj>
      </w:sdtPr>
      <w:sdtEndPr/>
      <w:sdtContent>
        <w:p w14:paraId="625844FA" w14:textId="77777777" w:rsidR="00076442" w:rsidRDefault="00076442" w:rsidP="00F038F6">
          <w:pPr>
            <w:pStyle w:val="TOCHeading"/>
            <w:jc w:val="both"/>
          </w:pPr>
          <w:r>
            <w:t>Contents</w:t>
          </w:r>
        </w:p>
        <w:p w14:paraId="6F5B0FD2" w14:textId="77777777" w:rsidR="00FD69AF" w:rsidRDefault="006A014F">
          <w:pPr>
            <w:pStyle w:val="TOC1"/>
            <w:tabs>
              <w:tab w:val="right" w:leader="dot" w:pos="9350"/>
            </w:tabs>
            <w:rPr>
              <w:rFonts w:eastAsiaTheme="minorEastAsia"/>
              <w:noProof/>
            </w:rPr>
          </w:pPr>
          <w:r>
            <w:fldChar w:fldCharType="begin"/>
          </w:r>
          <w:r w:rsidR="00076442">
            <w:instrText xml:space="preserve"> TOC \o "1-3" \h \z \u </w:instrText>
          </w:r>
          <w:r>
            <w:fldChar w:fldCharType="separate"/>
          </w:r>
          <w:hyperlink w:anchor="_Toc58389226" w:history="1">
            <w:r w:rsidR="00FD69AF" w:rsidRPr="004C572D">
              <w:rPr>
                <w:rStyle w:val="Hyperlink"/>
                <w:noProof/>
              </w:rPr>
              <w:t>Introduction:</w:t>
            </w:r>
            <w:r w:rsidR="00FD69AF">
              <w:rPr>
                <w:noProof/>
                <w:webHidden/>
              </w:rPr>
              <w:tab/>
            </w:r>
            <w:r>
              <w:rPr>
                <w:noProof/>
                <w:webHidden/>
              </w:rPr>
              <w:fldChar w:fldCharType="begin"/>
            </w:r>
            <w:r w:rsidR="00FD69AF">
              <w:rPr>
                <w:noProof/>
                <w:webHidden/>
              </w:rPr>
              <w:instrText xml:space="preserve"> PAGEREF _Toc58389226 \h </w:instrText>
            </w:r>
            <w:r>
              <w:rPr>
                <w:noProof/>
                <w:webHidden/>
              </w:rPr>
            </w:r>
            <w:r>
              <w:rPr>
                <w:noProof/>
                <w:webHidden/>
              </w:rPr>
              <w:fldChar w:fldCharType="separate"/>
            </w:r>
            <w:r w:rsidR="00FD69AF">
              <w:rPr>
                <w:noProof/>
                <w:webHidden/>
              </w:rPr>
              <w:t>3</w:t>
            </w:r>
            <w:r>
              <w:rPr>
                <w:noProof/>
                <w:webHidden/>
              </w:rPr>
              <w:fldChar w:fldCharType="end"/>
            </w:r>
          </w:hyperlink>
        </w:p>
        <w:p w14:paraId="137AE5CD" w14:textId="77777777" w:rsidR="00FD69AF" w:rsidRDefault="006835AE">
          <w:pPr>
            <w:pStyle w:val="TOC1"/>
            <w:tabs>
              <w:tab w:val="right" w:leader="dot" w:pos="9350"/>
            </w:tabs>
            <w:rPr>
              <w:rFonts w:eastAsiaTheme="minorEastAsia"/>
              <w:noProof/>
            </w:rPr>
          </w:pPr>
          <w:hyperlink w:anchor="_Toc58389227" w:history="1">
            <w:r w:rsidR="00FD69AF" w:rsidRPr="004C572D">
              <w:rPr>
                <w:rStyle w:val="Hyperlink"/>
                <w:noProof/>
              </w:rPr>
              <w:t>Business overview of “JD Wetherspoon”:</w:t>
            </w:r>
            <w:r w:rsidR="00FD69AF">
              <w:rPr>
                <w:noProof/>
                <w:webHidden/>
              </w:rPr>
              <w:tab/>
            </w:r>
            <w:r w:rsidR="006A014F">
              <w:rPr>
                <w:noProof/>
                <w:webHidden/>
              </w:rPr>
              <w:fldChar w:fldCharType="begin"/>
            </w:r>
            <w:r w:rsidR="00FD69AF">
              <w:rPr>
                <w:noProof/>
                <w:webHidden/>
              </w:rPr>
              <w:instrText xml:space="preserve"> PAGEREF _Toc58389227 \h </w:instrText>
            </w:r>
            <w:r w:rsidR="006A014F">
              <w:rPr>
                <w:noProof/>
                <w:webHidden/>
              </w:rPr>
            </w:r>
            <w:r w:rsidR="006A014F">
              <w:rPr>
                <w:noProof/>
                <w:webHidden/>
              </w:rPr>
              <w:fldChar w:fldCharType="separate"/>
            </w:r>
            <w:r w:rsidR="00FD69AF">
              <w:rPr>
                <w:noProof/>
                <w:webHidden/>
              </w:rPr>
              <w:t>3</w:t>
            </w:r>
            <w:r w:rsidR="006A014F">
              <w:rPr>
                <w:noProof/>
                <w:webHidden/>
              </w:rPr>
              <w:fldChar w:fldCharType="end"/>
            </w:r>
          </w:hyperlink>
        </w:p>
        <w:p w14:paraId="6CCE9C59" w14:textId="77777777" w:rsidR="00FD69AF" w:rsidRDefault="006835AE">
          <w:pPr>
            <w:pStyle w:val="TOC1"/>
            <w:tabs>
              <w:tab w:val="right" w:leader="dot" w:pos="9350"/>
            </w:tabs>
            <w:rPr>
              <w:rFonts w:eastAsiaTheme="minorEastAsia"/>
              <w:noProof/>
            </w:rPr>
          </w:pPr>
          <w:hyperlink w:anchor="_Toc58389228" w:history="1">
            <w:r w:rsidR="00FD69AF" w:rsidRPr="004C572D">
              <w:rPr>
                <w:rStyle w:val="Hyperlink"/>
                <w:noProof/>
              </w:rPr>
              <w:t>Different management theories to support organizational values, beliefs and attitudes:</w:t>
            </w:r>
            <w:r w:rsidR="00FD69AF">
              <w:rPr>
                <w:noProof/>
                <w:webHidden/>
              </w:rPr>
              <w:tab/>
            </w:r>
            <w:r w:rsidR="006A014F">
              <w:rPr>
                <w:noProof/>
                <w:webHidden/>
              </w:rPr>
              <w:fldChar w:fldCharType="begin"/>
            </w:r>
            <w:r w:rsidR="00FD69AF">
              <w:rPr>
                <w:noProof/>
                <w:webHidden/>
              </w:rPr>
              <w:instrText xml:space="preserve"> PAGEREF _Toc58389228 \h </w:instrText>
            </w:r>
            <w:r w:rsidR="006A014F">
              <w:rPr>
                <w:noProof/>
                <w:webHidden/>
              </w:rPr>
            </w:r>
            <w:r w:rsidR="006A014F">
              <w:rPr>
                <w:noProof/>
                <w:webHidden/>
              </w:rPr>
              <w:fldChar w:fldCharType="separate"/>
            </w:r>
            <w:r w:rsidR="00FD69AF">
              <w:rPr>
                <w:noProof/>
                <w:webHidden/>
              </w:rPr>
              <w:t>4</w:t>
            </w:r>
            <w:r w:rsidR="006A014F">
              <w:rPr>
                <w:noProof/>
                <w:webHidden/>
              </w:rPr>
              <w:fldChar w:fldCharType="end"/>
            </w:r>
          </w:hyperlink>
        </w:p>
        <w:p w14:paraId="4D50E8FC" w14:textId="77777777" w:rsidR="00FD69AF" w:rsidRDefault="006835AE">
          <w:pPr>
            <w:pStyle w:val="TOC2"/>
            <w:tabs>
              <w:tab w:val="right" w:leader="dot" w:pos="9350"/>
            </w:tabs>
            <w:rPr>
              <w:rFonts w:eastAsiaTheme="minorEastAsia"/>
              <w:noProof/>
            </w:rPr>
          </w:pPr>
          <w:hyperlink w:anchor="_Toc58389229" w:history="1">
            <w:r w:rsidR="00FD69AF" w:rsidRPr="004C572D">
              <w:rPr>
                <w:rStyle w:val="Hyperlink"/>
                <w:noProof/>
              </w:rPr>
              <w:t>Administrative Management Theory</w:t>
            </w:r>
            <w:r w:rsidR="00FD69AF">
              <w:rPr>
                <w:noProof/>
                <w:webHidden/>
              </w:rPr>
              <w:tab/>
            </w:r>
            <w:r w:rsidR="006A014F">
              <w:rPr>
                <w:noProof/>
                <w:webHidden/>
              </w:rPr>
              <w:fldChar w:fldCharType="begin"/>
            </w:r>
            <w:r w:rsidR="00FD69AF">
              <w:rPr>
                <w:noProof/>
                <w:webHidden/>
              </w:rPr>
              <w:instrText xml:space="preserve"> PAGEREF _Toc58389229 \h </w:instrText>
            </w:r>
            <w:r w:rsidR="006A014F">
              <w:rPr>
                <w:noProof/>
                <w:webHidden/>
              </w:rPr>
            </w:r>
            <w:r w:rsidR="006A014F">
              <w:rPr>
                <w:noProof/>
                <w:webHidden/>
              </w:rPr>
              <w:fldChar w:fldCharType="separate"/>
            </w:r>
            <w:r w:rsidR="00FD69AF">
              <w:rPr>
                <w:noProof/>
                <w:webHidden/>
              </w:rPr>
              <w:t>5</w:t>
            </w:r>
            <w:r w:rsidR="006A014F">
              <w:rPr>
                <w:noProof/>
                <w:webHidden/>
              </w:rPr>
              <w:fldChar w:fldCharType="end"/>
            </w:r>
          </w:hyperlink>
        </w:p>
        <w:p w14:paraId="3406DFB1" w14:textId="77777777" w:rsidR="00FD69AF" w:rsidRDefault="006835AE">
          <w:pPr>
            <w:pStyle w:val="TOC2"/>
            <w:tabs>
              <w:tab w:val="right" w:leader="dot" w:pos="9350"/>
            </w:tabs>
            <w:rPr>
              <w:rFonts w:eastAsiaTheme="minorEastAsia"/>
              <w:noProof/>
            </w:rPr>
          </w:pPr>
          <w:hyperlink w:anchor="_Toc58389230" w:history="1">
            <w:r w:rsidR="00FD69AF" w:rsidRPr="004C572D">
              <w:rPr>
                <w:rStyle w:val="Hyperlink"/>
                <w:noProof/>
              </w:rPr>
              <w:t>Theory X and Y</w:t>
            </w:r>
            <w:r w:rsidR="00FD69AF">
              <w:rPr>
                <w:noProof/>
                <w:webHidden/>
              </w:rPr>
              <w:tab/>
            </w:r>
            <w:r w:rsidR="006A014F">
              <w:rPr>
                <w:noProof/>
                <w:webHidden/>
              </w:rPr>
              <w:fldChar w:fldCharType="begin"/>
            </w:r>
            <w:r w:rsidR="00FD69AF">
              <w:rPr>
                <w:noProof/>
                <w:webHidden/>
              </w:rPr>
              <w:instrText xml:space="preserve"> PAGEREF _Toc58389230 \h </w:instrText>
            </w:r>
            <w:r w:rsidR="006A014F">
              <w:rPr>
                <w:noProof/>
                <w:webHidden/>
              </w:rPr>
            </w:r>
            <w:r w:rsidR="006A014F">
              <w:rPr>
                <w:noProof/>
                <w:webHidden/>
              </w:rPr>
              <w:fldChar w:fldCharType="separate"/>
            </w:r>
            <w:r w:rsidR="00FD69AF">
              <w:rPr>
                <w:noProof/>
                <w:webHidden/>
              </w:rPr>
              <w:t>6</w:t>
            </w:r>
            <w:r w:rsidR="006A014F">
              <w:rPr>
                <w:noProof/>
                <w:webHidden/>
              </w:rPr>
              <w:fldChar w:fldCharType="end"/>
            </w:r>
          </w:hyperlink>
        </w:p>
        <w:p w14:paraId="06C06278" w14:textId="77777777" w:rsidR="00FD69AF" w:rsidRDefault="006835AE">
          <w:pPr>
            <w:pStyle w:val="TOC2"/>
            <w:tabs>
              <w:tab w:val="right" w:leader="dot" w:pos="9350"/>
            </w:tabs>
            <w:rPr>
              <w:rFonts w:eastAsiaTheme="minorEastAsia"/>
              <w:noProof/>
            </w:rPr>
          </w:pPr>
          <w:hyperlink w:anchor="_Toc58389231" w:history="1">
            <w:r w:rsidR="00FD69AF" w:rsidRPr="004C572D">
              <w:rPr>
                <w:rStyle w:val="Hyperlink"/>
                <w:noProof/>
              </w:rPr>
              <w:t>Applying these theories to the chosen organization</w:t>
            </w:r>
            <w:r w:rsidR="00FD69AF">
              <w:rPr>
                <w:noProof/>
                <w:webHidden/>
              </w:rPr>
              <w:tab/>
            </w:r>
            <w:r w:rsidR="006A014F">
              <w:rPr>
                <w:noProof/>
                <w:webHidden/>
              </w:rPr>
              <w:fldChar w:fldCharType="begin"/>
            </w:r>
            <w:r w:rsidR="00FD69AF">
              <w:rPr>
                <w:noProof/>
                <w:webHidden/>
              </w:rPr>
              <w:instrText xml:space="preserve"> PAGEREF _Toc58389231 \h </w:instrText>
            </w:r>
            <w:r w:rsidR="006A014F">
              <w:rPr>
                <w:noProof/>
                <w:webHidden/>
              </w:rPr>
            </w:r>
            <w:r w:rsidR="006A014F">
              <w:rPr>
                <w:noProof/>
                <w:webHidden/>
              </w:rPr>
              <w:fldChar w:fldCharType="separate"/>
            </w:r>
            <w:r w:rsidR="00FD69AF">
              <w:rPr>
                <w:noProof/>
                <w:webHidden/>
              </w:rPr>
              <w:t>7</w:t>
            </w:r>
            <w:r w:rsidR="006A014F">
              <w:rPr>
                <w:noProof/>
                <w:webHidden/>
              </w:rPr>
              <w:fldChar w:fldCharType="end"/>
            </w:r>
          </w:hyperlink>
        </w:p>
        <w:p w14:paraId="1D8E4EEB" w14:textId="77777777" w:rsidR="00FD69AF" w:rsidRDefault="006835AE">
          <w:pPr>
            <w:pStyle w:val="TOC1"/>
            <w:tabs>
              <w:tab w:val="right" w:leader="dot" w:pos="9350"/>
            </w:tabs>
            <w:rPr>
              <w:rFonts w:eastAsiaTheme="minorEastAsia"/>
              <w:noProof/>
            </w:rPr>
          </w:pPr>
          <w:hyperlink w:anchor="_Toc58389232" w:history="1">
            <w:r w:rsidR="00FD69AF" w:rsidRPr="004C572D">
              <w:rPr>
                <w:rStyle w:val="Hyperlink"/>
                <w:noProof/>
              </w:rPr>
              <w:t>Applying theories to show the different beliefs, attitudes and values might interpret the theory differently</w:t>
            </w:r>
            <w:r w:rsidR="00FD69AF">
              <w:rPr>
                <w:noProof/>
                <w:webHidden/>
              </w:rPr>
              <w:tab/>
            </w:r>
            <w:r w:rsidR="006A014F">
              <w:rPr>
                <w:noProof/>
                <w:webHidden/>
              </w:rPr>
              <w:fldChar w:fldCharType="begin"/>
            </w:r>
            <w:r w:rsidR="00FD69AF">
              <w:rPr>
                <w:noProof/>
                <w:webHidden/>
              </w:rPr>
              <w:instrText xml:space="preserve"> PAGEREF _Toc58389232 \h </w:instrText>
            </w:r>
            <w:r w:rsidR="006A014F">
              <w:rPr>
                <w:noProof/>
                <w:webHidden/>
              </w:rPr>
            </w:r>
            <w:r w:rsidR="006A014F">
              <w:rPr>
                <w:noProof/>
                <w:webHidden/>
              </w:rPr>
              <w:fldChar w:fldCharType="separate"/>
            </w:r>
            <w:r w:rsidR="00FD69AF">
              <w:rPr>
                <w:noProof/>
                <w:webHidden/>
              </w:rPr>
              <w:t>11</w:t>
            </w:r>
            <w:r w:rsidR="006A014F">
              <w:rPr>
                <w:noProof/>
                <w:webHidden/>
              </w:rPr>
              <w:fldChar w:fldCharType="end"/>
            </w:r>
          </w:hyperlink>
        </w:p>
        <w:p w14:paraId="77763F1F" w14:textId="77777777" w:rsidR="00FD69AF" w:rsidRDefault="006835AE">
          <w:pPr>
            <w:pStyle w:val="TOC1"/>
            <w:tabs>
              <w:tab w:val="right" w:leader="dot" w:pos="9350"/>
            </w:tabs>
            <w:rPr>
              <w:rFonts w:eastAsiaTheme="minorEastAsia"/>
              <w:noProof/>
            </w:rPr>
          </w:pPr>
          <w:hyperlink w:anchor="_Toc58389233" w:history="1">
            <w:r w:rsidR="00FD69AF" w:rsidRPr="004C572D">
              <w:rPr>
                <w:rStyle w:val="Hyperlink"/>
                <w:noProof/>
              </w:rPr>
              <w:t>Recommendations with valid justifications (based on your answer and critique) for specific organizational changes for the post-COVID mindset in terms of beliefs, attitudes, and value systems that may help the organization to tackle the challenges they face now and create more resiliency for them in the future.</w:t>
            </w:r>
            <w:r w:rsidR="00FD69AF">
              <w:rPr>
                <w:noProof/>
                <w:webHidden/>
              </w:rPr>
              <w:tab/>
            </w:r>
            <w:r w:rsidR="006A014F">
              <w:rPr>
                <w:noProof/>
                <w:webHidden/>
              </w:rPr>
              <w:fldChar w:fldCharType="begin"/>
            </w:r>
            <w:r w:rsidR="00FD69AF">
              <w:rPr>
                <w:noProof/>
                <w:webHidden/>
              </w:rPr>
              <w:instrText xml:space="preserve"> PAGEREF _Toc58389233 \h </w:instrText>
            </w:r>
            <w:r w:rsidR="006A014F">
              <w:rPr>
                <w:noProof/>
                <w:webHidden/>
              </w:rPr>
            </w:r>
            <w:r w:rsidR="006A014F">
              <w:rPr>
                <w:noProof/>
                <w:webHidden/>
              </w:rPr>
              <w:fldChar w:fldCharType="separate"/>
            </w:r>
            <w:r w:rsidR="00FD69AF">
              <w:rPr>
                <w:noProof/>
                <w:webHidden/>
              </w:rPr>
              <w:t>13</w:t>
            </w:r>
            <w:r w:rsidR="006A014F">
              <w:rPr>
                <w:noProof/>
                <w:webHidden/>
              </w:rPr>
              <w:fldChar w:fldCharType="end"/>
            </w:r>
          </w:hyperlink>
        </w:p>
        <w:p w14:paraId="0E60797B" w14:textId="77777777" w:rsidR="00FD69AF" w:rsidRDefault="006835AE">
          <w:pPr>
            <w:pStyle w:val="TOC1"/>
            <w:tabs>
              <w:tab w:val="right" w:leader="dot" w:pos="9350"/>
            </w:tabs>
            <w:rPr>
              <w:rFonts w:eastAsiaTheme="minorEastAsia"/>
              <w:noProof/>
            </w:rPr>
          </w:pPr>
          <w:hyperlink w:anchor="_Toc58389234" w:history="1">
            <w:r w:rsidR="00FD69AF" w:rsidRPr="004C572D">
              <w:rPr>
                <w:rStyle w:val="Hyperlink"/>
                <w:noProof/>
              </w:rPr>
              <w:t>Conclusion:</w:t>
            </w:r>
            <w:r w:rsidR="00FD69AF">
              <w:rPr>
                <w:noProof/>
                <w:webHidden/>
              </w:rPr>
              <w:tab/>
            </w:r>
            <w:r w:rsidR="006A014F">
              <w:rPr>
                <w:noProof/>
                <w:webHidden/>
              </w:rPr>
              <w:fldChar w:fldCharType="begin"/>
            </w:r>
            <w:r w:rsidR="00FD69AF">
              <w:rPr>
                <w:noProof/>
                <w:webHidden/>
              </w:rPr>
              <w:instrText xml:space="preserve"> PAGEREF _Toc58389234 \h </w:instrText>
            </w:r>
            <w:r w:rsidR="006A014F">
              <w:rPr>
                <w:noProof/>
                <w:webHidden/>
              </w:rPr>
            </w:r>
            <w:r w:rsidR="006A014F">
              <w:rPr>
                <w:noProof/>
                <w:webHidden/>
              </w:rPr>
              <w:fldChar w:fldCharType="separate"/>
            </w:r>
            <w:r w:rsidR="00FD69AF">
              <w:rPr>
                <w:noProof/>
                <w:webHidden/>
              </w:rPr>
              <w:t>15</w:t>
            </w:r>
            <w:r w:rsidR="006A014F">
              <w:rPr>
                <w:noProof/>
                <w:webHidden/>
              </w:rPr>
              <w:fldChar w:fldCharType="end"/>
            </w:r>
          </w:hyperlink>
        </w:p>
        <w:p w14:paraId="262128D8" w14:textId="77777777" w:rsidR="00FD69AF" w:rsidRDefault="006835AE">
          <w:pPr>
            <w:pStyle w:val="TOC1"/>
            <w:tabs>
              <w:tab w:val="right" w:leader="dot" w:pos="9350"/>
            </w:tabs>
            <w:rPr>
              <w:rFonts w:eastAsiaTheme="minorEastAsia"/>
              <w:noProof/>
            </w:rPr>
          </w:pPr>
          <w:hyperlink w:anchor="_Toc58389235" w:history="1">
            <w:r w:rsidR="00FD69AF" w:rsidRPr="004C572D">
              <w:rPr>
                <w:rStyle w:val="Hyperlink"/>
                <w:noProof/>
              </w:rPr>
              <w:t>References:</w:t>
            </w:r>
            <w:r w:rsidR="00FD69AF">
              <w:rPr>
                <w:noProof/>
                <w:webHidden/>
              </w:rPr>
              <w:tab/>
            </w:r>
            <w:r w:rsidR="006A014F">
              <w:rPr>
                <w:noProof/>
                <w:webHidden/>
              </w:rPr>
              <w:fldChar w:fldCharType="begin"/>
            </w:r>
            <w:r w:rsidR="00FD69AF">
              <w:rPr>
                <w:noProof/>
                <w:webHidden/>
              </w:rPr>
              <w:instrText xml:space="preserve"> PAGEREF _Toc58389235 \h </w:instrText>
            </w:r>
            <w:r w:rsidR="006A014F">
              <w:rPr>
                <w:noProof/>
                <w:webHidden/>
              </w:rPr>
            </w:r>
            <w:r w:rsidR="006A014F">
              <w:rPr>
                <w:noProof/>
                <w:webHidden/>
              </w:rPr>
              <w:fldChar w:fldCharType="separate"/>
            </w:r>
            <w:r w:rsidR="00FD69AF">
              <w:rPr>
                <w:noProof/>
                <w:webHidden/>
              </w:rPr>
              <w:t>16</w:t>
            </w:r>
            <w:r w:rsidR="006A014F">
              <w:rPr>
                <w:noProof/>
                <w:webHidden/>
              </w:rPr>
              <w:fldChar w:fldCharType="end"/>
            </w:r>
          </w:hyperlink>
        </w:p>
        <w:p w14:paraId="6128B30B" w14:textId="77777777" w:rsidR="00076442" w:rsidRDefault="006A014F" w:rsidP="00F038F6">
          <w:pPr>
            <w:jc w:val="both"/>
          </w:pPr>
          <w:r>
            <w:fldChar w:fldCharType="end"/>
          </w:r>
        </w:p>
      </w:sdtContent>
    </w:sdt>
    <w:p w14:paraId="71699F42" w14:textId="77777777" w:rsidR="00076442" w:rsidRDefault="00076442" w:rsidP="00F038F6">
      <w:pPr>
        <w:jc w:val="both"/>
      </w:pPr>
    </w:p>
    <w:p w14:paraId="7C0FA740" w14:textId="77777777" w:rsidR="00076442" w:rsidRDefault="00076442" w:rsidP="00F038F6">
      <w:pPr>
        <w:jc w:val="both"/>
      </w:pPr>
    </w:p>
    <w:p w14:paraId="7F904140" w14:textId="77777777" w:rsidR="00076442" w:rsidRDefault="00076442" w:rsidP="00F038F6">
      <w:pPr>
        <w:jc w:val="both"/>
      </w:pPr>
    </w:p>
    <w:p w14:paraId="5C242FF5" w14:textId="77777777" w:rsidR="00076442" w:rsidRDefault="00076442" w:rsidP="00F038F6">
      <w:pPr>
        <w:jc w:val="both"/>
      </w:pPr>
    </w:p>
    <w:p w14:paraId="73509FA5" w14:textId="77777777" w:rsidR="00076442" w:rsidRDefault="00076442" w:rsidP="00F038F6">
      <w:pPr>
        <w:jc w:val="both"/>
      </w:pPr>
    </w:p>
    <w:p w14:paraId="77096E61" w14:textId="77777777" w:rsidR="00076442" w:rsidRDefault="00076442" w:rsidP="00F038F6">
      <w:pPr>
        <w:jc w:val="both"/>
      </w:pPr>
    </w:p>
    <w:p w14:paraId="3FDC7FBE" w14:textId="77777777" w:rsidR="00076442" w:rsidRDefault="00076442" w:rsidP="00F038F6">
      <w:pPr>
        <w:jc w:val="both"/>
      </w:pPr>
    </w:p>
    <w:p w14:paraId="091D6349" w14:textId="77777777" w:rsidR="00076442" w:rsidRDefault="00076442" w:rsidP="00F038F6">
      <w:pPr>
        <w:jc w:val="both"/>
      </w:pPr>
    </w:p>
    <w:p w14:paraId="47769108" w14:textId="77777777" w:rsidR="00076442" w:rsidRDefault="00076442" w:rsidP="00F038F6">
      <w:pPr>
        <w:jc w:val="both"/>
      </w:pPr>
    </w:p>
    <w:p w14:paraId="2AA6AB83" w14:textId="77777777" w:rsidR="00076442" w:rsidRDefault="00076442" w:rsidP="00F038F6">
      <w:pPr>
        <w:jc w:val="both"/>
      </w:pPr>
    </w:p>
    <w:p w14:paraId="570E7EA1" w14:textId="77777777" w:rsidR="00076442" w:rsidRDefault="00076442" w:rsidP="00F038F6">
      <w:pPr>
        <w:jc w:val="both"/>
      </w:pPr>
    </w:p>
    <w:p w14:paraId="621CCF9C" w14:textId="77777777" w:rsidR="00076442" w:rsidRDefault="00076442" w:rsidP="00F038F6">
      <w:pPr>
        <w:jc w:val="both"/>
      </w:pPr>
    </w:p>
    <w:p w14:paraId="06558DCF" w14:textId="77777777" w:rsidR="00076442" w:rsidRDefault="00076442" w:rsidP="00F038F6">
      <w:pPr>
        <w:jc w:val="both"/>
      </w:pPr>
    </w:p>
    <w:p w14:paraId="1B2DF486" w14:textId="77777777" w:rsidR="00076442" w:rsidRDefault="00076442" w:rsidP="00F038F6">
      <w:pPr>
        <w:jc w:val="both"/>
      </w:pPr>
    </w:p>
    <w:p w14:paraId="4D0A869B" w14:textId="77777777" w:rsidR="00076442" w:rsidRDefault="00076442" w:rsidP="00F038F6">
      <w:pPr>
        <w:jc w:val="both"/>
      </w:pPr>
    </w:p>
    <w:p w14:paraId="27DABE8E" w14:textId="77777777" w:rsidR="00076442" w:rsidRDefault="00076442" w:rsidP="00F038F6">
      <w:pPr>
        <w:jc w:val="both"/>
      </w:pPr>
    </w:p>
    <w:p w14:paraId="0DCD03B0" w14:textId="77777777" w:rsidR="00076442" w:rsidRDefault="00076442" w:rsidP="00F038F6">
      <w:pPr>
        <w:jc w:val="both"/>
      </w:pPr>
    </w:p>
    <w:p w14:paraId="0D132FF6" w14:textId="77777777" w:rsidR="00BC1AF2" w:rsidRDefault="00BC1AF2" w:rsidP="00F038F6">
      <w:pPr>
        <w:jc w:val="both"/>
        <w:rPr>
          <w:rStyle w:val="Heading1Char"/>
          <w:u w:val="single"/>
        </w:rPr>
      </w:pPr>
      <w:bookmarkStart w:id="0" w:name="_Toc58389226"/>
      <w:r>
        <w:rPr>
          <w:rStyle w:val="Heading1Char"/>
          <w:u w:val="single"/>
        </w:rPr>
        <w:t>Introduction:</w:t>
      </w:r>
      <w:bookmarkEnd w:id="0"/>
    </w:p>
    <w:p w14:paraId="3423AC9C" w14:textId="77777777" w:rsidR="00BC1AF2" w:rsidRDefault="00BC1AF2" w:rsidP="00F038F6">
      <w:pPr>
        <w:jc w:val="both"/>
        <w:rPr>
          <w:rStyle w:val="Heading1Char"/>
          <w:u w:val="single"/>
        </w:rPr>
      </w:pPr>
      <w:r>
        <w:rPr>
          <w:rFonts w:ascii="Times New Roman" w:hAnsi="Times New Roman" w:cs="Times New Roman"/>
          <w:sz w:val="24"/>
          <w:szCs w:val="24"/>
        </w:rPr>
        <w:t>Wetherspoons Pub is one of the largest and most reputed pub chain businesses in the UK. There are multi-cultural people working and also serving different cultural people in all over the UK. So, the major challenge of this business is to identify their present values, attitudes, beliefs to give the best customer services and also should concern about different customers values, beliefs and attitudes to give best customer experiences.</w:t>
      </w:r>
      <w:r w:rsidR="00F038F6">
        <w:rPr>
          <w:rFonts w:ascii="Times New Roman" w:hAnsi="Times New Roman" w:cs="Times New Roman"/>
          <w:sz w:val="24"/>
          <w:szCs w:val="24"/>
        </w:rPr>
        <w:t xml:space="preserve"> </w:t>
      </w:r>
      <w:r w:rsidR="001E4B57">
        <w:rPr>
          <w:rFonts w:ascii="Times New Roman" w:hAnsi="Times New Roman" w:cs="Times New Roman"/>
          <w:sz w:val="24"/>
          <w:szCs w:val="24"/>
        </w:rPr>
        <w:t xml:space="preserve">This paper is about to discuss the practices of organizational beliefs, attitudes, values that is more important in their managerial approaches and make strong attachment with their target customers. There is certain belief that organization is having and also the attitude and values while in the Covid-19 business need to changes these approaches because changes of the customer’s beliefs, attitudes and preferences. So, this paper is discussing the challenges that the chosen business faces and the best way to make approach to reach the higher success during this pandemic time by evaluating business values, beliefs and attitudes. </w:t>
      </w:r>
    </w:p>
    <w:p w14:paraId="57A1B802" w14:textId="77777777" w:rsidR="002B5A9B" w:rsidRPr="00076442" w:rsidRDefault="00BC1AF2" w:rsidP="00F038F6">
      <w:pPr>
        <w:jc w:val="both"/>
        <w:rPr>
          <w:rFonts w:ascii="Times New Roman" w:hAnsi="Times New Roman" w:cs="Times New Roman"/>
          <w:b/>
          <w:bCs/>
          <w:sz w:val="24"/>
          <w:szCs w:val="24"/>
        </w:rPr>
      </w:pPr>
      <w:bookmarkStart w:id="1" w:name="_Toc58389227"/>
      <w:r>
        <w:rPr>
          <w:rStyle w:val="Heading1Char"/>
          <w:u w:val="single"/>
        </w:rPr>
        <w:t>Business overview of “JD Wetherspoon”:</w:t>
      </w:r>
      <w:bookmarkEnd w:id="1"/>
      <w:r>
        <w:rPr>
          <w:rStyle w:val="Heading1Char"/>
          <w:u w:val="single"/>
        </w:rPr>
        <w:t xml:space="preserve"> </w:t>
      </w:r>
    </w:p>
    <w:p w14:paraId="721D0EAC" w14:textId="77777777" w:rsidR="000D59B1" w:rsidRDefault="000D59B1" w:rsidP="000D59B1">
      <w:pPr>
        <w:jc w:val="both"/>
        <w:rPr>
          <w:rFonts w:ascii="Times New Roman" w:hAnsi="Times New Roman" w:cs="Times New Roman"/>
          <w:sz w:val="24"/>
          <w:szCs w:val="24"/>
        </w:rPr>
      </w:pPr>
      <w:r>
        <w:rPr>
          <w:rFonts w:ascii="Times New Roman" w:hAnsi="Times New Roman" w:cs="Times New Roman"/>
          <w:sz w:val="24"/>
          <w:szCs w:val="24"/>
        </w:rPr>
        <w:t>JD Wetherspoon is one of the largest British chain pub businesses that started their journey in 1979. This business is having more than 700 pubs in all over the UK. There are different branches that are operating in long working hour and having cheap prices that attract more customers in this business. During the Covid-19 this business looses almost 29.4% sales than the previous year. It shows the impact of pandemic scenario on this business. Also, this business looses more than 30% of their revenues in comparison of their last year. This pandemic situation makes does of their cash flow about 58.9m in 2020 what where about 97m in 2019. They cannot pay the dividend in this year.</w:t>
      </w:r>
      <w:r w:rsidR="00804AF4">
        <w:rPr>
          <w:rFonts w:ascii="Times New Roman" w:hAnsi="Times New Roman" w:cs="Times New Roman"/>
          <w:sz w:val="24"/>
          <w:szCs w:val="24"/>
        </w:rPr>
        <w:t xml:space="preserve"> Earning per share of this business also decreased about 82.6p that is alarming for this business too. But, they are maintaining good hygiene rating as they still scored 4.96 out of 5 that are more satisfying for their customers.</w:t>
      </w:r>
      <w:r>
        <w:rPr>
          <w:rFonts w:ascii="Times New Roman" w:hAnsi="Times New Roman" w:cs="Times New Roman"/>
          <w:sz w:val="24"/>
          <w:szCs w:val="24"/>
        </w:rPr>
        <w:t xml:space="preserve"> It also makes their less tax contribution to the national economy. So, overall situation is not to the favorable of this business (Annual Report, 2020). There are different risks that this pub is running with in the pandemic time. But, luckily the percentage of the staff that become positive is very low is like about 1% that is good news for this business. Also, they are ensuring the safe place for their customers and maintaining the social distance in the pub that encouraging them to get more customers. It is important for this business to make solid update of their working culture, beliefs and values according to the changes of the customers during the pandemic time to make solid success margin. </w:t>
      </w:r>
    </w:p>
    <w:p w14:paraId="5FC8D68A" w14:textId="77777777" w:rsidR="000D59B1" w:rsidRDefault="000D59B1" w:rsidP="000D59B1">
      <w:pPr>
        <w:jc w:val="both"/>
        <w:rPr>
          <w:rFonts w:ascii="Times New Roman" w:hAnsi="Times New Roman" w:cs="Times New Roman"/>
          <w:sz w:val="24"/>
          <w:szCs w:val="24"/>
        </w:rPr>
      </w:pPr>
    </w:p>
    <w:p w14:paraId="36DB684A" w14:textId="77777777" w:rsidR="000D59B1" w:rsidRDefault="000D59B1" w:rsidP="000D59B1">
      <w:pPr>
        <w:jc w:val="both"/>
        <w:rPr>
          <w:rFonts w:ascii="Times New Roman" w:hAnsi="Times New Roman" w:cs="Times New Roman"/>
          <w:sz w:val="24"/>
          <w:szCs w:val="24"/>
        </w:rPr>
      </w:pPr>
    </w:p>
    <w:p w14:paraId="1A3CB7E6" w14:textId="77777777" w:rsidR="000D59B1" w:rsidRDefault="000D59B1" w:rsidP="000D59B1">
      <w:pPr>
        <w:jc w:val="both"/>
        <w:rPr>
          <w:rFonts w:ascii="Times New Roman" w:hAnsi="Times New Roman" w:cs="Times New Roman"/>
          <w:sz w:val="24"/>
          <w:szCs w:val="24"/>
        </w:rPr>
      </w:pPr>
    </w:p>
    <w:p w14:paraId="2667C44E" w14:textId="77777777" w:rsidR="000D59B1" w:rsidRDefault="000D59B1" w:rsidP="000D59B1">
      <w:pPr>
        <w:jc w:val="both"/>
        <w:rPr>
          <w:rFonts w:ascii="Times New Roman" w:hAnsi="Times New Roman" w:cs="Times New Roman"/>
          <w:sz w:val="24"/>
          <w:szCs w:val="24"/>
        </w:rPr>
      </w:pPr>
    </w:p>
    <w:p w14:paraId="75E29E54" w14:textId="77777777" w:rsidR="002B5A9B" w:rsidRPr="00076442" w:rsidRDefault="00E46D4A" w:rsidP="00F038F6">
      <w:pPr>
        <w:pStyle w:val="Heading1"/>
        <w:jc w:val="both"/>
        <w:rPr>
          <w:u w:val="single"/>
        </w:rPr>
      </w:pPr>
      <w:bookmarkStart w:id="2" w:name="_Toc58389228"/>
      <w:r>
        <w:rPr>
          <w:u w:val="single"/>
        </w:rPr>
        <w:lastRenderedPageBreak/>
        <w:t>Different management theories to support organizational values, beliefs and attitudes:</w:t>
      </w:r>
      <w:bookmarkEnd w:id="2"/>
    </w:p>
    <w:p w14:paraId="11E0ECFC" w14:textId="77777777" w:rsidR="008D0D7C" w:rsidRDefault="008D0D7C" w:rsidP="00F038F6">
      <w:pPr>
        <w:jc w:val="both"/>
        <w:rPr>
          <w:rFonts w:ascii="Times New Roman" w:hAnsi="Times New Roman" w:cs="Times New Roman"/>
          <w:sz w:val="24"/>
          <w:szCs w:val="24"/>
        </w:rPr>
      </w:pPr>
      <w:r>
        <w:rPr>
          <w:rFonts w:ascii="Times New Roman" w:hAnsi="Times New Roman" w:cs="Times New Roman"/>
          <w:sz w:val="24"/>
          <w:szCs w:val="24"/>
        </w:rPr>
        <w:t>There are several types of management theories which can be applied in the organization for ensuring its betterment. The management theories are as follows-</w:t>
      </w:r>
    </w:p>
    <w:p w14:paraId="7CF04BBF" w14:textId="77777777" w:rsidR="008D0D7C" w:rsidRPr="00076442" w:rsidRDefault="008D0D7C" w:rsidP="00F038F6">
      <w:pPr>
        <w:pStyle w:val="Heading2"/>
        <w:jc w:val="both"/>
        <w:rPr>
          <w:u w:val="single"/>
        </w:rPr>
      </w:pPr>
      <w:bookmarkStart w:id="3" w:name="_Toc58389229"/>
      <w:r w:rsidRPr="00076442">
        <w:rPr>
          <w:u w:val="single"/>
        </w:rPr>
        <w:t>Administrative Management Theory</w:t>
      </w:r>
      <w:bookmarkEnd w:id="3"/>
    </w:p>
    <w:p w14:paraId="2996D42D" w14:textId="77777777" w:rsidR="008D0D7C" w:rsidRPr="008D0D7C" w:rsidRDefault="008D0D7C" w:rsidP="00F038F6">
      <w:pPr>
        <w:jc w:val="both"/>
        <w:rPr>
          <w:rFonts w:ascii="Times New Roman" w:hAnsi="Times New Roman" w:cs="Times New Roman"/>
          <w:sz w:val="24"/>
          <w:szCs w:val="24"/>
        </w:rPr>
      </w:pPr>
      <w:r>
        <w:rPr>
          <w:rFonts w:ascii="Times New Roman" w:hAnsi="Times New Roman" w:cs="Times New Roman"/>
          <w:sz w:val="24"/>
          <w:szCs w:val="24"/>
        </w:rPr>
        <w:t xml:space="preserve">This theory is developed by Henri Fayol, known as the Father of management, who was a senior executive and mining engineer. The administrative management theory has been developed based on the situation like how the managers handle the situations from their point of view. According to Henri Fayol, managers have six function for managing the organization. Through </w:t>
      </w:r>
      <w:r w:rsidR="002074FC">
        <w:rPr>
          <w:rFonts w:ascii="Times New Roman" w:hAnsi="Times New Roman" w:cs="Times New Roman"/>
          <w:sz w:val="24"/>
          <w:szCs w:val="24"/>
        </w:rPr>
        <w:t>these functions</w:t>
      </w:r>
      <w:r>
        <w:rPr>
          <w:rFonts w:ascii="Times New Roman" w:hAnsi="Times New Roman" w:cs="Times New Roman"/>
          <w:sz w:val="24"/>
          <w:szCs w:val="24"/>
        </w:rPr>
        <w:t xml:space="preserve">, he had developed his 14 principles of management. </w:t>
      </w:r>
      <w:r w:rsidR="002074FC">
        <w:rPr>
          <w:rFonts w:ascii="Times New Roman" w:hAnsi="Times New Roman" w:cs="Times New Roman"/>
          <w:sz w:val="24"/>
          <w:szCs w:val="24"/>
        </w:rPr>
        <w:t xml:space="preserve">The 14 principles of management define the way of the leaders how they should lead the team and build interaction with them. </w:t>
      </w:r>
    </w:p>
    <w:p w14:paraId="1A568A82" w14:textId="77777777" w:rsidR="002B5A9B" w:rsidRDefault="002074FC" w:rsidP="00F038F6">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6192" behindDoc="1" locked="0" layoutInCell="1" allowOverlap="1" wp14:anchorId="0F0C6D70" wp14:editId="6ACF2126">
            <wp:simplePos x="0" y="0"/>
            <wp:positionH relativeFrom="column">
              <wp:posOffset>714375</wp:posOffset>
            </wp:positionH>
            <wp:positionV relativeFrom="paragraph">
              <wp:posOffset>152400</wp:posOffset>
            </wp:positionV>
            <wp:extent cx="4305300" cy="3192145"/>
            <wp:effectExtent l="152400" t="152400" r="361950" b="370205"/>
            <wp:wrapTight wrapText="bothSides">
              <wp:wrapPolygon edited="0">
                <wp:start x="382" y="-1031"/>
                <wp:lineTo x="-765" y="-773"/>
                <wp:lineTo x="-765" y="22171"/>
                <wp:lineTo x="956" y="23976"/>
                <wp:lineTo x="21600" y="23976"/>
                <wp:lineTo x="21696" y="23718"/>
                <wp:lineTo x="23225" y="22043"/>
                <wp:lineTo x="23320" y="1289"/>
                <wp:lineTo x="22173" y="-645"/>
                <wp:lineTo x="22078" y="-1031"/>
                <wp:lineTo x="382" y="-103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5300" cy="3192145"/>
                    </a:xfrm>
                    <a:prstGeom prst="rect">
                      <a:avLst/>
                    </a:prstGeom>
                    <a:ln>
                      <a:noFill/>
                    </a:ln>
                    <a:effectLst>
                      <a:outerShdw blurRad="292100" dist="139700" dir="2700000" algn="tl" rotWithShape="0">
                        <a:srgbClr val="333333">
                          <a:alpha val="65000"/>
                        </a:srgbClr>
                      </a:outerShdw>
                    </a:effectLst>
                  </pic:spPr>
                </pic:pic>
              </a:graphicData>
            </a:graphic>
          </wp:anchor>
        </w:drawing>
      </w:r>
    </w:p>
    <w:p w14:paraId="050C4DA2" w14:textId="77777777" w:rsidR="002B5A9B" w:rsidRDefault="002B5A9B" w:rsidP="00F038F6">
      <w:pPr>
        <w:jc w:val="both"/>
        <w:rPr>
          <w:rFonts w:ascii="Times New Roman" w:hAnsi="Times New Roman" w:cs="Times New Roman"/>
          <w:sz w:val="24"/>
          <w:szCs w:val="24"/>
        </w:rPr>
      </w:pPr>
    </w:p>
    <w:p w14:paraId="440B005D" w14:textId="77777777" w:rsidR="002B5A9B" w:rsidRDefault="002B5A9B" w:rsidP="00F038F6">
      <w:pPr>
        <w:jc w:val="both"/>
        <w:rPr>
          <w:rFonts w:ascii="Times New Roman" w:hAnsi="Times New Roman" w:cs="Times New Roman"/>
          <w:sz w:val="24"/>
          <w:szCs w:val="24"/>
        </w:rPr>
      </w:pPr>
    </w:p>
    <w:p w14:paraId="7519D8AF" w14:textId="77777777" w:rsidR="002B5A9B" w:rsidRDefault="002B5A9B" w:rsidP="00F038F6">
      <w:pPr>
        <w:jc w:val="both"/>
        <w:rPr>
          <w:rFonts w:ascii="Times New Roman" w:hAnsi="Times New Roman" w:cs="Times New Roman"/>
          <w:sz w:val="24"/>
          <w:szCs w:val="24"/>
        </w:rPr>
      </w:pPr>
    </w:p>
    <w:p w14:paraId="7B9A96CD" w14:textId="77777777" w:rsidR="002B5A9B" w:rsidRDefault="002B5A9B" w:rsidP="00F038F6">
      <w:pPr>
        <w:jc w:val="both"/>
        <w:rPr>
          <w:rFonts w:ascii="Times New Roman" w:hAnsi="Times New Roman" w:cs="Times New Roman"/>
          <w:sz w:val="24"/>
          <w:szCs w:val="24"/>
        </w:rPr>
      </w:pPr>
    </w:p>
    <w:p w14:paraId="74981F98" w14:textId="77777777" w:rsidR="002B5A9B" w:rsidRDefault="002B5A9B" w:rsidP="00F038F6">
      <w:pPr>
        <w:jc w:val="both"/>
        <w:rPr>
          <w:rFonts w:ascii="Times New Roman" w:hAnsi="Times New Roman" w:cs="Times New Roman"/>
          <w:sz w:val="24"/>
          <w:szCs w:val="24"/>
        </w:rPr>
      </w:pPr>
    </w:p>
    <w:p w14:paraId="0B01046E" w14:textId="77777777" w:rsidR="002B5A9B" w:rsidRDefault="002B5A9B" w:rsidP="00F038F6">
      <w:pPr>
        <w:jc w:val="both"/>
        <w:rPr>
          <w:rFonts w:ascii="Times New Roman" w:hAnsi="Times New Roman" w:cs="Times New Roman"/>
          <w:sz w:val="24"/>
          <w:szCs w:val="24"/>
        </w:rPr>
      </w:pPr>
    </w:p>
    <w:p w14:paraId="4113AD54" w14:textId="77777777" w:rsidR="002B5A9B" w:rsidRDefault="002B5A9B" w:rsidP="00F038F6">
      <w:pPr>
        <w:jc w:val="both"/>
        <w:rPr>
          <w:rFonts w:ascii="Times New Roman" w:hAnsi="Times New Roman" w:cs="Times New Roman"/>
          <w:sz w:val="24"/>
          <w:szCs w:val="24"/>
        </w:rPr>
      </w:pPr>
    </w:p>
    <w:p w14:paraId="2AED404A" w14:textId="77777777" w:rsidR="002B5A9B" w:rsidRDefault="002B5A9B" w:rsidP="00F038F6">
      <w:pPr>
        <w:jc w:val="both"/>
        <w:rPr>
          <w:rFonts w:ascii="Times New Roman" w:hAnsi="Times New Roman" w:cs="Times New Roman"/>
          <w:sz w:val="24"/>
          <w:szCs w:val="24"/>
        </w:rPr>
      </w:pPr>
    </w:p>
    <w:p w14:paraId="6AC82960" w14:textId="77777777" w:rsidR="002B5A9B" w:rsidRDefault="002B5A9B" w:rsidP="00F038F6">
      <w:pPr>
        <w:jc w:val="both"/>
        <w:rPr>
          <w:rFonts w:ascii="Times New Roman" w:hAnsi="Times New Roman" w:cs="Times New Roman"/>
          <w:sz w:val="24"/>
          <w:szCs w:val="24"/>
        </w:rPr>
      </w:pPr>
    </w:p>
    <w:p w14:paraId="1BE8478E" w14:textId="77777777" w:rsidR="002B5A9B" w:rsidRDefault="002B5A9B" w:rsidP="00F038F6">
      <w:pPr>
        <w:jc w:val="both"/>
        <w:rPr>
          <w:rFonts w:ascii="Times New Roman" w:hAnsi="Times New Roman" w:cs="Times New Roman"/>
          <w:sz w:val="24"/>
          <w:szCs w:val="24"/>
        </w:rPr>
      </w:pPr>
    </w:p>
    <w:p w14:paraId="390DD9D8" w14:textId="77777777" w:rsidR="002B5A9B" w:rsidRDefault="002B5A9B" w:rsidP="00F038F6">
      <w:pPr>
        <w:jc w:val="both"/>
        <w:rPr>
          <w:rFonts w:ascii="Times New Roman" w:hAnsi="Times New Roman" w:cs="Times New Roman"/>
          <w:sz w:val="24"/>
          <w:szCs w:val="24"/>
        </w:rPr>
      </w:pPr>
    </w:p>
    <w:p w14:paraId="636B0357" w14:textId="77777777" w:rsidR="002B5A9B" w:rsidRDefault="002B5A9B" w:rsidP="00F038F6">
      <w:pPr>
        <w:jc w:val="both"/>
        <w:rPr>
          <w:rFonts w:ascii="Times New Roman" w:hAnsi="Times New Roman" w:cs="Times New Roman"/>
          <w:sz w:val="24"/>
          <w:szCs w:val="24"/>
        </w:rPr>
      </w:pPr>
    </w:p>
    <w:p w14:paraId="1B6C1293" w14:textId="77777777" w:rsidR="002B5A9B" w:rsidRDefault="002074FC" w:rsidP="00F038F6">
      <w:pPr>
        <w:jc w:val="both"/>
        <w:rPr>
          <w:rFonts w:ascii="Times New Roman" w:hAnsi="Times New Roman" w:cs="Times New Roman"/>
          <w:sz w:val="24"/>
          <w:szCs w:val="24"/>
        </w:rPr>
      </w:pPr>
      <w:r>
        <w:rPr>
          <w:rFonts w:ascii="Times New Roman" w:hAnsi="Times New Roman" w:cs="Times New Roman"/>
          <w:sz w:val="24"/>
          <w:szCs w:val="24"/>
        </w:rPr>
        <w:t>The principles that he had actually outlined are beneficial to the planning, organizing, prediction, decision-making, controlling and coordination.  They are –</w:t>
      </w:r>
    </w:p>
    <w:p w14:paraId="1C114F72" w14:textId="77777777" w:rsidR="002074FC"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Initiative:</w:t>
      </w:r>
      <w:r>
        <w:rPr>
          <w:rFonts w:ascii="Times New Roman" w:hAnsi="Times New Roman" w:cs="Times New Roman"/>
          <w:sz w:val="24"/>
          <w:szCs w:val="24"/>
        </w:rPr>
        <w:t xml:space="preserve"> </w:t>
      </w:r>
      <w:r w:rsidR="002074FC">
        <w:rPr>
          <w:rFonts w:ascii="Times New Roman" w:hAnsi="Times New Roman" w:cs="Times New Roman"/>
          <w:sz w:val="24"/>
          <w:szCs w:val="24"/>
        </w:rPr>
        <w:t>Without being forced or ordered to the employees, they should be given enough freedom to perform their duties</w:t>
      </w:r>
    </w:p>
    <w:p w14:paraId="5F218B2C" w14:textId="77777777" w:rsidR="002074FC"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Equity:</w:t>
      </w:r>
      <w:r>
        <w:rPr>
          <w:rFonts w:ascii="Times New Roman" w:hAnsi="Times New Roman" w:cs="Times New Roman"/>
          <w:sz w:val="24"/>
          <w:szCs w:val="24"/>
        </w:rPr>
        <w:t xml:space="preserve"> </w:t>
      </w:r>
      <w:r w:rsidR="002074FC">
        <w:rPr>
          <w:rFonts w:ascii="Times New Roman" w:hAnsi="Times New Roman" w:cs="Times New Roman"/>
          <w:sz w:val="24"/>
          <w:szCs w:val="24"/>
        </w:rPr>
        <w:t>A friendly environment should be introduced and all the employees should be treated respectfully and equally.</w:t>
      </w:r>
      <w:r>
        <w:rPr>
          <w:rFonts w:ascii="Times New Roman" w:hAnsi="Times New Roman" w:cs="Times New Roman"/>
          <w:sz w:val="24"/>
          <w:szCs w:val="24"/>
        </w:rPr>
        <w:t xml:space="preserve"> No discrimination should be supported. </w:t>
      </w:r>
    </w:p>
    <w:p w14:paraId="24E5111F" w14:textId="77777777" w:rsidR="002074FC"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Scalar Chain:</w:t>
      </w:r>
      <w:r>
        <w:rPr>
          <w:rFonts w:ascii="Times New Roman" w:hAnsi="Times New Roman" w:cs="Times New Roman"/>
          <w:sz w:val="24"/>
          <w:szCs w:val="24"/>
        </w:rPr>
        <w:t xml:space="preserve"> </w:t>
      </w:r>
      <w:r w:rsidR="002074FC">
        <w:rPr>
          <w:rFonts w:ascii="Times New Roman" w:hAnsi="Times New Roman" w:cs="Times New Roman"/>
          <w:sz w:val="24"/>
          <w:szCs w:val="24"/>
        </w:rPr>
        <w:t xml:space="preserve">The principles mentioned that the chain of command should be followed but there will be no hard rules or regulations for this. The hierarchy steps should be from the </w:t>
      </w:r>
      <w:r w:rsidR="00FD69AF">
        <w:rPr>
          <w:rFonts w:ascii="Times New Roman" w:hAnsi="Times New Roman" w:cs="Times New Roman"/>
          <w:sz w:val="24"/>
          <w:szCs w:val="24"/>
        </w:rPr>
        <w:t>top management to the lower one (</w:t>
      </w:r>
      <w:r w:rsidR="00804AF4">
        <w:rPr>
          <w:rFonts w:ascii="Times New Roman" w:hAnsi="Times New Roman" w:cs="Times New Roman"/>
          <w:sz w:val="24"/>
          <w:szCs w:val="24"/>
        </w:rPr>
        <w:t>Wilder</w:t>
      </w:r>
      <w:r w:rsidR="00FD69AF">
        <w:rPr>
          <w:rFonts w:ascii="Times New Roman" w:hAnsi="Times New Roman" w:cs="Times New Roman"/>
          <w:sz w:val="24"/>
          <w:szCs w:val="24"/>
        </w:rPr>
        <w:t>, 2004)</w:t>
      </w:r>
    </w:p>
    <w:p w14:paraId="02CE8897" w14:textId="77777777" w:rsidR="002074FC"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lastRenderedPageBreak/>
        <w:t>Remuneration of personnel:</w:t>
      </w:r>
      <w:r>
        <w:rPr>
          <w:rFonts w:ascii="Times New Roman" w:hAnsi="Times New Roman" w:cs="Times New Roman"/>
          <w:sz w:val="24"/>
          <w:szCs w:val="24"/>
        </w:rPr>
        <w:t xml:space="preserve"> Focusing on the efforts of the employee, motivating factors like monetary and non-monetary remuneration should be asserted relying on the performance</w:t>
      </w:r>
      <w:r w:rsidR="00871FA0">
        <w:rPr>
          <w:rFonts w:ascii="Times New Roman" w:hAnsi="Times New Roman" w:cs="Times New Roman"/>
          <w:sz w:val="24"/>
          <w:szCs w:val="24"/>
        </w:rPr>
        <w:t xml:space="preserve"> (</w:t>
      </w:r>
      <w:r w:rsidR="00BC1AF2" w:rsidRPr="00076442">
        <w:rPr>
          <w:rFonts w:ascii="Times New Roman" w:hAnsi="Times New Roman" w:cs="Times New Roman"/>
          <w:color w:val="000000"/>
          <w:sz w:val="24"/>
          <w:szCs w:val="24"/>
          <w:shd w:val="clear" w:color="auto" w:fill="FFFFFF"/>
        </w:rPr>
        <w:t>Scrod</w:t>
      </w:r>
      <w:r w:rsidR="00871FA0">
        <w:rPr>
          <w:rFonts w:ascii="Times New Roman" w:hAnsi="Times New Roman" w:cs="Times New Roman"/>
          <w:color w:val="000000"/>
          <w:sz w:val="24"/>
          <w:szCs w:val="24"/>
          <w:shd w:val="clear" w:color="auto" w:fill="FFFFFF"/>
        </w:rPr>
        <w:t>, 2002)</w:t>
      </w:r>
    </w:p>
    <w:p w14:paraId="485AB06B" w14:textId="77777777" w:rsidR="00D478FD"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Unity of direction:</w:t>
      </w:r>
      <w:r>
        <w:rPr>
          <w:rFonts w:ascii="Times New Roman" w:hAnsi="Times New Roman" w:cs="Times New Roman"/>
          <w:sz w:val="24"/>
          <w:szCs w:val="24"/>
        </w:rPr>
        <w:t xml:space="preserve"> The motives and goals should be unified for all the workforce in a company like there should be only one manager in every department for the coordination of the team activity.</w:t>
      </w:r>
    </w:p>
    <w:p w14:paraId="5A2ECF1D" w14:textId="77777777" w:rsidR="00D478FD"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Authority and responsibility:</w:t>
      </w:r>
      <w:r>
        <w:rPr>
          <w:rFonts w:ascii="Times New Roman" w:hAnsi="Times New Roman" w:cs="Times New Roman"/>
          <w:sz w:val="24"/>
          <w:szCs w:val="24"/>
        </w:rPr>
        <w:t xml:space="preserve"> According to this principle, the responsibility should be defined and balanced between authority. Authority should have the right to take right decisions where the responsibilities includes the tasks that are done by the employees</w:t>
      </w:r>
    </w:p>
    <w:p w14:paraId="50CC7F00" w14:textId="77777777" w:rsidR="00D478FD"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Division of work:</w:t>
      </w:r>
      <w:r>
        <w:rPr>
          <w:rFonts w:ascii="Times New Roman" w:hAnsi="Times New Roman" w:cs="Times New Roman"/>
          <w:sz w:val="24"/>
          <w:szCs w:val="24"/>
        </w:rPr>
        <w:t xml:space="preserve"> Depending on the skills and interest, the work should be divided to the employees so that they can be more effective and efficient in their respective duties. These will increase the productivity, speed and accuracy of their work.</w:t>
      </w:r>
    </w:p>
    <w:p w14:paraId="5030F951" w14:textId="77777777" w:rsidR="00D478FD" w:rsidRDefault="00D478FD"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Order:</w:t>
      </w:r>
      <w:r>
        <w:rPr>
          <w:rFonts w:ascii="Times New Roman" w:hAnsi="Times New Roman" w:cs="Times New Roman"/>
          <w:sz w:val="24"/>
          <w:szCs w:val="24"/>
        </w:rPr>
        <w:t xml:space="preserve"> The atmosphere of the workplace should be positive. As a result, the productivity will be boosted. </w:t>
      </w:r>
    </w:p>
    <w:p w14:paraId="01D97BDC" w14:textId="77777777" w:rsidR="00D478FD" w:rsidRDefault="00241490"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Unity of command:</w:t>
      </w:r>
      <w:r>
        <w:rPr>
          <w:rFonts w:ascii="Times New Roman" w:hAnsi="Times New Roman" w:cs="Times New Roman"/>
          <w:sz w:val="24"/>
          <w:szCs w:val="24"/>
        </w:rPr>
        <w:t xml:space="preserve"> The command or orders should be come only from one boss. More than one boss often creates disagreement and confusion in the workplace.</w:t>
      </w:r>
    </w:p>
    <w:p w14:paraId="0F715BD3" w14:textId="77777777" w:rsidR="00241490" w:rsidRDefault="00241490"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Centralization:</w:t>
      </w:r>
      <w:r>
        <w:rPr>
          <w:rFonts w:ascii="Times New Roman" w:hAnsi="Times New Roman" w:cs="Times New Roman"/>
          <w:sz w:val="24"/>
          <w:szCs w:val="24"/>
        </w:rPr>
        <w:t xml:space="preserve"> Centralization defines about the balance between the hierarchy and division of power where the crucial decisions are made by the higher authority of an organization</w:t>
      </w:r>
    </w:p>
    <w:p w14:paraId="0ADC6A46" w14:textId="77777777" w:rsidR="00241490" w:rsidRDefault="00241490"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Subordination of individual interests to general interests:</w:t>
      </w:r>
      <w:r>
        <w:rPr>
          <w:rFonts w:ascii="Times New Roman" w:hAnsi="Times New Roman" w:cs="Times New Roman"/>
          <w:sz w:val="24"/>
          <w:szCs w:val="24"/>
        </w:rPr>
        <w:t xml:space="preserve"> According to this principle, the interests of an individual and the organization should be stabilized.</w:t>
      </w:r>
    </w:p>
    <w:p w14:paraId="44E5C7E3" w14:textId="77777777" w:rsidR="00241490" w:rsidRDefault="00241490"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Stability of Tenure:</w:t>
      </w:r>
      <w:r>
        <w:rPr>
          <w:rFonts w:ascii="Times New Roman" w:hAnsi="Times New Roman" w:cs="Times New Roman"/>
          <w:sz w:val="24"/>
          <w:szCs w:val="24"/>
        </w:rPr>
        <w:t xml:space="preserve"> These principles include about providing the job security to the employees in order to be well organized.</w:t>
      </w:r>
    </w:p>
    <w:p w14:paraId="3E321BBE" w14:textId="77777777" w:rsidR="00241490" w:rsidRPr="00D478FD" w:rsidRDefault="00BC1AF2" w:rsidP="00F038F6">
      <w:pPr>
        <w:pStyle w:val="ListParagraph"/>
        <w:numPr>
          <w:ilvl w:val="0"/>
          <w:numId w:val="3"/>
        </w:numPr>
        <w:jc w:val="both"/>
        <w:rPr>
          <w:rFonts w:ascii="Times New Roman" w:hAnsi="Times New Roman" w:cs="Times New Roman"/>
          <w:sz w:val="24"/>
          <w:szCs w:val="24"/>
        </w:rPr>
      </w:pPr>
      <w:r w:rsidRPr="00241490">
        <w:rPr>
          <w:rFonts w:ascii="Times New Roman" w:hAnsi="Times New Roman" w:cs="Times New Roman"/>
          <w:b/>
          <w:bCs/>
          <w:sz w:val="24"/>
          <w:szCs w:val="24"/>
        </w:rPr>
        <w:t>Spirit</w:t>
      </w:r>
      <w:r w:rsidR="00241490" w:rsidRPr="00241490">
        <w:rPr>
          <w:rFonts w:ascii="Times New Roman" w:hAnsi="Times New Roman" w:cs="Times New Roman"/>
          <w:b/>
          <w:bCs/>
          <w:sz w:val="24"/>
          <w:szCs w:val="24"/>
        </w:rPr>
        <w:t xml:space="preserve"> de corps:</w:t>
      </w:r>
      <w:r w:rsidR="00241490">
        <w:rPr>
          <w:rFonts w:ascii="Times New Roman" w:hAnsi="Times New Roman" w:cs="Times New Roman"/>
          <w:sz w:val="24"/>
          <w:szCs w:val="24"/>
        </w:rPr>
        <w:t xml:space="preserve"> Improving the path of trust and mutual understanding are the main </w:t>
      </w:r>
      <w:r>
        <w:rPr>
          <w:rFonts w:ascii="Times New Roman" w:hAnsi="Times New Roman" w:cs="Times New Roman"/>
          <w:sz w:val="24"/>
          <w:szCs w:val="24"/>
        </w:rPr>
        <w:t>focus is</w:t>
      </w:r>
      <w:r w:rsidR="00241490">
        <w:rPr>
          <w:rFonts w:ascii="Times New Roman" w:hAnsi="Times New Roman" w:cs="Times New Roman"/>
          <w:sz w:val="24"/>
          <w:szCs w:val="24"/>
        </w:rPr>
        <w:t xml:space="preserve"> of this principle. The team can contribute more than the individual performances are the main belief of this principle. </w:t>
      </w:r>
    </w:p>
    <w:p w14:paraId="235F1E6B" w14:textId="77777777" w:rsidR="002B5A9B" w:rsidRDefault="00F60185" w:rsidP="00F038F6">
      <w:pPr>
        <w:jc w:val="both"/>
        <w:rPr>
          <w:rFonts w:ascii="Times New Roman" w:hAnsi="Times New Roman" w:cs="Times New Roman"/>
          <w:sz w:val="24"/>
          <w:szCs w:val="24"/>
        </w:rPr>
      </w:pPr>
      <w:r>
        <w:rPr>
          <w:rFonts w:ascii="Times New Roman" w:hAnsi="Times New Roman" w:cs="Times New Roman"/>
          <w:sz w:val="24"/>
          <w:szCs w:val="24"/>
        </w:rPr>
        <w:t>So, in order to build up a clean theory about the management, the 14 principles of management initiate the teamwork where it leads to the success of an organization.</w:t>
      </w:r>
    </w:p>
    <w:p w14:paraId="131EB2E9" w14:textId="77777777" w:rsidR="002B5A9B" w:rsidRPr="00076442" w:rsidRDefault="00DF64BF" w:rsidP="00F038F6">
      <w:pPr>
        <w:pStyle w:val="Heading2"/>
        <w:jc w:val="both"/>
        <w:rPr>
          <w:u w:val="single"/>
        </w:rPr>
      </w:pPr>
      <w:bookmarkStart w:id="4" w:name="_Toc58389230"/>
      <w:r w:rsidRPr="00076442">
        <w:rPr>
          <w:u w:val="single"/>
        </w:rPr>
        <w:t>Theory X and Y</w:t>
      </w:r>
      <w:bookmarkEnd w:id="4"/>
    </w:p>
    <w:p w14:paraId="1BC2456D" w14:textId="77777777" w:rsidR="00DF64BF" w:rsidRDefault="00DF64BF" w:rsidP="00F038F6">
      <w:pPr>
        <w:jc w:val="both"/>
        <w:rPr>
          <w:rFonts w:ascii="Times New Roman" w:hAnsi="Times New Roman" w:cs="Times New Roman"/>
          <w:sz w:val="24"/>
          <w:szCs w:val="24"/>
        </w:rPr>
      </w:pPr>
      <w:r>
        <w:rPr>
          <w:rFonts w:ascii="Times New Roman" w:hAnsi="Times New Roman" w:cs="Times New Roman"/>
          <w:sz w:val="24"/>
          <w:szCs w:val="24"/>
        </w:rPr>
        <w:t xml:space="preserve">Douglas McGregor, an American social psychologist, formulated two aspects </w:t>
      </w:r>
      <w:r w:rsidR="0057712F">
        <w:rPr>
          <w:rFonts w:ascii="Times New Roman" w:hAnsi="Times New Roman" w:cs="Times New Roman"/>
          <w:sz w:val="24"/>
          <w:szCs w:val="24"/>
        </w:rPr>
        <w:t xml:space="preserve">in order to assess the human behavior at the workplace and also how to get the work done. This is the theory of motivation which are not similar with each other and also it is used by the managers for motivating their employees. From the viewpoint of employees, it is divided into two </w:t>
      </w:r>
      <w:r w:rsidR="00BC1AF2">
        <w:rPr>
          <w:rFonts w:ascii="Times New Roman" w:hAnsi="Times New Roman" w:cs="Times New Roman"/>
          <w:sz w:val="24"/>
          <w:szCs w:val="24"/>
        </w:rPr>
        <w:t>sides</w:t>
      </w:r>
      <w:r w:rsidR="0057712F">
        <w:rPr>
          <w:rFonts w:ascii="Times New Roman" w:hAnsi="Times New Roman" w:cs="Times New Roman"/>
          <w:sz w:val="24"/>
          <w:szCs w:val="24"/>
        </w:rPr>
        <w:t>; one is negative which is called Theory X and the other one is positive which is called Theory Y.</w:t>
      </w:r>
      <w:r w:rsidR="00871FA0">
        <w:rPr>
          <w:rFonts w:ascii="Times New Roman" w:hAnsi="Times New Roman" w:cs="Times New Roman"/>
          <w:sz w:val="24"/>
          <w:szCs w:val="24"/>
        </w:rPr>
        <w:t xml:space="preserve"> (Richard, 2013)</w:t>
      </w:r>
    </w:p>
    <w:p w14:paraId="06EE2398" w14:textId="77777777" w:rsidR="0057712F" w:rsidRPr="0057712F" w:rsidRDefault="0057712F" w:rsidP="00F038F6">
      <w:pPr>
        <w:pStyle w:val="ListParagraph"/>
        <w:numPr>
          <w:ilvl w:val="0"/>
          <w:numId w:val="4"/>
        </w:numPr>
        <w:jc w:val="both"/>
        <w:rPr>
          <w:rFonts w:ascii="Times New Roman" w:hAnsi="Times New Roman" w:cs="Times New Roman"/>
          <w:b/>
          <w:bCs/>
          <w:sz w:val="24"/>
          <w:szCs w:val="24"/>
        </w:rPr>
      </w:pPr>
      <w:r w:rsidRPr="0057712F">
        <w:rPr>
          <w:rFonts w:ascii="Times New Roman" w:hAnsi="Times New Roman" w:cs="Times New Roman"/>
          <w:b/>
          <w:bCs/>
          <w:sz w:val="24"/>
          <w:szCs w:val="24"/>
        </w:rPr>
        <w:t>Theory X</w:t>
      </w:r>
      <w:r>
        <w:rPr>
          <w:rFonts w:ascii="Times New Roman" w:hAnsi="Times New Roman" w:cs="Times New Roman"/>
          <w:b/>
          <w:bCs/>
          <w:sz w:val="24"/>
          <w:szCs w:val="24"/>
        </w:rPr>
        <w:t xml:space="preserve">: </w:t>
      </w:r>
      <w:r>
        <w:rPr>
          <w:rFonts w:ascii="Times New Roman" w:hAnsi="Times New Roman" w:cs="Times New Roman"/>
          <w:sz w:val="24"/>
          <w:szCs w:val="24"/>
        </w:rPr>
        <w:t xml:space="preserve">When the supervision is significant and depends on the style of management, then it is known as Theory X. </w:t>
      </w:r>
      <w:r w:rsidR="00665AA0">
        <w:rPr>
          <w:rFonts w:ascii="Times New Roman" w:hAnsi="Times New Roman" w:cs="Times New Roman"/>
          <w:sz w:val="24"/>
          <w:szCs w:val="24"/>
        </w:rPr>
        <w:t xml:space="preserve">In this theory, anyone can be harsh or soft to get the work done. The environment based on this theory is like </w:t>
      </w:r>
      <w:r w:rsidR="001C730F">
        <w:rPr>
          <w:rFonts w:ascii="Times New Roman" w:hAnsi="Times New Roman" w:cs="Times New Roman"/>
          <w:sz w:val="24"/>
          <w:szCs w:val="24"/>
        </w:rPr>
        <w:t xml:space="preserve">command and control based. </w:t>
      </w:r>
      <w:r>
        <w:rPr>
          <w:rFonts w:ascii="Times New Roman" w:hAnsi="Times New Roman" w:cs="Times New Roman"/>
          <w:sz w:val="24"/>
          <w:szCs w:val="24"/>
        </w:rPr>
        <w:t>There are some assumptions of this theory which is as follows:</w:t>
      </w:r>
    </w:p>
    <w:p w14:paraId="78D82C26" w14:textId="77777777" w:rsidR="0057712F" w:rsidRPr="0057712F" w:rsidRDefault="0057712F"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The employees do not like to work and are lazy enough</w:t>
      </w:r>
    </w:p>
    <w:p w14:paraId="182294E9" w14:textId="77777777" w:rsidR="0057712F" w:rsidRPr="0057712F" w:rsidRDefault="0057712F"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lastRenderedPageBreak/>
        <w:t>According to the needs of the organization, managers motivates the employees, control them and modify their behavior too</w:t>
      </w:r>
    </w:p>
    <w:p w14:paraId="01B75FBA" w14:textId="77777777" w:rsidR="0057712F" w:rsidRPr="0057712F" w:rsidRDefault="0057712F"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There is less inclination for solving the issues of the organization in a creative way.</w:t>
      </w:r>
    </w:p>
    <w:p w14:paraId="72E01512" w14:textId="77777777" w:rsidR="0057712F" w:rsidRPr="00FC71D2" w:rsidRDefault="00FC71D2"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The employees are self-centered and disfavor responsibility</w:t>
      </w:r>
    </w:p>
    <w:p w14:paraId="19953DB8" w14:textId="77777777" w:rsidR="00FC71D2" w:rsidRPr="00FC71D2" w:rsidRDefault="00FC71D2"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During the Maslow’s hierarchy of needs, motivation only happens that time</w:t>
      </w:r>
    </w:p>
    <w:p w14:paraId="0D6D6EB9" w14:textId="77777777" w:rsidR="00FC71D2" w:rsidRPr="00FC71D2" w:rsidRDefault="00FC71D2" w:rsidP="00F038F6">
      <w:pPr>
        <w:pStyle w:val="ListParagraph"/>
        <w:numPr>
          <w:ilvl w:val="0"/>
          <w:numId w:val="4"/>
        </w:numPr>
        <w:jc w:val="both"/>
        <w:rPr>
          <w:rFonts w:ascii="Times New Roman" w:hAnsi="Times New Roman" w:cs="Times New Roman"/>
          <w:b/>
          <w:bCs/>
          <w:sz w:val="24"/>
          <w:szCs w:val="24"/>
        </w:rPr>
      </w:pPr>
      <w:r w:rsidRPr="001C730F">
        <w:rPr>
          <w:rFonts w:ascii="Times New Roman" w:hAnsi="Times New Roman" w:cs="Times New Roman"/>
          <w:b/>
          <w:bCs/>
          <w:sz w:val="24"/>
          <w:szCs w:val="24"/>
        </w:rPr>
        <w:t>Theory Y:</w:t>
      </w:r>
      <w:r>
        <w:rPr>
          <w:rFonts w:ascii="Times New Roman" w:hAnsi="Times New Roman" w:cs="Times New Roman"/>
          <w:sz w:val="24"/>
          <w:szCs w:val="24"/>
        </w:rPr>
        <w:t xml:space="preserve"> This theory is decentralized in approach or distributive in nature where </w:t>
      </w:r>
      <w:r w:rsidR="00D43F07">
        <w:rPr>
          <w:rFonts w:ascii="Times New Roman" w:hAnsi="Times New Roman" w:cs="Times New Roman"/>
          <w:sz w:val="24"/>
          <w:szCs w:val="24"/>
        </w:rPr>
        <w:t>it</w:t>
      </w:r>
      <w:r>
        <w:rPr>
          <w:rFonts w:ascii="Times New Roman" w:hAnsi="Times New Roman" w:cs="Times New Roman"/>
          <w:sz w:val="24"/>
          <w:szCs w:val="24"/>
        </w:rPr>
        <w:t xml:space="preserve"> </w:t>
      </w:r>
      <w:r w:rsidR="00D43F07">
        <w:rPr>
          <w:rFonts w:ascii="Times New Roman" w:hAnsi="Times New Roman" w:cs="Times New Roman"/>
          <w:sz w:val="24"/>
          <w:szCs w:val="24"/>
        </w:rPr>
        <w:t>relies</w:t>
      </w:r>
      <w:r>
        <w:rPr>
          <w:rFonts w:ascii="Times New Roman" w:hAnsi="Times New Roman" w:cs="Times New Roman"/>
          <w:sz w:val="24"/>
          <w:szCs w:val="24"/>
        </w:rPr>
        <w:t xml:space="preserve"> on the participative style of management</w:t>
      </w:r>
      <w:r w:rsidR="00FD69AF">
        <w:rPr>
          <w:rFonts w:ascii="Times New Roman" w:hAnsi="Times New Roman" w:cs="Times New Roman"/>
          <w:sz w:val="24"/>
          <w:szCs w:val="24"/>
        </w:rPr>
        <w:t xml:space="preserve"> (Aguirre, 2007)</w:t>
      </w:r>
      <w:r>
        <w:rPr>
          <w:rFonts w:ascii="Times New Roman" w:hAnsi="Times New Roman" w:cs="Times New Roman"/>
          <w:sz w:val="24"/>
          <w:szCs w:val="24"/>
        </w:rPr>
        <w:t xml:space="preserve">. </w:t>
      </w:r>
      <w:r w:rsidR="00D43F07">
        <w:rPr>
          <w:rFonts w:ascii="Times New Roman" w:hAnsi="Times New Roman" w:cs="Times New Roman"/>
          <w:sz w:val="24"/>
          <w:szCs w:val="24"/>
        </w:rPr>
        <w:t xml:space="preserve">The employees can be motivated at best as per their higher-need. By using this theory, personal goals can be aligned with the organizational goals. </w:t>
      </w:r>
      <w:r>
        <w:rPr>
          <w:rFonts w:ascii="Times New Roman" w:hAnsi="Times New Roman" w:cs="Times New Roman"/>
          <w:sz w:val="24"/>
          <w:szCs w:val="24"/>
        </w:rPr>
        <w:t>The assumptions of this theory are as follows-</w:t>
      </w:r>
    </w:p>
    <w:p w14:paraId="3A3D6F7F" w14:textId="77777777" w:rsidR="00FC71D2" w:rsidRPr="00455424" w:rsidRDefault="00455424"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Employees are not self-centered rather they are more creative and are self-controlled in their own way</w:t>
      </w:r>
    </w:p>
    <w:p w14:paraId="61EB2F21" w14:textId="77777777" w:rsidR="00455424" w:rsidRPr="00455424" w:rsidRDefault="00455424"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They proof their capabilities for the creativity</w:t>
      </w:r>
    </w:p>
    <w:p w14:paraId="167BF695" w14:textId="77777777" w:rsidR="00455424" w:rsidRPr="00455424" w:rsidRDefault="00455424"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Most of the people can tackle the responsibilities by which they are being assigned</w:t>
      </w:r>
    </w:p>
    <w:p w14:paraId="2CAF73B1" w14:textId="77777777" w:rsidR="00455424" w:rsidRPr="00665AA0" w:rsidRDefault="00665AA0"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Employees like to work and also self-motivated</w:t>
      </w:r>
    </w:p>
    <w:p w14:paraId="61F624AA" w14:textId="77777777" w:rsidR="00665AA0" w:rsidRPr="0057712F" w:rsidRDefault="00665AA0" w:rsidP="00F038F6">
      <w:pPr>
        <w:pStyle w:val="ListParagraph"/>
        <w:numPr>
          <w:ilvl w:val="1"/>
          <w:numId w:val="4"/>
        </w:numPr>
        <w:jc w:val="both"/>
        <w:rPr>
          <w:rFonts w:ascii="Times New Roman" w:hAnsi="Times New Roman" w:cs="Times New Roman"/>
          <w:b/>
          <w:bCs/>
          <w:sz w:val="24"/>
          <w:szCs w:val="24"/>
        </w:rPr>
      </w:pPr>
      <w:r>
        <w:rPr>
          <w:rFonts w:ascii="Times New Roman" w:hAnsi="Times New Roman" w:cs="Times New Roman"/>
          <w:sz w:val="24"/>
          <w:szCs w:val="24"/>
        </w:rPr>
        <w:t xml:space="preserve">Most people are highly ambitious and are committed to their quality as well as productivity </w:t>
      </w:r>
    </w:p>
    <w:p w14:paraId="3AE98605" w14:textId="77777777" w:rsidR="002B5A9B" w:rsidRDefault="002B5A9B" w:rsidP="00F038F6">
      <w:pPr>
        <w:jc w:val="both"/>
        <w:rPr>
          <w:rFonts w:ascii="Times New Roman" w:hAnsi="Times New Roman" w:cs="Times New Roman"/>
          <w:sz w:val="24"/>
          <w:szCs w:val="24"/>
        </w:rPr>
      </w:pPr>
    </w:p>
    <w:p w14:paraId="2BC735C0" w14:textId="77777777" w:rsidR="002B5A9B" w:rsidRPr="005A00A6" w:rsidRDefault="00E46D4A" w:rsidP="00F038F6">
      <w:pPr>
        <w:jc w:val="both"/>
        <w:rPr>
          <w:rFonts w:ascii="Times New Roman" w:hAnsi="Times New Roman" w:cs="Times New Roman"/>
          <w:b/>
          <w:bCs/>
          <w:sz w:val="24"/>
          <w:szCs w:val="24"/>
        </w:rPr>
      </w:pPr>
      <w:bookmarkStart w:id="5" w:name="_Toc58389231"/>
      <w:r>
        <w:rPr>
          <w:rStyle w:val="Heading2Char"/>
          <w:u w:val="single"/>
        </w:rPr>
        <w:t>Applying these theories to the</w:t>
      </w:r>
      <w:r w:rsidR="002B5A9B" w:rsidRPr="00076442">
        <w:rPr>
          <w:rStyle w:val="Heading2Char"/>
          <w:u w:val="single"/>
        </w:rPr>
        <w:t xml:space="preserve"> chosen organization</w:t>
      </w:r>
      <w:bookmarkEnd w:id="5"/>
    </w:p>
    <w:p w14:paraId="1465C89D" w14:textId="77777777" w:rsidR="002B5A9B" w:rsidRDefault="00E46D4A" w:rsidP="00F038F6">
      <w:pPr>
        <w:jc w:val="both"/>
        <w:rPr>
          <w:rFonts w:ascii="Times New Roman" w:hAnsi="Times New Roman" w:cs="Times New Roman"/>
          <w:sz w:val="24"/>
          <w:szCs w:val="24"/>
        </w:rPr>
      </w:pPr>
      <w:r>
        <w:rPr>
          <w:rFonts w:ascii="Times New Roman" w:hAnsi="Times New Roman" w:cs="Times New Roman"/>
          <w:sz w:val="24"/>
          <w:szCs w:val="24"/>
        </w:rPr>
        <w:t xml:space="preserve">Researcher </w:t>
      </w:r>
      <w:r w:rsidR="006E22FB">
        <w:rPr>
          <w:rFonts w:ascii="Times New Roman" w:hAnsi="Times New Roman" w:cs="Times New Roman"/>
          <w:sz w:val="24"/>
          <w:szCs w:val="24"/>
        </w:rPr>
        <w:t>already mentioned about some key management theories which can be applied in any organizational context. As per my chosen organization, Theory X and Theory Y can also be applied on this organization and also there is differences between the values, attitudes and beliefs of the employees of the organization.</w:t>
      </w:r>
      <w:r w:rsidR="009D02F7">
        <w:rPr>
          <w:rFonts w:ascii="Times New Roman" w:hAnsi="Times New Roman" w:cs="Times New Roman"/>
          <w:sz w:val="24"/>
          <w:szCs w:val="24"/>
        </w:rPr>
        <w:t xml:space="preserve"> So, it is necessary to know about the differences between the values, beliefs and attitudes first.</w:t>
      </w:r>
    </w:p>
    <w:p w14:paraId="1FCDFBEA" w14:textId="77777777" w:rsidR="009D02F7" w:rsidRDefault="009D02F7" w:rsidP="00F038F6">
      <w:pPr>
        <w:jc w:val="both"/>
        <w:rPr>
          <w:rFonts w:ascii="Times New Roman" w:hAnsi="Times New Roman" w:cs="Times New Roman"/>
          <w:sz w:val="24"/>
          <w:szCs w:val="24"/>
        </w:rPr>
      </w:pPr>
      <w:r>
        <w:rPr>
          <w:rFonts w:ascii="Times New Roman" w:hAnsi="Times New Roman" w:cs="Times New Roman"/>
          <w:sz w:val="24"/>
          <w:szCs w:val="24"/>
        </w:rPr>
        <w:t>The viewpoint is based on people and it must be different. There is different values, beliefs and attitudes which set the actual picture of a human being and can know about how they actually view the world. Milton Rokeach has developed a theory of beliefs, attitudes and beliefs which is broadly conceptualized in the theory of world. In this theory, the cognitive consistency theory is indicated where it</w:t>
      </w:r>
      <w:r w:rsidR="009A3A1F">
        <w:rPr>
          <w:rFonts w:ascii="Times New Roman" w:hAnsi="Times New Roman" w:cs="Times New Roman"/>
          <w:sz w:val="24"/>
          <w:szCs w:val="24"/>
        </w:rPr>
        <w:t xml:space="preserve"> creates a conformity in beliefs, attitudes and values. Managers in different organization tries to adopt the new circumstances which is build up by the differences of their attitudes, beliefs and values. They prepare themselves for adopting the new challenges and cope up with the employees of different thoughts. Each and every theory is interconnected with each other and that’s why it </w:t>
      </w:r>
      <w:r w:rsidR="00BC1AF2">
        <w:rPr>
          <w:rFonts w:ascii="Times New Roman" w:hAnsi="Times New Roman" w:cs="Times New Roman"/>
          <w:sz w:val="24"/>
          <w:szCs w:val="24"/>
        </w:rPr>
        <w:t>needs</w:t>
      </w:r>
      <w:r w:rsidR="009A3A1F">
        <w:rPr>
          <w:rFonts w:ascii="Times New Roman" w:hAnsi="Times New Roman" w:cs="Times New Roman"/>
          <w:sz w:val="24"/>
          <w:szCs w:val="24"/>
        </w:rPr>
        <w:t xml:space="preserve"> to be understood individually about it</w:t>
      </w:r>
      <w:r w:rsidR="00871FA0">
        <w:rPr>
          <w:rFonts w:ascii="Times New Roman" w:hAnsi="Times New Roman" w:cs="Times New Roman"/>
          <w:sz w:val="24"/>
          <w:szCs w:val="24"/>
        </w:rPr>
        <w:t xml:space="preserve"> (Tilvhin, 2013)</w:t>
      </w:r>
      <w:r w:rsidR="009A3A1F">
        <w:rPr>
          <w:rFonts w:ascii="Times New Roman" w:hAnsi="Times New Roman" w:cs="Times New Roman"/>
          <w:sz w:val="24"/>
          <w:szCs w:val="24"/>
        </w:rPr>
        <w:t>.</w:t>
      </w:r>
    </w:p>
    <w:p w14:paraId="3C46016C" w14:textId="77777777" w:rsidR="002B5A9B" w:rsidRDefault="009A3A1F" w:rsidP="00F038F6">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7216" behindDoc="1" locked="0" layoutInCell="1" allowOverlap="1" wp14:anchorId="2737A93D" wp14:editId="1D645B82">
            <wp:simplePos x="0" y="0"/>
            <wp:positionH relativeFrom="column">
              <wp:posOffset>1704975</wp:posOffset>
            </wp:positionH>
            <wp:positionV relativeFrom="paragraph">
              <wp:posOffset>292100</wp:posOffset>
            </wp:positionV>
            <wp:extent cx="2609850" cy="3933825"/>
            <wp:effectExtent l="0" t="0" r="0" b="9525"/>
            <wp:wrapTight wrapText="bothSides">
              <wp:wrapPolygon edited="0">
                <wp:start x="0" y="0"/>
                <wp:lineTo x="0" y="21548"/>
                <wp:lineTo x="21442" y="21548"/>
                <wp:lineTo x="214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09850" cy="3933825"/>
                    </a:xfrm>
                    <a:prstGeom prst="rect">
                      <a:avLst/>
                    </a:prstGeom>
                  </pic:spPr>
                </pic:pic>
              </a:graphicData>
            </a:graphic>
          </wp:anchor>
        </w:drawing>
      </w:r>
    </w:p>
    <w:p w14:paraId="64B155AA" w14:textId="77777777" w:rsidR="002B5A9B" w:rsidRDefault="002B5A9B" w:rsidP="00F038F6">
      <w:pPr>
        <w:jc w:val="both"/>
        <w:rPr>
          <w:rFonts w:ascii="Times New Roman" w:hAnsi="Times New Roman" w:cs="Times New Roman"/>
          <w:sz w:val="24"/>
          <w:szCs w:val="24"/>
        </w:rPr>
      </w:pPr>
    </w:p>
    <w:p w14:paraId="023034E7" w14:textId="77777777" w:rsidR="002B5A9B" w:rsidRDefault="002B5A9B" w:rsidP="00F038F6">
      <w:pPr>
        <w:jc w:val="both"/>
        <w:rPr>
          <w:rFonts w:ascii="Times New Roman" w:hAnsi="Times New Roman" w:cs="Times New Roman"/>
          <w:sz w:val="24"/>
          <w:szCs w:val="24"/>
        </w:rPr>
      </w:pPr>
    </w:p>
    <w:p w14:paraId="0E6A22BD" w14:textId="77777777" w:rsidR="002B5A9B" w:rsidRDefault="002B5A9B" w:rsidP="00F038F6">
      <w:pPr>
        <w:jc w:val="both"/>
        <w:rPr>
          <w:rFonts w:ascii="Times New Roman" w:hAnsi="Times New Roman" w:cs="Times New Roman"/>
          <w:sz w:val="24"/>
          <w:szCs w:val="24"/>
        </w:rPr>
      </w:pPr>
    </w:p>
    <w:p w14:paraId="18C37592" w14:textId="77777777" w:rsidR="002B5A9B" w:rsidRDefault="002B5A9B" w:rsidP="00F038F6">
      <w:pPr>
        <w:jc w:val="both"/>
        <w:rPr>
          <w:rFonts w:ascii="Times New Roman" w:hAnsi="Times New Roman" w:cs="Times New Roman"/>
          <w:sz w:val="24"/>
          <w:szCs w:val="24"/>
        </w:rPr>
      </w:pPr>
    </w:p>
    <w:p w14:paraId="1D822268" w14:textId="77777777" w:rsidR="002B5A9B" w:rsidRDefault="002B5A9B" w:rsidP="00F038F6">
      <w:pPr>
        <w:jc w:val="both"/>
        <w:rPr>
          <w:rFonts w:ascii="Times New Roman" w:hAnsi="Times New Roman" w:cs="Times New Roman"/>
          <w:sz w:val="24"/>
          <w:szCs w:val="24"/>
        </w:rPr>
      </w:pPr>
    </w:p>
    <w:p w14:paraId="246EA462" w14:textId="77777777" w:rsidR="002B5A9B" w:rsidRDefault="002B5A9B" w:rsidP="00F038F6">
      <w:pPr>
        <w:jc w:val="both"/>
        <w:rPr>
          <w:rFonts w:ascii="Times New Roman" w:hAnsi="Times New Roman" w:cs="Times New Roman"/>
          <w:sz w:val="24"/>
          <w:szCs w:val="24"/>
        </w:rPr>
      </w:pPr>
    </w:p>
    <w:p w14:paraId="43A50AB5" w14:textId="77777777" w:rsidR="002B5A9B" w:rsidRDefault="002B5A9B" w:rsidP="00F038F6">
      <w:pPr>
        <w:jc w:val="both"/>
        <w:rPr>
          <w:rFonts w:ascii="Times New Roman" w:hAnsi="Times New Roman" w:cs="Times New Roman"/>
          <w:sz w:val="24"/>
          <w:szCs w:val="24"/>
        </w:rPr>
      </w:pPr>
    </w:p>
    <w:p w14:paraId="2D98AA0E" w14:textId="77777777" w:rsidR="002B5A9B" w:rsidRDefault="002B5A9B" w:rsidP="00F038F6">
      <w:pPr>
        <w:jc w:val="both"/>
        <w:rPr>
          <w:rFonts w:ascii="Times New Roman" w:hAnsi="Times New Roman" w:cs="Times New Roman"/>
          <w:sz w:val="24"/>
          <w:szCs w:val="24"/>
        </w:rPr>
      </w:pPr>
    </w:p>
    <w:p w14:paraId="54C0AEEE" w14:textId="77777777" w:rsidR="002B5A9B" w:rsidRDefault="002B5A9B" w:rsidP="00F038F6">
      <w:pPr>
        <w:jc w:val="both"/>
        <w:rPr>
          <w:rFonts w:ascii="Times New Roman" w:hAnsi="Times New Roman" w:cs="Times New Roman"/>
          <w:sz w:val="24"/>
          <w:szCs w:val="24"/>
        </w:rPr>
      </w:pPr>
    </w:p>
    <w:p w14:paraId="7F03C41D" w14:textId="77777777" w:rsidR="002B5A9B" w:rsidRPr="00E80855" w:rsidRDefault="000E4DEE" w:rsidP="00F038F6">
      <w:pPr>
        <w:jc w:val="both"/>
        <w:rPr>
          <w:rFonts w:ascii="Times New Roman" w:hAnsi="Times New Roman" w:cs="Times New Roman"/>
          <w:b/>
          <w:bCs/>
          <w:sz w:val="24"/>
          <w:szCs w:val="24"/>
        </w:rPr>
      </w:pPr>
      <w:r w:rsidRPr="00E80855">
        <w:rPr>
          <w:rFonts w:ascii="Times New Roman" w:hAnsi="Times New Roman" w:cs="Times New Roman"/>
          <w:b/>
          <w:bCs/>
          <w:sz w:val="24"/>
          <w:szCs w:val="24"/>
        </w:rPr>
        <w:t>Beliefs</w:t>
      </w:r>
    </w:p>
    <w:p w14:paraId="4E877CB4" w14:textId="77777777" w:rsidR="000E4DEE" w:rsidRDefault="000E4DEE" w:rsidP="00F038F6">
      <w:pPr>
        <w:jc w:val="both"/>
        <w:rPr>
          <w:rFonts w:ascii="Times New Roman" w:hAnsi="Times New Roman" w:cs="Times New Roman"/>
          <w:sz w:val="24"/>
          <w:szCs w:val="24"/>
        </w:rPr>
      </w:pPr>
      <w:r>
        <w:rPr>
          <w:rFonts w:ascii="Times New Roman" w:hAnsi="Times New Roman" w:cs="Times New Roman"/>
          <w:sz w:val="24"/>
          <w:szCs w:val="24"/>
        </w:rPr>
        <w:t>Beliefs are like prediction of something like it actually exist and it is true. It is about conception of true or false. That means it can be categorized as ‘True’ or ‘False’. It is like an assumption for the people of how they are and how they expect things to be. As a human being, people can have different hundreds and thousands of beliefs and they have these capabilities. In fact, the beliefs can be different from each other. Beliefs can be of two types. They are like –</w:t>
      </w:r>
    </w:p>
    <w:p w14:paraId="3EC7DC15" w14:textId="77777777" w:rsidR="00DF479F" w:rsidRDefault="000E4DEE" w:rsidP="00F038F6">
      <w:pPr>
        <w:pStyle w:val="ListParagraph"/>
        <w:numPr>
          <w:ilvl w:val="0"/>
          <w:numId w:val="5"/>
        </w:numPr>
        <w:jc w:val="both"/>
        <w:rPr>
          <w:rFonts w:ascii="Times New Roman" w:hAnsi="Times New Roman" w:cs="Times New Roman"/>
          <w:sz w:val="24"/>
          <w:szCs w:val="24"/>
        </w:rPr>
      </w:pPr>
      <w:r w:rsidRPr="00E80855">
        <w:rPr>
          <w:rFonts w:ascii="Times New Roman" w:hAnsi="Times New Roman" w:cs="Times New Roman"/>
          <w:b/>
          <w:bCs/>
          <w:sz w:val="24"/>
          <w:szCs w:val="24"/>
        </w:rPr>
        <w:t>Central beliefs:</w:t>
      </w:r>
      <w:r w:rsidRPr="000E4DEE">
        <w:rPr>
          <w:rFonts w:ascii="Times New Roman" w:hAnsi="Times New Roman" w:cs="Times New Roman"/>
          <w:sz w:val="24"/>
          <w:szCs w:val="24"/>
        </w:rPr>
        <w:t xml:space="preserve"> Central beliefs is also known as core beliefs or basic beliefs. These beliefs of people</w:t>
      </w:r>
      <w:r>
        <w:rPr>
          <w:rFonts w:ascii="Times New Roman" w:hAnsi="Times New Roman" w:cs="Times New Roman"/>
          <w:sz w:val="24"/>
          <w:szCs w:val="24"/>
        </w:rPr>
        <w:t xml:space="preserve"> are like</w:t>
      </w:r>
      <w:r w:rsidR="00DF479F">
        <w:rPr>
          <w:rFonts w:ascii="Times New Roman" w:hAnsi="Times New Roman" w:cs="Times New Roman"/>
          <w:sz w:val="24"/>
          <w:szCs w:val="24"/>
        </w:rPr>
        <w:t xml:space="preserve"> a culture’s belief about what is good or bad and</w:t>
      </w:r>
      <w:r>
        <w:rPr>
          <w:rFonts w:ascii="Times New Roman" w:hAnsi="Times New Roman" w:cs="Times New Roman"/>
          <w:sz w:val="24"/>
          <w:szCs w:val="24"/>
        </w:rPr>
        <w:t xml:space="preserve"> it is not easy to change</w:t>
      </w:r>
      <w:r w:rsidR="00DF479F">
        <w:rPr>
          <w:rFonts w:ascii="Times New Roman" w:hAnsi="Times New Roman" w:cs="Times New Roman"/>
          <w:sz w:val="24"/>
          <w:szCs w:val="24"/>
        </w:rPr>
        <w:t>. In this belief, there is existence of individual where the reality is found out.</w:t>
      </w:r>
    </w:p>
    <w:p w14:paraId="1452F18A" w14:textId="77777777" w:rsidR="000E4DEE" w:rsidRDefault="000E4DEE" w:rsidP="00F038F6">
      <w:pPr>
        <w:pStyle w:val="ListParagraph"/>
        <w:numPr>
          <w:ilvl w:val="0"/>
          <w:numId w:val="5"/>
        </w:numPr>
        <w:jc w:val="both"/>
        <w:rPr>
          <w:rFonts w:ascii="Times New Roman" w:hAnsi="Times New Roman" w:cs="Times New Roman"/>
          <w:sz w:val="24"/>
          <w:szCs w:val="24"/>
        </w:rPr>
      </w:pPr>
      <w:r w:rsidRPr="00E80855">
        <w:rPr>
          <w:rFonts w:ascii="Times New Roman" w:hAnsi="Times New Roman" w:cs="Times New Roman"/>
          <w:b/>
          <w:bCs/>
          <w:sz w:val="24"/>
          <w:szCs w:val="24"/>
        </w:rPr>
        <w:t>Peripheral beliefs</w:t>
      </w:r>
      <w:r w:rsidR="00DF479F" w:rsidRPr="00E80855">
        <w:rPr>
          <w:rFonts w:ascii="Times New Roman" w:hAnsi="Times New Roman" w:cs="Times New Roman"/>
          <w:b/>
          <w:bCs/>
          <w:sz w:val="24"/>
          <w:szCs w:val="24"/>
        </w:rPr>
        <w:t>:</w:t>
      </w:r>
      <w:r w:rsidR="00DF479F">
        <w:rPr>
          <w:rFonts w:ascii="Times New Roman" w:hAnsi="Times New Roman" w:cs="Times New Roman"/>
          <w:sz w:val="24"/>
          <w:szCs w:val="24"/>
        </w:rPr>
        <w:t xml:space="preserve"> It refers to the personal choice of an individual and it can be changed easily. The subject </w:t>
      </w:r>
      <w:r w:rsidR="00804AF4">
        <w:rPr>
          <w:rFonts w:ascii="Times New Roman" w:hAnsi="Times New Roman" w:cs="Times New Roman"/>
          <w:sz w:val="24"/>
          <w:szCs w:val="24"/>
        </w:rPr>
        <w:t>who</w:t>
      </w:r>
      <w:r w:rsidR="00DF479F">
        <w:rPr>
          <w:rFonts w:ascii="Times New Roman" w:hAnsi="Times New Roman" w:cs="Times New Roman"/>
          <w:sz w:val="24"/>
          <w:szCs w:val="24"/>
        </w:rPr>
        <w:t xml:space="preserve"> is involved in this belief </w:t>
      </w:r>
      <w:r w:rsidR="00804AF4">
        <w:rPr>
          <w:rFonts w:ascii="Times New Roman" w:hAnsi="Times New Roman" w:cs="Times New Roman"/>
          <w:sz w:val="24"/>
          <w:szCs w:val="24"/>
        </w:rPr>
        <w:t>is</w:t>
      </w:r>
      <w:r w:rsidR="00DF479F">
        <w:rPr>
          <w:rFonts w:ascii="Times New Roman" w:hAnsi="Times New Roman" w:cs="Times New Roman"/>
          <w:sz w:val="24"/>
          <w:szCs w:val="24"/>
        </w:rPr>
        <w:t xml:space="preserve"> less important here</w:t>
      </w:r>
      <w:r w:rsidR="00FD69AF">
        <w:rPr>
          <w:rFonts w:ascii="Times New Roman" w:hAnsi="Times New Roman" w:cs="Times New Roman"/>
          <w:sz w:val="24"/>
          <w:szCs w:val="24"/>
        </w:rPr>
        <w:t xml:space="preserve"> (Kinicki, 2011)</w:t>
      </w:r>
      <w:r w:rsidR="00DF479F">
        <w:rPr>
          <w:rFonts w:ascii="Times New Roman" w:hAnsi="Times New Roman" w:cs="Times New Roman"/>
          <w:sz w:val="24"/>
          <w:szCs w:val="24"/>
        </w:rPr>
        <w:t>.</w:t>
      </w:r>
    </w:p>
    <w:p w14:paraId="4D0901CA" w14:textId="77777777" w:rsidR="00DF479F" w:rsidRDefault="00DF479F" w:rsidP="00F038F6">
      <w:pPr>
        <w:jc w:val="both"/>
        <w:rPr>
          <w:rFonts w:ascii="Times New Roman" w:hAnsi="Times New Roman" w:cs="Times New Roman"/>
          <w:sz w:val="24"/>
          <w:szCs w:val="24"/>
        </w:rPr>
      </w:pPr>
      <w:r>
        <w:rPr>
          <w:rFonts w:ascii="Times New Roman" w:hAnsi="Times New Roman" w:cs="Times New Roman"/>
          <w:sz w:val="24"/>
          <w:szCs w:val="24"/>
        </w:rPr>
        <w:t>In the everyday life of an individual, beliefs of an individuals influence different factors like what is culture of another person, how they are dressed etc. For belonging to the other culture, sometimes it comes to a disagreement with each other as their beliefs and values are not the same.</w:t>
      </w:r>
    </w:p>
    <w:p w14:paraId="6D96873C" w14:textId="77777777" w:rsidR="00DF479F" w:rsidRPr="00E80855" w:rsidRDefault="00DF479F" w:rsidP="00F038F6">
      <w:pPr>
        <w:jc w:val="both"/>
        <w:rPr>
          <w:rFonts w:ascii="Times New Roman" w:hAnsi="Times New Roman" w:cs="Times New Roman"/>
          <w:b/>
          <w:bCs/>
          <w:sz w:val="24"/>
          <w:szCs w:val="24"/>
        </w:rPr>
      </w:pPr>
      <w:r w:rsidRPr="00E80855">
        <w:rPr>
          <w:rFonts w:ascii="Times New Roman" w:hAnsi="Times New Roman" w:cs="Times New Roman"/>
          <w:b/>
          <w:bCs/>
          <w:sz w:val="24"/>
          <w:szCs w:val="24"/>
        </w:rPr>
        <w:t>Values</w:t>
      </w:r>
    </w:p>
    <w:p w14:paraId="42CEF55E" w14:textId="77777777" w:rsidR="00DF479F" w:rsidRDefault="00DF479F" w:rsidP="00F038F6">
      <w:pPr>
        <w:jc w:val="both"/>
        <w:rPr>
          <w:rFonts w:ascii="Times New Roman" w:hAnsi="Times New Roman" w:cs="Times New Roman"/>
          <w:sz w:val="24"/>
          <w:szCs w:val="24"/>
        </w:rPr>
      </w:pPr>
      <w:r>
        <w:rPr>
          <w:rFonts w:ascii="Times New Roman" w:hAnsi="Times New Roman" w:cs="Times New Roman"/>
          <w:sz w:val="24"/>
          <w:szCs w:val="24"/>
        </w:rPr>
        <w:t xml:space="preserve">Values has few differences with beliefs. It has subcategorized into good or right and Bad or wrong. Values is the most significant variable of this theory which assist to give the guidance of an </w:t>
      </w:r>
      <w:r w:rsidR="00995827">
        <w:rPr>
          <w:rFonts w:ascii="Times New Roman" w:hAnsi="Times New Roman" w:cs="Times New Roman"/>
          <w:sz w:val="24"/>
          <w:szCs w:val="24"/>
        </w:rPr>
        <w:t>individual’s</w:t>
      </w:r>
      <w:r>
        <w:rPr>
          <w:rFonts w:ascii="Times New Roman" w:hAnsi="Times New Roman" w:cs="Times New Roman"/>
          <w:sz w:val="24"/>
          <w:szCs w:val="24"/>
        </w:rPr>
        <w:t xml:space="preserve"> life. It is about how the individuals have gained their knowledge about </w:t>
      </w:r>
      <w:r w:rsidR="00995827">
        <w:rPr>
          <w:rFonts w:ascii="Times New Roman" w:hAnsi="Times New Roman" w:cs="Times New Roman"/>
          <w:sz w:val="24"/>
          <w:szCs w:val="24"/>
        </w:rPr>
        <w:t>people’s</w:t>
      </w:r>
      <w:r>
        <w:rPr>
          <w:rFonts w:ascii="Times New Roman" w:hAnsi="Times New Roman" w:cs="Times New Roman"/>
          <w:sz w:val="24"/>
          <w:szCs w:val="24"/>
        </w:rPr>
        <w:t xml:space="preserve"> behavior and how the things </w:t>
      </w:r>
      <w:r w:rsidR="00995827">
        <w:rPr>
          <w:rFonts w:ascii="Times New Roman" w:hAnsi="Times New Roman" w:cs="Times New Roman"/>
          <w:sz w:val="24"/>
          <w:szCs w:val="24"/>
        </w:rPr>
        <w:t>are</w:t>
      </w:r>
      <w:r>
        <w:rPr>
          <w:rFonts w:ascii="Times New Roman" w:hAnsi="Times New Roman" w:cs="Times New Roman"/>
          <w:sz w:val="24"/>
          <w:szCs w:val="24"/>
        </w:rPr>
        <w:t xml:space="preserve"> going to be. It relies on </w:t>
      </w:r>
      <w:r w:rsidR="00995827">
        <w:rPr>
          <w:rFonts w:ascii="Times New Roman" w:hAnsi="Times New Roman" w:cs="Times New Roman"/>
          <w:sz w:val="24"/>
          <w:szCs w:val="24"/>
        </w:rPr>
        <w:t>some factors like openness, honesty and integrity. Values can be divided into two category which are –</w:t>
      </w:r>
    </w:p>
    <w:p w14:paraId="18A7F8A2" w14:textId="77777777" w:rsidR="00995827" w:rsidRDefault="00995827" w:rsidP="00F038F6">
      <w:pPr>
        <w:pStyle w:val="ListParagraph"/>
        <w:numPr>
          <w:ilvl w:val="0"/>
          <w:numId w:val="6"/>
        </w:numPr>
        <w:jc w:val="both"/>
        <w:rPr>
          <w:rFonts w:ascii="Times New Roman" w:hAnsi="Times New Roman" w:cs="Times New Roman"/>
          <w:sz w:val="24"/>
          <w:szCs w:val="24"/>
        </w:rPr>
      </w:pPr>
      <w:r w:rsidRPr="00E80855">
        <w:rPr>
          <w:rFonts w:ascii="Times New Roman" w:hAnsi="Times New Roman" w:cs="Times New Roman"/>
          <w:b/>
          <w:bCs/>
          <w:sz w:val="24"/>
          <w:szCs w:val="24"/>
        </w:rPr>
        <w:lastRenderedPageBreak/>
        <w:t>Instrumental Values:</w:t>
      </w:r>
      <w:r>
        <w:rPr>
          <w:rFonts w:ascii="Times New Roman" w:hAnsi="Times New Roman" w:cs="Times New Roman"/>
          <w:sz w:val="24"/>
          <w:szCs w:val="24"/>
        </w:rPr>
        <w:t xml:space="preserve"> The mostly used values is the instrumental values which are permanent in nature. By these values, people honestly and deliberately decide how they are going to live their own lives. It is like a mode of behavior like being honest, hardworking, responsible, virtuous etc.</w:t>
      </w:r>
      <w:r w:rsidR="00871FA0">
        <w:rPr>
          <w:rFonts w:ascii="Times New Roman" w:hAnsi="Times New Roman" w:cs="Times New Roman"/>
          <w:sz w:val="24"/>
          <w:szCs w:val="24"/>
        </w:rPr>
        <w:t xml:space="preserve"> (Eugene, 1978)</w:t>
      </w:r>
    </w:p>
    <w:p w14:paraId="7EFA1E63" w14:textId="77777777" w:rsidR="00995827" w:rsidRDefault="00995827" w:rsidP="00F038F6">
      <w:pPr>
        <w:pStyle w:val="ListParagraph"/>
        <w:numPr>
          <w:ilvl w:val="0"/>
          <w:numId w:val="6"/>
        </w:numPr>
        <w:jc w:val="both"/>
        <w:rPr>
          <w:rFonts w:ascii="Times New Roman" w:hAnsi="Times New Roman" w:cs="Times New Roman"/>
          <w:sz w:val="24"/>
          <w:szCs w:val="24"/>
        </w:rPr>
      </w:pPr>
      <w:r w:rsidRPr="00E80855">
        <w:rPr>
          <w:rFonts w:ascii="Times New Roman" w:hAnsi="Times New Roman" w:cs="Times New Roman"/>
          <w:b/>
          <w:bCs/>
          <w:sz w:val="24"/>
          <w:szCs w:val="24"/>
        </w:rPr>
        <w:t>Terminal Values:</w:t>
      </w:r>
      <w:r>
        <w:rPr>
          <w:rFonts w:ascii="Times New Roman" w:hAnsi="Times New Roman" w:cs="Times New Roman"/>
          <w:sz w:val="24"/>
          <w:szCs w:val="24"/>
        </w:rPr>
        <w:t xml:space="preserve"> On the other hand, it is totally opposite of instrumental values. It is about when an individual focuses on achieving his or her goals during the lifetime. It is considered as the highest value of the value system of a person’s life. It gives a social recognition to the people which are shared by being in the group as a whole. For example, </w:t>
      </w:r>
      <w:r w:rsidR="00B527D4">
        <w:rPr>
          <w:rFonts w:ascii="Times New Roman" w:hAnsi="Times New Roman" w:cs="Times New Roman"/>
          <w:sz w:val="24"/>
          <w:szCs w:val="24"/>
        </w:rPr>
        <w:t>getting a degree, comfortable life, happiness and much more.</w:t>
      </w:r>
    </w:p>
    <w:p w14:paraId="5C6CBD5D" w14:textId="77777777" w:rsidR="00B527D4" w:rsidRDefault="00B527D4" w:rsidP="00F038F6">
      <w:pPr>
        <w:jc w:val="both"/>
        <w:rPr>
          <w:rFonts w:ascii="Times New Roman" w:hAnsi="Times New Roman" w:cs="Times New Roman"/>
          <w:sz w:val="24"/>
          <w:szCs w:val="24"/>
        </w:rPr>
      </w:pPr>
      <w:r>
        <w:rPr>
          <w:rFonts w:ascii="Times New Roman" w:hAnsi="Times New Roman" w:cs="Times New Roman"/>
          <w:sz w:val="24"/>
          <w:szCs w:val="24"/>
        </w:rPr>
        <w:t>Values helps us to take the right decision and making logical reasoning. As a result, the ability of critical thinking develops which enable the people to be more positive in their life as well as workplace.</w:t>
      </w:r>
    </w:p>
    <w:p w14:paraId="52A98D4C" w14:textId="77777777" w:rsidR="002B5A9B" w:rsidRDefault="002B5A9B" w:rsidP="00F038F6">
      <w:pPr>
        <w:jc w:val="both"/>
        <w:rPr>
          <w:rFonts w:ascii="Times New Roman" w:hAnsi="Times New Roman" w:cs="Times New Roman"/>
          <w:sz w:val="24"/>
          <w:szCs w:val="24"/>
        </w:rPr>
      </w:pPr>
    </w:p>
    <w:p w14:paraId="4D9E87C2" w14:textId="77777777" w:rsidR="00E80855" w:rsidRDefault="00E80855" w:rsidP="00F038F6">
      <w:pPr>
        <w:jc w:val="both"/>
        <w:rPr>
          <w:rFonts w:ascii="Times New Roman" w:hAnsi="Times New Roman" w:cs="Times New Roman"/>
          <w:sz w:val="24"/>
          <w:szCs w:val="24"/>
        </w:rPr>
      </w:pPr>
    </w:p>
    <w:p w14:paraId="55CAED93" w14:textId="77777777" w:rsidR="00E80855" w:rsidRDefault="00E80855" w:rsidP="00F038F6">
      <w:pPr>
        <w:jc w:val="both"/>
        <w:rPr>
          <w:rFonts w:ascii="Times New Roman" w:hAnsi="Times New Roman" w:cs="Times New Roman"/>
          <w:sz w:val="24"/>
          <w:szCs w:val="24"/>
        </w:rPr>
      </w:pPr>
    </w:p>
    <w:p w14:paraId="650900E8" w14:textId="77777777" w:rsidR="00E80855" w:rsidRDefault="00E80855" w:rsidP="00F038F6">
      <w:pPr>
        <w:jc w:val="both"/>
        <w:rPr>
          <w:rFonts w:ascii="Times New Roman" w:hAnsi="Times New Roman" w:cs="Times New Roman"/>
          <w:sz w:val="24"/>
          <w:szCs w:val="24"/>
        </w:rPr>
      </w:pPr>
    </w:p>
    <w:p w14:paraId="2574C2B0" w14:textId="77777777" w:rsidR="00E80855" w:rsidRDefault="00E80855" w:rsidP="00F038F6">
      <w:pPr>
        <w:jc w:val="both"/>
        <w:rPr>
          <w:rFonts w:ascii="Times New Roman" w:hAnsi="Times New Roman" w:cs="Times New Roman"/>
          <w:sz w:val="24"/>
          <w:szCs w:val="24"/>
        </w:rPr>
      </w:pPr>
    </w:p>
    <w:p w14:paraId="0B5D9DD3" w14:textId="77777777" w:rsidR="00B527D4" w:rsidRPr="00E80855" w:rsidRDefault="00B527D4" w:rsidP="00F038F6">
      <w:pPr>
        <w:jc w:val="both"/>
        <w:rPr>
          <w:rFonts w:ascii="Times New Roman" w:hAnsi="Times New Roman" w:cs="Times New Roman"/>
          <w:b/>
          <w:bCs/>
          <w:sz w:val="24"/>
          <w:szCs w:val="24"/>
        </w:rPr>
      </w:pPr>
      <w:r w:rsidRPr="00E80855">
        <w:rPr>
          <w:rFonts w:ascii="Times New Roman" w:hAnsi="Times New Roman" w:cs="Times New Roman"/>
          <w:b/>
          <w:bCs/>
          <w:sz w:val="24"/>
          <w:szCs w:val="24"/>
        </w:rPr>
        <w:t>Attitudes</w:t>
      </w:r>
    </w:p>
    <w:p w14:paraId="217C70DC" w14:textId="77777777" w:rsidR="00B527D4" w:rsidRDefault="00B527D4" w:rsidP="00F038F6">
      <w:pPr>
        <w:jc w:val="both"/>
        <w:rPr>
          <w:rFonts w:ascii="Times New Roman" w:hAnsi="Times New Roman" w:cs="Times New Roman"/>
          <w:sz w:val="24"/>
          <w:szCs w:val="24"/>
        </w:rPr>
      </w:pPr>
      <w:r>
        <w:rPr>
          <w:rFonts w:ascii="Times New Roman" w:hAnsi="Times New Roman" w:cs="Times New Roman"/>
          <w:sz w:val="24"/>
          <w:szCs w:val="24"/>
        </w:rPr>
        <w:t>Attitudes is the way of expressing positive or negative feelings to the people, situations, ideas and other things. It is the most established way about how we are going to respond to the people and the situations we are in. The attitudes are formed by the assistance of beliefs and values which are expressed by words and behavior of a person. Like, I hate school is a form of showing my attitude. There are some functional theories of attitudes</w:t>
      </w:r>
      <w:r w:rsidR="00FD69AF">
        <w:rPr>
          <w:rFonts w:ascii="Times New Roman" w:hAnsi="Times New Roman" w:cs="Times New Roman"/>
          <w:sz w:val="24"/>
          <w:szCs w:val="24"/>
        </w:rPr>
        <w:t xml:space="preserve"> (Mauriel, 2000)</w:t>
      </w:r>
      <w:r>
        <w:rPr>
          <w:rFonts w:ascii="Times New Roman" w:hAnsi="Times New Roman" w:cs="Times New Roman"/>
          <w:sz w:val="24"/>
          <w:szCs w:val="24"/>
        </w:rPr>
        <w:t>.</w:t>
      </w:r>
    </w:p>
    <w:p w14:paraId="3E026D28" w14:textId="77777777" w:rsidR="00B527D4" w:rsidRDefault="00B527D4" w:rsidP="00F038F6">
      <w:pPr>
        <w:jc w:val="both"/>
        <w:rPr>
          <w:rFonts w:ascii="Times New Roman" w:hAnsi="Times New Roman" w:cs="Times New Roman"/>
          <w:sz w:val="24"/>
          <w:szCs w:val="24"/>
        </w:rPr>
      </w:pPr>
    </w:p>
    <w:tbl>
      <w:tblPr>
        <w:tblStyle w:val="GridTable1Light-Accent41"/>
        <w:tblpPr w:leftFromText="180" w:rightFromText="180" w:vertAnchor="page" w:horzAnchor="margin" w:tblpXSpec="center" w:tblpY="4321"/>
        <w:tblW w:w="6350" w:type="dxa"/>
        <w:tblLook w:val="04A0" w:firstRow="1" w:lastRow="0" w:firstColumn="1" w:lastColumn="0" w:noHBand="0" w:noVBand="1"/>
      </w:tblPr>
      <w:tblGrid>
        <w:gridCol w:w="3175"/>
        <w:gridCol w:w="3175"/>
      </w:tblGrid>
      <w:tr w:rsidR="00E80855" w14:paraId="69363F0A" w14:textId="77777777" w:rsidTr="00E80855">
        <w:trPr>
          <w:cnfStyle w:val="100000000000" w:firstRow="1" w:lastRow="0" w:firstColumn="0" w:lastColumn="0" w:oddVBand="0" w:evenVBand="0" w:oddHBand="0" w:evenHBand="0" w:firstRowFirstColumn="0" w:firstRowLastColumn="0" w:lastRowFirstColumn="0" w:lastRowLastColumn="0"/>
          <w:trHeight w:val="2082"/>
        </w:trPr>
        <w:tc>
          <w:tcPr>
            <w:cnfStyle w:val="001000000000" w:firstRow="0" w:lastRow="0" w:firstColumn="1" w:lastColumn="0" w:oddVBand="0" w:evenVBand="0" w:oddHBand="0" w:evenHBand="0" w:firstRowFirstColumn="0" w:firstRowLastColumn="0" w:lastRowFirstColumn="0" w:lastRowLastColumn="0"/>
            <w:tcW w:w="3175" w:type="dxa"/>
            <w:vAlign w:val="center"/>
          </w:tcPr>
          <w:p w14:paraId="7E226B13" w14:textId="77777777" w:rsidR="00E80855" w:rsidRPr="00E80855" w:rsidRDefault="00E80855" w:rsidP="00F038F6">
            <w:pPr>
              <w:jc w:val="both"/>
              <w:rPr>
                <w:rFonts w:ascii="Times New Roman" w:hAnsi="Times New Roman" w:cs="Times New Roman"/>
                <w:sz w:val="24"/>
                <w:szCs w:val="24"/>
              </w:rPr>
            </w:pPr>
            <w:r w:rsidRPr="00E80855">
              <w:rPr>
                <w:rFonts w:ascii="Times New Roman" w:hAnsi="Times New Roman" w:cs="Times New Roman"/>
                <w:sz w:val="24"/>
                <w:szCs w:val="24"/>
              </w:rPr>
              <w:t>Utilitarian Function</w:t>
            </w:r>
          </w:p>
          <w:p w14:paraId="0972A60D" w14:textId="77777777" w:rsidR="00E80855" w:rsidRPr="00E80855" w:rsidRDefault="00E80855" w:rsidP="00F038F6">
            <w:pPr>
              <w:jc w:val="both"/>
              <w:rPr>
                <w:rFonts w:ascii="Times New Roman" w:hAnsi="Times New Roman" w:cs="Times New Roman"/>
                <w:b w:val="0"/>
                <w:bCs w:val="0"/>
                <w:sz w:val="24"/>
                <w:szCs w:val="24"/>
              </w:rPr>
            </w:pPr>
            <w:r w:rsidRPr="00E80855">
              <w:rPr>
                <w:rFonts w:ascii="Times New Roman" w:hAnsi="Times New Roman" w:cs="Times New Roman"/>
                <w:b w:val="0"/>
                <w:bCs w:val="0"/>
                <w:sz w:val="24"/>
                <w:szCs w:val="24"/>
              </w:rPr>
              <w:t>It is mainly related to rewards and punishment</w:t>
            </w:r>
          </w:p>
        </w:tc>
        <w:tc>
          <w:tcPr>
            <w:tcW w:w="3175" w:type="dxa"/>
            <w:vAlign w:val="center"/>
          </w:tcPr>
          <w:p w14:paraId="0E58F4CD" w14:textId="77777777" w:rsidR="00E80855" w:rsidRPr="00E80855" w:rsidRDefault="00E80855" w:rsidP="00F038F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80855">
              <w:rPr>
                <w:rFonts w:ascii="Times New Roman" w:hAnsi="Times New Roman" w:cs="Times New Roman"/>
                <w:sz w:val="24"/>
                <w:szCs w:val="24"/>
              </w:rPr>
              <w:t>Knowledge Function</w:t>
            </w:r>
          </w:p>
          <w:p w14:paraId="05B4192B" w14:textId="77777777" w:rsidR="00E80855" w:rsidRDefault="00E80855" w:rsidP="00F038F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80855">
              <w:rPr>
                <w:rFonts w:ascii="Times New Roman" w:hAnsi="Times New Roman" w:cs="Times New Roman"/>
                <w:b w:val="0"/>
                <w:bCs w:val="0"/>
                <w:sz w:val="24"/>
                <w:szCs w:val="24"/>
              </w:rPr>
              <w:t>It is need for knowledge, structure or meaning</w:t>
            </w:r>
          </w:p>
        </w:tc>
      </w:tr>
      <w:tr w:rsidR="00E80855" w14:paraId="179559FA" w14:textId="77777777" w:rsidTr="00E80855">
        <w:trPr>
          <w:trHeight w:val="2306"/>
        </w:trPr>
        <w:tc>
          <w:tcPr>
            <w:cnfStyle w:val="001000000000" w:firstRow="0" w:lastRow="0" w:firstColumn="1" w:lastColumn="0" w:oddVBand="0" w:evenVBand="0" w:oddHBand="0" w:evenHBand="0" w:firstRowFirstColumn="0" w:firstRowLastColumn="0" w:lastRowFirstColumn="0" w:lastRowLastColumn="0"/>
            <w:tcW w:w="3175" w:type="dxa"/>
            <w:vAlign w:val="center"/>
          </w:tcPr>
          <w:p w14:paraId="611D5A37" w14:textId="77777777" w:rsidR="00E80855" w:rsidRPr="00E80855" w:rsidRDefault="00E80855" w:rsidP="00F038F6">
            <w:pPr>
              <w:jc w:val="both"/>
              <w:rPr>
                <w:rFonts w:ascii="Times New Roman" w:hAnsi="Times New Roman" w:cs="Times New Roman"/>
                <w:sz w:val="24"/>
                <w:szCs w:val="24"/>
              </w:rPr>
            </w:pPr>
            <w:r w:rsidRPr="00E80855">
              <w:rPr>
                <w:rFonts w:ascii="Times New Roman" w:hAnsi="Times New Roman" w:cs="Times New Roman"/>
                <w:sz w:val="24"/>
                <w:szCs w:val="24"/>
              </w:rPr>
              <w:lastRenderedPageBreak/>
              <w:t>Self-expressive Function</w:t>
            </w:r>
          </w:p>
          <w:p w14:paraId="3E1AEC49" w14:textId="77777777" w:rsidR="00E80855" w:rsidRPr="00E80855" w:rsidRDefault="00E80855" w:rsidP="00F038F6">
            <w:pPr>
              <w:jc w:val="both"/>
              <w:rPr>
                <w:rFonts w:ascii="Times New Roman" w:hAnsi="Times New Roman" w:cs="Times New Roman"/>
                <w:b w:val="0"/>
                <w:bCs w:val="0"/>
                <w:sz w:val="24"/>
                <w:szCs w:val="24"/>
              </w:rPr>
            </w:pPr>
            <w:r w:rsidRPr="00E80855">
              <w:rPr>
                <w:rFonts w:ascii="Times New Roman" w:hAnsi="Times New Roman" w:cs="Times New Roman"/>
                <w:b w:val="0"/>
                <w:bCs w:val="0"/>
                <w:sz w:val="24"/>
                <w:szCs w:val="24"/>
              </w:rPr>
              <w:t>Concerned with self-values or self-concept</w:t>
            </w:r>
          </w:p>
        </w:tc>
        <w:tc>
          <w:tcPr>
            <w:tcW w:w="3175" w:type="dxa"/>
            <w:vAlign w:val="center"/>
          </w:tcPr>
          <w:p w14:paraId="29E79379" w14:textId="77777777" w:rsidR="00E80855" w:rsidRPr="00E80855" w:rsidRDefault="00E80855" w:rsidP="00F038F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E80855">
              <w:rPr>
                <w:rFonts w:ascii="Times New Roman" w:hAnsi="Times New Roman" w:cs="Times New Roman"/>
                <w:b/>
                <w:bCs/>
                <w:sz w:val="24"/>
                <w:szCs w:val="24"/>
              </w:rPr>
              <w:t>Ego-defensive Function</w:t>
            </w:r>
          </w:p>
          <w:p w14:paraId="34115276" w14:textId="77777777" w:rsidR="00E80855" w:rsidRDefault="00E80855" w:rsidP="00F038F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It mainly protects from external threats or internal feelings</w:t>
            </w:r>
          </w:p>
        </w:tc>
      </w:tr>
    </w:tbl>
    <w:p w14:paraId="57A98EE1" w14:textId="77777777" w:rsidR="00E80855" w:rsidRDefault="00E80855" w:rsidP="00F038F6">
      <w:pPr>
        <w:jc w:val="both"/>
        <w:rPr>
          <w:rFonts w:ascii="Times New Roman" w:hAnsi="Times New Roman" w:cs="Times New Roman"/>
          <w:sz w:val="24"/>
          <w:szCs w:val="24"/>
        </w:rPr>
      </w:pPr>
    </w:p>
    <w:p w14:paraId="1EDB3D62" w14:textId="77777777" w:rsidR="00E80855" w:rsidRDefault="00E80855" w:rsidP="00F038F6">
      <w:pPr>
        <w:jc w:val="both"/>
        <w:rPr>
          <w:rFonts w:ascii="Times New Roman" w:hAnsi="Times New Roman" w:cs="Times New Roman"/>
          <w:sz w:val="24"/>
          <w:szCs w:val="24"/>
        </w:rPr>
      </w:pPr>
    </w:p>
    <w:p w14:paraId="5BCEA4CD" w14:textId="77777777" w:rsidR="002B5A9B" w:rsidRDefault="002B5A9B" w:rsidP="00F038F6">
      <w:pPr>
        <w:jc w:val="both"/>
        <w:rPr>
          <w:rFonts w:ascii="Times New Roman" w:hAnsi="Times New Roman" w:cs="Times New Roman"/>
          <w:sz w:val="24"/>
          <w:szCs w:val="24"/>
        </w:rPr>
      </w:pPr>
    </w:p>
    <w:p w14:paraId="21954243" w14:textId="77777777" w:rsidR="002B5A9B" w:rsidRDefault="002B5A9B" w:rsidP="00F038F6">
      <w:pPr>
        <w:jc w:val="both"/>
        <w:rPr>
          <w:rFonts w:ascii="Times New Roman" w:hAnsi="Times New Roman" w:cs="Times New Roman"/>
          <w:sz w:val="24"/>
          <w:szCs w:val="24"/>
        </w:rPr>
      </w:pPr>
    </w:p>
    <w:p w14:paraId="761BCC7E" w14:textId="77777777" w:rsidR="002B5A9B" w:rsidRDefault="002B5A9B" w:rsidP="00F038F6">
      <w:pPr>
        <w:jc w:val="both"/>
        <w:rPr>
          <w:rFonts w:ascii="Times New Roman" w:hAnsi="Times New Roman" w:cs="Times New Roman"/>
          <w:sz w:val="24"/>
          <w:szCs w:val="24"/>
        </w:rPr>
      </w:pPr>
    </w:p>
    <w:p w14:paraId="2380FAE8" w14:textId="77777777" w:rsidR="002B5A9B" w:rsidRDefault="002B5A9B" w:rsidP="00F038F6">
      <w:pPr>
        <w:jc w:val="both"/>
        <w:rPr>
          <w:rFonts w:ascii="Times New Roman" w:hAnsi="Times New Roman" w:cs="Times New Roman"/>
          <w:sz w:val="24"/>
          <w:szCs w:val="24"/>
        </w:rPr>
      </w:pPr>
    </w:p>
    <w:p w14:paraId="262656F2" w14:textId="77777777" w:rsidR="002B5A9B" w:rsidRDefault="002B5A9B" w:rsidP="00F038F6">
      <w:pPr>
        <w:jc w:val="both"/>
        <w:rPr>
          <w:rFonts w:ascii="Times New Roman" w:hAnsi="Times New Roman" w:cs="Times New Roman"/>
          <w:sz w:val="24"/>
          <w:szCs w:val="24"/>
        </w:rPr>
      </w:pPr>
    </w:p>
    <w:p w14:paraId="27E25264" w14:textId="77777777" w:rsidR="002B5A9B" w:rsidRDefault="002B5A9B" w:rsidP="00F038F6">
      <w:pPr>
        <w:jc w:val="both"/>
        <w:rPr>
          <w:rFonts w:ascii="Times New Roman" w:hAnsi="Times New Roman" w:cs="Times New Roman"/>
          <w:sz w:val="24"/>
          <w:szCs w:val="24"/>
        </w:rPr>
      </w:pPr>
    </w:p>
    <w:p w14:paraId="307F7CF4" w14:textId="77777777" w:rsidR="002B5A9B" w:rsidRDefault="002B5A9B" w:rsidP="00F038F6">
      <w:pPr>
        <w:jc w:val="both"/>
        <w:rPr>
          <w:rFonts w:ascii="Times New Roman" w:hAnsi="Times New Roman" w:cs="Times New Roman"/>
          <w:sz w:val="24"/>
          <w:szCs w:val="24"/>
        </w:rPr>
      </w:pPr>
    </w:p>
    <w:p w14:paraId="25E96014" w14:textId="77777777" w:rsidR="00E80855" w:rsidRDefault="00E80855" w:rsidP="00F038F6">
      <w:pPr>
        <w:jc w:val="both"/>
        <w:rPr>
          <w:rFonts w:ascii="Times New Roman" w:hAnsi="Times New Roman" w:cs="Times New Roman"/>
          <w:sz w:val="24"/>
          <w:szCs w:val="24"/>
        </w:rPr>
      </w:pPr>
    </w:p>
    <w:p w14:paraId="0517A507" w14:textId="77777777" w:rsidR="00E80855" w:rsidRDefault="00E80855" w:rsidP="00F038F6">
      <w:pPr>
        <w:jc w:val="both"/>
        <w:rPr>
          <w:rFonts w:ascii="Times New Roman" w:hAnsi="Times New Roman" w:cs="Times New Roman"/>
          <w:sz w:val="24"/>
          <w:szCs w:val="24"/>
        </w:rPr>
      </w:pPr>
    </w:p>
    <w:p w14:paraId="7722B523" w14:textId="77777777" w:rsidR="00E80855" w:rsidRDefault="00E80855" w:rsidP="00F038F6">
      <w:pPr>
        <w:jc w:val="both"/>
        <w:rPr>
          <w:rFonts w:ascii="Times New Roman" w:hAnsi="Times New Roman" w:cs="Times New Roman"/>
          <w:sz w:val="24"/>
          <w:szCs w:val="24"/>
        </w:rPr>
      </w:pPr>
    </w:p>
    <w:p w14:paraId="098BF761" w14:textId="77777777" w:rsidR="00E80855" w:rsidRDefault="00E80855" w:rsidP="00F038F6">
      <w:pPr>
        <w:jc w:val="both"/>
        <w:rPr>
          <w:rFonts w:ascii="Times New Roman" w:hAnsi="Times New Roman" w:cs="Times New Roman"/>
          <w:sz w:val="24"/>
          <w:szCs w:val="24"/>
        </w:rPr>
      </w:pPr>
      <w:r>
        <w:rPr>
          <w:rFonts w:ascii="Times New Roman" w:hAnsi="Times New Roman" w:cs="Times New Roman"/>
          <w:sz w:val="24"/>
          <w:szCs w:val="24"/>
        </w:rPr>
        <w:t>Behavior in any situation or with any people totally depends on how I am showing my attitude, is it positive or negative? If it is positive, then the environment remains under control and we can have better outcome in the workplace. But if it is not, that means if the attitude is showed negative, then the environment also becomes negative and the situation goes beyond the control where we will receive complains from other people</w:t>
      </w:r>
      <w:r w:rsidR="00871FA0">
        <w:rPr>
          <w:rFonts w:ascii="Times New Roman" w:hAnsi="Times New Roman" w:cs="Times New Roman"/>
          <w:sz w:val="24"/>
          <w:szCs w:val="24"/>
        </w:rPr>
        <w:t xml:space="preserve"> (David, 2004)</w:t>
      </w:r>
      <w:r>
        <w:rPr>
          <w:rFonts w:ascii="Times New Roman" w:hAnsi="Times New Roman" w:cs="Times New Roman"/>
          <w:sz w:val="24"/>
          <w:szCs w:val="24"/>
        </w:rPr>
        <w:t>.</w:t>
      </w:r>
    </w:p>
    <w:p w14:paraId="599DFADC" w14:textId="77777777" w:rsidR="00314E88" w:rsidRDefault="00E80855" w:rsidP="00F038F6">
      <w:pPr>
        <w:jc w:val="both"/>
        <w:rPr>
          <w:rFonts w:ascii="Times New Roman" w:hAnsi="Times New Roman" w:cs="Times New Roman"/>
          <w:sz w:val="24"/>
          <w:szCs w:val="24"/>
        </w:rPr>
      </w:pPr>
      <w:r>
        <w:rPr>
          <w:rFonts w:ascii="Times New Roman" w:hAnsi="Times New Roman" w:cs="Times New Roman"/>
          <w:sz w:val="24"/>
          <w:szCs w:val="24"/>
        </w:rPr>
        <w:t xml:space="preserve">So, based on my chosen organization, the Douglas McGregor’s XY Theory can be applied here. Firstly, if the Theory X is </w:t>
      </w:r>
      <w:r w:rsidR="006662B9">
        <w:rPr>
          <w:rFonts w:ascii="Times New Roman" w:hAnsi="Times New Roman" w:cs="Times New Roman"/>
          <w:sz w:val="24"/>
          <w:szCs w:val="24"/>
        </w:rPr>
        <w:t xml:space="preserve">matched with the employees here, then it can be said that some of the employees are lazy enough here and they do not find interest to be responsible in their work. Moreover, some employees are relatively unambitious and do not like to work. On the other hands, Theory Y is strictly following in our organization which is known as the participative management style. There are enlightened managers in our organization who always motivates our employees and we find easy to work with them. Most of the employees are very much responsible to fulfill their duty and put their best efforts. They also have self-control and self-direction which usually leads to the rewards for them. </w:t>
      </w:r>
      <w:proofErr w:type="gramStart"/>
      <w:r w:rsidR="006662B9">
        <w:rPr>
          <w:rFonts w:ascii="Times New Roman" w:hAnsi="Times New Roman" w:cs="Times New Roman"/>
          <w:sz w:val="24"/>
          <w:szCs w:val="24"/>
        </w:rPr>
        <w:t>As being a part of the organization, I</w:t>
      </w:r>
      <w:proofErr w:type="gramEnd"/>
      <w:r w:rsidR="006662B9">
        <w:rPr>
          <w:rFonts w:ascii="Times New Roman" w:hAnsi="Times New Roman" w:cs="Times New Roman"/>
          <w:sz w:val="24"/>
          <w:szCs w:val="24"/>
        </w:rPr>
        <w:t xml:space="preserve"> always find to be more active in the workplace to most of the employees.</w:t>
      </w:r>
    </w:p>
    <w:p w14:paraId="1CADB3B9" w14:textId="77777777" w:rsidR="00E46D4A" w:rsidRDefault="00E46D4A" w:rsidP="00F038F6">
      <w:pPr>
        <w:jc w:val="both"/>
        <w:rPr>
          <w:rFonts w:ascii="Times New Roman" w:hAnsi="Times New Roman" w:cs="Times New Roman"/>
          <w:sz w:val="24"/>
          <w:szCs w:val="24"/>
        </w:rPr>
      </w:pPr>
    </w:p>
    <w:p w14:paraId="4ED485F7" w14:textId="77777777" w:rsidR="00E46D4A" w:rsidRDefault="00E46D4A" w:rsidP="00F038F6">
      <w:pPr>
        <w:jc w:val="both"/>
        <w:rPr>
          <w:rFonts w:ascii="Times New Roman" w:hAnsi="Times New Roman" w:cs="Times New Roman"/>
          <w:sz w:val="24"/>
          <w:szCs w:val="24"/>
        </w:rPr>
      </w:pPr>
    </w:p>
    <w:p w14:paraId="4A2432B1" w14:textId="77777777" w:rsidR="00E46D4A" w:rsidRDefault="00E46D4A" w:rsidP="00F038F6">
      <w:pPr>
        <w:jc w:val="both"/>
        <w:rPr>
          <w:rFonts w:ascii="Times New Roman" w:hAnsi="Times New Roman" w:cs="Times New Roman"/>
          <w:sz w:val="24"/>
          <w:szCs w:val="24"/>
        </w:rPr>
      </w:pPr>
    </w:p>
    <w:p w14:paraId="69B98199" w14:textId="77777777" w:rsidR="00E46D4A" w:rsidRDefault="00E46D4A" w:rsidP="00F038F6">
      <w:pPr>
        <w:jc w:val="both"/>
        <w:rPr>
          <w:rFonts w:ascii="Times New Roman" w:hAnsi="Times New Roman" w:cs="Times New Roman"/>
          <w:sz w:val="24"/>
          <w:szCs w:val="24"/>
        </w:rPr>
      </w:pPr>
    </w:p>
    <w:p w14:paraId="0CADA77F" w14:textId="77777777" w:rsidR="00E46D4A" w:rsidRDefault="00E46D4A" w:rsidP="00F038F6">
      <w:pPr>
        <w:jc w:val="both"/>
        <w:rPr>
          <w:rFonts w:ascii="Times New Roman" w:hAnsi="Times New Roman" w:cs="Times New Roman"/>
          <w:sz w:val="24"/>
          <w:szCs w:val="24"/>
        </w:rPr>
      </w:pPr>
    </w:p>
    <w:p w14:paraId="7CFF6F9A" w14:textId="77777777" w:rsidR="002B5A9B" w:rsidRPr="00076442" w:rsidRDefault="00E46D4A" w:rsidP="00F038F6">
      <w:pPr>
        <w:jc w:val="both"/>
        <w:rPr>
          <w:rStyle w:val="Heading1Char"/>
          <w:u w:val="single"/>
        </w:rPr>
      </w:pPr>
      <w:bookmarkStart w:id="6" w:name="_Toc58389232"/>
      <w:r>
        <w:rPr>
          <w:rStyle w:val="Heading1Char"/>
          <w:u w:val="single"/>
        </w:rPr>
        <w:lastRenderedPageBreak/>
        <w:t xml:space="preserve">Applying theories to show the </w:t>
      </w:r>
      <w:r w:rsidR="002B5A9B" w:rsidRPr="00076442">
        <w:rPr>
          <w:rStyle w:val="Heading1Char"/>
          <w:u w:val="single"/>
        </w:rPr>
        <w:t>different beliefs, attitudes and values might interpret the theory differently</w:t>
      </w:r>
      <w:bookmarkEnd w:id="6"/>
    </w:p>
    <w:p w14:paraId="6E69572F" w14:textId="77777777" w:rsidR="00D03777" w:rsidRDefault="00B33139" w:rsidP="00F038F6">
      <w:pPr>
        <w:jc w:val="both"/>
        <w:rPr>
          <w:rFonts w:ascii="Times New Roman" w:hAnsi="Times New Roman" w:cs="Times New Roman"/>
          <w:sz w:val="24"/>
          <w:szCs w:val="24"/>
        </w:rPr>
      </w:pPr>
      <w:r>
        <w:rPr>
          <w:rFonts w:ascii="Times New Roman" w:hAnsi="Times New Roman" w:cs="Times New Roman"/>
          <w:sz w:val="24"/>
          <w:szCs w:val="24"/>
        </w:rPr>
        <w:t>There is always a difference between the beliefs, attitudes and values of different people as they think from different perspective. When working in a same compound or area with many diversified people, then it becomes more challenging for the manager to tackle or handle the people or situations. Cultural differences are a big issue when working with wide variety of staffs. Here, the thinking of manager can be different, the higher authority can be different and mostly the staffs who are working in the organization that can also be different. But though there can be many issues arise, there are also possible solutions to each and every problem.</w:t>
      </w:r>
    </w:p>
    <w:p w14:paraId="5A42AA2C" w14:textId="77777777" w:rsidR="002B5A9B" w:rsidRDefault="00B33139" w:rsidP="00F038F6">
      <w:pPr>
        <w:jc w:val="both"/>
        <w:rPr>
          <w:rFonts w:ascii="Times New Roman" w:hAnsi="Times New Roman" w:cs="Times New Roman"/>
          <w:sz w:val="24"/>
          <w:szCs w:val="24"/>
        </w:rPr>
      </w:pPr>
      <w:r>
        <w:rPr>
          <w:rFonts w:ascii="Times New Roman" w:hAnsi="Times New Roman" w:cs="Times New Roman"/>
          <w:sz w:val="24"/>
          <w:szCs w:val="24"/>
        </w:rPr>
        <w:t>The good manager always thinks of it that how he or she can solve the problems as soon as possible.</w:t>
      </w:r>
      <w:r w:rsidR="00D03777">
        <w:rPr>
          <w:rFonts w:ascii="Times New Roman" w:hAnsi="Times New Roman" w:cs="Times New Roman"/>
          <w:sz w:val="24"/>
          <w:szCs w:val="24"/>
        </w:rPr>
        <w:t xml:space="preserve"> Because a good manager is a good thinker firstly. There is no possible way to possess right value and belief systems, if there is any lacking occurs in the </w:t>
      </w:r>
      <w:r w:rsidR="00165EC7">
        <w:rPr>
          <w:rFonts w:ascii="Times New Roman" w:hAnsi="Times New Roman" w:cs="Times New Roman"/>
          <w:sz w:val="24"/>
          <w:szCs w:val="24"/>
        </w:rPr>
        <w:t>creative or good thinking skills of the managers. It often leads to drive the motivation, engagement of the employees in their specific area for the tasks.</w:t>
      </w:r>
    </w:p>
    <w:p w14:paraId="4A873CD1" w14:textId="77777777" w:rsidR="007B0BE9" w:rsidRDefault="00B33139" w:rsidP="00F038F6">
      <w:pPr>
        <w:jc w:val="both"/>
        <w:rPr>
          <w:rFonts w:ascii="Times New Roman" w:hAnsi="Times New Roman" w:cs="Times New Roman"/>
          <w:sz w:val="24"/>
          <w:szCs w:val="24"/>
        </w:rPr>
      </w:pPr>
      <w:r>
        <w:rPr>
          <w:rFonts w:ascii="Times New Roman" w:hAnsi="Times New Roman" w:cs="Times New Roman"/>
          <w:sz w:val="24"/>
          <w:szCs w:val="24"/>
        </w:rPr>
        <w:t xml:space="preserve">When working in an organization, I have come to work with many managers whose working or managing theory is totally different. Some people could cope with them or some other could not. This happened due to the differences in the beliefs, values and attitudes of those managers. The previous managers were like he used Theory X in the organization with the team. Like, he always completed the work to the underperformers with this belief that he would get any kind of help if he needed. Also, he wanted respect and expected that he will get all kind of support from the underperformers in the long run. </w:t>
      </w:r>
      <w:r w:rsidR="007B0BE9">
        <w:rPr>
          <w:rFonts w:ascii="Times New Roman" w:hAnsi="Times New Roman" w:cs="Times New Roman"/>
          <w:sz w:val="24"/>
          <w:szCs w:val="24"/>
        </w:rPr>
        <w:t>But after going to a leave for 1 month, his team started working under the supervision if another manager. That time they found themselves so helpless and their position did not change. They remain underperformers still that way. Their attitude was like the manager would take immediate steps if they fall into any type of trouble and that’s when it created a great problem for them</w:t>
      </w:r>
      <w:r w:rsidR="00871FA0">
        <w:rPr>
          <w:rFonts w:ascii="Times New Roman" w:hAnsi="Times New Roman" w:cs="Times New Roman"/>
          <w:sz w:val="24"/>
          <w:szCs w:val="24"/>
        </w:rPr>
        <w:t xml:space="preserve"> (</w:t>
      </w:r>
      <w:r w:rsidR="00871FA0" w:rsidRPr="00076442">
        <w:rPr>
          <w:rFonts w:ascii="Times New Roman" w:hAnsi="Times New Roman" w:cs="Times New Roman"/>
          <w:sz w:val="24"/>
          <w:szCs w:val="24"/>
        </w:rPr>
        <w:t>S</w:t>
      </w:r>
      <w:r w:rsidR="00871FA0" w:rsidRPr="00076442">
        <w:rPr>
          <w:rFonts w:ascii="Times New Roman" w:hAnsi="Times New Roman" w:cs="Times New Roman"/>
          <w:color w:val="000000"/>
          <w:sz w:val="24"/>
          <w:szCs w:val="24"/>
          <w:shd w:val="clear" w:color="auto" w:fill="FFFFFF"/>
        </w:rPr>
        <w:t>chultz</w:t>
      </w:r>
      <w:r w:rsidR="00871FA0">
        <w:rPr>
          <w:rFonts w:ascii="Times New Roman" w:hAnsi="Times New Roman" w:cs="Times New Roman"/>
          <w:color w:val="000000"/>
          <w:sz w:val="24"/>
          <w:szCs w:val="24"/>
          <w:shd w:val="clear" w:color="auto" w:fill="FFFFFF"/>
        </w:rPr>
        <w:t>, 2010)</w:t>
      </w:r>
      <w:r w:rsidR="007B0BE9">
        <w:rPr>
          <w:rFonts w:ascii="Times New Roman" w:hAnsi="Times New Roman" w:cs="Times New Roman"/>
          <w:sz w:val="24"/>
          <w:szCs w:val="24"/>
        </w:rPr>
        <w:t>.</w:t>
      </w:r>
    </w:p>
    <w:p w14:paraId="4134E7CE" w14:textId="77777777" w:rsidR="007B0BE9" w:rsidRDefault="007B0BE9" w:rsidP="00F038F6">
      <w:pPr>
        <w:jc w:val="both"/>
        <w:rPr>
          <w:rFonts w:ascii="Times New Roman" w:hAnsi="Times New Roman" w:cs="Times New Roman"/>
          <w:sz w:val="24"/>
          <w:szCs w:val="24"/>
        </w:rPr>
      </w:pPr>
      <w:r>
        <w:rPr>
          <w:rFonts w:ascii="Times New Roman" w:hAnsi="Times New Roman" w:cs="Times New Roman"/>
          <w:sz w:val="24"/>
          <w:szCs w:val="24"/>
        </w:rPr>
        <w:t>I am under the supervision of a manager who actually follows Theory Y. Like, he always motivates us and gives us the guideline how the work should be done. If any of us face any problem, he just goes for the training or provide us some important materials from which we can get the idea to solve the problem. It is actually a better way to be more competent in the workplace. Our manager does not do the work by himself rather he distributes us the work and show the path only to achieve the targets. Because when the manages will do the work for us then we will not be able to learn that things and fall behind than the others. In this way, they always guide us, motivate us and also gives us reward for the achievement and good performance.</w:t>
      </w:r>
    </w:p>
    <w:p w14:paraId="25ADA76C" w14:textId="77777777" w:rsidR="005A00A6" w:rsidRDefault="005A00A6" w:rsidP="00F038F6">
      <w:pPr>
        <w:jc w:val="both"/>
        <w:rPr>
          <w:rFonts w:ascii="Times New Roman" w:hAnsi="Times New Roman" w:cs="Times New Roman"/>
          <w:sz w:val="24"/>
          <w:szCs w:val="24"/>
        </w:rPr>
      </w:pPr>
    </w:p>
    <w:p w14:paraId="11FCAF0E" w14:textId="77777777" w:rsidR="005A00A6" w:rsidRDefault="005A00A6" w:rsidP="00F038F6">
      <w:pPr>
        <w:jc w:val="both"/>
        <w:rPr>
          <w:rFonts w:ascii="Times New Roman" w:hAnsi="Times New Roman" w:cs="Times New Roman"/>
          <w:sz w:val="24"/>
          <w:szCs w:val="24"/>
        </w:rPr>
      </w:pPr>
    </w:p>
    <w:p w14:paraId="25D4773E" w14:textId="77777777" w:rsidR="005A00A6" w:rsidRDefault="005A00A6" w:rsidP="00F038F6">
      <w:pPr>
        <w:jc w:val="both"/>
        <w:rPr>
          <w:rFonts w:ascii="Times New Roman" w:hAnsi="Times New Roman" w:cs="Times New Roman"/>
          <w:sz w:val="24"/>
          <w:szCs w:val="24"/>
        </w:rPr>
      </w:pPr>
    </w:p>
    <w:p w14:paraId="62EF401E" w14:textId="77777777" w:rsidR="005A00A6" w:rsidRDefault="005A00A6" w:rsidP="00F038F6">
      <w:pPr>
        <w:jc w:val="both"/>
        <w:rPr>
          <w:rFonts w:ascii="Times New Roman" w:hAnsi="Times New Roman" w:cs="Times New Roman"/>
          <w:sz w:val="24"/>
          <w:szCs w:val="24"/>
        </w:rPr>
      </w:pPr>
    </w:p>
    <w:p w14:paraId="0F7B9A64" w14:textId="77777777" w:rsidR="005A00A6" w:rsidRDefault="005A00A6" w:rsidP="00F038F6">
      <w:pPr>
        <w:jc w:val="both"/>
        <w:rPr>
          <w:rFonts w:ascii="Times New Roman" w:hAnsi="Times New Roman" w:cs="Times New Roman"/>
          <w:sz w:val="24"/>
          <w:szCs w:val="24"/>
        </w:rPr>
      </w:pPr>
    </w:p>
    <w:p w14:paraId="13DE997D" w14:textId="77777777" w:rsidR="005A00A6" w:rsidRDefault="005A00A6" w:rsidP="00F038F6">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2E17559B" wp14:editId="503BEACF">
            <wp:simplePos x="0" y="0"/>
            <wp:positionH relativeFrom="column">
              <wp:posOffset>542925</wp:posOffset>
            </wp:positionH>
            <wp:positionV relativeFrom="paragraph">
              <wp:posOffset>0</wp:posOffset>
            </wp:positionV>
            <wp:extent cx="4829175" cy="3484880"/>
            <wp:effectExtent l="0" t="0" r="9525" b="1270"/>
            <wp:wrapTight wrapText="bothSides">
              <wp:wrapPolygon edited="0">
                <wp:start x="0" y="0"/>
                <wp:lineTo x="0" y="21490"/>
                <wp:lineTo x="21557" y="21490"/>
                <wp:lineTo x="215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29175" cy="3484880"/>
                    </a:xfrm>
                    <a:prstGeom prst="rect">
                      <a:avLst/>
                    </a:prstGeom>
                  </pic:spPr>
                </pic:pic>
              </a:graphicData>
            </a:graphic>
          </wp:anchor>
        </w:drawing>
      </w:r>
    </w:p>
    <w:p w14:paraId="5DB31BDD" w14:textId="77777777" w:rsidR="005A00A6" w:rsidRDefault="005A00A6" w:rsidP="00F038F6">
      <w:pPr>
        <w:jc w:val="both"/>
        <w:rPr>
          <w:rFonts w:ascii="Times New Roman" w:hAnsi="Times New Roman" w:cs="Times New Roman"/>
          <w:sz w:val="24"/>
          <w:szCs w:val="24"/>
        </w:rPr>
      </w:pPr>
    </w:p>
    <w:p w14:paraId="3B40C3C1" w14:textId="77777777" w:rsidR="005A00A6" w:rsidRDefault="005A00A6" w:rsidP="00F038F6">
      <w:pPr>
        <w:jc w:val="both"/>
        <w:rPr>
          <w:rFonts w:ascii="Times New Roman" w:hAnsi="Times New Roman" w:cs="Times New Roman"/>
          <w:sz w:val="24"/>
          <w:szCs w:val="24"/>
        </w:rPr>
      </w:pPr>
    </w:p>
    <w:p w14:paraId="3EA28E1E" w14:textId="77777777" w:rsidR="005A00A6" w:rsidRDefault="005A00A6" w:rsidP="00F038F6">
      <w:pPr>
        <w:jc w:val="both"/>
        <w:rPr>
          <w:rFonts w:ascii="Times New Roman" w:hAnsi="Times New Roman" w:cs="Times New Roman"/>
          <w:sz w:val="24"/>
          <w:szCs w:val="24"/>
        </w:rPr>
      </w:pPr>
    </w:p>
    <w:p w14:paraId="7D32E7EA" w14:textId="77777777" w:rsidR="005A00A6" w:rsidRDefault="005A00A6" w:rsidP="00F038F6">
      <w:pPr>
        <w:jc w:val="both"/>
        <w:rPr>
          <w:rFonts w:ascii="Times New Roman" w:hAnsi="Times New Roman" w:cs="Times New Roman"/>
          <w:sz w:val="24"/>
          <w:szCs w:val="24"/>
        </w:rPr>
      </w:pPr>
    </w:p>
    <w:p w14:paraId="24F8061A" w14:textId="77777777" w:rsidR="005A00A6" w:rsidRDefault="005A00A6" w:rsidP="00F038F6">
      <w:pPr>
        <w:jc w:val="both"/>
        <w:rPr>
          <w:rFonts w:ascii="Times New Roman" w:hAnsi="Times New Roman" w:cs="Times New Roman"/>
          <w:sz w:val="24"/>
          <w:szCs w:val="24"/>
        </w:rPr>
      </w:pPr>
    </w:p>
    <w:p w14:paraId="5A0EE44B" w14:textId="77777777" w:rsidR="005A00A6" w:rsidRDefault="005A00A6" w:rsidP="00F038F6">
      <w:pPr>
        <w:jc w:val="both"/>
        <w:rPr>
          <w:rFonts w:ascii="Times New Roman" w:hAnsi="Times New Roman" w:cs="Times New Roman"/>
          <w:sz w:val="24"/>
          <w:szCs w:val="24"/>
        </w:rPr>
      </w:pPr>
    </w:p>
    <w:p w14:paraId="0858EAB7" w14:textId="77777777" w:rsidR="005A00A6" w:rsidRDefault="005A00A6" w:rsidP="00F038F6">
      <w:pPr>
        <w:jc w:val="both"/>
        <w:rPr>
          <w:rFonts w:ascii="Times New Roman" w:hAnsi="Times New Roman" w:cs="Times New Roman"/>
          <w:sz w:val="24"/>
          <w:szCs w:val="24"/>
        </w:rPr>
      </w:pPr>
    </w:p>
    <w:p w14:paraId="56311D4F" w14:textId="77777777" w:rsidR="005A00A6" w:rsidRDefault="005A00A6" w:rsidP="00F038F6">
      <w:pPr>
        <w:jc w:val="both"/>
        <w:rPr>
          <w:rFonts w:ascii="Times New Roman" w:hAnsi="Times New Roman" w:cs="Times New Roman"/>
          <w:sz w:val="24"/>
          <w:szCs w:val="24"/>
        </w:rPr>
      </w:pPr>
    </w:p>
    <w:p w14:paraId="353E4DB2" w14:textId="77777777" w:rsidR="005A00A6" w:rsidRDefault="005A00A6" w:rsidP="00F038F6">
      <w:pPr>
        <w:jc w:val="both"/>
        <w:rPr>
          <w:rFonts w:ascii="Times New Roman" w:hAnsi="Times New Roman" w:cs="Times New Roman"/>
          <w:sz w:val="24"/>
          <w:szCs w:val="24"/>
        </w:rPr>
      </w:pPr>
    </w:p>
    <w:p w14:paraId="32377204" w14:textId="77777777" w:rsidR="005A00A6" w:rsidRDefault="005A00A6" w:rsidP="00F038F6">
      <w:pPr>
        <w:jc w:val="both"/>
        <w:rPr>
          <w:rFonts w:ascii="Times New Roman" w:hAnsi="Times New Roman" w:cs="Times New Roman"/>
          <w:sz w:val="24"/>
          <w:szCs w:val="24"/>
        </w:rPr>
      </w:pPr>
    </w:p>
    <w:p w14:paraId="141DE0D1" w14:textId="77777777" w:rsidR="005A00A6" w:rsidRDefault="005A00A6" w:rsidP="00F038F6">
      <w:pPr>
        <w:jc w:val="both"/>
        <w:rPr>
          <w:rFonts w:ascii="Times New Roman" w:hAnsi="Times New Roman" w:cs="Times New Roman"/>
          <w:sz w:val="24"/>
          <w:szCs w:val="24"/>
        </w:rPr>
      </w:pPr>
    </w:p>
    <w:p w14:paraId="594671D7" w14:textId="77777777" w:rsidR="005A00A6" w:rsidRDefault="005A00A6" w:rsidP="00F038F6">
      <w:pPr>
        <w:jc w:val="both"/>
        <w:rPr>
          <w:rFonts w:ascii="Times New Roman" w:hAnsi="Times New Roman" w:cs="Times New Roman"/>
          <w:sz w:val="24"/>
          <w:szCs w:val="24"/>
        </w:rPr>
      </w:pPr>
    </w:p>
    <w:p w14:paraId="7E8A1C9E" w14:textId="77777777" w:rsidR="005A00A6" w:rsidRDefault="005A00A6" w:rsidP="00F038F6">
      <w:pPr>
        <w:jc w:val="both"/>
        <w:rPr>
          <w:rFonts w:ascii="Times New Roman" w:hAnsi="Times New Roman" w:cs="Times New Roman"/>
          <w:sz w:val="24"/>
          <w:szCs w:val="24"/>
        </w:rPr>
      </w:pPr>
    </w:p>
    <w:p w14:paraId="1378DF99" w14:textId="77777777" w:rsidR="007B0BE9" w:rsidRDefault="007B0BE9" w:rsidP="00F038F6">
      <w:pPr>
        <w:jc w:val="both"/>
        <w:rPr>
          <w:rFonts w:ascii="Times New Roman" w:hAnsi="Times New Roman" w:cs="Times New Roman"/>
          <w:sz w:val="24"/>
          <w:szCs w:val="24"/>
        </w:rPr>
      </w:pPr>
      <w:r>
        <w:rPr>
          <w:rFonts w:ascii="Times New Roman" w:hAnsi="Times New Roman" w:cs="Times New Roman"/>
          <w:sz w:val="24"/>
          <w:szCs w:val="24"/>
        </w:rPr>
        <w:t xml:space="preserve">So, from my perspective, I believe that Theory Y should be followed by every </w:t>
      </w:r>
      <w:r w:rsidR="00BF1899">
        <w:rPr>
          <w:rFonts w:ascii="Times New Roman" w:hAnsi="Times New Roman" w:cs="Times New Roman"/>
          <w:sz w:val="24"/>
          <w:szCs w:val="24"/>
        </w:rPr>
        <w:t>manager</w:t>
      </w:r>
      <w:r>
        <w:rPr>
          <w:rFonts w:ascii="Times New Roman" w:hAnsi="Times New Roman" w:cs="Times New Roman"/>
          <w:sz w:val="24"/>
          <w:szCs w:val="24"/>
        </w:rPr>
        <w:t xml:space="preserve"> in the organization to motivate and manage their employees. When a participative management system is being introduced, then it becomes easy for the employees to adopt the working environment. </w:t>
      </w:r>
      <w:r w:rsidR="00BF1899">
        <w:rPr>
          <w:rFonts w:ascii="Times New Roman" w:hAnsi="Times New Roman" w:cs="Times New Roman"/>
          <w:sz w:val="24"/>
          <w:szCs w:val="24"/>
        </w:rPr>
        <w:t>A participative manager helps the team members in achieving the targets as well as guiding them. Also, by the help of this theory, the employees can take their responsibilities by their own which will make them responsible to fill up their targets. When the employees feel appreciated, then it increases the quality of their work and thus increases the productivity. The team who are following theory Y are not lazy as of the employees of Theory X. Because they like to work in teams and shows their creativity as well. In fact, they are highly ambitious who are dedicated fully to their respective organization. So, the team I am working with follows Theory Y</w:t>
      </w:r>
      <w:r w:rsidR="00FD69AF">
        <w:rPr>
          <w:rFonts w:ascii="Times New Roman" w:hAnsi="Times New Roman" w:cs="Times New Roman"/>
          <w:sz w:val="24"/>
          <w:szCs w:val="24"/>
        </w:rPr>
        <w:t xml:space="preserve"> (Alan, 2005)</w:t>
      </w:r>
      <w:r w:rsidR="00BF1899">
        <w:rPr>
          <w:rFonts w:ascii="Times New Roman" w:hAnsi="Times New Roman" w:cs="Times New Roman"/>
          <w:sz w:val="24"/>
          <w:szCs w:val="24"/>
        </w:rPr>
        <w:t>.</w:t>
      </w:r>
    </w:p>
    <w:p w14:paraId="1F26B059" w14:textId="77777777" w:rsidR="00BF1899" w:rsidRDefault="00BF1899" w:rsidP="00F038F6">
      <w:pPr>
        <w:jc w:val="both"/>
        <w:rPr>
          <w:rFonts w:ascii="Times New Roman" w:hAnsi="Times New Roman" w:cs="Times New Roman"/>
          <w:sz w:val="24"/>
          <w:szCs w:val="24"/>
        </w:rPr>
      </w:pPr>
      <w:r>
        <w:rPr>
          <w:rFonts w:ascii="Times New Roman" w:hAnsi="Times New Roman" w:cs="Times New Roman"/>
          <w:sz w:val="24"/>
          <w:szCs w:val="24"/>
        </w:rPr>
        <w:t>On the other hand, the other team is following Theory X. Because, here the employees are not committed to do their work and fulfill their targets. They only depend on their managers. The managers of their team are trying to control every work of his team members. Also, he is doing all of their work by himself. He is not giving them the opportunity to build their abilities or skills. So, though sometimes in some working area or circumstances, theory X is applicable but I prefer going with the theory Y mostly.</w:t>
      </w:r>
    </w:p>
    <w:p w14:paraId="2A480FEA" w14:textId="77777777" w:rsidR="00C36B7E" w:rsidRDefault="00BF1899" w:rsidP="00F038F6">
      <w:pPr>
        <w:jc w:val="both"/>
        <w:rPr>
          <w:rFonts w:ascii="Times New Roman" w:hAnsi="Times New Roman" w:cs="Times New Roman"/>
          <w:sz w:val="24"/>
          <w:szCs w:val="24"/>
        </w:rPr>
      </w:pPr>
      <w:r>
        <w:rPr>
          <w:rFonts w:ascii="Times New Roman" w:hAnsi="Times New Roman" w:cs="Times New Roman"/>
          <w:sz w:val="24"/>
          <w:szCs w:val="24"/>
        </w:rPr>
        <w:t xml:space="preserve">The manager who are very effective in assessing the performance of the employees, takes time to recognize them and try to bring a solution of how to behave with them. Because a smallest thing </w:t>
      </w:r>
      <w:r>
        <w:rPr>
          <w:rFonts w:ascii="Times New Roman" w:hAnsi="Times New Roman" w:cs="Times New Roman"/>
          <w:sz w:val="24"/>
          <w:szCs w:val="24"/>
        </w:rPr>
        <w:lastRenderedPageBreak/>
        <w:t xml:space="preserve">matters most in this case. </w:t>
      </w:r>
      <w:r w:rsidR="00C36B7E">
        <w:rPr>
          <w:rFonts w:ascii="Times New Roman" w:hAnsi="Times New Roman" w:cs="Times New Roman"/>
          <w:sz w:val="24"/>
          <w:szCs w:val="24"/>
        </w:rPr>
        <w:t xml:space="preserve">Misinterpretation can be happened in any case. So, the managers need to be very careful in assessing them. Depending on the performance of employees, the employees should be rewarded and this is done in the Wetherspoons Pub, where I am working. In some other organization, some managers behave differently. They have various styles of leadership like they never appreciated to their employees for their better performance. But it is necessary to show the actual or genuine respect to the </w:t>
      </w:r>
      <w:r w:rsidR="00BC1AF2">
        <w:rPr>
          <w:rFonts w:ascii="Times New Roman" w:hAnsi="Times New Roman" w:cs="Times New Roman"/>
          <w:sz w:val="24"/>
          <w:szCs w:val="24"/>
        </w:rPr>
        <w:t>employees who work</w:t>
      </w:r>
      <w:r w:rsidR="00C36B7E">
        <w:rPr>
          <w:rFonts w:ascii="Times New Roman" w:hAnsi="Times New Roman" w:cs="Times New Roman"/>
          <w:sz w:val="24"/>
          <w:szCs w:val="24"/>
        </w:rPr>
        <w:t xml:space="preserve"> really hard and show their better performance</w:t>
      </w:r>
      <w:r w:rsidR="00871FA0">
        <w:rPr>
          <w:rFonts w:ascii="Times New Roman" w:hAnsi="Times New Roman" w:cs="Times New Roman"/>
          <w:sz w:val="24"/>
          <w:szCs w:val="24"/>
        </w:rPr>
        <w:t xml:space="preserve"> (Edgar, 2010)</w:t>
      </w:r>
      <w:r w:rsidR="00C36B7E">
        <w:rPr>
          <w:rFonts w:ascii="Times New Roman" w:hAnsi="Times New Roman" w:cs="Times New Roman"/>
          <w:sz w:val="24"/>
          <w:szCs w:val="24"/>
        </w:rPr>
        <w:t>.</w:t>
      </w:r>
    </w:p>
    <w:p w14:paraId="299745B9" w14:textId="77777777" w:rsidR="002B5A9B" w:rsidRDefault="00C36B7E" w:rsidP="00F038F6">
      <w:pPr>
        <w:jc w:val="both"/>
        <w:rPr>
          <w:rFonts w:ascii="Times New Roman" w:hAnsi="Times New Roman" w:cs="Times New Roman"/>
          <w:sz w:val="24"/>
          <w:szCs w:val="24"/>
        </w:rPr>
      </w:pPr>
      <w:r>
        <w:rPr>
          <w:rFonts w:ascii="Times New Roman" w:hAnsi="Times New Roman" w:cs="Times New Roman"/>
          <w:sz w:val="24"/>
          <w:szCs w:val="24"/>
        </w:rPr>
        <w:t>Actually, Theory X and Theory Y is all about the theory of managing people in different way for the growth and development of the organization. The managers always want to relate with the ultimate goals and objectives of the organization and how the employees can contribute to reach that goals. The right way only should be known by the managers by which they can manage their employees of their organization</w:t>
      </w:r>
      <w:r w:rsidR="00D03777">
        <w:rPr>
          <w:rFonts w:ascii="Times New Roman" w:hAnsi="Times New Roman" w:cs="Times New Roman"/>
          <w:sz w:val="24"/>
          <w:szCs w:val="24"/>
        </w:rPr>
        <w:t>.</w:t>
      </w:r>
    </w:p>
    <w:p w14:paraId="2B5A8926" w14:textId="77777777" w:rsidR="002B5A9B" w:rsidRDefault="002B5A9B" w:rsidP="00F038F6">
      <w:pPr>
        <w:jc w:val="both"/>
        <w:rPr>
          <w:rFonts w:ascii="Times New Roman" w:hAnsi="Times New Roman" w:cs="Times New Roman"/>
          <w:sz w:val="24"/>
          <w:szCs w:val="24"/>
        </w:rPr>
      </w:pPr>
    </w:p>
    <w:p w14:paraId="4B4C4075" w14:textId="77777777" w:rsidR="003C42F5" w:rsidRPr="005A00A6" w:rsidRDefault="00E46D4A" w:rsidP="00F038F6">
      <w:pPr>
        <w:jc w:val="both"/>
        <w:rPr>
          <w:rFonts w:ascii="Times New Roman" w:hAnsi="Times New Roman" w:cs="Times New Roman"/>
          <w:b/>
          <w:bCs/>
          <w:sz w:val="24"/>
          <w:szCs w:val="24"/>
        </w:rPr>
      </w:pPr>
      <w:bookmarkStart w:id="7" w:name="_Toc58389233"/>
      <w:r>
        <w:rPr>
          <w:rStyle w:val="Heading1Char"/>
          <w:u w:val="single"/>
        </w:rPr>
        <w:t>R</w:t>
      </w:r>
      <w:r w:rsidR="002B5A9B" w:rsidRPr="00076442">
        <w:rPr>
          <w:rStyle w:val="Heading1Char"/>
          <w:u w:val="single"/>
        </w:rPr>
        <w:t xml:space="preserve">ecommendations with valid justifications (based on your answer and critique) for specific </w:t>
      </w:r>
      <w:r w:rsidR="00BC1AF2" w:rsidRPr="00076442">
        <w:rPr>
          <w:rStyle w:val="Heading1Char"/>
          <w:u w:val="single"/>
        </w:rPr>
        <w:t>organizational</w:t>
      </w:r>
      <w:r w:rsidR="002B5A9B" w:rsidRPr="00076442">
        <w:rPr>
          <w:rStyle w:val="Heading1Char"/>
          <w:u w:val="single"/>
        </w:rPr>
        <w:t xml:space="preserve"> changes for the post-COVID mindset in terms of beliefs, attitudes, and value systems that may help the </w:t>
      </w:r>
      <w:r w:rsidR="00BC1AF2" w:rsidRPr="00076442">
        <w:rPr>
          <w:rStyle w:val="Heading1Char"/>
          <w:u w:val="single"/>
        </w:rPr>
        <w:t>organization</w:t>
      </w:r>
      <w:r w:rsidR="002B5A9B" w:rsidRPr="00076442">
        <w:rPr>
          <w:rStyle w:val="Heading1Char"/>
          <w:u w:val="single"/>
        </w:rPr>
        <w:t xml:space="preserve"> to tackle the challenges they face now and create more resiliency for them in the future.</w:t>
      </w:r>
      <w:bookmarkEnd w:id="7"/>
    </w:p>
    <w:p w14:paraId="4751B78C" w14:textId="77777777" w:rsidR="00D03777" w:rsidRDefault="00165EC7" w:rsidP="00F038F6">
      <w:pPr>
        <w:jc w:val="both"/>
        <w:rPr>
          <w:rFonts w:ascii="Times New Roman" w:hAnsi="Times New Roman" w:cs="Times New Roman"/>
          <w:sz w:val="24"/>
          <w:szCs w:val="24"/>
        </w:rPr>
      </w:pPr>
      <w:r>
        <w:rPr>
          <w:rFonts w:ascii="Times New Roman" w:hAnsi="Times New Roman" w:cs="Times New Roman"/>
          <w:sz w:val="24"/>
          <w:szCs w:val="24"/>
        </w:rPr>
        <w:t xml:space="preserve">Different organizations are facing a new challenge with adopting this unprecedented change due to the COVID – 19. The majority of the largest and smallest organizations have faced loss as their business were off. For this reason, the economy also </w:t>
      </w:r>
      <w:r w:rsidR="00B26AAB">
        <w:rPr>
          <w:rFonts w:ascii="Times New Roman" w:hAnsi="Times New Roman" w:cs="Times New Roman"/>
          <w:sz w:val="24"/>
          <w:szCs w:val="24"/>
        </w:rPr>
        <w:t>falls</w:t>
      </w:r>
      <w:r>
        <w:rPr>
          <w:rFonts w:ascii="Times New Roman" w:hAnsi="Times New Roman" w:cs="Times New Roman"/>
          <w:sz w:val="24"/>
          <w:szCs w:val="24"/>
        </w:rPr>
        <w:t xml:space="preserve"> in most of the countries in the world. This is nothing changed happened for the pub I am working in. The Wetherspoons pub has faced its deadly loss since </w:t>
      </w:r>
      <w:r w:rsidR="00B26AAB">
        <w:rPr>
          <w:rFonts w:ascii="Times New Roman" w:hAnsi="Times New Roman" w:cs="Times New Roman"/>
          <w:sz w:val="24"/>
          <w:szCs w:val="24"/>
        </w:rPr>
        <w:t xml:space="preserve">these 36 years for the first time. Net debt of this company has increased from 80 Million British pound to 817 Million British pound which will take the next year to survive the crisis. </w:t>
      </w:r>
      <w:r w:rsidR="00BF434F">
        <w:rPr>
          <w:rFonts w:ascii="Times New Roman" w:hAnsi="Times New Roman" w:cs="Times New Roman"/>
          <w:sz w:val="24"/>
          <w:szCs w:val="24"/>
        </w:rPr>
        <w:t>Also,</w:t>
      </w:r>
      <w:r w:rsidR="00B26AAB">
        <w:rPr>
          <w:rFonts w:ascii="Times New Roman" w:hAnsi="Times New Roman" w:cs="Times New Roman"/>
          <w:sz w:val="24"/>
          <w:szCs w:val="24"/>
        </w:rPr>
        <w:t xml:space="preserve"> there are many employees here, who are affected with COVID- 19.</w:t>
      </w:r>
    </w:p>
    <w:p w14:paraId="24FB570B" w14:textId="77777777" w:rsidR="00B26AAB" w:rsidRDefault="00B26AAB" w:rsidP="00F038F6">
      <w:pPr>
        <w:jc w:val="both"/>
        <w:rPr>
          <w:rFonts w:ascii="Times New Roman" w:hAnsi="Times New Roman" w:cs="Times New Roman"/>
          <w:sz w:val="24"/>
          <w:szCs w:val="24"/>
        </w:rPr>
      </w:pPr>
      <w:r>
        <w:rPr>
          <w:rFonts w:ascii="Times New Roman" w:hAnsi="Times New Roman" w:cs="Times New Roman"/>
          <w:sz w:val="24"/>
          <w:szCs w:val="24"/>
        </w:rPr>
        <w:t xml:space="preserve">In the UK, most of the people are being affected from the gatherings of the pubs. That’s why most of the pubs remained closed by the UK govt. </w:t>
      </w:r>
      <w:r w:rsidR="00BF434F">
        <w:rPr>
          <w:rFonts w:ascii="Times New Roman" w:hAnsi="Times New Roman" w:cs="Times New Roman"/>
          <w:sz w:val="24"/>
          <w:szCs w:val="24"/>
        </w:rPr>
        <w:t xml:space="preserve">This is a burning issue of this era and people are adopting with the new normal, so thus the organization also need to adopt it. In order to create more resiliency for the future, every organization need to maintain some facts for handling the new challenges in terms of beliefs, values and attitudes. It will not only establish a new way of working but also it will engage more people in the workplace where they will able to find themselves in a new environment. </w:t>
      </w:r>
      <w:r w:rsidR="00C240C2">
        <w:rPr>
          <w:rFonts w:ascii="Times New Roman" w:hAnsi="Times New Roman" w:cs="Times New Roman"/>
          <w:sz w:val="24"/>
          <w:szCs w:val="24"/>
        </w:rPr>
        <w:t xml:space="preserve">It will make every </w:t>
      </w:r>
      <w:r w:rsidR="00F51686">
        <w:rPr>
          <w:rFonts w:ascii="Times New Roman" w:hAnsi="Times New Roman" w:cs="Times New Roman"/>
          <w:sz w:val="24"/>
          <w:szCs w:val="24"/>
        </w:rPr>
        <w:t>employee</w:t>
      </w:r>
      <w:r w:rsidR="00C240C2">
        <w:rPr>
          <w:rFonts w:ascii="Times New Roman" w:hAnsi="Times New Roman" w:cs="Times New Roman"/>
          <w:sz w:val="24"/>
          <w:szCs w:val="24"/>
        </w:rPr>
        <w:t xml:space="preserve"> to work for the future also, but not only for this crisis</w:t>
      </w:r>
      <w:r w:rsidR="00FD69AF">
        <w:rPr>
          <w:rFonts w:ascii="Times New Roman" w:hAnsi="Times New Roman" w:cs="Times New Roman"/>
          <w:sz w:val="24"/>
          <w:szCs w:val="24"/>
        </w:rPr>
        <w:t xml:space="preserve"> (Fred, 2010)</w:t>
      </w:r>
      <w:r w:rsidR="00C240C2">
        <w:rPr>
          <w:rFonts w:ascii="Times New Roman" w:hAnsi="Times New Roman" w:cs="Times New Roman"/>
          <w:sz w:val="24"/>
          <w:szCs w:val="24"/>
        </w:rPr>
        <w:t>.</w:t>
      </w:r>
    </w:p>
    <w:p w14:paraId="59470B06" w14:textId="77777777" w:rsidR="00C240C2" w:rsidRPr="005A00A6" w:rsidRDefault="00C240C2" w:rsidP="00F038F6">
      <w:pPr>
        <w:jc w:val="both"/>
        <w:rPr>
          <w:rFonts w:ascii="Times New Roman" w:hAnsi="Times New Roman" w:cs="Times New Roman"/>
          <w:b/>
          <w:bCs/>
          <w:sz w:val="24"/>
          <w:szCs w:val="24"/>
        </w:rPr>
      </w:pPr>
      <w:r w:rsidRPr="005A00A6">
        <w:rPr>
          <w:rFonts w:ascii="Times New Roman" w:hAnsi="Times New Roman" w:cs="Times New Roman"/>
          <w:b/>
          <w:bCs/>
          <w:sz w:val="24"/>
          <w:szCs w:val="24"/>
        </w:rPr>
        <w:t>Uses of technology</w:t>
      </w:r>
    </w:p>
    <w:p w14:paraId="157ED0B4" w14:textId="77777777" w:rsidR="00C240C2" w:rsidRDefault="00C240C2" w:rsidP="00F038F6">
      <w:pPr>
        <w:jc w:val="both"/>
        <w:rPr>
          <w:rFonts w:ascii="Times New Roman" w:hAnsi="Times New Roman" w:cs="Times New Roman"/>
          <w:sz w:val="24"/>
          <w:szCs w:val="24"/>
        </w:rPr>
      </w:pPr>
      <w:r>
        <w:rPr>
          <w:rFonts w:ascii="Times New Roman" w:hAnsi="Times New Roman" w:cs="Times New Roman"/>
          <w:sz w:val="24"/>
          <w:szCs w:val="24"/>
        </w:rPr>
        <w:t xml:space="preserve">This pandemic has made us to be comfortable with new technology and learn the use of new things. Different tools and strategies have been developed to handle any problems and making a solution of it. These techniques are being used in different segments of an organization which are making people enough competent for the future. Various digital tools such as, </w:t>
      </w:r>
      <w:r w:rsidR="00F51686">
        <w:rPr>
          <w:rFonts w:ascii="Times New Roman" w:hAnsi="Times New Roman" w:cs="Times New Roman"/>
          <w:sz w:val="24"/>
          <w:szCs w:val="24"/>
        </w:rPr>
        <w:t>Type form</w:t>
      </w:r>
      <w:r>
        <w:rPr>
          <w:rFonts w:ascii="Times New Roman" w:hAnsi="Times New Roman" w:cs="Times New Roman"/>
          <w:sz w:val="24"/>
          <w:szCs w:val="24"/>
        </w:rPr>
        <w:t xml:space="preserve">, EY </w:t>
      </w:r>
      <w:r>
        <w:rPr>
          <w:rFonts w:ascii="Times New Roman" w:hAnsi="Times New Roman" w:cs="Times New Roman"/>
          <w:sz w:val="24"/>
          <w:szCs w:val="24"/>
        </w:rPr>
        <w:lastRenderedPageBreak/>
        <w:t>survey, SAP Qualtrics’ Remote Work Pulse and many more. This has brought the changes within the attitudes of people in the workplace as now they can depend on a device or technology for a particular rather than depending on others. It has made them more self-dependent to their work.</w:t>
      </w:r>
    </w:p>
    <w:p w14:paraId="3D1955F8" w14:textId="77777777" w:rsidR="00C240C2" w:rsidRPr="005A00A6" w:rsidRDefault="00C240C2" w:rsidP="00F038F6">
      <w:pPr>
        <w:jc w:val="both"/>
        <w:rPr>
          <w:rFonts w:ascii="Times New Roman" w:hAnsi="Times New Roman" w:cs="Times New Roman"/>
          <w:b/>
          <w:bCs/>
          <w:sz w:val="24"/>
          <w:szCs w:val="24"/>
        </w:rPr>
      </w:pPr>
      <w:r w:rsidRPr="005A00A6">
        <w:rPr>
          <w:rFonts w:ascii="Times New Roman" w:hAnsi="Times New Roman" w:cs="Times New Roman"/>
          <w:b/>
          <w:bCs/>
          <w:sz w:val="24"/>
          <w:szCs w:val="24"/>
        </w:rPr>
        <w:t>Learning and development design</w:t>
      </w:r>
    </w:p>
    <w:p w14:paraId="1003D700" w14:textId="77777777" w:rsidR="00C42DED" w:rsidRDefault="00C240C2" w:rsidP="00F038F6">
      <w:pPr>
        <w:jc w:val="both"/>
        <w:rPr>
          <w:rFonts w:ascii="Times New Roman" w:hAnsi="Times New Roman" w:cs="Times New Roman"/>
          <w:sz w:val="24"/>
          <w:szCs w:val="24"/>
        </w:rPr>
      </w:pPr>
      <w:r>
        <w:rPr>
          <w:rFonts w:ascii="Times New Roman" w:hAnsi="Times New Roman" w:cs="Times New Roman"/>
          <w:sz w:val="24"/>
          <w:szCs w:val="24"/>
        </w:rPr>
        <w:t>The design of learning has been developed in many ways of an organization. The virtual work due to this COVID-19 era has been increased vastly where large numbers of staff can gather. They can also discuss their issues and share their ideas with the higher authorities of management. The visibility through this virtual work has enhanced the opportunity for the employees to define their priority issues. Learning and development design often leads to corelate with the more engagement of the employees.</w:t>
      </w:r>
    </w:p>
    <w:p w14:paraId="7E5BCE8C" w14:textId="77777777" w:rsidR="00C42DED" w:rsidRPr="005A00A6" w:rsidRDefault="00C42DED" w:rsidP="00F038F6">
      <w:pPr>
        <w:jc w:val="both"/>
        <w:rPr>
          <w:rFonts w:ascii="Times New Roman" w:hAnsi="Times New Roman" w:cs="Times New Roman"/>
          <w:b/>
          <w:bCs/>
          <w:sz w:val="24"/>
          <w:szCs w:val="24"/>
        </w:rPr>
      </w:pPr>
      <w:r w:rsidRPr="005A00A6">
        <w:rPr>
          <w:rFonts w:ascii="Times New Roman" w:hAnsi="Times New Roman" w:cs="Times New Roman"/>
          <w:b/>
          <w:bCs/>
          <w:sz w:val="24"/>
          <w:szCs w:val="24"/>
        </w:rPr>
        <w:t>Changing priorities</w:t>
      </w:r>
    </w:p>
    <w:p w14:paraId="230FCFDD" w14:textId="77777777" w:rsidR="00C42DED" w:rsidRDefault="00C42DED" w:rsidP="00F038F6">
      <w:pPr>
        <w:jc w:val="both"/>
        <w:rPr>
          <w:rFonts w:ascii="Times New Roman" w:hAnsi="Times New Roman" w:cs="Times New Roman"/>
          <w:sz w:val="24"/>
          <w:szCs w:val="24"/>
        </w:rPr>
      </w:pPr>
      <w:r>
        <w:rPr>
          <w:rFonts w:ascii="Times New Roman" w:hAnsi="Times New Roman" w:cs="Times New Roman"/>
          <w:sz w:val="24"/>
          <w:szCs w:val="24"/>
        </w:rPr>
        <w:t>An organization need to change priorities depending on the demand of the consumer in this pandemic era. SMART work should be introduced so that the employees can work comfortably in their particular position. Also, mitigation of risks needs to include here so that the collaborative approach does not fall. Purpose-driven culture should be introduced with the employees and flexible workplace should be ensured</w:t>
      </w:r>
      <w:r w:rsidR="00871FA0">
        <w:rPr>
          <w:rFonts w:ascii="Times New Roman" w:hAnsi="Times New Roman" w:cs="Times New Roman"/>
          <w:sz w:val="24"/>
          <w:szCs w:val="24"/>
        </w:rPr>
        <w:t xml:space="preserve"> (David, 2004)</w:t>
      </w:r>
      <w:r>
        <w:rPr>
          <w:rFonts w:ascii="Times New Roman" w:hAnsi="Times New Roman" w:cs="Times New Roman"/>
          <w:sz w:val="24"/>
          <w:szCs w:val="24"/>
        </w:rPr>
        <w:t>. Also, an organization should take care of the physical and mental health issues of the employees, as most of the people are still affecting by the Corona virus. Thus, the workplace expectations need to be held up by changing the priorities and adjusting with the new normal.</w:t>
      </w:r>
    </w:p>
    <w:p w14:paraId="30A626A1" w14:textId="77777777" w:rsidR="00C42DED" w:rsidRPr="005A00A6" w:rsidRDefault="00C42DED" w:rsidP="00F038F6">
      <w:pPr>
        <w:jc w:val="both"/>
        <w:rPr>
          <w:rFonts w:ascii="Times New Roman" w:hAnsi="Times New Roman" w:cs="Times New Roman"/>
          <w:b/>
          <w:bCs/>
          <w:sz w:val="24"/>
          <w:szCs w:val="24"/>
        </w:rPr>
      </w:pPr>
      <w:r w:rsidRPr="005A00A6">
        <w:rPr>
          <w:rFonts w:ascii="Times New Roman" w:hAnsi="Times New Roman" w:cs="Times New Roman"/>
          <w:b/>
          <w:bCs/>
          <w:sz w:val="24"/>
          <w:szCs w:val="24"/>
        </w:rPr>
        <w:t>Keeping the dialogue open</w:t>
      </w:r>
    </w:p>
    <w:p w14:paraId="7124C40E" w14:textId="77777777" w:rsidR="00C42DED" w:rsidRDefault="00C42DED" w:rsidP="00F038F6">
      <w:pPr>
        <w:jc w:val="both"/>
        <w:rPr>
          <w:rFonts w:ascii="Times New Roman" w:hAnsi="Times New Roman" w:cs="Times New Roman"/>
          <w:sz w:val="24"/>
          <w:szCs w:val="24"/>
        </w:rPr>
      </w:pPr>
      <w:r>
        <w:rPr>
          <w:rFonts w:ascii="Times New Roman" w:hAnsi="Times New Roman" w:cs="Times New Roman"/>
          <w:sz w:val="24"/>
          <w:szCs w:val="24"/>
        </w:rPr>
        <w:t xml:space="preserve">In the current situation, people are maintaining social distance and working from home. Though it had come to this position to maintain the social distance, but it is necessary to keep open the dialogue. That means the leaders should be remained visible and open to their employees so that they can share their thoughts, ideas and </w:t>
      </w:r>
      <w:r w:rsidR="00F51686">
        <w:rPr>
          <w:rFonts w:ascii="Times New Roman" w:hAnsi="Times New Roman" w:cs="Times New Roman"/>
          <w:sz w:val="24"/>
          <w:szCs w:val="24"/>
        </w:rPr>
        <w:t>issues with their leaders. As a result, it will create an environment to guide the people in which way they want to build the connection with the leaders. Digital and virtual technologies have been developed in this regard like 360-degree campaign, virtual townhalls, webinar, short training sessions, one to one coaching etc. Also, feedback is also important tool which should be included for the betterment of the employees. Along with this the company should design the unique and personalized communication system through which the people of the organization to engage themselves.</w:t>
      </w:r>
    </w:p>
    <w:p w14:paraId="2A823790" w14:textId="77777777" w:rsidR="00E46D4A" w:rsidRDefault="00E46D4A" w:rsidP="00F038F6">
      <w:pPr>
        <w:jc w:val="both"/>
        <w:rPr>
          <w:rFonts w:ascii="Times New Roman" w:hAnsi="Times New Roman" w:cs="Times New Roman"/>
          <w:sz w:val="24"/>
          <w:szCs w:val="24"/>
        </w:rPr>
      </w:pPr>
    </w:p>
    <w:p w14:paraId="609A4722" w14:textId="77777777" w:rsidR="00E46D4A" w:rsidRDefault="00E46D4A" w:rsidP="00F038F6">
      <w:pPr>
        <w:jc w:val="both"/>
        <w:rPr>
          <w:rFonts w:ascii="Times New Roman" w:hAnsi="Times New Roman" w:cs="Times New Roman"/>
          <w:sz w:val="24"/>
          <w:szCs w:val="24"/>
        </w:rPr>
      </w:pPr>
    </w:p>
    <w:p w14:paraId="19A7C98E" w14:textId="77777777" w:rsidR="00E46D4A" w:rsidRDefault="00E46D4A" w:rsidP="00F038F6">
      <w:pPr>
        <w:jc w:val="both"/>
        <w:rPr>
          <w:rFonts w:ascii="Times New Roman" w:hAnsi="Times New Roman" w:cs="Times New Roman"/>
          <w:sz w:val="24"/>
          <w:szCs w:val="24"/>
        </w:rPr>
      </w:pPr>
    </w:p>
    <w:p w14:paraId="54EC1D22" w14:textId="77777777" w:rsidR="00E46D4A" w:rsidRDefault="00E46D4A" w:rsidP="00F038F6">
      <w:pPr>
        <w:jc w:val="both"/>
        <w:rPr>
          <w:rFonts w:ascii="Times New Roman" w:hAnsi="Times New Roman" w:cs="Times New Roman"/>
          <w:sz w:val="24"/>
          <w:szCs w:val="24"/>
        </w:rPr>
      </w:pPr>
    </w:p>
    <w:p w14:paraId="0126854F" w14:textId="77777777" w:rsidR="00E46D4A" w:rsidRDefault="00E46D4A" w:rsidP="00F038F6">
      <w:pPr>
        <w:jc w:val="both"/>
        <w:rPr>
          <w:rFonts w:ascii="Times New Roman" w:hAnsi="Times New Roman" w:cs="Times New Roman"/>
          <w:sz w:val="24"/>
          <w:szCs w:val="24"/>
        </w:rPr>
      </w:pPr>
    </w:p>
    <w:p w14:paraId="3DD4E704" w14:textId="77777777" w:rsidR="00E46D4A" w:rsidRPr="00E46D4A" w:rsidRDefault="00E46D4A" w:rsidP="00E46D4A">
      <w:pPr>
        <w:pStyle w:val="Heading1"/>
        <w:rPr>
          <w:u w:val="single"/>
        </w:rPr>
      </w:pPr>
      <w:bookmarkStart w:id="8" w:name="_Toc58389234"/>
      <w:r w:rsidRPr="00E46D4A">
        <w:rPr>
          <w:u w:val="single"/>
        </w:rPr>
        <w:lastRenderedPageBreak/>
        <w:t>Conclusion:</w:t>
      </w:r>
      <w:bookmarkEnd w:id="8"/>
    </w:p>
    <w:p w14:paraId="2BAF4A97" w14:textId="77777777" w:rsidR="00E46D4A" w:rsidRDefault="00E46D4A" w:rsidP="00F038F6">
      <w:pPr>
        <w:jc w:val="both"/>
        <w:rPr>
          <w:rFonts w:ascii="Times New Roman" w:hAnsi="Times New Roman" w:cs="Times New Roman"/>
          <w:sz w:val="24"/>
          <w:szCs w:val="24"/>
        </w:rPr>
      </w:pPr>
      <w:r>
        <w:rPr>
          <w:rFonts w:ascii="Times New Roman" w:hAnsi="Times New Roman" w:cs="Times New Roman"/>
          <w:sz w:val="24"/>
          <w:szCs w:val="24"/>
        </w:rPr>
        <w:t xml:space="preserve">There are different values, attitudes and beliefs that the organization is having also different values are having of local people. In the UK&lt; multi cultural people are living so the culture, beliefs is different for them. So, business need to understand different values and attitude of their customers to set their strategy to makes strong customer engagement. It is also important for the business to concern over the pandemic issue because all the business is suffering. Customer’s beliefs, values also changes as well as changes of business too. So, they need to differentiate these values, attitudes and beliefs and concern over all the issues to make solid use of their updated strategy to give best support to their target customers. </w:t>
      </w:r>
    </w:p>
    <w:p w14:paraId="7ECD4264" w14:textId="77777777" w:rsidR="00F51686" w:rsidRDefault="00F51686" w:rsidP="00F038F6">
      <w:pPr>
        <w:jc w:val="both"/>
        <w:rPr>
          <w:rFonts w:ascii="Times New Roman" w:hAnsi="Times New Roman" w:cs="Times New Roman"/>
          <w:sz w:val="24"/>
          <w:szCs w:val="24"/>
        </w:rPr>
      </w:pPr>
      <w:r>
        <w:rPr>
          <w:rFonts w:ascii="Times New Roman" w:hAnsi="Times New Roman" w:cs="Times New Roman"/>
          <w:sz w:val="24"/>
          <w:szCs w:val="24"/>
        </w:rPr>
        <w:t xml:space="preserve">So, COVID-19 has changed our outlook to visualize the culture of an organization and identify about where the changes actually needed. The new initiatives should be taken by the organizations in order to cope up with the situation promptly. Thus, the beliefs, attitudes and values will automatically </w:t>
      </w:r>
      <w:r w:rsidR="005A00A6">
        <w:rPr>
          <w:rFonts w:ascii="Times New Roman" w:hAnsi="Times New Roman" w:cs="Times New Roman"/>
          <w:sz w:val="24"/>
          <w:szCs w:val="24"/>
        </w:rPr>
        <w:t>change</w:t>
      </w:r>
      <w:r>
        <w:rPr>
          <w:rFonts w:ascii="Times New Roman" w:hAnsi="Times New Roman" w:cs="Times New Roman"/>
          <w:sz w:val="24"/>
          <w:szCs w:val="24"/>
        </w:rPr>
        <w:t xml:space="preserve">. </w:t>
      </w:r>
    </w:p>
    <w:p w14:paraId="2378F7BB" w14:textId="77777777" w:rsidR="00076442" w:rsidRDefault="00076442" w:rsidP="00F038F6">
      <w:pPr>
        <w:jc w:val="both"/>
        <w:rPr>
          <w:rFonts w:ascii="Times New Roman" w:hAnsi="Times New Roman" w:cs="Times New Roman"/>
          <w:sz w:val="24"/>
          <w:szCs w:val="24"/>
        </w:rPr>
      </w:pPr>
    </w:p>
    <w:p w14:paraId="72C48F15" w14:textId="77777777" w:rsidR="00076442" w:rsidRDefault="00076442" w:rsidP="00F038F6">
      <w:pPr>
        <w:jc w:val="both"/>
        <w:rPr>
          <w:rFonts w:ascii="Times New Roman" w:hAnsi="Times New Roman" w:cs="Times New Roman"/>
          <w:sz w:val="24"/>
          <w:szCs w:val="24"/>
        </w:rPr>
      </w:pPr>
    </w:p>
    <w:p w14:paraId="79B203C6" w14:textId="77777777" w:rsidR="00676D60" w:rsidRDefault="00676D60" w:rsidP="00F038F6">
      <w:pPr>
        <w:jc w:val="both"/>
        <w:rPr>
          <w:rFonts w:ascii="Times New Roman" w:hAnsi="Times New Roman" w:cs="Times New Roman"/>
          <w:sz w:val="24"/>
          <w:szCs w:val="24"/>
        </w:rPr>
      </w:pPr>
    </w:p>
    <w:p w14:paraId="3D47B98B" w14:textId="77777777" w:rsidR="00676D60" w:rsidRDefault="00676D60" w:rsidP="00F038F6">
      <w:pPr>
        <w:jc w:val="both"/>
        <w:rPr>
          <w:rFonts w:ascii="Times New Roman" w:hAnsi="Times New Roman" w:cs="Times New Roman"/>
          <w:sz w:val="24"/>
          <w:szCs w:val="24"/>
        </w:rPr>
      </w:pPr>
    </w:p>
    <w:p w14:paraId="03A5D1A8" w14:textId="77777777" w:rsidR="00676D60" w:rsidRDefault="00676D60" w:rsidP="00F038F6">
      <w:pPr>
        <w:jc w:val="both"/>
        <w:rPr>
          <w:rFonts w:ascii="Times New Roman" w:hAnsi="Times New Roman" w:cs="Times New Roman"/>
          <w:sz w:val="24"/>
          <w:szCs w:val="24"/>
        </w:rPr>
      </w:pPr>
    </w:p>
    <w:p w14:paraId="0B68CA70" w14:textId="77777777" w:rsidR="00676D60" w:rsidRDefault="00676D60" w:rsidP="00F038F6">
      <w:pPr>
        <w:jc w:val="both"/>
        <w:rPr>
          <w:rFonts w:ascii="Times New Roman" w:hAnsi="Times New Roman" w:cs="Times New Roman"/>
          <w:sz w:val="24"/>
          <w:szCs w:val="24"/>
        </w:rPr>
      </w:pPr>
    </w:p>
    <w:p w14:paraId="4E2AEB33" w14:textId="77777777" w:rsidR="00676D60" w:rsidRDefault="00676D60" w:rsidP="00F038F6">
      <w:pPr>
        <w:jc w:val="both"/>
        <w:rPr>
          <w:rFonts w:ascii="Times New Roman" w:hAnsi="Times New Roman" w:cs="Times New Roman"/>
          <w:sz w:val="24"/>
          <w:szCs w:val="24"/>
        </w:rPr>
      </w:pPr>
    </w:p>
    <w:p w14:paraId="5F8DEC6D" w14:textId="77777777" w:rsidR="00676D60" w:rsidRDefault="00676D60" w:rsidP="00F038F6">
      <w:pPr>
        <w:jc w:val="both"/>
        <w:rPr>
          <w:rFonts w:ascii="Times New Roman" w:hAnsi="Times New Roman" w:cs="Times New Roman"/>
          <w:sz w:val="24"/>
          <w:szCs w:val="24"/>
        </w:rPr>
      </w:pPr>
    </w:p>
    <w:p w14:paraId="62B3F6D3" w14:textId="77777777" w:rsidR="00676D60" w:rsidRDefault="00676D60" w:rsidP="00F038F6">
      <w:pPr>
        <w:jc w:val="both"/>
        <w:rPr>
          <w:rFonts w:ascii="Times New Roman" w:hAnsi="Times New Roman" w:cs="Times New Roman"/>
          <w:sz w:val="24"/>
          <w:szCs w:val="24"/>
        </w:rPr>
      </w:pPr>
    </w:p>
    <w:p w14:paraId="2D10E5B4" w14:textId="77777777" w:rsidR="00676D60" w:rsidRDefault="00676D60" w:rsidP="00F038F6">
      <w:pPr>
        <w:jc w:val="both"/>
        <w:rPr>
          <w:rFonts w:ascii="Times New Roman" w:hAnsi="Times New Roman" w:cs="Times New Roman"/>
          <w:sz w:val="24"/>
          <w:szCs w:val="24"/>
        </w:rPr>
      </w:pPr>
    </w:p>
    <w:p w14:paraId="7C48F730" w14:textId="77777777" w:rsidR="00676D60" w:rsidRDefault="00676D60" w:rsidP="00F038F6">
      <w:pPr>
        <w:jc w:val="both"/>
        <w:rPr>
          <w:rFonts w:ascii="Times New Roman" w:hAnsi="Times New Roman" w:cs="Times New Roman"/>
          <w:sz w:val="24"/>
          <w:szCs w:val="24"/>
        </w:rPr>
      </w:pPr>
    </w:p>
    <w:p w14:paraId="163FF39C" w14:textId="77777777" w:rsidR="00676D60" w:rsidRDefault="00676D60" w:rsidP="00F038F6">
      <w:pPr>
        <w:jc w:val="both"/>
        <w:rPr>
          <w:rFonts w:ascii="Times New Roman" w:hAnsi="Times New Roman" w:cs="Times New Roman"/>
          <w:sz w:val="24"/>
          <w:szCs w:val="24"/>
        </w:rPr>
      </w:pPr>
    </w:p>
    <w:p w14:paraId="2E717539" w14:textId="77777777" w:rsidR="00676D60" w:rsidRDefault="00676D60" w:rsidP="00F038F6">
      <w:pPr>
        <w:jc w:val="both"/>
        <w:rPr>
          <w:rFonts w:ascii="Times New Roman" w:hAnsi="Times New Roman" w:cs="Times New Roman"/>
          <w:sz w:val="24"/>
          <w:szCs w:val="24"/>
        </w:rPr>
      </w:pPr>
    </w:p>
    <w:p w14:paraId="51AAE578" w14:textId="77777777" w:rsidR="00676D60" w:rsidRDefault="00676D60" w:rsidP="00F038F6">
      <w:pPr>
        <w:jc w:val="both"/>
        <w:rPr>
          <w:rFonts w:ascii="Times New Roman" w:hAnsi="Times New Roman" w:cs="Times New Roman"/>
          <w:sz w:val="24"/>
          <w:szCs w:val="24"/>
        </w:rPr>
      </w:pPr>
    </w:p>
    <w:p w14:paraId="24321DAA" w14:textId="77777777" w:rsidR="00676D60" w:rsidRDefault="00676D60" w:rsidP="00F038F6">
      <w:pPr>
        <w:jc w:val="both"/>
        <w:rPr>
          <w:rFonts w:ascii="Times New Roman" w:hAnsi="Times New Roman" w:cs="Times New Roman"/>
          <w:sz w:val="24"/>
          <w:szCs w:val="24"/>
        </w:rPr>
      </w:pPr>
    </w:p>
    <w:p w14:paraId="31A8B9E8" w14:textId="77777777" w:rsidR="00676D60" w:rsidRDefault="00676D60" w:rsidP="00F038F6">
      <w:pPr>
        <w:jc w:val="both"/>
        <w:rPr>
          <w:rFonts w:ascii="Times New Roman" w:hAnsi="Times New Roman" w:cs="Times New Roman"/>
          <w:sz w:val="24"/>
          <w:szCs w:val="24"/>
        </w:rPr>
      </w:pPr>
    </w:p>
    <w:p w14:paraId="30F0C722" w14:textId="77777777" w:rsidR="00676D60" w:rsidRDefault="00676D60" w:rsidP="00F038F6">
      <w:pPr>
        <w:jc w:val="both"/>
        <w:rPr>
          <w:rFonts w:ascii="Times New Roman" w:hAnsi="Times New Roman" w:cs="Times New Roman"/>
          <w:sz w:val="24"/>
          <w:szCs w:val="24"/>
        </w:rPr>
      </w:pPr>
    </w:p>
    <w:p w14:paraId="201432A1" w14:textId="77777777" w:rsidR="00076442" w:rsidRPr="00076442" w:rsidRDefault="00076442" w:rsidP="00F038F6">
      <w:pPr>
        <w:pStyle w:val="Heading1"/>
        <w:jc w:val="both"/>
        <w:rPr>
          <w:u w:val="single"/>
        </w:rPr>
      </w:pPr>
      <w:bookmarkStart w:id="9" w:name="_Toc58389235"/>
      <w:r w:rsidRPr="00076442">
        <w:rPr>
          <w:u w:val="single"/>
        </w:rPr>
        <w:lastRenderedPageBreak/>
        <w:t>References:</w:t>
      </w:r>
      <w:bookmarkEnd w:id="9"/>
    </w:p>
    <w:p w14:paraId="41E704B5" w14:textId="77777777" w:rsidR="00C86A5C" w:rsidRPr="00C86A5C" w:rsidRDefault="00C86A5C" w:rsidP="00F038F6">
      <w:pPr>
        <w:pStyle w:val="ListParagraph"/>
        <w:numPr>
          <w:ilvl w:val="0"/>
          <w:numId w:val="7"/>
        </w:numPr>
        <w:jc w:val="both"/>
        <w:rPr>
          <w:rFonts w:ascii="Times New Roman" w:hAnsi="Times New Roman" w:cs="Times New Roman"/>
          <w:sz w:val="24"/>
          <w:szCs w:val="24"/>
        </w:rPr>
      </w:pPr>
      <w:r>
        <w:rPr>
          <w:rFonts w:ascii="Times New Roman" w:hAnsi="Times New Roman" w:cs="Times New Roman"/>
          <w:color w:val="333333"/>
          <w:sz w:val="24"/>
          <w:szCs w:val="24"/>
          <w:shd w:val="clear" w:color="auto" w:fill="FFFFFF"/>
        </w:rPr>
        <w:t xml:space="preserve">Annual Report (2020). </w:t>
      </w:r>
      <w:r>
        <w:rPr>
          <w:rFonts w:ascii="Times New Roman" w:hAnsi="Times New Roman" w:cs="Times New Roman"/>
          <w:sz w:val="24"/>
          <w:szCs w:val="24"/>
        </w:rPr>
        <w:t>JD Wetherspoon</w:t>
      </w:r>
      <w:r w:rsidRPr="00076442">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Annual Report. Accessed from: </w:t>
      </w:r>
      <w:hyperlink r:id="rId11" w:history="1">
        <w:r w:rsidRPr="009D7AB9">
          <w:rPr>
            <w:rStyle w:val="Hyperlink"/>
            <w:rFonts w:ascii="Times New Roman" w:hAnsi="Times New Roman" w:cs="Times New Roman"/>
            <w:sz w:val="24"/>
            <w:szCs w:val="24"/>
            <w:shd w:val="clear" w:color="auto" w:fill="FFFFFF"/>
          </w:rPr>
          <w:t>file:///C:/Users/Arif/Downloads/Annual%20Report%2016%20October%202020.pdf</w:t>
        </w:r>
      </w:hyperlink>
      <w:r>
        <w:rPr>
          <w:rFonts w:ascii="Times New Roman" w:hAnsi="Times New Roman" w:cs="Times New Roman"/>
          <w:color w:val="333333"/>
          <w:sz w:val="24"/>
          <w:szCs w:val="24"/>
          <w:shd w:val="clear" w:color="auto" w:fill="FFFFFF"/>
        </w:rPr>
        <w:t xml:space="preserve"> [Accessed at 27</w:t>
      </w:r>
      <w:r w:rsidRPr="00C86A5C">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November 2020]</w:t>
      </w:r>
    </w:p>
    <w:p w14:paraId="56AC72C3" w14:textId="77777777" w:rsidR="00076442" w:rsidRPr="00076442" w:rsidRDefault="00076442" w:rsidP="00F038F6">
      <w:pPr>
        <w:pStyle w:val="ListParagraph"/>
        <w:numPr>
          <w:ilvl w:val="0"/>
          <w:numId w:val="7"/>
        </w:numPr>
        <w:jc w:val="both"/>
        <w:rPr>
          <w:rFonts w:ascii="Times New Roman" w:hAnsi="Times New Roman" w:cs="Times New Roman"/>
          <w:sz w:val="24"/>
          <w:szCs w:val="24"/>
        </w:rPr>
      </w:pPr>
      <w:r w:rsidRPr="00076442">
        <w:rPr>
          <w:rFonts w:ascii="Times New Roman" w:hAnsi="Times New Roman" w:cs="Times New Roman"/>
          <w:color w:val="333333"/>
          <w:sz w:val="24"/>
          <w:szCs w:val="24"/>
          <w:shd w:val="clear" w:color="auto" w:fill="FFFFFF"/>
        </w:rPr>
        <w:t>Alan B. (2005). "Building Corporate Cultures." </w:t>
      </w:r>
      <w:r w:rsidRPr="00076442">
        <w:rPr>
          <w:rFonts w:ascii="Times New Roman" w:hAnsi="Times New Roman" w:cs="Times New Roman"/>
          <w:i/>
          <w:iCs/>
          <w:color w:val="333333"/>
          <w:sz w:val="24"/>
          <w:szCs w:val="24"/>
          <w:shd w:val="clear" w:color="auto" w:fill="FFFFFF"/>
        </w:rPr>
        <w:t>Chief Executive</w:t>
      </w:r>
    </w:p>
    <w:p w14:paraId="30BB88F8" w14:textId="77777777" w:rsidR="00076442" w:rsidRPr="00076442" w:rsidRDefault="00076442" w:rsidP="00F038F6">
      <w:pPr>
        <w:pStyle w:val="ListParagraph"/>
        <w:numPr>
          <w:ilvl w:val="0"/>
          <w:numId w:val="7"/>
        </w:numPr>
        <w:jc w:val="both"/>
        <w:rPr>
          <w:rFonts w:ascii="Times New Roman" w:hAnsi="Times New Roman" w:cs="Times New Roman"/>
          <w:sz w:val="24"/>
          <w:szCs w:val="24"/>
        </w:rPr>
      </w:pPr>
      <w:r w:rsidRPr="00076442">
        <w:rPr>
          <w:rFonts w:ascii="Times New Roman" w:hAnsi="Times New Roman" w:cs="Times New Roman"/>
          <w:color w:val="000000"/>
          <w:sz w:val="24"/>
          <w:szCs w:val="24"/>
          <w:shd w:val="clear" w:color="auto" w:fill="FFFFFF"/>
        </w:rPr>
        <w:t>Fred. "A</w:t>
      </w:r>
      <w:r w:rsidR="00871FA0">
        <w:rPr>
          <w:rFonts w:ascii="Times New Roman" w:hAnsi="Times New Roman" w:cs="Times New Roman"/>
          <w:color w:val="000000"/>
          <w:sz w:val="24"/>
          <w:szCs w:val="24"/>
          <w:shd w:val="clear" w:color="auto" w:fill="FFFFFF"/>
        </w:rPr>
        <w:t xml:space="preserve"> (2010).</w:t>
      </w:r>
      <w:r w:rsidRPr="00076442">
        <w:rPr>
          <w:rFonts w:ascii="Times New Roman" w:hAnsi="Times New Roman" w:cs="Times New Roman"/>
          <w:color w:val="000000"/>
          <w:sz w:val="24"/>
          <w:szCs w:val="24"/>
          <w:shd w:val="clear" w:color="auto" w:fill="FFFFFF"/>
        </w:rPr>
        <w:t xml:space="preserve"> Dynamic Culture Can Make a Franchise System Successful." </w:t>
      </w:r>
      <w:r w:rsidRPr="00076442">
        <w:rPr>
          <w:rFonts w:ascii="Times New Roman" w:hAnsi="Times New Roman" w:cs="Times New Roman"/>
          <w:i/>
          <w:iCs/>
          <w:color w:val="000000"/>
          <w:sz w:val="24"/>
          <w:szCs w:val="24"/>
        </w:rPr>
        <w:t>Franchising World</w:t>
      </w:r>
    </w:p>
    <w:p w14:paraId="25825BAD" w14:textId="77777777" w:rsidR="00076442" w:rsidRPr="00076442" w:rsidRDefault="00076442" w:rsidP="00F038F6">
      <w:pPr>
        <w:pStyle w:val="ListParagraph"/>
        <w:numPr>
          <w:ilvl w:val="0"/>
          <w:numId w:val="7"/>
        </w:numPr>
        <w:jc w:val="both"/>
        <w:rPr>
          <w:rFonts w:ascii="Times New Roman" w:hAnsi="Times New Roman" w:cs="Times New Roman"/>
          <w:sz w:val="24"/>
          <w:szCs w:val="24"/>
        </w:rPr>
      </w:pPr>
      <w:r w:rsidRPr="00076442">
        <w:rPr>
          <w:rFonts w:ascii="Times New Roman" w:hAnsi="Times New Roman" w:cs="Times New Roman"/>
          <w:sz w:val="24"/>
          <w:szCs w:val="24"/>
        </w:rPr>
        <w:t>S</w:t>
      </w:r>
      <w:r w:rsidRPr="00076442">
        <w:rPr>
          <w:rFonts w:ascii="Times New Roman" w:hAnsi="Times New Roman" w:cs="Times New Roman"/>
          <w:color w:val="000000"/>
          <w:sz w:val="24"/>
          <w:szCs w:val="24"/>
          <w:shd w:val="clear" w:color="auto" w:fill="FFFFFF"/>
        </w:rPr>
        <w:t>chultz, M. (2006). “Responding to organizational identity threats: Exploring the role of organizational culture”. </w:t>
      </w:r>
      <w:r w:rsidRPr="00076442">
        <w:rPr>
          <w:rStyle w:val="Emphasis"/>
          <w:rFonts w:ascii="Times New Roman" w:hAnsi="Times New Roman" w:cs="Times New Roman"/>
          <w:color w:val="000000"/>
          <w:sz w:val="24"/>
          <w:szCs w:val="24"/>
          <w:shd w:val="clear" w:color="auto" w:fill="FFFFFF"/>
        </w:rPr>
        <w:t>Academy of Management Journal, </w:t>
      </w:r>
      <w:r w:rsidRPr="00076442">
        <w:rPr>
          <w:rFonts w:ascii="Times New Roman" w:hAnsi="Times New Roman" w:cs="Times New Roman"/>
          <w:color w:val="000000"/>
          <w:sz w:val="24"/>
          <w:szCs w:val="24"/>
          <w:shd w:val="clear" w:color="auto" w:fill="FFFFFF"/>
        </w:rPr>
        <w:t>49 (3): 433–458</w:t>
      </w:r>
    </w:p>
    <w:p w14:paraId="1503BD90" w14:textId="77777777" w:rsidR="00076442" w:rsidRPr="00076442" w:rsidRDefault="00076442" w:rsidP="00F038F6">
      <w:pPr>
        <w:pStyle w:val="ListParagraph"/>
        <w:numPr>
          <w:ilvl w:val="0"/>
          <w:numId w:val="7"/>
        </w:numPr>
        <w:jc w:val="both"/>
        <w:rPr>
          <w:rFonts w:ascii="Times New Roman" w:hAnsi="Times New Roman" w:cs="Times New Roman"/>
          <w:sz w:val="24"/>
          <w:szCs w:val="24"/>
        </w:rPr>
      </w:pPr>
      <w:r w:rsidRPr="00076442">
        <w:rPr>
          <w:rFonts w:ascii="Times New Roman" w:hAnsi="Times New Roman" w:cs="Times New Roman"/>
          <w:color w:val="000000"/>
          <w:sz w:val="24"/>
          <w:szCs w:val="24"/>
          <w:shd w:val="clear" w:color="auto" w:fill="FFFFFF"/>
        </w:rPr>
        <w:t xml:space="preserve">Edgar H. (2010). </w:t>
      </w:r>
      <w:r w:rsidRPr="00076442">
        <w:rPr>
          <w:rStyle w:val="Emphasis"/>
          <w:rFonts w:ascii="Times New Roman" w:hAnsi="Times New Roman" w:cs="Times New Roman"/>
          <w:i w:val="0"/>
          <w:color w:val="000000"/>
          <w:sz w:val="24"/>
          <w:szCs w:val="24"/>
          <w:shd w:val="clear" w:color="auto" w:fill="FFFFFF"/>
        </w:rPr>
        <w:t>Organizational Culture and Leadership</w:t>
      </w:r>
      <w:r w:rsidRPr="00076442">
        <w:rPr>
          <w:rFonts w:ascii="Times New Roman" w:hAnsi="Times New Roman" w:cs="Times New Roman"/>
          <w:i/>
          <w:color w:val="000000"/>
          <w:sz w:val="24"/>
          <w:szCs w:val="24"/>
          <w:shd w:val="clear" w:color="auto" w:fill="FFFFFF"/>
        </w:rPr>
        <w:t xml:space="preserve">. </w:t>
      </w:r>
      <w:r w:rsidRPr="00076442">
        <w:rPr>
          <w:rFonts w:ascii="Times New Roman" w:hAnsi="Times New Roman" w:cs="Times New Roman"/>
          <w:color w:val="000000"/>
          <w:sz w:val="24"/>
          <w:szCs w:val="24"/>
          <w:shd w:val="clear" w:color="auto" w:fill="FFFFFF"/>
        </w:rPr>
        <w:t>San Francisco: Jossey-Bass,</w:t>
      </w:r>
    </w:p>
    <w:p w14:paraId="4B8BFC40" w14:textId="77777777" w:rsidR="00076442" w:rsidRPr="00076442" w:rsidRDefault="00076442" w:rsidP="00F038F6">
      <w:pPr>
        <w:pStyle w:val="ListParagraph"/>
        <w:numPr>
          <w:ilvl w:val="0"/>
          <w:numId w:val="7"/>
        </w:numPr>
        <w:jc w:val="both"/>
        <w:rPr>
          <w:rFonts w:ascii="Times New Roman" w:hAnsi="Times New Roman" w:cs="Times New Roman"/>
          <w:color w:val="000000"/>
          <w:sz w:val="24"/>
          <w:szCs w:val="24"/>
          <w:shd w:val="clear" w:color="auto" w:fill="FFFFFF"/>
        </w:rPr>
      </w:pPr>
      <w:r w:rsidRPr="00076442">
        <w:rPr>
          <w:rFonts w:ascii="Times New Roman" w:hAnsi="Times New Roman" w:cs="Times New Roman"/>
          <w:color w:val="000000"/>
          <w:sz w:val="24"/>
          <w:szCs w:val="24"/>
          <w:shd w:val="clear" w:color="auto" w:fill="FFFFFF"/>
        </w:rPr>
        <w:t>Christopher G. (2004), </w:t>
      </w:r>
      <w:r w:rsidRPr="00076442">
        <w:rPr>
          <w:rStyle w:val="Emphasis"/>
          <w:rFonts w:ascii="Times New Roman" w:hAnsi="Times New Roman" w:cs="Times New Roman"/>
          <w:color w:val="000000"/>
          <w:sz w:val="24"/>
          <w:szCs w:val="24"/>
          <w:shd w:val="clear" w:color="auto" w:fill="FFFFFF"/>
        </w:rPr>
        <w:t>Organization Development and Change</w:t>
      </w:r>
      <w:r w:rsidRPr="00076442">
        <w:rPr>
          <w:rFonts w:ascii="Times New Roman" w:hAnsi="Times New Roman" w:cs="Times New Roman"/>
          <w:color w:val="000000"/>
          <w:sz w:val="24"/>
          <w:szCs w:val="24"/>
          <w:shd w:val="clear" w:color="auto" w:fill="FFFFFF"/>
        </w:rPr>
        <w:t>, 8th Ed., South-Western College Pub.</w:t>
      </w:r>
    </w:p>
    <w:p w14:paraId="54591344" w14:textId="77777777" w:rsidR="00076442" w:rsidRPr="00076442" w:rsidRDefault="00076442" w:rsidP="00F038F6">
      <w:pPr>
        <w:pStyle w:val="ListParagraph"/>
        <w:numPr>
          <w:ilvl w:val="0"/>
          <w:numId w:val="7"/>
        </w:numPr>
        <w:jc w:val="both"/>
        <w:rPr>
          <w:rFonts w:ascii="Times New Roman" w:hAnsi="Times New Roman" w:cs="Times New Roman"/>
          <w:color w:val="000000"/>
          <w:sz w:val="24"/>
          <w:szCs w:val="24"/>
          <w:shd w:val="clear" w:color="auto" w:fill="FFFFFF"/>
        </w:rPr>
      </w:pPr>
      <w:r w:rsidRPr="00076442">
        <w:rPr>
          <w:rFonts w:ascii="Times New Roman" w:hAnsi="Times New Roman" w:cs="Times New Roman"/>
          <w:color w:val="000000"/>
          <w:sz w:val="24"/>
          <w:szCs w:val="24"/>
          <w:shd w:val="clear" w:color="auto" w:fill="FFFFFF"/>
        </w:rPr>
        <w:t>David (2004). </w:t>
      </w:r>
      <w:r w:rsidRPr="00871FA0">
        <w:rPr>
          <w:rStyle w:val="Emphasis"/>
          <w:rFonts w:ascii="Times New Roman" w:hAnsi="Times New Roman" w:cs="Times New Roman"/>
          <w:i w:val="0"/>
          <w:color w:val="000000"/>
          <w:sz w:val="24"/>
          <w:szCs w:val="24"/>
          <w:shd w:val="clear" w:color="auto" w:fill="FFFFFF"/>
        </w:rPr>
        <w:t>Business in Context: An Introduction to Business and Its Environment</w:t>
      </w:r>
      <w:r w:rsidRPr="00076442">
        <w:rPr>
          <w:rFonts w:ascii="Times New Roman" w:hAnsi="Times New Roman" w:cs="Times New Roman"/>
          <w:color w:val="000000"/>
          <w:sz w:val="24"/>
          <w:szCs w:val="24"/>
          <w:shd w:val="clear" w:color="auto" w:fill="FFFFFF"/>
        </w:rPr>
        <w:t>.</w:t>
      </w:r>
    </w:p>
    <w:p w14:paraId="784506BE" w14:textId="77777777" w:rsidR="00076442" w:rsidRPr="00076442" w:rsidRDefault="00076442" w:rsidP="00F038F6">
      <w:pPr>
        <w:pStyle w:val="ListParagraph"/>
        <w:numPr>
          <w:ilvl w:val="0"/>
          <w:numId w:val="7"/>
        </w:numPr>
        <w:jc w:val="both"/>
        <w:rPr>
          <w:rFonts w:ascii="Times New Roman" w:hAnsi="Times New Roman" w:cs="Times New Roman"/>
          <w:sz w:val="24"/>
          <w:szCs w:val="24"/>
        </w:rPr>
      </w:pPr>
      <w:r w:rsidRPr="00076442">
        <w:rPr>
          <w:rFonts w:ascii="Times New Roman" w:hAnsi="Times New Roman" w:cs="Times New Roman"/>
          <w:color w:val="000000"/>
          <w:sz w:val="24"/>
          <w:szCs w:val="24"/>
          <w:shd w:val="clear" w:color="auto" w:fill="FFFFFF"/>
        </w:rPr>
        <w:t>Schrodt, P (2002). “The relationship between organizational identification and organizational culture: Employee perceptions of culture and identification in a retail sales organization”. </w:t>
      </w:r>
      <w:r w:rsidRPr="00076442">
        <w:rPr>
          <w:rStyle w:val="Emphasis"/>
          <w:rFonts w:ascii="Times New Roman" w:hAnsi="Times New Roman" w:cs="Times New Roman"/>
          <w:color w:val="000000"/>
          <w:sz w:val="24"/>
          <w:szCs w:val="24"/>
          <w:shd w:val="clear" w:color="auto" w:fill="FFFFFF"/>
        </w:rPr>
        <w:t>Communication Studies</w:t>
      </w:r>
      <w:r w:rsidRPr="00076442">
        <w:rPr>
          <w:rFonts w:ascii="Times New Roman" w:hAnsi="Times New Roman" w:cs="Times New Roman"/>
          <w:color w:val="000000"/>
          <w:sz w:val="24"/>
          <w:szCs w:val="24"/>
          <w:shd w:val="clear" w:color="auto" w:fill="FFFFFF"/>
        </w:rPr>
        <w:t> 53: 189–202</w:t>
      </w:r>
    </w:p>
    <w:p w14:paraId="0B20AE93" w14:textId="77777777" w:rsidR="00076442" w:rsidRPr="00871FA0" w:rsidRDefault="00076442" w:rsidP="00F038F6">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Tilvhin, O (2013). A Constructive Confrontation approach to managing organizational culture. </w:t>
      </w:r>
      <w:r>
        <w:rPr>
          <w:rFonts w:ascii="Times New Roman" w:hAnsi="Times New Roman" w:cs="Times New Roman"/>
          <w:i/>
          <w:sz w:val="24"/>
          <w:szCs w:val="24"/>
        </w:rPr>
        <w:t xml:space="preserve">Journal of Business and Management Sciences. </w:t>
      </w:r>
    </w:p>
    <w:p w14:paraId="7FD5E124" w14:textId="77777777" w:rsidR="00871FA0" w:rsidRDefault="00871FA0" w:rsidP="00F038F6">
      <w:pPr>
        <w:pStyle w:val="ListParagraph"/>
        <w:numPr>
          <w:ilvl w:val="0"/>
          <w:numId w:val="7"/>
        </w:numPr>
        <w:jc w:val="both"/>
        <w:rPr>
          <w:rFonts w:ascii="Times New Roman" w:hAnsi="Times New Roman" w:cs="Times New Roman"/>
          <w:sz w:val="24"/>
          <w:szCs w:val="24"/>
        </w:rPr>
      </w:pPr>
      <w:r w:rsidRPr="00871FA0">
        <w:rPr>
          <w:rFonts w:ascii="Times New Roman" w:hAnsi="Times New Roman" w:cs="Times New Roman"/>
          <w:sz w:val="24"/>
          <w:szCs w:val="24"/>
        </w:rPr>
        <w:t>Eugene. J (1978). "Anatomy of Leadership" in Koontz Harold and O‟Donnel. Essentials of Management. New York: McGraw Hill</w:t>
      </w:r>
    </w:p>
    <w:p w14:paraId="4B2B1491" w14:textId="77777777" w:rsidR="00871FA0" w:rsidRPr="00871FA0" w:rsidRDefault="00871FA0" w:rsidP="00F038F6">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Richard, K (2013). Theory X and Theory Y published in the Sage. </w:t>
      </w:r>
      <w:r>
        <w:rPr>
          <w:rFonts w:ascii="Times New Roman" w:hAnsi="Times New Roman" w:cs="Times New Roman"/>
          <w:i/>
          <w:sz w:val="24"/>
          <w:szCs w:val="24"/>
        </w:rPr>
        <w:t xml:space="preserve"> Research Gate.</w:t>
      </w:r>
    </w:p>
    <w:p w14:paraId="4EC0ED7F" w14:textId="77777777" w:rsidR="00871FA0" w:rsidRPr="00871FA0" w:rsidRDefault="00871FA0" w:rsidP="00F038F6">
      <w:pPr>
        <w:pStyle w:val="ListParagraph"/>
        <w:numPr>
          <w:ilvl w:val="0"/>
          <w:numId w:val="7"/>
        </w:numPr>
        <w:jc w:val="both"/>
        <w:rPr>
          <w:rStyle w:val="reference-accessdate"/>
          <w:rFonts w:ascii="Times New Roman" w:hAnsi="Times New Roman" w:cs="Times New Roman"/>
          <w:color w:val="000000" w:themeColor="text1"/>
          <w:sz w:val="24"/>
          <w:szCs w:val="24"/>
        </w:rPr>
      </w:pPr>
      <w:r w:rsidRPr="00871FA0">
        <w:rPr>
          <w:rFonts w:ascii="Times New Roman" w:hAnsi="Times New Roman" w:cs="Times New Roman"/>
          <w:color w:val="000000" w:themeColor="text1"/>
          <w:sz w:val="24"/>
          <w:szCs w:val="24"/>
          <w:shd w:val="clear" w:color="auto" w:fill="FFFFFF"/>
        </w:rPr>
        <w:t>Alice H</w:t>
      </w:r>
      <w:r>
        <w:rPr>
          <w:rFonts w:ascii="Times New Roman" w:hAnsi="Times New Roman" w:cs="Times New Roman"/>
          <w:color w:val="000000" w:themeColor="text1"/>
          <w:sz w:val="24"/>
          <w:szCs w:val="24"/>
          <w:shd w:val="clear" w:color="auto" w:fill="FFFFFF"/>
        </w:rPr>
        <w:t>.</w:t>
      </w:r>
      <w:r w:rsidRPr="00871FA0">
        <w:rPr>
          <w:rFonts w:ascii="Times New Roman" w:hAnsi="Times New Roman" w:cs="Times New Roman"/>
          <w:color w:val="000000" w:themeColor="text1"/>
          <w:sz w:val="24"/>
          <w:szCs w:val="24"/>
          <w:shd w:val="clear" w:color="auto" w:fill="FFFFFF"/>
        </w:rPr>
        <w:t xml:space="preserve"> (2020). </w:t>
      </w:r>
      <w:hyperlink r:id="rId12" w:history="1">
        <w:r w:rsidRPr="00871FA0">
          <w:rPr>
            <w:rStyle w:val="Hyperlink"/>
            <w:rFonts w:ascii="Times New Roman" w:hAnsi="Times New Roman" w:cs="Times New Roman"/>
            <w:color w:val="000000" w:themeColor="text1"/>
            <w:sz w:val="24"/>
            <w:szCs w:val="24"/>
            <w:u w:val="none"/>
            <w:shd w:val="clear" w:color="auto" w:fill="FFFFFF"/>
          </w:rPr>
          <w:t>"Pub chain Wetherspoons pushed by Covid to first annual loss since 1984"</w:t>
        </w:r>
      </w:hyperlink>
      <w:r w:rsidRPr="00871FA0">
        <w:rPr>
          <w:rFonts w:ascii="Times New Roman" w:hAnsi="Times New Roman" w:cs="Times New Roman"/>
          <w:color w:val="000000" w:themeColor="text1"/>
          <w:sz w:val="24"/>
          <w:szCs w:val="24"/>
          <w:shd w:val="clear" w:color="auto" w:fill="FFFFFF"/>
        </w:rPr>
        <w:t>. </w:t>
      </w:r>
      <w:hyperlink r:id="rId13" w:history="1">
        <w:r w:rsidRPr="00871FA0">
          <w:rPr>
            <w:rStyle w:val="Hyperlink"/>
            <w:rFonts w:ascii="Times New Roman" w:hAnsi="Times New Roman" w:cs="Times New Roman"/>
            <w:i/>
            <w:iCs/>
            <w:color w:val="000000" w:themeColor="text1"/>
            <w:sz w:val="24"/>
            <w:szCs w:val="24"/>
            <w:u w:val="none"/>
            <w:shd w:val="clear" w:color="auto" w:fill="FFFFFF"/>
          </w:rPr>
          <w:t>Financial Times</w:t>
        </w:r>
      </w:hyperlink>
      <w:r w:rsidRPr="00871FA0">
        <w:rPr>
          <w:rStyle w:val="reference-accessdate"/>
          <w:rFonts w:ascii="Times New Roman" w:hAnsi="Times New Roman" w:cs="Times New Roman"/>
          <w:color w:val="000000" w:themeColor="text1"/>
          <w:sz w:val="24"/>
          <w:szCs w:val="24"/>
          <w:shd w:val="clear" w:color="auto" w:fill="FFFFFF"/>
        </w:rPr>
        <w:t>.</w:t>
      </w:r>
    </w:p>
    <w:p w14:paraId="5A63ED6A" w14:textId="77777777" w:rsidR="00871FA0" w:rsidRPr="00676D60" w:rsidRDefault="00871FA0" w:rsidP="00F038F6">
      <w:pPr>
        <w:pStyle w:val="ListParagraph"/>
        <w:numPr>
          <w:ilvl w:val="0"/>
          <w:numId w:val="7"/>
        </w:numPr>
        <w:jc w:val="both"/>
        <w:rPr>
          <w:rFonts w:ascii="Times New Roman" w:hAnsi="Times New Roman" w:cs="Times New Roman"/>
          <w:color w:val="000000" w:themeColor="text1"/>
          <w:sz w:val="24"/>
          <w:szCs w:val="24"/>
        </w:rPr>
      </w:pPr>
      <w:r w:rsidRPr="00871FA0">
        <w:rPr>
          <w:rFonts w:ascii="Times New Roman" w:hAnsi="Times New Roman" w:cs="Times New Roman"/>
          <w:color w:val="000000" w:themeColor="text1"/>
          <w:sz w:val="24"/>
          <w:szCs w:val="24"/>
          <w:shd w:val="clear" w:color="auto" w:fill="FFFFFF"/>
        </w:rPr>
        <w:t>Drew (2019). </w:t>
      </w:r>
      <w:hyperlink r:id="rId14" w:history="1">
        <w:r w:rsidRPr="00871FA0">
          <w:rPr>
            <w:rStyle w:val="Hyperlink"/>
            <w:rFonts w:ascii="Times New Roman" w:hAnsi="Times New Roman" w:cs="Times New Roman"/>
            <w:color w:val="000000" w:themeColor="text1"/>
            <w:sz w:val="24"/>
            <w:szCs w:val="24"/>
            <w:u w:val="none"/>
            <w:shd w:val="clear" w:color="auto" w:fill="FFFFFF"/>
          </w:rPr>
          <w:t>"New Wetherspoons at Glasgow Central Station moves step closer to opening"</w:t>
        </w:r>
      </w:hyperlink>
      <w:r w:rsidRPr="00871FA0">
        <w:rPr>
          <w:rFonts w:ascii="Times New Roman" w:hAnsi="Times New Roman" w:cs="Times New Roman"/>
          <w:color w:val="000000" w:themeColor="text1"/>
          <w:sz w:val="24"/>
          <w:szCs w:val="24"/>
          <w:shd w:val="clear" w:color="auto" w:fill="FFFFFF"/>
        </w:rPr>
        <w:t>. </w:t>
      </w:r>
      <w:r w:rsidR="00676D60" w:rsidRPr="00871FA0">
        <w:rPr>
          <w:rFonts w:ascii="Times New Roman" w:hAnsi="Times New Roman" w:cs="Times New Roman"/>
          <w:i/>
          <w:iCs/>
          <w:color w:val="000000" w:themeColor="text1"/>
          <w:sz w:val="24"/>
          <w:szCs w:val="24"/>
          <w:shd w:val="clear" w:color="auto" w:fill="FFFFFF"/>
        </w:rPr>
        <w:t>G</w:t>
      </w:r>
      <w:r w:rsidRPr="00871FA0">
        <w:rPr>
          <w:rFonts w:ascii="Times New Roman" w:hAnsi="Times New Roman" w:cs="Times New Roman"/>
          <w:i/>
          <w:iCs/>
          <w:color w:val="000000" w:themeColor="text1"/>
          <w:sz w:val="24"/>
          <w:szCs w:val="24"/>
          <w:shd w:val="clear" w:color="auto" w:fill="FFFFFF"/>
        </w:rPr>
        <w:t>lasgowlive</w:t>
      </w:r>
    </w:p>
    <w:p w14:paraId="4697D1E6" w14:textId="77777777" w:rsidR="00676D60" w:rsidRPr="00676D60" w:rsidRDefault="00676D60" w:rsidP="00F038F6">
      <w:pPr>
        <w:pStyle w:val="ListParagraph"/>
        <w:numPr>
          <w:ilvl w:val="0"/>
          <w:numId w:val="7"/>
        </w:numPr>
        <w:jc w:val="both"/>
        <w:rPr>
          <w:rFonts w:ascii="Times New Roman" w:hAnsi="Times New Roman" w:cs="Times New Roman"/>
          <w:color w:val="000000" w:themeColor="text1"/>
          <w:sz w:val="24"/>
          <w:szCs w:val="24"/>
        </w:rPr>
      </w:pPr>
      <w:r w:rsidRPr="00676D60">
        <w:rPr>
          <w:rFonts w:ascii="Times New Roman" w:hAnsi="Times New Roman" w:cs="Times New Roman"/>
          <w:color w:val="000000" w:themeColor="text1"/>
          <w:spacing w:val="2"/>
          <w:sz w:val="24"/>
          <w:szCs w:val="24"/>
          <w:shd w:val="clear" w:color="auto" w:fill="FFFFFF"/>
        </w:rPr>
        <w:t>Mauriel, J. J. (2000). A framework for linking culture and improvement initiatives in organizations. </w:t>
      </w:r>
      <w:r w:rsidRPr="00676D60">
        <w:rPr>
          <w:rStyle w:val="Emphasis"/>
          <w:rFonts w:ascii="Times New Roman" w:hAnsi="Times New Roman" w:cs="Times New Roman"/>
          <w:color w:val="000000" w:themeColor="text1"/>
          <w:spacing w:val="2"/>
          <w:sz w:val="24"/>
          <w:szCs w:val="24"/>
          <w:shd w:val="clear" w:color="auto" w:fill="FFFFFF"/>
        </w:rPr>
        <w:t>Academy of Management Review, 25</w:t>
      </w:r>
      <w:r w:rsidRPr="00676D60">
        <w:rPr>
          <w:rFonts w:ascii="Times New Roman" w:hAnsi="Times New Roman" w:cs="Times New Roman"/>
          <w:color w:val="000000" w:themeColor="text1"/>
          <w:spacing w:val="2"/>
          <w:sz w:val="24"/>
          <w:szCs w:val="24"/>
          <w:shd w:val="clear" w:color="auto" w:fill="FFFFFF"/>
        </w:rPr>
        <w:t>, 850–863.</w:t>
      </w:r>
    </w:p>
    <w:p w14:paraId="495C4EF4" w14:textId="77777777" w:rsidR="00676D60" w:rsidRPr="00676D60" w:rsidRDefault="00676D60" w:rsidP="00F038F6">
      <w:pPr>
        <w:pStyle w:val="ListParagraph"/>
        <w:numPr>
          <w:ilvl w:val="0"/>
          <w:numId w:val="7"/>
        </w:numPr>
        <w:jc w:val="both"/>
        <w:rPr>
          <w:rStyle w:val="Emphasis"/>
          <w:rFonts w:ascii="Times New Roman" w:hAnsi="Times New Roman" w:cs="Times New Roman"/>
          <w:i w:val="0"/>
          <w:iCs w:val="0"/>
          <w:color w:val="000000" w:themeColor="text1"/>
          <w:sz w:val="24"/>
          <w:szCs w:val="24"/>
        </w:rPr>
      </w:pPr>
      <w:r w:rsidRPr="00676D60">
        <w:rPr>
          <w:rFonts w:ascii="Times New Roman" w:hAnsi="Times New Roman" w:cs="Times New Roman"/>
          <w:color w:val="000000" w:themeColor="text1"/>
          <w:spacing w:val="2"/>
          <w:sz w:val="24"/>
          <w:szCs w:val="24"/>
          <w:shd w:val="clear" w:color="auto" w:fill="FFFFFF"/>
        </w:rPr>
        <w:t>Kinicki, A. (2011). Organizational culture and organizational effectiveness: A meta-analytic investigation of the competing values framework’s theoretical suppositions. </w:t>
      </w:r>
      <w:r w:rsidRPr="00676D60">
        <w:rPr>
          <w:rStyle w:val="Emphasis"/>
          <w:rFonts w:ascii="Times New Roman" w:hAnsi="Times New Roman" w:cs="Times New Roman"/>
          <w:color w:val="000000" w:themeColor="text1"/>
          <w:spacing w:val="2"/>
          <w:sz w:val="24"/>
          <w:szCs w:val="24"/>
          <w:shd w:val="clear" w:color="auto" w:fill="FFFFFF"/>
        </w:rPr>
        <w:t>Journal of Applied Psychology</w:t>
      </w:r>
    </w:p>
    <w:p w14:paraId="754DBDC8" w14:textId="77777777" w:rsidR="00676D60" w:rsidRPr="00676D60" w:rsidRDefault="00676D60" w:rsidP="00F038F6">
      <w:pPr>
        <w:pStyle w:val="ListParagraph"/>
        <w:numPr>
          <w:ilvl w:val="0"/>
          <w:numId w:val="7"/>
        </w:numPr>
        <w:jc w:val="both"/>
        <w:rPr>
          <w:rFonts w:ascii="Times New Roman" w:hAnsi="Times New Roman" w:cs="Times New Roman"/>
          <w:color w:val="000000" w:themeColor="text1"/>
          <w:sz w:val="24"/>
          <w:szCs w:val="24"/>
        </w:rPr>
      </w:pPr>
      <w:r w:rsidRPr="00676D60">
        <w:rPr>
          <w:rFonts w:ascii="Times New Roman" w:hAnsi="Times New Roman" w:cs="Times New Roman"/>
          <w:color w:val="000000" w:themeColor="text1"/>
          <w:spacing w:val="2"/>
          <w:sz w:val="24"/>
          <w:szCs w:val="24"/>
          <w:shd w:val="clear" w:color="auto" w:fill="FFFFFF"/>
        </w:rPr>
        <w:t>Aguirre, P. (2007). Operationalizing value importance in cross-cultural research: Comparing direct and indirect measures. </w:t>
      </w:r>
      <w:r w:rsidRPr="00676D60">
        <w:rPr>
          <w:rStyle w:val="Emphasis"/>
          <w:rFonts w:ascii="Times New Roman" w:hAnsi="Times New Roman" w:cs="Times New Roman"/>
          <w:color w:val="000000" w:themeColor="text1"/>
          <w:spacing w:val="2"/>
          <w:sz w:val="24"/>
          <w:szCs w:val="24"/>
          <w:shd w:val="clear" w:color="auto" w:fill="FFFFFF"/>
        </w:rPr>
        <w:t>Journal of Occupational and Organizational Psychology, 80</w:t>
      </w:r>
      <w:r w:rsidRPr="00676D60">
        <w:rPr>
          <w:rFonts w:ascii="Times New Roman" w:hAnsi="Times New Roman" w:cs="Times New Roman"/>
          <w:color w:val="000000" w:themeColor="text1"/>
          <w:spacing w:val="2"/>
          <w:sz w:val="24"/>
          <w:szCs w:val="24"/>
          <w:shd w:val="clear" w:color="auto" w:fill="FFFFFF"/>
        </w:rPr>
        <w:t>, 499–513.</w:t>
      </w:r>
    </w:p>
    <w:p w14:paraId="42768503" w14:textId="77777777" w:rsidR="00676D60" w:rsidRPr="00676D60" w:rsidRDefault="00676D60" w:rsidP="00F038F6">
      <w:pPr>
        <w:pStyle w:val="ListParagraph"/>
        <w:numPr>
          <w:ilvl w:val="0"/>
          <w:numId w:val="7"/>
        </w:numPr>
        <w:jc w:val="both"/>
        <w:rPr>
          <w:rFonts w:ascii="Times New Roman" w:hAnsi="Times New Roman" w:cs="Times New Roman"/>
          <w:color w:val="000000" w:themeColor="text1"/>
          <w:sz w:val="24"/>
          <w:szCs w:val="24"/>
        </w:rPr>
      </w:pPr>
      <w:r w:rsidRPr="00676D60">
        <w:rPr>
          <w:rFonts w:ascii="Times New Roman" w:hAnsi="Times New Roman" w:cs="Times New Roman"/>
          <w:color w:val="000000" w:themeColor="text1"/>
          <w:spacing w:val="2"/>
          <w:sz w:val="24"/>
          <w:szCs w:val="24"/>
          <w:shd w:val="clear" w:color="auto" w:fill="FFFFFF"/>
        </w:rPr>
        <w:t xml:space="preserve">Wilderom, C. P. M. (2004). Defining, measuring, and comparing </w:t>
      </w:r>
      <w:r w:rsidR="00804AF4" w:rsidRPr="00676D60">
        <w:rPr>
          <w:rFonts w:ascii="Times New Roman" w:hAnsi="Times New Roman" w:cs="Times New Roman"/>
          <w:color w:val="000000" w:themeColor="text1"/>
          <w:spacing w:val="2"/>
          <w:sz w:val="24"/>
          <w:szCs w:val="24"/>
          <w:shd w:val="clear" w:color="auto" w:fill="FFFFFF"/>
        </w:rPr>
        <w:t>organizational</w:t>
      </w:r>
      <w:r w:rsidRPr="00676D60">
        <w:rPr>
          <w:rFonts w:ascii="Times New Roman" w:hAnsi="Times New Roman" w:cs="Times New Roman"/>
          <w:color w:val="000000" w:themeColor="text1"/>
          <w:spacing w:val="2"/>
          <w:sz w:val="24"/>
          <w:szCs w:val="24"/>
          <w:shd w:val="clear" w:color="auto" w:fill="FFFFFF"/>
        </w:rPr>
        <w:t xml:space="preserve"> cultures. </w:t>
      </w:r>
      <w:r w:rsidRPr="00676D60">
        <w:rPr>
          <w:rStyle w:val="Emphasis"/>
          <w:rFonts w:ascii="Times New Roman" w:hAnsi="Times New Roman" w:cs="Times New Roman"/>
          <w:color w:val="000000" w:themeColor="text1"/>
          <w:spacing w:val="2"/>
          <w:sz w:val="24"/>
          <w:szCs w:val="24"/>
          <w:shd w:val="clear" w:color="auto" w:fill="FFFFFF"/>
        </w:rPr>
        <w:t>Applied Psychology: An International Review, 53</w:t>
      </w:r>
      <w:r w:rsidRPr="00676D60">
        <w:rPr>
          <w:rFonts w:ascii="Times New Roman" w:hAnsi="Times New Roman" w:cs="Times New Roman"/>
          <w:color w:val="000000" w:themeColor="text1"/>
          <w:spacing w:val="2"/>
          <w:sz w:val="24"/>
          <w:szCs w:val="24"/>
          <w:shd w:val="clear" w:color="auto" w:fill="FFFFFF"/>
        </w:rPr>
        <w:t>(4), 570–582.</w:t>
      </w:r>
    </w:p>
    <w:p w14:paraId="57D99888" w14:textId="77777777" w:rsidR="00076442" w:rsidRPr="00871FA0" w:rsidRDefault="00076442" w:rsidP="00F038F6">
      <w:pPr>
        <w:jc w:val="both"/>
        <w:rPr>
          <w:rFonts w:ascii="Times New Roman" w:hAnsi="Times New Roman" w:cs="Times New Roman"/>
          <w:sz w:val="24"/>
          <w:szCs w:val="24"/>
        </w:rPr>
      </w:pPr>
    </w:p>
    <w:p w14:paraId="51BD8E72" w14:textId="77777777" w:rsidR="00076442" w:rsidRDefault="00076442" w:rsidP="00F038F6">
      <w:pPr>
        <w:jc w:val="both"/>
        <w:rPr>
          <w:rFonts w:ascii="Times New Roman" w:hAnsi="Times New Roman" w:cs="Times New Roman"/>
          <w:sz w:val="24"/>
          <w:szCs w:val="24"/>
        </w:rPr>
      </w:pPr>
    </w:p>
    <w:p w14:paraId="700E7A9C" w14:textId="77777777" w:rsidR="00076442" w:rsidRPr="002B5A9B" w:rsidRDefault="00076442" w:rsidP="00F038F6">
      <w:pPr>
        <w:jc w:val="both"/>
        <w:rPr>
          <w:rFonts w:ascii="Times New Roman" w:hAnsi="Times New Roman" w:cs="Times New Roman"/>
          <w:sz w:val="24"/>
          <w:szCs w:val="24"/>
        </w:rPr>
      </w:pPr>
    </w:p>
    <w:sectPr w:rsidR="00076442" w:rsidRPr="002B5A9B" w:rsidSect="006B0A52">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83D11D" w14:textId="77777777" w:rsidR="006835AE" w:rsidRDefault="006835AE" w:rsidP="006B0A52">
      <w:pPr>
        <w:spacing w:after="0" w:line="240" w:lineRule="auto"/>
      </w:pPr>
      <w:r>
        <w:separator/>
      </w:r>
    </w:p>
  </w:endnote>
  <w:endnote w:type="continuationSeparator" w:id="0">
    <w:p w14:paraId="6144AF87" w14:textId="77777777" w:rsidR="006835AE" w:rsidRDefault="006835AE" w:rsidP="006B0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266744"/>
      <w:docPartObj>
        <w:docPartGallery w:val="Page Numbers (Bottom of Page)"/>
        <w:docPartUnique/>
      </w:docPartObj>
    </w:sdtPr>
    <w:sdtEndPr>
      <w:rPr>
        <w:color w:val="7F7F7F" w:themeColor="background1" w:themeShade="7F"/>
        <w:spacing w:val="60"/>
      </w:rPr>
    </w:sdtEndPr>
    <w:sdtContent>
      <w:p w14:paraId="69DFC883" w14:textId="77777777" w:rsidR="00676D60" w:rsidRDefault="006835AE">
        <w:pPr>
          <w:pStyle w:val="Footer"/>
          <w:pBdr>
            <w:top w:val="single" w:sz="4" w:space="1" w:color="D9D9D9" w:themeColor="background1" w:themeShade="D9"/>
          </w:pBdr>
          <w:jc w:val="right"/>
        </w:pPr>
        <w:r>
          <w:fldChar w:fldCharType="begin"/>
        </w:r>
        <w:r>
          <w:instrText xml:space="preserve"> PAGE   \* MERGEFORMAT </w:instrText>
        </w:r>
        <w:r>
          <w:fldChar w:fldCharType="separate"/>
        </w:r>
        <w:r w:rsidR="00734833">
          <w:rPr>
            <w:noProof/>
          </w:rPr>
          <w:t>2</w:t>
        </w:r>
        <w:r>
          <w:rPr>
            <w:noProof/>
          </w:rPr>
          <w:fldChar w:fldCharType="end"/>
        </w:r>
        <w:r w:rsidR="00676D60">
          <w:t xml:space="preserve"> | </w:t>
        </w:r>
        <w:r w:rsidR="00676D60">
          <w:rPr>
            <w:color w:val="7F7F7F" w:themeColor="background1" w:themeShade="7F"/>
            <w:spacing w:val="60"/>
          </w:rPr>
          <w:t>Page</w:t>
        </w:r>
      </w:p>
    </w:sdtContent>
  </w:sdt>
  <w:p w14:paraId="491C3EC7" w14:textId="77777777" w:rsidR="00676D60" w:rsidRDefault="00676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9699F6" w14:textId="77777777" w:rsidR="006835AE" w:rsidRDefault="006835AE" w:rsidP="006B0A52">
      <w:pPr>
        <w:spacing w:after="0" w:line="240" w:lineRule="auto"/>
      </w:pPr>
      <w:r>
        <w:separator/>
      </w:r>
    </w:p>
  </w:footnote>
  <w:footnote w:type="continuationSeparator" w:id="0">
    <w:p w14:paraId="1054660F" w14:textId="77777777" w:rsidR="006835AE" w:rsidRDefault="006835AE" w:rsidP="006B0A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F75CF"/>
    <w:multiLevelType w:val="hybridMultilevel"/>
    <w:tmpl w:val="D098E7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F653D0"/>
    <w:multiLevelType w:val="hybridMultilevel"/>
    <w:tmpl w:val="555889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AA74F1"/>
    <w:multiLevelType w:val="hybridMultilevel"/>
    <w:tmpl w:val="020E524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507FB3"/>
    <w:multiLevelType w:val="hybridMultilevel"/>
    <w:tmpl w:val="A468CE3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A2091E"/>
    <w:multiLevelType w:val="hybridMultilevel"/>
    <w:tmpl w:val="0458F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22534A"/>
    <w:multiLevelType w:val="hybridMultilevel"/>
    <w:tmpl w:val="1E54E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192DD7"/>
    <w:multiLevelType w:val="hybridMultilevel"/>
    <w:tmpl w:val="B1CED57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7624"/>
    <w:rsid w:val="000359AB"/>
    <w:rsid w:val="00076442"/>
    <w:rsid w:val="000D59B1"/>
    <w:rsid w:val="000E0590"/>
    <w:rsid w:val="000E4DEE"/>
    <w:rsid w:val="00165EC7"/>
    <w:rsid w:val="001C730F"/>
    <w:rsid w:val="001E4B57"/>
    <w:rsid w:val="002074FC"/>
    <w:rsid w:val="00241490"/>
    <w:rsid w:val="002B5A9B"/>
    <w:rsid w:val="00314E88"/>
    <w:rsid w:val="003C42F5"/>
    <w:rsid w:val="003D1F2F"/>
    <w:rsid w:val="003E3521"/>
    <w:rsid w:val="00455424"/>
    <w:rsid w:val="00550249"/>
    <w:rsid w:val="0057712F"/>
    <w:rsid w:val="005A00A6"/>
    <w:rsid w:val="005A7624"/>
    <w:rsid w:val="005B6479"/>
    <w:rsid w:val="005C0741"/>
    <w:rsid w:val="00665AA0"/>
    <w:rsid w:val="006662B9"/>
    <w:rsid w:val="00676D60"/>
    <w:rsid w:val="006835AE"/>
    <w:rsid w:val="006A014F"/>
    <w:rsid w:val="006B0A52"/>
    <w:rsid w:val="006E22FB"/>
    <w:rsid w:val="00734833"/>
    <w:rsid w:val="007B0BE9"/>
    <w:rsid w:val="00804AF4"/>
    <w:rsid w:val="00810175"/>
    <w:rsid w:val="008405B4"/>
    <w:rsid w:val="00871FA0"/>
    <w:rsid w:val="00887710"/>
    <w:rsid w:val="008D0D7C"/>
    <w:rsid w:val="008D7DB4"/>
    <w:rsid w:val="009070F3"/>
    <w:rsid w:val="00935E8B"/>
    <w:rsid w:val="00943958"/>
    <w:rsid w:val="009462B8"/>
    <w:rsid w:val="00995827"/>
    <w:rsid w:val="009A3A1F"/>
    <w:rsid w:val="009D02F7"/>
    <w:rsid w:val="009E3EAB"/>
    <w:rsid w:val="00B26AAB"/>
    <w:rsid w:val="00B33139"/>
    <w:rsid w:val="00B527D4"/>
    <w:rsid w:val="00BC1AF2"/>
    <w:rsid w:val="00BF1899"/>
    <w:rsid w:val="00BF434F"/>
    <w:rsid w:val="00C240C2"/>
    <w:rsid w:val="00C3044D"/>
    <w:rsid w:val="00C36B7E"/>
    <w:rsid w:val="00C42DED"/>
    <w:rsid w:val="00C434F3"/>
    <w:rsid w:val="00C5716C"/>
    <w:rsid w:val="00C637C1"/>
    <w:rsid w:val="00C86A5C"/>
    <w:rsid w:val="00CC675E"/>
    <w:rsid w:val="00D03777"/>
    <w:rsid w:val="00D427E3"/>
    <w:rsid w:val="00D43F07"/>
    <w:rsid w:val="00D46C0C"/>
    <w:rsid w:val="00D478FD"/>
    <w:rsid w:val="00DF479F"/>
    <w:rsid w:val="00DF64BF"/>
    <w:rsid w:val="00E46D4A"/>
    <w:rsid w:val="00E80855"/>
    <w:rsid w:val="00F038F6"/>
    <w:rsid w:val="00F51686"/>
    <w:rsid w:val="00F54D68"/>
    <w:rsid w:val="00F60185"/>
    <w:rsid w:val="00FC71D2"/>
    <w:rsid w:val="00FD6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2879483"/>
  <w15:docId w15:val="{80352A3B-9954-4C0A-9EBE-7E1EDCB9E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175"/>
  </w:style>
  <w:style w:type="paragraph" w:styleId="Heading1">
    <w:name w:val="heading 1"/>
    <w:basedOn w:val="Normal"/>
    <w:next w:val="Normal"/>
    <w:link w:val="Heading1Char"/>
    <w:uiPriority w:val="9"/>
    <w:qFormat/>
    <w:rsid w:val="0007644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07644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741"/>
    <w:pPr>
      <w:ind w:left="720"/>
      <w:contextualSpacing/>
    </w:pPr>
  </w:style>
  <w:style w:type="table" w:styleId="TableGrid">
    <w:name w:val="Table Grid"/>
    <w:basedOn w:val="TableNormal"/>
    <w:uiPriority w:val="39"/>
    <w:rsid w:val="00B52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21">
    <w:name w:val="Grid Table 4 - Accent 21"/>
    <w:basedOn w:val="TableNormal"/>
    <w:uiPriority w:val="49"/>
    <w:rsid w:val="00E8085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6Colorful-Accent51">
    <w:name w:val="Grid Table 6 Colorful - Accent 51"/>
    <w:basedOn w:val="TableNormal"/>
    <w:uiPriority w:val="51"/>
    <w:rsid w:val="00E80855"/>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6Colorful-Accent41">
    <w:name w:val="Grid Table 6 Colorful - Accent 41"/>
    <w:basedOn w:val="TableNormal"/>
    <w:uiPriority w:val="51"/>
    <w:rsid w:val="00E80855"/>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6Colorful-Accent31">
    <w:name w:val="Grid Table 6 Colorful - Accent 31"/>
    <w:basedOn w:val="TableNormal"/>
    <w:uiPriority w:val="51"/>
    <w:rsid w:val="00E80855"/>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6Colorful-Accent11">
    <w:name w:val="Grid Table 6 Colorful - Accent 11"/>
    <w:basedOn w:val="TableNormal"/>
    <w:uiPriority w:val="51"/>
    <w:rsid w:val="00E80855"/>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5Dark-Accent31">
    <w:name w:val="Grid Table 5 Dark - Accent 31"/>
    <w:basedOn w:val="TableNormal"/>
    <w:uiPriority w:val="50"/>
    <w:rsid w:val="00E8085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2-Accent41">
    <w:name w:val="Grid Table 2 - Accent 41"/>
    <w:basedOn w:val="TableNormal"/>
    <w:uiPriority w:val="47"/>
    <w:rsid w:val="00E80855"/>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1Light-Accent41">
    <w:name w:val="Grid Table 1 Light - Accent 41"/>
    <w:basedOn w:val="TableNormal"/>
    <w:uiPriority w:val="46"/>
    <w:rsid w:val="00E80855"/>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076442"/>
    <w:pPr>
      <w:spacing w:after="0" w:line="240" w:lineRule="auto"/>
    </w:pPr>
    <w:rPr>
      <w:rFonts w:eastAsiaTheme="minorEastAsia"/>
    </w:rPr>
  </w:style>
  <w:style w:type="character" w:customStyle="1" w:styleId="NoSpacingChar">
    <w:name w:val="No Spacing Char"/>
    <w:basedOn w:val="DefaultParagraphFont"/>
    <w:link w:val="NoSpacing"/>
    <w:uiPriority w:val="1"/>
    <w:rsid w:val="00076442"/>
    <w:rPr>
      <w:rFonts w:eastAsiaTheme="minorEastAsia"/>
    </w:rPr>
  </w:style>
  <w:style w:type="paragraph" w:styleId="BalloonText">
    <w:name w:val="Balloon Text"/>
    <w:basedOn w:val="Normal"/>
    <w:link w:val="BalloonTextChar"/>
    <w:uiPriority w:val="99"/>
    <w:semiHidden/>
    <w:unhideWhenUsed/>
    <w:rsid w:val="000764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442"/>
    <w:rPr>
      <w:rFonts w:ascii="Tahoma" w:hAnsi="Tahoma" w:cs="Tahoma"/>
      <w:sz w:val="16"/>
      <w:szCs w:val="16"/>
    </w:rPr>
  </w:style>
  <w:style w:type="character" w:customStyle="1" w:styleId="Heading1Char">
    <w:name w:val="Heading 1 Char"/>
    <w:basedOn w:val="DefaultParagraphFont"/>
    <w:link w:val="Heading1"/>
    <w:uiPriority w:val="9"/>
    <w:rsid w:val="00076442"/>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076442"/>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076442"/>
    <w:pPr>
      <w:spacing w:line="276" w:lineRule="auto"/>
      <w:outlineLvl w:val="9"/>
    </w:pPr>
  </w:style>
  <w:style w:type="paragraph" w:styleId="TOC1">
    <w:name w:val="toc 1"/>
    <w:basedOn w:val="Normal"/>
    <w:next w:val="Normal"/>
    <w:autoRedefine/>
    <w:uiPriority w:val="39"/>
    <w:unhideWhenUsed/>
    <w:rsid w:val="00076442"/>
    <w:pPr>
      <w:spacing w:after="100"/>
    </w:pPr>
  </w:style>
  <w:style w:type="paragraph" w:styleId="TOC2">
    <w:name w:val="toc 2"/>
    <w:basedOn w:val="Normal"/>
    <w:next w:val="Normal"/>
    <w:autoRedefine/>
    <w:uiPriority w:val="39"/>
    <w:unhideWhenUsed/>
    <w:rsid w:val="00076442"/>
    <w:pPr>
      <w:spacing w:after="100"/>
      <w:ind w:left="220"/>
    </w:pPr>
  </w:style>
  <w:style w:type="character" w:styleId="Hyperlink">
    <w:name w:val="Hyperlink"/>
    <w:basedOn w:val="DefaultParagraphFont"/>
    <w:uiPriority w:val="99"/>
    <w:unhideWhenUsed/>
    <w:rsid w:val="00076442"/>
    <w:rPr>
      <w:color w:val="0563C1" w:themeColor="hyperlink"/>
      <w:u w:val="single"/>
    </w:rPr>
  </w:style>
  <w:style w:type="character" w:styleId="Emphasis">
    <w:name w:val="Emphasis"/>
    <w:basedOn w:val="DefaultParagraphFont"/>
    <w:uiPriority w:val="20"/>
    <w:qFormat/>
    <w:rsid w:val="00076442"/>
    <w:rPr>
      <w:i/>
      <w:iCs/>
    </w:rPr>
  </w:style>
  <w:style w:type="character" w:customStyle="1" w:styleId="reference-accessdate">
    <w:name w:val="reference-accessdate"/>
    <w:basedOn w:val="DefaultParagraphFont"/>
    <w:rsid w:val="00871FA0"/>
  </w:style>
  <w:style w:type="paragraph" w:styleId="Header">
    <w:name w:val="header"/>
    <w:basedOn w:val="Normal"/>
    <w:link w:val="HeaderChar"/>
    <w:uiPriority w:val="99"/>
    <w:semiHidden/>
    <w:unhideWhenUsed/>
    <w:rsid w:val="006B0A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B0A52"/>
  </w:style>
  <w:style w:type="paragraph" w:styleId="Footer">
    <w:name w:val="footer"/>
    <w:basedOn w:val="Normal"/>
    <w:link w:val="FooterChar"/>
    <w:uiPriority w:val="99"/>
    <w:unhideWhenUsed/>
    <w:rsid w:val="006B0A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0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439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Financial_Tim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t.com/content/972248cf-1a78-4c3a-b50e-f3e58b29df6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rif/Downloads/Annual%20Report%2016%20October%202020.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lasgowlive.co.uk/news/glasgow-news/new-wetherspoons-glasgow-central-station-16474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AC71FA9-FBC5-4E1E-AE8E-BE653C7E0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4405</Words>
  <Characters>25110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Workplace Culture and its impact on Organizational Efficiency</vt:lpstr>
    </vt:vector>
  </TitlesOfParts>
  <Company/>
  <LinksUpToDate>false</LinksUpToDate>
  <CharactersWithSpaces>29457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BMSW5101</dc:subject>
  <dc:creator>LIMI</dc:creator>
  <cp:lastModifiedBy>Ermiyas Kidane Endale (1908586)</cp:lastModifiedBy>
  <cp:revision>2</cp:revision>
  <dcterms:created xsi:type="dcterms:W3CDTF">2020-12-13T00:53:00Z</dcterms:created>
  <dcterms:modified xsi:type="dcterms:W3CDTF">2020-12-13T00:53:00Z</dcterms:modified>
</cp:coreProperties>
</file>