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941EC" w14:textId="5C7592D9" w:rsidR="00546794" w:rsidRPr="00546794" w:rsidRDefault="00546794" w:rsidP="00C0166B">
      <w:pPr>
        <w:pStyle w:val="p1"/>
        <w:spacing w:line="360" w:lineRule="auto"/>
        <w:rPr>
          <w:b/>
          <w:bCs/>
          <w:sz w:val="24"/>
          <w:szCs w:val="24"/>
        </w:rPr>
      </w:pPr>
      <w:r w:rsidRPr="00546794">
        <w:rPr>
          <w:rStyle w:val="s1"/>
          <w:rFonts w:eastAsiaTheme="majorEastAsia"/>
          <w:b/>
          <w:bCs/>
          <w:sz w:val="24"/>
          <w:szCs w:val="24"/>
        </w:rPr>
        <w:t>Research context</w:t>
      </w:r>
    </w:p>
    <w:p w14:paraId="4E92D027" w14:textId="77777777" w:rsidR="00546794" w:rsidRPr="00546794" w:rsidRDefault="00546794" w:rsidP="00546794">
      <w:pPr>
        <w:pStyle w:val="p2"/>
        <w:spacing w:line="360" w:lineRule="auto"/>
        <w:rPr>
          <w:sz w:val="24"/>
          <w:szCs w:val="24"/>
        </w:rPr>
      </w:pPr>
    </w:p>
    <w:p w14:paraId="714844B4" w14:textId="035E460B" w:rsidR="00546794" w:rsidRPr="00546794" w:rsidRDefault="00546794" w:rsidP="00546794">
      <w:pPr>
        <w:pStyle w:val="li1"/>
        <w:spacing w:line="360" w:lineRule="auto"/>
        <w:rPr>
          <w:rStyle w:val="s1"/>
          <w:rFonts w:eastAsiaTheme="majorEastAsia" w:hint="eastAsia"/>
          <w:sz w:val="24"/>
          <w:szCs w:val="24"/>
          <w:lang w:val="en-US"/>
        </w:rPr>
      </w:pPr>
      <w:r w:rsidRPr="00546794">
        <w:rPr>
          <w:rStyle w:val="s1"/>
          <w:rFonts w:eastAsiaTheme="majorEastAsia"/>
          <w:b/>
          <w:bCs/>
          <w:color w:val="FF0000"/>
          <w:sz w:val="24"/>
          <w:szCs w:val="24"/>
          <w:lang w:val="en-US"/>
        </w:rPr>
        <w:t>Similarity</w:t>
      </w:r>
      <w:r w:rsidRPr="00546794">
        <w:rPr>
          <w:rStyle w:val="s1"/>
          <w:rFonts w:eastAsiaTheme="majorEastAsia"/>
          <w:sz w:val="24"/>
          <w:szCs w:val="24"/>
          <w:lang w:val="en-US"/>
        </w:rPr>
        <w:t>: highly competitive educational system and high prevalence of anxiety</w:t>
      </w:r>
    </w:p>
    <w:p w14:paraId="358BDDD6" w14:textId="577DF80D" w:rsidR="00546794" w:rsidRPr="00546794" w:rsidRDefault="00C0166B" w:rsidP="00546794">
      <w:pPr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O</w:t>
      </w:r>
      <w:r w:rsidR="00546794" w:rsidRPr="00546794">
        <w:rPr>
          <w:rFonts w:ascii="Times New Roman" w:hAnsi="Times New Roman"/>
          <w:color w:val="000000"/>
        </w:rPr>
        <w:t xml:space="preserve">ver 20% of university attendees are struggling with anxiety symptoms, which may impact students’ academic performance, sense of self and future educational choice (Liu, </w:t>
      </w:r>
      <w:proofErr w:type="gramStart"/>
      <w:r w:rsidR="00546794" w:rsidRPr="00546794">
        <w:rPr>
          <w:rFonts w:ascii="Times New Roman" w:hAnsi="Times New Roman"/>
          <w:color w:val="000000"/>
        </w:rPr>
        <w:t>Gao</w:t>
      </w:r>
      <w:proofErr w:type="gramEnd"/>
      <w:r w:rsidR="00546794" w:rsidRPr="00546794">
        <w:rPr>
          <w:rFonts w:ascii="Times New Roman" w:hAnsi="Times New Roman"/>
          <w:color w:val="000000"/>
        </w:rPr>
        <w:t xml:space="preserve"> and Ping, 2019; Jenkins </w:t>
      </w:r>
      <w:r w:rsidR="00546794" w:rsidRPr="00546794">
        <w:rPr>
          <w:rFonts w:ascii="Times New Roman" w:hAnsi="Times New Roman"/>
          <w:i/>
          <w:iCs/>
          <w:color w:val="000000"/>
        </w:rPr>
        <w:t>et al.</w:t>
      </w:r>
      <w:r w:rsidR="00546794" w:rsidRPr="00546794">
        <w:rPr>
          <w:rFonts w:ascii="Times New Roman" w:hAnsi="Times New Roman"/>
          <w:color w:val="000000"/>
        </w:rPr>
        <w:t xml:space="preserve">, 2021). </w:t>
      </w:r>
    </w:p>
    <w:p w14:paraId="7C8093BD" w14:textId="3E5DB37E" w:rsidR="00546794" w:rsidRPr="00546794" w:rsidRDefault="00546794" w:rsidP="00546794">
      <w:pPr>
        <w:pStyle w:val="li1"/>
        <w:spacing w:line="360" w:lineRule="auto"/>
        <w:rPr>
          <w:rStyle w:val="s1"/>
          <w:rFonts w:eastAsiaTheme="majorEastAsia" w:hint="eastAsia"/>
          <w:sz w:val="24"/>
          <w:szCs w:val="24"/>
          <w:lang w:val="en-US"/>
        </w:rPr>
      </w:pPr>
      <w:r w:rsidRPr="00546794">
        <w:rPr>
          <w:rStyle w:val="s1"/>
          <w:rFonts w:eastAsiaTheme="majorEastAsia"/>
          <w:sz w:val="24"/>
          <w:szCs w:val="24"/>
        </w:rPr>
        <w:t xml:space="preserve">China: </w:t>
      </w:r>
      <w:r w:rsidRPr="00546794">
        <w:rPr>
          <w:rStyle w:val="s1"/>
          <w:rFonts w:eastAsiaTheme="majorEastAsia"/>
          <w:sz w:val="24"/>
          <w:szCs w:val="24"/>
          <w:lang w:val="en-US"/>
        </w:rPr>
        <w:t xml:space="preserve">A changing policy on enhancing mental health service; cultural values </w:t>
      </w:r>
      <w:proofErr w:type="spellStart"/>
      <w:r w:rsidRPr="00546794">
        <w:rPr>
          <w:rStyle w:val="s1"/>
          <w:rFonts w:eastAsiaTheme="majorEastAsia"/>
          <w:sz w:val="24"/>
          <w:szCs w:val="24"/>
          <w:lang w:val="en-US"/>
        </w:rPr>
        <w:t>prioritise</w:t>
      </w:r>
      <w:proofErr w:type="spellEnd"/>
      <w:r w:rsidRPr="00546794">
        <w:rPr>
          <w:rStyle w:val="s1"/>
          <w:rFonts w:eastAsiaTheme="majorEastAsia"/>
          <w:sz w:val="24"/>
          <w:szCs w:val="24"/>
          <w:lang w:val="en-US"/>
        </w:rPr>
        <w:t xml:space="preserve"> academic success; social values</w:t>
      </w:r>
    </w:p>
    <w:p w14:paraId="753CCB13" w14:textId="360EA5D1" w:rsidR="00546794" w:rsidRPr="00557095" w:rsidRDefault="00546794" w:rsidP="00546794">
      <w:pPr>
        <w:pStyle w:val="li1"/>
        <w:spacing w:line="360" w:lineRule="auto"/>
        <w:rPr>
          <w:sz w:val="24"/>
          <w:szCs w:val="24"/>
          <w:u w:val="single"/>
          <w:lang w:val="en-US"/>
        </w:rPr>
      </w:pPr>
      <w:r w:rsidRPr="00546794">
        <w:rPr>
          <w:rStyle w:val="s1"/>
          <w:rFonts w:eastAsiaTheme="majorEastAsia"/>
          <w:sz w:val="24"/>
          <w:szCs w:val="24"/>
          <w:lang w:val="en-US"/>
        </w:rPr>
        <w:t xml:space="preserve">Wales: </w:t>
      </w:r>
      <w:r w:rsidR="00557095" w:rsidRPr="00557095">
        <w:rPr>
          <w:rStyle w:val="s1"/>
          <w:rFonts w:eastAsiaTheme="majorEastAsia"/>
          <w:color w:val="0070C0"/>
          <w:sz w:val="24"/>
          <w:szCs w:val="24"/>
          <w:u w:val="single"/>
          <w:lang w:val="en-US"/>
        </w:rPr>
        <w:t>Recommended policy regarding well-being in higher education?</w:t>
      </w:r>
    </w:p>
    <w:p w14:paraId="6BB0BE81" w14:textId="77777777" w:rsidR="00546794" w:rsidRDefault="00546794" w:rsidP="00546794">
      <w:pPr>
        <w:pStyle w:val="p2"/>
        <w:spacing w:line="360" w:lineRule="auto"/>
        <w:rPr>
          <w:sz w:val="24"/>
          <w:szCs w:val="24"/>
        </w:rPr>
      </w:pPr>
    </w:p>
    <w:p w14:paraId="7A22437E" w14:textId="4FF03154" w:rsidR="00557095" w:rsidRDefault="00557095" w:rsidP="00546794">
      <w:pPr>
        <w:pStyle w:val="p2"/>
        <w:spacing w:line="360" w:lineRule="auto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Research focus</w:t>
      </w:r>
    </w:p>
    <w:p w14:paraId="5E8EFF1E" w14:textId="77777777" w:rsidR="00557095" w:rsidRDefault="00557095" w:rsidP="00557095">
      <w:pPr>
        <w:rPr>
          <w:lang/>
        </w:rPr>
      </w:pPr>
      <w:r>
        <w:rPr>
          <w:rFonts w:ascii="Arial" w:hAnsi="Arial" w:cs="Arial"/>
          <w:color w:val="000000"/>
          <w:sz w:val="22"/>
          <w:szCs w:val="22"/>
        </w:rPr>
        <w:t>Cross-Cultural Dimensions of Dissertation Writing Anxiety: A Comparative Study of final-year Postgraduate Students in Wales and China</w:t>
      </w:r>
    </w:p>
    <w:p w14:paraId="13C71684" w14:textId="26FB8EC1" w:rsidR="00557095" w:rsidRPr="00557095" w:rsidRDefault="00557095" w:rsidP="00557095">
      <w:pPr>
        <w:spacing w:after="0" w:line="240" w:lineRule="auto"/>
        <w:rPr>
          <w:rFonts w:ascii="UICTFontTextStyleBody" w:eastAsia="Times New Roman" w:hAnsi="UICTFontTextStyleBody" w:cs="Times New Roman"/>
          <w:color w:val="0070C0"/>
          <w:kern w:val="0"/>
          <w:sz w:val="28"/>
          <w:szCs w:val="28"/>
          <w:lang/>
          <w14:ligatures w14:val="none"/>
        </w:rPr>
      </w:pPr>
      <w:bookmarkStart w:id="0" w:name="OLE_LINK1"/>
      <w:bookmarkStart w:id="1" w:name="OLE_LINK2"/>
      <w:r w:rsidRPr="00557095">
        <w:rPr>
          <w:rFonts w:ascii="UICTFontTextStyleBody" w:eastAsia="Times New Roman" w:hAnsi="UICTFontTextStyleBody" w:cs="Times New Roman"/>
          <w:color w:val="0070C0"/>
          <w:kern w:val="0"/>
          <w:sz w:val="28"/>
          <w:szCs w:val="28"/>
          <w:lang w:val="en-US"/>
          <w14:ligatures w14:val="none"/>
        </w:rPr>
        <w:t xml:space="preserve">? </w:t>
      </w:r>
      <w:r w:rsidRPr="00557095">
        <w:rPr>
          <w:rFonts w:ascii="UICTFontTextStyleBody" w:eastAsia="Times New Roman" w:hAnsi="UICTFontTextStyleBody" w:cs="Times New Roman"/>
          <w:color w:val="0070C0"/>
          <w:kern w:val="0"/>
          <w:sz w:val="28"/>
          <w:szCs w:val="28"/>
          <w:lang/>
          <w14:ligatures w14:val="none"/>
        </w:rPr>
        <w:t>Whether it is possible; maybe it would be better between Chinese and British students studying in wales</w:t>
      </w:r>
    </w:p>
    <w:bookmarkEnd w:id="0"/>
    <w:bookmarkEnd w:id="1"/>
    <w:p w14:paraId="717BB6BE" w14:textId="77777777" w:rsidR="00557095" w:rsidRDefault="00557095" w:rsidP="00557095">
      <w:pPr>
        <w:spacing w:after="0" w:line="240" w:lineRule="auto"/>
        <w:rPr>
          <w:rFonts w:ascii="UICTFontTextStyleBody" w:eastAsia="Times New Roman" w:hAnsi="UICTFontTextStyleBody" w:cs="Times New Roman"/>
          <w:kern w:val="0"/>
          <w:sz w:val="28"/>
          <w:szCs w:val="28"/>
          <w:lang/>
          <w14:ligatures w14:val="none"/>
        </w:rPr>
      </w:pPr>
    </w:p>
    <w:p w14:paraId="57BC7EEC" w14:textId="0D40FB42" w:rsidR="00557095" w:rsidRDefault="00557095" w:rsidP="00557095">
      <w:pPr>
        <w:spacing w:after="0" w:line="240" w:lineRule="auto"/>
        <w:rPr>
          <w:rFonts w:ascii="UICTFontTextStyleBody" w:eastAsia="Times New Roman" w:hAnsi="UICTFontTextStyleBody" w:cs="Times New Roman"/>
          <w:b/>
          <w:bCs/>
          <w:kern w:val="0"/>
          <w:sz w:val="28"/>
          <w:szCs w:val="28"/>
          <w:lang w:val="en-US"/>
          <w14:ligatures w14:val="none"/>
        </w:rPr>
      </w:pPr>
      <w:r w:rsidRPr="00557095">
        <w:rPr>
          <w:rFonts w:ascii="UICTFontTextStyleBody" w:eastAsia="Times New Roman" w:hAnsi="UICTFontTextStyleBody" w:cs="Times New Roman"/>
          <w:b/>
          <w:bCs/>
          <w:kern w:val="0"/>
          <w:sz w:val="28"/>
          <w:szCs w:val="28"/>
          <w:lang w:val="en-US"/>
          <w14:ligatures w14:val="none"/>
        </w:rPr>
        <w:t>Research questions</w:t>
      </w:r>
    </w:p>
    <w:p w14:paraId="19677EAF" w14:textId="77777777" w:rsidR="00557095" w:rsidRDefault="00557095" w:rsidP="00557095">
      <w:pPr>
        <w:spacing w:after="0" w:line="240" w:lineRule="auto"/>
        <w:rPr>
          <w:rFonts w:ascii="UICTFontTextStyleBody" w:eastAsia="Times New Roman" w:hAnsi="UICTFontTextStyleBody" w:cs="Times New Roman"/>
          <w:b/>
          <w:bCs/>
          <w:kern w:val="0"/>
          <w:sz w:val="28"/>
          <w:szCs w:val="28"/>
          <w:lang w:val="en-US"/>
          <w14:ligatures w14:val="none"/>
        </w:rPr>
      </w:pPr>
    </w:p>
    <w:p w14:paraId="27F5BC7F" w14:textId="575D1B64" w:rsidR="00557095" w:rsidRPr="00557095" w:rsidRDefault="00557095" w:rsidP="00557095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  <w:lang/>
        </w:rPr>
      </w:pPr>
      <w:r>
        <w:rPr>
          <w:rFonts w:ascii="Arial" w:hAnsi="Arial" w:cs="Arial"/>
          <w:color w:val="0C0C0C"/>
          <w:sz w:val="22"/>
          <w:szCs w:val="22"/>
        </w:rPr>
        <w:t xml:space="preserve">How do postgraduate students in Wales and China perceive the possible factors contributing to dissertation writing anxiety among </w:t>
      </w:r>
      <w:r>
        <w:rPr>
          <w:rFonts w:ascii="Arial" w:eastAsia="SimSun" w:hAnsi="Arial" w:cs="Arial"/>
          <w:color w:val="0C0C0C"/>
          <w:sz w:val="22"/>
          <w:szCs w:val="22"/>
        </w:rPr>
        <w:t>final-year postgraduate students in China and Wales</w:t>
      </w:r>
      <w:r>
        <w:rPr>
          <w:rFonts w:ascii="Arial" w:hAnsi="Arial" w:cs="Arial"/>
          <w:color w:val="0C0C0C"/>
          <w:sz w:val="22"/>
          <w:szCs w:val="22"/>
        </w:rPr>
        <w:t>?</w:t>
      </w:r>
    </w:p>
    <w:p w14:paraId="05539D22" w14:textId="270FDA99" w:rsidR="00557095" w:rsidRPr="00557095" w:rsidRDefault="00557095" w:rsidP="00557095">
      <w:pPr>
        <w:spacing w:after="0" w:line="240" w:lineRule="auto"/>
        <w:rPr>
          <w:rFonts w:ascii="UICTFontTextStyleBody" w:eastAsia="Times New Roman" w:hAnsi="UICTFontTextStyleBody" w:cs="Times New Roman"/>
          <w:color w:val="0070C0"/>
          <w:kern w:val="0"/>
          <w:sz w:val="28"/>
          <w:szCs w:val="28"/>
          <w:lang w:val="en-US"/>
          <w14:ligatures w14:val="none"/>
        </w:rPr>
      </w:pPr>
      <w:r w:rsidRPr="00557095">
        <w:rPr>
          <w:rFonts w:ascii="UICTFontTextStyleBody" w:eastAsia="Times New Roman" w:hAnsi="UICTFontTextStyleBody" w:cs="Times New Roman"/>
          <w:color w:val="0070C0"/>
          <w:kern w:val="0"/>
          <w:sz w:val="28"/>
          <w:szCs w:val="28"/>
          <w:lang w:val="en-US"/>
          <w14:ligatures w14:val="none"/>
        </w:rPr>
        <w:t xml:space="preserve">? </w:t>
      </w:r>
      <w:r>
        <w:rPr>
          <w:rFonts w:ascii="UICTFontTextStyleBody" w:eastAsia="Times New Roman" w:hAnsi="UICTFontTextStyleBody" w:cs="Times New Roman"/>
          <w:color w:val="0070C0"/>
          <w:kern w:val="0"/>
          <w:sz w:val="28"/>
          <w:szCs w:val="28"/>
          <w:lang w:val="en-US"/>
          <w14:ligatures w14:val="none"/>
        </w:rPr>
        <w:t xml:space="preserve">For RQ, is it possible to contain more than one keyword, such as “the factors and strategies” </w:t>
      </w:r>
    </w:p>
    <w:p w14:paraId="5EA75F46" w14:textId="77777777" w:rsidR="00557095" w:rsidRDefault="00557095" w:rsidP="00546794">
      <w:pPr>
        <w:pStyle w:val="p2"/>
        <w:spacing w:line="360" w:lineRule="auto"/>
        <w:rPr>
          <w:sz w:val="24"/>
          <w:szCs w:val="24"/>
        </w:rPr>
      </w:pPr>
    </w:p>
    <w:p w14:paraId="0A5F4E83" w14:textId="77777777" w:rsidR="00557095" w:rsidRPr="00546794" w:rsidRDefault="00557095" w:rsidP="00546794">
      <w:pPr>
        <w:pStyle w:val="p2"/>
        <w:spacing w:line="360" w:lineRule="auto"/>
        <w:rPr>
          <w:sz w:val="24"/>
          <w:szCs w:val="24"/>
        </w:rPr>
      </w:pPr>
    </w:p>
    <w:p w14:paraId="76895D03" w14:textId="2ECED92F" w:rsidR="00546794" w:rsidRPr="00546794" w:rsidRDefault="00546794" w:rsidP="00C0166B">
      <w:pPr>
        <w:pStyle w:val="p1"/>
        <w:spacing w:line="360" w:lineRule="auto"/>
        <w:rPr>
          <w:b/>
          <w:bCs/>
          <w:sz w:val="24"/>
          <w:szCs w:val="24"/>
        </w:rPr>
      </w:pPr>
      <w:r w:rsidRPr="00546794">
        <w:rPr>
          <w:rStyle w:val="s1"/>
          <w:rFonts w:eastAsiaTheme="majorEastAsia"/>
          <w:b/>
          <w:bCs/>
          <w:sz w:val="24"/>
          <w:szCs w:val="24"/>
        </w:rPr>
        <w:t>Research gap</w:t>
      </w:r>
    </w:p>
    <w:p w14:paraId="0EC22990" w14:textId="66471A3F" w:rsidR="00546794" w:rsidRPr="00546794" w:rsidRDefault="00546794" w:rsidP="00546794">
      <w:pPr>
        <w:pStyle w:val="li1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546794">
        <w:rPr>
          <w:rStyle w:val="s1"/>
          <w:rFonts w:eastAsiaTheme="majorEastAsia"/>
          <w:sz w:val="24"/>
          <w:szCs w:val="24"/>
          <w:lang w:val="en-US"/>
        </w:rPr>
        <w:t>L</w:t>
      </w:r>
      <w:r w:rsidRPr="00546794">
        <w:rPr>
          <w:rStyle w:val="s1"/>
          <w:rFonts w:eastAsiaTheme="majorEastAsia"/>
          <w:sz w:val="24"/>
          <w:szCs w:val="24"/>
        </w:rPr>
        <w:t>ess cross-cultural investigation</w:t>
      </w:r>
    </w:p>
    <w:p w14:paraId="49C13B53" w14:textId="77777777" w:rsidR="00546794" w:rsidRPr="00546794" w:rsidRDefault="00546794" w:rsidP="00546794">
      <w:pPr>
        <w:pStyle w:val="li1"/>
        <w:numPr>
          <w:ilvl w:val="0"/>
          <w:numId w:val="2"/>
        </w:numPr>
        <w:spacing w:line="360" w:lineRule="auto"/>
        <w:rPr>
          <w:rStyle w:val="s1"/>
          <w:rFonts w:ascii=".AppleSystemUIFont" w:hAnsi=".AppleSystemUIFont"/>
          <w:sz w:val="24"/>
          <w:szCs w:val="24"/>
        </w:rPr>
      </w:pPr>
      <w:r w:rsidRPr="00546794">
        <w:rPr>
          <w:rStyle w:val="s1"/>
          <w:rFonts w:eastAsiaTheme="majorEastAsia"/>
          <w:sz w:val="24"/>
          <w:szCs w:val="24"/>
        </w:rPr>
        <w:t>Less qualitative inquiry</w:t>
      </w:r>
    </w:p>
    <w:p w14:paraId="4EA6298F" w14:textId="6C8D1333" w:rsidR="00546794" w:rsidRPr="00546794" w:rsidRDefault="00546794" w:rsidP="00546794">
      <w:pPr>
        <w:pStyle w:val="li1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546794">
        <w:rPr>
          <w:sz w:val="24"/>
          <w:szCs w:val="24"/>
          <w:lang w:val="en-US"/>
        </w:rPr>
        <w:t>Less research in writing anxiety in China</w:t>
      </w:r>
    </w:p>
    <w:p w14:paraId="150DB9F8" w14:textId="77777777" w:rsidR="00546794" w:rsidRPr="00546794" w:rsidRDefault="00546794" w:rsidP="00546794">
      <w:pPr>
        <w:pStyle w:val="p2"/>
        <w:spacing w:line="360" w:lineRule="auto"/>
        <w:rPr>
          <w:sz w:val="24"/>
          <w:szCs w:val="24"/>
        </w:rPr>
      </w:pPr>
    </w:p>
    <w:p w14:paraId="4AA41844" w14:textId="49CB5999" w:rsidR="00546794" w:rsidRPr="00546794" w:rsidRDefault="00546794" w:rsidP="00C0166B">
      <w:pPr>
        <w:pStyle w:val="p1"/>
        <w:spacing w:line="360" w:lineRule="auto"/>
        <w:rPr>
          <w:rStyle w:val="s1"/>
          <w:rFonts w:ascii=".AppleSystemUIFont" w:hAnsi=".AppleSystemUIFont"/>
          <w:b/>
          <w:bCs/>
          <w:sz w:val="24"/>
          <w:szCs w:val="24"/>
        </w:rPr>
      </w:pPr>
      <w:r w:rsidRPr="00546794">
        <w:rPr>
          <w:rStyle w:val="s1"/>
          <w:rFonts w:eastAsiaTheme="majorEastAsia"/>
          <w:b/>
          <w:bCs/>
          <w:sz w:val="24"/>
          <w:szCs w:val="24"/>
        </w:rPr>
        <w:t>Structure of literature review</w:t>
      </w:r>
    </w:p>
    <w:p w14:paraId="24DF0F84" w14:textId="14EC1112" w:rsidR="00470326" w:rsidRPr="00AE6173" w:rsidRDefault="00C0166B" w:rsidP="00C0166B">
      <w:pPr>
        <w:spacing w:line="360" w:lineRule="auto"/>
        <w:rPr>
          <w:rFonts w:ascii="Times New Roman" w:hAnsi="Times New Roman" w:cs="Times New Roman"/>
          <w:b/>
          <w:bCs/>
        </w:rPr>
      </w:pPr>
      <w:r w:rsidRPr="00AE6173">
        <w:rPr>
          <w:rFonts w:ascii="Times New Roman" w:hAnsi="Times New Roman" w:cs="Times New Roman"/>
          <w:b/>
          <w:bCs/>
        </w:rPr>
        <w:t xml:space="preserve">1.Introduction </w:t>
      </w:r>
    </w:p>
    <w:p w14:paraId="3208AF24" w14:textId="5CB4DB5B" w:rsidR="00C0166B" w:rsidRDefault="00C0166B" w:rsidP="00C0166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1.1 Research background</w:t>
      </w:r>
    </w:p>
    <w:p w14:paraId="19FBC4AA" w14:textId="743B6525" w:rsidR="00C0166B" w:rsidRDefault="00C0166B" w:rsidP="00C0166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 Researcher positionality</w:t>
      </w:r>
    </w:p>
    <w:p w14:paraId="2713B8CF" w14:textId="688292BC" w:rsidR="00C0166B" w:rsidRDefault="00C0166B" w:rsidP="00C0166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1.3 Research context: China and Wales </w:t>
      </w:r>
    </w:p>
    <w:p w14:paraId="6C0F537C" w14:textId="68BEC13E" w:rsidR="00C0166B" w:rsidRDefault="00C0166B" w:rsidP="00C0166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1.4 Current research</w:t>
      </w:r>
    </w:p>
    <w:p w14:paraId="1D5B67A7" w14:textId="551D9CA5" w:rsidR="00C0166B" w:rsidRDefault="00C0166B" w:rsidP="00C0166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Research aims, objectives, and research </w:t>
      </w:r>
      <w:proofErr w:type="gramStart"/>
      <w:r>
        <w:rPr>
          <w:rFonts w:ascii="Times New Roman" w:hAnsi="Times New Roman" w:cs="Times New Roman"/>
        </w:rPr>
        <w:t>questions</w:t>
      </w:r>
      <w:proofErr w:type="gramEnd"/>
    </w:p>
    <w:p w14:paraId="51A885F1" w14:textId="04A77695" w:rsidR="00C0166B" w:rsidRPr="00AE6173" w:rsidRDefault="00C0166B" w:rsidP="00C0166B">
      <w:pPr>
        <w:spacing w:line="360" w:lineRule="auto"/>
        <w:rPr>
          <w:rFonts w:ascii="Times New Roman" w:hAnsi="Times New Roman" w:cs="Times New Roman"/>
          <w:b/>
          <w:bCs/>
        </w:rPr>
      </w:pPr>
      <w:r w:rsidRPr="00AE6173">
        <w:rPr>
          <w:rFonts w:ascii="Times New Roman" w:hAnsi="Times New Roman" w:cs="Times New Roman"/>
          <w:b/>
          <w:bCs/>
        </w:rPr>
        <w:t>2.Literature review</w:t>
      </w:r>
    </w:p>
    <w:p w14:paraId="7B761484" w14:textId="255F8740" w:rsidR="00C0166B" w:rsidRDefault="00C0166B" w:rsidP="00C0166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 Anxiety </w:t>
      </w:r>
    </w:p>
    <w:p w14:paraId="5BF48F32" w14:textId="5FCF800E" w:rsidR="00C0166B" w:rsidRDefault="00C0166B" w:rsidP="00C0166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AE6173">
        <w:rPr>
          <w:rFonts w:ascii="Times New Roman" w:hAnsi="Times New Roman" w:cs="Times New Roman"/>
        </w:rPr>
        <w:t xml:space="preserve">2 Academic anxiety </w:t>
      </w:r>
    </w:p>
    <w:p w14:paraId="14E42987" w14:textId="3152A7A8" w:rsidR="00AE6173" w:rsidRDefault="00AE6173" w:rsidP="00C0166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 Writing anxiety </w:t>
      </w:r>
    </w:p>
    <w:p w14:paraId="716F3395" w14:textId="11D8452B" w:rsidR="00AE6173" w:rsidRDefault="00AE6173" w:rsidP="00C0166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2.3.1 Definitions</w:t>
      </w:r>
    </w:p>
    <w:p w14:paraId="71BDC931" w14:textId="54647933" w:rsidR="00AE6173" w:rsidRDefault="00AE6173" w:rsidP="00C0166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2.3.2 Theory of writing anxiety </w:t>
      </w:r>
    </w:p>
    <w:p w14:paraId="5C9480F1" w14:textId="4A85ED8A" w:rsidR="00AE6173" w:rsidRDefault="00AE6173" w:rsidP="00AE617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2.3.3 Writing self-efficacy contributing to writing </w:t>
      </w:r>
      <w:proofErr w:type="gramStart"/>
      <w:r>
        <w:rPr>
          <w:rFonts w:ascii="Times New Roman" w:hAnsi="Times New Roman" w:cs="Times New Roman"/>
        </w:rPr>
        <w:t>anxiety</w:t>
      </w:r>
      <w:proofErr w:type="gramEnd"/>
    </w:p>
    <w:p w14:paraId="27BCF243" w14:textId="34B26995" w:rsidR="00AE6173" w:rsidRDefault="00AE6173" w:rsidP="00AE617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2.4 Influences of writing anxiety</w:t>
      </w:r>
    </w:p>
    <w:p w14:paraId="0FFE09D1" w14:textId="0944E893" w:rsidR="00AE6173" w:rsidRDefault="00AE6173" w:rsidP="00AE617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2.5 Factors contributing to writing </w:t>
      </w:r>
      <w:proofErr w:type="gramStart"/>
      <w:r>
        <w:rPr>
          <w:rFonts w:ascii="Times New Roman" w:hAnsi="Times New Roman" w:cs="Times New Roman"/>
        </w:rPr>
        <w:t>anxiety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1A97AFEE" w14:textId="2D8F9D1D" w:rsidR="00AE6173" w:rsidRDefault="00AE6173" w:rsidP="00AE617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2.6 Research gap</w:t>
      </w:r>
    </w:p>
    <w:p w14:paraId="232CF4DA" w14:textId="77777777" w:rsidR="00AE6173" w:rsidRDefault="00AE6173" w:rsidP="00AE6173">
      <w:pPr>
        <w:spacing w:line="360" w:lineRule="auto"/>
        <w:rPr>
          <w:rFonts w:ascii="Times New Roman" w:hAnsi="Times New Roman" w:cs="Times New Roman"/>
        </w:rPr>
      </w:pPr>
    </w:p>
    <w:p w14:paraId="1397948B" w14:textId="35119097" w:rsidR="00AE6173" w:rsidRDefault="00AE6173" w:rsidP="00AE6173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 w:hint="eastAsia"/>
        </w:rPr>
        <w:t>Rev</w:t>
      </w:r>
      <w:proofErr w:type="spellStart"/>
      <w:r>
        <w:rPr>
          <w:rFonts w:ascii="Times New Roman" w:hAnsi="Times New Roman" w:cs="Times New Roman"/>
          <w:lang w:val="en-US"/>
        </w:rPr>
        <w:t>iew</w:t>
      </w:r>
      <w:proofErr w:type="spellEnd"/>
      <w:r>
        <w:rPr>
          <w:rFonts w:ascii="Times New Roman" w:hAnsi="Times New Roman" w:cs="Times New Roman"/>
          <w:lang w:val="en-US"/>
        </w:rPr>
        <w:t xml:space="preserve"> from last module</w:t>
      </w:r>
    </w:p>
    <w:p w14:paraId="4B01FA33" w14:textId="6AD2CD77" w:rsidR="00AE6173" w:rsidRDefault="00AE6173" w:rsidP="00AE6173">
      <w:pPr>
        <w:spacing w:line="360" w:lineRule="auto"/>
        <w:rPr>
          <w:rFonts w:ascii="Roboto" w:hAnsi="Roboto"/>
          <w:color w:val="283041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lang w:val="en-US"/>
        </w:rPr>
        <w:t>1.</w:t>
      </w:r>
      <w:r w:rsidR="00285137">
        <w:rPr>
          <w:rFonts w:ascii="Times New Roman" w:hAnsi="Times New Roman" w:cs="Times New Roman"/>
          <w:lang w:val="en-US"/>
        </w:rPr>
        <w:t xml:space="preserve"> </w:t>
      </w:r>
      <w:r w:rsidR="00285137">
        <w:rPr>
          <w:rFonts w:ascii="Roboto" w:hAnsi="Roboto"/>
          <w:color w:val="283041"/>
          <w:sz w:val="21"/>
          <w:szCs w:val="21"/>
          <w:shd w:val="clear" w:color="auto" w:fill="FFFFFF"/>
        </w:rPr>
        <w:t xml:space="preserve">There could be more direct engagement with </w:t>
      </w:r>
      <w:r w:rsidR="00285137" w:rsidRPr="00285137">
        <w:rPr>
          <w:rFonts w:ascii="Roboto" w:hAnsi="Roboto"/>
          <w:color w:val="283041"/>
          <w:sz w:val="21"/>
          <w:szCs w:val="21"/>
          <w:u w:val="single"/>
          <w:shd w:val="clear" w:color="auto" w:fill="FFFFFF"/>
        </w:rPr>
        <w:t>recent research</w:t>
      </w:r>
      <w:r w:rsidR="00285137">
        <w:rPr>
          <w:rFonts w:ascii="Roboto" w:hAnsi="Roboto"/>
          <w:color w:val="283041"/>
          <w:sz w:val="21"/>
          <w:szCs w:val="21"/>
          <w:shd w:val="clear" w:color="auto" w:fill="FFFFFF"/>
        </w:rPr>
        <w:t xml:space="preserve"> in the field, particularly </w:t>
      </w:r>
      <w:r w:rsidR="00285137" w:rsidRPr="00285137">
        <w:rPr>
          <w:rFonts w:ascii="Roboto" w:hAnsi="Roboto"/>
          <w:color w:val="283041"/>
          <w:sz w:val="21"/>
          <w:szCs w:val="21"/>
          <w:u w:val="single"/>
          <w:shd w:val="clear" w:color="auto" w:fill="FFFFFF"/>
        </w:rPr>
        <w:t>cross-cultural</w:t>
      </w:r>
      <w:r w:rsidR="00285137">
        <w:rPr>
          <w:rFonts w:ascii="Roboto" w:hAnsi="Roboto"/>
          <w:color w:val="283041"/>
          <w:sz w:val="21"/>
          <w:szCs w:val="21"/>
          <w:shd w:val="clear" w:color="auto" w:fill="FFFFFF"/>
        </w:rPr>
        <w:t xml:space="preserve"> studies, to strengthen your comparative analysis and showcase latest updates on </w:t>
      </w:r>
      <w:r w:rsidR="00285137" w:rsidRPr="00285137">
        <w:rPr>
          <w:rFonts w:ascii="Roboto" w:hAnsi="Roboto"/>
          <w:color w:val="283041"/>
          <w:sz w:val="21"/>
          <w:szCs w:val="21"/>
          <w:u w:val="single"/>
          <w:shd w:val="clear" w:color="auto" w:fill="FFFFFF"/>
        </w:rPr>
        <w:t>writing anxiety research across different cultural settings</w:t>
      </w:r>
      <w:r w:rsidR="00285137">
        <w:rPr>
          <w:rFonts w:ascii="Roboto" w:hAnsi="Roboto"/>
          <w:color w:val="283041"/>
          <w:sz w:val="21"/>
          <w:szCs w:val="21"/>
          <w:shd w:val="clear" w:color="auto" w:fill="FFFFFF"/>
        </w:rPr>
        <w:t>.</w:t>
      </w:r>
    </w:p>
    <w:p w14:paraId="6682F4B4" w14:textId="38414FBD" w:rsidR="00285137" w:rsidRDefault="00285137" w:rsidP="00AE6173">
      <w:pPr>
        <w:spacing w:line="360" w:lineRule="auto"/>
        <w:rPr>
          <w:rFonts w:ascii="Roboto" w:hAnsi="Roboto"/>
          <w:color w:val="283041"/>
          <w:sz w:val="21"/>
          <w:szCs w:val="21"/>
          <w:shd w:val="clear" w:color="auto" w:fill="FFFFFF"/>
        </w:rPr>
      </w:pPr>
      <w:r>
        <w:rPr>
          <w:rFonts w:ascii="Roboto" w:hAnsi="Roboto"/>
          <w:color w:val="283041"/>
          <w:sz w:val="21"/>
          <w:szCs w:val="21"/>
          <w:shd w:val="clear" w:color="auto" w:fill="FFFFFF"/>
        </w:rPr>
        <w:t>2.</w:t>
      </w:r>
      <w:r w:rsidRPr="00285137">
        <w:rPr>
          <w:rFonts w:ascii="Roboto" w:hAnsi="Roboto"/>
          <w:color w:val="283041"/>
          <w:sz w:val="21"/>
          <w:szCs w:val="21"/>
          <w:shd w:val="clear" w:color="auto" w:fill="FFFFFF"/>
        </w:rPr>
        <w:t xml:space="preserve"> </w:t>
      </w:r>
      <w:r>
        <w:rPr>
          <w:rFonts w:ascii="Roboto" w:hAnsi="Roboto"/>
          <w:color w:val="283041"/>
          <w:sz w:val="21"/>
          <w:szCs w:val="21"/>
          <w:shd w:val="clear" w:color="auto" w:fill="FFFFFF"/>
        </w:rPr>
        <w:t xml:space="preserve">More explanations of </w:t>
      </w:r>
      <w:r w:rsidRPr="00285137">
        <w:rPr>
          <w:rFonts w:ascii="Roboto" w:hAnsi="Roboto"/>
          <w:color w:val="283041"/>
          <w:sz w:val="21"/>
          <w:szCs w:val="21"/>
          <w:u w:val="single"/>
          <w:shd w:val="clear" w:color="auto" w:fill="FFFFFF"/>
        </w:rPr>
        <w:t>how specific cultural factors</w:t>
      </w:r>
      <w:r>
        <w:rPr>
          <w:rFonts w:ascii="Roboto" w:hAnsi="Roboto"/>
          <w:color w:val="283041"/>
          <w:sz w:val="21"/>
          <w:szCs w:val="21"/>
          <w:shd w:val="clear" w:color="auto" w:fill="FFFFFF"/>
        </w:rPr>
        <w:t xml:space="preserve"> influence writing anxiety in different cultural contexts supported by latest research would be even better.</w:t>
      </w:r>
    </w:p>
    <w:p w14:paraId="4DA72662" w14:textId="7DC62B4D" w:rsidR="00285137" w:rsidRDefault="00285137" w:rsidP="00AE6173">
      <w:pPr>
        <w:spacing w:line="360" w:lineRule="auto"/>
        <w:rPr>
          <w:rFonts w:ascii="Roboto" w:hAnsi="Roboto"/>
          <w:color w:val="283041"/>
          <w:sz w:val="21"/>
          <w:szCs w:val="21"/>
          <w:shd w:val="clear" w:color="auto" w:fill="FFFFFF"/>
        </w:rPr>
      </w:pPr>
      <w:r>
        <w:rPr>
          <w:rFonts w:ascii="Roboto" w:hAnsi="Roboto"/>
          <w:color w:val="283041"/>
          <w:sz w:val="21"/>
          <w:szCs w:val="21"/>
          <w:shd w:val="clear" w:color="auto" w:fill="FFFFFF"/>
        </w:rPr>
        <w:t>3.</w:t>
      </w:r>
      <w:r w:rsidRPr="00285137">
        <w:rPr>
          <w:rStyle w:val="Heading1Char"/>
          <w:rFonts w:ascii="Roboto" w:hAnsi="Roboto"/>
          <w:color w:val="283041"/>
          <w:sz w:val="21"/>
          <w:szCs w:val="21"/>
          <w:shd w:val="clear" w:color="auto" w:fill="FFFFFF"/>
        </w:rPr>
        <w:t xml:space="preserve"> </w:t>
      </w:r>
      <w:r>
        <w:rPr>
          <w:rStyle w:val="apple-converted-space"/>
          <w:rFonts w:ascii="Roboto" w:hAnsi="Roboto"/>
          <w:color w:val="283041"/>
          <w:sz w:val="21"/>
          <w:szCs w:val="21"/>
          <w:shd w:val="clear" w:color="auto" w:fill="FFFFFF"/>
        </w:rPr>
        <w:t> </w:t>
      </w:r>
      <w:r>
        <w:rPr>
          <w:rFonts w:ascii="Roboto" w:hAnsi="Roboto"/>
          <w:color w:val="283041"/>
          <w:sz w:val="21"/>
          <w:szCs w:val="21"/>
          <w:shd w:val="clear" w:color="auto" w:fill="FFFFFF"/>
        </w:rPr>
        <w:t>You could evaluate more empirical comparative studies on</w:t>
      </w:r>
      <w:r w:rsidRPr="00285137">
        <w:rPr>
          <w:rFonts w:ascii="Roboto" w:hAnsi="Roboto"/>
          <w:color w:val="283041"/>
          <w:sz w:val="21"/>
          <w:szCs w:val="21"/>
          <w:u w:val="single"/>
          <w:shd w:val="clear" w:color="auto" w:fill="FFFFFF"/>
        </w:rPr>
        <w:t xml:space="preserve"> potential interventions/strategies </w:t>
      </w:r>
      <w:r>
        <w:rPr>
          <w:rFonts w:ascii="Roboto" w:hAnsi="Roboto"/>
          <w:color w:val="283041"/>
          <w:sz w:val="21"/>
          <w:szCs w:val="21"/>
          <w:shd w:val="clear" w:color="auto" w:fill="FFFFFF"/>
        </w:rPr>
        <w:t>in different cultural settings.</w:t>
      </w:r>
    </w:p>
    <w:p w14:paraId="68F43E20" w14:textId="77777777" w:rsidR="00285137" w:rsidRPr="00557095" w:rsidRDefault="00285137" w:rsidP="00AE6173">
      <w:pPr>
        <w:spacing w:line="360" w:lineRule="auto"/>
        <w:rPr>
          <w:rFonts w:ascii="Roboto" w:hAnsi="Roboto"/>
          <w:color w:val="283041"/>
          <w:sz w:val="21"/>
          <w:szCs w:val="21"/>
          <w:shd w:val="clear" w:color="auto" w:fill="FFFFFF"/>
          <w:lang w:val="en-US"/>
        </w:rPr>
      </w:pPr>
    </w:p>
    <w:p w14:paraId="4698EC39" w14:textId="1FCB48D5" w:rsidR="00AE6173" w:rsidRDefault="00AE6173" w:rsidP="00C0166B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41B0902D" w14:textId="77777777" w:rsidR="00AE6173" w:rsidRPr="00AE6173" w:rsidRDefault="00AE6173" w:rsidP="00C0166B">
      <w:pPr>
        <w:spacing w:line="360" w:lineRule="auto"/>
        <w:rPr>
          <w:rFonts w:ascii="Times New Roman" w:hAnsi="Times New Roman" w:cs="Times New Roman"/>
          <w:lang w:val="en-US"/>
        </w:rPr>
      </w:pPr>
    </w:p>
    <w:sectPr w:rsidR="00AE6173" w:rsidRPr="00AE61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ICTFontTextStyleBody">
    <w:altName w:val="Cambria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charset w:val="00"/>
    <w:family w:val="roman"/>
    <w:pitch w:val="default"/>
  </w:font>
  <w:font w:name="UICTFontTextStyleEmphasizedBody">
    <w:altName w:val="Cambria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5C16"/>
    <w:multiLevelType w:val="hybridMultilevel"/>
    <w:tmpl w:val="267820EC"/>
    <w:lvl w:ilvl="0" w:tplc="7390D676">
      <w:start w:val="1"/>
      <w:numFmt w:val="decimal"/>
      <w:lvlText w:val="%1."/>
      <w:lvlJc w:val="left"/>
      <w:pPr>
        <w:ind w:left="720" w:hanging="360"/>
      </w:pPr>
      <w:rPr>
        <w:rFonts w:ascii="UICTFontTextStyleBody" w:eastAsiaTheme="majorEastAsia" w:hAnsi="UICTFontTextStyleBody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DF1F94"/>
    <w:multiLevelType w:val="hybridMultilevel"/>
    <w:tmpl w:val="79BECF92"/>
    <w:lvl w:ilvl="0" w:tplc="D352B2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5F0F7A"/>
    <w:multiLevelType w:val="hybridMultilevel"/>
    <w:tmpl w:val="F1FCD762"/>
    <w:lvl w:ilvl="0" w:tplc="620014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A80C53"/>
    <w:multiLevelType w:val="multilevel"/>
    <w:tmpl w:val="8B00F6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66F63622"/>
    <w:multiLevelType w:val="multilevel"/>
    <w:tmpl w:val="0AB2B42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7E9627C1"/>
    <w:multiLevelType w:val="multilevel"/>
    <w:tmpl w:val="BC5E122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1738359913">
    <w:abstractNumId w:val="5"/>
  </w:num>
  <w:num w:numId="2" w16cid:durableId="1581980544">
    <w:abstractNumId w:val="3"/>
  </w:num>
  <w:num w:numId="3" w16cid:durableId="2114400753">
    <w:abstractNumId w:val="0"/>
  </w:num>
  <w:num w:numId="4" w16cid:durableId="733049154">
    <w:abstractNumId w:val="2"/>
  </w:num>
  <w:num w:numId="5" w16cid:durableId="551841741">
    <w:abstractNumId w:val="1"/>
  </w:num>
  <w:num w:numId="6" w16cid:durableId="9096578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794"/>
    <w:rsid w:val="00285137"/>
    <w:rsid w:val="00470326"/>
    <w:rsid w:val="00546794"/>
    <w:rsid w:val="00557095"/>
    <w:rsid w:val="00AE6173"/>
    <w:rsid w:val="00B25645"/>
    <w:rsid w:val="00C0166B"/>
    <w:rsid w:val="00D84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0143D"/>
  <w15:chartTrackingRefBased/>
  <w15:docId w15:val="{B718A9B9-A105-2042-BAAD-2327222B3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67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67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67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67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67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67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67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67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67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679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679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6794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6794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6794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6794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6794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6794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6794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5467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6794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67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6794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5467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6794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5467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67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67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6794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546794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546794"/>
    <w:pPr>
      <w:spacing w:after="0" w:line="240" w:lineRule="auto"/>
    </w:pPr>
    <w:rPr>
      <w:rFonts w:ascii=".AppleSystemUIFont" w:eastAsia="Times New Roman" w:hAnsi=".AppleSystemUIFont" w:cs="Times New Roman"/>
      <w:kern w:val="0"/>
      <w:sz w:val="26"/>
      <w:szCs w:val="26"/>
      <w:lang/>
      <w14:ligatures w14:val="none"/>
    </w:rPr>
  </w:style>
  <w:style w:type="paragraph" w:customStyle="1" w:styleId="p2">
    <w:name w:val="p2"/>
    <w:basedOn w:val="Normal"/>
    <w:rsid w:val="00546794"/>
    <w:pPr>
      <w:spacing w:after="0" w:line="240" w:lineRule="auto"/>
    </w:pPr>
    <w:rPr>
      <w:rFonts w:ascii=".AppleSystemUIFont" w:eastAsia="Times New Roman" w:hAnsi=".AppleSystemUIFont" w:cs="Times New Roman"/>
      <w:kern w:val="0"/>
      <w:sz w:val="26"/>
      <w:szCs w:val="26"/>
      <w:lang/>
      <w14:ligatures w14:val="none"/>
    </w:rPr>
  </w:style>
  <w:style w:type="character" w:customStyle="1" w:styleId="s1">
    <w:name w:val="s1"/>
    <w:basedOn w:val="DefaultParagraphFont"/>
    <w:rsid w:val="00546794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DefaultParagraphFont"/>
    <w:rsid w:val="00546794"/>
    <w:rPr>
      <w:rFonts w:ascii="UICTFontTextStyleEmphasizedBody" w:hAnsi="UICTFontTextStyleEmphasizedBody" w:hint="default"/>
      <w:b/>
      <w:bCs/>
      <w:i w:val="0"/>
      <w:iCs w:val="0"/>
      <w:sz w:val="26"/>
      <w:szCs w:val="26"/>
    </w:rPr>
  </w:style>
  <w:style w:type="character" w:customStyle="1" w:styleId="s3">
    <w:name w:val="s3"/>
    <w:basedOn w:val="DefaultParagraphFont"/>
    <w:rsid w:val="00546794"/>
    <w:rPr>
      <w:rFonts w:ascii="UICTFontTextStyleBody" w:hAnsi="UICTFontTextStyleBody" w:hint="default"/>
      <w:b w:val="0"/>
      <w:bCs w:val="0"/>
      <w:i w:val="0"/>
      <w:iCs w:val="0"/>
      <w:sz w:val="26"/>
      <w:szCs w:val="26"/>
      <w:u w:val="single"/>
    </w:rPr>
  </w:style>
  <w:style w:type="paragraph" w:customStyle="1" w:styleId="li1">
    <w:name w:val="li1"/>
    <w:basedOn w:val="Normal"/>
    <w:rsid w:val="00546794"/>
    <w:pPr>
      <w:spacing w:after="0" w:line="240" w:lineRule="auto"/>
    </w:pPr>
    <w:rPr>
      <w:rFonts w:ascii=".AppleSystemUIFont" w:eastAsia="Times New Roman" w:hAnsi=".AppleSystemUIFont" w:cs="Times New Roman"/>
      <w:kern w:val="0"/>
      <w:sz w:val="26"/>
      <w:szCs w:val="26"/>
      <w:lang/>
      <w14:ligatures w14:val="none"/>
    </w:rPr>
  </w:style>
  <w:style w:type="character" w:customStyle="1" w:styleId="apple-converted-space">
    <w:name w:val="apple-converted-space"/>
    <w:basedOn w:val="DefaultParagraphFont"/>
    <w:rsid w:val="00546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1898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Yuxin Xiu (2306448)</dc:creator>
  <cp:keywords/>
  <dc:description/>
  <cp:lastModifiedBy>Iain Jones</cp:lastModifiedBy>
  <cp:revision>2</cp:revision>
  <dcterms:created xsi:type="dcterms:W3CDTF">2024-05-10T13:48:00Z</dcterms:created>
  <dcterms:modified xsi:type="dcterms:W3CDTF">2024-05-10T13:48:00Z</dcterms:modified>
</cp:coreProperties>
</file>