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74DCA68" w:rsidP="49B0A66B" w:rsidRDefault="274DCA68" w14:paraId="55B4C0AC" w14:textId="26B19C35">
      <w:pPr>
        <w:spacing w:before="30" w:after="160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B0A66B" w:rsidR="274DCA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SUPPORTING PAPER</w:t>
      </w:r>
      <w:r w:rsidRPr="49B0A66B" w:rsidR="2B48675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 A CASE STUDY PRESENTATION</w:t>
      </w:r>
    </w:p>
    <w:p w:rsidR="0CEC10E9" w:rsidP="49B0A66B" w:rsidRDefault="0CEC10E9" w14:paraId="74EFBA5B" w14:textId="059011C8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B0A66B" w:rsidR="0CEC10E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STUDENT NAME: GRACE NANKYA KIWANUKA</w:t>
      </w:r>
    </w:p>
    <w:p w:rsidR="49B0A66B" w:rsidP="49B0A66B" w:rsidRDefault="49B0A66B" w14:paraId="0FCF1F45" w14:textId="6960F71A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CEC10E9" w:rsidP="49B0A66B" w:rsidRDefault="0CEC10E9" w14:paraId="45EE3458" w14:textId="74AE781A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B0A66B" w:rsidR="0CEC10E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STUDENT ID:1920908</w:t>
      </w:r>
    </w:p>
    <w:p w:rsidR="49B0A66B" w:rsidP="49B0A66B" w:rsidRDefault="49B0A66B" w14:paraId="696169FC" w14:textId="74921295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CEC10E9" w:rsidP="49B0A66B" w:rsidRDefault="0CEC10E9" w14:paraId="33C2B2B1" w14:textId="31F3F63E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B0A66B" w:rsidR="0CEC10E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MODULE CODE: BMHP50</w:t>
      </w:r>
      <w:r w:rsidRPr="49B0A66B" w:rsidR="4CA241F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04</w:t>
      </w:r>
    </w:p>
    <w:p w:rsidR="49B0A66B" w:rsidP="49B0A66B" w:rsidRDefault="49B0A66B" w14:paraId="3C826648" w14:textId="2B90EC69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CEC10E9" w:rsidP="49B0A66B" w:rsidRDefault="0CEC10E9" w14:paraId="47FB945C" w14:textId="715ECBB9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B0A66B" w:rsidR="0CEC10E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MODULE: </w:t>
      </w:r>
      <w:r w:rsidRPr="49B0A66B" w:rsidR="61F4B39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CHILDREN, YOUNG</w:t>
      </w:r>
      <w:r w:rsidRPr="49B0A66B" w:rsidR="22626E9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PEOPLE AND FAMILIES</w:t>
      </w:r>
    </w:p>
    <w:p w:rsidR="49B0A66B" w:rsidP="49B0A66B" w:rsidRDefault="49B0A66B" w14:paraId="4571CB08" w14:textId="53ACD1A9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CEC10E9" w:rsidP="49B0A66B" w:rsidRDefault="0CEC10E9" w14:paraId="63CBE145" w14:textId="19283B6B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B0A66B" w:rsidR="0CEC10E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ASSIGNMENT SECTION: SUPPORTING PAPER</w:t>
      </w:r>
    </w:p>
    <w:p w:rsidR="49B0A66B" w:rsidP="49B0A66B" w:rsidRDefault="49B0A66B" w14:paraId="7A29EFAC" w14:textId="2D469784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CEC10E9" w:rsidP="49B0A66B" w:rsidRDefault="0CEC10E9" w14:paraId="5F0F1034" w14:textId="593E8D9B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B0A66B" w:rsidR="0CEC10E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LECTURER’S NAME: RACHEAL</w:t>
      </w:r>
    </w:p>
    <w:p w:rsidR="49B0A66B" w:rsidP="49B0A66B" w:rsidRDefault="49B0A66B" w14:paraId="39EC1D4F" w14:textId="65565ECD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CEC10E9" w:rsidP="49B0A66B" w:rsidRDefault="0CEC10E9" w14:paraId="139DA585" w14:textId="2AE4E7F5">
      <w:pPr>
        <w:spacing w:before="30" w:after="160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9B0A66B" w:rsidR="0CEC10E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DATE: 30-07-20</w:t>
      </w:r>
      <w:r w:rsidRPr="49B0A66B" w:rsidR="20EEF98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21</w:t>
      </w:r>
    </w:p>
    <w:p w:rsidR="49B0A66B" w:rsidP="49B0A66B" w:rsidRDefault="49B0A66B" w14:paraId="2B1D0588" w14:textId="62099A0F">
      <w:pPr>
        <w:pStyle w:val="Normal"/>
        <w:spacing w:before="30" w:after="160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9B0A66B" w:rsidP="49B0A66B" w:rsidRDefault="49B0A66B" w14:paraId="4982B1E1" w14:textId="6E8A4A1B">
      <w:pPr>
        <w:pStyle w:val="Normal"/>
        <w:spacing w:before="30" w:after="160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9B0A66B" w:rsidP="49B0A66B" w:rsidRDefault="49B0A66B" w14:paraId="325AE53A" w14:textId="62731274">
      <w:pPr>
        <w:pStyle w:val="Normal"/>
        <w:spacing w:before="30" w:after="160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9B0A66B" w:rsidP="49B0A66B" w:rsidRDefault="49B0A66B" w14:paraId="6764AA9B" w14:textId="1EAB3EC5">
      <w:pPr>
        <w:pStyle w:val="Normal"/>
        <w:spacing w:before="30" w:after="160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E139879" w:rsidP="093D6725" w:rsidRDefault="3E139879" w14:paraId="1ED3D4AA" w14:textId="54BA0DF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93D6725" w:rsidR="3E1398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This supporting paper is based on a case study </w:t>
      </w:r>
      <w:r w:rsidRPr="093D6725" w:rsidR="4F1D7F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of a family of 5 w</w:t>
      </w:r>
      <w:r w:rsidRPr="093D6725" w:rsidR="3AFB46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hich</w:t>
      </w:r>
      <w:r w:rsidRPr="093D6725" w:rsidR="4F1D7F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</w:t>
      </w:r>
      <w:r w:rsidRPr="093D6725" w:rsidR="1BF4AC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093D6725" w:rsidR="4F1D7F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specific issues and there was an in</w:t>
      </w:r>
      <w:r w:rsidRPr="093D6725" w:rsidR="044CC0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tervention form multi agencies</w:t>
      </w:r>
      <w:r w:rsidRPr="093D6725" w:rsidR="44D74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due to an alarm raised up at the school of the boy who had disruptive </w:t>
      </w:r>
      <w:r w:rsidRPr="093D6725" w:rsidR="549299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behaviors. </w:t>
      </w:r>
      <w:r w:rsidRPr="093D6725" w:rsidR="549299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Relatively to </w:t>
      </w:r>
      <w:r w:rsidRPr="093D6725" w:rsidR="549299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 Care Act (2014</w:t>
      </w:r>
      <w:r w:rsidRPr="093D6725" w:rsidR="07535D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) the</w:t>
      </w:r>
      <w:r w:rsidRPr="093D6725" w:rsidR="549299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local authorities should intervene in families that need support </w:t>
      </w:r>
      <w:r w:rsidRPr="093D6725" w:rsidR="19EE98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and carry out a child’s needs </w:t>
      </w:r>
      <w:r w:rsidRPr="093D6725" w:rsidR="15B488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assessment</w:t>
      </w:r>
      <w:r w:rsidRPr="093D6725" w:rsidR="19EE98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come up with solutions to the problems affecting the </w:t>
      </w:r>
      <w:r w:rsidRPr="093D6725" w:rsidR="453FD6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family. In</w:t>
      </w:r>
      <w:r w:rsidRPr="093D6725" w:rsidR="0CFBA6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093D6725" w:rsidR="487777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addition,</w:t>
      </w:r>
      <w:r w:rsidRPr="093D6725" w:rsidR="0CFBA6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Glasby (2012) states that </w:t>
      </w:r>
      <w:r w:rsidRPr="093D6725" w:rsidR="67C96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it is the duty of the health and social care industry to </w:t>
      </w:r>
      <w:proofErr w:type="gramStart"/>
      <w:r w:rsidRPr="093D6725" w:rsidR="1296F7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help out</w:t>
      </w:r>
      <w:proofErr w:type="gramEnd"/>
      <w:r w:rsidRPr="093D6725" w:rsidR="1296F7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people who have complex need and that require a combined </w:t>
      </w:r>
      <w:r w:rsidRPr="093D6725" w:rsidR="513BDC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effort from a </w:t>
      </w:r>
      <w:r w:rsidRPr="093D6725" w:rsidR="63FAED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different agencies</w:t>
      </w:r>
      <w:r w:rsidRPr="093D6725" w:rsidR="513BDC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</w:p>
    <w:p w:rsidR="2D774577" w:rsidP="093D6725" w:rsidRDefault="2D774577" w14:paraId="63E35F07" w14:textId="5454A2BA">
      <w:pPr>
        <w:pStyle w:val="Normal"/>
        <w:spacing w:before="30"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93D6725" w:rsidR="2D774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There are some factors that were </w:t>
      </w:r>
      <w:r w:rsidRPr="093D6725" w:rsidR="52F144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portrayed</w:t>
      </w:r>
      <w:r w:rsidRPr="093D6725" w:rsidR="2D774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with this family </w:t>
      </w:r>
      <w:r w:rsidRPr="093D6725" w:rsidR="35ACBC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</w:t>
      </w:r>
      <w:r w:rsidRPr="093D6725" w:rsidR="2D774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was the reason different</w:t>
      </w:r>
      <w:r w:rsidRPr="093D6725" w:rsidR="00FC57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agencies such like</w:t>
      </w:r>
      <w:r w:rsidRPr="093D6725" w:rsidR="60FA21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schools and children's and young people services.</w:t>
      </w:r>
    </w:p>
    <w:p w:rsidR="2D774577" w:rsidP="093D6725" w:rsidRDefault="2D774577" w14:paraId="26DF65C1" w14:textId="2D3D9390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93D6725" w:rsidR="2D774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factors </w:t>
      </w:r>
      <w:r w:rsidRPr="093D6725" w:rsidR="2D774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portrayed</w:t>
      </w:r>
      <w:r w:rsidRPr="093D6725" w:rsidR="2D774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the family was in need are</w:t>
      </w:r>
    </w:p>
    <w:p w:rsidR="294304A8" w:rsidP="093D6725" w:rsidRDefault="294304A8" w14:paraId="61A9121A" w14:textId="2978F4E8">
      <w:pPr>
        <w:pStyle w:val="ListParagraph"/>
        <w:numPr>
          <w:ilvl w:val="0"/>
          <w:numId w:val="2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93D6725" w:rsidR="29430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Domestic violence</w:t>
      </w:r>
      <w:r w:rsidRPr="093D6725" w:rsidR="15C325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-This might be due to the alcohol intake</w:t>
      </w:r>
    </w:p>
    <w:p w:rsidR="294304A8" w:rsidP="093D6725" w:rsidRDefault="294304A8" w14:paraId="73D845D3" w14:textId="2DB8AA58">
      <w:pPr>
        <w:pStyle w:val="ListParagraph"/>
        <w:numPr>
          <w:ilvl w:val="0"/>
          <w:numId w:val="2"/>
        </w:numPr>
        <w:spacing w:before="30" w:after="160" w:line="360" w:lineRule="auto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93D6725" w:rsidR="29430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Disruptive behaviors by primary school age boy</w:t>
      </w:r>
      <w:r w:rsidRPr="093D6725" w:rsidR="5E0909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-This might have resulted to lack of basic needs like food or lack of support from parents.</w:t>
      </w:r>
    </w:p>
    <w:p w:rsidR="294304A8" w:rsidP="093D6725" w:rsidRDefault="294304A8" w14:paraId="545AE312" w14:textId="17B95749">
      <w:pPr>
        <w:pStyle w:val="ListParagraph"/>
        <w:numPr>
          <w:ilvl w:val="0"/>
          <w:numId w:val="2"/>
        </w:numPr>
        <w:spacing w:before="30" w:after="160" w:line="360" w:lineRule="auto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93D6725" w:rsidR="29430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Potential parental alcohol problems</w:t>
      </w:r>
      <w:r w:rsidRPr="093D6725" w:rsidR="229052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-This may be due to stress and as a way of evading stress the indulge in drinking.</w:t>
      </w:r>
    </w:p>
    <w:p w:rsidR="294304A8" w:rsidP="093D6725" w:rsidRDefault="294304A8" w14:paraId="20565728" w14:textId="06F367AB">
      <w:pPr>
        <w:pStyle w:val="ListParagraph"/>
        <w:numPr>
          <w:ilvl w:val="0"/>
          <w:numId w:val="2"/>
        </w:numPr>
        <w:spacing w:before="30" w:after="160" w:line="360" w:lineRule="auto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93D6725" w:rsidR="29430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Parenting issues</w:t>
      </w:r>
      <w:r w:rsidRPr="093D6725" w:rsidR="2DD819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-</w:t>
      </w:r>
    </w:p>
    <w:p w:rsidR="294304A8" w:rsidP="093D6725" w:rsidRDefault="294304A8" w14:paraId="2CB4C38D" w14:textId="02B1376A">
      <w:pPr>
        <w:pStyle w:val="ListParagraph"/>
        <w:numPr>
          <w:ilvl w:val="0"/>
          <w:numId w:val="2"/>
        </w:numPr>
        <w:spacing w:before="30" w:after="160" w:line="360" w:lineRule="auto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93D6725" w:rsidR="29430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Nonpayment of ren</w:t>
      </w:r>
      <w:r w:rsidRPr="093D6725" w:rsidR="20C2B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t-This may be due to lack of job or </w:t>
      </w:r>
      <w:r w:rsidRPr="093D6725" w:rsidR="3A3D4C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low-income</w:t>
      </w:r>
      <w:r w:rsidRPr="093D6725" w:rsidR="20C2B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earner</w:t>
      </w:r>
    </w:p>
    <w:p w:rsidR="709AFEB4" w:rsidP="093D6725" w:rsidRDefault="709AFEB4" w14:paraId="75E0C197" w14:textId="19FF8EE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93D6725" w:rsidR="709AFE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According to</w:t>
      </w:r>
      <w:r w:rsidRPr="093D6725" w:rsidR="30705D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3D6725" w:rsidR="16296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research</w:t>
      </w:r>
      <w:r w:rsidRPr="093D6725" w:rsidR="429BB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by </w:t>
      </w:r>
      <w:r w:rsidRPr="093D6725" w:rsidR="429BB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National Research Council and Institute of </w:t>
      </w:r>
      <w:r w:rsidRPr="093D6725" w:rsidR="5DEB17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Medicine (</w:t>
      </w:r>
      <w:r w:rsidRPr="093D6725" w:rsidR="429BB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2009), children and youths from</w:t>
      </w:r>
      <w:r w:rsidRPr="093D6725" w:rsidR="1DC4B6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093D6725" w:rsidR="4C30EA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poverty-stricken</w:t>
      </w:r>
      <w:r w:rsidRPr="093D6725" w:rsidR="1DC4B6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families displayed unacceptable </w:t>
      </w:r>
      <w:r w:rsidRPr="093D6725" w:rsidR="77CE9B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behaviors and</w:t>
      </w:r>
      <w:r w:rsidRPr="093D6725" w:rsidR="1DC4B6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suffered mental </w:t>
      </w:r>
      <w:r w:rsidRPr="093D6725" w:rsidR="5D2075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disorders. It is the duty of the local authorities to identify families that require help and carry out an assessment to </w:t>
      </w:r>
      <w:r w:rsidRPr="093D6725" w:rsidR="54CE4B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and </w:t>
      </w:r>
      <w:r w:rsidRPr="093D6725" w:rsidR="32003C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help. The children act (1989) dictates that all children should be protected under mental and psychological needs</w:t>
      </w:r>
      <w:r w:rsidRPr="093D6725" w:rsidR="02D080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</w:p>
    <w:p w:rsidR="02D080A5" w:rsidP="093D6725" w:rsidRDefault="02D080A5" w14:paraId="23EAF5F1" w14:textId="40172B4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93D6725" w:rsidR="02D080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Moreover, the United Nations Convention </w:t>
      </w:r>
      <w:r w:rsidRPr="093D6725" w:rsidR="4B852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of the Rights of</w:t>
      </w:r>
      <w:r w:rsidRPr="093D6725" w:rsidR="02D080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Ch</w:t>
      </w:r>
      <w:r w:rsidRPr="093D6725" w:rsidR="05FCAF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ildren underpins 4 principles that should be followed to protect the wellbeing of </w:t>
      </w:r>
      <w:r w:rsidRPr="093D6725" w:rsidR="654F2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children,</w:t>
      </w:r>
      <w:r w:rsidRPr="093D6725" w:rsidR="05FCAF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these are</w:t>
      </w:r>
    </w:p>
    <w:p w:rsidR="426860A2" w:rsidP="093D6725" w:rsidRDefault="426860A2" w14:paraId="6309C8CA" w14:textId="58B717AF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93D6725" w:rsidR="426860A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right to survival and development</w:t>
      </w:r>
      <w:r w:rsidRPr="093D6725" w:rsidR="426860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-This protects children from being </w:t>
      </w:r>
      <w:r w:rsidRPr="093D6725" w:rsidR="3D4D42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killed. Children basic needs met and protected from any form of abuse.</w:t>
      </w:r>
    </w:p>
    <w:p w:rsidR="426860A2" w:rsidP="093D6725" w:rsidRDefault="426860A2" w14:paraId="19AACE32" w14:textId="71FE39E9">
      <w:pPr>
        <w:pStyle w:val="ListParagraph"/>
        <w:numPr>
          <w:ilvl w:val="0"/>
          <w:numId w:val="3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93D6725" w:rsidR="426860A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Non-Discrimination</w:t>
      </w:r>
      <w:r w:rsidRPr="093D6725" w:rsidR="426860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-According to the Article 2, Every child has equal rights regards of the sex, religion, poverty, disability </w:t>
      </w:r>
      <w:r w:rsidRPr="093D6725" w:rsidR="6A9D90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etc. Every child should be treated equally and is entitled to a good life.</w:t>
      </w:r>
    </w:p>
    <w:p w:rsidR="426860A2" w:rsidP="093D6725" w:rsidRDefault="426860A2" w14:paraId="79BF9911" w14:textId="37A288A3">
      <w:pPr>
        <w:pStyle w:val="ListParagraph"/>
        <w:numPr>
          <w:ilvl w:val="0"/>
          <w:numId w:val="3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93D6725" w:rsidR="426860A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Best interests of a child</w:t>
      </w:r>
      <w:r w:rsidRPr="093D6725" w:rsidR="426860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-It is very important that every child's interest is put in consideration especially when they are still young and vulnerable.</w:t>
      </w:r>
    </w:p>
    <w:p w:rsidR="426860A2" w:rsidP="093D6725" w:rsidRDefault="426860A2" w14:paraId="172AA4FE" w14:textId="24011431">
      <w:pPr>
        <w:pStyle w:val="ListParagraph"/>
        <w:numPr>
          <w:ilvl w:val="0"/>
          <w:numId w:val="3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93D6725" w:rsidR="426860A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views of a child-</w:t>
      </w:r>
      <w:r w:rsidRPr="093D6725" w:rsidR="426860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It is important to respect the views of children as this helps them express themselves.</w:t>
      </w:r>
    </w:p>
    <w:p w:rsidR="2503F1CD" w:rsidP="093D6725" w:rsidRDefault="2503F1CD" w14:paraId="378E646E" w14:textId="5B5ED5A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93D6725" w:rsidR="2503F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 Human rights act 1998 sets out the rights of people in the </w:t>
      </w:r>
      <w:r w:rsidRPr="093D6725" w:rsidR="721CCC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UK an</w:t>
      </w:r>
      <w:r w:rsidRPr="093D6725" w:rsidR="67BC0D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</w:t>
      </w:r>
      <w:r w:rsidRPr="093D6725" w:rsidR="721CCC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093D6725" w:rsidR="3EDF9D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we can see that according to the case study the multi agencies involved are working hand in hand with the family to ensure that </w:t>
      </w:r>
      <w:r w:rsidRPr="093D6725" w:rsidR="43D528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 family is </w:t>
      </w:r>
    </w:p>
    <w:p w:rsidR="43D52818" w:rsidP="093D6725" w:rsidRDefault="43D52818" w14:paraId="55C6416A" w14:textId="49A1887C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93D6725" w:rsidR="43D528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Not </w:t>
      </w:r>
      <w:r w:rsidRPr="093D6725" w:rsidR="7EE9F9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tortured or treated in an inhuman way</w:t>
      </w:r>
    </w:p>
    <w:p w:rsidR="7EE9F92B" w:rsidP="093D6725" w:rsidRDefault="7EE9F92B" w14:paraId="0946E2C0" w14:textId="248E7F41">
      <w:pPr>
        <w:pStyle w:val="ListParagraph"/>
        <w:numPr>
          <w:ilvl w:val="0"/>
          <w:numId w:val="4"/>
        </w:numPr>
        <w:spacing w:line="360" w:lineRule="auto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93D6725" w:rsidR="7EE9F9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Article 5</w:t>
      </w:r>
      <w:r w:rsidRPr="093D6725" w:rsidR="5CD6F5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has</w:t>
      </w:r>
      <w:r w:rsidRPr="093D6725" w:rsidR="7EE9F9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 right to liberty</w:t>
      </w:r>
    </w:p>
    <w:p w:rsidR="7EE9F92B" w:rsidP="093D6725" w:rsidRDefault="7EE9F92B" w14:paraId="1B2BDDF3" w14:textId="39747B5B">
      <w:pPr>
        <w:pStyle w:val="ListParagraph"/>
        <w:numPr>
          <w:ilvl w:val="0"/>
          <w:numId w:val="4"/>
        </w:numPr>
        <w:spacing w:line="360" w:lineRule="auto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93D6725" w:rsidR="7EE9F9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Article 14 the right not to be discriminated against</w:t>
      </w:r>
    </w:p>
    <w:p w:rsidR="7EE9F92B" w:rsidP="093D6725" w:rsidRDefault="7EE9F92B" w14:paraId="4DC22A06" w14:textId="5141CAAA">
      <w:pPr>
        <w:pStyle w:val="ListParagraph"/>
        <w:numPr>
          <w:ilvl w:val="0"/>
          <w:numId w:val="4"/>
        </w:numPr>
        <w:spacing w:line="360" w:lineRule="auto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93D6725" w:rsidR="7EE9F9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Article 2 the right to life</w:t>
      </w:r>
    </w:p>
    <w:p w:rsidR="7EE9F92B" w:rsidP="093D6725" w:rsidRDefault="7EE9F92B" w14:paraId="0B6E5F3A" w14:textId="349E8CA9">
      <w:pPr>
        <w:pStyle w:val="ListParagraph"/>
        <w:numPr>
          <w:ilvl w:val="0"/>
          <w:numId w:val="4"/>
        </w:numPr>
        <w:spacing w:line="360" w:lineRule="auto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93D6725" w:rsidR="7EE9F9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Right to respect for private and family lif</w:t>
      </w:r>
      <w:r w:rsidRPr="093D6725" w:rsidR="396D91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</w:t>
      </w:r>
    </w:p>
    <w:p w:rsidR="40BB0D02" w:rsidP="093D6725" w:rsidRDefault="40BB0D02" w14:paraId="1C0269E6" w14:textId="02BBD71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93D6725" w:rsidR="40BB0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 local authority should work together with families in need to ensure that families that are </w:t>
      </w:r>
      <w:r w:rsidRPr="093D6725" w:rsidR="6494C9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suffering gain enough </w:t>
      </w:r>
      <w:r w:rsidRPr="093D6725" w:rsidR="7F51B9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support by</w:t>
      </w:r>
      <w:r w:rsidRPr="093D6725" w:rsidR="6494C9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</w:p>
    <w:p w:rsidR="379E4101" w:rsidP="093D6725" w:rsidRDefault="379E4101" w14:paraId="378D60DE" w14:textId="799674FD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93D6725" w:rsidR="379E41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Improving quality of life-</w:t>
      </w:r>
      <w:r w:rsidRPr="093D6725" w:rsidR="0BEAE6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</w:t>
      </w:r>
      <w:r w:rsidRPr="093D6725" w:rsidR="379E41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nsuring they get the basic needs</w:t>
      </w:r>
    </w:p>
    <w:p w:rsidR="76432632" w:rsidP="093D6725" w:rsidRDefault="76432632" w14:paraId="1911E0CE" w14:textId="13B59C54">
      <w:pPr>
        <w:pStyle w:val="ListParagraph"/>
        <w:numPr>
          <w:ilvl w:val="0"/>
          <w:numId w:val="5"/>
        </w:numPr>
        <w:spacing w:line="360" w:lineRule="auto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93D6725" w:rsidR="764326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Ensure independence</w:t>
      </w:r>
      <w:r w:rsidRPr="093D6725" w:rsidR="4169E3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- The agencies helping families get extra </w:t>
      </w:r>
      <w:r w:rsidRPr="093D6725" w:rsidR="25092A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money by connecting the parents to jobs</w:t>
      </w:r>
    </w:p>
    <w:p w:rsidR="76432632" w:rsidP="093D6725" w:rsidRDefault="76432632" w14:paraId="11618416" w14:textId="5DA2B580">
      <w:pPr>
        <w:pStyle w:val="ListParagraph"/>
        <w:numPr>
          <w:ilvl w:val="0"/>
          <w:numId w:val="5"/>
        </w:numPr>
        <w:spacing w:line="360" w:lineRule="auto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93D6725" w:rsidR="764326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Empower not disempower</w:t>
      </w:r>
      <w:r w:rsidRPr="093D6725" w:rsidR="52DF63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- enrolling the parents into training opportunities</w:t>
      </w:r>
    </w:p>
    <w:p w:rsidR="76432632" w:rsidP="093D6725" w:rsidRDefault="76432632" w14:paraId="56E088F3" w14:textId="46BDAB69">
      <w:pPr>
        <w:pStyle w:val="ListParagraph"/>
        <w:numPr>
          <w:ilvl w:val="0"/>
          <w:numId w:val="5"/>
        </w:numPr>
        <w:spacing w:line="360" w:lineRule="auto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93D6725" w:rsidR="764326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Support </w:t>
      </w:r>
      <w:r w:rsidRPr="093D6725" w:rsidR="15EEA6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wellbeing</w:t>
      </w:r>
      <w:r w:rsidRPr="093D6725" w:rsidR="764326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-</w:t>
      </w:r>
      <w:r w:rsidRPr="093D6725" w:rsidR="793A5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Ensure they meet their basic needs according to Maslow's </w:t>
      </w:r>
      <w:r w:rsidRPr="093D6725" w:rsidR="793A5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Hierarchy</w:t>
      </w:r>
      <w:r w:rsidRPr="093D6725" w:rsidR="793A5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of needs</w:t>
      </w:r>
    </w:p>
    <w:p w:rsidR="08C4EAD0" w:rsidP="093D6725" w:rsidRDefault="08C4EAD0" w14:paraId="3334C8D8" w14:textId="3983965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93D6725" w:rsidR="08C4EA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 need for collaborative practice was introduced as we can see different agencies working toge</w:t>
      </w:r>
      <w:r w:rsidRPr="093D6725" w:rsidR="5FFBC5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ther to provide social care </w:t>
      </w:r>
      <w:r w:rsidRPr="093D6725" w:rsidR="0E1D8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for</w:t>
      </w:r>
      <w:r w:rsidRPr="093D6725" w:rsidR="5FFBC5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 benefit of the family (Pollard et all, 2005).</w:t>
      </w:r>
    </w:p>
    <w:p w:rsidR="4EFB9FEA" w:rsidP="093D6725" w:rsidRDefault="4EFB9FEA" w14:paraId="2E783D0A" w14:textId="61287A6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93D6725" w:rsidR="4EFB9F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 mu</w:t>
      </w:r>
      <w:r w:rsidRPr="093D6725" w:rsidR="00958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lti agencies came up with ways in which helped to improve the life of the family by ensuring </w:t>
      </w:r>
      <w:r w:rsidRPr="093D6725" w:rsidR="2C8AD7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 mother got another job and hence they were able to reduce the house rent </w:t>
      </w:r>
      <w:r w:rsidRPr="093D6725" w:rsidR="05FAE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arrears, we</w:t>
      </w:r>
      <w:r w:rsidRPr="093D6725" w:rsidR="2C8AD7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can also see and improvement in the </w:t>
      </w:r>
      <w:r w:rsidRPr="093D6725" w:rsidR="67CFC2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boy's</w:t>
      </w:r>
      <w:r w:rsidRPr="093D6725" w:rsidR="2C8AD7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093D6725" w:rsidR="20F839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behavior</w:t>
      </w:r>
      <w:r w:rsidRPr="093D6725" w:rsidR="2C8AD7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school </w:t>
      </w:r>
      <w:r w:rsidRPr="093D6725" w:rsidR="13F61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attendance. </w:t>
      </w:r>
      <w:r w:rsidRPr="093D6725" w:rsidR="13F61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However,</w:t>
      </w:r>
      <w:r w:rsidRPr="093D6725" w:rsidR="172D50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it is noted that the family later disintegrated as there was periods of good and bad </w:t>
      </w:r>
      <w:r w:rsidRPr="093D6725" w:rsidR="4325D3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engagement between the family.</w:t>
      </w:r>
    </w:p>
    <w:p w:rsidR="734889F6" w:rsidP="093D6725" w:rsidRDefault="734889F6" w14:paraId="34251A02" w14:textId="3D66150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93D6725" w:rsidR="734889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One of the Human rights dictates that every individual has a right to private and family </w:t>
      </w:r>
      <w:r w:rsidRPr="093D6725" w:rsidR="11C413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life,</w:t>
      </w:r>
      <w:r w:rsidRPr="093D6725" w:rsidR="734889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093D6725" w:rsidR="7CDECD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and I believe the agencies involved did their best and </w:t>
      </w:r>
      <w:r w:rsidRPr="093D6725" w:rsidR="71168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protected this </w:t>
      </w:r>
      <w:r w:rsidRPr="093D6725" w:rsidR="71168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family's</w:t>
      </w:r>
      <w:r w:rsidRPr="093D6725" w:rsidR="71168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private life despite the family not seeing the importance.</w:t>
      </w:r>
    </w:p>
    <w:p w:rsidR="7442B520" w:rsidP="093D6725" w:rsidRDefault="7442B520" w14:paraId="3DCF2680" w14:textId="54F3EB6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93D6725" w:rsidR="7442B5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Based on the case study, I would have moved the family to a different location and moved the children to different school</w:t>
      </w:r>
      <w:r w:rsidRPr="093D6725" w:rsidR="3B0332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 for a fresh start. </w:t>
      </w:r>
      <w:r w:rsidRPr="093D6725" w:rsidR="2D0536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Also,</w:t>
      </w:r>
      <w:r w:rsidRPr="093D6725" w:rsidR="3B0332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 would have talked to the school where the mother was working to get her more </w:t>
      </w:r>
      <w:r w:rsidRPr="093D6725" w:rsidR="4E72F4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working</w:t>
      </w:r>
      <w:r w:rsidRPr="093D6725" w:rsidR="3B0332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h</w:t>
      </w:r>
      <w:r w:rsidRPr="093D6725" w:rsidR="10696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ours</w:t>
      </w:r>
      <w:r w:rsidRPr="093D6725" w:rsidR="61FC81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as opposed to getting a new additional job as she was already used to the </w:t>
      </w:r>
      <w:r w:rsidRPr="093D6725" w:rsidR="406E09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work,</w:t>
      </w:r>
      <w:r w:rsidRPr="093D6725" w:rsidR="61FC81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</w:t>
      </w:r>
      <w:r w:rsidRPr="093D6725" w:rsidR="0EE7F7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it</w:t>
      </w:r>
      <w:r w:rsidRPr="093D6725" w:rsidR="61FC81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would have cut down some of her co</w:t>
      </w:r>
      <w:r w:rsidRPr="093D6725" w:rsidR="654384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sts </w:t>
      </w:r>
      <w:r w:rsidRPr="093D6725" w:rsidR="0FF4B7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e.g.</w:t>
      </w:r>
      <w:r w:rsidRPr="093D6725" w:rsidR="654384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travel cost.</w:t>
      </w:r>
    </w:p>
    <w:p w:rsidR="2BFB3DD3" w:rsidP="093D6725" w:rsidRDefault="2BFB3DD3" w14:paraId="488D0193" w14:textId="64EAD14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93D6725" w:rsidR="2BFB3D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 multi agencies involved should have continued to follow up on this family even after showing some improvement as we can see another p</w:t>
      </w:r>
      <w:r w:rsidRPr="093D6725" w:rsidR="2A30D2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roblem of separation came up in the family.</w:t>
      </w:r>
    </w:p>
    <w:p w:rsidR="2276B1E4" w:rsidP="093D6725" w:rsidRDefault="2276B1E4" w14:paraId="30CD8F2D" w14:textId="762633C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93D6725" w:rsidR="2276B1E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CONCLUSION</w:t>
      </w:r>
    </w:p>
    <w:p w:rsidR="2276B1E4" w:rsidP="093D6725" w:rsidRDefault="2276B1E4" w14:paraId="6FE95A4C" w14:textId="1C2ADDE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93D6725" w:rsidR="2276B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 Local authorities should ensure that every family in need should be </w:t>
      </w:r>
      <w:r w:rsidRPr="093D6725" w:rsidR="1D0316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able</w:t>
      </w:r>
      <w:r w:rsidRPr="093D6725" w:rsidR="2276B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to access the</w:t>
      </w:r>
      <w:r w:rsidRPr="093D6725" w:rsidR="69508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needs </w:t>
      </w:r>
      <w:r w:rsidRPr="093D6725" w:rsidR="3AC364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available for the in the </w:t>
      </w:r>
      <w:r w:rsidRPr="093D6725" w:rsidR="19DE1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community. Needy</w:t>
      </w:r>
      <w:r w:rsidRPr="093D6725" w:rsidR="3AC364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children in the community should be protected</w:t>
      </w:r>
      <w:r w:rsidRPr="093D6725" w:rsidR="26D11D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from abuse and </w:t>
      </w:r>
      <w:r w:rsidRPr="093D6725" w:rsidR="437E1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neglect. A follow up should be done even after the families show and improvement at there are tendencies of more p</w:t>
      </w:r>
      <w:r w:rsidRPr="093D6725" w:rsidR="3B7EA0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roblems coming up as in the case of this family where we see  that the family later on separated.</w:t>
      </w:r>
    </w:p>
    <w:p w:rsidR="093D6725" w:rsidP="093D6725" w:rsidRDefault="093D6725" w14:paraId="4BE2BD93" w14:textId="689871B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54384DD" w:rsidP="093D6725" w:rsidRDefault="654384DD" w14:paraId="22DFE314" w14:textId="4316711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93D6725" w:rsidR="654384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093D6725" w:rsidR="654384D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REFERENCE LIST</w:t>
      </w:r>
    </w:p>
    <w:p w:rsidR="1B902712" w:rsidP="093D6725" w:rsidRDefault="1B902712" w14:paraId="7AF43D82" w14:textId="40E1066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093D6725" w:rsidR="1B9027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d Hendrick, H., 2003. </w:t>
      </w:r>
      <w:r w:rsidRPr="093D6725" w:rsidR="1B90271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Child Welfare: England 1872-1989</w:t>
      </w:r>
      <w:r w:rsidRPr="093D6725" w:rsidR="1B9027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Routledge.</w:t>
      </w:r>
    </w:p>
    <w:p w:rsidR="3429F8EA" w:rsidP="093D6725" w:rsidRDefault="3429F8EA" w14:paraId="22DBE1EF" w14:textId="5594F07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093D6725" w:rsidR="3429F8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Feldman, D., 1999. The Human Rights Act 1998 and Constitutional Principles. </w:t>
      </w:r>
      <w:r w:rsidRPr="093D6725" w:rsidR="3429F8E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Legal Studies</w:t>
      </w:r>
      <w:r w:rsidRPr="093D6725" w:rsidR="3429F8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093D6725" w:rsidR="3429F8E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19</w:t>
      </w:r>
      <w:r w:rsidRPr="093D6725" w:rsidR="3429F8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(2), pp.165-206.</w:t>
      </w:r>
    </w:p>
    <w:p w:rsidR="5803B4F6" w:rsidP="093D6725" w:rsidRDefault="5803B4F6" w14:paraId="30D2220F" w14:textId="4B8871B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093D6725" w:rsidR="5803B4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Lundy, L., McEvoy, L. and Byrne, B., 2011. Working with young children as co-researchers: An approach informed by the United Nations Convention on the Rights of the Child. </w:t>
      </w:r>
      <w:r w:rsidRPr="093D6725" w:rsidR="5803B4F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Early education &amp; development</w:t>
      </w:r>
      <w:r w:rsidRPr="093D6725" w:rsidR="5803B4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093D6725" w:rsidR="5803B4F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22</w:t>
      </w:r>
      <w:r w:rsidRPr="093D6725" w:rsidR="5803B4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(5), pp.714-736.</w:t>
      </w:r>
    </w:p>
    <w:p w:rsidR="04197D69" w:rsidP="093D6725" w:rsidRDefault="04197D69" w14:paraId="2F738984" w14:textId="3865C50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093D6725" w:rsidR="04197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Pollard, K., Miers, M.E. and Gilchrist, M., 2005. Second year </w:t>
      </w:r>
      <w:proofErr w:type="spellStart"/>
      <w:r w:rsidRPr="093D6725" w:rsidR="04197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scepticism</w:t>
      </w:r>
      <w:proofErr w:type="spellEnd"/>
      <w:r w:rsidRPr="093D6725" w:rsidR="04197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: pre-qualifying health and social care students' midpoint self-assessment, attitudes and perceptions concerning interprofessional learning and working. </w:t>
      </w:r>
      <w:r w:rsidRPr="093D6725" w:rsidR="04197D6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Journal of interprofessional care</w:t>
      </w:r>
      <w:r w:rsidRPr="093D6725" w:rsidR="04197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093D6725" w:rsidR="04197D6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19</w:t>
      </w:r>
      <w:r w:rsidRPr="093D6725" w:rsidR="04197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(3), pp.251-268.</w:t>
      </w:r>
    </w:p>
    <w:p w:rsidR="36DB44A5" w:rsidP="093D6725" w:rsidRDefault="36DB44A5" w14:paraId="5D170BAD" w14:textId="072ACB7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093D6725" w:rsidR="36DB44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Sox, H.C. and Greenfield, S., 2009. Comparative effectiveness research: a report from the Institute of Medicine. </w:t>
      </w:r>
      <w:r w:rsidRPr="093D6725" w:rsidR="36DB44A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Annals of internal medicine</w:t>
      </w:r>
      <w:r w:rsidRPr="093D6725" w:rsidR="36DB44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093D6725" w:rsidR="36DB44A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151</w:t>
      </w:r>
      <w:r w:rsidRPr="093D6725" w:rsidR="36DB44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(3), pp.203-205.</w:t>
      </w:r>
    </w:p>
    <w:p w:rsidR="093D6725" w:rsidP="093D6725" w:rsidRDefault="093D6725" w14:paraId="69930A24" w14:textId="229D1A0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093D6725" w:rsidP="093D6725" w:rsidRDefault="093D6725" w14:paraId="45C1CBC7" w14:textId="54EF48D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093D6725" w:rsidP="093D6725" w:rsidRDefault="093D6725" w14:paraId="1656748B" w14:textId="779D3FA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093D6725" w:rsidP="093D6725" w:rsidRDefault="093D6725" w14:paraId="199298C4" w14:textId="49E28D93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93D6725" w:rsidP="093D6725" w:rsidRDefault="093D6725" w14:paraId="1C72F8D1" w14:textId="1EF1F26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29BBC4C" w:rsidP="093D6725" w:rsidRDefault="429BBC4C" w14:paraId="5E7B2029" w14:textId="29B3B3DC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93D6725" w:rsidR="429BB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093D6725" w:rsidR="5AA61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                                                                        </w:t>
      </w:r>
    </w:p>
    <w:p w:rsidR="093D6725" w:rsidP="093D6725" w:rsidRDefault="093D6725" w14:paraId="02272797" w14:textId="49E28D93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93D6725" w:rsidP="093D6725" w:rsidRDefault="093D6725" w14:paraId="663CD016" w14:textId="291694F1">
      <w:pPr>
        <w:pStyle w:val="Normal"/>
        <w:spacing w:before="30"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93D6725" w:rsidP="093D6725" w:rsidRDefault="093D6725" w14:paraId="2DD57F3D" w14:textId="59605444">
      <w:pPr>
        <w:pStyle w:val="Normal"/>
        <w:spacing w:before="30"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93D6725" w:rsidP="093D6725" w:rsidRDefault="093D6725" w14:paraId="5CB1E89D" w14:textId="281F09CB">
      <w:pPr>
        <w:pStyle w:val="Normal"/>
        <w:spacing w:before="30"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93D6725" w:rsidP="093D6725" w:rsidRDefault="093D6725" w14:paraId="7592B859" w14:textId="30A18534">
      <w:pPr>
        <w:pStyle w:val="Normal"/>
        <w:spacing w:before="30"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93D6725" w:rsidP="093D6725" w:rsidRDefault="093D6725" w14:paraId="2E389D70" w14:textId="59BF143F">
      <w:pPr>
        <w:pStyle w:val="Normal"/>
        <w:spacing w:before="30"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sectPr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486F34"/>
    <w:rsid w:val="000A87B9"/>
    <w:rsid w:val="0095838B"/>
    <w:rsid w:val="00FC57A0"/>
    <w:rsid w:val="016CCC4C"/>
    <w:rsid w:val="02D080A5"/>
    <w:rsid w:val="0342287B"/>
    <w:rsid w:val="04197D69"/>
    <w:rsid w:val="044CC083"/>
    <w:rsid w:val="0450CDA5"/>
    <w:rsid w:val="04C3BF30"/>
    <w:rsid w:val="050791C7"/>
    <w:rsid w:val="05F93443"/>
    <w:rsid w:val="05FAE609"/>
    <w:rsid w:val="05FCAF4A"/>
    <w:rsid w:val="07061F93"/>
    <w:rsid w:val="0716DF98"/>
    <w:rsid w:val="07535D1C"/>
    <w:rsid w:val="08C4EAD0"/>
    <w:rsid w:val="09243EC8"/>
    <w:rsid w:val="093D6725"/>
    <w:rsid w:val="09973053"/>
    <w:rsid w:val="0A4FDD26"/>
    <w:rsid w:val="0A71CAE9"/>
    <w:rsid w:val="0BEAE69D"/>
    <w:rsid w:val="0C0D9B4A"/>
    <w:rsid w:val="0C7A9936"/>
    <w:rsid w:val="0CEC10E9"/>
    <w:rsid w:val="0CFBA65E"/>
    <w:rsid w:val="0DA96BAB"/>
    <w:rsid w:val="0DC3A557"/>
    <w:rsid w:val="0E1D86E0"/>
    <w:rsid w:val="0EE7F73C"/>
    <w:rsid w:val="0F6650F4"/>
    <w:rsid w:val="0FBEF5CA"/>
    <w:rsid w:val="0FF4B7E0"/>
    <w:rsid w:val="106960F2"/>
    <w:rsid w:val="10FC6A71"/>
    <w:rsid w:val="11C413E3"/>
    <w:rsid w:val="1296F74E"/>
    <w:rsid w:val="13D80C5E"/>
    <w:rsid w:val="13DD3E01"/>
    <w:rsid w:val="13F6175E"/>
    <w:rsid w:val="15B48828"/>
    <w:rsid w:val="15C325F3"/>
    <w:rsid w:val="15EEA6B9"/>
    <w:rsid w:val="160AAF56"/>
    <w:rsid w:val="16174593"/>
    <w:rsid w:val="16296661"/>
    <w:rsid w:val="16BBB101"/>
    <w:rsid w:val="172D50D6"/>
    <w:rsid w:val="173A52E1"/>
    <w:rsid w:val="18EE53F9"/>
    <w:rsid w:val="19B16B94"/>
    <w:rsid w:val="19DE1805"/>
    <w:rsid w:val="19EE9819"/>
    <w:rsid w:val="19FE9A74"/>
    <w:rsid w:val="1A72CA3B"/>
    <w:rsid w:val="1B902712"/>
    <w:rsid w:val="1BF4AC63"/>
    <w:rsid w:val="1C48E53B"/>
    <w:rsid w:val="1D03164C"/>
    <w:rsid w:val="1D4E643E"/>
    <w:rsid w:val="1DC4B627"/>
    <w:rsid w:val="1DCFB187"/>
    <w:rsid w:val="1E44687F"/>
    <w:rsid w:val="1F10EF6C"/>
    <w:rsid w:val="1F282928"/>
    <w:rsid w:val="1F423779"/>
    <w:rsid w:val="1F76BDDA"/>
    <w:rsid w:val="20C2B945"/>
    <w:rsid w:val="20DE07DA"/>
    <w:rsid w:val="20EEF980"/>
    <w:rsid w:val="20F839AC"/>
    <w:rsid w:val="21075249"/>
    <w:rsid w:val="21128E3B"/>
    <w:rsid w:val="212BE99A"/>
    <w:rsid w:val="218E0BDC"/>
    <w:rsid w:val="219129FC"/>
    <w:rsid w:val="22626E9E"/>
    <w:rsid w:val="2276B1E4"/>
    <w:rsid w:val="229052BB"/>
    <w:rsid w:val="22AD3A44"/>
    <w:rsid w:val="22CBFCDF"/>
    <w:rsid w:val="230B641A"/>
    <w:rsid w:val="237BF605"/>
    <w:rsid w:val="23F365BF"/>
    <w:rsid w:val="2503F1CD"/>
    <w:rsid w:val="25092AF3"/>
    <w:rsid w:val="26BE644D"/>
    <w:rsid w:val="26CE865F"/>
    <w:rsid w:val="26D11D79"/>
    <w:rsid w:val="274DCA68"/>
    <w:rsid w:val="279F6E02"/>
    <w:rsid w:val="28F10745"/>
    <w:rsid w:val="291C7BC8"/>
    <w:rsid w:val="294304A8"/>
    <w:rsid w:val="2A09758D"/>
    <w:rsid w:val="2A30D2A4"/>
    <w:rsid w:val="2A84EA20"/>
    <w:rsid w:val="2B48675D"/>
    <w:rsid w:val="2BFB3DD3"/>
    <w:rsid w:val="2C5C0A10"/>
    <w:rsid w:val="2C8AD7B2"/>
    <w:rsid w:val="2D053610"/>
    <w:rsid w:val="2D774577"/>
    <w:rsid w:val="2DD8197B"/>
    <w:rsid w:val="30705D64"/>
    <w:rsid w:val="30A24FFC"/>
    <w:rsid w:val="30AEE639"/>
    <w:rsid w:val="32003C8B"/>
    <w:rsid w:val="33E15BFC"/>
    <w:rsid w:val="342523FB"/>
    <w:rsid w:val="3429F8EA"/>
    <w:rsid w:val="343F3DDF"/>
    <w:rsid w:val="34C5C62B"/>
    <w:rsid w:val="353AED5D"/>
    <w:rsid w:val="3575C11F"/>
    <w:rsid w:val="35ACBC0A"/>
    <w:rsid w:val="36DB44A5"/>
    <w:rsid w:val="379E4101"/>
    <w:rsid w:val="37C95C59"/>
    <w:rsid w:val="3845CC72"/>
    <w:rsid w:val="385965C2"/>
    <w:rsid w:val="392C5136"/>
    <w:rsid w:val="393A8D18"/>
    <w:rsid w:val="396D919D"/>
    <w:rsid w:val="39712143"/>
    <w:rsid w:val="39B92D0F"/>
    <w:rsid w:val="3A3D4C70"/>
    <w:rsid w:val="3AC3645F"/>
    <w:rsid w:val="3AC82197"/>
    <w:rsid w:val="3AFB4637"/>
    <w:rsid w:val="3B03326D"/>
    <w:rsid w:val="3B7EA038"/>
    <w:rsid w:val="3C3ECBD1"/>
    <w:rsid w:val="3C94B333"/>
    <w:rsid w:val="3D32995C"/>
    <w:rsid w:val="3D4D42C6"/>
    <w:rsid w:val="3D86C751"/>
    <w:rsid w:val="3D902BC8"/>
    <w:rsid w:val="3E139879"/>
    <w:rsid w:val="3EC8A746"/>
    <w:rsid w:val="3EDF9DB1"/>
    <w:rsid w:val="406E09AE"/>
    <w:rsid w:val="40BB0D02"/>
    <w:rsid w:val="4169E34C"/>
    <w:rsid w:val="426860A2"/>
    <w:rsid w:val="4272A21B"/>
    <w:rsid w:val="429BBC4C"/>
    <w:rsid w:val="42C7BFF6"/>
    <w:rsid w:val="42F4FC82"/>
    <w:rsid w:val="4325D344"/>
    <w:rsid w:val="437E118C"/>
    <w:rsid w:val="43D2DF09"/>
    <w:rsid w:val="43D52818"/>
    <w:rsid w:val="44D7455B"/>
    <w:rsid w:val="4525E4A5"/>
    <w:rsid w:val="4529B41B"/>
    <w:rsid w:val="453EB1F8"/>
    <w:rsid w:val="453FD650"/>
    <w:rsid w:val="45458D34"/>
    <w:rsid w:val="46BFDDBB"/>
    <w:rsid w:val="4746133E"/>
    <w:rsid w:val="48777712"/>
    <w:rsid w:val="4885637D"/>
    <w:rsid w:val="49B0A66B"/>
    <w:rsid w:val="4B852CA3"/>
    <w:rsid w:val="4B92D3DC"/>
    <w:rsid w:val="4C30EAA5"/>
    <w:rsid w:val="4CA0AFB8"/>
    <w:rsid w:val="4CA241FD"/>
    <w:rsid w:val="4E72F448"/>
    <w:rsid w:val="4EFB9FEA"/>
    <w:rsid w:val="4EFEBC9B"/>
    <w:rsid w:val="4F1D7F36"/>
    <w:rsid w:val="50374BC8"/>
    <w:rsid w:val="50672AF3"/>
    <w:rsid w:val="508288F7"/>
    <w:rsid w:val="513BDC7F"/>
    <w:rsid w:val="52DF632E"/>
    <w:rsid w:val="52F144CC"/>
    <w:rsid w:val="53B90561"/>
    <w:rsid w:val="548A2333"/>
    <w:rsid w:val="54929940"/>
    <w:rsid w:val="54CE4B92"/>
    <w:rsid w:val="554D1C08"/>
    <w:rsid w:val="556DFE1F"/>
    <w:rsid w:val="572DA4F4"/>
    <w:rsid w:val="572EB73E"/>
    <w:rsid w:val="5803B4F6"/>
    <w:rsid w:val="5852D724"/>
    <w:rsid w:val="58825EEA"/>
    <w:rsid w:val="58A59EE1"/>
    <w:rsid w:val="59803977"/>
    <w:rsid w:val="5A0E0D39"/>
    <w:rsid w:val="5AA612F2"/>
    <w:rsid w:val="5AD0CEFC"/>
    <w:rsid w:val="5B01DAC4"/>
    <w:rsid w:val="5CB7DA39"/>
    <w:rsid w:val="5CC91510"/>
    <w:rsid w:val="5CD6F57B"/>
    <w:rsid w:val="5D2075F2"/>
    <w:rsid w:val="5DEB1793"/>
    <w:rsid w:val="5E090947"/>
    <w:rsid w:val="5F2C9C69"/>
    <w:rsid w:val="5FFBC54D"/>
    <w:rsid w:val="60B0B0C6"/>
    <w:rsid w:val="60FA2103"/>
    <w:rsid w:val="61196183"/>
    <w:rsid w:val="61F4B39C"/>
    <w:rsid w:val="61FC8162"/>
    <w:rsid w:val="62293698"/>
    <w:rsid w:val="624C8127"/>
    <w:rsid w:val="63FAED25"/>
    <w:rsid w:val="644348AB"/>
    <w:rsid w:val="648F8A15"/>
    <w:rsid w:val="6494C90E"/>
    <w:rsid w:val="64C2EC1E"/>
    <w:rsid w:val="654384DD"/>
    <w:rsid w:val="654A8D99"/>
    <w:rsid w:val="654F21E2"/>
    <w:rsid w:val="655E47A4"/>
    <w:rsid w:val="66E5E7D6"/>
    <w:rsid w:val="67BC0DD1"/>
    <w:rsid w:val="67C9607E"/>
    <w:rsid w:val="67CFC2B3"/>
    <w:rsid w:val="683684FA"/>
    <w:rsid w:val="68A925A5"/>
    <w:rsid w:val="6916B9CE"/>
    <w:rsid w:val="69508116"/>
    <w:rsid w:val="698B3B40"/>
    <w:rsid w:val="69AF859E"/>
    <w:rsid w:val="6A12F62C"/>
    <w:rsid w:val="6A486F34"/>
    <w:rsid w:val="6A9D9037"/>
    <w:rsid w:val="6ACD838C"/>
    <w:rsid w:val="6B0EE128"/>
    <w:rsid w:val="6C6953ED"/>
    <w:rsid w:val="6C9A9BFA"/>
    <w:rsid w:val="6C9B1D04"/>
    <w:rsid w:val="6CCDFE03"/>
    <w:rsid w:val="6DAEE79A"/>
    <w:rsid w:val="6DBAF7C8"/>
    <w:rsid w:val="6DBC0A12"/>
    <w:rsid w:val="6E468E6D"/>
    <w:rsid w:val="6E733B7A"/>
    <w:rsid w:val="6FD47263"/>
    <w:rsid w:val="709AFEB4"/>
    <w:rsid w:val="7116867B"/>
    <w:rsid w:val="71C43EE3"/>
    <w:rsid w:val="721CCC63"/>
    <w:rsid w:val="733D3F87"/>
    <w:rsid w:val="734889F6"/>
    <w:rsid w:val="7378D31B"/>
    <w:rsid w:val="7417DA1D"/>
    <w:rsid w:val="7431027A"/>
    <w:rsid w:val="7442B520"/>
    <w:rsid w:val="75ADF39A"/>
    <w:rsid w:val="762E0DC2"/>
    <w:rsid w:val="76432632"/>
    <w:rsid w:val="7663A572"/>
    <w:rsid w:val="7674E049"/>
    <w:rsid w:val="77A1E367"/>
    <w:rsid w:val="77CE9B19"/>
    <w:rsid w:val="77DC9A83"/>
    <w:rsid w:val="78CD020E"/>
    <w:rsid w:val="78D8FE1F"/>
    <w:rsid w:val="793A521F"/>
    <w:rsid w:val="7A53B998"/>
    <w:rsid w:val="7A805273"/>
    <w:rsid w:val="7ABF0699"/>
    <w:rsid w:val="7AD09B7F"/>
    <w:rsid w:val="7CDECD83"/>
    <w:rsid w:val="7EE2C8CD"/>
    <w:rsid w:val="7EE9F92B"/>
    <w:rsid w:val="7F51B9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486F34"/>
  <w15:chartTrackingRefBased/>
  <w15:docId w15:val="{80D2F587-B6FB-48FD-B4F5-2DA0B598F3F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1d4cf512caa14a4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Grace Nankya Kiwanuka (1920908)</dc:creator>
  <keywords/>
  <dc:description/>
  <lastModifiedBy>Grace Nankya Kiwanuka (1920908)</lastModifiedBy>
  <revision>3</revision>
  <dcterms:created xsi:type="dcterms:W3CDTF">2021-07-30T11:28:28.8554761Z</dcterms:created>
  <dcterms:modified xsi:type="dcterms:W3CDTF">2021-07-30T14:00:58.4569086Z</dcterms:modified>
</coreProperties>
</file>