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8C1" w:rsidRPr="008938C1" w:rsidRDefault="008938C1">
      <w:pPr>
        <w:rPr>
          <w:rFonts w:ascii="Arial" w:hAnsi="Arial" w:cs="Arial"/>
          <w:i/>
          <w:sz w:val="24"/>
          <w:szCs w:val="24"/>
        </w:rPr>
      </w:pPr>
      <w:r w:rsidRPr="008938C1">
        <w:rPr>
          <w:rFonts w:ascii="Arial" w:hAnsi="Arial" w:cs="Arial"/>
          <w:i/>
          <w:sz w:val="24"/>
          <w:szCs w:val="24"/>
        </w:rPr>
        <w:t>Hello my name is Lyndsey Ferrier. I currently live in the Swansea area. I am studying applied Psychology. This is my first assignment.</w:t>
      </w:r>
    </w:p>
    <w:p w:rsidR="008938C1" w:rsidRPr="008938C1" w:rsidRDefault="008938C1">
      <w:pPr>
        <w:rPr>
          <w:rFonts w:ascii="Arial" w:hAnsi="Arial" w:cs="Arial"/>
          <w:i/>
          <w:color w:val="333333"/>
          <w:sz w:val="24"/>
          <w:szCs w:val="24"/>
          <w:shd w:val="clear" w:color="auto" w:fill="FFFFFF"/>
        </w:rPr>
      </w:pPr>
      <w:r w:rsidRPr="008938C1">
        <w:rPr>
          <w:rFonts w:ascii="Arial" w:hAnsi="Arial" w:cs="Arial"/>
          <w:i/>
          <w:color w:val="333333"/>
          <w:sz w:val="24"/>
          <w:szCs w:val="24"/>
          <w:shd w:val="clear" w:color="auto" w:fill="FFFFFF"/>
        </w:rPr>
        <w:t>Topics in Applied Psychology offers a range of accessible, integrated texts ideal for courses in applied psychology. Written by leading figures in the field, they provide a comprehensive academic and professional insight into each topic. They incorporate a range of features to bring psychology to life, including case histories, research methods, ethical debate, and learner activities. The series will provide readers with the tools you need to engage with, enjoy and understand your applied psychology discipline, ultimately ensuring confidence and success in exams as well as a comprehensive grounding in the profession.</w:t>
      </w:r>
    </w:p>
    <w:p w:rsidR="008938C1" w:rsidRPr="008938C1" w:rsidRDefault="008938C1">
      <w:pPr>
        <w:rPr>
          <w:rFonts w:ascii="Arial" w:hAnsi="Arial" w:cs="Arial"/>
          <w:i/>
          <w:sz w:val="24"/>
          <w:szCs w:val="24"/>
        </w:rPr>
      </w:pPr>
      <w:r w:rsidRPr="008938C1">
        <w:rPr>
          <w:rFonts w:ascii="Arial" w:hAnsi="Arial" w:cs="Arial"/>
          <w:i/>
          <w:color w:val="333333"/>
          <w:sz w:val="24"/>
          <w:szCs w:val="24"/>
          <w:shd w:val="clear" w:color="auto" w:fill="FFFFFF"/>
        </w:rPr>
        <w:t>The reason for me studying this subject is because I people interesting and I am looking to gain more know</w:t>
      </w:r>
      <w:bookmarkStart w:id="0" w:name="_GoBack"/>
      <w:bookmarkEnd w:id="0"/>
      <w:r w:rsidRPr="008938C1">
        <w:rPr>
          <w:rFonts w:ascii="Arial" w:hAnsi="Arial" w:cs="Arial"/>
          <w:i/>
          <w:color w:val="333333"/>
          <w:sz w:val="24"/>
          <w:szCs w:val="24"/>
          <w:shd w:val="clear" w:color="auto" w:fill="FFFFFF"/>
        </w:rPr>
        <w:t>ledge into how people act and behave the way they do.</w:t>
      </w:r>
    </w:p>
    <w:sectPr w:rsidR="008938C1" w:rsidRPr="008938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8C1"/>
    <w:rsid w:val="00893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ABF9E"/>
  <w15:chartTrackingRefBased/>
  <w15:docId w15:val="{FACFCA8A-496D-432A-BF34-19890844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137</Words>
  <Characters>783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Ferrier</dc:creator>
  <cp:keywords/>
  <dc:description/>
  <cp:lastModifiedBy>Lyndsey Ferrier (1706479)</cp:lastModifiedBy>
  <cp:revision>1</cp:revision>
  <dcterms:created xsi:type="dcterms:W3CDTF">2017-10-10T14:26:00Z</dcterms:created>
  <dcterms:modified xsi:type="dcterms:W3CDTF">2017-10-10T14:32:00Z</dcterms:modified>
</cp:coreProperties>
</file>