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922572710"/>
        <w:docPartObj>
          <w:docPartGallery w:val="Cover Pages"/>
          <w:docPartUnique/>
        </w:docPartObj>
      </w:sdtPr>
      <w:sdtEndPr/>
      <w:sdtContent>
        <w:p w:rsidR="008E1A80" w:rsidRDefault="008E1A80"/>
        <w:p w:rsidR="008E1A80" w:rsidRDefault="008E1A80"/>
        <w:p w:rsidR="008E1A80" w:rsidRDefault="008E1A80"/>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480"/>
          </w:tblGrid>
          <w:tr w:rsidR="008E1A80">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96"/>
                    <w:szCs w:val="96"/>
                  </w:rPr>
                  <w:alias w:val="Title"/>
                  <w:id w:val="13783212"/>
                  <w:dataBinding w:prefixMappings="xmlns:ns0='http://schemas.openxmlformats.org/package/2006/metadata/core-properties' xmlns:ns1='http://purl.org/dc/elements/1.1/'" w:xpath="/ns0:coreProperties[1]/ns1:title[1]" w:storeItemID="{6C3C8BC8-F283-45AE-878A-BAB7291924A1}"/>
                  <w:text/>
                </w:sdtPr>
                <w:sdtEndPr/>
                <w:sdtContent>
                  <w:p w:rsidR="008E1A80" w:rsidRDefault="008E1A80">
                    <w:pPr>
                      <w:pStyle w:val="NoSpacing"/>
                      <w:jc w:val="center"/>
                      <w:rPr>
                        <w:rFonts w:asciiTheme="majorHAnsi" w:eastAsiaTheme="majorEastAsia" w:hAnsiTheme="majorHAnsi" w:cstheme="majorBidi"/>
                        <w:sz w:val="40"/>
                        <w:szCs w:val="40"/>
                      </w:rPr>
                    </w:pPr>
                    <w:r w:rsidRPr="008E1A80">
                      <w:rPr>
                        <w:rFonts w:asciiTheme="majorHAnsi" w:eastAsiaTheme="majorEastAsia" w:hAnsiTheme="majorHAnsi" w:cstheme="majorBidi"/>
                        <w:sz w:val="96"/>
                        <w:szCs w:val="96"/>
                      </w:rPr>
                      <w:t>ACBA 6004</w:t>
                    </w:r>
                  </w:p>
                </w:sdtContent>
              </w:sdt>
              <w:p w:rsidR="008E1A80" w:rsidRDefault="008E1A80">
                <w:pPr>
                  <w:pStyle w:val="NoSpacing"/>
                  <w:jc w:val="center"/>
                </w:pPr>
              </w:p>
              <w:sdt>
                <w:sdtPr>
                  <w:rPr>
                    <w:rFonts w:asciiTheme="majorHAnsi" w:eastAsiaTheme="majorEastAsia" w:hAnsiTheme="majorHAnsi" w:cstheme="majorBidi"/>
                    <w:sz w:val="96"/>
                    <w:szCs w:val="96"/>
                  </w:rPr>
                  <w:alias w:val="Subtitle"/>
                  <w:id w:val="13783219"/>
                  <w:dataBinding w:prefixMappings="xmlns:ns0='http://schemas.openxmlformats.org/package/2006/metadata/core-properties' xmlns:ns1='http://purl.org/dc/elements/1.1/'" w:xpath="/ns0:coreProperties[1]/ns1:subject[1]" w:storeItemID="{6C3C8BC8-F283-45AE-878A-BAB7291924A1}"/>
                  <w:text/>
                </w:sdtPr>
                <w:sdtEndPr/>
                <w:sdtContent>
                  <w:p w:rsidR="008E1A80" w:rsidRDefault="008E1A80">
                    <w:pPr>
                      <w:pStyle w:val="NoSpacing"/>
                      <w:jc w:val="center"/>
                      <w:rPr>
                        <w:rFonts w:asciiTheme="majorHAnsi" w:eastAsiaTheme="majorEastAsia" w:hAnsiTheme="majorHAnsi" w:cstheme="majorBidi"/>
                        <w:sz w:val="32"/>
                        <w:szCs w:val="32"/>
                      </w:rPr>
                    </w:pPr>
                    <w:r w:rsidRPr="008E1A80">
                      <w:rPr>
                        <w:rFonts w:asciiTheme="majorHAnsi" w:eastAsiaTheme="majorEastAsia" w:hAnsiTheme="majorHAnsi" w:cstheme="majorBidi"/>
                        <w:sz w:val="96"/>
                        <w:szCs w:val="96"/>
                      </w:rPr>
                      <w:t>Urban Renewal</w:t>
                    </w:r>
                  </w:p>
                </w:sdtContent>
              </w:sdt>
              <w:p w:rsidR="008E1A80" w:rsidRDefault="008E1A80">
                <w:pPr>
                  <w:pStyle w:val="NoSpacing"/>
                  <w:jc w:val="center"/>
                </w:pPr>
              </w:p>
              <w:sdt>
                <w:sdtPr>
                  <w:rPr>
                    <w:sz w:val="48"/>
                    <w:szCs w:val="48"/>
                  </w:rPr>
                  <w:alias w:val="Date"/>
                  <w:id w:val="1378322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8E1A80" w:rsidRDefault="008E1A80">
                    <w:pPr>
                      <w:pStyle w:val="NoSpacing"/>
                      <w:jc w:val="center"/>
                    </w:pPr>
                    <w:r w:rsidRPr="008E1A80">
                      <w:rPr>
                        <w:sz w:val="48"/>
                        <w:szCs w:val="48"/>
                      </w:rPr>
                      <w:t>By Ben Kneeshaw</w:t>
                    </w:r>
                  </w:p>
                </w:sdtContent>
              </w:sdt>
              <w:p w:rsidR="008E1A80" w:rsidRDefault="008E1A80">
                <w:pPr>
                  <w:pStyle w:val="NoSpacing"/>
                  <w:jc w:val="center"/>
                </w:pPr>
              </w:p>
              <w:sdt>
                <w:sdtPr>
                  <w:rPr>
                    <w:sz w:val="48"/>
                    <w:szCs w:val="48"/>
                  </w:rPr>
                  <w:alias w:val="Author"/>
                  <w:id w:val="13783229"/>
                  <w:dataBinding w:prefixMappings="xmlns:ns0='http://schemas.openxmlformats.org/package/2006/metadata/core-properties' xmlns:ns1='http://purl.org/dc/elements/1.1/'" w:xpath="/ns0:coreProperties[1]/ns1:creator[1]" w:storeItemID="{6C3C8BC8-F283-45AE-878A-BAB7291924A1}"/>
                  <w:text/>
                </w:sdtPr>
                <w:sdtEndPr/>
                <w:sdtContent>
                  <w:p w:rsidR="008E1A80" w:rsidRDefault="008E1A80">
                    <w:pPr>
                      <w:pStyle w:val="NoSpacing"/>
                      <w:jc w:val="center"/>
                    </w:pPr>
                    <w:r w:rsidRPr="008E1A80">
                      <w:rPr>
                        <w:sz w:val="48"/>
                        <w:szCs w:val="48"/>
                        <w:lang w:val="en-GB"/>
                      </w:rPr>
                      <w:t>SN: 1902457</w:t>
                    </w:r>
                  </w:p>
                </w:sdtContent>
              </w:sdt>
              <w:p w:rsidR="008E1A80" w:rsidRDefault="008E1A80">
                <w:pPr>
                  <w:pStyle w:val="NoSpacing"/>
                  <w:jc w:val="center"/>
                </w:pPr>
              </w:p>
            </w:tc>
          </w:tr>
        </w:tbl>
        <w:p w:rsidR="008E1A80" w:rsidRDefault="008E1A80"/>
        <w:p w:rsidR="008E1A80" w:rsidRDefault="008E1A80">
          <w:r>
            <w:br w:type="page"/>
          </w:r>
        </w:p>
      </w:sdtContent>
    </w:sdt>
    <w:p w:rsidR="005A7ADA" w:rsidRDefault="008E1A80" w:rsidP="008E1A80">
      <w:pPr>
        <w:jc w:val="center"/>
        <w:rPr>
          <w:rFonts w:ascii="Arial" w:hAnsi="Arial" w:cs="Arial"/>
          <w:b/>
          <w:sz w:val="28"/>
          <w:szCs w:val="28"/>
          <w:u w:val="single"/>
        </w:rPr>
      </w:pPr>
      <w:r w:rsidRPr="008E1A80">
        <w:rPr>
          <w:rFonts w:ascii="Arial" w:hAnsi="Arial" w:cs="Arial"/>
          <w:b/>
          <w:sz w:val="28"/>
          <w:szCs w:val="28"/>
          <w:u w:val="single"/>
        </w:rPr>
        <w:lastRenderedPageBreak/>
        <w:t>Contents</w:t>
      </w:r>
      <w:r>
        <w:rPr>
          <w:rFonts w:ascii="Arial" w:hAnsi="Arial" w:cs="Arial"/>
          <w:b/>
          <w:sz w:val="28"/>
          <w:szCs w:val="28"/>
          <w:u w:val="single"/>
        </w:rPr>
        <w:t xml:space="preserve"> </w:t>
      </w:r>
    </w:p>
    <w:p w:rsidR="008E1A80" w:rsidRDefault="008E1A80" w:rsidP="00770F93">
      <w:pPr>
        <w:rPr>
          <w:rFonts w:ascii="Arial" w:hAnsi="Arial" w:cs="Arial"/>
          <w:b/>
          <w:sz w:val="28"/>
          <w:szCs w:val="28"/>
        </w:rPr>
      </w:pPr>
    </w:p>
    <w:p w:rsidR="00770F93" w:rsidRPr="005C1BA5" w:rsidRDefault="00770F93" w:rsidP="00AA27B4">
      <w:pPr>
        <w:jc w:val="both"/>
        <w:rPr>
          <w:rFonts w:ascii="Arial" w:hAnsi="Arial" w:cs="Arial"/>
          <w:b/>
          <w:sz w:val="24"/>
          <w:szCs w:val="24"/>
        </w:rPr>
      </w:pPr>
      <w:r w:rsidRPr="005C1BA5">
        <w:rPr>
          <w:rFonts w:ascii="Arial" w:hAnsi="Arial" w:cs="Arial"/>
          <w:b/>
          <w:sz w:val="24"/>
          <w:szCs w:val="24"/>
        </w:rPr>
        <w:t>1. Introduction</w:t>
      </w:r>
      <w:r w:rsidR="00771171">
        <w:rPr>
          <w:rFonts w:ascii="Arial" w:hAnsi="Arial" w:cs="Arial"/>
          <w:b/>
          <w:sz w:val="24"/>
          <w:szCs w:val="24"/>
        </w:rPr>
        <w:t>…………………………………………………………………….Page 3</w:t>
      </w:r>
    </w:p>
    <w:p w:rsidR="00770F93" w:rsidRPr="005C1BA5" w:rsidRDefault="00770F93" w:rsidP="00AA27B4">
      <w:pPr>
        <w:jc w:val="both"/>
        <w:rPr>
          <w:rFonts w:ascii="Arial" w:hAnsi="Arial" w:cs="Arial"/>
          <w:sz w:val="24"/>
          <w:szCs w:val="24"/>
        </w:rPr>
      </w:pPr>
      <w:r w:rsidRPr="005C1BA5">
        <w:rPr>
          <w:rFonts w:ascii="Arial" w:hAnsi="Arial" w:cs="Arial"/>
          <w:sz w:val="24"/>
          <w:szCs w:val="24"/>
        </w:rPr>
        <w:t>1.1 Project Overview</w:t>
      </w:r>
      <w:r w:rsidR="00771171">
        <w:rPr>
          <w:rFonts w:ascii="Arial" w:hAnsi="Arial" w:cs="Arial"/>
          <w:sz w:val="24"/>
          <w:szCs w:val="24"/>
        </w:rPr>
        <w:t>………………………………………………………………Page 3</w:t>
      </w:r>
    </w:p>
    <w:p w:rsidR="008E1A80" w:rsidRPr="005C1BA5" w:rsidRDefault="00770F93" w:rsidP="00AA27B4">
      <w:pPr>
        <w:jc w:val="both"/>
        <w:rPr>
          <w:rFonts w:ascii="Arial" w:hAnsi="Arial" w:cs="Arial"/>
          <w:b/>
          <w:sz w:val="24"/>
          <w:szCs w:val="24"/>
        </w:rPr>
      </w:pPr>
      <w:r w:rsidRPr="005C1BA5">
        <w:rPr>
          <w:rFonts w:ascii="Arial" w:hAnsi="Arial" w:cs="Arial"/>
          <w:sz w:val="24"/>
          <w:szCs w:val="24"/>
        </w:rPr>
        <w:t>1.2 Aims &amp; objectives</w:t>
      </w:r>
      <w:r w:rsidR="00771171">
        <w:rPr>
          <w:rFonts w:ascii="Arial" w:hAnsi="Arial" w:cs="Arial"/>
          <w:sz w:val="24"/>
          <w:szCs w:val="24"/>
        </w:rPr>
        <w:t>……………………………………………………………..Page 3</w:t>
      </w:r>
    </w:p>
    <w:p w:rsidR="008E1A80" w:rsidRPr="005C1BA5" w:rsidRDefault="00770F93" w:rsidP="00AA27B4">
      <w:pPr>
        <w:jc w:val="both"/>
        <w:rPr>
          <w:rFonts w:ascii="Arial" w:hAnsi="Arial" w:cs="Arial"/>
          <w:b/>
          <w:sz w:val="24"/>
          <w:szCs w:val="24"/>
        </w:rPr>
      </w:pPr>
      <w:r w:rsidRPr="005C1BA5">
        <w:rPr>
          <w:rFonts w:ascii="Arial" w:hAnsi="Arial" w:cs="Arial"/>
          <w:b/>
          <w:sz w:val="24"/>
          <w:szCs w:val="24"/>
        </w:rPr>
        <w:t>2. Basement</w:t>
      </w:r>
      <w:r w:rsidR="00771171">
        <w:rPr>
          <w:rFonts w:ascii="Arial" w:hAnsi="Arial" w:cs="Arial"/>
          <w:b/>
          <w:sz w:val="24"/>
          <w:szCs w:val="24"/>
        </w:rPr>
        <w:t>……………………………………………………………………….Page 4</w:t>
      </w:r>
    </w:p>
    <w:p w:rsidR="008E1A80" w:rsidRPr="005C1BA5" w:rsidRDefault="00770F93" w:rsidP="00AA27B4">
      <w:pPr>
        <w:jc w:val="both"/>
        <w:rPr>
          <w:rFonts w:ascii="Arial" w:hAnsi="Arial" w:cs="Arial"/>
          <w:sz w:val="24"/>
          <w:szCs w:val="24"/>
        </w:rPr>
      </w:pPr>
      <w:r w:rsidRPr="005C1BA5">
        <w:rPr>
          <w:rFonts w:ascii="Arial" w:hAnsi="Arial" w:cs="Arial"/>
          <w:sz w:val="24"/>
          <w:szCs w:val="24"/>
        </w:rPr>
        <w:t>2.1 Substructure</w:t>
      </w:r>
      <w:r w:rsidR="00771171">
        <w:rPr>
          <w:rFonts w:ascii="Arial" w:hAnsi="Arial" w:cs="Arial"/>
          <w:sz w:val="24"/>
          <w:szCs w:val="24"/>
        </w:rPr>
        <w:t>…………………………………………………………………...Page 4</w:t>
      </w:r>
    </w:p>
    <w:p w:rsidR="008E1A80" w:rsidRPr="005C1BA5" w:rsidRDefault="00770F93" w:rsidP="00AA27B4">
      <w:pPr>
        <w:jc w:val="both"/>
        <w:rPr>
          <w:rFonts w:ascii="Arial" w:hAnsi="Arial" w:cs="Arial"/>
          <w:sz w:val="24"/>
          <w:szCs w:val="24"/>
        </w:rPr>
      </w:pPr>
      <w:r w:rsidRPr="005C1BA5">
        <w:rPr>
          <w:rFonts w:ascii="Arial" w:hAnsi="Arial" w:cs="Arial"/>
          <w:sz w:val="24"/>
          <w:szCs w:val="24"/>
        </w:rPr>
        <w:t>2.1.1 Retaining walls</w:t>
      </w:r>
      <w:r w:rsidR="00771171">
        <w:rPr>
          <w:rFonts w:ascii="Arial" w:hAnsi="Arial" w:cs="Arial"/>
          <w:sz w:val="24"/>
          <w:szCs w:val="24"/>
        </w:rPr>
        <w:t>………………………………………………………………Page 4</w:t>
      </w:r>
      <w:r w:rsidRPr="005C1BA5">
        <w:rPr>
          <w:rFonts w:ascii="Arial" w:hAnsi="Arial" w:cs="Arial"/>
          <w:sz w:val="24"/>
          <w:szCs w:val="24"/>
        </w:rPr>
        <w:t xml:space="preserve"> </w:t>
      </w:r>
    </w:p>
    <w:p w:rsidR="00770F93" w:rsidRPr="005C1BA5" w:rsidRDefault="00770F93" w:rsidP="00AA27B4">
      <w:pPr>
        <w:jc w:val="both"/>
        <w:rPr>
          <w:rFonts w:ascii="Arial" w:hAnsi="Arial" w:cs="Arial"/>
          <w:sz w:val="24"/>
          <w:szCs w:val="24"/>
        </w:rPr>
      </w:pPr>
      <w:r w:rsidRPr="005C1BA5">
        <w:rPr>
          <w:rFonts w:ascii="Arial" w:hAnsi="Arial" w:cs="Arial"/>
          <w:sz w:val="24"/>
          <w:szCs w:val="24"/>
        </w:rPr>
        <w:t>2.1.2 Excavation &amp; stabilisation</w:t>
      </w:r>
      <w:r w:rsidR="00771171">
        <w:rPr>
          <w:rFonts w:ascii="Arial" w:hAnsi="Arial" w:cs="Arial"/>
          <w:sz w:val="24"/>
          <w:szCs w:val="24"/>
        </w:rPr>
        <w:t>………………………………………………….Page 5</w:t>
      </w:r>
    </w:p>
    <w:p w:rsidR="008E1A80" w:rsidRPr="005C1BA5" w:rsidRDefault="00770F93" w:rsidP="00AA27B4">
      <w:pPr>
        <w:jc w:val="both"/>
        <w:rPr>
          <w:rFonts w:ascii="Arial" w:hAnsi="Arial" w:cs="Arial"/>
          <w:sz w:val="24"/>
          <w:szCs w:val="24"/>
        </w:rPr>
      </w:pPr>
      <w:r w:rsidRPr="005C1BA5">
        <w:rPr>
          <w:rFonts w:ascii="Arial" w:hAnsi="Arial" w:cs="Arial"/>
          <w:sz w:val="24"/>
          <w:szCs w:val="24"/>
        </w:rPr>
        <w:t>2.2 Waterproofing considerations</w:t>
      </w:r>
      <w:r w:rsidR="00771171">
        <w:rPr>
          <w:rFonts w:ascii="Arial" w:hAnsi="Arial" w:cs="Arial"/>
          <w:sz w:val="24"/>
          <w:szCs w:val="24"/>
        </w:rPr>
        <w:t>…………………………………………….….Page 6</w:t>
      </w:r>
      <w:r w:rsidRPr="005C1BA5">
        <w:rPr>
          <w:rFonts w:ascii="Arial" w:hAnsi="Arial" w:cs="Arial"/>
          <w:sz w:val="24"/>
          <w:szCs w:val="24"/>
        </w:rPr>
        <w:t xml:space="preserve"> </w:t>
      </w:r>
    </w:p>
    <w:p w:rsidR="00770F93" w:rsidRPr="005C1BA5" w:rsidRDefault="00770F93" w:rsidP="00AA27B4">
      <w:pPr>
        <w:jc w:val="both"/>
        <w:rPr>
          <w:rFonts w:ascii="Arial" w:hAnsi="Arial" w:cs="Arial"/>
          <w:sz w:val="24"/>
          <w:szCs w:val="24"/>
        </w:rPr>
      </w:pPr>
      <w:r w:rsidRPr="005C1BA5">
        <w:rPr>
          <w:rFonts w:ascii="Arial" w:hAnsi="Arial" w:cs="Arial"/>
          <w:sz w:val="24"/>
          <w:szCs w:val="24"/>
        </w:rPr>
        <w:t>2.2.1 Type B</w:t>
      </w:r>
      <w:r w:rsidR="00771171">
        <w:rPr>
          <w:rFonts w:ascii="Arial" w:hAnsi="Arial" w:cs="Arial"/>
          <w:sz w:val="24"/>
          <w:szCs w:val="24"/>
        </w:rPr>
        <w:t>………………………………………………………………………..Page 6</w:t>
      </w:r>
      <w:r w:rsidRPr="005C1BA5">
        <w:rPr>
          <w:rFonts w:ascii="Arial" w:hAnsi="Arial" w:cs="Arial"/>
          <w:sz w:val="24"/>
          <w:szCs w:val="24"/>
        </w:rPr>
        <w:t xml:space="preserve"> </w:t>
      </w:r>
    </w:p>
    <w:p w:rsidR="00770F93" w:rsidRPr="005C1BA5" w:rsidRDefault="00770F93" w:rsidP="00AA27B4">
      <w:pPr>
        <w:jc w:val="both"/>
        <w:rPr>
          <w:rFonts w:ascii="Arial" w:hAnsi="Arial" w:cs="Arial"/>
          <w:sz w:val="24"/>
          <w:szCs w:val="24"/>
        </w:rPr>
      </w:pPr>
      <w:r w:rsidRPr="005C1BA5">
        <w:rPr>
          <w:rFonts w:ascii="Arial" w:hAnsi="Arial" w:cs="Arial"/>
          <w:sz w:val="24"/>
          <w:szCs w:val="24"/>
        </w:rPr>
        <w:t>2.2.2 Type C</w:t>
      </w:r>
      <w:r w:rsidR="00771171">
        <w:rPr>
          <w:rFonts w:ascii="Arial" w:hAnsi="Arial" w:cs="Arial"/>
          <w:sz w:val="24"/>
          <w:szCs w:val="24"/>
        </w:rPr>
        <w:t>…………………………………………………………………...…..Page 6</w:t>
      </w:r>
      <w:r w:rsidRPr="005C1BA5">
        <w:rPr>
          <w:rFonts w:ascii="Arial" w:hAnsi="Arial" w:cs="Arial"/>
          <w:sz w:val="24"/>
          <w:szCs w:val="24"/>
        </w:rPr>
        <w:t xml:space="preserve"> </w:t>
      </w:r>
    </w:p>
    <w:p w:rsidR="00770F93" w:rsidRPr="005C1BA5" w:rsidRDefault="00770F93" w:rsidP="00AA27B4">
      <w:pPr>
        <w:jc w:val="both"/>
        <w:rPr>
          <w:rFonts w:ascii="Arial" w:hAnsi="Arial" w:cs="Arial"/>
          <w:b/>
          <w:sz w:val="24"/>
          <w:szCs w:val="24"/>
        </w:rPr>
      </w:pPr>
      <w:r w:rsidRPr="005C1BA5">
        <w:rPr>
          <w:rFonts w:ascii="Arial" w:hAnsi="Arial" w:cs="Arial"/>
          <w:b/>
          <w:sz w:val="24"/>
          <w:szCs w:val="24"/>
        </w:rPr>
        <w:t>3. Frame</w:t>
      </w:r>
      <w:r w:rsidR="00771171">
        <w:rPr>
          <w:rFonts w:ascii="Arial" w:hAnsi="Arial" w:cs="Arial"/>
          <w:b/>
          <w:sz w:val="24"/>
          <w:szCs w:val="24"/>
        </w:rPr>
        <w:t>……………………………………………………………………………Page 8</w:t>
      </w:r>
      <w:r w:rsidRPr="005C1BA5">
        <w:rPr>
          <w:rFonts w:ascii="Arial" w:hAnsi="Arial" w:cs="Arial"/>
          <w:b/>
          <w:sz w:val="24"/>
          <w:szCs w:val="24"/>
        </w:rPr>
        <w:t xml:space="preserve"> </w:t>
      </w:r>
      <w:r w:rsidR="00045D9C" w:rsidRPr="005C1BA5">
        <w:rPr>
          <w:rFonts w:ascii="Arial" w:hAnsi="Arial" w:cs="Arial"/>
          <w:b/>
          <w:sz w:val="24"/>
          <w:szCs w:val="24"/>
        </w:rPr>
        <w:t xml:space="preserve"> </w:t>
      </w:r>
    </w:p>
    <w:p w:rsidR="00045D9C" w:rsidRPr="005C1BA5" w:rsidRDefault="00045D9C" w:rsidP="00AA27B4">
      <w:pPr>
        <w:jc w:val="both"/>
        <w:rPr>
          <w:rFonts w:ascii="Arial" w:hAnsi="Arial" w:cs="Arial"/>
          <w:sz w:val="24"/>
          <w:szCs w:val="24"/>
        </w:rPr>
      </w:pPr>
      <w:r w:rsidRPr="005C1BA5">
        <w:rPr>
          <w:rFonts w:ascii="Arial" w:hAnsi="Arial" w:cs="Arial"/>
          <w:sz w:val="24"/>
          <w:szCs w:val="24"/>
        </w:rPr>
        <w:t>3.1 Composition</w:t>
      </w:r>
      <w:r w:rsidR="00771171">
        <w:rPr>
          <w:rFonts w:ascii="Arial" w:hAnsi="Arial" w:cs="Arial"/>
          <w:sz w:val="24"/>
          <w:szCs w:val="24"/>
        </w:rPr>
        <w:t>……………………………………………………………………Page 8</w:t>
      </w:r>
      <w:r w:rsidRPr="005C1BA5">
        <w:rPr>
          <w:rFonts w:ascii="Arial" w:hAnsi="Arial" w:cs="Arial"/>
          <w:sz w:val="24"/>
          <w:szCs w:val="24"/>
        </w:rPr>
        <w:t xml:space="preserve"> </w:t>
      </w:r>
    </w:p>
    <w:p w:rsidR="00045D9C" w:rsidRPr="005C1BA5" w:rsidRDefault="00045D9C" w:rsidP="00AA27B4">
      <w:pPr>
        <w:jc w:val="both"/>
        <w:rPr>
          <w:rFonts w:ascii="Arial" w:hAnsi="Arial" w:cs="Arial"/>
          <w:sz w:val="24"/>
          <w:szCs w:val="24"/>
        </w:rPr>
      </w:pPr>
      <w:r w:rsidRPr="005C1BA5">
        <w:rPr>
          <w:rFonts w:ascii="Arial" w:hAnsi="Arial" w:cs="Arial"/>
          <w:sz w:val="24"/>
          <w:szCs w:val="24"/>
        </w:rPr>
        <w:t>3.2 Stability</w:t>
      </w:r>
      <w:r w:rsidR="00771171">
        <w:rPr>
          <w:rFonts w:ascii="Arial" w:hAnsi="Arial" w:cs="Arial"/>
          <w:sz w:val="24"/>
          <w:szCs w:val="24"/>
        </w:rPr>
        <w:t>…………………………………………………………………………Page 8</w:t>
      </w:r>
      <w:r w:rsidRPr="005C1BA5">
        <w:rPr>
          <w:rFonts w:ascii="Arial" w:hAnsi="Arial" w:cs="Arial"/>
          <w:sz w:val="24"/>
          <w:szCs w:val="24"/>
        </w:rPr>
        <w:t xml:space="preserve"> </w:t>
      </w:r>
    </w:p>
    <w:p w:rsidR="00045D9C" w:rsidRPr="005C1BA5" w:rsidRDefault="00045D9C" w:rsidP="00AA27B4">
      <w:pPr>
        <w:jc w:val="both"/>
        <w:rPr>
          <w:rFonts w:ascii="Arial" w:hAnsi="Arial" w:cs="Arial"/>
          <w:sz w:val="24"/>
          <w:szCs w:val="24"/>
        </w:rPr>
      </w:pPr>
      <w:r w:rsidRPr="005C1BA5">
        <w:rPr>
          <w:rFonts w:ascii="Arial" w:hAnsi="Arial" w:cs="Arial"/>
          <w:sz w:val="24"/>
          <w:szCs w:val="24"/>
        </w:rPr>
        <w:t>3.2.1 Core</w:t>
      </w:r>
      <w:r w:rsidR="00771171">
        <w:rPr>
          <w:rFonts w:ascii="Arial" w:hAnsi="Arial" w:cs="Arial"/>
          <w:sz w:val="24"/>
          <w:szCs w:val="24"/>
        </w:rPr>
        <w:t>…………………………………………………………………………..Page 8</w:t>
      </w:r>
      <w:r w:rsidRPr="005C1BA5">
        <w:rPr>
          <w:rFonts w:ascii="Arial" w:hAnsi="Arial" w:cs="Arial"/>
          <w:sz w:val="24"/>
          <w:szCs w:val="24"/>
        </w:rPr>
        <w:t xml:space="preserve"> </w:t>
      </w:r>
    </w:p>
    <w:p w:rsidR="00045D9C" w:rsidRPr="005C1BA5" w:rsidRDefault="00045D9C" w:rsidP="00AA27B4">
      <w:pPr>
        <w:jc w:val="both"/>
        <w:rPr>
          <w:rFonts w:ascii="Arial" w:hAnsi="Arial" w:cs="Arial"/>
          <w:sz w:val="24"/>
          <w:szCs w:val="24"/>
        </w:rPr>
      </w:pPr>
      <w:r w:rsidRPr="005C1BA5">
        <w:rPr>
          <w:rFonts w:ascii="Arial" w:hAnsi="Arial" w:cs="Arial"/>
          <w:sz w:val="24"/>
          <w:szCs w:val="24"/>
        </w:rPr>
        <w:t>3.2.2 Connections</w:t>
      </w:r>
      <w:r w:rsidR="00771171">
        <w:rPr>
          <w:rFonts w:ascii="Arial" w:hAnsi="Arial" w:cs="Arial"/>
          <w:sz w:val="24"/>
          <w:szCs w:val="24"/>
        </w:rPr>
        <w:t>…………………………………………………………………Page 9</w:t>
      </w:r>
      <w:r w:rsidRPr="005C1BA5">
        <w:rPr>
          <w:rFonts w:ascii="Arial" w:hAnsi="Arial" w:cs="Arial"/>
          <w:sz w:val="24"/>
          <w:szCs w:val="24"/>
        </w:rPr>
        <w:t xml:space="preserve"> </w:t>
      </w:r>
    </w:p>
    <w:p w:rsidR="00045D9C" w:rsidRPr="005C1BA5" w:rsidRDefault="00045D9C" w:rsidP="00AA27B4">
      <w:pPr>
        <w:jc w:val="both"/>
        <w:rPr>
          <w:rFonts w:ascii="Arial" w:hAnsi="Arial" w:cs="Arial"/>
          <w:sz w:val="24"/>
          <w:szCs w:val="24"/>
        </w:rPr>
      </w:pPr>
      <w:r w:rsidRPr="005C1BA5">
        <w:rPr>
          <w:rFonts w:ascii="Arial" w:hAnsi="Arial" w:cs="Arial"/>
          <w:sz w:val="24"/>
          <w:szCs w:val="24"/>
        </w:rPr>
        <w:t>3.3 Internal space</w:t>
      </w:r>
      <w:r w:rsidR="00771171">
        <w:rPr>
          <w:rFonts w:ascii="Arial" w:hAnsi="Arial" w:cs="Arial"/>
          <w:sz w:val="24"/>
          <w:szCs w:val="24"/>
        </w:rPr>
        <w:t>…………………………………………………………………Page 10</w:t>
      </w:r>
      <w:r w:rsidR="00F85FBB" w:rsidRPr="005C1BA5">
        <w:rPr>
          <w:rFonts w:ascii="Arial" w:hAnsi="Arial" w:cs="Arial"/>
          <w:sz w:val="24"/>
          <w:szCs w:val="24"/>
        </w:rPr>
        <w:t xml:space="preserve"> </w:t>
      </w:r>
    </w:p>
    <w:p w:rsidR="00F85FBB" w:rsidRPr="005C1BA5" w:rsidRDefault="00F85FBB" w:rsidP="00AA27B4">
      <w:pPr>
        <w:jc w:val="both"/>
        <w:rPr>
          <w:rFonts w:ascii="Arial" w:hAnsi="Arial" w:cs="Arial"/>
          <w:sz w:val="24"/>
          <w:szCs w:val="24"/>
        </w:rPr>
      </w:pPr>
      <w:r w:rsidRPr="005C1BA5">
        <w:rPr>
          <w:rFonts w:ascii="Arial" w:hAnsi="Arial" w:cs="Arial"/>
          <w:sz w:val="24"/>
          <w:szCs w:val="24"/>
        </w:rPr>
        <w:t>3.4 Fireproofing</w:t>
      </w:r>
      <w:r w:rsidR="00771171">
        <w:rPr>
          <w:rFonts w:ascii="Arial" w:hAnsi="Arial" w:cs="Arial"/>
          <w:sz w:val="24"/>
          <w:szCs w:val="24"/>
        </w:rPr>
        <w:t>……………………………………………………………………Page 10</w:t>
      </w:r>
    </w:p>
    <w:p w:rsidR="00770F93" w:rsidRPr="005C1BA5" w:rsidRDefault="00770F93" w:rsidP="00AA27B4">
      <w:pPr>
        <w:jc w:val="both"/>
        <w:rPr>
          <w:rFonts w:ascii="Arial" w:hAnsi="Arial" w:cs="Arial"/>
          <w:b/>
          <w:sz w:val="24"/>
          <w:szCs w:val="24"/>
        </w:rPr>
      </w:pPr>
      <w:r w:rsidRPr="005C1BA5">
        <w:rPr>
          <w:rFonts w:ascii="Arial" w:hAnsi="Arial" w:cs="Arial"/>
          <w:b/>
          <w:sz w:val="24"/>
          <w:szCs w:val="24"/>
        </w:rPr>
        <w:t>4. External envelope</w:t>
      </w:r>
      <w:r w:rsidR="00771171">
        <w:rPr>
          <w:rFonts w:ascii="Arial" w:hAnsi="Arial" w:cs="Arial"/>
          <w:b/>
          <w:sz w:val="24"/>
          <w:szCs w:val="24"/>
        </w:rPr>
        <w:t>…………………………………………………………….Page 11</w:t>
      </w:r>
      <w:r w:rsidR="00812866" w:rsidRPr="005C1BA5">
        <w:rPr>
          <w:rFonts w:ascii="Arial" w:hAnsi="Arial" w:cs="Arial"/>
          <w:b/>
          <w:sz w:val="24"/>
          <w:szCs w:val="24"/>
        </w:rPr>
        <w:t xml:space="preserve"> </w:t>
      </w:r>
    </w:p>
    <w:p w:rsidR="00812866" w:rsidRPr="005C1BA5" w:rsidRDefault="00812866" w:rsidP="00AA27B4">
      <w:pPr>
        <w:jc w:val="both"/>
        <w:rPr>
          <w:rFonts w:ascii="Arial" w:hAnsi="Arial" w:cs="Arial"/>
          <w:sz w:val="24"/>
          <w:szCs w:val="24"/>
        </w:rPr>
      </w:pPr>
      <w:r w:rsidRPr="005C1BA5">
        <w:rPr>
          <w:rFonts w:ascii="Arial" w:hAnsi="Arial" w:cs="Arial"/>
          <w:sz w:val="24"/>
          <w:szCs w:val="24"/>
        </w:rPr>
        <w:t>4.1 Chosen solutions</w:t>
      </w:r>
      <w:r w:rsidR="003A27F7">
        <w:rPr>
          <w:rFonts w:ascii="Arial" w:hAnsi="Arial" w:cs="Arial"/>
          <w:sz w:val="24"/>
          <w:szCs w:val="24"/>
        </w:rPr>
        <w:t>……………………………………………………...</w:t>
      </w:r>
      <w:r w:rsidR="00771171">
        <w:rPr>
          <w:rFonts w:ascii="Arial" w:hAnsi="Arial" w:cs="Arial"/>
          <w:sz w:val="24"/>
          <w:szCs w:val="24"/>
        </w:rPr>
        <w:t>……...Page 11</w:t>
      </w:r>
      <w:r w:rsidRPr="005C1BA5">
        <w:rPr>
          <w:rFonts w:ascii="Arial" w:hAnsi="Arial" w:cs="Arial"/>
          <w:sz w:val="24"/>
          <w:szCs w:val="24"/>
        </w:rPr>
        <w:t xml:space="preserve"> </w:t>
      </w:r>
    </w:p>
    <w:p w:rsidR="00812866" w:rsidRPr="005C1BA5" w:rsidRDefault="00812866" w:rsidP="00AA27B4">
      <w:pPr>
        <w:jc w:val="both"/>
        <w:rPr>
          <w:rFonts w:ascii="Arial" w:hAnsi="Arial" w:cs="Arial"/>
          <w:sz w:val="24"/>
          <w:szCs w:val="24"/>
        </w:rPr>
      </w:pPr>
      <w:r w:rsidRPr="005C1BA5">
        <w:rPr>
          <w:rFonts w:ascii="Arial" w:hAnsi="Arial" w:cs="Arial"/>
          <w:sz w:val="24"/>
          <w:szCs w:val="24"/>
        </w:rPr>
        <w:t xml:space="preserve">4.2 </w:t>
      </w:r>
      <w:r w:rsidR="00C66380" w:rsidRPr="005C1BA5">
        <w:rPr>
          <w:rFonts w:ascii="Arial" w:hAnsi="Arial" w:cs="Arial"/>
          <w:sz w:val="24"/>
          <w:szCs w:val="24"/>
        </w:rPr>
        <w:t>Aesthetics</w:t>
      </w:r>
      <w:r w:rsidR="003A27F7">
        <w:rPr>
          <w:rFonts w:ascii="Arial" w:hAnsi="Arial" w:cs="Arial"/>
          <w:sz w:val="24"/>
          <w:szCs w:val="24"/>
        </w:rPr>
        <w:t>……………………………………………………………</w:t>
      </w:r>
      <w:r w:rsidR="00771171">
        <w:rPr>
          <w:rFonts w:ascii="Arial" w:hAnsi="Arial" w:cs="Arial"/>
          <w:sz w:val="24"/>
          <w:szCs w:val="24"/>
        </w:rPr>
        <w:t>…</w:t>
      </w:r>
      <w:r w:rsidR="003A27F7">
        <w:rPr>
          <w:rFonts w:ascii="Arial" w:hAnsi="Arial" w:cs="Arial"/>
          <w:sz w:val="24"/>
          <w:szCs w:val="24"/>
        </w:rPr>
        <w:t>..</w:t>
      </w:r>
      <w:r w:rsidR="00771171">
        <w:rPr>
          <w:rFonts w:ascii="Arial" w:hAnsi="Arial" w:cs="Arial"/>
          <w:sz w:val="24"/>
          <w:szCs w:val="24"/>
        </w:rPr>
        <w:t>……Page 11</w:t>
      </w:r>
    </w:p>
    <w:p w:rsidR="00812866" w:rsidRPr="005C1BA5" w:rsidRDefault="00C66380" w:rsidP="00AA27B4">
      <w:pPr>
        <w:jc w:val="both"/>
        <w:rPr>
          <w:rFonts w:ascii="Arial" w:hAnsi="Arial" w:cs="Arial"/>
          <w:sz w:val="24"/>
          <w:szCs w:val="24"/>
        </w:rPr>
      </w:pPr>
      <w:r w:rsidRPr="005C1BA5">
        <w:rPr>
          <w:rFonts w:ascii="Arial" w:hAnsi="Arial" w:cs="Arial"/>
          <w:sz w:val="24"/>
          <w:szCs w:val="24"/>
        </w:rPr>
        <w:t>4.3</w:t>
      </w:r>
      <w:r w:rsidR="00812866" w:rsidRPr="005C1BA5">
        <w:rPr>
          <w:rFonts w:ascii="Arial" w:hAnsi="Arial" w:cs="Arial"/>
          <w:sz w:val="24"/>
          <w:szCs w:val="24"/>
        </w:rPr>
        <w:t xml:space="preserve"> </w:t>
      </w:r>
      <w:r w:rsidRPr="005C1BA5">
        <w:rPr>
          <w:rFonts w:ascii="Arial" w:hAnsi="Arial" w:cs="Arial"/>
          <w:sz w:val="24"/>
          <w:szCs w:val="24"/>
        </w:rPr>
        <w:t>Inherent properties</w:t>
      </w:r>
      <w:r w:rsidR="003A27F7">
        <w:rPr>
          <w:rFonts w:ascii="Arial" w:hAnsi="Arial" w:cs="Arial"/>
          <w:sz w:val="24"/>
          <w:szCs w:val="24"/>
        </w:rPr>
        <w:t>……………………………………………..………</w:t>
      </w:r>
      <w:r w:rsidR="00AA27B4">
        <w:rPr>
          <w:rFonts w:ascii="Arial" w:hAnsi="Arial" w:cs="Arial"/>
          <w:sz w:val="24"/>
          <w:szCs w:val="24"/>
        </w:rPr>
        <w:t>…</w:t>
      </w:r>
      <w:r w:rsidR="00771171">
        <w:rPr>
          <w:rFonts w:ascii="Arial" w:hAnsi="Arial" w:cs="Arial"/>
          <w:sz w:val="24"/>
          <w:szCs w:val="24"/>
        </w:rPr>
        <w:t>….Page 12</w:t>
      </w:r>
      <w:r w:rsidR="00812866" w:rsidRPr="005C1BA5">
        <w:rPr>
          <w:rFonts w:ascii="Arial" w:hAnsi="Arial" w:cs="Arial"/>
          <w:sz w:val="24"/>
          <w:szCs w:val="24"/>
        </w:rPr>
        <w:t xml:space="preserve"> </w:t>
      </w:r>
    </w:p>
    <w:p w:rsidR="00812866" w:rsidRPr="005C1BA5" w:rsidRDefault="00C66380" w:rsidP="00AA27B4">
      <w:pPr>
        <w:jc w:val="both"/>
        <w:rPr>
          <w:rFonts w:ascii="Arial" w:hAnsi="Arial" w:cs="Arial"/>
          <w:sz w:val="24"/>
          <w:szCs w:val="24"/>
        </w:rPr>
      </w:pPr>
      <w:r w:rsidRPr="005C1BA5">
        <w:rPr>
          <w:rFonts w:ascii="Arial" w:hAnsi="Arial" w:cs="Arial"/>
          <w:sz w:val="24"/>
          <w:szCs w:val="24"/>
        </w:rPr>
        <w:t>4.3.1 External walls</w:t>
      </w:r>
      <w:r w:rsidR="00771171">
        <w:rPr>
          <w:rFonts w:ascii="Arial" w:hAnsi="Arial" w:cs="Arial"/>
          <w:sz w:val="24"/>
          <w:szCs w:val="24"/>
        </w:rPr>
        <w:t>………………………………………………………</w:t>
      </w:r>
      <w:r w:rsidR="003A27F7">
        <w:rPr>
          <w:rFonts w:ascii="Arial" w:hAnsi="Arial" w:cs="Arial"/>
          <w:sz w:val="24"/>
          <w:szCs w:val="24"/>
        </w:rPr>
        <w:t>.</w:t>
      </w:r>
      <w:r w:rsidR="00771171">
        <w:rPr>
          <w:rFonts w:ascii="Arial" w:hAnsi="Arial" w:cs="Arial"/>
          <w:sz w:val="24"/>
          <w:szCs w:val="24"/>
        </w:rPr>
        <w:t>…</w:t>
      </w:r>
      <w:r w:rsidR="00AA27B4">
        <w:rPr>
          <w:rFonts w:ascii="Arial" w:hAnsi="Arial" w:cs="Arial"/>
          <w:sz w:val="24"/>
          <w:szCs w:val="24"/>
        </w:rPr>
        <w:t>.</w:t>
      </w:r>
      <w:r w:rsidR="00771171">
        <w:rPr>
          <w:rFonts w:ascii="Arial" w:hAnsi="Arial" w:cs="Arial"/>
          <w:sz w:val="24"/>
          <w:szCs w:val="24"/>
        </w:rPr>
        <w:t>..…Page 12</w:t>
      </w:r>
    </w:p>
    <w:p w:rsidR="008E1A80" w:rsidRPr="005C1BA5" w:rsidRDefault="00C66380" w:rsidP="00AA27B4">
      <w:pPr>
        <w:jc w:val="both"/>
        <w:rPr>
          <w:rFonts w:ascii="Arial" w:hAnsi="Arial" w:cs="Arial"/>
          <w:sz w:val="24"/>
          <w:szCs w:val="24"/>
        </w:rPr>
      </w:pPr>
      <w:r w:rsidRPr="005C1BA5">
        <w:rPr>
          <w:rFonts w:ascii="Arial" w:hAnsi="Arial" w:cs="Arial"/>
          <w:sz w:val="24"/>
          <w:szCs w:val="24"/>
        </w:rPr>
        <w:t>4.3.2 Roof cladding system</w:t>
      </w:r>
      <w:r w:rsidR="00771171">
        <w:rPr>
          <w:rFonts w:ascii="Arial" w:hAnsi="Arial" w:cs="Arial"/>
          <w:sz w:val="24"/>
          <w:szCs w:val="24"/>
        </w:rPr>
        <w:t>…………………………………………</w:t>
      </w:r>
      <w:r w:rsidR="003A27F7">
        <w:rPr>
          <w:rFonts w:ascii="Arial" w:hAnsi="Arial" w:cs="Arial"/>
          <w:sz w:val="24"/>
          <w:szCs w:val="24"/>
        </w:rPr>
        <w:t>.</w:t>
      </w:r>
      <w:r w:rsidR="00771171">
        <w:rPr>
          <w:rFonts w:ascii="Arial" w:hAnsi="Arial" w:cs="Arial"/>
          <w:sz w:val="24"/>
          <w:szCs w:val="24"/>
        </w:rPr>
        <w:t>…</w:t>
      </w:r>
      <w:r w:rsidR="00AA27B4">
        <w:rPr>
          <w:rFonts w:ascii="Arial" w:hAnsi="Arial" w:cs="Arial"/>
          <w:sz w:val="24"/>
          <w:szCs w:val="24"/>
        </w:rPr>
        <w:t>.</w:t>
      </w:r>
      <w:r w:rsidR="003A27F7">
        <w:rPr>
          <w:rFonts w:ascii="Arial" w:hAnsi="Arial" w:cs="Arial"/>
          <w:sz w:val="24"/>
          <w:szCs w:val="24"/>
        </w:rPr>
        <w:t>…</w:t>
      </w:r>
      <w:r w:rsidR="00771171">
        <w:rPr>
          <w:rFonts w:ascii="Arial" w:hAnsi="Arial" w:cs="Arial"/>
          <w:sz w:val="24"/>
          <w:szCs w:val="24"/>
        </w:rPr>
        <w:t>…….Page 12</w:t>
      </w:r>
      <w:r w:rsidR="007500CB" w:rsidRPr="005C1BA5">
        <w:rPr>
          <w:rFonts w:ascii="Arial" w:hAnsi="Arial" w:cs="Arial"/>
          <w:sz w:val="24"/>
          <w:szCs w:val="24"/>
        </w:rPr>
        <w:t xml:space="preserve"> </w:t>
      </w:r>
    </w:p>
    <w:p w:rsidR="007500CB" w:rsidRPr="005C1BA5" w:rsidRDefault="007500CB" w:rsidP="00AA27B4">
      <w:pPr>
        <w:jc w:val="both"/>
        <w:rPr>
          <w:rFonts w:ascii="Arial" w:hAnsi="Arial" w:cs="Arial"/>
          <w:b/>
          <w:sz w:val="24"/>
          <w:szCs w:val="24"/>
        </w:rPr>
      </w:pPr>
      <w:r w:rsidRPr="005C1BA5">
        <w:rPr>
          <w:rFonts w:ascii="Arial" w:hAnsi="Arial" w:cs="Arial"/>
          <w:b/>
          <w:sz w:val="24"/>
          <w:szCs w:val="24"/>
        </w:rPr>
        <w:t>5. Closing statement</w:t>
      </w:r>
      <w:r w:rsidR="00771171">
        <w:rPr>
          <w:rFonts w:ascii="Arial" w:hAnsi="Arial" w:cs="Arial"/>
          <w:b/>
          <w:sz w:val="24"/>
          <w:szCs w:val="24"/>
        </w:rPr>
        <w:t>…………………………………………………</w:t>
      </w:r>
      <w:r w:rsidR="003A27F7">
        <w:rPr>
          <w:rFonts w:ascii="Arial" w:hAnsi="Arial" w:cs="Arial"/>
          <w:b/>
          <w:sz w:val="24"/>
          <w:szCs w:val="24"/>
        </w:rPr>
        <w:t>.</w:t>
      </w:r>
      <w:r w:rsidR="00AA27B4">
        <w:rPr>
          <w:rFonts w:ascii="Arial" w:hAnsi="Arial" w:cs="Arial"/>
          <w:b/>
          <w:sz w:val="24"/>
          <w:szCs w:val="24"/>
        </w:rPr>
        <w:t>.</w:t>
      </w:r>
      <w:r w:rsidR="003A27F7">
        <w:rPr>
          <w:rFonts w:ascii="Arial" w:hAnsi="Arial" w:cs="Arial"/>
          <w:b/>
          <w:sz w:val="24"/>
          <w:szCs w:val="24"/>
        </w:rPr>
        <w:t>…</w:t>
      </w:r>
      <w:r w:rsidR="00771171">
        <w:rPr>
          <w:rFonts w:ascii="Arial" w:hAnsi="Arial" w:cs="Arial"/>
          <w:b/>
          <w:sz w:val="24"/>
          <w:szCs w:val="24"/>
        </w:rPr>
        <w:t>……..Page 14</w:t>
      </w:r>
      <w:r w:rsidRPr="005C1BA5">
        <w:rPr>
          <w:rFonts w:ascii="Arial" w:hAnsi="Arial" w:cs="Arial"/>
          <w:b/>
          <w:sz w:val="24"/>
          <w:szCs w:val="24"/>
        </w:rPr>
        <w:t xml:space="preserve"> </w:t>
      </w:r>
    </w:p>
    <w:p w:rsidR="007500CB" w:rsidRPr="005C1BA5" w:rsidRDefault="007500CB" w:rsidP="00AA27B4">
      <w:pPr>
        <w:jc w:val="both"/>
        <w:rPr>
          <w:rFonts w:ascii="Arial" w:hAnsi="Arial" w:cs="Arial"/>
          <w:b/>
          <w:sz w:val="24"/>
          <w:szCs w:val="24"/>
        </w:rPr>
      </w:pPr>
      <w:r w:rsidRPr="005C1BA5">
        <w:rPr>
          <w:rFonts w:ascii="Arial" w:hAnsi="Arial" w:cs="Arial"/>
          <w:b/>
          <w:sz w:val="24"/>
          <w:szCs w:val="24"/>
        </w:rPr>
        <w:t>6. List of figures</w:t>
      </w:r>
      <w:proofErr w:type="gramStart"/>
      <w:r w:rsidR="00427D8C">
        <w:rPr>
          <w:rFonts w:ascii="Arial" w:hAnsi="Arial" w:cs="Arial"/>
          <w:b/>
          <w:sz w:val="24"/>
          <w:szCs w:val="24"/>
        </w:rPr>
        <w:t>……………………………………………...</w:t>
      </w:r>
      <w:r w:rsidR="00771171">
        <w:rPr>
          <w:rFonts w:ascii="Arial" w:hAnsi="Arial" w:cs="Arial"/>
          <w:b/>
          <w:sz w:val="24"/>
          <w:szCs w:val="24"/>
        </w:rPr>
        <w:t>……</w:t>
      </w:r>
      <w:r w:rsidR="00AA27B4">
        <w:rPr>
          <w:rFonts w:ascii="Arial" w:hAnsi="Arial" w:cs="Arial"/>
          <w:b/>
          <w:sz w:val="24"/>
          <w:szCs w:val="24"/>
        </w:rPr>
        <w:t>.</w:t>
      </w:r>
      <w:r w:rsidR="003A27F7">
        <w:rPr>
          <w:rFonts w:ascii="Arial" w:hAnsi="Arial" w:cs="Arial"/>
          <w:b/>
          <w:sz w:val="24"/>
          <w:szCs w:val="24"/>
        </w:rPr>
        <w:t>….</w:t>
      </w:r>
      <w:r w:rsidR="00771171">
        <w:rPr>
          <w:rFonts w:ascii="Arial" w:hAnsi="Arial" w:cs="Arial"/>
          <w:b/>
          <w:sz w:val="24"/>
          <w:szCs w:val="24"/>
        </w:rPr>
        <w:t>………...</w:t>
      </w:r>
      <w:proofErr w:type="gramEnd"/>
      <w:r w:rsidR="00771171">
        <w:rPr>
          <w:rFonts w:ascii="Arial" w:hAnsi="Arial" w:cs="Arial"/>
          <w:b/>
          <w:sz w:val="24"/>
          <w:szCs w:val="24"/>
        </w:rPr>
        <w:t>Page 15</w:t>
      </w:r>
      <w:r w:rsidRPr="005C1BA5">
        <w:rPr>
          <w:rFonts w:ascii="Arial" w:hAnsi="Arial" w:cs="Arial"/>
          <w:b/>
          <w:sz w:val="24"/>
          <w:szCs w:val="24"/>
        </w:rPr>
        <w:t xml:space="preserve"> </w:t>
      </w:r>
    </w:p>
    <w:p w:rsidR="007500CB" w:rsidRPr="005C1BA5" w:rsidRDefault="007500CB" w:rsidP="00AA27B4">
      <w:pPr>
        <w:jc w:val="both"/>
        <w:rPr>
          <w:rFonts w:ascii="Arial" w:hAnsi="Arial" w:cs="Arial"/>
          <w:b/>
          <w:sz w:val="24"/>
          <w:szCs w:val="24"/>
        </w:rPr>
      </w:pPr>
      <w:r w:rsidRPr="005C1BA5">
        <w:rPr>
          <w:rFonts w:ascii="Arial" w:hAnsi="Arial" w:cs="Arial"/>
          <w:b/>
          <w:sz w:val="24"/>
          <w:szCs w:val="24"/>
        </w:rPr>
        <w:lastRenderedPageBreak/>
        <w:t>7. List of references</w:t>
      </w:r>
      <w:r w:rsidR="00771171">
        <w:rPr>
          <w:rFonts w:ascii="Arial" w:hAnsi="Arial" w:cs="Arial"/>
          <w:b/>
          <w:sz w:val="24"/>
          <w:szCs w:val="24"/>
        </w:rPr>
        <w:t>……………………………………………………………..Page 16</w:t>
      </w:r>
      <w:r w:rsidRPr="005C1BA5">
        <w:rPr>
          <w:rFonts w:ascii="Arial" w:hAnsi="Arial" w:cs="Arial"/>
          <w:b/>
          <w:sz w:val="24"/>
          <w:szCs w:val="24"/>
        </w:rPr>
        <w:t xml:space="preserve"> </w:t>
      </w:r>
    </w:p>
    <w:p w:rsidR="007500CB" w:rsidRPr="005C1BA5" w:rsidRDefault="007500CB" w:rsidP="00AA27B4">
      <w:pPr>
        <w:jc w:val="both"/>
        <w:rPr>
          <w:rFonts w:ascii="Arial" w:hAnsi="Arial" w:cs="Arial"/>
          <w:b/>
          <w:sz w:val="24"/>
          <w:szCs w:val="24"/>
        </w:rPr>
      </w:pPr>
      <w:r w:rsidRPr="005C1BA5">
        <w:rPr>
          <w:rFonts w:ascii="Arial" w:hAnsi="Arial" w:cs="Arial"/>
          <w:b/>
          <w:sz w:val="24"/>
          <w:szCs w:val="24"/>
        </w:rPr>
        <w:t>8. Appendix A</w:t>
      </w:r>
      <w:r w:rsidR="005C1BA5" w:rsidRPr="005C1BA5">
        <w:rPr>
          <w:rFonts w:ascii="Arial" w:hAnsi="Arial" w:cs="Arial"/>
          <w:b/>
          <w:sz w:val="24"/>
          <w:szCs w:val="24"/>
        </w:rPr>
        <w:t xml:space="preserve"> – Retaining wall</w:t>
      </w:r>
      <w:r w:rsidR="00771171">
        <w:rPr>
          <w:rFonts w:ascii="Arial" w:hAnsi="Arial" w:cs="Arial"/>
          <w:b/>
          <w:sz w:val="24"/>
          <w:szCs w:val="24"/>
        </w:rPr>
        <w:t>………………………………………………..Page 17</w:t>
      </w:r>
      <w:r w:rsidRPr="005C1BA5">
        <w:rPr>
          <w:rFonts w:ascii="Arial" w:hAnsi="Arial" w:cs="Arial"/>
          <w:b/>
          <w:sz w:val="24"/>
          <w:szCs w:val="24"/>
        </w:rPr>
        <w:t xml:space="preserve"> </w:t>
      </w:r>
    </w:p>
    <w:p w:rsidR="007500CB" w:rsidRPr="005C1BA5" w:rsidRDefault="007500CB" w:rsidP="00AA27B4">
      <w:pPr>
        <w:jc w:val="both"/>
        <w:rPr>
          <w:rFonts w:ascii="Arial" w:hAnsi="Arial" w:cs="Arial"/>
          <w:b/>
          <w:sz w:val="24"/>
          <w:szCs w:val="24"/>
        </w:rPr>
      </w:pPr>
      <w:r w:rsidRPr="005C1BA5">
        <w:rPr>
          <w:rFonts w:ascii="Arial" w:hAnsi="Arial" w:cs="Arial"/>
          <w:b/>
          <w:sz w:val="24"/>
          <w:szCs w:val="24"/>
        </w:rPr>
        <w:t xml:space="preserve">9. Appendix B </w:t>
      </w:r>
      <w:r w:rsidR="005C1BA5" w:rsidRPr="005C1BA5">
        <w:rPr>
          <w:rFonts w:ascii="Arial" w:hAnsi="Arial" w:cs="Arial"/>
          <w:b/>
          <w:sz w:val="24"/>
          <w:szCs w:val="24"/>
        </w:rPr>
        <w:t>– Water-stop locations and substructure frame</w:t>
      </w:r>
      <w:r w:rsidR="003A27F7">
        <w:rPr>
          <w:rFonts w:ascii="Arial" w:hAnsi="Arial" w:cs="Arial"/>
          <w:b/>
          <w:sz w:val="24"/>
          <w:szCs w:val="24"/>
        </w:rPr>
        <w:t>……...</w:t>
      </w:r>
      <w:r w:rsidR="00771171">
        <w:rPr>
          <w:rFonts w:ascii="Arial" w:hAnsi="Arial" w:cs="Arial"/>
          <w:b/>
          <w:sz w:val="24"/>
          <w:szCs w:val="24"/>
        </w:rPr>
        <w:t>...Page 18</w:t>
      </w:r>
    </w:p>
    <w:p w:rsidR="007500CB" w:rsidRPr="005C1BA5" w:rsidRDefault="007500CB" w:rsidP="00AA27B4">
      <w:pPr>
        <w:jc w:val="both"/>
        <w:rPr>
          <w:rFonts w:ascii="Arial" w:hAnsi="Arial" w:cs="Arial"/>
          <w:b/>
          <w:sz w:val="24"/>
          <w:szCs w:val="24"/>
        </w:rPr>
      </w:pPr>
      <w:r w:rsidRPr="005C1BA5">
        <w:rPr>
          <w:rFonts w:ascii="Arial" w:hAnsi="Arial" w:cs="Arial"/>
          <w:b/>
          <w:sz w:val="24"/>
          <w:szCs w:val="24"/>
        </w:rPr>
        <w:t>10. Appendix C</w:t>
      </w:r>
      <w:r w:rsidR="005C1BA5" w:rsidRPr="005C1BA5">
        <w:rPr>
          <w:rFonts w:ascii="Arial" w:hAnsi="Arial" w:cs="Arial"/>
          <w:b/>
          <w:sz w:val="24"/>
          <w:szCs w:val="24"/>
        </w:rPr>
        <w:t xml:space="preserve"> – Cavity details</w:t>
      </w:r>
      <w:r w:rsidR="00771171">
        <w:rPr>
          <w:rFonts w:ascii="Arial" w:hAnsi="Arial" w:cs="Arial"/>
          <w:b/>
          <w:sz w:val="24"/>
          <w:szCs w:val="24"/>
        </w:rPr>
        <w:t>……………………………………………….Page 19</w:t>
      </w:r>
      <w:r w:rsidRPr="005C1BA5">
        <w:rPr>
          <w:rFonts w:ascii="Arial" w:hAnsi="Arial" w:cs="Arial"/>
          <w:b/>
          <w:sz w:val="24"/>
          <w:szCs w:val="24"/>
        </w:rPr>
        <w:t xml:space="preserve"> </w:t>
      </w:r>
    </w:p>
    <w:p w:rsidR="007500CB" w:rsidRPr="005C1BA5" w:rsidRDefault="007500CB" w:rsidP="00AA27B4">
      <w:pPr>
        <w:jc w:val="both"/>
        <w:rPr>
          <w:rFonts w:ascii="Arial" w:hAnsi="Arial" w:cs="Arial"/>
          <w:b/>
          <w:sz w:val="24"/>
          <w:szCs w:val="24"/>
        </w:rPr>
      </w:pPr>
      <w:r w:rsidRPr="005C1BA5">
        <w:rPr>
          <w:rFonts w:ascii="Arial" w:hAnsi="Arial" w:cs="Arial"/>
          <w:b/>
          <w:sz w:val="24"/>
          <w:szCs w:val="24"/>
        </w:rPr>
        <w:t xml:space="preserve">11. Appendix D </w:t>
      </w:r>
      <w:r w:rsidR="005C1BA5" w:rsidRPr="005C1BA5">
        <w:rPr>
          <w:rFonts w:ascii="Arial" w:hAnsi="Arial" w:cs="Arial"/>
          <w:b/>
          <w:sz w:val="24"/>
          <w:szCs w:val="24"/>
        </w:rPr>
        <w:t>– Superstructure frame</w:t>
      </w:r>
      <w:r w:rsidR="00771171">
        <w:rPr>
          <w:rFonts w:ascii="Arial" w:hAnsi="Arial" w:cs="Arial"/>
          <w:b/>
          <w:sz w:val="24"/>
          <w:szCs w:val="24"/>
        </w:rPr>
        <w:t>………………………………….</w:t>
      </w:r>
      <w:r w:rsidR="003A27F7">
        <w:rPr>
          <w:rFonts w:ascii="Arial" w:hAnsi="Arial" w:cs="Arial"/>
          <w:b/>
          <w:sz w:val="24"/>
          <w:szCs w:val="24"/>
        </w:rPr>
        <w:t>.</w:t>
      </w:r>
      <w:r w:rsidR="00771171">
        <w:rPr>
          <w:rFonts w:ascii="Arial" w:hAnsi="Arial" w:cs="Arial"/>
          <w:b/>
          <w:sz w:val="24"/>
          <w:szCs w:val="24"/>
        </w:rPr>
        <w:t>....Page 20</w:t>
      </w:r>
    </w:p>
    <w:p w:rsidR="007500CB" w:rsidRPr="005C1BA5" w:rsidRDefault="007500CB" w:rsidP="00AA27B4">
      <w:pPr>
        <w:jc w:val="both"/>
        <w:rPr>
          <w:rFonts w:ascii="Arial" w:hAnsi="Arial" w:cs="Arial"/>
          <w:b/>
          <w:sz w:val="24"/>
          <w:szCs w:val="24"/>
        </w:rPr>
      </w:pPr>
      <w:r w:rsidRPr="005C1BA5">
        <w:rPr>
          <w:rFonts w:ascii="Arial" w:hAnsi="Arial" w:cs="Arial"/>
          <w:b/>
          <w:sz w:val="24"/>
          <w:szCs w:val="24"/>
        </w:rPr>
        <w:t xml:space="preserve">12. Appendix E </w:t>
      </w:r>
      <w:r w:rsidR="005C1BA5" w:rsidRPr="005C1BA5">
        <w:rPr>
          <w:rFonts w:ascii="Arial" w:hAnsi="Arial" w:cs="Arial"/>
          <w:b/>
          <w:sz w:val="24"/>
          <w:szCs w:val="24"/>
        </w:rPr>
        <w:t>– Frame connection detail (core to beam)</w:t>
      </w:r>
      <w:r w:rsidR="00771171">
        <w:rPr>
          <w:rFonts w:ascii="Arial" w:hAnsi="Arial" w:cs="Arial"/>
          <w:b/>
          <w:sz w:val="24"/>
          <w:szCs w:val="24"/>
        </w:rPr>
        <w:t>……………...Page 21</w:t>
      </w:r>
    </w:p>
    <w:p w:rsidR="007500CB" w:rsidRPr="005C1BA5" w:rsidRDefault="007500CB" w:rsidP="00AA27B4">
      <w:pPr>
        <w:jc w:val="both"/>
        <w:rPr>
          <w:rFonts w:ascii="Arial" w:hAnsi="Arial" w:cs="Arial"/>
          <w:b/>
          <w:sz w:val="24"/>
          <w:szCs w:val="24"/>
        </w:rPr>
      </w:pPr>
      <w:r w:rsidRPr="005C1BA5">
        <w:rPr>
          <w:rFonts w:ascii="Arial" w:hAnsi="Arial" w:cs="Arial"/>
          <w:b/>
          <w:sz w:val="24"/>
          <w:szCs w:val="24"/>
        </w:rPr>
        <w:t xml:space="preserve">13. Appendix F </w:t>
      </w:r>
      <w:r w:rsidR="005C1BA5" w:rsidRPr="005C1BA5">
        <w:rPr>
          <w:rFonts w:ascii="Arial" w:hAnsi="Arial" w:cs="Arial"/>
          <w:b/>
          <w:sz w:val="24"/>
          <w:szCs w:val="24"/>
        </w:rPr>
        <w:t>– Frame connection detail (column to foundation)</w:t>
      </w:r>
      <w:r w:rsidR="00771171">
        <w:rPr>
          <w:rFonts w:ascii="Arial" w:hAnsi="Arial" w:cs="Arial"/>
          <w:b/>
          <w:sz w:val="24"/>
          <w:szCs w:val="24"/>
        </w:rPr>
        <w:t>…..Page 22</w:t>
      </w:r>
    </w:p>
    <w:p w:rsidR="007500CB" w:rsidRPr="005C1BA5" w:rsidRDefault="007500CB" w:rsidP="00AA27B4">
      <w:pPr>
        <w:jc w:val="both"/>
        <w:rPr>
          <w:rFonts w:ascii="Arial" w:hAnsi="Arial" w:cs="Arial"/>
          <w:b/>
          <w:sz w:val="24"/>
          <w:szCs w:val="24"/>
        </w:rPr>
      </w:pPr>
      <w:r w:rsidRPr="005C1BA5">
        <w:rPr>
          <w:rFonts w:ascii="Arial" w:hAnsi="Arial" w:cs="Arial"/>
          <w:b/>
          <w:sz w:val="24"/>
          <w:szCs w:val="24"/>
        </w:rPr>
        <w:t>14. Appendix G</w:t>
      </w:r>
      <w:r w:rsidR="005C1BA5" w:rsidRPr="005C1BA5">
        <w:rPr>
          <w:rFonts w:ascii="Arial" w:hAnsi="Arial" w:cs="Arial"/>
          <w:b/>
          <w:sz w:val="24"/>
          <w:szCs w:val="24"/>
        </w:rPr>
        <w:t xml:space="preserve"> </w:t>
      </w:r>
      <w:r w:rsidR="005C1BA5">
        <w:rPr>
          <w:rFonts w:ascii="Arial" w:hAnsi="Arial" w:cs="Arial"/>
          <w:b/>
          <w:sz w:val="24"/>
          <w:szCs w:val="24"/>
        </w:rPr>
        <w:t>–</w:t>
      </w:r>
      <w:r w:rsidR="005C1BA5" w:rsidRPr="005C1BA5">
        <w:rPr>
          <w:rFonts w:ascii="Arial" w:hAnsi="Arial" w:cs="Arial"/>
          <w:b/>
          <w:sz w:val="24"/>
          <w:szCs w:val="24"/>
        </w:rPr>
        <w:t xml:space="preserve"> </w:t>
      </w:r>
      <w:r w:rsidR="005C1BA5">
        <w:rPr>
          <w:rFonts w:ascii="Arial" w:hAnsi="Arial" w:cs="Arial"/>
          <w:b/>
          <w:sz w:val="24"/>
          <w:szCs w:val="24"/>
        </w:rPr>
        <w:t>External wall cladding (Cross-section)</w:t>
      </w:r>
      <w:r w:rsidR="00771171">
        <w:rPr>
          <w:rFonts w:ascii="Arial" w:hAnsi="Arial" w:cs="Arial"/>
          <w:b/>
          <w:sz w:val="24"/>
          <w:szCs w:val="24"/>
        </w:rPr>
        <w:t>……………….Page 23</w:t>
      </w:r>
    </w:p>
    <w:p w:rsidR="00812866" w:rsidRPr="005C1BA5" w:rsidRDefault="00BE2DC1" w:rsidP="00AA27B4">
      <w:pPr>
        <w:jc w:val="both"/>
        <w:rPr>
          <w:rFonts w:ascii="Arial" w:hAnsi="Arial" w:cs="Arial"/>
          <w:b/>
          <w:sz w:val="24"/>
          <w:szCs w:val="24"/>
        </w:rPr>
      </w:pPr>
      <w:r w:rsidRPr="005C1BA5">
        <w:rPr>
          <w:rFonts w:ascii="Arial" w:hAnsi="Arial" w:cs="Arial"/>
          <w:b/>
          <w:sz w:val="24"/>
          <w:szCs w:val="24"/>
        </w:rPr>
        <w:t>15. Appendix H</w:t>
      </w:r>
      <w:r w:rsidR="005C1BA5">
        <w:rPr>
          <w:rFonts w:ascii="Arial" w:hAnsi="Arial" w:cs="Arial"/>
          <w:b/>
          <w:sz w:val="24"/>
          <w:szCs w:val="24"/>
        </w:rPr>
        <w:t xml:space="preserve"> – Roof cladding (Cross-section)</w:t>
      </w:r>
      <w:r w:rsidR="00771171">
        <w:rPr>
          <w:rFonts w:ascii="Arial" w:hAnsi="Arial" w:cs="Arial"/>
          <w:b/>
          <w:sz w:val="24"/>
          <w:szCs w:val="24"/>
        </w:rPr>
        <w:t>…………………</w:t>
      </w:r>
      <w:r w:rsidR="003A27F7">
        <w:rPr>
          <w:rFonts w:ascii="Arial" w:hAnsi="Arial" w:cs="Arial"/>
          <w:b/>
          <w:sz w:val="24"/>
          <w:szCs w:val="24"/>
        </w:rPr>
        <w:t>.</w:t>
      </w:r>
      <w:r w:rsidR="00771171">
        <w:rPr>
          <w:rFonts w:ascii="Arial" w:hAnsi="Arial" w:cs="Arial"/>
          <w:b/>
          <w:sz w:val="24"/>
          <w:szCs w:val="24"/>
        </w:rPr>
        <w:t>………Page 24</w:t>
      </w: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7500CB" w:rsidRDefault="007500CB" w:rsidP="0093373A">
      <w:pPr>
        <w:jc w:val="both"/>
        <w:rPr>
          <w:rFonts w:ascii="Arial" w:hAnsi="Arial" w:cs="Arial"/>
          <w:b/>
          <w:sz w:val="28"/>
          <w:szCs w:val="28"/>
        </w:rPr>
      </w:pPr>
    </w:p>
    <w:p w:rsidR="00BE2DC1" w:rsidRDefault="00BE2DC1" w:rsidP="0093373A">
      <w:pPr>
        <w:jc w:val="both"/>
        <w:rPr>
          <w:rFonts w:ascii="Arial" w:hAnsi="Arial" w:cs="Arial"/>
          <w:b/>
          <w:sz w:val="28"/>
          <w:szCs w:val="28"/>
        </w:rPr>
      </w:pPr>
    </w:p>
    <w:p w:rsidR="005C1BA5" w:rsidRDefault="005C1BA5" w:rsidP="0093373A">
      <w:pPr>
        <w:jc w:val="both"/>
        <w:rPr>
          <w:rFonts w:ascii="Arial" w:hAnsi="Arial" w:cs="Arial"/>
          <w:b/>
          <w:sz w:val="28"/>
          <w:szCs w:val="28"/>
        </w:rPr>
      </w:pPr>
    </w:p>
    <w:p w:rsidR="005C1BA5" w:rsidRDefault="005C1BA5" w:rsidP="0093373A">
      <w:pPr>
        <w:jc w:val="both"/>
        <w:rPr>
          <w:rFonts w:ascii="Arial" w:hAnsi="Arial" w:cs="Arial"/>
          <w:b/>
          <w:sz w:val="28"/>
          <w:szCs w:val="28"/>
        </w:rPr>
      </w:pPr>
    </w:p>
    <w:p w:rsidR="008E1A80" w:rsidRPr="00843F9D" w:rsidRDefault="008E1A80" w:rsidP="0093373A">
      <w:pPr>
        <w:jc w:val="both"/>
        <w:rPr>
          <w:rFonts w:ascii="Arial" w:hAnsi="Arial" w:cs="Arial"/>
          <w:b/>
          <w:sz w:val="28"/>
          <w:szCs w:val="28"/>
        </w:rPr>
      </w:pPr>
      <w:r w:rsidRPr="00843F9D">
        <w:rPr>
          <w:rFonts w:ascii="Arial" w:hAnsi="Arial" w:cs="Arial"/>
          <w:b/>
          <w:sz w:val="28"/>
          <w:szCs w:val="28"/>
        </w:rPr>
        <w:lastRenderedPageBreak/>
        <w:t xml:space="preserve">1. Introduction  </w:t>
      </w:r>
    </w:p>
    <w:p w:rsidR="008E1A80" w:rsidRPr="00843F9D" w:rsidRDefault="008E1A80" w:rsidP="0093373A">
      <w:pPr>
        <w:jc w:val="both"/>
        <w:rPr>
          <w:rFonts w:ascii="Arial" w:hAnsi="Arial" w:cs="Arial"/>
          <w:b/>
          <w:sz w:val="24"/>
          <w:szCs w:val="24"/>
        </w:rPr>
      </w:pPr>
    </w:p>
    <w:p w:rsidR="008E1A80" w:rsidRPr="00843F9D" w:rsidRDefault="004B0231" w:rsidP="0093373A">
      <w:pPr>
        <w:jc w:val="both"/>
        <w:rPr>
          <w:rFonts w:ascii="Arial" w:hAnsi="Arial" w:cs="Arial"/>
          <w:sz w:val="24"/>
          <w:szCs w:val="24"/>
        </w:rPr>
      </w:pPr>
      <w:r w:rsidRPr="00843F9D">
        <w:rPr>
          <w:rFonts w:ascii="Arial" w:hAnsi="Arial" w:cs="Arial"/>
          <w:sz w:val="24"/>
          <w:szCs w:val="24"/>
        </w:rPr>
        <w:tab/>
        <w:t>This report aims to sufficiently address concerns raised by the client and various lobbying groups regarding the development planned for St Mary’s street in Cardiff.</w:t>
      </w:r>
      <w:r w:rsidR="006E1200">
        <w:rPr>
          <w:rFonts w:ascii="Arial" w:hAnsi="Arial" w:cs="Arial"/>
          <w:sz w:val="24"/>
          <w:szCs w:val="24"/>
        </w:rPr>
        <w:t xml:space="preserve"> Various diagrams are included in the attached </w:t>
      </w:r>
      <w:r w:rsidR="000B3329">
        <w:rPr>
          <w:rFonts w:ascii="Arial" w:hAnsi="Arial" w:cs="Arial"/>
          <w:sz w:val="24"/>
          <w:szCs w:val="24"/>
        </w:rPr>
        <w:t>appendixes;</w:t>
      </w:r>
      <w:r w:rsidR="006E1200">
        <w:rPr>
          <w:rFonts w:ascii="Arial" w:hAnsi="Arial" w:cs="Arial"/>
          <w:sz w:val="24"/>
          <w:szCs w:val="24"/>
        </w:rPr>
        <w:t xml:space="preserve"> these have been produced using AutoCAD 2020. </w:t>
      </w:r>
    </w:p>
    <w:p w:rsidR="004B0231" w:rsidRPr="00843F9D" w:rsidRDefault="004B0231" w:rsidP="0093373A">
      <w:pPr>
        <w:jc w:val="both"/>
        <w:rPr>
          <w:rFonts w:ascii="Arial" w:hAnsi="Arial" w:cs="Arial"/>
          <w:b/>
          <w:sz w:val="24"/>
          <w:szCs w:val="24"/>
        </w:rPr>
      </w:pPr>
    </w:p>
    <w:p w:rsidR="008E1A80" w:rsidRPr="00843F9D" w:rsidRDefault="008E1A80" w:rsidP="0093373A">
      <w:pPr>
        <w:jc w:val="both"/>
        <w:rPr>
          <w:rFonts w:ascii="Arial" w:hAnsi="Arial" w:cs="Arial"/>
          <w:b/>
          <w:sz w:val="24"/>
          <w:szCs w:val="24"/>
        </w:rPr>
      </w:pPr>
      <w:r w:rsidRPr="00843F9D">
        <w:rPr>
          <w:rFonts w:ascii="Arial" w:hAnsi="Arial" w:cs="Arial"/>
          <w:b/>
          <w:sz w:val="24"/>
          <w:szCs w:val="24"/>
        </w:rPr>
        <w:t xml:space="preserve">1.1 Project Overview </w:t>
      </w:r>
      <w:r w:rsidR="004B0231" w:rsidRPr="00843F9D">
        <w:rPr>
          <w:rFonts w:ascii="Arial" w:hAnsi="Arial" w:cs="Arial"/>
          <w:b/>
          <w:sz w:val="24"/>
          <w:szCs w:val="24"/>
        </w:rPr>
        <w:t xml:space="preserve"> </w:t>
      </w:r>
    </w:p>
    <w:p w:rsidR="004B0231" w:rsidRPr="00843F9D" w:rsidRDefault="004B0231" w:rsidP="0093373A">
      <w:pPr>
        <w:jc w:val="both"/>
        <w:rPr>
          <w:rFonts w:ascii="Arial" w:hAnsi="Arial" w:cs="Arial"/>
          <w:b/>
          <w:sz w:val="24"/>
          <w:szCs w:val="24"/>
        </w:rPr>
      </w:pPr>
    </w:p>
    <w:p w:rsidR="004B0231" w:rsidRPr="00843F9D" w:rsidRDefault="004B0231" w:rsidP="0093373A">
      <w:pPr>
        <w:jc w:val="both"/>
        <w:rPr>
          <w:rFonts w:ascii="Arial" w:hAnsi="Arial" w:cs="Arial"/>
          <w:sz w:val="24"/>
          <w:szCs w:val="24"/>
        </w:rPr>
      </w:pPr>
      <w:r w:rsidRPr="00843F9D">
        <w:rPr>
          <w:rFonts w:ascii="Arial" w:hAnsi="Arial" w:cs="Arial"/>
          <w:sz w:val="24"/>
          <w:szCs w:val="24"/>
        </w:rPr>
        <w:tab/>
        <w:t xml:space="preserve">The project is a high-rise mixed-use development. Situated at 29 St Mary’s street in Cardiff it sits on the site of a fairly dated retail/office structure. Planned to be 16 storeys </w:t>
      </w:r>
      <w:r w:rsidR="005F7DA4">
        <w:rPr>
          <w:rFonts w:ascii="Arial" w:hAnsi="Arial" w:cs="Arial"/>
          <w:sz w:val="24"/>
          <w:szCs w:val="24"/>
        </w:rPr>
        <w:t xml:space="preserve">overall </w:t>
      </w:r>
      <w:r w:rsidRPr="00843F9D">
        <w:rPr>
          <w:rFonts w:ascii="Arial" w:hAnsi="Arial" w:cs="Arial"/>
          <w:sz w:val="24"/>
          <w:szCs w:val="24"/>
        </w:rPr>
        <w:t xml:space="preserve">with a deep basement comprised of 4 storeys, the structure will </w:t>
      </w:r>
      <w:r w:rsidR="00650917">
        <w:rPr>
          <w:rFonts w:ascii="Arial" w:hAnsi="Arial" w:cs="Arial"/>
          <w:sz w:val="24"/>
          <w:szCs w:val="24"/>
        </w:rPr>
        <w:t>be home to many amenities</w:t>
      </w:r>
      <w:r w:rsidRPr="00843F9D">
        <w:rPr>
          <w:rFonts w:ascii="Arial" w:hAnsi="Arial" w:cs="Arial"/>
          <w:sz w:val="24"/>
          <w:szCs w:val="24"/>
        </w:rPr>
        <w:t xml:space="preserve"> being mixed-use. These include: 2 storey retail units at ground level, offices, apartments, three storey underground carpark and attached gymnasium/spa. </w:t>
      </w:r>
    </w:p>
    <w:p w:rsidR="004B0231" w:rsidRPr="00843F9D" w:rsidRDefault="004B0231" w:rsidP="0093373A">
      <w:pPr>
        <w:jc w:val="both"/>
        <w:rPr>
          <w:rFonts w:ascii="Arial" w:hAnsi="Arial" w:cs="Arial"/>
          <w:sz w:val="24"/>
          <w:szCs w:val="24"/>
        </w:rPr>
      </w:pPr>
    </w:p>
    <w:p w:rsidR="004B0231" w:rsidRPr="00843F9D" w:rsidRDefault="004B0231" w:rsidP="0093373A">
      <w:pPr>
        <w:jc w:val="both"/>
        <w:rPr>
          <w:rFonts w:ascii="Arial" w:hAnsi="Arial" w:cs="Arial"/>
          <w:b/>
          <w:sz w:val="24"/>
          <w:szCs w:val="24"/>
        </w:rPr>
      </w:pPr>
      <w:r w:rsidRPr="00843F9D">
        <w:rPr>
          <w:rFonts w:ascii="Arial" w:hAnsi="Arial" w:cs="Arial"/>
          <w:b/>
          <w:sz w:val="24"/>
          <w:szCs w:val="24"/>
        </w:rPr>
        <w:t xml:space="preserve">1.2 Aims &amp; objectives </w:t>
      </w:r>
    </w:p>
    <w:p w:rsidR="004B0231" w:rsidRPr="00843F9D" w:rsidRDefault="004B0231" w:rsidP="0093373A">
      <w:pPr>
        <w:jc w:val="both"/>
        <w:rPr>
          <w:rFonts w:ascii="Arial" w:hAnsi="Arial" w:cs="Arial"/>
          <w:b/>
          <w:sz w:val="24"/>
          <w:szCs w:val="24"/>
        </w:rPr>
      </w:pPr>
    </w:p>
    <w:p w:rsidR="004B0231" w:rsidRPr="00843F9D" w:rsidRDefault="004B0231" w:rsidP="0093373A">
      <w:pPr>
        <w:jc w:val="both"/>
        <w:rPr>
          <w:rFonts w:ascii="Arial" w:hAnsi="Arial" w:cs="Arial"/>
          <w:sz w:val="24"/>
          <w:szCs w:val="24"/>
        </w:rPr>
      </w:pPr>
      <w:r w:rsidRPr="00843F9D">
        <w:rPr>
          <w:rFonts w:ascii="Arial" w:hAnsi="Arial" w:cs="Arial"/>
          <w:sz w:val="24"/>
          <w:szCs w:val="24"/>
        </w:rPr>
        <w:tab/>
        <w:t xml:space="preserve">This report aims to clearly outline all considerations taken as part of detailed design for the aforementioned project. </w:t>
      </w:r>
      <w:r w:rsidR="00FA0C87" w:rsidRPr="00843F9D">
        <w:rPr>
          <w:rFonts w:ascii="Arial" w:hAnsi="Arial" w:cs="Arial"/>
          <w:sz w:val="24"/>
          <w:szCs w:val="24"/>
        </w:rPr>
        <w:t xml:space="preserve">In order to allay concerns raised by the client and lobbying groups, specific attention has been applied to the following areas: </w:t>
      </w:r>
    </w:p>
    <w:p w:rsidR="00FA0C87" w:rsidRPr="00751AF9" w:rsidRDefault="00FA0C87" w:rsidP="0093373A">
      <w:pPr>
        <w:pStyle w:val="ListParagraph"/>
        <w:numPr>
          <w:ilvl w:val="0"/>
          <w:numId w:val="1"/>
        </w:numPr>
        <w:jc w:val="both"/>
        <w:rPr>
          <w:rFonts w:ascii="Arial" w:hAnsi="Arial" w:cs="Arial"/>
          <w:sz w:val="24"/>
          <w:szCs w:val="24"/>
        </w:rPr>
      </w:pPr>
      <w:r w:rsidRPr="00843F9D">
        <w:rPr>
          <w:rFonts w:ascii="Arial" w:hAnsi="Arial" w:cs="Arial"/>
          <w:sz w:val="24"/>
          <w:szCs w:val="24"/>
        </w:rPr>
        <w:t xml:space="preserve">Sustainability </w:t>
      </w:r>
    </w:p>
    <w:p w:rsidR="00FA0C87" w:rsidRPr="00843F9D" w:rsidRDefault="00FA0C87" w:rsidP="0093373A">
      <w:pPr>
        <w:pStyle w:val="ListParagraph"/>
        <w:numPr>
          <w:ilvl w:val="0"/>
          <w:numId w:val="1"/>
        </w:numPr>
        <w:jc w:val="both"/>
        <w:rPr>
          <w:rFonts w:ascii="Arial" w:hAnsi="Arial" w:cs="Arial"/>
          <w:sz w:val="24"/>
          <w:szCs w:val="24"/>
        </w:rPr>
      </w:pPr>
      <w:r w:rsidRPr="00843F9D">
        <w:rPr>
          <w:rFonts w:ascii="Arial" w:hAnsi="Arial" w:cs="Arial"/>
          <w:sz w:val="24"/>
          <w:szCs w:val="24"/>
        </w:rPr>
        <w:t xml:space="preserve">Impact on conservation area &amp; surrounding listed buildings </w:t>
      </w:r>
    </w:p>
    <w:p w:rsidR="00FA0C87" w:rsidRPr="00751AF9" w:rsidRDefault="00FA0C87" w:rsidP="0093373A">
      <w:pPr>
        <w:pStyle w:val="ListParagraph"/>
        <w:numPr>
          <w:ilvl w:val="0"/>
          <w:numId w:val="1"/>
        </w:numPr>
        <w:jc w:val="both"/>
        <w:rPr>
          <w:rFonts w:ascii="Arial" w:hAnsi="Arial" w:cs="Arial"/>
          <w:sz w:val="24"/>
          <w:szCs w:val="24"/>
        </w:rPr>
      </w:pPr>
      <w:r w:rsidRPr="00843F9D">
        <w:rPr>
          <w:rFonts w:ascii="Arial" w:hAnsi="Arial" w:cs="Arial"/>
          <w:sz w:val="24"/>
          <w:szCs w:val="24"/>
        </w:rPr>
        <w:t xml:space="preserve">Impact on streetscape </w:t>
      </w:r>
      <w:r w:rsidRPr="00751AF9">
        <w:rPr>
          <w:rFonts w:ascii="Arial" w:hAnsi="Arial" w:cs="Arial"/>
          <w:sz w:val="24"/>
          <w:szCs w:val="24"/>
        </w:rPr>
        <w:t xml:space="preserve"> </w:t>
      </w:r>
    </w:p>
    <w:p w:rsidR="00FA0C87" w:rsidRPr="00843F9D" w:rsidRDefault="00FA0C87" w:rsidP="0093373A">
      <w:pPr>
        <w:pStyle w:val="ListParagraph"/>
        <w:numPr>
          <w:ilvl w:val="0"/>
          <w:numId w:val="1"/>
        </w:numPr>
        <w:jc w:val="both"/>
        <w:rPr>
          <w:rFonts w:ascii="Arial" w:hAnsi="Arial" w:cs="Arial"/>
          <w:sz w:val="24"/>
          <w:szCs w:val="24"/>
        </w:rPr>
      </w:pPr>
      <w:r w:rsidRPr="00843F9D">
        <w:rPr>
          <w:rFonts w:ascii="Arial" w:hAnsi="Arial" w:cs="Arial"/>
          <w:sz w:val="24"/>
          <w:szCs w:val="24"/>
        </w:rPr>
        <w:t xml:space="preserve">Aesthetic contribution to skyline </w:t>
      </w:r>
    </w:p>
    <w:p w:rsidR="00093CA3" w:rsidRDefault="00093CA3" w:rsidP="0093373A">
      <w:pPr>
        <w:pStyle w:val="ListParagraph"/>
        <w:numPr>
          <w:ilvl w:val="0"/>
          <w:numId w:val="1"/>
        </w:numPr>
        <w:jc w:val="both"/>
        <w:rPr>
          <w:rFonts w:ascii="Arial" w:hAnsi="Arial" w:cs="Arial"/>
          <w:sz w:val="24"/>
          <w:szCs w:val="24"/>
        </w:rPr>
      </w:pPr>
      <w:r>
        <w:rPr>
          <w:rFonts w:ascii="Arial" w:hAnsi="Arial" w:cs="Arial"/>
          <w:sz w:val="24"/>
          <w:szCs w:val="24"/>
        </w:rPr>
        <w:t>Internal area</w:t>
      </w:r>
      <w:r w:rsidR="00032709">
        <w:rPr>
          <w:rFonts w:ascii="Arial" w:hAnsi="Arial" w:cs="Arial"/>
          <w:sz w:val="24"/>
          <w:szCs w:val="24"/>
        </w:rPr>
        <w:t xml:space="preserve"> </w:t>
      </w:r>
    </w:p>
    <w:p w:rsidR="00032709" w:rsidRDefault="00032709" w:rsidP="0093373A">
      <w:pPr>
        <w:pStyle w:val="ListParagraph"/>
        <w:numPr>
          <w:ilvl w:val="0"/>
          <w:numId w:val="1"/>
        </w:numPr>
        <w:jc w:val="both"/>
        <w:rPr>
          <w:rFonts w:ascii="Arial" w:hAnsi="Arial" w:cs="Arial"/>
          <w:sz w:val="24"/>
          <w:szCs w:val="24"/>
        </w:rPr>
      </w:pPr>
      <w:r>
        <w:rPr>
          <w:rFonts w:ascii="Arial" w:hAnsi="Arial" w:cs="Arial"/>
          <w:sz w:val="24"/>
          <w:szCs w:val="24"/>
        </w:rPr>
        <w:t>Inclusive design</w:t>
      </w:r>
      <w:r w:rsidR="005A0126">
        <w:rPr>
          <w:rFonts w:ascii="Arial" w:hAnsi="Arial" w:cs="Arial"/>
          <w:sz w:val="24"/>
          <w:szCs w:val="24"/>
        </w:rPr>
        <w:t xml:space="preserve"> </w:t>
      </w:r>
    </w:p>
    <w:p w:rsidR="005A0126" w:rsidRDefault="005A0126" w:rsidP="0093373A">
      <w:pPr>
        <w:pStyle w:val="ListParagraph"/>
        <w:numPr>
          <w:ilvl w:val="0"/>
          <w:numId w:val="1"/>
        </w:numPr>
        <w:jc w:val="both"/>
        <w:rPr>
          <w:rFonts w:ascii="Arial" w:hAnsi="Arial" w:cs="Arial"/>
          <w:sz w:val="24"/>
          <w:szCs w:val="24"/>
        </w:rPr>
      </w:pPr>
      <w:r>
        <w:rPr>
          <w:rFonts w:ascii="Arial" w:hAnsi="Arial" w:cs="Arial"/>
          <w:sz w:val="24"/>
          <w:szCs w:val="24"/>
        </w:rPr>
        <w:t xml:space="preserve">Waterproofing </w:t>
      </w:r>
    </w:p>
    <w:p w:rsidR="005A0126" w:rsidRPr="00843F9D" w:rsidRDefault="005A0126" w:rsidP="0093373A">
      <w:pPr>
        <w:pStyle w:val="ListParagraph"/>
        <w:numPr>
          <w:ilvl w:val="0"/>
          <w:numId w:val="1"/>
        </w:numPr>
        <w:jc w:val="both"/>
        <w:rPr>
          <w:rFonts w:ascii="Arial" w:hAnsi="Arial" w:cs="Arial"/>
          <w:sz w:val="24"/>
          <w:szCs w:val="24"/>
        </w:rPr>
      </w:pPr>
      <w:r>
        <w:rPr>
          <w:rFonts w:ascii="Arial" w:hAnsi="Arial" w:cs="Arial"/>
          <w:sz w:val="24"/>
          <w:szCs w:val="24"/>
        </w:rPr>
        <w:t>Fireproofing</w:t>
      </w:r>
    </w:p>
    <w:p w:rsidR="00FA0C87" w:rsidRPr="00843F9D" w:rsidRDefault="00FA0C87" w:rsidP="0093373A">
      <w:pPr>
        <w:jc w:val="both"/>
        <w:rPr>
          <w:rFonts w:ascii="Arial" w:hAnsi="Arial" w:cs="Arial"/>
          <w:sz w:val="24"/>
          <w:szCs w:val="24"/>
        </w:rPr>
      </w:pPr>
    </w:p>
    <w:p w:rsidR="00FA0C87" w:rsidRPr="00843F9D" w:rsidRDefault="00FA0C87" w:rsidP="0093373A">
      <w:pPr>
        <w:jc w:val="both"/>
        <w:rPr>
          <w:rFonts w:ascii="Arial" w:hAnsi="Arial" w:cs="Arial"/>
          <w:sz w:val="24"/>
          <w:szCs w:val="24"/>
        </w:rPr>
      </w:pPr>
    </w:p>
    <w:p w:rsidR="00FA0C87" w:rsidRPr="00843F9D" w:rsidRDefault="00FA0C87" w:rsidP="0093373A">
      <w:pPr>
        <w:jc w:val="both"/>
        <w:rPr>
          <w:rFonts w:ascii="Arial" w:hAnsi="Arial" w:cs="Arial"/>
          <w:sz w:val="24"/>
          <w:szCs w:val="24"/>
        </w:rPr>
      </w:pPr>
    </w:p>
    <w:p w:rsidR="00093CA3" w:rsidRDefault="00093CA3" w:rsidP="0093373A">
      <w:pPr>
        <w:jc w:val="both"/>
        <w:rPr>
          <w:rFonts w:ascii="Arial" w:hAnsi="Arial" w:cs="Arial"/>
          <w:sz w:val="24"/>
          <w:szCs w:val="24"/>
        </w:rPr>
      </w:pPr>
    </w:p>
    <w:p w:rsidR="008E1A80" w:rsidRPr="00843F9D" w:rsidRDefault="008E1A80" w:rsidP="0093373A">
      <w:pPr>
        <w:jc w:val="both"/>
        <w:rPr>
          <w:rFonts w:ascii="Arial" w:hAnsi="Arial" w:cs="Arial"/>
          <w:b/>
          <w:sz w:val="28"/>
          <w:szCs w:val="28"/>
        </w:rPr>
      </w:pPr>
      <w:r w:rsidRPr="00843F9D">
        <w:rPr>
          <w:rFonts w:ascii="Arial" w:hAnsi="Arial" w:cs="Arial"/>
          <w:b/>
          <w:sz w:val="28"/>
          <w:szCs w:val="28"/>
        </w:rPr>
        <w:lastRenderedPageBreak/>
        <w:t>2.  Basement</w:t>
      </w:r>
      <w:r w:rsidR="00FA0C87" w:rsidRPr="00843F9D">
        <w:rPr>
          <w:rFonts w:ascii="Arial" w:hAnsi="Arial" w:cs="Arial"/>
          <w:b/>
          <w:sz w:val="28"/>
          <w:szCs w:val="28"/>
        </w:rPr>
        <w:t xml:space="preserve"> </w:t>
      </w:r>
      <w:r w:rsidR="00741D93" w:rsidRPr="00843F9D">
        <w:rPr>
          <w:rFonts w:ascii="Arial" w:hAnsi="Arial" w:cs="Arial"/>
          <w:b/>
          <w:sz w:val="28"/>
          <w:szCs w:val="28"/>
        </w:rPr>
        <w:t xml:space="preserve"> </w:t>
      </w:r>
    </w:p>
    <w:p w:rsidR="00741D93" w:rsidRPr="00843F9D" w:rsidRDefault="00741D93" w:rsidP="0093373A">
      <w:pPr>
        <w:jc w:val="both"/>
        <w:rPr>
          <w:rFonts w:ascii="Arial" w:hAnsi="Arial" w:cs="Arial"/>
          <w:b/>
          <w:sz w:val="28"/>
          <w:szCs w:val="28"/>
        </w:rPr>
      </w:pPr>
    </w:p>
    <w:p w:rsidR="00E22E5A" w:rsidRDefault="00E22E5A" w:rsidP="0093373A">
      <w:pPr>
        <w:jc w:val="both"/>
        <w:rPr>
          <w:rFonts w:ascii="Arial" w:hAnsi="Arial" w:cs="Arial"/>
          <w:sz w:val="24"/>
          <w:szCs w:val="24"/>
        </w:rPr>
      </w:pPr>
      <w:r w:rsidRPr="00843F9D">
        <w:rPr>
          <w:rFonts w:ascii="Arial" w:hAnsi="Arial" w:cs="Arial"/>
          <w:sz w:val="28"/>
          <w:szCs w:val="28"/>
        </w:rPr>
        <w:tab/>
      </w:r>
      <w:r w:rsidRPr="00843F9D">
        <w:rPr>
          <w:rFonts w:ascii="Arial" w:hAnsi="Arial" w:cs="Arial"/>
          <w:sz w:val="24"/>
          <w:szCs w:val="24"/>
        </w:rPr>
        <w:t xml:space="preserve">The basement required for this project is a deep basement (more than 3m deep). Designed to be comprised of four floors it houses </w:t>
      </w:r>
      <w:r w:rsidR="00750553" w:rsidRPr="00843F9D">
        <w:rPr>
          <w:rFonts w:ascii="Arial" w:hAnsi="Arial" w:cs="Arial"/>
          <w:sz w:val="24"/>
          <w:szCs w:val="24"/>
        </w:rPr>
        <w:t xml:space="preserve">parking amenities, as well as an attached gymnasium and spa. As such, it should be considered inhabited. Key considerations for this part of the project are: </w:t>
      </w:r>
    </w:p>
    <w:p w:rsidR="00B33668" w:rsidRDefault="00B33668" w:rsidP="0093373A">
      <w:pPr>
        <w:pStyle w:val="ListParagraph"/>
        <w:numPr>
          <w:ilvl w:val="0"/>
          <w:numId w:val="7"/>
        </w:numPr>
        <w:jc w:val="both"/>
        <w:rPr>
          <w:rFonts w:ascii="Arial" w:hAnsi="Arial" w:cs="Arial"/>
          <w:sz w:val="24"/>
          <w:szCs w:val="24"/>
        </w:rPr>
      </w:pPr>
      <w:r>
        <w:rPr>
          <w:rFonts w:ascii="Arial" w:hAnsi="Arial" w:cs="Arial"/>
          <w:sz w:val="24"/>
          <w:szCs w:val="24"/>
        </w:rPr>
        <w:t xml:space="preserve">Structural stability </w:t>
      </w:r>
    </w:p>
    <w:p w:rsidR="00B33668" w:rsidRDefault="00B33668" w:rsidP="0093373A">
      <w:pPr>
        <w:pStyle w:val="ListParagraph"/>
        <w:numPr>
          <w:ilvl w:val="0"/>
          <w:numId w:val="7"/>
        </w:numPr>
        <w:jc w:val="both"/>
        <w:rPr>
          <w:rFonts w:ascii="Arial" w:hAnsi="Arial" w:cs="Arial"/>
          <w:sz w:val="24"/>
          <w:szCs w:val="24"/>
        </w:rPr>
      </w:pPr>
      <w:r>
        <w:rPr>
          <w:rFonts w:ascii="Arial" w:hAnsi="Arial" w:cs="Arial"/>
          <w:sz w:val="24"/>
          <w:szCs w:val="24"/>
        </w:rPr>
        <w:t xml:space="preserve">Impact on surrounding structures and streetscape </w:t>
      </w:r>
    </w:p>
    <w:p w:rsidR="00B33668" w:rsidRPr="00B33668" w:rsidRDefault="00B33668" w:rsidP="0093373A">
      <w:pPr>
        <w:pStyle w:val="ListParagraph"/>
        <w:numPr>
          <w:ilvl w:val="0"/>
          <w:numId w:val="7"/>
        </w:numPr>
        <w:jc w:val="both"/>
        <w:rPr>
          <w:rFonts w:ascii="Arial" w:hAnsi="Arial" w:cs="Arial"/>
          <w:sz w:val="24"/>
          <w:szCs w:val="24"/>
        </w:rPr>
      </w:pPr>
      <w:r>
        <w:rPr>
          <w:rFonts w:ascii="Arial" w:hAnsi="Arial" w:cs="Arial"/>
          <w:sz w:val="24"/>
          <w:szCs w:val="24"/>
        </w:rPr>
        <w:t>Habitability</w:t>
      </w:r>
    </w:p>
    <w:p w:rsidR="00750553" w:rsidRPr="00843F9D" w:rsidRDefault="00750553" w:rsidP="0093373A">
      <w:pPr>
        <w:jc w:val="both"/>
        <w:rPr>
          <w:rFonts w:ascii="Arial" w:hAnsi="Arial" w:cs="Arial"/>
          <w:sz w:val="24"/>
          <w:szCs w:val="24"/>
        </w:rPr>
      </w:pPr>
    </w:p>
    <w:p w:rsidR="00750553" w:rsidRPr="00843F9D" w:rsidRDefault="00750553" w:rsidP="0093373A">
      <w:pPr>
        <w:jc w:val="both"/>
        <w:rPr>
          <w:rFonts w:ascii="Arial" w:hAnsi="Arial" w:cs="Arial"/>
          <w:b/>
          <w:sz w:val="24"/>
          <w:szCs w:val="24"/>
        </w:rPr>
      </w:pPr>
      <w:r w:rsidRPr="00843F9D">
        <w:rPr>
          <w:rFonts w:ascii="Arial" w:hAnsi="Arial" w:cs="Arial"/>
          <w:b/>
          <w:sz w:val="24"/>
          <w:szCs w:val="24"/>
        </w:rPr>
        <w:t xml:space="preserve">2.1 </w:t>
      </w:r>
      <w:r w:rsidR="004A68FD" w:rsidRPr="00843F9D">
        <w:rPr>
          <w:rFonts w:ascii="Arial" w:hAnsi="Arial" w:cs="Arial"/>
          <w:b/>
          <w:sz w:val="24"/>
          <w:szCs w:val="24"/>
        </w:rPr>
        <w:t>Substructure</w:t>
      </w:r>
      <w:r w:rsidRPr="00843F9D">
        <w:rPr>
          <w:rFonts w:ascii="Arial" w:hAnsi="Arial" w:cs="Arial"/>
          <w:b/>
          <w:sz w:val="24"/>
          <w:szCs w:val="24"/>
        </w:rPr>
        <w:t xml:space="preserve"> </w:t>
      </w:r>
    </w:p>
    <w:p w:rsidR="00750553" w:rsidRPr="00843F9D" w:rsidRDefault="00750553" w:rsidP="0093373A">
      <w:pPr>
        <w:jc w:val="both"/>
        <w:rPr>
          <w:rFonts w:ascii="Arial" w:hAnsi="Arial" w:cs="Arial"/>
          <w:b/>
          <w:sz w:val="24"/>
          <w:szCs w:val="24"/>
        </w:rPr>
      </w:pPr>
    </w:p>
    <w:p w:rsidR="00750553" w:rsidRPr="00843F9D" w:rsidRDefault="00750553" w:rsidP="0093373A">
      <w:pPr>
        <w:jc w:val="both"/>
        <w:rPr>
          <w:rFonts w:ascii="Arial" w:hAnsi="Arial" w:cs="Arial"/>
          <w:sz w:val="24"/>
          <w:szCs w:val="24"/>
        </w:rPr>
      </w:pPr>
      <w:r w:rsidRPr="00843F9D">
        <w:rPr>
          <w:rFonts w:ascii="Arial" w:hAnsi="Arial" w:cs="Arial"/>
          <w:sz w:val="24"/>
          <w:szCs w:val="24"/>
        </w:rPr>
        <w:tab/>
        <w:t>Due to the constrained nature of the site, with surrounding buildings and busy pedestrianised streets, the methods used in th</w:t>
      </w:r>
      <w:r w:rsidR="004A68FD" w:rsidRPr="00843F9D">
        <w:rPr>
          <w:rFonts w:ascii="Arial" w:hAnsi="Arial" w:cs="Arial"/>
          <w:sz w:val="24"/>
          <w:szCs w:val="24"/>
        </w:rPr>
        <w:t>e substructures</w:t>
      </w:r>
      <w:r w:rsidRPr="00843F9D">
        <w:rPr>
          <w:rFonts w:ascii="Arial" w:hAnsi="Arial" w:cs="Arial"/>
          <w:sz w:val="24"/>
          <w:szCs w:val="24"/>
        </w:rPr>
        <w:t xml:space="preserve"> construction are crucial and must avoid any potential damage to said surroundings. </w:t>
      </w:r>
      <w:r w:rsidR="00226622" w:rsidRPr="00843F9D">
        <w:rPr>
          <w:rFonts w:ascii="Arial" w:hAnsi="Arial" w:cs="Arial"/>
          <w:sz w:val="24"/>
          <w:szCs w:val="24"/>
        </w:rPr>
        <w:t xml:space="preserve"> </w:t>
      </w:r>
    </w:p>
    <w:p w:rsidR="00226622" w:rsidRPr="00843F9D" w:rsidRDefault="00226622" w:rsidP="0093373A">
      <w:pPr>
        <w:jc w:val="both"/>
        <w:rPr>
          <w:rFonts w:ascii="Arial" w:hAnsi="Arial" w:cs="Arial"/>
          <w:sz w:val="24"/>
          <w:szCs w:val="24"/>
        </w:rPr>
      </w:pPr>
    </w:p>
    <w:p w:rsidR="00226622" w:rsidRPr="00843F9D" w:rsidRDefault="00C04602" w:rsidP="0093373A">
      <w:pPr>
        <w:jc w:val="both"/>
        <w:rPr>
          <w:rFonts w:ascii="Arial" w:hAnsi="Arial" w:cs="Arial"/>
          <w:b/>
          <w:sz w:val="24"/>
          <w:szCs w:val="24"/>
        </w:rPr>
      </w:pPr>
      <w:r>
        <w:rPr>
          <w:rFonts w:ascii="Arial" w:hAnsi="Arial" w:cs="Arial"/>
          <w:b/>
          <w:sz w:val="24"/>
          <w:szCs w:val="24"/>
        </w:rPr>
        <w:t>2.1.1 Retaining wall</w:t>
      </w:r>
    </w:p>
    <w:p w:rsidR="00226622" w:rsidRPr="00843F9D" w:rsidRDefault="00750553" w:rsidP="0093373A">
      <w:pPr>
        <w:jc w:val="both"/>
        <w:rPr>
          <w:rFonts w:ascii="Arial" w:hAnsi="Arial" w:cs="Arial"/>
          <w:sz w:val="24"/>
          <w:szCs w:val="24"/>
        </w:rPr>
      </w:pPr>
      <w:r w:rsidRPr="00843F9D">
        <w:rPr>
          <w:rFonts w:ascii="Arial" w:hAnsi="Arial" w:cs="Arial"/>
          <w:sz w:val="24"/>
          <w:szCs w:val="24"/>
        </w:rPr>
        <w:tab/>
      </w:r>
    </w:p>
    <w:p w:rsidR="00226622" w:rsidRPr="00843F9D" w:rsidRDefault="00226622" w:rsidP="0093373A">
      <w:pPr>
        <w:jc w:val="both"/>
        <w:rPr>
          <w:rFonts w:ascii="Arial" w:hAnsi="Arial" w:cs="Arial"/>
          <w:sz w:val="24"/>
          <w:szCs w:val="24"/>
        </w:rPr>
      </w:pPr>
      <w:r w:rsidRPr="00843F9D">
        <w:rPr>
          <w:rFonts w:ascii="Arial" w:hAnsi="Arial" w:cs="Arial"/>
          <w:sz w:val="24"/>
          <w:szCs w:val="24"/>
        </w:rPr>
        <w:tab/>
      </w:r>
      <w:r w:rsidR="00750553" w:rsidRPr="00843F9D">
        <w:rPr>
          <w:rFonts w:ascii="Arial" w:hAnsi="Arial" w:cs="Arial"/>
          <w:sz w:val="24"/>
          <w:szCs w:val="24"/>
        </w:rPr>
        <w:t>T</w:t>
      </w:r>
      <w:r w:rsidR="0005355A" w:rsidRPr="00843F9D">
        <w:rPr>
          <w:rFonts w:ascii="Arial" w:hAnsi="Arial" w:cs="Arial"/>
          <w:sz w:val="24"/>
          <w:szCs w:val="24"/>
        </w:rPr>
        <w:t xml:space="preserve">he key </w:t>
      </w:r>
      <w:r w:rsidR="009852F3">
        <w:rPr>
          <w:rFonts w:ascii="Arial" w:hAnsi="Arial" w:cs="Arial"/>
          <w:sz w:val="24"/>
          <w:szCs w:val="24"/>
        </w:rPr>
        <w:t xml:space="preserve">foundational </w:t>
      </w:r>
      <w:r w:rsidR="0005355A" w:rsidRPr="00843F9D">
        <w:rPr>
          <w:rFonts w:ascii="Arial" w:hAnsi="Arial" w:cs="Arial"/>
          <w:sz w:val="24"/>
          <w:szCs w:val="24"/>
        </w:rPr>
        <w:t>element for the substructure is the piles; these will act as the foundations for the building as a whole whilst also forming part of the retaining wall</w:t>
      </w:r>
      <w:r w:rsidR="00AA27B4">
        <w:rPr>
          <w:rFonts w:ascii="Arial" w:hAnsi="Arial" w:cs="Arial"/>
          <w:sz w:val="24"/>
          <w:szCs w:val="24"/>
        </w:rPr>
        <w:t>,</w:t>
      </w:r>
      <w:r w:rsidR="0005355A" w:rsidRPr="00843F9D">
        <w:rPr>
          <w:rFonts w:ascii="Arial" w:hAnsi="Arial" w:cs="Arial"/>
          <w:sz w:val="24"/>
          <w:szCs w:val="24"/>
        </w:rPr>
        <w:t xml:space="preserve"> stopping soil and water from entering the basement. </w:t>
      </w:r>
    </w:p>
    <w:p w:rsidR="00750553" w:rsidRDefault="00226622" w:rsidP="0093373A">
      <w:pPr>
        <w:jc w:val="both"/>
        <w:rPr>
          <w:rFonts w:ascii="Arial" w:hAnsi="Arial" w:cs="Arial"/>
          <w:sz w:val="24"/>
          <w:szCs w:val="24"/>
        </w:rPr>
      </w:pPr>
      <w:r w:rsidRPr="00843F9D">
        <w:rPr>
          <w:rFonts w:ascii="Arial" w:hAnsi="Arial" w:cs="Arial"/>
          <w:sz w:val="24"/>
          <w:szCs w:val="24"/>
        </w:rPr>
        <w:tab/>
      </w:r>
      <w:r w:rsidR="009852F3">
        <w:rPr>
          <w:rFonts w:ascii="Arial" w:hAnsi="Arial" w:cs="Arial"/>
          <w:sz w:val="24"/>
          <w:szCs w:val="24"/>
        </w:rPr>
        <w:t>The retaining wall</w:t>
      </w:r>
      <w:r w:rsidR="0005355A" w:rsidRPr="00843F9D">
        <w:rPr>
          <w:rFonts w:ascii="Arial" w:hAnsi="Arial" w:cs="Arial"/>
          <w:sz w:val="24"/>
          <w:szCs w:val="24"/>
        </w:rPr>
        <w:t xml:space="preserve"> will take the form of a secant pile wall; with the piles themselves cast in-situ using the</w:t>
      </w:r>
      <w:r w:rsidR="00C04602">
        <w:rPr>
          <w:rFonts w:ascii="Arial" w:hAnsi="Arial" w:cs="Arial"/>
          <w:sz w:val="24"/>
          <w:szCs w:val="24"/>
        </w:rPr>
        <w:t xml:space="preserve"> ‘Stent wall system’</w:t>
      </w:r>
      <w:r w:rsidR="0005355A" w:rsidRPr="00843F9D">
        <w:rPr>
          <w:rFonts w:ascii="Arial" w:hAnsi="Arial" w:cs="Arial"/>
          <w:sz w:val="24"/>
          <w:szCs w:val="24"/>
        </w:rPr>
        <w:t xml:space="preserve">. </w:t>
      </w:r>
      <w:r w:rsidRPr="00843F9D">
        <w:rPr>
          <w:rFonts w:ascii="Arial" w:hAnsi="Arial" w:cs="Arial"/>
          <w:sz w:val="24"/>
          <w:szCs w:val="24"/>
        </w:rPr>
        <w:t>This involves using varying grades of concrete to form an overlapping wall of piles</w:t>
      </w:r>
      <w:r w:rsidR="00C04602">
        <w:rPr>
          <w:rFonts w:ascii="Arial" w:hAnsi="Arial" w:cs="Arial"/>
          <w:sz w:val="24"/>
          <w:szCs w:val="24"/>
        </w:rPr>
        <w:t xml:space="preserve"> (known as a secant pile wall)</w:t>
      </w:r>
      <w:r w:rsidRPr="00843F9D">
        <w:rPr>
          <w:rFonts w:ascii="Arial" w:hAnsi="Arial" w:cs="Arial"/>
          <w:sz w:val="24"/>
          <w:szCs w:val="24"/>
        </w:rPr>
        <w:t xml:space="preserve"> with some</w:t>
      </w:r>
      <w:r w:rsidR="006D39F0">
        <w:rPr>
          <w:rFonts w:ascii="Arial" w:hAnsi="Arial" w:cs="Arial"/>
          <w:sz w:val="24"/>
          <w:szCs w:val="24"/>
        </w:rPr>
        <w:t xml:space="preserve"> structural and some solely present</w:t>
      </w:r>
      <w:r w:rsidRPr="00843F9D">
        <w:rPr>
          <w:rFonts w:ascii="Arial" w:hAnsi="Arial" w:cs="Arial"/>
          <w:sz w:val="24"/>
          <w:szCs w:val="24"/>
        </w:rPr>
        <w:t xml:space="preserve"> to retain soil/water influx. </w:t>
      </w:r>
      <w:r w:rsidR="00C04602">
        <w:rPr>
          <w:rFonts w:ascii="Arial" w:hAnsi="Arial" w:cs="Arial"/>
          <w:sz w:val="24"/>
          <w:szCs w:val="24"/>
        </w:rPr>
        <w:t xml:space="preserve">Illingworth (2000, page 202) states this can be carried out via the following steps: </w:t>
      </w:r>
    </w:p>
    <w:p w:rsidR="00C04602" w:rsidRDefault="00C04602" w:rsidP="0093373A">
      <w:pPr>
        <w:pStyle w:val="ListParagraph"/>
        <w:numPr>
          <w:ilvl w:val="0"/>
          <w:numId w:val="4"/>
        </w:numPr>
        <w:jc w:val="both"/>
        <w:rPr>
          <w:rFonts w:ascii="Arial" w:hAnsi="Arial" w:cs="Arial"/>
          <w:sz w:val="24"/>
          <w:szCs w:val="24"/>
        </w:rPr>
      </w:pPr>
      <w:r>
        <w:rPr>
          <w:rFonts w:ascii="Arial" w:hAnsi="Arial" w:cs="Arial"/>
          <w:sz w:val="24"/>
          <w:szCs w:val="24"/>
        </w:rPr>
        <w:t xml:space="preserve">Guide wall constructed at ground level to show where piles should go. </w:t>
      </w:r>
    </w:p>
    <w:p w:rsidR="00C04602" w:rsidRDefault="00C04602" w:rsidP="0093373A">
      <w:pPr>
        <w:pStyle w:val="ListParagraph"/>
        <w:numPr>
          <w:ilvl w:val="0"/>
          <w:numId w:val="4"/>
        </w:numPr>
        <w:jc w:val="both"/>
        <w:rPr>
          <w:rFonts w:ascii="Arial" w:hAnsi="Arial" w:cs="Arial"/>
          <w:sz w:val="24"/>
          <w:szCs w:val="24"/>
        </w:rPr>
      </w:pPr>
      <w:r>
        <w:rPr>
          <w:rFonts w:ascii="Arial" w:hAnsi="Arial" w:cs="Arial"/>
          <w:sz w:val="24"/>
          <w:szCs w:val="24"/>
        </w:rPr>
        <w:t xml:space="preserve">Bentonite-cement-PFA piles driven </w:t>
      </w:r>
      <w:r w:rsidR="002724C3">
        <w:rPr>
          <w:rFonts w:ascii="Arial" w:hAnsi="Arial" w:cs="Arial"/>
          <w:sz w:val="24"/>
          <w:szCs w:val="24"/>
        </w:rPr>
        <w:t>(</w:t>
      </w:r>
      <w:r>
        <w:rPr>
          <w:rFonts w:ascii="Arial" w:hAnsi="Arial" w:cs="Arial"/>
          <w:sz w:val="24"/>
          <w:szCs w:val="24"/>
        </w:rPr>
        <w:t>using CFA</w:t>
      </w:r>
      <w:r w:rsidR="002724C3">
        <w:rPr>
          <w:rFonts w:ascii="Arial" w:hAnsi="Arial" w:cs="Arial"/>
          <w:sz w:val="24"/>
          <w:szCs w:val="24"/>
        </w:rPr>
        <w:t xml:space="preserve"> method)</w:t>
      </w:r>
      <w:r>
        <w:rPr>
          <w:rFonts w:ascii="Arial" w:hAnsi="Arial" w:cs="Arial"/>
          <w:sz w:val="24"/>
          <w:szCs w:val="24"/>
        </w:rPr>
        <w:t xml:space="preserve"> with space between each for the reinforced concrete piles. </w:t>
      </w:r>
    </w:p>
    <w:p w:rsidR="00C04602" w:rsidRDefault="00C04602" w:rsidP="0093373A">
      <w:pPr>
        <w:pStyle w:val="ListParagraph"/>
        <w:numPr>
          <w:ilvl w:val="0"/>
          <w:numId w:val="4"/>
        </w:numPr>
        <w:jc w:val="both"/>
        <w:rPr>
          <w:rFonts w:ascii="Arial" w:hAnsi="Arial" w:cs="Arial"/>
          <w:sz w:val="24"/>
          <w:szCs w:val="24"/>
        </w:rPr>
      </w:pPr>
      <w:r>
        <w:rPr>
          <w:rFonts w:ascii="Arial" w:hAnsi="Arial" w:cs="Arial"/>
          <w:sz w:val="24"/>
          <w:szCs w:val="24"/>
        </w:rPr>
        <w:t>Reinforced concrete piles driven</w:t>
      </w:r>
      <w:r w:rsidR="002724C3">
        <w:rPr>
          <w:rFonts w:ascii="Arial" w:hAnsi="Arial" w:cs="Arial"/>
          <w:sz w:val="24"/>
          <w:szCs w:val="24"/>
        </w:rPr>
        <w:t xml:space="preserve"> (using the CFA method)</w:t>
      </w:r>
      <w:r>
        <w:rPr>
          <w:rFonts w:ascii="Arial" w:hAnsi="Arial" w:cs="Arial"/>
          <w:sz w:val="24"/>
          <w:szCs w:val="24"/>
        </w:rPr>
        <w:t xml:space="preserve"> between the previous piles, done so as to overlap slightly forming a watertight joint between piles. </w:t>
      </w:r>
    </w:p>
    <w:p w:rsidR="0071178D" w:rsidRDefault="0071178D" w:rsidP="0093373A">
      <w:pPr>
        <w:jc w:val="both"/>
        <w:rPr>
          <w:rFonts w:ascii="Arial" w:hAnsi="Arial" w:cs="Arial"/>
          <w:sz w:val="24"/>
          <w:szCs w:val="24"/>
        </w:rPr>
      </w:pPr>
    </w:p>
    <w:p w:rsidR="00A75D3D" w:rsidRDefault="00A75D3D" w:rsidP="0093373A">
      <w:pPr>
        <w:jc w:val="both"/>
        <w:rPr>
          <w:rFonts w:ascii="Arial" w:hAnsi="Arial" w:cs="Arial"/>
          <w:sz w:val="24"/>
          <w:szCs w:val="24"/>
        </w:rPr>
      </w:pPr>
    </w:p>
    <w:p w:rsidR="0071178D" w:rsidRDefault="0071178D" w:rsidP="0093373A">
      <w:pPr>
        <w:jc w:val="both"/>
        <w:rPr>
          <w:rFonts w:ascii="Arial" w:hAnsi="Arial" w:cs="Arial"/>
          <w:sz w:val="24"/>
          <w:szCs w:val="24"/>
        </w:rPr>
      </w:pPr>
      <w:r>
        <w:rPr>
          <w:rFonts w:ascii="Arial" w:hAnsi="Arial" w:cs="Arial"/>
          <w:sz w:val="24"/>
          <w:szCs w:val="24"/>
        </w:rPr>
        <w:lastRenderedPageBreak/>
        <w:tab/>
      </w:r>
      <w:r w:rsidR="00C04602">
        <w:rPr>
          <w:rFonts w:ascii="Arial" w:hAnsi="Arial" w:cs="Arial"/>
          <w:sz w:val="24"/>
          <w:szCs w:val="24"/>
        </w:rPr>
        <w:t>In this case the bentonite-cement-PFA piles will extend to 2m below the planned basement depth to allow for a 1m thick floor slab to be poured. Reinforced concrete piles will extend</w:t>
      </w:r>
      <w:r w:rsidR="002724C3">
        <w:rPr>
          <w:rFonts w:ascii="Arial" w:hAnsi="Arial" w:cs="Arial"/>
          <w:sz w:val="24"/>
          <w:szCs w:val="24"/>
        </w:rPr>
        <w:t xml:space="preserve"> further </w:t>
      </w:r>
      <w:r w:rsidR="00C04602">
        <w:rPr>
          <w:rFonts w:ascii="Arial" w:hAnsi="Arial" w:cs="Arial"/>
          <w:sz w:val="24"/>
          <w:szCs w:val="24"/>
        </w:rPr>
        <w:t xml:space="preserve">below to depths required for proper load transfer to the substrata/bedrock. </w:t>
      </w:r>
      <w:r w:rsidR="002724C3">
        <w:rPr>
          <w:rFonts w:ascii="Arial" w:hAnsi="Arial" w:cs="Arial"/>
          <w:sz w:val="24"/>
          <w:szCs w:val="24"/>
        </w:rPr>
        <w:t xml:space="preserve">A diagram detailing the retaining walls is included in Appendix A. </w:t>
      </w:r>
      <w:r w:rsidR="002724C3">
        <w:rPr>
          <w:rFonts w:ascii="Arial" w:hAnsi="Arial" w:cs="Arial"/>
          <w:sz w:val="24"/>
          <w:szCs w:val="24"/>
        </w:rPr>
        <w:tab/>
      </w:r>
    </w:p>
    <w:p w:rsidR="00AA4A52" w:rsidRPr="00843F9D" w:rsidRDefault="0071178D" w:rsidP="0093373A">
      <w:pPr>
        <w:jc w:val="both"/>
        <w:rPr>
          <w:rFonts w:ascii="Arial" w:hAnsi="Arial" w:cs="Arial"/>
          <w:sz w:val="24"/>
          <w:szCs w:val="24"/>
        </w:rPr>
      </w:pPr>
      <w:r>
        <w:rPr>
          <w:rFonts w:ascii="Arial" w:hAnsi="Arial" w:cs="Arial"/>
          <w:sz w:val="24"/>
          <w:szCs w:val="24"/>
        </w:rPr>
        <w:tab/>
      </w:r>
      <w:r w:rsidR="00AA4A52" w:rsidRPr="00843F9D">
        <w:rPr>
          <w:rFonts w:ascii="Arial" w:hAnsi="Arial" w:cs="Arial"/>
          <w:sz w:val="24"/>
          <w:szCs w:val="24"/>
        </w:rPr>
        <w:t>This is the best solution for the piles due to the following reasons.</w:t>
      </w:r>
      <w:r w:rsidR="00EF3F4B">
        <w:rPr>
          <w:rFonts w:ascii="Arial" w:hAnsi="Arial" w:cs="Arial"/>
          <w:sz w:val="24"/>
          <w:szCs w:val="24"/>
        </w:rPr>
        <w:t xml:space="preserve"> CFA</w:t>
      </w:r>
      <w:r w:rsidR="00F019B5" w:rsidRPr="00843F9D">
        <w:rPr>
          <w:rFonts w:ascii="Arial" w:hAnsi="Arial" w:cs="Arial"/>
          <w:sz w:val="24"/>
          <w:szCs w:val="24"/>
        </w:rPr>
        <w:t xml:space="preserve"> piles negate possible damage to the surrounding structures and streetscape, this is because tradition</w:t>
      </w:r>
      <w:r w:rsidR="00422E00">
        <w:rPr>
          <w:rFonts w:ascii="Arial" w:hAnsi="Arial" w:cs="Arial"/>
          <w:sz w:val="24"/>
          <w:szCs w:val="24"/>
        </w:rPr>
        <w:t>al driven piles cause vibrations</w:t>
      </w:r>
      <w:r w:rsidR="00F019B5" w:rsidRPr="00843F9D">
        <w:rPr>
          <w:rFonts w:ascii="Arial" w:hAnsi="Arial" w:cs="Arial"/>
          <w:sz w:val="24"/>
          <w:szCs w:val="24"/>
        </w:rPr>
        <w:t xml:space="preserve"> that can travel through soil and damage existing structures/infrastructure</w:t>
      </w:r>
      <w:r w:rsidR="00422E00">
        <w:rPr>
          <w:rFonts w:ascii="Arial" w:hAnsi="Arial" w:cs="Arial"/>
          <w:sz w:val="24"/>
          <w:szCs w:val="24"/>
        </w:rPr>
        <w:t>, this method keeps noise and vibration to an absolute minimu</w:t>
      </w:r>
      <w:r w:rsidR="003E712E">
        <w:rPr>
          <w:rFonts w:ascii="Arial" w:hAnsi="Arial" w:cs="Arial"/>
          <w:sz w:val="24"/>
          <w:szCs w:val="24"/>
        </w:rPr>
        <w:t>m (</w:t>
      </w:r>
      <w:proofErr w:type="spellStart"/>
      <w:r w:rsidR="003E712E">
        <w:rPr>
          <w:rFonts w:ascii="Arial" w:hAnsi="Arial" w:cs="Arial"/>
          <w:sz w:val="24"/>
          <w:szCs w:val="24"/>
        </w:rPr>
        <w:t>Chudley</w:t>
      </w:r>
      <w:proofErr w:type="spellEnd"/>
      <w:r w:rsidR="003E712E">
        <w:rPr>
          <w:rFonts w:ascii="Arial" w:hAnsi="Arial" w:cs="Arial"/>
          <w:sz w:val="24"/>
          <w:szCs w:val="24"/>
        </w:rPr>
        <w:t xml:space="preserve"> &amp; </w:t>
      </w:r>
      <w:proofErr w:type="spellStart"/>
      <w:r w:rsidR="003E712E">
        <w:rPr>
          <w:rFonts w:ascii="Arial" w:hAnsi="Arial" w:cs="Arial"/>
          <w:sz w:val="24"/>
          <w:szCs w:val="24"/>
        </w:rPr>
        <w:t>Greeno</w:t>
      </w:r>
      <w:proofErr w:type="spellEnd"/>
      <w:r w:rsidR="003E712E">
        <w:rPr>
          <w:rFonts w:ascii="Arial" w:hAnsi="Arial" w:cs="Arial"/>
          <w:sz w:val="24"/>
          <w:szCs w:val="24"/>
        </w:rPr>
        <w:t>, 2020</w:t>
      </w:r>
      <w:r w:rsidR="00422E00">
        <w:rPr>
          <w:rFonts w:ascii="Arial" w:hAnsi="Arial" w:cs="Arial"/>
          <w:sz w:val="24"/>
          <w:szCs w:val="24"/>
        </w:rPr>
        <w:t>)</w:t>
      </w:r>
      <w:r w:rsidR="00F019B5" w:rsidRPr="00843F9D">
        <w:rPr>
          <w:rFonts w:ascii="Arial" w:hAnsi="Arial" w:cs="Arial"/>
          <w:sz w:val="24"/>
          <w:szCs w:val="24"/>
        </w:rPr>
        <w:t>. The chosen solution also provides a strong structural base for the project, capable of transferring the large loads required of i</w:t>
      </w:r>
      <w:r w:rsidR="00414A57" w:rsidRPr="00843F9D">
        <w:rPr>
          <w:rFonts w:ascii="Arial" w:hAnsi="Arial" w:cs="Arial"/>
          <w:sz w:val="24"/>
          <w:szCs w:val="24"/>
        </w:rPr>
        <w:t>t in a safe manner.</w:t>
      </w:r>
      <w:r w:rsidR="00F019B5" w:rsidRPr="00843F9D">
        <w:rPr>
          <w:rFonts w:ascii="Arial" w:hAnsi="Arial" w:cs="Arial"/>
          <w:sz w:val="24"/>
          <w:szCs w:val="24"/>
        </w:rPr>
        <w:t xml:space="preserve"> </w:t>
      </w:r>
    </w:p>
    <w:p w:rsidR="00F019B5" w:rsidRPr="00843F9D" w:rsidRDefault="00F019B5" w:rsidP="0093373A">
      <w:pPr>
        <w:jc w:val="both"/>
        <w:rPr>
          <w:rFonts w:ascii="Arial" w:hAnsi="Arial" w:cs="Arial"/>
          <w:b/>
          <w:sz w:val="24"/>
          <w:szCs w:val="24"/>
        </w:rPr>
      </w:pPr>
    </w:p>
    <w:p w:rsidR="00FE65ED" w:rsidRPr="00843F9D" w:rsidRDefault="00F019B5" w:rsidP="0093373A">
      <w:pPr>
        <w:jc w:val="both"/>
        <w:rPr>
          <w:rFonts w:ascii="Arial" w:hAnsi="Arial" w:cs="Arial"/>
          <w:b/>
          <w:sz w:val="24"/>
          <w:szCs w:val="24"/>
        </w:rPr>
      </w:pPr>
      <w:r w:rsidRPr="00843F9D">
        <w:rPr>
          <w:rFonts w:ascii="Arial" w:hAnsi="Arial" w:cs="Arial"/>
          <w:b/>
          <w:sz w:val="24"/>
          <w:szCs w:val="24"/>
        </w:rPr>
        <w:t xml:space="preserve">2.1.2 </w:t>
      </w:r>
      <w:r w:rsidR="00FE65ED" w:rsidRPr="00843F9D">
        <w:rPr>
          <w:rFonts w:ascii="Arial" w:hAnsi="Arial" w:cs="Arial"/>
          <w:b/>
          <w:sz w:val="24"/>
          <w:szCs w:val="24"/>
        </w:rPr>
        <w:t xml:space="preserve">Excavation and stabilisation </w:t>
      </w:r>
    </w:p>
    <w:p w:rsidR="004F66C8" w:rsidRPr="00843F9D" w:rsidRDefault="004F66C8" w:rsidP="0093373A">
      <w:pPr>
        <w:jc w:val="both"/>
        <w:rPr>
          <w:rFonts w:ascii="Arial" w:hAnsi="Arial" w:cs="Arial"/>
          <w:b/>
          <w:sz w:val="24"/>
          <w:szCs w:val="24"/>
        </w:rPr>
      </w:pPr>
    </w:p>
    <w:p w:rsidR="004F66C8" w:rsidRPr="00843F9D" w:rsidRDefault="004F66C8" w:rsidP="0093373A">
      <w:pPr>
        <w:jc w:val="both"/>
        <w:rPr>
          <w:rFonts w:ascii="Arial" w:hAnsi="Arial" w:cs="Arial"/>
          <w:sz w:val="24"/>
          <w:szCs w:val="24"/>
        </w:rPr>
      </w:pPr>
      <w:r w:rsidRPr="00843F9D">
        <w:rPr>
          <w:rFonts w:ascii="Arial" w:hAnsi="Arial" w:cs="Arial"/>
          <w:sz w:val="24"/>
          <w:szCs w:val="24"/>
        </w:rPr>
        <w:tab/>
        <w:t xml:space="preserve">With the </w:t>
      </w:r>
      <w:r w:rsidR="009852F3">
        <w:rPr>
          <w:rFonts w:ascii="Arial" w:hAnsi="Arial" w:cs="Arial"/>
          <w:sz w:val="24"/>
          <w:szCs w:val="24"/>
        </w:rPr>
        <w:t xml:space="preserve">secant </w:t>
      </w:r>
      <w:r w:rsidRPr="00843F9D">
        <w:rPr>
          <w:rFonts w:ascii="Arial" w:hAnsi="Arial" w:cs="Arial"/>
          <w:sz w:val="24"/>
          <w:szCs w:val="24"/>
        </w:rPr>
        <w:t xml:space="preserve">pile walls complete, the next step is excavation of the basement and structural stabilisation. </w:t>
      </w:r>
    </w:p>
    <w:p w:rsidR="004F66C8" w:rsidRPr="00843F9D" w:rsidRDefault="004F66C8" w:rsidP="0093373A">
      <w:pPr>
        <w:jc w:val="both"/>
        <w:rPr>
          <w:rFonts w:ascii="Arial" w:hAnsi="Arial" w:cs="Arial"/>
          <w:sz w:val="24"/>
          <w:szCs w:val="24"/>
        </w:rPr>
      </w:pPr>
      <w:r w:rsidRPr="00843F9D">
        <w:rPr>
          <w:rFonts w:ascii="Arial" w:hAnsi="Arial" w:cs="Arial"/>
          <w:sz w:val="24"/>
          <w:szCs w:val="24"/>
        </w:rPr>
        <w:tab/>
        <w:t>During the excavation works, temporary supports will be used to ensure the stability of the ret</w:t>
      </w:r>
      <w:r w:rsidR="00142862">
        <w:rPr>
          <w:rFonts w:ascii="Arial" w:hAnsi="Arial" w:cs="Arial"/>
          <w:sz w:val="24"/>
          <w:szCs w:val="24"/>
        </w:rPr>
        <w:t>aining walls</w:t>
      </w:r>
      <w:r w:rsidRPr="00843F9D">
        <w:rPr>
          <w:rFonts w:ascii="Arial" w:hAnsi="Arial" w:cs="Arial"/>
          <w:sz w:val="24"/>
          <w:szCs w:val="24"/>
        </w:rPr>
        <w:t xml:space="preserve">. Water pumps will likely be required during this phase of works in order to dewater the excavation </w:t>
      </w:r>
      <w:r w:rsidR="00217340" w:rsidRPr="00843F9D">
        <w:rPr>
          <w:rFonts w:ascii="Arial" w:hAnsi="Arial" w:cs="Arial"/>
          <w:sz w:val="24"/>
          <w:szCs w:val="24"/>
        </w:rPr>
        <w:t>as it progresses</w:t>
      </w:r>
      <w:r w:rsidR="00142862">
        <w:rPr>
          <w:rFonts w:ascii="Arial" w:hAnsi="Arial" w:cs="Arial"/>
          <w:sz w:val="24"/>
          <w:szCs w:val="24"/>
        </w:rPr>
        <w:t xml:space="preserve"> (due to the low-lying nature of the site)</w:t>
      </w:r>
      <w:r w:rsidR="00217340" w:rsidRPr="00843F9D">
        <w:rPr>
          <w:rFonts w:ascii="Arial" w:hAnsi="Arial" w:cs="Arial"/>
          <w:sz w:val="24"/>
          <w:szCs w:val="24"/>
        </w:rPr>
        <w:t xml:space="preserve">. </w:t>
      </w:r>
      <w:r w:rsidR="00847E2A">
        <w:rPr>
          <w:rFonts w:ascii="Arial" w:hAnsi="Arial" w:cs="Arial"/>
          <w:sz w:val="24"/>
          <w:szCs w:val="24"/>
        </w:rPr>
        <w:t xml:space="preserve">The secant </w:t>
      </w:r>
      <w:r w:rsidR="00EF3F4B">
        <w:rPr>
          <w:rFonts w:ascii="Arial" w:hAnsi="Arial" w:cs="Arial"/>
          <w:sz w:val="24"/>
          <w:szCs w:val="24"/>
        </w:rPr>
        <w:t xml:space="preserve">pile </w:t>
      </w:r>
      <w:r w:rsidR="00847E2A">
        <w:rPr>
          <w:rFonts w:ascii="Arial" w:hAnsi="Arial" w:cs="Arial"/>
          <w:sz w:val="24"/>
          <w:szCs w:val="24"/>
        </w:rPr>
        <w:t>wal</w:t>
      </w:r>
      <w:r w:rsidR="0071178D">
        <w:rPr>
          <w:rFonts w:ascii="Arial" w:hAnsi="Arial" w:cs="Arial"/>
          <w:sz w:val="24"/>
          <w:szCs w:val="24"/>
        </w:rPr>
        <w:t>ls will also be sprayed with shot</w:t>
      </w:r>
      <w:r w:rsidR="00847E2A">
        <w:rPr>
          <w:rFonts w:ascii="Arial" w:hAnsi="Arial" w:cs="Arial"/>
          <w:sz w:val="24"/>
          <w:szCs w:val="24"/>
        </w:rPr>
        <w:t>crete during this phase to prevent water ingress.</w:t>
      </w:r>
    </w:p>
    <w:p w:rsidR="00217340" w:rsidRPr="00843F9D" w:rsidRDefault="00217340" w:rsidP="0093373A">
      <w:pPr>
        <w:jc w:val="both"/>
        <w:rPr>
          <w:rFonts w:ascii="Arial" w:hAnsi="Arial" w:cs="Arial"/>
          <w:sz w:val="24"/>
          <w:szCs w:val="24"/>
        </w:rPr>
      </w:pPr>
      <w:r w:rsidRPr="00843F9D">
        <w:rPr>
          <w:rFonts w:ascii="Arial" w:hAnsi="Arial" w:cs="Arial"/>
          <w:sz w:val="24"/>
          <w:szCs w:val="24"/>
        </w:rPr>
        <w:tab/>
        <w:t>Once excavations have reached the required depths</w:t>
      </w:r>
      <w:r w:rsidR="00F55B18">
        <w:rPr>
          <w:rFonts w:ascii="Arial" w:hAnsi="Arial" w:cs="Arial"/>
          <w:sz w:val="24"/>
          <w:szCs w:val="24"/>
        </w:rPr>
        <w:t>, piles and pile cap</w:t>
      </w:r>
      <w:r w:rsidR="00EF3F4B">
        <w:rPr>
          <w:rFonts w:ascii="Arial" w:hAnsi="Arial" w:cs="Arial"/>
          <w:sz w:val="24"/>
          <w:szCs w:val="24"/>
        </w:rPr>
        <w:t xml:space="preserve">s can be installed in three places using the </w:t>
      </w:r>
      <w:r w:rsidR="00964DF9">
        <w:rPr>
          <w:rFonts w:ascii="Arial" w:hAnsi="Arial" w:cs="Arial"/>
          <w:sz w:val="24"/>
          <w:szCs w:val="24"/>
        </w:rPr>
        <w:t xml:space="preserve">CFA </w:t>
      </w:r>
      <w:r w:rsidR="006026DE">
        <w:rPr>
          <w:rFonts w:ascii="Arial" w:hAnsi="Arial" w:cs="Arial"/>
          <w:sz w:val="24"/>
          <w:szCs w:val="24"/>
        </w:rPr>
        <w:t>method</w:t>
      </w:r>
      <w:r w:rsidR="00964DF9">
        <w:rPr>
          <w:rFonts w:ascii="Arial" w:hAnsi="Arial" w:cs="Arial"/>
          <w:sz w:val="24"/>
          <w:szCs w:val="24"/>
        </w:rPr>
        <w:t>, providing support for elevator shafts</w:t>
      </w:r>
      <w:r w:rsidR="006026DE">
        <w:rPr>
          <w:rFonts w:ascii="Arial" w:hAnsi="Arial" w:cs="Arial"/>
          <w:sz w:val="24"/>
          <w:szCs w:val="24"/>
        </w:rPr>
        <w:t xml:space="preserve">. </w:t>
      </w:r>
      <w:r w:rsidR="00F55B18">
        <w:rPr>
          <w:rFonts w:ascii="Arial" w:hAnsi="Arial" w:cs="Arial"/>
          <w:sz w:val="24"/>
          <w:szCs w:val="24"/>
        </w:rPr>
        <w:t>A</w:t>
      </w:r>
      <w:r w:rsidRPr="00843F9D">
        <w:rPr>
          <w:rFonts w:ascii="Arial" w:hAnsi="Arial" w:cs="Arial"/>
          <w:sz w:val="24"/>
          <w:szCs w:val="24"/>
        </w:rPr>
        <w:t xml:space="preserve"> basement floor slab will </w:t>
      </w:r>
      <w:r w:rsidR="00F55B18">
        <w:rPr>
          <w:rFonts w:ascii="Arial" w:hAnsi="Arial" w:cs="Arial"/>
          <w:sz w:val="24"/>
          <w:szCs w:val="24"/>
        </w:rPr>
        <w:t xml:space="preserve">then </w:t>
      </w:r>
      <w:r w:rsidRPr="00843F9D">
        <w:rPr>
          <w:rFonts w:ascii="Arial" w:hAnsi="Arial" w:cs="Arial"/>
          <w:sz w:val="24"/>
          <w:szCs w:val="24"/>
        </w:rPr>
        <w:t>be poured</w:t>
      </w:r>
      <w:r w:rsidR="00DC0588">
        <w:rPr>
          <w:rFonts w:ascii="Arial" w:hAnsi="Arial" w:cs="Arial"/>
          <w:sz w:val="24"/>
          <w:szCs w:val="24"/>
        </w:rPr>
        <w:t xml:space="preserve"> on top of</w:t>
      </w:r>
      <w:r w:rsidR="006026DE">
        <w:rPr>
          <w:rFonts w:ascii="Arial" w:hAnsi="Arial" w:cs="Arial"/>
          <w:sz w:val="24"/>
          <w:szCs w:val="24"/>
        </w:rPr>
        <w:t xml:space="preserve"> a damp proof membrane before waterproofing methods and screed is applied (detailed further in the following section)</w:t>
      </w:r>
      <w:r w:rsidRPr="00843F9D">
        <w:rPr>
          <w:rFonts w:ascii="Arial" w:hAnsi="Arial" w:cs="Arial"/>
          <w:sz w:val="24"/>
          <w:szCs w:val="24"/>
        </w:rPr>
        <w:t>.</w:t>
      </w:r>
      <w:r w:rsidR="006026DE">
        <w:rPr>
          <w:rFonts w:ascii="Arial" w:hAnsi="Arial" w:cs="Arial"/>
          <w:sz w:val="24"/>
          <w:szCs w:val="24"/>
        </w:rPr>
        <w:t xml:space="preserve"> Reinforced concrete shafts will then be built u</w:t>
      </w:r>
      <w:bookmarkStart w:id="0" w:name="_GoBack"/>
      <w:bookmarkEnd w:id="0"/>
      <w:r w:rsidR="006026DE">
        <w:rPr>
          <w:rFonts w:ascii="Arial" w:hAnsi="Arial" w:cs="Arial"/>
          <w:sz w:val="24"/>
          <w:szCs w:val="24"/>
        </w:rPr>
        <w:t>pwa</w:t>
      </w:r>
      <w:r w:rsidR="003E42EC">
        <w:rPr>
          <w:rFonts w:ascii="Arial" w:hAnsi="Arial" w:cs="Arial"/>
          <w:sz w:val="24"/>
          <w:szCs w:val="24"/>
        </w:rPr>
        <w:t>rds fr</w:t>
      </w:r>
      <w:r w:rsidR="005F7DA4">
        <w:rPr>
          <w:rFonts w:ascii="Arial" w:hAnsi="Arial" w:cs="Arial"/>
          <w:sz w:val="24"/>
          <w:szCs w:val="24"/>
        </w:rPr>
        <w:t>om the pile caps using the ‘</w:t>
      </w:r>
      <w:proofErr w:type="spellStart"/>
      <w:r w:rsidR="005F7DA4">
        <w:rPr>
          <w:rFonts w:ascii="Arial" w:hAnsi="Arial" w:cs="Arial"/>
          <w:sz w:val="24"/>
          <w:szCs w:val="24"/>
        </w:rPr>
        <w:t>slipform</w:t>
      </w:r>
      <w:proofErr w:type="spellEnd"/>
      <w:r w:rsidR="005F7DA4">
        <w:rPr>
          <w:rFonts w:ascii="Arial" w:hAnsi="Arial" w:cs="Arial"/>
          <w:sz w:val="24"/>
          <w:szCs w:val="24"/>
        </w:rPr>
        <w:t>’</w:t>
      </w:r>
      <w:r w:rsidR="006026DE">
        <w:rPr>
          <w:rFonts w:ascii="Arial" w:hAnsi="Arial" w:cs="Arial"/>
          <w:sz w:val="24"/>
          <w:szCs w:val="24"/>
        </w:rPr>
        <w:t xml:space="preserve"> </w:t>
      </w:r>
      <w:r w:rsidR="0071178D">
        <w:rPr>
          <w:rFonts w:ascii="Arial" w:hAnsi="Arial" w:cs="Arial"/>
          <w:sz w:val="24"/>
          <w:szCs w:val="24"/>
        </w:rPr>
        <w:t>method;</w:t>
      </w:r>
      <w:r w:rsidR="006026DE">
        <w:rPr>
          <w:rFonts w:ascii="Arial" w:hAnsi="Arial" w:cs="Arial"/>
          <w:sz w:val="24"/>
          <w:szCs w:val="24"/>
        </w:rPr>
        <w:t xml:space="preserve"> these will house elevators an</w:t>
      </w:r>
      <w:r w:rsidR="00650917">
        <w:rPr>
          <w:rFonts w:ascii="Arial" w:hAnsi="Arial" w:cs="Arial"/>
          <w:sz w:val="24"/>
          <w:szCs w:val="24"/>
        </w:rPr>
        <w:t>d stairs as well as providing</w:t>
      </w:r>
      <w:r w:rsidR="0064382B">
        <w:rPr>
          <w:rFonts w:ascii="Arial" w:hAnsi="Arial" w:cs="Arial"/>
          <w:sz w:val="24"/>
          <w:szCs w:val="24"/>
        </w:rPr>
        <w:t xml:space="preserve"> overall support for the superstructure.</w:t>
      </w:r>
      <w:r w:rsidR="009852F3">
        <w:rPr>
          <w:rFonts w:ascii="Arial" w:hAnsi="Arial" w:cs="Arial"/>
          <w:sz w:val="24"/>
          <w:szCs w:val="24"/>
        </w:rPr>
        <w:t xml:space="preserve"> Whilst the shafts are built a network of reinforced columns and beams will also be cast in-situ, providing support for the basement’s floors</w:t>
      </w:r>
      <w:r w:rsidR="0071178D">
        <w:rPr>
          <w:rFonts w:ascii="Arial" w:hAnsi="Arial" w:cs="Arial"/>
          <w:sz w:val="24"/>
          <w:szCs w:val="24"/>
        </w:rPr>
        <w:t xml:space="preserve"> and retaining walls</w:t>
      </w:r>
      <w:r w:rsidR="0064382B">
        <w:rPr>
          <w:rFonts w:ascii="Arial" w:hAnsi="Arial" w:cs="Arial"/>
          <w:sz w:val="24"/>
          <w:szCs w:val="24"/>
        </w:rPr>
        <w:t>.</w:t>
      </w:r>
      <w:r w:rsidRPr="00843F9D">
        <w:rPr>
          <w:rFonts w:ascii="Arial" w:hAnsi="Arial" w:cs="Arial"/>
          <w:sz w:val="24"/>
          <w:szCs w:val="24"/>
        </w:rPr>
        <w:t xml:space="preserve"> Once this is complete the structure can be considered stable as the retaining walls will be held</w:t>
      </w:r>
      <w:r w:rsidR="001F4E9D">
        <w:rPr>
          <w:rFonts w:ascii="Arial" w:hAnsi="Arial" w:cs="Arial"/>
          <w:sz w:val="24"/>
          <w:szCs w:val="24"/>
        </w:rPr>
        <w:t xml:space="preserve"> </w:t>
      </w:r>
      <w:r w:rsidR="0064382B">
        <w:rPr>
          <w:rFonts w:ascii="Arial" w:hAnsi="Arial" w:cs="Arial"/>
          <w:sz w:val="24"/>
          <w:szCs w:val="24"/>
        </w:rPr>
        <w:t>in place by the beams</w:t>
      </w:r>
      <w:r w:rsidRPr="00843F9D">
        <w:rPr>
          <w:rFonts w:ascii="Arial" w:hAnsi="Arial" w:cs="Arial"/>
          <w:sz w:val="24"/>
          <w:szCs w:val="24"/>
        </w:rPr>
        <w:t>. At this point</w:t>
      </w:r>
      <w:r w:rsidR="00250065">
        <w:rPr>
          <w:rFonts w:ascii="Arial" w:hAnsi="Arial" w:cs="Arial"/>
          <w:sz w:val="24"/>
          <w:szCs w:val="24"/>
        </w:rPr>
        <w:t>,</w:t>
      </w:r>
      <w:r w:rsidRPr="00843F9D">
        <w:rPr>
          <w:rFonts w:ascii="Arial" w:hAnsi="Arial" w:cs="Arial"/>
          <w:sz w:val="24"/>
          <w:szCs w:val="24"/>
        </w:rPr>
        <w:t xml:space="preserve"> the temporary supports can be removed and work on the aboveground superstructure can begin. </w:t>
      </w:r>
      <w:r w:rsidR="00E02C2D">
        <w:rPr>
          <w:rFonts w:ascii="Arial" w:hAnsi="Arial" w:cs="Arial"/>
          <w:sz w:val="24"/>
          <w:szCs w:val="24"/>
        </w:rPr>
        <w:t>A diagram detailing the substructure as a whole is included in Appendix B.</w:t>
      </w:r>
    </w:p>
    <w:p w:rsidR="00C03C01" w:rsidRDefault="00C03C01" w:rsidP="0093373A">
      <w:pPr>
        <w:jc w:val="both"/>
        <w:rPr>
          <w:rFonts w:ascii="Arial" w:hAnsi="Arial" w:cs="Arial"/>
          <w:sz w:val="24"/>
          <w:szCs w:val="24"/>
        </w:rPr>
      </w:pPr>
    </w:p>
    <w:p w:rsidR="009135D6" w:rsidRDefault="009135D6" w:rsidP="0093373A">
      <w:pPr>
        <w:jc w:val="both"/>
        <w:rPr>
          <w:rFonts w:ascii="Arial" w:hAnsi="Arial" w:cs="Arial"/>
          <w:b/>
          <w:sz w:val="24"/>
          <w:szCs w:val="24"/>
        </w:rPr>
      </w:pPr>
    </w:p>
    <w:p w:rsidR="00217340" w:rsidRPr="00843F9D" w:rsidRDefault="00E353FD" w:rsidP="0093373A">
      <w:pPr>
        <w:jc w:val="both"/>
        <w:rPr>
          <w:rFonts w:ascii="Arial" w:hAnsi="Arial" w:cs="Arial"/>
          <w:b/>
          <w:sz w:val="24"/>
          <w:szCs w:val="24"/>
        </w:rPr>
      </w:pPr>
      <w:r>
        <w:rPr>
          <w:rFonts w:ascii="Arial" w:hAnsi="Arial" w:cs="Arial"/>
          <w:b/>
          <w:sz w:val="24"/>
          <w:szCs w:val="24"/>
        </w:rPr>
        <w:lastRenderedPageBreak/>
        <w:t>2.2 W</w:t>
      </w:r>
      <w:r w:rsidR="0075621B">
        <w:rPr>
          <w:rFonts w:ascii="Arial" w:hAnsi="Arial" w:cs="Arial"/>
          <w:b/>
          <w:sz w:val="24"/>
          <w:szCs w:val="24"/>
        </w:rPr>
        <w:t>a</w:t>
      </w:r>
      <w:r>
        <w:rPr>
          <w:rFonts w:ascii="Arial" w:hAnsi="Arial" w:cs="Arial"/>
          <w:b/>
          <w:sz w:val="24"/>
          <w:szCs w:val="24"/>
        </w:rPr>
        <w:t>terproofing</w:t>
      </w:r>
      <w:r w:rsidR="00217340" w:rsidRPr="00843F9D">
        <w:rPr>
          <w:rFonts w:ascii="Arial" w:hAnsi="Arial" w:cs="Arial"/>
          <w:b/>
          <w:sz w:val="24"/>
          <w:szCs w:val="24"/>
        </w:rPr>
        <w:t xml:space="preserve"> considerations </w:t>
      </w:r>
    </w:p>
    <w:p w:rsidR="00217340" w:rsidRPr="00843F9D" w:rsidRDefault="00217340" w:rsidP="0093373A">
      <w:pPr>
        <w:jc w:val="both"/>
        <w:rPr>
          <w:rFonts w:ascii="Arial" w:hAnsi="Arial" w:cs="Arial"/>
          <w:b/>
          <w:sz w:val="24"/>
          <w:szCs w:val="24"/>
        </w:rPr>
      </w:pPr>
    </w:p>
    <w:p w:rsidR="00142862" w:rsidRDefault="00176D40" w:rsidP="0093373A">
      <w:pPr>
        <w:jc w:val="both"/>
        <w:rPr>
          <w:rFonts w:ascii="Arial" w:hAnsi="Arial" w:cs="Arial"/>
          <w:sz w:val="24"/>
          <w:szCs w:val="24"/>
        </w:rPr>
      </w:pPr>
      <w:r>
        <w:rPr>
          <w:rFonts w:ascii="Arial" w:hAnsi="Arial" w:cs="Arial"/>
          <w:sz w:val="24"/>
          <w:szCs w:val="24"/>
        </w:rPr>
        <w:tab/>
        <w:t xml:space="preserve">As the basement is required to be classified as habitable, two methods of waterproofing will be provided to ensure this. </w:t>
      </w:r>
      <w:r w:rsidR="00142862">
        <w:rPr>
          <w:rFonts w:ascii="Arial" w:hAnsi="Arial" w:cs="Arial"/>
          <w:sz w:val="24"/>
          <w:szCs w:val="24"/>
        </w:rPr>
        <w:t xml:space="preserve">Types B and C. </w:t>
      </w:r>
      <w:proofErr w:type="spellStart"/>
      <w:proofErr w:type="gramStart"/>
      <w:r w:rsidR="00142862">
        <w:rPr>
          <w:rFonts w:ascii="Arial" w:hAnsi="Arial" w:cs="Arial"/>
          <w:sz w:val="24"/>
          <w:szCs w:val="24"/>
        </w:rPr>
        <w:t>Bsi</w:t>
      </w:r>
      <w:proofErr w:type="spellEnd"/>
      <w:proofErr w:type="gramEnd"/>
      <w:r w:rsidR="00142862">
        <w:rPr>
          <w:rFonts w:ascii="Arial" w:hAnsi="Arial" w:cs="Arial"/>
          <w:sz w:val="24"/>
          <w:szCs w:val="24"/>
        </w:rPr>
        <w:t xml:space="preserve"> (2009) define</w:t>
      </w:r>
      <w:r w:rsidR="000B3329">
        <w:rPr>
          <w:rFonts w:ascii="Arial" w:hAnsi="Arial" w:cs="Arial"/>
          <w:sz w:val="24"/>
          <w:szCs w:val="24"/>
        </w:rPr>
        <w:t>s</w:t>
      </w:r>
      <w:r w:rsidR="00142862">
        <w:rPr>
          <w:rFonts w:ascii="Arial" w:hAnsi="Arial" w:cs="Arial"/>
          <w:sz w:val="24"/>
          <w:szCs w:val="24"/>
        </w:rPr>
        <w:t xml:space="preserve"> these as: </w:t>
      </w:r>
    </w:p>
    <w:p w:rsidR="0075621B" w:rsidRDefault="00142862" w:rsidP="0093373A">
      <w:pPr>
        <w:pStyle w:val="ListParagraph"/>
        <w:numPr>
          <w:ilvl w:val="0"/>
          <w:numId w:val="5"/>
        </w:numPr>
        <w:jc w:val="both"/>
        <w:rPr>
          <w:rFonts w:ascii="Arial" w:hAnsi="Arial" w:cs="Arial"/>
          <w:sz w:val="24"/>
          <w:szCs w:val="24"/>
        </w:rPr>
      </w:pPr>
      <w:r>
        <w:rPr>
          <w:rFonts w:ascii="Arial" w:hAnsi="Arial" w:cs="Arial"/>
          <w:sz w:val="24"/>
          <w:szCs w:val="24"/>
        </w:rPr>
        <w:t>Type B – Structurally integral protection. Provided by the structure (often in the form of monolithic concrete as used in the basement in question</w:t>
      </w:r>
      <w:r w:rsidR="00250065">
        <w:rPr>
          <w:rFonts w:ascii="Arial" w:hAnsi="Arial" w:cs="Arial"/>
          <w:sz w:val="24"/>
          <w:szCs w:val="24"/>
        </w:rPr>
        <w:t>)</w:t>
      </w:r>
      <w:r>
        <w:rPr>
          <w:rFonts w:ascii="Arial" w:hAnsi="Arial" w:cs="Arial"/>
          <w:sz w:val="24"/>
          <w:szCs w:val="24"/>
        </w:rPr>
        <w:t xml:space="preserve">. </w:t>
      </w:r>
    </w:p>
    <w:p w:rsidR="00142862" w:rsidRPr="00142862" w:rsidRDefault="00142862" w:rsidP="0093373A">
      <w:pPr>
        <w:pStyle w:val="ListParagraph"/>
        <w:numPr>
          <w:ilvl w:val="0"/>
          <w:numId w:val="5"/>
        </w:numPr>
        <w:jc w:val="both"/>
        <w:rPr>
          <w:rFonts w:ascii="Arial" w:hAnsi="Arial" w:cs="Arial"/>
          <w:sz w:val="24"/>
          <w:szCs w:val="24"/>
        </w:rPr>
      </w:pPr>
      <w:r>
        <w:rPr>
          <w:rFonts w:ascii="Arial" w:hAnsi="Arial" w:cs="Arial"/>
          <w:sz w:val="24"/>
          <w:szCs w:val="24"/>
        </w:rPr>
        <w:t xml:space="preserve">Type C – Drained cavity protection. Provided via a drained cavity built into the structure, allowing any ingress past the type B protection to be dealt with swiftly.  </w:t>
      </w:r>
    </w:p>
    <w:p w:rsidR="00A9529F" w:rsidRDefault="00A9529F" w:rsidP="0093373A">
      <w:pPr>
        <w:jc w:val="both"/>
        <w:rPr>
          <w:rFonts w:ascii="Arial" w:hAnsi="Arial" w:cs="Arial"/>
          <w:sz w:val="24"/>
          <w:szCs w:val="24"/>
        </w:rPr>
      </w:pPr>
    </w:p>
    <w:p w:rsidR="00142862" w:rsidRPr="00142862" w:rsidRDefault="00142862" w:rsidP="0093373A">
      <w:pPr>
        <w:jc w:val="both"/>
        <w:rPr>
          <w:rFonts w:ascii="Arial" w:hAnsi="Arial" w:cs="Arial"/>
          <w:b/>
          <w:sz w:val="24"/>
          <w:szCs w:val="24"/>
        </w:rPr>
      </w:pPr>
      <w:r>
        <w:rPr>
          <w:rFonts w:ascii="Arial" w:hAnsi="Arial" w:cs="Arial"/>
          <w:b/>
          <w:sz w:val="24"/>
          <w:szCs w:val="24"/>
        </w:rPr>
        <w:t xml:space="preserve">2.2.1 Type B waterproofing </w:t>
      </w:r>
    </w:p>
    <w:p w:rsidR="00C03C01" w:rsidRDefault="00C03C01" w:rsidP="0093373A">
      <w:pPr>
        <w:jc w:val="both"/>
        <w:rPr>
          <w:rFonts w:ascii="Arial" w:hAnsi="Arial" w:cs="Arial"/>
          <w:b/>
          <w:sz w:val="24"/>
          <w:szCs w:val="24"/>
        </w:rPr>
      </w:pPr>
    </w:p>
    <w:p w:rsidR="00C03C01" w:rsidRDefault="00142862" w:rsidP="0093373A">
      <w:pPr>
        <w:jc w:val="both"/>
        <w:rPr>
          <w:rFonts w:ascii="Arial" w:hAnsi="Arial" w:cs="Arial"/>
          <w:sz w:val="24"/>
          <w:szCs w:val="24"/>
        </w:rPr>
      </w:pPr>
      <w:r>
        <w:rPr>
          <w:rFonts w:ascii="Arial" w:hAnsi="Arial" w:cs="Arial"/>
          <w:b/>
          <w:sz w:val="24"/>
          <w:szCs w:val="24"/>
        </w:rPr>
        <w:tab/>
      </w:r>
      <w:r w:rsidRPr="00142862">
        <w:rPr>
          <w:rFonts w:ascii="Arial" w:hAnsi="Arial" w:cs="Arial"/>
          <w:sz w:val="24"/>
          <w:szCs w:val="24"/>
        </w:rPr>
        <w:t xml:space="preserve">This </w:t>
      </w:r>
      <w:r>
        <w:rPr>
          <w:rFonts w:ascii="Arial" w:hAnsi="Arial" w:cs="Arial"/>
          <w:sz w:val="24"/>
          <w:szCs w:val="24"/>
        </w:rPr>
        <w:t>will be pr</w:t>
      </w:r>
      <w:r w:rsidR="00555A45">
        <w:rPr>
          <w:rFonts w:ascii="Arial" w:hAnsi="Arial" w:cs="Arial"/>
          <w:sz w:val="24"/>
          <w:szCs w:val="24"/>
        </w:rPr>
        <w:t>o</w:t>
      </w:r>
      <w:r>
        <w:rPr>
          <w:rFonts w:ascii="Arial" w:hAnsi="Arial" w:cs="Arial"/>
          <w:sz w:val="24"/>
          <w:szCs w:val="24"/>
        </w:rPr>
        <w:t xml:space="preserve">vided by the monolithic concrete used for both the </w:t>
      </w:r>
      <w:r w:rsidR="00555A45">
        <w:rPr>
          <w:rFonts w:ascii="Arial" w:hAnsi="Arial" w:cs="Arial"/>
          <w:sz w:val="24"/>
          <w:szCs w:val="24"/>
        </w:rPr>
        <w:t xml:space="preserve">retaining walls and reinforced basement floor slab. The retaining wall will be sprayed with shotcrete and rendered into a smooth surface to ensure additional protection and an easy surface to work with. In line with </w:t>
      </w:r>
      <w:proofErr w:type="spellStart"/>
      <w:proofErr w:type="gramStart"/>
      <w:r w:rsidR="00555A45">
        <w:rPr>
          <w:rFonts w:ascii="Arial" w:hAnsi="Arial" w:cs="Arial"/>
          <w:sz w:val="24"/>
          <w:szCs w:val="24"/>
        </w:rPr>
        <w:t>bsi</w:t>
      </w:r>
      <w:proofErr w:type="spellEnd"/>
      <w:proofErr w:type="gramEnd"/>
      <w:r w:rsidR="00555A45">
        <w:rPr>
          <w:rFonts w:ascii="Arial" w:hAnsi="Arial" w:cs="Arial"/>
          <w:sz w:val="24"/>
          <w:szCs w:val="24"/>
        </w:rPr>
        <w:t xml:space="preserve"> (2009), water stops will be utilised at all points where the internal framework meets the retaining walls, as shown in Appendix </w:t>
      </w:r>
      <w:r w:rsidR="00E02C2D">
        <w:rPr>
          <w:rFonts w:ascii="Arial" w:hAnsi="Arial" w:cs="Arial"/>
          <w:sz w:val="24"/>
          <w:szCs w:val="24"/>
        </w:rPr>
        <w:t>B</w:t>
      </w:r>
      <w:r w:rsidR="00555A45">
        <w:rPr>
          <w:rFonts w:ascii="Arial" w:hAnsi="Arial" w:cs="Arial"/>
          <w:sz w:val="24"/>
          <w:szCs w:val="24"/>
        </w:rPr>
        <w:t xml:space="preserve">. </w:t>
      </w:r>
      <w:r w:rsidR="00E02C2D">
        <w:rPr>
          <w:rFonts w:ascii="Arial" w:hAnsi="Arial" w:cs="Arial"/>
          <w:sz w:val="24"/>
          <w:szCs w:val="24"/>
        </w:rPr>
        <w:t xml:space="preserve">The reinforced concrete basement floor sab will be laid </w:t>
      </w:r>
      <w:r w:rsidR="00BE2DC1">
        <w:rPr>
          <w:rFonts w:ascii="Arial" w:hAnsi="Arial" w:cs="Arial"/>
          <w:sz w:val="24"/>
          <w:szCs w:val="24"/>
        </w:rPr>
        <w:t xml:space="preserve">upon 100mm of blinding and a </w:t>
      </w:r>
      <w:r w:rsidR="00BE2DC1" w:rsidRPr="00BE2DC1">
        <w:rPr>
          <w:rFonts w:ascii="Arial" w:hAnsi="Arial" w:cs="Arial"/>
          <w:sz w:val="24"/>
          <w:szCs w:val="24"/>
        </w:rPr>
        <w:t>‘damp-proof-membrane’ (DPM)</w:t>
      </w:r>
      <w:r w:rsidR="00E02C2D">
        <w:rPr>
          <w:rFonts w:ascii="Arial" w:hAnsi="Arial" w:cs="Arial"/>
          <w:sz w:val="24"/>
          <w:szCs w:val="24"/>
        </w:rPr>
        <w:t>, shown in Appendix C.</w:t>
      </w:r>
      <w:r w:rsidR="00767101">
        <w:rPr>
          <w:rFonts w:ascii="Arial" w:hAnsi="Arial" w:cs="Arial"/>
          <w:sz w:val="24"/>
          <w:szCs w:val="24"/>
        </w:rPr>
        <w:t xml:space="preserve"> All concrete utilised will be of the water-resistant variety.</w:t>
      </w:r>
      <w:r w:rsidR="00E02C2D">
        <w:rPr>
          <w:rFonts w:ascii="Arial" w:hAnsi="Arial" w:cs="Arial"/>
          <w:sz w:val="24"/>
          <w:szCs w:val="24"/>
        </w:rPr>
        <w:t xml:space="preserve"> </w:t>
      </w:r>
      <w:r w:rsidR="00555A45">
        <w:rPr>
          <w:rFonts w:ascii="Arial" w:hAnsi="Arial" w:cs="Arial"/>
          <w:sz w:val="24"/>
          <w:szCs w:val="24"/>
        </w:rPr>
        <w:t>T</w:t>
      </w:r>
      <w:r w:rsidR="00E02C2D">
        <w:rPr>
          <w:rFonts w:ascii="Arial" w:hAnsi="Arial" w:cs="Arial"/>
          <w:sz w:val="24"/>
          <w:szCs w:val="24"/>
        </w:rPr>
        <w:t>hese measures</w:t>
      </w:r>
      <w:r w:rsidR="00555A45">
        <w:rPr>
          <w:rFonts w:ascii="Arial" w:hAnsi="Arial" w:cs="Arial"/>
          <w:sz w:val="24"/>
          <w:szCs w:val="24"/>
        </w:rPr>
        <w:t xml:space="preserve"> will ensure any ingress still present will not permeate the internal structure, allowing it to be drained through the cavity</w:t>
      </w:r>
      <w:r w:rsidR="00335E12">
        <w:rPr>
          <w:rFonts w:ascii="Arial" w:hAnsi="Arial" w:cs="Arial"/>
          <w:sz w:val="24"/>
          <w:szCs w:val="24"/>
        </w:rPr>
        <w:t xml:space="preserve"> as</w:t>
      </w:r>
      <w:r w:rsidR="00555A45">
        <w:rPr>
          <w:rFonts w:ascii="Arial" w:hAnsi="Arial" w:cs="Arial"/>
          <w:sz w:val="24"/>
          <w:szCs w:val="24"/>
        </w:rPr>
        <w:t xml:space="preserve"> detailed in the following section. </w:t>
      </w:r>
    </w:p>
    <w:p w:rsidR="00555A45" w:rsidRDefault="00555A45" w:rsidP="0093373A">
      <w:pPr>
        <w:jc w:val="both"/>
        <w:rPr>
          <w:rFonts w:ascii="Arial" w:hAnsi="Arial" w:cs="Arial"/>
          <w:sz w:val="24"/>
          <w:szCs w:val="24"/>
        </w:rPr>
      </w:pPr>
    </w:p>
    <w:p w:rsidR="00555A45" w:rsidRDefault="00555A45" w:rsidP="0093373A">
      <w:pPr>
        <w:jc w:val="both"/>
        <w:rPr>
          <w:rFonts w:ascii="Arial" w:hAnsi="Arial" w:cs="Arial"/>
          <w:b/>
          <w:sz w:val="24"/>
          <w:szCs w:val="24"/>
        </w:rPr>
      </w:pPr>
      <w:r>
        <w:rPr>
          <w:rFonts w:ascii="Arial" w:hAnsi="Arial" w:cs="Arial"/>
          <w:b/>
          <w:sz w:val="24"/>
          <w:szCs w:val="24"/>
        </w:rPr>
        <w:t xml:space="preserve">2.2.2 Type C waterproofing </w:t>
      </w:r>
    </w:p>
    <w:p w:rsidR="00555A45" w:rsidRDefault="00555A45" w:rsidP="0093373A">
      <w:pPr>
        <w:jc w:val="both"/>
        <w:rPr>
          <w:rFonts w:ascii="Arial" w:hAnsi="Arial" w:cs="Arial"/>
          <w:b/>
          <w:sz w:val="24"/>
          <w:szCs w:val="24"/>
        </w:rPr>
      </w:pPr>
    </w:p>
    <w:p w:rsidR="00555A45" w:rsidRDefault="00555A45" w:rsidP="0093373A">
      <w:pPr>
        <w:jc w:val="both"/>
        <w:rPr>
          <w:rFonts w:ascii="Arial" w:hAnsi="Arial" w:cs="Arial"/>
          <w:sz w:val="24"/>
          <w:szCs w:val="24"/>
        </w:rPr>
      </w:pPr>
      <w:r>
        <w:rPr>
          <w:rFonts w:ascii="Arial" w:hAnsi="Arial" w:cs="Arial"/>
          <w:b/>
          <w:sz w:val="24"/>
          <w:szCs w:val="24"/>
        </w:rPr>
        <w:tab/>
      </w:r>
      <w:r w:rsidRPr="00555A45">
        <w:rPr>
          <w:rFonts w:ascii="Arial" w:hAnsi="Arial" w:cs="Arial"/>
          <w:sz w:val="24"/>
          <w:szCs w:val="24"/>
        </w:rPr>
        <w:t xml:space="preserve">This </w:t>
      </w:r>
      <w:r>
        <w:rPr>
          <w:rFonts w:ascii="Arial" w:hAnsi="Arial" w:cs="Arial"/>
          <w:sz w:val="24"/>
          <w:szCs w:val="24"/>
        </w:rPr>
        <w:t>will be provided via an internal cavity designed to redirect any ingress towards sump pump</w:t>
      </w:r>
      <w:r w:rsidR="00157509">
        <w:rPr>
          <w:rFonts w:ascii="Arial" w:hAnsi="Arial" w:cs="Arial"/>
          <w:sz w:val="24"/>
          <w:szCs w:val="24"/>
        </w:rPr>
        <w:t xml:space="preserve">s where it will be pumped away. This will wrap the whole basement ensuring habitability throughout. </w:t>
      </w:r>
      <w:r w:rsidR="00DC0588">
        <w:rPr>
          <w:rFonts w:ascii="Arial" w:hAnsi="Arial" w:cs="Arial"/>
          <w:sz w:val="24"/>
          <w:szCs w:val="24"/>
        </w:rPr>
        <w:t xml:space="preserve">In line with </w:t>
      </w:r>
      <w:proofErr w:type="spellStart"/>
      <w:proofErr w:type="gramStart"/>
      <w:r w:rsidR="00DC0588">
        <w:rPr>
          <w:rFonts w:ascii="Arial" w:hAnsi="Arial" w:cs="Arial"/>
          <w:sz w:val="24"/>
          <w:szCs w:val="24"/>
        </w:rPr>
        <w:t>bsi</w:t>
      </w:r>
      <w:proofErr w:type="spellEnd"/>
      <w:proofErr w:type="gramEnd"/>
      <w:r w:rsidR="00DC0588">
        <w:rPr>
          <w:rFonts w:ascii="Arial" w:hAnsi="Arial" w:cs="Arial"/>
          <w:sz w:val="24"/>
          <w:szCs w:val="24"/>
        </w:rPr>
        <w:t xml:space="preserve"> (2009) this will include the following components: </w:t>
      </w:r>
    </w:p>
    <w:p w:rsidR="00DC0588" w:rsidRDefault="00DC0588" w:rsidP="0093373A">
      <w:pPr>
        <w:pStyle w:val="ListParagraph"/>
        <w:numPr>
          <w:ilvl w:val="0"/>
          <w:numId w:val="6"/>
        </w:numPr>
        <w:jc w:val="both"/>
        <w:rPr>
          <w:rFonts w:ascii="Arial" w:hAnsi="Arial" w:cs="Arial"/>
          <w:sz w:val="24"/>
          <w:szCs w:val="24"/>
        </w:rPr>
      </w:pPr>
      <w:r>
        <w:rPr>
          <w:rFonts w:ascii="Arial" w:hAnsi="Arial" w:cs="Arial"/>
          <w:sz w:val="24"/>
          <w:szCs w:val="24"/>
        </w:rPr>
        <w:t xml:space="preserve">Cavity created between the retaining wall and internal spaces through use of a non-structural blockwork wall. </w:t>
      </w:r>
    </w:p>
    <w:p w:rsidR="00DC0588" w:rsidRDefault="00DC0588" w:rsidP="0093373A">
      <w:pPr>
        <w:pStyle w:val="ListParagraph"/>
        <w:numPr>
          <w:ilvl w:val="0"/>
          <w:numId w:val="6"/>
        </w:numPr>
        <w:jc w:val="both"/>
        <w:rPr>
          <w:rFonts w:ascii="Arial" w:hAnsi="Arial" w:cs="Arial"/>
          <w:sz w:val="24"/>
          <w:szCs w:val="24"/>
        </w:rPr>
      </w:pPr>
      <w:r>
        <w:rPr>
          <w:rFonts w:ascii="Arial" w:hAnsi="Arial" w:cs="Arial"/>
          <w:sz w:val="24"/>
          <w:szCs w:val="24"/>
        </w:rPr>
        <w:t xml:space="preserve">Cavity lined with </w:t>
      </w:r>
      <w:r w:rsidR="001463E0">
        <w:rPr>
          <w:rFonts w:ascii="Arial" w:hAnsi="Arial" w:cs="Arial"/>
          <w:sz w:val="24"/>
          <w:szCs w:val="24"/>
        </w:rPr>
        <w:t>a cavity drain membrane</w:t>
      </w:r>
      <w:r w:rsidR="00BE2DC1">
        <w:rPr>
          <w:rFonts w:ascii="Arial" w:hAnsi="Arial" w:cs="Arial"/>
          <w:sz w:val="24"/>
          <w:szCs w:val="24"/>
        </w:rPr>
        <w:t xml:space="preserve"> (CDM)</w:t>
      </w:r>
      <w:r w:rsidR="001463E0">
        <w:rPr>
          <w:rFonts w:ascii="Arial" w:hAnsi="Arial" w:cs="Arial"/>
          <w:sz w:val="24"/>
          <w:szCs w:val="24"/>
        </w:rPr>
        <w:t xml:space="preserve"> and vapour proof membrane </w:t>
      </w:r>
      <w:r w:rsidR="00BE2DC1">
        <w:rPr>
          <w:rFonts w:ascii="Arial" w:hAnsi="Arial" w:cs="Arial"/>
          <w:sz w:val="24"/>
          <w:szCs w:val="24"/>
        </w:rPr>
        <w:t xml:space="preserve">(VPM) </w:t>
      </w:r>
      <w:r w:rsidR="001463E0">
        <w:rPr>
          <w:rFonts w:ascii="Arial" w:hAnsi="Arial" w:cs="Arial"/>
          <w:sz w:val="24"/>
          <w:szCs w:val="24"/>
        </w:rPr>
        <w:t xml:space="preserve">on the blockwork side. </w:t>
      </w:r>
    </w:p>
    <w:p w:rsidR="001463E0" w:rsidRDefault="001463E0" w:rsidP="0093373A">
      <w:pPr>
        <w:pStyle w:val="ListParagraph"/>
        <w:numPr>
          <w:ilvl w:val="0"/>
          <w:numId w:val="6"/>
        </w:numPr>
        <w:jc w:val="both"/>
        <w:rPr>
          <w:rFonts w:ascii="Arial" w:hAnsi="Arial" w:cs="Arial"/>
          <w:sz w:val="24"/>
          <w:szCs w:val="24"/>
        </w:rPr>
      </w:pPr>
      <w:r>
        <w:rPr>
          <w:rFonts w:ascii="Arial" w:hAnsi="Arial" w:cs="Arial"/>
          <w:sz w:val="24"/>
          <w:szCs w:val="24"/>
        </w:rPr>
        <w:lastRenderedPageBreak/>
        <w:t>Cavity creat</w:t>
      </w:r>
      <w:r w:rsidR="00434964">
        <w:rPr>
          <w:rFonts w:ascii="Arial" w:hAnsi="Arial" w:cs="Arial"/>
          <w:sz w:val="24"/>
          <w:szCs w:val="24"/>
        </w:rPr>
        <w:t>ed between the floor slab</w:t>
      </w:r>
      <w:r w:rsidR="00E02C2D">
        <w:rPr>
          <w:rFonts w:ascii="Arial" w:hAnsi="Arial" w:cs="Arial"/>
          <w:sz w:val="24"/>
          <w:szCs w:val="24"/>
        </w:rPr>
        <w:t>s</w:t>
      </w:r>
      <w:r w:rsidR="00434964">
        <w:rPr>
          <w:rFonts w:ascii="Arial" w:hAnsi="Arial" w:cs="Arial"/>
          <w:sz w:val="24"/>
          <w:szCs w:val="24"/>
        </w:rPr>
        <w:t xml:space="preserve"> and flooring through the use of hollow concrete</w:t>
      </w:r>
      <w:r>
        <w:rPr>
          <w:rFonts w:ascii="Arial" w:hAnsi="Arial" w:cs="Arial"/>
          <w:sz w:val="24"/>
          <w:szCs w:val="24"/>
        </w:rPr>
        <w:t xml:space="preserve"> tiles designed to direct water flow towards sump pumps. </w:t>
      </w:r>
    </w:p>
    <w:p w:rsidR="001463E0" w:rsidRDefault="001463E0" w:rsidP="0093373A">
      <w:pPr>
        <w:pStyle w:val="ListParagraph"/>
        <w:numPr>
          <w:ilvl w:val="0"/>
          <w:numId w:val="6"/>
        </w:numPr>
        <w:jc w:val="both"/>
        <w:rPr>
          <w:rFonts w:ascii="Arial" w:hAnsi="Arial" w:cs="Arial"/>
          <w:sz w:val="24"/>
          <w:szCs w:val="24"/>
        </w:rPr>
      </w:pPr>
      <w:r>
        <w:rPr>
          <w:rFonts w:ascii="Arial" w:hAnsi="Arial" w:cs="Arial"/>
          <w:sz w:val="24"/>
          <w:szCs w:val="24"/>
        </w:rPr>
        <w:t>DPM below</w:t>
      </w:r>
      <w:r w:rsidR="00434964">
        <w:rPr>
          <w:rFonts w:ascii="Arial" w:hAnsi="Arial" w:cs="Arial"/>
          <w:sz w:val="24"/>
          <w:szCs w:val="24"/>
        </w:rPr>
        <w:t xml:space="preserve"> the</w:t>
      </w:r>
      <w:r>
        <w:rPr>
          <w:rFonts w:ascii="Arial" w:hAnsi="Arial" w:cs="Arial"/>
          <w:sz w:val="24"/>
          <w:szCs w:val="24"/>
        </w:rPr>
        <w:t xml:space="preserve"> floor slab</w:t>
      </w:r>
      <w:r w:rsidR="00434964">
        <w:rPr>
          <w:rFonts w:ascii="Arial" w:hAnsi="Arial" w:cs="Arial"/>
          <w:sz w:val="24"/>
          <w:szCs w:val="24"/>
        </w:rPr>
        <w:t>, required to provide protection for columns and elevator shafts</w:t>
      </w:r>
      <w:r w:rsidR="00954330">
        <w:rPr>
          <w:rFonts w:ascii="Arial" w:hAnsi="Arial" w:cs="Arial"/>
          <w:sz w:val="24"/>
          <w:szCs w:val="24"/>
        </w:rPr>
        <w:t>.</w:t>
      </w:r>
      <w:r>
        <w:rPr>
          <w:rFonts w:ascii="Arial" w:hAnsi="Arial" w:cs="Arial"/>
          <w:sz w:val="24"/>
          <w:szCs w:val="24"/>
        </w:rPr>
        <w:t xml:space="preserve"> </w:t>
      </w:r>
    </w:p>
    <w:p w:rsidR="001463E0" w:rsidRDefault="001463E0" w:rsidP="0093373A">
      <w:pPr>
        <w:pStyle w:val="ListParagraph"/>
        <w:numPr>
          <w:ilvl w:val="0"/>
          <w:numId w:val="6"/>
        </w:numPr>
        <w:jc w:val="both"/>
        <w:rPr>
          <w:rFonts w:ascii="Arial" w:hAnsi="Arial" w:cs="Arial"/>
          <w:sz w:val="24"/>
          <w:szCs w:val="24"/>
        </w:rPr>
      </w:pPr>
      <w:r>
        <w:rPr>
          <w:rFonts w:ascii="Arial" w:hAnsi="Arial" w:cs="Arial"/>
          <w:sz w:val="24"/>
          <w:szCs w:val="24"/>
        </w:rPr>
        <w:t xml:space="preserve">Sump pumps in corners of floor slab will redirect water away from the structure. </w:t>
      </w:r>
    </w:p>
    <w:p w:rsidR="001463E0" w:rsidRPr="001463E0" w:rsidRDefault="001463E0" w:rsidP="0093373A">
      <w:pPr>
        <w:pStyle w:val="ListParagraph"/>
        <w:numPr>
          <w:ilvl w:val="0"/>
          <w:numId w:val="6"/>
        </w:numPr>
        <w:jc w:val="both"/>
        <w:rPr>
          <w:rFonts w:ascii="Arial" w:hAnsi="Arial" w:cs="Arial"/>
          <w:sz w:val="24"/>
          <w:szCs w:val="24"/>
        </w:rPr>
      </w:pPr>
      <w:r>
        <w:rPr>
          <w:rFonts w:ascii="Arial" w:hAnsi="Arial" w:cs="Arial"/>
          <w:sz w:val="24"/>
          <w:szCs w:val="24"/>
        </w:rPr>
        <w:t>Where beams are present in the cavity in order to support the retaining wall, they will be lined wit</w:t>
      </w:r>
      <w:r w:rsidR="00BE2DC1">
        <w:rPr>
          <w:rFonts w:ascii="Arial" w:hAnsi="Arial" w:cs="Arial"/>
          <w:sz w:val="24"/>
          <w:szCs w:val="24"/>
        </w:rPr>
        <w:t>h the same CDM and VPM</w:t>
      </w:r>
      <w:r>
        <w:rPr>
          <w:rFonts w:ascii="Arial" w:hAnsi="Arial" w:cs="Arial"/>
          <w:sz w:val="24"/>
          <w:szCs w:val="24"/>
        </w:rPr>
        <w:t xml:space="preserve"> as the blockwork wall to prevent ingress. </w:t>
      </w:r>
    </w:p>
    <w:p w:rsidR="0017205D" w:rsidRPr="00843F9D" w:rsidRDefault="003E42EC" w:rsidP="0093373A">
      <w:pPr>
        <w:jc w:val="both"/>
        <w:rPr>
          <w:rFonts w:ascii="Arial" w:hAnsi="Arial" w:cs="Arial"/>
          <w:b/>
          <w:sz w:val="24"/>
          <w:szCs w:val="24"/>
        </w:rPr>
      </w:pPr>
      <w:r>
        <w:rPr>
          <w:rFonts w:ascii="Arial" w:hAnsi="Arial" w:cs="Arial"/>
          <w:sz w:val="24"/>
          <w:szCs w:val="24"/>
        </w:rPr>
        <w:t>A detailed diagram of the cavity system and its many components is included in Appendi</w:t>
      </w:r>
      <w:r w:rsidR="00E02C2D">
        <w:rPr>
          <w:rFonts w:ascii="Arial" w:hAnsi="Arial" w:cs="Arial"/>
          <w:sz w:val="24"/>
          <w:szCs w:val="24"/>
        </w:rPr>
        <w:t>x C</w:t>
      </w:r>
      <w:r>
        <w:rPr>
          <w:rFonts w:ascii="Arial" w:hAnsi="Arial" w:cs="Arial"/>
          <w:sz w:val="24"/>
          <w:szCs w:val="24"/>
        </w:rPr>
        <w:t>.</w:t>
      </w:r>
    </w:p>
    <w:p w:rsidR="00843F9D" w:rsidRPr="00843F9D" w:rsidRDefault="00843F9D" w:rsidP="008E1A80">
      <w:pPr>
        <w:rPr>
          <w:rFonts w:ascii="Arial" w:hAnsi="Arial" w:cs="Arial"/>
          <w:b/>
          <w:sz w:val="24"/>
          <w:szCs w:val="24"/>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C03C01" w:rsidRDefault="00C03C01" w:rsidP="008E1A80">
      <w:pPr>
        <w:rPr>
          <w:rFonts w:ascii="Arial" w:hAnsi="Arial" w:cs="Arial"/>
          <w:b/>
          <w:sz w:val="28"/>
          <w:szCs w:val="28"/>
        </w:rPr>
      </w:pPr>
    </w:p>
    <w:p w:rsidR="00784185" w:rsidRDefault="00784185" w:rsidP="008E1A80">
      <w:pPr>
        <w:rPr>
          <w:rFonts w:ascii="Arial" w:hAnsi="Arial" w:cs="Arial"/>
          <w:b/>
          <w:sz w:val="28"/>
          <w:szCs w:val="28"/>
        </w:rPr>
      </w:pPr>
    </w:p>
    <w:p w:rsidR="001463E0" w:rsidRDefault="001463E0" w:rsidP="008E1A80">
      <w:pPr>
        <w:rPr>
          <w:rFonts w:ascii="Arial" w:hAnsi="Arial" w:cs="Arial"/>
          <w:b/>
          <w:sz w:val="28"/>
          <w:szCs w:val="28"/>
        </w:rPr>
      </w:pPr>
    </w:p>
    <w:p w:rsidR="001463E0" w:rsidRDefault="001463E0" w:rsidP="008E1A80">
      <w:pPr>
        <w:rPr>
          <w:rFonts w:ascii="Arial" w:hAnsi="Arial" w:cs="Arial"/>
          <w:b/>
          <w:sz w:val="28"/>
          <w:szCs w:val="28"/>
        </w:rPr>
      </w:pPr>
    </w:p>
    <w:p w:rsidR="00BE2DC1" w:rsidRDefault="00BE2DC1" w:rsidP="008E1A80">
      <w:pPr>
        <w:rPr>
          <w:rFonts w:ascii="Arial" w:hAnsi="Arial" w:cs="Arial"/>
          <w:b/>
          <w:sz w:val="28"/>
          <w:szCs w:val="28"/>
        </w:rPr>
      </w:pPr>
    </w:p>
    <w:p w:rsidR="00217340" w:rsidRDefault="00847E2A" w:rsidP="008E1A80">
      <w:pPr>
        <w:rPr>
          <w:rFonts w:ascii="Arial" w:hAnsi="Arial" w:cs="Arial"/>
          <w:b/>
          <w:sz w:val="28"/>
          <w:szCs w:val="28"/>
        </w:rPr>
      </w:pPr>
      <w:r>
        <w:rPr>
          <w:rFonts w:ascii="Arial" w:hAnsi="Arial" w:cs="Arial"/>
          <w:b/>
          <w:sz w:val="28"/>
          <w:szCs w:val="28"/>
        </w:rPr>
        <w:lastRenderedPageBreak/>
        <w:t>3. Frame</w:t>
      </w:r>
      <w:r w:rsidR="00C03C01">
        <w:rPr>
          <w:rFonts w:ascii="Arial" w:hAnsi="Arial" w:cs="Arial"/>
          <w:b/>
          <w:sz w:val="28"/>
          <w:szCs w:val="28"/>
        </w:rPr>
        <w:t xml:space="preserve"> </w:t>
      </w:r>
    </w:p>
    <w:p w:rsidR="00C03C01" w:rsidRDefault="00C03C01" w:rsidP="008E1A80">
      <w:pPr>
        <w:rPr>
          <w:rFonts w:ascii="Arial" w:hAnsi="Arial" w:cs="Arial"/>
          <w:b/>
          <w:sz w:val="24"/>
          <w:szCs w:val="24"/>
        </w:rPr>
      </w:pPr>
    </w:p>
    <w:p w:rsidR="00C03C01" w:rsidRDefault="00C03C01" w:rsidP="00D93D67">
      <w:pPr>
        <w:jc w:val="both"/>
        <w:rPr>
          <w:rFonts w:ascii="Arial" w:hAnsi="Arial" w:cs="Arial"/>
          <w:sz w:val="24"/>
          <w:szCs w:val="24"/>
        </w:rPr>
      </w:pPr>
      <w:r>
        <w:rPr>
          <w:rFonts w:ascii="Arial" w:hAnsi="Arial" w:cs="Arial"/>
          <w:b/>
          <w:sz w:val="24"/>
          <w:szCs w:val="24"/>
        </w:rPr>
        <w:tab/>
      </w:r>
      <w:r w:rsidRPr="00C03C01">
        <w:rPr>
          <w:rFonts w:ascii="Arial" w:hAnsi="Arial" w:cs="Arial"/>
          <w:sz w:val="24"/>
          <w:szCs w:val="24"/>
        </w:rPr>
        <w:t>D</w:t>
      </w:r>
      <w:r>
        <w:rPr>
          <w:rFonts w:ascii="Arial" w:hAnsi="Arial" w:cs="Arial"/>
          <w:sz w:val="24"/>
          <w:szCs w:val="24"/>
        </w:rPr>
        <w:t>ue to the high-rise nature of the proposed structure, its frame is a key consideration. This must be designed with consideration to the following factors:</w:t>
      </w:r>
      <w:r w:rsidR="00093CA3">
        <w:rPr>
          <w:rFonts w:ascii="Arial" w:hAnsi="Arial" w:cs="Arial"/>
          <w:sz w:val="24"/>
          <w:szCs w:val="24"/>
        </w:rPr>
        <w:t xml:space="preserve">  </w:t>
      </w:r>
    </w:p>
    <w:p w:rsidR="00093CA3" w:rsidRDefault="00093CA3" w:rsidP="00D93D67">
      <w:pPr>
        <w:pStyle w:val="ListParagraph"/>
        <w:numPr>
          <w:ilvl w:val="0"/>
          <w:numId w:val="2"/>
        </w:numPr>
        <w:jc w:val="both"/>
        <w:rPr>
          <w:rFonts w:ascii="Arial" w:hAnsi="Arial" w:cs="Arial"/>
          <w:sz w:val="24"/>
          <w:szCs w:val="24"/>
        </w:rPr>
      </w:pPr>
      <w:r>
        <w:rPr>
          <w:rFonts w:ascii="Arial" w:hAnsi="Arial" w:cs="Arial"/>
          <w:sz w:val="24"/>
          <w:szCs w:val="24"/>
        </w:rPr>
        <w:t xml:space="preserve">Structural stability </w:t>
      </w:r>
    </w:p>
    <w:p w:rsidR="00093CA3" w:rsidRDefault="00093CA3" w:rsidP="00D93D67">
      <w:pPr>
        <w:pStyle w:val="ListParagraph"/>
        <w:numPr>
          <w:ilvl w:val="0"/>
          <w:numId w:val="2"/>
        </w:numPr>
        <w:jc w:val="both"/>
        <w:rPr>
          <w:rFonts w:ascii="Arial" w:hAnsi="Arial" w:cs="Arial"/>
          <w:sz w:val="24"/>
          <w:szCs w:val="24"/>
        </w:rPr>
      </w:pPr>
      <w:r>
        <w:rPr>
          <w:rFonts w:ascii="Arial" w:hAnsi="Arial" w:cs="Arial"/>
          <w:sz w:val="24"/>
          <w:szCs w:val="24"/>
        </w:rPr>
        <w:t xml:space="preserve">Impact on neighbouring structures and infrastructure </w:t>
      </w:r>
    </w:p>
    <w:p w:rsidR="00093CA3" w:rsidRDefault="00093CA3" w:rsidP="00D93D67">
      <w:pPr>
        <w:pStyle w:val="ListParagraph"/>
        <w:numPr>
          <w:ilvl w:val="0"/>
          <w:numId w:val="2"/>
        </w:numPr>
        <w:jc w:val="both"/>
        <w:rPr>
          <w:rFonts w:ascii="Arial" w:hAnsi="Arial" w:cs="Arial"/>
          <w:sz w:val="24"/>
          <w:szCs w:val="24"/>
        </w:rPr>
      </w:pPr>
      <w:r>
        <w:rPr>
          <w:rFonts w:ascii="Arial" w:hAnsi="Arial" w:cs="Arial"/>
          <w:sz w:val="24"/>
          <w:szCs w:val="24"/>
        </w:rPr>
        <w:t xml:space="preserve">Internal space  </w:t>
      </w:r>
    </w:p>
    <w:p w:rsidR="002026FB" w:rsidRDefault="002026FB" w:rsidP="00D93D67">
      <w:pPr>
        <w:pStyle w:val="ListParagraph"/>
        <w:numPr>
          <w:ilvl w:val="0"/>
          <w:numId w:val="2"/>
        </w:numPr>
        <w:jc w:val="both"/>
        <w:rPr>
          <w:rFonts w:ascii="Arial" w:hAnsi="Arial" w:cs="Arial"/>
          <w:sz w:val="24"/>
          <w:szCs w:val="24"/>
        </w:rPr>
      </w:pPr>
      <w:r>
        <w:rPr>
          <w:rFonts w:ascii="Arial" w:hAnsi="Arial" w:cs="Arial"/>
          <w:sz w:val="24"/>
          <w:szCs w:val="24"/>
        </w:rPr>
        <w:t>Fireproofing</w:t>
      </w:r>
    </w:p>
    <w:p w:rsidR="00093CA3" w:rsidRDefault="00093CA3" w:rsidP="00D93D67">
      <w:pPr>
        <w:jc w:val="both"/>
        <w:rPr>
          <w:rFonts w:ascii="Arial" w:hAnsi="Arial" w:cs="Arial"/>
          <w:sz w:val="24"/>
          <w:szCs w:val="24"/>
        </w:rPr>
      </w:pPr>
    </w:p>
    <w:p w:rsidR="00093CA3" w:rsidRDefault="00093CA3" w:rsidP="00D93D67">
      <w:pPr>
        <w:jc w:val="both"/>
        <w:rPr>
          <w:rFonts w:ascii="Arial" w:hAnsi="Arial" w:cs="Arial"/>
          <w:b/>
          <w:sz w:val="24"/>
          <w:szCs w:val="24"/>
        </w:rPr>
      </w:pPr>
      <w:r>
        <w:rPr>
          <w:rFonts w:ascii="Arial" w:hAnsi="Arial" w:cs="Arial"/>
          <w:b/>
          <w:sz w:val="24"/>
          <w:szCs w:val="24"/>
        </w:rPr>
        <w:t xml:space="preserve">3.1 </w:t>
      </w:r>
      <w:r w:rsidR="005F7DA4">
        <w:rPr>
          <w:rFonts w:ascii="Arial" w:hAnsi="Arial" w:cs="Arial"/>
          <w:b/>
          <w:sz w:val="24"/>
          <w:szCs w:val="24"/>
        </w:rPr>
        <w:t xml:space="preserve">Composition </w:t>
      </w:r>
      <w:r w:rsidR="00875215">
        <w:rPr>
          <w:rFonts w:ascii="Arial" w:hAnsi="Arial" w:cs="Arial"/>
          <w:b/>
          <w:sz w:val="24"/>
          <w:szCs w:val="24"/>
        </w:rPr>
        <w:t xml:space="preserve"> </w:t>
      </w:r>
      <w:r w:rsidR="00536D0C">
        <w:rPr>
          <w:rFonts w:ascii="Arial" w:hAnsi="Arial" w:cs="Arial"/>
          <w:b/>
          <w:sz w:val="24"/>
          <w:szCs w:val="24"/>
        </w:rPr>
        <w:t xml:space="preserve"> </w:t>
      </w:r>
    </w:p>
    <w:p w:rsidR="005F7DA4" w:rsidRDefault="005F7DA4" w:rsidP="00D93D67">
      <w:pPr>
        <w:jc w:val="both"/>
        <w:rPr>
          <w:rFonts w:ascii="Arial" w:hAnsi="Arial" w:cs="Arial"/>
          <w:b/>
          <w:sz w:val="24"/>
          <w:szCs w:val="24"/>
        </w:rPr>
      </w:pPr>
    </w:p>
    <w:p w:rsidR="005F7DA4" w:rsidRDefault="005F7DA4" w:rsidP="00D93D67">
      <w:pPr>
        <w:jc w:val="both"/>
        <w:rPr>
          <w:rFonts w:ascii="Arial" w:hAnsi="Arial" w:cs="Arial"/>
          <w:sz w:val="24"/>
          <w:szCs w:val="24"/>
        </w:rPr>
      </w:pPr>
      <w:r>
        <w:rPr>
          <w:rFonts w:ascii="Arial" w:hAnsi="Arial" w:cs="Arial"/>
          <w:b/>
          <w:sz w:val="24"/>
          <w:szCs w:val="24"/>
        </w:rPr>
        <w:tab/>
      </w:r>
      <w:r>
        <w:rPr>
          <w:rFonts w:ascii="Arial" w:hAnsi="Arial" w:cs="Arial"/>
          <w:sz w:val="24"/>
          <w:szCs w:val="24"/>
        </w:rPr>
        <w:t>The chosen frame is of composite design, consisting of both reinforced concrete and steel. The subterranean section of the frame will be cast in-situ as previously discussed in section 2.1.2 and detailed in Appendix B. The elevator shafts, cast using ‘</w:t>
      </w:r>
      <w:proofErr w:type="spellStart"/>
      <w:r>
        <w:rPr>
          <w:rFonts w:ascii="Arial" w:hAnsi="Arial" w:cs="Arial"/>
          <w:sz w:val="24"/>
          <w:szCs w:val="24"/>
        </w:rPr>
        <w:t>slipform</w:t>
      </w:r>
      <w:proofErr w:type="spellEnd"/>
      <w:r>
        <w:rPr>
          <w:rFonts w:ascii="Arial" w:hAnsi="Arial" w:cs="Arial"/>
          <w:sz w:val="24"/>
          <w:szCs w:val="24"/>
        </w:rPr>
        <w:t>’ method</w:t>
      </w:r>
      <w:r w:rsidR="00E56FE3">
        <w:rPr>
          <w:rFonts w:ascii="Arial" w:hAnsi="Arial" w:cs="Arial"/>
          <w:sz w:val="24"/>
          <w:szCs w:val="24"/>
        </w:rPr>
        <w:t>,</w:t>
      </w:r>
      <w:r>
        <w:rPr>
          <w:rFonts w:ascii="Arial" w:hAnsi="Arial" w:cs="Arial"/>
          <w:sz w:val="24"/>
          <w:szCs w:val="24"/>
        </w:rPr>
        <w:t xml:space="preserve"> will rise to the full height of the building. These will provide support for the rigid steel frame which will </w:t>
      </w:r>
      <w:r w:rsidR="00E56FE3">
        <w:rPr>
          <w:rFonts w:ascii="Arial" w:hAnsi="Arial" w:cs="Arial"/>
          <w:sz w:val="24"/>
          <w:szCs w:val="24"/>
        </w:rPr>
        <w:t>make up the bulk of the structure</w:t>
      </w:r>
      <w:r>
        <w:rPr>
          <w:rFonts w:ascii="Arial" w:hAnsi="Arial" w:cs="Arial"/>
          <w:sz w:val="24"/>
          <w:szCs w:val="24"/>
        </w:rPr>
        <w:t xml:space="preserve">. A diagram illustrating this is included in Appendix D. </w:t>
      </w:r>
    </w:p>
    <w:p w:rsidR="00131A7D" w:rsidRDefault="00131A7D" w:rsidP="00D93D67">
      <w:pPr>
        <w:jc w:val="both"/>
        <w:rPr>
          <w:rFonts w:ascii="Arial" w:hAnsi="Arial" w:cs="Arial"/>
          <w:sz w:val="24"/>
          <w:szCs w:val="24"/>
        </w:rPr>
      </w:pPr>
    </w:p>
    <w:p w:rsidR="005F7DA4" w:rsidRDefault="00131A7D" w:rsidP="00D93D67">
      <w:pPr>
        <w:jc w:val="both"/>
        <w:rPr>
          <w:rFonts w:ascii="Arial" w:hAnsi="Arial" w:cs="Arial"/>
          <w:b/>
          <w:sz w:val="24"/>
          <w:szCs w:val="24"/>
        </w:rPr>
      </w:pPr>
      <w:r w:rsidRPr="00131A7D">
        <w:rPr>
          <w:rFonts w:ascii="Arial" w:hAnsi="Arial" w:cs="Arial"/>
          <w:b/>
          <w:sz w:val="24"/>
          <w:szCs w:val="24"/>
        </w:rPr>
        <w:t>3.2 Stability</w:t>
      </w:r>
      <w:r w:rsidR="005F7DA4" w:rsidRPr="00131A7D">
        <w:rPr>
          <w:rFonts w:ascii="Arial" w:hAnsi="Arial" w:cs="Arial"/>
          <w:b/>
          <w:sz w:val="24"/>
          <w:szCs w:val="24"/>
        </w:rPr>
        <w:t xml:space="preserve"> </w:t>
      </w:r>
    </w:p>
    <w:p w:rsidR="00131A7D" w:rsidRDefault="00131A7D" w:rsidP="00D93D67">
      <w:pPr>
        <w:jc w:val="both"/>
        <w:rPr>
          <w:rFonts w:ascii="Arial" w:hAnsi="Arial" w:cs="Arial"/>
          <w:b/>
          <w:sz w:val="24"/>
          <w:szCs w:val="24"/>
        </w:rPr>
      </w:pPr>
    </w:p>
    <w:p w:rsidR="00F91F3D" w:rsidRDefault="00131A7D" w:rsidP="00D93D67">
      <w:pPr>
        <w:jc w:val="both"/>
        <w:rPr>
          <w:rFonts w:ascii="Arial" w:hAnsi="Arial" w:cs="Arial"/>
          <w:sz w:val="24"/>
          <w:szCs w:val="24"/>
        </w:rPr>
      </w:pPr>
      <w:r>
        <w:rPr>
          <w:rFonts w:ascii="Arial" w:hAnsi="Arial" w:cs="Arial"/>
          <w:b/>
          <w:sz w:val="24"/>
          <w:szCs w:val="24"/>
        </w:rPr>
        <w:tab/>
      </w:r>
      <w:r>
        <w:rPr>
          <w:rFonts w:ascii="Arial" w:hAnsi="Arial" w:cs="Arial"/>
          <w:sz w:val="24"/>
          <w:szCs w:val="24"/>
        </w:rPr>
        <w:t>The best way to ensure the frame has minimal impact on the surrounding structures and streetscape is to ensure its stability and resistance to external loads. This allows the structure to withstand serious pressures without risking dam</w:t>
      </w:r>
      <w:r w:rsidR="00F91F3D">
        <w:rPr>
          <w:rFonts w:ascii="Arial" w:hAnsi="Arial" w:cs="Arial"/>
          <w:sz w:val="24"/>
          <w:szCs w:val="24"/>
        </w:rPr>
        <w:t xml:space="preserve">age to its immediate vicinity. </w:t>
      </w:r>
      <w:r>
        <w:rPr>
          <w:rFonts w:ascii="Arial" w:hAnsi="Arial" w:cs="Arial"/>
          <w:sz w:val="24"/>
          <w:szCs w:val="24"/>
        </w:rPr>
        <w:t xml:space="preserve">This has been ensured through the use </w:t>
      </w:r>
      <w:r w:rsidR="00F91F3D">
        <w:rPr>
          <w:rFonts w:ascii="Arial" w:hAnsi="Arial" w:cs="Arial"/>
          <w:sz w:val="24"/>
          <w:szCs w:val="24"/>
        </w:rPr>
        <w:t>of a strong structural core (detailed in Appendix D) and properly detailed connections between the concrete and steel structural elements (detailed in Appendix</w:t>
      </w:r>
      <w:r w:rsidR="005C1BA5">
        <w:rPr>
          <w:rFonts w:ascii="Arial" w:hAnsi="Arial" w:cs="Arial"/>
          <w:sz w:val="24"/>
          <w:szCs w:val="24"/>
        </w:rPr>
        <w:t>es</w:t>
      </w:r>
      <w:r w:rsidR="00F91F3D">
        <w:rPr>
          <w:rFonts w:ascii="Arial" w:hAnsi="Arial" w:cs="Arial"/>
          <w:sz w:val="24"/>
          <w:szCs w:val="24"/>
        </w:rPr>
        <w:t xml:space="preserve"> E</w:t>
      </w:r>
      <w:r w:rsidR="005C1BA5">
        <w:rPr>
          <w:rFonts w:ascii="Arial" w:hAnsi="Arial" w:cs="Arial"/>
          <w:sz w:val="24"/>
          <w:szCs w:val="24"/>
        </w:rPr>
        <w:t xml:space="preserve"> &amp; F</w:t>
      </w:r>
      <w:r w:rsidR="00F91F3D">
        <w:rPr>
          <w:rFonts w:ascii="Arial" w:hAnsi="Arial" w:cs="Arial"/>
          <w:sz w:val="24"/>
          <w:szCs w:val="24"/>
        </w:rPr>
        <w:t xml:space="preserve">). </w:t>
      </w:r>
    </w:p>
    <w:p w:rsidR="00F91F3D" w:rsidRDefault="00F91F3D" w:rsidP="00D93D67">
      <w:pPr>
        <w:jc w:val="both"/>
        <w:rPr>
          <w:rFonts w:ascii="Arial" w:hAnsi="Arial" w:cs="Arial"/>
          <w:sz w:val="24"/>
          <w:szCs w:val="24"/>
        </w:rPr>
      </w:pPr>
    </w:p>
    <w:p w:rsidR="00F91F3D" w:rsidRDefault="00F91F3D" w:rsidP="00D93D67">
      <w:pPr>
        <w:jc w:val="both"/>
        <w:rPr>
          <w:rFonts w:ascii="Arial" w:hAnsi="Arial" w:cs="Arial"/>
          <w:b/>
          <w:sz w:val="24"/>
          <w:szCs w:val="24"/>
        </w:rPr>
      </w:pPr>
      <w:r>
        <w:rPr>
          <w:rFonts w:ascii="Arial" w:hAnsi="Arial" w:cs="Arial"/>
          <w:b/>
          <w:sz w:val="24"/>
          <w:szCs w:val="24"/>
        </w:rPr>
        <w:t xml:space="preserve">3.2.1 Core </w:t>
      </w:r>
      <w:r w:rsidR="0060155A">
        <w:rPr>
          <w:rFonts w:ascii="Arial" w:hAnsi="Arial" w:cs="Arial"/>
          <w:b/>
          <w:sz w:val="24"/>
          <w:szCs w:val="24"/>
        </w:rPr>
        <w:t xml:space="preserve"> </w:t>
      </w:r>
    </w:p>
    <w:p w:rsidR="0060155A" w:rsidRDefault="0060155A" w:rsidP="00D93D67">
      <w:pPr>
        <w:jc w:val="both"/>
        <w:rPr>
          <w:rFonts w:ascii="Arial" w:hAnsi="Arial" w:cs="Arial"/>
          <w:b/>
          <w:sz w:val="24"/>
          <w:szCs w:val="24"/>
        </w:rPr>
      </w:pPr>
      <w:r>
        <w:rPr>
          <w:rFonts w:ascii="Arial" w:hAnsi="Arial" w:cs="Arial"/>
          <w:b/>
          <w:sz w:val="24"/>
          <w:szCs w:val="24"/>
        </w:rPr>
        <w:t xml:space="preserve"> </w:t>
      </w:r>
    </w:p>
    <w:p w:rsidR="0060155A" w:rsidRPr="002026FB" w:rsidRDefault="0060155A" w:rsidP="00D93D67">
      <w:pPr>
        <w:jc w:val="both"/>
        <w:rPr>
          <w:rFonts w:ascii="Arial" w:hAnsi="Arial" w:cs="Arial"/>
          <w:sz w:val="24"/>
          <w:szCs w:val="24"/>
        </w:rPr>
      </w:pPr>
      <w:r>
        <w:rPr>
          <w:rFonts w:ascii="Arial" w:hAnsi="Arial" w:cs="Arial"/>
          <w:b/>
          <w:sz w:val="24"/>
          <w:szCs w:val="24"/>
        </w:rPr>
        <w:tab/>
      </w:r>
      <w:r w:rsidRPr="0060155A">
        <w:rPr>
          <w:rFonts w:ascii="Arial" w:hAnsi="Arial" w:cs="Arial"/>
          <w:sz w:val="24"/>
          <w:szCs w:val="24"/>
        </w:rPr>
        <w:t xml:space="preserve">The </w:t>
      </w:r>
      <w:r>
        <w:rPr>
          <w:rFonts w:ascii="Arial" w:hAnsi="Arial" w:cs="Arial"/>
          <w:sz w:val="24"/>
          <w:szCs w:val="24"/>
        </w:rPr>
        <w:t>UK experiences fairly strong wind on a regular basis</w:t>
      </w:r>
      <w:r w:rsidR="00250065">
        <w:rPr>
          <w:rFonts w:ascii="Arial" w:hAnsi="Arial" w:cs="Arial"/>
          <w:sz w:val="24"/>
          <w:szCs w:val="24"/>
        </w:rPr>
        <w:t>,</w:t>
      </w:r>
      <w:r>
        <w:rPr>
          <w:rFonts w:ascii="Arial" w:hAnsi="Arial" w:cs="Arial"/>
          <w:sz w:val="24"/>
          <w:szCs w:val="24"/>
        </w:rPr>
        <w:t xml:space="preserve"> due to its geographical location. As such, consideration must be made to ensure a structure ca</w:t>
      </w:r>
      <w:r w:rsidR="006D4048">
        <w:rPr>
          <w:rFonts w:ascii="Arial" w:hAnsi="Arial" w:cs="Arial"/>
          <w:sz w:val="24"/>
          <w:szCs w:val="24"/>
        </w:rPr>
        <w:t>n resist said lateral loads. Gov.uk (2013</w:t>
      </w:r>
      <w:r>
        <w:rPr>
          <w:rFonts w:ascii="Arial" w:hAnsi="Arial" w:cs="Arial"/>
          <w:sz w:val="24"/>
          <w:szCs w:val="24"/>
        </w:rPr>
        <w:t xml:space="preserve">) cites the average wind speed in Cardiff as 22.5-23 m/s, shown below in figure 1. </w:t>
      </w:r>
    </w:p>
    <w:p w:rsidR="0060155A" w:rsidRDefault="0060155A" w:rsidP="00D93D67">
      <w:pPr>
        <w:jc w:val="both"/>
        <w:rPr>
          <w:rFonts w:ascii="Arial" w:hAnsi="Arial" w:cs="Arial"/>
          <w:b/>
          <w:sz w:val="24"/>
          <w:szCs w:val="24"/>
        </w:rPr>
      </w:pPr>
      <w:r w:rsidRPr="0060155A">
        <w:rPr>
          <w:rFonts w:ascii="Arial" w:hAnsi="Arial" w:cs="Arial"/>
          <w:b/>
          <w:noProof/>
          <w:sz w:val="24"/>
          <w:szCs w:val="24"/>
          <w:lang w:eastAsia="en-GB"/>
        </w:rPr>
        <w:lastRenderedPageBreak/>
        <mc:AlternateContent>
          <mc:Choice Requires="wps">
            <w:drawing>
              <wp:anchor distT="0" distB="0" distL="114300" distR="114300" simplePos="0" relativeHeight="251700224" behindDoc="0" locked="0" layoutInCell="1" allowOverlap="1" wp14:editId="36B11C9B">
                <wp:simplePos x="0" y="0"/>
                <wp:positionH relativeFrom="column">
                  <wp:posOffset>-414625</wp:posOffset>
                </wp:positionH>
                <wp:positionV relativeFrom="paragraph">
                  <wp:posOffset>4072255</wp:posOffset>
                </wp:positionV>
                <wp:extent cx="6517758" cy="297711"/>
                <wp:effectExtent l="0" t="0" r="16510"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7758" cy="297711"/>
                        </a:xfrm>
                        <a:prstGeom prst="rect">
                          <a:avLst/>
                        </a:prstGeom>
                        <a:solidFill>
                          <a:srgbClr val="FFFFFF"/>
                        </a:solidFill>
                        <a:ln w="9525">
                          <a:solidFill>
                            <a:srgbClr val="000000"/>
                          </a:solidFill>
                          <a:miter lim="800000"/>
                          <a:headEnd/>
                          <a:tailEnd/>
                        </a:ln>
                      </wps:spPr>
                      <wps:txbx>
                        <w:txbxContent>
                          <w:p w:rsidR="007B07A3" w:rsidRPr="0060155A" w:rsidRDefault="007B07A3" w:rsidP="0060155A">
                            <w:pPr>
                              <w:jc w:val="center"/>
                              <w:rPr>
                                <w:rFonts w:ascii="Arial" w:hAnsi="Arial" w:cs="Arial"/>
                                <w:sz w:val="24"/>
                                <w:szCs w:val="24"/>
                              </w:rPr>
                            </w:pPr>
                            <w:r w:rsidRPr="0060155A">
                              <w:rPr>
                                <w:rFonts w:ascii="Arial" w:hAnsi="Arial" w:cs="Arial"/>
                                <w:sz w:val="24"/>
                                <w:szCs w:val="24"/>
                              </w:rPr>
                              <w:t>Figure 1:</w:t>
                            </w:r>
                            <w:r>
                              <w:rPr>
                                <w:rFonts w:ascii="Arial" w:hAnsi="Arial" w:cs="Arial"/>
                                <w:sz w:val="24"/>
                                <w:szCs w:val="24"/>
                              </w:rPr>
                              <w:t xml:space="preserve"> Diagram showing wind loads across </w:t>
                            </w:r>
                            <w:r w:rsidR="00A77D44">
                              <w:rPr>
                                <w:rFonts w:ascii="Arial" w:hAnsi="Arial" w:cs="Arial"/>
                                <w:sz w:val="24"/>
                                <w:szCs w:val="24"/>
                              </w:rPr>
                              <w:t xml:space="preserve">England and Wales (Gov.uk, 2013, </w:t>
                            </w:r>
                            <w:r>
                              <w:rPr>
                                <w:rFonts w:ascii="Arial" w:hAnsi="Arial" w:cs="Arial"/>
                                <w:sz w:val="24"/>
                                <w:szCs w:val="24"/>
                              </w:rPr>
                              <w:t>diagram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65pt;margin-top:320.65pt;width:513.2pt;height:23.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">
                <v:textbox>
                  <w:txbxContent>
                    <w:p w:rsidR="007B07A3" w:rsidRPr="0060155A" w:rsidRDefault="007B07A3" w:rsidP="0060155A">
                      <w:pPr>
                        <w:jc w:val="center"/>
                        <w:rPr>
                          <w:rFonts w:ascii="Arial" w:hAnsi="Arial" w:cs="Arial"/>
                          <w:sz w:val="24"/>
                          <w:szCs w:val="24"/>
                        </w:rPr>
                      </w:pPr>
                      <w:r w:rsidRPr="0060155A">
                        <w:rPr>
                          <w:rFonts w:ascii="Arial" w:hAnsi="Arial" w:cs="Arial"/>
                          <w:sz w:val="24"/>
                          <w:szCs w:val="24"/>
                        </w:rPr>
                        <w:t>Figure 1:</w:t>
                      </w:r>
                      <w:r>
                        <w:rPr>
                          <w:rFonts w:ascii="Arial" w:hAnsi="Arial" w:cs="Arial"/>
                          <w:sz w:val="24"/>
                          <w:szCs w:val="24"/>
                        </w:rPr>
                        <w:t xml:space="preserve"> Diagram showing wind loads across </w:t>
                      </w:r>
                      <w:r w:rsidR="00A77D44">
                        <w:rPr>
                          <w:rFonts w:ascii="Arial" w:hAnsi="Arial" w:cs="Arial"/>
                          <w:sz w:val="24"/>
                          <w:szCs w:val="24"/>
                        </w:rPr>
                        <w:t xml:space="preserve">England and Wales (Gov.uk, 2013, </w:t>
                      </w:r>
                      <w:bookmarkStart w:id="1" w:name="_GoBack"/>
                      <w:bookmarkEnd w:id="1"/>
                      <w:r>
                        <w:rPr>
                          <w:rFonts w:ascii="Arial" w:hAnsi="Arial" w:cs="Arial"/>
                          <w:sz w:val="24"/>
                          <w:szCs w:val="24"/>
                        </w:rPr>
                        <w:t>diagram 6)</w:t>
                      </w:r>
                    </w:p>
                  </w:txbxContent>
                </v:textbox>
              </v:shape>
            </w:pict>
          </mc:Fallback>
        </mc:AlternateContent>
      </w:r>
      <w:r>
        <w:rPr>
          <w:noProof/>
          <w:lang w:eastAsia="en-GB"/>
        </w:rPr>
        <w:drawing>
          <wp:anchor distT="0" distB="0" distL="114300" distR="114300" simplePos="0" relativeHeight="251698176" behindDoc="0" locked="0" layoutInCell="1" allowOverlap="1">
            <wp:simplePos x="0" y="0"/>
            <wp:positionH relativeFrom="column">
              <wp:posOffset>807720</wp:posOffset>
            </wp:positionH>
            <wp:positionV relativeFrom="paragraph">
              <wp:posOffset>0</wp:posOffset>
            </wp:positionV>
            <wp:extent cx="4156710" cy="407733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5668" t="30693" r="25371" b="18812"/>
                    <a:stretch/>
                  </pic:blipFill>
                  <pic:spPr bwMode="auto">
                    <a:xfrm>
                      <a:off x="0" y="0"/>
                      <a:ext cx="4156710" cy="4077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0155A" w:rsidRDefault="0060155A" w:rsidP="00D93D67">
      <w:pPr>
        <w:jc w:val="both"/>
        <w:rPr>
          <w:rFonts w:ascii="Arial" w:hAnsi="Arial" w:cs="Arial"/>
          <w:b/>
          <w:sz w:val="24"/>
          <w:szCs w:val="24"/>
        </w:rPr>
      </w:pPr>
    </w:p>
    <w:p w:rsidR="0060155A" w:rsidRPr="0060155A" w:rsidRDefault="0060155A" w:rsidP="00D93D67">
      <w:pPr>
        <w:jc w:val="both"/>
        <w:rPr>
          <w:rFonts w:ascii="Arial" w:hAnsi="Arial" w:cs="Arial"/>
          <w:sz w:val="24"/>
          <w:szCs w:val="24"/>
        </w:rPr>
      </w:pPr>
      <w:r w:rsidRPr="0060155A">
        <w:rPr>
          <w:rFonts w:ascii="Arial" w:hAnsi="Arial" w:cs="Arial"/>
          <w:sz w:val="24"/>
          <w:szCs w:val="24"/>
        </w:rPr>
        <w:tab/>
        <w:t xml:space="preserve">In order </w:t>
      </w:r>
      <w:r>
        <w:rPr>
          <w:rFonts w:ascii="Arial" w:hAnsi="Arial" w:cs="Arial"/>
          <w:sz w:val="24"/>
          <w:szCs w:val="24"/>
        </w:rPr>
        <w:t>to counteract the significant wind loads, a rigid core comprised of reinforced concrete will be utilised</w:t>
      </w:r>
      <w:r w:rsidR="004242E0">
        <w:rPr>
          <w:rFonts w:ascii="Arial" w:hAnsi="Arial" w:cs="Arial"/>
          <w:sz w:val="24"/>
          <w:szCs w:val="24"/>
        </w:rPr>
        <w:t>, as shown in Appendix D</w:t>
      </w:r>
      <w:r w:rsidR="003E712E">
        <w:rPr>
          <w:rFonts w:ascii="Arial" w:hAnsi="Arial" w:cs="Arial"/>
          <w:sz w:val="24"/>
          <w:szCs w:val="24"/>
        </w:rPr>
        <w:t xml:space="preserve">. </w:t>
      </w:r>
      <w:proofErr w:type="spellStart"/>
      <w:r w:rsidR="003E712E">
        <w:rPr>
          <w:rFonts w:ascii="Arial" w:hAnsi="Arial" w:cs="Arial"/>
          <w:sz w:val="24"/>
          <w:szCs w:val="24"/>
        </w:rPr>
        <w:t>Chudley</w:t>
      </w:r>
      <w:proofErr w:type="spellEnd"/>
      <w:r w:rsidR="003E712E">
        <w:rPr>
          <w:rFonts w:ascii="Arial" w:hAnsi="Arial" w:cs="Arial"/>
          <w:sz w:val="24"/>
          <w:szCs w:val="24"/>
        </w:rPr>
        <w:t xml:space="preserve"> &amp; </w:t>
      </w:r>
      <w:proofErr w:type="spellStart"/>
      <w:r w:rsidR="003E712E">
        <w:rPr>
          <w:rFonts w:ascii="Arial" w:hAnsi="Arial" w:cs="Arial"/>
          <w:sz w:val="24"/>
          <w:szCs w:val="24"/>
        </w:rPr>
        <w:t>Greeno</w:t>
      </w:r>
      <w:proofErr w:type="spellEnd"/>
      <w:r w:rsidR="003E712E">
        <w:rPr>
          <w:rFonts w:ascii="Arial" w:hAnsi="Arial" w:cs="Arial"/>
          <w:sz w:val="24"/>
          <w:szCs w:val="24"/>
        </w:rPr>
        <w:t xml:space="preserve"> (2020</w:t>
      </w:r>
      <w:r>
        <w:rPr>
          <w:rFonts w:ascii="Arial" w:hAnsi="Arial" w:cs="Arial"/>
          <w:sz w:val="24"/>
          <w:szCs w:val="24"/>
        </w:rPr>
        <w:t>) cite that this can aid in the resistance of lateral loads by transferring the</w:t>
      </w:r>
      <w:r w:rsidR="004242E0">
        <w:rPr>
          <w:rFonts w:ascii="Arial" w:hAnsi="Arial" w:cs="Arial"/>
          <w:sz w:val="24"/>
          <w:szCs w:val="24"/>
        </w:rPr>
        <w:t>m</w:t>
      </w:r>
      <w:r>
        <w:rPr>
          <w:rFonts w:ascii="Arial" w:hAnsi="Arial" w:cs="Arial"/>
          <w:sz w:val="24"/>
          <w:szCs w:val="24"/>
        </w:rPr>
        <w:t xml:space="preserve"> through the cladding and flooring</w:t>
      </w:r>
      <w:r w:rsidR="004242E0">
        <w:rPr>
          <w:rFonts w:ascii="Arial" w:hAnsi="Arial" w:cs="Arial"/>
          <w:sz w:val="24"/>
          <w:szCs w:val="24"/>
        </w:rPr>
        <w:t xml:space="preserve">, into the structural core. Coupled with a rigid steel frame this will ensure the structure does not sway or bend in high winds, preventing damage to its immediate surroundings. </w:t>
      </w:r>
    </w:p>
    <w:p w:rsidR="004242E0" w:rsidRDefault="004242E0" w:rsidP="00D93D67">
      <w:pPr>
        <w:jc w:val="both"/>
        <w:rPr>
          <w:rFonts w:ascii="Arial" w:hAnsi="Arial" w:cs="Arial"/>
          <w:b/>
          <w:sz w:val="24"/>
          <w:szCs w:val="24"/>
        </w:rPr>
      </w:pPr>
    </w:p>
    <w:p w:rsidR="00F91F3D" w:rsidRDefault="00F91F3D" w:rsidP="00D93D67">
      <w:pPr>
        <w:jc w:val="both"/>
        <w:rPr>
          <w:rFonts w:ascii="Arial" w:hAnsi="Arial" w:cs="Arial"/>
          <w:b/>
          <w:sz w:val="24"/>
          <w:szCs w:val="24"/>
        </w:rPr>
      </w:pPr>
      <w:r>
        <w:rPr>
          <w:rFonts w:ascii="Arial" w:hAnsi="Arial" w:cs="Arial"/>
          <w:b/>
          <w:sz w:val="24"/>
          <w:szCs w:val="24"/>
        </w:rPr>
        <w:t xml:space="preserve">3.2.2 Connections </w:t>
      </w:r>
    </w:p>
    <w:p w:rsidR="004242E0" w:rsidRDefault="004242E0" w:rsidP="00D93D67">
      <w:pPr>
        <w:jc w:val="both"/>
        <w:rPr>
          <w:rFonts w:ascii="Arial" w:hAnsi="Arial" w:cs="Arial"/>
          <w:b/>
          <w:sz w:val="24"/>
          <w:szCs w:val="24"/>
        </w:rPr>
      </w:pPr>
    </w:p>
    <w:p w:rsidR="004242E0" w:rsidRPr="004242E0" w:rsidRDefault="004242E0" w:rsidP="00D93D67">
      <w:pPr>
        <w:jc w:val="both"/>
        <w:rPr>
          <w:rFonts w:ascii="Arial" w:hAnsi="Arial" w:cs="Arial"/>
          <w:sz w:val="24"/>
          <w:szCs w:val="24"/>
        </w:rPr>
      </w:pPr>
      <w:r>
        <w:rPr>
          <w:rFonts w:ascii="Arial" w:hAnsi="Arial" w:cs="Arial"/>
          <w:b/>
          <w:sz w:val="24"/>
          <w:szCs w:val="24"/>
        </w:rPr>
        <w:tab/>
      </w:r>
      <w:r w:rsidR="00250065">
        <w:rPr>
          <w:rFonts w:ascii="Arial" w:hAnsi="Arial" w:cs="Arial"/>
          <w:sz w:val="24"/>
          <w:szCs w:val="24"/>
        </w:rPr>
        <w:t>As the frame is required to</w:t>
      </w:r>
      <w:r>
        <w:rPr>
          <w:rFonts w:ascii="Arial" w:hAnsi="Arial" w:cs="Arial"/>
          <w:sz w:val="24"/>
          <w:szCs w:val="24"/>
        </w:rPr>
        <w:t xml:space="preserve"> be rigid, specific attention must be applied to any joints present (especially at places where the frame meets reinforced concrete elements at the base and core).</w:t>
      </w:r>
      <w:r w:rsidR="00CC432D">
        <w:rPr>
          <w:rFonts w:ascii="Arial" w:hAnsi="Arial" w:cs="Arial"/>
          <w:sz w:val="24"/>
          <w:szCs w:val="24"/>
        </w:rPr>
        <w:t xml:space="preserve"> These are required to be ‘moment-resistant’. Therefore, all connections will be bolted. Details of how this would work when connecting to reinf</w:t>
      </w:r>
      <w:r w:rsidR="000204E1">
        <w:rPr>
          <w:rFonts w:ascii="Arial" w:hAnsi="Arial" w:cs="Arial"/>
          <w:sz w:val="24"/>
          <w:szCs w:val="24"/>
        </w:rPr>
        <w:t>orced concrete elements are included in appendixes E &amp; F</w:t>
      </w:r>
      <w:r w:rsidR="00CC432D">
        <w:rPr>
          <w:rFonts w:ascii="Arial" w:hAnsi="Arial" w:cs="Arial"/>
          <w:sz w:val="24"/>
          <w:szCs w:val="24"/>
        </w:rPr>
        <w:t>.</w:t>
      </w:r>
    </w:p>
    <w:p w:rsidR="004242E0" w:rsidRDefault="004242E0" w:rsidP="00D93D67">
      <w:pPr>
        <w:jc w:val="both"/>
        <w:rPr>
          <w:rFonts w:ascii="Arial" w:hAnsi="Arial" w:cs="Arial"/>
          <w:b/>
          <w:sz w:val="24"/>
          <w:szCs w:val="24"/>
        </w:rPr>
      </w:pPr>
    </w:p>
    <w:p w:rsidR="005F73D9" w:rsidRDefault="005F73D9" w:rsidP="00D93D67">
      <w:pPr>
        <w:jc w:val="both"/>
        <w:rPr>
          <w:rFonts w:ascii="Arial" w:hAnsi="Arial" w:cs="Arial"/>
          <w:b/>
          <w:sz w:val="24"/>
          <w:szCs w:val="24"/>
        </w:rPr>
      </w:pPr>
    </w:p>
    <w:p w:rsidR="00131A7D" w:rsidRDefault="00F91F3D" w:rsidP="00D93D67">
      <w:pPr>
        <w:jc w:val="both"/>
        <w:rPr>
          <w:rFonts w:ascii="Arial" w:hAnsi="Arial" w:cs="Arial"/>
          <w:sz w:val="24"/>
          <w:szCs w:val="24"/>
        </w:rPr>
      </w:pPr>
      <w:r>
        <w:rPr>
          <w:rFonts w:ascii="Arial" w:hAnsi="Arial" w:cs="Arial"/>
          <w:b/>
          <w:sz w:val="24"/>
          <w:szCs w:val="24"/>
        </w:rPr>
        <w:lastRenderedPageBreak/>
        <w:t xml:space="preserve">3.3 Internal space </w:t>
      </w:r>
      <w:r>
        <w:rPr>
          <w:rFonts w:ascii="Arial" w:hAnsi="Arial" w:cs="Arial"/>
          <w:sz w:val="24"/>
          <w:szCs w:val="24"/>
        </w:rPr>
        <w:t xml:space="preserve"> </w:t>
      </w:r>
      <w:r w:rsidR="002026FB">
        <w:rPr>
          <w:rFonts w:ascii="Arial" w:hAnsi="Arial" w:cs="Arial"/>
          <w:sz w:val="24"/>
          <w:szCs w:val="24"/>
        </w:rPr>
        <w:t xml:space="preserve"> </w:t>
      </w:r>
      <w:r w:rsidR="00097AE1">
        <w:rPr>
          <w:rFonts w:ascii="Arial" w:hAnsi="Arial" w:cs="Arial"/>
          <w:sz w:val="24"/>
          <w:szCs w:val="24"/>
        </w:rPr>
        <w:t xml:space="preserve"> </w:t>
      </w:r>
    </w:p>
    <w:p w:rsidR="00097AE1" w:rsidRDefault="00097AE1" w:rsidP="00D93D67">
      <w:pPr>
        <w:jc w:val="both"/>
        <w:rPr>
          <w:rFonts w:ascii="Arial" w:hAnsi="Arial" w:cs="Arial"/>
          <w:sz w:val="24"/>
          <w:szCs w:val="24"/>
        </w:rPr>
      </w:pPr>
    </w:p>
    <w:p w:rsidR="00097AE1" w:rsidRDefault="00097AE1" w:rsidP="00D93D67">
      <w:pPr>
        <w:jc w:val="both"/>
        <w:rPr>
          <w:rFonts w:ascii="Arial" w:hAnsi="Arial" w:cs="Arial"/>
          <w:sz w:val="24"/>
          <w:szCs w:val="24"/>
        </w:rPr>
      </w:pPr>
      <w:r>
        <w:rPr>
          <w:rFonts w:ascii="Arial" w:hAnsi="Arial" w:cs="Arial"/>
          <w:sz w:val="24"/>
          <w:szCs w:val="24"/>
        </w:rPr>
        <w:tab/>
        <w:t>The client has expressed a desire to have as much internal space as possible, with less structural columns cluttering up the internal layout of the structure. As such, the superstructure has been designed with a rigid steel frame. This allows for larger spans in the beams used due to the inherent tensile strength of steel. The beams used will be cellular in design (allowing services to be installed throughout) as detailed in figure 2 below. Use of this form of beam allows for 14-16m spans as needed, reducing the space required for columns (Buxton, 2016).</w:t>
      </w:r>
      <w:r w:rsidR="005F73D9">
        <w:rPr>
          <w:rFonts w:ascii="Arial" w:hAnsi="Arial" w:cs="Arial"/>
          <w:sz w:val="24"/>
          <w:szCs w:val="24"/>
        </w:rPr>
        <w:t xml:space="preserve"> </w:t>
      </w:r>
    </w:p>
    <w:p w:rsidR="005F73D9" w:rsidRDefault="005F73D9" w:rsidP="00D93D67">
      <w:pPr>
        <w:jc w:val="both"/>
        <w:rPr>
          <w:rFonts w:ascii="Arial" w:hAnsi="Arial" w:cs="Arial"/>
          <w:sz w:val="24"/>
          <w:szCs w:val="24"/>
        </w:rPr>
      </w:pPr>
      <w:r w:rsidRPr="005F73D9">
        <w:rPr>
          <w:rFonts w:ascii="Arial" w:hAnsi="Arial" w:cs="Arial"/>
          <w:b/>
          <w:noProof/>
          <w:sz w:val="24"/>
          <w:szCs w:val="24"/>
          <w:lang w:eastAsia="en-GB"/>
        </w:rPr>
        <mc:AlternateContent>
          <mc:Choice Requires="wps">
            <w:drawing>
              <wp:anchor distT="0" distB="0" distL="114300" distR="114300" simplePos="0" relativeHeight="251702272" behindDoc="0" locked="0" layoutInCell="1" allowOverlap="1" wp14:anchorId="15886984" wp14:editId="2D44A2D4">
                <wp:simplePos x="0" y="0"/>
                <wp:positionH relativeFrom="column">
                  <wp:posOffset>0</wp:posOffset>
                </wp:positionH>
                <wp:positionV relativeFrom="paragraph">
                  <wp:posOffset>3695877</wp:posOffset>
                </wp:positionV>
                <wp:extent cx="5730949" cy="361507"/>
                <wp:effectExtent l="0" t="0" r="22225" b="1968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949" cy="361507"/>
                        </a:xfrm>
                        <a:prstGeom prst="rect">
                          <a:avLst/>
                        </a:prstGeom>
                        <a:solidFill>
                          <a:srgbClr val="FFFFFF"/>
                        </a:solidFill>
                        <a:ln w="9525">
                          <a:solidFill>
                            <a:srgbClr val="000000"/>
                          </a:solidFill>
                          <a:miter lim="800000"/>
                          <a:headEnd/>
                          <a:tailEnd/>
                        </a:ln>
                      </wps:spPr>
                      <wps:txbx>
                        <w:txbxContent>
                          <w:p w:rsidR="007B07A3" w:rsidRPr="005F73D9" w:rsidRDefault="007B07A3" w:rsidP="005F73D9">
                            <w:pPr>
                              <w:jc w:val="center"/>
                              <w:rPr>
                                <w:rFonts w:ascii="Arial" w:hAnsi="Arial" w:cs="Arial"/>
                                <w:sz w:val="24"/>
                                <w:szCs w:val="24"/>
                              </w:rPr>
                            </w:pPr>
                            <w:r>
                              <w:rPr>
                                <w:rFonts w:ascii="Arial" w:hAnsi="Arial" w:cs="Arial"/>
                                <w:sz w:val="24"/>
                                <w:szCs w:val="24"/>
                              </w:rPr>
                              <w:t>Figure 2: A form of cellular beam, tapered girders (Buxton,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291pt;width:451.25pt;height:28.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">
                <v:textbox>
                  <w:txbxContent>
                    <w:p w:rsidR="007B07A3" w:rsidRPr="005F73D9" w:rsidRDefault="007B07A3" w:rsidP="005F73D9">
                      <w:pPr>
                        <w:jc w:val="center"/>
                        <w:rPr>
                          <w:rFonts w:ascii="Arial" w:hAnsi="Arial" w:cs="Arial"/>
                          <w:sz w:val="24"/>
                          <w:szCs w:val="24"/>
                        </w:rPr>
                      </w:pPr>
                      <w:r>
                        <w:rPr>
                          <w:rFonts w:ascii="Arial" w:hAnsi="Arial" w:cs="Arial"/>
                          <w:sz w:val="24"/>
                          <w:szCs w:val="24"/>
                        </w:rPr>
                        <w:t>Figure 2: A form of cellular beam, tapered girders (Buxton, 2016)</w:t>
                      </w:r>
                    </w:p>
                  </w:txbxContent>
                </v:textbox>
              </v:shape>
            </w:pict>
          </mc:Fallback>
        </mc:AlternateContent>
      </w:r>
      <w:r w:rsidRPr="005F73D9">
        <w:rPr>
          <w:rFonts w:ascii="Arial" w:hAnsi="Arial" w:cs="Arial"/>
          <w:noProof/>
          <w:sz w:val="24"/>
          <w:szCs w:val="24"/>
          <w:lang w:eastAsia="en-GB"/>
        </w:rPr>
        <w:drawing>
          <wp:inline distT="0" distB="0" distL="0" distR="0" wp14:anchorId="59AFE269" wp14:editId="4B8DAF3C">
            <wp:extent cx="5731510" cy="3708821"/>
            <wp:effectExtent l="0" t="0" r="2540" b="6350"/>
            <wp:docPr id="11" name="Picture 11" descr="https://darkroom.ribaj.com/800/c6028de1402de4bb756d7e60a4d4438d:4c048dfb1945a5b057b20863df762e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rkroom.ribaj.com/800/c6028de1402de4bb756d7e60a4d4438d:4c048dfb1945a5b057b20863df762e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708821"/>
                    </a:xfrm>
                    <a:prstGeom prst="rect">
                      <a:avLst/>
                    </a:prstGeom>
                    <a:noFill/>
                    <a:ln>
                      <a:noFill/>
                    </a:ln>
                  </pic:spPr>
                </pic:pic>
              </a:graphicData>
            </a:graphic>
          </wp:inline>
        </w:drawing>
      </w:r>
    </w:p>
    <w:p w:rsidR="00097AE1" w:rsidRDefault="00097AE1" w:rsidP="00D93D67">
      <w:pPr>
        <w:jc w:val="both"/>
        <w:rPr>
          <w:rFonts w:ascii="Arial" w:hAnsi="Arial" w:cs="Arial"/>
          <w:sz w:val="24"/>
          <w:szCs w:val="24"/>
        </w:rPr>
      </w:pPr>
      <w:r>
        <w:rPr>
          <w:rFonts w:ascii="Arial" w:hAnsi="Arial" w:cs="Arial"/>
          <w:sz w:val="24"/>
          <w:szCs w:val="24"/>
        </w:rPr>
        <w:tab/>
      </w:r>
    </w:p>
    <w:p w:rsidR="002026FB" w:rsidRDefault="002026FB" w:rsidP="00D93D67">
      <w:pPr>
        <w:jc w:val="both"/>
        <w:rPr>
          <w:rFonts w:ascii="Arial" w:hAnsi="Arial" w:cs="Arial"/>
          <w:b/>
          <w:sz w:val="24"/>
          <w:szCs w:val="24"/>
        </w:rPr>
      </w:pPr>
      <w:r>
        <w:rPr>
          <w:rFonts w:ascii="Arial" w:hAnsi="Arial" w:cs="Arial"/>
          <w:b/>
          <w:sz w:val="24"/>
          <w:szCs w:val="24"/>
        </w:rPr>
        <w:t>3.4 Fireproofing</w:t>
      </w:r>
      <w:r w:rsidR="005F73D9">
        <w:rPr>
          <w:rFonts w:ascii="Arial" w:hAnsi="Arial" w:cs="Arial"/>
          <w:b/>
          <w:sz w:val="24"/>
          <w:szCs w:val="24"/>
        </w:rPr>
        <w:t xml:space="preserve"> </w:t>
      </w:r>
    </w:p>
    <w:p w:rsidR="005F73D9" w:rsidRDefault="005F73D9" w:rsidP="00D93D67">
      <w:pPr>
        <w:jc w:val="both"/>
        <w:rPr>
          <w:rFonts w:ascii="Arial" w:hAnsi="Arial" w:cs="Arial"/>
          <w:b/>
          <w:sz w:val="24"/>
          <w:szCs w:val="24"/>
        </w:rPr>
      </w:pPr>
    </w:p>
    <w:p w:rsidR="005F73D9" w:rsidRPr="005F73D9" w:rsidRDefault="005F73D9" w:rsidP="00D93D67">
      <w:pPr>
        <w:jc w:val="both"/>
        <w:rPr>
          <w:rFonts w:ascii="Arial" w:hAnsi="Arial" w:cs="Arial"/>
          <w:sz w:val="24"/>
          <w:szCs w:val="24"/>
        </w:rPr>
      </w:pPr>
      <w:r>
        <w:rPr>
          <w:rFonts w:ascii="Arial" w:hAnsi="Arial" w:cs="Arial"/>
          <w:sz w:val="24"/>
          <w:szCs w:val="24"/>
        </w:rPr>
        <w:tab/>
        <w:t>BSI (2010b, page 61) cites the requirement that all buildings must be designed and constructed in such a way that, in a fire event, its stability will be maintained for a reasonable period. Generally with steel frame</w:t>
      </w:r>
      <w:r w:rsidR="00767101">
        <w:rPr>
          <w:rFonts w:ascii="Arial" w:hAnsi="Arial" w:cs="Arial"/>
          <w:sz w:val="24"/>
          <w:szCs w:val="24"/>
        </w:rPr>
        <w:t xml:space="preserve"> high-rise</w:t>
      </w:r>
      <w:r>
        <w:rPr>
          <w:rFonts w:ascii="Arial" w:hAnsi="Arial" w:cs="Arial"/>
          <w:sz w:val="24"/>
          <w:szCs w:val="24"/>
        </w:rPr>
        <w:t xml:space="preserve"> structures </w:t>
      </w:r>
      <w:r w:rsidR="00767101">
        <w:rPr>
          <w:rFonts w:ascii="Arial" w:hAnsi="Arial" w:cs="Arial"/>
          <w:sz w:val="24"/>
          <w:szCs w:val="24"/>
        </w:rPr>
        <w:t>this equates to 90</w:t>
      </w:r>
      <w:r>
        <w:rPr>
          <w:rFonts w:ascii="Arial" w:hAnsi="Arial" w:cs="Arial"/>
          <w:sz w:val="24"/>
          <w:szCs w:val="24"/>
        </w:rPr>
        <w:t xml:space="preserve">mins more than </w:t>
      </w:r>
      <w:r w:rsidR="00767101">
        <w:rPr>
          <w:rFonts w:ascii="Arial" w:hAnsi="Arial" w:cs="Arial"/>
          <w:sz w:val="24"/>
          <w:szCs w:val="24"/>
        </w:rPr>
        <w:t>it would withstand with no protection. In order to achieve this</w:t>
      </w:r>
      <w:r>
        <w:rPr>
          <w:rFonts w:ascii="Arial" w:hAnsi="Arial" w:cs="Arial"/>
          <w:sz w:val="24"/>
          <w:szCs w:val="24"/>
        </w:rPr>
        <w:t xml:space="preserve"> </w:t>
      </w:r>
      <w:r w:rsidR="00767101">
        <w:rPr>
          <w:rFonts w:ascii="Arial" w:hAnsi="Arial" w:cs="Arial"/>
          <w:sz w:val="24"/>
          <w:szCs w:val="24"/>
        </w:rPr>
        <w:t>intumescent paint will be applied to all steel components. A thick layer of this should add 90mins to the stability of the structure should a fire break out (</w:t>
      </w:r>
      <w:proofErr w:type="spellStart"/>
      <w:r w:rsidR="00767101">
        <w:rPr>
          <w:rFonts w:ascii="Arial" w:hAnsi="Arial" w:cs="Arial"/>
          <w:sz w:val="24"/>
          <w:szCs w:val="24"/>
        </w:rPr>
        <w:t>clmfireproofing</w:t>
      </w:r>
      <w:proofErr w:type="spellEnd"/>
      <w:r w:rsidR="00767101">
        <w:rPr>
          <w:rFonts w:ascii="Arial" w:hAnsi="Arial" w:cs="Arial"/>
          <w:sz w:val="24"/>
          <w:szCs w:val="24"/>
        </w:rPr>
        <w:t>, 2020).</w:t>
      </w:r>
    </w:p>
    <w:p w:rsidR="00BE2DC1" w:rsidRDefault="00BE2DC1" w:rsidP="00F03F20">
      <w:pPr>
        <w:jc w:val="both"/>
        <w:rPr>
          <w:rFonts w:ascii="Arial" w:hAnsi="Arial" w:cs="Arial"/>
          <w:sz w:val="24"/>
          <w:szCs w:val="24"/>
        </w:rPr>
      </w:pPr>
    </w:p>
    <w:p w:rsidR="00093CA3" w:rsidRPr="00F03F20" w:rsidRDefault="00093CA3" w:rsidP="00F03F20">
      <w:pPr>
        <w:jc w:val="both"/>
        <w:rPr>
          <w:rFonts w:ascii="Arial" w:hAnsi="Arial" w:cs="Arial"/>
          <w:sz w:val="24"/>
          <w:szCs w:val="24"/>
        </w:rPr>
      </w:pPr>
      <w:r>
        <w:rPr>
          <w:rFonts w:ascii="Arial" w:hAnsi="Arial" w:cs="Arial"/>
          <w:b/>
          <w:sz w:val="28"/>
          <w:szCs w:val="28"/>
        </w:rPr>
        <w:lastRenderedPageBreak/>
        <w:t>4. External envelope</w:t>
      </w:r>
      <w:r w:rsidR="00751AF9">
        <w:rPr>
          <w:rFonts w:ascii="Arial" w:hAnsi="Arial" w:cs="Arial"/>
          <w:b/>
          <w:sz w:val="28"/>
          <w:szCs w:val="28"/>
        </w:rPr>
        <w:t xml:space="preserve"> </w:t>
      </w:r>
    </w:p>
    <w:p w:rsidR="00751AF9" w:rsidRDefault="00751AF9" w:rsidP="008E1A80">
      <w:pPr>
        <w:rPr>
          <w:rFonts w:ascii="Arial" w:hAnsi="Arial" w:cs="Arial"/>
          <w:sz w:val="24"/>
          <w:szCs w:val="24"/>
        </w:rPr>
      </w:pPr>
    </w:p>
    <w:p w:rsidR="00751AF9" w:rsidRDefault="00751AF9" w:rsidP="00751AF9">
      <w:pPr>
        <w:jc w:val="both"/>
        <w:rPr>
          <w:rFonts w:ascii="Arial" w:hAnsi="Arial" w:cs="Arial"/>
          <w:sz w:val="24"/>
          <w:szCs w:val="24"/>
        </w:rPr>
      </w:pPr>
      <w:r>
        <w:rPr>
          <w:rFonts w:ascii="Arial" w:hAnsi="Arial" w:cs="Arial"/>
          <w:sz w:val="24"/>
          <w:szCs w:val="24"/>
        </w:rPr>
        <w:tab/>
        <w:t xml:space="preserve">The external envelope is an important part of the design and must be designed to meet the following considerations: </w:t>
      </w:r>
    </w:p>
    <w:p w:rsidR="00751AF9" w:rsidRDefault="00751AF9" w:rsidP="00751AF9">
      <w:pPr>
        <w:pStyle w:val="ListParagraph"/>
        <w:numPr>
          <w:ilvl w:val="0"/>
          <w:numId w:val="3"/>
        </w:numPr>
        <w:jc w:val="both"/>
        <w:rPr>
          <w:rFonts w:ascii="Arial" w:hAnsi="Arial" w:cs="Arial"/>
          <w:sz w:val="24"/>
          <w:szCs w:val="24"/>
        </w:rPr>
      </w:pPr>
      <w:r>
        <w:rPr>
          <w:rFonts w:ascii="Arial" w:hAnsi="Arial" w:cs="Arial"/>
          <w:sz w:val="24"/>
          <w:szCs w:val="24"/>
        </w:rPr>
        <w:t xml:space="preserve">Aesthetics </w:t>
      </w:r>
    </w:p>
    <w:p w:rsidR="00751AF9" w:rsidRDefault="00751AF9" w:rsidP="00751AF9">
      <w:pPr>
        <w:pStyle w:val="ListParagraph"/>
        <w:numPr>
          <w:ilvl w:val="0"/>
          <w:numId w:val="3"/>
        </w:numPr>
        <w:jc w:val="both"/>
        <w:rPr>
          <w:rFonts w:ascii="Arial" w:hAnsi="Arial" w:cs="Arial"/>
          <w:sz w:val="24"/>
          <w:szCs w:val="24"/>
        </w:rPr>
      </w:pPr>
      <w:r>
        <w:rPr>
          <w:rFonts w:ascii="Arial" w:hAnsi="Arial" w:cs="Arial"/>
          <w:sz w:val="24"/>
          <w:szCs w:val="24"/>
        </w:rPr>
        <w:t xml:space="preserve">Waterproofing </w:t>
      </w:r>
    </w:p>
    <w:p w:rsidR="00751AF9" w:rsidRDefault="00751AF9" w:rsidP="00751AF9">
      <w:pPr>
        <w:pStyle w:val="ListParagraph"/>
        <w:numPr>
          <w:ilvl w:val="0"/>
          <w:numId w:val="3"/>
        </w:numPr>
        <w:jc w:val="both"/>
        <w:rPr>
          <w:rFonts w:ascii="Arial" w:hAnsi="Arial" w:cs="Arial"/>
          <w:sz w:val="24"/>
          <w:szCs w:val="24"/>
        </w:rPr>
      </w:pPr>
      <w:r>
        <w:rPr>
          <w:rFonts w:ascii="Arial" w:hAnsi="Arial" w:cs="Arial"/>
          <w:sz w:val="24"/>
          <w:szCs w:val="24"/>
        </w:rPr>
        <w:t xml:space="preserve">Fireproofing </w:t>
      </w:r>
    </w:p>
    <w:p w:rsidR="00751AF9" w:rsidRDefault="00751AF9" w:rsidP="007C3CF9">
      <w:pPr>
        <w:pStyle w:val="ListParagraph"/>
        <w:numPr>
          <w:ilvl w:val="0"/>
          <w:numId w:val="3"/>
        </w:numPr>
        <w:jc w:val="both"/>
        <w:rPr>
          <w:rFonts w:ascii="Arial" w:hAnsi="Arial" w:cs="Arial"/>
          <w:sz w:val="24"/>
          <w:szCs w:val="24"/>
        </w:rPr>
      </w:pPr>
      <w:r>
        <w:rPr>
          <w:rFonts w:ascii="Arial" w:hAnsi="Arial" w:cs="Arial"/>
          <w:sz w:val="24"/>
          <w:szCs w:val="24"/>
        </w:rPr>
        <w:t xml:space="preserve">Insulation  </w:t>
      </w:r>
      <w:r w:rsidR="009135D6">
        <w:rPr>
          <w:rFonts w:ascii="Arial" w:hAnsi="Arial" w:cs="Arial"/>
          <w:sz w:val="24"/>
          <w:szCs w:val="24"/>
        </w:rPr>
        <w:t xml:space="preserve"> </w:t>
      </w:r>
    </w:p>
    <w:p w:rsidR="00217340" w:rsidRDefault="00217340" w:rsidP="007C3CF9">
      <w:pPr>
        <w:jc w:val="both"/>
        <w:rPr>
          <w:rFonts w:ascii="Arial" w:hAnsi="Arial" w:cs="Arial"/>
          <w:sz w:val="24"/>
          <w:szCs w:val="24"/>
        </w:rPr>
      </w:pPr>
    </w:p>
    <w:p w:rsidR="009135D6" w:rsidRDefault="009135D6" w:rsidP="007C3CF9">
      <w:pPr>
        <w:jc w:val="both"/>
        <w:rPr>
          <w:rFonts w:ascii="Arial" w:hAnsi="Arial" w:cs="Arial"/>
          <w:b/>
          <w:sz w:val="24"/>
          <w:szCs w:val="24"/>
        </w:rPr>
      </w:pPr>
      <w:r>
        <w:rPr>
          <w:rFonts w:ascii="Arial" w:hAnsi="Arial" w:cs="Arial"/>
          <w:b/>
          <w:sz w:val="24"/>
          <w:szCs w:val="24"/>
        </w:rPr>
        <w:t xml:space="preserve">4.1 Chosen </w:t>
      </w:r>
      <w:r w:rsidR="00DD5338">
        <w:rPr>
          <w:rFonts w:ascii="Arial" w:hAnsi="Arial" w:cs="Arial"/>
          <w:b/>
          <w:sz w:val="24"/>
          <w:szCs w:val="24"/>
        </w:rPr>
        <w:t xml:space="preserve">solutions </w:t>
      </w:r>
    </w:p>
    <w:p w:rsidR="00DD5338" w:rsidRDefault="00DD5338" w:rsidP="007C3CF9">
      <w:pPr>
        <w:jc w:val="both"/>
        <w:rPr>
          <w:rFonts w:ascii="Arial" w:hAnsi="Arial" w:cs="Arial"/>
          <w:b/>
          <w:sz w:val="24"/>
          <w:szCs w:val="24"/>
        </w:rPr>
      </w:pPr>
    </w:p>
    <w:p w:rsidR="00210AA2" w:rsidRDefault="00DD5338" w:rsidP="007C3CF9">
      <w:pPr>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Due to uncertainty surrounding certain forms of cladding </w:t>
      </w:r>
      <w:r w:rsidR="00F505BA">
        <w:rPr>
          <w:rFonts w:ascii="Arial" w:hAnsi="Arial" w:cs="Arial"/>
          <w:sz w:val="24"/>
          <w:szCs w:val="24"/>
        </w:rPr>
        <w:t>used in Grenfell, metal panel sy</w:t>
      </w:r>
      <w:r w:rsidR="00FE5C83">
        <w:rPr>
          <w:rFonts w:ascii="Arial" w:hAnsi="Arial" w:cs="Arial"/>
          <w:sz w:val="24"/>
          <w:szCs w:val="24"/>
        </w:rPr>
        <w:t>stems will be avoided</w:t>
      </w:r>
      <w:r w:rsidR="00F505BA">
        <w:rPr>
          <w:rFonts w:ascii="Arial" w:hAnsi="Arial" w:cs="Arial"/>
          <w:sz w:val="24"/>
          <w:szCs w:val="24"/>
        </w:rPr>
        <w:t>. The chosen exterior wrap cladding is</w:t>
      </w:r>
      <w:r w:rsidR="003D292C">
        <w:rPr>
          <w:rFonts w:ascii="Arial" w:hAnsi="Arial" w:cs="Arial"/>
          <w:sz w:val="24"/>
          <w:szCs w:val="24"/>
        </w:rPr>
        <w:t xml:space="preserve"> the terracotta </w:t>
      </w:r>
      <w:r w:rsidR="000B3329">
        <w:rPr>
          <w:rFonts w:ascii="Arial" w:hAnsi="Arial" w:cs="Arial"/>
          <w:sz w:val="24"/>
          <w:szCs w:val="24"/>
        </w:rPr>
        <w:t>rain-</w:t>
      </w:r>
      <w:r w:rsidR="003D292C">
        <w:rPr>
          <w:rFonts w:ascii="Arial" w:hAnsi="Arial" w:cs="Arial"/>
          <w:sz w:val="24"/>
          <w:szCs w:val="24"/>
        </w:rPr>
        <w:t xml:space="preserve">screen developed by ‘Taylor Maxwell’ using </w:t>
      </w:r>
      <w:proofErr w:type="spellStart"/>
      <w:r w:rsidR="003D292C">
        <w:rPr>
          <w:rFonts w:ascii="Arial" w:hAnsi="Arial" w:cs="Arial"/>
          <w:sz w:val="24"/>
          <w:szCs w:val="24"/>
        </w:rPr>
        <w:t>Argeton</w:t>
      </w:r>
      <w:proofErr w:type="spellEnd"/>
      <w:r w:rsidR="003D292C">
        <w:rPr>
          <w:rFonts w:ascii="Arial" w:hAnsi="Arial" w:cs="Arial"/>
          <w:sz w:val="24"/>
          <w:szCs w:val="24"/>
        </w:rPr>
        <w:t xml:space="preserve"> tiles. </w:t>
      </w:r>
      <w:r w:rsidR="00ED05D2">
        <w:rPr>
          <w:rFonts w:ascii="Arial" w:hAnsi="Arial" w:cs="Arial"/>
          <w:sz w:val="24"/>
          <w:szCs w:val="24"/>
        </w:rPr>
        <w:t>A diagram illustrating this is included in Appendix F.</w:t>
      </w:r>
      <w:r w:rsidR="00FE5C83">
        <w:rPr>
          <w:rFonts w:ascii="Arial" w:hAnsi="Arial" w:cs="Arial"/>
          <w:sz w:val="24"/>
          <w:szCs w:val="24"/>
        </w:rPr>
        <w:tab/>
      </w:r>
    </w:p>
    <w:p w:rsidR="00FE5C83" w:rsidRDefault="00210AA2" w:rsidP="007C3CF9">
      <w:pPr>
        <w:jc w:val="both"/>
        <w:rPr>
          <w:rFonts w:ascii="Arial" w:hAnsi="Arial" w:cs="Arial"/>
          <w:sz w:val="24"/>
          <w:szCs w:val="24"/>
        </w:rPr>
      </w:pPr>
      <w:r>
        <w:rPr>
          <w:rFonts w:ascii="Arial" w:hAnsi="Arial" w:cs="Arial"/>
          <w:sz w:val="24"/>
          <w:szCs w:val="24"/>
        </w:rPr>
        <w:tab/>
      </w:r>
      <w:r w:rsidR="00FE5C83">
        <w:rPr>
          <w:rFonts w:ascii="Arial" w:hAnsi="Arial" w:cs="Arial"/>
          <w:sz w:val="24"/>
          <w:szCs w:val="24"/>
        </w:rPr>
        <w:t>The roof cladding will utilise</w:t>
      </w:r>
      <w:r w:rsidR="00ED05D2">
        <w:rPr>
          <w:rFonts w:ascii="Arial" w:hAnsi="Arial" w:cs="Arial"/>
          <w:sz w:val="24"/>
          <w:szCs w:val="24"/>
        </w:rPr>
        <w:t xml:space="preserve"> a </w:t>
      </w:r>
      <w:r w:rsidR="00887256">
        <w:rPr>
          <w:rFonts w:ascii="Arial" w:hAnsi="Arial" w:cs="Arial"/>
          <w:sz w:val="24"/>
          <w:szCs w:val="24"/>
        </w:rPr>
        <w:t>metal and mineral wool system, detailed in Appendix G. This will be designed to provide protection against: water, fire and noise.</w:t>
      </w:r>
    </w:p>
    <w:p w:rsidR="00210AA2" w:rsidRDefault="00210AA2" w:rsidP="007C3CF9">
      <w:pPr>
        <w:jc w:val="both"/>
        <w:rPr>
          <w:rFonts w:ascii="Arial" w:hAnsi="Arial" w:cs="Arial"/>
          <w:sz w:val="24"/>
          <w:szCs w:val="24"/>
        </w:rPr>
      </w:pPr>
    </w:p>
    <w:p w:rsidR="00210AA2" w:rsidRDefault="00210AA2" w:rsidP="007C3CF9">
      <w:pPr>
        <w:jc w:val="both"/>
        <w:rPr>
          <w:rFonts w:ascii="Arial" w:hAnsi="Arial" w:cs="Arial"/>
          <w:b/>
          <w:sz w:val="24"/>
          <w:szCs w:val="24"/>
        </w:rPr>
      </w:pPr>
      <w:r>
        <w:rPr>
          <w:rFonts w:ascii="Arial" w:hAnsi="Arial" w:cs="Arial"/>
          <w:b/>
          <w:sz w:val="24"/>
          <w:szCs w:val="24"/>
        </w:rPr>
        <w:t xml:space="preserve">4.2 Aesthetics </w:t>
      </w:r>
    </w:p>
    <w:p w:rsidR="00210AA2" w:rsidRDefault="00210AA2" w:rsidP="007C3CF9">
      <w:pPr>
        <w:jc w:val="both"/>
        <w:rPr>
          <w:rFonts w:ascii="Arial" w:hAnsi="Arial" w:cs="Arial"/>
          <w:b/>
          <w:sz w:val="24"/>
          <w:szCs w:val="24"/>
        </w:rPr>
      </w:pPr>
    </w:p>
    <w:p w:rsidR="00BE2DC1" w:rsidRDefault="00210AA2" w:rsidP="007C3CF9">
      <w:pPr>
        <w:jc w:val="both"/>
        <w:rPr>
          <w:rFonts w:ascii="Arial" w:hAnsi="Arial" w:cs="Arial"/>
          <w:sz w:val="24"/>
          <w:szCs w:val="24"/>
        </w:rPr>
      </w:pPr>
      <w:r>
        <w:rPr>
          <w:rFonts w:ascii="Arial" w:hAnsi="Arial" w:cs="Arial"/>
          <w:b/>
          <w:sz w:val="24"/>
          <w:szCs w:val="24"/>
        </w:rPr>
        <w:tab/>
      </w:r>
      <w:r w:rsidRPr="00210AA2">
        <w:rPr>
          <w:rFonts w:ascii="Arial" w:hAnsi="Arial" w:cs="Arial"/>
          <w:sz w:val="24"/>
          <w:szCs w:val="24"/>
        </w:rPr>
        <w:t>Th</w:t>
      </w:r>
      <w:r>
        <w:rPr>
          <w:rFonts w:ascii="Arial" w:hAnsi="Arial" w:cs="Arial"/>
          <w:sz w:val="24"/>
          <w:szCs w:val="24"/>
        </w:rPr>
        <w:t>e cladding utilised for the external walls of</w:t>
      </w:r>
      <w:r w:rsidR="00670059">
        <w:rPr>
          <w:rFonts w:ascii="Arial" w:hAnsi="Arial" w:cs="Arial"/>
          <w:sz w:val="24"/>
          <w:szCs w:val="24"/>
        </w:rPr>
        <w:t xml:space="preserve"> the structure is a terracotta rain screen</w:t>
      </w:r>
      <w:r>
        <w:rPr>
          <w:rFonts w:ascii="Arial" w:hAnsi="Arial" w:cs="Arial"/>
          <w:sz w:val="24"/>
          <w:szCs w:val="24"/>
        </w:rPr>
        <w:t xml:space="preserve"> system</w:t>
      </w:r>
      <w:r w:rsidR="00670059">
        <w:rPr>
          <w:rFonts w:ascii="Arial" w:hAnsi="Arial" w:cs="Arial"/>
          <w:sz w:val="24"/>
          <w:szCs w:val="24"/>
        </w:rPr>
        <w:t>,</w:t>
      </w:r>
      <w:r>
        <w:rPr>
          <w:rFonts w:ascii="Arial" w:hAnsi="Arial" w:cs="Arial"/>
          <w:sz w:val="24"/>
          <w:szCs w:val="24"/>
        </w:rPr>
        <w:t xml:space="preserve"> shown in Appendix G.</w:t>
      </w:r>
      <w:r w:rsidR="00670059">
        <w:rPr>
          <w:rFonts w:ascii="Arial" w:hAnsi="Arial" w:cs="Arial"/>
          <w:sz w:val="24"/>
          <w:szCs w:val="24"/>
        </w:rPr>
        <w:t xml:space="preserve"> An advantage of this form of cladding is it comes in various different colours and can be designed to emulate traditional brickwork (Taylor Maxwell, 2022). </w:t>
      </w:r>
      <w:r w:rsidRPr="00210AA2">
        <w:rPr>
          <w:rFonts w:ascii="Arial" w:hAnsi="Arial" w:cs="Arial"/>
          <w:sz w:val="24"/>
          <w:szCs w:val="24"/>
        </w:rPr>
        <w:t>This is a particular boon for the project as the surrounding streetscape (particularly adjacen</w:t>
      </w:r>
      <w:r w:rsidR="00670059">
        <w:rPr>
          <w:rFonts w:ascii="Arial" w:hAnsi="Arial" w:cs="Arial"/>
          <w:sz w:val="24"/>
          <w:szCs w:val="24"/>
        </w:rPr>
        <w:t>t properties) is largely brickwork</w:t>
      </w:r>
      <w:r w:rsidRPr="00210AA2">
        <w:rPr>
          <w:rFonts w:ascii="Arial" w:hAnsi="Arial" w:cs="Arial"/>
          <w:sz w:val="24"/>
          <w:szCs w:val="24"/>
        </w:rPr>
        <w:t>. Therefore, this allows the building to blend in with surrounding listed buildings and the overall feel of the area.</w:t>
      </w:r>
      <w:r>
        <w:rPr>
          <w:rFonts w:ascii="Arial" w:hAnsi="Arial" w:cs="Arial"/>
          <w:sz w:val="24"/>
          <w:szCs w:val="24"/>
        </w:rPr>
        <w:t xml:space="preserve"> </w:t>
      </w:r>
    </w:p>
    <w:p w:rsidR="00250065" w:rsidRDefault="00250065" w:rsidP="007C3CF9">
      <w:pPr>
        <w:jc w:val="both"/>
        <w:rPr>
          <w:rFonts w:ascii="Arial" w:hAnsi="Arial" w:cs="Arial"/>
          <w:b/>
          <w:sz w:val="24"/>
          <w:szCs w:val="24"/>
        </w:rPr>
      </w:pPr>
    </w:p>
    <w:p w:rsidR="00250065" w:rsidRDefault="00250065" w:rsidP="007C3CF9">
      <w:pPr>
        <w:jc w:val="both"/>
        <w:rPr>
          <w:rFonts w:ascii="Arial" w:hAnsi="Arial" w:cs="Arial"/>
          <w:b/>
          <w:sz w:val="24"/>
          <w:szCs w:val="24"/>
        </w:rPr>
      </w:pPr>
    </w:p>
    <w:p w:rsidR="00250065" w:rsidRDefault="00250065" w:rsidP="007C3CF9">
      <w:pPr>
        <w:jc w:val="both"/>
        <w:rPr>
          <w:rFonts w:ascii="Arial" w:hAnsi="Arial" w:cs="Arial"/>
          <w:b/>
          <w:sz w:val="24"/>
          <w:szCs w:val="24"/>
        </w:rPr>
      </w:pPr>
    </w:p>
    <w:p w:rsidR="00250065" w:rsidRDefault="00250065" w:rsidP="007C3CF9">
      <w:pPr>
        <w:jc w:val="both"/>
        <w:rPr>
          <w:rFonts w:ascii="Arial" w:hAnsi="Arial" w:cs="Arial"/>
          <w:b/>
          <w:sz w:val="24"/>
          <w:szCs w:val="24"/>
        </w:rPr>
      </w:pPr>
    </w:p>
    <w:p w:rsidR="00250065" w:rsidRDefault="00250065" w:rsidP="007C3CF9">
      <w:pPr>
        <w:jc w:val="both"/>
        <w:rPr>
          <w:rFonts w:ascii="Arial" w:hAnsi="Arial" w:cs="Arial"/>
          <w:b/>
          <w:sz w:val="24"/>
          <w:szCs w:val="24"/>
        </w:rPr>
      </w:pPr>
    </w:p>
    <w:p w:rsidR="00210AA2" w:rsidRPr="00BE2DC1" w:rsidRDefault="00210AA2" w:rsidP="007C3CF9">
      <w:pPr>
        <w:jc w:val="both"/>
        <w:rPr>
          <w:rFonts w:ascii="Arial" w:hAnsi="Arial" w:cs="Arial"/>
          <w:sz w:val="24"/>
          <w:szCs w:val="24"/>
        </w:rPr>
      </w:pPr>
      <w:r>
        <w:rPr>
          <w:rFonts w:ascii="Arial" w:hAnsi="Arial" w:cs="Arial"/>
          <w:b/>
          <w:sz w:val="24"/>
          <w:szCs w:val="24"/>
        </w:rPr>
        <w:lastRenderedPageBreak/>
        <w:t xml:space="preserve">4.3 </w:t>
      </w:r>
      <w:r w:rsidR="00040A18">
        <w:rPr>
          <w:rFonts w:ascii="Arial" w:hAnsi="Arial" w:cs="Arial"/>
          <w:b/>
          <w:sz w:val="24"/>
          <w:szCs w:val="24"/>
        </w:rPr>
        <w:t>Inherent properties</w:t>
      </w:r>
    </w:p>
    <w:p w:rsidR="00210AA2" w:rsidRDefault="00210AA2" w:rsidP="007C3CF9">
      <w:pPr>
        <w:jc w:val="both"/>
        <w:rPr>
          <w:rFonts w:ascii="Arial" w:hAnsi="Arial" w:cs="Arial"/>
          <w:b/>
          <w:sz w:val="24"/>
          <w:szCs w:val="24"/>
        </w:rPr>
      </w:pPr>
    </w:p>
    <w:p w:rsidR="00887256" w:rsidRDefault="00210AA2" w:rsidP="007C3CF9">
      <w:pPr>
        <w:jc w:val="both"/>
        <w:rPr>
          <w:rFonts w:ascii="Arial" w:hAnsi="Arial" w:cs="Arial"/>
          <w:sz w:val="24"/>
          <w:szCs w:val="24"/>
        </w:rPr>
      </w:pPr>
      <w:r>
        <w:rPr>
          <w:rFonts w:ascii="Arial" w:hAnsi="Arial" w:cs="Arial"/>
          <w:sz w:val="24"/>
          <w:szCs w:val="24"/>
        </w:rPr>
        <w:tab/>
      </w:r>
      <w:r w:rsidR="00887256">
        <w:rPr>
          <w:rFonts w:ascii="Arial" w:hAnsi="Arial" w:cs="Arial"/>
          <w:sz w:val="24"/>
          <w:szCs w:val="24"/>
        </w:rPr>
        <w:t>As the cladding provided is designed to be multi-functional, this section details the performance of each type used and their various functions.</w:t>
      </w:r>
      <w:r w:rsidR="003C63F9">
        <w:rPr>
          <w:rFonts w:ascii="Arial" w:hAnsi="Arial" w:cs="Arial"/>
          <w:sz w:val="24"/>
          <w:szCs w:val="24"/>
        </w:rPr>
        <w:t xml:space="preserve"> </w:t>
      </w:r>
      <w:r w:rsidR="00887256">
        <w:rPr>
          <w:rFonts w:ascii="Arial" w:hAnsi="Arial" w:cs="Arial"/>
          <w:sz w:val="24"/>
          <w:szCs w:val="24"/>
        </w:rPr>
        <w:t xml:space="preserve"> </w:t>
      </w:r>
      <w:r w:rsidR="00887256" w:rsidRPr="00887256">
        <w:rPr>
          <w:rFonts w:ascii="Arial" w:hAnsi="Arial" w:cs="Arial"/>
          <w:sz w:val="24"/>
          <w:szCs w:val="24"/>
        </w:rPr>
        <w:t>Fireproofing is a key consideration for the external envelope of the structure as any combustibles present without protection have the possibility to cause a ‘Grenfell-style’ incident. As such, both ‘</w:t>
      </w:r>
      <w:proofErr w:type="spellStart"/>
      <w:r w:rsidR="00887256" w:rsidRPr="00887256">
        <w:rPr>
          <w:rFonts w:ascii="Arial" w:hAnsi="Arial" w:cs="Arial"/>
          <w:sz w:val="24"/>
          <w:szCs w:val="24"/>
        </w:rPr>
        <w:t>Kingspan</w:t>
      </w:r>
      <w:proofErr w:type="spellEnd"/>
      <w:r w:rsidR="00887256" w:rsidRPr="00887256">
        <w:rPr>
          <w:rFonts w:ascii="Arial" w:hAnsi="Arial" w:cs="Arial"/>
          <w:sz w:val="24"/>
          <w:szCs w:val="24"/>
        </w:rPr>
        <w:t xml:space="preserve"> K15’ and ‘Celotex RS5000’ (both combustible insulations used in Grenfe</w:t>
      </w:r>
      <w:r w:rsidR="00887256">
        <w:rPr>
          <w:rFonts w:ascii="Arial" w:hAnsi="Arial" w:cs="Arial"/>
          <w:sz w:val="24"/>
          <w:szCs w:val="24"/>
        </w:rPr>
        <w:t>ll) along with any other forms of combustible insulation will be avoided at all costs</w:t>
      </w:r>
      <w:r w:rsidR="00887256" w:rsidRPr="00887256">
        <w:rPr>
          <w:rFonts w:ascii="Arial" w:hAnsi="Arial" w:cs="Arial"/>
          <w:sz w:val="24"/>
          <w:szCs w:val="24"/>
        </w:rPr>
        <w:t xml:space="preserve">.   </w:t>
      </w:r>
    </w:p>
    <w:p w:rsidR="00887256" w:rsidRDefault="00887256" w:rsidP="007C3CF9">
      <w:pPr>
        <w:jc w:val="both"/>
        <w:rPr>
          <w:rFonts w:ascii="Arial" w:hAnsi="Arial" w:cs="Arial"/>
          <w:b/>
          <w:sz w:val="24"/>
          <w:szCs w:val="24"/>
        </w:rPr>
      </w:pPr>
    </w:p>
    <w:p w:rsidR="003C63F9" w:rsidRDefault="00EE625A" w:rsidP="007C3CF9">
      <w:pPr>
        <w:jc w:val="both"/>
        <w:rPr>
          <w:rFonts w:ascii="Arial" w:hAnsi="Arial" w:cs="Arial"/>
          <w:b/>
          <w:sz w:val="24"/>
          <w:szCs w:val="24"/>
        </w:rPr>
      </w:pPr>
      <w:r>
        <w:rPr>
          <w:rFonts w:ascii="Arial" w:hAnsi="Arial" w:cs="Arial"/>
          <w:b/>
          <w:sz w:val="24"/>
          <w:szCs w:val="24"/>
        </w:rPr>
        <w:t>4.3</w:t>
      </w:r>
      <w:r w:rsidR="003C63F9">
        <w:rPr>
          <w:rFonts w:ascii="Arial" w:hAnsi="Arial" w:cs="Arial"/>
          <w:b/>
          <w:sz w:val="24"/>
          <w:szCs w:val="24"/>
        </w:rPr>
        <w:t xml:space="preserve">.1 External walls </w:t>
      </w:r>
      <w:r w:rsidR="00A00F93">
        <w:rPr>
          <w:rFonts w:ascii="Arial" w:hAnsi="Arial" w:cs="Arial"/>
          <w:b/>
          <w:sz w:val="24"/>
          <w:szCs w:val="24"/>
        </w:rPr>
        <w:t xml:space="preserve"> </w:t>
      </w:r>
    </w:p>
    <w:p w:rsidR="00A00F93" w:rsidRDefault="00A00F93" w:rsidP="007C3CF9">
      <w:pPr>
        <w:jc w:val="both"/>
        <w:rPr>
          <w:rFonts w:ascii="Arial" w:hAnsi="Arial" w:cs="Arial"/>
          <w:b/>
          <w:sz w:val="24"/>
          <w:szCs w:val="24"/>
        </w:rPr>
      </w:pPr>
    </w:p>
    <w:p w:rsidR="00A00F93" w:rsidRDefault="00B156E0" w:rsidP="007C3CF9">
      <w:pPr>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The external wall cladding is designed to be multi-functional providing the following benefits: waterproofing, fireproofing and insulation. </w:t>
      </w:r>
    </w:p>
    <w:p w:rsidR="00B156E0" w:rsidRDefault="00B156E0" w:rsidP="007C3CF9">
      <w:pPr>
        <w:jc w:val="both"/>
        <w:rPr>
          <w:rFonts w:ascii="Arial" w:hAnsi="Arial" w:cs="Arial"/>
          <w:sz w:val="24"/>
          <w:szCs w:val="24"/>
        </w:rPr>
      </w:pPr>
      <w:r>
        <w:rPr>
          <w:rFonts w:ascii="Arial" w:hAnsi="Arial" w:cs="Arial"/>
          <w:sz w:val="24"/>
          <w:szCs w:val="24"/>
        </w:rPr>
        <w:tab/>
      </w:r>
      <w:r w:rsidR="000B3329">
        <w:rPr>
          <w:rFonts w:ascii="Arial" w:hAnsi="Arial" w:cs="Arial"/>
          <w:sz w:val="24"/>
          <w:szCs w:val="24"/>
        </w:rPr>
        <w:t xml:space="preserve">Rain-screen cladding </w:t>
      </w:r>
      <w:r w:rsidR="00DB7E72">
        <w:rPr>
          <w:rFonts w:ascii="Arial" w:hAnsi="Arial" w:cs="Arial"/>
          <w:sz w:val="24"/>
          <w:szCs w:val="24"/>
        </w:rPr>
        <w:t xml:space="preserve">aims to prevent water ingress via its outer layer, a cavity </w:t>
      </w:r>
      <w:r w:rsidR="000204E1">
        <w:rPr>
          <w:rFonts w:ascii="Arial" w:hAnsi="Arial" w:cs="Arial"/>
          <w:sz w:val="24"/>
          <w:szCs w:val="24"/>
        </w:rPr>
        <w:t xml:space="preserve">(lined with a CDM) </w:t>
      </w:r>
      <w:r w:rsidR="00DB7E72">
        <w:rPr>
          <w:rFonts w:ascii="Arial" w:hAnsi="Arial" w:cs="Arial"/>
          <w:sz w:val="24"/>
          <w:szCs w:val="24"/>
        </w:rPr>
        <w:t>is al</w:t>
      </w:r>
      <w:r w:rsidR="000204E1">
        <w:rPr>
          <w:rFonts w:ascii="Arial" w:hAnsi="Arial" w:cs="Arial"/>
          <w:sz w:val="24"/>
          <w:szCs w:val="24"/>
        </w:rPr>
        <w:t>so provided to ensure that any ingress</w:t>
      </w:r>
      <w:r w:rsidR="00DB7E72">
        <w:rPr>
          <w:rFonts w:ascii="Arial" w:hAnsi="Arial" w:cs="Arial"/>
          <w:sz w:val="24"/>
          <w:szCs w:val="24"/>
        </w:rPr>
        <w:t xml:space="preserve"> during severe weather is dealt with efficiently, either through evaporation or drainage (</w:t>
      </w:r>
      <w:proofErr w:type="spellStart"/>
      <w:r w:rsidR="00DB7E72">
        <w:rPr>
          <w:rFonts w:ascii="Arial" w:hAnsi="Arial" w:cs="Arial"/>
          <w:sz w:val="24"/>
          <w:szCs w:val="24"/>
        </w:rPr>
        <w:t>proteus</w:t>
      </w:r>
      <w:proofErr w:type="spellEnd"/>
      <w:r w:rsidR="00DB7E72">
        <w:rPr>
          <w:rFonts w:ascii="Arial" w:hAnsi="Arial" w:cs="Arial"/>
          <w:sz w:val="24"/>
          <w:szCs w:val="24"/>
        </w:rPr>
        <w:t xml:space="preserve">, 2022). This is ultimately sufficient to keep the structural frame and insulation components dry, detailed in Appendix F.  </w:t>
      </w:r>
    </w:p>
    <w:p w:rsidR="00DB7E72" w:rsidRDefault="00DB7E72" w:rsidP="007C3CF9">
      <w:pPr>
        <w:jc w:val="both"/>
        <w:rPr>
          <w:rFonts w:ascii="Arial" w:hAnsi="Arial" w:cs="Arial"/>
          <w:sz w:val="24"/>
          <w:szCs w:val="24"/>
        </w:rPr>
      </w:pPr>
      <w:r>
        <w:rPr>
          <w:rFonts w:ascii="Arial" w:hAnsi="Arial" w:cs="Arial"/>
          <w:sz w:val="24"/>
          <w:szCs w:val="24"/>
        </w:rPr>
        <w:tab/>
        <w:t xml:space="preserve">The insulation used will be mineral wool. This is non-flammable and thus allows the cladding to provide insulation whilst preventing spread of external fire. Additionally all other components utilised as part of this system are classified as ‘non-combustible’ under UK law (Taylor Maxwell, 2022).  </w:t>
      </w:r>
    </w:p>
    <w:p w:rsidR="00BE2DC1" w:rsidRDefault="00BE2DC1" w:rsidP="007C3CF9">
      <w:pPr>
        <w:jc w:val="both"/>
        <w:rPr>
          <w:rFonts w:ascii="Arial" w:hAnsi="Arial" w:cs="Arial"/>
          <w:sz w:val="24"/>
          <w:szCs w:val="24"/>
        </w:rPr>
      </w:pPr>
    </w:p>
    <w:p w:rsidR="00DB7E72" w:rsidRDefault="00DB7E72" w:rsidP="007C3CF9">
      <w:pPr>
        <w:jc w:val="both"/>
        <w:rPr>
          <w:rFonts w:ascii="Arial" w:hAnsi="Arial" w:cs="Arial"/>
          <w:b/>
          <w:sz w:val="24"/>
          <w:szCs w:val="24"/>
        </w:rPr>
      </w:pPr>
      <w:r>
        <w:rPr>
          <w:rFonts w:ascii="Arial" w:hAnsi="Arial" w:cs="Arial"/>
          <w:b/>
          <w:sz w:val="24"/>
          <w:szCs w:val="24"/>
        </w:rPr>
        <w:t xml:space="preserve">4.3.2 </w:t>
      </w:r>
      <w:r w:rsidR="00A3126E">
        <w:rPr>
          <w:rFonts w:ascii="Arial" w:hAnsi="Arial" w:cs="Arial"/>
          <w:b/>
          <w:sz w:val="24"/>
          <w:szCs w:val="24"/>
        </w:rPr>
        <w:t>R</w:t>
      </w:r>
      <w:r>
        <w:rPr>
          <w:rFonts w:ascii="Arial" w:hAnsi="Arial" w:cs="Arial"/>
          <w:b/>
          <w:sz w:val="24"/>
          <w:szCs w:val="24"/>
        </w:rPr>
        <w:t xml:space="preserve">oof </w:t>
      </w:r>
      <w:r w:rsidR="00A3126E">
        <w:rPr>
          <w:rFonts w:ascii="Arial" w:hAnsi="Arial" w:cs="Arial"/>
          <w:b/>
          <w:sz w:val="24"/>
          <w:szCs w:val="24"/>
        </w:rPr>
        <w:t xml:space="preserve">cladding </w:t>
      </w:r>
      <w:r>
        <w:rPr>
          <w:rFonts w:ascii="Arial" w:hAnsi="Arial" w:cs="Arial"/>
          <w:b/>
          <w:sz w:val="24"/>
          <w:szCs w:val="24"/>
        </w:rPr>
        <w:t xml:space="preserve">system </w:t>
      </w:r>
      <w:r w:rsidR="00A3126E">
        <w:rPr>
          <w:rFonts w:ascii="Arial" w:hAnsi="Arial" w:cs="Arial"/>
          <w:b/>
          <w:sz w:val="24"/>
          <w:szCs w:val="24"/>
        </w:rPr>
        <w:t xml:space="preserve"> </w:t>
      </w:r>
    </w:p>
    <w:p w:rsidR="00A3126E" w:rsidRDefault="00A3126E" w:rsidP="007C3CF9">
      <w:pPr>
        <w:jc w:val="both"/>
        <w:rPr>
          <w:rFonts w:ascii="Arial" w:hAnsi="Arial" w:cs="Arial"/>
          <w:b/>
          <w:sz w:val="24"/>
          <w:szCs w:val="24"/>
        </w:rPr>
      </w:pPr>
    </w:p>
    <w:p w:rsidR="00A3126E" w:rsidRDefault="00A3126E" w:rsidP="007C3CF9">
      <w:pPr>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The roof cladding will utilise a built-up metal roof system, providing the following benefits: waterproofing, fireproofing, noise insulation and thermal insulation. A detailed diagram including all components is included in Appendix G. </w:t>
      </w:r>
    </w:p>
    <w:p w:rsidR="00A3126E" w:rsidRDefault="00A3126E" w:rsidP="007C3CF9">
      <w:pPr>
        <w:jc w:val="both"/>
        <w:rPr>
          <w:rFonts w:ascii="Arial" w:hAnsi="Arial" w:cs="Arial"/>
          <w:sz w:val="24"/>
          <w:szCs w:val="24"/>
        </w:rPr>
      </w:pPr>
      <w:r>
        <w:rPr>
          <w:rFonts w:ascii="Arial" w:hAnsi="Arial" w:cs="Arial"/>
          <w:sz w:val="24"/>
          <w:szCs w:val="24"/>
        </w:rPr>
        <w:tab/>
        <w:t xml:space="preserve">Waterproofing will be provided via the outer metal sheet of the system, additionally the roof will be designed so as to tilt slightly towards the edge of the building. This will allow water to run safely off the side of the building preventing pooling. A DPM will also be present within the roof to prevent any ingress towards the installed insulation. </w:t>
      </w:r>
    </w:p>
    <w:p w:rsidR="00A3126E" w:rsidRPr="00A3126E" w:rsidRDefault="00A3126E" w:rsidP="007C3CF9">
      <w:pPr>
        <w:jc w:val="both"/>
        <w:rPr>
          <w:rFonts w:ascii="Arial" w:hAnsi="Arial" w:cs="Arial"/>
          <w:sz w:val="24"/>
          <w:szCs w:val="24"/>
        </w:rPr>
      </w:pPr>
      <w:r>
        <w:rPr>
          <w:rFonts w:ascii="Arial" w:hAnsi="Arial" w:cs="Arial"/>
          <w:sz w:val="24"/>
          <w:szCs w:val="24"/>
        </w:rPr>
        <w:lastRenderedPageBreak/>
        <w:tab/>
        <w:t xml:space="preserve">The insulation provided will be mineral wool. </w:t>
      </w:r>
      <w:proofErr w:type="spellStart"/>
      <w:r>
        <w:rPr>
          <w:rFonts w:ascii="Arial" w:hAnsi="Arial" w:cs="Arial"/>
          <w:sz w:val="24"/>
          <w:szCs w:val="24"/>
        </w:rPr>
        <w:t>Knaufinsulation</w:t>
      </w:r>
      <w:proofErr w:type="spellEnd"/>
      <w:r>
        <w:rPr>
          <w:rFonts w:ascii="Arial" w:hAnsi="Arial" w:cs="Arial"/>
          <w:sz w:val="24"/>
          <w:szCs w:val="24"/>
        </w:rPr>
        <w:t xml:space="preserve"> (2022) cite this can provide </w:t>
      </w:r>
      <w:r w:rsidR="006341F3">
        <w:rPr>
          <w:rFonts w:ascii="Arial" w:hAnsi="Arial" w:cs="Arial"/>
          <w:sz w:val="24"/>
          <w:szCs w:val="24"/>
        </w:rPr>
        <w:t xml:space="preserve">competitive thermal and noise insulation in addition to being non-flammable. As the other materials used in the roof are non-combustible this will help to eliminate external fire spread. </w:t>
      </w:r>
      <w:r w:rsidR="00C66380">
        <w:rPr>
          <w:rFonts w:ascii="Arial" w:hAnsi="Arial" w:cs="Arial"/>
          <w:sz w:val="24"/>
          <w:szCs w:val="24"/>
        </w:rPr>
        <w:t>The n</w:t>
      </w:r>
      <w:r w:rsidR="006341F3">
        <w:rPr>
          <w:rFonts w:ascii="Arial" w:hAnsi="Arial" w:cs="Arial"/>
          <w:sz w:val="24"/>
          <w:szCs w:val="24"/>
        </w:rPr>
        <w:t xml:space="preserve">oise insulation provided is also a boon as rain may be particularly noisy on the metal roof. </w:t>
      </w:r>
    </w:p>
    <w:p w:rsidR="00DB7E72" w:rsidRDefault="00DB7E72" w:rsidP="007C3CF9">
      <w:pPr>
        <w:jc w:val="both"/>
        <w:rPr>
          <w:rFonts w:ascii="Arial" w:hAnsi="Arial" w:cs="Arial"/>
          <w:b/>
          <w:sz w:val="24"/>
          <w:szCs w:val="24"/>
        </w:rPr>
      </w:pPr>
    </w:p>
    <w:p w:rsidR="00BE2DC1" w:rsidRDefault="00A3126E" w:rsidP="007C3CF9">
      <w:pPr>
        <w:jc w:val="both"/>
        <w:rPr>
          <w:rFonts w:ascii="Arial" w:hAnsi="Arial" w:cs="Arial"/>
          <w:b/>
          <w:sz w:val="24"/>
          <w:szCs w:val="24"/>
        </w:rPr>
      </w:pPr>
      <w:r>
        <w:rPr>
          <w:rFonts w:ascii="Arial" w:hAnsi="Arial" w:cs="Arial"/>
          <w:b/>
          <w:sz w:val="24"/>
          <w:szCs w:val="24"/>
        </w:rPr>
        <w:tab/>
      </w: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250065" w:rsidRDefault="00250065" w:rsidP="007C3CF9">
      <w:pPr>
        <w:jc w:val="both"/>
        <w:rPr>
          <w:rFonts w:ascii="Arial" w:hAnsi="Arial" w:cs="Arial"/>
          <w:b/>
          <w:sz w:val="28"/>
          <w:szCs w:val="28"/>
        </w:rPr>
      </w:pPr>
    </w:p>
    <w:p w:rsidR="008A6364" w:rsidRPr="00BE2DC1" w:rsidRDefault="008A6364" w:rsidP="007C3CF9">
      <w:pPr>
        <w:jc w:val="both"/>
        <w:rPr>
          <w:rFonts w:ascii="Arial" w:hAnsi="Arial" w:cs="Arial"/>
          <w:b/>
          <w:sz w:val="24"/>
          <w:szCs w:val="24"/>
        </w:rPr>
      </w:pPr>
      <w:r>
        <w:rPr>
          <w:rFonts w:ascii="Arial" w:hAnsi="Arial" w:cs="Arial"/>
          <w:b/>
          <w:sz w:val="28"/>
          <w:szCs w:val="28"/>
        </w:rPr>
        <w:lastRenderedPageBreak/>
        <w:t xml:space="preserve">5. Closing statement </w:t>
      </w:r>
    </w:p>
    <w:p w:rsidR="008A6364" w:rsidRDefault="008A6364" w:rsidP="007C3CF9">
      <w:pPr>
        <w:jc w:val="both"/>
        <w:rPr>
          <w:rFonts w:ascii="Arial" w:hAnsi="Arial" w:cs="Arial"/>
          <w:b/>
          <w:sz w:val="24"/>
          <w:szCs w:val="24"/>
        </w:rPr>
      </w:pPr>
    </w:p>
    <w:p w:rsidR="008A6364" w:rsidRDefault="008A6364" w:rsidP="007C3CF9">
      <w:pPr>
        <w:jc w:val="both"/>
        <w:rPr>
          <w:rFonts w:ascii="Arial" w:hAnsi="Arial" w:cs="Arial"/>
          <w:sz w:val="24"/>
          <w:szCs w:val="24"/>
        </w:rPr>
      </w:pPr>
      <w:r w:rsidRPr="008A6364">
        <w:rPr>
          <w:rFonts w:ascii="Arial" w:hAnsi="Arial" w:cs="Arial"/>
          <w:sz w:val="24"/>
          <w:szCs w:val="24"/>
        </w:rPr>
        <w:tab/>
        <w:t xml:space="preserve">It </w:t>
      </w:r>
      <w:r>
        <w:rPr>
          <w:rFonts w:ascii="Arial" w:hAnsi="Arial" w:cs="Arial"/>
          <w:sz w:val="24"/>
          <w:szCs w:val="24"/>
        </w:rPr>
        <w:t xml:space="preserve">is believed that this report has sufficiently addressed concerns in the following areas: </w:t>
      </w:r>
    </w:p>
    <w:p w:rsidR="008A6364" w:rsidRDefault="008A6364" w:rsidP="007C3CF9">
      <w:pPr>
        <w:jc w:val="both"/>
        <w:rPr>
          <w:rFonts w:ascii="Arial" w:hAnsi="Arial" w:cs="Arial"/>
          <w:sz w:val="24"/>
          <w:szCs w:val="24"/>
        </w:rPr>
      </w:pPr>
      <w:r>
        <w:rPr>
          <w:rFonts w:ascii="Arial" w:hAnsi="Arial" w:cs="Arial"/>
          <w:b/>
          <w:sz w:val="24"/>
          <w:szCs w:val="24"/>
        </w:rPr>
        <w:t>Sustainability</w:t>
      </w:r>
      <w:r>
        <w:rPr>
          <w:rFonts w:ascii="Arial" w:hAnsi="Arial" w:cs="Arial"/>
          <w:sz w:val="24"/>
          <w:szCs w:val="24"/>
        </w:rPr>
        <w:t xml:space="preserve"> – Addressed through the use of strong materials and long-lasting cladding. This means maintenance to the structure will be very sparse, with only the cladding and roofing likely to need any replacements. However, with a 25-30 year lifespan this will not be a regular occurrence. </w:t>
      </w:r>
    </w:p>
    <w:p w:rsidR="008A6364" w:rsidRDefault="008A6364" w:rsidP="007C3CF9">
      <w:pPr>
        <w:jc w:val="both"/>
        <w:rPr>
          <w:rFonts w:ascii="Arial" w:hAnsi="Arial" w:cs="Arial"/>
          <w:sz w:val="24"/>
          <w:szCs w:val="24"/>
        </w:rPr>
      </w:pPr>
      <w:r>
        <w:rPr>
          <w:rFonts w:ascii="Arial" w:hAnsi="Arial" w:cs="Arial"/>
          <w:b/>
          <w:sz w:val="24"/>
          <w:szCs w:val="24"/>
        </w:rPr>
        <w:t xml:space="preserve">Impact on streetscape: </w:t>
      </w:r>
      <w:r>
        <w:rPr>
          <w:rFonts w:ascii="Arial" w:hAnsi="Arial" w:cs="Arial"/>
          <w:sz w:val="24"/>
          <w:szCs w:val="24"/>
        </w:rPr>
        <w:t xml:space="preserve">Addressed through the use of vibration-limiting methods during substructure construction. This limits any negative effects on nearby buildings and infrastructure. </w:t>
      </w:r>
    </w:p>
    <w:p w:rsidR="005A0126" w:rsidRDefault="008A6364" w:rsidP="007C3CF9">
      <w:pPr>
        <w:jc w:val="both"/>
        <w:rPr>
          <w:rFonts w:ascii="Arial" w:hAnsi="Arial" w:cs="Arial"/>
          <w:sz w:val="24"/>
          <w:szCs w:val="24"/>
        </w:rPr>
      </w:pPr>
      <w:r>
        <w:rPr>
          <w:rFonts w:ascii="Arial" w:hAnsi="Arial" w:cs="Arial"/>
          <w:b/>
          <w:sz w:val="24"/>
          <w:szCs w:val="24"/>
        </w:rPr>
        <w:t xml:space="preserve">Aesthetic contribution to skyline: </w:t>
      </w:r>
      <w:r>
        <w:rPr>
          <w:rFonts w:ascii="Arial" w:hAnsi="Arial" w:cs="Arial"/>
          <w:sz w:val="24"/>
          <w:szCs w:val="24"/>
        </w:rPr>
        <w:t xml:space="preserve">Addressed </w:t>
      </w:r>
      <w:r w:rsidR="005A0126">
        <w:rPr>
          <w:rFonts w:ascii="Arial" w:hAnsi="Arial" w:cs="Arial"/>
          <w:sz w:val="24"/>
          <w:szCs w:val="24"/>
        </w:rPr>
        <w:t xml:space="preserve">through the use of a cladding style that blends with the existing streetscape. </w:t>
      </w:r>
    </w:p>
    <w:p w:rsidR="005A0126" w:rsidRDefault="005A0126" w:rsidP="007C3CF9">
      <w:pPr>
        <w:jc w:val="both"/>
        <w:rPr>
          <w:rFonts w:ascii="Arial" w:hAnsi="Arial" w:cs="Arial"/>
          <w:sz w:val="24"/>
          <w:szCs w:val="24"/>
        </w:rPr>
      </w:pPr>
      <w:r>
        <w:rPr>
          <w:rFonts w:ascii="Arial" w:hAnsi="Arial" w:cs="Arial"/>
          <w:b/>
          <w:sz w:val="24"/>
          <w:szCs w:val="24"/>
        </w:rPr>
        <w:t xml:space="preserve">Stability: </w:t>
      </w:r>
      <w:r>
        <w:rPr>
          <w:rFonts w:ascii="Arial" w:hAnsi="Arial" w:cs="Arial"/>
          <w:sz w:val="24"/>
          <w:szCs w:val="24"/>
        </w:rPr>
        <w:t xml:space="preserve">Addressed through the use of a strong structural frame, capable of withstanding all loads required of it. </w:t>
      </w:r>
    </w:p>
    <w:p w:rsidR="00C66380" w:rsidRDefault="00C66380" w:rsidP="007C3CF9">
      <w:pPr>
        <w:jc w:val="both"/>
        <w:rPr>
          <w:rFonts w:ascii="Arial" w:hAnsi="Arial" w:cs="Arial"/>
          <w:sz w:val="24"/>
          <w:szCs w:val="24"/>
        </w:rPr>
      </w:pPr>
      <w:r>
        <w:rPr>
          <w:rFonts w:ascii="Arial" w:hAnsi="Arial" w:cs="Arial"/>
          <w:b/>
          <w:sz w:val="24"/>
          <w:szCs w:val="24"/>
        </w:rPr>
        <w:t xml:space="preserve">Internal area: </w:t>
      </w:r>
      <w:r>
        <w:rPr>
          <w:rFonts w:ascii="Arial" w:hAnsi="Arial" w:cs="Arial"/>
          <w:sz w:val="24"/>
          <w:szCs w:val="24"/>
        </w:rPr>
        <w:t xml:space="preserve">Addressed through the use of a steel frame superstructure with reinforced concrete core. This allows large spans to be present in the beams whilst remaining rigid and capable of withstanding the loads required of it.  Large spans in the beams allow for maximised internal area. </w:t>
      </w:r>
    </w:p>
    <w:p w:rsidR="00C66380" w:rsidRDefault="00D66EA4" w:rsidP="007C3CF9">
      <w:pPr>
        <w:jc w:val="both"/>
        <w:rPr>
          <w:rFonts w:ascii="Arial" w:hAnsi="Arial" w:cs="Arial"/>
          <w:sz w:val="24"/>
          <w:szCs w:val="24"/>
        </w:rPr>
      </w:pPr>
      <w:r>
        <w:rPr>
          <w:rFonts w:ascii="Arial" w:hAnsi="Arial" w:cs="Arial"/>
          <w:b/>
          <w:sz w:val="24"/>
          <w:szCs w:val="24"/>
        </w:rPr>
        <w:t xml:space="preserve">Inclusive design: </w:t>
      </w:r>
      <w:r>
        <w:rPr>
          <w:rFonts w:ascii="Arial" w:hAnsi="Arial" w:cs="Arial"/>
          <w:sz w:val="24"/>
          <w:szCs w:val="24"/>
        </w:rPr>
        <w:t xml:space="preserve">Addressed through the use of three structural cores. As these house elevators, it ensures elevators are available throughout the building. This helps in terms of inclusivity as it means disabled people will never be far from an elevator. </w:t>
      </w:r>
    </w:p>
    <w:p w:rsidR="00D66EA4" w:rsidRDefault="00D66EA4" w:rsidP="007C3CF9">
      <w:pPr>
        <w:jc w:val="both"/>
        <w:rPr>
          <w:rFonts w:ascii="Arial" w:hAnsi="Arial" w:cs="Arial"/>
          <w:sz w:val="24"/>
          <w:szCs w:val="24"/>
        </w:rPr>
      </w:pPr>
      <w:r>
        <w:rPr>
          <w:rFonts w:ascii="Arial" w:hAnsi="Arial" w:cs="Arial"/>
          <w:b/>
          <w:sz w:val="24"/>
          <w:szCs w:val="24"/>
        </w:rPr>
        <w:t xml:space="preserve">Waterproofing: </w:t>
      </w:r>
      <w:r w:rsidR="007C3CF9">
        <w:rPr>
          <w:rFonts w:ascii="Arial" w:hAnsi="Arial" w:cs="Arial"/>
          <w:sz w:val="24"/>
          <w:szCs w:val="24"/>
        </w:rPr>
        <w:t xml:space="preserve">Addressed via various elements in both the substructure and superstructure. Cavities throughout the building prevent any significant ingress, allowing basement levels to be classified as habitable. </w:t>
      </w:r>
    </w:p>
    <w:p w:rsidR="007C3CF9" w:rsidRPr="007C3CF9" w:rsidRDefault="007C3CF9" w:rsidP="007C3CF9">
      <w:pPr>
        <w:jc w:val="both"/>
        <w:rPr>
          <w:rFonts w:ascii="Arial" w:hAnsi="Arial" w:cs="Arial"/>
          <w:sz w:val="24"/>
          <w:szCs w:val="24"/>
        </w:rPr>
      </w:pPr>
      <w:r>
        <w:rPr>
          <w:rFonts w:ascii="Arial" w:hAnsi="Arial" w:cs="Arial"/>
          <w:b/>
          <w:sz w:val="24"/>
          <w:szCs w:val="24"/>
        </w:rPr>
        <w:t>Fireproofing</w:t>
      </w:r>
      <w:r>
        <w:rPr>
          <w:rFonts w:ascii="Arial" w:hAnsi="Arial" w:cs="Arial"/>
          <w:sz w:val="24"/>
          <w:szCs w:val="24"/>
        </w:rPr>
        <w:t>: Addressed through the use of non-combustible elements in the exterior envelope, this means external fire spread can be limited. Internally, the steel frame will be treated with intumescent paint to allay structural failure. However, it is hoped sprinkler systems included internally can prevent this from ever being a possibility.</w:t>
      </w:r>
    </w:p>
    <w:p w:rsidR="005A0126" w:rsidRDefault="005A0126" w:rsidP="008E1A80">
      <w:pPr>
        <w:rPr>
          <w:rFonts w:ascii="Arial" w:hAnsi="Arial" w:cs="Arial"/>
          <w:sz w:val="24"/>
          <w:szCs w:val="24"/>
        </w:rPr>
      </w:pPr>
      <w:r>
        <w:rPr>
          <w:rFonts w:ascii="Arial" w:hAnsi="Arial" w:cs="Arial"/>
          <w:sz w:val="24"/>
          <w:szCs w:val="24"/>
        </w:rPr>
        <w:t xml:space="preserve"> </w:t>
      </w:r>
    </w:p>
    <w:p w:rsidR="00750553" w:rsidRPr="008A6364" w:rsidRDefault="008A6364" w:rsidP="008E1A80">
      <w:pPr>
        <w:rPr>
          <w:rFonts w:ascii="Arial" w:hAnsi="Arial" w:cs="Arial"/>
          <w:b/>
          <w:sz w:val="28"/>
          <w:szCs w:val="28"/>
        </w:rPr>
      </w:pPr>
      <w:r>
        <w:rPr>
          <w:rFonts w:ascii="Arial" w:hAnsi="Arial" w:cs="Arial"/>
          <w:sz w:val="24"/>
          <w:szCs w:val="24"/>
        </w:rPr>
        <w:t xml:space="preserve"> </w:t>
      </w:r>
      <w:r w:rsidR="00750553" w:rsidRPr="008A6364">
        <w:rPr>
          <w:rFonts w:ascii="Arial" w:hAnsi="Arial" w:cs="Arial"/>
          <w:b/>
          <w:sz w:val="28"/>
          <w:szCs w:val="28"/>
        </w:rPr>
        <w:tab/>
      </w:r>
    </w:p>
    <w:p w:rsidR="00FA0C87" w:rsidRDefault="00FA0C87" w:rsidP="008E1A80">
      <w:pPr>
        <w:rPr>
          <w:rFonts w:ascii="Arial" w:hAnsi="Arial" w:cs="Arial"/>
          <w:b/>
          <w:sz w:val="28"/>
          <w:szCs w:val="28"/>
          <w:u w:val="single"/>
        </w:rPr>
      </w:pPr>
    </w:p>
    <w:p w:rsidR="00FA0C87" w:rsidRPr="00BE2DC1" w:rsidRDefault="007C3CF9" w:rsidP="008E1A80">
      <w:pPr>
        <w:rPr>
          <w:rFonts w:ascii="Arial" w:hAnsi="Arial" w:cs="Arial"/>
          <w:b/>
          <w:sz w:val="28"/>
          <w:szCs w:val="28"/>
        </w:rPr>
      </w:pPr>
      <w:r w:rsidRPr="00BE2DC1">
        <w:rPr>
          <w:rFonts w:ascii="Arial" w:hAnsi="Arial" w:cs="Arial"/>
          <w:b/>
          <w:sz w:val="28"/>
          <w:szCs w:val="28"/>
        </w:rPr>
        <w:lastRenderedPageBreak/>
        <w:t>6. List of figures</w:t>
      </w:r>
    </w:p>
    <w:p w:rsidR="003E42EC" w:rsidRDefault="003E42EC" w:rsidP="008E1A80">
      <w:pPr>
        <w:rPr>
          <w:rFonts w:ascii="Arial" w:hAnsi="Arial" w:cs="Arial"/>
          <w:b/>
          <w:sz w:val="28"/>
          <w:szCs w:val="28"/>
          <w:u w:val="single"/>
        </w:rPr>
      </w:pPr>
    </w:p>
    <w:p w:rsidR="00EA7BFF" w:rsidRDefault="00EA7BFF" w:rsidP="004355C6">
      <w:pPr>
        <w:pStyle w:val="ListParagraph"/>
        <w:numPr>
          <w:ilvl w:val="0"/>
          <w:numId w:val="8"/>
        </w:numPr>
        <w:rPr>
          <w:rFonts w:ascii="Arial" w:hAnsi="Arial" w:cs="Arial"/>
          <w:sz w:val="24"/>
          <w:szCs w:val="24"/>
        </w:rPr>
      </w:pPr>
      <w:r w:rsidRPr="00EA7BFF">
        <w:rPr>
          <w:rFonts w:ascii="Arial" w:hAnsi="Arial" w:cs="Arial"/>
          <w:sz w:val="24"/>
          <w:szCs w:val="24"/>
        </w:rPr>
        <w:t>F</w:t>
      </w:r>
      <w:r>
        <w:rPr>
          <w:rFonts w:ascii="Arial" w:hAnsi="Arial" w:cs="Arial"/>
          <w:sz w:val="24"/>
          <w:szCs w:val="24"/>
        </w:rPr>
        <w:t>igure 1:</w:t>
      </w:r>
      <w:r w:rsidR="004355C6">
        <w:rPr>
          <w:rFonts w:ascii="Arial" w:hAnsi="Arial" w:cs="Arial"/>
          <w:sz w:val="24"/>
          <w:szCs w:val="24"/>
        </w:rPr>
        <w:t xml:space="preserve"> gov.uk</w:t>
      </w:r>
      <w:r>
        <w:rPr>
          <w:rFonts w:ascii="Arial" w:hAnsi="Arial" w:cs="Arial"/>
          <w:sz w:val="24"/>
          <w:szCs w:val="24"/>
        </w:rPr>
        <w:t xml:space="preserve"> (</w:t>
      </w:r>
      <w:r w:rsidR="004355C6">
        <w:rPr>
          <w:rFonts w:ascii="Arial" w:hAnsi="Arial" w:cs="Arial"/>
          <w:sz w:val="24"/>
          <w:szCs w:val="24"/>
        </w:rPr>
        <w:t>2013</w:t>
      </w:r>
      <w:r>
        <w:rPr>
          <w:rFonts w:ascii="Arial" w:hAnsi="Arial" w:cs="Arial"/>
          <w:sz w:val="24"/>
          <w:szCs w:val="24"/>
        </w:rPr>
        <w:t xml:space="preserve">) </w:t>
      </w:r>
      <w:r w:rsidR="004355C6">
        <w:rPr>
          <w:rFonts w:ascii="Arial" w:hAnsi="Arial" w:cs="Arial"/>
          <w:i/>
          <w:sz w:val="24"/>
          <w:szCs w:val="24"/>
        </w:rPr>
        <w:t xml:space="preserve">Building regulations: Approved document A. </w:t>
      </w:r>
      <w:r w:rsidR="004355C6">
        <w:rPr>
          <w:rFonts w:ascii="Arial" w:hAnsi="Arial" w:cs="Arial"/>
          <w:sz w:val="24"/>
          <w:szCs w:val="24"/>
        </w:rPr>
        <w:t xml:space="preserve">[Online] Available at: </w:t>
      </w:r>
      <w:hyperlink r:id="rId11" w:history="1">
        <w:r w:rsidR="004355C6" w:rsidRPr="00506990">
          <w:rPr>
            <w:rStyle w:val="Hyperlink"/>
            <w:rFonts w:ascii="Arial" w:hAnsi="Arial" w:cs="Arial"/>
            <w:sz w:val="24"/>
            <w:szCs w:val="24"/>
          </w:rPr>
          <w:t>https://assets.publishing.service.gov.uk/government/uploads/system/uploads/attachment_data/file/429060/BR_PDF_AD_A_2013.pdf</w:t>
        </w:r>
      </w:hyperlink>
      <w:r w:rsidR="004355C6">
        <w:rPr>
          <w:rFonts w:ascii="Arial" w:hAnsi="Arial" w:cs="Arial"/>
          <w:sz w:val="24"/>
          <w:szCs w:val="24"/>
        </w:rPr>
        <w:t xml:space="preserve"> (Accessed: 05.03.22) </w:t>
      </w:r>
    </w:p>
    <w:p w:rsidR="004355C6" w:rsidRPr="00EA7BFF" w:rsidRDefault="004355C6" w:rsidP="004355C6">
      <w:pPr>
        <w:pStyle w:val="ListParagraph"/>
        <w:numPr>
          <w:ilvl w:val="0"/>
          <w:numId w:val="8"/>
        </w:numPr>
        <w:rPr>
          <w:rFonts w:ascii="Arial" w:hAnsi="Arial" w:cs="Arial"/>
          <w:sz w:val="24"/>
          <w:szCs w:val="24"/>
        </w:rPr>
      </w:pPr>
      <w:r>
        <w:rPr>
          <w:rFonts w:ascii="Arial" w:hAnsi="Arial" w:cs="Arial"/>
          <w:sz w:val="24"/>
          <w:szCs w:val="24"/>
        </w:rPr>
        <w:t xml:space="preserve">Figure 2: Buxton, P (2016) </w:t>
      </w:r>
      <w:r>
        <w:rPr>
          <w:rFonts w:ascii="Arial" w:hAnsi="Arial" w:cs="Arial"/>
          <w:i/>
          <w:sz w:val="24"/>
          <w:szCs w:val="24"/>
        </w:rPr>
        <w:t>How far can you go</w:t>
      </w:r>
      <w:proofErr w:type="gramStart"/>
      <w:r>
        <w:rPr>
          <w:rFonts w:ascii="Arial" w:hAnsi="Arial" w:cs="Arial"/>
          <w:i/>
          <w:sz w:val="24"/>
          <w:szCs w:val="24"/>
        </w:rPr>
        <w:t>?.</w:t>
      </w:r>
      <w:proofErr w:type="gramEnd"/>
      <w:r>
        <w:rPr>
          <w:rFonts w:ascii="Arial" w:hAnsi="Arial" w:cs="Arial"/>
          <w:sz w:val="24"/>
          <w:szCs w:val="24"/>
        </w:rPr>
        <w:t xml:space="preserve"> RIBA. [Online] Available at: </w:t>
      </w:r>
      <w:hyperlink r:id="rId12" w:history="1">
        <w:r w:rsidRPr="00506990">
          <w:rPr>
            <w:rStyle w:val="Hyperlink"/>
            <w:rFonts w:ascii="Arial" w:hAnsi="Arial" w:cs="Arial"/>
            <w:sz w:val="24"/>
            <w:szCs w:val="24"/>
          </w:rPr>
          <w:t>https://www.ribaj.com/intelligence/how-far-can-you-go</w:t>
        </w:r>
      </w:hyperlink>
      <w:r>
        <w:rPr>
          <w:rFonts w:ascii="Arial" w:hAnsi="Arial" w:cs="Arial"/>
          <w:sz w:val="24"/>
          <w:szCs w:val="24"/>
        </w:rPr>
        <w:t xml:space="preserve"> (Accessed: 17.03.22)</w:t>
      </w: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82602C" w:rsidRDefault="0082602C"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210AA2" w:rsidRDefault="00210AA2" w:rsidP="008E1A80">
      <w:pPr>
        <w:rPr>
          <w:rFonts w:ascii="Arial" w:hAnsi="Arial" w:cs="Arial"/>
          <w:b/>
          <w:sz w:val="28"/>
          <w:szCs w:val="28"/>
          <w:u w:val="single"/>
        </w:rPr>
      </w:pPr>
    </w:p>
    <w:p w:rsidR="004355C6" w:rsidRDefault="004355C6" w:rsidP="008E1A80">
      <w:pPr>
        <w:rPr>
          <w:rFonts w:ascii="Arial" w:hAnsi="Arial" w:cs="Arial"/>
          <w:b/>
          <w:sz w:val="28"/>
          <w:szCs w:val="28"/>
          <w:u w:val="single"/>
        </w:rPr>
      </w:pPr>
    </w:p>
    <w:p w:rsidR="003E42EC" w:rsidRPr="00BE2DC1" w:rsidRDefault="007C3CF9" w:rsidP="008E1A80">
      <w:pPr>
        <w:rPr>
          <w:rFonts w:ascii="Arial" w:hAnsi="Arial" w:cs="Arial"/>
          <w:b/>
          <w:sz w:val="28"/>
          <w:szCs w:val="28"/>
        </w:rPr>
      </w:pPr>
      <w:r w:rsidRPr="00BE2DC1">
        <w:rPr>
          <w:rFonts w:ascii="Arial" w:hAnsi="Arial" w:cs="Arial"/>
          <w:b/>
          <w:sz w:val="28"/>
          <w:szCs w:val="28"/>
        </w:rPr>
        <w:lastRenderedPageBreak/>
        <w:t>7</w:t>
      </w:r>
      <w:r w:rsidR="003E42EC" w:rsidRPr="00BE2DC1">
        <w:rPr>
          <w:rFonts w:ascii="Arial" w:hAnsi="Arial" w:cs="Arial"/>
          <w:b/>
          <w:sz w:val="28"/>
          <w:szCs w:val="28"/>
        </w:rPr>
        <w:t xml:space="preserve">. List of references </w:t>
      </w:r>
    </w:p>
    <w:p w:rsidR="003E42EC" w:rsidRDefault="003E42EC" w:rsidP="008E1A80">
      <w:pPr>
        <w:rPr>
          <w:rFonts w:ascii="Arial" w:hAnsi="Arial" w:cs="Arial"/>
          <w:b/>
          <w:sz w:val="28"/>
          <w:szCs w:val="28"/>
          <w:u w:val="single"/>
        </w:rPr>
      </w:pPr>
    </w:p>
    <w:p w:rsidR="003E42EC" w:rsidRDefault="005F61E1" w:rsidP="00735A7D">
      <w:pPr>
        <w:pStyle w:val="ListParagraph"/>
        <w:numPr>
          <w:ilvl w:val="0"/>
          <w:numId w:val="9"/>
        </w:numPr>
        <w:rPr>
          <w:rFonts w:ascii="Arial" w:hAnsi="Arial" w:cs="Arial"/>
          <w:sz w:val="24"/>
          <w:szCs w:val="24"/>
        </w:rPr>
      </w:pPr>
      <w:r>
        <w:rPr>
          <w:rFonts w:ascii="Arial" w:hAnsi="Arial" w:cs="Arial"/>
          <w:sz w:val="24"/>
          <w:szCs w:val="24"/>
        </w:rPr>
        <w:t>BSI (2009)</w:t>
      </w:r>
      <w:r w:rsidR="00735A7D" w:rsidRPr="00735A7D">
        <w:t xml:space="preserve"> </w:t>
      </w:r>
      <w:r w:rsidR="00735A7D" w:rsidRPr="00735A7D">
        <w:rPr>
          <w:rFonts w:ascii="Arial" w:hAnsi="Arial" w:cs="Arial"/>
          <w:sz w:val="24"/>
          <w:szCs w:val="24"/>
        </w:rPr>
        <w:t>BS 8102:2009</w:t>
      </w:r>
      <w:r w:rsidR="00735A7D">
        <w:rPr>
          <w:rFonts w:ascii="Arial" w:hAnsi="Arial" w:cs="Arial"/>
          <w:sz w:val="24"/>
          <w:szCs w:val="24"/>
        </w:rPr>
        <w:t xml:space="preserve">. </w:t>
      </w:r>
      <w:r>
        <w:rPr>
          <w:rFonts w:ascii="Arial" w:hAnsi="Arial" w:cs="Arial"/>
          <w:sz w:val="24"/>
          <w:szCs w:val="24"/>
        </w:rPr>
        <w:t xml:space="preserve"> </w:t>
      </w:r>
      <w:r w:rsidR="00735A7D" w:rsidRPr="00735A7D">
        <w:rPr>
          <w:rFonts w:ascii="Arial" w:hAnsi="Arial" w:cs="Arial"/>
          <w:i/>
          <w:sz w:val="24"/>
          <w:szCs w:val="24"/>
        </w:rPr>
        <w:t>Code of practice for protection of below ground structures against water from the ground</w:t>
      </w:r>
      <w:r w:rsidR="00735A7D">
        <w:rPr>
          <w:rFonts w:ascii="Arial" w:hAnsi="Arial" w:cs="Arial"/>
          <w:sz w:val="24"/>
          <w:szCs w:val="24"/>
        </w:rPr>
        <w:t xml:space="preserve">. [Online] Available at: </w:t>
      </w:r>
      <w:hyperlink r:id="rId13" w:history="1">
        <w:r w:rsidR="00735A7D" w:rsidRPr="00506990">
          <w:rPr>
            <w:rStyle w:val="Hyperlink"/>
            <w:rFonts w:ascii="Arial" w:hAnsi="Arial" w:cs="Arial"/>
            <w:sz w:val="24"/>
            <w:szCs w:val="24"/>
          </w:rPr>
          <w:t>https://products.ihserc.com/tmp_stamp/656286413/NBPJPCAAAAAAAAAA.pdf?sess=656286413&amp;prod=CIS1</w:t>
        </w:r>
      </w:hyperlink>
      <w:r w:rsidR="00735A7D">
        <w:rPr>
          <w:rFonts w:ascii="Arial" w:hAnsi="Arial" w:cs="Arial"/>
          <w:sz w:val="24"/>
          <w:szCs w:val="24"/>
        </w:rPr>
        <w:t xml:space="preserve"> (Accessed: 05.03.22) </w:t>
      </w:r>
    </w:p>
    <w:p w:rsidR="00735A7D" w:rsidRDefault="00735A7D" w:rsidP="00735A7D">
      <w:pPr>
        <w:pStyle w:val="ListParagraph"/>
        <w:numPr>
          <w:ilvl w:val="0"/>
          <w:numId w:val="8"/>
        </w:numPr>
        <w:rPr>
          <w:rFonts w:ascii="Arial" w:hAnsi="Arial" w:cs="Arial"/>
          <w:sz w:val="24"/>
          <w:szCs w:val="24"/>
        </w:rPr>
      </w:pPr>
      <w:r>
        <w:rPr>
          <w:rFonts w:ascii="Arial" w:hAnsi="Arial" w:cs="Arial"/>
          <w:sz w:val="24"/>
          <w:szCs w:val="24"/>
        </w:rPr>
        <w:t xml:space="preserve">Buxton, P (2016) </w:t>
      </w:r>
      <w:r>
        <w:rPr>
          <w:rFonts w:ascii="Arial" w:hAnsi="Arial" w:cs="Arial"/>
          <w:i/>
          <w:sz w:val="24"/>
          <w:szCs w:val="24"/>
        </w:rPr>
        <w:t>How far can you go</w:t>
      </w:r>
      <w:proofErr w:type="gramStart"/>
      <w:r>
        <w:rPr>
          <w:rFonts w:ascii="Arial" w:hAnsi="Arial" w:cs="Arial"/>
          <w:i/>
          <w:sz w:val="24"/>
          <w:szCs w:val="24"/>
        </w:rPr>
        <w:t>?.</w:t>
      </w:r>
      <w:proofErr w:type="gramEnd"/>
      <w:r>
        <w:rPr>
          <w:rFonts w:ascii="Arial" w:hAnsi="Arial" w:cs="Arial"/>
          <w:sz w:val="24"/>
          <w:szCs w:val="24"/>
        </w:rPr>
        <w:t xml:space="preserve"> RIBA. [Online] Available at: </w:t>
      </w:r>
      <w:hyperlink r:id="rId14" w:history="1">
        <w:r w:rsidRPr="00506990">
          <w:rPr>
            <w:rStyle w:val="Hyperlink"/>
            <w:rFonts w:ascii="Arial" w:hAnsi="Arial" w:cs="Arial"/>
            <w:sz w:val="24"/>
            <w:szCs w:val="24"/>
          </w:rPr>
          <w:t>https://www.ribaj.com/intelligence/how-far-can-you-go</w:t>
        </w:r>
      </w:hyperlink>
      <w:r>
        <w:rPr>
          <w:rFonts w:ascii="Arial" w:hAnsi="Arial" w:cs="Arial"/>
          <w:sz w:val="24"/>
          <w:szCs w:val="24"/>
        </w:rPr>
        <w:t xml:space="preserve"> (Accessed: 17.03.22)</w:t>
      </w:r>
      <w:r w:rsidR="007B07A3">
        <w:rPr>
          <w:rFonts w:ascii="Arial" w:hAnsi="Arial" w:cs="Arial"/>
          <w:sz w:val="24"/>
          <w:szCs w:val="24"/>
        </w:rPr>
        <w:t xml:space="preserve"> </w:t>
      </w:r>
    </w:p>
    <w:p w:rsidR="007B07A3" w:rsidRDefault="007B07A3" w:rsidP="007B07A3">
      <w:pPr>
        <w:pStyle w:val="ListParagraph"/>
        <w:numPr>
          <w:ilvl w:val="0"/>
          <w:numId w:val="10"/>
        </w:numPr>
        <w:rPr>
          <w:rFonts w:ascii="Arial" w:hAnsi="Arial" w:cs="Arial"/>
          <w:sz w:val="24"/>
          <w:szCs w:val="24"/>
        </w:rPr>
      </w:pPr>
      <w:proofErr w:type="spellStart"/>
      <w:r>
        <w:rPr>
          <w:rFonts w:ascii="Arial" w:hAnsi="Arial" w:cs="Arial"/>
          <w:sz w:val="24"/>
          <w:szCs w:val="24"/>
        </w:rPr>
        <w:t>Chudley</w:t>
      </w:r>
      <w:proofErr w:type="spellEnd"/>
      <w:r>
        <w:rPr>
          <w:rFonts w:ascii="Arial" w:hAnsi="Arial" w:cs="Arial"/>
          <w:sz w:val="24"/>
          <w:szCs w:val="24"/>
        </w:rPr>
        <w:t xml:space="preserve">, R and </w:t>
      </w:r>
      <w:proofErr w:type="spellStart"/>
      <w:r>
        <w:rPr>
          <w:rFonts w:ascii="Arial" w:hAnsi="Arial" w:cs="Arial"/>
          <w:sz w:val="24"/>
          <w:szCs w:val="24"/>
        </w:rPr>
        <w:t>Greeno</w:t>
      </w:r>
      <w:proofErr w:type="spellEnd"/>
      <w:r>
        <w:rPr>
          <w:rFonts w:ascii="Arial" w:hAnsi="Arial" w:cs="Arial"/>
          <w:sz w:val="24"/>
          <w:szCs w:val="24"/>
        </w:rPr>
        <w:t>, R (2020</w:t>
      </w:r>
      <w:r w:rsidRPr="00DB2259">
        <w:rPr>
          <w:rFonts w:ascii="Arial" w:hAnsi="Arial" w:cs="Arial"/>
          <w:sz w:val="24"/>
          <w:szCs w:val="24"/>
        </w:rPr>
        <w:t>)</w:t>
      </w:r>
      <w:r w:rsidRPr="00DB2259">
        <w:rPr>
          <w:rFonts w:ascii="Arial" w:hAnsi="Arial" w:cs="Arial"/>
          <w:i/>
          <w:sz w:val="24"/>
          <w:szCs w:val="24"/>
        </w:rPr>
        <w:t xml:space="preserve"> Bu</w:t>
      </w:r>
      <w:r>
        <w:rPr>
          <w:rFonts w:ascii="Arial" w:hAnsi="Arial" w:cs="Arial"/>
          <w:i/>
          <w:sz w:val="24"/>
          <w:szCs w:val="24"/>
        </w:rPr>
        <w:t xml:space="preserve">ilding construction handbook. </w:t>
      </w:r>
      <w:r w:rsidRPr="00970598">
        <w:rPr>
          <w:rFonts w:ascii="Arial" w:hAnsi="Arial" w:cs="Arial"/>
          <w:sz w:val="24"/>
          <w:szCs w:val="24"/>
        </w:rPr>
        <w:t>12th ed.</w:t>
      </w:r>
      <w:r>
        <w:rPr>
          <w:rFonts w:ascii="Arial" w:hAnsi="Arial" w:cs="Arial"/>
          <w:sz w:val="24"/>
          <w:szCs w:val="24"/>
        </w:rPr>
        <w:t xml:space="preserve"> Oxon: Routledge. </w:t>
      </w:r>
    </w:p>
    <w:p w:rsidR="007B07A3" w:rsidRDefault="007B07A3" w:rsidP="003E41CD">
      <w:pPr>
        <w:pStyle w:val="ListParagraph"/>
        <w:numPr>
          <w:ilvl w:val="0"/>
          <w:numId w:val="10"/>
        </w:numPr>
        <w:rPr>
          <w:rFonts w:ascii="Arial" w:hAnsi="Arial" w:cs="Arial"/>
          <w:sz w:val="24"/>
          <w:szCs w:val="24"/>
        </w:rPr>
      </w:pPr>
      <w:proofErr w:type="spellStart"/>
      <w:r>
        <w:rPr>
          <w:rFonts w:ascii="Arial" w:hAnsi="Arial" w:cs="Arial"/>
          <w:sz w:val="24"/>
          <w:szCs w:val="24"/>
        </w:rPr>
        <w:t>Clm</w:t>
      </w:r>
      <w:proofErr w:type="spellEnd"/>
      <w:r w:rsidR="003E41CD">
        <w:rPr>
          <w:rFonts w:ascii="Arial" w:hAnsi="Arial" w:cs="Arial"/>
          <w:sz w:val="24"/>
          <w:szCs w:val="24"/>
        </w:rPr>
        <w:t xml:space="preserve"> </w:t>
      </w:r>
      <w:r>
        <w:rPr>
          <w:rFonts w:ascii="Arial" w:hAnsi="Arial" w:cs="Arial"/>
          <w:sz w:val="24"/>
          <w:szCs w:val="24"/>
        </w:rPr>
        <w:t xml:space="preserve">fireproofing (2020) </w:t>
      </w:r>
      <w:proofErr w:type="gramStart"/>
      <w:r w:rsidR="003E41CD" w:rsidRPr="003E41CD">
        <w:rPr>
          <w:rFonts w:ascii="Arial" w:hAnsi="Arial" w:cs="Arial"/>
          <w:i/>
          <w:sz w:val="24"/>
          <w:szCs w:val="24"/>
        </w:rPr>
        <w:t>Our</w:t>
      </w:r>
      <w:proofErr w:type="gramEnd"/>
      <w:r w:rsidR="003E41CD" w:rsidRPr="003E41CD">
        <w:rPr>
          <w:rFonts w:ascii="Arial" w:hAnsi="Arial" w:cs="Arial"/>
          <w:i/>
          <w:sz w:val="24"/>
          <w:szCs w:val="24"/>
        </w:rPr>
        <w:t xml:space="preserve"> guide to structural steel fire protection</w:t>
      </w:r>
      <w:r w:rsidR="003E41CD">
        <w:rPr>
          <w:rFonts w:ascii="Arial" w:hAnsi="Arial" w:cs="Arial"/>
          <w:sz w:val="24"/>
          <w:szCs w:val="24"/>
        </w:rPr>
        <w:t xml:space="preserve">. [Online] Available at: </w:t>
      </w:r>
      <w:hyperlink r:id="rId15" w:history="1">
        <w:r w:rsidR="003E41CD" w:rsidRPr="00506990">
          <w:rPr>
            <w:rStyle w:val="Hyperlink"/>
            <w:rFonts w:ascii="Arial" w:hAnsi="Arial" w:cs="Arial"/>
            <w:sz w:val="24"/>
            <w:szCs w:val="24"/>
          </w:rPr>
          <w:t>https://clmfireproofing.com/our-guide-to-structural-steel-fireproofing/</w:t>
        </w:r>
      </w:hyperlink>
      <w:r w:rsidR="003E41CD">
        <w:rPr>
          <w:rFonts w:ascii="Arial" w:hAnsi="Arial" w:cs="Arial"/>
          <w:sz w:val="24"/>
          <w:szCs w:val="24"/>
        </w:rPr>
        <w:t xml:space="preserve"> (Accessed: 17.03.22)</w:t>
      </w:r>
    </w:p>
    <w:p w:rsidR="007B07A3" w:rsidRDefault="007B07A3" w:rsidP="007B07A3">
      <w:pPr>
        <w:pStyle w:val="ListParagraph"/>
        <w:numPr>
          <w:ilvl w:val="0"/>
          <w:numId w:val="8"/>
        </w:numPr>
        <w:rPr>
          <w:rFonts w:ascii="Arial" w:hAnsi="Arial" w:cs="Arial"/>
          <w:sz w:val="24"/>
          <w:szCs w:val="24"/>
        </w:rPr>
      </w:pPr>
      <w:r>
        <w:rPr>
          <w:rFonts w:ascii="Arial" w:hAnsi="Arial" w:cs="Arial"/>
          <w:sz w:val="24"/>
          <w:szCs w:val="24"/>
        </w:rPr>
        <w:t xml:space="preserve">gov.uk (2013) </w:t>
      </w:r>
      <w:r>
        <w:rPr>
          <w:rFonts w:ascii="Arial" w:hAnsi="Arial" w:cs="Arial"/>
          <w:i/>
          <w:sz w:val="24"/>
          <w:szCs w:val="24"/>
        </w:rPr>
        <w:t xml:space="preserve">Building regulations: Approved document A. </w:t>
      </w:r>
      <w:r>
        <w:rPr>
          <w:rFonts w:ascii="Arial" w:hAnsi="Arial" w:cs="Arial"/>
          <w:sz w:val="24"/>
          <w:szCs w:val="24"/>
        </w:rPr>
        <w:t xml:space="preserve">[Online] Available at: </w:t>
      </w:r>
      <w:hyperlink r:id="rId16" w:history="1">
        <w:r w:rsidRPr="00506990">
          <w:rPr>
            <w:rStyle w:val="Hyperlink"/>
            <w:rFonts w:ascii="Arial" w:hAnsi="Arial" w:cs="Arial"/>
            <w:sz w:val="24"/>
            <w:szCs w:val="24"/>
          </w:rPr>
          <w:t>https://assets.publishing.service.gov.uk/government/uploads/system/uploads/attachment_data/file/429060/BR_PDF_AD_A_2013.pdf</w:t>
        </w:r>
      </w:hyperlink>
      <w:r>
        <w:rPr>
          <w:rFonts w:ascii="Arial" w:hAnsi="Arial" w:cs="Arial"/>
          <w:sz w:val="24"/>
          <w:szCs w:val="24"/>
        </w:rPr>
        <w:t xml:space="preserve"> (Accessed: 05.03.22) </w:t>
      </w:r>
    </w:p>
    <w:p w:rsidR="007B07A3" w:rsidRDefault="007B07A3" w:rsidP="007B07A3">
      <w:pPr>
        <w:pStyle w:val="ListParagraph"/>
        <w:numPr>
          <w:ilvl w:val="0"/>
          <w:numId w:val="10"/>
        </w:numPr>
        <w:rPr>
          <w:rFonts w:ascii="Arial" w:hAnsi="Arial" w:cs="Arial"/>
          <w:sz w:val="24"/>
          <w:szCs w:val="24"/>
        </w:rPr>
      </w:pPr>
      <w:r>
        <w:rPr>
          <w:rFonts w:ascii="Arial" w:hAnsi="Arial" w:cs="Arial"/>
          <w:sz w:val="24"/>
          <w:szCs w:val="24"/>
        </w:rPr>
        <w:t xml:space="preserve">gov.uk (2020) </w:t>
      </w:r>
      <w:r>
        <w:rPr>
          <w:rFonts w:ascii="Arial" w:hAnsi="Arial" w:cs="Arial"/>
          <w:i/>
          <w:sz w:val="24"/>
          <w:szCs w:val="24"/>
        </w:rPr>
        <w:t xml:space="preserve">Building regulations: Approved document B. </w:t>
      </w:r>
      <w:r>
        <w:rPr>
          <w:rFonts w:ascii="Arial" w:hAnsi="Arial" w:cs="Arial"/>
          <w:sz w:val="24"/>
          <w:szCs w:val="24"/>
        </w:rPr>
        <w:t>Vol.2</w:t>
      </w:r>
      <w:r>
        <w:rPr>
          <w:rFonts w:ascii="Arial" w:hAnsi="Arial" w:cs="Arial"/>
          <w:i/>
          <w:sz w:val="24"/>
          <w:szCs w:val="24"/>
        </w:rPr>
        <w:t xml:space="preserve"> </w:t>
      </w:r>
      <w:r>
        <w:rPr>
          <w:rFonts w:ascii="Arial" w:hAnsi="Arial" w:cs="Arial"/>
          <w:sz w:val="24"/>
          <w:szCs w:val="24"/>
        </w:rPr>
        <w:t xml:space="preserve">[Online] Available at:  </w:t>
      </w:r>
      <w:hyperlink r:id="rId17" w:history="1">
        <w:r w:rsidRPr="00506990">
          <w:rPr>
            <w:rStyle w:val="Hyperlink"/>
            <w:rFonts w:ascii="Arial" w:hAnsi="Arial" w:cs="Arial"/>
            <w:sz w:val="24"/>
            <w:szCs w:val="24"/>
          </w:rPr>
          <w:t>https://assets.publishing.service.gov.uk/government/uploads/system/uploads/attachment_data/file/937932/ADB_Vol2_Buildings_other_than_dwellings_2019_edition_inc_2020_amendments.pdf</w:t>
        </w:r>
      </w:hyperlink>
      <w:r>
        <w:rPr>
          <w:rFonts w:ascii="Arial" w:hAnsi="Arial" w:cs="Arial"/>
          <w:sz w:val="24"/>
          <w:szCs w:val="24"/>
        </w:rPr>
        <w:t xml:space="preserve"> (Accessed: 05.03.22) </w:t>
      </w:r>
    </w:p>
    <w:p w:rsidR="007B07A3" w:rsidRDefault="007B07A3" w:rsidP="007B07A3">
      <w:pPr>
        <w:pStyle w:val="ListParagraph"/>
        <w:numPr>
          <w:ilvl w:val="0"/>
          <w:numId w:val="10"/>
        </w:numPr>
        <w:rPr>
          <w:rFonts w:ascii="Arial" w:hAnsi="Arial" w:cs="Arial"/>
          <w:sz w:val="24"/>
          <w:szCs w:val="24"/>
        </w:rPr>
      </w:pPr>
      <w:r>
        <w:rPr>
          <w:rFonts w:ascii="Arial" w:hAnsi="Arial" w:cs="Arial"/>
          <w:sz w:val="24"/>
          <w:szCs w:val="24"/>
        </w:rPr>
        <w:t xml:space="preserve">Illingworth, J (2000) </w:t>
      </w:r>
      <w:r>
        <w:rPr>
          <w:rFonts w:ascii="Arial" w:hAnsi="Arial" w:cs="Arial"/>
          <w:i/>
          <w:sz w:val="24"/>
          <w:szCs w:val="24"/>
        </w:rPr>
        <w:t xml:space="preserve">Construction methods and planning. </w:t>
      </w:r>
      <w:r>
        <w:rPr>
          <w:rFonts w:ascii="Arial" w:hAnsi="Arial" w:cs="Arial"/>
          <w:sz w:val="24"/>
          <w:szCs w:val="24"/>
        </w:rPr>
        <w:t>2</w:t>
      </w:r>
      <w:r w:rsidRPr="007B07A3">
        <w:rPr>
          <w:rFonts w:ascii="Arial" w:hAnsi="Arial" w:cs="Arial"/>
          <w:sz w:val="24"/>
          <w:szCs w:val="24"/>
          <w:vertAlign w:val="superscript"/>
        </w:rPr>
        <w:t>nd</w:t>
      </w:r>
      <w:r>
        <w:rPr>
          <w:rFonts w:ascii="Arial" w:hAnsi="Arial" w:cs="Arial"/>
          <w:sz w:val="24"/>
          <w:szCs w:val="24"/>
        </w:rPr>
        <w:t xml:space="preserve"> ed. Oxon: Routledge </w:t>
      </w:r>
    </w:p>
    <w:p w:rsidR="007B07A3" w:rsidRDefault="003E41CD" w:rsidP="007B07A3">
      <w:pPr>
        <w:pStyle w:val="ListParagraph"/>
        <w:numPr>
          <w:ilvl w:val="0"/>
          <w:numId w:val="10"/>
        </w:numPr>
        <w:rPr>
          <w:rFonts w:ascii="Arial" w:hAnsi="Arial" w:cs="Arial"/>
          <w:sz w:val="24"/>
          <w:szCs w:val="24"/>
        </w:rPr>
      </w:pPr>
      <w:proofErr w:type="spellStart"/>
      <w:r>
        <w:rPr>
          <w:rFonts w:ascii="Arial" w:hAnsi="Arial" w:cs="Arial"/>
          <w:sz w:val="24"/>
          <w:szCs w:val="24"/>
        </w:rPr>
        <w:t>Knauf</w:t>
      </w:r>
      <w:proofErr w:type="spellEnd"/>
      <w:r>
        <w:rPr>
          <w:rFonts w:ascii="Arial" w:hAnsi="Arial" w:cs="Arial"/>
          <w:sz w:val="24"/>
          <w:szCs w:val="24"/>
        </w:rPr>
        <w:t xml:space="preserve"> insulation (2022) </w:t>
      </w:r>
      <w:r>
        <w:rPr>
          <w:rFonts w:ascii="Arial" w:hAnsi="Arial" w:cs="Arial"/>
          <w:i/>
          <w:sz w:val="24"/>
          <w:szCs w:val="24"/>
        </w:rPr>
        <w:t>Insulation for built-up metal roofs.</w:t>
      </w:r>
      <w:r>
        <w:rPr>
          <w:rFonts w:ascii="Arial" w:hAnsi="Arial" w:cs="Arial"/>
          <w:sz w:val="24"/>
          <w:szCs w:val="24"/>
        </w:rPr>
        <w:t xml:space="preserve"> [Online] Available at:</w:t>
      </w:r>
      <w:r w:rsidRPr="007B07A3">
        <w:t xml:space="preserve"> </w:t>
      </w:r>
      <w:hyperlink r:id="rId18" w:history="1">
        <w:r w:rsidRPr="00506990">
          <w:rPr>
            <w:rStyle w:val="Hyperlink"/>
            <w:rFonts w:ascii="Arial" w:hAnsi="Arial" w:cs="Arial"/>
            <w:sz w:val="24"/>
            <w:szCs w:val="24"/>
          </w:rPr>
          <w:t>https://www.knaufinsulation.co.uk/applications/roof-solutions/built-up-metal-roof</w:t>
        </w:r>
      </w:hyperlink>
      <w:r>
        <w:rPr>
          <w:rFonts w:ascii="Arial" w:hAnsi="Arial" w:cs="Arial"/>
          <w:sz w:val="24"/>
          <w:szCs w:val="24"/>
        </w:rPr>
        <w:t xml:space="preserve"> (Accessed: 28.03.22) </w:t>
      </w:r>
    </w:p>
    <w:p w:rsidR="003E41CD" w:rsidRDefault="003E41CD" w:rsidP="003E41CD">
      <w:pPr>
        <w:pStyle w:val="ListParagraph"/>
        <w:numPr>
          <w:ilvl w:val="0"/>
          <w:numId w:val="10"/>
        </w:numPr>
        <w:rPr>
          <w:rFonts w:ascii="Arial" w:hAnsi="Arial" w:cs="Arial"/>
          <w:sz w:val="24"/>
          <w:szCs w:val="24"/>
        </w:rPr>
      </w:pPr>
      <w:r>
        <w:rPr>
          <w:rFonts w:ascii="Arial" w:hAnsi="Arial" w:cs="Arial"/>
          <w:sz w:val="24"/>
          <w:szCs w:val="24"/>
        </w:rPr>
        <w:t xml:space="preserve">Proteus (2022) </w:t>
      </w:r>
      <w:proofErr w:type="spellStart"/>
      <w:r>
        <w:rPr>
          <w:rFonts w:ascii="Arial" w:hAnsi="Arial" w:cs="Arial"/>
          <w:i/>
          <w:sz w:val="24"/>
          <w:szCs w:val="24"/>
        </w:rPr>
        <w:t>Rainscreen</w:t>
      </w:r>
      <w:proofErr w:type="spellEnd"/>
      <w:r>
        <w:rPr>
          <w:rFonts w:ascii="Arial" w:hAnsi="Arial" w:cs="Arial"/>
          <w:i/>
          <w:sz w:val="24"/>
          <w:szCs w:val="24"/>
        </w:rPr>
        <w:t xml:space="preserve"> cladding</w:t>
      </w:r>
      <w:r>
        <w:rPr>
          <w:rFonts w:ascii="Arial" w:hAnsi="Arial" w:cs="Arial"/>
          <w:sz w:val="24"/>
          <w:szCs w:val="24"/>
        </w:rPr>
        <w:t xml:space="preserve">. [Online] Available at: </w:t>
      </w:r>
      <w:hyperlink r:id="rId19" w:history="1">
        <w:r w:rsidRPr="00506990">
          <w:rPr>
            <w:rStyle w:val="Hyperlink"/>
            <w:rFonts w:ascii="Arial" w:hAnsi="Arial" w:cs="Arial"/>
            <w:sz w:val="24"/>
            <w:szCs w:val="24"/>
          </w:rPr>
          <w:t>https://proteusfacades.com/technical/rainscreen-cladding/</w:t>
        </w:r>
      </w:hyperlink>
      <w:r>
        <w:rPr>
          <w:rFonts w:ascii="Arial" w:hAnsi="Arial" w:cs="Arial"/>
          <w:sz w:val="24"/>
          <w:szCs w:val="24"/>
        </w:rPr>
        <w:t xml:space="preserve"> (Accessed: 27.03.22) </w:t>
      </w:r>
    </w:p>
    <w:p w:rsidR="003E41CD" w:rsidRPr="003E41CD" w:rsidRDefault="003E41CD" w:rsidP="003E41CD">
      <w:pPr>
        <w:pStyle w:val="ListParagraph"/>
        <w:numPr>
          <w:ilvl w:val="0"/>
          <w:numId w:val="10"/>
        </w:numPr>
        <w:rPr>
          <w:rFonts w:ascii="Arial" w:hAnsi="Arial" w:cs="Arial"/>
          <w:sz w:val="24"/>
          <w:szCs w:val="24"/>
        </w:rPr>
      </w:pPr>
      <w:r>
        <w:rPr>
          <w:rFonts w:ascii="Arial" w:hAnsi="Arial" w:cs="Arial"/>
          <w:sz w:val="24"/>
          <w:szCs w:val="24"/>
        </w:rPr>
        <w:t xml:space="preserve">Taylor Maxwell (2022) </w:t>
      </w:r>
      <w:proofErr w:type="spellStart"/>
      <w:r>
        <w:rPr>
          <w:rFonts w:ascii="Arial" w:hAnsi="Arial" w:cs="Arial"/>
          <w:i/>
          <w:sz w:val="24"/>
          <w:szCs w:val="24"/>
        </w:rPr>
        <w:t>Argeton</w:t>
      </w:r>
      <w:proofErr w:type="spellEnd"/>
      <w:r>
        <w:rPr>
          <w:rFonts w:ascii="Arial" w:hAnsi="Arial" w:cs="Arial"/>
          <w:i/>
          <w:sz w:val="24"/>
          <w:szCs w:val="24"/>
        </w:rPr>
        <w:t xml:space="preserve"> terracotta cladding. </w:t>
      </w:r>
      <w:r w:rsidRPr="003E41CD">
        <w:rPr>
          <w:rFonts w:ascii="Arial" w:hAnsi="Arial" w:cs="Arial"/>
          <w:sz w:val="24"/>
          <w:szCs w:val="24"/>
        </w:rPr>
        <w:t>[Online]</w:t>
      </w:r>
      <w:r>
        <w:rPr>
          <w:rFonts w:ascii="Arial" w:hAnsi="Arial" w:cs="Arial"/>
          <w:sz w:val="24"/>
          <w:szCs w:val="24"/>
        </w:rPr>
        <w:t xml:space="preserve"> Available at: </w:t>
      </w:r>
      <w:hyperlink r:id="rId20" w:history="1">
        <w:r w:rsidRPr="00506990">
          <w:rPr>
            <w:rStyle w:val="Hyperlink"/>
            <w:rFonts w:ascii="Arial" w:hAnsi="Arial" w:cs="Arial"/>
            <w:sz w:val="24"/>
            <w:szCs w:val="24"/>
          </w:rPr>
          <w:t>https://www.taylormaxwell.co.uk/facade-systems/terracotta-cladding</w:t>
        </w:r>
      </w:hyperlink>
      <w:r>
        <w:rPr>
          <w:rFonts w:ascii="Arial" w:hAnsi="Arial" w:cs="Arial"/>
          <w:sz w:val="24"/>
          <w:szCs w:val="24"/>
        </w:rPr>
        <w:t xml:space="preserve"> (Accessed: 27.03.22)</w:t>
      </w: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1CD" w:rsidRDefault="003E41CD" w:rsidP="008E1A80">
      <w:pPr>
        <w:rPr>
          <w:rFonts w:ascii="Arial" w:hAnsi="Arial" w:cs="Arial"/>
          <w:b/>
          <w:sz w:val="28"/>
          <w:szCs w:val="28"/>
          <w:u w:val="single"/>
        </w:rPr>
      </w:pPr>
    </w:p>
    <w:p w:rsidR="003E42EC" w:rsidRPr="00427D8C" w:rsidRDefault="007C3CF9" w:rsidP="008E1A80">
      <w:pPr>
        <w:rPr>
          <w:rFonts w:ascii="Arial" w:hAnsi="Arial" w:cs="Arial"/>
          <w:b/>
          <w:sz w:val="28"/>
          <w:szCs w:val="28"/>
          <w:u w:val="single"/>
        </w:rPr>
      </w:pPr>
      <w:r w:rsidRPr="00427D8C">
        <w:rPr>
          <w:rFonts w:ascii="Arial" w:hAnsi="Arial" w:cs="Arial"/>
          <w:b/>
          <w:sz w:val="28"/>
          <w:szCs w:val="28"/>
          <w:u w:val="single"/>
        </w:rPr>
        <w:lastRenderedPageBreak/>
        <w:t>8</w:t>
      </w:r>
      <w:r w:rsidR="003E42EC" w:rsidRPr="00427D8C">
        <w:rPr>
          <w:rFonts w:ascii="Arial" w:hAnsi="Arial" w:cs="Arial"/>
          <w:b/>
          <w:sz w:val="28"/>
          <w:szCs w:val="28"/>
          <w:u w:val="single"/>
        </w:rPr>
        <w:t xml:space="preserve">. Appendix A – Retaining wall </w:t>
      </w:r>
      <w:r w:rsidR="006F6343" w:rsidRPr="00427D8C">
        <w:rPr>
          <w:rFonts w:ascii="Arial" w:hAnsi="Arial" w:cs="Arial"/>
          <w:b/>
          <w:sz w:val="28"/>
          <w:szCs w:val="28"/>
          <w:u w:val="single"/>
        </w:rPr>
        <w:t xml:space="preserve"> </w:t>
      </w:r>
    </w:p>
    <w:p w:rsidR="006F6343" w:rsidRDefault="006F6343" w:rsidP="008E1A80">
      <w:pPr>
        <w:rPr>
          <w:rFonts w:ascii="Arial" w:hAnsi="Arial" w:cs="Arial"/>
          <w:b/>
          <w:sz w:val="28"/>
          <w:szCs w:val="28"/>
          <w:u w:val="single"/>
        </w:rPr>
      </w:pPr>
    </w:p>
    <w:p w:rsidR="006F6343" w:rsidRPr="006F6343" w:rsidRDefault="006F6343" w:rsidP="008E1A80">
      <w:pPr>
        <w:rPr>
          <w:rFonts w:ascii="Arial" w:hAnsi="Arial" w:cs="Arial"/>
          <w:sz w:val="24"/>
          <w:szCs w:val="24"/>
        </w:rPr>
      </w:pPr>
      <w:r w:rsidRPr="006F6343">
        <w:rPr>
          <w:rFonts w:ascii="Arial" w:hAnsi="Arial" w:cs="Arial"/>
          <w:b/>
          <w:noProof/>
          <w:sz w:val="28"/>
          <w:szCs w:val="28"/>
          <w:lang w:eastAsia="en-GB"/>
        </w:rPr>
        <mc:AlternateContent>
          <mc:Choice Requires="wps">
            <w:drawing>
              <wp:anchor distT="0" distB="0" distL="114300" distR="114300" simplePos="0" relativeHeight="251659264" behindDoc="0" locked="0" layoutInCell="1" allowOverlap="1" wp14:anchorId="4A7A9EF2" wp14:editId="5D308E3E">
                <wp:simplePos x="0" y="0"/>
                <wp:positionH relativeFrom="column">
                  <wp:posOffset>1343025</wp:posOffset>
                </wp:positionH>
                <wp:positionV relativeFrom="paragraph">
                  <wp:posOffset>180340</wp:posOffset>
                </wp:positionV>
                <wp:extent cx="9525" cy="533400"/>
                <wp:effectExtent l="95250" t="0" r="66675" b="57150"/>
                <wp:wrapNone/>
                <wp:docPr id="3" name="Straight Arrow Connector 3"/>
                <wp:cNvGraphicFramePr/>
                <a:graphic xmlns:a="http://schemas.openxmlformats.org/drawingml/2006/main">
                  <a:graphicData uri="http://schemas.microsoft.com/office/word/2010/wordprocessingShape">
                    <wps:wsp>
                      <wps:cNvCnPr/>
                      <wps:spPr>
                        <a:xfrm flipH="1">
                          <a:off x="0" y="0"/>
                          <a:ext cx="9525" cy="533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05.75pt;margin-top:14.2pt;width:.75pt;height:42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" strokecolor="#4579b8 [3044]">
                <v:stroke endarrow="open"/>
              </v:shape>
            </w:pict>
          </mc:Fallback>
        </mc:AlternateContent>
      </w:r>
      <w:r w:rsidRPr="006F6343">
        <w:rPr>
          <w:rFonts w:ascii="Arial" w:hAnsi="Arial" w:cs="Arial"/>
          <w:b/>
          <w:sz w:val="28"/>
          <w:szCs w:val="28"/>
        </w:rPr>
        <w:t xml:space="preserve">                 </w:t>
      </w:r>
      <w:r w:rsidRPr="006F6343">
        <w:rPr>
          <w:rFonts w:ascii="Arial" w:hAnsi="Arial" w:cs="Arial"/>
          <w:sz w:val="24"/>
          <w:szCs w:val="24"/>
        </w:rPr>
        <w:t>G</w:t>
      </w:r>
      <w:r>
        <w:rPr>
          <w:rFonts w:ascii="Arial" w:hAnsi="Arial" w:cs="Arial"/>
          <w:sz w:val="24"/>
          <w:szCs w:val="24"/>
        </w:rPr>
        <w:t>uide wall acts as tie-beam</w:t>
      </w:r>
    </w:p>
    <w:p w:rsidR="00E906C6" w:rsidRPr="00CC04B8" w:rsidRDefault="00CC04B8" w:rsidP="008E1A80">
      <w:pPr>
        <w:rPr>
          <w:rFonts w:ascii="Arial" w:hAnsi="Arial" w:cs="Arial"/>
          <w:sz w:val="24"/>
          <w:szCs w:val="24"/>
        </w:rPr>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4514850</wp:posOffset>
                </wp:positionH>
                <wp:positionV relativeFrom="paragraph">
                  <wp:posOffset>271145</wp:posOffset>
                </wp:positionV>
                <wp:extent cx="457200" cy="114300"/>
                <wp:effectExtent l="38100" t="0" r="19050" b="95250"/>
                <wp:wrapNone/>
                <wp:docPr id="10" name="Straight Arrow Connector 10"/>
                <wp:cNvGraphicFramePr/>
                <a:graphic xmlns:a="http://schemas.openxmlformats.org/drawingml/2006/main">
                  <a:graphicData uri="http://schemas.microsoft.com/office/word/2010/wordprocessingShape">
                    <wps:wsp>
                      <wps:cNvCnPr/>
                      <wps:spPr>
                        <a:xfrm flipH="1">
                          <a:off x="0" y="0"/>
                          <a:ext cx="457200" cy="114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o:spid="_x0000_s1026" type="#_x0000_t32" style="position:absolute;margin-left:355.5pt;margin-top:21.35pt;width:36pt;height:9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" strokecolor="#4579b8 [3044]">
                <v:stroke endarrow="open"/>
              </v:shape>
            </w:pict>
          </mc:Fallback>
        </mc:AlternateContent>
      </w:r>
      <w:r w:rsidR="006F6343">
        <w:rPr>
          <w:noProof/>
          <w:lang w:eastAsia="en-GB"/>
        </w:rPr>
        <w:drawing>
          <wp:anchor distT="0" distB="0" distL="114300" distR="114300" simplePos="0" relativeHeight="251658240" behindDoc="1" locked="0" layoutInCell="1" allowOverlap="1" wp14:anchorId="0D6F1F7D" wp14:editId="7B17B51B">
            <wp:simplePos x="0" y="0"/>
            <wp:positionH relativeFrom="column">
              <wp:posOffset>857250</wp:posOffset>
            </wp:positionH>
            <wp:positionV relativeFrom="paragraph">
              <wp:posOffset>-635</wp:posOffset>
            </wp:positionV>
            <wp:extent cx="4114800" cy="6072874"/>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36779" t="21598" r="39090" b="15088"/>
                    <a:stretch/>
                  </pic:blipFill>
                  <pic:spPr bwMode="auto">
                    <a:xfrm>
                      <a:off x="0" y="0"/>
                      <a:ext cx="4114800" cy="60728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r w:rsidRPr="00CC04B8">
        <w:rPr>
          <w:rFonts w:ascii="Arial" w:hAnsi="Arial" w:cs="Arial"/>
          <w:sz w:val="24"/>
          <w:szCs w:val="24"/>
        </w:rPr>
        <w:t>Ground level</w:t>
      </w:r>
    </w:p>
    <w:p w:rsidR="003E42EC" w:rsidRDefault="003E42EC" w:rsidP="008E1A80">
      <w:pPr>
        <w:rPr>
          <w:rFonts w:ascii="Arial" w:hAnsi="Arial" w:cs="Arial"/>
          <w:b/>
          <w:sz w:val="28"/>
          <w:szCs w:val="28"/>
          <w:u w:val="single"/>
        </w:rPr>
      </w:pPr>
    </w:p>
    <w:p w:rsidR="003E42EC" w:rsidRDefault="006F6343" w:rsidP="008E1A80">
      <w:pPr>
        <w:rPr>
          <w:rFonts w:ascii="Arial" w:hAnsi="Arial" w:cs="Arial"/>
          <w:sz w:val="24"/>
          <w:szCs w:val="24"/>
        </w:rPr>
      </w:pPr>
      <w:r>
        <w:rPr>
          <w:rFonts w:ascii="Arial" w:hAnsi="Arial" w:cs="Arial"/>
          <w:sz w:val="24"/>
          <w:szCs w:val="24"/>
        </w:rPr>
        <w:t>Bentonite-</w:t>
      </w:r>
    </w:p>
    <w:p w:rsidR="006F6343" w:rsidRDefault="006F6343" w:rsidP="008E1A80">
      <w:pPr>
        <w:rPr>
          <w:rFonts w:ascii="Arial" w:hAnsi="Arial" w:cs="Arial"/>
          <w:sz w:val="24"/>
          <w:szCs w:val="24"/>
        </w:rPr>
      </w:pPr>
      <w:r>
        <w:rPr>
          <w:rFonts w:ascii="Arial" w:hAnsi="Arial" w:cs="Arial"/>
          <w:sz w:val="24"/>
          <w:szCs w:val="24"/>
        </w:rPr>
        <w:t xml:space="preserve">Cement-PFA </w:t>
      </w:r>
    </w:p>
    <w:p w:rsidR="006F6343" w:rsidRDefault="006F6343" w:rsidP="008E1A80">
      <w:pPr>
        <w:rPr>
          <w:rFonts w:ascii="Arial" w:hAnsi="Arial" w:cs="Arial"/>
          <w:sz w:val="24"/>
          <w:szCs w:val="24"/>
        </w:rPr>
      </w:pPr>
      <w:r>
        <w:rPr>
          <w:rFonts w:ascii="Arial" w:hAnsi="Arial" w:cs="Arial"/>
          <w:sz w:val="24"/>
          <w:szCs w:val="24"/>
        </w:rPr>
        <w:t xml:space="preserve">piles extend </w:t>
      </w:r>
    </w:p>
    <w:p w:rsidR="006F6343" w:rsidRDefault="006F6343"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781050</wp:posOffset>
                </wp:positionH>
                <wp:positionV relativeFrom="paragraph">
                  <wp:posOffset>46990</wp:posOffset>
                </wp:positionV>
                <wp:extent cx="333375" cy="266700"/>
                <wp:effectExtent l="0" t="0" r="66675" b="57150"/>
                <wp:wrapNone/>
                <wp:docPr id="9" name="Straight Arrow Connector 9"/>
                <wp:cNvGraphicFramePr/>
                <a:graphic xmlns:a="http://schemas.openxmlformats.org/drawingml/2006/main">
                  <a:graphicData uri="http://schemas.microsoft.com/office/word/2010/wordprocessingShape">
                    <wps:wsp>
                      <wps:cNvCnPr/>
                      <wps:spPr>
                        <a:xfrm>
                          <a:off x="0" y="0"/>
                          <a:ext cx="333375" cy="266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 o:spid="_x0000_s1026" type="#_x0000_t32" style="position:absolute;margin-left:61.5pt;margin-top:3.7pt;width:26.25pt;height:2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" strokecolor="#4579b8 [3044]">
                <v:stroke endarrow="open"/>
              </v:shape>
            </w:pict>
          </mc:Fallback>
        </mc:AlternateContent>
      </w:r>
      <w:r>
        <w:rPr>
          <w:rFonts w:ascii="Arial" w:hAnsi="Arial" w:cs="Arial"/>
          <w:sz w:val="24"/>
          <w:szCs w:val="24"/>
        </w:rPr>
        <w:t xml:space="preserve">2m below </w:t>
      </w:r>
    </w:p>
    <w:p w:rsidR="006F6343" w:rsidRDefault="006F6343" w:rsidP="008E1A80">
      <w:pPr>
        <w:rPr>
          <w:rFonts w:ascii="Arial" w:hAnsi="Arial" w:cs="Arial"/>
          <w:sz w:val="24"/>
          <w:szCs w:val="24"/>
        </w:rPr>
      </w:pPr>
      <w:r>
        <w:rPr>
          <w:rFonts w:ascii="Arial" w:hAnsi="Arial" w:cs="Arial"/>
          <w:sz w:val="24"/>
          <w:szCs w:val="24"/>
        </w:rPr>
        <w:t>basement</w:t>
      </w:r>
    </w:p>
    <w:p w:rsidR="003E42EC" w:rsidRPr="006F6343" w:rsidRDefault="006F6343" w:rsidP="008E1A80">
      <w:pPr>
        <w:rPr>
          <w:rFonts w:ascii="Arial" w:hAnsi="Arial" w:cs="Arial"/>
          <w:sz w:val="24"/>
          <w:szCs w:val="24"/>
        </w:rPr>
      </w:pPr>
      <w:r>
        <w:rPr>
          <w:rFonts w:ascii="Arial" w:hAnsi="Arial" w:cs="Arial"/>
          <w:sz w:val="24"/>
          <w:szCs w:val="24"/>
        </w:rPr>
        <w:t>floor slab</w:t>
      </w:r>
    </w:p>
    <w:p w:rsidR="003E42EC" w:rsidRDefault="003E42EC" w:rsidP="008E1A80">
      <w:pPr>
        <w:rPr>
          <w:rFonts w:ascii="Arial" w:hAnsi="Arial" w:cs="Arial"/>
          <w:b/>
          <w:sz w:val="28"/>
          <w:szCs w:val="28"/>
          <w:u w:val="single"/>
        </w:rPr>
      </w:pPr>
    </w:p>
    <w:p w:rsidR="003E42EC" w:rsidRPr="006F6343" w:rsidRDefault="003E42EC" w:rsidP="008E1A80">
      <w:pPr>
        <w:rPr>
          <w:rFonts w:ascii="Arial" w:hAnsi="Arial" w:cs="Arial"/>
          <w:sz w:val="24"/>
          <w:szCs w:val="24"/>
        </w:rPr>
      </w:pPr>
    </w:p>
    <w:p w:rsidR="003E42EC" w:rsidRDefault="003E42EC" w:rsidP="008E1A80">
      <w:pPr>
        <w:rPr>
          <w:rFonts w:ascii="Arial" w:hAnsi="Arial" w:cs="Arial"/>
          <w:b/>
          <w:sz w:val="28"/>
          <w:szCs w:val="28"/>
          <w:u w:val="single"/>
        </w:rPr>
      </w:pPr>
    </w:p>
    <w:p w:rsidR="003475CA" w:rsidRDefault="003475CA"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6F6343" w:rsidRDefault="006F6343" w:rsidP="008E1A80">
      <w:pPr>
        <w:rPr>
          <w:rFonts w:ascii="Arial" w:hAnsi="Arial" w:cs="Arial"/>
          <w:b/>
          <w:sz w:val="28"/>
          <w:szCs w:val="28"/>
          <w:u w:val="single"/>
        </w:rPr>
      </w:pPr>
    </w:p>
    <w:p w:rsidR="00CC04B8" w:rsidRDefault="00CC04B8" w:rsidP="008E1A80">
      <w:pPr>
        <w:rPr>
          <w:rFonts w:ascii="Arial" w:hAnsi="Arial" w:cs="Arial"/>
          <w:b/>
          <w:sz w:val="28"/>
          <w:szCs w:val="28"/>
          <w:u w:val="single"/>
        </w:rPr>
      </w:pPr>
    </w:p>
    <w:p w:rsidR="003E42EC" w:rsidRDefault="006F634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62336" behindDoc="0" locked="0" layoutInCell="1" allowOverlap="1" wp14:anchorId="4018E167" wp14:editId="158BF121">
                <wp:simplePos x="0" y="0"/>
                <wp:positionH relativeFrom="column">
                  <wp:posOffset>2609850</wp:posOffset>
                </wp:positionH>
                <wp:positionV relativeFrom="paragraph">
                  <wp:posOffset>68580</wp:posOffset>
                </wp:positionV>
                <wp:extent cx="9525" cy="1285875"/>
                <wp:effectExtent l="76200" t="38100" r="66675" b="28575"/>
                <wp:wrapNone/>
                <wp:docPr id="6" name="Straight Arrow Connector 6"/>
                <wp:cNvGraphicFramePr/>
                <a:graphic xmlns:a="http://schemas.openxmlformats.org/drawingml/2006/main">
                  <a:graphicData uri="http://schemas.microsoft.com/office/word/2010/wordprocessingShape">
                    <wps:wsp>
                      <wps:cNvCnPr/>
                      <wps:spPr>
                        <a:xfrm flipV="1">
                          <a:off x="0" y="0"/>
                          <a:ext cx="9525" cy="12858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6" o:spid="_x0000_s1026" type="#_x0000_t32" style="position:absolute;margin-left:205.5pt;margin-top:5.4pt;width:.75pt;height:101.2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661312" behindDoc="0" locked="0" layoutInCell="1" allowOverlap="1" wp14:anchorId="34AE481F" wp14:editId="1D118B88">
                <wp:simplePos x="0" y="0"/>
                <wp:positionH relativeFrom="column">
                  <wp:posOffset>2009775</wp:posOffset>
                </wp:positionH>
                <wp:positionV relativeFrom="paragraph">
                  <wp:posOffset>68580</wp:posOffset>
                </wp:positionV>
                <wp:extent cx="38100" cy="1333500"/>
                <wp:effectExtent l="57150" t="38100" r="57150" b="19050"/>
                <wp:wrapNone/>
                <wp:docPr id="5" name="Straight Arrow Connector 5"/>
                <wp:cNvGraphicFramePr/>
                <a:graphic xmlns:a="http://schemas.openxmlformats.org/drawingml/2006/main">
                  <a:graphicData uri="http://schemas.microsoft.com/office/word/2010/wordprocessingShape">
                    <wps:wsp>
                      <wps:cNvCnPr/>
                      <wps:spPr>
                        <a:xfrm flipV="1">
                          <a:off x="0" y="0"/>
                          <a:ext cx="38100" cy="13335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 o:spid="_x0000_s1026" type="#_x0000_t32" style="position:absolute;margin-left:158.25pt;margin-top:5.4pt;width:3pt;height:10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660288" behindDoc="0" locked="0" layoutInCell="1" allowOverlap="1" wp14:anchorId="452291B6" wp14:editId="5A3CBA86">
                <wp:simplePos x="0" y="0"/>
                <wp:positionH relativeFrom="column">
                  <wp:posOffset>1352550</wp:posOffset>
                </wp:positionH>
                <wp:positionV relativeFrom="paragraph">
                  <wp:posOffset>68580</wp:posOffset>
                </wp:positionV>
                <wp:extent cx="76200" cy="1333500"/>
                <wp:effectExtent l="19050" t="38100" r="57150" b="19050"/>
                <wp:wrapNone/>
                <wp:docPr id="4" name="Straight Arrow Connector 4"/>
                <wp:cNvGraphicFramePr/>
                <a:graphic xmlns:a="http://schemas.openxmlformats.org/drawingml/2006/main">
                  <a:graphicData uri="http://schemas.microsoft.com/office/word/2010/wordprocessingShape">
                    <wps:wsp>
                      <wps:cNvCnPr/>
                      <wps:spPr>
                        <a:xfrm flipV="1">
                          <a:off x="0" y="0"/>
                          <a:ext cx="76200" cy="13335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 o:spid="_x0000_s1026" type="#_x0000_t32" style="position:absolute;margin-left:106.5pt;margin-top:5.4pt;width:6pt;height:10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" strokecolor="#4579b8 [3044]">
                <v:stroke endarrow="open"/>
              </v:shape>
            </w:pict>
          </mc:Fallback>
        </mc:AlternateContent>
      </w:r>
    </w:p>
    <w:p w:rsidR="003E42EC" w:rsidRDefault="006F634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64384" behindDoc="0" locked="0" layoutInCell="1" allowOverlap="1">
                <wp:simplePos x="0" y="0"/>
                <wp:positionH relativeFrom="column">
                  <wp:posOffset>4143375</wp:posOffset>
                </wp:positionH>
                <wp:positionV relativeFrom="paragraph">
                  <wp:posOffset>354330</wp:posOffset>
                </wp:positionV>
                <wp:extent cx="133350" cy="1381125"/>
                <wp:effectExtent l="76200" t="38100" r="19050" b="28575"/>
                <wp:wrapNone/>
                <wp:docPr id="8" name="Straight Arrow Connector 8"/>
                <wp:cNvGraphicFramePr/>
                <a:graphic xmlns:a="http://schemas.openxmlformats.org/drawingml/2006/main">
                  <a:graphicData uri="http://schemas.microsoft.com/office/word/2010/wordprocessingShape">
                    <wps:wsp>
                      <wps:cNvCnPr/>
                      <wps:spPr>
                        <a:xfrm flipH="1" flipV="1">
                          <a:off x="0" y="0"/>
                          <a:ext cx="133350" cy="1381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8" o:spid="_x0000_s1026" type="#_x0000_t32" style="position:absolute;margin-left:326.25pt;margin-top:27.9pt;width:10.5pt;height:108.75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663360" behindDoc="0" locked="0" layoutInCell="1" allowOverlap="1">
                <wp:simplePos x="0" y="0"/>
                <wp:positionH relativeFrom="column">
                  <wp:posOffset>3562350</wp:posOffset>
                </wp:positionH>
                <wp:positionV relativeFrom="paragraph">
                  <wp:posOffset>354330</wp:posOffset>
                </wp:positionV>
                <wp:extent cx="57150" cy="1381125"/>
                <wp:effectExtent l="76200" t="38100" r="57150" b="28575"/>
                <wp:wrapNone/>
                <wp:docPr id="7" name="Straight Arrow Connector 7"/>
                <wp:cNvGraphicFramePr/>
                <a:graphic xmlns:a="http://schemas.openxmlformats.org/drawingml/2006/main">
                  <a:graphicData uri="http://schemas.microsoft.com/office/word/2010/wordprocessingShape">
                    <wps:wsp>
                      <wps:cNvCnPr/>
                      <wps:spPr>
                        <a:xfrm flipH="1" flipV="1">
                          <a:off x="0" y="0"/>
                          <a:ext cx="57150" cy="1381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 o:spid="_x0000_s1026" type="#_x0000_t32" style="position:absolute;margin-left:280.5pt;margin-top:27.9pt;width:4.5pt;height:108.7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" strokecolor="#4579b8 [3044]">
                <v:stroke endarrow="open"/>
              </v:shape>
            </w:pict>
          </mc:Fallback>
        </mc:AlternateContent>
      </w: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Pr="006F6343" w:rsidRDefault="006F6343" w:rsidP="008E1A80">
      <w:pPr>
        <w:rPr>
          <w:rFonts w:ascii="Arial" w:hAnsi="Arial" w:cs="Arial"/>
          <w:sz w:val="24"/>
          <w:szCs w:val="24"/>
        </w:rPr>
      </w:pPr>
      <w:r>
        <w:rPr>
          <w:rFonts w:ascii="Arial" w:hAnsi="Arial" w:cs="Arial"/>
          <w:sz w:val="24"/>
          <w:szCs w:val="24"/>
        </w:rPr>
        <w:t>Bentonite-cement-PFA piles act as water-stops</w:t>
      </w:r>
    </w:p>
    <w:p w:rsidR="003E42EC" w:rsidRDefault="003E42EC" w:rsidP="008E1A80">
      <w:pPr>
        <w:rPr>
          <w:rFonts w:ascii="Arial" w:hAnsi="Arial" w:cs="Arial"/>
          <w:b/>
          <w:sz w:val="28"/>
          <w:szCs w:val="28"/>
          <w:u w:val="single"/>
        </w:rPr>
      </w:pPr>
    </w:p>
    <w:p w:rsidR="006F6343" w:rsidRDefault="003475CA" w:rsidP="008E1A80">
      <w:pPr>
        <w:rPr>
          <w:rFonts w:ascii="Arial" w:hAnsi="Arial" w:cs="Arial"/>
          <w:sz w:val="24"/>
          <w:szCs w:val="24"/>
        </w:rPr>
      </w:pPr>
      <w:r>
        <w:rPr>
          <w:rFonts w:ascii="Arial" w:hAnsi="Arial" w:cs="Arial"/>
          <w:b/>
          <w:sz w:val="28"/>
          <w:szCs w:val="28"/>
        </w:rPr>
        <w:t xml:space="preserve">  </w:t>
      </w:r>
      <w:r w:rsidR="00D93CA9">
        <w:rPr>
          <w:rFonts w:ascii="Arial" w:hAnsi="Arial" w:cs="Arial"/>
          <w:b/>
          <w:sz w:val="28"/>
          <w:szCs w:val="28"/>
        </w:rPr>
        <w:t xml:space="preserve">    </w:t>
      </w:r>
      <w:r w:rsidR="006F6343" w:rsidRPr="006F6343">
        <w:rPr>
          <w:rFonts w:ascii="Arial" w:hAnsi="Arial" w:cs="Arial"/>
          <w:sz w:val="24"/>
          <w:szCs w:val="24"/>
        </w:rPr>
        <w:t>Reinforced concrete</w:t>
      </w:r>
      <w:r w:rsidR="006F6343">
        <w:rPr>
          <w:rFonts w:ascii="Arial" w:hAnsi="Arial" w:cs="Arial"/>
          <w:sz w:val="24"/>
          <w:szCs w:val="24"/>
        </w:rPr>
        <w:t xml:space="preserve"> piles act as foundations</w:t>
      </w:r>
      <w:r w:rsidR="00D93CA9">
        <w:rPr>
          <w:rFonts w:ascii="Arial" w:hAnsi="Arial" w:cs="Arial"/>
          <w:sz w:val="24"/>
          <w:szCs w:val="24"/>
        </w:rPr>
        <w:t>, extending deeper than other piles</w:t>
      </w:r>
    </w:p>
    <w:p w:rsidR="000E3D41" w:rsidRPr="00427D8C" w:rsidRDefault="007C3CF9" w:rsidP="008E1A80">
      <w:pPr>
        <w:rPr>
          <w:rFonts w:ascii="Arial" w:hAnsi="Arial" w:cs="Arial"/>
          <w:b/>
          <w:sz w:val="28"/>
          <w:szCs w:val="28"/>
          <w:u w:val="single"/>
        </w:rPr>
      </w:pPr>
      <w:r w:rsidRPr="00427D8C">
        <w:rPr>
          <w:rFonts w:ascii="Arial" w:hAnsi="Arial" w:cs="Arial"/>
          <w:b/>
          <w:sz w:val="28"/>
          <w:szCs w:val="28"/>
          <w:u w:val="single"/>
        </w:rPr>
        <w:lastRenderedPageBreak/>
        <w:t>9</w:t>
      </w:r>
      <w:r w:rsidR="003E42EC" w:rsidRPr="00427D8C">
        <w:rPr>
          <w:rFonts w:ascii="Arial" w:hAnsi="Arial" w:cs="Arial"/>
          <w:b/>
          <w:sz w:val="28"/>
          <w:szCs w:val="28"/>
          <w:u w:val="single"/>
        </w:rPr>
        <w:t>. Appendix B - Water-stop locations</w:t>
      </w:r>
      <w:r w:rsidR="00802B22" w:rsidRPr="00427D8C">
        <w:rPr>
          <w:rFonts w:ascii="Arial" w:hAnsi="Arial" w:cs="Arial"/>
          <w:b/>
          <w:sz w:val="28"/>
          <w:szCs w:val="28"/>
          <w:u w:val="single"/>
        </w:rPr>
        <w:t xml:space="preserve"> </w:t>
      </w:r>
      <w:r w:rsidR="000E3D41" w:rsidRPr="00427D8C">
        <w:rPr>
          <w:rFonts w:ascii="Arial" w:hAnsi="Arial" w:cs="Arial"/>
          <w:b/>
          <w:sz w:val="28"/>
          <w:szCs w:val="28"/>
          <w:u w:val="single"/>
        </w:rPr>
        <w:t xml:space="preserve">and substructure frame </w:t>
      </w:r>
    </w:p>
    <w:p w:rsidR="000E3D41" w:rsidRPr="000E3D41" w:rsidRDefault="000E3D41" w:rsidP="000E3D41">
      <w:pPr>
        <w:jc w:val="center"/>
        <w:rPr>
          <w:rFonts w:ascii="Arial" w:hAnsi="Arial" w:cs="Arial"/>
          <w:b/>
          <w:sz w:val="28"/>
          <w:szCs w:val="28"/>
          <w:u w:val="single"/>
        </w:rPr>
      </w:pPr>
      <w:r>
        <w:rPr>
          <w:rFonts w:ascii="Arial" w:hAnsi="Arial" w:cs="Arial"/>
          <w:i/>
          <w:sz w:val="28"/>
          <w:szCs w:val="28"/>
        </w:rPr>
        <w:t xml:space="preserve">Cavities omitted </w:t>
      </w:r>
    </w:p>
    <w:p w:rsidR="000E3D41" w:rsidRPr="000E3D41" w:rsidRDefault="000E3D41" w:rsidP="008E1A80">
      <w:pPr>
        <w:rPr>
          <w:rFonts w:ascii="Arial" w:hAnsi="Arial" w:cs="Arial"/>
          <w:b/>
          <w:sz w:val="24"/>
          <w:szCs w:val="24"/>
          <w:u w:val="single"/>
        </w:rPr>
      </w:pPr>
    </w:p>
    <w:p w:rsidR="00CC04B8" w:rsidRDefault="003E42EC" w:rsidP="008E1A80">
      <w:pPr>
        <w:rPr>
          <w:rFonts w:ascii="Arial" w:hAnsi="Arial" w:cs="Arial"/>
          <w:b/>
          <w:sz w:val="28"/>
          <w:szCs w:val="28"/>
          <w:u w:val="single"/>
        </w:rPr>
      </w:pPr>
      <w:r>
        <w:rPr>
          <w:rFonts w:ascii="Arial" w:hAnsi="Arial" w:cs="Arial"/>
          <w:b/>
          <w:sz w:val="28"/>
          <w:szCs w:val="28"/>
          <w:u w:val="single"/>
        </w:rPr>
        <w:t xml:space="preserve">  </w:t>
      </w:r>
      <w:r w:rsidR="006F6343">
        <w:rPr>
          <w:rFonts w:ascii="Arial" w:hAnsi="Arial" w:cs="Arial"/>
          <w:b/>
          <w:sz w:val="28"/>
          <w:szCs w:val="28"/>
          <w:u w:val="single"/>
        </w:rPr>
        <w:t xml:space="preserve"> </w:t>
      </w:r>
      <w:r w:rsidR="00CC04B8">
        <w:rPr>
          <w:rFonts w:ascii="Arial" w:hAnsi="Arial" w:cs="Arial"/>
          <w:b/>
          <w:sz w:val="28"/>
          <w:szCs w:val="28"/>
          <w:u w:val="single"/>
        </w:rPr>
        <w:t xml:space="preserve"> </w:t>
      </w:r>
      <w:r w:rsidR="00802B22">
        <w:rPr>
          <w:rFonts w:ascii="Arial" w:hAnsi="Arial" w:cs="Arial"/>
          <w:b/>
          <w:sz w:val="28"/>
          <w:szCs w:val="28"/>
          <w:u w:val="single"/>
        </w:rPr>
        <w:t xml:space="preserve"> </w:t>
      </w:r>
    </w:p>
    <w:p w:rsidR="006F6343" w:rsidRPr="005761F3" w:rsidRDefault="005761F3"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8960" behindDoc="0" locked="0" layoutInCell="1" allowOverlap="1">
                <wp:simplePos x="0" y="0"/>
                <wp:positionH relativeFrom="column">
                  <wp:posOffset>2838893</wp:posOffset>
                </wp:positionH>
                <wp:positionV relativeFrom="paragraph">
                  <wp:posOffset>254532</wp:posOffset>
                </wp:positionV>
                <wp:extent cx="1994" cy="352425"/>
                <wp:effectExtent l="95250" t="0" r="93345" b="66675"/>
                <wp:wrapNone/>
                <wp:docPr id="36" name="Straight Arrow Connector 36"/>
                <wp:cNvGraphicFramePr/>
                <a:graphic xmlns:a="http://schemas.openxmlformats.org/drawingml/2006/main">
                  <a:graphicData uri="http://schemas.microsoft.com/office/word/2010/wordprocessingShape">
                    <wps:wsp>
                      <wps:cNvCnPr/>
                      <wps:spPr>
                        <a:xfrm>
                          <a:off x="0" y="0"/>
                          <a:ext cx="1994"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36" o:spid="_x0000_s1026" type="#_x0000_t32" style="position:absolute;margin-left:223.55pt;margin-top:20.05pt;width:.15pt;height:27.7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" strokecolor="#4579b8 [3044]">
                <v:stroke endarrow="open"/>
              </v:shape>
            </w:pict>
          </mc:Fallback>
        </mc:AlternateContent>
      </w:r>
      <w:r>
        <w:rPr>
          <w:rFonts w:ascii="Arial" w:hAnsi="Arial" w:cs="Arial"/>
          <w:sz w:val="24"/>
          <w:szCs w:val="24"/>
        </w:rPr>
        <w:t xml:space="preserve">                                           </w:t>
      </w:r>
      <w:r w:rsidR="00FB7945">
        <w:rPr>
          <w:rFonts w:ascii="Arial" w:hAnsi="Arial" w:cs="Arial"/>
          <w:sz w:val="24"/>
          <w:szCs w:val="24"/>
        </w:rPr>
        <w:t xml:space="preserve">            </w:t>
      </w:r>
      <w:r>
        <w:rPr>
          <w:rFonts w:ascii="Arial" w:hAnsi="Arial" w:cs="Arial"/>
          <w:sz w:val="24"/>
          <w:szCs w:val="24"/>
        </w:rPr>
        <w:t>Elevator shaft</w:t>
      </w:r>
    </w:p>
    <w:p w:rsidR="006F6343" w:rsidRPr="006F6343" w:rsidRDefault="000E3D41" w:rsidP="008E1A80">
      <w:pPr>
        <w:rPr>
          <w:rFonts w:ascii="Arial" w:hAnsi="Arial" w:cs="Arial"/>
          <w:sz w:val="24"/>
          <w:szCs w:val="24"/>
        </w:rPr>
      </w:pPr>
      <w:r>
        <w:rPr>
          <w:noProof/>
          <w:lang w:eastAsia="en-GB"/>
        </w:rPr>
        <w:drawing>
          <wp:anchor distT="0" distB="0" distL="114300" distR="114300" simplePos="0" relativeHeight="251667456" behindDoc="1" locked="0" layoutInCell="1" allowOverlap="1" wp14:anchorId="2B623FE5" wp14:editId="733A0590">
            <wp:simplePos x="0" y="0"/>
            <wp:positionH relativeFrom="column">
              <wp:posOffset>0</wp:posOffset>
            </wp:positionH>
            <wp:positionV relativeFrom="paragraph">
              <wp:posOffset>284093</wp:posOffset>
            </wp:positionV>
            <wp:extent cx="5785640" cy="3930556"/>
            <wp:effectExtent l="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28957" t="31349" r="31102" b="20414"/>
                    <a:stretch/>
                  </pic:blipFill>
                  <pic:spPr bwMode="auto">
                    <a:xfrm>
                      <a:off x="0" y="0"/>
                      <a:ext cx="5785640" cy="39305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42EC" w:rsidRPr="005761F3" w:rsidRDefault="00537B0C"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97152" behindDoc="0" locked="0" layoutInCell="1" allowOverlap="1">
                <wp:simplePos x="0" y="0"/>
                <wp:positionH relativeFrom="column">
                  <wp:posOffset>5443870</wp:posOffset>
                </wp:positionH>
                <wp:positionV relativeFrom="paragraph">
                  <wp:posOffset>213995</wp:posOffset>
                </wp:positionV>
                <wp:extent cx="10632" cy="532735"/>
                <wp:effectExtent l="76200" t="0" r="66040" b="58420"/>
                <wp:wrapNone/>
                <wp:docPr id="44" name="Straight Arrow Connector 44"/>
                <wp:cNvGraphicFramePr/>
                <a:graphic xmlns:a="http://schemas.openxmlformats.org/drawingml/2006/main">
                  <a:graphicData uri="http://schemas.microsoft.com/office/word/2010/wordprocessingShape">
                    <wps:wsp>
                      <wps:cNvCnPr/>
                      <wps:spPr>
                        <a:xfrm>
                          <a:off x="0" y="0"/>
                          <a:ext cx="10632" cy="5327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4" o:spid="_x0000_s1026" type="#_x0000_t32" style="position:absolute;margin-left:428.65pt;margin-top:16.85pt;width:.85pt;height:41.9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" strokecolor="#4579b8 [3044]">
                <v:stroke endarrow="open"/>
              </v:shape>
            </w:pict>
          </mc:Fallback>
        </mc:AlternateContent>
      </w:r>
      <w:r w:rsidR="005761F3">
        <w:rPr>
          <w:rFonts w:ascii="Arial" w:hAnsi="Arial" w:cs="Arial"/>
          <w:noProof/>
          <w:sz w:val="24"/>
          <w:szCs w:val="24"/>
          <w:lang w:eastAsia="en-GB"/>
        </w:rPr>
        <mc:AlternateContent>
          <mc:Choice Requires="wps">
            <w:drawing>
              <wp:anchor distT="0" distB="0" distL="114300" distR="114300" simplePos="0" relativeHeight="251687936" behindDoc="0" locked="0" layoutInCell="1" allowOverlap="1">
                <wp:simplePos x="0" y="0"/>
                <wp:positionH relativeFrom="column">
                  <wp:posOffset>161925</wp:posOffset>
                </wp:positionH>
                <wp:positionV relativeFrom="paragraph">
                  <wp:posOffset>294005</wp:posOffset>
                </wp:positionV>
                <wp:extent cx="9525" cy="447675"/>
                <wp:effectExtent l="76200" t="0" r="66675" b="66675"/>
                <wp:wrapNone/>
                <wp:docPr id="35" name="Straight Arrow Connector 35"/>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5" o:spid="_x0000_s1026" type="#_x0000_t32" style="position:absolute;margin-left:12.75pt;margin-top:23.15pt;width:.75pt;height:35.2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" strokecolor="#4579b8 [3044]">
                <v:stroke endarrow="open"/>
              </v:shape>
            </w:pict>
          </mc:Fallback>
        </mc:AlternateContent>
      </w:r>
      <w:r w:rsidR="005761F3">
        <w:rPr>
          <w:rFonts w:ascii="Arial" w:hAnsi="Arial" w:cs="Arial"/>
          <w:sz w:val="24"/>
          <w:szCs w:val="24"/>
        </w:rPr>
        <w:t>Ground level</w:t>
      </w:r>
      <w:r>
        <w:rPr>
          <w:rFonts w:ascii="Arial" w:hAnsi="Arial" w:cs="Arial"/>
          <w:sz w:val="24"/>
          <w:szCs w:val="24"/>
        </w:rPr>
        <w:t xml:space="preserve">                                                                                              Ground level</w:t>
      </w:r>
    </w:p>
    <w:p w:rsidR="003E42EC" w:rsidRDefault="003E42EC" w:rsidP="008E1A80">
      <w:pPr>
        <w:rPr>
          <w:rFonts w:ascii="Arial" w:hAnsi="Arial" w:cs="Arial"/>
          <w:b/>
          <w:sz w:val="28"/>
          <w:szCs w:val="28"/>
          <w:u w:val="single"/>
        </w:rPr>
      </w:pPr>
    </w:p>
    <w:p w:rsidR="003E42EC" w:rsidRDefault="005761F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86912" behindDoc="0" locked="0" layoutInCell="1" allowOverlap="1">
                <wp:simplePos x="0" y="0"/>
                <wp:positionH relativeFrom="column">
                  <wp:posOffset>3686175</wp:posOffset>
                </wp:positionH>
                <wp:positionV relativeFrom="paragraph">
                  <wp:posOffset>122555</wp:posOffset>
                </wp:positionV>
                <wp:extent cx="1295400" cy="3076575"/>
                <wp:effectExtent l="0" t="38100" r="57150" b="28575"/>
                <wp:wrapNone/>
                <wp:docPr id="34" name="Straight Arrow Connector 34"/>
                <wp:cNvGraphicFramePr/>
                <a:graphic xmlns:a="http://schemas.openxmlformats.org/drawingml/2006/main">
                  <a:graphicData uri="http://schemas.microsoft.com/office/word/2010/wordprocessingShape">
                    <wps:wsp>
                      <wps:cNvCnPr/>
                      <wps:spPr>
                        <a:xfrm flipV="1">
                          <a:off x="0" y="0"/>
                          <a:ext cx="1295400" cy="30765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4" o:spid="_x0000_s1026" type="#_x0000_t32" style="position:absolute;margin-left:290.25pt;margin-top:9.65pt;width:102pt;height:242.25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679744" behindDoc="0" locked="0" layoutInCell="1" allowOverlap="1" wp14:anchorId="2614FB4D" wp14:editId="0DF992D1">
                <wp:simplePos x="0" y="0"/>
                <wp:positionH relativeFrom="column">
                  <wp:posOffset>657226</wp:posOffset>
                </wp:positionH>
                <wp:positionV relativeFrom="paragraph">
                  <wp:posOffset>122556</wp:posOffset>
                </wp:positionV>
                <wp:extent cx="1323974" cy="3152774"/>
                <wp:effectExtent l="57150" t="38100" r="29210" b="29210"/>
                <wp:wrapNone/>
                <wp:docPr id="26" name="Straight Arrow Connector 26"/>
                <wp:cNvGraphicFramePr/>
                <a:graphic xmlns:a="http://schemas.openxmlformats.org/drawingml/2006/main">
                  <a:graphicData uri="http://schemas.microsoft.com/office/word/2010/wordprocessingShape">
                    <wps:wsp>
                      <wps:cNvCnPr/>
                      <wps:spPr>
                        <a:xfrm flipH="1" flipV="1">
                          <a:off x="0" y="0"/>
                          <a:ext cx="1323974" cy="315277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51.75pt;margin-top:9.65pt;width:104.25pt;height:248.25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" strokecolor="#4579b8 [3044]">
                <v:stroke endarrow="open"/>
              </v:shape>
            </w:pict>
          </mc:Fallback>
        </mc:AlternateContent>
      </w:r>
    </w:p>
    <w:p w:rsidR="003E42EC" w:rsidRDefault="005761F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85888" behindDoc="0" locked="0" layoutInCell="1" allowOverlap="1">
                <wp:simplePos x="0" y="0"/>
                <wp:positionH relativeFrom="column">
                  <wp:posOffset>3829049</wp:posOffset>
                </wp:positionH>
                <wp:positionV relativeFrom="paragraph">
                  <wp:posOffset>274955</wp:posOffset>
                </wp:positionV>
                <wp:extent cx="1152525" cy="2628265"/>
                <wp:effectExtent l="0" t="38100" r="66675" b="19685"/>
                <wp:wrapNone/>
                <wp:docPr id="33" name="Straight Arrow Connector 33"/>
                <wp:cNvGraphicFramePr/>
                <a:graphic xmlns:a="http://schemas.openxmlformats.org/drawingml/2006/main">
                  <a:graphicData uri="http://schemas.microsoft.com/office/word/2010/wordprocessingShape">
                    <wps:wsp>
                      <wps:cNvCnPr/>
                      <wps:spPr>
                        <a:xfrm flipV="1">
                          <a:off x="0" y="0"/>
                          <a:ext cx="1152525" cy="26282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3" o:spid="_x0000_s1026" type="#_x0000_t32" style="position:absolute;margin-left:301.5pt;margin-top:21.65pt;width:90.75pt;height:206.95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680768" behindDoc="0" locked="0" layoutInCell="1" allowOverlap="1">
                <wp:simplePos x="0" y="0"/>
                <wp:positionH relativeFrom="column">
                  <wp:posOffset>657225</wp:posOffset>
                </wp:positionH>
                <wp:positionV relativeFrom="paragraph">
                  <wp:posOffset>274955</wp:posOffset>
                </wp:positionV>
                <wp:extent cx="1238250" cy="2637790"/>
                <wp:effectExtent l="38100" t="38100" r="19050" b="29210"/>
                <wp:wrapNone/>
                <wp:docPr id="27" name="Straight Arrow Connector 27"/>
                <wp:cNvGraphicFramePr/>
                <a:graphic xmlns:a="http://schemas.openxmlformats.org/drawingml/2006/main">
                  <a:graphicData uri="http://schemas.microsoft.com/office/word/2010/wordprocessingShape">
                    <wps:wsp>
                      <wps:cNvCnPr/>
                      <wps:spPr>
                        <a:xfrm flipH="1" flipV="1">
                          <a:off x="0" y="0"/>
                          <a:ext cx="1238250" cy="26377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51.75pt;margin-top:21.65pt;width:97.5pt;height:207.7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" strokecolor="#4579b8 [3044]">
                <v:stroke endarrow="open"/>
              </v:shape>
            </w:pict>
          </mc:Fallback>
        </mc:AlternateContent>
      </w:r>
    </w:p>
    <w:p w:rsidR="003E42EC" w:rsidRDefault="003E42EC" w:rsidP="008E1A80">
      <w:pPr>
        <w:rPr>
          <w:rFonts w:ascii="Arial" w:hAnsi="Arial" w:cs="Arial"/>
          <w:b/>
          <w:sz w:val="28"/>
          <w:szCs w:val="28"/>
          <w:u w:val="single"/>
        </w:rPr>
      </w:pPr>
    </w:p>
    <w:p w:rsidR="003E42EC" w:rsidRDefault="005761F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84864" behindDoc="0" locked="0" layoutInCell="1" allowOverlap="1">
                <wp:simplePos x="0" y="0"/>
                <wp:positionH relativeFrom="column">
                  <wp:posOffset>3933825</wp:posOffset>
                </wp:positionH>
                <wp:positionV relativeFrom="paragraph">
                  <wp:posOffset>45720</wp:posOffset>
                </wp:positionV>
                <wp:extent cx="1047750" cy="2066925"/>
                <wp:effectExtent l="0" t="38100" r="57150" b="28575"/>
                <wp:wrapNone/>
                <wp:docPr id="32" name="Straight Arrow Connector 32"/>
                <wp:cNvGraphicFramePr/>
                <a:graphic xmlns:a="http://schemas.openxmlformats.org/drawingml/2006/main">
                  <a:graphicData uri="http://schemas.microsoft.com/office/word/2010/wordprocessingShape">
                    <wps:wsp>
                      <wps:cNvCnPr/>
                      <wps:spPr>
                        <a:xfrm flipV="1">
                          <a:off x="0" y="0"/>
                          <a:ext cx="1047750" cy="20669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2" o:spid="_x0000_s1026" type="#_x0000_t32" style="position:absolute;margin-left:309.75pt;margin-top:3.6pt;width:82.5pt;height:162.75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681792" behindDoc="0" locked="0" layoutInCell="1" allowOverlap="1" wp14:anchorId="23576EF2" wp14:editId="6C47FD6C">
                <wp:simplePos x="0" y="0"/>
                <wp:positionH relativeFrom="column">
                  <wp:posOffset>657226</wp:posOffset>
                </wp:positionH>
                <wp:positionV relativeFrom="paragraph">
                  <wp:posOffset>45721</wp:posOffset>
                </wp:positionV>
                <wp:extent cx="1123949" cy="2142489"/>
                <wp:effectExtent l="38100" t="38100" r="19685" b="29845"/>
                <wp:wrapNone/>
                <wp:docPr id="29" name="Straight Arrow Connector 29"/>
                <wp:cNvGraphicFramePr/>
                <a:graphic xmlns:a="http://schemas.openxmlformats.org/drawingml/2006/main">
                  <a:graphicData uri="http://schemas.microsoft.com/office/word/2010/wordprocessingShape">
                    <wps:wsp>
                      <wps:cNvCnPr/>
                      <wps:spPr>
                        <a:xfrm flipH="1" flipV="1">
                          <a:off x="0" y="0"/>
                          <a:ext cx="1123949" cy="214248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51.75pt;margin-top:3.6pt;width:88.5pt;height:168.7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" strokecolor="#4579b8 [3044]">
                <v:stroke endarrow="open"/>
              </v:shape>
            </w:pict>
          </mc:Fallback>
        </mc:AlternateContent>
      </w:r>
    </w:p>
    <w:p w:rsidR="003E42EC" w:rsidRDefault="005761F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83840" behindDoc="0" locked="0" layoutInCell="1" allowOverlap="1">
                <wp:simplePos x="0" y="0"/>
                <wp:positionH relativeFrom="column">
                  <wp:posOffset>4000499</wp:posOffset>
                </wp:positionH>
                <wp:positionV relativeFrom="paragraph">
                  <wp:posOffset>198120</wp:posOffset>
                </wp:positionV>
                <wp:extent cx="981075" cy="1618615"/>
                <wp:effectExtent l="0" t="38100" r="47625" b="19685"/>
                <wp:wrapNone/>
                <wp:docPr id="31" name="Straight Arrow Connector 31"/>
                <wp:cNvGraphicFramePr/>
                <a:graphic xmlns:a="http://schemas.openxmlformats.org/drawingml/2006/main">
                  <a:graphicData uri="http://schemas.microsoft.com/office/word/2010/wordprocessingShape">
                    <wps:wsp>
                      <wps:cNvCnPr/>
                      <wps:spPr>
                        <a:xfrm flipV="1">
                          <a:off x="0" y="0"/>
                          <a:ext cx="981075" cy="16186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1" o:spid="_x0000_s1026" type="#_x0000_t32" style="position:absolute;margin-left:315pt;margin-top:15.6pt;width:77.25pt;height:127.4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682816" behindDoc="0" locked="0" layoutInCell="1" allowOverlap="1">
                <wp:simplePos x="0" y="0"/>
                <wp:positionH relativeFrom="column">
                  <wp:posOffset>657225</wp:posOffset>
                </wp:positionH>
                <wp:positionV relativeFrom="paragraph">
                  <wp:posOffset>198121</wp:posOffset>
                </wp:positionV>
                <wp:extent cx="952500" cy="1619249"/>
                <wp:effectExtent l="38100" t="38100" r="19050" b="19685"/>
                <wp:wrapNone/>
                <wp:docPr id="30" name="Straight Arrow Connector 30"/>
                <wp:cNvGraphicFramePr/>
                <a:graphic xmlns:a="http://schemas.openxmlformats.org/drawingml/2006/main">
                  <a:graphicData uri="http://schemas.microsoft.com/office/word/2010/wordprocessingShape">
                    <wps:wsp>
                      <wps:cNvCnPr/>
                      <wps:spPr>
                        <a:xfrm flipH="1" flipV="1">
                          <a:off x="0" y="0"/>
                          <a:ext cx="952500" cy="1619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51.75pt;margin-top:15.6pt;width:75pt;height:127.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" strokecolor="#4579b8 [3044]">
                <v:stroke endarrow="open"/>
              </v:shape>
            </w:pict>
          </mc:Fallback>
        </mc:AlternateContent>
      </w:r>
    </w:p>
    <w:p w:rsidR="003E42EC" w:rsidRDefault="00951B6B"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95104" behindDoc="0" locked="0" layoutInCell="1" allowOverlap="1">
                <wp:simplePos x="0" y="0"/>
                <wp:positionH relativeFrom="column">
                  <wp:posOffset>350874</wp:posOffset>
                </wp:positionH>
                <wp:positionV relativeFrom="paragraph">
                  <wp:posOffset>115688</wp:posOffset>
                </wp:positionV>
                <wp:extent cx="499731" cy="478259"/>
                <wp:effectExtent l="0" t="0" r="15240" b="17145"/>
                <wp:wrapNone/>
                <wp:docPr id="42" name="Oval 42"/>
                <wp:cNvGraphicFramePr/>
                <a:graphic xmlns:a="http://schemas.openxmlformats.org/drawingml/2006/main">
                  <a:graphicData uri="http://schemas.microsoft.com/office/word/2010/wordprocessingShape">
                    <wps:wsp>
                      <wps:cNvSpPr/>
                      <wps:spPr>
                        <a:xfrm>
                          <a:off x="0" y="0"/>
                          <a:ext cx="499731" cy="478259"/>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42" o:spid="_x0000_s1026" style="position:absolute;margin-left:27.65pt;margin-top:9.1pt;width:39.35pt;height:37.6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" filled="f" strokecolor="#243f60 [1604]" strokeweight="2pt"/>
            </w:pict>
          </mc:Fallback>
        </mc:AlternateContent>
      </w:r>
    </w:p>
    <w:p w:rsidR="003E42EC" w:rsidRDefault="00951B6B"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96128" behindDoc="0" locked="0" layoutInCell="1" allowOverlap="1">
                <wp:simplePos x="0" y="0"/>
                <wp:positionH relativeFrom="column">
                  <wp:posOffset>733647</wp:posOffset>
                </wp:positionH>
                <wp:positionV relativeFrom="paragraph">
                  <wp:posOffset>168408</wp:posOffset>
                </wp:positionV>
                <wp:extent cx="711835" cy="2987335"/>
                <wp:effectExtent l="0" t="0" r="31115" b="22860"/>
                <wp:wrapNone/>
                <wp:docPr id="43" name="Straight Connector 43"/>
                <wp:cNvGraphicFramePr/>
                <a:graphic xmlns:a="http://schemas.openxmlformats.org/drawingml/2006/main">
                  <a:graphicData uri="http://schemas.microsoft.com/office/word/2010/wordprocessingShape">
                    <wps:wsp>
                      <wps:cNvCnPr/>
                      <wps:spPr>
                        <a:xfrm>
                          <a:off x="0" y="0"/>
                          <a:ext cx="711835" cy="2987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3"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5pt,13.25pt" to="113.8pt,2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" strokecolor="#4579b8 [3044]"/>
            </w:pict>
          </mc:Fallback>
        </mc:AlternateContent>
      </w:r>
      <w:r w:rsidR="005761F3">
        <w:rPr>
          <w:rFonts w:ascii="Arial" w:hAnsi="Arial" w:cs="Arial"/>
          <w:b/>
          <w:noProof/>
          <w:sz w:val="28"/>
          <w:szCs w:val="28"/>
          <w:u w:val="single"/>
          <w:lang w:eastAsia="en-GB"/>
        </w:rPr>
        <mc:AlternateContent>
          <mc:Choice Requires="wps">
            <w:drawing>
              <wp:anchor distT="0" distB="0" distL="114300" distR="114300" simplePos="0" relativeHeight="251692032" behindDoc="0" locked="0" layoutInCell="1" allowOverlap="1">
                <wp:simplePos x="0" y="0"/>
                <wp:positionH relativeFrom="column">
                  <wp:posOffset>2838450</wp:posOffset>
                </wp:positionH>
                <wp:positionV relativeFrom="paragraph">
                  <wp:posOffset>303530</wp:posOffset>
                </wp:positionV>
                <wp:extent cx="38100" cy="2124075"/>
                <wp:effectExtent l="95250" t="38100" r="57150" b="28575"/>
                <wp:wrapNone/>
                <wp:docPr id="39" name="Straight Arrow Connector 39"/>
                <wp:cNvGraphicFramePr/>
                <a:graphic xmlns:a="http://schemas.openxmlformats.org/drawingml/2006/main">
                  <a:graphicData uri="http://schemas.microsoft.com/office/word/2010/wordprocessingShape">
                    <wps:wsp>
                      <wps:cNvCnPr/>
                      <wps:spPr>
                        <a:xfrm flipH="1" flipV="1">
                          <a:off x="0" y="0"/>
                          <a:ext cx="38100" cy="21240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9" o:spid="_x0000_s1026" type="#_x0000_t32" style="position:absolute;margin-left:223.5pt;margin-top:23.9pt;width:3pt;height:167.25pt;flip:x 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" strokecolor="#4579b8 [3044]">
                <v:stroke endarrow="open"/>
              </v:shape>
            </w:pict>
          </mc:Fallback>
        </mc:AlternateContent>
      </w:r>
    </w:p>
    <w:p w:rsidR="003E42EC" w:rsidRDefault="003E42EC" w:rsidP="008E1A80">
      <w:pPr>
        <w:rPr>
          <w:rFonts w:ascii="Arial" w:hAnsi="Arial" w:cs="Arial"/>
          <w:b/>
          <w:sz w:val="28"/>
          <w:szCs w:val="28"/>
          <w:u w:val="single"/>
        </w:rPr>
      </w:pPr>
    </w:p>
    <w:p w:rsidR="003E42EC" w:rsidRDefault="005761F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94080" behindDoc="0" locked="0" layoutInCell="1" allowOverlap="1">
                <wp:simplePos x="0" y="0"/>
                <wp:positionH relativeFrom="column">
                  <wp:posOffset>3048000</wp:posOffset>
                </wp:positionH>
                <wp:positionV relativeFrom="paragraph">
                  <wp:posOffset>64770</wp:posOffset>
                </wp:positionV>
                <wp:extent cx="76200" cy="1638300"/>
                <wp:effectExtent l="19050" t="38100" r="76200" b="19050"/>
                <wp:wrapNone/>
                <wp:docPr id="41" name="Straight Arrow Connector 41"/>
                <wp:cNvGraphicFramePr/>
                <a:graphic xmlns:a="http://schemas.openxmlformats.org/drawingml/2006/main">
                  <a:graphicData uri="http://schemas.microsoft.com/office/word/2010/wordprocessingShape">
                    <wps:wsp>
                      <wps:cNvCnPr/>
                      <wps:spPr>
                        <a:xfrm flipV="1">
                          <a:off x="0" y="0"/>
                          <a:ext cx="76200" cy="1638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1" o:spid="_x0000_s1026" type="#_x0000_t32" style="position:absolute;margin-left:240pt;margin-top:5.1pt;width:6pt;height:129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693056" behindDoc="0" locked="0" layoutInCell="1" allowOverlap="1">
                <wp:simplePos x="0" y="0"/>
                <wp:positionH relativeFrom="column">
                  <wp:posOffset>2552700</wp:posOffset>
                </wp:positionH>
                <wp:positionV relativeFrom="paragraph">
                  <wp:posOffset>64770</wp:posOffset>
                </wp:positionV>
                <wp:extent cx="171450" cy="1638300"/>
                <wp:effectExtent l="76200" t="38100" r="19050" b="19050"/>
                <wp:wrapNone/>
                <wp:docPr id="40" name="Straight Arrow Connector 40"/>
                <wp:cNvGraphicFramePr/>
                <a:graphic xmlns:a="http://schemas.openxmlformats.org/drawingml/2006/main">
                  <a:graphicData uri="http://schemas.microsoft.com/office/word/2010/wordprocessingShape">
                    <wps:wsp>
                      <wps:cNvCnPr/>
                      <wps:spPr>
                        <a:xfrm flipH="1" flipV="1">
                          <a:off x="0" y="0"/>
                          <a:ext cx="171450" cy="1638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0" o:spid="_x0000_s1026" type="#_x0000_t32" style="position:absolute;margin-left:201pt;margin-top:5.1pt;width:13.5pt;height:129pt;flip:x 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691008" behindDoc="0" locked="0" layoutInCell="1" allowOverlap="1">
                <wp:simplePos x="0" y="0"/>
                <wp:positionH relativeFrom="column">
                  <wp:posOffset>5105400</wp:posOffset>
                </wp:positionH>
                <wp:positionV relativeFrom="paragraph">
                  <wp:posOffset>64770</wp:posOffset>
                </wp:positionV>
                <wp:extent cx="104775" cy="990600"/>
                <wp:effectExtent l="76200" t="38100" r="28575" b="19050"/>
                <wp:wrapNone/>
                <wp:docPr id="38" name="Straight Arrow Connector 38"/>
                <wp:cNvGraphicFramePr/>
                <a:graphic xmlns:a="http://schemas.openxmlformats.org/drawingml/2006/main">
                  <a:graphicData uri="http://schemas.microsoft.com/office/word/2010/wordprocessingShape">
                    <wps:wsp>
                      <wps:cNvCnPr/>
                      <wps:spPr>
                        <a:xfrm flipH="1" flipV="1">
                          <a:off x="0" y="0"/>
                          <a:ext cx="104775" cy="990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8" o:spid="_x0000_s1026" type="#_x0000_t32" style="position:absolute;margin-left:402pt;margin-top:5.1pt;width:8.25pt;height:78pt;flip:x 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689984" behindDoc="0" locked="0" layoutInCell="1" allowOverlap="1">
                <wp:simplePos x="0" y="0"/>
                <wp:positionH relativeFrom="column">
                  <wp:posOffset>542925</wp:posOffset>
                </wp:positionH>
                <wp:positionV relativeFrom="paragraph">
                  <wp:posOffset>64770</wp:posOffset>
                </wp:positionV>
                <wp:extent cx="28575" cy="942975"/>
                <wp:effectExtent l="57150" t="38100" r="66675" b="28575"/>
                <wp:wrapNone/>
                <wp:docPr id="37" name="Straight Arrow Connector 37"/>
                <wp:cNvGraphicFramePr/>
                <a:graphic xmlns:a="http://schemas.openxmlformats.org/drawingml/2006/main">
                  <a:graphicData uri="http://schemas.microsoft.com/office/word/2010/wordprocessingShape">
                    <wps:wsp>
                      <wps:cNvCnPr/>
                      <wps:spPr>
                        <a:xfrm flipV="1">
                          <a:off x="0" y="0"/>
                          <a:ext cx="28575" cy="942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7" o:spid="_x0000_s1026" type="#_x0000_t32" style="position:absolute;margin-left:42.75pt;margin-top:5.1pt;width:2.25pt;height:74.2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" strokecolor="#4579b8 [3044]">
                <v:stroke endarrow="open"/>
              </v:shape>
            </w:pict>
          </mc:Fallback>
        </mc:AlternateContent>
      </w:r>
    </w:p>
    <w:p w:rsidR="003E42EC" w:rsidRPr="005761F3" w:rsidRDefault="005761F3" w:rsidP="008E1A80">
      <w:pPr>
        <w:rPr>
          <w:rFonts w:ascii="Arial" w:hAnsi="Arial" w:cs="Arial"/>
          <w:sz w:val="24"/>
          <w:szCs w:val="24"/>
        </w:rPr>
      </w:pPr>
      <w:r>
        <w:rPr>
          <w:rFonts w:ascii="Arial" w:hAnsi="Arial" w:cs="Arial"/>
          <w:sz w:val="24"/>
          <w:szCs w:val="24"/>
        </w:rPr>
        <w:t xml:space="preserve">                                  Water-stops                         Water-stops</w:t>
      </w:r>
    </w:p>
    <w:p w:rsidR="003E42EC" w:rsidRDefault="003E42EC" w:rsidP="008E1A80">
      <w:pPr>
        <w:rPr>
          <w:rFonts w:ascii="Arial" w:hAnsi="Arial" w:cs="Arial"/>
          <w:b/>
          <w:sz w:val="28"/>
          <w:szCs w:val="28"/>
          <w:u w:val="single"/>
        </w:rPr>
      </w:pPr>
    </w:p>
    <w:p w:rsidR="003E42EC" w:rsidRPr="005761F3" w:rsidRDefault="005761F3" w:rsidP="008E1A80">
      <w:pPr>
        <w:rPr>
          <w:rFonts w:ascii="Arial" w:hAnsi="Arial" w:cs="Arial"/>
          <w:sz w:val="24"/>
          <w:szCs w:val="24"/>
        </w:rPr>
      </w:pPr>
      <w:r>
        <w:rPr>
          <w:rFonts w:ascii="Arial" w:hAnsi="Arial" w:cs="Arial"/>
          <w:sz w:val="24"/>
          <w:szCs w:val="24"/>
        </w:rPr>
        <w:t>Retaining wall                                                                                          Retaining wall</w:t>
      </w:r>
    </w:p>
    <w:p w:rsidR="003E42EC" w:rsidRDefault="003E42EC" w:rsidP="008E1A80">
      <w:pPr>
        <w:rPr>
          <w:rFonts w:ascii="Arial" w:hAnsi="Arial" w:cs="Arial"/>
          <w:b/>
          <w:sz w:val="28"/>
          <w:szCs w:val="28"/>
          <w:u w:val="single"/>
        </w:rPr>
      </w:pPr>
    </w:p>
    <w:p w:rsidR="003475CA" w:rsidRPr="005761F3" w:rsidRDefault="005761F3" w:rsidP="008E1A80">
      <w:pPr>
        <w:rPr>
          <w:rFonts w:ascii="Arial" w:hAnsi="Arial" w:cs="Arial"/>
          <w:sz w:val="24"/>
          <w:szCs w:val="24"/>
        </w:rPr>
      </w:pPr>
      <w:r>
        <w:rPr>
          <w:rFonts w:ascii="Arial" w:hAnsi="Arial" w:cs="Arial"/>
          <w:sz w:val="24"/>
          <w:szCs w:val="24"/>
        </w:rPr>
        <w:t xml:space="preserve">                                        Piles &amp; pile cap for elevator shaft</w:t>
      </w:r>
    </w:p>
    <w:p w:rsidR="005761F3" w:rsidRDefault="005761F3" w:rsidP="008E1A80">
      <w:pPr>
        <w:rPr>
          <w:rFonts w:ascii="Arial" w:hAnsi="Arial" w:cs="Arial"/>
          <w:b/>
          <w:sz w:val="28"/>
          <w:szCs w:val="28"/>
          <w:u w:val="single"/>
        </w:rPr>
      </w:pPr>
    </w:p>
    <w:p w:rsidR="005761F3" w:rsidRPr="00951B6B" w:rsidRDefault="00951B6B" w:rsidP="008E1A80">
      <w:pPr>
        <w:rPr>
          <w:rFonts w:ascii="Arial" w:hAnsi="Arial" w:cs="Arial"/>
          <w:sz w:val="24"/>
          <w:szCs w:val="24"/>
        </w:rPr>
      </w:pPr>
      <w:r>
        <w:rPr>
          <w:rFonts w:ascii="Arial" w:hAnsi="Arial" w:cs="Arial"/>
          <w:sz w:val="24"/>
          <w:szCs w:val="24"/>
        </w:rPr>
        <w:t xml:space="preserve">                         Corner detail w/ cavity in appendix C</w:t>
      </w:r>
    </w:p>
    <w:p w:rsidR="005761F3" w:rsidRDefault="005761F3" w:rsidP="008E1A80">
      <w:pPr>
        <w:rPr>
          <w:rFonts w:ascii="Arial" w:hAnsi="Arial" w:cs="Arial"/>
          <w:b/>
          <w:sz w:val="28"/>
          <w:szCs w:val="28"/>
          <w:u w:val="single"/>
        </w:rPr>
      </w:pPr>
    </w:p>
    <w:p w:rsidR="003E42EC" w:rsidRPr="00427D8C" w:rsidRDefault="007C3CF9" w:rsidP="008E1A80">
      <w:pPr>
        <w:rPr>
          <w:rFonts w:ascii="Arial" w:hAnsi="Arial" w:cs="Arial"/>
          <w:b/>
          <w:sz w:val="28"/>
          <w:szCs w:val="28"/>
          <w:u w:val="single"/>
        </w:rPr>
      </w:pPr>
      <w:r w:rsidRPr="00427D8C">
        <w:rPr>
          <w:rFonts w:ascii="Arial" w:hAnsi="Arial" w:cs="Arial"/>
          <w:b/>
          <w:sz w:val="28"/>
          <w:szCs w:val="28"/>
          <w:u w:val="single"/>
        </w:rPr>
        <w:lastRenderedPageBreak/>
        <w:t>10</w:t>
      </w:r>
      <w:r w:rsidR="003E42EC" w:rsidRPr="00427D8C">
        <w:rPr>
          <w:rFonts w:ascii="Arial" w:hAnsi="Arial" w:cs="Arial"/>
          <w:b/>
          <w:sz w:val="28"/>
          <w:szCs w:val="28"/>
          <w:u w:val="single"/>
        </w:rPr>
        <w:t xml:space="preserve">. Appendix C – Cavity details </w:t>
      </w:r>
    </w:p>
    <w:p w:rsidR="003E42EC" w:rsidRPr="0082602C" w:rsidRDefault="0082602C"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3600" behindDoc="0" locked="0" layoutInCell="1" allowOverlap="1">
                <wp:simplePos x="0" y="0"/>
                <wp:positionH relativeFrom="column">
                  <wp:posOffset>3133725</wp:posOffset>
                </wp:positionH>
                <wp:positionV relativeFrom="paragraph">
                  <wp:posOffset>228600</wp:posOffset>
                </wp:positionV>
                <wp:extent cx="342900" cy="381000"/>
                <wp:effectExtent l="38100" t="0" r="19050" b="57150"/>
                <wp:wrapNone/>
                <wp:docPr id="20" name="Straight Arrow Connector 20"/>
                <wp:cNvGraphicFramePr/>
                <a:graphic xmlns:a="http://schemas.openxmlformats.org/drawingml/2006/main">
                  <a:graphicData uri="http://schemas.microsoft.com/office/word/2010/wordprocessingShape">
                    <wps:wsp>
                      <wps:cNvCnPr/>
                      <wps:spPr>
                        <a:xfrm flipH="1">
                          <a:off x="0" y="0"/>
                          <a:ext cx="342900" cy="381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246.75pt;margin-top:18pt;width:27pt;height:30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672576" behindDoc="0" locked="0" layoutInCell="1" allowOverlap="1">
                <wp:simplePos x="0" y="0"/>
                <wp:positionH relativeFrom="column">
                  <wp:posOffset>2114550</wp:posOffset>
                </wp:positionH>
                <wp:positionV relativeFrom="paragraph">
                  <wp:posOffset>228600</wp:posOffset>
                </wp:positionV>
                <wp:extent cx="438150" cy="428625"/>
                <wp:effectExtent l="0" t="0" r="76200" b="47625"/>
                <wp:wrapNone/>
                <wp:docPr id="19" name="Straight Arrow Connector 19"/>
                <wp:cNvGraphicFramePr/>
                <a:graphic xmlns:a="http://schemas.openxmlformats.org/drawingml/2006/main">
                  <a:graphicData uri="http://schemas.microsoft.com/office/word/2010/wordprocessingShape">
                    <wps:wsp>
                      <wps:cNvCnPr/>
                      <wps:spPr>
                        <a:xfrm>
                          <a:off x="0" y="0"/>
                          <a:ext cx="438150" cy="428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166.5pt;margin-top:18pt;width:34.5pt;height:3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" strokecolor="#4579b8 [3044]">
                <v:stroke endarrow="open"/>
              </v:shape>
            </w:pict>
          </mc:Fallback>
        </mc:AlternateContent>
      </w:r>
      <w:r>
        <w:rPr>
          <w:rFonts w:ascii="Arial" w:hAnsi="Arial" w:cs="Arial"/>
          <w:sz w:val="24"/>
          <w:szCs w:val="24"/>
        </w:rPr>
        <w:t xml:space="preserve">             </w:t>
      </w:r>
      <w:r w:rsidRPr="0082602C">
        <w:rPr>
          <w:rFonts w:ascii="Arial" w:hAnsi="Arial" w:cs="Arial"/>
          <w:sz w:val="24"/>
          <w:szCs w:val="24"/>
        </w:rPr>
        <w:t xml:space="preserve">                           </w:t>
      </w:r>
      <w:r>
        <w:rPr>
          <w:rFonts w:ascii="Arial" w:hAnsi="Arial" w:cs="Arial"/>
          <w:sz w:val="24"/>
          <w:szCs w:val="24"/>
        </w:rPr>
        <w:t xml:space="preserve">200mm cavity      </w:t>
      </w:r>
      <w:r w:rsidRPr="0082602C">
        <w:rPr>
          <w:rFonts w:ascii="Arial" w:hAnsi="Arial" w:cs="Arial"/>
          <w:sz w:val="24"/>
          <w:szCs w:val="24"/>
        </w:rPr>
        <w:t xml:space="preserve">        In</w:t>
      </w:r>
      <w:r>
        <w:rPr>
          <w:rFonts w:ascii="Arial" w:hAnsi="Arial" w:cs="Arial"/>
          <w:sz w:val="24"/>
          <w:szCs w:val="24"/>
        </w:rPr>
        <w:t>terior blockwork wall</w:t>
      </w:r>
    </w:p>
    <w:p w:rsidR="0082602C" w:rsidRPr="0082602C" w:rsidRDefault="00A43C23" w:rsidP="008E1A80">
      <w:pPr>
        <w:rPr>
          <w:rFonts w:ascii="Arial" w:hAnsi="Arial" w:cs="Arial"/>
          <w:sz w:val="24"/>
          <w:szCs w:val="24"/>
        </w:rPr>
      </w:pPr>
      <w:r w:rsidRPr="0082602C">
        <w:rPr>
          <w:noProof/>
          <w:lang w:eastAsia="en-GB"/>
        </w:rPr>
        <w:drawing>
          <wp:anchor distT="0" distB="0" distL="114300" distR="114300" simplePos="0" relativeHeight="251669504" behindDoc="1" locked="0" layoutInCell="1" allowOverlap="1" wp14:anchorId="66A9A396" wp14:editId="14F59F91">
            <wp:simplePos x="0" y="0"/>
            <wp:positionH relativeFrom="column">
              <wp:posOffset>2540</wp:posOffset>
            </wp:positionH>
            <wp:positionV relativeFrom="paragraph">
              <wp:posOffset>280035</wp:posOffset>
            </wp:positionV>
            <wp:extent cx="5457825" cy="6061075"/>
            <wp:effectExtent l="0" t="0" r="952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32618" t="21599" r="32766" b="10058"/>
                    <a:stretch/>
                  </pic:blipFill>
                  <pic:spPr bwMode="auto">
                    <a:xfrm>
                      <a:off x="0" y="0"/>
                      <a:ext cx="5457825" cy="6061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42EC" w:rsidRPr="0082602C" w:rsidRDefault="0082602C" w:rsidP="008E1A80">
      <w:pPr>
        <w:rPr>
          <w:rFonts w:ascii="Arial" w:hAnsi="Arial" w:cs="Arial"/>
          <w:sz w:val="24"/>
          <w:szCs w:val="24"/>
        </w:rPr>
      </w:pPr>
      <w:r>
        <w:rPr>
          <w:noProof/>
          <w:color w:val="0070C0"/>
          <w:lang w:eastAsia="en-GB"/>
        </w:rPr>
        <mc:AlternateContent>
          <mc:Choice Requires="wps">
            <w:drawing>
              <wp:anchor distT="0" distB="0" distL="114300" distR="114300" simplePos="0" relativeHeight="251674624" behindDoc="0" locked="0" layoutInCell="1" allowOverlap="1" wp14:anchorId="3040851A" wp14:editId="363F09D7">
                <wp:simplePos x="0" y="0"/>
                <wp:positionH relativeFrom="column">
                  <wp:posOffset>657225</wp:posOffset>
                </wp:positionH>
                <wp:positionV relativeFrom="paragraph">
                  <wp:posOffset>295275</wp:posOffset>
                </wp:positionV>
                <wp:extent cx="257175" cy="190500"/>
                <wp:effectExtent l="0" t="0" r="66675" b="57150"/>
                <wp:wrapNone/>
                <wp:docPr id="21" name="Straight Arrow Connector 21"/>
                <wp:cNvGraphicFramePr/>
                <a:graphic xmlns:a="http://schemas.openxmlformats.org/drawingml/2006/main">
                  <a:graphicData uri="http://schemas.microsoft.com/office/word/2010/wordprocessingShape">
                    <wps:wsp>
                      <wps:cNvCnPr/>
                      <wps:spPr>
                        <a:xfrm>
                          <a:off x="0" y="0"/>
                          <a:ext cx="257175" cy="1905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1" o:spid="_x0000_s1026" type="#_x0000_t32" style="position:absolute;margin-left:51.75pt;margin-top:23.25pt;width:20.25pt;height: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" strokecolor="#4579b8 [3044]">
                <v:stroke endarrow="open"/>
              </v:shape>
            </w:pict>
          </mc:Fallback>
        </mc:AlternateContent>
      </w:r>
      <w:r w:rsidRPr="0082602C">
        <w:rPr>
          <w:noProof/>
          <w:color w:val="0070C0"/>
          <w:lang w:eastAsia="en-GB"/>
        </w:rPr>
        <mc:AlternateContent>
          <mc:Choice Requires="wps">
            <w:drawing>
              <wp:anchor distT="0" distB="0" distL="114300" distR="114300" simplePos="0" relativeHeight="251668480" behindDoc="0" locked="0" layoutInCell="1" allowOverlap="1" wp14:anchorId="2B695D51" wp14:editId="042DA899">
                <wp:simplePos x="0" y="0"/>
                <wp:positionH relativeFrom="column">
                  <wp:posOffset>3638550</wp:posOffset>
                </wp:positionH>
                <wp:positionV relativeFrom="paragraph">
                  <wp:posOffset>56515</wp:posOffset>
                </wp:positionV>
                <wp:extent cx="68580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685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5pt,4.45pt" to="340.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" strokecolor="#4579b8 [3044]"/>
            </w:pict>
          </mc:Fallback>
        </mc:AlternateContent>
      </w:r>
      <w:r w:rsidRPr="0082602C">
        <w:rPr>
          <w:rFonts w:ascii="Arial" w:hAnsi="Arial" w:cs="Arial"/>
          <w:sz w:val="28"/>
          <w:szCs w:val="28"/>
        </w:rPr>
        <w:t xml:space="preserve">  </w:t>
      </w:r>
      <w:r>
        <w:rPr>
          <w:rFonts w:ascii="Arial" w:hAnsi="Arial" w:cs="Arial"/>
          <w:sz w:val="24"/>
          <w:szCs w:val="24"/>
        </w:rPr>
        <w:t>600mm</w:t>
      </w:r>
      <w:r w:rsidRPr="0082602C">
        <w:rPr>
          <w:rFonts w:ascii="Arial" w:hAnsi="Arial" w:cs="Arial"/>
          <w:sz w:val="28"/>
          <w:szCs w:val="28"/>
        </w:rPr>
        <w:t xml:space="preserve">                                                        </w:t>
      </w:r>
      <w:r>
        <w:rPr>
          <w:rFonts w:ascii="Arial" w:hAnsi="Arial" w:cs="Arial"/>
          <w:sz w:val="28"/>
          <w:szCs w:val="28"/>
        </w:rPr>
        <w:t xml:space="preserve">                      </w:t>
      </w:r>
      <w:r w:rsidRPr="0082602C">
        <w:rPr>
          <w:rFonts w:ascii="Arial" w:hAnsi="Arial" w:cs="Arial"/>
          <w:sz w:val="24"/>
          <w:szCs w:val="24"/>
        </w:rPr>
        <w:t>=</w:t>
      </w:r>
      <w:r>
        <w:rPr>
          <w:rFonts w:ascii="Arial" w:hAnsi="Arial" w:cs="Arial"/>
          <w:sz w:val="24"/>
          <w:szCs w:val="24"/>
        </w:rPr>
        <w:t>DPM</w:t>
      </w:r>
    </w:p>
    <w:p w:rsidR="003E42EC" w:rsidRPr="0082602C" w:rsidRDefault="0082602C" w:rsidP="008E1A80">
      <w:pPr>
        <w:rPr>
          <w:rFonts w:ascii="Arial" w:hAnsi="Arial" w:cs="Arial"/>
          <w:sz w:val="24"/>
          <w:szCs w:val="24"/>
        </w:rPr>
      </w:pPr>
      <w:r w:rsidRPr="0082602C">
        <w:rPr>
          <w:rFonts w:ascii="Arial" w:hAnsi="Arial" w:cs="Arial"/>
          <w:b/>
          <w:noProof/>
          <w:color w:val="92D050"/>
          <w:sz w:val="28"/>
          <w:szCs w:val="28"/>
          <w:u w:val="single"/>
          <w:lang w:eastAsia="en-GB"/>
        </w:rPr>
        <mc:AlternateContent>
          <mc:Choice Requires="wps">
            <w:drawing>
              <wp:anchor distT="0" distB="0" distL="114300" distR="114300" simplePos="0" relativeHeight="251670528" behindDoc="0" locked="0" layoutInCell="1" allowOverlap="1" wp14:anchorId="49E87270" wp14:editId="757B0422">
                <wp:simplePos x="0" y="0"/>
                <wp:positionH relativeFrom="column">
                  <wp:posOffset>3638550</wp:posOffset>
                </wp:positionH>
                <wp:positionV relativeFrom="paragraph">
                  <wp:posOffset>52070</wp:posOffset>
                </wp:positionV>
                <wp:extent cx="685800" cy="9525"/>
                <wp:effectExtent l="0" t="0" r="19050" b="28575"/>
                <wp:wrapNone/>
                <wp:docPr id="17" name="Straight Connector 17"/>
                <wp:cNvGraphicFramePr/>
                <a:graphic xmlns:a="http://schemas.openxmlformats.org/drawingml/2006/main">
                  <a:graphicData uri="http://schemas.microsoft.com/office/word/2010/wordprocessingShape">
                    <wps:wsp>
                      <wps:cNvCnPr/>
                      <wps:spPr>
                        <a:xfrm flipV="1">
                          <a:off x="0" y="0"/>
                          <a:ext cx="685800" cy="9525"/>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7"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286.5pt,4.1pt" to="34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" strokecolor="#92d050"/>
            </w:pict>
          </mc:Fallback>
        </mc:AlternateContent>
      </w:r>
      <w:r>
        <w:rPr>
          <w:rFonts w:ascii="Arial" w:hAnsi="Arial" w:cs="Arial"/>
          <w:sz w:val="24"/>
          <w:szCs w:val="24"/>
        </w:rPr>
        <w:t xml:space="preserve">  Pile wall                                                                                          =VPM</w:t>
      </w:r>
    </w:p>
    <w:p w:rsidR="003E42EC" w:rsidRPr="0082602C" w:rsidRDefault="0082602C" w:rsidP="008E1A80">
      <w:pPr>
        <w:rPr>
          <w:rFonts w:ascii="Arial" w:hAnsi="Arial" w:cs="Arial"/>
          <w:sz w:val="24"/>
          <w:szCs w:val="24"/>
        </w:rPr>
      </w:pPr>
      <w:r w:rsidRPr="0082602C">
        <w:rPr>
          <w:rFonts w:ascii="Arial" w:hAnsi="Arial" w:cs="Arial"/>
          <w:noProof/>
          <w:sz w:val="28"/>
          <w:szCs w:val="28"/>
          <w:lang w:eastAsia="en-GB"/>
        </w:rPr>
        <mc:AlternateContent>
          <mc:Choice Requires="wps">
            <w:drawing>
              <wp:anchor distT="0" distB="0" distL="114300" distR="114300" simplePos="0" relativeHeight="251671552" behindDoc="0" locked="0" layoutInCell="1" allowOverlap="1" wp14:anchorId="326E474E" wp14:editId="4BB238A0">
                <wp:simplePos x="0" y="0"/>
                <wp:positionH relativeFrom="column">
                  <wp:posOffset>3638550</wp:posOffset>
                </wp:positionH>
                <wp:positionV relativeFrom="paragraph">
                  <wp:posOffset>94615</wp:posOffset>
                </wp:positionV>
                <wp:extent cx="685800" cy="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6858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5pt,7.45pt" to="340.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" strokecolor="red"/>
            </w:pict>
          </mc:Fallback>
        </mc:AlternateContent>
      </w:r>
      <w:r w:rsidRPr="0082602C">
        <w:rPr>
          <w:rFonts w:ascii="Arial" w:hAnsi="Arial" w:cs="Arial"/>
          <w:sz w:val="28"/>
          <w:szCs w:val="28"/>
        </w:rPr>
        <w:t xml:space="preserve">                            </w:t>
      </w:r>
      <w:r w:rsidRPr="0082602C">
        <w:rPr>
          <w:rFonts w:ascii="Arial" w:hAnsi="Arial" w:cs="Arial"/>
          <w:sz w:val="24"/>
          <w:szCs w:val="24"/>
        </w:rPr>
        <w:t xml:space="preserve">  </w:t>
      </w:r>
      <w:r>
        <w:rPr>
          <w:rFonts w:ascii="Arial" w:hAnsi="Arial" w:cs="Arial"/>
          <w:sz w:val="24"/>
          <w:szCs w:val="24"/>
        </w:rPr>
        <w:t xml:space="preserve">                                                                      =CDM</w:t>
      </w:r>
    </w:p>
    <w:p w:rsidR="003E42EC" w:rsidRDefault="003E42EC" w:rsidP="008E1A80">
      <w:pPr>
        <w:rPr>
          <w:rFonts w:ascii="Arial" w:hAnsi="Arial" w:cs="Arial"/>
          <w:b/>
          <w:sz w:val="28"/>
          <w:szCs w:val="28"/>
          <w:u w:val="single"/>
        </w:rPr>
      </w:pPr>
    </w:p>
    <w:p w:rsidR="003E42EC" w:rsidRPr="0082602C" w:rsidRDefault="00A43C23"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simplePos x="0" y="0"/>
                <wp:positionH relativeFrom="column">
                  <wp:posOffset>3876675</wp:posOffset>
                </wp:positionH>
                <wp:positionV relativeFrom="paragraph">
                  <wp:posOffset>186055</wp:posOffset>
                </wp:positionV>
                <wp:extent cx="0" cy="447675"/>
                <wp:effectExtent l="95250" t="0" r="57150" b="66675"/>
                <wp:wrapNone/>
                <wp:docPr id="22" name="Straight Arrow Connector 22"/>
                <wp:cNvGraphicFramePr/>
                <a:graphic xmlns:a="http://schemas.openxmlformats.org/drawingml/2006/main">
                  <a:graphicData uri="http://schemas.microsoft.com/office/word/2010/wordprocessingShape">
                    <wps:wsp>
                      <wps:cNvCnPr/>
                      <wps:spPr>
                        <a:xfrm>
                          <a:off x="0" y="0"/>
                          <a:ext cx="0" cy="4476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 o:spid="_x0000_s1026" type="#_x0000_t32" style="position:absolute;margin-left:305.25pt;margin-top:14.65pt;width:0;height:35.2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" strokecolor="#4579b8 [3044]">
                <v:stroke endarrow="open"/>
              </v:shape>
            </w:pict>
          </mc:Fallback>
        </mc:AlternateContent>
      </w:r>
      <w:r w:rsidR="0082602C" w:rsidRPr="0082602C">
        <w:rPr>
          <w:rFonts w:ascii="Arial" w:hAnsi="Arial" w:cs="Arial"/>
          <w:sz w:val="24"/>
          <w:szCs w:val="24"/>
        </w:rPr>
        <w:t xml:space="preserve">                                                                                  S</w:t>
      </w:r>
      <w:r w:rsidR="0082602C">
        <w:rPr>
          <w:rFonts w:ascii="Arial" w:hAnsi="Arial" w:cs="Arial"/>
          <w:sz w:val="24"/>
          <w:szCs w:val="24"/>
        </w:rPr>
        <w:t>creed flooring</w:t>
      </w: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A43C2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76672" behindDoc="0" locked="0" layoutInCell="1" allowOverlap="1" wp14:anchorId="5659E22B" wp14:editId="51467678">
                <wp:simplePos x="0" y="0"/>
                <wp:positionH relativeFrom="column">
                  <wp:posOffset>4857751</wp:posOffset>
                </wp:positionH>
                <wp:positionV relativeFrom="paragraph">
                  <wp:posOffset>228601</wp:posOffset>
                </wp:positionV>
                <wp:extent cx="123824" cy="3019424"/>
                <wp:effectExtent l="76200" t="38100" r="29210" b="10160"/>
                <wp:wrapNone/>
                <wp:docPr id="23" name="Straight Arrow Connector 23"/>
                <wp:cNvGraphicFramePr/>
                <a:graphic xmlns:a="http://schemas.openxmlformats.org/drawingml/2006/main">
                  <a:graphicData uri="http://schemas.microsoft.com/office/word/2010/wordprocessingShape">
                    <wps:wsp>
                      <wps:cNvCnPr/>
                      <wps:spPr>
                        <a:xfrm flipH="1" flipV="1">
                          <a:off x="0" y="0"/>
                          <a:ext cx="123824" cy="301942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382.5pt;margin-top:18pt;width:9.75pt;height:237.7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" strokecolor="#4579b8 [3044]">
                <v:stroke endarrow="open"/>
              </v:shape>
            </w:pict>
          </mc:Fallback>
        </mc:AlternateContent>
      </w: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A43C2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77696" behindDoc="0" locked="0" layoutInCell="1" allowOverlap="1" wp14:anchorId="2E64B8BB" wp14:editId="690F97C7">
                <wp:simplePos x="0" y="0"/>
                <wp:positionH relativeFrom="column">
                  <wp:posOffset>3638550</wp:posOffset>
                </wp:positionH>
                <wp:positionV relativeFrom="paragraph">
                  <wp:posOffset>208281</wp:posOffset>
                </wp:positionV>
                <wp:extent cx="238125" cy="1800224"/>
                <wp:effectExtent l="0" t="38100" r="85725" b="29210"/>
                <wp:wrapNone/>
                <wp:docPr id="24" name="Straight Arrow Connector 24"/>
                <wp:cNvGraphicFramePr/>
                <a:graphic xmlns:a="http://schemas.openxmlformats.org/drawingml/2006/main">
                  <a:graphicData uri="http://schemas.microsoft.com/office/word/2010/wordprocessingShape">
                    <wps:wsp>
                      <wps:cNvCnPr/>
                      <wps:spPr>
                        <a:xfrm flipV="1">
                          <a:off x="0" y="0"/>
                          <a:ext cx="238125" cy="180022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286.5pt;margin-top:16.4pt;width:18.75pt;height:141.7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" strokecolor="#4579b8 [3044]">
                <v:stroke endarrow="open"/>
              </v:shape>
            </w:pict>
          </mc:Fallback>
        </mc:AlternateContent>
      </w:r>
    </w:p>
    <w:p w:rsidR="003E42EC" w:rsidRDefault="003E42EC" w:rsidP="008E1A80">
      <w:pPr>
        <w:rPr>
          <w:rFonts w:ascii="Arial" w:hAnsi="Arial" w:cs="Arial"/>
          <w:b/>
          <w:sz w:val="28"/>
          <w:szCs w:val="28"/>
          <w:u w:val="single"/>
        </w:rPr>
      </w:pPr>
    </w:p>
    <w:p w:rsidR="003E42EC" w:rsidRDefault="00A43C2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678720" behindDoc="0" locked="0" layoutInCell="1" allowOverlap="1" wp14:anchorId="44B35604" wp14:editId="2EF7A887">
                <wp:simplePos x="0" y="0"/>
                <wp:positionH relativeFrom="column">
                  <wp:posOffset>2114550</wp:posOffset>
                </wp:positionH>
                <wp:positionV relativeFrom="paragraph">
                  <wp:posOffset>103506</wp:posOffset>
                </wp:positionV>
                <wp:extent cx="771526" cy="1847849"/>
                <wp:effectExtent l="0" t="38100" r="66675" b="19685"/>
                <wp:wrapNone/>
                <wp:docPr id="25" name="Straight Arrow Connector 25"/>
                <wp:cNvGraphicFramePr/>
                <a:graphic xmlns:a="http://schemas.openxmlformats.org/drawingml/2006/main">
                  <a:graphicData uri="http://schemas.microsoft.com/office/word/2010/wordprocessingShape">
                    <wps:wsp>
                      <wps:cNvCnPr/>
                      <wps:spPr>
                        <a:xfrm flipV="1">
                          <a:off x="0" y="0"/>
                          <a:ext cx="771526" cy="18478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166.5pt;margin-top:8.15pt;width:60.75pt;height:145.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" strokecolor="#4579b8 [3044]">
                <v:stroke endarrow="open"/>
              </v:shape>
            </w:pict>
          </mc:Fallback>
        </mc:AlternateContent>
      </w:r>
    </w:p>
    <w:p w:rsidR="003E42EC" w:rsidRDefault="003E42EC" w:rsidP="008E1A80">
      <w:pPr>
        <w:rPr>
          <w:rFonts w:ascii="Arial" w:hAnsi="Arial" w:cs="Arial"/>
          <w:b/>
          <w:sz w:val="28"/>
          <w:szCs w:val="28"/>
          <w:u w:val="single"/>
        </w:rPr>
      </w:pPr>
    </w:p>
    <w:p w:rsidR="003E42EC" w:rsidRPr="00A43C23" w:rsidRDefault="00A43C23" w:rsidP="008E1A80">
      <w:pPr>
        <w:rPr>
          <w:rFonts w:ascii="Arial" w:hAnsi="Arial" w:cs="Arial"/>
          <w:sz w:val="24"/>
          <w:szCs w:val="24"/>
        </w:rPr>
      </w:pPr>
      <w:r w:rsidRPr="00A43C23">
        <w:rPr>
          <w:rFonts w:ascii="Arial" w:hAnsi="Arial" w:cs="Arial"/>
          <w:sz w:val="28"/>
          <w:szCs w:val="28"/>
        </w:rPr>
        <w:t xml:space="preserve">      </w:t>
      </w:r>
      <w:r w:rsidRPr="00A43C23">
        <w:rPr>
          <w:rFonts w:ascii="Arial" w:hAnsi="Arial" w:cs="Arial"/>
          <w:sz w:val="24"/>
          <w:szCs w:val="24"/>
        </w:rPr>
        <w:t xml:space="preserve">    </w:t>
      </w:r>
      <w:r>
        <w:rPr>
          <w:rFonts w:ascii="Arial" w:hAnsi="Arial" w:cs="Arial"/>
          <w:sz w:val="24"/>
          <w:szCs w:val="24"/>
        </w:rPr>
        <w:t xml:space="preserve">                                                                               Hollow concrete tiles</w:t>
      </w:r>
    </w:p>
    <w:p w:rsidR="003E42EC" w:rsidRDefault="003E42EC" w:rsidP="008E1A80">
      <w:pPr>
        <w:rPr>
          <w:rFonts w:ascii="Arial" w:hAnsi="Arial" w:cs="Arial"/>
          <w:b/>
          <w:sz w:val="28"/>
          <w:szCs w:val="28"/>
          <w:u w:val="single"/>
        </w:rPr>
      </w:pPr>
    </w:p>
    <w:p w:rsidR="003E42EC" w:rsidRPr="00A43C23" w:rsidRDefault="00A43C23" w:rsidP="008E1A80">
      <w:pPr>
        <w:rPr>
          <w:rFonts w:ascii="Arial" w:hAnsi="Arial" w:cs="Arial"/>
          <w:sz w:val="24"/>
          <w:szCs w:val="24"/>
        </w:rPr>
      </w:pPr>
      <w:r w:rsidRPr="00A43C23">
        <w:rPr>
          <w:rFonts w:ascii="Arial" w:hAnsi="Arial" w:cs="Arial"/>
          <w:b/>
          <w:sz w:val="28"/>
          <w:szCs w:val="28"/>
        </w:rPr>
        <w:t xml:space="preserve">                                                             </w:t>
      </w:r>
      <w:r w:rsidRPr="00A43C23">
        <w:rPr>
          <w:rFonts w:ascii="Arial" w:hAnsi="Arial" w:cs="Arial"/>
          <w:sz w:val="28"/>
          <w:szCs w:val="28"/>
        </w:rPr>
        <w:t xml:space="preserve">  </w:t>
      </w:r>
      <w:r w:rsidRPr="00A43C23">
        <w:rPr>
          <w:rFonts w:ascii="Arial" w:hAnsi="Arial" w:cs="Arial"/>
          <w:sz w:val="24"/>
          <w:szCs w:val="24"/>
        </w:rPr>
        <w:t>1</w:t>
      </w:r>
      <w:r>
        <w:rPr>
          <w:rFonts w:ascii="Arial" w:hAnsi="Arial" w:cs="Arial"/>
          <w:sz w:val="24"/>
          <w:szCs w:val="24"/>
        </w:rPr>
        <w:t>m thick reinforced concrete floor slab</w:t>
      </w:r>
    </w:p>
    <w:p w:rsidR="003E42EC" w:rsidRDefault="003E42EC" w:rsidP="008E1A80">
      <w:pPr>
        <w:rPr>
          <w:rFonts w:ascii="Arial" w:hAnsi="Arial" w:cs="Arial"/>
          <w:b/>
          <w:sz w:val="28"/>
          <w:szCs w:val="28"/>
          <w:u w:val="single"/>
        </w:rPr>
      </w:pPr>
    </w:p>
    <w:p w:rsidR="003E42EC" w:rsidRPr="00A43C23" w:rsidRDefault="00A43C23" w:rsidP="008E1A80">
      <w:pPr>
        <w:rPr>
          <w:rFonts w:ascii="Arial" w:hAnsi="Arial" w:cs="Arial"/>
          <w:sz w:val="24"/>
          <w:szCs w:val="24"/>
        </w:rPr>
      </w:pPr>
      <w:r>
        <w:rPr>
          <w:rFonts w:ascii="Arial" w:hAnsi="Arial" w:cs="Arial"/>
          <w:sz w:val="24"/>
          <w:szCs w:val="24"/>
        </w:rPr>
        <w:t xml:space="preserve">                                           100mm thick blinding</w:t>
      </w:r>
    </w:p>
    <w:p w:rsidR="0082602C" w:rsidRDefault="0082602C" w:rsidP="008E1A80">
      <w:pPr>
        <w:rPr>
          <w:rFonts w:ascii="Arial" w:hAnsi="Arial" w:cs="Arial"/>
          <w:b/>
          <w:sz w:val="28"/>
          <w:szCs w:val="28"/>
          <w:u w:val="single"/>
        </w:rPr>
      </w:pPr>
    </w:p>
    <w:p w:rsidR="003E42EC" w:rsidRPr="00427D8C" w:rsidRDefault="007C3CF9" w:rsidP="008E1A80">
      <w:pPr>
        <w:rPr>
          <w:rFonts w:ascii="Arial" w:hAnsi="Arial" w:cs="Arial"/>
          <w:b/>
          <w:sz w:val="28"/>
          <w:szCs w:val="28"/>
          <w:u w:val="single"/>
        </w:rPr>
      </w:pPr>
      <w:r w:rsidRPr="00427D8C">
        <w:rPr>
          <w:rFonts w:ascii="Arial" w:hAnsi="Arial" w:cs="Arial"/>
          <w:b/>
          <w:sz w:val="28"/>
          <w:szCs w:val="28"/>
          <w:u w:val="single"/>
        </w:rPr>
        <w:lastRenderedPageBreak/>
        <w:t>11</w:t>
      </w:r>
      <w:r w:rsidR="003E42EC" w:rsidRPr="00427D8C">
        <w:rPr>
          <w:rFonts w:ascii="Arial" w:hAnsi="Arial" w:cs="Arial"/>
          <w:b/>
          <w:sz w:val="28"/>
          <w:szCs w:val="28"/>
          <w:u w:val="single"/>
        </w:rPr>
        <w:t>. Appendix D</w:t>
      </w:r>
      <w:r w:rsidR="005D0C0B" w:rsidRPr="00427D8C">
        <w:rPr>
          <w:rFonts w:ascii="Arial" w:hAnsi="Arial" w:cs="Arial"/>
          <w:b/>
          <w:sz w:val="28"/>
          <w:szCs w:val="28"/>
          <w:u w:val="single"/>
        </w:rPr>
        <w:t xml:space="preserve"> - Superstructure frame</w:t>
      </w:r>
    </w:p>
    <w:p w:rsidR="003E42EC" w:rsidRDefault="00E67935"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04320" behindDoc="0" locked="0" layoutInCell="1" allowOverlap="1">
                <wp:simplePos x="0" y="0"/>
                <wp:positionH relativeFrom="column">
                  <wp:posOffset>2997761</wp:posOffset>
                </wp:positionH>
                <wp:positionV relativeFrom="paragraph">
                  <wp:posOffset>169679</wp:posOffset>
                </wp:positionV>
                <wp:extent cx="0" cy="1435291"/>
                <wp:effectExtent l="95250" t="38100" r="57150" b="12700"/>
                <wp:wrapNone/>
                <wp:docPr id="28" name="Straight Arrow Connector 28"/>
                <wp:cNvGraphicFramePr/>
                <a:graphic xmlns:a="http://schemas.openxmlformats.org/drawingml/2006/main">
                  <a:graphicData uri="http://schemas.microsoft.com/office/word/2010/wordprocessingShape">
                    <wps:wsp>
                      <wps:cNvCnPr/>
                      <wps:spPr>
                        <a:xfrm flipV="1">
                          <a:off x="0" y="0"/>
                          <a:ext cx="0" cy="143529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8" o:spid="_x0000_s1026" type="#_x0000_t32" style="position:absolute;margin-left:236.05pt;margin-top:13.35pt;width:0;height:113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" strokecolor="#4579b8 [3044]">
                <v:stroke endarrow="open"/>
              </v:shape>
            </w:pict>
          </mc:Fallback>
        </mc:AlternateContent>
      </w:r>
      <w:r>
        <w:rPr>
          <w:rFonts w:ascii="Arial" w:hAnsi="Arial" w:cs="Arial"/>
          <w:sz w:val="24"/>
          <w:szCs w:val="24"/>
        </w:rPr>
        <w:t xml:space="preserve">                                                                  Actual building extends a further 5 storeys</w:t>
      </w:r>
    </w:p>
    <w:p w:rsidR="003E42EC" w:rsidRDefault="00E67935"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05344" behindDoc="0" locked="0" layoutInCell="1" allowOverlap="1" wp14:anchorId="5C9D2FB2" wp14:editId="153B9B74">
                <wp:simplePos x="0" y="0"/>
                <wp:positionH relativeFrom="column">
                  <wp:posOffset>2009553</wp:posOffset>
                </wp:positionH>
                <wp:positionV relativeFrom="paragraph">
                  <wp:posOffset>202255</wp:posOffset>
                </wp:positionV>
                <wp:extent cx="680484" cy="1073888"/>
                <wp:effectExtent l="0" t="0" r="81915" b="50165"/>
                <wp:wrapNone/>
                <wp:docPr id="45" name="Straight Arrow Connector 45"/>
                <wp:cNvGraphicFramePr/>
                <a:graphic xmlns:a="http://schemas.openxmlformats.org/drawingml/2006/main">
                  <a:graphicData uri="http://schemas.microsoft.com/office/word/2010/wordprocessingShape">
                    <wps:wsp>
                      <wps:cNvCnPr/>
                      <wps:spPr>
                        <a:xfrm>
                          <a:off x="0" y="0"/>
                          <a:ext cx="680484" cy="107388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158.25pt;margin-top:15.95pt;width:53.6pt;height:84.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" strokecolor="#4579b8 [3044]">
                <v:stroke endarrow="open"/>
              </v:shape>
            </w:pict>
          </mc:Fallback>
        </mc:AlternateContent>
      </w:r>
      <w:r>
        <w:rPr>
          <w:rFonts w:ascii="Arial" w:hAnsi="Arial" w:cs="Arial"/>
          <w:sz w:val="24"/>
          <w:szCs w:val="24"/>
        </w:rPr>
        <w:t>Reinforced concrete elevator shaft</w:t>
      </w:r>
    </w:p>
    <w:p w:rsidR="003E42EC" w:rsidRDefault="003E42EC" w:rsidP="008E1A80">
      <w:pPr>
        <w:rPr>
          <w:rFonts w:ascii="Arial" w:hAnsi="Arial" w:cs="Arial"/>
          <w:b/>
          <w:sz w:val="28"/>
          <w:szCs w:val="28"/>
          <w:u w:val="single"/>
        </w:rPr>
      </w:pPr>
    </w:p>
    <w:p w:rsidR="003E42EC" w:rsidRDefault="004C64AC"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07392" behindDoc="0" locked="0" layoutInCell="1" allowOverlap="1">
                <wp:simplePos x="0" y="0"/>
                <wp:positionH relativeFrom="column">
                  <wp:posOffset>5241851</wp:posOffset>
                </wp:positionH>
                <wp:positionV relativeFrom="paragraph">
                  <wp:posOffset>224391</wp:posOffset>
                </wp:positionV>
                <wp:extent cx="63796" cy="360045"/>
                <wp:effectExtent l="76200" t="0" r="50800" b="59055"/>
                <wp:wrapNone/>
                <wp:docPr id="47" name="Straight Arrow Connector 47"/>
                <wp:cNvGraphicFramePr/>
                <a:graphic xmlns:a="http://schemas.openxmlformats.org/drawingml/2006/main">
                  <a:graphicData uri="http://schemas.microsoft.com/office/word/2010/wordprocessingShape">
                    <wps:wsp>
                      <wps:cNvCnPr/>
                      <wps:spPr>
                        <a:xfrm flipH="1">
                          <a:off x="0" y="0"/>
                          <a:ext cx="63796" cy="36004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7" o:spid="_x0000_s1026" type="#_x0000_t32" style="position:absolute;margin-left:412.75pt;margin-top:17.65pt;width:5pt;height:28.35pt;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706368" behindDoc="0" locked="0" layoutInCell="1" allowOverlap="1" wp14:anchorId="5C37D01C" wp14:editId="6437AB72">
                <wp:simplePos x="0" y="0"/>
                <wp:positionH relativeFrom="column">
                  <wp:posOffset>435935</wp:posOffset>
                </wp:positionH>
                <wp:positionV relativeFrom="paragraph">
                  <wp:posOffset>224391</wp:posOffset>
                </wp:positionV>
                <wp:extent cx="84455" cy="360651"/>
                <wp:effectExtent l="19050" t="0" r="86995" b="59055"/>
                <wp:wrapNone/>
                <wp:docPr id="46" name="Straight Arrow Connector 46"/>
                <wp:cNvGraphicFramePr/>
                <a:graphic xmlns:a="http://schemas.openxmlformats.org/drawingml/2006/main">
                  <a:graphicData uri="http://schemas.microsoft.com/office/word/2010/wordprocessingShape">
                    <wps:wsp>
                      <wps:cNvCnPr/>
                      <wps:spPr>
                        <a:xfrm>
                          <a:off x="0" y="0"/>
                          <a:ext cx="84455" cy="36065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4.35pt;margin-top:17.65pt;width:6.65pt;height:28.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" strokecolor="#4579b8 [3044]">
                <v:stroke endarrow="open"/>
              </v:shape>
            </w:pict>
          </mc:Fallback>
        </mc:AlternateContent>
      </w:r>
      <w:r>
        <w:rPr>
          <w:rFonts w:ascii="Arial" w:hAnsi="Arial" w:cs="Arial"/>
          <w:sz w:val="24"/>
          <w:szCs w:val="24"/>
        </w:rPr>
        <w:t>Steel frame                                                                                                  Steel frame</w:t>
      </w:r>
    </w:p>
    <w:p w:rsidR="003E42EC" w:rsidRDefault="00E67935" w:rsidP="008E1A80">
      <w:pPr>
        <w:rPr>
          <w:rFonts w:ascii="Arial" w:hAnsi="Arial" w:cs="Arial"/>
          <w:b/>
          <w:sz w:val="28"/>
          <w:szCs w:val="28"/>
          <w:u w:val="single"/>
        </w:rPr>
      </w:pPr>
      <w:r>
        <w:rPr>
          <w:noProof/>
          <w:lang w:eastAsia="en-GB"/>
        </w:rPr>
        <w:drawing>
          <wp:anchor distT="0" distB="0" distL="114300" distR="114300" simplePos="0" relativeHeight="251703296" behindDoc="1" locked="0" layoutInCell="1" allowOverlap="1" wp14:anchorId="61C5A40E" wp14:editId="76338FD7">
            <wp:simplePos x="0" y="0"/>
            <wp:positionH relativeFrom="column">
              <wp:posOffset>-74930</wp:posOffset>
            </wp:positionH>
            <wp:positionV relativeFrom="paragraph">
              <wp:posOffset>48895</wp:posOffset>
            </wp:positionV>
            <wp:extent cx="5956935" cy="5922010"/>
            <wp:effectExtent l="0" t="0" r="5715"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print">
                      <a:extLst>
                        <a:ext uri="{28A0092B-C50C-407E-A947-70E740481C1C}">
                          <a14:useLocalDpi xmlns:a14="http://schemas.microsoft.com/office/drawing/2010/main" val="0"/>
                        </a:ext>
                      </a:extLst>
                    </a:blip>
                    <a:srcRect l="35272" t="25461" r="32364" b="17334"/>
                    <a:stretch/>
                  </pic:blipFill>
                  <pic:spPr bwMode="auto">
                    <a:xfrm>
                      <a:off x="0" y="0"/>
                      <a:ext cx="5956935" cy="5922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3E42EC" w:rsidRDefault="003E42EC"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B92EB4"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10464" behindDoc="0" locked="0" layoutInCell="1" allowOverlap="1">
                <wp:simplePos x="0" y="0"/>
                <wp:positionH relativeFrom="column">
                  <wp:posOffset>2349589</wp:posOffset>
                </wp:positionH>
                <wp:positionV relativeFrom="paragraph">
                  <wp:posOffset>219252</wp:posOffset>
                </wp:positionV>
                <wp:extent cx="457200" cy="350875"/>
                <wp:effectExtent l="0" t="0" r="19050" b="11430"/>
                <wp:wrapNone/>
                <wp:docPr id="50" name="Oval 50"/>
                <wp:cNvGraphicFramePr/>
                <a:graphic xmlns:a="http://schemas.openxmlformats.org/drawingml/2006/main">
                  <a:graphicData uri="http://schemas.microsoft.com/office/word/2010/wordprocessingShape">
                    <wps:wsp>
                      <wps:cNvSpPr/>
                      <wps:spPr>
                        <a:xfrm>
                          <a:off x="0" y="0"/>
                          <a:ext cx="457200" cy="3508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0" o:spid="_x0000_s1026" style="position:absolute;margin-left:185pt;margin-top:17.25pt;width:36pt;height:27.6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" filled="f" strokecolor="#243f60 [1604]" strokeweight="2pt"/>
            </w:pict>
          </mc:Fallback>
        </mc:AlternateContent>
      </w:r>
    </w:p>
    <w:p w:rsidR="00101144" w:rsidRDefault="00B92EB4"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12512" behindDoc="0" locked="0" layoutInCell="1" allowOverlap="1">
                <wp:simplePos x="0" y="0"/>
                <wp:positionH relativeFrom="column">
                  <wp:posOffset>765367</wp:posOffset>
                </wp:positionH>
                <wp:positionV relativeFrom="paragraph">
                  <wp:posOffset>207305</wp:posOffset>
                </wp:positionV>
                <wp:extent cx="1712019" cy="2105646"/>
                <wp:effectExtent l="38100" t="0" r="21590" b="47625"/>
                <wp:wrapNone/>
                <wp:docPr id="52" name="Straight Arrow Connector 52"/>
                <wp:cNvGraphicFramePr/>
                <a:graphic xmlns:a="http://schemas.openxmlformats.org/drawingml/2006/main">
                  <a:graphicData uri="http://schemas.microsoft.com/office/word/2010/wordprocessingShape">
                    <wps:wsp>
                      <wps:cNvCnPr/>
                      <wps:spPr>
                        <a:xfrm flipH="1">
                          <a:off x="0" y="0"/>
                          <a:ext cx="1712019" cy="210564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2" o:spid="_x0000_s1026" type="#_x0000_t32" style="position:absolute;margin-left:60.25pt;margin-top:16.3pt;width:134.8pt;height:165.8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" strokecolor="#4579b8 [3044]">
                <v:stroke endarrow="open"/>
              </v:shape>
            </w:pict>
          </mc:Fallback>
        </mc:AlternateContent>
      </w:r>
    </w:p>
    <w:p w:rsidR="00101144" w:rsidRDefault="00B92EB4"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09440" behindDoc="0" locked="0" layoutInCell="1" allowOverlap="1">
                <wp:simplePos x="0" y="0"/>
                <wp:positionH relativeFrom="column">
                  <wp:posOffset>361507</wp:posOffset>
                </wp:positionH>
                <wp:positionV relativeFrom="paragraph">
                  <wp:posOffset>5198</wp:posOffset>
                </wp:positionV>
                <wp:extent cx="404037" cy="446568"/>
                <wp:effectExtent l="0" t="0" r="15240" b="10795"/>
                <wp:wrapNone/>
                <wp:docPr id="49" name="Oval 49"/>
                <wp:cNvGraphicFramePr/>
                <a:graphic xmlns:a="http://schemas.openxmlformats.org/drawingml/2006/main">
                  <a:graphicData uri="http://schemas.microsoft.com/office/word/2010/wordprocessingShape">
                    <wps:wsp>
                      <wps:cNvSpPr/>
                      <wps:spPr>
                        <a:xfrm>
                          <a:off x="0" y="0"/>
                          <a:ext cx="404037" cy="446568"/>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9" o:spid="_x0000_s1026" style="position:absolute;margin-left:28.45pt;margin-top:.4pt;width:31.8pt;height:35.1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" filled="f" strokecolor="#243f60 [1604]" strokeweight="2pt"/>
            </w:pict>
          </mc:Fallback>
        </mc:AlternateContent>
      </w:r>
      <w:r w:rsidR="004C64AC">
        <w:rPr>
          <w:rFonts w:ascii="Arial" w:hAnsi="Arial" w:cs="Arial"/>
          <w:b/>
          <w:noProof/>
          <w:sz w:val="28"/>
          <w:szCs w:val="28"/>
          <w:u w:val="single"/>
          <w:lang w:eastAsia="en-GB"/>
        </w:rPr>
        <mc:AlternateContent>
          <mc:Choice Requires="wps">
            <w:drawing>
              <wp:anchor distT="0" distB="0" distL="114300" distR="114300" simplePos="0" relativeHeight="251708416" behindDoc="0" locked="0" layoutInCell="1" allowOverlap="1">
                <wp:simplePos x="0" y="0"/>
                <wp:positionH relativeFrom="column">
                  <wp:posOffset>5305351</wp:posOffset>
                </wp:positionH>
                <wp:positionV relativeFrom="paragraph">
                  <wp:posOffset>228483</wp:posOffset>
                </wp:positionV>
                <wp:extent cx="404334" cy="2221864"/>
                <wp:effectExtent l="0" t="38100" r="72390" b="26670"/>
                <wp:wrapNone/>
                <wp:docPr id="48" name="Straight Arrow Connector 48"/>
                <wp:cNvGraphicFramePr/>
                <a:graphic xmlns:a="http://schemas.openxmlformats.org/drawingml/2006/main">
                  <a:graphicData uri="http://schemas.microsoft.com/office/word/2010/wordprocessingShape">
                    <wps:wsp>
                      <wps:cNvCnPr/>
                      <wps:spPr>
                        <a:xfrm flipV="1">
                          <a:off x="0" y="0"/>
                          <a:ext cx="404334" cy="222186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417.75pt;margin-top:18pt;width:31.85pt;height:174.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" strokecolor="#4579b8 [3044]">
                <v:stroke endarrow="open"/>
              </v:shape>
            </w:pict>
          </mc:Fallback>
        </mc:AlternateContent>
      </w:r>
    </w:p>
    <w:p w:rsidR="00101144" w:rsidRDefault="00B92EB4"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11488" behindDoc="0" locked="0" layoutInCell="1" allowOverlap="1">
                <wp:simplePos x="0" y="0"/>
                <wp:positionH relativeFrom="column">
                  <wp:posOffset>574158</wp:posOffset>
                </wp:positionH>
                <wp:positionV relativeFrom="paragraph">
                  <wp:posOffset>89652</wp:posOffset>
                </wp:positionV>
                <wp:extent cx="21265" cy="1499353"/>
                <wp:effectExtent l="95250" t="0" r="74295" b="62865"/>
                <wp:wrapNone/>
                <wp:docPr id="51" name="Straight Arrow Connector 51"/>
                <wp:cNvGraphicFramePr/>
                <a:graphic xmlns:a="http://schemas.openxmlformats.org/drawingml/2006/main">
                  <a:graphicData uri="http://schemas.microsoft.com/office/word/2010/wordprocessingShape">
                    <wps:wsp>
                      <wps:cNvCnPr/>
                      <wps:spPr>
                        <a:xfrm flipH="1">
                          <a:off x="0" y="0"/>
                          <a:ext cx="21265" cy="149935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1" o:spid="_x0000_s1026" type="#_x0000_t32" style="position:absolute;margin-left:45.2pt;margin-top:7.05pt;width:1.65pt;height:118.05pt;flip:x;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" strokecolor="#4579b8 [3044]">
                <v:stroke endarrow="open"/>
              </v:shape>
            </w:pict>
          </mc:Fallback>
        </mc:AlternateContent>
      </w: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4C64AC" w:rsidRPr="00B92EB4" w:rsidRDefault="00B92EB4" w:rsidP="008E1A80">
      <w:pPr>
        <w:rPr>
          <w:rFonts w:ascii="Arial" w:hAnsi="Arial" w:cs="Arial"/>
          <w:sz w:val="24"/>
          <w:szCs w:val="24"/>
        </w:rPr>
      </w:pPr>
      <w:r>
        <w:rPr>
          <w:rFonts w:ascii="Arial" w:hAnsi="Arial" w:cs="Arial"/>
          <w:sz w:val="24"/>
          <w:szCs w:val="24"/>
        </w:rPr>
        <w:t>Detailed diagrams of these connections in A</w:t>
      </w:r>
      <w:r w:rsidR="002B1E8E">
        <w:rPr>
          <w:rFonts w:ascii="Arial" w:hAnsi="Arial" w:cs="Arial"/>
          <w:sz w:val="24"/>
          <w:szCs w:val="24"/>
        </w:rPr>
        <w:t>ppendices</w:t>
      </w:r>
      <w:r>
        <w:rPr>
          <w:rFonts w:ascii="Arial" w:hAnsi="Arial" w:cs="Arial"/>
          <w:sz w:val="24"/>
          <w:szCs w:val="24"/>
        </w:rPr>
        <w:t xml:space="preserve"> E</w:t>
      </w:r>
      <w:r w:rsidR="002B1E8E">
        <w:rPr>
          <w:rFonts w:ascii="Arial" w:hAnsi="Arial" w:cs="Arial"/>
          <w:sz w:val="24"/>
          <w:szCs w:val="24"/>
        </w:rPr>
        <w:t xml:space="preserve"> &amp; F</w:t>
      </w:r>
      <w:r>
        <w:rPr>
          <w:rFonts w:ascii="Arial" w:hAnsi="Arial" w:cs="Arial"/>
          <w:sz w:val="24"/>
          <w:szCs w:val="24"/>
        </w:rPr>
        <w:t xml:space="preserve">                                                                                                                       </w:t>
      </w:r>
    </w:p>
    <w:p w:rsidR="00B92EB4" w:rsidRPr="00B92EB4" w:rsidRDefault="00B92EB4" w:rsidP="008E1A80">
      <w:pPr>
        <w:rPr>
          <w:rFonts w:ascii="Arial" w:hAnsi="Arial" w:cs="Arial"/>
          <w:sz w:val="24"/>
          <w:szCs w:val="24"/>
        </w:rPr>
      </w:pPr>
      <w:r w:rsidRPr="00B92EB4">
        <w:rPr>
          <w:rFonts w:ascii="Arial" w:hAnsi="Arial" w:cs="Arial"/>
          <w:sz w:val="28"/>
          <w:szCs w:val="28"/>
        </w:rPr>
        <w:t xml:space="preserve">             </w:t>
      </w:r>
      <w:r w:rsidRPr="00B92EB4">
        <w:rPr>
          <w:rFonts w:ascii="Arial" w:hAnsi="Arial" w:cs="Arial"/>
          <w:sz w:val="24"/>
          <w:szCs w:val="24"/>
        </w:rPr>
        <w:t xml:space="preserve">                                                                                            Ground level</w:t>
      </w:r>
    </w:p>
    <w:p w:rsidR="00101144" w:rsidRPr="00427D8C" w:rsidRDefault="007C3CF9" w:rsidP="008E1A80">
      <w:pPr>
        <w:rPr>
          <w:rFonts w:ascii="Arial" w:hAnsi="Arial" w:cs="Arial"/>
          <w:b/>
          <w:sz w:val="28"/>
          <w:szCs w:val="28"/>
          <w:u w:val="single"/>
        </w:rPr>
      </w:pPr>
      <w:r w:rsidRPr="00427D8C">
        <w:rPr>
          <w:rFonts w:ascii="Arial" w:hAnsi="Arial" w:cs="Arial"/>
          <w:b/>
          <w:sz w:val="28"/>
          <w:szCs w:val="28"/>
          <w:u w:val="single"/>
        </w:rPr>
        <w:lastRenderedPageBreak/>
        <w:t>12</w:t>
      </w:r>
      <w:r w:rsidR="00101144" w:rsidRPr="00427D8C">
        <w:rPr>
          <w:rFonts w:ascii="Arial" w:hAnsi="Arial" w:cs="Arial"/>
          <w:b/>
          <w:sz w:val="28"/>
          <w:szCs w:val="28"/>
          <w:u w:val="single"/>
        </w:rPr>
        <w:t xml:space="preserve">. Appendix E </w:t>
      </w:r>
      <w:r w:rsidR="005D0C0B" w:rsidRPr="00427D8C">
        <w:rPr>
          <w:rFonts w:ascii="Arial" w:hAnsi="Arial" w:cs="Arial"/>
          <w:b/>
          <w:sz w:val="28"/>
          <w:szCs w:val="28"/>
          <w:u w:val="single"/>
        </w:rPr>
        <w:t xml:space="preserve">– Frame </w:t>
      </w:r>
      <w:r w:rsidR="002B1E8E" w:rsidRPr="00427D8C">
        <w:rPr>
          <w:rFonts w:ascii="Arial" w:hAnsi="Arial" w:cs="Arial"/>
          <w:b/>
          <w:sz w:val="28"/>
          <w:szCs w:val="28"/>
          <w:u w:val="single"/>
        </w:rPr>
        <w:t>connection detail (core to beam)</w:t>
      </w:r>
    </w:p>
    <w:p w:rsidR="00101144" w:rsidRDefault="00101144" w:rsidP="008E1A80">
      <w:pPr>
        <w:rPr>
          <w:rFonts w:ascii="Arial" w:hAnsi="Arial" w:cs="Arial"/>
          <w:b/>
          <w:sz w:val="28"/>
          <w:szCs w:val="28"/>
          <w:u w:val="single"/>
        </w:rPr>
      </w:pPr>
    </w:p>
    <w:p w:rsidR="00101144" w:rsidRDefault="00052FDF"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14560" behindDoc="0" locked="0" layoutInCell="1" allowOverlap="1" wp14:anchorId="23FE2E25" wp14:editId="693D0CBE">
                <wp:simplePos x="0" y="0"/>
                <wp:positionH relativeFrom="column">
                  <wp:posOffset>5018567</wp:posOffset>
                </wp:positionH>
                <wp:positionV relativeFrom="paragraph">
                  <wp:posOffset>200498</wp:posOffset>
                </wp:positionV>
                <wp:extent cx="0" cy="1541720"/>
                <wp:effectExtent l="95250" t="0" r="76200" b="59055"/>
                <wp:wrapNone/>
                <wp:docPr id="54" name="Straight Arrow Connector 54"/>
                <wp:cNvGraphicFramePr/>
                <a:graphic xmlns:a="http://schemas.openxmlformats.org/drawingml/2006/main">
                  <a:graphicData uri="http://schemas.microsoft.com/office/word/2010/wordprocessingShape">
                    <wps:wsp>
                      <wps:cNvCnPr/>
                      <wps:spPr>
                        <a:xfrm>
                          <a:off x="0" y="0"/>
                          <a:ext cx="0" cy="15417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395.15pt;margin-top:15.8pt;width:0;height:121.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715584" behindDoc="0" locked="0" layoutInCell="1" allowOverlap="1" wp14:anchorId="06CCBB24" wp14:editId="7734145D">
                <wp:simplePos x="0" y="0"/>
                <wp:positionH relativeFrom="column">
                  <wp:posOffset>1360967</wp:posOffset>
                </wp:positionH>
                <wp:positionV relativeFrom="paragraph">
                  <wp:posOffset>200498</wp:posOffset>
                </wp:positionV>
                <wp:extent cx="0" cy="945515"/>
                <wp:effectExtent l="95250" t="0" r="76200" b="64135"/>
                <wp:wrapNone/>
                <wp:docPr id="55" name="Straight Arrow Connector 55"/>
                <wp:cNvGraphicFramePr/>
                <a:graphic xmlns:a="http://schemas.openxmlformats.org/drawingml/2006/main">
                  <a:graphicData uri="http://schemas.microsoft.com/office/word/2010/wordprocessingShape">
                    <wps:wsp>
                      <wps:cNvCnPr/>
                      <wps:spPr>
                        <a:xfrm>
                          <a:off x="0" y="0"/>
                          <a:ext cx="0" cy="9455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5" o:spid="_x0000_s1026" type="#_x0000_t32" style="position:absolute;margin-left:107.15pt;margin-top:15.8pt;width:0;height:74.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" strokecolor="#4579b8 [3044]">
                <v:stroke endarrow="open"/>
              </v:shape>
            </w:pict>
          </mc:Fallback>
        </mc:AlternateContent>
      </w:r>
      <w:r>
        <w:rPr>
          <w:rFonts w:ascii="Arial" w:hAnsi="Arial" w:cs="Arial"/>
          <w:sz w:val="24"/>
          <w:szCs w:val="24"/>
        </w:rPr>
        <w:t xml:space="preserve">                           Core </w:t>
      </w:r>
      <w:r w:rsidR="00E863F1">
        <w:rPr>
          <w:rFonts w:ascii="Arial" w:hAnsi="Arial" w:cs="Arial"/>
          <w:sz w:val="24"/>
          <w:szCs w:val="24"/>
        </w:rPr>
        <w:t>wall</w:t>
      </w:r>
      <w:r>
        <w:rPr>
          <w:rFonts w:ascii="Arial" w:hAnsi="Arial" w:cs="Arial"/>
          <w:sz w:val="24"/>
          <w:szCs w:val="24"/>
        </w:rPr>
        <w:t xml:space="preserve">                                                                        Steel beam</w:t>
      </w:r>
    </w:p>
    <w:p w:rsidR="00101144" w:rsidRDefault="00101144" w:rsidP="008E1A80">
      <w:pPr>
        <w:rPr>
          <w:rFonts w:ascii="Arial" w:hAnsi="Arial" w:cs="Arial"/>
          <w:b/>
          <w:sz w:val="28"/>
          <w:szCs w:val="28"/>
          <w:u w:val="single"/>
        </w:rPr>
      </w:pPr>
    </w:p>
    <w:p w:rsidR="00101144" w:rsidRDefault="00901BC7"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18656" behindDoc="0" locked="0" layoutInCell="1" allowOverlap="1">
                <wp:simplePos x="0" y="0"/>
                <wp:positionH relativeFrom="column">
                  <wp:posOffset>2785730</wp:posOffset>
                </wp:positionH>
                <wp:positionV relativeFrom="paragraph">
                  <wp:posOffset>169470</wp:posOffset>
                </wp:positionV>
                <wp:extent cx="510363" cy="935665"/>
                <wp:effectExtent l="38100" t="0" r="23495" b="55245"/>
                <wp:wrapNone/>
                <wp:docPr id="58" name="Straight Arrow Connector 58"/>
                <wp:cNvGraphicFramePr/>
                <a:graphic xmlns:a="http://schemas.openxmlformats.org/drawingml/2006/main">
                  <a:graphicData uri="http://schemas.microsoft.com/office/word/2010/wordprocessingShape">
                    <wps:wsp>
                      <wps:cNvCnPr/>
                      <wps:spPr>
                        <a:xfrm flipH="1">
                          <a:off x="0" y="0"/>
                          <a:ext cx="510363" cy="9356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8" o:spid="_x0000_s1026" type="#_x0000_t32" style="position:absolute;margin-left:219.35pt;margin-top:13.35pt;width:40.2pt;height:73.65pt;flip:x;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" strokecolor="#4579b8 [3044]">
                <v:stroke endarrow="open"/>
              </v:shape>
            </w:pict>
          </mc:Fallback>
        </mc:AlternateContent>
      </w:r>
      <w:r>
        <w:rPr>
          <w:rFonts w:ascii="Arial" w:hAnsi="Arial" w:cs="Arial"/>
          <w:sz w:val="24"/>
          <w:szCs w:val="24"/>
        </w:rPr>
        <w:t xml:space="preserve">                                                                       Lateral restraint</w:t>
      </w:r>
    </w:p>
    <w:p w:rsidR="00101144" w:rsidRDefault="002B1E8E" w:rsidP="008E1A80">
      <w:pPr>
        <w:rPr>
          <w:rFonts w:ascii="Arial" w:hAnsi="Arial" w:cs="Arial"/>
          <w:b/>
          <w:sz w:val="28"/>
          <w:szCs w:val="28"/>
          <w:u w:val="single"/>
        </w:rPr>
      </w:pPr>
      <w:r>
        <w:rPr>
          <w:noProof/>
          <w:lang w:eastAsia="en-GB"/>
        </w:rPr>
        <w:drawing>
          <wp:anchor distT="0" distB="0" distL="114300" distR="114300" simplePos="0" relativeHeight="251713536" behindDoc="1" locked="0" layoutInCell="1" allowOverlap="1" wp14:anchorId="314DB5EC" wp14:editId="0D48E03A">
            <wp:simplePos x="0" y="0"/>
            <wp:positionH relativeFrom="column">
              <wp:posOffset>0</wp:posOffset>
            </wp:positionH>
            <wp:positionV relativeFrom="paragraph">
              <wp:posOffset>91809</wp:posOffset>
            </wp:positionV>
            <wp:extent cx="5794375" cy="4199255"/>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28A0092B-C50C-407E-A947-70E740481C1C}">
                          <a14:useLocalDpi xmlns:a14="http://schemas.microsoft.com/office/drawing/2010/main" val="0"/>
                        </a:ext>
                      </a:extLst>
                    </a:blip>
                    <a:srcRect l="37500" t="27393" r="22029" b="20462"/>
                    <a:stretch/>
                  </pic:blipFill>
                  <pic:spPr bwMode="auto">
                    <a:xfrm>
                      <a:off x="0" y="0"/>
                      <a:ext cx="5794375" cy="4199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1144" w:rsidRDefault="00101144" w:rsidP="008E1A80">
      <w:pPr>
        <w:rPr>
          <w:rFonts w:ascii="Arial" w:hAnsi="Arial" w:cs="Arial"/>
          <w:b/>
          <w:sz w:val="28"/>
          <w:szCs w:val="28"/>
          <w:u w:val="single"/>
        </w:rPr>
      </w:pPr>
    </w:p>
    <w:p w:rsidR="00101144" w:rsidRDefault="00901BC7"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21728" behindDoc="0" locked="0" layoutInCell="1" allowOverlap="1">
                <wp:simplePos x="0" y="0"/>
                <wp:positionH relativeFrom="column">
                  <wp:posOffset>1169581</wp:posOffset>
                </wp:positionH>
                <wp:positionV relativeFrom="paragraph">
                  <wp:posOffset>286223</wp:posOffset>
                </wp:positionV>
                <wp:extent cx="945766" cy="4911680"/>
                <wp:effectExtent l="0" t="38100" r="64135" b="22860"/>
                <wp:wrapNone/>
                <wp:docPr id="61" name="Straight Arrow Connector 61"/>
                <wp:cNvGraphicFramePr/>
                <a:graphic xmlns:a="http://schemas.openxmlformats.org/drawingml/2006/main">
                  <a:graphicData uri="http://schemas.microsoft.com/office/word/2010/wordprocessingShape">
                    <wps:wsp>
                      <wps:cNvCnPr/>
                      <wps:spPr>
                        <a:xfrm flipV="1">
                          <a:off x="0" y="0"/>
                          <a:ext cx="945766" cy="49116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61" o:spid="_x0000_s1026" type="#_x0000_t32" style="position:absolute;margin-left:92.1pt;margin-top:22.55pt;width:74.45pt;height:386.75pt;flip: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" strokecolor="#4579b8 [3044]">
                <v:stroke endarrow="open"/>
              </v:shape>
            </w:pict>
          </mc:Fallback>
        </mc:AlternateContent>
      </w: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901BC7"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20704" behindDoc="0" locked="0" layoutInCell="1" allowOverlap="1">
                <wp:simplePos x="0" y="0"/>
                <wp:positionH relativeFrom="column">
                  <wp:posOffset>1360967</wp:posOffset>
                </wp:positionH>
                <wp:positionV relativeFrom="paragraph">
                  <wp:posOffset>336978</wp:posOffset>
                </wp:positionV>
                <wp:extent cx="754794" cy="3413022"/>
                <wp:effectExtent l="0" t="38100" r="64770" b="16510"/>
                <wp:wrapNone/>
                <wp:docPr id="60" name="Straight Arrow Connector 60"/>
                <wp:cNvGraphicFramePr/>
                <a:graphic xmlns:a="http://schemas.openxmlformats.org/drawingml/2006/main">
                  <a:graphicData uri="http://schemas.microsoft.com/office/word/2010/wordprocessingShape">
                    <wps:wsp>
                      <wps:cNvCnPr/>
                      <wps:spPr>
                        <a:xfrm flipV="1">
                          <a:off x="0" y="0"/>
                          <a:ext cx="754794" cy="341302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60" o:spid="_x0000_s1026" type="#_x0000_t32" style="position:absolute;margin-left:107.15pt;margin-top:26.55pt;width:59.45pt;height:268.75pt;flip:y;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717632" behindDoc="0" locked="0" layoutInCell="1" allowOverlap="1">
                <wp:simplePos x="0" y="0"/>
                <wp:positionH relativeFrom="column">
                  <wp:posOffset>2785730</wp:posOffset>
                </wp:positionH>
                <wp:positionV relativeFrom="paragraph">
                  <wp:posOffset>58774</wp:posOffset>
                </wp:positionV>
                <wp:extent cx="1775637" cy="414670"/>
                <wp:effectExtent l="38100" t="57150" r="15240" b="23495"/>
                <wp:wrapNone/>
                <wp:docPr id="57" name="Straight Arrow Connector 57"/>
                <wp:cNvGraphicFramePr/>
                <a:graphic xmlns:a="http://schemas.openxmlformats.org/drawingml/2006/main">
                  <a:graphicData uri="http://schemas.microsoft.com/office/word/2010/wordprocessingShape">
                    <wps:wsp>
                      <wps:cNvCnPr/>
                      <wps:spPr>
                        <a:xfrm flipH="1" flipV="1">
                          <a:off x="0" y="0"/>
                          <a:ext cx="1775637" cy="4146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7" o:spid="_x0000_s1026" type="#_x0000_t32" style="position:absolute;margin-left:219.35pt;margin-top:4.65pt;width:139.8pt;height:32.65pt;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" strokecolor="#4579b8 [3044]">
                <v:stroke endarrow="open"/>
              </v:shape>
            </w:pict>
          </mc:Fallback>
        </mc:AlternateContent>
      </w:r>
    </w:p>
    <w:p w:rsidR="00101144" w:rsidRPr="00901BC7" w:rsidRDefault="00901BC7" w:rsidP="008E1A80">
      <w:pPr>
        <w:rPr>
          <w:rFonts w:ascii="Arial" w:hAnsi="Arial" w:cs="Arial"/>
          <w:sz w:val="24"/>
          <w:szCs w:val="24"/>
        </w:rPr>
      </w:pPr>
      <w:r w:rsidRPr="00901BC7">
        <w:rPr>
          <w:rFonts w:ascii="Arial" w:hAnsi="Arial" w:cs="Arial"/>
          <w:noProof/>
          <w:sz w:val="24"/>
          <w:szCs w:val="24"/>
          <w:lang w:eastAsia="en-GB"/>
        </w:rPr>
        <mc:AlternateContent>
          <mc:Choice Requires="wps">
            <w:drawing>
              <wp:anchor distT="0" distB="0" distL="114300" distR="114300" simplePos="0" relativeHeight="251716608" behindDoc="0" locked="0" layoutInCell="1" allowOverlap="1" wp14:anchorId="2D2A6A0C" wp14:editId="4F330E0C">
                <wp:simplePos x="0" y="0"/>
                <wp:positionH relativeFrom="column">
                  <wp:posOffset>2998381</wp:posOffset>
                </wp:positionH>
                <wp:positionV relativeFrom="paragraph">
                  <wp:posOffset>111495</wp:posOffset>
                </wp:positionV>
                <wp:extent cx="1945759" cy="2753832"/>
                <wp:effectExtent l="38100" t="38100" r="35560" b="27940"/>
                <wp:wrapNone/>
                <wp:docPr id="56" name="Straight Arrow Connector 56"/>
                <wp:cNvGraphicFramePr/>
                <a:graphic xmlns:a="http://schemas.openxmlformats.org/drawingml/2006/main">
                  <a:graphicData uri="http://schemas.microsoft.com/office/word/2010/wordprocessingShape">
                    <wps:wsp>
                      <wps:cNvCnPr/>
                      <wps:spPr>
                        <a:xfrm flipH="1" flipV="1">
                          <a:off x="0" y="0"/>
                          <a:ext cx="1945759" cy="275383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6" o:spid="_x0000_s1026" type="#_x0000_t32" style="position:absolute;margin-left:236.1pt;margin-top:8.8pt;width:153.2pt;height:216.85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" strokecolor="#4579b8 [3044]">
                <v:stroke endarrow="open"/>
              </v:shape>
            </w:pict>
          </mc:Fallback>
        </mc:AlternateContent>
      </w:r>
      <w:r w:rsidRPr="00901BC7">
        <w:rPr>
          <w:rFonts w:ascii="Arial" w:hAnsi="Arial" w:cs="Arial"/>
          <w:sz w:val="24"/>
          <w:szCs w:val="24"/>
        </w:rPr>
        <w:t xml:space="preserve">                                                                                          </w:t>
      </w:r>
      <w:r>
        <w:rPr>
          <w:rFonts w:ascii="Arial" w:hAnsi="Arial" w:cs="Arial"/>
          <w:sz w:val="24"/>
          <w:szCs w:val="24"/>
        </w:rPr>
        <w:t xml:space="preserve">                   </w:t>
      </w:r>
      <w:r w:rsidRPr="00901BC7">
        <w:rPr>
          <w:rFonts w:ascii="Arial" w:hAnsi="Arial" w:cs="Arial"/>
          <w:sz w:val="24"/>
          <w:szCs w:val="24"/>
        </w:rPr>
        <w:t>Bolt</w:t>
      </w:r>
    </w:p>
    <w:p w:rsidR="00101144" w:rsidRDefault="00101144" w:rsidP="008E1A80">
      <w:pPr>
        <w:rPr>
          <w:rFonts w:ascii="Arial" w:hAnsi="Arial" w:cs="Arial"/>
          <w:b/>
          <w:sz w:val="28"/>
          <w:szCs w:val="28"/>
          <w:u w:val="single"/>
        </w:rPr>
      </w:pPr>
    </w:p>
    <w:p w:rsidR="00101144" w:rsidRDefault="00901BC7"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19680" behindDoc="0" locked="0" layoutInCell="1" allowOverlap="1">
                <wp:simplePos x="0" y="0"/>
                <wp:positionH relativeFrom="column">
                  <wp:posOffset>1541721</wp:posOffset>
                </wp:positionH>
                <wp:positionV relativeFrom="paragraph">
                  <wp:posOffset>39060</wp:posOffset>
                </wp:positionV>
                <wp:extent cx="574158" cy="2658139"/>
                <wp:effectExtent l="0" t="38100" r="73660" b="27940"/>
                <wp:wrapNone/>
                <wp:docPr id="59" name="Straight Arrow Connector 59"/>
                <wp:cNvGraphicFramePr/>
                <a:graphic xmlns:a="http://schemas.openxmlformats.org/drawingml/2006/main">
                  <a:graphicData uri="http://schemas.microsoft.com/office/word/2010/wordprocessingShape">
                    <wps:wsp>
                      <wps:cNvCnPr/>
                      <wps:spPr>
                        <a:xfrm flipV="1">
                          <a:off x="0" y="0"/>
                          <a:ext cx="574158" cy="265813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9" o:spid="_x0000_s1026" type="#_x0000_t32" style="position:absolute;margin-left:121.4pt;margin-top:3.1pt;width:45.2pt;height:209.3pt;flip:y;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" strokecolor="#4579b8 [3044]">
                <v:stroke endarrow="open"/>
              </v:shape>
            </w:pict>
          </mc:Fallback>
        </mc:AlternateContent>
      </w: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Pr="00901BC7" w:rsidRDefault="00901BC7" w:rsidP="008E1A80">
      <w:pPr>
        <w:rPr>
          <w:rFonts w:ascii="Arial" w:hAnsi="Arial" w:cs="Arial"/>
          <w:sz w:val="24"/>
          <w:szCs w:val="24"/>
        </w:rPr>
      </w:pPr>
      <w:r>
        <w:rPr>
          <w:rFonts w:ascii="Arial" w:hAnsi="Arial" w:cs="Arial"/>
          <w:sz w:val="24"/>
          <w:szCs w:val="24"/>
        </w:rPr>
        <w:t xml:space="preserve">                                                                                      Seating bracket on epoxy bed</w:t>
      </w:r>
    </w:p>
    <w:p w:rsidR="00101144" w:rsidRDefault="00101144" w:rsidP="008E1A80">
      <w:pPr>
        <w:rPr>
          <w:rFonts w:ascii="Arial" w:hAnsi="Arial" w:cs="Arial"/>
          <w:b/>
          <w:sz w:val="28"/>
          <w:szCs w:val="28"/>
          <w:u w:val="single"/>
        </w:rPr>
      </w:pPr>
    </w:p>
    <w:p w:rsidR="00101144" w:rsidRPr="00901BC7" w:rsidRDefault="00901BC7" w:rsidP="008E1A80">
      <w:pPr>
        <w:rPr>
          <w:rFonts w:ascii="Arial" w:hAnsi="Arial" w:cs="Arial"/>
          <w:sz w:val="24"/>
          <w:szCs w:val="24"/>
        </w:rPr>
      </w:pPr>
      <w:r>
        <w:rPr>
          <w:rFonts w:ascii="Arial" w:hAnsi="Arial" w:cs="Arial"/>
          <w:sz w:val="24"/>
          <w:szCs w:val="24"/>
        </w:rPr>
        <w:t xml:space="preserve">     Drilled and grouted bolts </w:t>
      </w:r>
    </w:p>
    <w:p w:rsidR="00101144" w:rsidRDefault="00101144" w:rsidP="008E1A80">
      <w:pPr>
        <w:rPr>
          <w:rFonts w:ascii="Arial" w:hAnsi="Arial" w:cs="Arial"/>
          <w:b/>
          <w:sz w:val="28"/>
          <w:szCs w:val="28"/>
          <w:u w:val="single"/>
        </w:rPr>
      </w:pPr>
    </w:p>
    <w:p w:rsidR="00052FDF" w:rsidRDefault="00052FDF" w:rsidP="008E1A80">
      <w:pPr>
        <w:rPr>
          <w:rFonts w:ascii="Arial" w:hAnsi="Arial" w:cs="Arial"/>
          <w:b/>
          <w:sz w:val="28"/>
          <w:szCs w:val="28"/>
          <w:u w:val="single"/>
        </w:rPr>
      </w:pPr>
    </w:p>
    <w:p w:rsidR="00101144" w:rsidRPr="00427D8C" w:rsidRDefault="007C3CF9" w:rsidP="008E1A80">
      <w:pPr>
        <w:rPr>
          <w:rFonts w:ascii="Arial" w:hAnsi="Arial" w:cs="Arial"/>
          <w:b/>
          <w:sz w:val="28"/>
          <w:szCs w:val="28"/>
          <w:u w:val="single"/>
        </w:rPr>
      </w:pPr>
      <w:r w:rsidRPr="00427D8C">
        <w:rPr>
          <w:rFonts w:ascii="Arial" w:hAnsi="Arial" w:cs="Arial"/>
          <w:b/>
          <w:sz w:val="28"/>
          <w:szCs w:val="28"/>
          <w:u w:val="single"/>
        </w:rPr>
        <w:lastRenderedPageBreak/>
        <w:t>13</w:t>
      </w:r>
      <w:r w:rsidR="00101144" w:rsidRPr="00427D8C">
        <w:rPr>
          <w:rFonts w:ascii="Arial" w:hAnsi="Arial" w:cs="Arial"/>
          <w:b/>
          <w:sz w:val="28"/>
          <w:szCs w:val="28"/>
          <w:u w:val="single"/>
        </w:rPr>
        <w:t xml:space="preserve">. Appendix </w:t>
      </w:r>
      <w:r w:rsidR="002B1E8E" w:rsidRPr="00427D8C">
        <w:rPr>
          <w:rFonts w:ascii="Arial" w:hAnsi="Arial" w:cs="Arial"/>
          <w:b/>
          <w:sz w:val="28"/>
          <w:szCs w:val="28"/>
          <w:u w:val="single"/>
        </w:rPr>
        <w:t>F</w:t>
      </w:r>
      <w:r w:rsidR="00101144" w:rsidRPr="00427D8C">
        <w:rPr>
          <w:rFonts w:ascii="Arial" w:hAnsi="Arial" w:cs="Arial"/>
          <w:b/>
          <w:sz w:val="28"/>
          <w:szCs w:val="28"/>
          <w:u w:val="single"/>
        </w:rPr>
        <w:t xml:space="preserve"> </w:t>
      </w:r>
      <w:r w:rsidR="005D0C0B" w:rsidRPr="00427D8C">
        <w:rPr>
          <w:rFonts w:ascii="Arial" w:hAnsi="Arial" w:cs="Arial"/>
          <w:b/>
          <w:sz w:val="28"/>
          <w:szCs w:val="28"/>
          <w:u w:val="single"/>
        </w:rPr>
        <w:t xml:space="preserve">– </w:t>
      </w:r>
      <w:r w:rsidR="002B1E8E" w:rsidRPr="00427D8C">
        <w:rPr>
          <w:rFonts w:ascii="Arial" w:hAnsi="Arial" w:cs="Arial"/>
          <w:b/>
          <w:sz w:val="28"/>
          <w:szCs w:val="28"/>
          <w:u w:val="single"/>
        </w:rPr>
        <w:t>Frame connection detail (Column to foundations)</w:t>
      </w:r>
    </w:p>
    <w:p w:rsidR="00101144" w:rsidRDefault="00620FD6"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23776" behindDoc="0" locked="0" layoutInCell="1" allowOverlap="1">
                <wp:simplePos x="0" y="0"/>
                <wp:positionH relativeFrom="column">
                  <wp:posOffset>2785730</wp:posOffset>
                </wp:positionH>
                <wp:positionV relativeFrom="paragraph">
                  <wp:posOffset>125627</wp:posOffset>
                </wp:positionV>
                <wp:extent cx="10633" cy="680483"/>
                <wp:effectExtent l="95250" t="0" r="104140" b="62865"/>
                <wp:wrapNone/>
                <wp:docPr id="256" name="Straight Arrow Connector 256"/>
                <wp:cNvGraphicFramePr/>
                <a:graphic xmlns:a="http://schemas.openxmlformats.org/drawingml/2006/main">
                  <a:graphicData uri="http://schemas.microsoft.com/office/word/2010/wordprocessingShape">
                    <wps:wsp>
                      <wps:cNvCnPr/>
                      <wps:spPr>
                        <a:xfrm flipH="1">
                          <a:off x="0" y="0"/>
                          <a:ext cx="10633" cy="68048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6" o:spid="_x0000_s1026" type="#_x0000_t32" style="position:absolute;margin-left:219.35pt;margin-top:9.9pt;width:.85pt;height:53.6pt;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" strokecolor="#4579b8 [3044]">
                <v:stroke endarrow="open"/>
              </v:shape>
            </w:pict>
          </mc:Fallback>
        </mc:AlternateContent>
      </w:r>
      <w:r>
        <w:rPr>
          <w:rFonts w:ascii="Arial" w:hAnsi="Arial" w:cs="Arial"/>
          <w:sz w:val="24"/>
          <w:szCs w:val="24"/>
        </w:rPr>
        <w:t xml:space="preserve">                                                     Steel column</w:t>
      </w:r>
    </w:p>
    <w:p w:rsidR="00101144" w:rsidRDefault="00101144" w:rsidP="008E1A80">
      <w:pPr>
        <w:rPr>
          <w:rFonts w:ascii="Arial" w:hAnsi="Arial" w:cs="Arial"/>
          <w:b/>
          <w:sz w:val="28"/>
          <w:szCs w:val="28"/>
          <w:u w:val="single"/>
        </w:rPr>
      </w:pPr>
    </w:p>
    <w:p w:rsidR="00101144" w:rsidRDefault="00620FD6" w:rsidP="008E1A80">
      <w:pPr>
        <w:rPr>
          <w:rFonts w:ascii="Arial" w:hAnsi="Arial" w:cs="Arial"/>
          <w:b/>
          <w:sz w:val="28"/>
          <w:szCs w:val="28"/>
          <w:u w:val="single"/>
        </w:rPr>
      </w:pPr>
      <w:r>
        <w:rPr>
          <w:noProof/>
          <w:lang w:eastAsia="en-GB"/>
        </w:rPr>
        <w:drawing>
          <wp:anchor distT="0" distB="0" distL="114300" distR="114300" simplePos="0" relativeHeight="251722752" behindDoc="1" locked="0" layoutInCell="1" allowOverlap="1" wp14:anchorId="3D456BA8" wp14:editId="2B3FDB75">
            <wp:simplePos x="0" y="0"/>
            <wp:positionH relativeFrom="column">
              <wp:posOffset>488950</wp:posOffset>
            </wp:positionH>
            <wp:positionV relativeFrom="paragraph">
              <wp:posOffset>113267</wp:posOffset>
            </wp:positionV>
            <wp:extent cx="5050155" cy="554863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l="36201" t="23130" r="37623" b="25741"/>
                    <a:stretch/>
                  </pic:blipFill>
                  <pic:spPr bwMode="auto">
                    <a:xfrm>
                      <a:off x="0" y="0"/>
                      <a:ext cx="5050155" cy="554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620FD6"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25824" behindDoc="0" locked="0" layoutInCell="1" allowOverlap="1" wp14:anchorId="5A2C77F3" wp14:editId="77027CDE">
                <wp:simplePos x="0" y="0"/>
                <wp:positionH relativeFrom="column">
                  <wp:posOffset>850605</wp:posOffset>
                </wp:positionH>
                <wp:positionV relativeFrom="paragraph">
                  <wp:posOffset>305286</wp:posOffset>
                </wp:positionV>
                <wp:extent cx="808074" cy="1913861"/>
                <wp:effectExtent l="0" t="0" r="68580" b="48895"/>
                <wp:wrapNone/>
                <wp:docPr id="258" name="Straight Arrow Connector 258"/>
                <wp:cNvGraphicFramePr/>
                <a:graphic xmlns:a="http://schemas.openxmlformats.org/drawingml/2006/main">
                  <a:graphicData uri="http://schemas.microsoft.com/office/word/2010/wordprocessingShape">
                    <wps:wsp>
                      <wps:cNvCnPr/>
                      <wps:spPr>
                        <a:xfrm>
                          <a:off x="0" y="0"/>
                          <a:ext cx="808074" cy="191386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8" o:spid="_x0000_s1026" type="#_x0000_t32" style="position:absolute;margin-left:67pt;margin-top:24.05pt;width:63.65pt;height:150.7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" strokecolor="#4579b8 [3044]">
                <v:stroke endarrow="open"/>
              </v:shape>
            </w:pict>
          </mc:Fallback>
        </mc:AlternateContent>
      </w:r>
      <w:r>
        <w:rPr>
          <w:rFonts w:ascii="Arial" w:hAnsi="Arial" w:cs="Arial"/>
          <w:sz w:val="24"/>
          <w:szCs w:val="24"/>
        </w:rPr>
        <w:t>Base plate (steel)</w:t>
      </w:r>
    </w:p>
    <w:p w:rsidR="00101144" w:rsidRDefault="00101144" w:rsidP="008E1A80">
      <w:pPr>
        <w:rPr>
          <w:rFonts w:ascii="Arial" w:hAnsi="Arial" w:cs="Arial"/>
          <w:b/>
          <w:sz w:val="28"/>
          <w:szCs w:val="28"/>
          <w:u w:val="single"/>
        </w:rPr>
      </w:pPr>
    </w:p>
    <w:p w:rsidR="00101144" w:rsidRDefault="00D6509E"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27872" behindDoc="0" locked="0" layoutInCell="1" allowOverlap="1" wp14:anchorId="6A039340" wp14:editId="2634E8BA">
                <wp:simplePos x="0" y="0"/>
                <wp:positionH relativeFrom="column">
                  <wp:posOffset>1903095</wp:posOffset>
                </wp:positionH>
                <wp:positionV relativeFrom="paragraph">
                  <wp:posOffset>198755</wp:posOffset>
                </wp:positionV>
                <wp:extent cx="2338705" cy="1264285"/>
                <wp:effectExtent l="38100" t="0" r="23495" b="69215"/>
                <wp:wrapNone/>
                <wp:docPr id="260" name="Straight Arrow Connector 260"/>
                <wp:cNvGraphicFramePr/>
                <a:graphic xmlns:a="http://schemas.openxmlformats.org/drawingml/2006/main">
                  <a:graphicData uri="http://schemas.microsoft.com/office/word/2010/wordprocessingShape">
                    <wps:wsp>
                      <wps:cNvCnPr/>
                      <wps:spPr>
                        <a:xfrm flipH="1">
                          <a:off x="0" y="0"/>
                          <a:ext cx="2338705" cy="12642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0" o:spid="_x0000_s1026" type="#_x0000_t32" style="position:absolute;margin-left:149.85pt;margin-top:15.65pt;width:184.15pt;height:99.55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728896" behindDoc="0" locked="0" layoutInCell="1" allowOverlap="1" wp14:anchorId="787B24AB" wp14:editId="273AA21E">
                <wp:simplePos x="0" y="0"/>
                <wp:positionH relativeFrom="column">
                  <wp:posOffset>4167963</wp:posOffset>
                </wp:positionH>
                <wp:positionV relativeFrom="paragraph">
                  <wp:posOffset>454379</wp:posOffset>
                </wp:positionV>
                <wp:extent cx="223284" cy="1009015"/>
                <wp:effectExtent l="76200" t="0" r="24765" b="57785"/>
                <wp:wrapNone/>
                <wp:docPr id="261" name="Straight Arrow Connector 261"/>
                <wp:cNvGraphicFramePr/>
                <a:graphic xmlns:a="http://schemas.openxmlformats.org/drawingml/2006/main">
                  <a:graphicData uri="http://schemas.microsoft.com/office/word/2010/wordprocessingShape">
                    <wps:wsp>
                      <wps:cNvCnPr/>
                      <wps:spPr>
                        <a:xfrm flipH="1">
                          <a:off x="0" y="0"/>
                          <a:ext cx="223284" cy="10090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1" o:spid="_x0000_s1026" type="#_x0000_t32" style="position:absolute;margin-left:328.2pt;margin-top:35.8pt;width:17.6pt;height:79.4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" strokecolor="#4579b8 [3044]">
                <v:stroke endarrow="open"/>
              </v:shape>
            </w:pict>
          </mc:Fallback>
        </mc:AlternateContent>
      </w:r>
      <w:r>
        <w:rPr>
          <w:rFonts w:ascii="Arial" w:hAnsi="Arial" w:cs="Arial"/>
          <w:sz w:val="24"/>
          <w:szCs w:val="24"/>
        </w:rPr>
        <w:t xml:space="preserve">                                                                                                    Threaded rod,                                                                                                                                                        </w:t>
      </w:r>
      <w:r w:rsidRPr="00D6509E">
        <w:rPr>
          <w:rFonts w:ascii="Arial" w:hAnsi="Arial" w:cs="Arial"/>
          <w:color w:val="FFFFFF" w:themeColor="background1"/>
          <w:sz w:val="24"/>
          <w:szCs w:val="24"/>
        </w:rPr>
        <w:t xml:space="preserve">g </w:t>
      </w:r>
      <w:r>
        <w:rPr>
          <w:rFonts w:ascii="Arial" w:hAnsi="Arial" w:cs="Arial"/>
          <w:sz w:val="24"/>
          <w:szCs w:val="24"/>
        </w:rPr>
        <w:t xml:space="preserve">                                                                                                   grouted-in bolts</w:t>
      </w:r>
    </w:p>
    <w:p w:rsidR="00101144" w:rsidRDefault="00101144" w:rsidP="008E1A80">
      <w:pPr>
        <w:rPr>
          <w:rFonts w:ascii="Arial" w:hAnsi="Arial" w:cs="Arial"/>
          <w:b/>
          <w:sz w:val="28"/>
          <w:szCs w:val="28"/>
          <w:u w:val="single"/>
        </w:rPr>
      </w:pPr>
    </w:p>
    <w:p w:rsidR="00D6509E" w:rsidRDefault="00D6509E" w:rsidP="008E1A80">
      <w:pPr>
        <w:rPr>
          <w:rFonts w:ascii="Arial" w:hAnsi="Arial" w:cs="Arial"/>
          <w:b/>
          <w:sz w:val="28"/>
          <w:szCs w:val="28"/>
          <w:u w:val="single"/>
        </w:rPr>
      </w:pPr>
    </w:p>
    <w:p w:rsidR="00D6509E" w:rsidRDefault="00D6509E" w:rsidP="008E1A80">
      <w:pPr>
        <w:rPr>
          <w:rFonts w:ascii="Arial" w:hAnsi="Arial" w:cs="Arial"/>
          <w:b/>
          <w:sz w:val="28"/>
          <w:szCs w:val="28"/>
          <w:u w:val="single"/>
        </w:rPr>
      </w:pPr>
    </w:p>
    <w:p w:rsidR="00101144" w:rsidRDefault="00620FD6"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26848" behindDoc="0" locked="0" layoutInCell="1" allowOverlap="1">
                <wp:simplePos x="0" y="0"/>
                <wp:positionH relativeFrom="column">
                  <wp:posOffset>3200400</wp:posOffset>
                </wp:positionH>
                <wp:positionV relativeFrom="paragraph">
                  <wp:posOffset>157628</wp:posOffset>
                </wp:positionV>
                <wp:extent cx="1104900" cy="3359402"/>
                <wp:effectExtent l="57150" t="38100" r="19050" b="12700"/>
                <wp:wrapNone/>
                <wp:docPr id="259" name="Straight Arrow Connector 259"/>
                <wp:cNvGraphicFramePr/>
                <a:graphic xmlns:a="http://schemas.openxmlformats.org/drawingml/2006/main">
                  <a:graphicData uri="http://schemas.microsoft.com/office/word/2010/wordprocessingShape">
                    <wps:wsp>
                      <wps:cNvCnPr/>
                      <wps:spPr>
                        <a:xfrm flipH="1" flipV="1">
                          <a:off x="0" y="0"/>
                          <a:ext cx="1104900" cy="335940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259" o:spid="_x0000_s1026" type="#_x0000_t32" style="position:absolute;margin-left:252pt;margin-top:12.4pt;width:87pt;height:264.5pt;flip:x y;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" strokecolor="#4579b8 [3044]">
                <v:stroke endarrow="open"/>
              </v:shape>
            </w:pict>
          </mc:Fallback>
        </mc:AlternateContent>
      </w: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Default="00620FD6"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24800" behindDoc="0" locked="0" layoutInCell="1" allowOverlap="1" wp14:anchorId="68599FD6" wp14:editId="5155C416">
                <wp:simplePos x="0" y="0"/>
                <wp:positionH relativeFrom="column">
                  <wp:posOffset>2860158</wp:posOffset>
                </wp:positionH>
                <wp:positionV relativeFrom="paragraph">
                  <wp:posOffset>100537</wp:posOffset>
                </wp:positionV>
                <wp:extent cx="0" cy="956871"/>
                <wp:effectExtent l="95250" t="38100" r="57150" b="15240"/>
                <wp:wrapNone/>
                <wp:docPr id="257" name="Straight Arrow Connector 257"/>
                <wp:cNvGraphicFramePr/>
                <a:graphic xmlns:a="http://schemas.openxmlformats.org/drawingml/2006/main">
                  <a:graphicData uri="http://schemas.microsoft.com/office/word/2010/wordprocessingShape">
                    <wps:wsp>
                      <wps:cNvCnPr/>
                      <wps:spPr>
                        <a:xfrm flipV="1">
                          <a:off x="0" y="0"/>
                          <a:ext cx="0" cy="95687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7" o:spid="_x0000_s1026" type="#_x0000_t32" style="position:absolute;margin-left:225.2pt;margin-top:7.9pt;width:0;height:75.3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" strokecolor="#4579b8 [3044]">
                <v:stroke endarrow="open"/>
              </v:shape>
            </w:pict>
          </mc:Fallback>
        </mc:AlternateContent>
      </w:r>
    </w:p>
    <w:p w:rsidR="00101144" w:rsidRDefault="00101144" w:rsidP="008E1A80">
      <w:pPr>
        <w:rPr>
          <w:rFonts w:ascii="Arial" w:hAnsi="Arial" w:cs="Arial"/>
          <w:b/>
          <w:sz w:val="28"/>
          <w:szCs w:val="28"/>
          <w:u w:val="single"/>
        </w:rPr>
      </w:pPr>
    </w:p>
    <w:p w:rsidR="00101144" w:rsidRDefault="00101144" w:rsidP="008E1A80">
      <w:pPr>
        <w:rPr>
          <w:rFonts w:ascii="Arial" w:hAnsi="Arial" w:cs="Arial"/>
          <w:b/>
          <w:sz w:val="28"/>
          <w:szCs w:val="28"/>
          <w:u w:val="single"/>
        </w:rPr>
      </w:pPr>
    </w:p>
    <w:p w:rsidR="00101144" w:rsidRPr="00620FD6" w:rsidRDefault="00620FD6" w:rsidP="008E1A80">
      <w:pPr>
        <w:rPr>
          <w:rFonts w:ascii="Arial" w:hAnsi="Arial" w:cs="Arial"/>
          <w:sz w:val="24"/>
          <w:szCs w:val="24"/>
        </w:rPr>
      </w:pPr>
      <w:r>
        <w:rPr>
          <w:rFonts w:ascii="Arial" w:hAnsi="Arial" w:cs="Arial"/>
          <w:sz w:val="24"/>
          <w:szCs w:val="24"/>
        </w:rPr>
        <w:t xml:space="preserve">                               Concrete foundation (retaining wall)</w:t>
      </w:r>
    </w:p>
    <w:p w:rsidR="00620FD6" w:rsidRPr="00620FD6" w:rsidRDefault="00620FD6" w:rsidP="008E1A80">
      <w:pPr>
        <w:rPr>
          <w:rFonts w:ascii="Arial" w:hAnsi="Arial" w:cs="Arial"/>
          <w:sz w:val="24"/>
          <w:szCs w:val="24"/>
        </w:rPr>
      </w:pPr>
      <w:r w:rsidRPr="00620FD6">
        <w:rPr>
          <w:rFonts w:ascii="Arial" w:hAnsi="Arial" w:cs="Arial"/>
          <w:sz w:val="24"/>
          <w:szCs w:val="24"/>
        </w:rPr>
        <w:t xml:space="preserve">                                                                           </w:t>
      </w:r>
      <w:r>
        <w:rPr>
          <w:rFonts w:ascii="Arial" w:hAnsi="Arial" w:cs="Arial"/>
          <w:sz w:val="24"/>
          <w:szCs w:val="24"/>
        </w:rPr>
        <w:t xml:space="preserve">         </w:t>
      </w:r>
      <w:r w:rsidRPr="00620FD6">
        <w:rPr>
          <w:rFonts w:ascii="Arial" w:hAnsi="Arial" w:cs="Arial"/>
          <w:sz w:val="24"/>
          <w:szCs w:val="24"/>
        </w:rPr>
        <w:t xml:space="preserve"> </w:t>
      </w:r>
      <w:r>
        <w:rPr>
          <w:rFonts w:ascii="Arial" w:hAnsi="Arial" w:cs="Arial"/>
          <w:sz w:val="24"/>
          <w:szCs w:val="24"/>
        </w:rPr>
        <w:t>Grout beneath base plate</w:t>
      </w:r>
    </w:p>
    <w:p w:rsidR="00D6509E" w:rsidRDefault="00D6509E" w:rsidP="008E1A80">
      <w:pPr>
        <w:rPr>
          <w:rFonts w:ascii="Arial" w:hAnsi="Arial" w:cs="Arial"/>
          <w:b/>
          <w:sz w:val="28"/>
          <w:szCs w:val="28"/>
          <w:u w:val="single"/>
        </w:rPr>
      </w:pPr>
    </w:p>
    <w:p w:rsidR="00101144" w:rsidRPr="00427D8C" w:rsidRDefault="007C3CF9" w:rsidP="008E1A80">
      <w:pPr>
        <w:rPr>
          <w:rFonts w:ascii="Arial" w:hAnsi="Arial" w:cs="Arial"/>
          <w:b/>
          <w:sz w:val="28"/>
          <w:szCs w:val="28"/>
          <w:u w:val="single"/>
        </w:rPr>
      </w:pPr>
      <w:r w:rsidRPr="00427D8C">
        <w:rPr>
          <w:rFonts w:ascii="Arial" w:hAnsi="Arial" w:cs="Arial"/>
          <w:b/>
          <w:sz w:val="28"/>
          <w:szCs w:val="28"/>
          <w:u w:val="single"/>
        </w:rPr>
        <w:lastRenderedPageBreak/>
        <w:t>14</w:t>
      </w:r>
      <w:r w:rsidR="00101144" w:rsidRPr="00427D8C">
        <w:rPr>
          <w:rFonts w:ascii="Arial" w:hAnsi="Arial" w:cs="Arial"/>
          <w:b/>
          <w:sz w:val="28"/>
          <w:szCs w:val="28"/>
          <w:u w:val="single"/>
        </w:rPr>
        <w:t>. Appendix G</w:t>
      </w:r>
      <w:r w:rsidR="005D0C0B" w:rsidRPr="00427D8C">
        <w:rPr>
          <w:rFonts w:ascii="Arial" w:hAnsi="Arial" w:cs="Arial"/>
          <w:b/>
          <w:sz w:val="28"/>
          <w:szCs w:val="28"/>
          <w:u w:val="single"/>
        </w:rPr>
        <w:t xml:space="preserve"> – </w:t>
      </w:r>
      <w:r w:rsidR="00B23D59" w:rsidRPr="00427D8C">
        <w:rPr>
          <w:rFonts w:ascii="Arial" w:hAnsi="Arial" w:cs="Arial"/>
          <w:b/>
          <w:sz w:val="28"/>
          <w:szCs w:val="28"/>
          <w:u w:val="single"/>
        </w:rPr>
        <w:t>External wall cladding system</w:t>
      </w:r>
      <w:r w:rsidR="00CA56DF" w:rsidRPr="00427D8C">
        <w:rPr>
          <w:rFonts w:ascii="Arial" w:hAnsi="Arial" w:cs="Arial"/>
          <w:b/>
          <w:sz w:val="28"/>
          <w:szCs w:val="28"/>
          <w:u w:val="single"/>
        </w:rPr>
        <w:t xml:space="preserve"> (Cross-section) </w:t>
      </w:r>
    </w:p>
    <w:p w:rsidR="00CA56DF" w:rsidRPr="00CA56DF" w:rsidRDefault="00CA56DF"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35040" behindDoc="0" locked="0" layoutInCell="1" allowOverlap="1">
                <wp:simplePos x="0" y="0"/>
                <wp:positionH relativeFrom="column">
                  <wp:posOffset>1839433</wp:posOffset>
                </wp:positionH>
                <wp:positionV relativeFrom="paragraph">
                  <wp:posOffset>222841</wp:posOffset>
                </wp:positionV>
                <wp:extent cx="340241" cy="648586"/>
                <wp:effectExtent l="0" t="0" r="79375" b="56515"/>
                <wp:wrapNone/>
                <wp:docPr id="266" name="Straight Arrow Connector 266"/>
                <wp:cNvGraphicFramePr/>
                <a:graphic xmlns:a="http://schemas.openxmlformats.org/drawingml/2006/main">
                  <a:graphicData uri="http://schemas.microsoft.com/office/word/2010/wordprocessingShape">
                    <wps:wsp>
                      <wps:cNvCnPr/>
                      <wps:spPr>
                        <a:xfrm>
                          <a:off x="0" y="0"/>
                          <a:ext cx="340241" cy="64858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66" o:spid="_x0000_s1026" type="#_x0000_t32" style="position:absolute;margin-left:144.85pt;margin-top:17.55pt;width:26.8pt;height:51.0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" strokecolor="#4579b8 [3044]">
                <v:stroke endarrow="open"/>
              </v:shape>
            </w:pict>
          </mc:Fallback>
        </mc:AlternateContent>
      </w:r>
      <w:r>
        <w:rPr>
          <w:rFonts w:ascii="Arial" w:hAnsi="Arial" w:cs="Arial"/>
          <w:sz w:val="24"/>
          <w:szCs w:val="24"/>
        </w:rPr>
        <w:t xml:space="preserve">                         Drainage cavity</w:t>
      </w:r>
    </w:p>
    <w:p w:rsidR="00B67E12" w:rsidRDefault="00B67E12" w:rsidP="008E1A80">
      <w:pPr>
        <w:rPr>
          <w:rFonts w:ascii="Arial" w:hAnsi="Arial" w:cs="Arial"/>
          <w:b/>
          <w:sz w:val="28"/>
          <w:szCs w:val="28"/>
          <w:u w:val="single"/>
        </w:rPr>
      </w:pPr>
    </w:p>
    <w:p w:rsidR="00B67E12" w:rsidRDefault="000F7226" w:rsidP="008E1A80">
      <w:pPr>
        <w:rPr>
          <w:rFonts w:ascii="Arial" w:hAnsi="Arial" w:cs="Arial"/>
          <w:b/>
          <w:sz w:val="28"/>
          <w:szCs w:val="28"/>
          <w:u w:val="single"/>
        </w:rPr>
      </w:pPr>
      <w:r>
        <w:rPr>
          <w:rFonts w:ascii="Arial" w:hAnsi="Arial" w:cs="Arial"/>
          <w:noProof/>
          <w:sz w:val="24"/>
          <w:szCs w:val="24"/>
          <w:lang w:eastAsia="en-GB"/>
        </w:rPr>
        <mc:AlternateContent>
          <mc:Choice Requires="wps">
            <w:drawing>
              <wp:anchor distT="0" distB="0" distL="114300" distR="114300" simplePos="0" relativeHeight="251746304" behindDoc="0" locked="0" layoutInCell="1" allowOverlap="1" wp14:anchorId="758F7DCB" wp14:editId="1CD9C238">
                <wp:simplePos x="0" y="0"/>
                <wp:positionH relativeFrom="column">
                  <wp:posOffset>2880965</wp:posOffset>
                </wp:positionH>
                <wp:positionV relativeFrom="paragraph">
                  <wp:posOffset>180547</wp:posOffset>
                </wp:positionV>
                <wp:extent cx="1" cy="7091916"/>
                <wp:effectExtent l="0" t="0" r="19050" b="13970"/>
                <wp:wrapNone/>
                <wp:docPr id="277" name="Straight Connector 277"/>
                <wp:cNvGraphicFramePr/>
                <a:graphic xmlns:a="http://schemas.openxmlformats.org/drawingml/2006/main">
                  <a:graphicData uri="http://schemas.microsoft.com/office/word/2010/wordprocessingShape">
                    <wps:wsp>
                      <wps:cNvCnPr/>
                      <wps:spPr>
                        <a:xfrm flipH="1">
                          <a:off x="0" y="0"/>
                          <a:ext cx="1" cy="7091916"/>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77" o:spid="_x0000_s1026" style="position:absolute;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85pt,14.2pt" to="226.85pt,5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" strokecolor="red"/>
            </w:pict>
          </mc:Fallback>
        </mc:AlternateContent>
      </w:r>
      <w:r>
        <w:rPr>
          <w:rFonts w:ascii="Arial" w:hAnsi="Arial" w:cs="Arial"/>
          <w:noProof/>
          <w:sz w:val="24"/>
          <w:szCs w:val="24"/>
          <w:lang w:eastAsia="en-GB"/>
        </w:rPr>
        <mc:AlternateContent>
          <mc:Choice Requires="wps">
            <w:drawing>
              <wp:anchor distT="0" distB="0" distL="114300" distR="114300" simplePos="0" relativeHeight="251745280" behindDoc="0" locked="0" layoutInCell="1" allowOverlap="1" wp14:anchorId="78EE7245" wp14:editId="6EA2C5E9">
                <wp:simplePos x="0" y="0"/>
                <wp:positionH relativeFrom="column">
                  <wp:posOffset>2402840</wp:posOffset>
                </wp:positionH>
                <wp:positionV relativeFrom="paragraph">
                  <wp:posOffset>180340</wp:posOffset>
                </wp:positionV>
                <wp:extent cx="0" cy="7091680"/>
                <wp:effectExtent l="0" t="0" r="19050" b="13970"/>
                <wp:wrapNone/>
                <wp:docPr id="276" name="Straight Connector 276"/>
                <wp:cNvGraphicFramePr/>
                <a:graphic xmlns:a="http://schemas.openxmlformats.org/drawingml/2006/main">
                  <a:graphicData uri="http://schemas.microsoft.com/office/word/2010/wordprocessingShape">
                    <wps:wsp>
                      <wps:cNvCnPr/>
                      <wps:spPr>
                        <a:xfrm>
                          <a:off x="0" y="0"/>
                          <a:ext cx="0" cy="709168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76"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2pt,14.2pt" to="189.2pt,5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" strokecolor="yellow"/>
            </w:pict>
          </mc:Fallback>
        </mc:AlternateContent>
      </w:r>
      <w:r w:rsidR="00CA56DF">
        <w:rPr>
          <w:noProof/>
          <w:lang w:eastAsia="en-GB"/>
        </w:rPr>
        <w:drawing>
          <wp:anchor distT="0" distB="0" distL="114300" distR="114300" simplePos="0" relativeHeight="251729920" behindDoc="1" locked="0" layoutInCell="1" allowOverlap="1" wp14:anchorId="703756CB" wp14:editId="160991AD">
            <wp:simplePos x="0" y="0"/>
            <wp:positionH relativeFrom="column">
              <wp:posOffset>941070</wp:posOffset>
            </wp:positionH>
            <wp:positionV relativeFrom="paragraph">
              <wp:posOffset>177800</wp:posOffset>
            </wp:positionV>
            <wp:extent cx="3704590" cy="709168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l="41956" t="25412" r="40779" b="15841"/>
                    <a:stretch/>
                  </pic:blipFill>
                  <pic:spPr bwMode="auto">
                    <a:xfrm>
                      <a:off x="0" y="0"/>
                      <a:ext cx="3704590" cy="7091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56DF">
        <w:rPr>
          <w:noProof/>
          <w:lang w:eastAsia="en-GB"/>
        </w:rPr>
        <mc:AlternateContent>
          <mc:Choice Requires="wps">
            <w:drawing>
              <wp:anchor distT="0" distB="0" distL="114300" distR="114300" simplePos="0" relativeHeight="251730944" behindDoc="0" locked="0" layoutInCell="1" allowOverlap="1" wp14:anchorId="08264AEE" wp14:editId="40153EF7">
                <wp:simplePos x="0" y="0"/>
                <wp:positionH relativeFrom="column">
                  <wp:posOffset>2179674</wp:posOffset>
                </wp:positionH>
                <wp:positionV relativeFrom="paragraph">
                  <wp:posOffset>306380</wp:posOffset>
                </wp:positionV>
                <wp:extent cx="0" cy="914400"/>
                <wp:effectExtent l="95250" t="0" r="57150" b="57150"/>
                <wp:wrapNone/>
                <wp:docPr id="262" name="Straight Arrow Connector 262"/>
                <wp:cNvGraphicFramePr/>
                <a:graphic xmlns:a="http://schemas.openxmlformats.org/drawingml/2006/main">
                  <a:graphicData uri="http://schemas.microsoft.com/office/word/2010/wordprocessingShape">
                    <wps:wsp>
                      <wps:cNvCnPr/>
                      <wps:spPr>
                        <a:xfrm>
                          <a:off x="0" y="0"/>
                          <a:ext cx="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62" o:spid="_x0000_s1026" type="#_x0000_t32" style="position:absolute;margin-left:171.65pt;margin-top:24.1pt;width:0;height:1in;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" strokecolor="black [3040]">
                <v:stroke endarrow="open"/>
              </v:shape>
            </w:pict>
          </mc:Fallback>
        </mc:AlternateContent>
      </w:r>
    </w:p>
    <w:p w:rsidR="00B67E12" w:rsidRPr="00CA56DF" w:rsidRDefault="00CA56DF"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42208" behindDoc="0" locked="0" layoutInCell="1" allowOverlap="1">
                <wp:simplePos x="0" y="0"/>
                <wp:positionH relativeFrom="column">
                  <wp:posOffset>3285460</wp:posOffset>
                </wp:positionH>
                <wp:positionV relativeFrom="paragraph">
                  <wp:posOffset>73778</wp:posOffset>
                </wp:positionV>
                <wp:extent cx="892899" cy="127591"/>
                <wp:effectExtent l="38100" t="0" r="21590" b="101600"/>
                <wp:wrapNone/>
                <wp:docPr id="273" name="Straight Arrow Connector 273"/>
                <wp:cNvGraphicFramePr/>
                <a:graphic xmlns:a="http://schemas.openxmlformats.org/drawingml/2006/main">
                  <a:graphicData uri="http://schemas.microsoft.com/office/word/2010/wordprocessingShape">
                    <wps:wsp>
                      <wps:cNvCnPr/>
                      <wps:spPr>
                        <a:xfrm flipH="1">
                          <a:off x="0" y="0"/>
                          <a:ext cx="892899" cy="12759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73" o:spid="_x0000_s1026" type="#_x0000_t32" style="position:absolute;margin-left:258.7pt;margin-top:5.8pt;width:70.3pt;height:10.05pt;flip:x;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" strokecolor="#4579b8 [3044]">
                <v:stroke endarrow="open"/>
              </v:shape>
            </w:pict>
          </mc:Fallback>
        </mc:AlternateContent>
      </w:r>
      <w:r w:rsidRPr="00CA56DF">
        <w:rPr>
          <w:rFonts w:ascii="Arial" w:hAnsi="Arial" w:cs="Arial"/>
          <w:sz w:val="24"/>
          <w:szCs w:val="24"/>
        </w:rPr>
        <w:t xml:space="preserve">                                                                                     </w:t>
      </w:r>
      <w:r>
        <w:rPr>
          <w:rFonts w:ascii="Arial" w:hAnsi="Arial" w:cs="Arial"/>
          <w:sz w:val="24"/>
          <w:szCs w:val="24"/>
        </w:rPr>
        <w:t xml:space="preserve">              </w:t>
      </w:r>
      <w:r w:rsidRPr="00CA56DF">
        <w:rPr>
          <w:rFonts w:ascii="Arial" w:hAnsi="Arial" w:cs="Arial"/>
          <w:sz w:val="24"/>
          <w:szCs w:val="24"/>
        </w:rPr>
        <w:t>In</w:t>
      </w:r>
      <w:r>
        <w:rPr>
          <w:rFonts w:ascii="Arial" w:hAnsi="Arial" w:cs="Arial"/>
          <w:sz w:val="24"/>
          <w:szCs w:val="24"/>
        </w:rPr>
        <w:t>ternal plasterboard</w:t>
      </w:r>
    </w:p>
    <w:p w:rsidR="00B67E12" w:rsidRDefault="00B67E12" w:rsidP="008E1A80">
      <w:pPr>
        <w:rPr>
          <w:rFonts w:ascii="Arial" w:hAnsi="Arial" w:cs="Arial"/>
          <w:b/>
          <w:sz w:val="28"/>
          <w:szCs w:val="28"/>
          <w:u w:val="single"/>
        </w:rPr>
      </w:pPr>
    </w:p>
    <w:p w:rsidR="00B67E12" w:rsidRDefault="00B67E12" w:rsidP="008E1A80">
      <w:pPr>
        <w:rPr>
          <w:rFonts w:ascii="Arial" w:hAnsi="Arial" w:cs="Arial"/>
          <w:b/>
          <w:sz w:val="28"/>
          <w:szCs w:val="28"/>
          <w:u w:val="single"/>
        </w:rPr>
      </w:pPr>
    </w:p>
    <w:p w:rsidR="00B67E12" w:rsidRPr="00CA56DF" w:rsidRDefault="00CA56DF" w:rsidP="008E1A80">
      <w:pPr>
        <w:rPr>
          <w:rFonts w:ascii="Arial" w:hAnsi="Arial" w:cs="Arial"/>
          <w:sz w:val="24"/>
          <w:szCs w:val="24"/>
        </w:rPr>
      </w:pPr>
      <w:r w:rsidRPr="00CA56DF">
        <w:rPr>
          <w:rFonts w:ascii="Arial" w:hAnsi="Arial" w:cs="Arial"/>
          <w:noProof/>
          <w:sz w:val="28"/>
          <w:szCs w:val="28"/>
          <w:lang w:eastAsia="en-GB"/>
        </w:rPr>
        <mc:AlternateContent>
          <mc:Choice Requires="wps">
            <w:drawing>
              <wp:anchor distT="0" distB="0" distL="114300" distR="114300" simplePos="0" relativeHeight="251736064" behindDoc="0" locked="0" layoutInCell="1" allowOverlap="1" wp14:anchorId="74691562" wp14:editId="7E6647F5">
                <wp:simplePos x="0" y="0"/>
                <wp:positionH relativeFrom="column">
                  <wp:posOffset>1466850</wp:posOffset>
                </wp:positionH>
                <wp:positionV relativeFrom="paragraph">
                  <wp:posOffset>83820</wp:posOffset>
                </wp:positionV>
                <wp:extent cx="636905" cy="584200"/>
                <wp:effectExtent l="0" t="38100" r="48895" b="25400"/>
                <wp:wrapNone/>
                <wp:docPr id="267" name="Straight Arrow Connector 267"/>
                <wp:cNvGraphicFramePr/>
                <a:graphic xmlns:a="http://schemas.openxmlformats.org/drawingml/2006/main">
                  <a:graphicData uri="http://schemas.microsoft.com/office/word/2010/wordprocessingShape">
                    <wps:wsp>
                      <wps:cNvCnPr/>
                      <wps:spPr>
                        <a:xfrm flipV="1">
                          <a:off x="0" y="0"/>
                          <a:ext cx="636905" cy="584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7" o:spid="_x0000_s1026" type="#_x0000_t32" style="position:absolute;margin-left:115.5pt;margin-top:6.6pt;width:50.15pt;height:46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" strokecolor="#4579b8 [3044]">
                <v:stroke endarrow="open"/>
              </v:shape>
            </w:pict>
          </mc:Fallback>
        </mc:AlternateContent>
      </w:r>
      <w:r>
        <w:rPr>
          <w:rFonts w:ascii="Arial" w:hAnsi="Arial" w:cs="Arial"/>
          <w:noProof/>
          <w:sz w:val="28"/>
          <w:szCs w:val="28"/>
          <w:lang w:eastAsia="en-GB"/>
        </w:rPr>
        <mc:AlternateContent>
          <mc:Choice Requires="wps">
            <w:drawing>
              <wp:anchor distT="0" distB="0" distL="114300" distR="114300" simplePos="0" relativeHeight="251741184" behindDoc="0" locked="0" layoutInCell="1" allowOverlap="1" wp14:anchorId="1ABEBC02" wp14:editId="223F6096">
                <wp:simplePos x="0" y="0"/>
                <wp:positionH relativeFrom="column">
                  <wp:posOffset>3487479</wp:posOffset>
                </wp:positionH>
                <wp:positionV relativeFrom="paragraph">
                  <wp:posOffset>135609</wp:posOffset>
                </wp:positionV>
                <wp:extent cx="691116" cy="10633"/>
                <wp:effectExtent l="38100" t="76200" r="0" b="104140"/>
                <wp:wrapNone/>
                <wp:docPr id="272" name="Straight Arrow Connector 272"/>
                <wp:cNvGraphicFramePr/>
                <a:graphic xmlns:a="http://schemas.openxmlformats.org/drawingml/2006/main">
                  <a:graphicData uri="http://schemas.microsoft.com/office/word/2010/wordprocessingShape">
                    <wps:wsp>
                      <wps:cNvCnPr/>
                      <wps:spPr>
                        <a:xfrm flipH="1">
                          <a:off x="0" y="0"/>
                          <a:ext cx="691116" cy="1063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72" o:spid="_x0000_s1026" type="#_x0000_t32" style="position:absolute;margin-left:274.6pt;margin-top:10.7pt;width:54.4pt;height:.85pt;flip:x;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" strokecolor="#4579b8 [3044]">
                <v:stroke endarrow="open"/>
              </v:shape>
            </w:pict>
          </mc:Fallback>
        </mc:AlternateContent>
      </w:r>
      <w:r w:rsidRPr="00CA56DF">
        <w:rPr>
          <w:rFonts w:ascii="Arial" w:hAnsi="Arial" w:cs="Arial"/>
          <w:noProof/>
          <w:sz w:val="28"/>
          <w:szCs w:val="28"/>
          <w:lang w:eastAsia="en-GB"/>
        </w:rPr>
        <mc:AlternateContent>
          <mc:Choice Requires="wps">
            <w:drawing>
              <wp:anchor distT="0" distB="0" distL="114300" distR="114300" simplePos="0" relativeHeight="251731968" behindDoc="0" locked="0" layoutInCell="1" allowOverlap="1" wp14:anchorId="2B69180C" wp14:editId="79CC3BCE">
                <wp:simplePos x="0" y="0"/>
                <wp:positionH relativeFrom="column">
                  <wp:posOffset>2179674</wp:posOffset>
                </wp:positionH>
                <wp:positionV relativeFrom="paragraph">
                  <wp:posOffset>282707</wp:posOffset>
                </wp:positionV>
                <wp:extent cx="0" cy="1467293"/>
                <wp:effectExtent l="95250" t="0" r="57150" b="57150"/>
                <wp:wrapNone/>
                <wp:docPr id="263" name="Straight Arrow Connector 263"/>
                <wp:cNvGraphicFramePr/>
                <a:graphic xmlns:a="http://schemas.openxmlformats.org/drawingml/2006/main">
                  <a:graphicData uri="http://schemas.microsoft.com/office/word/2010/wordprocessingShape">
                    <wps:wsp>
                      <wps:cNvCnPr/>
                      <wps:spPr>
                        <a:xfrm>
                          <a:off x="0" y="0"/>
                          <a:ext cx="0" cy="146729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63" o:spid="_x0000_s1026" type="#_x0000_t32" style="position:absolute;margin-left:171.65pt;margin-top:22.25pt;width:0;height:115.5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" strokecolor="black [3040]">
                <v:stroke endarrow="open"/>
              </v:shape>
            </w:pict>
          </mc:Fallback>
        </mc:AlternateContent>
      </w:r>
      <w:r w:rsidRPr="00CA56DF">
        <w:rPr>
          <w:rFonts w:ascii="Arial" w:hAnsi="Arial" w:cs="Arial"/>
          <w:sz w:val="28"/>
          <w:szCs w:val="28"/>
        </w:rPr>
        <w:t xml:space="preserve">                                                                                     </w:t>
      </w:r>
      <w:r>
        <w:rPr>
          <w:rFonts w:ascii="Arial" w:hAnsi="Arial" w:cs="Arial"/>
          <w:sz w:val="24"/>
          <w:szCs w:val="24"/>
        </w:rPr>
        <w:t>Internal plaster render</w:t>
      </w:r>
    </w:p>
    <w:p w:rsidR="00B67E12" w:rsidRDefault="00B67E12" w:rsidP="008E1A80">
      <w:pPr>
        <w:rPr>
          <w:rFonts w:ascii="Arial" w:hAnsi="Arial" w:cs="Arial"/>
          <w:b/>
          <w:sz w:val="28"/>
          <w:szCs w:val="28"/>
          <w:u w:val="single"/>
        </w:rPr>
      </w:pPr>
    </w:p>
    <w:p w:rsidR="00B67E12" w:rsidRPr="00CA56DF" w:rsidRDefault="000B3FF3"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51424" behindDoc="0" locked="0" layoutInCell="1" allowOverlap="1" wp14:anchorId="0B7C3184" wp14:editId="36844E93">
                <wp:simplePos x="0" y="0"/>
                <wp:positionH relativeFrom="column">
                  <wp:posOffset>2615565</wp:posOffset>
                </wp:positionH>
                <wp:positionV relativeFrom="paragraph">
                  <wp:posOffset>168910</wp:posOffset>
                </wp:positionV>
                <wp:extent cx="1391920" cy="287020"/>
                <wp:effectExtent l="19050" t="57150" r="17780" b="36830"/>
                <wp:wrapNone/>
                <wp:docPr id="281" name="Straight Arrow Connector 281"/>
                <wp:cNvGraphicFramePr/>
                <a:graphic xmlns:a="http://schemas.openxmlformats.org/drawingml/2006/main">
                  <a:graphicData uri="http://schemas.microsoft.com/office/word/2010/wordprocessingShape">
                    <wps:wsp>
                      <wps:cNvCnPr/>
                      <wps:spPr>
                        <a:xfrm flipH="1" flipV="1">
                          <a:off x="0" y="0"/>
                          <a:ext cx="1391920" cy="2870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1" o:spid="_x0000_s1026" type="#_x0000_t32" style="position:absolute;margin-left:205.95pt;margin-top:13.3pt;width:109.6pt;height:22.6pt;flip:x 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" strokecolor="#4579b8 [3044]">
                <v:stroke endarrow="open"/>
              </v:shape>
            </w:pict>
          </mc:Fallback>
        </mc:AlternateContent>
      </w:r>
      <w:r w:rsidR="00CA56DF" w:rsidRPr="00CA56DF">
        <w:rPr>
          <w:rFonts w:ascii="Arial" w:hAnsi="Arial" w:cs="Arial"/>
          <w:sz w:val="24"/>
          <w:szCs w:val="24"/>
        </w:rPr>
        <w:t>A</w:t>
      </w:r>
      <w:r w:rsidR="00CA56DF">
        <w:rPr>
          <w:rFonts w:ascii="Arial" w:hAnsi="Arial" w:cs="Arial"/>
          <w:sz w:val="24"/>
          <w:szCs w:val="24"/>
        </w:rPr>
        <w:t>luminium framework</w:t>
      </w:r>
    </w:p>
    <w:p w:rsidR="00B67E12" w:rsidRPr="00CA56DF" w:rsidRDefault="00CA56DF"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37088" behindDoc="0" locked="0" layoutInCell="1" allowOverlap="1" wp14:anchorId="771189B8" wp14:editId="76DD605C">
                <wp:simplePos x="0" y="0"/>
                <wp:positionH relativeFrom="column">
                  <wp:posOffset>1063256</wp:posOffset>
                </wp:positionH>
                <wp:positionV relativeFrom="paragraph">
                  <wp:posOffset>21959</wp:posOffset>
                </wp:positionV>
                <wp:extent cx="1041991" cy="925033"/>
                <wp:effectExtent l="0" t="0" r="82550" b="66040"/>
                <wp:wrapNone/>
                <wp:docPr id="268" name="Straight Arrow Connector 268"/>
                <wp:cNvGraphicFramePr/>
                <a:graphic xmlns:a="http://schemas.openxmlformats.org/drawingml/2006/main">
                  <a:graphicData uri="http://schemas.microsoft.com/office/word/2010/wordprocessingShape">
                    <wps:wsp>
                      <wps:cNvCnPr/>
                      <wps:spPr>
                        <a:xfrm>
                          <a:off x="0" y="0"/>
                          <a:ext cx="1041991" cy="92503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8" o:spid="_x0000_s1026" type="#_x0000_t32" style="position:absolute;margin-left:83.7pt;margin-top:1.75pt;width:82.05pt;height:72.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" strokecolor="#4579b8 [3044]">
                <v:stroke endarrow="open"/>
              </v:shape>
            </w:pict>
          </mc:Fallback>
        </mc:AlternateContent>
      </w:r>
      <w:r>
        <w:rPr>
          <w:rFonts w:ascii="Arial" w:hAnsi="Arial" w:cs="Arial"/>
          <w:sz w:val="24"/>
          <w:szCs w:val="24"/>
        </w:rPr>
        <w:t>for tiles</w:t>
      </w:r>
      <w:r w:rsidR="000B3FF3">
        <w:rPr>
          <w:rFonts w:ascii="Arial" w:hAnsi="Arial" w:cs="Arial"/>
          <w:sz w:val="24"/>
          <w:szCs w:val="24"/>
        </w:rPr>
        <w:t xml:space="preserve">                                                                                    Insulation</w:t>
      </w:r>
    </w:p>
    <w:p w:rsidR="00B67E12" w:rsidRDefault="00CA56DF"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43232" behindDoc="0" locked="0" layoutInCell="1" allowOverlap="1">
                <wp:simplePos x="0" y="0"/>
                <wp:positionH relativeFrom="column">
                  <wp:posOffset>3019647</wp:posOffset>
                </wp:positionH>
                <wp:positionV relativeFrom="paragraph">
                  <wp:posOffset>289087</wp:posOffset>
                </wp:positionV>
                <wp:extent cx="659130" cy="116516"/>
                <wp:effectExtent l="38100" t="76200" r="26670" b="36195"/>
                <wp:wrapNone/>
                <wp:docPr id="274" name="Straight Arrow Connector 274"/>
                <wp:cNvGraphicFramePr/>
                <a:graphic xmlns:a="http://schemas.openxmlformats.org/drawingml/2006/main">
                  <a:graphicData uri="http://schemas.microsoft.com/office/word/2010/wordprocessingShape">
                    <wps:wsp>
                      <wps:cNvCnPr/>
                      <wps:spPr>
                        <a:xfrm flipH="1" flipV="1">
                          <a:off x="0" y="0"/>
                          <a:ext cx="659130" cy="11651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274" o:spid="_x0000_s1026" type="#_x0000_t32" style="position:absolute;margin-left:237.75pt;margin-top:22.75pt;width:51.9pt;height:9.15pt;flip:x y;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" strokecolor="#4579b8 [3044]">
                <v:stroke endarrow="open"/>
              </v:shape>
            </w:pict>
          </mc:Fallback>
        </mc:AlternateContent>
      </w:r>
    </w:p>
    <w:p w:rsidR="00B67E12" w:rsidRDefault="00CA56DF" w:rsidP="008E1A80">
      <w:pPr>
        <w:rPr>
          <w:rFonts w:ascii="Arial" w:hAnsi="Arial" w:cs="Arial"/>
          <w:b/>
          <w:sz w:val="28"/>
          <w:szCs w:val="28"/>
          <w:u w:val="single"/>
        </w:rPr>
      </w:pPr>
      <w:r>
        <w:rPr>
          <w:rFonts w:ascii="Arial" w:hAnsi="Arial" w:cs="Arial"/>
          <w:sz w:val="24"/>
          <w:szCs w:val="24"/>
        </w:rPr>
        <w:t xml:space="preserve">                                                                                        Lightweight gauge steel </w:t>
      </w:r>
    </w:p>
    <w:p w:rsidR="00B67E12" w:rsidRPr="00CA56DF" w:rsidRDefault="000B3FF3"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44256" behindDoc="0" locked="0" layoutInCell="1" allowOverlap="1" wp14:anchorId="2258BD07" wp14:editId="4158815F">
                <wp:simplePos x="0" y="0"/>
                <wp:positionH relativeFrom="column">
                  <wp:posOffset>3019425</wp:posOffset>
                </wp:positionH>
                <wp:positionV relativeFrom="paragraph">
                  <wp:posOffset>118745</wp:posOffset>
                </wp:positionV>
                <wp:extent cx="659130" cy="2040890"/>
                <wp:effectExtent l="57150" t="0" r="26670" b="54610"/>
                <wp:wrapNone/>
                <wp:docPr id="275" name="Straight Arrow Connector 275"/>
                <wp:cNvGraphicFramePr/>
                <a:graphic xmlns:a="http://schemas.openxmlformats.org/drawingml/2006/main">
                  <a:graphicData uri="http://schemas.microsoft.com/office/word/2010/wordprocessingShape">
                    <wps:wsp>
                      <wps:cNvCnPr/>
                      <wps:spPr>
                        <a:xfrm flipH="1">
                          <a:off x="0" y="0"/>
                          <a:ext cx="659130" cy="20408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5" o:spid="_x0000_s1026" type="#_x0000_t32" style="position:absolute;margin-left:237.75pt;margin-top:9.35pt;width:51.9pt;height:160.7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" strokecolor="#4579b8 [3044]">
                <v:stroke endarrow="open"/>
              </v:shape>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732992" behindDoc="0" locked="0" layoutInCell="1" allowOverlap="1" wp14:anchorId="0C89DE88" wp14:editId="202ACEAA">
                <wp:simplePos x="0" y="0"/>
                <wp:positionH relativeFrom="column">
                  <wp:posOffset>2179320</wp:posOffset>
                </wp:positionH>
                <wp:positionV relativeFrom="paragraph">
                  <wp:posOffset>205740</wp:posOffset>
                </wp:positionV>
                <wp:extent cx="0" cy="1381760"/>
                <wp:effectExtent l="95250" t="0" r="57150" b="66040"/>
                <wp:wrapNone/>
                <wp:docPr id="264" name="Straight Arrow Connector 264"/>
                <wp:cNvGraphicFramePr/>
                <a:graphic xmlns:a="http://schemas.openxmlformats.org/drawingml/2006/main">
                  <a:graphicData uri="http://schemas.microsoft.com/office/word/2010/wordprocessingShape">
                    <wps:wsp>
                      <wps:cNvCnPr/>
                      <wps:spPr>
                        <a:xfrm>
                          <a:off x="0" y="0"/>
                          <a:ext cx="0" cy="138176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64" o:spid="_x0000_s1026" type="#_x0000_t32" style="position:absolute;margin-left:171.6pt;margin-top:16.2pt;width:0;height:108.8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" strokecolor="black [3040]">
                <v:stroke endarrow="open"/>
              </v:shape>
            </w:pict>
          </mc:Fallback>
        </mc:AlternateContent>
      </w:r>
      <w:r w:rsidR="00CA56DF">
        <w:rPr>
          <w:rFonts w:ascii="Arial" w:hAnsi="Arial" w:cs="Arial"/>
          <w:sz w:val="24"/>
          <w:szCs w:val="24"/>
        </w:rPr>
        <w:t xml:space="preserve">                                                                                        </w:t>
      </w:r>
      <w:r>
        <w:rPr>
          <w:rFonts w:ascii="Arial" w:hAnsi="Arial" w:cs="Arial"/>
          <w:sz w:val="24"/>
          <w:szCs w:val="24"/>
        </w:rPr>
        <w:t>frame</w:t>
      </w:r>
      <w:r w:rsidR="00CA56DF">
        <w:rPr>
          <w:rFonts w:ascii="Arial" w:hAnsi="Arial" w:cs="Arial"/>
          <w:sz w:val="24"/>
          <w:szCs w:val="24"/>
        </w:rPr>
        <w:t xml:space="preserve"> provides support</w:t>
      </w:r>
    </w:p>
    <w:p w:rsidR="00B67E12" w:rsidRPr="00CA56DF" w:rsidRDefault="00B67E12" w:rsidP="008E1A80">
      <w:pPr>
        <w:rPr>
          <w:rFonts w:ascii="Arial" w:hAnsi="Arial" w:cs="Arial"/>
          <w:sz w:val="28"/>
          <w:szCs w:val="28"/>
        </w:rPr>
      </w:pPr>
    </w:p>
    <w:p w:rsidR="000B3FF3" w:rsidRPr="000F7226" w:rsidRDefault="000B3FF3" w:rsidP="000B3FF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48352" behindDoc="0" locked="0" layoutInCell="1" allowOverlap="1" wp14:anchorId="56D74370" wp14:editId="1B42F841">
                <wp:simplePos x="0" y="0"/>
                <wp:positionH relativeFrom="column">
                  <wp:posOffset>4008120</wp:posOffset>
                </wp:positionH>
                <wp:positionV relativeFrom="paragraph">
                  <wp:posOffset>106045</wp:posOffset>
                </wp:positionV>
                <wp:extent cx="499110" cy="10160"/>
                <wp:effectExtent l="0" t="0" r="15240" b="27940"/>
                <wp:wrapNone/>
                <wp:docPr id="279" name="Straight Connector 279"/>
                <wp:cNvGraphicFramePr/>
                <a:graphic xmlns:a="http://schemas.openxmlformats.org/drawingml/2006/main">
                  <a:graphicData uri="http://schemas.microsoft.com/office/word/2010/wordprocessingShape">
                    <wps:wsp>
                      <wps:cNvCnPr/>
                      <wps:spPr>
                        <a:xfrm flipV="1">
                          <a:off x="0" y="0"/>
                          <a:ext cx="499110" cy="1016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9" o:spid="_x0000_s1026" style="position:absolute;flip:y;z-index:251748352;visibility:visible;mso-wrap-style:square;mso-wrap-distance-left:9pt;mso-wrap-distance-top:0;mso-wrap-distance-right:9pt;mso-wrap-distance-bottom:0;mso-position-horizontal:absolute;mso-position-horizontal-relative:text;mso-position-vertical:absolute;mso-position-vertical-relative:text" from="315.6pt,8.35pt" to="354.9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" strokecolor="yellow"/>
            </w:pict>
          </mc:Fallback>
        </mc:AlternateContent>
      </w:r>
      <w:r>
        <w:rPr>
          <w:rFonts w:ascii="Arial" w:hAnsi="Arial" w:cs="Arial"/>
          <w:sz w:val="24"/>
          <w:szCs w:val="24"/>
        </w:rPr>
        <w:t xml:space="preserve">                                                                                                            =CDM</w:t>
      </w:r>
    </w:p>
    <w:p w:rsidR="000B3FF3" w:rsidRDefault="000B3FF3" w:rsidP="000B3FF3">
      <w:pPr>
        <w:rPr>
          <w:rFonts w:ascii="Arial" w:hAnsi="Arial" w:cs="Arial"/>
          <w:sz w:val="24"/>
          <w:szCs w:val="24"/>
        </w:rPr>
      </w:pPr>
      <w:r w:rsidRPr="000F7226">
        <w:rPr>
          <w:rFonts w:ascii="Arial" w:hAnsi="Arial" w:cs="Arial"/>
          <w:noProof/>
          <w:color w:val="FF0000"/>
          <w:sz w:val="24"/>
          <w:szCs w:val="24"/>
          <w:lang w:eastAsia="en-GB"/>
        </w:rPr>
        <mc:AlternateContent>
          <mc:Choice Requires="wps">
            <w:drawing>
              <wp:anchor distT="0" distB="0" distL="114300" distR="114300" simplePos="0" relativeHeight="251750400" behindDoc="0" locked="0" layoutInCell="1" allowOverlap="1" wp14:anchorId="4ABFE1A1" wp14:editId="3E3FBB99">
                <wp:simplePos x="0" y="0"/>
                <wp:positionH relativeFrom="column">
                  <wp:posOffset>4008474</wp:posOffset>
                </wp:positionH>
                <wp:positionV relativeFrom="paragraph">
                  <wp:posOffset>76924</wp:posOffset>
                </wp:positionV>
                <wp:extent cx="499110" cy="0"/>
                <wp:effectExtent l="0" t="0" r="15240" b="19050"/>
                <wp:wrapNone/>
                <wp:docPr id="280" name="Straight Connector 280"/>
                <wp:cNvGraphicFramePr/>
                <a:graphic xmlns:a="http://schemas.openxmlformats.org/drawingml/2006/main">
                  <a:graphicData uri="http://schemas.microsoft.com/office/word/2010/wordprocessingShape">
                    <wps:wsp>
                      <wps:cNvCnPr/>
                      <wps:spPr>
                        <a:xfrm>
                          <a:off x="0" y="0"/>
                          <a:ext cx="499110" cy="0"/>
                        </a:xfrm>
                        <a:prstGeom prst="line">
                          <a:avLst/>
                        </a:prstGeom>
                        <a:noFill/>
                        <a:ln w="952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80"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65pt,6.05pt" to="354.9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" strokecolor="red"/>
            </w:pict>
          </mc:Fallback>
        </mc:AlternateContent>
      </w:r>
      <w:r>
        <w:rPr>
          <w:rFonts w:ascii="Arial" w:hAnsi="Arial" w:cs="Arial"/>
          <w:sz w:val="24"/>
          <w:szCs w:val="24"/>
        </w:rPr>
        <w:t xml:space="preserve">                                                                                                            =VPM</w:t>
      </w:r>
    </w:p>
    <w:p w:rsidR="00B67E12" w:rsidRDefault="00B67E12" w:rsidP="008E1A80">
      <w:pPr>
        <w:rPr>
          <w:rFonts w:ascii="Arial" w:hAnsi="Arial" w:cs="Arial"/>
          <w:b/>
          <w:sz w:val="28"/>
          <w:szCs w:val="28"/>
          <w:u w:val="single"/>
        </w:rPr>
      </w:pPr>
    </w:p>
    <w:p w:rsidR="00B67E12" w:rsidRDefault="000B3FF3"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34016" behindDoc="0" locked="0" layoutInCell="1" allowOverlap="1" wp14:anchorId="7C0C5804" wp14:editId="00999867">
                <wp:simplePos x="0" y="0"/>
                <wp:positionH relativeFrom="column">
                  <wp:posOffset>2178685</wp:posOffset>
                </wp:positionH>
                <wp:positionV relativeFrom="paragraph">
                  <wp:posOffset>297180</wp:posOffset>
                </wp:positionV>
                <wp:extent cx="0" cy="1530985"/>
                <wp:effectExtent l="95250" t="0" r="76200" b="50165"/>
                <wp:wrapNone/>
                <wp:docPr id="265" name="Straight Arrow Connector 265"/>
                <wp:cNvGraphicFramePr/>
                <a:graphic xmlns:a="http://schemas.openxmlformats.org/drawingml/2006/main">
                  <a:graphicData uri="http://schemas.microsoft.com/office/word/2010/wordprocessingShape">
                    <wps:wsp>
                      <wps:cNvCnPr/>
                      <wps:spPr>
                        <a:xfrm>
                          <a:off x="0" y="0"/>
                          <a:ext cx="0" cy="153098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65" o:spid="_x0000_s1026" type="#_x0000_t32" style="position:absolute;margin-left:171.55pt;margin-top:23.4pt;width:0;height:120.5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" strokecolor="black [3040]">
                <v:stroke endarrow="open"/>
              </v:shape>
            </w:pict>
          </mc:Fallback>
        </mc:AlternateContent>
      </w:r>
    </w:p>
    <w:p w:rsidR="00B67E12" w:rsidRDefault="00CA56DF" w:rsidP="008E1A80">
      <w:pP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740160" behindDoc="0" locked="0" layoutInCell="1" allowOverlap="1" wp14:anchorId="3BAD82A5" wp14:editId="0A79C1CC">
                <wp:simplePos x="0" y="0"/>
                <wp:positionH relativeFrom="column">
                  <wp:posOffset>850605</wp:posOffset>
                </wp:positionH>
                <wp:positionV relativeFrom="paragraph">
                  <wp:posOffset>239114</wp:posOffset>
                </wp:positionV>
                <wp:extent cx="893135" cy="106326"/>
                <wp:effectExtent l="0" t="0" r="78740" b="103505"/>
                <wp:wrapNone/>
                <wp:docPr id="271" name="Straight Arrow Connector 271"/>
                <wp:cNvGraphicFramePr/>
                <a:graphic xmlns:a="http://schemas.openxmlformats.org/drawingml/2006/main">
                  <a:graphicData uri="http://schemas.microsoft.com/office/word/2010/wordprocessingShape">
                    <wps:wsp>
                      <wps:cNvCnPr/>
                      <wps:spPr>
                        <a:xfrm>
                          <a:off x="0" y="0"/>
                          <a:ext cx="893135" cy="10632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1" o:spid="_x0000_s1026" type="#_x0000_t32" style="position:absolute;margin-left:67pt;margin-top:18.85pt;width:70.35pt;height:8.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" strokecolor="#4579b8 [3044]">
                <v:stroke endarrow="open"/>
              </v:shape>
            </w:pict>
          </mc:Fallback>
        </mc:AlternateContent>
      </w:r>
      <w:r>
        <w:rPr>
          <w:rFonts w:ascii="Arial" w:hAnsi="Arial" w:cs="Arial"/>
          <w:sz w:val="24"/>
          <w:szCs w:val="24"/>
        </w:rPr>
        <w:t>Terracotta</w:t>
      </w:r>
    </w:p>
    <w:p w:rsidR="00B67E12" w:rsidRPr="00CA56DF" w:rsidRDefault="00CA56DF" w:rsidP="008E1A80">
      <w:pPr>
        <w:rPr>
          <w:rFonts w:ascii="Arial" w:hAnsi="Arial" w:cs="Arial"/>
          <w:sz w:val="24"/>
          <w:szCs w:val="24"/>
        </w:rPr>
      </w:pPr>
      <w:r>
        <w:rPr>
          <w:rFonts w:ascii="Arial" w:hAnsi="Arial" w:cs="Arial"/>
          <w:sz w:val="24"/>
          <w:szCs w:val="24"/>
        </w:rPr>
        <w:t>rain-screen</w:t>
      </w:r>
    </w:p>
    <w:p w:rsidR="00B67E12" w:rsidRPr="00CA56DF" w:rsidRDefault="00CA56DF" w:rsidP="008E1A80">
      <w:pPr>
        <w:rPr>
          <w:rFonts w:ascii="Arial" w:hAnsi="Arial" w:cs="Arial"/>
          <w:sz w:val="24"/>
          <w:szCs w:val="24"/>
        </w:rPr>
      </w:pPr>
      <w:r w:rsidRPr="00CA56DF">
        <w:rPr>
          <w:rFonts w:ascii="Arial" w:hAnsi="Arial" w:cs="Arial"/>
          <w:sz w:val="24"/>
          <w:szCs w:val="24"/>
        </w:rPr>
        <w:t>tiles</w:t>
      </w:r>
    </w:p>
    <w:p w:rsidR="00B67E12" w:rsidRDefault="00B67E12" w:rsidP="008E1A80">
      <w:pPr>
        <w:rPr>
          <w:rFonts w:ascii="Arial" w:hAnsi="Arial" w:cs="Arial"/>
          <w:b/>
          <w:sz w:val="28"/>
          <w:szCs w:val="28"/>
          <w:u w:val="single"/>
        </w:rPr>
      </w:pPr>
    </w:p>
    <w:p w:rsidR="00B67E12" w:rsidRDefault="00B67E12" w:rsidP="008E1A80">
      <w:pPr>
        <w:rPr>
          <w:rFonts w:ascii="Arial" w:hAnsi="Arial" w:cs="Arial"/>
          <w:b/>
          <w:sz w:val="28"/>
          <w:szCs w:val="28"/>
          <w:u w:val="single"/>
        </w:rPr>
      </w:pPr>
    </w:p>
    <w:p w:rsidR="000F7226" w:rsidRDefault="000F7226" w:rsidP="008E1A80">
      <w:pPr>
        <w:rPr>
          <w:rFonts w:ascii="Arial" w:hAnsi="Arial" w:cs="Arial"/>
          <w:sz w:val="24"/>
          <w:szCs w:val="24"/>
        </w:rPr>
      </w:pPr>
    </w:p>
    <w:p w:rsidR="000B3FF3" w:rsidRDefault="000B3FF3" w:rsidP="008E1A80">
      <w:pPr>
        <w:rPr>
          <w:rFonts w:ascii="Arial" w:hAnsi="Arial" w:cs="Arial"/>
          <w:sz w:val="24"/>
          <w:szCs w:val="24"/>
        </w:rPr>
      </w:pPr>
    </w:p>
    <w:p w:rsidR="00B67E12" w:rsidRPr="00427D8C" w:rsidRDefault="007C3CF9" w:rsidP="008E1A80">
      <w:pPr>
        <w:rPr>
          <w:rFonts w:ascii="Arial" w:hAnsi="Arial" w:cs="Arial"/>
          <w:b/>
          <w:sz w:val="28"/>
          <w:szCs w:val="28"/>
          <w:u w:val="single"/>
        </w:rPr>
      </w:pPr>
      <w:r w:rsidRPr="00427D8C">
        <w:rPr>
          <w:rFonts w:ascii="Arial" w:hAnsi="Arial" w:cs="Arial"/>
          <w:b/>
          <w:sz w:val="28"/>
          <w:szCs w:val="28"/>
          <w:u w:val="single"/>
        </w:rPr>
        <w:lastRenderedPageBreak/>
        <w:t>15</w:t>
      </w:r>
      <w:r w:rsidR="00B67E12" w:rsidRPr="00427D8C">
        <w:rPr>
          <w:rFonts w:ascii="Arial" w:hAnsi="Arial" w:cs="Arial"/>
          <w:b/>
          <w:sz w:val="28"/>
          <w:szCs w:val="28"/>
          <w:u w:val="single"/>
        </w:rPr>
        <w:t>. Appendix H</w:t>
      </w:r>
      <w:r w:rsidR="007500CB" w:rsidRPr="00427D8C">
        <w:rPr>
          <w:rFonts w:ascii="Arial" w:hAnsi="Arial" w:cs="Arial"/>
          <w:b/>
          <w:sz w:val="28"/>
          <w:szCs w:val="28"/>
          <w:u w:val="single"/>
        </w:rPr>
        <w:t xml:space="preserve"> – R</w:t>
      </w:r>
      <w:r w:rsidR="00B23D59" w:rsidRPr="00427D8C">
        <w:rPr>
          <w:rFonts w:ascii="Arial" w:hAnsi="Arial" w:cs="Arial"/>
          <w:b/>
          <w:sz w:val="28"/>
          <w:szCs w:val="28"/>
          <w:u w:val="single"/>
        </w:rPr>
        <w:t>oof</w:t>
      </w:r>
      <w:r w:rsidR="007500CB" w:rsidRPr="00427D8C">
        <w:rPr>
          <w:rFonts w:ascii="Arial" w:hAnsi="Arial" w:cs="Arial"/>
          <w:b/>
          <w:sz w:val="28"/>
          <w:szCs w:val="28"/>
          <w:u w:val="single"/>
        </w:rPr>
        <w:t xml:space="preserve"> cladding</w:t>
      </w:r>
      <w:r w:rsidR="00B23D59" w:rsidRPr="00427D8C">
        <w:rPr>
          <w:rFonts w:ascii="Arial" w:hAnsi="Arial" w:cs="Arial"/>
          <w:b/>
          <w:sz w:val="28"/>
          <w:szCs w:val="28"/>
          <w:u w:val="single"/>
        </w:rPr>
        <w:t xml:space="preserve"> system</w:t>
      </w:r>
      <w:r w:rsidR="000B3FF3" w:rsidRPr="00427D8C">
        <w:rPr>
          <w:rFonts w:ascii="Arial" w:hAnsi="Arial" w:cs="Arial"/>
          <w:b/>
          <w:sz w:val="28"/>
          <w:szCs w:val="28"/>
          <w:u w:val="single"/>
        </w:rPr>
        <w:t xml:space="preserve"> (cross-section)</w:t>
      </w:r>
    </w:p>
    <w:p w:rsidR="000B3FF3" w:rsidRDefault="000B3FF3" w:rsidP="008E1A80">
      <w:pPr>
        <w:rPr>
          <w:rFonts w:ascii="Arial" w:hAnsi="Arial" w:cs="Arial"/>
          <w:b/>
          <w:sz w:val="28"/>
          <w:szCs w:val="28"/>
          <w:u w:val="single"/>
        </w:rPr>
      </w:pPr>
    </w:p>
    <w:p w:rsidR="000B3FF3" w:rsidRPr="00475708" w:rsidRDefault="00475708"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54496" behindDoc="0" locked="0" layoutInCell="1" allowOverlap="1">
                <wp:simplePos x="0" y="0"/>
                <wp:positionH relativeFrom="column">
                  <wp:posOffset>3476847</wp:posOffset>
                </wp:positionH>
                <wp:positionV relativeFrom="paragraph">
                  <wp:posOffset>264292</wp:posOffset>
                </wp:positionV>
                <wp:extent cx="893134" cy="1935125"/>
                <wp:effectExtent l="0" t="0" r="59690" b="65405"/>
                <wp:wrapNone/>
                <wp:docPr id="285" name="Straight Arrow Connector 285"/>
                <wp:cNvGraphicFramePr/>
                <a:graphic xmlns:a="http://schemas.openxmlformats.org/drawingml/2006/main">
                  <a:graphicData uri="http://schemas.microsoft.com/office/word/2010/wordprocessingShape">
                    <wps:wsp>
                      <wps:cNvCnPr/>
                      <wps:spPr>
                        <a:xfrm>
                          <a:off x="0" y="0"/>
                          <a:ext cx="893134" cy="1935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5" o:spid="_x0000_s1026" type="#_x0000_t32" style="position:absolute;margin-left:273.75pt;margin-top:20.8pt;width:70.35pt;height:152.3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" strokecolor="#4579b8 [3044]">
                <v:stroke endarrow="open"/>
              </v:shape>
            </w:pict>
          </mc:Fallback>
        </mc:AlternateContent>
      </w:r>
      <w:r>
        <w:rPr>
          <w:rFonts w:ascii="Arial" w:hAnsi="Arial" w:cs="Arial"/>
          <w:sz w:val="24"/>
          <w:szCs w:val="24"/>
        </w:rPr>
        <w:t>High profile steel sheet tilts drains towards building edge</w:t>
      </w:r>
    </w:p>
    <w:p w:rsidR="000B3FF3" w:rsidRDefault="000B3FF3" w:rsidP="008E1A80">
      <w:pPr>
        <w:rPr>
          <w:rFonts w:ascii="Arial" w:hAnsi="Arial" w:cs="Arial"/>
          <w:b/>
          <w:sz w:val="28"/>
          <w:szCs w:val="28"/>
          <w:u w:val="single"/>
        </w:rPr>
      </w:pPr>
    </w:p>
    <w:p w:rsidR="000B3FF3" w:rsidRDefault="000B3FF3" w:rsidP="008E1A80">
      <w:pPr>
        <w:rPr>
          <w:rFonts w:ascii="Arial" w:hAnsi="Arial" w:cs="Arial"/>
          <w:b/>
          <w:sz w:val="28"/>
          <w:szCs w:val="28"/>
          <w:u w:val="single"/>
        </w:rPr>
      </w:pPr>
    </w:p>
    <w:p w:rsidR="000B3FF3" w:rsidRPr="00475708" w:rsidRDefault="00475708"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55520" behindDoc="0" locked="0" layoutInCell="1" allowOverlap="1">
                <wp:simplePos x="0" y="0"/>
                <wp:positionH relativeFrom="column">
                  <wp:posOffset>1860698</wp:posOffset>
                </wp:positionH>
                <wp:positionV relativeFrom="paragraph">
                  <wp:posOffset>232822</wp:posOffset>
                </wp:positionV>
                <wp:extent cx="42530" cy="1690577"/>
                <wp:effectExtent l="76200" t="0" r="72390" b="62230"/>
                <wp:wrapNone/>
                <wp:docPr id="286" name="Straight Arrow Connector 286"/>
                <wp:cNvGraphicFramePr/>
                <a:graphic xmlns:a="http://schemas.openxmlformats.org/drawingml/2006/main">
                  <a:graphicData uri="http://schemas.microsoft.com/office/word/2010/wordprocessingShape">
                    <wps:wsp>
                      <wps:cNvCnPr/>
                      <wps:spPr>
                        <a:xfrm flipH="1">
                          <a:off x="0" y="0"/>
                          <a:ext cx="42530" cy="169057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6" o:spid="_x0000_s1026" type="#_x0000_t32" style="position:absolute;margin-left:146.5pt;margin-top:18.35pt;width:3.35pt;height:133.1pt;flip:x;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" strokecolor="#4579b8 [3044]">
                <v:stroke endarrow="open"/>
              </v:shape>
            </w:pict>
          </mc:Fallback>
        </mc:AlternateContent>
      </w:r>
      <w:r>
        <w:rPr>
          <w:rFonts w:ascii="Arial" w:hAnsi="Arial" w:cs="Arial"/>
          <w:sz w:val="24"/>
          <w:szCs w:val="24"/>
        </w:rPr>
        <w:t xml:space="preserve">                                      Insulation</w:t>
      </w:r>
    </w:p>
    <w:p w:rsidR="00475708" w:rsidRDefault="00475708" w:rsidP="008E1A80">
      <w:pPr>
        <w:rPr>
          <w:rFonts w:ascii="Arial" w:hAnsi="Arial" w:cs="Arial"/>
          <w:sz w:val="24"/>
          <w:szCs w:val="24"/>
        </w:rPr>
      </w:pPr>
    </w:p>
    <w:p w:rsidR="000B3FF3" w:rsidRDefault="00475708" w:rsidP="008E1A80">
      <w:pPr>
        <w:rPr>
          <w:rFonts w:ascii="Arial" w:hAnsi="Arial" w:cs="Arial"/>
          <w:sz w:val="24"/>
          <w:szCs w:val="24"/>
        </w:rPr>
      </w:pPr>
      <w:r>
        <w:rPr>
          <w:rFonts w:ascii="Arial" w:hAnsi="Arial" w:cs="Arial"/>
          <w:b/>
          <w:noProof/>
          <w:sz w:val="28"/>
          <w:szCs w:val="28"/>
          <w:u w:val="single"/>
          <w:lang w:eastAsia="en-GB"/>
        </w:rPr>
        <mc:AlternateContent>
          <mc:Choice Requires="wps">
            <w:drawing>
              <wp:anchor distT="0" distB="0" distL="114300" distR="114300" simplePos="0" relativeHeight="251753472" behindDoc="0" locked="0" layoutInCell="1" allowOverlap="1" wp14:anchorId="612E5C12" wp14:editId="4A8F1706">
                <wp:simplePos x="0" y="0"/>
                <wp:positionH relativeFrom="column">
                  <wp:posOffset>0</wp:posOffset>
                </wp:positionH>
                <wp:positionV relativeFrom="paragraph">
                  <wp:posOffset>2323982</wp:posOffset>
                </wp:positionV>
                <wp:extent cx="5794744" cy="0"/>
                <wp:effectExtent l="0" t="0" r="15875" b="19050"/>
                <wp:wrapNone/>
                <wp:docPr id="284" name="Straight Connector 284"/>
                <wp:cNvGraphicFramePr/>
                <a:graphic xmlns:a="http://schemas.openxmlformats.org/drawingml/2006/main">
                  <a:graphicData uri="http://schemas.microsoft.com/office/word/2010/wordprocessingShape">
                    <wps:wsp>
                      <wps:cNvCnPr/>
                      <wps:spPr>
                        <a:xfrm>
                          <a:off x="0" y="0"/>
                          <a:ext cx="5794744"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4"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83pt" to="456.3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" strokecolor="red"/>
            </w:pict>
          </mc:Fallback>
        </mc:AlternateContent>
      </w:r>
      <w:r>
        <w:rPr>
          <w:rFonts w:ascii="Arial" w:hAnsi="Arial" w:cs="Arial"/>
          <w:b/>
          <w:noProof/>
          <w:sz w:val="28"/>
          <w:szCs w:val="28"/>
          <w:u w:val="single"/>
          <w:lang w:eastAsia="en-GB"/>
        </w:rPr>
        <mc:AlternateContent>
          <mc:Choice Requires="wps">
            <w:drawing>
              <wp:anchor distT="0" distB="0" distL="114300" distR="114300" simplePos="0" relativeHeight="251752448" behindDoc="0" locked="0" layoutInCell="1" allowOverlap="1" wp14:anchorId="2C337BCE" wp14:editId="4E216B6C">
                <wp:simplePos x="0" y="0"/>
                <wp:positionH relativeFrom="column">
                  <wp:posOffset>0</wp:posOffset>
                </wp:positionH>
                <wp:positionV relativeFrom="paragraph">
                  <wp:posOffset>1271270</wp:posOffset>
                </wp:positionV>
                <wp:extent cx="5794375" cy="0"/>
                <wp:effectExtent l="0" t="0" r="15875" b="19050"/>
                <wp:wrapNone/>
                <wp:docPr id="283" name="Straight Connector 283"/>
                <wp:cNvGraphicFramePr/>
                <a:graphic xmlns:a="http://schemas.openxmlformats.org/drawingml/2006/main">
                  <a:graphicData uri="http://schemas.microsoft.com/office/word/2010/wordprocessingShape">
                    <wps:wsp>
                      <wps:cNvCnPr/>
                      <wps:spPr>
                        <a:xfrm>
                          <a:off x="0" y="0"/>
                          <a:ext cx="5794375" cy="0"/>
                        </a:xfrm>
                        <a:prstGeom prst="line">
                          <a:avLst/>
                        </a:prstGeom>
                        <a:ln>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3" o:spid="_x0000_s1026" style="position:absolute;z-index:251752448;visibility:visible;mso-wrap-style:square;mso-wrap-distance-left:9pt;mso-wrap-distance-top:0;mso-wrap-distance-right:9pt;mso-wrap-distance-bottom:0;mso-position-horizontal:absolute;mso-position-horizontal-relative:text;mso-position-vertical:absolute;mso-position-vertical-relative:text" from="0,100.1pt" to="456.25pt,1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" strokecolor="#00b050"/>
            </w:pict>
          </mc:Fallback>
        </mc:AlternateContent>
      </w:r>
      <w:r w:rsidR="000B3FF3">
        <w:rPr>
          <w:noProof/>
          <w:lang w:eastAsia="en-GB"/>
        </w:rPr>
        <w:drawing>
          <wp:anchor distT="0" distB="0" distL="114300" distR="114300" simplePos="0" relativeHeight="251756544" behindDoc="1" locked="0" layoutInCell="1" allowOverlap="1">
            <wp:simplePos x="0" y="0"/>
            <wp:positionH relativeFrom="column">
              <wp:posOffset>0</wp:posOffset>
            </wp:positionH>
            <wp:positionV relativeFrom="paragraph">
              <wp:posOffset>635</wp:posOffset>
            </wp:positionV>
            <wp:extent cx="5786755" cy="3572510"/>
            <wp:effectExtent l="0" t="0" r="4445" b="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l="30298" t="28087" r="29740" b="28053"/>
                    <a:stretch/>
                  </pic:blipFill>
                  <pic:spPr bwMode="auto">
                    <a:xfrm>
                      <a:off x="0" y="0"/>
                      <a:ext cx="5786755" cy="3572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p>
    <w:p w:rsidR="00475708" w:rsidRDefault="00475708" w:rsidP="008E1A80">
      <w:pPr>
        <w:rPr>
          <w:rFonts w:ascii="Arial" w:hAnsi="Arial" w:cs="Arial"/>
          <w:sz w:val="24"/>
          <w:szCs w:val="24"/>
        </w:rPr>
      </w:pPr>
    </w:p>
    <w:p w:rsidR="00475708" w:rsidRDefault="00475708" w:rsidP="008E1A80">
      <w:pPr>
        <w:rPr>
          <w:rFonts w:ascii="Arial" w:hAnsi="Arial" w:cs="Arial"/>
          <w:sz w:val="24"/>
          <w:szCs w:val="24"/>
        </w:rPr>
      </w:pPr>
    </w:p>
    <w:p w:rsidR="00475708" w:rsidRDefault="00475708" w:rsidP="008E1A80">
      <w:pPr>
        <w:rPr>
          <w:rFonts w:ascii="Arial" w:hAnsi="Arial" w:cs="Arial"/>
          <w:sz w:val="24"/>
          <w:szCs w:val="24"/>
        </w:rPr>
      </w:pPr>
    </w:p>
    <w:p w:rsidR="00475708" w:rsidRDefault="00475708" w:rsidP="008E1A80">
      <w:pPr>
        <w:rPr>
          <w:rFonts w:ascii="Arial" w:hAnsi="Arial" w:cs="Arial"/>
          <w:sz w:val="24"/>
          <w:szCs w:val="24"/>
        </w:rPr>
      </w:pPr>
    </w:p>
    <w:p w:rsidR="00475708" w:rsidRDefault="00475708" w:rsidP="008E1A80">
      <w:pPr>
        <w:rPr>
          <w:rFonts w:ascii="Arial" w:hAnsi="Arial" w:cs="Arial"/>
          <w:sz w:val="24"/>
          <w:szCs w:val="24"/>
        </w:rPr>
      </w:pPr>
    </w:p>
    <w:p w:rsidR="00475708" w:rsidRDefault="00475708" w:rsidP="008E1A80">
      <w:pPr>
        <w:rPr>
          <w:rFonts w:ascii="Arial" w:hAnsi="Arial" w:cs="Arial"/>
          <w:sz w:val="24"/>
          <w:szCs w:val="24"/>
        </w:rPr>
      </w:pPr>
    </w:p>
    <w:p w:rsidR="00475708" w:rsidRDefault="00475708" w:rsidP="008E1A80">
      <w:pPr>
        <w:rPr>
          <w:rFonts w:ascii="Arial" w:hAnsi="Arial" w:cs="Arial"/>
          <w:sz w:val="24"/>
          <w:szCs w:val="24"/>
        </w:rPr>
      </w:pPr>
    </w:p>
    <w:p w:rsidR="00475708" w:rsidRDefault="00475708"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57568" behindDoc="0" locked="0" layoutInCell="1" allowOverlap="1">
                <wp:simplePos x="0" y="0"/>
                <wp:positionH relativeFrom="column">
                  <wp:posOffset>1392865</wp:posOffset>
                </wp:positionH>
                <wp:positionV relativeFrom="paragraph">
                  <wp:posOffset>190264</wp:posOffset>
                </wp:positionV>
                <wp:extent cx="31898" cy="1084521"/>
                <wp:effectExtent l="76200" t="38100" r="63500" b="20955"/>
                <wp:wrapNone/>
                <wp:docPr id="287" name="Straight Arrow Connector 287"/>
                <wp:cNvGraphicFramePr/>
                <a:graphic xmlns:a="http://schemas.openxmlformats.org/drawingml/2006/main">
                  <a:graphicData uri="http://schemas.microsoft.com/office/word/2010/wordprocessingShape">
                    <wps:wsp>
                      <wps:cNvCnPr/>
                      <wps:spPr>
                        <a:xfrm flipH="1" flipV="1">
                          <a:off x="0" y="0"/>
                          <a:ext cx="31898" cy="108452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7" o:spid="_x0000_s1026" type="#_x0000_t32" style="position:absolute;margin-left:109.65pt;margin-top:15pt;width:2.5pt;height:85.4pt;flip:x y;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" strokecolor="#4579b8 [3044]">
                <v:stroke endarrow="open"/>
              </v:shape>
            </w:pict>
          </mc:Fallback>
        </mc:AlternateContent>
      </w:r>
    </w:p>
    <w:p w:rsidR="00475708" w:rsidRDefault="00475708" w:rsidP="008E1A80">
      <w:pPr>
        <w:rPr>
          <w:rFonts w:ascii="Arial" w:hAnsi="Arial" w:cs="Arial"/>
          <w:sz w:val="24"/>
          <w:szCs w:val="24"/>
        </w:rPr>
      </w:pPr>
    </w:p>
    <w:p w:rsidR="00475708" w:rsidRDefault="00475708" w:rsidP="008E1A80">
      <w:pPr>
        <w:rPr>
          <w:rFonts w:ascii="Arial" w:hAnsi="Arial" w:cs="Arial"/>
          <w:sz w:val="24"/>
          <w:szCs w:val="24"/>
        </w:rPr>
      </w:pPr>
    </w:p>
    <w:p w:rsidR="00475708" w:rsidRDefault="00475708"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58592" behindDoc="0" locked="0" layoutInCell="1" allowOverlap="1">
                <wp:simplePos x="0" y="0"/>
                <wp:positionH relativeFrom="column">
                  <wp:posOffset>2594344</wp:posOffset>
                </wp:positionH>
                <wp:positionV relativeFrom="paragraph">
                  <wp:posOffset>87246</wp:posOffset>
                </wp:positionV>
                <wp:extent cx="808075" cy="0"/>
                <wp:effectExtent l="0" t="0" r="11430" b="19050"/>
                <wp:wrapNone/>
                <wp:docPr id="288" name="Straight Connector 288"/>
                <wp:cNvGraphicFramePr/>
                <a:graphic xmlns:a="http://schemas.openxmlformats.org/drawingml/2006/main">
                  <a:graphicData uri="http://schemas.microsoft.com/office/word/2010/wordprocessingShape">
                    <wps:wsp>
                      <wps:cNvCnPr/>
                      <wps:spPr>
                        <a:xfrm>
                          <a:off x="0" y="0"/>
                          <a:ext cx="808075" cy="0"/>
                        </a:xfrm>
                        <a:prstGeom prst="line">
                          <a:avLst/>
                        </a:prstGeom>
                        <a:ln>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8"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204.3pt,6.85pt" to="267.9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" strokecolor="#00b050"/>
            </w:pict>
          </mc:Fallback>
        </mc:AlternateContent>
      </w:r>
      <w:r>
        <w:rPr>
          <w:rFonts w:ascii="Arial" w:hAnsi="Arial" w:cs="Arial"/>
          <w:sz w:val="24"/>
          <w:szCs w:val="24"/>
        </w:rPr>
        <w:t xml:space="preserve">                                                                                  =DPM</w:t>
      </w:r>
    </w:p>
    <w:p w:rsidR="00475708" w:rsidRPr="000F7226" w:rsidRDefault="00475708" w:rsidP="008E1A80">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59616" behindDoc="0" locked="0" layoutInCell="1" allowOverlap="1">
                <wp:simplePos x="0" y="0"/>
                <wp:positionH relativeFrom="column">
                  <wp:posOffset>2647507</wp:posOffset>
                </wp:positionH>
                <wp:positionV relativeFrom="paragraph">
                  <wp:posOffset>109190</wp:posOffset>
                </wp:positionV>
                <wp:extent cx="754557" cy="1"/>
                <wp:effectExtent l="0" t="0" r="26670" b="19050"/>
                <wp:wrapNone/>
                <wp:docPr id="289" name="Straight Connector 289"/>
                <wp:cNvGraphicFramePr/>
                <a:graphic xmlns:a="http://schemas.openxmlformats.org/drawingml/2006/main">
                  <a:graphicData uri="http://schemas.microsoft.com/office/word/2010/wordprocessingShape">
                    <wps:wsp>
                      <wps:cNvCnPr/>
                      <wps:spPr>
                        <a:xfrm>
                          <a:off x="0" y="0"/>
                          <a:ext cx="754557" cy="1"/>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9"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45pt,8.6pt" to="267.8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" strokecolor="red"/>
            </w:pict>
          </mc:Fallback>
        </mc:AlternateContent>
      </w:r>
      <w:r>
        <w:rPr>
          <w:rFonts w:ascii="Arial" w:hAnsi="Arial" w:cs="Arial"/>
          <w:sz w:val="24"/>
          <w:szCs w:val="24"/>
        </w:rPr>
        <w:t xml:space="preserve">      Low-profile steel sheet below                              =VPM</w:t>
      </w:r>
    </w:p>
    <w:sectPr w:rsidR="00475708" w:rsidRPr="000F7226" w:rsidSect="008E1A80">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6E0" w:rsidRDefault="009B16E0" w:rsidP="008E1A80">
      <w:pPr>
        <w:spacing w:after="0" w:line="240" w:lineRule="auto"/>
      </w:pPr>
      <w:r>
        <w:separator/>
      </w:r>
    </w:p>
  </w:endnote>
  <w:endnote w:type="continuationSeparator" w:id="0">
    <w:p w:rsidR="009B16E0" w:rsidRDefault="009B16E0" w:rsidP="008E1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7135726"/>
      <w:docPartObj>
        <w:docPartGallery w:val="Page Numbers (Bottom of Page)"/>
        <w:docPartUnique/>
      </w:docPartObj>
    </w:sdtPr>
    <w:sdtEndPr>
      <w:rPr>
        <w:noProof/>
      </w:rPr>
    </w:sdtEndPr>
    <w:sdtContent>
      <w:p w:rsidR="007B07A3" w:rsidRDefault="007B07A3">
        <w:pPr>
          <w:pStyle w:val="Footer"/>
          <w:jc w:val="center"/>
        </w:pPr>
        <w:r>
          <w:fldChar w:fldCharType="begin"/>
        </w:r>
        <w:r>
          <w:instrText xml:space="preserve"> PAGE   \* MERGEFORMAT </w:instrText>
        </w:r>
        <w:r>
          <w:fldChar w:fldCharType="separate"/>
        </w:r>
        <w:r w:rsidR="00D13843">
          <w:rPr>
            <w:noProof/>
          </w:rPr>
          <w:t>24</w:t>
        </w:r>
        <w:r>
          <w:rPr>
            <w:noProof/>
          </w:rPr>
          <w:fldChar w:fldCharType="end"/>
        </w:r>
      </w:p>
    </w:sdtContent>
  </w:sdt>
  <w:p w:rsidR="007B07A3" w:rsidRDefault="007B07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6E0" w:rsidRDefault="009B16E0" w:rsidP="008E1A80">
      <w:pPr>
        <w:spacing w:after="0" w:line="240" w:lineRule="auto"/>
      </w:pPr>
      <w:r>
        <w:separator/>
      </w:r>
    </w:p>
  </w:footnote>
  <w:footnote w:type="continuationSeparator" w:id="0">
    <w:p w:rsidR="009B16E0" w:rsidRDefault="009B16E0" w:rsidP="008E1A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490"/>
    <w:multiLevelType w:val="hybridMultilevel"/>
    <w:tmpl w:val="F9C228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8BA7A5F"/>
    <w:multiLevelType w:val="hybridMultilevel"/>
    <w:tmpl w:val="E3FA7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5E3F2E"/>
    <w:multiLevelType w:val="hybridMultilevel"/>
    <w:tmpl w:val="1928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CC56C0"/>
    <w:multiLevelType w:val="hybridMultilevel"/>
    <w:tmpl w:val="B2D08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4F524E"/>
    <w:multiLevelType w:val="hybridMultilevel"/>
    <w:tmpl w:val="73A4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0C6F56"/>
    <w:multiLevelType w:val="hybridMultilevel"/>
    <w:tmpl w:val="24F8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B814B9"/>
    <w:multiLevelType w:val="hybridMultilevel"/>
    <w:tmpl w:val="45043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C537BE1"/>
    <w:multiLevelType w:val="hybridMultilevel"/>
    <w:tmpl w:val="84BE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62F70BE"/>
    <w:multiLevelType w:val="hybridMultilevel"/>
    <w:tmpl w:val="E3027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D07AFE"/>
    <w:multiLevelType w:val="hybridMultilevel"/>
    <w:tmpl w:val="4CF84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9"/>
  </w:num>
  <w:num w:numId="5">
    <w:abstractNumId w:val="0"/>
  </w:num>
  <w:num w:numId="6">
    <w:abstractNumId w:val="3"/>
  </w:num>
  <w:num w:numId="7">
    <w:abstractNumId w:val="7"/>
  </w:num>
  <w:num w:numId="8">
    <w:abstractNumId w:val="4"/>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80"/>
    <w:rsid w:val="00014FF4"/>
    <w:rsid w:val="00017179"/>
    <w:rsid w:val="000204E1"/>
    <w:rsid w:val="00032709"/>
    <w:rsid w:val="00040A18"/>
    <w:rsid w:val="00045D9C"/>
    <w:rsid w:val="00052FDF"/>
    <w:rsid w:val="0005355A"/>
    <w:rsid w:val="00055669"/>
    <w:rsid w:val="00093CA3"/>
    <w:rsid w:val="00097AE1"/>
    <w:rsid w:val="000A71B6"/>
    <w:rsid w:val="000B3329"/>
    <w:rsid w:val="000B3FF3"/>
    <w:rsid w:val="000C554A"/>
    <w:rsid w:val="000E3D41"/>
    <w:rsid w:val="000F359D"/>
    <w:rsid w:val="000F7226"/>
    <w:rsid w:val="00101144"/>
    <w:rsid w:val="00131A7D"/>
    <w:rsid w:val="00142862"/>
    <w:rsid w:val="001463E0"/>
    <w:rsid w:val="00157509"/>
    <w:rsid w:val="0017205D"/>
    <w:rsid w:val="00176D40"/>
    <w:rsid w:val="001D4AD5"/>
    <w:rsid w:val="001F4E9D"/>
    <w:rsid w:val="002026FB"/>
    <w:rsid w:val="00210AA2"/>
    <w:rsid w:val="00217340"/>
    <w:rsid w:val="00226622"/>
    <w:rsid w:val="00250065"/>
    <w:rsid w:val="002724C3"/>
    <w:rsid w:val="00277C24"/>
    <w:rsid w:val="002B1E8E"/>
    <w:rsid w:val="002D494E"/>
    <w:rsid w:val="0030078B"/>
    <w:rsid w:val="00320035"/>
    <w:rsid w:val="003219CE"/>
    <w:rsid w:val="00335E12"/>
    <w:rsid w:val="003475CA"/>
    <w:rsid w:val="0036264C"/>
    <w:rsid w:val="00375E1C"/>
    <w:rsid w:val="003A27F7"/>
    <w:rsid w:val="003B6CAA"/>
    <w:rsid w:val="003C63F9"/>
    <w:rsid w:val="003D292C"/>
    <w:rsid w:val="003E41CD"/>
    <w:rsid w:val="003E42EC"/>
    <w:rsid w:val="003E4FE1"/>
    <w:rsid w:val="003E712E"/>
    <w:rsid w:val="0041203A"/>
    <w:rsid w:val="00414A57"/>
    <w:rsid w:val="00422E00"/>
    <w:rsid w:val="004242E0"/>
    <w:rsid w:val="00427D8C"/>
    <w:rsid w:val="00434964"/>
    <w:rsid w:val="004355C6"/>
    <w:rsid w:val="00475708"/>
    <w:rsid w:val="00476877"/>
    <w:rsid w:val="0047760D"/>
    <w:rsid w:val="00492203"/>
    <w:rsid w:val="004A68FD"/>
    <w:rsid w:val="004B0231"/>
    <w:rsid w:val="004C5367"/>
    <w:rsid w:val="004C64AC"/>
    <w:rsid w:val="004C69BD"/>
    <w:rsid w:val="004F5F76"/>
    <w:rsid w:val="004F66C8"/>
    <w:rsid w:val="00536D0C"/>
    <w:rsid w:val="00537B0C"/>
    <w:rsid w:val="0054149D"/>
    <w:rsid w:val="00555A45"/>
    <w:rsid w:val="005761F3"/>
    <w:rsid w:val="005A0126"/>
    <w:rsid w:val="005A255A"/>
    <w:rsid w:val="005A7ADA"/>
    <w:rsid w:val="005B0A51"/>
    <w:rsid w:val="005C1BA5"/>
    <w:rsid w:val="005D0C0B"/>
    <w:rsid w:val="005E0528"/>
    <w:rsid w:val="005F61E1"/>
    <w:rsid w:val="005F73D9"/>
    <w:rsid w:val="005F7DA4"/>
    <w:rsid w:val="0060115B"/>
    <w:rsid w:val="0060155A"/>
    <w:rsid w:val="006026DE"/>
    <w:rsid w:val="00620FD6"/>
    <w:rsid w:val="006341F3"/>
    <w:rsid w:val="0064382B"/>
    <w:rsid w:val="0064486A"/>
    <w:rsid w:val="00647DA8"/>
    <w:rsid w:val="00650917"/>
    <w:rsid w:val="00670059"/>
    <w:rsid w:val="00674263"/>
    <w:rsid w:val="0068396E"/>
    <w:rsid w:val="00684A74"/>
    <w:rsid w:val="006D39F0"/>
    <w:rsid w:val="006D4048"/>
    <w:rsid w:val="006E1200"/>
    <w:rsid w:val="006F0371"/>
    <w:rsid w:val="006F6343"/>
    <w:rsid w:val="0071178D"/>
    <w:rsid w:val="00725A06"/>
    <w:rsid w:val="00735A7D"/>
    <w:rsid w:val="0073775C"/>
    <w:rsid w:val="00741D93"/>
    <w:rsid w:val="007500CB"/>
    <w:rsid w:val="00750553"/>
    <w:rsid w:val="00751AF9"/>
    <w:rsid w:val="0075621B"/>
    <w:rsid w:val="00767101"/>
    <w:rsid w:val="00770F93"/>
    <w:rsid w:val="00771171"/>
    <w:rsid w:val="00775128"/>
    <w:rsid w:val="00784185"/>
    <w:rsid w:val="007941A1"/>
    <w:rsid w:val="007A5853"/>
    <w:rsid w:val="007B07A3"/>
    <w:rsid w:val="007C3CF9"/>
    <w:rsid w:val="00802B22"/>
    <w:rsid w:val="00812866"/>
    <w:rsid w:val="0082602C"/>
    <w:rsid w:val="00843F9D"/>
    <w:rsid w:val="00847E2A"/>
    <w:rsid w:val="00875215"/>
    <w:rsid w:val="00875E37"/>
    <w:rsid w:val="00887256"/>
    <w:rsid w:val="00895533"/>
    <w:rsid w:val="00897C15"/>
    <w:rsid w:val="008A6364"/>
    <w:rsid w:val="008E1A80"/>
    <w:rsid w:val="00901BC7"/>
    <w:rsid w:val="009135D6"/>
    <w:rsid w:val="00926B4A"/>
    <w:rsid w:val="009332AB"/>
    <w:rsid w:val="0093373A"/>
    <w:rsid w:val="00951B6B"/>
    <w:rsid w:val="00954330"/>
    <w:rsid w:val="00964DF9"/>
    <w:rsid w:val="009852F3"/>
    <w:rsid w:val="009B16E0"/>
    <w:rsid w:val="009D20EE"/>
    <w:rsid w:val="00A00F93"/>
    <w:rsid w:val="00A22529"/>
    <w:rsid w:val="00A3126E"/>
    <w:rsid w:val="00A34460"/>
    <w:rsid w:val="00A43C23"/>
    <w:rsid w:val="00A6378F"/>
    <w:rsid w:val="00A75D3D"/>
    <w:rsid w:val="00A77D44"/>
    <w:rsid w:val="00A9529F"/>
    <w:rsid w:val="00AA27B4"/>
    <w:rsid w:val="00AA4A52"/>
    <w:rsid w:val="00AD7B5B"/>
    <w:rsid w:val="00AE100D"/>
    <w:rsid w:val="00AF071F"/>
    <w:rsid w:val="00B005A5"/>
    <w:rsid w:val="00B00CCD"/>
    <w:rsid w:val="00B156E0"/>
    <w:rsid w:val="00B23D59"/>
    <w:rsid w:val="00B300FD"/>
    <w:rsid w:val="00B33668"/>
    <w:rsid w:val="00B67E12"/>
    <w:rsid w:val="00B91269"/>
    <w:rsid w:val="00B92EB4"/>
    <w:rsid w:val="00BC5109"/>
    <w:rsid w:val="00BE2DC1"/>
    <w:rsid w:val="00BE464D"/>
    <w:rsid w:val="00BF534A"/>
    <w:rsid w:val="00C03C01"/>
    <w:rsid w:val="00C04602"/>
    <w:rsid w:val="00C07777"/>
    <w:rsid w:val="00C13947"/>
    <w:rsid w:val="00C171F1"/>
    <w:rsid w:val="00C227AE"/>
    <w:rsid w:val="00C508BD"/>
    <w:rsid w:val="00C66380"/>
    <w:rsid w:val="00CA56DF"/>
    <w:rsid w:val="00CA66F9"/>
    <w:rsid w:val="00CC04B8"/>
    <w:rsid w:val="00CC432D"/>
    <w:rsid w:val="00CF6C19"/>
    <w:rsid w:val="00D1243D"/>
    <w:rsid w:val="00D129F4"/>
    <w:rsid w:val="00D13843"/>
    <w:rsid w:val="00D41726"/>
    <w:rsid w:val="00D6509E"/>
    <w:rsid w:val="00D66EA4"/>
    <w:rsid w:val="00D93CA9"/>
    <w:rsid w:val="00D93D67"/>
    <w:rsid w:val="00DB7E72"/>
    <w:rsid w:val="00DC0588"/>
    <w:rsid w:val="00DD5338"/>
    <w:rsid w:val="00DE2C8E"/>
    <w:rsid w:val="00DE3E58"/>
    <w:rsid w:val="00E0206A"/>
    <w:rsid w:val="00E02C2D"/>
    <w:rsid w:val="00E141D5"/>
    <w:rsid w:val="00E22E5A"/>
    <w:rsid w:val="00E306AE"/>
    <w:rsid w:val="00E353FD"/>
    <w:rsid w:val="00E56FE3"/>
    <w:rsid w:val="00E67935"/>
    <w:rsid w:val="00E863F1"/>
    <w:rsid w:val="00E906C6"/>
    <w:rsid w:val="00E953F7"/>
    <w:rsid w:val="00EA241F"/>
    <w:rsid w:val="00EA7BFF"/>
    <w:rsid w:val="00EB3604"/>
    <w:rsid w:val="00EB542C"/>
    <w:rsid w:val="00EC39C2"/>
    <w:rsid w:val="00ED05D2"/>
    <w:rsid w:val="00EE625A"/>
    <w:rsid w:val="00EF3F4B"/>
    <w:rsid w:val="00F019B5"/>
    <w:rsid w:val="00F03F20"/>
    <w:rsid w:val="00F263D9"/>
    <w:rsid w:val="00F505BA"/>
    <w:rsid w:val="00F55B18"/>
    <w:rsid w:val="00F66EC1"/>
    <w:rsid w:val="00F85FBB"/>
    <w:rsid w:val="00F91F3D"/>
    <w:rsid w:val="00FA0C87"/>
    <w:rsid w:val="00FA7C7C"/>
    <w:rsid w:val="00FB4AA3"/>
    <w:rsid w:val="00FB63F2"/>
    <w:rsid w:val="00FB7945"/>
    <w:rsid w:val="00FC633B"/>
    <w:rsid w:val="00FE1E31"/>
    <w:rsid w:val="00FE4654"/>
    <w:rsid w:val="00FE5C83"/>
    <w:rsid w:val="00FE6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FF3"/>
  </w:style>
  <w:style w:type="paragraph" w:styleId="Heading1">
    <w:name w:val="heading 1"/>
    <w:basedOn w:val="Normal"/>
    <w:next w:val="Normal"/>
    <w:link w:val="Heading1Char"/>
    <w:uiPriority w:val="9"/>
    <w:qFormat/>
    <w:rsid w:val="007B07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1A8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E1A80"/>
    <w:rPr>
      <w:rFonts w:eastAsiaTheme="minorEastAsia"/>
      <w:lang w:val="en-US" w:eastAsia="ja-JP"/>
    </w:rPr>
  </w:style>
  <w:style w:type="paragraph" w:styleId="BalloonText">
    <w:name w:val="Balloon Text"/>
    <w:basedOn w:val="Normal"/>
    <w:link w:val="BalloonTextChar"/>
    <w:uiPriority w:val="99"/>
    <w:semiHidden/>
    <w:unhideWhenUsed/>
    <w:rsid w:val="008E1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1A80"/>
    <w:rPr>
      <w:rFonts w:ascii="Tahoma" w:hAnsi="Tahoma" w:cs="Tahoma"/>
      <w:sz w:val="16"/>
      <w:szCs w:val="16"/>
    </w:rPr>
  </w:style>
  <w:style w:type="paragraph" w:styleId="Header">
    <w:name w:val="header"/>
    <w:basedOn w:val="Normal"/>
    <w:link w:val="HeaderChar"/>
    <w:uiPriority w:val="99"/>
    <w:unhideWhenUsed/>
    <w:rsid w:val="008E1A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A80"/>
  </w:style>
  <w:style w:type="paragraph" w:styleId="Footer">
    <w:name w:val="footer"/>
    <w:basedOn w:val="Normal"/>
    <w:link w:val="FooterChar"/>
    <w:uiPriority w:val="99"/>
    <w:unhideWhenUsed/>
    <w:rsid w:val="008E1A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A80"/>
  </w:style>
  <w:style w:type="paragraph" w:styleId="ListParagraph">
    <w:name w:val="List Paragraph"/>
    <w:basedOn w:val="Normal"/>
    <w:uiPriority w:val="34"/>
    <w:qFormat/>
    <w:rsid w:val="00FA0C87"/>
    <w:pPr>
      <w:ind w:left="720"/>
      <w:contextualSpacing/>
    </w:pPr>
  </w:style>
  <w:style w:type="character" w:styleId="Hyperlink">
    <w:name w:val="Hyperlink"/>
    <w:basedOn w:val="DefaultParagraphFont"/>
    <w:uiPriority w:val="99"/>
    <w:unhideWhenUsed/>
    <w:rsid w:val="004355C6"/>
    <w:rPr>
      <w:color w:val="0000FF" w:themeColor="hyperlink"/>
      <w:u w:val="single"/>
    </w:rPr>
  </w:style>
  <w:style w:type="character" w:customStyle="1" w:styleId="Heading1Char">
    <w:name w:val="Heading 1 Char"/>
    <w:basedOn w:val="DefaultParagraphFont"/>
    <w:link w:val="Heading1"/>
    <w:uiPriority w:val="9"/>
    <w:rsid w:val="007B07A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FF3"/>
  </w:style>
  <w:style w:type="paragraph" w:styleId="Heading1">
    <w:name w:val="heading 1"/>
    <w:basedOn w:val="Normal"/>
    <w:next w:val="Normal"/>
    <w:link w:val="Heading1Char"/>
    <w:uiPriority w:val="9"/>
    <w:qFormat/>
    <w:rsid w:val="007B07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1A8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E1A80"/>
    <w:rPr>
      <w:rFonts w:eastAsiaTheme="minorEastAsia"/>
      <w:lang w:val="en-US" w:eastAsia="ja-JP"/>
    </w:rPr>
  </w:style>
  <w:style w:type="paragraph" w:styleId="BalloonText">
    <w:name w:val="Balloon Text"/>
    <w:basedOn w:val="Normal"/>
    <w:link w:val="BalloonTextChar"/>
    <w:uiPriority w:val="99"/>
    <w:semiHidden/>
    <w:unhideWhenUsed/>
    <w:rsid w:val="008E1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1A80"/>
    <w:rPr>
      <w:rFonts w:ascii="Tahoma" w:hAnsi="Tahoma" w:cs="Tahoma"/>
      <w:sz w:val="16"/>
      <w:szCs w:val="16"/>
    </w:rPr>
  </w:style>
  <w:style w:type="paragraph" w:styleId="Header">
    <w:name w:val="header"/>
    <w:basedOn w:val="Normal"/>
    <w:link w:val="HeaderChar"/>
    <w:uiPriority w:val="99"/>
    <w:unhideWhenUsed/>
    <w:rsid w:val="008E1A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A80"/>
  </w:style>
  <w:style w:type="paragraph" w:styleId="Footer">
    <w:name w:val="footer"/>
    <w:basedOn w:val="Normal"/>
    <w:link w:val="FooterChar"/>
    <w:uiPriority w:val="99"/>
    <w:unhideWhenUsed/>
    <w:rsid w:val="008E1A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A80"/>
  </w:style>
  <w:style w:type="paragraph" w:styleId="ListParagraph">
    <w:name w:val="List Paragraph"/>
    <w:basedOn w:val="Normal"/>
    <w:uiPriority w:val="34"/>
    <w:qFormat/>
    <w:rsid w:val="00FA0C87"/>
    <w:pPr>
      <w:ind w:left="720"/>
      <w:contextualSpacing/>
    </w:pPr>
  </w:style>
  <w:style w:type="character" w:styleId="Hyperlink">
    <w:name w:val="Hyperlink"/>
    <w:basedOn w:val="DefaultParagraphFont"/>
    <w:uiPriority w:val="99"/>
    <w:unhideWhenUsed/>
    <w:rsid w:val="004355C6"/>
    <w:rPr>
      <w:color w:val="0000FF" w:themeColor="hyperlink"/>
      <w:u w:val="single"/>
    </w:rPr>
  </w:style>
  <w:style w:type="character" w:customStyle="1" w:styleId="Heading1Char">
    <w:name w:val="Heading 1 Char"/>
    <w:basedOn w:val="DefaultParagraphFont"/>
    <w:link w:val="Heading1"/>
    <w:uiPriority w:val="9"/>
    <w:rsid w:val="007B07A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oducts.ihserc.com/tmp_stamp/656286413/NBPJPCAAAAAAAAAA.pdf?sess=656286413&amp;prod=CIS1" TargetMode="External"/><Relationship Id="rId18" Type="http://schemas.openxmlformats.org/officeDocument/2006/relationships/hyperlink" Target="https://www.knaufinsulation.co.uk/applications/roof-solutions/built-up-metal-roof"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yperlink" Target="https://www.ribaj.com/intelligence/how-far-can-you-go" TargetMode="External"/><Relationship Id="rId17" Type="http://schemas.openxmlformats.org/officeDocument/2006/relationships/hyperlink" Target="https://assets.publishing.service.gov.uk/government/uploads/system/uploads/attachment_data/file/937932/ADB_Vol2_Buildings_other_than_dwellings_2019_edition_inc_2020_amendments.pdf"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429060/BR_PDF_AD_A_2013.pdf" TargetMode="External"/><Relationship Id="rId20" Type="http://schemas.openxmlformats.org/officeDocument/2006/relationships/hyperlink" Target="https://www.taylormaxwell.co.uk/facade-systems/terracotta-claddin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government/uploads/system/uploads/attachment_data/file/429060/BR_PDF_AD_A_2013.pdf" TargetMode="External"/><Relationship Id="rId24"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hyperlink" Target="https://clmfireproofing.com/our-guide-to-structural-steel-fireproofing/"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image" Target="media/image2.jpeg"/><Relationship Id="rId19" Type="http://schemas.openxmlformats.org/officeDocument/2006/relationships/hyperlink" Target="https://proteusfacades.com/technical/rainscreen-cladding/"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ribaj.com/intelligence/how-far-can-you-go"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By Ben Kneeshaw</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1954</TotalTime>
  <Pages>25</Pages>
  <Words>4066</Words>
  <Characters>23178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ACBA 6004</vt:lpstr>
    </vt:vector>
  </TitlesOfParts>
  <Company/>
  <LinksUpToDate>false</LinksUpToDate>
  <CharactersWithSpaces>27190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6004</dc:title>
  <dc:subject>Urban Renewal</dc:subject>
  <dc:creator>SN: 1902457</dc:creator>
  <cp:lastModifiedBy>Ben</cp:lastModifiedBy>
  <cp:revision>311</cp:revision>
  <dcterms:created xsi:type="dcterms:W3CDTF">2022-03-01T15:28:00Z</dcterms:created>
  <dcterms:modified xsi:type="dcterms:W3CDTF">2022-04-02T14:32:00Z</dcterms:modified>
</cp:coreProperties>
</file>