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Hello and welcome to my presentation about Deafness in the Early Years. We are going to explore what is deafness and how does it effect children:</w:t>
      </w:r>
    </w:p>
    <w:p w:rsidR="00000000" w:rsidDel="00000000" w:rsidP="00000000" w:rsidRDefault="00000000" w:rsidRPr="00000000" w14:paraId="00000002">
      <w:pPr>
        <w:spacing w:after="240" w:before="240" w:line="240" w:lineRule="auto"/>
        <w:rPr/>
      </w:pPr>
      <w:r w:rsidDel="00000000" w:rsidR="00000000" w:rsidRPr="00000000">
        <w:rPr>
          <w:rtl w:val="0"/>
        </w:rPr>
        <w:t xml:space="preserve">NHS (2019) describe deafness as the partial or full or temporary loss of hearing.</w:t>
      </w:r>
    </w:p>
    <w:p w:rsidR="00000000" w:rsidDel="00000000" w:rsidP="00000000" w:rsidRDefault="00000000" w:rsidRPr="00000000" w14:paraId="00000003">
      <w:pPr>
        <w:spacing w:after="240" w:before="240" w:line="240" w:lineRule="auto"/>
        <w:rPr/>
      </w:pPr>
      <w:r w:rsidDel="00000000" w:rsidR="00000000" w:rsidRPr="00000000">
        <w:rPr>
          <w:rtl w:val="0"/>
        </w:rPr>
        <w:t xml:space="preserve">Some of the signs that can indicate deafness in children and babies include;</w:t>
      </w:r>
    </w:p>
    <w:p w:rsidR="00000000" w:rsidDel="00000000" w:rsidP="00000000" w:rsidRDefault="00000000" w:rsidRPr="00000000" w14:paraId="00000004">
      <w:pPr>
        <w:numPr>
          <w:ilvl w:val="0"/>
          <w:numId w:val="2"/>
        </w:numPr>
        <w:spacing w:after="0" w:afterAutospacing="0" w:before="240" w:line="240" w:lineRule="auto"/>
        <w:ind w:left="720" w:hanging="360"/>
        <w:rPr/>
      </w:pPr>
      <w:r w:rsidDel="00000000" w:rsidR="00000000" w:rsidRPr="00000000">
        <w:rPr>
          <w:rtl w:val="0"/>
        </w:rPr>
        <w:t xml:space="preserve">increased tiredness</w:t>
      </w:r>
    </w:p>
    <w:p w:rsidR="00000000" w:rsidDel="00000000" w:rsidP="00000000" w:rsidRDefault="00000000" w:rsidRPr="00000000" w14:paraId="00000005">
      <w:pPr>
        <w:numPr>
          <w:ilvl w:val="0"/>
          <w:numId w:val="2"/>
        </w:numPr>
        <w:spacing w:after="0" w:afterAutospacing="0" w:before="0" w:beforeAutospacing="0" w:line="240" w:lineRule="auto"/>
        <w:ind w:left="720" w:hanging="360"/>
        <w:rPr/>
      </w:pPr>
      <w:r w:rsidDel="00000000" w:rsidR="00000000" w:rsidRPr="00000000">
        <w:rPr>
          <w:rtl w:val="0"/>
        </w:rPr>
        <w:t xml:space="preserve">increased frustration</w:t>
      </w:r>
    </w:p>
    <w:p w:rsidR="00000000" w:rsidDel="00000000" w:rsidP="00000000" w:rsidRDefault="00000000" w:rsidRPr="00000000" w14:paraId="00000006">
      <w:pPr>
        <w:numPr>
          <w:ilvl w:val="0"/>
          <w:numId w:val="2"/>
        </w:numPr>
        <w:spacing w:after="0" w:afterAutospacing="0" w:before="0" w:beforeAutospacing="0" w:line="240" w:lineRule="auto"/>
        <w:ind w:left="720" w:hanging="360"/>
        <w:rPr/>
      </w:pPr>
      <w:r w:rsidDel="00000000" w:rsidR="00000000" w:rsidRPr="00000000">
        <w:rPr>
          <w:rtl w:val="0"/>
        </w:rPr>
        <w:t xml:space="preserve">not responding to their name</w:t>
      </w:r>
    </w:p>
    <w:p w:rsidR="00000000" w:rsidDel="00000000" w:rsidP="00000000" w:rsidRDefault="00000000" w:rsidRPr="00000000" w14:paraId="00000007">
      <w:pPr>
        <w:numPr>
          <w:ilvl w:val="0"/>
          <w:numId w:val="2"/>
        </w:numPr>
        <w:spacing w:after="0" w:afterAutospacing="0" w:before="0" w:beforeAutospacing="0" w:line="240" w:lineRule="auto"/>
        <w:ind w:left="720" w:hanging="360"/>
        <w:rPr/>
      </w:pPr>
      <w:r w:rsidDel="00000000" w:rsidR="00000000" w:rsidRPr="00000000">
        <w:rPr>
          <w:rtl w:val="0"/>
        </w:rPr>
        <w:t xml:space="preserve">misunderstanding direction of sound</w:t>
      </w:r>
    </w:p>
    <w:p w:rsidR="00000000" w:rsidDel="00000000" w:rsidP="00000000" w:rsidRDefault="00000000" w:rsidRPr="00000000" w14:paraId="00000008">
      <w:pPr>
        <w:numPr>
          <w:ilvl w:val="0"/>
          <w:numId w:val="2"/>
        </w:numPr>
        <w:spacing w:after="0" w:afterAutospacing="0" w:before="0" w:beforeAutospacing="0" w:line="240" w:lineRule="auto"/>
        <w:ind w:left="720" w:hanging="360"/>
        <w:rPr/>
      </w:pPr>
      <w:r w:rsidDel="00000000" w:rsidR="00000000" w:rsidRPr="00000000">
        <w:rPr>
          <w:rtl w:val="0"/>
        </w:rPr>
        <w:t xml:space="preserve">difficulty concentrating</w:t>
      </w:r>
    </w:p>
    <w:p w:rsidR="00000000" w:rsidDel="00000000" w:rsidP="00000000" w:rsidRDefault="00000000" w:rsidRPr="00000000" w14:paraId="00000009">
      <w:pPr>
        <w:numPr>
          <w:ilvl w:val="0"/>
          <w:numId w:val="2"/>
        </w:numPr>
        <w:spacing w:after="240" w:before="0" w:beforeAutospacing="0" w:line="240" w:lineRule="auto"/>
        <w:ind w:left="720" w:hanging="360"/>
        <w:rPr/>
      </w:pPr>
      <w:r w:rsidDel="00000000" w:rsidR="00000000" w:rsidRPr="00000000">
        <w:rPr>
          <w:rtl w:val="0"/>
        </w:rPr>
        <w:t xml:space="preserve">volume of speech too low or too high</w:t>
      </w:r>
    </w:p>
    <w:p w:rsidR="00000000" w:rsidDel="00000000" w:rsidP="00000000" w:rsidRDefault="00000000" w:rsidRPr="00000000" w14:paraId="0000000A">
      <w:pPr>
        <w:spacing w:after="240" w:before="240" w:line="240" w:lineRule="auto"/>
        <w:rPr/>
      </w:pPr>
      <w:r w:rsidDel="00000000" w:rsidR="00000000" w:rsidRPr="00000000">
        <w:rPr>
          <w:rtl w:val="0"/>
        </w:rPr>
        <w:t xml:space="preserve">These signs can be used by early years practitioners to pick up on when children may be struggling with hearing loss. It is important for early years practitioners to stay vigilant and understanding of these signs and have a Special Educational Needs and Disabilities co-ordinator within the setting who has a deeper understanding of the additional learning needs that children may have and how to refer them to the relevant support agencies when needed. </w:t>
      </w:r>
    </w:p>
    <w:p w:rsidR="00000000" w:rsidDel="00000000" w:rsidP="00000000" w:rsidRDefault="00000000" w:rsidRPr="00000000" w14:paraId="0000000B">
      <w:pPr>
        <w:spacing w:after="240" w:before="240" w:line="240" w:lineRule="auto"/>
        <w:rPr/>
      </w:pPr>
      <w:r w:rsidDel="00000000" w:rsidR="00000000" w:rsidRPr="00000000">
        <w:rPr>
          <w:rtl w:val="0"/>
        </w:rPr>
        <w:t xml:space="preserve">There are different causes for deafness which could vary between the cochlea inside the ear not working, damage to inner hairs and cells which allow for hearing, glue ear - a common childhood illness, and a combination of different types of deafness.</w:t>
      </w:r>
    </w:p>
    <w:p w:rsidR="00000000" w:rsidDel="00000000" w:rsidP="00000000" w:rsidRDefault="00000000" w:rsidRPr="00000000" w14:paraId="0000000C">
      <w:pPr>
        <w:spacing w:after="240" w:before="240" w:line="240" w:lineRule="auto"/>
        <w:rPr/>
      </w:pPr>
      <w:r w:rsidDel="00000000" w:rsidR="00000000" w:rsidRPr="00000000">
        <w:rPr>
          <w:rtl w:val="0"/>
        </w:rPr>
        <w:t xml:space="preserve">Glue ear is a condition which can be bought on through infection and can cause the child to be stereotyped instead of treated with support. The stereotypes a child may face includes being assumed to be ‘not listening’ in the classroom, ‘not paying attention’ or ‘not interested’ in the school work. This can hinder children in receiving support for their additional learning need. Giving them worse educational and socio-emotional outcomes throughout their lives. That is why it is crucial to give children with deafness additional support.</w:t>
      </w:r>
    </w:p>
    <w:p w:rsidR="00000000" w:rsidDel="00000000" w:rsidP="00000000" w:rsidRDefault="00000000" w:rsidRPr="00000000" w14:paraId="0000000D">
      <w:pPr>
        <w:spacing w:after="240" w:before="240" w:line="240" w:lineRule="auto"/>
        <w:rPr/>
      </w:pPr>
      <w:r w:rsidDel="00000000" w:rsidR="00000000" w:rsidRPr="00000000">
        <w:rPr>
          <w:rtl w:val="0"/>
        </w:rPr>
        <w:t xml:space="preserve">Dorset Council (2025a) recognise the skills that deaf children may most need support with:</w:t>
      </w:r>
    </w:p>
    <w:p w:rsidR="00000000" w:rsidDel="00000000" w:rsidP="00000000" w:rsidRDefault="00000000" w:rsidRPr="00000000" w14:paraId="0000000E">
      <w:pPr>
        <w:numPr>
          <w:ilvl w:val="0"/>
          <w:numId w:val="1"/>
        </w:numPr>
        <w:spacing w:after="0" w:afterAutospacing="0" w:before="240" w:line="240" w:lineRule="auto"/>
        <w:ind w:left="720" w:hanging="360"/>
        <w:rPr/>
      </w:pPr>
      <w:r w:rsidDel="00000000" w:rsidR="00000000" w:rsidRPr="00000000">
        <w:rPr>
          <w:rtl w:val="0"/>
        </w:rPr>
        <w:t xml:space="preserve">listening skills</w:t>
      </w:r>
    </w:p>
    <w:p w:rsidR="00000000" w:rsidDel="00000000" w:rsidP="00000000" w:rsidRDefault="00000000" w:rsidRPr="00000000" w14:paraId="0000000F">
      <w:pPr>
        <w:numPr>
          <w:ilvl w:val="0"/>
          <w:numId w:val="1"/>
        </w:numPr>
        <w:spacing w:after="0" w:afterAutospacing="0" w:before="0" w:beforeAutospacing="0" w:line="240" w:lineRule="auto"/>
        <w:ind w:left="720" w:hanging="360"/>
        <w:rPr/>
      </w:pPr>
      <w:r w:rsidDel="00000000" w:rsidR="00000000" w:rsidRPr="00000000">
        <w:rPr>
          <w:rtl w:val="0"/>
        </w:rPr>
        <w:t xml:space="preserve">language</w:t>
      </w:r>
    </w:p>
    <w:p w:rsidR="00000000" w:rsidDel="00000000" w:rsidP="00000000" w:rsidRDefault="00000000" w:rsidRPr="00000000" w14:paraId="00000010">
      <w:pPr>
        <w:numPr>
          <w:ilvl w:val="0"/>
          <w:numId w:val="1"/>
        </w:numPr>
        <w:spacing w:after="240" w:before="0" w:beforeAutospacing="0" w:line="240" w:lineRule="auto"/>
        <w:ind w:left="720" w:hanging="360"/>
        <w:rPr/>
      </w:pPr>
      <w:r w:rsidDel="00000000" w:rsidR="00000000" w:rsidRPr="00000000">
        <w:rPr>
          <w:rtl w:val="0"/>
        </w:rPr>
        <w:t xml:space="preserve">communication</w:t>
      </w:r>
    </w:p>
    <w:p w:rsidR="00000000" w:rsidDel="00000000" w:rsidP="00000000" w:rsidRDefault="00000000" w:rsidRPr="00000000" w14:paraId="00000011">
      <w:pPr>
        <w:spacing w:after="240" w:before="240" w:line="240" w:lineRule="auto"/>
        <w:rPr/>
      </w:pPr>
      <w:r w:rsidDel="00000000" w:rsidR="00000000" w:rsidRPr="00000000">
        <w:rPr>
          <w:rtl w:val="0"/>
        </w:rPr>
        <w:t xml:space="preserve">It is important to monitor the type and level of hearing loss the child has, understand how the hearing is checked and give parents a deep insight into how hearing tests are run and what they check for as well as bountiful information about how to use hearing equipment properly. This approach allows for a child centred partnership approach, giving immediate family and carers the opportunity to support their child in the best way possible. </w:t>
      </w:r>
    </w:p>
    <w:p w:rsidR="00000000" w:rsidDel="00000000" w:rsidP="00000000" w:rsidRDefault="00000000" w:rsidRPr="00000000" w14:paraId="00000012">
      <w:pPr>
        <w:spacing w:line="240" w:lineRule="auto"/>
        <w:rPr/>
      </w:pPr>
      <w:r w:rsidDel="00000000" w:rsidR="00000000" w:rsidRPr="00000000">
        <w:rPr>
          <w:rtl w:val="0"/>
        </w:rPr>
        <w:t xml:space="preserve">There are those who decide to specialise in supporting those with deafness. A Teacher of the Deaf has expert training in the field. According to Dorset Council (2025b) teachers of the deaf are qualified teachers who may have worked in mainstream schools previously and choose to complete further training to become a Qualified Teacher of the Deaf. They work with children at home, school, early years settings and colleges from all age ranges. They work in partnership with medical services and professionals to support the child in reaching their full educational potential, assuring they have all the tools they need to understand and make the most out of the curriculum.</w:t>
      </w:r>
    </w:p>
    <w:p w:rsidR="00000000" w:rsidDel="00000000" w:rsidP="00000000" w:rsidRDefault="00000000" w:rsidRPr="00000000" w14:paraId="00000013">
      <w:pPr>
        <w:spacing w:line="240" w:lineRule="auto"/>
        <w:rPr/>
      </w:pPr>
      <w:r w:rsidDel="00000000" w:rsidR="00000000" w:rsidRPr="00000000">
        <w:rPr>
          <w:rtl w:val="0"/>
        </w:rPr>
      </w:r>
    </w:p>
    <w:p w:rsidR="00000000" w:rsidDel="00000000" w:rsidP="00000000" w:rsidRDefault="00000000" w:rsidRPr="00000000" w14:paraId="00000014">
      <w:pPr>
        <w:spacing w:line="240" w:lineRule="auto"/>
        <w:rPr/>
      </w:pPr>
      <w:r w:rsidDel="00000000" w:rsidR="00000000" w:rsidRPr="00000000">
        <w:rPr>
          <w:rtl w:val="0"/>
        </w:rPr>
        <w:t xml:space="preserve">Hearing is developed In the womb and beyond. Let’s look at how hearing is developed from pre-birth. Babies start hearing sounds in the womb and continue to learn outside of the womb developing their emerging speech skills at around 6 months of age. Supporting children with hearing additional needs gives them fair opportunities to develop speech and language skills as we must consider the developmental delay they may be facing if they were born with deafness. (National Institute on Deafness and Other Communication Disorders, 2021)</w:t>
      </w:r>
    </w:p>
    <w:p w:rsidR="00000000" w:rsidDel="00000000" w:rsidP="00000000" w:rsidRDefault="00000000" w:rsidRPr="00000000" w14:paraId="00000015">
      <w:pPr>
        <w:spacing w:line="240" w:lineRule="auto"/>
        <w:rPr/>
      </w:pPr>
      <w:r w:rsidDel="00000000" w:rsidR="00000000" w:rsidRPr="00000000">
        <w:rPr>
          <w:rtl w:val="0"/>
        </w:rPr>
      </w:r>
    </w:p>
    <w:p w:rsidR="00000000" w:rsidDel="00000000" w:rsidP="00000000" w:rsidRDefault="00000000" w:rsidRPr="00000000" w14:paraId="00000016">
      <w:pPr>
        <w:spacing w:line="240" w:lineRule="auto"/>
        <w:rPr/>
      </w:pPr>
      <w:r w:rsidDel="00000000" w:rsidR="00000000" w:rsidRPr="00000000">
        <w:rPr>
          <w:rtl w:val="0"/>
        </w:rPr>
        <w:t xml:space="preserve">In fact 90% of all deaf children are born to hearing parents (NHS 2019) and between 2006 and 2016 over 13,000 deaf babies were identified through the newborn screening project. This is how early Identification and diagnosis broke down barriers that deaf children used to face.</w:t>
      </w:r>
    </w:p>
    <w:p w:rsidR="00000000" w:rsidDel="00000000" w:rsidP="00000000" w:rsidRDefault="00000000" w:rsidRPr="00000000" w14:paraId="00000017">
      <w:pPr>
        <w:spacing w:line="240" w:lineRule="auto"/>
        <w:rPr/>
      </w:pPr>
      <w:r w:rsidDel="00000000" w:rsidR="00000000" w:rsidRPr="00000000">
        <w:rPr>
          <w:rtl w:val="0"/>
        </w:rPr>
      </w:r>
    </w:p>
    <w:p w:rsidR="00000000" w:rsidDel="00000000" w:rsidP="00000000" w:rsidRDefault="00000000" w:rsidRPr="00000000" w14:paraId="00000018">
      <w:pPr>
        <w:spacing w:line="240" w:lineRule="auto"/>
        <w:rPr/>
      </w:pPr>
      <w:r w:rsidDel="00000000" w:rsidR="00000000" w:rsidRPr="00000000">
        <w:rPr>
          <w:rtl w:val="0"/>
        </w:rPr>
        <w:t xml:space="preserve">If we look at this graph from Hutchinson 2023 it shows the attainment gap between Deaf children and those without SEND in schools. You can see quite large gaps between specialist SEND schools and mainstream schools.</w:t>
      </w:r>
    </w:p>
    <w:p w:rsidR="00000000" w:rsidDel="00000000" w:rsidP="00000000" w:rsidRDefault="00000000" w:rsidRPr="00000000" w14:paraId="00000019">
      <w:pPr>
        <w:spacing w:line="240" w:lineRule="auto"/>
        <w:rPr/>
      </w:pPr>
      <w:r w:rsidDel="00000000" w:rsidR="00000000" w:rsidRPr="00000000">
        <w:rPr>
          <w:rtl w:val="0"/>
        </w:rPr>
        <w:t xml:space="preserve">According to the NDCS (nd) there is a clear link between early identification and child development. Especially with language and socio-emotional development. Early identification allows for early intervention which reduces future cost on more extensive methods of support.</w:t>
      </w:r>
    </w:p>
    <w:p w:rsidR="00000000" w:rsidDel="00000000" w:rsidP="00000000" w:rsidRDefault="00000000" w:rsidRPr="00000000" w14:paraId="0000001A">
      <w:pPr>
        <w:spacing w:line="240" w:lineRule="auto"/>
        <w:rPr/>
      </w:pPr>
      <w:r w:rsidDel="00000000" w:rsidR="00000000" w:rsidRPr="00000000">
        <w:rPr>
          <w:rtl w:val="0"/>
        </w:rPr>
      </w:r>
    </w:p>
    <w:p w:rsidR="00000000" w:rsidDel="00000000" w:rsidP="00000000" w:rsidRDefault="00000000" w:rsidRPr="00000000" w14:paraId="0000001B">
      <w:pPr>
        <w:spacing w:line="240" w:lineRule="auto"/>
        <w:rPr/>
      </w:pPr>
      <w:r w:rsidDel="00000000" w:rsidR="00000000" w:rsidRPr="00000000">
        <w:rPr>
          <w:rtl w:val="0"/>
        </w:rPr>
        <w:t xml:space="preserve">This support includes the Elizabeth foundation (2018) they are just one of the organisations that can support children from birth. They offer educational support as well as information on how your local authority should be supporting you. With Audiological care and a teacher of the deaf. They offer nursery intervention services and family residential summer courses. </w:t>
      </w:r>
    </w:p>
    <w:p w:rsidR="00000000" w:rsidDel="00000000" w:rsidP="00000000" w:rsidRDefault="00000000" w:rsidRPr="00000000" w14:paraId="0000001C">
      <w:pPr>
        <w:spacing w:line="240" w:lineRule="auto"/>
        <w:rPr/>
      </w:pPr>
      <w:r w:rsidDel="00000000" w:rsidR="00000000" w:rsidRPr="00000000">
        <w:rPr>
          <w:rtl w:val="0"/>
        </w:rPr>
      </w:r>
    </w:p>
    <w:p w:rsidR="00000000" w:rsidDel="00000000" w:rsidP="00000000" w:rsidRDefault="00000000" w:rsidRPr="00000000" w14:paraId="0000001D">
      <w:pPr>
        <w:spacing w:line="240" w:lineRule="auto"/>
        <w:rPr/>
      </w:pPr>
      <w:r w:rsidDel="00000000" w:rsidR="00000000" w:rsidRPr="00000000">
        <w:rPr>
          <w:rtl w:val="0"/>
        </w:rPr>
        <w:t xml:space="preserve">Parent’s reviews of the Elizabeth Foundations Ofsted rated Outstanding Early Years services are crucial to understanding the impact of their work. With some parent’s saying it is “The most wonderful, supporting, loving place”. The Elizabeth Foundation utilises speech and language therapists, teachers of the deaf and builds on the EYFS including support methods for deaf children. Monitoring hearing aids, resolving parents queries and demonstrating daily audiological management.</w:t>
      </w:r>
    </w:p>
    <w:p w:rsidR="00000000" w:rsidDel="00000000" w:rsidP="00000000" w:rsidRDefault="00000000" w:rsidRPr="00000000" w14:paraId="0000001E">
      <w:pPr>
        <w:spacing w:line="240" w:lineRule="auto"/>
        <w:rPr/>
      </w:pPr>
      <w:r w:rsidDel="00000000" w:rsidR="00000000" w:rsidRPr="00000000">
        <w:rPr>
          <w:rtl w:val="0"/>
        </w:rPr>
      </w:r>
    </w:p>
    <w:p w:rsidR="00000000" w:rsidDel="00000000" w:rsidP="00000000" w:rsidRDefault="00000000" w:rsidRPr="00000000" w14:paraId="0000001F">
      <w:pPr>
        <w:spacing w:line="240" w:lineRule="auto"/>
        <w:rPr/>
      </w:pPr>
      <w:r w:rsidDel="00000000" w:rsidR="00000000" w:rsidRPr="00000000">
        <w:rPr>
          <w:rtl w:val="0"/>
        </w:rPr>
        <w:t xml:space="preserve">According to National Deaf Children's Society (2020) radio aids and soundfield systems support children in schools to focus more, cutting out surrounding sounds, reducing the child’s tiredness and increasing mental wellbeing as well as educational achievement. Using tools such as these in schools has removed the stigma around additional learning needs within peer groups. Children in the same classrooms have been able to familiarise themselves with additional learning needs surrounding deafness and realise they are not ‘taboo’, deaf children are accepted and understood better amongst their peers, reducing peer bullying and isolation for children with these additional learning needs.</w:t>
      </w:r>
    </w:p>
    <w:p w:rsidR="00000000" w:rsidDel="00000000" w:rsidP="00000000" w:rsidRDefault="00000000" w:rsidRPr="00000000" w14:paraId="00000020">
      <w:pPr>
        <w:spacing w:after="240" w:before="240" w:line="240" w:lineRule="auto"/>
        <w:rPr/>
      </w:pPr>
      <w:r w:rsidDel="00000000" w:rsidR="00000000" w:rsidRPr="00000000">
        <w:rPr>
          <w:rtl w:val="0"/>
        </w:rPr>
        <w:t xml:space="preserve">A remarkable recent gene therapy performed on a one year old allowed her to go from deafness to hearing. Specialists in the field are hoping this is the start of a treatment for hearing issues in young children which further removes the barrier of long term costing, reducing the need for constantly renewed technology such as cochlear implants. (BBC News, 2024) Long term costing has been an issue for the NHS for many years which is effecting the quality of care that deaf children receive, such as very long waiting times for support and methods of treatment that require constant support. If there is a chance for development of such gene therapies which drastically improve a child’s deafness and hearing abilities, then investment in such procedures will prove to be a long term financially wise decision.</w:t>
      </w:r>
    </w:p>
    <w:p w:rsidR="00000000" w:rsidDel="00000000" w:rsidP="00000000" w:rsidRDefault="00000000" w:rsidRPr="00000000" w14:paraId="00000021">
      <w:pPr>
        <w:spacing w:after="240" w:before="240" w:line="240" w:lineRule="auto"/>
        <w:rPr/>
      </w:pPr>
      <w:r w:rsidDel="00000000" w:rsidR="00000000" w:rsidRPr="00000000">
        <w:rPr>
          <w:rtl w:val="0"/>
        </w:rPr>
        <w:t xml:space="preserve">However NDCS (nd) identify that governments don’t seem to be providing children with the necessary support with 72% of deaf pre-school children failing to reach a good level of development in 2016.</w:t>
      </w:r>
    </w:p>
    <w:p w:rsidR="00000000" w:rsidDel="00000000" w:rsidP="00000000" w:rsidRDefault="00000000" w:rsidRPr="00000000" w14:paraId="00000022">
      <w:pPr>
        <w:spacing w:after="240" w:before="240" w:line="240" w:lineRule="auto"/>
        <w:rPr/>
      </w:pPr>
      <w:r w:rsidDel="00000000" w:rsidR="00000000" w:rsidRPr="00000000">
        <w:rPr>
          <w:rtl w:val="0"/>
        </w:rPr>
        <w:t xml:space="preserve">In 2023 experts in the field of children with hearing needs discussed the need for better support services for children on STV News (2023). In Scotland there are teachers of the deaf however they have struggled to keep numbers of teachers which in turn effects the quality of support children recieve. This is disadvantaging children with hearing disabilities. Lack of pay, lack of funding, lack of education causes governments to overlook the need for support and to assume tools such as cochlear implants act as ‘cures’ whereas the professionals discussing in this source explain that deaf children still need extra support. In comparison English teachers of the deaf are given around £4000 more in their salaries than standard teachers.</w:t>
      </w:r>
    </w:p>
    <w:p w:rsidR="00000000" w:rsidDel="00000000" w:rsidP="00000000" w:rsidRDefault="00000000" w:rsidRPr="00000000" w14:paraId="00000023">
      <w:pPr>
        <w:spacing w:after="240" w:before="240" w:line="240" w:lineRule="auto"/>
        <w:rPr/>
      </w:pPr>
      <w:r w:rsidDel="00000000" w:rsidR="00000000" w:rsidRPr="00000000">
        <w:rPr>
          <w:rtl w:val="0"/>
        </w:rPr>
        <w:t xml:space="preserve">According to </w:t>
      </w:r>
      <w:r w:rsidDel="00000000" w:rsidR="00000000" w:rsidRPr="00000000">
        <w:rPr>
          <w:rtl w:val="0"/>
        </w:rPr>
        <w:t xml:space="preserve">AVUK (2025) less than 10% of children in the UK are able to access Auditory Verbal Therapy due to limited access to public health services. Auditory Verbal Therapy is a support system which allows deaf children to develop their communicative skills to the point where they could be hearing almost as well as or just as well as their fully hearing peers. However there is a concerning lack of understanding amongst adults of how much deaf children can achieve. </w:t>
      </w:r>
    </w:p>
    <w:p w:rsidR="00000000" w:rsidDel="00000000" w:rsidP="00000000" w:rsidRDefault="00000000" w:rsidRPr="00000000" w14:paraId="00000024">
      <w:pPr>
        <w:spacing w:after="240" w:before="240" w:line="240" w:lineRule="auto"/>
        <w:rPr/>
      </w:pPr>
      <w:r w:rsidDel="00000000" w:rsidR="00000000" w:rsidRPr="00000000">
        <w:rPr>
          <w:rtl w:val="0"/>
        </w:rPr>
        <w:t xml:space="preserve">Looking at all of the evidence in this presentation and the information provided by</w:t>
      </w:r>
      <w:r w:rsidDel="00000000" w:rsidR="00000000" w:rsidRPr="00000000">
        <w:rPr>
          <w:rtl w:val="0"/>
        </w:rPr>
        <w:t xml:space="preserve"> the World Health Organization (2025) there are serious limitations to children’s development when their deafness is not supported. For example communication and speech issues, cognitive problems, social isolations, loneliness, stigma and bullying, societal impact and economical impact on wider society, limited access to education and employment. These effects can be tackled through public health services including the education of how deafness can be caused through infection whilst pregnant in certain illnesses. Strategies include immunisation, maternal health services and genetic research. </w:t>
      </w:r>
    </w:p>
    <w:p w:rsidR="00000000" w:rsidDel="00000000" w:rsidP="00000000" w:rsidRDefault="00000000" w:rsidRPr="00000000" w14:paraId="00000025">
      <w:pPr>
        <w:spacing w:after="240" w:before="240" w:line="240" w:lineRule="auto"/>
        <w:rPr/>
      </w:pPr>
      <w:r w:rsidDel="00000000" w:rsidR="00000000" w:rsidRPr="00000000">
        <w:rPr>
          <w:rtl w:val="0"/>
        </w:rPr>
        <w:t xml:space="preserve">There are certain legislations which protect the rights of those with deafness. Although many may not class themselves as having a disability, the Equality Act 2010 protects their right for equal and fair treatment. </w:t>
      </w:r>
      <w:r w:rsidDel="00000000" w:rsidR="00000000" w:rsidRPr="00000000">
        <w:rPr>
          <w:rtl w:val="0"/>
        </w:rPr>
        <w:t xml:space="preserve">(RNID, 2023) RIND (2023) also explains how The Human Rights Act protects those who are deaf against unfair treatment. </w:t>
      </w:r>
      <w:r w:rsidDel="00000000" w:rsidR="00000000" w:rsidRPr="00000000">
        <w:rPr>
          <w:rtl w:val="0"/>
        </w:rPr>
      </w:r>
    </w:p>
    <w:p w:rsidR="00000000" w:rsidDel="00000000" w:rsidP="00000000" w:rsidRDefault="00000000" w:rsidRPr="00000000" w14:paraId="00000026">
      <w:pPr>
        <w:spacing w:after="240" w:before="240" w:line="240" w:lineRule="auto"/>
        <w:rPr/>
      </w:pPr>
      <w:r w:rsidDel="00000000" w:rsidR="00000000" w:rsidRPr="00000000">
        <w:rPr>
          <w:rtl w:val="0"/>
        </w:rPr>
        <w:t xml:space="preserve">From this poster and presentation it is clear that children who are deaf have a variety of needs including a focus of providing them with support when it comes to their skills in language, communication and emotional wellbeing. The right support being in place is important to give children the same inclusive opportunities as children without deafness have. There seems to be a lack in the understanding of deafness and the abilities they can have when properly supported. This leads to the incorrect support or no support at all being offered or accessed. Another factor which stops children receiving the correct support can be the location the family live, if they have little or no access to public health support then their child will suffer the consequences of this. The techniques used over the last ten years have proven to support children and break down barriers in their additional learning needs. Especially in reducing peer stigma and bullying. Finally there are exciting scientific developments in the sector which have given a new hope for deaf families and professionals working in the field. If this continues and funding is spent on investment of these services, we could be saving the NHS crucial funding and therefore increase the quality of care available. Reducing the need for long term yet frequent support.</w:t>
      </w:r>
    </w:p>
    <w:p w:rsidR="00000000" w:rsidDel="00000000" w:rsidP="00000000" w:rsidRDefault="00000000" w:rsidRPr="00000000" w14:paraId="00000027">
      <w:pPr>
        <w:spacing w:after="240" w:before="240" w:line="240" w:lineRule="auto"/>
        <w:rPr/>
      </w:pPr>
      <w:r w:rsidDel="00000000" w:rsidR="00000000" w:rsidRPr="00000000">
        <w:rPr>
          <w:rtl w:val="0"/>
        </w:rPr>
      </w:r>
    </w:p>
    <w:p w:rsidR="00000000" w:rsidDel="00000000" w:rsidP="00000000" w:rsidRDefault="00000000" w:rsidRPr="00000000" w14:paraId="00000028">
      <w:pPr>
        <w:spacing w:after="240" w:before="240" w:line="240" w:lineRule="auto"/>
        <w:rPr/>
      </w:pPr>
      <w:r w:rsidDel="00000000" w:rsidR="00000000" w:rsidRPr="00000000">
        <w:rPr>
          <w:rtl w:val="0"/>
        </w:rPr>
        <w:t xml:space="preserve">Thank you for listening to my presentation today and I look forward to answering any questions you may have.</w:t>
      </w:r>
    </w:p>
    <w:p w:rsidR="00000000" w:rsidDel="00000000" w:rsidP="00000000" w:rsidRDefault="00000000" w:rsidRPr="00000000" w14:paraId="00000029">
      <w:pPr>
        <w:spacing w:after="240" w:before="240" w:line="240" w:lineRule="auto"/>
        <w:rPr/>
      </w:pPr>
      <w:r w:rsidDel="00000000" w:rsidR="00000000" w:rsidRPr="00000000">
        <w:rPr>
          <w:rtl w:val="0"/>
        </w:rPr>
      </w:r>
    </w:p>
    <w:p w:rsidR="00000000" w:rsidDel="00000000" w:rsidP="00000000" w:rsidRDefault="00000000" w:rsidRPr="00000000" w14:paraId="0000002A">
      <w:pPr>
        <w:spacing w:after="240" w:before="240" w:line="240" w:lineRule="auto"/>
        <w:rPr/>
      </w:pPr>
      <w:r w:rsidDel="00000000" w:rsidR="00000000" w:rsidRPr="00000000">
        <w:rPr>
          <w:rtl w:val="0"/>
        </w:rPr>
      </w:r>
    </w:p>
    <w:p w:rsidR="00000000" w:rsidDel="00000000" w:rsidP="00000000" w:rsidRDefault="00000000" w:rsidRPr="00000000" w14:paraId="0000002B">
      <w:pPr>
        <w:spacing w:after="240" w:before="240" w:line="240" w:lineRule="auto"/>
        <w:rPr/>
      </w:pPr>
      <w:r w:rsidDel="00000000" w:rsidR="00000000" w:rsidRPr="00000000">
        <w:rPr>
          <w:rtl w:val="0"/>
        </w:rPr>
      </w:r>
    </w:p>
    <w:p w:rsidR="00000000" w:rsidDel="00000000" w:rsidP="00000000" w:rsidRDefault="00000000" w:rsidRPr="00000000" w14:paraId="0000002C">
      <w:pPr>
        <w:spacing w:after="240" w:before="240" w:line="240" w:lineRule="auto"/>
        <w:rPr/>
      </w:pPr>
      <w:r w:rsidDel="00000000" w:rsidR="00000000" w:rsidRPr="00000000">
        <w:rPr>
          <w:rtl w:val="0"/>
        </w:rPr>
      </w:r>
    </w:p>
    <w:p w:rsidR="00000000" w:rsidDel="00000000" w:rsidP="00000000" w:rsidRDefault="00000000" w:rsidRPr="00000000" w14:paraId="0000002D">
      <w:pPr>
        <w:spacing w:after="240" w:before="240" w:line="240" w:lineRule="auto"/>
        <w:rPr/>
      </w:pPr>
      <w:r w:rsidDel="00000000" w:rsidR="00000000" w:rsidRPr="00000000">
        <w:rPr>
          <w:rtl w:val="0"/>
        </w:rPr>
      </w:r>
    </w:p>
    <w:p w:rsidR="00000000" w:rsidDel="00000000" w:rsidP="00000000" w:rsidRDefault="00000000" w:rsidRPr="00000000" w14:paraId="0000002E">
      <w:pPr>
        <w:spacing w:after="240" w:before="240" w:line="240" w:lineRule="auto"/>
        <w:rPr/>
      </w:pPr>
      <w:r w:rsidDel="00000000" w:rsidR="00000000" w:rsidRPr="00000000">
        <w:rPr>
          <w:rtl w:val="0"/>
        </w:rPr>
      </w:r>
    </w:p>
    <w:p w:rsidR="00000000" w:rsidDel="00000000" w:rsidP="00000000" w:rsidRDefault="00000000" w:rsidRPr="00000000" w14:paraId="0000002F">
      <w:pPr>
        <w:spacing w:after="240" w:before="240" w:line="240" w:lineRule="auto"/>
        <w:rPr/>
      </w:pPr>
      <w:r w:rsidDel="00000000" w:rsidR="00000000" w:rsidRPr="00000000">
        <w:rPr>
          <w:rtl w:val="0"/>
        </w:rPr>
      </w:r>
    </w:p>
    <w:p w:rsidR="00000000" w:rsidDel="00000000" w:rsidP="00000000" w:rsidRDefault="00000000" w:rsidRPr="00000000" w14:paraId="00000030">
      <w:pPr>
        <w:spacing w:after="240" w:before="240" w:line="240" w:lineRule="auto"/>
        <w:rPr/>
      </w:pPr>
      <w:r w:rsidDel="00000000" w:rsidR="00000000" w:rsidRPr="00000000">
        <w:rPr>
          <w:rtl w:val="0"/>
        </w:rPr>
      </w:r>
    </w:p>
    <w:p w:rsidR="00000000" w:rsidDel="00000000" w:rsidP="00000000" w:rsidRDefault="00000000" w:rsidRPr="00000000" w14:paraId="00000031">
      <w:pPr>
        <w:spacing w:after="240" w:before="240" w:line="240" w:lineRule="auto"/>
        <w:rPr/>
      </w:pPr>
      <w:r w:rsidDel="00000000" w:rsidR="00000000" w:rsidRPr="00000000">
        <w:rPr>
          <w:rtl w:val="0"/>
        </w:rPr>
      </w:r>
    </w:p>
    <w:p w:rsidR="00000000" w:rsidDel="00000000" w:rsidP="00000000" w:rsidRDefault="00000000" w:rsidRPr="00000000" w14:paraId="00000032">
      <w:pPr>
        <w:spacing w:after="240" w:before="240" w:line="240" w:lineRule="auto"/>
        <w:rPr/>
      </w:pPr>
      <w:r w:rsidDel="00000000" w:rsidR="00000000" w:rsidRPr="00000000">
        <w:rPr>
          <w:rtl w:val="0"/>
        </w:rPr>
      </w:r>
    </w:p>
    <w:p w:rsidR="00000000" w:rsidDel="00000000" w:rsidP="00000000" w:rsidRDefault="00000000" w:rsidRPr="00000000" w14:paraId="00000033">
      <w:pPr>
        <w:spacing w:after="240" w:before="240" w:line="240" w:lineRule="auto"/>
        <w:rPr/>
      </w:pPr>
      <w:r w:rsidDel="00000000" w:rsidR="00000000" w:rsidRPr="00000000">
        <w:rPr>
          <w:rtl w:val="0"/>
        </w:rPr>
      </w:r>
    </w:p>
    <w:p w:rsidR="00000000" w:rsidDel="00000000" w:rsidP="00000000" w:rsidRDefault="00000000" w:rsidRPr="00000000" w14:paraId="00000034">
      <w:pPr>
        <w:spacing w:after="240" w:before="240" w:line="240" w:lineRule="auto"/>
        <w:rPr/>
      </w:pPr>
      <w:r w:rsidDel="00000000" w:rsidR="00000000" w:rsidRPr="00000000">
        <w:rPr>
          <w:rtl w:val="0"/>
        </w:rPr>
      </w:r>
    </w:p>
    <w:p w:rsidR="00000000" w:rsidDel="00000000" w:rsidP="00000000" w:rsidRDefault="00000000" w:rsidRPr="00000000" w14:paraId="00000035">
      <w:pPr>
        <w:spacing w:after="240" w:before="240" w:line="240" w:lineRule="auto"/>
        <w:rPr/>
      </w:pPr>
      <w:r w:rsidDel="00000000" w:rsidR="00000000" w:rsidRPr="00000000">
        <w:rPr>
          <w:rtl w:val="0"/>
        </w:rPr>
      </w:r>
    </w:p>
    <w:p w:rsidR="00000000" w:rsidDel="00000000" w:rsidP="00000000" w:rsidRDefault="00000000" w:rsidRPr="00000000" w14:paraId="00000036">
      <w:pPr>
        <w:spacing w:after="240" w:before="240" w:line="240" w:lineRule="auto"/>
        <w:rPr/>
      </w:pPr>
      <w:r w:rsidDel="00000000" w:rsidR="00000000" w:rsidRPr="00000000">
        <w:rPr>
          <w:rtl w:val="0"/>
        </w:rPr>
      </w:r>
    </w:p>
    <w:p w:rsidR="00000000" w:rsidDel="00000000" w:rsidP="00000000" w:rsidRDefault="00000000" w:rsidRPr="00000000" w14:paraId="00000037">
      <w:pPr>
        <w:spacing w:after="240" w:before="240" w:line="240" w:lineRule="auto"/>
        <w:rPr/>
      </w:pPr>
      <w:r w:rsidDel="00000000" w:rsidR="00000000" w:rsidRPr="00000000">
        <w:rPr>
          <w:rtl w:val="0"/>
        </w:rPr>
      </w:r>
    </w:p>
    <w:p w:rsidR="00000000" w:rsidDel="00000000" w:rsidP="00000000" w:rsidRDefault="00000000" w:rsidRPr="00000000" w14:paraId="00000038">
      <w:pPr>
        <w:spacing w:after="240" w:before="240" w:line="240" w:lineRule="auto"/>
        <w:rPr/>
      </w:pPr>
      <w:r w:rsidDel="00000000" w:rsidR="00000000" w:rsidRPr="00000000">
        <w:rPr>
          <w:rtl w:val="0"/>
        </w:rPr>
      </w:r>
    </w:p>
    <w:p w:rsidR="00000000" w:rsidDel="00000000" w:rsidP="00000000" w:rsidRDefault="00000000" w:rsidRPr="00000000" w14:paraId="00000039">
      <w:pPr>
        <w:spacing w:after="240" w:before="240" w:line="240" w:lineRule="auto"/>
        <w:rPr/>
      </w:pPr>
      <w:r w:rsidDel="00000000" w:rsidR="00000000" w:rsidRPr="00000000">
        <w:rPr>
          <w:rtl w:val="0"/>
        </w:rPr>
      </w:r>
    </w:p>
    <w:p w:rsidR="00000000" w:rsidDel="00000000" w:rsidP="00000000" w:rsidRDefault="00000000" w:rsidRPr="00000000" w14:paraId="0000003A">
      <w:pPr>
        <w:spacing w:after="240" w:before="240" w:line="240" w:lineRule="auto"/>
        <w:rPr/>
      </w:pPr>
      <w:r w:rsidDel="00000000" w:rsidR="00000000" w:rsidRPr="00000000">
        <w:rPr>
          <w:rtl w:val="0"/>
        </w:rPr>
      </w:r>
    </w:p>
    <w:p w:rsidR="00000000" w:rsidDel="00000000" w:rsidP="00000000" w:rsidRDefault="00000000" w:rsidRPr="00000000" w14:paraId="0000003B">
      <w:pPr>
        <w:spacing w:after="240" w:before="240" w:line="240" w:lineRule="auto"/>
        <w:rPr/>
      </w:pPr>
      <w:r w:rsidDel="00000000" w:rsidR="00000000" w:rsidRPr="00000000">
        <w:rPr>
          <w:rtl w:val="0"/>
        </w:rPr>
      </w:r>
    </w:p>
    <w:p w:rsidR="00000000" w:rsidDel="00000000" w:rsidP="00000000" w:rsidRDefault="00000000" w:rsidRPr="00000000" w14:paraId="0000003C">
      <w:pPr>
        <w:spacing w:after="240" w:before="240" w:line="240" w:lineRule="auto"/>
        <w:rPr/>
      </w:pPr>
      <w:r w:rsidDel="00000000" w:rsidR="00000000" w:rsidRPr="00000000">
        <w:rPr>
          <w:rtl w:val="0"/>
        </w:rPr>
      </w:r>
    </w:p>
    <w:p w:rsidR="00000000" w:rsidDel="00000000" w:rsidP="00000000" w:rsidRDefault="00000000" w:rsidRPr="00000000" w14:paraId="0000003D">
      <w:pPr>
        <w:spacing w:after="240" w:before="240" w:line="240" w:lineRule="auto"/>
        <w:rPr/>
      </w:pPr>
      <w:r w:rsidDel="00000000" w:rsidR="00000000" w:rsidRPr="00000000">
        <w:rPr>
          <w:rtl w:val="0"/>
        </w:rPr>
      </w:r>
    </w:p>
    <w:p w:rsidR="00000000" w:rsidDel="00000000" w:rsidP="00000000" w:rsidRDefault="00000000" w:rsidRPr="00000000" w14:paraId="0000003E">
      <w:pPr>
        <w:spacing w:after="240" w:before="240" w:line="240" w:lineRule="auto"/>
        <w:rPr/>
      </w:pPr>
      <w:r w:rsidDel="00000000" w:rsidR="00000000" w:rsidRPr="00000000">
        <w:rPr>
          <w:rtl w:val="0"/>
        </w:rPr>
      </w:r>
    </w:p>
    <w:p w:rsidR="00000000" w:rsidDel="00000000" w:rsidP="00000000" w:rsidRDefault="00000000" w:rsidRPr="00000000" w14:paraId="0000003F">
      <w:pPr>
        <w:spacing w:after="240" w:before="240" w:line="240" w:lineRule="auto"/>
        <w:rPr/>
      </w:pPr>
      <w:r w:rsidDel="00000000" w:rsidR="00000000" w:rsidRPr="00000000">
        <w:rPr>
          <w:rtl w:val="0"/>
        </w:rPr>
      </w:r>
    </w:p>
    <w:p w:rsidR="00000000" w:rsidDel="00000000" w:rsidP="00000000" w:rsidRDefault="00000000" w:rsidRPr="00000000" w14:paraId="00000040">
      <w:pPr>
        <w:spacing w:after="240" w:before="240" w:line="240" w:lineRule="auto"/>
        <w:rPr/>
      </w:pPr>
      <w:r w:rsidDel="00000000" w:rsidR="00000000" w:rsidRPr="00000000">
        <w:rPr>
          <w:rtl w:val="0"/>
        </w:rPr>
      </w:r>
    </w:p>
    <w:p w:rsidR="00000000" w:rsidDel="00000000" w:rsidP="00000000" w:rsidRDefault="00000000" w:rsidRPr="00000000" w14:paraId="00000041">
      <w:pPr>
        <w:spacing w:after="240" w:before="240" w:line="240" w:lineRule="auto"/>
        <w:rPr/>
      </w:pPr>
      <w:r w:rsidDel="00000000" w:rsidR="00000000" w:rsidRPr="00000000">
        <w:rPr>
          <w:rtl w:val="0"/>
        </w:rPr>
      </w:r>
    </w:p>
    <w:p w:rsidR="00000000" w:rsidDel="00000000" w:rsidP="00000000" w:rsidRDefault="00000000" w:rsidRPr="00000000" w14:paraId="00000042">
      <w:pPr>
        <w:pStyle w:val="Heading1"/>
        <w:keepNext w:val="0"/>
        <w:keepLines w:val="0"/>
        <w:spacing w:after="340" w:before="0" w:line="360" w:lineRule="auto"/>
        <w:rPr>
          <w:b w:val="1"/>
          <w:sz w:val="33"/>
          <w:szCs w:val="33"/>
        </w:rPr>
      </w:pPr>
      <w:bookmarkStart w:colFirst="0" w:colLast="0" w:name="_aphtgbqb6p9w" w:id="0"/>
      <w:bookmarkEnd w:id="0"/>
      <w:r w:rsidDel="00000000" w:rsidR="00000000" w:rsidRPr="00000000">
        <w:rPr>
          <w:b w:val="1"/>
          <w:sz w:val="33"/>
          <w:szCs w:val="33"/>
          <w:rtl w:val="0"/>
        </w:rPr>
        <w:t xml:space="preserve">Reference list</w:t>
      </w:r>
    </w:p>
    <w:p w:rsidR="00000000" w:rsidDel="00000000" w:rsidP="00000000" w:rsidRDefault="00000000" w:rsidRPr="00000000" w14:paraId="00000043">
      <w:pPr>
        <w:spacing w:after="220" w:line="360" w:lineRule="auto"/>
        <w:rPr/>
      </w:pPr>
      <w:r w:rsidDel="00000000" w:rsidR="00000000" w:rsidRPr="00000000">
        <w:rPr>
          <w:rtl w:val="0"/>
        </w:rPr>
        <w:t xml:space="preserve">AVUK (2025). </w:t>
      </w:r>
      <w:r w:rsidDel="00000000" w:rsidR="00000000" w:rsidRPr="00000000">
        <w:rPr>
          <w:i w:val="1"/>
          <w:rtl w:val="0"/>
        </w:rPr>
        <w:t xml:space="preserve">New research reveals lack of awareness of what deaf children can achieve</w:t>
      </w:r>
      <w:r w:rsidDel="00000000" w:rsidR="00000000" w:rsidRPr="00000000">
        <w:rPr>
          <w:rtl w:val="0"/>
        </w:rPr>
        <w:t xml:space="preserve">. [online] Auditory Verbal. Available at: https://www.avuk.org/news/new-research-published-for-deaf-awareness-week-2025-shows-only-a-third-of-uk-adults-believe-a-deaf-child-can-learn-to-speak-as-well-as-a-hearing-child [Accessed 17 May 2025].</w:t>
      </w:r>
    </w:p>
    <w:p w:rsidR="00000000" w:rsidDel="00000000" w:rsidP="00000000" w:rsidRDefault="00000000" w:rsidRPr="00000000" w14:paraId="00000044">
      <w:pPr>
        <w:spacing w:after="220" w:line="360" w:lineRule="auto"/>
        <w:rPr/>
      </w:pPr>
      <w:r w:rsidDel="00000000" w:rsidR="00000000" w:rsidRPr="00000000">
        <w:rPr>
          <w:rtl w:val="0"/>
        </w:rPr>
        <w:t xml:space="preserve">BBC News (2024). </w:t>
      </w:r>
      <w:r w:rsidDel="00000000" w:rsidR="00000000" w:rsidRPr="00000000">
        <w:rPr>
          <w:i w:val="1"/>
          <w:rtl w:val="0"/>
        </w:rPr>
        <w:t xml:space="preserve">Pioneering gene therapy restores deaf toddler’s hearing | BBC News</w:t>
      </w:r>
      <w:r w:rsidDel="00000000" w:rsidR="00000000" w:rsidRPr="00000000">
        <w:rPr>
          <w:rtl w:val="0"/>
        </w:rPr>
        <w:t xml:space="preserve">. [online] YouTube. Available at: https://www.youtube.com/watch?v=oRgjPiShACA.</w:t>
      </w:r>
    </w:p>
    <w:p w:rsidR="00000000" w:rsidDel="00000000" w:rsidP="00000000" w:rsidRDefault="00000000" w:rsidRPr="00000000" w14:paraId="00000045">
      <w:pPr>
        <w:spacing w:after="220" w:line="360" w:lineRule="auto"/>
        <w:rPr/>
      </w:pPr>
      <w:r w:rsidDel="00000000" w:rsidR="00000000" w:rsidRPr="00000000">
        <w:rPr>
          <w:rtl w:val="0"/>
        </w:rPr>
        <w:t xml:space="preserve">Bilich, K.A. (2024). </w:t>
      </w:r>
      <w:r w:rsidDel="00000000" w:rsidR="00000000" w:rsidRPr="00000000">
        <w:rPr>
          <w:i w:val="1"/>
          <w:rtl w:val="0"/>
        </w:rPr>
        <w:t xml:space="preserve">Baby’s Alertness in the Womb</w:t>
      </w:r>
      <w:r w:rsidDel="00000000" w:rsidR="00000000" w:rsidRPr="00000000">
        <w:rPr>
          <w:rtl w:val="0"/>
        </w:rPr>
        <w:t xml:space="preserve">. [online] Parents. Available at: https://www.parents.com/pregnancy/stages/fetal-development/babys-alertness-in-the-womb/.</w:t>
      </w:r>
    </w:p>
    <w:p w:rsidR="00000000" w:rsidDel="00000000" w:rsidP="00000000" w:rsidRDefault="00000000" w:rsidRPr="00000000" w14:paraId="00000046">
      <w:pPr>
        <w:spacing w:after="220" w:line="360" w:lineRule="auto"/>
        <w:rPr/>
      </w:pPr>
      <w:r w:rsidDel="00000000" w:rsidR="00000000" w:rsidRPr="00000000">
        <w:rPr>
          <w:rtl w:val="0"/>
        </w:rPr>
        <w:t xml:space="preserve">Dorset Council (2025a). </w:t>
      </w:r>
      <w:r w:rsidDel="00000000" w:rsidR="00000000" w:rsidRPr="00000000">
        <w:rPr>
          <w:i w:val="1"/>
          <w:rtl w:val="0"/>
        </w:rPr>
        <w:t xml:space="preserve">Hearing loss in early years and foundation stage (age birth to 5 years)</w:t>
      </w:r>
      <w:r w:rsidDel="00000000" w:rsidR="00000000" w:rsidRPr="00000000">
        <w:rPr>
          <w:rtl w:val="0"/>
        </w:rPr>
        <w:t xml:space="preserve">. [online] Dorset Council. Available at: https://www.dorsetcouncil.gov.uk/w/hearing-loss-early-years-and-foundation-stage-age-birth-to-5-years [Accessed 20 Apr. 2025].</w:t>
      </w:r>
    </w:p>
    <w:p w:rsidR="00000000" w:rsidDel="00000000" w:rsidP="00000000" w:rsidRDefault="00000000" w:rsidRPr="00000000" w14:paraId="00000047">
      <w:pPr>
        <w:spacing w:after="220" w:line="360" w:lineRule="auto"/>
        <w:rPr/>
      </w:pPr>
      <w:r w:rsidDel="00000000" w:rsidR="00000000" w:rsidRPr="00000000">
        <w:rPr>
          <w:rtl w:val="0"/>
        </w:rPr>
        <w:t xml:space="preserve">Dorset Council (2025b). </w:t>
      </w:r>
      <w:r w:rsidDel="00000000" w:rsidR="00000000" w:rsidRPr="00000000">
        <w:rPr>
          <w:i w:val="1"/>
          <w:rtl w:val="0"/>
        </w:rPr>
        <w:t xml:space="preserve">Qualified Teacher of the Deaf (QToD)</w:t>
      </w:r>
      <w:r w:rsidDel="00000000" w:rsidR="00000000" w:rsidRPr="00000000">
        <w:rPr>
          <w:rtl w:val="0"/>
        </w:rPr>
        <w:t xml:space="preserve">. [online] Dorset Council. Available at: https://www.dorsetcouncil.gov.uk/w/qualified-teacher-of-the-deaf-qtod.</w:t>
      </w:r>
    </w:p>
    <w:p w:rsidR="00000000" w:rsidDel="00000000" w:rsidP="00000000" w:rsidRDefault="00000000" w:rsidRPr="00000000" w14:paraId="00000048">
      <w:pPr>
        <w:spacing w:after="220" w:line="360" w:lineRule="auto"/>
        <w:rPr/>
      </w:pPr>
      <w:r w:rsidDel="00000000" w:rsidR="00000000" w:rsidRPr="00000000">
        <w:rPr>
          <w:rtl w:val="0"/>
        </w:rPr>
        <w:t xml:space="preserve">Hutchinson, J. (2023). The Educational outcomes of deaf children in England. [online] p.38. Available at: https://epi.org.uk/wp-content/uploads/2023/03/Educational-outcomes-of-deaf-children-in-England.pdf [Accessed 20 Apr. 2025].</w:t>
      </w:r>
    </w:p>
    <w:p w:rsidR="00000000" w:rsidDel="00000000" w:rsidP="00000000" w:rsidRDefault="00000000" w:rsidRPr="00000000" w14:paraId="00000049">
      <w:pPr>
        <w:spacing w:after="220" w:line="360" w:lineRule="auto"/>
        <w:rPr/>
      </w:pPr>
      <w:r w:rsidDel="00000000" w:rsidR="00000000" w:rsidRPr="00000000">
        <w:rPr>
          <w:rtl w:val="0"/>
        </w:rPr>
        <w:t xml:space="preserve">National Deaf Children's Society (n.d.). </w:t>
      </w:r>
      <w:r w:rsidDel="00000000" w:rsidR="00000000" w:rsidRPr="00000000">
        <w:rPr>
          <w:i w:val="1"/>
          <w:rtl w:val="0"/>
        </w:rPr>
        <w:t xml:space="preserve">Childhood deafness | National Deaf Children’s Society</w:t>
      </w:r>
      <w:r w:rsidDel="00000000" w:rsidR="00000000" w:rsidRPr="00000000">
        <w:rPr>
          <w:rtl w:val="0"/>
        </w:rPr>
        <w:t xml:space="preserve">. [online] www.ndcs.org.uk. Available at: https://www.ndcs.org.uk/information-and-support/childhood-deafness/.</w:t>
      </w:r>
    </w:p>
    <w:p w:rsidR="00000000" w:rsidDel="00000000" w:rsidP="00000000" w:rsidRDefault="00000000" w:rsidRPr="00000000" w14:paraId="0000004A">
      <w:pPr>
        <w:spacing w:after="220" w:line="360" w:lineRule="auto"/>
        <w:rPr/>
      </w:pPr>
      <w:r w:rsidDel="00000000" w:rsidR="00000000" w:rsidRPr="00000000">
        <w:rPr>
          <w:rtl w:val="0"/>
        </w:rPr>
        <w:t xml:space="preserve">National Deaf Children's Society (2020). </w:t>
      </w:r>
      <w:r w:rsidDel="00000000" w:rsidR="00000000" w:rsidRPr="00000000">
        <w:rPr>
          <w:i w:val="1"/>
          <w:rtl w:val="0"/>
        </w:rPr>
        <w:t xml:space="preserve">Deaf children and support in the classroom: radio aids and soundfield systems</w:t>
      </w:r>
      <w:r w:rsidDel="00000000" w:rsidR="00000000" w:rsidRPr="00000000">
        <w:rPr>
          <w:rtl w:val="0"/>
        </w:rPr>
        <w:t xml:space="preserve">. [online] YouTube. Available at: https://www.youtube.com/watch?v=OVGXIcxerv4 [Accessed 18 Apr. 2025].</w:t>
      </w:r>
    </w:p>
    <w:p w:rsidR="00000000" w:rsidDel="00000000" w:rsidP="00000000" w:rsidRDefault="00000000" w:rsidRPr="00000000" w14:paraId="0000004B">
      <w:pPr>
        <w:spacing w:after="220" w:line="360" w:lineRule="auto"/>
        <w:rPr/>
      </w:pPr>
      <w:r w:rsidDel="00000000" w:rsidR="00000000" w:rsidRPr="00000000">
        <w:rPr>
          <w:rtl w:val="0"/>
        </w:rPr>
        <w:t xml:space="preserve">National Institute on Deafness and Other Communication Disorders (2021). </w:t>
      </w:r>
      <w:r w:rsidDel="00000000" w:rsidR="00000000" w:rsidRPr="00000000">
        <w:rPr>
          <w:i w:val="1"/>
          <w:rtl w:val="0"/>
        </w:rPr>
        <w:t xml:space="preserve">Your Baby’s Hearing Screening and Next Steps</w:t>
      </w:r>
      <w:r w:rsidDel="00000000" w:rsidR="00000000" w:rsidRPr="00000000">
        <w:rPr>
          <w:rtl w:val="0"/>
        </w:rPr>
        <w:t xml:space="preserve">. [online] NIDCD. Available at: https://www.nidcd.nih.gov/health/your-babys-hearing-screening-and-next-steps.</w:t>
      </w:r>
    </w:p>
    <w:p w:rsidR="00000000" w:rsidDel="00000000" w:rsidP="00000000" w:rsidRDefault="00000000" w:rsidRPr="00000000" w14:paraId="0000004C">
      <w:pPr>
        <w:spacing w:after="220" w:line="360" w:lineRule="auto"/>
        <w:rPr/>
      </w:pPr>
      <w:r w:rsidDel="00000000" w:rsidR="00000000" w:rsidRPr="00000000">
        <w:rPr>
          <w:rtl w:val="0"/>
        </w:rPr>
        <w:t xml:space="preserve">NDCS (n.d.). </w:t>
      </w:r>
      <w:r w:rsidDel="00000000" w:rsidR="00000000" w:rsidRPr="00000000">
        <w:rPr>
          <w:i w:val="1"/>
          <w:rtl w:val="0"/>
        </w:rPr>
        <w:t xml:space="preserve">Right from the Start a Campaign to Improve Early Years Support for Deaf Children England</w:t>
      </w:r>
      <w:r w:rsidDel="00000000" w:rsidR="00000000" w:rsidRPr="00000000">
        <w:rPr>
          <w:rtl w:val="0"/>
        </w:rPr>
        <w:t xml:space="preserve">. [online] Available at: https://www.ndcs.org.uk/media/1283/right_from_the_start_campaign_report_final.pdf.</w:t>
      </w:r>
    </w:p>
    <w:p w:rsidR="00000000" w:rsidDel="00000000" w:rsidP="00000000" w:rsidRDefault="00000000" w:rsidRPr="00000000" w14:paraId="0000004D">
      <w:pPr>
        <w:spacing w:after="220" w:line="360" w:lineRule="auto"/>
        <w:rPr/>
      </w:pPr>
      <w:r w:rsidDel="00000000" w:rsidR="00000000" w:rsidRPr="00000000">
        <w:rPr>
          <w:rtl w:val="0"/>
        </w:rPr>
        <w:t xml:space="preserve">NHS (2019). </w:t>
      </w:r>
      <w:r w:rsidDel="00000000" w:rsidR="00000000" w:rsidRPr="00000000">
        <w:rPr>
          <w:i w:val="1"/>
          <w:rtl w:val="0"/>
        </w:rPr>
        <w:t xml:space="preserve">Hearing loss and deafness</w:t>
      </w:r>
      <w:r w:rsidDel="00000000" w:rsidR="00000000" w:rsidRPr="00000000">
        <w:rPr>
          <w:rtl w:val="0"/>
        </w:rPr>
        <w:t xml:space="preserve">. [online] cambspborochildrenshealth. Available at: https://cambspborochildrenshealth.nhs.uk/services/cambridgeshire-childrens-speech-and-language-therapy-service/common-speech-language-and-communication-concerns/hearing-loss-and-deafness/.</w:t>
      </w:r>
    </w:p>
    <w:p w:rsidR="00000000" w:rsidDel="00000000" w:rsidP="00000000" w:rsidRDefault="00000000" w:rsidRPr="00000000" w14:paraId="0000004E">
      <w:pPr>
        <w:spacing w:after="220" w:line="360" w:lineRule="auto"/>
        <w:rPr/>
      </w:pPr>
      <w:r w:rsidDel="00000000" w:rsidR="00000000" w:rsidRPr="00000000">
        <w:rPr>
          <w:rtl w:val="0"/>
        </w:rPr>
        <w:t xml:space="preserve">RNID (2023). </w:t>
      </w:r>
      <w:r w:rsidDel="00000000" w:rsidR="00000000" w:rsidRPr="00000000">
        <w:rPr>
          <w:i w:val="1"/>
          <w:rtl w:val="0"/>
        </w:rPr>
        <w:t xml:space="preserve">Your rights</w:t>
      </w:r>
      <w:r w:rsidDel="00000000" w:rsidR="00000000" w:rsidRPr="00000000">
        <w:rPr>
          <w:rtl w:val="0"/>
        </w:rPr>
        <w:t xml:space="preserve">. [online] RNID. Available at: https://rnid.org.uk/information-and-support/your-rights/.</w:t>
      </w:r>
    </w:p>
    <w:p w:rsidR="00000000" w:rsidDel="00000000" w:rsidP="00000000" w:rsidRDefault="00000000" w:rsidRPr="00000000" w14:paraId="0000004F">
      <w:pPr>
        <w:spacing w:after="220" w:line="360" w:lineRule="auto"/>
        <w:rPr/>
      </w:pPr>
      <w:r w:rsidDel="00000000" w:rsidR="00000000" w:rsidRPr="00000000">
        <w:rPr>
          <w:rtl w:val="0"/>
        </w:rPr>
        <w:t xml:space="preserve">STV News (2023). </w:t>
      </w:r>
      <w:r w:rsidDel="00000000" w:rsidR="00000000" w:rsidRPr="00000000">
        <w:rPr>
          <w:i w:val="1"/>
          <w:rtl w:val="0"/>
        </w:rPr>
        <w:t xml:space="preserve">Discussion: What more can be done to support deaf children?</w:t>
      </w:r>
      <w:r w:rsidDel="00000000" w:rsidR="00000000" w:rsidRPr="00000000">
        <w:rPr>
          <w:rtl w:val="0"/>
        </w:rPr>
        <w:t xml:space="preserve"> [online] YouTube. Available at: https://www.youtube.com/watch?v=taGspAJ3rP0 [Accessed 18 Apr. 2025].</w:t>
      </w:r>
    </w:p>
    <w:p w:rsidR="00000000" w:rsidDel="00000000" w:rsidP="00000000" w:rsidRDefault="00000000" w:rsidRPr="00000000" w14:paraId="00000050">
      <w:pPr>
        <w:spacing w:after="220" w:line="360" w:lineRule="auto"/>
        <w:rPr/>
      </w:pPr>
      <w:r w:rsidDel="00000000" w:rsidR="00000000" w:rsidRPr="00000000">
        <w:rPr>
          <w:rtl w:val="0"/>
        </w:rPr>
        <w:t xml:space="preserve">The Elizabeth foundation (2018a). </w:t>
      </w:r>
      <w:r w:rsidDel="00000000" w:rsidR="00000000" w:rsidRPr="00000000">
        <w:rPr>
          <w:i w:val="1"/>
          <w:rtl w:val="0"/>
        </w:rPr>
        <w:t xml:space="preserve">Advice for new parents - The Elizabeth Foundation for Preschool Deaf Children</w:t>
      </w:r>
      <w:r w:rsidDel="00000000" w:rsidR="00000000" w:rsidRPr="00000000">
        <w:rPr>
          <w:rtl w:val="0"/>
        </w:rPr>
        <w:t xml:space="preserve">. [online] The Elizabeth Foundation for Preschool Deaf Children - We help deaf preschool children learn to listen and talk. Available at: https://elizabeth-foundation.org/services/new-parents/ [Accessed 18 Apr. 2025].</w:t>
      </w:r>
    </w:p>
    <w:p w:rsidR="00000000" w:rsidDel="00000000" w:rsidP="00000000" w:rsidRDefault="00000000" w:rsidRPr="00000000" w14:paraId="00000051">
      <w:pPr>
        <w:spacing w:after="220" w:line="360" w:lineRule="auto"/>
        <w:rPr/>
      </w:pPr>
      <w:r w:rsidDel="00000000" w:rsidR="00000000" w:rsidRPr="00000000">
        <w:rPr>
          <w:rtl w:val="0"/>
        </w:rPr>
        <w:t xml:space="preserve">The Elizabeth foundation (2018b). </w:t>
      </w:r>
      <w:r w:rsidDel="00000000" w:rsidR="00000000" w:rsidRPr="00000000">
        <w:rPr>
          <w:i w:val="1"/>
          <w:rtl w:val="0"/>
        </w:rPr>
        <w:t xml:space="preserve">Education services - The Elizabeth Foundation for Preschool Deaf Children</w:t>
      </w:r>
      <w:r w:rsidDel="00000000" w:rsidR="00000000" w:rsidRPr="00000000">
        <w:rPr>
          <w:rtl w:val="0"/>
        </w:rPr>
        <w:t xml:space="preserve">. [online] The Elizabeth Foundation for Preschool Deaf Children - We help deaf preschool children learn to listen and talk. Available at: https://elizabeth-foundation.org/services/education/ [Accessed 18 Apr. 2025].</w:t>
      </w:r>
    </w:p>
    <w:p w:rsidR="00000000" w:rsidDel="00000000" w:rsidP="00000000" w:rsidRDefault="00000000" w:rsidRPr="00000000" w14:paraId="00000052">
      <w:pPr>
        <w:spacing w:after="220" w:line="360" w:lineRule="auto"/>
        <w:rPr/>
      </w:pPr>
      <w:r w:rsidDel="00000000" w:rsidR="00000000" w:rsidRPr="00000000">
        <w:rPr>
          <w:rtl w:val="0"/>
        </w:rPr>
        <w:t xml:space="preserve">World Health Organization (2025). </w:t>
      </w:r>
      <w:r w:rsidDel="00000000" w:rsidR="00000000" w:rsidRPr="00000000">
        <w:rPr>
          <w:i w:val="1"/>
          <w:rtl w:val="0"/>
        </w:rPr>
        <w:t xml:space="preserve">Deafness and hearing loss</w:t>
      </w:r>
      <w:r w:rsidDel="00000000" w:rsidR="00000000" w:rsidRPr="00000000">
        <w:rPr>
          <w:rtl w:val="0"/>
        </w:rPr>
        <w:t xml:space="preserve">. [online] WHO. Available at: https://www.who.int/news-room/fact-sheets/detail/deafness-and-hearing-loss.</w:t>
      </w:r>
    </w:p>
    <w:p w:rsidR="00000000" w:rsidDel="00000000" w:rsidP="00000000" w:rsidRDefault="00000000" w:rsidRPr="00000000" w14:paraId="00000053">
      <w:pPr>
        <w:spacing w:after="240" w:before="240" w:line="240" w:lineRule="auto"/>
        <w:rPr/>
      </w:pPr>
      <w:r w:rsidDel="00000000" w:rsidR="00000000" w:rsidRPr="00000000">
        <w:rPr>
          <w:rtl w:val="0"/>
        </w:rPr>
      </w:r>
    </w:p>
    <w:p w:rsidR="00000000" w:rsidDel="00000000" w:rsidP="00000000" w:rsidRDefault="00000000" w:rsidRPr="00000000" w14:paraId="00000054">
      <w:pPr>
        <w:spacing w:line="240" w:lineRule="auto"/>
        <w:rPr/>
      </w:pPr>
      <w:r w:rsidDel="00000000" w:rsidR="00000000" w:rsidRPr="00000000">
        <w:rPr>
          <w:rtl w:val="0"/>
        </w:rPr>
      </w:r>
    </w:p>
    <w:p w:rsidR="00000000" w:rsidDel="00000000" w:rsidP="00000000" w:rsidRDefault="00000000" w:rsidRPr="00000000" w14:paraId="00000055">
      <w:pPr>
        <w:spacing w:line="240" w:lineRule="auto"/>
        <w:rPr/>
      </w:pPr>
      <w:r w:rsidDel="00000000" w:rsidR="00000000" w:rsidRPr="00000000">
        <w:rPr>
          <w:rtl w:val="0"/>
        </w:rPr>
      </w:r>
    </w:p>
    <w:p w:rsidR="00000000" w:rsidDel="00000000" w:rsidP="00000000" w:rsidRDefault="00000000" w:rsidRPr="00000000" w14:paraId="00000056">
      <w:pPr>
        <w:spacing w:line="240" w:lineRule="auto"/>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