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003329E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vAlign w:val="center"/>
          </w:tcPr>
          <w:p w14:paraId="637464E3" w14:textId="4A2D3FD3" w:rsidR="008E1AF3" w:rsidRPr="008E1AF3" w:rsidRDefault="003329E9" w:rsidP="003329E9">
            <w:r>
              <w:t xml:space="preserve">Dr Seyed Navid Nasirpourosgoei </w:t>
            </w:r>
          </w:p>
        </w:tc>
      </w:tr>
      <w:tr w:rsidR="008E1AF3" w:rsidRPr="008E1AF3" w14:paraId="68BF4C5B" w14:textId="77777777" w:rsidTr="003329E9">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Institution/organisation/other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vAlign w:val="center"/>
          </w:tcPr>
          <w:p w14:paraId="181E9824" w14:textId="77706DA1" w:rsidR="008E1AF3" w:rsidRPr="008E1AF3" w:rsidRDefault="003329E9" w:rsidP="003329E9">
            <w:r>
              <w:t xml:space="preserve">UWTSD </w:t>
            </w:r>
          </w:p>
        </w:tc>
      </w:tr>
      <w:tr w:rsidR="008E1AF3" w:rsidRPr="008E1AF3" w14:paraId="537F17F6" w14:textId="77777777" w:rsidTr="003329E9">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vAlign w:val="center"/>
          </w:tcPr>
          <w:p w14:paraId="2D313305" w14:textId="33544730" w:rsidR="008E1AF3" w:rsidRPr="008E1AF3" w:rsidRDefault="003329E9" w:rsidP="003329E9">
            <w:r>
              <w:t xml:space="preserve">Lecturer  </w:t>
            </w:r>
          </w:p>
        </w:tc>
      </w:tr>
      <w:tr w:rsidR="008E1AF3" w:rsidRPr="008E1AF3" w14:paraId="195FF90E" w14:textId="77777777" w:rsidTr="003329E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vAlign w:val="center"/>
          </w:tcPr>
          <w:p w14:paraId="150FC75D" w14:textId="0ABDD44C" w:rsidR="008E1AF3" w:rsidRPr="008E1AF3" w:rsidRDefault="003329E9" w:rsidP="003329E9">
            <w:r>
              <w:t>S.nasirpourosgoei@uwtsd.ac.uk</w:t>
            </w:r>
          </w:p>
        </w:tc>
      </w:tr>
      <w:tr w:rsidR="008E1AF3" w:rsidRPr="008E1AF3" w14:paraId="5CDBED88" w14:textId="77777777" w:rsidTr="003329E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vAlign w:val="center"/>
          </w:tcPr>
          <w:p w14:paraId="2757581C" w14:textId="129B1447" w:rsidR="008E1AF3" w:rsidRPr="008E1AF3" w:rsidRDefault="003329E9" w:rsidP="003329E9">
            <w:r>
              <w:t xml:space="preserve">SFHEA </w:t>
            </w:r>
          </w:p>
        </w:tc>
      </w:tr>
      <w:tr w:rsidR="008E1AF3" w:rsidRPr="008E1AF3" w14:paraId="7AF74751" w14:textId="77777777" w:rsidTr="003329E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vAlign w:val="center"/>
          </w:tcPr>
          <w:p w14:paraId="1EA6AAE8" w14:textId="6C6E35F3" w:rsidR="008E1AF3" w:rsidRPr="008E1AF3" w:rsidRDefault="003329E9" w:rsidP="003329E9">
            <w:r>
              <w:t xml:space="preserve">Academic colleague </w:t>
            </w:r>
          </w:p>
        </w:tc>
      </w:tr>
      <w:tr w:rsidR="008E1AF3" w:rsidRPr="008E1AF3" w14:paraId="5CE53A8F" w14:textId="77777777" w:rsidTr="003329E9">
        <w:tc>
          <w:tcPr>
            <w:tcW w:w="4123" w:type="dxa"/>
            <w:tcBorders>
              <w:top w:val="single" w:sz="4" w:space="0" w:color="auto"/>
              <w:left w:val="single" w:sz="4" w:space="0" w:color="auto"/>
              <w:bottom w:val="single" w:sz="4" w:space="0" w:color="auto"/>
              <w:right w:val="single" w:sz="4" w:space="0" w:color="auto"/>
            </w:tcBorders>
          </w:tcPr>
          <w:p w14:paraId="4343E5A6" w14:textId="08703865" w:rsidR="008E1AF3" w:rsidRPr="008E1AF3" w:rsidRDefault="008E1AF3" w:rsidP="003329E9">
            <w:r w:rsidRPr="008E1AF3">
              <w:t>How long have you worked with the applicant (insert dates)</w:t>
            </w:r>
          </w:p>
        </w:tc>
        <w:tc>
          <w:tcPr>
            <w:tcW w:w="5465" w:type="dxa"/>
            <w:tcBorders>
              <w:top w:val="single" w:sz="4" w:space="0" w:color="auto"/>
              <w:left w:val="single" w:sz="4" w:space="0" w:color="auto"/>
              <w:bottom w:val="single" w:sz="4" w:space="0" w:color="auto"/>
              <w:right w:val="single" w:sz="4" w:space="0" w:color="auto"/>
            </w:tcBorders>
            <w:vAlign w:val="center"/>
          </w:tcPr>
          <w:p w14:paraId="1ECDEC0C" w14:textId="69B6F18F" w:rsidR="008E1AF3" w:rsidRPr="008E1AF3" w:rsidRDefault="003329E9" w:rsidP="003329E9">
            <w:r>
              <w:t>Since</w:t>
            </w:r>
            <w:r w:rsidR="0010122D">
              <w:t xml:space="preserve"> Jan 2023 </w:t>
            </w:r>
          </w:p>
        </w:tc>
      </w:tr>
      <w:tr w:rsidR="006131F9" w:rsidRPr="008E1AF3" w14:paraId="70D7E9D8" w14:textId="77777777" w:rsidTr="003329E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vAlign w:val="center"/>
          </w:tcPr>
          <w:p w14:paraId="299BA0B4" w14:textId="77777777" w:rsidR="006131F9" w:rsidRDefault="006131F9" w:rsidP="003329E9">
            <w:pPr>
              <w:rPr>
                <w:i/>
                <w:iCs/>
              </w:rPr>
            </w:pPr>
          </w:p>
          <w:p w14:paraId="5270E1D8" w14:textId="77777777" w:rsidR="006131F9" w:rsidRPr="005E096F" w:rsidRDefault="006131F9" w:rsidP="003329E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3329E9"/>
          <w:p w14:paraId="244B1E91" w14:textId="67072B2E" w:rsidR="006131F9" w:rsidRDefault="006131F9" w:rsidP="003329E9">
            <w:r>
              <w:t>I confirm that I have read and agree with the declaration above</w:t>
            </w:r>
            <w:r w:rsidR="69B5CD17">
              <w:t>.</w:t>
            </w:r>
          </w:p>
          <w:p w14:paraId="70E064B5" w14:textId="77777777" w:rsidR="006131F9" w:rsidRDefault="006131F9" w:rsidP="003329E9"/>
          <w:p w14:paraId="6B847142" w14:textId="77777777" w:rsidR="006131F9" w:rsidRPr="00277AAD" w:rsidRDefault="006131F9" w:rsidP="003329E9"/>
          <w:p w14:paraId="52F9D468" w14:textId="77777777" w:rsidR="006131F9" w:rsidRPr="00277AAD" w:rsidRDefault="006131F9" w:rsidP="003329E9">
            <w:r w:rsidRPr="00277AAD">
              <w:t xml:space="preserve">                                                                              </w:t>
            </w:r>
          </w:p>
          <w:p w14:paraId="666595D0" w14:textId="13B4C26B" w:rsidR="006131F9" w:rsidRDefault="006131F9" w:rsidP="003329E9">
            <w:pPr>
              <w:rPr>
                <w:b/>
                <w:iCs/>
              </w:rPr>
            </w:pPr>
            <w:r w:rsidRPr="00277AAD">
              <w:rPr>
                <w:b/>
                <w:iCs/>
              </w:rPr>
              <w:t xml:space="preserve"> </w:t>
            </w:r>
            <w:r w:rsidR="003329E9">
              <w:rPr>
                <w:b/>
                <w:iCs/>
              </w:rPr>
              <w:t xml:space="preserve">Dr Seyed Navid Nasirpourosgoei </w:t>
            </w:r>
          </w:p>
          <w:p w14:paraId="18934808" w14:textId="1B249F1D" w:rsidR="003329E9" w:rsidRDefault="003329E9" w:rsidP="003329E9">
            <w:pPr>
              <w:rPr>
                <w:b/>
                <w:iCs/>
              </w:rPr>
            </w:pPr>
            <w:r>
              <w:rPr>
                <w:b/>
                <w:iCs/>
              </w:rPr>
              <w:t xml:space="preserve">01/10/2023 </w:t>
            </w:r>
          </w:p>
          <w:p w14:paraId="5556751E" w14:textId="15F4AB8A" w:rsidR="003329E9" w:rsidRPr="00277AAD" w:rsidRDefault="003329E9" w:rsidP="003329E9"/>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2484B0C9" w:rsidR="00B945E0" w:rsidRPr="00183C5E" w:rsidRDefault="00E25B76" w:rsidP="00D52379">
      <w:pPr>
        <w:ind w:left="-284"/>
      </w:pPr>
      <w:r>
        <w:t xml:space="preserve">In completing this supporting </w:t>
      </w:r>
      <w:r w:rsidR="003329E9">
        <w:t>statement,</w:t>
      </w:r>
      <w:r>
        <w:t xml:space="preserve">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241AA3D7" w:rsidR="00B945E0" w:rsidRPr="00530BDD" w:rsidRDefault="00B945E0" w:rsidP="00530BDD">
      <w:pPr>
        <w:pStyle w:val="ListParagraph"/>
        <w:numPr>
          <w:ilvl w:val="0"/>
          <w:numId w:val="33"/>
        </w:numPr>
      </w:pPr>
      <w:r w:rsidRPr="00530BDD">
        <w:t xml:space="preserve">your own experience of the applicant’s recent HE </w:t>
      </w:r>
      <w:r w:rsidR="003329E9" w:rsidRPr="00530BDD">
        <w:t>practices</w:t>
      </w:r>
      <w:r w:rsidRPr="00530BDD">
        <w:t>;</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5819BE">
            <w:pPr>
              <w:spacing w:line="360" w:lineRule="auto"/>
              <w:rPr>
                <w:rFonts w:eastAsia="Times New Roman"/>
              </w:rPr>
            </w:pPr>
          </w:p>
          <w:p w14:paraId="04E22BD8" w14:textId="6497FE25" w:rsidR="002841BF" w:rsidRPr="00845017" w:rsidRDefault="006F1EB7" w:rsidP="005819BE">
            <w:pPr>
              <w:spacing w:line="360" w:lineRule="auto"/>
              <w:jc w:val="both"/>
              <w:rPr>
                <w:rFonts w:eastAsia="Times New Roman"/>
              </w:rPr>
            </w:pPr>
            <w:r>
              <w:rPr>
                <w:rFonts w:eastAsia="Times New Roman"/>
              </w:rPr>
              <w:t xml:space="preserve">It gives me great pleasure to write this letter to support Dr Hasti’s FHEA application.  </w:t>
            </w:r>
            <w:r w:rsidR="001B2251" w:rsidRPr="00845017">
              <w:rPr>
                <w:rFonts w:eastAsia="Times New Roman"/>
              </w:rPr>
              <w:t xml:space="preserve">I am </w:t>
            </w:r>
            <w:r w:rsidR="00362392" w:rsidRPr="00845017">
              <w:rPr>
                <w:rFonts w:eastAsia="Times New Roman"/>
              </w:rPr>
              <w:t xml:space="preserve">a </w:t>
            </w:r>
            <w:r w:rsidR="001B2251" w:rsidRPr="00845017">
              <w:rPr>
                <w:rFonts w:eastAsia="Times New Roman"/>
              </w:rPr>
              <w:t xml:space="preserve">visiting lecturer </w:t>
            </w:r>
            <w:r w:rsidR="00362392" w:rsidRPr="00845017">
              <w:rPr>
                <w:rFonts w:eastAsia="Times New Roman"/>
              </w:rPr>
              <w:t xml:space="preserve">at UWTSD and a Senior Lecturer </w:t>
            </w:r>
            <w:r w:rsidR="002841BF" w:rsidRPr="00845017">
              <w:rPr>
                <w:rFonts w:eastAsia="Times New Roman"/>
              </w:rPr>
              <w:t xml:space="preserve">at another UK-based HE provider </w:t>
            </w:r>
            <w:r w:rsidR="001B2251" w:rsidRPr="00845017">
              <w:rPr>
                <w:rFonts w:eastAsia="Times New Roman"/>
              </w:rPr>
              <w:t xml:space="preserve">and </w:t>
            </w:r>
            <w:r w:rsidR="00362392" w:rsidRPr="00845017">
              <w:rPr>
                <w:rFonts w:eastAsia="Times New Roman"/>
              </w:rPr>
              <w:t xml:space="preserve">hold </w:t>
            </w:r>
            <w:r w:rsidR="001B2251" w:rsidRPr="00845017">
              <w:rPr>
                <w:rFonts w:eastAsia="Times New Roman"/>
              </w:rPr>
              <w:t>SFHEA</w:t>
            </w:r>
            <w:r>
              <w:rPr>
                <w:rFonts w:eastAsia="Times New Roman"/>
              </w:rPr>
              <w:t xml:space="preserve"> and CMBE. </w:t>
            </w:r>
          </w:p>
          <w:p w14:paraId="1C01FC74" w14:textId="2BF9C013" w:rsidR="00791746" w:rsidRPr="005819BE" w:rsidRDefault="0010122D" w:rsidP="005819BE">
            <w:pPr>
              <w:spacing w:line="360" w:lineRule="auto"/>
              <w:jc w:val="both"/>
              <w:rPr>
                <w:rFonts w:eastAsia="Times New Roman"/>
              </w:rPr>
            </w:pPr>
            <w:r w:rsidRPr="00845017">
              <w:rPr>
                <w:rFonts w:eastAsia="Times New Roman"/>
              </w:rPr>
              <w:t>Dr Hasti is a decided academic member of the institute with a rich academic background activity involved with the UK and overseas HE providers.</w:t>
            </w:r>
            <w:r w:rsidR="005819BE">
              <w:rPr>
                <w:rFonts w:eastAsia="Times New Roman"/>
              </w:rPr>
              <w:t xml:space="preserve"> </w:t>
            </w:r>
            <w:r w:rsidRPr="00845017">
              <w:rPr>
                <w:rFonts w:eastAsia="Times New Roman"/>
              </w:rPr>
              <w:t xml:space="preserve">Currently, she is acting as a lecturer at UWTSD and holds teaching responsibilities </w:t>
            </w:r>
            <w:r w:rsidR="00791746" w:rsidRPr="00845017">
              <w:rPr>
                <w:rFonts w:eastAsia="Times New Roman"/>
              </w:rPr>
              <w:t xml:space="preserve">for level 7 postgraduate studies as well as teaching level 4 undergraduate level which shows her ability to teach in different study levels. Hasti </w:t>
            </w:r>
            <w:r w:rsidR="00791746" w:rsidRPr="00845017">
              <w:rPr>
                <w:rFonts w:cs="Arial"/>
              </w:rPr>
              <w:t xml:space="preserve">is the module leader for both of her modules and she has taken on the role of the “MSc FinTech Programme Manager” in the Birmingham campus. In this capacity, Hasti is leading the development of six modules for the MSc FinTech programme at UWTSD Birmingham Campus.  </w:t>
            </w:r>
          </w:p>
          <w:p w14:paraId="3AFD27C8" w14:textId="274A6123" w:rsidR="00362392" w:rsidRPr="0055230A" w:rsidRDefault="00791746" w:rsidP="005819BE">
            <w:pPr>
              <w:spacing w:line="360" w:lineRule="auto"/>
              <w:jc w:val="both"/>
              <w:rPr>
                <w:rFonts w:cs="Arial"/>
              </w:rPr>
            </w:pPr>
            <w:r w:rsidRPr="00845017">
              <w:rPr>
                <w:rFonts w:eastAsia="Times New Roman"/>
              </w:rPr>
              <w:t>Her overseas’ teaching experience is also adding value to her work performance, showing her ability to manage her teaching sessions in different H</w:t>
            </w:r>
            <w:r w:rsidR="0055230A">
              <w:rPr>
                <w:rFonts w:eastAsia="Times New Roman"/>
              </w:rPr>
              <w:t>E</w:t>
            </w:r>
            <w:r w:rsidRPr="00845017">
              <w:rPr>
                <w:rFonts w:eastAsia="Times New Roman"/>
              </w:rPr>
              <w:t xml:space="preserve"> environments with different types of students with diverse cultural and educational backgrounds</w:t>
            </w:r>
            <w:r w:rsidR="00845017" w:rsidRPr="00845017">
              <w:rPr>
                <w:rFonts w:eastAsia="Times New Roman"/>
              </w:rPr>
              <w:t xml:space="preserve">. </w:t>
            </w:r>
            <w:r w:rsidR="00845017" w:rsidRPr="00845017">
              <w:rPr>
                <w:rFonts w:cs="Arial"/>
              </w:rPr>
              <w:t xml:space="preserve">Additionally, she has actively participated in the supervision and advisory roles for both master's and PhD students. </w:t>
            </w:r>
            <w:r>
              <w:rPr>
                <w:rFonts w:cs="Arial"/>
              </w:rPr>
              <w:t xml:space="preserve">During her </w:t>
            </w:r>
            <w:r w:rsidR="0010122D" w:rsidRPr="002A0999">
              <w:rPr>
                <w:rFonts w:cs="Arial"/>
              </w:rPr>
              <w:t xml:space="preserve">academic journey, </w:t>
            </w:r>
            <w:r>
              <w:rPr>
                <w:rFonts w:cs="Arial"/>
              </w:rPr>
              <w:t>she has</w:t>
            </w:r>
            <w:r w:rsidR="0010122D" w:rsidRPr="002A0999">
              <w:rPr>
                <w:rFonts w:cs="Arial"/>
              </w:rPr>
              <w:t xml:space="preserve"> established a track record of high-quality publications, all of which reside within </w:t>
            </w:r>
            <w:r w:rsidR="00845017">
              <w:rPr>
                <w:rFonts w:cs="Arial"/>
              </w:rPr>
              <w:t xml:space="preserve">the </w:t>
            </w:r>
            <w:r w:rsidR="0010122D" w:rsidRPr="002A0999">
              <w:rPr>
                <w:rFonts w:cs="Arial"/>
              </w:rPr>
              <w:t>business, finance, and entrepreneurshi</w:t>
            </w:r>
            <w:r>
              <w:rPr>
                <w:rFonts w:cs="Arial"/>
              </w:rPr>
              <w:t xml:space="preserve">p </w:t>
            </w:r>
            <w:r w:rsidR="00845017">
              <w:rPr>
                <w:rFonts w:cs="Arial"/>
              </w:rPr>
              <w:t>fields</w:t>
            </w:r>
            <w:r>
              <w:rPr>
                <w:rFonts w:cs="Arial"/>
              </w:rPr>
              <w:t xml:space="preserve"> of </w:t>
            </w:r>
            <w:r w:rsidR="00845017">
              <w:rPr>
                <w:rFonts w:cs="Arial"/>
              </w:rPr>
              <w:t xml:space="preserve">study. </w:t>
            </w:r>
            <w:r w:rsidR="00845017">
              <w:rPr>
                <w:rFonts w:eastAsia="Times New Roman"/>
              </w:rPr>
              <w:t xml:space="preserve">She always tries to put her students </w:t>
            </w:r>
            <w:r w:rsidR="0008463A">
              <w:rPr>
                <w:rFonts w:eastAsia="Times New Roman"/>
              </w:rPr>
              <w:t>at</w:t>
            </w:r>
            <w:r w:rsidR="00845017">
              <w:rPr>
                <w:rFonts w:eastAsia="Times New Roman"/>
              </w:rPr>
              <w:t xml:space="preserve"> the centre of her attention and provides the best possible support to her students to achieve their </w:t>
            </w:r>
            <w:r w:rsidR="0008463A">
              <w:rPr>
                <w:rFonts w:eastAsia="Times New Roman"/>
              </w:rPr>
              <w:t xml:space="preserve">goals. </w:t>
            </w:r>
          </w:p>
          <w:p w14:paraId="5448817D" w14:textId="77777777" w:rsidR="0008463A" w:rsidRPr="008E1AF3" w:rsidRDefault="0008463A" w:rsidP="005819BE">
            <w:pPr>
              <w:spacing w:line="360" w:lineRule="auto"/>
              <w:jc w:val="both"/>
              <w:rPr>
                <w:rFonts w:eastAsia="Times New Roman"/>
              </w:rPr>
            </w:pPr>
          </w:p>
          <w:p w14:paraId="4DB2D930" w14:textId="220FD983" w:rsidR="008E1AF3" w:rsidRDefault="0008463A" w:rsidP="005819BE">
            <w:pPr>
              <w:spacing w:line="360" w:lineRule="auto"/>
              <w:jc w:val="both"/>
              <w:rPr>
                <w:rFonts w:eastAsia="Times New Roman"/>
              </w:rPr>
            </w:pPr>
            <w:r w:rsidRPr="0008463A">
              <w:rPr>
                <w:rFonts w:eastAsia="Times New Roman"/>
                <w:b/>
                <w:bCs/>
              </w:rPr>
              <w:t>A1.</w:t>
            </w:r>
            <w:r>
              <w:rPr>
                <w:rFonts w:eastAsia="Times New Roman"/>
              </w:rPr>
              <w:t xml:space="preserve"> Her prior 15 years of academic experience helped and supported her </w:t>
            </w:r>
            <w:r w:rsidR="00D60081" w:rsidRPr="00D60081">
              <w:rPr>
                <w:rFonts w:eastAsia="Times New Roman"/>
              </w:rPr>
              <w:t>in taking responsibility for developing a number of new modules at UWTSD</w:t>
            </w:r>
            <w:r w:rsidR="00D60081">
              <w:rPr>
                <w:rFonts w:eastAsia="Times New Roman"/>
              </w:rPr>
              <w:t>.</w:t>
            </w:r>
            <w:r w:rsidR="00D60081" w:rsidRPr="00D60081">
              <w:rPr>
                <w:rFonts w:eastAsia="Times New Roman"/>
              </w:rPr>
              <w:t xml:space="preserve"> </w:t>
            </w:r>
            <w:r>
              <w:rPr>
                <w:rFonts w:eastAsia="Times New Roman"/>
              </w:rPr>
              <w:t>In this role, Hasti closely</w:t>
            </w:r>
            <w:r w:rsidR="0055230A">
              <w:rPr>
                <w:rFonts w:eastAsia="Times New Roman"/>
              </w:rPr>
              <w:t xml:space="preserve"> </w:t>
            </w:r>
            <w:r>
              <w:rPr>
                <w:rFonts w:eastAsia="Times New Roman"/>
              </w:rPr>
              <w:t>engaged with her academic colleagues</w:t>
            </w:r>
            <w:r w:rsidR="0055230A">
              <w:rPr>
                <w:rFonts w:eastAsia="Times New Roman"/>
              </w:rPr>
              <w:t xml:space="preserve"> </w:t>
            </w:r>
            <w:r>
              <w:rPr>
                <w:rFonts w:eastAsia="Times New Roman"/>
              </w:rPr>
              <w:t xml:space="preserve">and a variety of teaching teams from different modules to </w:t>
            </w:r>
            <w:r w:rsidR="0055230A">
              <w:rPr>
                <w:rFonts w:eastAsia="Times New Roman"/>
              </w:rPr>
              <w:t>design</w:t>
            </w:r>
            <w:r>
              <w:rPr>
                <w:rFonts w:eastAsia="Times New Roman"/>
              </w:rPr>
              <w:t xml:space="preserve"> and deliv</w:t>
            </w:r>
            <w:r w:rsidR="0055230A">
              <w:rPr>
                <w:rFonts w:eastAsia="Times New Roman"/>
              </w:rPr>
              <w:t xml:space="preserve">er good quality modules that answer our students, and society's needs and meet the university’s goals and objectives. </w:t>
            </w:r>
          </w:p>
          <w:p w14:paraId="0C7EC828" w14:textId="77777777" w:rsidR="00E345BF" w:rsidRPr="006F1EB7" w:rsidRDefault="00E345BF" w:rsidP="005819BE">
            <w:pPr>
              <w:spacing w:line="360" w:lineRule="auto"/>
              <w:jc w:val="both"/>
              <w:rPr>
                <w:rFonts w:eastAsia="Times New Roman"/>
                <w:sz w:val="8"/>
                <w:szCs w:val="8"/>
              </w:rPr>
            </w:pPr>
          </w:p>
          <w:p w14:paraId="720DB78C" w14:textId="76D15B21" w:rsidR="005819BE" w:rsidRDefault="0055230A" w:rsidP="005819BE">
            <w:pPr>
              <w:spacing w:line="360" w:lineRule="auto"/>
              <w:jc w:val="both"/>
              <w:rPr>
                <w:rFonts w:eastAsia="Times New Roman"/>
              </w:rPr>
            </w:pPr>
            <w:r w:rsidRPr="0055230A">
              <w:rPr>
                <w:rFonts w:eastAsia="Times New Roman"/>
                <w:b/>
                <w:bCs/>
              </w:rPr>
              <w:t>A2</w:t>
            </w:r>
            <w:r>
              <w:rPr>
                <w:rFonts w:eastAsia="Times New Roman"/>
              </w:rPr>
              <w:t>. Hasti has experience in teaching and leading lectures and seminar sessions providing high-quality learning experiences to her students using different methods</w:t>
            </w:r>
            <w:r w:rsidR="00C2590D">
              <w:rPr>
                <w:rFonts w:eastAsia="Times New Roman"/>
              </w:rPr>
              <w:t>, techniques</w:t>
            </w:r>
            <w:r>
              <w:rPr>
                <w:rFonts w:eastAsia="Times New Roman"/>
              </w:rPr>
              <w:t xml:space="preserve"> and tools</w:t>
            </w:r>
            <w:r w:rsidR="00C2590D">
              <w:rPr>
                <w:rFonts w:eastAsia="Times New Roman"/>
              </w:rPr>
              <w:t xml:space="preserve"> that help her students understand the concepts better and </w:t>
            </w:r>
            <w:r w:rsidR="005819BE">
              <w:rPr>
                <w:rFonts w:eastAsia="Times New Roman"/>
              </w:rPr>
              <w:t xml:space="preserve">meet the learning objectives. Student feedback showed that her students scored her teaching 19.23 out of 20 showing a great student satisfaction rate in her modules and teaching sessions. </w:t>
            </w:r>
          </w:p>
          <w:p w14:paraId="58A1EE75" w14:textId="77777777" w:rsidR="00E345BF" w:rsidRPr="006F1EB7" w:rsidRDefault="00E345BF" w:rsidP="005819BE">
            <w:pPr>
              <w:spacing w:line="360" w:lineRule="auto"/>
              <w:jc w:val="both"/>
              <w:rPr>
                <w:rFonts w:eastAsia="Times New Roman"/>
                <w:sz w:val="10"/>
                <w:szCs w:val="10"/>
              </w:rPr>
            </w:pPr>
          </w:p>
          <w:p w14:paraId="3150AF0B" w14:textId="5745E6E1" w:rsidR="008E1AF3" w:rsidRDefault="005819BE" w:rsidP="005819BE">
            <w:pPr>
              <w:spacing w:line="360" w:lineRule="auto"/>
              <w:jc w:val="both"/>
              <w:rPr>
                <w:rFonts w:eastAsia="Times New Roman"/>
              </w:rPr>
            </w:pPr>
            <w:r w:rsidRPr="005819BE">
              <w:rPr>
                <w:rFonts w:eastAsia="Times New Roman"/>
                <w:b/>
                <w:bCs/>
              </w:rPr>
              <w:t>A3</w:t>
            </w:r>
            <w:r>
              <w:rPr>
                <w:rFonts w:eastAsia="Times New Roman"/>
              </w:rPr>
              <w:t xml:space="preserve">. Marking and Feedback are another part of her academic responsibility, and she uses different types of strategies to provide detailed and satisfactory feedback to her students (formative and summative). </w:t>
            </w:r>
          </w:p>
          <w:p w14:paraId="2FB7208D" w14:textId="77777777" w:rsidR="00E345BF" w:rsidRPr="006F1EB7" w:rsidRDefault="00E345BF" w:rsidP="005819BE">
            <w:pPr>
              <w:spacing w:line="360" w:lineRule="auto"/>
              <w:jc w:val="both"/>
              <w:rPr>
                <w:rFonts w:eastAsia="Times New Roman"/>
                <w:sz w:val="10"/>
                <w:szCs w:val="10"/>
              </w:rPr>
            </w:pPr>
          </w:p>
          <w:p w14:paraId="2AB60A76" w14:textId="1F68A0C2" w:rsidR="005819BE" w:rsidRDefault="005819BE" w:rsidP="00E345BF">
            <w:pPr>
              <w:spacing w:line="360" w:lineRule="auto"/>
              <w:jc w:val="both"/>
              <w:rPr>
                <w:rFonts w:eastAsia="Times New Roman"/>
              </w:rPr>
            </w:pPr>
            <w:r w:rsidRPr="005819BE">
              <w:rPr>
                <w:rFonts w:eastAsia="Times New Roman"/>
                <w:b/>
                <w:bCs/>
              </w:rPr>
              <w:t>A4.</w:t>
            </w:r>
            <w:r>
              <w:rPr>
                <w:rFonts w:eastAsia="Times New Roman"/>
              </w:rPr>
              <w:t xml:space="preserve"> Her students’ performance and </w:t>
            </w:r>
            <w:r w:rsidR="00E345BF">
              <w:rPr>
                <w:rFonts w:eastAsia="Times New Roman"/>
              </w:rPr>
              <w:t>her students’</w:t>
            </w:r>
            <w:r>
              <w:rPr>
                <w:rFonts w:eastAsia="Times New Roman"/>
              </w:rPr>
              <w:t xml:space="preserve"> feedback show that </w:t>
            </w:r>
            <w:r w:rsidR="00E345BF">
              <w:rPr>
                <w:rFonts w:eastAsia="Times New Roman"/>
              </w:rPr>
              <w:t xml:space="preserve">the learning environment created and managed by Hasti has fantastic outcomes. Within his lecture and seminar sessions, she uses case studies, quizzes, Shark Tank pitch competitions etc. to address different types of learning styles as well as make her teaching session more attractive and interesting to her students. </w:t>
            </w:r>
          </w:p>
          <w:p w14:paraId="0BEBFCA9" w14:textId="77488C20" w:rsidR="00E345BF" w:rsidRPr="006F1EB7" w:rsidRDefault="00E345BF" w:rsidP="00E345BF">
            <w:pPr>
              <w:spacing w:line="360" w:lineRule="auto"/>
              <w:jc w:val="both"/>
              <w:rPr>
                <w:rFonts w:eastAsia="Times New Roman"/>
                <w:sz w:val="10"/>
                <w:szCs w:val="10"/>
              </w:rPr>
            </w:pPr>
          </w:p>
          <w:p w14:paraId="6C45A12E" w14:textId="77777777" w:rsidR="006F1EB7" w:rsidRDefault="00E345BF" w:rsidP="00E345BF">
            <w:pPr>
              <w:spacing w:line="360" w:lineRule="auto"/>
              <w:jc w:val="both"/>
              <w:rPr>
                <w:rFonts w:eastAsia="Times New Roman"/>
              </w:rPr>
            </w:pPr>
            <w:r w:rsidRPr="00E345BF">
              <w:rPr>
                <w:rFonts w:eastAsia="Times New Roman"/>
                <w:b/>
                <w:bCs/>
              </w:rPr>
              <w:t>A5</w:t>
            </w:r>
            <w:r>
              <w:rPr>
                <w:rFonts w:eastAsia="Times New Roman"/>
              </w:rPr>
              <w:t>. Hasti as an active academic, participated in different external and internal CPD activities and attended several workshops and forums to improve her teaching and research skills. This engagement</w:t>
            </w:r>
            <w:r w:rsidR="006F1EB7">
              <w:rPr>
                <w:rFonts w:eastAsia="Times New Roman"/>
              </w:rPr>
              <w:t xml:space="preserve"> with internal and external CPDs</w:t>
            </w:r>
            <w:r>
              <w:rPr>
                <w:rFonts w:eastAsia="Times New Roman"/>
              </w:rPr>
              <w:t xml:space="preserve"> will develop her academic profile as well as improve her students’ learning experience and </w:t>
            </w:r>
            <w:r w:rsidR="006F1EB7">
              <w:rPr>
                <w:rFonts w:eastAsia="Times New Roman"/>
              </w:rPr>
              <w:t xml:space="preserve">the university’s academic profile. </w:t>
            </w:r>
            <w:r>
              <w:rPr>
                <w:rFonts w:eastAsia="Times New Roman"/>
              </w:rPr>
              <w:t xml:space="preserve"> </w:t>
            </w:r>
          </w:p>
          <w:p w14:paraId="69DF1866" w14:textId="77777777" w:rsidR="006F1EB7" w:rsidRDefault="006F1EB7" w:rsidP="00E345BF">
            <w:pPr>
              <w:spacing w:line="360" w:lineRule="auto"/>
              <w:jc w:val="both"/>
              <w:rPr>
                <w:rFonts w:eastAsia="Times New Roman"/>
              </w:rPr>
            </w:pPr>
          </w:p>
          <w:p w14:paraId="0B0DCCBC" w14:textId="49FC0884" w:rsidR="006F1EB7" w:rsidRDefault="006F1EB7" w:rsidP="006F1EB7">
            <w:pPr>
              <w:spacing w:line="360" w:lineRule="auto"/>
              <w:jc w:val="both"/>
              <w:rPr>
                <w:rFonts w:eastAsia="Times New Roman"/>
              </w:rPr>
            </w:pPr>
            <w:r>
              <w:rPr>
                <w:rFonts w:eastAsia="Times New Roman"/>
              </w:rPr>
              <w:t>I can confirm that Dr Hasti Chitsazan has met all the necessary sections of her Fellowship application and its requirements. I trust her application for FHEA will receive your professional consideration and I wish her success in her application.</w:t>
            </w:r>
          </w:p>
          <w:p w14:paraId="18DDFF0B" w14:textId="34D84D32" w:rsidR="006F1EB7" w:rsidRPr="006F1EB7" w:rsidRDefault="006F1EB7" w:rsidP="006F1EB7">
            <w:pPr>
              <w:spacing w:line="360" w:lineRule="auto"/>
              <w:jc w:val="both"/>
              <w:rPr>
                <w:rFonts w:eastAsia="Times New Roman"/>
              </w:rPr>
            </w:pPr>
            <w:r>
              <w:rPr>
                <w:rFonts w:eastAsia="Times New Roman"/>
              </w:rPr>
              <w:t>Dr Seyed Navid Nasirpourosgoei  SFHEA CMBE</w:t>
            </w: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08182" w14:textId="77777777" w:rsidR="00DE53D1" w:rsidRDefault="00DE53D1" w:rsidP="00621C0A">
      <w:pPr>
        <w:spacing w:after="0" w:line="240" w:lineRule="auto"/>
      </w:pPr>
      <w:r>
        <w:separator/>
      </w:r>
    </w:p>
  </w:endnote>
  <w:endnote w:type="continuationSeparator" w:id="0">
    <w:p w14:paraId="2CEA8E1D" w14:textId="77777777" w:rsidR="00DE53D1" w:rsidRDefault="00DE53D1"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8B584" w14:textId="77777777" w:rsidR="00DE53D1" w:rsidRDefault="00DE53D1" w:rsidP="00621C0A">
      <w:pPr>
        <w:spacing w:after="0" w:line="240" w:lineRule="auto"/>
      </w:pPr>
      <w:r>
        <w:separator/>
      </w:r>
    </w:p>
  </w:footnote>
  <w:footnote w:type="continuationSeparator" w:id="0">
    <w:p w14:paraId="2C099612" w14:textId="77777777" w:rsidR="00DE53D1" w:rsidRDefault="00DE53D1"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4369778">
    <w:abstractNumId w:val="11"/>
  </w:num>
  <w:num w:numId="2" w16cid:durableId="205459455">
    <w:abstractNumId w:val="11"/>
  </w:num>
  <w:num w:numId="3" w16cid:durableId="298803957">
    <w:abstractNumId w:val="12"/>
  </w:num>
  <w:num w:numId="4" w16cid:durableId="1342973693">
    <w:abstractNumId w:val="1"/>
  </w:num>
  <w:num w:numId="5" w16cid:durableId="137654413">
    <w:abstractNumId w:val="25"/>
  </w:num>
  <w:num w:numId="6" w16cid:durableId="1425882266">
    <w:abstractNumId w:val="0"/>
  </w:num>
  <w:num w:numId="7" w16cid:durableId="1595047252">
    <w:abstractNumId w:val="5"/>
  </w:num>
  <w:num w:numId="8" w16cid:durableId="1927685066">
    <w:abstractNumId w:val="9"/>
  </w:num>
  <w:num w:numId="9" w16cid:durableId="96558843">
    <w:abstractNumId w:val="14"/>
  </w:num>
  <w:num w:numId="10" w16cid:durableId="918832247">
    <w:abstractNumId w:val="27"/>
  </w:num>
  <w:num w:numId="11" w16cid:durableId="2058971898">
    <w:abstractNumId w:val="31"/>
  </w:num>
  <w:num w:numId="12" w16cid:durableId="738020030">
    <w:abstractNumId w:val="28"/>
  </w:num>
  <w:num w:numId="13" w16cid:durableId="1294868670">
    <w:abstractNumId w:val="6"/>
  </w:num>
  <w:num w:numId="14" w16cid:durableId="1555387674">
    <w:abstractNumId w:val="3"/>
  </w:num>
  <w:num w:numId="15" w16cid:durableId="1290669680">
    <w:abstractNumId w:val="17"/>
  </w:num>
  <w:num w:numId="16" w16cid:durableId="606808975">
    <w:abstractNumId w:val="29"/>
  </w:num>
  <w:num w:numId="17" w16cid:durableId="798646845">
    <w:abstractNumId w:val="10"/>
  </w:num>
  <w:num w:numId="18" w16cid:durableId="1963266071">
    <w:abstractNumId w:val="18"/>
  </w:num>
  <w:num w:numId="19" w16cid:durableId="651174347">
    <w:abstractNumId w:val="15"/>
  </w:num>
  <w:num w:numId="20" w16cid:durableId="539711932">
    <w:abstractNumId w:val="13"/>
  </w:num>
  <w:num w:numId="21" w16cid:durableId="846872656">
    <w:abstractNumId w:val="19"/>
  </w:num>
  <w:num w:numId="22" w16cid:durableId="1836455944">
    <w:abstractNumId w:val="22"/>
  </w:num>
  <w:num w:numId="23" w16cid:durableId="725956438">
    <w:abstractNumId w:val="24"/>
  </w:num>
  <w:num w:numId="24" w16cid:durableId="245309538">
    <w:abstractNumId w:val="4"/>
  </w:num>
  <w:num w:numId="25" w16cid:durableId="1527134227">
    <w:abstractNumId w:val="16"/>
  </w:num>
  <w:num w:numId="26" w16cid:durableId="2006546247">
    <w:abstractNumId w:val="30"/>
  </w:num>
  <w:num w:numId="27" w16cid:durableId="1683896224">
    <w:abstractNumId w:val="26"/>
  </w:num>
  <w:num w:numId="28" w16cid:durableId="739789770">
    <w:abstractNumId w:val="7"/>
  </w:num>
  <w:num w:numId="29" w16cid:durableId="964579183">
    <w:abstractNumId w:val="8"/>
  </w:num>
  <w:num w:numId="30" w16cid:durableId="113447742">
    <w:abstractNumId w:val="23"/>
  </w:num>
  <w:num w:numId="31" w16cid:durableId="1297955717">
    <w:abstractNumId w:val="2"/>
  </w:num>
  <w:num w:numId="32" w16cid:durableId="441270819">
    <w:abstractNumId w:val="20"/>
  </w:num>
  <w:num w:numId="33" w16cid:durableId="105639530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AzN7CwNDYwMTK2MDFV0lEKTi0uzszPAykwrAUAz8Ky8SwAAAA="/>
  </w:docVars>
  <w:rsids>
    <w:rsidRoot w:val="004F0C33"/>
    <w:rsid w:val="000305C2"/>
    <w:rsid w:val="00082BE9"/>
    <w:rsid w:val="0008463A"/>
    <w:rsid w:val="000C7EB9"/>
    <w:rsid w:val="000D7DC5"/>
    <w:rsid w:val="0010122D"/>
    <w:rsid w:val="00141F93"/>
    <w:rsid w:val="00144722"/>
    <w:rsid w:val="00183C5E"/>
    <w:rsid w:val="001B2251"/>
    <w:rsid w:val="001C21EB"/>
    <w:rsid w:val="001E1E6C"/>
    <w:rsid w:val="00224025"/>
    <w:rsid w:val="002370F5"/>
    <w:rsid w:val="002841BF"/>
    <w:rsid w:val="002C0E0C"/>
    <w:rsid w:val="003329E9"/>
    <w:rsid w:val="00362392"/>
    <w:rsid w:val="003633F1"/>
    <w:rsid w:val="003C5845"/>
    <w:rsid w:val="00401656"/>
    <w:rsid w:val="00401F52"/>
    <w:rsid w:val="00476C41"/>
    <w:rsid w:val="004F0C33"/>
    <w:rsid w:val="00511195"/>
    <w:rsid w:val="0052187F"/>
    <w:rsid w:val="00521A56"/>
    <w:rsid w:val="00530BDD"/>
    <w:rsid w:val="0055230A"/>
    <w:rsid w:val="005819BE"/>
    <w:rsid w:val="006131F9"/>
    <w:rsid w:val="00621C0A"/>
    <w:rsid w:val="006D4CC2"/>
    <w:rsid w:val="006F1EB7"/>
    <w:rsid w:val="00766368"/>
    <w:rsid w:val="00791746"/>
    <w:rsid w:val="007A7B13"/>
    <w:rsid w:val="007C58CA"/>
    <w:rsid w:val="007C5FD6"/>
    <w:rsid w:val="00845017"/>
    <w:rsid w:val="0086433C"/>
    <w:rsid w:val="00876663"/>
    <w:rsid w:val="008E1AF3"/>
    <w:rsid w:val="00930A23"/>
    <w:rsid w:val="00A34BE6"/>
    <w:rsid w:val="00B46ABE"/>
    <w:rsid w:val="00B839CE"/>
    <w:rsid w:val="00B839F1"/>
    <w:rsid w:val="00B945E0"/>
    <w:rsid w:val="00C2590D"/>
    <w:rsid w:val="00C84018"/>
    <w:rsid w:val="00D52379"/>
    <w:rsid w:val="00D60081"/>
    <w:rsid w:val="00DD11FA"/>
    <w:rsid w:val="00DE53D1"/>
    <w:rsid w:val="00E25B76"/>
    <w:rsid w:val="00E345BF"/>
    <w:rsid w:val="00E731FC"/>
    <w:rsid w:val="00FE7304"/>
    <w:rsid w:val="00FF36F2"/>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Hasti Chitsazan</cp:lastModifiedBy>
  <cp:revision>6</cp:revision>
  <cp:lastPrinted>2020-01-22T12:11:00Z</cp:lastPrinted>
  <dcterms:created xsi:type="dcterms:W3CDTF">2023-10-02T10:51:00Z</dcterms:created>
  <dcterms:modified xsi:type="dcterms:W3CDTF">2023-10-16T11:27:00Z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y fmtid="{D5CDD505-2E9C-101B-9397-08002B2CF9AE}" pid="4" name="GrammarlyDocumentId">
    <vt:lpwstr>2483e5ce74c28fa65eca9272e7f05214e83f2f9e88c92a17e933a42a3f1eec9b</vt:lpwstr>
  </property>
</Properties>
</file>