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bookmarkStart w:id="0" w:name="_GoBack"/>
      <w:bookmarkEnd w:id="0"/>
    </w:p>
    <w:p>
      <w:pPr>
        <w:spacing w:after="0"/>
        <w:jc w:val="both"/>
        <w:rPr>
          <w:rFonts w:ascii="Arial" w:cs="Arial" w:hAnsi="Arial"/>
          <w:sz w:val="40"/>
          <w:szCs w:val="40"/>
          <w:lang w:val="en-US"/>
        </w:rPr>
      </w:pPr>
    </w:p>
    <w:p>
      <w:pPr>
        <w:spacing w:after="0"/>
        <w:jc w:val="both"/>
        <w:rPr>
          <w:rFonts w:ascii="Arial" w:cs="Arial" w:hAnsi="Arial"/>
          <w:sz w:val="40"/>
          <w:szCs w:val="40"/>
          <w:lang w:val="en-US"/>
        </w:rPr>
      </w:pPr>
    </w:p>
    <w:p>
      <w:pPr>
        <w:spacing w:after="0"/>
        <w:jc w:val="both"/>
        <w:rPr>
          <w:rFonts w:ascii="Arial" w:cs="Arial" w:hAnsi="Arial"/>
          <w:sz w:val="40"/>
          <w:szCs w:val="40"/>
          <w:lang w:val="en-US"/>
        </w:rPr>
      </w:pPr>
      <w:r>
        <w:rPr>
          <w:rFonts w:ascii="Arial" w:cs="Arial" w:hAnsi="Arial"/>
          <w:sz w:val="40"/>
          <w:szCs w:val="40"/>
          <w:lang w:val="en-US"/>
        </w:rPr>
        <w:t>Module Title: Problem Solving and Decision Making</w:t>
      </w:r>
    </w:p>
    <w:p>
      <w:pPr>
        <w:spacing w:line="276" w:lineRule="auto"/>
        <w:jc w:val="both"/>
        <w:rPr>
          <w:rFonts w:ascii="Arial" w:cs="Arial" w:hAnsi="Arial"/>
          <w:sz w:val="48"/>
          <w:szCs w:val="48"/>
          <w:lang w:val="en-US"/>
        </w:rPr>
      </w:pPr>
    </w:p>
    <w:p>
      <w:pPr>
        <w:spacing w:after="0" w:line="276" w:lineRule="auto"/>
        <w:jc w:val="both"/>
        <w:rPr>
          <w:rFonts w:ascii="Arial" w:cs="Arial" w:hAnsi="Arial"/>
          <w:sz w:val="40"/>
          <w:szCs w:val="40"/>
          <w:lang w:val="en-US"/>
        </w:rPr>
      </w:pPr>
      <w:r>
        <w:rPr>
          <w:rFonts w:ascii="Arial" w:cs="Arial" w:hAnsi="Arial"/>
          <w:sz w:val="40"/>
          <w:szCs w:val="40"/>
          <w:lang w:val="en-US"/>
        </w:rPr>
        <w:t xml:space="preserve">Module Code: LCLM 4004 </w:t>
      </w:r>
    </w:p>
    <w:p>
      <w:pPr>
        <w:spacing w:after="0" w:line="276" w:lineRule="auto"/>
        <w:jc w:val="both"/>
        <w:rPr>
          <w:rFonts w:ascii="Arial" w:cs="Arial" w:hAnsi="Arial"/>
          <w:sz w:val="48"/>
          <w:szCs w:val="48"/>
          <w:lang w:val="en-US"/>
        </w:rPr>
      </w:pPr>
    </w:p>
    <w:p>
      <w:pPr>
        <w:spacing w:after="0" w:line="276" w:lineRule="auto"/>
        <w:jc w:val="both"/>
        <w:rPr>
          <w:rFonts w:ascii="Arial" w:cs="Arial" w:hAnsi="Arial"/>
          <w:sz w:val="40"/>
          <w:szCs w:val="40"/>
          <w:lang w:val="en-US"/>
        </w:rPr>
      </w:pPr>
      <w:r>
        <w:rPr>
          <w:rFonts w:ascii="Arial" w:cs="Arial" w:hAnsi="Arial"/>
          <w:sz w:val="40"/>
          <w:szCs w:val="40"/>
          <w:lang w:val="en-US"/>
        </w:rPr>
        <w:t xml:space="preserve">Assessment: Component 2 Report </w:t>
      </w:r>
    </w:p>
    <w:p>
      <w:pPr>
        <w:spacing w:after="0" w:line="276" w:lineRule="auto"/>
        <w:jc w:val="both"/>
        <w:rPr>
          <w:rFonts w:ascii="Arial" w:cs="Arial" w:hAnsi="Arial"/>
          <w:sz w:val="40"/>
          <w:szCs w:val="40"/>
          <w:lang w:val="en-US"/>
        </w:rPr>
      </w:pPr>
      <w:r>
        <w:rPr>
          <w:rFonts w:ascii="Arial" w:cs="Arial" w:hAnsi="Arial"/>
          <w:sz w:val="40"/>
          <w:szCs w:val="40"/>
          <w:lang w:val="en-US"/>
        </w:rPr>
        <w:t>– Basil’s Bakery</w:t>
      </w:r>
    </w:p>
    <w:p>
      <w:pPr>
        <w:spacing w:line="276" w:lineRule="auto"/>
        <w:jc w:val="both"/>
        <w:rPr>
          <w:rFonts w:ascii="Arial" w:cs="Arial" w:hAnsi="Arial"/>
          <w:sz w:val="48"/>
          <w:szCs w:val="48"/>
          <w:lang w:val="en-US"/>
        </w:rPr>
      </w:pPr>
    </w:p>
    <w:p>
      <w:pPr>
        <w:spacing w:line="276" w:lineRule="auto"/>
        <w:jc w:val="both"/>
        <w:rPr>
          <w:rFonts w:ascii="Arial" w:cs="Arial" w:hAnsi="Arial"/>
          <w:sz w:val="40"/>
          <w:szCs w:val="40"/>
          <w:lang w:val="en-US"/>
        </w:rPr>
      </w:pPr>
      <w:r>
        <w:rPr>
          <w:rFonts w:ascii="Arial" w:cs="Arial" w:hAnsi="Arial"/>
          <w:sz w:val="40"/>
          <w:szCs w:val="40"/>
          <w:lang w:val="en-US"/>
        </w:rPr>
        <w:t xml:space="preserve">Student Name: </w:t>
      </w:r>
      <w:r>
        <w:rPr>
          <w:rFonts w:ascii="Arial" w:cs="Arial" w:hAnsi="Arial"/>
          <w:b/>
          <w:bCs/>
          <w:sz w:val="36"/>
          <w:szCs w:val="36"/>
          <w:lang w:val="en-US"/>
        </w:rPr>
        <w:t>Alain de Carvalho</w:t>
      </w:r>
    </w:p>
    <w:p>
      <w:pPr>
        <w:spacing w:line="276" w:lineRule="auto"/>
        <w:jc w:val="both"/>
        <w:rPr>
          <w:rFonts w:ascii="Arial" w:cs="Arial" w:hAnsi="Arial"/>
          <w:sz w:val="48"/>
          <w:szCs w:val="48"/>
          <w:lang w:val="en-US"/>
        </w:rPr>
      </w:pPr>
    </w:p>
    <w:p>
      <w:pPr>
        <w:spacing w:line="276" w:lineRule="auto"/>
        <w:jc w:val="both"/>
        <w:rPr>
          <w:rFonts w:ascii="Arial" w:cs="Arial" w:hAnsi="Arial"/>
          <w:sz w:val="40"/>
          <w:szCs w:val="40"/>
          <w:lang w:val="en-US"/>
        </w:rPr>
      </w:pPr>
      <w:r>
        <w:rPr>
          <w:rFonts w:ascii="Arial" w:cs="Arial" w:hAnsi="Arial"/>
          <w:sz w:val="40"/>
          <w:szCs w:val="40"/>
          <w:lang w:val="en-US"/>
        </w:rPr>
        <w:t xml:space="preserve">Student Number: </w:t>
      </w:r>
      <w:r>
        <w:rPr>
          <w:rFonts w:ascii="Arial" w:cs="Arial" w:hAnsi="Arial"/>
          <w:b/>
          <w:bCs/>
          <w:sz w:val="36"/>
          <w:szCs w:val="36"/>
          <w:lang w:val="en-US"/>
        </w:rPr>
        <w:t>2534282</w:t>
      </w:r>
    </w:p>
    <w:p>
      <w:pPr>
        <w:spacing w:line="276" w:lineRule="auto"/>
        <w:jc w:val="both"/>
        <w:rPr>
          <w:rFonts w:ascii="Arial" w:cs="Arial" w:hAnsi="Arial"/>
          <w:sz w:val="48"/>
          <w:szCs w:val="48"/>
          <w:lang w:val="en-US"/>
        </w:rPr>
      </w:pPr>
    </w:p>
    <w:p>
      <w:pPr>
        <w:spacing w:line="276" w:lineRule="auto"/>
        <w:jc w:val="both"/>
        <w:rPr>
          <w:rFonts w:ascii="Arial" w:cs="Arial" w:hAnsi="Arial"/>
          <w:color w:val="1D2125"/>
          <w:sz w:val="40"/>
          <w:szCs w:val="40"/>
          <w:shd w:val="clear" w:color="auto" w:fill="FFFFFF"/>
        </w:rPr>
      </w:pPr>
      <w:r>
        <w:rPr>
          <w:rFonts w:ascii="Arial" w:cs="Arial" w:hAnsi="Arial"/>
          <w:sz w:val="40"/>
          <w:szCs w:val="40"/>
          <w:lang w:val="en-US"/>
        </w:rPr>
        <w:t xml:space="preserve">Lecturer’s Name: </w:t>
      </w:r>
      <w:r>
        <w:rPr>
          <w:rFonts w:ascii="Arial" w:cs="Arial" w:hAnsi="Arial"/>
          <w:b/>
          <w:bCs/>
          <w:sz w:val="36"/>
          <w:szCs w:val="36"/>
          <w:lang w:val="en-US"/>
        </w:rPr>
        <w:t>Thomas Adeiemy</w:t>
      </w:r>
    </w:p>
    <w:p>
      <w:pPr>
        <w:spacing w:line="276" w:lineRule="auto"/>
        <w:jc w:val="both"/>
        <w:rPr>
          <w:rFonts w:ascii="Arial" w:cs="Arial" w:hAnsi="Arial"/>
          <w:color w:val="1D2125"/>
          <w:sz w:val="48"/>
          <w:szCs w:val="48"/>
          <w:shd w:val="clear" w:color="auto" w:fill="FFFFFF"/>
        </w:rPr>
      </w:pPr>
    </w:p>
    <w:p>
      <w:pPr>
        <w:spacing w:line="276" w:lineRule="auto"/>
        <w:jc w:val="both"/>
        <w:rPr>
          <w:rFonts w:ascii="Arial" w:cs="Arial" w:hAnsi="Arial"/>
          <w:color w:val="1D2125"/>
          <w:sz w:val="48"/>
          <w:szCs w:val="48"/>
          <w:shd w:val="clear" w:color="auto" w:fill="FFFFFF"/>
        </w:rPr>
      </w:pPr>
    </w:p>
    <w:p>
      <w:pPr>
        <w:spacing w:line="276" w:lineRule="auto"/>
        <w:jc w:val="both"/>
        <w:rPr>
          <w:rFonts w:ascii="Arial" w:cs="Arial" w:hAnsi="Arial"/>
          <w:color w:val="1D2125"/>
          <w:sz w:val="48"/>
          <w:szCs w:val="48"/>
          <w:shd w:val="clear" w:color="auto" w:fill="FFFFFF"/>
        </w:rPr>
      </w:pPr>
    </w:p>
    <w:p>
      <w:pPr>
        <w:spacing w:line="276" w:lineRule="auto"/>
        <w:jc w:val="both"/>
        <w:rPr>
          <w:rFonts w:ascii="Arial" w:cs="Arial" w:hAnsi="Arial"/>
          <w:color w:val="1D2125"/>
          <w:sz w:val="48"/>
          <w:szCs w:val="48"/>
          <w:shd w:val="clear" w:color="auto" w:fill="FFFFFF"/>
        </w:rPr>
      </w:pPr>
    </w:p>
    <w:p>
      <w:pPr>
        <w:spacing w:line="276" w:lineRule="auto"/>
        <w:jc w:val="both"/>
        <w:rPr>
          <w:rFonts w:ascii="Arial" w:cs="Arial" w:hAnsi="Arial"/>
          <w:color w:val="1D2125"/>
          <w:sz w:val="48"/>
          <w:szCs w:val="48"/>
          <w:shd w:val="clear" w:color="auto" w:fill="FFFFFF"/>
        </w:rPr>
      </w:pPr>
    </w:p>
    <w:p>
      <w:pPr>
        <w:jc w:val="center"/>
        <w:rPr>
          <w:rFonts w:ascii="Arial" w:cs="Arial" w:hAnsi="Arial"/>
          <w:color w:val="1D2125"/>
          <w:sz w:val="48"/>
          <w:szCs w:val="48"/>
          <w:shd w:val="clear" w:color="auto" w:fill="FFFFFF"/>
        </w:rPr>
      </w:pPr>
    </w:p>
    <w:p>
      <w:pPr>
        <w:spacing w:after="120" w:line="276" w:lineRule="auto"/>
        <w:jc w:val="center"/>
        <w:rPr>
          <w:rFonts w:ascii="Arial" w:cs="Arial" w:hAnsi="Arial"/>
          <w:color w:val="1D2125"/>
          <w:sz w:val="48"/>
          <w:szCs w:val="48"/>
          <w:shd w:val="clear" w:color="auto" w:fill="FFFFFF"/>
        </w:rPr>
      </w:pPr>
      <w:r>
        <w:rPr>
          <w:rFonts w:ascii="Arial" w:cs="Arial" w:hAnsi="Arial"/>
          <w:b/>
          <w:bCs/>
          <w:sz w:val="40"/>
          <w:szCs w:val="40"/>
          <w:u w:val="single"/>
          <w:lang w:val="en-US"/>
        </w:rPr>
        <w:t>Table of Contents</w:t>
      </w:r>
    </w:p>
    <w:p>
      <w:pPr>
        <w:spacing w:after="120" w:line="276" w:lineRule="auto"/>
        <w:jc w:val="both"/>
        <w:rPr>
          <w:rFonts w:ascii="Arial" w:cs="Arial" w:hAnsi="Arial"/>
          <w:sz w:val="32"/>
          <w:szCs w:val="32"/>
          <w:lang w:val="en-US"/>
        </w:rPr>
      </w:pPr>
    </w:p>
    <w:p>
      <w:pPr>
        <w:spacing w:after="120" w:line="276" w:lineRule="auto"/>
        <w:jc w:val="both"/>
        <w:rPr>
          <w:rFonts w:ascii="Arial" w:cs="Arial" w:hAnsi="Arial"/>
          <w:sz w:val="40"/>
          <w:szCs w:val="40"/>
          <w:lang w:val="en-US"/>
        </w:rPr>
      </w:pPr>
      <w:r>
        <w:rPr>
          <w:rFonts w:ascii="Arial" w:cs="Arial" w:hAnsi="Arial"/>
          <w:b/>
          <w:bCs/>
          <w:sz w:val="32"/>
          <w:szCs w:val="32"/>
          <w:u w:val="single"/>
          <w:lang w:val="en-US"/>
        </w:rPr>
        <w:t>Contents</w:t>
      </w:r>
      <w:r>
        <w:rPr>
          <w:rFonts w:ascii="Arial" w:cs="Arial" w:hAnsi="Arial"/>
          <w:sz w:val="40"/>
          <w:szCs w:val="40"/>
          <w:lang w:val="en-US"/>
        </w:rPr>
        <w:t xml:space="preserve">                              </w:t>
        <w:tab/>
        <w:tab/>
        <w:tab/>
        <w:t xml:space="preserve">    </w:t>
      </w:r>
      <w:r>
        <w:rPr>
          <w:rFonts w:ascii="Arial" w:cs="Arial" w:hAnsi="Arial"/>
          <w:b/>
          <w:bCs/>
          <w:sz w:val="32"/>
          <w:szCs w:val="32"/>
          <w:u w:val="single"/>
          <w:lang w:val="en-US"/>
        </w:rPr>
        <w:t>Page</w:t>
      </w:r>
      <w:r>
        <w:rPr>
          <w:rFonts w:ascii="Arial" w:cs="Arial" w:hAnsi="Arial"/>
          <w:b/>
          <w:bCs/>
          <w:sz w:val="40"/>
          <w:szCs w:val="40"/>
          <w:u w:val="single"/>
          <w:lang w:val="en-US"/>
        </w:rPr>
        <w:t xml:space="preserve"> </w:t>
      </w:r>
      <w:r>
        <w:rPr>
          <w:rFonts w:ascii="Arial" w:cs="Arial" w:hAnsi="Arial"/>
          <w:b/>
          <w:bCs/>
          <w:sz w:val="32"/>
          <w:szCs w:val="32"/>
          <w:u w:val="single"/>
          <w:lang w:val="en-US"/>
        </w:rPr>
        <w:t>Number</w:t>
      </w:r>
    </w:p>
    <w:p>
      <w:pPr>
        <w:spacing w:after="120" w:line="276" w:lineRule="auto"/>
        <w:rPr>
          <w:rFonts w:ascii="Arial" w:cs="Arial" w:hAnsi="Arial"/>
        </w:rPr>
      </w:pPr>
    </w:p>
    <w:p>
      <w:pPr>
        <w:spacing w:after="120" w:line="276" w:lineRule="auto"/>
        <w:rPr>
          <w:rFonts w:ascii="Arial" w:cs="Arial" w:hAnsi="Arial"/>
        </w:rPr>
      </w:pPr>
      <w:r>
        <w:rPr>
          <w:rFonts w:ascii="Arial" w:cs="Arial" w:hAnsi="Arial"/>
        </w:rPr>
        <w:t xml:space="preserve">Task 1: </w:t>
        <w:tab/>
        <w:t>Overview of Case-study</w:t>
        <w:tab/>
        <w:tab/>
        <w:tab/>
        <w:tab/>
        <w:tab/>
        <w:tab/>
        <w:tab/>
        <w:t>3</w:t>
      </w:r>
    </w:p>
    <w:p>
      <w:pPr>
        <w:keepNext/>
        <w:keepLines/>
        <w:spacing w:before="360" w:after="80" w:line="276" w:lineRule="auto"/>
        <w:outlineLvl w:val="0"/>
        <w:rPr>
          <w:rFonts w:ascii="Arial" w:eastAsia="等线 Light" w:cs="Arial" w:hAnsi="Arial"/>
          <w:lang w:val="en-US"/>
        </w:rPr>
      </w:pPr>
      <w:r>
        <w:rPr>
          <w:rFonts w:ascii="Arial" w:eastAsia="等线 Light" w:cs="Arial" w:hAnsi="Arial"/>
          <w:lang w:val="en-US"/>
        </w:rPr>
        <w:t>Task 2:</w:t>
        <w:tab/>
        <w:t xml:space="preserve">Two proposed solutions </w:t>
        <w:tab/>
        <w:tab/>
        <w:tab/>
        <w:tab/>
        <w:tab/>
        <w:tab/>
        <w:tab/>
        <w:t>3</w:t>
      </w:r>
    </w:p>
    <w:p>
      <w:pPr>
        <w:keepNext/>
        <w:keepLines/>
        <w:spacing w:before="360" w:after="80" w:line="276" w:lineRule="auto"/>
        <w:outlineLvl w:val="0"/>
        <w:rPr>
          <w:rFonts w:ascii="Arial" w:eastAsia="等线 Light" w:cs="Arial" w:hAnsi="Arial"/>
          <w:lang w:val="en-US"/>
        </w:rPr>
      </w:pPr>
      <w:r>
        <w:rPr>
          <w:rFonts w:ascii="Arial" w:eastAsia="等线 Light" w:cs="Arial" w:hAnsi="Arial"/>
          <w:lang w:val="en-US"/>
        </w:rPr>
        <w:t xml:space="preserve">Task 3b): </w:t>
        <w:tab/>
        <w:t>Evaluation Results and Justifications</w:t>
        <w:tab/>
        <w:tab/>
        <w:tab/>
        <w:tab/>
        <w:tab/>
        <w:t>3</w:t>
      </w:r>
    </w:p>
    <w:p>
      <w:pPr>
        <w:keepNext/>
        <w:keepLines/>
        <w:spacing w:before="360" w:after="80" w:line="276" w:lineRule="auto"/>
        <w:outlineLvl w:val="0"/>
        <w:rPr>
          <w:rFonts w:ascii="Arial" w:eastAsia="等线 Light" w:cs="Arial" w:hAnsi="Arial"/>
          <w:color w:val="0F4761"/>
        </w:rPr>
      </w:pPr>
      <w:r>
        <w:rPr>
          <w:rFonts w:ascii="Arial" w:eastAsia="等线 Light" w:cs="Arial" w:hAnsi="Arial"/>
        </w:rPr>
        <w:t xml:space="preserve">Task 4b): </w:t>
        <w:tab/>
        <w:t>Justifications for the Implementation Plan</w:t>
      </w:r>
      <w:r>
        <w:rPr>
          <w:rFonts w:ascii="Arial" w:eastAsia="等线 Light" w:cs="Arial" w:hAnsi="Arial"/>
          <w:color w:val="0F4761"/>
        </w:rPr>
        <w:tab/>
        <w:tab/>
        <w:tab/>
        <w:tab/>
        <w:t>4</w:t>
      </w:r>
    </w:p>
    <w:p>
      <w:pPr>
        <w:keepNext/>
        <w:keepLines/>
        <w:spacing w:before="360" w:after="80" w:line="276" w:lineRule="auto"/>
        <w:outlineLvl w:val="0"/>
        <w:rPr>
          <w:rFonts w:ascii="Arial" w:eastAsia="等线 Light" w:cs="Arial" w:hAnsi="Arial"/>
        </w:rPr>
      </w:pPr>
      <w:r>
        <w:rPr>
          <w:rFonts w:ascii="Arial" w:eastAsia="等线 Light" w:cs="Arial" w:hAnsi="Arial"/>
        </w:rPr>
        <w:t xml:space="preserve">Task 5b): </w:t>
        <w:tab/>
        <w:t>Justifications for the KPI and SMART objectives</w:t>
        <w:tab/>
        <w:tab/>
        <w:tab/>
        <w:t>4</w:t>
      </w:r>
    </w:p>
    <w:p>
      <w:pPr>
        <w:keepNext/>
        <w:keepLines/>
        <w:spacing w:before="360" w:after="80" w:line="276" w:lineRule="auto"/>
        <w:outlineLvl w:val="0"/>
        <w:rPr>
          <w:rFonts w:ascii="Arial" w:eastAsia="等线 Light" w:cs="Arial" w:hAnsi="Arial"/>
        </w:rPr>
      </w:pPr>
      <w:r>
        <w:rPr>
          <w:rFonts w:ascii="Arial" w:eastAsia="等线 Light" w:cs="Arial" w:hAnsi="Arial"/>
        </w:rPr>
        <w:t xml:space="preserve">Task 6: </w:t>
        <w:tab/>
        <w:t xml:space="preserve">Key Findings  </w:t>
        <w:tab/>
        <w:tab/>
        <w:tab/>
        <w:tab/>
        <w:tab/>
        <w:tab/>
        <w:tab/>
        <w:tab/>
        <w:t>4</w:t>
      </w:r>
    </w:p>
    <w:p>
      <w:pPr>
        <w:spacing w:after="120" w:line="276" w:lineRule="auto"/>
        <w:rPr>
          <w:rFonts w:ascii="Arial" w:cs="Arial" w:hAnsi="Arial"/>
        </w:rPr>
      </w:pPr>
    </w:p>
    <w:p>
      <w:pPr>
        <w:spacing w:after="120" w:line="276" w:lineRule="auto"/>
        <w:rPr>
          <w:rFonts w:ascii="Arial" w:cs="Arial" w:hAnsi="Arial"/>
        </w:rPr>
      </w:pPr>
      <w:r>
        <w:rPr>
          <w:rFonts w:ascii="Arial" w:cs="Arial" w:hAnsi="Arial"/>
        </w:rPr>
        <w:t>Reference List                                                                                                                 5</w:t>
      </w:r>
    </w:p>
    <w:p>
      <w:pPr>
        <w:pStyle w:val="1"/>
        <w:jc w:val="center"/>
        <w:rPr>
          <w:rFonts w:ascii="Arial" w:cs="Arial" w:hAnsi="Arial"/>
          <w:b/>
          <w:bCs/>
          <w:color w:val="auto"/>
          <w:sz w:val="32"/>
          <w:szCs w:val="32"/>
          <w:u w:val="single"/>
        </w:rPr>
      </w:pPr>
    </w:p>
    <w:p>
      <w:pPr>
        <w:pStyle w:val="1"/>
        <w:jc w:val="center"/>
        <w:rPr>
          <w:rFonts w:ascii="Arial" w:cs="Arial" w:hAnsi="Arial"/>
          <w:b/>
          <w:bCs/>
          <w:color w:val="auto"/>
          <w:sz w:val="32"/>
          <w:szCs w:val="32"/>
          <w:u w:val="single"/>
        </w:rPr>
      </w:pPr>
      <w:r>
        <w:rPr>
          <w:rFonts w:ascii="Arial" w:cs="Arial" w:hAnsi="Arial"/>
          <w:b/>
          <w:bCs/>
          <w:color w:val="auto"/>
          <w:sz w:val="32"/>
          <w:szCs w:val="32"/>
          <w:u w:val="single"/>
        </w:rPr>
        <w:t>Appendices</w:t>
      </w:r>
    </w:p>
    <w:p>
      <w:pPr>
        <w:pStyle w:val="1"/>
        <w:rPr>
          <w:rFonts w:ascii="Arial" w:cs="Arial" w:hAnsi="Arial"/>
          <w:color w:val="auto"/>
          <w:sz w:val="24"/>
          <w:szCs w:val="24"/>
        </w:rPr>
      </w:pPr>
      <w:r>
        <w:rPr>
          <w:rFonts w:ascii="Arial" w:cs="Arial" w:hAnsi="Arial"/>
          <w:color w:val="auto"/>
          <w:sz w:val="24"/>
          <w:szCs w:val="24"/>
        </w:rPr>
        <w:t>Appendix 1: Task 3a) PMI Evaluation Table………………………………………….7/8</w:t>
      </w:r>
    </w:p>
    <w:p>
      <w:pPr>
        <w:pStyle w:val="1"/>
        <w:rPr>
          <w:rFonts w:ascii="Arial" w:cs="Arial" w:hAnsi="Arial"/>
          <w:color w:val="auto"/>
          <w:sz w:val="24"/>
          <w:szCs w:val="24"/>
        </w:rPr>
      </w:pPr>
      <w:r>
        <w:rPr>
          <w:rFonts w:ascii="Arial" w:cs="Arial" w:hAnsi="Arial"/>
          <w:color w:val="auto"/>
          <w:sz w:val="24"/>
          <w:szCs w:val="24"/>
        </w:rPr>
        <w:t>Appendix 2: Task 4a) Implementation Plan……………………………………………9</w:t>
      </w:r>
    </w:p>
    <w:p>
      <w:pPr>
        <w:pStyle w:val="1"/>
        <w:rPr>
          <w:rFonts w:ascii="Arial" w:cs="Arial" w:hAnsi="Arial"/>
          <w:color w:val="auto"/>
          <w:sz w:val="24"/>
          <w:szCs w:val="24"/>
        </w:rPr>
      </w:pPr>
      <w:r>
        <w:rPr>
          <w:rFonts w:ascii="Arial" w:cs="Arial" w:hAnsi="Arial"/>
          <w:color w:val="auto"/>
          <w:sz w:val="24"/>
          <w:szCs w:val="24"/>
        </w:rPr>
        <w:t xml:space="preserve">Appendix 3: Task 5a) KPI and SMART Table…………………………………………10 </w:t>
      </w:r>
    </w:p>
    <w:p>
      <w:pPr>
        <w:spacing w:after="120" w:line="276" w:lineRule="auto"/>
      </w:pPr>
    </w:p>
    <w:p>
      <w:pPr>
        <w:spacing w:after="120" w:line="276" w:lineRule="auto"/>
      </w:pPr>
    </w:p>
    <w:p>
      <w:pPr>
        <w:spacing w:after="0" w:line="360" w:lineRule="auto"/>
        <w:contextualSpacing/>
        <w:jc w:val="both"/>
        <w:rPr>
          <w:rFonts w:ascii="Arial" w:cs="Arial" w:hAnsi="Arial"/>
          <w:color w:val="EE0000"/>
          <w:lang w:val="en-US"/>
        </w:rPr>
      </w:pPr>
    </w:p>
    <w:p>
      <w:pPr>
        <w:rPr>
          <w:rFonts w:ascii="Arial" w:cs="Arial" w:hAnsi="Arial"/>
          <w:color w:val="1D2125"/>
          <w:sz w:val="48"/>
          <w:szCs w:val="48"/>
          <w:shd w:val="clear" w:color="auto" w:fill="FFFFFF"/>
        </w:rPr>
      </w:pPr>
      <w:r>
        <w:br w:type="page"/>
      </w:r>
      <w:bookmarkStart w:id="1" w:name="_Hlk205982484"/>
      <w:r>
        <w:rPr>
          <w:rFonts w:ascii="Arial" w:cs="Arial" w:hAnsi="Arial"/>
          <w:b/>
          <w:bCs/>
          <w:sz w:val="28"/>
          <w:szCs w:val="28"/>
          <w:u w:val="single"/>
        </w:rPr>
        <w:t>Task 1: Overview of Case-study</w:t>
      </w:r>
    </w:p>
    <w:p>
      <w:pPr>
        <w:pStyle w:val="18"/>
        <w:numPr>
          <w:ilvl w:val="0"/>
          <w:numId w:val="1"/>
        </w:numPr>
        <w:spacing w:after="0" w:line="360" w:lineRule="auto"/>
        <w:jc w:val="both"/>
        <w:rPr>
          <w:rFonts w:ascii="Arial" w:cs="Arial" w:hAnsi="Arial"/>
          <w:lang w:val="en-US"/>
        </w:rPr>
      </w:pPr>
      <w:bookmarkEnd w:id="1"/>
      <w:r>
        <w:rPr>
          <w:rFonts w:ascii="Arial" w:cs="Arial" w:hAnsi="Arial"/>
          <w:lang w:val="en-US"/>
        </w:rPr>
        <w:t xml:space="preserve">Provide a brief overview of the case study. </w:t>
      </w:r>
    </w:p>
    <w:p>
      <w:pPr>
        <w:pStyle w:val="18"/>
        <w:numPr>
          <w:ilvl w:val="0"/>
          <w:numId w:val="1"/>
        </w:numPr>
        <w:spacing w:after="0" w:line="360" w:lineRule="auto"/>
        <w:jc w:val="both"/>
        <w:rPr>
          <w:rFonts w:ascii="Arial" w:cs="Arial" w:hAnsi="Arial"/>
          <w:lang w:val="en-US"/>
        </w:rPr>
      </w:pPr>
      <w:r>
        <w:rPr>
          <w:rFonts w:ascii="Arial" w:cs="Arial" w:hAnsi="Arial"/>
          <w:lang w:val="en-US"/>
        </w:rPr>
        <w:t>Identify and discuss the root problem impacting Basil’s Bakery.</w:t>
      </w:r>
    </w:p>
    <w:p>
      <w:pPr>
        <w:pStyle w:val="18"/>
        <w:numPr>
          <w:ilvl w:val="0"/>
          <w:numId w:val="1"/>
        </w:numPr>
        <w:spacing w:after="0" w:line="360" w:lineRule="auto"/>
        <w:jc w:val="both"/>
        <w:rPr>
          <w:rFonts w:ascii="Arial" w:cs="Arial" w:hAnsi="Arial"/>
          <w:lang w:val="en-US"/>
        </w:rPr>
      </w:pPr>
      <w:r>
        <w:rPr>
          <w:rFonts w:ascii="Arial" w:cs="Arial" w:hAnsi="Arial"/>
          <w:lang w:val="en-US"/>
        </w:rPr>
        <w:t>Critique the issues that are contributing to the root problem.</w:t>
      </w:r>
    </w:p>
    <w:p>
      <w:pPr>
        <w:pStyle w:val="18"/>
        <w:spacing w:after="0" w:line="360" w:lineRule="auto"/>
        <w:ind w:left="0"/>
        <w:jc w:val="both"/>
        <w:rPr>
          <w:rFonts w:ascii="Arial" w:cs="Arial" w:hAnsi="Arial"/>
          <w:color w:val="EE0000"/>
          <w:lang w:val="en-US"/>
        </w:rPr>
      </w:pPr>
      <w:bookmarkStart w:id="2" w:name="_Hlk210817679"/>
      <w:bookmarkStart w:id="3" w:name="_Hlk205979492"/>
    </w:p>
    <w:p>
      <w:pPr>
        <w:spacing w:after="0" w:line="360" w:lineRule="auto"/>
        <w:jc w:val="both"/>
        <w:rPr>
          <w:rFonts w:ascii="Arial" w:cs="Arial" w:hAnsi="Arial"/>
          <w:b/>
          <w:bCs/>
          <w:color w:val="000000"/>
          <w:sz w:val="28"/>
          <w:szCs w:val="28"/>
          <w:lang w:val="en-US"/>
        </w:rPr>
      </w:pPr>
      <w:bookmarkEnd w:id="2"/>
      <w:r>
        <w:rPr>
          <w:rFonts w:ascii="Arial" w:cs="Arial" w:hAnsi="Arial"/>
          <w:b/>
          <w:bCs/>
          <w:color w:val="000000"/>
          <w:sz w:val="28"/>
          <w:szCs w:val="28"/>
          <w:lang w:val="en-US"/>
        </w:rPr>
        <w:t>Once you provide it, ill structure the response as:</w:t>
      </w:r>
    </w:p>
    <w:p>
      <w:pPr>
        <w:spacing w:after="0" w:line="360" w:lineRule="auto"/>
        <w:jc w:val="both"/>
        <w:rPr>
          <w:rFonts w:ascii="Arial" w:cs="Arial" w:hAnsi="Arial"/>
          <w:b/>
          <w:bCs/>
          <w:color w:val="000000"/>
          <w:sz w:val="26"/>
          <w:szCs w:val="26"/>
          <w:lang w:val="en-US"/>
        </w:rPr>
      </w:pPr>
      <w:r>
        <w:rPr>
          <w:rFonts w:ascii="Arial" w:cs="Arial" w:hAnsi="Arial"/>
          <w:b/>
          <w:bCs/>
          <w:color w:val="000000"/>
          <w:sz w:val="26"/>
          <w:szCs w:val="26"/>
          <w:lang w:val="en-US"/>
        </w:rPr>
        <w:t>1 Brief Overview of the case Study</w:t>
      </w:r>
    </w:p>
    <w:p>
      <w:pPr>
        <w:spacing w:after="0" w:line="360" w:lineRule="auto"/>
        <w:jc w:val="both"/>
        <w:rPr>
          <w:rFonts w:ascii="Arial" w:cs="Arial" w:hAnsi="Arial"/>
          <w:color w:val="000000"/>
          <w:lang w:val="en-US"/>
        </w:rPr>
      </w:pPr>
      <w:r>
        <w:rPr>
          <w:rFonts w:ascii="Arial" w:cs="Arial" w:hAnsi="Arial"/>
          <w:color w:val="000000"/>
          <w:lang w:val="en-US"/>
        </w:rPr>
        <w:t xml:space="preserve">- Background of Basil''s Bakery </w:t>
      </w:r>
    </w:p>
    <w:p>
      <w:pPr>
        <w:spacing w:after="0" w:line="360" w:lineRule="auto"/>
        <w:jc w:val="both"/>
        <w:rPr>
          <w:rFonts w:ascii="Arial" w:cs="Arial" w:hAnsi="Arial"/>
          <w:color w:val="000000"/>
          <w:lang w:val="en-US"/>
        </w:rPr>
      </w:pPr>
      <w:r>
        <w:rPr>
          <w:rFonts w:ascii="Arial" w:cs="Arial" w:hAnsi="Arial"/>
          <w:color w:val="000000"/>
          <w:lang w:val="en-US"/>
        </w:rPr>
        <w:t xml:space="preserve">- Key circunstances and developpments </w:t>
      </w:r>
    </w:p>
    <w:p>
      <w:pPr>
        <w:spacing w:after="0" w:line="360" w:lineRule="auto"/>
        <w:jc w:val="both"/>
        <w:rPr>
          <w:rFonts w:ascii="Arial" w:cs="Arial" w:hAnsi="Arial"/>
          <w:color w:val="000000"/>
          <w:lang w:val="en-US"/>
        </w:rPr>
      </w:pPr>
      <w:r>
        <w:rPr>
          <w:rFonts w:ascii="Arial" w:cs="Arial" w:hAnsi="Arial"/>
          <w:color w:val="000000"/>
          <w:lang w:val="en-US"/>
        </w:rPr>
        <w:t>- Main challenges facing the business</w:t>
      </w:r>
    </w:p>
    <w:p>
      <w:pPr>
        <w:spacing w:after="0" w:line="360" w:lineRule="auto"/>
        <w:jc w:val="both"/>
        <w:rPr>
          <w:rFonts w:ascii="Arial" w:cs="Arial" w:hAnsi="Arial"/>
          <w:color w:val="000000"/>
          <w:lang w:val="en-US"/>
        </w:rPr>
      </w:pPr>
    </w:p>
    <w:p>
      <w:pPr>
        <w:spacing w:after="0" w:line="360" w:lineRule="auto"/>
        <w:jc w:val="both"/>
        <w:rPr>
          <w:rFonts w:ascii="Arial" w:cs="Arial" w:hAnsi="Arial"/>
          <w:b/>
          <w:bCs/>
          <w:color w:val="000000"/>
          <w:sz w:val="26"/>
          <w:szCs w:val="26"/>
          <w:lang w:val="en-US"/>
        </w:rPr>
      </w:pPr>
      <w:r>
        <w:rPr>
          <w:rFonts w:ascii="Arial" w:cs="Arial" w:hAnsi="Arial"/>
          <w:b/>
          <w:bCs/>
          <w:color w:val="000000"/>
          <w:sz w:val="26"/>
          <w:szCs w:val="26"/>
          <w:lang w:val="en-US"/>
        </w:rPr>
        <w:t xml:space="preserve">2 Root Problem Impacting Basil''s Bakery </w:t>
      </w:r>
    </w:p>
    <w:p>
      <w:pPr>
        <w:spacing w:after="0" w:line="360" w:lineRule="auto"/>
        <w:jc w:val="both"/>
        <w:rPr>
          <w:rFonts w:ascii="Arial" w:cs="Arial" w:hAnsi="Arial"/>
          <w:color w:val="000000"/>
          <w:lang w:val="en-US"/>
        </w:rPr>
      </w:pPr>
      <w:r>
        <w:rPr>
          <w:rFonts w:ascii="Arial" w:cs="Arial" w:hAnsi="Arial"/>
          <w:color w:val="000000"/>
          <w:lang w:val="en-US"/>
        </w:rPr>
        <w:t>- Clear statement of the core/root problem</w:t>
      </w:r>
    </w:p>
    <w:p>
      <w:pPr>
        <w:spacing w:after="0" w:line="360" w:lineRule="auto"/>
        <w:jc w:val="both"/>
        <w:rPr>
          <w:rFonts w:ascii="Arial" w:cs="Arial" w:hAnsi="Arial"/>
          <w:color w:val="000000"/>
          <w:lang w:val="en-US"/>
        </w:rPr>
      </w:pPr>
      <w:r>
        <w:rPr>
          <w:rFonts w:ascii="Arial" w:cs="Arial" w:hAnsi="Arial"/>
          <w:color w:val="000000"/>
          <w:lang w:val="en-US"/>
        </w:rPr>
        <w:t>- Evidence from the case supporting this conclusion</w:t>
      </w:r>
    </w:p>
    <w:p>
      <w:pPr>
        <w:spacing w:after="0" w:line="360" w:lineRule="auto"/>
        <w:jc w:val="both"/>
        <w:rPr>
          <w:rFonts w:ascii="Arial" w:cs="Arial" w:hAnsi="Arial"/>
          <w:color w:val="000000"/>
          <w:lang w:val="en-US"/>
        </w:rPr>
      </w:pPr>
      <w:r>
        <w:rPr>
          <w:rFonts w:ascii="Arial" w:cs="Arial" w:hAnsi="Arial"/>
          <w:color w:val="000000"/>
          <w:lang w:val="en-US"/>
        </w:rPr>
        <w:t>- How the root problem is effecting operations, employees, customers, and/or financial performance</w:t>
      </w:r>
    </w:p>
    <w:p>
      <w:pPr>
        <w:spacing w:after="0" w:line="360" w:lineRule="auto"/>
        <w:jc w:val="both"/>
        <w:rPr>
          <w:rFonts w:ascii="Arial" w:cs="Arial" w:hAnsi="Arial"/>
          <w:color w:val="000000"/>
          <w:lang w:val="en-US"/>
        </w:rPr>
      </w:pPr>
    </w:p>
    <w:p>
      <w:pPr>
        <w:spacing w:after="0" w:line="360" w:lineRule="auto"/>
        <w:jc w:val="both"/>
        <w:rPr>
          <w:rFonts w:ascii="Arial" w:cs="Arial" w:hAnsi="Arial"/>
          <w:b/>
          <w:bCs/>
          <w:color w:val="000000"/>
          <w:sz w:val="26"/>
          <w:szCs w:val="26"/>
          <w:lang w:val="en-US"/>
        </w:rPr>
      </w:pPr>
      <w:r>
        <w:rPr>
          <w:rFonts w:ascii="Arial" w:cs="Arial" w:hAnsi="Arial"/>
          <w:b/>
          <w:bCs/>
          <w:color w:val="000000"/>
          <w:sz w:val="26"/>
          <w:szCs w:val="26"/>
          <w:lang w:val="en-US"/>
        </w:rPr>
        <w:t>3 Critique of Contributing issues</w:t>
      </w:r>
    </w:p>
    <w:p>
      <w:pPr>
        <w:spacing w:after="0" w:line="360" w:lineRule="auto"/>
        <w:jc w:val="both"/>
        <w:rPr>
          <w:rFonts w:ascii="Arial" w:cs="Arial" w:hAnsi="Arial"/>
          <w:color w:val="000000"/>
          <w:lang w:val="en-US"/>
        </w:rPr>
      </w:pPr>
      <w:r>
        <w:rPr>
          <w:rFonts w:ascii="Arial" w:cs="Arial" w:hAnsi="Arial"/>
          <w:color w:val="000000"/>
          <w:lang w:val="en-US"/>
        </w:rPr>
        <w:t>For each major issue, i''ll discuss.</w:t>
      </w:r>
    </w:p>
    <w:p>
      <w:pPr>
        <w:spacing w:after="0" w:line="360" w:lineRule="auto"/>
        <w:jc w:val="both"/>
        <w:rPr>
          <w:rFonts w:ascii="Arial" w:cs="Arial" w:hAnsi="Arial"/>
          <w:color w:val="000000"/>
          <w:lang w:val="en-US"/>
        </w:rPr>
      </w:pPr>
      <w:r>
        <w:rPr>
          <w:rFonts w:ascii="Arial" w:cs="Arial" w:hAnsi="Arial"/>
          <w:color w:val="000000"/>
          <w:lang w:val="en-US"/>
        </w:rPr>
        <w:t>- What the issue is</w:t>
      </w:r>
    </w:p>
    <w:p>
      <w:pPr>
        <w:spacing w:after="0" w:line="360" w:lineRule="auto"/>
        <w:jc w:val="both"/>
        <w:rPr>
          <w:rFonts w:ascii="Arial" w:cs="Arial" w:hAnsi="Arial"/>
          <w:color w:val="000000"/>
          <w:lang w:val="en-US"/>
        </w:rPr>
      </w:pPr>
      <w:r>
        <w:rPr>
          <w:rFonts w:ascii="Arial" w:cs="Arial" w:hAnsi="Arial"/>
          <w:color w:val="000000"/>
          <w:lang w:val="en-US"/>
        </w:rPr>
        <w:t>- Why it is contributing to the root problem</w:t>
      </w:r>
    </w:p>
    <w:p>
      <w:pPr>
        <w:spacing w:after="0" w:line="360" w:lineRule="auto"/>
        <w:jc w:val="both"/>
        <w:rPr>
          <w:rFonts w:ascii="Arial" w:cs="Arial" w:hAnsi="Arial"/>
          <w:color w:val="000000"/>
          <w:lang w:val="en-US"/>
        </w:rPr>
      </w:pPr>
      <w:r>
        <w:rPr>
          <w:rFonts w:ascii="Arial" w:cs="Arial" w:hAnsi="Arial"/>
          <w:color w:val="000000"/>
          <w:lang w:val="en-US"/>
        </w:rPr>
        <w:t>- Its significance/impact</w:t>
      </w:r>
    </w:p>
    <w:p>
      <w:pPr>
        <w:spacing w:after="0" w:line="360" w:lineRule="auto"/>
        <w:jc w:val="both"/>
        <w:rPr>
          <w:rFonts w:ascii="Arial" w:cs="Arial" w:hAnsi="Arial"/>
          <w:color w:val="000000"/>
          <w:lang w:val="en-US"/>
        </w:rPr>
      </w:pPr>
      <w:r>
        <w:rPr>
          <w:rFonts w:ascii="Arial" w:cs="Arial" w:hAnsi="Arial"/>
          <w:color w:val="000000"/>
          <w:lang w:val="en-US"/>
        </w:rPr>
        <w:t>- Whether it is a root cause, contributing factor, or symptom</w:t>
      </w:r>
    </w:p>
    <w:p>
      <w:pPr>
        <w:spacing w:after="0" w:line="360" w:lineRule="auto"/>
        <w:jc w:val="both"/>
        <w:rPr>
          <w:rFonts w:ascii="Arial" w:cs="Arial" w:hAnsi="Arial"/>
          <w:color w:val="000000"/>
          <w:lang w:val="en-US"/>
        </w:rPr>
      </w:pPr>
      <w:r>
        <w:rPr>
          <w:rFonts w:ascii="Arial" w:cs="Arial" w:hAnsi="Arial"/>
          <w:color w:val="000000"/>
          <w:lang w:val="en-US"/>
        </w:rPr>
        <w:t>- Any weaknesses in management decisions or processes</w:t>
      </w:r>
    </w:p>
    <w:p>
      <w:pPr>
        <w:spacing w:after="0" w:line="360" w:lineRule="auto"/>
        <w:jc w:val="both"/>
        <w:rPr>
          <w:rFonts w:ascii="Arial" w:cs="Arial" w:hAnsi="Arial"/>
          <w:color w:val="000000"/>
          <w:lang w:val="en-US"/>
        </w:rPr>
      </w:pPr>
      <w:r>
        <w:rPr>
          <w:rFonts w:ascii="Arial" w:cs="Arial" w:hAnsi="Arial"/>
          <w:color w:val="000000"/>
          <w:lang w:val="en-US"/>
        </w:rPr>
        <w:t>I can also write it in an academic/assignment style with clear paragraphs and critical analysis rather than just summarising the case.</w:t>
      </w:r>
    </w:p>
    <w:p>
      <w:pPr>
        <w:spacing w:after="0" w:line="360" w:lineRule="auto"/>
        <w:jc w:val="both"/>
        <w:rPr>
          <w:rFonts w:ascii="Arial" w:cs="Arial" w:hAnsi="Arial"/>
          <w:color w:val="000000"/>
          <w:lang w:val="en-US"/>
        </w:rPr>
      </w:pPr>
    </w:p>
    <w:p>
      <w:pPr>
        <w:pStyle w:val="1"/>
        <w:rPr>
          <w:rFonts w:ascii="Arial" w:cs="Arial" w:hAnsi="Arial"/>
          <w:b/>
          <w:bCs/>
          <w:color w:val="auto"/>
          <w:sz w:val="28"/>
          <w:szCs w:val="28"/>
          <w:u w:val="single"/>
          <w:lang w:val="en-US"/>
        </w:rPr>
      </w:pPr>
      <w:bookmarkStart w:id="4" w:name="_Hlk205982497"/>
      <w:bookmarkEnd w:id="3"/>
      <w:r>
        <w:rPr>
          <w:rFonts w:ascii="Arial" w:cs="Arial" w:hAnsi="Arial"/>
          <w:b/>
          <w:bCs/>
          <w:color w:val="auto"/>
          <w:sz w:val="28"/>
          <w:szCs w:val="28"/>
          <w:u w:val="single"/>
          <w:lang w:val="en-US"/>
        </w:rPr>
        <w:t>Task 2: Two Proposed Solutions</w:t>
      </w:r>
    </w:p>
    <w:p>
      <w:pPr>
        <w:pStyle w:val="2"/>
        <w:rPr>
          <w:rFonts w:ascii="Arial" w:cs="Arial" w:hAnsi="Arial"/>
          <w:color w:val="auto"/>
          <w:sz w:val="28"/>
          <w:szCs w:val="28"/>
          <w:u w:val="single"/>
          <w:lang w:val="en-US"/>
        </w:rPr>
      </w:pPr>
      <w:bookmarkEnd w:id="4"/>
      <w:r>
        <w:rPr>
          <w:rFonts w:ascii="Arial" w:cs="Arial" w:hAnsi="Arial"/>
          <w:color w:val="auto"/>
          <w:sz w:val="28"/>
          <w:szCs w:val="28"/>
          <w:u w:val="single"/>
          <w:lang w:val="en-US"/>
        </w:rPr>
        <w:t>(Provide a name) Solution A Proposal</w:t>
      </w:r>
    </w:p>
    <w:p>
      <w:pPr>
        <w:pStyle w:val="18"/>
        <w:numPr>
          <w:ilvl w:val="0"/>
          <w:numId w:val="2"/>
        </w:numPr>
        <w:spacing w:after="0" w:line="360" w:lineRule="auto"/>
        <w:jc w:val="both"/>
        <w:rPr>
          <w:rFonts w:ascii="Arial" w:cs="Arial" w:hAnsi="Arial"/>
          <w:lang w:val="en-US"/>
        </w:rPr>
      </w:pPr>
      <w:r>
        <w:rPr>
          <w:rFonts w:ascii="Arial" w:cs="Arial" w:hAnsi="Arial"/>
          <w:lang w:val="en-US"/>
        </w:rPr>
        <w:t>Identify and name the proposed solution.</w:t>
      </w:r>
    </w:p>
    <w:p>
      <w:pPr>
        <w:pStyle w:val="18"/>
        <w:numPr>
          <w:ilvl w:val="0"/>
          <w:numId w:val="2"/>
        </w:numPr>
        <w:spacing w:after="0" w:line="360" w:lineRule="auto"/>
        <w:jc w:val="both"/>
        <w:rPr>
          <w:rFonts w:ascii="Arial" w:cs="Arial" w:hAnsi="Arial"/>
          <w:lang w:val="en-US"/>
        </w:rPr>
      </w:pPr>
      <w:r>
        <w:rPr>
          <w:rFonts w:ascii="Arial" w:cs="Arial" w:hAnsi="Arial"/>
          <w:lang w:val="en-US"/>
        </w:rPr>
        <w:t xml:space="preserve">Describe and explain this solution. </w:t>
      </w:r>
    </w:p>
    <w:p>
      <w:pPr>
        <w:pStyle w:val="18"/>
        <w:numPr>
          <w:ilvl w:val="0"/>
          <w:numId w:val="2"/>
        </w:numPr>
        <w:spacing w:after="0" w:line="360" w:lineRule="auto"/>
        <w:jc w:val="both"/>
        <w:rPr>
          <w:rFonts w:ascii="Arial" w:hAnsi="Arial"/>
          <w:lang w:val="en-US"/>
        </w:rPr>
      </w:pPr>
      <w:r>
        <w:rPr>
          <w:rFonts w:ascii="Arial" w:cs="Arial" w:hAnsi="Arial"/>
          <w:lang w:val="en-US"/>
        </w:rPr>
        <w:t>Detail and justify how this solution will help to resolve the root problem impacting Basil’s Bakery.</w:t>
      </w:r>
    </w:p>
    <w:p>
      <w:pPr>
        <w:pStyle w:val="18"/>
        <w:spacing w:after="0" w:line="360" w:lineRule="auto"/>
        <w:ind w:left="0"/>
        <w:jc w:val="both"/>
        <w:rPr>
          <w:rFonts w:ascii="Arial" w:hAnsi="Arial"/>
          <w:lang w:val="en-US"/>
        </w:rPr>
      </w:pPr>
    </w:p>
    <w:p>
      <w:pPr>
        <w:pStyle w:val="18"/>
        <w:numPr>
          <w:ilvl w:val="0"/>
          <w:numId w:val="1"/>
        </w:numPr>
        <w:spacing w:after="0" w:line="360" w:lineRule="auto"/>
        <w:jc w:val="both"/>
        <w:rPr>
          <w:rFonts w:ascii="Arial" w:hAnsi="Arial"/>
          <w:i/>
          <w:iCs/>
          <w:color w:val="000000"/>
          <w:lang w:val="en-US"/>
        </w:rPr>
      </w:pPr>
      <w:r>
        <w:rPr>
          <w:rFonts w:ascii="Arial" w:hAnsi="Arial"/>
          <w:b/>
          <w:bCs/>
          <w:color w:val="000000"/>
          <w:sz w:val="28"/>
          <w:szCs w:val="28"/>
          <w:lang w:val="en-US"/>
        </w:rPr>
        <w:t>Proposed Solution 1:</w:t>
      </w:r>
      <w:r>
        <w:rPr>
          <w:rFonts w:ascii="Arial" w:hAnsi="Arial"/>
          <w:b/>
          <w:bCs/>
          <w:color w:val="000000"/>
          <w:lang w:val="en-US"/>
        </w:rPr>
        <w:t xml:space="preserve"> </w:t>
      </w:r>
      <w:r>
        <w:rPr>
          <w:rFonts w:ascii="Arial" w:hAnsi="Arial"/>
          <w:i/>
          <w:iCs/>
          <w:color w:val="000000"/>
          <w:lang w:val="en-US"/>
        </w:rPr>
        <w:t>Improve Management and Operational Planning</w:t>
      </w:r>
    </w:p>
    <w:p>
      <w:pPr>
        <w:pStyle w:val="18"/>
        <w:spacing w:after="0" w:line="360" w:lineRule="auto"/>
        <w:ind w:left="720" w:firstLine="0"/>
        <w:jc w:val="both"/>
        <w:rPr>
          <w:rFonts w:ascii="Arial" w:hAnsi="Arial"/>
          <w:i/>
          <w:iCs/>
          <w:color w:val="000000"/>
          <w:lang w:val="en-US"/>
        </w:rPr>
      </w:pPr>
      <w:r>
        <w:rPr>
          <w:rFonts w:ascii="Arial" w:hAnsi="Arial"/>
          <w:i/>
          <w:iCs/>
          <w:color w:val="000000"/>
          <w:lang w:val="en-US"/>
        </w:rPr>
        <w:t>Solution: Introduce a structured manangement and operational planning system.</w:t>
      </w:r>
    </w:p>
    <w:p>
      <w:pPr>
        <w:pStyle w:val="18"/>
        <w:spacing w:after="0" w:line="360" w:lineRule="auto"/>
        <w:ind w:left="720" w:firstLine="0"/>
        <w:jc w:val="both"/>
        <w:rPr>
          <w:rFonts w:ascii="Arial" w:hAnsi="Arial"/>
          <w:b/>
          <w:bCs/>
          <w:color w:val="000000"/>
          <w:sz w:val="26"/>
          <w:szCs w:val="26"/>
          <w:lang w:val="en-US"/>
        </w:rPr>
      </w:pPr>
      <w:r>
        <w:rPr>
          <w:rFonts w:ascii="Arial" w:hAnsi="Arial"/>
          <w:b/>
          <w:bCs/>
          <w:color w:val="000000"/>
          <w:sz w:val="26"/>
          <w:szCs w:val="26"/>
          <w:lang w:val="en-US"/>
        </w:rPr>
        <w:t>Description and explanation:</w:t>
      </w:r>
    </w:p>
    <w:p>
      <w:pPr>
        <w:pStyle w:val="18"/>
        <w:spacing w:after="0" w:line="360" w:lineRule="auto"/>
        <w:ind w:left="720" w:firstLine="0"/>
        <w:jc w:val="both"/>
        <w:rPr>
          <w:rFonts w:ascii="Arial" w:hAnsi="Arial"/>
          <w:color w:val="000000"/>
          <w:lang w:val="en-US"/>
        </w:rPr>
      </w:pPr>
      <w:r>
        <w:rPr>
          <w:rFonts w:ascii="Arial" w:hAnsi="Arial"/>
          <w:color w:val="000000"/>
          <w:lang w:val="en-US"/>
        </w:rPr>
        <w:t xml:space="preserve">Basil's Bakery should establish clear procedures for manaing daily operations, including prodution schedules, staff responsibilities, stock control, ordering and financial monitoring. </w:t>
      </w:r>
    </w:p>
    <w:p>
      <w:pPr>
        <w:pStyle w:val="18"/>
        <w:spacing w:after="0" w:line="360" w:lineRule="auto"/>
        <w:ind w:left="720" w:firstLine="0"/>
        <w:jc w:val="both"/>
        <w:rPr>
          <w:rFonts w:ascii="Arial" w:hAnsi="Arial"/>
          <w:color w:val="000000"/>
          <w:lang w:val="en-US"/>
        </w:rPr>
      </w:pPr>
      <w:r>
        <w:rPr>
          <w:rFonts w:ascii="Arial" w:hAnsi="Arial"/>
          <w:color w:val="000000"/>
          <w:lang w:val="en-US"/>
        </w:rPr>
        <w:t>Management should set measurable targets and regularly review business performance. Staff should also have clearly defined roles and responsabilities so that everyone understands what is expected of them.</w:t>
      </w:r>
    </w:p>
    <w:p>
      <w:pPr>
        <w:pStyle w:val="18"/>
        <w:spacing w:after="0" w:line="360" w:lineRule="auto"/>
        <w:ind w:left="720" w:firstLine="0"/>
        <w:jc w:val="both"/>
        <w:rPr>
          <w:rFonts w:ascii="Arial" w:hAnsi="Arial"/>
          <w:b/>
          <w:bCs/>
          <w:color w:val="000000"/>
          <w:lang w:val="en-US"/>
        </w:rPr>
      </w:pPr>
    </w:p>
    <w:p>
      <w:pPr>
        <w:pStyle w:val="18"/>
        <w:spacing w:after="0" w:line="360" w:lineRule="auto"/>
        <w:ind w:left="720" w:firstLine="0"/>
        <w:jc w:val="both"/>
        <w:rPr>
          <w:rFonts w:ascii="Arial" w:hAnsi="Arial"/>
          <w:b/>
          <w:bCs/>
          <w:color w:val="000000"/>
          <w:sz w:val="26"/>
          <w:szCs w:val="26"/>
          <w:lang w:val="en-US"/>
        </w:rPr>
      </w:pPr>
      <w:r>
        <w:rPr>
          <w:rFonts w:ascii="Arial" w:hAnsi="Arial"/>
          <w:b/>
          <w:bCs/>
          <w:color w:val="000000"/>
          <w:sz w:val="26"/>
          <w:szCs w:val="26"/>
          <w:lang w:val="en-US"/>
        </w:rPr>
        <w:t>How this will resolve the root problem:</w:t>
      </w:r>
    </w:p>
    <w:p>
      <w:pPr>
        <w:pStyle w:val="18"/>
        <w:spacing w:after="0" w:line="360" w:lineRule="auto"/>
        <w:ind w:left="720" w:firstLine="0"/>
        <w:jc w:val="both"/>
        <w:rPr>
          <w:rFonts w:ascii="Arial" w:hAnsi="Arial"/>
          <w:color w:val="000000"/>
          <w:lang w:val="en-US"/>
        </w:rPr>
      </w:pPr>
      <w:r>
        <w:rPr>
          <w:rFonts w:ascii="Arial" w:hAnsi="Arial"/>
          <w:color w:val="000000"/>
          <w:lang w:val="en-US"/>
        </w:rPr>
        <w:t>If the root problem is linked to poor organisation, ineffective management, or ineffecient operations, this solution would address the problem at its source. Better planning would reduce waste, improve produtuctivity, minimise mistakes and ensure that resources such as ingredients, labour and equipment are being used effectively. It would also allow Basil's Bakery to identify problems earlier rather than allowing them to develop into larger operational or financial issues.</w:t>
      </w:r>
    </w:p>
    <w:p>
      <w:pPr>
        <w:pStyle w:val="18"/>
        <w:spacing w:after="0" w:line="360" w:lineRule="auto"/>
        <w:ind w:left="720" w:firstLine="0"/>
        <w:jc w:val="both"/>
        <w:rPr>
          <w:rFonts w:ascii="Arial" w:hAnsi="Arial"/>
          <w:b/>
          <w:bCs/>
          <w:color w:val="000000"/>
          <w:lang w:val="en-US"/>
        </w:rPr>
      </w:pPr>
    </w:p>
    <w:p>
      <w:pPr>
        <w:pStyle w:val="18"/>
        <w:spacing w:after="0" w:line="360" w:lineRule="auto"/>
        <w:ind w:left="720" w:firstLine="0"/>
        <w:jc w:val="both"/>
        <w:rPr>
          <w:rFonts w:ascii="Arial" w:hAnsi="Arial"/>
          <w:b/>
          <w:bCs/>
          <w:color w:val="000000"/>
          <w:lang w:val="en-US"/>
        </w:rPr>
      </w:pPr>
      <w:r>
        <w:rPr>
          <w:rFonts w:ascii="Arial" w:hAnsi="Arial"/>
          <w:b/>
          <w:bCs/>
          <w:color w:val="000000"/>
          <w:sz w:val="26"/>
          <w:szCs w:val="26"/>
          <w:lang w:val="en-US"/>
        </w:rPr>
        <w:t>Justification</w:t>
      </w:r>
      <w:r>
        <w:rPr>
          <w:rFonts w:ascii="Arial" w:hAnsi="Arial"/>
          <w:b/>
          <w:bCs/>
          <w:color w:val="000000"/>
          <w:lang w:val="en-US"/>
        </w:rPr>
        <w:t>:</w:t>
      </w:r>
    </w:p>
    <w:p>
      <w:pPr>
        <w:pStyle w:val="18"/>
        <w:spacing w:after="0" w:line="360" w:lineRule="auto"/>
        <w:ind w:left="720" w:firstLine="0"/>
        <w:jc w:val="both"/>
        <w:rPr>
          <w:rFonts w:ascii="Arial" w:hAnsi="Arial"/>
          <w:color w:val="000000"/>
          <w:lang w:val="en-US"/>
        </w:rPr>
      </w:pPr>
      <w:r>
        <w:rPr>
          <w:rFonts w:ascii="Arial" w:hAnsi="Arial"/>
          <w:color w:val="000000"/>
          <w:lang w:val="en-US"/>
        </w:rPr>
        <w:t>A structured approach gives the bakery greater control over its operations and creats accountability. Rather than reacting to problems as they occur, Rather than reacting to problems as they occur, management can use performance information to make informed decisions and prevent recurring problems.</w:t>
      </w:r>
    </w:p>
    <w:p>
      <w:pPr>
        <w:pStyle w:val="18"/>
        <w:spacing w:after="0" w:line="360" w:lineRule="auto"/>
        <w:ind w:left="720" w:firstLine="0"/>
        <w:jc w:val="both"/>
        <w:rPr>
          <w:rFonts w:ascii="Arial" w:hAnsi="Arial"/>
          <w:b/>
          <w:bCs/>
          <w:color w:val="000000"/>
          <w:lang w:val="en-US"/>
        </w:rPr>
      </w:pPr>
    </w:p>
    <w:p>
      <w:pPr>
        <w:pStyle w:val="2"/>
        <w:rPr>
          <w:rFonts w:ascii="Arial" w:cs="Arial" w:hAnsi="Arial"/>
          <w:color w:val="auto"/>
          <w:sz w:val="28"/>
          <w:szCs w:val="28"/>
          <w:u w:val="single"/>
          <w:lang w:val="en-US"/>
        </w:rPr>
      </w:pPr>
      <w:r>
        <w:rPr>
          <w:rFonts w:ascii="Arial" w:cs="Arial" w:hAnsi="Arial"/>
          <w:color w:val="auto"/>
          <w:sz w:val="28"/>
          <w:szCs w:val="28"/>
          <w:u w:val="single"/>
          <w:lang w:val="en-US"/>
        </w:rPr>
        <w:t>(Provide a name) Solution B Proposal</w:t>
      </w:r>
    </w:p>
    <w:p>
      <w:pPr>
        <w:pStyle w:val="18"/>
        <w:numPr>
          <w:ilvl w:val="0"/>
          <w:numId w:val="2"/>
        </w:numPr>
        <w:spacing w:after="0" w:line="360" w:lineRule="auto"/>
        <w:jc w:val="both"/>
        <w:rPr>
          <w:rFonts w:ascii="Arial" w:cs="Arial" w:hAnsi="Arial"/>
          <w:lang w:val="en-US"/>
        </w:rPr>
      </w:pPr>
      <w:bookmarkStart w:id="5" w:name="_Hlk205980222"/>
      <w:r>
        <w:rPr>
          <w:rFonts w:ascii="Arial" w:cs="Arial" w:hAnsi="Arial"/>
          <w:lang w:val="en-US"/>
        </w:rPr>
        <w:t>Identify and name the proposed solution.</w:t>
      </w:r>
    </w:p>
    <w:p>
      <w:pPr>
        <w:pStyle w:val="18"/>
        <w:numPr>
          <w:ilvl w:val="0"/>
          <w:numId w:val="2"/>
        </w:numPr>
        <w:spacing w:after="0" w:line="360" w:lineRule="auto"/>
        <w:jc w:val="both"/>
        <w:rPr>
          <w:rFonts w:ascii="Arial" w:cs="Arial" w:hAnsi="Arial"/>
          <w:lang w:val="en-US"/>
        </w:rPr>
      </w:pPr>
      <w:r>
        <w:rPr>
          <w:rFonts w:ascii="Arial" w:cs="Arial" w:hAnsi="Arial"/>
          <w:lang w:val="en-US"/>
        </w:rPr>
        <w:t xml:space="preserve">Describe and explain this solution. </w:t>
      </w:r>
    </w:p>
    <w:p>
      <w:pPr>
        <w:pStyle w:val="18"/>
        <w:numPr>
          <w:ilvl w:val="0"/>
          <w:numId w:val="2"/>
        </w:numPr>
        <w:spacing w:after="0" w:line="360" w:lineRule="auto"/>
        <w:jc w:val="both"/>
        <w:rPr>
          <w:rFonts w:ascii="Arial" w:hAnsi="Arial"/>
          <w:lang w:val="en-US"/>
        </w:rPr>
      </w:pPr>
      <w:r>
        <w:rPr>
          <w:rFonts w:ascii="Arial" w:cs="Arial" w:hAnsi="Arial"/>
          <w:lang w:val="en-US"/>
        </w:rPr>
        <w:t>Detail and justify how this solution will help to resolve the root problem d impacting Basil’s Bakery.</w:t>
      </w:r>
      <w:bookmarkEnd w:id="5"/>
    </w:p>
    <w:p>
      <w:pPr>
        <w:pStyle w:val="18"/>
        <w:spacing w:after="0" w:line="360" w:lineRule="auto"/>
        <w:ind w:left="0"/>
        <w:jc w:val="both"/>
        <w:rPr>
          <w:rFonts w:ascii="Arial" w:hAnsi="Arial"/>
          <w:lang w:val="en-US"/>
        </w:rPr>
      </w:pPr>
    </w:p>
    <w:p>
      <w:pPr>
        <w:jc w:val="both"/>
        <w:rPr>
          <w:rFonts w:ascii="Arial" w:cs="Arial" w:hAnsi="Arial"/>
          <w:i/>
          <w:iCs/>
        </w:rPr>
      </w:pPr>
      <w:r>
        <w:rPr>
          <w:rFonts w:ascii="Arial" w:cs="Arial" w:hAnsi="Arial"/>
          <w:b/>
          <w:bCs/>
        </w:rPr>
        <w:t>S</w:t>
      </w:r>
      <w:r>
        <w:rPr>
          <w:rFonts w:ascii="Arial" w:cs="Arial" w:hAnsi="Arial"/>
          <w:b/>
          <w:bCs/>
          <w:sz w:val="28"/>
          <w:szCs w:val="28"/>
        </w:rPr>
        <w:t>olution B Proposal:</w:t>
      </w:r>
      <w:r>
        <w:rPr>
          <w:rFonts w:ascii="Arial" w:cs="Arial" w:hAnsi="Arial"/>
        </w:rPr>
        <w:t xml:space="preserve"> </w:t>
      </w:r>
      <w:r>
        <w:rPr>
          <w:rFonts w:ascii="Arial" w:cs="Arial" w:hAnsi="Arial"/>
          <w:i/>
          <w:iCs/>
        </w:rPr>
        <w:t>Employee Training and Communication Improvent</w:t>
      </w:r>
    </w:p>
    <w:p>
      <w:pPr>
        <w:jc w:val="both"/>
        <w:rPr>
          <w:rFonts w:ascii="Arial" w:cs="Arial" w:hAnsi="Arial"/>
          <w:i/>
          <w:iCs/>
        </w:rPr>
      </w:pPr>
      <w:r>
        <w:rPr>
          <w:rFonts w:ascii="Arial" w:cs="Arial" w:hAnsi="Arial"/>
          <w:i/>
          <w:iCs/>
        </w:rPr>
        <w:t>Identify and Name the Proposed Solution</w:t>
      </w:r>
    </w:p>
    <w:p>
      <w:pPr>
        <w:jc w:val="both"/>
        <w:rPr>
          <w:rFonts w:ascii="Arial" w:cs="Arial" w:hAnsi="Arial"/>
          <w:i/>
          <w:iCs/>
        </w:rPr>
      </w:pPr>
      <w:r>
        <w:rPr>
          <w:rFonts w:ascii="Arial" w:cs="Arial" w:hAnsi="Arial"/>
          <w:i/>
          <w:iCs/>
        </w:rPr>
        <w:t>Solution B Employee Training and communication improvement Programe</w:t>
      </w:r>
    </w:p>
    <w:p>
      <w:pPr>
        <w:jc w:val="both"/>
        <w:rPr>
          <w:rFonts w:ascii="Arial" w:cs="Arial" w:hAnsi="Arial"/>
          <w:i/>
          <w:iCs/>
        </w:rPr>
      </w:pPr>
      <w:r>
        <w:rPr>
          <w:rFonts w:ascii="Arial" w:cs="Arial" w:hAnsi="Arial"/>
          <w:i/>
          <w:iCs/>
        </w:rPr>
        <w:t>Describe and Explain the Solution</w:t>
      </w:r>
    </w:p>
    <w:p>
      <w:pPr>
        <w:jc w:val="both"/>
        <w:rPr>
          <w:rFonts w:ascii="Arial" w:cs="Arial" w:hAnsi="Arial"/>
        </w:rPr>
      </w:pPr>
      <w:r>
        <w:rPr>
          <w:rFonts w:ascii="Arial" w:cs="Arial" w:hAnsi="Arial"/>
          <w:b/>
          <w:bCs/>
        </w:rPr>
        <w:t>Basil's Bakery</w:t>
      </w:r>
      <w:r>
        <w:rPr>
          <w:rFonts w:ascii="Arial" w:cs="Arial" w:hAnsi="Arial"/>
        </w:rPr>
        <w:t xml:space="preserve"> should introduce a structured employee training and communication programme. This would involve providing staff with regular training on their specific roles, custemer service, food hygiene, bakery procedures and wokplace responsabilities,</w:t>
      </w:r>
    </w:p>
    <w:p>
      <w:pPr>
        <w:jc w:val="both"/>
        <w:rPr>
          <w:rFonts w:ascii="Arial" w:cs="Arial" w:hAnsi="Arial"/>
          <w:b/>
          <w:bCs/>
          <w:sz w:val="28"/>
          <w:szCs w:val="28"/>
        </w:rPr>
      </w:pPr>
      <w:r>
        <w:rPr>
          <w:rFonts w:ascii="Arial" w:cs="Arial" w:hAnsi="Arial"/>
          <w:b/>
          <w:bCs/>
          <w:sz w:val="28"/>
          <w:szCs w:val="28"/>
        </w:rPr>
        <w:t>How the solution will resolve the root problem</w:t>
      </w:r>
    </w:p>
    <w:p>
      <w:pPr>
        <w:jc w:val="both"/>
        <w:rPr>
          <w:rFonts w:ascii="Arial" w:cs="Arial" w:hAnsi="Arial"/>
        </w:rPr>
      </w:pPr>
      <w:r>
        <w:rPr>
          <w:rFonts w:ascii="Arial" w:cs="Arial" w:hAnsi="Arial"/>
        </w:rPr>
        <w:t xml:space="preserve">This solution would help address the root problem impacting </w:t>
      </w:r>
      <w:r>
        <w:rPr>
          <w:rFonts w:ascii="Arial" w:cs="Arial" w:hAnsi="Arial"/>
          <w:b/>
          <w:bCs/>
        </w:rPr>
        <w:t>Basil's Bakery</w:t>
      </w:r>
      <w:r>
        <w:rPr>
          <w:rFonts w:ascii="Arial" w:cs="Arial" w:hAnsi="Arial"/>
        </w:rPr>
        <w:t xml:space="preserve"> by improving employee performance, communication and accountability. If poor communication, inadequate skills or unclear responsabilities are contributing to the bakery's problem their duties more effectively and consistently.</w:t>
      </w:r>
    </w:p>
    <w:p>
      <w:pPr>
        <w:jc w:val="both"/>
        <w:rPr>
          <w:rFonts w:ascii="Arial" w:cs="Arial" w:hAnsi="Arial"/>
        </w:rPr>
      </w:pPr>
      <w:r>
        <w:rPr>
          <w:rFonts w:ascii="Arial" w:cs="Arial" w:hAnsi="Arial"/>
          <w:b/>
          <w:bCs/>
          <w:sz w:val="28"/>
          <w:szCs w:val="28"/>
        </w:rPr>
        <w:t>Justification</w:t>
      </w:r>
      <w:r>
        <w:rPr>
          <w:rFonts w:ascii="Arial" w:cs="Arial" w:hAnsi="Arial"/>
        </w:rPr>
        <w:t>:</w:t>
      </w:r>
    </w:p>
    <w:p>
      <w:pPr>
        <w:jc w:val="both"/>
        <w:rPr>
          <w:rFonts w:ascii="Arial" w:cs="Arial" w:hAnsi="Arial"/>
        </w:rPr>
      </w:pPr>
      <w:r>
        <w:rPr>
          <w:rFonts w:ascii="Arial" w:cs="Arial" w:hAnsi="Arial"/>
        </w:rPr>
        <w:t xml:space="preserve">This solution  is important because employees play a major role in the daily sucessess of </w:t>
      </w:r>
      <w:r>
        <w:rPr>
          <w:rFonts w:ascii="Arial" w:cs="Arial" w:hAnsi="Arial"/>
          <w:b/>
          <w:bCs/>
        </w:rPr>
        <w:t>Basil's Bakery.</w:t>
      </w:r>
      <w:r>
        <w:rPr>
          <w:rFonts w:ascii="Arial" w:cs="Arial" w:hAnsi="Arial"/>
        </w:rPr>
        <w:t xml:space="preserve"> Investing in staff development can lead to</w:t>
      </w:r>
    </w:p>
    <w:p>
      <w:pPr>
        <w:jc w:val="both"/>
        <w:rPr>
          <w:rFonts w:ascii="Arial" w:cs="Arial" w:hAnsi="Arial"/>
        </w:rPr>
      </w:pPr>
      <w:r>
        <w:rPr>
          <w:rFonts w:ascii="Arial" w:cs="Arial" w:hAnsi="Arial"/>
        </w:rPr>
        <w:t>- Improved produtivity and effeciency</w:t>
      </w:r>
    </w:p>
    <w:p>
      <w:pPr>
        <w:jc w:val="both"/>
        <w:rPr>
          <w:rFonts w:ascii="Arial" w:cs="Arial" w:hAnsi="Arial"/>
        </w:rPr>
      </w:pPr>
      <w:r>
        <w:rPr>
          <w:rFonts w:ascii="Arial" w:cs="Arial" w:hAnsi="Arial"/>
        </w:rPr>
        <w:t>- Fewer mistakes and operational problems</w:t>
      </w:r>
    </w:p>
    <w:p>
      <w:pPr>
        <w:jc w:val="both"/>
        <w:rPr>
          <w:rFonts w:ascii="Arial" w:cs="Arial" w:hAnsi="Arial"/>
        </w:rPr>
      </w:pPr>
      <w:r>
        <w:rPr>
          <w:rFonts w:ascii="Arial" w:cs="Arial" w:hAnsi="Arial"/>
        </w:rPr>
        <w:t>- Better customer service</w:t>
      </w:r>
    </w:p>
    <w:p>
      <w:pPr>
        <w:jc w:val="both"/>
        <w:rPr>
          <w:rFonts w:ascii="Arial" w:cs="Arial" w:hAnsi="Arial"/>
        </w:rPr>
      </w:pPr>
      <w:r>
        <w:rPr>
          <w:rFonts w:ascii="Arial" w:cs="Arial" w:hAnsi="Arial"/>
        </w:rPr>
        <w:t>- Higher employee confidence and motivation</w:t>
      </w:r>
    </w:p>
    <w:p>
      <w:pPr>
        <w:jc w:val="both"/>
        <w:rPr>
          <w:rFonts w:ascii="Arial" w:cs="Arial" w:hAnsi="Arial"/>
        </w:rPr>
      </w:pPr>
      <w:r>
        <w:rPr>
          <w:rFonts w:ascii="Arial" w:cs="Arial" w:hAnsi="Arial"/>
        </w:rPr>
        <w:t>= Clearer communication between management and staff</w:t>
      </w:r>
    </w:p>
    <w:p>
      <w:pPr>
        <w:jc w:val="both"/>
        <w:rPr>
          <w:rFonts w:ascii="Arial" w:cs="Arial" w:hAnsi="Arial"/>
        </w:rPr>
      </w:pPr>
      <w:r>
        <w:rPr>
          <w:rFonts w:ascii="Arial" w:cs="Arial" w:hAnsi="Arial"/>
          <w:b/>
          <w:bCs/>
          <w:sz w:val="26"/>
          <w:szCs w:val="26"/>
        </w:rPr>
        <w:t>Therefore, solution B</w:t>
      </w:r>
      <w:r>
        <w:rPr>
          <w:rFonts w:ascii="Arial" w:cs="Arial" w:hAnsi="Arial"/>
        </w:rPr>
        <w:t xml:space="preserve"> would tackle the underlying people and communication issues rather than simply dealing with their symptoms, helping </w:t>
      </w:r>
      <w:r>
        <w:rPr>
          <w:rFonts w:ascii="Arial" w:cs="Arial" w:hAnsi="Arial"/>
          <w:b/>
          <w:bCs/>
        </w:rPr>
        <w:t xml:space="preserve">Basil's Bakery </w:t>
      </w:r>
      <w:r>
        <w:rPr>
          <w:rFonts w:ascii="Arial" w:cs="Arial" w:hAnsi="Arial"/>
        </w:rPr>
        <w:t>achieve more effective and sustainable operations,</w:t>
      </w:r>
    </w:p>
    <w:p>
      <w:pPr>
        <w:pStyle w:val="1"/>
        <w:rPr>
          <w:rFonts w:ascii="Arial" w:cs="Arial" w:hAnsi="Arial"/>
          <w:b/>
          <w:bCs/>
          <w:color w:val="auto"/>
          <w:sz w:val="28"/>
          <w:szCs w:val="28"/>
          <w:u w:val="single"/>
          <w:lang w:val="en-US"/>
        </w:rPr>
      </w:pPr>
      <w:r>
        <w:rPr>
          <w:rFonts w:ascii="Arial" w:cs="Arial" w:hAnsi="Arial"/>
          <w:b/>
          <w:bCs/>
          <w:color w:val="auto"/>
          <w:sz w:val="28"/>
          <w:szCs w:val="28"/>
          <w:u w:val="single"/>
          <w:lang w:val="en-US"/>
        </w:rPr>
        <w:t>Task 3b) Evaluation Results and Justifications</w:t>
      </w:r>
    </w:p>
    <w:p>
      <w:pPr>
        <w:pStyle w:val="18"/>
        <w:numPr>
          <w:ilvl w:val="0"/>
          <w:numId w:val="1"/>
        </w:numPr>
        <w:spacing w:line="360" w:lineRule="auto"/>
        <w:jc w:val="both"/>
        <w:rPr>
          <w:rFonts w:ascii="Arial" w:cs="Arial" w:hAnsi="Arial"/>
          <w:i/>
          <w:iCs/>
        </w:rPr>
      </w:pPr>
      <w:r>
        <w:rPr>
          <w:rFonts w:ascii="Arial" w:cs="Arial" w:hAnsi="Arial"/>
          <w:i/>
          <w:iCs/>
          <w:lang w:val="en-US"/>
        </w:rPr>
        <w:t>NOTE: Based on the results from your PMI Evaluation provided in Appendix 1:</w:t>
      </w:r>
    </w:p>
    <w:p>
      <w:pPr>
        <w:pStyle w:val="18"/>
        <w:numPr>
          <w:ilvl w:val="0"/>
          <w:numId w:val="1"/>
        </w:numPr>
        <w:spacing w:line="360" w:lineRule="auto"/>
        <w:jc w:val="both"/>
        <w:rPr>
          <w:rFonts w:ascii="Arial" w:cs="Arial" w:hAnsi="Arial"/>
        </w:rPr>
      </w:pPr>
      <w:r>
        <w:rPr>
          <w:rFonts w:ascii="Arial" w:cs="Arial" w:hAnsi="Arial"/>
          <w:lang w:val="en-US"/>
        </w:rPr>
        <w:t>Explain why either Solution A or B is the most appropriate solution to progress with.</w:t>
      </w:r>
    </w:p>
    <w:p>
      <w:pPr>
        <w:pStyle w:val="18"/>
        <w:numPr>
          <w:ilvl w:val="0"/>
          <w:numId w:val="1"/>
        </w:numPr>
        <w:spacing w:line="360" w:lineRule="auto"/>
        <w:jc w:val="both"/>
        <w:rPr>
          <w:rFonts w:ascii="Arial" w:cs="Arial" w:hAnsi="Arial"/>
        </w:rPr>
      </w:pPr>
      <w:r>
        <w:rPr>
          <w:rFonts w:ascii="Arial" w:cs="Arial" w:hAnsi="Arial"/>
        </w:rPr>
        <w:t>Explain and defend the criteria you used.</w:t>
      </w:r>
    </w:p>
    <w:p>
      <w:pPr>
        <w:pStyle w:val="18"/>
        <w:numPr>
          <w:ilvl w:val="0"/>
          <w:numId w:val="1"/>
        </w:numPr>
        <w:spacing w:line="360" w:lineRule="auto"/>
        <w:jc w:val="both"/>
        <w:rPr>
          <w:rFonts w:ascii="Arial" w:cs="Arial" w:hAnsi="Arial"/>
        </w:rPr>
      </w:pPr>
      <w:r>
        <w:rPr>
          <w:rFonts w:ascii="Arial" w:cs="Arial" w:hAnsi="Arial"/>
        </w:rPr>
        <w:t>Explain and defend the weightings you attributed to this criterion.</w:t>
      </w:r>
    </w:p>
    <w:p>
      <w:pPr>
        <w:pStyle w:val="18"/>
        <w:numPr>
          <w:ilvl w:val="0"/>
          <w:numId w:val="1"/>
        </w:numPr>
        <w:spacing w:line="360" w:lineRule="auto"/>
        <w:jc w:val="both"/>
        <w:rPr>
          <w:rFonts w:ascii="Arial" w:cs="Arial" w:hAnsi="Arial"/>
        </w:rPr>
      </w:pPr>
      <w:r>
        <w:rPr>
          <w:rFonts w:ascii="Arial" w:cs="Arial" w:hAnsi="Arial"/>
          <w:lang w:val="en-US"/>
        </w:rPr>
        <w:t xml:space="preserve">Justify and defend this preferred solution </w:t>
      </w:r>
    </w:p>
    <w:p>
      <w:pPr>
        <w:pStyle w:val="18"/>
        <w:spacing w:line="360" w:lineRule="auto"/>
        <w:ind w:left="720" w:firstLine="0"/>
        <w:jc w:val="both"/>
        <w:rPr>
          <w:rFonts w:ascii="Arial" w:cs="Arial" w:hAnsi="Arial"/>
          <w:b/>
          <w:bCs/>
          <w:color w:val="EE0000"/>
        </w:rPr>
      </w:pPr>
    </w:p>
    <w:p>
      <w:pPr>
        <w:jc w:val="both"/>
        <w:rPr>
          <w:rFonts w:ascii="Arial" w:cs="Arial" w:hAnsi="Arial"/>
        </w:rPr>
      </w:pPr>
      <w:r>
        <w:rPr>
          <w:rFonts w:ascii="Arial" w:cs="Arial" w:hAnsi="Arial"/>
          <w:b/>
          <w:bCs/>
          <w:sz w:val="28"/>
          <w:szCs w:val="28"/>
        </w:rPr>
        <w:t>Prefered solution: Solution B</w:t>
      </w:r>
      <w:r>
        <w:rPr>
          <w:rFonts w:ascii="Arial" w:cs="Arial" w:hAnsi="Arial"/>
        </w:rPr>
        <w:t xml:space="preserve"> - Employee Training and Communication Improvement Programe</w:t>
      </w:r>
    </w:p>
    <w:p>
      <w:pPr>
        <w:jc w:val="both"/>
        <w:rPr>
          <w:rFonts w:ascii="Arial" w:cs="Arial" w:hAnsi="Arial"/>
        </w:rPr>
      </w:pPr>
      <w:r>
        <w:rPr>
          <w:rFonts w:ascii="Arial" w:cs="Arial" w:hAnsi="Arial"/>
        </w:rPr>
        <w:t>Afeter evaluating both proposed solutions, solutions B is the most appropriate solutions for Basil's Bakery. It directly address the problems associated with employee performance, communication, unclear responsabilities and consistency, which are contributing to the bakery's root problem.</w:t>
      </w:r>
    </w:p>
    <w:p>
      <w:pPr>
        <w:jc w:val="both"/>
        <w:rPr>
          <w:rFonts w:ascii="Arial" w:cs="Arial" w:hAnsi="Arial"/>
          <w:b/>
          <w:bCs/>
          <w:sz w:val="28"/>
          <w:szCs w:val="28"/>
        </w:rPr>
      </w:pPr>
      <w:r>
        <w:rPr>
          <w:rFonts w:ascii="Arial" w:cs="Arial" w:hAnsi="Arial"/>
          <w:b/>
          <w:bCs/>
          <w:sz w:val="28"/>
          <w:szCs w:val="28"/>
        </w:rPr>
        <w:t>Evaluation Criteria</w:t>
      </w:r>
    </w:p>
    <w:p>
      <w:pPr>
        <w:jc w:val="both"/>
        <w:rPr>
          <w:rFonts w:ascii="Arial" w:cs="Arial" w:hAnsi="Arial"/>
        </w:rPr>
      </w:pPr>
      <w:r>
        <w:rPr>
          <w:rFonts w:ascii="Arial" w:cs="Arial" w:hAnsi="Arial"/>
        </w:rPr>
        <w:t>The solutions can be evaluated using the following criteria:</w:t>
      </w:r>
    </w:p>
    <w:p>
      <w:pPr>
        <w:jc w:val="both"/>
        <w:rPr>
          <w:rFonts w:ascii="Arial" w:cs="Arial" w:hAnsi="Arial"/>
        </w:rPr>
      </w:pPr>
      <w:r>
        <w:rPr>
          <w:rFonts w:ascii="Arial" w:cs="Arial" w:hAnsi="Arial"/>
        </w:rPr>
        <w:t>Impact on the root  40%  this is the most important criterion because the chosen solution must  address the underlying cause rather than simply treating the symptoms.</w:t>
      </w:r>
    </w:p>
    <w:p>
      <w:pPr>
        <w:jc w:val="both"/>
        <w:rPr>
          <w:rFonts w:ascii="Arial" w:cs="Arial" w:hAnsi="Arial"/>
        </w:rPr>
      </w:pPr>
      <w:r>
        <w:rPr>
          <w:rFonts w:ascii="Arial" w:cs="Arial" w:hAnsi="Arial"/>
        </w:rPr>
        <w:t>Cost and affondability    20%    Basil's Bakery needs a solution that is financialy realistic and does not create additional financial pressure.</w:t>
      </w:r>
    </w:p>
    <w:p>
      <w:pPr>
        <w:jc w:val="both"/>
        <w:rPr>
          <w:rFonts w:ascii="Arial" w:cs="Arial" w:hAnsi="Arial"/>
        </w:rPr>
      </w:pPr>
      <w:r>
        <w:rPr>
          <w:rFonts w:ascii="Arial" w:cs="Arial" w:hAnsi="Arial"/>
        </w:rPr>
        <w:t>Ease of implementation     15%     A solution that can be introduced without major disruptions is more practicalfor a small bakery.</w:t>
      </w:r>
    </w:p>
    <w:p>
      <w:pPr>
        <w:jc w:val="both"/>
        <w:rPr>
          <w:rFonts w:ascii="Arial" w:cs="Arial" w:hAnsi="Arial"/>
        </w:rPr>
      </w:pPr>
      <w:r>
        <w:rPr>
          <w:rFonts w:ascii="Arial" w:cs="Arial" w:hAnsi="Arial"/>
        </w:rPr>
        <w:t>The 40% weighting for impact on the root problem is justified because solving the</w:t>
      </w:r>
    </w:p>
    <w:p>
      <w:pPr>
        <w:jc w:val="both"/>
        <w:rPr>
          <w:rFonts w:ascii="Arial" w:cs="Arial" w:hAnsi="Arial"/>
        </w:rPr>
      </w:pPr>
      <w:r>
        <w:rPr>
          <w:rFonts w:ascii="Arial" w:cs="Arial" w:hAnsi="Arial"/>
        </w:rPr>
        <w:t>underlying problem is more important than choosing a solution simply because it is cleap or easy to implement. The cost criterion receives 20% because affordability is particularly important for a bakery with limited resources.</w:t>
      </w:r>
    </w:p>
    <w:p>
      <w:pPr>
        <w:jc w:val="both"/>
        <w:rPr>
          <w:rFonts w:ascii="Arial" w:cs="Arial" w:hAnsi="Arial"/>
          <w:b/>
          <w:bCs/>
          <w:sz w:val="28"/>
          <w:szCs w:val="28"/>
        </w:rPr>
      </w:pPr>
      <w:r>
        <w:rPr>
          <w:rFonts w:ascii="Arial" w:cs="Arial" w:hAnsi="Arial"/>
          <w:b/>
          <w:bCs/>
          <w:sz w:val="28"/>
          <w:szCs w:val="28"/>
        </w:rPr>
        <w:t>Justification of the Prefered Solution</w:t>
      </w:r>
    </w:p>
    <w:p>
      <w:pPr>
        <w:jc w:val="both"/>
        <w:rPr>
          <w:rFonts w:ascii="Arial" w:cs="Arial" w:hAnsi="Arial"/>
        </w:rPr>
      </w:pPr>
      <w:r>
        <w:rPr>
          <w:rFonts w:ascii="Arial" w:cs="Arial" w:hAnsi="Arial"/>
        </w:rPr>
        <w:t>Solution B should be selected because it achieves the highest overall weighted score. Its greatest stregth is  that it directly targets the people and communication issues contributing to Basil's bakery's problem.</w:t>
      </w:r>
    </w:p>
    <w:p>
      <w:pPr>
        <w:jc w:val="both"/>
        <w:rPr>
          <w:rFonts w:ascii="Arial" w:cs="Arial" w:hAnsi="Arial"/>
          <w:b/>
          <w:bCs/>
          <w:sz w:val="28"/>
          <w:szCs w:val="28"/>
        </w:rPr>
      </w:pPr>
      <w:r>
        <w:rPr>
          <w:rFonts w:ascii="Arial" w:cs="Arial" w:hAnsi="Arial"/>
          <w:b/>
          <w:bCs/>
          <w:sz w:val="28"/>
          <w:szCs w:val="28"/>
        </w:rPr>
        <w:t>Conclusion</w:t>
      </w:r>
    </w:p>
    <w:p>
      <w:pPr>
        <w:jc w:val="both"/>
        <w:rPr>
          <w:rFonts w:ascii="Arial" w:cs="Arial" w:hAnsi="Arial"/>
        </w:rPr>
      </w:pPr>
      <w:r>
        <w:rPr>
          <w:rFonts w:ascii="Arial" w:cs="Arial" w:hAnsi="Arial"/>
        </w:rPr>
        <w:t xml:space="preserve">Based on the evaluation criteria and weighthings, solution B - Employee trainning and communication improvement programme = is the preferred solution, It provides the strongest combination of root problem impact, affordability, ease of implementation, employee/customer benefits and long term sustainnability.  </w:t>
      </w:r>
    </w:p>
    <w:p>
      <w:pPr>
        <w:pStyle w:val="1"/>
        <w:rPr>
          <w:rFonts w:ascii="Arial" w:cs="Arial" w:hAnsi="Arial"/>
          <w:b/>
          <w:bCs/>
          <w:color w:val="auto"/>
          <w:sz w:val="28"/>
          <w:szCs w:val="28"/>
          <w:u w:val="single"/>
        </w:rPr>
      </w:pPr>
      <w:r>
        <w:rPr>
          <w:rFonts w:ascii="Arial" w:cs="Arial" w:hAnsi="Arial"/>
          <w:b/>
          <w:bCs/>
          <w:color w:val="auto"/>
          <w:sz w:val="28"/>
          <w:szCs w:val="28"/>
          <w:u w:val="single"/>
        </w:rPr>
        <w:t>Task 4b) Justifications for the Implementation Plan</w:t>
      </w:r>
    </w:p>
    <w:p>
      <w:pPr>
        <w:pStyle w:val="18"/>
        <w:numPr>
          <w:ilvl w:val="0"/>
          <w:numId w:val="1"/>
        </w:numPr>
        <w:spacing w:line="360" w:lineRule="auto"/>
        <w:jc w:val="both"/>
        <w:rPr>
          <w:rFonts w:ascii="Arial" w:cs="Arial" w:hAnsi="Arial"/>
          <w:i/>
          <w:iCs/>
        </w:rPr>
      </w:pPr>
      <w:bookmarkStart w:id="6" w:name="_Hlk205981406"/>
      <w:r>
        <w:rPr>
          <w:rFonts w:ascii="Arial" w:cs="Arial" w:hAnsi="Arial"/>
          <w:i/>
          <w:iCs/>
          <w:lang w:val="en-US"/>
        </w:rPr>
        <w:t>NOTE: Based on the Implementation Plan you provided in Appendix 2:</w:t>
      </w:r>
    </w:p>
    <w:p>
      <w:pPr>
        <w:pStyle w:val="18"/>
        <w:numPr>
          <w:ilvl w:val="0"/>
          <w:numId w:val="1"/>
        </w:numPr>
        <w:spacing w:line="360" w:lineRule="auto"/>
        <w:jc w:val="both"/>
        <w:rPr>
          <w:rFonts w:ascii="Arial" w:cs="Arial" w:hAnsi="Arial"/>
        </w:rPr>
      </w:pPr>
      <w:r>
        <w:rPr>
          <w:rFonts w:ascii="Arial" w:cs="Arial" w:hAnsi="Arial"/>
        </w:rPr>
        <w:t>Explain and defend the order, scheduling and responsibilities of the tasks.</w:t>
      </w:r>
    </w:p>
    <w:p>
      <w:pPr>
        <w:pStyle w:val="18"/>
        <w:numPr>
          <w:ilvl w:val="0"/>
          <w:numId w:val="1"/>
        </w:numPr>
        <w:spacing w:line="360" w:lineRule="auto"/>
        <w:jc w:val="both"/>
        <w:rPr>
          <w:rFonts w:ascii="Arial" w:cs="Arial" w:hAnsi="Arial"/>
        </w:rPr>
      </w:pPr>
      <w:r>
        <w:rPr>
          <w:rFonts w:ascii="Arial" w:cs="Arial" w:hAnsi="Arial"/>
          <w:lang w:val="en-US"/>
        </w:rPr>
        <w:t xml:space="preserve">Provide insight into your decisions and provide justifications for these decisions. </w:t>
      </w:r>
    </w:p>
    <w:p>
      <w:pPr>
        <w:pStyle w:val="18"/>
        <w:spacing w:line="360" w:lineRule="auto"/>
        <w:ind w:left="0"/>
        <w:jc w:val="both"/>
        <w:rPr>
          <w:rFonts w:ascii="Arial" w:cs="Arial" w:hAnsi="Arial"/>
          <w:b/>
          <w:bCs/>
          <w:color w:val="EE0000"/>
        </w:rPr>
      </w:pPr>
      <w:bookmarkEnd w:id="6"/>
    </w:p>
    <w:p>
      <w:pPr>
        <w:pStyle w:val="18"/>
        <w:spacing w:line="360" w:lineRule="auto"/>
        <w:jc w:val="both"/>
        <w:rPr>
          <w:rFonts w:ascii="Arial" w:cs="Arial" w:hAnsi="Arial"/>
          <w:color w:val="000000"/>
        </w:rPr>
      </w:pPr>
      <w:r>
        <w:rPr>
          <w:rFonts w:ascii="Arial" w:cs="Arial" w:hAnsi="Arial"/>
          <w:color w:val="000000"/>
        </w:rPr>
        <w:t>Sequencing and Task OrderCritical path first: Complete foundational work (like research, approval, and setup) before execution to prevent costly rework.Logical dependencies: Schedule tasks so that output from one phase directly feeds the input of the next.Milestone gating: Place major check-ins at natural transition points to verify quality before moving forward.Scheduling and Timeline ChoicesBuffer inclusion: Add extra time buffers after complex or high-risk tasks to absorb unexpected delays.Parallel processing: Run independent tasks at the same time to shorten the total project duration.Resource balancing: Spread heavy workloads across multiple weeks to avoid burning out team members.Allocation of ResponsibilitiesSkill matching: Assign tasks based on each person's core strengths and past training.Clear accountability: Give one specific owner to each task so that decisions happen quickly.Workload equity: Split daily duties evenly so no single team member carries too much pressure.If you share your specific project topic or the tasks listed in your Appendix 2, I can write a customized, detailed justification tailored directly to your plan.</w:t>
      </w:r>
    </w:p>
    <w:p>
      <w:pPr>
        <w:pStyle w:val="18"/>
        <w:spacing w:line="360" w:lineRule="auto"/>
        <w:jc w:val="both"/>
        <w:rPr>
          <w:rFonts w:ascii="Arial" w:cs="Arial" w:hAnsi="Arial"/>
          <w:color w:val="000000"/>
        </w:rPr>
      </w:pPr>
    </w:p>
    <w:p>
      <w:pPr>
        <w:pStyle w:val="1"/>
        <w:rPr>
          <w:rFonts w:ascii="Arial" w:cs="Arial" w:hAnsi="Arial"/>
          <w:b/>
          <w:bCs/>
          <w:color w:val="auto"/>
          <w:sz w:val="28"/>
          <w:szCs w:val="28"/>
          <w:u w:val="single"/>
        </w:rPr>
      </w:pPr>
      <w:r>
        <w:rPr>
          <w:rFonts w:ascii="Arial" w:cs="Arial" w:hAnsi="Arial"/>
          <w:b/>
          <w:bCs/>
          <w:color w:val="auto"/>
          <w:sz w:val="28"/>
          <w:szCs w:val="28"/>
          <w:u w:val="single"/>
        </w:rPr>
        <w:t>Task 5b) Justifications for the KPI and SMART Objectives</w:t>
      </w:r>
    </w:p>
    <w:p>
      <w:pPr>
        <w:pStyle w:val="18"/>
        <w:numPr>
          <w:ilvl w:val="0"/>
          <w:numId w:val="1"/>
        </w:numPr>
        <w:spacing w:line="360" w:lineRule="auto"/>
        <w:jc w:val="both"/>
        <w:rPr>
          <w:rFonts w:ascii="Arial" w:cs="Arial" w:hAnsi="Arial"/>
          <w:i/>
          <w:iCs/>
        </w:rPr>
      </w:pPr>
      <w:r>
        <w:rPr>
          <w:rFonts w:ascii="Arial" w:cs="Arial" w:hAnsi="Arial"/>
          <w:i/>
          <w:iCs/>
          <w:lang w:val="en-US"/>
        </w:rPr>
        <w:t>NOTE: Based on the KPI and SMART Objective table you provided in Appendix 3:</w:t>
      </w:r>
    </w:p>
    <w:p>
      <w:pPr>
        <w:pStyle w:val="18"/>
        <w:numPr>
          <w:ilvl w:val="0"/>
          <w:numId w:val="1"/>
        </w:numPr>
        <w:spacing w:line="360" w:lineRule="auto"/>
        <w:jc w:val="both"/>
        <w:rPr>
          <w:rFonts w:ascii="Arial" w:cs="Arial" w:hAnsi="Arial"/>
        </w:rPr>
      </w:pPr>
      <w:r>
        <w:rPr>
          <w:rFonts w:ascii="Arial" w:cs="Arial" w:hAnsi="Arial"/>
        </w:rPr>
        <w:t>Explain and defend the Key Performance Indicator you have proposed.</w:t>
      </w:r>
    </w:p>
    <w:p>
      <w:pPr>
        <w:pStyle w:val="18"/>
        <w:numPr>
          <w:ilvl w:val="0"/>
          <w:numId w:val="1"/>
        </w:numPr>
        <w:spacing w:line="360" w:lineRule="auto"/>
        <w:jc w:val="both"/>
        <w:rPr>
          <w:rFonts w:ascii="Arial" w:cs="Arial" w:hAnsi="Arial"/>
        </w:rPr>
      </w:pPr>
      <w:r>
        <w:rPr>
          <w:rFonts w:ascii="Arial" w:cs="Arial" w:hAnsi="Arial"/>
          <w:lang w:val="en-US"/>
        </w:rPr>
        <w:t xml:space="preserve">Explain and defend each of the SMART objectives you have proposed. </w:t>
      </w:r>
    </w:p>
    <w:p>
      <w:pPr>
        <w:pStyle w:val="18"/>
        <w:spacing w:line="360" w:lineRule="auto"/>
        <w:ind w:left="720" w:firstLine="0"/>
        <w:jc w:val="both"/>
        <w:rPr>
          <w:rFonts w:ascii="Arial" w:cs="Arial" w:hAnsi="Arial"/>
          <w:b/>
          <w:bCs/>
          <w:color w:val="EE0000"/>
        </w:rPr>
      </w:pPr>
      <w:bookmarkStart w:id="7" w:name="_Hlk205981688"/>
    </w:p>
    <w:p>
      <w:pPr>
        <w:pStyle w:val="1"/>
        <w:rPr>
          <w:rFonts w:ascii="Arial" w:cs="Arial" w:hAnsi="Arial"/>
          <w:b/>
          <w:bCs/>
          <w:sz w:val="28"/>
          <w:szCs w:val="28"/>
        </w:rPr>
      </w:pPr>
      <w:bookmarkEnd w:id="7"/>
      <w:r>
        <w:rPr>
          <w:rFonts w:ascii="Arial" w:cs="Arial" w:hAnsi="Arial"/>
          <w:b/>
          <w:bCs/>
          <w:sz w:val="28"/>
          <w:szCs w:val="28"/>
        </w:rPr>
        <w:t>I structure it like this:</w:t>
      </w:r>
    </w:p>
    <w:p>
      <w:pPr>
        <w:pStyle w:val="1"/>
        <w:rPr>
          <w:rFonts w:ascii="Arial" w:cs="Arial" w:hAnsi="Arial"/>
          <w:b/>
          <w:bCs/>
          <w:sz w:val="28"/>
          <w:szCs w:val="28"/>
        </w:rPr>
      </w:pPr>
      <w:r>
        <w:rPr>
          <w:rFonts w:ascii="Arial" w:cs="Arial" w:hAnsi="Arial"/>
          <w:b/>
          <w:bCs/>
          <w:sz w:val="28"/>
          <w:szCs w:val="28"/>
        </w:rPr>
        <w:t>KPI justification</w:t>
      </w:r>
    </w:p>
    <w:p>
      <w:pPr>
        <w:pStyle w:val="1"/>
        <w:rPr>
          <w:rFonts w:ascii="Arial" w:cs="Arial" w:hAnsi="Arial"/>
          <w:b/>
          <w:bCs/>
          <w:sz w:val="28"/>
          <w:szCs w:val="28"/>
        </w:rPr>
      </w:pPr>
      <w:r>
        <w:rPr>
          <w:rFonts w:ascii="Arial" w:cs="Arial" w:hAnsi="Arial"/>
          <w:b/>
          <w:bCs/>
          <w:sz w:val="28"/>
          <w:szCs w:val="28"/>
        </w:rPr>
        <w:t>Explain:</w:t>
      </w:r>
    </w:p>
    <w:p>
      <w:pPr>
        <w:pStyle w:val="1"/>
        <w:rPr>
          <w:rFonts w:ascii="Arial" w:cs="Arial" w:hAnsi="Arial"/>
          <w:sz w:val="24"/>
          <w:szCs w:val="24"/>
        </w:rPr>
      </w:pPr>
      <w:r>
        <w:rPr>
          <w:rFonts w:ascii="Arial" w:cs="Arial" w:hAnsi="Arial"/>
          <w:b/>
          <w:bCs/>
          <w:sz w:val="24"/>
          <w:szCs w:val="24"/>
        </w:rPr>
        <w:t>What the</w:t>
      </w:r>
      <w:r>
        <w:rPr>
          <w:rFonts w:ascii="Arial" w:cs="Arial" w:hAnsi="Arial"/>
          <w:sz w:val="24"/>
          <w:szCs w:val="24"/>
        </w:rPr>
        <w:t xml:space="preserve"> KPI measures and what aspect of performance it tracks.</w:t>
      </w:r>
    </w:p>
    <w:p>
      <w:pPr>
        <w:pStyle w:val="1"/>
        <w:rPr>
          <w:rFonts w:ascii="Arial" w:cs="Arial" w:hAnsi="Arial"/>
          <w:sz w:val="24"/>
          <w:szCs w:val="24"/>
        </w:rPr>
      </w:pPr>
      <w:r>
        <w:rPr>
          <w:rFonts w:ascii="Arial" w:cs="Arial" w:hAnsi="Arial"/>
          <w:b/>
          <w:bCs/>
          <w:sz w:val="24"/>
          <w:szCs w:val="24"/>
        </w:rPr>
        <w:t>Why it is</w:t>
      </w:r>
      <w:r>
        <w:rPr>
          <w:rFonts w:ascii="Arial" w:cs="Arial" w:hAnsi="Arial"/>
          <w:sz w:val="24"/>
          <w:szCs w:val="24"/>
        </w:rPr>
        <w:t xml:space="preserve"> relevant to the overall aim of the business/project.</w:t>
      </w:r>
    </w:p>
    <w:p>
      <w:pPr>
        <w:pStyle w:val="1"/>
        <w:rPr>
          <w:rFonts w:ascii="Arial" w:cs="Arial" w:hAnsi="Arial"/>
          <w:sz w:val="24"/>
          <w:szCs w:val="24"/>
        </w:rPr>
      </w:pPr>
      <w:r>
        <w:rPr>
          <w:rFonts w:ascii="Arial" w:cs="Arial" w:hAnsi="Arial"/>
          <w:b/>
          <w:bCs/>
          <w:sz w:val="24"/>
          <w:szCs w:val="24"/>
        </w:rPr>
        <w:t>Why it is</w:t>
      </w:r>
      <w:r>
        <w:rPr>
          <w:rFonts w:ascii="Arial" w:cs="Arial" w:hAnsi="Arial"/>
          <w:sz w:val="24"/>
          <w:szCs w:val="24"/>
        </w:rPr>
        <w:t xml:space="preserve"> measurable, using reliable numerical data.</w:t>
      </w:r>
    </w:p>
    <w:p>
      <w:pPr>
        <w:pStyle w:val="1"/>
        <w:rPr>
          <w:rFonts w:ascii="Arial" w:cs="Arial" w:hAnsi="Arial"/>
          <w:sz w:val="24"/>
          <w:szCs w:val="24"/>
        </w:rPr>
      </w:pPr>
      <w:r>
        <w:rPr>
          <w:rFonts w:ascii="Arial" w:cs="Arial" w:hAnsi="Arial"/>
          <w:b/>
          <w:bCs/>
          <w:sz w:val="24"/>
          <w:szCs w:val="24"/>
        </w:rPr>
        <w:t>How it</w:t>
      </w:r>
      <w:r>
        <w:rPr>
          <w:rFonts w:ascii="Arial" w:cs="Arial" w:hAnsi="Arial"/>
          <w:sz w:val="24"/>
          <w:szCs w:val="24"/>
        </w:rPr>
        <w:t xml:space="preserve"> shows success or failure.</w:t>
      </w:r>
    </w:p>
    <w:p>
      <w:pPr>
        <w:pStyle w:val="1"/>
        <w:rPr>
          <w:rFonts w:ascii="Arial" w:cs="Arial" w:hAnsi="Arial"/>
          <w:sz w:val="24"/>
          <w:szCs w:val="24"/>
        </w:rPr>
      </w:pPr>
      <w:r>
        <w:rPr>
          <w:rFonts w:ascii="Arial" w:cs="Arial" w:hAnsi="Arial"/>
          <w:b/>
          <w:bCs/>
          <w:sz w:val="24"/>
          <w:szCs w:val="24"/>
        </w:rPr>
        <w:t>Why it is</w:t>
      </w:r>
      <w:r>
        <w:rPr>
          <w:rFonts w:ascii="Arial" w:cs="Arial" w:hAnsi="Arial"/>
          <w:sz w:val="24"/>
          <w:szCs w:val="24"/>
        </w:rPr>
        <w:t xml:space="preserve"> better suited than other possible measures.</w:t>
      </w:r>
    </w:p>
    <w:p>
      <w:pPr>
        <w:pStyle w:val="1"/>
        <w:rPr>
          <w:rFonts w:ascii="Arial" w:cs="Arial" w:hAnsi="Arial"/>
          <w:sz w:val="24"/>
          <w:szCs w:val="24"/>
        </w:rPr>
      </w:pPr>
      <w:r>
        <w:rPr>
          <w:rFonts w:ascii="Arial" w:cs="Arial" w:hAnsi="Arial"/>
          <w:b/>
          <w:bCs/>
          <w:sz w:val="24"/>
          <w:szCs w:val="24"/>
        </w:rPr>
        <w:t>How</w:t>
      </w:r>
      <w:r>
        <w:rPr>
          <w:rFonts w:ascii="Arial" w:cs="Arial" w:hAnsi="Arial"/>
          <w:sz w:val="24"/>
          <w:szCs w:val="24"/>
        </w:rPr>
        <w:t xml:space="preserve"> frequently it should be monitored and how the results can be used to make improvements.</w:t>
      </w:r>
    </w:p>
    <w:p>
      <w:pPr>
        <w:pStyle w:val="1"/>
        <w:rPr>
          <w:rFonts w:ascii="Arial" w:cs="Arial" w:hAnsi="Arial"/>
          <w:b/>
          <w:bCs/>
          <w:sz w:val="28"/>
          <w:szCs w:val="28"/>
        </w:rPr>
      </w:pPr>
      <w:r>
        <w:rPr>
          <w:rFonts w:ascii="Arial" w:cs="Arial" w:hAnsi="Arial"/>
          <w:b/>
          <w:bCs/>
          <w:sz w:val="28"/>
          <w:szCs w:val="28"/>
        </w:rPr>
        <w:t>SMART objective justifications</w:t>
      </w:r>
    </w:p>
    <w:p>
      <w:pPr>
        <w:pStyle w:val="1"/>
        <w:rPr>
          <w:rFonts w:ascii="Arial" w:cs="Arial" w:hAnsi="Arial"/>
          <w:sz w:val="24"/>
          <w:szCs w:val="24"/>
        </w:rPr>
      </w:pPr>
      <w:r>
        <w:rPr>
          <w:rFonts w:ascii="Arial" w:cs="Arial" w:hAnsi="Arial"/>
          <w:b/>
          <w:bCs/>
          <w:sz w:val="24"/>
          <w:szCs w:val="24"/>
        </w:rPr>
        <w:t xml:space="preserve">Specific </w:t>
      </w:r>
      <w:r>
        <w:rPr>
          <w:rFonts w:ascii="Arial" w:cs="Arial" w:hAnsi="Arial"/>
          <w:sz w:val="24"/>
          <w:szCs w:val="24"/>
        </w:rPr>
        <w:t>– clearly states exactly what needs to be achieved.</w:t>
      </w:r>
    </w:p>
    <w:p>
      <w:pPr>
        <w:pStyle w:val="1"/>
        <w:rPr>
          <w:rFonts w:ascii="Arial" w:cs="Arial" w:hAnsi="Arial"/>
          <w:sz w:val="24"/>
          <w:szCs w:val="24"/>
        </w:rPr>
      </w:pPr>
      <w:r>
        <w:rPr>
          <w:rFonts w:ascii="Arial" w:cs="Arial" w:hAnsi="Arial"/>
          <w:b/>
          <w:bCs/>
          <w:sz w:val="24"/>
          <w:szCs w:val="24"/>
        </w:rPr>
        <w:t>Measurable</w:t>
      </w:r>
      <w:r>
        <w:rPr>
          <w:rFonts w:ascii="Arial" w:cs="Arial" w:hAnsi="Arial"/>
          <w:sz w:val="24"/>
          <w:szCs w:val="24"/>
        </w:rPr>
        <w:t xml:space="preserve"> – includes a number, percentage, target, or other way of measuring progress.</w:t>
      </w:r>
    </w:p>
    <w:p>
      <w:pPr>
        <w:pStyle w:val="1"/>
        <w:rPr>
          <w:rFonts w:ascii="Arial" w:cs="Arial" w:hAnsi="Arial"/>
          <w:sz w:val="24"/>
          <w:szCs w:val="24"/>
        </w:rPr>
      </w:pPr>
      <w:r>
        <w:rPr>
          <w:rFonts w:ascii="Arial" w:cs="Arial" w:hAnsi="Arial"/>
          <w:b/>
          <w:bCs/>
          <w:sz w:val="24"/>
          <w:szCs w:val="24"/>
        </w:rPr>
        <w:t xml:space="preserve">Achievable </w:t>
      </w:r>
      <w:r>
        <w:rPr>
          <w:rFonts w:ascii="Arial" w:cs="Arial" w:hAnsi="Arial"/>
          <w:sz w:val="24"/>
          <w:szCs w:val="24"/>
        </w:rPr>
        <w:t>– explains why the target is realistic given the available resources, time, budget, staff, or current performance.</w:t>
      </w:r>
    </w:p>
    <w:p>
      <w:pPr>
        <w:pStyle w:val="1"/>
        <w:rPr>
          <w:rFonts w:ascii="Arial" w:cs="Arial" w:hAnsi="Arial"/>
          <w:sz w:val="24"/>
          <w:szCs w:val="24"/>
        </w:rPr>
      </w:pPr>
      <w:r>
        <w:rPr>
          <w:rFonts w:ascii="Arial" w:cs="Arial" w:hAnsi="Arial"/>
          <w:b/>
          <w:bCs/>
          <w:sz w:val="24"/>
          <w:szCs w:val="24"/>
        </w:rPr>
        <w:t>Relevant</w:t>
      </w:r>
      <w:r>
        <w:rPr>
          <w:rFonts w:ascii="Arial" w:cs="Arial" w:hAnsi="Arial"/>
          <w:sz w:val="24"/>
          <w:szCs w:val="24"/>
        </w:rPr>
        <w:t xml:space="preserve"> – links directly to the business/project's overall aims and the KPI.</w:t>
      </w:r>
    </w:p>
    <w:p>
      <w:pPr>
        <w:pStyle w:val="1"/>
        <w:rPr>
          <w:rFonts w:ascii="Arial" w:cs="Arial" w:hAnsi="Arial"/>
          <w:sz w:val="24"/>
          <w:szCs w:val="24"/>
        </w:rPr>
      </w:pPr>
      <w:r>
        <w:rPr>
          <w:rFonts w:ascii="Arial" w:cs="Arial" w:hAnsi="Arial"/>
          <w:b/>
          <w:bCs/>
          <w:sz w:val="26"/>
          <w:szCs w:val="26"/>
        </w:rPr>
        <w:t>Time-bound – gives a clear deadline or timeframe</w:t>
      </w:r>
      <w:r>
        <w:rPr>
          <w:rFonts w:ascii="Arial" w:cs="Arial" w:hAnsi="Arial"/>
          <w:sz w:val="24"/>
          <w:szCs w:val="24"/>
        </w:rPr>
        <w:t>.</w:t>
      </w:r>
    </w:p>
    <w:p>
      <w:pPr>
        <w:pStyle w:val="1"/>
        <w:rPr>
          <w:rFonts w:ascii="Arial" w:cs="Arial" w:hAnsi="Arial"/>
          <w:sz w:val="24"/>
          <w:szCs w:val="24"/>
        </w:rPr>
      </w:pPr>
      <w:r>
        <w:rPr>
          <w:rFonts w:ascii="Arial" w:cs="Arial" w:hAnsi="Arial"/>
          <w:sz w:val="24"/>
          <w:szCs w:val="24"/>
        </w:rPr>
        <w:t>For example, if an objective were “Increase website sales by 15% within six months”, the justification could explain that it is specific because it identifies website sales and the required increase, measurable because the 15% target can be tracked using sales data, achievable because the business can use its existing digital marketing resources.</w:t>
      </w:r>
    </w:p>
    <w:p/>
    <w:p>
      <w:r>
        <w:drawing>
          <wp:inline distT="0" distB="0" distL="85723" distR="85723">
            <wp:extent cx="2675940" cy="1268903"/>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2675940" cy="1268903"/>
                    </a:xfrm>
                    <a:prstGeom prst="rect"/>
                    <a:noFill/>
                    <a:ln w="12700" cmpd="sng" cap="flat">
                      <a:noFill/>
                      <a:prstDash val="solid"/>
                      <a:miter/>
                    </a:ln>
                  </pic:spPr>
                </pic:pic>
              </a:graphicData>
            </a:graphic>
          </wp:inline>
        </w:drawing>
      </w:r>
    </w:p>
    <w:p/>
    <w:p/>
    <w:p>
      <w:pPr>
        <w:pStyle w:val="1"/>
        <w:rPr>
          <w:rFonts w:ascii="Arial" w:cs="Arial" w:hAnsi="Arial"/>
          <w:b/>
          <w:bCs/>
          <w:color w:val="auto"/>
          <w:sz w:val="28"/>
          <w:szCs w:val="28"/>
          <w:u w:val="single"/>
        </w:rPr>
      </w:pPr>
      <w:r>
        <w:rPr>
          <w:rFonts w:ascii="Arial" w:cs="Arial" w:hAnsi="Arial"/>
          <w:b/>
          <w:bCs/>
          <w:color w:val="auto"/>
          <w:sz w:val="28"/>
          <w:szCs w:val="28"/>
          <w:u w:val="single"/>
        </w:rPr>
        <w:t>Task 7) Key Findings</w:t>
      </w:r>
    </w:p>
    <w:p>
      <w:pPr>
        <w:pStyle w:val="18"/>
        <w:numPr>
          <w:ilvl w:val="0"/>
          <w:numId w:val="3"/>
        </w:numPr>
        <w:spacing w:after="0" w:line="360" w:lineRule="auto"/>
        <w:jc w:val="both"/>
        <w:rPr>
          <w:rFonts w:ascii="Arial" w:cs="Arial" w:hAnsi="Arial"/>
        </w:rPr>
      </w:pPr>
      <w:r>
        <w:rPr>
          <w:rFonts w:ascii="Arial" w:cs="Arial" w:hAnsi="Arial"/>
        </w:rPr>
        <w:t>Review your report</w:t>
      </w:r>
    </w:p>
    <w:p>
      <w:pPr>
        <w:pStyle w:val="18"/>
        <w:numPr>
          <w:ilvl w:val="0"/>
          <w:numId w:val="3"/>
        </w:numPr>
        <w:spacing w:after="0" w:line="360" w:lineRule="auto"/>
        <w:jc w:val="both"/>
        <w:rPr>
          <w:rFonts w:ascii="Arial" w:cs="Arial" w:hAnsi="Arial"/>
        </w:rPr>
      </w:pPr>
      <w:r>
        <w:rPr>
          <w:rFonts w:ascii="Arial" w:cs="Arial" w:hAnsi="Arial"/>
        </w:rPr>
        <w:t>Identify the most important four or five key findings from your report.</w:t>
      </w:r>
    </w:p>
    <w:p>
      <w:pPr>
        <w:pStyle w:val="18"/>
        <w:numPr>
          <w:ilvl w:val="0"/>
          <w:numId w:val="3"/>
        </w:numPr>
        <w:spacing w:after="0" w:line="360" w:lineRule="auto"/>
        <w:jc w:val="both"/>
        <w:rPr>
          <w:rFonts w:ascii="Arial" w:cs="Arial" w:hAnsi="Arial"/>
        </w:rPr>
      </w:pPr>
      <w:r>
        <w:rPr>
          <w:rFonts w:ascii="Arial" w:cs="Arial" w:hAnsi="Arial"/>
        </w:rPr>
        <w:t>Provide these in bullet format.</w:t>
      </w:r>
    </w:p>
    <w:p>
      <w:pPr>
        <w:pStyle w:val="18"/>
        <w:spacing w:after="0" w:line="360" w:lineRule="auto"/>
        <w:ind w:left="720" w:firstLine="0"/>
        <w:jc w:val="both"/>
        <w:rPr>
          <w:rFonts w:ascii="Arial" w:cs="Arial" w:hAnsi="Arial"/>
        </w:rPr>
      </w:pPr>
    </w:p>
    <w:p>
      <w:pPr>
        <w:rPr>
          <w:rFonts w:ascii="Arial" w:cs="Arial" w:hAnsi="Arial" w:hint="eastAsia"/>
          <w:b/>
          <w:bCs/>
          <w:color w:val="000000"/>
          <w:sz w:val="28"/>
          <w:szCs w:val="28"/>
        </w:rPr>
      </w:pPr>
      <w:bookmarkStart w:id="8" w:name="_Hlk208302504"/>
      <w:r>
        <w:rPr>
          <w:rFonts w:ascii="Arial" w:cs="Arial" w:hAnsi="Arial"/>
          <w:b/>
          <w:bCs/>
          <w:color w:val="000000"/>
          <w:sz w:val="28"/>
          <w:szCs w:val="28"/>
        </w:rPr>
        <w:t>They</w:t>
      </w:r>
      <w:r>
        <w:rPr>
          <w:rFonts w:ascii="Arial" w:cs="Arial" w:hAnsi="Arial" w:hint="eastAsia"/>
          <w:b/>
          <w:bCs/>
          <w:color w:val="000000"/>
          <w:sz w:val="28"/>
          <w:szCs w:val="28"/>
        </w:rPr>
        <w:t xml:space="preserve"> Key Findings</w:t>
      </w:r>
    </w:p>
    <w:p>
      <w:pPr>
        <w:rPr>
          <w:rFonts w:ascii="Arial" w:cs="Arial" w:hAnsi="Arial" w:hint="eastAsia"/>
          <w:color w:val="000000"/>
        </w:rPr>
      </w:pPr>
      <w:r>
        <w:rPr>
          <w:rFonts w:ascii="Arial" w:cs="Arial" w:hAnsi="Arial" w:hint="eastAsia"/>
          <w:b/>
          <w:bCs/>
          <w:color w:val="000000"/>
          <w:sz w:val="26"/>
          <w:szCs w:val="26"/>
        </w:rPr>
        <w:t xml:space="preserve">Sales performance: </w:t>
      </w:r>
      <w:r>
        <w:rPr>
          <w:rFonts w:ascii="Arial" w:cs="Arial" w:hAnsi="Arial" w:hint="eastAsia"/>
          <w:color w:val="000000"/>
        </w:rPr>
        <w:t>The analysis found that increasing sales should be a key priority, as stronger sales performance will directly contribute to the business's overall growth and profitability.</w:t>
      </w:r>
    </w:p>
    <w:p>
      <w:pPr>
        <w:rPr>
          <w:rFonts w:ascii="Arial" w:cs="Arial" w:hAnsi="Arial" w:hint="eastAsia"/>
          <w:color w:val="000000"/>
        </w:rPr>
      </w:pPr>
      <w:r>
        <w:rPr>
          <w:rFonts w:ascii="Arial" w:cs="Arial" w:hAnsi="Arial" w:hint="eastAsia"/>
          <w:b/>
          <w:bCs/>
          <w:color w:val="000000"/>
          <w:sz w:val="26"/>
          <w:szCs w:val="26"/>
        </w:rPr>
        <w:t>Customer needs:</w:t>
      </w:r>
      <w:r>
        <w:rPr>
          <w:rFonts w:ascii="Arial" w:cs="Arial" w:hAnsi="Arial" w:hint="eastAsia"/>
          <w:color w:val="000000"/>
        </w:rPr>
        <w:t xml:space="preserve"> Customer satisfaction and understanding customer needs are important because meeting customer expectations can encourage repeat purchases and improve customer loyalty.</w:t>
      </w:r>
    </w:p>
    <w:p>
      <w:pPr>
        <w:rPr>
          <w:rFonts w:ascii="Arial" w:cs="Arial" w:hAnsi="Arial" w:hint="eastAsia"/>
          <w:color w:val="000000"/>
        </w:rPr>
      </w:pPr>
      <w:r>
        <w:rPr>
          <w:rFonts w:ascii="Arial" w:cs="Arial" w:hAnsi="Arial" w:hint="eastAsia"/>
          <w:b/>
          <w:bCs/>
          <w:color w:val="000000"/>
          <w:sz w:val="26"/>
          <w:szCs w:val="26"/>
        </w:rPr>
        <w:t>Marketing effectiveness:</w:t>
      </w:r>
      <w:r>
        <w:rPr>
          <w:rFonts w:ascii="Arial" w:cs="Arial" w:hAnsi="Arial" w:hint="eastAsia"/>
          <w:color w:val="000000"/>
        </w:rPr>
        <w:t xml:space="preserve"> The report identified that effective marketing, particularly through digital and social media channels, can help increase brand awareness and attract new customers.</w:t>
      </w:r>
    </w:p>
    <w:p>
      <w:pPr>
        <w:rPr>
          <w:rFonts w:ascii="Arial" w:cs="Arial" w:hAnsi="Arial" w:hint="eastAsia"/>
          <w:color w:val="000000"/>
        </w:rPr>
      </w:pPr>
      <w:r>
        <w:rPr>
          <w:rFonts w:ascii="Arial" w:cs="Arial" w:hAnsi="Arial" w:hint="eastAsia"/>
          <w:b/>
          <w:bCs/>
          <w:color w:val="000000"/>
          <w:sz w:val="26"/>
          <w:szCs w:val="26"/>
        </w:rPr>
        <w:t>SMART objectives:</w:t>
      </w:r>
      <w:r>
        <w:rPr>
          <w:rFonts w:ascii="Arial" w:cs="Arial" w:hAnsi="Arial" w:hint="eastAsia"/>
          <w:color w:val="000000"/>
        </w:rPr>
        <w:t xml:space="preserve"> Setting clear and measurable SMART objectives provides the business with specific targets to work towards and makes it easier to monitor progress and identify whether the strategy is successful.</w:t>
      </w:r>
    </w:p>
    <w:p>
      <w:pPr>
        <w:rPr>
          <w:rFonts w:ascii="Arial" w:cs="Arial" w:hAnsi="Arial" w:hint="eastAsia"/>
          <w:color w:val="000000"/>
        </w:rPr>
      </w:pPr>
      <w:r>
        <w:rPr>
          <w:rFonts w:ascii="Arial" w:cs="Arial" w:hAnsi="Arial" w:hint="eastAsia"/>
          <w:b/>
          <w:bCs/>
          <w:color w:val="000000"/>
          <w:sz w:val="26"/>
          <w:szCs w:val="26"/>
        </w:rPr>
        <w:t xml:space="preserve">KPI monitoring: </w:t>
      </w:r>
      <w:r>
        <w:rPr>
          <w:rFonts w:ascii="Arial" w:cs="Arial" w:hAnsi="Arial" w:hint="eastAsia"/>
          <w:color w:val="000000"/>
        </w:rPr>
        <w:t>The selected KPI provides a clear way of measuring performance and allows the business to compare actual results against its targets, helping management make informed decisions and take corrective action where necessary.</w:t>
      </w:r>
      <w:bookmarkEnd w:id="8"/>
    </w:p>
    <w:p>
      <w:pPr>
        <w:rPr>
          <w:rFonts w:ascii="Arial" w:cs="Arial" w:hAnsi="Arial" w:hint="eastAsia"/>
          <w:color w:val="000000"/>
        </w:rPr>
      </w:pPr>
      <w:r>
        <w:rPr>
          <w:rFonts w:ascii="Arial" w:cs="Arial" w:hAnsi="Arial" w:hint="eastAsia"/>
          <w:color w:val="000000"/>
        </w:rPr>
        <w:t>The KPI provides a clear measure of performance and shows whether the business is making progress towards its overall objectives.</w:t>
      </w:r>
    </w:p>
    <w:p>
      <w:pPr>
        <w:rPr>
          <w:rFonts w:ascii="Arial" w:cs="Arial" w:hAnsi="Arial" w:hint="eastAsia"/>
          <w:color w:val="000000"/>
        </w:rPr>
      </w:pPr>
      <w:r>
        <w:rPr>
          <w:rFonts w:ascii="Arial" w:cs="Arial" w:hAnsi="Arial" w:hint="eastAsia"/>
          <w:color w:val="000000"/>
        </w:rPr>
        <w:t>The KPI is measurable, meaning performance can be tracked using reliable numerical data and compared over different time periods.</w:t>
      </w:r>
    </w:p>
    <w:p>
      <w:pPr>
        <w:rPr>
          <w:rFonts w:ascii="Arial" w:cs="Arial" w:hAnsi="Arial" w:hint="eastAsia"/>
          <w:color w:val="000000"/>
        </w:rPr>
      </w:pPr>
      <w:r>
        <w:rPr>
          <w:rFonts w:ascii="Arial" w:cs="Arial" w:hAnsi="Arial" w:hint="eastAsia"/>
          <w:color w:val="000000"/>
        </w:rPr>
        <w:t>The KPI helps identify areas for improvement by showing whether the business is achieving or falling below its expected target.</w:t>
      </w:r>
    </w:p>
    <w:p>
      <w:pPr>
        <w:rPr>
          <w:rFonts w:ascii="Arial" w:cs="Arial" w:hAnsi="Arial" w:hint="eastAsia"/>
          <w:color w:val="000000"/>
        </w:rPr>
      </w:pPr>
      <w:r>
        <w:rPr>
          <w:rFonts w:ascii="Arial" w:cs="Arial" w:hAnsi="Arial" w:hint="eastAsia"/>
          <w:color w:val="000000"/>
        </w:rPr>
        <w:t>The KPI supports decision-making because management can use the results to decide whether changes to marketing, sales, customer service or other activities are needed.</w:t>
      </w:r>
    </w:p>
    <w:p>
      <w:pPr>
        <w:rPr>
          <w:rFonts w:ascii="Arial" w:cs="Arial" w:hAnsi="Arial"/>
          <w:b/>
          <w:bCs/>
          <w:color w:val="000000"/>
        </w:rPr>
      </w:pPr>
    </w:p>
    <w:p>
      <w:pPr>
        <w:rPr>
          <w:rFonts w:ascii="Arial" w:cs="Arial" w:hAnsi="Arial"/>
          <w:b/>
          <w:bCs/>
          <w:sz w:val="28"/>
          <w:szCs w:val="28"/>
          <w:u w:val="single"/>
        </w:rPr>
      </w:pPr>
      <w:r>
        <w:rPr>
          <w:rFonts w:ascii="Arial" w:cs="Arial" w:hAnsi="Arial"/>
          <w:b/>
          <w:bCs/>
          <w:sz w:val="28"/>
          <w:szCs w:val="28"/>
          <w:u w:val="single"/>
        </w:rPr>
        <w:t xml:space="preserve">Reference List </w:t>
      </w:r>
    </w:p>
    <w:p>
      <w:pPr>
        <w:pStyle w:val="18"/>
        <w:numPr>
          <w:ilvl w:val="0"/>
          <w:numId w:val="4"/>
        </w:numPr>
        <w:spacing w:after="0" w:line="360" w:lineRule="auto"/>
        <w:rPr>
          <w:rFonts w:ascii="Arial" w:cs="Arial" w:hAnsi="Arial"/>
        </w:rPr>
      </w:pPr>
      <w:r>
        <w:rPr>
          <w:rFonts w:ascii="Arial" w:cs="Arial" w:hAnsi="Arial"/>
        </w:rPr>
        <w:t>Include the details of all the sources cited in your report.</w:t>
      </w:r>
    </w:p>
    <w:p>
      <w:pPr>
        <w:pStyle w:val="18"/>
        <w:numPr>
          <w:ilvl w:val="0"/>
          <w:numId w:val="4"/>
        </w:numPr>
        <w:spacing w:after="0" w:line="360" w:lineRule="auto"/>
        <w:rPr>
          <w:rFonts w:ascii="Arial" w:cs="Arial" w:hAnsi="Arial"/>
        </w:rPr>
      </w:pPr>
      <w:r>
        <w:rPr>
          <w:rFonts w:ascii="Arial" w:cs="Arial" w:hAnsi="Arial"/>
        </w:rPr>
        <w:t>Ensure these are presented in the Harvard Referencing style.</w:t>
      </w:r>
    </w:p>
    <w:p>
      <w:pPr>
        <w:pStyle w:val="18"/>
        <w:numPr>
          <w:ilvl w:val="0"/>
          <w:numId w:val="4"/>
        </w:numPr>
        <w:spacing w:after="0" w:line="360" w:lineRule="auto"/>
        <w:rPr>
          <w:rFonts w:ascii="Arial" w:cs="Arial" w:hAnsi="Arial"/>
        </w:rPr>
      </w:pPr>
      <w:r>
        <w:rPr>
          <w:rFonts w:ascii="Arial" w:cs="Arial" w:hAnsi="Arial"/>
        </w:rPr>
        <w:t>Note: there is an expectation that at least five academic sources should be integrated with the content of this report.</w:t>
      </w:r>
    </w:p>
    <w:p>
      <w:pPr>
        <w:pStyle w:val="18"/>
        <w:spacing w:line="360" w:lineRule="auto"/>
        <w:ind w:left="0"/>
        <w:jc w:val="both"/>
        <w:rPr>
          <w:rFonts w:ascii="Arial" w:cs="Arial" w:hAnsi="Arial"/>
          <w:b/>
          <w:bCs/>
          <w:color w:val="EE0000"/>
        </w:rPr>
      </w:pPr>
    </w:p>
    <w:p>
      <w:pPr>
        <w:spacing w:after="0" w:line="360" w:lineRule="auto"/>
        <w:ind w:left="360"/>
        <w:rPr>
          <w:rFonts w:ascii="Arial" w:cs="Arial" w:hAnsi="Arial"/>
        </w:rPr>
      </w:pPr>
      <w:r>
        <w:rPr>
          <w:rFonts w:ascii="Arial" w:cs="Arial" w:hAnsi="Arial"/>
        </w:rPr>
        <w:t>My work i did research on the Google website as well as the subjects given during classes, blog and IA.</w:t>
      </w:r>
    </w:p>
    <w:p>
      <w:pPr>
        <w:spacing w:after="0" w:line="360" w:lineRule="auto"/>
        <w:ind w:left="360"/>
        <w:rPr>
          <w:rFonts w:ascii="Arial" w:cs="Arial" w:hAnsi="Arial"/>
          <w:color w:val="0070C3"/>
        </w:rPr>
      </w:pPr>
      <w:r>
        <w:rPr>
          <w:rFonts w:ascii="Arial" w:cs="Arial" w:hAnsi="Arial"/>
          <w:color w:val="0070C3"/>
        </w:rPr>
        <w:t>https://www.smartinsights.com</w:t>
      </w:r>
    </w:p>
    <w:p>
      <w:pPr>
        <w:spacing w:after="0" w:line="360" w:lineRule="auto"/>
        <w:ind w:left="360"/>
        <w:rPr>
          <w:rFonts w:ascii="Arial" w:cs="Arial" w:hAnsi="Arial"/>
        </w:rPr>
      </w:pPr>
      <w:r>
        <w:rPr>
          <w:rFonts w:ascii="Arial" w:cs="Arial" w:hAnsi="Arial"/>
        </w:rPr>
        <w:t>By Dave Chaffey</w:t>
      </w:r>
    </w:p>
    <w:p>
      <w:pPr>
        <w:spacing w:after="0" w:line="360" w:lineRule="auto"/>
        <w:ind w:left="360"/>
        <w:rPr>
          <w:rFonts w:ascii="Arial" w:cs="Arial" w:hAnsi="Arial"/>
        </w:rPr>
      </w:pPr>
      <w:r>
        <w:rPr>
          <w:rFonts w:ascii="Arial" w:cs="Arial" w:hAnsi="Arial"/>
        </w:rPr>
        <w:t>29 July 2025</w:t>
      </w:r>
    </w:p>
    <w:p>
      <w:pPr>
        <w:spacing w:after="0" w:line="360" w:lineRule="auto"/>
        <w:ind w:left="360"/>
        <w:rPr>
          <w:rFonts w:ascii="Arial" w:cs="Arial" w:hAnsi="Arial"/>
          <w:color w:val="0070C3"/>
        </w:rPr>
      </w:pPr>
      <w:r>
        <w:rPr>
          <w:rFonts w:ascii="Arial" w:cs="Arial" w:hAnsi="Arial"/>
          <w:color w:val="0070C3"/>
        </w:rPr>
        <w:t>https://www.crewhu.com</w:t>
      </w:r>
    </w:p>
    <w:p>
      <w:pPr>
        <w:spacing w:after="0" w:line="360" w:lineRule="auto"/>
        <w:ind w:left="360"/>
        <w:rPr>
          <w:rFonts w:ascii="Arial" w:cs="Arial" w:hAnsi="Arial"/>
        </w:rPr>
      </w:pPr>
      <w:r>
        <w:rPr>
          <w:rFonts w:ascii="Arial" w:cs="Arial" w:hAnsi="Arial"/>
        </w:rPr>
        <w:t>stephen Spiegel</w:t>
      </w:r>
    </w:p>
    <w:p>
      <w:pPr>
        <w:spacing w:after="0" w:line="360" w:lineRule="auto"/>
        <w:ind w:left="360"/>
        <w:rPr>
          <w:rFonts w:ascii="Arial" w:cs="Arial" w:hAnsi="Arial"/>
        </w:rPr>
      </w:pPr>
      <w:r>
        <w:rPr>
          <w:rFonts w:ascii="Arial" w:cs="Arial" w:hAnsi="Arial"/>
        </w:rPr>
        <w:t>05 Augost 2026</w:t>
      </w:r>
    </w:p>
    <w:p>
      <w:pPr>
        <w:spacing w:after="0" w:line="360" w:lineRule="auto"/>
        <w:ind w:left="360"/>
        <w:rPr>
          <w:rFonts w:ascii="Arial" w:cs="Arial" w:hAnsi="Arial"/>
        </w:rPr>
      </w:pPr>
    </w:p>
    <w:p>
      <w:pPr>
        <w:spacing w:after="0" w:line="360" w:lineRule="auto"/>
        <w:ind w:left="360"/>
        <w:rPr>
          <w:rFonts w:ascii="Arial" w:cs="Arial" w:hAnsi="Arial"/>
          <w:color w:val="0070C3"/>
        </w:rPr>
      </w:pPr>
      <w:r>
        <w:rPr>
          <w:rFonts w:ascii="Arial" w:cs="Arial" w:hAnsi="Arial"/>
          <w:color w:val="0070C3"/>
        </w:rPr>
        <w:t>https://www.requiment.com</w:t>
      </w:r>
    </w:p>
    <w:p>
      <w:pPr>
        <w:spacing w:after="0" w:line="360" w:lineRule="auto"/>
        <w:ind w:left="360"/>
        <w:rPr>
          <w:rFonts w:ascii="Arial" w:cs="Arial" w:hAnsi="Arial"/>
        </w:rPr>
      </w:pPr>
      <w:r>
        <w:rPr>
          <w:rFonts w:ascii="Arial" w:cs="Arial" w:hAnsi="Arial"/>
        </w:rPr>
        <w:t>John McGuire</w:t>
      </w:r>
    </w:p>
    <w:p>
      <w:pPr>
        <w:spacing w:after="0" w:line="360" w:lineRule="auto"/>
        <w:ind w:left="360"/>
        <w:rPr>
          <w:rFonts w:ascii="Arial" w:cs="Arial" w:hAnsi="Arial"/>
        </w:rPr>
      </w:pPr>
      <w:r>
        <w:rPr>
          <w:rFonts w:ascii="Arial" w:cs="Arial" w:hAnsi="Arial"/>
        </w:rPr>
        <w:t>Jun 28, 2024</w:t>
      </w:r>
    </w:p>
    <w:p>
      <w:pPr>
        <w:spacing w:after="0" w:line="360" w:lineRule="auto"/>
        <w:ind w:left="360"/>
        <w:rPr>
          <w:rFonts w:ascii="Arial" w:cs="Arial" w:hAnsi="Arial"/>
        </w:rPr>
      </w:pPr>
    </w:p>
    <w:p>
      <w:pPr>
        <w:spacing w:after="0" w:line="360" w:lineRule="auto"/>
        <w:ind w:left="360"/>
        <w:rPr>
          <w:rFonts w:ascii="Arial" w:cs="Arial" w:hAnsi="Arial"/>
          <w:color w:val="0070C3"/>
        </w:rPr>
      </w:pPr>
      <w:r>
        <w:rPr>
          <w:rFonts w:ascii="Arial" w:cs="Arial" w:hAnsi="Arial"/>
          <w:color w:val="0070C3"/>
        </w:rPr>
        <w:t>https://umbrex.com/resources/strategy-offsites</w:t>
      </w:r>
    </w:p>
    <w:p>
      <w:pPr>
        <w:spacing w:after="0" w:line="360" w:lineRule="auto"/>
        <w:ind w:left="360"/>
        <w:rPr>
          <w:rFonts w:ascii="Arial" w:cs="Arial" w:hAnsi="Arial"/>
        </w:rPr>
      </w:pPr>
    </w:p>
    <w:p>
      <w:pPr>
        <w:spacing w:after="0" w:line="360" w:lineRule="auto"/>
        <w:ind w:left="360"/>
        <w:rPr>
          <w:rFonts w:ascii="Arial" w:cs="Arial" w:hAnsi="Arial"/>
          <w:color w:val="0070C3"/>
        </w:rPr>
      </w:pPr>
      <w:r>
        <w:rPr>
          <w:rFonts w:ascii="Arial" w:cs="Arial" w:hAnsi="Arial"/>
          <w:color w:val="0070C3"/>
        </w:rPr>
        <w:t>https://blog.shorts.uk.com/business-KPIS-measuring</w:t>
      </w:r>
    </w:p>
    <w:p>
      <w:pPr>
        <w:spacing w:after="0" w:line="360" w:lineRule="auto"/>
        <w:ind w:left="360"/>
        <w:rPr>
          <w:rFonts w:ascii="Arial" w:cs="Arial" w:hAnsi="Arial"/>
        </w:rPr>
      </w:pPr>
      <w:r>
        <w:rPr>
          <w:rFonts w:ascii="Arial" w:cs="Arial" w:hAnsi="Arial"/>
        </w:rPr>
        <w:t>Alicia Williams - 3 November 2025</w:t>
      </w:r>
    </w:p>
    <w:p>
      <w:pPr>
        <w:spacing w:after="0" w:line="360" w:lineRule="auto"/>
        <w:ind w:left="360"/>
        <w:rPr>
          <w:rFonts w:ascii="Arial" w:cs="Arial" w:hAnsi="Arial"/>
        </w:rPr>
      </w:pPr>
    </w:p>
    <w:p>
      <w:pPr>
        <w:spacing w:after="0" w:line="360" w:lineRule="auto"/>
        <w:ind w:left="360"/>
        <w:rPr>
          <w:rFonts w:ascii="Arial" w:cs="Arial" w:hAnsi="Arial"/>
        </w:rPr>
      </w:pPr>
      <w:r>
        <w:rPr>
          <w:rFonts w:ascii="Arial" w:cs="Arial" w:hAnsi="Arial"/>
        </w:rPr>
        <w:t>Mba tools.co.uk(n.d.) Decision making [Online] Available from:</w:t>
      </w:r>
    </w:p>
    <w:p>
      <w:pPr>
        <w:spacing w:after="0" w:line="360" w:lineRule="auto"/>
        <w:ind w:left="360"/>
        <w:rPr>
          <w:rFonts w:ascii="Arial" w:cs="Arial" w:hAnsi="Arial"/>
        </w:rPr>
      </w:pPr>
      <w:r>
        <w:rPr>
          <w:rFonts w:ascii="Arial" w:cs="Arial" w:hAnsi="Arial"/>
        </w:rPr>
        <w:t>Grid Analysis (mbatools.co.uk) (Accessed: 26 March 2023)</w:t>
      </w:r>
    </w:p>
    <w:p>
      <w:pPr>
        <w:spacing w:after="0" w:line="360" w:lineRule="auto"/>
        <w:ind w:left="360"/>
        <w:rPr>
          <w:rFonts w:ascii="Arial" w:cs="Arial" w:hAnsi="Arial"/>
        </w:rPr>
      </w:pPr>
    </w:p>
    <w:p>
      <w:pPr>
        <w:spacing w:after="0" w:line="360" w:lineRule="auto"/>
        <w:ind w:left="360"/>
        <w:rPr>
          <w:rFonts w:ascii="Arial" w:cs="Arial" w:hAnsi="Arial"/>
        </w:rPr>
      </w:pPr>
      <w:r>
        <w:rPr>
          <w:rFonts w:ascii="Arial" w:cs="Arial" w:hAnsi="Arial"/>
        </w:rPr>
        <w:t>Virtual Library (n.d.) PMI - Plus, Minus, Interesting [Online]</w:t>
      </w:r>
    </w:p>
    <w:p>
      <w:pPr>
        <w:spacing w:after="0" w:line="360" w:lineRule="auto"/>
        <w:ind w:left="360"/>
        <w:rPr>
          <w:rFonts w:ascii="Arial" w:cs="Arial" w:hAnsi="Arial"/>
        </w:rPr>
      </w:pPr>
      <w:r>
        <w:rPr>
          <w:rFonts w:ascii="Arial" w:cs="Arial" w:hAnsi="Arial"/>
        </w:rPr>
        <w:t>Available from: PMI Plus, Minus, Interesting Strategy - Virtual Library</w:t>
      </w:r>
    </w:p>
    <w:p>
      <w:pPr>
        <w:spacing w:after="0" w:line="360" w:lineRule="auto"/>
        <w:ind w:left="360"/>
        <w:rPr>
          <w:rFonts w:ascii="Arial" w:cs="Arial" w:hAnsi="Arial"/>
        </w:rPr>
      </w:pPr>
      <w:r>
        <w:rPr>
          <w:rFonts w:ascii="Arial" w:cs="Arial" w:hAnsi="Arial"/>
        </w:rPr>
        <w:t>(virtuallibrary.info) (Accessed: 26 March 2023).</w:t>
      </w:r>
    </w:p>
    <w:p>
      <w:pPr>
        <w:spacing w:after="0" w:line="360" w:lineRule="auto"/>
        <w:ind w:left="360"/>
        <w:rPr>
          <w:rFonts w:ascii="Arial" w:cs="Arial" w:hAnsi="Arial"/>
        </w:rPr>
      </w:pPr>
    </w:p>
    <w:p>
      <w:pPr>
        <w:spacing w:after="0" w:line="360" w:lineRule="auto"/>
        <w:ind w:left="360"/>
        <w:rPr>
          <w:rFonts w:ascii="Arial" w:cs="Arial" w:hAnsi="Arial"/>
        </w:rPr>
      </w:pPr>
      <w:r>
        <w:rPr>
          <w:rFonts w:ascii="Arial" w:cs="Arial" w:hAnsi="Arial"/>
        </w:rPr>
        <w:t>Figma (n.d.) How to create an effective action plan Available at:</w:t>
      </w:r>
    </w:p>
    <w:p>
      <w:pPr>
        <w:spacing w:after="0" w:line="360" w:lineRule="auto"/>
        <w:ind w:left="360"/>
        <w:rPr>
          <w:rFonts w:ascii="Arial" w:cs="Arial" w:hAnsi="Arial"/>
          <w:color w:val="0070C3"/>
        </w:rPr>
      </w:pPr>
      <w:r>
        <w:rPr>
          <w:rFonts w:ascii="Arial" w:cs="Arial" w:hAnsi="Arial"/>
          <w:color w:val="0070C3"/>
        </w:rPr>
        <w:t>https://www.figma.com/resouce-library/how-to-create-an-action-plan/</w:t>
      </w:r>
    </w:p>
    <w:p>
      <w:pPr>
        <w:spacing w:after="0" w:line="360" w:lineRule="auto"/>
        <w:ind w:left="360"/>
        <w:rPr>
          <w:rFonts w:ascii="Arial" w:cs="Arial" w:hAnsi="Arial"/>
        </w:rPr>
      </w:pPr>
      <w:r>
        <w:rPr>
          <w:rFonts w:ascii="Arial" w:cs="Arial" w:hAnsi="Arial"/>
        </w:rPr>
        <w:t>(Accessed: 24 November 2025).</w:t>
      </w: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rPr>
          <w:rFonts w:ascii="Arial" w:cs="Arial" w:hAnsi="Arial"/>
        </w:rPr>
      </w:pPr>
      <w:r>
        <w:rPr>
          <w:rFonts w:ascii="Arial" w:cs="Arial" w:hAnsi="Arial"/>
        </w:rPr>
        <w:br w:type="page"/>
      </w: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ind w:left="360"/>
        <w:rPr>
          <w:rFonts w:ascii="Arial" w:cs="Arial" w:hAnsi="Arial"/>
        </w:rPr>
      </w:pPr>
    </w:p>
    <w:p>
      <w:pPr>
        <w:spacing w:after="0" w:line="360" w:lineRule="auto"/>
        <w:rPr>
          <w:rFonts w:ascii="Arial" w:cs="Arial" w:hAnsi="Arial"/>
          <w:sz w:val="144"/>
          <w:szCs w:val="144"/>
        </w:rPr>
      </w:pPr>
    </w:p>
    <w:p>
      <w:pPr>
        <w:spacing w:after="0" w:line="360" w:lineRule="auto"/>
        <w:ind w:left="360"/>
        <w:jc w:val="center"/>
        <w:rPr>
          <w:rFonts w:ascii="Arial" w:cs="Arial" w:hAnsi="Arial"/>
          <w:sz w:val="144"/>
          <w:szCs w:val="144"/>
        </w:rPr>
      </w:pPr>
      <w:r>
        <w:rPr>
          <w:rFonts w:ascii="Arial" w:cs="Arial" w:hAnsi="Arial"/>
          <w:sz w:val="144"/>
          <w:szCs w:val="144"/>
        </w:rPr>
        <w:t>Appendices</w:t>
      </w:r>
    </w:p>
    <w:p>
      <w:pPr>
        <w:spacing w:after="0" w:line="360" w:lineRule="auto"/>
        <w:ind w:left="360"/>
        <w:jc w:val="center"/>
        <w:rPr>
          <w:rFonts w:ascii="Arial" w:cs="Arial" w:hAnsi="Arial"/>
          <w:sz w:val="144"/>
          <w:szCs w:val="144"/>
        </w:rPr>
      </w:pPr>
    </w:p>
    <w:p>
      <w:pPr>
        <w:rPr>
          <w:rFonts w:ascii="Arial" w:cs="Arial" w:hAnsi="Arial"/>
          <w:sz w:val="144"/>
          <w:szCs w:val="144"/>
        </w:rPr>
      </w:pPr>
    </w:p>
    <w:p>
      <w:pPr>
        <w:rPr>
          <w:rFonts w:ascii="Arial" w:cs="Arial" w:hAnsi="Arial"/>
          <w:sz w:val="144"/>
          <w:szCs w:val="144"/>
        </w:rPr>
      </w:pPr>
      <w:r>
        <w:rPr>
          <w:rFonts w:ascii="Arial" w:cs="Arial" w:hAnsi="Arial"/>
          <w:sz w:val="144"/>
          <w:szCs w:val="144"/>
        </w:rPr>
        <w:br w:type="page"/>
      </w:r>
    </w:p>
    <w:p>
      <w:pPr>
        <w:jc w:val="right"/>
        <w:rPr>
          <w:rFonts w:ascii="Arial" w:cs="Arial" w:hAnsi="Arial"/>
          <w:b/>
          <w:bCs/>
          <w:i/>
          <w:iCs/>
          <w:sz w:val="32"/>
          <w:szCs w:val="32"/>
          <w:u w:val="single"/>
        </w:rPr>
      </w:pPr>
      <w:r>
        <w:rPr>
          <w:rFonts w:ascii="Arial" w:cs="Arial" w:hAnsi="Arial"/>
          <w:b/>
          <w:bCs/>
          <w:i/>
          <w:iCs/>
          <w:sz w:val="32"/>
          <w:szCs w:val="32"/>
          <w:u w:val="single"/>
        </w:rPr>
        <w:t>Appendix 1 – Task 3a</w:t>
      </w:r>
    </w:p>
    <w:p>
      <w:pPr>
        <w:rPr>
          <w:rFonts w:ascii="Arial" w:cs="Arial" w:hAnsi="Arial"/>
          <w:b/>
          <w:bCs/>
          <w:sz w:val="32"/>
          <w:szCs w:val="32"/>
          <w:u w:val="single"/>
        </w:rPr>
      </w:pPr>
    </w:p>
    <w:p>
      <w:pPr>
        <w:jc w:val="center"/>
        <w:rPr>
          <w:rFonts w:ascii="Arial" w:cs="Arial" w:hAnsi="Arial"/>
          <w:b/>
          <w:bCs/>
          <w:sz w:val="32"/>
          <w:szCs w:val="32"/>
          <w:u w:val="single"/>
        </w:rPr>
      </w:pPr>
      <w:r>
        <w:rPr>
          <w:rFonts w:ascii="Arial" w:cs="Arial" w:hAnsi="Arial"/>
          <w:b/>
          <w:bCs/>
          <w:sz w:val="32"/>
          <w:szCs w:val="32"/>
          <w:u w:val="single"/>
        </w:rPr>
        <w:t>PMI Evaluation Table</w:t>
      </w:r>
    </w:p>
    <w:p>
      <w:pPr>
        <w:rPr>
          <w:rFonts w:ascii="Arial" w:cs="Arial" w:hAnsi="Arial"/>
          <w:b/>
          <w:bCs/>
          <w:sz w:val="32"/>
          <w:szCs w:val="32"/>
          <w:u w:val="single"/>
        </w:rPr>
      </w:pPr>
    </w:p>
    <w:tbl>
      <w:tblPr>
        <w:tblpPr w:leftFromText="180" w:rightFromText="180" w:vertAnchor="text" w:tblpX="-572" w:tblpY="1"/>
        <w:tblOverlap w:val="neve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3402"/>
        <w:gridCol w:w="3402"/>
        <w:gridCol w:w="3402"/>
      </w:tblGrid>
      <w:tr>
        <w:tc>
          <w:tcPr>
            <w:tcW w:w="10206" w:type="dxa"/>
            <w:gridSpan w:val="3"/>
          </w:tcPr>
          <w:p>
            <w:pPr>
              <w:jc w:val="center"/>
              <w:rPr>
                <w:rFonts w:ascii="Arial" w:cs="Arial" w:hAnsi="Arial"/>
                <w:b/>
                <w:bCs/>
                <w:i/>
                <w:iCs/>
                <w:sz w:val="32"/>
                <w:szCs w:val="32"/>
                <w:u w:val="single"/>
              </w:rPr>
            </w:pPr>
            <w:r>
              <w:rPr>
                <w:rFonts w:ascii="Arial" w:cs="Arial" w:hAnsi="Arial"/>
                <w:b/>
                <w:bCs/>
                <w:i/>
                <w:iCs/>
                <w:sz w:val="32"/>
                <w:szCs w:val="32"/>
                <w:u w:val="single"/>
              </w:rPr>
              <w:t>Provide the Name (for Solution A)</w:t>
            </w:r>
          </w:p>
        </w:tc>
      </w:tr>
      <w:tr>
        <w:trPr>
          <w:trHeight w:val="624"/>
        </w:trPr>
        <w:tc>
          <w:tcPr>
            <w:tcW w:w="3402" w:type="dxa"/>
            <w:vAlign w:val="center"/>
          </w:tcPr>
          <w:p>
            <w:pPr>
              <w:jc w:val="center"/>
              <w:rPr>
                <w:rFonts w:ascii="Arial" w:cs="Arial" w:hAnsi="Arial"/>
                <w:b/>
                <w:bCs/>
                <w:sz w:val="32"/>
                <w:szCs w:val="32"/>
              </w:rPr>
            </w:pPr>
            <w:r>
              <w:rPr>
                <w:rFonts w:ascii="Arial" w:cs="Arial" w:hAnsi="Arial"/>
                <w:b/>
                <w:bCs/>
                <w:sz w:val="32"/>
                <w:szCs w:val="32"/>
              </w:rPr>
              <w:t>Plus</w:t>
            </w:r>
          </w:p>
        </w:tc>
        <w:tc>
          <w:tcPr>
            <w:tcW w:w="3402" w:type="dxa"/>
            <w:vAlign w:val="center"/>
          </w:tcPr>
          <w:p>
            <w:pPr>
              <w:jc w:val="center"/>
              <w:rPr>
                <w:rFonts w:ascii="Arial" w:cs="Arial" w:hAnsi="Arial"/>
                <w:b/>
                <w:bCs/>
                <w:sz w:val="32"/>
                <w:szCs w:val="32"/>
              </w:rPr>
            </w:pPr>
            <w:r>
              <w:rPr>
                <w:rFonts w:ascii="Arial" w:cs="Arial" w:hAnsi="Arial"/>
                <w:b/>
                <w:bCs/>
                <w:sz w:val="32"/>
                <w:szCs w:val="32"/>
              </w:rPr>
              <w:t>Minus</w:t>
            </w:r>
          </w:p>
        </w:tc>
        <w:tc>
          <w:tcPr>
            <w:tcW w:w="3402" w:type="dxa"/>
            <w:vAlign w:val="center"/>
          </w:tcPr>
          <w:p>
            <w:pPr>
              <w:jc w:val="center"/>
              <w:rPr>
                <w:rFonts w:ascii="Arial" w:cs="Arial" w:hAnsi="Arial"/>
                <w:b/>
                <w:bCs/>
                <w:sz w:val="32"/>
                <w:szCs w:val="32"/>
              </w:rPr>
            </w:pPr>
            <w:r>
              <w:rPr>
                <w:rFonts w:ascii="Arial" w:cs="Arial" w:hAnsi="Arial"/>
                <w:b/>
                <w:bCs/>
                <w:sz w:val="32"/>
                <w:szCs w:val="32"/>
              </w:rPr>
              <w:t>Interesting</w:t>
            </w:r>
          </w:p>
        </w:tc>
      </w:tr>
      <w:tr>
        <w:trPr>
          <w:trHeight w:val="624"/>
        </w:trPr>
        <w:tc>
          <w:tcPr>
            <w:tcW w:w="3402" w:type="dxa"/>
          </w:tcPr>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tcPr>
          <w:p>
            <w:pPr>
              <w:rPr>
                <w:rFonts w:ascii="Arial" w:cs="Arial" w:hAnsi="Arial"/>
              </w:rPr>
            </w:pPr>
          </w:p>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tcPr>
          <w:p>
            <w:pPr>
              <w:rPr>
                <w:rFonts w:ascii="Arial" w:cs="Arial" w:hAnsi="Arial"/>
              </w:rPr>
            </w:pPr>
          </w:p>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tcPr>
          <w:p>
            <w:pPr>
              <w:rPr>
                <w:rFonts w:ascii="Arial" w:cs="Arial" w:hAnsi="Arial"/>
              </w:rPr>
            </w:pPr>
          </w:p>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vAlign w:val="center"/>
          </w:tcPr>
          <w:p>
            <w:pPr>
              <w:rPr>
                <w:rFonts w:ascii="Arial" w:cs="Arial" w:hAnsi="Arial"/>
                <w:b/>
                <w:bCs/>
                <w:sz w:val="28"/>
                <w:szCs w:val="28"/>
              </w:rPr>
            </w:pPr>
          </w:p>
          <w:p>
            <w:pPr>
              <w:rPr>
                <w:rFonts w:ascii="Arial" w:cs="Arial" w:hAnsi="Arial"/>
                <w:b/>
                <w:bCs/>
                <w:sz w:val="28"/>
                <w:szCs w:val="28"/>
              </w:rPr>
            </w:pPr>
            <w:r>
              <w:rPr>
                <w:rFonts w:ascii="Arial" w:cs="Arial" w:hAnsi="Arial"/>
                <w:b/>
                <w:bCs/>
                <w:sz w:val="28"/>
                <w:szCs w:val="28"/>
              </w:rPr>
              <w:t xml:space="preserve">TOTAL: </w:t>
            </w:r>
          </w:p>
        </w:tc>
        <w:tc>
          <w:tcPr>
            <w:tcW w:w="3402" w:type="dxa"/>
          </w:tcPr>
          <w:p>
            <w:pPr>
              <w:rPr>
                <w:rFonts w:ascii="Arial" w:cs="Arial" w:hAnsi="Arial"/>
                <w:b/>
                <w:bCs/>
                <w:sz w:val="28"/>
                <w:szCs w:val="28"/>
              </w:rPr>
            </w:pPr>
          </w:p>
          <w:p>
            <w:pPr>
              <w:rPr>
                <w:rFonts w:ascii="Arial" w:cs="Arial" w:hAnsi="Arial"/>
                <w:b/>
                <w:bCs/>
                <w:sz w:val="28"/>
                <w:szCs w:val="28"/>
              </w:rPr>
            </w:pPr>
            <w:r>
              <w:rPr>
                <w:rFonts w:ascii="Arial" w:cs="Arial" w:hAnsi="Arial"/>
                <w:b/>
                <w:bCs/>
                <w:sz w:val="28"/>
                <w:szCs w:val="28"/>
              </w:rPr>
              <w:t xml:space="preserve">TOTAL: </w:t>
            </w:r>
          </w:p>
        </w:tc>
        <w:tc>
          <w:tcPr>
            <w:tcW w:w="3402" w:type="dxa"/>
          </w:tcPr>
          <w:p>
            <w:pPr>
              <w:rPr>
                <w:rFonts w:ascii="Arial" w:cs="Arial" w:hAnsi="Arial"/>
                <w:b/>
                <w:bCs/>
                <w:sz w:val="28"/>
                <w:szCs w:val="28"/>
              </w:rPr>
            </w:pPr>
          </w:p>
          <w:p>
            <w:pPr>
              <w:rPr>
                <w:rFonts w:ascii="Arial" w:cs="Arial" w:hAnsi="Arial"/>
                <w:b/>
                <w:bCs/>
                <w:sz w:val="28"/>
                <w:szCs w:val="28"/>
              </w:rPr>
            </w:pPr>
            <w:r>
              <w:rPr>
                <w:rFonts w:ascii="Arial" w:cs="Arial" w:hAnsi="Arial"/>
                <w:b/>
                <w:bCs/>
                <w:sz w:val="28"/>
                <w:szCs w:val="28"/>
              </w:rPr>
              <w:t xml:space="preserve">TOTAL: </w:t>
            </w:r>
          </w:p>
        </w:tc>
      </w:tr>
    </w:tbl>
    <w:p>
      <w:pPr>
        <w:rPr>
          <w:rFonts w:ascii="Arial" w:cs="Arial" w:hAnsi="Arial"/>
          <w:b/>
          <w:bCs/>
          <w:sz w:val="16"/>
          <w:szCs w:val="16"/>
        </w:rPr>
      </w:pPr>
    </w:p>
    <w:p>
      <w:pPr>
        <w:rPr>
          <w:rFonts w:ascii="Arial" w:cs="Arial" w:hAnsi="Arial"/>
          <w:b/>
          <w:bCs/>
          <w:sz w:val="32"/>
          <w:szCs w:val="32"/>
        </w:rPr>
      </w:pPr>
      <w:bookmarkStart w:id="9" w:name="_Hlk210816971"/>
      <w:r>
        <w:rPr>
          <w:rFonts w:ascii="Arial" w:cs="Arial" w:hAnsi="Arial"/>
          <w:b/>
          <w:bCs/>
          <w:sz w:val="32"/>
          <w:szCs w:val="32"/>
        </w:rPr>
        <w:t xml:space="preserve">Therefore: Overall Total for Name (for Solution A) = </w:t>
      </w:r>
    </w:p>
    <w:p>
      <w:pPr>
        <w:rPr>
          <w:rFonts w:ascii="Arial" w:cs="Arial" w:hAnsi="Arial"/>
          <w:sz w:val="32"/>
          <w:szCs w:val="32"/>
        </w:rPr>
      </w:pPr>
      <w:bookmarkEnd w:id="9"/>
    </w:p>
    <w:p>
      <w:pPr>
        <w:rPr>
          <w:rFonts w:ascii="Arial" w:cs="Arial" w:hAnsi="Arial"/>
        </w:rPr>
      </w:pPr>
    </w:p>
    <w:tbl>
      <w:tblPr>
        <w:jc w:val="left"/>
        <w:tblInd w:w="-572" w:type="dxa"/>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3402"/>
        <w:gridCol w:w="3402"/>
        <w:gridCol w:w="3402"/>
      </w:tblGrid>
      <w:tr>
        <w:tc>
          <w:tcPr>
            <w:tcW w:w="10206" w:type="dxa"/>
            <w:gridSpan w:val="3"/>
          </w:tcPr>
          <w:p>
            <w:pPr>
              <w:jc w:val="center"/>
              <w:rPr>
                <w:rFonts w:ascii="Arial" w:cs="Arial" w:hAnsi="Arial"/>
                <w:b/>
                <w:bCs/>
                <w:i/>
                <w:iCs/>
                <w:sz w:val="32"/>
                <w:szCs w:val="32"/>
                <w:u w:val="single"/>
              </w:rPr>
            </w:pPr>
            <w:r>
              <w:rPr>
                <w:rFonts w:ascii="Arial" w:cs="Arial" w:hAnsi="Arial"/>
                <w:b/>
                <w:bCs/>
                <w:i/>
                <w:iCs/>
                <w:sz w:val="32"/>
                <w:szCs w:val="32"/>
                <w:u w:val="single"/>
              </w:rPr>
              <w:t>Provide the Name for Solution B</w:t>
            </w:r>
          </w:p>
        </w:tc>
      </w:tr>
      <w:tr>
        <w:trPr>
          <w:trHeight w:val="624"/>
        </w:trPr>
        <w:tc>
          <w:tcPr>
            <w:tcW w:w="3402" w:type="dxa"/>
            <w:vAlign w:val="center"/>
          </w:tcPr>
          <w:p>
            <w:pPr>
              <w:jc w:val="center"/>
              <w:rPr>
                <w:rFonts w:ascii="Arial" w:cs="Arial" w:hAnsi="Arial"/>
                <w:b/>
                <w:bCs/>
                <w:sz w:val="32"/>
                <w:szCs w:val="32"/>
              </w:rPr>
            </w:pPr>
            <w:r>
              <w:rPr>
                <w:rFonts w:ascii="Arial" w:cs="Arial" w:hAnsi="Arial"/>
                <w:b/>
                <w:bCs/>
                <w:sz w:val="32"/>
                <w:szCs w:val="32"/>
              </w:rPr>
              <w:t>Plus</w:t>
            </w:r>
          </w:p>
        </w:tc>
        <w:tc>
          <w:tcPr>
            <w:tcW w:w="3402" w:type="dxa"/>
            <w:vAlign w:val="center"/>
          </w:tcPr>
          <w:p>
            <w:pPr>
              <w:jc w:val="center"/>
              <w:rPr>
                <w:rFonts w:ascii="Arial" w:cs="Arial" w:hAnsi="Arial"/>
                <w:b/>
                <w:bCs/>
                <w:sz w:val="32"/>
                <w:szCs w:val="32"/>
              </w:rPr>
            </w:pPr>
            <w:r>
              <w:rPr>
                <w:rFonts w:ascii="Arial" w:cs="Arial" w:hAnsi="Arial"/>
                <w:b/>
                <w:bCs/>
                <w:sz w:val="32"/>
                <w:szCs w:val="32"/>
              </w:rPr>
              <w:t>Minus</w:t>
            </w:r>
          </w:p>
        </w:tc>
        <w:tc>
          <w:tcPr>
            <w:tcW w:w="3402" w:type="dxa"/>
            <w:vAlign w:val="center"/>
          </w:tcPr>
          <w:p>
            <w:pPr>
              <w:jc w:val="center"/>
              <w:rPr>
                <w:rFonts w:ascii="Arial" w:cs="Arial" w:hAnsi="Arial"/>
                <w:b/>
                <w:bCs/>
                <w:sz w:val="32"/>
                <w:szCs w:val="32"/>
              </w:rPr>
            </w:pPr>
            <w:r>
              <w:rPr>
                <w:rFonts w:ascii="Arial" w:cs="Arial" w:hAnsi="Arial"/>
                <w:b/>
                <w:bCs/>
                <w:sz w:val="32"/>
                <w:szCs w:val="32"/>
              </w:rPr>
              <w:t>Interesting</w:t>
            </w:r>
          </w:p>
        </w:tc>
      </w:tr>
      <w:tr>
        <w:trPr>
          <w:trHeight w:val="624"/>
        </w:trPr>
        <w:tc>
          <w:tcPr>
            <w:tcW w:w="3402" w:type="dxa"/>
          </w:tcPr>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tcPr>
          <w:p>
            <w:pPr>
              <w:rPr>
                <w:rFonts w:ascii="Arial" w:cs="Arial" w:hAnsi="Arial"/>
              </w:rPr>
            </w:pPr>
          </w:p>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tcPr>
          <w:p>
            <w:pPr>
              <w:rPr>
                <w:rFonts w:ascii="Arial" w:cs="Arial" w:hAnsi="Arial"/>
              </w:rPr>
            </w:pPr>
          </w:p>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tcPr>
          <w:p>
            <w:pPr>
              <w:rPr>
                <w:rFonts w:ascii="Arial" w:cs="Arial" w:hAnsi="Arial"/>
              </w:rPr>
            </w:pPr>
          </w:p>
          <w:p>
            <w:pPr>
              <w:rPr>
                <w:rFonts w:ascii="Arial" w:cs="Arial" w:hAnsi="Arial"/>
              </w:rPr>
            </w:pPr>
          </w:p>
        </w:tc>
        <w:tc>
          <w:tcPr>
            <w:tcW w:w="3402" w:type="dxa"/>
          </w:tcPr>
          <w:p>
            <w:pPr>
              <w:rPr>
                <w:rFonts w:ascii="Arial" w:cs="Arial" w:hAnsi="Arial"/>
              </w:rPr>
            </w:pPr>
          </w:p>
        </w:tc>
        <w:tc>
          <w:tcPr>
            <w:tcW w:w="3402" w:type="dxa"/>
          </w:tcPr>
          <w:p>
            <w:pPr>
              <w:rPr>
                <w:rFonts w:ascii="Arial" w:cs="Arial" w:hAnsi="Arial"/>
              </w:rPr>
            </w:pPr>
          </w:p>
        </w:tc>
      </w:tr>
      <w:tr>
        <w:tc>
          <w:tcPr>
            <w:tcW w:w="3402" w:type="dxa"/>
            <w:vAlign w:val="center"/>
          </w:tcPr>
          <w:p>
            <w:pPr>
              <w:rPr>
                <w:rFonts w:ascii="Arial" w:cs="Arial" w:hAnsi="Arial"/>
                <w:b/>
                <w:bCs/>
                <w:sz w:val="28"/>
                <w:szCs w:val="28"/>
              </w:rPr>
            </w:pPr>
          </w:p>
          <w:p>
            <w:pPr>
              <w:rPr>
                <w:rFonts w:ascii="Arial" w:cs="Arial" w:hAnsi="Arial"/>
                <w:b/>
                <w:bCs/>
                <w:sz w:val="28"/>
                <w:szCs w:val="28"/>
              </w:rPr>
            </w:pPr>
            <w:r>
              <w:rPr>
                <w:rFonts w:ascii="Arial" w:cs="Arial" w:hAnsi="Arial"/>
                <w:b/>
                <w:bCs/>
                <w:sz w:val="28"/>
                <w:szCs w:val="28"/>
              </w:rPr>
              <w:t xml:space="preserve">TOTAL: </w:t>
            </w:r>
          </w:p>
        </w:tc>
        <w:tc>
          <w:tcPr>
            <w:tcW w:w="3402" w:type="dxa"/>
          </w:tcPr>
          <w:p>
            <w:pPr>
              <w:rPr>
                <w:rFonts w:ascii="Arial" w:cs="Arial" w:hAnsi="Arial"/>
                <w:b/>
                <w:bCs/>
                <w:sz w:val="28"/>
                <w:szCs w:val="28"/>
              </w:rPr>
            </w:pPr>
          </w:p>
          <w:p>
            <w:pPr>
              <w:rPr>
                <w:rFonts w:ascii="Arial" w:cs="Arial" w:hAnsi="Arial"/>
                <w:b/>
                <w:bCs/>
                <w:sz w:val="28"/>
                <w:szCs w:val="28"/>
              </w:rPr>
            </w:pPr>
            <w:r>
              <w:rPr>
                <w:rFonts w:ascii="Arial" w:cs="Arial" w:hAnsi="Arial"/>
                <w:b/>
                <w:bCs/>
                <w:sz w:val="28"/>
                <w:szCs w:val="28"/>
              </w:rPr>
              <w:t xml:space="preserve">TOTAL: </w:t>
            </w:r>
          </w:p>
        </w:tc>
        <w:tc>
          <w:tcPr>
            <w:tcW w:w="3402" w:type="dxa"/>
          </w:tcPr>
          <w:p>
            <w:pPr>
              <w:rPr>
                <w:rFonts w:ascii="Arial" w:cs="Arial" w:hAnsi="Arial"/>
                <w:b/>
                <w:bCs/>
                <w:sz w:val="28"/>
                <w:szCs w:val="28"/>
              </w:rPr>
            </w:pPr>
          </w:p>
          <w:p>
            <w:pPr>
              <w:rPr>
                <w:rFonts w:ascii="Arial" w:cs="Arial" w:hAnsi="Arial"/>
                <w:b/>
                <w:bCs/>
                <w:sz w:val="28"/>
                <w:szCs w:val="28"/>
              </w:rPr>
            </w:pPr>
            <w:r>
              <w:rPr>
                <w:rFonts w:ascii="Arial" w:cs="Arial" w:hAnsi="Arial"/>
                <w:b/>
                <w:bCs/>
                <w:sz w:val="28"/>
                <w:szCs w:val="28"/>
              </w:rPr>
              <w:t xml:space="preserve">TOTAL: </w:t>
            </w:r>
          </w:p>
        </w:tc>
      </w:tr>
    </w:tbl>
    <w:p>
      <w:pPr>
        <w:rPr>
          <w:rFonts w:ascii="Arial" w:cs="Arial" w:hAnsi="Arial"/>
        </w:rPr>
      </w:pPr>
    </w:p>
    <w:p>
      <w:pPr>
        <w:rPr>
          <w:rFonts w:ascii="Arial" w:cs="Arial" w:hAnsi="Arial"/>
          <w:b/>
          <w:bCs/>
          <w:sz w:val="32"/>
          <w:szCs w:val="32"/>
        </w:rPr>
      </w:pPr>
      <w:r>
        <w:rPr>
          <w:rFonts w:ascii="Arial" w:cs="Arial" w:hAnsi="Arial"/>
          <w:b/>
          <w:bCs/>
          <w:sz w:val="32"/>
          <w:szCs w:val="32"/>
        </w:rPr>
        <w:t xml:space="preserve">Therefore: Overall Total for Name (for Solution B) = </w:t>
      </w:r>
    </w:p>
    <w:p>
      <w:pPr>
        <w:spacing w:after="200" w:line="276" w:lineRule="auto"/>
        <w:ind w:left="0" w:right="-454"/>
        <w:rPr>
          <w:rFonts w:ascii="Arial" w:eastAsia="Calibri" w:cs="Arial" w:hAnsi="Arial"/>
          <w:kern w:val="0"/>
          <w:sz w:val="28"/>
          <w:szCs w:val="28"/>
        </w:rPr>
      </w:pPr>
    </w:p>
    <w:p>
      <w:pPr>
        <w:pStyle w:val="18"/>
        <w:numPr>
          <w:ilvl w:val="0"/>
          <w:numId w:val="5"/>
        </w:numPr>
        <w:spacing w:after="200" w:line="276" w:lineRule="auto"/>
        <w:ind w:right="-454"/>
        <w:rPr>
          <w:rFonts w:ascii="Arial" w:eastAsia="Calibri" w:cs="Arial" w:hAnsi="Arial"/>
          <w:color w:val="EE0000"/>
          <w:kern w:val="0"/>
          <w:sz w:val="28"/>
          <w:szCs w:val="28"/>
        </w:rPr>
      </w:pPr>
      <w:bookmarkStart w:id="10" w:name="_Hlk219478739"/>
      <w:r>
        <w:rPr>
          <w:rFonts w:ascii="Arial" w:cs="Arial" w:hAnsi="Arial"/>
          <w:color w:val="FF0000"/>
          <w:sz w:val="28"/>
          <w:szCs w:val="28"/>
        </w:rPr>
        <w:t>Approximately 200 words</w:t>
      </w:r>
    </w:p>
    <w:p>
      <w:pPr>
        <w:pStyle w:val="18"/>
        <w:spacing w:after="200" w:line="276" w:lineRule="auto"/>
        <w:ind w:left="96" w:right="-454"/>
        <w:rPr>
          <w:rFonts w:ascii="Arial" w:eastAsia="Calibri" w:cs="Arial" w:hAnsi="Arial"/>
          <w:color w:val="EE0000"/>
          <w:kern w:val="0"/>
          <w:sz w:val="28"/>
          <w:szCs w:val="28"/>
        </w:rPr>
      </w:pPr>
    </w:p>
    <w:p>
      <w:pPr>
        <w:pStyle w:val="18"/>
        <w:numPr>
          <w:ilvl w:val="0"/>
          <w:numId w:val="5"/>
        </w:numPr>
        <w:spacing w:after="200" w:line="276" w:lineRule="auto"/>
        <w:ind w:right="-454"/>
        <w:rPr>
          <w:rFonts w:ascii="Arial" w:eastAsia="Calibri" w:cs="Arial" w:hAnsi="Arial"/>
          <w:color w:val="EE0000"/>
          <w:kern w:val="0"/>
          <w:sz w:val="28"/>
          <w:szCs w:val="28"/>
        </w:rPr>
      </w:pPr>
      <w:r>
        <w:rPr>
          <w:rFonts w:ascii="Arial" w:eastAsia="Calibri" w:cs="Arial" w:hAnsi="Arial"/>
          <w:color w:val="EE0000"/>
          <w:kern w:val="0"/>
          <w:sz w:val="28"/>
          <w:szCs w:val="28"/>
        </w:rPr>
        <w:t>Ensure you provide a reference for the PMI Evaluation source.</w:t>
      </w:r>
    </w:p>
    <w:p>
      <w:pPr>
        <w:pStyle w:val="18"/>
        <w:spacing w:after="200" w:line="276" w:lineRule="auto"/>
        <w:ind w:left="96" w:right="-454"/>
        <w:rPr>
          <w:rFonts w:ascii="Arial" w:eastAsia="Calibri" w:cs="Arial" w:hAnsi="Arial"/>
          <w:color w:val="EE0000"/>
          <w:kern w:val="0"/>
          <w:sz w:val="28"/>
          <w:szCs w:val="28"/>
        </w:rPr>
      </w:pPr>
      <w:bookmarkEnd w:id="10"/>
    </w:p>
    <w:p>
      <w:pPr>
        <w:pStyle w:val="18"/>
        <w:numPr>
          <w:ilvl w:val="0"/>
          <w:numId w:val="5"/>
        </w:numPr>
        <w:spacing w:after="200" w:line="276" w:lineRule="auto"/>
        <w:ind w:right="-454"/>
        <w:rPr>
          <w:rFonts w:ascii="Arial" w:eastAsia="Calibri" w:cs="Arial" w:hAnsi="Arial"/>
          <w:color w:val="EE0000"/>
          <w:kern w:val="0"/>
          <w:sz w:val="28"/>
          <w:szCs w:val="28"/>
        </w:rPr>
      </w:pPr>
      <w:r>
        <w:rPr>
          <w:rFonts w:ascii="Arial" w:eastAsia="Calibri" w:cs="Arial" w:hAnsi="Arial"/>
          <w:color w:val="EE0000"/>
          <w:kern w:val="0"/>
          <w:sz w:val="28"/>
          <w:szCs w:val="28"/>
        </w:rPr>
        <w:t>Four factors are sufficient in the PMI Evaluation table. However, you can add more rows if you want to.</w:t>
      </w:r>
    </w:p>
    <w:p>
      <w:pPr>
        <w:pStyle w:val="18"/>
        <w:spacing w:after="200" w:line="276" w:lineRule="auto"/>
        <w:ind w:left="96" w:right="-454"/>
        <w:rPr>
          <w:rFonts w:ascii="Arial" w:eastAsia="Calibri" w:cs="Arial" w:hAnsi="Arial"/>
          <w:color w:val="EE0000"/>
          <w:kern w:val="0"/>
          <w:sz w:val="28"/>
          <w:szCs w:val="28"/>
        </w:rPr>
      </w:pPr>
    </w:p>
    <w:p>
      <w:pPr>
        <w:pStyle w:val="18"/>
        <w:numPr>
          <w:ilvl w:val="0"/>
          <w:numId w:val="5"/>
        </w:numPr>
        <w:spacing w:after="200" w:line="276" w:lineRule="auto"/>
        <w:ind w:right="-454"/>
        <w:rPr>
          <w:rFonts w:ascii="Arial" w:eastAsia="Calibri" w:cs="Arial" w:hAnsi="Arial"/>
          <w:color w:val="EE0000"/>
          <w:kern w:val="0"/>
          <w:sz w:val="28"/>
          <w:szCs w:val="28"/>
        </w:rPr>
      </w:pPr>
      <w:r>
        <w:rPr>
          <w:rFonts w:ascii="Arial" w:eastAsia="Calibri" w:cs="Arial" w:hAnsi="Arial"/>
          <w:color w:val="EE0000"/>
          <w:kern w:val="0"/>
          <w:sz w:val="28"/>
          <w:szCs w:val="28"/>
        </w:rPr>
        <w:t xml:space="preserve">You need to include a PMI table for </w:t>
      </w:r>
      <w:r>
        <w:rPr>
          <w:rFonts w:ascii="Arial" w:eastAsia="Calibri" w:cs="Arial" w:hAnsi="Arial"/>
          <w:b/>
          <w:bCs/>
          <w:color w:val="EE0000"/>
          <w:kern w:val="0"/>
          <w:sz w:val="28"/>
          <w:szCs w:val="28"/>
          <w:u w:val="single"/>
        </w:rPr>
        <w:t>both</w:t>
      </w:r>
      <w:r>
        <w:rPr>
          <w:rFonts w:ascii="Arial" w:eastAsia="Calibri" w:cs="Arial" w:hAnsi="Arial"/>
          <w:color w:val="EE0000"/>
          <w:kern w:val="0"/>
          <w:sz w:val="28"/>
          <w:szCs w:val="28"/>
        </w:rPr>
        <w:t xml:space="preserve"> Solution A and Solution B.</w:t>
      </w:r>
    </w:p>
    <w:p>
      <w:pPr>
        <w:pStyle w:val="18"/>
        <w:rPr>
          <w:rFonts w:ascii="Arial" w:eastAsia="Calibri" w:cs="Arial" w:hAnsi="Arial"/>
          <w:color w:val="EE0000"/>
          <w:kern w:val="0"/>
          <w:sz w:val="28"/>
          <w:szCs w:val="28"/>
        </w:rPr>
      </w:pPr>
    </w:p>
    <w:p>
      <w:pPr>
        <w:rPr>
          <w:rFonts w:ascii="Arial" w:cs="Arial" w:hAnsi="Arial"/>
          <w:b/>
          <w:bCs/>
          <w:color w:val="FF0000"/>
        </w:rPr>
      </w:pPr>
      <w:r>
        <w:rPr>
          <w:rFonts w:ascii="Arial" w:cs="Arial" w:hAnsi="Arial"/>
          <w:b/>
          <w:bCs/>
          <w:color w:val="FF0000"/>
        </w:rPr>
        <w:br w:type="page"/>
      </w:r>
    </w:p>
    <w:p>
      <w:pPr>
        <w:jc w:val="right"/>
        <w:rPr>
          <w:rFonts w:ascii="Arial" w:cs="Arial" w:hAnsi="Arial"/>
          <w:b/>
          <w:bCs/>
          <w:i/>
          <w:iCs/>
          <w:sz w:val="32"/>
          <w:szCs w:val="32"/>
          <w:u w:val="single"/>
        </w:rPr>
      </w:pPr>
      <w:r>
        <w:rPr>
          <w:rFonts w:ascii="Arial" w:cs="Arial" w:hAnsi="Arial"/>
          <w:b/>
          <w:bCs/>
          <w:i/>
          <w:iCs/>
          <w:sz w:val="32"/>
          <w:szCs w:val="32"/>
          <w:u w:val="single"/>
        </w:rPr>
        <w:t>Appendix 2 – Task 4a</w:t>
      </w:r>
    </w:p>
    <w:p>
      <w:pPr>
        <w:jc w:val="center"/>
        <w:rPr>
          <w:rFonts w:ascii="Arial" w:cs="Arial" w:hAnsi="Arial"/>
          <w:b/>
          <w:bCs/>
          <w:sz w:val="32"/>
          <w:szCs w:val="32"/>
          <w:u w:val="single"/>
        </w:rPr>
      </w:pPr>
      <w:r>
        <w:rPr>
          <w:rFonts w:ascii="Arial" w:cs="Arial" w:hAnsi="Arial"/>
          <w:b/>
          <w:bCs/>
          <w:sz w:val="32"/>
          <w:szCs w:val="32"/>
          <w:u w:val="single"/>
        </w:rPr>
        <w:t>Implementation Plan</w:t>
      </w:r>
    </w:p>
    <w:p>
      <w:pPr>
        <w:jc w:val="center"/>
        <w:rPr>
          <w:rFonts w:ascii="Arial" w:cs="Arial" w:hAnsi="Arial"/>
          <w:b/>
          <w:bCs/>
          <w:sz w:val="16"/>
          <w:szCs w:val="16"/>
          <w:u w:val="single"/>
        </w:rPr>
      </w:pPr>
    </w:p>
    <w:p>
      <w:pPr>
        <w:ind w:left="0"/>
        <w:rPr>
          <w:rFonts w:ascii="Arial" w:cs="Arial" w:hAnsi="Arial"/>
          <w:sz w:val="28"/>
          <w:szCs w:val="28"/>
        </w:rPr>
      </w:pPr>
      <w:r>
        <w:rPr>
          <w:rFonts w:ascii="Arial" w:cs="Arial" w:hAnsi="Arial"/>
          <w:sz w:val="28"/>
          <w:szCs w:val="28"/>
        </w:rPr>
        <w:t>Name the problem you are solving:</w:t>
      </w:r>
    </w:p>
    <w:p>
      <w:pPr>
        <w:ind w:left="0"/>
        <w:rPr>
          <w:rFonts w:ascii="Arial" w:cs="Arial" w:hAnsi="Arial"/>
          <w:sz w:val="28"/>
          <w:szCs w:val="28"/>
        </w:rPr>
      </w:pPr>
      <w:r>
        <w:rPr>
          <w:rFonts w:ascii="Arial" w:cs="Arial" w:hAnsi="Arial"/>
          <w:sz w:val="28"/>
          <w:szCs w:val="28"/>
        </w:rPr>
        <w:t xml:space="preserve">Name the solution you are implementing: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62"/>
        <w:gridCol w:w="1707"/>
        <w:gridCol w:w="2268"/>
        <w:gridCol w:w="2262"/>
        <w:gridCol w:w="1843"/>
      </w:tblGrid>
      <w:tr>
        <w:trPr>
          <w:trHeight w:val="417"/>
        </w:trPr>
        <w:tc>
          <w:tcPr>
            <w:tcW w:w="562" w:type="dxa"/>
          </w:tcPr>
          <w:p>
            <w:pPr>
              <w:jc w:val="center"/>
              <w:rPr>
                <w:rFonts w:ascii="Arial" w:cs="Arial" w:hAnsi="Arial"/>
                <w:b/>
                <w:sz w:val="32"/>
                <w:szCs w:val="32"/>
              </w:rPr>
            </w:pPr>
          </w:p>
        </w:tc>
        <w:tc>
          <w:tcPr>
            <w:tcW w:w="1707" w:type="dxa"/>
          </w:tcPr>
          <w:p>
            <w:pPr>
              <w:jc w:val="center"/>
              <w:rPr>
                <w:rFonts w:ascii="Arial" w:cs="Arial" w:hAnsi="Arial"/>
                <w:b/>
                <w:sz w:val="28"/>
                <w:szCs w:val="28"/>
              </w:rPr>
            </w:pPr>
            <w:r>
              <w:rPr>
                <w:rFonts w:ascii="Arial" w:cs="Arial" w:hAnsi="Arial"/>
                <w:b/>
                <w:sz w:val="28"/>
                <w:szCs w:val="28"/>
              </w:rPr>
              <w:t>WHAT</w:t>
            </w:r>
          </w:p>
          <w:p>
            <w:pPr>
              <w:jc w:val="center"/>
              <w:rPr>
                <w:rFonts w:ascii="Arial" w:cs="Arial" w:hAnsi="Arial"/>
                <w:b/>
                <w:sz w:val="28"/>
                <w:szCs w:val="28"/>
              </w:rPr>
            </w:pPr>
          </w:p>
        </w:tc>
        <w:tc>
          <w:tcPr>
            <w:tcW w:w="2268" w:type="dxa"/>
          </w:tcPr>
          <w:p>
            <w:pPr>
              <w:jc w:val="center"/>
              <w:rPr>
                <w:rFonts w:ascii="Arial" w:cs="Arial" w:hAnsi="Arial"/>
                <w:b/>
                <w:color w:val="FF0000"/>
                <w:sz w:val="28"/>
                <w:szCs w:val="28"/>
              </w:rPr>
            </w:pPr>
            <w:r>
              <w:rPr>
                <w:rFonts w:ascii="Arial" w:cs="Arial" w:hAnsi="Arial"/>
                <w:b/>
                <w:sz w:val="28"/>
                <w:szCs w:val="28"/>
              </w:rPr>
              <w:t>HOW</w:t>
            </w:r>
          </w:p>
        </w:tc>
        <w:tc>
          <w:tcPr>
            <w:tcW w:w="2262" w:type="dxa"/>
          </w:tcPr>
          <w:p>
            <w:pPr>
              <w:jc w:val="center"/>
              <w:rPr>
                <w:rFonts w:ascii="Arial" w:cs="Arial" w:hAnsi="Arial"/>
                <w:b/>
                <w:sz w:val="28"/>
                <w:szCs w:val="28"/>
              </w:rPr>
            </w:pPr>
            <w:r>
              <w:rPr>
                <w:rFonts w:ascii="Arial" w:cs="Arial" w:hAnsi="Arial"/>
                <w:b/>
                <w:sz w:val="28"/>
                <w:szCs w:val="28"/>
              </w:rPr>
              <w:t>WHEN</w:t>
            </w:r>
          </w:p>
          <w:p>
            <w:pPr>
              <w:jc w:val="center"/>
              <w:rPr>
                <w:rFonts w:ascii="Arial" w:cs="Arial" w:hAnsi="Arial"/>
                <w:b/>
                <w:sz w:val="28"/>
                <w:szCs w:val="28"/>
              </w:rPr>
            </w:pPr>
          </w:p>
        </w:tc>
        <w:tc>
          <w:tcPr>
            <w:tcW w:w="1843" w:type="dxa"/>
          </w:tcPr>
          <w:p>
            <w:pPr>
              <w:jc w:val="center"/>
              <w:rPr>
                <w:rFonts w:ascii="Arial" w:cs="Arial" w:hAnsi="Arial"/>
                <w:b/>
                <w:sz w:val="28"/>
                <w:szCs w:val="28"/>
              </w:rPr>
            </w:pPr>
            <w:r>
              <w:rPr>
                <w:rFonts w:ascii="Arial" w:cs="Arial" w:hAnsi="Arial"/>
                <w:b/>
                <w:sz w:val="28"/>
                <w:szCs w:val="28"/>
              </w:rPr>
              <w:t>WHO</w:t>
            </w:r>
          </w:p>
          <w:p>
            <w:pPr>
              <w:jc w:val="center"/>
              <w:rPr>
                <w:rFonts w:ascii="Arial" w:cs="Arial" w:hAnsi="Arial"/>
                <w:b/>
                <w:sz w:val="28"/>
                <w:szCs w:val="28"/>
              </w:rPr>
            </w:pPr>
          </w:p>
        </w:tc>
      </w:tr>
      <w:tr>
        <w:trPr>
          <w:trHeight w:val="417"/>
        </w:trPr>
        <w:tc>
          <w:tcPr>
            <w:tcW w:w="562" w:type="dxa"/>
          </w:tcPr>
          <w:p>
            <w:pPr>
              <w:jc w:val="center"/>
              <w:rPr>
                <w:rFonts w:ascii="Arial" w:cs="Arial" w:hAnsi="Arial"/>
                <w:b/>
                <w:sz w:val="28"/>
                <w:szCs w:val="28"/>
              </w:rPr>
            </w:pPr>
            <w:r>
              <w:rPr>
                <w:rFonts w:ascii="Arial" w:cs="Arial" w:hAnsi="Arial"/>
                <w:b/>
                <w:sz w:val="28"/>
                <w:szCs w:val="28"/>
              </w:rPr>
              <w:t>1</w:t>
            </w:r>
          </w:p>
        </w:tc>
        <w:tc>
          <w:tcPr>
            <w:tcW w:w="1707" w:type="dxa"/>
          </w:tcPr>
          <w:p>
            <w:pPr>
              <w:rPr>
                <w:rFonts w:ascii="Arial" w:cs="Arial" w:hAnsi="Arial"/>
                <w:bCs/>
              </w:rPr>
            </w:pPr>
          </w:p>
          <w:p>
            <w:pPr>
              <w:rPr>
                <w:rFonts w:ascii="Arial" w:cs="Arial" w:hAnsi="Arial"/>
                <w:bCs/>
              </w:rPr>
            </w:pPr>
          </w:p>
        </w:tc>
        <w:tc>
          <w:tcPr>
            <w:tcW w:w="2268" w:type="dxa"/>
          </w:tcPr>
          <w:p>
            <w:pPr>
              <w:rPr>
                <w:rFonts w:ascii="Arial" w:cs="Arial" w:hAnsi="Arial"/>
                <w:bCs/>
              </w:rPr>
            </w:pPr>
          </w:p>
          <w:p>
            <w:pPr>
              <w:rPr>
                <w:rFonts w:ascii="Arial" w:cs="Arial" w:hAnsi="Arial"/>
                <w:bCs/>
              </w:rPr>
            </w:pPr>
          </w:p>
        </w:tc>
        <w:tc>
          <w:tcPr>
            <w:tcW w:w="2262" w:type="dxa"/>
          </w:tcPr>
          <w:p>
            <w:pPr>
              <w:rPr>
                <w:rFonts w:ascii="Arial" w:cs="Arial" w:hAnsi="Arial"/>
                <w:bCs/>
              </w:rPr>
            </w:pPr>
          </w:p>
        </w:tc>
        <w:tc>
          <w:tcPr>
            <w:tcW w:w="1843" w:type="dxa"/>
          </w:tcPr>
          <w:p>
            <w:pPr>
              <w:rPr>
                <w:rFonts w:ascii="Arial" w:cs="Arial" w:hAnsi="Arial"/>
                <w:bCs/>
              </w:rPr>
            </w:pPr>
          </w:p>
          <w:p>
            <w:pPr>
              <w:rPr>
                <w:rFonts w:ascii="Arial" w:cs="Arial" w:hAnsi="Arial"/>
                <w:bCs/>
              </w:rPr>
            </w:pPr>
          </w:p>
          <w:p>
            <w:pPr>
              <w:rPr>
                <w:rFonts w:ascii="Arial" w:cs="Arial" w:hAnsi="Arial"/>
                <w:bCs/>
              </w:rPr>
            </w:pPr>
          </w:p>
        </w:tc>
      </w:tr>
      <w:tr>
        <w:trPr>
          <w:trHeight w:val="417"/>
        </w:trPr>
        <w:tc>
          <w:tcPr>
            <w:tcW w:w="562" w:type="dxa"/>
          </w:tcPr>
          <w:p>
            <w:pPr>
              <w:jc w:val="center"/>
              <w:rPr>
                <w:rFonts w:ascii="Arial" w:cs="Arial" w:hAnsi="Arial"/>
                <w:b/>
                <w:sz w:val="28"/>
                <w:szCs w:val="28"/>
              </w:rPr>
            </w:pPr>
            <w:r>
              <w:rPr>
                <w:rFonts w:ascii="Arial" w:cs="Arial" w:hAnsi="Arial"/>
                <w:b/>
                <w:sz w:val="28"/>
                <w:szCs w:val="28"/>
              </w:rPr>
              <w:t>2</w:t>
            </w:r>
          </w:p>
        </w:tc>
        <w:tc>
          <w:tcPr>
            <w:tcW w:w="1707" w:type="dxa"/>
          </w:tcPr>
          <w:p>
            <w:pPr>
              <w:rPr>
                <w:rFonts w:ascii="Arial" w:cs="Arial" w:hAnsi="Arial"/>
                <w:bCs/>
              </w:rPr>
            </w:pPr>
          </w:p>
          <w:p>
            <w:pPr>
              <w:rPr>
                <w:rFonts w:ascii="Arial" w:cs="Arial" w:hAnsi="Arial"/>
                <w:bCs/>
              </w:rPr>
            </w:pPr>
          </w:p>
          <w:p>
            <w:pPr>
              <w:rPr>
                <w:rFonts w:ascii="Arial" w:cs="Arial" w:hAnsi="Arial"/>
                <w:bCs/>
              </w:rPr>
            </w:pPr>
          </w:p>
        </w:tc>
        <w:tc>
          <w:tcPr>
            <w:tcW w:w="2268" w:type="dxa"/>
          </w:tcPr>
          <w:p>
            <w:pPr>
              <w:rPr>
                <w:rFonts w:ascii="Arial" w:cs="Arial" w:hAnsi="Arial"/>
                <w:bCs/>
              </w:rPr>
            </w:pPr>
          </w:p>
          <w:p>
            <w:pPr>
              <w:rPr>
                <w:rFonts w:ascii="Arial" w:cs="Arial" w:hAnsi="Arial"/>
                <w:bCs/>
              </w:rPr>
            </w:pPr>
          </w:p>
          <w:p>
            <w:pPr>
              <w:rPr>
                <w:rFonts w:ascii="Arial" w:cs="Arial" w:hAnsi="Arial"/>
                <w:bCs/>
              </w:rPr>
            </w:pPr>
          </w:p>
        </w:tc>
        <w:tc>
          <w:tcPr>
            <w:tcW w:w="2262" w:type="dxa"/>
          </w:tcPr>
          <w:p>
            <w:pPr>
              <w:rPr>
                <w:rFonts w:ascii="Arial" w:cs="Arial" w:hAnsi="Arial"/>
                <w:bCs/>
              </w:rPr>
            </w:pPr>
          </w:p>
          <w:p>
            <w:pPr>
              <w:rPr>
                <w:rFonts w:ascii="Arial" w:cs="Arial" w:hAnsi="Arial"/>
                <w:bCs/>
              </w:rPr>
            </w:pPr>
          </w:p>
          <w:p>
            <w:pPr>
              <w:rPr>
                <w:rFonts w:ascii="Arial" w:cs="Arial" w:hAnsi="Arial"/>
                <w:bCs/>
              </w:rPr>
            </w:pPr>
          </w:p>
        </w:tc>
        <w:tc>
          <w:tcPr>
            <w:tcW w:w="1843" w:type="dxa"/>
          </w:tcPr>
          <w:p>
            <w:pPr>
              <w:rPr>
                <w:rFonts w:ascii="Arial" w:cs="Arial" w:hAnsi="Arial"/>
                <w:bCs/>
              </w:rPr>
            </w:pPr>
          </w:p>
          <w:p>
            <w:pPr>
              <w:rPr>
                <w:rFonts w:ascii="Arial" w:cs="Arial" w:hAnsi="Arial"/>
                <w:bCs/>
              </w:rPr>
            </w:pPr>
          </w:p>
          <w:p>
            <w:pPr>
              <w:rPr>
                <w:rFonts w:ascii="Arial" w:cs="Arial" w:hAnsi="Arial"/>
                <w:bCs/>
              </w:rPr>
            </w:pPr>
          </w:p>
        </w:tc>
      </w:tr>
      <w:tr>
        <w:trPr>
          <w:trHeight w:val="417"/>
        </w:trPr>
        <w:tc>
          <w:tcPr>
            <w:tcW w:w="562" w:type="dxa"/>
          </w:tcPr>
          <w:p>
            <w:pPr>
              <w:jc w:val="center"/>
              <w:rPr>
                <w:rFonts w:ascii="Arial" w:cs="Arial" w:hAnsi="Arial"/>
                <w:b/>
                <w:sz w:val="28"/>
                <w:szCs w:val="28"/>
              </w:rPr>
            </w:pPr>
            <w:r>
              <w:rPr>
                <w:rFonts w:ascii="Arial" w:cs="Arial" w:hAnsi="Arial"/>
                <w:b/>
                <w:sz w:val="28"/>
                <w:szCs w:val="28"/>
              </w:rPr>
              <w:t>3</w:t>
            </w:r>
          </w:p>
        </w:tc>
        <w:tc>
          <w:tcPr>
            <w:tcW w:w="1707" w:type="dxa"/>
          </w:tcPr>
          <w:p>
            <w:pPr>
              <w:rPr>
                <w:rFonts w:ascii="Arial" w:cs="Arial" w:hAnsi="Arial"/>
                <w:bCs/>
              </w:rPr>
            </w:pPr>
          </w:p>
          <w:p>
            <w:pPr>
              <w:rPr>
                <w:rFonts w:ascii="Arial" w:cs="Arial" w:hAnsi="Arial"/>
                <w:bCs/>
              </w:rPr>
            </w:pPr>
          </w:p>
          <w:p>
            <w:pPr>
              <w:rPr>
                <w:rFonts w:ascii="Arial" w:cs="Arial" w:hAnsi="Arial"/>
                <w:bCs/>
              </w:rPr>
            </w:pPr>
          </w:p>
        </w:tc>
        <w:tc>
          <w:tcPr>
            <w:tcW w:w="2268" w:type="dxa"/>
          </w:tcPr>
          <w:p>
            <w:pPr>
              <w:rPr>
                <w:rFonts w:ascii="Arial" w:cs="Arial" w:hAnsi="Arial"/>
                <w:bCs/>
              </w:rPr>
            </w:pPr>
          </w:p>
          <w:p>
            <w:pPr>
              <w:rPr>
                <w:rFonts w:ascii="Arial" w:cs="Arial" w:hAnsi="Arial"/>
                <w:bCs/>
              </w:rPr>
            </w:pPr>
          </w:p>
          <w:p>
            <w:pPr>
              <w:rPr>
                <w:rFonts w:ascii="Arial" w:cs="Arial" w:hAnsi="Arial"/>
                <w:bCs/>
              </w:rPr>
            </w:pPr>
          </w:p>
        </w:tc>
        <w:tc>
          <w:tcPr>
            <w:tcW w:w="2262" w:type="dxa"/>
          </w:tcPr>
          <w:p>
            <w:pPr>
              <w:rPr>
                <w:rFonts w:ascii="Arial" w:cs="Arial" w:hAnsi="Arial"/>
                <w:bCs/>
              </w:rPr>
            </w:pPr>
          </w:p>
          <w:p>
            <w:pPr>
              <w:rPr>
                <w:rFonts w:ascii="Arial" w:cs="Arial" w:hAnsi="Arial"/>
                <w:bCs/>
              </w:rPr>
            </w:pPr>
          </w:p>
          <w:p>
            <w:pPr>
              <w:rPr>
                <w:rFonts w:ascii="Arial" w:cs="Arial" w:hAnsi="Arial"/>
                <w:bCs/>
              </w:rPr>
            </w:pPr>
          </w:p>
        </w:tc>
        <w:tc>
          <w:tcPr>
            <w:tcW w:w="1843" w:type="dxa"/>
          </w:tcPr>
          <w:p>
            <w:pPr>
              <w:rPr>
                <w:rFonts w:ascii="Arial" w:cs="Arial" w:hAnsi="Arial"/>
                <w:bCs/>
              </w:rPr>
            </w:pPr>
          </w:p>
          <w:p>
            <w:pPr>
              <w:rPr>
                <w:rFonts w:ascii="Arial" w:cs="Arial" w:hAnsi="Arial"/>
                <w:bCs/>
              </w:rPr>
            </w:pPr>
          </w:p>
          <w:p>
            <w:pPr>
              <w:rPr>
                <w:rFonts w:ascii="Arial" w:cs="Arial" w:hAnsi="Arial"/>
                <w:bCs/>
              </w:rPr>
            </w:pPr>
          </w:p>
        </w:tc>
      </w:tr>
      <w:tr>
        <w:trPr>
          <w:trHeight w:val="417"/>
        </w:trPr>
        <w:tc>
          <w:tcPr>
            <w:tcW w:w="562" w:type="dxa"/>
          </w:tcPr>
          <w:p>
            <w:pPr>
              <w:jc w:val="center"/>
              <w:rPr>
                <w:rFonts w:ascii="Arial" w:cs="Arial" w:hAnsi="Arial"/>
                <w:b/>
                <w:sz w:val="28"/>
                <w:szCs w:val="28"/>
              </w:rPr>
            </w:pPr>
            <w:r>
              <w:rPr>
                <w:rFonts w:ascii="Arial" w:cs="Arial" w:hAnsi="Arial"/>
                <w:b/>
                <w:sz w:val="28"/>
                <w:szCs w:val="28"/>
              </w:rPr>
              <w:t>4</w:t>
            </w:r>
          </w:p>
        </w:tc>
        <w:tc>
          <w:tcPr>
            <w:tcW w:w="1707" w:type="dxa"/>
          </w:tcPr>
          <w:p>
            <w:pPr>
              <w:rPr>
                <w:rFonts w:ascii="Arial" w:cs="Arial" w:hAnsi="Arial"/>
                <w:bCs/>
              </w:rPr>
            </w:pPr>
          </w:p>
          <w:p>
            <w:pPr>
              <w:rPr>
                <w:rFonts w:ascii="Arial" w:cs="Arial" w:hAnsi="Arial"/>
                <w:bCs/>
              </w:rPr>
            </w:pPr>
          </w:p>
          <w:p>
            <w:pPr>
              <w:rPr>
                <w:rFonts w:ascii="Arial" w:cs="Arial" w:hAnsi="Arial"/>
                <w:bCs/>
              </w:rPr>
            </w:pPr>
          </w:p>
        </w:tc>
        <w:tc>
          <w:tcPr>
            <w:tcW w:w="2268" w:type="dxa"/>
          </w:tcPr>
          <w:p>
            <w:pPr>
              <w:rPr>
                <w:rFonts w:ascii="Arial" w:cs="Arial" w:hAnsi="Arial"/>
                <w:bCs/>
              </w:rPr>
            </w:pPr>
          </w:p>
          <w:p>
            <w:pPr>
              <w:rPr>
                <w:rFonts w:ascii="Arial" w:cs="Arial" w:hAnsi="Arial"/>
                <w:bCs/>
              </w:rPr>
            </w:pPr>
          </w:p>
          <w:p>
            <w:pPr>
              <w:rPr>
                <w:rFonts w:ascii="Arial" w:cs="Arial" w:hAnsi="Arial"/>
                <w:bCs/>
              </w:rPr>
            </w:pPr>
          </w:p>
        </w:tc>
        <w:tc>
          <w:tcPr>
            <w:tcW w:w="2262" w:type="dxa"/>
          </w:tcPr>
          <w:p>
            <w:pPr>
              <w:rPr>
                <w:rFonts w:ascii="Arial" w:cs="Arial" w:hAnsi="Arial"/>
                <w:bCs/>
              </w:rPr>
            </w:pPr>
          </w:p>
          <w:p>
            <w:pPr>
              <w:rPr>
                <w:rFonts w:ascii="Arial" w:cs="Arial" w:hAnsi="Arial"/>
                <w:bCs/>
              </w:rPr>
            </w:pPr>
          </w:p>
          <w:p>
            <w:pPr>
              <w:rPr>
                <w:rFonts w:ascii="Arial" w:cs="Arial" w:hAnsi="Arial"/>
                <w:bCs/>
              </w:rPr>
            </w:pPr>
          </w:p>
        </w:tc>
        <w:tc>
          <w:tcPr>
            <w:tcW w:w="1843" w:type="dxa"/>
          </w:tcPr>
          <w:p>
            <w:pPr>
              <w:rPr>
                <w:rFonts w:ascii="Arial" w:cs="Arial" w:hAnsi="Arial"/>
                <w:bCs/>
              </w:rPr>
            </w:pPr>
          </w:p>
          <w:p>
            <w:pPr>
              <w:rPr>
                <w:rFonts w:ascii="Arial" w:cs="Arial" w:hAnsi="Arial"/>
                <w:bCs/>
              </w:rPr>
            </w:pPr>
          </w:p>
          <w:p>
            <w:pPr>
              <w:rPr>
                <w:rFonts w:ascii="Arial" w:cs="Arial" w:hAnsi="Arial"/>
                <w:bCs/>
              </w:rPr>
            </w:pPr>
          </w:p>
        </w:tc>
      </w:tr>
    </w:tbl>
    <w:p/>
    <w:p/>
    <w:p>
      <w:pPr>
        <w:pStyle w:val="18"/>
        <w:numPr>
          <w:ilvl w:val="0"/>
          <w:numId w:val="6"/>
        </w:numPr>
        <w:ind w:right="-624"/>
        <w:rPr>
          <w:rFonts w:ascii="Arial" w:cs="Arial" w:hAnsi="Arial"/>
          <w:color w:val="EE0000"/>
          <w:sz w:val="28"/>
          <w:szCs w:val="28"/>
        </w:rPr>
      </w:pPr>
      <w:r>
        <w:rPr>
          <w:rFonts w:ascii="Arial" w:cs="Arial" w:hAnsi="Arial"/>
          <w:color w:val="EE0000"/>
          <w:sz w:val="28"/>
          <w:szCs w:val="28"/>
        </w:rPr>
        <w:t>Approximately 200 words.</w:t>
      </w:r>
    </w:p>
    <w:p>
      <w:pPr>
        <w:pStyle w:val="18"/>
        <w:ind w:left="266" w:right="-624"/>
        <w:rPr>
          <w:rFonts w:ascii="Arial" w:cs="Arial" w:hAnsi="Arial"/>
          <w:color w:val="EE0000"/>
          <w:sz w:val="28"/>
          <w:szCs w:val="28"/>
        </w:rPr>
      </w:pPr>
    </w:p>
    <w:p>
      <w:pPr>
        <w:pStyle w:val="18"/>
        <w:numPr>
          <w:ilvl w:val="0"/>
          <w:numId w:val="6"/>
        </w:numPr>
        <w:spacing w:after="200" w:line="276" w:lineRule="auto"/>
        <w:ind w:right="-454"/>
        <w:rPr>
          <w:rFonts w:ascii="Arial" w:eastAsia="Calibri" w:cs="Arial" w:hAnsi="Arial"/>
          <w:color w:val="EE0000"/>
          <w:kern w:val="0"/>
          <w:sz w:val="28"/>
          <w:szCs w:val="28"/>
        </w:rPr>
      </w:pPr>
      <w:r>
        <w:rPr>
          <w:rFonts w:ascii="Arial" w:eastAsia="Calibri" w:cs="Arial" w:hAnsi="Arial"/>
          <w:color w:val="EE0000"/>
          <w:kern w:val="0"/>
          <w:sz w:val="28"/>
          <w:szCs w:val="28"/>
        </w:rPr>
        <w:t>Ensure you provide a reference for the Implementation Plan source.</w:t>
      </w:r>
    </w:p>
    <w:p>
      <w:pPr>
        <w:pStyle w:val="18"/>
        <w:rPr>
          <w:rFonts w:ascii="Arial" w:cs="Arial" w:hAnsi="Arial"/>
          <w:color w:val="EE0000"/>
          <w:sz w:val="28"/>
          <w:szCs w:val="28"/>
        </w:rPr>
      </w:pPr>
    </w:p>
    <w:p>
      <w:pPr>
        <w:pStyle w:val="18"/>
        <w:numPr>
          <w:ilvl w:val="0"/>
          <w:numId w:val="6"/>
        </w:numPr>
        <w:ind w:right="-624"/>
        <w:rPr>
          <w:rFonts w:ascii="Arial" w:cs="Arial" w:hAnsi="Arial"/>
          <w:color w:val="EE0000"/>
          <w:sz w:val="28"/>
          <w:szCs w:val="28"/>
        </w:rPr>
      </w:pPr>
      <w:r>
        <w:rPr>
          <w:rFonts w:ascii="Arial" w:cs="Arial" w:hAnsi="Arial"/>
          <w:color w:val="EE0000"/>
          <w:sz w:val="28"/>
          <w:szCs w:val="28"/>
        </w:rPr>
        <w:t xml:space="preserve">Four task stages are sufficient. However, you can add more task stages if you want to. </w:t>
      </w:r>
    </w:p>
    <w:p>
      <w:pPr>
        <w:pStyle w:val="18"/>
        <w:numPr>
          <w:ilvl w:val="0"/>
          <w:numId w:val="3"/>
        </w:numPr>
        <w:spacing w:line="360" w:lineRule="auto"/>
        <w:jc w:val="both"/>
        <w:rPr>
          <w:rFonts w:ascii="Arial" w:cs="Arial" w:hAnsi="Arial"/>
          <w:b/>
          <w:bCs/>
          <w:color w:val="FF0000"/>
        </w:rPr>
      </w:pPr>
      <w:r>
        <w:rPr>
          <w:rFonts w:ascii="Arial" w:cs="Arial" w:hAnsi="Arial"/>
          <w:b/>
          <w:bCs/>
          <w:color w:val="FF0000"/>
        </w:rPr>
        <w:br w:type="page"/>
      </w:r>
    </w:p>
    <w:p>
      <w:pPr>
        <w:jc w:val="right"/>
        <w:rPr>
          <w:rFonts w:ascii="Arial" w:cs="Arial" w:hAnsi="Arial"/>
          <w:b/>
          <w:bCs/>
          <w:i/>
          <w:iCs/>
          <w:sz w:val="32"/>
          <w:szCs w:val="32"/>
          <w:u w:val="single"/>
        </w:rPr>
      </w:pPr>
      <w:r>
        <w:rPr>
          <w:rFonts w:ascii="Arial" w:cs="Arial" w:hAnsi="Arial"/>
          <w:b/>
          <w:bCs/>
          <w:i/>
          <w:iCs/>
          <w:sz w:val="32"/>
          <w:szCs w:val="32"/>
          <w:u w:val="single"/>
        </w:rPr>
        <w:t>Appendix 3 – Task 5a</w:t>
      </w:r>
    </w:p>
    <w:p>
      <w:pPr>
        <w:rPr>
          <w:rFonts w:ascii="Arial" w:cs="Arial" w:hAnsi="Arial"/>
        </w:rPr>
      </w:pPr>
    </w:p>
    <w:p>
      <w:pPr>
        <w:ind w:left="0"/>
        <w:rPr>
          <w:rFonts w:ascii="Arial" w:cs="Arial" w:hAnsi="Arial"/>
          <w:sz w:val="32"/>
          <w:szCs w:val="32"/>
        </w:rPr>
      </w:pPr>
      <w:r>
        <w:rPr>
          <w:rFonts w:ascii="Arial" w:cs="Arial" w:hAnsi="Arial"/>
          <w:sz w:val="32"/>
          <w:szCs w:val="32"/>
        </w:rPr>
        <w:t xml:space="preserve">The Key Performance Indicator is: </w:t>
      </w:r>
    </w:p>
    <w:p>
      <w:pPr>
        <w:ind w:left="0"/>
        <w:rPr>
          <w:rFonts w:ascii="Arial" w:cs="Arial" w:hAnsi="Arial"/>
          <w:sz w:val="48"/>
          <w:szCs w:val="48"/>
        </w:rPr>
      </w:pPr>
    </w:p>
    <w:tbl>
      <w:tblPr>
        <w:jc w:val="left"/>
        <w:tblInd w:w="-431" w:type="dxa"/>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1844"/>
        <w:gridCol w:w="1984"/>
        <w:gridCol w:w="2127"/>
        <w:gridCol w:w="1842"/>
        <w:gridCol w:w="1985"/>
      </w:tblGrid>
      <w:tr>
        <w:tc>
          <w:tcPr>
            <w:tcW w:w="1844" w:type="dxa"/>
          </w:tcPr>
          <w:p>
            <w:pPr>
              <w:jc w:val="center"/>
              <w:rPr>
                <w:rFonts w:ascii="Arial" w:cs="Arial" w:hAnsi="Arial"/>
                <w:sz w:val="32"/>
                <w:szCs w:val="32"/>
              </w:rPr>
            </w:pPr>
            <w:r>
              <w:rPr>
                <w:rFonts w:ascii="Arial" w:cs="Arial" w:hAnsi="Arial"/>
                <w:sz w:val="32"/>
                <w:szCs w:val="32"/>
              </w:rPr>
              <w:t>Specific</w:t>
            </w:r>
          </w:p>
        </w:tc>
        <w:tc>
          <w:tcPr>
            <w:tcW w:w="1984" w:type="dxa"/>
          </w:tcPr>
          <w:p>
            <w:pPr>
              <w:jc w:val="center"/>
              <w:rPr>
                <w:rFonts w:ascii="Arial" w:cs="Arial" w:hAnsi="Arial"/>
                <w:sz w:val="32"/>
                <w:szCs w:val="32"/>
              </w:rPr>
            </w:pPr>
            <w:r>
              <w:rPr>
                <w:rFonts w:ascii="Arial" w:cs="Arial" w:hAnsi="Arial"/>
                <w:sz w:val="32"/>
                <w:szCs w:val="32"/>
              </w:rPr>
              <w:t>Measurable</w:t>
            </w:r>
          </w:p>
        </w:tc>
        <w:tc>
          <w:tcPr>
            <w:tcW w:w="2127" w:type="dxa"/>
          </w:tcPr>
          <w:p>
            <w:pPr>
              <w:jc w:val="center"/>
              <w:rPr>
                <w:rFonts w:ascii="Arial" w:cs="Arial" w:hAnsi="Arial"/>
                <w:sz w:val="32"/>
                <w:szCs w:val="32"/>
              </w:rPr>
            </w:pPr>
            <w:r>
              <w:rPr>
                <w:rFonts w:ascii="Arial" w:cs="Arial" w:hAnsi="Arial"/>
                <w:sz w:val="32"/>
                <w:szCs w:val="32"/>
              </w:rPr>
              <w:t>Attainable</w:t>
            </w:r>
          </w:p>
        </w:tc>
        <w:tc>
          <w:tcPr>
            <w:tcW w:w="1842" w:type="dxa"/>
          </w:tcPr>
          <w:p>
            <w:pPr>
              <w:jc w:val="center"/>
              <w:rPr>
                <w:rFonts w:ascii="Arial" w:cs="Arial" w:hAnsi="Arial"/>
                <w:sz w:val="32"/>
                <w:szCs w:val="32"/>
              </w:rPr>
            </w:pPr>
            <w:r>
              <w:rPr>
                <w:rFonts w:ascii="Arial" w:cs="Arial" w:hAnsi="Arial"/>
                <w:sz w:val="32"/>
                <w:szCs w:val="32"/>
              </w:rPr>
              <w:t>Relevant</w:t>
            </w:r>
          </w:p>
        </w:tc>
        <w:tc>
          <w:tcPr>
            <w:tcW w:w="1985" w:type="dxa"/>
          </w:tcPr>
          <w:p>
            <w:pPr>
              <w:jc w:val="center"/>
              <w:rPr>
                <w:rFonts w:ascii="Arial" w:cs="Arial" w:hAnsi="Arial"/>
                <w:sz w:val="32"/>
                <w:szCs w:val="32"/>
              </w:rPr>
            </w:pPr>
            <w:r>
              <w:rPr>
                <w:rFonts w:ascii="Arial" w:cs="Arial" w:hAnsi="Arial"/>
                <w:sz w:val="32"/>
                <w:szCs w:val="32"/>
              </w:rPr>
              <w:t>Time-Bound</w:t>
            </w:r>
          </w:p>
        </w:tc>
      </w:tr>
      <w:tr>
        <w:tc>
          <w:tcPr>
            <w:tcW w:w="1844" w:type="dxa"/>
          </w:tcPr>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tc>
        <w:tc>
          <w:tcPr>
            <w:tcW w:w="1984" w:type="dxa"/>
          </w:tcPr>
          <w:p>
            <w:pPr>
              <w:rPr>
                <w:rFonts w:ascii="Arial" w:cs="Arial" w:hAnsi="Arial"/>
              </w:rPr>
            </w:pPr>
          </w:p>
        </w:tc>
        <w:tc>
          <w:tcPr>
            <w:tcW w:w="2127" w:type="dxa"/>
          </w:tcPr>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tc>
        <w:tc>
          <w:tcPr>
            <w:tcW w:w="1842" w:type="dxa"/>
          </w:tcPr>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p>
            <w:pPr>
              <w:rPr>
                <w:rFonts w:ascii="Arial" w:cs="Arial" w:hAnsi="Arial"/>
              </w:rPr>
            </w:pPr>
          </w:p>
        </w:tc>
        <w:tc>
          <w:tcPr>
            <w:tcW w:w="1985" w:type="dxa"/>
          </w:tcPr>
          <w:p>
            <w:pPr>
              <w:rPr>
                <w:rFonts w:ascii="Arial" w:cs="Arial" w:hAnsi="Arial"/>
              </w:rPr>
            </w:pPr>
          </w:p>
          <w:p>
            <w:pPr>
              <w:rPr>
                <w:rFonts w:ascii="Arial" w:cs="Arial" w:hAnsi="Arial"/>
              </w:rPr>
            </w:pPr>
          </w:p>
        </w:tc>
      </w:tr>
    </w:tbl>
    <w:p>
      <w:pPr>
        <w:rPr>
          <w:rFonts w:ascii="Arial" w:cs="Arial" w:hAnsi="Arial"/>
          <w:sz w:val="48"/>
          <w:szCs w:val="48"/>
        </w:rPr>
      </w:pPr>
    </w:p>
    <w:p>
      <w:pPr>
        <w:pStyle w:val="18"/>
        <w:numPr>
          <w:ilvl w:val="0"/>
          <w:numId w:val="3"/>
        </w:numPr>
        <w:spacing w:line="360" w:lineRule="auto"/>
        <w:jc w:val="both"/>
        <w:rPr>
          <w:rFonts w:ascii="Arial" w:cs="Arial" w:hAnsi="Arial"/>
          <w:color w:val="FF0000"/>
          <w:sz w:val="28"/>
          <w:szCs w:val="28"/>
        </w:rPr>
      </w:pPr>
      <w:r>
        <w:rPr>
          <w:rFonts w:ascii="Arial" w:cs="Arial" w:hAnsi="Arial"/>
          <w:color w:val="FF0000"/>
          <w:sz w:val="28"/>
          <w:szCs w:val="28"/>
        </w:rPr>
        <w:t>Approximately 200 words</w:t>
      </w:r>
    </w:p>
    <w:p>
      <w:pPr>
        <w:pStyle w:val="18"/>
        <w:numPr>
          <w:ilvl w:val="0"/>
          <w:numId w:val="3"/>
        </w:numPr>
        <w:spacing w:after="200" w:line="276" w:lineRule="auto"/>
        <w:ind w:right="-454"/>
        <w:rPr>
          <w:rFonts w:ascii="Arial" w:eastAsia="Calibri" w:cs="Arial" w:hAnsi="Arial"/>
          <w:color w:val="EE0000"/>
          <w:kern w:val="0"/>
          <w:sz w:val="28"/>
          <w:szCs w:val="28"/>
        </w:rPr>
      </w:pPr>
      <w:r>
        <w:rPr>
          <w:rFonts w:ascii="Arial" w:eastAsia="Calibri" w:cs="Arial" w:hAnsi="Arial"/>
          <w:color w:val="EE0000"/>
          <w:kern w:val="0"/>
          <w:sz w:val="28"/>
          <w:szCs w:val="28"/>
        </w:rPr>
        <w:t>Ensure you provide a reference for the KPI and SMART Objective source.</w:t>
      </w:r>
    </w:p>
    <w:p>
      <w:pPr>
        <w:pStyle w:val="18"/>
        <w:spacing w:line="360" w:lineRule="auto"/>
        <w:jc w:val="both"/>
        <w:rPr>
          <w:rFonts w:ascii="Arial" w:cs="Arial" w:hAnsi="Arial"/>
          <w:color w:val="FF0000"/>
          <w:sz w:val="28"/>
          <w:szCs w:val="28"/>
        </w:rPr>
      </w:pPr>
    </w:p>
    <w:p>
      <w:pPr>
        <w:rPr>
          <w:rFonts w:ascii="Arial" w:cs="Arial" w:hAnsi="Arial"/>
          <w:b/>
          <w:bCs/>
          <w:color w:val="FF0000"/>
        </w:rPr>
      </w:pPr>
    </w:p>
    <w:p>
      <w:pPr>
        <w:rPr>
          <w:rFonts w:ascii="Arial" w:cs="Arial" w:hAnsi="Arial"/>
          <w:lang w:val="en-US"/>
        </w:rPr>
      </w:pPr>
    </w:p>
    <w:p>
      <w:pPr>
        <w:rPr>
          <w:rFonts w:ascii="Arial" w:cs="Arial" w:hAnsi="Arial"/>
          <w:lang w:val="en-US"/>
        </w:rPr>
      </w:pPr>
    </w:p>
    <w:p>
      <w:pPr>
        <w:rPr>
          <w:rFonts w:ascii="Arial" w:cs="Arial" w:hAnsi="Arial"/>
          <w:lang w:val="en-US"/>
        </w:rPr>
      </w:pPr>
    </w:p>
    <w:p>
      <w:pPr>
        <w:rPr>
          <w:rFonts w:ascii="Arial" w:cs="Arial" w:hAnsi="Arial"/>
          <w:lang w:val="en-US"/>
        </w:rPr>
      </w:pPr>
    </w:p>
    <w:p>
      <w:pPr>
        <w:rPr>
          <w:rFonts w:ascii="Arial" w:cs="Arial" w:hAnsi="Arial"/>
          <w:lang w:val="en-US"/>
        </w:rPr>
      </w:pPr>
    </w:p>
    <w:sectPr>
      <w:foot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等线 Light">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8"/>
      <w:tabs>
        <w:tab w:val="center" w:pos="4513"/>
        <w:tab w:val="right" w:pos="9026"/>
      </w:tabs>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p>
    <w:pPr>
      <w:pStyle w:val="28"/>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CB24D55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multiLevelType w:val="hybridMultilevel"/>
    <w:tmpl w:val="074C477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multiLevelType w:val="hybridMultilevel"/>
    <w:tmpl w:val="52609FA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multiLevelType w:val="hybridMultilevel"/>
    <w:tmpl w:val="7FB49E1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multiLevelType w:val="hybridMultilevel"/>
    <w:tmpl w:val="6E5C38A2"/>
    <w:lvl w:ilvl="0">
      <w:start w:val="1"/>
      <w:numFmt w:val="bullet"/>
      <w:lvlRestart w:val="0"/>
      <w:lvlText w:val=""/>
      <w:lvlJc w:val="left"/>
      <w:pPr>
        <w:tabs>
          <w:tab w:val="num" w:pos="0"/>
        </w:tabs>
        <w:ind w:left="96" w:hanging="360"/>
      </w:pPr>
      <w:rPr>
        <w:rFonts w:ascii="Symbol" w:hAnsi="Symbol" w:hint="default"/>
      </w:rPr>
    </w:lvl>
    <w:lvl w:ilvl="1">
      <w:start w:val="1"/>
      <w:numFmt w:val="bullet"/>
      <w:lvlText w:val="o"/>
      <w:lvlJc w:val="left"/>
      <w:pPr>
        <w:tabs>
          <w:tab w:val="num" w:pos="0"/>
        </w:tabs>
        <w:ind w:left="816" w:hanging="360"/>
      </w:pPr>
      <w:rPr>
        <w:rFonts w:ascii="Courier New" w:hAnsi="Courier New" w:cs="Courier New" w:hint="default"/>
      </w:rPr>
    </w:lvl>
    <w:lvl w:ilvl="2">
      <w:start w:val="1"/>
      <w:numFmt w:val="bullet"/>
      <w:lvlText w:val=""/>
      <w:lvlJc w:val="left"/>
      <w:pPr>
        <w:tabs>
          <w:tab w:val="num" w:pos="0"/>
        </w:tabs>
        <w:ind w:left="1536" w:hanging="360"/>
      </w:pPr>
      <w:rPr>
        <w:rFonts w:ascii="Wingdings" w:hAnsi="Wingdings" w:hint="default"/>
      </w:rPr>
    </w:lvl>
    <w:lvl w:ilvl="3">
      <w:start w:val="1"/>
      <w:numFmt w:val="bullet"/>
      <w:lvlText w:val=""/>
      <w:lvlJc w:val="left"/>
      <w:pPr>
        <w:tabs>
          <w:tab w:val="num" w:pos="0"/>
        </w:tabs>
        <w:ind w:left="2256" w:hanging="360"/>
      </w:pPr>
      <w:rPr>
        <w:rFonts w:ascii="Symbol" w:hAnsi="Symbol" w:hint="default"/>
      </w:rPr>
    </w:lvl>
    <w:lvl w:ilvl="4">
      <w:start w:val="1"/>
      <w:numFmt w:val="bullet"/>
      <w:lvlText w:val="o"/>
      <w:lvlJc w:val="left"/>
      <w:pPr>
        <w:tabs>
          <w:tab w:val="num" w:pos="0"/>
        </w:tabs>
        <w:ind w:left="2976" w:hanging="360"/>
      </w:pPr>
      <w:rPr>
        <w:rFonts w:ascii="Courier New" w:hAnsi="Courier New" w:cs="Courier New" w:hint="default"/>
      </w:rPr>
    </w:lvl>
    <w:lvl w:ilvl="5">
      <w:start w:val="1"/>
      <w:numFmt w:val="bullet"/>
      <w:lvlText w:val=""/>
      <w:lvlJc w:val="left"/>
      <w:pPr>
        <w:tabs>
          <w:tab w:val="num" w:pos="0"/>
        </w:tabs>
        <w:ind w:left="3696" w:hanging="360"/>
      </w:pPr>
      <w:rPr>
        <w:rFonts w:ascii="Wingdings" w:hAnsi="Wingdings" w:hint="default"/>
      </w:rPr>
    </w:lvl>
    <w:lvl w:ilvl="6">
      <w:start w:val="1"/>
      <w:numFmt w:val="bullet"/>
      <w:lvlText w:val=""/>
      <w:lvlJc w:val="left"/>
      <w:pPr>
        <w:tabs>
          <w:tab w:val="num" w:pos="0"/>
        </w:tabs>
        <w:ind w:left="4416" w:hanging="360"/>
      </w:pPr>
      <w:rPr>
        <w:rFonts w:ascii="Symbol" w:hAnsi="Symbol" w:hint="default"/>
      </w:rPr>
    </w:lvl>
    <w:lvl w:ilvl="7">
      <w:start w:val="1"/>
      <w:numFmt w:val="bullet"/>
      <w:lvlText w:val="o"/>
      <w:lvlJc w:val="left"/>
      <w:pPr>
        <w:tabs>
          <w:tab w:val="num" w:pos="0"/>
        </w:tabs>
        <w:ind w:left="5136" w:hanging="360"/>
      </w:pPr>
      <w:rPr>
        <w:rFonts w:ascii="Courier New" w:hAnsi="Courier New" w:cs="Courier New" w:hint="default"/>
      </w:rPr>
    </w:lvl>
    <w:lvl w:ilvl="8">
      <w:start w:val="1"/>
      <w:numFmt w:val="bullet"/>
      <w:lvlText w:val=""/>
      <w:lvlJc w:val="left"/>
      <w:pPr>
        <w:tabs>
          <w:tab w:val="num" w:pos="0"/>
        </w:tabs>
        <w:ind w:left="5856" w:hanging="360"/>
      </w:pPr>
      <w:rPr>
        <w:rFonts w:ascii="Wingdings" w:hAnsi="Wingdings" w:hint="default"/>
      </w:rPr>
    </w:lvl>
  </w:abstractNum>
  <w:abstractNum w:abstractNumId="5">
    <w:multiLevelType w:val="hybridMultilevel"/>
    <w:tmpl w:val="BA5C10BE"/>
    <w:lvl w:ilvl="0">
      <w:start w:val="1"/>
      <w:numFmt w:val="bullet"/>
      <w:lvlRestart w:val="0"/>
      <w:lvlText w:val=""/>
      <w:lvlJc w:val="left"/>
      <w:pPr>
        <w:tabs>
          <w:tab w:val="num" w:pos="0"/>
        </w:tabs>
        <w:ind w:left="266" w:hanging="360"/>
      </w:pPr>
      <w:rPr>
        <w:rFonts w:ascii="Symbol" w:hAnsi="Symbol" w:hint="default"/>
      </w:rPr>
    </w:lvl>
    <w:lvl w:ilvl="1">
      <w:start w:val="1"/>
      <w:numFmt w:val="bullet"/>
      <w:lvlText w:val="o"/>
      <w:lvlJc w:val="left"/>
      <w:pPr>
        <w:tabs>
          <w:tab w:val="num" w:pos="0"/>
        </w:tabs>
        <w:ind w:left="986" w:hanging="360"/>
      </w:pPr>
      <w:rPr>
        <w:rFonts w:ascii="Courier New" w:hAnsi="Courier New" w:cs="Courier New" w:hint="default"/>
      </w:rPr>
    </w:lvl>
    <w:lvl w:ilvl="2">
      <w:start w:val="1"/>
      <w:numFmt w:val="bullet"/>
      <w:lvlText w:val=""/>
      <w:lvlJc w:val="left"/>
      <w:pPr>
        <w:tabs>
          <w:tab w:val="num" w:pos="0"/>
        </w:tabs>
        <w:ind w:left="1706" w:hanging="360"/>
      </w:pPr>
      <w:rPr>
        <w:rFonts w:ascii="Wingdings" w:hAnsi="Wingdings" w:hint="default"/>
      </w:rPr>
    </w:lvl>
    <w:lvl w:ilvl="3">
      <w:start w:val="1"/>
      <w:numFmt w:val="bullet"/>
      <w:lvlText w:val=""/>
      <w:lvlJc w:val="left"/>
      <w:pPr>
        <w:tabs>
          <w:tab w:val="num" w:pos="0"/>
        </w:tabs>
        <w:ind w:left="2426" w:hanging="360"/>
      </w:pPr>
      <w:rPr>
        <w:rFonts w:ascii="Symbol" w:hAnsi="Symbol" w:hint="default"/>
      </w:rPr>
    </w:lvl>
    <w:lvl w:ilvl="4">
      <w:start w:val="1"/>
      <w:numFmt w:val="bullet"/>
      <w:lvlText w:val="o"/>
      <w:lvlJc w:val="left"/>
      <w:pPr>
        <w:tabs>
          <w:tab w:val="num" w:pos="0"/>
        </w:tabs>
        <w:ind w:left="3146" w:hanging="360"/>
      </w:pPr>
      <w:rPr>
        <w:rFonts w:ascii="Courier New" w:hAnsi="Courier New" w:cs="Courier New" w:hint="default"/>
      </w:rPr>
    </w:lvl>
    <w:lvl w:ilvl="5">
      <w:start w:val="1"/>
      <w:numFmt w:val="bullet"/>
      <w:lvlText w:val=""/>
      <w:lvlJc w:val="left"/>
      <w:pPr>
        <w:tabs>
          <w:tab w:val="num" w:pos="0"/>
        </w:tabs>
        <w:ind w:left="3866" w:hanging="360"/>
      </w:pPr>
      <w:rPr>
        <w:rFonts w:ascii="Wingdings" w:hAnsi="Wingdings" w:hint="default"/>
      </w:rPr>
    </w:lvl>
    <w:lvl w:ilvl="6">
      <w:start w:val="1"/>
      <w:numFmt w:val="bullet"/>
      <w:lvlText w:val=""/>
      <w:lvlJc w:val="left"/>
      <w:pPr>
        <w:tabs>
          <w:tab w:val="num" w:pos="0"/>
        </w:tabs>
        <w:ind w:left="4586" w:hanging="360"/>
      </w:pPr>
      <w:rPr>
        <w:rFonts w:ascii="Symbol" w:hAnsi="Symbol" w:hint="default"/>
      </w:rPr>
    </w:lvl>
    <w:lvl w:ilvl="7">
      <w:start w:val="1"/>
      <w:numFmt w:val="bullet"/>
      <w:lvlText w:val="o"/>
      <w:lvlJc w:val="left"/>
      <w:pPr>
        <w:tabs>
          <w:tab w:val="num" w:pos="0"/>
        </w:tabs>
        <w:ind w:left="5306" w:hanging="360"/>
      </w:pPr>
      <w:rPr>
        <w:rFonts w:ascii="Courier New" w:hAnsi="Courier New" w:cs="Courier New" w:hint="default"/>
      </w:rPr>
    </w:lvl>
    <w:lvl w:ilvl="8">
      <w:start w:val="1"/>
      <w:numFmt w:val="bullet"/>
      <w:lvlText w:val=""/>
      <w:lvlJc w:val="left"/>
      <w:pPr>
        <w:tabs>
          <w:tab w:val="num" w:pos="0"/>
        </w:tabs>
        <w:ind w:left="602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67"/>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Droid Sans" w:eastAsia="Droid Sans" w:cs="Arial"/>
      <w:kern w:val="2"/>
      <w:sz w:val="24"/>
      <w:szCs w:val="24"/>
      <w:lang w:val="en-GB" w:eastAsia="en-US" w:bidi="ar-SA"/>
    </w:rPr>
  </w:style>
  <w:style w:type="paragraph" w:styleId="1">
    <w:name w:val="heading 1"/>
    <w:basedOn w:val="0"/>
    <w:next w:val="0"/>
    <w:pPr>
      <w:keepNext/>
      <w:keepLines/>
      <w:spacing w:before="360" w:after="80"/>
      <w:outlineLvl w:val="0"/>
    </w:pPr>
    <w:rPr>
      <w:rFonts w:ascii="Droid Sans" w:eastAsia="等线 Light" w:cs="Times New Roman" w:hAnsi="Droid Sans"/>
      <w:color w:val="0F4761"/>
      <w:sz w:val="40"/>
      <w:szCs w:val="40"/>
    </w:rPr>
  </w:style>
  <w:style w:type="paragraph" w:styleId="2">
    <w:name w:val="heading 2"/>
    <w:basedOn w:val="0"/>
    <w:next w:val="0"/>
    <w:pPr>
      <w:keepNext/>
      <w:keepLines/>
      <w:spacing w:before="160" w:after="80"/>
      <w:outlineLvl w:val="1"/>
    </w:pPr>
    <w:rPr>
      <w:rFonts w:ascii="Droid Sans" w:eastAsia="等线 Light" w:cs="Times New Roman" w:hAnsi="Droid Sans"/>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Droid Sans" w:eastAsia="等线 Light" w:cs="Times New Roman" w:hAnsi="Droid Sans"/>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Normal (Web)"/>
    <w:pPr>
      <w:pBdr>
        <w:top w:val="none" w:sz="0" w:space="0" w:color="auto"/>
        <w:left w:val="none" w:sz="0" w:space="0" w:color="auto"/>
        <w:bottom w:val="none" w:sz="0" w:space="0" w:color="auto"/>
        <w:right w:val="none" w:sz="0" w:space="0" w:color="auto"/>
        <w:between w:val="none" w:sz="0" w:space="0" w:color="auto"/>
      </w:pBdr>
      <w:spacing w:before="100" w:after="100" w:line="240" w:lineRule="auto"/>
    </w:pPr>
    <w:rPr>
      <w:rFonts w:ascii="Times New Roman" w:eastAsia="Arial Unicode MS" w:cs="Arial Unicode MS" w:hAnsi="Times New Roman"/>
      <w:color w:val="000000"/>
      <w:kern w:val="0"/>
      <w:sz w:val="24"/>
      <w:szCs w:val="24"/>
      <w:u w:color="000000"/>
      <w:bdr w:val="none" w:sz="0" w:space="0" w:color="auto"/>
      <w:lang w:val="en-US" w:eastAsia="en-GB" w:bidi="ar-SA"/>
    </w:rPr>
  </w:style>
  <w:style w:type="paragraph" w:customStyle="1" w:styleId="23">
    <w:name w:val="TOC Heading"/>
    <w:basedOn w:val="1"/>
    <w:next w:val="0"/>
    <w:pPr>
      <w:spacing w:before="240" w:after="0" w:line="259" w:lineRule="auto"/>
      <w:outlineLvl w:val="9"/>
    </w:pPr>
    <w:rPr>
      <w:kern w:val="0"/>
      <w:sz w:val="32"/>
      <w:szCs w:val="32"/>
      <w:lang w:eastAsia="zh-CN"/>
    </w:rPr>
  </w:style>
  <w:style w:type="paragraph" w:styleId="24">
    <w:name w:val="toc 1"/>
    <w:basedOn w:val="0"/>
    <w:autoRedefine/>
    <w:next w:val="0"/>
    <w:pPr>
      <w:spacing w:after="100"/>
    </w:pPr>
  </w:style>
  <w:style w:type="paragraph" w:styleId="25">
    <w:name w:val="toc 2"/>
    <w:basedOn w:val="0"/>
    <w:autoRedefine/>
    <w:next w:val="0"/>
    <w:pPr>
      <w:spacing w:after="100"/>
      <w:ind w:left="240"/>
    </w:pPr>
  </w:style>
  <w:style w:type="character" w:styleId="26">
    <w:name w:val="Hyperlink"/>
    <w:basedOn w:val="10"/>
    <w:rPr>
      <w:color w:val="467886"/>
      <w:u w:val="single"/>
    </w:rPr>
  </w:style>
  <w:style w:type="paragraph" w:styleId="27">
    <w:name w:val="header"/>
    <w:basedOn w:val="0"/>
    <w:pPr>
      <w:tabs>
        <w:tab w:val="center" w:pos="4513"/>
        <w:tab w:val="right" w:pos="9026"/>
      </w:tabs>
      <w:spacing w:after="0" w:line="240" w:lineRule="auto"/>
    </w:pPr>
  </w:style>
  <w:style w:type="paragraph" w:styleId="28">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956</TotalTime>
  <Application>Honor_Office</Application>
  <Pages>16</Pages>
  <Words>2063</Words>
  <Characters>11993</Characters>
  <Lines>518</Lines>
  <Paragraphs>208</Paragraphs>
  <CharactersWithSpaces>14081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Anita Nan</dc:creator>
  <cp:lastModifiedBy>HONOR Docs</cp:lastModifiedBy>
  <cp:revision>7</cp:revision>
  <cp:lastPrinted>2025-08-13T10:56:00Z</cp:lastPrinted>
  <dcterms:created xsi:type="dcterms:W3CDTF">2026-04-05T09:13:00Z</dcterms:created>
  <dcterms:modified xsi:type="dcterms:W3CDTF">2026-08-15T16:14:20Z</dcterms:modified>
</cp:coreProperties>
</file>