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6907442" w14:textId="437CCB6C" w:rsidR="00342EB0" w:rsidRPr="00D77083" w:rsidRDefault="00B779C5">
      <w:pPr>
        <w:rPr>
          <w:rFonts w:ascii="Bradley Hand ITC" w:hAnsi="Bradley Hand ITC"/>
          <w:b/>
          <w:bCs/>
          <w:color w:val="275317" w:themeColor="accent6" w:themeShade="80"/>
          <w:sz w:val="32"/>
          <w:szCs w:val="32"/>
        </w:rPr>
      </w:pPr>
      <w:r w:rsidRPr="00D77083">
        <w:rPr>
          <w:rFonts w:ascii="Bradley Hand ITC" w:hAnsi="Bradley Hand ITC"/>
          <w:b/>
          <w:bCs/>
          <w:color w:val="275317" w:themeColor="accent6" w:themeShade="80"/>
          <w:sz w:val="32"/>
          <w:szCs w:val="32"/>
        </w:rPr>
        <w:t xml:space="preserve">An exploration into the effect of farm visits </w:t>
      </w:r>
      <w:r w:rsidR="004531D4" w:rsidRPr="00D77083">
        <w:rPr>
          <w:rFonts w:ascii="Bradley Hand ITC" w:hAnsi="Bradley Hand ITC"/>
          <w:b/>
          <w:bCs/>
          <w:color w:val="275317" w:themeColor="accent6" w:themeShade="80"/>
          <w:sz w:val="32"/>
          <w:szCs w:val="32"/>
        </w:rPr>
        <w:t xml:space="preserve">for </w:t>
      </w:r>
      <w:r w:rsidRPr="00D77083">
        <w:rPr>
          <w:rFonts w:ascii="Bradley Hand ITC" w:hAnsi="Bradley Hand ITC"/>
          <w:b/>
          <w:bCs/>
          <w:color w:val="275317" w:themeColor="accent6" w:themeShade="80"/>
          <w:sz w:val="32"/>
          <w:szCs w:val="32"/>
        </w:rPr>
        <w:t xml:space="preserve">children with </w:t>
      </w:r>
      <w:r w:rsidR="00866AE1" w:rsidRPr="00D77083">
        <w:rPr>
          <w:rFonts w:ascii="Bradley Hand ITC" w:hAnsi="Bradley Hand ITC"/>
          <w:b/>
          <w:bCs/>
          <w:color w:val="275317" w:themeColor="accent6" w:themeShade="80"/>
          <w:sz w:val="32"/>
          <w:szCs w:val="32"/>
        </w:rPr>
        <w:t xml:space="preserve">Social, </w:t>
      </w:r>
      <w:r w:rsidR="005C746B" w:rsidRPr="00D77083">
        <w:rPr>
          <w:rFonts w:ascii="Bradley Hand ITC" w:hAnsi="Bradley Hand ITC"/>
          <w:b/>
          <w:bCs/>
          <w:color w:val="275317" w:themeColor="accent6" w:themeShade="80"/>
          <w:sz w:val="32"/>
          <w:szCs w:val="32"/>
        </w:rPr>
        <w:t xml:space="preserve">Emotional and Behavioural </w:t>
      </w:r>
      <w:r w:rsidR="00FF5B8C" w:rsidRPr="00D77083">
        <w:rPr>
          <w:rFonts w:ascii="Bradley Hand ITC" w:hAnsi="Bradley Hand ITC"/>
          <w:b/>
          <w:bCs/>
          <w:color w:val="275317" w:themeColor="accent6" w:themeShade="80"/>
          <w:sz w:val="32"/>
          <w:szCs w:val="32"/>
        </w:rPr>
        <w:t>Difficulties</w:t>
      </w:r>
    </w:p>
    <w:p w14:paraId="35AFCCB8" w14:textId="502DC2A1" w:rsidR="00FF5B8C" w:rsidRPr="004A26ED" w:rsidRDefault="00FF5B8C" w:rsidP="004A26ED">
      <w:pPr>
        <w:jc w:val="both"/>
        <w:rPr>
          <w:rFonts w:ascii="Arial" w:hAnsi="Arial" w:cs="Arial"/>
          <w:sz w:val="28"/>
          <w:szCs w:val="28"/>
        </w:rPr>
      </w:pPr>
      <w:r w:rsidRPr="004A26ED">
        <w:rPr>
          <w:rFonts w:ascii="Arial" w:hAnsi="Arial" w:cs="Arial"/>
          <w:sz w:val="28"/>
          <w:szCs w:val="28"/>
        </w:rPr>
        <w:t xml:space="preserve">Abstract </w:t>
      </w:r>
    </w:p>
    <w:p w14:paraId="730A35F9" w14:textId="03BF2B4A" w:rsidR="00E50E36" w:rsidRPr="004A26ED" w:rsidRDefault="00CF0ABD" w:rsidP="004A26ED">
      <w:pPr>
        <w:jc w:val="both"/>
        <w:rPr>
          <w:rFonts w:ascii="Arial" w:hAnsi="Arial" w:cs="Arial"/>
        </w:rPr>
      </w:pPr>
      <w:r w:rsidRPr="004A26ED">
        <w:rPr>
          <w:rFonts w:ascii="Arial" w:hAnsi="Arial" w:cs="Arial"/>
        </w:rPr>
        <w:t xml:space="preserve">School for most children is a happy positive place to thrive, achieve and reach full potential. For </w:t>
      </w:r>
      <w:r w:rsidR="00ED0323" w:rsidRPr="004A26ED">
        <w:rPr>
          <w:rFonts w:ascii="Arial" w:hAnsi="Arial" w:cs="Arial"/>
        </w:rPr>
        <w:t>some</w:t>
      </w:r>
      <w:r w:rsidRPr="004A26ED">
        <w:rPr>
          <w:rFonts w:ascii="Arial" w:hAnsi="Arial" w:cs="Arial"/>
        </w:rPr>
        <w:t xml:space="preserve"> however, it is</w:t>
      </w:r>
      <w:r w:rsidR="007A39DB" w:rsidRPr="004A26ED">
        <w:rPr>
          <w:rFonts w:ascii="Arial" w:hAnsi="Arial" w:cs="Arial"/>
        </w:rPr>
        <w:t xml:space="preserve"> </w:t>
      </w:r>
      <w:r w:rsidRPr="004A26ED">
        <w:rPr>
          <w:rFonts w:ascii="Arial" w:hAnsi="Arial" w:cs="Arial"/>
        </w:rPr>
        <w:t>challenging</w:t>
      </w:r>
      <w:r w:rsidR="007A39DB" w:rsidRPr="004A26ED">
        <w:rPr>
          <w:rFonts w:ascii="Arial" w:hAnsi="Arial" w:cs="Arial"/>
        </w:rPr>
        <w:t xml:space="preserve"> </w:t>
      </w:r>
      <w:r w:rsidR="00484607" w:rsidRPr="004A26ED">
        <w:rPr>
          <w:rFonts w:ascii="Arial" w:hAnsi="Arial" w:cs="Arial"/>
        </w:rPr>
        <w:t xml:space="preserve">and </w:t>
      </w:r>
      <w:r w:rsidRPr="004A26ED">
        <w:rPr>
          <w:rFonts w:ascii="Arial" w:hAnsi="Arial" w:cs="Arial"/>
        </w:rPr>
        <w:t>where behavioural difficult</w:t>
      </w:r>
      <w:r w:rsidR="00DA7C44" w:rsidRPr="004A26ED">
        <w:rPr>
          <w:rFonts w:ascii="Arial" w:hAnsi="Arial" w:cs="Arial"/>
        </w:rPr>
        <w:t>ies</w:t>
      </w:r>
      <w:r w:rsidRPr="004A26ED">
        <w:rPr>
          <w:rFonts w:ascii="Arial" w:hAnsi="Arial" w:cs="Arial"/>
        </w:rPr>
        <w:t xml:space="preserve"> often see </w:t>
      </w:r>
      <w:r w:rsidR="007A39DB" w:rsidRPr="004A26ED">
        <w:rPr>
          <w:rFonts w:ascii="Arial" w:hAnsi="Arial" w:cs="Arial"/>
        </w:rPr>
        <w:t xml:space="preserve">children </w:t>
      </w:r>
      <w:r w:rsidRPr="004A26ED">
        <w:rPr>
          <w:rFonts w:ascii="Arial" w:hAnsi="Arial" w:cs="Arial"/>
        </w:rPr>
        <w:t>excluded or transferred to pupil behavioural unit</w:t>
      </w:r>
      <w:r w:rsidR="00DF3084" w:rsidRPr="004A26ED">
        <w:rPr>
          <w:rFonts w:ascii="Arial" w:hAnsi="Arial" w:cs="Arial"/>
        </w:rPr>
        <w:t>s</w:t>
      </w:r>
      <w:r w:rsidRPr="004A26ED">
        <w:rPr>
          <w:rFonts w:ascii="Arial" w:hAnsi="Arial" w:cs="Arial"/>
        </w:rPr>
        <w:t xml:space="preserve"> (Hart 2013). The Welsh Government’s ‘Practical approaches to behaviour management in the classroom’ handbook (2012) outlines tools and informative ways to address behaviour</w:t>
      </w:r>
      <w:r w:rsidR="00733F7C" w:rsidRPr="004A26ED">
        <w:rPr>
          <w:rFonts w:ascii="Arial" w:hAnsi="Arial" w:cs="Arial"/>
        </w:rPr>
        <w:t>.</w:t>
      </w:r>
      <w:r w:rsidRPr="004A26ED">
        <w:rPr>
          <w:rFonts w:ascii="Arial" w:hAnsi="Arial" w:cs="Arial"/>
        </w:rPr>
        <w:t xml:space="preserve"> </w:t>
      </w:r>
      <w:r w:rsidR="009D36CC" w:rsidRPr="004A26ED">
        <w:rPr>
          <w:rFonts w:ascii="Arial" w:hAnsi="Arial" w:cs="Arial"/>
        </w:rPr>
        <w:t>However,</w:t>
      </w:r>
      <w:r w:rsidRPr="004A26ED">
        <w:rPr>
          <w:rFonts w:ascii="Arial" w:hAnsi="Arial" w:cs="Arial"/>
        </w:rPr>
        <w:t xml:space="preserve"> is </w:t>
      </w:r>
      <w:r w:rsidR="009E2CCA" w:rsidRPr="004A26ED">
        <w:rPr>
          <w:rFonts w:ascii="Arial" w:hAnsi="Arial" w:cs="Arial"/>
        </w:rPr>
        <w:t>this</w:t>
      </w:r>
      <w:r w:rsidR="00733F7C" w:rsidRPr="004A26ED">
        <w:rPr>
          <w:rFonts w:ascii="Arial" w:hAnsi="Arial" w:cs="Arial"/>
        </w:rPr>
        <w:t xml:space="preserve"> </w:t>
      </w:r>
      <w:r w:rsidR="009C505D" w:rsidRPr="004A26ED">
        <w:rPr>
          <w:rFonts w:ascii="Arial" w:hAnsi="Arial" w:cs="Arial"/>
        </w:rPr>
        <w:t>working</w:t>
      </w:r>
      <w:r w:rsidR="004C70B2" w:rsidRPr="004A26ED">
        <w:rPr>
          <w:rFonts w:ascii="Arial" w:hAnsi="Arial" w:cs="Arial"/>
        </w:rPr>
        <w:t>,</w:t>
      </w:r>
      <w:r w:rsidR="003F1A30" w:rsidRPr="004A26ED">
        <w:rPr>
          <w:rFonts w:ascii="Arial" w:hAnsi="Arial" w:cs="Arial"/>
        </w:rPr>
        <w:t xml:space="preserve"> </w:t>
      </w:r>
      <w:r w:rsidR="004C70B2" w:rsidRPr="004A26ED">
        <w:rPr>
          <w:rFonts w:ascii="Arial" w:hAnsi="Arial" w:cs="Arial"/>
        </w:rPr>
        <w:t>o</w:t>
      </w:r>
      <w:r w:rsidR="00AE4DA0" w:rsidRPr="004A26ED">
        <w:rPr>
          <w:rFonts w:ascii="Arial" w:hAnsi="Arial" w:cs="Arial"/>
        </w:rPr>
        <w:t>r</w:t>
      </w:r>
      <w:r w:rsidR="003F1A30" w:rsidRPr="004A26ED">
        <w:rPr>
          <w:rFonts w:ascii="Arial" w:hAnsi="Arial" w:cs="Arial"/>
        </w:rPr>
        <w:t xml:space="preserve"> is there a</w:t>
      </w:r>
      <w:r w:rsidR="004C70B2" w:rsidRPr="004A26ED">
        <w:rPr>
          <w:rFonts w:ascii="Arial" w:hAnsi="Arial" w:cs="Arial"/>
        </w:rPr>
        <w:t xml:space="preserve"> </w:t>
      </w:r>
      <w:r w:rsidR="00DF3084" w:rsidRPr="004A26ED">
        <w:rPr>
          <w:rFonts w:ascii="Arial" w:hAnsi="Arial" w:cs="Arial"/>
        </w:rPr>
        <w:t xml:space="preserve">more effective </w:t>
      </w:r>
      <w:r w:rsidR="004C70B2" w:rsidRPr="004A26ED">
        <w:rPr>
          <w:rFonts w:ascii="Arial" w:hAnsi="Arial" w:cs="Arial"/>
        </w:rPr>
        <w:t xml:space="preserve">way </w:t>
      </w:r>
      <w:r w:rsidR="009D36CC" w:rsidRPr="004A26ED">
        <w:rPr>
          <w:rFonts w:ascii="Arial" w:hAnsi="Arial" w:cs="Arial"/>
        </w:rPr>
        <w:t>to support these</w:t>
      </w:r>
      <w:r w:rsidR="009331A7" w:rsidRPr="004A26ED">
        <w:rPr>
          <w:rFonts w:ascii="Arial" w:hAnsi="Arial" w:cs="Arial"/>
        </w:rPr>
        <w:t xml:space="preserve"> </w:t>
      </w:r>
      <w:r w:rsidR="00D2474D" w:rsidRPr="004A26ED">
        <w:rPr>
          <w:rFonts w:ascii="Arial" w:hAnsi="Arial" w:cs="Arial"/>
        </w:rPr>
        <w:t>children</w:t>
      </w:r>
      <w:r w:rsidRPr="004A26ED">
        <w:rPr>
          <w:rFonts w:ascii="Arial" w:hAnsi="Arial" w:cs="Arial"/>
        </w:rPr>
        <w:t xml:space="preserve">? </w:t>
      </w:r>
      <w:r w:rsidR="00FF5B8C" w:rsidRPr="004A26ED">
        <w:rPr>
          <w:rFonts w:ascii="Arial" w:hAnsi="Arial" w:cs="Arial"/>
        </w:rPr>
        <w:t>This qualitative study will explore the effect</w:t>
      </w:r>
      <w:r w:rsidR="00E56503" w:rsidRPr="004A26ED">
        <w:rPr>
          <w:rFonts w:ascii="Arial" w:hAnsi="Arial" w:cs="Arial"/>
        </w:rPr>
        <w:t>s</w:t>
      </w:r>
      <w:r w:rsidR="00FF5B8C" w:rsidRPr="004A26ED">
        <w:rPr>
          <w:rFonts w:ascii="Arial" w:hAnsi="Arial" w:cs="Arial"/>
        </w:rPr>
        <w:t xml:space="preserve"> of weekly farm</w:t>
      </w:r>
      <w:r w:rsidR="00EC0FCA" w:rsidRPr="004A26ED">
        <w:rPr>
          <w:rFonts w:ascii="Arial" w:hAnsi="Arial" w:cs="Arial"/>
        </w:rPr>
        <w:t xml:space="preserve"> visits</w:t>
      </w:r>
      <w:r w:rsidR="00250878" w:rsidRPr="004A26ED">
        <w:rPr>
          <w:rFonts w:ascii="Arial" w:hAnsi="Arial" w:cs="Arial"/>
        </w:rPr>
        <w:t xml:space="preserve"> </w:t>
      </w:r>
      <w:r w:rsidR="00E53743" w:rsidRPr="004A26ED">
        <w:rPr>
          <w:rFonts w:ascii="Arial" w:hAnsi="Arial" w:cs="Arial"/>
        </w:rPr>
        <w:t xml:space="preserve">on </w:t>
      </w:r>
      <w:r w:rsidR="00250878" w:rsidRPr="004A26ED">
        <w:rPr>
          <w:rFonts w:ascii="Arial" w:hAnsi="Arial" w:cs="Arial"/>
        </w:rPr>
        <w:t>children’s social, emotional, and behavioural wellbeing</w:t>
      </w:r>
      <w:r w:rsidR="001518CC" w:rsidRPr="004A26ED">
        <w:rPr>
          <w:rFonts w:ascii="Arial" w:hAnsi="Arial" w:cs="Arial"/>
        </w:rPr>
        <w:t>.</w:t>
      </w:r>
      <w:r w:rsidR="00E27A04" w:rsidRPr="004A26ED">
        <w:rPr>
          <w:rFonts w:ascii="Arial" w:hAnsi="Arial" w:cs="Arial"/>
        </w:rPr>
        <w:t xml:space="preserve"> </w:t>
      </w:r>
      <w:r w:rsidR="00FF5B8C" w:rsidRPr="004A26ED">
        <w:rPr>
          <w:rFonts w:ascii="Arial" w:hAnsi="Arial" w:cs="Arial"/>
        </w:rPr>
        <w:t xml:space="preserve">Information </w:t>
      </w:r>
      <w:r w:rsidR="00FC79B3" w:rsidRPr="004A26ED">
        <w:rPr>
          <w:rFonts w:ascii="Arial" w:hAnsi="Arial" w:cs="Arial"/>
        </w:rPr>
        <w:t>data</w:t>
      </w:r>
      <w:r w:rsidR="00FF5B8C" w:rsidRPr="004A26ED">
        <w:rPr>
          <w:rFonts w:ascii="Arial" w:hAnsi="Arial" w:cs="Arial"/>
        </w:rPr>
        <w:t xml:space="preserve"> will be </w:t>
      </w:r>
      <w:r w:rsidR="005855AA" w:rsidRPr="004A26ED">
        <w:rPr>
          <w:rFonts w:ascii="Arial" w:hAnsi="Arial" w:cs="Arial"/>
        </w:rPr>
        <w:t>collected</w:t>
      </w:r>
      <w:r w:rsidR="00FF5B8C" w:rsidRPr="004A26ED">
        <w:rPr>
          <w:rFonts w:ascii="Arial" w:hAnsi="Arial" w:cs="Arial"/>
        </w:rPr>
        <w:t xml:space="preserve"> through </w:t>
      </w:r>
      <w:r w:rsidR="005855AA" w:rsidRPr="004A26ED">
        <w:rPr>
          <w:rFonts w:ascii="Arial" w:hAnsi="Arial" w:cs="Arial"/>
        </w:rPr>
        <w:t xml:space="preserve">a series of </w:t>
      </w:r>
      <w:r w:rsidR="00AD2D67" w:rsidRPr="004A26ED">
        <w:rPr>
          <w:rFonts w:ascii="Arial" w:hAnsi="Arial" w:cs="Arial"/>
        </w:rPr>
        <w:t>intervi</w:t>
      </w:r>
      <w:r w:rsidR="008A5302" w:rsidRPr="004A26ED">
        <w:rPr>
          <w:rFonts w:ascii="Arial" w:hAnsi="Arial" w:cs="Arial"/>
        </w:rPr>
        <w:t>ews and observation</w:t>
      </w:r>
      <w:r w:rsidR="003A70E3" w:rsidRPr="004A26ED">
        <w:rPr>
          <w:rFonts w:ascii="Arial" w:hAnsi="Arial" w:cs="Arial"/>
        </w:rPr>
        <w:t>s</w:t>
      </w:r>
      <w:r w:rsidR="00EC5322" w:rsidRPr="004A26ED">
        <w:rPr>
          <w:rFonts w:ascii="Arial" w:hAnsi="Arial" w:cs="Arial"/>
        </w:rPr>
        <w:t xml:space="preserve"> carried out with</w:t>
      </w:r>
      <w:r w:rsidR="00AD2D67" w:rsidRPr="004A26ED">
        <w:rPr>
          <w:rFonts w:ascii="Arial" w:hAnsi="Arial" w:cs="Arial"/>
        </w:rPr>
        <w:t xml:space="preserve"> </w:t>
      </w:r>
      <w:r w:rsidR="001C0435" w:rsidRPr="004A26ED">
        <w:rPr>
          <w:rFonts w:ascii="Arial" w:hAnsi="Arial" w:cs="Arial"/>
        </w:rPr>
        <w:t>teachers</w:t>
      </w:r>
      <w:r w:rsidR="00FF5B8C" w:rsidRPr="004A26ED">
        <w:rPr>
          <w:rFonts w:ascii="Arial" w:hAnsi="Arial" w:cs="Arial"/>
        </w:rPr>
        <w:t xml:space="preserve"> </w:t>
      </w:r>
      <w:r w:rsidR="007D725A" w:rsidRPr="004A26ED">
        <w:rPr>
          <w:rFonts w:ascii="Arial" w:hAnsi="Arial" w:cs="Arial"/>
        </w:rPr>
        <w:t>and a small sample of children</w:t>
      </w:r>
      <w:r w:rsidR="00FF5B8C" w:rsidRPr="004A26ED">
        <w:rPr>
          <w:rFonts w:ascii="Arial" w:hAnsi="Arial" w:cs="Arial"/>
        </w:rPr>
        <w:t xml:space="preserve"> by</w:t>
      </w:r>
      <w:r w:rsidR="00CC4AB4" w:rsidRPr="004A26ED">
        <w:rPr>
          <w:rFonts w:ascii="Arial" w:hAnsi="Arial" w:cs="Arial"/>
        </w:rPr>
        <w:t xml:space="preserve"> one</w:t>
      </w:r>
      <w:r w:rsidR="00FF5B8C" w:rsidRPr="004A26ED">
        <w:rPr>
          <w:rFonts w:ascii="Arial" w:hAnsi="Arial" w:cs="Arial"/>
        </w:rPr>
        <w:t xml:space="preserve"> </w:t>
      </w:r>
      <w:r w:rsidR="00B53ABF" w:rsidRPr="004A26ED">
        <w:rPr>
          <w:rFonts w:ascii="Arial" w:hAnsi="Arial" w:cs="Arial"/>
        </w:rPr>
        <w:t>investigator</w:t>
      </w:r>
      <w:r w:rsidR="00FF5B8C" w:rsidRPr="004A26ED">
        <w:rPr>
          <w:rFonts w:ascii="Arial" w:hAnsi="Arial" w:cs="Arial"/>
        </w:rPr>
        <w:t xml:space="preserve">. </w:t>
      </w:r>
      <w:r w:rsidR="002A6463" w:rsidRPr="004A26ED">
        <w:rPr>
          <w:rFonts w:ascii="Arial" w:hAnsi="Arial" w:cs="Arial"/>
        </w:rPr>
        <w:t xml:space="preserve">Specifically, the study will examine changes in mood, self-regulation, social interaction, and engagement </w:t>
      </w:r>
      <w:r w:rsidR="005855AA" w:rsidRPr="004A26ED">
        <w:rPr>
          <w:rFonts w:ascii="Arial" w:hAnsi="Arial" w:cs="Arial"/>
        </w:rPr>
        <w:t>during</w:t>
      </w:r>
      <w:r w:rsidR="00A929B6" w:rsidRPr="004A26ED">
        <w:rPr>
          <w:rFonts w:ascii="Arial" w:hAnsi="Arial" w:cs="Arial"/>
        </w:rPr>
        <w:t xml:space="preserve"> and following </w:t>
      </w:r>
      <w:r w:rsidR="00304044" w:rsidRPr="004A26ED">
        <w:rPr>
          <w:rFonts w:ascii="Arial" w:hAnsi="Arial" w:cs="Arial"/>
        </w:rPr>
        <w:t xml:space="preserve">the </w:t>
      </w:r>
      <w:r w:rsidR="002A6463" w:rsidRPr="004A26ED">
        <w:rPr>
          <w:rFonts w:ascii="Arial" w:hAnsi="Arial" w:cs="Arial"/>
        </w:rPr>
        <w:t>farm visits</w:t>
      </w:r>
      <w:r w:rsidR="007A0A89" w:rsidRPr="004A26ED">
        <w:rPr>
          <w:rFonts w:ascii="Arial" w:hAnsi="Arial" w:cs="Arial"/>
        </w:rPr>
        <w:t xml:space="preserve">. </w:t>
      </w:r>
      <w:r w:rsidR="00AD2D67" w:rsidRPr="004A26ED">
        <w:rPr>
          <w:rFonts w:ascii="Arial" w:hAnsi="Arial" w:cs="Arial"/>
        </w:rPr>
        <w:t>I</w:t>
      </w:r>
      <w:r w:rsidR="00FF5B8C" w:rsidRPr="004A26ED">
        <w:rPr>
          <w:rFonts w:ascii="Arial" w:hAnsi="Arial" w:cs="Arial"/>
        </w:rPr>
        <w:t>ncluded are publi</w:t>
      </w:r>
      <w:r w:rsidR="00B53ABF" w:rsidRPr="004A26ED">
        <w:rPr>
          <w:rFonts w:ascii="Arial" w:hAnsi="Arial" w:cs="Arial"/>
        </w:rPr>
        <w:t xml:space="preserve">cations </w:t>
      </w:r>
      <w:r w:rsidR="005F4460" w:rsidRPr="004A26ED">
        <w:rPr>
          <w:rFonts w:ascii="Arial" w:hAnsi="Arial" w:cs="Arial"/>
        </w:rPr>
        <w:t xml:space="preserve">examining </w:t>
      </w:r>
      <w:r w:rsidR="000D79DC" w:rsidRPr="004A26ED">
        <w:rPr>
          <w:rFonts w:ascii="Arial" w:hAnsi="Arial" w:cs="Arial"/>
        </w:rPr>
        <w:t>care farms</w:t>
      </w:r>
      <w:r w:rsidR="00693FD4" w:rsidRPr="004A26ED">
        <w:rPr>
          <w:rFonts w:ascii="Arial" w:hAnsi="Arial" w:cs="Arial"/>
        </w:rPr>
        <w:t>,</w:t>
      </w:r>
      <w:r w:rsidR="000D79DC" w:rsidRPr="004A26ED">
        <w:rPr>
          <w:rFonts w:ascii="Arial" w:hAnsi="Arial" w:cs="Arial"/>
        </w:rPr>
        <w:t xml:space="preserve"> animal </w:t>
      </w:r>
      <w:r w:rsidR="006C680C" w:rsidRPr="004A26ED">
        <w:rPr>
          <w:rFonts w:ascii="Arial" w:hAnsi="Arial" w:cs="Arial"/>
        </w:rPr>
        <w:t>assisted therapy</w:t>
      </w:r>
      <w:r w:rsidR="00482C35" w:rsidRPr="004A26ED">
        <w:rPr>
          <w:rFonts w:ascii="Arial" w:hAnsi="Arial" w:cs="Arial"/>
        </w:rPr>
        <w:t xml:space="preserve"> and</w:t>
      </w:r>
      <w:r w:rsidR="00BD5BBE" w:rsidRPr="004A26ED">
        <w:rPr>
          <w:rFonts w:ascii="Arial" w:hAnsi="Arial" w:cs="Arial"/>
        </w:rPr>
        <w:t xml:space="preserve"> </w:t>
      </w:r>
      <w:r w:rsidR="004A77E1" w:rsidRPr="004A26ED">
        <w:rPr>
          <w:rFonts w:ascii="Arial" w:hAnsi="Arial" w:cs="Arial"/>
        </w:rPr>
        <w:t>t</w:t>
      </w:r>
      <w:r w:rsidR="004C1B01" w:rsidRPr="004A26ED">
        <w:rPr>
          <w:rFonts w:ascii="Arial" w:hAnsi="Arial" w:cs="Arial"/>
        </w:rPr>
        <w:t xml:space="preserve">heory </w:t>
      </w:r>
      <w:r w:rsidR="00123F8F" w:rsidRPr="004A26ED">
        <w:rPr>
          <w:rFonts w:ascii="Arial" w:hAnsi="Arial" w:cs="Arial"/>
        </w:rPr>
        <w:t>related</w:t>
      </w:r>
      <w:r w:rsidR="004A77E1" w:rsidRPr="004A26ED">
        <w:rPr>
          <w:rFonts w:ascii="Arial" w:hAnsi="Arial" w:cs="Arial"/>
        </w:rPr>
        <w:t xml:space="preserve"> </w:t>
      </w:r>
      <w:r w:rsidR="00482C35" w:rsidRPr="004A26ED">
        <w:rPr>
          <w:rFonts w:ascii="Arial" w:hAnsi="Arial" w:cs="Arial"/>
        </w:rPr>
        <w:t>to</w:t>
      </w:r>
      <w:r w:rsidR="004C1B01" w:rsidRPr="004A26ED">
        <w:rPr>
          <w:rFonts w:ascii="Arial" w:hAnsi="Arial" w:cs="Arial"/>
        </w:rPr>
        <w:t xml:space="preserve"> a</w:t>
      </w:r>
      <w:r w:rsidR="00D57634" w:rsidRPr="004A26ED">
        <w:rPr>
          <w:rFonts w:ascii="Arial" w:hAnsi="Arial" w:cs="Arial"/>
        </w:rPr>
        <w:t>ttachment</w:t>
      </w:r>
      <w:r w:rsidR="00482C35" w:rsidRPr="004A26ED">
        <w:rPr>
          <w:rFonts w:ascii="Arial" w:hAnsi="Arial" w:cs="Arial"/>
        </w:rPr>
        <w:t xml:space="preserve"> and </w:t>
      </w:r>
      <w:r w:rsidR="00AE4DA0" w:rsidRPr="004A26ED">
        <w:rPr>
          <w:rFonts w:ascii="Arial" w:hAnsi="Arial" w:cs="Arial"/>
        </w:rPr>
        <w:t>nature-based</w:t>
      </w:r>
      <w:r w:rsidR="009409DD" w:rsidRPr="004A26ED">
        <w:rPr>
          <w:rFonts w:ascii="Arial" w:hAnsi="Arial" w:cs="Arial"/>
        </w:rPr>
        <w:t xml:space="preserve"> learning</w:t>
      </w:r>
      <w:r w:rsidR="00482C35" w:rsidRPr="004A26ED">
        <w:rPr>
          <w:rFonts w:ascii="Arial" w:hAnsi="Arial" w:cs="Arial"/>
        </w:rPr>
        <w:t xml:space="preserve">. It will also </w:t>
      </w:r>
      <w:r w:rsidR="0080420D" w:rsidRPr="004A26ED">
        <w:rPr>
          <w:rFonts w:ascii="Arial" w:hAnsi="Arial" w:cs="Arial"/>
        </w:rPr>
        <w:t xml:space="preserve">investigate </w:t>
      </w:r>
      <w:r w:rsidR="00AE4DA0" w:rsidRPr="004A26ED">
        <w:rPr>
          <w:rFonts w:ascii="Arial" w:hAnsi="Arial" w:cs="Arial"/>
        </w:rPr>
        <w:t xml:space="preserve">the </w:t>
      </w:r>
      <w:r w:rsidR="001D69FC" w:rsidRPr="004A26ED">
        <w:rPr>
          <w:rFonts w:ascii="Arial" w:hAnsi="Arial" w:cs="Arial"/>
        </w:rPr>
        <w:t>ethical considerations</w:t>
      </w:r>
      <w:r w:rsidR="00AE4DA0" w:rsidRPr="004A26ED">
        <w:rPr>
          <w:rFonts w:ascii="Arial" w:hAnsi="Arial" w:cs="Arial"/>
        </w:rPr>
        <w:t xml:space="preserve"> throughout the project</w:t>
      </w:r>
      <w:r w:rsidR="00EA1F11" w:rsidRPr="004A26ED">
        <w:rPr>
          <w:rFonts w:ascii="Arial" w:hAnsi="Arial" w:cs="Arial"/>
        </w:rPr>
        <w:t xml:space="preserve"> </w:t>
      </w:r>
      <w:r w:rsidR="003A70E3" w:rsidRPr="004A26ED">
        <w:rPr>
          <w:rFonts w:ascii="Arial" w:hAnsi="Arial" w:cs="Arial"/>
        </w:rPr>
        <w:t>including</w:t>
      </w:r>
      <w:r w:rsidR="00C04BAA" w:rsidRPr="004A26ED">
        <w:rPr>
          <w:rFonts w:ascii="Arial" w:hAnsi="Arial" w:cs="Arial"/>
        </w:rPr>
        <w:t xml:space="preserve"> </w:t>
      </w:r>
      <w:r w:rsidR="00A6632B" w:rsidRPr="004A26ED">
        <w:rPr>
          <w:rFonts w:ascii="Arial" w:hAnsi="Arial" w:cs="Arial"/>
        </w:rPr>
        <w:t xml:space="preserve">consent, </w:t>
      </w:r>
      <w:r w:rsidR="004A26ED" w:rsidRPr="004A26ED">
        <w:rPr>
          <w:rFonts w:ascii="Arial" w:hAnsi="Arial" w:cs="Arial"/>
        </w:rPr>
        <w:t>confidentiality,</w:t>
      </w:r>
      <w:r w:rsidR="00D54CF6" w:rsidRPr="004A26ED">
        <w:rPr>
          <w:rFonts w:ascii="Arial" w:hAnsi="Arial" w:cs="Arial"/>
        </w:rPr>
        <w:t xml:space="preserve"> and</w:t>
      </w:r>
      <w:r w:rsidR="003A70E3" w:rsidRPr="004A26ED">
        <w:rPr>
          <w:rFonts w:ascii="Arial" w:hAnsi="Arial" w:cs="Arial"/>
        </w:rPr>
        <w:t xml:space="preserve"> associated </w:t>
      </w:r>
      <w:r w:rsidR="00D54CF6" w:rsidRPr="004A26ED">
        <w:rPr>
          <w:rFonts w:ascii="Arial" w:hAnsi="Arial" w:cs="Arial"/>
        </w:rPr>
        <w:t>risks.</w:t>
      </w:r>
      <w:r w:rsidR="00A6632B" w:rsidRPr="004A26ED">
        <w:rPr>
          <w:rFonts w:ascii="Arial" w:hAnsi="Arial" w:cs="Arial"/>
        </w:rPr>
        <w:t xml:space="preserve"> </w:t>
      </w:r>
    </w:p>
    <w:p w14:paraId="19DF9E04" w14:textId="7FC9376D" w:rsidR="00E50E36" w:rsidRPr="004A26ED" w:rsidRDefault="009F3549" w:rsidP="004A26ED">
      <w:pPr>
        <w:jc w:val="both"/>
        <w:rPr>
          <w:rFonts w:ascii="Arial" w:hAnsi="Arial" w:cs="Arial"/>
        </w:rPr>
      </w:pPr>
      <w:r w:rsidRPr="004A26ED">
        <w:rPr>
          <w:rFonts w:ascii="Arial" w:hAnsi="Arial" w:cs="Arial"/>
          <w:sz w:val="28"/>
          <w:szCs w:val="28"/>
        </w:rPr>
        <w:t>Literature Review</w:t>
      </w:r>
      <w:r w:rsidR="004632F4" w:rsidRPr="004A26ED">
        <w:rPr>
          <w:rFonts w:ascii="Arial" w:hAnsi="Arial" w:cs="Arial"/>
        </w:rPr>
        <w:t xml:space="preserve"> </w:t>
      </w:r>
    </w:p>
    <w:p w14:paraId="1A859D5D" w14:textId="0F1E09DC" w:rsidR="0080781B" w:rsidRPr="00780748" w:rsidRDefault="00780748">
      <w:pPr>
        <w:rPr>
          <w:rFonts w:ascii="Bradley Hand ITC" w:hAnsi="Bradley Hand ITC"/>
          <w:color w:val="275317" w:themeColor="accent6" w:themeShade="80"/>
          <w:sz w:val="40"/>
          <w:szCs w:val="40"/>
        </w:rPr>
      </w:pPr>
      <w:r w:rsidRPr="00780748">
        <w:rPr>
          <w:rFonts w:ascii="Bradley Hand ITC" w:hAnsi="Bradley Hand ITC"/>
          <w:color w:val="275317" w:themeColor="accent6" w:themeShade="80"/>
          <w:sz w:val="32"/>
          <w:szCs w:val="32"/>
        </w:rPr>
        <w:t>Why th</w:t>
      </w:r>
      <w:r w:rsidR="002252A0">
        <w:rPr>
          <w:rFonts w:ascii="Bradley Hand ITC" w:hAnsi="Bradley Hand ITC"/>
          <w:color w:val="275317" w:themeColor="accent6" w:themeShade="80"/>
          <w:sz w:val="32"/>
          <w:szCs w:val="32"/>
        </w:rPr>
        <w:t>is</w:t>
      </w:r>
      <w:r w:rsidRPr="00780748">
        <w:rPr>
          <w:rFonts w:ascii="Bradley Hand ITC" w:hAnsi="Bradley Hand ITC"/>
          <w:color w:val="275317" w:themeColor="accent6" w:themeShade="80"/>
          <w:sz w:val="32"/>
          <w:szCs w:val="32"/>
        </w:rPr>
        <w:t xml:space="preserve"> study</w:t>
      </w:r>
      <w:r>
        <w:rPr>
          <w:rFonts w:ascii="Bradley Hand ITC" w:hAnsi="Bradley Hand ITC"/>
          <w:color w:val="275317" w:themeColor="accent6" w:themeShade="80"/>
          <w:sz w:val="32"/>
          <w:szCs w:val="32"/>
        </w:rPr>
        <w:t>?</w:t>
      </w:r>
    </w:p>
    <w:p w14:paraId="2FF05C23" w14:textId="51729A4A" w:rsidR="006E336E" w:rsidRPr="004A26ED" w:rsidRDefault="00014AF4" w:rsidP="004A26ED">
      <w:pPr>
        <w:jc w:val="both"/>
        <w:rPr>
          <w:rFonts w:ascii="Arial" w:hAnsi="Arial" w:cs="Arial"/>
        </w:rPr>
      </w:pPr>
      <w:r w:rsidRPr="004A26ED">
        <w:rPr>
          <w:rFonts w:ascii="Arial" w:hAnsi="Arial" w:cs="Arial"/>
        </w:rPr>
        <w:t xml:space="preserve">According to </w:t>
      </w:r>
      <w:r w:rsidR="00FB46BA" w:rsidRPr="004A26ED">
        <w:rPr>
          <w:rFonts w:ascii="Arial" w:hAnsi="Arial" w:cs="Arial"/>
        </w:rPr>
        <w:t>BMC Public Health</w:t>
      </w:r>
      <w:r w:rsidR="00E454DC" w:rsidRPr="004A26ED">
        <w:rPr>
          <w:rFonts w:ascii="Arial" w:hAnsi="Arial" w:cs="Arial"/>
        </w:rPr>
        <w:t xml:space="preserve"> </w:t>
      </w:r>
      <w:r w:rsidR="003E3EEB" w:rsidRPr="004A26ED">
        <w:rPr>
          <w:rFonts w:ascii="Arial" w:hAnsi="Arial" w:cs="Arial"/>
        </w:rPr>
        <w:t>(</w:t>
      </w:r>
      <w:r w:rsidR="00FB46BA" w:rsidRPr="004A26ED">
        <w:rPr>
          <w:rFonts w:ascii="Arial" w:hAnsi="Arial" w:cs="Arial"/>
        </w:rPr>
        <w:t>2022</w:t>
      </w:r>
      <w:r w:rsidR="003E3EEB" w:rsidRPr="004A26ED">
        <w:rPr>
          <w:rFonts w:ascii="Arial" w:hAnsi="Arial" w:cs="Arial"/>
        </w:rPr>
        <w:t>)</w:t>
      </w:r>
      <w:r w:rsidR="00DF769D" w:rsidRPr="004A26ED">
        <w:rPr>
          <w:rFonts w:ascii="Arial" w:hAnsi="Arial" w:cs="Arial"/>
        </w:rPr>
        <w:t xml:space="preserve"> </w:t>
      </w:r>
      <w:r w:rsidR="00683DEF" w:rsidRPr="004A26ED">
        <w:rPr>
          <w:rFonts w:ascii="Arial" w:hAnsi="Arial" w:cs="Arial"/>
        </w:rPr>
        <w:t>there has been</w:t>
      </w:r>
      <w:r w:rsidR="00AA1790" w:rsidRPr="004A26ED">
        <w:rPr>
          <w:rFonts w:ascii="Arial" w:hAnsi="Arial" w:cs="Arial"/>
        </w:rPr>
        <w:t xml:space="preserve"> </w:t>
      </w:r>
      <w:r w:rsidR="009645AC" w:rsidRPr="004A26ED">
        <w:rPr>
          <w:rFonts w:ascii="Arial" w:hAnsi="Arial" w:cs="Arial"/>
        </w:rPr>
        <w:t xml:space="preserve">a steady </w:t>
      </w:r>
      <w:r w:rsidR="005F39C7" w:rsidRPr="004A26ED">
        <w:rPr>
          <w:rFonts w:ascii="Arial" w:hAnsi="Arial" w:cs="Arial"/>
        </w:rPr>
        <w:t>increase</w:t>
      </w:r>
      <w:r w:rsidR="009645AC" w:rsidRPr="004A26ED">
        <w:rPr>
          <w:rFonts w:ascii="Arial" w:hAnsi="Arial" w:cs="Arial"/>
        </w:rPr>
        <w:t xml:space="preserve"> in both mental and emotional disorders in </w:t>
      </w:r>
      <w:r w:rsidR="005F39C7" w:rsidRPr="004A26ED">
        <w:rPr>
          <w:rFonts w:ascii="Arial" w:hAnsi="Arial" w:cs="Arial"/>
        </w:rPr>
        <w:t xml:space="preserve">children </w:t>
      </w:r>
      <w:r w:rsidR="004E60A8" w:rsidRPr="004A26ED">
        <w:rPr>
          <w:rFonts w:ascii="Arial" w:hAnsi="Arial" w:cs="Arial"/>
        </w:rPr>
        <w:t xml:space="preserve">within </w:t>
      </w:r>
      <w:r w:rsidR="009645AC" w:rsidRPr="004A26ED">
        <w:rPr>
          <w:rFonts w:ascii="Arial" w:hAnsi="Arial" w:cs="Arial"/>
        </w:rPr>
        <w:t xml:space="preserve">the UK. </w:t>
      </w:r>
      <w:r w:rsidR="00972FD1" w:rsidRPr="004A26ED">
        <w:rPr>
          <w:rFonts w:ascii="Arial" w:hAnsi="Arial" w:cs="Arial"/>
        </w:rPr>
        <w:t>I</w:t>
      </w:r>
      <w:r w:rsidR="004E60A8" w:rsidRPr="004A26ED">
        <w:rPr>
          <w:rFonts w:ascii="Arial" w:hAnsi="Arial" w:cs="Arial"/>
        </w:rPr>
        <w:t xml:space="preserve">s it time </w:t>
      </w:r>
      <w:r w:rsidR="00FD47DE" w:rsidRPr="004A26ED">
        <w:rPr>
          <w:rFonts w:ascii="Arial" w:hAnsi="Arial" w:cs="Arial"/>
        </w:rPr>
        <w:t xml:space="preserve">therefore </w:t>
      </w:r>
      <w:r w:rsidR="00E92EBF" w:rsidRPr="004A26ED">
        <w:rPr>
          <w:rFonts w:ascii="Arial" w:hAnsi="Arial" w:cs="Arial"/>
        </w:rPr>
        <w:t xml:space="preserve">to </w:t>
      </w:r>
      <w:r w:rsidR="004E60A8" w:rsidRPr="004A26ED">
        <w:rPr>
          <w:rFonts w:ascii="Arial" w:hAnsi="Arial" w:cs="Arial"/>
        </w:rPr>
        <w:t>re</w:t>
      </w:r>
      <w:r w:rsidR="00E92EBF" w:rsidRPr="004A26ED">
        <w:rPr>
          <w:rFonts w:ascii="Arial" w:hAnsi="Arial" w:cs="Arial"/>
        </w:rPr>
        <w:t xml:space="preserve">vise </w:t>
      </w:r>
      <w:r w:rsidR="00D14F76" w:rsidRPr="004A26ED">
        <w:rPr>
          <w:rFonts w:ascii="Arial" w:hAnsi="Arial" w:cs="Arial"/>
        </w:rPr>
        <w:t xml:space="preserve">policies, </w:t>
      </w:r>
      <w:r w:rsidR="005605D2" w:rsidRPr="004A26ED">
        <w:rPr>
          <w:rFonts w:ascii="Arial" w:hAnsi="Arial" w:cs="Arial"/>
        </w:rPr>
        <w:t>strategies a</w:t>
      </w:r>
      <w:r w:rsidR="000C594F" w:rsidRPr="004A26ED">
        <w:rPr>
          <w:rFonts w:ascii="Arial" w:hAnsi="Arial" w:cs="Arial"/>
        </w:rPr>
        <w:t xml:space="preserve">nd interventions used to support these children and </w:t>
      </w:r>
      <w:r w:rsidR="00E41DD1" w:rsidRPr="004A26ED">
        <w:rPr>
          <w:rFonts w:ascii="Arial" w:hAnsi="Arial" w:cs="Arial"/>
        </w:rPr>
        <w:t xml:space="preserve">think </w:t>
      </w:r>
      <w:r w:rsidR="00B159C8" w:rsidRPr="004A26ED">
        <w:rPr>
          <w:rFonts w:ascii="Arial" w:hAnsi="Arial" w:cs="Arial"/>
        </w:rPr>
        <w:t xml:space="preserve">creatively </w:t>
      </w:r>
      <w:r w:rsidR="000B0917" w:rsidRPr="004A26ED">
        <w:rPr>
          <w:rFonts w:ascii="Arial" w:hAnsi="Arial" w:cs="Arial"/>
        </w:rPr>
        <w:t xml:space="preserve">in terms </w:t>
      </w:r>
      <w:r w:rsidR="00836DA4" w:rsidRPr="004A26ED">
        <w:rPr>
          <w:rFonts w:ascii="Arial" w:hAnsi="Arial" w:cs="Arial"/>
        </w:rPr>
        <w:t xml:space="preserve">of </w:t>
      </w:r>
      <w:r w:rsidR="00D51FAD" w:rsidRPr="004A26ED">
        <w:rPr>
          <w:rFonts w:ascii="Arial" w:hAnsi="Arial" w:cs="Arial"/>
        </w:rPr>
        <w:t>utilizing</w:t>
      </w:r>
      <w:r w:rsidR="00FB46BA" w:rsidRPr="004A26ED">
        <w:rPr>
          <w:rFonts w:ascii="Arial" w:hAnsi="Arial" w:cs="Arial"/>
        </w:rPr>
        <w:t xml:space="preserve"> more regularly </w:t>
      </w:r>
      <w:r w:rsidR="00D51FAD" w:rsidRPr="004A26ED">
        <w:rPr>
          <w:rFonts w:ascii="Arial" w:hAnsi="Arial" w:cs="Arial"/>
        </w:rPr>
        <w:t>what we have around us</w:t>
      </w:r>
      <w:proofErr w:type="gramStart"/>
      <w:r w:rsidR="00B159C8" w:rsidRPr="004A26ED">
        <w:rPr>
          <w:rFonts w:ascii="Arial" w:hAnsi="Arial" w:cs="Arial"/>
        </w:rPr>
        <w:t>….</w:t>
      </w:r>
      <w:r w:rsidR="00D51FAD" w:rsidRPr="004A26ED">
        <w:rPr>
          <w:rFonts w:ascii="Arial" w:hAnsi="Arial" w:cs="Arial"/>
        </w:rPr>
        <w:t>Nature</w:t>
      </w:r>
      <w:proofErr w:type="gramEnd"/>
      <w:r w:rsidR="00722430" w:rsidRPr="004A26ED">
        <w:rPr>
          <w:rFonts w:ascii="Arial" w:hAnsi="Arial" w:cs="Arial"/>
        </w:rPr>
        <w:t>?</w:t>
      </w:r>
      <w:r w:rsidR="009C63EA" w:rsidRPr="004A26ED">
        <w:rPr>
          <w:rFonts w:ascii="Arial" w:hAnsi="Arial" w:cs="Arial"/>
        </w:rPr>
        <w:t xml:space="preserve"> </w:t>
      </w:r>
      <w:r w:rsidR="001B60B4" w:rsidRPr="004A26ED">
        <w:rPr>
          <w:rFonts w:ascii="Arial" w:hAnsi="Arial" w:cs="Arial"/>
        </w:rPr>
        <w:t xml:space="preserve">The aim of </w:t>
      </w:r>
      <w:r w:rsidR="007F6322" w:rsidRPr="004A26ED">
        <w:rPr>
          <w:rFonts w:ascii="Arial" w:hAnsi="Arial" w:cs="Arial"/>
        </w:rPr>
        <w:t xml:space="preserve">this study </w:t>
      </w:r>
      <w:r w:rsidR="003E45B3" w:rsidRPr="004A26ED">
        <w:rPr>
          <w:rFonts w:ascii="Arial" w:hAnsi="Arial" w:cs="Arial"/>
        </w:rPr>
        <w:t xml:space="preserve">is to </w:t>
      </w:r>
      <w:r w:rsidR="004E1B5B" w:rsidRPr="004A26ED">
        <w:rPr>
          <w:rFonts w:ascii="Arial" w:hAnsi="Arial" w:cs="Arial"/>
        </w:rPr>
        <w:t>observ</w:t>
      </w:r>
      <w:r w:rsidR="003E45B3" w:rsidRPr="004A26ED">
        <w:rPr>
          <w:rFonts w:ascii="Arial" w:hAnsi="Arial" w:cs="Arial"/>
        </w:rPr>
        <w:t>e</w:t>
      </w:r>
      <w:r w:rsidR="004E1B5B" w:rsidRPr="004A26ED">
        <w:rPr>
          <w:rFonts w:ascii="Arial" w:hAnsi="Arial" w:cs="Arial"/>
        </w:rPr>
        <w:t xml:space="preserve"> </w:t>
      </w:r>
      <w:r w:rsidR="00B51550" w:rsidRPr="004A26ED">
        <w:rPr>
          <w:rFonts w:ascii="Arial" w:hAnsi="Arial" w:cs="Arial"/>
        </w:rPr>
        <w:t>children</w:t>
      </w:r>
      <w:r w:rsidR="00DF54B8" w:rsidRPr="004A26ED">
        <w:rPr>
          <w:rFonts w:ascii="Arial" w:hAnsi="Arial" w:cs="Arial"/>
        </w:rPr>
        <w:t xml:space="preserve">’s </w:t>
      </w:r>
      <w:r w:rsidR="00B51550" w:rsidRPr="004A26ED">
        <w:rPr>
          <w:rFonts w:ascii="Arial" w:hAnsi="Arial" w:cs="Arial"/>
        </w:rPr>
        <w:t>social</w:t>
      </w:r>
      <w:r w:rsidR="00B8294D" w:rsidRPr="004A26ED">
        <w:rPr>
          <w:rFonts w:ascii="Arial" w:hAnsi="Arial" w:cs="Arial"/>
        </w:rPr>
        <w:t xml:space="preserve"> and </w:t>
      </w:r>
      <w:r w:rsidR="00B51550" w:rsidRPr="004A26ED">
        <w:rPr>
          <w:rFonts w:ascii="Arial" w:hAnsi="Arial" w:cs="Arial"/>
        </w:rPr>
        <w:t xml:space="preserve">emotional </w:t>
      </w:r>
      <w:r w:rsidR="004E1B5B" w:rsidRPr="004A26ED">
        <w:rPr>
          <w:rFonts w:ascii="Arial" w:hAnsi="Arial" w:cs="Arial"/>
        </w:rPr>
        <w:t xml:space="preserve">well-being </w:t>
      </w:r>
      <w:r w:rsidR="00B8294D" w:rsidRPr="004A26ED">
        <w:rPr>
          <w:rFonts w:ascii="Arial" w:hAnsi="Arial" w:cs="Arial"/>
        </w:rPr>
        <w:t>after</w:t>
      </w:r>
      <w:r w:rsidR="00113EE4" w:rsidRPr="004A26ED">
        <w:rPr>
          <w:rFonts w:ascii="Arial" w:hAnsi="Arial" w:cs="Arial"/>
        </w:rPr>
        <w:t xml:space="preserve"> </w:t>
      </w:r>
      <w:r w:rsidR="00A763CB" w:rsidRPr="004A26ED">
        <w:rPr>
          <w:rFonts w:ascii="Arial" w:hAnsi="Arial" w:cs="Arial"/>
        </w:rPr>
        <w:t>six-month</w:t>
      </w:r>
      <w:r w:rsidR="0025040F" w:rsidRPr="004A26ED">
        <w:rPr>
          <w:rFonts w:ascii="Arial" w:hAnsi="Arial" w:cs="Arial"/>
        </w:rPr>
        <w:t>s</w:t>
      </w:r>
      <w:r w:rsidR="009C2B3F" w:rsidRPr="004A26ED">
        <w:rPr>
          <w:rFonts w:ascii="Arial" w:hAnsi="Arial" w:cs="Arial"/>
        </w:rPr>
        <w:t xml:space="preserve"> regular </w:t>
      </w:r>
      <w:r w:rsidR="00B87468" w:rsidRPr="004A26ED">
        <w:rPr>
          <w:rFonts w:ascii="Arial" w:hAnsi="Arial" w:cs="Arial"/>
        </w:rPr>
        <w:t>exposure</w:t>
      </w:r>
      <w:r w:rsidR="009C2B3F" w:rsidRPr="004A26ED">
        <w:rPr>
          <w:rFonts w:ascii="Arial" w:hAnsi="Arial" w:cs="Arial"/>
        </w:rPr>
        <w:t xml:space="preserve"> to </w:t>
      </w:r>
      <w:r w:rsidR="00B87468" w:rsidRPr="004A26ED">
        <w:rPr>
          <w:rFonts w:ascii="Arial" w:hAnsi="Arial" w:cs="Arial"/>
        </w:rPr>
        <w:t>a farm environment</w:t>
      </w:r>
      <w:r w:rsidR="0095319A" w:rsidRPr="004A26ED">
        <w:rPr>
          <w:rFonts w:ascii="Arial" w:hAnsi="Arial" w:cs="Arial"/>
        </w:rPr>
        <w:t xml:space="preserve">, </w:t>
      </w:r>
      <w:proofErr w:type="gramStart"/>
      <w:r w:rsidR="0095319A" w:rsidRPr="004A26ED">
        <w:rPr>
          <w:rFonts w:ascii="Arial" w:hAnsi="Arial" w:cs="Arial"/>
        </w:rPr>
        <w:t>comparing and contrasting</w:t>
      </w:r>
      <w:proofErr w:type="gramEnd"/>
      <w:r w:rsidR="0095319A" w:rsidRPr="004A26ED">
        <w:rPr>
          <w:rFonts w:ascii="Arial" w:hAnsi="Arial" w:cs="Arial"/>
        </w:rPr>
        <w:t xml:space="preserve"> to </w:t>
      </w:r>
      <w:r w:rsidR="009E640E" w:rsidRPr="004A26ED">
        <w:rPr>
          <w:rFonts w:ascii="Arial" w:hAnsi="Arial" w:cs="Arial"/>
        </w:rPr>
        <w:t>children without the</w:t>
      </w:r>
      <w:r w:rsidR="00612D8F" w:rsidRPr="004A26ED">
        <w:rPr>
          <w:rFonts w:ascii="Arial" w:hAnsi="Arial" w:cs="Arial"/>
        </w:rPr>
        <w:t xml:space="preserve"> opportunity</w:t>
      </w:r>
      <w:r w:rsidR="005275DF" w:rsidRPr="004A26ED">
        <w:rPr>
          <w:rFonts w:ascii="Arial" w:hAnsi="Arial" w:cs="Arial"/>
        </w:rPr>
        <w:t>.</w:t>
      </w:r>
    </w:p>
    <w:p w14:paraId="5206BA53" w14:textId="112A41AE" w:rsidR="00780748" w:rsidRPr="00780748" w:rsidRDefault="00780748">
      <w:pPr>
        <w:rPr>
          <w:rFonts w:ascii="Bradley Hand ITC" w:hAnsi="Bradley Hand ITC"/>
          <w:color w:val="275317" w:themeColor="accent6" w:themeShade="80"/>
          <w:sz w:val="32"/>
          <w:szCs w:val="32"/>
        </w:rPr>
      </w:pPr>
      <w:r w:rsidRPr="00780748">
        <w:rPr>
          <w:rFonts w:ascii="Bradley Hand ITC" w:hAnsi="Bradley Hand ITC"/>
          <w:color w:val="275317" w:themeColor="accent6" w:themeShade="80"/>
          <w:sz w:val="32"/>
          <w:szCs w:val="32"/>
        </w:rPr>
        <w:t xml:space="preserve">Theory </w:t>
      </w:r>
    </w:p>
    <w:p w14:paraId="43D68FC8" w14:textId="0F90D3F4" w:rsidR="00102BAA" w:rsidRPr="004A26ED" w:rsidRDefault="007F4166" w:rsidP="004A26ED">
      <w:pPr>
        <w:jc w:val="both"/>
        <w:rPr>
          <w:rFonts w:ascii="Arial" w:hAnsi="Arial" w:cs="Arial"/>
        </w:rPr>
      </w:pPr>
      <w:r w:rsidRPr="004A26ED">
        <w:rPr>
          <w:rFonts w:ascii="Arial" w:hAnsi="Arial" w:cs="Arial"/>
        </w:rPr>
        <w:t xml:space="preserve">There are many factors as why </w:t>
      </w:r>
      <w:r w:rsidR="008050E9" w:rsidRPr="004A26ED">
        <w:rPr>
          <w:rFonts w:ascii="Arial" w:hAnsi="Arial" w:cs="Arial"/>
        </w:rPr>
        <w:t xml:space="preserve">a child may present with </w:t>
      </w:r>
      <w:r w:rsidR="00CE1DE0" w:rsidRPr="004A26ED">
        <w:rPr>
          <w:rFonts w:ascii="Arial" w:hAnsi="Arial" w:cs="Arial"/>
        </w:rPr>
        <w:t>challenging behaviour</w:t>
      </w:r>
      <w:r w:rsidR="00D054B6" w:rsidRPr="004A26ED">
        <w:rPr>
          <w:rFonts w:ascii="Arial" w:hAnsi="Arial" w:cs="Arial"/>
        </w:rPr>
        <w:t>s</w:t>
      </w:r>
      <w:r w:rsidR="00D32436" w:rsidRPr="004A26ED">
        <w:rPr>
          <w:rFonts w:ascii="Arial" w:hAnsi="Arial" w:cs="Arial"/>
        </w:rPr>
        <w:t xml:space="preserve"> in school</w:t>
      </w:r>
      <w:r w:rsidR="00C6356C" w:rsidRPr="004A26ED">
        <w:rPr>
          <w:rFonts w:ascii="Arial" w:hAnsi="Arial" w:cs="Arial"/>
        </w:rPr>
        <w:t xml:space="preserve">, one such factor </w:t>
      </w:r>
      <w:r w:rsidR="008B5B40" w:rsidRPr="004A26ED">
        <w:rPr>
          <w:rFonts w:ascii="Arial" w:hAnsi="Arial" w:cs="Arial"/>
        </w:rPr>
        <w:t>is a</w:t>
      </w:r>
      <w:r w:rsidR="005258B7" w:rsidRPr="004A26ED">
        <w:rPr>
          <w:rFonts w:ascii="Arial" w:hAnsi="Arial" w:cs="Arial"/>
        </w:rPr>
        <w:t xml:space="preserve"> lack of </w:t>
      </w:r>
      <w:r w:rsidR="008B5B40" w:rsidRPr="004A26ED">
        <w:rPr>
          <w:rFonts w:ascii="Arial" w:hAnsi="Arial" w:cs="Arial"/>
        </w:rPr>
        <w:t xml:space="preserve">secure </w:t>
      </w:r>
      <w:r w:rsidR="005258B7" w:rsidRPr="004A26ED">
        <w:rPr>
          <w:rFonts w:ascii="Arial" w:hAnsi="Arial" w:cs="Arial"/>
        </w:rPr>
        <w:t>attachment</w:t>
      </w:r>
      <w:r w:rsidR="00AE0934" w:rsidRPr="004A26ED">
        <w:rPr>
          <w:rFonts w:ascii="Arial" w:hAnsi="Arial" w:cs="Arial"/>
        </w:rPr>
        <w:t xml:space="preserve"> in early child</w:t>
      </w:r>
      <w:r w:rsidR="003C132E" w:rsidRPr="004A26ED">
        <w:rPr>
          <w:rFonts w:ascii="Arial" w:hAnsi="Arial" w:cs="Arial"/>
        </w:rPr>
        <w:t>h</w:t>
      </w:r>
      <w:r w:rsidR="00AE0934" w:rsidRPr="004A26ED">
        <w:rPr>
          <w:rFonts w:ascii="Arial" w:hAnsi="Arial" w:cs="Arial"/>
        </w:rPr>
        <w:t>ood</w:t>
      </w:r>
      <w:r w:rsidR="005258B7" w:rsidRPr="004A26ED">
        <w:rPr>
          <w:rFonts w:ascii="Arial" w:hAnsi="Arial" w:cs="Arial"/>
        </w:rPr>
        <w:t xml:space="preserve">. </w:t>
      </w:r>
      <w:r w:rsidR="00B136A8" w:rsidRPr="004A26ED">
        <w:rPr>
          <w:rFonts w:ascii="Arial" w:hAnsi="Arial" w:cs="Arial"/>
        </w:rPr>
        <w:t>Bowlby’s</w:t>
      </w:r>
      <w:r w:rsidR="006E336E" w:rsidRPr="004A26ED">
        <w:rPr>
          <w:rFonts w:ascii="Arial" w:hAnsi="Arial" w:cs="Arial"/>
        </w:rPr>
        <w:t xml:space="preserve"> attachment theory (</w:t>
      </w:r>
      <w:r w:rsidR="00506642" w:rsidRPr="004A26ED">
        <w:rPr>
          <w:rFonts w:ascii="Arial" w:hAnsi="Arial" w:cs="Arial"/>
        </w:rPr>
        <w:t xml:space="preserve">Wilson-Ali </w:t>
      </w:r>
      <w:r w:rsidR="00506642" w:rsidRPr="004A26ED">
        <w:rPr>
          <w:rFonts w:ascii="Arial" w:hAnsi="Arial" w:cs="Arial"/>
          <w:i/>
          <w:iCs/>
        </w:rPr>
        <w:t>et al</w:t>
      </w:r>
      <w:r w:rsidR="00B136A8" w:rsidRPr="004A26ED">
        <w:rPr>
          <w:rFonts w:ascii="Arial" w:hAnsi="Arial" w:cs="Arial"/>
          <w:i/>
          <w:iCs/>
        </w:rPr>
        <w:t>,</w:t>
      </w:r>
      <w:r w:rsidR="00B136A8" w:rsidRPr="004A26ED">
        <w:rPr>
          <w:rFonts w:ascii="Arial" w:hAnsi="Arial" w:cs="Arial"/>
        </w:rPr>
        <w:t xml:space="preserve"> </w:t>
      </w:r>
      <w:r w:rsidR="00506642" w:rsidRPr="004A26ED">
        <w:rPr>
          <w:rFonts w:ascii="Arial" w:hAnsi="Arial" w:cs="Arial"/>
        </w:rPr>
        <w:t>2019)</w:t>
      </w:r>
      <w:r w:rsidR="006E336E" w:rsidRPr="004A26ED">
        <w:rPr>
          <w:rFonts w:ascii="Arial" w:hAnsi="Arial" w:cs="Arial"/>
        </w:rPr>
        <w:t xml:space="preserve"> provides a framework in understanding the </w:t>
      </w:r>
      <w:r w:rsidR="00883C13" w:rsidRPr="004A26ED">
        <w:rPr>
          <w:rFonts w:ascii="Arial" w:hAnsi="Arial" w:cs="Arial"/>
        </w:rPr>
        <w:t xml:space="preserve">relationship </w:t>
      </w:r>
      <w:r w:rsidR="006E336E" w:rsidRPr="004A26ED">
        <w:rPr>
          <w:rFonts w:ascii="Arial" w:hAnsi="Arial" w:cs="Arial"/>
        </w:rPr>
        <w:t>between</w:t>
      </w:r>
      <w:r w:rsidR="001A682A" w:rsidRPr="004A26ED">
        <w:rPr>
          <w:rFonts w:ascii="Arial" w:hAnsi="Arial" w:cs="Arial"/>
        </w:rPr>
        <w:t xml:space="preserve"> early attachment experiences and social</w:t>
      </w:r>
      <w:r w:rsidR="00441FBA" w:rsidRPr="004A26ED">
        <w:rPr>
          <w:rFonts w:ascii="Arial" w:hAnsi="Arial" w:cs="Arial"/>
        </w:rPr>
        <w:t xml:space="preserve"> and</w:t>
      </w:r>
      <w:r w:rsidR="001A682A" w:rsidRPr="004A26ED">
        <w:rPr>
          <w:rFonts w:ascii="Arial" w:hAnsi="Arial" w:cs="Arial"/>
        </w:rPr>
        <w:t xml:space="preserve"> emotional</w:t>
      </w:r>
      <w:r w:rsidR="00177499" w:rsidRPr="004A26ED">
        <w:rPr>
          <w:rFonts w:ascii="Arial" w:hAnsi="Arial" w:cs="Arial"/>
        </w:rPr>
        <w:t xml:space="preserve"> </w:t>
      </w:r>
      <w:r w:rsidR="00246A8C" w:rsidRPr="004A26ED">
        <w:rPr>
          <w:rFonts w:ascii="Arial" w:hAnsi="Arial" w:cs="Arial"/>
        </w:rPr>
        <w:t>development</w:t>
      </w:r>
      <w:r w:rsidR="0024071C" w:rsidRPr="004A26ED">
        <w:rPr>
          <w:rFonts w:ascii="Arial" w:hAnsi="Arial" w:cs="Arial"/>
        </w:rPr>
        <w:t xml:space="preserve">. </w:t>
      </w:r>
      <w:r w:rsidR="007C6276" w:rsidRPr="004A26ED">
        <w:rPr>
          <w:rFonts w:ascii="Arial" w:hAnsi="Arial" w:cs="Arial"/>
        </w:rPr>
        <w:t>He believe</w:t>
      </w:r>
      <w:r w:rsidR="00177499" w:rsidRPr="004A26ED">
        <w:rPr>
          <w:rFonts w:ascii="Arial" w:hAnsi="Arial" w:cs="Arial"/>
        </w:rPr>
        <w:t>s</w:t>
      </w:r>
      <w:r w:rsidR="00672E1C" w:rsidRPr="004A26ED">
        <w:rPr>
          <w:rFonts w:ascii="Arial" w:hAnsi="Arial" w:cs="Arial"/>
        </w:rPr>
        <w:t xml:space="preserve"> </w:t>
      </w:r>
      <w:r w:rsidR="00061C01" w:rsidRPr="004A26ED">
        <w:rPr>
          <w:rFonts w:ascii="Arial" w:hAnsi="Arial" w:cs="Arial"/>
        </w:rPr>
        <w:t xml:space="preserve">children </w:t>
      </w:r>
      <w:r w:rsidR="00672E1C" w:rsidRPr="004A26ED">
        <w:rPr>
          <w:rFonts w:ascii="Arial" w:hAnsi="Arial" w:cs="Arial"/>
        </w:rPr>
        <w:t>are born with a biological instinct to form a close bond with the mother</w:t>
      </w:r>
      <w:r w:rsidR="00441FBA" w:rsidRPr="004A26ED">
        <w:rPr>
          <w:rFonts w:ascii="Arial" w:hAnsi="Arial" w:cs="Arial"/>
        </w:rPr>
        <w:t xml:space="preserve"> </w:t>
      </w:r>
      <w:r w:rsidR="00672E1C" w:rsidRPr="004A26ED">
        <w:rPr>
          <w:rFonts w:ascii="Arial" w:hAnsi="Arial" w:cs="Arial"/>
        </w:rPr>
        <w:t>through responsive and consistent caregiving</w:t>
      </w:r>
      <w:r w:rsidR="00D054B6" w:rsidRPr="004A26ED">
        <w:rPr>
          <w:rFonts w:ascii="Arial" w:hAnsi="Arial" w:cs="Arial"/>
        </w:rPr>
        <w:t>,</w:t>
      </w:r>
      <w:r w:rsidR="007C6276" w:rsidRPr="004A26ED">
        <w:rPr>
          <w:rFonts w:ascii="Arial" w:hAnsi="Arial" w:cs="Arial"/>
        </w:rPr>
        <w:t xml:space="preserve"> </w:t>
      </w:r>
      <w:r w:rsidR="006C5C3D" w:rsidRPr="004A26ED">
        <w:rPr>
          <w:rFonts w:ascii="Arial" w:hAnsi="Arial" w:cs="Arial"/>
        </w:rPr>
        <w:t xml:space="preserve">building resilience and a healthy developing </w:t>
      </w:r>
      <w:r w:rsidR="008B5B40" w:rsidRPr="004A26ED">
        <w:rPr>
          <w:rFonts w:ascii="Arial" w:hAnsi="Arial" w:cs="Arial"/>
        </w:rPr>
        <w:t>mind</w:t>
      </w:r>
      <w:r w:rsidR="006C5C3D" w:rsidRPr="004A26ED">
        <w:rPr>
          <w:rFonts w:ascii="Arial" w:hAnsi="Arial" w:cs="Arial"/>
        </w:rPr>
        <w:t xml:space="preserve"> and </w:t>
      </w:r>
      <w:r w:rsidR="008B5B40" w:rsidRPr="004A26ED">
        <w:rPr>
          <w:rFonts w:ascii="Arial" w:hAnsi="Arial" w:cs="Arial"/>
        </w:rPr>
        <w:t>body</w:t>
      </w:r>
      <w:r w:rsidR="006C5C3D" w:rsidRPr="004A26ED">
        <w:rPr>
          <w:rFonts w:ascii="Arial" w:hAnsi="Arial" w:cs="Arial"/>
        </w:rPr>
        <w:t xml:space="preserve">. </w:t>
      </w:r>
      <w:r w:rsidR="00212A76" w:rsidRPr="004A26ED">
        <w:rPr>
          <w:rFonts w:ascii="Arial" w:hAnsi="Arial" w:cs="Arial"/>
        </w:rPr>
        <w:t>If,</w:t>
      </w:r>
      <w:r w:rsidR="0037652C" w:rsidRPr="004A26ED">
        <w:rPr>
          <w:rFonts w:ascii="Arial" w:hAnsi="Arial" w:cs="Arial"/>
        </w:rPr>
        <w:t xml:space="preserve"> </w:t>
      </w:r>
      <w:r w:rsidR="008C3483" w:rsidRPr="004A26ED">
        <w:rPr>
          <w:rFonts w:ascii="Arial" w:hAnsi="Arial" w:cs="Arial"/>
        </w:rPr>
        <w:t>however,</w:t>
      </w:r>
      <w:r w:rsidR="0024071C" w:rsidRPr="004A26ED">
        <w:rPr>
          <w:rFonts w:ascii="Arial" w:hAnsi="Arial" w:cs="Arial"/>
        </w:rPr>
        <w:t xml:space="preserve"> </w:t>
      </w:r>
      <w:r w:rsidR="0037652C" w:rsidRPr="004A26ED">
        <w:rPr>
          <w:rFonts w:ascii="Arial" w:hAnsi="Arial" w:cs="Arial"/>
        </w:rPr>
        <w:t xml:space="preserve">an attachment </w:t>
      </w:r>
      <w:r w:rsidR="002964E4" w:rsidRPr="004A26ED">
        <w:rPr>
          <w:rFonts w:ascii="Arial" w:hAnsi="Arial" w:cs="Arial"/>
        </w:rPr>
        <w:t>in the early years</w:t>
      </w:r>
      <w:r w:rsidR="008C2360" w:rsidRPr="004A26ED">
        <w:rPr>
          <w:rFonts w:ascii="Arial" w:hAnsi="Arial" w:cs="Arial"/>
        </w:rPr>
        <w:t xml:space="preserve"> of </w:t>
      </w:r>
      <w:r w:rsidR="009023C3" w:rsidRPr="004A26ED">
        <w:rPr>
          <w:rFonts w:ascii="Arial" w:hAnsi="Arial" w:cs="Arial"/>
        </w:rPr>
        <w:t xml:space="preserve">a child’s </w:t>
      </w:r>
      <w:r w:rsidR="008C2360" w:rsidRPr="004A26ED">
        <w:rPr>
          <w:rFonts w:ascii="Arial" w:hAnsi="Arial" w:cs="Arial"/>
        </w:rPr>
        <w:t>life</w:t>
      </w:r>
      <w:r w:rsidR="002964E4" w:rsidRPr="004A26ED">
        <w:rPr>
          <w:rFonts w:ascii="Arial" w:hAnsi="Arial" w:cs="Arial"/>
        </w:rPr>
        <w:t xml:space="preserve"> </w:t>
      </w:r>
      <w:r w:rsidR="00E73219" w:rsidRPr="004A26ED">
        <w:rPr>
          <w:rFonts w:ascii="Arial" w:hAnsi="Arial" w:cs="Arial"/>
        </w:rPr>
        <w:t>fails</w:t>
      </w:r>
      <w:r w:rsidR="00177499" w:rsidRPr="004A26ED">
        <w:rPr>
          <w:rFonts w:ascii="Arial" w:hAnsi="Arial" w:cs="Arial"/>
        </w:rPr>
        <w:t>,</w:t>
      </w:r>
      <w:r w:rsidR="0037652C" w:rsidRPr="004A26ED">
        <w:rPr>
          <w:rFonts w:ascii="Arial" w:hAnsi="Arial" w:cs="Arial"/>
        </w:rPr>
        <w:t xml:space="preserve"> it could lead to </w:t>
      </w:r>
      <w:r w:rsidR="00F94A7A" w:rsidRPr="004A26ED">
        <w:rPr>
          <w:rFonts w:ascii="Arial" w:hAnsi="Arial" w:cs="Arial"/>
        </w:rPr>
        <w:t>long-term</w:t>
      </w:r>
      <w:r w:rsidR="00D35E9A" w:rsidRPr="004A26ED">
        <w:rPr>
          <w:rFonts w:ascii="Arial" w:hAnsi="Arial" w:cs="Arial"/>
        </w:rPr>
        <w:t xml:space="preserve"> damaging effects including poor physical and mental health and low achievements in school and employment (HM Gov,202</w:t>
      </w:r>
      <w:r w:rsidR="00AE55EE" w:rsidRPr="004A26ED">
        <w:rPr>
          <w:rFonts w:ascii="Arial" w:hAnsi="Arial" w:cs="Arial"/>
        </w:rPr>
        <w:t>1</w:t>
      </w:r>
      <w:r w:rsidR="00D35E9A" w:rsidRPr="004A26ED">
        <w:rPr>
          <w:rFonts w:ascii="Arial" w:hAnsi="Arial" w:cs="Arial"/>
        </w:rPr>
        <w:t>).</w:t>
      </w:r>
      <w:r w:rsidR="000C1CFE" w:rsidRPr="004A26ED">
        <w:rPr>
          <w:rFonts w:ascii="Arial" w:hAnsi="Arial" w:cs="Arial"/>
        </w:rPr>
        <w:t xml:space="preserve"> </w:t>
      </w:r>
      <w:r w:rsidR="002E4DC4" w:rsidRPr="004A26ED">
        <w:rPr>
          <w:rFonts w:ascii="Arial" w:hAnsi="Arial" w:cs="Arial"/>
        </w:rPr>
        <w:t xml:space="preserve">In </w:t>
      </w:r>
      <w:r w:rsidR="00D02A1F" w:rsidRPr="004A26ED">
        <w:rPr>
          <w:rFonts w:ascii="Arial" w:hAnsi="Arial" w:cs="Arial"/>
        </w:rPr>
        <w:t>contrast</w:t>
      </w:r>
      <w:r w:rsidR="00A05F09" w:rsidRPr="004A26ED">
        <w:rPr>
          <w:rFonts w:ascii="Arial" w:hAnsi="Arial" w:cs="Arial"/>
        </w:rPr>
        <w:t xml:space="preserve"> to </w:t>
      </w:r>
      <w:r w:rsidR="003C132E" w:rsidRPr="004A26ED">
        <w:rPr>
          <w:rFonts w:ascii="Arial" w:hAnsi="Arial" w:cs="Arial"/>
        </w:rPr>
        <w:t>Bowlby, Rutter</w:t>
      </w:r>
      <w:r w:rsidR="00102BAA" w:rsidRPr="004A26ED">
        <w:rPr>
          <w:rFonts w:ascii="Arial" w:hAnsi="Arial" w:cs="Arial"/>
        </w:rPr>
        <w:t xml:space="preserve"> (</w:t>
      </w:r>
      <w:proofErr w:type="spellStart"/>
      <w:r w:rsidR="00102BAA" w:rsidRPr="004A26ED">
        <w:rPr>
          <w:rFonts w:ascii="Arial" w:hAnsi="Arial" w:cs="Arial"/>
        </w:rPr>
        <w:t>MacBlain</w:t>
      </w:r>
      <w:proofErr w:type="spellEnd"/>
      <w:r w:rsidR="00102BAA" w:rsidRPr="004A26ED">
        <w:rPr>
          <w:rFonts w:ascii="Arial" w:hAnsi="Arial" w:cs="Arial"/>
        </w:rPr>
        <w:t xml:space="preserve">, 2022) </w:t>
      </w:r>
      <w:r w:rsidR="001A15A1" w:rsidRPr="004A26ED">
        <w:rPr>
          <w:rFonts w:ascii="Arial" w:hAnsi="Arial" w:cs="Arial"/>
        </w:rPr>
        <w:t>believes ‘</w:t>
      </w:r>
      <w:r w:rsidR="00102BAA" w:rsidRPr="004A26ED">
        <w:rPr>
          <w:rFonts w:ascii="Arial" w:hAnsi="Arial" w:cs="Arial"/>
        </w:rPr>
        <w:t>attachment’ is</w:t>
      </w:r>
      <w:r w:rsidR="00831893" w:rsidRPr="004A26ED">
        <w:rPr>
          <w:rFonts w:ascii="Arial" w:hAnsi="Arial" w:cs="Arial"/>
        </w:rPr>
        <w:t xml:space="preserve"> </w:t>
      </w:r>
      <w:r w:rsidR="000C1CFE" w:rsidRPr="004A26ED">
        <w:rPr>
          <w:rFonts w:ascii="Arial" w:hAnsi="Arial" w:cs="Arial"/>
        </w:rPr>
        <w:t xml:space="preserve">not </w:t>
      </w:r>
      <w:r w:rsidR="008C3483" w:rsidRPr="004A26ED">
        <w:rPr>
          <w:rFonts w:ascii="Arial" w:hAnsi="Arial" w:cs="Arial"/>
        </w:rPr>
        <w:t>only</w:t>
      </w:r>
      <w:r w:rsidR="000C1CFE" w:rsidRPr="004A26ED">
        <w:rPr>
          <w:rFonts w:ascii="Arial" w:hAnsi="Arial" w:cs="Arial"/>
        </w:rPr>
        <w:t xml:space="preserve"> </w:t>
      </w:r>
      <w:r w:rsidR="00102BAA" w:rsidRPr="004A26ED">
        <w:rPr>
          <w:rFonts w:ascii="Arial" w:hAnsi="Arial" w:cs="Arial"/>
        </w:rPr>
        <w:t xml:space="preserve">exclusive </w:t>
      </w:r>
      <w:r w:rsidR="00AA39BD" w:rsidRPr="004A26ED">
        <w:rPr>
          <w:rFonts w:ascii="Arial" w:hAnsi="Arial" w:cs="Arial"/>
        </w:rPr>
        <w:t xml:space="preserve">to </w:t>
      </w:r>
      <w:r w:rsidR="00102BAA" w:rsidRPr="004A26ED">
        <w:rPr>
          <w:rFonts w:ascii="Arial" w:hAnsi="Arial" w:cs="Arial"/>
        </w:rPr>
        <w:t xml:space="preserve">the mother </w:t>
      </w:r>
      <w:r w:rsidR="000C1CFE" w:rsidRPr="004A26ED">
        <w:rPr>
          <w:rFonts w:ascii="Arial" w:hAnsi="Arial" w:cs="Arial"/>
        </w:rPr>
        <w:t xml:space="preserve">but </w:t>
      </w:r>
      <w:r w:rsidR="00102BAA" w:rsidRPr="004A26ED">
        <w:rPr>
          <w:rFonts w:ascii="Arial" w:hAnsi="Arial" w:cs="Arial"/>
        </w:rPr>
        <w:t xml:space="preserve">can be developed with any caregiver who </w:t>
      </w:r>
      <w:r w:rsidR="002E3502" w:rsidRPr="004A26ED">
        <w:rPr>
          <w:rFonts w:ascii="Arial" w:hAnsi="Arial" w:cs="Arial"/>
        </w:rPr>
        <w:t xml:space="preserve">meets the </w:t>
      </w:r>
      <w:r w:rsidR="00726008" w:rsidRPr="004A26ED">
        <w:rPr>
          <w:rFonts w:ascii="Arial" w:hAnsi="Arial" w:cs="Arial"/>
        </w:rPr>
        <w:t xml:space="preserve">child’s </w:t>
      </w:r>
      <w:r w:rsidR="002E3502" w:rsidRPr="004A26ED">
        <w:rPr>
          <w:rFonts w:ascii="Arial" w:hAnsi="Arial" w:cs="Arial"/>
        </w:rPr>
        <w:t>needs</w:t>
      </w:r>
      <w:r w:rsidR="00726008" w:rsidRPr="004A26ED">
        <w:rPr>
          <w:rFonts w:ascii="Arial" w:hAnsi="Arial" w:cs="Arial"/>
        </w:rPr>
        <w:t xml:space="preserve"> </w:t>
      </w:r>
      <w:r w:rsidR="00102BAA" w:rsidRPr="004A26ED">
        <w:rPr>
          <w:rFonts w:ascii="Arial" w:hAnsi="Arial" w:cs="Arial"/>
        </w:rPr>
        <w:t xml:space="preserve">and builds </w:t>
      </w:r>
      <w:r w:rsidR="004E26BC" w:rsidRPr="004A26ED">
        <w:rPr>
          <w:rFonts w:ascii="Arial" w:hAnsi="Arial" w:cs="Arial"/>
        </w:rPr>
        <w:t xml:space="preserve">a close </w:t>
      </w:r>
      <w:r w:rsidR="00102BAA" w:rsidRPr="004A26ED">
        <w:rPr>
          <w:rFonts w:ascii="Arial" w:hAnsi="Arial" w:cs="Arial"/>
        </w:rPr>
        <w:t>bond.</w:t>
      </w:r>
      <w:r w:rsidR="00677A93" w:rsidRPr="004A26ED">
        <w:rPr>
          <w:rFonts w:ascii="Arial" w:hAnsi="Arial" w:cs="Arial"/>
        </w:rPr>
        <w:t xml:space="preserve"> </w:t>
      </w:r>
      <w:r w:rsidR="00910B8F" w:rsidRPr="004A26ED">
        <w:rPr>
          <w:rFonts w:ascii="Arial" w:hAnsi="Arial" w:cs="Arial"/>
        </w:rPr>
        <w:t>Educators</w:t>
      </w:r>
      <w:r w:rsidR="00061C01" w:rsidRPr="004A26ED">
        <w:rPr>
          <w:rFonts w:ascii="Arial" w:hAnsi="Arial" w:cs="Arial"/>
        </w:rPr>
        <w:t xml:space="preserve"> </w:t>
      </w:r>
      <w:r w:rsidR="00102BAA" w:rsidRPr="004A26ED">
        <w:rPr>
          <w:rFonts w:ascii="Arial" w:hAnsi="Arial" w:cs="Arial"/>
        </w:rPr>
        <w:t xml:space="preserve">therefore </w:t>
      </w:r>
      <w:r w:rsidR="00BB2AAF" w:rsidRPr="004A26ED">
        <w:rPr>
          <w:rFonts w:ascii="Arial" w:hAnsi="Arial" w:cs="Arial"/>
        </w:rPr>
        <w:t>ha</w:t>
      </w:r>
      <w:r w:rsidR="00C63D2F" w:rsidRPr="004A26ED">
        <w:rPr>
          <w:rFonts w:ascii="Arial" w:hAnsi="Arial" w:cs="Arial"/>
        </w:rPr>
        <w:t>ve</w:t>
      </w:r>
      <w:r w:rsidR="006433BB" w:rsidRPr="004A26ED">
        <w:rPr>
          <w:rFonts w:ascii="Arial" w:hAnsi="Arial" w:cs="Arial"/>
        </w:rPr>
        <w:t xml:space="preserve"> opportunit</w:t>
      </w:r>
      <w:r w:rsidR="00455661" w:rsidRPr="004A26ED">
        <w:rPr>
          <w:rFonts w:ascii="Arial" w:hAnsi="Arial" w:cs="Arial"/>
        </w:rPr>
        <w:t>ies</w:t>
      </w:r>
      <w:r w:rsidR="006433BB" w:rsidRPr="004A26ED">
        <w:rPr>
          <w:rFonts w:ascii="Arial" w:hAnsi="Arial" w:cs="Arial"/>
        </w:rPr>
        <w:t xml:space="preserve"> to </w:t>
      </w:r>
      <w:r w:rsidR="00102BAA" w:rsidRPr="004A26ED">
        <w:rPr>
          <w:rFonts w:ascii="Arial" w:hAnsi="Arial" w:cs="Arial"/>
        </w:rPr>
        <w:t>f</w:t>
      </w:r>
      <w:r w:rsidR="00DD1264" w:rsidRPr="004A26ED">
        <w:rPr>
          <w:rFonts w:ascii="Arial" w:hAnsi="Arial" w:cs="Arial"/>
        </w:rPr>
        <w:t>ill</w:t>
      </w:r>
      <w:r w:rsidR="00102BAA" w:rsidRPr="004A26ED">
        <w:rPr>
          <w:rFonts w:ascii="Arial" w:hAnsi="Arial" w:cs="Arial"/>
        </w:rPr>
        <w:t xml:space="preserve"> this</w:t>
      </w:r>
      <w:r w:rsidR="005A0A4C" w:rsidRPr="004A26ED">
        <w:rPr>
          <w:rFonts w:ascii="Arial" w:hAnsi="Arial" w:cs="Arial"/>
        </w:rPr>
        <w:t xml:space="preserve"> void</w:t>
      </w:r>
      <w:r w:rsidR="00102BAA" w:rsidRPr="004A26ED">
        <w:rPr>
          <w:rFonts w:ascii="Arial" w:hAnsi="Arial" w:cs="Arial"/>
        </w:rPr>
        <w:t xml:space="preserve"> and provide a saf</w:t>
      </w:r>
      <w:r w:rsidR="00BB2AAF" w:rsidRPr="004A26ED">
        <w:rPr>
          <w:rFonts w:ascii="Arial" w:hAnsi="Arial" w:cs="Arial"/>
        </w:rPr>
        <w:t>e</w:t>
      </w:r>
      <w:r w:rsidR="005A0A4C" w:rsidRPr="004A26ED">
        <w:rPr>
          <w:rFonts w:ascii="Arial" w:hAnsi="Arial" w:cs="Arial"/>
        </w:rPr>
        <w:t xml:space="preserve">, </w:t>
      </w:r>
      <w:r w:rsidR="00D02A1F" w:rsidRPr="004A26ED">
        <w:rPr>
          <w:rFonts w:ascii="Arial" w:hAnsi="Arial" w:cs="Arial"/>
        </w:rPr>
        <w:t>consistent,</w:t>
      </w:r>
      <w:r w:rsidR="00102BAA" w:rsidRPr="004A26ED">
        <w:rPr>
          <w:rFonts w:ascii="Arial" w:hAnsi="Arial" w:cs="Arial"/>
        </w:rPr>
        <w:t xml:space="preserve"> and nurturing environment</w:t>
      </w:r>
      <w:r w:rsidR="00BB2AAF" w:rsidRPr="004A26ED">
        <w:rPr>
          <w:rFonts w:ascii="Arial" w:hAnsi="Arial" w:cs="Arial"/>
        </w:rPr>
        <w:t xml:space="preserve"> </w:t>
      </w:r>
      <w:r w:rsidR="00102BAA" w:rsidRPr="004A26ED">
        <w:rPr>
          <w:rFonts w:ascii="Arial" w:hAnsi="Arial" w:cs="Arial"/>
        </w:rPr>
        <w:t>(NSPCC Learning,2021).</w:t>
      </w:r>
    </w:p>
    <w:p w14:paraId="1D2A746A" w14:textId="77777777" w:rsidR="00FC4613" w:rsidRDefault="00FC4613">
      <w:pPr>
        <w:rPr>
          <w:rFonts w:ascii="Bradley Hand ITC" w:hAnsi="Bradley Hand ITC"/>
          <w:color w:val="275317" w:themeColor="accent6" w:themeShade="80"/>
          <w:sz w:val="32"/>
          <w:szCs w:val="32"/>
        </w:rPr>
      </w:pPr>
    </w:p>
    <w:p w14:paraId="1A93E263" w14:textId="77777777" w:rsidR="004A26ED" w:rsidRDefault="004A26ED">
      <w:pPr>
        <w:rPr>
          <w:rFonts w:ascii="Bradley Hand ITC" w:hAnsi="Bradley Hand ITC"/>
          <w:color w:val="275317" w:themeColor="accent6" w:themeShade="80"/>
          <w:sz w:val="32"/>
          <w:szCs w:val="32"/>
        </w:rPr>
      </w:pPr>
    </w:p>
    <w:p w14:paraId="196D2C66" w14:textId="28E955F8" w:rsidR="00780748" w:rsidRPr="00780748" w:rsidRDefault="00780748">
      <w:pPr>
        <w:rPr>
          <w:rFonts w:ascii="Bradley Hand ITC" w:hAnsi="Bradley Hand ITC"/>
          <w:color w:val="275317" w:themeColor="accent6" w:themeShade="80"/>
          <w:sz w:val="32"/>
          <w:szCs w:val="32"/>
        </w:rPr>
      </w:pPr>
      <w:r w:rsidRPr="00780748">
        <w:rPr>
          <w:rFonts w:ascii="Bradley Hand ITC" w:hAnsi="Bradley Hand ITC"/>
          <w:color w:val="275317" w:themeColor="accent6" w:themeShade="80"/>
          <w:sz w:val="32"/>
          <w:szCs w:val="32"/>
        </w:rPr>
        <w:lastRenderedPageBreak/>
        <w:t>What’s happening now?</w:t>
      </w:r>
    </w:p>
    <w:p w14:paraId="468BB2AB" w14:textId="6AA50807" w:rsidR="000D3251" w:rsidRPr="004A26ED" w:rsidRDefault="008A3C47" w:rsidP="004A26ED">
      <w:pPr>
        <w:jc w:val="both"/>
        <w:rPr>
          <w:rFonts w:ascii="Arial" w:hAnsi="Arial" w:cs="Arial"/>
        </w:rPr>
      </w:pPr>
      <w:r w:rsidRPr="004A26ED">
        <w:rPr>
          <w:rFonts w:ascii="Arial" w:hAnsi="Arial" w:cs="Arial"/>
        </w:rPr>
        <w:t>C</w:t>
      </w:r>
      <w:r w:rsidR="00790297" w:rsidRPr="004A26ED">
        <w:rPr>
          <w:rFonts w:ascii="Arial" w:hAnsi="Arial" w:cs="Arial"/>
        </w:rPr>
        <w:t>hildren</w:t>
      </w:r>
      <w:r w:rsidR="000C31FA" w:rsidRPr="004A26ED">
        <w:rPr>
          <w:rFonts w:ascii="Arial" w:hAnsi="Arial" w:cs="Arial"/>
        </w:rPr>
        <w:t xml:space="preserve"> with</w:t>
      </w:r>
      <w:r w:rsidR="00790297" w:rsidRPr="004A26ED">
        <w:rPr>
          <w:rFonts w:ascii="Arial" w:hAnsi="Arial" w:cs="Arial"/>
        </w:rPr>
        <w:t xml:space="preserve"> emotional difficulties</w:t>
      </w:r>
      <w:r w:rsidR="000C31FA" w:rsidRPr="004A26ED">
        <w:rPr>
          <w:rFonts w:ascii="Arial" w:hAnsi="Arial" w:cs="Arial"/>
        </w:rPr>
        <w:t xml:space="preserve"> </w:t>
      </w:r>
      <w:r w:rsidRPr="004A26ED">
        <w:rPr>
          <w:rFonts w:ascii="Arial" w:hAnsi="Arial" w:cs="Arial"/>
        </w:rPr>
        <w:t xml:space="preserve">in Wales today </w:t>
      </w:r>
      <w:r w:rsidR="000C31FA" w:rsidRPr="004A26ED">
        <w:rPr>
          <w:rFonts w:ascii="Arial" w:hAnsi="Arial" w:cs="Arial"/>
        </w:rPr>
        <w:t>are supported by</w:t>
      </w:r>
      <w:r w:rsidR="003B6564" w:rsidRPr="004A26ED">
        <w:rPr>
          <w:rFonts w:ascii="Arial" w:hAnsi="Arial" w:cs="Arial"/>
        </w:rPr>
        <w:t xml:space="preserve"> an </w:t>
      </w:r>
      <w:r w:rsidR="006C7639" w:rsidRPr="004A26ED">
        <w:rPr>
          <w:rFonts w:ascii="Arial" w:hAnsi="Arial" w:cs="Arial"/>
        </w:rPr>
        <w:t>E</w:t>
      </w:r>
      <w:r w:rsidR="003B6564" w:rsidRPr="004A26ED">
        <w:rPr>
          <w:rFonts w:ascii="Arial" w:hAnsi="Arial" w:cs="Arial"/>
        </w:rPr>
        <w:t xml:space="preserve">motional </w:t>
      </w:r>
      <w:r w:rsidR="006C7639" w:rsidRPr="004A26ED">
        <w:rPr>
          <w:rFonts w:ascii="Arial" w:hAnsi="Arial" w:cs="Arial"/>
        </w:rPr>
        <w:t>L</w:t>
      </w:r>
      <w:r w:rsidR="003B6564" w:rsidRPr="004A26ED">
        <w:rPr>
          <w:rFonts w:ascii="Arial" w:hAnsi="Arial" w:cs="Arial"/>
        </w:rPr>
        <w:t xml:space="preserve">iteracy </w:t>
      </w:r>
      <w:r w:rsidR="006C7639" w:rsidRPr="004A26ED">
        <w:rPr>
          <w:rFonts w:ascii="Arial" w:hAnsi="Arial" w:cs="Arial"/>
        </w:rPr>
        <w:t>S</w:t>
      </w:r>
      <w:r w:rsidR="003B6564" w:rsidRPr="004A26ED">
        <w:rPr>
          <w:rFonts w:ascii="Arial" w:hAnsi="Arial" w:cs="Arial"/>
        </w:rPr>
        <w:t xml:space="preserve">upport </w:t>
      </w:r>
      <w:r w:rsidR="006C7639" w:rsidRPr="004A26ED">
        <w:rPr>
          <w:rFonts w:ascii="Arial" w:hAnsi="Arial" w:cs="Arial"/>
        </w:rPr>
        <w:t>A</w:t>
      </w:r>
      <w:r w:rsidR="003B6564" w:rsidRPr="004A26ED">
        <w:rPr>
          <w:rFonts w:ascii="Arial" w:hAnsi="Arial" w:cs="Arial"/>
        </w:rPr>
        <w:t>ssistant (ELSA</w:t>
      </w:r>
      <w:r w:rsidR="00B246F1" w:rsidRPr="004A26ED">
        <w:rPr>
          <w:rFonts w:ascii="Arial" w:hAnsi="Arial" w:cs="Arial"/>
        </w:rPr>
        <w:t xml:space="preserve"> Network, No Date</w:t>
      </w:r>
      <w:r w:rsidR="003B6564" w:rsidRPr="004A26ED">
        <w:rPr>
          <w:rFonts w:ascii="Arial" w:hAnsi="Arial" w:cs="Arial"/>
        </w:rPr>
        <w:t>)</w:t>
      </w:r>
      <w:r w:rsidR="00EC3AF4" w:rsidRPr="004A26ED">
        <w:rPr>
          <w:rFonts w:ascii="Arial" w:hAnsi="Arial" w:cs="Arial"/>
        </w:rPr>
        <w:t xml:space="preserve"> </w:t>
      </w:r>
      <w:r w:rsidR="005069FE" w:rsidRPr="004A26ED">
        <w:rPr>
          <w:rFonts w:ascii="Arial" w:hAnsi="Arial" w:cs="Arial"/>
        </w:rPr>
        <w:t>who</w:t>
      </w:r>
      <w:r w:rsidR="00936790" w:rsidRPr="004A26ED">
        <w:rPr>
          <w:rFonts w:ascii="Arial" w:hAnsi="Arial" w:cs="Arial"/>
        </w:rPr>
        <w:t xml:space="preserve"> </w:t>
      </w:r>
      <w:r w:rsidR="00BF1066" w:rsidRPr="004A26ED">
        <w:rPr>
          <w:rFonts w:ascii="Arial" w:hAnsi="Arial" w:cs="Arial"/>
        </w:rPr>
        <w:t>focus</w:t>
      </w:r>
      <w:r w:rsidR="000979C3" w:rsidRPr="004A26ED">
        <w:rPr>
          <w:rFonts w:ascii="Arial" w:hAnsi="Arial" w:cs="Arial"/>
        </w:rPr>
        <w:t>es</w:t>
      </w:r>
      <w:r w:rsidR="005069FE" w:rsidRPr="004A26ED">
        <w:rPr>
          <w:rFonts w:ascii="Arial" w:hAnsi="Arial" w:cs="Arial"/>
        </w:rPr>
        <w:t xml:space="preserve"> </w:t>
      </w:r>
      <w:r w:rsidR="00BF1066" w:rsidRPr="004A26ED">
        <w:rPr>
          <w:rFonts w:ascii="Arial" w:hAnsi="Arial" w:cs="Arial"/>
        </w:rPr>
        <w:t>on building close relationship</w:t>
      </w:r>
      <w:r w:rsidR="00BF5EDA" w:rsidRPr="004A26ED">
        <w:rPr>
          <w:rFonts w:ascii="Arial" w:hAnsi="Arial" w:cs="Arial"/>
        </w:rPr>
        <w:t>s</w:t>
      </w:r>
      <w:r w:rsidR="00BF1066" w:rsidRPr="004A26ED">
        <w:rPr>
          <w:rFonts w:ascii="Arial" w:hAnsi="Arial" w:cs="Arial"/>
        </w:rPr>
        <w:t xml:space="preserve">, </w:t>
      </w:r>
      <w:r w:rsidR="003B3463" w:rsidRPr="004A26ED">
        <w:rPr>
          <w:rFonts w:ascii="Arial" w:hAnsi="Arial" w:cs="Arial"/>
        </w:rPr>
        <w:t>promoting</w:t>
      </w:r>
      <w:r w:rsidR="00DC2013" w:rsidRPr="004A26ED">
        <w:rPr>
          <w:rFonts w:ascii="Arial" w:hAnsi="Arial" w:cs="Arial"/>
        </w:rPr>
        <w:t xml:space="preserve"> </w:t>
      </w:r>
      <w:r w:rsidR="00BF1066" w:rsidRPr="004A26ED">
        <w:rPr>
          <w:rFonts w:ascii="Arial" w:hAnsi="Arial" w:cs="Arial"/>
        </w:rPr>
        <w:t>open</w:t>
      </w:r>
      <w:r w:rsidR="003B3463" w:rsidRPr="004A26ED">
        <w:rPr>
          <w:rFonts w:ascii="Arial" w:hAnsi="Arial" w:cs="Arial"/>
        </w:rPr>
        <w:t xml:space="preserve"> </w:t>
      </w:r>
      <w:r w:rsidR="00A72FBA" w:rsidRPr="004A26ED">
        <w:rPr>
          <w:rFonts w:ascii="Arial" w:hAnsi="Arial" w:cs="Arial"/>
        </w:rPr>
        <w:t>communication,</w:t>
      </w:r>
      <w:r w:rsidR="002D2E1F" w:rsidRPr="004A26ED">
        <w:rPr>
          <w:rFonts w:ascii="Arial" w:hAnsi="Arial" w:cs="Arial"/>
        </w:rPr>
        <w:t xml:space="preserve"> and </w:t>
      </w:r>
      <w:r w:rsidR="000979C3" w:rsidRPr="004A26ED">
        <w:rPr>
          <w:rFonts w:ascii="Arial" w:hAnsi="Arial" w:cs="Arial"/>
        </w:rPr>
        <w:t xml:space="preserve">providing </w:t>
      </w:r>
      <w:r w:rsidR="002D2E1F" w:rsidRPr="004A26ED">
        <w:rPr>
          <w:rFonts w:ascii="Arial" w:hAnsi="Arial" w:cs="Arial"/>
        </w:rPr>
        <w:t>nurture activities</w:t>
      </w:r>
      <w:r w:rsidR="00E60E54" w:rsidRPr="004A26ED">
        <w:rPr>
          <w:rFonts w:ascii="Arial" w:hAnsi="Arial" w:cs="Arial"/>
        </w:rPr>
        <w:t xml:space="preserve">. </w:t>
      </w:r>
      <w:r w:rsidR="00546185" w:rsidRPr="004A26ED">
        <w:rPr>
          <w:rFonts w:ascii="Arial" w:hAnsi="Arial" w:cs="Arial"/>
        </w:rPr>
        <w:t>However,</w:t>
      </w:r>
      <w:r w:rsidR="00E60E54" w:rsidRPr="004A26ED">
        <w:rPr>
          <w:rFonts w:ascii="Arial" w:hAnsi="Arial" w:cs="Arial"/>
        </w:rPr>
        <w:t xml:space="preserve"> i</w:t>
      </w:r>
      <w:r w:rsidR="001D1249" w:rsidRPr="004A26ED">
        <w:rPr>
          <w:rFonts w:ascii="Arial" w:hAnsi="Arial" w:cs="Arial"/>
        </w:rPr>
        <w:t>f</w:t>
      </w:r>
      <w:r w:rsidR="009A738F" w:rsidRPr="004A26ED">
        <w:rPr>
          <w:rFonts w:ascii="Arial" w:hAnsi="Arial" w:cs="Arial"/>
        </w:rPr>
        <w:t xml:space="preserve"> </w:t>
      </w:r>
      <w:r w:rsidR="00C826D2" w:rsidRPr="004A26ED">
        <w:rPr>
          <w:rFonts w:ascii="Arial" w:hAnsi="Arial" w:cs="Arial"/>
        </w:rPr>
        <w:t xml:space="preserve">this </w:t>
      </w:r>
      <w:r w:rsidR="00C1723A" w:rsidRPr="004A26ED">
        <w:rPr>
          <w:rFonts w:ascii="Arial" w:hAnsi="Arial" w:cs="Arial"/>
        </w:rPr>
        <w:t>help</w:t>
      </w:r>
      <w:r w:rsidR="009A738F" w:rsidRPr="004A26ED">
        <w:rPr>
          <w:rFonts w:ascii="Arial" w:hAnsi="Arial" w:cs="Arial"/>
        </w:rPr>
        <w:t xml:space="preserve"> is missed and</w:t>
      </w:r>
      <w:r w:rsidR="001D1249" w:rsidRPr="004A26ED">
        <w:rPr>
          <w:rFonts w:ascii="Arial" w:hAnsi="Arial" w:cs="Arial"/>
        </w:rPr>
        <w:t xml:space="preserve"> children are not supported </w:t>
      </w:r>
      <w:r w:rsidR="00BE020F" w:rsidRPr="004A26ED">
        <w:rPr>
          <w:rFonts w:ascii="Arial" w:hAnsi="Arial" w:cs="Arial"/>
        </w:rPr>
        <w:t xml:space="preserve">adequately </w:t>
      </w:r>
      <w:r w:rsidR="001D1249" w:rsidRPr="004A26ED">
        <w:rPr>
          <w:rFonts w:ascii="Arial" w:hAnsi="Arial" w:cs="Arial"/>
        </w:rPr>
        <w:t xml:space="preserve">to </w:t>
      </w:r>
      <w:r w:rsidR="000F0A00" w:rsidRPr="004A26ED">
        <w:rPr>
          <w:rFonts w:ascii="Arial" w:hAnsi="Arial" w:cs="Arial"/>
        </w:rPr>
        <w:t>manag</w:t>
      </w:r>
      <w:r w:rsidR="001D1249" w:rsidRPr="004A26ED">
        <w:rPr>
          <w:rFonts w:ascii="Arial" w:hAnsi="Arial" w:cs="Arial"/>
        </w:rPr>
        <w:t>e</w:t>
      </w:r>
      <w:r w:rsidR="000F0A00" w:rsidRPr="004A26ED">
        <w:rPr>
          <w:rFonts w:ascii="Arial" w:hAnsi="Arial" w:cs="Arial"/>
        </w:rPr>
        <w:t xml:space="preserve"> their emotions, relationships, and overall mental health</w:t>
      </w:r>
      <w:r w:rsidR="001D1249" w:rsidRPr="004A26ED">
        <w:rPr>
          <w:rFonts w:ascii="Arial" w:hAnsi="Arial" w:cs="Arial"/>
        </w:rPr>
        <w:t xml:space="preserve"> in childhood</w:t>
      </w:r>
      <w:r w:rsidR="001B0BBF" w:rsidRPr="004A26ED">
        <w:rPr>
          <w:rFonts w:ascii="Arial" w:hAnsi="Arial" w:cs="Arial"/>
        </w:rPr>
        <w:t>,</w:t>
      </w:r>
      <w:r w:rsidR="001D1249" w:rsidRPr="004A26ED">
        <w:rPr>
          <w:rFonts w:ascii="Arial" w:hAnsi="Arial" w:cs="Arial"/>
        </w:rPr>
        <w:t xml:space="preserve"> </w:t>
      </w:r>
      <w:r w:rsidR="00A61730" w:rsidRPr="004A26ED">
        <w:rPr>
          <w:rFonts w:ascii="Arial" w:hAnsi="Arial" w:cs="Arial"/>
        </w:rPr>
        <w:t>these struggle</w:t>
      </w:r>
      <w:r w:rsidR="00A635A3" w:rsidRPr="004A26ED">
        <w:rPr>
          <w:rFonts w:ascii="Arial" w:hAnsi="Arial" w:cs="Arial"/>
        </w:rPr>
        <w:t>s continue</w:t>
      </w:r>
      <w:r w:rsidR="00A61730" w:rsidRPr="004A26ED">
        <w:rPr>
          <w:rFonts w:ascii="Arial" w:hAnsi="Arial" w:cs="Arial"/>
        </w:rPr>
        <w:t xml:space="preserve"> into adolescence and beyond</w:t>
      </w:r>
      <w:r w:rsidR="000F0A00" w:rsidRPr="004A26ED">
        <w:rPr>
          <w:rFonts w:ascii="Arial" w:hAnsi="Arial" w:cs="Arial"/>
        </w:rPr>
        <w:t>.</w:t>
      </w:r>
      <w:r w:rsidR="00AD674A" w:rsidRPr="004A26ED">
        <w:rPr>
          <w:rFonts w:ascii="Arial" w:hAnsi="Arial" w:cs="Arial"/>
        </w:rPr>
        <w:t xml:space="preserve"> </w:t>
      </w:r>
      <w:r w:rsidR="000D3251" w:rsidRPr="004A26ED">
        <w:rPr>
          <w:rFonts w:ascii="Arial" w:hAnsi="Arial" w:cs="Arial"/>
        </w:rPr>
        <w:t>Overb</w:t>
      </w:r>
      <w:r w:rsidR="009B69BF" w:rsidRPr="004A26ED">
        <w:rPr>
          <w:rFonts w:ascii="Arial" w:hAnsi="Arial" w:cs="Arial"/>
        </w:rPr>
        <w:t>e</w:t>
      </w:r>
      <w:r w:rsidR="000D3251" w:rsidRPr="004A26ED">
        <w:rPr>
          <w:rFonts w:ascii="Arial" w:hAnsi="Arial" w:cs="Arial"/>
        </w:rPr>
        <w:t>y</w:t>
      </w:r>
      <w:r w:rsidR="00BB35BF" w:rsidRPr="004A26ED">
        <w:rPr>
          <w:rFonts w:ascii="Arial" w:hAnsi="Arial" w:cs="Arial"/>
        </w:rPr>
        <w:t>’s</w:t>
      </w:r>
      <w:r w:rsidR="000D3251" w:rsidRPr="004A26ED">
        <w:rPr>
          <w:rFonts w:ascii="Arial" w:hAnsi="Arial" w:cs="Arial"/>
        </w:rPr>
        <w:t xml:space="preserve"> </w:t>
      </w:r>
      <w:r w:rsidR="001B1262" w:rsidRPr="004A26ED">
        <w:rPr>
          <w:rFonts w:ascii="Arial" w:hAnsi="Arial" w:cs="Arial"/>
        </w:rPr>
        <w:t>(202</w:t>
      </w:r>
      <w:r w:rsidR="00115444" w:rsidRPr="004A26ED">
        <w:rPr>
          <w:rFonts w:ascii="Arial" w:hAnsi="Arial" w:cs="Arial"/>
        </w:rPr>
        <w:t>1</w:t>
      </w:r>
      <w:r w:rsidR="001B1262" w:rsidRPr="004A26ED">
        <w:rPr>
          <w:rFonts w:ascii="Arial" w:hAnsi="Arial" w:cs="Arial"/>
        </w:rPr>
        <w:t xml:space="preserve">) </w:t>
      </w:r>
      <w:r w:rsidR="00547674" w:rsidRPr="004A26ED">
        <w:rPr>
          <w:rFonts w:ascii="Arial" w:hAnsi="Arial" w:cs="Arial"/>
        </w:rPr>
        <w:t xml:space="preserve">scoping review </w:t>
      </w:r>
      <w:r w:rsidR="000C2A1E" w:rsidRPr="004A26ED">
        <w:rPr>
          <w:rFonts w:ascii="Arial" w:hAnsi="Arial" w:cs="Arial"/>
        </w:rPr>
        <w:t>highlight</w:t>
      </w:r>
      <w:r w:rsidR="00A635A3" w:rsidRPr="004A26ED">
        <w:rPr>
          <w:rFonts w:ascii="Arial" w:hAnsi="Arial" w:cs="Arial"/>
        </w:rPr>
        <w:t xml:space="preserve">s </w:t>
      </w:r>
      <w:r w:rsidR="00AA5214" w:rsidRPr="004A26ED">
        <w:rPr>
          <w:rFonts w:ascii="Arial" w:hAnsi="Arial" w:cs="Arial"/>
        </w:rPr>
        <w:t xml:space="preserve">the </w:t>
      </w:r>
      <w:r w:rsidR="00FC01F3" w:rsidRPr="004A26ED">
        <w:rPr>
          <w:rFonts w:ascii="Arial" w:hAnsi="Arial" w:cs="Arial"/>
        </w:rPr>
        <w:t>increas</w:t>
      </w:r>
      <w:r w:rsidR="00D058C7" w:rsidRPr="004A26ED">
        <w:rPr>
          <w:rFonts w:ascii="Arial" w:hAnsi="Arial" w:cs="Arial"/>
        </w:rPr>
        <w:t>ing</w:t>
      </w:r>
      <w:r w:rsidR="00795E67" w:rsidRPr="004A26ED">
        <w:rPr>
          <w:rFonts w:ascii="Arial" w:hAnsi="Arial" w:cs="Arial"/>
        </w:rPr>
        <w:t xml:space="preserve"> </w:t>
      </w:r>
      <w:r w:rsidR="00FC01F3" w:rsidRPr="004A26ED">
        <w:rPr>
          <w:rFonts w:ascii="Arial" w:hAnsi="Arial" w:cs="Arial"/>
        </w:rPr>
        <w:t>number</w:t>
      </w:r>
      <w:r w:rsidR="00AF1751" w:rsidRPr="004A26ED">
        <w:rPr>
          <w:rFonts w:ascii="Arial" w:hAnsi="Arial" w:cs="Arial"/>
        </w:rPr>
        <w:t>s</w:t>
      </w:r>
      <w:r w:rsidR="00FC01F3" w:rsidRPr="004A26ED">
        <w:rPr>
          <w:rFonts w:ascii="Arial" w:hAnsi="Arial" w:cs="Arial"/>
        </w:rPr>
        <w:t xml:space="preserve"> of </w:t>
      </w:r>
      <w:r w:rsidR="0069724B" w:rsidRPr="004A26ED">
        <w:rPr>
          <w:rFonts w:ascii="Arial" w:hAnsi="Arial" w:cs="Arial"/>
        </w:rPr>
        <w:t xml:space="preserve">vulnerable youth </w:t>
      </w:r>
      <w:r w:rsidR="00FC01F3" w:rsidRPr="004A26ED">
        <w:rPr>
          <w:rFonts w:ascii="Arial" w:hAnsi="Arial" w:cs="Arial"/>
        </w:rPr>
        <w:t xml:space="preserve">struggling with mental </w:t>
      </w:r>
      <w:r w:rsidR="00C43AB6" w:rsidRPr="004A26ED">
        <w:rPr>
          <w:rFonts w:ascii="Arial" w:hAnsi="Arial" w:cs="Arial"/>
        </w:rPr>
        <w:t>health</w:t>
      </w:r>
      <w:r w:rsidR="005679C7" w:rsidRPr="004A26ED">
        <w:rPr>
          <w:rFonts w:ascii="Arial" w:hAnsi="Arial" w:cs="Arial"/>
        </w:rPr>
        <w:t xml:space="preserve"> in America</w:t>
      </w:r>
      <w:r w:rsidR="000023AE" w:rsidRPr="004A26ED">
        <w:rPr>
          <w:rFonts w:ascii="Arial" w:hAnsi="Arial" w:cs="Arial"/>
        </w:rPr>
        <w:t xml:space="preserve">, but </w:t>
      </w:r>
      <w:r w:rsidR="00C32683" w:rsidRPr="004A26ED">
        <w:rPr>
          <w:rFonts w:ascii="Arial" w:hAnsi="Arial" w:cs="Arial"/>
        </w:rPr>
        <w:t xml:space="preserve">discovered </w:t>
      </w:r>
      <w:r w:rsidR="007D2D9D" w:rsidRPr="004A26ED">
        <w:rPr>
          <w:rFonts w:ascii="Arial" w:hAnsi="Arial" w:cs="Arial"/>
        </w:rPr>
        <w:t>interventions</w:t>
      </w:r>
      <w:r w:rsidR="007F6E6B" w:rsidRPr="004A26ED">
        <w:rPr>
          <w:rFonts w:ascii="Arial" w:hAnsi="Arial" w:cs="Arial"/>
        </w:rPr>
        <w:t xml:space="preserve"> such as, wilderness and horticultural therapy had a significant benefit on physical and mental health, cognitive development, and social interactions.</w:t>
      </w:r>
      <w:r w:rsidR="00214717" w:rsidRPr="004A26ED">
        <w:rPr>
          <w:rFonts w:ascii="Arial" w:hAnsi="Arial" w:cs="Arial"/>
        </w:rPr>
        <w:t xml:space="preserve"> </w:t>
      </w:r>
      <w:r w:rsidR="00793B9E" w:rsidRPr="004A26ED">
        <w:rPr>
          <w:rFonts w:ascii="Arial" w:hAnsi="Arial" w:cs="Arial"/>
        </w:rPr>
        <w:t>Despite this</w:t>
      </w:r>
      <w:r w:rsidR="00242279" w:rsidRPr="004A26ED">
        <w:rPr>
          <w:rFonts w:ascii="Arial" w:hAnsi="Arial" w:cs="Arial"/>
        </w:rPr>
        <w:t>,</w:t>
      </w:r>
      <w:r w:rsidR="007B1215" w:rsidRPr="004A26ED">
        <w:rPr>
          <w:rFonts w:ascii="Arial" w:hAnsi="Arial" w:cs="Arial"/>
        </w:rPr>
        <w:t xml:space="preserve"> </w:t>
      </w:r>
      <w:r w:rsidR="00816270" w:rsidRPr="004A26ED">
        <w:rPr>
          <w:rFonts w:ascii="Arial" w:hAnsi="Arial" w:cs="Arial"/>
        </w:rPr>
        <w:t>her</w:t>
      </w:r>
      <w:r w:rsidR="007B1215" w:rsidRPr="004A26ED">
        <w:rPr>
          <w:rFonts w:ascii="Arial" w:hAnsi="Arial" w:cs="Arial"/>
        </w:rPr>
        <w:t xml:space="preserve"> study</w:t>
      </w:r>
      <w:r w:rsidR="000023AE" w:rsidRPr="004A26ED">
        <w:rPr>
          <w:rFonts w:ascii="Arial" w:hAnsi="Arial" w:cs="Arial"/>
        </w:rPr>
        <w:t xml:space="preserve"> found</w:t>
      </w:r>
      <w:r w:rsidR="00916CA7" w:rsidRPr="004A26ED">
        <w:rPr>
          <w:rFonts w:ascii="Arial" w:hAnsi="Arial" w:cs="Arial"/>
        </w:rPr>
        <w:t xml:space="preserve"> little academic literature </w:t>
      </w:r>
      <w:r w:rsidR="00AF1751" w:rsidRPr="004A26ED">
        <w:rPr>
          <w:rFonts w:ascii="Arial" w:hAnsi="Arial" w:cs="Arial"/>
        </w:rPr>
        <w:t xml:space="preserve">evidence </w:t>
      </w:r>
      <w:r w:rsidR="008A35C8" w:rsidRPr="004A26ED">
        <w:rPr>
          <w:rFonts w:ascii="Arial" w:hAnsi="Arial" w:cs="Arial"/>
        </w:rPr>
        <w:t xml:space="preserve">of </w:t>
      </w:r>
      <w:r w:rsidR="008C5F9B" w:rsidRPr="004A26ED">
        <w:rPr>
          <w:rFonts w:ascii="Arial" w:hAnsi="Arial" w:cs="Arial"/>
        </w:rPr>
        <w:t>nature-</w:t>
      </w:r>
      <w:r w:rsidR="00946B30" w:rsidRPr="004A26ED">
        <w:rPr>
          <w:rFonts w:ascii="Arial" w:hAnsi="Arial" w:cs="Arial"/>
        </w:rPr>
        <w:t>therapy</w:t>
      </w:r>
      <w:r w:rsidR="00E56E77" w:rsidRPr="004A26ED">
        <w:rPr>
          <w:rFonts w:ascii="Arial" w:hAnsi="Arial" w:cs="Arial"/>
        </w:rPr>
        <w:t xml:space="preserve"> being carried out for this age group</w:t>
      </w:r>
      <w:r w:rsidR="00C27D76" w:rsidRPr="004A26ED">
        <w:rPr>
          <w:rFonts w:ascii="Arial" w:hAnsi="Arial" w:cs="Arial"/>
        </w:rPr>
        <w:t>,</w:t>
      </w:r>
      <w:r w:rsidR="008A35C8" w:rsidRPr="004A26ED">
        <w:rPr>
          <w:rFonts w:ascii="Arial" w:hAnsi="Arial" w:cs="Arial"/>
        </w:rPr>
        <w:t xml:space="preserve"> </w:t>
      </w:r>
      <w:r w:rsidR="002736A5" w:rsidRPr="004A26ED">
        <w:rPr>
          <w:rFonts w:ascii="Arial" w:hAnsi="Arial" w:cs="Arial"/>
        </w:rPr>
        <w:t>irrespective of</w:t>
      </w:r>
      <w:r w:rsidR="009B2910" w:rsidRPr="004A26ED">
        <w:rPr>
          <w:rFonts w:ascii="Arial" w:hAnsi="Arial" w:cs="Arial"/>
        </w:rPr>
        <w:t xml:space="preserve"> </w:t>
      </w:r>
      <w:r w:rsidR="00C27D76" w:rsidRPr="004A26ED">
        <w:rPr>
          <w:rFonts w:ascii="Arial" w:hAnsi="Arial" w:cs="Arial"/>
        </w:rPr>
        <w:t xml:space="preserve">the </w:t>
      </w:r>
      <w:r w:rsidR="00203366" w:rsidRPr="004A26ED">
        <w:rPr>
          <w:rFonts w:ascii="Arial" w:hAnsi="Arial" w:cs="Arial"/>
        </w:rPr>
        <w:t>outcomes</w:t>
      </w:r>
      <w:r w:rsidR="00C27D76" w:rsidRPr="004A26ED">
        <w:rPr>
          <w:rFonts w:ascii="Arial" w:hAnsi="Arial" w:cs="Arial"/>
        </w:rPr>
        <w:t xml:space="preserve"> being</w:t>
      </w:r>
      <w:r w:rsidR="00D058C7" w:rsidRPr="004A26ED">
        <w:rPr>
          <w:rFonts w:ascii="Arial" w:hAnsi="Arial" w:cs="Arial"/>
        </w:rPr>
        <w:t xml:space="preserve"> </w:t>
      </w:r>
      <w:r w:rsidR="00DA7F9E" w:rsidRPr="004A26ED">
        <w:rPr>
          <w:rFonts w:ascii="Arial" w:hAnsi="Arial" w:cs="Arial"/>
        </w:rPr>
        <w:t xml:space="preserve">largely </w:t>
      </w:r>
      <w:r w:rsidR="00203366" w:rsidRPr="004A26ED">
        <w:rPr>
          <w:rFonts w:ascii="Arial" w:hAnsi="Arial" w:cs="Arial"/>
        </w:rPr>
        <w:t>positive</w:t>
      </w:r>
      <w:r w:rsidR="00335827" w:rsidRPr="004A26ED">
        <w:rPr>
          <w:rFonts w:ascii="Arial" w:hAnsi="Arial" w:cs="Arial"/>
        </w:rPr>
        <w:t>.</w:t>
      </w:r>
      <w:r w:rsidR="009559A8" w:rsidRPr="004A26ED">
        <w:rPr>
          <w:rFonts w:ascii="Arial" w:hAnsi="Arial" w:cs="Arial"/>
        </w:rPr>
        <w:t xml:space="preserve"> </w:t>
      </w:r>
    </w:p>
    <w:p w14:paraId="7FF4F6BD" w14:textId="71D379F5" w:rsidR="00780748" w:rsidRPr="002C3C7F" w:rsidRDefault="002C3C7F" w:rsidP="00CC0CAC">
      <w:pPr>
        <w:rPr>
          <w:rFonts w:ascii="Bradley Hand ITC" w:hAnsi="Bradley Hand ITC"/>
          <w:color w:val="275317" w:themeColor="accent6" w:themeShade="80"/>
          <w:sz w:val="32"/>
          <w:szCs w:val="32"/>
        </w:rPr>
      </w:pPr>
      <w:r w:rsidRPr="002C3C7F">
        <w:rPr>
          <w:rFonts w:ascii="Bradley Hand ITC" w:hAnsi="Bradley Hand ITC"/>
          <w:color w:val="275317" w:themeColor="accent6" w:themeShade="80"/>
          <w:sz w:val="32"/>
          <w:szCs w:val="32"/>
        </w:rPr>
        <w:t>Proposal</w:t>
      </w:r>
      <w:r w:rsidR="00E27DE0">
        <w:rPr>
          <w:rFonts w:ascii="Bradley Hand ITC" w:hAnsi="Bradley Hand ITC"/>
          <w:color w:val="275317" w:themeColor="accent6" w:themeShade="80"/>
          <w:sz w:val="32"/>
          <w:szCs w:val="32"/>
        </w:rPr>
        <w:t>:</w:t>
      </w:r>
      <w:r w:rsidRPr="002C3C7F">
        <w:rPr>
          <w:rFonts w:ascii="Bradley Hand ITC" w:hAnsi="Bradley Hand ITC"/>
          <w:color w:val="275317" w:themeColor="accent6" w:themeShade="80"/>
          <w:sz w:val="32"/>
          <w:szCs w:val="32"/>
        </w:rPr>
        <w:t xml:space="preserve"> </w:t>
      </w:r>
      <w:r w:rsidR="007E2FE5">
        <w:rPr>
          <w:rFonts w:ascii="Bradley Hand ITC" w:hAnsi="Bradley Hand ITC"/>
          <w:color w:val="275317" w:themeColor="accent6" w:themeShade="80"/>
          <w:sz w:val="32"/>
          <w:szCs w:val="32"/>
        </w:rPr>
        <w:t>W</w:t>
      </w:r>
      <w:r w:rsidRPr="002C3C7F">
        <w:rPr>
          <w:rFonts w:ascii="Bradley Hand ITC" w:hAnsi="Bradley Hand ITC"/>
          <w:color w:val="275317" w:themeColor="accent6" w:themeShade="80"/>
          <w:sz w:val="32"/>
          <w:szCs w:val="32"/>
        </w:rPr>
        <w:t xml:space="preserve">hat </w:t>
      </w:r>
      <w:r w:rsidR="00D77083">
        <w:rPr>
          <w:rFonts w:ascii="Bradley Hand ITC" w:hAnsi="Bradley Hand ITC"/>
          <w:color w:val="275317" w:themeColor="accent6" w:themeShade="80"/>
          <w:sz w:val="32"/>
          <w:szCs w:val="32"/>
        </w:rPr>
        <w:t xml:space="preserve">will </w:t>
      </w:r>
      <w:r w:rsidR="007E2FE5">
        <w:rPr>
          <w:rFonts w:ascii="Bradley Hand ITC" w:hAnsi="Bradley Hand ITC"/>
          <w:color w:val="275317" w:themeColor="accent6" w:themeShade="80"/>
          <w:sz w:val="32"/>
          <w:szCs w:val="32"/>
        </w:rPr>
        <w:t>farm visits look like</w:t>
      </w:r>
      <w:r w:rsidR="00D77083">
        <w:rPr>
          <w:rFonts w:ascii="Bradley Hand ITC" w:hAnsi="Bradley Hand ITC"/>
          <w:color w:val="275317" w:themeColor="accent6" w:themeShade="80"/>
          <w:sz w:val="32"/>
          <w:szCs w:val="32"/>
        </w:rPr>
        <w:t>?</w:t>
      </w:r>
      <w:r w:rsidR="002252A0">
        <w:rPr>
          <w:rFonts w:ascii="Bradley Hand ITC" w:hAnsi="Bradley Hand ITC"/>
          <w:color w:val="275317" w:themeColor="accent6" w:themeShade="80"/>
          <w:sz w:val="32"/>
          <w:szCs w:val="32"/>
        </w:rPr>
        <w:t>...</w:t>
      </w:r>
    </w:p>
    <w:p w14:paraId="36A6D8F1" w14:textId="17CDBAE1" w:rsidR="00722CA2" w:rsidRPr="004A26ED" w:rsidRDefault="00BB1571" w:rsidP="004A26ED">
      <w:pPr>
        <w:jc w:val="both"/>
        <w:rPr>
          <w:rFonts w:ascii="Arial" w:hAnsi="Arial" w:cs="Arial"/>
        </w:rPr>
      </w:pPr>
      <w:r w:rsidRPr="004A26ED">
        <w:rPr>
          <w:rFonts w:ascii="Arial" w:hAnsi="Arial" w:cs="Arial"/>
        </w:rPr>
        <w:t xml:space="preserve">Care </w:t>
      </w:r>
      <w:r w:rsidR="00F91AD5" w:rsidRPr="004A26ED">
        <w:rPr>
          <w:rFonts w:ascii="Arial" w:hAnsi="Arial" w:cs="Arial"/>
        </w:rPr>
        <w:t>f</w:t>
      </w:r>
      <w:r w:rsidRPr="004A26ED">
        <w:rPr>
          <w:rFonts w:ascii="Arial" w:hAnsi="Arial" w:cs="Arial"/>
        </w:rPr>
        <w:t>arm</w:t>
      </w:r>
      <w:r w:rsidR="00116639" w:rsidRPr="004A26ED">
        <w:rPr>
          <w:rFonts w:ascii="Arial" w:hAnsi="Arial" w:cs="Arial"/>
        </w:rPr>
        <w:t>s are an example of one type of nature intervention</w:t>
      </w:r>
      <w:r w:rsidR="00EF56FC" w:rsidRPr="004A26ED">
        <w:rPr>
          <w:rFonts w:ascii="Arial" w:hAnsi="Arial" w:cs="Arial"/>
        </w:rPr>
        <w:t xml:space="preserve"> offer</w:t>
      </w:r>
      <w:r w:rsidR="005A6ACB" w:rsidRPr="004A26ED">
        <w:rPr>
          <w:rFonts w:ascii="Arial" w:hAnsi="Arial" w:cs="Arial"/>
        </w:rPr>
        <w:t>ed</w:t>
      </w:r>
      <w:r w:rsidR="00EF56FC" w:rsidRPr="004A26ED">
        <w:rPr>
          <w:rFonts w:ascii="Arial" w:hAnsi="Arial" w:cs="Arial"/>
        </w:rPr>
        <w:t xml:space="preserve"> to all age groups. They provide a supportive environment where individuals can engage in meaningful activities</w:t>
      </w:r>
      <w:r w:rsidR="00D3075A" w:rsidRPr="004A26ED">
        <w:rPr>
          <w:rFonts w:ascii="Arial" w:hAnsi="Arial" w:cs="Arial"/>
        </w:rPr>
        <w:t>.</w:t>
      </w:r>
      <w:r w:rsidR="00A923DC" w:rsidRPr="004A26ED">
        <w:rPr>
          <w:rFonts w:ascii="Arial" w:hAnsi="Arial" w:cs="Arial"/>
        </w:rPr>
        <w:t xml:space="preserve"> </w:t>
      </w:r>
      <w:r w:rsidR="00D3075A" w:rsidRPr="004A26ED">
        <w:rPr>
          <w:rFonts w:ascii="Arial" w:hAnsi="Arial" w:cs="Arial"/>
        </w:rPr>
        <w:t>S</w:t>
      </w:r>
      <w:r w:rsidR="00A923DC" w:rsidRPr="004A26ED">
        <w:rPr>
          <w:rFonts w:ascii="Arial" w:hAnsi="Arial" w:cs="Arial"/>
        </w:rPr>
        <w:t>uch as</w:t>
      </w:r>
      <w:r w:rsidR="00D3075A" w:rsidRPr="004A26ED">
        <w:rPr>
          <w:rFonts w:ascii="Arial" w:hAnsi="Arial" w:cs="Arial"/>
        </w:rPr>
        <w:t>,</w:t>
      </w:r>
      <w:r w:rsidR="00A923DC" w:rsidRPr="004A26ED">
        <w:rPr>
          <w:rFonts w:ascii="Arial" w:hAnsi="Arial" w:cs="Arial"/>
        </w:rPr>
        <w:t xml:space="preserve"> </w:t>
      </w:r>
      <w:r w:rsidR="00A60AE0" w:rsidRPr="004A26ED">
        <w:rPr>
          <w:rFonts w:ascii="Arial" w:hAnsi="Arial" w:cs="Arial"/>
        </w:rPr>
        <w:t>gardening</w:t>
      </w:r>
      <w:r w:rsidR="00364D6E" w:rsidRPr="004A26ED">
        <w:rPr>
          <w:rFonts w:ascii="Arial" w:hAnsi="Arial" w:cs="Arial"/>
        </w:rPr>
        <w:t xml:space="preserve"> and </w:t>
      </w:r>
      <w:r w:rsidR="00ED0B34" w:rsidRPr="004A26ED">
        <w:rPr>
          <w:rFonts w:ascii="Arial" w:hAnsi="Arial" w:cs="Arial"/>
        </w:rPr>
        <w:t>farm maintenance</w:t>
      </w:r>
      <w:r w:rsidR="00364D6E" w:rsidRPr="004A26ED">
        <w:rPr>
          <w:rFonts w:ascii="Arial" w:hAnsi="Arial" w:cs="Arial"/>
        </w:rPr>
        <w:t>,</w:t>
      </w:r>
      <w:r w:rsidR="00EF56FC" w:rsidRPr="004A26ED">
        <w:rPr>
          <w:rFonts w:ascii="Arial" w:hAnsi="Arial" w:cs="Arial"/>
        </w:rPr>
        <w:t xml:space="preserve"> interact</w:t>
      </w:r>
      <w:r w:rsidR="00D3075A" w:rsidRPr="004A26ED">
        <w:rPr>
          <w:rFonts w:ascii="Arial" w:hAnsi="Arial" w:cs="Arial"/>
        </w:rPr>
        <w:t>ing</w:t>
      </w:r>
      <w:r w:rsidR="00EF56FC" w:rsidRPr="004A26ED">
        <w:rPr>
          <w:rFonts w:ascii="Arial" w:hAnsi="Arial" w:cs="Arial"/>
        </w:rPr>
        <w:t xml:space="preserve"> </w:t>
      </w:r>
      <w:r w:rsidR="007C235B" w:rsidRPr="004A26ED">
        <w:rPr>
          <w:rFonts w:ascii="Arial" w:hAnsi="Arial" w:cs="Arial"/>
        </w:rPr>
        <w:t>and car</w:t>
      </w:r>
      <w:r w:rsidR="00D3075A" w:rsidRPr="004A26ED">
        <w:rPr>
          <w:rFonts w:ascii="Arial" w:hAnsi="Arial" w:cs="Arial"/>
        </w:rPr>
        <w:t>ing</w:t>
      </w:r>
      <w:r w:rsidR="007C235B" w:rsidRPr="004A26ED">
        <w:rPr>
          <w:rFonts w:ascii="Arial" w:hAnsi="Arial" w:cs="Arial"/>
        </w:rPr>
        <w:t xml:space="preserve"> for</w:t>
      </w:r>
      <w:r w:rsidR="00EF56FC" w:rsidRPr="004A26ED">
        <w:rPr>
          <w:rFonts w:ascii="Arial" w:hAnsi="Arial" w:cs="Arial"/>
        </w:rPr>
        <w:t xml:space="preserve"> </w:t>
      </w:r>
      <w:r w:rsidR="005E0013" w:rsidRPr="004A26ED">
        <w:rPr>
          <w:rFonts w:ascii="Arial" w:hAnsi="Arial" w:cs="Arial"/>
        </w:rPr>
        <w:t>animals,</w:t>
      </w:r>
      <w:r w:rsidR="00EF56FC" w:rsidRPr="004A26ED">
        <w:rPr>
          <w:rFonts w:ascii="Arial" w:hAnsi="Arial" w:cs="Arial"/>
        </w:rPr>
        <w:t xml:space="preserve"> and receiv</w:t>
      </w:r>
      <w:r w:rsidR="00D8045D" w:rsidRPr="004A26ED">
        <w:rPr>
          <w:rFonts w:ascii="Arial" w:hAnsi="Arial" w:cs="Arial"/>
        </w:rPr>
        <w:t>ing</w:t>
      </w:r>
      <w:r w:rsidR="00EF56FC" w:rsidRPr="004A26ED">
        <w:rPr>
          <w:rFonts w:ascii="Arial" w:hAnsi="Arial" w:cs="Arial"/>
        </w:rPr>
        <w:t xml:space="preserve"> therapeutic </w:t>
      </w:r>
      <w:r w:rsidR="00433247" w:rsidRPr="004A26ED">
        <w:rPr>
          <w:rFonts w:ascii="Arial" w:hAnsi="Arial" w:cs="Arial"/>
        </w:rPr>
        <w:t>sessions</w:t>
      </w:r>
      <w:r w:rsidR="00EF56FC" w:rsidRPr="004A26ED">
        <w:rPr>
          <w:rFonts w:ascii="Arial" w:hAnsi="Arial" w:cs="Arial"/>
        </w:rPr>
        <w:t xml:space="preserve"> tailored to specific needs</w:t>
      </w:r>
      <w:r w:rsidR="00364D6E" w:rsidRPr="004A26ED">
        <w:rPr>
          <w:rFonts w:ascii="Arial" w:hAnsi="Arial" w:cs="Arial"/>
        </w:rPr>
        <w:t>. They are place</w:t>
      </w:r>
      <w:r w:rsidR="007A66DC" w:rsidRPr="004A26ED">
        <w:rPr>
          <w:rFonts w:ascii="Arial" w:hAnsi="Arial" w:cs="Arial"/>
        </w:rPr>
        <w:t>s</w:t>
      </w:r>
      <w:r w:rsidR="00364D6E" w:rsidRPr="004A26ED">
        <w:rPr>
          <w:rFonts w:ascii="Arial" w:hAnsi="Arial" w:cs="Arial"/>
        </w:rPr>
        <w:t xml:space="preserve"> w</w:t>
      </w:r>
      <w:r w:rsidR="00A60AE0" w:rsidRPr="004A26ED">
        <w:rPr>
          <w:rFonts w:ascii="Arial" w:hAnsi="Arial" w:cs="Arial"/>
        </w:rPr>
        <w:t xml:space="preserve">here </w:t>
      </w:r>
      <w:r w:rsidR="001F48B9" w:rsidRPr="004A26ED">
        <w:rPr>
          <w:rFonts w:ascii="Arial" w:hAnsi="Arial" w:cs="Arial"/>
        </w:rPr>
        <w:t xml:space="preserve">children are encouraged </w:t>
      </w:r>
      <w:r w:rsidR="003E1795" w:rsidRPr="004A26ED">
        <w:rPr>
          <w:rFonts w:ascii="Arial" w:hAnsi="Arial" w:cs="Arial"/>
        </w:rPr>
        <w:t xml:space="preserve">to develop practical skills, build </w:t>
      </w:r>
      <w:r w:rsidR="00112F4E" w:rsidRPr="004A26ED">
        <w:rPr>
          <w:rFonts w:ascii="Arial" w:hAnsi="Arial" w:cs="Arial"/>
        </w:rPr>
        <w:t>confidence,</w:t>
      </w:r>
      <w:r w:rsidR="003E1795" w:rsidRPr="004A26ED">
        <w:rPr>
          <w:rFonts w:ascii="Arial" w:hAnsi="Arial" w:cs="Arial"/>
        </w:rPr>
        <w:t xml:space="preserve"> and foster meaningful relationships </w:t>
      </w:r>
      <w:r w:rsidR="00757E1B" w:rsidRPr="004A26ED">
        <w:rPr>
          <w:rFonts w:ascii="Arial" w:hAnsi="Arial" w:cs="Arial"/>
        </w:rPr>
        <w:t xml:space="preserve">with others. </w:t>
      </w:r>
      <w:r w:rsidR="00B74AE8" w:rsidRPr="004A26ED">
        <w:rPr>
          <w:rFonts w:ascii="Arial" w:hAnsi="Arial" w:cs="Arial"/>
        </w:rPr>
        <w:t xml:space="preserve"> H</w:t>
      </w:r>
      <w:r w:rsidR="001B6861" w:rsidRPr="004A26ED">
        <w:rPr>
          <w:rFonts w:ascii="Arial" w:hAnsi="Arial" w:cs="Arial"/>
        </w:rPr>
        <w:t xml:space="preserve">ambidge (2017) </w:t>
      </w:r>
      <w:r w:rsidR="00BB4B96" w:rsidRPr="004A26ED">
        <w:rPr>
          <w:rFonts w:ascii="Arial" w:hAnsi="Arial" w:cs="Arial"/>
        </w:rPr>
        <w:t xml:space="preserve">set out to </w:t>
      </w:r>
      <w:r w:rsidR="006D4C51" w:rsidRPr="004A26ED">
        <w:rPr>
          <w:rFonts w:ascii="Arial" w:hAnsi="Arial" w:cs="Arial"/>
        </w:rPr>
        <w:t xml:space="preserve">investigate how care farms </w:t>
      </w:r>
      <w:r w:rsidR="00CD7339" w:rsidRPr="004A26ED">
        <w:rPr>
          <w:rFonts w:ascii="Arial" w:hAnsi="Arial" w:cs="Arial"/>
        </w:rPr>
        <w:t xml:space="preserve">improve the </w:t>
      </w:r>
      <w:r w:rsidR="00E421DB" w:rsidRPr="004A26ED">
        <w:rPr>
          <w:rFonts w:ascii="Arial" w:hAnsi="Arial" w:cs="Arial"/>
        </w:rPr>
        <w:t xml:space="preserve">mental and social health of disadvantaged children </w:t>
      </w:r>
      <w:r w:rsidR="0079388E" w:rsidRPr="004A26ED">
        <w:rPr>
          <w:rFonts w:ascii="Arial" w:hAnsi="Arial" w:cs="Arial"/>
        </w:rPr>
        <w:t xml:space="preserve">with behavioural, emotional, and social difficulties. The </w:t>
      </w:r>
      <w:r w:rsidR="001B6861" w:rsidRPr="004A26ED">
        <w:rPr>
          <w:rFonts w:ascii="Arial" w:hAnsi="Arial" w:cs="Arial"/>
        </w:rPr>
        <w:t>thesis found</w:t>
      </w:r>
      <w:r w:rsidR="00D2171A" w:rsidRPr="004A26ED">
        <w:rPr>
          <w:rFonts w:ascii="Arial" w:hAnsi="Arial" w:cs="Arial"/>
        </w:rPr>
        <w:t xml:space="preserve"> </w:t>
      </w:r>
      <w:r w:rsidR="009D42B0" w:rsidRPr="004A26ED">
        <w:rPr>
          <w:rFonts w:ascii="Arial" w:hAnsi="Arial" w:cs="Arial"/>
        </w:rPr>
        <w:t>that</w:t>
      </w:r>
      <w:r w:rsidR="00143AF7" w:rsidRPr="004A26ED">
        <w:rPr>
          <w:rFonts w:ascii="Arial" w:hAnsi="Arial" w:cs="Arial"/>
        </w:rPr>
        <w:t xml:space="preserve"> positive</w:t>
      </w:r>
      <w:r w:rsidR="00D2171A" w:rsidRPr="004A26ED">
        <w:rPr>
          <w:rFonts w:ascii="Arial" w:hAnsi="Arial" w:cs="Arial"/>
        </w:rPr>
        <w:t xml:space="preserve"> experiences with animals </w:t>
      </w:r>
      <w:r w:rsidR="005E0886" w:rsidRPr="004A26ED">
        <w:rPr>
          <w:rFonts w:ascii="Arial" w:hAnsi="Arial" w:cs="Arial"/>
        </w:rPr>
        <w:t xml:space="preserve">and an increased participation </w:t>
      </w:r>
      <w:r w:rsidR="00E10F93" w:rsidRPr="004A26ED">
        <w:rPr>
          <w:rFonts w:ascii="Arial" w:hAnsi="Arial" w:cs="Arial"/>
        </w:rPr>
        <w:t>in physical activity</w:t>
      </w:r>
      <w:r w:rsidR="005650F4" w:rsidRPr="004A26ED">
        <w:rPr>
          <w:rFonts w:ascii="Arial" w:hAnsi="Arial" w:cs="Arial"/>
        </w:rPr>
        <w:t>,</w:t>
      </w:r>
      <w:r w:rsidR="00E10F93" w:rsidRPr="004A26ED">
        <w:rPr>
          <w:rFonts w:ascii="Arial" w:hAnsi="Arial" w:cs="Arial"/>
        </w:rPr>
        <w:t xml:space="preserve"> </w:t>
      </w:r>
      <w:r w:rsidR="00DC3A47" w:rsidRPr="004A26ED">
        <w:rPr>
          <w:rFonts w:ascii="Arial" w:hAnsi="Arial" w:cs="Arial"/>
        </w:rPr>
        <w:t>in the fresh air</w:t>
      </w:r>
      <w:r w:rsidR="005650F4" w:rsidRPr="004A26ED">
        <w:rPr>
          <w:rFonts w:ascii="Arial" w:hAnsi="Arial" w:cs="Arial"/>
        </w:rPr>
        <w:t>,</w:t>
      </w:r>
      <w:r w:rsidR="00DC3A47" w:rsidRPr="004A26ED">
        <w:rPr>
          <w:rFonts w:ascii="Arial" w:hAnsi="Arial" w:cs="Arial"/>
        </w:rPr>
        <w:t xml:space="preserve"> </w:t>
      </w:r>
      <w:r w:rsidR="00AD7527" w:rsidRPr="004A26ED">
        <w:rPr>
          <w:rFonts w:ascii="Arial" w:hAnsi="Arial" w:cs="Arial"/>
        </w:rPr>
        <w:t xml:space="preserve">fostered personal </w:t>
      </w:r>
      <w:r w:rsidR="000E1D86" w:rsidRPr="004A26ED">
        <w:rPr>
          <w:rFonts w:ascii="Arial" w:hAnsi="Arial" w:cs="Arial"/>
        </w:rPr>
        <w:t>development</w:t>
      </w:r>
      <w:r w:rsidR="00656ED4" w:rsidRPr="004A26ED">
        <w:rPr>
          <w:rFonts w:ascii="Arial" w:hAnsi="Arial" w:cs="Arial"/>
        </w:rPr>
        <w:t>s</w:t>
      </w:r>
      <w:r w:rsidR="00D34D94" w:rsidRPr="004A26ED">
        <w:rPr>
          <w:rFonts w:ascii="Arial" w:hAnsi="Arial" w:cs="Arial"/>
        </w:rPr>
        <w:t xml:space="preserve"> including</w:t>
      </w:r>
      <w:r w:rsidR="000E1D86" w:rsidRPr="004A26ED">
        <w:rPr>
          <w:rFonts w:ascii="Arial" w:hAnsi="Arial" w:cs="Arial"/>
        </w:rPr>
        <w:t xml:space="preserve"> </w:t>
      </w:r>
      <w:r w:rsidR="00E10F93" w:rsidRPr="004A26ED">
        <w:rPr>
          <w:rFonts w:ascii="Arial" w:hAnsi="Arial" w:cs="Arial"/>
        </w:rPr>
        <w:t>coping mechanisms</w:t>
      </w:r>
      <w:r w:rsidR="00DA3FFA" w:rsidRPr="004A26ED">
        <w:rPr>
          <w:rFonts w:ascii="Arial" w:hAnsi="Arial" w:cs="Arial"/>
        </w:rPr>
        <w:t>, trust</w:t>
      </w:r>
      <w:r w:rsidR="00CD2B14" w:rsidRPr="004A26ED">
        <w:rPr>
          <w:rFonts w:ascii="Arial" w:hAnsi="Arial" w:cs="Arial"/>
        </w:rPr>
        <w:t xml:space="preserve">, </w:t>
      </w:r>
      <w:r w:rsidR="00DA3FFA" w:rsidRPr="004A26ED">
        <w:rPr>
          <w:rFonts w:ascii="Arial" w:hAnsi="Arial" w:cs="Arial"/>
        </w:rPr>
        <w:t>self-efficacy</w:t>
      </w:r>
      <w:r w:rsidR="00CD2B14" w:rsidRPr="004A26ED">
        <w:rPr>
          <w:rFonts w:ascii="Arial" w:hAnsi="Arial" w:cs="Arial"/>
        </w:rPr>
        <w:t xml:space="preserve">, </w:t>
      </w:r>
      <w:r w:rsidR="004D3199" w:rsidRPr="004A26ED">
        <w:rPr>
          <w:rFonts w:ascii="Arial" w:hAnsi="Arial" w:cs="Arial"/>
        </w:rPr>
        <w:t>kindness,</w:t>
      </w:r>
      <w:r w:rsidR="00CD2B14" w:rsidRPr="004A26ED">
        <w:rPr>
          <w:rFonts w:ascii="Arial" w:hAnsi="Arial" w:cs="Arial"/>
        </w:rPr>
        <w:t xml:space="preserve"> and em</w:t>
      </w:r>
      <w:r w:rsidR="00C45DAA" w:rsidRPr="004A26ED">
        <w:rPr>
          <w:rFonts w:ascii="Arial" w:hAnsi="Arial" w:cs="Arial"/>
        </w:rPr>
        <w:t>pathy</w:t>
      </w:r>
      <w:r w:rsidR="00EA2B83" w:rsidRPr="004A26ED">
        <w:rPr>
          <w:rFonts w:ascii="Arial" w:hAnsi="Arial" w:cs="Arial"/>
        </w:rPr>
        <w:t xml:space="preserve"> </w:t>
      </w:r>
      <w:r w:rsidR="00720B83" w:rsidRPr="004A26ED">
        <w:rPr>
          <w:rFonts w:ascii="Arial" w:hAnsi="Arial" w:cs="Arial"/>
        </w:rPr>
        <w:t xml:space="preserve">which </w:t>
      </w:r>
      <w:r w:rsidR="00D34D94" w:rsidRPr="004A26ED">
        <w:rPr>
          <w:rFonts w:ascii="Arial" w:hAnsi="Arial" w:cs="Arial"/>
        </w:rPr>
        <w:t>resulted in improved</w:t>
      </w:r>
      <w:r w:rsidR="005055ED" w:rsidRPr="004A26ED">
        <w:rPr>
          <w:rFonts w:ascii="Arial" w:hAnsi="Arial" w:cs="Arial"/>
        </w:rPr>
        <w:t xml:space="preserve"> behaviour and </w:t>
      </w:r>
      <w:r w:rsidR="00F21C68" w:rsidRPr="004A26ED">
        <w:rPr>
          <w:rFonts w:ascii="Arial" w:hAnsi="Arial" w:cs="Arial"/>
        </w:rPr>
        <w:t>relationships at home and school.</w:t>
      </w:r>
      <w:r w:rsidR="00B6493E" w:rsidRPr="004A26ED">
        <w:rPr>
          <w:rFonts w:ascii="Arial" w:hAnsi="Arial" w:cs="Arial"/>
        </w:rPr>
        <w:t xml:space="preserve"> </w:t>
      </w:r>
      <w:r w:rsidR="00402BBE" w:rsidRPr="004A26ED">
        <w:rPr>
          <w:rFonts w:ascii="Arial" w:hAnsi="Arial" w:cs="Arial"/>
        </w:rPr>
        <w:t>Ha</w:t>
      </w:r>
      <w:r w:rsidR="00B9412B" w:rsidRPr="004A26ED">
        <w:rPr>
          <w:rFonts w:ascii="Arial" w:hAnsi="Arial" w:cs="Arial"/>
        </w:rPr>
        <w:t>m</w:t>
      </w:r>
      <w:r w:rsidR="00402BBE" w:rsidRPr="004A26ED">
        <w:rPr>
          <w:rFonts w:ascii="Arial" w:hAnsi="Arial" w:cs="Arial"/>
        </w:rPr>
        <w:t xml:space="preserve">bidge (2017) also </w:t>
      </w:r>
      <w:r w:rsidR="00AC2687" w:rsidRPr="004A26ED">
        <w:rPr>
          <w:rFonts w:ascii="Arial" w:hAnsi="Arial" w:cs="Arial"/>
        </w:rPr>
        <w:t xml:space="preserve">identified how </w:t>
      </w:r>
      <w:r w:rsidR="00E94F57" w:rsidRPr="004A26ED">
        <w:rPr>
          <w:rFonts w:ascii="Arial" w:hAnsi="Arial" w:cs="Arial"/>
        </w:rPr>
        <w:t xml:space="preserve">tending to </w:t>
      </w:r>
      <w:r w:rsidR="000C7D61" w:rsidRPr="004A26ED">
        <w:rPr>
          <w:rFonts w:ascii="Arial" w:hAnsi="Arial" w:cs="Arial"/>
        </w:rPr>
        <w:t>animals’</w:t>
      </w:r>
      <w:r w:rsidR="00E94F57" w:rsidRPr="004A26ED">
        <w:rPr>
          <w:rFonts w:ascii="Arial" w:hAnsi="Arial" w:cs="Arial"/>
        </w:rPr>
        <w:t xml:space="preserve"> basic needs </w:t>
      </w:r>
      <w:r w:rsidR="00705578" w:rsidRPr="004A26ED">
        <w:rPr>
          <w:rFonts w:ascii="Arial" w:hAnsi="Arial" w:cs="Arial"/>
        </w:rPr>
        <w:t xml:space="preserve">helped </w:t>
      </w:r>
      <w:r w:rsidR="00CA3785" w:rsidRPr="004A26ED">
        <w:rPr>
          <w:rFonts w:ascii="Arial" w:hAnsi="Arial" w:cs="Arial"/>
        </w:rPr>
        <w:t>children with attachment disorder</w:t>
      </w:r>
      <w:r w:rsidR="00AD7527" w:rsidRPr="004A26ED">
        <w:rPr>
          <w:rFonts w:ascii="Arial" w:hAnsi="Arial" w:cs="Arial"/>
        </w:rPr>
        <w:t xml:space="preserve"> feel </w:t>
      </w:r>
      <w:r w:rsidR="00FB09B7" w:rsidRPr="004A26ED">
        <w:rPr>
          <w:rFonts w:ascii="Arial" w:hAnsi="Arial" w:cs="Arial"/>
        </w:rPr>
        <w:t xml:space="preserve">a sense of responsibility </w:t>
      </w:r>
      <w:r w:rsidR="00ED1809" w:rsidRPr="004A26ED">
        <w:rPr>
          <w:rFonts w:ascii="Arial" w:hAnsi="Arial" w:cs="Arial"/>
        </w:rPr>
        <w:t>for the well-being of others.</w:t>
      </w:r>
      <w:r w:rsidR="002A3172" w:rsidRPr="004A26ED">
        <w:rPr>
          <w:rFonts w:ascii="Arial" w:hAnsi="Arial" w:cs="Arial"/>
        </w:rPr>
        <w:t xml:space="preserve"> </w:t>
      </w:r>
      <w:r w:rsidR="00EF3998" w:rsidRPr="004A26ED">
        <w:rPr>
          <w:rFonts w:ascii="Arial" w:hAnsi="Arial" w:cs="Arial"/>
        </w:rPr>
        <w:t>In addition</w:t>
      </w:r>
      <w:r w:rsidR="00E51CC6" w:rsidRPr="004A26ED">
        <w:rPr>
          <w:rFonts w:ascii="Arial" w:hAnsi="Arial" w:cs="Arial"/>
        </w:rPr>
        <w:t xml:space="preserve">, </w:t>
      </w:r>
      <w:r w:rsidR="00AB7963" w:rsidRPr="004A26ED">
        <w:rPr>
          <w:rFonts w:ascii="Arial" w:hAnsi="Arial" w:cs="Arial"/>
        </w:rPr>
        <w:t xml:space="preserve">the </w:t>
      </w:r>
      <w:r w:rsidR="00C61DDA" w:rsidRPr="004A26ED">
        <w:rPr>
          <w:rFonts w:ascii="Arial" w:hAnsi="Arial" w:cs="Arial"/>
        </w:rPr>
        <w:t xml:space="preserve">engagement </w:t>
      </w:r>
      <w:r w:rsidR="00D22EF5" w:rsidRPr="004A26ED">
        <w:rPr>
          <w:rFonts w:ascii="Arial" w:hAnsi="Arial" w:cs="Arial"/>
        </w:rPr>
        <w:t>into work-oriented tasks</w:t>
      </w:r>
      <w:r w:rsidR="00AB7963" w:rsidRPr="004A26ED">
        <w:rPr>
          <w:rFonts w:ascii="Arial" w:hAnsi="Arial" w:cs="Arial"/>
        </w:rPr>
        <w:t xml:space="preserve">, </w:t>
      </w:r>
      <w:r w:rsidR="00091A10" w:rsidRPr="004A26ED">
        <w:rPr>
          <w:rFonts w:ascii="Arial" w:hAnsi="Arial" w:cs="Arial"/>
        </w:rPr>
        <w:t xml:space="preserve">transferred </w:t>
      </w:r>
      <w:r w:rsidR="00AB7963" w:rsidRPr="004A26ED">
        <w:rPr>
          <w:rFonts w:ascii="Arial" w:hAnsi="Arial" w:cs="Arial"/>
        </w:rPr>
        <w:t xml:space="preserve">a commitment </w:t>
      </w:r>
      <w:r w:rsidR="00D22EF5" w:rsidRPr="004A26ED">
        <w:rPr>
          <w:rFonts w:ascii="Arial" w:hAnsi="Arial" w:cs="Arial"/>
        </w:rPr>
        <w:t xml:space="preserve">into </w:t>
      </w:r>
      <w:r w:rsidR="00091A10" w:rsidRPr="004A26ED">
        <w:rPr>
          <w:rFonts w:ascii="Arial" w:hAnsi="Arial" w:cs="Arial"/>
        </w:rPr>
        <w:t>other area</w:t>
      </w:r>
      <w:r w:rsidR="00D34D94" w:rsidRPr="004A26ED">
        <w:rPr>
          <w:rFonts w:ascii="Arial" w:hAnsi="Arial" w:cs="Arial"/>
        </w:rPr>
        <w:t>s</w:t>
      </w:r>
      <w:r w:rsidR="00091A10" w:rsidRPr="004A26ED">
        <w:rPr>
          <w:rFonts w:ascii="Arial" w:hAnsi="Arial" w:cs="Arial"/>
        </w:rPr>
        <w:t xml:space="preserve"> of their life such as </w:t>
      </w:r>
      <w:r w:rsidR="00D22EF5" w:rsidRPr="004A26ED">
        <w:rPr>
          <w:rFonts w:ascii="Arial" w:hAnsi="Arial" w:cs="Arial"/>
        </w:rPr>
        <w:t>compl</w:t>
      </w:r>
      <w:r w:rsidR="00091A10" w:rsidRPr="004A26ED">
        <w:rPr>
          <w:rFonts w:ascii="Arial" w:hAnsi="Arial" w:cs="Arial"/>
        </w:rPr>
        <w:t xml:space="preserve">eting </w:t>
      </w:r>
      <w:r w:rsidR="00ED7995" w:rsidRPr="004A26ED">
        <w:rPr>
          <w:rFonts w:ascii="Arial" w:hAnsi="Arial" w:cs="Arial"/>
        </w:rPr>
        <w:t>schoolwork</w:t>
      </w:r>
      <w:r w:rsidR="00091A10" w:rsidRPr="004A26ED">
        <w:rPr>
          <w:rFonts w:ascii="Arial" w:hAnsi="Arial" w:cs="Arial"/>
        </w:rPr>
        <w:t xml:space="preserve"> and </w:t>
      </w:r>
      <w:r w:rsidR="00687185" w:rsidRPr="004A26ED">
        <w:rPr>
          <w:rFonts w:ascii="Arial" w:hAnsi="Arial" w:cs="Arial"/>
        </w:rPr>
        <w:t>helping around the house.</w:t>
      </w:r>
      <w:r w:rsidR="00ED1809" w:rsidRPr="004A26ED">
        <w:rPr>
          <w:rFonts w:ascii="Arial" w:hAnsi="Arial" w:cs="Arial"/>
        </w:rPr>
        <w:t xml:space="preserve"> </w:t>
      </w:r>
      <w:r w:rsidR="00A06CD3" w:rsidRPr="004A26ED">
        <w:rPr>
          <w:rFonts w:ascii="Arial" w:hAnsi="Arial" w:cs="Arial"/>
        </w:rPr>
        <w:t xml:space="preserve">The </w:t>
      </w:r>
      <w:r w:rsidR="00442957" w:rsidRPr="004A26ED">
        <w:rPr>
          <w:rFonts w:ascii="Arial" w:hAnsi="Arial" w:cs="Arial"/>
        </w:rPr>
        <w:t>young people</w:t>
      </w:r>
      <w:r w:rsidR="00A06CD3" w:rsidRPr="004A26ED">
        <w:rPr>
          <w:rFonts w:ascii="Arial" w:hAnsi="Arial" w:cs="Arial"/>
        </w:rPr>
        <w:t xml:space="preserve"> who took part in the thesis </w:t>
      </w:r>
      <w:r w:rsidR="00433247" w:rsidRPr="004A26ED">
        <w:rPr>
          <w:rFonts w:ascii="Arial" w:hAnsi="Arial" w:cs="Arial"/>
        </w:rPr>
        <w:t>described the visits as an inclusive environment where the</w:t>
      </w:r>
      <w:r w:rsidR="007B0FE5" w:rsidRPr="004A26ED">
        <w:rPr>
          <w:rFonts w:ascii="Arial" w:hAnsi="Arial" w:cs="Arial"/>
        </w:rPr>
        <w:t xml:space="preserve">y experienced a break from the </w:t>
      </w:r>
      <w:r w:rsidR="00D36739" w:rsidRPr="004A26ED">
        <w:rPr>
          <w:rFonts w:ascii="Arial" w:hAnsi="Arial" w:cs="Arial"/>
        </w:rPr>
        <w:t>stressful elements of everyday life</w:t>
      </w:r>
      <w:r w:rsidR="00C12822" w:rsidRPr="004A26ED">
        <w:rPr>
          <w:rFonts w:ascii="Arial" w:hAnsi="Arial" w:cs="Arial"/>
        </w:rPr>
        <w:t xml:space="preserve"> and</w:t>
      </w:r>
      <w:r w:rsidR="00E95E2B" w:rsidRPr="004A26ED">
        <w:rPr>
          <w:rFonts w:ascii="Arial" w:hAnsi="Arial" w:cs="Arial"/>
        </w:rPr>
        <w:t xml:space="preserve"> a</w:t>
      </w:r>
      <w:r w:rsidR="00C12822" w:rsidRPr="004A26ED">
        <w:rPr>
          <w:rFonts w:ascii="Arial" w:hAnsi="Arial" w:cs="Arial"/>
        </w:rPr>
        <w:t xml:space="preserve"> place</w:t>
      </w:r>
      <w:r w:rsidR="008C50FB" w:rsidRPr="004A26ED">
        <w:rPr>
          <w:rFonts w:ascii="Arial" w:hAnsi="Arial" w:cs="Arial"/>
        </w:rPr>
        <w:t xml:space="preserve"> where they were </w:t>
      </w:r>
      <w:r w:rsidR="00C12822" w:rsidRPr="004A26ED">
        <w:rPr>
          <w:rFonts w:ascii="Arial" w:hAnsi="Arial" w:cs="Arial"/>
        </w:rPr>
        <w:t xml:space="preserve">free to </w:t>
      </w:r>
      <w:r w:rsidR="00D51730" w:rsidRPr="004A26ED">
        <w:rPr>
          <w:rFonts w:ascii="Arial" w:hAnsi="Arial" w:cs="Arial"/>
        </w:rPr>
        <w:t>explore their own interests</w:t>
      </w:r>
      <w:r w:rsidR="00647983" w:rsidRPr="004A26ED">
        <w:rPr>
          <w:rFonts w:ascii="Arial" w:hAnsi="Arial" w:cs="Arial"/>
        </w:rPr>
        <w:t>.</w:t>
      </w:r>
    </w:p>
    <w:p w14:paraId="61E03039" w14:textId="1CD4A9D6" w:rsidR="00E27DE0" w:rsidRPr="006F5E8D" w:rsidRDefault="00E27DE0" w:rsidP="00722CA2">
      <w:pPr>
        <w:rPr>
          <w:rFonts w:ascii="Bradley Hand ITC" w:hAnsi="Bradley Hand ITC"/>
          <w:color w:val="275317" w:themeColor="accent6" w:themeShade="80"/>
          <w:sz w:val="32"/>
          <w:szCs w:val="32"/>
        </w:rPr>
      </w:pPr>
      <w:r w:rsidRPr="006F5E8D">
        <w:rPr>
          <w:rFonts w:ascii="Bradley Hand ITC" w:hAnsi="Bradley Hand ITC"/>
          <w:color w:val="275317" w:themeColor="accent6" w:themeShade="80"/>
          <w:sz w:val="32"/>
          <w:szCs w:val="32"/>
        </w:rPr>
        <w:t>Link</w:t>
      </w:r>
      <w:r w:rsidR="00676F27">
        <w:rPr>
          <w:rFonts w:ascii="Bradley Hand ITC" w:hAnsi="Bradley Hand ITC"/>
          <w:color w:val="275317" w:themeColor="accent6" w:themeShade="80"/>
          <w:sz w:val="32"/>
          <w:szCs w:val="32"/>
        </w:rPr>
        <w:t>s</w:t>
      </w:r>
      <w:r w:rsidRPr="006F5E8D">
        <w:rPr>
          <w:rFonts w:ascii="Bradley Hand ITC" w:hAnsi="Bradley Hand ITC"/>
          <w:color w:val="275317" w:themeColor="accent6" w:themeShade="80"/>
          <w:sz w:val="32"/>
          <w:szCs w:val="32"/>
        </w:rPr>
        <w:t xml:space="preserve"> to </w:t>
      </w:r>
      <w:r w:rsidR="006F5E8D" w:rsidRPr="006F5E8D">
        <w:rPr>
          <w:rFonts w:ascii="Bradley Hand ITC" w:hAnsi="Bradley Hand ITC"/>
          <w:color w:val="275317" w:themeColor="accent6" w:themeShade="80"/>
          <w:sz w:val="32"/>
          <w:szCs w:val="32"/>
        </w:rPr>
        <w:t xml:space="preserve">Curriculum </w:t>
      </w:r>
    </w:p>
    <w:p w14:paraId="6085449A" w14:textId="50E88AD3" w:rsidR="00957578" w:rsidRPr="00125B6F" w:rsidRDefault="00722CA2" w:rsidP="00125B6F">
      <w:pPr>
        <w:jc w:val="both"/>
        <w:rPr>
          <w:rFonts w:ascii="Arial" w:hAnsi="Arial" w:cs="Arial"/>
        </w:rPr>
      </w:pPr>
      <w:r w:rsidRPr="004A26ED">
        <w:rPr>
          <w:rFonts w:ascii="Arial" w:hAnsi="Arial" w:cs="Arial"/>
        </w:rPr>
        <w:t>An inclusive environment</w:t>
      </w:r>
      <w:r w:rsidR="00892C71" w:rsidRPr="004A26ED">
        <w:rPr>
          <w:rFonts w:ascii="Arial" w:hAnsi="Arial" w:cs="Arial"/>
        </w:rPr>
        <w:t xml:space="preserve"> to explore </w:t>
      </w:r>
      <w:r w:rsidR="00896C2F" w:rsidRPr="004A26ED">
        <w:rPr>
          <w:rFonts w:ascii="Arial" w:hAnsi="Arial" w:cs="Arial"/>
        </w:rPr>
        <w:t xml:space="preserve">own interests is a feature of </w:t>
      </w:r>
      <w:r w:rsidRPr="004A26ED">
        <w:rPr>
          <w:rFonts w:ascii="Arial" w:hAnsi="Arial" w:cs="Arial"/>
        </w:rPr>
        <w:t xml:space="preserve">the </w:t>
      </w:r>
      <w:r w:rsidR="00E02ACA" w:rsidRPr="004A26ED">
        <w:rPr>
          <w:rFonts w:ascii="Arial" w:hAnsi="Arial" w:cs="Arial"/>
        </w:rPr>
        <w:t xml:space="preserve">New Curriculum for Wales </w:t>
      </w:r>
      <w:r w:rsidR="00A76ADF" w:rsidRPr="004A26ED">
        <w:rPr>
          <w:rFonts w:ascii="Arial" w:hAnsi="Arial" w:cs="Arial"/>
        </w:rPr>
        <w:t>(</w:t>
      </w:r>
      <w:r w:rsidR="00E02ACA" w:rsidRPr="004A26ED">
        <w:rPr>
          <w:rFonts w:ascii="Arial" w:hAnsi="Arial" w:cs="Arial"/>
        </w:rPr>
        <w:t>2022</w:t>
      </w:r>
      <w:r w:rsidR="00A76ADF" w:rsidRPr="004A26ED">
        <w:rPr>
          <w:rFonts w:ascii="Arial" w:hAnsi="Arial" w:cs="Arial"/>
        </w:rPr>
        <w:t>).</w:t>
      </w:r>
      <w:r w:rsidR="00705A88" w:rsidRPr="004A26ED">
        <w:rPr>
          <w:rFonts w:ascii="Arial" w:hAnsi="Arial" w:cs="Arial"/>
        </w:rPr>
        <w:t xml:space="preserve"> The </w:t>
      </w:r>
      <w:r w:rsidR="00A1311F" w:rsidRPr="004A26ED">
        <w:rPr>
          <w:rFonts w:ascii="Arial" w:hAnsi="Arial" w:cs="Arial"/>
        </w:rPr>
        <w:t xml:space="preserve">four </w:t>
      </w:r>
      <w:r w:rsidR="00744A57" w:rsidRPr="004A26ED">
        <w:rPr>
          <w:rFonts w:ascii="Arial" w:hAnsi="Arial" w:cs="Arial"/>
        </w:rPr>
        <w:t xml:space="preserve">purposes </w:t>
      </w:r>
      <w:r w:rsidR="0078130A" w:rsidRPr="004A26ED">
        <w:rPr>
          <w:rFonts w:ascii="Arial" w:hAnsi="Arial" w:cs="Arial"/>
        </w:rPr>
        <w:t xml:space="preserve">underpin </w:t>
      </w:r>
      <w:r w:rsidR="00A1311F" w:rsidRPr="004A26ED">
        <w:rPr>
          <w:rFonts w:ascii="Arial" w:hAnsi="Arial" w:cs="Arial"/>
        </w:rPr>
        <w:t>learning experiences that are engaging, relevant, and meaningful for all learners</w:t>
      </w:r>
      <w:r w:rsidR="0078130A" w:rsidRPr="004A26ED">
        <w:rPr>
          <w:rFonts w:ascii="Arial" w:hAnsi="Arial" w:cs="Arial"/>
        </w:rPr>
        <w:t xml:space="preserve">. </w:t>
      </w:r>
      <w:r w:rsidRPr="004A26ED">
        <w:rPr>
          <w:rFonts w:ascii="Arial" w:hAnsi="Arial" w:cs="Arial"/>
        </w:rPr>
        <w:t>Visit</w:t>
      </w:r>
      <w:r w:rsidR="00744A57" w:rsidRPr="004A26ED">
        <w:rPr>
          <w:rFonts w:ascii="Arial" w:hAnsi="Arial" w:cs="Arial"/>
        </w:rPr>
        <w:t>ing</w:t>
      </w:r>
      <w:r w:rsidRPr="004A26ED">
        <w:rPr>
          <w:rFonts w:ascii="Arial" w:hAnsi="Arial" w:cs="Arial"/>
        </w:rPr>
        <w:t xml:space="preserve"> a farm will provide an outdoor environment with rich opportunities for holistic learning, exploration, and self-discovery. These aspects </w:t>
      </w:r>
      <w:r w:rsidR="0078130A" w:rsidRPr="004A26ED">
        <w:rPr>
          <w:rFonts w:ascii="Arial" w:hAnsi="Arial" w:cs="Arial"/>
        </w:rPr>
        <w:t xml:space="preserve">also </w:t>
      </w:r>
      <w:r w:rsidRPr="004A26ED">
        <w:rPr>
          <w:rFonts w:ascii="Arial" w:hAnsi="Arial" w:cs="Arial"/>
        </w:rPr>
        <w:t>align with Froebel</w:t>
      </w:r>
      <w:r w:rsidR="0078130A" w:rsidRPr="004A26ED">
        <w:rPr>
          <w:rFonts w:ascii="Arial" w:hAnsi="Arial" w:cs="Arial"/>
        </w:rPr>
        <w:t>’s</w:t>
      </w:r>
      <w:r w:rsidRPr="004A26ED">
        <w:rPr>
          <w:rFonts w:ascii="Arial" w:hAnsi="Arial" w:cs="Arial"/>
        </w:rPr>
        <w:t xml:space="preserve"> </w:t>
      </w:r>
      <w:r w:rsidR="002D3CCB" w:rsidRPr="004A26ED">
        <w:rPr>
          <w:rFonts w:ascii="Arial" w:hAnsi="Arial" w:cs="Arial"/>
        </w:rPr>
        <w:t>t</w:t>
      </w:r>
      <w:r w:rsidRPr="004A26ED">
        <w:rPr>
          <w:rFonts w:ascii="Arial" w:hAnsi="Arial" w:cs="Arial"/>
        </w:rPr>
        <w:t>heory which view</w:t>
      </w:r>
      <w:r w:rsidR="005B709C" w:rsidRPr="004A26ED">
        <w:rPr>
          <w:rFonts w:ascii="Arial" w:hAnsi="Arial" w:cs="Arial"/>
        </w:rPr>
        <w:t>s</w:t>
      </w:r>
      <w:r w:rsidRPr="004A26ED">
        <w:rPr>
          <w:rFonts w:ascii="Arial" w:hAnsi="Arial" w:cs="Arial"/>
        </w:rPr>
        <w:t xml:space="preserve"> nature as</w:t>
      </w:r>
      <w:r w:rsidR="008464C2" w:rsidRPr="004A26ED">
        <w:rPr>
          <w:rFonts w:ascii="Arial" w:hAnsi="Arial" w:cs="Arial"/>
        </w:rPr>
        <w:t xml:space="preserve"> a</w:t>
      </w:r>
      <w:r w:rsidRPr="004A26ED">
        <w:rPr>
          <w:rFonts w:ascii="Arial" w:hAnsi="Arial" w:cs="Arial"/>
        </w:rPr>
        <w:t xml:space="preserve"> nurturing and therapeutic environment that promotes physical, emotional, and cognitive well-being. The Froebel Trust (No Date) </w:t>
      </w:r>
      <w:r w:rsidR="008349B9" w:rsidRPr="004A26ED">
        <w:rPr>
          <w:rFonts w:ascii="Arial" w:hAnsi="Arial" w:cs="Arial"/>
        </w:rPr>
        <w:t>illustrates</w:t>
      </w:r>
      <w:r w:rsidRPr="004A26ED">
        <w:rPr>
          <w:rFonts w:ascii="Arial" w:hAnsi="Arial" w:cs="Arial"/>
        </w:rPr>
        <w:t xml:space="preserve"> many benefits of outdoor exploration for children </w:t>
      </w:r>
      <w:r w:rsidR="005E5B51" w:rsidRPr="004A26ED">
        <w:rPr>
          <w:rFonts w:ascii="Arial" w:hAnsi="Arial" w:cs="Arial"/>
        </w:rPr>
        <w:t>with all life experiences</w:t>
      </w:r>
      <w:r w:rsidRPr="004A26ED">
        <w:rPr>
          <w:rFonts w:ascii="Arial" w:hAnsi="Arial" w:cs="Arial"/>
        </w:rPr>
        <w:t>. For children with social difficulties, it gives opportunities for unstructured self-directed activities as well as encouraging collaboration with peers</w:t>
      </w:r>
      <w:r w:rsidR="00A031A9" w:rsidRPr="004A26ED">
        <w:rPr>
          <w:rFonts w:ascii="Arial" w:hAnsi="Arial" w:cs="Arial"/>
        </w:rPr>
        <w:t xml:space="preserve">. </w:t>
      </w:r>
      <w:r w:rsidRPr="004A26ED">
        <w:rPr>
          <w:rFonts w:ascii="Arial" w:hAnsi="Arial" w:cs="Arial"/>
        </w:rPr>
        <w:t xml:space="preserve">Froebel </w:t>
      </w:r>
      <w:r w:rsidR="00546AB7" w:rsidRPr="004A26ED">
        <w:rPr>
          <w:rFonts w:ascii="Arial" w:hAnsi="Arial" w:cs="Arial"/>
        </w:rPr>
        <w:t xml:space="preserve">(The Froebel’s Trust, no date) </w:t>
      </w:r>
      <w:r w:rsidRPr="004A26ED">
        <w:rPr>
          <w:rFonts w:ascii="Arial" w:hAnsi="Arial" w:cs="Arial"/>
        </w:rPr>
        <w:t xml:space="preserve">also </w:t>
      </w:r>
      <w:r w:rsidR="00A031A9" w:rsidRPr="004A26ED">
        <w:rPr>
          <w:rFonts w:ascii="Arial" w:hAnsi="Arial" w:cs="Arial"/>
        </w:rPr>
        <w:t xml:space="preserve">emphasises the importance of </w:t>
      </w:r>
      <w:r w:rsidRPr="004A26ED">
        <w:rPr>
          <w:rFonts w:ascii="Arial" w:hAnsi="Arial" w:cs="Arial"/>
        </w:rPr>
        <w:t xml:space="preserve">children connecting </w:t>
      </w:r>
      <w:r w:rsidR="00A031A9" w:rsidRPr="004A26ED">
        <w:rPr>
          <w:rFonts w:ascii="Arial" w:hAnsi="Arial" w:cs="Arial"/>
        </w:rPr>
        <w:t>with</w:t>
      </w:r>
      <w:r w:rsidRPr="004A26ED">
        <w:rPr>
          <w:rFonts w:ascii="Arial" w:hAnsi="Arial" w:cs="Arial"/>
        </w:rPr>
        <w:t xml:space="preserve"> awe</w:t>
      </w:r>
      <w:r w:rsidR="00A031A9" w:rsidRPr="004A26ED">
        <w:rPr>
          <w:rFonts w:ascii="Arial" w:hAnsi="Arial" w:cs="Arial"/>
        </w:rPr>
        <w:t xml:space="preserve"> and wonder</w:t>
      </w:r>
      <w:r w:rsidRPr="004A26ED">
        <w:rPr>
          <w:rFonts w:ascii="Arial" w:hAnsi="Arial" w:cs="Arial"/>
        </w:rPr>
        <w:t xml:space="preserve"> </w:t>
      </w:r>
      <w:r w:rsidR="00A031A9" w:rsidRPr="004A26ED">
        <w:rPr>
          <w:rFonts w:ascii="Arial" w:hAnsi="Arial" w:cs="Arial"/>
        </w:rPr>
        <w:t xml:space="preserve">to </w:t>
      </w:r>
      <w:r w:rsidRPr="004A26ED">
        <w:rPr>
          <w:rFonts w:ascii="Arial" w:hAnsi="Arial" w:cs="Arial"/>
        </w:rPr>
        <w:t>the natural world to teach them an understanding of the changing seasons and the cycle of life. Which in turn,</w:t>
      </w:r>
      <w:r w:rsidRPr="004A26ED">
        <w:rPr>
          <w:rFonts w:ascii="Arial" w:hAnsi="Arial" w:cs="Arial"/>
          <w:color w:val="C00000"/>
        </w:rPr>
        <w:t xml:space="preserve"> </w:t>
      </w:r>
      <w:r w:rsidR="00683CFD" w:rsidRPr="004A26ED">
        <w:rPr>
          <w:rFonts w:ascii="Arial" w:hAnsi="Arial" w:cs="Arial"/>
        </w:rPr>
        <w:t>establishes</w:t>
      </w:r>
      <w:r w:rsidRPr="004A26ED">
        <w:rPr>
          <w:rFonts w:ascii="Arial" w:hAnsi="Arial" w:cs="Arial"/>
        </w:rPr>
        <w:t xml:space="preserve"> a sense of meaning, purpose, and belonging for children with emotional difficulties. </w:t>
      </w:r>
      <w:r w:rsidR="00926ED0" w:rsidRPr="004A26ED">
        <w:rPr>
          <w:rFonts w:ascii="Arial" w:hAnsi="Arial" w:cs="Arial"/>
        </w:rPr>
        <w:t>The</w:t>
      </w:r>
      <w:r w:rsidRPr="004A26ED">
        <w:rPr>
          <w:rFonts w:ascii="Arial" w:hAnsi="Arial" w:cs="Arial"/>
        </w:rPr>
        <w:t xml:space="preserve"> farm will also bring sensory experiences involving tactile, </w:t>
      </w:r>
      <w:proofErr w:type="gramStart"/>
      <w:r w:rsidRPr="004A26ED">
        <w:rPr>
          <w:rFonts w:ascii="Arial" w:hAnsi="Arial" w:cs="Arial"/>
        </w:rPr>
        <w:t>visual</w:t>
      </w:r>
      <w:proofErr w:type="gramEnd"/>
      <w:r w:rsidRPr="004A26ED">
        <w:rPr>
          <w:rFonts w:ascii="Arial" w:hAnsi="Arial" w:cs="Arial"/>
        </w:rPr>
        <w:t xml:space="preserve"> and auditory stimulant</w:t>
      </w:r>
      <w:r w:rsidR="00926ED0" w:rsidRPr="004A26ED">
        <w:rPr>
          <w:rFonts w:ascii="Arial" w:hAnsi="Arial" w:cs="Arial"/>
        </w:rPr>
        <w:t>,</w:t>
      </w:r>
      <w:r w:rsidRPr="004A26ED">
        <w:rPr>
          <w:rFonts w:ascii="Arial" w:hAnsi="Arial" w:cs="Arial"/>
        </w:rPr>
        <w:t xml:space="preserve"> </w:t>
      </w:r>
      <w:r w:rsidR="00546AB7" w:rsidRPr="004A26ED">
        <w:rPr>
          <w:rFonts w:ascii="Arial" w:hAnsi="Arial" w:cs="Arial"/>
        </w:rPr>
        <w:t xml:space="preserve">all with </w:t>
      </w:r>
      <w:r w:rsidRPr="004A26ED">
        <w:rPr>
          <w:rFonts w:ascii="Arial" w:hAnsi="Arial" w:cs="Arial"/>
        </w:rPr>
        <w:lastRenderedPageBreak/>
        <w:t>calming influences for children with behavioural difficulties.</w:t>
      </w:r>
      <w:r w:rsidR="00AC0799" w:rsidRPr="004A26ED">
        <w:rPr>
          <w:rFonts w:ascii="Arial" w:hAnsi="Arial" w:cs="Arial"/>
        </w:rPr>
        <w:t xml:space="preserve"> </w:t>
      </w:r>
      <w:r w:rsidR="008A2ABC" w:rsidRPr="004A26ED">
        <w:rPr>
          <w:rFonts w:ascii="Arial" w:hAnsi="Arial" w:cs="Arial"/>
        </w:rPr>
        <w:t>Similarly</w:t>
      </w:r>
      <w:r w:rsidR="00926ED0" w:rsidRPr="004A26ED">
        <w:rPr>
          <w:rFonts w:ascii="Arial" w:hAnsi="Arial" w:cs="Arial"/>
        </w:rPr>
        <w:t>,</w:t>
      </w:r>
      <w:r w:rsidR="008A2ABC" w:rsidRPr="004A26ED">
        <w:rPr>
          <w:rFonts w:ascii="Arial" w:hAnsi="Arial" w:cs="Arial"/>
        </w:rPr>
        <w:t xml:space="preserve"> </w:t>
      </w:r>
      <w:r w:rsidR="00AC0799" w:rsidRPr="004A26ED">
        <w:rPr>
          <w:rFonts w:ascii="Arial" w:hAnsi="Arial" w:cs="Arial"/>
        </w:rPr>
        <w:t>Farms for City Children (</w:t>
      </w:r>
      <w:r w:rsidR="002C59E6" w:rsidRPr="004A26ED">
        <w:rPr>
          <w:rFonts w:ascii="Arial" w:hAnsi="Arial" w:cs="Arial"/>
        </w:rPr>
        <w:t>2020)</w:t>
      </w:r>
      <w:r w:rsidR="00546AB7" w:rsidRPr="004A26ED">
        <w:rPr>
          <w:rFonts w:ascii="Arial" w:hAnsi="Arial" w:cs="Arial"/>
        </w:rPr>
        <w:t xml:space="preserve"> </w:t>
      </w:r>
      <w:r w:rsidR="00101AD6" w:rsidRPr="004A26ED">
        <w:rPr>
          <w:rFonts w:ascii="Arial" w:hAnsi="Arial" w:cs="Arial"/>
        </w:rPr>
        <w:t xml:space="preserve">claims farms </w:t>
      </w:r>
      <w:r w:rsidR="008A2ABC" w:rsidRPr="004A26ED">
        <w:rPr>
          <w:rFonts w:ascii="Arial" w:hAnsi="Arial" w:cs="Arial"/>
        </w:rPr>
        <w:t xml:space="preserve">enhance </w:t>
      </w:r>
      <w:r w:rsidR="00E82BEB" w:rsidRPr="004A26ED">
        <w:rPr>
          <w:rFonts w:ascii="Arial" w:hAnsi="Arial" w:cs="Arial"/>
        </w:rPr>
        <w:t xml:space="preserve">an </w:t>
      </w:r>
      <w:r w:rsidR="00336A5F" w:rsidRPr="004A26ED">
        <w:rPr>
          <w:rFonts w:ascii="Arial" w:hAnsi="Arial" w:cs="Arial"/>
        </w:rPr>
        <w:t>empathy</w:t>
      </w:r>
      <w:r w:rsidR="00E82BEB" w:rsidRPr="004A26ED">
        <w:rPr>
          <w:rFonts w:ascii="Arial" w:hAnsi="Arial" w:cs="Arial"/>
        </w:rPr>
        <w:t xml:space="preserve"> towards others</w:t>
      </w:r>
      <w:r w:rsidR="00336A5F" w:rsidRPr="004A26ED">
        <w:rPr>
          <w:rFonts w:ascii="Arial" w:hAnsi="Arial" w:cs="Arial"/>
        </w:rPr>
        <w:t>,</w:t>
      </w:r>
      <w:r w:rsidR="00E82BEB" w:rsidRPr="004A26ED">
        <w:rPr>
          <w:rFonts w:ascii="Arial" w:hAnsi="Arial" w:cs="Arial"/>
        </w:rPr>
        <w:t xml:space="preserve"> and builds </w:t>
      </w:r>
      <w:r w:rsidR="004175D6" w:rsidRPr="004A26ED">
        <w:rPr>
          <w:rFonts w:ascii="Arial" w:hAnsi="Arial" w:cs="Arial"/>
        </w:rPr>
        <w:t>confidence</w:t>
      </w:r>
      <w:r w:rsidR="00E82BEB" w:rsidRPr="004A26ED">
        <w:rPr>
          <w:rFonts w:ascii="Arial" w:hAnsi="Arial" w:cs="Arial"/>
        </w:rPr>
        <w:t xml:space="preserve">, </w:t>
      </w:r>
      <w:r w:rsidR="004175D6" w:rsidRPr="004A26ED">
        <w:rPr>
          <w:rFonts w:ascii="Arial" w:hAnsi="Arial" w:cs="Arial"/>
        </w:rPr>
        <w:t>curiosity</w:t>
      </w:r>
      <w:r w:rsidR="004F2B84" w:rsidRPr="004A26ED">
        <w:rPr>
          <w:rFonts w:ascii="Arial" w:hAnsi="Arial" w:cs="Arial"/>
        </w:rPr>
        <w:t xml:space="preserve">, courage, communication, </w:t>
      </w:r>
      <w:r w:rsidR="00546AB7" w:rsidRPr="004A26ED">
        <w:rPr>
          <w:rFonts w:ascii="Arial" w:hAnsi="Arial" w:cs="Arial"/>
        </w:rPr>
        <w:t>compassion,</w:t>
      </w:r>
      <w:r w:rsidR="004F2B84" w:rsidRPr="004A26ED">
        <w:rPr>
          <w:rFonts w:ascii="Arial" w:hAnsi="Arial" w:cs="Arial"/>
        </w:rPr>
        <w:t xml:space="preserve"> and connection</w:t>
      </w:r>
      <w:r w:rsidR="004175D6" w:rsidRPr="004A26ED">
        <w:rPr>
          <w:rFonts w:ascii="Arial" w:hAnsi="Arial" w:cs="Arial"/>
        </w:rPr>
        <w:t>.</w:t>
      </w:r>
    </w:p>
    <w:p w14:paraId="04677088" w14:textId="0E6C51C6" w:rsidR="00722CA2" w:rsidRPr="006F5E8D" w:rsidRDefault="006F5E8D" w:rsidP="00CC0CAC">
      <w:pPr>
        <w:rPr>
          <w:rFonts w:ascii="Bradley Hand ITC" w:hAnsi="Bradley Hand ITC"/>
          <w:color w:val="275317" w:themeColor="accent6" w:themeShade="80"/>
          <w:sz w:val="32"/>
          <w:szCs w:val="32"/>
        </w:rPr>
      </w:pPr>
      <w:r w:rsidRPr="006F5E8D">
        <w:rPr>
          <w:rFonts w:ascii="Bradley Hand ITC" w:hAnsi="Bradley Hand ITC"/>
          <w:color w:val="275317" w:themeColor="accent6" w:themeShade="80"/>
          <w:sz w:val="32"/>
          <w:szCs w:val="32"/>
        </w:rPr>
        <w:t>What</w:t>
      </w:r>
      <w:r w:rsidR="006C2AEB">
        <w:rPr>
          <w:rFonts w:ascii="Bradley Hand ITC" w:hAnsi="Bradley Hand ITC"/>
          <w:color w:val="275317" w:themeColor="accent6" w:themeShade="80"/>
          <w:sz w:val="32"/>
          <w:szCs w:val="32"/>
        </w:rPr>
        <w:t>’</w:t>
      </w:r>
      <w:r w:rsidR="005F2A89">
        <w:rPr>
          <w:rFonts w:ascii="Bradley Hand ITC" w:hAnsi="Bradley Hand ITC"/>
          <w:color w:val="275317" w:themeColor="accent6" w:themeShade="80"/>
          <w:sz w:val="32"/>
          <w:szCs w:val="32"/>
        </w:rPr>
        <w:t>s</w:t>
      </w:r>
      <w:r w:rsidRPr="006F5E8D">
        <w:rPr>
          <w:rFonts w:ascii="Bradley Hand ITC" w:hAnsi="Bradley Hand ITC"/>
          <w:color w:val="275317" w:themeColor="accent6" w:themeShade="80"/>
          <w:sz w:val="32"/>
          <w:szCs w:val="32"/>
        </w:rPr>
        <w:t xml:space="preserve"> </w:t>
      </w:r>
      <w:r w:rsidR="00C254AB">
        <w:rPr>
          <w:rFonts w:ascii="Bradley Hand ITC" w:hAnsi="Bradley Hand ITC"/>
          <w:color w:val="275317" w:themeColor="accent6" w:themeShade="80"/>
          <w:sz w:val="32"/>
          <w:szCs w:val="32"/>
        </w:rPr>
        <w:t>working already</w:t>
      </w:r>
      <w:r w:rsidR="002252A0">
        <w:rPr>
          <w:rFonts w:ascii="Bradley Hand ITC" w:hAnsi="Bradley Hand ITC"/>
          <w:color w:val="275317" w:themeColor="accent6" w:themeShade="80"/>
          <w:sz w:val="32"/>
          <w:szCs w:val="32"/>
        </w:rPr>
        <w:t>.</w:t>
      </w:r>
      <w:r w:rsidRPr="006F5E8D">
        <w:rPr>
          <w:rFonts w:ascii="Bradley Hand ITC" w:hAnsi="Bradley Hand ITC"/>
          <w:color w:val="275317" w:themeColor="accent6" w:themeShade="80"/>
          <w:sz w:val="32"/>
          <w:szCs w:val="32"/>
        </w:rPr>
        <w:t>..</w:t>
      </w:r>
      <w:r w:rsidR="00957578">
        <w:rPr>
          <w:rFonts w:ascii="Bradley Hand ITC" w:hAnsi="Bradley Hand ITC"/>
          <w:color w:val="275317" w:themeColor="accent6" w:themeShade="80"/>
          <w:sz w:val="32"/>
          <w:szCs w:val="32"/>
        </w:rPr>
        <w:t>.</w:t>
      </w:r>
    </w:p>
    <w:p w14:paraId="3E0B68CD" w14:textId="5AAB3CC4" w:rsidR="00402BBE" w:rsidRPr="004A26ED" w:rsidRDefault="00BC2A43" w:rsidP="004A26ED">
      <w:pPr>
        <w:jc w:val="both"/>
        <w:rPr>
          <w:rFonts w:ascii="Arial" w:hAnsi="Arial" w:cs="Arial"/>
        </w:rPr>
      </w:pPr>
      <w:r w:rsidRPr="004A26ED">
        <w:rPr>
          <w:rFonts w:ascii="Arial" w:hAnsi="Arial" w:cs="Arial"/>
        </w:rPr>
        <w:t>Belanger</w:t>
      </w:r>
      <w:r w:rsidR="004B6827" w:rsidRPr="004A26ED">
        <w:rPr>
          <w:rFonts w:ascii="Arial" w:hAnsi="Arial" w:cs="Arial"/>
        </w:rPr>
        <w:t>’s</w:t>
      </w:r>
      <w:r w:rsidRPr="004A26ED">
        <w:rPr>
          <w:rFonts w:ascii="Arial" w:hAnsi="Arial" w:cs="Arial"/>
        </w:rPr>
        <w:t xml:space="preserve"> </w:t>
      </w:r>
      <w:r w:rsidRPr="004A26ED">
        <w:rPr>
          <w:rFonts w:ascii="Arial" w:hAnsi="Arial" w:cs="Arial"/>
          <w:i/>
          <w:iCs/>
        </w:rPr>
        <w:t>et al</w:t>
      </w:r>
      <w:r w:rsidRPr="004A26ED">
        <w:rPr>
          <w:rFonts w:ascii="Arial" w:hAnsi="Arial" w:cs="Arial"/>
        </w:rPr>
        <w:t xml:space="preserve"> (2023) </w:t>
      </w:r>
      <w:r w:rsidR="004B6827" w:rsidRPr="004A26ED">
        <w:rPr>
          <w:rFonts w:ascii="Arial" w:hAnsi="Arial" w:cs="Arial"/>
        </w:rPr>
        <w:t>l</w:t>
      </w:r>
      <w:r w:rsidR="006C1482" w:rsidRPr="004A26ED">
        <w:rPr>
          <w:rFonts w:ascii="Arial" w:hAnsi="Arial" w:cs="Arial"/>
        </w:rPr>
        <w:t xml:space="preserve">iterature </w:t>
      </w:r>
      <w:r w:rsidR="004B6827" w:rsidRPr="004A26ED">
        <w:rPr>
          <w:rFonts w:ascii="Arial" w:hAnsi="Arial" w:cs="Arial"/>
        </w:rPr>
        <w:t xml:space="preserve">based </w:t>
      </w:r>
      <w:r w:rsidR="00C715FF" w:rsidRPr="004A26ED">
        <w:rPr>
          <w:rFonts w:ascii="Arial" w:hAnsi="Arial" w:cs="Arial"/>
        </w:rPr>
        <w:t xml:space="preserve">on research </w:t>
      </w:r>
      <w:r w:rsidR="00D964F8" w:rsidRPr="004A26ED">
        <w:rPr>
          <w:rFonts w:ascii="Arial" w:hAnsi="Arial" w:cs="Arial"/>
        </w:rPr>
        <w:t xml:space="preserve">in the </w:t>
      </w:r>
      <w:r w:rsidR="002819DF" w:rsidRPr="004A26ED">
        <w:rPr>
          <w:rFonts w:ascii="Arial" w:hAnsi="Arial" w:cs="Arial"/>
        </w:rPr>
        <w:t>United States</w:t>
      </w:r>
      <w:r w:rsidR="00D964F8" w:rsidRPr="004A26ED">
        <w:rPr>
          <w:rFonts w:ascii="Arial" w:hAnsi="Arial" w:cs="Arial"/>
        </w:rPr>
        <w:t xml:space="preserve"> </w:t>
      </w:r>
      <w:r w:rsidR="004B6827" w:rsidRPr="004A26ED">
        <w:rPr>
          <w:rFonts w:ascii="Arial" w:hAnsi="Arial" w:cs="Arial"/>
        </w:rPr>
        <w:t>on</w:t>
      </w:r>
      <w:r w:rsidR="000D3D15" w:rsidRPr="004A26ED">
        <w:rPr>
          <w:rFonts w:ascii="Arial" w:hAnsi="Arial" w:cs="Arial"/>
        </w:rPr>
        <w:t xml:space="preserve"> Animal-Assisted Therapy (AAT) in Neurocognitive Disorder</w:t>
      </w:r>
      <w:r w:rsidR="000D1C4B" w:rsidRPr="004A26ED">
        <w:rPr>
          <w:rFonts w:ascii="Arial" w:hAnsi="Arial" w:cs="Arial"/>
        </w:rPr>
        <w:t xml:space="preserve"> groups</w:t>
      </w:r>
      <w:r w:rsidR="00D964F8" w:rsidRPr="004A26ED">
        <w:rPr>
          <w:rFonts w:ascii="Arial" w:hAnsi="Arial" w:cs="Arial"/>
        </w:rPr>
        <w:t xml:space="preserve"> </w:t>
      </w:r>
      <w:r w:rsidR="000D1C4B" w:rsidRPr="004A26ED">
        <w:rPr>
          <w:rFonts w:ascii="Arial" w:hAnsi="Arial" w:cs="Arial"/>
        </w:rPr>
        <w:t xml:space="preserve">found many </w:t>
      </w:r>
      <w:r w:rsidR="00D964F8" w:rsidRPr="004A26ED">
        <w:rPr>
          <w:rFonts w:ascii="Arial" w:hAnsi="Arial" w:cs="Arial"/>
        </w:rPr>
        <w:t xml:space="preserve">benefits </w:t>
      </w:r>
      <w:r w:rsidR="00B13AFB" w:rsidRPr="004A26ED">
        <w:rPr>
          <w:rFonts w:ascii="Arial" w:hAnsi="Arial" w:cs="Arial"/>
        </w:rPr>
        <w:t xml:space="preserve">to using </w:t>
      </w:r>
      <w:r w:rsidR="0073161D" w:rsidRPr="004A26ED">
        <w:rPr>
          <w:rFonts w:ascii="Arial" w:hAnsi="Arial" w:cs="Arial"/>
        </w:rPr>
        <w:t>animals</w:t>
      </w:r>
      <w:r w:rsidR="00F14E09" w:rsidRPr="004A26ED">
        <w:rPr>
          <w:rFonts w:ascii="Arial" w:hAnsi="Arial" w:cs="Arial"/>
        </w:rPr>
        <w:t xml:space="preserve"> in </w:t>
      </w:r>
      <w:r w:rsidR="00CE0D2A" w:rsidRPr="004A26ED">
        <w:rPr>
          <w:rFonts w:ascii="Arial" w:hAnsi="Arial" w:cs="Arial"/>
        </w:rPr>
        <w:t xml:space="preserve">the </w:t>
      </w:r>
      <w:r w:rsidR="00247DB8" w:rsidRPr="004A26ED">
        <w:rPr>
          <w:rFonts w:ascii="Arial" w:hAnsi="Arial" w:cs="Arial"/>
        </w:rPr>
        <w:t>therapeutic process</w:t>
      </w:r>
      <w:r w:rsidR="00F14E09" w:rsidRPr="004A26ED">
        <w:rPr>
          <w:rFonts w:ascii="Arial" w:hAnsi="Arial" w:cs="Arial"/>
        </w:rPr>
        <w:t xml:space="preserve">. </w:t>
      </w:r>
      <w:proofErr w:type="gramStart"/>
      <w:r w:rsidR="009E4244" w:rsidRPr="004A26ED">
        <w:rPr>
          <w:rFonts w:ascii="Arial" w:hAnsi="Arial" w:cs="Arial"/>
        </w:rPr>
        <w:t>Dogs</w:t>
      </w:r>
      <w:r w:rsidR="00F14E09" w:rsidRPr="004A26ED">
        <w:rPr>
          <w:rFonts w:ascii="Arial" w:hAnsi="Arial" w:cs="Arial"/>
        </w:rPr>
        <w:t xml:space="preserve"> </w:t>
      </w:r>
      <w:r w:rsidR="00247DB8" w:rsidRPr="004A26ED">
        <w:rPr>
          <w:rFonts w:ascii="Arial" w:hAnsi="Arial" w:cs="Arial"/>
        </w:rPr>
        <w:t>in particular</w:t>
      </w:r>
      <w:r w:rsidR="00414AF4" w:rsidRPr="004A26ED">
        <w:rPr>
          <w:rFonts w:ascii="Arial" w:hAnsi="Arial" w:cs="Arial"/>
        </w:rPr>
        <w:t>,</w:t>
      </w:r>
      <w:r w:rsidR="00247DB8" w:rsidRPr="004A26ED">
        <w:rPr>
          <w:rFonts w:ascii="Arial" w:hAnsi="Arial" w:cs="Arial"/>
        </w:rPr>
        <w:t xml:space="preserve"> </w:t>
      </w:r>
      <w:r w:rsidR="00F14E09" w:rsidRPr="004A26ED">
        <w:rPr>
          <w:rFonts w:ascii="Arial" w:hAnsi="Arial" w:cs="Arial"/>
        </w:rPr>
        <w:t>were</w:t>
      </w:r>
      <w:proofErr w:type="gramEnd"/>
      <w:r w:rsidR="00247DB8" w:rsidRPr="004A26ED">
        <w:rPr>
          <w:rFonts w:ascii="Arial" w:hAnsi="Arial" w:cs="Arial"/>
        </w:rPr>
        <w:t xml:space="preserve"> successful </w:t>
      </w:r>
      <w:r w:rsidR="00F14E09" w:rsidRPr="004A26ED">
        <w:rPr>
          <w:rFonts w:ascii="Arial" w:hAnsi="Arial" w:cs="Arial"/>
        </w:rPr>
        <w:t>to encourage</w:t>
      </w:r>
      <w:r w:rsidR="0073161D" w:rsidRPr="004A26ED">
        <w:rPr>
          <w:rFonts w:ascii="Arial" w:hAnsi="Arial" w:cs="Arial"/>
        </w:rPr>
        <w:t xml:space="preserve"> patients </w:t>
      </w:r>
      <w:r w:rsidR="00862764" w:rsidRPr="004A26ED">
        <w:rPr>
          <w:rFonts w:ascii="Arial" w:hAnsi="Arial" w:cs="Arial"/>
        </w:rPr>
        <w:t xml:space="preserve">to attend occupational </w:t>
      </w:r>
      <w:r w:rsidR="00957578" w:rsidRPr="004A26ED">
        <w:rPr>
          <w:rFonts w:ascii="Arial" w:hAnsi="Arial" w:cs="Arial"/>
        </w:rPr>
        <w:t>therapy</w:t>
      </w:r>
      <w:r w:rsidR="00862764" w:rsidRPr="004A26ED">
        <w:rPr>
          <w:rFonts w:ascii="Arial" w:hAnsi="Arial" w:cs="Arial"/>
        </w:rPr>
        <w:t xml:space="preserve"> sessions</w:t>
      </w:r>
      <w:r w:rsidR="00F04979" w:rsidRPr="004A26ED">
        <w:rPr>
          <w:rFonts w:ascii="Arial" w:hAnsi="Arial" w:cs="Arial"/>
        </w:rPr>
        <w:t xml:space="preserve">. </w:t>
      </w:r>
      <w:r w:rsidR="00E14D2E" w:rsidRPr="004A26ED">
        <w:rPr>
          <w:rFonts w:ascii="Arial" w:hAnsi="Arial" w:cs="Arial"/>
        </w:rPr>
        <w:t>And</w:t>
      </w:r>
      <w:r w:rsidR="00CD3C1E" w:rsidRPr="004A26ED">
        <w:rPr>
          <w:rFonts w:ascii="Arial" w:hAnsi="Arial" w:cs="Arial"/>
        </w:rPr>
        <w:t xml:space="preserve"> found they helped</w:t>
      </w:r>
      <w:r w:rsidR="002F2E3B" w:rsidRPr="004A26ED">
        <w:rPr>
          <w:rFonts w:ascii="Arial" w:hAnsi="Arial" w:cs="Arial"/>
        </w:rPr>
        <w:t xml:space="preserve"> </w:t>
      </w:r>
      <w:r w:rsidR="00602BBE" w:rsidRPr="004A26ED">
        <w:rPr>
          <w:rFonts w:ascii="Arial" w:hAnsi="Arial" w:cs="Arial"/>
        </w:rPr>
        <w:t xml:space="preserve">improve social </w:t>
      </w:r>
      <w:r w:rsidR="006461E8" w:rsidRPr="004A26ED">
        <w:rPr>
          <w:rFonts w:ascii="Arial" w:hAnsi="Arial" w:cs="Arial"/>
        </w:rPr>
        <w:t xml:space="preserve">and communicative </w:t>
      </w:r>
      <w:r w:rsidR="00602BBE" w:rsidRPr="004A26ED">
        <w:rPr>
          <w:rFonts w:ascii="Arial" w:hAnsi="Arial" w:cs="Arial"/>
        </w:rPr>
        <w:t>skills</w:t>
      </w:r>
      <w:r w:rsidR="00926ED0" w:rsidRPr="004A26ED">
        <w:rPr>
          <w:rFonts w:ascii="Arial" w:hAnsi="Arial" w:cs="Arial"/>
        </w:rPr>
        <w:t xml:space="preserve"> and</w:t>
      </w:r>
      <w:r w:rsidR="00957578" w:rsidRPr="004A26ED">
        <w:rPr>
          <w:rFonts w:ascii="Arial" w:hAnsi="Arial" w:cs="Arial"/>
        </w:rPr>
        <w:t xml:space="preserve"> </w:t>
      </w:r>
      <w:r w:rsidR="00521ACD" w:rsidRPr="004A26ED">
        <w:rPr>
          <w:rFonts w:ascii="Arial" w:hAnsi="Arial" w:cs="Arial"/>
        </w:rPr>
        <w:t>reduc</w:t>
      </w:r>
      <w:r w:rsidR="00926ED0" w:rsidRPr="004A26ED">
        <w:rPr>
          <w:rFonts w:ascii="Arial" w:hAnsi="Arial" w:cs="Arial"/>
        </w:rPr>
        <w:t>ed</w:t>
      </w:r>
      <w:r w:rsidR="00521ACD" w:rsidRPr="004A26ED">
        <w:rPr>
          <w:rFonts w:ascii="Arial" w:hAnsi="Arial" w:cs="Arial"/>
        </w:rPr>
        <w:t xml:space="preserve"> stress and behavioural disturbances in people with dementia. </w:t>
      </w:r>
      <w:r w:rsidR="008B3786" w:rsidRPr="004A26ED">
        <w:rPr>
          <w:rFonts w:ascii="Arial" w:hAnsi="Arial" w:cs="Arial"/>
        </w:rPr>
        <w:t>Likewise,</w:t>
      </w:r>
      <w:r w:rsidR="002A0034" w:rsidRPr="004A26ED">
        <w:rPr>
          <w:rFonts w:ascii="Arial" w:hAnsi="Arial" w:cs="Arial"/>
        </w:rPr>
        <w:t xml:space="preserve"> </w:t>
      </w:r>
      <w:r w:rsidR="00E473C8" w:rsidRPr="004A26ED">
        <w:rPr>
          <w:rFonts w:ascii="Arial" w:hAnsi="Arial" w:cs="Arial"/>
        </w:rPr>
        <w:t>Baker (2012)</w:t>
      </w:r>
      <w:r w:rsidR="00FB763D" w:rsidRPr="004A26ED">
        <w:rPr>
          <w:rFonts w:ascii="Arial" w:hAnsi="Arial" w:cs="Arial"/>
        </w:rPr>
        <w:t xml:space="preserve"> </w:t>
      </w:r>
      <w:r w:rsidR="005F7FCA" w:rsidRPr="004A26ED">
        <w:rPr>
          <w:rFonts w:ascii="Arial" w:hAnsi="Arial" w:cs="Arial"/>
        </w:rPr>
        <w:t xml:space="preserve">examined </w:t>
      </w:r>
      <w:r w:rsidR="00B04EBC" w:rsidRPr="004A26ED">
        <w:rPr>
          <w:rFonts w:ascii="Arial" w:hAnsi="Arial" w:cs="Arial"/>
        </w:rPr>
        <w:t>organisation</w:t>
      </w:r>
      <w:r w:rsidR="005F7FCA" w:rsidRPr="004A26ED">
        <w:rPr>
          <w:rFonts w:ascii="Arial" w:hAnsi="Arial" w:cs="Arial"/>
        </w:rPr>
        <w:t>s</w:t>
      </w:r>
      <w:r w:rsidR="00521ACD" w:rsidRPr="004A26ED">
        <w:rPr>
          <w:rFonts w:ascii="Arial" w:hAnsi="Arial" w:cs="Arial"/>
        </w:rPr>
        <w:t xml:space="preserve"> in the </w:t>
      </w:r>
      <w:r w:rsidR="009E4244" w:rsidRPr="004A26ED">
        <w:rPr>
          <w:rFonts w:ascii="Arial" w:hAnsi="Arial" w:cs="Arial"/>
        </w:rPr>
        <w:t>United Kingdo</w:t>
      </w:r>
      <w:r w:rsidR="008349B9" w:rsidRPr="004A26ED">
        <w:rPr>
          <w:rFonts w:ascii="Arial" w:hAnsi="Arial" w:cs="Arial"/>
        </w:rPr>
        <w:t>m</w:t>
      </w:r>
      <w:r w:rsidR="00B04EBC" w:rsidRPr="004A26ED">
        <w:rPr>
          <w:rFonts w:ascii="Arial" w:hAnsi="Arial" w:cs="Arial"/>
        </w:rPr>
        <w:t xml:space="preserve"> which </w:t>
      </w:r>
      <w:r w:rsidR="007A5CBF" w:rsidRPr="004A26ED">
        <w:rPr>
          <w:rFonts w:ascii="Arial" w:hAnsi="Arial" w:cs="Arial"/>
        </w:rPr>
        <w:t xml:space="preserve">took </w:t>
      </w:r>
      <w:r w:rsidR="00441368" w:rsidRPr="004A26ED">
        <w:rPr>
          <w:rFonts w:ascii="Arial" w:hAnsi="Arial" w:cs="Arial"/>
        </w:rPr>
        <w:t>animals into care homes</w:t>
      </w:r>
      <w:r w:rsidR="00217885" w:rsidRPr="004A26ED">
        <w:rPr>
          <w:rFonts w:ascii="Arial" w:hAnsi="Arial" w:cs="Arial"/>
        </w:rPr>
        <w:t xml:space="preserve"> </w:t>
      </w:r>
      <w:r w:rsidR="00C45537" w:rsidRPr="004A26ED">
        <w:rPr>
          <w:rFonts w:ascii="Arial" w:hAnsi="Arial" w:cs="Arial"/>
        </w:rPr>
        <w:t>as nature-</w:t>
      </w:r>
      <w:r w:rsidR="00C20603" w:rsidRPr="004A26ED">
        <w:rPr>
          <w:rFonts w:ascii="Arial" w:hAnsi="Arial" w:cs="Arial"/>
        </w:rPr>
        <w:t xml:space="preserve">therapy </w:t>
      </w:r>
      <w:r w:rsidR="003277FB" w:rsidRPr="004A26ED">
        <w:rPr>
          <w:rFonts w:ascii="Arial" w:hAnsi="Arial" w:cs="Arial"/>
        </w:rPr>
        <w:t xml:space="preserve">to increase positive </w:t>
      </w:r>
      <w:r w:rsidR="00C20603" w:rsidRPr="004A26ED">
        <w:rPr>
          <w:rFonts w:ascii="Arial" w:hAnsi="Arial" w:cs="Arial"/>
        </w:rPr>
        <w:t>mental well-being</w:t>
      </w:r>
      <w:r w:rsidR="00F43350" w:rsidRPr="004A26ED">
        <w:rPr>
          <w:rFonts w:ascii="Arial" w:hAnsi="Arial" w:cs="Arial"/>
        </w:rPr>
        <w:t>.</w:t>
      </w:r>
      <w:r w:rsidR="00152863" w:rsidRPr="004A26ED">
        <w:rPr>
          <w:rFonts w:ascii="Arial" w:hAnsi="Arial" w:cs="Arial"/>
        </w:rPr>
        <w:t xml:space="preserve"> ‘Pet Therapy’ </w:t>
      </w:r>
      <w:r w:rsidR="006D4495" w:rsidRPr="004A26ED">
        <w:rPr>
          <w:rFonts w:ascii="Arial" w:hAnsi="Arial" w:cs="Arial"/>
        </w:rPr>
        <w:t>visited</w:t>
      </w:r>
      <w:r w:rsidR="00441368" w:rsidRPr="004A26ED">
        <w:rPr>
          <w:rFonts w:ascii="Arial" w:hAnsi="Arial" w:cs="Arial"/>
        </w:rPr>
        <w:t xml:space="preserve"> with </w:t>
      </w:r>
      <w:r w:rsidR="007A5CBF" w:rsidRPr="004A26ED">
        <w:rPr>
          <w:rFonts w:ascii="Arial" w:hAnsi="Arial" w:cs="Arial"/>
        </w:rPr>
        <w:t xml:space="preserve">donkeys </w:t>
      </w:r>
      <w:r w:rsidR="009D6BF1" w:rsidRPr="004A26ED">
        <w:rPr>
          <w:rFonts w:ascii="Arial" w:hAnsi="Arial" w:cs="Arial"/>
        </w:rPr>
        <w:t xml:space="preserve">and </w:t>
      </w:r>
      <w:r w:rsidR="00994529" w:rsidRPr="004A26ED">
        <w:rPr>
          <w:rFonts w:ascii="Arial" w:hAnsi="Arial" w:cs="Arial"/>
        </w:rPr>
        <w:t>explain</w:t>
      </w:r>
      <w:r w:rsidR="009D6BF1" w:rsidRPr="004A26ED">
        <w:rPr>
          <w:rFonts w:ascii="Arial" w:hAnsi="Arial" w:cs="Arial"/>
        </w:rPr>
        <w:t>ed</w:t>
      </w:r>
      <w:r w:rsidR="00233384" w:rsidRPr="004A26ED">
        <w:rPr>
          <w:rFonts w:ascii="Arial" w:hAnsi="Arial" w:cs="Arial"/>
        </w:rPr>
        <w:t xml:space="preserve"> how it encouraged even the most </w:t>
      </w:r>
      <w:r w:rsidR="00B90A43" w:rsidRPr="004A26ED">
        <w:rPr>
          <w:rFonts w:ascii="Arial" w:hAnsi="Arial" w:cs="Arial"/>
        </w:rPr>
        <w:t>withdrawn</w:t>
      </w:r>
      <w:r w:rsidR="00233384" w:rsidRPr="004A26ED">
        <w:rPr>
          <w:rFonts w:ascii="Arial" w:hAnsi="Arial" w:cs="Arial"/>
        </w:rPr>
        <w:t xml:space="preserve"> residen</w:t>
      </w:r>
      <w:r w:rsidR="009D6BF1" w:rsidRPr="004A26ED">
        <w:rPr>
          <w:rFonts w:ascii="Arial" w:hAnsi="Arial" w:cs="Arial"/>
        </w:rPr>
        <w:t>ts</w:t>
      </w:r>
      <w:r w:rsidR="00233384" w:rsidRPr="004A26ED">
        <w:rPr>
          <w:rFonts w:ascii="Arial" w:hAnsi="Arial" w:cs="Arial"/>
        </w:rPr>
        <w:t xml:space="preserve"> to </w:t>
      </w:r>
      <w:r w:rsidR="00B90A43" w:rsidRPr="004A26ED">
        <w:rPr>
          <w:rFonts w:ascii="Arial" w:hAnsi="Arial" w:cs="Arial"/>
        </w:rPr>
        <w:t>engage</w:t>
      </w:r>
      <w:r w:rsidR="00926ED0" w:rsidRPr="004A26ED">
        <w:rPr>
          <w:rFonts w:ascii="Arial" w:hAnsi="Arial" w:cs="Arial"/>
        </w:rPr>
        <w:t xml:space="preserve"> and </w:t>
      </w:r>
      <w:r w:rsidR="00957578" w:rsidRPr="004A26ED">
        <w:rPr>
          <w:rFonts w:ascii="Arial" w:hAnsi="Arial" w:cs="Arial"/>
        </w:rPr>
        <w:t>bring</w:t>
      </w:r>
      <w:r w:rsidR="00B90A43" w:rsidRPr="004A26ED">
        <w:rPr>
          <w:rFonts w:ascii="Arial" w:hAnsi="Arial" w:cs="Arial"/>
        </w:rPr>
        <w:t xml:space="preserve"> enjoyment to their day. </w:t>
      </w:r>
      <w:r w:rsidR="00B82EF9" w:rsidRPr="004A26ED">
        <w:rPr>
          <w:rFonts w:ascii="Arial" w:hAnsi="Arial" w:cs="Arial"/>
        </w:rPr>
        <w:t>Other animals including</w:t>
      </w:r>
      <w:r w:rsidR="008E3C54" w:rsidRPr="004A26ED">
        <w:rPr>
          <w:rFonts w:ascii="Arial" w:hAnsi="Arial" w:cs="Arial"/>
        </w:rPr>
        <w:t xml:space="preserve"> </w:t>
      </w:r>
      <w:r w:rsidR="00B82EF9" w:rsidRPr="004A26ED">
        <w:rPr>
          <w:rFonts w:ascii="Arial" w:hAnsi="Arial" w:cs="Arial"/>
        </w:rPr>
        <w:t>cat</w:t>
      </w:r>
      <w:r w:rsidR="00A10C08" w:rsidRPr="004A26ED">
        <w:rPr>
          <w:rFonts w:ascii="Arial" w:hAnsi="Arial" w:cs="Arial"/>
        </w:rPr>
        <w:t>s,</w:t>
      </w:r>
      <w:r w:rsidR="00994529" w:rsidRPr="004A26ED">
        <w:rPr>
          <w:rFonts w:ascii="Arial" w:hAnsi="Arial" w:cs="Arial"/>
        </w:rPr>
        <w:t xml:space="preserve"> </w:t>
      </w:r>
      <w:r w:rsidR="008E3C54" w:rsidRPr="004A26ED">
        <w:rPr>
          <w:rFonts w:ascii="Arial" w:hAnsi="Arial" w:cs="Arial"/>
        </w:rPr>
        <w:t>bird</w:t>
      </w:r>
      <w:r w:rsidR="003E452B" w:rsidRPr="004A26ED">
        <w:rPr>
          <w:rFonts w:ascii="Arial" w:hAnsi="Arial" w:cs="Arial"/>
        </w:rPr>
        <w:t>s and</w:t>
      </w:r>
      <w:r w:rsidR="00694E95" w:rsidRPr="004A26ED">
        <w:rPr>
          <w:rFonts w:ascii="Arial" w:hAnsi="Arial" w:cs="Arial"/>
        </w:rPr>
        <w:t xml:space="preserve"> rabbits</w:t>
      </w:r>
      <w:r w:rsidR="003E452B" w:rsidRPr="004A26ED">
        <w:rPr>
          <w:rFonts w:ascii="Arial" w:hAnsi="Arial" w:cs="Arial"/>
        </w:rPr>
        <w:t xml:space="preserve"> </w:t>
      </w:r>
      <w:r w:rsidR="00A10C08" w:rsidRPr="004A26ED">
        <w:rPr>
          <w:rFonts w:ascii="Arial" w:hAnsi="Arial" w:cs="Arial"/>
        </w:rPr>
        <w:t xml:space="preserve">also </w:t>
      </w:r>
      <w:r w:rsidR="003E452B" w:rsidRPr="004A26ED">
        <w:rPr>
          <w:rFonts w:ascii="Arial" w:hAnsi="Arial" w:cs="Arial"/>
        </w:rPr>
        <w:t>took</w:t>
      </w:r>
      <w:r w:rsidR="0047746C" w:rsidRPr="004A26ED">
        <w:rPr>
          <w:rFonts w:ascii="Arial" w:hAnsi="Arial" w:cs="Arial"/>
        </w:rPr>
        <w:t xml:space="preserve"> part</w:t>
      </w:r>
      <w:r w:rsidR="00A10C08" w:rsidRPr="004A26ED">
        <w:rPr>
          <w:rFonts w:ascii="Arial" w:hAnsi="Arial" w:cs="Arial"/>
        </w:rPr>
        <w:t xml:space="preserve"> </w:t>
      </w:r>
      <w:r w:rsidR="003E452B" w:rsidRPr="004A26ED">
        <w:rPr>
          <w:rFonts w:ascii="Arial" w:hAnsi="Arial" w:cs="Arial"/>
        </w:rPr>
        <w:t>in</w:t>
      </w:r>
      <w:r w:rsidR="00A10C08" w:rsidRPr="004A26ED">
        <w:rPr>
          <w:rFonts w:ascii="Arial" w:hAnsi="Arial" w:cs="Arial"/>
        </w:rPr>
        <w:t xml:space="preserve"> the </w:t>
      </w:r>
      <w:r w:rsidR="00957578" w:rsidRPr="004A26ED">
        <w:rPr>
          <w:rFonts w:ascii="Arial" w:hAnsi="Arial" w:cs="Arial"/>
        </w:rPr>
        <w:t>experiment</w:t>
      </w:r>
      <w:r w:rsidR="00855B9C" w:rsidRPr="004A26ED">
        <w:rPr>
          <w:rFonts w:ascii="Arial" w:hAnsi="Arial" w:cs="Arial"/>
        </w:rPr>
        <w:t>,</w:t>
      </w:r>
      <w:r w:rsidR="003E452B" w:rsidRPr="004A26ED">
        <w:rPr>
          <w:rFonts w:ascii="Arial" w:hAnsi="Arial" w:cs="Arial"/>
        </w:rPr>
        <w:t xml:space="preserve"> </w:t>
      </w:r>
      <w:r w:rsidR="00855B9C" w:rsidRPr="004A26ED">
        <w:rPr>
          <w:rFonts w:ascii="Arial" w:hAnsi="Arial" w:cs="Arial"/>
        </w:rPr>
        <w:t>again</w:t>
      </w:r>
      <w:r w:rsidR="00A10C08" w:rsidRPr="004A26ED">
        <w:rPr>
          <w:rFonts w:ascii="Arial" w:hAnsi="Arial" w:cs="Arial"/>
        </w:rPr>
        <w:t xml:space="preserve"> </w:t>
      </w:r>
      <w:r w:rsidR="00E35924" w:rsidRPr="004A26ED">
        <w:rPr>
          <w:rFonts w:ascii="Arial" w:hAnsi="Arial" w:cs="Arial"/>
        </w:rPr>
        <w:t xml:space="preserve">resulting in a </w:t>
      </w:r>
      <w:r w:rsidR="00994529" w:rsidRPr="004A26ED">
        <w:rPr>
          <w:rFonts w:ascii="Arial" w:hAnsi="Arial" w:cs="Arial"/>
        </w:rPr>
        <w:t xml:space="preserve">wide range of benefits </w:t>
      </w:r>
      <w:r w:rsidR="003E452B" w:rsidRPr="004A26ED">
        <w:rPr>
          <w:rFonts w:ascii="Arial" w:hAnsi="Arial" w:cs="Arial"/>
        </w:rPr>
        <w:t>to</w:t>
      </w:r>
      <w:r w:rsidR="00994529" w:rsidRPr="004A26ED">
        <w:rPr>
          <w:rFonts w:ascii="Arial" w:hAnsi="Arial" w:cs="Arial"/>
        </w:rPr>
        <w:t xml:space="preserve"> residents' physical, emotional, and social well-being. </w:t>
      </w:r>
      <w:r w:rsidR="002E4047" w:rsidRPr="004A26ED">
        <w:rPr>
          <w:rFonts w:ascii="Arial" w:hAnsi="Arial" w:cs="Arial"/>
        </w:rPr>
        <w:t>Similarly,</w:t>
      </w:r>
      <w:r w:rsidR="006F4A07" w:rsidRPr="004A26ED">
        <w:rPr>
          <w:rFonts w:ascii="Arial" w:hAnsi="Arial" w:cs="Arial"/>
        </w:rPr>
        <w:t xml:space="preserve"> the National Institute for Health and Care Excellence (</w:t>
      </w:r>
      <w:r w:rsidR="00347ABB" w:rsidRPr="004A26ED">
        <w:rPr>
          <w:rFonts w:ascii="Arial" w:hAnsi="Arial" w:cs="Arial"/>
        </w:rPr>
        <w:t xml:space="preserve">2015) </w:t>
      </w:r>
      <w:r w:rsidR="00CF4F59" w:rsidRPr="004A26ED">
        <w:rPr>
          <w:rFonts w:ascii="Arial" w:hAnsi="Arial" w:cs="Arial"/>
        </w:rPr>
        <w:t xml:space="preserve">recognises </w:t>
      </w:r>
      <w:r w:rsidR="004D3910" w:rsidRPr="004A26ED">
        <w:rPr>
          <w:rFonts w:ascii="Arial" w:hAnsi="Arial" w:cs="Arial"/>
        </w:rPr>
        <w:t>the</w:t>
      </w:r>
      <w:r w:rsidR="008756B1" w:rsidRPr="004A26ED">
        <w:rPr>
          <w:rFonts w:ascii="Arial" w:hAnsi="Arial" w:cs="Arial"/>
        </w:rPr>
        <w:t xml:space="preserve"> advantages </w:t>
      </w:r>
      <w:r w:rsidR="005F6B30" w:rsidRPr="004A26ED">
        <w:rPr>
          <w:rFonts w:ascii="Arial" w:hAnsi="Arial" w:cs="Arial"/>
        </w:rPr>
        <w:t xml:space="preserve">of </w:t>
      </w:r>
      <w:r w:rsidR="00196BC2" w:rsidRPr="004A26ED">
        <w:rPr>
          <w:rFonts w:ascii="Arial" w:hAnsi="Arial" w:cs="Arial"/>
        </w:rPr>
        <w:t>animal assi</w:t>
      </w:r>
      <w:r w:rsidR="006D4495" w:rsidRPr="004A26ED">
        <w:rPr>
          <w:rFonts w:ascii="Arial" w:hAnsi="Arial" w:cs="Arial"/>
        </w:rPr>
        <w:t>sted therapy</w:t>
      </w:r>
      <w:r w:rsidR="00EE21CB" w:rsidRPr="004A26ED">
        <w:rPr>
          <w:rFonts w:ascii="Arial" w:hAnsi="Arial" w:cs="Arial"/>
        </w:rPr>
        <w:t xml:space="preserve"> </w:t>
      </w:r>
      <w:r w:rsidR="004D3910" w:rsidRPr="004A26ED">
        <w:rPr>
          <w:rFonts w:ascii="Arial" w:hAnsi="Arial" w:cs="Arial"/>
        </w:rPr>
        <w:t>particularly for</w:t>
      </w:r>
      <w:r w:rsidR="00EE21CB" w:rsidRPr="004A26ED">
        <w:rPr>
          <w:rFonts w:ascii="Arial" w:hAnsi="Arial" w:cs="Arial"/>
        </w:rPr>
        <w:t xml:space="preserve"> </w:t>
      </w:r>
      <w:r w:rsidR="00EC2E9B" w:rsidRPr="004A26ED">
        <w:rPr>
          <w:rFonts w:ascii="Arial" w:hAnsi="Arial" w:cs="Arial"/>
        </w:rPr>
        <w:t>residents suffering with poor mental healt</w:t>
      </w:r>
      <w:r w:rsidR="00F358A7" w:rsidRPr="004A26ED">
        <w:rPr>
          <w:rFonts w:ascii="Arial" w:hAnsi="Arial" w:cs="Arial"/>
        </w:rPr>
        <w:t xml:space="preserve">h </w:t>
      </w:r>
      <w:r w:rsidR="008349B9" w:rsidRPr="004A26ED">
        <w:rPr>
          <w:rFonts w:ascii="Arial" w:hAnsi="Arial" w:cs="Arial"/>
        </w:rPr>
        <w:t xml:space="preserve">and </w:t>
      </w:r>
      <w:r w:rsidR="00F358A7" w:rsidRPr="004A26ED">
        <w:rPr>
          <w:rFonts w:ascii="Arial" w:hAnsi="Arial" w:cs="Arial"/>
        </w:rPr>
        <w:t xml:space="preserve">resulting </w:t>
      </w:r>
      <w:r w:rsidR="00E94E00" w:rsidRPr="004A26ED">
        <w:rPr>
          <w:rFonts w:ascii="Arial" w:hAnsi="Arial" w:cs="Arial"/>
        </w:rPr>
        <w:t>in many cases</w:t>
      </w:r>
      <w:r w:rsidR="00F358A7" w:rsidRPr="004A26ED">
        <w:rPr>
          <w:rFonts w:ascii="Arial" w:hAnsi="Arial" w:cs="Arial"/>
        </w:rPr>
        <w:t xml:space="preserve">, </w:t>
      </w:r>
      <w:r w:rsidR="00176C64" w:rsidRPr="004A26ED">
        <w:rPr>
          <w:rFonts w:ascii="Arial" w:hAnsi="Arial" w:cs="Arial"/>
        </w:rPr>
        <w:t xml:space="preserve">a reduction </w:t>
      </w:r>
      <w:r w:rsidR="00E870FA" w:rsidRPr="004A26ED">
        <w:rPr>
          <w:rFonts w:ascii="Arial" w:hAnsi="Arial" w:cs="Arial"/>
        </w:rPr>
        <w:t>of</w:t>
      </w:r>
      <w:r w:rsidR="007E7DD2" w:rsidRPr="004A26ED">
        <w:rPr>
          <w:rFonts w:ascii="Arial" w:hAnsi="Arial" w:cs="Arial"/>
        </w:rPr>
        <w:t xml:space="preserve"> anxiety, </w:t>
      </w:r>
      <w:r w:rsidR="00855B9C" w:rsidRPr="004A26ED">
        <w:rPr>
          <w:rFonts w:ascii="Arial" w:hAnsi="Arial" w:cs="Arial"/>
        </w:rPr>
        <w:t>depression,</w:t>
      </w:r>
      <w:r w:rsidR="007E7DD2" w:rsidRPr="004A26ED">
        <w:rPr>
          <w:rFonts w:ascii="Arial" w:hAnsi="Arial" w:cs="Arial"/>
        </w:rPr>
        <w:t xml:space="preserve"> and loneliness</w:t>
      </w:r>
      <w:r w:rsidR="003D3B23" w:rsidRPr="004A26ED">
        <w:rPr>
          <w:rFonts w:ascii="Arial" w:hAnsi="Arial" w:cs="Arial"/>
        </w:rPr>
        <w:t>.</w:t>
      </w:r>
      <w:r w:rsidR="00F47804" w:rsidRPr="004A26ED">
        <w:rPr>
          <w:rFonts w:ascii="Arial" w:hAnsi="Arial" w:cs="Arial"/>
        </w:rPr>
        <w:t xml:space="preserve"> </w:t>
      </w:r>
    </w:p>
    <w:p w14:paraId="0A23A549" w14:textId="14D03D72" w:rsidR="00EC69E4" w:rsidRPr="006F5E8D" w:rsidRDefault="006F5E8D">
      <w:pPr>
        <w:rPr>
          <w:rFonts w:ascii="Bradley Hand ITC" w:hAnsi="Bradley Hand ITC"/>
        </w:rPr>
      </w:pPr>
      <w:r w:rsidRPr="006F5E8D">
        <w:rPr>
          <w:rFonts w:ascii="Bradley Hand ITC" w:hAnsi="Bradley Hand ITC"/>
          <w:color w:val="275317" w:themeColor="accent6" w:themeShade="80"/>
          <w:sz w:val="32"/>
          <w:szCs w:val="32"/>
        </w:rPr>
        <w:t>Conclusion</w:t>
      </w:r>
    </w:p>
    <w:p w14:paraId="0ADC5AB9" w14:textId="483DAC20" w:rsidR="00440259" w:rsidRPr="004A26ED" w:rsidRDefault="0008415D" w:rsidP="004A26ED">
      <w:pPr>
        <w:jc w:val="both"/>
        <w:rPr>
          <w:rFonts w:ascii="Arial" w:hAnsi="Arial" w:cs="Arial"/>
        </w:rPr>
      </w:pPr>
      <w:r w:rsidRPr="004A26ED">
        <w:rPr>
          <w:rFonts w:ascii="Arial" w:hAnsi="Arial" w:cs="Arial"/>
        </w:rPr>
        <w:t>In c</w:t>
      </w:r>
      <w:r w:rsidR="00C86DBA" w:rsidRPr="004A26ED">
        <w:rPr>
          <w:rFonts w:ascii="Arial" w:hAnsi="Arial" w:cs="Arial"/>
        </w:rPr>
        <w:t>onclusion</w:t>
      </w:r>
      <w:r w:rsidR="00CC113D" w:rsidRPr="004A26ED">
        <w:rPr>
          <w:rFonts w:ascii="Arial" w:hAnsi="Arial" w:cs="Arial"/>
        </w:rPr>
        <w:t xml:space="preserve"> </w:t>
      </w:r>
      <w:r w:rsidR="00460032" w:rsidRPr="004A26ED">
        <w:rPr>
          <w:rFonts w:ascii="Arial" w:hAnsi="Arial" w:cs="Arial"/>
        </w:rPr>
        <w:t xml:space="preserve">there </w:t>
      </w:r>
      <w:r w:rsidR="002917D8" w:rsidRPr="004A26ED">
        <w:rPr>
          <w:rFonts w:ascii="Arial" w:hAnsi="Arial" w:cs="Arial"/>
        </w:rPr>
        <w:t xml:space="preserve">appears to be </w:t>
      </w:r>
      <w:r w:rsidR="00337E1F" w:rsidRPr="004A26ED">
        <w:rPr>
          <w:rFonts w:ascii="Arial" w:hAnsi="Arial" w:cs="Arial"/>
        </w:rPr>
        <w:t xml:space="preserve">plenty </w:t>
      </w:r>
      <w:r w:rsidR="0012335C" w:rsidRPr="004A26ED">
        <w:rPr>
          <w:rFonts w:ascii="Arial" w:hAnsi="Arial" w:cs="Arial"/>
        </w:rPr>
        <w:t xml:space="preserve">of </w:t>
      </w:r>
      <w:r w:rsidR="00EA5A2D" w:rsidRPr="004A26ED">
        <w:rPr>
          <w:rFonts w:ascii="Arial" w:hAnsi="Arial" w:cs="Arial"/>
        </w:rPr>
        <w:t>literature</w:t>
      </w:r>
      <w:r w:rsidR="00D6611B" w:rsidRPr="004A26ED">
        <w:rPr>
          <w:rFonts w:ascii="Arial" w:hAnsi="Arial" w:cs="Arial"/>
        </w:rPr>
        <w:t xml:space="preserve"> evidenc</w:t>
      </w:r>
      <w:r w:rsidR="00401C8A" w:rsidRPr="004A26ED">
        <w:rPr>
          <w:rFonts w:ascii="Arial" w:hAnsi="Arial" w:cs="Arial"/>
        </w:rPr>
        <w:t>ing</w:t>
      </w:r>
      <w:r w:rsidR="00D6611B" w:rsidRPr="004A26ED">
        <w:rPr>
          <w:rFonts w:ascii="Arial" w:hAnsi="Arial" w:cs="Arial"/>
        </w:rPr>
        <w:t xml:space="preserve"> </w:t>
      </w:r>
      <w:r w:rsidR="00C5506D" w:rsidRPr="004A26ED">
        <w:rPr>
          <w:rFonts w:ascii="Arial" w:hAnsi="Arial" w:cs="Arial"/>
        </w:rPr>
        <w:t>farms and specifically animals</w:t>
      </w:r>
      <w:r w:rsidR="0094345C" w:rsidRPr="004A26ED">
        <w:rPr>
          <w:rFonts w:ascii="Arial" w:hAnsi="Arial" w:cs="Arial"/>
        </w:rPr>
        <w:t xml:space="preserve"> </w:t>
      </w:r>
      <w:r w:rsidR="00F57D5A" w:rsidRPr="004A26ED">
        <w:rPr>
          <w:rFonts w:ascii="Arial" w:hAnsi="Arial" w:cs="Arial"/>
        </w:rPr>
        <w:t xml:space="preserve">for therapeutic </w:t>
      </w:r>
      <w:r w:rsidR="008756B1" w:rsidRPr="004A26ED">
        <w:rPr>
          <w:rFonts w:ascii="Arial" w:hAnsi="Arial" w:cs="Arial"/>
        </w:rPr>
        <w:t>benefits</w:t>
      </w:r>
      <w:r w:rsidR="00863410" w:rsidRPr="004A26ED">
        <w:rPr>
          <w:rFonts w:ascii="Arial" w:hAnsi="Arial" w:cs="Arial"/>
        </w:rPr>
        <w:t xml:space="preserve">, </w:t>
      </w:r>
      <w:r w:rsidR="00FC1D6A" w:rsidRPr="004A26ED">
        <w:rPr>
          <w:rFonts w:ascii="Arial" w:hAnsi="Arial" w:cs="Arial"/>
        </w:rPr>
        <w:t xml:space="preserve">although </w:t>
      </w:r>
      <w:r w:rsidR="00863410" w:rsidRPr="004A26ED">
        <w:rPr>
          <w:rFonts w:ascii="Arial" w:hAnsi="Arial" w:cs="Arial"/>
        </w:rPr>
        <w:t xml:space="preserve">seemingly more in </w:t>
      </w:r>
      <w:r w:rsidR="00FC1D6A" w:rsidRPr="004A26ED">
        <w:rPr>
          <w:rFonts w:ascii="Arial" w:hAnsi="Arial" w:cs="Arial"/>
        </w:rPr>
        <w:t>America than the U</w:t>
      </w:r>
      <w:r w:rsidR="008756B1" w:rsidRPr="004A26ED">
        <w:rPr>
          <w:rFonts w:ascii="Arial" w:hAnsi="Arial" w:cs="Arial"/>
        </w:rPr>
        <w:t>nited Kingdo</w:t>
      </w:r>
      <w:r w:rsidR="008349B9" w:rsidRPr="004A26ED">
        <w:rPr>
          <w:rFonts w:ascii="Arial" w:hAnsi="Arial" w:cs="Arial"/>
        </w:rPr>
        <w:t>m</w:t>
      </w:r>
      <w:r w:rsidR="00C2590F" w:rsidRPr="004A26ED">
        <w:rPr>
          <w:rFonts w:ascii="Arial" w:hAnsi="Arial" w:cs="Arial"/>
        </w:rPr>
        <w:t xml:space="preserve">. </w:t>
      </w:r>
      <w:r w:rsidR="00E77D31" w:rsidRPr="004A26ED">
        <w:rPr>
          <w:rFonts w:ascii="Arial" w:hAnsi="Arial" w:cs="Arial"/>
        </w:rPr>
        <w:t>P</w:t>
      </w:r>
      <w:r w:rsidR="006F49ED" w:rsidRPr="004A26ED">
        <w:rPr>
          <w:rFonts w:ascii="Arial" w:hAnsi="Arial" w:cs="Arial"/>
        </w:rPr>
        <w:t>ublications</w:t>
      </w:r>
      <w:r w:rsidR="008756B1" w:rsidRPr="004A26ED">
        <w:rPr>
          <w:rFonts w:ascii="Arial" w:hAnsi="Arial" w:cs="Arial"/>
        </w:rPr>
        <w:t xml:space="preserve"> </w:t>
      </w:r>
      <w:r w:rsidR="0016279C" w:rsidRPr="004A26ED">
        <w:rPr>
          <w:rFonts w:ascii="Arial" w:hAnsi="Arial" w:cs="Arial"/>
        </w:rPr>
        <w:t>uncover</w:t>
      </w:r>
      <w:r w:rsidR="00E9390E" w:rsidRPr="004A26ED">
        <w:rPr>
          <w:rFonts w:ascii="Arial" w:hAnsi="Arial" w:cs="Arial"/>
        </w:rPr>
        <w:t>ed</w:t>
      </w:r>
      <w:r w:rsidR="00506CA9" w:rsidRPr="004A26ED">
        <w:rPr>
          <w:rFonts w:ascii="Arial" w:hAnsi="Arial" w:cs="Arial"/>
        </w:rPr>
        <w:t xml:space="preserve"> mor</w:t>
      </w:r>
      <w:r w:rsidR="003A37B8" w:rsidRPr="004A26ED">
        <w:rPr>
          <w:rFonts w:ascii="Arial" w:hAnsi="Arial" w:cs="Arial"/>
        </w:rPr>
        <w:t xml:space="preserve">e information </w:t>
      </w:r>
      <w:r w:rsidR="009A3411" w:rsidRPr="004A26ED">
        <w:rPr>
          <w:rFonts w:ascii="Arial" w:hAnsi="Arial" w:cs="Arial"/>
        </w:rPr>
        <w:t>linked to</w:t>
      </w:r>
      <w:r w:rsidR="00D63BA5" w:rsidRPr="004A26ED">
        <w:rPr>
          <w:rFonts w:ascii="Arial" w:hAnsi="Arial" w:cs="Arial"/>
        </w:rPr>
        <w:t xml:space="preserve"> </w:t>
      </w:r>
      <w:r w:rsidR="00E9390E" w:rsidRPr="004A26ED">
        <w:rPr>
          <w:rFonts w:ascii="Arial" w:hAnsi="Arial" w:cs="Arial"/>
        </w:rPr>
        <w:t xml:space="preserve">the </w:t>
      </w:r>
      <w:r w:rsidR="00192648" w:rsidRPr="004A26ED">
        <w:rPr>
          <w:rFonts w:ascii="Arial" w:hAnsi="Arial" w:cs="Arial"/>
        </w:rPr>
        <w:t>o</w:t>
      </w:r>
      <w:r w:rsidR="00D63BA5" w:rsidRPr="004A26ED">
        <w:rPr>
          <w:rFonts w:ascii="Arial" w:hAnsi="Arial" w:cs="Arial"/>
        </w:rPr>
        <w:t>lder</w:t>
      </w:r>
      <w:r w:rsidR="00192648" w:rsidRPr="004A26ED">
        <w:rPr>
          <w:rFonts w:ascii="Arial" w:hAnsi="Arial" w:cs="Arial"/>
        </w:rPr>
        <w:t xml:space="preserve"> age groups </w:t>
      </w:r>
      <w:r w:rsidR="005A75DF" w:rsidRPr="004A26ED">
        <w:rPr>
          <w:rFonts w:ascii="Arial" w:hAnsi="Arial" w:cs="Arial"/>
        </w:rPr>
        <w:t>in particular</w:t>
      </w:r>
      <w:r w:rsidR="00192648" w:rsidRPr="004A26ED">
        <w:rPr>
          <w:rFonts w:ascii="Arial" w:hAnsi="Arial" w:cs="Arial"/>
        </w:rPr>
        <w:t xml:space="preserve"> </w:t>
      </w:r>
      <w:r w:rsidR="0087626E" w:rsidRPr="004A26ED">
        <w:rPr>
          <w:rFonts w:ascii="Arial" w:hAnsi="Arial" w:cs="Arial"/>
        </w:rPr>
        <w:t>adolescents</w:t>
      </w:r>
      <w:r w:rsidR="009670A9" w:rsidRPr="004A26ED">
        <w:rPr>
          <w:rFonts w:ascii="Arial" w:hAnsi="Arial" w:cs="Arial"/>
        </w:rPr>
        <w:t xml:space="preserve"> and </w:t>
      </w:r>
      <w:r w:rsidR="00E9390E" w:rsidRPr="004A26ED">
        <w:rPr>
          <w:rFonts w:ascii="Arial" w:hAnsi="Arial" w:cs="Arial"/>
        </w:rPr>
        <w:t>the</w:t>
      </w:r>
      <w:r w:rsidR="00D63BA5" w:rsidRPr="004A26ED">
        <w:rPr>
          <w:rFonts w:ascii="Arial" w:hAnsi="Arial" w:cs="Arial"/>
        </w:rPr>
        <w:t xml:space="preserve"> over sixty</w:t>
      </w:r>
      <w:r w:rsidR="00E9390E" w:rsidRPr="004A26ED">
        <w:rPr>
          <w:rFonts w:ascii="Arial" w:hAnsi="Arial" w:cs="Arial"/>
        </w:rPr>
        <w:t>’s and i</w:t>
      </w:r>
      <w:r w:rsidR="005A75DF" w:rsidRPr="004A26ED">
        <w:rPr>
          <w:rFonts w:ascii="Arial" w:hAnsi="Arial" w:cs="Arial"/>
        </w:rPr>
        <w:t>n</w:t>
      </w:r>
      <w:r w:rsidR="007E7A51" w:rsidRPr="004A26ED">
        <w:rPr>
          <w:rFonts w:ascii="Arial" w:hAnsi="Arial" w:cs="Arial"/>
        </w:rPr>
        <w:t>terestingly</w:t>
      </w:r>
      <w:r w:rsidR="005A75DF" w:rsidRPr="004A26ED">
        <w:rPr>
          <w:rFonts w:ascii="Arial" w:hAnsi="Arial" w:cs="Arial"/>
        </w:rPr>
        <w:t xml:space="preserve"> </w:t>
      </w:r>
      <w:r w:rsidR="008349B9" w:rsidRPr="004A26ED">
        <w:rPr>
          <w:rFonts w:ascii="Arial" w:hAnsi="Arial" w:cs="Arial"/>
        </w:rPr>
        <w:t xml:space="preserve">found </w:t>
      </w:r>
      <w:r w:rsidR="005A75DF" w:rsidRPr="004A26ED">
        <w:rPr>
          <w:rFonts w:ascii="Arial" w:hAnsi="Arial" w:cs="Arial"/>
        </w:rPr>
        <w:t>les</w:t>
      </w:r>
      <w:r w:rsidR="007E7A51" w:rsidRPr="004A26ED">
        <w:rPr>
          <w:rFonts w:ascii="Arial" w:hAnsi="Arial" w:cs="Arial"/>
        </w:rPr>
        <w:t>s</w:t>
      </w:r>
      <w:r w:rsidR="009670A9" w:rsidRPr="004A26ED">
        <w:rPr>
          <w:rFonts w:ascii="Arial" w:hAnsi="Arial" w:cs="Arial"/>
        </w:rPr>
        <w:t xml:space="preserve"> </w:t>
      </w:r>
      <w:r w:rsidR="0094345C" w:rsidRPr="004A26ED">
        <w:rPr>
          <w:rFonts w:ascii="Arial" w:hAnsi="Arial" w:cs="Arial"/>
        </w:rPr>
        <w:t xml:space="preserve">data </w:t>
      </w:r>
      <w:r w:rsidR="00F80B2E" w:rsidRPr="004A26ED">
        <w:rPr>
          <w:rFonts w:ascii="Arial" w:hAnsi="Arial" w:cs="Arial"/>
        </w:rPr>
        <w:t xml:space="preserve">directly </w:t>
      </w:r>
      <w:r w:rsidR="00AE5DF7" w:rsidRPr="004A26ED">
        <w:rPr>
          <w:rFonts w:ascii="Arial" w:hAnsi="Arial" w:cs="Arial"/>
        </w:rPr>
        <w:t>linked</w:t>
      </w:r>
      <w:r w:rsidR="002A3644" w:rsidRPr="004A26ED">
        <w:rPr>
          <w:rFonts w:ascii="Arial" w:hAnsi="Arial" w:cs="Arial"/>
        </w:rPr>
        <w:t xml:space="preserve"> </w:t>
      </w:r>
      <w:r w:rsidR="00F80B2E" w:rsidRPr="004A26ED">
        <w:rPr>
          <w:rFonts w:ascii="Arial" w:hAnsi="Arial" w:cs="Arial"/>
        </w:rPr>
        <w:t xml:space="preserve">to </w:t>
      </w:r>
      <w:r w:rsidR="002A3644" w:rsidRPr="004A26ED">
        <w:rPr>
          <w:rFonts w:ascii="Arial" w:hAnsi="Arial" w:cs="Arial"/>
        </w:rPr>
        <w:t xml:space="preserve">the </w:t>
      </w:r>
      <w:r w:rsidR="001520C8" w:rsidRPr="004A26ED">
        <w:rPr>
          <w:rFonts w:ascii="Arial" w:hAnsi="Arial" w:cs="Arial"/>
        </w:rPr>
        <w:t>early years</w:t>
      </w:r>
      <w:r w:rsidR="00C87F86" w:rsidRPr="004A26ED">
        <w:rPr>
          <w:rFonts w:ascii="Arial" w:hAnsi="Arial" w:cs="Arial"/>
        </w:rPr>
        <w:t xml:space="preserve">, implying </w:t>
      </w:r>
      <w:r w:rsidR="00D63BA5" w:rsidRPr="004A26ED">
        <w:rPr>
          <w:rFonts w:ascii="Arial" w:hAnsi="Arial" w:cs="Arial"/>
        </w:rPr>
        <w:t>there</w:t>
      </w:r>
      <w:r w:rsidR="00710228" w:rsidRPr="004A26ED">
        <w:rPr>
          <w:rFonts w:ascii="Arial" w:hAnsi="Arial" w:cs="Arial"/>
        </w:rPr>
        <w:t>fore there</w:t>
      </w:r>
      <w:r w:rsidR="00D63BA5" w:rsidRPr="004A26ED">
        <w:rPr>
          <w:rFonts w:ascii="Arial" w:hAnsi="Arial" w:cs="Arial"/>
        </w:rPr>
        <w:t xml:space="preserve"> may be </w:t>
      </w:r>
      <w:r w:rsidR="0003409B" w:rsidRPr="004A26ED">
        <w:rPr>
          <w:rFonts w:ascii="Arial" w:hAnsi="Arial" w:cs="Arial"/>
        </w:rPr>
        <w:t xml:space="preserve">a gap </w:t>
      </w:r>
      <w:r w:rsidR="00C87F86" w:rsidRPr="004A26ED">
        <w:rPr>
          <w:rFonts w:ascii="Arial" w:hAnsi="Arial" w:cs="Arial"/>
        </w:rPr>
        <w:t xml:space="preserve">in this area </w:t>
      </w:r>
      <w:r w:rsidR="0003409B" w:rsidRPr="004A26ED">
        <w:rPr>
          <w:rFonts w:ascii="Arial" w:hAnsi="Arial" w:cs="Arial"/>
        </w:rPr>
        <w:t xml:space="preserve">for further research. </w:t>
      </w:r>
    </w:p>
    <w:p w14:paraId="21041E6E" w14:textId="77777777" w:rsidR="00CE1EBA" w:rsidRPr="004A26ED" w:rsidRDefault="00CE1EBA" w:rsidP="004A26ED">
      <w:pPr>
        <w:jc w:val="both"/>
        <w:rPr>
          <w:rFonts w:ascii="Arial" w:hAnsi="Arial" w:cs="Arial"/>
        </w:rPr>
      </w:pPr>
    </w:p>
    <w:p w14:paraId="0EB03FBD" w14:textId="4FBC8526" w:rsidR="00B13F75" w:rsidRPr="004A26ED" w:rsidRDefault="00506642" w:rsidP="004A26ED">
      <w:pPr>
        <w:jc w:val="both"/>
        <w:rPr>
          <w:rFonts w:ascii="Arial" w:hAnsi="Arial" w:cs="Arial"/>
          <w:sz w:val="28"/>
          <w:szCs w:val="28"/>
        </w:rPr>
      </w:pPr>
      <w:r w:rsidRPr="004A26ED">
        <w:rPr>
          <w:rFonts w:ascii="Arial" w:hAnsi="Arial" w:cs="Arial"/>
          <w:sz w:val="28"/>
          <w:szCs w:val="28"/>
        </w:rPr>
        <w:t xml:space="preserve">Methodological Considerations </w:t>
      </w:r>
    </w:p>
    <w:p w14:paraId="3873F830" w14:textId="77777777" w:rsidR="00340444" w:rsidRPr="00340444" w:rsidRDefault="00340444">
      <w:pPr>
        <w:rPr>
          <w:sz w:val="28"/>
          <w:szCs w:val="28"/>
        </w:rPr>
      </w:pPr>
    </w:p>
    <w:p w14:paraId="37125D47" w14:textId="48668D53" w:rsidR="00B13F75" w:rsidRPr="00870D67" w:rsidRDefault="00B13F75">
      <w:pPr>
        <w:rPr>
          <w:rFonts w:ascii="Bradley Hand ITC" w:hAnsi="Bradley Hand ITC"/>
          <w:color w:val="275317" w:themeColor="accent6" w:themeShade="80"/>
          <w:sz w:val="32"/>
          <w:szCs w:val="32"/>
        </w:rPr>
      </w:pPr>
      <w:r w:rsidRPr="00870D67">
        <w:rPr>
          <w:rFonts w:ascii="Bradley Hand ITC" w:hAnsi="Bradley Hand ITC"/>
          <w:color w:val="275317" w:themeColor="accent6" w:themeShade="80"/>
          <w:sz w:val="32"/>
          <w:szCs w:val="32"/>
        </w:rPr>
        <w:t xml:space="preserve">Sample size </w:t>
      </w:r>
      <w:r w:rsidR="00E840F5" w:rsidRPr="00870D67">
        <w:rPr>
          <w:rFonts w:ascii="Bradley Hand ITC" w:hAnsi="Bradley Hand ITC"/>
          <w:color w:val="275317" w:themeColor="accent6" w:themeShade="80"/>
          <w:sz w:val="32"/>
          <w:szCs w:val="32"/>
        </w:rPr>
        <w:t>who and where…</w:t>
      </w:r>
    </w:p>
    <w:p w14:paraId="1240F032" w14:textId="523FDBF6" w:rsidR="00882EAB" w:rsidRPr="004A26ED" w:rsidRDefault="003D4660" w:rsidP="004A26ED">
      <w:pPr>
        <w:jc w:val="both"/>
        <w:rPr>
          <w:rFonts w:ascii="Arial" w:hAnsi="Arial" w:cs="Arial"/>
        </w:rPr>
      </w:pPr>
      <w:r w:rsidRPr="004A26ED">
        <w:rPr>
          <w:rFonts w:ascii="Arial" w:hAnsi="Arial" w:cs="Arial"/>
        </w:rPr>
        <w:t>The sample for this study will consist of two groups of f</w:t>
      </w:r>
      <w:r w:rsidR="0073735B" w:rsidRPr="004A26ED">
        <w:rPr>
          <w:rFonts w:ascii="Arial" w:hAnsi="Arial" w:cs="Arial"/>
        </w:rPr>
        <w:t>our</w:t>
      </w:r>
      <w:r w:rsidRPr="004A26ED">
        <w:rPr>
          <w:rFonts w:ascii="Arial" w:hAnsi="Arial" w:cs="Arial"/>
        </w:rPr>
        <w:t xml:space="preserve"> children aged </w:t>
      </w:r>
      <w:r w:rsidR="006973C8" w:rsidRPr="004A26ED">
        <w:rPr>
          <w:rFonts w:ascii="Arial" w:hAnsi="Arial" w:cs="Arial"/>
        </w:rPr>
        <w:t>eight</w:t>
      </w:r>
      <w:r w:rsidRPr="004A26ED">
        <w:rPr>
          <w:rFonts w:ascii="Arial" w:hAnsi="Arial" w:cs="Arial"/>
        </w:rPr>
        <w:t xml:space="preserve"> and </w:t>
      </w:r>
      <w:r w:rsidR="006973C8" w:rsidRPr="004A26ED">
        <w:rPr>
          <w:rFonts w:ascii="Arial" w:hAnsi="Arial" w:cs="Arial"/>
        </w:rPr>
        <w:t>nine</w:t>
      </w:r>
      <w:r w:rsidRPr="004A26ED">
        <w:rPr>
          <w:rFonts w:ascii="Arial" w:hAnsi="Arial" w:cs="Arial"/>
        </w:rPr>
        <w:t xml:space="preserve">. The first group will be selected from a mainstream </w:t>
      </w:r>
      <w:r w:rsidR="00622333" w:rsidRPr="004A26ED">
        <w:rPr>
          <w:rFonts w:ascii="Arial" w:hAnsi="Arial" w:cs="Arial"/>
        </w:rPr>
        <w:t>y</w:t>
      </w:r>
      <w:r w:rsidRPr="004A26ED">
        <w:rPr>
          <w:rFonts w:ascii="Arial" w:hAnsi="Arial" w:cs="Arial"/>
        </w:rPr>
        <w:t xml:space="preserve">ear </w:t>
      </w:r>
      <w:r w:rsidR="005C005A" w:rsidRPr="004A26ED">
        <w:rPr>
          <w:rFonts w:ascii="Arial" w:hAnsi="Arial" w:cs="Arial"/>
        </w:rPr>
        <w:t>three</w:t>
      </w:r>
      <w:r w:rsidRPr="004A26ED">
        <w:rPr>
          <w:rFonts w:ascii="Arial" w:hAnsi="Arial" w:cs="Arial"/>
        </w:rPr>
        <w:t xml:space="preserve"> class, and they will participate in farm visits once per week</w:t>
      </w:r>
      <w:r w:rsidR="00E27939" w:rsidRPr="004A26ED">
        <w:rPr>
          <w:rFonts w:ascii="Arial" w:hAnsi="Arial" w:cs="Arial"/>
        </w:rPr>
        <w:t xml:space="preserve"> over a period of six months</w:t>
      </w:r>
      <w:r w:rsidRPr="004A26ED">
        <w:rPr>
          <w:rFonts w:ascii="Arial" w:hAnsi="Arial" w:cs="Arial"/>
        </w:rPr>
        <w:t xml:space="preserve">. The second group will comprise </w:t>
      </w:r>
      <w:r w:rsidR="00CD4486" w:rsidRPr="004A26ED">
        <w:rPr>
          <w:rFonts w:ascii="Arial" w:hAnsi="Arial" w:cs="Arial"/>
        </w:rPr>
        <w:t xml:space="preserve">of </w:t>
      </w:r>
      <w:r w:rsidRPr="004A26ED">
        <w:rPr>
          <w:rFonts w:ascii="Arial" w:hAnsi="Arial" w:cs="Arial"/>
        </w:rPr>
        <w:t>f</w:t>
      </w:r>
      <w:r w:rsidR="00D643E3" w:rsidRPr="004A26ED">
        <w:rPr>
          <w:rFonts w:ascii="Arial" w:hAnsi="Arial" w:cs="Arial"/>
        </w:rPr>
        <w:t>our</w:t>
      </w:r>
      <w:r w:rsidRPr="004A26ED">
        <w:rPr>
          <w:rFonts w:ascii="Arial" w:hAnsi="Arial" w:cs="Arial"/>
        </w:rPr>
        <w:t xml:space="preserve"> children from another school in the same catchment area who will not participate in visits. The selection criteria for participants will </w:t>
      </w:r>
      <w:r w:rsidR="0073735B" w:rsidRPr="004A26ED">
        <w:rPr>
          <w:rFonts w:ascii="Arial" w:hAnsi="Arial" w:cs="Arial"/>
        </w:rPr>
        <w:t xml:space="preserve">only </w:t>
      </w:r>
      <w:r w:rsidRPr="004A26ED">
        <w:rPr>
          <w:rFonts w:ascii="Arial" w:hAnsi="Arial" w:cs="Arial"/>
        </w:rPr>
        <w:t xml:space="preserve">include children with documented social, emotional, and </w:t>
      </w:r>
      <w:r w:rsidR="00F92B6F" w:rsidRPr="004A26ED">
        <w:rPr>
          <w:rFonts w:ascii="Arial" w:hAnsi="Arial" w:cs="Arial"/>
        </w:rPr>
        <w:t>behavioural</w:t>
      </w:r>
      <w:r w:rsidRPr="004A26ED">
        <w:rPr>
          <w:rFonts w:ascii="Arial" w:hAnsi="Arial" w:cs="Arial"/>
        </w:rPr>
        <w:t xml:space="preserve"> difficulties, as identified by teachers or</w:t>
      </w:r>
      <w:r w:rsidR="001B1371" w:rsidRPr="004A26ED">
        <w:rPr>
          <w:rFonts w:ascii="Arial" w:hAnsi="Arial" w:cs="Arial"/>
        </w:rPr>
        <w:t xml:space="preserve"> </w:t>
      </w:r>
      <w:r w:rsidR="00F92B6F" w:rsidRPr="004A26ED">
        <w:rPr>
          <w:rFonts w:ascii="Arial" w:hAnsi="Arial" w:cs="Arial"/>
        </w:rPr>
        <w:t xml:space="preserve">educational </w:t>
      </w:r>
      <w:r w:rsidR="00DB2471" w:rsidRPr="004A26ED">
        <w:rPr>
          <w:rFonts w:ascii="Arial" w:hAnsi="Arial" w:cs="Arial"/>
        </w:rPr>
        <w:t>phycologists</w:t>
      </w:r>
      <w:r w:rsidRPr="004A26ED">
        <w:rPr>
          <w:rFonts w:ascii="Arial" w:hAnsi="Arial" w:cs="Arial"/>
        </w:rPr>
        <w:t>.</w:t>
      </w:r>
      <w:r w:rsidR="00DA4397" w:rsidRPr="004A26ED">
        <w:rPr>
          <w:rFonts w:ascii="Arial" w:hAnsi="Arial" w:cs="Arial"/>
        </w:rPr>
        <w:t xml:space="preserve"> </w:t>
      </w:r>
      <w:r w:rsidR="005E5A00" w:rsidRPr="004A26ED">
        <w:rPr>
          <w:rFonts w:ascii="Arial" w:hAnsi="Arial" w:cs="Arial"/>
        </w:rPr>
        <w:t>T</w:t>
      </w:r>
      <w:r w:rsidR="00DA4397" w:rsidRPr="004A26ED">
        <w:rPr>
          <w:rFonts w:ascii="Arial" w:hAnsi="Arial" w:cs="Arial"/>
        </w:rPr>
        <w:t>here</w:t>
      </w:r>
      <w:r w:rsidR="005E5A00" w:rsidRPr="004A26ED">
        <w:rPr>
          <w:rFonts w:ascii="Arial" w:hAnsi="Arial" w:cs="Arial"/>
        </w:rPr>
        <w:t xml:space="preserve"> will also be research </w:t>
      </w:r>
      <w:r w:rsidR="00DD4356" w:rsidRPr="004A26ED">
        <w:rPr>
          <w:rFonts w:ascii="Arial" w:hAnsi="Arial" w:cs="Arial"/>
        </w:rPr>
        <w:t>data</w:t>
      </w:r>
      <w:r w:rsidR="005E5A00" w:rsidRPr="004A26ED">
        <w:rPr>
          <w:rFonts w:ascii="Arial" w:hAnsi="Arial" w:cs="Arial"/>
        </w:rPr>
        <w:t xml:space="preserve"> </w:t>
      </w:r>
      <w:r w:rsidR="00CD48A7" w:rsidRPr="004A26ED">
        <w:rPr>
          <w:rFonts w:ascii="Arial" w:hAnsi="Arial" w:cs="Arial"/>
        </w:rPr>
        <w:t>collected</w:t>
      </w:r>
      <w:r w:rsidR="005E5A00" w:rsidRPr="004A26ED">
        <w:rPr>
          <w:rFonts w:ascii="Arial" w:hAnsi="Arial" w:cs="Arial"/>
        </w:rPr>
        <w:t xml:space="preserve"> from two </w:t>
      </w:r>
      <w:r w:rsidR="00F62DF5" w:rsidRPr="004A26ED">
        <w:rPr>
          <w:rFonts w:ascii="Arial" w:hAnsi="Arial" w:cs="Arial"/>
        </w:rPr>
        <w:t>practitioners</w:t>
      </w:r>
      <w:r w:rsidR="00926BC7" w:rsidRPr="004A26ED">
        <w:rPr>
          <w:rFonts w:ascii="Arial" w:hAnsi="Arial" w:cs="Arial"/>
        </w:rPr>
        <w:t xml:space="preserve"> </w:t>
      </w:r>
      <w:r w:rsidR="00F62DF5" w:rsidRPr="004A26ED">
        <w:rPr>
          <w:rFonts w:ascii="Arial" w:hAnsi="Arial" w:cs="Arial"/>
        </w:rPr>
        <w:t>tak</w:t>
      </w:r>
      <w:r w:rsidR="00926BC7" w:rsidRPr="004A26ED">
        <w:rPr>
          <w:rFonts w:ascii="Arial" w:hAnsi="Arial" w:cs="Arial"/>
        </w:rPr>
        <w:t xml:space="preserve">ing part </w:t>
      </w:r>
      <w:r w:rsidR="00F64B7D" w:rsidRPr="004A26ED">
        <w:rPr>
          <w:rFonts w:ascii="Arial" w:hAnsi="Arial" w:cs="Arial"/>
        </w:rPr>
        <w:t>in</w:t>
      </w:r>
      <w:r w:rsidR="00F62DF5" w:rsidRPr="004A26ED">
        <w:rPr>
          <w:rFonts w:ascii="Arial" w:hAnsi="Arial" w:cs="Arial"/>
        </w:rPr>
        <w:t xml:space="preserve"> the farm </w:t>
      </w:r>
      <w:r w:rsidR="004E06A1" w:rsidRPr="004A26ED">
        <w:rPr>
          <w:rFonts w:ascii="Arial" w:hAnsi="Arial" w:cs="Arial"/>
        </w:rPr>
        <w:t xml:space="preserve">visits </w:t>
      </w:r>
      <w:r w:rsidR="00F62DF5" w:rsidRPr="004A26ED">
        <w:rPr>
          <w:rFonts w:ascii="Arial" w:hAnsi="Arial" w:cs="Arial"/>
        </w:rPr>
        <w:t xml:space="preserve">and two class teachers, one in each </w:t>
      </w:r>
      <w:r w:rsidR="00D67791" w:rsidRPr="004A26ED">
        <w:rPr>
          <w:rFonts w:ascii="Arial" w:hAnsi="Arial" w:cs="Arial"/>
        </w:rPr>
        <w:t xml:space="preserve">year </w:t>
      </w:r>
      <w:r w:rsidR="005C005A" w:rsidRPr="004A26ED">
        <w:rPr>
          <w:rFonts w:ascii="Arial" w:hAnsi="Arial" w:cs="Arial"/>
        </w:rPr>
        <w:t>three</w:t>
      </w:r>
      <w:r w:rsidR="00D67791" w:rsidRPr="004A26ED">
        <w:rPr>
          <w:rFonts w:ascii="Arial" w:hAnsi="Arial" w:cs="Arial"/>
        </w:rPr>
        <w:t xml:space="preserve"> class</w:t>
      </w:r>
      <w:r w:rsidR="00B224FB" w:rsidRPr="004A26ED">
        <w:rPr>
          <w:rFonts w:ascii="Arial" w:hAnsi="Arial" w:cs="Arial"/>
        </w:rPr>
        <w:t xml:space="preserve">, </w:t>
      </w:r>
      <w:r w:rsidR="003544A0" w:rsidRPr="004A26ED">
        <w:rPr>
          <w:rFonts w:ascii="Arial" w:hAnsi="Arial" w:cs="Arial"/>
        </w:rPr>
        <w:t>which will be collected in</w:t>
      </w:r>
      <w:r w:rsidR="00B224FB" w:rsidRPr="004A26ED">
        <w:rPr>
          <w:rFonts w:ascii="Arial" w:hAnsi="Arial" w:cs="Arial"/>
        </w:rPr>
        <w:t xml:space="preserve"> the form of observations and interviews.</w:t>
      </w:r>
      <w:r w:rsidR="00964086" w:rsidRPr="004A26ED">
        <w:rPr>
          <w:rFonts w:ascii="Arial" w:hAnsi="Arial" w:cs="Arial"/>
        </w:rPr>
        <w:t xml:space="preserve"> </w:t>
      </w:r>
      <w:r w:rsidR="004541DA" w:rsidRPr="004A26ED">
        <w:rPr>
          <w:rFonts w:ascii="Arial" w:hAnsi="Arial" w:cs="Arial"/>
        </w:rPr>
        <w:t xml:space="preserve">One </w:t>
      </w:r>
      <w:r w:rsidR="00D85AE2" w:rsidRPr="004A26ED">
        <w:rPr>
          <w:rFonts w:ascii="Arial" w:hAnsi="Arial" w:cs="Arial"/>
        </w:rPr>
        <w:t>investigator has been chosen to carry out the study</w:t>
      </w:r>
      <w:r w:rsidR="005E3512" w:rsidRPr="004A26ED">
        <w:rPr>
          <w:rFonts w:ascii="Arial" w:hAnsi="Arial" w:cs="Arial"/>
        </w:rPr>
        <w:t>.</w:t>
      </w:r>
      <w:r w:rsidR="00A34052" w:rsidRPr="004A26ED">
        <w:rPr>
          <w:rFonts w:ascii="Arial" w:hAnsi="Arial" w:cs="Arial"/>
        </w:rPr>
        <w:t xml:space="preserve"> </w:t>
      </w:r>
      <w:r w:rsidR="00D85AE2" w:rsidRPr="004A26ED">
        <w:rPr>
          <w:rFonts w:ascii="Arial" w:hAnsi="Arial" w:cs="Arial"/>
        </w:rPr>
        <w:t xml:space="preserve"> </w:t>
      </w:r>
      <w:r w:rsidR="00D643E3" w:rsidRPr="004A26ED">
        <w:rPr>
          <w:rFonts w:ascii="Arial" w:hAnsi="Arial" w:cs="Arial"/>
        </w:rPr>
        <w:t>‘</w:t>
      </w:r>
      <w:r w:rsidR="002A173F" w:rsidRPr="004A26ED">
        <w:rPr>
          <w:rFonts w:ascii="Arial" w:hAnsi="Arial" w:cs="Arial"/>
        </w:rPr>
        <w:t>Bray’s</w:t>
      </w:r>
      <w:r w:rsidR="00964086" w:rsidRPr="004A26ED">
        <w:rPr>
          <w:rFonts w:ascii="Arial" w:hAnsi="Arial" w:cs="Arial"/>
        </w:rPr>
        <w:t xml:space="preserve"> </w:t>
      </w:r>
      <w:r w:rsidR="002A173F" w:rsidRPr="004A26ED">
        <w:rPr>
          <w:rFonts w:ascii="Arial" w:hAnsi="Arial" w:cs="Arial"/>
        </w:rPr>
        <w:t>F</w:t>
      </w:r>
      <w:r w:rsidR="009B732A" w:rsidRPr="004A26ED">
        <w:rPr>
          <w:rFonts w:ascii="Arial" w:hAnsi="Arial" w:cs="Arial"/>
        </w:rPr>
        <w:t>arm</w:t>
      </w:r>
      <w:r w:rsidR="00D643E3" w:rsidRPr="004A26ED">
        <w:rPr>
          <w:rFonts w:ascii="Arial" w:hAnsi="Arial" w:cs="Arial"/>
        </w:rPr>
        <w:t>’</w:t>
      </w:r>
      <w:r w:rsidR="009B732A" w:rsidRPr="004A26ED">
        <w:rPr>
          <w:rFonts w:ascii="Arial" w:hAnsi="Arial" w:cs="Arial"/>
        </w:rPr>
        <w:t xml:space="preserve"> </w:t>
      </w:r>
      <w:r w:rsidR="001E309B" w:rsidRPr="004A26ED">
        <w:rPr>
          <w:rFonts w:ascii="Arial" w:hAnsi="Arial" w:cs="Arial"/>
        </w:rPr>
        <w:t>will</w:t>
      </w:r>
      <w:r w:rsidR="00453791" w:rsidRPr="004A26ED">
        <w:rPr>
          <w:rFonts w:ascii="Arial" w:hAnsi="Arial" w:cs="Arial"/>
        </w:rPr>
        <w:t xml:space="preserve"> be </w:t>
      </w:r>
      <w:r w:rsidR="000311FB" w:rsidRPr="004A26ED">
        <w:rPr>
          <w:rFonts w:ascii="Arial" w:hAnsi="Arial" w:cs="Arial"/>
        </w:rPr>
        <w:t xml:space="preserve">chosen for </w:t>
      </w:r>
      <w:r w:rsidR="00D85F79" w:rsidRPr="004A26ED">
        <w:rPr>
          <w:rFonts w:ascii="Arial" w:hAnsi="Arial" w:cs="Arial"/>
        </w:rPr>
        <w:t>the visits</w:t>
      </w:r>
      <w:r w:rsidR="0060056B" w:rsidRPr="004A26ED">
        <w:rPr>
          <w:rFonts w:ascii="Arial" w:hAnsi="Arial" w:cs="Arial"/>
        </w:rPr>
        <w:t xml:space="preserve"> </w:t>
      </w:r>
      <w:r w:rsidR="0009176B" w:rsidRPr="004A26ED">
        <w:rPr>
          <w:rFonts w:ascii="Arial" w:hAnsi="Arial" w:cs="Arial"/>
        </w:rPr>
        <w:t xml:space="preserve">due to its </w:t>
      </w:r>
      <w:r w:rsidR="00315E8E" w:rsidRPr="004A26ED">
        <w:rPr>
          <w:rFonts w:ascii="Arial" w:hAnsi="Arial" w:cs="Arial"/>
        </w:rPr>
        <w:t xml:space="preserve">location and </w:t>
      </w:r>
      <w:r w:rsidR="0009176B" w:rsidRPr="004A26ED">
        <w:rPr>
          <w:rFonts w:ascii="Arial" w:hAnsi="Arial" w:cs="Arial"/>
        </w:rPr>
        <w:t xml:space="preserve">accessibility, </w:t>
      </w:r>
      <w:r w:rsidR="00260674" w:rsidRPr="004A26ED">
        <w:rPr>
          <w:rFonts w:ascii="Arial" w:hAnsi="Arial" w:cs="Arial"/>
        </w:rPr>
        <w:t>approximately</w:t>
      </w:r>
      <w:r w:rsidR="0009176B" w:rsidRPr="004A26ED">
        <w:rPr>
          <w:rFonts w:ascii="Arial" w:hAnsi="Arial" w:cs="Arial"/>
        </w:rPr>
        <w:t xml:space="preserve"> three miles from the </w:t>
      </w:r>
      <w:r w:rsidR="00546CCE" w:rsidRPr="004A26ED">
        <w:rPr>
          <w:rFonts w:ascii="Arial" w:hAnsi="Arial" w:cs="Arial"/>
        </w:rPr>
        <w:t>school, to</w:t>
      </w:r>
      <w:r w:rsidR="00260674" w:rsidRPr="004A26ED">
        <w:rPr>
          <w:rFonts w:ascii="Arial" w:hAnsi="Arial" w:cs="Arial"/>
        </w:rPr>
        <w:t xml:space="preserve"> </w:t>
      </w:r>
      <w:r w:rsidR="002F6D8E" w:rsidRPr="004A26ED">
        <w:rPr>
          <w:rFonts w:ascii="Arial" w:hAnsi="Arial" w:cs="Arial"/>
        </w:rPr>
        <w:t>maximise time spent there and</w:t>
      </w:r>
      <w:r w:rsidR="00E122C3" w:rsidRPr="004A26ED">
        <w:rPr>
          <w:rFonts w:ascii="Arial" w:hAnsi="Arial" w:cs="Arial"/>
        </w:rPr>
        <w:t xml:space="preserve"> because of</w:t>
      </w:r>
      <w:r w:rsidR="002F6D8E" w:rsidRPr="004A26ED">
        <w:rPr>
          <w:rFonts w:ascii="Arial" w:hAnsi="Arial" w:cs="Arial"/>
        </w:rPr>
        <w:t xml:space="preserve"> </w:t>
      </w:r>
      <w:r w:rsidR="0019462A" w:rsidRPr="004A26ED">
        <w:rPr>
          <w:rFonts w:ascii="Arial" w:hAnsi="Arial" w:cs="Arial"/>
        </w:rPr>
        <w:t xml:space="preserve">the </w:t>
      </w:r>
      <w:r w:rsidR="00F26DBB" w:rsidRPr="004A26ED">
        <w:rPr>
          <w:rFonts w:ascii="Arial" w:hAnsi="Arial" w:cs="Arial"/>
        </w:rPr>
        <w:t>farm</w:t>
      </w:r>
      <w:r w:rsidR="00EB4C92" w:rsidRPr="004A26ED">
        <w:rPr>
          <w:rFonts w:ascii="Arial" w:hAnsi="Arial" w:cs="Arial"/>
        </w:rPr>
        <w:t xml:space="preserve">s </w:t>
      </w:r>
      <w:r w:rsidR="001E309B" w:rsidRPr="004A26ED">
        <w:rPr>
          <w:rFonts w:ascii="Arial" w:hAnsi="Arial" w:cs="Arial"/>
        </w:rPr>
        <w:t xml:space="preserve">previous </w:t>
      </w:r>
      <w:r w:rsidR="005B2F2E" w:rsidRPr="004A26ED">
        <w:rPr>
          <w:rFonts w:ascii="Arial" w:hAnsi="Arial" w:cs="Arial"/>
        </w:rPr>
        <w:t>experience</w:t>
      </w:r>
      <w:r w:rsidR="00EB4C92" w:rsidRPr="004A26ED">
        <w:rPr>
          <w:rFonts w:ascii="Arial" w:hAnsi="Arial" w:cs="Arial"/>
        </w:rPr>
        <w:t xml:space="preserve"> working with </w:t>
      </w:r>
      <w:r w:rsidR="00BA5E35" w:rsidRPr="004A26ED">
        <w:rPr>
          <w:rFonts w:ascii="Arial" w:hAnsi="Arial" w:cs="Arial"/>
        </w:rPr>
        <w:t>school</w:t>
      </w:r>
      <w:r w:rsidR="00EB4C92" w:rsidRPr="004A26ED">
        <w:rPr>
          <w:rFonts w:ascii="Arial" w:hAnsi="Arial" w:cs="Arial"/>
        </w:rPr>
        <w:t>s</w:t>
      </w:r>
      <w:r w:rsidR="007441E2" w:rsidRPr="004A26ED">
        <w:rPr>
          <w:rFonts w:ascii="Arial" w:hAnsi="Arial" w:cs="Arial"/>
        </w:rPr>
        <w:t>.</w:t>
      </w:r>
    </w:p>
    <w:p w14:paraId="7CED88A4" w14:textId="77777777" w:rsidR="00CA7FB1" w:rsidRDefault="00CA7FB1"/>
    <w:p w14:paraId="7887EE05" w14:textId="3A79E8F8" w:rsidR="00CA7FB1" w:rsidRPr="00767A7E" w:rsidRDefault="00CA7FB1">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 xml:space="preserve">Type of sample </w:t>
      </w:r>
    </w:p>
    <w:p w14:paraId="1C90152C" w14:textId="063F0C82" w:rsidR="00E55439" w:rsidRPr="004A26ED" w:rsidRDefault="009565D3" w:rsidP="004A26ED">
      <w:pPr>
        <w:jc w:val="both"/>
        <w:rPr>
          <w:rFonts w:ascii="Arial" w:hAnsi="Arial" w:cs="Arial"/>
        </w:rPr>
      </w:pPr>
      <w:r w:rsidRPr="004A26ED">
        <w:rPr>
          <w:rFonts w:ascii="Arial" w:hAnsi="Arial" w:cs="Arial"/>
        </w:rPr>
        <w:t xml:space="preserve">The sample </w:t>
      </w:r>
      <w:r w:rsidR="00D279F2" w:rsidRPr="004A26ED">
        <w:rPr>
          <w:rFonts w:ascii="Arial" w:hAnsi="Arial" w:cs="Arial"/>
        </w:rPr>
        <w:t xml:space="preserve">technique that </w:t>
      </w:r>
      <w:r w:rsidRPr="004A26ED">
        <w:rPr>
          <w:rFonts w:ascii="Arial" w:hAnsi="Arial" w:cs="Arial"/>
        </w:rPr>
        <w:t>w</w:t>
      </w:r>
      <w:r w:rsidR="007C5C0D" w:rsidRPr="004A26ED">
        <w:rPr>
          <w:rFonts w:ascii="Arial" w:hAnsi="Arial" w:cs="Arial"/>
        </w:rPr>
        <w:t>ill</w:t>
      </w:r>
      <w:r w:rsidRPr="004A26ED">
        <w:rPr>
          <w:rFonts w:ascii="Arial" w:hAnsi="Arial" w:cs="Arial"/>
        </w:rPr>
        <w:t xml:space="preserve"> </w:t>
      </w:r>
      <w:r w:rsidR="00D279F2" w:rsidRPr="004A26ED">
        <w:rPr>
          <w:rFonts w:ascii="Arial" w:hAnsi="Arial" w:cs="Arial"/>
        </w:rPr>
        <w:t xml:space="preserve">be </w:t>
      </w:r>
      <w:r w:rsidR="003F3C42" w:rsidRPr="004A26ED">
        <w:rPr>
          <w:rFonts w:ascii="Arial" w:hAnsi="Arial" w:cs="Arial"/>
        </w:rPr>
        <w:t>use</w:t>
      </w:r>
      <w:r w:rsidR="00D279F2" w:rsidRPr="004A26ED">
        <w:rPr>
          <w:rFonts w:ascii="Arial" w:hAnsi="Arial" w:cs="Arial"/>
        </w:rPr>
        <w:t>d is</w:t>
      </w:r>
      <w:r w:rsidR="00957D1A" w:rsidRPr="004A26ED">
        <w:rPr>
          <w:rFonts w:ascii="Arial" w:hAnsi="Arial" w:cs="Arial"/>
        </w:rPr>
        <w:t xml:space="preserve"> a </w:t>
      </w:r>
      <w:r w:rsidR="005676F8" w:rsidRPr="004A26ED">
        <w:rPr>
          <w:rFonts w:ascii="Arial" w:hAnsi="Arial" w:cs="Arial"/>
        </w:rPr>
        <w:t>pu</w:t>
      </w:r>
      <w:r w:rsidR="00826677" w:rsidRPr="004A26ED">
        <w:rPr>
          <w:rFonts w:ascii="Arial" w:hAnsi="Arial" w:cs="Arial"/>
        </w:rPr>
        <w:t>rposive method</w:t>
      </w:r>
      <w:r w:rsidR="00862EF9" w:rsidRPr="004A26ED">
        <w:rPr>
          <w:rFonts w:ascii="Arial" w:hAnsi="Arial" w:cs="Arial"/>
        </w:rPr>
        <w:t>.</w:t>
      </w:r>
      <w:r w:rsidR="00826677" w:rsidRPr="004A26ED">
        <w:rPr>
          <w:rFonts w:ascii="Arial" w:hAnsi="Arial" w:cs="Arial"/>
        </w:rPr>
        <w:t xml:space="preserve"> </w:t>
      </w:r>
      <w:r w:rsidR="00862EF9" w:rsidRPr="004A26ED">
        <w:rPr>
          <w:rFonts w:ascii="Arial" w:hAnsi="Arial" w:cs="Arial"/>
        </w:rPr>
        <w:t xml:space="preserve">This </w:t>
      </w:r>
      <w:r w:rsidR="002343B0" w:rsidRPr="004A26ED">
        <w:rPr>
          <w:rFonts w:ascii="Arial" w:hAnsi="Arial" w:cs="Arial"/>
        </w:rPr>
        <w:t xml:space="preserve">is </w:t>
      </w:r>
      <w:r w:rsidR="0052707C" w:rsidRPr="004A26ED">
        <w:rPr>
          <w:rFonts w:ascii="Arial" w:hAnsi="Arial" w:cs="Arial"/>
        </w:rPr>
        <w:t xml:space="preserve">due to </w:t>
      </w:r>
      <w:r w:rsidR="00E70DBB" w:rsidRPr="004A26ED">
        <w:rPr>
          <w:rFonts w:ascii="Arial" w:hAnsi="Arial" w:cs="Arial"/>
        </w:rPr>
        <w:t>the</w:t>
      </w:r>
      <w:r w:rsidR="009C3824" w:rsidRPr="004A26ED">
        <w:rPr>
          <w:rFonts w:ascii="Arial" w:hAnsi="Arial" w:cs="Arial"/>
        </w:rPr>
        <w:t xml:space="preserve"> specific</w:t>
      </w:r>
      <w:r w:rsidR="00301CCF" w:rsidRPr="004A26ED">
        <w:rPr>
          <w:rFonts w:ascii="Arial" w:hAnsi="Arial" w:cs="Arial"/>
        </w:rPr>
        <w:t xml:space="preserve"> </w:t>
      </w:r>
      <w:r w:rsidR="00F82F0A" w:rsidRPr="004A26ED">
        <w:rPr>
          <w:rFonts w:ascii="Arial" w:hAnsi="Arial" w:cs="Arial"/>
        </w:rPr>
        <w:t>criteria of</w:t>
      </w:r>
      <w:r w:rsidR="009C3824" w:rsidRPr="004A26ED">
        <w:rPr>
          <w:rFonts w:ascii="Arial" w:hAnsi="Arial" w:cs="Arial"/>
        </w:rPr>
        <w:t xml:space="preserve"> participant</w:t>
      </w:r>
      <w:r w:rsidR="003F3C42" w:rsidRPr="004A26ED">
        <w:rPr>
          <w:rFonts w:ascii="Arial" w:hAnsi="Arial" w:cs="Arial"/>
        </w:rPr>
        <w:t>s</w:t>
      </w:r>
      <w:r w:rsidR="009C3824" w:rsidRPr="004A26ED">
        <w:rPr>
          <w:rFonts w:ascii="Arial" w:hAnsi="Arial" w:cs="Arial"/>
        </w:rPr>
        <w:t xml:space="preserve"> needed </w:t>
      </w:r>
      <w:r w:rsidR="00776B87" w:rsidRPr="004A26ED">
        <w:rPr>
          <w:rFonts w:ascii="Arial" w:hAnsi="Arial" w:cs="Arial"/>
        </w:rPr>
        <w:t xml:space="preserve">for </w:t>
      </w:r>
      <w:r w:rsidR="00301CCF" w:rsidRPr="004A26ED">
        <w:rPr>
          <w:rFonts w:ascii="Arial" w:hAnsi="Arial" w:cs="Arial"/>
        </w:rPr>
        <w:t>the research objectives</w:t>
      </w:r>
      <w:r w:rsidR="00184B0A" w:rsidRPr="004A26ED">
        <w:rPr>
          <w:rFonts w:ascii="Arial" w:hAnsi="Arial" w:cs="Arial"/>
        </w:rPr>
        <w:t>. The criteria</w:t>
      </w:r>
      <w:r w:rsidR="00B2623A" w:rsidRPr="004A26ED">
        <w:rPr>
          <w:rFonts w:ascii="Arial" w:hAnsi="Arial" w:cs="Arial"/>
        </w:rPr>
        <w:t xml:space="preserve"> focus</w:t>
      </w:r>
      <w:r w:rsidR="000F32BC" w:rsidRPr="004A26ED">
        <w:rPr>
          <w:rFonts w:ascii="Arial" w:hAnsi="Arial" w:cs="Arial"/>
        </w:rPr>
        <w:t xml:space="preserve"> is</w:t>
      </w:r>
      <w:r w:rsidR="00B2623A" w:rsidRPr="004A26ED">
        <w:rPr>
          <w:rFonts w:ascii="Arial" w:hAnsi="Arial" w:cs="Arial"/>
        </w:rPr>
        <w:t xml:space="preserve"> on</w:t>
      </w:r>
      <w:r w:rsidR="001C3929" w:rsidRPr="004A26ED">
        <w:rPr>
          <w:rFonts w:ascii="Arial" w:hAnsi="Arial" w:cs="Arial"/>
        </w:rPr>
        <w:t xml:space="preserve"> children with social, emotional and behaviour difficulties</w:t>
      </w:r>
      <w:r w:rsidR="00B2623A" w:rsidRPr="004A26ED">
        <w:rPr>
          <w:rFonts w:ascii="Arial" w:hAnsi="Arial" w:cs="Arial"/>
        </w:rPr>
        <w:t xml:space="preserve"> only</w:t>
      </w:r>
      <w:r w:rsidR="001C3929" w:rsidRPr="004A26ED">
        <w:rPr>
          <w:rFonts w:ascii="Arial" w:hAnsi="Arial" w:cs="Arial"/>
        </w:rPr>
        <w:t xml:space="preserve">. </w:t>
      </w:r>
      <w:r w:rsidR="00A87744" w:rsidRPr="004A26ED">
        <w:rPr>
          <w:rFonts w:ascii="Arial" w:hAnsi="Arial" w:cs="Arial"/>
        </w:rPr>
        <w:t xml:space="preserve">Probability </w:t>
      </w:r>
      <w:r w:rsidR="00984069" w:rsidRPr="004A26ED">
        <w:rPr>
          <w:rFonts w:ascii="Arial" w:hAnsi="Arial" w:cs="Arial"/>
        </w:rPr>
        <w:t>or random s</w:t>
      </w:r>
      <w:r w:rsidR="005172BA" w:rsidRPr="004A26ED">
        <w:rPr>
          <w:rFonts w:ascii="Arial" w:hAnsi="Arial" w:cs="Arial"/>
        </w:rPr>
        <w:t>ampling</w:t>
      </w:r>
      <w:r w:rsidR="00F82F0A" w:rsidRPr="004A26ED">
        <w:rPr>
          <w:rFonts w:ascii="Arial" w:hAnsi="Arial" w:cs="Arial"/>
        </w:rPr>
        <w:t xml:space="preserve"> </w:t>
      </w:r>
      <w:r w:rsidR="00B2623A" w:rsidRPr="004A26ED">
        <w:rPr>
          <w:rFonts w:ascii="Arial" w:hAnsi="Arial" w:cs="Arial"/>
        </w:rPr>
        <w:t>which</w:t>
      </w:r>
      <w:r w:rsidR="00A0582E" w:rsidRPr="004A26ED">
        <w:rPr>
          <w:rFonts w:ascii="Arial" w:hAnsi="Arial" w:cs="Arial"/>
        </w:rPr>
        <w:t xml:space="preserve"> gives</w:t>
      </w:r>
      <w:r w:rsidR="00253F55" w:rsidRPr="004A26ED">
        <w:rPr>
          <w:rFonts w:ascii="Arial" w:hAnsi="Arial" w:cs="Arial"/>
        </w:rPr>
        <w:t xml:space="preserve"> an</w:t>
      </w:r>
      <w:r w:rsidR="00201444" w:rsidRPr="004A26ED">
        <w:rPr>
          <w:rFonts w:ascii="Arial" w:hAnsi="Arial" w:cs="Arial"/>
        </w:rPr>
        <w:t xml:space="preserve"> equal opportunity</w:t>
      </w:r>
      <w:r w:rsidR="00E122C3" w:rsidRPr="004A26ED">
        <w:rPr>
          <w:rFonts w:ascii="Arial" w:hAnsi="Arial" w:cs="Arial"/>
        </w:rPr>
        <w:t xml:space="preserve"> in the population</w:t>
      </w:r>
      <w:r w:rsidR="000F32BC" w:rsidRPr="004A26ED">
        <w:rPr>
          <w:rFonts w:ascii="Arial" w:hAnsi="Arial" w:cs="Arial"/>
        </w:rPr>
        <w:t xml:space="preserve"> to </w:t>
      </w:r>
      <w:r w:rsidR="00C43AA5" w:rsidRPr="004A26ED">
        <w:rPr>
          <w:rFonts w:ascii="Arial" w:hAnsi="Arial" w:cs="Arial"/>
        </w:rPr>
        <w:t>be selected</w:t>
      </w:r>
      <w:r w:rsidR="00E6344D" w:rsidRPr="004A26ED">
        <w:rPr>
          <w:rFonts w:ascii="Arial" w:hAnsi="Arial" w:cs="Arial"/>
        </w:rPr>
        <w:t xml:space="preserve"> </w:t>
      </w:r>
      <w:r w:rsidR="007D1555" w:rsidRPr="004A26ED">
        <w:rPr>
          <w:rFonts w:ascii="Arial" w:hAnsi="Arial" w:cs="Arial"/>
        </w:rPr>
        <w:t>would not be appropriate</w:t>
      </w:r>
      <w:r w:rsidR="00691308" w:rsidRPr="004A26ED">
        <w:rPr>
          <w:rFonts w:ascii="Arial" w:hAnsi="Arial" w:cs="Arial"/>
        </w:rPr>
        <w:t xml:space="preserve"> (Kopicki, 2021</w:t>
      </w:r>
      <w:r w:rsidR="00BD6AB4" w:rsidRPr="004A26ED">
        <w:rPr>
          <w:rFonts w:ascii="Arial" w:hAnsi="Arial" w:cs="Arial"/>
        </w:rPr>
        <w:t>; Coe</w:t>
      </w:r>
      <w:r w:rsidR="00F314AB" w:rsidRPr="004A26ED">
        <w:rPr>
          <w:rFonts w:ascii="Arial" w:hAnsi="Arial" w:cs="Arial"/>
        </w:rPr>
        <w:t xml:space="preserve"> </w:t>
      </w:r>
      <w:r w:rsidR="00F314AB" w:rsidRPr="004A26ED">
        <w:rPr>
          <w:rFonts w:ascii="Arial" w:hAnsi="Arial" w:cs="Arial"/>
          <w:i/>
          <w:iCs/>
        </w:rPr>
        <w:t>et al,</w:t>
      </w:r>
      <w:r w:rsidR="00265E0E" w:rsidRPr="004A26ED">
        <w:rPr>
          <w:rFonts w:ascii="Arial" w:hAnsi="Arial" w:cs="Arial"/>
          <w:i/>
          <w:iCs/>
        </w:rPr>
        <w:t xml:space="preserve"> </w:t>
      </w:r>
      <w:r w:rsidR="00265E0E" w:rsidRPr="004A26ED">
        <w:rPr>
          <w:rFonts w:ascii="Arial" w:hAnsi="Arial" w:cs="Arial"/>
        </w:rPr>
        <w:t>2021</w:t>
      </w:r>
      <w:r w:rsidR="00691308" w:rsidRPr="004A26ED">
        <w:rPr>
          <w:rFonts w:ascii="Arial" w:hAnsi="Arial" w:cs="Arial"/>
        </w:rPr>
        <w:t>).</w:t>
      </w:r>
    </w:p>
    <w:p w14:paraId="00D8A1BB" w14:textId="3BE8C843" w:rsidR="00C76612" w:rsidRPr="00767A7E" w:rsidRDefault="00762F49">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Qualitative method not quantitative</w:t>
      </w:r>
      <w:r w:rsidR="00E93550" w:rsidRPr="00767A7E">
        <w:rPr>
          <w:rFonts w:ascii="Bradley Hand ITC" w:hAnsi="Bradley Hand ITC"/>
          <w:color w:val="275317" w:themeColor="accent6" w:themeShade="80"/>
          <w:sz w:val="32"/>
          <w:szCs w:val="32"/>
        </w:rPr>
        <w:t>…</w:t>
      </w:r>
    </w:p>
    <w:p w14:paraId="00EB53B6" w14:textId="55576E72" w:rsidR="00C76612" w:rsidRPr="004A26ED" w:rsidRDefault="00C76612" w:rsidP="004A26ED">
      <w:pPr>
        <w:jc w:val="both"/>
        <w:rPr>
          <w:rFonts w:ascii="Arial" w:hAnsi="Arial" w:cs="Arial"/>
        </w:rPr>
      </w:pPr>
      <w:r w:rsidRPr="004A26ED">
        <w:rPr>
          <w:rFonts w:ascii="Arial" w:hAnsi="Arial" w:cs="Arial"/>
        </w:rPr>
        <w:t xml:space="preserve">This study </w:t>
      </w:r>
      <w:r w:rsidR="00D0334A" w:rsidRPr="004A26ED">
        <w:rPr>
          <w:rFonts w:ascii="Arial" w:hAnsi="Arial" w:cs="Arial"/>
        </w:rPr>
        <w:t xml:space="preserve">as </w:t>
      </w:r>
      <w:r w:rsidR="002D073A" w:rsidRPr="004A26ED">
        <w:rPr>
          <w:rFonts w:ascii="Arial" w:hAnsi="Arial" w:cs="Arial"/>
        </w:rPr>
        <w:t>recommended</w:t>
      </w:r>
      <w:r w:rsidR="00D0334A" w:rsidRPr="004A26ED">
        <w:rPr>
          <w:rFonts w:ascii="Arial" w:hAnsi="Arial" w:cs="Arial"/>
        </w:rPr>
        <w:t xml:space="preserve"> by </w:t>
      </w:r>
      <w:r w:rsidR="002D073A" w:rsidRPr="004A26ED">
        <w:rPr>
          <w:rFonts w:ascii="Arial" w:hAnsi="Arial" w:cs="Arial"/>
        </w:rPr>
        <w:t xml:space="preserve">Punch (2014) </w:t>
      </w:r>
      <w:r w:rsidRPr="004A26ED">
        <w:rPr>
          <w:rFonts w:ascii="Arial" w:hAnsi="Arial" w:cs="Arial"/>
        </w:rPr>
        <w:t>will use a qualitative method of observations and interviews. Observations will be taken of the children in the farm and in their setting the day after the visit along with interviews with children, teaches and practitioners.</w:t>
      </w:r>
    </w:p>
    <w:p w14:paraId="39564EBD" w14:textId="1EB58AA8" w:rsidR="009C5CBA" w:rsidRPr="004A26ED" w:rsidRDefault="00DA4397" w:rsidP="004A26ED">
      <w:pPr>
        <w:jc w:val="both"/>
        <w:rPr>
          <w:rFonts w:ascii="Arial" w:hAnsi="Arial" w:cs="Arial"/>
        </w:rPr>
      </w:pPr>
      <w:r w:rsidRPr="004A26ED">
        <w:rPr>
          <w:rFonts w:ascii="Arial" w:hAnsi="Arial" w:cs="Arial"/>
        </w:rPr>
        <w:t xml:space="preserve">There are several </w:t>
      </w:r>
      <w:r w:rsidR="00E55439" w:rsidRPr="004A26ED">
        <w:rPr>
          <w:rFonts w:ascii="Arial" w:hAnsi="Arial" w:cs="Arial"/>
        </w:rPr>
        <w:t>reason</w:t>
      </w:r>
      <w:r w:rsidRPr="004A26ED">
        <w:rPr>
          <w:rFonts w:ascii="Arial" w:hAnsi="Arial" w:cs="Arial"/>
        </w:rPr>
        <w:t>s</w:t>
      </w:r>
      <w:r w:rsidR="00E55439" w:rsidRPr="004A26ED">
        <w:rPr>
          <w:rFonts w:ascii="Arial" w:hAnsi="Arial" w:cs="Arial"/>
        </w:rPr>
        <w:t xml:space="preserve"> for </w:t>
      </w:r>
      <w:r w:rsidR="00DC7009" w:rsidRPr="004A26ED">
        <w:rPr>
          <w:rFonts w:ascii="Arial" w:hAnsi="Arial" w:cs="Arial"/>
        </w:rPr>
        <w:t>choosing a</w:t>
      </w:r>
      <w:r w:rsidR="00E55439" w:rsidRPr="004A26ED">
        <w:rPr>
          <w:rFonts w:ascii="Arial" w:hAnsi="Arial" w:cs="Arial"/>
        </w:rPr>
        <w:t xml:space="preserve"> small </w:t>
      </w:r>
      <w:r w:rsidR="00152B1F" w:rsidRPr="004A26ED">
        <w:rPr>
          <w:rFonts w:ascii="Arial" w:hAnsi="Arial" w:cs="Arial"/>
        </w:rPr>
        <w:t>cluster</w:t>
      </w:r>
      <w:r w:rsidR="00E55439" w:rsidRPr="004A26ED">
        <w:rPr>
          <w:rFonts w:ascii="Arial" w:hAnsi="Arial" w:cs="Arial"/>
        </w:rPr>
        <w:t xml:space="preserve"> of children </w:t>
      </w:r>
      <w:r w:rsidR="008442C2" w:rsidRPr="004A26ED">
        <w:rPr>
          <w:rFonts w:ascii="Arial" w:hAnsi="Arial" w:cs="Arial"/>
        </w:rPr>
        <w:t xml:space="preserve">and teachers for this </w:t>
      </w:r>
      <w:r w:rsidR="00BE5A41" w:rsidRPr="004A26ED">
        <w:rPr>
          <w:rFonts w:ascii="Arial" w:hAnsi="Arial" w:cs="Arial"/>
        </w:rPr>
        <w:t>study</w:t>
      </w:r>
      <w:r w:rsidR="00531EC8" w:rsidRPr="004A26ED">
        <w:rPr>
          <w:rFonts w:ascii="Arial" w:hAnsi="Arial" w:cs="Arial"/>
        </w:rPr>
        <w:t xml:space="preserve">. </w:t>
      </w:r>
      <w:r w:rsidR="000A22C0" w:rsidRPr="004A26ED">
        <w:rPr>
          <w:rFonts w:ascii="Arial" w:hAnsi="Arial" w:cs="Arial"/>
        </w:rPr>
        <w:t>Firstly,</w:t>
      </w:r>
      <w:r w:rsidR="00152B1F" w:rsidRPr="004A26ED">
        <w:rPr>
          <w:rFonts w:ascii="Arial" w:hAnsi="Arial" w:cs="Arial"/>
        </w:rPr>
        <w:t xml:space="preserve"> for </w:t>
      </w:r>
      <w:r w:rsidR="00D823D6" w:rsidRPr="004A26ED">
        <w:rPr>
          <w:rFonts w:ascii="Arial" w:hAnsi="Arial" w:cs="Arial"/>
        </w:rPr>
        <w:t>manageability,</w:t>
      </w:r>
      <w:r w:rsidR="00531EC8" w:rsidRPr="004A26ED">
        <w:rPr>
          <w:rFonts w:ascii="Arial" w:hAnsi="Arial" w:cs="Arial"/>
        </w:rPr>
        <w:t xml:space="preserve"> </w:t>
      </w:r>
      <w:r w:rsidR="000A4DE5" w:rsidRPr="004A26ED">
        <w:rPr>
          <w:rFonts w:ascii="Arial" w:hAnsi="Arial" w:cs="Arial"/>
        </w:rPr>
        <w:t xml:space="preserve">with </w:t>
      </w:r>
      <w:r w:rsidR="0097588F" w:rsidRPr="004A26ED">
        <w:rPr>
          <w:rFonts w:ascii="Arial" w:hAnsi="Arial" w:cs="Arial"/>
        </w:rPr>
        <w:t xml:space="preserve">a maximum of </w:t>
      </w:r>
      <w:r w:rsidR="000A4DE5" w:rsidRPr="004A26ED">
        <w:rPr>
          <w:rFonts w:ascii="Arial" w:hAnsi="Arial" w:cs="Arial"/>
        </w:rPr>
        <w:t xml:space="preserve">four children to observe at </w:t>
      </w:r>
      <w:r w:rsidR="0097588F" w:rsidRPr="004A26ED">
        <w:rPr>
          <w:rFonts w:ascii="Arial" w:hAnsi="Arial" w:cs="Arial"/>
        </w:rPr>
        <w:t xml:space="preserve">any one </w:t>
      </w:r>
      <w:r w:rsidR="00623447" w:rsidRPr="004A26ED">
        <w:rPr>
          <w:rFonts w:ascii="Arial" w:hAnsi="Arial" w:cs="Arial"/>
        </w:rPr>
        <w:t>time, it</w:t>
      </w:r>
      <w:r w:rsidR="00356CB2" w:rsidRPr="004A26ED">
        <w:rPr>
          <w:rFonts w:ascii="Arial" w:hAnsi="Arial" w:cs="Arial"/>
        </w:rPr>
        <w:t xml:space="preserve"> </w:t>
      </w:r>
      <w:r w:rsidR="00E67142" w:rsidRPr="004A26ED">
        <w:rPr>
          <w:rFonts w:ascii="Arial" w:hAnsi="Arial" w:cs="Arial"/>
        </w:rPr>
        <w:t xml:space="preserve">allows </w:t>
      </w:r>
      <w:r w:rsidR="000A22C0" w:rsidRPr="004A26ED">
        <w:rPr>
          <w:rFonts w:ascii="Arial" w:hAnsi="Arial" w:cs="Arial"/>
        </w:rPr>
        <w:t>for</w:t>
      </w:r>
      <w:r w:rsidR="006C6059" w:rsidRPr="004A26ED">
        <w:rPr>
          <w:rFonts w:ascii="Arial" w:hAnsi="Arial" w:cs="Arial"/>
        </w:rPr>
        <w:t xml:space="preserve"> more time and attention to</w:t>
      </w:r>
      <w:r w:rsidR="000A22C0" w:rsidRPr="004A26ED">
        <w:rPr>
          <w:rFonts w:ascii="Arial" w:hAnsi="Arial" w:cs="Arial"/>
        </w:rPr>
        <w:t xml:space="preserve"> attain</w:t>
      </w:r>
      <w:r w:rsidR="00D03FD9" w:rsidRPr="004A26ED">
        <w:rPr>
          <w:rFonts w:ascii="Arial" w:hAnsi="Arial" w:cs="Arial"/>
        </w:rPr>
        <w:t xml:space="preserve"> information </w:t>
      </w:r>
      <w:r w:rsidR="00302084" w:rsidRPr="004A26ED">
        <w:rPr>
          <w:rFonts w:ascii="Arial" w:hAnsi="Arial" w:cs="Arial"/>
        </w:rPr>
        <w:t>without being over stretched.</w:t>
      </w:r>
      <w:r w:rsidR="00DF0C49" w:rsidRPr="004A26ED">
        <w:rPr>
          <w:rFonts w:ascii="Arial" w:hAnsi="Arial" w:cs="Arial"/>
        </w:rPr>
        <w:t xml:space="preserve"> </w:t>
      </w:r>
      <w:r w:rsidR="00AC3E94" w:rsidRPr="004A26ED">
        <w:rPr>
          <w:rFonts w:ascii="Arial" w:hAnsi="Arial" w:cs="Arial"/>
        </w:rPr>
        <w:t>Secondly</w:t>
      </w:r>
      <w:r w:rsidR="002C765F" w:rsidRPr="004A26ED">
        <w:rPr>
          <w:rFonts w:ascii="Arial" w:hAnsi="Arial" w:cs="Arial"/>
        </w:rPr>
        <w:t>,</w:t>
      </w:r>
      <w:r w:rsidR="00445D71" w:rsidRPr="004A26ED">
        <w:rPr>
          <w:rFonts w:ascii="Arial" w:hAnsi="Arial" w:cs="Arial"/>
        </w:rPr>
        <w:t xml:space="preserve"> to enhance</w:t>
      </w:r>
      <w:r w:rsidR="002C765F" w:rsidRPr="004A26ED">
        <w:rPr>
          <w:rFonts w:ascii="Arial" w:hAnsi="Arial" w:cs="Arial"/>
        </w:rPr>
        <w:t xml:space="preserve"> the </w:t>
      </w:r>
      <w:r w:rsidR="00AC3E94" w:rsidRPr="004A26ED">
        <w:rPr>
          <w:rFonts w:ascii="Arial" w:hAnsi="Arial" w:cs="Arial"/>
        </w:rPr>
        <w:t xml:space="preserve">quality of the evidence. </w:t>
      </w:r>
      <w:r w:rsidR="00DF0C49" w:rsidRPr="004A26ED">
        <w:rPr>
          <w:rFonts w:ascii="Arial" w:hAnsi="Arial" w:cs="Arial"/>
        </w:rPr>
        <w:t xml:space="preserve">Small groups </w:t>
      </w:r>
      <w:r w:rsidR="008A6DD2" w:rsidRPr="004A26ED">
        <w:rPr>
          <w:rFonts w:ascii="Arial" w:hAnsi="Arial" w:cs="Arial"/>
        </w:rPr>
        <w:t>enable</w:t>
      </w:r>
      <w:r w:rsidR="00302084" w:rsidRPr="004A26ED">
        <w:rPr>
          <w:rFonts w:ascii="Arial" w:hAnsi="Arial" w:cs="Arial"/>
        </w:rPr>
        <w:t xml:space="preserve"> </w:t>
      </w:r>
      <w:r w:rsidR="00DF0C49" w:rsidRPr="004A26ED">
        <w:rPr>
          <w:rFonts w:ascii="Arial" w:hAnsi="Arial" w:cs="Arial"/>
        </w:rPr>
        <w:t>q</w:t>
      </w:r>
      <w:r w:rsidR="008A3113" w:rsidRPr="004A26ED">
        <w:rPr>
          <w:rFonts w:ascii="Arial" w:hAnsi="Arial" w:cs="Arial"/>
        </w:rPr>
        <w:t>ualitative</w:t>
      </w:r>
      <w:r w:rsidR="00444DD8" w:rsidRPr="004A26ED">
        <w:rPr>
          <w:rFonts w:ascii="Arial" w:hAnsi="Arial" w:cs="Arial"/>
        </w:rPr>
        <w:t xml:space="preserve"> observations</w:t>
      </w:r>
      <w:r w:rsidR="00767581" w:rsidRPr="004A26ED">
        <w:rPr>
          <w:rFonts w:ascii="Arial" w:hAnsi="Arial" w:cs="Arial"/>
        </w:rPr>
        <w:t xml:space="preserve"> </w:t>
      </w:r>
      <w:r w:rsidR="00C93B88" w:rsidRPr="004A26ED">
        <w:rPr>
          <w:rFonts w:ascii="Arial" w:hAnsi="Arial" w:cs="Arial"/>
        </w:rPr>
        <w:t>which</w:t>
      </w:r>
      <w:r w:rsidR="00767581" w:rsidRPr="004A26ED">
        <w:rPr>
          <w:rFonts w:ascii="Arial" w:hAnsi="Arial" w:cs="Arial"/>
        </w:rPr>
        <w:t xml:space="preserve"> build</w:t>
      </w:r>
      <w:r w:rsidR="003C3101" w:rsidRPr="004A26ED">
        <w:rPr>
          <w:rFonts w:ascii="Arial" w:hAnsi="Arial" w:cs="Arial"/>
        </w:rPr>
        <w:t>s</w:t>
      </w:r>
      <w:r w:rsidR="001B5F86" w:rsidRPr="004A26ED">
        <w:rPr>
          <w:rFonts w:ascii="Arial" w:hAnsi="Arial" w:cs="Arial"/>
        </w:rPr>
        <w:t xml:space="preserve"> </w:t>
      </w:r>
      <w:r w:rsidR="00A64C6A" w:rsidRPr="004A26ED">
        <w:rPr>
          <w:rFonts w:ascii="Arial" w:hAnsi="Arial" w:cs="Arial"/>
        </w:rPr>
        <w:t>a</w:t>
      </w:r>
      <w:r w:rsidR="00C93B88" w:rsidRPr="004A26ED">
        <w:rPr>
          <w:rFonts w:ascii="Arial" w:hAnsi="Arial" w:cs="Arial"/>
        </w:rPr>
        <w:t xml:space="preserve"> </w:t>
      </w:r>
      <w:r w:rsidR="004652F3" w:rsidRPr="004A26ED">
        <w:rPr>
          <w:rFonts w:ascii="Arial" w:hAnsi="Arial" w:cs="Arial"/>
        </w:rPr>
        <w:t xml:space="preserve">holistic </w:t>
      </w:r>
      <w:r w:rsidR="00C93B88" w:rsidRPr="004A26ED">
        <w:rPr>
          <w:rFonts w:ascii="Arial" w:hAnsi="Arial" w:cs="Arial"/>
        </w:rPr>
        <w:t>knowledge and</w:t>
      </w:r>
      <w:r w:rsidR="004652F3" w:rsidRPr="004A26ED">
        <w:rPr>
          <w:rFonts w:ascii="Arial" w:hAnsi="Arial" w:cs="Arial"/>
        </w:rPr>
        <w:t xml:space="preserve"> understanding of each child</w:t>
      </w:r>
      <w:r w:rsidR="003E4FF9" w:rsidRPr="004A26ED">
        <w:rPr>
          <w:rFonts w:ascii="Arial" w:hAnsi="Arial" w:cs="Arial"/>
        </w:rPr>
        <w:t xml:space="preserve"> </w:t>
      </w:r>
      <w:r w:rsidR="00C93B88" w:rsidRPr="004A26ED">
        <w:rPr>
          <w:rFonts w:ascii="Arial" w:hAnsi="Arial" w:cs="Arial"/>
        </w:rPr>
        <w:t>an</w:t>
      </w:r>
      <w:r w:rsidR="00DE2760" w:rsidRPr="004A26ED">
        <w:rPr>
          <w:rFonts w:ascii="Arial" w:hAnsi="Arial" w:cs="Arial"/>
        </w:rPr>
        <w:t xml:space="preserve">d facilitates </w:t>
      </w:r>
      <w:r w:rsidR="001B5F86" w:rsidRPr="004A26ED">
        <w:rPr>
          <w:rFonts w:ascii="Arial" w:hAnsi="Arial" w:cs="Arial"/>
        </w:rPr>
        <w:t>in</w:t>
      </w:r>
      <w:r w:rsidR="00E6344D" w:rsidRPr="004A26ED">
        <w:rPr>
          <w:rFonts w:ascii="Arial" w:hAnsi="Arial" w:cs="Arial"/>
        </w:rPr>
        <w:t>-</w:t>
      </w:r>
      <w:r w:rsidR="001B5F86" w:rsidRPr="004A26ED">
        <w:rPr>
          <w:rFonts w:ascii="Arial" w:hAnsi="Arial" w:cs="Arial"/>
        </w:rPr>
        <w:t>depth</w:t>
      </w:r>
      <w:r w:rsidR="003D4FB0" w:rsidRPr="004A26ED">
        <w:rPr>
          <w:rFonts w:ascii="Arial" w:hAnsi="Arial" w:cs="Arial"/>
        </w:rPr>
        <w:t xml:space="preserve"> individualised attention </w:t>
      </w:r>
      <w:r w:rsidR="00994C9F" w:rsidRPr="004A26ED">
        <w:rPr>
          <w:rFonts w:ascii="Arial" w:hAnsi="Arial" w:cs="Arial"/>
        </w:rPr>
        <w:t>to</w:t>
      </w:r>
      <w:r w:rsidR="007916DD" w:rsidRPr="004A26ED">
        <w:rPr>
          <w:rFonts w:ascii="Arial" w:hAnsi="Arial" w:cs="Arial"/>
        </w:rPr>
        <w:t xml:space="preserve"> detail</w:t>
      </w:r>
      <w:r w:rsidR="001B5F86" w:rsidRPr="004A26ED">
        <w:rPr>
          <w:rFonts w:ascii="Arial" w:hAnsi="Arial" w:cs="Arial"/>
        </w:rPr>
        <w:t>. F</w:t>
      </w:r>
      <w:r w:rsidR="0072301C" w:rsidRPr="004A26ED">
        <w:rPr>
          <w:rFonts w:ascii="Arial" w:hAnsi="Arial" w:cs="Arial"/>
        </w:rPr>
        <w:t>or example, picking up</w:t>
      </w:r>
      <w:r w:rsidR="003366DB" w:rsidRPr="004A26ED">
        <w:rPr>
          <w:rFonts w:ascii="Arial" w:hAnsi="Arial" w:cs="Arial"/>
        </w:rPr>
        <w:t xml:space="preserve"> even</w:t>
      </w:r>
      <w:r w:rsidR="001B52EE" w:rsidRPr="004A26ED">
        <w:rPr>
          <w:rFonts w:ascii="Arial" w:hAnsi="Arial" w:cs="Arial"/>
        </w:rPr>
        <w:t xml:space="preserve"> </w:t>
      </w:r>
      <w:r w:rsidR="00BE5A41" w:rsidRPr="004A26ED">
        <w:rPr>
          <w:rFonts w:ascii="Arial" w:hAnsi="Arial" w:cs="Arial"/>
        </w:rPr>
        <w:t>the slightest</w:t>
      </w:r>
      <w:r w:rsidR="001B52EE" w:rsidRPr="004A26ED">
        <w:rPr>
          <w:rFonts w:ascii="Arial" w:hAnsi="Arial" w:cs="Arial"/>
        </w:rPr>
        <w:t xml:space="preserve"> change in body language or mood</w:t>
      </w:r>
      <w:r w:rsidR="00A64C6A" w:rsidRPr="004A26ED">
        <w:rPr>
          <w:rFonts w:ascii="Arial" w:hAnsi="Arial" w:cs="Arial"/>
        </w:rPr>
        <w:t xml:space="preserve"> </w:t>
      </w:r>
      <w:r w:rsidR="00CF5E53" w:rsidRPr="004A26ED">
        <w:rPr>
          <w:rFonts w:ascii="Arial" w:hAnsi="Arial" w:cs="Arial"/>
        </w:rPr>
        <w:t>(Crouch,2006)</w:t>
      </w:r>
      <w:r w:rsidR="0095173E" w:rsidRPr="004A26ED">
        <w:rPr>
          <w:rFonts w:ascii="Arial" w:hAnsi="Arial" w:cs="Arial"/>
        </w:rPr>
        <w:t>. I</w:t>
      </w:r>
      <w:r w:rsidR="007916DD" w:rsidRPr="004A26ED">
        <w:rPr>
          <w:rFonts w:ascii="Arial" w:hAnsi="Arial" w:cs="Arial"/>
        </w:rPr>
        <w:t>t also</w:t>
      </w:r>
      <w:r w:rsidR="003D4FB0" w:rsidRPr="004A26ED">
        <w:rPr>
          <w:rFonts w:ascii="Arial" w:hAnsi="Arial" w:cs="Arial"/>
        </w:rPr>
        <w:t xml:space="preserve"> allows time</w:t>
      </w:r>
      <w:r w:rsidR="009B2E01" w:rsidRPr="004A26ED">
        <w:rPr>
          <w:rFonts w:ascii="Arial" w:hAnsi="Arial" w:cs="Arial"/>
        </w:rPr>
        <w:t xml:space="preserve"> to</w:t>
      </w:r>
      <w:r w:rsidR="00BF79F6" w:rsidRPr="004A26ED">
        <w:rPr>
          <w:rFonts w:ascii="Arial" w:hAnsi="Arial" w:cs="Arial"/>
        </w:rPr>
        <w:t xml:space="preserve"> </w:t>
      </w:r>
      <w:r w:rsidR="0095173E" w:rsidRPr="004A26ED">
        <w:rPr>
          <w:rFonts w:ascii="Arial" w:hAnsi="Arial" w:cs="Arial"/>
        </w:rPr>
        <w:t>support</w:t>
      </w:r>
      <w:r w:rsidR="00BF79F6" w:rsidRPr="004A26ED">
        <w:rPr>
          <w:rFonts w:ascii="Arial" w:hAnsi="Arial" w:cs="Arial"/>
        </w:rPr>
        <w:t xml:space="preserve"> </w:t>
      </w:r>
      <w:r w:rsidR="008A6DD2" w:rsidRPr="004A26ED">
        <w:rPr>
          <w:rFonts w:ascii="Arial" w:hAnsi="Arial" w:cs="Arial"/>
        </w:rPr>
        <w:t xml:space="preserve">and </w:t>
      </w:r>
      <w:r w:rsidR="00BF79F6" w:rsidRPr="004A26ED">
        <w:rPr>
          <w:rFonts w:ascii="Arial" w:hAnsi="Arial" w:cs="Arial"/>
        </w:rPr>
        <w:t>build</w:t>
      </w:r>
      <w:r w:rsidR="003D4FB0" w:rsidRPr="004A26ED">
        <w:rPr>
          <w:rFonts w:ascii="Arial" w:hAnsi="Arial" w:cs="Arial"/>
        </w:rPr>
        <w:t xml:space="preserve"> </w:t>
      </w:r>
      <w:r w:rsidR="00A661E1" w:rsidRPr="004A26ED">
        <w:rPr>
          <w:rFonts w:ascii="Arial" w:hAnsi="Arial" w:cs="Arial"/>
        </w:rPr>
        <w:t xml:space="preserve">a </w:t>
      </w:r>
      <w:r w:rsidR="00892DAF" w:rsidRPr="004A26ED">
        <w:rPr>
          <w:rFonts w:ascii="Arial" w:hAnsi="Arial" w:cs="Arial"/>
        </w:rPr>
        <w:t>rapport</w:t>
      </w:r>
      <w:r w:rsidR="00B3690D" w:rsidRPr="004A26ED">
        <w:rPr>
          <w:rFonts w:ascii="Arial" w:hAnsi="Arial" w:cs="Arial"/>
        </w:rPr>
        <w:t xml:space="preserve"> with the participants</w:t>
      </w:r>
      <w:r w:rsidR="006927A7" w:rsidRPr="004A26ED">
        <w:rPr>
          <w:rFonts w:ascii="Arial" w:hAnsi="Arial" w:cs="Arial"/>
        </w:rPr>
        <w:t xml:space="preserve"> to better</w:t>
      </w:r>
      <w:r w:rsidR="00BF79F6" w:rsidRPr="004A26ED">
        <w:rPr>
          <w:rFonts w:ascii="Arial" w:hAnsi="Arial" w:cs="Arial"/>
        </w:rPr>
        <w:t xml:space="preserve"> understand</w:t>
      </w:r>
      <w:r w:rsidR="006927A7" w:rsidRPr="004A26ED">
        <w:rPr>
          <w:rFonts w:ascii="Arial" w:hAnsi="Arial" w:cs="Arial"/>
        </w:rPr>
        <w:t xml:space="preserve"> </w:t>
      </w:r>
      <w:r w:rsidR="00E6344D" w:rsidRPr="004A26ED">
        <w:rPr>
          <w:rFonts w:ascii="Arial" w:hAnsi="Arial" w:cs="Arial"/>
        </w:rPr>
        <w:t xml:space="preserve">the </w:t>
      </w:r>
      <w:r w:rsidR="0058175B" w:rsidRPr="004A26ED">
        <w:rPr>
          <w:rFonts w:ascii="Arial" w:hAnsi="Arial" w:cs="Arial"/>
        </w:rPr>
        <w:t xml:space="preserve">result </w:t>
      </w:r>
      <w:r w:rsidR="005A02BB" w:rsidRPr="004A26ED">
        <w:rPr>
          <w:rFonts w:ascii="Arial" w:hAnsi="Arial" w:cs="Arial"/>
        </w:rPr>
        <w:t>findings</w:t>
      </w:r>
      <w:r w:rsidR="005E02AC" w:rsidRPr="004A26ED">
        <w:rPr>
          <w:rFonts w:ascii="Arial" w:hAnsi="Arial" w:cs="Arial"/>
        </w:rPr>
        <w:t xml:space="preserve">. </w:t>
      </w:r>
      <w:r w:rsidR="005A02BB" w:rsidRPr="004A26ED">
        <w:rPr>
          <w:rFonts w:ascii="Arial" w:hAnsi="Arial" w:cs="Arial"/>
        </w:rPr>
        <w:t>Thirdly</w:t>
      </w:r>
      <w:r w:rsidR="00FB612C" w:rsidRPr="004A26ED">
        <w:rPr>
          <w:rFonts w:ascii="Arial" w:hAnsi="Arial" w:cs="Arial"/>
        </w:rPr>
        <w:t xml:space="preserve">, by limiting the size of the groups </w:t>
      </w:r>
      <w:r w:rsidR="008A6DD2" w:rsidRPr="004A26ED">
        <w:rPr>
          <w:rFonts w:ascii="Arial" w:hAnsi="Arial" w:cs="Arial"/>
        </w:rPr>
        <w:t xml:space="preserve">it </w:t>
      </w:r>
      <w:r w:rsidR="0098673E" w:rsidRPr="004A26ED">
        <w:rPr>
          <w:rFonts w:ascii="Arial" w:hAnsi="Arial" w:cs="Arial"/>
        </w:rPr>
        <w:t xml:space="preserve">helps </w:t>
      </w:r>
      <w:r w:rsidR="008F7A71" w:rsidRPr="004A26ED">
        <w:rPr>
          <w:rFonts w:ascii="Arial" w:hAnsi="Arial" w:cs="Arial"/>
        </w:rPr>
        <w:t>minimize</w:t>
      </w:r>
      <w:r w:rsidR="00FB612C" w:rsidRPr="004A26ED">
        <w:rPr>
          <w:rFonts w:ascii="Arial" w:hAnsi="Arial" w:cs="Arial"/>
        </w:rPr>
        <w:t xml:space="preserve"> </w:t>
      </w:r>
      <w:r w:rsidR="001006B8" w:rsidRPr="004A26ED">
        <w:rPr>
          <w:rFonts w:ascii="Arial" w:hAnsi="Arial" w:cs="Arial"/>
        </w:rPr>
        <w:t>any</w:t>
      </w:r>
      <w:r w:rsidR="00FB612C" w:rsidRPr="004A26ED">
        <w:rPr>
          <w:rFonts w:ascii="Arial" w:hAnsi="Arial" w:cs="Arial"/>
        </w:rPr>
        <w:t xml:space="preserve"> </w:t>
      </w:r>
      <w:r w:rsidR="0098673E" w:rsidRPr="004A26ED">
        <w:rPr>
          <w:rFonts w:ascii="Arial" w:hAnsi="Arial" w:cs="Arial"/>
        </w:rPr>
        <w:t xml:space="preserve">potential </w:t>
      </w:r>
      <w:r w:rsidR="00FB612C" w:rsidRPr="004A26ED">
        <w:rPr>
          <w:rFonts w:ascii="Arial" w:hAnsi="Arial" w:cs="Arial"/>
        </w:rPr>
        <w:t xml:space="preserve">risks </w:t>
      </w:r>
      <w:r w:rsidR="006045BE" w:rsidRPr="004A26ED">
        <w:rPr>
          <w:rFonts w:ascii="Arial" w:hAnsi="Arial" w:cs="Arial"/>
        </w:rPr>
        <w:t xml:space="preserve">associated with taking vulnerable children </w:t>
      </w:r>
      <w:r w:rsidR="009D335F" w:rsidRPr="004A26ED">
        <w:rPr>
          <w:rFonts w:ascii="Arial" w:hAnsi="Arial" w:cs="Arial"/>
        </w:rPr>
        <w:t>off premises</w:t>
      </w:r>
      <w:r w:rsidR="00D823D6" w:rsidRPr="004A26ED">
        <w:rPr>
          <w:rFonts w:ascii="Arial" w:hAnsi="Arial" w:cs="Arial"/>
        </w:rPr>
        <w:t xml:space="preserve"> and </w:t>
      </w:r>
      <w:r w:rsidR="00C12A50" w:rsidRPr="004A26ED">
        <w:rPr>
          <w:rFonts w:ascii="Arial" w:hAnsi="Arial" w:cs="Arial"/>
        </w:rPr>
        <w:t>prioritiz</w:t>
      </w:r>
      <w:r w:rsidR="00D823D6" w:rsidRPr="004A26ED">
        <w:rPr>
          <w:rFonts w:ascii="Arial" w:hAnsi="Arial" w:cs="Arial"/>
        </w:rPr>
        <w:t>e</w:t>
      </w:r>
      <w:r w:rsidR="00E6344D" w:rsidRPr="004A26ED">
        <w:rPr>
          <w:rFonts w:ascii="Arial" w:hAnsi="Arial" w:cs="Arial"/>
        </w:rPr>
        <w:t>s</w:t>
      </w:r>
      <w:r w:rsidR="00D823D6" w:rsidRPr="004A26ED">
        <w:rPr>
          <w:rFonts w:ascii="Arial" w:hAnsi="Arial" w:cs="Arial"/>
        </w:rPr>
        <w:t xml:space="preserve"> their </w:t>
      </w:r>
      <w:r w:rsidR="00C12A50" w:rsidRPr="004A26ED">
        <w:rPr>
          <w:rFonts w:ascii="Arial" w:hAnsi="Arial" w:cs="Arial"/>
        </w:rPr>
        <w:t>saf</w:t>
      </w:r>
      <w:r w:rsidR="00E526A5" w:rsidRPr="004A26ED">
        <w:rPr>
          <w:rFonts w:ascii="Arial" w:hAnsi="Arial" w:cs="Arial"/>
        </w:rPr>
        <w:t>et</w:t>
      </w:r>
      <w:r w:rsidR="00C12A50" w:rsidRPr="004A26ED">
        <w:rPr>
          <w:rFonts w:ascii="Arial" w:hAnsi="Arial" w:cs="Arial"/>
        </w:rPr>
        <w:t xml:space="preserve">y </w:t>
      </w:r>
      <w:r w:rsidR="00B13F75" w:rsidRPr="004A26ED">
        <w:rPr>
          <w:rFonts w:ascii="Arial" w:hAnsi="Arial" w:cs="Arial"/>
        </w:rPr>
        <w:t>and well-being.</w:t>
      </w:r>
      <w:r w:rsidR="000F040A" w:rsidRPr="004A26ED">
        <w:rPr>
          <w:rFonts w:ascii="Arial" w:hAnsi="Arial" w:cs="Arial"/>
        </w:rPr>
        <w:t xml:space="preserve"> </w:t>
      </w:r>
      <w:r w:rsidR="00C5718E" w:rsidRPr="004A26ED">
        <w:rPr>
          <w:rFonts w:ascii="Arial" w:hAnsi="Arial" w:cs="Arial"/>
        </w:rPr>
        <w:t>A</w:t>
      </w:r>
      <w:r w:rsidR="00326E7D" w:rsidRPr="004A26ED">
        <w:rPr>
          <w:rFonts w:ascii="Arial" w:hAnsi="Arial" w:cs="Arial"/>
        </w:rPr>
        <w:t xml:space="preserve"> </w:t>
      </w:r>
      <w:r w:rsidR="00C5718E" w:rsidRPr="004A26ED">
        <w:rPr>
          <w:rFonts w:ascii="Arial" w:hAnsi="Arial" w:cs="Arial"/>
        </w:rPr>
        <w:t>large</w:t>
      </w:r>
      <w:r w:rsidR="00326E7D" w:rsidRPr="004A26ED">
        <w:rPr>
          <w:rFonts w:ascii="Arial" w:hAnsi="Arial" w:cs="Arial"/>
        </w:rPr>
        <w:t xml:space="preserve">r sample size was </w:t>
      </w:r>
      <w:r w:rsidR="00C5718E" w:rsidRPr="004A26ED">
        <w:rPr>
          <w:rFonts w:ascii="Arial" w:hAnsi="Arial" w:cs="Arial"/>
        </w:rPr>
        <w:t>not</w:t>
      </w:r>
      <w:r w:rsidR="00BE4FA8" w:rsidRPr="004A26ED">
        <w:rPr>
          <w:rFonts w:ascii="Arial" w:hAnsi="Arial" w:cs="Arial"/>
        </w:rPr>
        <w:t xml:space="preserve"> </w:t>
      </w:r>
      <w:r w:rsidR="00B7754E" w:rsidRPr="004A26ED">
        <w:rPr>
          <w:rFonts w:ascii="Arial" w:hAnsi="Arial" w:cs="Arial"/>
        </w:rPr>
        <w:t>considered</w:t>
      </w:r>
      <w:r w:rsidR="00BE4FA8" w:rsidRPr="004A26ED">
        <w:rPr>
          <w:rFonts w:ascii="Arial" w:hAnsi="Arial" w:cs="Arial"/>
        </w:rPr>
        <w:t xml:space="preserve"> viable </w:t>
      </w:r>
      <w:r w:rsidR="00326E7D" w:rsidRPr="004A26ED">
        <w:rPr>
          <w:rFonts w:ascii="Arial" w:hAnsi="Arial" w:cs="Arial"/>
        </w:rPr>
        <w:t xml:space="preserve">for this project </w:t>
      </w:r>
      <w:r w:rsidR="00BE4FA8" w:rsidRPr="004A26ED">
        <w:rPr>
          <w:rFonts w:ascii="Arial" w:hAnsi="Arial" w:cs="Arial"/>
        </w:rPr>
        <w:t xml:space="preserve">due to </w:t>
      </w:r>
      <w:r w:rsidR="00350093" w:rsidRPr="004A26ED">
        <w:rPr>
          <w:rFonts w:ascii="Arial" w:hAnsi="Arial" w:cs="Arial"/>
        </w:rPr>
        <w:t>factors</w:t>
      </w:r>
      <w:r w:rsidR="00274348" w:rsidRPr="004A26ED">
        <w:rPr>
          <w:rFonts w:ascii="Arial" w:hAnsi="Arial" w:cs="Arial"/>
        </w:rPr>
        <w:t xml:space="preserve"> such as managing </w:t>
      </w:r>
      <w:r w:rsidR="00D823D6" w:rsidRPr="004A26ED">
        <w:rPr>
          <w:rFonts w:ascii="Arial" w:hAnsi="Arial" w:cs="Arial"/>
        </w:rPr>
        <w:t xml:space="preserve">unpredictable </w:t>
      </w:r>
      <w:r w:rsidR="00C23809" w:rsidRPr="004A26ED">
        <w:rPr>
          <w:rFonts w:ascii="Arial" w:hAnsi="Arial" w:cs="Arial"/>
        </w:rPr>
        <w:t>behaviours</w:t>
      </w:r>
      <w:r w:rsidR="00274348" w:rsidRPr="004A26ED">
        <w:rPr>
          <w:rFonts w:ascii="Arial" w:hAnsi="Arial" w:cs="Arial"/>
        </w:rPr>
        <w:t>,</w:t>
      </w:r>
      <w:r w:rsidR="00C23809" w:rsidRPr="004A26ED">
        <w:rPr>
          <w:rFonts w:ascii="Arial" w:hAnsi="Arial" w:cs="Arial"/>
        </w:rPr>
        <w:t xml:space="preserve"> </w:t>
      </w:r>
      <w:r w:rsidR="00670AC9" w:rsidRPr="004A26ED">
        <w:rPr>
          <w:rFonts w:ascii="Arial" w:hAnsi="Arial" w:cs="Arial"/>
        </w:rPr>
        <w:t>time</w:t>
      </w:r>
      <w:r w:rsidR="00350093" w:rsidRPr="004A26ED">
        <w:rPr>
          <w:rFonts w:ascii="Arial" w:hAnsi="Arial" w:cs="Arial"/>
        </w:rPr>
        <w:t xml:space="preserve"> restraints and</w:t>
      </w:r>
      <w:r w:rsidR="00670AC9" w:rsidRPr="004A26ED">
        <w:rPr>
          <w:rFonts w:ascii="Arial" w:hAnsi="Arial" w:cs="Arial"/>
        </w:rPr>
        <w:t xml:space="preserve"> gathering enough</w:t>
      </w:r>
      <w:r w:rsidR="00C75778" w:rsidRPr="004A26ED">
        <w:rPr>
          <w:rFonts w:ascii="Arial" w:hAnsi="Arial" w:cs="Arial"/>
        </w:rPr>
        <w:t xml:space="preserve"> </w:t>
      </w:r>
      <w:r w:rsidR="00A32B2A" w:rsidRPr="004A26ED">
        <w:rPr>
          <w:rFonts w:ascii="Arial" w:hAnsi="Arial" w:cs="Arial"/>
        </w:rPr>
        <w:t>qua</w:t>
      </w:r>
      <w:r w:rsidR="00A661E1" w:rsidRPr="004A26ED">
        <w:rPr>
          <w:rFonts w:ascii="Arial" w:hAnsi="Arial" w:cs="Arial"/>
        </w:rPr>
        <w:t>litative</w:t>
      </w:r>
      <w:r w:rsidR="00A32B2A" w:rsidRPr="004A26ED">
        <w:rPr>
          <w:rFonts w:ascii="Arial" w:hAnsi="Arial" w:cs="Arial"/>
        </w:rPr>
        <w:t xml:space="preserve"> </w:t>
      </w:r>
      <w:r w:rsidR="00C75778" w:rsidRPr="004A26ED">
        <w:rPr>
          <w:rFonts w:ascii="Arial" w:hAnsi="Arial" w:cs="Arial"/>
        </w:rPr>
        <w:t>data from each participant.</w:t>
      </w:r>
    </w:p>
    <w:p w14:paraId="5B57CB82" w14:textId="22A4CD99" w:rsidR="000D29FF" w:rsidRPr="004A26ED" w:rsidRDefault="00684A17" w:rsidP="004A26ED">
      <w:pPr>
        <w:jc w:val="both"/>
        <w:rPr>
          <w:rFonts w:ascii="Arial" w:hAnsi="Arial" w:cs="Arial"/>
        </w:rPr>
      </w:pPr>
      <w:r w:rsidRPr="004A26ED">
        <w:rPr>
          <w:rFonts w:ascii="Arial" w:hAnsi="Arial" w:cs="Arial"/>
        </w:rPr>
        <w:t>Q</w:t>
      </w:r>
      <w:r w:rsidR="00350093" w:rsidRPr="004A26ED">
        <w:rPr>
          <w:rFonts w:ascii="Arial" w:hAnsi="Arial" w:cs="Arial"/>
        </w:rPr>
        <w:t>uantitative method</w:t>
      </w:r>
      <w:r w:rsidRPr="004A26ED">
        <w:rPr>
          <w:rFonts w:ascii="Arial" w:hAnsi="Arial" w:cs="Arial"/>
        </w:rPr>
        <w:t xml:space="preserve">s </w:t>
      </w:r>
      <w:r w:rsidR="00C343D7" w:rsidRPr="004A26ED">
        <w:rPr>
          <w:rFonts w:ascii="Arial" w:hAnsi="Arial" w:cs="Arial"/>
        </w:rPr>
        <w:t xml:space="preserve">aim to </w:t>
      </w:r>
      <w:r w:rsidR="00E36F43" w:rsidRPr="004A26ED">
        <w:rPr>
          <w:rFonts w:ascii="Arial" w:hAnsi="Arial" w:cs="Arial"/>
        </w:rPr>
        <w:t>systematically collect numerical</w:t>
      </w:r>
      <w:r w:rsidR="00593DA4" w:rsidRPr="004A26ED">
        <w:rPr>
          <w:rFonts w:ascii="Arial" w:hAnsi="Arial" w:cs="Arial"/>
        </w:rPr>
        <w:t xml:space="preserve"> information</w:t>
      </w:r>
      <w:r w:rsidR="002777F4" w:rsidRPr="004A26ED">
        <w:rPr>
          <w:rFonts w:ascii="Arial" w:hAnsi="Arial" w:cs="Arial"/>
        </w:rPr>
        <w:t xml:space="preserve"> </w:t>
      </w:r>
      <w:r w:rsidR="009D08B6" w:rsidRPr="004A26ED">
        <w:rPr>
          <w:rFonts w:ascii="Arial" w:hAnsi="Arial" w:cs="Arial"/>
        </w:rPr>
        <w:t xml:space="preserve">to </w:t>
      </w:r>
      <w:r w:rsidR="00AE5AD0" w:rsidRPr="004A26ED">
        <w:rPr>
          <w:rFonts w:ascii="Arial" w:hAnsi="Arial" w:cs="Arial"/>
        </w:rPr>
        <w:t>understa</w:t>
      </w:r>
      <w:r w:rsidR="00160800" w:rsidRPr="004A26ED">
        <w:rPr>
          <w:rFonts w:ascii="Arial" w:hAnsi="Arial" w:cs="Arial"/>
        </w:rPr>
        <w:t xml:space="preserve">nd, explain </w:t>
      </w:r>
      <w:r w:rsidR="00596302" w:rsidRPr="004A26ED">
        <w:rPr>
          <w:rFonts w:ascii="Arial" w:hAnsi="Arial" w:cs="Arial"/>
        </w:rPr>
        <w:t>and</w:t>
      </w:r>
      <w:r w:rsidR="006C6306" w:rsidRPr="004A26ED">
        <w:rPr>
          <w:rFonts w:ascii="Arial" w:hAnsi="Arial" w:cs="Arial"/>
        </w:rPr>
        <w:t xml:space="preserve"> measure</w:t>
      </w:r>
      <w:r w:rsidR="00DA6A15" w:rsidRPr="004A26ED">
        <w:rPr>
          <w:rFonts w:ascii="Arial" w:hAnsi="Arial" w:cs="Arial"/>
        </w:rPr>
        <w:t xml:space="preserve"> </w:t>
      </w:r>
      <w:r w:rsidR="00593DA4" w:rsidRPr="004A26ED">
        <w:rPr>
          <w:rFonts w:ascii="Arial" w:hAnsi="Arial" w:cs="Arial"/>
        </w:rPr>
        <w:t>data</w:t>
      </w:r>
      <w:r w:rsidR="006C6306" w:rsidRPr="004A26ED">
        <w:rPr>
          <w:rFonts w:ascii="Arial" w:hAnsi="Arial" w:cs="Arial"/>
        </w:rPr>
        <w:t>,</w:t>
      </w:r>
      <w:r w:rsidR="00A96C1F" w:rsidRPr="004A26ED">
        <w:rPr>
          <w:rFonts w:ascii="Arial" w:hAnsi="Arial" w:cs="Arial"/>
        </w:rPr>
        <w:t xml:space="preserve"> usually on a large scale</w:t>
      </w:r>
      <w:r w:rsidR="00D87D68" w:rsidRPr="004A26ED">
        <w:rPr>
          <w:rFonts w:ascii="Arial" w:hAnsi="Arial" w:cs="Arial"/>
        </w:rPr>
        <w:t>. F</w:t>
      </w:r>
      <w:r w:rsidR="0067766E" w:rsidRPr="004A26ED">
        <w:rPr>
          <w:rFonts w:ascii="Arial" w:hAnsi="Arial" w:cs="Arial"/>
        </w:rPr>
        <w:t xml:space="preserve">or this </w:t>
      </w:r>
      <w:r w:rsidR="00327049" w:rsidRPr="004A26ED">
        <w:rPr>
          <w:rFonts w:ascii="Arial" w:hAnsi="Arial" w:cs="Arial"/>
        </w:rPr>
        <w:t>study</w:t>
      </w:r>
      <w:r w:rsidR="00D87D68" w:rsidRPr="004A26ED">
        <w:rPr>
          <w:rFonts w:ascii="Arial" w:hAnsi="Arial" w:cs="Arial"/>
        </w:rPr>
        <w:t>,</w:t>
      </w:r>
      <w:r w:rsidR="00327049" w:rsidRPr="004A26ED">
        <w:rPr>
          <w:rFonts w:ascii="Arial" w:hAnsi="Arial" w:cs="Arial"/>
        </w:rPr>
        <w:t xml:space="preserve"> using</w:t>
      </w:r>
      <w:r w:rsidR="00FA2070" w:rsidRPr="004A26ED">
        <w:rPr>
          <w:rFonts w:ascii="Arial" w:hAnsi="Arial" w:cs="Arial"/>
        </w:rPr>
        <w:t xml:space="preserve"> a</w:t>
      </w:r>
      <w:r w:rsidR="0067766E" w:rsidRPr="004A26ED">
        <w:rPr>
          <w:rFonts w:ascii="Arial" w:hAnsi="Arial" w:cs="Arial"/>
        </w:rPr>
        <w:t xml:space="preserve"> </w:t>
      </w:r>
      <w:r w:rsidR="00D3233F" w:rsidRPr="004A26ED">
        <w:rPr>
          <w:rFonts w:ascii="Arial" w:hAnsi="Arial" w:cs="Arial"/>
        </w:rPr>
        <w:t>quantitative</w:t>
      </w:r>
      <w:r w:rsidR="0067766E" w:rsidRPr="004A26ED">
        <w:rPr>
          <w:rFonts w:ascii="Arial" w:hAnsi="Arial" w:cs="Arial"/>
        </w:rPr>
        <w:t xml:space="preserve"> approach</w:t>
      </w:r>
      <w:r w:rsidR="00D87D68" w:rsidRPr="004A26ED">
        <w:rPr>
          <w:rFonts w:ascii="Arial" w:hAnsi="Arial" w:cs="Arial"/>
        </w:rPr>
        <w:t xml:space="preserve"> </w:t>
      </w:r>
      <w:r w:rsidR="00FA2070" w:rsidRPr="004A26ED">
        <w:rPr>
          <w:rFonts w:ascii="Arial" w:hAnsi="Arial" w:cs="Arial"/>
        </w:rPr>
        <w:t>may have simplified</w:t>
      </w:r>
      <w:r w:rsidR="00532352" w:rsidRPr="004A26ED">
        <w:rPr>
          <w:rFonts w:ascii="Arial" w:hAnsi="Arial" w:cs="Arial"/>
        </w:rPr>
        <w:t xml:space="preserve"> results</w:t>
      </w:r>
      <w:r w:rsidR="00BE45AA" w:rsidRPr="004A26ED">
        <w:rPr>
          <w:rFonts w:ascii="Arial" w:hAnsi="Arial" w:cs="Arial"/>
        </w:rPr>
        <w:t xml:space="preserve"> and</w:t>
      </w:r>
      <w:r w:rsidR="00296848" w:rsidRPr="004A26ED">
        <w:rPr>
          <w:rFonts w:ascii="Arial" w:hAnsi="Arial" w:cs="Arial"/>
        </w:rPr>
        <w:t xml:space="preserve"> </w:t>
      </w:r>
      <w:r w:rsidR="00E14A8B" w:rsidRPr="004A26ED">
        <w:rPr>
          <w:rFonts w:ascii="Arial" w:hAnsi="Arial" w:cs="Arial"/>
        </w:rPr>
        <w:t>fail</w:t>
      </w:r>
      <w:r w:rsidR="00593DA4" w:rsidRPr="004A26ED">
        <w:rPr>
          <w:rFonts w:ascii="Arial" w:hAnsi="Arial" w:cs="Arial"/>
        </w:rPr>
        <w:t xml:space="preserve"> </w:t>
      </w:r>
      <w:r w:rsidR="00532352" w:rsidRPr="004A26ED">
        <w:rPr>
          <w:rFonts w:ascii="Arial" w:hAnsi="Arial" w:cs="Arial"/>
        </w:rPr>
        <w:t>to capture</w:t>
      </w:r>
      <w:r w:rsidR="006A021C" w:rsidRPr="004A26ED">
        <w:rPr>
          <w:rFonts w:ascii="Arial" w:hAnsi="Arial" w:cs="Arial"/>
        </w:rPr>
        <w:t xml:space="preserve"> specific subtle details </w:t>
      </w:r>
      <w:r w:rsidR="0086147B" w:rsidRPr="004A26ED">
        <w:rPr>
          <w:rFonts w:ascii="Arial" w:hAnsi="Arial" w:cs="Arial"/>
        </w:rPr>
        <w:t>of change</w:t>
      </w:r>
      <w:r w:rsidR="00E0236B" w:rsidRPr="004A26ED">
        <w:rPr>
          <w:rFonts w:ascii="Arial" w:hAnsi="Arial" w:cs="Arial"/>
        </w:rPr>
        <w:t xml:space="preserve">. Also, because of the </w:t>
      </w:r>
      <w:r w:rsidR="00670686" w:rsidRPr="004A26ED">
        <w:rPr>
          <w:rFonts w:ascii="Arial" w:hAnsi="Arial" w:cs="Arial"/>
        </w:rPr>
        <w:t>sensitive</w:t>
      </w:r>
      <w:r w:rsidR="00E0236B" w:rsidRPr="004A26ED">
        <w:rPr>
          <w:rFonts w:ascii="Arial" w:hAnsi="Arial" w:cs="Arial"/>
        </w:rPr>
        <w:t xml:space="preserve"> nature of </w:t>
      </w:r>
      <w:r w:rsidR="002942CB" w:rsidRPr="004A26ED">
        <w:rPr>
          <w:rFonts w:ascii="Arial" w:hAnsi="Arial" w:cs="Arial"/>
        </w:rPr>
        <w:t>analysing</w:t>
      </w:r>
      <w:r w:rsidR="00670686" w:rsidRPr="004A26ED">
        <w:rPr>
          <w:rFonts w:ascii="Arial" w:hAnsi="Arial" w:cs="Arial"/>
        </w:rPr>
        <w:t xml:space="preserve"> children with</w:t>
      </w:r>
      <w:r w:rsidR="007C1EF2" w:rsidRPr="004A26ED">
        <w:rPr>
          <w:rFonts w:ascii="Arial" w:hAnsi="Arial" w:cs="Arial"/>
        </w:rPr>
        <w:t xml:space="preserve"> difficulties, </w:t>
      </w:r>
      <w:r w:rsidR="0012376B" w:rsidRPr="004A26ED">
        <w:rPr>
          <w:rFonts w:ascii="Arial" w:hAnsi="Arial" w:cs="Arial"/>
        </w:rPr>
        <w:t xml:space="preserve">these </w:t>
      </w:r>
      <w:r w:rsidR="004A4754" w:rsidRPr="004A26ED">
        <w:rPr>
          <w:rFonts w:ascii="Arial" w:hAnsi="Arial" w:cs="Arial"/>
        </w:rPr>
        <w:t>participants</w:t>
      </w:r>
      <w:r w:rsidR="00DE5CD1" w:rsidRPr="004A26ED">
        <w:rPr>
          <w:rFonts w:ascii="Arial" w:hAnsi="Arial" w:cs="Arial"/>
        </w:rPr>
        <w:t xml:space="preserve"> may not be inclined to </w:t>
      </w:r>
      <w:r w:rsidR="00E73344" w:rsidRPr="004A26ED">
        <w:rPr>
          <w:rFonts w:ascii="Arial" w:hAnsi="Arial" w:cs="Arial"/>
        </w:rPr>
        <w:t>offer</w:t>
      </w:r>
      <w:r w:rsidR="00DE5CD1" w:rsidRPr="004A26ED">
        <w:rPr>
          <w:rFonts w:ascii="Arial" w:hAnsi="Arial" w:cs="Arial"/>
        </w:rPr>
        <w:t xml:space="preserve"> accurate information </w:t>
      </w:r>
      <w:r w:rsidR="004A4754" w:rsidRPr="004A26ED">
        <w:rPr>
          <w:rFonts w:ascii="Arial" w:hAnsi="Arial" w:cs="Arial"/>
        </w:rPr>
        <w:t>(Jopling, 2019).</w:t>
      </w:r>
    </w:p>
    <w:p w14:paraId="0E095F61" w14:textId="282F36E5" w:rsidR="00E87300" w:rsidRPr="00767A7E" w:rsidRDefault="006C3910">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 xml:space="preserve">Method: </w:t>
      </w:r>
      <w:r w:rsidR="00F42F54" w:rsidRPr="00767A7E">
        <w:rPr>
          <w:rFonts w:ascii="Bradley Hand ITC" w:hAnsi="Bradley Hand ITC"/>
          <w:color w:val="275317" w:themeColor="accent6" w:themeShade="80"/>
          <w:sz w:val="32"/>
          <w:szCs w:val="32"/>
        </w:rPr>
        <w:t xml:space="preserve">Observations / interviews </w:t>
      </w:r>
      <w:r w:rsidRPr="00767A7E">
        <w:rPr>
          <w:rFonts w:ascii="Bradley Hand ITC" w:hAnsi="Bradley Hand ITC"/>
          <w:color w:val="275317" w:themeColor="accent6" w:themeShade="80"/>
          <w:sz w:val="32"/>
          <w:szCs w:val="32"/>
        </w:rPr>
        <w:t>semi-structured, open ended</w:t>
      </w:r>
      <w:r w:rsidR="00E93550" w:rsidRPr="00767A7E">
        <w:rPr>
          <w:rFonts w:ascii="Bradley Hand ITC" w:hAnsi="Bradley Hand ITC"/>
          <w:color w:val="275317" w:themeColor="accent6" w:themeShade="80"/>
          <w:sz w:val="32"/>
          <w:szCs w:val="32"/>
        </w:rPr>
        <w:t>…</w:t>
      </w:r>
    </w:p>
    <w:p w14:paraId="43C3191C" w14:textId="28B9ADD2" w:rsidR="000D29FF" w:rsidRPr="004A26ED" w:rsidRDefault="0077116D" w:rsidP="004A26ED">
      <w:pPr>
        <w:jc w:val="both"/>
        <w:rPr>
          <w:rFonts w:ascii="Arial" w:hAnsi="Arial" w:cs="Arial"/>
        </w:rPr>
      </w:pPr>
      <w:r w:rsidRPr="004A26ED">
        <w:rPr>
          <w:rFonts w:ascii="Arial" w:hAnsi="Arial" w:cs="Arial"/>
        </w:rPr>
        <w:t>A</w:t>
      </w:r>
      <w:r w:rsidR="004A293A" w:rsidRPr="004A26ED">
        <w:rPr>
          <w:rFonts w:ascii="Arial" w:hAnsi="Arial" w:cs="Arial"/>
        </w:rPr>
        <w:t xml:space="preserve"> </w:t>
      </w:r>
      <w:r w:rsidR="0004696B" w:rsidRPr="004A26ED">
        <w:rPr>
          <w:rFonts w:ascii="Arial" w:hAnsi="Arial" w:cs="Arial"/>
        </w:rPr>
        <w:t>non-participant</w:t>
      </w:r>
      <w:r w:rsidR="0093506B" w:rsidRPr="004A26ED">
        <w:rPr>
          <w:rFonts w:ascii="Arial" w:hAnsi="Arial" w:cs="Arial"/>
        </w:rPr>
        <w:t xml:space="preserve"> </w:t>
      </w:r>
      <w:r w:rsidR="0026468B" w:rsidRPr="004A26ED">
        <w:rPr>
          <w:rFonts w:ascii="Arial" w:hAnsi="Arial" w:cs="Arial"/>
        </w:rPr>
        <w:t xml:space="preserve">semi-structured </w:t>
      </w:r>
      <w:r w:rsidR="00D844F0">
        <w:rPr>
          <w:rFonts w:ascii="Arial" w:hAnsi="Arial" w:cs="Arial"/>
        </w:rPr>
        <w:t xml:space="preserve">natural </w:t>
      </w:r>
      <w:r w:rsidR="00093BE2" w:rsidRPr="004A26ED">
        <w:rPr>
          <w:rFonts w:ascii="Arial" w:hAnsi="Arial" w:cs="Arial"/>
        </w:rPr>
        <w:t>observation</w:t>
      </w:r>
      <w:r w:rsidR="00341CE2" w:rsidRPr="004A26ED">
        <w:rPr>
          <w:rFonts w:ascii="Arial" w:hAnsi="Arial" w:cs="Arial"/>
        </w:rPr>
        <w:t xml:space="preserve"> </w:t>
      </w:r>
      <w:r w:rsidR="005569D4" w:rsidRPr="004A26ED">
        <w:rPr>
          <w:rFonts w:ascii="Arial" w:hAnsi="Arial" w:cs="Arial"/>
        </w:rPr>
        <w:t xml:space="preserve">method </w:t>
      </w:r>
      <w:r w:rsidR="00C5361F" w:rsidRPr="004A26ED">
        <w:rPr>
          <w:rFonts w:ascii="Arial" w:hAnsi="Arial" w:cs="Arial"/>
        </w:rPr>
        <w:t>w</w:t>
      </w:r>
      <w:r w:rsidR="00193840" w:rsidRPr="004A26ED">
        <w:rPr>
          <w:rFonts w:ascii="Arial" w:hAnsi="Arial" w:cs="Arial"/>
        </w:rPr>
        <w:t xml:space="preserve">ith </w:t>
      </w:r>
      <w:r w:rsidR="005569D4" w:rsidRPr="004A26ED">
        <w:rPr>
          <w:rFonts w:ascii="Arial" w:hAnsi="Arial" w:cs="Arial"/>
        </w:rPr>
        <w:t xml:space="preserve">field </w:t>
      </w:r>
      <w:r w:rsidR="00341CE2" w:rsidRPr="004A26ED">
        <w:rPr>
          <w:rFonts w:ascii="Arial" w:hAnsi="Arial" w:cs="Arial"/>
        </w:rPr>
        <w:t>note</w:t>
      </w:r>
      <w:r w:rsidR="005569D4" w:rsidRPr="004A26ED">
        <w:rPr>
          <w:rFonts w:ascii="Arial" w:hAnsi="Arial" w:cs="Arial"/>
        </w:rPr>
        <w:t>s</w:t>
      </w:r>
      <w:r w:rsidR="00341CE2" w:rsidRPr="004A26ED">
        <w:rPr>
          <w:rFonts w:ascii="Arial" w:hAnsi="Arial" w:cs="Arial"/>
        </w:rPr>
        <w:t xml:space="preserve"> and </w:t>
      </w:r>
      <w:r w:rsidR="00C5361F" w:rsidRPr="004A26ED">
        <w:rPr>
          <w:rFonts w:ascii="Arial" w:hAnsi="Arial" w:cs="Arial"/>
        </w:rPr>
        <w:t xml:space="preserve">a </w:t>
      </w:r>
      <w:r w:rsidR="00E733E6" w:rsidRPr="004A26ED">
        <w:rPr>
          <w:rFonts w:ascii="Arial" w:hAnsi="Arial" w:cs="Arial"/>
        </w:rPr>
        <w:t xml:space="preserve">discreet </w:t>
      </w:r>
      <w:r w:rsidR="00193840" w:rsidRPr="004A26ED">
        <w:rPr>
          <w:rFonts w:ascii="Arial" w:hAnsi="Arial" w:cs="Arial"/>
        </w:rPr>
        <w:t>‘</w:t>
      </w:r>
      <w:r w:rsidR="00C5361F" w:rsidRPr="004A26ED">
        <w:rPr>
          <w:rFonts w:ascii="Arial" w:hAnsi="Arial" w:cs="Arial"/>
        </w:rPr>
        <w:t>go pro</w:t>
      </w:r>
      <w:r w:rsidR="00193840" w:rsidRPr="004A26ED">
        <w:rPr>
          <w:rFonts w:ascii="Arial" w:hAnsi="Arial" w:cs="Arial"/>
        </w:rPr>
        <w:t>’</w:t>
      </w:r>
      <w:r w:rsidR="00C5361F" w:rsidRPr="004A26ED">
        <w:rPr>
          <w:rFonts w:ascii="Arial" w:hAnsi="Arial" w:cs="Arial"/>
        </w:rPr>
        <w:t xml:space="preserve"> </w:t>
      </w:r>
      <w:r w:rsidR="0037451B" w:rsidRPr="004A26ED">
        <w:rPr>
          <w:rFonts w:ascii="Arial" w:hAnsi="Arial" w:cs="Arial"/>
        </w:rPr>
        <w:t>will be used</w:t>
      </w:r>
      <w:r w:rsidR="00A028A2" w:rsidRPr="004A26ED">
        <w:rPr>
          <w:rFonts w:ascii="Arial" w:hAnsi="Arial" w:cs="Arial"/>
        </w:rPr>
        <w:t xml:space="preserve">. </w:t>
      </w:r>
      <w:r w:rsidR="00E70690" w:rsidRPr="004A26ED">
        <w:rPr>
          <w:rFonts w:ascii="Arial" w:hAnsi="Arial" w:cs="Arial"/>
        </w:rPr>
        <w:t>This</w:t>
      </w:r>
      <w:r w:rsidR="00102812" w:rsidRPr="004A26ED">
        <w:rPr>
          <w:rFonts w:ascii="Arial" w:hAnsi="Arial" w:cs="Arial"/>
        </w:rPr>
        <w:t xml:space="preserve"> approach</w:t>
      </w:r>
      <w:r w:rsidR="009B39A2" w:rsidRPr="004A26ED">
        <w:rPr>
          <w:rFonts w:ascii="Arial" w:hAnsi="Arial" w:cs="Arial"/>
        </w:rPr>
        <w:t xml:space="preserve"> </w:t>
      </w:r>
      <w:r w:rsidR="0013472F" w:rsidRPr="004A26ED">
        <w:rPr>
          <w:rFonts w:ascii="Arial" w:hAnsi="Arial" w:cs="Arial"/>
        </w:rPr>
        <w:t>along with</w:t>
      </w:r>
      <w:r w:rsidR="009B39A2" w:rsidRPr="004A26ED">
        <w:rPr>
          <w:rFonts w:ascii="Arial" w:hAnsi="Arial" w:cs="Arial"/>
        </w:rPr>
        <w:t xml:space="preserve"> the</w:t>
      </w:r>
      <w:r w:rsidR="00C537A8" w:rsidRPr="004A26ED">
        <w:rPr>
          <w:rFonts w:ascii="Arial" w:hAnsi="Arial" w:cs="Arial"/>
        </w:rPr>
        <w:t xml:space="preserve"> investigator keep</w:t>
      </w:r>
      <w:r w:rsidR="0013472F" w:rsidRPr="004A26ED">
        <w:rPr>
          <w:rFonts w:ascii="Arial" w:hAnsi="Arial" w:cs="Arial"/>
        </w:rPr>
        <w:t>ing</w:t>
      </w:r>
      <w:r w:rsidR="00C537A8" w:rsidRPr="004A26ED">
        <w:rPr>
          <w:rFonts w:ascii="Arial" w:hAnsi="Arial" w:cs="Arial"/>
        </w:rPr>
        <w:t xml:space="preserve"> a low </w:t>
      </w:r>
      <w:r w:rsidR="000A423E" w:rsidRPr="004A26ED">
        <w:rPr>
          <w:rFonts w:ascii="Arial" w:hAnsi="Arial" w:cs="Arial"/>
        </w:rPr>
        <w:t xml:space="preserve">profile </w:t>
      </w:r>
      <w:r w:rsidR="00A73441" w:rsidRPr="004A26ED">
        <w:rPr>
          <w:rFonts w:ascii="Arial" w:hAnsi="Arial" w:cs="Arial"/>
        </w:rPr>
        <w:t>allow</w:t>
      </w:r>
      <w:r w:rsidR="0013472F" w:rsidRPr="004A26ED">
        <w:rPr>
          <w:rFonts w:ascii="Arial" w:hAnsi="Arial" w:cs="Arial"/>
        </w:rPr>
        <w:t>s</w:t>
      </w:r>
      <w:r w:rsidR="00A73441" w:rsidRPr="004A26ED">
        <w:rPr>
          <w:rFonts w:ascii="Arial" w:hAnsi="Arial" w:cs="Arial"/>
        </w:rPr>
        <w:t xml:space="preserve"> for</w:t>
      </w:r>
      <w:r w:rsidR="00802F2E" w:rsidRPr="004A26ED">
        <w:rPr>
          <w:rFonts w:ascii="Arial" w:hAnsi="Arial" w:cs="Arial"/>
        </w:rPr>
        <w:t xml:space="preserve"> </w:t>
      </w:r>
      <w:r w:rsidR="00763057" w:rsidRPr="004A26ED">
        <w:rPr>
          <w:rFonts w:ascii="Arial" w:hAnsi="Arial" w:cs="Arial"/>
        </w:rPr>
        <w:t xml:space="preserve">an objective </w:t>
      </w:r>
      <w:r w:rsidR="00A95F5C" w:rsidRPr="004A26ED">
        <w:rPr>
          <w:rFonts w:ascii="Arial" w:hAnsi="Arial" w:cs="Arial"/>
        </w:rPr>
        <w:t xml:space="preserve">view </w:t>
      </w:r>
      <w:r w:rsidR="00C5361F" w:rsidRPr="004A26ED">
        <w:rPr>
          <w:rFonts w:ascii="Arial" w:hAnsi="Arial" w:cs="Arial"/>
        </w:rPr>
        <w:t>of</w:t>
      </w:r>
      <w:r w:rsidR="00A95F5C" w:rsidRPr="004A26ED">
        <w:rPr>
          <w:rFonts w:ascii="Arial" w:hAnsi="Arial" w:cs="Arial"/>
        </w:rPr>
        <w:t xml:space="preserve"> how children react to </w:t>
      </w:r>
      <w:r w:rsidR="00157D46" w:rsidRPr="004A26ED">
        <w:rPr>
          <w:rFonts w:ascii="Arial" w:hAnsi="Arial" w:cs="Arial"/>
        </w:rPr>
        <w:t>scenarios</w:t>
      </w:r>
      <w:r w:rsidR="003B160B" w:rsidRPr="004A26ED">
        <w:rPr>
          <w:rFonts w:ascii="Arial" w:hAnsi="Arial" w:cs="Arial"/>
        </w:rPr>
        <w:t xml:space="preserve"> (</w:t>
      </w:r>
      <w:r w:rsidR="004739B8" w:rsidRPr="004A26ED">
        <w:rPr>
          <w:rFonts w:ascii="Arial" w:hAnsi="Arial" w:cs="Arial"/>
        </w:rPr>
        <w:t>Macfarlan,</w:t>
      </w:r>
      <w:r w:rsidR="008649DF" w:rsidRPr="004A26ED">
        <w:rPr>
          <w:rFonts w:ascii="Arial" w:hAnsi="Arial" w:cs="Arial"/>
        </w:rPr>
        <w:t xml:space="preserve"> 2022)</w:t>
      </w:r>
      <w:r w:rsidR="00706C4D" w:rsidRPr="004A26ED">
        <w:rPr>
          <w:rFonts w:ascii="Arial" w:hAnsi="Arial" w:cs="Arial"/>
        </w:rPr>
        <w:t>.</w:t>
      </w:r>
      <w:r w:rsidR="008649DF" w:rsidRPr="004A26ED">
        <w:rPr>
          <w:rFonts w:ascii="Arial" w:hAnsi="Arial" w:cs="Arial"/>
        </w:rPr>
        <w:t xml:space="preserve"> I</w:t>
      </w:r>
      <w:r w:rsidR="00C5361F" w:rsidRPr="004A26ED">
        <w:rPr>
          <w:rFonts w:ascii="Arial" w:hAnsi="Arial" w:cs="Arial"/>
        </w:rPr>
        <w:t xml:space="preserve">t </w:t>
      </w:r>
      <w:r w:rsidR="005D286C" w:rsidRPr="004A26ED">
        <w:rPr>
          <w:rFonts w:ascii="Arial" w:hAnsi="Arial" w:cs="Arial"/>
        </w:rPr>
        <w:t>also helps to</w:t>
      </w:r>
      <w:r w:rsidR="00017429" w:rsidRPr="004A26ED">
        <w:rPr>
          <w:rFonts w:ascii="Arial" w:hAnsi="Arial" w:cs="Arial"/>
        </w:rPr>
        <w:t xml:space="preserve"> </w:t>
      </w:r>
      <w:r w:rsidR="003567A6" w:rsidRPr="004A26ED">
        <w:rPr>
          <w:rFonts w:ascii="Arial" w:hAnsi="Arial" w:cs="Arial"/>
        </w:rPr>
        <w:t xml:space="preserve">counteract </w:t>
      </w:r>
      <w:r w:rsidR="005B1285" w:rsidRPr="004A26ED">
        <w:rPr>
          <w:rFonts w:ascii="Arial" w:hAnsi="Arial" w:cs="Arial"/>
        </w:rPr>
        <w:t xml:space="preserve">out </w:t>
      </w:r>
      <w:r w:rsidR="00C5361F" w:rsidRPr="004A26ED">
        <w:rPr>
          <w:rFonts w:ascii="Arial" w:hAnsi="Arial" w:cs="Arial"/>
        </w:rPr>
        <w:t xml:space="preserve">any </w:t>
      </w:r>
      <w:r w:rsidR="003567A6" w:rsidRPr="004A26ED">
        <w:rPr>
          <w:rFonts w:ascii="Arial" w:hAnsi="Arial" w:cs="Arial"/>
        </w:rPr>
        <w:t>possibility of the Hawthorne effect</w:t>
      </w:r>
      <w:r w:rsidR="00350E6C" w:rsidRPr="004A26ED">
        <w:rPr>
          <w:rFonts w:ascii="Arial" w:hAnsi="Arial" w:cs="Arial"/>
        </w:rPr>
        <w:t xml:space="preserve">, </w:t>
      </w:r>
      <w:r w:rsidR="00D92DCA" w:rsidRPr="004A26ED">
        <w:rPr>
          <w:rFonts w:ascii="Arial" w:hAnsi="Arial" w:cs="Arial"/>
        </w:rPr>
        <w:t xml:space="preserve">which </w:t>
      </w:r>
      <w:r w:rsidR="00341CE2" w:rsidRPr="004A26ED">
        <w:rPr>
          <w:rFonts w:ascii="Arial" w:hAnsi="Arial" w:cs="Arial"/>
        </w:rPr>
        <w:t>leads children</w:t>
      </w:r>
      <w:r w:rsidR="00D92DCA" w:rsidRPr="004A26ED">
        <w:rPr>
          <w:rFonts w:ascii="Arial" w:hAnsi="Arial" w:cs="Arial"/>
        </w:rPr>
        <w:t xml:space="preserve"> </w:t>
      </w:r>
      <w:r w:rsidR="00D37AB3" w:rsidRPr="004A26ED">
        <w:rPr>
          <w:rFonts w:ascii="Arial" w:hAnsi="Arial" w:cs="Arial"/>
        </w:rPr>
        <w:t xml:space="preserve">to </w:t>
      </w:r>
      <w:r w:rsidR="00396EE5" w:rsidRPr="004A26ED">
        <w:rPr>
          <w:rFonts w:ascii="Arial" w:hAnsi="Arial" w:cs="Arial"/>
        </w:rPr>
        <w:t>improve</w:t>
      </w:r>
      <w:r w:rsidR="00D92DCA" w:rsidRPr="004A26ED">
        <w:rPr>
          <w:rFonts w:ascii="Arial" w:hAnsi="Arial" w:cs="Arial"/>
        </w:rPr>
        <w:t xml:space="preserve"> their behaviour </w:t>
      </w:r>
      <w:r w:rsidR="00D37AB3" w:rsidRPr="004A26ED">
        <w:rPr>
          <w:rFonts w:ascii="Arial" w:hAnsi="Arial" w:cs="Arial"/>
        </w:rPr>
        <w:t>due to be</w:t>
      </w:r>
      <w:r w:rsidR="00F43C61" w:rsidRPr="004A26ED">
        <w:rPr>
          <w:rFonts w:ascii="Arial" w:hAnsi="Arial" w:cs="Arial"/>
        </w:rPr>
        <w:t>ing</w:t>
      </w:r>
      <w:r w:rsidR="00D37AB3" w:rsidRPr="004A26ED">
        <w:rPr>
          <w:rFonts w:ascii="Arial" w:hAnsi="Arial" w:cs="Arial"/>
        </w:rPr>
        <w:t xml:space="preserve"> watched</w:t>
      </w:r>
      <w:r w:rsidR="00AC699A" w:rsidRPr="004A26ED">
        <w:rPr>
          <w:rFonts w:ascii="Arial" w:hAnsi="Arial" w:cs="Arial"/>
        </w:rPr>
        <w:t xml:space="preserve"> </w:t>
      </w:r>
      <w:r w:rsidR="000A7AF2" w:rsidRPr="004A26ED">
        <w:rPr>
          <w:rFonts w:ascii="Arial" w:hAnsi="Arial" w:cs="Arial"/>
        </w:rPr>
        <w:t>(</w:t>
      </w:r>
      <w:r w:rsidR="00D70837" w:rsidRPr="004A26ED">
        <w:rPr>
          <w:rFonts w:ascii="Arial" w:hAnsi="Arial" w:cs="Arial"/>
        </w:rPr>
        <w:t>Oswald</w:t>
      </w:r>
      <w:r w:rsidR="00D21286" w:rsidRPr="004A26ED">
        <w:rPr>
          <w:rFonts w:ascii="Arial" w:hAnsi="Arial" w:cs="Arial"/>
        </w:rPr>
        <w:t xml:space="preserve"> </w:t>
      </w:r>
      <w:r w:rsidR="00D21286" w:rsidRPr="004A26ED">
        <w:rPr>
          <w:rFonts w:ascii="Arial" w:hAnsi="Arial" w:cs="Arial"/>
          <w:i/>
          <w:iCs/>
        </w:rPr>
        <w:t>et al</w:t>
      </w:r>
      <w:r w:rsidR="00D21286" w:rsidRPr="004A26ED">
        <w:rPr>
          <w:rFonts w:ascii="Arial" w:hAnsi="Arial" w:cs="Arial"/>
        </w:rPr>
        <w:t xml:space="preserve"> </w:t>
      </w:r>
      <w:r w:rsidR="00D70837" w:rsidRPr="004A26ED">
        <w:rPr>
          <w:rFonts w:ascii="Arial" w:hAnsi="Arial" w:cs="Arial"/>
        </w:rPr>
        <w:t>,</w:t>
      </w:r>
      <w:r w:rsidR="00535FFD" w:rsidRPr="004A26ED">
        <w:rPr>
          <w:rFonts w:ascii="Arial" w:hAnsi="Arial" w:cs="Arial"/>
        </w:rPr>
        <w:t>2016</w:t>
      </w:r>
      <w:r w:rsidR="00F43C61" w:rsidRPr="004A26ED">
        <w:rPr>
          <w:rFonts w:ascii="Arial" w:hAnsi="Arial" w:cs="Arial"/>
        </w:rPr>
        <w:t>; Rozsahegyi,2019</w:t>
      </w:r>
      <w:r w:rsidR="00D21286" w:rsidRPr="004A26ED">
        <w:rPr>
          <w:rFonts w:ascii="Arial" w:hAnsi="Arial" w:cs="Arial"/>
        </w:rPr>
        <w:t>)</w:t>
      </w:r>
      <w:r w:rsidR="00341CE2" w:rsidRPr="004A26ED">
        <w:rPr>
          <w:rFonts w:ascii="Arial" w:hAnsi="Arial" w:cs="Arial"/>
        </w:rPr>
        <w:t xml:space="preserve">. </w:t>
      </w:r>
      <w:r w:rsidR="00AD4E3B" w:rsidRPr="004A26ED">
        <w:rPr>
          <w:rFonts w:ascii="Arial" w:hAnsi="Arial" w:cs="Arial"/>
        </w:rPr>
        <w:t xml:space="preserve">Standing at a distance </w:t>
      </w:r>
      <w:r w:rsidR="00D61FC8" w:rsidRPr="004A26ED">
        <w:rPr>
          <w:rFonts w:ascii="Arial" w:hAnsi="Arial" w:cs="Arial"/>
        </w:rPr>
        <w:t xml:space="preserve">enables </w:t>
      </w:r>
      <w:r w:rsidR="00A00D70" w:rsidRPr="004A26ED">
        <w:rPr>
          <w:rFonts w:ascii="Arial" w:hAnsi="Arial" w:cs="Arial"/>
        </w:rPr>
        <w:t>observations on</w:t>
      </w:r>
      <w:r w:rsidR="00D700D3" w:rsidRPr="004A26ED">
        <w:rPr>
          <w:rFonts w:ascii="Arial" w:hAnsi="Arial" w:cs="Arial"/>
        </w:rPr>
        <w:t xml:space="preserve"> </w:t>
      </w:r>
      <w:r w:rsidR="00D61FC8" w:rsidRPr="004A26ED">
        <w:rPr>
          <w:rFonts w:ascii="Arial" w:hAnsi="Arial" w:cs="Arial"/>
        </w:rPr>
        <w:t xml:space="preserve">behaviours and interactions </w:t>
      </w:r>
      <w:r w:rsidR="00D700D3" w:rsidRPr="004A26ED">
        <w:rPr>
          <w:rFonts w:ascii="Arial" w:hAnsi="Arial" w:cs="Arial"/>
        </w:rPr>
        <w:t xml:space="preserve">as they </w:t>
      </w:r>
      <w:r w:rsidR="007113A4" w:rsidRPr="004A26ED">
        <w:rPr>
          <w:rFonts w:ascii="Arial" w:hAnsi="Arial" w:cs="Arial"/>
        </w:rPr>
        <w:t>naturally occur</w:t>
      </w:r>
      <w:r w:rsidR="005B1285" w:rsidRPr="004A26ED">
        <w:rPr>
          <w:rFonts w:ascii="Arial" w:hAnsi="Arial" w:cs="Arial"/>
        </w:rPr>
        <w:t>,</w:t>
      </w:r>
      <w:r w:rsidR="001564F2" w:rsidRPr="004A26ED">
        <w:rPr>
          <w:rFonts w:ascii="Arial" w:hAnsi="Arial" w:cs="Arial"/>
        </w:rPr>
        <w:t xml:space="preserve"> gain</w:t>
      </w:r>
      <w:r w:rsidR="00F565CB" w:rsidRPr="004A26ED">
        <w:rPr>
          <w:rFonts w:ascii="Arial" w:hAnsi="Arial" w:cs="Arial"/>
        </w:rPr>
        <w:t>ing</w:t>
      </w:r>
      <w:r w:rsidR="001564F2" w:rsidRPr="004A26ED">
        <w:rPr>
          <w:rFonts w:ascii="Arial" w:hAnsi="Arial" w:cs="Arial"/>
        </w:rPr>
        <w:t xml:space="preserve"> an insight </w:t>
      </w:r>
      <w:r w:rsidR="00C5361F" w:rsidRPr="004A26ED">
        <w:rPr>
          <w:rFonts w:ascii="Arial" w:hAnsi="Arial" w:cs="Arial"/>
        </w:rPr>
        <w:t>in</w:t>
      </w:r>
      <w:r w:rsidR="00F565CB" w:rsidRPr="004A26ED">
        <w:rPr>
          <w:rFonts w:ascii="Arial" w:hAnsi="Arial" w:cs="Arial"/>
        </w:rPr>
        <w:t xml:space="preserve">to </w:t>
      </w:r>
      <w:r w:rsidR="006F0AFB" w:rsidRPr="004A26ED">
        <w:rPr>
          <w:rFonts w:ascii="Arial" w:hAnsi="Arial" w:cs="Arial"/>
        </w:rPr>
        <w:t>all aspects of their experience</w:t>
      </w:r>
      <w:r w:rsidR="00F565CB" w:rsidRPr="004A26ED">
        <w:rPr>
          <w:rFonts w:ascii="Arial" w:hAnsi="Arial" w:cs="Arial"/>
        </w:rPr>
        <w:t xml:space="preserve"> without </w:t>
      </w:r>
      <w:r w:rsidR="00801EEA" w:rsidRPr="004A26ED">
        <w:rPr>
          <w:rFonts w:ascii="Arial" w:hAnsi="Arial" w:cs="Arial"/>
        </w:rPr>
        <w:t xml:space="preserve">interference </w:t>
      </w:r>
      <w:r w:rsidR="00F565CB" w:rsidRPr="004A26ED">
        <w:rPr>
          <w:rFonts w:ascii="Arial" w:hAnsi="Arial" w:cs="Arial"/>
        </w:rPr>
        <w:t>from the researcher.</w:t>
      </w:r>
      <w:r w:rsidR="0002674A" w:rsidRPr="004A26ED">
        <w:rPr>
          <w:rFonts w:ascii="Arial" w:hAnsi="Arial" w:cs="Arial"/>
        </w:rPr>
        <w:t xml:space="preserve"> </w:t>
      </w:r>
      <w:r w:rsidR="00212395" w:rsidRPr="004A26ED">
        <w:rPr>
          <w:rFonts w:ascii="Arial" w:hAnsi="Arial" w:cs="Arial"/>
        </w:rPr>
        <w:t>In c</w:t>
      </w:r>
      <w:r w:rsidR="00A97A3F" w:rsidRPr="004A26ED">
        <w:rPr>
          <w:rFonts w:ascii="Arial" w:hAnsi="Arial" w:cs="Arial"/>
        </w:rPr>
        <w:t>omparison</w:t>
      </w:r>
      <w:r w:rsidR="00193840" w:rsidRPr="004A26ED">
        <w:rPr>
          <w:rFonts w:ascii="Arial" w:hAnsi="Arial" w:cs="Arial"/>
        </w:rPr>
        <w:t>,</w:t>
      </w:r>
      <w:r w:rsidR="00212395" w:rsidRPr="004A26ED">
        <w:rPr>
          <w:rFonts w:ascii="Arial" w:hAnsi="Arial" w:cs="Arial"/>
        </w:rPr>
        <w:t xml:space="preserve"> </w:t>
      </w:r>
      <w:r w:rsidR="00801EEA" w:rsidRPr="004A26ED">
        <w:rPr>
          <w:rFonts w:ascii="Arial" w:hAnsi="Arial" w:cs="Arial"/>
        </w:rPr>
        <w:t>p</w:t>
      </w:r>
      <w:r w:rsidR="00393139" w:rsidRPr="004A26ED">
        <w:rPr>
          <w:rFonts w:ascii="Arial" w:hAnsi="Arial" w:cs="Arial"/>
        </w:rPr>
        <w:t xml:space="preserve">articipant </w:t>
      </w:r>
      <w:r w:rsidR="00733A81" w:rsidRPr="004A26ED">
        <w:rPr>
          <w:rFonts w:ascii="Arial" w:hAnsi="Arial" w:cs="Arial"/>
        </w:rPr>
        <w:t>observations</w:t>
      </w:r>
      <w:r w:rsidR="00393139" w:rsidRPr="004A26ED">
        <w:rPr>
          <w:rFonts w:ascii="Arial" w:hAnsi="Arial" w:cs="Arial"/>
        </w:rPr>
        <w:t xml:space="preserve"> </w:t>
      </w:r>
      <w:r w:rsidR="008133D2" w:rsidRPr="004A26ED">
        <w:rPr>
          <w:rFonts w:ascii="Arial" w:hAnsi="Arial" w:cs="Arial"/>
        </w:rPr>
        <w:t xml:space="preserve">where the investigator </w:t>
      </w:r>
      <w:r w:rsidR="005563BB" w:rsidRPr="004A26ED">
        <w:rPr>
          <w:rFonts w:ascii="Arial" w:hAnsi="Arial" w:cs="Arial"/>
        </w:rPr>
        <w:t>engages</w:t>
      </w:r>
      <w:r w:rsidR="003B7317" w:rsidRPr="004A26ED">
        <w:rPr>
          <w:rFonts w:ascii="Arial" w:hAnsi="Arial" w:cs="Arial"/>
        </w:rPr>
        <w:t xml:space="preserve"> with the </w:t>
      </w:r>
      <w:r w:rsidR="00C43280" w:rsidRPr="004A26ED">
        <w:rPr>
          <w:rFonts w:ascii="Arial" w:hAnsi="Arial" w:cs="Arial"/>
        </w:rPr>
        <w:t>children and</w:t>
      </w:r>
      <w:r w:rsidR="00733A81" w:rsidRPr="004A26ED">
        <w:rPr>
          <w:rFonts w:ascii="Arial" w:hAnsi="Arial" w:cs="Arial"/>
        </w:rPr>
        <w:t xml:space="preserve"> the</w:t>
      </w:r>
      <w:r w:rsidR="00C43280" w:rsidRPr="004A26ED">
        <w:rPr>
          <w:rFonts w:ascii="Arial" w:hAnsi="Arial" w:cs="Arial"/>
        </w:rPr>
        <w:t xml:space="preserve"> tasks </w:t>
      </w:r>
      <w:r w:rsidR="00594106" w:rsidRPr="004A26ED">
        <w:rPr>
          <w:rFonts w:ascii="Arial" w:hAnsi="Arial" w:cs="Arial"/>
        </w:rPr>
        <w:t xml:space="preserve">could </w:t>
      </w:r>
      <w:r w:rsidR="00D13D8F" w:rsidRPr="004A26ED">
        <w:rPr>
          <w:rFonts w:ascii="Arial" w:hAnsi="Arial" w:cs="Arial"/>
        </w:rPr>
        <w:t>affect</w:t>
      </w:r>
      <w:r w:rsidR="00165648" w:rsidRPr="004A26ED">
        <w:rPr>
          <w:rFonts w:ascii="Arial" w:hAnsi="Arial" w:cs="Arial"/>
        </w:rPr>
        <w:t xml:space="preserve"> the dynamics of the experience, </w:t>
      </w:r>
      <w:r w:rsidR="00F33F09" w:rsidRPr="004A26ED">
        <w:rPr>
          <w:rFonts w:ascii="Arial" w:hAnsi="Arial" w:cs="Arial"/>
        </w:rPr>
        <w:t xml:space="preserve">influence </w:t>
      </w:r>
      <w:r w:rsidR="005A6492" w:rsidRPr="004A26ED">
        <w:rPr>
          <w:rFonts w:ascii="Arial" w:hAnsi="Arial" w:cs="Arial"/>
        </w:rPr>
        <w:t>individuals’</w:t>
      </w:r>
      <w:r w:rsidR="00F33F09" w:rsidRPr="004A26ED">
        <w:rPr>
          <w:rFonts w:ascii="Arial" w:hAnsi="Arial" w:cs="Arial"/>
        </w:rPr>
        <w:t xml:space="preserve"> participation</w:t>
      </w:r>
      <w:r w:rsidR="00D13D8F" w:rsidRPr="004A26ED">
        <w:rPr>
          <w:rFonts w:ascii="Arial" w:hAnsi="Arial" w:cs="Arial"/>
        </w:rPr>
        <w:t>,</w:t>
      </w:r>
      <w:r w:rsidR="00F33F09" w:rsidRPr="004A26ED">
        <w:rPr>
          <w:rFonts w:ascii="Arial" w:hAnsi="Arial" w:cs="Arial"/>
        </w:rPr>
        <w:t xml:space="preserve"> </w:t>
      </w:r>
      <w:r w:rsidR="00D13D8F" w:rsidRPr="004A26ED">
        <w:rPr>
          <w:rFonts w:ascii="Arial" w:hAnsi="Arial" w:cs="Arial"/>
        </w:rPr>
        <w:t xml:space="preserve">draw bias viewpoints </w:t>
      </w:r>
      <w:r w:rsidR="00B4715C" w:rsidRPr="004A26ED">
        <w:rPr>
          <w:rFonts w:ascii="Arial" w:hAnsi="Arial" w:cs="Arial"/>
        </w:rPr>
        <w:t xml:space="preserve">and </w:t>
      </w:r>
      <w:r w:rsidR="001451AC" w:rsidRPr="004A26ED">
        <w:rPr>
          <w:rFonts w:ascii="Arial" w:hAnsi="Arial" w:cs="Arial"/>
        </w:rPr>
        <w:t xml:space="preserve">in </w:t>
      </w:r>
      <w:r w:rsidR="004B6485" w:rsidRPr="004A26ED">
        <w:rPr>
          <w:rFonts w:ascii="Arial" w:hAnsi="Arial" w:cs="Arial"/>
        </w:rPr>
        <w:t xml:space="preserve">practical </w:t>
      </w:r>
      <w:r w:rsidR="001451AC" w:rsidRPr="004A26ED">
        <w:rPr>
          <w:rFonts w:ascii="Arial" w:hAnsi="Arial" w:cs="Arial"/>
        </w:rPr>
        <w:t xml:space="preserve">terms limit the time for </w:t>
      </w:r>
      <w:r w:rsidR="004B6485" w:rsidRPr="004A26ED">
        <w:rPr>
          <w:rFonts w:ascii="Arial" w:hAnsi="Arial" w:cs="Arial"/>
        </w:rPr>
        <w:t xml:space="preserve">documenting the </w:t>
      </w:r>
      <w:r w:rsidR="001451AC" w:rsidRPr="004A26ED">
        <w:rPr>
          <w:rFonts w:ascii="Arial" w:hAnsi="Arial" w:cs="Arial"/>
        </w:rPr>
        <w:t>evidence</w:t>
      </w:r>
      <w:r w:rsidR="004B6485" w:rsidRPr="004A26ED">
        <w:rPr>
          <w:rFonts w:ascii="Arial" w:hAnsi="Arial" w:cs="Arial"/>
        </w:rPr>
        <w:t>.</w:t>
      </w:r>
      <w:r w:rsidR="0048269E" w:rsidRPr="004A26ED">
        <w:rPr>
          <w:rFonts w:ascii="Arial" w:hAnsi="Arial" w:cs="Arial"/>
        </w:rPr>
        <w:t xml:space="preserve"> </w:t>
      </w:r>
    </w:p>
    <w:p w14:paraId="4BA191C8" w14:textId="6734F25D" w:rsidR="00DE3AC5" w:rsidRPr="004A26ED" w:rsidRDefault="004A21B6" w:rsidP="004A26ED">
      <w:pPr>
        <w:jc w:val="both"/>
        <w:rPr>
          <w:rFonts w:ascii="Arial" w:hAnsi="Arial" w:cs="Arial"/>
        </w:rPr>
      </w:pPr>
      <w:r w:rsidRPr="004A26ED">
        <w:rPr>
          <w:rFonts w:ascii="Arial" w:hAnsi="Arial" w:cs="Arial"/>
        </w:rPr>
        <w:lastRenderedPageBreak/>
        <w:t xml:space="preserve">Observations </w:t>
      </w:r>
      <w:r w:rsidR="00F16B13" w:rsidRPr="004A26ED">
        <w:rPr>
          <w:rFonts w:ascii="Arial" w:hAnsi="Arial" w:cs="Arial"/>
        </w:rPr>
        <w:t xml:space="preserve">can be overwhelming </w:t>
      </w:r>
      <w:r w:rsidR="00624F29" w:rsidRPr="004A26ED">
        <w:rPr>
          <w:rFonts w:ascii="Arial" w:hAnsi="Arial" w:cs="Arial"/>
        </w:rPr>
        <w:t>i</w:t>
      </w:r>
      <w:r w:rsidR="00A66B50" w:rsidRPr="004A26ED">
        <w:rPr>
          <w:rFonts w:ascii="Arial" w:hAnsi="Arial" w:cs="Arial"/>
        </w:rPr>
        <w:t>f</w:t>
      </w:r>
      <w:r w:rsidR="00624F29" w:rsidRPr="004A26ED">
        <w:rPr>
          <w:rFonts w:ascii="Arial" w:hAnsi="Arial" w:cs="Arial"/>
        </w:rPr>
        <w:t xml:space="preserve"> they are</w:t>
      </w:r>
      <w:r w:rsidR="0047404D" w:rsidRPr="004A26ED">
        <w:rPr>
          <w:rFonts w:ascii="Arial" w:hAnsi="Arial" w:cs="Arial"/>
        </w:rPr>
        <w:t xml:space="preserve"> without</w:t>
      </w:r>
      <w:r w:rsidR="00624F29" w:rsidRPr="004A26ED">
        <w:rPr>
          <w:rFonts w:ascii="Arial" w:hAnsi="Arial" w:cs="Arial"/>
        </w:rPr>
        <w:t xml:space="preserve"> a</w:t>
      </w:r>
      <w:r w:rsidR="005071A1" w:rsidRPr="004A26ED">
        <w:rPr>
          <w:rFonts w:ascii="Arial" w:hAnsi="Arial" w:cs="Arial"/>
        </w:rPr>
        <w:t xml:space="preserve"> </w:t>
      </w:r>
      <w:r w:rsidR="00F16B13" w:rsidRPr="004A26ED">
        <w:rPr>
          <w:rFonts w:ascii="Arial" w:hAnsi="Arial" w:cs="Arial"/>
        </w:rPr>
        <w:t>pre</w:t>
      </w:r>
      <w:r w:rsidR="005071A1" w:rsidRPr="004A26ED">
        <w:rPr>
          <w:rFonts w:ascii="Arial" w:hAnsi="Arial" w:cs="Arial"/>
        </w:rPr>
        <w:t>set</w:t>
      </w:r>
      <w:r w:rsidR="009A67FC" w:rsidRPr="004A26ED">
        <w:rPr>
          <w:rFonts w:ascii="Arial" w:hAnsi="Arial" w:cs="Arial"/>
        </w:rPr>
        <w:t xml:space="preserve"> </w:t>
      </w:r>
      <w:r w:rsidR="00A645E3" w:rsidRPr="004A26ED">
        <w:rPr>
          <w:rFonts w:ascii="Arial" w:hAnsi="Arial" w:cs="Arial"/>
        </w:rPr>
        <w:t>focus.</w:t>
      </w:r>
      <w:r w:rsidR="00C73AE1" w:rsidRPr="004A26ED">
        <w:rPr>
          <w:rFonts w:ascii="Arial" w:hAnsi="Arial" w:cs="Arial"/>
        </w:rPr>
        <w:t xml:space="preserve"> A</w:t>
      </w:r>
      <w:r w:rsidR="00F21B76" w:rsidRPr="004A26ED">
        <w:rPr>
          <w:rFonts w:ascii="Arial" w:hAnsi="Arial" w:cs="Arial"/>
        </w:rPr>
        <w:t>dopting a</w:t>
      </w:r>
      <w:r w:rsidR="004E14BC" w:rsidRPr="004A26ED">
        <w:rPr>
          <w:rFonts w:ascii="Arial" w:hAnsi="Arial" w:cs="Arial"/>
        </w:rPr>
        <w:t xml:space="preserve"> s</w:t>
      </w:r>
      <w:r w:rsidR="00A308A1" w:rsidRPr="004A26ED">
        <w:rPr>
          <w:rFonts w:ascii="Arial" w:hAnsi="Arial" w:cs="Arial"/>
        </w:rPr>
        <w:t xml:space="preserve">emi structured </w:t>
      </w:r>
      <w:r w:rsidR="00CA64BB" w:rsidRPr="004A26ED">
        <w:rPr>
          <w:rFonts w:ascii="Arial" w:hAnsi="Arial" w:cs="Arial"/>
        </w:rPr>
        <w:t xml:space="preserve">observation method </w:t>
      </w:r>
      <w:r w:rsidR="00C73AE1" w:rsidRPr="004A26ED">
        <w:rPr>
          <w:rFonts w:ascii="Arial" w:hAnsi="Arial" w:cs="Arial"/>
        </w:rPr>
        <w:t>provides a</w:t>
      </w:r>
      <w:r w:rsidR="00434252" w:rsidRPr="004A26ED">
        <w:rPr>
          <w:rFonts w:ascii="Arial" w:hAnsi="Arial" w:cs="Arial"/>
        </w:rPr>
        <w:t xml:space="preserve"> </w:t>
      </w:r>
      <w:r w:rsidR="00B86C34" w:rsidRPr="004A26ED">
        <w:rPr>
          <w:rFonts w:ascii="Arial" w:hAnsi="Arial" w:cs="Arial"/>
        </w:rPr>
        <w:t xml:space="preserve">guidance </w:t>
      </w:r>
      <w:r w:rsidR="007B279D" w:rsidRPr="004A26ED">
        <w:rPr>
          <w:rFonts w:ascii="Arial" w:hAnsi="Arial" w:cs="Arial"/>
        </w:rPr>
        <w:t xml:space="preserve">framework </w:t>
      </w:r>
      <w:r w:rsidR="00B86C34" w:rsidRPr="004A26ED">
        <w:rPr>
          <w:rFonts w:ascii="Arial" w:hAnsi="Arial" w:cs="Arial"/>
        </w:rPr>
        <w:t>of</w:t>
      </w:r>
      <w:r w:rsidR="00AD6FA0" w:rsidRPr="004A26ED">
        <w:rPr>
          <w:rFonts w:ascii="Arial" w:hAnsi="Arial" w:cs="Arial"/>
        </w:rPr>
        <w:t xml:space="preserve"> set questions</w:t>
      </w:r>
      <w:r w:rsidR="00624F29" w:rsidRPr="004A26ED">
        <w:rPr>
          <w:rFonts w:ascii="Arial" w:hAnsi="Arial" w:cs="Arial"/>
          <w:color w:val="A02B93" w:themeColor="accent5"/>
        </w:rPr>
        <w:t xml:space="preserve"> </w:t>
      </w:r>
      <w:r w:rsidR="009A33E9" w:rsidRPr="004A26ED">
        <w:rPr>
          <w:rFonts w:ascii="Arial" w:hAnsi="Arial" w:cs="Arial"/>
        </w:rPr>
        <w:t>but</w:t>
      </w:r>
      <w:r w:rsidR="007D280A" w:rsidRPr="004A26ED">
        <w:rPr>
          <w:rFonts w:ascii="Arial" w:hAnsi="Arial" w:cs="Arial"/>
        </w:rPr>
        <w:t xml:space="preserve"> </w:t>
      </w:r>
      <w:r w:rsidR="00EE16FB" w:rsidRPr="004A26ED">
        <w:rPr>
          <w:rFonts w:ascii="Arial" w:hAnsi="Arial" w:cs="Arial"/>
        </w:rPr>
        <w:t xml:space="preserve">also </w:t>
      </w:r>
      <w:r w:rsidR="00C51850" w:rsidRPr="004A26ED">
        <w:rPr>
          <w:rFonts w:ascii="Arial" w:hAnsi="Arial" w:cs="Arial"/>
        </w:rPr>
        <w:t xml:space="preserve">leaves flexibility </w:t>
      </w:r>
      <w:r w:rsidR="00E37BD5" w:rsidRPr="004A26ED">
        <w:rPr>
          <w:rFonts w:ascii="Arial" w:hAnsi="Arial" w:cs="Arial"/>
        </w:rPr>
        <w:t>to include further information</w:t>
      </w:r>
      <w:r w:rsidR="00A87F13" w:rsidRPr="004A26ED">
        <w:rPr>
          <w:rFonts w:ascii="Arial" w:hAnsi="Arial" w:cs="Arial"/>
        </w:rPr>
        <w:t xml:space="preserve"> </w:t>
      </w:r>
      <w:r w:rsidR="00694F71" w:rsidRPr="004A26ED">
        <w:rPr>
          <w:rFonts w:ascii="Arial" w:hAnsi="Arial" w:cs="Arial"/>
        </w:rPr>
        <w:t>(</w:t>
      </w:r>
      <w:r w:rsidR="00A87F13" w:rsidRPr="004A26ED">
        <w:rPr>
          <w:rFonts w:ascii="Arial" w:hAnsi="Arial" w:cs="Arial"/>
        </w:rPr>
        <w:t xml:space="preserve">Jamshed, </w:t>
      </w:r>
      <w:r w:rsidR="00694F71" w:rsidRPr="004A26ED">
        <w:rPr>
          <w:rFonts w:ascii="Arial" w:hAnsi="Arial" w:cs="Arial"/>
        </w:rPr>
        <w:t>2014)</w:t>
      </w:r>
      <w:r w:rsidR="005563BB" w:rsidRPr="004A26ED">
        <w:rPr>
          <w:rFonts w:ascii="Arial" w:hAnsi="Arial" w:cs="Arial"/>
        </w:rPr>
        <w:t>.</w:t>
      </w:r>
      <w:r w:rsidR="00587624" w:rsidRPr="004A26ED">
        <w:rPr>
          <w:rFonts w:ascii="Arial" w:hAnsi="Arial" w:cs="Arial"/>
        </w:rPr>
        <w:t xml:space="preserve"> </w:t>
      </w:r>
    </w:p>
    <w:p w14:paraId="2A05174A" w14:textId="2EAD1342" w:rsidR="00AF731D" w:rsidRPr="004A26ED" w:rsidRDefault="00956C78" w:rsidP="004A26ED">
      <w:pPr>
        <w:jc w:val="both"/>
        <w:rPr>
          <w:rFonts w:ascii="Arial" w:hAnsi="Arial" w:cs="Arial"/>
        </w:rPr>
      </w:pPr>
      <w:r w:rsidRPr="004A26ED">
        <w:rPr>
          <w:rFonts w:ascii="Arial" w:hAnsi="Arial" w:cs="Arial"/>
        </w:rPr>
        <w:t>Both o</w:t>
      </w:r>
      <w:r w:rsidR="00767A7E" w:rsidRPr="004A26ED">
        <w:rPr>
          <w:rFonts w:ascii="Arial" w:hAnsi="Arial" w:cs="Arial"/>
        </w:rPr>
        <w:t xml:space="preserve">n the farm </w:t>
      </w:r>
      <w:r w:rsidRPr="004A26ED">
        <w:rPr>
          <w:rFonts w:ascii="Arial" w:hAnsi="Arial" w:cs="Arial"/>
        </w:rPr>
        <w:t>and in</w:t>
      </w:r>
      <w:r w:rsidR="00F46FBB" w:rsidRPr="004A26ED">
        <w:rPr>
          <w:rFonts w:ascii="Arial" w:hAnsi="Arial" w:cs="Arial"/>
        </w:rPr>
        <w:t xml:space="preserve"> </w:t>
      </w:r>
      <w:r w:rsidRPr="004A26ED">
        <w:rPr>
          <w:rFonts w:ascii="Arial" w:hAnsi="Arial" w:cs="Arial"/>
        </w:rPr>
        <w:t>the</w:t>
      </w:r>
      <w:r w:rsidR="00F46FBB" w:rsidRPr="004A26ED">
        <w:rPr>
          <w:rFonts w:ascii="Arial" w:hAnsi="Arial" w:cs="Arial"/>
        </w:rPr>
        <w:t xml:space="preserve"> classroom</w:t>
      </w:r>
      <w:r w:rsidR="00813A28" w:rsidRPr="004A26ED">
        <w:rPr>
          <w:rFonts w:ascii="Arial" w:hAnsi="Arial" w:cs="Arial"/>
        </w:rPr>
        <w:t>s</w:t>
      </w:r>
      <w:r w:rsidR="003433DA" w:rsidRPr="004A26ED">
        <w:rPr>
          <w:rFonts w:ascii="Arial" w:hAnsi="Arial" w:cs="Arial"/>
        </w:rPr>
        <w:t xml:space="preserve"> </w:t>
      </w:r>
      <w:r w:rsidR="00000E21" w:rsidRPr="004A26ED">
        <w:rPr>
          <w:rFonts w:ascii="Arial" w:hAnsi="Arial" w:cs="Arial"/>
        </w:rPr>
        <w:t xml:space="preserve">the </w:t>
      </w:r>
      <w:r w:rsidR="003433DA" w:rsidRPr="004A26ED">
        <w:rPr>
          <w:rFonts w:ascii="Arial" w:hAnsi="Arial" w:cs="Arial"/>
        </w:rPr>
        <w:t>observation</w:t>
      </w:r>
      <w:r w:rsidR="00813A28" w:rsidRPr="004A26ED">
        <w:rPr>
          <w:rFonts w:ascii="Arial" w:hAnsi="Arial" w:cs="Arial"/>
        </w:rPr>
        <w:t>al</w:t>
      </w:r>
      <w:r w:rsidR="003433DA" w:rsidRPr="004A26ED">
        <w:rPr>
          <w:rFonts w:ascii="Arial" w:hAnsi="Arial" w:cs="Arial"/>
        </w:rPr>
        <w:t xml:space="preserve"> </w:t>
      </w:r>
      <w:r w:rsidR="004354FA" w:rsidRPr="004A26ED">
        <w:rPr>
          <w:rFonts w:ascii="Arial" w:hAnsi="Arial" w:cs="Arial"/>
        </w:rPr>
        <w:t xml:space="preserve">focus </w:t>
      </w:r>
      <w:r w:rsidR="00813A28" w:rsidRPr="004A26ED">
        <w:rPr>
          <w:rFonts w:ascii="Arial" w:hAnsi="Arial" w:cs="Arial"/>
        </w:rPr>
        <w:t>will be on</w:t>
      </w:r>
      <w:r w:rsidR="00D14F88" w:rsidRPr="004A26ED">
        <w:rPr>
          <w:rFonts w:ascii="Arial" w:hAnsi="Arial" w:cs="Arial"/>
        </w:rPr>
        <w:t xml:space="preserve"> </w:t>
      </w:r>
      <w:r w:rsidR="00343B14" w:rsidRPr="004A26ED">
        <w:rPr>
          <w:rFonts w:ascii="Arial" w:hAnsi="Arial" w:cs="Arial"/>
        </w:rPr>
        <w:t>documenting</w:t>
      </w:r>
      <w:r w:rsidR="003C710F" w:rsidRPr="004A26ED">
        <w:rPr>
          <w:rFonts w:ascii="Arial" w:hAnsi="Arial" w:cs="Arial"/>
        </w:rPr>
        <w:t xml:space="preserve"> </w:t>
      </w:r>
      <w:r w:rsidR="00B5286C" w:rsidRPr="004A26ED">
        <w:rPr>
          <w:rFonts w:ascii="Arial" w:hAnsi="Arial" w:cs="Arial"/>
        </w:rPr>
        <w:t>behaviou</w:t>
      </w:r>
      <w:r w:rsidR="007E5794" w:rsidRPr="004A26ED">
        <w:rPr>
          <w:rFonts w:ascii="Arial" w:hAnsi="Arial" w:cs="Arial"/>
        </w:rPr>
        <w:t>r</w:t>
      </w:r>
      <w:r w:rsidR="00D66884" w:rsidRPr="004A26ED">
        <w:rPr>
          <w:rFonts w:ascii="Arial" w:hAnsi="Arial" w:cs="Arial"/>
        </w:rPr>
        <w:t>s</w:t>
      </w:r>
      <w:r w:rsidR="003A3E09" w:rsidRPr="004A26ED">
        <w:rPr>
          <w:rFonts w:ascii="Arial" w:hAnsi="Arial" w:cs="Arial"/>
        </w:rPr>
        <w:t>.</w:t>
      </w:r>
      <w:r w:rsidR="007F0D75" w:rsidRPr="004A26ED">
        <w:rPr>
          <w:rFonts w:ascii="Arial" w:hAnsi="Arial" w:cs="Arial"/>
        </w:rPr>
        <w:t xml:space="preserve"> </w:t>
      </w:r>
      <w:r w:rsidR="003A3E09" w:rsidRPr="004A26ED">
        <w:rPr>
          <w:rFonts w:ascii="Arial" w:hAnsi="Arial" w:cs="Arial"/>
        </w:rPr>
        <w:t>For example,</w:t>
      </w:r>
      <w:r w:rsidR="00B5286C" w:rsidRPr="004A26ED">
        <w:rPr>
          <w:rFonts w:ascii="Arial" w:hAnsi="Arial" w:cs="Arial"/>
        </w:rPr>
        <w:t xml:space="preserve"> </w:t>
      </w:r>
      <w:r w:rsidR="004354FA" w:rsidRPr="004A26ED">
        <w:rPr>
          <w:rFonts w:ascii="Arial" w:hAnsi="Arial" w:cs="Arial"/>
        </w:rPr>
        <w:t>attention and listening,</w:t>
      </w:r>
      <w:r w:rsidR="00B5286C" w:rsidRPr="004A26ED">
        <w:rPr>
          <w:rFonts w:ascii="Arial" w:hAnsi="Arial" w:cs="Arial"/>
        </w:rPr>
        <w:t xml:space="preserve"> engagement with </w:t>
      </w:r>
      <w:r w:rsidR="00AF6B7F" w:rsidRPr="004A26ED">
        <w:rPr>
          <w:rFonts w:ascii="Arial" w:hAnsi="Arial" w:cs="Arial"/>
        </w:rPr>
        <w:t xml:space="preserve">activities and </w:t>
      </w:r>
      <w:r w:rsidR="008238FA" w:rsidRPr="004A26ED">
        <w:rPr>
          <w:rFonts w:ascii="Arial" w:hAnsi="Arial" w:cs="Arial"/>
        </w:rPr>
        <w:t>academic tasks</w:t>
      </w:r>
      <w:r w:rsidR="009F3199" w:rsidRPr="004A26ED">
        <w:rPr>
          <w:rFonts w:ascii="Arial" w:hAnsi="Arial" w:cs="Arial"/>
        </w:rPr>
        <w:t>, peer</w:t>
      </w:r>
      <w:r w:rsidR="008238FA" w:rsidRPr="004A26ED">
        <w:rPr>
          <w:rFonts w:ascii="Arial" w:hAnsi="Arial" w:cs="Arial"/>
        </w:rPr>
        <w:t xml:space="preserve"> interact</w:t>
      </w:r>
      <w:r w:rsidR="009F3199" w:rsidRPr="004A26ED">
        <w:rPr>
          <w:rFonts w:ascii="Arial" w:hAnsi="Arial" w:cs="Arial"/>
        </w:rPr>
        <w:t>ion</w:t>
      </w:r>
      <w:r w:rsidR="007E5794" w:rsidRPr="004A26ED">
        <w:rPr>
          <w:rFonts w:ascii="Arial" w:hAnsi="Arial" w:cs="Arial"/>
        </w:rPr>
        <w:t xml:space="preserve"> </w:t>
      </w:r>
      <w:r w:rsidR="00363662" w:rsidRPr="004A26ED">
        <w:rPr>
          <w:rFonts w:ascii="Arial" w:hAnsi="Arial" w:cs="Arial"/>
        </w:rPr>
        <w:t>and emotional responses</w:t>
      </w:r>
      <w:r w:rsidR="00F47AF9" w:rsidRPr="004A26ED">
        <w:rPr>
          <w:rFonts w:ascii="Arial" w:hAnsi="Arial" w:cs="Arial"/>
        </w:rPr>
        <w:t>.</w:t>
      </w:r>
      <w:r w:rsidR="0026569C" w:rsidRPr="004A26ED">
        <w:rPr>
          <w:rFonts w:ascii="Arial" w:hAnsi="Arial" w:cs="Arial"/>
        </w:rPr>
        <w:t xml:space="preserve"> </w:t>
      </w:r>
      <w:r w:rsidR="008D2A7B" w:rsidRPr="004A26ED">
        <w:rPr>
          <w:rFonts w:ascii="Arial" w:hAnsi="Arial" w:cs="Arial"/>
        </w:rPr>
        <w:t xml:space="preserve">As noted by </w:t>
      </w:r>
      <w:proofErr w:type="spellStart"/>
      <w:r w:rsidR="00F17BBF" w:rsidRPr="004A26ED">
        <w:rPr>
          <w:rFonts w:ascii="Arial" w:hAnsi="Arial" w:cs="Arial"/>
        </w:rPr>
        <w:t>Rozs</w:t>
      </w:r>
      <w:r w:rsidR="00E87212" w:rsidRPr="004A26ED">
        <w:rPr>
          <w:rFonts w:ascii="Arial" w:hAnsi="Arial" w:cs="Arial"/>
        </w:rPr>
        <w:t>ahegyi</w:t>
      </w:r>
      <w:proofErr w:type="spellEnd"/>
      <w:r w:rsidR="00E87212" w:rsidRPr="004A26ED">
        <w:rPr>
          <w:rFonts w:ascii="Arial" w:hAnsi="Arial" w:cs="Arial"/>
        </w:rPr>
        <w:t xml:space="preserve"> (2019)</w:t>
      </w:r>
      <w:r w:rsidR="00EE16FB" w:rsidRPr="004A26ED">
        <w:rPr>
          <w:rFonts w:ascii="Arial" w:hAnsi="Arial" w:cs="Arial"/>
        </w:rPr>
        <w:t xml:space="preserve"> </w:t>
      </w:r>
      <w:r w:rsidR="003D2368" w:rsidRPr="004A26ED">
        <w:rPr>
          <w:rFonts w:ascii="Arial" w:hAnsi="Arial" w:cs="Arial"/>
        </w:rPr>
        <w:t xml:space="preserve">there are </w:t>
      </w:r>
      <w:r w:rsidR="00AD0C51" w:rsidRPr="004A26ED">
        <w:rPr>
          <w:rFonts w:ascii="Arial" w:hAnsi="Arial" w:cs="Arial"/>
        </w:rPr>
        <w:t>disadvantages</w:t>
      </w:r>
      <w:r w:rsidR="003D2368" w:rsidRPr="004A26ED">
        <w:rPr>
          <w:rFonts w:ascii="Arial" w:hAnsi="Arial" w:cs="Arial"/>
        </w:rPr>
        <w:t xml:space="preserve"> </w:t>
      </w:r>
      <w:r w:rsidR="00A74858" w:rsidRPr="004A26ED">
        <w:rPr>
          <w:rFonts w:ascii="Arial" w:hAnsi="Arial" w:cs="Arial"/>
        </w:rPr>
        <w:t>of</w:t>
      </w:r>
      <w:r w:rsidR="00AD0C51" w:rsidRPr="004A26ED">
        <w:rPr>
          <w:rFonts w:ascii="Arial" w:hAnsi="Arial" w:cs="Arial"/>
        </w:rPr>
        <w:t xml:space="preserve"> observation</w:t>
      </w:r>
      <w:r w:rsidR="00A74858" w:rsidRPr="004A26ED">
        <w:rPr>
          <w:rFonts w:ascii="Arial" w:hAnsi="Arial" w:cs="Arial"/>
        </w:rPr>
        <w:t>al</w:t>
      </w:r>
      <w:r w:rsidR="00870017" w:rsidRPr="004A26ED">
        <w:rPr>
          <w:rFonts w:ascii="Arial" w:hAnsi="Arial" w:cs="Arial"/>
        </w:rPr>
        <w:t xml:space="preserve"> methods</w:t>
      </w:r>
      <w:r w:rsidR="00D335A1" w:rsidRPr="004A26ED">
        <w:rPr>
          <w:rFonts w:ascii="Arial" w:hAnsi="Arial" w:cs="Arial"/>
        </w:rPr>
        <w:t>;</w:t>
      </w:r>
      <w:r w:rsidR="00870017" w:rsidRPr="004A26ED">
        <w:rPr>
          <w:rFonts w:ascii="Arial" w:hAnsi="Arial" w:cs="Arial"/>
        </w:rPr>
        <w:t xml:space="preserve"> </w:t>
      </w:r>
      <w:r w:rsidR="00A30E5B" w:rsidRPr="004A26ED">
        <w:rPr>
          <w:rFonts w:ascii="Arial" w:hAnsi="Arial" w:cs="Arial"/>
        </w:rPr>
        <w:t>documentation</w:t>
      </w:r>
      <w:r w:rsidR="00870017" w:rsidRPr="004A26ED">
        <w:rPr>
          <w:rFonts w:ascii="Arial" w:hAnsi="Arial" w:cs="Arial"/>
        </w:rPr>
        <w:t xml:space="preserve"> can be influenced by </w:t>
      </w:r>
      <w:r w:rsidR="00F1611F" w:rsidRPr="004A26ED">
        <w:rPr>
          <w:rFonts w:ascii="Arial" w:hAnsi="Arial" w:cs="Arial"/>
        </w:rPr>
        <w:t xml:space="preserve">the </w:t>
      </w:r>
      <w:r w:rsidR="001B50F4" w:rsidRPr="004A26ED">
        <w:rPr>
          <w:rFonts w:ascii="Arial" w:hAnsi="Arial" w:cs="Arial"/>
        </w:rPr>
        <w:t>researchers’</w:t>
      </w:r>
      <w:r w:rsidR="002E10E5" w:rsidRPr="004A26ED">
        <w:rPr>
          <w:rFonts w:ascii="Arial" w:hAnsi="Arial" w:cs="Arial"/>
        </w:rPr>
        <w:t xml:space="preserve"> personal perspectives</w:t>
      </w:r>
      <w:r w:rsidR="00A30E5B" w:rsidRPr="004A26ED">
        <w:rPr>
          <w:rFonts w:ascii="Arial" w:hAnsi="Arial" w:cs="Arial"/>
        </w:rPr>
        <w:t xml:space="preserve"> and emotional reactions, leading to misinterpretation</w:t>
      </w:r>
      <w:r w:rsidR="00EE32E6" w:rsidRPr="004A26ED">
        <w:rPr>
          <w:rFonts w:ascii="Arial" w:hAnsi="Arial" w:cs="Arial"/>
        </w:rPr>
        <w:t xml:space="preserve"> </w:t>
      </w:r>
      <w:r w:rsidR="00B579C1" w:rsidRPr="004A26ED">
        <w:rPr>
          <w:rFonts w:ascii="Arial" w:hAnsi="Arial" w:cs="Arial"/>
        </w:rPr>
        <w:t>and selective data collection</w:t>
      </w:r>
      <w:r w:rsidR="00D335A1" w:rsidRPr="004A26ED">
        <w:rPr>
          <w:rFonts w:ascii="Arial" w:hAnsi="Arial" w:cs="Arial"/>
        </w:rPr>
        <w:t xml:space="preserve"> which </w:t>
      </w:r>
      <w:r w:rsidR="00A30E5B" w:rsidRPr="004A26ED">
        <w:rPr>
          <w:rFonts w:ascii="Arial" w:hAnsi="Arial" w:cs="Arial"/>
        </w:rPr>
        <w:t>compromi</w:t>
      </w:r>
      <w:r w:rsidR="00D335A1" w:rsidRPr="004A26ED">
        <w:rPr>
          <w:rFonts w:ascii="Arial" w:hAnsi="Arial" w:cs="Arial"/>
        </w:rPr>
        <w:t>ses</w:t>
      </w:r>
      <w:r w:rsidR="00A30E5B" w:rsidRPr="004A26ED">
        <w:rPr>
          <w:rFonts w:ascii="Arial" w:hAnsi="Arial" w:cs="Arial"/>
        </w:rPr>
        <w:t xml:space="preserve"> </w:t>
      </w:r>
      <w:r w:rsidR="00335981" w:rsidRPr="004A26ED">
        <w:rPr>
          <w:rFonts w:ascii="Arial" w:hAnsi="Arial" w:cs="Arial"/>
        </w:rPr>
        <w:t>the study’s validity</w:t>
      </w:r>
      <w:r w:rsidR="005553B6" w:rsidRPr="004A26ED">
        <w:rPr>
          <w:rFonts w:ascii="Arial" w:hAnsi="Arial" w:cs="Arial"/>
        </w:rPr>
        <w:t xml:space="preserve">. </w:t>
      </w:r>
      <w:r w:rsidR="00A30E5B" w:rsidRPr="004A26ED">
        <w:rPr>
          <w:rFonts w:ascii="Arial" w:hAnsi="Arial" w:cs="Arial"/>
        </w:rPr>
        <w:t xml:space="preserve">There are </w:t>
      </w:r>
      <w:r w:rsidR="00E27B75" w:rsidRPr="004A26ED">
        <w:rPr>
          <w:rFonts w:ascii="Arial" w:hAnsi="Arial" w:cs="Arial"/>
        </w:rPr>
        <w:t>a</w:t>
      </w:r>
      <w:r w:rsidR="005553B6" w:rsidRPr="004A26ED">
        <w:rPr>
          <w:rFonts w:ascii="Arial" w:hAnsi="Arial" w:cs="Arial"/>
        </w:rPr>
        <w:t>lso</w:t>
      </w:r>
      <w:r w:rsidR="008A28DC" w:rsidRPr="004A26ED">
        <w:rPr>
          <w:rFonts w:ascii="Arial" w:hAnsi="Arial" w:cs="Arial"/>
        </w:rPr>
        <w:t xml:space="preserve"> </w:t>
      </w:r>
      <w:r w:rsidR="00E27B75" w:rsidRPr="004A26ED">
        <w:rPr>
          <w:rFonts w:ascii="Arial" w:hAnsi="Arial" w:cs="Arial"/>
        </w:rPr>
        <w:t xml:space="preserve">practicalities to consider </w:t>
      </w:r>
      <w:r w:rsidR="005553B6" w:rsidRPr="004A26ED">
        <w:rPr>
          <w:rFonts w:ascii="Arial" w:hAnsi="Arial" w:cs="Arial"/>
        </w:rPr>
        <w:t>indicated</w:t>
      </w:r>
      <w:r w:rsidR="008A28DC" w:rsidRPr="004A26ED">
        <w:rPr>
          <w:rFonts w:ascii="Arial" w:hAnsi="Arial" w:cs="Arial"/>
        </w:rPr>
        <w:t xml:space="preserve"> by Punch (2014) </w:t>
      </w:r>
      <w:r w:rsidR="00334B60" w:rsidRPr="004A26ED">
        <w:rPr>
          <w:rFonts w:ascii="Arial" w:hAnsi="Arial" w:cs="Arial"/>
        </w:rPr>
        <w:t xml:space="preserve">such as </w:t>
      </w:r>
      <w:r w:rsidR="00111B43" w:rsidRPr="004A26ED">
        <w:rPr>
          <w:rFonts w:ascii="Arial" w:hAnsi="Arial" w:cs="Arial"/>
        </w:rPr>
        <w:t xml:space="preserve">acquiring </w:t>
      </w:r>
      <w:r w:rsidR="0064799D" w:rsidRPr="004A26ED">
        <w:rPr>
          <w:rFonts w:ascii="Arial" w:hAnsi="Arial" w:cs="Arial"/>
        </w:rPr>
        <w:t xml:space="preserve">permission </w:t>
      </w:r>
      <w:r w:rsidR="00495871" w:rsidRPr="004A26ED">
        <w:rPr>
          <w:rFonts w:ascii="Arial" w:hAnsi="Arial" w:cs="Arial"/>
        </w:rPr>
        <w:t xml:space="preserve">from the setting and </w:t>
      </w:r>
      <w:r w:rsidR="005D7B2C" w:rsidRPr="004A26ED">
        <w:rPr>
          <w:rFonts w:ascii="Arial" w:hAnsi="Arial" w:cs="Arial"/>
        </w:rPr>
        <w:t>decision</w:t>
      </w:r>
      <w:r w:rsidR="00895005" w:rsidRPr="004A26ED">
        <w:rPr>
          <w:rFonts w:ascii="Arial" w:hAnsi="Arial" w:cs="Arial"/>
        </w:rPr>
        <w:t>s</w:t>
      </w:r>
      <w:r w:rsidR="005D7B2C" w:rsidRPr="004A26ED">
        <w:rPr>
          <w:rFonts w:ascii="Arial" w:hAnsi="Arial" w:cs="Arial"/>
        </w:rPr>
        <w:t xml:space="preserve"> as to what will be observed</w:t>
      </w:r>
      <w:r w:rsidR="00895005" w:rsidRPr="004A26ED">
        <w:rPr>
          <w:rFonts w:ascii="Arial" w:hAnsi="Arial" w:cs="Arial"/>
        </w:rPr>
        <w:t xml:space="preserve"> and why</w:t>
      </w:r>
      <w:r w:rsidR="005D7B2C" w:rsidRPr="004A26ED">
        <w:rPr>
          <w:rFonts w:ascii="Arial" w:hAnsi="Arial" w:cs="Arial"/>
        </w:rPr>
        <w:t>.</w:t>
      </w:r>
    </w:p>
    <w:p w14:paraId="094DD4B6" w14:textId="5FE54401" w:rsidR="00A628D6" w:rsidRPr="004A26ED" w:rsidRDefault="00AF731D" w:rsidP="004A26ED">
      <w:pPr>
        <w:jc w:val="both"/>
        <w:rPr>
          <w:rFonts w:ascii="Arial" w:hAnsi="Arial" w:cs="Arial"/>
        </w:rPr>
      </w:pPr>
      <w:r w:rsidRPr="004A26ED">
        <w:rPr>
          <w:rFonts w:ascii="Arial" w:hAnsi="Arial" w:cs="Arial"/>
        </w:rPr>
        <w:t>In line</w:t>
      </w:r>
      <w:r w:rsidR="0031641B" w:rsidRPr="004A26ED">
        <w:rPr>
          <w:rFonts w:ascii="Arial" w:hAnsi="Arial" w:cs="Arial"/>
        </w:rPr>
        <w:t xml:space="preserve"> with the Mosaic </w:t>
      </w:r>
      <w:r w:rsidR="00944074" w:rsidRPr="004A26ED">
        <w:rPr>
          <w:rFonts w:ascii="Arial" w:hAnsi="Arial" w:cs="Arial"/>
        </w:rPr>
        <w:t>approach (Lydon,</w:t>
      </w:r>
      <w:r w:rsidRPr="004A26ED">
        <w:rPr>
          <w:rFonts w:ascii="Arial" w:hAnsi="Arial" w:cs="Arial"/>
        </w:rPr>
        <w:t>2019)</w:t>
      </w:r>
      <w:r w:rsidR="004C1A9A" w:rsidRPr="004A26ED">
        <w:rPr>
          <w:rFonts w:ascii="Arial" w:hAnsi="Arial" w:cs="Arial"/>
        </w:rPr>
        <w:t xml:space="preserve"> and that </w:t>
      </w:r>
      <w:r w:rsidR="0013345D" w:rsidRPr="004A26ED">
        <w:rPr>
          <w:rFonts w:ascii="Arial" w:hAnsi="Arial" w:cs="Arial"/>
        </w:rPr>
        <w:t>children are</w:t>
      </w:r>
      <w:r w:rsidR="004F7459" w:rsidRPr="004A26ED">
        <w:rPr>
          <w:rFonts w:ascii="Arial" w:hAnsi="Arial" w:cs="Arial"/>
        </w:rPr>
        <w:t xml:space="preserve"> seen more and more as experts</w:t>
      </w:r>
      <w:r w:rsidR="0013345D" w:rsidRPr="004A26ED">
        <w:rPr>
          <w:rFonts w:ascii="Arial" w:hAnsi="Arial" w:cs="Arial"/>
        </w:rPr>
        <w:t xml:space="preserve"> on their own lives, </w:t>
      </w:r>
      <w:r w:rsidR="0083709F" w:rsidRPr="004A26ED">
        <w:rPr>
          <w:rFonts w:ascii="Arial" w:hAnsi="Arial" w:cs="Arial"/>
        </w:rPr>
        <w:t xml:space="preserve">a collaborative approach will </w:t>
      </w:r>
      <w:r w:rsidR="000F204A" w:rsidRPr="004A26ED">
        <w:rPr>
          <w:rFonts w:ascii="Arial" w:hAnsi="Arial" w:cs="Arial"/>
        </w:rPr>
        <w:t xml:space="preserve">be </w:t>
      </w:r>
      <w:r w:rsidR="002F4932" w:rsidRPr="004A26ED">
        <w:rPr>
          <w:rFonts w:ascii="Arial" w:hAnsi="Arial" w:cs="Arial"/>
        </w:rPr>
        <w:t>used</w:t>
      </w:r>
      <w:r w:rsidR="000F204A" w:rsidRPr="004A26ED">
        <w:rPr>
          <w:rFonts w:ascii="Arial" w:hAnsi="Arial" w:cs="Arial"/>
        </w:rPr>
        <w:t xml:space="preserve"> </w:t>
      </w:r>
      <w:r w:rsidR="002E4757" w:rsidRPr="004A26ED">
        <w:rPr>
          <w:rFonts w:ascii="Arial" w:hAnsi="Arial" w:cs="Arial"/>
        </w:rPr>
        <w:t xml:space="preserve">during </w:t>
      </w:r>
      <w:r w:rsidR="00A3318C" w:rsidRPr="004A26ED">
        <w:rPr>
          <w:rFonts w:ascii="Arial" w:hAnsi="Arial" w:cs="Arial"/>
        </w:rPr>
        <w:t>the interview</w:t>
      </w:r>
      <w:r w:rsidR="000F204A" w:rsidRPr="004A26ED">
        <w:rPr>
          <w:rFonts w:ascii="Arial" w:hAnsi="Arial" w:cs="Arial"/>
        </w:rPr>
        <w:t xml:space="preserve"> process</w:t>
      </w:r>
      <w:r w:rsidR="004F7459" w:rsidRPr="004A26ED">
        <w:rPr>
          <w:rFonts w:ascii="Arial" w:hAnsi="Arial" w:cs="Arial"/>
        </w:rPr>
        <w:t>. This</w:t>
      </w:r>
      <w:r w:rsidR="00A3318C" w:rsidRPr="004A26ED">
        <w:rPr>
          <w:rFonts w:ascii="Arial" w:hAnsi="Arial" w:cs="Arial"/>
        </w:rPr>
        <w:t xml:space="preserve"> </w:t>
      </w:r>
      <w:r w:rsidR="001C35AB" w:rsidRPr="004A26ED">
        <w:rPr>
          <w:rFonts w:ascii="Arial" w:hAnsi="Arial" w:cs="Arial"/>
        </w:rPr>
        <w:t>ensur</w:t>
      </w:r>
      <w:r w:rsidR="004F7459" w:rsidRPr="004A26ED">
        <w:rPr>
          <w:rFonts w:ascii="Arial" w:hAnsi="Arial" w:cs="Arial"/>
        </w:rPr>
        <w:t>es</w:t>
      </w:r>
      <w:r w:rsidR="001C35AB" w:rsidRPr="004A26ED">
        <w:rPr>
          <w:rFonts w:ascii="Arial" w:hAnsi="Arial" w:cs="Arial"/>
        </w:rPr>
        <w:t xml:space="preserve"> </w:t>
      </w:r>
      <w:r w:rsidR="0083709F" w:rsidRPr="004A26ED">
        <w:rPr>
          <w:rFonts w:ascii="Arial" w:hAnsi="Arial" w:cs="Arial"/>
        </w:rPr>
        <w:t xml:space="preserve">children’s views on how they feel and </w:t>
      </w:r>
      <w:r w:rsidR="00545D0C" w:rsidRPr="004A26ED">
        <w:rPr>
          <w:rFonts w:ascii="Arial" w:hAnsi="Arial" w:cs="Arial"/>
        </w:rPr>
        <w:t xml:space="preserve">their </w:t>
      </w:r>
      <w:r w:rsidR="0083709F" w:rsidRPr="004A26ED">
        <w:rPr>
          <w:rFonts w:ascii="Arial" w:hAnsi="Arial" w:cs="Arial"/>
        </w:rPr>
        <w:t>opinions on the</w:t>
      </w:r>
      <w:r w:rsidR="00B65559" w:rsidRPr="004A26ED">
        <w:rPr>
          <w:rFonts w:ascii="Arial" w:hAnsi="Arial" w:cs="Arial"/>
        </w:rPr>
        <w:t>ir</w:t>
      </w:r>
      <w:r w:rsidR="0083709F" w:rsidRPr="004A26ED">
        <w:rPr>
          <w:rFonts w:ascii="Arial" w:hAnsi="Arial" w:cs="Arial"/>
        </w:rPr>
        <w:t xml:space="preserve"> exper</w:t>
      </w:r>
      <w:r w:rsidR="00511D96" w:rsidRPr="004A26ED">
        <w:rPr>
          <w:rFonts w:ascii="Arial" w:hAnsi="Arial" w:cs="Arial"/>
        </w:rPr>
        <w:t>iences</w:t>
      </w:r>
      <w:r w:rsidR="00656584" w:rsidRPr="004A26ED">
        <w:rPr>
          <w:rFonts w:ascii="Arial" w:hAnsi="Arial" w:cs="Arial"/>
        </w:rPr>
        <w:t xml:space="preserve"> </w:t>
      </w:r>
      <w:r w:rsidR="00177F2E" w:rsidRPr="004A26ED">
        <w:rPr>
          <w:rFonts w:ascii="Arial" w:hAnsi="Arial" w:cs="Arial"/>
        </w:rPr>
        <w:t xml:space="preserve">are </w:t>
      </w:r>
      <w:r w:rsidR="00C95113" w:rsidRPr="004A26ED">
        <w:rPr>
          <w:rFonts w:ascii="Arial" w:hAnsi="Arial" w:cs="Arial"/>
        </w:rPr>
        <w:t>give</w:t>
      </w:r>
      <w:r w:rsidR="00E10DB4" w:rsidRPr="004A26ED">
        <w:rPr>
          <w:rFonts w:ascii="Arial" w:hAnsi="Arial" w:cs="Arial"/>
        </w:rPr>
        <w:t xml:space="preserve">n due </w:t>
      </w:r>
      <w:r w:rsidR="00FC7061" w:rsidRPr="004A26ED">
        <w:rPr>
          <w:rFonts w:ascii="Arial" w:hAnsi="Arial" w:cs="Arial"/>
        </w:rPr>
        <w:t xml:space="preserve">care </w:t>
      </w:r>
      <w:r w:rsidR="0044493F" w:rsidRPr="004A26ED">
        <w:rPr>
          <w:rFonts w:ascii="Arial" w:hAnsi="Arial" w:cs="Arial"/>
        </w:rPr>
        <w:t xml:space="preserve">and </w:t>
      </w:r>
      <w:r w:rsidR="00E10DB4" w:rsidRPr="004A26ED">
        <w:rPr>
          <w:rFonts w:ascii="Arial" w:hAnsi="Arial" w:cs="Arial"/>
        </w:rPr>
        <w:t>attention</w:t>
      </w:r>
      <w:r w:rsidR="006A3FAD" w:rsidRPr="004A26ED">
        <w:rPr>
          <w:rFonts w:ascii="Arial" w:hAnsi="Arial" w:cs="Arial"/>
        </w:rPr>
        <w:t xml:space="preserve"> (UNCRC Article 12 </w:t>
      </w:r>
      <w:proofErr w:type="spellStart"/>
      <w:r w:rsidR="006A3FAD" w:rsidRPr="004A26ED">
        <w:rPr>
          <w:rFonts w:ascii="Arial" w:hAnsi="Arial" w:cs="Arial"/>
        </w:rPr>
        <w:t>Unicef</w:t>
      </w:r>
      <w:proofErr w:type="spellEnd"/>
      <w:r w:rsidR="006A3FAD" w:rsidRPr="004A26ED">
        <w:rPr>
          <w:rFonts w:ascii="Arial" w:hAnsi="Arial" w:cs="Arial"/>
        </w:rPr>
        <w:t>, No Date).</w:t>
      </w:r>
      <w:r w:rsidR="0083709F" w:rsidRPr="004A26ED">
        <w:rPr>
          <w:rFonts w:ascii="Arial" w:hAnsi="Arial" w:cs="Arial"/>
        </w:rPr>
        <w:t xml:space="preserve"> </w:t>
      </w:r>
      <w:r w:rsidR="00B13BCC" w:rsidRPr="004A26ED">
        <w:rPr>
          <w:rFonts w:ascii="Arial" w:hAnsi="Arial" w:cs="Arial"/>
        </w:rPr>
        <w:t xml:space="preserve">The interview questions </w:t>
      </w:r>
      <w:r w:rsidR="00AA6857" w:rsidRPr="004A26ED">
        <w:rPr>
          <w:rFonts w:ascii="Arial" w:hAnsi="Arial" w:cs="Arial"/>
        </w:rPr>
        <w:t>for</w:t>
      </w:r>
      <w:r w:rsidR="00B13BCC" w:rsidRPr="004A26ED">
        <w:rPr>
          <w:rFonts w:ascii="Arial" w:hAnsi="Arial" w:cs="Arial"/>
        </w:rPr>
        <w:t xml:space="preserve"> the children will be </w:t>
      </w:r>
      <w:r w:rsidR="00F920B5" w:rsidRPr="004A26ED">
        <w:rPr>
          <w:rFonts w:ascii="Arial" w:hAnsi="Arial" w:cs="Arial"/>
        </w:rPr>
        <w:t xml:space="preserve">carried out in the style of a </w:t>
      </w:r>
      <w:r w:rsidR="00700CA8" w:rsidRPr="004A26ED">
        <w:rPr>
          <w:rFonts w:ascii="Arial" w:hAnsi="Arial" w:cs="Arial"/>
        </w:rPr>
        <w:t xml:space="preserve">relaxed </w:t>
      </w:r>
      <w:r w:rsidR="00F920B5" w:rsidRPr="004A26ED">
        <w:rPr>
          <w:rFonts w:ascii="Arial" w:hAnsi="Arial" w:cs="Arial"/>
        </w:rPr>
        <w:t xml:space="preserve">conversation </w:t>
      </w:r>
      <w:r w:rsidR="00571DE2" w:rsidRPr="004A26ED">
        <w:rPr>
          <w:rFonts w:ascii="Arial" w:hAnsi="Arial" w:cs="Arial"/>
        </w:rPr>
        <w:t>with the use of photo</w:t>
      </w:r>
      <w:r w:rsidR="005D7AAD" w:rsidRPr="004A26ED">
        <w:rPr>
          <w:rFonts w:ascii="Arial" w:hAnsi="Arial" w:cs="Arial"/>
        </w:rPr>
        <w:t>graphs</w:t>
      </w:r>
      <w:r w:rsidR="009D4425" w:rsidRPr="004A26ED">
        <w:rPr>
          <w:rFonts w:ascii="Arial" w:hAnsi="Arial" w:cs="Arial"/>
        </w:rPr>
        <w:t xml:space="preserve"> to spark interest</w:t>
      </w:r>
      <w:r w:rsidR="009562FD" w:rsidRPr="004A26ED">
        <w:rPr>
          <w:rFonts w:ascii="Arial" w:hAnsi="Arial" w:cs="Arial"/>
        </w:rPr>
        <w:t xml:space="preserve"> and will </w:t>
      </w:r>
      <w:r w:rsidR="00727F23" w:rsidRPr="004A26ED">
        <w:rPr>
          <w:rFonts w:ascii="Arial" w:hAnsi="Arial" w:cs="Arial"/>
        </w:rPr>
        <w:t>b</w:t>
      </w:r>
      <w:r w:rsidR="00BB2876" w:rsidRPr="004A26ED">
        <w:rPr>
          <w:rFonts w:ascii="Arial" w:hAnsi="Arial" w:cs="Arial"/>
        </w:rPr>
        <w:t xml:space="preserve">e in </w:t>
      </w:r>
      <w:r w:rsidR="007A5445" w:rsidRPr="004A26ED">
        <w:rPr>
          <w:rFonts w:ascii="Arial" w:hAnsi="Arial" w:cs="Arial"/>
        </w:rPr>
        <w:t xml:space="preserve">their </w:t>
      </w:r>
      <w:r w:rsidR="002D7472" w:rsidRPr="004A26ED">
        <w:rPr>
          <w:rFonts w:ascii="Arial" w:hAnsi="Arial" w:cs="Arial"/>
        </w:rPr>
        <w:t>natural</w:t>
      </w:r>
      <w:r w:rsidR="00972DF7" w:rsidRPr="004A26ED">
        <w:rPr>
          <w:rFonts w:ascii="Arial" w:hAnsi="Arial" w:cs="Arial"/>
        </w:rPr>
        <w:t xml:space="preserve"> </w:t>
      </w:r>
      <w:r w:rsidR="00BB2876" w:rsidRPr="004A26ED">
        <w:rPr>
          <w:rFonts w:ascii="Arial" w:hAnsi="Arial" w:cs="Arial"/>
        </w:rPr>
        <w:t>environment</w:t>
      </w:r>
      <w:r w:rsidR="00972DF7" w:rsidRPr="004A26ED">
        <w:rPr>
          <w:rFonts w:ascii="Arial" w:hAnsi="Arial" w:cs="Arial"/>
        </w:rPr>
        <w:t>s</w:t>
      </w:r>
      <w:r w:rsidR="00BB2876" w:rsidRPr="004A26ED">
        <w:rPr>
          <w:rFonts w:ascii="Arial" w:hAnsi="Arial" w:cs="Arial"/>
        </w:rPr>
        <w:t xml:space="preserve"> </w:t>
      </w:r>
      <w:r w:rsidR="00DB2BFC" w:rsidRPr="004A26ED">
        <w:rPr>
          <w:rFonts w:ascii="Arial" w:hAnsi="Arial" w:cs="Arial"/>
        </w:rPr>
        <w:t xml:space="preserve">such as </w:t>
      </w:r>
      <w:r w:rsidR="008D0F2F" w:rsidRPr="004A26ED">
        <w:rPr>
          <w:rFonts w:ascii="Arial" w:hAnsi="Arial" w:cs="Arial"/>
        </w:rPr>
        <w:t xml:space="preserve">the </w:t>
      </w:r>
      <w:r w:rsidR="009C42AD" w:rsidRPr="004A26ED">
        <w:rPr>
          <w:rFonts w:ascii="Arial" w:hAnsi="Arial" w:cs="Arial"/>
        </w:rPr>
        <w:t>classroom</w:t>
      </w:r>
      <w:r w:rsidR="00972DF7" w:rsidRPr="004A26ED">
        <w:rPr>
          <w:rFonts w:ascii="Arial" w:hAnsi="Arial" w:cs="Arial"/>
        </w:rPr>
        <w:t xml:space="preserve"> </w:t>
      </w:r>
      <w:r w:rsidR="004C1A9A" w:rsidRPr="004A26ED">
        <w:rPr>
          <w:rFonts w:ascii="Arial" w:hAnsi="Arial" w:cs="Arial"/>
        </w:rPr>
        <w:t>or</w:t>
      </w:r>
      <w:r w:rsidR="00972DF7" w:rsidRPr="004A26ED">
        <w:rPr>
          <w:rFonts w:ascii="Arial" w:hAnsi="Arial" w:cs="Arial"/>
        </w:rPr>
        <w:t xml:space="preserve"> playground of their</w:t>
      </w:r>
      <w:r w:rsidR="00BB2876" w:rsidRPr="004A26ED">
        <w:rPr>
          <w:rFonts w:ascii="Arial" w:hAnsi="Arial" w:cs="Arial"/>
        </w:rPr>
        <w:t xml:space="preserve"> setting.</w:t>
      </w:r>
      <w:r w:rsidR="00E95CA6" w:rsidRPr="004A26ED">
        <w:rPr>
          <w:rFonts w:ascii="Arial" w:hAnsi="Arial" w:cs="Arial"/>
        </w:rPr>
        <w:t xml:space="preserve"> </w:t>
      </w:r>
      <w:r w:rsidR="004C663D" w:rsidRPr="004A26ED">
        <w:rPr>
          <w:rFonts w:ascii="Arial" w:hAnsi="Arial" w:cs="Arial"/>
        </w:rPr>
        <w:t>Semi- structured</w:t>
      </w:r>
      <w:r w:rsidR="008D0F2F" w:rsidRPr="004A26ED">
        <w:rPr>
          <w:rFonts w:ascii="Arial" w:hAnsi="Arial" w:cs="Arial"/>
        </w:rPr>
        <w:t xml:space="preserve"> </w:t>
      </w:r>
      <w:r w:rsidR="00301095" w:rsidRPr="004A26ED">
        <w:rPr>
          <w:rFonts w:ascii="Arial" w:hAnsi="Arial" w:cs="Arial"/>
        </w:rPr>
        <w:t>o</w:t>
      </w:r>
      <w:r w:rsidR="00E95CA6" w:rsidRPr="004A26ED">
        <w:rPr>
          <w:rFonts w:ascii="Arial" w:hAnsi="Arial" w:cs="Arial"/>
        </w:rPr>
        <w:t>pen</w:t>
      </w:r>
      <w:r w:rsidR="002F6414" w:rsidRPr="004A26ED">
        <w:rPr>
          <w:rFonts w:ascii="Arial" w:hAnsi="Arial" w:cs="Arial"/>
        </w:rPr>
        <w:t>-ended</w:t>
      </w:r>
      <w:r w:rsidR="00E95CA6" w:rsidRPr="004A26ED">
        <w:rPr>
          <w:rFonts w:ascii="Arial" w:hAnsi="Arial" w:cs="Arial"/>
        </w:rPr>
        <w:t xml:space="preserve"> </w:t>
      </w:r>
      <w:r w:rsidR="007A5445" w:rsidRPr="004A26ED">
        <w:rPr>
          <w:rFonts w:ascii="Arial" w:hAnsi="Arial" w:cs="Arial"/>
        </w:rPr>
        <w:t xml:space="preserve">interview </w:t>
      </w:r>
      <w:r w:rsidR="00E95CA6" w:rsidRPr="004A26ED">
        <w:rPr>
          <w:rFonts w:ascii="Arial" w:hAnsi="Arial" w:cs="Arial"/>
        </w:rPr>
        <w:t>questions</w:t>
      </w:r>
      <w:r w:rsidR="00C85A47" w:rsidRPr="004A26ED">
        <w:rPr>
          <w:rFonts w:ascii="Arial" w:hAnsi="Arial" w:cs="Arial"/>
        </w:rPr>
        <w:t xml:space="preserve"> </w:t>
      </w:r>
      <w:r w:rsidR="00446B05" w:rsidRPr="004A26ED">
        <w:rPr>
          <w:rFonts w:ascii="Arial" w:hAnsi="Arial" w:cs="Arial"/>
        </w:rPr>
        <w:t xml:space="preserve">starting with </w:t>
      </w:r>
      <w:r w:rsidR="00A4125E" w:rsidRPr="004A26ED">
        <w:rPr>
          <w:rFonts w:ascii="Arial" w:hAnsi="Arial" w:cs="Arial"/>
        </w:rPr>
        <w:t>questions the children feel</w:t>
      </w:r>
      <w:r w:rsidR="00CD5402" w:rsidRPr="004A26ED">
        <w:rPr>
          <w:rFonts w:ascii="Arial" w:hAnsi="Arial" w:cs="Arial"/>
        </w:rPr>
        <w:t xml:space="preserve"> </w:t>
      </w:r>
      <w:r w:rsidR="005563BB" w:rsidRPr="004A26ED">
        <w:rPr>
          <w:rFonts w:ascii="Arial" w:hAnsi="Arial" w:cs="Arial"/>
        </w:rPr>
        <w:t xml:space="preserve">are </w:t>
      </w:r>
      <w:r w:rsidR="00A4125E" w:rsidRPr="004A26ED">
        <w:rPr>
          <w:rFonts w:ascii="Arial" w:hAnsi="Arial" w:cs="Arial"/>
        </w:rPr>
        <w:t>ea</w:t>
      </w:r>
      <w:r w:rsidR="004F7459" w:rsidRPr="004A26ED">
        <w:rPr>
          <w:rFonts w:ascii="Arial" w:hAnsi="Arial" w:cs="Arial"/>
        </w:rPr>
        <w:t>sy</w:t>
      </w:r>
      <w:r w:rsidR="00A4125E" w:rsidRPr="004A26ED">
        <w:rPr>
          <w:rFonts w:ascii="Arial" w:hAnsi="Arial" w:cs="Arial"/>
        </w:rPr>
        <w:t xml:space="preserve"> to answer </w:t>
      </w:r>
      <w:r w:rsidR="00F97F22" w:rsidRPr="004A26ED">
        <w:rPr>
          <w:rFonts w:ascii="Arial" w:hAnsi="Arial" w:cs="Arial"/>
        </w:rPr>
        <w:t xml:space="preserve">will </w:t>
      </w:r>
      <w:r w:rsidR="00CD5402" w:rsidRPr="004A26ED">
        <w:rPr>
          <w:rFonts w:ascii="Arial" w:hAnsi="Arial" w:cs="Arial"/>
        </w:rPr>
        <w:t xml:space="preserve">build confidence </w:t>
      </w:r>
      <w:r w:rsidR="007A6AD5" w:rsidRPr="004A26ED">
        <w:rPr>
          <w:rFonts w:ascii="Arial" w:hAnsi="Arial" w:cs="Arial"/>
        </w:rPr>
        <w:t>(Fargas-Malet</w:t>
      </w:r>
      <w:r w:rsidR="00A007D1" w:rsidRPr="004A26ED">
        <w:rPr>
          <w:rFonts w:ascii="Arial" w:hAnsi="Arial" w:cs="Arial"/>
        </w:rPr>
        <w:t xml:space="preserve"> </w:t>
      </w:r>
      <w:r w:rsidR="006D69A6" w:rsidRPr="004A26ED">
        <w:rPr>
          <w:rFonts w:ascii="Arial" w:hAnsi="Arial" w:cs="Arial"/>
          <w:i/>
          <w:iCs/>
        </w:rPr>
        <w:t>et al</w:t>
      </w:r>
      <w:r w:rsidR="007A6AD5" w:rsidRPr="004A26ED">
        <w:rPr>
          <w:rFonts w:ascii="Arial" w:hAnsi="Arial" w:cs="Arial"/>
        </w:rPr>
        <w:t>,</w:t>
      </w:r>
      <w:r w:rsidR="006D69A6" w:rsidRPr="004A26ED">
        <w:rPr>
          <w:rFonts w:ascii="Arial" w:hAnsi="Arial" w:cs="Arial"/>
        </w:rPr>
        <w:t xml:space="preserve"> </w:t>
      </w:r>
      <w:r w:rsidR="007A6AD5" w:rsidRPr="004A26ED">
        <w:rPr>
          <w:rFonts w:ascii="Arial" w:hAnsi="Arial" w:cs="Arial"/>
        </w:rPr>
        <w:t>2010)</w:t>
      </w:r>
      <w:r w:rsidR="00D52CC6" w:rsidRPr="004A26ED">
        <w:rPr>
          <w:rFonts w:ascii="Arial" w:hAnsi="Arial" w:cs="Arial"/>
        </w:rPr>
        <w:t>.</w:t>
      </w:r>
      <w:r w:rsidR="00FF70D9" w:rsidRPr="004A26ED">
        <w:rPr>
          <w:rFonts w:ascii="Arial" w:hAnsi="Arial" w:cs="Arial"/>
        </w:rPr>
        <w:t xml:space="preserve"> </w:t>
      </w:r>
      <w:r w:rsidR="005A27B7" w:rsidRPr="004A26ED">
        <w:rPr>
          <w:rFonts w:ascii="Arial" w:hAnsi="Arial" w:cs="Arial"/>
        </w:rPr>
        <w:t>Semi</w:t>
      </w:r>
      <w:r w:rsidR="003A29A3" w:rsidRPr="004A26ED">
        <w:rPr>
          <w:rFonts w:ascii="Arial" w:hAnsi="Arial" w:cs="Arial"/>
        </w:rPr>
        <w:t>-</w:t>
      </w:r>
      <w:r w:rsidR="009C0988" w:rsidRPr="004A26ED">
        <w:rPr>
          <w:rFonts w:ascii="Arial" w:hAnsi="Arial" w:cs="Arial"/>
        </w:rPr>
        <w:t>structured</w:t>
      </w:r>
      <w:r w:rsidR="003A29A3" w:rsidRPr="004A26ED">
        <w:rPr>
          <w:rFonts w:ascii="Arial" w:hAnsi="Arial" w:cs="Arial"/>
        </w:rPr>
        <w:t xml:space="preserve"> questions </w:t>
      </w:r>
      <w:r w:rsidR="00FF70D9" w:rsidRPr="004A26ED">
        <w:rPr>
          <w:rFonts w:ascii="Arial" w:hAnsi="Arial" w:cs="Arial"/>
        </w:rPr>
        <w:t>will</w:t>
      </w:r>
      <w:r w:rsidR="007D7604" w:rsidRPr="004A26ED">
        <w:rPr>
          <w:rFonts w:ascii="Arial" w:hAnsi="Arial" w:cs="Arial"/>
        </w:rPr>
        <w:t xml:space="preserve"> </w:t>
      </w:r>
      <w:r w:rsidR="001F5A9F" w:rsidRPr="004A26ED">
        <w:rPr>
          <w:rFonts w:ascii="Arial" w:hAnsi="Arial" w:cs="Arial"/>
        </w:rPr>
        <w:t xml:space="preserve">ensure each </w:t>
      </w:r>
      <w:r w:rsidR="0044519F" w:rsidRPr="004A26ED">
        <w:rPr>
          <w:rFonts w:ascii="Arial" w:hAnsi="Arial" w:cs="Arial"/>
        </w:rPr>
        <w:t xml:space="preserve">participant </w:t>
      </w:r>
      <w:r w:rsidR="003A29A3" w:rsidRPr="004A26ED">
        <w:rPr>
          <w:rFonts w:ascii="Arial" w:hAnsi="Arial" w:cs="Arial"/>
        </w:rPr>
        <w:t>is</w:t>
      </w:r>
      <w:r w:rsidR="0044519F" w:rsidRPr="004A26ED">
        <w:rPr>
          <w:rFonts w:ascii="Arial" w:hAnsi="Arial" w:cs="Arial"/>
        </w:rPr>
        <w:t xml:space="preserve"> asked the same questions but allow </w:t>
      </w:r>
      <w:r w:rsidR="003D115D" w:rsidRPr="004A26ED">
        <w:rPr>
          <w:rFonts w:ascii="Arial" w:hAnsi="Arial" w:cs="Arial"/>
        </w:rPr>
        <w:t xml:space="preserve">flexibility </w:t>
      </w:r>
      <w:r w:rsidR="000E363E" w:rsidRPr="004A26ED">
        <w:rPr>
          <w:rFonts w:ascii="Arial" w:hAnsi="Arial" w:cs="Arial"/>
        </w:rPr>
        <w:t>to prob</w:t>
      </w:r>
      <w:r w:rsidR="005563BB" w:rsidRPr="004A26ED">
        <w:rPr>
          <w:rFonts w:ascii="Arial" w:hAnsi="Arial" w:cs="Arial"/>
        </w:rPr>
        <w:t>e</w:t>
      </w:r>
      <w:r w:rsidR="000E363E" w:rsidRPr="004A26ED">
        <w:rPr>
          <w:rFonts w:ascii="Arial" w:hAnsi="Arial" w:cs="Arial"/>
        </w:rPr>
        <w:t xml:space="preserve"> </w:t>
      </w:r>
      <w:r w:rsidR="00D95041" w:rsidRPr="004A26ED">
        <w:rPr>
          <w:rFonts w:ascii="Arial" w:hAnsi="Arial" w:cs="Arial"/>
        </w:rPr>
        <w:t>and</w:t>
      </w:r>
      <w:r w:rsidR="00C711F6" w:rsidRPr="004A26ED">
        <w:rPr>
          <w:rFonts w:ascii="Arial" w:hAnsi="Arial" w:cs="Arial"/>
        </w:rPr>
        <w:t xml:space="preserve"> </w:t>
      </w:r>
      <w:r w:rsidR="001B5920" w:rsidRPr="004A26ED">
        <w:rPr>
          <w:rFonts w:ascii="Arial" w:hAnsi="Arial" w:cs="Arial"/>
        </w:rPr>
        <w:t>delve deeper into the responses.</w:t>
      </w:r>
      <w:r w:rsidR="00E95CA6" w:rsidRPr="004A26ED">
        <w:rPr>
          <w:rFonts w:ascii="Arial" w:hAnsi="Arial" w:cs="Arial"/>
        </w:rPr>
        <w:t xml:space="preserve"> </w:t>
      </w:r>
      <w:r w:rsidR="001B5920" w:rsidRPr="004A26ED">
        <w:rPr>
          <w:rFonts w:ascii="Arial" w:hAnsi="Arial" w:cs="Arial"/>
        </w:rPr>
        <w:t>S</w:t>
      </w:r>
      <w:r w:rsidR="002B2D37" w:rsidRPr="004A26ED">
        <w:rPr>
          <w:rFonts w:ascii="Arial" w:hAnsi="Arial" w:cs="Arial"/>
        </w:rPr>
        <w:t xml:space="preserve">ufficient time </w:t>
      </w:r>
      <w:r w:rsidR="001B5920" w:rsidRPr="004A26ED">
        <w:rPr>
          <w:rFonts w:ascii="Arial" w:hAnsi="Arial" w:cs="Arial"/>
        </w:rPr>
        <w:t xml:space="preserve">will be </w:t>
      </w:r>
      <w:r w:rsidR="002B2D37" w:rsidRPr="004A26ED">
        <w:rPr>
          <w:rFonts w:ascii="Arial" w:hAnsi="Arial" w:cs="Arial"/>
        </w:rPr>
        <w:t>given</w:t>
      </w:r>
      <w:r w:rsidR="00B95AE0" w:rsidRPr="004A26ED">
        <w:rPr>
          <w:rFonts w:ascii="Arial" w:hAnsi="Arial" w:cs="Arial"/>
        </w:rPr>
        <w:t xml:space="preserve"> for the children to</w:t>
      </w:r>
      <w:r w:rsidR="002B2D37" w:rsidRPr="004A26ED">
        <w:rPr>
          <w:rFonts w:ascii="Arial" w:hAnsi="Arial" w:cs="Arial"/>
        </w:rPr>
        <w:t xml:space="preserve"> respond</w:t>
      </w:r>
      <w:r w:rsidR="0051438D" w:rsidRPr="004A26ED">
        <w:rPr>
          <w:rFonts w:ascii="Arial" w:hAnsi="Arial" w:cs="Arial"/>
        </w:rPr>
        <w:t xml:space="preserve">, </w:t>
      </w:r>
      <w:r w:rsidR="00B95AE0" w:rsidRPr="004A26ED">
        <w:rPr>
          <w:rFonts w:ascii="Arial" w:hAnsi="Arial" w:cs="Arial"/>
        </w:rPr>
        <w:t>take the lead</w:t>
      </w:r>
      <w:r w:rsidR="0051438D" w:rsidRPr="004A26ED">
        <w:rPr>
          <w:rFonts w:ascii="Arial" w:hAnsi="Arial" w:cs="Arial"/>
        </w:rPr>
        <w:t xml:space="preserve"> and share their ideas</w:t>
      </w:r>
      <w:r w:rsidR="00881C66" w:rsidRPr="004A26ED">
        <w:rPr>
          <w:rFonts w:ascii="Arial" w:hAnsi="Arial" w:cs="Arial"/>
        </w:rPr>
        <w:t xml:space="preserve"> (</w:t>
      </w:r>
      <w:r w:rsidR="0080781B" w:rsidRPr="004A26ED">
        <w:rPr>
          <w:rFonts w:ascii="Arial" w:hAnsi="Arial" w:cs="Arial"/>
        </w:rPr>
        <w:t>UNCRC, Article 13)</w:t>
      </w:r>
      <w:r w:rsidR="00E10DB4" w:rsidRPr="004A26ED">
        <w:rPr>
          <w:rFonts w:ascii="Arial" w:hAnsi="Arial" w:cs="Arial"/>
        </w:rPr>
        <w:t>, The i</w:t>
      </w:r>
      <w:r w:rsidR="00AE6A66" w:rsidRPr="004A26ED">
        <w:rPr>
          <w:rFonts w:ascii="Arial" w:hAnsi="Arial" w:cs="Arial"/>
        </w:rPr>
        <w:t>nvestigator</w:t>
      </w:r>
      <w:r w:rsidR="00DB2BFC" w:rsidRPr="004A26ED">
        <w:rPr>
          <w:rFonts w:ascii="Arial" w:hAnsi="Arial" w:cs="Arial"/>
        </w:rPr>
        <w:t xml:space="preserve"> </w:t>
      </w:r>
      <w:r w:rsidR="007E731B" w:rsidRPr="004A26ED">
        <w:rPr>
          <w:rFonts w:ascii="Arial" w:hAnsi="Arial" w:cs="Arial"/>
        </w:rPr>
        <w:t xml:space="preserve">will </w:t>
      </w:r>
      <w:r w:rsidR="004369B1" w:rsidRPr="004A26ED">
        <w:rPr>
          <w:rFonts w:ascii="Arial" w:hAnsi="Arial" w:cs="Arial"/>
        </w:rPr>
        <w:t>promp</w:t>
      </w:r>
      <w:r w:rsidR="007E731B" w:rsidRPr="004A26ED">
        <w:rPr>
          <w:rFonts w:ascii="Arial" w:hAnsi="Arial" w:cs="Arial"/>
        </w:rPr>
        <w:t>t</w:t>
      </w:r>
      <w:r w:rsidR="004369B1" w:rsidRPr="004A26ED">
        <w:rPr>
          <w:rFonts w:ascii="Arial" w:hAnsi="Arial" w:cs="Arial"/>
        </w:rPr>
        <w:t xml:space="preserve"> with </w:t>
      </w:r>
      <w:r w:rsidR="006E652B" w:rsidRPr="004A26ED">
        <w:rPr>
          <w:rFonts w:ascii="Arial" w:hAnsi="Arial" w:cs="Arial"/>
        </w:rPr>
        <w:t xml:space="preserve">encouragement, </w:t>
      </w:r>
      <w:r w:rsidR="000F7C88" w:rsidRPr="004A26ED">
        <w:rPr>
          <w:rFonts w:ascii="Arial" w:hAnsi="Arial" w:cs="Arial"/>
        </w:rPr>
        <w:t xml:space="preserve">verbal </w:t>
      </w:r>
      <w:r w:rsidR="009C42AD" w:rsidRPr="004A26ED">
        <w:rPr>
          <w:rFonts w:ascii="Arial" w:hAnsi="Arial" w:cs="Arial"/>
        </w:rPr>
        <w:t>nods,</w:t>
      </w:r>
      <w:r w:rsidR="004369B1" w:rsidRPr="004A26ED">
        <w:rPr>
          <w:rFonts w:ascii="Arial" w:hAnsi="Arial" w:cs="Arial"/>
        </w:rPr>
        <w:t xml:space="preserve"> and </w:t>
      </w:r>
      <w:r w:rsidR="006E652B" w:rsidRPr="004A26ED">
        <w:rPr>
          <w:rFonts w:ascii="Arial" w:hAnsi="Arial" w:cs="Arial"/>
        </w:rPr>
        <w:t>agreement</w:t>
      </w:r>
      <w:r w:rsidR="00C305BC" w:rsidRPr="004A26ED">
        <w:rPr>
          <w:rFonts w:ascii="Arial" w:hAnsi="Arial" w:cs="Arial"/>
        </w:rPr>
        <w:t xml:space="preserve"> </w:t>
      </w:r>
      <w:r w:rsidR="00B45CDA" w:rsidRPr="004A26ED">
        <w:rPr>
          <w:rFonts w:ascii="Arial" w:hAnsi="Arial" w:cs="Arial"/>
        </w:rPr>
        <w:t>(Ponizov</w:t>
      </w:r>
      <w:r w:rsidR="005620CE" w:rsidRPr="004A26ED">
        <w:rPr>
          <w:rFonts w:ascii="Arial" w:hAnsi="Arial" w:cs="Arial"/>
        </w:rPr>
        <w:t>sky-Bergelson,2019</w:t>
      </w:r>
      <w:r w:rsidR="00C305BC" w:rsidRPr="004A26ED">
        <w:rPr>
          <w:rFonts w:ascii="Arial" w:hAnsi="Arial" w:cs="Arial"/>
        </w:rPr>
        <w:t>).</w:t>
      </w:r>
      <w:r w:rsidR="00F86865" w:rsidRPr="004A26ED">
        <w:rPr>
          <w:rFonts w:ascii="Arial" w:hAnsi="Arial" w:cs="Arial"/>
        </w:rPr>
        <w:t xml:space="preserve"> L</w:t>
      </w:r>
      <w:r w:rsidR="00DB74FB" w:rsidRPr="004A26ED">
        <w:rPr>
          <w:rFonts w:ascii="Arial" w:hAnsi="Arial" w:cs="Arial"/>
        </w:rPr>
        <w:t xml:space="preserve">imitations of </w:t>
      </w:r>
      <w:r w:rsidR="00C725AD" w:rsidRPr="004A26ED">
        <w:rPr>
          <w:rFonts w:ascii="Arial" w:hAnsi="Arial" w:cs="Arial"/>
        </w:rPr>
        <w:t>using interview</w:t>
      </w:r>
      <w:r w:rsidR="000B33A1" w:rsidRPr="004A26ED">
        <w:rPr>
          <w:rFonts w:ascii="Arial" w:hAnsi="Arial" w:cs="Arial"/>
        </w:rPr>
        <w:t>s</w:t>
      </w:r>
      <w:r w:rsidR="007F0CEF" w:rsidRPr="004A26ED">
        <w:rPr>
          <w:rFonts w:ascii="Arial" w:hAnsi="Arial" w:cs="Arial"/>
        </w:rPr>
        <w:t>,</w:t>
      </w:r>
      <w:r w:rsidR="000B33A1" w:rsidRPr="004A26ED">
        <w:rPr>
          <w:rFonts w:ascii="Arial" w:hAnsi="Arial" w:cs="Arial"/>
        </w:rPr>
        <w:t xml:space="preserve"> </w:t>
      </w:r>
      <w:r w:rsidR="007E367A" w:rsidRPr="004A26ED">
        <w:rPr>
          <w:rFonts w:ascii="Arial" w:hAnsi="Arial" w:cs="Arial"/>
        </w:rPr>
        <w:t>explained</w:t>
      </w:r>
      <w:r w:rsidR="000B33A1" w:rsidRPr="004A26ED">
        <w:rPr>
          <w:rFonts w:ascii="Arial" w:hAnsi="Arial" w:cs="Arial"/>
        </w:rPr>
        <w:t xml:space="preserve"> by Winwood</w:t>
      </w:r>
      <w:r w:rsidR="0033732A" w:rsidRPr="004A26ED">
        <w:rPr>
          <w:rFonts w:ascii="Arial" w:hAnsi="Arial" w:cs="Arial"/>
        </w:rPr>
        <w:t xml:space="preserve"> (</w:t>
      </w:r>
      <w:r w:rsidR="000B33A1" w:rsidRPr="004A26ED">
        <w:rPr>
          <w:rFonts w:ascii="Arial" w:hAnsi="Arial" w:cs="Arial"/>
        </w:rPr>
        <w:t xml:space="preserve">2019) </w:t>
      </w:r>
      <w:r w:rsidR="007F0CEF" w:rsidRPr="004A26ED">
        <w:rPr>
          <w:rFonts w:ascii="Arial" w:hAnsi="Arial" w:cs="Arial"/>
        </w:rPr>
        <w:t xml:space="preserve">are </w:t>
      </w:r>
      <w:r w:rsidR="00E616E0" w:rsidRPr="004A26ED">
        <w:rPr>
          <w:rFonts w:ascii="Arial" w:hAnsi="Arial" w:cs="Arial"/>
        </w:rPr>
        <w:t>researcher</w:t>
      </w:r>
      <w:r w:rsidR="007E367A" w:rsidRPr="004A26ED">
        <w:rPr>
          <w:rFonts w:ascii="Arial" w:hAnsi="Arial" w:cs="Arial"/>
        </w:rPr>
        <w:t>’</w:t>
      </w:r>
      <w:r w:rsidR="00951CF7" w:rsidRPr="004A26ED">
        <w:rPr>
          <w:rFonts w:ascii="Arial" w:hAnsi="Arial" w:cs="Arial"/>
        </w:rPr>
        <w:t xml:space="preserve">s </w:t>
      </w:r>
      <w:r w:rsidR="007C34EB" w:rsidRPr="004A26ED">
        <w:rPr>
          <w:rFonts w:ascii="Arial" w:hAnsi="Arial" w:cs="Arial"/>
        </w:rPr>
        <w:t xml:space="preserve">bias through </w:t>
      </w:r>
      <w:r w:rsidR="00EC14B5" w:rsidRPr="004A26ED">
        <w:rPr>
          <w:rFonts w:ascii="Arial" w:hAnsi="Arial" w:cs="Arial"/>
        </w:rPr>
        <w:t>the</w:t>
      </w:r>
      <w:r w:rsidR="00951CF7" w:rsidRPr="004A26ED">
        <w:rPr>
          <w:rFonts w:ascii="Arial" w:hAnsi="Arial" w:cs="Arial"/>
        </w:rPr>
        <w:t>ir</w:t>
      </w:r>
      <w:r w:rsidR="00EC14B5" w:rsidRPr="004A26ED">
        <w:rPr>
          <w:rFonts w:ascii="Arial" w:hAnsi="Arial" w:cs="Arial"/>
        </w:rPr>
        <w:t xml:space="preserve"> </w:t>
      </w:r>
      <w:r w:rsidR="007C34EB" w:rsidRPr="004A26ED">
        <w:rPr>
          <w:rFonts w:ascii="Arial" w:hAnsi="Arial" w:cs="Arial"/>
        </w:rPr>
        <w:t>question</w:t>
      </w:r>
      <w:r w:rsidR="007F0CEF" w:rsidRPr="004A26ED">
        <w:rPr>
          <w:rFonts w:ascii="Arial" w:hAnsi="Arial" w:cs="Arial"/>
        </w:rPr>
        <w:t>ing</w:t>
      </w:r>
      <w:r w:rsidR="001B74B8" w:rsidRPr="004A26ED">
        <w:rPr>
          <w:rFonts w:ascii="Arial" w:hAnsi="Arial" w:cs="Arial"/>
        </w:rPr>
        <w:t>,</w:t>
      </w:r>
      <w:r w:rsidR="00EC14B5" w:rsidRPr="004A26ED">
        <w:rPr>
          <w:rFonts w:ascii="Arial" w:hAnsi="Arial" w:cs="Arial"/>
        </w:rPr>
        <w:t xml:space="preserve"> quantitative</w:t>
      </w:r>
      <w:r w:rsidR="00095BE1" w:rsidRPr="004A26ED">
        <w:rPr>
          <w:rFonts w:ascii="Arial" w:hAnsi="Arial" w:cs="Arial"/>
        </w:rPr>
        <w:t xml:space="preserve"> interviews </w:t>
      </w:r>
      <w:r w:rsidR="00D42809" w:rsidRPr="004A26ED">
        <w:rPr>
          <w:rFonts w:ascii="Arial" w:hAnsi="Arial" w:cs="Arial"/>
        </w:rPr>
        <w:t>being</w:t>
      </w:r>
      <w:r w:rsidR="00095BE1" w:rsidRPr="004A26ED">
        <w:rPr>
          <w:rFonts w:ascii="Arial" w:hAnsi="Arial" w:cs="Arial"/>
        </w:rPr>
        <w:t xml:space="preserve"> time consuming </w:t>
      </w:r>
      <w:r w:rsidR="00D42809" w:rsidRPr="004A26ED">
        <w:rPr>
          <w:rFonts w:ascii="Arial" w:hAnsi="Arial" w:cs="Arial"/>
        </w:rPr>
        <w:t xml:space="preserve">and </w:t>
      </w:r>
      <w:r w:rsidR="005862CD" w:rsidRPr="004A26ED">
        <w:rPr>
          <w:rFonts w:ascii="Arial" w:hAnsi="Arial" w:cs="Arial"/>
        </w:rPr>
        <w:t>the manifestation of the ‘H</w:t>
      </w:r>
      <w:r w:rsidR="00D42809" w:rsidRPr="004A26ED">
        <w:rPr>
          <w:rFonts w:ascii="Arial" w:hAnsi="Arial" w:cs="Arial"/>
        </w:rPr>
        <w:t xml:space="preserve">alo </w:t>
      </w:r>
      <w:r w:rsidR="005862CD" w:rsidRPr="004A26ED">
        <w:rPr>
          <w:rFonts w:ascii="Arial" w:hAnsi="Arial" w:cs="Arial"/>
        </w:rPr>
        <w:t>E</w:t>
      </w:r>
      <w:r w:rsidR="00D42809" w:rsidRPr="004A26ED">
        <w:rPr>
          <w:rFonts w:ascii="Arial" w:hAnsi="Arial" w:cs="Arial"/>
        </w:rPr>
        <w:t>ffect</w:t>
      </w:r>
      <w:r w:rsidR="005862CD" w:rsidRPr="004A26ED">
        <w:rPr>
          <w:rFonts w:ascii="Arial" w:hAnsi="Arial" w:cs="Arial"/>
        </w:rPr>
        <w:t>’</w:t>
      </w:r>
      <w:r w:rsidR="00D42809" w:rsidRPr="004A26ED">
        <w:rPr>
          <w:rFonts w:ascii="Arial" w:hAnsi="Arial" w:cs="Arial"/>
        </w:rPr>
        <w:t xml:space="preserve"> during interviews with teachers </w:t>
      </w:r>
      <w:r w:rsidR="00E5747D" w:rsidRPr="004A26ED">
        <w:rPr>
          <w:rFonts w:ascii="Arial" w:hAnsi="Arial" w:cs="Arial"/>
        </w:rPr>
        <w:t xml:space="preserve">especially </w:t>
      </w:r>
      <w:r w:rsidR="00D42809" w:rsidRPr="004A26ED">
        <w:rPr>
          <w:rFonts w:ascii="Arial" w:hAnsi="Arial" w:cs="Arial"/>
        </w:rPr>
        <w:t xml:space="preserve">who </w:t>
      </w:r>
      <w:r w:rsidR="00F81D3A" w:rsidRPr="004A26ED">
        <w:rPr>
          <w:rFonts w:ascii="Arial" w:hAnsi="Arial" w:cs="Arial"/>
        </w:rPr>
        <w:t xml:space="preserve">may hold a positive or negative </w:t>
      </w:r>
      <w:r w:rsidR="00DE3AC5" w:rsidRPr="004A26ED">
        <w:rPr>
          <w:rFonts w:ascii="Arial" w:hAnsi="Arial" w:cs="Arial"/>
        </w:rPr>
        <w:t>impression of a particular child.</w:t>
      </w:r>
    </w:p>
    <w:p w14:paraId="4718C04F" w14:textId="7A290F5D" w:rsidR="00882EAB" w:rsidRPr="00767A7E" w:rsidRDefault="00F63077">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 xml:space="preserve">Why not </w:t>
      </w:r>
      <w:r w:rsidR="00727726" w:rsidRPr="00767A7E">
        <w:rPr>
          <w:rFonts w:ascii="Bradley Hand ITC" w:hAnsi="Bradley Hand ITC"/>
          <w:color w:val="275317" w:themeColor="accent6" w:themeShade="80"/>
          <w:sz w:val="32"/>
          <w:szCs w:val="32"/>
        </w:rPr>
        <w:t>questionnaires</w:t>
      </w:r>
      <w:r w:rsidR="002048DD" w:rsidRPr="00767A7E">
        <w:rPr>
          <w:rFonts w:ascii="Bradley Hand ITC" w:hAnsi="Bradley Hand ITC"/>
          <w:color w:val="275317" w:themeColor="accent6" w:themeShade="80"/>
          <w:sz w:val="32"/>
          <w:szCs w:val="32"/>
        </w:rPr>
        <w:t>?</w:t>
      </w:r>
    </w:p>
    <w:p w14:paraId="2F7480E8" w14:textId="415E621E" w:rsidR="007F0CEF" w:rsidRPr="00125B6F" w:rsidRDefault="00456ECD" w:rsidP="00125B6F">
      <w:pPr>
        <w:jc w:val="both"/>
        <w:rPr>
          <w:rFonts w:ascii="Arial" w:hAnsi="Arial" w:cs="Arial"/>
        </w:rPr>
      </w:pPr>
      <w:r w:rsidRPr="004A26ED">
        <w:rPr>
          <w:rFonts w:ascii="Arial" w:hAnsi="Arial" w:cs="Arial"/>
        </w:rPr>
        <w:t xml:space="preserve">As this study is </w:t>
      </w:r>
      <w:r w:rsidR="0021318A" w:rsidRPr="004A26ED">
        <w:rPr>
          <w:rFonts w:ascii="Arial" w:hAnsi="Arial" w:cs="Arial"/>
        </w:rPr>
        <w:t xml:space="preserve">based on </w:t>
      </w:r>
      <w:r w:rsidR="006D6619" w:rsidRPr="004A26ED">
        <w:rPr>
          <w:rFonts w:ascii="Arial" w:hAnsi="Arial" w:cs="Arial"/>
        </w:rPr>
        <w:t xml:space="preserve">a </w:t>
      </w:r>
      <w:r w:rsidR="0021318A" w:rsidRPr="004A26ED">
        <w:rPr>
          <w:rFonts w:ascii="Arial" w:hAnsi="Arial" w:cs="Arial"/>
        </w:rPr>
        <w:t xml:space="preserve">qualitative research </w:t>
      </w:r>
      <w:r w:rsidR="006D6619" w:rsidRPr="004A26ED">
        <w:rPr>
          <w:rFonts w:ascii="Arial" w:hAnsi="Arial" w:cs="Arial"/>
        </w:rPr>
        <w:t xml:space="preserve">method, </w:t>
      </w:r>
      <w:r w:rsidR="0021318A" w:rsidRPr="004A26ED">
        <w:rPr>
          <w:rFonts w:ascii="Arial" w:hAnsi="Arial" w:cs="Arial"/>
        </w:rPr>
        <w:t>due</w:t>
      </w:r>
      <w:r w:rsidR="00D06CC2" w:rsidRPr="004A26ED">
        <w:rPr>
          <w:rFonts w:ascii="Arial" w:hAnsi="Arial" w:cs="Arial"/>
        </w:rPr>
        <w:t xml:space="preserve"> to</w:t>
      </w:r>
      <w:r w:rsidR="0021318A" w:rsidRPr="004A26ED">
        <w:rPr>
          <w:rFonts w:ascii="Arial" w:hAnsi="Arial" w:cs="Arial"/>
        </w:rPr>
        <w:t xml:space="preserve"> </w:t>
      </w:r>
      <w:r w:rsidR="00FB308D" w:rsidRPr="004A26ED">
        <w:rPr>
          <w:rFonts w:ascii="Arial" w:hAnsi="Arial" w:cs="Arial"/>
        </w:rPr>
        <w:t>its</w:t>
      </w:r>
      <w:r w:rsidR="0021318A" w:rsidRPr="004A26ED">
        <w:rPr>
          <w:rFonts w:ascii="Arial" w:hAnsi="Arial" w:cs="Arial"/>
        </w:rPr>
        <w:t xml:space="preserve"> </w:t>
      </w:r>
      <w:r w:rsidR="004654DE" w:rsidRPr="004A26ED">
        <w:rPr>
          <w:rFonts w:ascii="Arial" w:hAnsi="Arial" w:cs="Arial"/>
        </w:rPr>
        <w:t>sample size</w:t>
      </w:r>
      <w:r w:rsidR="009C0988" w:rsidRPr="004A26ED">
        <w:rPr>
          <w:rFonts w:ascii="Arial" w:hAnsi="Arial" w:cs="Arial"/>
        </w:rPr>
        <w:t>,</w:t>
      </w:r>
      <w:r w:rsidR="004654DE" w:rsidRPr="004A26ED">
        <w:rPr>
          <w:rFonts w:ascii="Arial" w:hAnsi="Arial" w:cs="Arial"/>
        </w:rPr>
        <w:t xml:space="preserve"> questionnaires </w:t>
      </w:r>
      <w:r w:rsidR="00D06CC2" w:rsidRPr="004A26ED">
        <w:rPr>
          <w:rFonts w:ascii="Arial" w:hAnsi="Arial" w:cs="Arial"/>
        </w:rPr>
        <w:t>are</w:t>
      </w:r>
      <w:r w:rsidR="004654DE" w:rsidRPr="004A26ED">
        <w:rPr>
          <w:rFonts w:ascii="Arial" w:hAnsi="Arial" w:cs="Arial"/>
        </w:rPr>
        <w:t xml:space="preserve"> deemed </w:t>
      </w:r>
      <w:r w:rsidR="00AA3481" w:rsidRPr="004A26ED">
        <w:rPr>
          <w:rFonts w:ascii="Arial" w:hAnsi="Arial" w:cs="Arial"/>
        </w:rPr>
        <w:t>unsuitable.</w:t>
      </w:r>
      <w:r w:rsidR="004654DE" w:rsidRPr="004A26ED">
        <w:rPr>
          <w:rFonts w:ascii="Arial" w:hAnsi="Arial" w:cs="Arial"/>
        </w:rPr>
        <w:t xml:space="preserve"> </w:t>
      </w:r>
      <w:r w:rsidR="003E1B6C" w:rsidRPr="004A26ED">
        <w:rPr>
          <w:rFonts w:ascii="Arial" w:hAnsi="Arial" w:cs="Arial"/>
        </w:rPr>
        <w:t xml:space="preserve">According to </w:t>
      </w:r>
      <w:r w:rsidR="00340573" w:rsidRPr="004A26ED">
        <w:rPr>
          <w:rFonts w:ascii="Arial" w:hAnsi="Arial" w:cs="Arial"/>
        </w:rPr>
        <w:t xml:space="preserve">Fargas-Malet (2010) </w:t>
      </w:r>
      <w:r w:rsidR="003E1B6C" w:rsidRPr="004A26ED">
        <w:rPr>
          <w:rFonts w:ascii="Arial" w:hAnsi="Arial" w:cs="Arial"/>
        </w:rPr>
        <w:t>questionnaires</w:t>
      </w:r>
      <w:r w:rsidR="00DC50E4" w:rsidRPr="004A26ED">
        <w:rPr>
          <w:rFonts w:ascii="Arial" w:hAnsi="Arial" w:cs="Arial"/>
        </w:rPr>
        <w:t xml:space="preserve"> </w:t>
      </w:r>
      <w:r w:rsidR="008613BF" w:rsidRPr="004A26ED">
        <w:rPr>
          <w:rFonts w:ascii="Arial" w:hAnsi="Arial" w:cs="Arial"/>
        </w:rPr>
        <w:t xml:space="preserve">have </w:t>
      </w:r>
      <w:r w:rsidR="003863EA" w:rsidRPr="004A26ED">
        <w:rPr>
          <w:rFonts w:ascii="Arial" w:hAnsi="Arial" w:cs="Arial"/>
        </w:rPr>
        <w:t xml:space="preserve">great </w:t>
      </w:r>
      <w:r w:rsidR="008613BF" w:rsidRPr="004A26ED">
        <w:rPr>
          <w:rFonts w:ascii="Arial" w:hAnsi="Arial" w:cs="Arial"/>
        </w:rPr>
        <w:t xml:space="preserve">value </w:t>
      </w:r>
      <w:r w:rsidR="00623397" w:rsidRPr="004A26ED">
        <w:rPr>
          <w:rFonts w:ascii="Arial" w:hAnsi="Arial" w:cs="Arial"/>
        </w:rPr>
        <w:t>in</w:t>
      </w:r>
      <w:r w:rsidR="008613BF" w:rsidRPr="004A26ED">
        <w:rPr>
          <w:rFonts w:ascii="Arial" w:hAnsi="Arial" w:cs="Arial"/>
        </w:rPr>
        <w:t xml:space="preserve"> </w:t>
      </w:r>
      <w:r w:rsidR="00BE05DB" w:rsidRPr="004A26ED">
        <w:rPr>
          <w:rFonts w:ascii="Arial" w:hAnsi="Arial" w:cs="Arial"/>
        </w:rPr>
        <w:t xml:space="preserve">quickly </w:t>
      </w:r>
      <w:r w:rsidR="008613BF" w:rsidRPr="004A26ED">
        <w:rPr>
          <w:rFonts w:ascii="Arial" w:hAnsi="Arial" w:cs="Arial"/>
        </w:rPr>
        <w:t>gather</w:t>
      </w:r>
      <w:r w:rsidR="00623397" w:rsidRPr="004A26ED">
        <w:rPr>
          <w:rFonts w:ascii="Arial" w:hAnsi="Arial" w:cs="Arial"/>
        </w:rPr>
        <w:t>ing</w:t>
      </w:r>
      <w:r w:rsidR="008613BF" w:rsidRPr="004A26ED">
        <w:rPr>
          <w:rFonts w:ascii="Arial" w:hAnsi="Arial" w:cs="Arial"/>
        </w:rPr>
        <w:t xml:space="preserve"> </w:t>
      </w:r>
      <w:r w:rsidR="00BD0F39" w:rsidRPr="004A26ED">
        <w:rPr>
          <w:rFonts w:ascii="Arial" w:hAnsi="Arial" w:cs="Arial"/>
        </w:rPr>
        <w:t>large amounts of data</w:t>
      </w:r>
      <w:r w:rsidR="00BE05DB" w:rsidRPr="004A26ED">
        <w:rPr>
          <w:rFonts w:ascii="Arial" w:hAnsi="Arial" w:cs="Arial"/>
        </w:rPr>
        <w:t xml:space="preserve"> from large sample </w:t>
      </w:r>
      <w:r w:rsidR="00D06CC2" w:rsidRPr="004A26ED">
        <w:rPr>
          <w:rFonts w:ascii="Arial" w:hAnsi="Arial" w:cs="Arial"/>
        </w:rPr>
        <w:t>groups</w:t>
      </w:r>
      <w:r w:rsidR="000F4016" w:rsidRPr="004A26ED">
        <w:rPr>
          <w:rFonts w:ascii="Arial" w:hAnsi="Arial" w:cs="Arial"/>
        </w:rPr>
        <w:t>.</w:t>
      </w:r>
      <w:r w:rsidR="00BD0F39" w:rsidRPr="004A26ED">
        <w:rPr>
          <w:rFonts w:ascii="Arial" w:hAnsi="Arial" w:cs="Arial"/>
        </w:rPr>
        <w:t xml:space="preserve"> </w:t>
      </w:r>
      <w:r w:rsidR="003863EA" w:rsidRPr="004A26ED">
        <w:rPr>
          <w:rFonts w:ascii="Arial" w:hAnsi="Arial" w:cs="Arial"/>
        </w:rPr>
        <w:t xml:space="preserve">However, </w:t>
      </w:r>
      <w:r w:rsidR="00BE05DB" w:rsidRPr="004A26ED">
        <w:rPr>
          <w:rFonts w:ascii="Arial" w:hAnsi="Arial" w:cs="Arial"/>
        </w:rPr>
        <w:t>when</w:t>
      </w:r>
      <w:r w:rsidR="003F2DCF" w:rsidRPr="004A26ED">
        <w:rPr>
          <w:rFonts w:ascii="Arial" w:hAnsi="Arial" w:cs="Arial"/>
        </w:rPr>
        <w:t xml:space="preserve"> </w:t>
      </w:r>
      <w:r w:rsidR="009161BC" w:rsidRPr="004A26ED">
        <w:rPr>
          <w:rFonts w:ascii="Arial" w:hAnsi="Arial" w:cs="Arial"/>
        </w:rPr>
        <w:t>gaining</w:t>
      </w:r>
      <w:r w:rsidR="003F2DCF" w:rsidRPr="004A26ED">
        <w:rPr>
          <w:rFonts w:ascii="Arial" w:hAnsi="Arial" w:cs="Arial"/>
        </w:rPr>
        <w:t xml:space="preserve"> </w:t>
      </w:r>
      <w:r w:rsidR="009161BC" w:rsidRPr="004A26ED">
        <w:rPr>
          <w:rFonts w:ascii="Arial" w:hAnsi="Arial" w:cs="Arial"/>
        </w:rPr>
        <w:t xml:space="preserve">information from </w:t>
      </w:r>
      <w:r w:rsidR="003F2DCF" w:rsidRPr="004A26ED">
        <w:rPr>
          <w:rFonts w:ascii="Arial" w:hAnsi="Arial" w:cs="Arial"/>
        </w:rPr>
        <w:t>children</w:t>
      </w:r>
      <w:r w:rsidR="009161BC" w:rsidRPr="004A26ED">
        <w:rPr>
          <w:rFonts w:ascii="Arial" w:hAnsi="Arial" w:cs="Arial"/>
        </w:rPr>
        <w:t xml:space="preserve"> it </w:t>
      </w:r>
      <w:r w:rsidR="00D606A9" w:rsidRPr="004A26ED">
        <w:rPr>
          <w:rFonts w:ascii="Arial" w:hAnsi="Arial" w:cs="Arial"/>
        </w:rPr>
        <w:t>may present</w:t>
      </w:r>
      <w:r w:rsidR="009161BC" w:rsidRPr="004A26ED">
        <w:rPr>
          <w:rFonts w:ascii="Arial" w:hAnsi="Arial" w:cs="Arial"/>
        </w:rPr>
        <w:t xml:space="preserve"> </w:t>
      </w:r>
      <w:r w:rsidR="00D606A9" w:rsidRPr="004A26ED">
        <w:rPr>
          <w:rFonts w:ascii="Arial" w:hAnsi="Arial" w:cs="Arial"/>
        </w:rPr>
        <w:t>barriers. For example, s</w:t>
      </w:r>
      <w:r w:rsidR="003F2DCF" w:rsidRPr="004A26ED">
        <w:rPr>
          <w:rFonts w:ascii="Arial" w:hAnsi="Arial" w:cs="Arial"/>
        </w:rPr>
        <w:t xml:space="preserve">ome may find </w:t>
      </w:r>
      <w:r w:rsidR="00392DC8" w:rsidRPr="004A26ED">
        <w:rPr>
          <w:rFonts w:ascii="Arial" w:hAnsi="Arial" w:cs="Arial"/>
        </w:rPr>
        <w:t xml:space="preserve">the literacy </w:t>
      </w:r>
      <w:r w:rsidR="00393EDC" w:rsidRPr="004A26ED">
        <w:rPr>
          <w:rFonts w:ascii="Arial" w:hAnsi="Arial" w:cs="Arial"/>
        </w:rPr>
        <w:t xml:space="preserve">element </w:t>
      </w:r>
      <w:r w:rsidR="008F6EE6" w:rsidRPr="004A26ED">
        <w:rPr>
          <w:rFonts w:ascii="Arial" w:hAnsi="Arial" w:cs="Arial"/>
        </w:rPr>
        <w:t>too</w:t>
      </w:r>
      <w:r w:rsidR="00392DC8" w:rsidRPr="004A26ED">
        <w:rPr>
          <w:rFonts w:ascii="Arial" w:hAnsi="Arial" w:cs="Arial"/>
        </w:rPr>
        <w:t xml:space="preserve"> difficult </w:t>
      </w:r>
      <w:r w:rsidR="00DE1167" w:rsidRPr="004A26ED">
        <w:rPr>
          <w:rFonts w:ascii="Arial" w:hAnsi="Arial" w:cs="Arial"/>
        </w:rPr>
        <w:t xml:space="preserve">and </w:t>
      </w:r>
      <w:r w:rsidR="00A56C8B" w:rsidRPr="004A26ED">
        <w:rPr>
          <w:rFonts w:ascii="Arial" w:hAnsi="Arial" w:cs="Arial"/>
        </w:rPr>
        <w:t>answer questions falsely without conscience</w:t>
      </w:r>
      <w:r w:rsidR="00BE45AA" w:rsidRPr="004A26ED">
        <w:rPr>
          <w:rFonts w:ascii="Arial" w:hAnsi="Arial" w:cs="Arial"/>
        </w:rPr>
        <w:t>,</w:t>
      </w:r>
      <w:r w:rsidR="00D606A9" w:rsidRPr="004A26ED">
        <w:rPr>
          <w:rFonts w:ascii="Arial" w:hAnsi="Arial" w:cs="Arial"/>
        </w:rPr>
        <w:t xml:space="preserve"> </w:t>
      </w:r>
      <w:r w:rsidR="006D787A" w:rsidRPr="004A26ED">
        <w:rPr>
          <w:rFonts w:ascii="Arial" w:hAnsi="Arial" w:cs="Arial"/>
        </w:rPr>
        <w:t>also</w:t>
      </w:r>
      <w:r w:rsidR="00023472" w:rsidRPr="004A26ED">
        <w:rPr>
          <w:rFonts w:ascii="Arial" w:hAnsi="Arial" w:cs="Arial"/>
        </w:rPr>
        <w:t xml:space="preserve"> answers m</w:t>
      </w:r>
      <w:r w:rsidR="002B77F6" w:rsidRPr="004A26ED">
        <w:rPr>
          <w:rFonts w:ascii="Arial" w:hAnsi="Arial" w:cs="Arial"/>
        </w:rPr>
        <w:t>ay</w:t>
      </w:r>
      <w:r w:rsidR="004A6932" w:rsidRPr="004A26ED">
        <w:rPr>
          <w:rFonts w:ascii="Arial" w:hAnsi="Arial" w:cs="Arial"/>
        </w:rPr>
        <w:t xml:space="preserve"> </w:t>
      </w:r>
      <w:r w:rsidR="00023472" w:rsidRPr="004A26ED">
        <w:rPr>
          <w:rFonts w:ascii="Arial" w:hAnsi="Arial" w:cs="Arial"/>
        </w:rPr>
        <w:t>be influenced depending on bias</w:t>
      </w:r>
      <w:r w:rsidR="00823A0C" w:rsidRPr="004A26ED">
        <w:rPr>
          <w:rFonts w:ascii="Arial" w:hAnsi="Arial" w:cs="Arial"/>
        </w:rPr>
        <w:t>es</w:t>
      </w:r>
      <w:r w:rsidR="004A6932" w:rsidRPr="004A26ED">
        <w:rPr>
          <w:rFonts w:ascii="Arial" w:hAnsi="Arial" w:cs="Arial"/>
        </w:rPr>
        <w:t xml:space="preserve"> based on backgrounds</w:t>
      </w:r>
      <w:r w:rsidR="009309C5" w:rsidRPr="004A26ED">
        <w:rPr>
          <w:rFonts w:ascii="Arial" w:hAnsi="Arial" w:cs="Arial"/>
        </w:rPr>
        <w:t>.</w:t>
      </w:r>
      <w:r w:rsidR="00A56C8B" w:rsidRPr="004A26ED">
        <w:rPr>
          <w:rFonts w:ascii="Arial" w:hAnsi="Arial" w:cs="Arial"/>
        </w:rPr>
        <w:t xml:space="preserve"> </w:t>
      </w:r>
      <w:r w:rsidR="00172D78" w:rsidRPr="004A26ED">
        <w:rPr>
          <w:rFonts w:ascii="Arial" w:hAnsi="Arial" w:cs="Arial"/>
        </w:rPr>
        <w:t xml:space="preserve">Another </w:t>
      </w:r>
      <w:r w:rsidR="000518D4" w:rsidRPr="004A26ED">
        <w:rPr>
          <w:rFonts w:ascii="Arial" w:hAnsi="Arial" w:cs="Arial"/>
        </w:rPr>
        <w:t>limitation</w:t>
      </w:r>
      <w:r w:rsidR="00882EAB" w:rsidRPr="004A26ED">
        <w:rPr>
          <w:rFonts w:ascii="Arial" w:hAnsi="Arial" w:cs="Arial"/>
        </w:rPr>
        <w:t xml:space="preserve"> </w:t>
      </w:r>
      <w:r w:rsidR="00172D78" w:rsidRPr="004A26ED">
        <w:rPr>
          <w:rFonts w:ascii="Arial" w:hAnsi="Arial" w:cs="Arial"/>
        </w:rPr>
        <w:t>to</w:t>
      </w:r>
      <w:r w:rsidR="00882EAB" w:rsidRPr="004A26ED">
        <w:rPr>
          <w:rFonts w:ascii="Arial" w:hAnsi="Arial" w:cs="Arial"/>
        </w:rPr>
        <w:t xml:space="preserve"> questionnaires </w:t>
      </w:r>
      <w:r w:rsidR="00172D78" w:rsidRPr="004A26ED">
        <w:rPr>
          <w:rFonts w:ascii="Arial" w:hAnsi="Arial" w:cs="Arial"/>
        </w:rPr>
        <w:t xml:space="preserve">particularly </w:t>
      </w:r>
      <w:r w:rsidR="00882EAB" w:rsidRPr="004A26ED">
        <w:rPr>
          <w:rFonts w:ascii="Arial" w:hAnsi="Arial" w:cs="Arial"/>
        </w:rPr>
        <w:t>for</w:t>
      </w:r>
      <w:r w:rsidR="00172D78" w:rsidRPr="004A26ED">
        <w:rPr>
          <w:rFonts w:ascii="Arial" w:hAnsi="Arial" w:cs="Arial"/>
        </w:rPr>
        <w:t xml:space="preserve"> this</w:t>
      </w:r>
      <w:r w:rsidR="00882EAB" w:rsidRPr="004A26ED">
        <w:rPr>
          <w:rFonts w:ascii="Arial" w:hAnsi="Arial" w:cs="Arial"/>
        </w:rPr>
        <w:t xml:space="preserve"> study</w:t>
      </w:r>
      <w:r w:rsidR="00172D78" w:rsidRPr="004A26ED">
        <w:rPr>
          <w:rFonts w:ascii="Arial" w:hAnsi="Arial" w:cs="Arial"/>
        </w:rPr>
        <w:t xml:space="preserve"> </w:t>
      </w:r>
      <w:r w:rsidR="00C1144E" w:rsidRPr="004A26ED">
        <w:rPr>
          <w:rFonts w:ascii="Arial" w:hAnsi="Arial" w:cs="Arial"/>
        </w:rPr>
        <w:t xml:space="preserve">would </w:t>
      </w:r>
      <w:r w:rsidR="004A6932" w:rsidRPr="004A26ED">
        <w:rPr>
          <w:rFonts w:ascii="Arial" w:hAnsi="Arial" w:cs="Arial"/>
        </w:rPr>
        <w:t>be due to the fact of the</w:t>
      </w:r>
      <w:r w:rsidR="00C1144E" w:rsidRPr="004A26ED">
        <w:rPr>
          <w:rFonts w:ascii="Arial" w:hAnsi="Arial" w:cs="Arial"/>
        </w:rPr>
        <w:t xml:space="preserve"> </w:t>
      </w:r>
      <w:r w:rsidR="00DF1BB0" w:rsidRPr="004A26ED">
        <w:rPr>
          <w:rFonts w:ascii="Arial" w:hAnsi="Arial" w:cs="Arial"/>
        </w:rPr>
        <w:t>children’s</w:t>
      </w:r>
      <w:r w:rsidR="00C1144E" w:rsidRPr="004A26ED">
        <w:rPr>
          <w:rFonts w:ascii="Arial" w:hAnsi="Arial" w:cs="Arial"/>
        </w:rPr>
        <w:t xml:space="preserve"> </w:t>
      </w:r>
      <w:r w:rsidR="00882EAB" w:rsidRPr="004A26ED">
        <w:rPr>
          <w:rFonts w:ascii="Arial" w:hAnsi="Arial" w:cs="Arial"/>
        </w:rPr>
        <w:t>complex</w:t>
      </w:r>
      <w:r w:rsidR="00791215" w:rsidRPr="004A26ED">
        <w:rPr>
          <w:rFonts w:ascii="Arial" w:hAnsi="Arial" w:cs="Arial"/>
        </w:rPr>
        <w:t xml:space="preserve"> needs</w:t>
      </w:r>
      <w:r w:rsidR="00DF1BB0" w:rsidRPr="004A26ED">
        <w:rPr>
          <w:rFonts w:ascii="Arial" w:hAnsi="Arial" w:cs="Arial"/>
        </w:rPr>
        <w:t>,</w:t>
      </w:r>
      <w:r w:rsidR="00791215" w:rsidRPr="004A26ED">
        <w:rPr>
          <w:rFonts w:ascii="Arial" w:hAnsi="Arial" w:cs="Arial"/>
        </w:rPr>
        <w:t xml:space="preserve"> it would be challenging </w:t>
      </w:r>
      <w:r w:rsidR="006A04BD" w:rsidRPr="004A26ED">
        <w:rPr>
          <w:rFonts w:ascii="Arial" w:hAnsi="Arial" w:cs="Arial"/>
        </w:rPr>
        <w:t xml:space="preserve">for them </w:t>
      </w:r>
      <w:r w:rsidR="002C3731" w:rsidRPr="004A26ED">
        <w:rPr>
          <w:rFonts w:ascii="Arial" w:hAnsi="Arial" w:cs="Arial"/>
        </w:rPr>
        <w:t>to articulate</w:t>
      </w:r>
      <w:r w:rsidR="006A04BD" w:rsidRPr="004A26ED">
        <w:rPr>
          <w:rFonts w:ascii="Arial" w:hAnsi="Arial" w:cs="Arial"/>
        </w:rPr>
        <w:t xml:space="preserve"> </w:t>
      </w:r>
      <w:r w:rsidR="008F27B7" w:rsidRPr="004A26ED">
        <w:rPr>
          <w:rFonts w:ascii="Arial" w:hAnsi="Arial" w:cs="Arial"/>
        </w:rPr>
        <w:t xml:space="preserve">their feelings </w:t>
      </w:r>
      <w:r w:rsidR="004731E9" w:rsidRPr="004A26ED">
        <w:rPr>
          <w:rFonts w:ascii="Arial" w:hAnsi="Arial" w:cs="Arial"/>
        </w:rPr>
        <w:t xml:space="preserve">in a format which </w:t>
      </w:r>
      <w:r w:rsidR="002C3731" w:rsidRPr="004A26ED">
        <w:rPr>
          <w:rFonts w:ascii="Arial" w:hAnsi="Arial" w:cs="Arial"/>
        </w:rPr>
        <w:t>lack</w:t>
      </w:r>
      <w:r w:rsidR="004731E9" w:rsidRPr="004A26ED">
        <w:rPr>
          <w:rFonts w:ascii="Arial" w:hAnsi="Arial" w:cs="Arial"/>
        </w:rPr>
        <w:t>s</w:t>
      </w:r>
      <w:r w:rsidR="002C3731" w:rsidRPr="004A26ED">
        <w:rPr>
          <w:rFonts w:ascii="Arial" w:hAnsi="Arial" w:cs="Arial"/>
        </w:rPr>
        <w:t xml:space="preserve"> flexibility. </w:t>
      </w:r>
    </w:p>
    <w:p w14:paraId="22A41918" w14:textId="1EB561C5" w:rsidR="00CC42F6" w:rsidRPr="00767A7E" w:rsidRDefault="00CC42F6">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 xml:space="preserve">Triangulation </w:t>
      </w:r>
    </w:p>
    <w:p w14:paraId="24309EC8" w14:textId="3B864DC3" w:rsidR="00D57CB3" w:rsidRPr="004A26ED" w:rsidRDefault="008925AB" w:rsidP="004A26ED">
      <w:pPr>
        <w:jc w:val="both"/>
        <w:rPr>
          <w:rFonts w:ascii="Arial" w:hAnsi="Arial" w:cs="Arial"/>
        </w:rPr>
      </w:pPr>
      <w:r w:rsidRPr="004A26ED">
        <w:rPr>
          <w:rFonts w:ascii="Arial" w:hAnsi="Arial" w:cs="Arial"/>
        </w:rPr>
        <w:t xml:space="preserve">Triangulation </w:t>
      </w:r>
      <w:r w:rsidR="005B49FD" w:rsidRPr="004A26ED">
        <w:rPr>
          <w:rFonts w:ascii="Arial" w:hAnsi="Arial" w:cs="Arial"/>
        </w:rPr>
        <w:t>i</w:t>
      </w:r>
      <w:r w:rsidR="00A15DF2" w:rsidRPr="004A26ED">
        <w:rPr>
          <w:rFonts w:ascii="Arial" w:hAnsi="Arial" w:cs="Arial"/>
        </w:rPr>
        <w:t>s when more than one</w:t>
      </w:r>
      <w:r w:rsidR="005B49FD" w:rsidRPr="004A26ED">
        <w:rPr>
          <w:rFonts w:ascii="Arial" w:hAnsi="Arial" w:cs="Arial"/>
        </w:rPr>
        <w:t xml:space="preserve"> research</w:t>
      </w:r>
      <w:r w:rsidR="00A15DF2" w:rsidRPr="004A26ED">
        <w:rPr>
          <w:rFonts w:ascii="Arial" w:hAnsi="Arial" w:cs="Arial"/>
        </w:rPr>
        <w:t xml:space="preserve"> method is used to </w:t>
      </w:r>
      <w:r w:rsidR="0012783B" w:rsidRPr="004A26ED">
        <w:rPr>
          <w:rFonts w:ascii="Arial" w:hAnsi="Arial" w:cs="Arial"/>
        </w:rPr>
        <w:t xml:space="preserve">improve </w:t>
      </w:r>
      <w:r w:rsidR="00195402" w:rsidRPr="004A26ED">
        <w:rPr>
          <w:rFonts w:ascii="Arial" w:hAnsi="Arial" w:cs="Arial"/>
        </w:rPr>
        <w:t>quality</w:t>
      </w:r>
      <w:r w:rsidR="00202CAB" w:rsidRPr="004A26ED">
        <w:rPr>
          <w:rFonts w:ascii="Arial" w:hAnsi="Arial" w:cs="Arial"/>
        </w:rPr>
        <w:t>,</w:t>
      </w:r>
      <w:r w:rsidR="0012783B" w:rsidRPr="004A26ED">
        <w:rPr>
          <w:rFonts w:ascii="Arial" w:hAnsi="Arial" w:cs="Arial"/>
        </w:rPr>
        <w:t xml:space="preserve"> </w:t>
      </w:r>
      <w:r w:rsidR="000C19E8" w:rsidRPr="004A26ED">
        <w:rPr>
          <w:rFonts w:ascii="Arial" w:hAnsi="Arial" w:cs="Arial"/>
        </w:rPr>
        <w:t>corroborate,</w:t>
      </w:r>
      <w:r w:rsidR="00202CAB" w:rsidRPr="004A26ED">
        <w:rPr>
          <w:rFonts w:ascii="Arial" w:hAnsi="Arial" w:cs="Arial"/>
        </w:rPr>
        <w:t xml:space="preserve"> a</w:t>
      </w:r>
      <w:r w:rsidR="002F4932" w:rsidRPr="004A26ED">
        <w:rPr>
          <w:rFonts w:ascii="Arial" w:hAnsi="Arial" w:cs="Arial"/>
        </w:rPr>
        <w:t>nd valid</w:t>
      </w:r>
      <w:r w:rsidR="003B3510" w:rsidRPr="004A26ED">
        <w:rPr>
          <w:rFonts w:ascii="Arial" w:hAnsi="Arial" w:cs="Arial"/>
        </w:rPr>
        <w:t>ate</w:t>
      </w:r>
      <w:r w:rsidR="002F4932" w:rsidRPr="004A26ED">
        <w:rPr>
          <w:rFonts w:ascii="Arial" w:hAnsi="Arial" w:cs="Arial"/>
        </w:rPr>
        <w:t xml:space="preserve"> research data. </w:t>
      </w:r>
      <w:r w:rsidR="00AD3A62" w:rsidRPr="004A26ED">
        <w:rPr>
          <w:rFonts w:ascii="Arial" w:hAnsi="Arial" w:cs="Arial"/>
        </w:rPr>
        <w:t>Within</w:t>
      </w:r>
      <w:r w:rsidR="000C19E8" w:rsidRPr="004A26ED">
        <w:rPr>
          <w:rFonts w:ascii="Arial" w:hAnsi="Arial" w:cs="Arial"/>
        </w:rPr>
        <w:t xml:space="preserve"> this</w:t>
      </w:r>
      <w:r w:rsidR="00AD3A62" w:rsidRPr="004A26ED">
        <w:rPr>
          <w:rFonts w:ascii="Arial" w:hAnsi="Arial" w:cs="Arial"/>
        </w:rPr>
        <w:t xml:space="preserve"> study</w:t>
      </w:r>
      <w:r w:rsidR="00D54289" w:rsidRPr="004A26ED">
        <w:rPr>
          <w:rFonts w:ascii="Arial" w:hAnsi="Arial" w:cs="Arial"/>
        </w:rPr>
        <w:t xml:space="preserve"> </w:t>
      </w:r>
      <w:r w:rsidR="001C3C79" w:rsidRPr="004A26ED">
        <w:rPr>
          <w:rFonts w:ascii="Arial" w:hAnsi="Arial" w:cs="Arial"/>
        </w:rPr>
        <w:t>four types of method</w:t>
      </w:r>
      <w:r w:rsidR="000C19E8" w:rsidRPr="004A26ED">
        <w:rPr>
          <w:rFonts w:ascii="Arial" w:hAnsi="Arial" w:cs="Arial"/>
        </w:rPr>
        <w:t xml:space="preserve">s have been </w:t>
      </w:r>
      <w:proofErr w:type="gramStart"/>
      <w:r w:rsidR="000C19E8" w:rsidRPr="004A26ED">
        <w:rPr>
          <w:rFonts w:ascii="Arial" w:hAnsi="Arial" w:cs="Arial"/>
        </w:rPr>
        <w:t>selected;</w:t>
      </w:r>
      <w:proofErr w:type="gramEnd"/>
      <w:r w:rsidR="001C3C79" w:rsidRPr="004A26ED">
        <w:rPr>
          <w:rFonts w:ascii="Arial" w:hAnsi="Arial" w:cs="Arial"/>
        </w:rPr>
        <w:t xml:space="preserve"> triangulation, interviews, observations, </w:t>
      </w:r>
      <w:r w:rsidR="00E30CB3" w:rsidRPr="004A26ED">
        <w:rPr>
          <w:rFonts w:ascii="Arial" w:hAnsi="Arial" w:cs="Arial"/>
        </w:rPr>
        <w:t>video footage and field notes</w:t>
      </w:r>
      <w:r w:rsidR="00BC10A7" w:rsidRPr="004A26ED">
        <w:rPr>
          <w:rFonts w:ascii="Arial" w:hAnsi="Arial" w:cs="Arial"/>
        </w:rPr>
        <w:t xml:space="preserve"> (Triangulation in research, 2021)</w:t>
      </w:r>
      <w:r w:rsidR="00E30CB3" w:rsidRPr="004A26ED">
        <w:rPr>
          <w:rFonts w:ascii="Arial" w:hAnsi="Arial" w:cs="Arial"/>
        </w:rPr>
        <w:t xml:space="preserve">. </w:t>
      </w:r>
      <w:r w:rsidR="00160B47" w:rsidRPr="004A26ED">
        <w:rPr>
          <w:rFonts w:ascii="Arial" w:hAnsi="Arial" w:cs="Arial"/>
        </w:rPr>
        <w:t xml:space="preserve">Gaining </w:t>
      </w:r>
      <w:r w:rsidR="008439AC" w:rsidRPr="004A26ED">
        <w:rPr>
          <w:rFonts w:ascii="Arial" w:hAnsi="Arial" w:cs="Arial"/>
        </w:rPr>
        <w:t>information</w:t>
      </w:r>
      <w:r w:rsidR="001B3824" w:rsidRPr="004A26ED">
        <w:rPr>
          <w:rFonts w:ascii="Arial" w:hAnsi="Arial" w:cs="Arial"/>
        </w:rPr>
        <w:t xml:space="preserve"> in </w:t>
      </w:r>
      <w:r w:rsidR="00160B47" w:rsidRPr="004A26ED">
        <w:rPr>
          <w:rFonts w:ascii="Arial" w:hAnsi="Arial" w:cs="Arial"/>
        </w:rPr>
        <w:t xml:space="preserve">a </w:t>
      </w:r>
      <w:r w:rsidR="001A6D17" w:rsidRPr="004A26ED">
        <w:rPr>
          <w:rFonts w:ascii="Arial" w:hAnsi="Arial" w:cs="Arial"/>
        </w:rPr>
        <w:t>variety</w:t>
      </w:r>
      <w:r w:rsidR="00160B47" w:rsidRPr="004A26ED">
        <w:rPr>
          <w:rFonts w:ascii="Arial" w:hAnsi="Arial" w:cs="Arial"/>
        </w:rPr>
        <w:t xml:space="preserve"> of different way</w:t>
      </w:r>
      <w:r w:rsidR="007C4078" w:rsidRPr="004A26ED">
        <w:rPr>
          <w:rFonts w:ascii="Arial" w:hAnsi="Arial" w:cs="Arial"/>
        </w:rPr>
        <w:t>s</w:t>
      </w:r>
      <w:r w:rsidR="009F72D9" w:rsidRPr="004A26ED">
        <w:rPr>
          <w:rFonts w:ascii="Arial" w:hAnsi="Arial" w:cs="Arial"/>
        </w:rPr>
        <w:t xml:space="preserve"> </w:t>
      </w:r>
      <w:r w:rsidR="00E05189" w:rsidRPr="004A26ED">
        <w:rPr>
          <w:rFonts w:ascii="Arial" w:hAnsi="Arial" w:cs="Arial"/>
        </w:rPr>
        <w:t>i</w:t>
      </w:r>
      <w:r w:rsidR="005F7663" w:rsidRPr="004A26ED">
        <w:rPr>
          <w:rFonts w:ascii="Arial" w:hAnsi="Arial" w:cs="Arial"/>
        </w:rPr>
        <w:t>ncreases the</w:t>
      </w:r>
      <w:r w:rsidR="007C4078" w:rsidRPr="004A26ED">
        <w:rPr>
          <w:rFonts w:ascii="Arial" w:hAnsi="Arial" w:cs="Arial"/>
        </w:rPr>
        <w:t xml:space="preserve"> credibility of the</w:t>
      </w:r>
      <w:r w:rsidR="009F72D9" w:rsidRPr="004A26ED">
        <w:rPr>
          <w:rFonts w:ascii="Arial" w:hAnsi="Arial" w:cs="Arial"/>
        </w:rPr>
        <w:t xml:space="preserve"> information</w:t>
      </w:r>
      <w:r w:rsidR="00E05189" w:rsidRPr="004A26ED">
        <w:rPr>
          <w:rFonts w:ascii="Arial" w:hAnsi="Arial" w:cs="Arial"/>
        </w:rPr>
        <w:t xml:space="preserve"> </w:t>
      </w:r>
      <w:r w:rsidR="00F605AE" w:rsidRPr="004A26ED">
        <w:rPr>
          <w:rFonts w:ascii="Arial" w:hAnsi="Arial" w:cs="Arial"/>
        </w:rPr>
        <w:t>and provides a comprehensive understanding o</w:t>
      </w:r>
      <w:r w:rsidR="0076319A" w:rsidRPr="004A26ED">
        <w:rPr>
          <w:rFonts w:ascii="Arial" w:hAnsi="Arial" w:cs="Arial"/>
        </w:rPr>
        <w:t>f</w:t>
      </w:r>
      <w:r w:rsidR="00F605AE" w:rsidRPr="004A26ED">
        <w:rPr>
          <w:rFonts w:ascii="Arial" w:hAnsi="Arial" w:cs="Arial"/>
        </w:rPr>
        <w:t xml:space="preserve"> th</w:t>
      </w:r>
      <w:r w:rsidR="00942E10" w:rsidRPr="004A26ED">
        <w:rPr>
          <w:rFonts w:ascii="Arial" w:hAnsi="Arial" w:cs="Arial"/>
        </w:rPr>
        <w:t>e research topic</w:t>
      </w:r>
      <w:r w:rsidR="0076319A" w:rsidRPr="004A26ED">
        <w:rPr>
          <w:rFonts w:ascii="Arial" w:hAnsi="Arial" w:cs="Arial"/>
        </w:rPr>
        <w:t>.</w:t>
      </w:r>
      <w:r w:rsidR="006346CF" w:rsidRPr="004A26ED">
        <w:rPr>
          <w:rFonts w:ascii="Arial" w:hAnsi="Arial" w:cs="Arial"/>
        </w:rPr>
        <w:t xml:space="preserve"> For example,</w:t>
      </w:r>
      <w:r w:rsidR="009B72B9" w:rsidRPr="004A26ED">
        <w:rPr>
          <w:rFonts w:ascii="Arial" w:hAnsi="Arial" w:cs="Arial"/>
        </w:rPr>
        <w:t xml:space="preserve"> </w:t>
      </w:r>
      <w:r w:rsidR="00284408" w:rsidRPr="004A26ED">
        <w:rPr>
          <w:rFonts w:ascii="Arial" w:hAnsi="Arial" w:cs="Arial"/>
        </w:rPr>
        <w:t>in this study</w:t>
      </w:r>
      <w:r w:rsidR="00866EAB" w:rsidRPr="004A26ED">
        <w:rPr>
          <w:rFonts w:ascii="Arial" w:hAnsi="Arial" w:cs="Arial"/>
        </w:rPr>
        <w:t>,</w:t>
      </w:r>
      <w:r w:rsidR="00076F9B" w:rsidRPr="004A26ED">
        <w:rPr>
          <w:rFonts w:ascii="Arial" w:hAnsi="Arial" w:cs="Arial"/>
        </w:rPr>
        <w:t xml:space="preserve"> </w:t>
      </w:r>
      <w:r w:rsidR="001177B4" w:rsidRPr="004A26ED">
        <w:rPr>
          <w:rFonts w:ascii="Arial" w:hAnsi="Arial" w:cs="Arial"/>
        </w:rPr>
        <w:t>observation</w:t>
      </w:r>
      <w:r w:rsidR="007777F3" w:rsidRPr="004A26ED">
        <w:rPr>
          <w:rFonts w:ascii="Arial" w:hAnsi="Arial" w:cs="Arial"/>
        </w:rPr>
        <w:t>s</w:t>
      </w:r>
      <w:r w:rsidR="00DA1092" w:rsidRPr="004A26ED">
        <w:rPr>
          <w:rFonts w:ascii="Arial" w:hAnsi="Arial" w:cs="Arial"/>
        </w:rPr>
        <w:t xml:space="preserve"> </w:t>
      </w:r>
      <w:r w:rsidR="00FE429D" w:rsidRPr="004A26ED">
        <w:rPr>
          <w:rFonts w:ascii="Arial" w:hAnsi="Arial" w:cs="Arial"/>
        </w:rPr>
        <w:t>will record what is happening in real time</w:t>
      </w:r>
      <w:r w:rsidR="000C19E8" w:rsidRPr="004A26ED">
        <w:rPr>
          <w:rFonts w:ascii="Arial" w:hAnsi="Arial" w:cs="Arial"/>
        </w:rPr>
        <w:t>,</w:t>
      </w:r>
      <w:r w:rsidR="00FE429D" w:rsidRPr="004A26ED">
        <w:rPr>
          <w:rFonts w:ascii="Arial" w:hAnsi="Arial" w:cs="Arial"/>
        </w:rPr>
        <w:t xml:space="preserve"> </w:t>
      </w:r>
      <w:r w:rsidR="00866EAB" w:rsidRPr="004A26ED">
        <w:rPr>
          <w:rFonts w:ascii="Arial" w:hAnsi="Arial" w:cs="Arial"/>
        </w:rPr>
        <w:t>recording</w:t>
      </w:r>
      <w:r w:rsidR="00062721" w:rsidRPr="004A26ED">
        <w:rPr>
          <w:rFonts w:ascii="Arial" w:hAnsi="Arial" w:cs="Arial"/>
        </w:rPr>
        <w:t xml:space="preserve"> behaviours</w:t>
      </w:r>
      <w:r w:rsidR="00C627C4" w:rsidRPr="004A26ED">
        <w:rPr>
          <w:rFonts w:ascii="Arial" w:hAnsi="Arial" w:cs="Arial"/>
        </w:rPr>
        <w:t>, interactions and</w:t>
      </w:r>
      <w:r w:rsidR="00287AC9" w:rsidRPr="004A26ED">
        <w:rPr>
          <w:rFonts w:ascii="Arial" w:hAnsi="Arial" w:cs="Arial"/>
        </w:rPr>
        <w:t xml:space="preserve"> environmental changes</w:t>
      </w:r>
      <w:r w:rsidR="00416429" w:rsidRPr="004A26ED">
        <w:rPr>
          <w:rFonts w:ascii="Arial" w:hAnsi="Arial" w:cs="Arial"/>
        </w:rPr>
        <w:t xml:space="preserve">, </w:t>
      </w:r>
      <w:r w:rsidR="001A6D17" w:rsidRPr="004A26ED">
        <w:rPr>
          <w:rFonts w:ascii="Arial" w:hAnsi="Arial" w:cs="Arial"/>
        </w:rPr>
        <w:t xml:space="preserve">with </w:t>
      </w:r>
      <w:r w:rsidR="00C627C4" w:rsidRPr="004A26ED">
        <w:rPr>
          <w:rFonts w:ascii="Arial" w:hAnsi="Arial" w:cs="Arial"/>
        </w:rPr>
        <w:t>the</w:t>
      </w:r>
      <w:r w:rsidR="000F7F3B" w:rsidRPr="004A26ED">
        <w:rPr>
          <w:rFonts w:ascii="Arial" w:hAnsi="Arial" w:cs="Arial"/>
        </w:rPr>
        <w:t xml:space="preserve"> go pro </w:t>
      </w:r>
      <w:r w:rsidR="00866EAB" w:rsidRPr="004A26ED">
        <w:rPr>
          <w:rFonts w:ascii="Arial" w:hAnsi="Arial" w:cs="Arial"/>
        </w:rPr>
        <w:t>capturing</w:t>
      </w:r>
      <w:r w:rsidR="007F66B6" w:rsidRPr="004A26ED">
        <w:rPr>
          <w:rFonts w:ascii="Arial" w:hAnsi="Arial" w:cs="Arial"/>
        </w:rPr>
        <w:t xml:space="preserve"> anythin</w:t>
      </w:r>
      <w:r w:rsidR="000C19E8" w:rsidRPr="004A26ED">
        <w:rPr>
          <w:rFonts w:ascii="Arial" w:hAnsi="Arial" w:cs="Arial"/>
        </w:rPr>
        <w:t>g</w:t>
      </w:r>
      <w:r w:rsidR="007F66B6" w:rsidRPr="004A26ED">
        <w:rPr>
          <w:rFonts w:ascii="Arial" w:hAnsi="Arial" w:cs="Arial"/>
        </w:rPr>
        <w:t xml:space="preserve"> </w:t>
      </w:r>
      <w:r w:rsidR="007F66B6" w:rsidRPr="004A26ED">
        <w:rPr>
          <w:rFonts w:ascii="Arial" w:hAnsi="Arial" w:cs="Arial"/>
        </w:rPr>
        <w:lastRenderedPageBreak/>
        <w:t xml:space="preserve">missed. The </w:t>
      </w:r>
      <w:r w:rsidR="0007415F" w:rsidRPr="004A26ED">
        <w:rPr>
          <w:rFonts w:ascii="Arial" w:hAnsi="Arial" w:cs="Arial"/>
        </w:rPr>
        <w:t>field notes will</w:t>
      </w:r>
      <w:r w:rsidR="0053559F" w:rsidRPr="004A26ED">
        <w:rPr>
          <w:rFonts w:ascii="Arial" w:hAnsi="Arial" w:cs="Arial"/>
        </w:rPr>
        <w:t xml:space="preserve"> document the </w:t>
      </w:r>
      <w:r w:rsidR="008A0F73" w:rsidRPr="004A26ED">
        <w:rPr>
          <w:rFonts w:ascii="Arial" w:hAnsi="Arial" w:cs="Arial"/>
        </w:rPr>
        <w:t>researchers’</w:t>
      </w:r>
      <w:r w:rsidR="0053559F" w:rsidRPr="004A26ED">
        <w:rPr>
          <w:rFonts w:ascii="Arial" w:hAnsi="Arial" w:cs="Arial"/>
        </w:rPr>
        <w:t xml:space="preserve"> i</w:t>
      </w:r>
      <w:r w:rsidR="000F6405" w:rsidRPr="004A26ED">
        <w:rPr>
          <w:rFonts w:ascii="Arial" w:hAnsi="Arial" w:cs="Arial"/>
        </w:rPr>
        <w:t xml:space="preserve">nterpretations, reflections and perspectives of the </w:t>
      </w:r>
      <w:r w:rsidR="00D7030E" w:rsidRPr="004A26ED">
        <w:rPr>
          <w:rFonts w:ascii="Arial" w:hAnsi="Arial" w:cs="Arial"/>
        </w:rPr>
        <w:t>data and the semi-structured interview</w:t>
      </w:r>
      <w:r w:rsidR="0023581C" w:rsidRPr="004A26ED">
        <w:rPr>
          <w:rFonts w:ascii="Arial" w:hAnsi="Arial" w:cs="Arial"/>
        </w:rPr>
        <w:t>s will</w:t>
      </w:r>
      <w:r w:rsidR="0050227A" w:rsidRPr="004A26ED">
        <w:rPr>
          <w:rFonts w:ascii="Arial" w:hAnsi="Arial" w:cs="Arial"/>
        </w:rPr>
        <w:t xml:space="preserve"> contribut</w:t>
      </w:r>
      <w:r w:rsidR="0023581C" w:rsidRPr="004A26ED">
        <w:rPr>
          <w:rFonts w:ascii="Arial" w:hAnsi="Arial" w:cs="Arial"/>
        </w:rPr>
        <w:t>e</w:t>
      </w:r>
      <w:r w:rsidR="0031766F" w:rsidRPr="004A26ED">
        <w:rPr>
          <w:rFonts w:ascii="Arial" w:hAnsi="Arial" w:cs="Arial"/>
        </w:rPr>
        <w:t xml:space="preserve"> </w:t>
      </w:r>
      <w:r w:rsidR="0053559F" w:rsidRPr="004A26ED">
        <w:rPr>
          <w:rFonts w:ascii="Arial" w:hAnsi="Arial" w:cs="Arial"/>
        </w:rPr>
        <w:t xml:space="preserve">a </w:t>
      </w:r>
      <w:r w:rsidR="00987533" w:rsidRPr="004A26ED">
        <w:rPr>
          <w:rFonts w:ascii="Arial" w:hAnsi="Arial" w:cs="Arial"/>
        </w:rPr>
        <w:t>qualitative</w:t>
      </w:r>
      <w:r w:rsidR="0023581C" w:rsidRPr="004A26ED">
        <w:rPr>
          <w:rFonts w:ascii="Arial" w:hAnsi="Arial" w:cs="Arial"/>
        </w:rPr>
        <w:t xml:space="preserve"> </w:t>
      </w:r>
      <w:r w:rsidR="005937E8" w:rsidRPr="004A26ED">
        <w:rPr>
          <w:rFonts w:ascii="Arial" w:hAnsi="Arial" w:cs="Arial"/>
        </w:rPr>
        <w:t xml:space="preserve">subjective insight into </w:t>
      </w:r>
      <w:r w:rsidR="0023581C" w:rsidRPr="004A26ED">
        <w:rPr>
          <w:rFonts w:ascii="Arial" w:hAnsi="Arial" w:cs="Arial"/>
        </w:rPr>
        <w:t>the</w:t>
      </w:r>
      <w:r w:rsidR="007D674A" w:rsidRPr="004A26ED">
        <w:rPr>
          <w:rFonts w:ascii="Arial" w:hAnsi="Arial" w:cs="Arial"/>
        </w:rPr>
        <w:t xml:space="preserve"> </w:t>
      </w:r>
      <w:r w:rsidR="005937E8" w:rsidRPr="004A26ED">
        <w:rPr>
          <w:rFonts w:ascii="Arial" w:hAnsi="Arial" w:cs="Arial"/>
        </w:rPr>
        <w:t xml:space="preserve">knowledge and understanding </w:t>
      </w:r>
      <w:r w:rsidR="00AB3439" w:rsidRPr="004A26ED">
        <w:rPr>
          <w:rFonts w:ascii="Arial" w:hAnsi="Arial" w:cs="Arial"/>
        </w:rPr>
        <w:t>of</w:t>
      </w:r>
      <w:r w:rsidR="00A30B95" w:rsidRPr="004A26ED">
        <w:rPr>
          <w:rFonts w:ascii="Arial" w:hAnsi="Arial" w:cs="Arial"/>
        </w:rPr>
        <w:t xml:space="preserve"> the p</w:t>
      </w:r>
      <w:r w:rsidR="008A0F73" w:rsidRPr="004A26ED">
        <w:rPr>
          <w:rFonts w:ascii="Arial" w:hAnsi="Arial" w:cs="Arial"/>
        </w:rPr>
        <w:t>articipants</w:t>
      </w:r>
      <w:r w:rsidR="002C3B36" w:rsidRPr="004A26ED">
        <w:rPr>
          <w:rFonts w:ascii="Arial" w:hAnsi="Arial" w:cs="Arial"/>
        </w:rPr>
        <w:t xml:space="preserve">. </w:t>
      </w:r>
    </w:p>
    <w:p w14:paraId="37FDFAE7" w14:textId="0AE8EC1B" w:rsidR="00D57CB3" w:rsidRPr="004A26ED" w:rsidRDefault="008E0714" w:rsidP="004A26ED">
      <w:pPr>
        <w:jc w:val="both"/>
        <w:rPr>
          <w:rFonts w:ascii="Arial" w:hAnsi="Arial" w:cs="Arial"/>
        </w:rPr>
      </w:pPr>
      <w:r w:rsidRPr="004A26ED">
        <w:rPr>
          <w:rFonts w:ascii="Arial" w:hAnsi="Arial" w:cs="Arial"/>
        </w:rPr>
        <w:t>Coe</w:t>
      </w:r>
      <w:r w:rsidR="008C0385" w:rsidRPr="004A26ED">
        <w:rPr>
          <w:rFonts w:ascii="Arial" w:hAnsi="Arial" w:cs="Arial"/>
        </w:rPr>
        <w:t xml:space="preserve"> </w:t>
      </w:r>
      <w:r w:rsidR="00A128AF" w:rsidRPr="004A26ED">
        <w:rPr>
          <w:rFonts w:ascii="Arial" w:hAnsi="Arial" w:cs="Arial"/>
        </w:rPr>
        <w:t xml:space="preserve">(2021) </w:t>
      </w:r>
      <w:r w:rsidR="008C0385" w:rsidRPr="004A26ED">
        <w:rPr>
          <w:rFonts w:ascii="Arial" w:hAnsi="Arial" w:cs="Arial"/>
        </w:rPr>
        <w:t>publication</w:t>
      </w:r>
      <w:r w:rsidR="00E21E2A" w:rsidRPr="004A26ED">
        <w:rPr>
          <w:rFonts w:ascii="Arial" w:hAnsi="Arial" w:cs="Arial"/>
        </w:rPr>
        <w:t>s,</w:t>
      </w:r>
      <w:r w:rsidR="008C0385" w:rsidRPr="004A26ED">
        <w:rPr>
          <w:rFonts w:ascii="Arial" w:hAnsi="Arial" w:cs="Arial"/>
        </w:rPr>
        <w:t xml:space="preserve"> </w:t>
      </w:r>
      <w:r w:rsidR="0010509F" w:rsidRPr="004A26ED">
        <w:rPr>
          <w:rFonts w:ascii="Arial" w:hAnsi="Arial" w:cs="Arial"/>
        </w:rPr>
        <w:t>highlights</w:t>
      </w:r>
      <w:r w:rsidR="004C0E00" w:rsidRPr="004A26ED">
        <w:rPr>
          <w:rFonts w:ascii="Arial" w:hAnsi="Arial" w:cs="Arial"/>
        </w:rPr>
        <w:t xml:space="preserve"> that</w:t>
      </w:r>
      <w:r w:rsidR="0010509F" w:rsidRPr="004A26ED">
        <w:rPr>
          <w:rFonts w:ascii="Arial" w:hAnsi="Arial" w:cs="Arial"/>
        </w:rPr>
        <w:t xml:space="preserve"> </w:t>
      </w:r>
      <w:r w:rsidR="002728B3" w:rsidRPr="004A26ED">
        <w:rPr>
          <w:rFonts w:ascii="Arial" w:hAnsi="Arial" w:cs="Arial"/>
        </w:rPr>
        <w:t xml:space="preserve">historically there has been </w:t>
      </w:r>
      <w:r w:rsidR="0010509F" w:rsidRPr="004A26ED">
        <w:rPr>
          <w:rFonts w:ascii="Arial" w:hAnsi="Arial" w:cs="Arial"/>
        </w:rPr>
        <w:t xml:space="preserve">much </w:t>
      </w:r>
      <w:r w:rsidR="0059657D" w:rsidRPr="004A26ED">
        <w:rPr>
          <w:rFonts w:ascii="Arial" w:hAnsi="Arial" w:cs="Arial"/>
        </w:rPr>
        <w:t>d</w:t>
      </w:r>
      <w:r w:rsidR="0000518D" w:rsidRPr="004A26ED">
        <w:rPr>
          <w:rFonts w:ascii="Arial" w:hAnsi="Arial" w:cs="Arial"/>
        </w:rPr>
        <w:t>eliberation</w:t>
      </w:r>
      <w:r w:rsidR="0010509F" w:rsidRPr="004A26ED">
        <w:rPr>
          <w:rFonts w:ascii="Arial" w:hAnsi="Arial" w:cs="Arial"/>
        </w:rPr>
        <w:t xml:space="preserve"> </w:t>
      </w:r>
      <w:r w:rsidR="00DC58A6" w:rsidRPr="004A26ED">
        <w:rPr>
          <w:rFonts w:ascii="Arial" w:hAnsi="Arial" w:cs="Arial"/>
        </w:rPr>
        <w:t>as to whether a</w:t>
      </w:r>
      <w:r w:rsidR="00CA3E67" w:rsidRPr="004A26ED">
        <w:rPr>
          <w:rFonts w:ascii="Arial" w:hAnsi="Arial" w:cs="Arial"/>
        </w:rPr>
        <w:t xml:space="preserve"> combination of </w:t>
      </w:r>
      <w:r w:rsidR="00E21E2A" w:rsidRPr="004A26ED">
        <w:rPr>
          <w:rFonts w:ascii="Arial" w:hAnsi="Arial" w:cs="Arial"/>
        </w:rPr>
        <w:t>q</w:t>
      </w:r>
      <w:r w:rsidR="00CA3E67" w:rsidRPr="004A26ED">
        <w:rPr>
          <w:rFonts w:ascii="Arial" w:hAnsi="Arial" w:cs="Arial"/>
        </w:rPr>
        <w:t xml:space="preserve">ualitative and quantitative </w:t>
      </w:r>
      <w:r w:rsidR="00336D91" w:rsidRPr="004A26ED">
        <w:rPr>
          <w:rFonts w:ascii="Arial" w:hAnsi="Arial" w:cs="Arial"/>
        </w:rPr>
        <w:t>approaches</w:t>
      </w:r>
      <w:r w:rsidR="0059657D" w:rsidRPr="004A26ED">
        <w:rPr>
          <w:rFonts w:ascii="Arial" w:hAnsi="Arial" w:cs="Arial"/>
        </w:rPr>
        <w:t xml:space="preserve"> should be used </w:t>
      </w:r>
      <w:r w:rsidR="000740F0" w:rsidRPr="004A26ED">
        <w:rPr>
          <w:rFonts w:ascii="Arial" w:hAnsi="Arial" w:cs="Arial"/>
        </w:rPr>
        <w:t>for every research</w:t>
      </w:r>
      <w:r w:rsidR="00FD2874" w:rsidRPr="004A26ED">
        <w:rPr>
          <w:rFonts w:ascii="Arial" w:hAnsi="Arial" w:cs="Arial"/>
        </w:rPr>
        <w:t xml:space="preserve"> question</w:t>
      </w:r>
      <w:r w:rsidR="000740F0" w:rsidRPr="004A26ED">
        <w:rPr>
          <w:rFonts w:ascii="Arial" w:hAnsi="Arial" w:cs="Arial"/>
        </w:rPr>
        <w:t xml:space="preserve"> or </w:t>
      </w:r>
      <w:r w:rsidR="008A0F73" w:rsidRPr="004A26ED">
        <w:rPr>
          <w:rFonts w:ascii="Arial" w:hAnsi="Arial" w:cs="Arial"/>
        </w:rPr>
        <w:t>in</w:t>
      </w:r>
      <w:r w:rsidR="006F4AB4" w:rsidRPr="004A26ED">
        <w:rPr>
          <w:rFonts w:ascii="Arial" w:hAnsi="Arial" w:cs="Arial"/>
        </w:rPr>
        <w:t xml:space="preserve"> </w:t>
      </w:r>
      <w:r w:rsidR="008A0F73" w:rsidRPr="004A26ED">
        <w:rPr>
          <w:rFonts w:ascii="Arial" w:hAnsi="Arial" w:cs="Arial"/>
        </w:rPr>
        <w:t xml:space="preserve">fact </w:t>
      </w:r>
      <w:r w:rsidR="00A35AA8" w:rsidRPr="004A26ED">
        <w:rPr>
          <w:rFonts w:ascii="Arial" w:hAnsi="Arial" w:cs="Arial"/>
        </w:rPr>
        <w:t xml:space="preserve">if </w:t>
      </w:r>
      <w:r w:rsidR="0060315F" w:rsidRPr="004A26ED">
        <w:rPr>
          <w:rFonts w:ascii="Arial" w:hAnsi="Arial" w:cs="Arial"/>
        </w:rPr>
        <w:t>i</w:t>
      </w:r>
      <w:r w:rsidR="004C0E00" w:rsidRPr="004A26ED">
        <w:rPr>
          <w:rFonts w:ascii="Arial" w:hAnsi="Arial" w:cs="Arial"/>
        </w:rPr>
        <w:t xml:space="preserve">t is </w:t>
      </w:r>
      <w:r w:rsidR="000740F0" w:rsidRPr="004A26ED">
        <w:rPr>
          <w:rFonts w:ascii="Arial" w:hAnsi="Arial" w:cs="Arial"/>
        </w:rPr>
        <w:t>the</w:t>
      </w:r>
      <w:r w:rsidR="00FD2874" w:rsidRPr="004A26ED">
        <w:rPr>
          <w:rFonts w:ascii="Arial" w:hAnsi="Arial" w:cs="Arial"/>
        </w:rPr>
        <w:t xml:space="preserve"> question </w:t>
      </w:r>
      <w:r w:rsidR="008A0F73" w:rsidRPr="004A26ED">
        <w:rPr>
          <w:rFonts w:ascii="Arial" w:hAnsi="Arial" w:cs="Arial"/>
        </w:rPr>
        <w:t xml:space="preserve">itself </w:t>
      </w:r>
      <w:r w:rsidR="00A35AA8" w:rsidRPr="004A26ED">
        <w:rPr>
          <w:rFonts w:ascii="Arial" w:hAnsi="Arial" w:cs="Arial"/>
        </w:rPr>
        <w:t>that should</w:t>
      </w:r>
      <w:r w:rsidR="0060315F" w:rsidRPr="004A26ED">
        <w:rPr>
          <w:rFonts w:ascii="Arial" w:hAnsi="Arial" w:cs="Arial"/>
        </w:rPr>
        <w:t xml:space="preserve"> </w:t>
      </w:r>
      <w:r w:rsidR="00FD2874" w:rsidRPr="004A26ED">
        <w:rPr>
          <w:rFonts w:ascii="Arial" w:hAnsi="Arial" w:cs="Arial"/>
        </w:rPr>
        <w:t>dictate</w:t>
      </w:r>
      <w:r w:rsidR="00E21E2A" w:rsidRPr="004A26ED">
        <w:rPr>
          <w:rFonts w:ascii="Arial" w:hAnsi="Arial" w:cs="Arial"/>
        </w:rPr>
        <w:t xml:space="preserve"> </w:t>
      </w:r>
      <w:r w:rsidR="004F6F04" w:rsidRPr="004A26ED">
        <w:rPr>
          <w:rFonts w:ascii="Arial" w:hAnsi="Arial" w:cs="Arial"/>
        </w:rPr>
        <w:t>th</w:t>
      </w:r>
      <w:r w:rsidR="00AC4869" w:rsidRPr="004A26ED">
        <w:rPr>
          <w:rFonts w:ascii="Arial" w:hAnsi="Arial" w:cs="Arial"/>
        </w:rPr>
        <w:t>e suitability</w:t>
      </w:r>
      <w:r w:rsidR="00F41469" w:rsidRPr="004A26ED">
        <w:rPr>
          <w:rFonts w:ascii="Arial" w:hAnsi="Arial" w:cs="Arial"/>
        </w:rPr>
        <w:t>. As this study</w:t>
      </w:r>
      <w:r w:rsidR="006F4AB4" w:rsidRPr="004A26ED">
        <w:rPr>
          <w:rFonts w:ascii="Arial" w:hAnsi="Arial" w:cs="Arial"/>
        </w:rPr>
        <w:t xml:space="preserve"> </w:t>
      </w:r>
      <w:r w:rsidR="008D6734" w:rsidRPr="004A26ED">
        <w:rPr>
          <w:rFonts w:ascii="Arial" w:hAnsi="Arial" w:cs="Arial"/>
        </w:rPr>
        <w:t xml:space="preserve">is </w:t>
      </w:r>
      <w:r w:rsidR="00E21E2A" w:rsidRPr="004A26ED">
        <w:rPr>
          <w:rFonts w:ascii="Arial" w:hAnsi="Arial" w:cs="Arial"/>
        </w:rPr>
        <w:t xml:space="preserve">a small </w:t>
      </w:r>
      <w:r w:rsidR="005A6534" w:rsidRPr="004A26ED">
        <w:rPr>
          <w:rFonts w:ascii="Arial" w:hAnsi="Arial" w:cs="Arial"/>
        </w:rPr>
        <w:t xml:space="preserve">sample </w:t>
      </w:r>
      <w:r w:rsidR="00E21E2A" w:rsidRPr="004A26ED">
        <w:rPr>
          <w:rFonts w:ascii="Arial" w:hAnsi="Arial" w:cs="Arial"/>
        </w:rPr>
        <w:t>size</w:t>
      </w:r>
      <w:r w:rsidR="00DC58A6" w:rsidRPr="004A26ED">
        <w:rPr>
          <w:rFonts w:ascii="Arial" w:hAnsi="Arial" w:cs="Arial"/>
        </w:rPr>
        <w:t xml:space="preserve">, it lends itself to </w:t>
      </w:r>
      <w:r w:rsidR="0063654F" w:rsidRPr="004A26ED">
        <w:rPr>
          <w:rFonts w:ascii="Arial" w:hAnsi="Arial" w:cs="Arial"/>
        </w:rPr>
        <w:t xml:space="preserve">using </w:t>
      </w:r>
      <w:r w:rsidR="0000518D" w:rsidRPr="004A26ED">
        <w:rPr>
          <w:rFonts w:ascii="Arial" w:hAnsi="Arial" w:cs="Arial"/>
        </w:rPr>
        <w:t>a qualitative approach</w:t>
      </w:r>
      <w:r w:rsidR="00F12C76" w:rsidRPr="004A26ED">
        <w:rPr>
          <w:rFonts w:ascii="Arial" w:hAnsi="Arial" w:cs="Arial"/>
        </w:rPr>
        <w:t xml:space="preserve"> to gather in-depth information</w:t>
      </w:r>
      <w:r w:rsidR="002728B3" w:rsidRPr="004A26ED">
        <w:rPr>
          <w:rFonts w:ascii="Arial" w:hAnsi="Arial" w:cs="Arial"/>
        </w:rPr>
        <w:t xml:space="preserve"> only</w:t>
      </w:r>
      <w:r w:rsidR="00F12C76" w:rsidRPr="004A26ED">
        <w:rPr>
          <w:rFonts w:ascii="Arial" w:hAnsi="Arial" w:cs="Arial"/>
        </w:rPr>
        <w:t xml:space="preserve">. </w:t>
      </w:r>
      <w:r w:rsidR="00E55C43" w:rsidRPr="004A26ED">
        <w:rPr>
          <w:rFonts w:ascii="Arial" w:hAnsi="Arial" w:cs="Arial"/>
        </w:rPr>
        <w:t>In hindsight h</w:t>
      </w:r>
      <w:r w:rsidR="00A74788" w:rsidRPr="004A26ED">
        <w:rPr>
          <w:rFonts w:ascii="Arial" w:hAnsi="Arial" w:cs="Arial"/>
        </w:rPr>
        <w:t>aving such a</w:t>
      </w:r>
      <w:r w:rsidR="002C4D93" w:rsidRPr="004A26ED">
        <w:rPr>
          <w:rFonts w:ascii="Arial" w:hAnsi="Arial" w:cs="Arial"/>
        </w:rPr>
        <w:t xml:space="preserve"> </w:t>
      </w:r>
      <w:r w:rsidR="00A74788" w:rsidRPr="004A26ED">
        <w:rPr>
          <w:rFonts w:ascii="Arial" w:hAnsi="Arial" w:cs="Arial"/>
        </w:rPr>
        <w:t>small sample</w:t>
      </w:r>
      <w:r w:rsidR="002C4D93" w:rsidRPr="004A26ED">
        <w:rPr>
          <w:rFonts w:ascii="Arial" w:hAnsi="Arial" w:cs="Arial"/>
        </w:rPr>
        <w:t>,</w:t>
      </w:r>
      <w:r w:rsidR="00A74788" w:rsidRPr="004A26ED">
        <w:rPr>
          <w:rFonts w:ascii="Arial" w:hAnsi="Arial" w:cs="Arial"/>
        </w:rPr>
        <w:t xml:space="preserve"> </w:t>
      </w:r>
      <w:r w:rsidR="009B6173" w:rsidRPr="004A26ED">
        <w:rPr>
          <w:rFonts w:ascii="Arial" w:hAnsi="Arial" w:cs="Arial"/>
        </w:rPr>
        <w:t xml:space="preserve">raises </w:t>
      </w:r>
      <w:r w:rsidR="008D6734" w:rsidRPr="004A26ED">
        <w:rPr>
          <w:rFonts w:ascii="Arial" w:hAnsi="Arial" w:cs="Arial"/>
        </w:rPr>
        <w:t xml:space="preserve">a </w:t>
      </w:r>
      <w:r w:rsidR="009B6173" w:rsidRPr="004A26ED">
        <w:rPr>
          <w:rFonts w:ascii="Arial" w:hAnsi="Arial" w:cs="Arial"/>
        </w:rPr>
        <w:t xml:space="preserve">question of </w:t>
      </w:r>
      <w:r w:rsidR="009B3880" w:rsidRPr="004A26ED">
        <w:rPr>
          <w:rFonts w:ascii="Arial" w:hAnsi="Arial" w:cs="Arial"/>
        </w:rPr>
        <w:t xml:space="preserve">the </w:t>
      </w:r>
      <w:r w:rsidR="009B6173" w:rsidRPr="004A26ED">
        <w:rPr>
          <w:rFonts w:ascii="Arial" w:hAnsi="Arial" w:cs="Arial"/>
        </w:rPr>
        <w:t>reliability of</w:t>
      </w:r>
      <w:r w:rsidR="00AC4869" w:rsidRPr="004A26ED">
        <w:rPr>
          <w:rFonts w:ascii="Arial" w:hAnsi="Arial" w:cs="Arial"/>
        </w:rPr>
        <w:t xml:space="preserve"> </w:t>
      </w:r>
      <w:r w:rsidR="00151F86" w:rsidRPr="004A26ED">
        <w:rPr>
          <w:rFonts w:ascii="Arial" w:hAnsi="Arial" w:cs="Arial"/>
        </w:rPr>
        <w:t>the results</w:t>
      </w:r>
      <w:r w:rsidR="002D39C5" w:rsidRPr="004A26ED">
        <w:rPr>
          <w:rFonts w:ascii="Arial" w:hAnsi="Arial" w:cs="Arial"/>
        </w:rPr>
        <w:t>.</w:t>
      </w:r>
      <w:r w:rsidR="00F5697A" w:rsidRPr="004A26ED">
        <w:rPr>
          <w:rFonts w:ascii="Arial" w:hAnsi="Arial" w:cs="Arial"/>
        </w:rPr>
        <w:t xml:space="preserve"> </w:t>
      </w:r>
      <w:r w:rsidR="009E3984" w:rsidRPr="004A26ED">
        <w:rPr>
          <w:rFonts w:ascii="Arial" w:hAnsi="Arial" w:cs="Arial"/>
        </w:rPr>
        <w:t>I</w:t>
      </w:r>
      <w:r w:rsidR="00F5697A" w:rsidRPr="004A26ED">
        <w:rPr>
          <w:rFonts w:ascii="Arial" w:hAnsi="Arial" w:cs="Arial"/>
        </w:rPr>
        <w:t>ndicat</w:t>
      </w:r>
      <w:r w:rsidR="00151F86" w:rsidRPr="004A26ED">
        <w:rPr>
          <w:rFonts w:ascii="Arial" w:hAnsi="Arial" w:cs="Arial"/>
        </w:rPr>
        <w:t>ing</w:t>
      </w:r>
      <w:r w:rsidR="00F5697A" w:rsidRPr="004A26ED">
        <w:rPr>
          <w:rFonts w:ascii="Arial" w:hAnsi="Arial" w:cs="Arial"/>
        </w:rPr>
        <w:t xml:space="preserve"> </w:t>
      </w:r>
      <w:r w:rsidR="009E3984" w:rsidRPr="004A26ED">
        <w:rPr>
          <w:rFonts w:ascii="Arial" w:hAnsi="Arial" w:cs="Arial"/>
        </w:rPr>
        <w:t>perhap</w:t>
      </w:r>
      <w:r w:rsidR="004745E4" w:rsidRPr="004A26ED">
        <w:rPr>
          <w:rFonts w:ascii="Arial" w:hAnsi="Arial" w:cs="Arial"/>
        </w:rPr>
        <w:t xml:space="preserve">s </w:t>
      </w:r>
      <w:r w:rsidR="002C4D93" w:rsidRPr="004A26ED">
        <w:rPr>
          <w:rFonts w:ascii="Arial" w:hAnsi="Arial" w:cs="Arial"/>
        </w:rPr>
        <w:t>a larger scale</w:t>
      </w:r>
      <w:r w:rsidR="000E6FFB" w:rsidRPr="004A26ED">
        <w:rPr>
          <w:rFonts w:ascii="Arial" w:hAnsi="Arial" w:cs="Arial"/>
        </w:rPr>
        <w:t xml:space="preserve"> sample</w:t>
      </w:r>
      <w:r w:rsidR="002D39C5" w:rsidRPr="004A26ED">
        <w:rPr>
          <w:rFonts w:ascii="Arial" w:hAnsi="Arial" w:cs="Arial"/>
        </w:rPr>
        <w:t xml:space="preserve">, </w:t>
      </w:r>
      <w:r w:rsidR="001C305E" w:rsidRPr="004A26ED">
        <w:rPr>
          <w:rFonts w:ascii="Arial" w:hAnsi="Arial" w:cs="Arial"/>
        </w:rPr>
        <w:t>including a</w:t>
      </w:r>
      <w:r w:rsidR="002D39C5" w:rsidRPr="004A26ED">
        <w:rPr>
          <w:rFonts w:ascii="Arial" w:hAnsi="Arial" w:cs="Arial"/>
        </w:rPr>
        <w:t xml:space="preserve"> </w:t>
      </w:r>
      <w:r w:rsidR="001C305E" w:rsidRPr="004A26ED">
        <w:rPr>
          <w:rFonts w:ascii="Arial" w:hAnsi="Arial" w:cs="Arial"/>
        </w:rPr>
        <w:t xml:space="preserve">quantitative approach </w:t>
      </w:r>
      <w:r w:rsidR="002D39C5" w:rsidRPr="004A26ED">
        <w:rPr>
          <w:rFonts w:ascii="Arial" w:hAnsi="Arial" w:cs="Arial"/>
        </w:rPr>
        <w:t xml:space="preserve">would </w:t>
      </w:r>
      <w:r w:rsidR="004745E4" w:rsidRPr="004A26ED">
        <w:rPr>
          <w:rFonts w:ascii="Arial" w:hAnsi="Arial" w:cs="Arial"/>
        </w:rPr>
        <w:t xml:space="preserve">benefit to a </w:t>
      </w:r>
      <w:r w:rsidR="00FA2EA7" w:rsidRPr="004A26ED">
        <w:rPr>
          <w:rFonts w:ascii="Arial" w:hAnsi="Arial" w:cs="Arial"/>
        </w:rPr>
        <w:t>wide</w:t>
      </w:r>
      <w:r w:rsidR="003814A2" w:rsidRPr="004A26ED">
        <w:rPr>
          <w:rFonts w:ascii="Arial" w:hAnsi="Arial" w:cs="Arial"/>
        </w:rPr>
        <w:t>r</w:t>
      </w:r>
      <w:r w:rsidR="00FA2EA7" w:rsidRPr="004A26ED">
        <w:rPr>
          <w:rFonts w:ascii="Arial" w:hAnsi="Arial" w:cs="Arial"/>
        </w:rPr>
        <w:t xml:space="preserve"> breadth and depth of understanding </w:t>
      </w:r>
      <w:r w:rsidR="004745E4" w:rsidRPr="004A26ED">
        <w:rPr>
          <w:rFonts w:ascii="Arial" w:hAnsi="Arial" w:cs="Arial"/>
        </w:rPr>
        <w:t>on</w:t>
      </w:r>
      <w:r w:rsidR="00FA2EA7" w:rsidRPr="004A26ED">
        <w:rPr>
          <w:rFonts w:ascii="Arial" w:hAnsi="Arial" w:cs="Arial"/>
        </w:rPr>
        <w:t xml:space="preserve"> the topic</w:t>
      </w:r>
      <w:r w:rsidR="002728B3" w:rsidRPr="004A26ED">
        <w:rPr>
          <w:rFonts w:ascii="Arial" w:hAnsi="Arial" w:cs="Arial"/>
        </w:rPr>
        <w:t xml:space="preserve"> question</w:t>
      </w:r>
      <w:r w:rsidR="002D39C5" w:rsidRPr="004A26ED">
        <w:rPr>
          <w:rFonts w:ascii="Arial" w:hAnsi="Arial" w:cs="Arial"/>
        </w:rPr>
        <w:t>.</w:t>
      </w:r>
      <w:r w:rsidR="00950841" w:rsidRPr="004A26ED">
        <w:rPr>
          <w:rFonts w:ascii="Arial" w:hAnsi="Arial" w:cs="Arial"/>
        </w:rPr>
        <w:t xml:space="preserve"> </w:t>
      </w:r>
    </w:p>
    <w:p w14:paraId="2ABE2729" w14:textId="01DF1E4C" w:rsidR="00473ADD" w:rsidRPr="004A26ED" w:rsidRDefault="008048D5" w:rsidP="004A26ED">
      <w:pPr>
        <w:jc w:val="both"/>
        <w:rPr>
          <w:rFonts w:ascii="Arial" w:hAnsi="Arial" w:cs="Arial"/>
        </w:rPr>
      </w:pPr>
      <w:r w:rsidRPr="004A26ED">
        <w:rPr>
          <w:rFonts w:ascii="Arial" w:hAnsi="Arial" w:cs="Arial"/>
        </w:rPr>
        <w:t>A</w:t>
      </w:r>
      <w:r w:rsidR="00DF56E6" w:rsidRPr="004A26ED">
        <w:rPr>
          <w:rFonts w:ascii="Arial" w:hAnsi="Arial" w:cs="Arial"/>
        </w:rPr>
        <w:t xml:space="preserve"> triangulation </w:t>
      </w:r>
      <w:r w:rsidR="00D27E84" w:rsidRPr="004A26ED">
        <w:rPr>
          <w:rFonts w:ascii="Arial" w:hAnsi="Arial" w:cs="Arial"/>
        </w:rPr>
        <w:t>limitation</w:t>
      </w:r>
      <w:r w:rsidRPr="004A26ED">
        <w:rPr>
          <w:rFonts w:ascii="Arial" w:hAnsi="Arial" w:cs="Arial"/>
        </w:rPr>
        <w:t xml:space="preserve"> within</w:t>
      </w:r>
      <w:r w:rsidR="009B6CD1" w:rsidRPr="004A26ED">
        <w:rPr>
          <w:rFonts w:ascii="Arial" w:hAnsi="Arial" w:cs="Arial"/>
        </w:rPr>
        <w:t xml:space="preserve"> this study</w:t>
      </w:r>
      <w:r w:rsidRPr="004A26ED">
        <w:rPr>
          <w:rFonts w:ascii="Arial" w:hAnsi="Arial" w:cs="Arial"/>
        </w:rPr>
        <w:t xml:space="preserve"> is the </w:t>
      </w:r>
      <w:r w:rsidR="000C2472" w:rsidRPr="004A26ED">
        <w:rPr>
          <w:rFonts w:ascii="Arial" w:hAnsi="Arial" w:cs="Arial"/>
        </w:rPr>
        <w:t>decision</w:t>
      </w:r>
      <w:r w:rsidRPr="004A26ED">
        <w:rPr>
          <w:rFonts w:ascii="Arial" w:hAnsi="Arial" w:cs="Arial"/>
        </w:rPr>
        <w:t xml:space="preserve"> to only have one investigator</w:t>
      </w:r>
      <w:r w:rsidR="001C305E" w:rsidRPr="004A26ED">
        <w:rPr>
          <w:rFonts w:ascii="Arial" w:hAnsi="Arial" w:cs="Arial"/>
        </w:rPr>
        <w:t>.</w:t>
      </w:r>
      <w:r w:rsidR="00D27E84" w:rsidRPr="004A26ED">
        <w:rPr>
          <w:rFonts w:ascii="Arial" w:hAnsi="Arial" w:cs="Arial"/>
        </w:rPr>
        <w:t xml:space="preserve"> </w:t>
      </w:r>
      <w:r w:rsidR="00856CEE" w:rsidRPr="004A26ED">
        <w:rPr>
          <w:rFonts w:ascii="Arial" w:hAnsi="Arial" w:cs="Arial"/>
        </w:rPr>
        <w:t>This</w:t>
      </w:r>
      <w:r w:rsidR="00A71F6F" w:rsidRPr="004A26ED">
        <w:rPr>
          <w:rFonts w:ascii="Arial" w:hAnsi="Arial" w:cs="Arial"/>
        </w:rPr>
        <w:t xml:space="preserve"> decision is</w:t>
      </w:r>
      <w:r w:rsidR="00856CEE" w:rsidRPr="004A26ED">
        <w:rPr>
          <w:rFonts w:ascii="Arial" w:hAnsi="Arial" w:cs="Arial"/>
        </w:rPr>
        <w:t xml:space="preserve"> made with the view that</w:t>
      </w:r>
      <w:r w:rsidR="00837FBD" w:rsidRPr="004A26ED">
        <w:rPr>
          <w:rFonts w:ascii="Arial" w:hAnsi="Arial" w:cs="Arial"/>
        </w:rPr>
        <w:t xml:space="preserve"> more than one</w:t>
      </w:r>
      <w:r w:rsidR="00E9274E" w:rsidRPr="004A26ED">
        <w:rPr>
          <w:rFonts w:ascii="Arial" w:hAnsi="Arial" w:cs="Arial"/>
        </w:rPr>
        <w:t xml:space="preserve"> </w:t>
      </w:r>
      <w:r w:rsidR="00837FBD" w:rsidRPr="004A26ED">
        <w:rPr>
          <w:rFonts w:ascii="Arial" w:hAnsi="Arial" w:cs="Arial"/>
        </w:rPr>
        <w:t>may seem intrusive to the children and act as a distraction.</w:t>
      </w:r>
      <w:r w:rsidR="00856CEE" w:rsidRPr="004A26ED">
        <w:rPr>
          <w:rFonts w:ascii="Arial" w:hAnsi="Arial" w:cs="Arial"/>
        </w:rPr>
        <w:t xml:space="preserve"> The d</w:t>
      </w:r>
      <w:r w:rsidR="00234684" w:rsidRPr="004A26ED">
        <w:rPr>
          <w:rFonts w:ascii="Arial" w:hAnsi="Arial" w:cs="Arial"/>
        </w:rPr>
        <w:t xml:space="preserve">isadvantages </w:t>
      </w:r>
      <w:r w:rsidR="004B1484" w:rsidRPr="004A26ED">
        <w:rPr>
          <w:rFonts w:ascii="Arial" w:hAnsi="Arial" w:cs="Arial"/>
        </w:rPr>
        <w:t xml:space="preserve">of </w:t>
      </w:r>
      <w:r w:rsidR="00353D4C" w:rsidRPr="004A26ED">
        <w:rPr>
          <w:rFonts w:ascii="Arial" w:hAnsi="Arial" w:cs="Arial"/>
        </w:rPr>
        <w:t xml:space="preserve">only one </w:t>
      </w:r>
      <w:r w:rsidR="009B6CD1" w:rsidRPr="004A26ED">
        <w:rPr>
          <w:rFonts w:ascii="Arial" w:hAnsi="Arial" w:cs="Arial"/>
        </w:rPr>
        <w:t xml:space="preserve">however, </w:t>
      </w:r>
      <w:r w:rsidR="004B1484" w:rsidRPr="004A26ED">
        <w:rPr>
          <w:rFonts w:ascii="Arial" w:hAnsi="Arial" w:cs="Arial"/>
        </w:rPr>
        <w:t>include</w:t>
      </w:r>
      <w:r w:rsidR="006457B9" w:rsidRPr="004A26ED">
        <w:rPr>
          <w:rFonts w:ascii="Arial" w:hAnsi="Arial" w:cs="Arial"/>
        </w:rPr>
        <w:t>,</w:t>
      </w:r>
      <w:r w:rsidR="000560C2" w:rsidRPr="004A26ED">
        <w:rPr>
          <w:rFonts w:ascii="Arial" w:hAnsi="Arial" w:cs="Arial"/>
        </w:rPr>
        <w:t xml:space="preserve"> </w:t>
      </w:r>
      <w:r w:rsidR="00837FBD" w:rsidRPr="004A26ED">
        <w:rPr>
          <w:rFonts w:ascii="Arial" w:hAnsi="Arial" w:cs="Arial"/>
        </w:rPr>
        <w:t xml:space="preserve">missed data, lack of </w:t>
      </w:r>
      <w:r w:rsidR="00EA27EB" w:rsidRPr="004A26ED">
        <w:rPr>
          <w:rFonts w:ascii="Arial" w:hAnsi="Arial" w:cs="Arial"/>
        </w:rPr>
        <w:t xml:space="preserve">another person’s </w:t>
      </w:r>
      <w:r w:rsidR="00837FBD" w:rsidRPr="004A26ED">
        <w:rPr>
          <w:rFonts w:ascii="Arial" w:hAnsi="Arial" w:cs="Arial"/>
        </w:rPr>
        <w:t xml:space="preserve">perspective and </w:t>
      </w:r>
      <w:r w:rsidR="004B1484" w:rsidRPr="004A26ED">
        <w:rPr>
          <w:rFonts w:ascii="Arial" w:hAnsi="Arial" w:cs="Arial"/>
        </w:rPr>
        <w:t xml:space="preserve">questions </w:t>
      </w:r>
      <w:r w:rsidR="003814A2" w:rsidRPr="004A26ED">
        <w:rPr>
          <w:rFonts w:ascii="Arial" w:hAnsi="Arial" w:cs="Arial"/>
        </w:rPr>
        <w:t xml:space="preserve">as to </w:t>
      </w:r>
      <w:r w:rsidR="00736DD5" w:rsidRPr="004A26ED">
        <w:rPr>
          <w:rFonts w:ascii="Arial" w:hAnsi="Arial" w:cs="Arial"/>
        </w:rPr>
        <w:t>the</w:t>
      </w:r>
      <w:r w:rsidR="00837FBD" w:rsidRPr="004A26ED">
        <w:rPr>
          <w:rFonts w:ascii="Arial" w:hAnsi="Arial" w:cs="Arial"/>
        </w:rPr>
        <w:t xml:space="preserve"> </w:t>
      </w:r>
      <w:bookmarkStart w:id="0" w:name="_Hlk165561109"/>
      <w:r w:rsidR="00837FBD" w:rsidRPr="004A26ED">
        <w:rPr>
          <w:rFonts w:ascii="Arial" w:hAnsi="Arial" w:cs="Arial"/>
        </w:rPr>
        <w:t xml:space="preserve">validity </w:t>
      </w:r>
      <w:bookmarkEnd w:id="0"/>
      <w:r w:rsidR="00837FBD" w:rsidRPr="004A26ED">
        <w:rPr>
          <w:rFonts w:ascii="Arial" w:hAnsi="Arial" w:cs="Arial"/>
        </w:rPr>
        <w:t>of the findings</w:t>
      </w:r>
      <w:r w:rsidR="00362303" w:rsidRPr="004A26ED">
        <w:rPr>
          <w:rFonts w:ascii="Arial" w:hAnsi="Arial" w:cs="Arial"/>
        </w:rPr>
        <w:t xml:space="preserve"> </w:t>
      </w:r>
      <w:r w:rsidR="00837FBD" w:rsidRPr="004A26ED">
        <w:rPr>
          <w:rFonts w:ascii="Arial" w:hAnsi="Arial" w:cs="Arial"/>
        </w:rPr>
        <w:t xml:space="preserve">due to </w:t>
      </w:r>
      <w:r w:rsidR="00E64557" w:rsidRPr="004A26ED">
        <w:rPr>
          <w:rFonts w:ascii="Arial" w:hAnsi="Arial" w:cs="Arial"/>
        </w:rPr>
        <w:t>one</w:t>
      </w:r>
      <w:r w:rsidR="00837FBD" w:rsidRPr="004A26ED">
        <w:rPr>
          <w:rFonts w:ascii="Arial" w:hAnsi="Arial" w:cs="Arial"/>
        </w:rPr>
        <w:t xml:space="preserve"> single </w:t>
      </w:r>
      <w:r w:rsidR="003963EA" w:rsidRPr="004A26ED">
        <w:rPr>
          <w:rFonts w:ascii="Arial" w:hAnsi="Arial" w:cs="Arial"/>
        </w:rPr>
        <w:t>recount.</w:t>
      </w:r>
    </w:p>
    <w:p w14:paraId="38D8EB85" w14:textId="77777777" w:rsidR="00727096" w:rsidRPr="004A26ED" w:rsidRDefault="00727096" w:rsidP="004A26ED">
      <w:pPr>
        <w:jc w:val="both"/>
        <w:rPr>
          <w:rFonts w:ascii="Arial" w:hAnsi="Arial" w:cs="Arial"/>
        </w:rPr>
      </w:pPr>
    </w:p>
    <w:p w14:paraId="0FE3D4CA" w14:textId="4B482770" w:rsidR="00386FE4" w:rsidRPr="004A26ED" w:rsidRDefault="00F03A1B" w:rsidP="004A26ED">
      <w:pPr>
        <w:jc w:val="both"/>
        <w:rPr>
          <w:rFonts w:ascii="Arial" w:hAnsi="Arial" w:cs="Arial"/>
          <w:sz w:val="28"/>
          <w:szCs w:val="28"/>
        </w:rPr>
      </w:pPr>
      <w:r w:rsidRPr="004A26ED">
        <w:rPr>
          <w:rFonts w:ascii="Arial" w:hAnsi="Arial" w:cs="Arial"/>
          <w:sz w:val="28"/>
          <w:szCs w:val="28"/>
        </w:rPr>
        <w:t xml:space="preserve">Ethical Considerations </w:t>
      </w:r>
      <w:r w:rsidR="00926425" w:rsidRPr="004A26ED">
        <w:rPr>
          <w:rFonts w:ascii="Arial" w:hAnsi="Arial" w:cs="Arial"/>
          <w:sz w:val="28"/>
          <w:szCs w:val="28"/>
        </w:rPr>
        <w:t xml:space="preserve">  </w:t>
      </w:r>
    </w:p>
    <w:p w14:paraId="72DD9C0A" w14:textId="2C7A8B3C" w:rsidR="00440259" w:rsidRPr="004A26ED" w:rsidRDefault="00CE1C24" w:rsidP="004A26ED">
      <w:pPr>
        <w:jc w:val="both"/>
        <w:rPr>
          <w:rFonts w:ascii="Arial" w:hAnsi="Arial" w:cs="Arial"/>
        </w:rPr>
      </w:pPr>
      <w:r w:rsidRPr="004A26ED">
        <w:rPr>
          <w:rFonts w:ascii="Arial" w:hAnsi="Arial" w:cs="Arial"/>
        </w:rPr>
        <w:t>Research Ethics refers to t</w:t>
      </w:r>
      <w:r w:rsidR="00192C66" w:rsidRPr="004A26ED">
        <w:rPr>
          <w:rFonts w:ascii="Arial" w:hAnsi="Arial" w:cs="Arial"/>
        </w:rPr>
        <w:t xml:space="preserve">he </w:t>
      </w:r>
      <w:r w:rsidR="003A1501" w:rsidRPr="004A26ED">
        <w:rPr>
          <w:rFonts w:ascii="Arial" w:hAnsi="Arial" w:cs="Arial"/>
        </w:rPr>
        <w:t>values</w:t>
      </w:r>
      <w:r w:rsidR="0076693A" w:rsidRPr="004A26ED">
        <w:rPr>
          <w:rFonts w:ascii="Arial" w:hAnsi="Arial" w:cs="Arial"/>
        </w:rPr>
        <w:t>, standards, and principles</w:t>
      </w:r>
      <w:r w:rsidR="007F1972" w:rsidRPr="004A26ED">
        <w:rPr>
          <w:rFonts w:ascii="Arial" w:hAnsi="Arial" w:cs="Arial"/>
        </w:rPr>
        <w:t xml:space="preserve"> </w:t>
      </w:r>
      <w:r w:rsidR="00627EC4" w:rsidRPr="004A26ED">
        <w:rPr>
          <w:rFonts w:ascii="Arial" w:hAnsi="Arial" w:cs="Arial"/>
        </w:rPr>
        <w:t>placed upon</w:t>
      </w:r>
      <w:r w:rsidR="00937DBF" w:rsidRPr="004A26ED">
        <w:rPr>
          <w:rFonts w:ascii="Arial" w:hAnsi="Arial" w:cs="Arial"/>
        </w:rPr>
        <w:t xml:space="preserve"> every aspect of </w:t>
      </w:r>
      <w:r w:rsidR="00DF735D" w:rsidRPr="004A26ED">
        <w:rPr>
          <w:rFonts w:ascii="Arial" w:hAnsi="Arial" w:cs="Arial"/>
        </w:rPr>
        <w:t>a</w:t>
      </w:r>
      <w:r w:rsidR="00937DBF" w:rsidRPr="004A26ED">
        <w:rPr>
          <w:rFonts w:ascii="Arial" w:hAnsi="Arial" w:cs="Arial"/>
        </w:rPr>
        <w:t xml:space="preserve"> study,</w:t>
      </w:r>
      <w:r w:rsidR="003A1501" w:rsidRPr="004A26ED">
        <w:rPr>
          <w:rFonts w:ascii="Arial" w:hAnsi="Arial" w:cs="Arial"/>
        </w:rPr>
        <w:t xml:space="preserve"> </w:t>
      </w:r>
      <w:r w:rsidR="00DF735D" w:rsidRPr="004A26ED">
        <w:rPr>
          <w:rFonts w:ascii="Arial" w:hAnsi="Arial" w:cs="Arial"/>
        </w:rPr>
        <w:t xml:space="preserve">including </w:t>
      </w:r>
      <w:r w:rsidR="00F2071B" w:rsidRPr="004A26ED">
        <w:rPr>
          <w:rFonts w:ascii="Arial" w:hAnsi="Arial" w:cs="Arial"/>
        </w:rPr>
        <w:t>the context of planning</w:t>
      </w:r>
      <w:r w:rsidR="000A45E7" w:rsidRPr="004A26ED">
        <w:rPr>
          <w:rFonts w:ascii="Arial" w:hAnsi="Arial" w:cs="Arial"/>
        </w:rPr>
        <w:t xml:space="preserve">, </w:t>
      </w:r>
      <w:r w:rsidR="0071387B" w:rsidRPr="004A26ED">
        <w:rPr>
          <w:rFonts w:ascii="Arial" w:hAnsi="Arial" w:cs="Arial"/>
        </w:rPr>
        <w:t>conducting,</w:t>
      </w:r>
      <w:r w:rsidR="000A45E7" w:rsidRPr="004A26ED">
        <w:rPr>
          <w:rFonts w:ascii="Arial" w:hAnsi="Arial" w:cs="Arial"/>
        </w:rPr>
        <w:t xml:space="preserve"> and communicating</w:t>
      </w:r>
      <w:r w:rsidR="0071387B" w:rsidRPr="004A26ED">
        <w:rPr>
          <w:rFonts w:ascii="Arial" w:hAnsi="Arial" w:cs="Arial"/>
        </w:rPr>
        <w:t xml:space="preserve">. </w:t>
      </w:r>
      <w:r w:rsidR="00B7049E" w:rsidRPr="004A26ED">
        <w:rPr>
          <w:rFonts w:ascii="Arial" w:hAnsi="Arial" w:cs="Arial"/>
        </w:rPr>
        <w:t xml:space="preserve">Ethical </w:t>
      </w:r>
      <w:r w:rsidR="00540D11" w:rsidRPr="004A26ED">
        <w:rPr>
          <w:rFonts w:ascii="Arial" w:hAnsi="Arial" w:cs="Arial"/>
        </w:rPr>
        <w:t xml:space="preserve">practice </w:t>
      </w:r>
      <w:r w:rsidR="00B7049E" w:rsidRPr="004A26ED">
        <w:rPr>
          <w:rFonts w:ascii="Arial" w:hAnsi="Arial" w:cs="Arial"/>
        </w:rPr>
        <w:t xml:space="preserve">should be </w:t>
      </w:r>
      <w:r w:rsidR="00540D11" w:rsidRPr="004A26ED">
        <w:rPr>
          <w:rFonts w:ascii="Arial" w:hAnsi="Arial" w:cs="Arial"/>
        </w:rPr>
        <w:t>considered</w:t>
      </w:r>
      <w:r w:rsidR="001A7690" w:rsidRPr="004A26ED">
        <w:rPr>
          <w:rFonts w:ascii="Arial" w:hAnsi="Arial" w:cs="Arial"/>
        </w:rPr>
        <w:t xml:space="preserve"> and </w:t>
      </w:r>
      <w:r w:rsidR="009B3E2C" w:rsidRPr="004A26ED">
        <w:rPr>
          <w:rFonts w:ascii="Arial" w:hAnsi="Arial" w:cs="Arial"/>
        </w:rPr>
        <w:t>consciously</w:t>
      </w:r>
      <w:r w:rsidR="001A7690" w:rsidRPr="004A26ED">
        <w:rPr>
          <w:rFonts w:ascii="Arial" w:hAnsi="Arial" w:cs="Arial"/>
        </w:rPr>
        <w:t xml:space="preserve"> </w:t>
      </w:r>
      <w:r w:rsidR="009B3E2C" w:rsidRPr="004A26ED">
        <w:rPr>
          <w:rFonts w:ascii="Arial" w:hAnsi="Arial" w:cs="Arial"/>
        </w:rPr>
        <w:t xml:space="preserve">revisited </w:t>
      </w:r>
      <w:r w:rsidR="001A7690" w:rsidRPr="004A26ED">
        <w:rPr>
          <w:rFonts w:ascii="Arial" w:hAnsi="Arial" w:cs="Arial"/>
        </w:rPr>
        <w:t>throughou</w:t>
      </w:r>
      <w:r w:rsidR="009B3E2C" w:rsidRPr="004A26ED">
        <w:rPr>
          <w:rFonts w:ascii="Arial" w:hAnsi="Arial" w:cs="Arial"/>
        </w:rPr>
        <w:t>t every stage of the research process</w:t>
      </w:r>
      <w:r w:rsidR="0071387B" w:rsidRPr="004A26ED">
        <w:rPr>
          <w:rFonts w:ascii="Arial" w:hAnsi="Arial" w:cs="Arial"/>
        </w:rPr>
        <w:t xml:space="preserve"> (Punch, 2014)</w:t>
      </w:r>
      <w:r w:rsidR="00C9579F" w:rsidRPr="004A26ED">
        <w:rPr>
          <w:rFonts w:ascii="Arial" w:hAnsi="Arial" w:cs="Arial"/>
        </w:rPr>
        <w:t>.</w:t>
      </w:r>
      <w:r w:rsidR="00DF735D" w:rsidRPr="004A26ED">
        <w:rPr>
          <w:rFonts w:ascii="Arial" w:hAnsi="Arial" w:cs="Arial"/>
        </w:rPr>
        <w:t xml:space="preserve"> Upholding research ethics is essential for maintaining trust, integrity, and accountability in the research process</w:t>
      </w:r>
      <w:r w:rsidR="00611C47" w:rsidRPr="004A26ED">
        <w:rPr>
          <w:rFonts w:ascii="Arial" w:hAnsi="Arial" w:cs="Arial"/>
        </w:rPr>
        <w:t xml:space="preserve"> </w:t>
      </w:r>
      <w:r w:rsidR="00540D11" w:rsidRPr="004A26ED">
        <w:rPr>
          <w:rFonts w:ascii="Arial" w:hAnsi="Arial" w:cs="Arial"/>
        </w:rPr>
        <w:t xml:space="preserve">and is </w:t>
      </w:r>
      <w:r w:rsidR="004860C4" w:rsidRPr="004A26ED">
        <w:rPr>
          <w:rFonts w:ascii="Arial" w:hAnsi="Arial" w:cs="Arial"/>
        </w:rPr>
        <w:t>the difference</w:t>
      </w:r>
      <w:r w:rsidR="001703C2" w:rsidRPr="004A26ED">
        <w:rPr>
          <w:rFonts w:ascii="Arial" w:hAnsi="Arial" w:cs="Arial"/>
        </w:rPr>
        <w:t xml:space="preserve"> between right and wrong.</w:t>
      </w:r>
    </w:p>
    <w:p w14:paraId="14EA398A" w14:textId="77777777" w:rsidR="0003020E" w:rsidRPr="00440259" w:rsidRDefault="0003020E" w:rsidP="0003020E">
      <w:pPr>
        <w:rPr>
          <w:rFonts w:ascii="Bradley Hand ITC" w:hAnsi="Bradley Hand ITC"/>
          <w:color w:val="275317" w:themeColor="accent6" w:themeShade="80"/>
          <w:sz w:val="32"/>
          <w:szCs w:val="32"/>
        </w:rPr>
      </w:pPr>
      <w:r w:rsidRPr="00440259">
        <w:rPr>
          <w:rFonts w:ascii="Bradley Hand ITC" w:hAnsi="Bradley Hand ITC"/>
          <w:color w:val="275317" w:themeColor="accent6" w:themeShade="80"/>
          <w:sz w:val="32"/>
          <w:szCs w:val="32"/>
        </w:rPr>
        <w:t>Obtaining Informed Consent:</w:t>
      </w:r>
    </w:p>
    <w:p w14:paraId="78AE2837" w14:textId="5458436F" w:rsidR="0003020E" w:rsidRPr="004A26ED" w:rsidRDefault="001757E0" w:rsidP="004A26ED">
      <w:pPr>
        <w:jc w:val="both"/>
        <w:rPr>
          <w:rFonts w:ascii="Arial" w:hAnsi="Arial" w:cs="Arial"/>
        </w:rPr>
      </w:pPr>
      <w:r w:rsidRPr="004A26ED">
        <w:rPr>
          <w:rFonts w:ascii="Arial" w:hAnsi="Arial" w:cs="Arial"/>
        </w:rPr>
        <w:t xml:space="preserve">The British Educational Research Guidelines (2024) states that an Ethic of Respect and Care should be </w:t>
      </w:r>
      <w:r w:rsidR="00A30B79" w:rsidRPr="004A26ED">
        <w:rPr>
          <w:rFonts w:ascii="Arial" w:hAnsi="Arial" w:cs="Arial"/>
        </w:rPr>
        <w:t>extended</w:t>
      </w:r>
      <w:r w:rsidRPr="004A26ED">
        <w:rPr>
          <w:rFonts w:ascii="Arial" w:hAnsi="Arial" w:cs="Arial"/>
        </w:rPr>
        <w:t xml:space="preserve"> </w:t>
      </w:r>
      <w:r w:rsidR="00EA1824" w:rsidRPr="004A26ED">
        <w:rPr>
          <w:rFonts w:ascii="Arial" w:hAnsi="Arial" w:cs="Arial"/>
        </w:rPr>
        <w:t>to</w:t>
      </w:r>
      <w:r w:rsidRPr="004A26ED">
        <w:rPr>
          <w:rFonts w:ascii="Arial" w:hAnsi="Arial" w:cs="Arial"/>
        </w:rPr>
        <w:t xml:space="preserve"> all people, knowledge, environment, and</w:t>
      </w:r>
      <w:r w:rsidR="001B1D6C" w:rsidRPr="004A26ED">
        <w:rPr>
          <w:rFonts w:ascii="Arial" w:hAnsi="Arial" w:cs="Arial"/>
        </w:rPr>
        <w:t xml:space="preserve"> </w:t>
      </w:r>
      <w:r w:rsidRPr="004A26ED">
        <w:rPr>
          <w:rFonts w:ascii="Arial" w:hAnsi="Arial" w:cs="Arial"/>
        </w:rPr>
        <w:t xml:space="preserve">quality of research. </w:t>
      </w:r>
      <w:r w:rsidR="0003020E" w:rsidRPr="004A26ED">
        <w:rPr>
          <w:rFonts w:ascii="Arial" w:hAnsi="Arial" w:cs="Arial"/>
        </w:rPr>
        <w:t xml:space="preserve">Prior to conducting any research, </w:t>
      </w:r>
      <w:r w:rsidR="00042964" w:rsidRPr="004A26ED">
        <w:rPr>
          <w:rFonts w:ascii="Arial" w:hAnsi="Arial" w:cs="Arial"/>
        </w:rPr>
        <w:t>participants</w:t>
      </w:r>
      <w:r w:rsidR="0003020E" w:rsidRPr="004A26ED">
        <w:rPr>
          <w:rFonts w:ascii="Arial" w:hAnsi="Arial" w:cs="Arial"/>
        </w:rPr>
        <w:t xml:space="preserve"> should be provided with clear and comprehensive information about the study, including its purpose, procedures, potential risks and benefits, and their rights as participants</w:t>
      </w:r>
      <w:r w:rsidR="00CF0CAE" w:rsidRPr="004A26ED">
        <w:rPr>
          <w:rFonts w:ascii="Arial" w:hAnsi="Arial" w:cs="Arial"/>
        </w:rPr>
        <w:t xml:space="preserve">. This is supported by the </w:t>
      </w:r>
      <w:r w:rsidR="002D750E" w:rsidRPr="004A26ED">
        <w:rPr>
          <w:rFonts w:ascii="Arial" w:hAnsi="Arial" w:cs="Arial"/>
        </w:rPr>
        <w:t>United Nations</w:t>
      </w:r>
      <w:r w:rsidR="00CF0CAE" w:rsidRPr="004A26ED">
        <w:rPr>
          <w:rFonts w:ascii="Arial" w:hAnsi="Arial" w:cs="Arial"/>
        </w:rPr>
        <w:t xml:space="preserve"> </w:t>
      </w:r>
      <w:r w:rsidR="003C3FEA" w:rsidRPr="004A26ED">
        <w:rPr>
          <w:rFonts w:ascii="Arial" w:hAnsi="Arial" w:cs="Arial"/>
        </w:rPr>
        <w:t xml:space="preserve">Convention </w:t>
      </w:r>
      <w:r w:rsidR="00767963" w:rsidRPr="004A26ED">
        <w:rPr>
          <w:rFonts w:ascii="Arial" w:hAnsi="Arial" w:cs="Arial"/>
        </w:rPr>
        <w:t xml:space="preserve">on the </w:t>
      </w:r>
      <w:r w:rsidR="002D750E" w:rsidRPr="004A26ED">
        <w:rPr>
          <w:rFonts w:ascii="Arial" w:hAnsi="Arial" w:cs="Arial"/>
        </w:rPr>
        <w:t>R</w:t>
      </w:r>
      <w:r w:rsidR="00767963" w:rsidRPr="004A26ED">
        <w:rPr>
          <w:rFonts w:ascii="Arial" w:hAnsi="Arial" w:cs="Arial"/>
        </w:rPr>
        <w:t xml:space="preserve">ights of a </w:t>
      </w:r>
      <w:r w:rsidR="002D750E" w:rsidRPr="004A26ED">
        <w:rPr>
          <w:rFonts w:ascii="Arial" w:hAnsi="Arial" w:cs="Arial"/>
        </w:rPr>
        <w:t>C</w:t>
      </w:r>
      <w:r w:rsidR="00767963" w:rsidRPr="004A26ED">
        <w:rPr>
          <w:rFonts w:ascii="Arial" w:hAnsi="Arial" w:cs="Arial"/>
        </w:rPr>
        <w:t xml:space="preserve">hild </w:t>
      </w:r>
      <w:r w:rsidR="003C3FEA" w:rsidRPr="004A26ED">
        <w:rPr>
          <w:rFonts w:ascii="Arial" w:hAnsi="Arial" w:cs="Arial"/>
        </w:rPr>
        <w:t>(</w:t>
      </w:r>
      <w:proofErr w:type="spellStart"/>
      <w:r w:rsidR="00CA2F9E" w:rsidRPr="004A26ED">
        <w:rPr>
          <w:rFonts w:ascii="Arial" w:hAnsi="Arial" w:cs="Arial"/>
        </w:rPr>
        <w:t>Unicef</w:t>
      </w:r>
      <w:proofErr w:type="spellEnd"/>
      <w:r w:rsidR="00CA2F9E" w:rsidRPr="004A26ED">
        <w:rPr>
          <w:rFonts w:ascii="Arial" w:hAnsi="Arial" w:cs="Arial"/>
        </w:rPr>
        <w:t xml:space="preserve">, No Date) </w:t>
      </w:r>
      <w:r w:rsidR="002D750E" w:rsidRPr="004A26ED">
        <w:rPr>
          <w:rFonts w:ascii="Arial" w:hAnsi="Arial" w:cs="Arial"/>
        </w:rPr>
        <w:t xml:space="preserve">which </w:t>
      </w:r>
      <w:r w:rsidR="007C0E20" w:rsidRPr="004A26ED">
        <w:rPr>
          <w:rFonts w:ascii="Arial" w:hAnsi="Arial" w:cs="Arial"/>
        </w:rPr>
        <w:t>outlines</w:t>
      </w:r>
      <w:r w:rsidR="00712C15" w:rsidRPr="004A26ED">
        <w:rPr>
          <w:rFonts w:ascii="Arial" w:hAnsi="Arial" w:cs="Arial"/>
        </w:rPr>
        <w:t xml:space="preserve"> </w:t>
      </w:r>
      <w:r w:rsidR="004860C4" w:rsidRPr="004A26ED">
        <w:rPr>
          <w:rFonts w:ascii="Arial" w:hAnsi="Arial" w:cs="Arial"/>
        </w:rPr>
        <w:t>fifty-four</w:t>
      </w:r>
      <w:r w:rsidR="000A6428" w:rsidRPr="004A26ED">
        <w:rPr>
          <w:rFonts w:ascii="Arial" w:hAnsi="Arial" w:cs="Arial"/>
        </w:rPr>
        <w:t xml:space="preserve"> </w:t>
      </w:r>
      <w:r w:rsidR="0047398F" w:rsidRPr="004A26ED">
        <w:rPr>
          <w:rFonts w:ascii="Arial" w:hAnsi="Arial" w:cs="Arial"/>
        </w:rPr>
        <w:t>a</w:t>
      </w:r>
      <w:r w:rsidR="000A6428" w:rsidRPr="004A26ED">
        <w:rPr>
          <w:rFonts w:ascii="Arial" w:hAnsi="Arial" w:cs="Arial"/>
        </w:rPr>
        <w:t xml:space="preserve">rticles </w:t>
      </w:r>
      <w:r w:rsidR="00FA4498" w:rsidRPr="004A26ED">
        <w:rPr>
          <w:rFonts w:ascii="Arial" w:hAnsi="Arial" w:cs="Arial"/>
        </w:rPr>
        <w:t xml:space="preserve">stipulating the </w:t>
      </w:r>
      <w:r w:rsidR="00712C15" w:rsidRPr="004A26ED">
        <w:rPr>
          <w:rFonts w:ascii="Arial" w:hAnsi="Arial" w:cs="Arial"/>
        </w:rPr>
        <w:t xml:space="preserve">human rights of every person under the age of </w:t>
      </w:r>
      <w:r w:rsidR="00C1201B" w:rsidRPr="004A26ED">
        <w:rPr>
          <w:rFonts w:ascii="Arial" w:hAnsi="Arial" w:cs="Arial"/>
        </w:rPr>
        <w:t>18</w:t>
      </w:r>
      <w:r w:rsidR="008B485A" w:rsidRPr="004A26ED">
        <w:rPr>
          <w:rFonts w:ascii="Arial" w:hAnsi="Arial" w:cs="Arial"/>
        </w:rPr>
        <w:t>,</w:t>
      </w:r>
      <w:r w:rsidR="002947D1" w:rsidRPr="004A26ED">
        <w:rPr>
          <w:rFonts w:ascii="Arial" w:hAnsi="Arial" w:cs="Arial"/>
        </w:rPr>
        <w:t xml:space="preserve"> </w:t>
      </w:r>
      <w:r w:rsidR="009033DB" w:rsidRPr="004A26ED">
        <w:rPr>
          <w:rFonts w:ascii="Arial" w:hAnsi="Arial" w:cs="Arial"/>
        </w:rPr>
        <w:t>including rights</w:t>
      </w:r>
      <w:r w:rsidR="00C1201B" w:rsidRPr="004A26ED">
        <w:rPr>
          <w:rFonts w:ascii="Arial" w:hAnsi="Arial" w:cs="Arial"/>
        </w:rPr>
        <w:t xml:space="preserve"> to</w:t>
      </w:r>
      <w:r w:rsidR="008B6746" w:rsidRPr="004A26ED">
        <w:rPr>
          <w:rFonts w:ascii="Arial" w:hAnsi="Arial" w:cs="Arial"/>
        </w:rPr>
        <w:t xml:space="preserve"> </w:t>
      </w:r>
      <w:r w:rsidR="004838CF" w:rsidRPr="004A26ED">
        <w:rPr>
          <w:rFonts w:ascii="Arial" w:hAnsi="Arial" w:cs="Arial"/>
        </w:rPr>
        <w:t>respect,</w:t>
      </w:r>
      <w:r w:rsidR="00804F9A" w:rsidRPr="004A26ED">
        <w:rPr>
          <w:rFonts w:ascii="Arial" w:hAnsi="Arial" w:cs="Arial"/>
        </w:rPr>
        <w:t xml:space="preserve"> a voice,</w:t>
      </w:r>
      <w:r w:rsidR="00C1201B" w:rsidRPr="004A26ED">
        <w:rPr>
          <w:rFonts w:ascii="Arial" w:hAnsi="Arial" w:cs="Arial"/>
        </w:rPr>
        <w:t xml:space="preserve"> </w:t>
      </w:r>
      <w:r w:rsidR="008B6746" w:rsidRPr="004A26ED">
        <w:rPr>
          <w:rFonts w:ascii="Arial" w:hAnsi="Arial" w:cs="Arial"/>
        </w:rPr>
        <w:t xml:space="preserve">dignity, </w:t>
      </w:r>
      <w:r w:rsidR="00184760" w:rsidRPr="004A26ED">
        <w:rPr>
          <w:rFonts w:ascii="Arial" w:hAnsi="Arial" w:cs="Arial"/>
        </w:rPr>
        <w:t>protection from harm</w:t>
      </w:r>
      <w:r w:rsidR="003906CF" w:rsidRPr="004A26ED">
        <w:rPr>
          <w:rFonts w:ascii="Arial" w:hAnsi="Arial" w:cs="Arial"/>
        </w:rPr>
        <w:t>,</w:t>
      </w:r>
      <w:r w:rsidR="002E5FC4" w:rsidRPr="004A26ED">
        <w:rPr>
          <w:rFonts w:ascii="Arial" w:hAnsi="Arial" w:cs="Arial"/>
        </w:rPr>
        <w:t xml:space="preserve"> and</w:t>
      </w:r>
      <w:r w:rsidR="00BE360A" w:rsidRPr="004A26ED">
        <w:rPr>
          <w:rFonts w:ascii="Arial" w:hAnsi="Arial" w:cs="Arial"/>
        </w:rPr>
        <w:t xml:space="preserve"> </w:t>
      </w:r>
      <w:r w:rsidR="00184760" w:rsidRPr="004A26ED">
        <w:rPr>
          <w:rFonts w:ascii="Arial" w:hAnsi="Arial" w:cs="Arial"/>
        </w:rPr>
        <w:t>privacy</w:t>
      </w:r>
      <w:r w:rsidR="00FA4498" w:rsidRPr="004A26ED">
        <w:rPr>
          <w:rFonts w:ascii="Arial" w:hAnsi="Arial" w:cs="Arial"/>
        </w:rPr>
        <w:t>.</w:t>
      </w:r>
      <w:r w:rsidR="009C7DBA" w:rsidRPr="004A26ED">
        <w:rPr>
          <w:rFonts w:ascii="Arial" w:hAnsi="Arial" w:cs="Arial"/>
        </w:rPr>
        <w:t xml:space="preserve"> </w:t>
      </w:r>
    </w:p>
    <w:p w14:paraId="423CADBD" w14:textId="6CA05084" w:rsidR="0003020E" w:rsidRPr="004A26ED" w:rsidRDefault="00DE3A04" w:rsidP="004A26ED">
      <w:pPr>
        <w:jc w:val="both"/>
        <w:rPr>
          <w:rFonts w:ascii="Arial" w:hAnsi="Arial" w:cs="Arial"/>
        </w:rPr>
      </w:pPr>
      <w:r w:rsidRPr="004A26ED">
        <w:rPr>
          <w:rFonts w:ascii="Arial" w:hAnsi="Arial" w:cs="Arial"/>
        </w:rPr>
        <w:t xml:space="preserve">In </w:t>
      </w:r>
      <w:r w:rsidR="001B3603" w:rsidRPr="004A26ED">
        <w:rPr>
          <w:rFonts w:ascii="Arial" w:hAnsi="Arial" w:cs="Arial"/>
        </w:rPr>
        <w:t>this</w:t>
      </w:r>
      <w:r w:rsidR="00E15EAE" w:rsidRPr="004A26ED">
        <w:rPr>
          <w:rFonts w:ascii="Arial" w:hAnsi="Arial" w:cs="Arial"/>
        </w:rPr>
        <w:t xml:space="preserve"> study</w:t>
      </w:r>
      <w:r w:rsidR="00BA383D" w:rsidRPr="004A26ED">
        <w:rPr>
          <w:rFonts w:ascii="Arial" w:hAnsi="Arial" w:cs="Arial"/>
        </w:rPr>
        <w:t>,</w:t>
      </w:r>
      <w:r w:rsidR="00E15EAE" w:rsidRPr="004A26ED">
        <w:rPr>
          <w:rFonts w:ascii="Arial" w:hAnsi="Arial" w:cs="Arial"/>
        </w:rPr>
        <w:t xml:space="preserve"> </w:t>
      </w:r>
      <w:r w:rsidR="00544C84">
        <w:rPr>
          <w:rFonts w:ascii="Arial" w:hAnsi="Arial" w:cs="Arial"/>
        </w:rPr>
        <w:t>a gate keeper consent form will be given to the farm manager</w:t>
      </w:r>
      <w:r w:rsidR="000727B0">
        <w:rPr>
          <w:rFonts w:ascii="Arial" w:hAnsi="Arial" w:cs="Arial"/>
        </w:rPr>
        <w:t xml:space="preserve"> and </w:t>
      </w:r>
      <w:r w:rsidR="00713309">
        <w:rPr>
          <w:rFonts w:ascii="Arial" w:hAnsi="Arial" w:cs="Arial"/>
        </w:rPr>
        <w:t xml:space="preserve">a research consent form to </w:t>
      </w:r>
      <w:r w:rsidR="000727B0">
        <w:rPr>
          <w:rFonts w:ascii="Arial" w:hAnsi="Arial" w:cs="Arial"/>
        </w:rPr>
        <w:t xml:space="preserve">the head </w:t>
      </w:r>
      <w:r w:rsidR="005D41DD">
        <w:rPr>
          <w:rFonts w:ascii="Arial" w:hAnsi="Arial" w:cs="Arial"/>
        </w:rPr>
        <w:t>teachers</w:t>
      </w:r>
      <w:r w:rsidR="007D0FF6">
        <w:rPr>
          <w:rFonts w:ascii="Arial" w:hAnsi="Arial" w:cs="Arial"/>
        </w:rPr>
        <w:t xml:space="preserve"> </w:t>
      </w:r>
      <w:r w:rsidR="0082342F">
        <w:rPr>
          <w:rFonts w:ascii="Arial" w:hAnsi="Arial" w:cs="Arial"/>
        </w:rPr>
        <w:t>at</w:t>
      </w:r>
      <w:r w:rsidR="007D0FF6">
        <w:rPr>
          <w:rFonts w:ascii="Arial" w:hAnsi="Arial" w:cs="Arial"/>
        </w:rPr>
        <w:t xml:space="preserve"> the schools</w:t>
      </w:r>
      <w:r w:rsidR="00544C84">
        <w:rPr>
          <w:rFonts w:ascii="Arial" w:hAnsi="Arial" w:cs="Arial"/>
        </w:rPr>
        <w:t>. A</w:t>
      </w:r>
      <w:r w:rsidR="007D0FF6">
        <w:rPr>
          <w:rFonts w:ascii="Arial" w:hAnsi="Arial" w:cs="Arial"/>
        </w:rPr>
        <w:t xml:space="preserve"> parental</w:t>
      </w:r>
      <w:r w:rsidR="00544C84">
        <w:rPr>
          <w:rFonts w:ascii="Arial" w:hAnsi="Arial" w:cs="Arial"/>
        </w:rPr>
        <w:t xml:space="preserve"> </w:t>
      </w:r>
      <w:r w:rsidR="00A60B92" w:rsidRPr="004A26ED">
        <w:rPr>
          <w:rFonts w:ascii="Arial" w:hAnsi="Arial" w:cs="Arial"/>
        </w:rPr>
        <w:t>c</w:t>
      </w:r>
      <w:r w:rsidR="0003020E" w:rsidRPr="004A26ED">
        <w:rPr>
          <w:rFonts w:ascii="Arial" w:hAnsi="Arial" w:cs="Arial"/>
        </w:rPr>
        <w:t xml:space="preserve">onsent </w:t>
      </w:r>
      <w:r w:rsidR="00A60B92" w:rsidRPr="004A26ED">
        <w:rPr>
          <w:rFonts w:ascii="Arial" w:hAnsi="Arial" w:cs="Arial"/>
        </w:rPr>
        <w:t>f</w:t>
      </w:r>
      <w:r w:rsidR="0003020E" w:rsidRPr="004A26ED">
        <w:rPr>
          <w:rFonts w:ascii="Arial" w:hAnsi="Arial" w:cs="Arial"/>
        </w:rPr>
        <w:t>orm</w:t>
      </w:r>
      <w:r w:rsidR="00287F50" w:rsidRPr="004A26ED">
        <w:rPr>
          <w:rFonts w:ascii="Arial" w:hAnsi="Arial" w:cs="Arial"/>
        </w:rPr>
        <w:t xml:space="preserve"> will</w:t>
      </w:r>
      <w:r w:rsidR="00E15EAE" w:rsidRPr="004A26ED">
        <w:rPr>
          <w:rFonts w:ascii="Arial" w:hAnsi="Arial" w:cs="Arial"/>
        </w:rPr>
        <w:t xml:space="preserve"> be </w:t>
      </w:r>
      <w:r w:rsidR="0082342F">
        <w:rPr>
          <w:rFonts w:ascii="Arial" w:hAnsi="Arial" w:cs="Arial"/>
        </w:rPr>
        <w:t>issued</w:t>
      </w:r>
      <w:r w:rsidR="00E15EAE" w:rsidRPr="004A26ED">
        <w:rPr>
          <w:rFonts w:ascii="Arial" w:hAnsi="Arial" w:cs="Arial"/>
        </w:rPr>
        <w:t xml:space="preserve"> to</w:t>
      </w:r>
      <w:r w:rsidR="005D41DD">
        <w:rPr>
          <w:rFonts w:ascii="Arial" w:hAnsi="Arial" w:cs="Arial"/>
        </w:rPr>
        <w:t xml:space="preserve"> </w:t>
      </w:r>
      <w:r w:rsidR="004A30D5" w:rsidRPr="004A26ED">
        <w:rPr>
          <w:rFonts w:ascii="Arial" w:hAnsi="Arial" w:cs="Arial"/>
        </w:rPr>
        <w:t xml:space="preserve">the children’s </w:t>
      </w:r>
      <w:r w:rsidR="0003020E" w:rsidRPr="004A26ED">
        <w:rPr>
          <w:rFonts w:ascii="Arial" w:hAnsi="Arial" w:cs="Arial"/>
        </w:rPr>
        <w:t>legal guardians</w:t>
      </w:r>
      <w:r w:rsidR="0003020E" w:rsidRPr="004A26ED">
        <w:rPr>
          <w:rFonts w:ascii="Arial" w:hAnsi="Arial" w:cs="Arial"/>
          <w:color w:val="77206D" w:themeColor="accent5" w:themeShade="BF"/>
        </w:rPr>
        <w:t xml:space="preserve"> </w:t>
      </w:r>
      <w:r w:rsidR="008F4D88" w:rsidRPr="004A26ED">
        <w:rPr>
          <w:rFonts w:ascii="Arial" w:hAnsi="Arial" w:cs="Arial"/>
        </w:rPr>
        <w:t>in accordance with</w:t>
      </w:r>
      <w:r w:rsidR="0047398F" w:rsidRPr="004A26ED">
        <w:rPr>
          <w:rFonts w:ascii="Arial" w:hAnsi="Arial" w:cs="Arial"/>
        </w:rPr>
        <w:t xml:space="preserve"> Article</w:t>
      </w:r>
      <w:r w:rsidR="008F4D88" w:rsidRPr="004A26ED">
        <w:rPr>
          <w:rFonts w:ascii="Arial" w:hAnsi="Arial" w:cs="Arial"/>
        </w:rPr>
        <w:t xml:space="preserve"> </w:t>
      </w:r>
      <w:r w:rsidR="00DA0E16">
        <w:rPr>
          <w:rFonts w:ascii="Arial" w:hAnsi="Arial" w:cs="Arial"/>
        </w:rPr>
        <w:t>F</w:t>
      </w:r>
      <w:r w:rsidR="002750FA" w:rsidRPr="004A26ED">
        <w:rPr>
          <w:rFonts w:ascii="Arial" w:hAnsi="Arial" w:cs="Arial"/>
        </w:rPr>
        <w:t>ive (</w:t>
      </w:r>
      <w:proofErr w:type="spellStart"/>
      <w:r w:rsidR="00E317B4" w:rsidRPr="004A26ED">
        <w:rPr>
          <w:rFonts w:ascii="Arial" w:hAnsi="Arial" w:cs="Arial"/>
        </w:rPr>
        <w:t>Unicif</w:t>
      </w:r>
      <w:proofErr w:type="spellEnd"/>
      <w:r w:rsidR="00E317B4" w:rsidRPr="004A26ED">
        <w:rPr>
          <w:rFonts w:ascii="Arial" w:hAnsi="Arial" w:cs="Arial"/>
        </w:rPr>
        <w:t>, No Date)</w:t>
      </w:r>
      <w:r w:rsidR="00B10515" w:rsidRPr="004A26ED">
        <w:rPr>
          <w:rFonts w:ascii="Arial" w:hAnsi="Arial" w:cs="Arial"/>
        </w:rPr>
        <w:t xml:space="preserve"> which states respect</w:t>
      </w:r>
      <w:r w:rsidR="00BA383D" w:rsidRPr="004A26ED">
        <w:rPr>
          <w:rFonts w:ascii="Arial" w:hAnsi="Arial" w:cs="Arial"/>
        </w:rPr>
        <w:t xml:space="preserve"> to be given</w:t>
      </w:r>
      <w:r w:rsidR="00B10515" w:rsidRPr="004A26ED">
        <w:rPr>
          <w:rFonts w:ascii="Arial" w:hAnsi="Arial" w:cs="Arial"/>
        </w:rPr>
        <w:t xml:space="preserve"> </w:t>
      </w:r>
      <w:r w:rsidR="00D928F8" w:rsidRPr="004A26ED">
        <w:rPr>
          <w:rFonts w:ascii="Arial" w:hAnsi="Arial" w:cs="Arial"/>
        </w:rPr>
        <w:t xml:space="preserve">to </w:t>
      </w:r>
      <w:r w:rsidR="00B10515" w:rsidRPr="004A26ED">
        <w:rPr>
          <w:rFonts w:ascii="Arial" w:hAnsi="Arial" w:cs="Arial"/>
        </w:rPr>
        <w:t>the</w:t>
      </w:r>
      <w:r w:rsidR="0003020E" w:rsidRPr="004A26ED">
        <w:rPr>
          <w:rFonts w:ascii="Arial" w:hAnsi="Arial" w:cs="Arial"/>
        </w:rPr>
        <w:t xml:space="preserve"> </w:t>
      </w:r>
      <w:r w:rsidR="001B3603" w:rsidRPr="004A26ED">
        <w:rPr>
          <w:rFonts w:ascii="Arial" w:hAnsi="Arial" w:cs="Arial"/>
        </w:rPr>
        <w:t xml:space="preserve">responsibilities, </w:t>
      </w:r>
      <w:r w:rsidR="009033DB" w:rsidRPr="004A26ED">
        <w:rPr>
          <w:rFonts w:ascii="Arial" w:hAnsi="Arial" w:cs="Arial"/>
        </w:rPr>
        <w:t>rights,</w:t>
      </w:r>
      <w:r w:rsidR="001B3603" w:rsidRPr="004A26ED">
        <w:rPr>
          <w:rFonts w:ascii="Arial" w:hAnsi="Arial" w:cs="Arial"/>
        </w:rPr>
        <w:t xml:space="preserve"> and duties of </w:t>
      </w:r>
      <w:r w:rsidR="00D928F8" w:rsidRPr="004A26ED">
        <w:rPr>
          <w:rFonts w:ascii="Arial" w:hAnsi="Arial" w:cs="Arial"/>
        </w:rPr>
        <w:t xml:space="preserve">the </w:t>
      </w:r>
      <w:r w:rsidR="001B3603" w:rsidRPr="004A26ED">
        <w:rPr>
          <w:rFonts w:ascii="Arial" w:hAnsi="Arial" w:cs="Arial"/>
        </w:rPr>
        <w:t>parent</w:t>
      </w:r>
      <w:r w:rsidR="00D928F8" w:rsidRPr="004A26ED">
        <w:rPr>
          <w:rFonts w:ascii="Arial" w:hAnsi="Arial" w:cs="Arial"/>
        </w:rPr>
        <w:t>,</w:t>
      </w:r>
      <w:r w:rsidR="00D63632" w:rsidRPr="004A26ED">
        <w:rPr>
          <w:rFonts w:ascii="Arial" w:hAnsi="Arial" w:cs="Arial"/>
        </w:rPr>
        <w:t xml:space="preserve"> </w:t>
      </w:r>
      <w:r w:rsidR="00BA383D" w:rsidRPr="004A26ED">
        <w:rPr>
          <w:rFonts w:ascii="Arial" w:hAnsi="Arial" w:cs="Arial"/>
        </w:rPr>
        <w:t>request</w:t>
      </w:r>
      <w:r w:rsidR="00D63632" w:rsidRPr="004A26ED">
        <w:rPr>
          <w:rFonts w:ascii="Arial" w:hAnsi="Arial" w:cs="Arial"/>
        </w:rPr>
        <w:t>ing</w:t>
      </w:r>
      <w:r w:rsidR="00BA383D" w:rsidRPr="004A26ED">
        <w:rPr>
          <w:rFonts w:ascii="Arial" w:hAnsi="Arial" w:cs="Arial"/>
        </w:rPr>
        <w:t xml:space="preserve"> the </w:t>
      </w:r>
      <w:r w:rsidR="0003020E" w:rsidRPr="004A26ED">
        <w:rPr>
          <w:rFonts w:ascii="Arial" w:hAnsi="Arial" w:cs="Arial"/>
        </w:rPr>
        <w:t xml:space="preserve">voluntary agreement </w:t>
      </w:r>
      <w:r w:rsidR="00D928F8" w:rsidRPr="004A26ED">
        <w:rPr>
          <w:rFonts w:ascii="Arial" w:hAnsi="Arial" w:cs="Arial"/>
        </w:rPr>
        <w:t>of their child</w:t>
      </w:r>
      <w:r w:rsidR="00534F8C" w:rsidRPr="004A26ED">
        <w:rPr>
          <w:rFonts w:ascii="Arial" w:hAnsi="Arial" w:cs="Arial"/>
        </w:rPr>
        <w:t>’s</w:t>
      </w:r>
      <w:r w:rsidR="0003020E" w:rsidRPr="004A26ED">
        <w:rPr>
          <w:rFonts w:ascii="Arial" w:hAnsi="Arial" w:cs="Arial"/>
        </w:rPr>
        <w:t xml:space="preserve"> participat</w:t>
      </w:r>
      <w:r w:rsidR="00534F8C" w:rsidRPr="004A26ED">
        <w:rPr>
          <w:rFonts w:ascii="Arial" w:hAnsi="Arial" w:cs="Arial"/>
        </w:rPr>
        <w:t>ion</w:t>
      </w:r>
      <w:r w:rsidR="0003020E" w:rsidRPr="004A26ED">
        <w:rPr>
          <w:rFonts w:ascii="Arial" w:hAnsi="Arial" w:cs="Arial"/>
        </w:rPr>
        <w:t xml:space="preserve">. </w:t>
      </w:r>
      <w:r w:rsidR="00E317B4" w:rsidRPr="004A26ED">
        <w:rPr>
          <w:rFonts w:ascii="Arial" w:hAnsi="Arial" w:cs="Arial"/>
        </w:rPr>
        <w:t>The form</w:t>
      </w:r>
      <w:r w:rsidR="0003020E" w:rsidRPr="004A26ED">
        <w:rPr>
          <w:rFonts w:ascii="Arial" w:hAnsi="Arial" w:cs="Arial"/>
        </w:rPr>
        <w:t xml:space="preserve"> </w:t>
      </w:r>
      <w:r w:rsidR="001D334F" w:rsidRPr="004A26ED">
        <w:rPr>
          <w:rFonts w:ascii="Arial" w:hAnsi="Arial" w:cs="Arial"/>
        </w:rPr>
        <w:t xml:space="preserve">will </w:t>
      </w:r>
      <w:r w:rsidR="0003020E" w:rsidRPr="004A26ED">
        <w:rPr>
          <w:rFonts w:ascii="Arial" w:hAnsi="Arial" w:cs="Arial"/>
        </w:rPr>
        <w:t xml:space="preserve">be designed </w:t>
      </w:r>
      <w:r w:rsidR="002750FA" w:rsidRPr="004A26ED">
        <w:rPr>
          <w:rFonts w:ascii="Arial" w:hAnsi="Arial" w:cs="Arial"/>
        </w:rPr>
        <w:t xml:space="preserve">with clear </w:t>
      </w:r>
      <w:r w:rsidR="0003020E" w:rsidRPr="004A26ED">
        <w:rPr>
          <w:rFonts w:ascii="Arial" w:hAnsi="Arial" w:cs="Arial"/>
        </w:rPr>
        <w:t>understandable language and format</w:t>
      </w:r>
      <w:r w:rsidR="00250BBE" w:rsidRPr="004A26ED">
        <w:rPr>
          <w:rFonts w:ascii="Arial" w:hAnsi="Arial" w:cs="Arial"/>
        </w:rPr>
        <w:t xml:space="preserve"> an</w:t>
      </w:r>
      <w:r w:rsidR="000E1881" w:rsidRPr="004A26ED">
        <w:rPr>
          <w:rFonts w:ascii="Arial" w:hAnsi="Arial" w:cs="Arial"/>
        </w:rPr>
        <w:t>d</w:t>
      </w:r>
      <w:r w:rsidR="00C87C7C" w:rsidRPr="004A26ED">
        <w:rPr>
          <w:rFonts w:ascii="Arial" w:hAnsi="Arial" w:cs="Arial"/>
        </w:rPr>
        <w:t xml:space="preserve"> any</w:t>
      </w:r>
      <w:r w:rsidR="000E1881" w:rsidRPr="004A26ED">
        <w:rPr>
          <w:rFonts w:ascii="Arial" w:hAnsi="Arial" w:cs="Arial"/>
        </w:rPr>
        <w:t xml:space="preserve"> verbal</w:t>
      </w:r>
      <w:r w:rsidR="00250BBE" w:rsidRPr="004A26ED">
        <w:rPr>
          <w:rFonts w:ascii="Arial" w:hAnsi="Arial" w:cs="Arial"/>
        </w:rPr>
        <w:t xml:space="preserve"> </w:t>
      </w:r>
      <w:r w:rsidR="004F6E84" w:rsidRPr="004A26ED">
        <w:rPr>
          <w:rFonts w:ascii="Arial" w:hAnsi="Arial" w:cs="Arial"/>
        </w:rPr>
        <w:t>communicat</w:t>
      </w:r>
      <w:r w:rsidR="000E1881" w:rsidRPr="004A26ED">
        <w:rPr>
          <w:rFonts w:ascii="Arial" w:hAnsi="Arial" w:cs="Arial"/>
        </w:rPr>
        <w:t>ion with the</w:t>
      </w:r>
      <w:r w:rsidR="004F6E84" w:rsidRPr="004A26ED">
        <w:rPr>
          <w:rFonts w:ascii="Arial" w:hAnsi="Arial" w:cs="Arial"/>
        </w:rPr>
        <w:t xml:space="preserve"> children</w:t>
      </w:r>
      <w:r w:rsidR="000E1881" w:rsidRPr="004A26ED">
        <w:rPr>
          <w:rFonts w:ascii="Arial" w:hAnsi="Arial" w:cs="Arial"/>
        </w:rPr>
        <w:t xml:space="preserve"> directly will</w:t>
      </w:r>
      <w:r w:rsidR="001D334F" w:rsidRPr="004A26ED">
        <w:rPr>
          <w:rFonts w:ascii="Arial" w:hAnsi="Arial" w:cs="Arial"/>
        </w:rPr>
        <w:t xml:space="preserve"> </w:t>
      </w:r>
      <w:r w:rsidR="00250BBE" w:rsidRPr="004A26ED">
        <w:rPr>
          <w:rFonts w:ascii="Arial" w:hAnsi="Arial" w:cs="Arial"/>
        </w:rPr>
        <w:t xml:space="preserve">be </w:t>
      </w:r>
      <w:r w:rsidR="00733A9B" w:rsidRPr="004A26ED">
        <w:rPr>
          <w:rFonts w:ascii="Arial" w:hAnsi="Arial" w:cs="Arial"/>
        </w:rPr>
        <w:t xml:space="preserve">in a </w:t>
      </w:r>
      <w:r w:rsidR="0092704C" w:rsidRPr="004A26ED">
        <w:rPr>
          <w:rFonts w:ascii="Arial" w:hAnsi="Arial" w:cs="Arial"/>
        </w:rPr>
        <w:t>manner</w:t>
      </w:r>
      <w:r w:rsidR="00733A9B" w:rsidRPr="004A26ED">
        <w:rPr>
          <w:rFonts w:ascii="Arial" w:hAnsi="Arial" w:cs="Arial"/>
        </w:rPr>
        <w:t xml:space="preserve"> </w:t>
      </w:r>
      <w:r w:rsidR="0092704C" w:rsidRPr="004A26ED">
        <w:rPr>
          <w:rFonts w:ascii="Arial" w:hAnsi="Arial" w:cs="Arial"/>
        </w:rPr>
        <w:t>appropriate to their age</w:t>
      </w:r>
      <w:r w:rsidR="004F2580" w:rsidRPr="004A26ED">
        <w:rPr>
          <w:rFonts w:ascii="Arial" w:hAnsi="Arial" w:cs="Arial"/>
        </w:rPr>
        <w:t>, maturity</w:t>
      </w:r>
      <w:r w:rsidR="0092704C" w:rsidRPr="004A26ED">
        <w:rPr>
          <w:rFonts w:ascii="Arial" w:hAnsi="Arial" w:cs="Arial"/>
        </w:rPr>
        <w:t xml:space="preserve"> level </w:t>
      </w:r>
      <w:r w:rsidR="00250BBE" w:rsidRPr="004A26ED">
        <w:rPr>
          <w:rFonts w:ascii="Arial" w:hAnsi="Arial" w:cs="Arial"/>
        </w:rPr>
        <w:t>and understanding</w:t>
      </w:r>
      <w:r w:rsidR="002B4F9A" w:rsidRPr="004A26ED">
        <w:rPr>
          <w:rFonts w:ascii="Arial" w:hAnsi="Arial" w:cs="Arial"/>
        </w:rPr>
        <w:t xml:space="preserve"> </w:t>
      </w:r>
      <w:r w:rsidR="004F2580" w:rsidRPr="004A26ED">
        <w:rPr>
          <w:rFonts w:ascii="Arial" w:hAnsi="Arial" w:cs="Arial"/>
        </w:rPr>
        <w:t xml:space="preserve">ensuring they have opportunity to ask questions </w:t>
      </w:r>
      <w:r w:rsidR="002B4F9A" w:rsidRPr="004A26ED">
        <w:rPr>
          <w:rFonts w:ascii="Arial" w:hAnsi="Arial" w:cs="Arial"/>
        </w:rPr>
        <w:t>(Blackburn, 2015)</w:t>
      </w:r>
      <w:r w:rsidR="00250BBE" w:rsidRPr="004A26ED">
        <w:rPr>
          <w:rFonts w:ascii="Arial" w:hAnsi="Arial" w:cs="Arial"/>
        </w:rPr>
        <w:t>.</w:t>
      </w:r>
      <w:r w:rsidR="007A5344" w:rsidRPr="004A26ED">
        <w:rPr>
          <w:rFonts w:ascii="Arial" w:hAnsi="Arial" w:cs="Arial"/>
        </w:rPr>
        <w:t xml:space="preserve"> </w:t>
      </w:r>
      <w:r w:rsidR="0003020E" w:rsidRPr="004A26ED">
        <w:rPr>
          <w:rFonts w:ascii="Arial" w:hAnsi="Arial" w:cs="Arial"/>
        </w:rPr>
        <w:t xml:space="preserve">In addition to obtaining parental consent, </w:t>
      </w:r>
      <w:r w:rsidR="00593CA5" w:rsidRPr="004A26ED">
        <w:rPr>
          <w:rFonts w:ascii="Arial" w:hAnsi="Arial" w:cs="Arial"/>
        </w:rPr>
        <w:t xml:space="preserve">an ongoing process of </w:t>
      </w:r>
      <w:r w:rsidR="0003020E" w:rsidRPr="004A26ED">
        <w:rPr>
          <w:rFonts w:ascii="Arial" w:hAnsi="Arial" w:cs="Arial"/>
        </w:rPr>
        <w:t>assent</w:t>
      </w:r>
      <w:r w:rsidR="00065F16" w:rsidRPr="004A26ED">
        <w:rPr>
          <w:rFonts w:ascii="Arial" w:hAnsi="Arial" w:cs="Arial"/>
        </w:rPr>
        <w:t xml:space="preserve"> </w:t>
      </w:r>
      <w:r w:rsidR="007A5344" w:rsidRPr="004A26ED">
        <w:rPr>
          <w:rFonts w:ascii="Arial" w:hAnsi="Arial" w:cs="Arial"/>
        </w:rPr>
        <w:t xml:space="preserve">to </w:t>
      </w:r>
      <w:r w:rsidR="00D22D42" w:rsidRPr="004A26ED">
        <w:rPr>
          <w:rFonts w:ascii="Arial" w:hAnsi="Arial" w:cs="Arial"/>
        </w:rPr>
        <w:t xml:space="preserve">affirm agreement, </w:t>
      </w:r>
      <w:r w:rsidR="00B93C41" w:rsidRPr="004A26ED">
        <w:rPr>
          <w:rFonts w:ascii="Arial" w:hAnsi="Arial" w:cs="Arial"/>
        </w:rPr>
        <w:t xml:space="preserve">will </w:t>
      </w:r>
      <w:r w:rsidR="0003020E" w:rsidRPr="004A26ED">
        <w:rPr>
          <w:rFonts w:ascii="Arial" w:hAnsi="Arial" w:cs="Arial"/>
        </w:rPr>
        <w:t xml:space="preserve">be </w:t>
      </w:r>
      <w:r w:rsidR="00065F16" w:rsidRPr="004A26ED">
        <w:rPr>
          <w:rFonts w:ascii="Arial" w:hAnsi="Arial" w:cs="Arial"/>
        </w:rPr>
        <w:t>looked upon</w:t>
      </w:r>
      <w:r w:rsidR="0003020E" w:rsidRPr="004A26ED">
        <w:rPr>
          <w:rFonts w:ascii="Arial" w:hAnsi="Arial" w:cs="Arial"/>
        </w:rPr>
        <w:t xml:space="preserve"> from </w:t>
      </w:r>
      <w:r w:rsidR="00C94312" w:rsidRPr="004A26ED">
        <w:rPr>
          <w:rFonts w:ascii="Arial" w:hAnsi="Arial" w:cs="Arial"/>
        </w:rPr>
        <w:t xml:space="preserve">the </w:t>
      </w:r>
      <w:r w:rsidR="0003020E" w:rsidRPr="004A26ED">
        <w:rPr>
          <w:rFonts w:ascii="Arial" w:hAnsi="Arial" w:cs="Arial"/>
        </w:rPr>
        <w:t xml:space="preserve">children </w:t>
      </w:r>
      <w:r w:rsidR="00071F13" w:rsidRPr="004A26ED">
        <w:rPr>
          <w:rFonts w:ascii="Arial" w:hAnsi="Arial" w:cs="Arial"/>
        </w:rPr>
        <w:t xml:space="preserve">throughout, </w:t>
      </w:r>
      <w:r w:rsidR="0003020E" w:rsidRPr="004A26ED">
        <w:rPr>
          <w:rFonts w:ascii="Arial" w:hAnsi="Arial" w:cs="Arial"/>
        </w:rPr>
        <w:t>ensur</w:t>
      </w:r>
      <w:r w:rsidR="00A1518F" w:rsidRPr="004A26ED">
        <w:rPr>
          <w:rFonts w:ascii="Arial" w:hAnsi="Arial" w:cs="Arial"/>
        </w:rPr>
        <w:t>ing</w:t>
      </w:r>
      <w:r w:rsidR="0003020E" w:rsidRPr="004A26ED">
        <w:rPr>
          <w:rFonts w:ascii="Arial" w:hAnsi="Arial" w:cs="Arial"/>
        </w:rPr>
        <w:t xml:space="preserve"> they understand the study and</w:t>
      </w:r>
      <w:r w:rsidR="00071F13" w:rsidRPr="004A26ED">
        <w:rPr>
          <w:rFonts w:ascii="Arial" w:hAnsi="Arial" w:cs="Arial"/>
        </w:rPr>
        <w:t xml:space="preserve"> wish to continue</w:t>
      </w:r>
      <w:r w:rsidR="008270C3" w:rsidRPr="004A26ED">
        <w:rPr>
          <w:rFonts w:ascii="Arial" w:hAnsi="Arial" w:cs="Arial"/>
        </w:rPr>
        <w:t>.</w:t>
      </w:r>
    </w:p>
    <w:p w14:paraId="0C827247" w14:textId="1A2F1AA7" w:rsidR="00340444" w:rsidRPr="004A26ED" w:rsidRDefault="001447DC" w:rsidP="004A26ED">
      <w:pPr>
        <w:jc w:val="both"/>
        <w:rPr>
          <w:rFonts w:ascii="Arial" w:hAnsi="Arial" w:cs="Arial"/>
        </w:rPr>
      </w:pPr>
      <w:r w:rsidRPr="004A26ED">
        <w:rPr>
          <w:rFonts w:ascii="Arial" w:hAnsi="Arial" w:cs="Arial"/>
        </w:rPr>
        <w:t>The British Educational Research (2024) a</w:t>
      </w:r>
      <w:r w:rsidR="0013647D" w:rsidRPr="004A26ED">
        <w:rPr>
          <w:rFonts w:ascii="Arial" w:hAnsi="Arial" w:cs="Arial"/>
        </w:rPr>
        <w:t>cknowledg</w:t>
      </w:r>
      <w:r w:rsidRPr="004A26ED">
        <w:rPr>
          <w:rFonts w:ascii="Arial" w:hAnsi="Arial" w:cs="Arial"/>
        </w:rPr>
        <w:t>es t</w:t>
      </w:r>
      <w:r w:rsidR="008029E0" w:rsidRPr="004A26ED">
        <w:rPr>
          <w:rFonts w:ascii="Arial" w:hAnsi="Arial" w:cs="Arial"/>
        </w:rPr>
        <w:t>hat</w:t>
      </w:r>
      <w:r w:rsidR="0013647D" w:rsidRPr="004A26ED">
        <w:rPr>
          <w:rFonts w:ascii="Arial" w:hAnsi="Arial" w:cs="Arial"/>
        </w:rPr>
        <w:t xml:space="preserve"> the act of </w:t>
      </w:r>
      <w:r w:rsidR="00E424F2" w:rsidRPr="004A26ED">
        <w:rPr>
          <w:rFonts w:ascii="Arial" w:hAnsi="Arial" w:cs="Arial"/>
        </w:rPr>
        <w:t>c</w:t>
      </w:r>
      <w:r w:rsidR="0013647D" w:rsidRPr="004A26ED">
        <w:rPr>
          <w:rFonts w:ascii="Arial" w:hAnsi="Arial" w:cs="Arial"/>
        </w:rPr>
        <w:t xml:space="preserve">onsent is an ongoing process that continues throughout </w:t>
      </w:r>
      <w:r w:rsidR="008270C3" w:rsidRPr="004A26ED">
        <w:rPr>
          <w:rFonts w:ascii="Arial" w:hAnsi="Arial" w:cs="Arial"/>
        </w:rPr>
        <w:t xml:space="preserve">a </w:t>
      </w:r>
      <w:r w:rsidR="0013647D" w:rsidRPr="004A26ED">
        <w:rPr>
          <w:rFonts w:ascii="Arial" w:hAnsi="Arial" w:cs="Arial"/>
        </w:rPr>
        <w:t>research</w:t>
      </w:r>
      <w:r w:rsidR="00E424F2" w:rsidRPr="004A26ED">
        <w:rPr>
          <w:rFonts w:ascii="Arial" w:hAnsi="Arial" w:cs="Arial"/>
        </w:rPr>
        <w:t xml:space="preserve"> project.</w:t>
      </w:r>
      <w:r w:rsidR="0013647D" w:rsidRPr="004A26ED">
        <w:rPr>
          <w:rFonts w:ascii="Arial" w:hAnsi="Arial" w:cs="Arial"/>
        </w:rPr>
        <w:t xml:space="preserve"> </w:t>
      </w:r>
      <w:r w:rsidR="0003020E" w:rsidRPr="004A26ED">
        <w:rPr>
          <w:rFonts w:ascii="Arial" w:hAnsi="Arial" w:cs="Arial"/>
        </w:rPr>
        <w:t>Participants</w:t>
      </w:r>
      <w:r w:rsidR="007E716C" w:rsidRPr="004A26ED">
        <w:rPr>
          <w:rFonts w:ascii="Arial" w:hAnsi="Arial" w:cs="Arial"/>
        </w:rPr>
        <w:t xml:space="preserve"> </w:t>
      </w:r>
      <w:r w:rsidR="00071F13" w:rsidRPr="004A26ED">
        <w:rPr>
          <w:rFonts w:ascii="Arial" w:hAnsi="Arial" w:cs="Arial"/>
        </w:rPr>
        <w:t xml:space="preserve">will </w:t>
      </w:r>
      <w:r w:rsidR="0013647D" w:rsidRPr="004A26ED">
        <w:rPr>
          <w:rFonts w:ascii="Arial" w:hAnsi="Arial" w:cs="Arial"/>
        </w:rPr>
        <w:t xml:space="preserve">have the </w:t>
      </w:r>
      <w:r w:rsidR="0003020E" w:rsidRPr="004A26ED">
        <w:rPr>
          <w:rFonts w:ascii="Arial" w:hAnsi="Arial" w:cs="Arial"/>
        </w:rPr>
        <w:t xml:space="preserve">right to </w:t>
      </w:r>
      <w:r w:rsidR="0003020E" w:rsidRPr="004A26ED">
        <w:rPr>
          <w:rFonts w:ascii="Arial" w:hAnsi="Arial" w:cs="Arial"/>
        </w:rPr>
        <w:lastRenderedPageBreak/>
        <w:t>withdraw from the study at any time without consequences and</w:t>
      </w:r>
      <w:r w:rsidR="007E716C" w:rsidRPr="004A26ED">
        <w:rPr>
          <w:rFonts w:ascii="Arial" w:hAnsi="Arial" w:cs="Arial"/>
        </w:rPr>
        <w:t xml:space="preserve"> </w:t>
      </w:r>
      <w:r w:rsidR="0003020E" w:rsidRPr="004A26ED">
        <w:rPr>
          <w:rFonts w:ascii="Arial" w:hAnsi="Arial" w:cs="Arial"/>
        </w:rPr>
        <w:t>provided with instructions on how to do so.</w:t>
      </w:r>
      <w:r w:rsidR="00E610DF" w:rsidRPr="004A26ED">
        <w:rPr>
          <w:rFonts w:ascii="Arial" w:hAnsi="Arial" w:cs="Arial"/>
        </w:rPr>
        <w:t xml:space="preserve"> </w:t>
      </w:r>
      <w:r w:rsidR="00DC0C04" w:rsidRPr="004A26ED">
        <w:rPr>
          <w:rFonts w:ascii="Arial" w:hAnsi="Arial" w:cs="Arial"/>
        </w:rPr>
        <w:t>Investigators must</w:t>
      </w:r>
      <w:r w:rsidR="00841648" w:rsidRPr="004A26ED">
        <w:rPr>
          <w:rFonts w:ascii="Arial" w:hAnsi="Arial" w:cs="Arial"/>
        </w:rPr>
        <w:t xml:space="preserve"> be</w:t>
      </w:r>
      <w:r w:rsidR="00DC0C04" w:rsidRPr="004A26ED">
        <w:rPr>
          <w:rFonts w:ascii="Arial" w:hAnsi="Arial" w:cs="Arial"/>
        </w:rPr>
        <w:t xml:space="preserve"> vigilant </w:t>
      </w:r>
      <w:r w:rsidR="00841648" w:rsidRPr="004A26ED">
        <w:rPr>
          <w:rFonts w:ascii="Arial" w:hAnsi="Arial" w:cs="Arial"/>
        </w:rPr>
        <w:t xml:space="preserve">in recognising any child who </w:t>
      </w:r>
      <w:r w:rsidR="00B31615" w:rsidRPr="004A26ED">
        <w:rPr>
          <w:rFonts w:ascii="Arial" w:hAnsi="Arial" w:cs="Arial"/>
        </w:rPr>
        <w:t>may</w:t>
      </w:r>
      <w:r w:rsidR="009C7FEE" w:rsidRPr="004A26ED">
        <w:rPr>
          <w:rFonts w:ascii="Arial" w:hAnsi="Arial" w:cs="Arial"/>
        </w:rPr>
        <w:t xml:space="preserve"> not</w:t>
      </w:r>
      <w:r w:rsidR="004820A9" w:rsidRPr="004A26ED">
        <w:rPr>
          <w:rFonts w:ascii="Arial" w:hAnsi="Arial" w:cs="Arial"/>
        </w:rPr>
        <w:t xml:space="preserve"> verbalis</w:t>
      </w:r>
      <w:r w:rsidR="009C7FEE" w:rsidRPr="004A26ED">
        <w:rPr>
          <w:rFonts w:ascii="Arial" w:hAnsi="Arial" w:cs="Arial"/>
        </w:rPr>
        <w:t>e</w:t>
      </w:r>
      <w:r w:rsidR="004820A9" w:rsidRPr="004A26ED">
        <w:rPr>
          <w:rFonts w:ascii="Arial" w:hAnsi="Arial" w:cs="Arial"/>
        </w:rPr>
        <w:t xml:space="preserve"> a wish to </w:t>
      </w:r>
      <w:r w:rsidR="006F3779" w:rsidRPr="004A26ED">
        <w:rPr>
          <w:rFonts w:ascii="Arial" w:hAnsi="Arial" w:cs="Arial"/>
        </w:rPr>
        <w:t xml:space="preserve">withdraw but </w:t>
      </w:r>
      <w:r w:rsidR="006263FE" w:rsidRPr="004A26ED">
        <w:rPr>
          <w:rFonts w:ascii="Arial" w:hAnsi="Arial" w:cs="Arial"/>
        </w:rPr>
        <w:t xml:space="preserve">may be </w:t>
      </w:r>
      <w:r w:rsidR="00841648" w:rsidRPr="004A26ED">
        <w:rPr>
          <w:rFonts w:ascii="Arial" w:hAnsi="Arial" w:cs="Arial"/>
        </w:rPr>
        <w:t>displa</w:t>
      </w:r>
      <w:r w:rsidR="006263FE" w:rsidRPr="004A26ED">
        <w:rPr>
          <w:rFonts w:ascii="Arial" w:hAnsi="Arial" w:cs="Arial"/>
        </w:rPr>
        <w:t>ying signs of</w:t>
      </w:r>
      <w:r w:rsidR="006F3779" w:rsidRPr="004A26ED">
        <w:rPr>
          <w:rFonts w:ascii="Arial" w:hAnsi="Arial" w:cs="Arial"/>
        </w:rPr>
        <w:t xml:space="preserve"> not </w:t>
      </w:r>
      <w:r w:rsidR="00BF0169" w:rsidRPr="004A26ED">
        <w:rPr>
          <w:rFonts w:ascii="Arial" w:hAnsi="Arial" w:cs="Arial"/>
        </w:rPr>
        <w:t>w</w:t>
      </w:r>
      <w:r w:rsidR="00B31615" w:rsidRPr="004A26ED">
        <w:rPr>
          <w:rFonts w:ascii="Arial" w:hAnsi="Arial" w:cs="Arial"/>
        </w:rPr>
        <w:t>anting</w:t>
      </w:r>
      <w:r w:rsidR="006F3779" w:rsidRPr="004A26ED">
        <w:rPr>
          <w:rFonts w:ascii="Arial" w:hAnsi="Arial" w:cs="Arial"/>
        </w:rPr>
        <w:t xml:space="preserve"> to</w:t>
      </w:r>
      <w:r w:rsidR="00B563D1" w:rsidRPr="004A26ED">
        <w:rPr>
          <w:rFonts w:ascii="Arial" w:hAnsi="Arial" w:cs="Arial"/>
        </w:rPr>
        <w:t xml:space="preserve"> </w:t>
      </w:r>
      <w:r w:rsidR="007E716C" w:rsidRPr="004A26ED">
        <w:rPr>
          <w:rFonts w:ascii="Arial" w:hAnsi="Arial" w:cs="Arial"/>
        </w:rPr>
        <w:t>continue</w:t>
      </w:r>
      <w:r w:rsidR="00B563D1" w:rsidRPr="004A26ED">
        <w:rPr>
          <w:rFonts w:ascii="Arial" w:hAnsi="Arial" w:cs="Arial"/>
        </w:rPr>
        <w:t xml:space="preserve">. This </w:t>
      </w:r>
      <w:r w:rsidR="001160B9" w:rsidRPr="004A26ED">
        <w:rPr>
          <w:rFonts w:ascii="Arial" w:hAnsi="Arial" w:cs="Arial"/>
        </w:rPr>
        <w:t>may</w:t>
      </w:r>
      <w:r w:rsidR="006E01E3" w:rsidRPr="004A26ED">
        <w:rPr>
          <w:rFonts w:ascii="Arial" w:hAnsi="Arial" w:cs="Arial"/>
        </w:rPr>
        <w:t xml:space="preserve"> be in the form </w:t>
      </w:r>
      <w:r w:rsidR="00702B52" w:rsidRPr="004A26ED">
        <w:rPr>
          <w:rFonts w:ascii="Arial" w:hAnsi="Arial" w:cs="Arial"/>
        </w:rPr>
        <w:t>of,</w:t>
      </w:r>
      <w:r w:rsidR="006E01E3" w:rsidRPr="004A26ED">
        <w:rPr>
          <w:rFonts w:ascii="Arial" w:hAnsi="Arial" w:cs="Arial"/>
        </w:rPr>
        <w:t xml:space="preserve"> </w:t>
      </w:r>
      <w:r w:rsidR="00702B52" w:rsidRPr="004A26ED">
        <w:rPr>
          <w:rFonts w:ascii="Arial" w:hAnsi="Arial" w:cs="Arial"/>
        </w:rPr>
        <w:t>pulling</w:t>
      </w:r>
      <w:r w:rsidR="00314B11" w:rsidRPr="004A26ED">
        <w:rPr>
          <w:rFonts w:ascii="Arial" w:hAnsi="Arial" w:cs="Arial"/>
        </w:rPr>
        <w:t xml:space="preserve"> away</w:t>
      </w:r>
      <w:r w:rsidR="007B7406" w:rsidRPr="004A26ED">
        <w:rPr>
          <w:rFonts w:ascii="Arial" w:hAnsi="Arial" w:cs="Arial"/>
        </w:rPr>
        <w:t>,</w:t>
      </w:r>
      <w:r w:rsidR="00AD6F7F" w:rsidRPr="004A26ED">
        <w:rPr>
          <w:rFonts w:ascii="Arial" w:hAnsi="Arial" w:cs="Arial"/>
        </w:rPr>
        <w:t xml:space="preserve"> a lack of</w:t>
      </w:r>
      <w:r w:rsidR="00F91A72" w:rsidRPr="004A26ED">
        <w:rPr>
          <w:rFonts w:ascii="Arial" w:hAnsi="Arial" w:cs="Arial"/>
        </w:rPr>
        <w:t xml:space="preserve"> </w:t>
      </w:r>
      <w:r w:rsidR="00AD6F7F" w:rsidRPr="004A26ED">
        <w:rPr>
          <w:rFonts w:ascii="Arial" w:hAnsi="Arial" w:cs="Arial"/>
        </w:rPr>
        <w:t>engagement</w:t>
      </w:r>
      <w:r w:rsidR="00F91A72" w:rsidRPr="004A26ED">
        <w:rPr>
          <w:rFonts w:ascii="Arial" w:hAnsi="Arial" w:cs="Arial"/>
        </w:rPr>
        <w:t xml:space="preserve"> </w:t>
      </w:r>
      <w:r w:rsidR="00071F13" w:rsidRPr="004A26ED">
        <w:rPr>
          <w:rFonts w:ascii="Arial" w:hAnsi="Arial" w:cs="Arial"/>
        </w:rPr>
        <w:t>and</w:t>
      </w:r>
      <w:r w:rsidR="00F91A72" w:rsidRPr="004A26ED">
        <w:rPr>
          <w:rFonts w:ascii="Arial" w:hAnsi="Arial" w:cs="Arial"/>
        </w:rPr>
        <w:t xml:space="preserve"> ign</w:t>
      </w:r>
      <w:r w:rsidR="00AD6F7F" w:rsidRPr="004A26ED">
        <w:rPr>
          <w:rFonts w:ascii="Arial" w:hAnsi="Arial" w:cs="Arial"/>
        </w:rPr>
        <w:t xml:space="preserve">oring those around them or </w:t>
      </w:r>
      <w:r w:rsidR="003313B9" w:rsidRPr="004A26ED">
        <w:rPr>
          <w:rFonts w:ascii="Arial" w:hAnsi="Arial" w:cs="Arial"/>
        </w:rPr>
        <w:t>presenting as unhappy</w:t>
      </w:r>
      <w:r w:rsidR="00D844F0">
        <w:rPr>
          <w:rFonts w:ascii="Arial" w:hAnsi="Arial" w:cs="Arial"/>
        </w:rPr>
        <w:t xml:space="preserve">, </w:t>
      </w:r>
      <w:proofErr w:type="gramStart"/>
      <w:r w:rsidR="00D844F0">
        <w:rPr>
          <w:rFonts w:ascii="Arial" w:hAnsi="Arial" w:cs="Arial"/>
        </w:rPr>
        <w:t>upset</w:t>
      </w:r>
      <w:proofErr w:type="gramEnd"/>
      <w:r w:rsidR="00D844F0">
        <w:rPr>
          <w:rFonts w:ascii="Arial" w:hAnsi="Arial" w:cs="Arial"/>
        </w:rPr>
        <w:t xml:space="preserve"> </w:t>
      </w:r>
      <w:r w:rsidR="003313B9" w:rsidRPr="004A26ED">
        <w:rPr>
          <w:rFonts w:ascii="Arial" w:hAnsi="Arial" w:cs="Arial"/>
        </w:rPr>
        <w:t xml:space="preserve">or </w:t>
      </w:r>
      <w:r w:rsidR="008029E0" w:rsidRPr="004A26ED">
        <w:rPr>
          <w:rFonts w:ascii="Arial" w:hAnsi="Arial" w:cs="Arial"/>
        </w:rPr>
        <w:t>aggressive</w:t>
      </w:r>
      <w:r w:rsidR="003313B9" w:rsidRPr="004A26ED">
        <w:rPr>
          <w:rFonts w:ascii="Arial" w:hAnsi="Arial" w:cs="Arial"/>
        </w:rPr>
        <w:t>.</w:t>
      </w:r>
      <w:r w:rsidR="00AD6F7F" w:rsidRPr="004A26ED">
        <w:rPr>
          <w:rFonts w:ascii="Arial" w:hAnsi="Arial" w:cs="Arial"/>
        </w:rPr>
        <w:t xml:space="preserve"> </w:t>
      </w:r>
    </w:p>
    <w:p w14:paraId="63AD53E3" w14:textId="556D01FE" w:rsidR="009017C3" w:rsidRPr="00386FE4" w:rsidRDefault="0003020E" w:rsidP="0003020E">
      <w:pPr>
        <w:rPr>
          <w:rFonts w:ascii="Bradley Hand ITC" w:hAnsi="Bradley Hand ITC"/>
          <w:color w:val="275317" w:themeColor="accent6" w:themeShade="80"/>
          <w:sz w:val="32"/>
          <w:szCs w:val="32"/>
        </w:rPr>
      </w:pPr>
      <w:r w:rsidRPr="001635E0">
        <w:rPr>
          <w:rFonts w:ascii="Bradley Hand ITC" w:hAnsi="Bradley Hand ITC"/>
          <w:color w:val="275317" w:themeColor="accent6" w:themeShade="80"/>
          <w:sz w:val="32"/>
          <w:szCs w:val="32"/>
        </w:rPr>
        <w:t>Promoting Openness and Transparency:</w:t>
      </w:r>
    </w:p>
    <w:p w14:paraId="186CB54D" w14:textId="0718BC80" w:rsidR="009017C3" w:rsidRPr="004A26ED" w:rsidRDefault="002628C9" w:rsidP="004A26ED">
      <w:pPr>
        <w:jc w:val="both"/>
        <w:rPr>
          <w:rFonts w:ascii="Arial" w:hAnsi="Arial" w:cs="Arial"/>
        </w:rPr>
      </w:pPr>
      <w:r w:rsidRPr="004A26ED">
        <w:rPr>
          <w:rFonts w:ascii="Arial" w:hAnsi="Arial" w:cs="Arial"/>
        </w:rPr>
        <w:t>Promoting</w:t>
      </w:r>
      <w:r w:rsidR="009017C3" w:rsidRPr="004A26ED">
        <w:rPr>
          <w:rFonts w:ascii="Arial" w:hAnsi="Arial" w:cs="Arial"/>
        </w:rPr>
        <w:t xml:space="preserve"> open</w:t>
      </w:r>
      <w:r w:rsidRPr="004A26ED">
        <w:rPr>
          <w:rFonts w:ascii="Arial" w:hAnsi="Arial" w:cs="Arial"/>
        </w:rPr>
        <w:t xml:space="preserve">ness and transparency </w:t>
      </w:r>
      <w:r w:rsidR="009017C3" w:rsidRPr="004A26ED">
        <w:rPr>
          <w:rFonts w:ascii="Arial" w:hAnsi="Arial" w:cs="Arial"/>
        </w:rPr>
        <w:t>is essential</w:t>
      </w:r>
      <w:r w:rsidR="002B6C2D" w:rsidRPr="004A26ED">
        <w:rPr>
          <w:rFonts w:ascii="Arial" w:hAnsi="Arial" w:cs="Arial"/>
        </w:rPr>
        <w:t xml:space="preserve"> </w:t>
      </w:r>
      <w:r w:rsidR="00287FA4" w:rsidRPr="004A26ED">
        <w:rPr>
          <w:rFonts w:ascii="Arial" w:hAnsi="Arial" w:cs="Arial"/>
        </w:rPr>
        <w:t xml:space="preserve">in research study </w:t>
      </w:r>
      <w:r w:rsidR="004F0237" w:rsidRPr="004A26ED">
        <w:rPr>
          <w:rFonts w:ascii="Arial" w:hAnsi="Arial" w:cs="Arial"/>
        </w:rPr>
        <w:t xml:space="preserve">to ensure </w:t>
      </w:r>
      <w:r w:rsidR="0022065B" w:rsidRPr="004A26ED">
        <w:rPr>
          <w:rFonts w:ascii="Arial" w:hAnsi="Arial" w:cs="Arial"/>
        </w:rPr>
        <w:t xml:space="preserve">participants </w:t>
      </w:r>
      <w:r w:rsidR="00AA5E99" w:rsidRPr="004A26ED">
        <w:rPr>
          <w:rFonts w:ascii="Arial" w:hAnsi="Arial" w:cs="Arial"/>
        </w:rPr>
        <w:t xml:space="preserve">and their guardians </w:t>
      </w:r>
      <w:r w:rsidR="006F21A9" w:rsidRPr="004A26ED">
        <w:rPr>
          <w:rFonts w:ascii="Arial" w:hAnsi="Arial" w:cs="Arial"/>
        </w:rPr>
        <w:t>fully</w:t>
      </w:r>
      <w:r w:rsidR="007E2BC3" w:rsidRPr="004A26ED">
        <w:rPr>
          <w:rFonts w:ascii="Arial" w:hAnsi="Arial" w:cs="Arial"/>
        </w:rPr>
        <w:t xml:space="preserve"> </w:t>
      </w:r>
      <w:r w:rsidR="0022065B" w:rsidRPr="004A26ED">
        <w:rPr>
          <w:rFonts w:ascii="Arial" w:hAnsi="Arial" w:cs="Arial"/>
        </w:rPr>
        <w:t>understand</w:t>
      </w:r>
      <w:r w:rsidR="00160B5B" w:rsidRPr="004A26ED">
        <w:rPr>
          <w:rFonts w:ascii="Arial" w:hAnsi="Arial" w:cs="Arial"/>
        </w:rPr>
        <w:t xml:space="preserve"> the investigation</w:t>
      </w:r>
      <w:r w:rsidR="006B0989" w:rsidRPr="004A26ED">
        <w:rPr>
          <w:rFonts w:ascii="Arial" w:hAnsi="Arial" w:cs="Arial"/>
        </w:rPr>
        <w:t xml:space="preserve">, </w:t>
      </w:r>
      <w:r w:rsidR="00055904" w:rsidRPr="004A26ED">
        <w:rPr>
          <w:rFonts w:ascii="Arial" w:hAnsi="Arial" w:cs="Arial"/>
        </w:rPr>
        <w:t xml:space="preserve">their </w:t>
      </w:r>
      <w:r w:rsidR="00160B5B" w:rsidRPr="004A26ED">
        <w:rPr>
          <w:rFonts w:ascii="Arial" w:hAnsi="Arial" w:cs="Arial"/>
        </w:rPr>
        <w:t>rights</w:t>
      </w:r>
      <w:r w:rsidR="00055904" w:rsidRPr="004A26ED">
        <w:rPr>
          <w:rFonts w:ascii="Arial" w:hAnsi="Arial" w:cs="Arial"/>
        </w:rPr>
        <w:t xml:space="preserve"> and are happy to proceed</w:t>
      </w:r>
      <w:r w:rsidR="00160B5B" w:rsidRPr="004A26ED">
        <w:rPr>
          <w:rFonts w:ascii="Arial" w:hAnsi="Arial" w:cs="Arial"/>
        </w:rPr>
        <w:t>.</w:t>
      </w:r>
    </w:p>
    <w:p w14:paraId="78EB394B" w14:textId="27541F5B" w:rsidR="0003020E" w:rsidRPr="004A26ED" w:rsidRDefault="0003020E" w:rsidP="004A26ED">
      <w:pPr>
        <w:jc w:val="both"/>
        <w:rPr>
          <w:rFonts w:ascii="Arial" w:hAnsi="Arial" w:cs="Arial"/>
        </w:rPr>
      </w:pPr>
      <w:r w:rsidRPr="004A26ED">
        <w:rPr>
          <w:rFonts w:ascii="Arial" w:hAnsi="Arial" w:cs="Arial"/>
        </w:rPr>
        <w:t xml:space="preserve">An information sheet accompanying the consent form </w:t>
      </w:r>
      <w:r w:rsidR="00055904" w:rsidRPr="004A26ED">
        <w:rPr>
          <w:rFonts w:ascii="Arial" w:hAnsi="Arial" w:cs="Arial"/>
        </w:rPr>
        <w:t xml:space="preserve">will </w:t>
      </w:r>
      <w:r w:rsidR="00A5453E" w:rsidRPr="004A26ED">
        <w:rPr>
          <w:rFonts w:ascii="Arial" w:hAnsi="Arial" w:cs="Arial"/>
        </w:rPr>
        <w:t>clear</w:t>
      </w:r>
      <w:r w:rsidR="00984C93" w:rsidRPr="004A26ED">
        <w:rPr>
          <w:rFonts w:ascii="Arial" w:hAnsi="Arial" w:cs="Arial"/>
        </w:rPr>
        <w:t xml:space="preserve">ly explain the </w:t>
      </w:r>
      <w:r w:rsidR="00BE29F5" w:rsidRPr="004A26ED">
        <w:rPr>
          <w:rFonts w:ascii="Arial" w:hAnsi="Arial" w:cs="Arial"/>
        </w:rPr>
        <w:t xml:space="preserve">study and the reasons why </w:t>
      </w:r>
      <w:r w:rsidR="0063442E" w:rsidRPr="004A26ED">
        <w:rPr>
          <w:rFonts w:ascii="Arial" w:hAnsi="Arial" w:cs="Arial"/>
        </w:rPr>
        <w:t xml:space="preserve">it is being </w:t>
      </w:r>
      <w:r w:rsidR="004A4DD4" w:rsidRPr="004A26ED">
        <w:rPr>
          <w:rFonts w:ascii="Arial" w:hAnsi="Arial" w:cs="Arial"/>
        </w:rPr>
        <w:t>conducted</w:t>
      </w:r>
      <w:r w:rsidR="0063442E" w:rsidRPr="004A26ED">
        <w:rPr>
          <w:rFonts w:ascii="Arial" w:hAnsi="Arial" w:cs="Arial"/>
        </w:rPr>
        <w:t xml:space="preserve">. </w:t>
      </w:r>
      <w:r w:rsidR="00A54695" w:rsidRPr="004A26ED">
        <w:rPr>
          <w:rFonts w:ascii="Arial" w:hAnsi="Arial" w:cs="Arial"/>
        </w:rPr>
        <w:t>For example,</w:t>
      </w:r>
      <w:r w:rsidR="00F60F8D" w:rsidRPr="004A26ED">
        <w:rPr>
          <w:rFonts w:ascii="Arial" w:hAnsi="Arial" w:cs="Arial"/>
        </w:rPr>
        <w:t xml:space="preserve"> </w:t>
      </w:r>
      <w:r w:rsidR="00B34562" w:rsidRPr="004A26ED">
        <w:rPr>
          <w:rFonts w:ascii="Arial" w:hAnsi="Arial" w:cs="Arial"/>
        </w:rPr>
        <w:t>‘Th</w:t>
      </w:r>
      <w:r w:rsidR="00F63E9B" w:rsidRPr="004A26ED">
        <w:rPr>
          <w:rFonts w:ascii="Arial" w:hAnsi="Arial" w:cs="Arial"/>
        </w:rPr>
        <w:t>e</w:t>
      </w:r>
      <w:r w:rsidR="00B34562" w:rsidRPr="004A26ED">
        <w:rPr>
          <w:rFonts w:ascii="Arial" w:hAnsi="Arial" w:cs="Arial"/>
        </w:rPr>
        <w:t xml:space="preserve"> study aims to investigate the potential social, emotional, and behavioural benefits of farm visits for children with difficulties in </w:t>
      </w:r>
      <w:r w:rsidR="00DD27F0" w:rsidRPr="004A26ED">
        <w:rPr>
          <w:rFonts w:ascii="Arial" w:hAnsi="Arial" w:cs="Arial"/>
        </w:rPr>
        <w:t>th</w:t>
      </w:r>
      <w:r w:rsidR="00955869" w:rsidRPr="004A26ED">
        <w:rPr>
          <w:rFonts w:ascii="Arial" w:hAnsi="Arial" w:cs="Arial"/>
        </w:rPr>
        <w:t>ese</w:t>
      </w:r>
      <w:r w:rsidR="00DD27F0" w:rsidRPr="004A26ED">
        <w:rPr>
          <w:rFonts w:ascii="Arial" w:hAnsi="Arial" w:cs="Arial"/>
        </w:rPr>
        <w:t xml:space="preserve"> area</w:t>
      </w:r>
      <w:r w:rsidR="00955869" w:rsidRPr="004A26ED">
        <w:rPr>
          <w:rFonts w:ascii="Arial" w:hAnsi="Arial" w:cs="Arial"/>
        </w:rPr>
        <w:t>s</w:t>
      </w:r>
      <w:r w:rsidR="00992288" w:rsidRPr="004A26ED">
        <w:rPr>
          <w:rFonts w:ascii="Arial" w:hAnsi="Arial" w:cs="Arial"/>
        </w:rPr>
        <w:t xml:space="preserve"> and examine </w:t>
      </w:r>
      <w:r w:rsidR="00DF0167" w:rsidRPr="004A26ED">
        <w:rPr>
          <w:rFonts w:ascii="Arial" w:hAnsi="Arial" w:cs="Arial"/>
        </w:rPr>
        <w:t>if</w:t>
      </w:r>
      <w:r w:rsidR="00992288" w:rsidRPr="004A26ED">
        <w:rPr>
          <w:rFonts w:ascii="Arial" w:hAnsi="Arial" w:cs="Arial"/>
        </w:rPr>
        <w:t xml:space="preserve"> this form of intervention </w:t>
      </w:r>
      <w:r w:rsidR="00101CE1" w:rsidRPr="004A26ED">
        <w:rPr>
          <w:rFonts w:ascii="Arial" w:hAnsi="Arial" w:cs="Arial"/>
        </w:rPr>
        <w:t>is valuable</w:t>
      </w:r>
      <w:r w:rsidR="00A804B1" w:rsidRPr="004A26ED">
        <w:rPr>
          <w:rFonts w:ascii="Arial" w:hAnsi="Arial" w:cs="Arial"/>
        </w:rPr>
        <w:t>.</w:t>
      </w:r>
      <w:r w:rsidR="00D43957" w:rsidRPr="004A26ED">
        <w:rPr>
          <w:rFonts w:ascii="Arial" w:hAnsi="Arial" w:cs="Arial"/>
        </w:rPr>
        <w:t xml:space="preserve"> </w:t>
      </w:r>
      <w:r w:rsidR="000F253E" w:rsidRPr="004A26ED">
        <w:rPr>
          <w:rFonts w:ascii="Arial" w:hAnsi="Arial" w:cs="Arial"/>
        </w:rPr>
        <w:t>Ethical Research Involving Children (2022)</w:t>
      </w:r>
      <w:r w:rsidR="00D43957" w:rsidRPr="004A26ED">
        <w:rPr>
          <w:rFonts w:ascii="Arial" w:hAnsi="Arial" w:cs="Arial"/>
        </w:rPr>
        <w:t xml:space="preserve"> and </w:t>
      </w:r>
      <w:r w:rsidR="00E714BB" w:rsidRPr="004A26ED">
        <w:rPr>
          <w:rFonts w:ascii="Arial" w:hAnsi="Arial" w:cs="Arial"/>
        </w:rPr>
        <w:t xml:space="preserve">the </w:t>
      </w:r>
      <w:r w:rsidR="006F51D0" w:rsidRPr="004A26ED">
        <w:rPr>
          <w:rFonts w:ascii="Arial" w:hAnsi="Arial" w:cs="Arial"/>
        </w:rPr>
        <w:t>National Society for the Prevention of Cruelty to Children</w:t>
      </w:r>
      <w:r w:rsidR="007E2BC3" w:rsidRPr="004A26ED">
        <w:rPr>
          <w:rFonts w:ascii="Arial" w:hAnsi="Arial" w:cs="Arial"/>
        </w:rPr>
        <w:t xml:space="preserve"> </w:t>
      </w:r>
      <w:r w:rsidR="006F51D0" w:rsidRPr="004A26ED">
        <w:rPr>
          <w:rFonts w:ascii="Arial" w:hAnsi="Arial" w:cs="Arial"/>
        </w:rPr>
        <w:t xml:space="preserve">(2024) </w:t>
      </w:r>
      <w:r w:rsidR="00807135" w:rsidRPr="004A26ED">
        <w:rPr>
          <w:rFonts w:ascii="Arial" w:hAnsi="Arial" w:cs="Arial"/>
        </w:rPr>
        <w:t xml:space="preserve">states there must be </w:t>
      </w:r>
      <w:r w:rsidR="00E4230E" w:rsidRPr="004A26ED">
        <w:rPr>
          <w:rFonts w:ascii="Arial" w:hAnsi="Arial" w:cs="Arial"/>
        </w:rPr>
        <w:t>justification for conduct</w:t>
      </w:r>
      <w:r w:rsidR="00A30625" w:rsidRPr="004A26ED">
        <w:rPr>
          <w:rFonts w:ascii="Arial" w:hAnsi="Arial" w:cs="Arial"/>
        </w:rPr>
        <w:t>ing</w:t>
      </w:r>
      <w:r w:rsidR="00E4230E" w:rsidRPr="004A26ED">
        <w:rPr>
          <w:rFonts w:ascii="Arial" w:hAnsi="Arial" w:cs="Arial"/>
        </w:rPr>
        <w:t xml:space="preserve"> research</w:t>
      </w:r>
      <w:r w:rsidR="00A30625" w:rsidRPr="004A26ED">
        <w:rPr>
          <w:rFonts w:ascii="Arial" w:hAnsi="Arial" w:cs="Arial"/>
        </w:rPr>
        <w:t xml:space="preserve"> on children</w:t>
      </w:r>
      <w:r w:rsidR="00E4230E" w:rsidRPr="004A26ED">
        <w:rPr>
          <w:rFonts w:ascii="Arial" w:hAnsi="Arial" w:cs="Arial"/>
        </w:rPr>
        <w:t xml:space="preserve"> in line with</w:t>
      </w:r>
      <w:r w:rsidR="006E456E" w:rsidRPr="004A26ED">
        <w:rPr>
          <w:rFonts w:ascii="Arial" w:hAnsi="Arial" w:cs="Arial"/>
        </w:rPr>
        <w:t xml:space="preserve"> contributing to</w:t>
      </w:r>
      <w:r w:rsidR="00BD320C" w:rsidRPr="004A26ED">
        <w:rPr>
          <w:rFonts w:ascii="Arial" w:hAnsi="Arial" w:cs="Arial"/>
        </w:rPr>
        <w:t xml:space="preserve"> </w:t>
      </w:r>
      <w:r w:rsidR="000F253E" w:rsidRPr="004A26ED">
        <w:rPr>
          <w:rFonts w:ascii="Arial" w:hAnsi="Arial" w:cs="Arial"/>
        </w:rPr>
        <w:t>maximis</w:t>
      </w:r>
      <w:r w:rsidR="00314B11" w:rsidRPr="004A26ED">
        <w:rPr>
          <w:rFonts w:ascii="Arial" w:hAnsi="Arial" w:cs="Arial"/>
        </w:rPr>
        <w:t>ing</w:t>
      </w:r>
      <w:r w:rsidR="008B266B" w:rsidRPr="004A26ED">
        <w:rPr>
          <w:rFonts w:ascii="Arial" w:hAnsi="Arial" w:cs="Arial"/>
        </w:rPr>
        <w:t xml:space="preserve"> </w:t>
      </w:r>
      <w:r w:rsidR="000F253E" w:rsidRPr="004A26ED">
        <w:rPr>
          <w:rFonts w:ascii="Arial" w:hAnsi="Arial" w:cs="Arial"/>
        </w:rPr>
        <w:t xml:space="preserve">benefits </w:t>
      </w:r>
      <w:r w:rsidR="008B266B" w:rsidRPr="004A26ED">
        <w:rPr>
          <w:rFonts w:ascii="Arial" w:hAnsi="Arial" w:cs="Arial"/>
        </w:rPr>
        <w:t xml:space="preserve">for </w:t>
      </w:r>
      <w:r w:rsidR="00A30625" w:rsidRPr="004A26ED">
        <w:rPr>
          <w:rFonts w:ascii="Arial" w:hAnsi="Arial" w:cs="Arial"/>
        </w:rPr>
        <w:t>their</w:t>
      </w:r>
      <w:r w:rsidR="000F253E" w:rsidRPr="004A26ED">
        <w:rPr>
          <w:rFonts w:ascii="Arial" w:hAnsi="Arial" w:cs="Arial"/>
        </w:rPr>
        <w:t xml:space="preserve"> future.</w:t>
      </w:r>
      <w:r w:rsidR="00A804B1" w:rsidRPr="004A26ED">
        <w:rPr>
          <w:rFonts w:ascii="Arial" w:hAnsi="Arial" w:cs="Arial"/>
        </w:rPr>
        <w:t xml:space="preserve"> </w:t>
      </w:r>
      <w:r w:rsidR="007D6EA5" w:rsidRPr="004A26ED">
        <w:rPr>
          <w:rFonts w:ascii="Arial" w:hAnsi="Arial" w:cs="Arial"/>
        </w:rPr>
        <w:t>The information sheet</w:t>
      </w:r>
      <w:r w:rsidR="003C3BFF" w:rsidRPr="004A26ED">
        <w:rPr>
          <w:rFonts w:ascii="Arial" w:hAnsi="Arial" w:cs="Arial"/>
        </w:rPr>
        <w:t xml:space="preserve"> will describe </w:t>
      </w:r>
      <w:r w:rsidR="00101CE1" w:rsidRPr="004A26ED">
        <w:rPr>
          <w:rFonts w:ascii="Arial" w:hAnsi="Arial" w:cs="Arial"/>
        </w:rPr>
        <w:t>how the</w:t>
      </w:r>
      <w:r w:rsidR="003C3BFF" w:rsidRPr="004A26ED">
        <w:rPr>
          <w:rFonts w:ascii="Arial" w:hAnsi="Arial" w:cs="Arial"/>
        </w:rPr>
        <w:t xml:space="preserve"> </w:t>
      </w:r>
      <w:r w:rsidR="005B345C" w:rsidRPr="004A26ED">
        <w:rPr>
          <w:rFonts w:ascii="Arial" w:hAnsi="Arial" w:cs="Arial"/>
        </w:rPr>
        <w:t xml:space="preserve">data </w:t>
      </w:r>
      <w:r w:rsidR="00101CE1" w:rsidRPr="004A26ED">
        <w:rPr>
          <w:rFonts w:ascii="Arial" w:hAnsi="Arial" w:cs="Arial"/>
        </w:rPr>
        <w:t xml:space="preserve">will be </w:t>
      </w:r>
      <w:r w:rsidR="005B345C" w:rsidRPr="004A26ED">
        <w:rPr>
          <w:rFonts w:ascii="Arial" w:hAnsi="Arial" w:cs="Arial"/>
        </w:rPr>
        <w:t>collect</w:t>
      </w:r>
      <w:r w:rsidR="00101CE1" w:rsidRPr="004A26ED">
        <w:rPr>
          <w:rFonts w:ascii="Arial" w:hAnsi="Arial" w:cs="Arial"/>
        </w:rPr>
        <w:t>ed</w:t>
      </w:r>
      <w:r w:rsidR="00342A9F" w:rsidRPr="004A26ED">
        <w:rPr>
          <w:rFonts w:ascii="Arial" w:hAnsi="Arial" w:cs="Arial"/>
        </w:rPr>
        <w:t xml:space="preserve"> </w:t>
      </w:r>
      <w:r w:rsidR="00E870E9" w:rsidRPr="004A26ED">
        <w:rPr>
          <w:rFonts w:ascii="Arial" w:hAnsi="Arial" w:cs="Arial"/>
        </w:rPr>
        <w:t xml:space="preserve">and </w:t>
      </w:r>
      <w:r w:rsidR="00E4694C" w:rsidRPr="004A26ED">
        <w:rPr>
          <w:rFonts w:ascii="Arial" w:hAnsi="Arial" w:cs="Arial"/>
        </w:rPr>
        <w:t xml:space="preserve">include </w:t>
      </w:r>
      <w:r w:rsidR="00E870E9" w:rsidRPr="004A26ED">
        <w:rPr>
          <w:rFonts w:ascii="Arial" w:hAnsi="Arial" w:cs="Arial"/>
        </w:rPr>
        <w:t>what</w:t>
      </w:r>
      <w:r w:rsidR="00342A9F" w:rsidRPr="004A26ED">
        <w:rPr>
          <w:rFonts w:ascii="Arial" w:hAnsi="Arial" w:cs="Arial"/>
        </w:rPr>
        <w:t xml:space="preserve"> </w:t>
      </w:r>
      <w:r w:rsidR="00791654" w:rsidRPr="004A26ED">
        <w:rPr>
          <w:rFonts w:ascii="Arial" w:hAnsi="Arial" w:cs="Arial"/>
        </w:rPr>
        <w:t xml:space="preserve">information </w:t>
      </w:r>
      <w:r w:rsidR="00F162B6" w:rsidRPr="004A26ED">
        <w:rPr>
          <w:rFonts w:ascii="Arial" w:hAnsi="Arial" w:cs="Arial"/>
        </w:rPr>
        <w:t>is</w:t>
      </w:r>
      <w:r w:rsidR="006B1868" w:rsidRPr="004A26ED">
        <w:rPr>
          <w:rFonts w:ascii="Arial" w:hAnsi="Arial" w:cs="Arial"/>
        </w:rPr>
        <w:t xml:space="preserve"> </w:t>
      </w:r>
      <w:r w:rsidR="00371ED1" w:rsidRPr="004A26ED">
        <w:rPr>
          <w:rFonts w:ascii="Arial" w:hAnsi="Arial" w:cs="Arial"/>
        </w:rPr>
        <w:t>being</w:t>
      </w:r>
      <w:r w:rsidR="00162F25" w:rsidRPr="004A26ED">
        <w:rPr>
          <w:rFonts w:ascii="Arial" w:hAnsi="Arial" w:cs="Arial"/>
        </w:rPr>
        <w:t xml:space="preserve"> observed</w:t>
      </w:r>
      <w:r w:rsidR="00371ED1" w:rsidRPr="004A26ED">
        <w:rPr>
          <w:rFonts w:ascii="Arial" w:hAnsi="Arial" w:cs="Arial"/>
        </w:rPr>
        <w:t xml:space="preserve">. </w:t>
      </w:r>
      <w:r w:rsidR="006E799E" w:rsidRPr="004A26ED">
        <w:rPr>
          <w:rFonts w:ascii="Arial" w:hAnsi="Arial" w:cs="Arial"/>
        </w:rPr>
        <w:t>‘The</w:t>
      </w:r>
      <w:r w:rsidR="001F411F" w:rsidRPr="004A26ED">
        <w:rPr>
          <w:rFonts w:ascii="Arial" w:hAnsi="Arial" w:cs="Arial"/>
        </w:rPr>
        <w:t xml:space="preserve"> research method</w:t>
      </w:r>
      <w:r w:rsidR="00BD320C" w:rsidRPr="004A26ED">
        <w:rPr>
          <w:rFonts w:ascii="Arial" w:hAnsi="Arial" w:cs="Arial"/>
        </w:rPr>
        <w:t>s</w:t>
      </w:r>
      <w:r w:rsidR="001F411F" w:rsidRPr="004A26ED">
        <w:rPr>
          <w:rFonts w:ascii="Arial" w:hAnsi="Arial" w:cs="Arial"/>
        </w:rPr>
        <w:t xml:space="preserve"> will be observations, videos</w:t>
      </w:r>
      <w:r w:rsidR="007B1C09" w:rsidRPr="004A26ED">
        <w:rPr>
          <w:rFonts w:ascii="Arial" w:hAnsi="Arial" w:cs="Arial"/>
        </w:rPr>
        <w:t>,</w:t>
      </w:r>
      <w:r w:rsidR="001F411F" w:rsidRPr="004A26ED">
        <w:rPr>
          <w:rFonts w:ascii="Arial" w:hAnsi="Arial" w:cs="Arial"/>
        </w:rPr>
        <w:t xml:space="preserve"> </w:t>
      </w:r>
      <w:r w:rsidR="007D6EA5" w:rsidRPr="004A26ED">
        <w:rPr>
          <w:rFonts w:ascii="Arial" w:hAnsi="Arial" w:cs="Arial"/>
        </w:rPr>
        <w:t>notetaking,</w:t>
      </w:r>
      <w:r w:rsidR="001F411F" w:rsidRPr="004A26ED">
        <w:rPr>
          <w:rFonts w:ascii="Arial" w:hAnsi="Arial" w:cs="Arial"/>
        </w:rPr>
        <w:t xml:space="preserve"> </w:t>
      </w:r>
      <w:r w:rsidR="007B1C09" w:rsidRPr="004A26ED">
        <w:rPr>
          <w:rFonts w:ascii="Arial" w:hAnsi="Arial" w:cs="Arial"/>
        </w:rPr>
        <w:t xml:space="preserve">and interviews which will be gathering information on </w:t>
      </w:r>
      <w:r w:rsidR="002B6ECD" w:rsidRPr="004A26ED">
        <w:rPr>
          <w:rFonts w:ascii="Arial" w:hAnsi="Arial" w:cs="Arial"/>
        </w:rPr>
        <w:t>the children’s</w:t>
      </w:r>
      <w:r w:rsidR="00C829DF" w:rsidRPr="004A26ED">
        <w:rPr>
          <w:rFonts w:ascii="Arial" w:hAnsi="Arial" w:cs="Arial"/>
        </w:rPr>
        <w:t xml:space="preserve"> mood, self-regulation, social interaction, and engagement</w:t>
      </w:r>
      <w:r w:rsidR="00162F25" w:rsidRPr="004A26ED">
        <w:rPr>
          <w:rFonts w:ascii="Arial" w:hAnsi="Arial" w:cs="Arial"/>
        </w:rPr>
        <w:t xml:space="preserve"> with people and activities</w:t>
      </w:r>
      <w:r w:rsidR="00C61F90" w:rsidRPr="004A26ED">
        <w:rPr>
          <w:rFonts w:ascii="Arial" w:hAnsi="Arial" w:cs="Arial"/>
        </w:rPr>
        <w:t xml:space="preserve">, for </w:t>
      </w:r>
      <w:r w:rsidR="00A80922" w:rsidRPr="004A26ED">
        <w:rPr>
          <w:rFonts w:ascii="Arial" w:hAnsi="Arial" w:cs="Arial"/>
        </w:rPr>
        <w:t>example</w:t>
      </w:r>
      <w:r w:rsidR="009D0F60" w:rsidRPr="004A26ED">
        <w:rPr>
          <w:rFonts w:ascii="Arial" w:hAnsi="Arial" w:cs="Arial"/>
        </w:rPr>
        <w:t xml:space="preserve">. </w:t>
      </w:r>
      <w:r w:rsidR="002B6ECD" w:rsidRPr="004A26ED">
        <w:rPr>
          <w:rFonts w:ascii="Arial" w:hAnsi="Arial" w:cs="Arial"/>
        </w:rPr>
        <w:t>The information will also</w:t>
      </w:r>
      <w:r w:rsidR="009A1C29" w:rsidRPr="004A26ED">
        <w:rPr>
          <w:rFonts w:ascii="Arial" w:hAnsi="Arial" w:cs="Arial"/>
        </w:rPr>
        <w:t xml:space="preserve"> include potential </w:t>
      </w:r>
      <w:r w:rsidR="00791654" w:rsidRPr="004A26ED">
        <w:rPr>
          <w:rFonts w:ascii="Arial" w:hAnsi="Arial" w:cs="Arial"/>
        </w:rPr>
        <w:t xml:space="preserve">risks </w:t>
      </w:r>
      <w:r w:rsidR="006463B9" w:rsidRPr="004A26ED">
        <w:rPr>
          <w:rFonts w:ascii="Arial" w:hAnsi="Arial" w:cs="Arial"/>
        </w:rPr>
        <w:t>and benefits</w:t>
      </w:r>
      <w:r w:rsidR="00925758" w:rsidRPr="004A26ED">
        <w:rPr>
          <w:rFonts w:ascii="Arial" w:hAnsi="Arial" w:cs="Arial"/>
        </w:rPr>
        <w:t>. Risks</w:t>
      </w:r>
      <w:r w:rsidR="0081578E" w:rsidRPr="004A26ED">
        <w:rPr>
          <w:rFonts w:ascii="Arial" w:hAnsi="Arial" w:cs="Arial"/>
        </w:rPr>
        <w:t xml:space="preserve"> </w:t>
      </w:r>
      <w:r w:rsidR="00F033E0" w:rsidRPr="004A26ED">
        <w:rPr>
          <w:rFonts w:ascii="Arial" w:hAnsi="Arial" w:cs="Arial"/>
        </w:rPr>
        <w:t>such as</w:t>
      </w:r>
      <w:r w:rsidR="008F1DF5" w:rsidRPr="004A26ED">
        <w:rPr>
          <w:rFonts w:ascii="Arial" w:hAnsi="Arial" w:cs="Arial"/>
        </w:rPr>
        <w:t xml:space="preserve"> exposure to</w:t>
      </w:r>
      <w:r w:rsidR="0000267C" w:rsidRPr="004A26ED">
        <w:rPr>
          <w:rFonts w:ascii="Arial" w:hAnsi="Arial" w:cs="Arial"/>
        </w:rPr>
        <w:t xml:space="preserve"> </w:t>
      </w:r>
      <w:r w:rsidR="0081578E" w:rsidRPr="004A26ED">
        <w:rPr>
          <w:rFonts w:ascii="Arial" w:hAnsi="Arial" w:cs="Arial"/>
        </w:rPr>
        <w:t>the</w:t>
      </w:r>
      <w:r w:rsidR="0000267C" w:rsidRPr="004A26ED">
        <w:rPr>
          <w:rFonts w:ascii="Arial" w:hAnsi="Arial" w:cs="Arial"/>
        </w:rPr>
        <w:t xml:space="preserve"> elements</w:t>
      </w:r>
      <w:r w:rsidR="00925758" w:rsidRPr="004A26ED">
        <w:rPr>
          <w:rFonts w:ascii="Arial" w:hAnsi="Arial" w:cs="Arial"/>
        </w:rPr>
        <w:t xml:space="preserve"> and a disruption to routine</w:t>
      </w:r>
      <w:r w:rsidR="00A80922" w:rsidRPr="004A26ED">
        <w:rPr>
          <w:rFonts w:ascii="Arial" w:hAnsi="Arial" w:cs="Arial"/>
        </w:rPr>
        <w:t xml:space="preserve"> and</w:t>
      </w:r>
      <w:r w:rsidR="00D21BD6" w:rsidRPr="004A26ED">
        <w:rPr>
          <w:rFonts w:ascii="Arial" w:hAnsi="Arial" w:cs="Arial"/>
        </w:rPr>
        <w:t xml:space="preserve"> benefits such as</w:t>
      </w:r>
      <w:r w:rsidR="00FE16E1" w:rsidRPr="004A26ED">
        <w:rPr>
          <w:rFonts w:ascii="Arial" w:hAnsi="Arial" w:cs="Arial"/>
        </w:rPr>
        <w:t xml:space="preserve"> </w:t>
      </w:r>
      <w:r w:rsidR="00193B03" w:rsidRPr="004A26ED">
        <w:rPr>
          <w:rFonts w:ascii="Arial" w:hAnsi="Arial" w:cs="Arial"/>
        </w:rPr>
        <w:t>engagement</w:t>
      </w:r>
      <w:r w:rsidR="00461FAA" w:rsidRPr="004A26ED">
        <w:rPr>
          <w:rFonts w:ascii="Arial" w:hAnsi="Arial" w:cs="Arial"/>
        </w:rPr>
        <w:t xml:space="preserve"> </w:t>
      </w:r>
      <w:r w:rsidR="00FE16E1" w:rsidRPr="004A26ED">
        <w:rPr>
          <w:rFonts w:ascii="Arial" w:hAnsi="Arial" w:cs="Arial"/>
        </w:rPr>
        <w:t xml:space="preserve">in sensory experiences and </w:t>
      </w:r>
      <w:r w:rsidR="00461FAA" w:rsidRPr="004A26ED">
        <w:rPr>
          <w:rFonts w:ascii="Arial" w:hAnsi="Arial" w:cs="Arial"/>
        </w:rPr>
        <w:t xml:space="preserve">learning opportunities. </w:t>
      </w:r>
      <w:r w:rsidR="00A80922" w:rsidRPr="004A26ED">
        <w:rPr>
          <w:rFonts w:ascii="Arial" w:hAnsi="Arial" w:cs="Arial"/>
        </w:rPr>
        <w:t>D</w:t>
      </w:r>
      <w:r w:rsidR="000E2920" w:rsidRPr="004A26ED">
        <w:rPr>
          <w:rFonts w:ascii="Arial" w:hAnsi="Arial" w:cs="Arial"/>
        </w:rPr>
        <w:t>ata protection will be outlined</w:t>
      </w:r>
      <w:r w:rsidR="0081578E" w:rsidRPr="004A26ED">
        <w:rPr>
          <w:rFonts w:ascii="Arial" w:hAnsi="Arial" w:cs="Arial"/>
        </w:rPr>
        <w:t xml:space="preserve"> stipulating</w:t>
      </w:r>
      <w:r w:rsidR="008F1DF5" w:rsidRPr="004A26ED">
        <w:rPr>
          <w:rFonts w:ascii="Arial" w:hAnsi="Arial" w:cs="Arial"/>
        </w:rPr>
        <w:t xml:space="preserve"> that </w:t>
      </w:r>
      <w:r w:rsidR="00D3464B" w:rsidRPr="004A26ED">
        <w:rPr>
          <w:rFonts w:ascii="Arial" w:hAnsi="Arial" w:cs="Arial"/>
        </w:rPr>
        <w:t xml:space="preserve">all </w:t>
      </w:r>
      <w:r w:rsidR="00C574FC" w:rsidRPr="004A26ED">
        <w:rPr>
          <w:rFonts w:ascii="Arial" w:hAnsi="Arial" w:cs="Arial"/>
        </w:rPr>
        <w:t>evidence</w:t>
      </w:r>
      <w:r w:rsidR="00D3464B" w:rsidRPr="004A26ED">
        <w:rPr>
          <w:rFonts w:ascii="Arial" w:hAnsi="Arial" w:cs="Arial"/>
        </w:rPr>
        <w:t xml:space="preserve"> will be stored under password </w:t>
      </w:r>
      <w:r w:rsidR="003E0E0A" w:rsidRPr="004A26ED">
        <w:rPr>
          <w:rFonts w:ascii="Arial" w:hAnsi="Arial" w:cs="Arial"/>
        </w:rPr>
        <w:t xml:space="preserve">protection and only assessable to the research team. </w:t>
      </w:r>
      <w:r w:rsidR="008F1DF5" w:rsidRPr="004A26ED">
        <w:rPr>
          <w:rFonts w:ascii="Arial" w:hAnsi="Arial" w:cs="Arial"/>
        </w:rPr>
        <w:t>C</w:t>
      </w:r>
      <w:r w:rsidR="00CB02A3" w:rsidRPr="004A26ED">
        <w:rPr>
          <w:rFonts w:ascii="Arial" w:hAnsi="Arial" w:cs="Arial"/>
        </w:rPr>
        <w:t xml:space="preserve">ontact details will be </w:t>
      </w:r>
      <w:r w:rsidR="008F1DF5" w:rsidRPr="004A26ED">
        <w:rPr>
          <w:rFonts w:ascii="Arial" w:hAnsi="Arial" w:cs="Arial"/>
        </w:rPr>
        <w:t>listed</w:t>
      </w:r>
      <w:r w:rsidR="00CB02A3" w:rsidRPr="004A26ED">
        <w:rPr>
          <w:rFonts w:ascii="Arial" w:hAnsi="Arial" w:cs="Arial"/>
        </w:rPr>
        <w:t xml:space="preserve"> </w:t>
      </w:r>
      <w:r w:rsidR="00193B03" w:rsidRPr="004A26ED">
        <w:rPr>
          <w:rFonts w:ascii="Arial" w:hAnsi="Arial" w:cs="Arial"/>
        </w:rPr>
        <w:t xml:space="preserve">for </w:t>
      </w:r>
      <w:r w:rsidR="00060FB5" w:rsidRPr="004A26ED">
        <w:rPr>
          <w:rFonts w:ascii="Arial" w:hAnsi="Arial" w:cs="Arial"/>
        </w:rPr>
        <w:t>the</w:t>
      </w:r>
      <w:r w:rsidR="000A47A6" w:rsidRPr="004A26ED">
        <w:rPr>
          <w:rFonts w:ascii="Arial" w:hAnsi="Arial" w:cs="Arial"/>
        </w:rPr>
        <w:t xml:space="preserve"> investigator and the University</w:t>
      </w:r>
      <w:r w:rsidR="00060FB5" w:rsidRPr="004A26ED">
        <w:rPr>
          <w:rFonts w:ascii="Arial" w:hAnsi="Arial" w:cs="Arial"/>
        </w:rPr>
        <w:t xml:space="preserve"> and</w:t>
      </w:r>
      <w:r w:rsidR="00340444" w:rsidRPr="004A26ED">
        <w:rPr>
          <w:rFonts w:ascii="Arial" w:hAnsi="Arial" w:cs="Arial"/>
        </w:rPr>
        <w:t xml:space="preserve"> </w:t>
      </w:r>
      <w:r w:rsidR="00060FB5" w:rsidRPr="004A26ED">
        <w:rPr>
          <w:rFonts w:ascii="Arial" w:hAnsi="Arial" w:cs="Arial"/>
        </w:rPr>
        <w:t>p</w:t>
      </w:r>
      <w:r w:rsidRPr="004A26ED">
        <w:rPr>
          <w:rFonts w:ascii="Arial" w:hAnsi="Arial" w:cs="Arial"/>
        </w:rPr>
        <w:t xml:space="preserve">articipants </w:t>
      </w:r>
      <w:r w:rsidR="00340444" w:rsidRPr="004A26ED">
        <w:rPr>
          <w:rFonts w:ascii="Arial" w:hAnsi="Arial" w:cs="Arial"/>
        </w:rPr>
        <w:t xml:space="preserve">will </w:t>
      </w:r>
      <w:r w:rsidRPr="004A26ED">
        <w:rPr>
          <w:rFonts w:ascii="Arial" w:hAnsi="Arial" w:cs="Arial"/>
        </w:rPr>
        <w:t>be assured that their involvement in the study is voluntary and c</w:t>
      </w:r>
      <w:r w:rsidR="004E5CA9" w:rsidRPr="004A26ED">
        <w:rPr>
          <w:rFonts w:ascii="Arial" w:hAnsi="Arial" w:cs="Arial"/>
        </w:rPr>
        <w:t xml:space="preserve">an be </w:t>
      </w:r>
      <w:r w:rsidRPr="004A26ED">
        <w:rPr>
          <w:rFonts w:ascii="Arial" w:hAnsi="Arial" w:cs="Arial"/>
        </w:rPr>
        <w:t>refuse</w:t>
      </w:r>
      <w:r w:rsidR="004E5CA9" w:rsidRPr="004A26ED">
        <w:rPr>
          <w:rFonts w:ascii="Arial" w:hAnsi="Arial" w:cs="Arial"/>
        </w:rPr>
        <w:t>d</w:t>
      </w:r>
      <w:r w:rsidRPr="004A26ED">
        <w:rPr>
          <w:rFonts w:ascii="Arial" w:hAnsi="Arial" w:cs="Arial"/>
        </w:rPr>
        <w:t xml:space="preserve"> or withdraw</w:t>
      </w:r>
      <w:r w:rsidR="004E5CA9" w:rsidRPr="004A26ED">
        <w:rPr>
          <w:rFonts w:ascii="Arial" w:hAnsi="Arial" w:cs="Arial"/>
        </w:rPr>
        <w:t>n</w:t>
      </w:r>
      <w:r w:rsidRPr="004A26ED">
        <w:rPr>
          <w:rFonts w:ascii="Arial" w:hAnsi="Arial" w:cs="Arial"/>
        </w:rPr>
        <w:t xml:space="preserve"> at any time</w:t>
      </w:r>
      <w:r w:rsidR="009B15CE" w:rsidRPr="004A26ED">
        <w:rPr>
          <w:rFonts w:ascii="Arial" w:hAnsi="Arial" w:cs="Arial"/>
        </w:rPr>
        <w:t xml:space="preserve"> (NSPCC, </w:t>
      </w:r>
      <w:r w:rsidR="00003BF1" w:rsidRPr="004A26ED">
        <w:rPr>
          <w:rFonts w:ascii="Arial" w:hAnsi="Arial" w:cs="Arial"/>
        </w:rPr>
        <w:t>2024</w:t>
      </w:r>
      <w:r w:rsidR="00F451A0" w:rsidRPr="004A26ED">
        <w:rPr>
          <w:rFonts w:ascii="Arial" w:hAnsi="Arial" w:cs="Arial"/>
        </w:rPr>
        <w:t>)</w:t>
      </w:r>
      <w:r w:rsidR="00340444" w:rsidRPr="004A26ED">
        <w:rPr>
          <w:rFonts w:ascii="Arial" w:hAnsi="Arial" w:cs="Arial"/>
        </w:rPr>
        <w:t xml:space="preserve">. </w:t>
      </w:r>
    </w:p>
    <w:p w14:paraId="7301EBC7" w14:textId="77777777" w:rsidR="0003020E" w:rsidRPr="001635E0" w:rsidRDefault="0003020E" w:rsidP="0003020E">
      <w:pPr>
        <w:rPr>
          <w:rFonts w:ascii="Bradley Hand ITC" w:hAnsi="Bradley Hand ITC"/>
          <w:color w:val="275317" w:themeColor="accent6" w:themeShade="80"/>
          <w:sz w:val="32"/>
          <w:szCs w:val="32"/>
        </w:rPr>
      </w:pPr>
      <w:r w:rsidRPr="001635E0">
        <w:rPr>
          <w:rFonts w:ascii="Bradley Hand ITC" w:hAnsi="Bradley Hand ITC"/>
          <w:color w:val="275317" w:themeColor="accent6" w:themeShade="80"/>
          <w:sz w:val="32"/>
          <w:szCs w:val="32"/>
        </w:rPr>
        <w:t>Protecting Confidentiality and Anonymity:</w:t>
      </w:r>
    </w:p>
    <w:p w14:paraId="40E7F3D8" w14:textId="5A003AC4" w:rsidR="001227DE" w:rsidRPr="004A26ED" w:rsidRDefault="000C5E0E" w:rsidP="004A26ED">
      <w:pPr>
        <w:jc w:val="both"/>
        <w:rPr>
          <w:rFonts w:ascii="Arial" w:hAnsi="Arial" w:cs="Arial"/>
        </w:rPr>
      </w:pPr>
      <w:r w:rsidRPr="004A26ED">
        <w:rPr>
          <w:rFonts w:ascii="Arial" w:hAnsi="Arial" w:cs="Arial"/>
        </w:rPr>
        <w:t xml:space="preserve">According to </w:t>
      </w:r>
      <w:r w:rsidR="00BC2805" w:rsidRPr="004A26ED">
        <w:rPr>
          <w:rFonts w:ascii="Arial" w:hAnsi="Arial" w:cs="Arial"/>
        </w:rPr>
        <w:t xml:space="preserve">Ethical Research </w:t>
      </w:r>
      <w:r w:rsidR="005C5C18" w:rsidRPr="004A26ED">
        <w:rPr>
          <w:rFonts w:ascii="Arial" w:hAnsi="Arial" w:cs="Arial"/>
        </w:rPr>
        <w:t>involving children (</w:t>
      </w:r>
      <w:r w:rsidR="003A3E33" w:rsidRPr="004A26ED">
        <w:rPr>
          <w:rFonts w:ascii="Arial" w:hAnsi="Arial" w:cs="Arial"/>
        </w:rPr>
        <w:t>2022)</w:t>
      </w:r>
      <w:r w:rsidR="00770405" w:rsidRPr="004A26ED">
        <w:rPr>
          <w:rFonts w:ascii="Arial" w:hAnsi="Arial" w:cs="Arial"/>
        </w:rPr>
        <w:t xml:space="preserve"> the</w:t>
      </w:r>
      <w:r w:rsidR="003A3E33" w:rsidRPr="004A26ED">
        <w:rPr>
          <w:rFonts w:ascii="Arial" w:hAnsi="Arial" w:cs="Arial"/>
        </w:rPr>
        <w:t xml:space="preserve"> </w:t>
      </w:r>
      <w:r w:rsidR="00770405" w:rsidRPr="004A26ED">
        <w:rPr>
          <w:rFonts w:ascii="Arial" w:hAnsi="Arial" w:cs="Arial"/>
        </w:rPr>
        <w:t>e</w:t>
      </w:r>
      <w:r w:rsidR="004136C9" w:rsidRPr="004A26ED">
        <w:rPr>
          <w:rFonts w:ascii="Arial" w:hAnsi="Arial" w:cs="Arial"/>
        </w:rPr>
        <w:t xml:space="preserve">thics in researching </w:t>
      </w:r>
      <w:r w:rsidR="00684381" w:rsidRPr="004A26ED">
        <w:rPr>
          <w:rFonts w:ascii="Arial" w:hAnsi="Arial" w:cs="Arial"/>
        </w:rPr>
        <w:t xml:space="preserve">children </w:t>
      </w:r>
      <w:r w:rsidR="004136C9" w:rsidRPr="004A26ED">
        <w:rPr>
          <w:rFonts w:ascii="Arial" w:hAnsi="Arial" w:cs="Arial"/>
        </w:rPr>
        <w:t>is everyone’s responsibility</w:t>
      </w:r>
      <w:r w:rsidR="00E71E0D" w:rsidRPr="004A26ED">
        <w:rPr>
          <w:rFonts w:ascii="Arial" w:hAnsi="Arial" w:cs="Arial"/>
        </w:rPr>
        <w:t>. P</w:t>
      </w:r>
      <w:r w:rsidR="009E5266" w:rsidRPr="004A26ED">
        <w:rPr>
          <w:rFonts w:ascii="Arial" w:hAnsi="Arial" w:cs="Arial"/>
        </w:rPr>
        <w:t xml:space="preserve">rotecting </w:t>
      </w:r>
      <w:r w:rsidR="00E2736A" w:rsidRPr="004A26ED">
        <w:rPr>
          <w:rFonts w:ascii="Arial" w:hAnsi="Arial" w:cs="Arial"/>
        </w:rPr>
        <w:t xml:space="preserve">confidentiality is just one aspect </w:t>
      </w:r>
      <w:r w:rsidR="006C1C3B" w:rsidRPr="004A26ED">
        <w:rPr>
          <w:rFonts w:ascii="Arial" w:hAnsi="Arial" w:cs="Arial"/>
        </w:rPr>
        <w:t>of</w:t>
      </w:r>
      <w:r w:rsidR="00AB00FF" w:rsidRPr="004A26ED">
        <w:rPr>
          <w:rFonts w:ascii="Arial" w:hAnsi="Arial" w:cs="Arial"/>
        </w:rPr>
        <w:t xml:space="preserve"> </w:t>
      </w:r>
      <w:r w:rsidR="006C1C3B" w:rsidRPr="004A26ED">
        <w:rPr>
          <w:rFonts w:ascii="Arial" w:hAnsi="Arial" w:cs="Arial"/>
        </w:rPr>
        <w:t xml:space="preserve">responsibility </w:t>
      </w:r>
      <w:r w:rsidR="00A56BE4" w:rsidRPr="004A26ED">
        <w:rPr>
          <w:rFonts w:ascii="Arial" w:hAnsi="Arial" w:cs="Arial"/>
        </w:rPr>
        <w:t>for</w:t>
      </w:r>
      <w:r w:rsidR="00C811E9" w:rsidRPr="004A26ED">
        <w:rPr>
          <w:rFonts w:ascii="Arial" w:hAnsi="Arial" w:cs="Arial"/>
        </w:rPr>
        <w:t xml:space="preserve"> </w:t>
      </w:r>
      <w:r w:rsidR="006C1C3B" w:rsidRPr="004A26ED">
        <w:rPr>
          <w:rFonts w:ascii="Arial" w:hAnsi="Arial" w:cs="Arial"/>
        </w:rPr>
        <w:t xml:space="preserve">the researcher. </w:t>
      </w:r>
      <w:r w:rsidR="00C811E9" w:rsidRPr="004A26ED">
        <w:rPr>
          <w:rFonts w:ascii="Arial" w:hAnsi="Arial" w:cs="Arial"/>
        </w:rPr>
        <w:t xml:space="preserve">For </w:t>
      </w:r>
      <w:r w:rsidR="00EA31FD" w:rsidRPr="004A26ED">
        <w:rPr>
          <w:rFonts w:ascii="Arial" w:hAnsi="Arial" w:cs="Arial"/>
        </w:rPr>
        <w:t>t</w:t>
      </w:r>
      <w:r w:rsidR="00DC4E57" w:rsidRPr="004A26ED">
        <w:rPr>
          <w:rFonts w:ascii="Arial" w:hAnsi="Arial" w:cs="Arial"/>
        </w:rPr>
        <w:t>his study</w:t>
      </w:r>
      <w:r w:rsidR="00D478AF" w:rsidRPr="004A26ED">
        <w:rPr>
          <w:rFonts w:ascii="Arial" w:hAnsi="Arial" w:cs="Arial"/>
        </w:rPr>
        <w:t xml:space="preserve"> </w:t>
      </w:r>
      <w:r w:rsidR="00496792" w:rsidRPr="004A26ED">
        <w:rPr>
          <w:rFonts w:ascii="Arial" w:hAnsi="Arial" w:cs="Arial"/>
        </w:rPr>
        <w:t xml:space="preserve">a </w:t>
      </w:r>
      <w:r w:rsidR="00BC45FD" w:rsidRPr="004A26ED">
        <w:rPr>
          <w:rFonts w:ascii="Arial" w:hAnsi="Arial" w:cs="Arial"/>
        </w:rPr>
        <w:t>choice</w:t>
      </w:r>
      <w:r w:rsidR="00AE31A4" w:rsidRPr="004A26ED">
        <w:rPr>
          <w:rFonts w:ascii="Arial" w:hAnsi="Arial" w:cs="Arial"/>
        </w:rPr>
        <w:t xml:space="preserve"> </w:t>
      </w:r>
      <w:r w:rsidR="006A254B" w:rsidRPr="004A26ED">
        <w:rPr>
          <w:rFonts w:ascii="Arial" w:hAnsi="Arial" w:cs="Arial"/>
        </w:rPr>
        <w:t xml:space="preserve">of anonymity </w:t>
      </w:r>
      <w:r w:rsidR="00C811E9" w:rsidRPr="004A26ED">
        <w:rPr>
          <w:rFonts w:ascii="Arial" w:hAnsi="Arial" w:cs="Arial"/>
        </w:rPr>
        <w:t xml:space="preserve">will be offered </w:t>
      </w:r>
      <w:r w:rsidR="00AE31A4" w:rsidRPr="004A26ED">
        <w:rPr>
          <w:rFonts w:ascii="Arial" w:hAnsi="Arial" w:cs="Arial"/>
        </w:rPr>
        <w:t xml:space="preserve">to </w:t>
      </w:r>
      <w:r w:rsidR="00EA31FD" w:rsidRPr="004A26ED">
        <w:rPr>
          <w:rFonts w:ascii="Arial" w:hAnsi="Arial" w:cs="Arial"/>
        </w:rPr>
        <w:t xml:space="preserve">all </w:t>
      </w:r>
      <w:r w:rsidR="00496792" w:rsidRPr="004A26ED">
        <w:rPr>
          <w:rFonts w:ascii="Arial" w:hAnsi="Arial" w:cs="Arial"/>
        </w:rPr>
        <w:t>participants</w:t>
      </w:r>
      <w:r w:rsidR="002623A2" w:rsidRPr="004A26ED">
        <w:rPr>
          <w:rFonts w:ascii="Arial" w:hAnsi="Arial" w:cs="Arial"/>
        </w:rPr>
        <w:t xml:space="preserve">, </w:t>
      </w:r>
      <w:r w:rsidR="00B55A0E" w:rsidRPr="004A26ED">
        <w:rPr>
          <w:rFonts w:ascii="Arial" w:hAnsi="Arial" w:cs="Arial"/>
        </w:rPr>
        <w:t>including the farm and school.</w:t>
      </w:r>
      <w:r w:rsidR="003C196C" w:rsidRPr="004A26ED">
        <w:rPr>
          <w:rFonts w:ascii="Arial" w:hAnsi="Arial" w:cs="Arial"/>
        </w:rPr>
        <w:t xml:space="preserve"> </w:t>
      </w:r>
      <w:r w:rsidR="006C5E9F" w:rsidRPr="004A26ED">
        <w:rPr>
          <w:rFonts w:ascii="Arial" w:hAnsi="Arial" w:cs="Arial"/>
        </w:rPr>
        <w:t xml:space="preserve">If </w:t>
      </w:r>
      <w:r w:rsidR="008B1C42" w:rsidRPr="004A26ED">
        <w:rPr>
          <w:rFonts w:ascii="Arial" w:hAnsi="Arial" w:cs="Arial"/>
        </w:rPr>
        <w:t>parent</w:t>
      </w:r>
      <w:r w:rsidR="008D5ECC" w:rsidRPr="004A26ED">
        <w:rPr>
          <w:rFonts w:ascii="Arial" w:hAnsi="Arial" w:cs="Arial"/>
        </w:rPr>
        <w:t>s</w:t>
      </w:r>
      <w:r w:rsidR="00B55A0E" w:rsidRPr="004A26ED">
        <w:rPr>
          <w:rFonts w:ascii="Arial" w:hAnsi="Arial" w:cs="Arial"/>
        </w:rPr>
        <w:t xml:space="preserve"> </w:t>
      </w:r>
      <w:r w:rsidR="00E2046D" w:rsidRPr="004A26ED">
        <w:rPr>
          <w:rFonts w:ascii="Arial" w:hAnsi="Arial" w:cs="Arial"/>
        </w:rPr>
        <w:t>opt</w:t>
      </w:r>
      <w:r w:rsidR="008B1C42" w:rsidRPr="004A26ED">
        <w:rPr>
          <w:rFonts w:ascii="Arial" w:hAnsi="Arial" w:cs="Arial"/>
        </w:rPr>
        <w:t xml:space="preserve"> to keep their child</w:t>
      </w:r>
      <w:r w:rsidR="008D5ECC" w:rsidRPr="004A26ED">
        <w:rPr>
          <w:rFonts w:ascii="Arial" w:hAnsi="Arial" w:cs="Arial"/>
        </w:rPr>
        <w:t>ren</w:t>
      </w:r>
      <w:r w:rsidR="008B1C42" w:rsidRPr="004A26ED">
        <w:rPr>
          <w:rFonts w:ascii="Arial" w:hAnsi="Arial" w:cs="Arial"/>
        </w:rPr>
        <w:t xml:space="preserve"> anonymous</w:t>
      </w:r>
      <w:r w:rsidR="000D6137" w:rsidRPr="004A26ED">
        <w:rPr>
          <w:rFonts w:ascii="Arial" w:hAnsi="Arial" w:cs="Arial"/>
        </w:rPr>
        <w:t>,</w:t>
      </w:r>
      <w:r w:rsidR="008B1C42" w:rsidRPr="004A26ED">
        <w:rPr>
          <w:rFonts w:ascii="Arial" w:hAnsi="Arial" w:cs="Arial"/>
        </w:rPr>
        <w:t xml:space="preserve"> </w:t>
      </w:r>
      <w:r w:rsidR="00FB74D2" w:rsidRPr="004A26ED">
        <w:rPr>
          <w:rFonts w:ascii="Arial" w:hAnsi="Arial" w:cs="Arial"/>
        </w:rPr>
        <w:t>reference</w:t>
      </w:r>
      <w:r w:rsidR="002623A2" w:rsidRPr="004A26ED">
        <w:rPr>
          <w:rFonts w:ascii="Arial" w:hAnsi="Arial" w:cs="Arial"/>
        </w:rPr>
        <w:t>s</w:t>
      </w:r>
      <w:r w:rsidR="00FB74D2" w:rsidRPr="004A26ED">
        <w:rPr>
          <w:rFonts w:ascii="Arial" w:hAnsi="Arial" w:cs="Arial"/>
        </w:rPr>
        <w:t xml:space="preserve"> to them will be as Child A or Child B</w:t>
      </w:r>
      <w:r w:rsidR="008D5ECC" w:rsidRPr="004A26ED">
        <w:rPr>
          <w:rFonts w:ascii="Arial" w:hAnsi="Arial" w:cs="Arial"/>
        </w:rPr>
        <w:t>,</w:t>
      </w:r>
      <w:r w:rsidR="00FB74D2" w:rsidRPr="004A26ED">
        <w:rPr>
          <w:rFonts w:ascii="Arial" w:hAnsi="Arial" w:cs="Arial"/>
        </w:rPr>
        <w:t xml:space="preserve"> for example. </w:t>
      </w:r>
      <w:r w:rsidR="00E30EFF" w:rsidRPr="004A26ED">
        <w:rPr>
          <w:rFonts w:ascii="Arial" w:hAnsi="Arial" w:cs="Arial"/>
        </w:rPr>
        <w:t>The request</w:t>
      </w:r>
      <w:r w:rsidR="00265AA4" w:rsidRPr="004A26ED">
        <w:rPr>
          <w:rFonts w:ascii="Arial" w:hAnsi="Arial" w:cs="Arial"/>
        </w:rPr>
        <w:t xml:space="preserve"> to keep</w:t>
      </w:r>
      <w:r w:rsidR="00364009" w:rsidRPr="004A26ED">
        <w:rPr>
          <w:rFonts w:ascii="Arial" w:hAnsi="Arial" w:cs="Arial"/>
        </w:rPr>
        <w:t xml:space="preserve"> a child’s</w:t>
      </w:r>
      <w:r w:rsidR="00265AA4" w:rsidRPr="004A26ED">
        <w:rPr>
          <w:rFonts w:ascii="Arial" w:hAnsi="Arial" w:cs="Arial"/>
        </w:rPr>
        <w:t xml:space="preserve"> anony</w:t>
      </w:r>
      <w:r w:rsidR="00364009" w:rsidRPr="004A26ED">
        <w:rPr>
          <w:rFonts w:ascii="Arial" w:hAnsi="Arial" w:cs="Arial"/>
        </w:rPr>
        <w:t>mity</w:t>
      </w:r>
      <w:r w:rsidR="00265AA4" w:rsidRPr="004A26ED">
        <w:rPr>
          <w:rFonts w:ascii="Arial" w:hAnsi="Arial" w:cs="Arial"/>
        </w:rPr>
        <w:t xml:space="preserve"> could </w:t>
      </w:r>
      <w:r w:rsidR="00A557AB" w:rsidRPr="004A26ED">
        <w:rPr>
          <w:rFonts w:ascii="Arial" w:hAnsi="Arial" w:cs="Arial"/>
        </w:rPr>
        <w:t>signify</w:t>
      </w:r>
      <w:r w:rsidR="0068346A" w:rsidRPr="004A26ED">
        <w:rPr>
          <w:rFonts w:ascii="Arial" w:hAnsi="Arial" w:cs="Arial"/>
        </w:rPr>
        <w:t xml:space="preserve"> </w:t>
      </w:r>
      <w:r w:rsidR="00477ECD" w:rsidRPr="004A26ED">
        <w:rPr>
          <w:rFonts w:ascii="Arial" w:hAnsi="Arial" w:cs="Arial"/>
        </w:rPr>
        <w:t xml:space="preserve">a </w:t>
      </w:r>
      <w:r w:rsidR="009F4ADB" w:rsidRPr="004A26ED">
        <w:rPr>
          <w:rFonts w:ascii="Arial" w:hAnsi="Arial" w:cs="Arial"/>
        </w:rPr>
        <w:t xml:space="preserve">potential risk of harm to </w:t>
      </w:r>
      <w:r w:rsidR="00E71E0D" w:rsidRPr="004A26ED">
        <w:rPr>
          <w:rFonts w:ascii="Arial" w:hAnsi="Arial" w:cs="Arial"/>
        </w:rPr>
        <w:t xml:space="preserve">the </w:t>
      </w:r>
      <w:r w:rsidR="009F4ADB" w:rsidRPr="004A26ED">
        <w:rPr>
          <w:rFonts w:ascii="Arial" w:hAnsi="Arial" w:cs="Arial"/>
        </w:rPr>
        <w:t>child</w:t>
      </w:r>
      <w:r w:rsidR="001D1687" w:rsidRPr="004A26ED">
        <w:rPr>
          <w:rFonts w:ascii="Arial" w:hAnsi="Arial" w:cs="Arial"/>
        </w:rPr>
        <w:t xml:space="preserve"> if their whereabout</w:t>
      </w:r>
      <w:r w:rsidR="006E41F3" w:rsidRPr="004A26ED">
        <w:rPr>
          <w:rFonts w:ascii="Arial" w:hAnsi="Arial" w:cs="Arial"/>
        </w:rPr>
        <w:t>s</w:t>
      </w:r>
      <w:r w:rsidR="00E71E0D" w:rsidRPr="004A26ED">
        <w:rPr>
          <w:rFonts w:ascii="Arial" w:hAnsi="Arial" w:cs="Arial"/>
        </w:rPr>
        <w:t xml:space="preserve"> </w:t>
      </w:r>
      <w:r w:rsidR="006E41F3" w:rsidRPr="004A26ED">
        <w:rPr>
          <w:rFonts w:ascii="Arial" w:hAnsi="Arial" w:cs="Arial"/>
        </w:rPr>
        <w:t>is</w:t>
      </w:r>
      <w:r w:rsidR="001D1687" w:rsidRPr="004A26ED">
        <w:rPr>
          <w:rFonts w:ascii="Arial" w:hAnsi="Arial" w:cs="Arial"/>
        </w:rPr>
        <w:t xml:space="preserve"> disclosed</w:t>
      </w:r>
      <w:r w:rsidR="000F1DE4" w:rsidRPr="004A26ED">
        <w:rPr>
          <w:rFonts w:ascii="Arial" w:hAnsi="Arial" w:cs="Arial"/>
        </w:rPr>
        <w:t xml:space="preserve">. Researchers must adhere to the </w:t>
      </w:r>
      <w:r w:rsidR="0037093A" w:rsidRPr="004A26ED">
        <w:rPr>
          <w:rFonts w:ascii="Arial" w:hAnsi="Arial" w:cs="Arial"/>
        </w:rPr>
        <w:t xml:space="preserve">wishes of the family and </w:t>
      </w:r>
      <w:r w:rsidR="004D36FC" w:rsidRPr="004A26ED">
        <w:rPr>
          <w:rFonts w:ascii="Arial" w:hAnsi="Arial" w:cs="Arial"/>
        </w:rPr>
        <w:t xml:space="preserve">respond to </w:t>
      </w:r>
      <w:r w:rsidR="00941D1F" w:rsidRPr="004A26ED">
        <w:rPr>
          <w:rFonts w:ascii="Arial" w:hAnsi="Arial" w:cs="Arial"/>
        </w:rPr>
        <w:t>the</w:t>
      </w:r>
      <w:r w:rsidR="004D36FC" w:rsidRPr="004A26ED">
        <w:rPr>
          <w:rFonts w:ascii="Arial" w:hAnsi="Arial" w:cs="Arial"/>
        </w:rPr>
        <w:t xml:space="preserve"> </w:t>
      </w:r>
      <w:r w:rsidR="0037093A" w:rsidRPr="004A26ED">
        <w:rPr>
          <w:rFonts w:ascii="Arial" w:hAnsi="Arial" w:cs="Arial"/>
        </w:rPr>
        <w:t>possible safeguarding</w:t>
      </w:r>
      <w:r w:rsidR="00A86916" w:rsidRPr="004A26ED">
        <w:rPr>
          <w:rFonts w:ascii="Arial" w:hAnsi="Arial" w:cs="Arial"/>
        </w:rPr>
        <w:t>/</w:t>
      </w:r>
      <w:r w:rsidR="003B0D34" w:rsidRPr="004A26ED">
        <w:rPr>
          <w:rFonts w:ascii="Arial" w:hAnsi="Arial" w:cs="Arial"/>
        </w:rPr>
        <w:t xml:space="preserve">child </w:t>
      </w:r>
      <w:r w:rsidR="00254D46" w:rsidRPr="004A26ED">
        <w:rPr>
          <w:rFonts w:ascii="Arial" w:hAnsi="Arial" w:cs="Arial"/>
        </w:rPr>
        <w:t xml:space="preserve">protection </w:t>
      </w:r>
      <w:r w:rsidR="007E2D79" w:rsidRPr="004A26ED">
        <w:rPr>
          <w:rFonts w:ascii="Arial" w:hAnsi="Arial" w:cs="Arial"/>
        </w:rPr>
        <w:t>situation</w:t>
      </w:r>
      <w:r w:rsidR="00941D1F" w:rsidRPr="004A26ED">
        <w:rPr>
          <w:rFonts w:ascii="Arial" w:hAnsi="Arial" w:cs="Arial"/>
        </w:rPr>
        <w:t xml:space="preserve"> </w:t>
      </w:r>
      <w:r w:rsidR="00254D46" w:rsidRPr="004A26ED">
        <w:rPr>
          <w:rFonts w:ascii="Arial" w:hAnsi="Arial" w:cs="Arial"/>
        </w:rPr>
        <w:t>(Gov.UK, 2024)</w:t>
      </w:r>
      <w:r w:rsidR="009A7C8E" w:rsidRPr="004A26ED">
        <w:rPr>
          <w:rFonts w:ascii="Arial" w:hAnsi="Arial" w:cs="Arial"/>
        </w:rPr>
        <w:t xml:space="preserve">. </w:t>
      </w:r>
      <w:r w:rsidR="00F46CBF" w:rsidRPr="004A26ED">
        <w:rPr>
          <w:rFonts w:ascii="Arial" w:hAnsi="Arial" w:cs="Arial"/>
        </w:rPr>
        <w:t>P</w:t>
      </w:r>
      <w:r w:rsidR="00261432" w:rsidRPr="004A26ED">
        <w:rPr>
          <w:rFonts w:ascii="Arial" w:hAnsi="Arial" w:cs="Arial"/>
        </w:rPr>
        <w:t xml:space="preserve">aying particular attention </w:t>
      </w:r>
      <w:r w:rsidR="009A2B94" w:rsidRPr="004A26ED">
        <w:rPr>
          <w:rFonts w:ascii="Arial" w:hAnsi="Arial" w:cs="Arial"/>
        </w:rPr>
        <w:t xml:space="preserve">and </w:t>
      </w:r>
      <w:r w:rsidR="00060654" w:rsidRPr="004A26ED">
        <w:rPr>
          <w:rFonts w:ascii="Arial" w:hAnsi="Arial" w:cs="Arial"/>
        </w:rPr>
        <w:t>diligen</w:t>
      </w:r>
      <w:r w:rsidR="009A2B94" w:rsidRPr="004A26ED">
        <w:rPr>
          <w:rFonts w:ascii="Arial" w:hAnsi="Arial" w:cs="Arial"/>
        </w:rPr>
        <w:t>ce</w:t>
      </w:r>
      <w:r w:rsidR="007207FB" w:rsidRPr="004A26ED">
        <w:rPr>
          <w:rFonts w:ascii="Arial" w:hAnsi="Arial" w:cs="Arial"/>
        </w:rPr>
        <w:t xml:space="preserve"> </w:t>
      </w:r>
      <w:r w:rsidR="00D76DB2" w:rsidRPr="004A26ED">
        <w:rPr>
          <w:rFonts w:ascii="Arial" w:hAnsi="Arial" w:cs="Arial"/>
        </w:rPr>
        <w:t xml:space="preserve">to </w:t>
      </w:r>
      <w:r w:rsidR="006E41F3" w:rsidRPr="004A26ED">
        <w:rPr>
          <w:rFonts w:ascii="Arial" w:hAnsi="Arial" w:cs="Arial"/>
        </w:rPr>
        <w:t xml:space="preserve">the </w:t>
      </w:r>
      <w:r w:rsidR="00CA7BA2" w:rsidRPr="004A26ED">
        <w:rPr>
          <w:rFonts w:ascii="Arial" w:hAnsi="Arial" w:cs="Arial"/>
        </w:rPr>
        <w:t xml:space="preserve">potential </w:t>
      </w:r>
      <w:r w:rsidR="002F3C5C" w:rsidRPr="004A26ED">
        <w:rPr>
          <w:rFonts w:ascii="Arial" w:hAnsi="Arial" w:cs="Arial"/>
        </w:rPr>
        <w:t>risk</w:t>
      </w:r>
      <w:r w:rsidR="0044024D" w:rsidRPr="004A26ED">
        <w:rPr>
          <w:rFonts w:ascii="Arial" w:hAnsi="Arial" w:cs="Arial"/>
        </w:rPr>
        <w:t>s associated</w:t>
      </w:r>
      <w:r w:rsidR="00607554" w:rsidRPr="004A26ED">
        <w:rPr>
          <w:rFonts w:ascii="Arial" w:hAnsi="Arial" w:cs="Arial"/>
        </w:rPr>
        <w:t>,</w:t>
      </w:r>
      <w:r w:rsidR="0044024D" w:rsidRPr="004A26ED">
        <w:rPr>
          <w:rFonts w:ascii="Arial" w:hAnsi="Arial" w:cs="Arial"/>
        </w:rPr>
        <w:t xml:space="preserve"> </w:t>
      </w:r>
      <w:r w:rsidR="00CA7BA2" w:rsidRPr="004A26ED">
        <w:rPr>
          <w:rFonts w:ascii="Arial" w:hAnsi="Arial" w:cs="Arial"/>
        </w:rPr>
        <w:t xml:space="preserve">especially </w:t>
      </w:r>
      <w:r w:rsidR="0044682F" w:rsidRPr="004A26ED">
        <w:rPr>
          <w:rFonts w:ascii="Arial" w:hAnsi="Arial" w:cs="Arial"/>
        </w:rPr>
        <w:t xml:space="preserve">with a </w:t>
      </w:r>
      <w:r w:rsidR="00AB6A33" w:rsidRPr="004A26ED">
        <w:rPr>
          <w:rFonts w:ascii="Arial" w:hAnsi="Arial" w:cs="Arial"/>
        </w:rPr>
        <w:t>breach</w:t>
      </w:r>
      <w:r w:rsidR="0044024D" w:rsidRPr="004A26ED">
        <w:rPr>
          <w:rFonts w:ascii="Arial" w:hAnsi="Arial" w:cs="Arial"/>
        </w:rPr>
        <w:t xml:space="preserve"> of data protection via the</w:t>
      </w:r>
      <w:r w:rsidR="001C3AD6" w:rsidRPr="004A26ED">
        <w:rPr>
          <w:rFonts w:ascii="Arial" w:hAnsi="Arial" w:cs="Arial"/>
        </w:rPr>
        <w:t xml:space="preserve"> </w:t>
      </w:r>
      <w:r w:rsidR="007207FB" w:rsidRPr="004A26ED">
        <w:rPr>
          <w:rFonts w:ascii="Arial" w:hAnsi="Arial" w:cs="Arial"/>
        </w:rPr>
        <w:t>internet</w:t>
      </w:r>
      <w:r w:rsidR="0044682F" w:rsidRPr="004A26ED">
        <w:rPr>
          <w:rFonts w:ascii="Arial" w:hAnsi="Arial" w:cs="Arial"/>
        </w:rPr>
        <w:t xml:space="preserve"> and</w:t>
      </w:r>
      <w:r w:rsidR="002575EE" w:rsidRPr="004A26ED">
        <w:rPr>
          <w:rFonts w:ascii="Arial" w:hAnsi="Arial" w:cs="Arial"/>
        </w:rPr>
        <w:t xml:space="preserve"> the</w:t>
      </w:r>
      <w:r w:rsidR="0044682F" w:rsidRPr="004A26ED">
        <w:rPr>
          <w:rFonts w:ascii="Arial" w:hAnsi="Arial" w:cs="Arial"/>
        </w:rPr>
        <w:t xml:space="preserve"> consequences </w:t>
      </w:r>
      <w:r w:rsidR="002575EE" w:rsidRPr="004A26ED">
        <w:rPr>
          <w:rFonts w:ascii="Arial" w:hAnsi="Arial" w:cs="Arial"/>
        </w:rPr>
        <w:t xml:space="preserve">that </w:t>
      </w:r>
      <w:r w:rsidR="00944ECA" w:rsidRPr="004A26ED">
        <w:rPr>
          <w:rFonts w:ascii="Arial" w:hAnsi="Arial" w:cs="Arial"/>
        </w:rPr>
        <w:t xml:space="preserve">it </w:t>
      </w:r>
      <w:r w:rsidR="00607554" w:rsidRPr="004A26ED">
        <w:rPr>
          <w:rFonts w:ascii="Arial" w:hAnsi="Arial" w:cs="Arial"/>
        </w:rPr>
        <w:t>may lead t</w:t>
      </w:r>
      <w:r w:rsidR="005360C1" w:rsidRPr="004A26ED">
        <w:rPr>
          <w:rFonts w:ascii="Arial" w:hAnsi="Arial" w:cs="Arial"/>
        </w:rPr>
        <w:t>o</w:t>
      </w:r>
      <w:r w:rsidR="0044682F" w:rsidRPr="004A26ED">
        <w:rPr>
          <w:rFonts w:ascii="Arial" w:hAnsi="Arial" w:cs="Arial"/>
        </w:rPr>
        <w:t xml:space="preserve"> the child’s wellbeing</w:t>
      </w:r>
      <w:r w:rsidR="00CA7BA2" w:rsidRPr="004A26ED">
        <w:rPr>
          <w:rFonts w:ascii="Arial" w:hAnsi="Arial" w:cs="Arial"/>
        </w:rPr>
        <w:t xml:space="preserve"> </w:t>
      </w:r>
      <w:r w:rsidR="003B05B0" w:rsidRPr="004A26ED">
        <w:rPr>
          <w:rFonts w:ascii="Arial" w:hAnsi="Arial" w:cs="Arial"/>
        </w:rPr>
        <w:t>(The British Educational Research, 2024)</w:t>
      </w:r>
      <w:r w:rsidR="00321CCB" w:rsidRPr="004A26ED">
        <w:rPr>
          <w:rFonts w:ascii="Arial" w:hAnsi="Arial" w:cs="Arial"/>
        </w:rPr>
        <w:t>.</w:t>
      </w:r>
      <w:r w:rsidR="00A5651E" w:rsidRPr="004A26ED">
        <w:rPr>
          <w:rFonts w:ascii="Arial" w:hAnsi="Arial" w:cs="Arial"/>
        </w:rPr>
        <w:t xml:space="preserve"> Measures for data protection such as, secure computer networks, lock up paper copies, digital passwords or encryption will be implemented.</w:t>
      </w:r>
    </w:p>
    <w:p w14:paraId="37E1572B" w14:textId="75C11A4C" w:rsidR="00276AAB" w:rsidRPr="00F00300" w:rsidRDefault="0003020E" w:rsidP="00276AAB">
      <w:pPr>
        <w:rPr>
          <w:rFonts w:ascii="Bradley Hand ITC" w:hAnsi="Bradley Hand ITC"/>
          <w:color w:val="275317" w:themeColor="accent6" w:themeShade="80"/>
          <w:sz w:val="32"/>
          <w:szCs w:val="32"/>
        </w:rPr>
      </w:pPr>
      <w:r w:rsidRPr="001635E0">
        <w:rPr>
          <w:rFonts w:ascii="Bradley Hand ITC" w:hAnsi="Bradley Hand ITC"/>
          <w:color w:val="275317" w:themeColor="accent6" w:themeShade="80"/>
          <w:sz w:val="32"/>
          <w:szCs w:val="32"/>
        </w:rPr>
        <w:t>Risk Reduction:</w:t>
      </w:r>
    </w:p>
    <w:p w14:paraId="41B7921C" w14:textId="2178E209" w:rsidR="00930B47" w:rsidRPr="004A26ED" w:rsidRDefault="00276AAB" w:rsidP="004A26ED">
      <w:pPr>
        <w:jc w:val="both"/>
        <w:rPr>
          <w:rFonts w:ascii="Arial" w:hAnsi="Arial" w:cs="Arial"/>
        </w:rPr>
      </w:pPr>
      <w:r w:rsidRPr="004A26ED">
        <w:rPr>
          <w:rFonts w:ascii="Arial" w:hAnsi="Arial" w:cs="Arial"/>
        </w:rPr>
        <w:t xml:space="preserve">When conducting research on children's experiences, a primary </w:t>
      </w:r>
      <w:r w:rsidR="000F16CB" w:rsidRPr="004A26ED">
        <w:rPr>
          <w:rFonts w:ascii="Arial" w:hAnsi="Arial" w:cs="Arial"/>
        </w:rPr>
        <w:t>risk</w:t>
      </w:r>
      <w:r w:rsidR="004526D9" w:rsidRPr="004A26ED">
        <w:rPr>
          <w:rFonts w:ascii="Arial" w:hAnsi="Arial" w:cs="Arial"/>
        </w:rPr>
        <w:t xml:space="preserve"> for </w:t>
      </w:r>
      <w:r w:rsidR="00A5651E" w:rsidRPr="004A26ED">
        <w:rPr>
          <w:rFonts w:ascii="Arial" w:hAnsi="Arial" w:cs="Arial"/>
        </w:rPr>
        <w:t>participants</w:t>
      </w:r>
      <w:r w:rsidRPr="004A26ED">
        <w:rPr>
          <w:rFonts w:ascii="Arial" w:hAnsi="Arial" w:cs="Arial"/>
        </w:rPr>
        <w:t xml:space="preserve"> is the possibility of inducing emotional or psychological distress. Participation in research may be stressful for children, potentially reawakening or triggering challenging feelings or memories. </w:t>
      </w:r>
      <w:r w:rsidR="008C1DC1" w:rsidRPr="004A26ED">
        <w:rPr>
          <w:rFonts w:ascii="Arial" w:hAnsi="Arial" w:cs="Arial"/>
        </w:rPr>
        <w:t>Parents</w:t>
      </w:r>
      <w:r w:rsidRPr="004A26ED">
        <w:rPr>
          <w:rFonts w:ascii="Arial" w:hAnsi="Arial" w:cs="Arial"/>
        </w:rPr>
        <w:t xml:space="preserve"> may also be anxious about how researchers will handle the information they share</w:t>
      </w:r>
      <w:r w:rsidR="00B430C7" w:rsidRPr="004A26ED">
        <w:rPr>
          <w:rFonts w:ascii="Arial" w:hAnsi="Arial" w:cs="Arial"/>
        </w:rPr>
        <w:t xml:space="preserve"> </w:t>
      </w:r>
      <w:r w:rsidR="00F00300" w:rsidRPr="004A26ED">
        <w:rPr>
          <w:rFonts w:ascii="Arial" w:hAnsi="Arial" w:cs="Arial"/>
        </w:rPr>
        <w:lastRenderedPageBreak/>
        <w:t>(NSPCC,2024)</w:t>
      </w:r>
      <w:r w:rsidRPr="004A26ED">
        <w:rPr>
          <w:rFonts w:ascii="Arial" w:hAnsi="Arial" w:cs="Arial"/>
        </w:rPr>
        <w:t>.</w:t>
      </w:r>
      <w:r w:rsidR="00E415EF" w:rsidRPr="004A26ED">
        <w:rPr>
          <w:rFonts w:ascii="Arial" w:hAnsi="Arial" w:cs="Arial"/>
        </w:rPr>
        <w:t xml:space="preserve"> A potential risk </w:t>
      </w:r>
      <w:r w:rsidR="00CE3E9F" w:rsidRPr="004A26ED">
        <w:rPr>
          <w:rFonts w:ascii="Arial" w:hAnsi="Arial" w:cs="Arial"/>
        </w:rPr>
        <w:t xml:space="preserve">of </w:t>
      </w:r>
      <w:r w:rsidR="001C384B" w:rsidRPr="004A26ED">
        <w:rPr>
          <w:rFonts w:ascii="Arial" w:hAnsi="Arial" w:cs="Arial"/>
        </w:rPr>
        <w:t xml:space="preserve">researching </w:t>
      </w:r>
      <w:r w:rsidR="0008601A" w:rsidRPr="004A26ED">
        <w:rPr>
          <w:rFonts w:ascii="Arial" w:hAnsi="Arial" w:cs="Arial"/>
        </w:rPr>
        <w:t>alongside</w:t>
      </w:r>
      <w:r w:rsidR="001C384B" w:rsidRPr="004A26ED">
        <w:rPr>
          <w:rFonts w:ascii="Arial" w:hAnsi="Arial" w:cs="Arial"/>
        </w:rPr>
        <w:t xml:space="preserve"> children with </w:t>
      </w:r>
      <w:r w:rsidR="0008601A" w:rsidRPr="004A26ED">
        <w:rPr>
          <w:rFonts w:ascii="Arial" w:hAnsi="Arial" w:cs="Arial"/>
        </w:rPr>
        <w:t xml:space="preserve">documented difficulties </w:t>
      </w:r>
      <w:r w:rsidR="0028353C" w:rsidRPr="004A26ED">
        <w:rPr>
          <w:rFonts w:ascii="Arial" w:hAnsi="Arial" w:cs="Arial"/>
        </w:rPr>
        <w:t>could</w:t>
      </w:r>
      <w:r w:rsidR="0008601A" w:rsidRPr="004A26ED">
        <w:rPr>
          <w:rFonts w:ascii="Arial" w:hAnsi="Arial" w:cs="Arial"/>
        </w:rPr>
        <w:t xml:space="preserve"> be possible behavioural meltdowns</w:t>
      </w:r>
      <w:r w:rsidR="00CE3E9F" w:rsidRPr="004A26ED">
        <w:rPr>
          <w:rFonts w:ascii="Arial" w:hAnsi="Arial" w:cs="Arial"/>
        </w:rPr>
        <w:t>.</w:t>
      </w:r>
      <w:r w:rsidR="005C3F9F" w:rsidRPr="004A26ED">
        <w:rPr>
          <w:rFonts w:ascii="Arial" w:hAnsi="Arial" w:cs="Arial"/>
        </w:rPr>
        <w:t xml:space="preserve"> T</w:t>
      </w:r>
      <w:r w:rsidR="0008601A" w:rsidRPr="004A26ED">
        <w:rPr>
          <w:rFonts w:ascii="Arial" w:hAnsi="Arial" w:cs="Arial"/>
        </w:rPr>
        <w:t xml:space="preserve">his </w:t>
      </w:r>
      <w:r w:rsidR="00B35633" w:rsidRPr="004A26ED">
        <w:rPr>
          <w:rFonts w:ascii="Arial" w:hAnsi="Arial" w:cs="Arial"/>
        </w:rPr>
        <w:t xml:space="preserve">will be mitigated by open communication with </w:t>
      </w:r>
      <w:r w:rsidR="00B52C61" w:rsidRPr="004A26ED">
        <w:rPr>
          <w:rFonts w:ascii="Arial" w:hAnsi="Arial" w:cs="Arial"/>
        </w:rPr>
        <w:t xml:space="preserve">parents and support workers ensuring techniques and strategies are </w:t>
      </w:r>
      <w:r w:rsidR="005C3F9F" w:rsidRPr="004A26ED">
        <w:rPr>
          <w:rFonts w:ascii="Arial" w:hAnsi="Arial" w:cs="Arial"/>
        </w:rPr>
        <w:t>put</w:t>
      </w:r>
      <w:r w:rsidR="00B52C61" w:rsidRPr="004A26ED">
        <w:rPr>
          <w:rFonts w:ascii="Arial" w:hAnsi="Arial" w:cs="Arial"/>
        </w:rPr>
        <w:t xml:space="preserve"> in place to minimise </w:t>
      </w:r>
      <w:r w:rsidR="00CF1E9A" w:rsidRPr="004A26ED">
        <w:rPr>
          <w:rFonts w:ascii="Arial" w:hAnsi="Arial" w:cs="Arial"/>
        </w:rPr>
        <w:t>triggers</w:t>
      </w:r>
      <w:r w:rsidR="00BE56B6" w:rsidRPr="004A26ED">
        <w:rPr>
          <w:rFonts w:ascii="Arial" w:hAnsi="Arial" w:cs="Arial"/>
        </w:rPr>
        <w:t xml:space="preserve">, perhaps </w:t>
      </w:r>
      <w:r w:rsidR="00535293" w:rsidRPr="004A26ED">
        <w:rPr>
          <w:rFonts w:ascii="Arial" w:hAnsi="Arial" w:cs="Arial"/>
        </w:rPr>
        <w:t xml:space="preserve">by using </w:t>
      </w:r>
      <w:r w:rsidR="00500DBB" w:rsidRPr="004A26ED">
        <w:rPr>
          <w:rFonts w:ascii="Arial" w:hAnsi="Arial" w:cs="Arial"/>
        </w:rPr>
        <w:t>visual aid</w:t>
      </w:r>
      <w:r w:rsidR="00535293" w:rsidRPr="004A26ED">
        <w:rPr>
          <w:rFonts w:ascii="Arial" w:hAnsi="Arial" w:cs="Arial"/>
        </w:rPr>
        <w:t>s</w:t>
      </w:r>
      <w:r w:rsidR="00BE56B6" w:rsidRPr="004A26ED">
        <w:rPr>
          <w:rFonts w:ascii="Arial" w:hAnsi="Arial" w:cs="Arial"/>
        </w:rPr>
        <w:t xml:space="preserve"> to ease </w:t>
      </w:r>
      <w:r w:rsidR="00DD29D6" w:rsidRPr="004A26ED">
        <w:rPr>
          <w:rFonts w:ascii="Arial" w:hAnsi="Arial" w:cs="Arial"/>
        </w:rPr>
        <w:t xml:space="preserve">anxiety such as a visual </w:t>
      </w:r>
      <w:r w:rsidR="008C1DC1" w:rsidRPr="004A26ED">
        <w:rPr>
          <w:rFonts w:ascii="Arial" w:hAnsi="Arial" w:cs="Arial"/>
        </w:rPr>
        <w:t>timetable or</w:t>
      </w:r>
      <w:r w:rsidR="00DD29D6" w:rsidRPr="004A26ED">
        <w:rPr>
          <w:rFonts w:ascii="Arial" w:hAnsi="Arial" w:cs="Arial"/>
        </w:rPr>
        <w:t xml:space="preserve"> allowing an iPad to distract </w:t>
      </w:r>
      <w:r w:rsidR="00500DBB" w:rsidRPr="004A26ED">
        <w:rPr>
          <w:rFonts w:ascii="Arial" w:hAnsi="Arial" w:cs="Arial"/>
        </w:rPr>
        <w:t xml:space="preserve">on </w:t>
      </w:r>
      <w:r w:rsidR="00DD29D6" w:rsidRPr="004A26ED">
        <w:rPr>
          <w:rFonts w:ascii="Arial" w:hAnsi="Arial" w:cs="Arial"/>
        </w:rPr>
        <w:t xml:space="preserve">the coach journey. In </w:t>
      </w:r>
      <w:r w:rsidR="008C1DC1" w:rsidRPr="004A26ED">
        <w:rPr>
          <w:rFonts w:ascii="Arial" w:hAnsi="Arial" w:cs="Arial"/>
        </w:rPr>
        <w:t>addition,</w:t>
      </w:r>
      <w:r w:rsidR="00DD29D6" w:rsidRPr="004A26ED">
        <w:rPr>
          <w:rFonts w:ascii="Arial" w:hAnsi="Arial" w:cs="Arial"/>
        </w:rPr>
        <w:t xml:space="preserve"> </w:t>
      </w:r>
      <w:r w:rsidR="00EB76A7" w:rsidRPr="004A26ED">
        <w:rPr>
          <w:rFonts w:ascii="Arial" w:hAnsi="Arial" w:cs="Arial"/>
        </w:rPr>
        <w:t xml:space="preserve">familiar trusted practitioners </w:t>
      </w:r>
      <w:r w:rsidR="00CF1E9A" w:rsidRPr="004A26ED">
        <w:rPr>
          <w:rFonts w:ascii="Arial" w:hAnsi="Arial" w:cs="Arial"/>
        </w:rPr>
        <w:t>will</w:t>
      </w:r>
      <w:r w:rsidR="00EB76A7" w:rsidRPr="004A26ED">
        <w:rPr>
          <w:rFonts w:ascii="Arial" w:hAnsi="Arial" w:cs="Arial"/>
        </w:rPr>
        <w:t xml:space="preserve"> accompany the children </w:t>
      </w:r>
      <w:r w:rsidR="00486268" w:rsidRPr="004A26ED">
        <w:rPr>
          <w:rFonts w:ascii="Arial" w:hAnsi="Arial" w:cs="Arial"/>
        </w:rPr>
        <w:t xml:space="preserve">to </w:t>
      </w:r>
      <w:r w:rsidR="001032B1" w:rsidRPr="004A26ED">
        <w:rPr>
          <w:rFonts w:ascii="Arial" w:hAnsi="Arial" w:cs="Arial"/>
        </w:rPr>
        <w:t>ass</w:t>
      </w:r>
      <w:r w:rsidR="00314B11" w:rsidRPr="004A26ED">
        <w:rPr>
          <w:rFonts w:ascii="Arial" w:hAnsi="Arial" w:cs="Arial"/>
        </w:rPr>
        <w:t>ist</w:t>
      </w:r>
      <w:r w:rsidR="00943C74" w:rsidRPr="004A26ED">
        <w:rPr>
          <w:rFonts w:ascii="Arial" w:hAnsi="Arial" w:cs="Arial"/>
        </w:rPr>
        <w:t xml:space="preserve"> in creating a </w:t>
      </w:r>
      <w:r w:rsidR="001032B1" w:rsidRPr="004A26ED">
        <w:rPr>
          <w:rFonts w:ascii="Arial" w:hAnsi="Arial" w:cs="Arial"/>
        </w:rPr>
        <w:t>sense</w:t>
      </w:r>
      <w:r w:rsidR="00943C74" w:rsidRPr="004A26ED">
        <w:rPr>
          <w:rFonts w:ascii="Arial" w:hAnsi="Arial" w:cs="Arial"/>
        </w:rPr>
        <w:t xml:space="preserve"> of </w:t>
      </w:r>
      <w:r w:rsidR="001032B1" w:rsidRPr="004A26ED">
        <w:rPr>
          <w:rFonts w:ascii="Arial" w:hAnsi="Arial" w:cs="Arial"/>
        </w:rPr>
        <w:t>security</w:t>
      </w:r>
      <w:r w:rsidR="00EB76A7" w:rsidRPr="004A26ED">
        <w:rPr>
          <w:rFonts w:ascii="Arial" w:hAnsi="Arial" w:cs="Arial"/>
        </w:rPr>
        <w:t>.</w:t>
      </w:r>
      <w:r w:rsidR="005360C1" w:rsidRPr="004A26ED">
        <w:rPr>
          <w:rFonts w:ascii="Arial" w:hAnsi="Arial" w:cs="Arial"/>
        </w:rPr>
        <w:t xml:space="preserve"> </w:t>
      </w:r>
    </w:p>
    <w:p w14:paraId="636A8131" w14:textId="4CD73AA6" w:rsidR="009A4429" w:rsidRPr="004A26ED" w:rsidRDefault="00894A23" w:rsidP="004A26ED">
      <w:pPr>
        <w:jc w:val="both"/>
        <w:rPr>
          <w:rFonts w:ascii="Arial" w:hAnsi="Arial" w:cs="Arial"/>
        </w:rPr>
      </w:pPr>
      <w:r w:rsidRPr="004A26ED">
        <w:rPr>
          <w:rFonts w:ascii="Arial" w:hAnsi="Arial" w:cs="Arial"/>
        </w:rPr>
        <w:t>Researchers have a responsibility to protect children from harm during the conduct of research</w:t>
      </w:r>
      <w:r w:rsidR="00730271" w:rsidRPr="004A26ED">
        <w:rPr>
          <w:rFonts w:ascii="Arial" w:hAnsi="Arial" w:cs="Arial"/>
        </w:rPr>
        <w:t xml:space="preserve">, one </w:t>
      </w:r>
      <w:r w:rsidR="007D133B" w:rsidRPr="004A26ED">
        <w:rPr>
          <w:rFonts w:ascii="Arial" w:hAnsi="Arial" w:cs="Arial"/>
        </w:rPr>
        <w:t>precautionary</w:t>
      </w:r>
      <w:r w:rsidR="00730271" w:rsidRPr="004A26ED">
        <w:rPr>
          <w:rFonts w:ascii="Arial" w:hAnsi="Arial" w:cs="Arial"/>
        </w:rPr>
        <w:t xml:space="preserve"> way to do this is to ensure each person working </w:t>
      </w:r>
      <w:r w:rsidR="00967535" w:rsidRPr="004A26ED">
        <w:rPr>
          <w:rFonts w:ascii="Arial" w:hAnsi="Arial" w:cs="Arial"/>
        </w:rPr>
        <w:t>on site is</w:t>
      </w:r>
      <w:r w:rsidR="00C05AA8" w:rsidRPr="004A26ED">
        <w:rPr>
          <w:rFonts w:ascii="Arial" w:hAnsi="Arial" w:cs="Arial"/>
        </w:rPr>
        <w:t xml:space="preserve"> DBS check</w:t>
      </w:r>
      <w:r w:rsidR="00967535" w:rsidRPr="004A26ED">
        <w:rPr>
          <w:rFonts w:ascii="Arial" w:hAnsi="Arial" w:cs="Arial"/>
        </w:rPr>
        <w:t>ed</w:t>
      </w:r>
      <w:r w:rsidR="001306B6" w:rsidRPr="004A26ED">
        <w:rPr>
          <w:rFonts w:ascii="Arial" w:hAnsi="Arial" w:cs="Arial"/>
        </w:rPr>
        <w:t xml:space="preserve"> </w:t>
      </w:r>
      <w:r w:rsidR="00426E97" w:rsidRPr="004A26ED">
        <w:rPr>
          <w:rFonts w:ascii="Arial" w:hAnsi="Arial" w:cs="Arial"/>
        </w:rPr>
        <w:t>(</w:t>
      </w:r>
      <w:r w:rsidR="001306B6" w:rsidRPr="004A26ED">
        <w:rPr>
          <w:rFonts w:ascii="Arial" w:hAnsi="Arial" w:cs="Arial"/>
        </w:rPr>
        <w:t>MRC/ESRC</w:t>
      </w:r>
      <w:r w:rsidR="00426E97" w:rsidRPr="004A26ED">
        <w:rPr>
          <w:rFonts w:ascii="Arial" w:hAnsi="Arial" w:cs="Arial"/>
        </w:rPr>
        <w:t>, No Date)</w:t>
      </w:r>
      <w:r w:rsidR="009A4429" w:rsidRPr="004A26ED">
        <w:rPr>
          <w:rFonts w:ascii="Arial" w:hAnsi="Arial" w:cs="Arial"/>
        </w:rPr>
        <w:t>.</w:t>
      </w:r>
      <w:r w:rsidR="00967535" w:rsidRPr="004A26ED">
        <w:rPr>
          <w:rFonts w:ascii="Arial" w:hAnsi="Arial" w:cs="Arial"/>
        </w:rPr>
        <w:t xml:space="preserve"> </w:t>
      </w:r>
    </w:p>
    <w:p w14:paraId="007F2F3C" w14:textId="641C2334" w:rsidR="00276AAB" w:rsidRPr="004A26ED" w:rsidRDefault="00A021D2" w:rsidP="004A26ED">
      <w:pPr>
        <w:jc w:val="both"/>
        <w:rPr>
          <w:rFonts w:ascii="Arial" w:hAnsi="Arial" w:cs="Arial"/>
        </w:rPr>
      </w:pPr>
      <w:r w:rsidRPr="004A26ED">
        <w:rPr>
          <w:rFonts w:ascii="Arial" w:hAnsi="Arial" w:cs="Arial"/>
        </w:rPr>
        <w:t>Article 16 of the U</w:t>
      </w:r>
      <w:r w:rsidR="00FE472F" w:rsidRPr="004A26ED">
        <w:rPr>
          <w:rFonts w:ascii="Arial" w:hAnsi="Arial" w:cs="Arial"/>
        </w:rPr>
        <w:t xml:space="preserve">nited </w:t>
      </w:r>
      <w:r w:rsidRPr="004A26ED">
        <w:rPr>
          <w:rFonts w:ascii="Arial" w:hAnsi="Arial" w:cs="Arial"/>
        </w:rPr>
        <w:t>N</w:t>
      </w:r>
      <w:r w:rsidR="00FE472F" w:rsidRPr="004A26ED">
        <w:rPr>
          <w:rFonts w:ascii="Arial" w:hAnsi="Arial" w:cs="Arial"/>
        </w:rPr>
        <w:t>ations</w:t>
      </w:r>
      <w:r w:rsidRPr="004A26ED">
        <w:rPr>
          <w:rFonts w:ascii="Arial" w:hAnsi="Arial" w:cs="Arial"/>
        </w:rPr>
        <w:t xml:space="preserve"> Convention on the Rights of the Child (</w:t>
      </w:r>
      <w:proofErr w:type="spellStart"/>
      <w:r w:rsidR="00896A5F" w:rsidRPr="004A26ED">
        <w:rPr>
          <w:rFonts w:ascii="Arial" w:hAnsi="Arial" w:cs="Arial"/>
        </w:rPr>
        <w:t>Unicef</w:t>
      </w:r>
      <w:proofErr w:type="spellEnd"/>
      <w:r w:rsidR="00896A5F" w:rsidRPr="004A26ED">
        <w:rPr>
          <w:rFonts w:ascii="Arial" w:hAnsi="Arial" w:cs="Arial"/>
        </w:rPr>
        <w:t>, No Date</w:t>
      </w:r>
      <w:r w:rsidRPr="004A26ED">
        <w:rPr>
          <w:rFonts w:ascii="Arial" w:hAnsi="Arial" w:cs="Arial"/>
        </w:rPr>
        <w:t>) states that all children have a right to privacy</w:t>
      </w:r>
      <w:r w:rsidR="008203DB" w:rsidRPr="004A26ED">
        <w:rPr>
          <w:rFonts w:ascii="Arial" w:hAnsi="Arial" w:cs="Arial"/>
        </w:rPr>
        <w:t xml:space="preserve">. Researchers working alongside children must adhere to the Data Protection </w:t>
      </w:r>
      <w:r w:rsidR="00AD1D96" w:rsidRPr="004A26ED">
        <w:rPr>
          <w:rFonts w:ascii="Arial" w:hAnsi="Arial" w:cs="Arial"/>
        </w:rPr>
        <w:t>A</w:t>
      </w:r>
      <w:r w:rsidR="008203DB" w:rsidRPr="004A26ED">
        <w:rPr>
          <w:rFonts w:ascii="Arial" w:hAnsi="Arial" w:cs="Arial"/>
        </w:rPr>
        <w:t>ct 2018, that states the law on data must be accurate, kept up to date, relevant and should not be processed unless necessary or permission is given (Legislation.gov.uk</w:t>
      </w:r>
      <w:r w:rsidR="00FE472F" w:rsidRPr="004A26ED">
        <w:rPr>
          <w:rFonts w:ascii="Arial" w:hAnsi="Arial" w:cs="Arial"/>
        </w:rPr>
        <w:t>). This</w:t>
      </w:r>
      <w:r w:rsidR="00A5651E" w:rsidRPr="004A26ED">
        <w:rPr>
          <w:rFonts w:ascii="Arial" w:hAnsi="Arial" w:cs="Arial"/>
        </w:rPr>
        <w:t xml:space="preserve"> aligns</w:t>
      </w:r>
      <w:r w:rsidR="00AD1D96" w:rsidRPr="004A26ED">
        <w:rPr>
          <w:rFonts w:ascii="Arial" w:hAnsi="Arial" w:cs="Arial"/>
        </w:rPr>
        <w:t xml:space="preserve"> with the General Data Protection Regulation (GDPR)</w:t>
      </w:r>
      <w:r w:rsidR="00A5651E" w:rsidRPr="004A26ED">
        <w:rPr>
          <w:rFonts w:ascii="Arial" w:hAnsi="Arial" w:cs="Arial"/>
        </w:rPr>
        <w:t xml:space="preserve"> which</w:t>
      </w:r>
      <w:r w:rsidR="00AD1D96" w:rsidRPr="004A26ED">
        <w:rPr>
          <w:rFonts w:ascii="Arial" w:hAnsi="Arial" w:cs="Arial"/>
        </w:rPr>
        <w:t xml:space="preserve"> governs the processing of personal information. However, the GDPR does</w:t>
      </w:r>
      <w:r w:rsidR="00810FD9" w:rsidRPr="004A26ED">
        <w:rPr>
          <w:rFonts w:ascii="Arial" w:hAnsi="Arial" w:cs="Arial"/>
        </w:rPr>
        <w:t xml:space="preserve"> </w:t>
      </w:r>
      <w:r w:rsidR="00AD1D96" w:rsidRPr="004A26ED">
        <w:rPr>
          <w:rFonts w:ascii="Arial" w:hAnsi="Arial" w:cs="Arial"/>
        </w:rPr>
        <w:t>n</w:t>
      </w:r>
      <w:r w:rsidR="00810FD9" w:rsidRPr="004A26ED">
        <w:rPr>
          <w:rFonts w:ascii="Arial" w:hAnsi="Arial" w:cs="Arial"/>
        </w:rPr>
        <w:t>o</w:t>
      </w:r>
      <w:r w:rsidR="00AD1D96" w:rsidRPr="004A26ED">
        <w:rPr>
          <w:rFonts w:ascii="Arial" w:hAnsi="Arial" w:cs="Arial"/>
        </w:rPr>
        <w:t>t alter the principle that adults should share child protection information with relevant agencies to ensure the child's safety.</w:t>
      </w:r>
      <w:r w:rsidR="00A5651E" w:rsidRPr="004A26ED">
        <w:rPr>
          <w:rFonts w:ascii="Arial" w:hAnsi="Arial" w:cs="Arial"/>
        </w:rPr>
        <w:t xml:space="preserve"> </w:t>
      </w:r>
    </w:p>
    <w:p w14:paraId="4B3C32FB" w14:textId="21AFBDAB" w:rsidR="00856CBF" w:rsidRPr="004A26ED" w:rsidRDefault="00726CCF" w:rsidP="004A26ED">
      <w:pPr>
        <w:jc w:val="both"/>
        <w:rPr>
          <w:rFonts w:ascii="Arial" w:hAnsi="Arial" w:cs="Arial"/>
        </w:rPr>
      </w:pPr>
      <w:r w:rsidRPr="004A26ED">
        <w:rPr>
          <w:rFonts w:ascii="Arial" w:hAnsi="Arial" w:cs="Arial"/>
        </w:rPr>
        <w:t>Researcher</w:t>
      </w:r>
      <w:r w:rsidR="0023190B" w:rsidRPr="004A26ED">
        <w:rPr>
          <w:rFonts w:ascii="Arial" w:hAnsi="Arial" w:cs="Arial"/>
        </w:rPr>
        <w:t>’s</w:t>
      </w:r>
      <w:r w:rsidRPr="004A26ED">
        <w:rPr>
          <w:rFonts w:ascii="Arial" w:hAnsi="Arial" w:cs="Arial"/>
        </w:rPr>
        <w:t xml:space="preserve"> may also be subjected to risk. C</w:t>
      </w:r>
      <w:r w:rsidR="00566C84" w:rsidRPr="004A26ED">
        <w:rPr>
          <w:rFonts w:ascii="Arial" w:hAnsi="Arial" w:cs="Arial"/>
        </w:rPr>
        <w:t xml:space="preserve">hildren who have social, emotional, and </w:t>
      </w:r>
      <w:r w:rsidR="0023190B" w:rsidRPr="004A26ED">
        <w:rPr>
          <w:rFonts w:ascii="Arial" w:hAnsi="Arial" w:cs="Arial"/>
        </w:rPr>
        <w:t>behavioural</w:t>
      </w:r>
      <w:r w:rsidR="00566C84" w:rsidRPr="004A26ED">
        <w:rPr>
          <w:rFonts w:ascii="Arial" w:hAnsi="Arial" w:cs="Arial"/>
        </w:rPr>
        <w:t xml:space="preserve"> difficulties can be emotionally challenging</w:t>
      </w:r>
      <w:r w:rsidR="001122F3" w:rsidRPr="004A26ED">
        <w:rPr>
          <w:rFonts w:ascii="Arial" w:hAnsi="Arial" w:cs="Arial"/>
        </w:rPr>
        <w:t>. F</w:t>
      </w:r>
      <w:r w:rsidR="0023190B" w:rsidRPr="004A26ED">
        <w:rPr>
          <w:rFonts w:ascii="Arial" w:hAnsi="Arial" w:cs="Arial"/>
        </w:rPr>
        <w:t>or the researcher</w:t>
      </w:r>
      <w:r w:rsidR="00696088" w:rsidRPr="004A26ED">
        <w:rPr>
          <w:rFonts w:ascii="Arial" w:hAnsi="Arial" w:cs="Arial"/>
        </w:rPr>
        <w:t>,</w:t>
      </w:r>
      <w:r w:rsidR="0023190B" w:rsidRPr="004A26ED">
        <w:rPr>
          <w:rFonts w:ascii="Arial" w:hAnsi="Arial" w:cs="Arial"/>
        </w:rPr>
        <w:t xml:space="preserve"> w</w:t>
      </w:r>
      <w:r w:rsidR="00566C84" w:rsidRPr="004A26ED">
        <w:rPr>
          <w:rFonts w:ascii="Arial" w:hAnsi="Arial" w:cs="Arial"/>
        </w:rPr>
        <w:t xml:space="preserve">itnessing children's distress, aggression, or challenging </w:t>
      </w:r>
      <w:r w:rsidR="0023190B" w:rsidRPr="004A26ED">
        <w:rPr>
          <w:rFonts w:ascii="Arial" w:hAnsi="Arial" w:cs="Arial"/>
        </w:rPr>
        <w:t>behaviours</w:t>
      </w:r>
      <w:r w:rsidR="00566C84" w:rsidRPr="004A26ED">
        <w:rPr>
          <w:rFonts w:ascii="Arial" w:hAnsi="Arial" w:cs="Arial"/>
        </w:rPr>
        <w:t xml:space="preserve"> may lead to emotional strain, </w:t>
      </w:r>
      <w:r w:rsidR="00FB3F2B" w:rsidRPr="004A26ED">
        <w:rPr>
          <w:rFonts w:ascii="Arial" w:hAnsi="Arial" w:cs="Arial"/>
        </w:rPr>
        <w:t>stress,</w:t>
      </w:r>
      <w:r w:rsidR="00303B41" w:rsidRPr="004A26ED">
        <w:rPr>
          <w:rFonts w:ascii="Arial" w:hAnsi="Arial" w:cs="Arial"/>
        </w:rPr>
        <w:t xml:space="preserve"> or exhaustion</w:t>
      </w:r>
      <w:r w:rsidR="00C91471" w:rsidRPr="004A26ED">
        <w:rPr>
          <w:rFonts w:ascii="Arial" w:hAnsi="Arial" w:cs="Arial"/>
        </w:rPr>
        <w:t xml:space="preserve"> </w:t>
      </w:r>
      <w:r w:rsidR="00AC5599" w:rsidRPr="004A26ED">
        <w:rPr>
          <w:rFonts w:ascii="Arial" w:hAnsi="Arial" w:cs="Arial"/>
        </w:rPr>
        <w:t>(</w:t>
      </w:r>
      <w:r w:rsidR="00C91471" w:rsidRPr="004A26ED">
        <w:rPr>
          <w:rFonts w:ascii="Arial" w:hAnsi="Arial" w:cs="Arial"/>
        </w:rPr>
        <w:t>Stahlke,</w:t>
      </w:r>
      <w:r w:rsidR="00AC5599" w:rsidRPr="004A26ED">
        <w:rPr>
          <w:rFonts w:ascii="Arial" w:hAnsi="Arial" w:cs="Arial"/>
        </w:rPr>
        <w:t xml:space="preserve"> 2018)</w:t>
      </w:r>
      <w:r w:rsidR="00566C84" w:rsidRPr="004A26ED">
        <w:rPr>
          <w:rFonts w:ascii="Arial" w:hAnsi="Arial" w:cs="Arial"/>
        </w:rPr>
        <w:t>.</w:t>
      </w:r>
      <w:r w:rsidR="00064E33" w:rsidRPr="004A26ED">
        <w:rPr>
          <w:rFonts w:ascii="Arial" w:hAnsi="Arial" w:cs="Arial"/>
        </w:rPr>
        <w:t xml:space="preserve"> This </w:t>
      </w:r>
      <w:r w:rsidR="00BA0D10" w:rsidRPr="004A26ED">
        <w:rPr>
          <w:rFonts w:ascii="Arial" w:hAnsi="Arial" w:cs="Arial"/>
        </w:rPr>
        <w:t xml:space="preserve">will </w:t>
      </w:r>
      <w:r w:rsidR="00064E33" w:rsidRPr="004A26ED">
        <w:rPr>
          <w:rFonts w:ascii="Arial" w:hAnsi="Arial" w:cs="Arial"/>
        </w:rPr>
        <w:t xml:space="preserve">be mitigated by </w:t>
      </w:r>
      <w:r w:rsidR="00B910B4" w:rsidRPr="004A26ED">
        <w:rPr>
          <w:rFonts w:ascii="Arial" w:hAnsi="Arial" w:cs="Arial"/>
        </w:rPr>
        <w:t xml:space="preserve">the class teacher </w:t>
      </w:r>
      <w:r w:rsidR="00A77FE6" w:rsidRPr="004A26ED">
        <w:rPr>
          <w:rFonts w:ascii="Arial" w:hAnsi="Arial" w:cs="Arial"/>
        </w:rPr>
        <w:t xml:space="preserve">preparing the researcher with </w:t>
      </w:r>
      <w:r w:rsidR="00DB2884" w:rsidRPr="004A26ED">
        <w:rPr>
          <w:rFonts w:ascii="Arial" w:hAnsi="Arial" w:cs="Arial"/>
        </w:rPr>
        <w:t>background knowledge of the individuals</w:t>
      </w:r>
      <w:r w:rsidR="00B910B4" w:rsidRPr="004A26ED">
        <w:rPr>
          <w:rFonts w:ascii="Arial" w:hAnsi="Arial" w:cs="Arial"/>
        </w:rPr>
        <w:t>,</w:t>
      </w:r>
      <w:r w:rsidR="00253A01" w:rsidRPr="004A26ED">
        <w:rPr>
          <w:rFonts w:ascii="Arial" w:hAnsi="Arial" w:cs="Arial"/>
        </w:rPr>
        <w:t xml:space="preserve"> to</w:t>
      </w:r>
      <w:r w:rsidR="00B910B4" w:rsidRPr="004A26ED">
        <w:rPr>
          <w:rFonts w:ascii="Arial" w:hAnsi="Arial" w:cs="Arial"/>
        </w:rPr>
        <w:t xml:space="preserve"> </w:t>
      </w:r>
      <w:r w:rsidR="00DB2884" w:rsidRPr="004A26ED">
        <w:rPr>
          <w:rFonts w:ascii="Arial" w:hAnsi="Arial" w:cs="Arial"/>
        </w:rPr>
        <w:t>shar</w:t>
      </w:r>
      <w:r w:rsidR="00253A01" w:rsidRPr="004A26ED">
        <w:rPr>
          <w:rFonts w:ascii="Arial" w:hAnsi="Arial" w:cs="Arial"/>
        </w:rPr>
        <w:t>e</w:t>
      </w:r>
      <w:r w:rsidR="00DB2884" w:rsidRPr="004A26ED">
        <w:rPr>
          <w:rFonts w:ascii="Arial" w:hAnsi="Arial" w:cs="Arial"/>
        </w:rPr>
        <w:t xml:space="preserve"> </w:t>
      </w:r>
      <w:r w:rsidR="00BA0D10" w:rsidRPr="004A26ED">
        <w:rPr>
          <w:rFonts w:ascii="Arial" w:hAnsi="Arial" w:cs="Arial"/>
        </w:rPr>
        <w:t>an</w:t>
      </w:r>
      <w:r w:rsidR="00DB2884" w:rsidRPr="004A26ED">
        <w:rPr>
          <w:rFonts w:ascii="Arial" w:hAnsi="Arial" w:cs="Arial"/>
        </w:rPr>
        <w:t xml:space="preserve"> understanding of their needs</w:t>
      </w:r>
      <w:r w:rsidR="00BA0D10" w:rsidRPr="004A26ED">
        <w:rPr>
          <w:rFonts w:ascii="Arial" w:hAnsi="Arial" w:cs="Arial"/>
        </w:rPr>
        <w:t xml:space="preserve"> </w:t>
      </w:r>
      <w:r w:rsidR="005E19D2" w:rsidRPr="004A26ED">
        <w:rPr>
          <w:rFonts w:ascii="Arial" w:hAnsi="Arial" w:cs="Arial"/>
        </w:rPr>
        <w:t>and</w:t>
      </w:r>
      <w:r w:rsidR="005530A6" w:rsidRPr="004A26ED">
        <w:rPr>
          <w:rFonts w:ascii="Arial" w:hAnsi="Arial" w:cs="Arial"/>
        </w:rPr>
        <w:t xml:space="preserve"> </w:t>
      </w:r>
      <w:r w:rsidR="00FF1551" w:rsidRPr="004A26ED">
        <w:rPr>
          <w:rFonts w:ascii="Arial" w:hAnsi="Arial" w:cs="Arial"/>
        </w:rPr>
        <w:t xml:space="preserve">by providing </w:t>
      </w:r>
      <w:r w:rsidR="00BA0D10" w:rsidRPr="004A26ED">
        <w:rPr>
          <w:rFonts w:ascii="Arial" w:hAnsi="Arial" w:cs="Arial"/>
        </w:rPr>
        <w:t>d</w:t>
      </w:r>
      <w:r w:rsidR="00A47FD6" w:rsidRPr="004A26ED">
        <w:rPr>
          <w:rFonts w:ascii="Arial" w:hAnsi="Arial" w:cs="Arial"/>
        </w:rPr>
        <w:t>e</w:t>
      </w:r>
      <w:r w:rsidR="00BA0D10" w:rsidRPr="004A26ED">
        <w:rPr>
          <w:rFonts w:ascii="Arial" w:hAnsi="Arial" w:cs="Arial"/>
        </w:rPr>
        <w:t>-</w:t>
      </w:r>
      <w:r w:rsidR="00A47FD6" w:rsidRPr="004A26ED">
        <w:rPr>
          <w:rFonts w:ascii="Arial" w:hAnsi="Arial" w:cs="Arial"/>
        </w:rPr>
        <w:t xml:space="preserve">brief sessions </w:t>
      </w:r>
      <w:r w:rsidR="008A780F" w:rsidRPr="004A26ED">
        <w:rPr>
          <w:rFonts w:ascii="Arial" w:hAnsi="Arial" w:cs="Arial"/>
        </w:rPr>
        <w:t xml:space="preserve">with colleagues </w:t>
      </w:r>
      <w:r w:rsidR="00FF1551" w:rsidRPr="004A26ED">
        <w:rPr>
          <w:rFonts w:ascii="Arial" w:hAnsi="Arial" w:cs="Arial"/>
        </w:rPr>
        <w:t>to</w:t>
      </w:r>
      <w:r w:rsidR="00A47FD6" w:rsidRPr="004A26ED">
        <w:rPr>
          <w:rFonts w:ascii="Arial" w:hAnsi="Arial" w:cs="Arial"/>
        </w:rPr>
        <w:t xml:space="preserve"> reflect and </w:t>
      </w:r>
      <w:r w:rsidR="00FF1551" w:rsidRPr="004A26ED">
        <w:rPr>
          <w:rFonts w:ascii="Arial" w:hAnsi="Arial" w:cs="Arial"/>
        </w:rPr>
        <w:t xml:space="preserve">take </w:t>
      </w:r>
      <w:r w:rsidR="00EE40A1" w:rsidRPr="004A26ED">
        <w:rPr>
          <w:rFonts w:ascii="Arial" w:hAnsi="Arial" w:cs="Arial"/>
        </w:rPr>
        <w:t>time to process the experience</w:t>
      </w:r>
      <w:r w:rsidR="00FF1551" w:rsidRPr="004A26ED">
        <w:rPr>
          <w:rFonts w:ascii="Arial" w:hAnsi="Arial" w:cs="Arial"/>
        </w:rPr>
        <w:t>s</w:t>
      </w:r>
      <w:r w:rsidR="00BA0D10" w:rsidRPr="004A26ED">
        <w:rPr>
          <w:rFonts w:ascii="Arial" w:hAnsi="Arial" w:cs="Arial"/>
        </w:rPr>
        <w:t xml:space="preserve">. </w:t>
      </w:r>
      <w:r w:rsidR="003612C8" w:rsidRPr="004A26ED">
        <w:rPr>
          <w:rFonts w:ascii="Arial" w:hAnsi="Arial" w:cs="Arial"/>
        </w:rPr>
        <w:t xml:space="preserve">As the researcher will be directly involved in </w:t>
      </w:r>
      <w:r w:rsidR="003620FE" w:rsidRPr="004A26ED">
        <w:rPr>
          <w:rFonts w:ascii="Arial" w:hAnsi="Arial" w:cs="Arial"/>
        </w:rPr>
        <w:t xml:space="preserve">the </w:t>
      </w:r>
      <w:r w:rsidR="003612C8" w:rsidRPr="004A26ED">
        <w:rPr>
          <w:rFonts w:ascii="Arial" w:hAnsi="Arial" w:cs="Arial"/>
        </w:rPr>
        <w:t xml:space="preserve">farm visits </w:t>
      </w:r>
      <w:r w:rsidR="003620FE" w:rsidRPr="004A26ED">
        <w:rPr>
          <w:rFonts w:ascii="Arial" w:hAnsi="Arial" w:cs="Arial"/>
        </w:rPr>
        <w:t xml:space="preserve">and therefore in varying </w:t>
      </w:r>
      <w:r w:rsidR="00765631" w:rsidRPr="004A26ED">
        <w:rPr>
          <w:rFonts w:ascii="Arial" w:hAnsi="Arial" w:cs="Arial"/>
        </w:rPr>
        <w:t xml:space="preserve">weathers and </w:t>
      </w:r>
      <w:r w:rsidR="00B2752D" w:rsidRPr="004A26ED">
        <w:rPr>
          <w:rFonts w:ascii="Arial" w:hAnsi="Arial" w:cs="Arial"/>
        </w:rPr>
        <w:t>terrain</w:t>
      </w:r>
      <w:r w:rsidR="00765631" w:rsidRPr="004A26ED">
        <w:rPr>
          <w:rFonts w:ascii="Arial" w:hAnsi="Arial" w:cs="Arial"/>
        </w:rPr>
        <w:t xml:space="preserve">s </w:t>
      </w:r>
      <w:r w:rsidR="003612C8" w:rsidRPr="004A26ED">
        <w:rPr>
          <w:rFonts w:ascii="Arial" w:hAnsi="Arial" w:cs="Arial"/>
        </w:rPr>
        <w:t>there may be physical risks such as accidents or injuries</w:t>
      </w:r>
      <w:r w:rsidR="003620FE" w:rsidRPr="004A26ED">
        <w:rPr>
          <w:rFonts w:ascii="Arial" w:hAnsi="Arial" w:cs="Arial"/>
        </w:rPr>
        <w:t>.</w:t>
      </w:r>
      <w:r w:rsidR="00765631" w:rsidRPr="004A26ED">
        <w:rPr>
          <w:rFonts w:ascii="Arial" w:hAnsi="Arial" w:cs="Arial"/>
        </w:rPr>
        <w:t xml:space="preserve"> To mitigate this, </w:t>
      </w:r>
      <w:r w:rsidR="00475122" w:rsidRPr="004A26ED">
        <w:rPr>
          <w:rFonts w:ascii="Arial" w:hAnsi="Arial" w:cs="Arial"/>
        </w:rPr>
        <w:t>a</w:t>
      </w:r>
      <w:r w:rsidR="00B52967" w:rsidRPr="004A26ED">
        <w:rPr>
          <w:rFonts w:ascii="Arial" w:hAnsi="Arial" w:cs="Arial"/>
        </w:rPr>
        <w:t xml:space="preserve">n environmental </w:t>
      </w:r>
      <w:r w:rsidR="00BF6279" w:rsidRPr="004A26ED">
        <w:rPr>
          <w:rFonts w:ascii="Arial" w:hAnsi="Arial" w:cs="Arial"/>
        </w:rPr>
        <w:t>risk assessment</w:t>
      </w:r>
      <w:r w:rsidR="00970CAE" w:rsidRPr="004A26ED">
        <w:rPr>
          <w:rFonts w:ascii="Arial" w:hAnsi="Arial" w:cs="Arial"/>
        </w:rPr>
        <w:t xml:space="preserve"> </w:t>
      </w:r>
      <w:r w:rsidR="00BF6279" w:rsidRPr="004A26ED">
        <w:rPr>
          <w:rFonts w:ascii="Arial" w:hAnsi="Arial" w:cs="Arial"/>
        </w:rPr>
        <w:t>of the area</w:t>
      </w:r>
      <w:r w:rsidR="00970CAE" w:rsidRPr="004A26ED">
        <w:rPr>
          <w:rFonts w:ascii="Arial" w:hAnsi="Arial" w:cs="Arial"/>
        </w:rPr>
        <w:t xml:space="preserve"> will be carried out</w:t>
      </w:r>
      <w:r w:rsidR="00553F5F" w:rsidRPr="004A26ED">
        <w:rPr>
          <w:rFonts w:ascii="Arial" w:hAnsi="Arial" w:cs="Arial"/>
        </w:rPr>
        <w:t xml:space="preserve"> and</w:t>
      </w:r>
      <w:r w:rsidR="00475122" w:rsidRPr="004A26ED">
        <w:rPr>
          <w:rFonts w:ascii="Arial" w:hAnsi="Arial" w:cs="Arial"/>
        </w:rPr>
        <w:t xml:space="preserve"> </w:t>
      </w:r>
      <w:r w:rsidR="00553F5F" w:rsidRPr="004A26ED">
        <w:rPr>
          <w:rFonts w:ascii="Arial" w:hAnsi="Arial" w:cs="Arial"/>
        </w:rPr>
        <w:t xml:space="preserve">details </w:t>
      </w:r>
      <w:r w:rsidR="007E0221" w:rsidRPr="004A26ED">
        <w:rPr>
          <w:rFonts w:ascii="Arial" w:hAnsi="Arial" w:cs="Arial"/>
        </w:rPr>
        <w:t>of the appointed</w:t>
      </w:r>
      <w:r w:rsidR="00123509" w:rsidRPr="004A26ED">
        <w:rPr>
          <w:rFonts w:ascii="Arial" w:hAnsi="Arial" w:cs="Arial"/>
        </w:rPr>
        <w:t xml:space="preserve"> </w:t>
      </w:r>
      <w:r w:rsidR="00F636AD" w:rsidRPr="004A26ED">
        <w:rPr>
          <w:rFonts w:ascii="Arial" w:hAnsi="Arial" w:cs="Arial"/>
        </w:rPr>
        <w:t>First Aider</w:t>
      </w:r>
      <w:r w:rsidR="00553F5F" w:rsidRPr="004A26ED">
        <w:rPr>
          <w:rFonts w:ascii="Arial" w:hAnsi="Arial" w:cs="Arial"/>
        </w:rPr>
        <w:t xml:space="preserve"> </w:t>
      </w:r>
      <w:r w:rsidR="00123509" w:rsidRPr="004A26ED">
        <w:rPr>
          <w:rFonts w:ascii="Arial" w:hAnsi="Arial" w:cs="Arial"/>
        </w:rPr>
        <w:t>sought out</w:t>
      </w:r>
      <w:r w:rsidR="00553F5F" w:rsidRPr="004A26ED">
        <w:rPr>
          <w:rFonts w:ascii="Arial" w:hAnsi="Arial" w:cs="Arial"/>
        </w:rPr>
        <w:t xml:space="preserve">. </w:t>
      </w:r>
      <w:r w:rsidR="009E251A">
        <w:rPr>
          <w:rFonts w:ascii="Arial" w:hAnsi="Arial" w:cs="Arial"/>
        </w:rPr>
        <w:t>When w</w:t>
      </w:r>
      <w:r w:rsidR="00D17F91">
        <w:rPr>
          <w:rFonts w:ascii="Arial" w:hAnsi="Arial" w:cs="Arial"/>
        </w:rPr>
        <w:t>ork</w:t>
      </w:r>
      <w:r w:rsidR="00D36A63">
        <w:rPr>
          <w:rFonts w:ascii="Arial" w:hAnsi="Arial" w:cs="Arial"/>
        </w:rPr>
        <w:t>ing</w:t>
      </w:r>
      <w:r w:rsidR="00D17F91">
        <w:rPr>
          <w:rFonts w:ascii="Arial" w:hAnsi="Arial" w:cs="Arial"/>
        </w:rPr>
        <w:t xml:space="preserve"> with children </w:t>
      </w:r>
      <w:r w:rsidR="009E251A">
        <w:rPr>
          <w:rFonts w:ascii="Arial" w:hAnsi="Arial" w:cs="Arial"/>
        </w:rPr>
        <w:t>the</w:t>
      </w:r>
      <w:r w:rsidR="00D36A63">
        <w:rPr>
          <w:rFonts w:ascii="Arial" w:hAnsi="Arial" w:cs="Arial"/>
        </w:rPr>
        <w:t xml:space="preserve"> researcher is </w:t>
      </w:r>
      <w:r w:rsidR="00B974C3">
        <w:rPr>
          <w:rFonts w:ascii="Arial" w:hAnsi="Arial" w:cs="Arial"/>
        </w:rPr>
        <w:t xml:space="preserve">subject to </w:t>
      </w:r>
      <w:r w:rsidR="00376428">
        <w:rPr>
          <w:rFonts w:ascii="Arial" w:hAnsi="Arial" w:cs="Arial"/>
        </w:rPr>
        <w:t>a</w:t>
      </w:r>
      <w:r w:rsidR="00D36A63">
        <w:rPr>
          <w:rFonts w:ascii="Arial" w:hAnsi="Arial" w:cs="Arial"/>
        </w:rPr>
        <w:t xml:space="preserve"> possible</w:t>
      </w:r>
      <w:r w:rsidR="00376428">
        <w:rPr>
          <w:rFonts w:ascii="Arial" w:hAnsi="Arial" w:cs="Arial"/>
        </w:rPr>
        <w:t xml:space="preserve"> disclosure </w:t>
      </w:r>
      <w:r w:rsidR="00C31107">
        <w:rPr>
          <w:rFonts w:ascii="Arial" w:hAnsi="Arial" w:cs="Arial"/>
        </w:rPr>
        <w:t>from a child</w:t>
      </w:r>
      <w:r w:rsidR="00D36A63">
        <w:rPr>
          <w:rFonts w:ascii="Arial" w:hAnsi="Arial" w:cs="Arial"/>
        </w:rPr>
        <w:t>, in this case</w:t>
      </w:r>
      <w:r w:rsidR="006D7556">
        <w:rPr>
          <w:rFonts w:ascii="Arial" w:hAnsi="Arial" w:cs="Arial"/>
        </w:rPr>
        <w:t xml:space="preserve">, it would be their responsibility to </w:t>
      </w:r>
      <w:r w:rsidR="00FF7BA6">
        <w:rPr>
          <w:rFonts w:ascii="Arial" w:hAnsi="Arial" w:cs="Arial"/>
        </w:rPr>
        <w:t xml:space="preserve">adhere to the </w:t>
      </w:r>
      <w:r w:rsidR="00595717">
        <w:rPr>
          <w:rFonts w:ascii="Arial" w:hAnsi="Arial" w:cs="Arial"/>
        </w:rPr>
        <w:t>school’s</w:t>
      </w:r>
      <w:r w:rsidR="00FF7BA6">
        <w:rPr>
          <w:rFonts w:ascii="Arial" w:hAnsi="Arial" w:cs="Arial"/>
        </w:rPr>
        <w:t xml:space="preserve"> policy and procedure and report any concerns to the appointed </w:t>
      </w:r>
      <w:r w:rsidR="007F2DE5">
        <w:rPr>
          <w:rFonts w:ascii="Arial" w:hAnsi="Arial" w:cs="Arial"/>
        </w:rPr>
        <w:t xml:space="preserve">safeguard officer. </w:t>
      </w:r>
      <w:r w:rsidR="007814CB">
        <w:rPr>
          <w:rFonts w:ascii="Arial" w:hAnsi="Arial" w:cs="Arial"/>
        </w:rPr>
        <w:t>I</w:t>
      </w:r>
      <w:r w:rsidR="00F1316A">
        <w:rPr>
          <w:rFonts w:ascii="Arial" w:hAnsi="Arial" w:cs="Arial"/>
        </w:rPr>
        <w:t xml:space="preserve">f they witnessed </w:t>
      </w:r>
      <w:r w:rsidR="007814CB">
        <w:rPr>
          <w:rFonts w:ascii="Arial" w:hAnsi="Arial" w:cs="Arial"/>
        </w:rPr>
        <w:t xml:space="preserve">a member of staff harming a </w:t>
      </w:r>
      <w:r w:rsidR="00595717">
        <w:rPr>
          <w:rFonts w:ascii="Arial" w:hAnsi="Arial" w:cs="Arial"/>
        </w:rPr>
        <w:t>child,</w:t>
      </w:r>
      <w:r w:rsidR="007814CB">
        <w:rPr>
          <w:rFonts w:ascii="Arial" w:hAnsi="Arial" w:cs="Arial"/>
        </w:rPr>
        <w:t xml:space="preserve"> </w:t>
      </w:r>
      <w:r w:rsidR="00595717">
        <w:rPr>
          <w:rFonts w:ascii="Arial" w:hAnsi="Arial" w:cs="Arial"/>
        </w:rPr>
        <w:t xml:space="preserve">it would be their responsibility of report to Estyn. </w:t>
      </w:r>
    </w:p>
    <w:p w14:paraId="68FD28CD" w14:textId="36DA7FF3" w:rsidR="004057E2" w:rsidRDefault="00B52967" w:rsidP="004A26ED">
      <w:pPr>
        <w:jc w:val="both"/>
        <w:rPr>
          <w:rFonts w:ascii="Arial" w:hAnsi="Arial" w:cs="Arial"/>
        </w:rPr>
      </w:pPr>
      <w:r w:rsidRPr="004A26ED">
        <w:rPr>
          <w:rFonts w:ascii="Arial" w:hAnsi="Arial" w:cs="Arial"/>
        </w:rPr>
        <w:t xml:space="preserve">During a research </w:t>
      </w:r>
      <w:r w:rsidR="004A3090" w:rsidRPr="004A26ED">
        <w:rPr>
          <w:rFonts w:ascii="Arial" w:hAnsi="Arial" w:cs="Arial"/>
        </w:rPr>
        <w:t>project the</w:t>
      </w:r>
      <w:r w:rsidR="0003020E" w:rsidRPr="004A26ED">
        <w:rPr>
          <w:rFonts w:ascii="Arial" w:hAnsi="Arial" w:cs="Arial"/>
        </w:rPr>
        <w:t xml:space="preserve"> university </w:t>
      </w:r>
      <w:r w:rsidR="00933F29" w:rsidRPr="004A26ED">
        <w:rPr>
          <w:rFonts w:ascii="Arial" w:hAnsi="Arial" w:cs="Arial"/>
        </w:rPr>
        <w:t>itself</w:t>
      </w:r>
      <w:r w:rsidR="0003020E" w:rsidRPr="004A26ED">
        <w:rPr>
          <w:rFonts w:ascii="Arial" w:hAnsi="Arial" w:cs="Arial"/>
        </w:rPr>
        <w:t xml:space="preserve"> face</w:t>
      </w:r>
      <w:r w:rsidR="00933F29" w:rsidRPr="004A26ED">
        <w:rPr>
          <w:rFonts w:ascii="Arial" w:hAnsi="Arial" w:cs="Arial"/>
        </w:rPr>
        <w:t>s</w:t>
      </w:r>
      <w:r w:rsidR="0003020E" w:rsidRPr="004A26ED">
        <w:rPr>
          <w:rFonts w:ascii="Arial" w:hAnsi="Arial" w:cs="Arial"/>
        </w:rPr>
        <w:t xml:space="preserve"> risks related to legal compliance, reputational damage, or financial liabilities</w:t>
      </w:r>
      <w:r w:rsidR="000C4C13" w:rsidRPr="004A26ED">
        <w:rPr>
          <w:rFonts w:ascii="Arial" w:hAnsi="Arial" w:cs="Arial"/>
        </w:rPr>
        <w:t xml:space="preserve">. This study will adhere to the </w:t>
      </w:r>
      <w:r w:rsidR="004C4997" w:rsidRPr="004A26ED">
        <w:rPr>
          <w:rFonts w:ascii="Arial" w:hAnsi="Arial" w:cs="Arial"/>
        </w:rPr>
        <w:t xml:space="preserve">University of Wales Trinity Saint David’s </w:t>
      </w:r>
      <w:r w:rsidR="00E74CEE" w:rsidRPr="004A26ED">
        <w:rPr>
          <w:rFonts w:ascii="Arial" w:hAnsi="Arial" w:cs="Arial"/>
        </w:rPr>
        <w:t xml:space="preserve">Research Ethics and Integrity Code </w:t>
      </w:r>
      <w:r w:rsidR="00E55140" w:rsidRPr="004A26ED">
        <w:rPr>
          <w:rFonts w:ascii="Arial" w:hAnsi="Arial" w:cs="Arial"/>
        </w:rPr>
        <w:t>of Practice</w:t>
      </w:r>
      <w:r w:rsidR="00C92781" w:rsidRPr="004A26ED">
        <w:rPr>
          <w:rFonts w:ascii="Arial" w:hAnsi="Arial" w:cs="Arial"/>
        </w:rPr>
        <w:t xml:space="preserve"> </w:t>
      </w:r>
      <w:r w:rsidR="00E8672D" w:rsidRPr="004A26ED">
        <w:rPr>
          <w:rFonts w:ascii="Arial" w:hAnsi="Arial" w:cs="Arial"/>
        </w:rPr>
        <w:t xml:space="preserve">(2022) </w:t>
      </w:r>
      <w:r w:rsidR="00E55140" w:rsidRPr="004A26ED">
        <w:rPr>
          <w:rFonts w:ascii="Arial" w:hAnsi="Arial" w:cs="Arial"/>
        </w:rPr>
        <w:t xml:space="preserve">these regulations </w:t>
      </w:r>
      <w:r w:rsidR="000800DB" w:rsidRPr="004A26ED">
        <w:rPr>
          <w:rFonts w:ascii="Arial" w:hAnsi="Arial" w:cs="Arial"/>
        </w:rPr>
        <w:t>specify</w:t>
      </w:r>
      <w:r w:rsidR="00CD260E" w:rsidRPr="004A26ED">
        <w:rPr>
          <w:rFonts w:ascii="Arial" w:hAnsi="Arial" w:cs="Arial"/>
        </w:rPr>
        <w:t xml:space="preserve"> </w:t>
      </w:r>
      <w:r w:rsidR="00E8672D" w:rsidRPr="004A26ED">
        <w:rPr>
          <w:rFonts w:ascii="Arial" w:hAnsi="Arial" w:cs="Arial"/>
        </w:rPr>
        <w:t>detailed</w:t>
      </w:r>
      <w:r w:rsidR="00C92781" w:rsidRPr="004A26ED">
        <w:rPr>
          <w:rFonts w:ascii="Arial" w:hAnsi="Arial" w:cs="Arial"/>
        </w:rPr>
        <w:t xml:space="preserve"> </w:t>
      </w:r>
      <w:r w:rsidR="00302F98" w:rsidRPr="004A26ED">
        <w:rPr>
          <w:rFonts w:ascii="Arial" w:hAnsi="Arial" w:cs="Arial"/>
        </w:rPr>
        <w:t xml:space="preserve">expectations </w:t>
      </w:r>
      <w:r w:rsidR="005662B2" w:rsidRPr="004A26ED">
        <w:rPr>
          <w:rFonts w:ascii="Arial" w:hAnsi="Arial" w:cs="Arial"/>
        </w:rPr>
        <w:t xml:space="preserve">for conduct </w:t>
      </w:r>
      <w:r w:rsidR="0035221C" w:rsidRPr="004A26ED">
        <w:rPr>
          <w:rFonts w:ascii="Arial" w:hAnsi="Arial" w:cs="Arial"/>
        </w:rPr>
        <w:t>by</w:t>
      </w:r>
      <w:r w:rsidR="00407F9A" w:rsidRPr="004A26ED">
        <w:rPr>
          <w:rFonts w:ascii="Arial" w:hAnsi="Arial" w:cs="Arial"/>
        </w:rPr>
        <w:t xml:space="preserve"> </w:t>
      </w:r>
      <w:r w:rsidR="005662B2" w:rsidRPr="004A26ED">
        <w:rPr>
          <w:rFonts w:ascii="Arial" w:hAnsi="Arial" w:cs="Arial"/>
        </w:rPr>
        <w:t>the researcher. For example,</w:t>
      </w:r>
      <w:r w:rsidR="00C23476" w:rsidRPr="004A26ED">
        <w:rPr>
          <w:rFonts w:ascii="Arial" w:hAnsi="Arial" w:cs="Arial"/>
        </w:rPr>
        <w:t xml:space="preserve"> to ensure that research is conducted according to appropriate ethical, </w:t>
      </w:r>
      <w:r w:rsidR="0035221C" w:rsidRPr="004A26ED">
        <w:rPr>
          <w:rFonts w:ascii="Arial" w:hAnsi="Arial" w:cs="Arial"/>
        </w:rPr>
        <w:t>legal,</w:t>
      </w:r>
      <w:r w:rsidR="00C23476" w:rsidRPr="004A26ED">
        <w:rPr>
          <w:rFonts w:ascii="Arial" w:hAnsi="Arial" w:cs="Arial"/>
        </w:rPr>
        <w:t xml:space="preserve"> and </w:t>
      </w:r>
      <w:r w:rsidR="00163CCA" w:rsidRPr="004A26ED">
        <w:rPr>
          <w:rFonts w:ascii="Arial" w:hAnsi="Arial" w:cs="Arial"/>
        </w:rPr>
        <w:t>professional standards</w:t>
      </w:r>
      <w:r w:rsidR="009419B1" w:rsidRPr="004A26ED">
        <w:rPr>
          <w:rFonts w:ascii="Arial" w:hAnsi="Arial" w:cs="Arial"/>
        </w:rPr>
        <w:t>.</w:t>
      </w:r>
      <w:r w:rsidR="001F3A1D" w:rsidRPr="004A26ED">
        <w:rPr>
          <w:rFonts w:ascii="Arial" w:hAnsi="Arial" w:cs="Arial"/>
        </w:rPr>
        <w:t xml:space="preserve"> </w:t>
      </w:r>
      <w:r w:rsidR="008F2112" w:rsidRPr="004A26ED">
        <w:rPr>
          <w:rFonts w:ascii="Arial" w:hAnsi="Arial" w:cs="Arial"/>
        </w:rPr>
        <w:t>These include</w:t>
      </w:r>
      <w:r w:rsidR="00EF47DF" w:rsidRPr="004A26ED">
        <w:rPr>
          <w:rFonts w:ascii="Arial" w:hAnsi="Arial" w:cs="Arial"/>
        </w:rPr>
        <w:t xml:space="preserve"> data protection</w:t>
      </w:r>
      <w:r w:rsidR="000B511D" w:rsidRPr="004A26ED">
        <w:rPr>
          <w:rFonts w:ascii="Arial" w:hAnsi="Arial" w:cs="Arial"/>
        </w:rPr>
        <w:t xml:space="preserve">, participants rights </w:t>
      </w:r>
      <w:r w:rsidR="00B75F27" w:rsidRPr="004A26ED">
        <w:rPr>
          <w:rFonts w:ascii="Arial" w:hAnsi="Arial" w:cs="Arial"/>
        </w:rPr>
        <w:t>and research con</w:t>
      </w:r>
      <w:r w:rsidR="008F2112" w:rsidRPr="004A26ED">
        <w:rPr>
          <w:rFonts w:ascii="Arial" w:hAnsi="Arial" w:cs="Arial"/>
        </w:rPr>
        <w:t>duct</w:t>
      </w:r>
      <w:r w:rsidR="00B75F27" w:rsidRPr="004A26ED">
        <w:rPr>
          <w:rFonts w:ascii="Arial" w:hAnsi="Arial" w:cs="Arial"/>
        </w:rPr>
        <w:t xml:space="preserve">. </w:t>
      </w:r>
      <w:r w:rsidR="00534C04" w:rsidRPr="004A26ED">
        <w:rPr>
          <w:rFonts w:ascii="Arial" w:hAnsi="Arial" w:cs="Arial"/>
        </w:rPr>
        <w:t xml:space="preserve">Failure to do so </w:t>
      </w:r>
      <w:r w:rsidR="005F1838" w:rsidRPr="004A26ED">
        <w:rPr>
          <w:rFonts w:ascii="Arial" w:hAnsi="Arial" w:cs="Arial"/>
        </w:rPr>
        <w:t xml:space="preserve">can expose the university </w:t>
      </w:r>
      <w:r w:rsidR="00484E3B" w:rsidRPr="004A26ED">
        <w:rPr>
          <w:rFonts w:ascii="Arial" w:hAnsi="Arial" w:cs="Arial"/>
        </w:rPr>
        <w:t>to</w:t>
      </w:r>
      <w:r w:rsidR="005F1838" w:rsidRPr="004A26ED">
        <w:rPr>
          <w:rFonts w:ascii="Arial" w:hAnsi="Arial" w:cs="Arial"/>
        </w:rPr>
        <w:t xml:space="preserve"> </w:t>
      </w:r>
      <w:r w:rsidR="00484E3B" w:rsidRPr="004A26ED">
        <w:rPr>
          <w:rFonts w:ascii="Arial" w:hAnsi="Arial" w:cs="Arial"/>
        </w:rPr>
        <w:t xml:space="preserve">legal </w:t>
      </w:r>
      <w:r w:rsidR="003049BE" w:rsidRPr="004A26ED">
        <w:rPr>
          <w:rFonts w:ascii="Arial" w:hAnsi="Arial" w:cs="Arial"/>
        </w:rPr>
        <w:t>risk</w:t>
      </w:r>
      <w:r w:rsidR="008458E5" w:rsidRPr="004A26ED">
        <w:rPr>
          <w:rFonts w:ascii="Arial" w:hAnsi="Arial" w:cs="Arial"/>
        </w:rPr>
        <w:t>s</w:t>
      </w:r>
      <w:r w:rsidR="00FD6CA2" w:rsidRPr="004A26ED">
        <w:rPr>
          <w:rFonts w:ascii="Arial" w:hAnsi="Arial" w:cs="Arial"/>
        </w:rPr>
        <w:t xml:space="preserve"> such as lawsuits, </w:t>
      </w:r>
      <w:r w:rsidR="008F2112" w:rsidRPr="004A26ED">
        <w:rPr>
          <w:rFonts w:ascii="Arial" w:hAnsi="Arial" w:cs="Arial"/>
        </w:rPr>
        <w:t>fines,</w:t>
      </w:r>
      <w:r w:rsidR="00FD6CA2" w:rsidRPr="004A26ED">
        <w:rPr>
          <w:rFonts w:ascii="Arial" w:hAnsi="Arial" w:cs="Arial"/>
        </w:rPr>
        <w:t xml:space="preserve"> and penalties. </w:t>
      </w:r>
      <w:r w:rsidR="009F6660" w:rsidRPr="004A26ED">
        <w:rPr>
          <w:rFonts w:ascii="Arial" w:hAnsi="Arial" w:cs="Arial"/>
        </w:rPr>
        <w:t xml:space="preserve">There will also be repercussions for the university’s </w:t>
      </w:r>
      <w:r w:rsidR="008F2112" w:rsidRPr="004A26ED">
        <w:rPr>
          <w:rFonts w:ascii="Arial" w:hAnsi="Arial" w:cs="Arial"/>
        </w:rPr>
        <w:t>reputation</w:t>
      </w:r>
      <w:r w:rsidR="00AA3552" w:rsidRPr="004A26ED">
        <w:rPr>
          <w:rFonts w:ascii="Arial" w:hAnsi="Arial" w:cs="Arial"/>
        </w:rPr>
        <w:t xml:space="preserve">, </w:t>
      </w:r>
      <w:r w:rsidR="00E90568" w:rsidRPr="004A26ED">
        <w:rPr>
          <w:rFonts w:ascii="Arial" w:hAnsi="Arial" w:cs="Arial"/>
        </w:rPr>
        <w:t>tarnishing their credibility</w:t>
      </w:r>
      <w:r w:rsidR="00E544DC" w:rsidRPr="004A26ED">
        <w:rPr>
          <w:rFonts w:ascii="Arial" w:hAnsi="Arial" w:cs="Arial"/>
        </w:rPr>
        <w:t>, public trust</w:t>
      </w:r>
      <w:r w:rsidR="000D7973" w:rsidRPr="004A26ED">
        <w:rPr>
          <w:rFonts w:ascii="Arial" w:hAnsi="Arial" w:cs="Arial"/>
        </w:rPr>
        <w:t xml:space="preserve"> and </w:t>
      </w:r>
      <w:r w:rsidR="006F4B8B" w:rsidRPr="004A26ED">
        <w:rPr>
          <w:rFonts w:ascii="Arial" w:hAnsi="Arial" w:cs="Arial"/>
        </w:rPr>
        <w:t>impacting recruitment</w:t>
      </w:r>
      <w:r w:rsidR="000D7973" w:rsidRPr="004A26ED">
        <w:rPr>
          <w:rFonts w:ascii="Arial" w:hAnsi="Arial" w:cs="Arial"/>
        </w:rPr>
        <w:t xml:space="preserve"> and funding. </w:t>
      </w:r>
      <w:r w:rsidR="007E0DA6" w:rsidRPr="004A26ED">
        <w:rPr>
          <w:rFonts w:ascii="Arial" w:hAnsi="Arial" w:cs="Arial"/>
        </w:rPr>
        <w:t xml:space="preserve">These ethical risks will be mitigated by </w:t>
      </w:r>
      <w:r w:rsidR="0003020E" w:rsidRPr="004A26ED">
        <w:rPr>
          <w:rFonts w:ascii="Arial" w:hAnsi="Arial" w:cs="Arial"/>
        </w:rPr>
        <w:t>obtaining necessary approvals from the I</w:t>
      </w:r>
      <w:r w:rsidR="00C32AA2" w:rsidRPr="004A26ED">
        <w:rPr>
          <w:rFonts w:ascii="Arial" w:hAnsi="Arial" w:cs="Arial"/>
        </w:rPr>
        <w:t xml:space="preserve">nstitutional Review </w:t>
      </w:r>
      <w:r w:rsidR="00E25C96" w:rsidRPr="004A26ED">
        <w:rPr>
          <w:rFonts w:ascii="Arial" w:hAnsi="Arial" w:cs="Arial"/>
        </w:rPr>
        <w:t>Board and</w:t>
      </w:r>
      <w:r w:rsidR="0003020E" w:rsidRPr="004A26ED">
        <w:rPr>
          <w:rFonts w:ascii="Arial" w:hAnsi="Arial" w:cs="Arial"/>
        </w:rPr>
        <w:t xml:space="preserve"> maintaining transparent communication with university stakeholders</w:t>
      </w:r>
      <w:r w:rsidR="00E25C96" w:rsidRPr="004A26ED">
        <w:rPr>
          <w:rFonts w:ascii="Arial" w:hAnsi="Arial" w:cs="Arial"/>
        </w:rPr>
        <w:t>.</w:t>
      </w:r>
    </w:p>
    <w:p w14:paraId="45FE6400" w14:textId="53958F49" w:rsidR="0055683B" w:rsidRPr="00D844F0" w:rsidRDefault="0055683B" w:rsidP="00D844F0">
      <w:pPr>
        <w:jc w:val="both"/>
        <w:rPr>
          <w:rFonts w:ascii="Arial" w:hAnsi="Arial" w:cs="Arial"/>
          <w:color w:val="C00000"/>
        </w:rPr>
      </w:pPr>
    </w:p>
    <w:p w14:paraId="3A0AE9CE" w14:textId="77777777" w:rsidR="00CF1D13" w:rsidRDefault="00CF1D13" w:rsidP="006845DC">
      <w:pPr>
        <w:jc w:val="center"/>
        <w:rPr>
          <w:rFonts w:ascii="Bradley Hand ITC" w:hAnsi="Bradley Hand ITC"/>
          <w:b/>
          <w:bCs/>
          <w:color w:val="275317" w:themeColor="accent6" w:themeShade="80"/>
          <w:sz w:val="32"/>
          <w:szCs w:val="32"/>
        </w:rPr>
      </w:pPr>
    </w:p>
    <w:p w14:paraId="5F947AFF" w14:textId="3497AE6A" w:rsidR="00102BAA" w:rsidRPr="001122F3" w:rsidRDefault="006845DC" w:rsidP="006845DC">
      <w:pPr>
        <w:jc w:val="center"/>
        <w:rPr>
          <w:rFonts w:ascii="Bradley Hand ITC" w:hAnsi="Bradley Hand ITC"/>
          <w:b/>
          <w:bCs/>
          <w:color w:val="275317" w:themeColor="accent6" w:themeShade="80"/>
          <w:sz w:val="32"/>
          <w:szCs w:val="32"/>
        </w:rPr>
      </w:pPr>
      <w:r w:rsidRPr="001122F3">
        <w:rPr>
          <w:rFonts w:ascii="Bradley Hand ITC" w:hAnsi="Bradley Hand ITC"/>
          <w:b/>
          <w:bCs/>
          <w:color w:val="275317" w:themeColor="accent6" w:themeShade="80"/>
          <w:sz w:val="32"/>
          <w:szCs w:val="32"/>
        </w:rPr>
        <w:lastRenderedPageBreak/>
        <w:t>Reference List</w:t>
      </w:r>
    </w:p>
    <w:p w14:paraId="6982BD01" w14:textId="77777777" w:rsidR="006845DC" w:rsidRDefault="006845DC" w:rsidP="006845DC">
      <w:pPr>
        <w:jc w:val="center"/>
        <w:rPr>
          <w:rFonts w:ascii="Fairwater Script Light" w:hAnsi="Fairwater Script Light"/>
          <w:b/>
          <w:bCs/>
        </w:rPr>
      </w:pPr>
    </w:p>
    <w:p w14:paraId="2377737D" w14:textId="77777777" w:rsidR="00CF1D13" w:rsidRPr="004A26ED" w:rsidRDefault="00CF1D13" w:rsidP="004A26ED">
      <w:pPr>
        <w:jc w:val="both"/>
        <w:rPr>
          <w:rFonts w:ascii="Arial" w:hAnsi="Arial" w:cs="Arial"/>
        </w:rPr>
      </w:pPr>
      <w:r w:rsidRPr="004A26ED">
        <w:rPr>
          <w:rFonts w:ascii="Arial" w:hAnsi="Arial" w:cs="Arial"/>
        </w:rPr>
        <w:t xml:space="preserve">Baker, R. (2012) ‘Pet therapy brings the joy of animals to care homes’ CareHome.uk 19 Jun 2012 Available at:  </w:t>
      </w:r>
      <w:hyperlink r:id="rId8" w:history="1">
        <w:r w:rsidRPr="004A26ED">
          <w:rPr>
            <w:rStyle w:val="Hyperlink"/>
            <w:rFonts w:ascii="Arial" w:hAnsi="Arial" w:cs="Arial"/>
          </w:rPr>
          <w:t>https://www.carehome.co.uk/news/article.cfm/id/1557257/pet-therapy-brings-the-joy-of-animals-to-care-homes</w:t>
        </w:r>
      </w:hyperlink>
      <w:r w:rsidRPr="004A26ED">
        <w:rPr>
          <w:rFonts w:ascii="Arial" w:hAnsi="Arial" w:cs="Arial"/>
        </w:rPr>
        <w:t xml:space="preserve"> (Accessed 26.04.24) </w:t>
      </w:r>
    </w:p>
    <w:p w14:paraId="38965728" w14:textId="77777777" w:rsidR="00CF1D13" w:rsidRPr="004A26ED" w:rsidRDefault="00CF1D13" w:rsidP="004A26ED">
      <w:pPr>
        <w:jc w:val="both"/>
        <w:rPr>
          <w:rFonts w:ascii="Arial" w:hAnsi="Arial" w:cs="Arial"/>
        </w:rPr>
      </w:pPr>
      <w:r w:rsidRPr="004A26ED">
        <w:rPr>
          <w:rFonts w:ascii="Arial" w:hAnsi="Arial" w:cs="Arial"/>
        </w:rPr>
        <w:t xml:space="preserve">BERA (2024) ‘Ethical Guidelines for Educational Research’ Available at: </w:t>
      </w:r>
      <w:hyperlink r:id="rId9" w:history="1">
        <w:r w:rsidRPr="004A26ED">
          <w:rPr>
            <w:rStyle w:val="Hyperlink"/>
            <w:rFonts w:ascii="Arial" w:hAnsi="Arial" w:cs="Arial"/>
          </w:rPr>
          <w:t>file:///C:/Users/Admin/Downloads/Ethical-Guidelines-for-Educational-Research-5th-edition.pdf</w:t>
        </w:r>
      </w:hyperlink>
      <w:r w:rsidRPr="004A26ED">
        <w:rPr>
          <w:rFonts w:ascii="Arial" w:hAnsi="Arial" w:cs="Arial"/>
        </w:rPr>
        <w:t xml:space="preserve"> (Accessed 3.5.24)</w:t>
      </w:r>
    </w:p>
    <w:p w14:paraId="7A9A5DB6" w14:textId="77777777" w:rsidR="00CF1D13" w:rsidRPr="004A26ED" w:rsidRDefault="00CF1D13" w:rsidP="004A26ED">
      <w:pPr>
        <w:jc w:val="both"/>
        <w:rPr>
          <w:rFonts w:ascii="Arial" w:hAnsi="Arial" w:cs="Arial"/>
        </w:rPr>
      </w:pPr>
      <w:r w:rsidRPr="004A26ED">
        <w:rPr>
          <w:rFonts w:ascii="Arial" w:hAnsi="Arial" w:cs="Arial"/>
        </w:rPr>
        <w:t xml:space="preserve">Blackburn, C (2015) ‘Researching with young and developmentally young children: Ethical considerations, </w:t>
      </w:r>
      <w:proofErr w:type="gramStart"/>
      <w:r w:rsidRPr="004A26ED">
        <w:rPr>
          <w:rFonts w:ascii="Arial" w:hAnsi="Arial" w:cs="Arial"/>
        </w:rPr>
        <w:t>dilemmas</w:t>
      </w:r>
      <w:proofErr w:type="gramEnd"/>
      <w:r w:rsidRPr="004A26ED">
        <w:rPr>
          <w:rFonts w:ascii="Arial" w:hAnsi="Arial" w:cs="Arial"/>
        </w:rPr>
        <w:t xml:space="preserve"> and compromises’ BERA.  Available at: </w:t>
      </w:r>
      <w:hyperlink r:id="rId10" w:history="1">
        <w:r w:rsidRPr="004A26ED">
          <w:rPr>
            <w:rStyle w:val="Hyperlink"/>
            <w:rFonts w:ascii="Arial" w:hAnsi="Arial" w:cs="Arial"/>
          </w:rPr>
          <w:t>https://www.bera.ac.uk/blog/researching-with-young-and-developmentally-young-children-ethical-considerations-dilemmas-and-compromises</w:t>
        </w:r>
      </w:hyperlink>
      <w:r w:rsidRPr="004A26ED">
        <w:rPr>
          <w:rFonts w:ascii="Arial" w:hAnsi="Arial" w:cs="Arial"/>
        </w:rPr>
        <w:t xml:space="preserve"> Accessed 3.5.24)</w:t>
      </w:r>
    </w:p>
    <w:p w14:paraId="0F0A1A90" w14:textId="77777777" w:rsidR="00CF1D13" w:rsidRPr="004A26ED" w:rsidRDefault="00CF1D13" w:rsidP="004A26ED">
      <w:pPr>
        <w:jc w:val="both"/>
        <w:rPr>
          <w:rFonts w:ascii="Arial" w:hAnsi="Arial" w:cs="Arial"/>
        </w:rPr>
      </w:pPr>
      <w:r w:rsidRPr="004A26ED">
        <w:rPr>
          <w:rFonts w:ascii="Arial" w:hAnsi="Arial" w:cs="Arial"/>
        </w:rPr>
        <w:t xml:space="preserve">BMC Public Health (2022) Mental health and life satisfaction among 10–11-year-olds in Wales, before and one year after onset of the COVID-19 pandemic Available at: </w:t>
      </w:r>
      <w:hyperlink r:id="rId11" w:anchor=":~:text=The%20percentage%20of%20children%20reporting%20elevated%20emotional%20difficulties,27%25%20in%202021%20%28Odds%20Ratio%E2%80%89%3D%E2%80%891.65%3B%2095%25CI%E2%80%89%3D%E2%80%891.23%20to%202.20%29" w:history="1">
        <w:r w:rsidRPr="004A26ED">
          <w:rPr>
            <w:rStyle w:val="Hyperlink"/>
            <w:rFonts w:ascii="Arial" w:hAnsi="Arial" w:cs="Arial"/>
          </w:rPr>
          <w:t>https://www.ncbi.nlm.nih.gov/pmc/articles/PMC8863505/#:~:text=The%20percentage%20of%20children%20reporting%20elevated%20emotional%20difficulties,27%25%20in%202021%20%28Odds%20Ratio%E2%80%89%3D%E2%80%891.65%3B%2095%25CI%E2%80%89%3D%E2%80%891.23%20to%202.20%29</w:t>
        </w:r>
      </w:hyperlink>
      <w:r w:rsidRPr="004A26ED">
        <w:rPr>
          <w:rFonts w:ascii="Arial" w:hAnsi="Arial" w:cs="Arial"/>
        </w:rPr>
        <w:t>. (Accessed 26.04.2024)</w:t>
      </w:r>
    </w:p>
    <w:p w14:paraId="11A9BB24" w14:textId="77777777" w:rsidR="00CF1D13" w:rsidRPr="004A26ED" w:rsidRDefault="00CF1D13" w:rsidP="004A26ED">
      <w:pPr>
        <w:jc w:val="both"/>
        <w:rPr>
          <w:rFonts w:ascii="Arial" w:hAnsi="Arial" w:cs="Arial"/>
        </w:rPr>
      </w:pPr>
      <w:r w:rsidRPr="004A26ED">
        <w:rPr>
          <w:rFonts w:ascii="Arial" w:hAnsi="Arial" w:cs="Arial"/>
        </w:rPr>
        <w:t>Coe, R. Waring, L. Hedges, V. Ashley, L. (2021) ‘</w:t>
      </w:r>
      <w:r w:rsidRPr="004A26ED">
        <w:rPr>
          <w:rFonts w:ascii="Arial" w:hAnsi="Arial" w:cs="Arial"/>
          <w:i/>
          <w:iCs/>
        </w:rPr>
        <w:t xml:space="preserve">Research Methods and Methodologies in Education’ </w:t>
      </w:r>
      <w:r w:rsidRPr="004A26ED">
        <w:rPr>
          <w:rFonts w:ascii="Arial" w:hAnsi="Arial" w:cs="Arial"/>
        </w:rPr>
        <w:t>(3</w:t>
      </w:r>
      <w:r w:rsidRPr="004A26ED">
        <w:rPr>
          <w:rFonts w:ascii="Arial" w:hAnsi="Arial" w:cs="Arial"/>
          <w:vertAlign w:val="superscript"/>
        </w:rPr>
        <w:t>rd</w:t>
      </w:r>
      <w:r w:rsidRPr="004A26ED">
        <w:rPr>
          <w:rFonts w:ascii="Arial" w:hAnsi="Arial" w:cs="Arial"/>
        </w:rPr>
        <w:t xml:space="preserve"> Ed) London: Sage Publication</w:t>
      </w:r>
    </w:p>
    <w:p w14:paraId="377D09BA" w14:textId="77777777" w:rsidR="00CF1D13" w:rsidRPr="004A26ED" w:rsidRDefault="00CF1D13" w:rsidP="004A26ED">
      <w:pPr>
        <w:jc w:val="both"/>
        <w:rPr>
          <w:rFonts w:ascii="Arial" w:hAnsi="Arial" w:cs="Arial"/>
        </w:rPr>
      </w:pPr>
      <w:r w:rsidRPr="004A26ED">
        <w:rPr>
          <w:rFonts w:ascii="Arial" w:hAnsi="Arial" w:cs="Arial"/>
        </w:rPr>
        <w:t xml:space="preserve">Crouch, M. McKenzie, H. (2006) ‘The logic of small samples in interview-based qualitative research’ Social Science Information. Volume 45, Issue 4 </w:t>
      </w:r>
      <w:hyperlink r:id="rId12" w:history="1">
        <w:r w:rsidRPr="004A26ED">
          <w:rPr>
            <w:rStyle w:val="Hyperlink"/>
            <w:rFonts w:ascii="Arial" w:hAnsi="Arial" w:cs="Arial"/>
          </w:rPr>
          <w:t>https://doi-org.ezproxy.uwtsd.ac.uk/10.1177/0539018406069584</w:t>
        </w:r>
      </w:hyperlink>
    </w:p>
    <w:p w14:paraId="52EB0082" w14:textId="77777777" w:rsidR="00CF1D13" w:rsidRPr="004A26ED" w:rsidRDefault="00CF1D13" w:rsidP="004A26ED">
      <w:pPr>
        <w:jc w:val="both"/>
        <w:rPr>
          <w:rFonts w:ascii="Arial" w:hAnsi="Arial" w:cs="Arial"/>
        </w:rPr>
      </w:pPr>
      <w:r w:rsidRPr="004A26ED">
        <w:rPr>
          <w:rFonts w:ascii="Arial" w:hAnsi="Arial" w:cs="Arial"/>
        </w:rPr>
        <w:t xml:space="preserve">ELSA Network (No Date) The ELSA programme Available at: </w:t>
      </w:r>
      <w:hyperlink r:id="rId13" w:history="1">
        <w:r w:rsidRPr="004A26ED">
          <w:rPr>
            <w:rStyle w:val="Hyperlink"/>
            <w:rFonts w:ascii="Arial" w:hAnsi="Arial" w:cs="Arial"/>
          </w:rPr>
          <w:t>https://hwb.gov.wales/api/storage/2d8f46e9-1c1c-4c83-b0dc-a876e12619e1/Workshop%205%20-%20ELSA%20-%20Cyflwyniad%20Cynhadledd%20PDG%20Gwe%20DWYIEITHOG%20(Bilingual).pdf?preview=true</w:t>
        </w:r>
      </w:hyperlink>
      <w:r w:rsidRPr="004A26ED">
        <w:rPr>
          <w:rFonts w:ascii="Arial" w:hAnsi="Arial" w:cs="Arial"/>
        </w:rPr>
        <w:t xml:space="preserve"> (Accessed 26.04.2024)</w:t>
      </w:r>
    </w:p>
    <w:p w14:paraId="1C7F5033" w14:textId="77777777" w:rsidR="00CF1D13" w:rsidRPr="004A26ED" w:rsidRDefault="00CF1D13" w:rsidP="004A26ED">
      <w:pPr>
        <w:jc w:val="both"/>
        <w:rPr>
          <w:rFonts w:ascii="Arial" w:hAnsi="Arial" w:cs="Arial"/>
        </w:rPr>
      </w:pPr>
      <w:r w:rsidRPr="004A26ED">
        <w:rPr>
          <w:rFonts w:ascii="Arial" w:hAnsi="Arial" w:cs="Arial"/>
        </w:rPr>
        <w:t xml:space="preserve">Fargas-Malet, M. McSherry, D. Larkin, E. Robinson, C. (2010) ‘Research with children: methodological issues and innovative techniques’ Journal of Early Childhood Research Volume 8, Issue 2Jun 2010 Pages115-221 Sage journals </w:t>
      </w:r>
    </w:p>
    <w:p w14:paraId="5B346741" w14:textId="77777777" w:rsidR="00CF1D13" w:rsidRPr="004A26ED" w:rsidRDefault="00CF1D13" w:rsidP="004A26ED">
      <w:pPr>
        <w:jc w:val="both"/>
        <w:rPr>
          <w:rFonts w:ascii="Arial" w:hAnsi="Arial" w:cs="Arial"/>
        </w:rPr>
      </w:pPr>
      <w:r w:rsidRPr="004A26ED">
        <w:rPr>
          <w:rFonts w:ascii="Arial" w:hAnsi="Arial" w:cs="Arial"/>
        </w:rPr>
        <w:t xml:space="preserve">Gov.uk (2024) Working together to safeguard children Available at: </w:t>
      </w:r>
      <w:hyperlink r:id="rId14" w:history="1">
        <w:r w:rsidRPr="004A26ED">
          <w:rPr>
            <w:rStyle w:val="Hyperlink"/>
            <w:rFonts w:ascii="Arial" w:hAnsi="Arial" w:cs="Arial"/>
          </w:rPr>
          <w:t>https://www.gov.uk/government/publications/working-together-to-safeguard-children--2</w:t>
        </w:r>
      </w:hyperlink>
      <w:r w:rsidRPr="004A26ED">
        <w:rPr>
          <w:rFonts w:ascii="Arial" w:hAnsi="Arial" w:cs="Arial"/>
        </w:rPr>
        <w:t xml:space="preserve"> (Accessed 4.5.24) </w:t>
      </w:r>
    </w:p>
    <w:p w14:paraId="046A0155" w14:textId="77777777" w:rsidR="00CF1D13" w:rsidRPr="004A26ED" w:rsidRDefault="00CF1D13" w:rsidP="004A26ED">
      <w:pPr>
        <w:jc w:val="both"/>
        <w:rPr>
          <w:rFonts w:ascii="Arial" w:hAnsi="Arial" w:cs="Arial"/>
        </w:rPr>
      </w:pPr>
      <w:r w:rsidRPr="004A26ED">
        <w:rPr>
          <w:rFonts w:ascii="Arial" w:hAnsi="Arial" w:cs="Arial"/>
        </w:rPr>
        <w:t xml:space="preserve">Hambidge, S. (2017) ‘What does it mean to young people to be part of a care farm? An evaluation of a care farm intervention for young people with behavioural, </w:t>
      </w:r>
      <w:proofErr w:type="gramStart"/>
      <w:r w:rsidRPr="004A26ED">
        <w:rPr>
          <w:rFonts w:ascii="Arial" w:hAnsi="Arial" w:cs="Arial"/>
        </w:rPr>
        <w:t>emotional</w:t>
      </w:r>
      <w:proofErr w:type="gramEnd"/>
      <w:r w:rsidRPr="004A26ED">
        <w:rPr>
          <w:rFonts w:ascii="Arial" w:hAnsi="Arial" w:cs="Arial"/>
        </w:rPr>
        <w:t xml:space="preserve"> and social difficulties’ Thesis submitted to Bournemouth University for the Degree of Doctor of Philosophy.</w:t>
      </w:r>
    </w:p>
    <w:p w14:paraId="71C1CFC0" w14:textId="77777777" w:rsidR="00CF1D13" w:rsidRPr="004A26ED" w:rsidRDefault="00CF1D13" w:rsidP="004A26ED">
      <w:pPr>
        <w:jc w:val="both"/>
        <w:rPr>
          <w:rFonts w:ascii="Arial" w:hAnsi="Arial" w:cs="Arial"/>
        </w:rPr>
      </w:pPr>
      <w:r w:rsidRPr="004A26ED">
        <w:rPr>
          <w:rFonts w:ascii="Arial" w:hAnsi="Arial" w:cs="Arial"/>
        </w:rPr>
        <w:t xml:space="preserve">Hart, N. (2013) ‘What helps children in a pupil referral unit (PRU)? An exploration into the potential protective factors of a PRU as identified by children and staff’ Routledge Taylor and Fracis group Pages 196-212 </w:t>
      </w:r>
      <w:hyperlink r:id="rId15" w:history="1">
        <w:r w:rsidRPr="004A26ED">
          <w:rPr>
            <w:rStyle w:val="Hyperlink"/>
            <w:rFonts w:ascii="Arial" w:hAnsi="Arial" w:cs="Arial"/>
          </w:rPr>
          <w:t>https://doi.org/10.1080/13632752.2012.706905</w:t>
        </w:r>
      </w:hyperlink>
    </w:p>
    <w:p w14:paraId="334BE998" w14:textId="7A731012" w:rsidR="00CF1D13" w:rsidRPr="004A26ED" w:rsidRDefault="00CF1D13" w:rsidP="004A26ED">
      <w:pPr>
        <w:jc w:val="both"/>
        <w:rPr>
          <w:rFonts w:ascii="Arial" w:hAnsi="Arial" w:cs="Arial"/>
        </w:rPr>
      </w:pPr>
      <w:r w:rsidRPr="004A26ED">
        <w:rPr>
          <w:rFonts w:ascii="Arial" w:hAnsi="Arial" w:cs="Arial"/>
        </w:rPr>
        <w:lastRenderedPageBreak/>
        <w:t>HM Government (2021</w:t>
      </w:r>
      <w:r w:rsidR="004A26ED" w:rsidRPr="004A26ED">
        <w:rPr>
          <w:rFonts w:ascii="Arial" w:hAnsi="Arial" w:cs="Arial"/>
        </w:rPr>
        <w:t>) The</w:t>
      </w:r>
      <w:r w:rsidRPr="004A26ED">
        <w:rPr>
          <w:rFonts w:ascii="Arial" w:hAnsi="Arial" w:cs="Arial"/>
        </w:rPr>
        <w:t xml:space="preserve"> Best Start for Life: The Early Years Healthy Development Review Report Open Government Licence v3.0 Available at: https://assets.publishing.service.gov.uk/media/605c5e61d3bf7f2f0d94183a/The_best_start_for_life_a_vision_for_the_1_001_critical_days.pdf (Accessed 26.04.2024)</w:t>
      </w:r>
    </w:p>
    <w:p w14:paraId="024D34FA" w14:textId="77777777" w:rsidR="00CF1D13" w:rsidRPr="004A26ED" w:rsidRDefault="00CF1D13" w:rsidP="004A26ED">
      <w:pPr>
        <w:jc w:val="both"/>
        <w:rPr>
          <w:rFonts w:ascii="Arial" w:hAnsi="Arial" w:cs="Arial"/>
        </w:rPr>
      </w:pPr>
      <w:r w:rsidRPr="004A26ED">
        <w:rPr>
          <w:rFonts w:ascii="Arial" w:hAnsi="Arial" w:cs="Arial"/>
        </w:rPr>
        <w:t xml:space="preserve"> Hwb Gov. Wales (2022) Curriculum for Wales. Available at: </w:t>
      </w:r>
      <w:hyperlink r:id="rId16" w:history="1">
        <w:r w:rsidRPr="004A26ED">
          <w:rPr>
            <w:rStyle w:val="Hyperlink"/>
            <w:rFonts w:ascii="Arial" w:hAnsi="Arial" w:cs="Arial"/>
          </w:rPr>
          <w:t>https://hwb.gov.wales/curriculum-for-wales</w:t>
        </w:r>
      </w:hyperlink>
      <w:r w:rsidRPr="004A26ED">
        <w:rPr>
          <w:rFonts w:ascii="Arial" w:hAnsi="Arial" w:cs="Arial"/>
        </w:rPr>
        <w:t xml:space="preserve"> (Accessed 26.04.2024)</w:t>
      </w:r>
    </w:p>
    <w:p w14:paraId="66F61C9B" w14:textId="77777777" w:rsidR="00CF1D13" w:rsidRPr="004A26ED" w:rsidRDefault="00CF1D13" w:rsidP="004A26ED">
      <w:pPr>
        <w:jc w:val="both"/>
        <w:rPr>
          <w:rFonts w:ascii="Arial" w:hAnsi="Arial" w:cs="Arial"/>
        </w:rPr>
      </w:pPr>
      <w:r w:rsidRPr="004A26ED">
        <w:rPr>
          <w:rFonts w:ascii="Arial" w:hAnsi="Arial" w:cs="Arial"/>
        </w:rPr>
        <w:t>Jamshed, S. (2014) ‘Qualitative research method-interviewing and observation</w:t>
      </w:r>
      <w:proofErr w:type="gramStart"/>
      <w:r w:rsidRPr="004A26ED">
        <w:rPr>
          <w:rFonts w:ascii="Arial" w:hAnsi="Arial" w:cs="Arial"/>
        </w:rPr>
        <w:t>’  National</w:t>
      </w:r>
      <w:proofErr w:type="gramEnd"/>
      <w:r w:rsidRPr="004A26ED">
        <w:rPr>
          <w:rFonts w:ascii="Arial" w:hAnsi="Arial" w:cs="Arial"/>
        </w:rPr>
        <w:t xml:space="preserve"> Library of Medicine September 2014-November 2014; 5(4): 87–88.  </w:t>
      </w:r>
      <w:proofErr w:type="spellStart"/>
      <w:r w:rsidRPr="004A26ED">
        <w:rPr>
          <w:rFonts w:ascii="Arial" w:hAnsi="Arial" w:cs="Arial"/>
        </w:rPr>
        <w:t>doi</w:t>
      </w:r>
      <w:proofErr w:type="spellEnd"/>
      <w:r w:rsidRPr="004A26ED">
        <w:rPr>
          <w:rFonts w:ascii="Arial" w:hAnsi="Arial" w:cs="Arial"/>
        </w:rPr>
        <w:t>: 10.4103/0976-0105.141942</w:t>
      </w:r>
    </w:p>
    <w:p w14:paraId="0AB45296" w14:textId="77777777" w:rsidR="00CF1D13" w:rsidRPr="004A26ED" w:rsidRDefault="00CF1D13" w:rsidP="004A26ED">
      <w:pPr>
        <w:jc w:val="both"/>
        <w:rPr>
          <w:rFonts w:ascii="Arial" w:hAnsi="Arial" w:cs="Arial"/>
        </w:rPr>
      </w:pPr>
      <w:r w:rsidRPr="004A26ED">
        <w:rPr>
          <w:rFonts w:ascii="Arial" w:hAnsi="Arial" w:cs="Arial"/>
        </w:rPr>
        <w:t xml:space="preserve">Kopicki, A. (2021) Purposive Sampling YouTube Video Available at: </w:t>
      </w:r>
      <w:hyperlink r:id="rId17" w:history="1">
        <w:r w:rsidRPr="004A26ED">
          <w:rPr>
            <w:rStyle w:val="Hyperlink"/>
            <w:rFonts w:ascii="Arial" w:hAnsi="Arial" w:cs="Arial"/>
          </w:rPr>
          <w:t>https://www.bing.com/videos/riverview/relatedvideo?q=Purposive%20Sampling%20Technique&amp;mid=386B75E5DB3D7F3488A2386B75E5DB3D7F3488A2&amp;ajaxhist=0</w:t>
        </w:r>
      </w:hyperlink>
      <w:r w:rsidRPr="004A26ED">
        <w:rPr>
          <w:rFonts w:ascii="Arial" w:hAnsi="Arial" w:cs="Arial"/>
        </w:rPr>
        <w:t xml:space="preserve"> (Accessed 1.5.24)</w:t>
      </w:r>
    </w:p>
    <w:p w14:paraId="42D0FAAA" w14:textId="77777777" w:rsidR="00CF1D13" w:rsidRPr="004A26ED" w:rsidRDefault="00CF1D13" w:rsidP="004A26ED">
      <w:pPr>
        <w:jc w:val="both"/>
        <w:rPr>
          <w:rFonts w:ascii="Arial" w:hAnsi="Arial" w:cs="Arial"/>
        </w:rPr>
      </w:pPr>
      <w:r w:rsidRPr="004A26ED">
        <w:rPr>
          <w:rFonts w:ascii="Arial" w:hAnsi="Arial" w:cs="Arial"/>
        </w:rPr>
        <w:t xml:space="preserve">Lyndon, H. (2019) ‘Practical </w:t>
      </w:r>
      <w:r w:rsidRPr="004A26ED">
        <w:rPr>
          <w:rFonts w:ascii="Arial" w:hAnsi="Arial" w:cs="Arial"/>
          <w:i/>
          <w:iCs/>
        </w:rPr>
        <w:t>Research Methods in Education’</w:t>
      </w:r>
      <w:r w:rsidRPr="004A26ED">
        <w:rPr>
          <w:rFonts w:ascii="Arial" w:hAnsi="Arial" w:cs="Arial"/>
        </w:rPr>
        <w:t xml:space="preserve"> Observations (1</w:t>
      </w:r>
      <w:r w:rsidRPr="004A26ED">
        <w:rPr>
          <w:rFonts w:ascii="Arial" w:hAnsi="Arial" w:cs="Arial"/>
          <w:vertAlign w:val="superscript"/>
        </w:rPr>
        <w:t>st</w:t>
      </w:r>
      <w:r w:rsidRPr="004A26ED">
        <w:rPr>
          <w:rFonts w:ascii="Arial" w:hAnsi="Arial" w:cs="Arial"/>
        </w:rPr>
        <w:t xml:space="preserve"> Ed) Routledge</w:t>
      </w:r>
    </w:p>
    <w:p w14:paraId="662D321C" w14:textId="77777777" w:rsidR="00CF1D13" w:rsidRPr="004A26ED" w:rsidRDefault="00CF1D13" w:rsidP="004A26ED">
      <w:pPr>
        <w:jc w:val="both"/>
        <w:rPr>
          <w:rFonts w:ascii="Arial" w:hAnsi="Arial" w:cs="Arial"/>
        </w:rPr>
      </w:pPr>
      <w:r w:rsidRPr="004A26ED">
        <w:rPr>
          <w:rFonts w:ascii="Arial" w:hAnsi="Arial" w:cs="Arial"/>
        </w:rPr>
        <w:t xml:space="preserve">Macfarlan, A. (2022) ‘Non-participant observation’ Better Valuation Available at: </w:t>
      </w:r>
      <w:hyperlink r:id="rId18" w:history="1">
        <w:r w:rsidRPr="004A26ED">
          <w:rPr>
            <w:rStyle w:val="Hyperlink"/>
            <w:rFonts w:ascii="Arial" w:hAnsi="Arial" w:cs="Arial"/>
          </w:rPr>
          <w:t>https://www.betterevaluation.org/methods-approaches/methods/non-participant-observation</w:t>
        </w:r>
      </w:hyperlink>
      <w:r w:rsidRPr="004A26ED">
        <w:rPr>
          <w:rFonts w:ascii="Arial" w:hAnsi="Arial" w:cs="Arial"/>
        </w:rPr>
        <w:t xml:space="preserve"> (Accessed 1.5.24) </w:t>
      </w:r>
    </w:p>
    <w:p w14:paraId="6EE83AA7" w14:textId="77777777" w:rsidR="00CF1D13" w:rsidRPr="004A26ED" w:rsidRDefault="00CF1D13" w:rsidP="004A26ED">
      <w:pPr>
        <w:jc w:val="both"/>
        <w:rPr>
          <w:rFonts w:ascii="Arial" w:hAnsi="Arial" w:cs="Arial"/>
        </w:rPr>
      </w:pPr>
      <w:r w:rsidRPr="004A26ED">
        <w:rPr>
          <w:rFonts w:ascii="Arial" w:hAnsi="Arial" w:cs="Arial"/>
        </w:rPr>
        <w:t xml:space="preserve">MRC/ESRC (No Date) Involving Children in Research Available at: </w:t>
      </w:r>
      <w:hyperlink r:id="rId19" w:anchor=":~:text=Key%20challenges%20to%20undertaking%20research%20with%20children%20include,study%20designs%20and%20outcome%20measures%20for%20this%20age-group.(Accessed" w:history="1">
        <w:r w:rsidRPr="004A26ED">
          <w:rPr>
            <w:rStyle w:val="Hyperlink"/>
            <w:rFonts w:ascii="Arial" w:hAnsi="Arial" w:cs="Arial"/>
          </w:rPr>
          <w:t>https://www.ukri.org/wp-content/uploads/2022/03/MRC-010322-MRCESRCJointGuidanceInvolvingChildrenResearch.pdf#:~:text=Key%20challenges%20to%20undertaking%20research%20with%20children%20include,study%20designs%20and%20outcome%20measures%20for%20this%20age-group.(Accessed</w:t>
        </w:r>
      </w:hyperlink>
      <w:r w:rsidRPr="004A26ED">
        <w:rPr>
          <w:rFonts w:ascii="Arial" w:hAnsi="Arial" w:cs="Arial"/>
        </w:rPr>
        <w:t xml:space="preserve"> (4.5.24)</w:t>
      </w:r>
    </w:p>
    <w:p w14:paraId="5E1F1ABE" w14:textId="77777777" w:rsidR="00CF1D13" w:rsidRPr="004A26ED" w:rsidRDefault="00CF1D13" w:rsidP="004A26ED">
      <w:pPr>
        <w:jc w:val="both"/>
        <w:rPr>
          <w:rFonts w:ascii="Arial" w:hAnsi="Arial" w:cs="Arial"/>
        </w:rPr>
      </w:pPr>
      <w:r w:rsidRPr="004A26ED">
        <w:rPr>
          <w:rFonts w:ascii="Arial" w:hAnsi="Arial" w:cs="Arial"/>
        </w:rPr>
        <w:t xml:space="preserve">National Institute for Health and Care Excellence (NICE) (2015) Effects of animals on the health and wellbeing of residents in care homes. Available at: </w:t>
      </w:r>
      <w:hyperlink r:id="rId20" w:history="1">
        <w:r w:rsidRPr="004A26ED">
          <w:rPr>
            <w:rStyle w:val="Hyperlink"/>
            <w:rFonts w:ascii="Arial" w:hAnsi="Arial" w:cs="Arial"/>
          </w:rPr>
          <w:t>https://arcswp.nihr.ac.uk/research/projects/animals-wellbeing-care-homes/</w:t>
        </w:r>
      </w:hyperlink>
      <w:r w:rsidRPr="004A26ED">
        <w:rPr>
          <w:rFonts w:ascii="Arial" w:hAnsi="Arial" w:cs="Arial"/>
        </w:rPr>
        <w:t xml:space="preserve"> (Accessed 26.04.2024)</w:t>
      </w:r>
    </w:p>
    <w:p w14:paraId="6A51D173" w14:textId="77777777" w:rsidR="00CF1D13" w:rsidRPr="004A26ED" w:rsidRDefault="00CF1D13" w:rsidP="004A26ED">
      <w:pPr>
        <w:jc w:val="both"/>
        <w:rPr>
          <w:rFonts w:ascii="Arial" w:hAnsi="Arial" w:cs="Arial"/>
        </w:rPr>
      </w:pPr>
      <w:r w:rsidRPr="004A26ED">
        <w:rPr>
          <w:rFonts w:ascii="Arial" w:hAnsi="Arial" w:cs="Arial"/>
        </w:rPr>
        <w:t>NSPCC Learning (2021) Attachment and child development, April 10th. Available at: https://learning.nspcc.org.uk/child-health-development/attachment-early-years (Accessed 25.04.24)</w:t>
      </w:r>
    </w:p>
    <w:p w14:paraId="5FDD0E3B" w14:textId="77777777" w:rsidR="00CF1D13" w:rsidRPr="004A26ED" w:rsidRDefault="00CF1D13" w:rsidP="004A26ED">
      <w:pPr>
        <w:jc w:val="both"/>
        <w:rPr>
          <w:rFonts w:ascii="Arial" w:hAnsi="Arial" w:cs="Arial"/>
        </w:rPr>
      </w:pPr>
      <w:r w:rsidRPr="004A26ED">
        <w:rPr>
          <w:rFonts w:ascii="Arial" w:hAnsi="Arial" w:cs="Arial"/>
        </w:rPr>
        <w:t>Oswald, D. Sherratt, F. Smith, S. (2016) ‘Handling the Hawthorne effect: The challenges surrounding a participant observer’ Review of Social Studies (</w:t>
      </w:r>
      <w:proofErr w:type="spellStart"/>
      <w:r w:rsidRPr="004A26ED">
        <w:rPr>
          <w:rFonts w:ascii="Arial" w:hAnsi="Arial" w:cs="Arial"/>
        </w:rPr>
        <w:t>RoSS</w:t>
      </w:r>
      <w:proofErr w:type="spellEnd"/>
      <w:r w:rsidRPr="004A26ED">
        <w:rPr>
          <w:rFonts w:ascii="Arial" w:hAnsi="Arial" w:cs="Arial"/>
        </w:rPr>
        <w:t>), Vol.1, No.1, Autumn 2014</w:t>
      </w:r>
    </w:p>
    <w:p w14:paraId="3E77C506" w14:textId="77777777" w:rsidR="00CF1D13" w:rsidRPr="004A26ED" w:rsidRDefault="00CF1D13" w:rsidP="004A26ED">
      <w:pPr>
        <w:jc w:val="both"/>
        <w:rPr>
          <w:rFonts w:ascii="Arial" w:hAnsi="Arial" w:cs="Arial"/>
        </w:rPr>
      </w:pPr>
      <w:r w:rsidRPr="004A26ED">
        <w:rPr>
          <w:rFonts w:ascii="Arial" w:hAnsi="Arial" w:cs="Arial"/>
        </w:rPr>
        <w:t xml:space="preserve">Overbey, T. Diekmann, F. </w:t>
      </w:r>
      <w:proofErr w:type="spellStart"/>
      <w:r w:rsidRPr="004A26ED">
        <w:rPr>
          <w:rFonts w:ascii="Arial" w:hAnsi="Arial" w:cs="Arial"/>
        </w:rPr>
        <w:t>Lekies</w:t>
      </w:r>
      <w:proofErr w:type="spellEnd"/>
      <w:r w:rsidRPr="004A26ED">
        <w:rPr>
          <w:rFonts w:ascii="Arial" w:hAnsi="Arial" w:cs="Arial"/>
        </w:rPr>
        <w:t xml:space="preserve">, K. (2021) ‘Nature-based interventions for vulnerable youth: a scoping review’ International Journal of Environmental Health Research. </w:t>
      </w:r>
      <w:hyperlink r:id="rId21" w:history="1">
        <w:r w:rsidRPr="004A26ED">
          <w:rPr>
            <w:rStyle w:val="Hyperlink"/>
            <w:rFonts w:ascii="Arial" w:hAnsi="Arial" w:cs="Arial"/>
          </w:rPr>
          <w:t>https://doi.org/10.1080/09603123.2021.1998390</w:t>
        </w:r>
      </w:hyperlink>
      <w:r w:rsidRPr="004A26ED">
        <w:rPr>
          <w:rFonts w:ascii="Arial" w:hAnsi="Arial" w:cs="Arial"/>
        </w:rPr>
        <w:t xml:space="preserve"> Pages 15-53 | Received 30 Jun 2021, Accepted 20 Oct 2021, Published online: 11 Nov 2021</w:t>
      </w:r>
    </w:p>
    <w:p w14:paraId="13CE5DFC" w14:textId="77777777" w:rsidR="00CF1D13" w:rsidRPr="004A26ED" w:rsidRDefault="00CF1D13" w:rsidP="004A26ED">
      <w:pPr>
        <w:jc w:val="both"/>
        <w:rPr>
          <w:rFonts w:ascii="Arial" w:hAnsi="Arial" w:cs="Arial"/>
        </w:rPr>
      </w:pPr>
      <w:proofErr w:type="spellStart"/>
      <w:r w:rsidRPr="004A26ED">
        <w:rPr>
          <w:rFonts w:ascii="Arial" w:hAnsi="Arial" w:cs="Arial"/>
        </w:rPr>
        <w:t>Rozsahegyi</w:t>
      </w:r>
      <w:proofErr w:type="spellEnd"/>
      <w:r w:rsidRPr="004A26ED">
        <w:rPr>
          <w:rFonts w:ascii="Arial" w:hAnsi="Arial" w:cs="Arial"/>
        </w:rPr>
        <w:t>, T. (2019) ‘Practical Research Methods in Education’ Observations (1st Ed) Routledge</w:t>
      </w:r>
    </w:p>
    <w:p w14:paraId="6EF8481D" w14:textId="77777777" w:rsidR="00CF1D13" w:rsidRPr="004A26ED" w:rsidRDefault="00CF1D13" w:rsidP="004A26ED">
      <w:pPr>
        <w:jc w:val="both"/>
        <w:rPr>
          <w:rFonts w:ascii="Arial" w:hAnsi="Arial" w:cs="Arial"/>
        </w:rPr>
      </w:pPr>
      <w:r w:rsidRPr="004A26ED">
        <w:rPr>
          <w:rFonts w:ascii="Arial" w:hAnsi="Arial" w:cs="Arial"/>
        </w:rPr>
        <w:t xml:space="preserve">Stahlke, S.  (2018) </w:t>
      </w:r>
    </w:p>
    <w:p w14:paraId="45F369E2" w14:textId="77777777" w:rsidR="00CF1D13" w:rsidRPr="004A26ED" w:rsidRDefault="00CF1D13" w:rsidP="004A26ED">
      <w:pPr>
        <w:jc w:val="both"/>
        <w:rPr>
          <w:rFonts w:ascii="Arial" w:hAnsi="Arial" w:cs="Arial"/>
        </w:rPr>
      </w:pPr>
      <w:r w:rsidRPr="004A26ED">
        <w:rPr>
          <w:rFonts w:ascii="Arial" w:hAnsi="Arial" w:cs="Arial"/>
        </w:rPr>
        <w:t>Stahlke, S.  (2018) Expanding on Notions of Ethical Risks to Qualitative Researchers. First published online July 10, 2018https://doi.org/10.1177/1609406918787309</w:t>
      </w:r>
    </w:p>
    <w:p w14:paraId="2631EBEE" w14:textId="77777777" w:rsidR="00CF1D13" w:rsidRPr="004A26ED" w:rsidRDefault="00CF1D13" w:rsidP="004A26ED">
      <w:pPr>
        <w:jc w:val="both"/>
        <w:rPr>
          <w:rFonts w:ascii="Arial" w:hAnsi="Arial" w:cs="Arial"/>
        </w:rPr>
      </w:pPr>
      <w:r w:rsidRPr="004A26ED">
        <w:rPr>
          <w:rFonts w:ascii="Arial" w:hAnsi="Arial" w:cs="Arial"/>
        </w:rPr>
        <w:lastRenderedPageBreak/>
        <w:t xml:space="preserve">The Data Protection Act (2018) Gov.uk Available at: </w:t>
      </w:r>
      <w:hyperlink r:id="rId22" w:history="1">
        <w:r w:rsidRPr="004A26ED">
          <w:rPr>
            <w:rStyle w:val="Hyperlink"/>
            <w:rFonts w:ascii="Arial" w:hAnsi="Arial" w:cs="Arial"/>
          </w:rPr>
          <w:t>https://www.gov.uk/data-protection</w:t>
        </w:r>
      </w:hyperlink>
      <w:r w:rsidRPr="004A26ED">
        <w:rPr>
          <w:rFonts w:ascii="Arial" w:hAnsi="Arial" w:cs="Arial"/>
        </w:rPr>
        <w:t xml:space="preserve"> (4.5.24)</w:t>
      </w:r>
    </w:p>
    <w:p w14:paraId="6434C15B" w14:textId="77777777" w:rsidR="00CF1D13" w:rsidRPr="004A26ED" w:rsidRDefault="00CF1D13" w:rsidP="004A26ED">
      <w:pPr>
        <w:jc w:val="both"/>
        <w:rPr>
          <w:rFonts w:ascii="Arial" w:hAnsi="Arial" w:cs="Arial"/>
        </w:rPr>
      </w:pPr>
      <w:r w:rsidRPr="004A26ED">
        <w:rPr>
          <w:rFonts w:ascii="Arial" w:hAnsi="Arial" w:cs="Arial"/>
        </w:rPr>
        <w:t xml:space="preserve"> The Froebel Trust (No date) Outdoor Play and Exploration, The Froebel Approach. Available at: </w:t>
      </w:r>
      <w:hyperlink r:id="rId23" w:history="1">
        <w:r w:rsidRPr="004A26ED">
          <w:rPr>
            <w:rStyle w:val="Hyperlink"/>
            <w:rFonts w:ascii="Arial" w:hAnsi="Arial" w:cs="Arial"/>
          </w:rPr>
          <w:t>https://www.froebel.org.uk/uploads/documents/FT-Outdoor-Play-Pamphlet.pdf</w:t>
        </w:r>
      </w:hyperlink>
      <w:r w:rsidRPr="004A26ED">
        <w:rPr>
          <w:rFonts w:ascii="Arial" w:hAnsi="Arial" w:cs="Arial"/>
        </w:rPr>
        <w:t xml:space="preserve"> (Accessed 26.04.2024) </w:t>
      </w:r>
    </w:p>
    <w:p w14:paraId="56EAAD3A" w14:textId="77777777" w:rsidR="00CF1D13" w:rsidRPr="004A26ED" w:rsidRDefault="00CF1D13" w:rsidP="004A26ED">
      <w:pPr>
        <w:jc w:val="both"/>
        <w:rPr>
          <w:rFonts w:ascii="Arial" w:hAnsi="Arial" w:cs="Arial"/>
        </w:rPr>
      </w:pPr>
      <w:r w:rsidRPr="004A26ED">
        <w:rPr>
          <w:rFonts w:ascii="Arial" w:hAnsi="Arial" w:cs="Arial"/>
        </w:rPr>
        <w:t xml:space="preserve">Triangulation in research (2021) YouTube Video Available at:  </w:t>
      </w:r>
      <w:hyperlink r:id="rId24" w:history="1">
        <w:r w:rsidRPr="004A26ED">
          <w:rPr>
            <w:rStyle w:val="Hyperlink"/>
            <w:rFonts w:ascii="Arial" w:hAnsi="Arial" w:cs="Arial"/>
          </w:rPr>
          <w:t>https://www.youtube.com/watch?v=Q6q1RL22o74</w:t>
        </w:r>
      </w:hyperlink>
      <w:r w:rsidRPr="004A26ED">
        <w:rPr>
          <w:rFonts w:ascii="Arial" w:hAnsi="Arial" w:cs="Arial"/>
        </w:rPr>
        <w:t xml:space="preserve"> (Accessed 2.5.24)</w:t>
      </w:r>
    </w:p>
    <w:p w14:paraId="04047CDD" w14:textId="77777777" w:rsidR="00CF1D13" w:rsidRPr="004A26ED" w:rsidRDefault="00CF1D13" w:rsidP="004A26ED">
      <w:pPr>
        <w:jc w:val="both"/>
        <w:rPr>
          <w:rFonts w:ascii="Arial" w:hAnsi="Arial" w:cs="Arial"/>
        </w:rPr>
      </w:pPr>
      <w:proofErr w:type="spellStart"/>
      <w:r w:rsidRPr="004A26ED">
        <w:rPr>
          <w:rFonts w:ascii="Arial" w:hAnsi="Arial" w:cs="Arial"/>
        </w:rPr>
        <w:t>Unicef</w:t>
      </w:r>
      <w:proofErr w:type="spellEnd"/>
      <w:r w:rsidRPr="004A26ED">
        <w:rPr>
          <w:rFonts w:ascii="Arial" w:hAnsi="Arial" w:cs="Arial"/>
        </w:rPr>
        <w:t xml:space="preserve"> for every child (no date) HOW WE PROTECT CHILDREN’S RIGHTS WITH THE UN CONVENTION ON THE RIGHTS OF THE CHILD. Available at: </w:t>
      </w:r>
      <w:hyperlink r:id="rId25" w:history="1">
        <w:r w:rsidRPr="004A26ED">
          <w:rPr>
            <w:rStyle w:val="Hyperlink"/>
            <w:rFonts w:ascii="Arial" w:hAnsi="Arial" w:cs="Arial"/>
          </w:rPr>
          <w:t>https://www.unicef.org/child-rights-convention</w:t>
        </w:r>
      </w:hyperlink>
      <w:r w:rsidRPr="004A26ED">
        <w:rPr>
          <w:rFonts w:ascii="Arial" w:hAnsi="Arial" w:cs="Arial"/>
        </w:rPr>
        <w:t xml:space="preserve"> (Accessed 27.04.24) </w:t>
      </w:r>
    </w:p>
    <w:p w14:paraId="3B36E840" w14:textId="77777777" w:rsidR="00CF1D13" w:rsidRPr="004A26ED" w:rsidRDefault="00CF1D13" w:rsidP="004A26ED">
      <w:pPr>
        <w:jc w:val="both"/>
        <w:rPr>
          <w:rFonts w:ascii="Arial" w:hAnsi="Arial" w:cs="Arial"/>
        </w:rPr>
      </w:pPr>
      <w:r w:rsidRPr="004A26ED">
        <w:rPr>
          <w:rFonts w:ascii="Arial" w:hAnsi="Arial" w:cs="Arial"/>
        </w:rPr>
        <w:t xml:space="preserve">Welsh Gov (2012) Practical approaches to behaviour management in classrooms. Available at: </w:t>
      </w:r>
      <w:hyperlink r:id="rId26" w:history="1">
        <w:r w:rsidRPr="004A26ED">
          <w:rPr>
            <w:rStyle w:val="Hyperlink"/>
            <w:rFonts w:ascii="Arial" w:hAnsi="Arial" w:cs="Arial"/>
          </w:rPr>
          <w:t>https://www.gov.wales/sites/default/files/publications/2018-12/practical-approaches-to-behaviour-management-in-the-classroom-a-handbook-for-classroom-teachers-in-primary-schools.pdf</w:t>
        </w:r>
      </w:hyperlink>
      <w:r w:rsidRPr="004A26ED">
        <w:rPr>
          <w:rFonts w:ascii="Arial" w:hAnsi="Arial" w:cs="Arial"/>
        </w:rPr>
        <w:t xml:space="preserve"> (Accessed 25.04.24)</w:t>
      </w:r>
    </w:p>
    <w:p w14:paraId="4478C168" w14:textId="77777777" w:rsidR="00CF1D13" w:rsidRDefault="00CF1D13" w:rsidP="004A26ED">
      <w:pPr>
        <w:jc w:val="both"/>
        <w:rPr>
          <w:rStyle w:val="Hyperlink"/>
          <w:rFonts w:ascii="Arial" w:hAnsi="Arial" w:cs="Arial"/>
        </w:rPr>
      </w:pPr>
      <w:r w:rsidRPr="004A26ED">
        <w:rPr>
          <w:rFonts w:ascii="Arial" w:hAnsi="Arial" w:cs="Arial"/>
        </w:rPr>
        <w:t xml:space="preserve">Wilson-Ali, N. Barratt-Pugh, C. Knaus, M et al (2019) ‘Multiple perspectives on attachment theory: Investigating educators’ knowledge and understanding’ Sage Journals, Volume 44, Issue 3 </w:t>
      </w:r>
      <w:hyperlink r:id="rId27" w:history="1">
        <w:r w:rsidRPr="004A26ED">
          <w:rPr>
            <w:rStyle w:val="Hyperlink"/>
            <w:rFonts w:ascii="Arial" w:hAnsi="Arial" w:cs="Arial"/>
          </w:rPr>
          <w:t>https://doi.org/10.1177/1836939119855214</w:t>
        </w:r>
      </w:hyperlink>
    </w:p>
    <w:p w14:paraId="424F2CC0" w14:textId="77777777" w:rsidR="008005FC" w:rsidRDefault="008005FC" w:rsidP="004A26ED">
      <w:pPr>
        <w:jc w:val="both"/>
        <w:rPr>
          <w:rStyle w:val="Hyperlink"/>
          <w:rFonts w:ascii="Arial" w:hAnsi="Arial" w:cs="Arial"/>
        </w:rPr>
      </w:pPr>
    </w:p>
    <w:sectPr w:rsidR="008005FC">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57200" w14:textId="77777777" w:rsidR="004D2AB8" w:rsidRDefault="004D2AB8" w:rsidP="006038BB">
      <w:pPr>
        <w:spacing w:after="0" w:line="240" w:lineRule="auto"/>
      </w:pPr>
      <w:r>
        <w:separator/>
      </w:r>
    </w:p>
  </w:endnote>
  <w:endnote w:type="continuationSeparator" w:id="0">
    <w:p w14:paraId="2FFD4D11" w14:textId="77777777" w:rsidR="004D2AB8" w:rsidRDefault="004D2AB8" w:rsidP="006038BB">
      <w:pPr>
        <w:spacing w:after="0" w:line="240" w:lineRule="auto"/>
      </w:pPr>
      <w:r>
        <w:continuationSeparator/>
      </w:r>
    </w:p>
  </w:endnote>
  <w:endnote w:type="continuationNotice" w:id="1">
    <w:p w14:paraId="56E3A368" w14:textId="77777777" w:rsidR="004D2AB8" w:rsidRDefault="004D2A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airwater Script Light">
    <w:charset w:val="00"/>
    <w:family w:val="auto"/>
    <w:pitch w:val="variable"/>
    <w:sig w:usb0="A000002F" w:usb1="1000004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8260E" w14:textId="77777777" w:rsidR="004D2AB8" w:rsidRDefault="004D2AB8" w:rsidP="006038BB">
      <w:pPr>
        <w:spacing w:after="0" w:line="240" w:lineRule="auto"/>
      </w:pPr>
      <w:r>
        <w:separator/>
      </w:r>
    </w:p>
  </w:footnote>
  <w:footnote w:type="continuationSeparator" w:id="0">
    <w:p w14:paraId="7F0DC313" w14:textId="77777777" w:rsidR="004D2AB8" w:rsidRDefault="004D2AB8" w:rsidP="006038BB">
      <w:pPr>
        <w:spacing w:after="0" w:line="240" w:lineRule="auto"/>
      </w:pPr>
      <w:r>
        <w:continuationSeparator/>
      </w:r>
    </w:p>
  </w:footnote>
  <w:footnote w:type="continuationNotice" w:id="1">
    <w:p w14:paraId="2E7AF3D6" w14:textId="77777777" w:rsidR="004D2AB8" w:rsidRDefault="004D2A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8A694" w14:textId="7721745C" w:rsidR="001703C2" w:rsidRPr="00FC4613" w:rsidRDefault="00A55605">
    <w:pPr>
      <w:pStyle w:val="Header"/>
    </w:pPr>
    <w:r w:rsidRPr="00FC4613">
      <w:t xml:space="preserve">                                                                                                                                                                   </w:t>
    </w:r>
    <w:r w:rsidR="00FF60E3" w:rsidRPr="00FC4613">
      <w:t xml:space="preserve">Laura Bray-Milton </w:t>
    </w:r>
  </w:p>
  <w:p w14:paraId="60C53D1F" w14:textId="04D4E9FE" w:rsidR="00FC4613" w:rsidRPr="00FC4613" w:rsidRDefault="00A55605">
    <w:pPr>
      <w:pStyle w:val="Header"/>
    </w:pPr>
    <w:r w:rsidRPr="00FC4613">
      <w:t xml:space="preserve">                                                                                                                                                                   </w:t>
    </w:r>
    <w:r w:rsidR="00FC4613" w:rsidRPr="00FC4613">
      <w:t>2312267</w:t>
    </w:r>
    <w:r w:rsidRPr="00FC4613">
      <w:t xml:space="preserve"> </w:t>
    </w:r>
  </w:p>
  <w:p w14:paraId="47B54466" w14:textId="390EB8D1" w:rsidR="00FF60E3" w:rsidRPr="00FC4613" w:rsidRDefault="00FC4613">
    <w:pPr>
      <w:pStyle w:val="Header"/>
    </w:pPr>
    <w:r w:rsidRPr="00FC4613">
      <w:t xml:space="preserve">                                                                                                                                                                   </w:t>
    </w:r>
    <w:r w:rsidR="00FF60E3" w:rsidRPr="00FC4613">
      <w:t>EC</w:t>
    </w:r>
    <w:r w:rsidR="00A55605" w:rsidRPr="00FC4613">
      <w:t>EY 5010</w:t>
    </w:r>
  </w:p>
  <w:p w14:paraId="42D6AB4F" w14:textId="72581AF2" w:rsidR="00FF60E3" w:rsidRDefault="00FC4613">
    <w:pPr>
      <w:pStyle w:val="Header"/>
    </w:pPr>
    <w:r w:rsidRPr="00FC4613">
      <w:t xml:space="preserve">                                                                                                                                                                   </w:t>
    </w:r>
    <w:r w:rsidR="00FF60E3" w:rsidRPr="00FC4613">
      <w:t xml:space="preserve">Word Count: </w:t>
    </w:r>
    <w:r w:rsidR="00EF14F9">
      <w:t>4073</w:t>
    </w:r>
  </w:p>
  <w:p w14:paraId="7DBE4189" w14:textId="77777777" w:rsidR="00FC4613" w:rsidRPr="00FC4613" w:rsidRDefault="00FC46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95580"/>
    <w:multiLevelType w:val="multilevel"/>
    <w:tmpl w:val="AB40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80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9C5"/>
    <w:rsid w:val="00000E21"/>
    <w:rsid w:val="0000145F"/>
    <w:rsid w:val="000023AE"/>
    <w:rsid w:val="0000267C"/>
    <w:rsid w:val="00003BF1"/>
    <w:rsid w:val="0000430F"/>
    <w:rsid w:val="000046DA"/>
    <w:rsid w:val="0000518D"/>
    <w:rsid w:val="0000596A"/>
    <w:rsid w:val="00011B88"/>
    <w:rsid w:val="00013772"/>
    <w:rsid w:val="000139E7"/>
    <w:rsid w:val="00014AF4"/>
    <w:rsid w:val="000164F3"/>
    <w:rsid w:val="00017429"/>
    <w:rsid w:val="00020A7E"/>
    <w:rsid w:val="00021320"/>
    <w:rsid w:val="00021C11"/>
    <w:rsid w:val="00021C67"/>
    <w:rsid w:val="00023472"/>
    <w:rsid w:val="00023781"/>
    <w:rsid w:val="000253FD"/>
    <w:rsid w:val="0002674A"/>
    <w:rsid w:val="0003020E"/>
    <w:rsid w:val="000311FB"/>
    <w:rsid w:val="0003409B"/>
    <w:rsid w:val="00034868"/>
    <w:rsid w:val="0003644D"/>
    <w:rsid w:val="0003783D"/>
    <w:rsid w:val="00041F94"/>
    <w:rsid w:val="00042964"/>
    <w:rsid w:val="000466E9"/>
    <w:rsid w:val="0004696B"/>
    <w:rsid w:val="0004735D"/>
    <w:rsid w:val="000509BB"/>
    <w:rsid w:val="000518D4"/>
    <w:rsid w:val="00052C67"/>
    <w:rsid w:val="00053575"/>
    <w:rsid w:val="00054555"/>
    <w:rsid w:val="00055904"/>
    <w:rsid w:val="000560C2"/>
    <w:rsid w:val="00060654"/>
    <w:rsid w:val="00060FB5"/>
    <w:rsid w:val="00061C01"/>
    <w:rsid w:val="00061D30"/>
    <w:rsid w:val="00062721"/>
    <w:rsid w:val="0006411D"/>
    <w:rsid w:val="00064E33"/>
    <w:rsid w:val="00065F16"/>
    <w:rsid w:val="00066252"/>
    <w:rsid w:val="00070887"/>
    <w:rsid w:val="0007099C"/>
    <w:rsid w:val="00071F13"/>
    <w:rsid w:val="000727B0"/>
    <w:rsid w:val="0007321B"/>
    <w:rsid w:val="000740F0"/>
    <w:rsid w:val="0007415F"/>
    <w:rsid w:val="00075F8E"/>
    <w:rsid w:val="00076F9B"/>
    <w:rsid w:val="00077829"/>
    <w:rsid w:val="00077BB2"/>
    <w:rsid w:val="000800DB"/>
    <w:rsid w:val="000825B8"/>
    <w:rsid w:val="0008415D"/>
    <w:rsid w:val="00085622"/>
    <w:rsid w:val="0008601A"/>
    <w:rsid w:val="00086810"/>
    <w:rsid w:val="0009176B"/>
    <w:rsid w:val="00091A10"/>
    <w:rsid w:val="00093BE2"/>
    <w:rsid w:val="00094FD1"/>
    <w:rsid w:val="00095BE1"/>
    <w:rsid w:val="000979C3"/>
    <w:rsid w:val="00097B07"/>
    <w:rsid w:val="000A101E"/>
    <w:rsid w:val="000A22C0"/>
    <w:rsid w:val="000A423E"/>
    <w:rsid w:val="000A45E7"/>
    <w:rsid w:val="000A47A6"/>
    <w:rsid w:val="000A4DE5"/>
    <w:rsid w:val="000A6428"/>
    <w:rsid w:val="000A7AF2"/>
    <w:rsid w:val="000B02A5"/>
    <w:rsid w:val="000B0917"/>
    <w:rsid w:val="000B2196"/>
    <w:rsid w:val="000B33A1"/>
    <w:rsid w:val="000B511D"/>
    <w:rsid w:val="000B63EE"/>
    <w:rsid w:val="000B7BDD"/>
    <w:rsid w:val="000C19E8"/>
    <w:rsid w:val="000C1CFE"/>
    <w:rsid w:val="000C2472"/>
    <w:rsid w:val="000C2A1E"/>
    <w:rsid w:val="000C31FA"/>
    <w:rsid w:val="000C350D"/>
    <w:rsid w:val="000C3B63"/>
    <w:rsid w:val="000C3C27"/>
    <w:rsid w:val="000C4C13"/>
    <w:rsid w:val="000C58BB"/>
    <w:rsid w:val="000C594F"/>
    <w:rsid w:val="000C5E0E"/>
    <w:rsid w:val="000C7D61"/>
    <w:rsid w:val="000D1C4B"/>
    <w:rsid w:val="000D29FF"/>
    <w:rsid w:val="000D2E88"/>
    <w:rsid w:val="000D3251"/>
    <w:rsid w:val="000D3996"/>
    <w:rsid w:val="000D3A83"/>
    <w:rsid w:val="000D3D15"/>
    <w:rsid w:val="000D5AB5"/>
    <w:rsid w:val="000D6137"/>
    <w:rsid w:val="000D6C13"/>
    <w:rsid w:val="000D7077"/>
    <w:rsid w:val="000D7973"/>
    <w:rsid w:val="000D79DC"/>
    <w:rsid w:val="000E1881"/>
    <w:rsid w:val="000E1D86"/>
    <w:rsid w:val="000E2920"/>
    <w:rsid w:val="000E363E"/>
    <w:rsid w:val="000E52EA"/>
    <w:rsid w:val="000E6FFB"/>
    <w:rsid w:val="000E7222"/>
    <w:rsid w:val="000F040A"/>
    <w:rsid w:val="000F0A00"/>
    <w:rsid w:val="000F0B2D"/>
    <w:rsid w:val="000F1649"/>
    <w:rsid w:val="000F16CB"/>
    <w:rsid w:val="000F1DE4"/>
    <w:rsid w:val="000F204A"/>
    <w:rsid w:val="000F253E"/>
    <w:rsid w:val="000F32BC"/>
    <w:rsid w:val="000F342D"/>
    <w:rsid w:val="000F3774"/>
    <w:rsid w:val="000F4016"/>
    <w:rsid w:val="000F4C2E"/>
    <w:rsid w:val="000F6405"/>
    <w:rsid w:val="000F7C88"/>
    <w:rsid w:val="000F7D67"/>
    <w:rsid w:val="000F7F3B"/>
    <w:rsid w:val="001006B8"/>
    <w:rsid w:val="001008C6"/>
    <w:rsid w:val="00101246"/>
    <w:rsid w:val="001017BC"/>
    <w:rsid w:val="00101AD6"/>
    <w:rsid w:val="00101CE1"/>
    <w:rsid w:val="00102812"/>
    <w:rsid w:val="00102BAA"/>
    <w:rsid w:val="001032B1"/>
    <w:rsid w:val="0010449F"/>
    <w:rsid w:val="0010509F"/>
    <w:rsid w:val="00106C34"/>
    <w:rsid w:val="00107842"/>
    <w:rsid w:val="001112AE"/>
    <w:rsid w:val="00111B43"/>
    <w:rsid w:val="00111CD4"/>
    <w:rsid w:val="001122F3"/>
    <w:rsid w:val="00112C43"/>
    <w:rsid w:val="00112D89"/>
    <w:rsid w:val="00112F4E"/>
    <w:rsid w:val="00113EE4"/>
    <w:rsid w:val="00115444"/>
    <w:rsid w:val="001156F2"/>
    <w:rsid w:val="001160B9"/>
    <w:rsid w:val="00116639"/>
    <w:rsid w:val="00116993"/>
    <w:rsid w:val="001177B4"/>
    <w:rsid w:val="00117838"/>
    <w:rsid w:val="0012271C"/>
    <w:rsid w:val="00122745"/>
    <w:rsid w:val="001227DE"/>
    <w:rsid w:val="001232E5"/>
    <w:rsid w:val="0012335C"/>
    <w:rsid w:val="00123509"/>
    <w:rsid w:val="0012376B"/>
    <w:rsid w:val="00123F8F"/>
    <w:rsid w:val="00125143"/>
    <w:rsid w:val="00125B6F"/>
    <w:rsid w:val="00125BD1"/>
    <w:rsid w:val="00125CFF"/>
    <w:rsid w:val="00125ED8"/>
    <w:rsid w:val="0012783B"/>
    <w:rsid w:val="001306B6"/>
    <w:rsid w:val="001315AC"/>
    <w:rsid w:val="001317C9"/>
    <w:rsid w:val="0013345D"/>
    <w:rsid w:val="0013472F"/>
    <w:rsid w:val="001348FE"/>
    <w:rsid w:val="0013507A"/>
    <w:rsid w:val="0013647D"/>
    <w:rsid w:val="00140790"/>
    <w:rsid w:val="00141C8B"/>
    <w:rsid w:val="00143AF7"/>
    <w:rsid w:val="001447DC"/>
    <w:rsid w:val="001451AC"/>
    <w:rsid w:val="0014602E"/>
    <w:rsid w:val="00150E6C"/>
    <w:rsid w:val="001515E3"/>
    <w:rsid w:val="001518CC"/>
    <w:rsid w:val="00151F86"/>
    <w:rsid w:val="00152002"/>
    <w:rsid w:val="001520C8"/>
    <w:rsid w:val="00152863"/>
    <w:rsid w:val="00152B1F"/>
    <w:rsid w:val="00153C88"/>
    <w:rsid w:val="00154207"/>
    <w:rsid w:val="00156057"/>
    <w:rsid w:val="001564F2"/>
    <w:rsid w:val="00157D46"/>
    <w:rsid w:val="00160800"/>
    <w:rsid w:val="00160B47"/>
    <w:rsid w:val="00160B5B"/>
    <w:rsid w:val="0016279C"/>
    <w:rsid w:val="00162F25"/>
    <w:rsid w:val="0016332E"/>
    <w:rsid w:val="001635E0"/>
    <w:rsid w:val="00163CCA"/>
    <w:rsid w:val="0016476E"/>
    <w:rsid w:val="00165648"/>
    <w:rsid w:val="00165E1A"/>
    <w:rsid w:val="001661D4"/>
    <w:rsid w:val="001701A9"/>
    <w:rsid w:val="001703C2"/>
    <w:rsid w:val="001723CA"/>
    <w:rsid w:val="00172AD9"/>
    <w:rsid w:val="00172D78"/>
    <w:rsid w:val="001745BD"/>
    <w:rsid w:val="00175007"/>
    <w:rsid w:val="001757E0"/>
    <w:rsid w:val="001760F0"/>
    <w:rsid w:val="00176603"/>
    <w:rsid w:val="00176C64"/>
    <w:rsid w:val="00177499"/>
    <w:rsid w:val="00177F2E"/>
    <w:rsid w:val="001814A4"/>
    <w:rsid w:val="001821FC"/>
    <w:rsid w:val="001827A9"/>
    <w:rsid w:val="00182A7A"/>
    <w:rsid w:val="0018312D"/>
    <w:rsid w:val="00184760"/>
    <w:rsid w:val="00184B0A"/>
    <w:rsid w:val="00185418"/>
    <w:rsid w:val="001877D3"/>
    <w:rsid w:val="001912A6"/>
    <w:rsid w:val="00191B78"/>
    <w:rsid w:val="00192648"/>
    <w:rsid w:val="00192C66"/>
    <w:rsid w:val="00193078"/>
    <w:rsid w:val="001932C7"/>
    <w:rsid w:val="00193840"/>
    <w:rsid w:val="00193B03"/>
    <w:rsid w:val="0019462A"/>
    <w:rsid w:val="00195402"/>
    <w:rsid w:val="00196BC2"/>
    <w:rsid w:val="001A15A1"/>
    <w:rsid w:val="001A1933"/>
    <w:rsid w:val="001A682A"/>
    <w:rsid w:val="001A6D17"/>
    <w:rsid w:val="001A7690"/>
    <w:rsid w:val="001B0BBF"/>
    <w:rsid w:val="001B1262"/>
    <w:rsid w:val="001B1371"/>
    <w:rsid w:val="001B1670"/>
    <w:rsid w:val="001B1795"/>
    <w:rsid w:val="001B1D6C"/>
    <w:rsid w:val="001B3603"/>
    <w:rsid w:val="001B3824"/>
    <w:rsid w:val="001B4048"/>
    <w:rsid w:val="001B50F4"/>
    <w:rsid w:val="001B52EE"/>
    <w:rsid w:val="001B5920"/>
    <w:rsid w:val="001B5F86"/>
    <w:rsid w:val="001B60B4"/>
    <w:rsid w:val="001B65A6"/>
    <w:rsid w:val="001B6861"/>
    <w:rsid w:val="001B74B8"/>
    <w:rsid w:val="001C0435"/>
    <w:rsid w:val="001C15C4"/>
    <w:rsid w:val="001C16B8"/>
    <w:rsid w:val="001C19FE"/>
    <w:rsid w:val="001C2C38"/>
    <w:rsid w:val="001C305E"/>
    <w:rsid w:val="001C35AB"/>
    <w:rsid w:val="001C384B"/>
    <w:rsid w:val="001C3929"/>
    <w:rsid w:val="001C3AD6"/>
    <w:rsid w:val="001C3C79"/>
    <w:rsid w:val="001C3EED"/>
    <w:rsid w:val="001C46B0"/>
    <w:rsid w:val="001C746D"/>
    <w:rsid w:val="001D0236"/>
    <w:rsid w:val="001D1249"/>
    <w:rsid w:val="001D1687"/>
    <w:rsid w:val="001D334F"/>
    <w:rsid w:val="001D36E0"/>
    <w:rsid w:val="001D59BF"/>
    <w:rsid w:val="001D69FC"/>
    <w:rsid w:val="001E309B"/>
    <w:rsid w:val="001E3A06"/>
    <w:rsid w:val="001F3A1D"/>
    <w:rsid w:val="001F411F"/>
    <w:rsid w:val="001F4302"/>
    <w:rsid w:val="001F469B"/>
    <w:rsid w:val="001F48B9"/>
    <w:rsid w:val="001F5A9F"/>
    <w:rsid w:val="001F5D12"/>
    <w:rsid w:val="001F6195"/>
    <w:rsid w:val="001F762B"/>
    <w:rsid w:val="002006EA"/>
    <w:rsid w:val="00200849"/>
    <w:rsid w:val="00201444"/>
    <w:rsid w:val="00202CAB"/>
    <w:rsid w:val="00203366"/>
    <w:rsid w:val="00203DDB"/>
    <w:rsid w:val="00203F70"/>
    <w:rsid w:val="002041BE"/>
    <w:rsid w:val="002048DD"/>
    <w:rsid w:val="00204E8E"/>
    <w:rsid w:val="002054DD"/>
    <w:rsid w:val="00207229"/>
    <w:rsid w:val="002104C1"/>
    <w:rsid w:val="00211761"/>
    <w:rsid w:val="00212395"/>
    <w:rsid w:val="00212A76"/>
    <w:rsid w:val="0021318A"/>
    <w:rsid w:val="00214302"/>
    <w:rsid w:val="00214323"/>
    <w:rsid w:val="00214347"/>
    <w:rsid w:val="00214717"/>
    <w:rsid w:val="00214E27"/>
    <w:rsid w:val="00214F0F"/>
    <w:rsid w:val="00215100"/>
    <w:rsid w:val="00215BB9"/>
    <w:rsid w:val="002171C4"/>
    <w:rsid w:val="00217885"/>
    <w:rsid w:val="00217C4E"/>
    <w:rsid w:val="0022065B"/>
    <w:rsid w:val="002228C1"/>
    <w:rsid w:val="00222E67"/>
    <w:rsid w:val="00223F2C"/>
    <w:rsid w:val="0022510D"/>
    <w:rsid w:val="002252A0"/>
    <w:rsid w:val="002263FA"/>
    <w:rsid w:val="002266AD"/>
    <w:rsid w:val="0022690A"/>
    <w:rsid w:val="0023190B"/>
    <w:rsid w:val="002319B2"/>
    <w:rsid w:val="00233384"/>
    <w:rsid w:val="00233539"/>
    <w:rsid w:val="002343B0"/>
    <w:rsid w:val="00234684"/>
    <w:rsid w:val="00234BD2"/>
    <w:rsid w:val="0023581C"/>
    <w:rsid w:val="0024071C"/>
    <w:rsid w:val="0024097E"/>
    <w:rsid w:val="00242279"/>
    <w:rsid w:val="002437A9"/>
    <w:rsid w:val="002440D4"/>
    <w:rsid w:val="00245E8C"/>
    <w:rsid w:val="00246A8C"/>
    <w:rsid w:val="00247898"/>
    <w:rsid w:val="00247DB8"/>
    <w:rsid w:val="0025040F"/>
    <w:rsid w:val="00250878"/>
    <w:rsid w:val="00250BBE"/>
    <w:rsid w:val="0025175A"/>
    <w:rsid w:val="00251DCE"/>
    <w:rsid w:val="00253A01"/>
    <w:rsid w:val="00253F55"/>
    <w:rsid w:val="00254D46"/>
    <w:rsid w:val="0025567F"/>
    <w:rsid w:val="00256CEC"/>
    <w:rsid w:val="0025753F"/>
    <w:rsid w:val="002575EE"/>
    <w:rsid w:val="00260674"/>
    <w:rsid w:val="002612F7"/>
    <w:rsid w:val="00261432"/>
    <w:rsid w:val="00261F26"/>
    <w:rsid w:val="002623A2"/>
    <w:rsid w:val="002627C1"/>
    <w:rsid w:val="002628C9"/>
    <w:rsid w:val="002637C3"/>
    <w:rsid w:val="00263938"/>
    <w:rsid w:val="002640CF"/>
    <w:rsid w:val="002644EE"/>
    <w:rsid w:val="0026468B"/>
    <w:rsid w:val="0026569C"/>
    <w:rsid w:val="00265AA4"/>
    <w:rsid w:val="00265E0E"/>
    <w:rsid w:val="00266630"/>
    <w:rsid w:val="00267DAE"/>
    <w:rsid w:val="00270492"/>
    <w:rsid w:val="002721BC"/>
    <w:rsid w:val="002728B3"/>
    <w:rsid w:val="002736A5"/>
    <w:rsid w:val="002736F5"/>
    <w:rsid w:val="00274348"/>
    <w:rsid w:val="002748B8"/>
    <w:rsid w:val="00274C74"/>
    <w:rsid w:val="002750FA"/>
    <w:rsid w:val="00275372"/>
    <w:rsid w:val="00275D8A"/>
    <w:rsid w:val="00276AAB"/>
    <w:rsid w:val="00276E51"/>
    <w:rsid w:val="002772AA"/>
    <w:rsid w:val="002777F4"/>
    <w:rsid w:val="00280901"/>
    <w:rsid w:val="002819DF"/>
    <w:rsid w:val="00283231"/>
    <w:rsid w:val="0028353C"/>
    <w:rsid w:val="00284320"/>
    <w:rsid w:val="00284408"/>
    <w:rsid w:val="00284458"/>
    <w:rsid w:val="00284E85"/>
    <w:rsid w:val="002863D5"/>
    <w:rsid w:val="00287AC9"/>
    <w:rsid w:val="00287F50"/>
    <w:rsid w:val="00287FA4"/>
    <w:rsid w:val="0029097D"/>
    <w:rsid w:val="002917D8"/>
    <w:rsid w:val="00293C67"/>
    <w:rsid w:val="002942CB"/>
    <w:rsid w:val="002947D1"/>
    <w:rsid w:val="002964E4"/>
    <w:rsid w:val="00296848"/>
    <w:rsid w:val="002A0034"/>
    <w:rsid w:val="002A11DD"/>
    <w:rsid w:val="002A134A"/>
    <w:rsid w:val="002A15CF"/>
    <w:rsid w:val="002A173F"/>
    <w:rsid w:val="002A3172"/>
    <w:rsid w:val="002A3644"/>
    <w:rsid w:val="002A5808"/>
    <w:rsid w:val="002A6463"/>
    <w:rsid w:val="002B046D"/>
    <w:rsid w:val="002B2D37"/>
    <w:rsid w:val="002B346F"/>
    <w:rsid w:val="002B48DD"/>
    <w:rsid w:val="002B4BB9"/>
    <w:rsid w:val="002B4F9A"/>
    <w:rsid w:val="002B5280"/>
    <w:rsid w:val="002B6C2D"/>
    <w:rsid w:val="002B6ECD"/>
    <w:rsid w:val="002B77F6"/>
    <w:rsid w:val="002B79D4"/>
    <w:rsid w:val="002C1589"/>
    <w:rsid w:val="002C23BF"/>
    <w:rsid w:val="002C3731"/>
    <w:rsid w:val="002C3A91"/>
    <w:rsid w:val="002C3B36"/>
    <w:rsid w:val="002C3C7F"/>
    <w:rsid w:val="002C4192"/>
    <w:rsid w:val="002C4D93"/>
    <w:rsid w:val="002C59E6"/>
    <w:rsid w:val="002C765F"/>
    <w:rsid w:val="002D073A"/>
    <w:rsid w:val="002D1F3A"/>
    <w:rsid w:val="002D2A28"/>
    <w:rsid w:val="002D2E1F"/>
    <w:rsid w:val="002D39C5"/>
    <w:rsid w:val="002D3CCB"/>
    <w:rsid w:val="002D4BB5"/>
    <w:rsid w:val="002D4BDF"/>
    <w:rsid w:val="002D5CD9"/>
    <w:rsid w:val="002D7020"/>
    <w:rsid w:val="002D7472"/>
    <w:rsid w:val="002D750E"/>
    <w:rsid w:val="002E10E5"/>
    <w:rsid w:val="002E2C5F"/>
    <w:rsid w:val="002E3502"/>
    <w:rsid w:val="002E3C0B"/>
    <w:rsid w:val="002E4047"/>
    <w:rsid w:val="002E4757"/>
    <w:rsid w:val="002E4DC4"/>
    <w:rsid w:val="002E51A8"/>
    <w:rsid w:val="002E5FC4"/>
    <w:rsid w:val="002E687E"/>
    <w:rsid w:val="002F031C"/>
    <w:rsid w:val="002F07E3"/>
    <w:rsid w:val="002F0855"/>
    <w:rsid w:val="002F08A2"/>
    <w:rsid w:val="002F1285"/>
    <w:rsid w:val="002F1896"/>
    <w:rsid w:val="002F2D94"/>
    <w:rsid w:val="002F2E3B"/>
    <w:rsid w:val="002F2EE9"/>
    <w:rsid w:val="002F3C58"/>
    <w:rsid w:val="002F3C5C"/>
    <w:rsid w:val="002F4932"/>
    <w:rsid w:val="002F6414"/>
    <w:rsid w:val="002F6D8E"/>
    <w:rsid w:val="002F7D42"/>
    <w:rsid w:val="00301095"/>
    <w:rsid w:val="00301CCF"/>
    <w:rsid w:val="00301FD6"/>
    <w:rsid w:val="00302084"/>
    <w:rsid w:val="003026C2"/>
    <w:rsid w:val="00302F98"/>
    <w:rsid w:val="00303131"/>
    <w:rsid w:val="00303B41"/>
    <w:rsid w:val="00304044"/>
    <w:rsid w:val="0030470D"/>
    <w:rsid w:val="003049BE"/>
    <w:rsid w:val="0030659E"/>
    <w:rsid w:val="003110D9"/>
    <w:rsid w:val="00312B7C"/>
    <w:rsid w:val="00314B11"/>
    <w:rsid w:val="00315E8E"/>
    <w:rsid w:val="0031641B"/>
    <w:rsid w:val="00316556"/>
    <w:rsid w:val="0031766F"/>
    <w:rsid w:val="00317B71"/>
    <w:rsid w:val="00321CCB"/>
    <w:rsid w:val="0032389B"/>
    <w:rsid w:val="00325CE2"/>
    <w:rsid w:val="00326726"/>
    <w:rsid w:val="00326E7D"/>
    <w:rsid w:val="00327049"/>
    <w:rsid w:val="003277FB"/>
    <w:rsid w:val="00330B8E"/>
    <w:rsid w:val="003313B9"/>
    <w:rsid w:val="00332C03"/>
    <w:rsid w:val="00332DBE"/>
    <w:rsid w:val="00333434"/>
    <w:rsid w:val="0033373A"/>
    <w:rsid w:val="00333F51"/>
    <w:rsid w:val="00334B60"/>
    <w:rsid w:val="00335827"/>
    <w:rsid w:val="00335981"/>
    <w:rsid w:val="003366DB"/>
    <w:rsid w:val="00336A5F"/>
    <w:rsid w:val="00336D91"/>
    <w:rsid w:val="0033732A"/>
    <w:rsid w:val="00337E1F"/>
    <w:rsid w:val="00337E3A"/>
    <w:rsid w:val="003403B4"/>
    <w:rsid w:val="00340444"/>
    <w:rsid w:val="00340573"/>
    <w:rsid w:val="00340ACB"/>
    <w:rsid w:val="00341CE2"/>
    <w:rsid w:val="00342A9F"/>
    <w:rsid w:val="00342EB0"/>
    <w:rsid w:val="003433DA"/>
    <w:rsid w:val="00343B14"/>
    <w:rsid w:val="003475C5"/>
    <w:rsid w:val="00347ABB"/>
    <w:rsid w:val="00350093"/>
    <w:rsid w:val="00350E6C"/>
    <w:rsid w:val="0035221C"/>
    <w:rsid w:val="00353D4C"/>
    <w:rsid w:val="00353ECE"/>
    <w:rsid w:val="003544A0"/>
    <w:rsid w:val="00354A18"/>
    <w:rsid w:val="00355363"/>
    <w:rsid w:val="003567A6"/>
    <w:rsid w:val="00356CB2"/>
    <w:rsid w:val="003572BE"/>
    <w:rsid w:val="00357A56"/>
    <w:rsid w:val="00360949"/>
    <w:rsid w:val="003612C8"/>
    <w:rsid w:val="0036170C"/>
    <w:rsid w:val="00361940"/>
    <w:rsid w:val="003620FE"/>
    <w:rsid w:val="00362303"/>
    <w:rsid w:val="0036272B"/>
    <w:rsid w:val="00363662"/>
    <w:rsid w:val="003639CA"/>
    <w:rsid w:val="00364009"/>
    <w:rsid w:val="00364D6E"/>
    <w:rsid w:val="003663E6"/>
    <w:rsid w:val="0037093A"/>
    <w:rsid w:val="00371ED1"/>
    <w:rsid w:val="00373D17"/>
    <w:rsid w:val="0037451B"/>
    <w:rsid w:val="00374BCA"/>
    <w:rsid w:val="003763BF"/>
    <w:rsid w:val="00376428"/>
    <w:rsid w:val="0037652C"/>
    <w:rsid w:val="00377665"/>
    <w:rsid w:val="003814A2"/>
    <w:rsid w:val="00383679"/>
    <w:rsid w:val="00384CBB"/>
    <w:rsid w:val="003850C9"/>
    <w:rsid w:val="003863EA"/>
    <w:rsid w:val="00386FE4"/>
    <w:rsid w:val="00387436"/>
    <w:rsid w:val="003902D4"/>
    <w:rsid w:val="003906CF"/>
    <w:rsid w:val="00392DC8"/>
    <w:rsid w:val="00393139"/>
    <w:rsid w:val="00393EDC"/>
    <w:rsid w:val="003963EA"/>
    <w:rsid w:val="00396EE5"/>
    <w:rsid w:val="003978FD"/>
    <w:rsid w:val="003A1501"/>
    <w:rsid w:val="003A29A3"/>
    <w:rsid w:val="003A37B8"/>
    <w:rsid w:val="003A3E09"/>
    <w:rsid w:val="003A3E33"/>
    <w:rsid w:val="003A70E3"/>
    <w:rsid w:val="003A74CA"/>
    <w:rsid w:val="003A77EF"/>
    <w:rsid w:val="003A79A9"/>
    <w:rsid w:val="003B00FA"/>
    <w:rsid w:val="003B05B0"/>
    <w:rsid w:val="003B0D34"/>
    <w:rsid w:val="003B160B"/>
    <w:rsid w:val="003B2466"/>
    <w:rsid w:val="003B3463"/>
    <w:rsid w:val="003B3510"/>
    <w:rsid w:val="003B436B"/>
    <w:rsid w:val="003B6564"/>
    <w:rsid w:val="003B7317"/>
    <w:rsid w:val="003C049D"/>
    <w:rsid w:val="003C081F"/>
    <w:rsid w:val="003C132E"/>
    <w:rsid w:val="003C196C"/>
    <w:rsid w:val="003C2051"/>
    <w:rsid w:val="003C2560"/>
    <w:rsid w:val="003C269E"/>
    <w:rsid w:val="003C2F09"/>
    <w:rsid w:val="003C3101"/>
    <w:rsid w:val="003C3BFF"/>
    <w:rsid w:val="003C3FEA"/>
    <w:rsid w:val="003C710F"/>
    <w:rsid w:val="003D0996"/>
    <w:rsid w:val="003D0C4C"/>
    <w:rsid w:val="003D0CE1"/>
    <w:rsid w:val="003D115D"/>
    <w:rsid w:val="003D2368"/>
    <w:rsid w:val="003D338D"/>
    <w:rsid w:val="003D35AE"/>
    <w:rsid w:val="003D3B23"/>
    <w:rsid w:val="003D42C4"/>
    <w:rsid w:val="003D4660"/>
    <w:rsid w:val="003D4D62"/>
    <w:rsid w:val="003D4FB0"/>
    <w:rsid w:val="003E0E0A"/>
    <w:rsid w:val="003E1795"/>
    <w:rsid w:val="003E1B6C"/>
    <w:rsid w:val="003E3EEB"/>
    <w:rsid w:val="003E452B"/>
    <w:rsid w:val="003E45B3"/>
    <w:rsid w:val="003E48F0"/>
    <w:rsid w:val="003E4FF9"/>
    <w:rsid w:val="003F1577"/>
    <w:rsid w:val="003F18D6"/>
    <w:rsid w:val="003F1A30"/>
    <w:rsid w:val="003F2D8C"/>
    <w:rsid w:val="003F2DCF"/>
    <w:rsid w:val="003F313F"/>
    <w:rsid w:val="003F3C42"/>
    <w:rsid w:val="00400550"/>
    <w:rsid w:val="00401C8A"/>
    <w:rsid w:val="004021C9"/>
    <w:rsid w:val="00402BBE"/>
    <w:rsid w:val="004057E2"/>
    <w:rsid w:val="00405EE5"/>
    <w:rsid w:val="00407F9A"/>
    <w:rsid w:val="004112B7"/>
    <w:rsid w:val="00412598"/>
    <w:rsid w:val="004136C9"/>
    <w:rsid w:val="00414AF4"/>
    <w:rsid w:val="00414F52"/>
    <w:rsid w:val="00416429"/>
    <w:rsid w:val="00416C20"/>
    <w:rsid w:val="004171D9"/>
    <w:rsid w:val="004175D6"/>
    <w:rsid w:val="00421D8A"/>
    <w:rsid w:val="00422E54"/>
    <w:rsid w:val="00423010"/>
    <w:rsid w:val="00423691"/>
    <w:rsid w:val="00424562"/>
    <w:rsid w:val="00424FC8"/>
    <w:rsid w:val="004260CA"/>
    <w:rsid w:val="00426742"/>
    <w:rsid w:val="00426E97"/>
    <w:rsid w:val="00430B77"/>
    <w:rsid w:val="00430F68"/>
    <w:rsid w:val="00431A67"/>
    <w:rsid w:val="004330B0"/>
    <w:rsid w:val="00433247"/>
    <w:rsid w:val="00433994"/>
    <w:rsid w:val="00434252"/>
    <w:rsid w:val="00434DE2"/>
    <w:rsid w:val="004354FA"/>
    <w:rsid w:val="00435637"/>
    <w:rsid w:val="00435C32"/>
    <w:rsid w:val="004369B1"/>
    <w:rsid w:val="00437314"/>
    <w:rsid w:val="00437A4C"/>
    <w:rsid w:val="0044024D"/>
    <w:rsid w:val="00440259"/>
    <w:rsid w:val="0044056F"/>
    <w:rsid w:val="00441368"/>
    <w:rsid w:val="00441FBA"/>
    <w:rsid w:val="004422CE"/>
    <w:rsid w:val="00442957"/>
    <w:rsid w:val="00443750"/>
    <w:rsid w:val="0044493F"/>
    <w:rsid w:val="00444DD8"/>
    <w:rsid w:val="0044519F"/>
    <w:rsid w:val="00445D71"/>
    <w:rsid w:val="004461ED"/>
    <w:rsid w:val="0044682F"/>
    <w:rsid w:val="00446B05"/>
    <w:rsid w:val="004520DE"/>
    <w:rsid w:val="004526D9"/>
    <w:rsid w:val="0045270C"/>
    <w:rsid w:val="00452F3D"/>
    <w:rsid w:val="004531D4"/>
    <w:rsid w:val="00453791"/>
    <w:rsid w:val="00454015"/>
    <w:rsid w:val="004541DA"/>
    <w:rsid w:val="00455661"/>
    <w:rsid w:val="00456ECD"/>
    <w:rsid w:val="00457599"/>
    <w:rsid w:val="00460032"/>
    <w:rsid w:val="00461FAA"/>
    <w:rsid w:val="004632F4"/>
    <w:rsid w:val="00463EE7"/>
    <w:rsid w:val="004652F3"/>
    <w:rsid w:val="004654DE"/>
    <w:rsid w:val="00472AE3"/>
    <w:rsid w:val="004731E9"/>
    <w:rsid w:val="0047398F"/>
    <w:rsid w:val="004739B8"/>
    <w:rsid w:val="00473ADD"/>
    <w:rsid w:val="0047404D"/>
    <w:rsid w:val="004745E4"/>
    <w:rsid w:val="004747D2"/>
    <w:rsid w:val="00475122"/>
    <w:rsid w:val="004751EC"/>
    <w:rsid w:val="004758B0"/>
    <w:rsid w:val="0047746C"/>
    <w:rsid w:val="00477ECD"/>
    <w:rsid w:val="004804E8"/>
    <w:rsid w:val="00481741"/>
    <w:rsid w:val="0048201B"/>
    <w:rsid w:val="004820A9"/>
    <w:rsid w:val="0048269E"/>
    <w:rsid w:val="00482C35"/>
    <w:rsid w:val="004838CF"/>
    <w:rsid w:val="004839D0"/>
    <w:rsid w:val="00484607"/>
    <w:rsid w:val="004847E0"/>
    <w:rsid w:val="00484E3B"/>
    <w:rsid w:val="00485600"/>
    <w:rsid w:val="004860C4"/>
    <w:rsid w:val="00486268"/>
    <w:rsid w:val="00486E8F"/>
    <w:rsid w:val="00491DA5"/>
    <w:rsid w:val="004949AE"/>
    <w:rsid w:val="00495871"/>
    <w:rsid w:val="00496792"/>
    <w:rsid w:val="0049714C"/>
    <w:rsid w:val="004A1C98"/>
    <w:rsid w:val="004A21B6"/>
    <w:rsid w:val="004A26ED"/>
    <w:rsid w:val="004A293A"/>
    <w:rsid w:val="004A3090"/>
    <w:rsid w:val="004A30D5"/>
    <w:rsid w:val="004A40EA"/>
    <w:rsid w:val="004A4754"/>
    <w:rsid w:val="004A4DD4"/>
    <w:rsid w:val="004A50D2"/>
    <w:rsid w:val="004A6932"/>
    <w:rsid w:val="004A77E1"/>
    <w:rsid w:val="004B09D0"/>
    <w:rsid w:val="004B0D32"/>
    <w:rsid w:val="004B1484"/>
    <w:rsid w:val="004B2FBD"/>
    <w:rsid w:val="004B4941"/>
    <w:rsid w:val="004B5239"/>
    <w:rsid w:val="004B6485"/>
    <w:rsid w:val="004B6827"/>
    <w:rsid w:val="004C0BDE"/>
    <w:rsid w:val="004C0E00"/>
    <w:rsid w:val="004C1A9A"/>
    <w:rsid w:val="004C1B01"/>
    <w:rsid w:val="004C21F4"/>
    <w:rsid w:val="004C4997"/>
    <w:rsid w:val="004C4D84"/>
    <w:rsid w:val="004C5383"/>
    <w:rsid w:val="004C5FC8"/>
    <w:rsid w:val="004C663D"/>
    <w:rsid w:val="004C70B2"/>
    <w:rsid w:val="004C7125"/>
    <w:rsid w:val="004C7E63"/>
    <w:rsid w:val="004D2AB8"/>
    <w:rsid w:val="004D2F55"/>
    <w:rsid w:val="004D3199"/>
    <w:rsid w:val="004D36FC"/>
    <w:rsid w:val="004D3910"/>
    <w:rsid w:val="004D5CFE"/>
    <w:rsid w:val="004D6192"/>
    <w:rsid w:val="004D6E95"/>
    <w:rsid w:val="004D794C"/>
    <w:rsid w:val="004E00A2"/>
    <w:rsid w:val="004E06A1"/>
    <w:rsid w:val="004E14BC"/>
    <w:rsid w:val="004E1B5B"/>
    <w:rsid w:val="004E1F50"/>
    <w:rsid w:val="004E26BC"/>
    <w:rsid w:val="004E5CA9"/>
    <w:rsid w:val="004E60A8"/>
    <w:rsid w:val="004F0237"/>
    <w:rsid w:val="004F1AED"/>
    <w:rsid w:val="004F2580"/>
    <w:rsid w:val="004F2B84"/>
    <w:rsid w:val="004F3002"/>
    <w:rsid w:val="004F310B"/>
    <w:rsid w:val="004F45F8"/>
    <w:rsid w:val="004F6E84"/>
    <w:rsid w:val="004F6F04"/>
    <w:rsid w:val="004F7459"/>
    <w:rsid w:val="00500A9E"/>
    <w:rsid w:val="00500DBB"/>
    <w:rsid w:val="0050227A"/>
    <w:rsid w:val="00504223"/>
    <w:rsid w:val="005043B6"/>
    <w:rsid w:val="00505027"/>
    <w:rsid w:val="005055ED"/>
    <w:rsid w:val="00506642"/>
    <w:rsid w:val="005069FE"/>
    <w:rsid w:val="00506AE0"/>
    <w:rsid w:val="00506CA9"/>
    <w:rsid w:val="005071A1"/>
    <w:rsid w:val="00511D96"/>
    <w:rsid w:val="00511EDB"/>
    <w:rsid w:val="005120AB"/>
    <w:rsid w:val="005142B6"/>
    <w:rsid w:val="0051438D"/>
    <w:rsid w:val="00514967"/>
    <w:rsid w:val="005154B3"/>
    <w:rsid w:val="005172BA"/>
    <w:rsid w:val="00517E69"/>
    <w:rsid w:val="00521ACD"/>
    <w:rsid w:val="00523EC1"/>
    <w:rsid w:val="005258B7"/>
    <w:rsid w:val="0052707C"/>
    <w:rsid w:val="00527220"/>
    <w:rsid w:val="005275DF"/>
    <w:rsid w:val="005312F1"/>
    <w:rsid w:val="00531D27"/>
    <w:rsid w:val="00531EC8"/>
    <w:rsid w:val="00532352"/>
    <w:rsid w:val="00532D17"/>
    <w:rsid w:val="00534170"/>
    <w:rsid w:val="00534B53"/>
    <w:rsid w:val="00534C04"/>
    <w:rsid w:val="00534F8C"/>
    <w:rsid w:val="00535293"/>
    <w:rsid w:val="0053559F"/>
    <w:rsid w:val="00535FFD"/>
    <w:rsid w:val="005360C1"/>
    <w:rsid w:val="00540D11"/>
    <w:rsid w:val="0054157D"/>
    <w:rsid w:val="00541819"/>
    <w:rsid w:val="0054244A"/>
    <w:rsid w:val="005427B7"/>
    <w:rsid w:val="00542A3C"/>
    <w:rsid w:val="00543CAC"/>
    <w:rsid w:val="00544C84"/>
    <w:rsid w:val="00545D0C"/>
    <w:rsid w:val="00546185"/>
    <w:rsid w:val="00546AB7"/>
    <w:rsid w:val="00546CCE"/>
    <w:rsid w:val="0054717B"/>
    <w:rsid w:val="00547674"/>
    <w:rsid w:val="00547FD8"/>
    <w:rsid w:val="005530A6"/>
    <w:rsid w:val="005534BC"/>
    <w:rsid w:val="00553F5F"/>
    <w:rsid w:val="005553B6"/>
    <w:rsid w:val="0055582B"/>
    <w:rsid w:val="00555AA4"/>
    <w:rsid w:val="005563BB"/>
    <w:rsid w:val="0055683B"/>
    <w:rsid w:val="005569D4"/>
    <w:rsid w:val="005605D2"/>
    <w:rsid w:val="0056166E"/>
    <w:rsid w:val="0056209D"/>
    <w:rsid w:val="005620CE"/>
    <w:rsid w:val="005628FC"/>
    <w:rsid w:val="0056359A"/>
    <w:rsid w:val="005650F4"/>
    <w:rsid w:val="005662B2"/>
    <w:rsid w:val="00566C84"/>
    <w:rsid w:val="005676F8"/>
    <w:rsid w:val="005679C7"/>
    <w:rsid w:val="00567ECE"/>
    <w:rsid w:val="00571DE2"/>
    <w:rsid w:val="00573BFB"/>
    <w:rsid w:val="005748D6"/>
    <w:rsid w:val="00574937"/>
    <w:rsid w:val="005766A7"/>
    <w:rsid w:val="00577DE8"/>
    <w:rsid w:val="0058175B"/>
    <w:rsid w:val="0058268E"/>
    <w:rsid w:val="00583623"/>
    <w:rsid w:val="00583BF2"/>
    <w:rsid w:val="005855AA"/>
    <w:rsid w:val="005862CD"/>
    <w:rsid w:val="00587624"/>
    <w:rsid w:val="0059218B"/>
    <w:rsid w:val="005937E8"/>
    <w:rsid w:val="00593CA5"/>
    <w:rsid w:val="00593DA4"/>
    <w:rsid w:val="00594106"/>
    <w:rsid w:val="00595717"/>
    <w:rsid w:val="00596302"/>
    <w:rsid w:val="0059657D"/>
    <w:rsid w:val="005A02BB"/>
    <w:rsid w:val="005A0A4C"/>
    <w:rsid w:val="005A0B11"/>
    <w:rsid w:val="005A27B7"/>
    <w:rsid w:val="005A3ADF"/>
    <w:rsid w:val="005A3EA8"/>
    <w:rsid w:val="005A6492"/>
    <w:rsid w:val="005A6534"/>
    <w:rsid w:val="005A6ACB"/>
    <w:rsid w:val="005A75DF"/>
    <w:rsid w:val="005A7D52"/>
    <w:rsid w:val="005A7FEF"/>
    <w:rsid w:val="005B056B"/>
    <w:rsid w:val="005B1285"/>
    <w:rsid w:val="005B2F2E"/>
    <w:rsid w:val="005B345C"/>
    <w:rsid w:val="005B3A97"/>
    <w:rsid w:val="005B49FD"/>
    <w:rsid w:val="005B4D5A"/>
    <w:rsid w:val="005B61B0"/>
    <w:rsid w:val="005B709C"/>
    <w:rsid w:val="005C005A"/>
    <w:rsid w:val="005C20E8"/>
    <w:rsid w:val="005C24B6"/>
    <w:rsid w:val="005C2B44"/>
    <w:rsid w:val="005C2ECC"/>
    <w:rsid w:val="005C3F9F"/>
    <w:rsid w:val="005C4B62"/>
    <w:rsid w:val="005C5726"/>
    <w:rsid w:val="005C5C18"/>
    <w:rsid w:val="005C746B"/>
    <w:rsid w:val="005D286C"/>
    <w:rsid w:val="005D41DD"/>
    <w:rsid w:val="005D5DCD"/>
    <w:rsid w:val="005D6326"/>
    <w:rsid w:val="005D63C0"/>
    <w:rsid w:val="005D6812"/>
    <w:rsid w:val="005D7AAD"/>
    <w:rsid w:val="005D7B2C"/>
    <w:rsid w:val="005E0013"/>
    <w:rsid w:val="005E02AC"/>
    <w:rsid w:val="005E0886"/>
    <w:rsid w:val="005E0DC6"/>
    <w:rsid w:val="005E19D2"/>
    <w:rsid w:val="005E3512"/>
    <w:rsid w:val="005E5A00"/>
    <w:rsid w:val="005E5B51"/>
    <w:rsid w:val="005E7BE6"/>
    <w:rsid w:val="005F1838"/>
    <w:rsid w:val="005F2A89"/>
    <w:rsid w:val="005F39C7"/>
    <w:rsid w:val="005F3CC2"/>
    <w:rsid w:val="005F4039"/>
    <w:rsid w:val="005F4460"/>
    <w:rsid w:val="005F4A8A"/>
    <w:rsid w:val="005F5B8F"/>
    <w:rsid w:val="005F5BDA"/>
    <w:rsid w:val="005F6B30"/>
    <w:rsid w:val="005F7663"/>
    <w:rsid w:val="005F7C24"/>
    <w:rsid w:val="005F7FCA"/>
    <w:rsid w:val="0060056B"/>
    <w:rsid w:val="006011F5"/>
    <w:rsid w:val="00602BBE"/>
    <w:rsid w:val="00602FD3"/>
    <w:rsid w:val="0060315F"/>
    <w:rsid w:val="006038BB"/>
    <w:rsid w:val="006045BE"/>
    <w:rsid w:val="00606FA4"/>
    <w:rsid w:val="00607554"/>
    <w:rsid w:val="00610E6E"/>
    <w:rsid w:val="00611C47"/>
    <w:rsid w:val="00612072"/>
    <w:rsid w:val="00612D8F"/>
    <w:rsid w:val="00613350"/>
    <w:rsid w:val="006138F5"/>
    <w:rsid w:val="00617D71"/>
    <w:rsid w:val="00622333"/>
    <w:rsid w:val="00623397"/>
    <w:rsid w:val="00623447"/>
    <w:rsid w:val="00624579"/>
    <w:rsid w:val="00624F29"/>
    <w:rsid w:val="006251D0"/>
    <w:rsid w:val="006263FE"/>
    <w:rsid w:val="00627765"/>
    <w:rsid w:val="00627B40"/>
    <w:rsid w:val="00627EC4"/>
    <w:rsid w:val="00631477"/>
    <w:rsid w:val="0063442E"/>
    <w:rsid w:val="006346CF"/>
    <w:rsid w:val="00634859"/>
    <w:rsid w:val="006354C2"/>
    <w:rsid w:val="0063654F"/>
    <w:rsid w:val="006368FC"/>
    <w:rsid w:val="00636BD6"/>
    <w:rsid w:val="00637097"/>
    <w:rsid w:val="00642CC6"/>
    <w:rsid w:val="006433BB"/>
    <w:rsid w:val="006457B9"/>
    <w:rsid w:val="006461E8"/>
    <w:rsid w:val="006463B9"/>
    <w:rsid w:val="00647746"/>
    <w:rsid w:val="00647983"/>
    <w:rsid w:val="0064799D"/>
    <w:rsid w:val="00650610"/>
    <w:rsid w:val="00654230"/>
    <w:rsid w:val="006544DC"/>
    <w:rsid w:val="00656584"/>
    <w:rsid w:val="00656ED4"/>
    <w:rsid w:val="00661238"/>
    <w:rsid w:val="00661ADE"/>
    <w:rsid w:val="0066216F"/>
    <w:rsid w:val="0066474C"/>
    <w:rsid w:val="00664F3A"/>
    <w:rsid w:val="00665E58"/>
    <w:rsid w:val="00666F49"/>
    <w:rsid w:val="00670686"/>
    <w:rsid w:val="00670AC9"/>
    <w:rsid w:val="00672014"/>
    <w:rsid w:val="006722DF"/>
    <w:rsid w:val="00672E1C"/>
    <w:rsid w:val="00675BED"/>
    <w:rsid w:val="00675C70"/>
    <w:rsid w:val="00675FA2"/>
    <w:rsid w:val="00676228"/>
    <w:rsid w:val="00676F27"/>
    <w:rsid w:val="0067766E"/>
    <w:rsid w:val="00677A93"/>
    <w:rsid w:val="00680500"/>
    <w:rsid w:val="00681682"/>
    <w:rsid w:val="006825BE"/>
    <w:rsid w:val="0068346A"/>
    <w:rsid w:val="00683CFD"/>
    <w:rsid w:val="00683DEF"/>
    <w:rsid w:val="00684381"/>
    <w:rsid w:val="006845DC"/>
    <w:rsid w:val="00684A17"/>
    <w:rsid w:val="0068508F"/>
    <w:rsid w:val="00687185"/>
    <w:rsid w:val="00690043"/>
    <w:rsid w:val="0069064D"/>
    <w:rsid w:val="00691308"/>
    <w:rsid w:val="0069267D"/>
    <w:rsid w:val="006927A7"/>
    <w:rsid w:val="0069370C"/>
    <w:rsid w:val="00693FD4"/>
    <w:rsid w:val="00694E95"/>
    <w:rsid w:val="00694F71"/>
    <w:rsid w:val="00696088"/>
    <w:rsid w:val="00696DC5"/>
    <w:rsid w:val="0069724B"/>
    <w:rsid w:val="006973C8"/>
    <w:rsid w:val="0069789A"/>
    <w:rsid w:val="006A021C"/>
    <w:rsid w:val="006A04BD"/>
    <w:rsid w:val="006A0E8F"/>
    <w:rsid w:val="006A1887"/>
    <w:rsid w:val="006A254B"/>
    <w:rsid w:val="006A3141"/>
    <w:rsid w:val="006A3FAD"/>
    <w:rsid w:val="006A4554"/>
    <w:rsid w:val="006A50D8"/>
    <w:rsid w:val="006B0989"/>
    <w:rsid w:val="006B0F17"/>
    <w:rsid w:val="006B10F1"/>
    <w:rsid w:val="006B1259"/>
    <w:rsid w:val="006B1868"/>
    <w:rsid w:val="006B4557"/>
    <w:rsid w:val="006B5563"/>
    <w:rsid w:val="006B6DE6"/>
    <w:rsid w:val="006C0ADC"/>
    <w:rsid w:val="006C0D14"/>
    <w:rsid w:val="006C1482"/>
    <w:rsid w:val="006C1C3B"/>
    <w:rsid w:val="006C2AEB"/>
    <w:rsid w:val="006C31BF"/>
    <w:rsid w:val="006C3910"/>
    <w:rsid w:val="006C4847"/>
    <w:rsid w:val="006C579F"/>
    <w:rsid w:val="006C5C3D"/>
    <w:rsid w:val="006C5E9F"/>
    <w:rsid w:val="006C6059"/>
    <w:rsid w:val="006C6306"/>
    <w:rsid w:val="006C680C"/>
    <w:rsid w:val="006C7639"/>
    <w:rsid w:val="006D152A"/>
    <w:rsid w:val="006D4495"/>
    <w:rsid w:val="006D4C51"/>
    <w:rsid w:val="006D5099"/>
    <w:rsid w:val="006D6027"/>
    <w:rsid w:val="006D6619"/>
    <w:rsid w:val="006D66BB"/>
    <w:rsid w:val="006D69A6"/>
    <w:rsid w:val="006D7556"/>
    <w:rsid w:val="006D787A"/>
    <w:rsid w:val="006E01E3"/>
    <w:rsid w:val="006E1B23"/>
    <w:rsid w:val="006E336E"/>
    <w:rsid w:val="006E41F3"/>
    <w:rsid w:val="006E456E"/>
    <w:rsid w:val="006E4F51"/>
    <w:rsid w:val="006E5089"/>
    <w:rsid w:val="006E652B"/>
    <w:rsid w:val="006E799E"/>
    <w:rsid w:val="006F0AFB"/>
    <w:rsid w:val="006F21A9"/>
    <w:rsid w:val="006F27F2"/>
    <w:rsid w:val="006F287B"/>
    <w:rsid w:val="006F2DEA"/>
    <w:rsid w:val="006F2F93"/>
    <w:rsid w:val="006F3779"/>
    <w:rsid w:val="006F49ED"/>
    <w:rsid w:val="006F4A07"/>
    <w:rsid w:val="006F4AB4"/>
    <w:rsid w:val="006F4B8B"/>
    <w:rsid w:val="006F51D0"/>
    <w:rsid w:val="006F5E8D"/>
    <w:rsid w:val="006F7238"/>
    <w:rsid w:val="007003DF"/>
    <w:rsid w:val="0070060B"/>
    <w:rsid w:val="00700CA8"/>
    <w:rsid w:val="00702B52"/>
    <w:rsid w:val="00705283"/>
    <w:rsid w:val="00705578"/>
    <w:rsid w:val="00705A88"/>
    <w:rsid w:val="00706C4D"/>
    <w:rsid w:val="00710228"/>
    <w:rsid w:val="007113A4"/>
    <w:rsid w:val="00711E67"/>
    <w:rsid w:val="00712C15"/>
    <w:rsid w:val="00713309"/>
    <w:rsid w:val="0071387B"/>
    <w:rsid w:val="0071586C"/>
    <w:rsid w:val="007162BB"/>
    <w:rsid w:val="007164D3"/>
    <w:rsid w:val="00717FFC"/>
    <w:rsid w:val="007207FB"/>
    <w:rsid w:val="00720B83"/>
    <w:rsid w:val="00722430"/>
    <w:rsid w:val="00722780"/>
    <w:rsid w:val="00722CA2"/>
    <w:rsid w:val="0072301C"/>
    <w:rsid w:val="007231A5"/>
    <w:rsid w:val="00723AA5"/>
    <w:rsid w:val="00725E6A"/>
    <w:rsid w:val="00726008"/>
    <w:rsid w:val="00726CCF"/>
    <w:rsid w:val="00727096"/>
    <w:rsid w:val="00727726"/>
    <w:rsid w:val="00727F23"/>
    <w:rsid w:val="00730271"/>
    <w:rsid w:val="007307C3"/>
    <w:rsid w:val="0073161D"/>
    <w:rsid w:val="00733A81"/>
    <w:rsid w:val="00733A9B"/>
    <w:rsid w:val="00733F7C"/>
    <w:rsid w:val="00736DD5"/>
    <w:rsid w:val="0073735B"/>
    <w:rsid w:val="007441E2"/>
    <w:rsid w:val="00744A57"/>
    <w:rsid w:val="0074552F"/>
    <w:rsid w:val="007473CA"/>
    <w:rsid w:val="0075012E"/>
    <w:rsid w:val="00753612"/>
    <w:rsid w:val="00755BBF"/>
    <w:rsid w:val="00755E81"/>
    <w:rsid w:val="00755FD1"/>
    <w:rsid w:val="007560DC"/>
    <w:rsid w:val="00757E1B"/>
    <w:rsid w:val="00761599"/>
    <w:rsid w:val="00762F49"/>
    <w:rsid w:val="00763057"/>
    <w:rsid w:val="0076319A"/>
    <w:rsid w:val="00764A71"/>
    <w:rsid w:val="00765631"/>
    <w:rsid w:val="0076583E"/>
    <w:rsid w:val="0076693A"/>
    <w:rsid w:val="00767581"/>
    <w:rsid w:val="0076758C"/>
    <w:rsid w:val="00767963"/>
    <w:rsid w:val="00767A7E"/>
    <w:rsid w:val="00770405"/>
    <w:rsid w:val="007708BE"/>
    <w:rsid w:val="00770F75"/>
    <w:rsid w:val="0077116D"/>
    <w:rsid w:val="00771926"/>
    <w:rsid w:val="0077368E"/>
    <w:rsid w:val="00773FFC"/>
    <w:rsid w:val="00776B87"/>
    <w:rsid w:val="007777F3"/>
    <w:rsid w:val="00780748"/>
    <w:rsid w:val="0078130A"/>
    <w:rsid w:val="007814CB"/>
    <w:rsid w:val="0078152C"/>
    <w:rsid w:val="00782364"/>
    <w:rsid w:val="0078455E"/>
    <w:rsid w:val="00785756"/>
    <w:rsid w:val="00786DB7"/>
    <w:rsid w:val="00786FE9"/>
    <w:rsid w:val="007871A4"/>
    <w:rsid w:val="00790297"/>
    <w:rsid w:val="00791215"/>
    <w:rsid w:val="00791654"/>
    <w:rsid w:val="007916DD"/>
    <w:rsid w:val="00792BDF"/>
    <w:rsid w:val="0079388E"/>
    <w:rsid w:val="0079399F"/>
    <w:rsid w:val="00793B9E"/>
    <w:rsid w:val="00794198"/>
    <w:rsid w:val="0079580D"/>
    <w:rsid w:val="00795E67"/>
    <w:rsid w:val="00796F16"/>
    <w:rsid w:val="007A06BE"/>
    <w:rsid w:val="007A0A89"/>
    <w:rsid w:val="007A39DB"/>
    <w:rsid w:val="007A5344"/>
    <w:rsid w:val="007A5445"/>
    <w:rsid w:val="007A5CBF"/>
    <w:rsid w:val="007A66DC"/>
    <w:rsid w:val="007A6AD5"/>
    <w:rsid w:val="007A7763"/>
    <w:rsid w:val="007B0FE5"/>
    <w:rsid w:val="007B10F3"/>
    <w:rsid w:val="007B1215"/>
    <w:rsid w:val="007B1C09"/>
    <w:rsid w:val="007B279D"/>
    <w:rsid w:val="007B7331"/>
    <w:rsid w:val="007B7406"/>
    <w:rsid w:val="007C0E20"/>
    <w:rsid w:val="007C173F"/>
    <w:rsid w:val="007C1EF2"/>
    <w:rsid w:val="007C235B"/>
    <w:rsid w:val="007C34EB"/>
    <w:rsid w:val="007C3599"/>
    <w:rsid w:val="007C3B48"/>
    <w:rsid w:val="007C4078"/>
    <w:rsid w:val="007C5C0D"/>
    <w:rsid w:val="007C6276"/>
    <w:rsid w:val="007C6F36"/>
    <w:rsid w:val="007D0879"/>
    <w:rsid w:val="007D0FF6"/>
    <w:rsid w:val="007D133B"/>
    <w:rsid w:val="007D1555"/>
    <w:rsid w:val="007D1C51"/>
    <w:rsid w:val="007D2147"/>
    <w:rsid w:val="007D269B"/>
    <w:rsid w:val="007D280A"/>
    <w:rsid w:val="007D2D9D"/>
    <w:rsid w:val="007D30CF"/>
    <w:rsid w:val="007D5A36"/>
    <w:rsid w:val="007D5FBD"/>
    <w:rsid w:val="007D60DD"/>
    <w:rsid w:val="007D674A"/>
    <w:rsid w:val="007D6EA5"/>
    <w:rsid w:val="007D725A"/>
    <w:rsid w:val="007D7604"/>
    <w:rsid w:val="007E0221"/>
    <w:rsid w:val="007E0DA6"/>
    <w:rsid w:val="007E2BC3"/>
    <w:rsid w:val="007E2D79"/>
    <w:rsid w:val="007E2FE5"/>
    <w:rsid w:val="007E367A"/>
    <w:rsid w:val="007E37EA"/>
    <w:rsid w:val="007E3EFC"/>
    <w:rsid w:val="007E548A"/>
    <w:rsid w:val="007E5794"/>
    <w:rsid w:val="007E64B9"/>
    <w:rsid w:val="007E716C"/>
    <w:rsid w:val="007E731B"/>
    <w:rsid w:val="007E7A51"/>
    <w:rsid w:val="007E7D46"/>
    <w:rsid w:val="007E7DD2"/>
    <w:rsid w:val="007F0CEF"/>
    <w:rsid w:val="007F0D75"/>
    <w:rsid w:val="007F1972"/>
    <w:rsid w:val="007F1B2A"/>
    <w:rsid w:val="007F2DE5"/>
    <w:rsid w:val="007F40E5"/>
    <w:rsid w:val="007F4133"/>
    <w:rsid w:val="007F4166"/>
    <w:rsid w:val="007F4D47"/>
    <w:rsid w:val="007F4E09"/>
    <w:rsid w:val="007F5691"/>
    <w:rsid w:val="007F5979"/>
    <w:rsid w:val="007F5FEB"/>
    <w:rsid w:val="007F6322"/>
    <w:rsid w:val="007F66B6"/>
    <w:rsid w:val="007F6CD6"/>
    <w:rsid w:val="007F6E6B"/>
    <w:rsid w:val="008005FC"/>
    <w:rsid w:val="00800A62"/>
    <w:rsid w:val="00801EEA"/>
    <w:rsid w:val="008029D3"/>
    <w:rsid w:val="008029E0"/>
    <w:rsid w:val="00802B04"/>
    <w:rsid w:val="00802F2E"/>
    <w:rsid w:val="0080420D"/>
    <w:rsid w:val="008048D5"/>
    <w:rsid w:val="00804F9A"/>
    <w:rsid w:val="008050E9"/>
    <w:rsid w:val="00807135"/>
    <w:rsid w:val="0080781B"/>
    <w:rsid w:val="00807C2E"/>
    <w:rsid w:val="00810840"/>
    <w:rsid w:val="00810FD9"/>
    <w:rsid w:val="00811C9A"/>
    <w:rsid w:val="00812590"/>
    <w:rsid w:val="008133D2"/>
    <w:rsid w:val="00813A28"/>
    <w:rsid w:val="0081578E"/>
    <w:rsid w:val="00816270"/>
    <w:rsid w:val="00817C46"/>
    <w:rsid w:val="008203DB"/>
    <w:rsid w:val="0082090F"/>
    <w:rsid w:val="00821EEF"/>
    <w:rsid w:val="00823164"/>
    <w:rsid w:val="00823396"/>
    <w:rsid w:val="0082342F"/>
    <w:rsid w:val="008238FA"/>
    <w:rsid w:val="00823967"/>
    <w:rsid w:val="00823A0C"/>
    <w:rsid w:val="00826677"/>
    <w:rsid w:val="008270C3"/>
    <w:rsid w:val="00830B24"/>
    <w:rsid w:val="0083168F"/>
    <w:rsid w:val="00831893"/>
    <w:rsid w:val="00831C4A"/>
    <w:rsid w:val="008339C3"/>
    <w:rsid w:val="00833D63"/>
    <w:rsid w:val="008349B9"/>
    <w:rsid w:val="00836DA4"/>
    <w:rsid w:val="0083709F"/>
    <w:rsid w:val="00837FBD"/>
    <w:rsid w:val="00840338"/>
    <w:rsid w:val="00841648"/>
    <w:rsid w:val="00841DB2"/>
    <w:rsid w:val="00841DD2"/>
    <w:rsid w:val="00841F52"/>
    <w:rsid w:val="008439AC"/>
    <w:rsid w:val="008442C2"/>
    <w:rsid w:val="00845480"/>
    <w:rsid w:val="008458E5"/>
    <w:rsid w:val="00845BA0"/>
    <w:rsid w:val="0084633D"/>
    <w:rsid w:val="008464C2"/>
    <w:rsid w:val="00852EDE"/>
    <w:rsid w:val="008530A7"/>
    <w:rsid w:val="00853EC6"/>
    <w:rsid w:val="0085569E"/>
    <w:rsid w:val="00855B9C"/>
    <w:rsid w:val="00856CBF"/>
    <w:rsid w:val="00856CEE"/>
    <w:rsid w:val="0086138B"/>
    <w:rsid w:val="008613BF"/>
    <w:rsid w:val="0086147B"/>
    <w:rsid w:val="00861711"/>
    <w:rsid w:val="00862764"/>
    <w:rsid w:val="00862EF9"/>
    <w:rsid w:val="00863410"/>
    <w:rsid w:val="008649DF"/>
    <w:rsid w:val="00865BBA"/>
    <w:rsid w:val="008669DC"/>
    <w:rsid w:val="00866AE1"/>
    <w:rsid w:val="00866EAB"/>
    <w:rsid w:val="00870017"/>
    <w:rsid w:val="00870D67"/>
    <w:rsid w:val="00872BB1"/>
    <w:rsid w:val="008756B1"/>
    <w:rsid w:val="0087626E"/>
    <w:rsid w:val="00877162"/>
    <w:rsid w:val="008771D4"/>
    <w:rsid w:val="00881C66"/>
    <w:rsid w:val="00881DCC"/>
    <w:rsid w:val="00882758"/>
    <w:rsid w:val="00882EAB"/>
    <w:rsid w:val="00883C13"/>
    <w:rsid w:val="008913CA"/>
    <w:rsid w:val="008925AB"/>
    <w:rsid w:val="00892C71"/>
    <w:rsid w:val="00892DAF"/>
    <w:rsid w:val="00893496"/>
    <w:rsid w:val="00894A23"/>
    <w:rsid w:val="00894C5D"/>
    <w:rsid w:val="00895005"/>
    <w:rsid w:val="00896A5F"/>
    <w:rsid w:val="00896C2F"/>
    <w:rsid w:val="0089760E"/>
    <w:rsid w:val="00897685"/>
    <w:rsid w:val="008A0F73"/>
    <w:rsid w:val="008A236A"/>
    <w:rsid w:val="008A28DC"/>
    <w:rsid w:val="008A2ABC"/>
    <w:rsid w:val="008A2DE4"/>
    <w:rsid w:val="008A3113"/>
    <w:rsid w:val="008A35C8"/>
    <w:rsid w:val="008A3C47"/>
    <w:rsid w:val="008A41F0"/>
    <w:rsid w:val="008A5302"/>
    <w:rsid w:val="008A53AA"/>
    <w:rsid w:val="008A6DD2"/>
    <w:rsid w:val="008A780F"/>
    <w:rsid w:val="008B1C42"/>
    <w:rsid w:val="008B266B"/>
    <w:rsid w:val="008B3786"/>
    <w:rsid w:val="008B485A"/>
    <w:rsid w:val="008B4E35"/>
    <w:rsid w:val="008B5B40"/>
    <w:rsid w:val="008B6746"/>
    <w:rsid w:val="008C0385"/>
    <w:rsid w:val="008C04A4"/>
    <w:rsid w:val="008C1DC1"/>
    <w:rsid w:val="008C2360"/>
    <w:rsid w:val="008C3483"/>
    <w:rsid w:val="008C42C0"/>
    <w:rsid w:val="008C4A35"/>
    <w:rsid w:val="008C50FB"/>
    <w:rsid w:val="008C5F9B"/>
    <w:rsid w:val="008C65F7"/>
    <w:rsid w:val="008C782D"/>
    <w:rsid w:val="008D0F2F"/>
    <w:rsid w:val="008D2A7B"/>
    <w:rsid w:val="008D3CD2"/>
    <w:rsid w:val="008D5ECC"/>
    <w:rsid w:val="008D6734"/>
    <w:rsid w:val="008D6F9D"/>
    <w:rsid w:val="008E00A0"/>
    <w:rsid w:val="008E050F"/>
    <w:rsid w:val="008E0714"/>
    <w:rsid w:val="008E120C"/>
    <w:rsid w:val="008E1D38"/>
    <w:rsid w:val="008E3C54"/>
    <w:rsid w:val="008E4BA5"/>
    <w:rsid w:val="008E5706"/>
    <w:rsid w:val="008E5F46"/>
    <w:rsid w:val="008F0205"/>
    <w:rsid w:val="008F0B05"/>
    <w:rsid w:val="008F0BB0"/>
    <w:rsid w:val="008F1DF5"/>
    <w:rsid w:val="008F2112"/>
    <w:rsid w:val="008F27B7"/>
    <w:rsid w:val="008F4D88"/>
    <w:rsid w:val="008F6EE6"/>
    <w:rsid w:val="008F7A71"/>
    <w:rsid w:val="00900384"/>
    <w:rsid w:val="00900C5E"/>
    <w:rsid w:val="009015CA"/>
    <w:rsid w:val="009017C3"/>
    <w:rsid w:val="009023C3"/>
    <w:rsid w:val="00902E12"/>
    <w:rsid w:val="009033DB"/>
    <w:rsid w:val="00905AA4"/>
    <w:rsid w:val="00910428"/>
    <w:rsid w:val="00910B8F"/>
    <w:rsid w:val="00911127"/>
    <w:rsid w:val="00911F46"/>
    <w:rsid w:val="0091285E"/>
    <w:rsid w:val="009161BC"/>
    <w:rsid w:val="00916CA7"/>
    <w:rsid w:val="00916F9C"/>
    <w:rsid w:val="00921046"/>
    <w:rsid w:val="00921EE5"/>
    <w:rsid w:val="00922C00"/>
    <w:rsid w:val="00924E9F"/>
    <w:rsid w:val="00925758"/>
    <w:rsid w:val="00925E59"/>
    <w:rsid w:val="00926425"/>
    <w:rsid w:val="00926A80"/>
    <w:rsid w:val="00926BC7"/>
    <w:rsid w:val="00926ED0"/>
    <w:rsid w:val="0092704C"/>
    <w:rsid w:val="00927494"/>
    <w:rsid w:val="00927715"/>
    <w:rsid w:val="009309C5"/>
    <w:rsid w:val="00930B2A"/>
    <w:rsid w:val="00930B47"/>
    <w:rsid w:val="009326F1"/>
    <w:rsid w:val="00932825"/>
    <w:rsid w:val="009331A7"/>
    <w:rsid w:val="009337D9"/>
    <w:rsid w:val="00933F29"/>
    <w:rsid w:val="0093506B"/>
    <w:rsid w:val="009362FB"/>
    <w:rsid w:val="00936790"/>
    <w:rsid w:val="00937DBF"/>
    <w:rsid w:val="009409DD"/>
    <w:rsid w:val="009419B1"/>
    <w:rsid w:val="00941D1F"/>
    <w:rsid w:val="00942E10"/>
    <w:rsid w:val="0094345C"/>
    <w:rsid w:val="00943C74"/>
    <w:rsid w:val="00944074"/>
    <w:rsid w:val="00944ECA"/>
    <w:rsid w:val="00945C93"/>
    <w:rsid w:val="00946B30"/>
    <w:rsid w:val="00950841"/>
    <w:rsid w:val="0095173E"/>
    <w:rsid w:val="00951CF7"/>
    <w:rsid w:val="009521DF"/>
    <w:rsid w:val="0095319A"/>
    <w:rsid w:val="00953ACC"/>
    <w:rsid w:val="00955631"/>
    <w:rsid w:val="00955869"/>
    <w:rsid w:val="009559A8"/>
    <w:rsid w:val="009562FD"/>
    <w:rsid w:val="009565D3"/>
    <w:rsid w:val="00956C78"/>
    <w:rsid w:val="00957578"/>
    <w:rsid w:val="00957D1A"/>
    <w:rsid w:val="00960FB0"/>
    <w:rsid w:val="00963B80"/>
    <w:rsid w:val="00964086"/>
    <w:rsid w:val="009644D6"/>
    <w:rsid w:val="009645AC"/>
    <w:rsid w:val="00965214"/>
    <w:rsid w:val="00965F13"/>
    <w:rsid w:val="009667F7"/>
    <w:rsid w:val="0096683F"/>
    <w:rsid w:val="009670A9"/>
    <w:rsid w:val="00967535"/>
    <w:rsid w:val="00970210"/>
    <w:rsid w:val="00970CAE"/>
    <w:rsid w:val="00971BBA"/>
    <w:rsid w:val="00972098"/>
    <w:rsid w:val="00972DF7"/>
    <w:rsid w:val="00972FD1"/>
    <w:rsid w:val="0097588F"/>
    <w:rsid w:val="00984069"/>
    <w:rsid w:val="009843C0"/>
    <w:rsid w:val="00984C93"/>
    <w:rsid w:val="009856C6"/>
    <w:rsid w:val="00985A29"/>
    <w:rsid w:val="00985BFE"/>
    <w:rsid w:val="0098673E"/>
    <w:rsid w:val="00986C70"/>
    <w:rsid w:val="009874CD"/>
    <w:rsid w:val="00987533"/>
    <w:rsid w:val="0099146E"/>
    <w:rsid w:val="00992288"/>
    <w:rsid w:val="00994529"/>
    <w:rsid w:val="00994C9F"/>
    <w:rsid w:val="00995038"/>
    <w:rsid w:val="009A1C29"/>
    <w:rsid w:val="009A2B94"/>
    <w:rsid w:val="009A33E9"/>
    <w:rsid w:val="009A3411"/>
    <w:rsid w:val="009A392F"/>
    <w:rsid w:val="009A4429"/>
    <w:rsid w:val="009A67FC"/>
    <w:rsid w:val="009A738F"/>
    <w:rsid w:val="009A7C8E"/>
    <w:rsid w:val="009A7F8C"/>
    <w:rsid w:val="009B00F8"/>
    <w:rsid w:val="009B0C0D"/>
    <w:rsid w:val="009B12E8"/>
    <w:rsid w:val="009B15CE"/>
    <w:rsid w:val="009B2910"/>
    <w:rsid w:val="009B2E01"/>
    <w:rsid w:val="009B3880"/>
    <w:rsid w:val="009B39A2"/>
    <w:rsid w:val="009B3E2C"/>
    <w:rsid w:val="009B4E96"/>
    <w:rsid w:val="009B54D3"/>
    <w:rsid w:val="009B55B9"/>
    <w:rsid w:val="009B6173"/>
    <w:rsid w:val="009B625A"/>
    <w:rsid w:val="009B69BF"/>
    <w:rsid w:val="009B6CD1"/>
    <w:rsid w:val="009B72B9"/>
    <w:rsid w:val="009B732A"/>
    <w:rsid w:val="009B7804"/>
    <w:rsid w:val="009C0988"/>
    <w:rsid w:val="009C14F6"/>
    <w:rsid w:val="009C1764"/>
    <w:rsid w:val="009C2B3F"/>
    <w:rsid w:val="009C2EC7"/>
    <w:rsid w:val="009C3522"/>
    <w:rsid w:val="009C3824"/>
    <w:rsid w:val="009C388A"/>
    <w:rsid w:val="009C42AD"/>
    <w:rsid w:val="009C4581"/>
    <w:rsid w:val="009C505D"/>
    <w:rsid w:val="009C5CBA"/>
    <w:rsid w:val="009C63EA"/>
    <w:rsid w:val="009C7DBA"/>
    <w:rsid w:val="009C7FEE"/>
    <w:rsid w:val="009D08B6"/>
    <w:rsid w:val="009D0F60"/>
    <w:rsid w:val="009D2237"/>
    <w:rsid w:val="009D335F"/>
    <w:rsid w:val="009D36CC"/>
    <w:rsid w:val="009D3C65"/>
    <w:rsid w:val="009D42B0"/>
    <w:rsid w:val="009D4425"/>
    <w:rsid w:val="009D6BF1"/>
    <w:rsid w:val="009E0A93"/>
    <w:rsid w:val="009E251A"/>
    <w:rsid w:val="009E2CCA"/>
    <w:rsid w:val="009E3984"/>
    <w:rsid w:val="009E4244"/>
    <w:rsid w:val="009E5266"/>
    <w:rsid w:val="009E640E"/>
    <w:rsid w:val="009E660F"/>
    <w:rsid w:val="009E77CC"/>
    <w:rsid w:val="009F0FED"/>
    <w:rsid w:val="009F158A"/>
    <w:rsid w:val="009F251E"/>
    <w:rsid w:val="009F27AD"/>
    <w:rsid w:val="009F2A35"/>
    <w:rsid w:val="009F3199"/>
    <w:rsid w:val="009F3549"/>
    <w:rsid w:val="009F4ADB"/>
    <w:rsid w:val="009F5691"/>
    <w:rsid w:val="009F6660"/>
    <w:rsid w:val="009F66C6"/>
    <w:rsid w:val="009F72D9"/>
    <w:rsid w:val="00A007D1"/>
    <w:rsid w:val="00A00D70"/>
    <w:rsid w:val="00A021D2"/>
    <w:rsid w:val="00A028A2"/>
    <w:rsid w:val="00A031A9"/>
    <w:rsid w:val="00A04B10"/>
    <w:rsid w:val="00A04CA2"/>
    <w:rsid w:val="00A0582E"/>
    <w:rsid w:val="00A05F09"/>
    <w:rsid w:val="00A06CD3"/>
    <w:rsid w:val="00A10508"/>
    <w:rsid w:val="00A10C08"/>
    <w:rsid w:val="00A11D10"/>
    <w:rsid w:val="00A12720"/>
    <w:rsid w:val="00A12734"/>
    <w:rsid w:val="00A128AF"/>
    <w:rsid w:val="00A1311F"/>
    <w:rsid w:val="00A1504A"/>
    <w:rsid w:val="00A1518F"/>
    <w:rsid w:val="00A15286"/>
    <w:rsid w:val="00A15DF2"/>
    <w:rsid w:val="00A17C32"/>
    <w:rsid w:val="00A26CF8"/>
    <w:rsid w:val="00A2773B"/>
    <w:rsid w:val="00A27A6D"/>
    <w:rsid w:val="00A30625"/>
    <w:rsid w:val="00A308A1"/>
    <w:rsid w:val="00A30B79"/>
    <w:rsid w:val="00A30B95"/>
    <w:rsid w:val="00A30E5B"/>
    <w:rsid w:val="00A32B2A"/>
    <w:rsid w:val="00A32DE9"/>
    <w:rsid w:val="00A3318C"/>
    <w:rsid w:val="00A34052"/>
    <w:rsid w:val="00A35AA8"/>
    <w:rsid w:val="00A36C86"/>
    <w:rsid w:val="00A40612"/>
    <w:rsid w:val="00A4125E"/>
    <w:rsid w:val="00A44688"/>
    <w:rsid w:val="00A46918"/>
    <w:rsid w:val="00A47FD6"/>
    <w:rsid w:val="00A502D1"/>
    <w:rsid w:val="00A51BFA"/>
    <w:rsid w:val="00A526C2"/>
    <w:rsid w:val="00A5453E"/>
    <w:rsid w:val="00A54695"/>
    <w:rsid w:val="00A55605"/>
    <w:rsid w:val="00A557A4"/>
    <w:rsid w:val="00A557AB"/>
    <w:rsid w:val="00A5651E"/>
    <w:rsid w:val="00A56BE4"/>
    <w:rsid w:val="00A56C8B"/>
    <w:rsid w:val="00A606DB"/>
    <w:rsid w:val="00A60993"/>
    <w:rsid w:val="00A60AE0"/>
    <w:rsid w:val="00A60B92"/>
    <w:rsid w:val="00A611A6"/>
    <w:rsid w:val="00A61730"/>
    <w:rsid w:val="00A628D6"/>
    <w:rsid w:val="00A635A3"/>
    <w:rsid w:val="00A645E3"/>
    <w:rsid w:val="00A64C6A"/>
    <w:rsid w:val="00A6517E"/>
    <w:rsid w:val="00A65DE2"/>
    <w:rsid w:val="00A661E1"/>
    <w:rsid w:val="00A6632B"/>
    <w:rsid w:val="00A66B50"/>
    <w:rsid w:val="00A70A60"/>
    <w:rsid w:val="00A71F6F"/>
    <w:rsid w:val="00A72EF4"/>
    <w:rsid w:val="00A72FBA"/>
    <w:rsid w:val="00A73441"/>
    <w:rsid w:val="00A74498"/>
    <w:rsid w:val="00A74788"/>
    <w:rsid w:val="00A74858"/>
    <w:rsid w:val="00A7588B"/>
    <w:rsid w:val="00A763CB"/>
    <w:rsid w:val="00A76ADF"/>
    <w:rsid w:val="00A77FE6"/>
    <w:rsid w:val="00A804B1"/>
    <w:rsid w:val="00A80876"/>
    <w:rsid w:val="00A80922"/>
    <w:rsid w:val="00A81E1E"/>
    <w:rsid w:val="00A825B4"/>
    <w:rsid w:val="00A831AC"/>
    <w:rsid w:val="00A85A9F"/>
    <w:rsid w:val="00A86916"/>
    <w:rsid w:val="00A87744"/>
    <w:rsid w:val="00A87F13"/>
    <w:rsid w:val="00A90866"/>
    <w:rsid w:val="00A923DC"/>
    <w:rsid w:val="00A929B6"/>
    <w:rsid w:val="00A935C3"/>
    <w:rsid w:val="00A95383"/>
    <w:rsid w:val="00A95F5C"/>
    <w:rsid w:val="00A96C1F"/>
    <w:rsid w:val="00A97A3F"/>
    <w:rsid w:val="00AA0465"/>
    <w:rsid w:val="00AA0B0F"/>
    <w:rsid w:val="00AA1790"/>
    <w:rsid w:val="00AA1F81"/>
    <w:rsid w:val="00AA3481"/>
    <w:rsid w:val="00AA3552"/>
    <w:rsid w:val="00AA39BD"/>
    <w:rsid w:val="00AA4497"/>
    <w:rsid w:val="00AA5214"/>
    <w:rsid w:val="00AA5C8C"/>
    <w:rsid w:val="00AA5E99"/>
    <w:rsid w:val="00AA613C"/>
    <w:rsid w:val="00AA63C7"/>
    <w:rsid w:val="00AA6857"/>
    <w:rsid w:val="00AA711A"/>
    <w:rsid w:val="00AB00FF"/>
    <w:rsid w:val="00AB02B8"/>
    <w:rsid w:val="00AB12D0"/>
    <w:rsid w:val="00AB13E7"/>
    <w:rsid w:val="00AB141B"/>
    <w:rsid w:val="00AB1451"/>
    <w:rsid w:val="00AB3439"/>
    <w:rsid w:val="00AB6A33"/>
    <w:rsid w:val="00AB6ECD"/>
    <w:rsid w:val="00AB77FC"/>
    <w:rsid w:val="00AB7963"/>
    <w:rsid w:val="00AC0799"/>
    <w:rsid w:val="00AC1B1D"/>
    <w:rsid w:val="00AC2687"/>
    <w:rsid w:val="00AC3E94"/>
    <w:rsid w:val="00AC4869"/>
    <w:rsid w:val="00AC5599"/>
    <w:rsid w:val="00AC5A1B"/>
    <w:rsid w:val="00AC699A"/>
    <w:rsid w:val="00AD0984"/>
    <w:rsid w:val="00AD0C51"/>
    <w:rsid w:val="00AD1604"/>
    <w:rsid w:val="00AD1D96"/>
    <w:rsid w:val="00AD2D67"/>
    <w:rsid w:val="00AD3A62"/>
    <w:rsid w:val="00AD4E3B"/>
    <w:rsid w:val="00AD50E1"/>
    <w:rsid w:val="00AD674A"/>
    <w:rsid w:val="00AD6F7F"/>
    <w:rsid w:val="00AD6FA0"/>
    <w:rsid w:val="00AD7527"/>
    <w:rsid w:val="00AD7A54"/>
    <w:rsid w:val="00AE07F6"/>
    <w:rsid w:val="00AE0934"/>
    <w:rsid w:val="00AE31A4"/>
    <w:rsid w:val="00AE3D50"/>
    <w:rsid w:val="00AE4DA0"/>
    <w:rsid w:val="00AE55EE"/>
    <w:rsid w:val="00AE5AD0"/>
    <w:rsid w:val="00AE5DF7"/>
    <w:rsid w:val="00AE6A66"/>
    <w:rsid w:val="00AE78A9"/>
    <w:rsid w:val="00AF00CD"/>
    <w:rsid w:val="00AF1751"/>
    <w:rsid w:val="00AF1D3E"/>
    <w:rsid w:val="00AF2771"/>
    <w:rsid w:val="00AF39D0"/>
    <w:rsid w:val="00AF3DB1"/>
    <w:rsid w:val="00AF5B39"/>
    <w:rsid w:val="00AF6B7F"/>
    <w:rsid w:val="00AF731D"/>
    <w:rsid w:val="00AF73A6"/>
    <w:rsid w:val="00AF784A"/>
    <w:rsid w:val="00B03E18"/>
    <w:rsid w:val="00B04EBC"/>
    <w:rsid w:val="00B10515"/>
    <w:rsid w:val="00B10ED9"/>
    <w:rsid w:val="00B12410"/>
    <w:rsid w:val="00B136A8"/>
    <w:rsid w:val="00B13AFB"/>
    <w:rsid w:val="00B13BCC"/>
    <w:rsid w:val="00B13F75"/>
    <w:rsid w:val="00B159C8"/>
    <w:rsid w:val="00B17FD4"/>
    <w:rsid w:val="00B224FB"/>
    <w:rsid w:val="00B246F1"/>
    <w:rsid w:val="00B247D5"/>
    <w:rsid w:val="00B25F3A"/>
    <w:rsid w:val="00B2623A"/>
    <w:rsid w:val="00B2627A"/>
    <w:rsid w:val="00B270AC"/>
    <w:rsid w:val="00B2752D"/>
    <w:rsid w:val="00B27B65"/>
    <w:rsid w:val="00B31615"/>
    <w:rsid w:val="00B34562"/>
    <w:rsid w:val="00B353EF"/>
    <w:rsid w:val="00B35633"/>
    <w:rsid w:val="00B36194"/>
    <w:rsid w:val="00B3690D"/>
    <w:rsid w:val="00B400F6"/>
    <w:rsid w:val="00B416DA"/>
    <w:rsid w:val="00B430C7"/>
    <w:rsid w:val="00B45A3C"/>
    <w:rsid w:val="00B45CDA"/>
    <w:rsid w:val="00B464F2"/>
    <w:rsid w:val="00B4715C"/>
    <w:rsid w:val="00B51550"/>
    <w:rsid w:val="00B51633"/>
    <w:rsid w:val="00B519E1"/>
    <w:rsid w:val="00B5286C"/>
    <w:rsid w:val="00B52967"/>
    <w:rsid w:val="00B52C61"/>
    <w:rsid w:val="00B5360C"/>
    <w:rsid w:val="00B53ABF"/>
    <w:rsid w:val="00B54EA7"/>
    <w:rsid w:val="00B55A0E"/>
    <w:rsid w:val="00B563D1"/>
    <w:rsid w:val="00B56B75"/>
    <w:rsid w:val="00B576D3"/>
    <w:rsid w:val="00B579C1"/>
    <w:rsid w:val="00B6010C"/>
    <w:rsid w:val="00B6061D"/>
    <w:rsid w:val="00B61877"/>
    <w:rsid w:val="00B6267A"/>
    <w:rsid w:val="00B62754"/>
    <w:rsid w:val="00B6493E"/>
    <w:rsid w:val="00B65559"/>
    <w:rsid w:val="00B65BAE"/>
    <w:rsid w:val="00B7049E"/>
    <w:rsid w:val="00B74AE8"/>
    <w:rsid w:val="00B75F27"/>
    <w:rsid w:val="00B7754E"/>
    <w:rsid w:val="00B779C5"/>
    <w:rsid w:val="00B8294D"/>
    <w:rsid w:val="00B82EF9"/>
    <w:rsid w:val="00B83FB9"/>
    <w:rsid w:val="00B84BF6"/>
    <w:rsid w:val="00B84EA1"/>
    <w:rsid w:val="00B854A4"/>
    <w:rsid w:val="00B86C34"/>
    <w:rsid w:val="00B86E8A"/>
    <w:rsid w:val="00B8740C"/>
    <w:rsid w:val="00B87468"/>
    <w:rsid w:val="00B87E70"/>
    <w:rsid w:val="00B90A43"/>
    <w:rsid w:val="00B910B4"/>
    <w:rsid w:val="00B9146A"/>
    <w:rsid w:val="00B93C41"/>
    <w:rsid w:val="00B9412B"/>
    <w:rsid w:val="00B94654"/>
    <w:rsid w:val="00B95AE0"/>
    <w:rsid w:val="00B974C3"/>
    <w:rsid w:val="00B976C0"/>
    <w:rsid w:val="00BA0D10"/>
    <w:rsid w:val="00BA383D"/>
    <w:rsid w:val="00BA5537"/>
    <w:rsid w:val="00BA5E35"/>
    <w:rsid w:val="00BA7C36"/>
    <w:rsid w:val="00BB1571"/>
    <w:rsid w:val="00BB2876"/>
    <w:rsid w:val="00BB2AAF"/>
    <w:rsid w:val="00BB35BF"/>
    <w:rsid w:val="00BB4B96"/>
    <w:rsid w:val="00BC013D"/>
    <w:rsid w:val="00BC10A7"/>
    <w:rsid w:val="00BC2805"/>
    <w:rsid w:val="00BC2A43"/>
    <w:rsid w:val="00BC4339"/>
    <w:rsid w:val="00BC45FD"/>
    <w:rsid w:val="00BC4AAE"/>
    <w:rsid w:val="00BC5AD2"/>
    <w:rsid w:val="00BD0A9A"/>
    <w:rsid w:val="00BD0AFE"/>
    <w:rsid w:val="00BD0F39"/>
    <w:rsid w:val="00BD28E3"/>
    <w:rsid w:val="00BD320C"/>
    <w:rsid w:val="00BD3AE4"/>
    <w:rsid w:val="00BD3DDF"/>
    <w:rsid w:val="00BD4FAE"/>
    <w:rsid w:val="00BD5772"/>
    <w:rsid w:val="00BD592B"/>
    <w:rsid w:val="00BD5BBE"/>
    <w:rsid w:val="00BD6AB4"/>
    <w:rsid w:val="00BD71C1"/>
    <w:rsid w:val="00BE020F"/>
    <w:rsid w:val="00BE05DB"/>
    <w:rsid w:val="00BE141B"/>
    <w:rsid w:val="00BE2203"/>
    <w:rsid w:val="00BE22AC"/>
    <w:rsid w:val="00BE29F5"/>
    <w:rsid w:val="00BE360A"/>
    <w:rsid w:val="00BE45AA"/>
    <w:rsid w:val="00BE4FA8"/>
    <w:rsid w:val="00BE56B6"/>
    <w:rsid w:val="00BE58AC"/>
    <w:rsid w:val="00BE5A41"/>
    <w:rsid w:val="00BE6B3D"/>
    <w:rsid w:val="00BF0169"/>
    <w:rsid w:val="00BF03DA"/>
    <w:rsid w:val="00BF0F0A"/>
    <w:rsid w:val="00BF1066"/>
    <w:rsid w:val="00BF2240"/>
    <w:rsid w:val="00BF4C7E"/>
    <w:rsid w:val="00BF5EDA"/>
    <w:rsid w:val="00BF5EDE"/>
    <w:rsid w:val="00BF6279"/>
    <w:rsid w:val="00BF79F6"/>
    <w:rsid w:val="00C0067D"/>
    <w:rsid w:val="00C036FB"/>
    <w:rsid w:val="00C04BAA"/>
    <w:rsid w:val="00C05AA8"/>
    <w:rsid w:val="00C0681F"/>
    <w:rsid w:val="00C10931"/>
    <w:rsid w:val="00C1144E"/>
    <w:rsid w:val="00C1201B"/>
    <w:rsid w:val="00C12822"/>
    <w:rsid w:val="00C12A50"/>
    <w:rsid w:val="00C1374F"/>
    <w:rsid w:val="00C1723A"/>
    <w:rsid w:val="00C17749"/>
    <w:rsid w:val="00C20603"/>
    <w:rsid w:val="00C2212D"/>
    <w:rsid w:val="00C23476"/>
    <w:rsid w:val="00C23809"/>
    <w:rsid w:val="00C24382"/>
    <w:rsid w:val="00C2450F"/>
    <w:rsid w:val="00C254AB"/>
    <w:rsid w:val="00C2590F"/>
    <w:rsid w:val="00C26D04"/>
    <w:rsid w:val="00C27D76"/>
    <w:rsid w:val="00C30398"/>
    <w:rsid w:val="00C305BC"/>
    <w:rsid w:val="00C31107"/>
    <w:rsid w:val="00C31C82"/>
    <w:rsid w:val="00C31EA6"/>
    <w:rsid w:val="00C32683"/>
    <w:rsid w:val="00C32AA2"/>
    <w:rsid w:val="00C343D7"/>
    <w:rsid w:val="00C36FD0"/>
    <w:rsid w:val="00C410D5"/>
    <w:rsid w:val="00C43280"/>
    <w:rsid w:val="00C43AA5"/>
    <w:rsid w:val="00C43AB6"/>
    <w:rsid w:val="00C45418"/>
    <w:rsid w:val="00C45537"/>
    <w:rsid w:val="00C45DAA"/>
    <w:rsid w:val="00C463A4"/>
    <w:rsid w:val="00C475BD"/>
    <w:rsid w:val="00C50592"/>
    <w:rsid w:val="00C50E18"/>
    <w:rsid w:val="00C50F74"/>
    <w:rsid w:val="00C51850"/>
    <w:rsid w:val="00C5361F"/>
    <w:rsid w:val="00C537A8"/>
    <w:rsid w:val="00C53FD9"/>
    <w:rsid w:val="00C54CA8"/>
    <w:rsid w:val="00C5506D"/>
    <w:rsid w:val="00C56AC7"/>
    <w:rsid w:val="00C5718E"/>
    <w:rsid w:val="00C574FC"/>
    <w:rsid w:val="00C57BC6"/>
    <w:rsid w:val="00C61DDA"/>
    <w:rsid w:val="00C61F90"/>
    <w:rsid w:val="00C627C4"/>
    <w:rsid w:val="00C6356C"/>
    <w:rsid w:val="00C63D2F"/>
    <w:rsid w:val="00C67BF7"/>
    <w:rsid w:val="00C711F6"/>
    <w:rsid w:val="00C715FF"/>
    <w:rsid w:val="00C718D6"/>
    <w:rsid w:val="00C725AD"/>
    <w:rsid w:val="00C73AE1"/>
    <w:rsid w:val="00C753CB"/>
    <w:rsid w:val="00C75778"/>
    <w:rsid w:val="00C76007"/>
    <w:rsid w:val="00C76612"/>
    <w:rsid w:val="00C76FBE"/>
    <w:rsid w:val="00C811E9"/>
    <w:rsid w:val="00C826D2"/>
    <w:rsid w:val="00C829DF"/>
    <w:rsid w:val="00C82EC2"/>
    <w:rsid w:val="00C85A47"/>
    <w:rsid w:val="00C86DBA"/>
    <w:rsid w:val="00C87C7C"/>
    <w:rsid w:val="00C87F86"/>
    <w:rsid w:val="00C91471"/>
    <w:rsid w:val="00C917AE"/>
    <w:rsid w:val="00C92681"/>
    <w:rsid w:val="00C92781"/>
    <w:rsid w:val="00C93B88"/>
    <w:rsid w:val="00C94312"/>
    <w:rsid w:val="00C95113"/>
    <w:rsid w:val="00C9579F"/>
    <w:rsid w:val="00CA176B"/>
    <w:rsid w:val="00CA2F9E"/>
    <w:rsid w:val="00CA3785"/>
    <w:rsid w:val="00CA3E67"/>
    <w:rsid w:val="00CA5829"/>
    <w:rsid w:val="00CA64BB"/>
    <w:rsid w:val="00CA7809"/>
    <w:rsid w:val="00CA7BA2"/>
    <w:rsid w:val="00CA7FB1"/>
    <w:rsid w:val="00CB02A3"/>
    <w:rsid w:val="00CB170F"/>
    <w:rsid w:val="00CB1E7D"/>
    <w:rsid w:val="00CB39F0"/>
    <w:rsid w:val="00CB5B1B"/>
    <w:rsid w:val="00CC0CAC"/>
    <w:rsid w:val="00CC113D"/>
    <w:rsid w:val="00CC11EC"/>
    <w:rsid w:val="00CC3039"/>
    <w:rsid w:val="00CC36F6"/>
    <w:rsid w:val="00CC42F6"/>
    <w:rsid w:val="00CC45C1"/>
    <w:rsid w:val="00CC4AB4"/>
    <w:rsid w:val="00CC5C76"/>
    <w:rsid w:val="00CD0415"/>
    <w:rsid w:val="00CD08F6"/>
    <w:rsid w:val="00CD1C4F"/>
    <w:rsid w:val="00CD2013"/>
    <w:rsid w:val="00CD260E"/>
    <w:rsid w:val="00CD2B14"/>
    <w:rsid w:val="00CD3963"/>
    <w:rsid w:val="00CD3C1E"/>
    <w:rsid w:val="00CD4486"/>
    <w:rsid w:val="00CD4879"/>
    <w:rsid w:val="00CD48A7"/>
    <w:rsid w:val="00CD51B3"/>
    <w:rsid w:val="00CD5402"/>
    <w:rsid w:val="00CD7333"/>
    <w:rsid w:val="00CD7339"/>
    <w:rsid w:val="00CE0D2A"/>
    <w:rsid w:val="00CE14F0"/>
    <w:rsid w:val="00CE1870"/>
    <w:rsid w:val="00CE1C24"/>
    <w:rsid w:val="00CE1DE0"/>
    <w:rsid w:val="00CE1EBA"/>
    <w:rsid w:val="00CE3602"/>
    <w:rsid w:val="00CE3E9F"/>
    <w:rsid w:val="00CE5028"/>
    <w:rsid w:val="00CF0ABD"/>
    <w:rsid w:val="00CF0CAE"/>
    <w:rsid w:val="00CF1D13"/>
    <w:rsid w:val="00CF1E9A"/>
    <w:rsid w:val="00CF2F64"/>
    <w:rsid w:val="00CF4F59"/>
    <w:rsid w:val="00CF5E53"/>
    <w:rsid w:val="00D000DC"/>
    <w:rsid w:val="00D00F7E"/>
    <w:rsid w:val="00D01A4A"/>
    <w:rsid w:val="00D02A1F"/>
    <w:rsid w:val="00D0334A"/>
    <w:rsid w:val="00D03AE8"/>
    <w:rsid w:val="00D03FD9"/>
    <w:rsid w:val="00D054B6"/>
    <w:rsid w:val="00D058C7"/>
    <w:rsid w:val="00D06CC2"/>
    <w:rsid w:val="00D13C0C"/>
    <w:rsid w:val="00D13D8F"/>
    <w:rsid w:val="00D14F76"/>
    <w:rsid w:val="00D14F88"/>
    <w:rsid w:val="00D17F91"/>
    <w:rsid w:val="00D21286"/>
    <w:rsid w:val="00D2171A"/>
    <w:rsid w:val="00D21BD6"/>
    <w:rsid w:val="00D22A4C"/>
    <w:rsid w:val="00D22D42"/>
    <w:rsid w:val="00D22EF5"/>
    <w:rsid w:val="00D2474D"/>
    <w:rsid w:val="00D279F2"/>
    <w:rsid w:val="00D27E84"/>
    <w:rsid w:val="00D3075A"/>
    <w:rsid w:val="00D3233F"/>
    <w:rsid w:val="00D32419"/>
    <w:rsid w:val="00D32436"/>
    <w:rsid w:val="00D335A1"/>
    <w:rsid w:val="00D33913"/>
    <w:rsid w:val="00D3464B"/>
    <w:rsid w:val="00D34D94"/>
    <w:rsid w:val="00D35381"/>
    <w:rsid w:val="00D35E9A"/>
    <w:rsid w:val="00D36739"/>
    <w:rsid w:val="00D36A63"/>
    <w:rsid w:val="00D36CB5"/>
    <w:rsid w:val="00D36EEC"/>
    <w:rsid w:val="00D37AB3"/>
    <w:rsid w:val="00D42809"/>
    <w:rsid w:val="00D438B9"/>
    <w:rsid w:val="00D43957"/>
    <w:rsid w:val="00D45C16"/>
    <w:rsid w:val="00D46900"/>
    <w:rsid w:val="00D478AF"/>
    <w:rsid w:val="00D51730"/>
    <w:rsid w:val="00D51FAD"/>
    <w:rsid w:val="00D52CC6"/>
    <w:rsid w:val="00D54289"/>
    <w:rsid w:val="00D54CF6"/>
    <w:rsid w:val="00D5543E"/>
    <w:rsid w:val="00D568DC"/>
    <w:rsid w:val="00D57634"/>
    <w:rsid w:val="00D57708"/>
    <w:rsid w:val="00D57CB3"/>
    <w:rsid w:val="00D60097"/>
    <w:rsid w:val="00D606A9"/>
    <w:rsid w:val="00D608D2"/>
    <w:rsid w:val="00D60CCB"/>
    <w:rsid w:val="00D61FC8"/>
    <w:rsid w:val="00D62C16"/>
    <w:rsid w:val="00D63632"/>
    <w:rsid w:val="00D63BA5"/>
    <w:rsid w:val="00D643E3"/>
    <w:rsid w:val="00D6611B"/>
    <w:rsid w:val="00D66415"/>
    <w:rsid w:val="00D66884"/>
    <w:rsid w:val="00D67791"/>
    <w:rsid w:val="00D700D3"/>
    <w:rsid w:val="00D7030E"/>
    <w:rsid w:val="00D70837"/>
    <w:rsid w:val="00D71C0F"/>
    <w:rsid w:val="00D72AB7"/>
    <w:rsid w:val="00D73013"/>
    <w:rsid w:val="00D7426E"/>
    <w:rsid w:val="00D75FAC"/>
    <w:rsid w:val="00D7640F"/>
    <w:rsid w:val="00D7650F"/>
    <w:rsid w:val="00D76DB2"/>
    <w:rsid w:val="00D77083"/>
    <w:rsid w:val="00D8045D"/>
    <w:rsid w:val="00D823D6"/>
    <w:rsid w:val="00D826D7"/>
    <w:rsid w:val="00D82FCA"/>
    <w:rsid w:val="00D84235"/>
    <w:rsid w:val="00D844F0"/>
    <w:rsid w:val="00D853CE"/>
    <w:rsid w:val="00D85AE2"/>
    <w:rsid w:val="00D85F79"/>
    <w:rsid w:val="00D87D68"/>
    <w:rsid w:val="00D928F8"/>
    <w:rsid w:val="00D92A65"/>
    <w:rsid w:val="00D92DCA"/>
    <w:rsid w:val="00D93B54"/>
    <w:rsid w:val="00D9469B"/>
    <w:rsid w:val="00D95041"/>
    <w:rsid w:val="00D964F8"/>
    <w:rsid w:val="00D9799F"/>
    <w:rsid w:val="00DA0E16"/>
    <w:rsid w:val="00DA1092"/>
    <w:rsid w:val="00DA3FFA"/>
    <w:rsid w:val="00DA4397"/>
    <w:rsid w:val="00DA623A"/>
    <w:rsid w:val="00DA6A15"/>
    <w:rsid w:val="00DA7C44"/>
    <w:rsid w:val="00DA7F9E"/>
    <w:rsid w:val="00DB081C"/>
    <w:rsid w:val="00DB1F02"/>
    <w:rsid w:val="00DB2471"/>
    <w:rsid w:val="00DB2884"/>
    <w:rsid w:val="00DB2BFC"/>
    <w:rsid w:val="00DB2FB7"/>
    <w:rsid w:val="00DB4A8C"/>
    <w:rsid w:val="00DB74FB"/>
    <w:rsid w:val="00DC032D"/>
    <w:rsid w:val="00DC0C04"/>
    <w:rsid w:val="00DC1560"/>
    <w:rsid w:val="00DC2013"/>
    <w:rsid w:val="00DC3A47"/>
    <w:rsid w:val="00DC4E57"/>
    <w:rsid w:val="00DC50E4"/>
    <w:rsid w:val="00DC58A6"/>
    <w:rsid w:val="00DC6185"/>
    <w:rsid w:val="00DC6708"/>
    <w:rsid w:val="00DC7009"/>
    <w:rsid w:val="00DD1264"/>
    <w:rsid w:val="00DD1F7D"/>
    <w:rsid w:val="00DD261E"/>
    <w:rsid w:val="00DD27F0"/>
    <w:rsid w:val="00DD2811"/>
    <w:rsid w:val="00DD29D6"/>
    <w:rsid w:val="00DD4356"/>
    <w:rsid w:val="00DD569E"/>
    <w:rsid w:val="00DE031A"/>
    <w:rsid w:val="00DE1167"/>
    <w:rsid w:val="00DE2760"/>
    <w:rsid w:val="00DE3A04"/>
    <w:rsid w:val="00DE3AC5"/>
    <w:rsid w:val="00DE3DAD"/>
    <w:rsid w:val="00DE5CD1"/>
    <w:rsid w:val="00DE6A7F"/>
    <w:rsid w:val="00DE6EA0"/>
    <w:rsid w:val="00DF001A"/>
    <w:rsid w:val="00DF0167"/>
    <w:rsid w:val="00DF0C49"/>
    <w:rsid w:val="00DF1624"/>
    <w:rsid w:val="00DF1BB0"/>
    <w:rsid w:val="00DF2ECB"/>
    <w:rsid w:val="00DF3084"/>
    <w:rsid w:val="00DF4779"/>
    <w:rsid w:val="00DF49A6"/>
    <w:rsid w:val="00DF514F"/>
    <w:rsid w:val="00DF54B8"/>
    <w:rsid w:val="00DF56E6"/>
    <w:rsid w:val="00DF735D"/>
    <w:rsid w:val="00DF769D"/>
    <w:rsid w:val="00DF7DB6"/>
    <w:rsid w:val="00E004D8"/>
    <w:rsid w:val="00E0236B"/>
    <w:rsid w:val="00E02ACA"/>
    <w:rsid w:val="00E05189"/>
    <w:rsid w:val="00E10DB4"/>
    <w:rsid w:val="00E10F93"/>
    <w:rsid w:val="00E122C3"/>
    <w:rsid w:val="00E14A8B"/>
    <w:rsid w:val="00E14D2E"/>
    <w:rsid w:val="00E15EAE"/>
    <w:rsid w:val="00E2046D"/>
    <w:rsid w:val="00E21E2A"/>
    <w:rsid w:val="00E22073"/>
    <w:rsid w:val="00E231DF"/>
    <w:rsid w:val="00E25C96"/>
    <w:rsid w:val="00E2736A"/>
    <w:rsid w:val="00E278B7"/>
    <w:rsid w:val="00E27939"/>
    <w:rsid w:val="00E27A04"/>
    <w:rsid w:val="00E27B75"/>
    <w:rsid w:val="00E27DE0"/>
    <w:rsid w:val="00E307EE"/>
    <w:rsid w:val="00E30CB3"/>
    <w:rsid w:val="00E30EFF"/>
    <w:rsid w:val="00E317B4"/>
    <w:rsid w:val="00E318BD"/>
    <w:rsid w:val="00E318E0"/>
    <w:rsid w:val="00E35924"/>
    <w:rsid w:val="00E35D0B"/>
    <w:rsid w:val="00E36F43"/>
    <w:rsid w:val="00E37BD5"/>
    <w:rsid w:val="00E415EF"/>
    <w:rsid w:val="00E4182C"/>
    <w:rsid w:val="00E41C2D"/>
    <w:rsid w:val="00E41DD1"/>
    <w:rsid w:val="00E41F01"/>
    <w:rsid w:val="00E421DB"/>
    <w:rsid w:val="00E4230E"/>
    <w:rsid w:val="00E424F2"/>
    <w:rsid w:val="00E42D56"/>
    <w:rsid w:val="00E454DC"/>
    <w:rsid w:val="00E4694C"/>
    <w:rsid w:val="00E473C8"/>
    <w:rsid w:val="00E50E36"/>
    <w:rsid w:val="00E5118F"/>
    <w:rsid w:val="00E51CC6"/>
    <w:rsid w:val="00E51F64"/>
    <w:rsid w:val="00E526A5"/>
    <w:rsid w:val="00E53743"/>
    <w:rsid w:val="00E54214"/>
    <w:rsid w:val="00E54447"/>
    <w:rsid w:val="00E544DC"/>
    <w:rsid w:val="00E547E9"/>
    <w:rsid w:val="00E55140"/>
    <w:rsid w:val="00E55439"/>
    <w:rsid w:val="00E55440"/>
    <w:rsid w:val="00E557A8"/>
    <w:rsid w:val="00E55C43"/>
    <w:rsid w:val="00E55DAD"/>
    <w:rsid w:val="00E56503"/>
    <w:rsid w:val="00E56E77"/>
    <w:rsid w:val="00E5747D"/>
    <w:rsid w:val="00E60E54"/>
    <w:rsid w:val="00E610DF"/>
    <w:rsid w:val="00E616E0"/>
    <w:rsid w:val="00E6344D"/>
    <w:rsid w:val="00E64557"/>
    <w:rsid w:val="00E64F53"/>
    <w:rsid w:val="00E67142"/>
    <w:rsid w:val="00E70690"/>
    <w:rsid w:val="00E70DBB"/>
    <w:rsid w:val="00E71267"/>
    <w:rsid w:val="00E714BB"/>
    <w:rsid w:val="00E71870"/>
    <w:rsid w:val="00E71E0D"/>
    <w:rsid w:val="00E7316D"/>
    <w:rsid w:val="00E73219"/>
    <w:rsid w:val="00E73344"/>
    <w:rsid w:val="00E733E6"/>
    <w:rsid w:val="00E74399"/>
    <w:rsid w:val="00E74CEE"/>
    <w:rsid w:val="00E75ECC"/>
    <w:rsid w:val="00E76949"/>
    <w:rsid w:val="00E77D31"/>
    <w:rsid w:val="00E82BEB"/>
    <w:rsid w:val="00E840F5"/>
    <w:rsid w:val="00E8672D"/>
    <w:rsid w:val="00E870E9"/>
    <w:rsid w:val="00E870FA"/>
    <w:rsid w:val="00E87212"/>
    <w:rsid w:val="00E87300"/>
    <w:rsid w:val="00E90568"/>
    <w:rsid w:val="00E90597"/>
    <w:rsid w:val="00E91E48"/>
    <w:rsid w:val="00E9274E"/>
    <w:rsid w:val="00E92A01"/>
    <w:rsid w:val="00E92EBF"/>
    <w:rsid w:val="00E93550"/>
    <w:rsid w:val="00E9390E"/>
    <w:rsid w:val="00E94E00"/>
    <w:rsid w:val="00E94F57"/>
    <w:rsid w:val="00E95CA6"/>
    <w:rsid w:val="00E95E2B"/>
    <w:rsid w:val="00E95E6D"/>
    <w:rsid w:val="00E963B0"/>
    <w:rsid w:val="00E9769D"/>
    <w:rsid w:val="00E978DE"/>
    <w:rsid w:val="00E97BE2"/>
    <w:rsid w:val="00EA04C3"/>
    <w:rsid w:val="00EA12BD"/>
    <w:rsid w:val="00EA14DA"/>
    <w:rsid w:val="00EA1537"/>
    <w:rsid w:val="00EA1824"/>
    <w:rsid w:val="00EA1F11"/>
    <w:rsid w:val="00EA27EB"/>
    <w:rsid w:val="00EA2B83"/>
    <w:rsid w:val="00EA31FD"/>
    <w:rsid w:val="00EA49A8"/>
    <w:rsid w:val="00EA5A2D"/>
    <w:rsid w:val="00EB1CEF"/>
    <w:rsid w:val="00EB222F"/>
    <w:rsid w:val="00EB4C92"/>
    <w:rsid w:val="00EB5DEA"/>
    <w:rsid w:val="00EB76A7"/>
    <w:rsid w:val="00EC086B"/>
    <w:rsid w:val="00EC0FCA"/>
    <w:rsid w:val="00EC14B5"/>
    <w:rsid w:val="00EC216F"/>
    <w:rsid w:val="00EC2E9B"/>
    <w:rsid w:val="00EC3236"/>
    <w:rsid w:val="00EC32CA"/>
    <w:rsid w:val="00EC3351"/>
    <w:rsid w:val="00EC3AF4"/>
    <w:rsid w:val="00EC49C6"/>
    <w:rsid w:val="00EC5322"/>
    <w:rsid w:val="00EC6455"/>
    <w:rsid w:val="00EC69E4"/>
    <w:rsid w:val="00ED0323"/>
    <w:rsid w:val="00ED0782"/>
    <w:rsid w:val="00ED0B34"/>
    <w:rsid w:val="00ED1809"/>
    <w:rsid w:val="00ED319B"/>
    <w:rsid w:val="00ED39DF"/>
    <w:rsid w:val="00ED729A"/>
    <w:rsid w:val="00ED7995"/>
    <w:rsid w:val="00ED7C73"/>
    <w:rsid w:val="00EE11EE"/>
    <w:rsid w:val="00EE16FB"/>
    <w:rsid w:val="00EE21CB"/>
    <w:rsid w:val="00EE23AF"/>
    <w:rsid w:val="00EE32E6"/>
    <w:rsid w:val="00EE3725"/>
    <w:rsid w:val="00EE40A1"/>
    <w:rsid w:val="00EE6A00"/>
    <w:rsid w:val="00EE6A58"/>
    <w:rsid w:val="00EF02BC"/>
    <w:rsid w:val="00EF12D9"/>
    <w:rsid w:val="00EF14F9"/>
    <w:rsid w:val="00EF177E"/>
    <w:rsid w:val="00EF2336"/>
    <w:rsid w:val="00EF2E5D"/>
    <w:rsid w:val="00EF3998"/>
    <w:rsid w:val="00EF47DF"/>
    <w:rsid w:val="00EF56FC"/>
    <w:rsid w:val="00EF6497"/>
    <w:rsid w:val="00F00300"/>
    <w:rsid w:val="00F033E0"/>
    <w:rsid w:val="00F03A1B"/>
    <w:rsid w:val="00F04979"/>
    <w:rsid w:val="00F0685C"/>
    <w:rsid w:val="00F11B2D"/>
    <w:rsid w:val="00F12C76"/>
    <w:rsid w:val="00F1316A"/>
    <w:rsid w:val="00F1389A"/>
    <w:rsid w:val="00F14E09"/>
    <w:rsid w:val="00F1611F"/>
    <w:rsid w:val="00F162B6"/>
    <w:rsid w:val="00F16B13"/>
    <w:rsid w:val="00F17BBF"/>
    <w:rsid w:val="00F17EC3"/>
    <w:rsid w:val="00F2071B"/>
    <w:rsid w:val="00F208AA"/>
    <w:rsid w:val="00F213F7"/>
    <w:rsid w:val="00F216FF"/>
    <w:rsid w:val="00F21A29"/>
    <w:rsid w:val="00F21B76"/>
    <w:rsid w:val="00F21C68"/>
    <w:rsid w:val="00F22E07"/>
    <w:rsid w:val="00F234F1"/>
    <w:rsid w:val="00F2390A"/>
    <w:rsid w:val="00F26D0F"/>
    <w:rsid w:val="00F26DBB"/>
    <w:rsid w:val="00F310FA"/>
    <w:rsid w:val="00F314AB"/>
    <w:rsid w:val="00F3207C"/>
    <w:rsid w:val="00F32568"/>
    <w:rsid w:val="00F33F09"/>
    <w:rsid w:val="00F342AC"/>
    <w:rsid w:val="00F358A7"/>
    <w:rsid w:val="00F37299"/>
    <w:rsid w:val="00F374C7"/>
    <w:rsid w:val="00F41469"/>
    <w:rsid w:val="00F41C10"/>
    <w:rsid w:val="00F42F54"/>
    <w:rsid w:val="00F43350"/>
    <w:rsid w:val="00F43C61"/>
    <w:rsid w:val="00F44486"/>
    <w:rsid w:val="00F44BCB"/>
    <w:rsid w:val="00F451A0"/>
    <w:rsid w:val="00F458B4"/>
    <w:rsid w:val="00F4609A"/>
    <w:rsid w:val="00F46CBF"/>
    <w:rsid w:val="00F46FBB"/>
    <w:rsid w:val="00F47500"/>
    <w:rsid w:val="00F47804"/>
    <w:rsid w:val="00F47AF9"/>
    <w:rsid w:val="00F50A35"/>
    <w:rsid w:val="00F522DC"/>
    <w:rsid w:val="00F56562"/>
    <w:rsid w:val="00F565CB"/>
    <w:rsid w:val="00F5697A"/>
    <w:rsid w:val="00F57D5A"/>
    <w:rsid w:val="00F605AE"/>
    <w:rsid w:val="00F60A61"/>
    <w:rsid w:val="00F60F8D"/>
    <w:rsid w:val="00F623D4"/>
    <w:rsid w:val="00F62C1E"/>
    <w:rsid w:val="00F62DF5"/>
    <w:rsid w:val="00F63077"/>
    <w:rsid w:val="00F636AD"/>
    <w:rsid w:val="00F63E9B"/>
    <w:rsid w:val="00F64B7D"/>
    <w:rsid w:val="00F65056"/>
    <w:rsid w:val="00F65D75"/>
    <w:rsid w:val="00F67061"/>
    <w:rsid w:val="00F67098"/>
    <w:rsid w:val="00F678EA"/>
    <w:rsid w:val="00F70BD3"/>
    <w:rsid w:val="00F73EEA"/>
    <w:rsid w:val="00F75BDB"/>
    <w:rsid w:val="00F75BDD"/>
    <w:rsid w:val="00F8001D"/>
    <w:rsid w:val="00F80B2E"/>
    <w:rsid w:val="00F81C8B"/>
    <w:rsid w:val="00F81D3A"/>
    <w:rsid w:val="00F82268"/>
    <w:rsid w:val="00F82325"/>
    <w:rsid w:val="00F82902"/>
    <w:rsid w:val="00F82F0A"/>
    <w:rsid w:val="00F85F78"/>
    <w:rsid w:val="00F86832"/>
    <w:rsid w:val="00F86865"/>
    <w:rsid w:val="00F906C6"/>
    <w:rsid w:val="00F91199"/>
    <w:rsid w:val="00F91A72"/>
    <w:rsid w:val="00F91AD5"/>
    <w:rsid w:val="00F920B5"/>
    <w:rsid w:val="00F92B6F"/>
    <w:rsid w:val="00F94A7A"/>
    <w:rsid w:val="00F975B9"/>
    <w:rsid w:val="00F97F22"/>
    <w:rsid w:val="00F97F82"/>
    <w:rsid w:val="00FA075F"/>
    <w:rsid w:val="00FA0BB3"/>
    <w:rsid w:val="00FA0F6E"/>
    <w:rsid w:val="00FA1F7F"/>
    <w:rsid w:val="00FA2070"/>
    <w:rsid w:val="00FA2EA7"/>
    <w:rsid w:val="00FA3B63"/>
    <w:rsid w:val="00FA4498"/>
    <w:rsid w:val="00FA5680"/>
    <w:rsid w:val="00FA7B9E"/>
    <w:rsid w:val="00FB050F"/>
    <w:rsid w:val="00FB09B7"/>
    <w:rsid w:val="00FB19D2"/>
    <w:rsid w:val="00FB1BA4"/>
    <w:rsid w:val="00FB2507"/>
    <w:rsid w:val="00FB29D9"/>
    <w:rsid w:val="00FB308D"/>
    <w:rsid w:val="00FB30AB"/>
    <w:rsid w:val="00FB3298"/>
    <w:rsid w:val="00FB3F2B"/>
    <w:rsid w:val="00FB46BA"/>
    <w:rsid w:val="00FB5667"/>
    <w:rsid w:val="00FB578C"/>
    <w:rsid w:val="00FB612C"/>
    <w:rsid w:val="00FB74D2"/>
    <w:rsid w:val="00FB763D"/>
    <w:rsid w:val="00FC01F3"/>
    <w:rsid w:val="00FC1D6A"/>
    <w:rsid w:val="00FC4613"/>
    <w:rsid w:val="00FC4E2E"/>
    <w:rsid w:val="00FC7061"/>
    <w:rsid w:val="00FC76E4"/>
    <w:rsid w:val="00FC79B3"/>
    <w:rsid w:val="00FD0D56"/>
    <w:rsid w:val="00FD135B"/>
    <w:rsid w:val="00FD158E"/>
    <w:rsid w:val="00FD210B"/>
    <w:rsid w:val="00FD2874"/>
    <w:rsid w:val="00FD324C"/>
    <w:rsid w:val="00FD47DE"/>
    <w:rsid w:val="00FD585D"/>
    <w:rsid w:val="00FD5C37"/>
    <w:rsid w:val="00FD5C6B"/>
    <w:rsid w:val="00FD6CA2"/>
    <w:rsid w:val="00FE078A"/>
    <w:rsid w:val="00FE0924"/>
    <w:rsid w:val="00FE16E1"/>
    <w:rsid w:val="00FE1B33"/>
    <w:rsid w:val="00FE25A4"/>
    <w:rsid w:val="00FE2A72"/>
    <w:rsid w:val="00FE37C7"/>
    <w:rsid w:val="00FE429D"/>
    <w:rsid w:val="00FE472F"/>
    <w:rsid w:val="00FE5060"/>
    <w:rsid w:val="00FE73F2"/>
    <w:rsid w:val="00FF1551"/>
    <w:rsid w:val="00FF2339"/>
    <w:rsid w:val="00FF2EE9"/>
    <w:rsid w:val="00FF31F9"/>
    <w:rsid w:val="00FF4114"/>
    <w:rsid w:val="00FF5B8C"/>
    <w:rsid w:val="00FF6085"/>
    <w:rsid w:val="00FF60E3"/>
    <w:rsid w:val="00FF70D9"/>
    <w:rsid w:val="00FF7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B1820"/>
  <w15:chartTrackingRefBased/>
  <w15:docId w15:val="{5D5DE7BB-C071-4259-A405-1AA99B8EB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9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9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9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9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9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9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9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9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9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9C5"/>
    <w:rPr>
      <w:rFonts w:eastAsiaTheme="majorEastAsia" w:cstheme="majorBidi"/>
      <w:color w:val="272727" w:themeColor="text1" w:themeTint="D8"/>
    </w:rPr>
  </w:style>
  <w:style w:type="paragraph" w:styleId="Title">
    <w:name w:val="Title"/>
    <w:basedOn w:val="Normal"/>
    <w:next w:val="Normal"/>
    <w:link w:val="TitleChar"/>
    <w:uiPriority w:val="10"/>
    <w:qFormat/>
    <w:rsid w:val="00B77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9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9C5"/>
    <w:pPr>
      <w:spacing w:before="160"/>
      <w:jc w:val="center"/>
    </w:pPr>
    <w:rPr>
      <w:i/>
      <w:iCs/>
      <w:color w:val="404040" w:themeColor="text1" w:themeTint="BF"/>
    </w:rPr>
  </w:style>
  <w:style w:type="character" w:customStyle="1" w:styleId="QuoteChar">
    <w:name w:val="Quote Char"/>
    <w:basedOn w:val="DefaultParagraphFont"/>
    <w:link w:val="Quote"/>
    <w:uiPriority w:val="29"/>
    <w:rsid w:val="00B779C5"/>
    <w:rPr>
      <w:i/>
      <w:iCs/>
      <w:color w:val="404040" w:themeColor="text1" w:themeTint="BF"/>
    </w:rPr>
  </w:style>
  <w:style w:type="paragraph" w:styleId="ListParagraph">
    <w:name w:val="List Paragraph"/>
    <w:basedOn w:val="Normal"/>
    <w:uiPriority w:val="34"/>
    <w:qFormat/>
    <w:rsid w:val="00B779C5"/>
    <w:pPr>
      <w:ind w:left="720"/>
      <w:contextualSpacing/>
    </w:pPr>
  </w:style>
  <w:style w:type="character" w:styleId="IntenseEmphasis">
    <w:name w:val="Intense Emphasis"/>
    <w:basedOn w:val="DefaultParagraphFont"/>
    <w:uiPriority w:val="21"/>
    <w:qFormat/>
    <w:rsid w:val="00B779C5"/>
    <w:rPr>
      <w:i/>
      <w:iCs/>
      <w:color w:val="0F4761" w:themeColor="accent1" w:themeShade="BF"/>
    </w:rPr>
  </w:style>
  <w:style w:type="paragraph" w:styleId="IntenseQuote">
    <w:name w:val="Intense Quote"/>
    <w:basedOn w:val="Normal"/>
    <w:next w:val="Normal"/>
    <w:link w:val="IntenseQuoteChar"/>
    <w:uiPriority w:val="30"/>
    <w:qFormat/>
    <w:rsid w:val="00B779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9C5"/>
    <w:rPr>
      <w:i/>
      <w:iCs/>
      <w:color w:val="0F4761" w:themeColor="accent1" w:themeShade="BF"/>
    </w:rPr>
  </w:style>
  <w:style w:type="character" w:styleId="IntenseReference">
    <w:name w:val="Intense Reference"/>
    <w:basedOn w:val="DefaultParagraphFont"/>
    <w:uiPriority w:val="32"/>
    <w:qFormat/>
    <w:rsid w:val="00B779C5"/>
    <w:rPr>
      <w:b/>
      <w:bCs/>
      <w:smallCaps/>
      <w:color w:val="0F4761" w:themeColor="accent1" w:themeShade="BF"/>
      <w:spacing w:val="5"/>
    </w:rPr>
  </w:style>
  <w:style w:type="character" w:styleId="Hyperlink">
    <w:name w:val="Hyperlink"/>
    <w:basedOn w:val="DefaultParagraphFont"/>
    <w:uiPriority w:val="99"/>
    <w:unhideWhenUsed/>
    <w:rsid w:val="004D6192"/>
    <w:rPr>
      <w:color w:val="467886" w:themeColor="hyperlink"/>
      <w:u w:val="single"/>
    </w:rPr>
  </w:style>
  <w:style w:type="character" w:styleId="UnresolvedMention">
    <w:name w:val="Unresolved Mention"/>
    <w:basedOn w:val="DefaultParagraphFont"/>
    <w:uiPriority w:val="99"/>
    <w:semiHidden/>
    <w:unhideWhenUsed/>
    <w:rsid w:val="004D6192"/>
    <w:rPr>
      <w:color w:val="605E5C"/>
      <w:shd w:val="clear" w:color="auto" w:fill="E1DFDD"/>
    </w:rPr>
  </w:style>
  <w:style w:type="paragraph" w:styleId="Header">
    <w:name w:val="header"/>
    <w:basedOn w:val="Normal"/>
    <w:link w:val="HeaderChar"/>
    <w:uiPriority w:val="99"/>
    <w:unhideWhenUsed/>
    <w:rsid w:val="00603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8BB"/>
  </w:style>
  <w:style w:type="paragraph" w:styleId="Footer">
    <w:name w:val="footer"/>
    <w:basedOn w:val="Normal"/>
    <w:link w:val="FooterChar"/>
    <w:uiPriority w:val="99"/>
    <w:unhideWhenUsed/>
    <w:rsid w:val="00603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8BB"/>
  </w:style>
  <w:style w:type="character" w:styleId="FollowedHyperlink">
    <w:name w:val="FollowedHyperlink"/>
    <w:basedOn w:val="DefaultParagraphFont"/>
    <w:uiPriority w:val="99"/>
    <w:semiHidden/>
    <w:unhideWhenUsed/>
    <w:rsid w:val="005855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468371">
      <w:bodyDiv w:val="1"/>
      <w:marLeft w:val="0"/>
      <w:marRight w:val="0"/>
      <w:marTop w:val="0"/>
      <w:marBottom w:val="0"/>
      <w:divBdr>
        <w:top w:val="none" w:sz="0" w:space="0" w:color="auto"/>
        <w:left w:val="none" w:sz="0" w:space="0" w:color="auto"/>
        <w:bottom w:val="none" w:sz="0" w:space="0" w:color="auto"/>
        <w:right w:val="none" w:sz="0" w:space="0" w:color="auto"/>
      </w:divBdr>
      <w:divsChild>
        <w:div w:id="562759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home.co.uk/news/article.cfm/id/1557257/pet-therapy-brings-the-joy-of-animals-to-care-homes" TargetMode="External"/><Relationship Id="rId13" Type="http://schemas.openxmlformats.org/officeDocument/2006/relationships/hyperlink" Target="https://hwb.gov.wales/api/storage/2d8f46e9-1c1c-4c83-b0dc-a876e12619e1/Workshop%205%20-%20ELSA%20-%20Cyflwyniad%20Cynhadledd%20PDG%20Gwe%20DWYIEITHOG%20(Bilingual).pdf?preview=true" TargetMode="External"/><Relationship Id="rId18" Type="http://schemas.openxmlformats.org/officeDocument/2006/relationships/hyperlink" Target="https://www.betterevaluation.org/methods-approaches/methods/non-participant-observation" TargetMode="External"/><Relationship Id="rId26" Type="http://schemas.openxmlformats.org/officeDocument/2006/relationships/hyperlink" Target="https://www.gov.wales/sites/default/files/publications/2018-12/practical-approaches-to-behaviour-management-in-the-classroom-a-handbook-for-classroom-teachers-in-primary-schools.pdf" TargetMode="External"/><Relationship Id="rId3" Type="http://schemas.openxmlformats.org/officeDocument/2006/relationships/styles" Target="styles.xml"/><Relationship Id="rId21" Type="http://schemas.openxmlformats.org/officeDocument/2006/relationships/hyperlink" Target="https://doi.org/10.1080/09603123.2021.1998390" TargetMode="External"/><Relationship Id="rId7" Type="http://schemas.openxmlformats.org/officeDocument/2006/relationships/endnotes" Target="endnotes.xml"/><Relationship Id="rId12" Type="http://schemas.openxmlformats.org/officeDocument/2006/relationships/hyperlink" Target="https://doi-org.ezproxy.uwtsd.ac.uk/10.1177/0539018406069584" TargetMode="External"/><Relationship Id="rId17" Type="http://schemas.openxmlformats.org/officeDocument/2006/relationships/hyperlink" Target="https://www.bing.com/videos/riverview/relatedvideo?q=Purposive%20Sampling%20Technique&amp;mid=386B75E5DB3D7F3488A2386B75E5DB3D7F3488A2&amp;ajaxhist=0" TargetMode="External"/><Relationship Id="rId25" Type="http://schemas.openxmlformats.org/officeDocument/2006/relationships/hyperlink" Target="https://www.unicef.org/child-rights-convention" TargetMode="External"/><Relationship Id="rId2" Type="http://schemas.openxmlformats.org/officeDocument/2006/relationships/numbering" Target="numbering.xml"/><Relationship Id="rId16" Type="http://schemas.openxmlformats.org/officeDocument/2006/relationships/hyperlink" Target="https://hwb.gov.wales/curriculum-for-wales" TargetMode="External"/><Relationship Id="rId20" Type="http://schemas.openxmlformats.org/officeDocument/2006/relationships/hyperlink" Target="https://arcswp.nihr.ac.uk/research/projects/animals-wellbeing-care-hom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8863505/" TargetMode="External"/><Relationship Id="rId24" Type="http://schemas.openxmlformats.org/officeDocument/2006/relationships/hyperlink" Target="https://www.youtube.com/watch?v=Q6q1RL22o74" TargetMode="External"/><Relationship Id="rId5" Type="http://schemas.openxmlformats.org/officeDocument/2006/relationships/webSettings" Target="webSettings.xml"/><Relationship Id="rId15" Type="http://schemas.openxmlformats.org/officeDocument/2006/relationships/hyperlink" Target="https://doi.org/10.1080/13632752.2012.706905" TargetMode="External"/><Relationship Id="rId23" Type="http://schemas.openxmlformats.org/officeDocument/2006/relationships/hyperlink" Target="https://www.froebel.org.uk/uploads/documents/FT-Outdoor-Play-Pamphlet.pdf" TargetMode="External"/><Relationship Id="rId28" Type="http://schemas.openxmlformats.org/officeDocument/2006/relationships/header" Target="header1.xml"/><Relationship Id="rId10" Type="http://schemas.openxmlformats.org/officeDocument/2006/relationships/hyperlink" Target="https://www.bera.ac.uk/blog/researching-with-young-and-developmentally-young-children-ethical-considerations-dilemmas-and-compromises" TargetMode="External"/><Relationship Id="rId19" Type="http://schemas.openxmlformats.org/officeDocument/2006/relationships/hyperlink" Target="https://www.ukri.org/wp-content/uploads/2022/03/MRC-010322-MRCESRCJointGuidanceInvolvingChildrenResearch.pdf" TargetMode="External"/><Relationship Id="rId4" Type="http://schemas.openxmlformats.org/officeDocument/2006/relationships/settings" Target="settings.xml"/><Relationship Id="rId9" Type="http://schemas.openxmlformats.org/officeDocument/2006/relationships/hyperlink" Target="file:///C:/Users/Admin/Downloads/Ethical-Guidelines-for-Educational-Research-5th-edition.pdf"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data-protection" TargetMode="External"/><Relationship Id="rId27" Type="http://schemas.openxmlformats.org/officeDocument/2006/relationships/hyperlink" Target="https://doi.org/10.1177/183693911985521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20203F-072B-4566-AB2B-6C2EB4F1F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5425</Words>
  <Characters>30927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Bray-Milton (2312267)</dc:creator>
  <cp:keywords/>
  <dc:description/>
  <cp:lastModifiedBy>Laura Bray-Milton (2312267)</cp:lastModifiedBy>
  <cp:revision>6</cp:revision>
  <dcterms:created xsi:type="dcterms:W3CDTF">2024-05-17T07:52:00Z</dcterms:created>
  <dcterms:modified xsi:type="dcterms:W3CDTF">2024-05-17T10:25:00Z</dcterms:modified>
</cp:coreProperties>
</file>