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8F5580" w14:textId="77777777" w:rsidR="00083382" w:rsidRDefault="00083382" w:rsidP="00083382">
      <w:pPr>
        <w:rPr>
          <w:rFonts w:ascii="Times New Roman" w:hAnsi="Times New Roman" w:cs="Times New Roman"/>
          <w:sz w:val="24"/>
          <w:szCs w:val="24"/>
        </w:rPr>
      </w:pPr>
      <w:r>
        <w:rPr>
          <w:rFonts w:ascii="Times New Roman" w:hAnsi="Times New Roman" w:cs="Times New Roman" w:hint="eastAsia"/>
          <w:sz w:val="24"/>
          <w:szCs w:val="24"/>
        </w:rPr>
        <w:t>Th</w:t>
      </w:r>
      <w:r>
        <w:rPr>
          <w:rFonts w:ascii="Times New Roman" w:hAnsi="Times New Roman" w:cs="Times New Roman"/>
          <w:sz w:val="24"/>
          <w:szCs w:val="24"/>
        </w:rPr>
        <w:t xml:space="preserve">ere is a Chinses restaurant called </w:t>
      </w:r>
      <w:r w:rsidRPr="0063240D">
        <w:rPr>
          <w:rFonts w:ascii="Times New Roman" w:hAnsi="Times New Roman" w:cs="Times New Roman"/>
          <w:sz w:val="24"/>
          <w:szCs w:val="24"/>
        </w:rPr>
        <w:t>Star Restaurant</w:t>
      </w:r>
      <w:r>
        <w:rPr>
          <w:rFonts w:ascii="Times New Roman" w:hAnsi="Times New Roman" w:cs="Times New Roman"/>
          <w:sz w:val="24"/>
          <w:szCs w:val="24"/>
        </w:rPr>
        <w:t xml:space="preserve"> near the Wind street in Swansea, Wales. It has been in the UK Chinese restaurant recommendation list published by a famous blogger called the Recommender in UK on the Chinese microblog app Weibo</w:t>
      </w:r>
      <w:r>
        <w:rPr>
          <w:rFonts w:ascii="Times New Roman" w:hAnsi="Times New Roman" w:cs="Times New Roman" w:hint="eastAsia"/>
          <w:sz w:val="24"/>
          <w:szCs w:val="24"/>
        </w:rPr>
        <w:t xml:space="preserve"> </w:t>
      </w:r>
      <w:r>
        <w:rPr>
          <w:rFonts w:ascii="Times New Roman" w:hAnsi="Times New Roman" w:cs="Times New Roman"/>
          <w:sz w:val="24"/>
          <w:szCs w:val="24"/>
        </w:rPr>
        <w:t xml:space="preserve">for years. The project is to transform this restaurant into a music restaurant &amp; bar and gain more customers as well as increase its profitability at the same time. To transform a restaurant into a </w:t>
      </w:r>
      <w:r w:rsidRPr="009B04AD">
        <w:rPr>
          <w:rFonts w:ascii="Times New Roman" w:hAnsi="Times New Roman" w:cs="Times New Roman"/>
          <w:sz w:val="24"/>
          <w:szCs w:val="24"/>
        </w:rPr>
        <w:t>music restaurant &amp; bar</w:t>
      </w:r>
      <w:r>
        <w:rPr>
          <w:rFonts w:ascii="Times New Roman" w:hAnsi="Times New Roman" w:cs="Times New Roman"/>
          <w:sz w:val="24"/>
          <w:szCs w:val="24"/>
        </w:rPr>
        <w:t xml:space="preserve"> is not easy, which means a lot of hard work to do and that includes so many risks. The difference between a restaurant and a</w:t>
      </w:r>
      <w:r w:rsidRPr="009B04AD">
        <w:t xml:space="preserve"> </w:t>
      </w:r>
      <w:bookmarkStart w:id="0" w:name="_Hlk29340214"/>
      <w:r w:rsidRPr="009B04AD">
        <w:rPr>
          <w:rFonts w:ascii="Times New Roman" w:hAnsi="Times New Roman" w:cs="Times New Roman"/>
          <w:sz w:val="24"/>
          <w:szCs w:val="24"/>
        </w:rPr>
        <w:t>music restaurant &amp; bar</w:t>
      </w:r>
      <w:bookmarkEnd w:id="0"/>
      <w:r>
        <w:rPr>
          <w:rFonts w:ascii="Times New Roman" w:hAnsi="Times New Roman" w:cs="Times New Roman"/>
          <w:sz w:val="24"/>
          <w:szCs w:val="24"/>
        </w:rPr>
        <w:t xml:space="preserve"> lies in the opening hours, restaurant general style, roles of staffs and difficulties of operation. </w:t>
      </w:r>
    </w:p>
    <w:p w14:paraId="7DCFB7CF" w14:textId="77777777" w:rsidR="00083382" w:rsidRDefault="00083382" w:rsidP="00083382">
      <w:pPr>
        <w:rPr>
          <w:rFonts w:ascii="Times New Roman" w:hAnsi="Times New Roman" w:cs="Times New Roman"/>
          <w:sz w:val="24"/>
          <w:szCs w:val="24"/>
        </w:rPr>
      </w:pPr>
    </w:p>
    <w:p w14:paraId="2C719388" w14:textId="77777777" w:rsidR="00083382" w:rsidRPr="000E1D81" w:rsidRDefault="00083382" w:rsidP="00083382">
      <w:pPr>
        <w:rPr>
          <w:rFonts w:ascii="Times New Roman" w:hAnsi="Times New Roman" w:cs="Times New Roman"/>
          <w:sz w:val="24"/>
          <w:szCs w:val="24"/>
        </w:rPr>
      </w:pPr>
      <w:bookmarkStart w:id="1" w:name="_Hlk29601101"/>
      <w:r>
        <w:rPr>
          <w:rFonts w:ascii="Times New Roman" w:hAnsi="Times New Roman" w:cs="Times New Roman"/>
          <w:sz w:val="24"/>
          <w:szCs w:val="24"/>
        </w:rPr>
        <w:t xml:space="preserve">Dining preference is a key determining factor in the sustainability of the dining industry. </w:t>
      </w:r>
      <w:r w:rsidRPr="00DD46C2">
        <w:rPr>
          <w:rFonts w:ascii="Times New Roman" w:hAnsi="Times New Roman" w:cs="Times New Roman"/>
          <w:color w:val="FF0000"/>
          <w:sz w:val="24"/>
          <w:szCs w:val="24"/>
        </w:rPr>
        <w:t>(</w:t>
      </w:r>
      <w:r>
        <w:rPr>
          <w:rFonts w:ascii="Times New Roman" w:hAnsi="Times New Roman" w:cs="Times New Roman"/>
          <w:color w:val="FF0000"/>
          <w:sz w:val="24"/>
          <w:szCs w:val="24"/>
        </w:rPr>
        <w:t>0000</w:t>
      </w:r>
      <w:r w:rsidRPr="00DD46C2">
        <w:rPr>
          <w:rFonts w:ascii="Times New Roman" w:hAnsi="Times New Roman" w:cs="Times New Roman"/>
          <w:color w:val="FF0000"/>
          <w:sz w:val="24"/>
          <w:szCs w:val="24"/>
        </w:rPr>
        <w:t>)</w:t>
      </w:r>
      <w:r>
        <w:rPr>
          <w:rFonts w:ascii="Times New Roman" w:hAnsi="Times New Roman" w:cs="Times New Roman"/>
          <w:sz w:val="24"/>
          <w:szCs w:val="24"/>
        </w:rPr>
        <w:t xml:space="preserve"> There are many factors to consider</w:t>
      </w:r>
      <w:r w:rsidRPr="002A7376">
        <w:rPr>
          <w:rFonts w:ascii="Times New Roman" w:hAnsi="Times New Roman" w:cs="Times New Roman"/>
          <w:sz w:val="24"/>
          <w:szCs w:val="24"/>
        </w:rPr>
        <w:t xml:space="preserve"> </w:t>
      </w:r>
      <w:r>
        <w:rPr>
          <w:rFonts w:ascii="Times New Roman" w:hAnsi="Times New Roman" w:cs="Times New Roman"/>
          <w:sz w:val="24"/>
          <w:szCs w:val="24"/>
        </w:rPr>
        <w:t>when people choose a restaurant to have their meals, including reputation, food type and price, location, service, surroundings,</w:t>
      </w:r>
      <w:r w:rsidRPr="00416652">
        <w:rPr>
          <w:rFonts w:ascii="Times New Roman" w:hAnsi="Times New Roman" w:cs="Times New Roman"/>
          <w:sz w:val="24"/>
          <w:szCs w:val="24"/>
        </w:rPr>
        <w:t xml:space="preserve"> </w:t>
      </w:r>
      <w:r>
        <w:rPr>
          <w:rFonts w:ascii="Times New Roman" w:hAnsi="Times New Roman" w:cs="Times New Roman"/>
          <w:sz w:val="24"/>
          <w:szCs w:val="24"/>
        </w:rPr>
        <w:t xml:space="preserve">internal atmosphere, accessibility and so on. Owners of restaurants should identify the key players and consider them as the priority in order to survive in a competitive industry. </w:t>
      </w:r>
      <w:r w:rsidRPr="00DD46C2">
        <w:rPr>
          <w:rFonts w:ascii="Times New Roman" w:hAnsi="Times New Roman" w:cs="Times New Roman"/>
          <w:color w:val="FF0000"/>
          <w:sz w:val="24"/>
          <w:szCs w:val="24"/>
        </w:rPr>
        <w:t>(</w:t>
      </w:r>
      <w:r>
        <w:rPr>
          <w:rFonts w:ascii="Times New Roman" w:hAnsi="Times New Roman" w:cs="Times New Roman"/>
          <w:color w:val="FF0000"/>
          <w:sz w:val="24"/>
          <w:szCs w:val="24"/>
        </w:rPr>
        <w:t>0000</w:t>
      </w:r>
      <w:r w:rsidRPr="00DD46C2">
        <w:rPr>
          <w:rFonts w:ascii="Times New Roman" w:hAnsi="Times New Roman" w:cs="Times New Roman"/>
          <w:color w:val="FF0000"/>
          <w:sz w:val="24"/>
          <w:szCs w:val="24"/>
        </w:rPr>
        <w:t>)</w:t>
      </w:r>
      <w:bookmarkStart w:id="2" w:name="_Hlk29600264"/>
      <w:bookmarkEnd w:id="1"/>
      <w:r>
        <w:rPr>
          <w:rFonts w:ascii="Times New Roman" w:hAnsi="Times New Roman" w:cs="Times New Roman"/>
          <w:sz w:val="24"/>
          <w:szCs w:val="24"/>
        </w:rPr>
        <w:t xml:space="preserve"> According to </w:t>
      </w:r>
      <w:r w:rsidRPr="00714C2C">
        <w:rPr>
          <w:rFonts w:ascii="Times New Roman" w:hAnsi="Times New Roman" w:cs="Times New Roman"/>
          <w:sz w:val="24"/>
          <w:szCs w:val="24"/>
        </w:rPr>
        <w:t xml:space="preserve">Jian and </w:t>
      </w:r>
      <w:proofErr w:type="spellStart"/>
      <w:r w:rsidRPr="00714C2C">
        <w:rPr>
          <w:rFonts w:ascii="Times New Roman" w:hAnsi="Times New Roman" w:cs="Times New Roman"/>
          <w:sz w:val="24"/>
          <w:szCs w:val="24"/>
        </w:rPr>
        <w:t>Namkung</w:t>
      </w:r>
      <w:proofErr w:type="spellEnd"/>
      <w:r>
        <w:rPr>
          <w:rFonts w:ascii="Times New Roman" w:hAnsi="Times New Roman" w:cs="Times New Roman"/>
          <w:sz w:val="24"/>
          <w:szCs w:val="24"/>
        </w:rPr>
        <w:t xml:space="preserve">, </w:t>
      </w:r>
      <w:r>
        <w:rPr>
          <w:rFonts w:ascii="Times New Roman" w:hAnsi="Times New Roman" w:cs="Times New Roman" w:hint="eastAsia"/>
          <w:sz w:val="24"/>
          <w:szCs w:val="24"/>
        </w:rPr>
        <w:t>t</w:t>
      </w:r>
      <w:r>
        <w:rPr>
          <w:rFonts w:ascii="Times New Roman" w:hAnsi="Times New Roman" w:cs="Times New Roman"/>
          <w:sz w:val="24"/>
          <w:szCs w:val="24"/>
        </w:rPr>
        <w:t xml:space="preserve">here are three main factors that affect the perceived quality of dining experience, namely, product quality, service quality and </w:t>
      </w:r>
      <w:r w:rsidRPr="00C02E85">
        <w:rPr>
          <w:rFonts w:ascii="Times New Roman" w:hAnsi="Times New Roman" w:cs="Times New Roman"/>
          <w:sz w:val="24"/>
          <w:szCs w:val="24"/>
        </w:rPr>
        <w:t>atmospherics</w:t>
      </w:r>
      <w:r>
        <w:rPr>
          <w:rFonts w:ascii="Times New Roman" w:hAnsi="Times New Roman" w:cs="Times New Roman"/>
          <w:sz w:val="24"/>
          <w:szCs w:val="24"/>
        </w:rPr>
        <w:t>.</w:t>
      </w:r>
      <w:r w:rsidRPr="00DD46C2">
        <w:rPr>
          <w:rFonts w:ascii="Times New Roman" w:hAnsi="Times New Roman" w:cs="Times New Roman"/>
          <w:color w:val="FF0000"/>
          <w:sz w:val="24"/>
          <w:szCs w:val="24"/>
        </w:rPr>
        <w:t xml:space="preserve"> (</w:t>
      </w:r>
      <w:r>
        <w:rPr>
          <w:rFonts w:ascii="Times New Roman" w:hAnsi="Times New Roman" w:cs="Times New Roman"/>
          <w:color w:val="FF0000"/>
          <w:sz w:val="24"/>
          <w:szCs w:val="24"/>
        </w:rPr>
        <w:t>0000</w:t>
      </w:r>
      <w:r w:rsidRPr="00DD46C2">
        <w:rPr>
          <w:rFonts w:ascii="Times New Roman" w:hAnsi="Times New Roman" w:cs="Times New Roman"/>
          <w:color w:val="FF0000"/>
          <w:sz w:val="24"/>
          <w:szCs w:val="24"/>
        </w:rPr>
        <w:t>)</w:t>
      </w:r>
    </w:p>
    <w:bookmarkEnd w:id="2"/>
    <w:p w14:paraId="1C358C25" w14:textId="77777777" w:rsidR="00083382" w:rsidRDefault="00083382" w:rsidP="00083382">
      <w:pPr>
        <w:rPr>
          <w:rFonts w:ascii="Times New Roman" w:hAnsi="Times New Roman" w:cs="Times New Roman"/>
          <w:sz w:val="24"/>
          <w:szCs w:val="24"/>
        </w:rPr>
      </w:pPr>
      <w:r>
        <w:rPr>
          <w:rFonts w:ascii="Times New Roman" w:hAnsi="Times New Roman" w:cs="Times New Roman"/>
          <w:sz w:val="24"/>
          <w:szCs w:val="24"/>
        </w:rPr>
        <w:t>Whereas the type and quality of the food in a restaurant are the main factors that exert influence on customer’s choice, the atmosphere and style come into play and become the decisive factor when the segmentation has been evoked.</w:t>
      </w:r>
    </w:p>
    <w:p w14:paraId="49966D98" w14:textId="77777777" w:rsidR="00083382" w:rsidRDefault="00083382" w:rsidP="00083382">
      <w:pPr>
        <w:rPr>
          <w:rFonts w:ascii="Times New Roman" w:hAnsi="Times New Roman" w:cs="Times New Roman"/>
          <w:color w:val="FF0000"/>
          <w:sz w:val="24"/>
          <w:szCs w:val="24"/>
        </w:rPr>
      </w:pPr>
      <w:r>
        <w:rPr>
          <w:rFonts w:ascii="Times New Roman" w:hAnsi="Times New Roman" w:cs="Times New Roman"/>
          <w:sz w:val="24"/>
          <w:szCs w:val="24"/>
        </w:rPr>
        <w:t>A</w:t>
      </w:r>
      <w:r>
        <w:rPr>
          <w:rFonts w:ascii="Times New Roman" w:hAnsi="Times New Roman" w:cs="Times New Roman" w:hint="eastAsia"/>
          <w:sz w:val="24"/>
          <w:szCs w:val="24"/>
        </w:rPr>
        <w:t>cc</w:t>
      </w:r>
      <w:r>
        <w:rPr>
          <w:rFonts w:ascii="Times New Roman" w:hAnsi="Times New Roman" w:cs="Times New Roman"/>
          <w:sz w:val="24"/>
          <w:szCs w:val="24"/>
        </w:rPr>
        <w:t xml:space="preserve">ording to the previous research, </w:t>
      </w:r>
      <w:r w:rsidRPr="00E46D7C">
        <w:rPr>
          <w:rFonts w:ascii="Times New Roman" w:hAnsi="Times New Roman" w:cs="Times New Roman"/>
          <w:sz w:val="24"/>
          <w:szCs w:val="24"/>
        </w:rPr>
        <w:t>atmospherics</w:t>
      </w:r>
      <w:r>
        <w:rPr>
          <w:rFonts w:ascii="Times New Roman" w:hAnsi="Times New Roman" w:cs="Times New Roman"/>
          <w:sz w:val="24"/>
          <w:szCs w:val="24"/>
        </w:rPr>
        <w:t xml:space="preserve"> has been considered as another important factor that influences customer’s dining experience and suggested that </w:t>
      </w:r>
      <w:r w:rsidRPr="00534091">
        <w:rPr>
          <w:rFonts w:ascii="Times New Roman" w:hAnsi="Times New Roman" w:cs="Times New Roman"/>
          <w:b/>
          <w:bCs/>
          <w:sz w:val="24"/>
          <w:szCs w:val="24"/>
        </w:rPr>
        <w:t>atmospherics</w:t>
      </w:r>
      <w:r>
        <w:rPr>
          <w:rFonts w:ascii="Times New Roman" w:hAnsi="Times New Roman" w:cs="Times New Roman"/>
          <w:sz w:val="24"/>
          <w:szCs w:val="24"/>
        </w:rPr>
        <w:t xml:space="preserve"> has an impact on customer’s emotions and expectations towards the quality of food and services </w:t>
      </w:r>
      <w:r w:rsidRPr="00534091">
        <w:rPr>
          <w:rFonts w:ascii="Times New Roman" w:hAnsi="Times New Roman" w:cs="Times New Roman"/>
          <w:color w:val="FF0000"/>
          <w:sz w:val="24"/>
          <w:szCs w:val="24"/>
        </w:rPr>
        <w:t>(Baker et al., 1994, Reimer and Kuehn, 2005, Wall and Berry, 2007).</w:t>
      </w:r>
    </w:p>
    <w:p w14:paraId="2AF73304" w14:textId="77777777" w:rsidR="00083382" w:rsidRPr="00AA118A" w:rsidRDefault="00083382" w:rsidP="00083382">
      <w:pPr>
        <w:rPr>
          <w:rFonts w:ascii="Times New Roman" w:hAnsi="Times New Roman" w:cs="Times New Roman"/>
          <w:sz w:val="24"/>
          <w:szCs w:val="24"/>
        </w:rPr>
      </w:pPr>
    </w:p>
    <w:p w14:paraId="686CEF47" w14:textId="77777777" w:rsidR="00083382" w:rsidRDefault="00083382" w:rsidP="00083382">
      <w:pPr>
        <w:rPr>
          <w:rFonts w:ascii="Times New Roman" w:hAnsi="Times New Roman" w:cs="Times New Roman"/>
          <w:sz w:val="24"/>
          <w:szCs w:val="24"/>
        </w:rPr>
      </w:pPr>
      <w:r>
        <w:rPr>
          <w:rFonts w:ascii="Times New Roman" w:hAnsi="Times New Roman" w:cs="Times New Roman"/>
          <w:sz w:val="24"/>
          <w:szCs w:val="24"/>
        </w:rPr>
        <w:t>Atmosphere is perceived by mainly four senses of human, namely, visual, aural, olfactory, tactile senses.</w:t>
      </w:r>
    </w:p>
    <w:p w14:paraId="29505531" w14:textId="77777777" w:rsidR="00083382" w:rsidRDefault="00083382" w:rsidP="00083382">
      <w:pPr>
        <w:rPr>
          <w:rFonts w:ascii="Times New Roman" w:hAnsi="Times New Roman" w:cs="Times New Roman" w:hint="eastAsia"/>
          <w:sz w:val="24"/>
          <w:szCs w:val="24"/>
        </w:rPr>
      </w:pPr>
    </w:p>
    <w:p w14:paraId="09E112DE" w14:textId="77777777" w:rsidR="00083382" w:rsidRDefault="00083382" w:rsidP="00083382">
      <w:pPr>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he Star Restaurant has already gained a steady customer base and good reputation among Chinese students in Swansea, so it is an opportunity for it to transform to a </w:t>
      </w:r>
      <w:r w:rsidRPr="00654F15">
        <w:rPr>
          <w:rFonts w:ascii="Times New Roman" w:hAnsi="Times New Roman" w:cs="Times New Roman"/>
          <w:sz w:val="24"/>
          <w:szCs w:val="24"/>
        </w:rPr>
        <w:t>music restaurant &amp; bar</w:t>
      </w:r>
      <w:r>
        <w:rPr>
          <w:rFonts w:ascii="Times New Roman" w:hAnsi="Times New Roman" w:cs="Times New Roman"/>
          <w:sz w:val="24"/>
          <w:szCs w:val="24"/>
        </w:rPr>
        <w:t xml:space="preserve"> and to achieve big success.</w:t>
      </w:r>
    </w:p>
    <w:p w14:paraId="1A9D8EDD" w14:textId="77777777" w:rsidR="00083382" w:rsidRDefault="00083382" w:rsidP="00083382">
      <w:pPr>
        <w:rPr>
          <w:rFonts w:ascii="Times New Roman" w:hAnsi="Times New Roman" w:cs="Times New Roman"/>
          <w:sz w:val="24"/>
          <w:szCs w:val="24"/>
        </w:rPr>
      </w:pPr>
    </w:p>
    <w:p w14:paraId="297E8150" w14:textId="77777777" w:rsidR="00083382" w:rsidRDefault="00083382" w:rsidP="00083382">
      <w:pPr>
        <w:rPr>
          <w:rFonts w:ascii="Times New Roman" w:hAnsi="Times New Roman" w:cs="Times New Roman"/>
          <w:sz w:val="24"/>
          <w:szCs w:val="24"/>
        </w:rPr>
      </w:pPr>
      <w:r>
        <w:rPr>
          <w:rFonts w:ascii="Times New Roman" w:hAnsi="Times New Roman" w:cs="Times New Roman" w:hint="eastAsia"/>
          <w:sz w:val="24"/>
          <w:szCs w:val="24"/>
        </w:rPr>
        <w:t>A</w:t>
      </w:r>
      <w:r>
        <w:rPr>
          <w:rFonts w:ascii="Times New Roman" w:hAnsi="Times New Roman" w:cs="Times New Roman"/>
          <w:sz w:val="24"/>
          <w:szCs w:val="24"/>
        </w:rPr>
        <w:t xml:space="preserve"> </w:t>
      </w:r>
      <w:r w:rsidRPr="00B40E18">
        <w:rPr>
          <w:rFonts w:ascii="Times New Roman" w:hAnsi="Times New Roman" w:cs="Times New Roman"/>
          <w:sz w:val="24"/>
          <w:szCs w:val="24"/>
        </w:rPr>
        <w:t>music restaurant &amp; bar</w:t>
      </w:r>
      <w:r>
        <w:rPr>
          <w:rFonts w:ascii="Times New Roman" w:hAnsi="Times New Roman" w:cs="Times New Roman"/>
          <w:sz w:val="24"/>
          <w:szCs w:val="24"/>
        </w:rPr>
        <w:t xml:space="preserve"> combines delicacies with live music and good wine, creating </w:t>
      </w:r>
      <w:r>
        <w:rPr>
          <w:rFonts w:ascii="Times New Roman" w:hAnsi="Times New Roman" w:cs="Times New Roman" w:hint="eastAsia"/>
          <w:sz w:val="24"/>
          <w:szCs w:val="24"/>
        </w:rPr>
        <w:t>a</w:t>
      </w:r>
      <w:r>
        <w:rPr>
          <w:rFonts w:ascii="Times New Roman" w:hAnsi="Times New Roman" w:cs="Times New Roman"/>
          <w:sz w:val="24"/>
          <w:szCs w:val="24"/>
        </w:rPr>
        <w:t xml:space="preserve"> special romantic atmosphere that is difficult to find in any regular restaurant. Also, t</w:t>
      </w:r>
      <w:r w:rsidRPr="00B40E18">
        <w:rPr>
          <w:rFonts w:ascii="Times New Roman" w:hAnsi="Times New Roman" w:cs="Times New Roman"/>
          <w:sz w:val="24"/>
          <w:szCs w:val="24"/>
        </w:rPr>
        <w:t>here are many local bars and restaurants on the Wind street and most of the bars in Swansea gathered on the Wind street</w:t>
      </w:r>
      <w:r>
        <w:rPr>
          <w:rFonts w:ascii="Times New Roman" w:hAnsi="Times New Roman" w:cs="Times New Roman"/>
          <w:sz w:val="24"/>
          <w:szCs w:val="24"/>
        </w:rPr>
        <w:t xml:space="preserve">, the atmosphere and environment on that street is perfect for the growth of a </w:t>
      </w:r>
      <w:r w:rsidRPr="009B04AD">
        <w:rPr>
          <w:rFonts w:ascii="Times New Roman" w:hAnsi="Times New Roman" w:cs="Times New Roman"/>
          <w:sz w:val="24"/>
          <w:szCs w:val="24"/>
        </w:rPr>
        <w:t>music restaurant &amp; bar</w:t>
      </w:r>
      <w:r>
        <w:rPr>
          <w:rFonts w:ascii="Times New Roman" w:hAnsi="Times New Roman" w:cs="Times New Roman"/>
          <w:sz w:val="24"/>
          <w:szCs w:val="24"/>
        </w:rPr>
        <w:t xml:space="preserve"> with Chinese style. There is a huge potential to tap into this new niche market and the prospect is very promising.</w:t>
      </w:r>
    </w:p>
    <w:p w14:paraId="7533A969" w14:textId="77777777" w:rsidR="00083382" w:rsidRDefault="00083382" w:rsidP="00083382">
      <w:pPr>
        <w:rPr>
          <w:rFonts w:ascii="Times New Roman" w:hAnsi="Times New Roman" w:cs="Times New Roman"/>
          <w:sz w:val="24"/>
          <w:szCs w:val="24"/>
        </w:rPr>
      </w:pPr>
    </w:p>
    <w:p w14:paraId="59F708B2" w14:textId="77777777" w:rsidR="00083382" w:rsidRDefault="00083382" w:rsidP="00083382">
      <w:pPr>
        <w:rPr>
          <w:rFonts w:ascii="Times New Roman" w:hAnsi="Times New Roman" w:cs="Times New Roman"/>
          <w:sz w:val="24"/>
          <w:szCs w:val="24"/>
        </w:rPr>
      </w:pPr>
      <w:r>
        <w:rPr>
          <w:rFonts w:ascii="Times New Roman" w:hAnsi="Times New Roman" w:cs="Times New Roman"/>
          <w:sz w:val="24"/>
          <w:szCs w:val="24"/>
        </w:rPr>
        <w:t xml:space="preserve">Also, it is worth noticing that there is already a very successful business model for Star Restaurant to draw experience on, which is a famous </w:t>
      </w:r>
      <w:r w:rsidRPr="000253A8">
        <w:rPr>
          <w:rFonts w:ascii="Times New Roman" w:hAnsi="Times New Roman" w:cs="Times New Roman"/>
          <w:sz w:val="24"/>
          <w:szCs w:val="24"/>
        </w:rPr>
        <w:t>music restaurant &amp; bar</w:t>
      </w:r>
      <w:r>
        <w:rPr>
          <w:rFonts w:ascii="Times New Roman" w:hAnsi="Times New Roman" w:cs="Times New Roman"/>
          <w:sz w:val="24"/>
          <w:szCs w:val="24"/>
        </w:rPr>
        <w:t xml:space="preserve"> called </w:t>
      </w:r>
      <w:proofErr w:type="spellStart"/>
      <w:r>
        <w:rPr>
          <w:rFonts w:ascii="Times New Roman" w:hAnsi="Times New Roman" w:cs="Times New Roman"/>
          <w:sz w:val="24"/>
          <w:szCs w:val="24"/>
        </w:rPr>
        <w:t>Hutaoli</w:t>
      </w:r>
      <w:proofErr w:type="spellEnd"/>
      <w:r>
        <w:rPr>
          <w:rFonts w:ascii="Times New Roman" w:hAnsi="Times New Roman" w:cs="Times New Roman"/>
          <w:sz w:val="24"/>
          <w:szCs w:val="24"/>
        </w:rPr>
        <w:t xml:space="preserve"> in China.</w:t>
      </w:r>
    </w:p>
    <w:p w14:paraId="38D4A75E" w14:textId="77777777" w:rsidR="00083382" w:rsidRDefault="00083382" w:rsidP="00083382">
      <w:pPr>
        <w:rPr>
          <w:rFonts w:ascii="Times New Roman" w:hAnsi="Times New Roman" w:cs="Times New Roman" w:hint="eastAsia"/>
          <w:sz w:val="24"/>
          <w:szCs w:val="24"/>
        </w:rPr>
      </w:pPr>
    </w:p>
    <w:p w14:paraId="512588EE" w14:textId="77777777" w:rsidR="00083382" w:rsidRDefault="00083382" w:rsidP="00083382">
      <w:pPr>
        <w:rPr>
          <w:rFonts w:ascii="Times New Roman" w:hAnsi="Times New Roman" w:cs="Times New Roman"/>
          <w:sz w:val="24"/>
          <w:szCs w:val="24"/>
        </w:rPr>
      </w:pPr>
      <w:r>
        <w:rPr>
          <w:rFonts w:ascii="Times New Roman" w:hAnsi="Times New Roman" w:cs="Times New Roman"/>
          <w:sz w:val="24"/>
          <w:szCs w:val="24"/>
        </w:rPr>
        <w:t xml:space="preserve">Loyal customers tend to spend more money and actively help with the word-of-mouth (WOM) promotion than non-loyal customers </w:t>
      </w:r>
      <w:r w:rsidRPr="00534091">
        <w:rPr>
          <w:rFonts w:ascii="Times New Roman" w:hAnsi="Times New Roman" w:cs="Times New Roman"/>
          <w:color w:val="FF0000"/>
          <w:sz w:val="24"/>
          <w:szCs w:val="24"/>
        </w:rPr>
        <w:t>(</w:t>
      </w:r>
      <w:proofErr w:type="spellStart"/>
      <w:r w:rsidRPr="00534091">
        <w:rPr>
          <w:rFonts w:ascii="Times New Roman" w:hAnsi="Times New Roman" w:cs="Times New Roman"/>
          <w:color w:val="FF0000"/>
          <w:sz w:val="24"/>
          <w:szCs w:val="24"/>
        </w:rPr>
        <w:t>Ladhari</w:t>
      </w:r>
      <w:proofErr w:type="spellEnd"/>
      <w:r w:rsidRPr="00534091">
        <w:rPr>
          <w:rFonts w:ascii="Times New Roman" w:hAnsi="Times New Roman" w:cs="Times New Roman"/>
          <w:color w:val="FF0000"/>
          <w:sz w:val="24"/>
          <w:szCs w:val="24"/>
        </w:rPr>
        <w:t>, Brun, &amp; Morales, 2008; Tepeci,1999; Yang &amp; Peterson, 2004).</w:t>
      </w:r>
      <w:r>
        <w:rPr>
          <w:rFonts w:ascii="Times New Roman" w:hAnsi="Times New Roman" w:cs="Times New Roman"/>
          <w:sz w:val="24"/>
          <w:szCs w:val="24"/>
        </w:rPr>
        <w:t xml:space="preserve"> Thus, in recent years, owners of service businesses have paid attention to the achievement of customer loyalty by offering better values and by identifying and improving the key factors that exert influence on customer loyalty</w:t>
      </w:r>
      <w:r w:rsidRPr="00FF5860">
        <w:rPr>
          <w:rFonts w:ascii="Times New Roman" w:hAnsi="Times New Roman" w:cs="Times New Roman"/>
          <w:sz w:val="24"/>
          <w:szCs w:val="24"/>
        </w:rPr>
        <w:t xml:space="preserve"> </w:t>
      </w:r>
      <w:r w:rsidRPr="00534091">
        <w:rPr>
          <w:rFonts w:ascii="Times New Roman" w:hAnsi="Times New Roman" w:cs="Times New Roman"/>
          <w:color w:val="FF0000"/>
          <w:sz w:val="24"/>
          <w:szCs w:val="24"/>
        </w:rPr>
        <w:t>(McDougall &amp; Levesque, 2000; Parasuraman &amp; Grewal, 2000; Yang &amp; Peterson, 2004).</w:t>
      </w:r>
      <w:r>
        <w:rPr>
          <w:rFonts w:ascii="Times New Roman" w:hAnsi="Times New Roman" w:cs="Times New Roman"/>
          <w:sz w:val="24"/>
          <w:szCs w:val="24"/>
        </w:rPr>
        <w:t xml:space="preserve"> Most importantly, customer satisfaction is a determining factor in customer loyalty</w:t>
      </w:r>
      <w:r w:rsidRPr="00381984">
        <w:rPr>
          <w:rFonts w:ascii="Times New Roman" w:hAnsi="Times New Roman" w:cs="Times New Roman"/>
          <w:sz w:val="24"/>
          <w:szCs w:val="24"/>
        </w:rPr>
        <w:t xml:space="preserve"> </w:t>
      </w:r>
      <w:r w:rsidRPr="00534091">
        <w:rPr>
          <w:rFonts w:ascii="Times New Roman" w:hAnsi="Times New Roman" w:cs="Times New Roman"/>
          <w:color w:val="FF0000"/>
          <w:sz w:val="24"/>
          <w:szCs w:val="24"/>
        </w:rPr>
        <w:t>(</w:t>
      </w:r>
      <w:proofErr w:type="spellStart"/>
      <w:r w:rsidRPr="00534091">
        <w:rPr>
          <w:rFonts w:ascii="Times New Roman" w:hAnsi="Times New Roman" w:cs="Times New Roman"/>
          <w:color w:val="FF0000"/>
          <w:sz w:val="24"/>
          <w:szCs w:val="24"/>
        </w:rPr>
        <w:t>Fornell</w:t>
      </w:r>
      <w:proofErr w:type="spellEnd"/>
      <w:r w:rsidRPr="00534091">
        <w:rPr>
          <w:rFonts w:ascii="Times New Roman" w:hAnsi="Times New Roman" w:cs="Times New Roman"/>
          <w:color w:val="FF0000"/>
          <w:sz w:val="24"/>
          <w:szCs w:val="24"/>
        </w:rPr>
        <w:t xml:space="preserve">, Johnston, Anderson, Cha, &amp; Bryant, 1996; </w:t>
      </w:r>
      <w:proofErr w:type="spellStart"/>
      <w:r w:rsidRPr="00534091">
        <w:rPr>
          <w:rFonts w:ascii="Times New Roman" w:hAnsi="Times New Roman" w:cs="Times New Roman"/>
          <w:color w:val="FF0000"/>
          <w:sz w:val="24"/>
          <w:szCs w:val="24"/>
        </w:rPr>
        <w:t>Ladhari</w:t>
      </w:r>
      <w:proofErr w:type="spellEnd"/>
      <w:r w:rsidRPr="00534091">
        <w:rPr>
          <w:rFonts w:ascii="Times New Roman" w:hAnsi="Times New Roman" w:cs="Times New Roman"/>
          <w:color w:val="FF0000"/>
          <w:sz w:val="24"/>
          <w:szCs w:val="24"/>
        </w:rPr>
        <w:t xml:space="preserve"> et al., 2008; McDougall &amp; Levesque, 2000). </w:t>
      </w:r>
      <w:r>
        <w:rPr>
          <w:rFonts w:ascii="Times New Roman" w:hAnsi="Times New Roman" w:cs="Times New Roman"/>
          <w:sz w:val="24"/>
          <w:szCs w:val="24"/>
        </w:rPr>
        <w:t>Also, it is suggested that physical surroundings and price perception have a strong influence on customer satisfaction</w:t>
      </w:r>
      <w:r w:rsidRPr="00381984">
        <w:t xml:space="preserve"> </w:t>
      </w:r>
      <w:r w:rsidRPr="00534091">
        <w:rPr>
          <w:rFonts w:ascii="Times New Roman" w:hAnsi="Times New Roman" w:cs="Times New Roman"/>
          <w:color w:val="FF0000"/>
          <w:sz w:val="24"/>
          <w:szCs w:val="24"/>
        </w:rPr>
        <w:t>(Dube, Johnson, &amp;</w:t>
      </w:r>
      <w:r w:rsidRPr="00534091">
        <w:rPr>
          <w:rFonts w:ascii="Times New Roman" w:hAnsi="Times New Roman" w:cs="Times New Roman" w:hint="eastAsia"/>
          <w:color w:val="FF0000"/>
          <w:sz w:val="24"/>
          <w:szCs w:val="24"/>
        </w:rPr>
        <w:t xml:space="preserve"> </w:t>
      </w:r>
      <w:proofErr w:type="spellStart"/>
      <w:proofErr w:type="gramStart"/>
      <w:r w:rsidRPr="00534091">
        <w:rPr>
          <w:rFonts w:ascii="Times New Roman" w:hAnsi="Times New Roman" w:cs="Times New Roman"/>
          <w:color w:val="FF0000"/>
          <w:sz w:val="24"/>
          <w:szCs w:val="24"/>
        </w:rPr>
        <w:t>Renaghan</w:t>
      </w:r>
      <w:proofErr w:type="spellEnd"/>
      <w:r w:rsidRPr="00534091">
        <w:rPr>
          <w:rFonts w:ascii="Times New Roman" w:hAnsi="Times New Roman" w:cs="Times New Roman"/>
          <w:color w:val="FF0000"/>
          <w:sz w:val="24"/>
          <w:szCs w:val="24"/>
        </w:rPr>
        <w:t xml:space="preserve"> ,</w:t>
      </w:r>
      <w:proofErr w:type="gramEnd"/>
      <w:r w:rsidRPr="00534091">
        <w:rPr>
          <w:rFonts w:ascii="Times New Roman" w:hAnsi="Times New Roman" w:cs="Times New Roman"/>
          <w:color w:val="FF0000"/>
          <w:sz w:val="24"/>
          <w:szCs w:val="24"/>
        </w:rPr>
        <w:t xml:space="preserve"> 1999; Knutson &amp; Patton, 1995; Ryu, 2005; Varki &amp; Colgate, 2001).</w:t>
      </w:r>
    </w:p>
    <w:p w14:paraId="2802ECC0" w14:textId="77777777" w:rsidR="00083382" w:rsidRDefault="00083382" w:rsidP="00083382">
      <w:pPr>
        <w:rPr>
          <w:rFonts w:ascii="Times New Roman" w:hAnsi="Times New Roman" w:cs="Times New Roman"/>
          <w:sz w:val="24"/>
          <w:szCs w:val="24"/>
        </w:rPr>
      </w:pPr>
      <w:r>
        <w:rPr>
          <w:rFonts w:ascii="Times New Roman" w:hAnsi="Times New Roman" w:cs="Times New Roman"/>
          <w:sz w:val="24"/>
          <w:szCs w:val="24"/>
        </w:rPr>
        <w:t>Physical environment is made up from its decoration, signs, symbols, artifact, spatial layout, and ambient conditions.</w:t>
      </w:r>
    </w:p>
    <w:p w14:paraId="6954D5BA" w14:textId="77777777" w:rsidR="00083382" w:rsidRDefault="00083382" w:rsidP="00083382">
      <w:pPr>
        <w:rPr>
          <w:rFonts w:ascii="Times New Roman" w:hAnsi="Times New Roman" w:cs="Times New Roman" w:hint="eastAsia"/>
          <w:sz w:val="24"/>
          <w:szCs w:val="24"/>
        </w:rPr>
      </w:pPr>
    </w:p>
    <w:p w14:paraId="76982CB0" w14:textId="77777777" w:rsidR="00083382" w:rsidRDefault="00083382" w:rsidP="00083382">
      <w:pPr>
        <w:rPr>
          <w:rFonts w:ascii="Times New Roman" w:hAnsi="Times New Roman" w:cs="Times New Roman"/>
          <w:sz w:val="24"/>
          <w:szCs w:val="24"/>
        </w:rPr>
      </w:pPr>
      <w:r>
        <w:rPr>
          <w:rFonts w:ascii="Times New Roman" w:hAnsi="Times New Roman" w:cs="Times New Roman" w:hint="eastAsia"/>
          <w:sz w:val="24"/>
          <w:szCs w:val="24"/>
        </w:rPr>
        <w:t>A</w:t>
      </w:r>
      <w:r>
        <w:rPr>
          <w:rFonts w:ascii="Times New Roman" w:hAnsi="Times New Roman" w:cs="Times New Roman"/>
          <w:sz w:val="24"/>
          <w:szCs w:val="24"/>
        </w:rPr>
        <w:t xml:space="preserve">lso, according to some research, </w:t>
      </w:r>
    </w:p>
    <w:p w14:paraId="46F76043" w14:textId="3064620E" w:rsidR="00083382" w:rsidRDefault="00083382" w:rsidP="00083382">
      <w:pPr>
        <w:rPr>
          <w:rFonts w:ascii="Times New Roman" w:hAnsi="Times New Roman" w:cs="Times New Roman"/>
          <w:sz w:val="24"/>
          <w:szCs w:val="24"/>
        </w:rPr>
      </w:pPr>
      <w:r>
        <w:rPr>
          <w:rFonts w:ascii="Times New Roman" w:hAnsi="Times New Roman" w:cs="Times New Roman"/>
          <w:sz w:val="24"/>
          <w:szCs w:val="24"/>
        </w:rPr>
        <w:t xml:space="preserve">The sound factor of the internal environment in a restaurant exerts a heavy influence on the comfort evaluation and customer satisfaction of their experience. </w:t>
      </w:r>
    </w:p>
    <w:p w14:paraId="1B34BBCA" w14:textId="77777777" w:rsidR="00083382" w:rsidRPr="00C674B6" w:rsidRDefault="00083382" w:rsidP="00083382">
      <w:pPr>
        <w:rPr>
          <w:rFonts w:ascii="Times New Roman" w:hAnsi="Times New Roman" w:cs="Times New Roman" w:hint="eastAsia"/>
          <w:sz w:val="24"/>
          <w:szCs w:val="24"/>
        </w:rPr>
      </w:pPr>
      <w:r>
        <w:rPr>
          <w:rFonts w:ascii="Times New Roman" w:hAnsi="Times New Roman" w:cs="Times New Roman"/>
          <w:sz w:val="24"/>
          <w:szCs w:val="24"/>
        </w:rPr>
        <w:t xml:space="preserve">And there is a positive correlation between the clearness of the background music and customer’s </w:t>
      </w:r>
      <w:r w:rsidRPr="00C674B6">
        <w:rPr>
          <w:rFonts w:ascii="Times New Roman" w:hAnsi="Times New Roman" w:cs="Times New Roman"/>
          <w:sz w:val="24"/>
          <w:szCs w:val="24"/>
        </w:rPr>
        <w:t>acoustic comfort evaluation</w:t>
      </w:r>
      <w:r>
        <w:rPr>
          <w:rFonts w:ascii="Times New Roman" w:hAnsi="Times New Roman" w:cs="Times New Roman"/>
          <w:sz w:val="24"/>
          <w:szCs w:val="24"/>
        </w:rPr>
        <w:t xml:space="preserve">. </w:t>
      </w:r>
    </w:p>
    <w:p w14:paraId="7FFFE9C9" w14:textId="77777777" w:rsidR="00083382" w:rsidRPr="008460F9" w:rsidRDefault="00083382" w:rsidP="00083382">
      <w:pPr>
        <w:rPr>
          <w:rFonts w:ascii="Times New Roman" w:hAnsi="Times New Roman" w:cs="Times New Roman" w:hint="eastAsia"/>
          <w:sz w:val="24"/>
          <w:szCs w:val="24"/>
        </w:rPr>
      </w:pPr>
    </w:p>
    <w:p w14:paraId="090527D1" w14:textId="77777777" w:rsidR="00083382" w:rsidRDefault="00083382" w:rsidP="00083382">
      <w:pPr>
        <w:rPr>
          <w:rFonts w:ascii="Times New Roman" w:hAnsi="Times New Roman" w:cs="Times New Roman"/>
          <w:sz w:val="24"/>
          <w:szCs w:val="24"/>
        </w:rPr>
      </w:pPr>
      <w:r>
        <w:rPr>
          <w:rFonts w:ascii="Times New Roman" w:hAnsi="Times New Roman" w:cs="Times New Roman"/>
          <w:sz w:val="24"/>
          <w:szCs w:val="24"/>
        </w:rPr>
        <w:t xml:space="preserve">A place for Chinese students in Swansea to relax, get to know more friends and reduce the feeling of loneliness </w:t>
      </w:r>
    </w:p>
    <w:p w14:paraId="25D534E6" w14:textId="77777777" w:rsidR="00083382" w:rsidRDefault="00083382" w:rsidP="00083382">
      <w:pPr>
        <w:rPr>
          <w:rFonts w:ascii="Times New Roman" w:hAnsi="Times New Roman" w:cs="Times New Roman"/>
          <w:sz w:val="24"/>
          <w:szCs w:val="24"/>
        </w:rPr>
      </w:pPr>
      <w:r>
        <w:rPr>
          <w:rFonts w:ascii="Times New Roman" w:hAnsi="Times New Roman" w:cs="Times New Roman"/>
          <w:sz w:val="24"/>
          <w:szCs w:val="24"/>
        </w:rPr>
        <w:t>An opportunity to celebrate Chinese special festivals together for overseas Chinese</w:t>
      </w:r>
    </w:p>
    <w:p w14:paraId="7F5B2954" w14:textId="77777777" w:rsidR="00083382" w:rsidRPr="00422BE6" w:rsidRDefault="00083382" w:rsidP="00083382">
      <w:pPr>
        <w:rPr>
          <w:rFonts w:ascii="Times New Roman" w:hAnsi="Times New Roman" w:cs="Times New Roman"/>
          <w:sz w:val="24"/>
          <w:szCs w:val="24"/>
        </w:rPr>
      </w:pPr>
      <w:r>
        <w:rPr>
          <w:rFonts w:ascii="Times New Roman" w:hAnsi="Times New Roman" w:cs="Times New Roman"/>
          <w:sz w:val="24"/>
          <w:szCs w:val="24"/>
        </w:rPr>
        <w:t>An opportunity for Chinese restaurant to introduce the Chinese culture to local people and for them to experience the Chinese restaurant &amp; bar</w:t>
      </w:r>
    </w:p>
    <w:p w14:paraId="674D6A2F" w14:textId="77777777" w:rsidR="00083382" w:rsidRDefault="00083382" w:rsidP="00083382">
      <w:pPr>
        <w:rPr>
          <w:rFonts w:ascii="Times New Roman" w:hAnsi="Times New Roman" w:cs="Times New Roman"/>
          <w:sz w:val="24"/>
          <w:szCs w:val="24"/>
        </w:rPr>
      </w:pPr>
      <w:r>
        <w:rPr>
          <w:rFonts w:ascii="Times New Roman" w:hAnsi="Times New Roman" w:cs="Times New Roman"/>
          <w:sz w:val="24"/>
          <w:szCs w:val="24"/>
        </w:rPr>
        <w:t xml:space="preserve">Increased opening hours and added new businesses mean increased profitability, and (reasons and research) </w:t>
      </w:r>
    </w:p>
    <w:p w14:paraId="2AA4CBC7" w14:textId="77777777" w:rsidR="00083382" w:rsidRDefault="00083382" w:rsidP="00083382">
      <w:pPr>
        <w:rPr>
          <w:rFonts w:ascii="Times New Roman" w:hAnsi="Times New Roman" w:cs="Times New Roman" w:hint="eastAsia"/>
          <w:sz w:val="24"/>
          <w:szCs w:val="24"/>
        </w:rPr>
      </w:pPr>
      <w:bookmarkStart w:id="3" w:name="_GoBack"/>
      <w:bookmarkEnd w:id="3"/>
    </w:p>
    <w:p w14:paraId="0F2A4D9D" w14:textId="77777777" w:rsidR="00083382" w:rsidRDefault="00083382" w:rsidP="00083382">
      <w:pPr>
        <w:rPr>
          <w:rFonts w:ascii="Times New Roman" w:hAnsi="Times New Roman" w:cs="Times New Roman"/>
          <w:sz w:val="24"/>
          <w:szCs w:val="24"/>
        </w:rPr>
      </w:pPr>
    </w:p>
    <w:p w14:paraId="64F03BFA" w14:textId="77777777" w:rsidR="00083382" w:rsidRDefault="00083382" w:rsidP="00083382">
      <w:pPr>
        <w:rPr>
          <w:rFonts w:ascii="Times New Roman" w:hAnsi="Times New Roman" w:cs="Times New Roman"/>
          <w:sz w:val="24"/>
          <w:szCs w:val="24"/>
        </w:rPr>
      </w:pPr>
      <w:r w:rsidRPr="00196B61">
        <w:rPr>
          <w:rFonts w:ascii="Times New Roman" w:hAnsi="Times New Roman" w:cs="Times New Roman"/>
          <w:sz w:val="24"/>
          <w:szCs w:val="24"/>
        </w:rPr>
        <w:t xml:space="preserve">2. Environmental analysis </w:t>
      </w:r>
    </w:p>
    <w:p w14:paraId="140CE217" w14:textId="77777777" w:rsidR="00083382" w:rsidRDefault="00083382" w:rsidP="00083382">
      <w:pPr>
        <w:rPr>
          <w:rFonts w:ascii="Times New Roman" w:hAnsi="Times New Roman" w:cs="Times New Roman"/>
          <w:sz w:val="24"/>
          <w:szCs w:val="24"/>
        </w:rPr>
      </w:pPr>
    </w:p>
    <w:p w14:paraId="4D4A357E" w14:textId="77777777" w:rsidR="00083382" w:rsidRDefault="00083382" w:rsidP="00083382">
      <w:pPr>
        <w:rPr>
          <w:rFonts w:ascii="Times New Roman" w:hAnsi="Times New Roman" w:cs="Times New Roman"/>
          <w:sz w:val="24"/>
          <w:szCs w:val="24"/>
        </w:rPr>
      </w:pPr>
      <w:r w:rsidRPr="00715FEC">
        <w:rPr>
          <w:rFonts w:ascii="Times New Roman" w:hAnsi="Times New Roman" w:cs="Times New Roman"/>
          <w:sz w:val="24"/>
          <w:szCs w:val="24"/>
        </w:rPr>
        <w:t xml:space="preserve">PESTLE </w:t>
      </w:r>
    </w:p>
    <w:p w14:paraId="32F2F1E6" w14:textId="77777777" w:rsidR="00083382" w:rsidRDefault="00083382" w:rsidP="00083382">
      <w:pPr>
        <w:rPr>
          <w:rFonts w:ascii="Times New Roman" w:hAnsi="Times New Roman" w:cs="Times New Roman"/>
          <w:sz w:val="24"/>
          <w:szCs w:val="24"/>
        </w:rPr>
      </w:pPr>
      <w:r w:rsidRPr="00715FEC">
        <w:rPr>
          <w:rFonts w:ascii="Times New Roman" w:hAnsi="Times New Roman" w:cs="Times New Roman"/>
          <w:sz w:val="24"/>
          <w:szCs w:val="24"/>
        </w:rPr>
        <w:t>Political, Economic, Social, Technological,</w:t>
      </w:r>
      <w:r>
        <w:rPr>
          <w:rFonts w:ascii="Times New Roman" w:hAnsi="Times New Roman" w:cs="Times New Roman"/>
          <w:sz w:val="24"/>
          <w:szCs w:val="24"/>
        </w:rPr>
        <w:t xml:space="preserve"> </w:t>
      </w:r>
      <w:r w:rsidRPr="00715FEC">
        <w:rPr>
          <w:rFonts w:ascii="Times New Roman" w:hAnsi="Times New Roman" w:cs="Times New Roman"/>
          <w:sz w:val="24"/>
          <w:szCs w:val="24"/>
        </w:rPr>
        <w:t>Legal an</w:t>
      </w:r>
      <w:r>
        <w:rPr>
          <w:rFonts w:ascii="Times New Roman" w:hAnsi="Times New Roman" w:cs="Times New Roman"/>
          <w:sz w:val="24"/>
          <w:szCs w:val="24"/>
        </w:rPr>
        <w:t>d</w:t>
      </w:r>
      <w:r w:rsidRPr="00715FEC">
        <w:rPr>
          <w:rFonts w:ascii="Times New Roman" w:hAnsi="Times New Roman" w:cs="Times New Roman"/>
          <w:sz w:val="24"/>
          <w:szCs w:val="24"/>
        </w:rPr>
        <w:t xml:space="preserve"> Environmental.</w:t>
      </w:r>
    </w:p>
    <w:p w14:paraId="2D36D734" w14:textId="77777777" w:rsidR="00083382" w:rsidRDefault="00083382" w:rsidP="00083382">
      <w:pPr>
        <w:rPr>
          <w:rFonts w:ascii="Times New Roman" w:hAnsi="Times New Roman" w:cs="Times New Roman"/>
          <w:sz w:val="24"/>
          <w:szCs w:val="24"/>
        </w:rPr>
      </w:pPr>
      <w:r>
        <w:rPr>
          <w:rFonts w:ascii="Times New Roman" w:hAnsi="Times New Roman" w:cs="Times New Roman"/>
          <w:sz w:val="24"/>
          <w:szCs w:val="24"/>
        </w:rPr>
        <w:t>Political, the policy of UK government about international students, the policy about Chinese opening and running stores in the UK</w:t>
      </w:r>
    </w:p>
    <w:p w14:paraId="2BEAA6C8" w14:textId="77777777" w:rsidR="00083382" w:rsidRDefault="00083382" w:rsidP="00083382">
      <w:pPr>
        <w:rPr>
          <w:rFonts w:ascii="Times New Roman" w:hAnsi="Times New Roman" w:cs="Times New Roman"/>
          <w:sz w:val="24"/>
          <w:szCs w:val="24"/>
        </w:rPr>
      </w:pPr>
    </w:p>
    <w:p w14:paraId="640D05AB" w14:textId="77777777" w:rsidR="00083382" w:rsidRDefault="00083382" w:rsidP="00083382">
      <w:pPr>
        <w:rPr>
          <w:rFonts w:ascii="Times New Roman" w:hAnsi="Times New Roman" w:cs="Times New Roman"/>
          <w:sz w:val="24"/>
          <w:szCs w:val="24"/>
        </w:rPr>
      </w:pPr>
      <w:r>
        <w:rPr>
          <w:rFonts w:ascii="Times New Roman" w:hAnsi="Times New Roman" w:cs="Times New Roman"/>
          <w:sz w:val="24"/>
          <w:szCs w:val="24"/>
        </w:rPr>
        <w:t>Economic, the Brexit present both opportunities and threats to business owners, the development of Chinese economy makes that more and more family can afford to send their children to study in the UK with fair amount of living expenses, the consumption ability of Chinese students increased.</w:t>
      </w:r>
    </w:p>
    <w:p w14:paraId="629F681B" w14:textId="77777777" w:rsidR="00083382" w:rsidRDefault="00083382" w:rsidP="00083382">
      <w:pPr>
        <w:rPr>
          <w:rFonts w:ascii="Times New Roman" w:hAnsi="Times New Roman" w:cs="Times New Roman"/>
          <w:sz w:val="24"/>
          <w:szCs w:val="24"/>
        </w:rPr>
      </w:pPr>
    </w:p>
    <w:p w14:paraId="1869BEBC" w14:textId="77777777" w:rsidR="00083382" w:rsidRDefault="00083382" w:rsidP="00083382">
      <w:pPr>
        <w:rPr>
          <w:rFonts w:ascii="Times New Roman" w:hAnsi="Times New Roman" w:cs="Times New Roman"/>
          <w:sz w:val="24"/>
          <w:szCs w:val="24"/>
        </w:rPr>
      </w:pPr>
      <w:r>
        <w:rPr>
          <w:rFonts w:ascii="Times New Roman" w:hAnsi="Times New Roman" w:cs="Times New Roman"/>
          <w:sz w:val="24"/>
          <w:szCs w:val="24"/>
        </w:rPr>
        <w:t xml:space="preserve">Social, the Chinese students studying in the UK increased, the attraction of the education system of the UK, the emotional needs for Chinese students and overseas </w:t>
      </w:r>
      <w:r>
        <w:rPr>
          <w:rFonts w:ascii="Times New Roman" w:hAnsi="Times New Roman" w:cs="Times New Roman"/>
          <w:sz w:val="24"/>
          <w:szCs w:val="24"/>
        </w:rPr>
        <w:lastRenderedPageBreak/>
        <w:t xml:space="preserve">Chinese, </w:t>
      </w:r>
    </w:p>
    <w:p w14:paraId="2BC6ED7E" w14:textId="77777777" w:rsidR="00083382" w:rsidRPr="00731C62" w:rsidRDefault="00083382" w:rsidP="00083382">
      <w:pPr>
        <w:rPr>
          <w:rFonts w:ascii="Times New Roman" w:hAnsi="Times New Roman" w:cs="Times New Roman"/>
          <w:sz w:val="24"/>
          <w:szCs w:val="24"/>
        </w:rPr>
      </w:pPr>
    </w:p>
    <w:p w14:paraId="0991C149" w14:textId="77777777" w:rsidR="00083382" w:rsidRPr="00731C62" w:rsidRDefault="00083382" w:rsidP="00083382">
      <w:pPr>
        <w:tabs>
          <w:tab w:val="right" w:pos="8306"/>
        </w:tabs>
        <w:rPr>
          <w:rFonts w:ascii="Times New Roman" w:hAnsi="Times New Roman" w:cs="Times New Roman"/>
          <w:sz w:val="24"/>
          <w:szCs w:val="24"/>
        </w:rPr>
      </w:pPr>
      <w:r w:rsidRPr="00731C62">
        <w:rPr>
          <w:rFonts w:ascii="Times New Roman" w:hAnsi="Times New Roman" w:cs="Times New Roman"/>
          <w:sz w:val="24"/>
          <w:szCs w:val="24"/>
        </w:rPr>
        <w:t>Technological, band, design and decoration, relative expertise is easy to get,</w:t>
      </w:r>
      <w:r>
        <w:rPr>
          <w:rFonts w:ascii="Times New Roman" w:hAnsi="Times New Roman" w:cs="Times New Roman"/>
          <w:sz w:val="24"/>
          <w:szCs w:val="24"/>
        </w:rPr>
        <w:t xml:space="preserve"> already have good chef and menu </w:t>
      </w:r>
      <w:r w:rsidRPr="00731C62">
        <w:rPr>
          <w:rFonts w:ascii="Times New Roman" w:hAnsi="Times New Roman" w:cs="Times New Roman"/>
          <w:sz w:val="24"/>
          <w:szCs w:val="24"/>
        </w:rPr>
        <w:tab/>
      </w:r>
    </w:p>
    <w:p w14:paraId="37B0BE13" w14:textId="77777777" w:rsidR="00083382" w:rsidRPr="00731C62" w:rsidRDefault="00083382" w:rsidP="00083382">
      <w:pPr>
        <w:rPr>
          <w:rFonts w:ascii="Times New Roman" w:hAnsi="Times New Roman" w:cs="Times New Roman"/>
          <w:sz w:val="24"/>
          <w:szCs w:val="24"/>
        </w:rPr>
      </w:pPr>
    </w:p>
    <w:p w14:paraId="1278AD5B" w14:textId="77777777" w:rsidR="00083382" w:rsidRPr="00731C62" w:rsidRDefault="00083382" w:rsidP="00083382">
      <w:pPr>
        <w:rPr>
          <w:rFonts w:ascii="Times New Roman" w:hAnsi="Times New Roman" w:cs="Times New Roman"/>
          <w:sz w:val="24"/>
          <w:szCs w:val="24"/>
        </w:rPr>
      </w:pPr>
    </w:p>
    <w:p w14:paraId="3A9F365A" w14:textId="77777777" w:rsidR="00083382" w:rsidRPr="00731C62" w:rsidRDefault="00083382" w:rsidP="00083382">
      <w:pPr>
        <w:rPr>
          <w:rFonts w:ascii="Times New Roman" w:hAnsi="Times New Roman" w:cs="Times New Roman"/>
          <w:sz w:val="24"/>
          <w:szCs w:val="24"/>
        </w:rPr>
      </w:pPr>
      <w:r>
        <w:rPr>
          <w:rFonts w:ascii="Times New Roman" w:hAnsi="Times New Roman" w:cs="Times New Roman" w:hint="eastAsia"/>
          <w:sz w:val="24"/>
          <w:szCs w:val="24"/>
        </w:rPr>
        <w:t>S</w:t>
      </w:r>
      <w:r>
        <w:rPr>
          <w:rFonts w:ascii="Times New Roman" w:hAnsi="Times New Roman" w:cs="Times New Roman"/>
          <w:sz w:val="24"/>
          <w:szCs w:val="24"/>
        </w:rPr>
        <w:t>WOT</w:t>
      </w:r>
    </w:p>
    <w:p w14:paraId="08F500AD" w14:textId="77777777" w:rsidR="00083382" w:rsidRDefault="00083382" w:rsidP="00083382">
      <w:pPr>
        <w:rPr>
          <w:rFonts w:ascii="Times New Roman" w:hAnsi="Times New Roman" w:cs="Times New Roman"/>
          <w:sz w:val="24"/>
          <w:szCs w:val="24"/>
        </w:rPr>
      </w:pPr>
      <w:r w:rsidRPr="00731C62">
        <w:rPr>
          <w:rFonts w:ascii="Times New Roman" w:hAnsi="Times New Roman" w:cs="Times New Roman"/>
          <w:sz w:val="24"/>
          <w:szCs w:val="24"/>
        </w:rPr>
        <w:t xml:space="preserve">Strengths, </w:t>
      </w:r>
    </w:p>
    <w:p w14:paraId="3A27A87E" w14:textId="77777777" w:rsidR="00083382" w:rsidRPr="00731C62" w:rsidRDefault="00083382" w:rsidP="00083382">
      <w:pPr>
        <w:rPr>
          <w:rFonts w:ascii="Times New Roman" w:hAnsi="Times New Roman" w:cs="Times New Roman"/>
          <w:sz w:val="24"/>
          <w:szCs w:val="24"/>
        </w:rPr>
      </w:pPr>
      <w:r w:rsidRPr="00731C62">
        <w:rPr>
          <w:rFonts w:ascii="Times New Roman" w:hAnsi="Times New Roman" w:cs="Times New Roman"/>
          <w:sz w:val="24"/>
          <w:szCs w:val="24"/>
        </w:rPr>
        <w:t>brand value, reputation, experience</w:t>
      </w:r>
      <w:r>
        <w:rPr>
          <w:rFonts w:ascii="Times New Roman" w:hAnsi="Times New Roman" w:cs="Times New Roman"/>
          <w:sz w:val="24"/>
          <w:szCs w:val="24"/>
        </w:rPr>
        <w:t xml:space="preserve"> in restaurant</w:t>
      </w:r>
      <w:r w:rsidRPr="00731C62">
        <w:rPr>
          <w:rFonts w:ascii="Times New Roman" w:hAnsi="Times New Roman" w:cs="Times New Roman"/>
          <w:sz w:val="24"/>
          <w:szCs w:val="24"/>
        </w:rPr>
        <w:t>,</w:t>
      </w:r>
      <w:r>
        <w:rPr>
          <w:rFonts w:ascii="Times New Roman" w:hAnsi="Times New Roman" w:cs="Times New Roman"/>
          <w:sz w:val="24"/>
          <w:szCs w:val="24"/>
        </w:rPr>
        <w:t xml:space="preserve"> customer base, enough money to invest</w:t>
      </w:r>
    </w:p>
    <w:p w14:paraId="1E77B3BB" w14:textId="77777777" w:rsidR="00083382" w:rsidRPr="00731C62" w:rsidRDefault="00083382" w:rsidP="00083382">
      <w:pPr>
        <w:rPr>
          <w:rFonts w:ascii="Times New Roman" w:hAnsi="Times New Roman" w:cs="Times New Roman"/>
          <w:sz w:val="24"/>
          <w:szCs w:val="24"/>
        </w:rPr>
      </w:pPr>
    </w:p>
    <w:p w14:paraId="7136CB1F" w14:textId="77777777" w:rsidR="00083382" w:rsidRPr="00731C62" w:rsidRDefault="00083382" w:rsidP="00083382">
      <w:pPr>
        <w:rPr>
          <w:rFonts w:ascii="Times New Roman" w:hAnsi="Times New Roman" w:cs="Times New Roman"/>
          <w:sz w:val="24"/>
          <w:szCs w:val="24"/>
        </w:rPr>
      </w:pPr>
      <w:r w:rsidRPr="00731C62">
        <w:rPr>
          <w:rFonts w:ascii="Times New Roman" w:hAnsi="Times New Roman" w:cs="Times New Roman"/>
          <w:sz w:val="24"/>
          <w:szCs w:val="24"/>
        </w:rPr>
        <w:t xml:space="preserve">Weaknesses, </w:t>
      </w:r>
    </w:p>
    <w:p w14:paraId="5E1B5B52" w14:textId="77777777" w:rsidR="00083382" w:rsidRDefault="00083382" w:rsidP="00083382">
      <w:pPr>
        <w:rPr>
          <w:rFonts w:ascii="Times New Roman" w:hAnsi="Times New Roman" w:cs="Times New Roman"/>
          <w:sz w:val="24"/>
          <w:szCs w:val="24"/>
        </w:rPr>
      </w:pPr>
      <w:r>
        <w:rPr>
          <w:rFonts w:ascii="Times New Roman" w:hAnsi="Times New Roman" w:cs="Times New Roman"/>
          <w:sz w:val="24"/>
          <w:szCs w:val="24"/>
        </w:rPr>
        <w:t>No experience in the new business, restricted area for operation,</w:t>
      </w:r>
    </w:p>
    <w:p w14:paraId="5A8B4AC1" w14:textId="77777777" w:rsidR="00083382" w:rsidRPr="00731C62" w:rsidRDefault="00083382" w:rsidP="00083382">
      <w:pPr>
        <w:rPr>
          <w:rFonts w:ascii="Times New Roman" w:hAnsi="Times New Roman" w:cs="Times New Roman"/>
          <w:sz w:val="24"/>
          <w:szCs w:val="24"/>
        </w:rPr>
      </w:pPr>
    </w:p>
    <w:p w14:paraId="2CBFB285" w14:textId="77777777" w:rsidR="00083382" w:rsidRPr="00731C62" w:rsidRDefault="00083382" w:rsidP="00083382">
      <w:pPr>
        <w:rPr>
          <w:rFonts w:ascii="Times New Roman" w:hAnsi="Times New Roman" w:cs="Times New Roman"/>
          <w:sz w:val="24"/>
          <w:szCs w:val="24"/>
        </w:rPr>
      </w:pPr>
      <w:r w:rsidRPr="00731C62">
        <w:rPr>
          <w:rFonts w:ascii="Times New Roman" w:hAnsi="Times New Roman" w:cs="Times New Roman"/>
          <w:sz w:val="24"/>
          <w:szCs w:val="24"/>
        </w:rPr>
        <w:t>Opportunities,</w:t>
      </w:r>
    </w:p>
    <w:p w14:paraId="51305B14" w14:textId="77777777" w:rsidR="00083382" w:rsidRPr="00731C62" w:rsidRDefault="00083382" w:rsidP="00083382">
      <w:pPr>
        <w:rPr>
          <w:rFonts w:ascii="Times New Roman" w:hAnsi="Times New Roman" w:cs="Times New Roman"/>
          <w:sz w:val="24"/>
          <w:szCs w:val="24"/>
        </w:rPr>
      </w:pPr>
      <w:r w:rsidRPr="00731C62">
        <w:rPr>
          <w:rFonts w:ascii="Times New Roman" w:hAnsi="Times New Roman" w:cs="Times New Roman"/>
          <w:sz w:val="24"/>
          <w:szCs w:val="24"/>
        </w:rPr>
        <w:t>New niche market with huge potential</w:t>
      </w:r>
      <w:r>
        <w:rPr>
          <w:rFonts w:ascii="Times New Roman" w:hAnsi="Times New Roman" w:cs="Times New Roman"/>
          <w:sz w:val="24"/>
          <w:szCs w:val="24"/>
        </w:rPr>
        <w:t>, gain the competitive advantage with extended opening hours and new businesses</w:t>
      </w:r>
    </w:p>
    <w:p w14:paraId="4722E209" w14:textId="77777777" w:rsidR="00083382" w:rsidRDefault="00083382" w:rsidP="00083382">
      <w:pPr>
        <w:rPr>
          <w:rFonts w:ascii="Times New Roman" w:hAnsi="Times New Roman" w:cs="Times New Roman"/>
          <w:sz w:val="24"/>
          <w:szCs w:val="24"/>
        </w:rPr>
      </w:pPr>
    </w:p>
    <w:p w14:paraId="20464FF5" w14:textId="77777777" w:rsidR="00083382" w:rsidRPr="00731C62" w:rsidRDefault="00083382" w:rsidP="00083382">
      <w:pPr>
        <w:rPr>
          <w:rFonts w:ascii="Times New Roman" w:hAnsi="Times New Roman" w:cs="Times New Roman"/>
          <w:sz w:val="24"/>
          <w:szCs w:val="24"/>
        </w:rPr>
      </w:pPr>
    </w:p>
    <w:p w14:paraId="447637EE" w14:textId="77777777" w:rsidR="00083382" w:rsidRPr="00731C62" w:rsidRDefault="00083382" w:rsidP="00083382">
      <w:pPr>
        <w:rPr>
          <w:rFonts w:ascii="Times New Roman" w:hAnsi="Times New Roman" w:cs="Times New Roman"/>
          <w:sz w:val="24"/>
          <w:szCs w:val="24"/>
        </w:rPr>
      </w:pPr>
      <w:r w:rsidRPr="00731C62">
        <w:rPr>
          <w:rFonts w:ascii="Times New Roman" w:hAnsi="Times New Roman" w:cs="Times New Roman"/>
          <w:sz w:val="24"/>
          <w:szCs w:val="24"/>
        </w:rPr>
        <w:t>Threats,</w:t>
      </w:r>
    </w:p>
    <w:p w14:paraId="064C7BB5" w14:textId="77777777" w:rsidR="00083382" w:rsidRPr="00731C62" w:rsidRDefault="00083382" w:rsidP="00083382">
      <w:pPr>
        <w:rPr>
          <w:rFonts w:ascii="Times New Roman" w:hAnsi="Times New Roman" w:cs="Times New Roman"/>
          <w:sz w:val="24"/>
          <w:szCs w:val="24"/>
        </w:rPr>
      </w:pPr>
      <w:r w:rsidRPr="00731C62">
        <w:rPr>
          <w:rFonts w:ascii="Times New Roman" w:hAnsi="Times New Roman" w:cs="Times New Roman"/>
          <w:sz w:val="24"/>
          <w:szCs w:val="24"/>
        </w:rPr>
        <w:t>New niche market, no experience in bar operation</w:t>
      </w:r>
      <w:r>
        <w:rPr>
          <w:rFonts w:ascii="Times New Roman" w:hAnsi="Times New Roman" w:cs="Times New Roman"/>
          <w:sz w:val="24"/>
          <w:szCs w:val="24"/>
        </w:rPr>
        <w:t xml:space="preserve">, </w:t>
      </w:r>
    </w:p>
    <w:p w14:paraId="7AB0B287" w14:textId="77777777" w:rsidR="00F43DE7" w:rsidRDefault="00F43DE7">
      <w:pPr>
        <w:rPr>
          <w:rFonts w:hint="eastAsia"/>
        </w:rPr>
      </w:pPr>
    </w:p>
    <w:sectPr w:rsidR="00F43DE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DAB38E" w14:textId="77777777" w:rsidR="006037F7" w:rsidRDefault="006037F7" w:rsidP="00083382">
      <w:r>
        <w:separator/>
      </w:r>
    </w:p>
  </w:endnote>
  <w:endnote w:type="continuationSeparator" w:id="0">
    <w:p w14:paraId="18FED281" w14:textId="77777777" w:rsidR="006037F7" w:rsidRDefault="006037F7" w:rsidP="000833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84A24A" w14:textId="77777777" w:rsidR="006037F7" w:rsidRDefault="006037F7" w:rsidP="00083382">
      <w:r>
        <w:separator/>
      </w:r>
    </w:p>
  </w:footnote>
  <w:footnote w:type="continuationSeparator" w:id="0">
    <w:p w14:paraId="06CA8649" w14:textId="77777777" w:rsidR="006037F7" w:rsidRDefault="006037F7" w:rsidP="0008338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7A51"/>
    <w:rsid w:val="00083382"/>
    <w:rsid w:val="005C68E3"/>
    <w:rsid w:val="006037F7"/>
    <w:rsid w:val="00945EDF"/>
    <w:rsid w:val="00BD7A51"/>
    <w:rsid w:val="00F43DE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5198DDF"/>
  <w15:chartTrackingRefBased/>
  <w15:docId w15:val="{BA5A4396-64ED-40EF-B5B0-5565DD0B72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83382"/>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083382"/>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083382"/>
    <w:rPr>
      <w:sz w:val="18"/>
      <w:szCs w:val="18"/>
    </w:rPr>
  </w:style>
  <w:style w:type="paragraph" w:styleId="a5">
    <w:name w:val="footer"/>
    <w:basedOn w:val="a"/>
    <w:link w:val="a6"/>
    <w:uiPriority w:val="99"/>
    <w:unhideWhenUsed/>
    <w:rsid w:val="00083382"/>
    <w:pPr>
      <w:tabs>
        <w:tab w:val="center" w:pos="4153"/>
        <w:tab w:val="right" w:pos="8306"/>
      </w:tabs>
      <w:snapToGrid w:val="0"/>
      <w:jc w:val="left"/>
    </w:pPr>
    <w:rPr>
      <w:sz w:val="18"/>
      <w:szCs w:val="18"/>
    </w:rPr>
  </w:style>
  <w:style w:type="character" w:customStyle="1" w:styleId="a6">
    <w:name w:val="页脚 字符"/>
    <w:basedOn w:val="a0"/>
    <w:link w:val="a5"/>
    <w:uiPriority w:val="99"/>
    <w:rsid w:val="00083382"/>
    <w:rPr>
      <w:sz w:val="18"/>
      <w:szCs w:val="18"/>
    </w:rPr>
  </w:style>
  <w:style w:type="character" w:styleId="a7">
    <w:name w:val="Hyperlink"/>
    <w:basedOn w:val="a0"/>
    <w:uiPriority w:val="99"/>
    <w:unhideWhenUsed/>
    <w:rsid w:val="00083382"/>
    <w:rPr>
      <w:color w:val="0563C1" w:themeColor="hyperlink"/>
      <w:u w:val="single"/>
    </w:rPr>
  </w:style>
  <w:style w:type="character" w:styleId="a8">
    <w:name w:val="FollowedHyperlink"/>
    <w:basedOn w:val="a0"/>
    <w:uiPriority w:val="99"/>
    <w:semiHidden/>
    <w:unhideWhenUsed/>
    <w:rsid w:val="0008338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Pages>
  <Words>887</Words>
  <Characters>5056</Characters>
  <Application>Microsoft Office Word</Application>
  <DocSecurity>0</DocSecurity>
  <Lines>42</Lines>
  <Paragraphs>11</Paragraphs>
  <ScaleCrop>false</ScaleCrop>
  <Company/>
  <LinksUpToDate>false</LinksUpToDate>
  <CharactersWithSpaces>5932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4</cp:revision>
  <dcterms:created xsi:type="dcterms:W3CDTF">2020-01-10T23:31:00Z</dcterms:created>
  <dcterms:modified xsi:type="dcterms:W3CDTF">2020-01-10T23:34:00Z</dcterms:modified>
</cp:coreProperties>
</file>