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184820903"/>
        <w:docPartObj>
          <w:docPartGallery w:val="Cover Pages"/>
          <w:docPartUnique/>
        </w:docPartObj>
      </w:sdtPr>
      <w:sdtEndPr>
        <w:rPr>
          <w:rFonts w:asciiTheme="majorHAnsi" w:eastAsiaTheme="majorEastAsia" w:hAnsiTheme="majorHAnsi" w:cstheme="majorBidi"/>
          <w:noProof/>
          <w:sz w:val="72"/>
          <w:szCs w:val="72"/>
        </w:rPr>
      </w:sdtEndPr>
      <w:sdtContent>
        <w:p w14:paraId="31BC36FF" w14:textId="45B21A89" w:rsidR="008240CD" w:rsidRDefault="008240CD">
          <w:pPr>
            <w:pStyle w:val="NoSpacing"/>
            <w:spacing w:before="1540" w:after="240"/>
            <w:jc w:val="center"/>
            <w:rPr>
              <w:color w:val="4472C4" w:themeColor="accent1"/>
            </w:rPr>
          </w:pPr>
          <w:r>
            <w:rPr>
              <w:noProof/>
              <w:color w:val="4472C4" w:themeColor="accent1"/>
            </w:rPr>
            <w:drawing>
              <wp:inline distT="0" distB="0" distL="0" distR="0" wp14:anchorId="312D34CC" wp14:editId="2E4F33C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737A9D12508945FF8F734A067CF8F5A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C96AEC7" w14:textId="73A876F9" w:rsidR="008240CD" w:rsidRDefault="008240C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What Makes a Great Leader?</w:t>
              </w:r>
            </w:p>
          </w:sdtContent>
        </w:sdt>
        <w:sdt>
          <w:sdtPr>
            <w:rPr>
              <w:color w:val="4472C4" w:themeColor="accent1"/>
              <w:sz w:val="28"/>
              <w:szCs w:val="28"/>
            </w:rPr>
            <w:alias w:val="Subtitle"/>
            <w:tag w:val=""/>
            <w:id w:val="328029620"/>
            <w:placeholder>
              <w:docPart w:val="9C84A36FDC954140A5B635DC3FABB1C8"/>
            </w:placeholder>
            <w:dataBinding w:prefixMappings="xmlns:ns0='http://purl.org/dc/elements/1.1/' xmlns:ns1='http://schemas.openxmlformats.org/package/2006/metadata/core-properties' " w:xpath="/ns1:coreProperties[1]/ns0:subject[1]" w:storeItemID="{6C3C8BC8-F283-45AE-878A-BAB7291924A1}"/>
            <w:text/>
          </w:sdtPr>
          <w:sdtEndPr/>
          <w:sdtContent>
            <w:p w14:paraId="5BBBCF79" w14:textId="2F45386A" w:rsidR="008240CD" w:rsidRDefault="008240CD">
              <w:pPr>
                <w:pStyle w:val="NoSpacing"/>
                <w:jc w:val="center"/>
                <w:rPr>
                  <w:color w:val="4472C4" w:themeColor="accent1"/>
                  <w:sz w:val="28"/>
                  <w:szCs w:val="28"/>
                </w:rPr>
              </w:pPr>
              <w:r>
                <w:rPr>
                  <w:color w:val="4472C4" w:themeColor="accent1"/>
                  <w:sz w:val="28"/>
                  <w:szCs w:val="28"/>
                </w:rPr>
                <w:t>Emergent Leadership - BMSW6101</w:t>
              </w:r>
            </w:p>
          </w:sdtContent>
        </w:sdt>
        <w:p w14:paraId="4F13443A" w14:textId="77777777" w:rsidR="008240CD" w:rsidRDefault="008240C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F821F94" wp14:editId="2E0232C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10T00:00:00Z">
                                    <w:dateFormat w:val="MMMM d, yyyy"/>
                                    <w:lid w:val="en-US"/>
                                    <w:storeMappedDataAs w:val="dateTime"/>
                                    <w:calendar w:val="gregorian"/>
                                  </w:date>
                                </w:sdtPr>
                                <w:sdtEndPr/>
                                <w:sdtContent>
                                  <w:p w14:paraId="5D364DAD" w14:textId="1EB0BC5F" w:rsidR="008240CD" w:rsidRDefault="00EF42C5">
                                    <w:pPr>
                                      <w:pStyle w:val="NoSpacing"/>
                                      <w:spacing w:after="40"/>
                                      <w:jc w:val="center"/>
                                      <w:rPr>
                                        <w:caps/>
                                        <w:color w:val="4472C4" w:themeColor="accent1"/>
                                        <w:sz w:val="28"/>
                                        <w:szCs w:val="28"/>
                                      </w:rPr>
                                    </w:pPr>
                                    <w:r>
                                      <w:rPr>
                                        <w:caps/>
                                        <w:color w:val="4472C4" w:themeColor="accent1"/>
                                        <w:sz w:val="28"/>
                                        <w:szCs w:val="28"/>
                                      </w:rPr>
                                      <w:t xml:space="preserve">December </w:t>
                                    </w:r>
                                    <w:r w:rsidR="0009170A">
                                      <w:rPr>
                                        <w:caps/>
                                        <w:color w:val="4472C4" w:themeColor="accent1"/>
                                        <w:sz w:val="28"/>
                                        <w:szCs w:val="28"/>
                                      </w:rPr>
                                      <w:t>10, 2021</w:t>
                                    </w:r>
                                  </w:p>
                                </w:sdtContent>
                              </w:sdt>
                              <w:p w14:paraId="074ED917" w14:textId="3D53D002" w:rsidR="008240CD" w:rsidRDefault="006B6D11">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40CD">
                                      <w:rPr>
                                        <w:caps/>
                                        <w:color w:val="4472C4" w:themeColor="accent1"/>
                                      </w:rPr>
                                      <w:t>Angela Dolphin</w:t>
                                    </w:r>
                                  </w:sdtContent>
                                </w:sdt>
                              </w:p>
                              <w:p w14:paraId="76EB08C4" w14:textId="74E925CA" w:rsidR="008240CD" w:rsidRDefault="006B6D11">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9170A">
                                      <w:rPr>
                                        <w:color w:val="4472C4" w:themeColor="accent1"/>
                                      </w:rPr>
                                      <w:t>1905288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2F821F94">
                    <v:stroke joinstyle="miter"/>
                    <v:path gradientshapeok="t" o:connecttype="rect"/>
                  </v:shapetype>
                  <v:shape id="Text Box 14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10T00:00:00Z">
                              <w:dateFormat w:val="MMMM d, yyyy"/>
                              <w:lid w:val="en-US"/>
                              <w:storeMappedDataAs w:val="dateTime"/>
                              <w:calendar w:val="gregorian"/>
                            </w:date>
                          </w:sdtPr>
                          <w:sdtEndPr/>
                          <w:sdtContent>
                            <w:p w:rsidR="008240CD" w:rsidRDefault="00EF42C5" w14:paraId="5D364DAD" w14:textId="1EB0BC5F">
                              <w:pPr>
                                <w:pStyle w:val="NoSpacing"/>
                                <w:spacing w:after="40"/>
                                <w:jc w:val="center"/>
                                <w:rPr>
                                  <w:caps/>
                                  <w:color w:val="4472C4" w:themeColor="accent1"/>
                                  <w:sz w:val="28"/>
                                  <w:szCs w:val="28"/>
                                </w:rPr>
                              </w:pPr>
                              <w:r>
                                <w:rPr>
                                  <w:caps/>
                                  <w:color w:val="4472C4" w:themeColor="accent1"/>
                                  <w:sz w:val="28"/>
                                  <w:szCs w:val="28"/>
                                </w:rPr>
                                <w:t xml:space="preserve">December </w:t>
                              </w:r>
                              <w:r w:rsidR="0009170A">
                                <w:rPr>
                                  <w:caps/>
                                  <w:color w:val="4472C4" w:themeColor="accent1"/>
                                  <w:sz w:val="28"/>
                                  <w:szCs w:val="28"/>
                                </w:rPr>
                                <w:t>10, 2021</w:t>
                              </w:r>
                            </w:p>
                          </w:sdtContent>
                        </w:sdt>
                        <w:p w:rsidR="008240CD" w:rsidRDefault="00296D41" w14:paraId="074ED917" w14:textId="3D53D002">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40CD">
                                <w:rPr>
                                  <w:caps/>
                                  <w:color w:val="4472C4" w:themeColor="accent1"/>
                                </w:rPr>
                                <w:t>Angela Dolphin</w:t>
                              </w:r>
                            </w:sdtContent>
                          </w:sdt>
                        </w:p>
                        <w:p w:rsidR="008240CD" w:rsidRDefault="00296D41" w14:paraId="76EB08C4" w14:textId="74E925C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9170A">
                                <w:rPr>
                                  <w:color w:val="4472C4" w:themeColor="accent1"/>
                                </w:rPr>
                                <w:t>1905288</w:t>
                              </w:r>
                            </w:sdtContent>
                          </w:sdt>
                        </w:p>
                      </w:txbxContent>
                    </v:textbox>
                    <w10:wrap anchorx="margin" anchory="page"/>
                  </v:shape>
                </w:pict>
              </mc:Fallback>
            </mc:AlternateContent>
          </w:r>
          <w:r>
            <w:rPr>
              <w:noProof/>
              <w:color w:val="4472C4" w:themeColor="accent1"/>
            </w:rPr>
            <w:drawing>
              <wp:inline distT="0" distB="0" distL="0" distR="0" wp14:anchorId="2562D71C" wp14:editId="5BE3065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7B3C9B8" w14:textId="6ACFEC88" w:rsidR="008240CD" w:rsidRDefault="008240CD">
          <w:pPr>
            <w:rPr>
              <w:rFonts w:asciiTheme="majorHAnsi" w:eastAsiaTheme="majorEastAsia" w:hAnsiTheme="majorHAnsi" w:cstheme="majorBidi"/>
              <w:noProof/>
              <w:color w:val="4472C4" w:themeColor="accent1"/>
              <w:sz w:val="72"/>
              <w:szCs w:val="72"/>
            </w:rPr>
          </w:pPr>
          <w:r>
            <w:rPr>
              <w:rFonts w:asciiTheme="majorHAnsi" w:eastAsiaTheme="majorEastAsia" w:hAnsiTheme="majorHAnsi" w:cstheme="majorBidi"/>
              <w:noProof/>
              <w:color w:val="4472C4" w:themeColor="accent1"/>
              <w:sz w:val="72"/>
              <w:szCs w:val="72"/>
            </w:rPr>
            <w:br w:type="page"/>
          </w:r>
        </w:p>
      </w:sdtContent>
    </w:sdt>
    <w:p w14:paraId="55273C04" w14:textId="11CD748D" w:rsidR="008240CD" w:rsidRDefault="0009170A" w:rsidP="0009170A">
      <w:pPr>
        <w:pStyle w:val="Heading1"/>
      </w:pPr>
      <w:r>
        <w:lastRenderedPageBreak/>
        <w:t>Introduction</w:t>
      </w:r>
    </w:p>
    <w:p w14:paraId="11FCEFB6" w14:textId="2F84CC38" w:rsidR="0009170A" w:rsidRDefault="0009170A" w:rsidP="0009170A"/>
    <w:p w14:paraId="72849B60" w14:textId="1B33604F" w:rsidR="00E82D7C" w:rsidRDefault="0009170A" w:rsidP="004616A6">
      <w:pPr>
        <w:spacing w:line="360" w:lineRule="auto"/>
        <w:rPr>
          <w:rFonts w:ascii="Times New Roman" w:hAnsi="Times New Roman" w:cs="Times New Roman"/>
          <w:sz w:val="24"/>
          <w:szCs w:val="24"/>
        </w:rPr>
      </w:pPr>
      <w:r w:rsidRPr="0009170A">
        <w:rPr>
          <w:rFonts w:ascii="Times New Roman" w:hAnsi="Times New Roman" w:cs="Times New Roman"/>
          <w:sz w:val="24"/>
          <w:szCs w:val="24"/>
        </w:rPr>
        <w:t xml:space="preserve">The following essay aims to </w:t>
      </w:r>
      <w:r>
        <w:rPr>
          <w:rFonts w:ascii="Times New Roman" w:hAnsi="Times New Roman" w:cs="Times New Roman"/>
          <w:sz w:val="24"/>
          <w:szCs w:val="24"/>
        </w:rPr>
        <w:t xml:space="preserve">critically explore the leadership qualities of the CEO of Netflix, Reed Hastings. It will provide an overview of his background, </w:t>
      </w:r>
      <w:r w:rsidR="009A3FAE">
        <w:rPr>
          <w:rFonts w:ascii="Times New Roman" w:hAnsi="Times New Roman" w:cs="Times New Roman"/>
          <w:sz w:val="24"/>
          <w:szCs w:val="24"/>
        </w:rPr>
        <w:t xml:space="preserve">outlining his achievements and journey </w:t>
      </w:r>
      <w:r w:rsidR="00430D99">
        <w:rPr>
          <w:rFonts w:ascii="Times New Roman" w:hAnsi="Times New Roman" w:cs="Times New Roman"/>
          <w:sz w:val="24"/>
          <w:szCs w:val="24"/>
        </w:rPr>
        <w:t>to becom</w:t>
      </w:r>
      <w:r w:rsidR="008648F6">
        <w:rPr>
          <w:rFonts w:ascii="Times New Roman" w:hAnsi="Times New Roman" w:cs="Times New Roman"/>
          <w:sz w:val="24"/>
          <w:szCs w:val="24"/>
        </w:rPr>
        <w:t>ing</w:t>
      </w:r>
      <w:r w:rsidR="00430D99">
        <w:rPr>
          <w:rFonts w:ascii="Times New Roman" w:hAnsi="Times New Roman" w:cs="Times New Roman"/>
          <w:sz w:val="24"/>
          <w:szCs w:val="24"/>
        </w:rPr>
        <w:t xml:space="preserve"> the CEO of one of the most innovative companies in the world. It will further </w:t>
      </w:r>
      <w:r w:rsidR="00E82D7C">
        <w:rPr>
          <w:rFonts w:ascii="Times New Roman" w:hAnsi="Times New Roman" w:cs="Times New Roman"/>
          <w:sz w:val="24"/>
          <w:szCs w:val="24"/>
        </w:rPr>
        <w:t xml:space="preserve">critically </w:t>
      </w:r>
      <w:r w:rsidR="00430D99">
        <w:rPr>
          <w:rFonts w:ascii="Times New Roman" w:hAnsi="Times New Roman" w:cs="Times New Roman"/>
          <w:sz w:val="24"/>
          <w:szCs w:val="24"/>
        </w:rPr>
        <w:t>discuss</w:t>
      </w:r>
      <w:r>
        <w:rPr>
          <w:rFonts w:ascii="Times New Roman" w:hAnsi="Times New Roman" w:cs="Times New Roman"/>
          <w:sz w:val="24"/>
          <w:szCs w:val="24"/>
        </w:rPr>
        <w:t xml:space="preserve"> </w:t>
      </w:r>
      <w:r w:rsidR="00E82D7C">
        <w:rPr>
          <w:rFonts w:ascii="Times New Roman" w:hAnsi="Times New Roman" w:cs="Times New Roman"/>
          <w:sz w:val="24"/>
          <w:szCs w:val="24"/>
        </w:rPr>
        <w:t xml:space="preserve">his </w:t>
      </w:r>
      <w:r>
        <w:rPr>
          <w:rFonts w:ascii="Times New Roman" w:hAnsi="Times New Roman" w:cs="Times New Roman"/>
          <w:sz w:val="24"/>
          <w:szCs w:val="24"/>
        </w:rPr>
        <w:t>leadership strategies, styles and traits</w:t>
      </w:r>
      <w:r w:rsidR="00E82D7C">
        <w:rPr>
          <w:rFonts w:ascii="Times New Roman" w:hAnsi="Times New Roman" w:cs="Times New Roman"/>
          <w:sz w:val="24"/>
          <w:szCs w:val="24"/>
        </w:rPr>
        <w:t xml:space="preserve"> and his influence on </w:t>
      </w:r>
      <w:r w:rsidR="008648F6">
        <w:rPr>
          <w:rFonts w:ascii="Times New Roman" w:hAnsi="Times New Roman" w:cs="Times New Roman"/>
          <w:sz w:val="24"/>
          <w:szCs w:val="24"/>
        </w:rPr>
        <w:t>driving</w:t>
      </w:r>
      <w:r w:rsidR="00E82D7C">
        <w:rPr>
          <w:rFonts w:ascii="Times New Roman" w:hAnsi="Times New Roman" w:cs="Times New Roman"/>
          <w:sz w:val="24"/>
          <w:szCs w:val="24"/>
        </w:rPr>
        <w:t xml:space="preserve"> </w:t>
      </w:r>
      <w:r w:rsidR="008648F6">
        <w:rPr>
          <w:rFonts w:ascii="Times New Roman" w:hAnsi="Times New Roman" w:cs="Times New Roman"/>
          <w:sz w:val="24"/>
          <w:szCs w:val="24"/>
        </w:rPr>
        <w:t xml:space="preserve">employee performance and motivation. Moreover, this essay will highlight </w:t>
      </w:r>
      <w:r w:rsidR="003A1B68">
        <w:rPr>
          <w:rFonts w:ascii="Times New Roman" w:hAnsi="Times New Roman" w:cs="Times New Roman"/>
          <w:sz w:val="24"/>
          <w:szCs w:val="24"/>
        </w:rPr>
        <w:t>personal leadership styles and how based on the</w:t>
      </w:r>
      <w:r w:rsidR="00AC59E6">
        <w:rPr>
          <w:rFonts w:ascii="Times New Roman" w:hAnsi="Times New Roman" w:cs="Times New Roman"/>
          <w:sz w:val="24"/>
          <w:szCs w:val="24"/>
        </w:rPr>
        <w:t>s</w:t>
      </w:r>
      <w:r w:rsidR="003A1B68">
        <w:rPr>
          <w:rFonts w:ascii="Times New Roman" w:hAnsi="Times New Roman" w:cs="Times New Roman"/>
          <w:sz w:val="24"/>
          <w:szCs w:val="24"/>
        </w:rPr>
        <w:t>e styles, roles and responsibilities as a leader will be accomplished and bring about</w:t>
      </w:r>
      <w:r w:rsidR="008648F6">
        <w:rPr>
          <w:rFonts w:ascii="Times New Roman" w:hAnsi="Times New Roman" w:cs="Times New Roman"/>
          <w:sz w:val="24"/>
          <w:szCs w:val="24"/>
        </w:rPr>
        <w:t xml:space="preserve"> positive change. </w:t>
      </w:r>
    </w:p>
    <w:p w14:paraId="18F28DB7" w14:textId="2F71C6A2" w:rsidR="008648F6" w:rsidRDefault="008648F6" w:rsidP="004616A6">
      <w:pPr>
        <w:pStyle w:val="Heading1"/>
        <w:spacing w:line="360" w:lineRule="auto"/>
      </w:pPr>
      <w:r>
        <w:t>Background of the Leader</w:t>
      </w:r>
    </w:p>
    <w:p w14:paraId="7CA8F8C3" w14:textId="77777777" w:rsidR="003A1B68" w:rsidRDefault="003A1B68" w:rsidP="004616A6">
      <w:pPr>
        <w:spacing w:line="360" w:lineRule="auto"/>
        <w:rPr>
          <w:rFonts w:ascii="Times New Roman" w:hAnsi="Times New Roman" w:cs="Times New Roman"/>
          <w:sz w:val="24"/>
          <w:szCs w:val="24"/>
        </w:rPr>
      </w:pPr>
    </w:p>
    <w:p w14:paraId="55F68B9D" w14:textId="243E1499" w:rsidR="00E83804" w:rsidRPr="005A438C" w:rsidRDefault="51031A41" w:rsidP="004616A6">
      <w:pPr>
        <w:spacing w:line="360" w:lineRule="auto"/>
        <w:rPr>
          <w:rFonts w:ascii="Times New Roman" w:hAnsi="Times New Roman" w:cs="Times New Roman"/>
          <w:sz w:val="24"/>
          <w:szCs w:val="24"/>
        </w:rPr>
      </w:pPr>
      <w:r w:rsidRPr="005A438C">
        <w:rPr>
          <w:rFonts w:ascii="Times New Roman" w:hAnsi="Times New Roman" w:cs="Times New Roman"/>
          <w:sz w:val="24"/>
          <w:szCs w:val="24"/>
        </w:rPr>
        <w:t>Wilmot Reed Hasting</w:t>
      </w:r>
      <w:r w:rsidR="00671D26" w:rsidRPr="005A438C">
        <w:rPr>
          <w:rFonts w:ascii="Times New Roman" w:hAnsi="Times New Roman" w:cs="Times New Roman"/>
          <w:sz w:val="24"/>
          <w:szCs w:val="24"/>
        </w:rPr>
        <w:t>s Jr,</w:t>
      </w:r>
      <w:r w:rsidRPr="005A438C">
        <w:rPr>
          <w:rFonts w:ascii="Times New Roman" w:hAnsi="Times New Roman" w:cs="Times New Roman"/>
          <w:sz w:val="24"/>
          <w:szCs w:val="24"/>
        </w:rPr>
        <w:t xml:space="preserve"> better known as Reed</w:t>
      </w:r>
      <w:r w:rsidR="004B7AD5">
        <w:rPr>
          <w:rFonts w:ascii="Times New Roman" w:hAnsi="Times New Roman" w:cs="Times New Roman"/>
          <w:sz w:val="24"/>
          <w:szCs w:val="24"/>
        </w:rPr>
        <w:t>,</w:t>
      </w:r>
      <w:r w:rsidRPr="005A438C">
        <w:rPr>
          <w:rFonts w:ascii="Times New Roman" w:hAnsi="Times New Roman" w:cs="Times New Roman"/>
          <w:sz w:val="24"/>
          <w:szCs w:val="24"/>
        </w:rPr>
        <w:t xml:space="preserve"> was born in </w:t>
      </w:r>
      <w:r w:rsidR="00264AE7" w:rsidRPr="005A438C">
        <w:rPr>
          <w:rFonts w:ascii="Times New Roman" w:hAnsi="Times New Roman" w:cs="Times New Roman"/>
          <w:sz w:val="24"/>
          <w:szCs w:val="24"/>
        </w:rPr>
        <w:t>the</w:t>
      </w:r>
      <w:r w:rsidRPr="005A438C">
        <w:rPr>
          <w:rFonts w:ascii="Times New Roman" w:hAnsi="Times New Roman" w:cs="Times New Roman"/>
          <w:sz w:val="24"/>
          <w:szCs w:val="24"/>
        </w:rPr>
        <w:t xml:space="preserve"> suburb of Boston </w:t>
      </w:r>
      <w:r w:rsidR="1D13B519" w:rsidRPr="005A438C">
        <w:rPr>
          <w:rFonts w:ascii="Times New Roman" w:hAnsi="Times New Roman" w:cs="Times New Roman"/>
          <w:sz w:val="24"/>
          <w:szCs w:val="24"/>
        </w:rPr>
        <w:t>Belmont, Massachusetts</w:t>
      </w:r>
      <w:r w:rsidR="00671D26" w:rsidRPr="005A438C">
        <w:rPr>
          <w:rFonts w:ascii="Times New Roman" w:hAnsi="Times New Roman" w:cs="Times New Roman"/>
          <w:sz w:val="24"/>
          <w:szCs w:val="24"/>
        </w:rPr>
        <w:t xml:space="preserve"> on 8</w:t>
      </w:r>
      <w:r w:rsidR="00671D26" w:rsidRPr="005A438C">
        <w:rPr>
          <w:rFonts w:ascii="Times New Roman" w:hAnsi="Times New Roman" w:cs="Times New Roman"/>
          <w:sz w:val="24"/>
          <w:szCs w:val="24"/>
          <w:vertAlign w:val="superscript"/>
        </w:rPr>
        <w:t>th</w:t>
      </w:r>
      <w:r w:rsidR="00671D26" w:rsidRPr="005A438C">
        <w:rPr>
          <w:rFonts w:ascii="Times New Roman" w:hAnsi="Times New Roman" w:cs="Times New Roman"/>
          <w:sz w:val="24"/>
          <w:szCs w:val="24"/>
        </w:rPr>
        <w:t xml:space="preserve"> October 1960. </w:t>
      </w:r>
      <w:r w:rsidR="00264AE7" w:rsidRPr="005A438C">
        <w:rPr>
          <w:rFonts w:ascii="Times New Roman" w:hAnsi="Times New Roman" w:cs="Times New Roman"/>
          <w:sz w:val="24"/>
          <w:szCs w:val="24"/>
        </w:rPr>
        <w:t>H</w:t>
      </w:r>
      <w:r w:rsidR="1A46FF06" w:rsidRPr="005A438C">
        <w:rPr>
          <w:rFonts w:ascii="Times New Roman" w:hAnsi="Times New Roman" w:cs="Times New Roman"/>
          <w:sz w:val="24"/>
          <w:szCs w:val="24"/>
        </w:rPr>
        <w:t xml:space="preserve">is father </w:t>
      </w:r>
      <w:r w:rsidR="00671D26" w:rsidRPr="005A438C">
        <w:rPr>
          <w:rFonts w:ascii="Times New Roman" w:hAnsi="Times New Roman" w:cs="Times New Roman"/>
          <w:sz w:val="24"/>
          <w:szCs w:val="24"/>
        </w:rPr>
        <w:t xml:space="preserve">once </w:t>
      </w:r>
      <w:r w:rsidR="1A46FF06" w:rsidRPr="005A438C">
        <w:rPr>
          <w:rFonts w:ascii="Times New Roman" w:hAnsi="Times New Roman" w:cs="Times New Roman"/>
          <w:sz w:val="24"/>
          <w:szCs w:val="24"/>
        </w:rPr>
        <w:t xml:space="preserve">worked </w:t>
      </w:r>
      <w:r w:rsidR="09BE0307" w:rsidRPr="005A438C">
        <w:rPr>
          <w:rFonts w:ascii="Times New Roman" w:hAnsi="Times New Roman" w:cs="Times New Roman"/>
          <w:sz w:val="24"/>
          <w:szCs w:val="24"/>
        </w:rPr>
        <w:t>in President</w:t>
      </w:r>
      <w:r w:rsidR="1A46FF06" w:rsidRPr="005A438C">
        <w:rPr>
          <w:rFonts w:ascii="Times New Roman" w:hAnsi="Times New Roman" w:cs="Times New Roman"/>
          <w:sz w:val="24"/>
          <w:szCs w:val="24"/>
        </w:rPr>
        <w:t xml:space="preserve"> Richard </w:t>
      </w:r>
      <w:r w:rsidR="2CF69010" w:rsidRPr="005A438C">
        <w:rPr>
          <w:rFonts w:ascii="Times New Roman" w:hAnsi="Times New Roman" w:cs="Times New Roman"/>
          <w:sz w:val="24"/>
          <w:szCs w:val="24"/>
        </w:rPr>
        <w:t>Nixon</w:t>
      </w:r>
      <w:r w:rsidR="004B7AD5">
        <w:rPr>
          <w:rFonts w:ascii="Times New Roman" w:hAnsi="Times New Roman" w:cs="Times New Roman"/>
          <w:sz w:val="24"/>
          <w:szCs w:val="24"/>
        </w:rPr>
        <w:t>’s</w:t>
      </w:r>
      <w:r w:rsidR="1A46FF06" w:rsidRPr="005A438C">
        <w:rPr>
          <w:rFonts w:ascii="Times New Roman" w:hAnsi="Times New Roman" w:cs="Times New Roman"/>
          <w:sz w:val="24"/>
          <w:szCs w:val="24"/>
        </w:rPr>
        <w:t xml:space="preserve"> </w:t>
      </w:r>
      <w:r w:rsidR="4FE96BC4" w:rsidRPr="005A438C">
        <w:rPr>
          <w:rFonts w:ascii="Times New Roman" w:hAnsi="Times New Roman" w:cs="Times New Roman"/>
          <w:sz w:val="24"/>
          <w:szCs w:val="24"/>
        </w:rPr>
        <w:t xml:space="preserve">administration as a lawyer </w:t>
      </w:r>
      <w:r w:rsidR="00671D26" w:rsidRPr="005A438C">
        <w:rPr>
          <w:rFonts w:ascii="Times New Roman" w:hAnsi="Times New Roman" w:cs="Times New Roman"/>
          <w:sz w:val="24"/>
          <w:szCs w:val="24"/>
        </w:rPr>
        <w:t xml:space="preserve">between </w:t>
      </w:r>
      <w:r w:rsidR="4FE96BC4" w:rsidRPr="005A438C">
        <w:rPr>
          <w:rFonts w:ascii="Times New Roman" w:hAnsi="Times New Roman" w:cs="Times New Roman"/>
          <w:sz w:val="24"/>
          <w:szCs w:val="24"/>
        </w:rPr>
        <w:t>1969-1974.</w:t>
      </w:r>
      <w:r w:rsidR="4A0449F4" w:rsidRPr="005A438C">
        <w:rPr>
          <w:rFonts w:ascii="Times New Roman" w:hAnsi="Times New Roman" w:cs="Times New Roman"/>
          <w:sz w:val="24"/>
          <w:szCs w:val="24"/>
        </w:rPr>
        <w:t xml:space="preserve"> </w:t>
      </w:r>
      <w:r w:rsidR="007513BA" w:rsidRPr="005A438C">
        <w:rPr>
          <w:rFonts w:ascii="Times New Roman" w:hAnsi="Times New Roman" w:cs="Times New Roman"/>
          <w:sz w:val="24"/>
          <w:szCs w:val="24"/>
        </w:rPr>
        <w:t xml:space="preserve">Hastings </w:t>
      </w:r>
      <w:r w:rsidR="00671D26" w:rsidRPr="005A438C">
        <w:rPr>
          <w:rFonts w:ascii="Times New Roman" w:hAnsi="Times New Roman" w:cs="Times New Roman"/>
          <w:sz w:val="24"/>
          <w:szCs w:val="24"/>
        </w:rPr>
        <w:t>attended a private school during his teenage years and graduated in 1978</w:t>
      </w:r>
      <w:r w:rsidR="00142549" w:rsidRPr="005A438C">
        <w:rPr>
          <w:rFonts w:ascii="Times New Roman" w:hAnsi="Times New Roman" w:cs="Times New Roman"/>
          <w:sz w:val="24"/>
          <w:szCs w:val="24"/>
        </w:rPr>
        <w:t xml:space="preserve"> and thereafter, took </w:t>
      </w:r>
      <w:r w:rsidR="00671D26" w:rsidRPr="005A438C">
        <w:rPr>
          <w:rFonts w:ascii="Times New Roman" w:hAnsi="Times New Roman" w:cs="Times New Roman"/>
          <w:sz w:val="24"/>
          <w:szCs w:val="24"/>
        </w:rPr>
        <w:t xml:space="preserve">a gap year before going to college. During his gap </w:t>
      </w:r>
      <w:r w:rsidR="007513BA" w:rsidRPr="005A438C">
        <w:rPr>
          <w:rFonts w:ascii="Times New Roman" w:hAnsi="Times New Roman" w:cs="Times New Roman"/>
          <w:sz w:val="24"/>
          <w:szCs w:val="24"/>
        </w:rPr>
        <w:t xml:space="preserve">year, Hastings </w:t>
      </w:r>
      <w:r w:rsidR="43E51413" w:rsidRPr="005A438C">
        <w:rPr>
          <w:rFonts w:ascii="Times New Roman" w:hAnsi="Times New Roman" w:cs="Times New Roman"/>
          <w:sz w:val="24"/>
          <w:szCs w:val="24"/>
        </w:rPr>
        <w:t>went door-door selling vacuum cleaners</w:t>
      </w:r>
      <w:r w:rsidR="00142549" w:rsidRPr="005A438C">
        <w:rPr>
          <w:rFonts w:ascii="Times New Roman" w:hAnsi="Times New Roman" w:cs="Times New Roman"/>
          <w:sz w:val="24"/>
          <w:szCs w:val="24"/>
        </w:rPr>
        <w:t xml:space="preserve"> and</w:t>
      </w:r>
      <w:r w:rsidR="43E51413" w:rsidRPr="005A438C">
        <w:rPr>
          <w:rFonts w:ascii="Times New Roman" w:hAnsi="Times New Roman" w:cs="Times New Roman"/>
          <w:sz w:val="24"/>
          <w:szCs w:val="24"/>
        </w:rPr>
        <w:t xml:space="preserve"> as </w:t>
      </w:r>
      <w:r w:rsidR="00142549" w:rsidRPr="005A438C">
        <w:rPr>
          <w:rFonts w:ascii="Times New Roman" w:hAnsi="Times New Roman" w:cs="Times New Roman"/>
          <w:sz w:val="24"/>
          <w:szCs w:val="24"/>
        </w:rPr>
        <w:t>part of his</w:t>
      </w:r>
      <w:r w:rsidR="43E51413" w:rsidRPr="005A438C">
        <w:rPr>
          <w:rFonts w:ascii="Times New Roman" w:hAnsi="Times New Roman" w:cs="Times New Roman"/>
          <w:sz w:val="24"/>
          <w:szCs w:val="24"/>
        </w:rPr>
        <w:t xml:space="preserve"> sales pitch</w:t>
      </w:r>
      <w:r w:rsidR="00142549" w:rsidRPr="005A438C">
        <w:rPr>
          <w:rFonts w:ascii="Times New Roman" w:hAnsi="Times New Roman" w:cs="Times New Roman"/>
          <w:sz w:val="24"/>
          <w:szCs w:val="24"/>
        </w:rPr>
        <w:t>,</w:t>
      </w:r>
      <w:r w:rsidR="43E51413" w:rsidRPr="005A438C">
        <w:rPr>
          <w:rFonts w:ascii="Times New Roman" w:hAnsi="Times New Roman" w:cs="Times New Roman"/>
          <w:sz w:val="24"/>
          <w:szCs w:val="24"/>
        </w:rPr>
        <w:t xml:space="preserve"> </w:t>
      </w:r>
      <w:r w:rsidR="2701A818" w:rsidRPr="005A438C">
        <w:rPr>
          <w:rFonts w:ascii="Times New Roman" w:hAnsi="Times New Roman" w:cs="Times New Roman"/>
          <w:sz w:val="24"/>
          <w:szCs w:val="24"/>
        </w:rPr>
        <w:t>he</w:t>
      </w:r>
      <w:r w:rsidR="43E51413" w:rsidRPr="005A438C">
        <w:rPr>
          <w:rFonts w:ascii="Times New Roman" w:hAnsi="Times New Roman" w:cs="Times New Roman"/>
          <w:sz w:val="24"/>
          <w:szCs w:val="24"/>
        </w:rPr>
        <w:t xml:space="preserve"> would </w:t>
      </w:r>
      <w:r w:rsidR="3100CE9B" w:rsidRPr="005A438C">
        <w:rPr>
          <w:rFonts w:ascii="Times New Roman" w:hAnsi="Times New Roman" w:cs="Times New Roman"/>
          <w:sz w:val="24"/>
          <w:szCs w:val="24"/>
        </w:rPr>
        <w:t>clean the customers</w:t>
      </w:r>
      <w:r w:rsidR="00142549" w:rsidRPr="005A438C">
        <w:rPr>
          <w:rFonts w:ascii="Times New Roman" w:hAnsi="Times New Roman" w:cs="Times New Roman"/>
          <w:sz w:val="24"/>
          <w:szCs w:val="24"/>
        </w:rPr>
        <w:t>’</w:t>
      </w:r>
      <w:r w:rsidR="3100CE9B" w:rsidRPr="005A438C">
        <w:rPr>
          <w:rFonts w:ascii="Times New Roman" w:hAnsi="Times New Roman" w:cs="Times New Roman"/>
          <w:sz w:val="24"/>
          <w:szCs w:val="24"/>
        </w:rPr>
        <w:t xml:space="preserve"> rugs</w:t>
      </w:r>
      <w:r w:rsidR="007E5BAF">
        <w:rPr>
          <w:rFonts w:ascii="Times New Roman" w:hAnsi="Times New Roman" w:cs="Times New Roman"/>
          <w:sz w:val="24"/>
          <w:szCs w:val="24"/>
        </w:rPr>
        <w:t>, t</w:t>
      </w:r>
      <w:r w:rsidR="004B7AD5">
        <w:rPr>
          <w:rFonts w:ascii="Times New Roman" w:hAnsi="Times New Roman" w:cs="Times New Roman"/>
          <w:sz w:val="24"/>
          <w:szCs w:val="24"/>
        </w:rPr>
        <w:t>he experience helped him develop entrepreneurial skills.</w:t>
      </w:r>
      <w:r w:rsidR="2A3948DA" w:rsidRPr="005A438C">
        <w:rPr>
          <w:rFonts w:ascii="Times New Roman" w:hAnsi="Times New Roman" w:cs="Times New Roman"/>
          <w:sz w:val="24"/>
          <w:szCs w:val="24"/>
        </w:rPr>
        <w:t xml:space="preserve"> </w:t>
      </w:r>
      <w:r w:rsidR="00142549" w:rsidRPr="005A438C">
        <w:rPr>
          <w:rFonts w:ascii="Times New Roman" w:hAnsi="Times New Roman" w:cs="Times New Roman"/>
          <w:sz w:val="24"/>
          <w:szCs w:val="24"/>
        </w:rPr>
        <w:t xml:space="preserve">In 1979, </w:t>
      </w:r>
      <w:r w:rsidR="2A3948DA" w:rsidRPr="005A438C">
        <w:rPr>
          <w:rFonts w:ascii="Times New Roman" w:hAnsi="Times New Roman" w:cs="Times New Roman"/>
          <w:sz w:val="24"/>
          <w:szCs w:val="24"/>
        </w:rPr>
        <w:t xml:space="preserve">Reed attended Bowdoin </w:t>
      </w:r>
      <w:r w:rsidR="00142549" w:rsidRPr="005A438C">
        <w:rPr>
          <w:rFonts w:ascii="Times New Roman" w:hAnsi="Times New Roman" w:cs="Times New Roman"/>
          <w:sz w:val="24"/>
          <w:szCs w:val="24"/>
        </w:rPr>
        <w:t>C</w:t>
      </w:r>
      <w:r w:rsidR="1F9EA3A1" w:rsidRPr="005A438C">
        <w:rPr>
          <w:rFonts w:ascii="Times New Roman" w:hAnsi="Times New Roman" w:cs="Times New Roman"/>
          <w:sz w:val="24"/>
          <w:szCs w:val="24"/>
        </w:rPr>
        <w:t>ollege</w:t>
      </w:r>
      <w:r w:rsidR="00142549" w:rsidRPr="005A438C">
        <w:rPr>
          <w:rFonts w:ascii="Times New Roman" w:hAnsi="Times New Roman" w:cs="Times New Roman"/>
          <w:sz w:val="24"/>
          <w:szCs w:val="24"/>
        </w:rPr>
        <w:t>, going onto major i</w:t>
      </w:r>
      <w:r w:rsidR="69BF6760" w:rsidRPr="005A438C">
        <w:rPr>
          <w:rFonts w:ascii="Times New Roman" w:hAnsi="Times New Roman" w:cs="Times New Roman"/>
          <w:sz w:val="24"/>
          <w:szCs w:val="24"/>
        </w:rPr>
        <w:t>n mathematics</w:t>
      </w:r>
      <w:r w:rsidR="00142549" w:rsidRPr="005A438C">
        <w:rPr>
          <w:rFonts w:ascii="Times New Roman" w:hAnsi="Times New Roman" w:cs="Times New Roman"/>
          <w:sz w:val="24"/>
          <w:szCs w:val="24"/>
        </w:rPr>
        <w:t xml:space="preserve"> in 1983. </w:t>
      </w:r>
      <w:r w:rsidR="007513BA" w:rsidRPr="005A438C">
        <w:rPr>
          <w:rFonts w:ascii="Times New Roman" w:hAnsi="Times New Roman" w:cs="Times New Roman"/>
          <w:sz w:val="24"/>
          <w:szCs w:val="24"/>
        </w:rPr>
        <w:t>Subsequently, he joined the Peace Corps where he was assigned to</w:t>
      </w:r>
      <w:r w:rsidR="004D5996" w:rsidRPr="005A438C">
        <w:rPr>
          <w:rFonts w:ascii="Times New Roman" w:hAnsi="Times New Roman" w:cs="Times New Roman"/>
          <w:sz w:val="24"/>
          <w:szCs w:val="24"/>
        </w:rPr>
        <w:t xml:space="preserve"> a</w:t>
      </w:r>
      <w:r w:rsidR="007513BA" w:rsidRPr="005A438C">
        <w:rPr>
          <w:rFonts w:ascii="Times New Roman" w:hAnsi="Times New Roman" w:cs="Times New Roman"/>
          <w:sz w:val="24"/>
          <w:szCs w:val="24"/>
        </w:rPr>
        <w:t xml:space="preserve"> high school attended by 800 students in northwest Swaziland, </w:t>
      </w:r>
      <w:r w:rsidR="004B7AD5">
        <w:rPr>
          <w:rFonts w:ascii="Times New Roman" w:hAnsi="Times New Roman" w:cs="Times New Roman"/>
          <w:sz w:val="24"/>
          <w:szCs w:val="24"/>
        </w:rPr>
        <w:t>S</w:t>
      </w:r>
      <w:r w:rsidR="007513BA" w:rsidRPr="005A438C">
        <w:rPr>
          <w:rFonts w:ascii="Times New Roman" w:hAnsi="Times New Roman" w:cs="Times New Roman"/>
          <w:sz w:val="24"/>
          <w:szCs w:val="24"/>
        </w:rPr>
        <w:t>outhern Africa. Hastings credits his experience there</w:t>
      </w:r>
      <w:r w:rsidR="004D5996" w:rsidRPr="005A438C">
        <w:rPr>
          <w:rFonts w:ascii="Times New Roman" w:hAnsi="Times New Roman" w:cs="Times New Roman"/>
          <w:sz w:val="24"/>
          <w:szCs w:val="24"/>
        </w:rPr>
        <w:t>,</w:t>
      </w:r>
      <w:r w:rsidR="007513BA" w:rsidRPr="005A438C">
        <w:rPr>
          <w:rFonts w:ascii="Times New Roman" w:hAnsi="Times New Roman" w:cs="Times New Roman"/>
          <w:sz w:val="24"/>
          <w:szCs w:val="24"/>
        </w:rPr>
        <w:t xml:space="preserve"> for helping him to become a budding entrepreneur in his later life. </w:t>
      </w:r>
      <w:r w:rsidR="00E83804" w:rsidRPr="005A438C">
        <w:rPr>
          <w:rFonts w:ascii="Times New Roman" w:hAnsi="Times New Roman" w:cs="Times New Roman"/>
          <w:sz w:val="24"/>
          <w:szCs w:val="24"/>
        </w:rPr>
        <w:t>Hasting</w:t>
      </w:r>
      <w:r w:rsidR="004B7AD5">
        <w:rPr>
          <w:rFonts w:ascii="Times New Roman" w:hAnsi="Times New Roman" w:cs="Times New Roman"/>
          <w:sz w:val="24"/>
          <w:szCs w:val="24"/>
        </w:rPr>
        <w:t>s</w:t>
      </w:r>
      <w:r w:rsidR="00E83804" w:rsidRPr="005A438C">
        <w:rPr>
          <w:rFonts w:ascii="Times New Roman" w:hAnsi="Times New Roman" w:cs="Times New Roman"/>
          <w:sz w:val="24"/>
          <w:szCs w:val="24"/>
        </w:rPr>
        <w:t xml:space="preserve"> left the Peace Corps in 1985, going onto attend Stanford University where he obtained a master’s degree in computer science</w:t>
      </w:r>
      <w:r w:rsidR="006F5033">
        <w:rPr>
          <w:rFonts w:ascii="Times New Roman" w:hAnsi="Times New Roman" w:cs="Times New Roman"/>
          <w:sz w:val="24"/>
          <w:szCs w:val="24"/>
        </w:rPr>
        <w:t xml:space="preserve"> (Lusted, 2013). </w:t>
      </w:r>
      <w:r w:rsidR="00E83804" w:rsidRPr="005A438C">
        <w:rPr>
          <w:rFonts w:ascii="Times New Roman" w:hAnsi="Times New Roman" w:cs="Times New Roman"/>
          <w:sz w:val="24"/>
          <w:szCs w:val="24"/>
        </w:rPr>
        <w:t>This helped him become a software developer and at the age of 31, in 1991, he established Pure Software, a company offering a debugging tool called Purify, which he sold in 1997 for a substantial profit</w:t>
      </w:r>
      <w:r w:rsidR="006F5033">
        <w:rPr>
          <w:rFonts w:ascii="Times New Roman" w:hAnsi="Times New Roman" w:cs="Times New Roman"/>
          <w:sz w:val="24"/>
          <w:szCs w:val="24"/>
        </w:rPr>
        <w:t xml:space="preserve"> (Hibler, 2021). </w:t>
      </w:r>
      <w:r w:rsidR="0047107B">
        <w:rPr>
          <w:rFonts w:ascii="Times New Roman" w:hAnsi="Times New Roman" w:cs="Times New Roman"/>
          <w:sz w:val="24"/>
          <w:szCs w:val="24"/>
        </w:rPr>
        <w:t xml:space="preserve"> </w:t>
      </w:r>
    </w:p>
    <w:p w14:paraId="65CF5BD5" w14:textId="46EEECB8" w:rsidR="007A785D" w:rsidRDefault="2660934C" w:rsidP="004616A6">
      <w:pPr>
        <w:spacing w:line="360" w:lineRule="auto"/>
        <w:rPr>
          <w:rFonts w:ascii="Times New Roman" w:hAnsi="Times New Roman" w:cs="Times New Roman"/>
          <w:sz w:val="24"/>
          <w:szCs w:val="24"/>
        </w:rPr>
      </w:pPr>
      <w:r w:rsidRPr="005A438C">
        <w:rPr>
          <w:rFonts w:ascii="Times New Roman" w:hAnsi="Times New Roman" w:cs="Times New Roman"/>
          <w:sz w:val="24"/>
          <w:szCs w:val="24"/>
        </w:rPr>
        <w:t xml:space="preserve">The birth of Netflix </w:t>
      </w:r>
      <w:r w:rsidR="008F5205" w:rsidRPr="005A438C">
        <w:rPr>
          <w:rFonts w:ascii="Times New Roman" w:hAnsi="Times New Roman" w:cs="Times New Roman"/>
          <w:sz w:val="24"/>
          <w:szCs w:val="24"/>
        </w:rPr>
        <w:t>started</w:t>
      </w:r>
      <w:r w:rsidRPr="005A438C">
        <w:rPr>
          <w:rFonts w:ascii="Times New Roman" w:hAnsi="Times New Roman" w:cs="Times New Roman"/>
          <w:sz w:val="24"/>
          <w:szCs w:val="24"/>
        </w:rPr>
        <w:t xml:space="preserve"> in 1997</w:t>
      </w:r>
      <w:r w:rsidR="008F5205" w:rsidRPr="005A438C">
        <w:rPr>
          <w:rFonts w:ascii="Times New Roman" w:hAnsi="Times New Roman" w:cs="Times New Roman"/>
          <w:sz w:val="24"/>
          <w:szCs w:val="24"/>
        </w:rPr>
        <w:t>,</w:t>
      </w:r>
      <w:r w:rsidRPr="005A438C">
        <w:rPr>
          <w:rFonts w:ascii="Times New Roman" w:hAnsi="Times New Roman" w:cs="Times New Roman"/>
          <w:sz w:val="24"/>
          <w:szCs w:val="24"/>
        </w:rPr>
        <w:t xml:space="preserve"> when Reed rented Apollo </w:t>
      </w:r>
      <w:r w:rsidR="1A9BCAC8" w:rsidRPr="005A438C">
        <w:rPr>
          <w:rFonts w:ascii="Times New Roman" w:hAnsi="Times New Roman" w:cs="Times New Roman"/>
          <w:sz w:val="24"/>
          <w:szCs w:val="24"/>
        </w:rPr>
        <w:t xml:space="preserve">13 from a </w:t>
      </w:r>
      <w:r w:rsidR="00E302CC" w:rsidRPr="005A438C">
        <w:rPr>
          <w:rFonts w:ascii="Times New Roman" w:hAnsi="Times New Roman" w:cs="Times New Roman"/>
          <w:sz w:val="24"/>
          <w:szCs w:val="24"/>
        </w:rPr>
        <w:t xml:space="preserve">video </w:t>
      </w:r>
      <w:r w:rsidR="1A9BCAC8" w:rsidRPr="005A438C">
        <w:rPr>
          <w:rFonts w:ascii="Times New Roman" w:hAnsi="Times New Roman" w:cs="Times New Roman"/>
          <w:sz w:val="24"/>
          <w:szCs w:val="24"/>
        </w:rPr>
        <w:t>rental s</w:t>
      </w:r>
      <w:r w:rsidR="00E302CC" w:rsidRPr="005A438C">
        <w:rPr>
          <w:rFonts w:ascii="Times New Roman" w:hAnsi="Times New Roman" w:cs="Times New Roman"/>
          <w:sz w:val="24"/>
          <w:szCs w:val="24"/>
        </w:rPr>
        <w:t>hop. He</w:t>
      </w:r>
      <w:r w:rsidR="1A9BCAC8" w:rsidRPr="005A438C">
        <w:rPr>
          <w:rFonts w:ascii="Times New Roman" w:hAnsi="Times New Roman" w:cs="Times New Roman"/>
          <w:sz w:val="24"/>
          <w:szCs w:val="24"/>
        </w:rPr>
        <w:t xml:space="preserve"> misplaced the video</w:t>
      </w:r>
      <w:r w:rsidR="00E302CC" w:rsidRPr="005A438C">
        <w:rPr>
          <w:rFonts w:ascii="Times New Roman" w:hAnsi="Times New Roman" w:cs="Times New Roman"/>
          <w:sz w:val="24"/>
          <w:szCs w:val="24"/>
        </w:rPr>
        <w:t xml:space="preserve"> but </w:t>
      </w:r>
      <w:r w:rsidR="1A9BCAC8" w:rsidRPr="005A438C">
        <w:rPr>
          <w:rFonts w:ascii="Times New Roman" w:hAnsi="Times New Roman" w:cs="Times New Roman"/>
          <w:sz w:val="24"/>
          <w:szCs w:val="24"/>
        </w:rPr>
        <w:t xml:space="preserve">when he found it, </w:t>
      </w:r>
      <w:r w:rsidR="322C8C2E" w:rsidRPr="005A438C">
        <w:rPr>
          <w:rFonts w:ascii="Times New Roman" w:hAnsi="Times New Roman" w:cs="Times New Roman"/>
          <w:sz w:val="24"/>
          <w:szCs w:val="24"/>
        </w:rPr>
        <w:t>it was six weeks late</w:t>
      </w:r>
      <w:r w:rsidR="00E302CC" w:rsidRPr="005A438C">
        <w:rPr>
          <w:rFonts w:ascii="Times New Roman" w:hAnsi="Times New Roman" w:cs="Times New Roman"/>
          <w:sz w:val="24"/>
          <w:szCs w:val="24"/>
        </w:rPr>
        <w:t>,</w:t>
      </w:r>
      <w:r w:rsidR="322C8C2E" w:rsidRPr="005A438C">
        <w:rPr>
          <w:rFonts w:ascii="Times New Roman" w:hAnsi="Times New Roman" w:cs="Times New Roman"/>
          <w:sz w:val="24"/>
          <w:szCs w:val="24"/>
        </w:rPr>
        <w:t xml:space="preserve"> cost</w:t>
      </w:r>
      <w:r w:rsidR="00E302CC" w:rsidRPr="005A438C">
        <w:rPr>
          <w:rFonts w:ascii="Times New Roman" w:hAnsi="Times New Roman" w:cs="Times New Roman"/>
          <w:sz w:val="24"/>
          <w:szCs w:val="24"/>
        </w:rPr>
        <w:t>ing</w:t>
      </w:r>
      <w:r w:rsidR="322C8C2E" w:rsidRPr="005A438C">
        <w:rPr>
          <w:rFonts w:ascii="Times New Roman" w:hAnsi="Times New Roman" w:cs="Times New Roman"/>
          <w:sz w:val="24"/>
          <w:szCs w:val="24"/>
        </w:rPr>
        <w:t xml:space="preserve"> him $40</w:t>
      </w:r>
      <w:r w:rsidR="7D1A6C05" w:rsidRPr="005A438C">
        <w:rPr>
          <w:rFonts w:ascii="Times New Roman" w:hAnsi="Times New Roman" w:cs="Times New Roman"/>
          <w:sz w:val="24"/>
          <w:szCs w:val="24"/>
        </w:rPr>
        <w:t>.</w:t>
      </w:r>
      <w:r w:rsidR="004D5996" w:rsidRPr="005A438C">
        <w:rPr>
          <w:rFonts w:ascii="Times New Roman" w:hAnsi="Times New Roman" w:cs="Times New Roman"/>
          <w:sz w:val="24"/>
          <w:szCs w:val="24"/>
        </w:rPr>
        <w:t xml:space="preserve"> </w:t>
      </w:r>
      <w:r w:rsidR="00E302CC" w:rsidRPr="005A438C">
        <w:rPr>
          <w:rFonts w:ascii="Times New Roman" w:hAnsi="Times New Roman" w:cs="Times New Roman"/>
          <w:sz w:val="24"/>
          <w:szCs w:val="24"/>
        </w:rPr>
        <w:t>Netflix was established when t</w:t>
      </w:r>
      <w:r w:rsidR="1E7BFC08" w:rsidRPr="005A438C">
        <w:rPr>
          <w:rFonts w:ascii="Times New Roman" w:hAnsi="Times New Roman" w:cs="Times New Roman"/>
          <w:sz w:val="24"/>
          <w:szCs w:val="24"/>
        </w:rPr>
        <w:t>he internet was</w:t>
      </w:r>
      <w:r w:rsidR="5AA00E44" w:rsidRPr="005A438C">
        <w:rPr>
          <w:rFonts w:ascii="Times New Roman" w:hAnsi="Times New Roman" w:cs="Times New Roman"/>
          <w:sz w:val="24"/>
          <w:szCs w:val="24"/>
        </w:rPr>
        <w:t xml:space="preserve"> </w:t>
      </w:r>
      <w:r w:rsidR="00B214FA" w:rsidRPr="005A438C">
        <w:rPr>
          <w:rFonts w:ascii="Times New Roman" w:hAnsi="Times New Roman" w:cs="Times New Roman"/>
          <w:sz w:val="24"/>
          <w:szCs w:val="24"/>
        </w:rPr>
        <w:t>new</w:t>
      </w:r>
      <w:r w:rsidR="00E302CC" w:rsidRPr="005A438C">
        <w:rPr>
          <w:rFonts w:ascii="Times New Roman" w:hAnsi="Times New Roman" w:cs="Times New Roman"/>
          <w:sz w:val="24"/>
          <w:szCs w:val="24"/>
        </w:rPr>
        <w:t>.</w:t>
      </w:r>
      <w:r w:rsidR="5D20E139" w:rsidRPr="005A438C">
        <w:rPr>
          <w:rFonts w:ascii="Times New Roman" w:hAnsi="Times New Roman" w:cs="Times New Roman"/>
          <w:sz w:val="24"/>
          <w:szCs w:val="24"/>
        </w:rPr>
        <w:t xml:space="preserve"> </w:t>
      </w:r>
      <w:r w:rsidR="00E302CC" w:rsidRPr="005A438C">
        <w:rPr>
          <w:rFonts w:ascii="Times New Roman" w:hAnsi="Times New Roman" w:cs="Times New Roman"/>
          <w:sz w:val="24"/>
          <w:szCs w:val="24"/>
        </w:rPr>
        <w:t>As p</w:t>
      </w:r>
      <w:r w:rsidR="5D20E139" w:rsidRPr="005A438C">
        <w:rPr>
          <w:rFonts w:ascii="Times New Roman" w:hAnsi="Times New Roman" w:cs="Times New Roman"/>
          <w:sz w:val="24"/>
          <w:szCs w:val="24"/>
        </w:rPr>
        <w:t>eople</w:t>
      </w:r>
      <w:r w:rsidR="306DC144" w:rsidRPr="005A438C">
        <w:rPr>
          <w:rFonts w:ascii="Times New Roman" w:hAnsi="Times New Roman" w:cs="Times New Roman"/>
          <w:sz w:val="24"/>
          <w:szCs w:val="24"/>
        </w:rPr>
        <w:t xml:space="preserve"> started</w:t>
      </w:r>
      <w:r w:rsidR="5D20E139" w:rsidRPr="005A438C">
        <w:rPr>
          <w:rFonts w:ascii="Times New Roman" w:hAnsi="Times New Roman" w:cs="Times New Roman"/>
          <w:sz w:val="24"/>
          <w:szCs w:val="24"/>
        </w:rPr>
        <w:t xml:space="preserve"> buying personal computers</w:t>
      </w:r>
      <w:r w:rsidR="28CD01A4" w:rsidRPr="005A438C">
        <w:rPr>
          <w:rFonts w:ascii="Times New Roman" w:hAnsi="Times New Roman" w:cs="Times New Roman"/>
          <w:sz w:val="24"/>
          <w:szCs w:val="24"/>
        </w:rPr>
        <w:t xml:space="preserve"> and </w:t>
      </w:r>
      <w:r w:rsidR="00E302CC" w:rsidRPr="005A438C">
        <w:rPr>
          <w:rFonts w:ascii="Times New Roman" w:hAnsi="Times New Roman" w:cs="Times New Roman"/>
          <w:sz w:val="24"/>
          <w:szCs w:val="24"/>
        </w:rPr>
        <w:t>getting access to the internet,</w:t>
      </w:r>
      <w:r w:rsidR="23858A63" w:rsidRPr="005A438C">
        <w:rPr>
          <w:rFonts w:ascii="Times New Roman" w:hAnsi="Times New Roman" w:cs="Times New Roman"/>
          <w:sz w:val="24"/>
          <w:szCs w:val="24"/>
        </w:rPr>
        <w:t xml:space="preserve"> </w:t>
      </w:r>
      <w:r w:rsidR="00B214FA" w:rsidRPr="005A438C">
        <w:rPr>
          <w:rFonts w:ascii="Times New Roman" w:hAnsi="Times New Roman" w:cs="Times New Roman"/>
          <w:sz w:val="24"/>
          <w:szCs w:val="24"/>
        </w:rPr>
        <w:t>Hastings,</w:t>
      </w:r>
      <w:r w:rsidR="23858A63" w:rsidRPr="005A438C">
        <w:rPr>
          <w:rFonts w:ascii="Times New Roman" w:hAnsi="Times New Roman" w:cs="Times New Roman"/>
          <w:sz w:val="24"/>
          <w:szCs w:val="24"/>
        </w:rPr>
        <w:t xml:space="preserve"> and cofounder Marc Randolph</w:t>
      </w:r>
      <w:r w:rsidR="00397F95">
        <w:rPr>
          <w:rFonts w:ascii="Times New Roman" w:hAnsi="Times New Roman" w:cs="Times New Roman"/>
          <w:sz w:val="24"/>
          <w:szCs w:val="24"/>
        </w:rPr>
        <w:t>,</w:t>
      </w:r>
      <w:r w:rsidR="23858A63" w:rsidRPr="005A438C">
        <w:rPr>
          <w:rFonts w:ascii="Times New Roman" w:hAnsi="Times New Roman" w:cs="Times New Roman"/>
          <w:sz w:val="24"/>
          <w:szCs w:val="24"/>
        </w:rPr>
        <w:t xml:space="preserve"> saw a</w:t>
      </w:r>
      <w:r w:rsidR="00E302CC" w:rsidRPr="005A438C">
        <w:rPr>
          <w:rFonts w:ascii="Times New Roman" w:hAnsi="Times New Roman" w:cs="Times New Roman"/>
          <w:sz w:val="24"/>
          <w:szCs w:val="24"/>
        </w:rPr>
        <w:t xml:space="preserve"> potential prospect</w:t>
      </w:r>
      <w:r w:rsidR="431F5E74" w:rsidRPr="005A438C">
        <w:rPr>
          <w:rFonts w:ascii="Times New Roman" w:hAnsi="Times New Roman" w:cs="Times New Roman"/>
          <w:sz w:val="24"/>
          <w:szCs w:val="24"/>
        </w:rPr>
        <w:t xml:space="preserve">. They </w:t>
      </w:r>
      <w:r w:rsidR="00E302CC" w:rsidRPr="005A438C">
        <w:rPr>
          <w:rFonts w:ascii="Times New Roman" w:hAnsi="Times New Roman" w:cs="Times New Roman"/>
          <w:sz w:val="24"/>
          <w:szCs w:val="24"/>
        </w:rPr>
        <w:t xml:space="preserve">found </w:t>
      </w:r>
      <w:r w:rsidR="31AED769" w:rsidRPr="005A438C">
        <w:rPr>
          <w:rFonts w:ascii="Times New Roman" w:hAnsi="Times New Roman" w:cs="Times New Roman"/>
          <w:sz w:val="24"/>
          <w:szCs w:val="24"/>
        </w:rPr>
        <w:t>that people</w:t>
      </w:r>
      <w:r w:rsidR="00E302CC" w:rsidRPr="005A438C">
        <w:rPr>
          <w:rFonts w:ascii="Times New Roman" w:hAnsi="Times New Roman" w:cs="Times New Roman"/>
          <w:sz w:val="24"/>
          <w:szCs w:val="24"/>
        </w:rPr>
        <w:t xml:space="preserve"> who wanted to watch films at home, did not want to make multiple trips to the store to rent and return and were </w:t>
      </w:r>
      <w:r w:rsidR="007A785D" w:rsidRPr="005A438C">
        <w:rPr>
          <w:rFonts w:ascii="Times New Roman" w:hAnsi="Times New Roman" w:cs="Times New Roman"/>
          <w:sz w:val="24"/>
          <w:szCs w:val="24"/>
        </w:rPr>
        <w:t>anxious about not returning the videos on time. As such, for a small</w:t>
      </w:r>
      <w:r w:rsidR="384D90BC" w:rsidRPr="005A438C">
        <w:rPr>
          <w:rFonts w:ascii="Times New Roman" w:hAnsi="Times New Roman" w:cs="Times New Roman"/>
          <w:sz w:val="24"/>
          <w:szCs w:val="24"/>
        </w:rPr>
        <w:t xml:space="preserve"> monthly</w:t>
      </w:r>
      <w:r w:rsidR="28AF072D" w:rsidRPr="005A438C">
        <w:rPr>
          <w:rFonts w:ascii="Times New Roman" w:hAnsi="Times New Roman" w:cs="Times New Roman"/>
          <w:sz w:val="24"/>
          <w:szCs w:val="24"/>
        </w:rPr>
        <w:t xml:space="preserve"> payment</w:t>
      </w:r>
      <w:r w:rsidR="06DB7967" w:rsidRPr="005A438C">
        <w:rPr>
          <w:rFonts w:ascii="Times New Roman" w:hAnsi="Times New Roman" w:cs="Times New Roman"/>
          <w:sz w:val="24"/>
          <w:szCs w:val="24"/>
        </w:rPr>
        <w:t xml:space="preserve"> </w:t>
      </w:r>
      <w:r w:rsidR="007A785D" w:rsidRPr="005A438C">
        <w:rPr>
          <w:rFonts w:ascii="Times New Roman" w:hAnsi="Times New Roman" w:cs="Times New Roman"/>
          <w:sz w:val="24"/>
          <w:szCs w:val="24"/>
        </w:rPr>
        <w:t xml:space="preserve">and a Netflix account, Netflix was offering </w:t>
      </w:r>
      <w:r w:rsidR="007A785D" w:rsidRPr="005A438C">
        <w:rPr>
          <w:rFonts w:ascii="Times New Roman" w:hAnsi="Times New Roman" w:cs="Times New Roman"/>
          <w:sz w:val="24"/>
          <w:szCs w:val="24"/>
        </w:rPr>
        <w:lastRenderedPageBreak/>
        <w:t xml:space="preserve">customers the service of ordering unlimited videos and having them delivered straight to the door. </w:t>
      </w:r>
      <w:r w:rsidR="004D5996" w:rsidRPr="005A438C">
        <w:rPr>
          <w:rFonts w:ascii="Times New Roman" w:hAnsi="Times New Roman" w:cs="Times New Roman"/>
          <w:sz w:val="24"/>
          <w:szCs w:val="24"/>
        </w:rPr>
        <w:t>By</w:t>
      </w:r>
      <w:r w:rsidR="70B3ABD4" w:rsidRPr="005A438C">
        <w:rPr>
          <w:rFonts w:ascii="Times New Roman" w:hAnsi="Times New Roman" w:cs="Times New Roman"/>
          <w:sz w:val="24"/>
          <w:szCs w:val="24"/>
        </w:rPr>
        <w:t xml:space="preserve"> 2008, customers could stream </w:t>
      </w:r>
      <w:r w:rsidR="5EF71596" w:rsidRPr="005A438C">
        <w:rPr>
          <w:rFonts w:ascii="Times New Roman" w:hAnsi="Times New Roman" w:cs="Times New Roman"/>
          <w:sz w:val="24"/>
          <w:szCs w:val="24"/>
        </w:rPr>
        <w:t xml:space="preserve">movies onto </w:t>
      </w:r>
      <w:r w:rsidR="007A785D" w:rsidRPr="005A438C">
        <w:rPr>
          <w:rFonts w:ascii="Times New Roman" w:hAnsi="Times New Roman" w:cs="Times New Roman"/>
          <w:sz w:val="24"/>
          <w:szCs w:val="24"/>
        </w:rPr>
        <w:t>their</w:t>
      </w:r>
      <w:r w:rsidR="5EF71596" w:rsidRPr="005A438C">
        <w:rPr>
          <w:rFonts w:ascii="Times New Roman" w:hAnsi="Times New Roman" w:cs="Times New Roman"/>
          <w:sz w:val="24"/>
          <w:szCs w:val="24"/>
        </w:rPr>
        <w:t xml:space="preserve"> computer</w:t>
      </w:r>
      <w:r w:rsidR="007A785D" w:rsidRPr="005A438C">
        <w:rPr>
          <w:rFonts w:ascii="Times New Roman" w:hAnsi="Times New Roman" w:cs="Times New Roman"/>
          <w:sz w:val="24"/>
          <w:szCs w:val="24"/>
        </w:rPr>
        <w:t>s</w:t>
      </w:r>
      <w:r w:rsidR="5EF71596" w:rsidRPr="005A438C">
        <w:rPr>
          <w:rFonts w:ascii="Times New Roman" w:hAnsi="Times New Roman" w:cs="Times New Roman"/>
          <w:sz w:val="24"/>
          <w:szCs w:val="24"/>
        </w:rPr>
        <w:t xml:space="preserve"> </w:t>
      </w:r>
      <w:r w:rsidR="4106EE2A" w:rsidRPr="005A438C">
        <w:rPr>
          <w:rFonts w:ascii="Times New Roman" w:hAnsi="Times New Roman" w:cs="Times New Roman"/>
          <w:sz w:val="24"/>
          <w:szCs w:val="24"/>
        </w:rPr>
        <w:t>and other devices.</w:t>
      </w:r>
      <w:r w:rsidR="00F94343">
        <w:rPr>
          <w:rFonts w:ascii="Times New Roman" w:hAnsi="Times New Roman" w:cs="Times New Roman"/>
          <w:sz w:val="24"/>
          <w:szCs w:val="24"/>
        </w:rPr>
        <w:t xml:space="preserve"> </w:t>
      </w:r>
      <w:r w:rsidR="007A785D" w:rsidRPr="005A438C">
        <w:rPr>
          <w:rFonts w:ascii="Times New Roman" w:hAnsi="Times New Roman" w:cs="Times New Roman"/>
          <w:sz w:val="24"/>
          <w:szCs w:val="24"/>
        </w:rPr>
        <w:t>In 2010, Reed Hastings, the CEO of Netflix, was named the Businessperson of the Year by Fortune Magazine. Under his leadership, Netflix grew exponentially</w:t>
      </w:r>
      <w:r w:rsidR="00F94343">
        <w:rPr>
          <w:rFonts w:ascii="Times New Roman" w:hAnsi="Times New Roman" w:cs="Times New Roman"/>
          <w:sz w:val="24"/>
          <w:szCs w:val="24"/>
        </w:rPr>
        <w:t xml:space="preserve"> (Lusted, 2013).</w:t>
      </w:r>
    </w:p>
    <w:p w14:paraId="41C80ACA" w14:textId="4473D07D" w:rsidR="003A1B68" w:rsidRDefault="003A1B68" w:rsidP="004616A6">
      <w:pPr>
        <w:pStyle w:val="Heading1"/>
        <w:spacing w:line="360" w:lineRule="auto"/>
      </w:pPr>
      <w:r>
        <w:t xml:space="preserve">The Leaders Traits and </w:t>
      </w:r>
      <w:r w:rsidR="00E967AE">
        <w:t>Styles</w:t>
      </w:r>
    </w:p>
    <w:p w14:paraId="138D1977" w14:textId="34A20143" w:rsidR="75CEAE64" w:rsidRPr="005A438C" w:rsidRDefault="4AF018E8" w:rsidP="004616A6">
      <w:pPr>
        <w:spacing w:line="360" w:lineRule="auto"/>
        <w:rPr>
          <w:rFonts w:ascii="Times New Roman" w:hAnsi="Times New Roman" w:cs="Times New Roman"/>
          <w:sz w:val="24"/>
          <w:szCs w:val="24"/>
        </w:rPr>
      </w:pPr>
      <w:r w:rsidRPr="4D1D5A85">
        <w:rPr>
          <w:rFonts w:ascii="Times New Roman" w:hAnsi="Times New Roman" w:cs="Times New Roman"/>
          <w:sz w:val="24"/>
          <w:szCs w:val="24"/>
        </w:rPr>
        <w:t xml:space="preserve">At </w:t>
      </w:r>
      <w:r w:rsidR="768E3FE0" w:rsidRPr="4D1D5A85">
        <w:rPr>
          <w:rFonts w:ascii="Times New Roman" w:hAnsi="Times New Roman" w:cs="Times New Roman"/>
          <w:sz w:val="24"/>
          <w:szCs w:val="24"/>
        </w:rPr>
        <w:t>Netflix,</w:t>
      </w:r>
      <w:r w:rsidR="05A28AD6" w:rsidRPr="4D1D5A85">
        <w:rPr>
          <w:rFonts w:ascii="Times New Roman" w:hAnsi="Times New Roman" w:cs="Times New Roman"/>
          <w:sz w:val="24"/>
          <w:szCs w:val="24"/>
        </w:rPr>
        <w:t xml:space="preserve"> the leadership style that Reed Hastings display</w:t>
      </w:r>
      <w:r w:rsidR="3BA7A5CA" w:rsidRPr="4D1D5A85">
        <w:rPr>
          <w:rFonts w:ascii="Times New Roman" w:hAnsi="Times New Roman" w:cs="Times New Roman"/>
          <w:sz w:val="24"/>
          <w:szCs w:val="24"/>
        </w:rPr>
        <w:t>s,</w:t>
      </w:r>
      <w:r w:rsidR="000344F9" w:rsidRPr="4D1D5A85">
        <w:rPr>
          <w:rFonts w:ascii="Times New Roman" w:hAnsi="Times New Roman" w:cs="Times New Roman"/>
          <w:sz w:val="24"/>
          <w:szCs w:val="24"/>
        </w:rPr>
        <w:t xml:space="preserve"> is that of</w:t>
      </w:r>
      <w:r w:rsidR="3BA7A5CA" w:rsidRPr="4D1D5A85">
        <w:rPr>
          <w:rFonts w:ascii="Times New Roman" w:hAnsi="Times New Roman" w:cs="Times New Roman"/>
          <w:sz w:val="24"/>
          <w:szCs w:val="24"/>
        </w:rPr>
        <w:t xml:space="preserve"> freedom and responsibility, </w:t>
      </w:r>
      <w:r w:rsidR="00C63F60" w:rsidRPr="4D1D5A85">
        <w:rPr>
          <w:rFonts w:ascii="Times New Roman" w:hAnsi="Times New Roman" w:cs="Times New Roman"/>
          <w:sz w:val="24"/>
          <w:szCs w:val="24"/>
        </w:rPr>
        <w:t>indicating a laisse faire approach. T</w:t>
      </w:r>
      <w:r w:rsidR="3BA7A5CA" w:rsidRPr="4D1D5A85">
        <w:rPr>
          <w:rFonts w:ascii="Times New Roman" w:hAnsi="Times New Roman" w:cs="Times New Roman"/>
          <w:sz w:val="24"/>
          <w:szCs w:val="24"/>
        </w:rPr>
        <w:t xml:space="preserve">here is no </w:t>
      </w:r>
      <w:r w:rsidR="005C3E2D" w:rsidRPr="4D1D5A85">
        <w:rPr>
          <w:rFonts w:ascii="Times New Roman" w:hAnsi="Times New Roman" w:cs="Times New Roman"/>
          <w:sz w:val="24"/>
          <w:szCs w:val="24"/>
        </w:rPr>
        <w:t>holiday</w:t>
      </w:r>
      <w:r w:rsidR="53386730" w:rsidRPr="4D1D5A85">
        <w:rPr>
          <w:rFonts w:ascii="Times New Roman" w:hAnsi="Times New Roman" w:cs="Times New Roman"/>
          <w:sz w:val="24"/>
          <w:szCs w:val="24"/>
        </w:rPr>
        <w:t xml:space="preserve"> policy</w:t>
      </w:r>
      <w:r w:rsidR="00C63F60" w:rsidRPr="4D1D5A85">
        <w:rPr>
          <w:rFonts w:ascii="Times New Roman" w:hAnsi="Times New Roman" w:cs="Times New Roman"/>
          <w:sz w:val="24"/>
          <w:szCs w:val="24"/>
        </w:rPr>
        <w:t xml:space="preserve"> at Netflix;</w:t>
      </w:r>
      <w:r w:rsidR="00397F95" w:rsidRPr="4D1D5A85">
        <w:rPr>
          <w:rFonts w:ascii="Times New Roman" w:hAnsi="Times New Roman" w:cs="Times New Roman"/>
          <w:sz w:val="24"/>
          <w:szCs w:val="24"/>
        </w:rPr>
        <w:t xml:space="preserve"> </w:t>
      </w:r>
      <w:r w:rsidR="53386730" w:rsidRPr="4D1D5A85">
        <w:rPr>
          <w:rFonts w:ascii="Times New Roman" w:hAnsi="Times New Roman" w:cs="Times New Roman"/>
          <w:sz w:val="24"/>
          <w:szCs w:val="24"/>
        </w:rPr>
        <w:t xml:space="preserve">employees </w:t>
      </w:r>
      <w:r w:rsidR="000344F9" w:rsidRPr="4D1D5A85">
        <w:rPr>
          <w:rFonts w:ascii="Times New Roman" w:hAnsi="Times New Roman" w:cs="Times New Roman"/>
          <w:sz w:val="24"/>
          <w:szCs w:val="24"/>
        </w:rPr>
        <w:t xml:space="preserve">can </w:t>
      </w:r>
      <w:r w:rsidR="53386730" w:rsidRPr="4D1D5A85">
        <w:rPr>
          <w:rFonts w:ascii="Times New Roman" w:hAnsi="Times New Roman" w:cs="Times New Roman"/>
          <w:sz w:val="24"/>
          <w:szCs w:val="24"/>
        </w:rPr>
        <w:t>take</w:t>
      </w:r>
      <w:r w:rsidR="00704DAB" w:rsidRPr="4D1D5A85">
        <w:rPr>
          <w:rFonts w:ascii="Times New Roman" w:hAnsi="Times New Roman" w:cs="Times New Roman"/>
          <w:sz w:val="24"/>
          <w:szCs w:val="24"/>
        </w:rPr>
        <w:t xml:space="preserve"> holiday as much as </w:t>
      </w:r>
      <w:r w:rsidR="02681FEB" w:rsidRPr="4D1D5A85">
        <w:rPr>
          <w:rFonts w:ascii="Times New Roman" w:hAnsi="Times New Roman" w:cs="Times New Roman"/>
          <w:sz w:val="24"/>
          <w:szCs w:val="24"/>
        </w:rPr>
        <w:t>needed if</w:t>
      </w:r>
      <w:r w:rsidR="53386730" w:rsidRPr="4D1D5A85">
        <w:rPr>
          <w:rFonts w:ascii="Times New Roman" w:hAnsi="Times New Roman" w:cs="Times New Roman"/>
          <w:sz w:val="24"/>
          <w:szCs w:val="24"/>
        </w:rPr>
        <w:t xml:space="preserve"> </w:t>
      </w:r>
      <w:r w:rsidR="328AD9C9" w:rsidRPr="4D1D5A85">
        <w:rPr>
          <w:rFonts w:ascii="Times New Roman" w:hAnsi="Times New Roman" w:cs="Times New Roman"/>
          <w:sz w:val="24"/>
          <w:szCs w:val="24"/>
        </w:rPr>
        <w:t>their job gets done</w:t>
      </w:r>
      <w:r w:rsidR="1843E2C6" w:rsidRPr="4D1D5A85">
        <w:rPr>
          <w:rFonts w:ascii="Times New Roman" w:hAnsi="Times New Roman" w:cs="Times New Roman"/>
          <w:sz w:val="24"/>
          <w:szCs w:val="24"/>
        </w:rPr>
        <w:t xml:space="preserve">. </w:t>
      </w:r>
      <w:r w:rsidR="44AF2FF5" w:rsidRPr="4D1D5A85">
        <w:rPr>
          <w:rFonts w:ascii="Times New Roman" w:hAnsi="Times New Roman" w:cs="Times New Roman"/>
          <w:sz w:val="24"/>
          <w:szCs w:val="24"/>
        </w:rPr>
        <w:t xml:space="preserve">Employees do not have formal </w:t>
      </w:r>
      <w:r w:rsidR="03541527" w:rsidRPr="4D1D5A85">
        <w:rPr>
          <w:rFonts w:ascii="Times New Roman" w:hAnsi="Times New Roman" w:cs="Times New Roman"/>
          <w:sz w:val="24"/>
          <w:szCs w:val="24"/>
        </w:rPr>
        <w:t>titles;</w:t>
      </w:r>
      <w:r w:rsidR="44AF2FF5" w:rsidRPr="4D1D5A85">
        <w:rPr>
          <w:rFonts w:ascii="Times New Roman" w:hAnsi="Times New Roman" w:cs="Times New Roman"/>
          <w:sz w:val="24"/>
          <w:szCs w:val="24"/>
        </w:rPr>
        <w:t xml:space="preserve"> they go to the office</w:t>
      </w:r>
      <w:r w:rsidR="000344F9" w:rsidRPr="4D1D5A85">
        <w:rPr>
          <w:rFonts w:ascii="Times New Roman" w:hAnsi="Times New Roman" w:cs="Times New Roman"/>
          <w:sz w:val="24"/>
          <w:szCs w:val="24"/>
        </w:rPr>
        <w:t>,</w:t>
      </w:r>
      <w:r w:rsidR="44AF2FF5" w:rsidRPr="4D1D5A85">
        <w:rPr>
          <w:rFonts w:ascii="Times New Roman" w:hAnsi="Times New Roman" w:cs="Times New Roman"/>
          <w:sz w:val="24"/>
          <w:szCs w:val="24"/>
        </w:rPr>
        <w:t xml:space="preserve"> work as hard as </w:t>
      </w:r>
      <w:r w:rsidR="7229EA24" w:rsidRPr="4D1D5A85">
        <w:rPr>
          <w:rFonts w:ascii="Times New Roman" w:hAnsi="Times New Roman" w:cs="Times New Roman"/>
          <w:sz w:val="24"/>
          <w:szCs w:val="24"/>
        </w:rPr>
        <w:t>they can</w:t>
      </w:r>
      <w:r w:rsidR="000344F9" w:rsidRPr="4D1D5A85">
        <w:rPr>
          <w:rFonts w:ascii="Times New Roman" w:hAnsi="Times New Roman" w:cs="Times New Roman"/>
          <w:sz w:val="24"/>
          <w:szCs w:val="24"/>
        </w:rPr>
        <w:t xml:space="preserve"> and </w:t>
      </w:r>
      <w:r w:rsidR="7472199C" w:rsidRPr="4D1D5A85">
        <w:rPr>
          <w:rFonts w:ascii="Times New Roman" w:hAnsi="Times New Roman" w:cs="Times New Roman"/>
          <w:sz w:val="24"/>
          <w:szCs w:val="24"/>
        </w:rPr>
        <w:t>go home</w:t>
      </w:r>
      <w:r w:rsidR="00EE2B34" w:rsidRPr="4D1D5A85">
        <w:rPr>
          <w:rFonts w:ascii="Times New Roman" w:hAnsi="Times New Roman" w:cs="Times New Roman"/>
          <w:sz w:val="24"/>
          <w:szCs w:val="24"/>
        </w:rPr>
        <w:t xml:space="preserve"> (Dougherty and Drake, 2016).</w:t>
      </w:r>
      <w:r w:rsidR="7472199C" w:rsidRPr="4D1D5A85">
        <w:rPr>
          <w:rFonts w:ascii="Times New Roman" w:hAnsi="Times New Roman" w:cs="Times New Roman"/>
          <w:sz w:val="24"/>
          <w:szCs w:val="24"/>
        </w:rPr>
        <w:t xml:space="preserve"> Hastings is very dedicated </w:t>
      </w:r>
      <w:r w:rsidR="000344F9" w:rsidRPr="4D1D5A85">
        <w:rPr>
          <w:rFonts w:ascii="Times New Roman" w:hAnsi="Times New Roman" w:cs="Times New Roman"/>
          <w:sz w:val="24"/>
          <w:szCs w:val="24"/>
        </w:rPr>
        <w:t>t</w:t>
      </w:r>
      <w:r w:rsidR="7472199C" w:rsidRPr="4D1D5A85">
        <w:rPr>
          <w:rFonts w:ascii="Times New Roman" w:hAnsi="Times New Roman" w:cs="Times New Roman"/>
          <w:sz w:val="24"/>
          <w:szCs w:val="24"/>
        </w:rPr>
        <w:t xml:space="preserve">o </w:t>
      </w:r>
      <w:r w:rsidR="019F1370" w:rsidRPr="4D1D5A85">
        <w:rPr>
          <w:rFonts w:ascii="Times New Roman" w:hAnsi="Times New Roman" w:cs="Times New Roman"/>
          <w:sz w:val="24"/>
          <w:szCs w:val="24"/>
        </w:rPr>
        <w:t>Netflix's</w:t>
      </w:r>
      <w:r w:rsidR="7472199C" w:rsidRPr="4D1D5A85">
        <w:rPr>
          <w:rFonts w:ascii="Times New Roman" w:hAnsi="Times New Roman" w:cs="Times New Roman"/>
          <w:sz w:val="24"/>
          <w:szCs w:val="24"/>
        </w:rPr>
        <w:t xml:space="preserve"> </w:t>
      </w:r>
      <w:r w:rsidR="606D53E6" w:rsidRPr="4D1D5A85">
        <w:rPr>
          <w:rFonts w:ascii="Times New Roman" w:hAnsi="Times New Roman" w:cs="Times New Roman"/>
          <w:sz w:val="24"/>
          <w:szCs w:val="24"/>
        </w:rPr>
        <w:t>success</w:t>
      </w:r>
      <w:r w:rsidR="000344F9" w:rsidRPr="4D1D5A85">
        <w:rPr>
          <w:rFonts w:ascii="Times New Roman" w:hAnsi="Times New Roman" w:cs="Times New Roman"/>
          <w:sz w:val="24"/>
          <w:szCs w:val="24"/>
        </w:rPr>
        <w:t xml:space="preserve">, this can be seen </w:t>
      </w:r>
      <w:r w:rsidR="00F85B10" w:rsidRPr="4D1D5A85">
        <w:rPr>
          <w:rFonts w:ascii="Times New Roman" w:hAnsi="Times New Roman" w:cs="Times New Roman"/>
          <w:sz w:val="24"/>
          <w:szCs w:val="24"/>
        </w:rPr>
        <w:t>through his expectations</w:t>
      </w:r>
      <w:r w:rsidR="007E5BAF" w:rsidRPr="4D1D5A85">
        <w:rPr>
          <w:rFonts w:ascii="Times New Roman" w:hAnsi="Times New Roman" w:cs="Times New Roman"/>
          <w:sz w:val="24"/>
          <w:szCs w:val="24"/>
        </w:rPr>
        <w:t>:</w:t>
      </w:r>
      <w:r w:rsidR="5519F09F" w:rsidRPr="4D1D5A85">
        <w:rPr>
          <w:rFonts w:ascii="Times New Roman" w:hAnsi="Times New Roman" w:cs="Times New Roman"/>
          <w:sz w:val="24"/>
          <w:szCs w:val="24"/>
        </w:rPr>
        <w:t xml:space="preserve"> “It may sound harsh bu</w:t>
      </w:r>
      <w:r w:rsidR="7884E401" w:rsidRPr="4D1D5A85">
        <w:rPr>
          <w:rFonts w:ascii="Times New Roman" w:hAnsi="Times New Roman" w:cs="Times New Roman"/>
          <w:sz w:val="24"/>
          <w:szCs w:val="24"/>
        </w:rPr>
        <w:t>t according to Hastings, employees who produce B-level work—even if th</w:t>
      </w:r>
      <w:r w:rsidR="7B4249FC" w:rsidRPr="4D1D5A85">
        <w:rPr>
          <w:rFonts w:ascii="Times New Roman" w:hAnsi="Times New Roman" w:cs="Times New Roman"/>
          <w:sz w:val="24"/>
          <w:szCs w:val="24"/>
        </w:rPr>
        <w:t>ey put forth A-level effort—should be let go,”</w:t>
      </w:r>
      <w:r w:rsidR="00EE2B34" w:rsidRPr="4D1D5A85">
        <w:rPr>
          <w:rFonts w:ascii="Times New Roman" w:hAnsi="Times New Roman" w:cs="Times New Roman"/>
          <w:sz w:val="24"/>
          <w:szCs w:val="24"/>
        </w:rPr>
        <w:t xml:space="preserve"> </w:t>
      </w:r>
      <w:r w:rsidR="7B4249FC" w:rsidRPr="4D1D5A85">
        <w:rPr>
          <w:rFonts w:ascii="Times New Roman" w:hAnsi="Times New Roman" w:cs="Times New Roman"/>
          <w:sz w:val="24"/>
          <w:szCs w:val="24"/>
        </w:rPr>
        <w:t>(Fenzi</w:t>
      </w:r>
      <w:r w:rsidR="00EE2B34" w:rsidRPr="4D1D5A85">
        <w:rPr>
          <w:rFonts w:ascii="Times New Roman" w:hAnsi="Times New Roman" w:cs="Times New Roman"/>
          <w:sz w:val="24"/>
          <w:szCs w:val="24"/>
        </w:rPr>
        <w:t>, 2013, para. 4</w:t>
      </w:r>
      <w:r w:rsidR="7B4249FC" w:rsidRPr="4D1D5A85">
        <w:rPr>
          <w:rFonts w:ascii="Times New Roman" w:hAnsi="Times New Roman" w:cs="Times New Roman"/>
          <w:sz w:val="24"/>
          <w:szCs w:val="24"/>
        </w:rPr>
        <w:t>).</w:t>
      </w:r>
      <w:r w:rsidR="00F70F73" w:rsidRPr="4D1D5A85">
        <w:rPr>
          <w:rFonts w:ascii="Times New Roman" w:hAnsi="Times New Roman" w:cs="Times New Roman"/>
          <w:sz w:val="24"/>
          <w:szCs w:val="24"/>
        </w:rPr>
        <w:t xml:space="preserve"> </w:t>
      </w:r>
      <w:r w:rsidR="75CEAE64" w:rsidRPr="4D1D5A85">
        <w:rPr>
          <w:rFonts w:ascii="Times New Roman" w:hAnsi="Times New Roman" w:cs="Times New Roman"/>
          <w:sz w:val="24"/>
          <w:szCs w:val="24"/>
        </w:rPr>
        <w:t>How long an employee lasts at Netflix is b</w:t>
      </w:r>
      <w:r w:rsidR="00F85B10" w:rsidRPr="4D1D5A85">
        <w:rPr>
          <w:rFonts w:ascii="Times New Roman" w:hAnsi="Times New Roman" w:cs="Times New Roman"/>
          <w:sz w:val="24"/>
          <w:szCs w:val="24"/>
        </w:rPr>
        <w:t xml:space="preserve">ased on </w:t>
      </w:r>
      <w:r w:rsidR="75CEAE64" w:rsidRPr="4D1D5A85">
        <w:rPr>
          <w:rFonts w:ascii="Times New Roman" w:hAnsi="Times New Roman" w:cs="Times New Roman"/>
          <w:sz w:val="24"/>
          <w:szCs w:val="24"/>
        </w:rPr>
        <w:t>their performance</w:t>
      </w:r>
      <w:r w:rsidR="788C145F" w:rsidRPr="4D1D5A85">
        <w:rPr>
          <w:rFonts w:ascii="Times New Roman" w:hAnsi="Times New Roman" w:cs="Times New Roman"/>
          <w:sz w:val="24"/>
          <w:szCs w:val="24"/>
        </w:rPr>
        <w:t xml:space="preserve">, poor performers will be weeded </w:t>
      </w:r>
      <w:r w:rsidR="61EE4DC5" w:rsidRPr="4D1D5A85">
        <w:rPr>
          <w:rFonts w:ascii="Times New Roman" w:hAnsi="Times New Roman" w:cs="Times New Roman"/>
          <w:sz w:val="24"/>
          <w:szCs w:val="24"/>
        </w:rPr>
        <w:t xml:space="preserve">out with </w:t>
      </w:r>
      <w:r w:rsidR="7C28ADF0" w:rsidRPr="4D1D5A85">
        <w:rPr>
          <w:rFonts w:ascii="Times New Roman" w:hAnsi="Times New Roman" w:cs="Times New Roman"/>
          <w:sz w:val="24"/>
          <w:szCs w:val="24"/>
        </w:rPr>
        <w:t>simply good</w:t>
      </w:r>
      <w:r w:rsidR="61EE4DC5" w:rsidRPr="4D1D5A85">
        <w:rPr>
          <w:rFonts w:ascii="Times New Roman" w:hAnsi="Times New Roman" w:cs="Times New Roman"/>
          <w:sz w:val="24"/>
          <w:szCs w:val="24"/>
        </w:rPr>
        <w:t xml:space="preserve"> performers left</w:t>
      </w:r>
      <w:r w:rsidR="00F85B10" w:rsidRPr="4D1D5A85">
        <w:rPr>
          <w:rFonts w:ascii="Times New Roman" w:hAnsi="Times New Roman" w:cs="Times New Roman"/>
          <w:sz w:val="24"/>
          <w:szCs w:val="24"/>
        </w:rPr>
        <w:t>. Once the best performers are identified,</w:t>
      </w:r>
      <w:r w:rsidR="61EE4DC5" w:rsidRPr="4D1D5A85">
        <w:rPr>
          <w:rFonts w:ascii="Times New Roman" w:hAnsi="Times New Roman" w:cs="Times New Roman"/>
          <w:sz w:val="24"/>
          <w:szCs w:val="24"/>
        </w:rPr>
        <w:t xml:space="preserve"> Hastings pay</w:t>
      </w:r>
      <w:r w:rsidR="00F85B10" w:rsidRPr="4D1D5A85">
        <w:rPr>
          <w:rFonts w:ascii="Times New Roman" w:hAnsi="Times New Roman" w:cs="Times New Roman"/>
          <w:sz w:val="24"/>
          <w:szCs w:val="24"/>
        </w:rPr>
        <w:t>s</w:t>
      </w:r>
      <w:r w:rsidR="61EE4DC5" w:rsidRPr="4D1D5A85">
        <w:rPr>
          <w:rFonts w:ascii="Times New Roman" w:hAnsi="Times New Roman" w:cs="Times New Roman"/>
          <w:sz w:val="24"/>
          <w:szCs w:val="24"/>
        </w:rPr>
        <w:t xml:space="preserve"> them by what he thinks their talent is worth</w:t>
      </w:r>
      <w:r w:rsidR="6753B043" w:rsidRPr="4D1D5A85">
        <w:rPr>
          <w:rFonts w:ascii="Times New Roman" w:hAnsi="Times New Roman" w:cs="Times New Roman"/>
          <w:sz w:val="24"/>
          <w:szCs w:val="24"/>
        </w:rPr>
        <w:t>, that way</w:t>
      </w:r>
      <w:r w:rsidR="00397F95" w:rsidRPr="4D1D5A85">
        <w:rPr>
          <w:rFonts w:ascii="Times New Roman" w:hAnsi="Times New Roman" w:cs="Times New Roman"/>
          <w:sz w:val="24"/>
          <w:szCs w:val="24"/>
        </w:rPr>
        <w:t>,</w:t>
      </w:r>
      <w:r w:rsidR="6753B043" w:rsidRPr="4D1D5A85">
        <w:rPr>
          <w:rFonts w:ascii="Times New Roman" w:hAnsi="Times New Roman" w:cs="Times New Roman"/>
          <w:sz w:val="24"/>
          <w:szCs w:val="24"/>
        </w:rPr>
        <w:t xml:space="preserve"> he can keep them in the company</w:t>
      </w:r>
      <w:r w:rsidR="00F70F73" w:rsidRPr="4D1D5A85">
        <w:rPr>
          <w:rFonts w:ascii="Times New Roman" w:hAnsi="Times New Roman" w:cs="Times New Roman"/>
          <w:sz w:val="24"/>
          <w:szCs w:val="24"/>
        </w:rPr>
        <w:t xml:space="preserve"> (Antony and Schwartz, 2017)</w:t>
      </w:r>
      <w:r w:rsidR="007E5BAF" w:rsidRPr="4D1D5A85">
        <w:rPr>
          <w:rFonts w:ascii="Times New Roman" w:hAnsi="Times New Roman" w:cs="Times New Roman"/>
          <w:sz w:val="24"/>
          <w:szCs w:val="24"/>
        </w:rPr>
        <w:t>.</w:t>
      </w:r>
    </w:p>
    <w:p w14:paraId="14955255" w14:textId="3D523570" w:rsidR="5B1E7C5F" w:rsidRPr="005A438C" w:rsidRDefault="003B69CB" w:rsidP="004616A6">
      <w:pPr>
        <w:spacing w:line="360" w:lineRule="auto"/>
        <w:rPr>
          <w:rFonts w:ascii="Times New Roman" w:hAnsi="Times New Roman" w:cs="Times New Roman"/>
          <w:sz w:val="24"/>
          <w:szCs w:val="24"/>
          <w:highlight w:val="yellow"/>
        </w:rPr>
      </w:pPr>
      <w:r w:rsidRPr="005A438C">
        <w:rPr>
          <w:rFonts w:ascii="Times New Roman" w:hAnsi="Times New Roman" w:cs="Times New Roman"/>
          <w:sz w:val="24"/>
          <w:szCs w:val="24"/>
        </w:rPr>
        <w:t xml:space="preserve">Hastings is </w:t>
      </w:r>
      <w:r w:rsidR="003375D2">
        <w:rPr>
          <w:rFonts w:ascii="Times New Roman" w:hAnsi="Times New Roman" w:cs="Times New Roman"/>
          <w:sz w:val="24"/>
          <w:szCs w:val="24"/>
        </w:rPr>
        <w:t>recognised</w:t>
      </w:r>
      <w:r w:rsidRPr="005A438C">
        <w:rPr>
          <w:rFonts w:ascii="Times New Roman" w:hAnsi="Times New Roman" w:cs="Times New Roman"/>
          <w:sz w:val="24"/>
          <w:szCs w:val="24"/>
        </w:rPr>
        <w:t xml:space="preserve"> for </w:t>
      </w:r>
      <w:r w:rsidR="00C0065C" w:rsidRPr="005A438C">
        <w:rPr>
          <w:rFonts w:ascii="Times New Roman" w:hAnsi="Times New Roman" w:cs="Times New Roman"/>
          <w:sz w:val="24"/>
          <w:szCs w:val="24"/>
        </w:rPr>
        <w:t xml:space="preserve">his </w:t>
      </w:r>
      <w:r w:rsidRPr="005A438C">
        <w:rPr>
          <w:rFonts w:ascii="Times New Roman" w:hAnsi="Times New Roman" w:cs="Times New Roman"/>
          <w:sz w:val="24"/>
          <w:szCs w:val="24"/>
        </w:rPr>
        <w:t xml:space="preserve">hands-off approach, giving </w:t>
      </w:r>
      <w:r w:rsidR="003375D2">
        <w:rPr>
          <w:rFonts w:ascii="Times New Roman" w:hAnsi="Times New Roman" w:cs="Times New Roman"/>
          <w:sz w:val="24"/>
          <w:szCs w:val="24"/>
        </w:rPr>
        <w:t>workers</w:t>
      </w:r>
      <w:r w:rsidRPr="005A438C">
        <w:rPr>
          <w:rFonts w:ascii="Times New Roman" w:hAnsi="Times New Roman" w:cs="Times New Roman"/>
          <w:sz w:val="24"/>
          <w:szCs w:val="24"/>
        </w:rPr>
        <w:t xml:space="preserve"> a </w:t>
      </w:r>
      <w:r w:rsidR="003375D2">
        <w:rPr>
          <w:rFonts w:ascii="Times New Roman" w:hAnsi="Times New Roman" w:cs="Times New Roman"/>
          <w:sz w:val="24"/>
          <w:szCs w:val="24"/>
        </w:rPr>
        <w:t>great</w:t>
      </w:r>
      <w:r w:rsidRPr="005A438C">
        <w:rPr>
          <w:rFonts w:ascii="Times New Roman" w:hAnsi="Times New Roman" w:cs="Times New Roman"/>
          <w:sz w:val="24"/>
          <w:szCs w:val="24"/>
        </w:rPr>
        <w:t xml:space="preserve"> level of autonomy, this however comes </w:t>
      </w:r>
      <w:r w:rsidR="003375D2">
        <w:rPr>
          <w:rFonts w:ascii="Times New Roman" w:hAnsi="Times New Roman" w:cs="Times New Roman"/>
          <w:sz w:val="24"/>
          <w:szCs w:val="24"/>
        </w:rPr>
        <w:t>with a catch</w:t>
      </w:r>
      <w:r w:rsidRPr="005A438C">
        <w:rPr>
          <w:rFonts w:ascii="Times New Roman" w:hAnsi="Times New Roman" w:cs="Times New Roman"/>
          <w:sz w:val="24"/>
          <w:szCs w:val="24"/>
        </w:rPr>
        <w:t xml:space="preserve">: </w:t>
      </w:r>
      <w:r w:rsidR="00C0065C" w:rsidRPr="005A438C">
        <w:rPr>
          <w:rFonts w:ascii="Times New Roman" w:hAnsi="Times New Roman" w:cs="Times New Roman"/>
          <w:sz w:val="24"/>
          <w:szCs w:val="24"/>
        </w:rPr>
        <w:t xml:space="preserve">a higher level of </w:t>
      </w:r>
      <w:r w:rsidR="00C0065C" w:rsidRPr="00B45545">
        <w:rPr>
          <w:rFonts w:ascii="Times New Roman" w:hAnsi="Times New Roman" w:cs="Times New Roman"/>
          <w:sz w:val="24"/>
          <w:szCs w:val="24"/>
        </w:rPr>
        <w:t>accountability and expectations and a culture entrenched in direct feedback, edging between constructive</w:t>
      </w:r>
      <w:r w:rsidR="003375D2">
        <w:rPr>
          <w:rFonts w:ascii="Times New Roman" w:hAnsi="Times New Roman" w:cs="Times New Roman"/>
          <w:sz w:val="24"/>
          <w:szCs w:val="24"/>
        </w:rPr>
        <w:t xml:space="preserve"> and critical</w:t>
      </w:r>
      <w:r w:rsidR="00DE7E43">
        <w:rPr>
          <w:rFonts w:ascii="Times New Roman" w:hAnsi="Times New Roman" w:cs="Times New Roman"/>
          <w:sz w:val="24"/>
          <w:szCs w:val="24"/>
        </w:rPr>
        <w:t xml:space="preserve"> (Gallo, 2020)</w:t>
      </w:r>
      <w:r w:rsidR="007E5BAF">
        <w:rPr>
          <w:rFonts w:ascii="Times New Roman" w:hAnsi="Times New Roman" w:cs="Times New Roman"/>
          <w:sz w:val="24"/>
          <w:szCs w:val="24"/>
        </w:rPr>
        <w:t>.</w:t>
      </w:r>
      <w:r w:rsidR="00C0065C" w:rsidRPr="00B45545">
        <w:rPr>
          <w:rFonts w:ascii="Times New Roman" w:hAnsi="Times New Roman" w:cs="Times New Roman"/>
          <w:sz w:val="24"/>
          <w:szCs w:val="24"/>
        </w:rPr>
        <w:t xml:space="preserve"> </w:t>
      </w:r>
      <w:r w:rsidR="0043633B" w:rsidRPr="00B45545">
        <w:rPr>
          <w:rFonts w:ascii="Times New Roman" w:hAnsi="Times New Roman" w:cs="Times New Roman"/>
          <w:sz w:val="24"/>
          <w:szCs w:val="24"/>
        </w:rPr>
        <w:t xml:space="preserve">In his book, No Rule Rules, he states: </w:t>
      </w:r>
      <w:r w:rsidR="0043633B" w:rsidRPr="00B45545">
        <w:rPr>
          <w:rFonts w:ascii="Times New Roman" w:hAnsi="Times New Roman" w:cs="Times New Roman"/>
          <w:sz w:val="24"/>
          <w:szCs w:val="24"/>
          <w:shd w:val="clear" w:color="auto" w:fill="FFFFFF"/>
        </w:rPr>
        <w:t xml:space="preserve">"With </w:t>
      </w:r>
      <w:r w:rsidR="00B214FA" w:rsidRPr="00B45545">
        <w:rPr>
          <w:rFonts w:ascii="Times New Roman" w:hAnsi="Times New Roman" w:cs="Times New Roman"/>
          <w:sz w:val="24"/>
          <w:szCs w:val="24"/>
          <w:shd w:val="clear" w:color="auto" w:fill="FFFFFF"/>
        </w:rPr>
        <w:t>candour</w:t>
      </w:r>
      <w:r w:rsidR="0043633B" w:rsidRPr="00B45545">
        <w:rPr>
          <w:rFonts w:ascii="Times New Roman" w:hAnsi="Times New Roman" w:cs="Times New Roman"/>
          <w:sz w:val="24"/>
          <w:szCs w:val="24"/>
          <w:shd w:val="clear" w:color="auto" w:fill="FFFFFF"/>
        </w:rPr>
        <w:t>, high performers become outstanding performers. Frequent candid feedback exponentially magnifies the speed and effectiveness of your team</w:t>
      </w:r>
      <w:r w:rsidR="00DE7E43">
        <w:rPr>
          <w:rFonts w:ascii="Times New Roman" w:hAnsi="Times New Roman" w:cs="Times New Roman"/>
          <w:sz w:val="24"/>
          <w:szCs w:val="24"/>
          <w:shd w:val="clear" w:color="auto" w:fill="FFFFFF"/>
        </w:rPr>
        <w:t>.” (Gallow, 2020, para. 3)</w:t>
      </w:r>
    </w:p>
    <w:p w14:paraId="1ED61D92" w14:textId="3D41B15B" w:rsidR="00835243" w:rsidRDefault="000E1DDD" w:rsidP="004616A6">
      <w:pPr>
        <w:spacing w:line="360" w:lineRule="auto"/>
        <w:rPr>
          <w:rFonts w:ascii="Times New Roman" w:hAnsi="Times New Roman" w:cs="Times New Roman"/>
          <w:sz w:val="24"/>
          <w:szCs w:val="24"/>
        </w:rPr>
      </w:pPr>
      <w:r w:rsidRPr="005A438C">
        <w:rPr>
          <w:rFonts w:ascii="Times New Roman" w:hAnsi="Times New Roman" w:cs="Times New Roman"/>
          <w:sz w:val="24"/>
          <w:szCs w:val="24"/>
        </w:rPr>
        <w:t xml:space="preserve">Being so hands-off, he takes a vision-setting approach, leaving day-to-day decision-making to the employees. The key values he expects from those involved in his company, guides the company. These values or principles include transparency, honest and direct </w:t>
      </w:r>
      <w:r w:rsidR="00B214FA" w:rsidRPr="005A438C">
        <w:rPr>
          <w:rFonts w:ascii="Times New Roman" w:hAnsi="Times New Roman" w:cs="Times New Roman"/>
          <w:sz w:val="24"/>
          <w:szCs w:val="24"/>
        </w:rPr>
        <w:t>feedback,</w:t>
      </w:r>
      <w:r w:rsidRPr="005A438C">
        <w:rPr>
          <w:rFonts w:ascii="Times New Roman" w:hAnsi="Times New Roman" w:cs="Times New Roman"/>
          <w:sz w:val="24"/>
          <w:szCs w:val="24"/>
        </w:rPr>
        <w:t xml:space="preserve"> and a dream team </w:t>
      </w:r>
      <w:r w:rsidRPr="00173E65">
        <w:rPr>
          <w:rFonts w:ascii="Times New Roman" w:hAnsi="Times New Roman" w:cs="Times New Roman"/>
          <w:sz w:val="24"/>
          <w:szCs w:val="24"/>
        </w:rPr>
        <w:t>attitude</w:t>
      </w:r>
      <w:r w:rsidR="00D65DE1" w:rsidRPr="00173E65">
        <w:rPr>
          <w:rFonts w:ascii="Times New Roman" w:hAnsi="Times New Roman" w:cs="Times New Roman"/>
          <w:sz w:val="24"/>
          <w:szCs w:val="24"/>
        </w:rPr>
        <w:t xml:space="preserve"> (Netflix n.d.).</w:t>
      </w:r>
      <w:r w:rsidR="00663446" w:rsidRPr="005A438C">
        <w:rPr>
          <w:rFonts w:ascii="Times New Roman" w:hAnsi="Times New Roman" w:cs="Times New Roman"/>
          <w:sz w:val="24"/>
          <w:szCs w:val="24"/>
        </w:rPr>
        <w:t xml:space="preserve"> Individuals in senior positions are responsible for providing staff with everything</w:t>
      </w:r>
      <w:r w:rsidR="00E334FA">
        <w:rPr>
          <w:rFonts w:ascii="Times New Roman" w:hAnsi="Times New Roman" w:cs="Times New Roman"/>
          <w:sz w:val="24"/>
          <w:szCs w:val="24"/>
        </w:rPr>
        <w:t xml:space="preserve"> they need</w:t>
      </w:r>
      <w:r w:rsidR="00397F95">
        <w:rPr>
          <w:rFonts w:ascii="Times New Roman" w:hAnsi="Times New Roman" w:cs="Times New Roman"/>
          <w:sz w:val="24"/>
          <w:szCs w:val="24"/>
        </w:rPr>
        <w:t>,</w:t>
      </w:r>
      <w:r w:rsidR="00663446" w:rsidRPr="005A438C">
        <w:rPr>
          <w:rFonts w:ascii="Times New Roman" w:hAnsi="Times New Roman" w:cs="Times New Roman"/>
          <w:sz w:val="24"/>
          <w:szCs w:val="24"/>
        </w:rPr>
        <w:t xml:space="preserve"> to make informed decisions but r</w:t>
      </w:r>
      <w:r w:rsidR="00E334FA">
        <w:rPr>
          <w:rFonts w:ascii="Times New Roman" w:hAnsi="Times New Roman" w:cs="Times New Roman"/>
          <w:sz w:val="24"/>
          <w:szCs w:val="24"/>
        </w:rPr>
        <w:t>efrain</w:t>
      </w:r>
      <w:r w:rsidR="00663446" w:rsidRPr="005A438C">
        <w:rPr>
          <w:rFonts w:ascii="Times New Roman" w:hAnsi="Times New Roman" w:cs="Times New Roman"/>
          <w:sz w:val="24"/>
          <w:szCs w:val="24"/>
        </w:rPr>
        <w:t xml:space="preserve"> from making the choices for them. At Netflix, employee spending is not monitored</w:t>
      </w:r>
      <w:r w:rsidR="00397F95">
        <w:rPr>
          <w:rFonts w:ascii="Times New Roman" w:hAnsi="Times New Roman" w:cs="Times New Roman"/>
          <w:sz w:val="24"/>
          <w:szCs w:val="24"/>
        </w:rPr>
        <w:t>,</w:t>
      </w:r>
      <w:r w:rsidR="00663446" w:rsidRPr="005A438C">
        <w:rPr>
          <w:rFonts w:ascii="Times New Roman" w:hAnsi="Times New Roman" w:cs="Times New Roman"/>
          <w:sz w:val="24"/>
          <w:szCs w:val="24"/>
        </w:rPr>
        <w:t xml:space="preserve"> </w:t>
      </w:r>
      <w:r w:rsidR="005A438C" w:rsidRPr="005A438C">
        <w:rPr>
          <w:rFonts w:ascii="Times New Roman" w:hAnsi="Times New Roman" w:cs="Times New Roman"/>
          <w:sz w:val="24"/>
          <w:szCs w:val="24"/>
        </w:rPr>
        <w:t xml:space="preserve">the only rule they are given is to “act in the best interest of Netflix”. This freedom approach </w:t>
      </w:r>
      <w:r w:rsidR="00E334FA">
        <w:rPr>
          <w:rFonts w:ascii="Times New Roman" w:hAnsi="Times New Roman" w:cs="Times New Roman"/>
          <w:sz w:val="24"/>
          <w:szCs w:val="24"/>
        </w:rPr>
        <w:t xml:space="preserve">has shown to lead to job satisfaction, thereby driving performance (Harriss, 2020). A further </w:t>
      </w:r>
      <w:r w:rsidR="006E7CD3">
        <w:rPr>
          <w:rFonts w:ascii="Times New Roman" w:hAnsi="Times New Roman" w:cs="Times New Roman"/>
          <w:sz w:val="24"/>
          <w:szCs w:val="24"/>
        </w:rPr>
        <w:t>advantage</w:t>
      </w:r>
      <w:r w:rsidR="00E334FA">
        <w:rPr>
          <w:rFonts w:ascii="Times New Roman" w:hAnsi="Times New Roman" w:cs="Times New Roman"/>
          <w:sz w:val="24"/>
          <w:szCs w:val="24"/>
        </w:rPr>
        <w:t xml:space="preserve"> </w:t>
      </w:r>
      <w:r w:rsidR="006E7CD3">
        <w:rPr>
          <w:rFonts w:ascii="Times New Roman" w:hAnsi="Times New Roman" w:cs="Times New Roman"/>
          <w:sz w:val="24"/>
          <w:szCs w:val="24"/>
        </w:rPr>
        <w:t>of allowing employees to make decisions</w:t>
      </w:r>
      <w:r w:rsidR="00E334FA">
        <w:rPr>
          <w:rFonts w:ascii="Times New Roman" w:hAnsi="Times New Roman" w:cs="Times New Roman"/>
          <w:sz w:val="24"/>
          <w:szCs w:val="24"/>
        </w:rPr>
        <w:t xml:space="preserve">, is that it </w:t>
      </w:r>
      <w:r w:rsidR="007E5BAF">
        <w:rPr>
          <w:rFonts w:ascii="Times New Roman" w:hAnsi="Times New Roman" w:cs="Times New Roman"/>
          <w:sz w:val="24"/>
          <w:szCs w:val="24"/>
        </w:rPr>
        <w:t xml:space="preserve">motivates </w:t>
      </w:r>
      <w:r w:rsidR="006E7CD3">
        <w:rPr>
          <w:rFonts w:ascii="Times New Roman" w:hAnsi="Times New Roman" w:cs="Times New Roman"/>
          <w:sz w:val="24"/>
          <w:szCs w:val="24"/>
        </w:rPr>
        <w:t>and gets them ready</w:t>
      </w:r>
      <w:r w:rsidR="00E334FA">
        <w:rPr>
          <w:rFonts w:ascii="Times New Roman" w:hAnsi="Times New Roman" w:cs="Times New Roman"/>
          <w:sz w:val="24"/>
          <w:szCs w:val="24"/>
        </w:rPr>
        <w:t xml:space="preserve"> to make quick decisions during a crisis, </w:t>
      </w:r>
      <w:r w:rsidR="006E7CD3">
        <w:rPr>
          <w:rFonts w:ascii="Times New Roman" w:hAnsi="Times New Roman" w:cs="Times New Roman"/>
          <w:sz w:val="24"/>
          <w:szCs w:val="24"/>
        </w:rPr>
        <w:t>allowing</w:t>
      </w:r>
      <w:r w:rsidR="00E334FA">
        <w:rPr>
          <w:rFonts w:ascii="Times New Roman" w:hAnsi="Times New Roman" w:cs="Times New Roman"/>
          <w:sz w:val="24"/>
          <w:szCs w:val="24"/>
        </w:rPr>
        <w:t xml:space="preserve"> the company to respond </w:t>
      </w:r>
      <w:r w:rsidR="006E7CD3">
        <w:rPr>
          <w:rFonts w:ascii="Times New Roman" w:hAnsi="Times New Roman" w:cs="Times New Roman"/>
          <w:sz w:val="24"/>
          <w:szCs w:val="24"/>
        </w:rPr>
        <w:t>quicker</w:t>
      </w:r>
      <w:r w:rsidR="00E334FA">
        <w:rPr>
          <w:rFonts w:ascii="Times New Roman" w:hAnsi="Times New Roman" w:cs="Times New Roman"/>
          <w:sz w:val="24"/>
          <w:szCs w:val="24"/>
        </w:rPr>
        <w:t xml:space="preserve"> when dealing with </w:t>
      </w:r>
      <w:r w:rsidR="00E334FA">
        <w:rPr>
          <w:rFonts w:ascii="Times New Roman" w:hAnsi="Times New Roman" w:cs="Times New Roman"/>
          <w:sz w:val="24"/>
          <w:szCs w:val="24"/>
        </w:rPr>
        <w:lastRenderedPageBreak/>
        <w:t xml:space="preserve">external forces. This </w:t>
      </w:r>
      <w:r w:rsidR="004C70DB">
        <w:rPr>
          <w:rFonts w:ascii="Times New Roman" w:hAnsi="Times New Roman" w:cs="Times New Roman"/>
          <w:sz w:val="24"/>
          <w:szCs w:val="24"/>
        </w:rPr>
        <w:t xml:space="preserve">way </w:t>
      </w:r>
      <w:r w:rsidR="00E334FA">
        <w:rPr>
          <w:rFonts w:ascii="Times New Roman" w:hAnsi="Times New Roman" w:cs="Times New Roman"/>
          <w:sz w:val="24"/>
          <w:szCs w:val="24"/>
        </w:rPr>
        <w:t>of working was partly established to avoid the same mistakes made by Hastings when he worked in Pure Software, made due to an overreliance on the processes</w:t>
      </w:r>
      <w:r w:rsidR="004C70DB">
        <w:rPr>
          <w:rFonts w:ascii="Times New Roman" w:hAnsi="Times New Roman" w:cs="Times New Roman"/>
          <w:sz w:val="24"/>
          <w:szCs w:val="24"/>
        </w:rPr>
        <w:t>. It has also led to developing an innovative culture within Netflix (Wilder, 2018</w:t>
      </w:r>
      <w:r w:rsidR="000B5F61">
        <w:rPr>
          <w:rFonts w:ascii="Times New Roman" w:hAnsi="Times New Roman" w:cs="Times New Roman"/>
          <w:sz w:val="24"/>
          <w:szCs w:val="24"/>
        </w:rPr>
        <w:t>, cited in McAndrew, 2021</w:t>
      </w:r>
      <w:r w:rsidR="004C70DB">
        <w:rPr>
          <w:rFonts w:ascii="Times New Roman" w:hAnsi="Times New Roman" w:cs="Times New Roman"/>
          <w:sz w:val="24"/>
          <w:szCs w:val="24"/>
        </w:rPr>
        <w:t>)</w:t>
      </w:r>
      <w:r w:rsidR="002D5996">
        <w:rPr>
          <w:rFonts w:ascii="Times New Roman" w:hAnsi="Times New Roman" w:cs="Times New Roman"/>
          <w:sz w:val="24"/>
          <w:szCs w:val="24"/>
        </w:rPr>
        <w:t xml:space="preserve">. </w:t>
      </w:r>
    </w:p>
    <w:p w14:paraId="3C7E1214" w14:textId="1A13DE11" w:rsidR="00596C7B" w:rsidRPr="0029686B" w:rsidRDefault="003F1C54" w:rsidP="004616A6">
      <w:pPr>
        <w:spacing w:line="360" w:lineRule="auto"/>
        <w:rPr>
          <w:rFonts w:ascii="Times New Roman" w:hAnsi="Times New Roman" w:cs="Times New Roman"/>
          <w:sz w:val="24"/>
          <w:szCs w:val="24"/>
        </w:rPr>
      </w:pPr>
      <w:r w:rsidRPr="00CF7E7F">
        <w:rPr>
          <w:rFonts w:ascii="Times New Roman" w:hAnsi="Times New Roman" w:cs="Times New Roman"/>
          <w:sz w:val="24"/>
          <w:szCs w:val="24"/>
        </w:rPr>
        <w:t>Psychologist Kurt Lewin</w:t>
      </w:r>
      <w:r w:rsidR="00CF7E7F" w:rsidRPr="00CF7E7F">
        <w:rPr>
          <w:rFonts w:ascii="Times New Roman" w:hAnsi="Times New Roman" w:cs="Times New Roman"/>
          <w:sz w:val="24"/>
          <w:szCs w:val="24"/>
        </w:rPr>
        <w:t xml:space="preserve"> developed </w:t>
      </w:r>
      <w:r>
        <w:rPr>
          <w:rFonts w:ascii="Times New Roman" w:hAnsi="Times New Roman" w:cs="Times New Roman"/>
          <w:sz w:val="24"/>
          <w:szCs w:val="24"/>
        </w:rPr>
        <w:t>a leadership framework in the 1930s and it formed the basis of other approaches that later followed</w:t>
      </w:r>
      <w:r w:rsidR="002D5996">
        <w:rPr>
          <w:rFonts w:ascii="Times New Roman" w:hAnsi="Times New Roman" w:cs="Times New Roman"/>
          <w:sz w:val="24"/>
          <w:szCs w:val="24"/>
        </w:rPr>
        <w:t xml:space="preserve"> (</w:t>
      </w:r>
      <w:r w:rsidR="002D5996" w:rsidRPr="002D5996">
        <w:rPr>
          <w:rFonts w:ascii="Times New Roman" w:hAnsi="Times New Roman" w:cs="Times New Roman"/>
          <w:sz w:val="24"/>
          <w:szCs w:val="24"/>
        </w:rPr>
        <w:t>Jdetawy</w:t>
      </w:r>
      <w:r w:rsidR="002D5996">
        <w:rPr>
          <w:rFonts w:ascii="Times New Roman" w:hAnsi="Times New Roman" w:cs="Times New Roman"/>
          <w:sz w:val="24"/>
          <w:szCs w:val="24"/>
        </w:rPr>
        <w:t xml:space="preserve">, 2018). </w:t>
      </w:r>
      <w:r>
        <w:rPr>
          <w:rFonts w:ascii="Times New Roman" w:hAnsi="Times New Roman" w:cs="Times New Roman"/>
          <w:sz w:val="24"/>
          <w:szCs w:val="24"/>
        </w:rPr>
        <w:t xml:space="preserve">He stated that there are three </w:t>
      </w:r>
      <w:r w:rsidR="00CC5FA9">
        <w:rPr>
          <w:rFonts w:ascii="Times New Roman" w:hAnsi="Times New Roman" w:cs="Times New Roman"/>
          <w:sz w:val="24"/>
          <w:szCs w:val="24"/>
        </w:rPr>
        <w:t>fundamental</w:t>
      </w:r>
      <w:r>
        <w:rPr>
          <w:rFonts w:ascii="Times New Roman" w:hAnsi="Times New Roman" w:cs="Times New Roman"/>
          <w:sz w:val="24"/>
          <w:szCs w:val="24"/>
        </w:rPr>
        <w:t xml:space="preserve"> styles of leadership: laissez-faire, autocratic and democratic.</w:t>
      </w:r>
      <w:r w:rsidR="002D5996">
        <w:rPr>
          <w:rFonts w:ascii="Times New Roman" w:hAnsi="Times New Roman" w:cs="Times New Roman"/>
          <w:sz w:val="24"/>
          <w:szCs w:val="24"/>
        </w:rPr>
        <w:t xml:space="preserve"> </w:t>
      </w:r>
      <w:r w:rsidR="00886957" w:rsidRPr="00886957">
        <w:rPr>
          <w:rFonts w:ascii="Times New Roman" w:hAnsi="Times New Roman" w:cs="Times New Roman"/>
          <w:sz w:val="24"/>
          <w:szCs w:val="24"/>
        </w:rPr>
        <w:t>Laissez-Faire is an economic theory from the 18th century which in French</w:t>
      </w:r>
      <w:r w:rsidR="0006781D">
        <w:rPr>
          <w:rFonts w:ascii="Times New Roman" w:hAnsi="Times New Roman" w:cs="Times New Roman"/>
          <w:sz w:val="24"/>
          <w:szCs w:val="24"/>
        </w:rPr>
        <w:t>,</w:t>
      </w:r>
      <w:r w:rsidR="00886957" w:rsidRPr="00886957">
        <w:rPr>
          <w:rFonts w:ascii="Times New Roman" w:hAnsi="Times New Roman" w:cs="Times New Roman"/>
          <w:sz w:val="24"/>
          <w:szCs w:val="24"/>
        </w:rPr>
        <w:t xml:space="preserve"> </w:t>
      </w:r>
      <w:r w:rsidR="0006781D">
        <w:rPr>
          <w:rFonts w:ascii="Times New Roman" w:hAnsi="Times New Roman" w:cs="Times New Roman"/>
          <w:sz w:val="24"/>
          <w:szCs w:val="24"/>
        </w:rPr>
        <w:t>means</w:t>
      </w:r>
      <w:r w:rsidR="00886957" w:rsidRPr="00886957">
        <w:rPr>
          <w:rFonts w:ascii="Times New Roman" w:hAnsi="Times New Roman" w:cs="Times New Roman"/>
          <w:sz w:val="24"/>
          <w:szCs w:val="24"/>
        </w:rPr>
        <w:t xml:space="preserve"> (let you do it)</w:t>
      </w:r>
      <w:r w:rsidR="005D561A">
        <w:rPr>
          <w:rFonts w:ascii="Times New Roman" w:hAnsi="Times New Roman" w:cs="Times New Roman"/>
          <w:sz w:val="24"/>
          <w:szCs w:val="24"/>
        </w:rPr>
        <w:t xml:space="preserve"> (Ekmekci and</w:t>
      </w:r>
      <w:r w:rsidR="00886957" w:rsidRPr="00886957">
        <w:rPr>
          <w:rFonts w:ascii="Times New Roman" w:hAnsi="Times New Roman" w:cs="Times New Roman"/>
          <w:sz w:val="24"/>
          <w:szCs w:val="24"/>
        </w:rPr>
        <w:t xml:space="preserve"> </w:t>
      </w:r>
      <w:r w:rsidR="005D561A">
        <w:rPr>
          <w:rFonts w:ascii="Times New Roman" w:hAnsi="Times New Roman" w:cs="Times New Roman"/>
          <w:sz w:val="24"/>
          <w:szCs w:val="24"/>
        </w:rPr>
        <w:t xml:space="preserve">Tosunoglu, 2016). </w:t>
      </w:r>
      <w:r w:rsidR="00D12C7B" w:rsidRPr="00886957">
        <w:rPr>
          <w:rFonts w:ascii="Times New Roman" w:hAnsi="Times New Roman" w:cs="Times New Roman"/>
          <w:sz w:val="24"/>
          <w:szCs w:val="24"/>
        </w:rPr>
        <w:t xml:space="preserve">According to Northouse </w:t>
      </w:r>
      <w:r w:rsidR="00E540F3" w:rsidRPr="00886957">
        <w:rPr>
          <w:rFonts w:ascii="Times New Roman" w:hAnsi="Times New Roman" w:cs="Times New Roman"/>
          <w:sz w:val="24"/>
          <w:szCs w:val="24"/>
        </w:rPr>
        <w:t xml:space="preserve">(2010), laissez-faire reflects a </w:t>
      </w:r>
      <w:r w:rsidR="00CF022F">
        <w:rPr>
          <w:rFonts w:ascii="Times New Roman" w:hAnsi="Times New Roman" w:cs="Times New Roman"/>
          <w:sz w:val="24"/>
          <w:szCs w:val="24"/>
        </w:rPr>
        <w:t xml:space="preserve">hands-off, go-as- you-ride approach. </w:t>
      </w:r>
      <w:r w:rsidR="00D12C7B" w:rsidRPr="00886957">
        <w:rPr>
          <w:rFonts w:ascii="Times New Roman" w:hAnsi="Times New Roman" w:cs="Times New Roman"/>
          <w:sz w:val="24"/>
          <w:szCs w:val="24"/>
        </w:rPr>
        <w:t xml:space="preserve">Bass and Avolio (1990) </w:t>
      </w:r>
      <w:r w:rsidR="00886957" w:rsidRPr="00886957">
        <w:rPr>
          <w:rFonts w:ascii="Times New Roman" w:hAnsi="Times New Roman" w:cs="Times New Roman"/>
          <w:sz w:val="24"/>
          <w:szCs w:val="24"/>
        </w:rPr>
        <w:t>explained</w:t>
      </w:r>
      <w:r w:rsidR="00D12C7B" w:rsidRPr="00886957">
        <w:rPr>
          <w:rFonts w:ascii="Times New Roman" w:hAnsi="Times New Roman" w:cs="Times New Roman"/>
          <w:sz w:val="24"/>
          <w:szCs w:val="24"/>
        </w:rPr>
        <w:t xml:space="preserve"> laissez-faire leadership as </w:t>
      </w:r>
      <w:r w:rsidR="00CF022F">
        <w:rPr>
          <w:rFonts w:ascii="Times New Roman" w:hAnsi="Times New Roman" w:cs="Times New Roman"/>
          <w:sz w:val="24"/>
          <w:szCs w:val="24"/>
        </w:rPr>
        <w:t xml:space="preserve">the absence or lack of leadership </w:t>
      </w:r>
      <w:r w:rsidR="00801966">
        <w:rPr>
          <w:rFonts w:ascii="Times New Roman" w:hAnsi="Times New Roman" w:cs="Times New Roman"/>
          <w:sz w:val="24"/>
          <w:szCs w:val="24"/>
        </w:rPr>
        <w:t xml:space="preserve">and the avoiding of intervention. </w:t>
      </w:r>
      <w:r w:rsidR="00886957" w:rsidRPr="00886957">
        <w:rPr>
          <w:rFonts w:ascii="Times New Roman" w:hAnsi="Times New Roman" w:cs="Times New Roman"/>
          <w:sz w:val="24"/>
          <w:szCs w:val="24"/>
        </w:rPr>
        <w:t xml:space="preserve">Leaders of this style, often act as </w:t>
      </w:r>
      <w:r w:rsidR="005D1B96">
        <w:rPr>
          <w:rFonts w:ascii="Times New Roman" w:hAnsi="Times New Roman" w:cs="Times New Roman"/>
          <w:sz w:val="24"/>
          <w:szCs w:val="24"/>
        </w:rPr>
        <w:t xml:space="preserve">if </w:t>
      </w:r>
      <w:r w:rsidR="00886957" w:rsidRPr="00886957">
        <w:rPr>
          <w:rFonts w:ascii="Times New Roman" w:hAnsi="Times New Roman" w:cs="Times New Roman"/>
          <w:sz w:val="24"/>
          <w:szCs w:val="24"/>
        </w:rPr>
        <w:t>they have been abdicated from their duties and responsibilities</w:t>
      </w:r>
      <w:r w:rsidR="00D12C7B" w:rsidRPr="00886957">
        <w:rPr>
          <w:rFonts w:ascii="Times New Roman" w:hAnsi="Times New Roman" w:cs="Times New Roman"/>
          <w:sz w:val="24"/>
          <w:szCs w:val="24"/>
        </w:rPr>
        <w:t xml:space="preserve"> (Lewin, Lippit </w:t>
      </w:r>
      <w:r w:rsidR="0006781D">
        <w:rPr>
          <w:rFonts w:ascii="Times New Roman" w:hAnsi="Times New Roman" w:cs="Times New Roman"/>
          <w:sz w:val="24"/>
          <w:szCs w:val="24"/>
        </w:rPr>
        <w:t>and</w:t>
      </w:r>
      <w:r w:rsidR="00D12C7B" w:rsidRPr="00886957">
        <w:rPr>
          <w:rFonts w:ascii="Times New Roman" w:hAnsi="Times New Roman" w:cs="Times New Roman"/>
          <w:sz w:val="24"/>
          <w:szCs w:val="24"/>
        </w:rPr>
        <w:t xml:space="preserve"> White, 1939). </w:t>
      </w:r>
      <w:r w:rsidR="0006781D" w:rsidRPr="005B5830">
        <w:rPr>
          <w:rFonts w:ascii="Times New Roman" w:hAnsi="Times New Roman" w:cs="Times New Roman"/>
          <w:sz w:val="24"/>
          <w:szCs w:val="24"/>
        </w:rPr>
        <w:t xml:space="preserve">They often give employees </w:t>
      </w:r>
      <w:r w:rsidR="005B5830">
        <w:rPr>
          <w:rFonts w:ascii="Times New Roman" w:hAnsi="Times New Roman" w:cs="Times New Roman"/>
          <w:sz w:val="24"/>
          <w:szCs w:val="24"/>
        </w:rPr>
        <w:t xml:space="preserve">the </w:t>
      </w:r>
      <w:r w:rsidR="00801966">
        <w:rPr>
          <w:rFonts w:ascii="Times New Roman" w:hAnsi="Times New Roman" w:cs="Times New Roman"/>
          <w:sz w:val="24"/>
          <w:szCs w:val="24"/>
        </w:rPr>
        <w:t>autonomy</w:t>
      </w:r>
      <w:r w:rsidR="005B5830">
        <w:rPr>
          <w:rFonts w:ascii="Times New Roman" w:hAnsi="Times New Roman" w:cs="Times New Roman"/>
          <w:sz w:val="24"/>
          <w:szCs w:val="24"/>
        </w:rPr>
        <w:t xml:space="preserve"> to do their work, at </w:t>
      </w:r>
      <w:r w:rsidR="00801966">
        <w:rPr>
          <w:rFonts w:ascii="Times New Roman" w:hAnsi="Times New Roman" w:cs="Times New Roman"/>
          <w:sz w:val="24"/>
          <w:szCs w:val="24"/>
        </w:rPr>
        <w:t>a personal</w:t>
      </w:r>
      <w:r w:rsidR="005B5830">
        <w:rPr>
          <w:rFonts w:ascii="Times New Roman" w:hAnsi="Times New Roman" w:cs="Times New Roman"/>
          <w:sz w:val="24"/>
          <w:szCs w:val="24"/>
        </w:rPr>
        <w:t xml:space="preserve"> pace or </w:t>
      </w:r>
      <w:r w:rsidR="00801966">
        <w:rPr>
          <w:rFonts w:ascii="Times New Roman" w:hAnsi="Times New Roman" w:cs="Times New Roman"/>
          <w:sz w:val="24"/>
          <w:szCs w:val="24"/>
        </w:rPr>
        <w:t xml:space="preserve">own </w:t>
      </w:r>
      <w:r w:rsidR="005B5830">
        <w:rPr>
          <w:rFonts w:ascii="Times New Roman" w:hAnsi="Times New Roman" w:cs="Times New Roman"/>
          <w:sz w:val="24"/>
          <w:szCs w:val="24"/>
        </w:rPr>
        <w:t xml:space="preserve">deadlines. </w:t>
      </w:r>
      <w:r w:rsidR="005B5830" w:rsidRPr="005B5830">
        <w:rPr>
          <w:rFonts w:ascii="Times New Roman" w:hAnsi="Times New Roman" w:cs="Times New Roman"/>
          <w:sz w:val="24"/>
          <w:szCs w:val="24"/>
        </w:rPr>
        <w:t>Leaders of this approach give their subordinates the power to form decisions</w:t>
      </w:r>
      <w:r w:rsidR="0006781D" w:rsidRPr="005B5830">
        <w:rPr>
          <w:rFonts w:ascii="Times New Roman" w:hAnsi="Times New Roman" w:cs="Times New Roman"/>
          <w:sz w:val="24"/>
          <w:szCs w:val="24"/>
        </w:rPr>
        <w:t xml:space="preserve"> (Chaudhry </w:t>
      </w:r>
      <w:r w:rsidR="0031189B">
        <w:rPr>
          <w:rFonts w:ascii="Times New Roman" w:hAnsi="Times New Roman" w:cs="Times New Roman"/>
          <w:sz w:val="24"/>
          <w:szCs w:val="24"/>
        </w:rPr>
        <w:t>and</w:t>
      </w:r>
      <w:r w:rsidR="0006781D" w:rsidRPr="005B5830">
        <w:rPr>
          <w:rFonts w:ascii="Times New Roman" w:hAnsi="Times New Roman" w:cs="Times New Roman"/>
          <w:sz w:val="24"/>
          <w:szCs w:val="24"/>
        </w:rPr>
        <w:t xml:space="preserve"> Javed, 2012).</w:t>
      </w:r>
      <w:r w:rsidR="0006781D">
        <w:t xml:space="preserve"> </w:t>
      </w:r>
      <w:r w:rsidR="005B5830" w:rsidRPr="00E916B5">
        <w:rPr>
          <w:rFonts w:ascii="Times New Roman" w:hAnsi="Times New Roman" w:cs="Times New Roman"/>
          <w:sz w:val="24"/>
          <w:szCs w:val="24"/>
        </w:rPr>
        <w:t xml:space="preserve">They give their </w:t>
      </w:r>
      <w:r w:rsidR="005B5830" w:rsidRPr="00F77DF2">
        <w:rPr>
          <w:rFonts w:ascii="Times New Roman" w:hAnsi="Times New Roman" w:cs="Times New Roman"/>
          <w:sz w:val="24"/>
          <w:szCs w:val="24"/>
        </w:rPr>
        <w:t xml:space="preserve">subordinates advice and resources, but otherwise, limit their involvement. This leadership style can be successful if the leader </w:t>
      </w:r>
      <w:r w:rsidR="00E916B5" w:rsidRPr="00F77DF2">
        <w:rPr>
          <w:rFonts w:ascii="Times New Roman" w:hAnsi="Times New Roman" w:cs="Times New Roman"/>
          <w:sz w:val="24"/>
          <w:szCs w:val="24"/>
        </w:rPr>
        <w:t>regularly oversees performance and provides feedback</w:t>
      </w:r>
      <w:r w:rsidR="004C171F">
        <w:rPr>
          <w:rFonts w:ascii="Times New Roman" w:hAnsi="Times New Roman" w:cs="Times New Roman"/>
          <w:sz w:val="24"/>
          <w:szCs w:val="24"/>
        </w:rPr>
        <w:t xml:space="preserve"> </w:t>
      </w:r>
      <w:r w:rsidR="004C171F" w:rsidRPr="005B5830">
        <w:rPr>
          <w:rFonts w:ascii="Times New Roman" w:hAnsi="Times New Roman" w:cs="Times New Roman"/>
          <w:sz w:val="24"/>
          <w:szCs w:val="24"/>
        </w:rPr>
        <w:t xml:space="preserve">(Chaudhry </w:t>
      </w:r>
      <w:r w:rsidR="004C171F">
        <w:rPr>
          <w:rFonts w:ascii="Times New Roman" w:hAnsi="Times New Roman" w:cs="Times New Roman"/>
          <w:sz w:val="24"/>
          <w:szCs w:val="24"/>
        </w:rPr>
        <w:t>and</w:t>
      </w:r>
      <w:r w:rsidR="004C171F" w:rsidRPr="005B5830">
        <w:rPr>
          <w:rFonts w:ascii="Times New Roman" w:hAnsi="Times New Roman" w:cs="Times New Roman"/>
          <w:sz w:val="24"/>
          <w:szCs w:val="24"/>
        </w:rPr>
        <w:t xml:space="preserve"> Javed, 2012).</w:t>
      </w:r>
      <w:r w:rsidR="004C171F">
        <w:t xml:space="preserve"> </w:t>
      </w:r>
      <w:r w:rsidR="00F77DF2" w:rsidRPr="00F77DF2">
        <w:rPr>
          <w:rFonts w:ascii="Times New Roman" w:hAnsi="Times New Roman" w:cs="Times New Roman"/>
          <w:sz w:val="24"/>
          <w:szCs w:val="24"/>
        </w:rPr>
        <w:t xml:space="preserve">Netflix’s ethos, centres around ‘radical transparency’ </w:t>
      </w:r>
      <w:r w:rsidR="00CC4656">
        <w:rPr>
          <w:rFonts w:ascii="Times New Roman" w:hAnsi="Times New Roman" w:cs="Times New Roman"/>
          <w:sz w:val="24"/>
          <w:szCs w:val="24"/>
        </w:rPr>
        <w:t xml:space="preserve">(Kelly, 2021). </w:t>
      </w:r>
      <w:r w:rsidR="00F77DF2" w:rsidRPr="00F77DF2">
        <w:rPr>
          <w:rFonts w:ascii="Times New Roman" w:hAnsi="Times New Roman" w:cs="Times New Roman"/>
          <w:color w:val="333333"/>
          <w:sz w:val="24"/>
          <w:szCs w:val="24"/>
          <w:shd w:val="clear" w:color="auto" w:fill="FCFCFC"/>
        </w:rPr>
        <w:t>It is encouraged to give brutal honesty, when giving feedback to colleagues.</w:t>
      </w:r>
      <w:r w:rsidR="00F77DF2">
        <w:rPr>
          <w:rFonts w:ascii="Georgia" w:hAnsi="Georgia"/>
          <w:color w:val="333333"/>
          <w:sz w:val="27"/>
          <w:szCs w:val="27"/>
          <w:shd w:val="clear" w:color="auto" w:fill="FCFCFC"/>
        </w:rPr>
        <w:t xml:space="preserve"> </w:t>
      </w:r>
      <w:r w:rsidR="00F77DF2" w:rsidRPr="00F77DF2">
        <w:rPr>
          <w:rFonts w:ascii="Times New Roman" w:hAnsi="Times New Roman" w:cs="Times New Roman"/>
          <w:color w:val="333333"/>
          <w:sz w:val="24"/>
          <w:szCs w:val="24"/>
          <w:shd w:val="clear" w:color="auto" w:fill="FCFCFC"/>
        </w:rPr>
        <w:t xml:space="preserve">The </w:t>
      </w:r>
      <w:r w:rsidR="00F77DF2">
        <w:rPr>
          <w:rFonts w:ascii="Times New Roman" w:hAnsi="Times New Roman" w:cs="Times New Roman"/>
          <w:color w:val="333333"/>
          <w:sz w:val="24"/>
          <w:szCs w:val="24"/>
          <w:shd w:val="clear" w:color="auto" w:fill="FCFCFC"/>
        </w:rPr>
        <w:t>rule</w:t>
      </w:r>
      <w:r w:rsidR="00F77DF2" w:rsidRPr="00F77DF2">
        <w:rPr>
          <w:rFonts w:ascii="Times New Roman" w:hAnsi="Times New Roman" w:cs="Times New Roman"/>
          <w:color w:val="333333"/>
          <w:sz w:val="24"/>
          <w:szCs w:val="24"/>
          <w:shd w:val="clear" w:color="auto" w:fill="FCFCFC"/>
        </w:rPr>
        <w:t xml:space="preserve"> is that “you only say things about fellow employees that you say to their face.”</w:t>
      </w:r>
      <w:r w:rsidR="00596C7B">
        <w:rPr>
          <w:rFonts w:ascii="Times New Roman" w:hAnsi="Times New Roman" w:cs="Times New Roman"/>
          <w:color w:val="333333"/>
          <w:sz w:val="24"/>
          <w:szCs w:val="24"/>
          <w:shd w:val="clear" w:color="auto" w:fill="FCFCFC"/>
        </w:rPr>
        <w:t xml:space="preserve"> </w:t>
      </w:r>
      <w:r w:rsidR="00CC4656">
        <w:rPr>
          <w:rFonts w:ascii="Times New Roman" w:hAnsi="Times New Roman" w:cs="Times New Roman"/>
          <w:color w:val="333333"/>
          <w:sz w:val="24"/>
          <w:szCs w:val="24"/>
          <w:shd w:val="clear" w:color="auto" w:fill="FCFCFC"/>
        </w:rPr>
        <w:t>(Kelly, 2021, para.</w:t>
      </w:r>
      <w:r w:rsidR="00746605">
        <w:rPr>
          <w:rFonts w:ascii="Times New Roman" w:hAnsi="Times New Roman" w:cs="Times New Roman"/>
          <w:color w:val="333333"/>
          <w:sz w:val="24"/>
          <w:szCs w:val="24"/>
          <w:shd w:val="clear" w:color="auto" w:fill="FCFCFC"/>
        </w:rPr>
        <w:t xml:space="preserve"> </w:t>
      </w:r>
      <w:r w:rsidR="00CC4656">
        <w:rPr>
          <w:rFonts w:ascii="Times New Roman" w:hAnsi="Times New Roman" w:cs="Times New Roman"/>
          <w:color w:val="333333"/>
          <w:sz w:val="24"/>
          <w:szCs w:val="24"/>
          <w:shd w:val="clear" w:color="auto" w:fill="FCFCFC"/>
        </w:rPr>
        <w:t xml:space="preserve">3). </w:t>
      </w:r>
      <w:r w:rsidR="00596C7B">
        <w:rPr>
          <w:rFonts w:ascii="Times New Roman" w:hAnsi="Times New Roman" w:cs="Times New Roman"/>
          <w:color w:val="333333"/>
          <w:sz w:val="24"/>
          <w:szCs w:val="24"/>
          <w:shd w:val="clear" w:color="auto" w:fill="FCFCFC"/>
        </w:rPr>
        <w:t xml:space="preserve">In their corporate blog, </w:t>
      </w:r>
      <w:r w:rsidR="00B45545">
        <w:rPr>
          <w:rFonts w:ascii="Times New Roman" w:hAnsi="Times New Roman" w:cs="Times New Roman"/>
          <w:color w:val="333333"/>
          <w:sz w:val="24"/>
          <w:szCs w:val="24"/>
          <w:shd w:val="clear" w:color="auto" w:fill="FCFCFC"/>
        </w:rPr>
        <w:t>Netflix</w:t>
      </w:r>
      <w:r w:rsidR="00596C7B">
        <w:rPr>
          <w:rFonts w:ascii="Times New Roman" w:hAnsi="Times New Roman" w:cs="Times New Roman"/>
          <w:color w:val="333333"/>
          <w:sz w:val="24"/>
          <w:szCs w:val="24"/>
          <w:shd w:val="clear" w:color="auto" w:fill="FCFCFC"/>
        </w:rPr>
        <w:t xml:space="preserve"> express:</w:t>
      </w:r>
    </w:p>
    <w:p w14:paraId="1FB4C8B5" w14:textId="0DFB9CA8" w:rsidR="00F77DF2" w:rsidRPr="00631D26" w:rsidRDefault="00596C7B" w:rsidP="004616A6">
      <w:pPr>
        <w:spacing w:line="360" w:lineRule="auto"/>
        <w:ind w:firstLine="720"/>
        <w:rPr>
          <w:rFonts w:ascii="Times New Roman" w:hAnsi="Times New Roman" w:cs="Times New Roman"/>
          <w:color w:val="000000" w:themeColor="text1"/>
          <w:sz w:val="24"/>
          <w:szCs w:val="24"/>
          <w:shd w:val="clear" w:color="auto" w:fill="FCFCFC"/>
        </w:rPr>
      </w:pPr>
      <w:r w:rsidRPr="00631D26">
        <w:rPr>
          <w:rFonts w:ascii="Times New Roman" w:hAnsi="Times New Roman" w:cs="Times New Roman"/>
          <w:color w:val="000000" w:themeColor="text1"/>
          <w:sz w:val="24"/>
          <w:szCs w:val="24"/>
          <w:shd w:val="clear" w:color="auto" w:fill="FCFCFC"/>
        </w:rPr>
        <w:t xml:space="preserve"> “We believe we will learn faster and be better if we can make giving and receiving feedback less stressful and a more normal part of work life. Feedback is a continuous part of how we communicate and work with one another versus an occasional formal exercise. We build trust by being selfless in giving feedback to our colleagues, even if it is uncomfortable to do so…We celebrate the people who are very candid, especially to those in more powerful positions…We actively help people learn how to do this at Netflix through coaching and </w:t>
      </w:r>
      <w:r w:rsidR="00B214FA" w:rsidRPr="00631D26">
        <w:rPr>
          <w:rFonts w:ascii="Times New Roman" w:hAnsi="Times New Roman" w:cs="Times New Roman"/>
          <w:color w:val="000000" w:themeColor="text1"/>
          <w:sz w:val="24"/>
          <w:szCs w:val="24"/>
          <w:shd w:val="clear" w:color="auto" w:fill="FCFCFC"/>
        </w:rPr>
        <w:t>modelling</w:t>
      </w:r>
      <w:r w:rsidRPr="00631D26">
        <w:rPr>
          <w:rFonts w:ascii="Times New Roman" w:hAnsi="Times New Roman" w:cs="Times New Roman"/>
          <w:color w:val="000000" w:themeColor="text1"/>
          <w:sz w:val="24"/>
          <w:szCs w:val="24"/>
          <w:shd w:val="clear" w:color="auto" w:fill="FCFCFC"/>
        </w:rPr>
        <w:t xml:space="preserve"> the </w:t>
      </w:r>
      <w:r w:rsidR="00B214FA" w:rsidRPr="00631D26">
        <w:rPr>
          <w:rFonts w:ascii="Times New Roman" w:hAnsi="Times New Roman" w:cs="Times New Roman"/>
          <w:color w:val="000000" w:themeColor="text1"/>
          <w:sz w:val="24"/>
          <w:szCs w:val="24"/>
          <w:shd w:val="clear" w:color="auto" w:fill="FCFCFC"/>
        </w:rPr>
        <w:t>behaviours</w:t>
      </w:r>
      <w:r w:rsidRPr="00631D26">
        <w:rPr>
          <w:rFonts w:ascii="Times New Roman" w:hAnsi="Times New Roman" w:cs="Times New Roman"/>
          <w:color w:val="000000" w:themeColor="text1"/>
          <w:sz w:val="24"/>
          <w:szCs w:val="24"/>
          <w:shd w:val="clear" w:color="auto" w:fill="FCFCFC"/>
        </w:rPr>
        <w:t xml:space="preserve"> we want to see in every employee”</w:t>
      </w:r>
      <w:r w:rsidR="000B3D23">
        <w:rPr>
          <w:rFonts w:ascii="Times New Roman" w:hAnsi="Times New Roman" w:cs="Times New Roman"/>
          <w:color w:val="000000" w:themeColor="text1"/>
          <w:sz w:val="24"/>
          <w:szCs w:val="24"/>
          <w:shd w:val="clear" w:color="auto" w:fill="FCFCFC"/>
        </w:rPr>
        <w:t xml:space="preserve"> (Netflix,</w:t>
      </w:r>
      <w:r w:rsidR="001E0E17">
        <w:rPr>
          <w:rFonts w:ascii="Times New Roman" w:hAnsi="Times New Roman" w:cs="Times New Roman"/>
          <w:color w:val="000000" w:themeColor="text1"/>
          <w:sz w:val="24"/>
          <w:szCs w:val="24"/>
          <w:shd w:val="clear" w:color="auto" w:fill="FCFCFC"/>
        </w:rPr>
        <w:t xml:space="preserve"> n.d,</w:t>
      </w:r>
      <w:r w:rsidR="000B3D23">
        <w:rPr>
          <w:rFonts w:ascii="Times New Roman" w:hAnsi="Times New Roman" w:cs="Times New Roman"/>
          <w:color w:val="000000" w:themeColor="text1"/>
          <w:sz w:val="24"/>
          <w:szCs w:val="24"/>
          <w:shd w:val="clear" w:color="auto" w:fill="FCFCFC"/>
        </w:rPr>
        <w:t xml:space="preserve"> para. 19)</w:t>
      </w:r>
    </w:p>
    <w:p w14:paraId="7F40E519" w14:textId="2AF47828" w:rsidR="00FF7902" w:rsidRDefault="00E916B5" w:rsidP="004616A6">
      <w:pPr>
        <w:spacing w:line="360" w:lineRule="auto"/>
        <w:rPr>
          <w:rFonts w:ascii="Times New Roman" w:hAnsi="Times New Roman" w:cs="Times New Roman"/>
          <w:sz w:val="24"/>
          <w:szCs w:val="24"/>
        </w:rPr>
      </w:pPr>
      <w:r w:rsidRPr="4D1D5A85">
        <w:rPr>
          <w:rFonts w:ascii="Times New Roman" w:hAnsi="Times New Roman" w:cs="Times New Roman"/>
          <w:color w:val="000000" w:themeColor="text1"/>
          <w:sz w:val="24"/>
          <w:szCs w:val="24"/>
        </w:rPr>
        <w:t>The main benefit of th</w:t>
      </w:r>
      <w:r w:rsidR="00596C7B" w:rsidRPr="4D1D5A85">
        <w:rPr>
          <w:rFonts w:ascii="Times New Roman" w:hAnsi="Times New Roman" w:cs="Times New Roman"/>
          <w:color w:val="000000" w:themeColor="text1"/>
          <w:sz w:val="24"/>
          <w:szCs w:val="24"/>
        </w:rPr>
        <w:t>e laissez-faire</w:t>
      </w:r>
      <w:r w:rsidRPr="4D1D5A85">
        <w:rPr>
          <w:rFonts w:ascii="Times New Roman" w:hAnsi="Times New Roman" w:cs="Times New Roman"/>
          <w:color w:val="000000" w:themeColor="text1"/>
          <w:sz w:val="24"/>
          <w:szCs w:val="24"/>
        </w:rPr>
        <w:t xml:space="preserve"> approach is that by giving employees autonomy in how the</w:t>
      </w:r>
      <w:r w:rsidR="00596C7B" w:rsidRPr="4D1D5A85">
        <w:rPr>
          <w:rFonts w:ascii="Times New Roman" w:hAnsi="Times New Roman" w:cs="Times New Roman"/>
          <w:color w:val="000000" w:themeColor="text1"/>
          <w:sz w:val="24"/>
          <w:szCs w:val="24"/>
        </w:rPr>
        <w:t>y</w:t>
      </w:r>
      <w:r w:rsidRPr="4D1D5A85">
        <w:rPr>
          <w:rFonts w:ascii="Times New Roman" w:hAnsi="Times New Roman" w:cs="Times New Roman"/>
          <w:color w:val="000000" w:themeColor="text1"/>
          <w:sz w:val="24"/>
          <w:szCs w:val="24"/>
        </w:rPr>
        <w:t xml:space="preserve"> conduct their work, it can result in higher job satisfaction and higher productivity. However, it may not be as </w:t>
      </w:r>
      <w:r w:rsidR="003E3F83" w:rsidRPr="4D1D5A85">
        <w:rPr>
          <w:rFonts w:ascii="Times New Roman" w:hAnsi="Times New Roman" w:cs="Times New Roman"/>
          <w:color w:val="000000" w:themeColor="text1"/>
          <w:sz w:val="24"/>
          <w:szCs w:val="24"/>
        </w:rPr>
        <w:t>successful</w:t>
      </w:r>
      <w:r w:rsidRPr="4D1D5A85">
        <w:rPr>
          <w:rFonts w:ascii="Times New Roman" w:hAnsi="Times New Roman" w:cs="Times New Roman"/>
          <w:color w:val="000000" w:themeColor="text1"/>
          <w:sz w:val="24"/>
          <w:szCs w:val="24"/>
        </w:rPr>
        <w:t xml:space="preserve"> if employees do not </w:t>
      </w:r>
      <w:r w:rsidR="00C034D9" w:rsidRPr="4D1D5A85">
        <w:rPr>
          <w:rFonts w:ascii="Times New Roman" w:hAnsi="Times New Roman" w:cs="Times New Roman"/>
          <w:color w:val="000000" w:themeColor="text1"/>
          <w:sz w:val="24"/>
          <w:szCs w:val="24"/>
        </w:rPr>
        <w:t>handle</w:t>
      </w:r>
      <w:r w:rsidRPr="4D1D5A85">
        <w:rPr>
          <w:rFonts w:ascii="Times New Roman" w:hAnsi="Times New Roman" w:cs="Times New Roman"/>
          <w:color w:val="000000" w:themeColor="text1"/>
          <w:sz w:val="24"/>
          <w:szCs w:val="24"/>
        </w:rPr>
        <w:t xml:space="preserve"> their time effectively or lack the skills and motivation</w:t>
      </w:r>
      <w:r w:rsidR="0006781D" w:rsidRPr="4D1D5A85">
        <w:rPr>
          <w:rFonts w:ascii="Times New Roman" w:hAnsi="Times New Roman" w:cs="Times New Roman"/>
          <w:color w:val="000000" w:themeColor="text1"/>
          <w:sz w:val="24"/>
          <w:szCs w:val="24"/>
        </w:rPr>
        <w:t xml:space="preserve"> (Ololube, 2013</w:t>
      </w:r>
      <w:r w:rsidR="00E61A61" w:rsidRPr="4D1D5A85">
        <w:rPr>
          <w:rFonts w:ascii="Times New Roman" w:hAnsi="Times New Roman" w:cs="Times New Roman"/>
          <w:color w:val="000000" w:themeColor="text1"/>
          <w:sz w:val="24"/>
          <w:szCs w:val="24"/>
        </w:rPr>
        <w:t xml:space="preserve">, cited in </w:t>
      </w:r>
      <w:r w:rsidR="00E61A61" w:rsidRPr="4D1D5A85">
        <w:rPr>
          <w:rFonts w:ascii="Times New Roman" w:hAnsi="Times New Roman" w:cs="Times New Roman"/>
          <w:sz w:val="24"/>
          <w:szCs w:val="24"/>
        </w:rPr>
        <w:t xml:space="preserve">Amanchukwu, </w:t>
      </w:r>
      <w:r w:rsidR="003A07F2" w:rsidRPr="4D1D5A85">
        <w:rPr>
          <w:rFonts w:ascii="Times New Roman" w:hAnsi="Times New Roman" w:cs="Times New Roman"/>
          <w:sz w:val="24"/>
          <w:szCs w:val="24"/>
        </w:rPr>
        <w:t>Stanley</w:t>
      </w:r>
      <w:r w:rsidR="00E61A61" w:rsidRPr="4D1D5A85">
        <w:rPr>
          <w:rFonts w:ascii="Times New Roman" w:hAnsi="Times New Roman" w:cs="Times New Roman"/>
          <w:sz w:val="24"/>
          <w:szCs w:val="24"/>
        </w:rPr>
        <w:t xml:space="preserve"> and Ololube, 2015)</w:t>
      </w:r>
      <w:r w:rsidR="00641EBC" w:rsidRPr="4D1D5A85">
        <w:rPr>
          <w:rFonts w:ascii="Times New Roman" w:hAnsi="Times New Roman" w:cs="Times New Roman"/>
          <w:color w:val="000000" w:themeColor="text1"/>
          <w:sz w:val="24"/>
          <w:szCs w:val="24"/>
        </w:rPr>
        <w:t xml:space="preserve">. </w:t>
      </w:r>
      <w:r w:rsidR="00FF7902" w:rsidRPr="4D1D5A85">
        <w:rPr>
          <w:rFonts w:ascii="Times New Roman" w:hAnsi="Times New Roman" w:cs="Times New Roman"/>
          <w:sz w:val="24"/>
          <w:szCs w:val="24"/>
        </w:rPr>
        <w:lastRenderedPageBreak/>
        <w:t xml:space="preserve">To avoid this, it can be argued that </w:t>
      </w:r>
      <w:r w:rsidR="00B214FA" w:rsidRPr="4D1D5A85">
        <w:rPr>
          <w:rFonts w:ascii="Times New Roman" w:hAnsi="Times New Roman" w:cs="Times New Roman"/>
          <w:sz w:val="24"/>
          <w:szCs w:val="24"/>
        </w:rPr>
        <w:t>Netflix,</w:t>
      </w:r>
      <w:r w:rsidR="00057B0C" w:rsidRPr="4D1D5A85">
        <w:rPr>
          <w:rFonts w:ascii="Times New Roman" w:hAnsi="Times New Roman" w:cs="Times New Roman"/>
          <w:sz w:val="24"/>
          <w:szCs w:val="24"/>
        </w:rPr>
        <w:t xml:space="preserve"> therefore, practice the ‘keepers test’</w:t>
      </w:r>
      <w:r w:rsidR="00E411CD" w:rsidRPr="4D1D5A85">
        <w:rPr>
          <w:rFonts w:ascii="Times New Roman" w:hAnsi="Times New Roman" w:cs="Times New Roman"/>
          <w:sz w:val="24"/>
          <w:szCs w:val="24"/>
        </w:rPr>
        <w:t xml:space="preserve">, a strategy used to evaluate the performance of employees. </w:t>
      </w:r>
      <w:r w:rsidR="00057B0C" w:rsidRPr="4D1D5A85">
        <w:rPr>
          <w:rFonts w:ascii="Times New Roman" w:hAnsi="Times New Roman" w:cs="Times New Roman"/>
          <w:sz w:val="24"/>
          <w:szCs w:val="24"/>
        </w:rPr>
        <w:t xml:space="preserve">In his book No Rules Rule, Hastings </w:t>
      </w:r>
      <w:r w:rsidR="006A2C12" w:rsidRPr="4D1D5A85">
        <w:rPr>
          <w:rFonts w:ascii="Times New Roman" w:hAnsi="Times New Roman" w:cs="Times New Roman"/>
          <w:sz w:val="24"/>
          <w:szCs w:val="24"/>
        </w:rPr>
        <w:t xml:space="preserve">explains </w:t>
      </w:r>
      <w:r w:rsidR="00E411CD" w:rsidRPr="4D1D5A85">
        <w:rPr>
          <w:rFonts w:ascii="Times New Roman" w:hAnsi="Times New Roman" w:cs="Times New Roman"/>
          <w:sz w:val="24"/>
          <w:szCs w:val="24"/>
        </w:rPr>
        <w:t xml:space="preserve">this through the following scenario: if an employee </w:t>
      </w:r>
      <w:r w:rsidR="1548AD1B" w:rsidRPr="4D1D5A85">
        <w:rPr>
          <w:rFonts w:ascii="Times New Roman" w:hAnsi="Times New Roman" w:cs="Times New Roman"/>
          <w:sz w:val="24"/>
          <w:szCs w:val="24"/>
        </w:rPr>
        <w:t>were</w:t>
      </w:r>
      <w:r w:rsidR="00E411CD" w:rsidRPr="4D1D5A85">
        <w:rPr>
          <w:rFonts w:ascii="Times New Roman" w:hAnsi="Times New Roman" w:cs="Times New Roman"/>
          <w:sz w:val="24"/>
          <w:szCs w:val="24"/>
        </w:rPr>
        <w:t xml:space="preserve"> to </w:t>
      </w:r>
      <w:r w:rsidR="00C034D9" w:rsidRPr="4D1D5A85">
        <w:rPr>
          <w:rFonts w:ascii="Times New Roman" w:hAnsi="Times New Roman" w:cs="Times New Roman"/>
          <w:sz w:val="24"/>
          <w:szCs w:val="24"/>
        </w:rPr>
        <w:t>resign</w:t>
      </w:r>
      <w:r w:rsidR="00E411CD" w:rsidRPr="4D1D5A85">
        <w:rPr>
          <w:rFonts w:ascii="Times New Roman" w:hAnsi="Times New Roman" w:cs="Times New Roman"/>
          <w:sz w:val="24"/>
          <w:szCs w:val="24"/>
        </w:rPr>
        <w:t xml:space="preserve"> tomorrow, would attempts be made to </w:t>
      </w:r>
      <w:r w:rsidR="00C034D9" w:rsidRPr="4D1D5A85">
        <w:rPr>
          <w:rFonts w:ascii="Times New Roman" w:hAnsi="Times New Roman" w:cs="Times New Roman"/>
          <w:sz w:val="24"/>
          <w:szCs w:val="24"/>
        </w:rPr>
        <w:t>get them to stay</w:t>
      </w:r>
      <w:r w:rsidR="00E411CD" w:rsidRPr="4D1D5A85">
        <w:rPr>
          <w:rFonts w:ascii="Times New Roman" w:hAnsi="Times New Roman" w:cs="Times New Roman"/>
          <w:sz w:val="24"/>
          <w:szCs w:val="24"/>
        </w:rPr>
        <w:t xml:space="preserve"> or </w:t>
      </w:r>
      <w:r w:rsidR="00F21821" w:rsidRPr="4D1D5A85">
        <w:rPr>
          <w:rFonts w:ascii="Times New Roman" w:hAnsi="Times New Roman" w:cs="Times New Roman"/>
          <w:sz w:val="24"/>
          <w:szCs w:val="24"/>
        </w:rPr>
        <w:t xml:space="preserve">would </w:t>
      </w:r>
      <w:r w:rsidR="00AC5FFA" w:rsidRPr="4D1D5A85">
        <w:rPr>
          <w:rFonts w:ascii="Times New Roman" w:hAnsi="Times New Roman" w:cs="Times New Roman"/>
          <w:sz w:val="24"/>
          <w:szCs w:val="24"/>
        </w:rPr>
        <w:t>it</w:t>
      </w:r>
      <w:r w:rsidR="00F21821" w:rsidRPr="4D1D5A85">
        <w:rPr>
          <w:rFonts w:ascii="Times New Roman" w:hAnsi="Times New Roman" w:cs="Times New Roman"/>
          <w:sz w:val="24"/>
          <w:szCs w:val="24"/>
        </w:rPr>
        <w:t xml:space="preserve"> be accepted with no reservations? If the latter is chosen, then a new employee should be sought, someone who</w:t>
      </w:r>
      <w:r w:rsidR="00F8449C" w:rsidRPr="4D1D5A85">
        <w:rPr>
          <w:rFonts w:ascii="Times New Roman" w:hAnsi="Times New Roman" w:cs="Times New Roman"/>
          <w:sz w:val="24"/>
          <w:szCs w:val="24"/>
        </w:rPr>
        <w:t xml:space="preserve"> would</w:t>
      </w:r>
      <w:r w:rsidR="00F21821" w:rsidRPr="4D1D5A85">
        <w:rPr>
          <w:rFonts w:ascii="Times New Roman" w:hAnsi="Times New Roman" w:cs="Times New Roman"/>
          <w:sz w:val="24"/>
          <w:szCs w:val="24"/>
        </w:rPr>
        <w:t xml:space="preserve"> be fought </w:t>
      </w:r>
      <w:r w:rsidR="00F8449C" w:rsidRPr="4D1D5A85">
        <w:rPr>
          <w:rFonts w:ascii="Times New Roman" w:hAnsi="Times New Roman" w:cs="Times New Roman"/>
          <w:sz w:val="24"/>
          <w:szCs w:val="24"/>
        </w:rPr>
        <w:t>for</w:t>
      </w:r>
      <w:r w:rsidR="00405FC7" w:rsidRPr="4D1D5A85">
        <w:rPr>
          <w:rFonts w:ascii="Times New Roman" w:hAnsi="Times New Roman" w:cs="Times New Roman"/>
          <w:sz w:val="24"/>
          <w:szCs w:val="24"/>
        </w:rPr>
        <w:t xml:space="preserve"> (Todd, 2020). </w:t>
      </w:r>
      <w:r w:rsidR="0040016E" w:rsidRPr="4D1D5A85">
        <w:rPr>
          <w:rFonts w:ascii="Times New Roman" w:hAnsi="Times New Roman" w:cs="Times New Roman"/>
          <w:sz w:val="24"/>
          <w:szCs w:val="24"/>
        </w:rPr>
        <w:t xml:space="preserve">However, some employees view the test as a guise for ordinary workplace politics and regard such an approach to firing as being callous. A former employee stated that she witnessed a fired colleague crying as she was packing her boxes </w:t>
      </w:r>
      <w:r w:rsidR="00B54B24" w:rsidRPr="4D1D5A85">
        <w:rPr>
          <w:rFonts w:ascii="Times New Roman" w:hAnsi="Times New Roman" w:cs="Times New Roman"/>
          <w:sz w:val="24"/>
          <w:szCs w:val="24"/>
        </w:rPr>
        <w:t>and other colleagues looked away in the fear of being targeted next (The Week, 2018).</w:t>
      </w:r>
    </w:p>
    <w:p w14:paraId="1CC94F50" w14:textId="62E501B2" w:rsidR="00375724" w:rsidRPr="007406B2" w:rsidRDefault="001D144A" w:rsidP="4D1D5A85">
      <w:pPr>
        <w:spacing w:before="100" w:beforeAutospacing="1" w:after="100" w:afterAutospacing="1" w:line="360" w:lineRule="auto"/>
        <w:rPr>
          <w:rFonts w:ascii="Times New Roman" w:hAnsi="Times New Roman" w:cs="Times New Roman"/>
          <w:sz w:val="24"/>
          <w:szCs w:val="24"/>
        </w:rPr>
      </w:pPr>
      <w:r w:rsidRPr="4D1D5A85">
        <w:rPr>
          <w:rFonts w:ascii="Times New Roman" w:hAnsi="Times New Roman" w:cs="Times New Roman"/>
          <w:sz w:val="24"/>
          <w:szCs w:val="24"/>
        </w:rPr>
        <w:t>According to</w:t>
      </w:r>
      <w:r w:rsidR="00C156E1" w:rsidRPr="4D1D5A85">
        <w:rPr>
          <w:rFonts w:ascii="Times New Roman" w:hAnsi="Times New Roman" w:cs="Times New Roman"/>
          <w:sz w:val="24"/>
          <w:szCs w:val="24"/>
        </w:rPr>
        <w:t xml:space="preserve"> Iqbal et al., (2021), </w:t>
      </w:r>
      <w:r w:rsidRPr="4D1D5A85">
        <w:rPr>
          <w:rFonts w:ascii="Times New Roman" w:hAnsi="Times New Roman" w:cs="Times New Roman"/>
          <w:sz w:val="24"/>
          <w:szCs w:val="24"/>
        </w:rPr>
        <w:t>t</w:t>
      </w:r>
      <w:r w:rsidR="00B93DFA" w:rsidRPr="4D1D5A85">
        <w:rPr>
          <w:rFonts w:ascii="Times New Roman" w:hAnsi="Times New Roman" w:cs="Times New Roman"/>
          <w:sz w:val="24"/>
          <w:szCs w:val="24"/>
        </w:rPr>
        <w:t>he laissez-faire leadership</w:t>
      </w:r>
      <w:r w:rsidRPr="4D1D5A85">
        <w:rPr>
          <w:rFonts w:ascii="Times New Roman" w:hAnsi="Times New Roman" w:cs="Times New Roman"/>
          <w:sz w:val="24"/>
          <w:szCs w:val="24"/>
        </w:rPr>
        <w:t xml:space="preserve"> style </w:t>
      </w:r>
      <w:r w:rsidR="00B93DFA" w:rsidRPr="4D1D5A85">
        <w:rPr>
          <w:rFonts w:ascii="Times New Roman" w:hAnsi="Times New Roman" w:cs="Times New Roman"/>
          <w:sz w:val="24"/>
          <w:szCs w:val="24"/>
        </w:rPr>
        <w:t xml:space="preserve">empowers </w:t>
      </w:r>
      <w:r w:rsidRPr="4D1D5A85">
        <w:rPr>
          <w:rFonts w:ascii="Times New Roman" w:hAnsi="Times New Roman" w:cs="Times New Roman"/>
          <w:sz w:val="24"/>
          <w:szCs w:val="24"/>
        </w:rPr>
        <w:t>employees</w:t>
      </w:r>
      <w:r w:rsidR="00B93DFA" w:rsidRPr="4D1D5A85">
        <w:rPr>
          <w:rFonts w:ascii="Times New Roman" w:hAnsi="Times New Roman" w:cs="Times New Roman"/>
          <w:sz w:val="24"/>
          <w:szCs w:val="24"/>
        </w:rPr>
        <w:t xml:space="preserve"> by </w:t>
      </w:r>
      <w:r w:rsidRPr="4D1D5A85">
        <w:rPr>
          <w:rFonts w:ascii="Times New Roman" w:hAnsi="Times New Roman" w:cs="Times New Roman"/>
          <w:sz w:val="24"/>
          <w:szCs w:val="24"/>
        </w:rPr>
        <w:t xml:space="preserve">making them part of the decision-making process and thus, </w:t>
      </w:r>
      <w:r w:rsidR="00AD6E6A" w:rsidRPr="4D1D5A85">
        <w:rPr>
          <w:rFonts w:ascii="Times New Roman" w:hAnsi="Times New Roman" w:cs="Times New Roman"/>
          <w:sz w:val="24"/>
          <w:szCs w:val="24"/>
        </w:rPr>
        <w:t>make</w:t>
      </w:r>
      <w:r w:rsidRPr="4D1D5A85">
        <w:rPr>
          <w:rFonts w:ascii="Times New Roman" w:hAnsi="Times New Roman" w:cs="Times New Roman"/>
          <w:sz w:val="24"/>
          <w:szCs w:val="24"/>
        </w:rPr>
        <w:t xml:space="preserve"> the</w:t>
      </w:r>
      <w:r w:rsidR="00AD6E6A" w:rsidRPr="4D1D5A85">
        <w:rPr>
          <w:rFonts w:ascii="Times New Roman" w:hAnsi="Times New Roman" w:cs="Times New Roman"/>
          <w:sz w:val="24"/>
          <w:szCs w:val="24"/>
        </w:rPr>
        <w:t>m</w:t>
      </w:r>
      <w:r w:rsidRPr="4D1D5A85">
        <w:rPr>
          <w:rFonts w:ascii="Times New Roman" w:hAnsi="Times New Roman" w:cs="Times New Roman"/>
          <w:sz w:val="24"/>
          <w:szCs w:val="24"/>
        </w:rPr>
        <w:t xml:space="preserve"> feel that they are</w:t>
      </w:r>
      <w:r w:rsidR="00AC5FFA" w:rsidRPr="4D1D5A85">
        <w:rPr>
          <w:rFonts w:ascii="Times New Roman" w:hAnsi="Times New Roman" w:cs="Times New Roman"/>
          <w:sz w:val="24"/>
          <w:szCs w:val="24"/>
        </w:rPr>
        <w:t xml:space="preserve"> a</w:t>
      </w:r>
      <w:r w:rsidRPr="4D1D5A85">
        <w:rPr>
          <w:rFonts w:ascii="Times New Roman" w:hAnsi="Times New Roman" w:cs="Times New Roman"/>
          <w:sz w:val="24"/>
          <w:szCs w:val="24"/>
        </w:rPr>
        <w:t xml:space="preserve"> vital </w:t>
      </w:r>
      <w:r w:rsidR="00AC5FFA" w:rsidRPr="4D1D5A85">
        <w:rPr>
          <w:rFonts w:ascii="Times New Roman" w:hAnsi="Times New Roman" w:cs="Times New Roman"/>
          <w:sz w:val="24"/>
          <w:szCs w:val="24"/>
        </w:rPr>
        <w:t>part</w:t>
      </w:r>
      <w:r w:rsidRPr="4D1D5A85">
        <w:rPr>
          <w:rFonts w:ascii="Times New Roman" w:hAnsi="Times New Roman" w:cs="Times New Roman"/>
          <w:sz w:val="24"/>
          <w:szCs w:val="24"/>
        </w:rPr>
        <w:t xml:space="preserve"> of the business, </w:t>
      </w:r>
      <w:r w:rsidR="00AD6E6A" w:rsidRPr="4D1D5A85">
        <w:rPr>
          <w:rFonts w:ascii="Times New Roman" w:hAnsi="Times New Roman" w:cs="Times New Roman"/>
          <w:sz w:val="24"/>
          <w:szCs w:val="24"/>
        </w:rPr>
        <w:t>and therefore, encourages</w:t>
      </w:r>
      <w:r w:rsidRPr="4D1D5A85">
        <w:rPr>
          <w:rFonts w:ascii="Times New Roman" w:hAnsi="Times New Roman" w:cs="Times New Roman"/>
          <w:sz w:val="24"/>
          <w:szCs w:val="24"/>
        </w:rPr>
        <w:t xml:space="preserve"> them to use their energy in </w:t>
      </w:r>
      <w:r w:rsidR="00AC5FFA" w:rsidRPr="4D1D5A85">
        <w:rPr>
          <w:rFonts w:ascii="Times New Roman" w:hAnsi="Times New Roman" w:cs="Times New Roman"/>
          <w:sz w:val="24"/>
          <w:szCs w:val="24"/>
        </w:rPr>
        <w:t>accomplishing</w:t>
      </w:r>
      <w:r w:rsidRPr="4D1D5A85">
        <w:rPr>
          <w:rFonts w:ascii="Times New Roman" w:hAnsi="Times New Roman" w:cs="Times New Roman"/>
          <w:sz w:val="24"/>
          <w:szCs w:val="24"/>
        </w:rPr>
        <w:t xml:space="preserve"> the business</w:t>
      </w:r>
      <w:r w:rsidR="00AD6E6A" w:rsidRPr="4D1D5A85">
        <w:rPr>
          <w:rFonts w:ascii="Times New Roman" w:hAnsi="Times New Roman" w:cs="Times New Roman"/>
          <w:sz w:val="24"/>
          <w:szCs w:val="24"/>
        </w:rPr>
        <w:t>’</w:t>
      </w:r>
      <w:r w:rsidRPr="4D1D5A85">
        <w:rPr>
          <w:rFonts w:ascii="Times New Roman" w:hAnsi="Times New Roman" w:cs="Times New Roman"/>
          <w:sz w:val="24"/>
          <w:szCs w:val="24"/>
        </w:rPr>
        <w:t xml:space="preserve"> objectives</w:t>
      </w:r>
      <w:r w:rsidR="00C156E1" w:rsidRPr="4D1D5A85">
        <w:rPr>
          <w:rFonts w:ascii="Times New Roman" w:hAnsi="Times New Roman" w:cs="Times New Roman"/>
          <w:sz w:val="24"/>
          <w:szCs w:val="24"/>
        </w:rPr>
        <w:t>.</w:t>
      </w:r>
      <w:r w:rsidR="00AD6E6A" w:rsidRPr="4D1D5A85">
        <w:rPr>
          <w:rFonts w:ascii="Times New Roman" w:hAnsi="Times New Roman" w:cs="Times New Roman"/>
          <w:sz w:val="24"/>
          <w:szCs w:val="24"/>
        </w:rPr>
        <w:t xml:space="preserve"> Other benefits of this type of leadership </w:t>
      </w:r>
      <w:r w:rsidR="00BC0601" w:rsidRPr="4D1D5A85">
        <w:rPr>
          <w:rFonts w:ascii="Times New Roman" w:hAnsi="Times New Roman" w:cs="Times New Roman"/>
          <w:sz w:val="24"/>
          <w:szCs w:val="24"/>
        </w:rPr>
        <w:t>are</w:t>
      </w:r>
      <w:r w:rsidR="00AD6E6A" w:rsidRPr="4D1D5A85">
        <w:rPr>
          <w:rFonts w:ascii="Times New Roman" w:hAnsi="Times New Roman" w:cs="Times New Roman"/>
          <w:sz w:val="24"/>
          <w:szCs w:val="24"/>
        </w:rPr>
        <w:t xml:space="preserve"> that by giving the employees a higher level of autonomy, it can influence growth and development, creativity and innovation and further enables the practice of quick decision-making</w:t>
      </w:r>
      <w:r w:rsidR="00911421" w:rsidRPr="4D1D5A85">
        <w:rPr>
          <w:rFonts w:ascii="Times New Roman" w:hAnsi="Times New Roman" w:cs="Times New Roman"/>
          <w:sz w:val="24"/>
          <w:szCs w:val="24"/>
        </w:rPr>
        <w:t xml:space="preserve"> (Cherry, 2021). </w:t>
      </w:r>
      <w:r w:rsidR="00B214FA" w:rsidRPr="4D1D5A85">
        <w:rPr>
          <w:rFonts w:ascii="Times New Roman" w:hAnsi="Times New Roman" w:cs="Times New Roman"/>
          <w:sz w:val="24"/>
          <w:szCs w:val="24"/>
        </w:rPr>
        <w:t>According to</w:t>
      </w:r>
      <w:r w:rsidR="00E13304" w:rsidRPr="4D1D5A85">
        <w:rPr>
          <w:rFonts w:ascii="Times New Roman" w:hAnsi="Times New Roman" w:cs="Times New Roman"/>
          <w:sz w:val="24"/>
          <w:szCs w:val="24"/>
        </w:rPr>
        <w:t xml:space="preserve"> company-rating website Glassdoor, data gathered from 800 anonymous employee reviews showed that Netflix earned an approval rating of 3.7/5, above the Glassdoor average of 3.4</w:t>
      </w:r>
      <w:r w:rsidR="007406B2" w:rsidRPr="4D1D5A85">
        <w:rPr>
          <w:rFonts w:ascii="Times New Roman" w:hAnsi="Times New Roman" w:cs="Times New Roman"/>
          <w:sz w:val="24"/>
          <w:szCs w:val="24"/>
        </w:rPr>
        <w:t xml:space="preserve">, </w:t>
      </w:r>
      <w:r w:rsidR="00375724" w:rsidRPr="4D1D5A85">
        <w:rPr>
          <w:rFonts w:ascii="Times New Roman" w:hAnsi="Times New Roman" w:cs="Times New Roman"/>
          <w:color w:val="000000" w:themeColor="text1"/>
          <w:sz w:val="24"/>
          <w:szCs w:val="24"/>
        </w:rPr>
        <w:t xml:space="preserve">across 830,000-plus companies reviewed on the </w:t>
      </w:r>
      <w:r w:rsidR="00510346" w:rsidRPr="4D1D5A85">
        <w:rPr>
          <w:rFonts w:ascii="Times New Roman" w:hAnsi="Times New Roman" w:cs="Times New Roman"/>
          <w:color w:val="000000" w:themeColor="text1"/>
          <w:sz w:val="24"/>
          <w:szCs w:val="24"/>
        </w:rPr>
        <w:t>web</w:t>
      </w:r>
      <w:r w:rsidR="00375724" w:rsidRPr="4D1D5A85">
        <w:rPr>
          <w:rFonts w:ascii="Times New Roman" w:hAnsi="Times New Roman" w:cs="Times New Roman"/>
          <w:color w:val="000000" w:themeColor="text1"/>
          <w:sz w:val="24"/>
          <w:szCs w:val="24"/>
        </w:rPr>
        <w:t>site. </w:t>
      </w:r>
      <w:r w:rsidR="007406B2" w:rsidRPr="4D1D5A85">
        <w:rPr>
          <w:rFonts w:ascii="Times New Roman" w:hAnsi="Times New Roman" w:cs="Times New Roman"/>
          <w:color w:val="000000" w:themeColor="text1"/>
          <w:sz w:val="24"/>
          <w:szCs w:val="24"/>
        </w:rPr>
        <w:t xml:space="preserve">Glassdoor also claim that Reed Hasting’s has a high approval rating of 87%, </w:t>
      </w:r>
      <w:r w:rsidR="164CB70E" w:rsidRPr="4D1D5A85">
        <w:rPr>
          <w:rFonts w:ascii="Times New Roman" w:hAnsi="Times New Roman" w:cs="Times New Roman"/>
          <w:color w:val="000000" w:themeColor="text1"/>
          <w:sz w:val="24"/>
          <w:szCs w:val="24"/>
        </w:rPr>
        <w:t>high</w:t>
      </w:r>
      <w:r w:rsidR="007406B2" w:rsidRPr="4D1D5A85">
        <w:rPr>
          <w:rFonts w:ascii="Times New Roman" w:hAnsi="Times New Roman" w:cs="Times New Roman"/>
          <w:color w:val="000000" w:themeColor="text1"/>
          <w:sz w:val="24"/>
          <w:szCs w:val="24"/>
        </w:rPr>
        <w:t xml:space="preserve"> in comparison to the websites average CEO rating of 69% (Spangler, 2018).</w:t>
      </w:r>
    </w:p>
    <w:p w14:paraId="01CE80F9" w14:textId="3C52D2F0" w:rsidR="00F8449C" w:rsidRPr="00174E9F" w:rsidRDefault="00E00A8A" w:rsidP="4D1D5A85">
      <w:pPr>
        <w:spacing w:before="100" w:beforeAutospacing="1" w:after="100" w:afterAutospacing="1" w:line="360" w:lineRule="auto"/>
        <w:rPr>
          <w:rFonts w:ascii="Times New Roman" w:eastAsia="Times New Roman" w:hAnsi="Times New Roman" w:cs="Times New Roman"/>
          <w:color w:val="000000"/>
          <w:sz w:val="24"/>
          <w:szCs w:val="24"/>
          <w:lang w:eastAsia="en-GB"/>
        </w:rPr>
      </w:pPr>
      <w:r w:rsidRPr="00631D26">
        <w:rPr>
          <w:rFonts w:ascii="Times New Roman" w:hAnsi="Times New Roman" w:cs="Times New Roman"/>
          <w:color w:val="000000" w:themeColor="text1"/>
          <w:sz w:val="24"/>
          <w:szCs w:val="24"/>
          <w:shd w:val="clear" w:color="auto" w:fill="FCFCFC"/>
        </w:rPr>
        <w:t>However, despite these benefits, it is argued that the laissez-faire approach to leadership is passive in nature and can have damaging effects on both the organisation and employees (Hinkin and Schriesheim, 2008</w:t>
      </w:r>
      <w:r w:rsidR="007A676F">
        <w:rPr>
          <w:rFonts w:ascii="Times New Roman" w:hAnsi="Times New Roman" w:cs="Times New Roman"/>
          <w:color w:val="000000" w:themeColor="text1"/>
          <w:sz w:val="24"/>
          <w:szCs w:val="24"/>
          <w:shd w:val="clear" w:color="auto" w:fill="FCFCFC"/>
        </w:rPr>
        <w:t xml:space="preserve"> cited in Robert and Vandenberghe, 2021</w:t>
      </w:r>
      <w:r w:rsidRPr="00631D26">
        <w:rPr>
          <w:rFonts w:ascii="Times New Roman" w:hAnsi="Times New Roman" w:cs="Times New Roman"/>
          <w:color w:val="000000" w:themeColor="text1"/>
          <w:sz w:val="24"/>
          <w:szCs w:val="24"/>
          <w:shd w:val="clear" w:color="auto" w:fill="FCFCFC"/>
        </w:rPr>
        <w:t>). Empirical evidence ha</w:t>
      </w:r>
      <w:r w:rsidR="00A037CB">
        <w:rPr>
          <w:rFonts w:ascii="Times New Roman" w:hAnsi="Times New Roman" w:cs="Times New Roman"/>
          <w:color w:val="000000" w:themeColor="text1"/>
          <w:sz w:val="24"/>
          <w:szCs w:val="24"/>
          <w:shd w:val="clear" w:color="auto" w:fill="FCFCFC"/>
        </w:rPr>
        <w:t>s</w:t>
      </w:r>
      <w:r w:rsidRPr="00631D26">
        <w:rPr>
          <w:rFonts w:ascii="Times New Roman" w:hAnsi="Times New Roman" w:cs="Times New Roman"/>
          <w:color w:val="000000" w:themeColor="text1"/>
          <w:sz w:val="24"/>
          <w:szCs w:val="24"/>
          <w:shd w:val="clear" w:color="auto" w:fill="FCFCFC"/>
        </w:rPr>
        <w:t xml:space="preserve"> shown laissez-faire leadership to be linked to lower job satisfaction, </w:t>
      </w:r>
      <w:r w:rsidR="00AC3848">
        <w:rPr>
          <w:rFonts w:ascii="Times New Roman" w:hAnsi="Times New Roman" w:cs="Times New Roman"/>
          <w:color w:val="000000" w:themeColor="text1"/>
          <w:sz w:val="24"/>
          <w:szCs w:val="24"/>
          <w:shd w:val="clear" w:color="auto" w:fill="FCFCFC"/>
        </w:rPr>
        <w:t xml:space="preserve">being unsatisfied with the leader and lower leader </w:t>
      </w:r>
      <w:r w:rsidRPr="00631D26">
        <w:rPr>
          <w:rFonts w:ascii="Times New Roman" w:hAnsi="Times New Roman" w:cs="Times New Roman"/>
          <w:color w:val="000000" w:themeColor="text1"/>
          <w:sz w:val="24"/>
          <w:szCs w:val="24"/>
          <w:shd w:val="clear" w:color="auto" w:fill="FCFCFC"/>
        </w:rPr>
        <w:t xml:space="preserve">effectiveness (Skogstad et al., 2014). </w:t>
      </w:r>
      <w:r w:rsidR="007D0B55" w:rsidRPr="00631D26">
        <w:rPr>
          <w:rFonts w:ascii="Times New Roman" w:hAnsi="Times New Roman" w:cs="Times New Roman"/>
          <w:color w:val="000000" w:themeColor="text1"/>
          <w:sz w:val="24"/>
          <w:szCs w:val="24"/>
          <w:shd w:val="clear" w:color="auto" w:fill="FCFCFC"/>
        </w:rPr>
        <w:t>Kelloway et al., (2005</w:t>
      </w:r>
      <w:r w:rsidR="00453A3C">
        <w:rPr>
          <w:rFonts w:ascii="Times New Roman" w:hAnsi="Times New Roman" w:cs="Times New Roman"/>
          <w:color w:val="000000" w:themeColor="text1"/>
          <w:sz w:val="24"/>
          <w:szCs w:val="24"/>
          <w:shd w:val="clear" w:color="auto" w:fill="FCFCFC"/>
        </w:rPr>
        <w:t xml:space="preserve"> cited in </w:t>
      </w:r>
      <w:r w:rsidR="00453A3C" w:rsidRPr="00631D26">
        <w:rPr>
          <w:rFonts w:ascii="Times New Roman" w:hAnsi="Times New Roman" w:cs="Times New Roman"/>
          <w:color w:val="000000" w:themeColor="text1"/>
          <w:sz w:val="24"/>
          <w:szCs w:val="24"/>
          <w:shd w:val="clear" w:color="auto" w:fill="FCFCFC"/>
        </w:rPr>
        <w:t>Kogstad et al</w:t>
      </w:r>
      <w:r w:rsidR="00453A3C">
        <w:rPr>
          <w:rFonts w:ascii="Times New Roman" w:hAnsi="Times New Roman" w:cs="Times New Roman"/>
          <w:color w:val="000000" w:themeColor="text1"/>
          <w:sz w:val="24"/>
          <w:szCs w:val="24"/>
          <w:shd w:val="clear" w:color="auto" w:fill="FCFCFC"/>
        </w:rPr>
        <w:t xml:space="preserve">, </w:t>
      </w:r>
      <w:r w:rsidR="00453A3C" w:rsidRPr="00631D26">
        <w:rPr>
          <w:rFonts w:ascii="Times New Roman" w:hAnsi="Times New Roman" w:cs="Times New Roman"/>
          <w:color w:val="000000" w:themeColor="text1"/>
          <w:sz w:val="24"/>
          <w:szCs w:val="24"/>
          <w:shd w:val="clear" w:color="auto" w:fill="FCFCFC"/>
        </w:rPr>
        <w:t>2007</w:t>
      </w:r>
      <w:r w:rsidR="007D0B55" w:rsidRPr="00631D26">
        <w:rPr>
          <w:rFonts w:ascii="Times New Roman" w:hAnsi="Times New Roman" w:cs="Times New Roman"/>
          <w:color w:val="000000" w:themeColor="text1"/>
          <w:sz w:val="24"/>
          <w:szCs w:val="24"/>
          <w:shd w:val="clear" w:color="auto" w:fill="FCFCFC"/>
        </w:rPr>
        <w:t>) suggest that zero leadership styles like that of la</w:t>
      </w:r>
      <w:r w:rsidR="0F46A2F3" w:rsidRPr="00631D26">
        <w:rPr>
          <w:rFonts w:ascii="Times New Roman" w:hAnsi="Times New Roman" w:cs="Times New Roman"/>
          <w:color w:val="000000" w:themeColor="text1"/>
          <w:sz w:val="24"/>
          <w:szCs w:val="24"/>
          <w:shd w:val="clear" w:color="auto" w:fill="FCFCFC"/>
        </w:rPr>
        <w:t>i</w:t>
      </w:r>
      <w:r w:rsidR="007D0B55" w:rsidRPr="00631D26">
        <w:rPr>
          <w:rFonts w:ascii="Times New Roman" w:hAnsi="Times New Roman" w:cs="Times New Roman"/>
          <w:color w:val="000000" w:themeColor="text1"/>
          <w:sz w:val="24"/>
          <w:szCs w:val="24"/>
          <w:shd w:val="clear" w:color="auto" w:fill="FCFCFC"/>
        </w:rPr>
        <w:t>ssez-faire, could be the main cause of workplace st</w:t>
      </w:r>
      <w:r w:rsidR="00AC3848">
        <w:rPr>
          <w:rFonts w:ascii="Times New Roman" w:hAnsi="Times New Roman" w:cs="Times New Roman"/>
          <w:color w:val="000000" w:themeColor="text1"/>
          <w:sz w:val="24"/>
          <w:szCs w:val="24"/>
          <w:shd w:val="clear" w:color="auto" w:fill="FCFCFC"/>
        </w:rPr>
        <w:t>rains</w:t>
      </w:r>
      <w:r w:rsidR="007D0B55" w:rsidRPr="00631D26">
        <w:rPr>
          <w:rFonts w:ascii="Times New Roman" w:hAnsi="Times New Roman" w:cs="Times New Roman"/>
          <w:color w:val="000000" w:themeColor="text1"/>
          <w:sz w:val="24"/>
          <w:szCs w:val="24"/>
          <w:shd w:val="clear" w:color="auto" w:fill="FCFCFC"/>
        </w:rPr>
        <w:t xml:space="preserve"> such as role conflict</w:t>
      </w:r>
      <w:r w:rsidR="00892C59">
        <w:rPr>
          <w:rFonts w:ascii="Times New Roman" w:hAnsi="Times New Roman" w:cs="Times New Roman"/>
          <w:color w:val="000000" w:themeColor="text1"/>
          <w:sz w:val="24"/>
          <w:szCs w:val="24"/>
          <w:shd w:val="clear" w:color="auto" w:fill="FCFCFC"/>
        </w:rPr>
        <w:t>,</w:t>
      </w:r>
      <w:r w:rsidR="007D0B55" w:rsidRPr="00631D26">
        <w:rPr>
          <w:rFonts w:ascii="Times New Roman" w:hAnsi="Times New Roman" w:cs="Times New Roman"/>
          <w:color w:val="000000" w:themeColor="text1"/>
          <w:sz w:val="24"/>
          <w:szCs w:val="24"/>
          <w:shd w:val="clear" w:color="auto" w:fill="FCFCFC"/>
        </w:rPr>
        <w:t xml:space="preserve"> </w:t>
      </w:r>
      <w:r w:rsidR="00AC3848" w:rsidRPr="00631D26">
        <w:rPr>
          <w:rFonts w:ascii="Times New Roman" w:hAnsi="Times New Roman" w:cs="Times New Roman"/>
          <w:color w:val="000000" w:themeColor="text1"/>
          <w:sz w:val="24"/>
          <w:szCs w:val="24"/>
          <w:shd w:val="clear" w:color="auto" w:fill="FCFCFC"/>
        </w:rPr>
        <w:t xml:space="preserve">role ambiguity, </w:t>
      </w:r>
      <w:r w:rsidR="00AC3848">
        <w:rPr>
          <w:rFonts w:ascii="Times New Roman" w:hAnsi="Times New Roman" w:cs="Times New Roman"/>
          <w:color w:val="000000" w:themeColor="text1"/>
          <w:sz w:val="24"/>
          <w:szCs w:val="24"/>
          <w:shd w:val="clear" w:color="auto" w:fill="FCFCFC"/>
        </w:rPr>
        <w:t>perceiving a lack of interpersonal treatment by the leader</w:t>
      </w:r>
      <w:r w:rsidR="00F8392B">
        <w:rPr>
          <w:rFonts w:ascii="Times New Roman" w:hAnsi="Times New Roman" w:cs="Times New Roman"/>
          <w:color w:val="000000" w:themeColor="text1"/>
          <w:sz w:val="24"/>
          <w:szCs w:val="24"/>
          <w:shd w:val="clear" w:color="auto" w:fill="FCFCFC"/>
        </w:rPr>
        <w:t xml:space="preserve">, resulting in </w:t>
      </w:r>
      <w:r w:rsidR="007D0B55" w:rsidRPr="00631D26">
        <w:rPr>
          <w:rFonts w:ascii="Times New Roman" w:hAnsi="Times New Roman" w:cs="Times New Roman"/>
          <w:color w:val="000000" w:themeColor="text1"/>
          <w:sz w:val="24"/>
          <w:szCs w:val="24"/>
          <w:shd w:val="clear" w:color="auto" w:fill="FCFCFC"/>
        </w:rPr>
        <w:t>negative consequences</w:t>
      </w:r>
      <w:r w:rsidR="00F8392B">
        <w:rPr>
          <w:rFonts w:ascii="Times New Roman" w:hAnsi="Times New Roman" w:cs="Times New Roman"/>
          <w:color w:val="000000" w:themeColor="text1"/>
          <w:sz w:val="24"/>
          <w:szCs w:val="24"/>
          <w:shd w:val="clear" w:color="auto" w:fill="FCFCFC"/>
        </w:rPr>
        <w:t xml:space="preserve"> such as stress reactions. </w:t>
      </w:r>
      <w:r w:rsidR="007D0B55" w:rsidRPr="00631D26">
        <w:rPr>
          <w:rFonts w:ascii="Times New Roman" w:hAnsi="Times New Roman" w:cs="Times New Roman"/>
          <w:color w:val="000000" w:themeColor="text1"/>
          <w:sz w:val="24"/>
          <w:szCs w:val="24"/>
          <w:shd w:val="clear" w:color="auto" w:fill="FCFCFC"/>
        </w:rPr>
        <w:t xml:space="preserve">However, studies reporting the correlation between laissez-faire leadership </w:t>
      </w:r>
      <w:r w:rsidR="00F8392B">
        <w:rPr>
          <w:rFonts w:ascii="Times New Roman" w:hAnsi="Times New Roman" w:cs="Times New Roman"/>
          <w:color w:val="000000" w:themeColor="text1"/>
          <w:sz w:val="24"/>
          <w:szCs w:val="24"/>
          <w:shd w:val="clear" w:color="auto" w:fill="FCFCFC"/>
        </w:rPr>
        <w:t>and</w:t>
      </w:r>
      <w:r w:rsidR="007D0B55" w:rsidRPr="00631D26">
        <w:rPr>
          <w:rFonts w:ascii="Times New Roman" w:hAnsi="Times New Roman" w:cs="Times New Roman"/>
          <w:color w:val="000000" w:themeColor="text1"/>
          <w:sz w:val="24"/>
          <w:szCs w:val="24"/>
          <w:shd w:val="clear" w:color="auto" w:fill="FCFCFC"/>
        </w:rPr>
        <w:t xml:space="preserve"> workplace str</w:t>
      </w:r>
      <w:r w:rsidR="00F8392B">
        <w:rPr>
          <w:rFonts w:ascii="Times New Roman" w:hAnsi="Times New Roman" w:cs="Times New Roman"/>
          <w:color w:val="000000" w:themeColor="text1"/>
          <w:sz w:val="24"/>
          <w:szCs w:val="24"/>
          <w:shd w:val="clear" w:color="auto" w:fill="FCFCFC"/>
        </w:rPr>
        <w:t>ains</w:t>
      </w:r>
      <w:r w:rsidR="007D0B55" w:rsidRPr="00631D26">
        <w:rPr>
          <w:rFonts w:ascii="Times New Roman" w:hAnsi="Times New Roman" w:cs="Times New Roman"/>
          <w:color w:val="000000" w:themeColor="text1"/>
          <w:sz w:val="24"/>
          <w:szCs w:val="24"/>
          <w:shd w:val="clear" w:color="auto" w:fill="FCFCFC"/>
        </w:rPr>
        <w:t xml:space="preserve"> are limited. </w:t>
      </w:r>
      <w:r w:rsidR="007D0B55" w:rsidRPr="00631D26">
        <w:rPr>
          <w:rFonts w:ascii="Times New Roman" w:hAnsi="Times New Roman" w:cs="Times New Roman"/>
          <w:color w:val="000000" w:themeColor="text1"/>
          <w:sz w:val="24"/>
          <w:szCs w:val="24"/>
        </w:rPr>
        <w:t>Although, a</w:t>
      </w:r>
      <w:r w:rsidR="007D0B55" w:rsidRPr="00631D26">
        <w:rPr>
          <w:rFonts w:ascii="Times New Roman" w:hAnsi="Times New Roman" w:cs="Times New Roman"/>
          <w:color w:val="000000" w:themeColor="text1"/>
          <w:sz w:val="24"/>
          <w:szCs w:val="24"/>
          <w:shd w:val="clear" w:color="auto" w:fill="FCFCFC"/>
        </w:rPr>
        <w:t xml:space="preserve"> further study conducted by Kogstad et al., (2007) amongst 2,273 Norwegian employees, </w:t>
      </w:r>
      <w:r w:rsidR="007D0B55" w:rsidRPr="00B54B24">
        <w:rPr>
          <w:rFonts w:ascii="Times New Roman" w:hAnsi="Times New Roman" w:cs="Times New Roman"/>
          <w:color w:val="000000" w:themeColor="text1"/>
          <w:sz w:val="24"/>
          <w:szCs w:val="24"/>
          <w:shd w:val="clear" w:color="auto" w:fill="FCFCFC"/>
        </w:rPr>
        <w:t xml:space="preserve">revealed the laissez-faire approach to be linked to role conflict, </w:t>
      </w:r>
      <w:r w:rsidR="00B214FA" w:rsidRPr="00B54B24">
        <w:rPr>
          <w:rFonts w:ascii="Times New Roman" w:hAnsi="Times New Roman" w:cs="Times New Roman"/>
          <w:color w:val="000000" w:themeColor="text1"/>
          <w:sz w:val="24"/>
          <w:szCs w:val="24"/>
          <w:shd w:val="clear" w:color="auto" w:fill="FCFCFC"/>
        </w:rPr>
        <w:t>ambiguity,</w:t>
      </w:r>
      <w:r w:rsidR="007D0B55" w:rsidRPr="00B54B24">
        <w:rPr>
          <w:rFonts w:ascii="Times New Roman" w:hAnsi="Times New Roman" w:cs="Times New Roman"/>
          <w:color w:val="000000" w:themeColor="text1"/>
          <w:sz w:val="24"/>
          <w:szCs w:val="24"/>
          <w:shd w:val="clear" w:color="auto" w:fill="FCFCFC"/>
        </w:rPr>
        <w:t xml:space="preserve"> and conflict with colleagues</w:t>
      </w:r>
      <w:r w:rsidR="007D0B55" w:rsidRPr="00B54B24">
        <w:rPr>
          <w:rFonts w:ascii="Times New Roman" w:hAnsi="Times New Roman" w:cs="Times New Roman"/>
          <w:color w:val="333333"/>
          <w:sz w:val="24"/>
          <w:szCs w:val="24"/>
          <w:shd w:val="clear" w:color="auto" w:fill="FCFCFC"/>
        </w:rPr>
        <w:t>.</w:t>
      </w:r>
      <w:r w:rsidR="007D0B55" w:rsidRPr="00F05C3C">
        <w:rPr>
          <w:rFonts w:ascii="Times New Roman" w:hAnsi="Times New Roman" w:cs="Times New Roman"/>
          <w:color w:val="333333"/>
          <w:sz w:val="24"/>
          <w:szCs w:val="24"/>
          <w:shd w:val="clear" w:color="auto" w:fill="FCFCFC"/>
        </w:rPr>
        <w:t xml:space="preserve"> </w:t>
      </w:r>
      <w:r w:rsidR="00BF0A29" w:rsidRPr="004A29C1">
        <w:rPr>
          <w:rFonts w:ascii="Times New Roman" w:eastAsia="Times New Roman" w:hAnsi="Times New Roman" w:cs="Times New Roman"/>
          <w:color w:val="000000"/>
          <w:sz w:val="24"/>
          <w:szCs w:val="24"/>
          <w:lang w:eastAsia="en-GB"/>
        </w:rPr>
        <w:t xml:space="preserve">Other disadvantages of this leadership style </w:t>
      </w:r>
      <w:r w:rsidR="00B214FA" w:rsidRPr="004A29C1">
        <w:rPr>
          <w:rFonts w:ascii="Times New Roman" w:eastAsia="Times New Roman" w:hAnsi="Times New Roman" w:cs="Times New Roman"/>
          <w:color w:val="000000"/>
          <w:sz w:val="24"/>
          <w:szCs w:val="24"/>
          <w:lang w:eastAsia="en-GB"/>
        </w:rPr>
        <w:lastRenderedPageBreak/>
        <w:t>are</w:t>
      </w:r>
      <w:r w:rsidR="00BF0A29" w:rsidRPr="004A29C1">
        <w:rPr>
          <w:rFonts w:ascii="Times New Roman" w:eastAsia="Times New Roman" w:hAnsi="Times New Roman" w:cs="Times New Roman"/>
          <w:color w:val="000000"/>
          <w:sz w:val="24"/>
          <w:szCs w:val="24"/>
          <w:lang w:eastAsia="en-GB"/>
        </w:rPr>
        <w:t xml:space="preserve"> that t</w:t>
      </w:r>
      <w:r w:rsidR="00F8449C" w:rsidRPr="00F8449C">
        <w:rPr>
          <w:rFonts w:ascii="Times New Roman" w:eastAsia="Times New Roman" w:hAnsi="Times New Roman" w:cs="Times New Roman"/>
          <w:color w:val="000000"/>
          <w:sz w:val="24"/>
          <w:szCs w:val="24"/>
          <w:lang w:eastAsia="en-GB"/>
        </w:rPr>
        <w:t>here could be a lot of confusion within the team</w:t>
      </w:r>
      <w:r w:rsidR="00BF0A29" w:rsidRPr="004A29C1">
        <w:rPr>
          <w:rFonts w:ascii="Times New Roman" w:eastAsia="Times New Roman" w:hAnsi="Times New Roman" w:cs="Times New Roman"/>
          <w:color w:val="000000"/>
          <w:sz w:val="24"/>
          <w:szCs w:val="24"/>
          <w:lang w:eastAsia="en-GB"/>
        </w:rPr>
        <w:t>. W</w:t>
      </w:r>
      <w:r w:rsidR="00F8449C" w:rsidRPr="00F8449C">
        <w:rPr>
          <w:rFonts w:ascii="Times New Roman" w:eastAsia="Times New Roman" w:hAnsi="Times New Roman" w:cs="Times New Roman"/>
          <w:color w:val="000000"/>
          <w:sz w:val="24"/>
          <w:szCs w:val="24"/>
          <w:lang w:eastAsia="en-GB"/>
        </w:rPr>
        <w:t>hen the leader is not available</w:t>
      </w:r>
      <w:r w:rsidR="00BF0A29" w:rsidRPr="004A29C1">
        <w:rPr>
          <w:rFonts w:ascii="Times New Roman" w:eastAsia="Times New Roman" w:hAnsi="Times New Roman" w:cs="Times New Roman"/>
          <w:color w:val="000000"/>
          <w:sz w:val="24"/>
          <w:szCs w:val="24"/>
          <w:lang w:eastAsia="en-GB"/>
        </w:rPr>
        <w:t>,</w:t>
      </w:r>
      <w:r w:rsidR="00F8449C" w:rsidRPr="00F8449C">
        <w:rPr>
          <w:rFonts w:ascii="Times New Roman" w:eastAsia="Times New Roman" w:hAnsi="Times New Roman" w:cs="Times New Roman"/>
          <w:color w:val="000000"/>
          <w:sz w:val="24"/>
          <w:szCs w:val="24"/>
          <w:lang w:eastAsia="en-GB"/>
        </w:rPr>
        <w:t xml:space="preserve"> it can lead to the team feeling isolated</w:t>
      </w:r>
      <w:r w:rsidR="00BF0A29" w:rsidRPr="004A29C1">
        <w:rPr>
          <w:rFonts w:ascii="Times New Roman" w:eastAsia="Times New Roman" w:hAnsi="Times New Roman" w:cs="Times New Roman"/>
          <w:color w:val="000000"/>
          <w:sz w:val="24"/>
          <w:szCs w:val="24"/>
          <w:lang w:eastAsia="en-GB"/>
        </w:rPr>
        <w:t>,</w:t>
      </w:r>
      <w:r w:rsidR="00F8449C" w:rsidRPr="00F8449C">
        <w:rPr>
          <w:rFonts w:ascii="Times New Roman" w:eastAsia="Times New Roman" w:hAnsi="Times New Roman" w:cs="Times New Roman"/>
          <w:color w:val="000000"/>
          <w:sz w:val="24"/>
          <w:szCs w:val="24"/>
          <w:lang w:eastAsia="en-GB"/>
        </w:rPr>
        <w:t xml:space="preserve"> some employees may take over the role as leader when they </w:t>
      </w:r>
      <w:r w:rsidR="0072772E">
        <w:rPr>
          <w:rFonts w:ascii="Times New Roman" w:eastAsia="Times New Roman" w:hAnsi="Times New Roman" w:cs="Times New Roman"/>
          <w:color w:val="000000"/>
          <w:sz w:val="24"/>
          <w:szCs w:val="24"/>
          <w:lang w:eastAsia="en-GB"/>
        </w:rPr>
        <w:t>do</w:t>
      </w:r>
      <w:r w:rsidR="00AF63DF">
        <w:rPr>
          <w:rFonts w:ascii="Times New Roman" w:eastAsia="Times New Roman" w:hAnsi="Times New Roman" w:cs="Times New Roman"/>
          <w:color w:val="000000"/>
          <w:sz w:val="24"/>
          <w:szCs w:val="24"/>
          <w:lang w:eastAsia="en-GB"/>
        </w:rPr>
        <w:t xml:space="preserve"> not</w:t>
      </w:r>
      <w:r w:rsidR="0072772E">
        <w:rPr>
          <w:rFonts w:ascii="Times New Roman" w:eastAsia="Times New Roman" w:hAnsi="Times New Roman" w:cs="Times New Roman"/>
          <w:color w:val="000000"/>
          <w:sz w:val="24"/>
          <w:szCs w:val="24"/>
          <w:lang w:eastAsia="en-GB"/>
        </w:rPr>
        <w:t xml:space="preserve"> have the credentials</w:t>
      </w:r>
      <w:r w:rsidR="00BF0A29" w:rsidRPr="004A29C1">
        <w:rPr>
          <w:rFonts w:ascii="Times New Roman" w:eastAsia="Times New Roman" w:hAnsi="Times New Roman" w:cs="Times New Roman"/>
          <w:color w:val="000000"/>
          <w:sz w:val="24"/>
          <w:szCs w:val="24"/>
          <w:lang w:eastAsia="en-GB"/>
        </w:rPr>
        <w:t xml:space="preserve"> and </w:t>
      </w:r>
      <w:r w:rsidR="00F8449C" w:rsidRPr="00F8449C">
        <w:rPr>
          <w:rFonts w:ascii="Times New Roman" w:eastAsia="Times New Roman" w:hAnsi="Times New Roman" w:cs="Times New Roman"/>
          <w:color w:val="000000"/>
          <w:sz w:val="24"/>
          <w:szCs w:val="24"/>
          <w:lang w:eastAsia="en-GB"/>
        </w:rPr>
        <w:t xml:space="preserve">this can create </w:t>
      </w:r>
      <w:r w:rsidR="00BF0A29" w:rsidRPr="004A29C1">
        <w:rPr>
          <w:rFonts w:ascii="Times New Roman" w:eastAsia="Times New Roman" w:hAnsi="Times New Roman" w:cs="Times New Roman"/>
          <w:color w:val="000000"/>
          <w:sz w:val="24"/>
          <w:szCs w:val="24"/>
          <w:lang w:eastAsia="en-GB"/>
        </w:rPr>
        <w:t>tension</w:t>
      </w:r>
      <w:r w:rsidR="00F8449C" w:rsidRPr="00F8449C">
        <w:rPr>
          <w:rFonts w:ascii="Times New Roman" w:eastAsia="Times New Roman" w:hAnsi="Times New Roman" w:cs="Times New Roman"/>
          <w:color w:val="000000"/>
          <w:sz w:val="24"/>
          <w:szCs w:val="24"/>
          <w:lang w:eastAsia="en-GB"/>
        </w:rPr>
        <w:t xml:space="preserve"> within the team which in</w:t>
      </w:r>
      <w:r w:rsidR="00BF0A29" w:rsidRPr="004A29C1">
        <w:rPr>
          <w:rFonts w:ascii="Times New Roman" w:eastAsia="Times New Roman" w:hAnsi="Times New Roman" w:cs="Times New Roman"/>
          <w:color w:val="000000"/>
          <w:sz w:val="24"/>
          <w:szCs w:val="24"/>
          <w:lang w:eastAsia="en-GB"/>
        </w:rPr>
        <w:t xml:space="preserve"> turn,</w:t>
      </w:r>
      <w:r w:rsidR="00F8449C" w:rsidRPr="00F8449C">
        <w:rPr>
          <w:rFonts w:ascii="Times New Roman" w:eastAsia="Times New Roman" w:hAnsi="Times New Roman" w:cs="Times New Roman"/>
          <w:color w:val="000000"/>
          <w:sz w:val="24"/>
          <w:szCs w:val="24"/>
          <w:lang w:eastAsia="en-GB"/>
        </w:rPr>
        <w:t xml:space="preserve"> </w:t>
      </w:r>
      <w:r w:rsidR="00BF0A29" w:rsidRPr="004A29C1">
        <w:rPr>
          <w:rFonts w:ascii="Times New Roman" w:eastAsia="Times New Roman" w:hAnsi="Times New Roman" w:cs="Times New Roman"/>
          <w:color w:val="000000"/>
          <w:sz w:val="24"/>
          <w:szCs w:val="24"/>
          <w:lang w:eastAsia="en-GB"/>
        </w:rPr>
        <w:t>lead to</w:t>
      </w:r>
      <w:r w:rsidR="00F8449C" w:rsidRPr="00F8449C">
        <w:rPr>
          <w:rFonts w:ascii="Times New Roman" w:eastAsia="Times New Roman" w:hAnsi="Times New Roman" w:cs="Times New Roman"/>
          <w:color w:val="000000"/>
          <w:sz w:val="24"/>
          <w:szCs w:val="24"/>
          <w:lang w:eastAsia="en-GB"/>
        </w:rPr>
        <w:t xml:space="preserve"> employees not always putting 100% effort into t</w:t>
      </w:r>
      <w:r w:rsidR="00BF0A29" w:rsidRPr="004A29C1">
        <w:rPr>
          <w:rFonts w:ascii="Times New Roman" w:eastAsia="Times New Roman" w:hAnsi="Times New Roman" w:cs="Times New Roman"/>
          <w:color w:val="000000"/>
          <w:sz w:val="24"/>
          <w:szCs w:val="24"/>
          <w:lang w:eastAsia="en-GB"/>
        </w:rPr>
        <w:t>heir work.</w:t>
      </w:r>
      <w:r w:rsidR="00F8449C" w:rsidRPr="00F8449C">
        <w:rPr>
          <w:rFonts w:ascii="Times New Roman" w:eastAsia="Times New Roman" w:hAnsi="Times New Roman" w:cs="Times New Roman"/>
          <w:color w:val="000000"/>
          <w:sz w:val="24"/>
          <w:szCs w:val="24"/>
          <w:lang w:eastAsia="en-GB"/>
        </w:rPr>
        <w:t xml:space="preserve"> </w:t>
      </w:r>
      <w:r w:rsidR="00BF0A29" w:rsidRPr="004A29C1">
        <w:rPr>
          <w:rFonts w:ascii="Times New Roman" w:eastAsia="Times New Roman" w:hAnsi="Times New Roman" w:cs="Times New Roman"/>
          <w:color w:val="000000"/>
          <w:sz w:val="24"/>
          <w:szCs w:val="24"/>
          <w:lang w:eastAsia="en-GB"/>
        </w:rPr>
        <w:t>W</w:t>
      </w:r>
      <w:r w:rsidR="00F8449C" w:rsidRPr="00F8449C">
        <w:rPr>
          <w:rFonts w:ascii="Times New Roman" w:eastAsia="Times New Roman" w:hAnsi="Times New Roman" w:cs="Times New Roman"/>
          <w:color w:val="000000"/>
          <w:sz w:val="24"/>
          <w:szCs w:val="24"/>
          <w:lang w:eastAsia="en-GB"/>
        </w:rPr>
        <w:t>hen this happens</w:t>
      </w:r>
      <w:r w:rsidR="00BF0A29" w:rsidRPr="004A29C1">
        <w:rPr>
          <w:rFonts w:ascii="Times New Roman" w:eastAsia="Times New Roman" w:hAnsi="Times New Roman" w:cs="Times New Roman"/>
          <w:color w:val="000000"/>
          <w:sz w:val="24"/>
          <w:szCs w:val="24"/>
          <w:lang w:eastAsia="en-GB"/>
        </w:rPr>
        <w:t>,</w:t>
      </w:r>
      <w:r w:rsidR="00F8449C" w:rsidRPr="00F8449C">
        <w:rPr>
          <w:rFonts w:ascii="Times New Roman" w:eastAsia="Times New Roman" w:hAnsi="Times New Roman" w:cs="Times New Roman"/>
          <w:color w:val="000000"/>
          <w:sz w:val="24"/>
          <w:szCs w:val="24"/>
          <w:lang w:eastAsia="en-GB"/>
        </w:rPr>
        <w:t xml:space="preserve"> the leader </w:t>
      </w:r>
      <w:r w:rsidR="00174E9F">
        <w:rPr>
          <w:rFonts w:ascii="Times New Roman" w:eastAsia="Times New Roman" w:hAnsi="Times New Roman" w:cs="Times New Roman"/>
          <w:color w:val="000000"/>
          <w:sz w:val="24"/>
          <w:szCs w:val="24"/>
          <w:lang w:eastAsia="en-GB"/>
        </w:rPr>
        <w:t xml:space="preserve">could easily blame them for </w:t>
      </w:r>
      <w:r w:rsidR="00F8449C" w:rsidRPr="00F8449C">
        <w:rPr>
          <w:rFonts w:ascii="Times New Roman" w:eastAsia="Times New Roman" w:hAnsi="Times New Roman" w:cs="Times New Roman"/>
          <w:color w:val="000000"/>
          <w:sz w:val="24"/>
          <w:szCs w:val="24"/>
          <w:lang w:eastAsia="en-GB"/>
        </w:rPr>
        <w:t xml:space="preserve">not getting it right. With this style of leadership, the leader can pass judgement and escape true leadership, along with failing to motivate and ignore the team for their roles within the project. </w:t>
      </w:r>
      <w:r w:rsidR="00A037CB">
        <w:rPr>
          <w:rFonts w:ascii="Times New Roman" w:eastAsia="Times New Roman" w:hAnsi="Times New Roman" w:cs="Times New Roman"/>
          <w:color w:val="000000"/>
          <w:sz w:val="24"/>
          <w:szCs w:val="24"/>
          <w:lang w:eastAsia="en-GB"/>
        </w:rPr>
        <w:t>Moreover, l</w:t>
      </w:r>
      <w:r w:rsidR="00F8449C" w:rsidRPr="00F8449C">
        <w:rPr>
          <w:rFonts w:ascii="Times New Roman" w:eastAsia="Times New Roman" w:hAnsi="Times New Roman" w:cs="Times New Roman"/>
          <w:color w:val="000000"/>
          <w:sz w:val="24"/>
          <w:szCs w:val="24"/>
          <w:lang w:eastAsia="en-GB"/>
        </w:rPr>
        <w:t>eaders of this style can be viewed as withdraw</w:t>
      </w:r>
      <w:r w:rsidR="004A29C1" w:rsidRPr="004A29C1">
        <w:rPr>
          <w:rFonts w:ascii="Times New Roman" w:eastAsia="Times New Roman" w:hAnsi="Times New Roman" w:cs="Times New Roman"/>
          <w:color w:val="000000"/>
          <w:sz w:val="24"/>
          <w:szCs w:val="24"/>
          <w:lang w:eastAsia="en-GB"/>
        </w:rPr>
        <w:t>n</w:t>
      </w:r>
      <w:r w:rsidR="00F8449C" w:rsidRPr="00F8449C">
        <w:rPr>
          <w:rFonts w:ascii="Times New Roman" w:eastAsia="Times New Roman" w:hAnsi="Times New Roman" w:cs="Times New Roman"/>
          <w:color w:val="000000"/>
          <w:sz w:val="24"/>
          <w:szCs w:val="24"/>
          <w:lang w:eastAsia="en-GB"/>
        </w:rPr>
        <w:t xml:space="preserve"> and not being </w:t>
      </w:r>
      <w:r w:rsidR="00F8449C" w:rsidRPr="00B41A08">
        <w:rPr>
          <w:rFonts w:ascii="Times New Roman" w:eastAsia="Times New Roman" w:hAnsi="Times New Roman" w:cs="Times New Roman"/>
          <w:color w:val="000000"/>
          <w:sz w:val="24"/>
          <w:szCs w:val="24"/>
          <w:lang w:eastAsia="en-GB"/>
        </w:rPr>
        <w:t>interested</w:t>
      </w:r>
      <w:r w:rsidR="00BF0A29" w:rsidRPr="00B41A08">
        <w:rPr>
          <w:rFonts w:ascii="Times New Roman" w:eastAsia="Times New Roman" w:hAnsi="Times New Roman" w:cs="Times New Roman"/>
          <w:color w:val="000000"/>
          <w:sz w:val="24"/>
          <w:szCs w:val="24"/>
          <w:lang w:eastAsia="en-GB"/>
        </w:rPr>
        <w:t xml:space="preserve"> (</w:t>
      </w:r>
      <w:r w:rsidR="00F8449C" w:rsidRPr="00B41A08">
        <w:rPr>
          <w:rFonts w:ascii="Times New Roman" w:eastAsia="Times New Roman" w:hAnsi="Times New Roman" w:cs="Times New Roman"/>
          <w:color w:val="000000"/>
          <w:sz w:val="24"/>
          <w:szCs w:val="24"/>
          <w:lang w:eastAsia="en-GB"/>
        </w:rPr>
        <w:t>Gaille</w:t>
      </w:r>
      <w:r w:rsidR="004A29C1" w:rsidRPr="00B41A08">
        <w:rPr>
          <w:rFonts w:ascii="Times New Roman" w:eastAsia="Times New Roman" w:hAnsi="Times New Roman" w:cs="Times New Roman"/>
          <w:color w:val="000000"/>
          <w:sz w:val="24"/>
          <w:szCs w:val="24"/>
          <w:lang w:eastAsia="en-GB"/>
        </w:rPr>
        <w:t xml:space="preserve">, </w:t>
      </w:r>
      <w:r w:rsidR="00F8449C" w:rsidRPr="00B41A08">
        <w:rPr>
          <w:rFonts w:ascii="Times New Roman" w:eastAsia="Times New Roman" w:hAnsi="Times New Roman" w:cs="Times New Roman"/>
          <w:color w:val="000000"/>
          <w:sz w:val="24"/>
          <w:szCs w:val="24"/>
          <w:lang w:eastAsia="en-GB"/>
        </w:rPr>
        <w:t>2020).</w:t>
      </w:r>
    </w:p>
    <w:p w14:paraId="08CC3157" w14:textId="06773E61" w:rsidR="00905578" w:rsidRDefault="00D73E88" w:rsidP="004616A6">
      <w:pPr>
        <w:spacing w:after="0" w:line="360" w:lineRule="auto"/>
        <w:rPr>
          <w:rFonts w:ascii="Times New Roman" w:hAnsi="Times New Roman" w:cs="Times New Roman"/>
          <w:color w:val="000000"/>
          <w:sz w:val="24"/>
          <w:szCs w:val="24"/>
        </w:rPr>
      </w:pPr>
      <w:r w:rsidRPr="4D1D5A85">
        <w:rPr>
          <w:rFonts w:ascii="Times New Roman" w:hAnsi="Times New Roman" w:cs="Times New Roman"/>
          <w:color w:val="000000" w:themeColor="text1"/>
          <w:sz w:val="24"/>
          <w:szCs w:val="24"/>
        </w:rPr>
        <w:t xml:space="preserve">Given that Hastings is known for his hands-off, freedom approach, in his earlier working life, this was not always the case. For example, when he managed Pure Software, he was known to be an autocratic leader. Hastings was </w:t>
      </w:r>
      <w:r w:rsidR="00AF63DF" w:rsidRPr="4D1D5A85">
        <w:rPr>
          <w:rFonts w:ascii="Times New Roman" w:hAnsi="Times New Roman" w:cs="Times New Roman"/>
          <w:color w:val="000000" w:themeColor="text1"/>
          <w:sz w:val="24"/>
          <w:szCs w:val="24"/>
        </w:rPr>
        <w:t>focused on</w:t>
      </w:r>
      <w:r w:rsidRPr="4D1D5A85">
        <w:rPr>
          <w:rFonts w:ascii="Times New Roman" w:hAnsi="Times New Roman" w:cs="Times New Roman"/>
          <w:color w:val="000000" w:themeColor="text1"/>
          <w:sz w:val="24"/>
          <w:szCs w:val="24"/>
        </w:rPr>
        <w:t xml:space="preserve"> pushing his ideas and not the employees. If the employees did not follow his footsteps, they would be left behind, leaving some feeling worthless</w:t>
      </w:r>
      <w:r w:rsidR="00840FDB" w:rsidRPr="4D1D5A85">
        <w:rPr>
          <w:rFonts w:ascii="Times New Roman" w:hAnsi="Times New Roman" w:cs="Times New Roman"/>
          <w:color w:val="000000" w:themeColor="text1"/>
          <w:sz w:val="24"/>
          <w:szCs w:val="24"/>
        </w:rPr>
        <w:t xml:space="preserve"> (ILC, 2021). In an interview at the New Yorker’s TechFest, Hastings, when recalling his time at Pure Software, stated: </w:t>
      </w:r>
      <w:r w:rsidR="00840FDB" w:rsidRPr="4D1D5A85">
        <w:rPr>
          <w:rFonts w:ascii="Times New Roman" w:eastAsia="Times New Roman" w:hAnsi="Times New Roman" w:cs="Times New Roman"/>
          <w:color w:val="111111"/>
          <w:sz w:val="24"/>
          <w:szCs w:val="24"/>
          <w:lang w:eastAsia="en-GB"/>
        </w:rPr>
        <w:t>“We grew very quickly, but very chaotically, and I always felt like I was half up water…I was not doing a very good job as a manager” (McAlone, 2016</w:t>
      </w:r>
      <w:r w:rsidR="0058698B" w:rsidRPr="4D1D5A85">
        <w:rPr>
          <w:rFonts w:ascii="Times New Roman" w:eastAsia="Times New Roman" w:hAnsi="Times New Roman" w:cs="Times New Roman"/>
          <w:color w:val="111111"/>
          <w:sz w:val="24"/>
          <w:szCs w:val="24"/>
          <w:lang w:eastAsia="en-GB"/>
        </w:rPr>
        <w:t>, para. 2</w:t>
      </w:r>
      <w:r w:rsidR="00840FDB" w:rsidRPr="4D1D5A85">
        <w:rPr>
          <w:rFonts w:ascii="Times New Roman" w:eastAsia="Times New Roman" w:hAnsi="Times New Roman" w:cs="Times New Roman"/>
          <w:color w:val="111111"/>
          <w:sz w:val="24"/>
          <w:szCs w:val="24"/>
          <w:lang w:eastAsia="en-GB"/>
        </w:rPr>
        <w:t>).</w:t>
      </w:r>
      <w:r w:rsidR="00840FDB" w:rsidRPr="4D1D5A85">
        <w:rPr>
          <w:rFonts w:ascii="Times New Roman" w:hAnsi="Times New Roman" w:cs="Times New Roman"/>
          <w:color w:val="000000" w:themeColor="text1"/>
          <w:sz w:val="24"/>
          <w:szCs w:val="24"/>
        </w:rPr>
        <w:t xml:space="preserve"> It </w:t>
      </w:r>
      <w:r w:rsidRPr="4D1D5A85">
        <w:rPr>
          <w:rFonts w:ascii="Times New Roman" w:hAnsi="Times New Roman" w:cs="Times New Roman"/>
          <w:color w:val="000000" w:themeColor="text1"/>
          <w:sz w:val="24"/>
          <w:szCs w:val="24"/>
        </w:rPr>
        <w:t>was only during</w:t>
      </w:r>
      <w:r w:rsidR="0073383F" w:rsidRPr="4D1D5A85">
        <w:rPr>
          <w:rFonts w:ascii="Times New Roman" w:hAnsi="Times New Roman" w:cs="Times New Roman"/>
          <w:color w:val="000000" w:themeColor="text1"/>
          <w:sz w:val="24"/>
          <w:szCs w:val="24"/>
        </w:rPr>
        <w:t xml:space="preserve"> his time at</w:t>
      </w:r>
      <w:r w:rsidRPr="4D1D5A85">
        <w:rPr>
          <w:rFonts w:ascii="Times New Roman" w:hAnsi="Times New Roman" w:cs="Times New Roman"/>
          <w:color w:val="000000" w:themeColor="text1"/>
          <w:sz w:val="24"/>
          <w:szCs w:val="24"/>
        </w:rPr>
        <w:t xml:space="preserve"> Netflix, </w:t>
      </w:r>
      <w:r w:rsidR="0073383F" w:rsidRPr="4D1D5A85">
        <w:rPr>
          <w:rFonts w:ascii="Times New Roman" w:hAnsi="Times New Roman" w:cs="Times New Roman"/>
          <w:color w:val="000000" w:themeColor="text1"/>
          <w:sz w:val="24"/>
          <w:szCs w:val="24"/>
        </w:rPr>
        <w:t xml:space="preserve">that </w:t>
      </w:r>
      <w:r w:rsidRPr="4D1D5A85">
        <w:rPr>
          <w:rFonts w:ascii="Times New Roman" w:hAnsi="Times New Roman" w:cs="Times New Roman"/>
          <w:color w:val="000000" w:themeColor="text1"/>
          <w:sz w:val="24"/>
          <w:szCs w:val="24"/>
        </w:rPr>
        <w:t xml:space="preserve">he turned his leadership around where he would encourage the employees to share their ideas, </w:t>
      </w:r>
      <w:r w:rsidR="0073383F" w:rsidRPr="4D1D5A85">
        <w:rPr>
          <w:rFonts w:ascii="Times New Roman" w:hAnsi="Times New Roman" w:cs="Times New Roman"/>
          <w:color w:val="000000" w:themeColor="text1"/>
          <w:sz w:val="24"/>
          <w:szCs w:val="24"/>
        </w:rPr>
        <w:t>and encouraged self-direction</w:t>
      </w:r>
      <w:r w:rsidR="0035798F" w:rsidRPr="4D1D5A85">
        <w:rPr>
          <w:rFonts w:ascii="Times New Roman" w:hAnsi="Times New Roman" w:cs="Times New Roman"/>
          <w:color w:val="000000" w:themeColor="text1"/>
          <w:sz w:val="24"/>
          <w:szCs w:val="24"/>
        </w:rPr>
        <w:t xml:space="preserve"> (</w:t>
      </w:r>
      <w:r w:rsidR="00847574" w:rsidRPr="4D1D5A85">
        <w:rPr>
          <w:rFonts w:ascii="Times New Roman" w:hAnsi="Times New Roman" w:cs="Times New Roman"/>
          <w:color w:val="000000" w:themeColor="text1"/>
          <w:sz w:val="24"/>
          <w:szCs w:val="24"/>
        </w:rPr>
        <w:t>ILC, 2021).</w:t>
      </w:r>
      <w:r w:rsidR="0035798F" w:rsidRPr="4D1D5A85">
        <w:rPr>
          <w:rFonts w:ascii="Times New Roman" w:hAnsi="Times New Roman" w:cs="Times New Roman"/>
          <w:color w:val="000000" w:themeColor="text1"/>
          <w:sz w:val="24"/>
          <w:szCs w:val="24"/>
        </w:rPr>
        <w:t xml:space="preserve"> </w:t>
      </w:r>
      <w:r w:rsidR="00734519" w:rsidRPr="4D1D5A85">
        <w:rPr>
          <w:rFonts w:ascii="Times New Roman" w:hAnsi="Times New Roman" w:cs="Times New Roman"/>
          <w:color w:val="000000" w:themeColor="text1"/>
          <w:sz w:val="24"/>
          <w:szCs w:val="24"/>
        </w:rPr>
        <w:t>According t</w:t>
      </w:r>
      <w:r w:rsidR="00263441" w:rsidRPr="4D1D5A85">
        <w:rPr>
          <w:rFonts w:ascii="Times New Roman" w:hAnsi="Times New Roman" w:cs="Times New Roman"/>
          <w:color w:val="000000" w:themeColor="text1"/>
          <w:sz w:val="24"/>
          <w:szCs w:val="24"/>
        </w:rPr>
        <w:t xml:space="preserve">o </w:t>
      </w:r>
      <w:r w:rsidR="00080F0C" w:rsidRPr="4D1D5A85">
        <w:rPr>
          <w:rFonts w:ascii="Times New Roman" w:hAnsi="Times New Roman" w:cs="Times New Roman"/>
          <w:color w:val="000000" w:themeColor="text1"/>
          <w:sz w:val="24"/>
          <w:szCs w:val="24"/>
        </w:rPr>
        <w:t xml:space="preserve">Cherry (2018), </w:t>
      </w:r>
      <w:r w:rsidR="00734519" w:rsidRPr="4D1D5A85">
        <w:rPr>
          <w:rFonts w:ascii="Times New Roman" w:hAnsi="Times New Roman" w:cs="Times New Roman"/>
          <w:color w:val="000000" w:themeColor="text1"/>
          <w:sz w:val="24"/>
          <w:szCs w:val="24"/>
        </w:rPr>
        <w:t>autocratic leaders</w:t>
      </w:r>
      <w:r w:rsidR="00682897" w:rsidRPr="4D1D5A85">
        <w:rPr>
          <w:rFonts w:ascii="Times New Roman" w:hAnsi="Times New Roman" w:cs="Times New Roman"/>
          <w:color w:val="000000" w:themeColor="text1"/>
          <w:sz w:val="24"/>
          <w:szCs w:val="24"/>
        </w:rPr>
        <w:t xml:space="preserve">, also known as authoritarian leadership, </w:t>
      </w:r>
      <w:r w:rsidR="00734519" w:rsidRPr="4D1D5A85">
        <w:rPr>
          <w:rFonts w:ascii="Times New Roman" w:hAnsi="Times New Roman" w:cs="Times New Roman"/>
          <w:color w:val="000000" w:themeColor="text1"/>
          <w:sz w:val="24"/>
          <w:szCs w:val="24"/>
        </w:rPr>
        <w:t xml:space="preserve">control </w:t>
      </w:r>
      <w:r w:rsidR="00040C0C" w:rsidRPr="4D1D5A85">
        <w:rPr>
          <w:rFonts w:ascii="Times New Roman" w:hAnsi="Times New Roman" w:cs="Times New Roman"/>
          <w:color w:val="000000" w:themeColor="text1"/>
          <w:sz w:val="24"/>
          <w:szCs w:val="24"/>
        </w:rPr>
        <w:t>all decision making, rarely taking input from others. Decisions are made based on the beliefs of the leader, rather than from an informed decision influenced by suggestions and advice from others</w:t>
      </w:r>
      <w:r w:rsidR="00080F0C" w:rsidRPr="4D1D5A85">
        <w:rPr>
          <w:rFonts w:ascii="Times New Roman" w:hAnsi="Times New Roman" w:cs="Times New Roman"/>
          <w:color w:val="000000" w:themeColor="text1"/>
          <w:sz w:val="24"/>
          <w:szCs w:val="24"/>
        </w:rPr>
        <w:t xml:space="preserve">. </w:t>
      </w:r>
      <w:r w:rsidR="0035798F" w:rsidRPr="4D1D5A85">
        <w:rPr>
          <w:rFonts w:ascii="Times New Roman" w:hAnsi="Times New Roman" w:cs="Times New Roman"/>
          <w:color w:val="000000" w:themeColor="text1"/>
          <w:sz w:val="24"/>
          <w:szCs w:val="24"/>
        </w:rPr>
        <w:t>According to</w:t>
      </w:r>
      <w:r w:rsidR="00864B00" w:rsidRPr="4D1D5A85">
        <w:rPr>
          <w:rFonts w:ascii="Times New Roman" w:hAnsi="Times New Roman" w:cs="Times New Roman"/>
          <w:color w:val="000000" w:themeColor="text1"/>
          <w:sz w:val="24"/>
          <w:szCs w:val="24"/>
        </w:rPr>
        <w:t xml:space="preserve"> Jdetawy (2018), </w:t>
      </w:r>
      <w:r w:rsidR="0035798F" w:rsidRPr="4D1D5A85">
        <w:rPr>
          <w:rFonts w:ascii="Times New Roman" w:hAnsi="Times New Roman" w:cs="Times New Roman"/>
          <w:color w:val="000000" w:themeColor="text1"/>
          <w:sz w:val="24"/>
          <w:szCs w:val="24"/>
        </w:rPr>
        <w:t>au</w:t>
      </w:r>
      <w:r w:rsidR="00682897" w:rsidRPr="4D1D5A85">
        <w:rPr>
          <w:rFonts w:ascii="Times New Roman" w:hAnsi="Times New Roman" w:cs="Times New Roman"/>
          <w:color w:val="000000" w:themeColor="text1"/>
          <w:sz w:val="24"/>
          <w:szCs w:val="24"/>
        </w:rPr>
        <w:t xml:space="preserve">tocratic leaders decide on the division of </w:t>
      </w:r>
      <w:r w:rsidR="00B214FA" w:rsidRPr="4D1D5A85">
        <w:rPr>
          <w:rFonts w:ascii="Times New Roman" w:hAnsi="Times New Roman" w:cs="Times New Roman"/>
          <w:color w:val="000000" w:themeColor="text1"/>
          <w:sz w:val="24"/>
          <w:szCs w:val="24"/>
        </w:rPr>
        <w:t>labour</w:t>
      </w:r>
      <w:r w:rsidR="00682897" w:rsidRPr="4D1D5A85">
        <w:rPr>
          <w:rFonts w:ascii="Times New Roman" w:hAnsi="Times New Roman" w:cs="Times New Roman"/>
          <w:color w:val="000000" w:themeColor="text1"/>
          <w:sz w:val="24"/>
          <w:szCs w:val="24"/>
        </w:rPr>
        <w:t xml:space="preserve"> and make policies without being present, they are often distant from the followers. Authoritarian leadership is achieved through punishments, demands, orders, threats, </w:t>
      </w:r>
      <w:r w:rsidR="00B214FA" w:rsidRPr="4D1D5A85">
        <w:rPr>
          <w:rFonts w:ascii="Times New Roman" w:hAnsi="Times New Roman" w:cs="Times New Roman"/>
          <w:color w:val="000000" w:themeColor="text1"/>
          <w:sz w:val="24"/>
          <w:szCs w:val="24"/>
        </w:rPr>
        <w:t>rules,</w:t>
      </w:r>
      <w:r w:rsidR="00682897" w:rsidRPr="4D1D5A85">
        <w:rPr>
          <w:rFonts w:ascii="Times New Roman" w:hAnsi="Times New Roman" w:cs="Times New Roman"/>
          <w:color w:val="000000" w:themeColor="text1"/>
          <w:sz w:val="24"/>
          <w:szCs w:val="24"/>
        </w:rPr>
        <w:t xml:space="preserve"> and regulations. Thus, the role of the followers in this case, include obeying the leader</w:t>
      </w:r>
      <w:r w:rsidR="00864B00" w:rsidRPr="4D1D5A85">
        <w:rPr>
          <w:rFonts w:ascii="Times New Roman" w:hAnsi="Times New Roman" w:cs="Times New Roman"/>
          <w:color w:val="000000" w:themeColor="text1"/>
          <w:sz w:val="24"/>
          <w:szCs w:val="24"/>
        </w:rPr>
        <w:t>’</w:t>
      </w:r>
      <w:r w:rsidR="00682897" w:rsidRPr="4D1D5A85">
        <w:rPr>
          <w:rFonts w:ascii="Times New Roman" w:hAnsi="Times New Roman" w:cs="Times New Roman"/>
          <w:color w:val="000000" w:themeColor="text1"/>
          <w:sz w:val="24"/>
          <w:szCs w:val="24"/>
        </w:rPr>
        <w:t xml:space="preserve">s </w:t>
      </w:r>
      <w:r w:rsidR="00864B00" w:rsidRPr="4D1D5A85">
        <w:rPr>
          <w:rFonts w:ascii="Times New Roman" w:hAnsi="Times New Roman" w:cs="Times New Roman"/>
          <w:color w:val="000000" w:themeColor="text1"/>
          <w:sz w:val="24"/>
          <w:szCs w:val="24"/>
        </w:rPr>
        <w:t xml:space="preserve">instructions without question. It is argued that this style of leadership is likely to result in low satisfaction amongst followers, absenteeism and high turn-over (Gastil, 1994 cited in Jdetawy, 2018). Moreover, </w:t>
      </w:r>
      <w:r w:rsidR="00E2583C" w:rsidRPr="4D1D5A85">
        <w:rPr>
          <w:rFonts w:ascii="Times New Roman" w:hAnsi="Times New Roman" w:cs="Times New Roman"/>
          <w:color w:val="000000" w:themeColor="text1"/>
          <w:sz w:val="24"/>
          <w:szCs w:val="24"/>
        </w:rPr>
        <w:t xml:space="preserve">it is argued that when group members have </w:t>
      </w:r>
      <w:bookmarkStart w:id="0" w:name="_Int_EKG44Y2Q"/>
      <w:r w:rsidR="0F72A07E" w:rsidRPr="4D1D5A85">
        <w:rPr>
          <w:rFonts w:ascii="Times New Roman" w:hAnsi="Times New Roman" w:cs="Times New Roman"/>
          <w:color w:val="000000" w:themeColor="text1"/>
          <w:sz w:val="24"/>
          <w:szCs w:val="24"/>
        </w:rPr>
        <w:t>no</w:t>
      </w:r>
      <w:bookmarkEnd w:id="0"/>
      <w:r w:rsidR="00E2583C" w:rsidRPr="4D1D5A85">
        <w:rPr>
          <w:rFonts w:ascii="Times New Roman" w:hAnsi="Times New Roman" w:cs="Times New Roman"/>
          <w:color w:val="000000" w:themeColor="text1"/>
          <w:sz w:val="24"/>
          <w:szCs w:val="24"/>
        </w:rPr>
        <w:t xml:space="preserve"> input in how things are run, </w:t>
      </w:r>
      <w:r w:rsidR="006B62F0" w:rsidRPr="4D1D5A85">
        <w:rPr>
          <w:rFonts w:ascii="Times New Roman" w:hAnsi="Times New Roman" w:cs="Times New Roman"/>
          <w:color w:val="000000" w:themeColor="text1"/>
          <w:sz w:val="24"/>
          <w:szCs w:val="24"/>
        </w:rPr>
        <w:t>it can result in skilled members feeling that their knowledge and experience is being undermined and therefore, affect the overall success of the group. Having said that, this type of leadership can be beneficial in certain situations, such as when quick decisions need to be made instead of relying on consultation with others</w:t>
      </w:r>
      <w:r w:rsidR="00E6476E" w:rsidRPr="4D1D5A85">
        <w:rPr>
          <w:rFonts w:ascii="Times New Roman" w:hAnsi="Times New Roman" w:cs="Times New Roman"/>
          <w:color w:val="000000" w:themeColor="text1"/>
          <w:sz w:val="24"/>
          <w:szCs w:val="24"/>
        </w:rPr>
        <w:t xml:space="preserve"> (Jdetawy, 2018).</w:t>
      </w:r>
      <w:r w:rsidR="00905578" w:rsidRPr="4D1D5A85">
        <w:rPr>
          <w:rFonts w:ascii="Times New Roman" w:hAnsi="Times New Roman" w:cs="Times New Roman"/>
          <w:color w:val="000000" w:themeColor="text1"/>
          <w:sz w:val="24"/>
          <w:szCs w:val="24"/>
        </w:rPr>
        <w:t xml:space="preserve"> Moreover, social hierarchy theories propose that autocratic leadership can have a positive </w:t>
      </w:r>
      <w:r w:rsidR="00495023" w:rsidRPr="4D1D5A85">
        <w:rPr>
          <w:rFonts w:ascii="Times New Roman" w:hAnsi="Times New Roman" w:cs="Times New Roman"/>
          <w:color w:val="000000" w:themeColor="text1"/>
          <w:sz w:val="24"/>
          <w:szCs w:val="24"/>
        </w:rPr>
        <w:t>effect</w:t>
      </w:r>
      <w:r w:rsidR="00905578" w:rsidRPr="4D1D5A85">
        <w:rPr>
          <w:rFonts w:ascii="Times New Roman" w:hAnsi="Times New Roman" w:cs="Times New Roman"/>
          <w:color w:val="000000" w:themeColor="text1"/>
          <w:sz w:val="24"/>
          <w:szCs w:val="24"/>
        </w:rPr>
        <w:t xml:space="preserve"> on performance and morale through the development of a </w:t>
      </w:r>
      <w:r w:rsidR="00A20D41" w:rsidRPr="4D1D5A85">
        <w:rPr>
          <w:rFonts w:ascii="Times New Roman" w:hAnsi="Times New Roman" w:cs="Times New Roman"/>
          <w:color w:val="000000" w:themeColor="text1"/>
          <w:sz w:val="24"/>
          <w:szCs w:val="24"/>
        </w:rPr>
        <w:lastRenderedPageBreak/>
        <w:t>psychologically appealing, hierarchical-system environment of security and predictability (</w:t>
      </w:r>
      <w:r w:rsidR="00D24C00" w:rsidRPr="4D1D5A85">
        <w:rPr>
          <w:rFonts w:ascii="Times New Roman" w:hAnsi="Times New Roman" w:cs="Times New Roman"/>
          <w:color w:val="000000" w:themeColor="text1"/>
          <w:sz w:val="24"/>
          <w:szCs w:val="24"/>
        </w:rPr>
        <w:t xml:space="preserve">De </w:t>
      </w:r>
      <w:r w:rsidR="00A20D41" w:rsidRPr="4D1D5A85">
        <w:rPr>
          <w:rFonts w:ascii="Times New Roman" w:hAnsi="Times New Roman" w:cs="Times New Roman"/>
          <w:color w:val="000000" w:themeColor="text1"/>
          <w:sz w:val="24"/>
          <w:szCs w:val="24"/>
        </w:rPr>
        <w:t xml:space="preserve">Hoogh, Greer and Hartog, </w:t>
      </w:r>
      <w:r w:rsidR="00282734" w:rsidRPr="4D1D5A85">
        <w:rPr>
          <w:rFonts w:ascii="Times New Roman" w:hAnsi="Times New Roman" w:cs="Times New Roman"/>
          <w:color w:val="000000" w:themeColor="text1"/>
          <w:sz w:val="24"/>
          <w:szCs w:val="24"/>
        </w:rPr>
        <w:t>2015).</w:t>
      </w:r>
    </w:p>
    <w:p w14:paraId="51ECF098" w14:textId="77777777" w:rsidR="00A20D41" w:rsidRPr="00A20D41" w:rsidRDefault="00A20D41" w:rsidP="004616A6">
      <w:pPr>
        <w:spacing w:after="0" w:line="360" w:lineRule="auto"/>
        <w:rPr>
          <w:rFonts w:ascii="Times New Roman" w:hAnsi="Times New Roman" w:cs="Times New Roman"/>
          <w:color w:val="000000"/>
          <w:sz w:val="24"/>
          <w:szCs w:val="24"/>
        </w:rPr>
      </w:pPr>
    </w:p>
    <w:p w14:paraId="24B93008" w14:textId="59FD30D6" w:rsidR="00AF63DF" w:rsidRDefault="00B45545" w:rsidP="004616A6">
      <w:pPr>
        <w:spacing w:after="0" w:line="360" w:lineRule="auto"/>
        <w:rPr>
          <w:rFonts w:ascii="Times New Roman" w:hAnsi="Times New Roman" w:cs="Times New Roman"/>
          <w:sz w:val="24"/>
          <w:szCs w:val="24"/>
        </w:rPr>
      </w:pPr>
      <w:r w:rsidRPr="4D1D5A85">
        <w:rPr>
          <w:rFonts w:ascii="Times New Roman" w:hAnsi="Times New Roman" w:cs="Times New Roman"/>
          <w:sz w:val="24"/>
          <w:szCs w:val="24"/>
        </w:rPr>
        <w:t xml:space="preserve">Hastings is described as a transformational leader, with creative intelligence. He believes that by offering employees an autonomous driven workplace, they feel empowered and therefore do right by Netflix. Hastings felt that basing traditional corporate practices </w:t>
      </w:r>
      <w:r w:rsidR="00A27557" w:rsidRPr="4D1D5A85">
        <w:rPr>
          <w:rFonts w:ascii="Times New Roman" w:hAnsi="Times New Roman" w:cs="Times New Roman"/>
          <w:sz w:val="24"/>
          <w:szCs w:val="24"/>
        </w:rPr>
        <w:t xml:space="preserve">would not be effective </w:t>
      </w:r>
      <w:r w:rsidRPr="4D1D5A85">
        <w:rPr>
          <w:rFonts w:ascii="Times New Roman" w:hAnsi="Times New Roman" w:cs="Times New Roman"/>
          <w:sz w:val="24"/>
          <w:szCs w:val="24"/>
        </w:rPr>
        <w:t xml:space="preserve">and believed that it would lead to less motivation and performance </w:t>
      </w:r>
      <w:r w:rsidR="00A27557" w:rsidRPr="4D1D5A85">
        <w:rPr>
          <w:rFonts w:ascii="Times New Roman" w:hAnsi="Times New Roman" w:cs="Times New Roman"/>
          <w:sz w:val="24"/>
          <w:szCs w:val="24"/>
        </w:rPr>
        <w:t xml:space="preserve">amongst employees </w:t>
      </w:r>
      <w:r w:rsidRPr="4D1D5A85">
        <w:rPr>
          <w:rFonts w:ascii="Times New Roman" w:hAnsi="Times New Roman" w:cs="Times New Roman"/>
          <w:sz w:val="24"/>
          <w:szCs w:val="24"/>
        </w:rPr>
        <w:t xml:space="preserve">(Goncalves, 2018). </w:t>
      </w:r>
      <w:r w:rsidR="00987CB1" w:rsidRPr="4D1D5A85">
        <w:rPr>
          <w:rFonts w:ascii="Times New Roman" w:hAnsi="Times New Roman" w:cs="Times New Roman"/>
          <w:sz w:val="24"/>
          <w:szCs w:val="24"/>
        </w:rPr>
        <w:t xml:space="preserve">Burns (1978) initially formed the concept of transformational leadership </w:t>
      </w:r>
      <w:r w:rsidR="00A27557" w:rsidRPr="4D1D5A85">
        <w:rPr>
          <w:rFonts w:ascii="Times New Roman" w:hAnsi="Times New Roman" w:cs="Times New Roman"/>
          <w:sz w:val="24"/>
          <w:szCs w:val="24"/>
        </w:rPr>
        <w:t xml:space="preserve">based </w:t>
      </w:r>
      <w:r w:rsidR="00987CB1" w:rsidRPr="4D1D5A85">
        <w:rPr>
          <w:rFonts w:ascii="Times New Roman" w:hAnsi="Times New Roman" w:cs="Times New Roman"/>
          <w:sz w:val="24"/>
          <w:szCs w:val="24"/>
        </w:rPr>
        <w:t xml:space="preserve">on his research about political leaders. Burns (1978) states that this leadership style </w:t>
      </w:r>
      <w:r w:rsidR="00E711A8" w:rsidRPr="4D1D5A85">
        <w:rPr>
          <w:rFonts w:ascii="Times New Roman" w:hAnsi="Times New Roman" w:cs="Times New Roman"/>
          <w:sz w:val="24"/>
          <w:szCs w:val="24"/>
        </w:rPr>
        <w:t xml:space="preserve">is a </w:t>
      </w:r>
      <w:r w:rsidR="00A27557" w:rsidRPr="4D1D5A85">
        <w:rPr>
          <w:rFonts w:ascii="Times New Roman" w:hAnsi="Times New Roman" w:cs="Times New Roman"/>
          <w:sz w:val="24"/>
          <w:szCs w:val="24"/>
        </w:rPr>
        <w:t>method</w:t>
      </w:r>
      <w:r w:rsidR="00E711A8" w:rsidRPr="4D1D5A85">
        <w:rPr>
          <w:rFonts w:ascii="Times New Roman" w:hAnsi="Times New Roman" w:cs="Times New Roman"/>
          <w:sz w:val="24"/>
          <w:szCs w:val="24"/>
        </w:rPr>
        <w:t xml:space="preserve"> whereby both leaders and follower</w:t>
      </w:r>
      <w:r w:rsidR="00CB66C6" w:rsidRPr="4D1D5A85">
        <w:rPr>
          <w:rFonts w:ascii="Times New Roman" w:hAnsi="Times New Roman" w:cs="Times New Roman"/>
          <w:sz w:val="24"/>
          <w:szCs w:val="24"/>
        </w:rPr>
        <w:t xml:space="preserve">s </w:t>
      </w:r>
      <w:r w:rsidR="00A27557" w:rsidRPr="4D1D5A85">
        <w:rPr>
          <w:rFonts w:ascii="Times New Roman" w:hAnsi="Times New Roman" w:cs="Times New Roman"/>
          <w:sz w:val="24"/>
          <w:szCs w:val="24"/>
        </w:rPr>
        <w:t xml:space="preserve">support </w:t>
      </w:r>
      <w:r w:rsidR="00CB66C6" w:rsidRPr="4D1D5A85">
        <w:rPr>
          <w:rFonts w:ascii="Times New Roman" w:hAnsi="Times New Roman" w:cs="Times New Roman"/>
          <w:sz w:val="24"/>
          <w:szCs w:val="24"/>
        </w:rPr>
        <w:t xml:space="preserve">each other to achieve a </w:t>
      </w:r>
      <w:r w:rsidR="00A27557" w:rsidRPr="4D1D5A85">
        <w:rPr>
          <w:rFonts w:ascii="Times New Roman" w:hAnsi="Times New Roman" w:cs="Times New Roman"/>
          <w:sz w:val="24"/>
          <w:szCs w:val="24"/>
        </w:rPr>
        <w:t>greater</w:t>
      </w:r>
      <w:r w:rsidR="00CB66C6" w:rsidRPr="4D1D5A85">
        <w:rPr>
          <w:rFonts w:ascii="Times New Roman" w:hAnsi="Times New Roman" w:cs="Times New Roman"/>
          <w:sz w:val="24"/>
          <w:szCs w:val="24"/>
        </w:rPr>
        <w:t xml:space="preserve"> level of motivation and morale. Bass (1978) expands on this by stating that </w:t>
      </w:r>
      <w:r w:rsidR="009F1958" w:rsidRPr="4D1D5A85">
        <w:rPr>
          <w:rFonts w:ascii="Times New Roman" w:hAnsi="Times New Roman" w:cs="Times New Roman"/>
          <w:sz w:val="24"/>
          <w:szCs w:val="24"/>
        </w:rPr>
        <w:t>a transformational leader motivates their followers by giving them something other than simply wo</w:t>
      </w:r>
      <w:r w:rsidR="002A5D6D" w:rsidRPr="4D1D5A85">
        <w:rPr>
          <w:rFonts w:ascii="Times New Roman" w:hAnsi="Times New Roman" w:cs="Times New Roman"/>
          <w:sz w:val="24"/>
          <w:szCs w:val="24"/>
        </w:rPr>
        <w:t xml:space="preserve">rking for self-gain; they give followers a sense of identity or an inspiring mission. </w:t>
      </w:r>
      <w:r w:rsidR="00CB66C6" w:rsidRPr="4D1D5A85">
        <w:rPr>
          <w:rFonts w:ascii="Times New Roman" w:hAnsi="Times New Roman" w:cs="Times New Roman"/>
          <w:sz w:val="24"/>
          <w:szCs w:val="24"/>
        </w:rPr>
        <w:t xml:space="preserve">According to Korejan and Shahbazi (2016), transformational leadership reflects leaders who develop </w:t>
      </w:r>
      <w:r w:rsidR="3AE02346" w:rsidRPr="4D1D5A85">
        <w:rPr>
          <w:rFonts w:ascii="Times New Roman" w:hAnsi="Times New Roman" w:cs="Times New Roman"/>
          <w:sz w:val="24"/>
          <w:szCs w:val="24"/>
        </w:rPr>
        <w:t>latest ideas</w:t>
      </w:r>
      <w:r w:rsidR="00CB66C6" w:rsidRPr="4D1D5A85">
        <w:rPr>
          <w:rFonts w:ascii="Times New Roman" w:hAnsi="Times New Roman" w:cs="Times New Roman"/>
          <w:sz w:val="24"/>
          <w:szCs w:val="24"/>
        </w:rPr>
        <w:t xml:space="preserve"> and perspectives to influence growth.</w:t>
      </w:r>
      <w:r w:rsidR="00AF63DF" w:rsidRPr="4D1D5A85">
        <w:rPr>
          <w:rFonts w:ascii="Times New Roman" w:hAnsi="Times New Roman" w:cs="Times New Roman"/>
          <w:sz w:val="24"/>
          <w:szCs w:val="24"/>
        </w:rPr>
        <w:t xml:space="preserve"> </w:t>
      </w:r>
    </w:p>
    <w:p w14:paraId="5DA9D932" w14:textId="77777777" w:rsidR="00AF63DF" w:rsidRDefault="00AF63DF" w:rsidP="004616A6">
      <w:pPr>
        <w:spacing w:after="0" w:line="360" w:lineRule="auto"/>
        <w:rPr>
          <w:rFonts w:ascii="Times New Roman" w:hAnsi="Times New Roman" w:cs="Times New Roman"/>
          <w:sz w:val="24"/>
          <w:szCs w:val="24"/>
        </w:rPr>
      </w:pPr>
    </w:p>
    <w:p w14:paraId="08D0BE0B" w14:textId="57FE2AC1" w:rsidR="00585304" w:rsidRPr="00585304" w:rsidRDefault="00585304" w:rsidP="004616A6">
      <w:pPr>
        <w:spacing w:after="0" w:line="360" w:lineRule="auto"/>
        <w:rPr>
          <w:rFonts w:ascii="Times New Roman" w:hAnsi="Times New Roman" w:cs="Times New Roman"/>
          <w:sz w:val="24"/>
          <w:szCs w:val="24"/>
        </w:rPr>
      </w:pPr>
      <w:r w:rsidRPr="00585304">
        <w:rPr>
          <w:rFonts w:ascii="Times New Roman" w:hAnsi="Times New Roman" w:cs="Times New Roman"/>
          <w:sz w:val="24"/>
          <w:szCs w:val="24"/>
        </w:rPr>
        <w:t xml:space="preserve">Due to the development and competition in the business world, Hastings took a 'coopetition-based business model’ to break into global business. For example, in France, the entry barriers are excessive because of taxes that necessitate </w:t>
      </w:r>
      <w:r w:rsidR="00303532">
        <w:rPr>
          <w:rFonts w:ascii="Times New Roman" w:hAnsi="Times New Roman" w:cs="Times New Roman"/>
          <w:sz w:val="24"/>
          <w:szCs w:val="24"/>
        </w:rPr>
        <w:t xml:space="preserve">digital developers </w:t>
      </w:r>
      <w:r w:rsidRPr="00585304">
        <w:rPr>
          <w:rFonts w:ascii="Times New Roman" w:hAnsi="Times New Roman" w:cs="Times New Roman"/>
          <w:sz w:val="24"/>
          <w:szCs w:val="24"/>
        </w:rPr>
        <w:t xml:space="preserve">to pay twenty-one percent of their yearly revenue to investments in French and European films (Daidj and Egert, 2018). Hastings </w:t>
      </w:r>
      <w:r w:rsidR="00303532">
        <w:rPr>
          <w:rFonts w:ascii="Times New Roman" w:hAnsi="Times New Roman" w:cs="Times New Roman"/>
          <w:sz w:val="24"/>
          <w:szCs w:val="24"/>
        </w:rPr>
        <w:t>made</w:t>
      </w:r>
      <w:r w:rsidRPr="00585304">
        <w:rPr>
          <w:rFonts w:ascii="Times New Roman" w:hAnsi="Times New Roman" w:cs="Times New Roman"/>
          <w:sz w:val="24"/>
          <w:szCs w:val="24"/>
        </w:rPr>
        <w:t xml:space="preserve"> distribution agreements and formed partnerships with Orange – a content producer. This deal was cooptative</w:t>
      </w:r>
      <w:r>
        <w:rPr>
          <w:rFonts w:ascii="Times New Roman" w:hAnsi="Times New Roman" w:cs="Times New Roman"/>
          <w:sz w:val="24"/>
          <w:szCs w:val="24"/>
        </w:rPr>
        <w:t xml:space="preserve"> - </w:t>
      </w:r>
      <w:r w:rsidRPr="00585304">
        <w:rPr>
          <w:rFonts w:ascii="Times New Roman" w:hAnsi="Times New Roman" w:cs="Times New Roman"/>
          <w:sz w:val="24"/>
          <w:szCs w:val="24"/>
        </w:rPr>
        <w:t xml:space="preserve">this is crucial when using technology to </w:t>
      </w:r>
      <w:r w:rsidR="00303532">
        <w:rPr>
          <w:rFonts w:ascii="Times New Roman" w:hAnsi="Times New Roman" w:cs="Times New Roman"/>
          <w:sz w:val="24"/>
          <w:szCs w:val="24"/>
        </w:rPr>
        <w:t xml:space="preserve">provide </w:t>
      </w:r>
      <w:r w:rsidRPr="00585304">
        <w:rPr>
          <w:rFonts w:ascii="Times New Roman" w:hAnsi="Times New Roman" w:cs="Times New Roman"/>
          <w:sz w:val="24"/>
          <w:szCs w:val="24"/>
        </w:rPr>
        <w:t xml:space="preserve">content. While Netflix competes with Amazon in the global market, Amazon is still </w:t>
      </w:r>
      <w:r w:rsidR="00303532" w:rsidRPr="00585304">
        <w:rPr>
          <w:rFonts w:ascii="Times New Roman" w:hAnsi="Times New Roman" w:cs="Times New Roman"/>
          <w:sz w:val="24"/>
          <w:szCs w:val="24"/>
        </w:rPr>
        <w:t>much</w:t>
      </w:r>
      <w:r w:rsidRPr="00585304">
        <w:rPr>
          <w:rFonts w:ascii="Times New Roman" w:hAnsi="Times New Roman" w:cs="Times New Roman"/>
          <w:sz w:val="24"/>
          <w:szCs w:val="24"/>
        </w:rPr>
        <w:t xml:space="preserve"> behind (Daidj and Egert, 2018). Hastings transformational leadership approach is one reason for its success in the global market (Teece et al</w:t>
      </w:r>
      <w:r w:rsidR="000A18CB">
        <w:rPr>
          <w:rFonts w:ascii="Times New Roman" w:hAnsi="Times New Roman" w:cs="Times New Roman"/>
          <w:sz w:val="24"/>
          <w:szCs w:val="24"/>
        </w:rPr>
        <w:t>.</w:t>
      </w:r>
      <w:r w:rsidRPr="00585304">
        <w:rPr>
          <w:rFonts w:ascii="Times New Roman" w:hAnsi="Times New Roman" w:cs="Times New Roman"/>
          <w:sz w:val="24"/>
          <w:szCs w:val="24"/>
        </w:rPr>
        <w:t>,</w:t>
      </w:r>
      <w:r w:rsidR="00897E01">
        <w:rPr>
          <w:rFonts w:ascii="Times New Roman" w:hAnsi="Times New Roman" w:cs="Times New Roman"/>
          <w:sz w:val="24"/>
          <w:szCs w:val="24"/>
        </w:rPr>
        <w:t xml:space="preserve"> </w:t>
      </w:r>
      <w:r w:rsidRPr="00585304">
        <w:rPr>
          <w:rFonts w:ascii="Times New Roman" w:hAnsi="Times New Roman" w:cs="Times New Roman"/>
          <w:sz w:val="24"/>
          <w:szCs w:val="24"/>
        </w:rPr>
        <w:t>1997</w:t>
      </w:r>
      <w:r w:rsidR="00897E01">
        <w:rPr>
          <w:rFonts w:ascii="Times New Roman" w:hAnsi="Times New Roman" w:cs="Times New Roman"/>
          <w:sz w:val="24"/>
          <w:szCs w:val="24"/>
        </w:rPr>
        <w:t xml:space="preserve"> cited in Ndindeng, 2020</w:t>
      </w:r>
      <w:r w:rsidRPr="00585304">
        <w:rPr>
          <w:rFonts w:ascii="Times New Roman" w:hAnsi="Times New Roman" w:cs="Times New Roman"/>
          <w:sz w:val="24"/>
          <w:szCs w:val="24"/>
        </w:rPr>
        <w:t xml:space="preserve">). </w:t>
      </w:r>
      <w:r>
        <w:rPr>
          <w:rFonts w:ascii="Times New Roman" w:hAnsi="Times New Roman" w:cs="Times New Roman"/>
          <w:sz w:val="24"/>
          <w:szCs w:val="24"/>
        </w:rPr>
        <w:t xml:space="preserve">Furthermore, </w:t>
      </w:r>
      <w:r w:rsidRPr="00585304">
        <w:rPr>
          <w:rFonts w:ascii="Times New Roman" w:hAnsi="Times New Roman" w:cs="Times New Roman"/>
          <w:sz w:val="24"/>
          <w:szCs w:val="24"/>
        </w:rPr>
        <w:t>Netflix adopts the lean-forward method for transformation. Initially, in 2007, Netflix streamed DVDs solely on computers, the challenge was to get DVDs streaming on all types of devices and with its eventual success, led to deals with companies of the likes of Apple, Microsoft, LGTV and Samsung. It is argued that it was Hastings who transformed the video streaming sector by shaking the market from a business and technology perspective, to gain a competitive advantage</w:t>
      </w:r>
      <w:r w:rsidR="00897E01">
        <w:rPr>
          <w:rFonts w:ascii="Times New Roman" w:hAnsi="Times New Roman" w:cs="Times New Roman"/>
          <w:sz w:val="24"/>
          <w:szCs w:val="24"/>
        </w:rPr>
        <w:t xml:space="preserve"> (Ndindeng, 2020</w:t>
      </w:r>
      <w:r w:rsidR="00897E01" w:rsidRPr="00585304">
        <w:rPr>
          <w:rFonts w:ascii="Times New Roman" w:hAnsi="Times New Roman" w:cs="Times New Roman"/>
          <w:sz w:val="24"/>
          <w:szCs w:val="24"/>
        </w:rPr>
        <w:t xml:space="preserve">). </w:t>
      </w:r>
      <w:r w:rsidRPr="00585304">
        <w:rPr>
          <w:rFonts w:ascii="Times New Roman" w:hAnsi="Times New Roman" w:cs="Times New Roman"/>
          <w:sz w:val="24"/>
          <w:szCs w:val="24"/>
        </w:rPr>
        <w:t xml:space="preserve">Moreover, Hastings transformed the HR department at Netflix. Instead of adopting traditional practices, he formed a change in culture by adopting innovative </w:t>
      </w:r>
      <w:r w:rsidR="00A91F4C">
        <w:rPr>
          <w:rFonts w:ascii="Times New Roman" w:hAnsi="Times New Roman" w:cs="Times New Roman"/>
          <w:sz w:val="24"/>
          <w:szCs w:val="24"/>
        </w:rPr>
        <w:t>leadership</w:t>
      </w:r>
      <w:r w:rsidRPr="00585304">
        <w:rPr>
          <w:rFonts w:ascii="Times New Roman" w:hAnsi="Times New Roman" w:cs="Times New Roman"/>
          <w:sz w:val="24"/>
          <w:szCs w:val="24"/>
        </w:rPr>
        <w:t xml:space="preserve"> strategies, such as allowing employees to work when it suited them and taking accountability. Formal reviews of progress were in the form of conversations between </w:t>
      </w:r>
      <w:r w:rsidRPr="00585304">
        <w:rPr>
          <w:rFonts w:ascii="Times New Roman" w:hAnsi="Times New Roman" w:cs="Times New Roman"/>
          <w:sz w:val="24"/>
          <w:szCs w:val="24"/>
        </w:rPr>
        <w:lastRenderedPageBreak/>
        <w:t>managers and employees. This freedom approach enabled decision making further down the corporate ladders, thereby encouraging decision making amongst all employees and thus, creating a sense of empowerment</w:t>
      </w:r>
      <w:r w:rsidR="00CF4074">
        <w:rPr>
          <w:rFonts w:ascii="Times New Roman" w:hAnsi="Times New Roman" w:cs="Times New Roman"/>
          <w:sz w:val="24"/>
          <w:szCs w:val="24"/>
        </w:rPr>
        <w:t xml:space="preserve"> (Ndindeng, 2020</w:t>
      </w:r>
      <w:r w:rsidR="00CF4074" w:rsidRPr="00585304">
        <w:rPr>
          <w:rFonts w:ascii="Times New Roman" w:hAnsi="Times New Roman" w:cs="Times New Roman"/>
          <w:sz w:val="24"/>
          <w:szCs w:val="24"/>
        </w:rPr>
        <w:t>).</w:t>
      </w:r>
      <w:r w:rsidRPr="00585304">
        <w:rPr>
          <w:rFonts w:ascii="Times New Roman" w:hAnsi="Times New Roman" w:cs="Times New Roman"/>
          <w:sz w:val="24"/>
          <w:szCs w:val="24"/>
        </w:rPr>
        <w:t xml:space="preserve"> His view on things was context </w:t>
      </w:r>
      <w:r w:rsidR="00B214FA" w:rsidRPr="00585304">
        <w:rPr>
          <w:rFonts w:ascii="Times New Roman" w:hAnsi="Times New Roman" w:cs="Times New Roman"/>
          <w:sz w:val="24"/>
          <w:szCs w:val="24"/>
        </w:rPr>
        <w:t>does not control</w:t>
      </w:r>
      <w:r w:rsidRPr="00585304">
        <w:rPr>
          <w:rFonts w:ascii="Times New Roman" w:hAnsi="Times New Roman" w:cs="Times New Roman"/>
          <w:sz w:val="24"/>
          <w:szCs w:val="24"/>
        </w:rPr>
        <w:t xml:space="preserve">, his aim was to create transparency of sharing information, open </w:t>
      </w:r>
      <w:r w:rsidR="00BC0601" w:rsidRPr="00585304">
        <w:rPr>
          <w:rFonts w:ascii="Times New Roman" w:hAnsi="Times New Roman" w:cs="Times New Roman"/>
          <w:sz w:val="24"/>
          <w:szCs w:val="24"/>
        </w:rPr>
        <w:t>feedback,</w:t>
      </w:r>
      <w:r w:rsidRPr="00585304">
        <w:rPr>
          <w:rFonts w:ascii="Times New Roman" w:hAnsi="Times New Roman" w:cs="Times New Roman"/>
          <w:sz w:val="24"/>
          <w:szCs w:val="24"/>
        </w:rPr>
        <w:t xml:space="preserve"> and accountability (VOA, 2016</w:t>
      </w:r>
      <w:r w:rsidR="00E81010">
        <w:rPr>
          <w:rFonts w:ascii="Times New Roman" w:hAnsi="Times New Roman" w:cs="Times New Roman"/>
          <w:sz w:val="24"/>
          <w:szCs w:val="24"/>
        </w:rPr>
        <w:t>, cited in Ndindeng, 2020</w:t>
      </w:r>
      <w:r w:rsidR="00E81010" w:rsidRPr="00585304">
        <w:rPr>
          <w:rFonts w:ascii="Times New Roman" w:hAnsi="Times New Roman" w:cs="Times New Roman"/>
          <w:sz w:val="24"/>
          <w:szCs w:val="24"/>
        </w:rPr>
        <w:t xml:space="preserve">). </w:t>
      </w:r>
      <w:r w:rsidRPr="00585304">
        <w:rPr>
          <w:rFonts w:ascii="Times New Roman" w:hAnsi="Times New Roman" w:cs="Times New Roman"/>
          <w:sz w:val="24"/>
          <w:szCs w:val="24"/>
        </w:rPr>
        <w:t>McCord (2014), argues that Hasting</w:t>
      </w:r>
      <w:r w:rsidR="005705DE">
        <w:rPr>
          <w:rFonts w:ascii="Times New Roman" w:hAnsi="Times New Roman" w:cs="Times New Roman"/>
          <w:sz w:val="24"/>
          <w:szCs w:val="24"/>
        </w:rPr>
        <w:t>’s</w:t>
      </w:r>
      <w:r w:rsidRPr="00585304">
        <w:rPr>
          <w:rFonts w:ascii="Times New Roman" w:hAnsi="Times New Roman" w:cs="Times New Roman"/>
          <w:sz w:val="24"/>
          <w:szCs w:val="24"/>
        </w:rPr>
        <w:t xml:space="preserve"> approach</w:t>
      </w:r>
      <w:r w:rsidR="005705DE">
        <w:rPr>
          <w:rFonts w:ascii="Times New Roman" w:hAnsi="Times New Roman" w:cs="Times New Roman"/>
          <w:sz w:val="24"/>
          <w:szCs w:val="24"/>
        </w:rPr>
        <w:t xml:space="preserve"> to</w:t>
      </w:r>
      <w:r w:rsidRPr="00585304">
        <w:rPr>
          <w:rFonts w:ascii="Times New Roman" w:hAnsi="Times New Roman" w:cs="Times New Roman"/>
          <w:sz w:val="24"/>
          <w:szCs w:val="24"/>
        </w:rPr>
        <w:t xml:space="preserve"> transformational leadership, led to higher motivation, enhanced </w:t>
      </w:r>
      <w:r w:rsidR="00B214FA" w:rsidRPr="00585304">
        <w:rPr>
          <w:rFonts w:ascii="Times New Roman" w:hAnsi="Times New Roman" w:cs="Times New Roman"/>
          <w:sz w:val="24"/>
          <w:szCs w:val="24"/>
        </w:rPr>
        <w:t>performance,</w:t>
      </w:r>
      <w:r w:rsidRPr="00585304">
        <w:rPr>
          <w:rFonts w:ascii="Times New Roman" w:hAnsi="Times New Roman" w:cs="Times New Roman"/>
          <w:sz w:val="24"/>
          <w:szCs w:val="24"/>
        </w:rPr>
        <w:t xml:space="preserve"> and growth. By 2013, Netflix stock tripled, with subscribers reaching over 29 millio</w:t>
      </w:r>
      <w:r w:rsidRPr="00EF0378">
        <w:rPr>
          <w:rFonts w:ascii="Times New Roman" w:hAnsi="Times New Roman" w:cs="Times New Roman"/>
          <w:sz w:val="24"/>
          <w:szCs w:val="24"/>
        </w:rPr>
        <w:t>n (McCord, 2014).</w:t>
      </w:r>
      <w:r w:rsidRPr="00585304">
        <w:rPr>
          <w:rFonts w:ascii="Times New Roman" w:hAnsi="Times New Roman" w:cs="Times New Roman"/>
          <w:sz w:val="24"/>
          <w:szCs w:val="24"/>
        </w:rPr>
        <w:t xml:space="preserve"> </w:t>
      </w:r>
    </w:p>
    <w:p w14:paraId="4B176C95" w14:textId="77777777" w:rsidR="00585304" w:rsidRPr="00585304" w:rsidRDefault="00585304" w:rsidP="004616A6">
      <w:pPr>
        <w:spacing w:after="0" w:line="360" w:lineRule="auto"/>
        <w:rPr>
          <w:rFonts w:ascii="Times New Roman" w:hAnsi="Times New Roman" w:cs="Times New Roman"/>
          <w:sz w:val="24"/>
          <w:szCs w:val="24"/>
        </w:rPr>
      </w:pPr>
    </w:p>
    <w:p w14:paraId="576979AF" w14:textId="0C9A0F49" w:rsidR="00784CDB" w:rsidRPr="00784CDB" w:rsidRDefault="006810D2" w:rsidP="004616A6">
      <w:pPr>
        <w:spacing w:after="0" w:line="360" w:lineRule="auto"/>
        <w:rPr>
          <w:rFonts w:ascii="Times New Roman" w:hAnsi="Times New Roman" w:cs="Times New Roman"/>
          <w:sz w:val="24"/>
          <w:szCs w:val="24"/>
        </w:rPr>
      </w:pPr>
      <w:r>
        <w:rPr>
          <w:rFonts w:ascii="Times New Roman" w:hAnsi="Times New Roman" w:cs="Times New Roman"/>
          <w:sz w:val="24"/>
          <w:szCs w:val="24"/>
        </w:rPr>
        <w:t>Howeve</w:t>
      </w:r>
      <w:r w:rsidR="00E9354D">
        <w:rPr>
          <w:rFonts w:ascii="Times New Roman" w:hAnsi="Times New Roman" w:cs="Times New Roman"/>
          <w:sz w:val="24"/>
          <w:szCs w:val="24"/>
        </w:rPr>
        <w:t xml:space="preserve">r, Yousaf (2017) </w:t>
      </w:r>
      <w:r>
        <w:rPr>
          <w:rFonts w:ascii="Times New Roman" w:hAnsi="Times New Roman" w:cs="Times New Roman"/>
          <w:sz w:val="24"/>
          <w:szCs w:val="24"/>
        </w:rPr>
        <w:t>argue</w:t>
      </w:r>
      <w:r w:rsidR="00E9354D">
        <w:rPr>
          <w:rFonts w:ascii="Times New Roman" w:hAnsi="Times New Roman" w:cs="Times New Roman"/>
          <w:sz w:val="24"/>
          <w:szCs w:val="24"/>
        </w:rPr>
        <w:t>s</w:t>
      </w:r>
      <w:r>
        <w:rPr>
          <w:rFonts w:ascii="Times New Roman" w:hAnsi="Times New Roman" w:cs="Times New Roman"/>
          <w:sz w:val="24"/>
          <w:szCs w:val="24"/>
        </w:rPr>
        <w:t xml:space="preserve"> that the ability to ‘transform’ people at a large scale is a grand claim. Some writers go to the extent of attributing leaders with ‘Peter Pan’ qualities, as though they are magical (Bennis and Thomas, 2002). Yukl</w:t>
      </w:r>
      <w:r w:rsidR="00784CDB">
        <w:rPr>
          <w:rFonts w:ascii="Times New Roman" w:hAnsi="Times New Roman" w:cs="Times New Roman"/>
          <w:sz w:val="24"/>
          <w:szCs w:val="24"/>
        </w:rPr>
        <w:t xml:space="preserve"> (1999, p. 287)</w:t>
      </w:r>
      <w:r>
        <w:rPr>
          <w:rFonts w:ascii="Times New Roman" w:hAnsi="Times New Roman" w:cs="Times New Roman"/>
          <w:sz w:val="24"/>
          <w:szCs w:val="24"/>
        </w:rPr>
        <w:t xml:space="preserve"> </w:t>
      </w:r>
      <w:r w:rsidR="007C30D7">
        <w:rPr>
          <w:rFonts w:ascii="Times New Roman" w:hAnsi="Times New Roman" w:cs="Times New Roman"/>
          <w:sz w:val="24"/>
          <w:szCs w:val="24"/>
        </w:rPr>
        <w:t xml:space="preserve">points out the lack of sufficient quantitative and qualitative evidence </w:t>
      </w:r>
      <w:r w:rsidR="00784CDB">
        <w:rPr>
          <w:rFonts w:ascii="Times New Roman" w:hAnsi="Times New Roman" w:cs="Times New Roman"/>
          <w:sz w:val="24"/>
          <w:szCs w:val="24"/>
        </w:rPr>
        <w:t>relating to “</w:t>
      </w:r>
      <w:r w:rsidR="00784CDB" w:rsidRPr="00784CDB">
        <w:rPr>
          <w:rFonts w:ascii="Times New Roman" w:hAnsi="Times New Roman" w:cs="Times New Roman"/>
          <w:sz w:val="24"/>
          <w:szCs w:val="24"/>
        </w:rPr>
        <w:t>arousal of motives or</w:t>
      </w:r>
    </w:p>
    <w:p w14:paraId="046E262A" w14:textId="77777777" w:rsidR="00784CDB" w:rsidRPr="00784CDB" w:rsidRDefault="00784CDB" w:rsidP="004616A6">
      <w:pPr>
        <w:spacing w:after="0" w:line="360" w:lineRule="auto"/>
        <w:rPr>
          <w:rFonts w:ascii="Times New Roman" w:hAnsi="Times New Roman" w:cs="Times New Roman"/>
          <w:sz w:val="24"/>
          <w:szCs w:val="24"/>
        </w:rPr>
      </w:pPr>
      <w:r w:rsidRPr="00784CDB">
        <w:rPr>
          <w:rFonts w:ascii="Times New Roman" w:hAnsi="Times New Roman" w:cs="Times New Roman"/>
          <w:sz w:val="24"/>
          <w:szCs w:val="24"/>
        </w:rPr>
        <w:t>emotions, increased self-efficacy or optimism, modification of beliefs</w:t>
      </w:r>
    </w:p>
    <w:p w14:paraId="42506936" w14:textId="5A7B8FDE" w:rsidR="005705DE" w:rsidRDefault="00784CDB" w:rsidP="004616A6">
      <w:pPr>
        <w:spacing w:after="0" w:line="360" w:lineRule="auto"/>
        <w:rPr>
          <w:rFonts w:ascii="Times New Roman" w:hAnsi="Times New Roman" w:cs="Times New Roman"/>
          <w:sz w:val="24"/>
          <w:szCs w:val="24"/>
        </w:rPr>
      </w:pPr>
      <w:r w:rsidRPr="4D1D5A85">
        <w:rPr>
          <w:rFonts w:ascii="Times New Roman" w:hAnsi="Times New Roman" w:cs="Times New Roman"/>
          <w:sz w:val="24"/>
          <w:szCs w:val="24"/>
        </w:rPr>
        <w:t xml:space="preserve">about reward contingencies and increased task commitment”. </w:t>
      </w:r>
      <w:r w:rsidR="00E9354D" w:rsidRPr="4D1D5A85">
        <w:rPr>
          <w:rFonts w:ascii="Times New Roman" w:hAnsi="Times New Roman" w:cs="Times New Roman"/>
          <w:sz w:val="24"/>
          <w:szCs w:val="24"/>
        </w:rPr>
        <w:t>Similarly, Bryman</w:t>
      </w:r>
      <w:r w:rsidR="00BC66ED" w:rsidRPr="4D1D5A85">
        <w:rPr>
          <w:rFonts w:ascii="Times New Roman" w:hAnsi="Times New Roman" w:cs="Times New Roman"/>
          <w:sz w:val="24"/>
          <w:szCs w:val="24"/>
        </w:rPr>
        <w:t xml:space="preserve"> (2004) states that it is necessary for there to be an evidence-based correlation between a transformational leader and changed attitudes and behaviours amongst followers</w:t>
      </w:r>
      <w:r w:rsidR="00760696" w:rsidRPr="4D1D5A85">
        <w:rPr>
          <w:rFonts w:ascii="Times New Roman" w:hAnsi="Times New Roman" w:cs="Times New Roman"/>
          <w:sz w:val="24"/>
          <w:szCs w:val="24"/>
        </w:rPr>
        <w:t>,</w:t>
      </w:r>
      <w:r w:rsidR="00BC66ED" w:rsidRPr="4D1D5A85">
        <w:rPr>
          <w:rFonts w:ascii="Times New Roman" w:hAnsi="Times New Roman" w:cs="Times New Roman"/>
          <w:sz w:val="24"/>
          <w:szCs w:val="24"/>
        </w:rPr>
        <w:t xml:space="preserve"> who have a </w:t>
      </w:r>
      <w:r w:rsidR="00760696" w:rsidRPr="4D1D5A85">
        <w:rPr>
          <w:rFonts w:ascii="Times New Roman" w:hAnsi="Times New Roman" w:cs="Times New Roman"/>
          <w:sz w:val="24"/>
          <w:szCs w:val="24"/>
        </w:rPr>
        <w:t xml:space="preserve">common </w:t>
      </w:r>
      <w:r w:rsidR="00BC66ED" w:rsidRPr="4D1D5A85">
        <w:rPr>
          <w:rFonts w:ascii="Times New Roman" w:hAnsi="Times New Roman" w:cs="Times New Roman"/>
          <w:sz w:val="24"/>
          <w:szCs w:val="24"/>
        </w:rPr>
        <w:t>desire to meet the leader’s objectives</w:t>
      </w:r>
      <w:r w:rsidR="00760696" w:rsidRPr="4D1D5A85">
        <w:rPr>
          <w:rFonts w:ascii="Times New Roman" w:hAnsi="Times New Roman" w:cs="Times New Roman"/>
          <w:sz w:val="24"/>
          <w:szCs w:val="24"/>
        </w:rPr>
        <w:t>,</w:t>
      </w:r>
      <w:r w:rsidR="00BC66ED" w:rsidRPr="4D1D5A85">
        <w:rPr>
          <w:rFonts w:ascii="Times New Roman" w:hAnsi="Times New Roman" w:cs="Times New Roman"/>
          <w:sz w:val="24"/>
          <w:szCs w:val="24"/>
        </w:rPr>
        <w:t xml:space="preserve"> </w:t>
      </w:r>
      <w:r w:rsidR="091568EA" w:rsidRPr="4D1D5A85">
        <w:rPr>
          <w:rFonts w:ascii="Times New Roman" w:hAnsi="Times New Roman" w:cs="Times New Roman"/>
          <w:sz w:val="24"/>
          <w:szCs w:val="24"/>
        </w:rPr>
        <w:t>because of</w:t>
      </w:r>
      <w:r w:rsidR="00BC66ED" w:rsidRPr="4D1D5A85">
        <w:rPr>
          <w:rFonts w:ascii="Times New Roman" w:hAnsi="Times New Roman" w:cs="Times New Roman"/>
          <w:sz w:val="24"/>
          <w:szCs w:val="24"/>
        </w:rPr>
        <w:t xml:space="preserve"> the leader</w:t>
      </w:r>
      <w:r w:rsidR="00127321" w:rsidRPr="4D1D5A85">
        <w:rPr>
          <w:rFonts w:ascii="Times New Roman" w:hAnsi="Times New Roman" w:cs="Times New Roman"/>
          <w:sz w:val="24"/>
          <w:szCs w:val="24"/>
        </w:rPr>
        <w:t>’</w:t>
      </w:r>
      <w:r w:rsidR="00BC66ED" w:rsidRPr="4D1D5A85">
        <w:rPr>
          <w:rFonts w:ascii="Times New Roman" w:hAnsi="Times New Roman" w:cs="Times New Roman"/>
          <w:sz w:val="24"/>
          <w:szCs w:val="24"/>
        </w:rPr>
        <w:t xml:space="preserve">s influence. </w:t>
      </w:r>
    </w:p>
    <w:p w14:paraId="30A769CB" w14:textId="21925502" w:rsidR="009F4108" w:rsidRDefault="009F4108" w:rsidP="004616A6">
      <w:pPr>
        <w:spacing w:after="0" w:line="360" w:lineRule="auto"/>
        <w:rPr>
          <w:rFonts w:ascii="Times New Roman" w:hAnsi="Times New Roman" w:cs="Times New Roman"/>
          <w:sz w:val="24"/>
          <w:szCs w:val="24"/>
        </w:rPr>
      </w:pPr>
    </w:p>
    <w:p w14:paraId="0D164623" w14:textId="58912F15" w:rsidR="009F4108" w:rsidRDefault="001A5C94" w:rsidP="004616A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Recently, Netflix went viral for developing a PowerPoint deck about its talent management strategies. Since its release, it has been viewed over five million times. </w:t>
      </w:r>
      <w:r w:rsidR="0083397D">
        <w:rPr>
          <w:rFonts w:ascii="Times New Roman" w:hAnsi="Times New Roman" w:cs="Times New Roman"/>
          <w:sz w:val="24"/>
          <w:szCs w:val="24"/>
        </w:rPr>
        <w:t>In summary, it discusses how Netflix built a culture of learning to move away from it</w:t>
      </w:r>
      <w:r w:rsidR="00885CEF">
        <w:rPr>
          <w:rFonts w:ascii="Times New Roman" w:hAnsi="Times New Roman" w:cs="Times New Roman"/>
          <w:sz w:val="24"/>
          <w:szCs w:val="24"/>
        </w:rPr>
        <w:t>s</w:t>
      </w:r>
      <w:r w:rsidR="0083397D">
        <w:rPr>
          <w:rFonts w:ascii="Times New Roman" w:hAnsi="Times New Roman" w:cs="Times New Roman"/>
          <w:sz w:val="24"/>
          <w:szCs w:val="24"/>
        </w:rPr>
        <w:t xml:space="preserve"> DVD subscription service to successfully operating its current streaming service. Netflix’s Chief Talent Officer explained that </w:t>
      </w:r>
      <w:r w:rsidR="29F9BA26">
        <w:rPr>
          <w:rFonts w:ascii="Times New Roman" w:hAnsi="Times New Roman" w:cs="Times New Roman"/>
          <w:sz w:val="24"/>
          <w:szCs w:val="24"/>
        </w:rPr>
        <w:t>to</w:t>
      </w:r>
      <w:r w:rsidR="0083397D">
        <w:rPr>
          <w:rFonts w:ascii="Times New Roman" w:hAnsi="Times New Roman" w:cs="Times New Roman"/>
          <w:sz w:val="24"/>
          <w:szCs w:val="24"/>
        </w:rPr>
        <w:t xml:space="preserve"> attract and retain skilled employees, the company seeks five </w:t>
      </w:r>
      <w:r w:rsidR="000C27E0">
        <w:rPr>
          <w:rFonts w:ascii="Times New Roman" w:hAnsi="Times New Roman" w:cs="Times New Roman"/>
          <w:sz w:val="24"/>
          <w:szCs w:val="24"/>
        </w:rPr>
        <w:t>principal</w:t>
      </w:r>
      <w:r w:rsidR="0083397D">
        <w:rPr>
          <w:rFonts w:ascii="Times New Roman" w:hAnsi="Times New Roman" w:cs="Times New Roman"/>
          <w:sz w:val="24"/>
          <w:szCs w:val="24"/>
        </w:rPr>
        <w:t xml:space="preserve"> tenets, one being: </w:t>
      </w:r>
      <w:r w:rsidR="004A7778">
        <w:rPr>
          <w:rFonts w:ascii="Times New Roman" w:hAnsi="Times New Roman" w:cs="Times New Roman"/>
          <w:sz w:val="24"/>
          <w:szCs w:val="24"/>
        </w:rPr>
        <w:t>“hire, reward and tolerate only fully formed adults.” (McCord, 2014, para. 2). They do this by paying employees the very top of their personal market</w:t>
      </w:r>
      <w:r w:rsidR="008F46C8">
        <w:rPr>
          <w:rFonts w:ascii="Times New Roman" w:hAnsi="Times New Roman" w:cs="Times New Roman"/>
          <w:sz w:val="24"/>
          <w:szCs w:val="24"/>
        </w:rPr>
        <w:t xml:space="preserve"> – their talent market (Netflix Jobs, n.d). </w:t>
      </w:r>
      <w:r w:rsidR="00885CEF">
        <w:rPr>
          <w:rFonts w:ascii="Times New Roman" w:hAnsi="Times New Roman" w:cs="Times New Roman"/>
          <w:sz w:val="24"/>
          <w:szCs w:val="24"/>
        </w:rPr>
        <w:t>According to</w:t>
      </w:r>
      <w:r w:rsidR="004616A6">
        <w:rPr>
          <w:rFonts w:ascii="Times New Roman" w:hAnsi="Times New Roman" w:cs="Times New Roman"/>
          <w:sz w:val="24"/>
          <w:szCs w:val="24"/>
        </w:rPr>
        <w:t xml:space="preserve"> Mindtools (2020), </w:t>
      </w:r>
      <w:r w:rsidR="00885CEF">
        <w:rPr>
          <w:rFonts w:ascii="Times New Roman" w:hAnsi="Times New Roman" w:cs="Times New Roman"/>
          <w:sz w:val="24"/>
          <w:szCs w:val="24"/>
        </w:rPr>
        <w:t xml:space="preserve">to get result, leaders adopt different forms of power, </w:t>
      </w:r>
      <w:r w:rsidR="00E967AE">
        <w:rPr>
          <w:rFonts w:ascii="Times New Roman" w:hAnsi="Times New Roman" w:cs="Times New Roman"/>
          <w:sz w:val="24"/>
          <w:szCs w:val="24"/>
        </w:rPr>
        <w:t>French,</w:t>
      </w:r>
      <w:r w:rsidR="00885CEF">
        <w:rPr>
          <w:rFonts w:ascii="Times New Roman" w:hAnsi="Times New Roman" w:cs="Times New Roman"/>
          <w:sz w:val="24"/>
          <w:szCs w:val="24"/>
        </w:rPr>
        <w:t xml:space="preserve"> and Raven’s power dynamic theory outlines </w:t>
      </w:r>
      <w:r w:rsidR="00595FEB">
        <w:rPr>
          <w:rFonts w:ascii="Times New Roman" w:hAnsi="Times New Roman" w:cs="Times New Roman"/>
          <w:sz w:val="24"/>
          <w:szCs w:val="24"/>
        </w:rPr>
        <w:t xml:space="preserve">six basis of </w:t>
      </w:r>
      <w:r w:rsidR="00595FEB" w:rsidRPr="00595FEB">
        <w:rPr>
          <w:rFonts w:ascii="Times New Roman" w:hAnsi="Times New Roman" w:cs="Times New Roman"/>
          <w:sz w:val="24"/>
          <w:szCs w:val="24"/>
        </w:rPr>
        <w:t>power</w:t>
      </w:r>
      <w:r w:rsidR="00AA3010">
        <w:rPr>
          <w:rFonts w:ascii="Times New Roman" w:hAnsi="Times New Roman" w:cs="Times New Roman"/>
          <w:sz w:val="24"/>
          <w:szCs w:val="24"/>
        </w:rPr>
        <w:t xml:space="preserve"> that can be used to influence followers</w:t>
      </w:r>
      <w:r w:rsidR="00595FEB" w:rsidRPr="00595FEB">
        <w:rPr>
          <w:rFonts w:ascii="Times New Roman" w:hAnsi="Times New Roman" w:cs="Times New Roman"/>
          <w:sz w:val="24"/>
          <w:szCs w:val="24"/>
        </w:rPr>
        <w:t xml:space="preserve">: </w:t>
      </w:r>
      <w:r w:rsidR="00595FEB" w:rsidRPr="00595FEB">
        <w:rPr>
          <w:rFonts w:ascii="Times New Roman" w:hAnsi="Times New Roman" w:cs="Times New Roman"/>
          <w:sz w:val="24"/>
          <w:szCs w:val="24"/>
          <w:shd w:val="clear" w:color="auto" w:fill="FFFFFF"/>
        </w:rPr>
        <w:t>Legitimate, Reward, Coercive, Informational, Referent and Informational.</w:t>
      </w:r>
      <w:r w:rsidR="00AA3010">
        <w:rPr>
          <w:rFonts w:ascii="Times New Roman" w:hAnsi="Times New Roman" w:cs="Times New Roman"/>
          <w:sz w:val="24"/>
          <w:szCs w:val="24"/>
          <w:shd w:val="clear" w:color="auto" w:fill="FFFFFF"/>
        </w:rPr>
        <w:t xml:space="preserve"> </w:t>
      </w:r>
      <w:r w:rsidR="00DD4909" w:rsidRPr="00DD4909">
        <w:rPr>
          <w:rFonts w:ascii="Times New Roman" w:hAnsi="Times New Roman" w:cs="Times New Roman"/>
          <w:sz w:val="24"/>
          <w:szCs w:val="24"/>
          <w:shd w:val="clear" w:color="auto" w:fill="FFFFFF"/>
        </w:rPr>
        <w:t>Reward power is what Hastings is aligned with</w:t>
      </w:r>
      <w:r w:rsidR="00DD4909">
        <w:rPr>
          <w:rFonts w:ascii="Times New Roman" w:hAnsi="Times New Roman" w:cs="Times New Roman"/>
          <w:sz w:val="24"/>
          <w:szCs w:val="24"/>
          <w:shd w:val="clear" w:color="auto" w:fill="FFFFFF"/>
        </w:rPr>
        <w:t>,</w:t>
      </w:r>
      <w:r w:rsidR="00DD4909" w:rsidRPr="00DD4909">
        <w:rPr>
          <w:rFonts w:ascii="Times New Roman" w:hAnsi="Times New Roman" w:cs="Times New Roman"/>
          <w:sz w:val="24"/>
          <w:szCs w:val="24"/>
          <w:shd w:val="clear" w:color="auto" w:fill="FFFFFF"/>
        </w:rPr>
        <w:t xml:space="preserve"> for example: employees are rewarded by taking time off when they want. Employees are also treated with trust and respect if they are doing </w:t>
      </w:r>
      <w:r w:rsidR="1F4D5A1D" w:rsidRPr="00DD4909">
        <w:rPr>
          <w:rFonts w:ascii="Times New Roman" w:hAnsi="Times New Roman" w:cs="Times New Roman"/>
          <w:sz w:val="24"/>
          <w:szCs w:val="24"/>
          <w:shd w:val="clear" w:color="auto" w:fill="FFFFFF"/>
        </w:rPr>
        <w:t>an excellent job</w:t>
      </w:r>
      <w:r w:rsidR="00DD4909" w:rsidRPr="00DD4909">
        <w:rPr>
          <w:rFonts w:ascii="Times New Roman" w:hAnsi="Times New Roman" w:cs="Times New Roman"/>
          <w:sz w:val="24"/>
          <w:szCs w:val="24"/>
          <w:shd w:val="clear" w:color="auto" w:fill="FFFFFF"/>
        </w:rPr>
        <w:t>, another example: feeling safe and looked after while working (</w:t>
      </w:r>
      <w:r w:rsidR="00DD4909">
        <w:rPr>
          <w:rFonts w:ascii="Times New Roman" w:hAnsi="Times New Roman" w:cs="Times New Roman"/>
          <w:sz w:val="24"/>
          <w:szCs w:val="24"/>
          <w:shd w:val="clear" w:color="auto" w:fill="FFFFFF"/>
        </w:rPr>
        <w:t>M</w:t>
      </w:r>
      <w:r w:rsidR="00DD4909" w:rsidRPr="00DD4909">
        <w:rPr>
          <w:rFonts w:ascii="Times New Roman" w:hAnsi="Times New Roman" w:cs="Times New Roman"/>
          <w:sz w:val="24"/>
          <w:szCs w:val="24"/>
          <w:shd w:val="clear" w:color="auto" w:fill="FFFFFF"/>
        </w:rPr>
        <w:t>indtools 2020).</w:t>
      </w:r>
    </w:p>
    <w:p w14:paraId="423F7C34" w14:textId="188CBE25" w:rsidR="001A5C94" w:rsidRDefault="001A5C94" w:rsidP="004616A6">
      <w:pPr>
        <w:spacing w:after="0" w:line="360" w:lineRule="auto"/>
        <w:rPr>
          <w:rFonts w:ascii="Times New Roman" w:hAnsi="Times New Roman" w:cs="Times New Roman"/>
          <w:sz w:val="24"/>
          <w:szCs w:val="24"/>
        </w:rPr>
      </w:pPr>
    </w:p>
    <w:p w14:paraId="1EB5C096" w14:textId="6E43FF16" w:rsidR="00197E7A" w:rsidRDefault="00B72C28" w:rsidP="004616A6">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Hastings also has democratic leadership style qualities</w:t>
      </w:r>
      <w:r w:rsidR="008300E1">
        <w:rPr>
          <w:rFonts w:ascii="Times New Roman" w:hAnsi="Times New Roman" w:cs="Times New Roman"/>
          <w:sz w:val="24"/>
          <w:szCs w:val="24"/>
        </w:rPr>
        <w:t xml:space="preserve">, for example, </w:t>
      </w:r>
      <w:r w:rsidR="00A26923" w:rsidRPr="00A26923">
        <w:rPr>
          <w:rFonts w:ascii="Times New Roman" w:hAnsi="Times New Roman" w:cs="Times New Roman"/>
          <w:sz w:val="24"/>
          <w:szCs w:val="24"/>
        </w:rPr>
        <w:t xml:space="preserve">by being honest to all employees, listening </w:t>
      </w:r>
      <w:r w:rsidR="008300E1">
        <w:rPr>
          <w:rFonts w:ascii="Times New Roman" w:hAnsi="Times New Roman" w:cs="Times New Roman"/>
          <w:sz w:val="24"/>
          <w:szCs w:val="24"/>
        </w:rPr>
        <w:t>and encouraging</w:t>
      </w:r>
      <w:r w:rsidR="00A26923" w:rsidRPr="00A26923">
        <w:rPr>
          <w:rFonts w:ascii="Times New Roman" w:hAnsi="Times New Roman" w:cs="Times New Roman"/>
          <w:sz w:val="24"/>
          <w:szCs w:val="24"/>
        </w:rPr>
        <w:t xml:space="preserve"> their ideas</w:t>
      </w:r>
      <w:r w:rsidR="008300E1">
        <w:rPr>
          <w:rFonts w:ascii="Times New Roman" w:hAnsi="Times New Roman" w:cs="Times New Roman"/>
          <w:sz w:val="24"/>
          <w:szCs w:val="24"/>
        </w:rPr>
        <w:t xml:space="preserve"> and giving true feedback. </w:t>
      </w:r>
      <w:r>
        <w:rPr>
          <w:rFonts w:ascii="Times New Roman" w:hAnsi="Times New Roman" w:cs="Times New Roman"/>
          <w:sz w:val="24"/>
          <w:szCs w:val="24"/>
        </w:rPr>
        <w:t>Besse (1957) states that the democratic leadership theory stems from almost two thousand years ago from the works of theorists such as Plato, Aristotle, Hobbes, Rossea</w:t>
      </w:r>
      <w:r w:rsidR="00174778">
        <w:rPr>
          <w:rFonts w:ascii="Times New Roman" w:hAnsi="Times New Roman" w:cs="Times New Roman"/>
          <w:sz w:val="24"/>
          <w:szCs w:val="24"/>
        </w:rPr>
        <w:t xml:space="preserve">u and Burke amongst others. According to </w:t>
      </w:r>
      <w:r w:rsidR="00180215" w:rsidRPr="00174778">
        <w:rPr>
          <w:rFonts w:ascii="Times New Roman" w:hAnsi="Times New Roman" w:cs="Times New Roman"/>
          <w:sz w:val="24"/>
          <w:szCs w:val="24"/>
        </w:rPr>
        <w:t>Tannenbanum and Schmidt (1958</w:t>
      </w:r>
      <w:r w:rsidR="00675ADF">
        <w:rPr>
          <w:rFonts w:ascii="Times New Roman" w:hAnsi="Times New Roman" w:cs="Times New Roman"/>
          <w:sz w:val="24"/>
          <w:szCs w:val="24"/>
        </w:rPr>
        <w:t xml:space="preserve"> cited in Ego and Madubueze, 2019</w:t>
      </w:r>
      <w:r w:rsidR="00180215" w:rsidRPr="00174778">
        <w:rPr>
          <w:rFonts w:ascii="Times New Roman" w:hAnsi="Times New Roman" w:cs="Times New Roman"/>
          <w:sz w:val="24"/>
          <w:szCs w:val="24"/>
        </w:rPr>
        <w:t>)</w:t>
      </w:r>
      <w:r w:rsidR="00174778" w:rsidRPr="00174778">
        <w:rPr>
          <w:rFonts w:ascii="Times New Roman" w:hAnsi="Times New Roman" w:cs="Times New Roman"/>
          <w:sz w:val="24"/>
          <w:szCs w:val="24"/>
        </w:rPr>
        <w:t xml:space="preserve">, </w:t>
      </w:r>
      <w:r w:rsidR="00180215" w:rsidRPr="00174778">
        <w:rPr>
          <w:rFonts w:ascii="Times New Roman" w:hAnsi="Times New Roman" w:cs="Times New Roman"/>
          <w:sz w:val="24"/>
          <w:szCs w:val="24"/>
        </w:rPr>
        <w:t>democratic leadership</w:t>
      </w:r>
      <w:r w:rsidR="00174778">
        <w:rPr>
          <w:rFonts w:ascii="Times New Roman" w:hAnsi="Times New Roman" w:cs="Times New Roman"/>
          <w:sz w:val="24"/>
          <w:szCs w:val="24"/>
        </w:rPr>
        <w:t xml:space="preserve"> is when decision making is</w:t>
      </w:r>
      <w:r w:rsidR="00180215" w:rsidRPr="00174778">
        <w:rPr>
          <w:rFonts w:ascii="Times New Roman" w:hAnsi="Times New Roman" w:cs="Times New Roman"/>
          <w:sz w:val="24"/>
          <w:szCs w:val="24"/>
        </w:rPr>
        <w:t xml:space="preserve"> </w:t>
      </w:r>
      <w:r w:rsidR="00174778">
        <w:rPr>
          <w:rFonts w:ascii="Times New Roman" w:hAnsi="Times New Roman" w:cs="Times New Roman"/>
          <w:sz w:val="24"/>
          <w:szCs w:val="24"/>
        </w:rPr>
        <w:t xml:space="preserve">distributed and shared amongst subordinates. </w:t>
      </w:r>
      <w:r w:rsidR="00455D6B">
        <w:rPr>
          <w:rFonts w:ascii="Times New Roman" w:hAnsi="Times New Roman" w:cs="Times New Roman"/>
          <w:sz w:val="24"/>
          <w:szCs w:val="24"/>
        </w:rPr>
        <w:t>Cassel (2008)</w:t>
      </w:r>
      <w:r w:rsidR="00220F05">
        <w:rPr>
          <w:rFonts w:ascii="Times New Roman" w:hAnsi="Times New Roman" w:cs="Times New Roman"/>
          <w:sz w:val="24"/>
          <w:szCs w:val="24"/>
        </w:rPr>
        <w:t xml:space="preserve"> argues that </w:t>
      </w:r>
      <w:r w:rsidR="00675ADF">
        <w:rPr>
          <w:rFonts w:ascii="Times New Roman" w:hAnsi="Times New Roman" w:cs="Times New Roman"/>
          <w:sz w:val="24"/>
          <w:szCs w:val="24"/>
        </w:rPr>
        <w:t>democratic leadership was</w:t>
      </w:r>
      <w:r w:rsidR="00DA002D">
        <w:rPr>
          <w:rFonts w:ascii="Times New Roman" w:hAnsi="Times New Roman" w:cs="Times New Roman"/>
          <w:sz w:val="24"/>
          <w:szCs w:val="24"/>
        </w:rPr>
        <w:t xml:space="preserve"> primarily influenced by the educational philosopher</w:t>
      </w:r>
      <w:r w:rsidR="00220F05">
        <w:rPr>
          <w:rFonts w:ascii="Times New Roman" w:hAnsi="Times New Roman" w:cs="Times New Roman"/>
          <w:sz w:val="24"/>
          <w:szCs w:val="24"/>
        </w:rPr>
        <w:t>,</w:t>
      </w:r>
      <w:r w:rsidR="00DA002D">
        <w:rPr>
          <w:rFonts w:ascii="Times New Roman" w:hAnsi="Times New Roman" w:cs="Times New Roman"/>
          <w:sz w:val="24"/>
          <w:szCs w:val="24"/>
        </w:rPr>
        <w:t xml:space="preserve"> John Dewey, he stated: “democracy is the inter-dependence of independent individuals”</w:t>
      </w:r>
      <w:r w:rsidR="007432E2">
        <w:rPr>
          <w:rFonts w:ascii="Times New Roman" w:hAnsi="Times New Roman" w:cs="Times New Roman"/>
          <w:sz w:val="24"/>
          <w:szCs w:val="24"/>
        </w:rPr>
        <w:t xml:space="preserve"> </w:t>
      </w:r>
      <w:r w:rsidR="00220F05">
        <w:rPr>
          <w:rFonts w:ascii="Times New Roman" w:hAnsi="Times New Roman" w:cs="Times New Roman"/>
          <w:sz w:val="24"/>
          <w:szCs w:val="24"/>
        </w:rPr>
        <w:t xml:space="preserve">(n.d cited in Cassel, 2008, p. 437). </w:t>
      </w:r>
      <w:r w:rsidR="007432E2">
        <w:rPr>
          <w:rFonts w:ascii="Times New Roman" w:hAnsi="Times New Roman" w:cs="Times New Roman"/>
          <w:sz w:val="24"/>
          <w:szCs w:val="24"/>
        </w:rPr>
        <w:t xml:space="preserve">Under this approach, </w:t>
      </w:r>
      <w:r w:rsidR="00782671">
        <w:rPr>
          <w:rFonts w:ascii="Times New Roman" w:hAnsi="Times New Roman" w:cs="Times New Roman"/>
          <w:sz w:val="24"/>
          <w:szCs w:val="24"/>
        </w:rPr>
        <w:t xml:space="preserve">followers were group-centred or social and the policies were governed by the group for individual followers. </w:t>
      </w:r>
      <w:r w:rsidR="00BE7479">
        <w:rPr>
          <w:rFonts w:ascii="Times New Roman" w:hAnsi="Times New Roman" w:cs="Times New Roman"/>
          <w:sz w:val="24"/>
          <w:szCs w:val="24"/>
        </w:rPr>
        <w:t>Decision-making took place from the first few discussions of the group</w:t>
      </w:r>
      <w:r w:rsidR="00782671">
        <w:rPr>
          <w:rFonts w:ascii="Times New Roman" w:hAnsi="Times New Roman" w:cs="Times New Roman"/>
          <w:sz w:val="24"/>
          <w:szCs w:val="24"/>
        </w:rPr>
        <w:t xml:space="preserve"> </w:t>
      </w:r>
      <w:r w:rsidR="00BE7479">
        <w:rPr>
          <w:rFonts w:ascii="Times New Roman" w:hAnsi="Times New Roman" w:cs="Times New Roman"/>
          <w:sz w:val="24"/>
          <w:szCs w:val="24"/>
        </w:rPr>
        <w:t xml:space="preserve">along with the dissemination of tasks for individual followers. The leader was not </w:t>
      </w:r>
      <w:r w:rsidR="00455D6B">
        <w:rPr>
          <w:rFonts w:ascii="Times New Roman" w:hAnsi="Times New Roman" w:cs="Times New Roman"/>
          <w:sz w:val="24"/>
          <w:szCs w:val="24"/>
        </w:rPr>
        <w:t>controlling but criticized and praised in an objective manner. Communication was led from the subordinates to the leader</w:t>
      </w:r>
      <w:r w:rsidR="00220F05">
        <w:rPr>
          <w:rFonts w:ascii="Times New Roman" w:hAnsi="Times New Roman" w:cs="Times New Roman"/>
          <w:sz w:val="24"/>
          <w:szCs w:val="24"/>
        </w:rPr>
        <w:t xml:space="preserve"> (Cassel, 2008)</w:t>
      </w:r>
      <w:r w:rsidR="0033627B">
        <w:rPr>
          <w:rFonts w:ascii="Times New Roman" w:hAnsi="Times New Roman" w:cs="Times New Roman"/>
          <w:sz w:val="24"/>
          <w:szCs w:val="24"/>
        </w:rPr>
        <w:t>. However, the issue with this type of approach is that it assumes all members have an equal share in decision making and the same level of expertise. This could therefore lead to weak execution and poor decision making (Ego and Madubueze, 2019).</w:t>
      </w:r>
    </w:p>
    <w:p w14:paraId="56E82BC2" w14:textId="2DDED18E" w:rsidR="00525E15" w:rsidRDefault="00525E15" w:rsidP="004616A6">
      <w:pPr>
        <w:spacing w:before="100" w:beforeAutospacing="1" w:after="100" w:afterAutospacing="1" w:line="360" w:lineRule="auto"/>
        <w:rPr>
          <w:rFonts w:ascii="Times New Roman" w:eastAsia="Times New Roman" w:hAnsi="Times New Roman" w:cs="Times New Roman"/>
          <w:color w:val="000000"/>
          <w:sz w:val="24"/>
          <w:szCs w:val="24"/>
          <w:lang w:eastAsia="en-GB"/>
        </w:rPr>
      </w:pPr>
      <w:r w:rsidRPr="00220F05">
        <w:rPr>
          <w:rFonts w:ascii="Times New Roman" w:eastAsia="Times New Roman" w:hAnsi="Times New Roman" w:cs="Times New Roman"/>
          <w:color w:val="000000"/>
          <w:sz w:val="24"/>
          <w:szCs w:val="24"/>
          <w:lang w:eastAsia="en-GB"/>
        </w:rPr>
        <w:t>According to</w:t>
      </w:r>
      <w:r w:rsidR="004616A6">
        <w:rPr>
          <w:rFonts w:ascii="Times New Roman" w:eastAsia="Times New Roman" w:hAnsi="Times New Roman" w:cs="Times New Roman"/>
          <w:color w:val="000000"/>
          <w:sz w:val="24"/>
          <w:szCs w:val="24"/>
          <w:lang w:eastAsia="en-GB"/>
        </w:rPr>
        <w:t xml:space="preserve"> Pinnington and Tourish (2009), </w:t>
      </w:r>
      <w:r w:rsidR="0033627B">
        <w:rPr>
          <w:rFonts w:ascii="Times New Roman" w:eastAsia="Times New Roman" w:hAnsi="Times New Roman" w:cs="Times New Roman"/>
          <w:color w:val="000000"/>
          <w:sz w:val="24"/>
          <w:szCs w:val="24"/>
          <w:lang w:eastAsia="en-GB"/>
        </w:rPr>
        <w:t>d</w:t>
      </w:r>
      <w:r w:rsidRPr="00220F05">
        <w:rPr>
          <w:rFonts w:ascii="Times New Roman" w:eastAsia="Times New Roman" w:hAnsi="Times New Roman" w:cs="Times New Roman"/>
          <w:color w:val="000000"/>
          <w:sz w:val="24"/>
          <w:szCs w:val="24"/>
          <w:lang w:eastAsia="en-GB"/>
        </w:rPr>
        <w:t>emocratic leadership can leave employees feeling that their views do not count, which in turn, can lead to employees not participating in teamwork. If negative emotions are not looked at, the result could be a reduction on productivity and not enhance it.</w:t>
      </w:r>
      <w:r w:rsidR="0033627B">
        <w:rPr>
          <w:rFonts w:ascii="Times New Roman" w:eastAsia="Times New Roman" w:hAnsi="Times New Roman" w:cs="Times New Roman"/>
          <w:color w:val="000000"/>
          <w:sz w:val="24"/>
          <w:szCs w:val="24"/>
          <w:lang w:eastAsia="en-GB"/>
        </w:rPr>
        <w:t xml:space="preserve"> Moreover, w</w:t>
      </w:r>
      <w:r w:rsidRPr="00220F05">
        <w:rPr>
          <w:rFonts w:ascii="Times New Roman" w:eastAsia="Times New Roman" w:hAnsi="Times New Roman" w:cs="Times New Roman"/>
          <w:color w:val="000000"/>
          <w:sz w:val="24"/>
          <w:szCs w:val="24"/>
          <w:lang w:eastAsia="en-GB"/>
        </w:rPr>
        <w:t xml:space="preserve">hen a democratic leader does not </w:t>
      </w:r>
      <w:r w:rsidR="00BC0601" w:rsidRPr="00220F05">
        <w:rPr>
          <w:rFonts w:ascii="Times New Roman" w:eastAsia="Times New Roman" w:hAnsi="Times New Roman" w:cs="Times New Roman"/>
          <w:color w:val="000000"/>
          <w:sz w:val="24"/>
          <w:szCs w:val="24"/>
          <w:lang w:eastAsia="en-GB"/>
        </w:rPr>
        <w:t>plan</w:t>
      </w:r>
      <w:r w:rsidRPr="00220F05">
        <w:rPr>
          <w:rFonts w:ascii="Times New Roman" w:eastAsia="Times New Roman" w:hAnsi="Times New Roman" w:cs="Times New Roman"/>
          <w:color w:val="000000"/>
          <w:sz w:val="24"/>
          <w:szCs w:val="24"/>
          <w:lang w:eastAsia="en-GB"/>
        </w:rPr>
        <w:t xml:space="preserve"> and leaves it to the team</w:t>
      </w:r>
      <w:r w:rsidR="0033627B">
        <w:rPr>
          <w:rFonts w:ascii="Times New Roman" w:eastAsia="Times New Roman" w:hAnsi="Times New Roman" w:cs="Times New Roman"/>
          <w:color w:val="000000"/>
          <w:sz w:val="24"/>
          <w:szCs w:val="24"/>
          <w:lang w:eastAsia="en-GB"/>
        </w:rPr>
        <w:t xml:space="preserve">, </w:t>
      </w:r>
      <w:r w:rsidRPr="00220F05">
        <w:rPr>
          <w:rFonts w:ascii="Times New Roman" w:eastAsia="Times New Roman" w:hAnsi="Times New Roman" w:cs="Times New Roman"/>
          <w:color w:val="000000"/>
          <w:sz w:val="24"/>
          <w:szCs w:val="24"/>
          <w:lang w:eastAsia="en-GB"/>
        </w:rPr>
        <w:t xml:space="preserve">they </w:t>
      </w:r>
      <w:r w:rsidR="0033627B">
        <w:rPr>
          <w:rFonts w:ascii="Times New Roman" w:eastAsia="Times New Roman" w:hAnsi="Times New Roman" w:cs="Times New Roman"/>
          <w:color w:val="000000"/>
          <w:sz w:val="24"/>
          <w:szCs w:val="24"/>
          <w:lang w:eastAsia="en-GB"/>
        </w:rPr>
        <w:t>may take a much longer time to decide</w:t>
      </w:r>
      <w:r w:rsidR="00B0495C">
        <w:rPr>
          <w:rFonts w:ascii="Times New Roman" w:eastAsia="Times New Roman" w:hAnsi="Times New Roman" w:cs="Times New Roman"/>
          <w:color w:val="000000"/>
          <w:sz w:val="24"/>
          <w:szCs w:val="24"/>
          <w:lang w:eastAsia="en-GB"/>
        </w:rPr>
        <w:t>, if</w:t>
      </w:r>
      <w:r w:rsidR="0033627B">
        <w:rPr>
          <w:rFonts w:ascii="Times New Roman" w:eastAsia="Times New Roman" w:hAnsi="Times New Roman" w:cs="Times New Roman"/>
          <w:color w:val="000000"/>
          <w:sz w:val="24"/>
          <w:szCs w:val="24"/>
          <w:lang w:eastAsia="en-GB"/>
        </w:rPr>
        <w:t xml:space="preserve"> they wait</w:t>
      </w:r>
      <w:r w:rsidRPr="00220F05">
        <w:rPr>
          <w:rFonts w:ascii="Times New Roman" w:eastAsia="Times New Roman" w:hAnsi="Times New Roman" w:cs="Times New Roman"/>
          <w:color w:val="000000"/>
          <w:sz w:val="24"/>
          <w:szCs w:val="24"/>
          <w:lang w:eastAsia="en-GB"/>
        </w:rPr>
        <w:t xml:space="preserve"> for someone to let them know </w:t>
      </w:r>
      <w:r w:rsidR="00B0495C">
        <w:rPr>
          <w:rFonts w:ascii="Times New Roman" w:eastAsia="Times New Roman" w:hAnsi="Times New Roman" w:cs="Times New Roman"/>
          <w:color w:val="000000"/>
          <w:sz w:val="24"/>
          <w:szCs w:val="24"/>
          <w:lang w:eastAsia="en-GB"/>
        </w:rPr>
        <w:t xml:space="preserve">whether </w:t>
      </w:r>
      <w:r w:rsidRPr="00220F05">
        <w:rPr>
          <w:rFonts w:ascii="Times New Roman" w:eastAsia="Times New Roman" w:hAnsi="Times New Roman" w:cs="Times New Roman"/>
          <w:color w:val="000000"/>
          <w:sz w:val="24"/>
          <w:szCs w:val="24"/>
          <w:lang w:eastAsia="en-GB"/>
        </w:rPr>
        <w:t xml:space="preserve">their ideas are good. </w:t>
      </w:r>
      <w:r w:rsidR="00D7624F">
        <w:rPr>
          <w:rFonts w:ascii="Times New Roman" w:eastAsia="Times New Roman" w:hAnsi="Times New Roman" w:cs="Times New Roman"/>
          <w:color w:val="000000"/>
          <w:sz w:val="24"/>
          <w:szCs w:val="24"/>
          <w:lang w:eastAsia="en-GB"/>
        </w:rPr>
        <w:t>On the other hand, when fast</w:t>
      </w:r>
      <w:r w:rsidRPr="00220F05">
        <w:rPr>
          <w:rFonts w:ascii="Times New Roman" w:eastAsia="Times New Roman" w:hAnsi="Times New Roman" w:cs="Times New Roman"/>
          <w:color w:val="000000"/>
          <w:sz w:val="24"/>
          <w:szCs w:val="24"/>
          <w:lang w:eastAsia="en-GB"/>
        </w:rPr>
        <w:t xml:space="preserve"> decision</w:t>
      </w:r>
      <w:r w:rsidR="00D7624F">
        <w:rPr>
          <w:rFonts w:ascii="Times New Roman" w:eastAsia="Times New Roman" w:hAnsi="Times New Roman" w:cs="Times New Roman"/>
          <w:color w:val="000000"/>
          <w:sz w:val="24"/>
          <w:szCs w:val="24"/>
          <w:lang w:eastAsia="en-GB"/>
        </w:rPr>
        <w:t>s need to be made,</w:t>
      </w:r>
      <w:r w:rsidRPr="00220F05">
        <w:rPr>
          <w:rFonts w:ascii="Times New Roman" w:eastAsia="Times New Roman" w:hAnsi="Times New Roman" w:cs="Times New Roman"/>
          <w:color w:val="000000"/>
          <w:sz w:val="24"/>
          <w:szCs w:val="24"/>
          <w:lang w:eastAsia="en-GB"/>
        </w:rPr>
        <w:t xml:space="preserve"> the leader sometimes will decide without telling the team, leaving the team wondering whether they will be consulted in future decision making.</w:t>
      </w:r>
      <w:r w:rsidR="004A33CC">
        <w:rPr>
          <w:rFonts w:ascii="Times New Roman" w:eastAsia="Times New Roman" w:hAnsi="Times New Roman" w:cs="Times New Roman"/>
          <w:color w:val="000000"/>
          <w:sz w:val="24"/>
          <w:szCs w:val="24"/>
          <w:lang w:eastAsia="en-GB"/>
        </w:rPr>
        <w:t xml:space="preserve"> </w:t>
      </w:r>
    </w:p>
    <w:p w14:paraId="28E35F3E" w14:textId="0401C0BC" w:rsidR="009B1B9D" w:rsidRDefault="009B1B9D" w:rsidP="004616A6">
      <w:pPr>
        <w:pStyle w:val="Heading1"/>
        <w:spacing w:line="360" w:lineRule="auto"/>
        <w:rPr>
          <w:lang w:eastAsia="en-GB"/>
        </w:rPr>
      </w:pPr>
      <w:r>
        <w:rPr>
          <w:lang w:eastAsia="en-GB"/>
        </w:rPr>
        <w:t>Personal Leadership Style</w:t>
      </w:r>
    </w:p>
    <w:p w14:paraId="01BB1F3F" w14:textId="77F09C90" w:rsidR="00073178" w:rsidRDefault="00C320A0" w:rsidP="004616A6">
      <w:pPr>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t>Having completed two leadership questionnaires, the result indicated that my</w:t>
      </w:r>
      <w:r w:rsidR="0001559D">
        <w:rPr>
          <w:rFonts w:ascii="Times New Roman" w:hAnsi="Times New Roman" w:cs="Times New Roman"/>
          <w:sz w:val="24"/>
          <w:szCs w:val="24"/>
          <w:lang w:eastAsia="en-GB"/>
        </w:rPr>
        <w:t xml:space="preserve"> personal leadership style </w:t>
      </w:r>
      <w:r w:rsidR="00BD0F3B" w:rsidRPr="00BD0F3B">
        <w:rPr>
          <w:rFonts w:ascii="Times New Roman" w:hAnsi="Times New Roman" w:cs="Times New Roman"/>
          <w:sz w:val="24"/>
          <w:szCs w:val="24"/>
          <w:lang w:eastAsia="en-GB"/>
        </w:rPr>
        <w:t xml:space="preserve">aligns with Lewin’s Laissez-Faire style. </w:t>
      </w:r>
      <w:r w:rsidR="0001559D">
        <w:rPr>
          <w:rFonts w:ascii="Times New Roman" w:hAnsi="Times New Roman" w:cs="Times New Roman"/>
          <w:sz w:val="24"/>
          <w:szCs w:val="24"/>
          <w:lang w:eastAsia="en-GB"/>
        </w:rPr>
        <w:t xml:space="preserve">As a Line Manager for a supermarket, </w:t>
      </w:r>
      <w:r w:rsidR="00DE3A9E">
        <w:rPr>
          <w:rFonts w:ascii="Times New Roman" w:hAnsi="Times New Roman" w:cs="Times New Roman"/>
          <w:sz w:val="24"/>
          <w:szCs w:val="24"/>
          <w:lang w:eastAsia="en-GB"/>
        </w:rPr>
        <w:t xml:space="preserve">some of my responsibilities include building a strong rapport with colleagues </w:t>
      </w:r>
      <w:r w:rsidR="00C04C24">
        <w:rPr>
          <w:rFonts w:ascii="Times New Roman" w:hAnsi="Times New Roman" w:cs="Times New Roman"/>
          <w:sz w:val="24"/>
          <w:szCs w:val="24"/>
          <w:lang w:eastAsia="en-GB"/>
        </w:rPr>
        <w:t xml:space="preserve">and putting the needs of people at the heart of everything. To do this, I would apply </w:t>
      </w:r>
      <w:r w:rsidR="0001559D">
        <w:rPr>
          <w:rFonts w:ascii="Times New Roman" w:hAnsi="Times New Roman" w:cs="Times New Roman"/>
          <w:sz w:val="24"/>
          <w:szCs w:val="24"/>
          <w:lang w:eastAsia="en-GB"/>
        </w:rPr>
        <w:t xml:space="preserve">the laissez-faire approach </w:t>
      </w:r>
      <w:r w:rsidR="00C04C24">
        <w:rPr>
          <w:rFonts w:ascii="Times New Roman" w:hAnsi="Times New Roman" w:cs="Times New Roman"/>
          <w:sz w:val="24"/>
          <w:szCs w:val="24"/>
          <w:lang w:eastAsia="en-GB"/>
        </w:rPr>
        <w:t>by</w:t>
      </w:r>
      <w:r w:rsidR="0001559D">
        <w:rPr>
          <w:rFonts w:ascii="Times New Roman" w:hAnsi="Times New Roman" w:cs="Times New Roman"/>
          <w:sz w:val="24"/>
          <w:szCs w:val="24"/>
          <w:lang w:eastAsia="en-GB"/>
        </w:rPr>
        <w:t xml:space="preserve"> routinely </w:t>
      </w:r>
      <w:r w:rsidR="00BD0F3B" w:rsidRPr="00BD0F3B">
        <w:rPr>
          <w:rFonts w:ascii="Times New Roman" w:hAnsi="Times New Roman" w:cs="Times New Roman"/>
          <w:sz w:val="24"/>
          <w:szCs w:val="24"/>
          <w:lang w:eastAsia="en-GB"/>
        </w:rPr>
        <w:t>walk</w:t>
      </w:r>
      <w:r w:rsidR="00C04C24">
        <w:rPr>
          <w:rFonts w:ascii="Times New Roman" w:hAnsi="Times New Roman" w:cs="Times New Roman"/>
          <w:sz w:val="24"/>
          <w:szCs w:val="24"/>
          <w:lang w:eastAsia="en-GB"/>
        </w:rPr>
        <w:t>ing</w:t>
      </w:r>
      <w:r w:rsidR="0001559D">
        <w:rPr>
          <w:rFonts w:ascii="Times New Roman" w:hAnsi="Times New Roman" w:cs="Times New Roman"/>
          <w:sz w:val="24"/>
          <w:szCs w:val="24"/>
          <w:lang w:eastAsia="en-GB"/>
        </w:rPr>
        <w:t xml:space="preserve"> </w:t>
      </w:r>
      <w:r w:rsidR="00BD0F3B" w:rsidRPr="00BD0F3B">
        <w:rPr>
          <w:rFonts w:ascii="Times New Roman" w:hAnsi="Times New Roman" w:cs="Times New Roman"/>
          <w:sz w:val="24"/>
          <w:szCs w:val="24"/>
          <w:lang w:eastAsia="en-GB"/>
        </w:rPr>
        <w:t xml:space="preserve">around the shopfloor asking </w:t>
      </w:r>
      <w:r w:rsidR="00394F45">
        <w:rPr>
          <w:rFonts w:ascii="Times New Roman" w:hAnsi="Times New Roman" w:cs="Times New Roman"/>
          <w:sz w:val="24"/>
          <w:szCs w:val="24"/>
          <w:lang w:eastAsia="en-GB"/>
        </w:rPr>
        <w:t xml:space="preserve">employees how they </w:t>
      </w:r>
      <w:r w:rsidR="00C04C24">
        <w:rPr>
          <w:rFonts w:ascii="Times New Roman" w:hAnsi="Times New Roman" w:cs="Times New Roman"/>
          <w:sz w:val="24"/>
          <w:szCs w:val="24"/>
          <w:lang w:eastAsia="en-GB"/>
        </w:rPr>
        <w:t>are</w:t>
      </w:r>
      <w:r w:rsidR="00394F45">
        <w:rPr>
          <w:rFonts w:ascii="Times New Roman" w:hAnsi="Times New Roman" w:cs="Times New Roman"/>
          <w:sz w:val="24"/>
          <w:szCs w:val="24"/>
          <w:lang w:eastAsia="en-GB"/>
        </w:rPr>
        <w:t xml:space="preserve"> doing </w:t>
      </w:r>
      <w:r w:rsidR="00BD0F3B" w:rsidRPr="00BD0F3B">
        <w:rPr>
          <w:rFonts w:ascii="Times New Roman" w:hAnsi="Times New Roman" w:cs="Times New Roman"/>
          <w:sz w:val="24"/>
          <w:szCs w:val="24"/>
          <w:lang w:eastAsia="en-GB"/>
        </w:rPr>
        <w:t xml:space="preserve">and if anything </w:t>
      </w:r>
      <w:r w:rsidR="00C04C24">
        <w:rPr>
          <w:rFonts w:ascii="Times New Roman" w:hAnsi="Times New Roman" w:cs="Times New Roman"/>
          <w:sz w:val="24"/>
          <w:szCs w:val="24"/>
          <w:lang w:eastAsia="en-GB"/>
        </w:rPr>
        <w:t xml:space="preserve">is </w:t>
      </w:r>
      <w:r w:rsidR="00BD0F3B" w:rsidRPr="00BD0F3B">
        <w:rPr>
          <w:rFonts w:ascii="Times New Roman" w:hAnsi="Times New Roman" w:cs="Times New Roman"/>
          <w:sz w:val="24"/>
          <w:szCs w:val="24"/>
          <w:lang w:eastAsia="en-GB"/>
        </w:rPr>
        <w:t>needed</w:t>
      </w:r>
      <w:r w:rsidR="00C04C24">
        <w:rPr>
          <w:rFonts w:ascii="Times New Roman" w:hAnsi="Times New Roman" w:cs="Times New Roman"/>
          <w:sz w:val="24"/>
          <w:szCs w:val="24"/>
          <w:lang w:eastAsia="en-GB"/>
        </w:rPr>
        <w:t xml:space="preserve"> to help them carry out their work more effectively. </w:t>
      </w:r>
      <w:r w:rsidR="004240FD">
        <w:rPr>
          <w:rFonts w:ascii="Times New Roman" w:hAnsi="Times New Roman" w:cs="Times New Roman"/>
          <w:sz w:val="24"/>
          <w:szCs w:val="24"/>
          <w:lang w:eastAsia="en-GB"/>
        </w:rPr>
        <w:t xml:space="preserve">To put </w:t>
      </w:r>
      <w:r w:rsidR="004240FD">
        <w:rPr>
          <w:rFonts w:ascii="Times New Roman" w:hAnsi="Times New Roman" w:cs="Times New Roman"/>
          <w:sz w:val="24"/>
          <w:szCs w:val="24"/>
          <w:lang w:eastAsia="en-GB"/>
        </w:rPr>
        <w:lastRenderedPageBreak/>
        <w:t>people at the heart of everything, would mean to meet their needs.</w:t>
      </w:r>
      <w:r w:rsidR="00394F45">
        <w:rPr>
          <w:rFonts w:ascii="Times New Roman" w:hAnsi="Times New Roman" w:cs="Times New Roman"/>
          <w:sz w:val="24"/>
          <w:szCs w:val="24"/>
          <w:lang w:eastAsia="en-GB"/>
        </w:rPr>
        <w:t xml:space="preserve"> </w:t>
      </w:r>
      <w:r w:rsidR="004240FD">
        <w:rPr>
          <w:rFonts w:ascii="Times New Roman" w:hAnsi="Times New Roman" w:cs="Times New Roman"/>
          <w:sz w:val="24"/>
          <w:szCs w:val="24"/>
          <w:lang w:eastAsia="en-GB"/>
        </w:rPr>
        <w:t>I would do this</w:t>
      </w:r>
      <w:r w:rsidR="00BD0F3B" w:rsidRPr="00BD0F3B">
        <w:rPr>
          <w:rFonts w:ascii="Times New Roman" w:hAnsi="Times New Roman" w:cs="Times New Roman"/>
          <w:sz w:val="24"/>
          <w:szCs w:val="24"/>
          <w:lang w:eastAsia="en-GB"/>
        </w:rPr>
        <w:t xml:space="preserve"> by using Maslow’s theory of Human Motivation</w:t>
      </w:r>
      <w:r w:rsidR="00394F45">
        <w:rPr>
          <w:rFonts w:ascii="Times New Roman" w:hAnsi="Times New Roman" w:cs="Times New Roman"/>
          <w:sz w:val="24"/>
          <w:szCs w:val="24"/>
          <w:lang w:eastAsia="en-GB"/>
        </w:rPr>
        <w:t>. Maslow</w:t>
      </w:r>
      <w:r w:rsidR="00073178">
        <w:rPr>
          <w:rFonts w:ascii="Times New Roman" w:hAnsi="Times New Roman" w:cs="Times New Roman"/>
          <w:sz w:val="24"/>
          <w:szCs w:val="24"/>
          <w:lang w:eastAsia="en-GB"/>
        </w:rPr>
        <w:t xml:space="preserve"> (1943) </w:t>
      </w:r>
      <w:r w:rsidR="00394F45">
        <w:rPr>
          <w:rFonts w:ascii="Times New Roman" w:hAnsi="Times New Roman" w:cs="Times New Roman"/>
          <w:sz w:val="24"/>
          <w:szCs w:val="24"/>
          <w:lang w:eastAsia="en-GB"/>
        </w:rPr>
        <w:t xml:space="preserve">states that by meeting the following needs, </w:t>
      </w:r>
      <w:r w:rsidR="00A0377C">
        <w:rPr>
          <w:rFonts w:ascii="Times New Roman" w:hAnsi="Times New Roman" w:cs="Times New Roman"/>
          <w:sz w:val="24"/>
          <w:szCs w:val="24"/>
          <w:lang w:eastAsia="en-GB"/>
        </w:rPr>
        <w:t>motivation is likely to be achieved:</w:t>
      </w:r>
      <w:r w:rsidR="00394F45">
        <w:rPr>
          <w:rFonts w:ascii="Times New Roman" w:hAnsi="Times New Roman" w:cs="Times New Roman"/>
          <w:sz w:val="24"/>
          <w:szCs w:val="24"/>
          <w:lang w:eastAsia="en-GB"/>
        </w:rPr>
        <w:t xml:space="preserve"> </w:t>
      </w:r>
      <w:r w:rsidR="00073178">
        <w:rPr>
          <w:rFonts w:ascii="Times New Roman" w:hAnsi="Times New Roman" w:cs="Times New Roman"/>
          <w:sz w:val="24"/>
          <w:szCs w:val="24"/>
          <w:lang w:eastAsia="en-GB"/>
        </w:rPr>
        <w:t xml:space="preserve">physiological, </w:t>
      </w:r>
      <w:r w:rsidR="00BD0F3B" w:rsidRPr="00BD0F3B">
        <w:rPr>
          <w:rFonts w:ascii="Times New Roman" w:hAnsi="Times New Roman" w:cs="Times New Roman"/>
          <w:sz w:val="24"/>
          <w:szCs w:val="24"/>
          <w:lang w:eastAsia="en-GB"/>
        </w:rPr>
        <w:t>safety</w:t>
      </w:r>
      <w:r w:rsidR="00073178">
        <w:rPr>
          <w:rFonts w:ascii="Times New Roman" w:hAnsi="Times New Roman" w:cs="Times New Roman"/>
          <w:sz w:val="24"/>
          <w:szCs w:val="24"/>
          <w:lang w:eastAsia="en-GB"/>
        </w:rPr>
        <w:t>,</w:t>
      </w:r>
      <w:r w:rsidR="00BD0F3B" w:rsidRPr="00BD0F3B">
        <w:rPr>
          <w:rFonts w:ascii="Times New Roman" w:hAnsi="Times New Roman" w:cs="Times New Roman"/>
          <w:sz w:val="24"/>
          <w:szCs w:val="24"/>
          <w:lang w:eastAsia="en-GB"/>
        </w:rPr>
        <w:t xml:space="preserve"> social, esteem, and self-actualisation needs. </w:t>
      </w:r>
      <w:r w:rsidR="00A0377C">
        <w:rPr>
          <w:rFonts w:ascii="Times New Roman" w:hAnsi="Times New Roman" w:cs="Times New Roman"/>
          <w:sz w:val="24"/>
          <w:szCs w:val="24"/>
          <w:lang w:eastAsia="en-GB"/>
        </w:rPr>
        <w:t>These needs are set out in a hierarchy and the lowest needs must be met for the latter needs to be achieved.</w:t>
      </w:r>
      <w:r w:rsidR="00864AEF">
        <w:rPr>
          <w:rFonts w:ascii="Times New Roman" w:hAnsi="Times New Roman" w:cs="Times New Roman"/>
          <w:sz w:val="24"/>
          <w:szCs w:val="24"/>
          <w:lang w:eastAsia="en-GB"/>
        </w:rPr>
        <w:t xml:space="preserve"> As a manager,</w:t>
      </w:r>
      <w:r w:rsidR="00C04C24">
        <w:rPr>
          <w:rFonts w:ascii="Times New Roman" w:hAnsi="Times New Roman" w:cs="Times New Roman"/>
          <w:sz w:val="24"/>
          <w:szCs w:val="24"/>
          <w:lang w:eastAsia="en-GB"/>
        </w:rPr>
        <w:t xml:space="preserve"> physiological needs could be met by informing colleagues that they can take breaks as and when needed, </w:t>
      </w:r>
      <w:r w:rsidR="00BC0601">
        <w:rPr>
          <w:rFonts w:ascii="Times New Roman" w:hAnsi="Times New Roman" w:cs="Times New Roman"/>
          <w:sz w:val="24"/>
          <w:szCs w:val="24"/>
          <w:lang w:eastAsia="en-GB"/>
        </w:rPr>
        <w:t>if</w:t>
      </w:r>
      <w:r w:rsidR="00C04C24">
        <w:rPr>
          <w:rFonts w:ascii="Times New Roman" w:hAnsi="Times New Roman" w:cs="Times New Roman"/>
          <w:sz w:val="24"/>
          <w:szCs w:val="24"/>
          <w:lang w:eastAsia="en-GB"/>
        </w:rPr>
        <w:t xml:space="preserve"> the job gets done. </w:t>
      </w:r>
      <w:r w:rsidR="00B82966">
        <w:rPr>
          <w:rFonts w:ascii="Times New Roman" w:hAnsi="Times New Roman" w:cs="Times New Roman"/>
          <w:sz w:val="24"/>
          <w:szCs w:val="24"/>
          <w:lang w:eastAsia="en-GB"/>
        </w:rPr>
        <w:t xml:space="preserve">Safety needs can be met by </w:t>
      </w:r>
      <w:r w:rsidR="0027733E">
        <w:rPr>
          <w:rFonts w:ascii="Times New Roman" w:hAnsi="Times New Roman" w:cs="Times New Roman"/>
          <w:sz w:val="24"/>
          <w:szCs w:val="24"/>
          <w:lang w:eastAsia="en-GB"/>
        </w:rPr>
        <w:t xml:space="preserve">displaying a non-judgemental attitude </w:t>
      </w:r>
      <w:r w:rsidR="00B82966">
        <w:rPr>
          <w:rFonts w:ascii="Times New Roman" w:hAnsi="Times New Roman" w:cs="Times New Roman"/>
          <w:sz w:val="24"/>
          <w:szCs w:val="24"/>
          <w:lang w:eastAsia="en-GB"/>
        </w:rPr>
        <w:t xml:space="preserve">so that individuals feel </w:t>
      </w:r>
      <w:r w:rsidR="0027733E">
        <w:rPr>
          <w:rFonts w:ascii="Times New Roman" w:hAnsi="Times New Roman" w:cs="Times New Roman"/>
          <w:sz w:val="24"/>
          <w:szCs w:val="24"/>
          <w:lang w:eastAsia="en-GB"/>
        </w:rPr>
        <w:t>they can be themselves</w:t>
      </w:r>
      <w:r w:rsidR="00B82966">
        <w:rPr>
          <w:rFonts w:ascii="Times New Roman" w:hAnsi="Times New Roman" w:cs="Times New Roman"/>
          <w:sz w:val="24"/>
          <w:szCs w:val="24"/>
          <w:lang w:eastAsia="en-GB"/>
        </w:rPr>
        <w:t xml:space="preserve">. Safety needs can also be maintained by following company health and safety measures. </w:t>
      </w:r>
      <w:r w:rsidR="00CC5BED">
        <w:rPr>
          <w:rFonts w:ascii="Times New Roman" w:hAnsi="Times New Roman" w:cs="Times New Roman"/>
          <w:sz w:val="24"/>
          <w:szCs w:val="24"/>
          <w:lang w:eastAsia="en-GB"/>
        </w:rPr>
        <w:t xml:space="preserve">Social needs </w:t>
      </w:r>
      <w:r w:rsidR="0027733E">
        <w:rPr>
          <w:rFonts w:ascii="Times New Roman" w:hAnsi="Times New Roman" w:cs="Times New Roman"/>
          <w:sz w:val="24"/>
          <w:szCs w:val="24"/>
          <w:lang w:eastAsia="en-GB"/>
        </w:rPr>
        <w:t xml:space="preserve">can be met by creating a culture of openness and respect so that individuals feel they can approach me with any concerns and feel that they are being acknowledged and part of the team. </w:t>
      </w:r>
      <w:r w:rsidR="00B82966">
        <w:rPr>
          <w:rFonts w:ascii="Times New Roman" w:hAnsi="Times New Roman" w:cs="Times New Roman"/>
          <w:sz w:val="24"/>
          <w:szCs w:val="24"/>
          <w:lang w:eastAsia="en-GB"/>
        </w:rPr>
        <w:t xml:space="preserve">In terms of </w:t>
      </w:r>
      <w:r w:rsidR="00CC5BED">
        <w:rPr>
          <w:rFonts w:ascii="Times New Roman" w:hAnsi="Times New Roman" w:cs="Times New Roman"/>
          <w:sz w:val="24"/>
          <w:szCs w:val="24"/>
          <w:lang w:eastAsia="en-GB"/>
        </w:rPr>
        <w:t>esteem</w:t>
      </w:r>
      <w:r w:rsidR="00B82966">
        <w:rPr>
          <w:rFonts w:ascii="Times New Roman" w:hAnsi="Times New Roman" w:cs="Times New Roman"/>
          <w:sz w:val="24"/>
          <w:szCs w:val="24"/>
          <w:lang w:eastAsia="en-GB"/>
        </w:rPr>
        <w:t xml:space="preserve"> needs, this can be developed by creating a culture of </w:t>
      </w:r>
      <w:r w:rsidR="00CC5BED">
        <w:rPr>
          <w:rFonts w:ascii="Times New Roman" w:hAnsi="Times New Roman" w:cs="Times New Roman"/>
          <w:sz w:val="24"/>
          <w:szCs w:val="24"/>
          <w:lang w:eastAsia="en-GB"/>
        </w:rPr>
        <w:t xml:space="preserve">positivity where colleagues are acknowledged and rewarded for their work through </w:t>
      </w:r>
      <w:r w:rsidR="0027733E">
        <w:rPr>
          <w:rFonts w:ascii="Times New Roman" w:hAnsi="Times New Roman" w:cs="Times New Roman"/>
          <w:sz w:val="24"/>
          <w:szCs w:val="24"/>
          <w:lang w:eastAsia="en-GB"/>
        </w:rPr>
        <w:t>praise</w:t>
      </w:r>
      <w:r w:rsidR="00CC5BED">
        <w:rPr>
          <w:rFonts w:ascii="Times New Roman" w:hAnsi="Times New Roman" w:cs="Times New Roman"/>
          <w:sz w:val="24"/>
          <w:szCs w:val="24"/>
          <w:lang w:eastAsia="en-GB"/>
        </w:rPr>
        <w:t xml:space="preserve"> and incentives. </w:t>
      </w:r>
      <w:r w:rsidR="0027733E">
        <w:rPr>
          <w:rFonts w:ascii="Times New Roman" w:hAnsi="Times New Roman" w:cs="Times New Roman"/>
          <w:sz w:val="24"/>
          <w:szCs w:val="24"/>
          <w:lang w:eastAsia="en-GB"/>
        </w:rPr>
        <w:t xml:space="preserve">Through these actions, </w:t>
      </w:r>
      <w:r w:rsidR="00127456">
        <w:rPr>
          <w:rFonts w:ascii="Times New Roman" w:hAnsi="Times New Roman" w:cs="Times New Roman"/>
          <w:sz w:val="24"/>
          <w:szCs w:val="24"/>
          <w:lang w:eastAsia="en-GB"/>
        </w:rPr>
        <w:t xml:space="preserve">it can influence individuals to self- actualise. </w:t>
      </w:r>
      <w:r w:rsidR="00A12D18">
        <w:rPr>
          <w:rFonts w:ascii="Times New Roman" w:hAnsi="Times New Roman" w:cs="Times New Roman"/>
          <w:sz w:val="24"/>
          <w:szCs w:val="24"/>
          <w:lang w:eastAsia="en-GB"/>
        </w:rPr>
        <w:t xml:space="preserve">The issue with this approach is that there is no guarantee that meeting the abovementioned needs will help individuals develop or feel motivated. It could also lead to a level of unfairness and therefore </w:t>
      </w:r>
      <w:r w:rsidR="005E281F">
        <w:rPr>
          <w:rFonts w:ascii="Times New Roman" w:hAnsi="Times New Roman" w:cs="Times New Roman"/>
          <w:sz w:val="24"/>
          <w:szCs w:val="24"/>
          <w:lang w:eastAsia="en-GB"/>
        </w:rPr>
        <w:t>resentment.</w:t>
      </w:r>
      <w:r w:rsidR="00A12D18">
        <w:rPr>
          <w:rFonts w:ascii="Times New Roman" w:hAnsi="Times New Roman" w:cs="Times New Roman"/>
          <w:sz w:val="24"/>
          <w:szCs w:val="24"/>
          <w:lang w:eastAsia="en-GB"/>
        </w:rPr>
        <w:t xml:space="preserve"> For example, </w:t>
      </w:r>
      <w:r w:rsidR="005E281F">
        <w:rPr>
          <w:rFonts w:ascii="Times New Roman" w:hAnsi="Times New Roman" w:cs="Times New Roman"/>
          <w:sz w:val="24"/>
          <w:szCs w:val="24"/>
          <w:lang w:eastAsia="en-GB"/>
        </w:rPr>
        <w:t xml:space="preserve">if colleagues are allowed to take breaks as and when needed, </w:t>
      </w:r>
      <w:r w:rsidR="00610A93">
        <w:rPr>
          <w:rFonts w:ascii="Times New Roman" w:hAnsi="Times New Roman" w:cs="Times New Roman"/>
          <w:sz w:val="24"/>
          <w:szCs w:val="24"/>
          <w:lang w:eastAsia="en-GB"/>
        </w:rPr>
        <w:t>it would mean that individuals in certain roles, such as those working on tills would not be able to do s</w:t>
      </w:r>
      <w:r w:rsidR="00C67E6E">
        <w:rPr>
          <w:rFonts w:ascii="Times New Roman" w:hAnsi="Times New Roman" w:cs="Times New Roman"/>
          <w:sz w:val="24"/>
          <w:szCs w:val="24"/>
          <w:lang w:eastAsia="en-GB"/>
        </w:rPr>
        <w:t xml:space="preserve">o. </w:t>
      </w:r>
    </w:p>
    <w:p w14:paraId="319D37D2" w14:textId="5036D1E8" w:rsidR="00BD0F3B" w:rsidRDefault="00BD0F3B" w:rsidP="004616A6">
      <w:pPr>
        <w:spacing w:line="360" w:lineRule="auto"/>
        <w:rPr>
          <w:rFonts w:ascii="Times New Roman" w:hAnsi="Times New Roman" w:cs="Times New Roman"/>
          <w:sz w:val="24"/>
          <w:szCs w:val="24"/>
          <w:lang w:eastAsia="en-GB"/>
        </w:rPr>
      </w:pPr>
      <w:r w:rsidRPr="4D1D5A85">
        <w:rPr>
          <w:rFonts w:ascii="Times New Roman" w:hAnsi="Times New Roman" w:cs="Times New Roman"/>
          <w:sz w:val="24"/>
          <w:szCs w:val="24"/>
          <w:lang w:eastAsia="en-GB"/>
        </w:rPr>
        <w:t>The second questionnaire showed that I was a trait skills leader</w:t>
      </w:r>
      <w:r w:rsidR="00A12D18" w:rsidRPr="4D1D5A85">
        <w:rPr>
          <w:rFonts w:ascii="Times New Roman" w:hAnsi="Times New Roman" w:cs="Times New Roman"/>
          <w:sz w:val="24"/>
          <w:szCs w:val="24"/>
          <w:lang w:eastAsia="en-GB"/>
        </w:rPr>
        <w:t>. T</w:t>
      </w:r>
      <w:r w:rsidRPr="4D1D5A85">
        <w:rPr>
          <w:rFonts w:ascii="Times New Roman" w:hAnsi="Times New Roman" w:cs="Times New Roman"/>
          <w:sz w:val="24"/>
          <w:szCs w:val="24"/>
          <w:lang w:eastAsia="en-GB"/>
        </w:rPr>
        <w:t xml:space="preserve">here are many </w:t>
      </w:r>
      <w:r w:rsidR="1CB25432" w:rsidRPr="4D1D5A85">
        <w:rPr>
          <w:rFonts w:ascii="Times New Roman" w:hAnsi="Times New Roman" w:cs="Times New Roman"/>
          <w:sz w:val="24"/>
          <w:szCs w:val="24"/>
          <w:lang w:eastAsia="en-GB"/>
        </w:rPr>
        <w:t>assorted styles</w:t>
      </w:r>
      <w:r w:rsidRPr="4D1D5A85">
        <w:rPr>
          <w:rFonts w:ascii="Times New Roman" w:hAnsi="Times New Roman" w:cs="Times New Roman"/>
          <w:sz w:val="24"/>
          <w:szCs w:val="24"/>
          <w:lang w:eastAsia="en-GB"/>
        </w:rPr>
        <w:t xml:space="preserve"> of traits of leadership consisting of intelligence, self-confidence, integrity, empathy, humility, resilience, vision, influence, and positivity. </w:t>
      </w:r>
      <w:r w:rsidR="002A0A4C" w:rsidRPr="4D1D5A85">
        <w:rPr>
          <w:rFonts w:ascii="Times New Roman" w:hAnsi="Times New Roman" w:cs="Times New Roman"/>
          <w:sz w:val="24"/>
          <w:szCs w:val="24"/>
          <w:lang w:eastAsia="en-GB"/>
        </w:rPr>
        <w:t xml:space="preserve">Within my role, I am responsible for using resilience to keep the momentum going, particularly during challenging situations. Given the recent Covid-19 outbreak, </w:t>
      </w:r>
      <w:r w:rsidR="001A267E" w:rsidRPr="4D1D5A85">
        <w:rPr>
          <w:rFonts w:ascii="Times New Roman" w:hAnsi="Times New Roman" w:cs="Times New Roman"/>
          <w:sz w:val="24"/>
          <w:szCs w:val="24"/>
          <w:lang w:eastAsia="en-GB"/>
        </w:rPr>
        <w:t>it was of particular importance to be resilien</w:t>
      </w:r>
      <w:r w:rsidR="00E2630D" w:rsidRPr="4D1D5A85">
        <w:rPr>
          <w:rFonts w:ascii="Times New Roman" w:hAnsi="Times New Roman" w:cs="Times New Roman"/>
          <w:sz w:val="24"/>
          <w:szCs w:val="24"/>
          <w:lang w:eastAsia="en-GB"/>
        </w:rPr>
        <w:t xml:space="preserve">t in the face of </w:t>
      </w:r>
      <w:r w:rsidR="3EB0E903" w:rsidRPr="4D1D5A85">
        <w:rPr>
          <w:rFonts w:ascii="Times New Roman" w:hAnsi="Times New Roman" w:cs="Times New Roman"/>
          <w:sz w:val="24"/>
          <w:szCs w:val="24"/>
          <w:lang w:eastAsia="en-GB"/>
        </w:rPr>
        <w:t>recent changes</w:t>
      </w:r>
      <w:r w:rsidR="00B330FD" w:rsidRPr="4D1D5A85">
        <w:rPr>
          <w:rFonts w:ascii="Times New Roman" w:hAnsi="Times New Roman" w:cs="Times New Roman"/>
          <w:sz w:val="24"/>
          <w:szCs w:val="24"/>
          <w:lang w:eastAsia="en-GB"/>
        </w:rPr>
        <w:t>.</w:t>
      </w:r>
      <w:r w:rsidR="00B1714B" w:rsidRPr="4D1D5A85">
        <w:rPr>
          <w:rFonts w:ascii="Times New Roman" w:hAnsi="Times New Roman" w:cs="Times New Roman"/>
          <w:sz w:val="24"/>
          <w:szCs w:val="24"/>
          <w:lang w:eastAsia="en-GB"/>
        </w:rPr>
        <w:t xml:space="preserve"> For example, during the outbreak, many staff were off sick and tension amongst customers was at an </w:t>
      </w:r>
      <w:r w:rsidR="155504C0" w:rsidRPr="4D1D5A85">
        <w:rPr>
          <w:rFonts w:ascii="Times New Roman" w:hAnsi="Times New Roman" w:cs="Times New Roman"/>
          <w:sz w:val="24"/>
          <w:szCs w:val="24"/>
          <w:lang w:eastAsia="en-GB"/>
        </w:rPr>
        <w:t>all-time</w:t>
      </w:r>
      <w:r w:rsidR="00B1714B" w:rsidRPr="4D1D5A85">
        <w:rPr>
          <w:rFonts w:ascii="Times New Roman" w:hAnsi="Times New Roman" w:cs="Times New Roman"/>
          <w:sz w:val="24"/>
          <w:szCs w:val="24"/>
          <w:lang w:eastAsia="en-GB"/>
        </w:rPr>
        <w:t xml:space="preserve"> high. </w:t>
      </w:r>
      <w:r w:rsidR="001347FC" w:rsidRPr="4D1D5A85">
        <w:rPr>
          <w:rFonts w:ascii="Times New Roman" w:hAnsi="Times New Roman" w:cs="Times New Roman"/>
          <w:sz w:val="24"/>
          <w:szCs w:val="24"/>
          <w:lang w:eastAsia="en-GB"/>
        </w:rPr>
        <w:t>This required the need for strong leadership, by not only manging escalated situations but also remaining positive.</w:t>
      </w:r>
    </w:p>
    <w:p w14:paraId="3A0E7E7B" w14:textId="77777777" w:rsidR="002A0A4C" w:rsidRPr="00BD0F3B" w:rsidRDefault="002A0A4C" w:rsidP="004616A6">
      <w:pPr>
        <w:spacing w:line="360" w:lineRule="auto"/>
        <w:rPr>
          <w:rFonts w:ascii="Times New Roman" w:hAnsi="Times New Roman" w:cs="Times New Roman"/>
          <w:sz w:val="24"/>
          <w:szCs w:val="24"/>
          <w:lang w:eastAsia="en-GB"/>
        </w:rPr>
      </w:pPr>
    </w:p>
    <w:p w14:paraId="1001BC2E" w14:textId="05A44D98" w:rsidR="009B1B9D" w:rsidRDefault="009B1B9D" w:rsidP="004616A6">
      <w:pPr>
        <w:pStyle w:val="Heading1"/>
        <w:spacing w:line="360" w:lineRule="auto"/>
        <w:rPr>
          <w:lang w:eastAsia="en-GB"/>
        </w:rPr>
      </w:pPr>
      <w:r>
        <w:rPr>
          <w:lang w:eastAsia="en-GB"/>
        </w:rPr>
        <w:t>Leading on Cha</w:t>
      </w:r>
      <w:r w:rsidR="00127456">
        <w:rPr>
          <w:lang w:eastAsia="en-GB"/>
        </w:rPr>
        <w:t>n</w:t>
      </w:r>
      <w:r>
        <w:rPr>
          <w:lang w:eastAsia="en-GB"/>
        </w:rPr>
        <w:t>ge</w:t>
      </w:r>
    </w:p>
    <w:p w14:paraId="0B41726D" w14:textId="68CF6788" w:rsidR="005F3199" w:rsidRDefault="005F3199" w:rsidP="004616A6">
      <w:pPr>
        <w:spacing w:line="360" w:lineRule="auto"/>
        <w:rPr>
          <w:lang w:eastAsia="en-GB"/>
        </w:rPr>
      </w:pPr>
    </w:p>
    <w:p w14:paraId="40A5FCF7" w14:textId="2F2350DB" w:rsidR="005F3199" w:rsidRPr="005F3199" w:rsidRDefault="005F3199" w:rsidP="004616A6">
      <w:pPr>
        <w:spacing w:line="360" w:lineRule="auto"/>
        <w:rPr>
          <w:rFonts w:ascii="Times New Roman" w:hAnsi="Times New Roman" w:cs="Times New Roman"/>
          <w:sz w:val="24"/>
          <w:szCs w:val="24"/>
          <w:lang w:eastAsia="en-GB"/>
        </w:rPr>
      </w:pPr>
      <w:r w:rsidRPr="005F3199">
        <w:rPr>
          <w:rFonts w:ascii="Times New Roman" w:hAnsi="Times New Roman" w:cs="Times New Roman"/>
          <w:sz w:val="24"/>
          <w:szCs w:val="24"/>
          <w:lang w:eastAsia="en-GB"/>
        </w:rPr>
        <w:t xml:space="preserve">At Tesco, fast and efficient service </w:t>
      </w:r>
      <w:r>
        <w:rPr>
          <w:rFonts w:ascii="Times New Roman" w:hAnsi="Times New Roman" w:cs="Times New Roman"/>
          <w:sz w:val="24"/>
          <w:szCs w:val="24"/>
          <w:lang w:eastAsia="en-GB"/>
        </w:rPr>
        <w:t xml:space="preserve">is part of its culture, this means that as employees, we are not allowed to spend time talking to colleagues or </w:t>
      </w:r>
      <w:r w:rsidR="007415A3">
        <w:rPr>
          <w:rFonts w:ascii="Times New Roman" w:hAnsi="Times New Roman" w:cs="Times New Roman"/>
          <w:sz w:val="24"/>
          <w:szCs w:val="24"/>
          <w:lang w:eastAsia="en-GB"/>
        </w:rPr>
        <w:t xml:space="preserve">customers. For example, at the tills, the time a cashier spends with each customer is timed as they have a target to meet, if the time </w:t>
      </w:r>
      <w:r w:rsidR="007415A3">
        <w:rPr>
          <w:rFonts w:ascii="Times New Roman" w:hAnsi="Times New Roman" w:cs="Times New Roman"/>
          <w:sz w:val="24"/>
          <w:szCs w:val="24"/>
          <w:lang w:eastAsia="en-GB"/>
        </w:rPr>
        <w:lastRenderedPageBreak/>
        <w:t xml:space="preserve">spent goes above the target time, cashiers are invited to </w:t>
      </w:r>
      <w:r w:rsidR="00A65819">
        <w:rPr>
          <w:rFonts w:ascii="Times New Roman" w:hAnsi="Times New Roman" w:cs="Times New Roman"/>
          <w:sz w:val="24"/>
          <w:szCs w:val="24"/>
          <w:lang w:eastAsia="en-GB"/>
        </w:rPr>
        <w:t xml:space="preserve">a </w:t>
      </w:r>
      <w:r w:rsidR="007415A3">
        <w:rPr>
          <w:rFonts w:ascii="Times New Roman" w:hAnsi="Times New Roman" w:cs="Times New Roman"/>
          <w:sz w:val="24"/>
          <w:szCs w:val="24"/>
          <w:lang w:eastAsia="en-GB"/>
        </w:rPr>
        <w:t xml:space="preserve">meeting to discuss their performance. It is my belief that this approach is too rigid and has shown to cause stress amongst employees. </w:t>
      </w:r>
      <w:r w:rsidR="00A65819">
        <w:rPr>
          <w:rFonts w:ascii="Times New Roman" w:hAnsi="Times New Roman" w:cs="Times New Roman"/>
          <w:sz w:val="24"/>
          <w:szCs w:val="24"/>
          <w:lang w:eastAsia="en-GB"/>
        </w:rPr>
        <w:t xml:space="preserve">Moreover, many of Tesco’s customers are amongst the elderly population, who enjoy speaking to employees but with the time constraint imposed, conversing with them is not always possible. As a laissez-faire leader, I would </w:t>
      </w:r>
      <w:r w:rsidR="00940411">
        <w:rPr>
          <w:rFonts w:ascii="Times New Roman" w:hAnsi="Times New Roman" w:cs="Times New Roman"/>
          <w:sz w:val="24"/>
          <w:szCs w:val="24"/>
          <w:lang w:eastAsia="en-GB"/>
        </w:rPr>
        <w:t xml:space="preserve">allow employees to use their discretion when talking to customers. For example, when it is quiet on the shop floor, cashiers would be able to use their discretion and spend time talking to those customers who want to talk. </w:t>
      </w:r>
      <w:r w:rsidR="006A4935">
        <w:rPr>
          <w:rFonts w:ascii="Times New Roman" w:hAnsi="Times New Roman" w:cs="Times New Roman"/>
          <w:sz w:val="24"/>
          <w:szCs w:val="24"/>
          <w:lang w:eastAsia="en-GB"/>
        </w:rPr>
        <w:t xml:space="preserve">This could improve the wellbeing of both employee and customer. </w:t>
      </w:r>
    </w:p>
    <w:p w14:paraId="341CA4FB" w14:textId="5DCE7FFC" w:rsidR="009B1B9D" w:rsidRDefault="009B1B9D" w:rsidP="004616A6">
      <w:pPr>
        <w:pStyle w:val="Heading1"/>
        <w:spacing w:line="360" w:lineRule="auto"/>
        <w:rPr>
          <w:lang w:eastAsia="en-GB"/>
        </w:rPr>
      </w:pPr>
      <w:r>
        <w:rPr>
          <w:lang w:eastAsia="en-GB"/>
        </w:rPr>
        <w:t>Conclusion</w:t>
      </w:r>
    </w:p>
    <w:p w14:paraId="54601D8A" w14:textId="0A60FC03" w:rsidR="00B35C3E" w:rsidRDefault="00274D12" w:rsidP="4D1D5A85">
      <w:pPr>
        <w:spacing w:before="100" w:beforeAutospacing="1" w:after="100" w:afterAutospacing="1" w:line="360" w:lineRule="auto"/>
        <w:rPr>
          <w:rFonts w:ascii="Times New Roman" w:eastAsia="Times New Roman" w:hAnsi="Times New Roman" w:cs="Times New Roman"/>
          <w:color w:val="000000"/>
          <w:sz w:val="24"/>
          <w:szCs w:val="24"/>
          <w:lang w:eastAsia="en-GB"/>
        </w:rPr>
      </w:pPr>
      <w:r w:rsidRPr="4D1D5A85">
        <w:rPr>
          <w:rFonts w:ascii="Times New Roman" w:eastAsia="Times New Roman" w:hAnsi="Times New Roman" w:cs="Times New Roman"/>
          <w:color w:val="000000" w:themeColor="text1"/>
          <w:sz w:val="24"/>
          <w:szCs w:val="24"/>
          <w:lang w:eastAsia="en-GB"/>
        </w:rPr>
        <w:t>When reviewing the importance of leadership and the benefits to an organisation,</w:t>
      </w:r>
      <w:r w:rsidR="00245275" w:rsidRPr="4D1D5A85">
        <w:rPr>
          <w:rFonts w:ascii="Times New Roman" w:eastAsia="Times New Roman" w:hAnsi="Times New Roman" w:cs="Times New Roman"/>
          <w:color w:val="000000" w:themeColor="text1"/>
          <w:sz w:val="24"/>
          <w:szCs w:val="24"/>
          <w:lang w:eastAsia="en-GB"/>
        </w:rPr>
        <w:t xml:space="preserve"> a study conducted by CMI (2012) showed that organisations with high performance reported </w:t>
      </w:r>
      <w:r w:rsidR="79EF8A9E" w:rsidRPr="4D1D5A85">
        <w:rPr>
          <w:rFonts w:ascii="Times New Roman" w:eastAsia="Times New Roman" w:hAnsi="Times New Roman" w:cs="Times New Roman"/>
          <w:color w:val="000000" w:themeColor="text1"/>
          <w:sz w:val="24"/>
          <w:szCs w:val="24"/>
          <w:lang w:eastAsia="en-GB"/>
        </w:rPr>
        <w:t>elevated levels</w:t>
      </w:r>
      <w:r w:rsidR="00245275" w:rsidRPr="4D1D5A85">
        <w:rPr>
          <w:rFonts w:ascii="Times New Roman" w:eastAsia="Times New Roman" w:hAnsi="Times New Roman" w:cs="Times New Roman"/>
          <w:color w:val="000000" w:themeColor="text1"/>
          <w:sz w:val="24"/>
          <w:szCs w:val="24"/>
          <w:lang w:eastAsia="en-GB"/>
        </w:rPr>
        <w:t xml:space="preserve"> of line manager effectiveness. R</w:t>
      </w:r>
      <w:r w:rsidRPr="4D1D5A85">
        <w:rPr>
          <w:rFonts w:ascii="Times New Roman" w:eastAsia="Times New Roman" w:hAnsi="Times New Roman" w:cs="Times New Roman"/>
          <w:color w:val="000000" w:themeColor="text1"/>
          <w:sz w:val="24"/>
          <w:szCs w:val="24"/>
          <w:lang w:eastAsia="en-GB"/>
        </w:rPr>
        <w:t xml:space="preserve">esearch indicates that </w:t>
      </w:r>
      <w:r w:rsidR="00245275" w:rsidRPr="4D1D5A85">
        <w:rPr>
          <w:rFonts w:ascii="Times New Roman" w:eastAsia="Times New Roman" w:hAnsi="Times New Roman" w:cs="Times New Roman"/>
          <w:color w:val="000000" w:themeColor="text1"/>
          <w:sz w:val="24"/>
          <w:szCs w:val="24"/>
          <w:lang w:eastAsia="en-GB"/>
        </w:rPr>
        <w:t>effective leadership</w:t>
      </w:r>
      <w:r w:rsidRPr="4D1D5A85">
        <w:rPr>
          <w:rFonts w:ascii="Times New Roman" w:eastAsia="Times New Roman" w:hAnsi="Times New Roman" w:cs="Times New Roman"/>
          <w:color w:val="000000" w:themeColor="text1"/>
          <w:sz w:val="24"/>
          <w:szCs w:val="24"/>
          <w:lang w:eastAsia="en-GB"/>
        </w:rPr>
        <w:t xml:space="preserve"> helps to improve efficiency and reach organisational goals</w:t>
      </w:r>
      <w:r w:rsidR="00245275" w:rsidRPr="4D1D5A85">
        <w:rPr>
          <w:rFonts w:ascii="Times New Roman" w:eastAsia="Times New Roman" w:hAnsi="Times New Roman" w:cs="Times New Roman"/>
          <w:color w:val="000000" w:themeColor="text1"/>
          <w:sz w:val="24"/>
          <w:szCs w:val="24"/>
          <w:lang w:eastAsia="en-GB"/>
        </w:rPr>
        <w:t xml:space="preserve">; it </w:t>
      </w:r>
      <w:r w:rsidRPr="4D1D5A85">
        <w:rPr>
          <w:rFonts w:ascii="Times New Roman" w:eastAsia="Times New Roman" w:hAnsi="Times New Roman" w:cs="Times New Roman"/>
          <w:color w:val="000000" w:themeColor="text1"/>
          <w:sz w:val="24"/>
          <w:szCs w:val="24"/>
          <w:lang w:eastAsia="en-GB"/>
        </w:rPr>
        <w:t xml:space="preserve">can </w:t>
      </w:r>
      <w:r w:rsidR="00A23FA8" w:rsidRPr="4D1D5A85">
        <w:rPr>
          <w:rFonts w:ascii="Times New Roman" w:eastAsia="Times New Roman" w:hAnsi="Times New Roman" w:cs="Times New Roman"/>
          <w:color w:val="000000" w:themeColor="text1"/>
          <w:sz w:val="24"/>
          <w:szCs w:val="24"/>
          <w:lang w:eastAsia="en-GB"/>
        </w:rPr>
        <w:t xml:space="preserve">help to drive performance amongst employees, increase profit, navigate necessary </w:t>
      </w:r>
      <w:r w:rsidR="00BC0601" w:rsidRPr="4D1D5A85">
        <w:rPr>
          <w:rFonts w:ascii="Times New Roman" w:eastAsia="Times New Roman" w:hAnsi="Times New Roman" w:cs="Times New Roman"/>
          <w:color w:val="000000" w:themeColor="text1"/>
          <w:sz w:val="24"/>
          <w:szCs w:val="24"/>
          <w:lang w:eastAsia="en-GB"/>
        </w:rPr>
        <w:t>changes,</w:t>
      </w:r>
      <w:r w:rsidR="00A23FA8" w:rsidRPr="4D1D5A85">
        <w:rPr>
          <w:rFonts w:ascii="Times New Roman" w:eastAsia="Times New Roman" w:hAnsi="Times New Roman" w:cs="Times New Roman"/>
          <w:color w:val="000000" w:themeColor="text1"/>
          <w:sz w:val="24"/>
          <w:szCs w:val="24"/>
          <w:lang w:eastAsia="en-GB"/>
        </w:rPr>
        <w:t xml:space="preserve"> and attract and retain talent (C</w:t>
      </w:r>
      <w:r w:rsidR="004C4AB8" w:rsidRPr="4D1D5A85">
        <w:rPr>
          <w:rFonts w:ascii="Times New Roman" w:eastAsia="Times New Roman" w:hAnsi="Times New Roman" w:cs="Times New Roman"/>
          <w:color w:val="000000" w:themeColor="text1"/>
          <w:sz w:val="24"/>
          <w:szCs w:val="24"/>
          <w:lang w:eastAsia="en-GB"/>
        </w:rPr>
        <w:t xml:space="preserve">entre for </w:t>
      </w:r>
      <w:r w:rsidR="00A23FA8" w:rsidRPr="4D1D5A85">
        <w:rPr>
          <w:rFonts w:ascii="Times New Roman" w:eastAsia="Times New Roman" w:hAnsi="Times New Roman" w:cs="Times New Roman"/>
          <w:color w:val="000000" w:themeColor="text1"/>
          <w:sz w:val="24"/>
          <w:szCs w:val="24"/>
          <w:lang w:eastAsia="en-GB"/>
        </w:rPr>
        <w:t>C</w:t>
      </w:r>
      <w:r w:rsidR="004C4AB8" w:rsidRPr="4D1D5A85">
        <w:rPr>
          <w:rFonts w:ascii="Times New Roman" w:eastAsia="Times New Roman" w:hAnsi="Times New Roman" w:cs="Times New Roman"/>
          <w:color w:val="000000" w:themeColor="text1"/>
          <w:sz w:val="24"/>
          <w:szCs w:val="24"/>
          <w:lang w:eastAsia="en-GB"/>
        </w:rPr>
        <w:t>reative Leadership</w:t>
      </w:r>
      <w:r w:rsidR="00A23FA8" w:rsidRPr="4D1D5A85">
        <w:rPr>
          <w:rFonts w:ascii="Times New Roman" w:eastAsia="Times New Roman" w:hAnsi="Times New Roman" w:cs="Times New Roman"/>
          <w:color w:val="000000" w:themeColor="text1"/>
          <w:sz w:val="24"/>
          <w:szCs w:val="24"/>
          <w:lang w:eastAsia="en-GB"/>
        </w:rPr>
        <w:t>, n</w:t>
      </w:r>
      <w:r w:rsidR="005F5DBC" w:rsidRPr="4D1D5A85">
        <w:rPr>
          <w:rFonts w:ascii="Times New Roman" w:eastAsia="Times New Roman" w:hAnsi="Times New Roman" w:cs="Times New Roman"/>
          <w:color w:val="000000" w:themeColor="text1"/>
          <w:sz w:val="24"/>
          <w:szCs w:val="24"/>
          <w:lang w:eastAsia="en-GB"/>
        </w:rPr>
        <w:t>.d</w:t>
      </w:r>
      <w:r w:rsidR="00A23FA8" w:rsidRPr="4D1D5A85">
        <w:rPr>
          <w:rFonts w:ascii="Times New Roman" w:eastAsia="Times New Roman" w:hAnsi="Times New Roman" w:cs="Times New Roman"/>
          <w:color w:val="000000" w:themeColor="text1"/>
          <w:sz w:val="24"/>
          <w:szCs w:val="24"/>
          <w:lang w:eastAsia="en-GB"/>
        </w:rPr>
        <w:t>)</w:t>
      </w:r>
      <w:r w:rsidR="005F5DBC" w:rsidRPr="4D1D5A85">
        <w:rPr>
          <w:rFonts w:ascii="Times New Roman" w:eastAsia="Times New Roman" w:hAnsi="Times New Roman" w:cs="Times New Roman"/>
          <w:color w:val="000000" w:themeColor="text1"/>
          <w:sz w:val="24"/>
          <w:szCs w:val="24"/>
          <w:lang w:eastAsia="en-GB"/>
        </w:rPr>
        <w:t xml:space="preserve">. </w:t>
      </w:r>
      <w:r w:rsidR="004C4AB8" w:rsidRPr="4D1D5A85">
        <w:rPr>
          <w:rFonts w:ascii="Times New Roman" w:eastAsia="Times New Roman" w:hAnsi="Times New Roman" w:cs="Times New Roman"/>
          <w:color w:val="000000" w:themeColor="text1"/>
          <w:sz w:val="24"/>
          <w:szCs w:val="24"/>
          <w:lang w:eastAsia="en-GB"/>
        </w:rPr>
        <w:t>According to</w:t>
      </w:r>
      <w:r w:rsidR="00B35C3E" w:rsidRPr="4D1D5A85">
        <w:rPr>
          <w:rFonts w:ascii="Times New Roman" w:eastAsia="Times New Roman" w:hAnsi="Times New Roman" w:cs="Times New Roman"/>
          <w:color w:val="000000" w:themeColor="text1"/>
          <w:sz w:val="24"/>
          <w:szCs w:val="24"/>
          <w:lang w:eastAsia="en-GB"/>
        </w:rPr>
        <w:t xml:space="preserve"> </w:t>
      </w:r>
      <w:bookmarkStart w:id="1" w:name="_Hlk89854848"/>
      <w:r w:rsidR="00B35C3E" w:rsidRPr="4D1D5A85">
        <w:rPr>
          <w:rFonts w:ascii="Times New Roman" w:eastAsia="Times New Roman" w:hAnsi="Times New Roman" w:cs="Times New Roman"/>
          <w:color w:val="000000" w:themeColor="text1"/>
          <w:sz w:val="24"/>
          <w:szCs w:val="24"/>
          <w:lang w:eastAsia="en-GB"/>
        </w:rPr>
        <w:t xml:space="preserve">European Business Review (2021), </w:t>
      </w:r>
      <w:bookmarkEnd w:id="1"/>
      <w:r w:rsidR="004C4AB8" w:rsidRPr="4D1D5A85">
        <w:rPr>
          <w:rFonts w:ascii="Times New Roman" w:eastAsia="Times New Roman" w:hAnsi="Times New Roman" w:cs="Times New Roman"/>
          <w:color w:val="000000" w:themeColor="text1"/>
          <w:sz w:val="24"/>
          <w:szCs w:val="24"/>
          <w:lang w:eastAsia="en-GB"/>
        </w:rPr>
        <w:t>one of the importance of leadership is that teams can be better managed</w:t>
      </w:r>
      <w:r w:rsidR="00B35C3E" w:rsidRPr="4D1D5A85">
        <w:rPr>
          <w:rFonts w:ascii="Times New Roman" w:eastAsia="Times New Roman" w:hAnsi="Times New Roman" w:cs="Times New Roman"/>
          <w:color w:val="000000" w:themeColor="text1"/>
          <w:sz w:val="24"/>
          <w:szCs w:val="24"/>
          <w:lang w:eastAsia="en-GB"/>
        </w:rPr>
        <w:t>,</w:t>
      </w:r>
      <w:r w:rsidR="004C4AB8" w:rsidRPr="4D1D5A85">
        <w:rPr>
          <w:rFonts w:ascii="Times New Roman" w:eastAsia="Times New Roman" w:hAnsi="Times New Roman" w:cs="Times New Roman"/>
          <w:color w:val="000000" w:themeColor="text1"/>
          <w:sz w:val="24"/>
          <w:szCs w:val="24"/>
          <w:lang w:eastAsia="en-GB"/>
        </w:rPr>
        <w:t xml:space="preserve"> since employees would be </w:t>
      </w:r>
      <w:r w:rsidR="00B35C3E" w:rsidRPr="4D1D5A85">
        <w:rPr>
          <w:rFonts w:ascii="Times New Roman" w:eastAsia="Times New Roman" w:hAnsi="Times New Roman" w:cs="Times New Roman"/>
          <w:color w:val="000000" w:themeColor="text1"/>
          <w:sz w:val="24"/>
          <w:szCs w:val="24"/>
          <w:lang w:eastAsia="en-GB"/>
        </w:rPr>
        <w:t xml:space="preserve">more </w:t>
      </w:r>
      <w:r w:rsidR="004C4AB8" w:rsidRPr="4D1D5A85">
        <w:rPr>
          <w:rFonts w:ascii="Times New Roman" w:eastAsia="Times New Roman" w:hAnsi="Times New Roman" w:cs="Times New Roman"/>
          <w:color w:val="000000" w:themeColor="text1"/>
          <w:sz w:val="24"/>
          <w:szCs w:val="24"/>
          <w:lang w:eastAsia="en-GB"/>
        </w:rPr>
        <w:t xml:space="preserve">aware of what their roles and responsibilities </w:t>
      </w:r>
      <w:r w:rsidR="00C10829" w:rsidRPr="4D1D5A85">
        <w:rPr>
          <w:rFonts w:ascii="Times New Roman" w:eastAsia="Times New Roman" w:hAnsi="Times New Roman" w:cs="Times New Roman"/>
          <w:color w:val="000000" w:themeColor="text1"/>
          <w:sz w:val="24"/>
          <w:szCs w:val="24"/>
          <w:lang w:eastAsia="en-GB"/>
        </w:rPr>
        <w:t xml:space="preserve">are </w:t>
      </w:r>
      <w:r w:rsidR="004C4AB8" w:rsidRPr="4D1D5A85">
        <w:rPr>
          <w:rFonts w:ascii="Times New Roman" w:eastAsia="Times New Roman" w:hAnsi="Times New Roman" w:cs="Times New Roman"/>
          <w:color w:val="000000" w:themeColor="text1"/>
          <w:sz w:val="24"/>
          <w:szCs w:val="24"/>
          <w:lang w:eastAsia="en-GB"/>
        </w:rPr>
        <w:t>and therefore, effectively carry out their tasks. Leaders can exert influence and keep their team on track</w:t>
      </w:r>
      <w:r w:rsidR="00B35C3E" w:rsidRPr="4D1D5A85">
        <w:rPr>
          <w:rFonts w:ascii="Times New Roman" w:eastAsia="Times New Roman" w:hAnsi="Times New Roman" w:cs="Times New Roman"/>
          <w:color w:val="000000" w:themeColor="text1"/>
          <w:sz w:val="24"/>
          <w:szCs w:val="24"/>
          <w:lang w:eastAsia="en-GB"/>
        </w:rPr>
        <w:t>,</w:t>
      </w:r>
      <w:r w:rsidR="004C4AB8" w:rsidRPr="4D1D5A85">
        <w:rPr>
          <w:rFonts w:ascii="Times New Roman" w:eastAsia="Times New Roman" w:hAnsi="Times New Roman" w:cs="Times New Roman"/>
          <w:color w:val="000000" w:themeColor="text1"/>
          <w:sz w:val="24"/>
          <w:szCs w:val="24"/>
          <w:lang w:eastAsia="en-GB"/>
        </w:rPr>
        <w:t xml:space="preserve"> thereby meeting deadlines. </w:t>
      </w:r>
      <w:r w:rsidR="00B35C3E" w:rsidRPr="4D1D5A85">
        <w:rPr>
          <w:rFonts w:ascii="Times New Roman" w:eastAsia="Times New Roman" w:hAnsi="Times New Roman" w:cs="Times New Roman"/>
          <w:color w:val="000000" w:themeColor="text1"/>
          <w:sz w:val="24"/>
          <w:szCs w:val="24"/>
          <w:lang w:eastAsia="en-GB"/>
        </w:rPr>
        <w:t xml:space="preserve">A good leader would be able to establish the strengths of team members and therefore delegate tasks accordingly, to maximise the use of their strengths. Given that a good leader would be able to motivate team members, this could encourage team members to work to the best of their ability, thus increasing efficiency. </w:t>
      </w:r>
    </w:p>
    <w:p w14:paraId="3085CAAA" w14:textId="15AF0362" w:rsidR="00C10829" w:rsidRDefault="00E42330" w:rsidP="4D1D5A85">
      <w:pPr>
        <w:spacing w:before="100" w:beforeAutospacing="1" w:after="100" w:afterAutospacing="1" w:line="360" w:lineRule="auto"/>
        <w:rPr>
          <w:rFonts w:ascii="Times New Roman" w:eastAsia="Times New Roman" w:hAnsi="Times New Roman" w:cs="Times New Roman"/>
          <w:color w:val="000000"/>
          <w:sz w:val="24"/>
          <w:szCs w:val="24"/>
          <w:lang w:eastAsia="en-GB"/>
        </w:rPr>
      </w:pPr>
      <w:r w:rsidRPr="4D1D5A85">
        <w:rPr>
          <w:rFonts w:ascii="Times New Roman" w:eastAsia="Times New Roman" w:hAnsi="Times New Roman" w:cs="Times New Roman"/>
          <w:color w:val="000000" w:themeColor="text1"/>
          <w:sz w:val="24"/>
          <w:szCs w:val="24"/>
          <w:lang w:eastAsia="en-GB"/>
        </w:rPr>
        <w:t xml:space="preserve">With reference to the most suitable type of leadership in today’s environment, Philips (2018), points out </w:t>
      </w:r>
      <w:r w:rsidR="006A188B" w:rsidRPr="4D1D5A85">
        <w:rPr>
          <w:rFonts w:ascii="Times New Roman" w:eastAsia="Times New Roman" w:hAnsi="Times New Roman" w:cs="Times New Roman"/>
          <w:color w:val="000000" w:themeColor="text1"/>
          <w:sz w:val="24"/>
          <w:szCs w:val="24"/>
          <w:lang w:eastAsia="en-GB"/>
        </w:rPr>
        <w:t>that</w:t>
      </w:r>
      <w:r w:rsidR="00B13549" w:rsidRPr="4D1D5A85">
        <w:rPr>
          <w:rFonts w:ascii="Times New Roman" w:eastAsia="Times New Roman" w:hAnsi="Times New Roman" w:cs="Times New Roman"/>
          <w:color w:val="000000" w:themeColor="text1"/>
          <w:sz w:val="24"/>
          <w:szCs w:val="24"/>
          <w:lang w:eastAsia="en-GB"/>
        </w:rPr>
        <w:t xml:space="preserve"> as</w:t>
      </w:r>
      <w:r w:rsidR="006A188B" w:rsidRPr="4D1D5A85">
        <w:rPr>
          <w:rFonts w:ascii="Times New Roman" w:eastAsia="Times New Roman" w:hAnsi="Times New Roman" w:cs="Times New Roman"/>
          <w:color w:val="000000" w:themeColor="text1"/>
          <w:sz w:val="24"/>
          <w:szCs w:val="24"/>
          <w:lang w:eastAsia="en-GB"/>
        </w:rPr>
        <w:t xml:space="preserve"> new generations of the workforce </w:t>
      </w:r>
      <w:r w:rsidR="00B13549" w:rsidRPr="4D1D5A85">
        <w:rPr>
          <w:rFonts w:ascii="Times New Roman" w:eastAsia="Times New Roman" w:hAnsi="Times New Roman" w:cs="Times New Roman"/>
          <w:color w:val="000000" w:themeColor="text1"/>
          <w:sz w:val="24"/>
          <w:szCs w:val="24"/>
          <w:lang w:eastAsia="en-GB"/>
        </w:rPr>
        <w:t>come in, they bring</w:t>
      </w:r>
      <w:r w:rsidR="006A188B" w:rsidRPr="4D1D5A85">
        <w:rPr>
          <w:rFonts w:ascii="Times New Roman" w:eastAsia="Times New Roman" w:hAnsi="Times New Roman" w:cs="Times New Roman"/>
          <w:color w:val="000000" w:themeColor="text1"/>
          <w:sz w:val="24"/>
          <w:szCs w:val="24"/>
          <w:lang w:eastAsia="en-GB"/>
        </w:rPr>
        <w:t xml:space="preserve"> with them, attitudes that challenge traditional modes of thinking. In a fast-pace</w:t>
      </w:r>
      <w:r w:rsidR="00B13549" w:rsidRPr="4D1D5A85">
        <w:rPr>
          <w:rFonts w:ascii="Times New Roman" w:eastAsia="Times New Roman" w:hAnsi="Times New Roman" w:cs="Times New Roman"/>
          <w:color w:val="000000" w:themeColor="text1"/>
          <w:sz w:val="24"/>
          <w:szCs w:val="24"/>
          <w:lang w:eastAsia="en-GB"/>
        </w:rPr>
        <w:t xml:space="preserve">, </w:t>
      </w:r>
      <w:r w:rsidR="006A188B" w:rsidRPr="4D1D5A85">
        <w:rPr>
          <w:rFonts w:ascii="Times New Roman" w:eastAsia="Times New Roman" w:hAnsi="Times New Roman" w:cs="Times New Roman"/>
          <w:color w:val="000000" w:themeColor="text1"/>
          <w:sz w:val="24"/>
          <w:szCs w:val="24"/>
          <w:lang w:eastAsia="en-GB"/>
        </w:rPr>
        <w:t>technological driven</w:t>
      </w:r>
      <w:r w:rsidR="00B13549" w:rsidRPr="4D1D5A85">
        <w:rPr>
          <w:rFonts w:ascii="Times New Roman" w:eastAsia="Times New Roman" w:hAnsi="Times New Roman" w:cs="Times New Roman"/>
          <w:color w:val="000000" w:themeColor="text1"/>
          <w:sz w:val="24"/>
          <w:szCs w:val="24"/>
          <w:lang w:eastAsia="en-GB"/>
        </w:rPr>
        <w:t>,</w:t>
      </w:r>
      <w:r w:rsidR="006A188B" w:rsidRPr="4D1D5A85">
        <w:rPr>
          <w:rFonts w:ascii="Times New Roman" w:eastAsia="Times New Roman" w:hAnsi="Times New Roman" w:cs="Times New Roman"/>
          <w:color w:val="000000" w:themeColor="text1"/>
          <w:sz w:val="24"/>
          <w:szCs w:val="24"/>
          <w:lang w:eastAsia="en-GB"/>
        </w:rPr>
        <w:t xml:space="preserve"> modern era, the transformational leadership style appears to be the most relevant and appropriate for today’s world</w:t>
      </w:r>
      <w:r w:rsidR="005F2290" w:rsidRPr="4D1D5A85">
        <w:rPr>
          <w:rFonts w:ascii="Times New Roman" w:eastAsia="Times New Roman" w:hAnsi="Times New Roman" w:cs="Times New Roman"/>
          <w:color w:val="000000" w:themeColor="text1"/>
          <w:sz w:val="24"/>
          <w:szCs w:val="24"/>
          <w:lang w:eastAsia="en-GB"/>
        </w:rPr>
        <w:t>, since it focuses on encouraging employees to innovate</w:t>
      </w:r>
      <w:r w:rsidR="005C13CF" w:rsidRPr="4D1D5A85">
        <w:rPr>
          <w:rFonts w:ascii="Times New Roman" w:eastAsia="Times New Roman" w:hAnsi="Times New Roman" w:cs="Times New Roman"/>
          <w:color w:val="000000" w:themeColor="text1"/>
          <w:sz w:val="24"/>
          <w:szCs w:val="24"/>
          <w:lang w:eastAsia="en-GB"/>
        </w:rPr>
        <w:t xml:space="preserve">, </w:t>
      </w:r>
      <w:r w:rsidR="004503A9" w:rsidRPr="4D1D5A85">
        <w:rPr>
          <w:rFonts w:ascii="Times New Roman" w:eastAsia="Times New Roman" w:hAnsi="Times New Roman" w:cs="Times New Roman"/>
          <w:color w:val="000000" w:themeColor="text1"/>
          <w:sz w:val="24"/>
          <w:szCs w:val="24"/>
          <w:lang w:eastAsia="en-GB"/>
        </w:rPr>
        <w:t>seek,</w:t>
      </w:r>
      <w:r w:rsidR="005C13CF" w:rsidRPr="4D1D5A85">
        <w:rPr>
          <w:rFonts w:ascii="Times New Roman" w:eastAsia="Times New Roman" w:hAnsi="Times New Roman" w:cs="Times New Roman"/>
          <w:color w:val="000000" w:themeColor="text1"/>
          <w:sz w:val="24"/>
          <w:szCs w:val="24"/>
          <w:lang w:eastAsia="en-GB"/>
        </w:rPr>
        <w:t xml:space="preserve"> and obtain a vision</w:t>
      </w:r>
      <w:r w:rsidR="005F2290" w:rsidRPr="4D1D5A85">
        <w:rPr>
          <w:rFonts w:ascii="Times New Roman" w:eastAsia="Times New Roman" w:hAnsi="Times New Roman" w:cs="Times New Roman"/>
          <w:color w:val="000000" w:themeColor="text1"/>
          <w:sz w:val="24"/>
          <w:szCs w:val="24"/>
          <w:lang w:eastAsia="en-GB"/>
        </w:rPr>
        <w:t xml:space="preserve"> and create change.</w:t>
      </w:r>
      <w:r w:rsidR="00C10829" w:rsidRPr="4D1D5A85">
        <w:rPr>
          <w:rFonts w:ascii="Times New Roman" w:eastAsia="Times New Roman" w:hAnsi="Times New Roman" w:cs="Times New Roman"/>
          <w:color w:val="000000" w:themeColor="text1"/>
          <w:sz w:val="24"/>
          <w:szCs w:val="24"/>
          <w:lang w:eastAsia="en-GB"/>
        </w:rPr>
        <w:t xml:space="preserve"> </w:t>
      </w:r>
      <w:r w:rsidR="003450B6" w:rsidRPr="4D1D5A85">
        <w:rPr>
          <w:rFonts w:ascii="Times New Roman" w:eastAsia="Times New Roman" w:hAnsi="Times New Roman" w:cs="Times New Roman"/>
          <w:color w:val="000000" w:themeColor="text1"/>
          <w:sz w:val="24"/>
          <w:szCs w:val="24"/>
          <w:lang w:eastAsia="en-GB"/>
        </w:rPr>
        <w:t xml:space="preserve">Harbone and Johne (2003 cited in Akay and Demirel, 2017), note that transformational leadership promotes </w:t>
      </w:r>
      <w:r w:rsidR="36029227" w:rsidRPr="4D1D5A85">
        <w:rPr>
          <w:rFonts w:ascii="Times New Roman" w:eastAsia="Times New Roman" w:hAnsi="Times New Roman" w:cs="Times New Roman"/>
          <w:color w:val="000000" w:themeColor="text1"/>
          <w:sz w:val="24"/>
          <w:szCs w:val="24"/>
          <w:lang w:eastAsia="en-GB"/>
        </w:rPr>
        <w:t>innovation,</w:t>
      </w:r>
      <w:r w:rsidR="003450B6" w:rsidRPr="4D1D5A85">
        <w:rPr>
          <w:rFonts w:ascii="Times New Roman" w:eastAsia="Times New Roman" w:hAnsi="Times New Roman" w:cs="Times New Roman"/>
          <w:color w:val="000000" w:themeColor="text1"/>
          <w:sz w:val="24"/>
          <w:szCs w:val="24"/>
          <w:lang w:eastAsia="en-GB"/>
        </w:rPr>
        <w:t xml:space="preserve"> and this ensures the continuation of a business or organization.</w:t>
      </w:r>
    </w:p>
    <w:p w14:paraId="536FE4D3" w14:textId="64DE17F4" w:rsidR="001D66C7" w:rsidRDefault="1DFDE392" w:rsidP="1DFDE392">
      <w:pPr>
        <w:spacing w:before="100" w:beforeAutospacing="1" w:after="100" w:afterAutospacing="1" w:line="360" w:lineRule="auto"/>
        <w:rPr>
          <w:rFonts w:ascii="Times New Roman" w:eastAsia="Times New Roman" w:hAnsi="Times New Roman" w:cs="Times New Roman"/>
          <w:color w:val="000000"/>
          <w:sz w:val="24"/>
          <w:szCs w:val="24"/>
          <w:lang w:eastAsia="en-GB"/>
        </w:rPr>
      </w:pPr>
      <w:r w:rsidRPr="1DFDE392">
        <w:rPr>
          <w:rFonts w:ascii="Times New Roman" w:eastAsia="Times New Roman" w:hAnsi="Times New Roman" w:cs="Times New Roman"/>
          <w:color w:val="000000" w:themeColor="text1"/>
          <w:sz w:val="24"/>
          <w:szCs w:val="24"/>
          <w:lang w:eastAsia="en-GB"/>
        </w:rPr>
        <w:lastRenderedPageBreak/>
        <w:t xml:space="preserve">Laissez faire leadership is also a popular leadership style today and is still used in many businesses. As noted, I am considered a laissez-faire leader but given that Tesco is based around real-time customer service, it would not be appropriate to solely rely on a laissez-faire approach. As such, in the future, I would combine some traits from other leadership styles such as that of democratic leadership by </w:t>
      </w:r>
      <w:r w:rsidRPr="1DFDE392">
        <w:rPr>
          <w:rFonts w:ascii="Times New Roman" w:hAnsi="Times New Roman" w:cs="Times New Roman"/>
          <w:sz w:val="24"/>
          <w:szCs w:val="24"/>
        </w:rPr>
        <w:t xml:space="preserve">disseminating tasks for team members. </w:t>
      </w:r>
    </w:p>
    <w:p w14:paraId="41A7AE35" w14:textId="77777777" w:rsidR="005F2290" w:rsidRDefault="005F2290" w:rsidP="004616A6">
      <w:pPr>
        <w:spacing w:after="0" w:line="240" w:lineRule="auto"/>
      </w:pPr>
    </w:p>
    <w:p w14:paraId="44EF92F0" w14:textId="77777777" w:rsidR="00C60776" w:rsidRDefault="00C60776" w:rsidP="00D65DE1">
      <w:pPr>
        <w:spacing w:after="0" w:line="240" w:lineRule="auto"/>
        <w:rPr>
          <w:rFonts w:ascii="Times New Roman" w:hAnsi="Times New Roman" w:cs="Times New Roman"/>
          <w:sz w:val="24"/>
          <w:szCs w:val="24"/>
        </w:rPr>
      </w:pPr>
    </w:p>
    <w:p w14:paraId="65B414EB" w14:textId="77777777" w:rsidR="00900F54" w:rsidRDefault="00900F54" w:rsidP="00D65DE1">
      <w:pPr>
        <w:spacing w:after="0" w:line="240" w:lineRule="auto"/>
        <w:rPr>
          <w:rFonts w:ascii="Times New Roman" w:hAnsi="Times New Roman" w:cs="Times New Roman"/>
          <w:sz w:val="24"/>
          <w:szCs w:val="24"/>
        </w:rPr>
      </w:pPr>
    </w:p>
    <w:p w14:paraId="4166F827" w14:textId="77777777" w:rsidR="004616A6" w:rsidRDefault="004616A6" w:rsidP="00D65DE1">
      <w:pPr>
        <w:spacing w:after="0" w:line="240" w:lineRule="auto"/>
        <w:rPr>
          <w:rFonts w:ascii="Times New Roman" w:hAnsi="Times New Roman" w:cs="Times New Roman"/>
          <w:sz w:val="24"/>
          <w:szCs w:val="24"/>
        </w:rPr>
      </w:pPr>
    </w:p>
    <w:p w14:paraId="1C1818B7" w14:textId="77777777" w:rsidR="004616A6" w:rsidRDefault="004616A6" w:rsidP="00D65DE1">
      <w:pPr>
        <w:spacing w:after="0" w:line="240" w:lineRule="auto"/>
        <w:rPr>
          <w:rFonts w:ascii="Times New Roman" w:hAnsi="Times New Roman" w:cs="Times New Roman"/>
          <w:sz w:val="24"/>
          <w:szCs w:val="24"/>
        </w:rPr>
      </w:pPr>
    </w:p>
    <w:p w14:paraId="2F0FD785" w14:textId="77777777" w:rsidR="004616A6" w:rsidRDefault="004616A6" w:rsidP="00D65DE1">
      <w:pPr>
        <w:spacing w:after="0" w:line="240" w:lineRule="auto"/>
        <w:rPr>
          <w:rFonts w:ascii="Times New Roman" w:hAnsi="Times New Roman" w:cs="Times New Roman"/>
          <w:sz w:val="24"/>
          <w:szCs w:val="24"/>
        </w:rPr>
      </w:pPr>
    </w:p>
    <w:p w14:paraId="61354E72" w14:textId="77777777" w:rsidR="004616A6" w:rsidRDefault="004616A6" w:rsidP="00D65DE1">
      <w:pPr>
        <w:spacing w:after="0" w:line="240" w:lineRule="auto"/>
        <w:rPr>
          <w:rFonts w:ascii="Times New Roman" w:hAnsi="Times New Roman" w:cs="Times New Roman"/>
          <w:sz w:val="24"/>
          <w:szCs w:val="24"/>
        </w:rPr>
      </w:pPr>
    </w:p>
    <w:p w14:paraId="45E66007" w14:textId="77777777" w:rsidR="004616A6" w:rsidRDefault="004616A6" w:rsidP="00D65DE1">
      <w:pPr>
        <w:spacing w:after="0" w:line="240" w:lineRule="auto"/>
        <w:rPr>
          <w:rFonts w:ascii="Times New Roman" w:hAnsi="Times New Roman" w:cs="Times New Roman"/>
          <w:sz w:val="24"/>
          <w:szCs w:val="24"/>
        </w:rPr>
      </w:pPr>
    </w:p>
    <w:p w14:paraId="14BFFE47" w14:textId="77777777" w:rsidR="004616A6" w:rsidRDefault="004616A6" w:rsidP="00D65DE1">
      <w:pPr>
        <w:spacing w:after="0" w:line="240" w:lineRule="auto"/>
        <w:rPr>
          <w:rFonts w:ascii="Times New Roman" w:hAnsi="Times New Roman" w:cs="Times New Roman"/>
          <w:sz w:val="24"/>
          <w:szCs w:val="24"/>
        </w:rPr>
      </w:pPr>
    </w:p>
    <w:p w14:paraId="775553FE" w14:textId="77777777" w:rsidR="004616A6" w:rsidRDefault="004616A6" w:rsidP="00D65DE1">
      <w:pPr>
        <w:spacing w:after="0" w:line="240" w:lineRule="auto"/>
        <w:rPr>
          <w:rFonts w:ascii="Times New Roman" w:hAnsi="Times New Roman" w:cs="Times New Roman"/>
          <w:sz w:val="24"/>
          <w:szCs w:val="24"/>
        </w:rPr>
      </w:pPr>
    </w:p>
    <w:p w14:paraId="2A2F44A9" w14:textId="77777777" w:rsidR="004616A6" w:rsidRDefault="004616A6" w:rsidP="00D65DE1">
      <w:pPr>
        <w:spacing w:after="0" w:line="240" w:lineRule="auto"/>
        <w:rPr>
          <w:rFonts w:ascii="Times New Roman" w:hAnsi="Times New Roman" w:cs="Times New Roman"/>
          <w:sz w:val="24"/>
          <w:szCs w:val="24"/>
        </w:rPr>
      </w:pPr>
    </w:p>
    <w:p w14:paraId="613AC041" w14:textId="77777777" w:rsidR="004616A6" w:rsidRDefault="004616A6" w:rsidP="00D65DE1">
      <w:pPr>
        <w:spacing w:after="0" w:line="240" w:lineRule="auto"/>
        <w:rPr>
          <w:rFonts w:ascii="Times New Roman" w:hAnsi="Times New Roman" w:cs="Times New Roman"/>
          <w:sz w:val="24"/>
          <w:szCs w:val="24"/>
        </w:rPr>
      </w:pPr>
    </w:p>
    <w:p w14:paraId="3EE7E94C" w14:textId="77777777" w:rsidR="000A18CB" w:rsidRDefault="000A18CB" w:rsidP="00D65DE1">
      <w:pPr>
        <w:spacing w:after="0" w:line="240" w:lineRule="auto"/>
        <w:rPr>
          <w:rFonts w:ascii="Times New Roman" w:hAnsi="Times New Roman" w:cs="Times New Roman"/>
          <w:sz w:val="24"/>
          <w:szCs w:val="24"/>
        </w:rPr>
      </w:pPr>
    </w:p>
    <w:p w14:paraId="7C54BB9F" w14:textId="77777777" w:rsidR="000A18CB" w:rsidRDefault="000A18CB" w:rsidP="00D65DE1">
      <w:pPr>
        <w:spacing w:after="0" w:line="240" w:lineRule="auto"/>
        <w:rPr>
          <w:rFonts w:ascii="Times New Roman" w:hAnsi="Times New Roman" w:cs="Times New Roman"/>
          <w:sz w:val="24"/>
          <w:szCs w:val="24"/>
        </w:rPr>
      </w:pPr>
    </w:p>
    <w:p w14:paraId="1F04A04B" w14:textId="77777777" w:rsidR="000A18CB" w:rsidRDefault="000A18CB" w:rsidP="00D65DE1">
      <w:pPr>
        <w:spacing w:after="0" w:line="240" w:lineRule="auto"/>
        <w:rPr>
          <w:rFonts w:ascii="Times New Roman" w:hAnsi="Times New Roman" w:cs="Times New Roman"/>
          <w:sz w:val="24"/>
          <w:szCs w:val="24"/>
        </w:rPr>
      </w:pPr>
    </w:p>
    <w:p w14:paraId="2602B1F5" w14:textId="77777777" w:rsidR="000A18CB" w:rsidRDefault="000A18CB" w:rsidP="00D65DE1">
      <w:pPr>
        <w:spacing w:after="0" w:line="240" w:lineRule="auto"/>
        <w:rPr>
          <w:rFonts w:ascii="Times New Roman" w:hAnsi="Times New Roman" w:cs="Times New Roman"/>
          <w:sz w:val="24"/>
          <w:szCs w:val="24"/>
        </w:rPr>
      </w:pPr>
    </w:p>
    <w:p w14:paraId="38E8B534" w14:textId="77777777" w:rsidR="000A18CB" w:rsidRDefault="000A18CB" w:rsidP="00D65DE1">
      <w:pPr>
        <w:spacing w:after="0" w:line="240" w:lineRule="auto"/>
        <w:rPr>
          <w:rFonts w:ascii="Times New Roman" w:hAnsi="Times New Roman" w:cs="Times New Roman"/>
          <w:sz w:val="24"/>
          <w:szCs w:val="24"/>
        </w:rPr>
      </w:pPr>
    </w:p>
    <w:p w14:paraId="0B0F54D2" w14:textId="77777777" w:rsidR="000A18CB" w:rsidRDefault="000A18CB" w:rsidP="00D65DE1">
      <w:pPr>
        <w:spacing w:after="0" w:line="240" w:lineRule="auto"/>
        <w:rPr>
          <w:rFonts w:ascii="Times New Roman" w:hAnsi="Times New Roman" w:cs="Times New Roman"/>
          <w:sz w:val="24"/>
          <w:szCs w:val="24"/>
        </w:rPr>
      </w:pPr>
    </w:p>
    <w:p w14:paraId="4F9DEF76" w14:textId="77777777" w:rsidR="00D638DA" w:rsidRDefault="00D638DA" w:rsidP="00D65DE1">
      <w:pPr>
        <w:spacing w:after="0" w:line="240" w:lineRule="auto"/>
        <w:rPr>
          <w:rFonts w:ascii="Times New Roman" w:hAnsi="Times New Roman" w:cs="Times New Roman"/>
          <w:sz w:val="24"/>
          <w:szCs w:val="24"/>
        </w:rPr>
      </w:pPr>
    </w:p>
    <w:p w14:paraId="6D6F8311" w14:textId="77777777" w:rsidR="00D638DA" w:rsidRDefault="00D638DA" w:rsidP="00D65DE1">
      <w:pPr>
        <w:spacing w:after="0" w:line="240" w:lineRule="auto"/>
        <w:rPr>
          <w:rFonts w:ascii="Times New Roman" w:hAnsi="Times New Roman" w:cs="Times New Roman"/>
          <w:sz w:val="24"/>
          <w:szCs w:val="24"/>
        </w:rPr>
      </w:pPr>
    </w:p>
    <w:p w14:paraId="39896C1C" w14:textId="77777777" w:rsidR="00D638DA" w:rsidRDefault="00D638DA" w:rsidP="00D65DE1">
      <w:pPr>
        <w:spacing w:after="0" w:line="240" w:lineRule="auto"/>
        <w:rPr>
          <w:rFonts w:ascii="Times New Roman" w:hAnsi="Times New Roman" w:cs="Times New Roman"/>
          <w:sz w:val="24"/>
          <w:szCs w:val="24"/>
        </w:rPr>
      </w:pPr>
    </w:p>
    <w:p w14:paraId="2CE7D56E" w14:textId="77777777" w:rsidR="00D638DA" w:rsidRDefault="00D638DA" w:rsidP="00D65DE1">
      <w:pPr>
        <w:spacing w:after="0" w:line="240" w:lineRule="auto"/>
        <w:rPr>
          <w:rFonts w:ascii="Times New Roman" w:hAnsi="Times New Roman" w:cs="Times New Roman"/>
          <w:sz w:val="24"/>
          <w:szCs w:val="24"/>
        </w:rPr>
      </w:pPr>
    </w:p>
    <w:p w14:paraId="2009FE13" w14:textId="77777777" w:rsidR="00D638DA" w:rsidRDefault="00D638DA" w:rsidP="00D65DE1">
      <w:pPr>
        <w:spacing w:after="0" w:line="240" w:lineRule="auto"/>
        <w:rPr>
          <w:rFonts w:ascii="Times New Roman" w:hAnsi="Times New Roman" w:cs="Times New Roman"/>
          <w:sz w:val="24"/>
          <w:szCs w:val="24"/>
        </w:rPr>
      </w:pPr>
    </w:p>
    <w:p w14:paraId="4D68510D" w14:textId="77777777" w:rsidR="00D638DA" w:rsidRDefault="00D638DA" w:rsidP="00D65DE1">
      <w:pPr>
        <w:spacing w:after="0" w:line="240" w:lineRule="auto"/>
        <w:rPr>
          <w:rFonts w:ascii="Times New Roman" w:hAnsi="Times New Roman" w:cs="Times New Roman"/>
          <w:sz w:val="24"/>
          <w:szCs w:val="24"/>
        </w:rPr>
      </w:pPr>
    </w:p>
    <w:p w14:paraId="5AFDC0CD" w14:textId="77777777" w:rsidR="00D638DA" w:rsidRDefault="00D638DA" w:rsidP="00D65DE1">
      <w:pPr>
        <w:spacing w:after="0" w:line="240" w:lineRule="auto"/>
        <w:rPr>
          <w:rFonts w:ascii="Times New Roman" w:hAnsi="Times New Roman" w:cs="Times New Roman"/>
          <w:sz w:val="24"/>
          <w:szCs w:val="24"/>
        </w:rPr>
      </w:pPr>
    </w:p>
    <w:p w14:paraId="7E4EC249" w14:textId="77777777" w:rsidR="00D638DA" w:rsidRDefault="00D638DA" w:rsidP="00D65DE1">
      <w:pPr>
        <w:spacing w:after="0" w:line="240" w:lineRule="auto"/>
        <w:rPr>
          <w:rFonts w:ascii="Times New Roman" w:hAnsi="Times New Roman" w:cs="Times New Roman"/>
          <w:sz w:val="24"/>
          <w:szCs w:val="24"/>
        </w:rPr>
      </w:pPr>
    </w:p>
    <w:p w14:paraId="0E2F3CAE" w14:textId="77777777" w:rsidR="00D638DA" w:rsidRDefault="00D638DA" w:rsidP="00D65DE1">
      <w:pPr>
        <w:spacing w:after="0" w:line="240" w:lineRule="auto"/>
        <w:rPr>
          <w:rFonts w:ascii="Times New Roman" w:hAnsi="Times New Roman" w:cs="Times New Roman"/>
          <w:sz w:val="24"/>
          <w:szCs w:val="24"/>
        </w:rPr>
      </w:pPr>
    </w:p>
    <w:p w14:paraId="0205C477" w14:textId="77777777" w:rsidR="00D638DA" w:rsidRDefault="00D638DA" w:rsidP="00D65DE1">
      <w:pPr>
        <w:spacing w:after="0" w:line="240" w:lineRule="auto"/>
        <w:rPr>
          <w:rFonts w:ascii="Times New Roman" w:hAnsi="Times New Roman" w:cs="Times New Roman"/>
          <w:sz w:val="24"/>
          <w:szCs w:val="24"/>
        </w:rPr>
      </w:pPr>
    </w:p>
    <w:p w14:paraId="1048AD57" w14:textId="77777777" w:rsidR="00D638DA" w:rsidRDefault="00D638DA" w:rsidP="00D65DE1">
      <w:pPr>
        <w:spacing w:after="0" w:line="240" w:lineRule="auto"/>
        <w:rPr>
          <w:rFonts w:ascii="Times New Roman" w:hAnsi="Times New Roman" w:cs="Times New Roman"/>
          <w:sz w:val="24"/>
          <w:szCs w:val="24"/>
        </w:rPr>
      </w:pPr>
    </w:p>
    <w:p w14:paraId="481B427E" w14:textId="77777777" w:rsidR="00D638DA" w:rsidRDefault="00D638DA" w:rsidP="00D65DE1">
      <w:pPr>
        <w:spacing w:after="0" w:line="240" w:lineRule="auto"/>
        <w:rPr>
          <w:rFonts w:ascii="Times New Roman" w:hAnsi="Times New Roman" w:cs="Times New Roman"/>
          <w:sz w:val="24"/>
          <w:szCs w:val="24"/>
        </w:rPr>
      </w:pPr>
    </w:p>
    <w:p w14:paraId="263D9D54" w14:textId="77777777" w:rsidR="00D638DA" w:rsidRDefault="00D638DA" w:rsidP="00D65DE1">
      <w:pPr>
        <w:spacing w:after="0" w:line="240" w:lineRule="auto"/>
        <w:rPr>
          <w:rFonts w:ascii="Times New Roman" w:hAnsi="Times New Roman" w:cs="Times New Roman"/>
          <w:sz w:val="24"/>
          <w:szCs w:val="24"/>
        </w:rPr>
      </w:pPr>
    </w:p>
    <w:p w14:paraId="603BA9FD" w14:textId="77777777" w:rsidR="00D638DA" w:rsidRDefault="00D638DA" w:rsidP="00D65DE1">
      <w:pPr>
        <w:spacing w:after="0" w:line="240" w:lineRule="auto"/>
        <w:rPr>
          <w:rFonts w:ascii="Times New Roman" w:hAnsi="Times New Roman" w:cs="Times New Roman"/>
          <w:sz w:val="24"/>
          <w:szCs w:val="24"/>
        </w:rPr>
      </w:pPr>
    </w:p>
    <w:p w14:paraId="385411F9" w14:textId="77777777" w:rsidR="00D638DA" w:rsidRDefault="00D638DA" w:rsidP="00D65DE1">
      <w:pPr>
        <w:spacing w:after="0" w:line="240" w:lineRule="auto"/>
        <w:rPr>
          <w:rFonts w:ascii="Times New Roman" w:hAnsi="Times New Roman" w:cs="Times New Roman"/>
          <w:sz w:val="24"/>
          <w:szCs w:val="24"/>
        </w:rPr>
      </w:pPr>
    </w:p>
    <w:p w14:paraId="67135C2D" w14:textId="77777777" w:rsidR="00D638DA" w:rsidRDefault="00D638DA" w:rsidP="00D65DE1">
      <w:pPr>
        <w:spacing w:after="0" w:line="240" w:lineRule="auto"/>
        <w:rPr>
          <w:rFonts w:ascii="Times New Roman" w:hAnsi="Times New Roman" w:cs="Times New Roman"/>
          <w:sz w:val="24"/>
          <w:szCs w:val="24"/>
        </w:rPr>
      </w:pPr>
    </w:p>
    <w:p w14:paraId="3BE37D6E" w14:textId="77777777" w:rsidR="00D638DA" w:rsidRDefault="00D638DA" w:rsidP="00D65DE1">
      <w:pPr>
        <w:spacing w:after="0" w:line="240" w:lineRule="auto"/>
        <w:rPr>
          <w:rFonts w:ascii="Times New Roman" w:hAnsi="Times New Roman" w:cs="Times New Roman"/>
          <w:sz w:val="24"/>
          <w:szCs w:val="24"/>
        </w:rPr>
      </w:pPr>
    </w:p>
    <w:p w14:paraId="0BCA8AFA" w14:textId="77777777" w:rsidR="00D638DA" w:rsidRDefault="00D638DA" w:rsidP="00D65DE1">
      <w:pPr>
        <w:spacing w:after="0" w:line="240" w:lineRule="auto"/>
        <w:rPr>
          <w:rFonts w:ascii="Times New Roman" w:hAnsi="Times New Roman" w:cs="Times New Roman"/>
          <w:sz w:val="24"/>
          <w:szCs w:val="24"/>
        </w:rPr>
      </w:pPr>
    </w:p>
    <w:p w14:paraId="2CAFA5B7" w14:textId="77777777" w:rsidR="00D638DA" w:rsidRDefault="00D638DA" w:rsidP="00D65DE1">
      <w:pPr>
        <w:spacing w:after="0" w:line="240" w:lineRule="auto"/>
        <w:rPr>
          <w:rFonts w:ascii="Times New Roman" w:hAnsi="Times New Roman" w:cs="Times New Roman"/>
          <w:sz w:val="24"/>
          <w:szCs w:val="24"/>
        </w:rPr>
      </w:pPr>
    </w:p>
    <w:p w14:paraId="509E990C" w14:textId="77777777" w:rsidR="00D638DA" w:rsidRDefault="00D638DA" w:rsidP="00D65DE1">
      <w:pPr>
        <w:spacing w:after="0" w:line="240" w:lineRule="auto"/>
        <w:rPr>
          <w:rFonts w:ascii="Times New Roman" w:hAnsi="Times New Roman" w:cs="Times New Roman"/>
          <w:sz w:val="24"/>
          <w:szCs w:val="24"/>
        </w:rPr>
      </w:pPr>
    </w:p>
    <w:p w14:paraId="274F1C26" w14:textId="77777777" w:rsidR="00D638DA" w:rsidRDefault="00D638DA" w:rsidP="00D65DE1">
      <w:pPr>
        <w:spacing w:after="0" w:line="240" w:lineRule="auto"/>
        <w:rPr>
          <w:rFonts w:ascii="Times New Roman" w:hAnsi="Times New Roman" w:cs="Times New Roman"/>
          <w:sz w:val="24"/>
          <w:szCs w:val="24"/>
        </w:rPr>
      </w:pPr>
    </w:p>
    <w:p w14:paraId="573F29CA" w14:textId="77777777" w:rsidR="00D638DA" w:rsidRDefault="00D638DA" w:rsidP="00D65DE1">
      <w:pPr>
        <w:spacing w:after="0" w:line="240" w:lineRule="auto"/>
        <w:rPr>
          <w:rFonts w:ascii="Times New Roman" w:hAnsi="Times New Roman" w:cs="Times New Roman"/>
          <w:sz w:val="24"/>
          <w:szCs w:val="24"/>
        </w:rPr>
      </w:pPr>
    </w:p>
    <w:p w14:paraId="1A6682AC" w14:textId="77777777" w:rsidR="00D638DA" w:rsidRDefault="00D638DA" w:rsidP="00D65DE1">
      <w:pPr>
        <w:spacing w:after="0" w:line="240" w:lineRule="auto"/>
        <w:rPr>
          <w:rFonts w:ascii="Times New Roman" w:hAnsi="Times New Roman" w:cs="Times New Roman"/>
          <w:sz w:val="24"/>
          <w:szCs w:val="24"/>
        </w:rPr>
      </w:pPr>
    </w:p>
    <w:p w14:paraId="180D0E36" w14:textId="77777777" w:rsidR="00D638DA" w:rsidRDefault="00D638DA" w:rsidP="00D65DE1">
      <w:pPr>
        <w:spacing w:after="0" w:line="240" w:lineRule="auto"/>
        <w:rPr>
          <w:rFonts w:ascii="Times New Roman" w:hAnsi="Times New Roman" w:cs="Times New Roman"/>
          <w:sz w:val="24"/>
          <w:szCs w:val="24"/>
        </w:rPr>
      </w:pPr>
    </w:p>
    <w:p w14:paraId="7DA7744C" w14:textId="69AFCB09" w:rsidR="00F62CAA" w:rsidRPr="006F5033" w:rsidRDefault="006F5033" w:rsidP="00D65DE1">
      <w:pPr>
        <w:spacing w:after="0" w:line="240" w:lineRule="auto"/>
        <w:rPr>
          <w:rFonts w:ascii="Times New Roman" w:hAnsi="Times New Roman" w:cs="Times New Roman"/>
          <w:sz w:val="24"/>
          <w:szCs w:val="24"/>
        </w:rPr>
      </w:pPr>
      <w:r w:rsidRPr="006F5033">
        <w:rPr>
          <w:rFonts w:ascii="Times New Roman" w:hAnsi="Times New Roman" w:cs="Times New Roman"/>
          <w:sz w:val="24"/>
          <w:szCs w:val="24"/>
        </w:rPr>
        <w:lastRenderedPageBreak/>
        <w:t>References</w:t>
      </w:r>
    </w:p>
    <w:p w14:paraId="2ADA046F" w14:textId="77777777" w:rsidR="007214C8" w:rsidRPr="006F5033" w:rsidRDefault="007214C8" w:rsidP="00D65DE1">
      <w:pPr>
        <w:spacing w:after="0" w:line="240" w:lineRule="auto"/>
        <w:rPr>
          <w:rFonts w:ascii="Times New Roman" w:hAnsi="Times New Roman" w:cs="Times New Roman"/>
          <w:sz w:val="24"/>
          <w:szCs w:val="24"/>
        </w:rPr>
      </w:pPr>
    </w:p>
    <w:p w14:paraId="459F0445" w14:textId="22D4DB79" w:rsidR="00DF7583" w:rsidRPr="00DF7583" w:rsidRDefault="003450B6" w:rsidP="00DF7583">
      <w:pPr>
        <w:spacing w:line="240" w:lineRule="auto"/>
        <w:rPr>
          <w:rFonts w:ascii="Times New Roman" w:hAnsi="Times New Roman" w:cs="Times New Roman"/>
          <w:color w:val="000000" w:themeColor="text1"/>
          <w:sz w:val="24"/>
          <w:szCs w:val="24"/>
        </w:rPr>
      </w:pPr>
      <w:r>
        <w:rPr>
          <w:rFonts w:ascii="Times New Roman" w:hAnsi="Times New Roman" w:cs="Times New Roman"/>
          <w:sz w:val="24"/>
          <w:szCs w:val="24"/>
        </w:rPr>
        <w:t xml:space="preserve">Akay, E., and Demirel, G. A. (2017) </w:t>
      </w:r>
      <w:r w:rsidR="00DF7583">
        <w:rPr>
          <w:rFonts w:ascii="Times New Roman" w:hAnsi="Times New Roman" w:cs="Times New Roman"/>
          <w:sz w:val="24"/>
          <w:szCs w:val="24"/>
        </w:rPr>
        <w:t>‘</w:t>
      </w:r>
      <w:r w:rsidR="00DF7583" w:rsidRPr="00DF7583">
        <w:rPr>
          <w:rFonts w:ascii="Times New Roman" w:hAnsi="Times New Roman" w:cs="Times New Roman"/>
          <w:color w:val="000000" w:themeColor="text1"/>
          <w:sz w:val="24"/>
          <w:szCs w:val="24"/>
        </w:rPr>
        <w:t xml:space="preserve">Transformational Leadership and Innovation: An Empirical Study of Direct and Indirect Effects in HR Consulting Companies.’ </w:t>
      </w:r>
      <w:hyperlink r:id="rId10" w:history="1">
        <w:r w:rsidR="00DF7583" w:rsidRPr="00DF7583">
          <w:rPr>
            <w:rStyle w:val="Hyperlink"/>
            <w:rFonts w:ascii="Times New Roman" w:hAnsi="Times New Roman" w:cs="Times New Roman"/>
            <w:i/>
            <w:iCs/>
            <w:color w:val="000000" w:themeColor="text1"/>
            <w:sz w:val="24"/>
            <w:szCs w:val="24"/>
            <w:u w:val="none"/>
          </w:rPr>
          <w:t>International Journal of Business and Management</w:t>
        </w:r>
      </w:hyperlink>
      <w:r w:rsidR="00DF7583" w:rsidRPr="00DF7583">
        <w:rPr>
          <w:rFonts w:ascii="Times New Roman" w:hAnsi="Times New Roman" w:cs="Times New Roman"/>
          <w:i/>
          <w:iCs/>
          <w:color w:val="000000" w:themeColor="text1"/>
          <w:sz w:val="24"/>
          <w:szCs w:val="24"/>
        </w:rPr>
        <w:t> </w:t>
      </w:r>
      <w:r w:rsidR="00DF7583" w:rsidRPr="00DF7583">
        <w:rPr>
          <w:rFonts w:ascii="Times New Roman" w:hAnsi="Times New Roman" w:cs="Times New Roman"/>
          <w:color w:val="000000" w:themeColor="text1"/>
          <w:sz w:val="24"/>
          <w:szCs w:val="24"/>
        </w:rPr>
        <w:t>13(1), p.131. DOI:</w:t>
      </w:r>
      <w:hyperlink r:id="rId11" w:tgtFrame="_blank" w:history="1">
        <w:r w:rsidR="00DF7583" w:rsidRPr="00DF7583">
          <w:rPr>
            <w:rStyle w:val="Hyperlink"/>
            <w:rFonts w:ascii="Times New Roman" w:hAnsi="Times New Roman" w:cs="Times New Roman"/>
            <w:color w:val="000000" w:themeColor="text1"/>
            <w:sz w:val="24"/>
            <w:szCs w:val="24"/>
            <w:u w:val="none"/>
          </w:rPr>
          <w:t>10.5539/ijbm.v13n1p131</w:t>
        </w:r>
      </w:hyperlink>
    </w:p>
    <w:p w14:paraId="7F234F13" w14:textId="77777777" w:rsidR="007214C8" w:rsidRPr="0033235B" w:rsidRDefault="007214C8" w:rsidP="003A07F2">
      <w:pPr>
        <w:spacing w:line="240" w:lineRule="auto"/>
        <w:rPr>
          <w:rFonts w:ascii="Times New Roman" w:hAnsi="Times New Roman" w:cs="Times New Roman"/>
          <w:color w:val="000000" w:themeColor="text1"/>
          <w:sz w:val="24"/>
          <w:szCs w:val="24"/>
        </w:rPr>
      </w:pPr>
      <w:r w:rsidRPr="00DF7583">
        <w:rPr>
          <w:rFonts w:ascii="Times New Roman" w:hAnsi="Times New Roman" w:cs="Times New Roman"/>
          <w:color w:val="000000" w:themeColor="text1"/>
          <w:sz w:val="24"/>
          <w:szCs w:val="24"/>
        </w:rPr>
        <w:t xml:space="preserve">Amanchukwu, N. R., Stanley, J. G., and Ololube, P. N. (2015) ‘A Review of Leadership Theories, Principles and Styles and Their Relevance to Educational Management.’ </w:t>
      </w:r>
      <w:r w:rsidRPr="0033235B">
        <w:rPr>
          <w:rFonts w:ascii="Times New Roman" w:hAnsi="Times New Roman" w:cs="Times New Roman"/>
          <w:i/>
          <w:iCs/>
          <w:color w:val="000000" w:themeColor="text1"/>
          <w:sz w:val="24"/>
          <w:szCs w:val="24"/>
        </w:rPr>
        <w:t>Management</w:t>
      </w:r>
      <w:r w:rsidRPr="0033235B">
        <w:rPr>
          <w:rFonts w:ascii="Times New Roman" w:hAnsi="Times New Roman" w:cs="Times New Roman"/>
          <w:color w:val="000000" w:themeColor="text1"/>
          <w:sz w:val="24"/>
          <w:szCs w:val="24"/>
        </w:rPr>
        <w:t xml:space="preserve"> 5(1), pp. 6-14. DOI: 10.5923/j.mm.20150501.02</w:t>
      </w:r>
    </w:p>
    <w:p w14:paraId="089D9267" w14:textId="77777777" w:rsidR="007214C8" w:rsidRPr="0033235B" w:rsidRDefault="007214C8" w:rsidP="00D62B3D">
      <w:pPr>
        <w:spacing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Antony, D. S., &amp; Schwartz, I. E. (2017) ‘What the Best Transformational Leaders Do’, </w:t>
      </w:r>
      <w:r w:rsidRPr="0033235B">
        <w:rPr>
          <w:rFonts w:ascii="Times New Roman" w:hAnsi="Times New Roman" w:cs="Times New Roman"/>
          <w:i/>
          <w:iCs/>
          <w:color w:val="000000" w:themeColor="text1"/>
          <w:sz w:val="24"/>
          <w:szCs w:val="24"/>
        </w:rPr>
        <w:t>Harvard Business Review</w:t>
      </w:r>
      <w:r w:rsidRPr="0033235B">
        <w:rPr>
          <w:rFonts w:ascii="Times New Roman" w:hAnsi="Times New Roman" w:cs="Times New Roman"/>
          <w:color w:val="000000" w:themeColor="text1"/>
          <w:sz w:val="24"/>
          <w:szCs w:val="24"/>
        </w:rPr>
        <w:t>, 8</w:t>
      </w:r>
      <w:r w:rsidRPr="0033235B">
        <w:rPr>
          <w:rFonts w:ascii="Times New Roman" w:hAnsi="Times New Roman" w:cs="Times New Roman"/>
          <w:color w:val="000000" w:themeColor="text1"/>
          <w:sz w:val="24"/>
          <w:szCs w:val="24"/>
          <w:vertAlign w:val="superscript"/>
        </w:rPr>
        <w:t>th</w:t>
      </w:r>
      <w:r w:rsidRPr="0033235B">
        <w:rPr>
          <w:rFonts w:ascii="Times New Roman" w:hAnsi="Times New Roman" w:cs="Times New Roman"/>
          <w:color w:val="000000" w:themeColor="text1"/>
          <w:sz w:val="24"/>
          <w:szCs w:val="24"/>
        </w:rPr>
        <w:t xml:space="preserve"> May. Available at: </w:t>
      </w:r>
      <w:hyperlink r:id="rId12" w:history="1">
        <w:r w:rsidRPr="0033235B">
          <w:rPr>
            <w:rStyle w:val="Hyperlink"/>
            <w:rFonts w:ascii="Times New Roman" w:hAnsi="Times New Roman" w:cs="Times New Roman"/>
            <w:color w:val="000000" w:themeColor="text1"/>
            <w:sz w:val="24"/>
            <w:szCs w:val="24"/>
            <w:u w:val="none"/>
          </w:rPr>
          <w:t>https://hbr.org/2017/05/what-the-best-transformational-leaders-do</w:t>
        </w:r>
      </w:hyperlink>
      <w:r w:rsidRPr="0033235B">
        <w:rPr>
          <w:rFonts w:ascii="Times New Roman" w:hAnsi="Times New Roman" w:cs="Times New Roman"/>
          <w:color w:val="000000" w:themeColor="text1"/>
          <w:sz w:val="24"/>
          <w:szCs w:val="24"/>
        </w:rPr>
        <w:t xml:space="preserve"> (Accessed:</w:t>
      </w:r>
      <w:r w:rsidRPr="0033235B">
        <w:rPr>
          <w:rFonts w:ascii="Times New Roman" w:hAnsi="Times New Roman" w:cs="Times New Roman"/>
          <w:b/>
          <w:bCs/>
          <w:color w:val="000000" w:themeColor="text1"/>
          <w:sz w:val="24"/>
          <w:szCs w:val="24"/>
        </w:rPr>
        <w:t xml:space="preserve"> </w:t>
      </w:r>
      <w:r w:rsidRPr="0033235B">
        <w:rPr>
          <w:rFonts w:ascii="Times New Roman" w:hAnsi="Times New Roman" w:cs="Times New Roman"/>
          <w:color w:val="000000" w:themeColor="text1"/>
          <w:sz w:val="24"/>
          <w:szCs w:val="24"/>
        </w:rPr>
        <w:t>17 October 2021)</w:t>
      </w:r>
    </w:p>
    <w:p w14:paraId="20063A3C" w14:textId="22EEA20E" w:rsidR="007214C8" w:rsidRPr="0033235B" w:rsidRDefault="007214C8" w:rsidP="00A105B8">
      <w:pPr>
        <w:spacing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Bass, B. M., &amp; Avolio, B. J. (1990) </w:t>
      </w:r>
      <w:r w:rsidRPr="0033235B">
        <w:rPr>
          <w:rFonts w:ascii="Times New Roman" w:hAnsi="Times New Roman" w:cs="Times New Roman"/>
          <w:i/>
          <w:iCs/>
          <w:color w:val="000000" w:themeColor="text1"/>
          <w:sz w:val="24"/>
          <w:szCs w:val="24"/>
        </w:rPr>
        <w:t>Transformational leadership development: Manual for the multifactor leadership questionnaire.</w:t>
      </w:r>
      <w:r w:rsidRPr="0033235B">
        <w:rPr>
          <w:rFonts w:ascii="Times New Roman" w:hAnsi="Times New Roman" w:cs="Times New Roman"/>
          <w:color w:val="000000" w:themeColor="text1"/>
          <w:sz w:val="24"/>
          <w:szCs w:val="24"/>
        </w:rPr>
        <w:t xml:space="preserve"> Palo Alto, CA: Consulting Psychologists Press.</w:t>
      </w:r>
    </w:p>
    <w:p w14:paraId="37CBBA6B" w14:textId="7CF1A365" w:rsidR="002A5D6D" w:rsidRPr="0033235B" w:rsidRDefault="002A5D6D" w:rsidP="00A105B8">
      <w:pPr>
        <w:spacing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Bass, B. M. (1985) </w:t>
      </w:r>
      <w:r w:rsidRPr="0033235B">
        <w:rPr>
          <w:rFonts w:ascii="Times New Roman" w:hAnsi="Times New Roman" w:cs="Times New Roman"/>
          <w:i/>
          <w:iCs/>
          <w:color w:val="000000" w:themeColor="text1"/>
          <w:sz w:val="24"/>
          <w:szCs w:val="24"/>
        </w:rPr>
        <w:t>Leadership and Performance</w:t>
      </w:r>
      <w:r w:rsidRPr="0033235B">
        <w:rPr>
          <w:rFonts w:ascii="Times New Roman" w:hAnsi="Times New Roman" w:cs="Times New Roman"/>
          <w:color w:val="000000" w:themeColor="text1"/>
          <w:sz w:val="24"/>
          <w:szCs w:val="24"/>
        </w:rPr>
        <w:t>. New York: Free Press</w:t>
      </w:r>
    </w:p>
    <w:p w14:paraId="5D164E81" w14:textId="7718E282" w:rsidR="00174778" w:rsidRPr="0033235B" w:rsidRDefault="00174778" w:rsidP="00A105B8">
      <w:pPr>
        <w:spacing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Besse, B. M. (1957). </w:t>
      </w:r>
      <w:r w:rsidRPr="0033235B">
        <w:rPr>
          <w:rFonts w:ascii="Times New Roman" w:hAnsi="Times New Roman" w:cs="Times New Roman"/>
          <w:i/>
          <w:iCs/>
          <w:color w:val="000000" w:themeColor="text1"/>
          <w:sz w:val="24"/>
          <w:szCs w:val="24"/>
        </w:rPr>
        <w:t>Bass and Stogdill's handbook of leadership</w:t>
      </w:r>
      <w:r w:rsidRPr="0033235B">
        <w:rPr>
          <w:rFonts w:ascii="Times New Roman" w:hAnsi="Times New Roman" w:cs="Times New Roman"/>
          <w:color w:val="000000" w:themeColor="text1"/>
          <w:sz w:val="24"/>
          <w:szCs w:val="24"/>
        </w:rPr>
        <w:t xml:space="preserve"> (3</w:t>
      </w:r>
      <w:r w:rsidR="00272935" w:rsidRPr="0033235B">
        <w:rPr>
          <w:rFonts w:ascii="Times New Roman" w:hAnsi="Times New Roman" w:cs="Times New Roman"/>
          <w:color w:val="000000" w:themeColor="text1"/>
          <w:sz w:val="24"/>
          <w:szCs w:val="24"/>
          <w:vertAlign w:val="superscript"/>
        </w:rPr>
        <w:t>rd</w:t>
      </w:r>
      <w:r w:rsidR="00272935" w:rsidRPr="0033235B">
        <w:rPr>
          <w:rFonts w:ascii="Times New Roman" w:hAnsi="Times New Roman" w:cs="Times New Roman"/>
          <w:color w:val="000000" w:themeColor="text1"/>
          <w:sz w:val="24"/>
          <w:szCs w:val="24"/>
        </w:rPr>
        <w:t xml:space="preserve"> </w:t>
      </w:r>
      <w:r w:rsidRPr="0033235B">
        <w:rPr>
          <w:rFonts w:ascii="Times New Roman" w:hAnsi="Times New Roman" w:cs="Times New Roman"/>
          <w:color w:val="000000" w:themeColor="text1"/>
          <w:sz w:val="24"/>
          <w:szCs w:val="24"/>
        </w:rPr>
        <w:t>ed</w:t>
      </w:r>
      <w:r w:rsidR="00272935" w:rsidRPr="0033235B">
        <w:rPr>
          <w:rFonts w:ascii="Times New Roman" w:hAnsi="Times New Roman" w:cs="Times New Roman"/>
          <w:color w:val="000000" w:themeColor="text1"/>
          <w:sz w:val="24"/>
          <w:szCs w:val="24"/>
        </w:rPr>
        <w:t>n</w:t>
      </w:r>
      <w:r w:rsidRPr="0033235B">
        <w:rPr>
          <w:rFonts w:ascii="Times New Roman" w:hAnsi="Times New Roman" w:cs="Times New Roman"/>
          <w:color w:val="000000" w:themeColor="text1"/>
          <w:sz w:val="24"/>
          <w:szCs w:val="24"/>
        </w:rPr>
        <w:t>.). New York: Free Press.</w:t>
      </w:r>
    </w:p>
    <w:p w14:paraId="771D55C7" w14:textId="3EE89918" w:rsidR="00BC66ED" w:rsidRPr="0033235B" w:rsidRDefault="00BC66ED" w:rsidP="00BC66ED">
      <w:pPr>
        <w:spacing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Bryman, A. (2004). ‘Qualitative research on leadership: a critical but appreciative review</w:t>
      </w:r>
      <w:r w:rsidR="00AB776E" w:rsidRPr="0033235B">
        <w:rPr>
          <w:rFonts w:ascii="Times New Roman" w:hAnsi="Times New Roman" w:cs="Times New Roman"/>
          <w:color w:val="000000" w:themeColor="text1"/>
          <w:sz w:val="24"/>
          <w:szCs w:val="24"/>
        </w:rPr>
        <w:t xml:space="preserve">.’ </w:t>
      </w:r>
      <w:r w:rsidRPr="0033235B">
        <w:rPr>
          <w:rFonts w:ascii="Times New Roman" w:hAnsi="Times New Roman" w:cs="Times New Roman"/>
          <w:i/>
          <w:iCs/>
          <w:color w:val="000000" w:themeColor="text1"/>
          <w:sz w:val="24"/>
          <w:szCs w:val="24"/>
        </w:rPr>
        <w:t>Leadership Quarterly</w:t>
      </w:r>
      <w:r w:rsidR="00AB776E" w:rsidRPr="0033235B">
        <w:rPr>
          <w:rFonts w:ascii="Times New Roman" w:hAnsi="Times New Roman" w:cs="Times New Roman"/>
          <w:i/>
          <w:iCs/>
          <w:color w:val="000000" w:themeColor="text1"/>
          <w:sz w:val="24"/>
          <w:szCs w:val="24"/>
        </w:rPr>
        <w:t>,</w:t>
      </w:r>
      <w:r w:rsidRPr="0033235B">
        <w:rPr>
          <w:rFonts w:ascii="Times New Roman" w:hAnsi="Times New Roman" w:cs="Times New Roman"/>
          <w:color w:val="000000" w:themeColor="text1"/>
          <w:sz w:val="24"/>
          <w:szCs w:val="24"/>
        </w:rPr>
        <w:t xml:space="preserve">15 (6), </w:t>
      </w:r>
      <w:r w:rsidR="00AB776E" w:rsidRPr="0033235B">
        <w:rPr>
          <w:rFonts w:ascii="Times New Roman" w:hAnsi="Times New Roman" w:cs="Times New Roman"/>
          <w:color w:val="000000" w:themeColor="text1"/>
          <w:sz w:val="24"/>
          <w:szCs w:val="24"/>
        </w:rPr>
        <w:t xml:space="preserve">pp. </w:t>
      </w:r>
      <w:r w:rsidRPr="0033235B">
        <w:rPr>
          <w:rFonts w:ascii="Times New Roman" w:hAnsi="Times New Roman" w:cs="Times New Roman"/>
          <w:color w:val="000000" w:themeColor="text1"/>
          <w:sz w:val="24"/>
          <w:szCs w:val="24"/>
        </w:rPr>
        <w:t>729-769 </w:t>
      </w:r>
    </w:p>
    <w:p w14:paraId="7C4606F4" w14:textId="37FE60CB" w:rsidR="00CB66C6" w:rsidRPr="0033235B" w:rsidRDefault="00CB66C6" w:rsidP="00BC66ED">
      <w:pPr>
        <w:spacing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Burns, J.M. (1978) </w:t>
      </w:r>
      <w:r w:rsidRPr="0033235B">
        <w:rPr>
          <w:rFonts w:ascii="Times New Roman" w:hAnsi="Times New Roman" w:cs="Times New Roman"/>
          <w:i/>
          <w:iCs/>
          <w:color w:val="000000" w:themeColor="text1"/>
          <w:sz w:val="24"/>
          <w:szCs w:val="24"/>
        </w:rPr>
        <w:t>Leadership.</w:t>
      </w:r>
      <w:r w:rsidRPr="0033235B">
        <w:rPr>
          <w:rFonts w:ascii="Times New Roman" w:hAnsi="Times New Roman" w:cs="Times New Roman"/>
          <w:color w:val="000000" w:themeColor="text1"/>
          <w:sz w:val="24"/>
          <w:szCs w:val="24"/>
        </w:rPr>
        <w:t xml:space="preserve"> New York. Harper &amp; Row</w:t>
      </w:r>
    </w:p>
    <w:p w14:paraId="34D40FB5" w14:textId="55462221" w:rsidR="00220F05" w:rsidRPr="0033235B" w:rsidRDefault="00220F05" w:rsidP="00BC66ED">
      <w:pPr>
        <w:spacing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Cassel, N. R. (2008). ‘Democratic Leadership.’ </w:t>
      </w:r>
      <w:r w:rsidRPr="0033235B">
        <w:rPr>
          <w:rFonts w:ascii="Times New Roman" w:hAnsi="Times New Roman" w:cs="Times New Roman"/>
          <w:i/>
          <w:iCs/>
          <w:color w:val="000000" w:themeColor="text1"/>
          <w:sz w:val="24"/>
          <w:szCs w:val="24"/>
        </w:rPr>
        <w:t>The Educational Forum,</w:t>
      </w:r>
      <w:r w:rsidRPr="0033235B">
        <w:rPr>
          <w:rFonts w:ascii="Times New Roman" w:hAnsi="Times New Roman" w:cs="Times New Roman"/>
          <w:color w:val="000000" w:themeColor="text1"/>
          <w:sz w:val="24"/>
          <w:szCs w:val="24"/>
        </w:rPr>
        <w:t xml:space="preserve"> 17(4). DOI: </w:t>
      </w:r>
      <w:hyperlink r:id="rId13" w:history="1">
        <w:r w:rsidRPr="0033235B">
          <w:rPr>
            <w:rStyle w:val="Hyperlink"/>
            <w:rFonts w:ascii="Times New Roman" w:hAnsi="Times New Roman" w:cs="Times New Roman"/>
            <w:color w:val="000000" w:themeColor="text1"/>
            <w:sz w:val="24"/>
            <w:szCs w:val="24"/>
            <w:u w:val="none"/>
          </w:rPr>
          <w:t>https://doi.org/10.1080/00131725309341684</w:t>
        </w:r>
      </w:hyperlink>
      <w:r w:rsidRPr="0033235B">
        <w:rPr>
          <w:rFonts w:ascii="Times New Roman" w:hAnsi="Times New Roman" w:cs="Times New Roman"/>
          <w:color w:val="000000" w:themeColor="text1"/>
          <w:sz w:val="24"/>
          <w:szCs w:val="24"/>
        </w:rPr>
        <w:t xml:space="preserve"> </w:t>
      </w:r>
    </w:p>
    <w:p w14:paraId="7E982620" w14:textId="2DFB872C" w:rsidR="00C60776" w:rsidRPr="0033235B" w:rsidRDefault="00C60776" w:rsidP="00BC66ED">
      <w:pPr>
        <w:spacing w:line="240" w:lineRule="auto"/>
        <w:rPr>
          <w:rFonts w:ascii="Times New Roman" w:hAnsi="Times New Roman" w:cs="Times New Roman"/>
          <w:color w:val="000000" w:themeColor="text1"/>
          <w:sz w:val="24"/>
          <w:szCs w:val="24"/>
        </w:rPr>
      </w:pPr>
      <w:r w:rsidRPr="0033235B">
        <w:rPr>
          <w:rFonts w:ascii="Times New Roman" w:eastAsia="Times New Roman" w:hAnsi="Times New Roman" w:cs="Times New Roman"/>
          <w:color w:val="000000" w:themeColor="text1"/>
          <w:sz w:val="24"/>
          <w:szCs w:val="24"/>
          <w:lang w:eastAsia="en-GB"/>
        </w:rPr>
        <w:t xml:space="preserve">Centre for Creative Leadership. (n.d). </w:t>
      </w:r>
      <w:r w:rsidRPr="0033235B">
        <w:rPr>
          <w:rFonts w:ascii="Times New Roman" w:eastAsia="Times New Roman" w:hAnsi="Times New Roman" w:cs="Times New Roman"/>
          <w:i/>
          <w:iCs/>
          <w:color w:val="000000" w:themeColor="text1"/>
          <w:sz w:val="24"/>
          <w:szCs w:val="24"/>
          <w:lang w:eastAsia="en-GB"/>
        </w:rPr>
        <w:t>4 Reasons to Invest in Leadership Development</w:t>
      </w:r>
      <w:r w:rsidRPr="0033235B">
        <w:rPr>
          <w:rFonts w:ascii="Times New Roman" w:eastAsia="Times New Roman" w:hAnsi="Times New Roman" w:cs="Times New Roman"/>
          <w:color w:val="000000" w:themeColor="text1"/>
          <w:sz w:val="24"/>
          <w:szCs w:val="24"/>
          <w:lang w:eastAsia="en-GB"/>
        </w:rPr>
        <w:t xml:space="preserve">. Available at: </w:t>
      </w:r>
      <w:hyperlink r:id="rId14" w:history="1">
        <w:r w:rsidRPr="0033235B">
          <w:rPr>
            <w:rStyle w:val="Hyperlink"/>
            <w:rFonts w:ascii="Times New Roman" w:hAnsi="Times New Roman" w:cs="Times New Roman"/>
            <w:color w:val="000000" w:themeColor="text1"/>
            <w:sz w:val="24"/>
            <w:szCs w:val="24"/>
            <w:u w:val="none"/>
          </w:rPr>
          <w:t>https://www.ccl.org/articles/leading-effectively-articles/why-leadership-development-is-important-4-reasons-to-invest/</w:t>
        </w:r>
      </w:hyperlink>
    </w:p>
    <w:p w14:paraId="29F4C7D8" w14:textId="1AF72882" w:rsidR="007214C8" w:rsidRPr="0033235B" w:rsidRDefault="007214C8" w:rsidP="00A105B8">
      <w:pPr>
        <w:spacing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Chaudhry, A. Q., and Javed, H. (2012) Impact of transactional and laissez-faire leadership style on motivation,’ </w:t>
      </w:r>
      <w:r w:rsidRPr="0033235B">
        <w:rPr>
          <w:rFonts w:ascii="Times New Roman" w:hAnsi="Times New Roman" w:cs="Times New Roman"/>
          <w:i/>
          <w:iCs/>
          <w:color w:val="000000" w:themeColor="text1"/>
          <w:sz w:val="24"/>
          <w:szCs w:val="24"/>
        </w:rPr>
        <w:t>International Journal of Business and Social Science</w:t>
      </w:r>
      <w:r w:rsidRPr="0033235B">
        <w:rPr>
          <w:rFonts w:ascii="Times New Roman" w:hAnsi="Times New Roman" w:cs="Times New Roman"/>
          <w:color w:val="000000" w:themeColor="text1"/>
          <w:sz w:val="24"/>
          <w:szCs w:val="24"/>
        </w:rPr>
        <w:t>, 3(7), 258–264.</w:t>
      </w:r>
    </w:p>
    <w:p w14:paraId="7A6358E6" w14:textId="030B6425" w:rsidR="00911421" w:rsidRPr="0033235B" w:rsidRDefault="00911421" w:rsidP="00911421">
      <w:pPr>
        <w:spacing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Cherry, K. (2021). </w:t>
      </w:r>
      <w:r w:rsidRPr="0033235B">
        <w:rPr>
          <w:rFonts w:ascii="Times New Roman" w:hAnsi="Times New Roman" w:cs="Times New Roman"/>
          <w:i/>
          <w:iCs/>
          <w:color w:val="000000" w:themeColor="text1"/>
          <w:sz w:val="24"/>
          <w:szCs w:val="24"/>
        </w:rPr>
        <w:t>What Is Laissez-Faire Leadership?</w:t>
      </w:r>
      <w:r w:rsidRPr="0033235B">
        <w:rPr>
          <w:rFonts w:ascii="Times New Roman" w:hAnsi="Times New Roman" w:cs="Times New Roman"/>
          <w:color w:val="000000" w:themeColor="text1"/>
          <w:sz w:val="24"/>
          <w:szCs w:val="24"/>
        </w:rPr>
        <w:t xml:space="preserve"> Available at: </w:t>
      </w:r>
      <w:hyperlink r:id="rId15" w:history="1">
        <w:r w:rsidRPr="0033235B">
          <w:rPr>
            <w:rStyle w:val="Hyperlink"/>
            <w:rFonts w:ascii="Times New Roman" w:hAnsi="Times New Roman" w:cs="Times New Roman"/>
            <w:color w:val="000000" w:themeColor="text1"/>
            <w:sz w:val="24"/>
            <w:szCs w:val="24"/>
            <w:u w:val="none"/>
          </w:rPr>
          <w:t>https://www.verywellmind.com/what-is-laissez-faire-leadership-2795316</w:t>
        </w:r>
      </w:hyperlink>
      <w:r w:rsidRPr="0033235B">
        <w:rPr>
          <w:rFonts w:ascii="Times New Roman" w:hAnsi="Times New Roman" w:cs="Times New Roman"/>
          <w:color w:val="000000" w:themeColor="text1"/>
          <w:sz w:val="24"/>
          <w:szCs w:val="24"/>
        </w:rPr>
        <w:t xml:space="preserve"> (Accessed: 12 October 2021)</w:t>
      </w:r>
    </w:p>
    <w:p w14:paraId="5551170E" w14:textId="77777777" w:rsidR="00080F0C" w:rsidRPr="0033235B" w:rsidRDefault="00080F0C" w:rsidP="00080F0C">
      <w:pPr>
        <w:spacing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Cherry, K. (2018). </w:t>
      </w:r>
      <w:r w:rsidRPr="0033235B">
        <w:rPr>
          <w:rFonts w:ascii="Times New Roman" w:hAnsi="Times New Roman" w:cs="Times New Roman"/>
          <w:i/>
          <w:iCs/>
          <w:color w:val="000000" w:themeColor="text1"/>
          <w:sz w:val="24"/>
          <w:szCs w:val="24"/>
        </w:rPr>
        <w:t>Autocratic Leadership: Key Characteristics, Strengths, and Weaknesses of Autocratic Leadership</w:t>
      </w:r>
      <w:r w:rsidRPr="0033235B">
        <w:rPr>
          <w:rFonts w:ascii="Times New Roman" w:hAnsi="Times New Roman" w:cs="Times New Roman"/>
          <w:color w:val="000000" w:themeColor="text1"/>
          <w:sz w:val="24"/>
          <w:szCs w:val="24"/>
        </w:rPr>
        <w:t xml:space="preserve">. Available at: </w:t>
      </w:r>
      <w:hyperlink r:id="rId16" w:history="1">
        <w:r w:rsidRPr="0033235B">
          <w:rPr>
            <w:rStyle w:val="Hyperlink"/>
            <w:rFonts w:ascii="Times New Roman" w:hAnsi="Times New Roman" w:cs="Times New Roman"/>
            <w:color w:val="000000" w:themeColor="text1"/>
            <w:sz w:val="24"/>
            <w:szCs w:val="24"/>
            <w:u w:val="none"/>
          </w:rPr>
          <w:t>https://www.verywellmind.com/what-is-autocraticleadership-2795314</w:t>
        </w:r>
      </w:hyperlink>
      <w:r w:rsidRPr="0033235B">
        <w:rPr>
          <w:rFonts w:ascii="Times New Roman" w:hAnsi="Times New Roman" w:cs="Times New Roman"/>
          <w:color w:val="000000" w:themeColor="text1"/>
          <w:sz w:val="24"/>
          <w:szCs w:val="24"/>
        </w:rPr>
        <w:t xml:space="preserve"> (Accessed: 12 October 2021)</w:t>
      </w:r>
    </w:p>
    <w:p w14:paraId="18276FBD" w14:textId="22EE47A2" w:rsidR="00897E01" w:rsidRPr="0033235B" w:rsidRDefault="00897E01" w:rsidP="007B2407">
      <w:pPr>
        <w:spacing w:after="0" w:line="240" w:lineRule="auto"/>
        <w:rPr>
          <w:rFonts w:ascii="Times New Roman" w:hAnsi="Times New Roman" w:cs="Times New Roman"/>
          <w:color w:val="000000" w:themeColor="text1"/>
          <w:sz w:val="24"/>
          <w:szCs w:val="24"/>
        </w:rPr>
      </w:pPr>
    </w:p>
    <w:p w14:paraId="74EEA393" w14:textId="6C22ED97" w:rsidR="00897E01" w:rsidRPr="0033235B" w:rsidRDefault="00897E01" w:rsidP="007B2407">
      <w:pPr>
        <w:spacing w:after="0"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Daidj, N., and Egert, C., (2018), ‘Towards new coopetition-based business models? The case of Netflix on the French market’, </w:t>
      </w:r>
      <w:r w:rsidRPr="0033235B">
        <w:rPr>
          <w:rFonts w:ascii="Times New Roman" w:hAnsi="Times New Roman" w:cs="Times New Roman"/>
          <w:i/>
          <w:iCs/>
          <w:color w:val="000000" w:themeColor="text1"/>
          <w:sz w:val="24"/>
          <w:szCs w:val="24"/>
        </w:rPr>
        <w:t>Journal of marketing and entrepreneurship</w:t>
      </w:r>
      <w:r w:rsidRPr="0033235B">
        <w:rPr>
          <w:rFonts w:ascii="Times New Roman" w:hAnsi="Times New Roman" w:cs="Times New Roman"/>
          <w:color w:val="000000" w:themeColor="text1"/>
          <w:sz w:val="24"/>
          <w:szCs w:val="24"/>
        </w:rPr>
        <w:t>.</w:t>
      </w:r>
    </w:p>
    <w:p w14:paraId="1301AA07" w14:textId="41E47EDF" w:rsidR="00D24C00" w:rsidRPr="0033235B" w:rsidRDefault="00D24C00" w:rsidP="007B2407">
      <w:pPr>
        <w:spacing w:after="0" w:line="240" w:lineRule="auto"/>
        <w:rPr>
          <w:rFonts w:ascii="Times New Roman" w:hAnsi="Times New Roman" w:cs="Times New Roman"/>
          <w:color w:val="000000" w:themeColor="text1"/>
          <w:sz w:val="24"/>
          <w:szCs w:val="24"/>
        </w:rPr>
      </w:pPr>
    </w:p>
    <w:p w14:paraId="4969F464" w14:textId="77777777" w:rsidR="00D24C00" w:rsidRPr="0033235B" w:rsidRDefault="00D24C00" w:rsidP="00D24C00">
      <w:pPr>
        <w:spacing w:after="0"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De Hoogh, B, H. A., Greer, L. L., and Hartog, D, N. D. (2015).</w:t>
      </w:r>
      <w:r w:rsidRPr="0033235B">
        <w:rPr>
          <w:color w:val="000000" w:themeColor="text1"/>
        </w:rPr>
        <w:t xml:space="preserve"> ‘</w:t>
      </w:r>
      <w:r w:rsidRPr="0033235B">
        <w:rPr>
          <w:rFonts w:ascii="Times New Roman" w:hAnsi="Times New Roman" w:cs="Times New Roman"/>
          <w:color w:val="000000" w:themeColor="text1"/>
          <w:sz w:val="24"/>
          <w:szCs w:val="24"/>
        </w:rPr>
        <w:t xml:space="preserve">Diabolical dictators or capable commanders? An investigation of the differential effects of autocratic leadership on team performance’ </w:t>
      </w:r>
      <w:r w:rsidRPr="0033235B">
        <w:rPr>
          <w:rFonts w:ascii="Times New Roman" w:hAnsi="Times New Roman" w:cs="Times New Roman"/>
          <w:i/>
          <w:iCs/>
          <w:color w:val="000000" w:themeColor="text1"/>
          <w:sz w:val="24"/>
          <w:szCs w:val="24"/>
        </w:rPr>
        <w:t xml:space="preserve">The Leadership Quartley, </w:t>
      </w:r>
      <w:r w:rsidRPr="0033235B">
        <w:rPr>
          <w:rFonts w:ascii="Times New Roman" w:hAnsi="Times New Roman" w:cs="Times New Roman"/>
          <w:color w:val="000000" w:themeColor="text1"/>
          <w:sz w:val="24"/>
          <w:szCs w:val="24"/>
        </w:rPr>
        <w:t>26(5), pp. 687-701.</w:t>
      </w:r>
    </w:p>
    <w:p w14:paraId="75E410EB" w14:textId="77777777" w:rsidR="00D24C00" w:rsidRPr="0033235B" w:rsidRDefault="00D24C00" w:rsidP="007B2407">
      <w:pPr>
        <w:spacing w:after="0" w:line="240" w:lineRule="auto"/>
        <w:rPr>
          <w:rFonts w:ascii="Times New Roman" w:hAnsi="Times New Roman" w:cs="Times New Roman"/>
          <w:color w:val="000000" w:themeColor="text1"/>
          <w:sz w:val="24"/>
          <w:szCs w:val="24"/>
        </w:rPr>
      </w:pPr>
    </w:p>
    <w:p w14:paraId="733475E9" w14:textId="77777777" w:rsidR="00897E01" w:rsidRPr="0033235B" w:rsidRDefault="00897E01" w:rsidP="007B2407">
      <w:pPr>
        <w:spacing w:after="0" w:line="240" w:lineRule="auto"/>
        <w:rPr>
          <w:rFonts w:ascii="Times New Roman" w:hAnsi="Times New Roman" w:cs="Times New Roman"/>
          <w:color w:val="000000" w:themeColor="text1"/>
          <w:sz w:val="24"/>
          <w:szCs w:val="24"/>
        </w:rPr>
      </w:pPr>
    </w:p>
    <w:p w14:paraId="2EA37E37" w14:textId="1E926222" w:rsidR="007214C8" w:rsidRPr="0033235B" w:rsidRDefault="007214C8" w:rsidP="007B2407">
      <w:pPr>
        <w:spacing w:after="0"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Dougherty, S., &amp; Drake, A. (2016) </w:t>
      </w:r>
      <w:r w:rsidRPr="0033235B">
        <w:rPr>
          <w:rFonts w:ascii="Times New Roman" w:hAnsi="Times New Roman" w:cs="Times New Roman"/>
          <w:i/>
          <w:iCs/>
          <w:color w:val="000000" w:themeColor="text1"/>
          <w:sz w:val="24"/>
          <w:szCs w:val="24"/>
        </w:rPr>
        <w:t>The Effectiveness of CEO Leadership Styles in the Technology Industry.</w:t>
      </w:r>
      <w:r w:rsidRPr="0033235B">
        <w:rPr>
          <w:rFonts w:ascii="Times New Roman" w:hAnsi="Times New Roman" w:cs="Times New Roman"/>
          <w:color w:val="000000" w:themeColor="text1"/>
          <w:sz w:val="24"/>
          <w:szCs w:val="24"/>
        </w:rPr>
        <w:t xml:space="preserve"> Available at: </w:t>
      </w:r>
      <w:hyperlink r:id="rId17" w:history="1">
        <w:r w:rsidRPr="0033235B">
          <w:rPr>
            <w:rStyle w:val="Hyperlink"/>
            <w:rFonts w:ascii="Times New Roman" w:hAnsi="Times New Roman" w:cs="Times New Roman"/>
            <w:color w:val="000000" w:themeColor="text1"/>
            <w:sz w:val="24"/>
            <w:szCs w:val="24"/>
            <w:u w:val="none"/>
          </w:rPr>
          <w:t>https://community.mis.temple.edu/sdougherty/files/2016/02/The-Effectiveness-of-CEO-Leadership-Styles-in-the-Technology-Industry.pdf</w:t>
        </w:r>
      </w:hyperlink>
      <w:r w:rsidRPr="0033235B">
        <w:rPr>
          <w:rFonts w:ascii="Times New Roman" w:hAnsi="Times New Roman" w:cs="Times New Roman"/>
          <w:color w:val="000000" w:themeColor="text1"/>
          <w:sz w:val="24"/>
          <w:szCs w:val="24"/>
        </w:rPr>
        <w:t xml:space="preserve"> (Accessed: 25 October 2021) </w:t>
      </w:r>
    </w:p>
    <w:p w14:paraId="70CB6407" w14:textId="45C94ACB" w:rsidR="00675ADF" w:rsidRPr="0033235B" w:rsidRDefault="00675ADF" w:rsidP="007B2407">
      <w:pPr>
        <w:spacing w:after="0" w:line="240" w:lineRule="auto"/>
        <w:rPr>
          <w:rFonts w:ascii="Times New Roman" w:hAnsi="Times New Roman" w:cs="Times New Roman"/>
          <w:color w:val="000000" w:themeColor="text1"/>
          <w:sz w:val="24"/>
          <w:szCs w:val="24"/>
        </w:rPr>
      </w:pPr>
    </w:p>
    <w:p w14:paraId="5647171A" w14:textId="1DD18F88" w:rsidR="00675ADF" w:rsidRPr="0033235B" w:rsidRDefault="00675ADF" w:rsidP="007B2407">
      <w:pPr>
        <w:spacing w:after="0"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Ego, E. D., and Madubueze, M. H. C. ‘Democratic Leadership Style and Organizational Performance: An Appraisal.’ </w:t>
      </w:r>
      <w:r w:rsidRPr="0033235B">
        <w:rPr>
          <w:rFonts w:ascii="Times New Roman" w:hAnsi="Times New Roman" w:cs="Times New Roman"/>
          <w:i/>
          <w:iCs/>
          <w:color w:val="000000" w:themeColor="text1"/>
          <w:sz w:val="24"/>
          <w:szCs w:val="24"/>
        </w:rPr>
        <w:t xml:space="preserve">International Journal of Development Strategies in Humanities, Management and Social Sciences, </w:t>
      </w:r>
      <w:r w:rsidRPr="0033235B">
        <w:rPr>
          <w:rFonts w:ascii="Times New Roman" w:hAnsi="Times New Roman" w:cs="Times New Roman"/>
          <w:color w:val="000000" w:themeColor="text1"/>
          <w:sz w:val="24"/>
          <w:szCs w:val="24"/>
        </w:rPr>
        <w:t>9(3)</w:t>
      </w:r>
    </w:p>
    <w:p w14:paraId="196A502C" w14:textId="77777777" w:rsidR="00675ADF" w:rsidRPr="0033235B" w:rsidRDefault="00675ADF" w:rsidP="005D561A">
      <w:pPr>
        <w:rPr>
          <w:rFonts w:ascii="Times New Roman" w:hAnsi="Times New Roman" w:cs="Times New Roman"/>
          <w:color w:val="000000" w:themeColor="text1"/>
          <w:sz w:val="24"/>
          <w:szCs w:val="24"/>
        </w:rPr>
      </w:pPr>
    </w:p>
    <w:p w14:paraId="512DC82A" w14:textId="2D53AE09" w:rsidR="007214C8" w:rsidRPr="0033235B" w:rsidRDefault="007214C8" w:rsidP="005D561A">
      <w:pPr>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Ekmekci, T. O., and Tosunoglu, H. (2016) ‘Laissez-Faire leaders and organizations: how does Laissez-Faire leader erode the trust in organizations.’ </w:t>
      </w:r>
      <w:r w:rsidRPr="0033235B">
        <w:rPr>
          <w:rFonts w:ascii="Times New Roman" w:hAnsi="Times New Roman" w:cs="Times New Roman"/>
          <w:i/>
          <w:iCs/>
          <w:color w:val="000000" w:themeColor="text1"/>
          <w:sz w:val="24"/>
          <w:szCs w:val="24"/>
        </w:rPr>
        <w:t>Journal of Economics, Finance and Accounting</w:t>
      </w:r>
      <w:r w:rsidRPr="0033235B">
        <w:rPr>
          <w:rFonts w:ascii="Times New Roman" w:hAnsi="Times New Roman" w:cs="Times New Roman"/>
          <w:color w:val="000000" w:themeColor="text1"/>
          <w:sz w:val="24"/>
          <w:szCs w:val="24"/>
        </w:rPr>
        <w:t>, 3(1). DOI: 10.17261/Pressacademia.2016116538</w:t>
      </w:r>
    </w:p>
    <w:p w14:paraId="15F96620" w14:textId="77777777" w:rsidR="00C60776" w:rsidRPr="0033235B" w:rsidRDefault="00C60776" w:rsidP="00C60776">
      <w:pPr>
        <w:spacing w:after="0"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European Business Review. (2021) ‘Leadership Skills: Why They’re Important and Their Benefits’, </w:t>
      </w:r>
      <w:r w:rsidRPr="0033235B">
        <w:rPr>
          <w:rFonts w:ascii="Times New Roman" w:hAnsi="Times New Roman" w:cs="Times New Roman"/>
          <w:i/>
          <w:iCs/>
          <w:color w:val="000000" w:themeColor="text1"/>
          <w:sz w:val="24"/>
          <w:szCs w:val="24"/>
        </w:rPr>
        <w:t>European Business Review,</w:t>
      </w:r>
      <w:r w:rsidRPr="0033235B">
        <w:rPr>
          <w:rFonts w:ascii="Times New Roman" w:hAnsi="Times New Roman" w:cs="Times New Roman"/>
          <w:color w:val="000000" w:themeColor="text1"/>
          <w:sz w:val="24"/>
          <w:szCs w:val="24"/>
        </w:rPr>
        <w:t xml:space="preserve"> 20</w:t>
      </w:r>
      <w:r w:rsidRPr="0033235B">
        <w:rPr>
          <w:rFonts w:ascii="Times New Roman" w:hAnsi="Times New Roman" w:cs="Times New Roman"/>
          <w:color w:val="000000" w:themeColor="text1"/>
          <w:sz w:val="24"/>
          <w:szCs w:val="24"/>
          <w:vertAlign w:val="superscript"/>
        </w:rPr>
        <w:t>th</w:t>
      </w:r>
      <w:r w:rsidRPr="0033235B">
        <w:rPr>
          <w:rFonts w:ascii="Times New Roman" w:hAnsi="Times New Roman" w:cs="Times New Roman"/>
          <w:color w:val="000000" w:themeColor="text1"/>
          <w:sz w:val="24"/>
          <w:szCs w:val="24"/>
        </w:rPr>
        <w:t xml:space="preserve"> July. Available at: </w:t>
      </w:r>
      <w:hyperlink r:id="rId18" w:history="1">
        <w:r w:rsidRPr="0033235B">
          <w:rPr>
            <w:rStyle w:val="Hyperlink"/>
            <w:rFonts w:ascii="Times New Roman" w:hAnsi="Times New Roman" w:cs="Times New Roman"/>
            <w:color w:val="000000" w:themeColor="text1"/>
            <w:sz w:val="24"/>
            <w:szCs w:val="24"/>
            <w:u w:val="none"/>
          </w:rPr>
          <w:t>https://www.europeanbusinessreview.com/leadership-skills-why-theyre-important-and-their-benefits/</w:t>
        </w:r>
      </w:hyperlink>
      <w:r w:rsidRPr="0033235B">
        <w:rPr>
          <w:rFonts w:ascii="Times New Roman" w:hAnsi="Times New Roman" w:cs="Times New Roman"/>
          <w:color w:val="000000" w:themeColor="text1"/>
          <w:sz w:val="24"/>
          <w:szCs w:val="24"/>
        </w:rPr>
        <w:t xml:space="preserve"> (Accessed: 8</w:t>
      </w:r>
      <w:r w:rsidRPr="0033235B">
        <w:rPr>
          <w:rFonts w:ascii="Times New Roman" w:hAnsi="Times New Roman" w:cs="Times New Roman"/>
          <w:color w:val="000000" w:themeColor="text1"/>
          <w:sz w:val="24"/>
          <w:szCs w:val="24"/>
          <w:vertAlign w:val="superscript"/>
        </w:rPr>
        <w:t>th</w:t>
      </w:r>
      <w:r w:rsidRPr="0033235B">
        <w:rPr>
          <w:rFonts w:ascii="Times New Roman" w:hAnsi="Times New Roman" w:cs="Times New Roman"/>
          <w:color w:val="000000" w:themeColor="text1"/>
          <w:sz w:val="24"/>
          <w:szCs w:val="24"/>
        </w:rPr>
        <w:t xml:space="preserve"> December 2021)</w:t>
      </w:r>
    </w:p>
    <w:p w14:paraId="7E48564C" w14:textId="4B22ED60" w:rsidR="00C60776" w:rsidRPr="0033235B" w:rsidRDefault="00C60776" w:rsidP="005D561A">
      <w:pPr>
        <w:rPr>
          <w:rFonts w:ascii="Times New Roman" w:hAnsi="Times New Roman" w:cs="Times New Roman"/>
          <w:color w:val="000000" w:themeColor="text1"/>
          <w:sz w:val="24"/>
          <w:szCs w:val="24"/>
        </w:rPr>
      </w:pPr>
    </w:p>
    <w:p w14:paraId="6464D856" w14:textId="009F6ABE" w:rsidR="007214C8" w:rsidRPr="0033235B" w:rsidRDefault="007214C8" w:rsidP="007B2407">
      <w:pPr>
        <w:spacing w:after="0" w:line="240" w:lineRule="auto"/>
        <w:rPr>
          <w:rFonts w:ascii="Times New Roman" w:hAnsi="Times New Roman" w:cs="Times New Roman"/>
          <w:color w:val="000000" w:themeColor="text1"/>
          <w:sz w:val="24"/>
          <w:szCs w:val="24"/>
        </w:rPr>
      </w:pPr>
      <w:r w:rsidRPr="4D1D5A85">
        <w:rPr>
          <w:rFonts w:ascii="Times New Roman" w:hAnsi="Times New Roman" w:cs="Times New Roman"/>
          <w:color w:val="000000" w:themeColor="text1"/>
          <w:sz w:val="24"/>
          <w:szCs w:val="24"/>
        </w:rPr>
        <w:t xml:space="preserve">Fenzi, F. (2013) </w:t>
      </w:r>
      <w:r w:rsidRPr="4D1D5A85">
        <w:rPr>
          <w:rFonts w:ascii="Times New Roman" w:hAnsi="Times New Roman" w:cs="Times New Roman"/>
          <w:i/>
          <w:iCs/>
          <w:color w:val="000000" w:themeColor="text1"/>
          <w:sz w:val="24"/>
          <w:szCs w:val="24"/>
        </w:rPr>
        <w:t xml:space="preserve">3 Big Ideas to Steal </w:t>
      </w:r>
      <w:r w:rsidR="00BC0601" w:rsidRPr="4D1D5A85">
        <w:rPr>
          <w:rFonts w:ascii="Times New Roman" w:hAnsi="Times New Roman" w:cs="Times New Roman"/>
          <w:i/>
          <w:iCs/>
          <w:color w:val="000000" w:themeColor="text1"/>
          <w:sz w:val="24"/>
          <w:szCs w:val="24"/>
        </w:rPr>
        <w:t>from</w:t>
      </w:r>
      <w:r w:rsidRPr="4D1D5A85">
        <w:rPr>
          <w:rFonts w:ascii="Times New Roman" w:hAnsi="Times New Roman" w:cs="Times New Roman"/>
          <w:i/>
          <w:iCs/>
          <w:color w:val="000000" w:themeColor="text1"/>
          <w:sz w:val="24"/>
          <w:szCs w:val="24"/>
        </w:rPr>
        <w:t xml:space="preserve"> Netflix. </w:t>
      </w:r>
      <w:r w:rsidRPr="4D1D5A85">
        <w:rPr>
          <w:rFonts w:ascii="Times New Roman" w:hAnsi="Times New Roman" w:cs="Times New Roman"/>
          <w:color w:val="000000" w:themeColor="text1"/>
          <w:sz w:val="24"/>
          <w:szCs w:val="24"/>
        </w:rPr>
        <w:t xml:space="preserve">Available at: </w:t>
      </w:r>
      <w:hyperlink r:id="rId19">
        <w:r w:rsidRPr="4D1D5A85">
          <w:rPr>
            <w:rStyle w:val="Hyperlink"/>
            <w:rFonts w:ascii="Times New Roman" w:hAnsi="Times New Roman" w:cs="Times New Roman"/>
            <w:color w:val="000000" w:themeColor="text1"/>
            <w:sz w:val="24"/>
            <w:szCs w:val="24"/>
            <w:u w:val="none"/>
          </w:rPr>
          <w:t>https://www.inc.com/francesca-fenzi/management-ideas-to-steal-from-netflix.htm</w:t>
        </w:r>
        <w:r w:rsidR="27119AFE" w:rsidRPr="4D1D5A85">
          <w:rPr>
            <w:rStyle w:val="Hyperlink"/>
            <w:rFonts w:ascii="Times New Roman" w:hAnsi="Times New Roman" w:cs="Times New Roman"/>
            <w:color w:val="000000" w:themeColor="text1"/>
            <w:sz w:val="24"/>
            <w:szCs w:val="24"/>
            <w:u w:val="none"/>
          </w:rPr>
          <w:t xml:space="preserve">. </w:t>
        </w:r>
        <w:r w:rsidRPr="4D1D5A85">
          <w:rPr>
            <w:rStyle w:val="Hyperlink"/>
            <w:rFonts w:ascii="Times New Roman" w:hAnsi="Times New Roman" w:cs="Times New Roman"/>
            <w:color w:val="000000" w:themeColor="text1"/>
            <w:sz w:val="24"/>
            <w:szCs w:val="24"/>
            <w:u w:val="none"/>
          </w:rPr>
          <w:t>l</w:t>
        </w:r>
      </w:hyperlink>
      <w:r w:rsidRPr="4D1D5A85">
        <w:rPr>
          <w:rFonts w:ascii="Times New Roman" w:hAnsi="Times New Roman" w:cs="Times New Roman"/>
          <w:color w:val="000000" w:themeColor="text1"/>
          <w:sz w:val="24"/>
          <w:szCs w:val="24"/>
        </w:rPr>
        <w:t xml:space="preserve"> (Accessed: 1 November 2021)</w:t>
      </w:r>
    </w:p>
    <w:p w14:paraId="2C9BB2B1" w14:textId="77777777" w:rsidR="00D24C00" w:rsidRPr="0033235B" w:rsidRDefault="00D24C00" w:rsidP="007B2407">
      <w:pPr>
        <w:spacing w:after="0" w:line="240" w:lineRule="auto"/>
        <w:rPr>
          <w:rFonts w:ascii="Times New Roman" w:hAnsi="Times New Roman" w:cs="Times New Roman"/>
          <w:color w:val="000000" w:themeColor="text1"/>
          <w:sz w:val="24"/>
          <w:szCs w:val="24"/>
        </w:rPr>
      </w:pPr>
    </w:p>
    <w:p w14:paraId="0BCC365C" w14:textId="69427B2D" w:rsidR="007214C8" w:rsidRPr="0033235B" w:rsidRDefault="007214C8" w:rsidP="003A07F2">
      <w:pPr>
        <w:spacing w:line="240" w:lineRule="auto"/>
        <w:rPr>
          <w:rFonts w:ascii="Times New Roman" w:hAnsi="Times New Roman" w:cs="Times New Roman"/>
          <w:color w:val="000000" w:themeColor="text1"/>
          <w:sz w:val="24"/>
          <w:szCs w:val="24"/>
        </w:rPr>
      </w:pPr>
      <w:r w:rsidRPr="4D1D5A85">
        <w:rPr>
          <w:rFonts w:ascii="Times New Roman" w:hAnsi="Times New Roman" w:cs="Times New Roman"/>
          <w:color w:val="000000" w:themeColor="text1"/>
          <w:sz w:val="24"/>
          <w:szCs w:val="24"/>
        </w:rPr>
        <w:t xml:space="preserve">Gaille, B. (2020) </w:t>
      </w:r>
      <w:r w:rsidRPr="4D1D5A85">
        <w:rPr>
          <w:rFonts w:ascii="Times New Roman" w:hAnsi="Times New Roman" w:cs="Times New Roman"/>
          <w:i/>
          <w:iCs/>
          <w:color w:val="000000" w:themeColor="text1"/>
          <w:sz w:val="24"/>
          <w:szCs w:val="24"/>
        </w:rPr>
        <w:t>Advantages and Disadvantages of Laissez-Fair Leadership.</w:t>
      </w:r>
      <w:r w:rsidRPr="4D1D5A85">
        <w:rPr>
          <w:rFonts w:ascii="Times New Roman" w:hAnsi="Times New Roman" w:cs="Times New Roman"/>
          <w:color w:val="000000" w:themeColor="text1"/>
          <w:sz w:val="24"/>
          <w:szCs w:val="24"/>
        </w:rPr>
        <w:t xml:space="preserve"> Available at:</w:t>
      </w:r>
      <w:r w:rsidR="2D93F59A" w:rsidRPr="4D1D5A85">
        <w:rPr>
          <w:rFonts w:ascii="Times New Roman" w:hAnsi="Times New Roman" w:cs="Times New Roman"/>
          <w:color w:val="000000" w:themeColor="text1"/>
          <w:sz w:val="24"/>
          <w:szCs w:val="24"/>
        </w:rPr>
        <w:t xml:space="preserve"> </w:t>
      </w:r>
      <w:r w:rsidRPr="4D1D5A85">
        <w:rPr>
          <w:rFonts w:ascii="Times New Roman" w:hAnsi="Times New Roman" w:cs="Times New Roman"/>
          <w:color w:val="000000" w:themeColor="text1"/>
          <w:sz w:val="24"/>
          <w:szCs w:val="24"/>
        </w:rPr>
        <w:t>https://brandongaille.com/15-laissez-faire-management-style-advantages-and-disadvantages/#:~:text=List%20of%20the%20Disadvantages%20of%20the%20Laissez%20Faire,case%20for%20unemployment.%20...%208%2o8. (Accessed: 25 October 2021).</w:t>
      </w:r>
    </w:p>
    <w:p w14:paraId="344E161A" w14:textId="77777777" w:rsidR="007214C8" w:rsidRPr="0033235B" w:rsidRDefault="007214C8" w:rsidP="00DE7E43">
      <w:pPr>
        <w:spacing w:line="240" w:lineRule="auto"/>
        <w:rPr>
          <w:rStyle w:val="Hyperlink"/>
          <w:rFonts w:ascii="Times New Roman" w:hAnsi="Times New Roman" w:cs="Times New Roman"/>
          <w:color w:val="000000" w:themeColor="text1"/>
          <w:sz w:val="24"/>
          <w:szCs w:val="24"/>
          <w:u w:val="none"/>
        </w:rPr>
      </w:pPr>
      <w:r w:rsidRPr="0033235B">
        <w:rPr>
          <w:rFonts w:ascii="Times New Roman" w:hAnsi="Times New Roman" w:cs="Times New Roman"/>
          <w:color w:val="000000" w:themeColor="text1"/>
          <w:sz w:val="24"/>
          <w:szCs w:val="24"/>
        </w:rPr>
        <w:t xml:space="preserve">Gallo, C. (2020) </w:t>
      </w:r>
      <w:r w:rsidRPr="0033235B">
        <w:rPr>
          <w:rFonts w:ascii="Times New Roman" w:hAnsi="Times New Roman" w:cs="Times New Roman"/>
          <w:i/>
          <w:iCs/>
          <w:color w:val="000000" w:themeColor="text1"/>
          <w:sz w:val="24"/>
          <w:szCs w:val="24"/>
        </w:rPr>
        <w:t>Why Netflix's Reed Hastings Encourages Candid Feedback--and Gets It: A new book reveals the key strategy behind Netflix's famous culture</w:t>
      </w:r>
      <w:r w:rsidRPr="0033235B">
        <w:rPr>
          <w:rFonts w:ascii="Times New Roman" w:hAnsi="Times New Roman" w:cs="Times New Roman"/>
          <w:color w:val="000000" w:themeColor="text1"/>
          <w:sz w:val="24"/>
          <w:szCs w:val="24"/>
        </w:rPr>
        <w:t xml:space="preserve">. Available at: </w:t>
      </w:r>
      <w:hyperlink r:id="rId20" w:history="1">
        <w:r w:rsidRPr="0033235B">
          <w:rPr>
            <w:rStyle w:val="Hyperlink"/>
            <w:rFonts w:ascii="Times New Roman" w:hAnsi="Times New Roman" w:cs="Times New Roman"/>
            <w:color w:val="000000" w:themeColor="text1"/>
            <w:sz w:val="24"/>
            <w:szCs w:val="24"/>
            <w:u w:val="none"/>
          </w:rPr>
          <w:t>https://www.inc.com/carmine-gallo/why-netflixs-reed-hastings-encourages-candid-feedback-and-gets-it.html</w:t>
        </w:r>
      </w:hyperlink>
      <w:r w:rsidRPr="0033235B">
        <w:rPr>
          <w:rStyle w:val="Hyperlink"/>
          <w:rFonts w:ascii="Times New Roman" w:hAnsi="Times New Roman" w:cs="Times New Roman"/>
          <w:color w:val="000000" w:themeColor="text1"/>
          <w:sz w:val="24"/>
          <w:szCs w:val="24"/>
          <w:u w:val="none"/>
        </w:rPr>
        <w:t xml:space="preserve"> (Accessed: 12 October 2021)</w:t>
      </w:r>
    </w:p>
    <w:p w14:paraId="32B2C381" w14:textId="77777777" w:rsidR="007214C8" w:rsidRPr="0033235B" w:rsidRDefault="007214C8" w:rsidP="003A07F2">
      <w:pPr>
        <w:spacing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Goncalves, J, (2018</w:t>
      </w:r>
      <w:r w:rsidRPr="0033235B">
        <w:rPr>
          <w:rFonts w:ascii="Times New Roman" w:hAnsi="Times New Roman" w:cs="Times New Roman"/>
          <w:i/>
          <w:iCs/>
          <w:color w:val="000000" w:themeColor="text1"/>
          <w:sz w:val="24"/>
          <w:szCs w:val="24"/>
        </w:rPr>
        <w:t>). Leadership Analysis of Netflix CEO Reed Hastings</w:t>
      </w:r>
      <w:r w:rsidRPr="0033235B">
        <w:rPr>
          <w:rFonts w:ascii="Times New Roman" w:hAnsi="Times New Roman" w:cs="Times New Roman"/>
          <w:color w:val="000000" w:themeColor="text1"/>
          <w:sz w:val="24"/>
          <w:szCs w:val="24"/>
        </w:rPr>
        <w:t>. Available at: https://sites.psu.edu/leadershipfoundationsdobb/2018/09/21/a-leadership-anaylisis-of-reed-hastings (Accessed: 26 October 2021)</w:t>
      </w:r>
    </w:p>
    <w:p w14:paraId="0F030076" w14:textId="77777777" w:rsidR="007214C8" w:rsidRPr="0033235B" w:rsidRDefault="007214C8" w:rsidP="00DE7E43">
      <w:pPr>
        <w:spacing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Harriss, L. (2020) </w:t>
      </w:r>
      <w:r w:rsidRPr="0033235B">
        <w:rPr>
          <w:rFonts w:ascii="Times New Roman" w:hAnsi="Times New Roman" w:cs="Times New Roman"/>
          <w:i/>
          <w:iCs/>
          <w:color w:val="000000" w:themeColor="text1"/>
          <w:sz w:val="24"/>
          <w:szCs w:val="24"/>
        </w:rPr>
        <w:t>Why job autonomy is vital for success – and how to encourage it.</w:t>
      </w:r>
      <w:r w:rsidRPr="0033235B">
        <w:rPr>
          <w:rFonts w:ascii="Times New Roman" w:hAnsi="Times New Roman" w:cs="Times New Roman"/>
          <w:color w:val="000000" w:themeColor="text1"/>
          <w:sz w:val="24"/>
          <w:szCs w:val="24"/>
        </w:rPr>
        <w:t xml:space="preserve"> Available at: </w:t>
      </w:r>
      <w:hyperlink r:id="rId21" w:history="1">
        <w:r w:rsidRPr="0033235B">
          <w:rPr>
            <w:rStyle w:val="Hyperlink"/>
            <w:rFonts w:ascii="Times New Roman" w:hAnsi="Times New Roman" w:cs="Times New Roman"/>
            <w:color w:val="000000" w:themeColor="text1"/>
            <w:sz w:val="24"/>
            <w:szCs w:val="24"/>
            <w:u w:val="none"/>
          </w:rPr>
          <w:t>https://www.ciphr.com/advice/employee</w:t>
        </w:r>
      </w:hyperlink>
      <w:r w:rsidRPr="0033235B">
        <w:rPr>
          <w:rFonts w:ascii="Times New Roman" w:hAnsi="Times New Roman" w:cs="Times New Roman"/>
          <w:color w:val="000000" w:themeColor="text1"/>
          <w:sz w:val="24"/>
          <w:szCs w:val="24"/>
        </w:rPr>
        <w:t xml:space="preserve"> (Accessed: 25 October 2021)</w:t>
      </w:r>
    </w:p>
    <w:p w14:paraId="0135651F" w14:textId="16EFEF17" w:rsidR="007214C8" w:rsidRPr="0033235B" w:rsidRDefault="007214C8" w:rsidP="007B2407">
      <w:pPr>
        <w:spacing w:after="0"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Hibler, J. (2021) </w:t>
      </w:r>
      <w:r w:rsidRPr="0033235B">
        <w:rPr>
          <w:rFonts w:ascii="Times New Roman" w:hAnsi="Times New Roman" w:cs="Times New Roman"/>
          <w:i/>
          <w:iCs/>
          <w:color w:val="000000" w:themeColor="text1"/>
          <w:sz w:val="24"/>
          <w:szCs w:val="24"/>
        </w:rPr>
        <w:t>Reed Hastings: American entrepreneur. Available</w:t>
      </w:r>
      <w:r w:rsidRPr="0033235B">
        <w:rPr>
          <w:rFonts w:ascii="Times New Roman" w:hAnsi="Times New Roman" w:cs="Times New Roman"/>
          <w:color w:val="000000" w:themeColor="text1"/>
          <w:sz w:val="24"/>
          <w:szCs w:val="24"/>
        </w:rPr>
        <w:t xml:space="preserve"> at: </w:t>
      </w:r>
      <w:hyperlink r:id="rId22" w:history="1">
        <w:r w:rsidRPr="0033235B">
          <w:rPr>
            <w:rStyle w:val="Hyperlink"/>
            <w:rFonts w:ascii="Times New Roman" w:hAnsi="Times New Roman" w:cs="Times New Roman"/>
            <w:color w:val="000000" w:themeColor="text1"/>
            <w:sz w:val="24"/>
            <w:szCs w:val="24"/>
            <w:u w:val="none"/>
          </w:rPr>
          <w:t>https://www.britannica.com/biography/Reed-Hastings</w:t>
        </w:r>
      </w:hyperlink>
      <w:r w:rsidRPr="0033235B">
        <w:rPr>
          <w:rFonts w:ascii="Times New Roman" w:hAnsi="Times New Roman" w:cs="Times New Roman"/>
          <w:color w:val="000000" w:themeColor="text1"/>
          <w:sz w:val="24"/>
          <w:szCs w:val="24"/>
        </w:rPr>
        <w:t xml:space="preserve"> (Accessed: 18 October 2021)</w:t>
      </w:r>
    </w:p>
    <w:p w14:paraId="469CB659" w14:textId="050C5B10" w:rsidR="00847574" w:rsidRPr="0033235B" w:rsidRDefault="00847574" w:rsidP="007B2407">
      <w:pPr>
        <w:spacing w:after="0" w:line="240" w:lineRule="auto"/>
        <w:rPr>
          <w:rFonts w:ascii="Times New Roman" w:hAnsi="Times New Roman" w:cs="Times New Roman"/>
          <w:color w:val="000000" w:themeColor="text1"/>
          <w:sz w:val="24"/>
          <w:szCs w:val="24"/>
        </w:rPr>
      </w:pPr>
    </w:p>
    <w:p w14:paraId="460E296A" w14:textId="1603178E" w:rsidR="00847574" w:rsidRPr="0033235B" w:rsidRDefault="00847574" w:rsidP="007B2407">
      <w:pPr>
        <w:spacing w:after="0"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ILC. (2021) </w:t>
      </w:r>
      <w:r w:rsidRPr="0033235B">
        <w:rPr>
          <w:rFonts w:ascii="Times New Roman" w:hAnsi="Times New Roman" w:cs="Times New Roman"/>
          <w:i/>
          <w:iCs/>
          <w:color w:val="000000" w:themeColor="text1"/>
          <w:sz w:val="24"/>
          <w:szCs w:val="24"/>
        </w:rPr>
        <w:t>Netflix CEO's leadership transformation: a shift from autocratic to participative style.</w:t>
      </w:r>
      <w:r w:rsidRPr="0033235B">
        <w:rPr>
          <w:rFonts w:ascii="Times New Roman" w:hAnsi="Times New Roman" w:cs="Times New Roman"/>
          <w:color w:val="000000" w:themeColor="text1"/>
          <w:sz w:val="24"/>
          <w:szCs w:val="24"/>
        </w:rPr>
        <w:t xml:space="preserve"> Available at: </w:t>
      </w:r>
      <w:hyperlink r:id="rId23" w:history="1">
        <w:r w:rsidRPr="0033235B">
          <w:rPr>
            <w:rStyle w:val="Hyperlink"/>
            <w:rFonts w:ascii="Times New Roman" w:hAnsi="Times New Roman" w:cs="Times New Roman"/>
            <w:color w:val="000000" w:themeColor="text1"/>
            <w:sz w:val="24"/>
            <w:szCs w:val="24"/>
            <w:u w:val="none"/>
          </w:rPr>
          <w:t>https://www.ilc.one/post/netflix-ceos-leadership-transformation-a-shift-from-autocratic-to-participative-style</w:t>
        </w:r>
      </w:hyperlink>
      <w:r w:rsidRPr="0033235B">
        <w:rPr>
          <w:rFonts w:ascii="Times New Roman" w:hAnsi="Times New Roman" w:cs="Times New Roman"/>
          <w:color w:val="000000" w:themeColor="text1"/>
          <w:sz w:val="24"/>
          <w:szCs w:val="24"/>
        </w:rPr>
        <w:t xml:space="preserve"> (Accessed: 22 November 2021).</w:t>
      </w:r>
    </w:p>
    <w:p w14:paraId="5EE96228" w14:textId="77777777" w:rsidR="002D5996" w:rsidRPr="0033235B" w:rsidRDefault="002D5996" w:rsidP="00CD31F7">
      <w:pPr>
        <w:spacing w:line="240" w:lineRule="auto"/>
        <w:rPr>
          <w:rFonts w:ascii="Times New Roman" w:hAnsi="Times New Roman" w:cs="Times New Roman"/>
          <w:color w:val="000000" w:themeColor="text1"/>
          <w:sz w:val="24"/>
          <w:szCs w:val="24"/>
        </w:rPr>
      </w:pPr>
    </w:p>
    <w:p w14:paraId="2A933137" w14:textId="551521F0" w:rsidR="006E67DF" w:rsidRPr="0033235B" w:rsidRDefault="007214C8" w:rsidP="006E67DF">
      <w:pPr>
        <w:spacing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Iqbal, A. Z., Abid, G., Arshad, M., Ashfaq, F., Athar, A. M., Hassan, Q. (2021). ‘Impact of Authoritative and Laissez-Faire Leadership on Thriving at Work: The Moderating Role of Conscientiousness.’ </w:t>
      </w:r>
      <w:r w:rsidRPr="0033235B">
        <w:rPr>
          <w:rFonts w:ascii="Times New Roman" w:hAnsi="Times New Roman" w:cs="Times New Roman"/>
          <w:i/>
          <w:iCs/>
          <w:color w:val="000000" w:themeColor="text1"/>
          <w:sz w:val="24"/>
          <w:szCs w:val="24"/>
        </w:rPr>
        <w:t xml:space="preserve">European Journal of </w:t>
      </w:r>
      <w:r w:rsidR="004D78C4" w:rsidRPr="0033235B">
        <w:rPr>
          <w:rFonts w:ascii="Times New Roman" w:hAnsi="Times New Roman" w:cs="Times New Roman"/>
          <w:i/>
          <w:iCs/>
          <w:color w:val="000000" w:themeColor="text1"/>
          <w:sz w:val="24"/>
          <w:szCs w:val="24"/>
        </w:rPr>
        <w:t>Investigation</w:t>
      </w:r>
      <w:r w:rsidRPr="0033235B">
        <w:rPr>
          <w:rFonts w:ascii="Times New Roman" w:hAnsi="Times New Roman" w:cs="Times New Roman"/>
          <w:i/>
          <w:iCs/>
          <w:color w:val="000000" w:themeColor="text1"/>
          <w:sz w:val="24"/>
          <w:szCs w:val="24"/>
        </w:rPr>
        <w:t xml:space="preserve"> in Health, Psychology and Education,</w:t>
      </w:r>
      <w:r w:rsidRPr="0033235B">
        <w:rPr>
          <w:rFonts w:ascii="Times New Roman" w:hAnsi="Times New Roman" w:cs="Times New Roman"/>
          <w:color w:val="000000" w:themeColor="text1"/>
          <w:sz w:val="24"/>
          <w:szCs w:val="24"/>
        </w:rPr>
        <w:t xml:space="preserve"> 11, pp. 667–685. DOI: </w:t>
      </w:r>
      <w:hyperlink r:id="rId24" w:history="1">
        <w:r w:rsidR="002D5996" w:rsidRPr="0033235B">
          <w:rPr>
            <w:rStyle w:val="Hyperlink"/>
            <w:rFonts w:ascii="Times New Roman" w:hAnsi="Times New Roman" w:cs="Times New Roman"/>
            <w:color w:val="000000" w:themeColor="text1"/>
            <w:sz w:val="24"/>
            <w:szCs w:val="24"/>
            <w:u w:val="none"/>
          </w:rPr>
          <w:t>https://doi.org/10.3390/ejihpe11030048</w:t>
        </w:r>
      </w:hyperlink>
    </w:p>
    <w:p w14:paraId="322A83AE" w14:textId="2360210F" w:rsidR="002D5996" w:rsidRPr="0033235B" w:rsidRDefault="006E67DF" w:rsidP="006E67DF">
      <w:pPr>
        <w:spacing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lastRenderedPageBreak/>
        <w:t xml:space="preserve">Jdetawy, F. L. (2018). ‘THE PROMINENT LEADERSHIP STYLE/S ADOPTED BY JORDANIAN FIRMS MANAGERS: A CASE STUDY OF THE JORDANIAN PRIVATE FIRMS.’ </w:t>
      </w:r>
      <w:r w:rsidRPr="0033235B">
        <w:rPr>
          <w:rFonts w:ascii="Times New Roman" w:hAnsi="Times New Roman" w:cs="Times New Roman"/>
          <w:i/>
          <w:iCs/>
          <w:color w:val="000000" w:themeColor="text1"/>
          <w:sz w:val="24"/>
          <w:szCs w:val="24"/>
        </w:rPr>
        <w:t xml:space="preserve">International Journal of Development Research, </w:t>
      </w:r>
      <w:r w:rsidRPr="0033235B">
        <w:rPr>
          <w:rFonts w:ascii="Times New Roman" w:hAnsi="Times New Roman" w:cs="Times New Roman"/>
          <w:color w:val="000000" w:themeColor="text1"/>
          <w:sz w:val="24"/>
          <w:szCs w:val="24"/>
        </w:rPr>
        <w:t>8(11), pp. 24343-24367,</w:t>
      </w:r>
    </w:p>
    <w:p w14:paraId="3A2F09ED" w14:textId="4176C1E8" w:rsidR="007214C8" w:rsidRPr="0033235B" w:rsidRDefault="007214C8" w:rsidP="00A105B8">
      <w:pPr>
        <w:spacing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Kelly, J. (2021) ‘Netflix Has A ‘Radical </w:t>
      </w:r>
      <w:r w:rsidR="004D78C4" w:rsidRPr="0033235B">
        <w:rPr>
          <w:rFonts w:ascii="Times New Roman" w:hAnsi="Times New Roman" w:cs="Times New Roman"/>
          <w:color w:val="000000" w:themeColor="text1"/>
          <w:sz w:val="24"/>
          <w:szCs w:val="24"/>
        </w:rPr>
        <w:t>Candour</w:t>
      </w:r>
      <w:r w:rsidRPr="0033235B">
        <w:rPr>
          <w:rFonts w:ascii="Times New Roman" w:hAnsi="Times New Roman" w:cs="Times New Roman"/>
          <w:color w:val="000000" w:themeColor="text1"/>
          <w:sz w:val="24"/>
          <w:szCs w:val="24"/>
        </w:rPr>
        <w:t xml:space="preserve">’ Culture, But Fires Three Executives </w:t>
      </w:r>
      <w:r w:rsidR="00BC0601" w:rsidRPr="0033235B">
        <w:rPr>
          <w:rFonts w:ascii="Times New Roman" w:hAnsi="Times New Roman" w:cs="Times New Roman"/>
          <w:color w:val="000000" w:themeColor="text1"/>
          <w:sz w:val="24"/>
          <w:szCs w:val="24"/>
        </w:rPr>
        <w:t>for</w:t>
      </w:r>
      <w:r w:rsidRPr="0033235B">
        <w:rPr>
          <w:rFonts w:ascii="Times New Roman" w:hAnsi="Times New Roman" w:cs="Times New Roman"/>
          <w:color w:val="000000" w:themeColor="text1"/>
          <w:sz w:val="24"/>
          <w:szCs w:val="24"/>
        </w:rPr>
        <w:t xml:space="preserve"> Criticizing Executives </w:t>
      </w:r>
      <w:r w:rsidR="00BC0601" w:rsidRPr="0033235B">
        <w:rPr>
          <w:rFonts w:ascii="Times New Roman" w:hAnsi="Times New Roman" w:cs="Times New Roman"/>
          <w:color w:val="000000" w:themeColor="text1"/>
          <w:sz w:val="24"/>
          <w:szCs w:val="24"/>
        </w:rPr>
        <w:t>on</w:t>
      </w:r>
      <w:r w:rsidRPr="0033235B">
        <w:rPr>
          <w:rFonts w:ascii="Times New Roman" w:hAnsi="Times New Roman" w:cs="Times New Roman"/>
          <w:color w:val="000000" w:themeColor="text1"/>
          <w:sz w:val="24"/>
          <w:szCs w:val="24"/>
        </w:rPr>
        <w:t xml:space="preserve"> Slack—The Co-CEO Fires Back.’ </w:t>
      </w:r>
      <w:r w:rsidRPr="0033235B">
        <w:rPr>
          <w:rFonts w:ascii="Times New Roman" w:hAnsi="Times New Roman" w:cs="Times New Roman"/>
          <w:i/>
          <w:iCs/>
          <w:color w:val="000000" w:themeColor="text1"/>
          <w:sz w:val="24"/>
          <w:szCs w:val="24"/>
        </w:rPr>
        <w:t>Forbes</w:t>
      </w:r>
      <w:r w:rsidRPr="0033235B">
        <w:rPr>
          <w:rFonts w:ascii="Times New Roman" w:hAnsi="Times New Roman" w:cs="Times New Roman"/>
          <w:color w:val="000000" w:themeColor="text1"/>
          <w:sz w:val="24"/>
          <w:szCs w:val="24"/>
        </w:rPr>
        <w:t>, 19</w:t>
      </w:r>
      <w:r w:rsidRPr="0033235B">
        <w:rPr>
          <w:rFonts w:ascii="Times New Roman" w:hAnsi="Times New Roman" w:cs="Times New Roman"/>
          <w:color w:val="000000" w:themeColor="text1"/>
          <w:sz w:val="24"/>
          <w:szCs w:val="24"/>
          <w:vertAlign w:val="superscript"/>
        </w:rPr>
        <w:t>th</w:t>
      </w:r>
      <w:r w:rsidRPr="0033235B">
        <w:rPr>
          <w:rFonts w:ascii="Times New Roman" w:hAnsi="Times New Roman" w:cs="Times New Roman"/>
          <w:color w:val="000000" w:themeColor="text1"/>
          <w:sz w:val="24"/>
          <w:szCs w:val="24"/>
        </w:rPr>
        <w:t xml:space="preserve"> July. Available at: </w:t>
      </w:r>
      <w:hyperlink r:id="rId25" w:history="1">
        <w:r w:rsidRPr="0033235B">
          <w:rPr>
            <w:rStyle w:val="Hyperlink"/>
            <w:rFonts w:ascii="Times New Roman" w:hAnsi="Times New Roman" w:cs="Times New Roman"/>
            <w:color w:val="000000" w:themeColor="text1"/>
            <w:sz w:val="24"/>
            <w:szCs w:val="24"/>
            <w:u w:val="none"/>
          </w:rPr>
          <w:t>https://www.forbes.com/sites/jackkelly/2021/07/19/netflix-has-a-radical-candor-culture-but-fires-three-executives-for-criticizing-executives-on-slack-the-co-ceo-fires-back/?sh=19ed9b7819ca</w:t>
        </w:r>
      </w:hyperlink>
      <w:r w:rsidRPr="0033235B">
        <w:rPr>
          <w:rFonts w:ascii="Times New Roman" w:hAnsi="Times New Roman" w:cs="Times New Roman"/>
          <w:color w:val="000000" w:themeColor="text1"/>
          <w:sz w:val="24"/>
          <w:szCs w:val="24"/>
        </w:rPr>
        <w:t xml:space="preserve"> (Accessed: 27 October 2021).  </w:t>
      </w:r>
    </w:p>
    <w:p w14:paraId="399C8A5C" w14:textId="7E4D8604" w:rsidR="007214C8" w:rsidRPr="0033235B" w:rsidRDefault="007214C8" w:rsidP="0029643F">
      <w:pPr>
        <w:spacing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Kogstad, A., Einarsen, S., Torsheim, T., and Hetland, H. (2007)’ The Destructiveness of Laissez-Faire Leadership </w:t>
      </w:r>
      <w:r w:rsidR="004D78C4" w:rsidRPr="0033235B">
        <w:rPr>
          <w:rFonts w:ascii="Times New Roman" w:hAnsi="Times New Roman" w:cs="Times New Roman"/>
          <w:color w:val="000000" w:themeColor="text1"/>
          <w:sz w:val="24"/>
          <w:szCs w:val="24"/>
        </w:rPr>
        <w:t>Behaviour</w:t>
      </w:r>
      <w:r w:rsidRPr="0033235B">
        <w:rPr>
          <w:rFonts w:ascii="Times New Roman" w:hAnsi="Times New Roman" w:cs="Times New Roman"/>
          <w:color w:val="000000" w:themeColor="text1"/>
          <w:sz w:val="24"/>
          <w:szCs w:val="24"/>
        </w:rPr>
        <w:t xml:space="preserve">.’ </w:t>
      </w:r>
      <w:r w:rsidRPr="0033235B">
        <w:rPr>
          <w:rFonts w:ascii="Times New Roman" w:hAnsi="Times New Roman" w:cs="Times New Roman"/>
          <w:i/>
          <w:iCs/>
          <w:color w:val="000000" w:themeColor="text1"/>
          <w:sz w:val="24"/>
          <w:szCs w:val="24"/>
        </w:rPr>
        <w:t>Journal of Occupational Health Psychology</w:t>
      </w:r>
      <w:r w:rsidRPr="0033235B">
        <w:rPr>
          <w:rFonts w:ascii="Times New Roman" w:hAnsi="Times New Roman" w:cs="Times New Roman"/>
          <w:color w:val="000000" w:themeColor="text1"/>
          <w:sz w:val="24"/>
          <w:szCs w:val="24"/>
        </w:rPr>
        <w:t xml:space="preserve"> 12(1), pp. 80–92</w:t>
      </w:r>
    </w:p>
    <w:p w14:paraId="4574CD47" w14:textId="77777777" w:rsidR="007214C8" w:rsidRPr="0033235B" w:rsidRDefault="007214C8" w:rsidP="0029643F">
      <w:pPr>
        <w:spacing w:line="240" w:lineRule="auto"/>
        <w:rPr>
          <w:rFonts w:ascii="Times New Roman" w:hAnsi="Times New Roman" w:cs="Times New Roman"/>
          <w:color w:val="000000" w:themeColor="text1"/>
          <w:sz w:val="24"/>
          <w:szCs w:val="24"/>
        </w:rPr>
      </w:pPr>
      <w:r w:rsidRPr="4D1D5A85">
        <w:rPr>
          <w:rFonts w:ascii="Times New Roman" w:hAnsi="Times New Roman" w:cs="Times New Roman"/>
          <w:color w:val="000000" w:themeColor="text1"/>
          <w:sz w:val="24"/>
          <w:szCs w:val="24"/>
        </w:rPr>
        <w:t xml:space="preserve">Korejan, M. M., and Shahbazi, H. (2016). ‘An analysis of the transformational leadership theory.’ </w:t>
      </w:r>
      <w:r w:rsidRPr="4D1D5A85">
        <w:rPr>
          <w:rFonts w:ascii="Times New Roman" w:hAnsi="Times New Roman" w:cs="Times New Roman"/>
          <w:i/>
          <w:iCs/>
          <w:color w:val="000000" w:themeColor="text1"/>
          <w:sz w:val="24"/>
          <w:szCs w:val="24"/>
        </w:rPr>
        <w:t xml:space="preserve">Journal of Fundamental and Applied Sciences </w:t>
      </w:r>
      <w:r w:rsidRPr="4D1D5A85">
        <w:rPr>
          <w:rFonts w:ascii="Times New Roman" w:hAnsi="Times New Roman" w:cs="Times New Roman"/>
          <w:color w:val="000000" w:themeColor="text1"/>
          <w:sz w:val="24"/>
          <w:szCs w:val="24"/>
        </w:rPr>
        <w:t xml:space="preserve">8(3), p. 452. </w:t>
      </w:r>
      <w:bookmarkStart w:id="2" w:name="_Int_rvVpgK3m"/>
      <w:r w:rsidRPr="4D1D5A85">
        <w:rPr>
          <w:rFonts w:ascii="Times New Roman" w:hAnsi="Times New Roman" w:cs="Times New Roman"/>
          <w:color w:val="000000" w:themeColor="text1"/>
          <w:sz w:val="24"/>
          <w:szCs w:val="24"/>
        </w:rPr>
        <w:t>DOI:10.4314/jfas.v8i3s</w:t>
      </w:r>
      <w:bookmarkEnd w:id="2"/>
      <w:r w:rsidRPr="4D1D5A85">
        <w:rPr>
          <w:rFonts w:ascii="Times New Roman" w:hAnsi="Times New Roman" w:cs="Times New Roman"/>
          <w:color w:val="000000" w:themeColor="text1"/>
          <w:sz w:val="24"/>
          <w:szCs w:val="24"/>
        </w:rPr>
        <w:t>.192</w:t>
      </w:r>
    </w:p>
    <w:p w14:paraId="2CF3FF2D" w14:textId="72A90482" w:rsidR="007214C8" w:rsidRPr="0033235B" w:rsidRDefault="007214C8" w:rsidP="00A105B8">
      <w:pPr>
        <w:spacing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Lewin, K., Lippitt, R., &amp; White, R. K. (1939) ‘Patterns of aggressive </w:t>
      </w:r>
      <w:r w:rsidR="004D78C4" w:rsidRPr="0033235B">
        <w:rPr>
          <w:rFonts w:ascii="Times New Roman" w:hAnsi="Times New Roman" w:cs="Times New Roman"/>
          <w:color w:val="000000" w:themeColor="text1"/>
          <w:sz w:val="24"/>
          <w:szCs w:val="24"/>
        </w:rPr>
        <w:t>behaviour</w:t>
      </w:r>
      <w:r w:rsidRPr="0033235B">
        <w:rPr>
          <w:rFonts w:ascii="Times New Roman" w:hAnsi="Times New Roman" w:cs="Times New Roman"/>
          <w:color w:val="000000" w:themeColor="text1"/>
          <w:sz w:val="24"/>
          <w:szCs w:val="24"/>
        </w:rPr>
        <w:t xml:space="preserve"> in experimentally created “social climates’, </w:t>
      </w:r>
      <w:r w:rsidRPr="0033235B">
        <w:rPr>
          <w:rFonts w:ascii="Times New Roman" w:hAnsi="Times New Roman" w:cs="Times New Roman"/>
          <w:i/>
          <w:iCs/>
          <w:color w:val="000000" w:themeColor="text1"/>
          <w:sz w:val="24"/>
          <w:szCs w:val="24"/>
        </w:rPr>
        <w:t>The Journal of Social Psychology,</w:t>
      </w:r>
      <w:r w:rsidRPr="0033235B">
        <w:rPr>
          <w:rFonts w:ascii="Times New Roman" w:hAnsi="Times New Roman" w:cs="Times New Roman"/>
          <w:color w:val="000000" w:themeColor="text1"/>
          <w:sz w:val="24"/>
          <w:szCs w:val="24"/>
        </w:rPr>
        <w:t xml:space="preserve"> 10(2), pp. 269-299</w:t>
      </w:r>
    </w:p>
    <w:p w14:paraId="279127C8" w14:textId="5362CCC6" w:rsidR="007214C8" w:rsidRPr="0033235B" w:rsidRDefault="007214C8" w:rsidP="006F5033">
      <w:pPr>
        <w:rPr>
          <w:rStyle w:val="Hyperlink"/>
          <w:rFonts w:ascii="Times New Roman" w:hAnsi="Times New Roman" w:cs="Times New Roman"/>
          <w:color w:val="000000" w:themeColor="text1"/>
          <w:sz w:val="24"/>
          <w:szCs w:val="24"/>
          <w:u w:val="none"/>
        </w:rPr>
      </w:pPr>
      <w:r w:rsidRPr="0033235B">
        <w:rPr>
          <w:rFonts w:ascii="Times New Roman" w:hAnsi="Times New Roman" w:cs="Times New Roman"/>
          <w:color w:val="000000" w:themeColor="text1"/>
          <w:sz w:val="24"/>
          <w:szCs w:val="24"/>
        </w:rPr>
        <w:t xml:space="preserve">Lusted, A. M. (2013) </w:t>
      </w:r>
      <w:r w:rsidRPr="0033235B">
        <w:rPr>
          <w:rFonts w:ascii="Times New Roman" w:hAnsi="Times New Roman" w:cs="Times New Roman"/>
          <w:i/>
          <w:iCs/>
          <w:color w:val="000000" w:themeColor="text1"/>
          <w:sz w:val="24"/>
          <w:szCs w:val="24"/>
        </w:rPr>
        <w:t>Netflix: The Company and its Founders.</w:t>
      </w:r>
      <w:r w:rsidRPr="0033235B">
        <w:rPr>
          <w:rFonts w:ascii="Times New Roman" w:hAnsi="Times New Roman" w:cs="Times New Roman"/>
          <w:color w:val="000000" w:themeColor="text1"/>
          <w:sz w:val="24"/>
          <w:szCs w:val="24"/>
        </w:rPr>
        <w:t xml:space="preserve"> USA: ABDO Publishing Company.</w:t>
      </w:r>
      <w:hyperlink r:id="rId26" w:history="1">
        <w:r w:rsidRPr="0033235B">
          <w:rPr>
            <w:rStyle w:val="Hyperlink"/>
            <w:rFonts w:ascii="Times New Roman" w:hAnsi="Times New Roman" w:cs="Times New Roman"/>
            <w:color w:val="000000" w:themeColor="text1"/>
            <w:sz w:val="24"/>
            <w:szCs w:val="24"/>
            <w:u w:val="none"/>
          </w:rPr>
          <w:t>https://nanopdf.com/download/netflix-the-company-and-its-founders_pdf</w:t>
        </w:r>
      </w:hyperlink>
    </w:p>
    <w:p w14:paraId="6397FF07" w14:textId="09C2DF14" w:rsidR="00840FDB" w:rsidRPr="0033235B" w:rsidRDefault="00840FDB" w:rsidP="00840FDB">
      <w:pPr>
        <w:rPr>
          <w:rFonts w:ascii="Times New Roman" w:hAnsi="Times New Roman" w:cs="Times New Roman"/>
          <w:b/>
          <w:bCs/>
          <w:color w:val="000000" w:themeColor="text1"/>
          <w:sz w:val="24"/>
          <w:szCs w:val="24"/>
        </w:rPr>
      </w:pPr>
      <w:r w:rsidRPr="0033235B">
        <w:rPr>
          <w:rStyle w:val="Hyperlink"/>
          <w:rFonts w:ascii="Times New Roman" w:hAnsi="Times New Roman" w:cs="Times New Roman"/>
          <w:color w:val="000000" w:themeColor="text1"/>
          <w:sz w:val="24"/>
          <w:szCs w:val="24"/>
          <w:u w:val="none"/>
        </w:rPr>
        <w:t>McAlone, A. (2016) ‘</w:t>
      </w:r>
      <w:r w:rsidRPr="0033235B">
        <w:rPr>
          <w:rFonts w:ascii="Times New Roman" w:hAnsi="Times New Roman" w:cs="Times New Roman"/>
          <w:color w:val="000000" w:themeColor="text1"/>
          <w:sz w:val="24"/>
          <w:szCs w:val="24"/>
        </w:rPr>
        <w:t xml:space="preserve">Netflix CEO Reed Hastings explains why he was initially an ineffective leader at his first company.’ </w:t>
      </w:r>
      <w:r w:rsidRPr="0033235B">
        <w:rPr>
          <w:rFonts w:ascii="Times New Roman" w:hAnsi="Times New Roman" w:cs="Times New Roman"/>
          <w:i/>
          <w:iCs/>
          <w:color w:val="000000" w:themeColor="text1"/>
          <w:sz w:val="24"/>
          <w:szCs w:val="24"/>
        </w:rPr>
        <w:t>Insider</w:t>
      </w:r>
      <w:r w:rsidRPr="0033235B">
        <w:rPr>
          <w:rFonts w:ascii="Times New Roman" w:hAnsi="Times New Roman" w:cs="Times New Roman"/>
          <w:color w:val="000000" w:themeColor="text1"/>
          <w:sz w:val="24"/>
          <w:szCs w:val="24"/>
        </w:rPr>
        <w:t>, 8</w:t>
      </w:r>
      <w:r w:rsidRPr="0033235B">
        <w:rPr>
          <w:rFonts w:ascii="Times New Roman" w:hAnsi="Times New Roman" w:cs="Times New Roman"/>
          <w:color w:val="000000" w:themeColor="text1"/>
          <w:sz w:val="24"/>
          <w:szCs w:val="24"/>
          <w:vertAlign w:val="superscript"/>
        </w:rPr>
        <w:t>th</w:t>
      </w:r>
      <w:r w:rsidRPr="0033235B">
        <w:rPr>
          <w:rFonts w:ascii="Times New Roman" w:hAnsi="Times New Roman" w:cs="Times New Roman"/>
          <w:color w:val="000000" w:themeColor="text1"/>
          <w:sz w:val="24"/>
          <w:szCs w:val="24"/>
        </w:rPr>
        <w:t xml:space="preserve"> October. Available at: </w:t>
      </w:r>
      <w:hyperlink r:id="rId27" w:history="1">
        <w:r w:rsidRPr="0033235B">
          <w:rPr>
            <w:rStyle w:val="Hyperlink"/>
            <w:rFonts w:ascii="Times New Roman" w:hAnsi="Times New Roman" w:cs="Times New Roman"/>
            <w:color w:val="000000" w:themeColor="text1"/>
            <w:sz w:val="24"/>
            <w:szCs w:val="24"/>
            <w:u w:val="none"/>
          </w:rPr>
          <w:t>https://www.businessinsider.com/reed-hastings-on-leadership-lessons-2016-10?r=US&amp;IR=T</w:t>
        </w:r>
      </w:hyperlink>
      <w:r w:rsidRPr="0033235B">
        <w:rPr>
          <w:rFonts w:ascii="Times New Roman" w:hAnsi="Times New Roman" w:cs="Times New Roman"/>
          <w:color w:val="000000" w:themeColor="text1"/>
          <w:sz w:val="24"/>
          <w:szCs w:val="24"/>
        </w:rPr>
        <w:t xml:space="preserve"> (Accessed: 22 November 2021).</w:t>
      </w:r>
      <w:r w:rsidRPr="0033235B">
        <w:rPr>
          <w:rFonts w:ascii="Times New Roman" w:hAnsi="Times New Roman" w:cs="Times New Roman"/>
          <w:b/>
          <w:bCs/>
          <w:color w:val="000000" w:themeColor="text1"/>
          <w:sz w:val="24"/>
          <w:szCs w:val="24"/>
        </w:rPr>
        <w:t xml:space="preserve"> </w:t>
      </w:r>
    </w:p>
    <w:p w14:paraId="06AFF39C" w14:textId="5C6A1136" w:rsidR="007214C8" w:rsidRPr="0033235B" w:rsidRDefault="007214C8" w:rsidP="00D62B3D">
      <w:pPr>
        <w:spacing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McAndrew, N. (2021). ‘Assessing Leadership in Business – Marketing: A Critical Investigation of Reed Hastings.’  </w:t>
      </w:r>
      <w:r w:rsidR="00BC0601" w:rsidRPr="0033235B">
        <w:rPr>
          <w:rFonts w:ascii="Times New Roman" w:hAnsi="Times New Roman" w:cs="Times New Roman"/>
          <w:color w:val="000000" w:themeColor="text1"/>
          <w:sz w:val="24"/>
          <w:szCs w:val="24"/>
        </w:rPr>
        <w:t>Master’s</w:t>
      </w:r>
      <w:r w:rsidRPr="0033235B">
        <w:rPr>
          <w:rFonts w:ascii="Times New Roman" w:hAnsi="Times New Roman" w:cs="Times New Roman"/>
          <w:color w:val="000000" w:themeColor="text1"/>
          <w:sz w:val="24"/>
          <w:szCs w:val="24"/>
        </w:rPr>
        <w:t xml:space="preserve"> Thesis, University of Connecticut, Connecticut. </w:t>
      </w:r>
    </w:p>
    <w:p w14:paraId="0CC1E8DF" w14:textId="35E133AB" w:rsidR="004A7778" w:rsidRPr="0033235B" w:rsidRDefault="004A7778" w:rsidP="004A7778">
      <w:pPr>
        <w:spacing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McCord, P. (2014). ‘How Netflix Reinvented HR.’ </w:t>
      </w:r>
      <w:r w:rsidRPr="0033235B">
        <w:rPr>
          <w:rFonts w:ascii="Times New Roman" w:hAnsi="Times New Roman" w:cs="Times New Roman"/>
          <w:i/>
          <w:iCs/>
          <w:color w:val="000000" w:themeColor="text1"/>
          <w:sz w:val="24"/>
          <w:szCs w:val="24"/>
        </w:rPr>
        <w:t>Harvard Business Publishing Education,</w:t>
      </w:r>
      <w:r w:rsidRPr="0033235B">
        <w:rPr>
          <w:rFonts w:ascii="Times New Roman" w:hAnsi="Times New Roman" w:cs="Times New Roman"/>
          <w:color w:val="000000" w:themeColor="text1"/>
          <w:sz w:val="24"/>
          <w:szCs w:val="24"/>
        </w:rPr>
        <w:t xml:space="preserve"> 1</w:t>
      </w:r>
      <w:r w:rsidRPr="0033235B">
        <w:rPr>
          <w:rFonts w:ascii="Times New Roman" w:hAnsi="Times New Roman" w:cs="Times New Roman"/>
          <w:color w:val="000000" w:themeColor="text1"/>
          <w:sz w:val="24"/>
          <w:szCs w:val="24"/>
          <w:vertAlign w:val="superscript"/>
        </w:rPr>
        <w:t>st</w:t>
      </w:r>
      <w:r w:rsidRPr="0033235B">
        <w:rPr>
          <w:rFonts w:ascii="Times New Roman" w:hAnsi="Times New Roman" w:cs="Times New Roman"/>
          <w:color w:val="000000" w:themeColor="text1"/>
          <w:sz w:val="24"/>
          <w:szCs w:val="24"/>
        </w:rPr>
        <w:t xml:space="preserve"> January. Available at: </w:t>
      </w:r>
      <w:hyperlink r:id="rId28" w:history="1">
        <w:r w:rsidRPr="0033235B">
          <w:rPr>
            <w:rStyle w:val="Hyperlink"/>
            <w:rFonts w:ascii="Times New Roman" w:hAnsi="Times New Roman" w:cs="Times New Roman"/>
            <w:color w:val="000000" w:themeColor="text1"/>
            <w:sz w:val="24"/>
            <w:szCs w:val="24"/>
            <w:u w:val="none"/>
          </w:rPr>
          <w:t>https://hbsp.harvard.edu/product/R1401E-PDF-ENG</w:t>
        </w:r>
      </w:hyperlink>
      <w:r w:rsidRPr="0033235B">
        <w:rPr>
          <w:rFonts w:ascii="Times New Roman" w:hAnsi="Times New Roman" w:cs="Times New Roman"/>
          <w:color w:val="000000" w:themeColor="text1"/>
          <w:sz w:val="24"/>
          <w:szCs w:val="24"/>
        </w:rPr>
        <w:t xml:space="preserve"> (Accessed: 24 November 2021)</w:t>
      </w:r>
    </w:p>
    <w:p w14:paraId="24957E6F" w14:textId="1FC52A1A" w:rsidR="00897E01" w:rsidRPr="0033235B" w:rsidRDefault="00897E01" w:rsidP="00A105B8">
      <w:pPr>
        <w:spacing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Ndindeng, A. (2020). </w:t>
      </w:r>
      <w:r w:rsidRPr="0033235B">
        <w:rPr>
          <w:rFonts w:ascii="Times New Roman" w:hAnsi="Times New Roman" w:cs="Times New Roman"/>
          <w:i/>
          <w:iCs/>
          <w:color w:val="000000" w:themeColor="text1"/>
          <w:sz w:val="24"/>
          <w:szCs w:val="24"/>
        </w:rPr>
        <w:t>Transformational Leadership in Netflix and Dangote Group</w:t>
      </w:r>
      <w:r w:rsidRPr="0033235B">
        <w:rPr>
          <w:rFonts w:ascii="Times New Roman" w:hAnsi="Times New Roman" w:cs="Times New Roman"/>
          <w:color w:val="000000" w:themeColor="text1"/>
          <w:sz w:val="24"/>
          <w:szCs w:val="24"/>
        </w:rPr>
        <w:t xml:space="preserve">. Available at: </w:t>
      </w:r>
      <w:hyperlink r:id="rId29" w:history="1">
        <w:r w:rsidRPr="0033235B">
          <w:rPr>
            <w:rStyle w:val="Hyperlink"/>
            <w:rFonts w:ascii="Times New Roman" w:hAnsi="Times New Roman" w:cs="Times New Roman"/>
            <w:color w:val="000000" w:themeColor="text1"/>
            <w:sz w:val="24"/>
            <w:szCs w:val="24"/>
            <w:u w:val="none"/>
          </w:rPr>
          <w:t>https://www.researchgate.net/publication/342082502_Transformational_Leadership_in_Netflix_and_Dangote_Group</w:t>
        </w:r>
      </w:hyperlink>
      <w:r w:rsidRPr="0033235B">
        <w:rPr>
          <w:rFonts w:ascii="Times New Roman" w:hAnsi="Times New Roman" w:cs="Times New Roman"/>
          <w:color w:val="000000" w:themeColor="text1"/>
          <w:sz w:val="24"/>
          <w:szCs w:val="24"/>
        </w:rPr>
        <w:t xml:space="preserve"> (Accessed: 26 November 2021)</w:t>
      </w:r>
    </w:p>
    <w:p w14:paraId="272153E2" w14:textId="162025EB" w:rsidR="007214C8" w:rsidRPr="0033235B" w:rsidRDefault="007214C8" w:rsidP="00A105B8">
      <w:pPr>
        <w:spacing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Netflix (n.d). </w:t>
      </w:r>
      <w:r w:rsidRPr="0033235B">
        <w:rPr>
          <w:rFonts w:ascii="Times New Roman" w:hAnsi="Times New Roman" w:cs="Times New Roman"/>
          <w:i/>
          <w:iCs/>
          <w:color w:val="000000" w:themeColor="text1"/>
          <w:sz w:val="24"/>
          <w:szCs w:val="24"/>
        </w:rPr>
        <w:t>Netflix Culture.</w:t>
      </w:r>
      <w:r w:rsidRPr="0033235B">
        <w:rPr>
          <w:rFonts w:ascii="Times New Roman" w:hAnsi="Times New Roman" w:cs="Times New Roman"/>
          <w:color w:val="000000" w:themeColor="text1"/>
          <w:sz w:val="24"/>
          <w:szCs w:val="24"/>
        </w:rPr>
        <w:t xml:space="preserve"> Available at: </w:t>
      </w:r>
      <w:hyperlink r:id="rId30" w:history="1">
        <w:r w:rsidRPr="0033235B">
          <w:rPr>
            <w:rStyle w:val="Hyperlink"/>
            <w:rFonts w:ascii="Times New Roman" w:hAnsi="Times New Roman" w:cs="Times New Roman"/>
            <w:color w:val="000000" w:themeColor="text1"/>
            <w:sz w:val="24"/>
            <w:szCs w:val="24"/>
            <w:u w:val="none"/>
          </w:rPr>
          <w:t>https://jobs.netflix.com/culture</w:t>
        </w:r>
      </w:hyperlink>
      <w:r w:rsidRPr="0033235B">
        <w:rPr>
          <w:rFonts w:ascii="Times New Roman" w:hAnsi="Times New Roman" w:cs="Times New Roman"/>
          <w:color w:val="000000" w:themeColor="text1"/>
          <w:sz w:val="24"/>
          <w:szCs w:val="24"/>
        </w:rPr>
        <w:t xml:space="preserve"> (Accessed: 27 October 2021). </w:t>
      </w:r>
    </w:p>
    <w:p w14:paraId="449BBF05" w14:textId="5247217C" w:rsidR="007214C8" w:rsidRPr="0033235B" w:rsidRDefault="007214C8" w:rsidP="005D561A">
      <w:pPr>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Northouse, P. G. (2010) </w:t>
      </w:r>
      <w:r w:rsidRPr="0033235B">
        <w:rPr>
          <w:rFonts w:ascii="Times New Roman" w:hAnsi="Times New Roman" w:cs="Times New Roman"/>
          <w:i/>
          <w:iCs/>
          <w:color w:val="000000" w:themeColor="text1"/>
          <w:sz w:val="24"/>
          <w:szCs w:val="24"/>
        </w:rPr>
        <w:t>Leadership: theory and practice.</w:t>
      </w:r>
      <w:r w:rsidRPr="0033235B">
        <w:rPr>
          <w:rFonts w:ascii="Times New Roman" w:hAnsi="Times New Roman" w:cs="Times New Roman"/>
          <w:color w:val="000000" w:themeColor="text1"/>
          <w:sz w:val="24"/>
          <w:szCs w:val="24"/>
        </w:rPr>
        <w:t xml:space="preserve"> Thousand Oaks California: Sage.</w:t>
      </w:r>
    </w:p>
    <w:p w14:paraId="5BA53AD3" w14:textId="5C8527BE" w:rsidR="00B13549" w:rsidRPr="0033235B" w:rsidRDefault="00B13549" w:rsidP="00B13549">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r w:rsidRPr="0033235B">
        <w:rPr>
          <w:rFonts w:ascii="Times New Roman" w:eastAsia="Times New Roman" w:hAnsi="Times New Roman" w:cs="Times New Roman"/>
          <w:color w:val="000000" w:themeColor="text1"/>
          <w:sz w:val="24"/>
          <w:szCs w:val="24"/>
          <w:lang w:eastAsia="en-GB"/>
        </w:rPr>
        <w:t xml:space="preserve">Phillips, M. (2018) </w:t>
      </w:r>
      <w:r w:rsidRPr="0033235B">
        <w:rPr>
          <w:rFonts w:ascii="Times New Roman" w:eastAsia="Times New Roman" w:hAnsi="Times New Roman" w:cs="Times New Roman"/>
          <w:i/>
          <w:iCs/>
          <w:color w:val="000000" w:themeColor="text1"/>
          <w:sz w:val="24"/>
          <w:szCs w:val="24"/>
          <w:lang w:eastAsia="en-GB"/>
        </w:rPr>
        <w:t>The new world of work: Executive Briefing Leadership in a rapidly changing environment</w:t>
      </w:r>
      <w:r w:rsidRPr="0033235B">
        <w:rPr>
          <w:rFonts w:ascii="Times New Roman" w:eastAsia="Times New Roman" w:hAnsi="Times New Roman" w:cs="Times New Roman"/>
          <w:color w:val="000000" w:themeColor="text1"/>
          <w:sz w:val="24"/>
          <w:szCs w:val="24"/>
          <w:lang w:eastAsia="en-GB"/>
        </w:rPr>
        <w:t xml:space="preserve">. Available at: </w:t>
      </w:r>
      <w:hyperlink r:id="rId31" w:history="1">
        <w:r w:rsidRPr="0033235B">
          <w:rPr>
            <w:rStyle w:val="Hyperlink"/>
            <w:rFonts w:ascii="Times New Roman" w:eastAsia="Times New Roman" w:hAnsi="Times New Roman" w:cs="Times New Roman"/>
            <w:color w:val="000000" w:themeColor="text1"/>
            <w:sz w:val="24"/>
            <w:szCs w:val="24"/>
            <w:u w:val="none"/>
            <w:lang w:eastAsia="en-GB"/>
          </w:rPr>
          <w:t>https://www.morganphilips.com/Portals/shared_files/resources/MPG_new_world_executive_briefing_2018.pdf</w:t>
        </w:r>
      </w:hyperlink>
      <w:r w:rsidRPr="0033235B">
        <w:rPr>
          <w:rFonts w:ascii="Times New Roman" w:eastAsia="Times New Roman" w:hAnsi="Times New Roman" w:cs="Times New Roman"/>
          <w:color w:val="000000" w:themeColor="text1"/>
          <w:sz w:val="24"/>
          <w:szCs w:val="24"/>
          <w:lang w:eastAsia="en-GB"/>
        </w:rPr>
        <w:t xml:space="preserve"> (Accessed: 8</w:t>
      </w:r>
      <w:r w:rsidRPr="0033235B">
        <w:rPr>
          <w:rFonts w:ascii="Times New Roman" w:eastAsia="Times New Roman" w:hAnsi="Times New Roman" w:cs="Times New Roman"/>
          <w:color w:val="000000" w:themeColor="text1"/>
          <w:sz w:val="24"/>
          <w:szCs w:val="24"/>
          <w:vertAlign w:val="superscript"/>
          <w:lang w:eastAsia="en-GB"/>
        </w:rPr>
        <w:t>th</w:t>
      </w:r>
      <w:r w:rsidRPr="0033235B">
        <w:rPr>
          <w:rFonts w:ascii="Times New Roman" w:eastAsia="Times New Roman" w:hAnsi="Times New Roman" w:cs="Times New Roman"/>
          <w:color w:val="000000" w:themeColor="text1"/>
          <w:sz w:val="24"/>
          <w:szCs w:val="24"/>
          <w:lang w:eastAsia="en-GB"/>
        </w:rPr>
        <w:t xml:space="preserve"> December 2021)</w:t>
      </w:r>
    </w:p>
    <w:p w14:paraId="30856A58" w14:textId="69F0D323" w:rsidR="004616A6" w:rsidRPr="0033235B" w:rsidRDefault="004616A6" w:rsidP="004616A6">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r w:rsidRPr="0033235B">
        <w:rPr>
          <w:rFonts w:ascii="Times New Roman" w:eastAsia="Times New Roman" w:hAnsi="Times New Roman" w:cs="Times New Roman"/>
          <w:color w:val="000000" w:themeColor="text1"/>
          <w:sz w:val="24"/>
          <w:szCs w:val="24"/>
          <w:lang w:eastAsia="en-GB"/>
        </w:rPr>
        <w:t xml:space="preserve">Pinnington, A., and Tourish, D. (2009). ‘Evaluating Leadership Development -A Democratic Leadership Perspective.’ </w:t>
      </w:r>
      <w:r w:rsidRPr="0033235B">
        <w:rPr>
          <w:rFonts w:ascii="Times New Roman" w:eastAsia="Times New Roman" w:hAnsi="Times New Roman" w:cs="Times New Roman"/>
          <w:i/>
          <w:iCs/>
          <w:color w:val="000000" w:themeColor="text1"/>
          <w:sz w:val="24"/>
          <w:szCs w:val="24"/>
          <w:lang w:eastAsia="en-GB"/>
        </w:rPr>
        <w:t>Philosophy of Management</w:t>
      </w:r>
      <w:r w:rsidRPr="0033235B">
        <w:rPr>
          <w:rFonts w:ascii="Times New Roman" w:eastAsia="Times New Roman" w:hAnsi="Times New Roman" w:cs="Times New Roman"/>
          <w:color w:val="000000" w:themeColor="text1"/>
          <w:sz w:val="24"/>
          <w:szCs w:val="24"/>
          <w:lang w:eastAsia="en-GB"/>
        </w:rPr>
        <w:t xml:space="preserve"> 8(1). DOI:10.5840/pom20098135</w:t>
      </w:r>
    </w:p>
    <w:p w14:paraId="25FC0C51" w14:textId="1C230B5B" w:rsidR="007214C8" w:rsidRPr="0033235B" w:rsidRDefault="007214C8" w:rsidP="0029643F">
      <w:pPr>
        <w:spacing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lastRenderedPageBreak/>
        <w:t xml:space="preserve">Robert, V., and Vandenberghe, C. (2021). ‘Laissez-Faire Leadership and Affective Commitment: </w:t>
      </w:r>
      <w:r w:rsidR="00BC0601" w:rsidRPr="0033235B">
        <w:rPr>
          <w:rFonts w:ascii="Times New Roman" w:hAnsi="Times New Roman" w:cs="Times New Roman"/>
          <w:color w:val="000000" w:themeColor="text1"/>
          <w:sz w:val="24"/>
          <w:szCs w:val="24"/>
        </w:rPr>
        <w:t>The</w:t>
      </w:r>
      <w:r w:rsidRPr="0033235B">
        <w:rPr>
          <w:rFonts w:ascii="Times New Roman" w:hAnsi="Times New Roman" w:cs="Times New Roman"/>
          <w:color w:val="000000" w:themeColor="text1"/>
          <w:sz w:val="24"/>
          <w:szCs w:val="24"/>
        </w:rPr>
        <w:t xml:space="preserve"> Roles of Leader-Member Exchange and Subordinate Relational Self-concept.’ </w:t>
      </w:r>
      <w:hyperlink r:id="rId32" w:history="1">
        <w:r w:rsidRPr="0033235B">
          <w:rPr>
            <w:rStyle w:val="Hyperlink"/>
            <w:rFonts w:ascii="Times New Roman" w:hAnsi="Times New Roman" w:cs="Times New Roman"/>
            <w:i/>
            <w:iCs/>
            <w:color w:val="000000" w:themeColor="text1"/>
            <w:sz w:val="24"/>
            <w:szCs w:val="24"/>
            <w:u w:val="none"/>
          </w:rPr>
          <w:t>Journal of Business and Psychology</w:t>
        </w:r>
      </w:hyperlink>
      <w:r w:rsidRPr="0033235B">
        <w:rPr>
          <w:rFonts w:ascii="Times New Roman" w:hAnsi="Times New Roman" w:cs="Times New Roman"/>
          <w:color w:val="000000" w:themeColor="text1"/>
          <w:sz w:val="24"/>
          <w:szCs w:val="24"/>
        </w:rPr>
        <w:t>, 3</w:t>
      </w:r>
      <w:r w:rsidRPr="0033235B">
        <w:rPr>
          <w:rFonts w:ascii="Times New Roman" w:hAnsi="Times New Roman" w:cs="Times New Roman"/>
          <w:b/>
          <w:bCs/>
          <w:color w:val="000000" w:themeColor="text1"/>
          <w:sz w:val="24"/>
          <w:szCs w:val="24"/>
        </w:rPr>
        <w:t>6</w:t>
      </w:r>
      <w:r w:rsidRPr="0033235B">
        <w:rPr>
          <w:rFonts w:ascii="Times New Roman" w:hAnsi="Times New Roman" w:cs="Times New Roman"/>
          <w:color w:val="000000" w:themeColor="text1"/>
          <w:sz w:val="24"/>
          <w:szCs w:val="24"/>
        </w:rPr>
        <w:t>, pp. 533–551</w:t>
      </w:r>
    </w:p>
    <w:p w14:paraId="51714FAC" w14:textId="1DBF3182" w:rsidR="007214C8" w:rsidRPr="0033235B" w:rsidRDefault="007214C8" w:rsidP="0029643F">
      <w:pPr>
        <w:spacing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Skogstad, A., Aasland, M. S., Nielsen, M. B., Hetland, J., Matthiesen, S. B., and Einarsen, S. (2014). ‘The relative effects of constructive, laissez-faire, and tyrannical leadership on subordinate job satisfaction: Results from two prospective and representative studies.’ </w:t>
      </w:r>
      <w:r w:rsidRPr="0033235B">
        <w:rPr>
          <w:rFonts w:ascii="Times New Roman" w:hAnsi="Times New Roman" w:cs="Times New Roman"/>
          <w:i/>
          <w:iCs/>
          <w:color w:val="000000" w:themeColor="text1"/>
          <w:sz w:val="24"/>
          <w:szCs w:val="24"/>
        </w:rPr>
        <w:t>Zeitschrift für Psychologie, 222</w:t>
      </w:r>
      <w:r w:rsidRPr="0033235B">
        <w:rPr>
          <w:rFonts w:ascii="Times New Roman" w:hAnsi="Times New Roman" w:cs="Times New Roman"/>
          <w:color w:val="000000" w:themeColor="text1"/>
          <w:sz w:val="24"/>
          <w:szCs w:val="24"/>
        </w:rPr>
        <w:t xml:space="preserve">, pp. 221–232. DOI: </w:t>
      </w:r>
      <w:hyperlink r:id="rId33" w:history="1">
        <w:r w:rsidRPr="0033235B">
          <w:rPr>
            <w:rStyle w:val="Hyperlink"/>
            <w:rFonts w:ascii="Times New Roman" w:hAnsi="Times New Roman" w:cs="Times New Roman"/>
            <w:color w:val="000000" w:themeColor="text1"/>
            <w:sz w:val="24"/>
            <w:szCs w:val="24"/>
            <w:u w:val="none"/>
          </w:rPr>
          <w:t>https://doi.org/10.1027/2151-2604/a000189</w:t>
        </w:r>
      </w:hyperlink>
      <w:r w:rsidRPr="0033235B">
        <w:rPr>
          <w:rFonts w:ascii="Times New Roman" w:hAnsi="Times New Roman" w:cs="Times New Roman"/>
          <w:color w:val="000000" w:themeColor="text1"/>
          <w:sz w:val="24"/>
          <w:szCs w:val="24"/>
        </w:rPr>
        <w:t>.</w:t>
      </w:r>
    </w:p>
    <w:p w14:paraId="4ADB110E" w14:textId="5EE955CB" w:rsidR="007406B2" w:rsidRPr="0033235B" w:rsidRDefault="007406B2" w:rsidP="0029643F">
      <w:pPr>
        <w:spacing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Spangler, </w:t>
      </w:r>
      <w:r w:rsidR="00E577CF" w:rsidRPr="0033235B">
        <w:rPr>
          <w:rFonts w:ascii="Times New Roman" w:hAnsi="Times New Roman" w:cs="Times New Roman"/>
          <w:color w:val="000000" w:themeColor="text1"/>
          <w:sz w:val="24"/>
          <w:szCs w:val="24"/>
        </w:rPr>
        <w:t>T. (2018)</w:t>
      </w:r>
      <w:r w:rsidR="00E577CF" w:rsidRPr="0033235B">
        <w:rPr>
          <w:color w:val="000000" w:themeColor="text1"/>
        </w:rPr>
        <w:t xml:space="preserve"> </w:t>
      </w:r>
      <w:r w:rsidR="00E577CF" w:rsidRPr="0033235B">
        <w:rPr>
          <w:rFonts w:ascii="Times New Roman" w:hAnsi="Times New Roman" w:cs="Times New Roman"/>
          <w:i/>
          <w:iCs/>
          <w:color w:val="000000" w:themeColor="text1"/>
          <w:sz w:val="24"/>
          <w:szCs w:val="24"/>
        </w:rPr>
        <w:t>How Big a Problem Is Netflix’s ‘Culture of Fear’?</w:t>
      </w:r>
      <w:r w:rsidR="00E577CF" w:rsidRPr="0033235B">
        <w:rPr>
          <w:rFonts w:ascii="Times New Roman" w:hAnsi="Times New Roman" w:cs="Times New Roman"/>
          <w:color w:val="000000" w:themeColor="text1"/>
          <w:sz w:val="24"/>
          <w:szCs w:val="24"/>
        </w:rPr>
        <w:t xml:space="preserve"> Available at: </w:t>
      </w:r>
      <w:hyperlink r:id="rId34" w:history="1">
        <w:r w:rsidR="00E577CF" w:rsidRPr="0033235B">
          <w:rPr>
            <w:rStyle w:val="Hyperlink"/>
            <w:rFonts w:ascii="Times New Roman" w:hAnsi="Times New Roman" w:cs="Times New Roman"/>
            <w:color w:val="000000" w:themeColor="text1"/>
            <w:sz w:val="24"/>
            <w:szCs w:val="24"/>
            <w:u w:val="none"/>
          </w:rPr>
          <w:t>https://variety.com/2018/digital/news/netflix-culture-of-fear-problem-1202998259/</w:t>
        </w:r>
      </w:hyperlink>
      <w:r w:rsidR="00E577CF" w:rsidRPr="0033235B">
        <w:rPr>
          <w:rFonts w:ascii="Times New Roman" w:hAnsi="Times New Roman" w:cs="Times New Roman"/>
          <w:color w:val="000000" w:themeColor="text1"/>
          <w:sz w:val="24"/>
          <w:szCs w:val="24"/>
        </w:rPr>
        <w:t xml:space="preserve"> (Accessed: 22 November 2021). </w:t>
      </w:r>
    </w:p>
    <w:p w14:paraId="43B814A9" w14:textId="0EE39F06" w:rsidR="00B54B24" w:rsidRPr="0033235B" w:rsidRDefault="00B54B24" w:rsidP="0029643F">
      <w:pPr>
        <w:spacing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The Week. (2018) ‘Netflix’s Culture of Fear.’ </w:t>
      </w:r>
      <w:r w:rsidRPr="0033235B">
        <w:rPr>
          <w:rFonts w:ascii="Times New Roman" w:hAnsi="Times New Roman" w:cs="Times New Roman"/>
          <w:i/>
          <w:iCs/>
          <w:color w:val="000000" w:themeColor="text1"/>
          <w:sz w:val="24"/>
          <w:szCs w:val="24"/>
        </w:rPr>
        <w:t>The Week</w:t>
      </w:r>
      <w:r w:rsidRPr="0033235B">
        <w:rPr>
          <w:rFonts w:ascii="Times New Roman" w:hAnsi="Times New Roman" w:cs="Times New Roman"/>
          <w:color w:val="000000" w:themeColor="text1"/>
          <w:sz w:val="24"/>
          <w:szCs w:val="24"/>
        </w:rPr>
        <w:t>, 3</w:t>
      </w:r>
      <w:r w:rsidRPr="0033235B">
        <w:rPr>
          <w:rFonts w:ascii="Times New Roman" w:hAnsi="Times New Roman" w:cs="Times New Roman"/>
          <w:color w:val="000000" w:themeColor="text1"/>
          <w:sz w:val="24"/>
          <w:szCs w:val="24"/>
          <w:vertAlign w:val="superscript"/>
        </w:rPr>
        <w:t>rd</w:t>
      </w:r>
      <w:r w:rsidRPr="0033235B">
        <w:rPr>
          <w:rFonts w:ascii="Times New Roman" w:hAnsi="Times New Roman" w:cs="Times New Roman"/>
          <w:color w:val="000000" w:themeColor="text1"/>
          <w:sz w:val="24"/>
          <w:szCs w:val="24"/>
        </w:rPr>
        <w:t xml:space="preserve"> November. Available at: </w:t>
      </w:r>
      <w:hyperlink r:id="rId35" w:history="1">
        <w:r w:rsidRPr="0033235B">
          <w:rPr>
            <w:rStyle w:val="Hyperlink"/>
            <w:rFonts w:ascii="Times New Roman" w:hAnsi="Times New Roman" w:cs="Times New Roman"/>
            <w:color w:val="000000" w:themeColor="text1"/>
            <w:sz w:val="24"/>
            <w:szCs w:val="24"/>
            <w:u w:val="none"/>
          </w:rPr>
          <w:t>https://theweek.com/articles/805123/netflixs-culture-fear</w:t>
        </w:r>
      </w:hyperlink>
      <w:r w:rsidRPr="0033235B">
        <w:rPr>
          <w:rFonts w:ascii="Times New Roman" w:hAnsi="Times New Roman" w:cs="Times New Roman"/>
          <w:color w:val="000000" w:themeColor="text1"/>
          <w:sz w:val="24"/>
          <w:szCs w:val="24"/>
        </w:rPr>
        <w:t xml:space="preserve"> (Accessed: 22 November 2021).</w:t>
      </w:r>
    </w:p>
    <w:p w14:paraId="030A67EF" w14:textId="19B65617" w:rsidR="007214C8" w:rsidRPr="0033235B" w:rsidRDefault="007214C8" w:rsidP="003A07F2">
      <w:pPr>
        <w:spacing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Todd, S. (2020). </w:t>
      </w:r>
      <w:r w:rsidRPr="0033235B">
        <w:rPr>
          <w:rFonts w:ascii="Times New Roman" w:hAnsi="Times New Roman" w:cs="Times New Roman"/>
          <w:i/>
          <w:iCs/>
          <w:color w:val="000000" w:themeColor="text1"/>
          <w:sz w:val="24"/>
          <w:szCs w:val="24"/>
        </w:rPr>
        <w:t xml:space="preserve">Is the controversial Netflix “Keeper Test” good management? </w:t>
      </w:r>
      <w:r w:rsidRPr="0033235B">
        <w:rPr>
          <w:rFonts w:ascii="Times New Roman" w:hAnsi="Times New Roman" w:cs="Times New Roman"/>
          <w:color w:val="000000" w:themeColor="text1"/>
          <w:sz w:val="24"/>
          <w:szCs w:val="24"/>
        </w:rPr>
        <w:t xml:space="preserve">Available at: </w:t>
      </w:r>
      <w:hyperlink r:id="rId36" w:history="1">
        <w:r w:rsidRPr="0033235B">
          <w:rPr>
            <w:rStyle w:val="Hyperlink"/>
            <w:rFonts w:ascii="Times New Roman" w:hAnsi="Times New Roman" w:cs="Times New Roman"/>
            <w:color w:val="000000" w:themeColor="text1"/>
            <w:sz w:val="24"/>
            <w:szCs w:val="24"/>
            <w:u w:val="none"/>
          </w:rPr>
          <w:t>https://qz.com/work/1909338/is-netflix-ceo-reed-hastings-keeper-test-good-management/</w:t>
        </w:r>
      </w:hyperlink>
      <w:r w:rsidRPr="0033235B">
        <w:rPr>
          <w:rFonts w:ascii="Times New Roman" w:hAnsi="Times New Roman" w:cs="Times New Roman"/>
          <w:color w:val="000000" w:themeColor="text1"/>
          <w:sz w:val="24"/>
          <w:szCs w:val="24"/>
        </w:rPr>
        <w:t xml:space="preserve"> (Accessed: 27 October 2021). </w:t>
      </w:r>
    </w:p>
    <w:p w14:paraId="0311699B" w14:textId="44BC7324" w:rsidR="00E9354D" w:rsidRPr="0033235B" w:rsidRDefault="00E9354D" w:rsidP="00E9354D">
      <w:pPr>
        <w:spacing w:line="240" w:lineRule="auto"/>
        <w:rPr>
          <w:rFonts w:ascii="Times New Roman" w:hAnsi="Times New Roman" w:cs="Times New Roman"/>
          <w:color w:val="000000" w:themeColor="text1"/>
          <w:sz w:val="24"/>
          <w:szCs w:val="24"/>
        </w:rPr>
      </w:pPr>
      <w:r w:rsidRPr="0033235B">
        <w:rPr>
          <w:rFonts w:ascii="Times New Roman" w:hAnsi="Times New Roman" w:cs="Times New Roman"/>
          <w:color w:val="000000" w:themeColor="text1"/>
          <w:sz w:val="24"/>
          <w:szCs w:val="24"/>
        </w:rPr>
        <w:t xml:space="preserve">Yousaf, N. (2017). ‘A case against transformational leadership: Empirical examples from political history of South Asia.’ </w:t>
      </w:r>
      <w:r w:rsidRPr="0033235B">
        <w:rPr>
          <w:rFonts w:ascii="Times New Roman" w:hAnsi="Times New Roman" w:cs="Times New Roman"/>
          <w:i/>
          <w:iCs/>
          <w:color w:val="000000" w:themeColor="text1"/>
          <w:sz w:val="24"/>
          <w:szCs w:val="24"/>
        </w:rPr>
        <w:t>International Journal of Public Leadership,</w:t>
      </w:r>
      <w:r w:rsidRPr="0033235B">
        <w:rPr>
          <w:rFonts w:ascii="Times New Roman" w:hAnsi="Times New Roman" w:cs="Times New Roman"/>
          <w:color w:val="000000" w:themeColor="text1"/>
          <w:sz w:val="24"/>
          <w:szCs w:val="24"/>
        </w:rPr>
        <w:t xml:space="preserve"> 13(2). DOI:10.1108/IJPL-03-2017-0014</w:t>
      </w:r>
    </w:p>
    <w:p w14:paraId="654909B2" w14:textId="00D8D3F7" w:rsidR="00E9354D" w:rsidRDefault="00E9354D" w:rsidP="00E9354D">
      <w:pPr>
        <w:spacing w:line="240" w:lineRule="auto"/>
        <w:rPr>
          <w:rFonts w:ascii="Times New Roman" w:hAnsi="Times New Roman" w:cs="Times New Roman"/>
          <w:sz w:val="24"/>
          <w:szCs w:val="24"/>
        </w:rPr>
      </w:pPr>
      <w:r w:rsidRPr="0033235B">
        <w:rPr>
          <w:rFonts w:ascii="Times New Roman" w:hAnsi="Times New Roman" w:cs="Times New Roman"/>
          <w:color w:val="000000" w:themeColor="text1"/>
          <w:sz w:val="24"/>
          <w:szCs w:val="24"/>
        </w:rPr>
        <w:t xml:space="preserve">Yukl, G.A. (1999). ‘An evaluation of conceptual weaknesses in transformational and charismatic leadership theories.’ </w:t>
      </w:r>
      <w:r w:rsidRPr="0033235B">
        <w:rPr>
          <w:rFonts w:ascii="Times New Roman" w:hAnsi="Times New Roman" w:cs="Times New Roman"/>
          <w:i/>
          <w:iCs/>
          <w:color w:val="000000" w:themeColor="text1"/>
          <w:sz w:val="24"/>
          <w:szCs w:val="24"/>
        </w:rPr>
        <w:t>Leadership Quarterly,</w:t>
      </w:r>
      <w:r w:rsidRPr="0033235B">
        <w:rPr>
          <w:rFonts w:ascii="Times New Roman" w:hAnsi="Times New Roman" w:cs="Times New Roman"/>
          <w:color w:val="000000" w:themeColor="text1"/>
          <w:sz w:val="24"/>
          <w:szCs w:val="24"/>
        </w:rPr>
        <w:t xml:space="preserve"> 10(2), pp. 285</w:t>
      </w:r>
      <w:r w:rsidRPr="00E9354D">
        <w:rPr>
          <w:rFonts w:ascii="Times New Roman" w:hAnsi="Times New Roman" w:cs="Times New Roman"/>
          <w:sz w:val="24"/>
          <w:szCs w:val="24"/>
        </w:rPr>
        <w:t>-305</w:t>
      </w:r>
    </w:p>
    <w:sectPr w:rsidR="00E9354D" w:rsidSect="008240CD">
      <w:footerReference w:type="default" r:id="rId37"/>
      <w:pgSz w:w="11906" w:h="16838"/>
      <w:pgMar w:top="1418" w:right="1418" w:bottom="1418" w:left="1418" w:header="709" w:footer="22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EDB16" w14:textId="77777777" w:rsidR="000F69EC" w:rsidRDefault="000F69EC" w:rsidP="005C13CF">
      <w:pPr>
        <w:spacing w:after="0" w:line="240" w:lineRule="auto"/>
      </w:pPr>
      <w:r>
        <w:separator/>
      </w:r>
    </w:p>
  </w:endnote>
  <w:endnote w:type="continuationSeparator" w:id="0">
    <w:p w14:paraId="41EAF3BC" w14:textId="77777777" w:rsidR="000F69EC" w:rsidRDefault="000F69EC" w:rsidP="005C1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593693"/>
      <w:docPartObj>
        <w:docPartGallery w:val="Page Numbers (Bottom of Page)"/>
        <w:docPartUnique/>
      </w:docPartObj>
    </w:sdtPr>
    <w:sdtEndPr>
      <w:rPr>
        <w:noProof/>
      </w:rPr>
    </w:sdtEndPr>
    <w:sdtContent>
      <w:p w14:paraId="61B03EC7" w14:textId="6388C547" w:rsidR="005C13CF" w:rsidRDefault="005C13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EF5027" w14:textId="77777777" w:rsidR="005C13CF" w:rsidRDefault="005C13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AC917" w14:textId="77777777" w:rsidR="000F69EC" w:rsidRDefault="000F69EC" w:rsidP="005C13CF">
      <w:pPr>
        <w:spacing w:after="0" w:line="240" w:lineRule="auto"/>
      </w:pPr>
      <w:r>
        <w:separator/>
      </w:r>
    </w:p>
  </w:footnote>
  <w:footnote w:type="continuationSeparator" w:id="0">
    <w:p w14:paraId="0348C0FA" w14:textId="77777777" w:rsidR="000F69EC" w:rsidRDefault="000F69EC" w:rsidP="005C13CF">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hy8M85sF9u9T4" int2:id="Y5SUnkty">
      <int2:state int2:type="AugLoop_Text_Critique" int2:value="Rejected"/>
    </int2:textHash>
    <int2:textHash int2:hashCode="NkPdJ9i9g1wpGP" int2:id="NARqlzWK">
      <int2:state int2:type="AugLoop_Text_Critique" int2:value="Rejected"/>
    </int2:textHash>
    <int2:textHash int2:hashCode="O05DdYQfLbCiw9" int2:id="LO6IWDn4">
      <int2:state int2:type="AugLoop_Text_Critique" int2:value="Rejected"/>
    </int2:textHash>
    <int2:textHash int2:hashCode="oW13m59PNv9nJz" int2:id="BZ1eiRwK">
      <int2:state int2:type="LegacyProofing" int2:value="Rejected"/>
    </int2:textHash>
    <int2:textHash int2:hashCode="pvsj8dsUZcgDBq" int2:id="nFfRfhZe">
      <int2:state int2:type="LegacyProofing" int2:value="Rejected"/>
    </int2:textHash>
    <int2:textHash int2:hashCode="+WgsuQnOzp7B9X" int2:id="97PDrcZG">
      <int2:state int2:type="LegacyProofing" int2:value="Rejected"/>
    </int2:textHash>
    <int2:textHash int2:hashCode="Y7rxyEYEGk+h8X" int2:id="ujhdEhci">
      <int2:state int2:type="LegacyProofing" int2:value="Rejected"/>
    </int2:textHash>
    <int2:textHash int2:hashCode="pVhiJsnqlUlEpH" int2:id="qXKSGlkJ">
      <int2:state int2:type="LegacyProofing" int2:value="Rejected"/>
    </int2:textHash>
    <int2:textHash int2:hashCode="fgnHXFZHmenxBl" int2:id="s1x165Ju">
      <int2:state int2:type="LegacyProofing" int2:value="Rejected"/>
    </int2:textHash>
    <int2:textHash int2:hashCode="q6itGeHlgby6et" int2:id="X2DTSoRM">
      <int2:state int2:type="LegacyProofing" int2:value="Rejected"/>
    </int2:textHash>
    <int2:textHash int2:hashCode="v9/TKr7ZnhXUP0" int2:id="ADzW7wAT">
      <int2:state int2:type="LegacyProofing" int2:value="Rejected"/>
    </int2:textHash>
    <int2:textHash int2:hashCode="fWOx0DwHauZheK" int2:id="whjjcsPz">
      <int2:state int2:type="LegacyProofing" int2:value="Rejected"/>
    </int2:textHash>
    <int2:textHash int2:hashCode="lkOjo911wPvBdG" int2:id="N2s6kEZK">
      <int2:state int2:type="LegacyProofing" int2:value="Rejected"/>
    </int2:textHash>
    <int2:textHash int2:hashCode="xaq2bt5iB5HQWD" int2:id="E8KFQRLP">
      <int2:state int2:type="LegacyProofing" int2:value="Rejected"/>
    </int2:textHash>
    <int2:textHash int2:hashCode="o2u4iC1Ha9fUNV" int2:id="CHoMs2js">
      <int2:state int2:type="LegacyProofing" int2:value="Rejected"/>
    </int2:textHash>
    <int2:textHash int2:hashCode="H1hKgwy2a3A4vw" int2:id="sg2LA8FJ">
      <int2:state int2:type="LegacyProofing" int2:value="Rejected"/>
    </int2:textHash>
    <int2:textHash int2:hashCode="nMa7z2lwbVOWNk" int2:id="lFNPm0RY">
      <int2:state int2:type="LegacyProofing" int2:value="Rejected"/>
    </int2:textHash>
    <int2:textHash int2:hashCode="PDX1NadXXm/1d5" int2:id="V16PRGC8">
      <int2:state int2:type="LegacyProofing" int2:value="Rejected"/>
    </int2:textHash>
    <int2:textHash int2:hashCode="pTQduyWy165Tsk" int2:id="KbwnwtuE">
      <int2:state int2:type="LegacyProofing" int2:value="Rejected"/>
    </int2:textHash>
    <int2:textHash int2:hashCode="kuku5Ek2vmv0CX" int2:id="tqeonJDB">
      <int2:state int2:type="LegacyProofing" int2:value="Rejected"/>
    </int2:textHash>
    <int2:textHash int2:hashCode="CrEqQ4trDRdxzo" int2:id="ZBC3JAkM">
      <int2:state int2:type="LegacyProofing" int2:value="Rejected"/>
    </int2:textHash>
    <int2:textHash int2:hashCode="brAaLx7Xgusvxn" int2:id="j57lVvix">
      <int2:state int2:type="LegacyProofing" int2:value="Rejected"/>
    </int2:textHash>
    <int2:textHash int2:hashCode="HvfWqWuOciITk+" int2:id="93u5VtmE">
      <int2:state int2:type="LegacyProofing" int2:value="Rejected"/>
    </int2:textHash>
    <int2:textHash int2:hashCode="1dbgh/nKBl+6uB" int2:id="J6uAjaqv">
      <int2:state int2:type="LegacyProofing" int2:value="Rejected"/>
    </int2:textHash>
    <int2:textHash int2:hashCode="MPcw3cdHo2WrkM" int2:id="v90EVbR5">
      <int2:state int2:type="LegacyProofing" int2:value="Rejected"/>
    </int2:textHash>
    <int2:textHash int2:hashCode="kjDryqP1YLbNEN" int2:id="B6cEru0t">
      <int2:state int2:type="LegacyProofing" int2:value="Rejected"/>
    </int2:textHash>
    <int2:textHash int2:hashCode="CqMR6aLd713qJ3" int2:id="ES9qUAZT">
      <int2:state int2:type="LegacyProofing" int2:value="Rejected"/>
    </int2:textHash>
    <int2:textHash int2:hashCode="BeIQb+U9LkS4nC" int2:id="ZWZlpOUi">
      <int2:state int2:type="LegacyProofing" int2:value="Rejected"/>
    </int2:textHash>
    <int2:textHash int2:hashCode="uInd+GcxnG/yVE" int2:id="XRHNDdFM">
      <int2:state int2:type="LegacyProofing" int2:value="Rejected"/>
    </int2:textHash>
    <int2:textHash int2:hashCode="RoHRJMxsS3O6q/" int2:id="mzCcNhI3">
      <int2:state int2:type="AugLoop_Text_Critique" int2:value="Rejected"/>
    </int2:textHash>
    <int2:textHash int2:hashCode="7EeNrWh3xXr5Be" int2:id="UpIjA5Z0">
      <int2:state int2:type="LegacyProofing" int2:value="Rejected"/>
    </int2:textHash>
    <int2:bookmark int2:bookmarkName="_Int_rvVpgK3m" int2:invalidationBookmarkName="" int2:hashCode="YLUIv2xdDsYRdO" int2:id="wRfBtJLD">
      <int2:state int2:type="LegacyProofing" int2:value="Rejected"/>
    </int2:bookmark>
    <int2:bookmark int2:bookmarkName="_Int_EKG44Y2Q" int2:invalidationBookmarkName="" int2:hashCode="/RKGNTVwxXA3mb" int2:id="nZdOQGD4">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845D2"/>
    <w:multiLevelType w:val="hybridMultilevel"/>
    <w:tmpl w:val="87402B16"/>
    <w:lvl w:ilvl="0" w:tplc="6E3440DA">
      <w:start w:val="1"/>
      <w:numFmt w:val="bullet"/>
      <w:lvlText w:val="•"/>
      <w:lvlJc w:val="left"/>
      <w:pPr>
        <w:tabs>
          <w:tab w:val="num" w:pos="720"/>
        </w:tabs>
        <w:ind w:left="720" w:hanging="360"/>
      </w:pPr>
      <w:rPr>
        <w:rFonts w:ascii="Arial" w:hAnsi="Arial" w:hint="default"/>
      </w:rPr>
    </w:lvl>
    <w:lvl w:ilvl="1" w:tplc="649E6A6A" w:tentative="1">
      <w:start w:val="1"/>
      <w:numFmt w:val="bullet"/>
      <w:lvlText w:val="•"/>
      <w:lvlJc w:val="left"/>
      <w:pPr>
        <w:tabs>
          <w:tab w:val="num" w:pos="1440"/>
        </w:tabs>
        <w:ind w:left="1440" w:hanging="360"/>
      </w:pPr>
      <w:rPr>
        <w:rFonts w:ascii="Arial" w:hAnsi="Arial" w:hint="default"/>
      </w:rPr>
    </w:lvl>
    <w:lvl w:ilvl="2" w:tplc="D930C436" w:tentative="1">
      <w:start w:val="1"/>
      <w:numFmt w:val="bullet"/>
      <w:lvlText w:val="•"/>
      <w:lvlJc w:val="left"/>
      <w:pPr>
        <w:tabs>
          <w:tab w:val="num" w:pos="2160"/>
        </w:tabs>
        <w:ind w:left="2160" w:hanging="360"/>
      </w:pPr>
      <w:rPr>
        <w:rFonts w:ascii="Arial" w:hAnsi="Arial" w:hint="default"/>
      </w:rPr>
    </w:lvl>
    <w:lvl w:ilvl="3" w:tplc="E86290FE" w:tentative="1">
      <w:start w:val="1"/>
      <w:numFmt w:val="bullet"/>
      <w:lvlText w:val="•"/>
      <w:lvlJc w:val="left"/>
      <w:pPr>
        <w:tabs>
          <w:tab w:val="num" w:pos="2880"/>
        </w:tabs>
        <w:ind w:left="2880" w:hanging="360"/>
      </w:pPr>
      <w:rPr>
        <w:rFonts w:ascii="Arial" w:hAnsi="Arial" w:hint="default"/>
      </w:rPr>
    </w:lvl>
    <w:lvl w:ilvl="4" w:tplc="C278FDEE" w:tentative="1">
      <w:start w:val="1"/>
      <w:numFmt w:val="bullet"/>
      <w:lvlText w:val="•"/>
      <w:lvlJc w:val="left"/>
      <w:pPr>
        <w:tabs>
          <w:tab w:val="num" w:pos="3600"/>
        </w:tabs>
        <w:ind w:left="3600" w:hanging="360"/>
      </w:pPr>
      <w:rPr>
        <w:rFonts w:ascii="Arial" w:hAnsi="Arial" w:hint="default"/>
      </w:rPr>
    </w:lvl>
    <w:lvl w:ilvl="5" w:tplc="291A14A4" w:tentative="1">
      <w:start w:val="1"/>
      <w:numFmt w:val="bullet"/>
      <w:lvlText w:val="•"/>
      <w:lvlJc w:val="left"/>
      <w:pPr>
        <w:tabs>
          <w:tab w:val="num" w:pos="4320"/>
        </w:tabs>
        <w:ind w:left="4320" w:hanging="360"/>
      </w:pPr>
      <w:rPr>
        <w:rFonts w:ascii="Arial" w:hAnsi="Arial" w:hint="default"/>
      </w:rPr>
    </w:lvl>
    <w:lvl w:ilvl="6" w:tplc="447C9B88" w:tentative="1">
      <w:start w:val="1"/>
      <w:numFmt w:val="bullet"/>
      <w:lvlText w:val="•"/>
      <w:lvlJc w:val="left"/>
      <w:pPr>
        <w:tabs>
          <w:tab w:val="num" w:pos="5040"/>
        </w:tabs>
        <w:ind w:left="5040" w:hanging="360"/>
      </w:pPr>
      <w:rPr>
        <w:rFonts w:ascii="Arial" w:hAnsi="Arial" w:hint="default"/>
      </w:rPr>
    </w:lvl>
    <w:lvl w:ilvl="7" w:tplc="32A075CE" w:tentative="1">
      <w:start w:val="1"/>
      <w:numFmt w:val="bullet"/>
      <w:lvlText w:val="•"/>
      <w:lvlJc w:val="left"/>
      <w:pPr>
        <w:tabs>
          <w:tab w:val="num" w:pos="5760"/>
        </w:tabs>
        <w:ind w:left="5760" w:hanging="360"/>
      </w:pPr>
      <w:rPr>
        <w:rFonts w:ascii="Arial" w:hAnsi="Arial" w:hint="default"/>
      </w:rPr>
    </w:lvl>
    <w:lvl w:ilvl="8" w:tplc="F572BB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8132948"/>
    <w:multiLevelType w:val="multilevel"/>
    <w:tmpl w:val="EE98F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6E724A"/>
    <w:multiLevelType w:val="multilevel"/>
    <w:tmpl w:val="BAC0E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EB4026"/>
    <w:multiLevelType w:val="multilevel"/>
    <w:tmpl w:val="70E47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4171B5"/>
    <w:multiLevelType w:val="hybridMultilevel"/>
    <w:tmpl w:val="F9E2F3A4"/>
    <w:lvl w:ilvl="0" w:tplc="8418ED84">
      <w:start w:val="1"/>
      <w:numFmt w:val="bullet"/>
      <w:lvlText w:val="•"/>
      <w:lvlJc w:val="left"/>
      <w:pPr>
        <w:tabs>
          <w:tab w:val="num" w:pos="720"/>
        </w:tabs>
        <w:ind w:left="720" w:hanging="360"/>
      </w:pPr>
      <w:rPr>
        <w:rFonts w:ascii="Arial" w:hAnsi="Arial" w:hint="default"/>
      </w:rPr>
    </w:lvl>
    <w:lvl w:ilvl="1" w:tplc="8BF48C38" w:tentative="1">
      <w:start w:val="1"/>
      <w:numFmt w:val="bullet"/>
      <w:lvlText w:val="•"/>
      <w:lvlJc w:val="left"/>
      <w:pPr>
        <w:tabs>
          <w:tab w:val="num" w:pos="1440"/>
        </w:tabs>
        <w:ind w:left="1440" w:hanging="360"/>
      </w:pPr>
      <w:rPr>
        <w:rFonts w:ascii="Arial" w:hAnsi="Arial" w:hint="default"/>
      </w:rPr>
    </w:lvl>
    <w:lvl w:ilvl="2" w:tplc="C9AEC432" w:tentative="1">
      <w:start w:val="1"/>
      <w:numFmt w:val="bullet"/>
      <w:lvlText w:val="•"/>
      <w:lvlJc w:val="left"/>
      <w:pPr>
        <w:tabs>
          <w:tab w:val="num" w:pos="2160"/>
        </w:tabs>
        <w:ind w:left="2160" w:hanging="360"/>
      </w:pPr>
      <w:rPr>
        <w:rFonts w:ascii="Arial" w:hAnsi="Arial" w:hint="default"/>
      </w:rPr>
    </w:lvl>
    <w:lvl w:ilvl="3" w:tplc="2816278A" w:tentative="1">
      <w:start w:val="1"/>
      <w:numFmt w:val="bullet"/>
      <w:lvlText w:val="•"/>
      <w:lvlJc w:val="left"/>
      <w:pPr>
        <w:tabs>
          <w:tab w:val="num" w:pos="2880"/>
        </w:tabs>
        <w:ind w:left="2880" w:hanging="360"/>
      </w:pPr>
      <w:rPr>
        <w:rFonts w:ascii="Arial" w:hAnsi="Arial" w:hint="default"/>
      </w:rPr>
    </w:lvl>
    <w:lvl w:ilvl="4" w:tplc="429CC4FE" w:tentative="1">
      <w:start w:val="1"/>
      <w:numFmt w:val="bullet"/>
      <w:lvlText w:val="•"/>
      <w:lvlJc w:val="left"/>
      <w:pPr>
        <w:tabs>
          <w:tab w:val="num" w:pos="3600"/>
        </w:tabs>
        <w:ind w:left="3600" w:hanging="360"/>
      </w:pPr>
      <w:rPr>
        <w:rFonts w:ascii="Arial" w:hAnsi="Arial" w:hint="default"/>
      </w:rPr>
    </w:lvl>
    <w:lvl w:ilvl="5" w:tplc="E7241520" w:tentative="1">
      <w:start w:val="1"/>
      <w:numFmt w:val="bullet"/>
      <w:lvlText w:val="•"/>
      <w:lvlJc w:val="left"/>
      <w:pPr>
        <w:tabs>
          <w:tab w:val="num" w:pos="4320"/>
        </w:tabs>
        <w:ind w:left="4320" w:hanging="360"/>
      </w:pPr>
      <w:rPr>
        <w:rFonts w:ascii="Arial" w:hAnsi="Arial" w:hint="default"/>
      </w:rPr>
    </w:lvl>
    <w:lvl w:ilvl="6" w:tplc="ECC856FE" w:tentative="1">
      <w:start w:val="1"/>
      <w:numFmt w:val="bullet"/>
      <w:lvlText w:val="•"/>
      <w:lvlJc w:val="left"/>
      <w:pPr>
        <w:tabs>
          <w:tab w:val="num" w:pos="5040"/>
        </w:tabs>
        <w:ind w:left="5040" w:hanging="360"/>
      </w:pPr>
      <w:rPr>
        <w:rFonts w:ascii="Arial" w:hAnsi="Arial" w:hint="default"/>
      </w:rPr>
    </w:lvl>
    <w:lvl w:ilvl="7" w:tplc="CEAADC66" w:tentative="1">
      <w:start w:val="1"/>
      <w:numFmt w:val="bullet"/>
      <w:lvlText w:val="•"/>
      <w:lvlJc w:val="left"/>
      <w:pPr>
        <w:tabs>
          <w:tab w:val="num" w:pos="5760"/>
        </w:tabs>
        <w:ind w:left="5760" w:hanging="360"/>
      </w:pPr>
      <w:rPr>
        <w:rFonts w:ascii="Arial" w:hAnsi="Arial" w:hint="default"/>
      </w:rPr>
    </w:lvl>
    <w:lvl w:ilvl="8" w:tplc="C56A11B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5E656CA"/>
    <w:multiLevelType w:val="multilevel"/>
    <w:tmpl w:val="887A4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934333"/>
    <w:multiLevelType w:val="multilevel"/>
    <w:tmpl w:val="7778C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5"/>
  </w:num>
  <w:num w:numId="4">
    <w:abstractNumId w:val="0"/>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261"/>
    <w:rsid w:val="000077D9"/>
    <w:rsid w:val="00014595"/>
    <w:rsid w:val="0001559D"/>
    <w:rsid w:val="000278A3"/>
    <w:rsid w:val="000344F9"/>
    <w:rsid w:val="00035FC4"/>
    <w:rsid w:val="00040C0C"/>
    <w:rsid w:val="000529E5"/>
    <w:rsid w:val="00057B0C"/>
    <w:rsid w:val="0006781D"/>
    <w:rsid w:val="00073178"/>
    <w:rsid w:val="00080F0C"/>
    <w:rsid w:val="000830A6"/>
    <w:rsid w:val="0009170A"/>
    <w:rsid w:val="000917F9"/>
    <w:rsid w:val="00093190"/>
    <w:rsid w:val="000A18CB"/>
    <w:rsid w:val="000A3B28"/>
    <w:rsid w:val="000A6656"/>
    <w:rsid w:val="000B3D23"/>
    <w:rsid w:val="000B5F61"/>
    <w:rsid w:val="000C27E0"/>
    <w:rsid w:val="000C563A"/>
    <w:rsid w:val="000E1DDD"/>
    <w:rsid w:val="000E3E4D"/>
    <w:rsid w:val="000E51A5"/>
    <w:rsid w:val="000F69EC"/>
    <w:rsid w:val="00127321"/>
    <w:rsid w:val="00127456"/>
    <w:rsid w:val="001347FC"/>
    <w:rsid w:val="00142549"/>
    <w:rsid w:val="0014357A"/>
    <w:rsid w:val="001575C4"/>
    <w:rsid w:val="001700DC"/>
    <w:rsid w:val="00173E65"/>
    <w:rsid w:val="00174778"/>
    <w:rsid w:val="00174E9F"/>
    <w:rsid w:val="00180215"/>
    <w:rsid w:val="00197E7A"/>
    <w:rsid w:val="001A267E"/>
    <w:rsid w:val="001A5C94"/>
    <w:rsid w:val="001A7906"/>
    <w:rsid w:val="001B4264"/>
    <w:rsid w:val="001C0E66"/>
    <w:rsid w:val="001D144A"/>
    <w:rsid w:val="001D66C7"/>
    <w:rsid w:val="001E0E17"/>
    <w:rsid w:val="002061C8"/>
    <w:rsid w:val="002070C5"/>
    <w:rsid w:val="00220F05"/>
    <w:rsid w:val="00245275"/>
    <w:rsid w:val="00263441"/>
    <w:rsid w:val="00264AE7"/>
    <w:rsid w:val="00272935"/>
    <w:rsid w:val="00274D12"/>
    <w:rsid w:val="0027733E"/>
    <w:rsid w:val="00282734"/>
    <w:rsid w:val="0029356E"/>
    <w:rsid w:val="0029643F"/>
    <w:rsid w:val="0029686B"/>
    <w:rsid w:val="00296D41"/>
    <w:rsid w:val="002A0A4C"/>
    <w:rsid w:val="002A5D6D"/>
    <w:rsid w:val="002D5996"/>
    <w:rsid w:val="00303532"/>
    <w:rsid w:val="0031189B"/>
    <w:rsid w:val="00314B8C"/>
    <w:rsid w:val="0033235B"/>
    <w:rsid w:val="0033627B"/>
    <w:rsid w:val="003375D2"/>
    <w:rsid w:val="003450B6"/>
    <w:rsid w:val="0035798F"/>
    <w:rsid w:val="00375724"/>
    <w:rsid w:val="003845F0"/>
    <w:rsid w:val="00387CA9"/>
    <w:rsid w:val="00394F45"/>
    <w:rsid w:val="00397F95"/>
    <w:rsid w:val="003A07F2"/>
    <w:rsid w:val="003A1B68"/>
    <w:rsid w:val="003B69CB"/>
    <w:rsid w:val="003E3F83"/>
    <w:rsid w:val="003F1C54"/>
    <w:rsid w:val="003F4A4E"/>
    <w:rsid w:val="0040016E"/>
    <w:rsid w:val="0040535E"/>
    <w:rsid w:val="00405FC7"/>
    <w:rsid w:val="004240FD"/>
    <w:rsid w:val="00430D99"/>
    <w:rsid w:val="0043633B"/>
    <w:rsid w:val="00437D0D"/>
    <w:rsid w:val="004503A9"/>
    <w:rsid w:val="00453A3C"/>
    <w:rsid w:val="00454780"/>
    <w:rsid w:val="00455D6B"/>
    <w:rsid w:val="004616A6"/>
    <w:rsid w:val="0047107B"/>
    <w:rsid w:val="00472D27"/>
    <w:rsid w:val="00481F45"/>
    <w:rsid w:val="00495023"/>
    <w:rsid w:val="004A29C1"/>
    <w:rsid w:val="004A2F60"/>
    <w:rsid w:val="004A33CC"/>
    <w:rsid w:val="004A7778"/>
    <w:rsid w:val="004B784D"/>
    <w:rsid w:val="004B7AD5"/>
    <w:rsid w:val="004C171F"/>
    <w:rsid w:val="004C4AB8"/>
    <w:rsid w:val="004C70DB"/>
    <w:rsid w:val="004D5996"/>
    <w:rsid w:val="004D78C4"/>
    <w:rsid w:val="004E2934"/>
    <w:rsid w:val="00510346"/>
    <w:rsid w:val="00514087"/>
    <w:rsid w:val="00525E15"/>
    <w:rsid w:val="005705DE"/>
    <w:rsid w:val="00585304"/>
    <w:rsid w:val="0058698B"/>
    <w:rsid w:val="00595FEB"/>
    <w:rsid w:val="00596C7B"/>
    <w:rsid w:val="005A438C"/>
    <w:rsid w:val="005B5830"/>
    <w:rsid w:val="005C13CF"/>
    <w:rsid w:val="005C3E2D"/>
    <w:rsid w:val="005C664B"/>
    <w:rsid w:val="005D1B96"/>
    <w:rsid w:val="005D41FC"/>
    <w:rsid w:val="005D561A"/>
    <w:rsid w:val="005E281F"/>
    <w:rsid w:val="005E5C9A"/>
    <w:rsid w:val="005F2290"/>
    <w:rsid w:val="005F3199"/>
    <w:rsid w:val="005F5DBC"/>
    <w:rsid w:val="00603670"/>
    <w:rsid w:val="0061019C"/>
    <w:rsid w:val="00610A93"/>
    <w:rsid w:val="006122B8"/>
    <w:rsid w:val="006137E9"/>
    <w:rsid w:val="00631D26"/>
    <w:rsid w:val="00632399"/>
    <w:rsid w:val="00641EBC"/>
    <w:rsid w:val="0065553B"/>
    <w:rsid w:val="00663446"/>
    <w:rsid w:val="00671D26"/>
    <w:rsid w:val="00675ADF"/>
    <w:rsid w:val="006810D2"/>
    <w:rsid w:val="00682897"/>
    <w:rsid w:val="006971EC"/>
    <w:rsid w:val="006A188B"/>
    <w:rsid w:val="006A2C12"/>
    <w:rsid w:val="006A4935"/>
    <w:rsid w:val="006A4C73"/>
    <w:rsid w:val="006B62F0"/>
    <w:rsid w:val="006B6D11"/>
    <w:rsid w:val="006E67DF"/>
    <w:rsid w:val="006E7CD3"/>
    <w:rsid w:val="006F5033"/>
    <w:rsid w:val="00704DAB"/>
    <w:rsid w:val="00713CA3"/>
    <w:rsid w:val="00721314"/>
    <w:rsid w:val="007214C8"/>
    <w:rsid w:val="0072772E"/>
    <w:rsid w:val="0073383F"/>
    <w:rsid w:val="00734519"/>
    <w:rsid w:val="007406B2"/>
    <w:rsid w:val="007415A3"/>
    <w:rsid w:val="007432E2"/>
    <w:rsid w:val="00746605"/>
    <w:rsid w:val="007513BA"/>
    <w:rsid w:val="00760696"/>
    <w:rsid w:val="00776E85"/>
    <w:rsid w:val="007823DC"/>
    <w:rsid w:val="00782671"/>
    <w:rsid w:val="00784CDB"/>
    <w:rsid w:val="007A676F"/>
    <w:rsid w:val="007A785D"/>
    <w:rsid w:val="007B2407"/>
    <w:rsid w:val="007C30D7"/>
    <w:rsid w:val="007C5546"/>
    <w:rsid w:val="007D0B55"/>
    <w:rsid w:val="007D47B0"/>
    <w:rsid w:val="007E4789"/>
    <w:rsid w:val="007E5BAF"/>
    <w:rsid w:val="007F14FA"/>
    <w:rsid w:val="00801966"/>
    <w:rsid w:val="0080C4C9"/>
    <w:rsid w:val="00816702"/>
    <w:rsid w:val="008240CD"/>
    <w:rsid w:val="00825010"/>
    <w:rsid w:val="008300E1"/>
    <w:rsid w:val="0083397D"/>
    <w:rsid w:val="00835243"/>
    <w:rsid w:val="00840FDB"/>
    <w:rsid w:val="00842CC4"/>
    <w:rsid w:val="00844F92"/>
    <w:rsid w:val="00847574"/>
    <w:rsid w:val="008648F6"/>
    <w:rsid w:val="00864AEF"/>
    <w:rsid w:val="00864B00"/>
    <w:rsid w:val="00867F4B"/>
    <w:rsid w:val="00880898"/>
    <w:rsid w:val="00885CEF"/>
    <w:rsid w:val="008864E0"/>
    <w:rsid w:val="00886957"/>
    <w:rsid w:val="00892C59"/>
    <w:rsid w:val="00897E01"/>
    <w:rsid w:val="008A6E21"/>
    <w:rsid w:val="008B0B91"/>
    <w:rsid w:val="008C29CF"/>
    <w:rsid w:val="008C7261"/>
    <w:rsid w:val="008D5337"/>
    <w:rsid w:val="008F46C8"/>
    <w:rsid w:val="008F5205"/>
    <w:rsid w:val="00900F54"/>
    <w:rsid w:val="00905578"/>
    <w:rsid w:val="00911421"/>
    <w:rsid w:val="00930C46"/>
    <w:rsid w:val="009324DF"/>
    <w:rsid w:val="00940411"/>
    <w:rsid w:val="00962DB7"/>
    <w:rsid w:val="00972C6D"/>
    <w:rsid w:val="00987CB1"/>
    <w:rsid w:val="009A31EF"/>
    <w:rsid w:val="009A3FAE"/>
    <w:rsid w:val="009B1B9D"/>
    <w:rsid w:val="009C003D"/>
    <w:rsid w:val="009E3834"/>
    <w:rsid w:val="009F1958"/>
    <w:rsid w:val="009F4108"/>
    <w:rsid w:val="00A0377C"/>
    <w:rsid w:val="00A037CB"/>
    <w:rsid w:val="00A105B8"/>
    <w:rsid w:val="00A12D18"/>
    <w:rsid w:val="00A20694"/>
    <w:rsid w:val="00A20D41"/>
    <w:rsid w:val="00A23FA8"/>
    <w:rsid w:val="00A26923"/>
    <w:rsid w:val="00A27557"/>
    <w:rsid w:val="00A4E846"/>
    <w:rsid w:val="00A65819"/>
    <w:rsid w:val="00A729FC"/>
    <w:rsid w:val="00A73048"/>
    <w:rsid w:val="00A76327"/>
    <w:rsid w:val="00A91F4C"/>
    <w:rsid w:val="00AA3010"/>
    <w:rsid w:val="00AB776E"/>
    <w:rsid w:val="00AC3848"/>
    <w:rsid w:val="00AC59E6"/>
    <w:rsid w:val="00AC5FFA"/>
    <w:rsid w:val="00AD6E6A"/>
    <w:rsid w:val="00AE548F"/>
    <w:rsid w:val="00AF63DF"/>
    <w:rsid w:val="00B0495C"/>
    <w:rsid w:val="00B06457"/>
    <w:rsid w:val="00B13549"/>
    <w:rsid w:val="00B14C52"/>
    <w:rsid w:val="00B1714B"/>
    <w:rsid w:val="00B214FA"/>
    <w:rsid w:val="00B330FD"/>
    <w:rsid w:val="00B331A8"/>
    <w:rsid w:val="00B35C3E"/>
    <w:rsid w:val="00B41A08"/>
    <w:rsid w:val="00B42697"/>
    <w:rsid w:val="00B45545"/>
    <w:rsid w:val="00B54B24"/>
    <w:rsid w:val="00B72C28"/>
    <w:rsid w:val="00B82966"/>
    <w:rsid w:val="00B93DFA"/>
    <w:rsid w:val="00B95344"/>
    <w:rsid w:val="00B96E0E"/>
    <w:rsid w:val="00BA47E1"/>
    <w:rsid w:val="00BA48C6"/>
    <w:rsid w:val="00BC0601"/>
    <w:rsid w:val="00BC66ED"/>
    <w:rsid w:val="00BD0F3B"/>
    <w:rsid w:val="00BD50D0"/>
    <w:rsid w:val="00BE7479"/>
    <w:rsid w:val="00BF0A29"/>
    <w:rsid w:val="00BF134D"/>
    <w:rsid w:val="00BF3D63"/>
    <w:rsid w:val="00C0065C"/>
    <w:rsid w:val="00C034D9"/>
    <w:rsid w:val="00C04C24"/>
    <w:rsid w:val="00C05B3A"/>
    <w:rsid w:val="00C10829"/>
    <w:rsid w:val="00C156E1"/>
    <w:rsid w:val="00C320A0"/>
    <w:rsid w:val="00C33F88"/>
    <w:rsid w:val="00C432BA"/>
    <w:rsid w:val="00C60776"/>
    <w:rsid w:val="00C62AB1"/>
    <w:rsid w:val="00C63F60"/>
    <w:rsid w:val="00C67E6E"/>
    <w:rsid w:val="00C7362C"/>
    <w:rsid w:val="00C76160"/>
    <w:rsid w:val="00CA41EC"/>
    <w:rsid w:val="00CA4745"/>
    <w:rsid w:val="00CB66C6"/>
    <w:rsid w:val="00CC4656"/>
    <w:rsid w:val="00CC5BED"/>
    <w:rsid w:val="00CC5FA9"/>
    <w:rsid w:val="00CD31F7"/>
    <w:rsid w:val="00CE1CCB"/>
    <w:rsid w:val="00CF022F"/>
    <w:rsid w:val="00CF0DE1"/>
    <w:rsid w:val="00CF4074"/>
    <w:rsid w:val="00CF7E7F"/>
    <w:rsid w:val="00D12C7B"/>
    <w:rsid w:val="00D17F99"/>
    <w:rsid w:val="00D24C00"/>
    <w:rsid w:val="00D31F8E"/>
    <w:rsid w:val="00D344D3"/>
    <w:rsid w:val="00D533F5"/>
    <w:rsid w:val="00D62B3D"/>
    <w:rsid w:val="00D63837"/>
    <w:rsid w:val="00D638DA"/>
    <w:rsid w:val="00D65DE1"/>
    <w:rsid w:val="00D73417"/>
    <w:rsid w:val="00D73E88"/>
    <w:rsid w:val="00D7624F"/>
    <w:rsid w:val="00D9082E"/>
    <w:rsid w:val="00DA002D"/>
    <w:rsid w:val="00DA550D"/>
    <w:rsid w:val="00DC79F7"/>
    <w:rsid w:val="00DD4909"/>
    <w:rsid w:val="00DD88CF"/>
    <w:rsid w:val="00DDB00D"/>
    <w:rsid w:val="00DE17E9"/>
    <w:rsid w:val="00DE3273"/>
    <w:rsid w:val="00DE3A9E"/>
    <w:rsid w:val="00DE7E43"/>
    <w:rsid w:val="00DF7583"/>
    <w:rsid w:val="00E00A8A"/>
    <w:rsid w:val="00E13304"/>
    <w:rsid w:val="00E2583C"/>
    <w:rsid w:val="00E2630D"/>
    <w:rsid w:val="00E302CC"/>
    <w:rsid w:val="00E334FA"/>
    <w:rsid w:val="00E411CD"/>
    <w:rsid w:val="00E42330"/>
    <w:rsid w:val="00E42CBD"/>
    <w:rsid w:val="00E528A9"/>
    <w:rsid w:val="00E540F3"/>
    <w:rsid w:val="00E5459B"/>
    <w:rsid w:val="00E577CF"/>
    <w:rsid w:val="00E61A61"/>
    <w:rsid w:val="00E62B9F"/>
    <w:rsid w:val="00E6476E"/>
    <w:rsid w:val="00E711A8"/>
    <w:rsid w:val="00E81010"/>
    <w:rsid w:val="00E82D7C"/>
    <w:rsid w:val="00E83804"/>
    <w:rsid w:val="00E916B5"/>
    <w:rsid w:val="00E9354D"/>
    <w:rsid w:val="00E967AE"/>
    <w:rsid w:val="00EA0B28"/>
    <w:rsid w:val="00EB1DB4"/>
    <w:rsid w:val="00EB2269"/>
    <w:rsid w:val="00EE2B34"/>
    <w:rsid w:val="00EE64B1"/>
    <w:rsid w:val="00EF0378"/>
    <w:rsid w:val="00EF42C5"/>
    <w:rsid w:val="00F05BD8"/>
    <w:rsid w:val="00F15E08"/>
    <w:rsid w:val="00F2172F"/>
    <w:rsid w:val="00F21821"/>
    <w:rsid w:val="00F23AC4"/>
    <w:rsid w:val="00F49730"/>
    <w:rsid w:val="00F604C0"/>
    <w:rsid w:val="00F62CAA"/>
    <w:rsid w:val="00F70F73"/>
    <w:rsid w:val="00F77DF2"/>
    <w:rsid w:val="00F8392B"/>
    <w:rsid w:val="00F8449C"/>
    <w:rsid w:val="00F85B10"/>
    <w:rsid w:val="00F94343"/>
    <w:rsid w:val="00FA4863"/>
    <w:rsid w:val="00FB1370"/>
    <w:rsid w:val="00FB27CC"/>
    <w:rsid w:val="00FC7A1F"/>
    <w:rsid w:val="00FF6D84"/>
    <w:rsid w:val="00FF7902"/>
    <w:rsid w:val="01526D7E"/>
    <w:rsid w:val="019F1370"/>
    <w:rsid w:val="02681FEB"/>
    <w:rsid w:val="02795930"/>
    <w:rsid w:val="034FB034"/>
    <w:rsid w:val="03541527"/>
    <w:rsid w:val="0358BF9E"/>
    <w:rsid w:val="03A1B29C"/>
    <w:rsid w:val="04464A60"/>
    <w:rsid w:val="04570807"/>
    <w:rsid w:val="049AB3BF"/>
    <w:rsid w:val="05A28AD6"/>
    <w:rsid w:val="06300C68"/>
    <w:rsid w:val="06B33952"/>
    <w:rsid w:val="06DB7967"/>
    <w:rsid w:val="072E54D1"/>
    <w:rsid w:val="073B910E"/>
    <w:rsid w:val="07BAA755"/>
    <w:rsid w:val="07D51B7E"/>
    <w:rsid w:val="08113601"/>
    <w:rsid w:val="084F09B3"/>
    <w:rsid w:val="0893284F"/>
    <w:rsid w:val="08C08061"/>
    <w:rsid w:val="08CF9995"/>
    <w:rsid w:val="09029B14"/>
    <w:rsid w:val="091568EA"/>
    <w:rsid w:val="09221EC3"/>
    <w:rsid w:val="09246E7B"/>
    <w:rsid w:val="09249D02"/>
    <w:rsid w:val="09BE0307"/>
    <w:rsid w:val="0A1B3D60"/>
    <w:rsid w:val="0ABF4883"/>
    <w:rsid w:val="0B3A1A90"/>
    <w:rsid w:val="0BF11D7B"/>
    <w:rsid w:val="0C2B4497"/>
    <w:rsid w:val="0C3833E8"/>
    <w:rsid w:val="0C6A0772"/>
    <w:rsid w:val="0CB36C0D"/>
    <w:rsid w:val="0CD2A204"/>
    <w:rsid w:val="0CED9B61"/>
    <w:rsid w:val="0D846DF8"/>
    <w:rsid w:val="0D9D9655"/>
    <w:rsid w:val="0E6F2266"/>
    <w:rsid w:val="0EC439E6"/>
    <w:rsid w:val="0EDF6822"/>
    <w:rsid w:val="0F1D4C20"/>
    <w:rsid w:val="0F3966B6"/>
    <w:rsid w:val="0F46A2F3"/>
    <w:rsid w:val="0F580376"/>
    <w:rsid w:val="0F651068"/>
    <w:rsid w:val="0F72A07E"/>
    <w:rsid w:val="0F74FFA9"/>
    <w:rsid w:val="109D8BE6"/>
    <w:rsid w:val="10D53717"/>
    <w:rsid w:val="10D87BF0"/>
    <w:rsid w:val="10DD2EBC"/>
    <w:rsid w:val="113916E4"/>
    <w:rsid w:val="114CD2BC"/>
    <w:rsid w:val="11AA6528"/>
    <w:rsid w:val="11C4033F"/>
    <w:rsid w:val="1253456A"/>
    <w:rsid w:val="129A861B"/>
    <w:rsid w:val="12CDACE7"/>
    <w:rsid w:val="139B385F"/>
    <w:rsid w:val="13D2DC11"/>
    <w:rsid w:val="14909FFC"/>
    <w:rsid w:val="1505E7F1"/>
    <w:rsid w:val="1548AD1B"/>
    <w:rsid w:val="155504C0"/>
    <w:rsid w:val="156FB26E"/>
    <w:rsid w:val="163F43F2"/>
    <w:rsid w:val="163F7AD1"/>
    <w:rsid w:val="1643DE90"/>
    <w:rsid w:val="16452205"/>
    <w:rsid w:val="164CB70E"/>
    <w:rsid w:val="166A76E0"/>
    <w:rsid w:val="168EC5C3"/>
    <w:rsid w:val="16A1B852"/>
    <w:rsid w:val="1701E0EF"/>
    <w:rsid w:val="1744AA71"/>
    <w:rsid w:val="17A41EEA"/>
    <w:rsid w:val="1843E2C6"/>
    <w:rsid w:val="188944B3"/>
    <w:rsid w:val="18A75330"/>
    <w:rsid w:val="19431F74"/>
    <w:rsid w:val="194428C9"/>
    <w:rsid w:val="1A46FF06"/>
    <w:rsid w:val="1A68C367"/>
    <w:rsid w:val="1A7C4B33"/>
    <w:rsid w:val="1A9BCAC8"/>
    <w:rsid w:val="1ADDDD45"/>
    <w:rsid w:val="1B7B570E"/>
    <w:rsid w:val="1B85476A"/>
    <w:rsid w:val="1B86615E"/>
    <w:rsid w:val="1B88D33F"/>
    <w:rsid w:val="1B950F6D"/>
    <w:rsid w:val="1BDEF3F2"/>
    <w:rsid w:val="1C39CA52"/>
    <w:rsid w:val="1C584D26"/>
    <w:rsid w:val="1C802B3C"/>
    <w:rsid w:val="1CB25432"/>
    <w:rsid w:val="1CD13461"/>
    <w:rsid w:val="1D13B519"/>
    <w:rsid w:val="1DFDE392"/>
    <w:rsid w:val="1E02D340"/>
    <w:rsid w:val="1E1BFB9D"/>
    <w:rsid w:val="1E7BFC08"/>
    <w:rsid w:val="1EA0AE85"/>
    <w:rsid w:val="1EC88667"/>
    <w:rsid w:val="1EF44091"/>
    <w:rsid w:val="1F0C5B5C"/>
    <w:rsid w:val="1F4D5A1D"/>
    <w:rsid w:val="1F9EA3A1"/>
    <w:rsid w:val="20218D46"/>
    <w:rsid w:val="20F2728B"/>
    <w:rsid w:val="21851225"/>
    <w:rsid w:val="21ABAC1B"/>
    <w:rsid w:val="21D4CEA9"/>
    <w:rsid w:val="22350D19"/>
    <w:rsid w:val="2271D10D"/>
    <w:rsid w:val="22BF0721"/>
    <w:rsid w:val="22E6AA59"/>
    <w:rsid w:val="236712FD"/>
    <w:rsid w:val="236F0215"/>
    <w:rsid w:val="23858A63"/>
    <w:rsid w:val="2441DAED"/>
    <w:rsid w:val="248040F6"/>
    <w:rsid w:val="25099B79"/>
    <w:rsid w:val="250AD276"/>
    <w:rsid w:val="256CADDB"/>
    <w:rsid w:val="25B30590"/>
    <w:rsid w:val="262B8ADE"/>
    <w:rsid w:val="2660934C"/>
    <w:rsid w:val="2701A818"/>
    <w:rsid w:val="27119AFE"/>
    <w:rsid w:val="2788CA3A"/>
    <w:rsid w:val="27A84B8B"/>
    <w:rsid w:val="27AE8EE9"/>
    <w:rsid w:val="281AED9F"/>
    <w:rsid w:val="286AD7AB"/>
    <w:rsid w:val="28AF072D"/>
    <w:rsid w:val="28CD01A4"/>
    <w:rsid w:val="294A5DAD"/>
    <w:rsid w:val="29F9BA26"/>
    <w:rsid w:val="2A20207D"/>
    <w:rsid w:val="2A3948DA"/>
    <w:rsid w:val="2ADB7011"/>
    <w:rsid w:val="2AE8F6A8"/>
    <w:rsid w:val="2B44BC3E"/>
    <w:rsid w:val="2BAC1D5F"/>
    <w:rsid w:val="2BDBEF5F"/>
    <w:rsid w:val="2C3309AC"/>
    <w:rsid w:val="2C6BEBD2"/>
    <w:rsid w:val="2C75E24C"/>
    <w:rsid w:val="2C99DADB"/>
    <w:rsid w:val="2C9EAAE2"/>
    <w:rsid w:val="2CF69010"/>
    <w:rsid w:val="2D0071CE"/>
    <w:rsid w:val="2D0B9ED9"/>
    <w:rsid w:val="2D4A9F1D"/>
    <w:rsid w:val="2D93F59A"/>
    <w:rsid w:val="2DCFA430"/>
    <w:rsid w:val="2E102A0B"/>
    <w:rsid w:val="2E4E0BAE"/>
    <w:rsid w:val="2E7E8E8A"/>
    <w:rsid w:val="2EF0B818"/>
    <w:rsid w:val="2FCAD987"/>
    <w:rsid w:val="30272083"/>
    <w:rsid w:val="306DC144"/>
    <w:rsid w:val="3100CE9B"/>
    <w:rsid w:val="31941117"/>
    <w:rsid w:val="31AED769"/>
    <w:rsid w:val="321A74BB"/>
    <w:rsid w:val="32223E1D"/>
    <w:rsid w:val="322406EB"/>
    <w:rsid w:val="322C8C2E"/>
    <w:rsid w:val="3243883C"/>
    <w:rsid w:val="328AD9C9"/>
    <w:rsid w:val="32C6E7F7"/>
    <w:rsid w:val="3319F4ED"/>
    <w:rsid w:val="34202E31"/>
    <w:rsid w:val="342E674B"/>
    <w:rsid w:val="34530585"/>
    <w:rsid w:val="348D11B7"/>
    <w:rsid w:val="34B237FC"/>
    <w:rsid w:val="34D27627"/>
    <w:rsid w:val="34E1A26C"/>
    <w:rsid w:val="3513EBD9"/>
    <w:rsid w:val="353744C1"/>
    <w:rsid w:val="353A4449"/>
    <w:rsid w:val="3552EDAD"/>
    <w:rsid w:val="36029227"/>
    <w:rsid w:val="3656F284"/>
    <w:rsid w:val="36F41B35"/>
    <w:rsid w:val="37B0CD30"/>
    <w:rsid w:val="37D71EA7"/>
    <w:rsid w:val="37F4AABC"/>
    <w:rsid w:val="384D90BC"/>
    <w:rsid w:val="38D05075"/>
    <w:rsid w:val="38FB878F"/>
    <w:rsid w:val="390BABFF"/>
    <w:rsid w:val="395BABDF"/>
    <w:rsid w:val="39CE02C9"/>
    <w:rsid w:val="39F0ACDB"/>
    <w:rsid w:val="3A364447"/>
    <w:rsid w:val="3AB98E0D"/>
    <w:rsid w:val="3AE02346"/>
    <w:rsid w:val="3B9351CD"/>
    <w:rsid w:val="3BA7A5CA"/>
    <w:rsid w:val="3BDA022E"/>
    <w:rsid w:val="3C051F00"/>
    <w:rsid w:val="3C434CC1"/>
    <w:rsid w:val="3C955B3A"/>
    <w:rsid w:val="3D4BEC8B"/>
    <w:rsid w:val="3E02667A"/>
    <w:rsid w:val="3E43D000"/>
    <w:rsid w:val="3EA173EC"/>
    <w:rsid w:val="3EAEAE97"/>
    <w:rsid w:val="3EB0E903"/>
    <w:rsid w:val="3EDAE946"/>
    <w:rsid w:val="3EE1268F"/>
    <w:rsid w:val="3EE7F4AB"/>
    <w:rsid w:val="3EF8F7C3"/>
    <w:rsid w:val="3F09B56A"/>
    <w:rsid w:val="3F126404"/>
    <w:rsid w:val="3F4002D2"/>
    <w:rsid w:val="3F8BE059"/>
    <w:rsid w:val="3FA13C1F"/>
    <w:rsid w:val="40234A68"/>
    <w:rsid w:val="4026001A"/>
    <w:rsid w:val="40838D4D"/>
    <w:rsid w:val="40AD7351"/>
    <w:rsid w:val="40C239FD"/>
    <w:rsid w:val="40CCCF3C"/>
    <w:rsid w:val="40DE2BF0"/>
    <w:rsid w:val="4106EE2A"/>
    <w:rsid w:val="410E973C"/>
    <w:rsid w:val="41202471"/>
    <w:rsid w:val="412EF17E"/>
    <w:rsid w:val="413E0B76"/>
    <w:rsid w:val="4162D661"/>
    <w:rsid w:val="4165DC1D"/>
    <w:rsid w:val="41E10234"/>
    <w:rsid w:val="4218C751"/>
    <w:rsid w:val="423932B7"/>
    <w:rsid w:val="425E0A5E"/>
    <w:rsid w:val="42CCD9FF"/>
    <w:rsid w:val="42D8DCE1"/>
    <w:rsid w:val="431F5E74"/>
    <w:rsid w:val="437CD295"/>
    <w:rsid w:val="43A39096"/>
    <w:rsid w:val="43E51413"/>
    <w:rsid w:val="44331CCF"/>
    <w:rsid w:val="44A915D7"/>
    <w:rsid w:val="44AF2FF5"/>
    <w:rsid w:val="451E2FB5"/>
    <w:rsid w:val="45CE451E"/>
    <w:rsid w:val="462DF706"/>
    <w:rsid w:val="47074D7C"/>
    <w:rsid w:val="470AD951"/>
    <w:rsid w:val="479C4F13"/>
    <w:rsid w:val="47B0EF4B"/>
    <w:rsid w:val="47E37D96"/>
    <w:rsid w:val="47F7823C"/>
    <w:rsid w:val="4916CABD"/>
    <w:rsid w:val="495AB5E5"/>
    <w:rsid w:val="49E027F9"/>
    <w:rsid w:val="49F7AF9A"/>
    <w:rsid w:val="4A0449F4"/>
    <w:rsid w:val="4AF018E8"/>
    <w:rsid w:val="4AF58251"/>
    <w:rsid w:val="4B087BDD"/>
    <w:rsid w:val="4B7FAE2A"/>
    <w:rsid w:val="4B8E3FCC"/>
    <w:rsid w:val="4BD6C290"/>
    <w:rsid w:val="4C1FB58E"/>
    <w:rsid w:val="4C2BDB91"/>
    <w:rsid w:val="4C4EAFE5"/>
    <w:rsid w:val="4CC72B84"/>
    <w:rsid w:val="4CD11025"/>
    <w:rsid w:val="4D17C8BB"/>
    <w:rsid w:val="4D1D5A85"/>
    <w:rsid w:val="4D23E6B1"/>
    <w:rsid w:val="4D3D0F0E"/>
    <w:rsid w:val="4D88862F"/>
    <w:rsid w:val="4D9DB8A3"/>
    <w:rsid w:val="4DB09974"/>
    <w:rsid w:val="4DEC73ED"/>
    <w:rsid w:val="4DF537A5"/>
    <w:rsid w:val="4E09224B"/>
    <w:rsid w:val="4E1CEC31"/>
    <w:rsid w:val="4F089A60"/>
    <w:rsid w:val="4F41A8B5"/>
    <w:rsid w:val="4F5CA38C"/>
    <w:rsid w:val="4F96CCB0"/>
    <w:rsid w:val="4FBECA77"/>
    <w:rsid w:val="4FD45184"/>
    <w:rsid w:val="4FE96BC4"/>
    <w:rsid w:val="505DB4E0"/>
    <w:rsid w:val="508CDF7C"/>
    <w:rsid w:val="51031A41"/>
    <w:rsid w:val="527C82B3"/>
    <w:rsid w:val="529A30A6"/>
    <w:rsid w:val="52CF54E7"/>
    <w:rsid w:val="53386730"/>
    <w:rsid w:val="53BE2846"/>
    <w:rsid w:val="53D962ED"/>
    <w:rsid w:val="5437FBA3"/>
    <w:rsid w:val="548C2DB5"/>
    <w:rsid w:val="54A55612"/>
    <w:rsid w:val="54C514CC"/>
    <w:rsid w:val="5519F09F"/>
    <w:rsid w:val="558E45D7"/>
    <w:rsid w:val="5627FE16"/>
    <w:rsid w:val="562D0852"/>
    <w:rsid w:val="5671A2D4"/>
    <w:rsid w:val="569CBFA6"/>
    <w:rsid w:val="56CAC8F7"/>
    <w:rsid w:val="57A531B7"/>
    <w:rsid w:val="57E38D31"/>
    <w:rsid w:val="582D71B6"/>
    <w:rsid w:val="598EC769"/>
    <w:rsid w:val="599C2174"/>
    <w:rsid w:val="5A38DCC5"/>
    <w:rsid w:val="5A8F5E19"/>
    <w:rsid w:val="5A951903"/>
    <w:rsid w:val="5AA00E44"/>
    <w:rsid w:val="5B1E7C5F"/>
    <w:rsid w:val="5B2A97CA"/>
    <w:rsid w:val="5C81BD35"/>
    <w:rsid w:val="5CD026B1"/>
    <w:rsid w:val="5CD8D1F2"/>
    <w:rsid w:val="5CF533A6"/>
    <w:rsid w:val="5D20E139"/>
    <w:rsid w:val="5DF04DEC"/>
    <w:rsid w:val="5E330FFB"/>
    <w:rsid w:val="5E74F1CA"/>
    <w:rsid w:val="5EF28A6C"/>
    <w:rsid w:val="5EF71596"/>
    <w:rsid w:val="5F6F23DC"/>
    <w:rsid w:val="5FBD7FD9"/>
    <w:rsid w:val="6000B549"/>
    <w:rsid w:val="6028EB10"/>
    <w:rsid w:val="604F5B5F"/>
    <w:rsid w:val="6061E9B5"/>
    <w:rsid w:val="606D53E6"/>
    <w:rsid w:val="610828DB"/>
    <w:rsid w:val="61EE4DC5"/>
    <w:rsid w:val="62308EB7"/>
    <w:rsid w:val="62FBA036"/>
    <w:rsid w:val="6329DB5D"/>
    <w:rsid w:val="63E0EB48"/>
    <w:rsid w:val="63F631D7"/>
    <w:rsid w:val="6442E4E3"/>
    <w:rsid w:val="645F5E37"/>
    <w:rsid w:val="64A2517F"/>
    <w:rsid w:val="64E9880B"/>
    <w:rsid w:val="6595ED34"/>
    <w:rsid w:val="665DE09A"/>
    <w:rsid w:val="666772CA"/>
    <w:rsid w:val="667708F7"/>
    <w:rsid w:val="6720E6CB"/>
    <w:rsid w:val="6753B043"/>
    <w:rsid w:val="67CF5A70"/>
    <w:rsid w:val="67FD4C80"/>
    <w:rsid w:val="684149AE"/>
    <w:rsid w:val="686BCD21"/>
    <w:rsid w:val="68CDB534"/>
    <w:rsid w:val="68E3F7E9"/>
    <w:rsid w:val="68ED73EE"/>
    <w:rsid w:val="695725E2"/>
    <w:rsid w:val="6995815C"/>
    <w:rsid w:val="69BF6760"/>
    <w:rsid w:val="69CCB1BB"/>
    <w:rsid w:val="6A41F498"/>
    <w:rsid w:val="6AAB3CCD"/>
    <w:rsid w:val="6AF2F643"/>
    <w:rsid w:val="6B027F5D"/>
    <w:rsid w:val="6CB550EA"/>
    <w:rsid w:val="6CB84547"/>
    <w:rsid w:val="6D73B051"/>
    <w:rsid w:val="6E2CF648"/>
    <w:rsid w:val="6E5433D1"/>
    <w:rsid w:val="6FA5B3CC"/>
    <w:rsid w:val="6FF92004"/>
    <w:rsid w:val="702F79B2"/>
    <w:rsid w:val="70884DE7"/>
    <w:rsid w:val="708A070C"/>
    <w:rsid w:val="70B3ABD4"/>
    <w:rsid w:val="7102AF7B"/>
    <w:rsid w:val="7188C20D"/>
    <w:rsid w:val="71A880C7"/>
    <w:rsid w:val="71AE6E99"/>
    <w:rsid w:val="72201F7F"/>
    <w:rsid w:val="7229EA24"/>
    <w:rsid w:val="723BB15E"/>
    <w:rsid w:val="7247DB7E"/>
    <w:rsid w:val="7255FABA"/>
    <w:rsid w:val="72C2915B"/>
    <w:rsid w:val="7311912F"/>
    <w:rsid w:val="73571D2D"/>
    <w:rsid w:val="73AFCAE7"/>
    <w:rsid w:val="73CFAE81"/>
    <w:rsid w:val="7440E43C"/>
    <w:rsid w:val="7472199C"/>
    <w:rsid w:val="74AD6190"/>
    <w:rsid w:val="7542BB69"/>
    <w:rsid w:val="75541C24"/>
    <w:rsid w:val="75CEAE64"/>
    <w:rsid w:val="76261938"/>
    <w:rsid w:val="764931F1"/>
    <w:rsid w:val="768E3FE0"/>
    <w:rsid w:val="76EF3C89"/>
    <w:rsid w:val="770FA778"/>
    <w:rsid w:val="774E9EFA"/>
    <w:rsid w:val="77A8CCCF"/>
    <w:rsid w:val="7844381D"/>
    <w:rsid w:val="7846AD73"/>
    <w:rsid w:val="78535265"/>
    <w:rsid w:val="7884E401"/>
    <w:rsid w:val="7886B5E3"/>
    <w:rsid w:val="788C145F"/>
    <w:rsid w:val="78A87D74"/>
    <w:rsid w:val="797F1E59"/>
    <w:rsid w:val="7987D2CF"/>
    <w:rsid w:val="79DA0886"/>
    <w:rsid w:val="79EDDEA6"/>
    <w:rsid w:val="79EF8A9E"/>
    <w:rsid w:val="7A42C056"/>
    <w:rsid w:val="7A85BA9E"/>
    <w:rsid w:val="7B4249FC"/>
    <w:rsid w:val="7B4BDB55"/>
    <w:rsid w:val="7B85798C"/>
    <w:rsid w:val="7BFCDD00"/>
    <w:rsid w:val="7C204435"/>
    <w:rsid w:val="7C22101D"/>
    <w:rsid w:val="7C28ADF0"/>
    <w:rsid w:val="7C7130B4"/>
    <w:rsid w:val="7CAD09CA"/>
    <w:rsid w:val="7CAFFD5E"/>
    <w:rsid w:val="7D11A948"/>
    <w:rsid w:val="7D1A6C05"/>
    <w:rsid w:val="7D6AB79C"/>
    <w:rsid w:val="7DB39D89"/>
    <w:rsid w:val="7DBDE07E"/>
    <w:rsid w:val="7F17F0CE"/>
    <w:rsid w:val="7F41DFAB"/>
    <w:rsid w:val="7F5A761D"/>
    <w:rsid w:val="7F74E12A"/>
    <w:rsid w:val="7F9FB6EF"/>
    <w:rsid w:val="7FABD35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76B48"/>
  <w15:chartTrackingRefBased/>
  <w15:docId w15:val="{EEF33834-A107-4703-810F-4382FA062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2B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24C0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7261"/>
    <w:rPr>
      <w:color w:val="0563C1" w:themeColor="hyperlink"/>
      <w:u w:val="single"/>
    </w:rPr>
  </w:style>
  <w:style w:type="character" w:styleId="UnresolvedMention">
    <w:name w:val="Unresolved Mention"/>
    <w:basedOn w:val="DefaultParagraphFont"/>
    <w:uiPriority w:val="99"/>
    <w:semiHidden/>
    <w:unhideWhenUsed/>
    <w:rsid w:val="00472D27"/>
    <w:rPr>
      <w:color w:val="605E5C"/>
      <w:shd w:val="clear" w:color="auto" w:fill="E1DFDD"/>
    </w:rPr>
  </w:style>
  <w:style w:type="paragraph" w:styleId="NormalWeb">
    <w:name w:val="Normal (Web)"/>
    <w:basedOn w:val="Normal"/>
    <w:uiPriority w:val="99"/>
    <w:semiHidden/>
    <w:unhideWhenUsed/>
    <w:rsid w:val="008869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F21821"/>
    <w:rPr>
      <w:color w:val="954F72" w:themeColor="followedHyperlink"/>
      <w:u w:val="single"/>
    </w:rPr>
  </w:style>
  <w:style w:type="character" w:styleId="Strong">
    <w:name w:val="Strong"/>
    <w:basedOn w:val="DefaultParagraphFont"/>
    <w:uiPriority w:val="22"/>
    <w:qFormat/>
    <w:rsid w:val="00AD6E6A"/>
    <w:rPr>
      <w:b/>
      <w:bCs/>
    </w:rPr>
  </w:style>
  <w:style w:type="character" w:customStyle="1" w:styleId="Heading1Char">
    <w:name w:val="Heading 1 Char"/>
    <w:basedOn w:val="DefaultParagraphFont"/>
    <w:link w:val="Heading1"/>
    <w:uiPriority w:val="9"/>
    <w:rsid w:val="00D62B3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24C00"/>
    <w:rPr>
      <w:rFonts w:ascii="Times New Roman" w:eastAsia="Times New Roman" w:hAnsi="Times New Roman" w:cs="Times New Roman"/>
      <w:b/>
      <w:bCs/>
      <w:sz w:val="36"/>
      <w:szCs w:val="36"/>
      <w:lang w:eastAsia="en-GB"/>
    </w:rPr>
  </w:style>
  <w:style w:type="character" w:customStyle="1" w:styleId="title-text">
    <w:name w:val="title-text"/>
    <w:basedOn w:val="DefaultParagraphFont"/>
    <w:rsid w:val="00D24C00"/>
  </w:style>
  <w:style w:type="character" w:customStyle="1" w:styleId="sr-only">
    <w:name w:val="sr-only"/>
    <w:basedOn w:val="DefaultParagraphFont"/>
    <w:rsid w:val="00D24C00"/>
  </w:style>
  <w:style w:type="character" w:customStyle="1" w:styleId="text">
    <w:name w:val="text"/>
    <w:basedOn w:val="DefaultParagraphFont"/>
    <w:rsid w:val="00D24C00"/>
  </w:style>
  <w:style w:type="character" w:customStyle="1" w:styleId="author-ref">
    <w:name w:val="author-ref"/>
    <w:basedOn w:val="DefaultParagraphFont"/>
    <w:rsid w:val="00D24C00"/>
  </w:style>
  <w:style w:type="paragraph" w:styleId="NoSpacing">
    <w:name w:val="No Spacing"/>
    <w:link w:val="NoSpacingChar"/>
    <w:uiPriority w:val="1"/>
    <w:qFormat/>
    <w:rsid w:val="008240C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240CD"/>
    <w:rPr>
      <w:rFonts w:eastAsiaTheme="minorEastAsia"/>
      <w:lang w:val="en-US"/>
    </w:rPr>
  </w:style>
  <w:style w:type="paragraph" w:styleId="Header">
    <w:name w:val="header"/>
    <w:basedOn w:val="Normal"/>
    <w:link w:val="HeaderChar"/>
    <w:uiPriority w:val="99"/>
    <w:unhideWhenUsed/>
    <w:rsid w:val="005C13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13CF"/>
  </w:style>
  <w:style w:type="paragraph" w:styleId="Footer">
    <w:name w:val="footer"/>
    <w:basedOn w:val="Normal"/>
    <w:link w:val="FooterChar"/>
    <w:uiPriority w:val="99"/>
    <w:unhideWhenUsed/>
    <w:rsid w:val="005C13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13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2128">
      <w:bodyDiv w:val="1"/>
      <w:marLeft w:val="0"/>
      <w:marRight w:val="0"/>
      <w:marTop w:val="0"/>
      <w:marBottom w:val="0"/>
      <w:divBdr>
        <w:top w:val="none" w:sz="0" w:space="0" w:color="auto"/>
        <w:left w:val="none" w:sz="0" w:space="0" w:color="auto"/>
        <w:bottom w:val="none" w:sz="0" w:space="0" w:color="auto"/>
        <w:right w:val="none" w:sz="0" w:space="0" w:color="auto"/>
      </w:divBdr>
      <w:divsChild>
        <w:div w:id="1226332158">
          <w:marLeft w:val="0"/>
          <w:marRight w:val="0"/>
          <w:marTop w:val="0"/>
          <w:marBottom w:val="0"/>
          <w:divBdr>
            <w:top w:val="none" w:sz="0" w:space="0" w:color="auto"/>
            <w:left w:val="none" w:sz="0" w:space="0" w:color="auto"/>
            <w:bottom w:val="none" w:sz="0" w:space="0" w:color="auto"/>
            <w:right w:val="none" w:sz="0" w:space="0" w:color="auto"/>
          </w:divBdr>
        </w:div>
        <w:div w:id="1308121965">
          <w:marLeft w:val="0"/>
          <w:marRight w:val="0"/>
          <w:marTop w:val="0"/>
          <w:marBottom w:val="0"/>
          <w:divBdr>
            <w:top w:val="none" w:sz="0" w:space="0" w:color="auto"/>
            <w:left w:val="none" w:sz="0" w:space="0" w:color="auto"/>
            <w:bottom w:val="none" w:sz="0" w:space="0" w:color="auto"/>
            <w:right w:val="none" w:sz="0" w:space="0" w:color="auto"/>
          </w:divBdr>
        </w:div>
        <w:div w:id="8682361">
          <w:marLeft w:val="0"/>
          <w:marRight w:val="0"/>
          <w:marTop w:val="0"/>
          <w:marBottom w:val="0"/>
          <w:divBdr>
            <w:top w:val="none" w:sz="0" w:space="0" w:color="auto"/>
            <w:left w:val="none" w:sz="0" w:space="0" w:color="auto"/>
            <w:bottom w:val="none" w:sz="0" w:space="0" w:color="auto"/>
            <w:right w:val="none" w:sz="0" w:space="0" w:color="auto"/>
          </w:divBdr>
        </w:div>
        <w:div w:id="44917213">
          <w:marLeft w:val="0"/>
          <w:marRight w:val="0"/>
          <w:marTop w:val="0"/>
          <w:marBottom w:val="0"/>
          <w:divBdr>
            <w:top w:val="none" w:sz="0" w:space="0" w:color="auto"/>
            <w:left w:val="none" w:sz="0" w:space="0" w:color="auto"/>
            <w:bottom w:val="none" w:sz="0" w:space="0" w:color="auto"/>
            <w:right w:val="none" w:sz="0" w:space="0" w:color="auto"/>
          </w:divBdr>
        </w:div>
      </w:divsChild>
    </w:div>
    <w:div w:id="177934454">
      <w:bodyDiv w:val="1"/>
      <w:marLeft w:val="0"/>
      <w:marRight w:val="0"/>
      <w:marTop w:val="0"/>
      <w:marBottom w:val="0"/>
      <w:divBdr>
        <w:top w:val="none" w:sz="0" w:space="0" w:color="auto"/>
        <w:left w:val="none" w:sz="0" w:space="0" w:color="auto"/>
        <w:bottom w:val="none" w:sz="0" w:space="0" w:color="auto"/>
        <w:right w:val="none" w:sz="0" w:space="0" w:color="auto"/>
      </w:divBdr>
    </w:div>
    <w:div w:id="241646543">
      <w:bodyDiv w:val="1"/>
      <w:marLeft w:val="0"/>
      <w:marRight w:val="0"/>
      <w:marTop w:val="0"/>
      <w:marBottom w:val="0"/>
      <w:divBdr>
        <w:top w:val="none" w:sz="0" w:space="0" w:color="auto"/>
        <w:left w:val="none" w:sz="0" w:space="0" w:color="auto"/>
        <w:bottom w:val="none" w:sz="0" w:space="0" w:color="auto"/>
        <w:right w:val="none" w:sz="0" w:space="0" w:color="auto"/>
      </w:divBdr>
      <w:divsChild>
        <w:div w:id="758596119">
          <w:marLeft w:val="360"/>
          <w:marRight w:val="0"/>
          <w:marTop w:val="200"/>
          <w:marBottom w:val="0"/>
          <w:divBdr>
            <w:top w:val="none" w:sz="0" w:space="0" w:color="auto"/>
            <w:left w:val="none" w:sz="0" w:space="0" w:color="auto"/>
            <w:bottom w:val="none" w:sz="0" w:space="0" w:color="auto"/>
            <w:right w:val="none" w:sz="0" w:space="0" w:color="auto"/>
          </w:divBdr>
        </w:div>
        <w:div w:id="1193883238">
          <w:marLeft w:val="360"/>
          <w:marRight w:val="0"/>
          <w:marTop w:val="200"/>
          <w:marBottom w:val="0"/>
          <w:divBdr>
            <w:top w:val="none" w:sz="0" w:space="0" w:color="auto"/>
            <w:left w:val="none" w:sz="0" w:space="0" w:color="auto"/>
            <w:bottom w:val="none" w:sz="0" w:space="0" w:color="auto"/>
            <w:right w:val="none" w:sz="0" w:space="0" w:color="auto"/>
          </w:divBdr>
        </w:div>
      </w:divsChild>
    </w:div>
    <w:div w:id="267977578">
      <w:bodyDiv w:val="1"/>
      <w:marLeft w:val="0"/>
      <w:marRight w:val="0"/>
      <w:marTop w:val="0"/>
      <w:marBottom w:val="0"/>
      <w:divBdr>
        <w:top w:val="none" w:sz="0" w:space="0" w:color="auto"/>
        <w:left w:val="none" w:sz="0" w:space="0" w:color="auto"/>
        <w:bottom w:val="none" w:sz="0" w:space="0" w:color="auto"/>
        <w:right w:val="none" w:sz="0" w:space="0" w:color="auto"/>
      </w:divBdr>
      <w:divsChild>
        <w:div w:id="2057385240">
          <w:marLeft w:val="0"/>
          <w:marRight w:val="0"/>
          <w:marTop w:val="0"/>
          <w:marBottom w:val="0"/>
          <w:divBdr>
            <w:top w:val="none" w:sz="0" w:space="0" w:color="auto"/>
            <w:left w:val="none" w:sz="0" w:space="0" w:color="auto"/>
            <w:bottom w:val="none" w:sz="0" w:space="0" w:color="auto"/>
            <w:right w:val="none" w:sz="0" w:space="0" w:color="auto"/>
          </w:divBdr>
        </w:div>
        <w:div w:id="1983001951">
          <w:marLeft w:val="0"/>
          <w:marRight w:val="0"/>
          <w:marTop w:val="0"/>
          <w:marBottom w:val="0"/>
          <w:divBdr>
            <w:top w:val="none" w:sz="0" w:space="0" w:color="auto"/>
            <w:left w:val="none" w:sz="0" w:space="0" w:color="auto"/>
            <w:bottom w:val="none" w:sz="0" w:space="0" w:color="auto"/>
            <w:right w:val="none" w:sz="0" w:space="0" w:color="auto"/>
          </w:divBdr>
        </w:div>
        <w:div w:id="301466940">
          <w:marLeft w:val="0"/>
          <w:marRight w:val="0"/>
          <w:marTop w:val="0"/>
          <w:marBottom w:val="0"/>
          <w:divBdr>
            <w:top w:val="none" w:sz="0" w:space="0" w:color="auto"/>
            <w:left w:val="none" w:sz="0" w:space="0" w:color="auto"/>
            <w:bottom w:val="none" w:sz="0" w:space="0" w:color="auto"/>
            <w:right w:val="none" w:sz="0" w:space="0" w:color="auto"/>
          </w:divBdr>
        </w:div>
        <w:div w:id="1604651069">
          <w:marLeft w:val="0"/>
          <w:marRight w:val="0"/>
          <w:marTop w:val="0"/>
          <w:marBottom w:val="0"/>
          <w:divBdr>
            <w:top w:val="none" w:sz="0" w:space="0" w:color="auto"/>
            <w:left w:val="none" w:sz="0" w:space="0" w:color="auto"/>
            <w:bottom w:val="none" w:sz="0" w:space="0" w:color="auto"/>
            <w:right w:val="none" w:sz="0" w:space="0" w:color="auto"/>
          </w:divBdr>
        </w:div>
        <w:div w:id="652682012">
          <w:marLeft w:val="0"/>
          <w:marRight w:val="0"/>
          <w:marTop w:val="0"/>
          <w:marBottom w:val="0"/>
          <w:divBdr>
            <w:top w:val="none" w:sz="0" w:space="0" w:color="auto"/>
            <w:left w:val="none" w:sz="0" w:space="0" w:color="auto"/>
            <w:bottom w:val="none" w:sz="0" w:space="0" w:color="auto"/>
            <w:right w:val="none" w:sz="0" w:space="0" w:color="auto"/>
          </w:divBdr>
        </w:div>
        <w:div w:id="2025476927">
          <w:marLeft w:val="0"/>
          <w:marRight w:val="0"/>
          <w:marTop w:val="0"/>
          <w:marBottom w:val="0"/>
          <w:divBdr>
            <w:top w:val="none" w:sz="0" w:space="0" w:color="auto"/>
            <w:left w:val="none" w:sz="0" w:space="0" w:color="auto"/>
            <w:bottom w:val="none" w:sz="0" w:space="0" w:color="auto"/>
            <w:right w:val="none" w:sz="0" w:space="0" w:color="auto"/>
          </w:divBdr>
        </w:div>
        <w:div w:id="892888952">
          <w:marLeft w:val="0"/>
          <w:marRight w:val="0"/>
          <w:marTop w:val="0"/>
          <w:marBottom w:val="0"/>
          <w:divBdr>
            <w:top w:val="none" w:sz="0" w:space="0" w:color="auto"/>
            <w:left w:val="none" w:sz="0" w:space="0" w:color="auto"/>
            <w:bottom w:val="none" w:sz="0" w:space="0" w:color="auto"/>
            <w:right w:val="none" w:sz="0" w:space="0" w:color="auto"/>
          </w:divBdr>
        </w:div>
      </w:divsChild>
    </w:div>
    <w:div w:id="333261498">
      <w:bodyDiv w:val="1"/>
      <w:marLeft w:val="0"/>
      <w:marRight w:val="0"/>
      <w:marTop w:val="0"/>
      <w:marBottom w:val="0"/>
      <w:divBdr>
        <w:top w:val="none" w:sz="0" w:space="0" w:color="auto"/>
        <w:left w:val="none" w:sz="0" w:space="0" w:color="auto"/>
        <w:bottom w:val="none" w:sz="0" w:space="0" w:color="auto"/>
        <w:right w:val="none" w:sz="0" w:space="0" w:color="auto"/>
      </w:divBdr>
      <w:divsChild>
        <w:div w:id="850488124">
          <w:marLeft w:val="0"/>
          <w:marRight w:val="0"/>
          <w:marTop w:val="0"/>
          <w:marBottom w:val="75"/>
          <w:divBdr>
            <w:top w:val="none" w:sz="0" w:space="0" w:color="auto"/>
            <w:left w:val="none" w:sz="0" w:space="0" w:color="auto"/>
            <w:bottom w:val="none" w:sz="0" w:space="0" w:color="auto"/>
            <w:right w:val="none" w:sz="0" w:space="0" w:color="auto"/>
          </w:divBdr>
        </w:div>
        <w:div w:id="210502767">
          <w:marLeft w:val="0"/>
          <w:marRight w:val="0"/>
          <w:marTop w:val="0"/>
          <w:marBottom w:val="75"/>
          <w:divBdr>
            <w:top w:val="none" w:sz="0" w:space="0" w:color="auto"/>
            <w:left w:val="none" w:sz="0" w:space="0" w:color="auto"/>
            <w:bottom w:val="none" w:sz="0" w:space="0" w:color="auto"/>
            <w:right w:val="none" w:sz="0" w:space="0" w:color="auto"/>
          </w:divBdr>
        </w:div>
      </w:divsChild>
    </w:div>
    <w:div w:id="421026620">
      <w:bodyDiv w:val="1"/>
      <w:marLeft w:val="0"/>
      <w:marRight w:val="0"/>
      <w:marTop w:val="0"/>
      <w:marBottom w:val="0"/>
      <w:divBdr>
        <w:top w:val="none" w:sz="0" w:space="0" w:color="auto"/>
        <w:left w:val="none" w:sz="0" w:space="0" w:color="auto"/>
        <w:bottom w:val="none" w:sz="0" w:space="0" w:color="auto"/>
        <w:right w:val="none" w:sz="0" w:space="0" w:color="auto"/>
      </w:divBdr>
    </w:div>
    <w:div w:id="432826966">
      <w:bodyDiv w:val="1"/>
      <w:marLeft w:val="0"/>
      <w:marRight w:val="0"/>
      <w:marTop w:val="0"/>
      <w:marBottom w:val="0"/>
      <w:divBdr>
        <w:top w:val="none" w:sz="0" w:space="0" w:color="auto"/>
        <w:left w:val="none" w:sz="0" w:space="0" w:color="auto"/>
        <w:bottom w:val="none" w:sz="0" w:space="0" w:color="auto"/>
        <w:right w:val="none" w:sz="0" w:space="0" w:color="auto"/>
      </w:divBdr>
      <w:divsChild>
        <w:div w:id="1640261098">
          <w:marLeft w:val="0"/>
          <w:marRight w:val="0"/>
          <w:marTop w:val="0"/>
          <w:marBottom w:val="0"/>
          <w:divBdr>
            <w:top w:val="none" w:sz="0" w:space="0" w:color="auto"/>
            <w:left w:val="none" w:sz="0" w:space="0" w:color="auto"/>
            <w:bottom w:val="none" w:sz="0" w:space="0" w:color="auto"/>
            <w:right w:val="none" w:sz="0" w:space="0" w:color="auto"/>
          </w:divBdr>
        </w:div>
        <w:div w:id="1633441632">
          <w:marLeft w:val="0"/>
          <w:marRight w:val="0"/>
          <w:marTop w:val="0"/>
          <w:marBottom w:val="0"/>
          <w:divBdr>
            <w:top w:val="none" w:sz="0" w:space="0" w:color="auto"/>
            <w:left w:val="none" w:sz="0" w:space="0" w:color="auto"/>
            <w:bottom w:val="none" w:sz="0" w:space="0" w:color="auto"/>
            <w:right w:val="none" w:sz="0" w:space="0" w:color="auto"/>
          </w:divBdr>
        </w:div>
        <w:div w:id="734738728">
          <w:marLeft w:val="0"/>
          <w:marRight w:val="0"/>
          <w:marTop w:val="0"/>
          <w:marBottom w:val="0"/>
          <w:divBdr>
            <w:top w:val="none" w:sz="0" w:space="0" w:color="auto"/>
            <w:left w:val="none" w:sz="0" w:space="0" w:color="auto"/>
            <w:bottom w:val="none" w:sz="0" w:space="0" w:color="auto"/>
            <w:right w:val="none" w:sz="0" w:space="0" w:color="auto"/>
          </w:divBdr>
        </w:div>
        <w:div w:id="1034886620">
          <w:marLeft w:val="0"/>
          <w:marRight w:val="0"/>
          <w:marTop w:val="0"/>
          <w:marBottom w:val="0"/>
          <w:divBdr>
            <w:top w:val="none" w:sz="0" w:space="0" w:color="auto"/>
            <w:left w:val="none" w:sz="0" w:space="0" w:color="auto"/>
            <w:bottom w:val="none" w:sz="0" w:space="0" w:color="auto"/>
            <w:right w:val="none" w:sz="0" w:space="0" w:color="auto"/>
          </w:divBdr>
        </w:div>
      </w:divsChild>
    </w:div>
    <w:div w:id="479925049">
      <w:bodyDiv w:val="1"/>
      <w:marLeft w:val="0"/>
      <w:marRight w:val="0"/>
      <w:marTop w:val="0"/>
      <w:marBottom w:val="0"/>
      <w:divBdr>
        <w:top w:val="none" w:sz="0" w:space="0" w:color="auto"/>
        <w:left w:val="none" w:sz="0" w:space="0" w:color="auto"/>
        <w:bottom w:val="none" w:sz="0" w:space="0" w:color="auto"/>
        <w:right w:val="none" w:sz="0" w:space="0" w:color="auto"/>
      </w:divBdr>
    </w:div>
    <w:div w:id="502360822">
      <w:bodyDiv w:val="1"/>
      <w:marLeft w:val="0"/>
      <w:marRight w:val="0"/>
      <w:marTop w:val="0"/>
      <w:marBottom w:val="0"/>
      <w:divBdr>
        <w:top w:val="none" w:sz="0" w:space="0" w:color="auto"/>
        <w:left w:val="none" w:sz="0" w:space="0" w:color="auto"/>
        <w:bottom w:val="none" w:sz="0" w:space="0" w:color="auto"/>
        <w:right w:val="none" w:sz="0" w:space="0" w:color="auto"/>
      </w:divBdr>
    </w:div>
    <w:div w:id="540241224">
      <w:bodyDiv w:val="1"/>
      <w:marLeft w:val="0"/>
      <w:marRight w:val="0"/>
      <w:marTop w:val="0"/>
      <w:marBottom w:val="0"/>
      <w:divBdr>
        <w:top w:val="none" w:sz="0" w:space="0" w:color="auto"/>
        <w:left w:val="none" w:sz="0" w:space="0" w:color="auto"/>
        <w:bottom w:val="none" w:sz="0" w:space="0" w:color="auto"/>
        <w:right w:val="none" w:sz="0" w:space="0" w:color="auto"/>
      </w:divBdr>
      <w:divsChild>
        <w:div w:id="144325333">
          <w:marLeft w:val="360"/>
          <w:marRight w:val="0"/>
          <w:marTop w:val="200"/>
          <w:marBottom w:val="0"/>
          <w:divBdr>
            <w:top w:val="none" w:sz="0" w:space="0" w:color="auto"/>
            <w:left w:val="none" w:sz="0" w:space="0" w:color="auto"/>
            <w:bottom w:val="none" w:sz="0" w:space="0" w:color="auto"/>
            <w:right w:val="none" w:sz="0" w:space="0" w:color="auto"/>
          </w:divBdr>
        </w:div>
      </w:divsChild>
    </w:div>
    <w:div w:id="777872889">
      <w:bodyDiv w:val="1"/>
      <w:marLeft w:val="0"/>
      <w:marRight w:val="0"/>
      <w:marTop w:val="0"/>
      <w:marBottom w:val="0"/>
      <w:divBdr>
        <w:top w:val="none" w:sz="0" w:space="0" w:color="auto"/>
        <w:left w:val="none" w:sz="0" w:space="0" w:color="auto"/>
        <w:bottom w:val="none" w:sz="0" w:space="0" w:color="auto"/>
        <w:right w:val="none" w:sz="0" w:space="0" w:color="auto"/>
      </w:divBdr>
    </w:div>
    <w:div w:id="794563556">
      <w:bodyDiv w:val="1"/>
      <w:marLeft w:val="0"/>
      <w:marRight w:val="0"/>
      <w:marTop w:val="0"/>
      <w:marBottom w:val="0"/>
      <w:divBdr>
        <w:top w:val="none" w:sz="0" w:space="0" w:color="auto"/>
        <w:left w:val="none" w:sz="0" w:space="0" w:color="auto"/>
        <w:bottom w:val="none" w:sz="0" w:space="0" w:color="auto"/>
        <w:right w:val="none" w:sz="0" w:space="0" w:color="auto"/>
      </w:divBdr>
      <w:divsChild>
        <w:div w:id="1519270775">
          <w:marLeft w:val="0"/>
          <w:marRight w:val="0"/>
          <w:marTop w:val="0"/>
          <w:marBottom w:val="120"/>
          <w:divBdr>
            <w:top w:val="none" w:sz="0" w:space="0" w:color="auto"/>
            <w:left w:val="none" w:sz="0" w:space="0" w:color="auto"/>
            <w:bottom w:val="single" w:sz="12" w:space="9" w:color="EBEBEB"/>
            <w:right w:val="none" w:sz="0" w:space="0" w:color="auto"/>
          </w:divBdr>
          <w:divsChild>
            <w:div w:id="587466718">
              <w:marLeft w:val="0"/>
              <w:marRight w:val="0"/>
              <w:marTop w:val="100"/>
              <w:marBottom w:val="100"/>
              <w:divBdr>
                <w:top w:val="none" w:sz="0" w:space="0" w:color="auto"/>
                <w:left w:val="none" w:sz="0" w:space="0" w:color="auto"/>
                <w:bottom w:val="none" w:sz="0" w:space="0" w:color="auto"/>
                <w:right w:val="none" w:sz="0" w:space="0" w:color="auto"/>
              </w:divBdr>
              <w:divsChild>
                <w:div w:id="41366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974627">
          <w:marLeft w:val="0"/>
          <w:marRight w:val="0"/>
          <w:marTop w:val="0"/>
          <w:marBottom w:val="120"/>
          <w:divBdr>
            <w:top w:val="none" w:sz="0" w:space="0" w:color="auto"/>
            <w:left w:val="none" w:sz="0" w:space="0" w:color="auto"/>
            <w:bottom w:val="none" w:sz="0" w:space="0" w:color="auto"/>
            <w:right w:val="none" w:sz="0" w:space="0" w:color="auto"/>
          </w:divBdr>
          <w:divsChild>
            <w:div w:id="763232503">
              <w:marLeft w:val="0"/>
              <w:marRight w:val="0"/>
              <w:marTop w:val="0"/>
              <w:marBottom w:val="0"/>
              <w:divBdr>
                <w:top w:val="none" w:sz="0" w:space="0" w:color="auto"/>
                <w:left w:val="none" w:sz="0" w:space="0" w:color="auto"/>
                <w:bottom w:val="none" w:sz="0" w:space="0" w:color="auto"/>
                <w:right w:val="none" w:sz="0" w:space="0" w:color="auto"/>
              </w:divBdr>
              <w:divsChild>
                <w:div w:id="1515921605">
                  <w:marLeft w:val="0"/>
                  <w:marRight w:val="0"/>
                  <w:marTop w:val="0"/>
                  <w:marBottom w:val="0"/>
                  <w:divBdr>
                    <w:top w:val="none" w:sz="0" w:space="0" w:color="auto"/>
                    <w:left w:val="none" w:sz="0" w:space="0" w:color="auto"/>
                    <w:bottom w:val="none" w:sz="0" w:space="0" w:color="auto"/>
                    <w:right w:val="none" w:sz="0" w:space="0" w:color="auto"/>
                  </w:divBdr>
                  <w:divsChild>
                    <w:div w:id="137626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1033024">
      <w:bodyDiv w:val="1"/>
      <w:marLeft w:val="0"/>
      <w:marRight w:val="0"/>
      <w:marTop w:val="0"/>
      <w:marBottom w:val="0"/>
      <w:divBdr>
        <w:top w:val="none" w:sz="0" w:space="0" w:color="auto"/>
        <w:left w:val="none" w:sz="0" w:space="0" w:color="auto"/>
        <w:bottom w:val="none" w:sz="0" w:space="0" w:color="auto"/>
        <w:right w:val="none" w:sz="0" w:space="0" w:color="auto"/>
      </w:divBdr>
    </w:div>
    <w:div w:id="1109813064">
      <w:bodyDiv w:val="1"/>
      <w:marLeft w:val="0"/>
      <w:marRight w:val="0"/>
      <w:marTop w:val="0"/>
      <w:marBottom w:val="0"/>
      <w:divBdr>
        <w:top w:val="none" w:sz="0" w:space="0" w:color="auto"/>
        <w:left w:val="none" w:sz="0" w:space="0" w:color="auto"/>
        <w:bottom w:val="none" w:sz="0" w:space="0" w:color="auto"/>
        <w:right w:val="none" w:sz="0" w:space="0" w:color="auto"/>
      </w:divBdr>
    </w:div>
    <w:div w:id="1185899102">
      <w:bodyDiv w:val="1"/>
      <w:marLeft w:val="0"/>
      <w:marRight w:val="0"/>
      <w:marTop w:val="0"/>
      <w:marBottom w:val="0"/>
      <w:divBdr>
        <w:top w:val="none" w:sz="0" w:space="0" w:color="auto"/>
        <w:left w:val="none" w:sz="0" w:space="0" w:color="auto"/>
        <w:bottom w:val="none" w:sz="0" w:space="0" w:color="auto"/>
        <w:right w:val="none" w:sz="0" w:space="0" w:color="auto"/>
      </w:divBdr>
      <w:divsChild>
        <w:div w:id="2042506850">
          <w:marLeft w:val="0"/>
          <w:marRight w:val="0"/>
          <w:marTop w:val="0"/>
          <w:marBottom w:val="0"/>
          <w:divBdr>
            <w:top w:val="none" w:sz="0" w:space="0" w:color="auto"/>
            <w:left w:val="none" w:sz="0" w:space="0" w:color="auto"/>
            <w:bottom w:val="none" w:sz="0" w:space="0" w:color="auto"/>
            <w:right w:val="none" w:sz="0" w:space="0" w:color="auto"/>
          </w:divBdr>
          <w:divsChild>
            <w:div w:id="211356933">
              <w:marLeft w:val="0"/>
              <w:marRight w:val="0"/>
              <w:marTop w:val="0"/>
              <w:marBottom w:val="75"/>
              <w:divBdr>
                <w:top w:val="none" w:sz="0" w:space="0" w:color="auto"/>
                <w:left w:val="none" w:sz="0" w:space="0" w:color="auto"/>
                <w:bottom w:val="none" w:sz="0" w:space="0" w:color="auto"/>
                <w:right w:val="none" w:sz="0" w:space="0" w:color="auto"/>
              </w:divBdr>
            </w:div>
          </w:divsChild>
        </w:div>
        <w:div w:id="182129982">
          <w:marLeft w:val="0"/>
          <w:marRight w:val="0"/>
          <w:marTop w:val="150"/>
          <w:marBottom w:val="150"/>
          <w:divBdr>
            <w:top w:val="none" w:sz="0" w:space="0" w:color="auto"/>
            <w:left w:val="none" w:sz="0" w:space="0" w:color="auto"/>
            <w:bottom w:val="none" w:sz="0" w:space="0" w:color="auto"/>
            <w:right w:val="none" w:sz="0" w:space="0" w:color="auto"/>
          </w:divBdr>
        </w:div>
        <w:div w:id="801727345">
          <w:marLeft w:val="-300"/>
          <w:marRight w:val="0"/>
          <w:marTop w:val="0"/>
          <w:marBottom w:val="150"/>
          <w:divBdr>
            <w:top w:val="none" w:sz="0" w:space="0" w:color="auto"/>
            <w:left w:val="none" w:sz="0" w:space="0" w:color="auto"/>
            <w:bottom w:val="none" w:sz="0" w:space="0" w:color="auto"/>
            <w:right w:val="none" w:sz="0" w:space="0" w:color="auto"/>
          </w:divBdr>
          <w:divsChild>
            <w:div w:id="503206272">
              <w:marLeft w:val="0"/>
              <w:marRight w:val="0"/>
              <w:marTop w:val="0"/>
              <w:marBottom w:val="0"/>
              <w:divBdr>
                <w:top w:val="none" w:sz="0" w:space="0" w:color="auto"/>
                <w:left w:val="none" w:sz="0" w:space="0" w:color="auto"/>
                <w:bottom w:val="none" w:sz="0" w:space="0" w:color="auto"/>
                <w:right w:val="none" w:sz="0" w:space="0" w:color="auto"/>
              </w:divBdr>
              <w:divsChild>
                <w:div w:id="1326129946">
                  <w:marLeft w:val="0"/>
                  <w:marRight w:val="0"/>
                  <w:marTop w:val="0"/>
                  <w:marBottom w:val="0"/>
                  <w:divBdr>
                    <w:top w:val="none" w:sz="0" w:space="0" w:color="auto"/>
                    <w:left w:val="none" w:sz="0" w:space="0" w:color="auto"/>
                    <w:bottom w:val="none" w:sz="0" w:space="0" w:color="auto"/>
                    <w:right w:val="none" w:sz="0" w:space="0" w:color="auto"/>
                  </w:divBdr>
                  <w:divsChild>
                    <w:div w:id="501744465">
                      <w:marLeft w:val="-150"/>
                      <w:marRight w:val="0"/>
                      <w:marTop w:val="0"/>
                      <w:marBottom w:val="0"/>
                      <w:divBdr>
                        <w:top w:val="none" w:sz="0" w:space="0" w:color="auto"/>
                        <w:left w:val="none" w:sz="0" w:space="0" w:color="auto"/>
                        <w:bottom w:val="none" w:sz="0" w:space="0" w:color="auto"/>
                        <w:right w:val="none" w:sz="0" w:space="0" w:color="auto"/>
                      </w:divBdr>
                      <w:divsChild>
                        <w:div w:id="1945385242">
                          <w:marLeft w:val="0"/>
                          <w:marRight w:val="0"/>
                          <w:marTop w:val="0"/>
                          <w:marBottom w:val="0"/>
                          <w:divBdr>
                            <w:top w:val="none" w:sz="0" w:space="0" w:color="auto"/>
                            <w:left w:val="none" w:sz="0" w:space="0" w:color="auto"/>
                            <w:bottom w:val="none" w:sz="0" w:space="0" w:color="auto"/>
                            <w:right w:val="none" w:sz="0" w:space="0" w:color="auto"/>
                          </w:divBdr>
                        </w:div>
                        <w:div w:id="360017888">
                          <w:marLeft w:val="0"/>
                          <w:marRight w:val="0"/>
                          <w:marTop w:val="0"/>
                          <w:marBottom w:val="0"/>
                          <w:divBdr>
                            <w:top w:val="none" w:sz="0" w:space="0" w:color="auto"/>
                            <w:left w:val="none" w:sz="0" w:space="0" w:color="auto"/>
                            <w:bottom w:val="none" w:sz="0" w:space="0" w:color="auto"/>
                            <w:right w:val="none" w:sz="0" w:space="0" w:color="auto"/>
                          </w:divBdr>
                          <w:divsChild>
                            <w:div w:id="784079901">
                              <w:marLeft w:val="0"/>
                              <w:marRight w:val="0"/>
                              <w:marTop w:val="0"/>
                              <w:marBottom w:val="0"/>
                              <w:divBdr>
                                <w:top w:val="none" w:sz="0" w:space="0" w:color="auto"/>
                                <w:left w:val="none" w:sz="0" w:space="0" w:color="auto"/>
                                <w:bottom w:val="none" w:sz="0" w:space="0" w:color="auto"/>
                                <w:right w:val="none" w:sz="0" w:space="0" w:color="auto"/>
                              </w:divBdr>
                              <w:divsChild>
                                <w:div w:id="58989404">
                                  <w:marLeft w:val="0"/>
                                  <w:marRight w:val="0"/>
                                  <w:marTop w:val="0"/>
                                  <w:marBottom w:val="0"/>
                                  <w:divBdr>
                                    <w:top w:val="none" w:sz="0" w:space="0" w:color="auto"/>
                                    <w:left w:val="none" w:sz="0" w:space="0" w:color="auto"/>
                                    <w:bottom w:val="none" w:sz="0" w:space="0" w:color="auto"/>
                                    <w:right w:val="none" w:sz="0" w:space="0" w:color="auto"/>
                                  </w:divBdr>
                                  <w:divsChild>
                                    <w:div w:id="937370113">
                                      <w:marLeft w:val="0"/>
                                      <w:marRight w:val="0"/>
                                      <w:marTop w:val="0"/>
                                      <w:marBottom w:val="0"/>
                                      <w:divBdr>
                                        <w:top w:val="none" w:sz="0" w:space="0" w:color="auto"/>
                                        <w:left w:val="none" w:sz="0" w:space="0" w:color="auto"/>
                                        <w:bottom w:val="none" w:sz="0" w:space="0" w:color="auto"/>
                                        <w:right w:val="none" w:sz="0" w:space="0" w:color="auto"/>
                                      </w:divBdr>
                                      <w:divsChild>
                                        <w:div w:id="390495696">
                                          <w:marLeft w:val="0"/>
                                          <w:marRight w:val="0"/>
                                          <w:marTop w:val="0"/>
                                          <w:marBottom w:val="0"/>
                                          <w:divBdr>
                                            <w:top w:val="none" w:sz="0" w:space="0" w:color="auto"/>
                                            <w:left w:val="none" w:sz="0" w:space="0" w:color="auto"/>
                                            <w:bottom w:val="none" w:sz="0" w:space="0" w:color="auto"/>
                                            <w:right w:val="none" w:sz="0" w:space="0" w:color="auto"/>
                                          </w:divBdr>
                                          <w:divsChild>
                                            <w:div w:id="58519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5962826">
      <w:bodyDiv w:val="1"/>
      <w:marLeft w:val="0"/>
      <w:marRight w:val="0"/>
      <w:marTop w:val="0"/>
      <w:marBottom w:val="0"/>
      <w:divBdr>
        <w:top w:val="none" w:sz="0" w:space="0" w:color="auto"/>
        <w:left w:val="none" w:sz="0" w:space="0" w:color="auto"/>
        <w:bottom w:val="none" w:sz="0" w:space="0" w:color="auto"/>
        <w:right w:val="none" w:sz="0" w:space="0" w:color="auto"/>
      </w:divBdr>
    </w:div>
    <w:div w:id="1359816453">
      <w:bodyDiv w:val="1"/>
      <w:marLeft w:val="0"/>
      <w:marRight w:val="0"/>
      <w:marTop w:val="0"/>
      <w:marBottom w:val="0"/>
      <w:divBdr>
        <w:top w:val="none" w:sz="0" w:space="0" w:color="auto"/>
        <w:left w:val="none" w:sz="0" w:space="0" w:color="auto"/>
        <w:bottom w:val="none" w:sz="0" w:space="0" w:color="auto"/>
        <w:right w:val="none" w:sz="0" w:space="0" w:color="auto"/>
      </w:divBdr>
      <w:divsChild>
        <w:div w:id="242181089">
          <w:marLeft w:val="0"/>
          <w:marRight w:val="0"/>
          <w:marTop w:val="0"/>
          <w:marBottom w:val="0"/>
          <w:divBdr>
            <w:top w:val="none" w:sz="0" w:space="0" w:color="auto"/>
            <w:left w:val="none" w:sz="0" w:space="0" w:color="auto"/>
            <w:bottom w:val="none" w:sz="0" w:space="0" w:color="auto"/>
            <w:right w:val="none" w:sz="0" w:space="0" w:color="auto"/>
          </w:divBdr>
        </w:div>
        <w:div w:id="1158300549">
          <w:marLeft w:val="0"/>
          <w:marRight w:val="0"/>
          <w:marTop w:val="0"/>
          <w:marBottom w:val="0"/>
          <w:divBdr>
            <w:top w:val="none" w:sz="0" w:space="0" w:color="auto"/>
            <w:left w:val="none" w:sz="0" w:space="0" w:color="auto"/>
            <w:bottom w:val="none" w:sz="0" w:space="0" w:color="auto"/>
            <w:right w:val="none" w:sz="0" w:space="0" w:color="auto"/>
          </w:divBdr>
        </w:div>
      </w:divsChild>
    </w:div>
    <w:div w:id="1519273762">
      <w:bodyDiv w:val="1"/>
      <w:marLeft w:val="0"/>
      <w:marRight w:val="0"/>
      <w:marTop w:val="0"/>
      <w:marBottom w:val="0"/>
      <w:divBdr>
        <w:top w:val="none" w:sz="0" w:space="0" w:color="auto"/>
        <w:left w:val="none" w:sz="0" w:space="0" w:color="auto"/>
        <w:bottom w:val="none" w:sz="0" w:space="0" w:color="auto"/>
        <w:right w:val="none" w:sz="0" w:space="0" w:color="auto"/>
      </w:divBdr>
    </w:div>
    <w:div w:id="1658261196">
      <w:bodyDiv w:val="1"/>
      <w:marLeft w:val="0"/>
      <w:marRight w:val="0"/>
      <w:marTop w:val="0"/>
      <w:marBottom w:val="0"/>
      <w:divBdr>
        <w:top w:val="none" w:sz="0" w:space="0" w:color="auto"/>
        <w:left w:val="none" w:sz="0" w:space="0" w:color="auto"/>
        <w:bottom w:val="none" w:sz="0" w:space="0" w:color="auto"/>
        <w:right w:val="none" w:sz="0" w:space="0" w:color="auto"/>
      </w:divBdr>
    </w:div>
    <w:div w:id="1678144718">
      <w:bodyDiv w:val="1"/>
      <w:marLeft w:val="0"/>
      <w:marRight w:val="0"/>
      <w:marTop w:val="0"/>
      <w:marBottom w:val="0"/>
      <w:divBdr>
        <w:top w:val="none" w:sz="0" w:space="0" w:color="auto"/>
        <w:left w:val="none" w:sz="0" w:space="0" w:color="auto"/>
        <w:bottom w:val="none" w:sz="0" w:space="0" w:color="auto"/>
        <w:right w:val="none" w:sz="0" w:space="0" w:color="auto"/>
      </w:divBdr>
    </w:div>
    <w:div w:id="1705059072">
      <w:bodyDiv w:val="1"/>
      <w:marLeft w:val="0"/>
      <w:marRight w:val="0"/>
      <w:marTop w:val="0"/>
      <w:marBottom w:val="0"/>
      <w:divBdr>
        <w:top w:val="none" w:sz="0" w:space="0" w:color="auto"/>
        <w:left w:val="none" w:sz="0" w:space="0" w:color="auto"/>
        <w:bottom w:val="none" w:sz="0" w:space="0" w:color="auto"/>
        <w:right w:val="none" w:sz="0" w:space="0" w:color="auto"/>
      </w:divBdr>
    </w:div>
    <w:div w:id="1707756363">
      <w:bodyDiv w:val="1"/>
      <w:marLeft w:val="0"/>
      <w:marRight w:val="0"/>
      <w:marTop w:val="0"/>
      <w:marBottom w:val="0"/>
      <w:divBdr>
        <w:top w:val="none" w:sz="0" w:space="0" w:color="auto"/>
        <w:left w:val="none" w:sz="0" w:space="0" w:color="auto"/>
        <w:bottom w:val="none" w:sz="0" w:space="0" w:color="auto"/>
        <w:right w:val="none" w:sz="0" w:space="0" w:color="auto"/>
      </w:divBdr>
      <w:divsChild>
        <w:div w:id="307632221">
          <w:marLeft w:val="0"/>
          <w:marRight w:val="0"/>
          <w:marTop w:val="0"/>
          <w:marBottom w:val="0"/>
          <w:divBdr>
            <w:top w:val="none" w:sz="0" w:space="0" w:color="auto"/>
            <w:left w:val="none" w:sz="0" w:space="0" w:color="auto"/>
            <w:bottom w:val="none" w:sz="0" w:space="0" w:color="auto"/>
            <w:right w:val="none" w:sz="0" w:space="0" w:color="auto"/>
          </w:divBdr>
        </w:div>
        <w:div w:id="1068112330">
          <w:marLeft w:val="0"/>
          <w:marRight w:val="0"/>
          <w:marTop w:val="0"/>
          <w:marBottom w:val="0"/>
          <w:divBdr>
            <w:top w:val="none" w:sz="0" w:space="0" w:color="auto"/>
            <w:left w:val="none" w:sz="0" w:space="0" w:color="auto"/>
            <w:bottom w:val="none" w:sz="0" w:space="0" w:color="auto"/>
            <w:right w:val="none" w:sz="0" w:space="0" w:color="auto"/>
          </w:divBdr>
        </w:div>
      </w:divsChild>
    </w:div>
    <w:div w:id="1850633404">
      <w:bodyDiv w:val="1"/>
      <w:marLeft w:val="0"/>
      <w:marRight w:val="0"/>
      <w:marTop w:val="0"/>
      <w:marBottom w:val="0"/>
      <w:divBdr>
        <w:top w:val="none" w:sz="0" w:space="0" w:color="auto"/>
        <w:left w:val="none" w:sz="0" w:space="0" w:color="auto"/>
        <w:bottom w:val="none" w:sz="0" w:space="0" w:color="auto"/>
        <w:right w:val="none" w:sz="0" w:space="0" w:color="auto"/>
      </w:divBdr>
    </w:div>
    <w:div w:id="1898516342">
      <w:bodyDiv w:val="1"/>
      <w:marLeft w:val="0"/>
      <w:marRight w:val="0"/>
      <w:marTop w:val="0"/>
      <w:marBottom w:val="0"/>
      <w:divBdr>
        <w:top w:val="none" w:sz="0" w:space="0" w:color="auto"/>
        <w:left w:val="none" w:sz="0" w:space="0" w:color="auto"/>
        <w:bottom w:val="none" w:sz="0" w:space="0" w:color="auto"/>
        <w:right w:val="none" w:sz="0" w:space="0" w:color="auto"/>
      </w:divBdr>
    </w:div>
    <w:div w:id="1929342729">
      <w:bodyDiv w:val="1"/>
      <w:marLeft w:val="0"/>
      <w:marRight w:val="0"/>
      <w:marTop w:val="0"/>
      <w:marBottom w:val="0"/>
      <w:divBdr>
        <w:top w:val="none" w:sz="0" w:space="0" w:color="auto"/>
        <w:left w:val="none" w:sz="0" w:space="0" w:color="auto"/>
        <w:bottom w:val="none" w:sz="0" w:space="0" w:color="auto"/>
        <w:right w:val="none" w:sz="0" w:space="0" w:color="auto"/>
      </w:divBdr>
    </w:div>
    <w:div w:id="1954628528">
      <w:bodyDiv w:val="1"/>
      <w:marLeft w:val="0"/>
      <w:marRight w:val="0"/>
      <w:marTop w:val="0"/>
      <w:marBottom w:val="0"/>
      <w:divBdr>
        <w:top w:val="none" w:sz="0" w:space="0" w:color="auto"/>
        <w:left w:val="none" w:sz="0" w:space="0" w:color="auto"/>
        <w:bottom w:val="none" w:sz="0" w:space="0" w:color="auto"/>
        <w:right w:val="none" w:sz="0" w:space="0" w:color="auto"/>
      </w:divBdr>
    </w:div>
    <w:div w:id="2062631069">
      <w:bodyDiv w:val="1"/>
      <w:marLeft w:val="0"/>
      <w:marRight w:val="0"/>
      <w:marTop w:val="0"/>
      <w:marBottom w:val="0"/>
      <w:divBdr>
        <w:top w:val="none" w:sz="0" w:space="0" w:color="auto"/>
        <w:left w:val="none" w:sz="0" w:space="0" w:color="auto"/>
        <w:bottom w:val="none" w:sz="0" w:space="0" w:color="auto"/>
        <w:right w:val="none" w:sz="0" w:space="0" w:color="auto"/>
      </w:divBdr>
      <w:divsChild>
        <w:div w:id="714499274">
          <w:marLeft w:val="0"/>
          <w:marRight w:val="0"/>
          <w:marTop w:val="0"/>
          <w:marBottom w:val="0"/>
          <w:divBdr>
            <w:top w:val="none" w:sz="0" w:space="0" w:color="auto"/>
            <w:left w:val="none" w:sz="0" w:space="0" w:color="auto"/>
            <w:bottom w:val="none" w:sz="0" w:space="0" w:color="auto"/>
            <w:right w:val="none" w:sz="0" w:space="0" w:color="auto"/>
          </w:divBdr>
        </w:div>
        <w:div w:id="9308892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00131725309341684" TargetMode="External"/><Relationship Id="rId18" Type="http://schemas.openxmlformats.org/officeDocument/2006/relationships/hyperlink" Target="https://www.europeanbusinessreview.com/leadership-skills-why-theyre-important-and-their-benefits/" TargetMode="External"/><Relationship Id="rId26" Type="http://schemas.openxmlformats.org/officeDocument/2006/relationships/hyperlink" Target="https://nanopdf.com/download/netflix-the-company-and-its-founders_pdf" TargetMode="External"/><Relationship Id="rId39"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s://www.ciphr.com/advice/employee" TargetMode="External"/><Relationship Id="rId34" Type="http://schemas.openxmlformats.org/officeDocument/2006/relationships/hyperlink" Target="https://variety.com/2018/digital/news/netflix-culture-of-fear-problem-1202998259/" TargetMode="External"/><Relationship Id="rId7" Type="http://schemas.openxmlformats.org/officeDocument/2006/relationships/endnotes" Target="endnotes.xml"/><Relationship Id="rId12" Type="http://schemas.openxmlformats.org/officeDocument/2006/relationships/hyperlink" Target="https://hbr.org/2017/05/what-the-best-transformational-leaders-do" TargetMode="External"/><Relationship Id="rId17" Type="http://schemas.openxmlformats.org/officeDocument/2006/relationships/hyperlink" Target="https://community.mis.temple.edu/sdougherty/files/2016/02/The-Effectiveness-of-CEO-Leadership-Styles-in-the-Technology-Industry.pdf" TargetMode="External"/><Relationship Id="rId25" Type="http://schemas.openxmlformats.org/officeDocument/2006/relationships/hyperlink" Target="https://www.forbes.com/sites/jackkelly/2021/07/19/netflix-has-a-radical-candor-culture-but-fires-three-executives-for-criticizing-executives-on-slack-the-co-ceo-fires-back/?sh=19ed9b7819ca" TargetMode="External"/><Relationship Id="rId33" Type="http://schemas.openxmlformats.org/officeDocument/2006/relationships/hyperlink" Target="https://doi.org/10.1027/2151-2604/a000189"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verywellmind.com/what-is-autocraticleadership-2795314" TargetMode="External"/><Relationship Id="rId20" Type="http://schemas.openxmlformats.org/officeDocument/2006/relationships/hyperlink" Target="https://www.inc.com/carmine-gallo/why-netflixs-reed-hastings-encourages-candid-feedback-and-gets-it.html" TargetMode="External"/><Relationship Id="rId29" Type="http://schemas.openxmlformats.org/officeDocument/2006/relationships/hyperlink" Target="https://www.researchgate.net/publication/342082502_Transformational_Leadership_in_Netflix_and_Dangote_Group" TargetMode="External"/><Relationship Id="rId41"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10.5539/ijbm.v13n1p131" TargetMode="External"/><Relationship Id="rId24" Type="http://schemas.openxmlformats.org/officeDocument/2006/relationships/hyperlink" Target="https://doi.org/10.3390/ejihpe11030048" TargetMode="External"/><Relationship Id="rId32" Type="http://schemas.openxmlformats.org/officeDocument/2006/relationships/hyperlink" Target="https://link.springer.com/journal/10869"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verywellmind.com/what-is-laissez-faire-leadership-2795316" TargetMode="External"/><Relationship Id="rId23" Type="http://schemas.openxmlformats.org/officeDocument/2006/relationships/hyperlink" Target="https://www.ilc.one/post/netflix-ceos-leadership-transformation-a-shift-from-autocratic-to-participative-style" TargetMode="External"/><Relationship Id="rId28" Type="http://schemas.openxmlformats.org/officeDocument/2006/relationships/hyperlink" Target="https://hbsp.harvard.edu/product/R1401E-PDF-ENG" TargetMode="External"/><Relationship Id="rId36" Type="http://schemas.openxmlformats.org/officeDocument/2006/relationships/hyperlink" Target="https://qz.com/work/1909338/is-netflix-ceo-reed-hastings-keeper-test-good-management/" TargetMode="External"/><Relationship Id="rId10" Type="http://schemas.openxmlformats.org/officeDocument/2006/relationships/hyperlink" Target="https://www.researchgate.net/journal/International-Journal-of-Business-and-Management-1833-8119" TargetMode="External"/><Relationship Id="rId19" Type="http://schemas.openxmlformats.org/officeDocument/2006/relationships/hyperlink" Target="https://www.inc.com/francesca-fenzi/management-ideas-to-steal-from-netflix.htm.%20l" TargetMode="External"/><Relationship Id="rId31" Type="http://schemas.openxmlformats.org/officeDocument/2006/relationships/hyperlink" Target="https://www.morganphilips.com/Portals/shared_files/resources/MPG_new_world_executive_briefing_2018.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cl.org/articles/leading-effectively-articles/why-leadership-development-is-important-4-reasons-to-invest/" TargetMode="External"/><Relationship Id="rId22" Type="http://schemas.openxmlformats.org/officeDocument/2006/relationships/hyperlink" Target="https://www.britannica.com/biography/Reed-Hastings" TargetMode="External"/><Relationship Id="rId27" Type="http://schemas.openxmlformats.org/officeDocument/2006/relationships/hyperlink" Target="https://www.businessinsider.com/reed-hastings-on-leadership-lessons-2016-10?r=US&amp;IR=T" TargetMode="External"/><Relationship Id="rId30" Type="http://schemas.openxmlformats.org/officeDocument/2006/relationships/hyperlink" Target="https://jobs.netflix.com/culture" TargetMode="External"/><Relationship Id="rId35" Type="http://schemas.openxmlformats.org/officeDocument/2006/relationships/hyperlink" Target="https://theweek.com/articles/805123/netflixs-culture-fear"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37A9D12508945FF8F734A067CF8F5A3"/>
        <w:category>
          <w:name w:val="General"/>
          <w:gallery w:val="placeholder"/>
        </w:category>
        <w:types>
          <w:type w:val="bbPlcHdr"/>
        </w:types>
        <w:behaviors>
          <w:behavior w:val="content"/>
        </w:behaviors>
        <w:guid w:val="{EA57C512-7C55-48C2-89C3-849EB26DA25F}"/>
      </w:docPartPr>
      <w:docPartBody>
        <w:p w:rsidR="00A374ED" w:rsidRDefault="00EB2269" w:rsidP="00EB2269">
          <w:pPr>
            <w:pStyle w:val="737A9D12508945FF8F734A067CF8F5A3"/>
          </w:pPr>
          <w:r>
            <w:rPr>
              <w:rFonts w:asciiTheme="majorHAnsi" w:eastAsiaTheme="majorEastAsia" w:hAnsiTheme="majorHAnsi" w:cstheme="majorBidi"/>
              <w:caps/>
              <w:color w:val="4472C4" w:themeColor="accent1"/>
              <w:sz w:val="80"/>
              <w:szCs w:val="80"/>
            </w:rPr>
            <w:t>[Document title]</w:t>
          </w:r>
        </w:p>
      </w:docPartBody>
    </w:docPart>
    <w:docPart>
      <w:docPartPr>
        <w:name w:val="9C84A36FDC954140A5B635DC3FABB1C8"/>
        <w:category>
          <w:name w:val="General"/>
          <w:gallery w:val="placeholder"/>
        </w:category>
        <w:types>
          <w:type w:val="bbPlcHdr"/>
        </w:types>
        <w:behaviors>
          <w:behavior w:val="content"/>
        </w:behaviors>
        <w:guid w:val="{9B56B1F4-5C1A-4EDF-B77E-BD53FC1F9412}"/>
      </w:docPartPr>
      <w:docPartBody>
        <w:p w:rsidR="00A374ED" w:rsidRDefault="00EB2269" w:rsidP="00EB2269">
          <w:pPr>
            <w:pStyle w:val="9C84A36FDC954140A5B635DC3FABB1C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Georgia">
    <w:panose1 w:val="020405020504050203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269"/>
    <w:rsid w:val="001F78B2"/>
    <w:rsid w:val="00333AC8"/>
    <w:rsid w:val="00940F24"/>
    <w:rsid w:val="00A374ED"/>
    <w:rsid w:val="00A954BD"/>
    <w:rsid w:val="00AA6DAA"/>
    <w:rsid w:val="00C520F0"/>
    <w:rsid w:val="00EB2269"/>
    <w:rsid w:val="00F703B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37A9D12508945FF8F734A067CF8F5A3">
    <w:name w:val="737A9D12508945FF8F734A067CF8F5A3"/>
    <w:rsid w:val="00EB2269"/>
  </w:style>
  <w:style w:type="paragraph" w:customStyle="1" w:styleId="9C84A36FDC954140A5B635DC3FABB1C8">
    <w:name w:val="9C84A36FDC954140A5B635DC3FABB1C8"/>
    <w:rsid w:val="00EB22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2021-12-10T00:00:00</PublishDate>
  <Abstract/>
  <CompanyAddress>1905288</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5976</Words>
  <Characters>34067</Characters>
  <Application>Microsoft Office Word</Application>
  <DocSecurity>0</DocSecurity>
  <Lines>283</Lines>
  <Paragraphs>79</Paragraphs>
  <ScaleCrop>false</ScaleCrop>
  <Company>Angela Dolphin</Company>
  <LinksUpToDate>false</LinksUpToDate>
  <CharactersWithSpaces>39964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Makes a Great Leader?</dc:title>
  <dc:subject>Emergent Leadership - BMSW6101</dc:subject>
  <dc:creator>Angela Dolphin - 1905288</dc:creator>
  <cp:keywords/>
  <dc:description/>
  <cp:lastModifiedBy>Maria Heffernan</cp:lastModifiedBy>
  <cp:revision>2</cp:revision>
  <dcterms:created xsi:type="dcterms:W3CDTF">2022-01-04T11:57:00Z</dcterms:created>
  <dcterms:modified xsi:type="dcterms:W3CDTF">2022-01-04T11:57:00Z</dcterms:modified>
</cp:coreProperties>
</file>