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6C727B" w14:textId="454C9BF7" w:rsidR="00885916" w:rsidRDefault="00521D82" w:rsidP="00291B65">
      <w:pPr>
        <w:spacing w:line="360" w:lineRule="auto"/>
        <w:jc w:val="both"/>
        <w:rPr>
          <w:rFonts w:ascii="Times New Roman" w:hAnsi="Times New Roman" w:cs="Times New Roman"/>
          <w:sz w:val="24"/>
          <w:szCs w:val="24"/>
          <w:lang w:val="en-GB"/>
        </w:rPr>
      </w:pPr>
      <w:r w:rsidRPr="00A92050">
        <w:rPr>
          <w:rFonts w:ascii="Times New Roman" w:hAnsi="Times New Roman" w:cs="Times New Roman"/>
          <w:noProof/>
          <w:sz w:val="24"/>
          <w:szCs w:val="24"/>
        </w:rPr>
        <w:drawing>
          <wp:inline distT="0" distB="0" distL="0" distR="0" wp14:anchorId="270832F1" wp14:editId="2761D568">
            <wp:extent cx="2766060" cy="917292"/>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85384" cy="923700"/>
                    </a:xfrm>
                    <a:prstGeom prst="rect">
                      <a:avLst/>
                    </a:prstGeom>
                    <a:noFill/>
                    <a:ln>
                      <a:noFill/>
                    </a:ln>
                  </pic:spPr>
                </pic:pic>
              </a:graphicData>
            </a:graphic>
          </wp:inline>
        </w:drawing>
      </w:r>
    </w:p>
    <w:p w14:paraId="3F87E2E3" w14:textId="77777777" w:rsidR="00521D82" w:rsidRPr="00D54082" w:rsidRDefault="00521D82" w:rsidP="00291B65">
      <w:pPr>
        <w:spacing w:line="360" w:lineRule="auto"/>
        <w:jc w:val="both"/>
        <w:rPr>
          <w:rFonts w:ascii="Times New Roman" w:hAnsi="Times New Roman" w:cs="Times New Roman"/>
          <w:sz w:val="24"/>
          <w:szCs w:val="24"/>
          <w:lang w:val="en-GB"/>
        </w:rPr>
      </w:pPr>
    </w:p>
    <w:p w14:paraId="1F708F89" w14:textId="77777777" w:rsidR="00885916" w:rsidRDefault="00885916" w:rsidP="00291B65">
      <w:pPr>
        <w:spacing w:line="360" w:lineRule="auto"/>
        <w:jc w:val="both"/>
        <w:rPr>
          <w:rFonts w:ascii="Times New Roman" w:hAnsi="Times New Roman" w:cs="Times New Roman"/>
          <w:sz w:val="24"/>
          <w:szCs w:val="24"/>
          <w:lang w:val="en-GB"/>
        </w:rPr>
      </w:pPr>
    </w:p>
    <w:p w14:paraId="0F67DE75" w14:textId="77777777" w:rsidR="003F4BB1" w:rsidRPr="00D54082" w:rsidRDefault="003F4BB1" w:rsidP="00291B65">
      <w:pPr>
        <w:spacing w:line="360" w:lineRule="auto"/>
        <w:jc w:val="both"/>
        <w:rPr>
          <w:rFonts w:ascii="Times New Roman" w:hAnsi="Times New Roman" w:cs="Times New Roman"/>
          <w:sz w:val="24"/>
          <w:szCs w:val="24"/>
          <w:lang w:val="en-GB"/>
        </w:rPr>
      </w:pPr>
    </w:p>
    <w:p w14:paraId="17F074AB" w14:textId="77777777" w:rsidR="00521D82" w:rsidRDefault="00521D82" w:rsidP="00521D82">
      <w:pPr>
        <w:spacing w:line="480" w:lineRule="auto"/>
        <w:jc w:val="center"/>
        <w:rPr>
          <w:rFonts w:ascii="Times New Roman" w:hAnsi="Times New Roman" w:cs="Times New Roman"/>
          <w:b/>
          <w:bCs/>
          <w:sz w:val="32"/>
          <w:szCs w:val="32"/>
        </w:rPr>
      </w:pPr>
      <w:r w:rsidRPr="006036AF">
        <w:rPr>
          <w:rFonts w:ascii="Times New Roman" w:hAnsi="Times New Roman" w:cs="Times New Roman"/>
          <w:b/>
          <w:bCs/>
          <w:sz w:val="32"/>
          <w:szCs w:val="32"/>
        </w:rPr>
        <w:t>BA BUSINESS MANAGEMENT</w:t>
      </w:r>
    </w:p>
    <w:p w14:paraId="5EC813F4" w14:textId="671F943C" w:rsidR="00521D82" w:rsidRDefault="00521D82" w:rsidP="00521D82">
      <w:pPr>
        <w:spacing w:line="360" w:lineRule="auto"/>
        <w:jc w:val="center"/>
      </w:pPr>
      <w:r w:rsidRPr="00CD367A">
        <w:rPr>
          <w:rFonts w:ascii="Times New Roman" w:hAnsi="Times New Roman" w:cs="Times New Roman"/>
          <w:b/>
          <w:bCs/>
          <w:sz w:val="32"/>
          <w:szCs w:val="32"/>
        </w:rPr>
        <w:t xml:space="preserve">Assignment </w:t>
      </w:r>
      <w:r>
        <w:rPr>
          <w:rFonts w:ascii="Times New Roman" w:hAnsi="Times New Roman" w:cs="Times New Roman"/>
          <w:b/>
          <w:bCs/>
          <w:sz w:val="32"/>
          <w:szCs w:val="32"/>
        </w:rPr>
        <w:t xml:space="preserve">1: </w:t>
      </w:r>
      <w:r w:rsidRPr="00521D82">
        <w:rPr>
          <w:rFonts w:ascii="Times New Roman" w:hAnsi="Times New Roman" w:cs="Times New Roman"/>
          <w:b/>
          <w:bCs/>
          <w:sz w:val="32"/>
          <w:szCs w:val="32"/>
        </w:rPr>
        <w:t>Individual Written Report</w:t>
      </w:r>
    </w:p>
    <w:p w14:paraId="12F9354B" w14:textId="3CB26004" w:rsidR="00521D82" w:rsidRPr="006036AF" w:rsidRDefault="00521D82" w:rsidP="00521D82">
      <w:pPr>
        <w:spacing w:line="480" w:lineRule="auto"/>
        <w:jc w:val="center"/>
        <w:rPr>
          <w:rFonts w:ascii="Times New Roman" w:hAnsi="Times New Roman" w:cs="Times New Roman"/>
          <w:b/>
          <w:bCs/>
          <w:sz w:val="32"/>
          <w:szCs w:val="32"/>
        </w:rPr>
      </w:pPr>
    </w:p>
    <w:p w14:paraId="3C3F2CBF" w14:textId="77777777" w:rsidR="00885916" w:rsidRPr="00D54082" w:rsidRDefault="00885916" w:rsidP="00291B65">
      <w:pPr>
        <w:spacing w:line="360" w:lineRule="auto"/>
        <w:jc w:val="both"/>
        <w:rPr>
          <w:rFonts w:ascii="Times New Roman" w:hAnsi="Times New Roman" w:cs="Times New Roman"/>
          <w:sz w:val="24"/>
          <w:szCs w:val="24"/>
          <w:lang w:val="en-GB"/>
        </w:rPr>
      </w:pPr>
    </w:p>
    <w:p w14:paraId="77C6BD61" w14:textId="57910537" w:rsidR="00521D82" w:rsidRPr="006036AF" w:rsidRDefault="00521D82" w:rsidP="00521D82">
      <w:pPr>
        <w:spacing w:line="480" w:lineRule="auto"/>
        <w:jc w:val="both"/>
        <w:rPr>
          <w:rFonts w:ascii="Times New Roman" w:hAnsi="Times New Roman" w:cs="Times New Roman"/>
          <w:sz w:val="28"/>
          <w:szCs w:val="28"/>
        </w:rPr>
      </w:pPr>
      <w:r w:rsidRPr="006036AF">
        <w:rPr>
          <w:rFonts w:ascii="Times New Roman" w:hAnsi="Times New Roman" w:cs="Times New Roman"/>
          <w:b/>
          <w:bCs/>
          <w:sz w:val="28"/>
          <w:szCs w:val="28"/>
        </w:rPr>
        <w:t>Module:</w:t>
      </w:r>
      <w:r w:rsidRPr="006036AF">
        <w:rPr>
          <w:rFonts w:ascii="Times New Roman" w:hAnsi="Times New Roman" w:cs="Times New Roman"/>
          <w:sz w:val="28"/>
          <w:szCs w:val="28"/>
        </w:rPr>
        <w:t xml:space="preserve"> </w:t>
      </w:r>
      <w:r w:rsidRPr="00521D82">
        <w:rPr>
          <w:rFonts w:ascii="Times New Roman" w:hAnsi="Times New Roman" w:cs="Times New Roman"/>
          <w:sz w:val="28"/>
          <w:szCs w:val="28"/>
        </w:rPr>
        <w:t xml:space="preserve">Data Handling &amp; Business Intelligence </w:t>
      </w:r>
    </w:p>
    <w:p w14:paraId="1E5C2914" w14:textId="1DA155E4" w:rsidR="00521D82" w:rsidRPr="006036AF" w:rsidRDefault="00521D82" w:rsidP="00521D82">
      <w:pPr>
        <w:spacing w:line="480" w:lineRule="auto"/>
        <w:rPr>
          <w:rFonts w:ascii="Times New Roman" w:hAnsi="Times New Roman" w:cs="Times New Roman"/>
          <w:b/>
          <w:bCs/>
          <w:sz w:val="28"/>
          <w:szCs w:val="28"/>
        </w:rPr>
      </w:pPr>
      <w:r w:rsidRPr="006036AF">
        <w:rPr>
          <w:rFonts w:ascii="Times New Roman" w:hAnsi="Times New Roman" w:cs="Times New Roman"/>
          <w:b/>
          <w:bCs/>
          <w:sz w:val="28"/>
          <w:szCs w:val="28"/>
        </w:rPr>
        <w:t>Code:</w:t>
      </w:r>
      <w:r w:rsidRPr="006036AF">
        <w:rPr>
          <w:rFonts w:ascii="Times New Roman" w:hAnsi="Times New Roman" w:cs="Times New Roman"/>
          <w:sz w:val="28"/>
          <w:szCs w:val="28"/>
        </w:rPr>
        <w:t xml:space="preserve"> </w:t>
      </w:r>
      <w:r w:rsidRPr="00521D82">
        <w:rPr>
          <w:rFonts w:ascii="Times New Roman" w:hAnsi="Times New Roman" w:cs="Times New Roman"/>
          <w:sz w:val="28"/>
          <w:szCs w:val="28"/>
        </w:rPr>
        <w:t>LCBB5000</w:t>
      </w:r>
    </w:p>
    <w:p w14:paraId="50A09B0A" w14:textId="07EAD525" w:rsidR="00521D82" w:rsidRPr="006036AF" w:rsidRDefault="00521D82" w:rsidP="00521D82">
      <w:pPr>
        <w:spacing w:line="480" w:lineRule="auto"/>
        <w:rPr>
          <w:rFonts w:ascii="Times New Roman" w:hAnsi="Times New Roman" w:cs="Times New Roman"/>
          <w:sz w:val="28"/>
          <w:szCs w:val="28"/>
        </w:rPr>
      </w:pPr>
      <w:r w:rsidRPr="006036AF">
        <w:rPr>
          <w:rFonts w:ascii="Times New Roman" w:hAnsi="Times New Roman" w:cs="Times New Roman"/>
          <w:b/>
          <w:bCs/>
          <w:sz w:val="28"/>
          <w:szCs w:val="28"/>
        </w:rPr>
        <w:t>Lecturer:</w:t>
      </w:r>
      <w:r w:rsidRPr="006036AF">
        <w:rPr>
          <w:rFonts w:ascii="Times New Roman" w:hAnsi="Times New Roman" w:cs="Times New Roman"/>
          <w:sz w:val="28"/>
          <w:szCs w:val="28"/>
        </w:rPr>
        <w:t xml:space="preserve"> </w:t>
      </w:r>
      <w:r w:rsidRPr="00521D82">
        <w:rPr>
          <w:rFonts w:ascii="Times New Roman" w:hAnsi="Times New Roman" w:cs="Times New Roman"/>
          <w:sz w:val="28"/>
          <w:szCs w:val="28"/>
        </w:rPr>
        <w:t>Dr Anupam Mazumdar</w:t>
      </w:r>
    </w:p>
    <w:p w14:paraId="7CB9C0E7" w14:textId="2968DBF0" w:rsidR="00521D82" w:rsidRDefault="00521D82" w:rsidP="00521D82">
      <w:pPr>
        <w:spacing w:line="480" w:lineRule="auto"/>
        <w:rPr>
          <w:rFonts w:ascii="Times New Roman" w:hAnsi="Times New Roman" w:cs="Times New Roman"/>
          <w:sz w:val="28"/>
          <w:szCs w:val="28"/>
        </w:rPr>
      </w:pPr>
      <w:r w:rsidRPr="006036AF">
        <w:rPr>
          <w:rFonts w:ascii="Times New Roman" w:hAnsi="Times New Roman" w:cs="Times New Roman"/>
          <w:b/>
          <w:bCs/>
          <w:sz w:val="28"/>
          <w:szCs w:val="28"/>
        </w:rPr>
        <w:t xml:space="preserve">Name: </w:t>
      </w:r>
      <w:r w:rsidRPr="006036AF">
        <w:rPr>
          <w:rFonts w:ascii="Times New Roman" w:hAnsi="Times New Roman" w:cs="Times New Roman"/>
          <w:sz w:val="28"/>
          <w:szCs w:val="28"/>
        </w:rPr>
        <w:t>Cristina-Loredana Balaban</w:t>
      </w:r>
    </w:p>
    <w:p w14:paraId="3C68A001" w14:textId="59CE9DFD" w:rsidR="00521D82" w:rsidRPr="00F9107E" w:rsidRDefault="00521D82" w:rsidP="00521D82">
      <w:pPr>
        <w:spacing w:line="480" w:lineRule="auto"/>
        <w:rPr>
          <w:rFonts w:ascii="Times New Roman" w:hAnsi="Times New Roman" w:cs="Times New Roman"/>
          <w:b/>
          <w:bCs/>
          <w:sz w:val="28"/>
          <w:szCs w:val="28"/>
        </w:rPr>
      </w:pPr>
      <w:r w:rsidRPr="00521D82">
        <w:rPr>
          <w:rFonts w:ascii="Times New Roman" w:hAnsi="Times New Roman" w:cs="Times New Roman"/>
          <w:b/>
          <w:bCs/>
          <w:sz w:val="28"/>
          <w:szCs w:val="28"/>
        </w:rPr>
        <w:t>Student ID:</w:t>
      </w:r>
      <w:r>
        <w:rPr>
          <w:rFonts w:ascii="Times New Roman" w:hAnsi="Times New Roman" w:cs="Times New Roman"/>
          <w:sz w:val="28"/>
          <w:szCs w:val="28"/>
        </w:rPr>
        <w:t xml:space="preserve"> </w:t>
      </w:r>
      <w:r w:rsidRPr="006036AF">
        <w:rPr>
          <w:rFonts w:ascii="Times New Roman" w:hAnsi="Times New Roman" w:cs="Times New Roman"/>
          <w:sz w:val="28"/>
          <w:szCs w:val="28"/>
        </w:rPr>
        <w:t xml:space="preserve"> 2030114</w:t>
      </w:r>
    </w:p>
    <w:p w14:paraId="3E3319B3" w14:textId="77777777" w:rsidR="00A734AC" w:rsidRDefault="00A734AC" w:rsidP="00291B65">
      <w:pPr>
        <w:spacing w:line="360" w:lineRule="auto"/>
        <w:jc w:val="both"/>
      </w:pPr>
    </w:p>
    <w:p w14:paraId="0D303332" w14:textId="77777777" w:rsidR="00A734AC" w:rsidRPr="00D54082" w:rsidRDefault="00A734AC" w:rsidP="00291B65">
      <w:pPr>
        <w:spacing w:line="360" w:lineRule="auto"/>
        <w:jc w:val="both"/>
        <w:rPr>
          <w:rFonts w:ascii="Times New Roman" w:hAnsi="Times New Roman" w:cs="Times New Roman"/>
          <w:sz w:val="24"/>
          <w:szCs w:val="24"/>
          <w:shd w:val="clear" w:color="auto" w:fill="FFFFFF"/>
          <w:lang w:val="en-GB"/>
        </w:rPr>
      </w:pPr>
    </w:p>
    <w:p w14:paraId="7B9157BC" w14:textId="77777777" w:rsidR="008F00EE" w:rsidRPr="00D54082" w:rsidRDefault="008F00EE" w:rsidP="00291B65">
      <w:pPr>
        <w:spacing w:line="360" w:lineRule="auto"/>
        <w:jc w:val="both"/>
        <w:rPr>
          <w:rFonts w:ascii="Times New Roman" w:hAnsi="Times New Roman" w:cs="Times New Roman"/>
          <w:sz w:val="24"/>
          <w:szCs w:val="24"/>
          <w:shd w:val="clear" w:color="auto" w:fill="FFFFFF"/>
          <w:lang w:val="en-GB"/>
        </w:rPr>
      </w:pPr>
    </w:p>
    <w:p w14:paraId="246CB743" w14:textId="56FF9607" w:rsidR="00D54082" w:rsidRDefault="00D54082" w:rsidP="00291B65">
      <w:pPr>
        <w:jc w:val="both"/>
        <w:rPr>
          <w:rFonts w:ascii="Times New Roman" w:hAnsi="Times New Roman" w:cs="Times New Roman"/>
          <w:sz w:val="24"/>
          <w:szCs w:val="24"/>
          <w:shd w:val="clear" w:color="auto" w:fill="FFFFFF"/>
          <w:lang w:val="en-GB"/>
        </w:rPr>
      </w:pPr>
    </w:p>
    <w:sdt>
      <w:sdtPr>
        <w:id w:val="271677540"/>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CE0DF4D" w14:textId="77777777" w:rsidR="00C10747" w:rsidRDefault="00C10747" w:rsidP="00C10747">
          <w:pPr>
            <w:pStyle w:val="TOCHeading"/>
            <w:jc w:val="center"/>
          </w:pPr>
        </w:p>
        <w:p w14:paraId="7E0B7B19" w14:textId="4B5166C8" w:rsidR="00C10747" w:rsidRPr="00521D82" w:rsidRDefault="00C10747" w:rsidP="00C10747">
          <w:pPr>
            <w:pStyle w:val="TOCHeading"/>
            <w:jc w:val="center"/>
            <w:rPr>
              <w:rFonts w:ascii="Times New Roman" w:hAnsi="Times New Roman" w:cs="Times New Roman"/>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21D82">
            <w:rPr>
              <w:rFonts w:ascii="Times New Roman" w:hAnsi="Times New Roman" w:cs="Times New Roman"/>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0B4EB12B" w14:textId="77777777" w:rsidR="00C10747" w:rsidRPr="00C10747" w:rsidRDefault="00C10747" w:rsidP="00C10747"/>
        <w:p w14:paraId="6CF397C3" w14:textId="104DE585" w:rsidR="00C10747" w:rsidRPr="00C10747" w:rsidRDefault="00C10747" w:rsidP="00C10747">
          <w:pPr>
            <w:pStyle w:val="TOC3"/>
            <w:tabs>
              <w:tab w:val="right" w:leader="dot" w:pos="9350"/>
            </w:tabs>
            <w:spacing w:line="480" w:lineRule="auto"/>
            <w:ind w:left="442"/>
            <w:rPr>
              <w:rFonts w:ascii="Times New Roman" w:hAnsi="Times New Roman" w:cs="Times New Roman"/>
              <w:noProof/>
              <w:sz w:val="28"/>
              <w:szCs w:val="28"/>
            </w:rPr>
          </w:pPr>
          <w:r>
            <w:fldChar w:fldCharType="begin"/>
          </w:r>
          <w:r>
            <w:instrText xml:space="preserve"> TOC \o "1-3" \h \z \u </w:instrText>
          </w:r>
          <w:r>
            <w:fldChar w:fldCharType="separate"/>
          </w:r>
          <w:hyperlink w:anchor="_Toc141824199" w:history="1">
            <w:r w:rsidRPr="00C10747">
              <w:rPr>
                <w:rStyle w:val="Hyperlink"/>
                <w:rFonts w:ascii="Times New Roman" w:hAnsi="Times New Roman" w:cs="Times New Roman"/>
                <w:noProof/>
                <w:sz w:val="28"/>
                <w:szCs w:val="28"/>
                <w:shd w:val="clear" w:color="auto" w:fill="FFFFFF"/>
                <w:lang w:val="en-GB"/>
              </w:rPr>
              <w:t>Introduction</w:t>
            </w:r>
            <w:r w:rsidRPr="00C10747">
              <w:rPr>
                <w:rFonts w:ascii="Times New Roman" w:hAnsi="Times New Roman" w:cs="Times New Roman"/>
                <w:noProof/>
                <w:webHidden/>
                <w:sz w:val="28"/>
                <w:szCs w:val="28"/>
              </w:rPr>
              <w:tab/>
            </w:r>
            <w:r w:rsidRPr="00C10747">
              <w:rPr>
                <w:rFonts w:ascii="Times New Roman" w:hAnsi="Times New Roman" w:cs="Times New Roman"/>
                <w:noProof/>
                <w:webHidden/>
                <w:sz w:val="28"/>
                <w:szCs w:val="28"/>
              </w:rPr>
              <w:fldChar w:fldCharType="begin"/>
            </w:r>
            <w:r w:rsidRPr="00C10747">
              <w:rPr>
                <w:rFonts w:ascii="Times New Roman" w:hAnsi="Times New Roman" w:cs="Times New Roman"/>
                <w:noProof/>
                <w:webHidden/>
                <w:sz w:val="28"/>
                <w:szCs w:val="28"/>
              </w:rPr>
              <w:instrText xml:space="preserve"> PAGEREF _Toc141824199 \h </w:instrText>
            </w:r>
            <w:r w:rsidRPr="00C10747">
              <w:rPr>
                <w:rFonts w:ascii="Times New Roman" w:hAnsi="Times New Roman" w:cs="Times New Roman"/>
                <w:noProof/>
                <w:webHidden/>
                <w:sz w:val="28"/>
                <w:szCs w:val="28"/>
              </w:rPr>
            </w:r>
            <w:r w:rsidRPr="00C10747">
              <w:rPr>
                <w:rFonts w:ascii="Times New Roman" w:hAnsi="Times New Roman" w:cs="Times New Roman"/>
                <w:noProof/>
                <w:webHidden/>
                <w:sz w:val="28"/>
                <w:szCs w:val="28"/>
              </w:rPr>
              <w:fldChar w:fldCharType="separate"/>
            </w:r>
            <w:r w:rsidRPr="00C10747">
              <w:rPr>
                <w:rFonts w:ascii="Times New Roman" w:hAnsi="Times New Roman" w:cs="Times New Roman"/>
                <w:noProof/>
                <w:webHidden/>
                <w:sz w:val="28"/>
                <w:szCs w:val="28"/>
              </w:rPr>
              <w:t>3</w:t>
            </w:r>
            <w:r w:rsidRPr="00C10747">
              <w:rPr>
                <w:rFonts w:ascii="Times New Roman" w:hAnsi="Times New Roman" w:cs="Times New Roman"/>
                <w:noProof/>
                <w:webHidden/>
                <w:sz w:val="28"/>
                <w:szCs w:val="28"/>
              </w:rPr>
              <w:fldChar w:fldCharType="end"/>
            </w:r>
          </w:hyperlink>
        </w:p>
        <w:p w14:paraId="5811F386" w14:textId="2B2AA198" w:rsidR="00C10747" w:rsidRPr="00C10747" w:rsidRDefault="00C10747" w:rsidP="00C10747">
          <w:pPr>
            <w:pStyle w:val="TOC3"/>
            <w:tabs>
              <w:tab w:val="right" w:leader="dot" w:pos="9350"/>
            </w:tabs>
            <w:spacing w:line="480" w:lineRule="auto"/>
            <w:ind w:left="442"/>
            <w:rPr>
              <w:rFonts w:ascii="Times New Roman" w:hAnsi="Times New Roman" w:cs="Times New Roman"/>
              <w:noProof/>
              <w:sz w:val="28"/>
              <w:szCs w:val="28"/>
            </w:rPr>
          </w:pPr>
          <w:hyperlink w:anchor="_Toc141824200" w:history="1">
            <w:r w:rsidRPr="00C10747">
              <w:rPr>
                <w:rStyle w:val="Hyperlink"/>
                <w:rFonts w:ascii="Times New Roman" w:hAnsi="Times New Roman" w:cs="Times New Roman"/>
                <w:noProof/>
                <w:sz w:val="28"/>
                <w:szCs w:val="28"/>
                <w:highlight w:val="white"/>
              </w:rPr>
              <w:t>Business Intelligence Trends</w:t>
            </w:r>
            <w:r w:rsidRPr="00C10747">
              <w:rPr>
                <w:rFonts w:ascii="Times New Roman" w:hAnsi="Times New Roman" w:cs="Times New Roman"/>
                <w:noProof/>
                <w:webHidden/>
                <w:sz w:val="28"/>
                <w:szCs w:val="28"/>
              </w:rPr>
              <w:tab/>
            </w:r>
            <w:r w:rsidRPr="00C10747">
              <w:rPr>
                <w:rFonts w:ascii="Times New Roman" w:hAnsi="Times New Roman" w:cs="Times New Roman"/>
                <w:noProof/>
                <w:webHidden/>
                <w:sz w:val="28"/>
                <w:szCs w:val="28"/>
              </w:rPr>
              <w:fldChar w:fldCharType="begin"/>
            </w:r>
            <w:r w:rsidRPr="00C10747">
              <w:rPr>
                <w:rFonts w:ascii="Times New Roman" w:hAnsi="Times New Roman" w:cs="Times New Roman"/>
                <w:noProof/>
                <w:webHidden/>
                <w:sz w:val="28"/>
                <w:szCs w:val="28"/>
              </w:rPr>
              <w:instrText xml:space="preserve"> PAGEREF _Toc141824200 \h </w:instrText>
            </w:r>
            <w:r w:rsidRPr="00C10747">
              <w:rPr>
                <w:rFonts w:ascii="Times New Roman" w:hAnsi="Times New Roman" w:cs="Times New Roman"/>
                <w:noProof/>
                <w:webHidden/>
                <w:sz w:val="28"/>
                <w:szCs w:val="28"/>
              </w:rPr>
            </w:r>
            <w:r w:rsidRPr="00C10747">
              <w:rPr>
                <w:rFonts w:ascii="Times New Roman" w:hAnsi="Times New Roman" w:cs="Times New Roman"/>
                <w:noProof/>
                <w:webHidden/>
                <w:sz w:val="28"/>
                <w:szCs w:val="28"/>
              </w:rPr>
              <w:fldChar w:fldCharType="separate"/>
            </w:r>
            <w:r w:rsidRPr="00C10747">
              <w:rPr>
                <w:rFonts w:ascii="Times New Roman" w:hAnsi="Times New Roman" w:cs="Times New Roman"/>
                <w:noProof/>
                <w:webHidden/>
                <w:sz w:val="28"/>
                <w:szCs w:val="28"/>
              </w:rPr>
              <w:t>3</w:t>
            </w:r>
            <w:r w:rsidRPr="00C10747">
              <w:rPr>
                <w:rFonts w:ascii="Times New Roman" w:hAnsi="Times New Roman" w:cs="Times New Roman"/>
                <w:noProof/>
                <w:webHidden/>
                <w:sz w:val="28"/>
                <w:szCs w:val="28"/>
              </w:rPr>
              <w:fldChar w:fldCharType="end"/>
            </w:r>
          </w:hyperlink>
        </w:p>
        <w:p w14:paraId="43B833DF" w14:textId="0583AE07" w:rsidR="00C10747" w:rsidRPr="00C10747" w:rsidRDefault="00C10747" w:rsidP="00C10747">
          <w:pPr>
            <w:pStyle w:val="TOC3"/>
            <w:tabs>
              <w:tab w:val="right" w:leader="dot" w:pos="9350"/>
            </w:tabs>
            <w:spacing w:line="480" w:lineRule="auto"/>
            <w:ind w:left="442"/>
            <w:rPr>
              <w:rFonts w:ascii="Times New Roman" w:hAnsi="Times New Roman" w:cs="Times New Roman"/>
              <w:noProof/>
              <w:sz w:val="28"/>
              <w:szCs w:val="28"/>
            </w:rPr>
          </w:pPr>
          <w:hyperlink w:anchor="_Toc141824201" w:history="1">
            <w:r w:rsidRPr="00C10747">
              <w:rPr>
                <w:rStyle w:val="Hyperlink"/>
                <w:rFonts w:ascii="Times New Roman" w:hAnsi="Times New Roman" w:cs="Times New Roman"/>
                <w:noProof/>
                <w:sz w:val="28"/>
                <w:szCs w:val="28"/>
                <w:lang w:val="en-GB"/>
              </w:rPr>
              <w:t>Why Businesses Are Required to Implement BI Trends</w:t>
            </w:r>
            <w:r w:rsidRPr="00C10747">
              <w:rPr>
                <w:rFonts w:ascii="Times New Roman" w:hAnsi="Times New Roman" w:cs="Times New Roman"/>
                <w:noProof/>
                <w:webHidden/>
                <w:sz w:val="28"/>
                <w:szCs w:val="28"/>
              </w:rPr>
              <w:tab/>
            </w:r>
            <w:r w:rsidRPr="00C10747">
              <w:rPr>
                <w:rFonts w:ascii="Times New Roman" w:hAnsi="Times New Roman" w:cs="Times New Roman"/>
                <w:noProof/>
                <w:webHidden/>
                <w:sz w:val="28"/>
                <w:szCs w:val="28"/>
              </w:rPr>
              <w:fldChar w:fldCharType="begin"/>
            </w:r>
            <w:r w:rsidRPr="00C10747">
              <w:rPr>
                <w:rFonts w:ascii="Times New Roman" w:hAnsi="Times New Roman" w:cs="Times New Roman"/>
                <w:noProof/>
                <w:webHidden/>
                <w:sz w:val="28"/>
                <w:szCs w:val="28"/>
              </w:rPr>
              <w:instrText xml:space="preserve"> PAGEREF _Toc141824201 \h </w:instrText>
            </w:r>
            <w:r w:rsidRPr="00C10747">
              <w:rPr>
                <w:rFonts w:ascii="Times New Roman" w:hAnsi="Times New Roman" w:cs="Times New Roman"/>
                <w:noProof/>
                <w:webHidden/>
                <w:sz w:val="28"/>
                <w:szCs w:val="28"/>
              </w:rPr>
            </w:r>
            <w:r w:rsidRPr="00C10747">
              <w:rPr>
                <w:rFonts w:ascii="Times New Roman" w:hAnsi="Times New Roman" w:cs="Times New Roman"/>
                <w:noProof/>
                <w:webHidden/>
                <w:sz w:val="28"/>
                <w:szCs w:val="28"/>
              </w:rPr>
              <w:fldChar w:fldCharType="separate"/>
            </w:r>
            <w:r w:rsidRPr="00C10747">
              <w:rPr>
                <w:rFonts w:ascii="Times New Roman" w:hAnsi="Times New Roman" w:cs="Times New Roman"/>
                <w:noProof/>
                <w:webHidden/>
                <w:sz w:val="28"/>
                <w:szCs w:val="28"/>
              </w:rPr>
              <w:t>5</w:t>
            </w:r>
            <w:r w:rsidRPr="00C10747">
              <w:rPr>
                <w:rFonts w:ascii="Times New Roman" w:hAnsi="Times New Roman" w:cs="Times New Roman"/>
                <w:noProof/>
                <w:webHidden/>
                <w:sz w:val="28"/>
                <w:szCs w:val="28"/>
              </w:rPr>
              <w:fldChar w:fldCharType="end"/>
            </w:r>
          </w:hyperlink>
        </w:p>
        <w:p w14:paraId="0CAAC3D6" w14:textId="1DD058A3" w:rsidR="00C10747" w:rsidRPr="00C10747" w:rsidRDefault="00C10747" w:rsidP="00C10747">
          <w:pPr>
            <w:pStyle w:val="TOC3"/>
            <w:tabs>
              <w:tab w:val="right" w:leader="dot" w:pos="9350"/>
            </w:tabs>
            <w:spacing w:line="480" w:lineRule="auto"/>
            <w:ind w:left="442"/>
            <w:rPr>
              <w:rFonts w:ascii="Times New Roman" w:hAnsi="Times New Roman" w:cs="Times New Roman"/>
              <w:noProof/>
              <w:sz w:val="28"/>
              <w:szCs w:val="28"/>
            </w:rPr>
          </w:pPr>
          <w:hyperlink w:anchor="_Toc141824202" w:history="1">
            <w:r w:rsidRPr="00C10747">
              <w:rPr>
                <w:rStyle w:val="Hyperlink"/>
                <w:rFonts w:ascii="Times New Roman" w:hAnsi="Times New Roman" w:cs="Times New Roman"/>
                <w:noProof/>
                <w:sz w:val="28"/>
                <w:szCs w:val="28"/>
                <w:lang w:val="en-GB"/>
              </w:rPr>
              <w:t>Conclusion</w:t>
            </w:r>
            <w:r w:rsidRPr="00C10747">
              <w:rPr>
                <w:rFonts w:ascii="Times New Roman" w:hAnsi="Times New Roman" w:cs="Times New Roman"/>
                <w:noProof/>
                <w:webHidden/>
                <w:sz w:val="28"/>
                <w:szCs w:val="28"/>
              </w:rPr>
              <w:tab/>
            </w:r>
            <w:r w:rsidRPr="00C10747">
              <w:rPr>
                <w:rFonts w:ascii="Times New Roman" w:hAnsi="Times New Roman" w:cs="Times New Roman"/>
                <w:noProof/>
                <w:webHidden/>
                <w:sz w:val="28"/>
                <w:szCs w:val="28"/>
              </w:rPr>
              <w:fldChar w:fldCharType="begin"/>
            </w:r>
            <w:r w:rsidRPr="00C10747">
              <w:rPr>
                <w:rFonts w:ascii="Times New Roman" w:hAnsi="Times New Roman" w:cs="Times New Roman"/>
                <w:noProof/>
                <w:webHidden/>
                <w:sz w:val="28"/>
                <w:szCs w:val="28"/>
              </w:rPr>
              <w:instrText xml:space="preserve"> PAGEREF _Toc141824202 \h </w:instrText>
            </w:r>
            <w:r w:rsidRPr="00C10747">
              <w:rPr>
                <w:rFonts w:ascii="Times New Roman" w:hAnsi="Times New Roman" w:cs="Times New Roman"/>
                <w:noProof/>
                <w:webHidden/>
                <w:sz w:val="28"/>
                <w:szCs w:val="28"/>
              </w:rPr>
            </w:r>
            <w:r w:rsidRPr="00C10747">
              <w:rPr>
                <w:rFonts w:ascii="Times New Roman" w:hAnsi="Times New Roman" w:cs="Times New Roman"/>
                <w:noProof/>
                <w:webHidden/>
                <w:sz w:val="28"/>
                <w:szCs w:val="28"/>
              </w:rPr>
              <w:fldChar w:fldCharType="separate"/>
            </w:r>
            <w:r w:rsidRPr="00C10747">
              <w:rPr>
                <w:rFonts w:ascii="Times New Roman" w:hAnsi="Times New Roman" w:cs="Times New Roman"/>
                <w:noProof/>
                <w:webHidden/>
                <w:sz w:val="28"/>
                <w:szCs w:val="28"/>
              </w:rPr>
              <w:t>8</w:t>
            </w:r>
            <w:r w:rsidRPr="00C10747">
              <w:rPr>
                <w:rFonts w:ascii="Times New Roman" w:hAnsi="Times New Roman" w:cs="Times New Roman"/>
                <w:noProof/>
                <w:webHidden/>
                <w:sz w:val="28"/>
                <w:szCs w:val="28"/>
              </w:rPr>
              <w:fldChar w:fldCharType="end"/>
            </w:r>
          </w:hyperlink>
        </w:p>
        <w:p w14:paraId="0E27A9B5" w14:textId="1E736BF2" w:rsidR="00C10747" w:rsidRDefault="00C10747" w:rsidP="00C10747">
          <w:pPr>
            <w:pStyle w:val="TOC3"/>
            <w:tabs>
              <w:tab w:val="right" w:leader="dot" w:pos="9350"/>
            </w:tabs>
            <w:spacing w:line="480" w:lineRule="auto"/>
            <w:ind w:left="442"/>
            <w:rPr>
              <w:noProof/>
            </w:rPr>
          </w:pPr>
          <w:hyperlink w:anchor="_Toc141824203" w:history="1">
            <w:r w:rsidRPr="00C10747">
              <w:rPr>
                <w:rStyle w:val="Hyperlink"/>
                <w:rFonts w:ascii="Times New Roman" w:hAnsi="Times New Roman" w:cs="Times New Roman"/>
                <w:noProof/>
                <w:sz w:val="28"/>
                <w:szCs w:val="28"/>
                <w:shd w:val="clear" w:color="auto" w:fill="FFFFFF"/>
                <w:lang w:val="en-GB"/>
              </w:rPr>
              <w:t>Reference List</w:t>
            </w:r>
            <w:r w:rsidRPr="00C10747">
              <w:rPr>
                <w:rFonts w:ascii="Times New Roman" w:hAnsi="Times New Roman" w:cs="Times New Roman"/>
                <w:noProof/>
                <w:webHidden/>
                <w:sz w:val="28"/>
                <w:szCs w:val="28"/>
              </w:rPr>
              <w:tab/>
            </w:r>
            <w:r w:rsidRPr="00C10747">
              <w:rPr>
                <w:rFonts w:ascii="Times New Roman" w:hAnsi="Times New Roman" w:cs="Times New Roman"/>
                <w:noProof/>
                <w:webHidden/>
                <w:sz w:val="28"/>
                <w:szCs w:val="28"/>
              </w:rPr>
              <w:fldChar w:fldCharType="begin"/>
            </w:r>
            <w:r w:rsidRPr="00C10747">
              <w:rPr>
                <w:rFonts w:ascii="Times New Roman" w:hAnsi="Times New Roman" w:cs="Times New Roman"/>
                <w:noProof/>
                <w:webHidden/>
                <w:sz w:val="28"/>
                <w:szCs w:val="28"/>
              </w:rPr>
              <w:instrText xml:space="preserve"> PAGEREF _Toc141824203 \h </w:instrText>
            </w:r>
            <w:r w:rsidRPr="00C10747">
              <w:rPr>
                <w:rFonts w:ascii="Times New Roman" w:hAnsi="Times New Roman" w:cs="Times New Roman"/>
                <w:noProof/>
                <w:webHidden/>
                <w:sz w:val="28"/>
                <w:szCs w:val="28"/>
              </w:rPr>
            </w:r>
            <w:r w:rsidRPr="00C10747">
              <w:rPr>
                <w:rFonts w:ascii="Times New Roman" w:hAnsi="Times New Roman" w:cs="Times New Roman"/>
                <w:noProof/>
                <w:webHidden/>
                <w:sz w:val="28"/>
                <w:szCs w:val="28"/>
              </w:rPr>
              <w:fldChar w:fldCharType="separate"/>
            </w:r>
            <w:r w:rsidRPr="00C10747">
              <w:rPr>
                <w:rFonts w:ascii="Times New Roman" w:hAnsi="Times New Roman" w:cs="Times New Roman"/>
                <w:noProof/>
                <w:webHidden/>
                <w:sz w:val="28"/>
                <w:szCs w:val="28"/>
              </w:rPr>
              <w:t>9</w:t>
            </w:r>
            <w:r w:rsidRPr="00C10747">
              <w:rPr>
                <w:rFonts w:ascii="Times New Roman" w:hAnsi="Times New Roman" w:cs="Times New Roman"/>
                <w:noProof/>
                <w:webHidden/>
                <w:sz w:val="28"/>
                <w:szCs w:val="28"/>
              </w:rPr>
              <w:fldChar w:fldCharType="end"/>
            </w:r>
          </w:hyperlink>
        </w:p>
        <w:p w14:paraId="197E6F56" w14:textId="4D00F6FC" w:rsidR="00C10747" w:rsidRDefault="00C10747">
          <w:r>
            <w:rPr>
              <w:b/>
              <w:bCs/>
              <w:noProof/>
            </w:rPr>
            <w:fldChar w:fldCharType="end"/>
          </w:r>
        </w:p>
      </w:sdtContent>
    </w:sdt>
    <w:p w14:paraId="11001707" w14:textId="77777777" w:rsidR="00DC39E6" w:rsidRDefault="00DC39E6" w:rsidP="00291B65">
      <w:pPr>
        <w:jc w:val="both"/>
        <w:rPr>
          <w:rFonts w:ascii="Times New Roman" w:hAnsi="Times New Roman" w:cs="Times New Roman"/>
          <w:sz w:val="24"/>
          <w:szCs w:val="24"/>
          <w:shd w:val="clear" w:color="auto" w:fill="FFFFFF"/>
          <w:lang w:val="en-GB"/>
        </w:rPr>
      </w:pPr>
    </w:p>
    <w:p w14:paraId="0C2C2568" w14:textId="77777777" w:rsidR="00DC39E6" w:rsidRDefault="00DC39E6" w:rsidP="00291B65">
      <w:pPr>
        <w:jc w:val="both"/>
        <w:rPr>
          <w:rFonts w:ascii="Times New Roman" w:hAnsi="Times New Roman" w:cs="Times New Roman"/>
          <w:sz w:val="24"/>
          <w:szCs w:val="24"/>
          <w:shd w:val="clear" w:color="auto" w:fill="FFFFFF"/>
          <w:lang w:val="en-GB"/>
        </w:rPr>
      </w:pPr>
    </w:p>
    <w:p w14:paraId="6894C2FE" w14:textId="77777777" w:rsidR="00DC39E6" w:rsidRDefault="00DC39E6" w:rsidP="00291B65">
      <w:pPr>
        <w:jc w:val="both"/>
        <w:rPr>
          <w:rFonts w:ascii="Times New Roman" w:hAnsi="Times New Roman" w:cs="Times New Roman"/>
          <w:sz w:val="24"/>
          <w:szCs w:val="24"/>
          <w:shd w:val="clear" w:color="auto" w:fill="FFFFFF"/>
          <w:lang w:val="en-GB"/>
        </w:rPr>
      </w:pPr>
    </w:p>
    <w:p w14:paraId="3A04B631" w14:textId="77777777" w:rsidR="00DC39E6" w:rsidRDefault="00DC39E6" w:rsidP="00291B65">
      <w:pPr>
        <w:jc w:val="both"/>
        <w:rPr>
          <w:rFonts w:ascii="Times New Roman" w:hAnsi="Times New Roman" w:cs="Times New Roman"/>
          <w:sz w:val="24"/>
          <w:szCs w:val="24"/>
          <w:shd w:val="clear" w:color="auto" w:fill="FFFFFF"/>
          <w:lang w:val="en-GB"/>
        </w:rPr>
      </w:pPr>
    </w:p>
    <w:p w14:paraId="3EF544BD" w14:textId="77777777" w:rsidR="00DC39E6" w:rsidRDefault="00DC39E6" w:rsidP="00291B65">
      <w:pPr>
        <w:jc w:val="both"/>
        <w:rPr>
          <w:rFonts w:ascii="Times New Roman" w:hAnsi="Times New Roman" w:cs="Times New Roman"/>
          <w:sz w:val="24"/>
          <w:szCs w:val="24"/>
          <w:shd w:val="clear" w:color="auto" w:fill="FFFFFF"/>
          <w:lang w:val="en-GB"/>
        </w:rPr>
      </w:pPr>
    </w:p>
    <w:p w14:paraId="530D240D" w14:textId="77777777" w:rsidR="00DC39E6" w:rsidRDefault="00DC39E6" w:rsidP="00291B65">
      <w:pPr>
        <w:jc w:val="both"/>
        <w:rPr>
          <w:rFonts w:ascii="Times New Roman" w:hAnsi="Times New Roman" w:cs="Times New Roman"/>
          <w:sz w:val="24"/>
          <w:szCs w:val="24"/>
          <w:shd w:val="clear" w:color="auto" w:fill="FFFFFF"/>
          <w:lang w:val="en-GB"/>
        </w:rPr>
      </w:pPr>
    </w:p>
    <w:p w14:paraId="67E63804" w14:textId="77777777" w:rsidR="00DC39E6" w:rsidRDefault="00DC39E6" w:rsidP="00291B65">
      <w:pPr>
        <w:jc w:val="both"/>
        <w:rPr>
          <w:rFonts w:ascii="Times New Roman" w:hAnsi="Times New Roman" w:cs="Times New Roman"/>
          <w:sz w:val="24"/>
          <w:szCs w:val="24"/>
          <w:shd w:val="clear" w:color="auto" w:fill="FFFFFF"/>
          <w:lang w:val="en-GB"/>
        </w:rPr>
      </w:pPr>
    </w:p>
    <w:p w14:paraId="435FF450" w14:textId="77777777" w:rsidR="00DC39E6" w:rsidRDefault="00DC39E6" w:rsidP="00291B65">
      <w:pPr>
        <w:jc w:val="both"/>
        <w:rPr>
          <w:rFonts w:ascii="Times New Roman" w:hAnsi="Times New Roman" w:cs="Times New Roman"/>
          <w:sz w:val="24"/>
          <w:szCs w:val="24"/>
          <w:shd w:val="clear" w:color="auto" w:fill="FFFFFF"/>
          <w:lang w:val="en-GB"/>
        </w:rPr>
      </w:pPr>
    </w:p>
    <w:p w14:paraId="6AD5D436" w14:textId="77777777" w:rsidR="00DC39E6" w:rsidRDefault="00DC39E6" w:rsidP="00291B65">
      <w:pPr>
        <w:jc w:val="both"/>
        <w:rPr>
          <w:rFonts w:ascii="Times New Roman" w:hAnsi="Times New Roman" w:cs="Times New Roman"/>
          <w:sz w:val="24"/>
          <w:szCs w:val="24"/>
          <w:shd w:val="clear" w:color="auto" w:fill="FFFFFF"/>
          <w:lang w:val="en-GB"/>
        </w:rPr>
      </w:pPr>
    </w:p>
    <w:p w14:paraId="7B87FCFC" w14:textId="77777777" w:rsidR="00DC39E6" w:rsidRDefault="00DC39E6" w:rsidP="00291B65">
      <w:pPr>
        <w:jc w:val="both"/>
        <w:rPr>
          <w:rFonts w:ascii="Times New Roman" w:hAnsi="Times New Roman" w:cs="Times New Roman"/>
          <w:sz w:val="24"/>
          <w:szCs w:val="24"/>
          <w:shd w:val="clear" w:color="auto" w:fill="FFFFFF"/>
          <w:lang w:val="en-GB"/>
        </w:rPr>
      </w:pPr>
    </w:p>
    <w:p w14:paraId="6C8E2839" w14:textId="77777777" w:rsidR="00DC39E6" w:rsidRDefault="00DC39E6" w:rsidP="00291B65">
      <w:pPr>
        <w:jc w:val="both"/>
        <w:rPr>
          <w:rFonts w:ascii="Times New Roman" w:hAnsi="Times New Roman" w:cs="Times New Roman"/>
          <w:sz w:val="24"/>
          <w:szCs w:val="24"/>
          <w:shd w:val="clear" w:color="auto" w:fill="FFFFFF"/>
          <w:lang w:val="en-GB"/>
        </w:rPr>
      </w:pPr>
    </w:p>
    <w:p w14:paraId="26D31DF3" w14:textId="77777777" w:rsidR="00DC39E6" w:rsidRDefault="00DC39E6" w:rsidP="00291B65">
      <w:pPr>
        <w:jc w:val="both"/>
        <w:rPr>
          <w:rFonts w:ascii="Times New Roman" w:hAnsi="Times New Roman" w:cs="Times New Roman"/>
          <w:sz w:val="24"/>
          <w:szCs w:val="24"/>
          <w:shd w:val="clear" w:color="auto" w:fill="FFFFFF"/>
          <w:lang w:val="en-GB"/>
        </w:rPr>
      </w:pPr>
    </w:p>
    <w:p w14:paraId="2E2F4B9E" w14:textId="77777777" w:rsidR="00DC39E6" w:rsidRDefault="00DC39E6" w:rsidP="00291B65">
      <w:pPr>
        <w:jc w:val="both"/>
        <w:rPr>
          <w:rFonts w:ascii="Times New Roman" w:hAnsi="Times New Roman" w:cs="Times New Roman"/>
          <w:sz w:val="24"/>
          <w:szCs w:val="24"/>
          <w:shd w:val="clear" w:color="auto" w:fill="FFFFFF"/>
          <w:lang w:val="en-GB"/>
        </w:rPr>
      </w:pPr>
    </w:p>
    <w:p w14:paraId="3A725738" w14:textId="77777777" w:rsidR="005557F3" w:rsidRPr="00D54082" w:rsidRDefault="005557F3" w:rsidP="00291B65">
      <w:pPr>
        <w:jc w:val="both"/>
        <w:rPr>
          <w:rFonts w:ascii="Times New Roman" w:hAnsi="Times New Roman" w:cs="Times New Roman"/>
          <w:sz w:val="24"/>
          <w:szCs w:val="24"/>
          <w:shd w:val="clear" w:color="auto" w:fill="FFFFFF"/>
          <w:lang w:val="en-GB"/>
        </w:rPr>
      </w:pPr>
    </w:p>
    <w:p w14:paraId="05467F4B" w14:textId="7C8E1465" w:rsidR="005557F3" w:rsidRPr="00291B65" w:rsidRDefault="00C016E4" w:rsidP="005557F3">
      <w:pPr>
        <w:pStyle w:val="Heading3"/>
        <w:jc w:val="center"/>
        <w:rPr>
          <w:shd w:val="clear" w:color="auto" w:fill="FFFFFF"/>
          <w:lang w:val="en-GB"/>
        </w:rPr>
      </w:pPr>
      <w:bookmarkStart w:id="0" w:name="_Toc141824199"/>
      <w:r w:rsidRPr="00291B65">
        <w:rPr>
          <w:shd w:val="clear" w:color="auto" w:fill="FFFFFF"/>
          <w:lang w:val="en-GB"/>
        </w:rPr>
        <w:t>Introduction</w:t>
      </w:r>
      <w:bookmarkEnd w:id="0"/>
    </w:p>
    <w:p w14:paraId="28C11707" w14:textId="30FD8CC4" w:rsidR="00ED16F4" w:rsidRDefault="00ED16F4" w:rsidP="00291B65">
      <w:pPr>
        <w:spacing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Business intelligence (BI) is the collection, analysis, and presentation of data to assist </w:t>
      </w:r>
      <w:r w:rsidR="00851D8B">
        <w:rPr>
          <w:rFonts w:ascii="Times New Roman" w:eastAsia="Times New Roman" w:hAnsi="Times New Roman" w:cs="Times New Roman"/>
          <w:sz w:val="24"/>
          <w:szCs w:val="24"/>
          <w:highlight w:val="white"/>
        </w:rPr>
        <w:t>organizations</w:t>
      </w:r>
      <w:r>
        <w:rPr>
          <w:rFonts w:ascii="Times New Roman" w:eastAsia="Times New Roman" w:hAnsi="Times New Roman" w:cs="Times New Roman"/>
          <w:sz w:val="24"/>
          <w:szCs w:val="24"/>
          <w:highlight w:val="white"/>
        </w:rPr>
        <w:t xml:space="preserve"> in making better choices. Today's business leaders understand that data is a precious commodity that must be used efficiently to ensure efficient corporate processes due to the advent of BI tools and methods hence the demand for solid data analysis tools to assist them in making decisions. </w:t>
      </w:r>
    </w:p>
    <w:p w14:paraId="21BA6A43" w14:textId="6A103B16" w:rsidR="00ED16F4" w:rsidRDefault="00ED16F4" w:rsidP="00291B65">
      <w:pPr>
        <w:spacing w:line="48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report aims to ex</w:t>
      </w:r>
      <w:r w:rsidR="001C75AF">
        <w:rPr>
          <w:rFonts w:ascii="Times New Roman" w:eastAsia="Times New Roman" w:hAnsi="Times New Roman" w:cs="Times New Roman"/>
          <w:sz w:val="24"/>
          <w:szCs w:val="24"/>
          <w:highlight w:val="white"/>
        </w:rPr>
        <w:t>plain</w:t>
      </w:r>
      <w:r>
        <w:rPr>
          <w:rFonts w:ascii="Times New Roman" w:eastAsia="Times New Roman" w:hAnsi="Times New Roman" w:cs="Times New Roman"/>
          <w:sz w:val="24"/>
          <w:szCs w:val="24"/>
          <w:highlight w:val="white"/>
        </w:rPr>
        <w:t xml:space="preserve"> five current trends in business intelligence and highlight why businesses should implement these trends to stay competitive and </w:t>
      </w:r>
      <w:r w:rsidR="00851D8B">
        <w:rPr>
          <w:rFonts w:ascii="Times New Roman" w:eastAsia="Times New Roman" w:hAnsi="Times New Roman" w:cs="Times New Roman"/>
          <w:sz w:val="24"/>
          <w:szCs w:val="24"/>
          <w:highlight w:val="white"/>
        </w:rPr>
        <w:t>maximize</w:t>
      </w:r>
      <w:r>
        <w:rPr>
          <w:rFonts w:ascii="Times New Roman" w:eastAsia="Times New Roman" w:hAnsi="Times New Roman" w:cs="Times New Roman"/>
          <w:sz w:val="24"/>
          <w:szCs w:val="24"/>
          <w:highlight w:val="white"/>
        </w:rPr>
        <w:t xml:space="preserve"> their potential. </w:t>
      </w:r>
    </w:p>
    <w:p w14:paraId="129D1D0B" w14:textId="77777777" w:rsidR="00ED16F4" w:rsidRPr="00291B65" w:rsidRDefault="00ED16F4" w:rsidP="00C10747">
      <w:pPr>
        <w:pStyle w:val="Heading3"/>
        <w:rPr>
          <w:highlight w:val="white"/>
        </w:rPr>
      </w:pPr>
      <w:bookmarkStart w:id="1" w:name="_Toc141824200"/>
      <w:r w:rsidRPr="00291B65">
        <w:rPr>
          <w:highlight w:val="white"/>
        </w:rPr>
        <w:t>Business Intelligence Trends</w:t>
      </w:r>
      <w:bookmarkEnd w:id="1"/>
    </w:p>
    <w:p w14:paraId="1A492506" w14:textId="77777777" w:rsidR="00C10747" w:rsidRDefault="00ED16F4" w:rsidP="00C10747">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BI trends, like any other technology, are constantly evolving. There were days when business intelligence was limited to spreadsheets bulging with statistics, but now technology enables meaningful </w:t>
      </w:r>
      <w:r w:rsidR="00851D8B">
        <w:rPr>
          <w:rFonts w:ascii="Times New Roman" w:eastAsia="Times New Roman" w:hAnsi="Times New Roman" w:cs="Times New Roman"/>
          <w:sz w:val="24"/>
          <w:szCs w:val="24"/>
          <w:highlight w:val="white"/>
        </w:rPr>
        <w:t>visualization</w:t>
      </w:r>
      <w:r>
        <w:rPr>
          <w:rFonts w:ascii="Times New Roman" w:eastAsia="Times New Roman" w:hAnsi="Times New Roman" w:cs="Times New Roman"/>
          <w:sz w:val="24"/>
          <w:szCs w:val="24"/>
          <w:highlight w:val="white"/>
        </w:rPr>
        <w:t xml:space="preserve"> and quick action. To capture the full potential of BI, however, it is necessary to keep up with the latest trends, understand whether and how they can be included, and plan to embrace the technology across the </w:t>
      </w:r>
      <w:r w:rsidR="00851D8B">
        <w:rPr>
          <w:rFonts w:ascii="Times New Roman" w:eastAsia="Times New Roman" w:hAnsi="Times New Roman" w:cs="Times New Roman"/>
          <w:sz w:val="24"/>
          <w:szCs w:val="24"/>
          <w:highlight w:val="white"/>
        </w:rPr>
        <w:t>organization</w:t>
      </w:r>
      <w:r>
        <w:rPr>
          <w:rFonts w:ascii="Times New Roman" w:eastAsia="Times New Roman" w:hAnsi="Times New Roman" w:cs="Times New Roman"/>
          <w:sz w:val="24"/>
          <w:szCs w:val="24"/>
          <w:highlight w:val="white"/>
        </w:rPr>
        <w:t>.</w:t>
      </w:r>
      <w:r w:rsidR="00291B65">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The five business trends identified include:</w:t>
      </w:r>
    </w:p>
    <w:p w14:paraId="3D732747" w14:textId="045DB72E" w:rsidR="00596D47" w:rsidRPr="00C10747" w:rsidRDefault="00C016E4" w:rsidP="00C10747">
      <w:pPr>
        <w:spacing w:line="480" w:lineRule="auto"/>
        <w:jc w:val="both"/>
        <w:rPr>
          <w:rFonts w:ascii="Times New Roman" w:eastAsia="Times New Roman" w:hAnsi="Times New Roman" w:cs="Times New Roman"/>
          <w:sz w:val="24"/>
          <w:szCs w:val="24"/>
          <w:highlight w:val="white"/>
        </w:rPr>
      </w:pPr>
      <w:r w:rsidRPr="00D54082">
        <w:rPr>
          <w:rFonts w:ascii="Times New Roman" w:eastAsia="Times New Roman" w:hAnsi="Times New Roman" w:cs="Times New Roman"/>
          <w:i/>
          <w:sz w:val="24"/>
          <w:szCs w:val="24"/>
          <w:lang w:val="en-GB"/>
        </w:rPr>
        <w:t>Artificial Intelligence (AI)</w:t>
      </w:r>
    </w:p>
    <w:p w14:paraId="05B6A08B" w14:textId="6DF72C4D" w:rsidR="00596D47" w:rsidRPr="00D54082" w:rsidRDefault="00C016E4" w:rsidP="00291B65">
      <w:pPr>
        <w:spacing w:line="360" w:lineRule="auto"/>
        <w:ind w:firstLine="720"/>
        <w:jc w:val="both"/>
        <w:rPr>
          <w:rFonts w:ascii="Times New Roman" w:eastAsia="Times New Roman" w:hAnsi="Times New Roman" w:cs="Times New Roman"/>
          <w:sz w:val="24"/>
          <w:szCs w:val="24"/>
          <w:lang w:val="en-GB"/>
        </w:rPr>
      </w:pPr>
      <w:r w:rsidRPr="00D54082">
        <w:rPr>
          <w:rFonts w:ascii="Times New Roman" w:hAnsi="Times New Roman" w:cs="Times New Roman"/>
          <w:color w:val="222222"/>
          <w:sz w:val="24"/>
          <w:szCs w:val="24"/>
          <w:shd w:val="clear" w:color="auto" w:fill="FFFFFF"/>
          <w:lang w:val="en-GB"/>
        </w:rPr>
        <w:t>Mou (</w:t>
      </w:r>
      <w:r w:rsidR="00D54082" w:rsidRPr="00D54082">
        <w:rPr>
          <w:rFonts w:ascii="Times New Roman" w:hAnsi="Times New Roman" w:cs="Times New Roman"/>
          <w:color w:val="222222"/>
          <w:sz w:val="24"/>
          <w:szCs w:val="24"/>
          <w:shd w:val="clear" w:color="auto" w:fill="FFFFFF"/>
          <w:lang w:val="en-GB"/>
        </w:rPr>
        <w:t>2019) describes</w:t>
      </w:r>
      <w:r w:rsidR="000C7F0F" w:rsidRPr="00D54082">
        <w:rPr>
          <w:rFonts w:ascii="Times New Roman" w:eastAsia="Times New Roman" w:hAnsi="Times New Roman" w:cs="Times New Roman"/>
          <w:sz w:val="24"/>
          <w:szCs w:val="24"/>
          <w:lang w:val="en-GB"/>
        </w:rPr>
        <w:t xml:space="preserve"> AI as t</w:t>
      </w:r>
      <w:r w:rsidR="00C821F4" w:rsidRPr="00D54082">
        <w:rPr>
          <w:rFonts w:ascii="Times New Roman" w:eastAsia="Times New Roman" w:hAnsi="Times New Roman" w:cs="Times New Roman"/>
          <w:sz w:val="24"/>
          <w:szCs w:val="24"/>
          <w:lang w:val="en-GB"/>
        </w:rPr>
        <w:t xml:space="preserve">he capacity of a machine or computer program to carry out activities that would typically necessitate human intelligence, for example, visual perception, voice recognition, decision-making, as well as the </w:t>
      </w:r>
      <w:r w:rsidR="00431BB3" w:rsidRPr="00D54082">
        <w:rPr>
          <w:rFonts w:ascii="Times New Roman" w:eastAsia="Times New Roman" w:hAnsi="Times New Roman" w:cs="Times New Roman"/>
          <w:sz w:val="24"/>
          <w:szCs w:val="24"/>
          <w:lang w:val="en-GB"/>
        </w:rPr>
        <w:t>processing of natural language. B</w:t>
      </w:r>
      <w:r w:rsidR="00FB7A23" w:rsidRPr="00D54082">
        <w:rPr>
          <w:rFonts w:ascii="Times New Roman" w:eastAsia="Times New Roman" w:hAnsi="Times New Roman" w:cs="Times New Roman"/>
          <w:sz w:val="24"/>
          <w:szCs w:val="24"/>
          <w:lang w:val="en-GB"/>
        </w:rPr>
        <w:t xml:space="preserve">oth AI and BI </w:t>
      </w:r>
      <w:r w:rsidR="00DA03CE" w:rsidRPr="00D54082">
        <w:rPr>
          <w:rFonts w:ascii="Times New Roman" w:eastAsia="Times New Roman" w:hAnsi="Times New Roman" w:cs="Times New Roman"/>
          <w:sz w:val="24"/>
          <w:szCs w:val="24"/>
          <w:lang w:val="en-GB"/>
        </w:rPr>
        <w:t>can be</w:t>
      </w:r>
      <w:r w:rsidR="00FB7A23" w:rsidRPr="00D54082">
        <w:rPr>
          <w:rFonts w:ascii="Times New Roman" w:eastAsia="Times New Roman" w:hAnsi="Times New Roman" w:cs="Times New Roman"/>
          <w:sz w:val="24"/>
          <w:szCs w:val="24"/>
          <w:lang w:val="en-GB"/>
        </w:rPr>
        <w:t xml:space="preserve"> </w:t>
      </w:r>
      <w:r w:rsidR="00DA03CE" w:rsidRPr="00D54082">
        <w:rPr>
          <w:rFonts w:ascii="Times New Roman" w:eastAsia="Times New Roman" w:hAnsi="Times New Roman" w:cs="Times New Roman"/>
          <w:sz w:val="24"/>
          <w:szCs w:val="24"/>
          <w:lang w:val="en-GB"/>
        </w:rPr>
        <w:t>integrated into business</w:t>
      </w:r>
      <w:r w:rsidR="00FB7A23" w:rsidRPr="00D54082">
        <w:rPr>
          <w:rFonts w:ascii="Times New Roman" w:eastAsia="Times New Roman" w:hAnsi="Times New Roman" w:cs="Times New Roman"/>
          <w:sz w:val="24"/>
          <w:szCs w:val="24"/>
          <w:lang w:val="en-GB"/>
        </w:rPr>
        <w:t xml:space="preserve"> to have access to more profound insights and make more informed choices</w:t>
      </w:r>
      <w:r w:rsidR="004567FC" w:rsidRPr="00D54082">
        <w:rPr>
          <w:rFonts w:ascii="Times New Roman" w:eastAsia="Times New Roman" w:hAnsi="Times New Roman" w:cs="Times New Roman"/>
          <w:sz w:val="24"/>
          <w:szCs w:val="24"/>
          <w:lang w:val="en-GB"/>
        </w:rPr>
        <w:t xml:space="preserve">, as postulated by </w:t>
      </w:r>
      <w:r w:rsidR="004567FC" w:rsidRPr="00D54082">
        <w:rPr>
          <w:rFonts w:ascii="Times New Roman" w:hAnsi="Times New Roman" w:cs="Times New Roman"/>
          <w:color w:val="222222"/>
          <w:sz w:val="24"/>
          <w:szCs w:val="24"/>
          <w:shd w:val="clear" w:color="auto" w:fill="FFFFFF"/>
          <w:lang w:val="en-GB"/>
        </w:rPr>
        <w:t>Starr et al. (2021)</w:t>
      </w:r>
      <w:r w:rsidR="00FB7A23" w:rsidRPr="00D54082">
        <w:rPr>
          <w:rFonts w:ascii="Times New Roman" w:eastAsia="Times New Roman" w:hAnsi="Times New Roman" w:cs="Times New Roman"/>
          <w:sz w:val="24"/>
          <w:szCs w:val="24"/>
          <w:lang w:val="en-GB"/>
        </w:rPr>
        <w:t xml:space="preserve">. </w:t>
      </w:r>
      <w:r w:rsidR="000A5682" w:rsidRPr="00D54082">
        <w:rPr>
          <w:rFonts w:ascii="Times New Roman" w:eastAsia="Times New Roman" w:hAnsi="Times New Roman" w:cs="Times New Roman"/>
          <w:sz w:val="24"/>
          <w:szCs w:val="24"/>
          <w:lang w:val="en-GB"/>
        </w:rPr>
        <w:t>Companies</w:t>
      </w:r>
      <w:r w:rsidR="00FB7A23" w:rsidRPr="00D54082">
        <w:rPr>
          <w:rFonts w:ascii="Times New Roman" w:eastAsia="Times New Roman" w:hAnsi="Times New Roman" w:cs="Times New Roman"/>
          <w:sz w:val="24"/>
          <w:szCs w:val="24"/>
          <w:lang w:val="en-GB"/>
        </w:rPr>
        <w:t xml:space="preserve"> will be able to swiftly discover and automate as many IT and business procedures as possible while assuring a high </w:t>
      </w:r>
      <w:r w:rsidR="00793A44" w:rsidRPr="00D54082">
        <w:rPr>
          <w:rFonts w:ascii="Times New Roman" w:eastAsia="Times New Roman" w:hAnsi="Times New Roman" w:cs="Times New Roman"/>
          <w:sz w:val="24"/>
          <w:szCs w:val="24"/>
          <w:lang w:val="en-GB"/>
        </w:rPr>
        <w:t>level</w:t>
      </w:r>
      <w:r w:rsidR="00FB7A23" w:rsidRPr="00D54082">
        <w:rPr>
          <w:rFonts w:ascii="Times New Roman" w:eastAsia="Times New Roman" w:hAnsi="Times New Roman" w:cs="Times New Roman"/>
          <w:sz w:val="24"/>
          <w:szCs w:val="24"/>
          <w:lang w:val="en-GB"/>
        </w:rPr>
        <w:t xml:space="preserve"> of scalability </w:t>
      </w:r>
      <w:r w:rsidR="00FB7A23" w:rsidRPr="00D54082">
        <w:rPr>
          <w:rFonts w:ascii="Times New Roman" w:eastAsia="Times New Roman" w:hAnsi="Times New Roman" w:cs="Times New Roman"/>
          <w:sz w:val="24"/>
          <w:szCs w:val="24"/>
          <w:lang w:val="en-GB"/>
        </w:rPr>
        <w:lastRenderedPageBreak/>
        <w:t xml:space="preserve">and agility </w:t>
      </w:r>
      <w:r w:rsidR="00A018CA" w:rsidRPr="00D54082">
        <w:rPr>
          <w:rFonts w:ascii="Times New Roman" w:eastAsia="Times New Roman" w:hAnsi="Times New Roman" w:cs="Times New Roman"/>
          <w:sz w:val="24"/>
          <w:szCs w:val="24"/>
          <w:lang w:val="en-GB"/>
        </w:rPr>
        <w:t>as a result of</w:t>
      </w:r>
      <w:r w:rsidR="00FB7A23" w:rsidRPr="00D54082">
        <w:rPr>
          <w:rFonts w:ascii="Times New Roman" w:eastAsia="Times New Roman" w:hAnsi="Times New Roman" w:cs="Times New Roman"/>
          <w:sz w:val="24"/>
          <w:szCs w:val="24"/>
          <w:lang w:val="en-GB"/>
        </w:rPr>
        <w:t xml:space="preserve"> the integration of AI and BI, which will allow them to </w:t>
      </w:r>
      <w:r w:rsidR="00D54082" w:rsidRPr="00D54082">
        <w:rPr>
          <w:rFonts w:ascii="Times New Roman" w:eastAsia="Times New Roman" w:hAnsi="Times New Roman" w:cs="Times New Roman"/>
          <w:sz w:val="24"/>
          <w:szCs w:val="24"/>
          <w:lang w:val="en-GB"/>
        </w:rPr>
        <w:t>analyse</w:t>
      </w:r>
      <w:r w:rsidR="00FB7A23" w:rsidRPr="00D54082">
        <w:rPr>
          <w:rFonts w:ascii="Times New Roman" w:eastAsia="Times New Roman" w:hAnsi="Times New Roman" w:cs="Times New Roman"/>
          <w:sz w:val="24"/>
          <w:szCs w:val="24"/>
          <w:lang w:val="en-GB"/>
        </w:rPr>
        <w:t xml:space="preserve"> enormous datasets with minimum interaction from humans. </w:t>
      </w:r>
      <w:r w:rsidR="00B3474C" w:rsidRPr="00D54082">
        <w:rPr>
          <w:rFonts w:ascii="Times New Roman" w:eastAsia="Times New Roman" w:hAnsi="Times New Roman" w:cs="Times New Roman"/>
          <w:sz w:val="24"/>
          <w:szCs w:val="24"/>
          <w:lang w:val="en-GB"/>
        </w:rPr>
        <w:t xml:space="preserve">To this end, </w:t>
      </w:r>
      <w:r w:rsidR="00FB7A23" w:rsidRPr="00D54082">
        <w:rPr>
          <w:rFonts w:ascii="Times New Roman" w:eastAsia="Times New Roman" w:hAnsi="Times New Roman" w:cs="Times New Roman"/>
          <w:sz w:val="24"/>
          <w:szCs w:val="24"/>
          <w:lang w:val="en-GB"/>
        </w:rPr>
        <w:t xml:space="preserve">data processing </w:t>
      </w:r>
      <w:r w:rsidR="00D21BEF" w:rsidRPr="00D54082">
        <w:rPr>
          <w:rFonts w:ascii="Times New Roman" w:eastAsia="Times New Roman" w:hAnsi="Times New Roman" w:cs="Times New Roman"/>
          <w:sz w:val="24"/>
          <w:szCs w:val="24"/>
          <w:lang w:val="en-GB"/>
        </w:rPr>
        <w:t>speed will increase</w:t>
      </w:r>
      <w:r w:rsidR="00EC7263" w:rsidRPr="00D54082">
        <w:rPr>
          <w:rFonts w:ascii="Times New Roman" w:eastAsia="Times New Roman" w:hAnsi="Times New Roman" w:cs="Times New Roman"/>
          <w:sz w:val="24"/>
          <w:szCs w:val="24"/>
          <w:lang w:val="en-GB"/>
        </w:rPr>
        <w:t xml:space="preserve"> </w:t>
      </w:r>
      <w:r w:rsidR="00FB7A23" w:rsidRPr="00D54082">
        <w:rPr>
          <w:rFonts w:ascii="Times New Roman" w:eastAsia="Times New Roman" w:hAnsi="Times New Roman" w:cs="Times New Roman"/>
          <w:sz w:val="24"/>
          <w:szCs w:val="24"/>
          <w:lang w:val="en-GB"/>
        </w:rPr>
        <w:t>while simultaneously making it more accurate and reducing the margin for mistakes.</w:t>
      </w:r>
    </w:p>
    <w:p w14:paraId="4A39AE7E" w14:textId="77777777" w:rsidR="007C684A" w:rsidRPr="00D54082" w:rsidRDefault="00C016E4" w:rsidP="00291B65">
      <w:pPr>
        <w:spacing w:line="360" w:lineRule="auto"/>
        <w:jc w:val="both"/>
        <w:rPr>
          <w:rFonts w:ascii="Times New Roman" w:eastAsia="Times New Roman" w:hAnsi="Times New Roman" w:cs="Times New Roman"/>
          <w:i/>
          <w:sz w:val="24"/>
          <w:szCs w:val="24"/>
          <w:lang w:val="en-GB"/>
        </w:rPr>
      </w:pPr>
      <w:r w:rsidRPr="00D54082">
        <w:rPr>
          <w:rFonts w:ascii="Times New Roman" w:eastAsia="Times New Roman" w:hAnsi="Times New Roman" w:cs="Times New Roman"/>
          <w:i/>
          <w:sz w:val="24"/>
          <w:szCs w:val="24"/>
          <w:lang w:val="en-GB"/>
        </w:rPr>
        <w:t>Embedded Analytics</w:t>
      </w:r>
    </w:p>
    <w:p w14:paraId="21E7E1E1" w14:textId="3DC53813" w:rsidR="007C684A" w:rsidRPr="00D54082" w:rsidRDefault="00C016E4" w:rsidP="00291B65">
      <w:pPr>
        <w:spacing w:line="360" w:lineRule="auto"/>
        <w:ind w:firstLine="720"/>
        <w:jc w:val="both"/>
        <w:rPr>
          <w:rFonts w:ascii="Times New Roman" w:eastAsia="Times New Roman" w:hAnsi="Times New Roman" w:cs="Times New Roman"/>
          <w:sz w:val="24"/>
          <w:szCs w:val="24"/>
          <w:lang w:val="en-GB"/>
        </w:rPr>
      </w:pPr>
      <w:r w:rsidRPr="00D54082">
        <w:rPr>
          <w:rFonts w:ascii="Times New Roman" w:eastAsia="Times New Roman" w:hAnsi="Times New Roman" w:cs="Times New Roman"/>
          <w:sz w:val="24"/>
          <w:szCs w:val="24"/>
          <w:lang w:val="en-GB"/>
        </w:rPr>
        <w:t>The term "</w:t>
      </w:r>
      <w:bookmarkStart w:id="2" w:name="_Hlk141824806"/>
      <w:r w:rsidRPr="00D54082">
        <w:rPr>
          <w:rFonts w:ascii="Times New Roman" w:eastAsia="Times New Roman" w:hAnsi="Times New Roman" w:cs="Times New Roman"/>
          <w:sz w:val="24"/>
          <w:szCs w:val="24"/>
          <w:lang w:val="en-GB"/>
        </w:rPr>
        <w:t>embedded analytics</w:t>
      </w:r>
      <w:bookmarkEnd w:id="2"/>
      <w:r w:rsidRPr="00D54082">
        <w:rPr>
          <w:rFonts w:ascii="Times New Roman" w:eastAsia="Times New Roman" w:hAnsi="Times New Roman" w:cs="Times New Roman"/>
          <w:sz w:val="24"/>
          <w:szCs w:val="24"/>
          <w:lang w:val="en-GB"/>
        </w:rPr>
        <w:t>" refers to a situation in which data analytics is carried out as part of the normal workflow of a user</w:t>
      </w:r>
      <w:r w:rsidR="00A94AF1" w:rsidRPr="00D54082">
        <w:rPr>
          <w:rFonts w:ascii="Times New Roman" w:eastAsia="Times New Roman" w:hAnsi="Times New Roman" w:cs="Times New Roman"/>
          <w:sz w:val="24"/>
          <w:szCs w:val="24"/>
          <w:lang w:val="en-GB"/>
        </w:rPr>
        <w:t xml:space="preserve"> (</w:t>
      </w:r>
      <w:r w:rsidR="00A94AF1" w:rsidRPr="00D54082">
        <w:rPr>
          <w:rFonts w:ascii="Times New Roman" w:hAnsi="Times New Roman" w:cs="Times New Roman"/>
          <w:color w:val="222222"/>
          <w:sz w:val="24"/>
          <w:szCs w:val="24"/>
          <w:shd w:val="clear" w:color="auto" w:fill="FFFFFF"/>
          <w:lang w:val="en-GB"/>
        </w:rPr>
        <w:t>Rana et al., 2022)</w:t>
      </w:r>
      <w:r w:rsidRPr="00D54082">
        <w:rPr>
          <w:rFonts w:ascii="Times New Roman" w:eastAsia="Times New Roman" w:hAnsi="Times New Roman" w:cs="Times New Roman"/>
          <w:sz w:val="24"/>
          <w:szCs w:val="24"/>
          <w:lang w:val="en-GB"/>
        </w:rPr>
        <w:t xml:space="preserve">. Businesses have begun to understand the potential benefits of integrating a variety of BI solutions, like KPI dashboards or reports, inside their applications, enhancing their decision-making procedures and boosting their levels of productivity. Embedded business intelligence has freed firms from the shackles of spreadsheets, which had previously prevented them from providing customers with the most possible value from their software. </w:t>
      </w:r>
    </w:p>
    <w:p w14:paraId="57D140DD" w14:textId="77777777" w:rsidR="00596D47" w:rsidRPr="00D54082" w:rsidRDefault="00C016E4" w:rsidP="00291B65">
      <w:pPr>
        <w:spacing w:line="360" w:lineRule="auto"/>
        <w:jc w:val="both"/>
        <w:rPr>
          <w:rFonts w:ascii="Times New Roman" w:eastAsia="Times New Roman" w:hAnsi="Times New Roman" w:cs="Times New Roman"/>
          <w:i/>
          <w:sz w:val="24"/>
          <w:szCs w:val="24"/>
          <w:lang w:val="en-GB"/>
        </w:rPr>
      </w:pPr>
      <w:r w:rsidRPr="00D54082">
        <w:rPr>
          <w:rFonts w:ascii="Times New Roman" w:eastAsia="Times New Roman" w:hAnsi="Times New Roman" w:cs="Times New Roman"/>
          <w:i/>
          <w:sz w:val="24"/>
          <w:szCs w:val="24"/>
          <w:lang w:val="en-GB"/>
        </w:rPr>
        <w:t>Predictive Analytics</w:t>
      </w:r>
    </w:p>
    <w:p w14:paraId="11B24D1B" w14:textId="4C961967" w:rsidR="00856D47" w:rsidRPr="00D54082" w:rsidRDefault="00C016E4" w:rsidP="00291B65">
      <w:pPr>
        <w:spacing w:line="360" w:lineRule="auto"/>
        <w:ind w:firstLine="720"/>
        <w:jc w:val="both"/>
        <w:rPr>
          <w:rFonts w:ascii="Times New Roman" w:eastAsia="Times New Roman" w:hAnsi="Times New Roman" w:cs="Times New Roman"/>
          <w:sz w:val="24"/>
          <w:szCs w:val="24"/>
          <w:lang w:val="en-GB"/>
        </w:rPr>
      </w:pPr>
      <w:r w:rsidRPr="00D54082">
        <w:rPr>
          <w:rFonts w:ascii="Times New Roman" w:eastAsia="Times New Roman" w:hAnsi="Times New Roman" w:cs="Times New Roman"/>
          <w:sz w:val="24"/>
          <w:szCs w:val="24"/>
          <w:lang w:val="en-GB"/>
        </w:rPr>
        <w:t>The process of deriving knowledge about potential outcomes from previously collected data is known as predictive analytics (</w:t>
      </w:r>
      <w:r w:rsidRPr="00D54082">
        <w:rPr>
          <w:rFonts w:ascii="Times New Roman" w:hAnsi="Times New Roman" w:cs="Times New Roman"/>
          <w:color w:val="222222"/>
          <w:sz w:val="24"/>
          <w:szCs w:val="24"/>
          <w:shd w:val="clear" w:color="auto" w:fill="FFFFFF"/>
          <w:lang w:val="en-GB"/>
        </w:rPr>
        <w:t>Desai et al., 2021)</w:t>
      </w:r>
      <w:r w:rsidRPr="00D54082">
        <w:rPr>
          <w:rFonts w:ascii="Times New Roman" w:eastAsia="Times New Roman" w:hAnsi="Times New Roman" w:cs="Times New Roman"/>
          <w:sz w:val="24"/>
          <w:szCs w:val="24"/>
          <w:lang w:val="en-GB"/>
        </w:rPr>
        <w:t xml:space="preserve">. This allows analysts to better anticipate possible outcomes. The term only applies to data that was collected in the past and is an extension of data mining. The use of predicted future data in predictive analytics carries with it the inherent risk of making mistakes due to the nature of the term itself. Despite this, the likelihood of making mistakes has been progressively decreasing as software that handles massive amounts of data has grown smarter and more effective in recent years. The results of predictive analytics provide an estimate of what may occur in the years to come with an acceptable degree of accuracy. These results often include a risk assessment and </w:t>
      </w:r>
      <w:r w:rsidR="00DC39E6">
        <w:rPr>
          <w:rFonts w:ascii="Times New Roman" w:eastAsia="Times New Roman" w:hAnsi="Times New Roman" w:cs="Times New Roman"/>
          <w:sz w:val="24"/>
          <w:szCs w:val="24"/>
          <w:lang w:val="en-GB"/>
        </w:rPr>
        <w:t>some</w:t>
      </w:r>
      <w:r w:rsidRPr="00D54082">
        <w:rPr>
          <w:rFonts w:ascii="Times New Roman" w:eastAsia="Times New Roman" w:hAnsi="Times New Roman" w:cs="Times New Roman"/>
          <w:sz w:val="24"/>
          <w:szCs w:val="24"/>
          <w:lang w:val="en-GB"/>
        </w:rPr>
        <w:t xml:space="preserve"> potential alternative outcomes. When implemented in business, predictive analytics is utilized to </w:t>
      </w:r>
      <w:r w:rsidR="00D54082" w:rsidRPr="00D54082">
        <w:rPr>
          <w:rFonts w:ascii="Times New Roman" w:eastAsia="Times New Roman" w:hAnsi="Times New Roman" w:cs="Times New Roman"/>
          <w:sz w:val="24"/>
          <w:szCs w:val="24"/>
          <w:lang w:val="en-GB"/>
        </w:rPr>
        <w:t>analyse</w:t>
      </w:r>
      <w:r w:rsidRPr="00D54082">
        <w:rPr>
          <w:rFonts w:ascii="Times New Roman" w:eastAsia="Times New Roman" w:hAnsi="Times New Roman" w:cs="Times New Roman"/>
          <w:sz w:val="24"/>
          <w:szCs w:val="24"/>
          <w:lang w:val="en-GB"/>
        </w:rPr>
        <w:t xml:space="preserve"> current data as well as information from the company's past to get a deeper understanding of consumers, products, and partners, as well as to locate possible threats and opportunities for the firm.</w:t>
      </w:r>
    </w:p>
    <w:p w14:paraId="0044D117" w14:textId="77777777" w:rsidR="00596D47" w:rsidRPr="00D54082" w:rsidRDefault="00C016E4" w:rsidP="00291B65">
      <w:pPr>
        <w:spacing w:line="360" w:lineRule="auto"/>
        <w:jc w:val="both"/>
        <w:rPr>
          <w:rFonts w:ascii="Times New Roman" w:eastAsia="Times New Roman" w:hAnsi="Times New Roman" w:cs="Times New Roman"/>
          <w:i/>
          <w:sz w:val="24"/>
          <w:szCs w:val="24"/>
          <w:lang w:val="en-GB"/>
        </w:rPr>
      </w:pPr>
      <w:r w:rsidRPr="00D54082">
        <w:rPr>
          <w:rFonts w:ascii="Times New Roman" w:eastAsia="Times New Roman" w:hAnsi="Times New Roman" w:cs="Times New Roman"/>
          <w:i/>
          <w:sz w:val="24"/>
          <w:szCs w:val="24"/>
          <w:lang w:val="en-GB"/>
        </w:rPr>
        <w:t>Data Democratization</w:t>
      </w:r>
    </w:p>
    <w:p w14:paraId="6B160F62" w14:textId="77777777" w:rsidR="00596D47" w:rsidRPr="00D54082" w:rsidRDefault="00C016E4" w:rsidP="00291B65">
      <w:pPr>
        <w:spacing w:line="360" w:lineRule="auto"/>
        <w:ind w:firstLine="720"/>
        <w:jc w:val="both"/>
        <w:rPr>
          <w:rFonts w:ascii="Times New Roman" w:eastAsia="Times New Roman" w:hAnsi="Times New Roman" w:cs="Times New Roman"/>
          <w:sz w:val="24"/>
          <w:szCs w:val="24"/>
          <w:lang w:val="en-GB"/>
        </w:rPr>
      </w:pPr>
      <w:r w:rsidRPr="00D54082">
        <w:rPr>
          <w:rFonts w:ascii="Times New Roman" w:eastAsia="Times New Roman" w:hAnsi="Times New Roman" w:cs="Times New Roman"/>
          <w:sz w:val="24"/>
          <w:szCs w:val="24"/>
          <w:lang w:val="en-GB"/>
        </w:rPr>
        <w:t>The process of allowing everyone in an o</w:t>
      </w:r>
      <w:r w:rsidR="00FA209A">
        <w:rPr>
          <w:rFonts w:ascii="Times New Roman" w:eastAsia="Times New Roman" w:hAnsi="Times New Roman" w:cs="Times New Roman"/>
          <w:sz w:val="24"/>
          <w:szCs w:val="24"/>
          <w:lang w:val="en-GB"/>
        </w:rPr>
        <w:t>rganis</w:t>
      </w:r>
      <w:r w:rsidRPr="00D54082">
        <w:rPr>
          <w:rFonts w:ascii="Times New Roman" w:eastAsia="Times New Roman" w:hAnsi="Times New Roman" w:cs="Times New Roman"/>
          <w:sz w:val="24"/>
          <w:szCs w:val="24"/>
          <w:lang w:val="en-GB"/>
        </w:rPr>
        <w:t xml:space="preserve">ation, regardless of their technical know-how, to interact with data easily, to feel secure when discussing it, and, as a consequence, to make choices that are informed by data and develop customer experiences that are driven by data is </w:t>
      </w:r>
      <w:r w:rsidRPr="00D54082">
        <w:rPr>
          <w:rFonts w:ascii="Times New Roman" w:eastAsia="Times New Roman" w:hAnsi="Times New Roman" w:cs="Times New Roman"/>
          <w:sz w:val="24"/>
          <w:szCs w:val="24"/>
          <w:lang w:val="en-GB"/>
        </w:rPr>
        <w:lastRenderedPageBreak/>
        <w:t xml:space="preserve">referred to as data democratization </w:t>
      </w:r>
      <w:r w:rsidR="00776C97" w:rsidRPr="00D54082">
        <w:rPr>
          <w:rFonts w:ascii="Times New Roman" w:eastAsia="Times New Roman" w:hAnsi="Times New Roman" w:cs="Times New Roman"/>
          <w:sz w:val="24"/>
          <w:szCs w:val="24"/>
          <w:lang w:val="en-GB"/>
        </w:rPr>
        <w:t>(</w:t>
      </w:r>
      <w:r w:rsidR="00776C97" w:rsidRPr="00D54082">
        <w:rPr>
          <w:rFonts w:ascii="Times New Roman" w:hAnsi="Times New Roman" w:cs="Times New Roman"/>
          <w:color w:val="222222"/>
          <w:sz w:val="24"/>
          <w:szCs w:val="24"/>
          <w:shd w:val="clear" w:color="auto" w:fill="FFFFFF"/>
          <w:lang w:val="en-GB"/>
        </w:rPr>
        <w:t>Sharma et al., 2023)</w:t>
      </w:r>
      <w:r w:rsidR="00FB7A23" w:rsidRPr="00D54082">
        <w:rPr>
          <w:rFonts w:ascii="Times New Roman" w:eastAsia="Times New Roman" w:hAnsi="Times New Roman" w:cs="Times New Roman"/>
          <w:sz w:val="24"/>
          <w:szCs w:val="24"/>
          <w:lang w:val="en-GB"/>
        </w:rPr>
        <w:t xml:space="preserve">. Through the process of data democratization, corporate data will become available to </w:t>
      </w:r>
      <w:r w:rsidR="00BE0C95" w:rsidRPr="00D54082">
        <w:rPr>
          <w:rFonts w:ascii="Times New Roman" w:eastAsia="Times New Roman" w:hAnsi="Times New Roman" w:cs="Times New Roman"/>
          <w:sz w:val="24"/>
          <w:szCs w:val="24"/>
          <w:lang w:val="en-GB"/>
        </w:rPr>
        <w:t xml:space="preserve">all </w:t>
      </w:r>
      <w:r w:rsidR="00FB7A23" w:rsidRPr="00D54082">
        <w:rPr>
          <w:rFonts w:ascii="Times New Roman" w:eastAsia="Times New Roman" w:hAnsi="Times New Roman" w:cs="Times New Roman"/>
          <w:sz w:val="24"/>
          <w:szCs w:val="24"/>
          <w:lang w:val="en-GB"/>
        </w:rPr>
        <w:t>employees, not only to analytics groups and top management. As a result of data democratization, it will be simpler to unearth hidden business insights because more employees with diverse areas of expertise will have access to data. This will be accomplished by providing employees with the tools need</w:t>
      </w:r>
      <w:r w:rsidR="003E4457" w:rsidRPr="00D54082">
        <w:rPr>
          <w:rFonts w:ascii="Times New Roman" w:eastAsia="Times New Roman" w:hAnsi="Times New Roman" w:cs="Times New Roman"/>
          <w:sz w:val="24"/>
          <w:szCs w:val="24"/>
          <w:lang w:val="en-GB"/>
        </w:rPr>
        <w:t>ed</w:t>
      </w:r>
      <w:r w:rsidR="00FB7A23" w:rsidRPr="00D54082">
        <w:rPr>
          <w:rFonts w:ascii="Times New Roman" w:eastAsia="Times New Roman" w:hAnsi="Times New Roman" w:cs="Times New Roman"/>
          <w:sz w:val="24"/>
          <w:szCs w:val="24"/>
          <w:lang w:val="en-GB"/>
        </w:rPr>
        <w:t xml:space="preserve"> to understand the data they are accessing to the extent that they will be able to impact decisions and boost business opportunities.</w:t>
      </w:r>
    </w:p>
    <w:p w14:paraId="48590D00" w14:textId="77777777" w:rsidR="00596D47" w:rsidRPr="00D54082" w:rsidRDefault="00C016E4" w:rsidP="00291B65">
      <w:pPr>
        <w:spacing w:line="360" w:lineRule="auto"/>
        <w:jc w:val="both"/>
        <w:rPr>
          <w:rFonts w:ascii="Times New Roman" w:eastAsia="Times New Roman" w:hAnsi="Times New Roman" w:cs="Times New Roman"/>
          <w:i/>
          <w:sz w:val="24"/>
          <w:szCs w:val="24"/>
          <w:lang w:val="en-GB"/>
        </w:rPr>
      </w:pPr>
      <w:r w:rsidRPr="00D54082">
        <w:rPr>
          <w:rFonts w:ascii="Times New Roman" w:eastAsia="Times New Roman" w:hAnsi="Times New Roman" w:cs="Times New Roman"/>
          <w:i/>
          <w:sz w:val="24"/>
          <w:szCs w:val="24"/>
          <w:lang w:val="en-GB"/>
        </w:rPr>
        <w:t>Collaborative BI</w:t>
      </w:r>
    </w:p>
    <w:p w14:paraId="42B903A7" w14:textId="16E6B30A" w:rsidR="00C10747" w:rsidRDefault="00C016E4" w:rsidP="00C05BB2">
      <w:pPr>
        <w:spacing w:line="360" w:lineRule="auto"/>
        <w:ind w:firstLine="720"/>
        <w:jc w:val="both"/>
        <w:rPr>
          <w:rFonts w:ascii="Times New Roman" w:eastAsia="Times New Roman" w:hAnsi="Times New Roman" w:cs="Times New Roman"/>
          <w:sz w:val="24"/>
          <w:szCs w:val="24"/>
          <w:lang w:val="en-GB"/>
        </w:rPr>
      </w:pPr>
      <w:r w:rsidRPr="00D54082">
        <w:rPr>
          <w:rFonts w:ascii="Times New Roman" w:eastAsia="Times New Roman" w:hAnsi="Times New Roman" w:cs="Times New Roman"/>
          <w:sz w:val="24"/>
          <w:szCs w:val="24"/>
          <w:lang w:val="en-GB"/>
        </w:rPr>
        <w:t>The combining of business intelligence (BI) with other technical solutions that enable and expedite data-driven decision-making is what is known as collaborative BI</w:t>
      </w:r>
      <w:r w:rsidR="0092394A" w:rsidRPr="00D54082">
        <w:rPr>
          <w:rFonts w:ascii="Times New Roman" w:eastAsia="Times New Roman" w:hAnsi="Times New Roman" w:cs="Times New Roman"/>
          <w:sz w:val="24"/>
          <w:szCs w:val="24"/>
          <w:lang w:val="en-GB"/>
        </w:rPr>
        <w:t xml:space="preserve"> (</w:t>
      </w:r>
      <w:r w:rsidR="0092394A" w:rsidRPr="00D54082">
        <w:rPr>
          <w:rFonts w:ascii="Times New Roman" w:hAnsi="Times New Roman" w:cs="Times New Roman"/>
          <w:color w:val="222222"/>
          <w:sz w:val="24"/>
          <w:szCs w:val="24"/>
          <w:shd w:val="clear" w:color="auto" w:fill="FFFFFF"/>
          <w:lang w:val="en-GB"/>
        </w:rPr>
        <w:t>Basile et al., 2023)</w:t>
      </w:r>
      <w:r w:rsidRPr="00D54082">
        <w:rPr>
          <w:rFonts w:ascii="Times New Roman" w:eastAsia="Times New Roman" w:hAnsi="Times New Roman" w:cs="Times New Roman"/>
          <w:sz w:val="24"/>
          <w:szCs w:val="24"/>
          <w:lang w:val="en-GB"/>
        </w:rPr>
        <w:t xml:space="preserve">. Sharing data and producing reports is simplified with collaborative business intelligence, which in turn facilitates more informed decision-making. People are now forced to participate in the process of making decisions and are no more expected to arrive at individual judgments on their own as a consequence of collaborative business intelligence (BI). In the year 2023, </w:t>
      </w:r>
      <w:r w:rsidR="0069712E" w:rsidRPr="00D54082">
        <w:rPr>
          <w:rFonts w:ascii="Times New Roman" w:hAnsi="Times New Roman" w:cs="Times New Roman"/>
          <w:color w:val="222222"/>
          <w:sz w:val="24"/>
          <w:szCs w:val="24"/>
          <w:shd w:val="clear" w:color="auto" w:fill="FFFFFF"/>
          <w:lang w:val="en-GB"/>
        </w:rPr>
        <w:t>Basile</w:t>
      </w:r>
      <w:r w:rsidR="0069712E" w:rsidRPr="00D54082">
        <w:rPr>
          <w:rFonts w:ascii="Times New Roman" w:eastAsia="Times New Roman" w:hAnsi="Times New Roman" w:cs="Times New Roman"/>
          <w:sz w:val="24"/>
          <w:szCs w:val="24"/>
          <w:lang w:val="en-GB"/>
        </w:rPr>
        <w:t xml:space="preserve"> et al. (2023) posit that </w:t>
      </w:r>
      <w:r w:rsidRPr="00D54082">
        <w:rPr>
          <w:rFonts w:ascii="Times New Roman" w:eastAsia="Times New Roman" w:hAnsi="Times New Roman" w:cs="Times New Roman"/>
          <w:sz w:val="24"/>
          <w:szCs w:val="24"/>
          <w:lang w:val="en-GB"/>
        </w:rPr>
        <w:t>the technology will encourage collaborative approaches to problem-solving, and business intelligence (BI) will continue to gain popularity as a result of the advantages it provides to the management of a firm.</w:t>
      </w:r>
    </w:p>
    <w:p w14:paraId="641DE0F7" w14:textId="77777777" w:rsidR="00C05BB2" w:rsidRPr="00D54082" w:rsidRDefault="00C05BB2" w:rsidP="00C05BB2">
      <w:pPr>
        <w:spacing w:line="360" w:lineRule="auto"/>
        <w:ind w:firstLine="720"/>
        <w:jc w:val="both"/>
        <w:rPr>
          <w:rFonts w:ascii="Times New Roman" w:eastAsia="Times New Roman" w:hAnsi="Times New Roman" w:cs="Times New Roman"/>
          <w:sz w:val="24"/>
          <w:szCs w:val="24"/>
          <w:lang w:val="en-GB"/>
        </w:rPr>
      </w:pPr>
    </w:p>
    <w:p w14:paraId="79B5FAE9" w14:textId="4F88D7FC" w:rsidR="005557F3" w:rsidRPr="00291B65" w:rsidRDefault="00C016E4" w:rsidP="005557F3">
      <w:pPr>
        <w:pStyle w:val="Heading3"/>
        <w:jc w:val="center"/>
        <w:rPr>
          <w:lang w:val="en-GB"/>
        </w:rPr>
      </w:pPr>
      <w:bookmarkStart w:id="3" w:name="_Toc141824201"/>
      <w:r w:rsidRPr="00291B65">
        <w:rPr>
          <w:lang w:val="en-GB"/>
        </w:rPr>
        <w:t xml:space="preserve">Why Businesses Are Required </w:t>
      </w:r>
      <w:r w:rsidR="00D54082" w:rsidRPr="00291B65">
        <w:rPr>
          <w:lang w:val="en-GB"/>
        </w:rPr>
        <w:t>to</w:t>
      </w:r>
      <w:r w:rsidRPr="00291B65">
        <w:rPr>
          <w:lang w:val="en-GB"/>
        </w:rPr>
        <w:t xml:space="preserve"> Implement BI Trends</w:t>
      </w:r>
      <w:bookmarkEnd w:id="3"/>
    </w:p>
    <w:p w14:paraId="2FF619A1" w14:textId="77777777" w:rsidR="00596D47" w:rsidRPr="00D54082" w:rsidRDefault="00C016E4" w:rsidP="00291B65">
      <w:pPr>
        <w:spacing w:line="360" w:lineRule="auto"/>
        <w:jc w:val="both"/>
        <w:rPr>
          <w:rFonts w:ascii="Times New Roman" w:hAnsi="Times New Roman" w:cs="Times New Roman"/>
          <w:i/>
          <w:sz w:val="24"/>
          <w:szCs w:val="24"/>
          <w:lang w:val="en-GB"/>
        </w:rPr>
      </w:pPr>
      <w:r w:rsidRPr="00D54082">
        <w:rPr>
          <w:rFonts w:ascii="Times New Roman" w:hAnsi="Times New Roman" w:cs="Times New Roman"/>
          <w:i/>
          <w:sz w:val="24"/>
          <w:szCs w:val="24"/>
          <w:lang w:val="en-GB"/>
        </w:rPr>
        <w:t>Better Understanding of Customers</w:t>
      </w:r>
    </w:p>
    <w:p w14:paraId="0F41F16F" w14:textId="77777777" w:rsidR="00596D47" w:rsidRDefault="00C016E4" w:rsidP="00291B65">
      <w:pPr>
        <w:spacing w:line="360" w:lineRule="auto"/>
        <w:ind w:firstLine="720"/>
        <w:jc w:val="both"/>
        <w:rPr>
          <w:rFonts w:ascii="Times New Roman" w:hAnsi="Times New Roman" w:cs="Times New Roman"/>
          <w:sz w:val="24"/>
          <w:szCs w:val="24"/>
          <w:lang w:val="en-GB"/>
        </w:rPr>
      </w:pPr>
      <w:r w:rsidRPr="00D54082">
        <w:rPr>
          <w:rFonts w:ascii="Times New Roman" w:hAnsi="Times New Roman" w:cs="Times New Roman"/>
          <w:sz w:val="24"/>
          <w:szCs w:val="24"/>
          <w:lang w:val="en-GB"/>
        </w:rPr>
        <w:t>With the use of business intelligence, o</w:t>
      </w:r>
      <w:r w:rsidR="00FA209A">
        <w:rPr>
          <w:rFonts w:ascii="Times New Roman" w:hAnsi="Times New Roman" w:cs="Times New Roman"/>
          <w:sz w:val="24"/>
          <w:szCs w:val="24"/>
          <w:lang w:val="en-GB"/>
        </w:rPr>
        <w:t>rganis</w:t>
      </w:r>
      <w:r w:rsidRPr="00D54082">
        <w:rPr>
          <w:rFonts w:ascii="Times New Roman" w:hAnsi="Times New Roman" w:cs="Times New Roman"/>
          <w:sz w:val="24"/>
          <w:szCs w:val="24"/>
          <w:lang w:val="en-GB"/>
        </w:rPr>
        <w:t>ations may get a deeper understanding of their clientele, which in turn enables them to better cater their goods and services to the requirements of these clients</w:t>
      </w:r>
      <w:r w:rsidR="00F84496" w:rsidRPr="00D54082">
        <w:rPr>
          <w:rFonts w:ascii="Times New Roman" w:hAnsi="Times New Roman" w:cs="Times New Roman"/>
          <w:sz w:val="24"/>
          <w:szCs w:val="24"/>
          <w:lang w:val="en-GB"/>
        </w:rPr>
        <w:t xml:space="preserve"> (</w:t>
      </w:r>
      <w:r w:rsidR="00F84496" w:rsidRPr="00D54082">
        <w:rPr>
          <w:rFonts w:ascii="Times New Roman" w:hAnsi="Times New Roman" w:cs="Times New Roman"/>
          <w:color w:val="222222"/>
          <w:sz w:val="24"/>
          <w:szCs w:val="24"/>
          <w:shd w:val="clear" w:color="auto" w:fill="FFFFFF"/>
          <w:lang w:val="en-GB"/>
        </w:rPr>
        <w:t>Niu et al., 2021)</w:t>
      </w:r>
      <w:r w:rsidRPr="00D54082">
        <w:rPr>
          <w:rFonts w:ascii="Times New Roman" w:hAnsi="Times New Roman" w:cs="Times New Roman"/>
          <w:sz w:val="24"/>
          <w:szCs w:val="24"/>
          <w:lang w:val="en-GB"/>
        </w:rPr>
        <w:t>. Having access to this kind of data provides businesses with a competitive edge in the process of creating new goods and services as well as individualized marketing efforts. Additionally, businesses have the opportunity to obtain a better understanding of future challenges or trends that may impact them in the future.</w:t>
      </w:r>
    </w:p>
    <w:p w14:paraId="016A764C" w14:textId="77777777" w:rsidR="00C10747" w:rsidRPr="00D54082" w:rsidRDefault="00C10747" w:rsidP="00C10747">
      <w:pPr>
        <w:spacing w:line="360" w:lineRule="auto"/>
        <w:jc w:val="both"/>
        <w:rPr>
          <w:rFonts w:ascii="Times New Roman" w:hAnsi="Times New Roman" w:cs="Times New Roman"/>
          <w:sz w:val="24"/>
          <w:szCs w:val="24"/>
          <w:lang w:val="en-GB"/>
        </w:rPr>
      </w:pPr>
    </w:p>
    <w:p w14:paraId="6FD7EEC9" w14:textId="77777777" w:rsidR="00596D47" w:rsidRPr="00D54082" w:rsidRDefault="00C016E4" w:rsidP="00291B65">
      <w:pPr>
        <w:spacing w:line="360" w:lineRule="auto"/>
        <w:jc w:val="both"/>
        <w:rPr>
          <w:rFonts w:ascii="Times New Roman" w:eastAsia="Times New Roman" w:hAnsi="Times New Roman" w:cs="Times New Roman"/>
          <w:i/>
          <w:sz w:val="24"/>
          <w:szCs w:val="24"/>
          <w:lang w:val="en-GB"/>
        </w:rPr>
      </w:pPr>
      <w:r w:rsidRPr="00D54082">
        <w:rPr>
          <w:rFonts w:ascii="Times New Roman" w:eastAsia="Times New Roman" w:hAnsi="Times New Roman" w:cs="Times New Roman"/>
          <w:i/>
          <w:sz w:val="24"/>
          <w:szCs w:val="24"/>
          <w:lang w:val="en-GB"/>
        </w:rPr>
        <w:lastRenderedPageBreak/>
        <w:t>Better Planning and Forecasting</w:t>
      </w:r>
    </w:p>
    <w:p w14:paraId="49F08F74" w14:textId="1BA3C159" w:rsidR="00596D47" w:rsidRPr="00D54082" w:rsidRDefault="00C016E4" w:rsidP="00291B65">
      <w:pPr>
        <w:spacing w:line="360" w:lineRule="auto"/>
        <w:ind w:firstLine="720"/>
        <w:jc w:val="both"/>
        <w:rPr>
          <w:rFonts w:ascii="Times New Roman" w:eastAsia="Times New Roman" w:hAnsi="Times New Roman" w:cs="Times New Roman"/>
          <w:sz w:val="24"/>
          <w:szCs w:val="24"/>
          <w:lang w:val="en-GB"/>
        </w:rPr>
      </w:pPr>
      <w:r w:rsidRPr="00D54082">
        <w:rPr>
          <w:rFonts w:ascii="Times New Roman" w:eastAsia="Times New Roman" w:hAnsi="Times New Roman" w:cs="Times New Roman"/>
          <w:sz w:val="24"/>
          <w:szCs w:val="24"/>
          <w:lang w:val="en-GB"/>
        </w:rPr>
        <w:t xml:space="preserve">Businesses </w:t>
      </w:r>
      <w:r w:rsidR="00726BA8">
        <w:rPr>
          <w:rFonts w:ascii="Times New Roman" w:eastAsia="Times New Roman" w:hAnsi="Times New Roman" w:cs="Times New Roman"/>
          <w:sz w:val="24"/>
          <w:szCs w:val="24"/>
          <w:lang w:val="en-GB"/>
        </w:rPr>
        <w:t>can</w:t>
      </w:r>
      <w:r w:rsidRPr="00D54082">
        <w:rPr>
          <w:rFonts w:ascii="Times New Roman" w:eastAsia="Times New Roman" w:hAnsi="Times New Roman" w:cs="Times New Roman"/>
          <w:sz w:val="24"/>
          <w:szCs w:val="24"/>
          <w:lang w:val="en-GB"/>
        </w:rPr>
        <w:t xml:space="preserve"> improve their ability to forecast future occurrences by developing a deeper grasp of historical patterns and trends. Because of this, they are better able to prepare for any future shortages or surpluses and to make educated choices on investments.</w:t>
      </w:r>
    </w:p>
    <w:p w14:paraId="2CBC277D" w14:textId="77777777" w:rsidR="00596D47" w:rsidRPr="00D54082" w:rsidRDefault="00C016E4" w:rsidP="00291B65">
      <w:pPr>
        <w:spacing w:line="360" w:lineRule="auto"/>
        <w:jc w:val="both"/>
        <w:rPr>
          <w:rFonts w:ascii="Times New Roman" w:eastAsia="Times New Roman" w:hAnsi="Times New Roman" w:cs="Times New Roman"/>
          <w:i/>
          <w:sz w:val="24"/>
          <w:szCs w:val="24"/>
          <w:lang w:val="en-GB"/>
        </w:rPr>
      </w:pPr>
      <w:r w:rsidRPr="00D54082">
        <w:rPr>
          <w:rFonts w:ascii="Times New Roman" w:eastAsia="Times New Roman" w:hAnsi="Times New Roman" w:cs="Times New Roman"/>
          <w:bCs/>
          <w:i/>
          <w:sz w:val="24"/>
          <w:szCs w:val="24"/>
          <w:lang w:val="en-GB"/>
        </w:rPr>
        <w:t>Real-Time Data</w:t>
      </w:r>
    </w:p>
    <w:p w14:paraId="4943B1CA" w14:textId="3EE3EE46" w:rsidR="00242EF3" w:rsidRPr="00D54082" w:rsidRDefault="00C016E4" w:rsidP="00291B65">
      <w:pPr>
        <w:spacing w:line="360" w:lineRule="auto"/>
        <w:ind w:firstLine="720"/>
        <w:jc w:val="both"/>
        <w:rPr>
          <w:rFonts w:ascii="Times New Roman" w:eastAsia="Times New Roman" w:hAnsi="Times New Roman" w:cs="Times New Roman"/>
          <w:sz w:val="24"/>
          <w:szCs w:val="24"/>
          <w:lang w:val="en-GB"/>
        </w:rPr>
      </w:pPr>
      <w:r w:rsidRPr="00D54082">
        <w:rPr>
          <w:rFonts w:ascii="Times New Roman" w:eastAsia="Times New Roman" w:hAnsi="Times New Roman" w:cs="Times New Roman"/>
          <w:sz w:val="24"/>
          <w:szCs w:val="24"/>
          <w:lang w:val="en-GB"/>
        </w:rPr>
        <w:t xml:space="preserve">When managers, </w:t>
      </w:r>
      <w:r w:rsidR="00522411" w:rsidRPr="00D54082">
        <w:rPr>
          <w:rFonts w:ascii="Times New Roman" w:eastAsia="Times New Roman" w:hAnsi="Times New Roman" w:cs="Times New Roman"/>
          <w:sz w:val="24"/>
          <w:szCs w:val="24"/>
          <w:lang w:val="en-GB"/>
        </w:rPr>
        <w:t>as well as</w:t>
      </w:r>
      <w:r w:rsidRPr="00D54082">
        <w:rPr>
          <w:rFonts w:ascii="Times New Roman" w:eastAsia="Times New Roman" w:hAnsi="Times New Roman" w:cs="Times New Roman"/>
          <w:sz w:val="24"/>
          <w:szCs w:val="24"/>
          <w:lang w:val="en-GB"/>
        </w:rPr>
        <w:t xml:space="preserve"> decision-makers, need to wait for reports to be produced across</w:t>
      </w:r>
      <w:r w:rsidR="00EF11CD" w:rsidRPr="00D54082">
        <w:rPr>
          <w:rFonts w:ascii="Times New Roman" w:eastAsia="Times New Roman" w:hAnsi="Times New Roman" w:cs="Times New Roman"/>
          <w:sz w:val="24"/>
          <w:szCs w:val="24"/>
          <w:lang w:val="en-GB"/>
        </w:rPr>
        <w:t xml:space="preserve"> </w:t>
      </w:r>
      <w:r w:rsidR="00217F16" w:rsidRPr="00D54082">
        <w:rPr>
          <w:rFonts w:ascii="Times New Roman" w:eastAsia="Times New Roman" w:hAnsi="Times New Roman" w:cs="Times New Roman"/>
          <w:sz w:val="24"/>
          <w:szCs w:val="24"/>
          <w:lang w:val="en-GB"/>
        </w:rPr>
        <w:t>several</w:t>
      </w:r>
      <w:r w:rsidR="00EF11CD" w:rsidRPr="00D54082">
        <w:rPr>
          <w:rFonts w:ascii="Times New Roman" w:eastAsia="Times New Roman" w:hAnsi="Times New Roman" w:cs="Times New Roman"/>
          <w:sz w:val="24"/>
          <w:szCs w:val="24"/>
          <w:lang w:val="en-GB"/>
        </w:rPr>
        <w:t xml:space="preserve"> company</w:t>
      </w:r>
      <w:r w:rsidRPr="00D54082">
        <w:rPr>
          <w:rFonts w:ascii="Times New Roman" w:eastAsia="Times New Roman" w:hAnsi="Times New Roman" w:cs="Times New Roman"/>
          <w:sz w:val="24"/>
          <w:szCs w:val="24"/>
          <w:lang w:val="en-GB"/>
        </w:rPr>
        <w:t xml:space="preserve"> departments, the data is likely to contain human-induced errors and run the risk of being outdated by the time it is presented for review. Spreadsheets, graphical dashboards, and emails delivered at regular intervals are just a few of the interfaces that users of BI systems may use to obtain data in real</w:t>
      </w:r>
      <w:r w:rsidR="00DC39E6">
        <w:rPr>
          <w:rFonts w:ascii="Times New Roman" w:eastAsia="Times New Roman" w:hAnsi="Times New Roman" w:cs="Times New Roman"/>
          <w:sz w:val="24"/>
          <w:szCs w:val="24"/>
          <w:lang w:val="en-GB"/>
        </w:rPr>
        <w:t>-</w:t>
      </w:r>
      <w:r w:rsidRPr="00D54082">
        <w:rPr>
          <w:rFonts w:ascii="Times New Roman" w:eastAsia="Times New Roman" w:hAnsi="Times New Roman" w:cs="Times New Roman"/>
          <w:sz w:val="24"/>
          <w:szCs w:val="24"/>
          <w:lang w:val="en-GB"/>
        </w:rPr>
        <w:t>time (Basile et al., 2023). Large amounts of data may be processed, assessed, and distributed in a fast and accurate way when employing business intelligence tools.</w:t>
      </w:r>
    </w:p>
    <w:p w14:paraId="450861E2" w14:textId="77777777" w:rsidR="00596D47" w:rsidRPr="00D54082" w:rsidRDefault="00C016E4" w:rsidP="00291B65">
      <w:pPr>
        <w:spacing w:line="360" w:lineRule="auto"/>
        <w:jc w:val="both"/>
        <w:rPr>
          <w:rFonts w:ascii="Times New Roman" w:eastAsia="Times New Roman" w:hAnsi="Times New Roman" w:cs="Times New Roman"/>
          <w:bCs/>
          <w:i/>
          <w:sz w:val="24"/>
          <w:szCs w:val="24"/>
          <w:lang w:val="en-GB"/>
        </w:rPr>
      </w:pPr>
      <w:r w:rsidRPr="00D54082">
        <w:rPr>
          <w:rFonts w:ascii="Times New Roman" w:eastAsia="Times New Roman" w:hAnsi="Times New Roman" w:cs="Times New Roman"/>
          <w:bCs/>
          <w:i/>
          <w:sz w:val="24"/>
          <w:szCs w:val="24"/>
          <w:lang w:val="en-GB"/>
        </w:rPr>
        <w:t>Improve Competitive Intelligence</w:t>
      </w:r>
    </w:p>
    <w:p w14:paraId="6D9FEA39" w14:textId="200885B1" w:rsidR="00596D47" w:rsidRPr="00D54082" w:rsidRDefault="00C016E4" w:rsidP="00291B65">
      <w:pPr>
        <w:spacing w:line="360" w:lineRule="auto"/>
        <w:ind w:firstLine="720"/>
        <w:jc w:val="both"/>
        <w:rPr>
          <w:rFonts w:ascii="Times New Roman" w:eastAsia="Times New Roman" w:hAnsi="Times New Roman" w:cs="Times New Roman"/>
          <w:sz w:val="24"/>
          <w:szCs w:val="24"/>
          <w:lang w:val="en-GB"/>
        </w:rPr>
      </w:pPr>
      <w:r w:rsidRPr="00D54082">
        <w:rPr>
          <w:rFonts w:ascii="Times New Roman" w:eastAsia="Times New Roman" w:hAnsi="Times New Roman" w:cs="Times New Roman"/>
          <w:sz w:val="24"/>
          <w:szCs w:val="24"/>
          <w:lang w:val="en-GB"/>
        </w:rPr>
        <w:t>BI may assist companies in improving their competitive advantage via the efficient use of data and the transformation of data into information that can be acted upon. Business intelligence (BI) systems make data available for authorized users and enable those users to engage with competitive information all from inside a single, secure data warehouse that is controlled centrally</w:t>
      </w:r>
      <w:r w:rsidR="00C262A3" w:rsidRPr="00D54082">
        <w:rPr>
          <w:rFonts w:ascii="Times New Roman" w:eastAsia="Times New Roman" w:hAnsi="Times New Roman" w:cs="Times New Roman"/>
          <w:sz w:val="24"/>
          <w:szCs w:val="24"/>
          <w:lang w:val="en-GB"/>
        </w:rPr>
        <w:t xml:space="preserve"> (</w:t>
      </w:r>
      <w:r w:rsidR="00C262A3" w:rsidRPr="00D54082">
        <w:rPr>
          <w:rFonts w:ascii="Times New Roman" w:hAnsi="Times New Roman" w:cs="Times New Roman"/>
          <w:color w:val="222222"/>
          <w:sz w:val="24"/>
          <w:szCs w:val="24"/>
          <w:shd w:val="clear" w:color="auto" w:fill="FFFFFF"/>
          <w:lang w:val="en-GB"/>
        </w:rPr>
        <w:t>Vassakis et al., 2018)</w:t>
      </w:r>
      <w:r w:rsidRPr="00D54082">
        <w:rPr>
          <w:rFonts w:ascii="Times New Roman" w:eastAsia="Times New Roman" w:hAnsi="Times New Roman" w:cs="Times New Roman"/>
          <w:sz w:val="24"/>
          <w:szCs w:val="24"/>
          <w:lang w:val="en-GB"/>
        </w:rPr>
        <w:t xml:space="preserve">. Because of this, businesses </w:t>
      </w:r>
      <w:r w:rsidR="00DC39E6">
        <w:rPr>
          <w:rFonts w:ascii="Times New Roman" w:eastAsia="Times New Roman" w:hAnsi="Times New Roman" w:cs="Times New Roman"/>
          <w:sz w:val="24"/>
          <w:szCs w:val="24"/>
          <w:lang w:val="en-GB"/>
        </w:rPr>
        <w:t>can</w:t>
      </w:r>
      <w:r w:rsidRPr="00D54082">
        <w:rPr>
          <w:rFonts w:ascii="Times New Roman" w:eastAsia="Times New Roman" w:hAnsi="Times New Roman" w:cs="Times New Roman"/>
          <w:sz w:val="24"/>
          <w:szCs w:val="24"/>
          <w:lang w:val="en-GB"/>
        </w:rPr>
        <w:t xml:space="preserve"> make better strategic choices by using information in a </w:t>
      </w:r>
      <w:r w:rsidR="00D85F17" w:rsidRPr="00D54082">
        <w:rPr>
          <w:rFonts w:ascii="Times New Roman" w:eastAsia="Times New Roman" w:hAnsi="Times New Roman" w:cs="Times New Roman"/>
          <w:sz w:val="24"/>
          <w:szCs w:val="24"/>
          <w:lang w:val="en-GB"/>
        </w:rPr>
        <w:t>timelier</w:t>
      </w:r>
      <w:r w:rsidRPr="00D54082">
        <w:rPr>
          <w:rFonts w:ascii="Times New Roman" w:eastAsia="Times New Roman" w:hAnsi="Times New Roman" w:cs="Times New Roman"/>
          <w:sz w:val="24"/>
          <w:szCs w:val="24"/>
          <w:lang w:val="en-GB"/>
        </w:rPr>
        <w:t xml:space="preserve"> manner and gaining access to information in more efficient ways.</w:t>
      </w:r>
    </w:p>
    <w:p w14:paraId="2AE985B8" w14:textId="77777777" w:rsidR="00D85F17" w:rsidRPr="00D54082" w:rsidRDefault="00C016E4" w:rsidP="00291B65">
      <w:pPr>
        <w:spacing w:line="360" w:lineRule="auto"/>
        <w:jc w:val="both"/>
        <w:rPr>
          <w:rFonts w:ascii="Times New Roman" w:eastAsia="Times New Roman" w:hAnsi="Times New Roman" w:cs="Times New Roman"/>
          <w:i/>
          <w:sz w:val="24"/>
          <w:szCs w:val="24"/>
          <w:lang w:val="en-GB"/>
        </w:rPr>
      </w:pPr>
      <w:r w:rsidRPr="00D54082">
        <w:rPr>
          <w:rFonts w:ascii="Times New Roman" w:eastAsia="Times New Roman" w:hAnsi="Times New Roman" w:cs="Times New Roman"/>
          <w:bCs/>
          <w:i/>
          <w:sz w:val="24"/>
          <w:szCs w:val="24"/>
          <w:lang w:val="en-GB"/>
        </w:rPr>
        <w:t>Efficiency Improvements</w:t>
      </w:r>
    </w:p>
    <w:p w14:paraId="7BA70D93" w14:textId="4ECDF7F5" w:rsidR="00DC39E6" w:rsidRPr="00D54082" w:rsidRDefault="00C016E4" w:rsidP="00C10747">
      <w:pPr>
        <w:spacing w:line="360" w:lineRule="auto"/>
        <w:ind w:firstLine="720"/>
        <w:jc w:val="both"/>
        <w:rPr>
          <w:rFonts w:ascii="Times New Roman" w:eastAsia="Times New Roman" w:hAnsi="Times New Roman" w:cs="Times New Roman"/>
          <w:sz w:val="24"/>
          <w:szCs w:val="24"/>
          <w:lang w:val="en-GB"/>
        </w:rPr>
      </w:pPr>
      <w:r w:rsidRPr="00D54082">
        <w:rPr>
          <w:rFonts w:ascii="Times New Roman" w:eastAsia="Times New Roman" w:hAnsi="Times New Roman" w:cs="Times New Roman"/>
          <w:sz w:val="24"/>
          <w:szCs w:val="24"/>
          <w:lang w:val="en-GB"/>
        </w:rPr>
        <w:t>The efficiency of a company may be improved with the aid of BI Systems, which then leads to a rise in productivity and may also lead to an increase in income. Businesses may save time spent on reporting, data extraction, as well as data interpretation by using business intelligence platforms, which allow for the easy sharing of essential information among departments in an o</w:t>
      </w:r>
      <w:r w:rsidR="00FA209A">
        <w:rPr>
          <w:rFonts w:ascii="Times New Roman" w:eastAsia="Times New Roman" w:hAnsi="Times New Roman" w:cs="Times New Roman"/>
          <w:sz w:val="24"/>
          <w:szCs w:val="24"/>
          <w:lang w:val="en-GB"/>
        </w:rPr>
        <w:t>rganis</w:t>
      </w:r>
      <w:r w:rsidRPr="00D54082">
        <w:rPr>
          <w:rFonts w:ascii="Times New Roman" w:eastAsia="Times New Roman" w:hAnsi="Times New Roman" w:cs="Times New Roman"/>
          <w:sz w:val="24"/>
          <w:szCs w:val="24"/>
          <w:lang w:val="en-GB"/>
        </w:rPr>
        <w:t>ation</w:t>
      </w:r>
      <w:r w:rsidR="00175726" w:rsidRPr="00D54082">
        <w:rPr>
          <w:rFonts w:ascii="Times New Roman" w:eastAsia="Times New Roman" w:hAnsi="Times New Roman" w:cs="Times New Roman"/>
          <w:sz w:val="24"/>
          <w:szCs w:val="24"/>
          <w:lang w:val="en-GB"/>
        </w:rPr>
        <w:t xml:space="preserve"> (</w:t>
      </w:r>
      <w:r w:rsidR="00175726" w:rsidRPr="00D54082">
        <w:rPr>
          <w:rFonts w:ascii="Times New Roman" w:hAnsi="Times New Roman" w:cs="Times New Roman"/>
          <w:color w:val="222222"/>
          <w:sz w:val="24"/>
          <w:szCs w:val="24"/>
          <w:shd w:val="clear" w:color="auto" w:fill="FFFFFF"/>
          <w:lang w:val="en-GB"/>
        </w:rPr>
        <w:t>Niu et al., 2021)</w:t>
      </w:r>
      <w:r w:rsidRPr="00D54082">
        <w:rPr>
          <w:rFonts w:ascii="Times New Roman" w:eastAsia="Times New Roman" w:hAnsi="Times New Roman" w:cs="Times New Roman"/>
          <w:sz w:val="24"/>
          <w:szCs w:val="24"/>
          <w:lang w:val="en-GB"/>
        </w:rPr>
        <w:t>. Eliminating duplicate roles and responsibilities in an o</w:t>
      </w:r>
      <w:r w:rsidR="00FA209A">
        <w:rPr>
          <w:rFonts w:ascii="Times New Roman" w:eastAsia="Times New Roman" w:hAnsi="Times New Roman" w:cs="Times New Roman"/>
          <w:sz w:val="24"/>
          <w:szCs w:val="24"/>
          <w:lang w:val="en-GB"/>
        </w:rPr>
        <w:t>rganis</w:t>
      </w:r>
      <w:r w:rsidRPr="00D54082">
        <w:rPr>
          <w:rFonts w:ascii="Times New Roman" w:eastAsia="Times New Roman" w:hAnsi="Times New Roman" w:cs="Times New Roman"/>
          <w:sz w:val="24"/>
          <w:szCs w:val="24"/>
          <w:lang w:val="en-GB"/>
        </w:rPr>
        <w:t>ation is made possible when information exchange is made simpler and more effective. This frees workers to concentrate on their actual job rather than on the data processing they are responsible for.</w:t>
      </w:r>
    </w:p>
    <w:p w14:paraId="48AE5F2F" w14:textId="77777777" w:rsidR="00D85F17" w:rsidRPr="00D54082" w:rsidRDefault="00C016E4" w:rsidP="00291B65">
      <w:pPr>
        <w:spacing w:line="360" w:lineRule="auto"/>
        <w:jc w:val="both"/>
        <w:rPr>
          <w:rFonts w:ascii="Times New Roman" w:eastAsia="Times New Roman" w:hAnsi="Times New Roman" w:cs="Times New Roman"/>
          <w:i/>
          <w:sz w:val="24"/>
          <w:szCs w:val="24"/>
          <w:lang w:val="en-GB"/>
        </w:rPr>
      </w:pPr>
      <w:r w:rsidRPr="00D54082">
        <w:rPr>
          <w:rFonts w:ascii="Times New Roman" w:eastAsia="Times New Roman" w:hAnsi="Times New Roman" w:cs="Times New Roman"/>
          <w:bCs/>
          <w:i/>
          <w:sz w:val="24"/>
          <w:szCs w:val="24"/>
          <w:lang w:val="en-GB"/>
        </w:rPr>
        <w:lastRenderedPageBreak/>
        <w:t>Sales Insight</w:t>
      </w:r>
    </w:p>
    <w:p w14:paraId="09185807" w14:textId="64BB668A" w:rsidR="00B75662" w:rsidRDefault="00C016E4" w:rsidP="00291B65">
      <w:pPr>
        <w:spacing w:line="360" w:lineRule="auto"/>
        <w:ind w:firstLine="720"/>
        <w:jc w:val="both"/>
        <w:rPr>
          <w:rFonts w:ascii="Times New Roman" w:eastAsia="Times New Roman" w:hAnsi="Times New Roman" w:cs="Times New Roman"/>
          <w:sz w:val="24"/>
          <w:szCs w:val="24"/>
          <w:lang w:val="en-GB"/>
        </w:rPr>
      </w:pPr>
      <w:r w:rsidRPr="00D54082">
        <w:rPr>
          <w:rFonts w:ascii="Times New Roman" w:eastAsia="Times New Roman" w:hAnsi="Times New Roman" w:cs="Times New Roman"/>
          <w:sz w:val="24"/>
          <w:szCs w:val="24"/>
          <w:lang w:val="en-GB"/>
        </w:rPr>
        <w:t xml:space="preserve">Customers are </w:t>
      </w:r>
      <w:r w:rsidR="005B5008" w:rsidRPr="00D54082">
        <w:rPr>
          <w:rFonts w:ascii="Times New Roman" w:eastAsia="Times New Roman" w:hAnsi="Times New Roman" w:cs="Times New Roman"/>
          <w:sz w:val="24"/>
          <w:szCs w:val="24"/>
          <w:lang w:val="en-GB"/>
        </w:rPr>
        <w:t>important thus</w:t>
      </w:r>
      <w:r w:rsidRPr="00D54082">
        <w:rPr>
          <w:rFonts w:ascii="Times New Roman" w:eastAsia="Times New Roman" w:hAnsi="Times New Roman" w:cs="Times New Roman"/>
          <w:sz w:val="24"/>
          <w:szCs w:val="24"/>
          <w:lang w:val="en-GB"/>
        </w:rPr>
        <w:t xml:space="preserve"> both the sales and marketing departments want to keep track of</w:t>
      </w:r>
      <w:r w:rsidR="00065000" w:rsidRPr="00D54082">
        <w:rPr>
          <w:rFonts w:ascii="Times New Roman" w:eastAsia="Times New Roman" w:hAnsi="Times New Roman" w:cs="Times New Roman"/>
          <w:sz w:val="24"/>
          <w:szCs w:val="24"/>
          <w:lang w:val="en-GB"/>
        </w:rPr>
        <w:t xml:space="preserve"> them</w:t>
      </w:r>
      <w:r w:rsidRPr="00D54082">
        <w:rPr>
          <w:rFonts w:ascii="Times New Roman" w:eastAsia="Times New Roman" w:hAnsi="Times New Roman" w:cs="Times New Roman"/>
          <w:sz w:val="24"/>
          <w:szCs w:val="24"/>
          <w:lang w:val="en-GB"/>
        </w:rPr>
        <w:t>, and a majority of these departments utilize Customer Relationship Management (CRM) software to do this. CRMs were specifically designed to keep track of all customer connections. They include a wealth of data and statistics that are valuable and advantageous to strategic initiatives since they preserve all client exchanges and interactions (Vassakis et al., 2018). BI systems help o</w:t>
      </w:r>
      <w:r w:rsidR="00FA209A">
        <w:rPr>
          <w:rFonts w:ascii="Times New Roman" w:eastAsia="Times New Roman" w:hAnsi="Times New Roman" w:cs="Times New Roman"/>
          <w:sz w:val="24"/>
          <w:szCs w:val="24"/>
          <w:lang w:val="en-GB"/>
        </w:rPr>
        <w:t>rganis</w:t>
      </w:r>
      <w:r w:rsidRPr="00D54082">
        <w:rPr>
          <w:rFonts w:ascii="Times New Roman" w:eastAsia="Times New Roman" w:hAnsi="Times New Roman" w:cs="Times New Roman"/>
          <w:sz w:val="24"/>
          <w:szCs w:val="24"/>
          <w:lang w:val="en-GB"/>
        </w:rPr>
        <w:t>ations with a broad range of responsibilities, including finding new customers, keeping in touch with existing customers, and providing post-sale assistance.</w:t>
      </w:r>
    </w:p>
    <w:p w14:paraId="6F28F1C2"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068CDACA"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21B8B062"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28705A65"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74878723"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6886773E"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5DD20E99"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7BB4B2AE"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1C19B54B"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18CBDB0B"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6E7A196E" w14:textId="77777777" w:rsidR="00291B65" w:rsidRDefault="00291B65" w:rsidP="00291B65">
      <w:pPr>
        <w:spacing w:line="360" w:lineRule="auto"/>
        <w:ind w:firstLine="720"/>
        <w:jc w:val="both"/>
        <w:rPr>
          <w:rFonts w:ascii="Times New Roman" w:eastAsia="Times New Roman" w:hAnsi="Times New Roman" w:cs="Times New Roman"/>
          <w:sz w:val="24"/>
          <w:szCs w:val="24"/>
          <w:lang w:val="en-GB"/>
        </w:rPr>
      </w:pPr>
    </w:p>
    <w:p w14:paraId="0EEB574B" w14:textId="77777777" w:rsidR="00C10747" w:rsidRDefault="00C10747" w:rsidP="00DC39E6">
      <w:pPr>
        <w:spacing w:line="360" w:lineRule="auto"/>
        <w:jc w:val="both"/>
        <w:rPr>
          <w:rFonts w:ascii="Times New Roman" w:eastAsia="Times New Roman" w:hAnsi="Times New Roman" w:cs="Times New Roman"/>
          <w:sz w:val="24"/>
          <w:szCs w:val="24"/>
          <w:lang w:val="en-GB"/>
        </w:rPr>
      </w:pPr>
    </w:p>
    <w:p w14:paraId="32A57F8A" w14:textId="77777777" w:rsidR="00C10747" w:rsidRDefault="00C10747" w:rsidP="00DC39E6">
      <w:pPr>
        <w:spacing w:line="360" w:lineRule="auto"/>
        <w:jc w:val="both"/>
        <w:rPr>
          <w:rFonts w:ascii="Times New Roman" w:eastAsia="Times New Roman" w:hAnsi="Times New Roman" w:cs="Times New Roman"/>
          <w:sz w:val="24"/>
          <w:szCs w:val="24"/>
          <w:lang w:val="en-GB"/>
        </w:rPr>
      </w:pPr>
    </w:p>
    <w:p w14:paraId="243D99B6" w14:textId="77777777" w:rsidR="00C10747" w:rsidRDefault="00C10747" w:rsidP="00DC39E6">
      <w:pPr>
        <w:spacing w:line="360" w:lineRule="auto"/>
        <w:jc w:val="both"/>
        <w:rPr>
          <w:rFonts w:ascii="Times New Roman" w:eastAsia="Times New Roman" w:hAnsi="Times New Roman" w:cs="Times New Roman"/>
          <w:sz w:val="24"/>
          <w:szCs w:val="24"/>
          <w:lang w:val="en-GB"/>
        </w:rPr>
      </w:pPr>
    </w:p>
    <w:p w14:paraId="00388922" w14:textId="77777777" w:rsidR="00C10747" w:rsidRDefault="00C10747" w:rsidP="00DC39E6">
      <w:pPr>
        <w:spacing w:line="360" w:lineRule="auto"/>
        <w:jc w:val="both"/>
        <w:rPr>
          <w:rFonts w:ascii="Times New Roman" w:eastAsia="Times New Roman" w:hAnsi="Times New Roman" w:cs="Times New Roman"/>
          <w:sz w:val="24"/>
          <w:szCs w:val="24"/>
          <w:lang w:val="en-GB"/>
        </w:rPr>
      </w:pPr>
    </w:p>
    <w:p w14:paraId="32516334" w14:textId="77777777" w:rsidR="00C05BB2" w:rsidRPr="00081303" w:rsidRDefault="00C05BB2" w:rsidP="00DC39E6">
      <w:pPr>
        <w:spacing w:line="360" w:lineRule="auto"/>
        <w:jc w:val="both"/>
        <w:rPr>
          <w:rFonts w:ascii="Times New Roman" w:eastAsia="Times New Roman" w:hAnsi="Times New Roman" w:cs="Times New Roman"/>
          <w:sz w:val="24"/>
          <w:szCs w:val="24"/>
          <w:lang w:val="en-GB"/>
        </w:rPr>
      </w:pPr>
    </w:p>
    <w:p w14:paraId="114DA4B4" w14:textId="533A92A3" w:rsidR="00596D47" w:rsidRDefault="00C016E4" w:rsidP="00DC39E6">
      <w:pPr>
        <w:pStyle w:val="Heading3"/>
        <w:jc w:val="center"/>
        <w:rPr>
          <w:lang w:val="en-GB"/>
        </w:rPr>
      </w:pPr>
      <w:bookmarkStart w:id="4" w:name="_Toc141824202"/>
      <w:r w:rsidRPr="00291B65">
        <w:rPr>
          <w:lang w:val="en-GB"/>
        </w:rPr>
        <w:t>Conclusion</w:t>
      </w:r>
      <w:bookmarkEnd w:id="4"/>
    </w:p>
    <w:p w14:paraId="0AAED6FA" w14:textId="77777777" w:rsidR="00C05BB2" w:rsidRPr="00291B65" w:rsidRDefault="00C05BB2" w:rsidP="00DC39E6">
      <w:pPr>
        <w:pStyle w:val="Heading3"/>
        <w:jc w:val="center"/>
        <w:rPr>
          <w:lang w:val="en-GB"/>
        </w:rPr>
      </w:pPr>
    </w:p>
    <w:p w14:paraId="6AB4450F" w14:textId="1BA8AD82" w:rsidR="00596D47" w:rsidRPr="00D54082" w:rsidRDefault="00C016E4" w:rsidP="00291B65">
      <w:pPr>
        <w:spacing w:line="360" w:lineRule="auto"/>
        <w:ind w:firstLine="720"/>
        <w:jc w:val="both"/>
        <w:rPr>
          <w:rFonts w:ascii="Times New Roman" w:hAnsi="Times New Roman" w:cs="Times New Roman"/>
          <w:sz w:val="24"/>
          <w:szCs w:val="24"/>
          <w:shd w:val="clear" w:color="auto" w:fill="FFFFFF"/>
          <w:lang w:val="en-GB"/>
        </w:rPr>
      </w:pPr>
      <w:r w:rsidRPr="00D54082">
        <w:rPr>
          <w:rFonts w:ascii="Times New Roman" w:hAnsi="Times New Roman" w:cs="Times New Roman"/>
          <w:sz w:val="24"/>
          <w:szCs w:val="24"/>
          <w:shd w:val="clear" w:color="auto" w:fill="FFFFFF"/>
          <w:lang w:val="en-GB"/>
        </w:rPr>
        <w:t xml:space="preserve">Success in the current corporate environment depends on having business intelligence. With it, businesses can </w:t>
      </w:r>
      <w:r w:rsidR="00D54082" w:rsidRPr="00D54082">
        <w:rPr>
          <w:rFonts w:ascii="Times New Roman" w:hAnsi="Times New Roman" w:cs="Times New Roman"/>
          <w:sz w:val="24"/>
          <w:szCs w:val="24"/>
          <w:shd w:val="clear" w:color="auto" w:fill="FFFFFF"/>
          <w:lang w:val="en-GB"/>
        </w:rPr>
        <w:t>analyse</w:t>
      </w:r>
      <w:r w:rsidRPr="00D54082">
        <w:rPr>
          <w:rFonts w:ascii="Times New Roman" w:hAnsi="Times New Roman" w:cs="Times New Roman"/>
          <w:sz w:val="24"/>
          <w:szCs w:val="24"/>
          <w:shd w:val="clear" w:color="auto" w:fill="FFFFFF"/>
          <w:lang w:val="en-GB"/>
        </w:rPr>
        <w:t xml:space="preserve"> data more effectively than ever before and take action on it. Through the development of Artificial Intelligence (AI), </w:t>
      </w:r>
      <w:r w:rsidR="00C05BB2" w:rsidRPr="00C05BB2">
        <w:rPr>
          <w:rFonts w:ascii="Times New Roman" w:hAnsi="Times New Roman" w:cs="Times New Roman"/>
          <w:sz w:val="24"/>
          <w:szCs w:val="24"/>
          <w:shd w:val="clear" w:color="auto" w:fill="FFFFFF"/>
          <w:lang w:val="en-GB"/>
        </w:rPr>
        <w:t>embedded analytics</w:t>
      </w:r>
      <w:r w:rsidR="00C05BB2" w:rsidRPr="00C05BB2">
        <w:rPr>
          <w:rFonts w:ascii="Times New Roman" w:hAnsi="Times New Roman" w:cs="Times New Roman"/>
          <w:sz w:val="24"/>
          <w:szCs w:val="24"/>
          <w:shd w:val="clear" w:color="auto" w:fill="FFFFFF"/>
          <w:lang w:val="en-GB"/>
        </w:rPr>
        <w:t xml:space="preserve"> </w:t>
      </w:r>
      <w:r w:rsidRPr="00D54082">
        <w:rPr>
          <w:rFonts w:ascii="Times New Roman" w:hAnsi="Times New Roman" w:cs="Times New Roman"/>
          <w:sz w:val="24"/>
          <w:szCs w:val="24"/>
          <w:shd w:val="clear" w:color="auto" w:fill="FFFFFF"/>
          <w:lang w:val="en-GB"/>
        </w:rPr>
        <w:t>and predictive analytics, data democratization, and collaborative BI trends and practices, o</w:t>
      </w:r>
      <w:r w:rsidR="00FA209A">
        <w:rPr>
          <w:rFonts w:ascii="Times New Roman" w:hAnsi="Times New Roman" w:cs="Times New Roman"/>
          <w:sz w:val="24"/>
          <w:szCs w:val="24"/>
          <w:shd w:val="clear" w:color="auto" w:fill="FFFFFF"/>
          <w:lang w:val="en-GB"/>
        </w:rPr>
        <w:t>rganis</w:t>
      </w:r>
      <w:r w:rsidRPr="00D54082">
        <w:rPr>
          <w:rFonts w:ascii="Times New Roman" w:hAnsi="Times New Roman" w:cs="Times New Roman"/>
          <w:sz w:val="24"/>
          <w:szCs w:val="24"/>
          <w:shd w:val="clear" w:color="auto" w:fill="FFFFFF"/>
          <w:lang w:val="en-GB"/>
        </w:rPr>
        <w:t xml:space="preserve">ations may make better choices more quickly and comprehend their clients' needs better. </w:t>
      </w:r>
      <w:r w:rsidR="0033529F" w:rsidRPr="00D54082">
        <w:rPr>
          <w:rFonts w:ascii="Times New Roman" w:hAnsi="Times New Roman" w:cs="Times New Roman"/>
          <w:sz w:val="24"/>
          <w:szCs w:val="24"/>
          <w:shd w:val="clear" w:color="auto" w:fill="FFFFFF"/>
          <w:lang w:val="en-GB"/>
        </w:rPr>
        <w:t>Therefore,</w:t>
      </w:r>
      <w:r w:rsidRPr="00D54082">
        <w:rPr>
          <w:rFonts w:ascii="Times New Roman" w:hAnsi="Times New Roman" w:cs="Times New Roman"/>
          <w:sz w:val="24"/>
          <w:szCs w:val="24"/>
          <w:shd w:val="clear" w:color="auto" w:fill="FFFFFF"/>
          <w:lang w:val="en-GB"/>
        </w:rPr>
        <w:t xml:space="preserve"> BI will remain a potent tool for any firm trying to enhance its operations and experience more success due to ongoing technological advancements.</w:t>
      </w:r>
    </w:p>
    <w:p w14:paraId="20CA4F15" w14:textId="77777777" w:rsidR="00B525E7" w:rsidRPr="00D54082" w:rsidRDefault="00B525E7" w:rsidP="00291B65">
      <w:pPr>
        <w:spacing w:line="360" w:lineRule="auto"/>
        <w:ind w:firstLine="720"/>
        <w:jc w:val="both"/>
        <w:rPr>
          <w:rFonts w:ascii="Times New Roman" w:hAnsi="Times New Roman" w:cs="Times New Roman"/>
          <w:sz w:val="24"/>
          <w:szCs w:val="24"/>
          <w:shd w:val="clear" w:color="auto" w:fill="FFFFFF"/>
          <w:lang w:val="en-GB"/>
        </w:rPr>
      </w:pPr>
    </w:p>
    <w:p w14:paraId="0C488B0F" w14:textId="77777777" w:rsidR="00B525E7" w:rsidRPr="00D54082" w:rsidRDefault="00B525E7" w:rsidP="00291B65">
      <w:pPr>
        <w:spacing w:line="360" w:lineRule="auto"/>
        <w:ind w:firstLine="720"/>
        <w:jc w:val="both"/>
        <w:rPr>
          <w:rFonts w:ascii="Times New Roman" w:hAnsi="Times New Roman" w:cs="Times New Roman"/>
          <w:sz w:val="24"/>
          <w:szCs w:val="24"/>
          <w:shd w:val="clear" w:color="auto" w:fill="FFFFFF"/>
          <w:lang w:val="en-GB"/>
        </w:rPr>
      </w:pPr>
    </w:p>
    <w:p w14:paraId="560B7B4A" w14:textId="77777777" w:rsidR="00B525E7" w:rsidRPr="00D54082" w:rsidRDefault="00B525E7" w:rsidP="00291B65">
      <w:pPr>
        <w:spacing w:line="360" w:lineRule="auto"/>
        <w:ind w:firstLine="720"/>
        <w:jc w:val="both"/>
        <w:rPr>
          <w:rFonts w:ascii="Times New Roman" w:hAnsi="Times New Roman" w:cs="Times New Roman"/>
          <w:sz w:val="24"/>
          <w:szCs w:val="24"/>
          <w:shd w:val="clear" w:color="auto" w:fill="FFFFFF"/>
          <w:lang w:val="en-GB"/>
        </w:rPr>
      </w:pPr>
    </w:p>
    <w:p w14:paraId="1185B29B" w14:textId="77777777" w:rsidR="00B525E7" w:rsidRPr="00D54082" w:rsidRDefault="00B525E7" w:rsidP="00291B65">
      <w:pPr>
        <w:spacing w:line="360" w:lineRule="auto"/>
        <w:ind w:firstLine="720"/>
        <w:jc w:val="both"/>
        <w:rPr>
          <w:rFonts w:ascii="Times New Roman" w:hAnsi="Times New Roman" w:cs="Times New Roman"/>
          <w:sz w:val="24"/>
          <w:szCs w:val="24"/>
          <w:shd w:val="clear" w:color="auto" w:fill="FFFFFF"/>
          <w:lang w:val="en-GB"/>
        </w:rPr>
      </w:pPr>
    </w:p>
    <w:p w14:paraId="5121AD4A" w14:textId="77777777" w:rsidR="00B525E7" w:rsidRPr="00D54082" w:rsidRDefault="00B525E7" w:rsidP="00291B65">
      <w:pPr>
        <w:spacing w:line="360" w:lineRule="auto"/>
        <w:ind w:firstLine="720"/>
        <w:jc w:val="both"/>
        <w:rPr>
          <w:rFonts w:ascii="Times New Roman" w:hAnsi="Times New Roman" w:cs="Times New Roman"/>
          <w:sz w:val="24"/>
          <w:szCs w:val="24"/>
          <w:shd w:val="clear" w:color="auto" w:fill="FFFFFF"/>
          <w:lang w:val="en-GB"/>
        </w:rPr>
      </w:pPr>
    </w:p>
    <w:p w14:paraId="1401C694" w14:textId="77777777" w:rsidR="00B525E7" w:rsidRPr="00D54082" w:rsidRDefault="00B525E7" w:rsidP="00291B65">
      <w:pPr>
        <w:spacing w:line="360" w:lineRule="auto"/>
        <w:ind w:firstLine="720"/>
        <w:jc w:val="both"/>
        <w:rPr>
          <w:rFonts w:ascii="Times New Roman" w:hAnsi="Times New Roman" w:cs="Times New Roman"/>
          <w:sz w:val="24"/>
          <w:szCs w:val="24"/>
          <w:shd w:val="clear" w:color="auto" w:fill="FFFFFF"/>
          <w:lang w:val="en-GB"/>
        </w:rPr>
      </w:pPr>
    </w:p>
    <w:p w14:paraId="232BD550" w14:textId="77777777" w:rsidR="00B525E7" w:rsidRPr="00D54082" w:rsidRDefault="00B525E7" w:rsidP="00291B65">
      <w:pPr>
        <w:spacing w:line="360" w:lineRule="auto"/>
        <w:ind w:firstLine="720"/>
        <w:jc w:val="both"/>
        <w:rPr>
          <w:rFonts w:ascii="Times New Roman" w:hAnsi="Times New Roman" w:cs="Times New Roman"/>
          <w:sz w:val="24"/>
          <w:szCs w:val="24"/>
          <w:shd w:val="clear" w:color="auto" w:fill="FFFFFF"/>
          <w:lang w:val="en-GB"/>
        </w:rPr>
      </w:pPr>
    </w:p>
    <w:p w14:paraId="1A16B84A" w14:textId="77777777" w:rsidR="0033404B" w:rsidRDefault="0033404B" w:rsidP="00291B65">
      <w:pPr>
        <w:spacing w:line="360" w:lineRule="auto"/>
        <w:jc w:val="both"/>
        <w:rPr>
          <w:rFonts w:ascii="Times New Roman" w:hAnsi="Times New Roman" w:cs="Times New Roman"/>
          <w:sz w:val="24"/>
          <w:szCs w:val="24"/>
          <w:shd w:val="clear" w:color="auto" w:fill="FFFFFF"/>
          <w:lang w:val="en-GB"/>
        </w:rPr>
      </w:pPr>
    </w:p>
    <w:p w14:paraId="3BCE7E57" w14:textId="77777777" w:rsidR="00291B65" w:rsidRDefault="00291B65" w:rsidP="00291B65">
      <w:pPr>
        <w:spacing w:line="360" w:lineRule="auto"/>
        <w:jc w:val="both"/>
        <w:rPr>
          <w:rFonts w:ascii="Times New Roman" w:hAnsi="Times New Roman" w:cs="Times New Roman"/>
          <w:sz w:val="24"/>
          <w:szCs w:val="24"/>
          <w:shd w:val="clear" w:color="auto" w:fill="FFFFFF"/>
          <w:lang w:val="en-GB"/>
        </w:rPr>
      </w:pPr>
    </w:p>
    <w:p w14:paraId="3569CB92" w14:textId="77777777" w:rsidR="00291B65" w:rsidRDefault="00291B65" w:rsidP="00291B65">
      <w:pPr>
        <w:spacing w:line="360" w:lineRule="auto"/>
        <w:jc w:val="both"/>
        <w:rPr>
          <w:rFonts w:ascii="Times New Roman" w:hAnsi="Times New Roman" w:cs="Times New Roman"/>
          <w:sz w:val="24"/>
          <w:szCs w:val="24"/>
          <w:shd w:val="clear" w:color="auto" w:fill="FFFFFF"/>
          <w:lang w:val="en-GB"/>
        </w:rPr>
      </w:pPr>
    </w:p>
    <w:p w14:paraId="1BD39B62" w14:textId="77777777" w:rsidR="00291B65" w:rsidRDefault="00291B65" w:rsidP="00291B65">
      <w:pPr>
        <w:spacing w:line="360" w:lineRule="auto"/>
        <w:jc w:val="both"/>
        <w:rPr>
          <w:rFonts w:ascii="Times New Roman" w:hAnsi="Times New Roman" w:cs="Times New Roman"/>
          <w:sz w:val="24"/>
          <w:szCs w:val="24"/>
          <w:shd w:val="clear" w:color="auto" w:fill="FFFFFF"/>
          <w:lang w:val="en-GB"/>
        </w:rPr>
      </w:pPr>
    </w:p>
    <w:p w14:paraId="3C933793" w14:textId="77777777" w:rsidR="00291B65" w:rsidRDefault="00291B65" w:rsidP="00291B65">
      <w:pPr>
        <w:spacing w:line="360" w:lineRule="auto"/>
        <w:jc w:val="both"/>
        <w:rPr>
          <w:rFonts w:ascii="Times New Roman" w:hAnsi="Times New Roman" w:cs="Times New Roman"/>
          <w:sz w:val="24"/>
          <w:szCs w:val="24"/>
          <w:shd w:val="clear" w:color="auto" w:fill="FFFFFF"/>
          <w:lang w:val="en-GB"/>
        </w:rPr>
      </w:pPr>
    </w:p>
    <w:p w14:paraId="488A18E5" w14:textId="77777777" w:rsidR="00DC39E6" w:rsidRPr="00D54082" w:rsidRDefault="00DC39E6" w:rsidP="00291B65">
      <w:pPr>
        <w:spacing w:line="360" w:lineRule="auto"/>
        <w:jc w:val="both"/>
        <w:rPr>
          <w:rFonts w:ascii="Times New Roman" w:hAnsi="Times New Roman" w:cs="Times New Roman"/>
          <w:sz w:val="24"/>
          <w:szCs w:val="24"/>
          <w:shd w:val="clear" w:color="auto" w:fill="FFFFFF"/>
          <w:lang w:val="en-GB"/>
        </w:rPr>
      </w:pPr>
    </w:p>
    <w:p w14:paraId="4DDC82E0" w14:textId="1F95B759" w:rsidR="00DC39E6" w:rsidRPr="00DC39E6" w:rsidRDefault="00C016E4" w:rsidP="00DC39E6">
      <w:pPr>
        <w:pStyle w:val="Heading3"/>
        <w:jc w:val="center"/>
        <w:rPr>
          <w:shd w:val="clear" w:color="auto" w:fill="FFFFFF"/>
          <w:lang w:val="en-GB"/>
        </w:rPr>
      </w:pPr>
      <w:bookmarkStart w:id="5" w:name="_Toc141824203"/>
      <w:r w:rsidRPr="00291B65">
        <w:rPr>
          <w:shd w:val="clear" w:color="auto" w:fill="FFFFFF"/>
          <w:lang w:val="en-GB"/>
        </w:rPr>
        <w:lastRenderedPageBreak/>
        <w:t>Reference</w:t>
      </w:r>
      <w:r w:rsidR="002C4582" w:rsidRPr="00291B65">
        <w:rPr>
          <w:shd w:val="clear" w:color="auto" w:fill="FFFFFF"/>
          <w:lang w:val="en-GB"/>
        </w:rPr>
        <w:t xml:space="preserve"> List</w:t>
      </w:r>
      <w:bookmarkEnd w:id="5"/>
    </w:p>
    <w:p w14:paraId="08184AAE" w14:textId="77777777" w:rsidR="003A0474" w:rsidRPr="00D54082" w:rsidRDefault="00C016E4" w:rsidP="00291B65">
      <w:pPr>
        <w:spacing w:line="360" w:lineRule="auto"/>
        <w:jc w:val="both"/>
        <w:rPr>
          <w:rFonts w:ascii="Times New Roman" w:hAnsi="Times New Roman" w:cs="Times New Roman"/>
          <w:sz w:val="24"/>
          <w:szCs w:val="24"/>
          <w:lang w:val="en-GB"/>
        </w:rPr>
      </w:pPr>
      <w:r w:rsidRPr="00D54082">
        <w:rPr>
          <w:rFonts w:ascii="Times New Roman" w:hAnsi="Times New Roman" w:cs="Times New Roman"/>
          <w:color w:val="222222"/>
          <w:sz w:val="24"/>
          <w:szCs w:val="24"/>
          <w:shd w:val="clear" w:color="auto" w:fill="FFFFFF"/>
          <w:lang w:val="en-GB"/>
        </w:rPr>
        <w:t xml:space="preserve">Basile, L.J., Carbonara, N., Pellegrino, R. and Panniello, U., 2023. Business intelligence in the </w:t>
      </w:r>
      <w:r w:rsidRPr="00D54082">
        <w:rPr>
          <w:rFonts w:ascii="Times New Roman" w:hAnsi="Times New Roman" w:cs="Times New Roman"/>
          <w:color w:val="222222"/>
          <w:sz w:val="24"/>
          <w:szCs w:val="24"/>
          <w:shd w:val="clear" w:color="auto" w:fill="FFFFFF"/>
          <w:lang w:val="en-GB"/>
        </w:rPr>
        <w:tab/>
        <w:t xml:space="preserve">healthcare industry: The utilization of a data-driven approach to support clinical decision </w:t>
      </w:r>
      <w:r w:rsidRPr="00D54082">
        <w:rPr>
          <w:rFonts w:ascii="Times New Roman" w:hAnsi="Times New Roman" w:cs="Times New Roman"/>
          <w:color w:val="222222"/>
          <w:sz w:val="24"/>
          <w:szCs w:val="24"/>
          <w:shd w:val="clear" w:color="auto" w:fill="FFFFFF"/>
          <w:lang w:val="en-GB"/>
        </w:rPr>
        <w:tab/>
        <w:t>making. </w:t>
      </w:r>
      <w:r w:rsidRPr="00D54082">
        <w:rPr>
          <w:rFonts w:ascii="Times New Roman" w:hAnsi="Times New Roman" w:cs="Times New Roman"/>
          <w:i/>
          <w:iCs/>
          <w:color w:val="222222"/>
          <w:sz w:val="24"/>
          <w:szCs w:val="24"/>
          <w:shd w:val="clear" w:color="auto" w:fill="FFFFFF"/>
          <w:lang w:val="en-GB"/>
        </w:rPr>
        <w:t>Technovation</w:t>
      </w:r>
      <w:r w:rsidRPr="00D54082">
        <w:rPr>
          <w:rFonts w:ascii="Times New Roman" w:hAnsi="Times New Roman" w:cs="Times New Roman"/>
          <w:color w:val="222222"/>
          <w:sz w:val="24"/>
          <w:szCs w:val="24"/>
          <w:shd w:val="clear" w:color="auto" w:fill="FFFFFF"/>
          <w:lang w:val="en-GB"/>
        </w:rPr>
        <w:t>, </w:t>
      </w:r>
      <w:r w:rsidRPr="00D54082">
        <w:rPr>
          <w:rFonts w:ascii="Times New Roman" w:hAnsi="Times New Roman" w:cs="Times New Roman"/>
          <w:i/>
          <w:iCs/>
          <w:color w:val="222222"/>
          <w:sz w:val="24"/>
          <w:szCs w:val="24"/>
          <w:shd w:val="clear" w:color="auto" w:fill="FFFFFF"/>
          <w:lang w:val="en-GB"/>
        </w:rPr>
        <w:t>120</w:t>
      </w:r>
      <w:r w:rsidRPr="00D54082">
        <w:rPr>
          <w:rFonts w:ascii="Times New Roman" w:hAnsi="Times New Roman" w:cs="Times New Roman"/>
          <w:color w:val="222222"/>
          <w:sz w:val="24"/>
          <w:szCs w:val="24"/>
          <w:shd w:val="clear" w:color="auto" w:fill="FFFFFF"/>
          <w:lang w:val="en-GB"/>
        </w:rPr>
        <w:t>, p.102482.</w:t>
      </w:r>
    </w:p>
    <w:p w14:paraId="26F59F66" w14:textId="77777777" w:rsidR="003A0474" w:rsidRPr="00D54082" w:rsidRDefault="00C016E4" w:rsidP="00291B65">
      <w:pPr>
        <w:spacing w:line="360" w:lineRule="auto"/>
        <w:jc w:val="both"/>
        <w:rPr>
          <w:rFonts w:ascii="Times New Roman" w:hAnsi="Times New Roman" w:cs="Times New Roman"/>
          <w:color w:val="222222"/>
          <w:sz w:val="24"/>
          <w:szCs w:val="24"/>
          <w:shd w:val="clear" w:color="auto" w:fill="FFFFFF"/>
          <w:lang w:val="en-GB"/>
        </w:rPr>
      </w:pPr>
      <w:r w:rsidRPr="00D54082">
        <w:rPr>
          <w:rFonts w:ascii="Times New Roman" w:hAnsi="Times New Roman" w:cs="Times New Roman"/>
          <w:color w:val="222222"/>
          <w:sz w:val="24"/>
          <w:szCs w:val="24"/>
          <w:shd w:val="clear" w:color="auto" w:fill="FFFFFF"/>
          <w:lang w:val="en-GB"/>
        </w:rPr>
        <w:t xml:space="preserve">Desai, J.N., Pandian, S. and Vij, R.K., 2021. Big data analytics in upstream oil and gas industries </w:t>
      </w:r>
      <w:r w:rsidRPr="00D54082">
        <w:rPr>
          <w:rFonts w:ascii="Times New Roman" w:hAnsi="Times New Roman" w:cs="Times New Roman"/>
          <w:color w:val="222222"/>
          <w:sz w:val="24"/>
          <w:szCs w:val="24"/>
          <w:shd w:val="clear" w:color="auto" w:fill="FFFFFF"/>
          <w:lang w:val="en-GB"/>
        </w:rPr>
        <w:tab/>
        <w:t>for sustainable exploration and development: A review. </w:t>
      </w:r>
      <w:r w:rsidRPr="00D54082">
        <w:rPr>
          <w:rFonts w:ascii="Times New Roman" w:hAnsi="Times New Roman" w:cs="Times New Roman"/>
          <w:i/>
          <w:iCs/>
          <w:color w:val="222222"/>
          <w:sz w:val="24"/>
          <w:szCs w:val="24"/>
          <w:shd w:val="clear" w:color="auto" w:fill="FFFFFF"/>
          <w:lang w:val="en-GB"/>
        </w:rPr>
        <w:t xml:space="preserve">Environmental Technology &amp; </w:t>
      </w:r>
      <w:r w:rsidRPr="00D54082">
        <w:rPr>
          <w:rFonts w:ascii="Times New Roman" w:hAnsi="Times New Roman" w:cs="Times New Roman"/>
          <w:i/>
          <w:iCs/>
          <w:color w:val="222222"/>
          <w:sz w:val="24"/>
          <w:szCs w:val="24"/>
          <w:shd w:val="clear" w:color="auto" w:fill="FFFFFF"/>
          <w:lang w:val="en-GB"/>
        </w:rPr>
        <w:tab/>
        <w:t>Innovation</w:t>
      </w:r>
      <w:r w:rsidRPr="00D54082">
        <w:rPr>
          <w:rFonts w:ascii="Times New Roman" w:hAnsi="Times New Roman" w:cs="Times New Roman"/>
          <w:color w:val="222222"/>
          <w:sz w:val="24"/>
          <w:szCs w:val="24"/>
          <w:shd w:val="clear" w:color="auto" w:fill="FFFFFF"/>
          <w:lang w:val="en-GB"/>
        </w:rPr>
        <w:t>, </w:t>
      </w:r>
      <w:r w:rsidRPr="00D54082">
        <w:rPr>
          <w:rFonts w:ascii="Times New Roman" w:hAnsi="Times New Roman" w:cs="Times New Roman"/>
          <w:i/>
          <w:iCs/>
          <w:color w:val="222222"/>
          <w:sz w:val="24"/>
          <w:szCs w:val="24"/>
          <w:shd w:val="clear" w:color="auto" w:fill="FFFFFF"/>
          <w:lang w:val="en-GB"/>
        </w:rPr>
        <w:t>21</w:t>
      </w:r>
      <w:r w:rsidRPr="00D54082">
        <w:rPr>
          <w:rFonts w:ascii="Times New Roman" w:hAnsi="Times New Roman" w:cs="Times New Roman"/>
          <w:color w:val="222222"/>
          <w:sz w:val="24"/>
          <w:szCs w:val="24"/>
          <w:shd w:val="clear" w:color="auto" w:fill="FFFFFF"/>
          <w:lang w:val="en-GB"/>
        </w:rPr>
        <w:t xml:space="preserve">, p.101186. </w:t>
      </w:r>
    </w:p>
    <w:p w14:paraId="57B3FCBF" w14:textId="636268FF" w:rsidR="007A7DDA" w:rsidRDefault="007A7DDA" w:rsidP="007A7DDA">
      <w:pPr>
        <w:spacing w:line="360" w:lineRule="auto"/>
        <w:rPr>
          <w:rFonts w:ascii="Times New Roman" w:hAnsi="Times New Roman" w:cs="Times New Roman"/>
          <w:color w:val="222222"/>
          <w:sz w:val="24"/>
          <w:szCs w:val="24"/>
          <w:shd w:val="clear" w:color="auto" w:fill="FFFFFF"/>
          <w:lang w:val="en-GB"/>
        </w:rPr>
      </w:pPr>
      <w:r w:rsidRPr="00D54082">
        <w:rPr>
          <w:rFonts w:ascii="Times New Roman" w:hAnsi="Times New Roman" w:cs="Times New Roman"/>
          <w:color w:val="222222"/>
          <w:sz w:val="24"/>
          <w:szCs w:val="24"/>
          <w:shd w:val="clear" w:color="auto" w:fill="FFFFFF"/>
          <w:lang w:val="en-GB"/>
        </w:rPr>
        <w:t>Mou, X.</w:t>
      </w:r>
      <w:r w:rsidR="00C016E4" w:rsidRPr="00D54082">
        <w:rPr>
          <w:rFonts w:ascii="Times New Roman" w:hAnsi="Times New Roman" w:cs="Times New Roman"/>
          <w:color w:val="222222"/>
          <w:sz w:val="24"/>
          <w:szCs w:val="24"/>
          <w:shd w:val="clear" w:color="auto" w:fill="FFFFFF"/>
          <w:lang w:val="en-GB"/>
        </w:rPr>
        <w:t>,</w:t>
      </w:r>
      <w:r>
        <w:rPr>
          <w:rFonts w:ascii="Times New Roman" w:hAnsi="Times New Roman" w:cs="Times New Roman"/>
          <w:color w:val="222222"/>
          <w:sz w:val="24"/>
          <w:szCs w:val="24"/>
          <w:shd w:val="clear" w:color="auto" w:fill="FFFFFF"/>
          <w:lang w:val="en-GB"/>
        </w:rPr>
        <w:t xml:space="preserve"> </w:t>
      </w:r>
      <w:r w:rsidR="00C016E4" w:rsidRPr="00D54082">
        <w:rPr>
          <w:rFonts w:ascii="Times New Roman" w:hAnsi="Times New Roman" w:cs="Times New Roman"/>
          <w:color w:val="222222"/>
          <w:sz w:val="24"/>
          <w:szCs w:val="24"/>
          <w:shd w:val="clear" w:color="auto" w:fill="FFFFFF"/>
          <w:lang w:val="en-GB"/>
        </w:rPr>
        <w:t>2019</w:t>
      </w:r>
      <w:r>
        <w:rPr>
          <w:rFonts w:ascii="Times New Roman" w:hAnsi="Times New Roman" w:cs="Times New Roman"/>
          <w:color w:val="222222"/>
          <w:sz w:val="24"/>
          <w:szCs w:val="24"/>
          <w:shd w:val="clear" w:color="auto" w:fill="FFFFFF"/>
          <w:lang w:val="en-GB"/>
        </w:rPr>
        <w:t xml:space="preserve">. </w:t>
      </w:r>
      <w:r w:rsidR="00C016E4" w:rsidRPr="00D54082">
        <w:rPr>
          <w:rFonts w:ascii="Times New Roman" w:hAnsi="Times New Roman" w:cs="Times New Roman"/>
          <w:color w:val="222222"/>
          <w:sz w:val="24"/>
          <w:szCs w:val="24"/>
          <w:shd w:val="clear" w:color="auto" w:fill="FFFFFF"/>
          <w:lang w:val="en-GB"/>
        </w:rPr>
        <w:t xml:space="preserve">Artificial intelligence: Investment trends and selected </w:t>
      </w:r>
      <w:r w:rsidRPr="00D54082">
        <w:rPr>
          <w:rFonts w:ascii="Times New Roman" w:hAnsi="Times New Roman" w:cs="Times New Roman"/>
          <w:color w:val="222222"/>
          <w:sz w:val="24"/>
          <w:szCs w:val="24"/>
          <w:shd w:val="clear" w:color="auto" w:fill="FFFFFF"/>
          <w:lang w:val="en-GB"/>
        </w:rPr>
        <w:t>industry uses</w:t>
      </w:r>
      <w:r w:rsidR="00C016E4" w:rsidRPr="00D54082">
        <w:rPr>
          <w:rFonts w:ascii="Times New Roman" w:hAnsi="Times New Roman" w:cs="Times New Roman"/>
          <w:color w:val="222222"/>
          <w:sz w:val="24"/>
          <w:szCs w:val="24"/>
          <w:shd w:val="clear" w:color="auto" w:fill="FFFFFF"/>
          <w:lang w:val="en-GB"/>
        </w:rPr>
        <w:t>. </w:t>
      </w:r>
    </w:p>
    <w:p w14:paraId="37F0C9A6" w14:textId="09583EE6" w:rsidR="003A0474" w:rsidRPr="007A7DDA" w:rsidRDefault="00C016E4" w:rsidP="007A7DDA">
      <w:pPr>
        <w:spacing w:line="360" w:lineRule="auto"/>
        <w:ind w:firstLine="720"/>
        <w:rPr>
          <w:rFonts w:ascii="Times New Roman" w:hAnsi="Times New Roman" w:cs="Times New Roman"/>
          <w:i/>
          <w:iCs/>
          <w:color w:val="222222"/>
          <w:sz w:val="24"/>
          <w:szCs w:val="24"/>
          <w:shd w:val="clear" w:color="auto" w:fill="FFFFFF"/>
          <w:lang w:val="en-GB"/>
        </w:rPr>
      </w:pPr>
      <w:r w:rsidRPr="00D54082">
        <w:rPr>
          <w:rFonts w:ascii="Times New Roman" w:hAnsi="Times New Roman" w:cs="Times New Roman"/>
          <w:i/>
          <w:iCs/>
          <w:color w:val="222222"/>
          <w:sz w:val="24"/>
          <w:szCs w:val="24"/>
          <w:shd w:val="clear" w:color="auto" w:fill="FFFFFF"/>
          <w:lang w:val="en-GB"/>
        </w:rPr>
        <w:t>International</w:t>
      </w:r>
      <w:r w:rsidR="007A7DDA">
        <w:rPr>
          <w:rFonts w:ascii="Times New Roman" w:hAnsi="Times New Roman" w:cs="Times New Roman"/>
          <w:i/>
          <w:iCs/>
          <w:color w:val="222222"/>
          <w:sz w:val="24"/>
          <w:szCs w:val="24"/>
          <w:shd w:val="clear" w:color="auto" w:fill="FFFFFF"/>
          <w:lang w:val="en-GB"/>
        </w:rPr>
        <w:t xml:space="preserve"> </w:t>
      </w:r>
      <w:r w:rsidRPr="00D54082">
        <w:rPr>
          <w:rFonts w:ascii="Times New Roman" w:hAnsi="Times New Roman" w:cs="Times New Roman"/>
          <w:i/>
          <w:iCs/>
          <w:color w:val="222222"/>
          <w:sz w:val="24"/>
          <w:szCs w:val="24"/>
          <w:shd w:val="clear" w:color="auto" w:fill="FFFFFF"/>
          <w:lang w:val="en-GB"/>
        </w:rPr>
        <w:t>Finance Corporation</w:t>
      </w:r>
      <w:r w:rsidRPr="00D54082">
        <w:rPr>
          <w:rFonts w:ascii="Times New Roman" w:hAnsi="Times New Roman" w:cs="Times New Roman"/>
          <w:color w:val="222222"/>
          <w:sz w:val="24"/>
          <w:szCs w:val="24"/>
          <w:shd w:val="clear" w:color="auto" w:fill="FFFFFF"/>
          <w:lang w:val="en-GB"/>
        </w:rPr>
        <w:t>, </w:t>
      </w:r>
      <w:r w:rsidRPr="00D54082">
        <w:rPr>
          <w:rFonts w:ascii="Times New Roman" w:hAnsi="Times New Roman" w:cs="Times New Roman"/>
          <w:i/>
          <w:iCs/>
          <w:color w:val="222222"/>
          <w:sz w:val="24"/>
          <w:szCs w:val="24"/>
          <w:shd w:val="clear" w:color="auto" w:fill="FFFFFF"/>
          <w:lang w:val="en-GB"/>
        </w:rPr>
        <w:t>8</w:t>
      </w:r>
      <w:r w:rsidRPr="00D54082">
        <w:rPr>
          <w:rFonts w:ascii="Times New Roman" w:hAnsi="Times New Roman" w:cs="Times New Roman"/>
          <w:color w:val="222222"/>
          <w:sz w:val="24"/>
          <w:szCs w:val="24"/>
          <w:shd w:val="clear" w:color="auto" w:fill="FFFFFF"/>
          <w:lang w:val="en-GB"/>
        </w:rPr>
        <w:t>.</w:t>
      </w:r>
    </w:p>
    <w:p w14:paraId="2B74A49F" w14:textId="77777777" w:rsidR="003A0474" w:rsidRPr="00D54082" w:rsidRDefault="00C016E4" w:rsidP="00291B65">
      <w:pPr>
        <w:spacing w:line="360" w:lineRule="auto"/>
        <w:jc w:val="both"/>
        <w:rPr>
          <w:rFonts w:ascii="Times New Roman" w:hAnsi="Times New Roman" w:cs="Times New Roman"/>
          <w:color w:val="222222"/>
          <w:sz w:val="24"/>
          <w:szCs w:val="24"/>
          <w:shd w:val="clear" w:color="auto" w:fill="FFFFFF"/>
          <w:lang w:val="en-GB"/>
        </w:rPr>
      </w:pPr>
      <w:r w:rsidRPr="00D54082">
        <w:rPr>
          <w:rFonts w:ascii="Times New Roman" w:hAnsi="Times New Roman" w:cs="Times New Roman"/>
          <w:color w:val="222222"/>
          <w:sz w:val="24"/>
          <w:szCs w:val="24"/>
          <w:shd w:val="clear" w:color="auto" w:fill="FFFFFF"/>
          <w:lang w:val="en-GB"/>
        </w:rPr>
        <w:t>Niu, Y., Ying, L., Yang, J., Bao, M. and Sivaparthipan, C.B., 2021. O</w:t>
      </w:r>
      <w:r w:rsidR="00FA209A">
        <w:rPr>
          <w:rFonts w:ascii="Times New Roman" w:hAnsi="Times New Roman" w:cs="Times New Roman"/>
          <w:color w:val="222222"/>
          <w:sz w:val="24"/>
          <w:szCs w:val="24"/>
          <w:shd w:val="clear" w:color="auto" w:fill="FFFFFF"/>
          <w:lang w:val="en-GB"/>
        </w:rPr>
        <w:t>rganis</w:t>
      </w:r>
      <w:r w:rsidRPr="00D54082">
        <w:rPr>
          <w:rFonts w:ascii="Times New Roman" w:hAnsi="Times New Roman" w:cs="Times New Roman"/>
          <w:color w:val="222222"/>
          <w:sz w:val="24"/>
          <w:szCs w:val="24"/>
          <w:shd w:val="clear" w:color="auto" w:fill="FFFFFF"/>
          <w:lang w:val="en-GB"/>
        </w:rPr>
        <w:t xml:space="preserve">ational business </w:t>
      </w:r>
      <w:r w:rsidRPr="00D54082">
        <w:rPr>
          <w:rFonts w:ascii="Times New Roman" w:hAnsi="Times New Roman" w:cs="Times New Roman"/>
          <w:color w:val="222222"/>
          <w:sz w:val="24"/>
          <w:szCs w:val="24"/>
          <w:shd w:val="clear" w:color="auto" w:fill="FFFFFF"/>
          <w:lang w:val="en-GB"/>
        </w:rPr>
        <w:tab/>
        <w:t>intelligence and decision making using big data analytics. </w:t>
      </w:r>
      <w:r w:rsidRPr="00D54082">
        <w:rPr>
          <w:rFonts w:ascii="Times New Roman" w:hAnsi="Times New Roman" w:cs="Times New Roman"/>
          <w:i/>
          <w:iCs/>
          <w:color w:val="222222"/>
          <w:sz w:val="24"/>
          <w:szCs w:val="24"/>
          <w:shd w:val="clear" w:color="auto" w:fill="FFFFFF"/>
          <w:lang w:val="en-GB"/>
        </w:rPr>
        <w:t xml:space="preserve">Information Processing &amp; </w:t>
      </w:r>
      <w:r w:rsidRPr="00D54082">
        <w:rPr>
          <w:rFonts w:ascii="Times New Roman" w:hAnsi="Times New Roman" w:cs="Times New Roman"/>
          <w:i/>
          <w:iCs/>
          <w:color w:val="222222"/>
          <w:sz w:val="24"/>
          <w:szCs w:val="24"/>
          <w:shd w:val="clear" w:color="auto" w:fill="FFFFFF"/>
          <w:lang w:val="en-GB"/>
        </w:rPr>
        <w:tab/>
        <w:t>Management</w:t>
      </w:r>
      <w:r w:rsidRPr="00D54082">
        <w:rPr>
          <w:rFonts w:ascii="Times New Roman" w:hAnsi="Times New Roman" w:cs="Times New Roman"/>
          <w:color w:val="222222"/>
          <w:sz w:val="24"/>
          <w:szCs w:val="24"/>
          <w:shd w:val="clear" w:color="auto" w:fill="FFFFFF"/>
          <w:lang w:val="en-GB"/>
        </w:rPr>
        <w:t>, </w:t>
      </w:r>
      <w:r w:rsidRPr="00D54082">
        <w:rPr>
          <w:rFonts w:ascii="Times New Roman" w:hAnsi="Times New Roman" w:cs="Times New Roman"/>
          <w:i/>
          <w:iCs/>
          <w:color w:val="222222"/>
          <w:sz w:val="24"/>
          <w:szCs w:val="24"/>
          <w:shd w:val="clear" w:color="auto" w:fill="FFFFFF"/>
          <w:lang w:val="en-GB"/>
        </w:rPr>
        <w:t>58</w:t>
      </w:r>
      <w:r w:rsidRPr="00D54082">
        <w:rPr>
          <w:rFonts w:ascii="Times New Roman" w:hAnsi="Times New Roman" w:cs="Times New Roman"/>
          <w:color w:val="222222"/>
          <w:sz w:val="24"/>
          <w:szCs w:val="24"/>
          <w:shd w:val="clear" w:color="auto" w:fill="FFFFFF"/>
          <w:lang w:val="en-GB"/>
        </w:rPr>
        <w:t>(6), p.102725.</w:t>
      </w:r>
    </w:p>
    <w:p w14:paraId="34DC2DE5" w14:textId="77777777" w:rsidR="003A0474" w:rsidRPr="00D54082" w:rsidRDefault="00C016E4" w:rsidP="00291B65">
      <w:pPr>
        <w:spacing w:line="360" w:lineRule="auto"/>
        <w:jc w:val="both"/>
        <w:rPr>
          <w:rFonts w:ascii="Times New Roman" w:hAnsi="Times New Roman" w:cs="Times New Roman"/>
          <w:color w:val="222222"/>
          <w:sz w:val="24"/>
          <w:szCs w:val="24"/>
          <w:shd w:val="clear" w:color="auto" w:fill="FFFFFF"/>
          <w:lang w:val="en-GB"/>
        </w:rPr>
      </w:pPr>
      <w:r w:rsidRPr="00D54082">
        <w:rPr>
          <w:rFonts w:ascii="Times New Roman" w:hAnsi="Times New Roman" w:cs="Times New Roman"/>
          <w:color w:val="222222"/>
          <w:sz w:val="24"/>
          <w:szCs w:val="24"/>
          <w:shd w:val="clear" w:color="auto" w:fill="FFFFFF"/>
          <w:lang w:val="en-GB"/>
        </w:rPr>
        <w:t xml:space="preserve">Rana, N.P., Chatterjee, S., Dwivedi, YK and Akter, S., 2022. Understanding dark side of </w:t>
      </w:r>
      <w:r w:rsidRPr="00D54082">
        <w:rPr>
          <w:rFonts w:ascii="Times New Roman" w:hAnsi="Times New Roman" w:cs="Times New Roman"/>
          <w:color w:val="222222"/>
          <w:sz w:val="24"/>
          <w:szCs w:val="24"/>
          <w:shd w:val="clear" w:color="auto" w:fill="FFFFFF"/>
          <w:lang w:val="en-GB"/>
        </w:rPr>
        <w:tab/>
        <w:t xml:space="preserve">artificial intelligence (AI) integrated business analytics: assessing firm’s operational </w:t>
      </w:r>
      <w:r w:rsidRPr="00D54082">
        <w:rPr>
          <w:rFonts w:ascii="Times New Roman" w:hAnsi="Times New Roman" w:cs="Times New Roman"/>
          <w:color w:val="222222"/>
          <w:sz w:val="24"/>
          <w:szCs w:val="24"/>
          <w:shd w:val="clear" w:color="auto" w:fill="FFFFFF"/>
          <w:lang w:val="en-GB"/>
        </w:rPr>
        <w:tab/>
        <w:t>inefficiency and competitiveness. </w:t>
      </w:r>
      <w:r w:rsidRPr="00D54082">
        <w:rPr>
          <w:rFonts w:ascii="Times New Roman" w:hAnsi="Times New Roman" w:cs="Times New Roman"/>
          <w:i/>
          <w:iCs/>
          <w:color w:val="222222"/>
          <w:sz w:val="24"/>
          <w:szCs w:val="24"/>
          <w:shd w:val="clear" w:color="auto" w:fill="FFFFFF"/>
          <w:lang w:val="en-GB"/>
        </w:rPr>
        <w:t>European Journal of Information Systems</w:t>
      </w:r>
      <w:r w:rsidRPr="00D54082">
        <w:rPr>
          <w:rFonts w:ascii="Times New Roman" w:hAnsi="Times New Roman" w:cs="Times New Roman"/>
          <w:color w:val="222222"/>
          <w:sz w:val="24"/>
          <w:szCs w:val="24"/>
          <w:shd w:val="clear" w:color="auto" w:fill="FFFFFF"/>
          <w:lang w:val="en-GB"/>
        </w:rPr>
        <w:t>, </w:t>
      </w:r>
      <w:r w:rsidRPr="00D54082">
        <w:rPr>
          <w:rFonts w:ascii="Times New Roman" w:hAnsi="Times New Roman" w:cs="Times New Roman"/>
          <w:i/>
          <w:iCs/>
          <w:color w:val="222222"/>
          <w:sz w:val="24"/>
          <w:szCs w:val="24"/>
          <w:shd w:val="clear" w:color="auto" w:fill="FFFFFF"/>
          <w:lang w:val="en-GB"/>
        </w:rPr>
        <w:t>31</w:t>
      </w:r>
      <w:r w:rsidRPr="00D54082">
        <w:rPr>
          <w:rFonts w:ascii="Times New Roman" w:hAnsi="Times New Roman" w:cs="Times New Roman"/>
          <w:color w:val="222222"/>
          <w:sz w:val="24"/>
          <w:szCs w:val="24"/>
          <w:shd w:val="clear" w:color="auto" w:fill="FFFFFF"/>
          <w:lang w:val="en-GB"/>
        </w:rPr>
        <w:t xml:space="preserve">(3), </w:t>
      </w:r>
      <w:r w:rsidRPr="00D54082">
        <w:rPr>
          <w:rFonts w:ascii="Times New Roman" w:hAnsi="Times New Roman" w:cs="Times New Roman"/>
          <w:color w:val="222222"/>
          <w:sz w:val="24"/>
          <w:szCs w:val="24"/>
          <w:shd w:val="clear" w:color="auto" w:fill="FFFFFF"/>
          <w:lang w:val="en-GB"/>
        </w:rPr>
        <w:tab/>
        <w:t>pp.364-387.</w:t>
      </w:r>
    </w:p>
    <w:p w14:paraId="1CC1F78C" w14:textId="77777777" w:rsidR="003A0474" w:rsidRPr="00D54082" w:rsidRDefault="00C016E4" w:rsidP="00291B65">
      <w:pPr>
        <w:spacing w:line="360" w:lineRule="auto"/>
        <w:jc w:val="both"/>
        <w:rPr>
          <w:rFonts w:ascii="Times New Roman" w:hAnsi="Times New Roman" w:cs="Times New Roman"/>
          <w:color w:val="222222"/>
          <w:sz w:val="24"/>
          <w:szCs w:val="24"/>
          <w:shd w:val="clear" w:color="auto" w:fill="FFFFFF"/>
          <w:lang w:val="en-GB"/>
        </w:rPr>
      </w:pPr>
      <w:r w:rsidRPr="00D54082">
        <w:rPr>
          <w:rFonts w:ascii="Times New Roman" w:hAnsi="Times New Roman" w:cs="Times New Roman"/>
          <w:color w:val="222222"/>
          <w:sz w:val="24"/>
          <w:szCs w:val="24"/>
          <w:shd w:val="clear" w:color="auto" w:fill="FFFFFF"/>
          <w:lang w:val="en-GB"/>
        </w:rPr>
        <w:t>Sharma, M., Sumetha, M., Jayakani, S. and Rani, S.V.F., 2023. </w:t>
      </w:r>
      <w:r w:rsidRPr="00D54082">
        <w:rPr>
          <w:rFonts w:ascii="Times New Roman" w:hAnsi="Times New Roman" w:cs="Times New Roman"/>
          <w:i/>
          <w:iCs/>
          <w:color w:val="222222"/>
          <w:sz w:val="24"/>
          <w:szCs w:val="24"/>
          <w:shd w:val="clear" w:color="auto" w:fill="FFFFFF"/>
          <w:lang w:val="en-GB"/>
        </w:rPr>
        <w:t xml:space="preserve">Introduction to Marketing </w:t>
      </w:r>
      <w:r w:rsidRPr="00D54082">
        <w:rPr>
          <w:rFonts w:ascii="Times New Roman" w:hAnsi="Times New Roman" w:cs="Times New Roman"/>
          <w:i/>
          <w:iCs/>
          <w:color w:val="222222"/>
          <w:sz w:val="24"/>
          <w:szCs w:val="24"/>
          <w:shd w:val="clear" w:color="auto" w:fill="FFFFFF"/>
          <w:lang w:val="en-GB"/>
        </w:rPr>
        <w:tab/>
        <w:t>Management</w:t>
      </w:r>
      <w:r w:rsidRPr="00D54082">
        <w:rPr>
          <w:rFonts w:ascii="Times New Roman" w:hAnsi="Times New Roman" w:cs="Times New Roman"/>
          <w:color w:val="222222"/>
          <w:sz w:val="24"/>
          <w:szCs w:val="24"/>
          <w:shd w:val="clear" w:color="auto" w:fill="FFFFFF"/>
          <w:lang w:val="en-GB"/>
        </w:rPr>
        <w:t>. AG PUBLISHING HOUSE (AGPH Books).</w:t>
      </w:r>
      <w:r w:rsidRPr="00D54082">
        <w:rPr>
          <w:rFonts w:ascii="Times New Roman" w:hAnsi="Times New Roman" w:cs="Times New Roman"/>
          <w:color w:val="222222"/>
          <w:sz w:val="24"/>
          <w:szCs w:val="24"/>
          <w:shd w:val="clear" w:color="auto" w:fill="FFFFFF"/>
          <w:lang w:val="en-GB"/>
        </w:rPr>
        <w:tab/>
      </w:r>
    </w:p>
    <w:p w14:paraId="58426E6E" w14:textId="77777777" w:rsidR="003A0474" w:rsidRPr="00D54082" w:rsidRDefault="00C016E4" w:rsidP="00291B65">
      <w:pPr>
        <w:spacing w:line="360" w:lineRule="auto"/>
        <w:jc w:val="both"/>
        <w:rPr>
          <w:rFonts w:ascii="Times New Roman" w:hAnsi="Times New Roman" w:cs="Times New Roman"/>
          <w:color w:val="222222"/>
          <w:sz w:val="24"/>
          <w:szCs w:val="24"/>
          <w:shd w:val="clear" w:color="auto" w:fill="FFFFFF"/>
          <w:lang w:val="en-GB"/>
        </w:rPr>
      </w:pPr>
      <w:r w:rsidRPr="00D54082">
        <w:rPr>
          <w:rFonts w:ascii="Times New Roman" w:hAnsi="Times New Roman" w:cs="Times New Roman"/>
          <w:color w:val="222222"/>
          <w:sz w:val="24"/>
          <w:szCs w:val="24"/>
          <w:shd w:val="clear" w:color="auto" w:fill="FFFFFF"/>
          <w:lang w:val="en-GB"/>
        </w:rPr>
        <w:t xml:space="preserve">Starr, C.W., Saginor, J. and Worzala, E., 2021. The rise of PropTech: Emerging industrial </w:t>
      </w:r>
      <w:r w:rsidRPr="00D54082">
        <w:rPr>
          <w:rFonts w:ascii="Times New Roman" w:hAnsi="Times New Roman" w:cs="Times New Roman"/>
          <w:color w:val="222222"/>
          <w:sz w:val="24"/>
          <w:szCs w:val="24"/>
          <w:shd w:val="clear" w:color="auto" w:fill="FFFFFF"/>
          <w:lang w:val="en-GB"/>
        </w:rPr>
        <w:tab/>
        <w:t>technologies and their impact on real estate. </w:t>
      </w:r>
      <w:r w:rsidRPr="00D54082">
        <w:rPr>
          <w:rFonts w:ascii="Times New Roman" w:hAnsi="Times New Roman" w:cs="Times New Roman"/>
          <w:i/>
          <w:iCs/>
          <w:color w:val="222222"/>
          <w:sz w:val="24"/>
          <w:szCs w:val="24"/>
          <w:shd w:val="clear" w:color="auto" w:fill="FFFFFF"/>
          <w:lang w:val="en-GB"/>
        </w:rPr>
        <w:t xml:space="preserve">Journal of Property Investment &amp; </w:t>
      </w:r>
      <w:r w:rsidRPr="00D54082">
        <w:rPr>
          <w:rFonts w:ascii="Times New Roman" w:hAnsi="Times New Roman" w:cs="Times New Roman"/>
          <w:i/>
          <w:iCs/>
          <w:color w:val="222222"/>
          <w:sz w:val="24"/>
          <w:szCs w:val="24"/>
          <w:shd w:val="clear" w:color="auto" w:fill="FFFFFF"/>
          <w:lang w:val="en-GB"/>
        </w:rPr>
        <w:tab/>
        <w:t>Finance</w:t>
      </w:r>
      <w:r w:rsidRPr="00D54082">
        <w:rPr>
          <w:rFonts w:ascii="Times New Roman" w:hAnsi="Times New Roman" w:cs="Times New Roman"/>
          <w:color w:val="222222"/>
          <w:sz w:val="24"/>
          <w:szCs w:val="24"/>
          <w:shd w:val="clear" w:color="auto" w:fill="FFFFFF"/>
          <w:lang w:val="en-GB"/>
        </w:rPr>
        <w:t>, </w:t>
      </w:r>
      <w:r w:rsidRPr="00D54082">
        <w:rPr>
          <w:rFonts w:ascii="Times New Roman" w:hAnsi="Times New Roman" w:cs="Times New Roman"/>
          <w:i/>
          <w:iCs/>
          <w:color w:val="222222"/>
          <w:sz w:val="24"/>
          <w:szCs w:val="24"/>
          <w:shd w:val="clear" w:color="auto" w:fill="FFFFFF"/>
          <w:lang w:val="en-GB"/>
        </w:rPr>
        <w:t>39</w:t>
      </w:r>
      <w:r w:rsidRPr="00D54082">
        <w:rPr>
          <w:rFonts w:ascii="Times New Roman" w:hAnsi="Times New Roman" w:cs="Times New Roman"/>
          <w:color w:val="222222"/>
          <w:sz w:val="24"/>
          <w:szCs w:val="24"/>
          <w:shd w:val="clear" w:color="auto" w:fill="FFFFFF"/>
          <w:lang w:val="en-GB"/>
        </w:rPr>
        <w:t>(2), pp.157-169.</w:t>
      </w:r>
    </w:p>
    <w:p w14:paraId="07935120" w14:textId="77777777" w:rsidR="003A0474" w:rsidRPr="00D54082" w:rsidRDefault="00C016E4" w:rsidP="00291B65">
      <w:pPr>
        <w:spacing w:line="360" w:lineRule="auto"/>
        <w:jc w:val="both"/>
        <w:rPr>
          <w:rFonts w:ascii="Times New Roman" w:hAnsi="Times New Roman" w:cs="Times New Roman"/>
          <w:color w:val="222222"/>
          <w:sz w:val="24"/>
          <w:szCs w:val="24"/>
          <w:shd w:val="clear" w:color="auto" w:fill="FFFFFF"/>
          <w:lang w:val="en-GB"/>
        </w:rPr>
      </w:pPr>
      <w:r w:rsidRPr="00D54082">
        <w:rPr>
          <w:rFonts w:ascii="Times New Roman" w:hAnsi="Times New Roman" w:cs="Times New Roman"/>
          <w:color w:val="222222"/>
          <w:sz w:val="24"/>
          <w:szCs w:val="24"/>
          <w:shd w:val="clear" w:color="auto" w:fill="FFFFFF"/>
          <w:lang w:val="en-GB"/>
        </w:rPr>
        <w:t xml:space="preserve">Vassakis, K., Petrakis, E. and Kopanakis, I., 2018. Big data analytics: Applications, prospects </w:t>
      </w:r>
      <w:r w:rsidRPr="00D54082">
        <w:rPr>
          <w:rFonts w:ascii="Times New Roman" w:hAnsi="Times New Roman" w:cs="Times New Roman"/>
          <w:color w:val="222222"/>
          <w:sz w:val="24"/>
          <w:szCs w:val="24"/>
          <w:shd w:val="clear" w:color="auto" w:fill="FFFFFF"/>
          <w:lang w:val="en-GB"/>
        </w:rPr>
        <w:tab/>
        <w:t>and challenges. </w:t>
      </w:r>
      <w:r w:rsidRPr="00D54082">
        <w:rPr>
          <w:rFonts w:ascii="Times New Roman" w:hAnsi="Times New Roman" w:cs="Times New Roman"/>
          <w:i/>
          <w:iCs/>
          <w:color w:val="222222"/>
          <w:sz w:val="24"/>
          <w:szCs w:val="24"/>
          <w:shd w:val="clear" w:color="auto" w:fill="FFFFFF"/>
          <w:lang w:val="en-GB"/>
        </w:rPr>
        <w:t>Mobile big data: A roadmap from models to technologies</w:t>
      </w:r>
      <w:r w:rsidRPr="00D54082">
        <w:rPr>
          <w:rFonts w:ascii="Times New Roman" w:hAnsi="Times New Roman" w:cs="Times New Roman"/>
          <w:color w:val="222222"/>
          <w:sz w:val="24"/>
          <w:szCs w:val="24"/>
          <w:shd w:val="clear" w:color="auto" w:fill="FFFFFF"/>
          <w:lang w:val="en-GB"/>
        </w:rPr>
        <w:t>, pp.3-20.</w:t>
      </w:r>
    </w:p>
    <w:p w14:paraId="399BDFF7" w14:textId="77777777" w:rsidR="003A0474" w:rsidRPr="00D54082" w:rsidRDefault="003A0474" w:rsidP="00291B65">
      <w:pPr>
        <w:spacing w:line="360" w:lineRule="auto"/>
        <w:jc w:val="both"/>
        <w:rPr>
          <w:rFonts w:ascii="Times New Roman" w:hAnsi="Times New Roman" w:cs="Times New Roman"/>
          <w:color w:val="222222"/>
          <w:sz w:val="24"/>
          <w:szCs w:val="24"/>
          <w:shd w:val="clear" w:color="auto" w:fill="FFFFFF"/>
          <w:lang w:val="en-GB"/>
        </w:rPr>
      </w:pPr>
    </w:p>
    <w:sectPr w:rsidR="003A0474" w:rsidRPr="00D5408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04BC3" w14:textId="77777777" w:rsidR="00790A1B" w:rsidRDefault="00790A1B">
      <w:pPr>
        <w:spacing w:after="0" w:line="240" w:lineRule="auto"/>
      </w:pPr>
      <w:r>
        <w:separator/>
      </w:r>
    </w:p>
  </w:endnote>
  <w:endnote w:type="continuationSeparator" w:id="0">
    <w:p w14:paraId="51EC912A" w14:textId="77777777" w:rsidR="00790A1B" w:rsidRDefault="00790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altName w:val="Device Font 10cpi"/>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B5684" w14:textId="77777777" w:rsidR="00790A1B" w:rsidRDefault="00790A1B">
      <w:pPr>
        <w:spacing w:after="0" w:line="240" w:lineRule="auto"/>
      </w:pPr>
      <w:r>
        <w:separator/>
      </w:r>
    </w:p>
  </w:footnote>
  <w:footnote w:type="continuationSeparator" w:id="0">
    <w:p w14:paraId="35BDF1BB" w14:textId="77777777" w:rsidR="00790A1B" w:rsidRDefault="00790A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426734157"/>
      <w:docPartObj>
        <w:docPartGallery w:val="Page Numbers (Top of Page)"/>
        <w:docPartUnique/>
      </w:docPartObj>
    </w:sdtPr>
    <w:sdtEndPr>
      <w:rPr>
        <w:noProof/>
      </w:rPr>
    </w:sdtEndPr>
    <w:sdtContent>
      <w:p w14:paraId="060A8A56" w14:textId="77777777" w:rsidR="00D54082" w:rsidRPr="00D54082" w:rsidRDefault="00D54082">
        <w:pPr>
          <w:pStyle w:val="Header"/>
          <w:jc w:val="right"/>
          <w:rPr>
            <w:rFonts w:ascii="Times New Roman" w:hAnsi="Times New Roman" w:cs="Times New Roman"/>
            <w:sz w:val="24"/>
            <w:szCs w:val="24"/>
          </w:rPr>
        </w:pPr>
        <w:r w:rsidRPr="00D54082">
          <w:rPr>
            <w:rFonts w:ascii="Times New Roman" w:hAnsi="Times New Roman" w:cs="Times New Roman"/>
            <w:sz w:val="24"/>
            <w:szCs w:val="24"/>
          </w:rPr>
          <w:fldChar w:fldCharType="begin"/>
        </w:r>
        <w:r w:rsidRPr="00D54082">
          <w:rPr>
            <w:rFonts w:ascii="Times New Roman" w:hAnsi="Times New Roman" w:cs="Times New Roman"/>
            <w:sz w:val="24"/>
            <w:szCs w:val="24"/>
          </w:rPr>
          <w:instrText xml:space="preserve"> PAGE   \* MERGEFORMAT </w:instrText>
        </w:r>
        <w:r w:rsidRPr="00D54082">
          <w:rPr>
            <w:rFonts w:ascii="Times New Roman" w:hAnsi="Times New Roman" w:cs="Times New Roman"/>
            <w:sz w:val="24"/>
            <w:szCs w:val="24"/>
          </w:rPr>
          <w:fldChar w:fldCharType="separate"/>
        </w:r>
        <w:r w:rsidRPr="00D54082">
          <w:rPr>
            <w:rFonts w:ascii="Times New Roman" w:hAnsi="Times New Roman" w:cs="Times New Roman"/>
            <w:noProof/>
            <w:sz w:val="24"/>
            <w:szCs w:val="24"/>
          </w:rPr>
          <w:t>2</w:t>
        </w:r>
        <w:r w:rsidRPr="00D54082">
          <w:rPr>
            <w:rFonts w:ascii="Times New Roman" w:hAnsi="Times New Roman" w:cs="Times New Roman"/>
            <w:noProof/>
            <w:sz w:val="24"/>
            <w:szCs w:val="24"/>
          </w:rPr>
          <w:fldChar w:fldCharType="end"/>
        </w:r>
      </w:p>
    </w:sdtContent>
  </w:sdt>
  <w:p w14:paraId="5D69ACF4" w14:textId="77777777" w:rsidR="00724D14" w:rsidRDefault="00724D14" w:rsidP="00D54082">
    <w:pPr>
      <w:ind w:left="4320" w:firstLine="7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7611E"/>
    <w:multiLevelType w:val="multilevel"/>
    <w:tmpl w:val="EE0A7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5229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xMABSRhYW5qZGJko6SsGpxcWZ+XkgBYa1ACdhrfQsAAAA"/>
  </w:docVars>
  <w:rsids>
    <w:rsidRoot w:val="008B7474"/>
    <w:rsid w:val="00032488"/>
    <w:rsid w:val="0006042D"/>
    <w:rsid w:val="00065000"/>
    <w:rsid w:val="00065C5A"/>
    <w:rsid w:val="00081303"/>
    <w:rsid w:val="000A5682"/>
    <w:rsid w:val="000B15E0"/>
    <w:rsid w:val="000C7F0F"/>
    <w:rsid w:val="000F0520"/>
    <w:rsid w:val="000F3CDF"/>
    <w:rsid w:val="0010491D"/>
    <w:rsid w:val="001222CE"/>
    <w:rsid w:val="0017570C"/>
    <w:rsid w:val="00175726"/>
    <w:rsid w:val="001A14E1"/>
    <w:rsid w:val="001C75AF"/>
    <w:rsid w:val="00217F16"/>
    <w:rsid w:val="00233D01"/>
    <w:rsid w:val="002409E0"/>
    <w:rsid w:val="00242EF3"/>
    <w:rsid w:val="00291B65"/>
    <w:rsid w:val="002C4582"/>
    <w:rsid w:val="002D5E0B"/>
    <w:rsid w:val="002E5CB9"/>
    <w:rsid w:val="002F3BF8"/>
    <w:rsid w:val="0033404B"/>
    <w:rsid w:val="0033529F"/>
    <w:rsid w:val="003427D0"/>
    <w:rsid w:val="00361D7D"/>
    <w:rsid w:val="00366D2D"/>
    <w:rsid w:val="003854E6"/>
    <w:rsid w:val="003861C6"/>
    <w:rsid w:val="003A0474"/>
    <w:rsid w:val="003E4457"/>
    <w:rsid w:val="003F4BB1"/>
    <w:rsid w:val="003F560A"/>
    <w:rsid w:val="00414F76"/>
    <w:rsid w:val="00420FFD"/>
    <w:rsid w:val="00431BB3"/>
    <w:rsid w:val="00445640"/>
    <w:rsid w:val="004567FC"/>
    <w:rsid w:val="004A614B"/>
    <w:rsid w:val="004F3651"/>
    <w:rsid w:val="00521D82"/>
    <w:rsid w:val="00522411"/>
    <w:rsid w:val="00526F78"/>
    <w:rsid w:val="005557F3"/>
    <w:rsid w:val="00592807"/>
    <w:rsid w:val="00596D47"/>
    <w:rsid w:val="005B5008"/>
    <w:rsid w:val="005F03DC"/>
    <w:rsid w:val="00632BD3"/>
    <w:rsid w:val="00647844"/>
    <w:rsid w:val="00683290"/>
    <w:rsid w:val="0069712E"/>
    <w:rsid w:val="006C6841"/>
    <w:rsid w:val="006D00A6"/>
    <w:rsid w:val="00724D14"/>
    <w:rsid w:val="00726BA8"/>
    <w:rsid w:val="00732F93"/>
    <w:rsid w:val="007514E0"/>
    <w:rsid w:val="00756DFD"/>
    <w:rsid w:val="00776C97"/>
    <w:rsid w:val="007850D1"/>
    <w:rsid w:val="00790A1B"/>
    <w:rsid w:val="00793A44"/>
    <w:rsid w:val="007A7DDA"/>
    <w:rsid w:val="007C684A"/>
    <w:rsid w:val="007E5E8D"/>
    <w:rsid w:val="00851D8B"/>
    <w:rsid w:val="00856D47"/>
    <w:rsid w:val="00880C63"/>
    <w:rsid w:val="0088212E"/>
    <w:rsid w:val="00885916"/>
    <w:rsid w:val="008A6DA9"/>
    <w:rsid w:val="008B7474"/>
    <w:rsid w:val="008C540E"/>
    <w:rsid w:val="008F00EE"/>
    <w:rsid w:val="0092394A"/>
    <w:rsid w:val="009341AE"/>
    <w:rsid w:val="00953995"/>
    <w:rsid w:val="00996C7A"/>
    <w:rsid w:val="009A7E84"/>
    <w:rsid w:val="009E14E6"/>
    <w:rsid w:val="00A018CA"/>
    <w:rsid w:val="00A173D4"/>
    <w:rsid w:val="00A65C0C"/>
    <w:rsid w:val="00A734AC"/>
    <w:rsid w:val="00A85A99"/>
    <w:rsid w:val="00A863B2"/>
    <w:rsid w:val="00A94AF1"/>
    <w:rsid w:val="00AD588E"/>
    <w:rsid w:val="00AE0DA0"/>
    <w:rsid w:val="00AE450E"/>
    <w:rsid w:val="00B20D61"/>
    <w:rsid w:val="00B3474C"/>
    <w:rsid w:val="00B516AA"/>
    <w:rsid w:val="00B525E7"/>
    <w:rsid w:val="00B75662"/>
    <w:rsid w:val="00BD327F"/>
    <w:rsid w:val="00BE0C95"/>
    <w:rsid w:val="00BF685C"/>
    <w:rsid w:val="00C016E4"/>
    <w:rsid w:val="00C05BB2"/>
    <w:rsid w:val="00C10747"/>
    <w:rsid w:val="00C262A3"/>
    <w:rsid w:val="00C3376E"/>
    <w:rsid w:val="00C51943"/>
    <w:rsid w:val="00C821F4"/>
    <w:rsid w:val="00CB1CFF"/>
    <w:rsid w:val="00CB223B"/>
    <w:rsid w:val="00D21BEF"/>
    <w:rsid w:val="00D27B81"/>
    <w:rsid w:val="00D54082"/>
    <w:rsid w:val="00D85F17"/>
    <w:rsid w:val="00D94ED8"/>
    <w:rsid w:val="00DA03CE"/>
    <w:rsid w:val="00DA0574"/>
    <w:rsid w:val="00DC0439"/>
    <w:rsid w:val="00DC1321"/>
    <w:rsid w:val="00DC39E6"/>
    <w:rsid w:val="00DD7A2A"/>
    <w:rsid w:val="00E018C2"/>
    <w:rsid w:val="00E11B7D"/>
    <w:rsid w:val="00E31B56"/>
    <w:rsid w:val="00EC5203"/>
    <w:rsid w:val="00EC7263"/>
    <w:rsid w:val="00ED16F4"/>
    <w:rsid w:val="00EF11CD"/>
    <w:rsid w:val="00EF5233"/>
    <w:rsid w:val="00F10032"/>
    <w:rsid w:val="00F2114F"/>
    <w:rsid w:val="00F275CD"/>
    <w:rsid w:val="00F65AD0"/>
    <w:rsid w:val="00F84496"/>
    <w:rsid w:val="00FA209A"/>
    <w:rsid w:val="00FA4AD1"/>
    <w:rsid w:val="00FB7A23"/>
    <w:rsid w:val="00FE46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20FFD"/>
  <w15:docId w15:val="{0437A2D4-4567-46FB-A959-40E321447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D47"/>
  </w:style>
  <w:style w:type="paragraph" w:styleId="Heading1">
    <w:name w:val="heading 1"/>
    <w:basedOn w:val="Normal"/>
    <w:next w:val="Normal"/>
    <w:link w:val="Heading1Char"/>
    <w:uiPriority w:val="9"/>
    <w:qFormat/>
    <w:rsid w:val="00C1074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C3376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3376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376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3376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3376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3376E"/>
    <w:rPr>
      <w:b/>
      <w:bCs/>
    </w:rPr>
  </w:style>
  <w:style w:type="character" w:styleId="Emphasis">
    <w:name w:val="Emphasis"/>
    <w:basedOn w:val="DefaultParagraphFont"/>
    <w:uiPriority w:val="20"/>
    <w:qFormat/>
    <w:rsid w:val="00C3376E"/>
    <w:rPr>
      <w:i/>
      <w:iCs/>
    </w:rPr>
  </w:style>
  <w:style w:type="character" w:styleId="Hyperlink">
    <w:name w:val="Hyperlink"/>
    <w:basedOn w:val="DefaultParagraphFont"/>
    <w:uiPriority w:val="99"/>
    <w:unhideWhenUsed/>
    <w:rsid w:val="00C3376E"/>
    <w:rPr>
      <w:color w:val="0000FF"/>
      <w:u w:val="single"/>
    </w:rPr>
  </w:style>
  <w:style w:type="paragraph" w:styleId="Header">
    <w:name w:val="header"/>
    <w:basedOn w:val="Normal"/>
    <w:link w:val="HeaderChar"/>
    <w:uiPriority w:val="99"/>
    <w:unhideWhenUsed/>
    <w:rsid w:val="00724D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4D14"/>
  </w:style>
  <w:style w:type="paragraph" w:styleId="Footer">
    <w:name w:val="footer"/>
    <w:basedOn w:val="Normal"/>
    <w:link w:val="FooterChar"/>
    <w:uiPriority w:val="99"/>
    <w:unhideWhenUsed/>
    <w:rsid w:val="00724D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4D14"/>
  </w:style>
  <w:style w:type="character" w:styleId="SubtleEmphasis">
    <w:name w:val="Subtle Emphasis"/>
    <w:basedOn w:val="DefaultParagraphFont"/>
    <w:uiPriority w:val="19"/>
    <w:qFormat/>
    <w:rsid w:val="00C10747"/>
    <w:rPr>
      <w:i/>
      <w:iCs/>
      <w:color w:val="404040" w:themeColor="text1" w:themeTint="BF"/>
    </w:rPr>
  </w:style>
  <w:style w:type="character" w:customStyle="1" w:styleId="Heading1Char">
    <w:name w:val="Heading 1 Char"/>
    <w:basedOn w:val="DefaultParagraphFont"/>
    <w:link w:val="Heading1"/>
    <w:uiPriority w:val="9"/>
    <w:rsid w:val="00C1074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10747"/>
    <w:pPr>
      <w:spacing w:line="259" w:lineRule="auto"/>
      <w:outlineLvl w:val="9"/>
    </w:pPr>
  </w:style>
  <w:style w:type="paragraph" w:styleId="TOC3">
    <w:name w:val="toc 3"/>
    <w:basedOn w:val="Normal"/>
    <w:next w:val="Normal"/>
    <w:autoRedefine/>
    <w:uiPriority w:val="39"/>
    <w:unhideWhenUsed/>
    <w:rsid w:val="00C1074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DF4C6B-D47D-48CE-917D-02A109870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1772</Words>
  <Characters>10102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 Pro</dc:creator>
  <cp:lastModifiedBy>cristina balaban</cp:lastModifiedBy>
  <cp:revision>6</cp:revision>
  <dcterms:created xsi:type="dcterms:W3CDTF">2023-08-01T23:03:00Z</dcterms:created>
  <dcterms:modified xsi:type="dcterms:W3CDTF">2023-08-01T23:11:00Z</dcterms:modified>
</cp:coreProperties>
</file>