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37656" w14:textId="44BF16C7" w:rsidR="007E520E" w:rsidRDefault="00980608" w:rsidP="002127F1">
      <w:pPr>
        <w:rPr>
          <w:lang w:val="bg-BG"/>
        </w:rPr>
      </w:pPr>
      <w:r w:rsidRPr="00F824B5">
        <w:rPr>
          <w:noProof/>
          <w:sz w:val="28"/>
          <w:szCs w:val="28"/>
          <w:lang w:val="bg-BG"/>
        </w:rPr>
        <mc:AlternateContent>
          <mc:Choice Requires="wps">
            <w:drawing>
              <wp:anchor distT="0" distB="0" distL="114300" distR="114300" simplePos="0" relativeHeight="251658240" behindDoc="0" locked="0" layoutInCell="1" allowOverlap="1" wp14:anchorId="200C595C" wp14:editId="43E288BC">
                <wp:simplePos x="0" y="0"/>
                <wp:positionH relativeFrom="margin">
                  <wp:posOffset>-646430</wp:posOffset>
                </wp:positionH>
                <wp:positionV relativeFrom="margin">
                  <wp:posOffset>-892810</wp:posOffset>
                </wp:positionV>
                <wp:extent cx="1712595" cy="1018159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595" cy="1018159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299"/>
                              <w:gridCol w:w="2622"/>
                            </w:tblGrid>
                            <w:tr w:rsidR="00584F87" w14:paraId="221BE49B" w14:textId="77777777">
                              <w:trPr>
                                <w:jc w:val="center"/>
                              </w:trPr>
                              <w:tc>
                                <w:tcPr>
                                  <w:tcW w:w="2568" w:type="pct"/>
                                  <w:vAlign w:val="center"/>
                                </w:tcPr>
                                <w:p w14:paraId="64A64AB3" w14:textId="77777777" w:rsidR="00584F87" w:rsidRDefault="00584F87" w:rsidP="00436A16">
                                  <w:pPr>
                                    <w:jc w:val="center"/>
                                  </w:pPr>
                                  <w:r>
                                    <w:rPr>
                                      <w:noProof/>
                                    </w:rPr>
                                    <w:drawing>
                                      <wp:inline distT="0" distB="0" distL="0" distR="0" wp14:anchorId="4AB3AA41" wp14:editId="69976EBB">
                                        <wp:extent cx="3409950" cy="1127907"/>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432933" cy="1135509"/>
                                                </a:xfrm>
                                                <a:prstGeom prst="rect">
                                                  <a:avLst/>
                                                </a:prstGeom>
                                              </pic:spPr>
                                            </pic:pic>
                                          </a:graphicData>
                                        </a:graphic>
                                      </wp:inline>
                                    </w:drawing>
                                  </w:r>
                                </w:p>
                                <w:p w14:paraId="5A8C8F04" w14:textId="77777777" w:rsidR="00584F87" w:rsidRDefault="00584F87">
                                  <w:pPr>
                                    <w:jc w:val="right"/>
                                  </w:pPr>
                                </w:p>
                                <w:p w14:paraId="5D576C0F" w14:textId="77777777" w:rsidR="00584F87" w:rsidRDefault="00584F87">
                                  <w:pPr>
                                    <w:jc w:val="right"/>
                                  </w:pPr>
                                </w:p>
                                <w:p w14:paraId="11FAA7C3" w14:textId="77777777" w:rsidR="0088065A" w:rsidRDefault="0088065A">
                                  <w:pPr>
                                    <w:jc w:val="right"/>
                                  </w:pPr>
                                </w:p>
                                <w:p w14:paraId="7822FCB2" w14:textId="77777777" w:rsidR="0088065A" w:rsidRDefault="0088065A">
                                  <w:pPr>
                                    <w:jc w:val="right"/>
                                  </w:pPr>
                                </w:p>
                                <w:p w14:paraId="06EB76AD" w14:textId="77777777" w:rsidR="0088065A" w:rsidRDefault="0088065A">
                                  <w:pPr>
                                    <w:jc w:val="right"/>
                                  </w:pPr>
                                </w:p>
                                <w:p w14:paraId="032404B9" w14:textId="77777777" w:rsidR="0088065A" w:rsidRDefault="0088065A">
                                  <w:pPr>
                                    <w:jc w:val="right"/>
                                  </w:pPr>
                                </w:p>
                                <w:p w14:paraId="05751018" w14:textId="77777777" w:rsidR="0088065A" w:rsidRDefault="0088065A">
                                  <w:pPr>
                                    <w:jc w:val="right"/>
                                  </w:pPr>
                                </w:p>
                                <w:p w14:paraId="5360B235" w14:textId="77777777" w:rsidR="0088065A" w:rsidRDefault="0088065A">
                                  <w:pPr>
                                    <w:jc w:val="right"/>
                                  </w:pPr>
                                </w:p>
                                <w:p w14:paraId="2FF36CF2" w14:textId="77777777" w:rsidR="0088065A" w:rsidRDefault="0088065A">
                                  <w:pPr>
                                    <w:jc w:val="right"/>
                                  </w:pPr>
                                </w:p>
                                <w:p w14:paraId="336F8116" w14:textId="77777777" w:rsidR="00524E47" w:rsidRDefault="00524E47">
                                  <w:pPr>
                                    <w:jc w:val="right"/>
                                  </w:pPr>
                                </w:p>
                                <w:p w14:paraId="471570C9" w14:textId="77777777" w:rsidR="00524E47" w:rsidRDefault="00524E47">
                                  <w:pPr>
                                    <w:jc w:val="right"/>
                                  </w:pPr>
                                </w:p>
                                <w:p w14:paraId="330382A3" w14:textId="77777777" w:rsidR="0088065A" w:rsidRDefault="0088065A">
                                  <w:pPr>
                                    <w:jc w:val="right"/>
                                  </w:pPr>
                                </w:p>
                                <w:p w14:paraId="2157D959" w14:textId="77777777" w:rsidR="0088065A" w:rsidRDefault="0088065A">
                                  <w:pPr>
                                    <w:jc w:val="right"/>
                                  </w:pPr>
                                </w:p>
                                <w:p w14:paraId="4495154C" w14:textId="77777777" w:rsidR="0088065A" w:rsidRDefault="0088065A">
                                  <w:pPr>
                                    <w:jc w:val="right"/>
                                  </w:pPr>
                                </w:p>
                                <w:p w14:paraId="21352BB1" w14:textId="77777777" w:rsidR="0088065A" w:rsidRDefault="0088065A">
                                  <w:pPr>
                                    <w:jc w:val="right"/>
                                  </w:pPr>
                                </w:p>
                                <w:p w14:paraId="7DD972F5" w14:textId="77777777" w:rsidR="00584F87" w:rsidRDefault="00584F87">
                                  <w:pPr>
                                    <w:jc w:val="right"/>
                                  </w:pPr>
                                </w:p>
                                <w:p w14:paraId="1A1C1658" w14:textId="6E41FD8C" w:rsidR="00584F87" w:rsidRDefault="00584F87" w:rsidP="00B23597">
                                  <w:pPr>
                                    <w:jc w:val="center"/>
                                    <w:rPr>
                                      <w:b/>
                                      <w:sz w:val="32"/>
                                      <w:szCs w:val="32"/>
                                    </w:rPr>
                                  </w:pPr>
                                  <w:r w:rsidRPr="00681E06">
                                    <w:rPr>
                                      <w:b/>
                                      <w:sz w:val="32"/>
                                      <w:szCs w:val="32"/>
                                    </w:rPr>
                                    <w:t>M</w:t>
                                  </w:r>
                                  <w:r w:rsidR="00972DD4">
                                    <w:rPr>
                                      <w:b/>
                                      <w:sz w:val="32"/>
                                      <w:szCs w:val="32"/>
                                    </w:rPr>
                                    <w:t>anaging People</w:t>
                                  </w:r>
                                  <w:r w:rsidRPr="00681E06">
                                    <w:rPr>
                                      <w:b/>
                                      <w:sz w:val="32"/>
                                      <w:szCs w:val="32"/>
                                    </w:rPr>
                                    <w:t xml:space="preserve">  </w:t>
                                  </w:r>
                                </w:p>
                                <w:p w14:paraId="4291F2D4" w14:textId="12309141" w:rsidR="00584F87" w:rsidRDefault="00584F87" w:rsidP="00B23597">
                                  <w:pPr>
                                    <w:jc w:val="center"/>
                                    <w:rPr>
                                      <w:b/>
                                      <w:sz w:val="32"/>
                                      <w:szCs w:val="32"/>
                                    </w:rPr>
                                  </w:pPr>
                                  <w:r w:rsidRPr="00681E06">
                                    <w:rPr>
                                      <w:b/>
                                      <w:sz w:val="32"/>
                                      <w:szCs w:val="32"/>
                                    </w:rPr>
                                    <w:t>LCBB</w:t>
                                  </w:r>
                                  <w:r w:rsidR="00980608">
                                    <w:rPr>
                                      <w:b/>
                                      <w:sz w:val="32"/>
                                      <w:szCs w:val="32"/>
                                    </w:rPr>
                                    <w:t>5</w:t>
                                  </w:r>
                                  <w:r w:rsidRPr="00681E06">
                                    <w:rPr>
                                      <w:b/>
                                      <w:sz w:val="32"/>
                                      <w:szCs w:val="32"/>
                                    </w:rPr>
                                    <w:t>004</w:t>
                                  </w:r>
                                </w:p>
                                <w:p w14:paraId="741D8614" w14:textId="77777777" w:rsidR="00584F87" w:rsidRPr="00681E06" w:rsidRDefault="00584F87" w:rsidP="00B23597">
                                  <w:pPr>
                                    <w:jc w:val="center"/>
                                    <w:rPr>
                                      <w:b/>
                                      <w:sz w:val="32"/>
                                      <w:szCs w:val="32"/>
                                    </w:rPr>
                                  </w:pPr>
                                </w:p>
                                <w:p w14:paraId="2BADB004" w14:textId="069062ED" w:rsidR="00584F87" w:rsidRPr="000F7D84" w:rsidRDefault="00584F87" w:rsidP="00436A16">
                                  <w:pPr>
                                    <w:jc w:val="center"/>
                                    <w:rPr>
                                      <w:b/>
                                      <w:bCs/>
                                      <w:sz w:val="32"/>
                                      <w:szCs w:val="32"/>
                                      <w:lang w:val="bg-BG"/>
                                    </w:rPr>
                                  </w:pPr>
                                  <w:r w:rsidRPr="000F7D84">
                                    <w:rPr>
                                      <w:b/>
                                      <w:sz w:val="32"/>
                                      <w:szCs w:val="32"/>
                                    </w:rPr>
                                    <w:t>Lecturer</w:t>
                                  </w:r>
                                  <w:r>
                                    <w:rPr>
                                      <w:b/>
                                      <w:sz w:val="32"/>
                                      <w:szCs w:val="32"/>
                                    </w:rPr>
                                    <w:t>:</w:t>
                                  </w:r>
                                  <w:r w:rsidR="00972DD4">
                                    <w:rPr>
                                      <w:b/>
                                      <w:sz w:val="32"/>
                                      <w:szCs w:val="32"/>
                                    </w:rPr>
                                    <w:t xml:space="preserve"> </w:t>
                                  </w:r>
                                  <w:r w:rsidR="001C3AAA">
                                    <w:rPr>
                                      <w:b/>
                                      <w:sz w:val="32"/>
                                      <w:szCs w:val="32"/>
                                    </w:rPr>
                                    <w:t>Samue</w:t>
                                  </w:r>
                                  <w:r w:rsidR="00D3233C">
                                    <w:rPr>
                                      <w:b/>
                                      <w:sz w:val="32"/>
                                      <w:szCs w:val="32"/>
                                    </w:rPr>
                                    <w:t>l Ofori</w:t>
                                  </w:r>
                                </w:p>
                                <w:p w14:paraId="414661F2" w14:textId="77777777" w:rsidR="00584F87" w:rsidRDefault="00584F87">
                                  <w:pPr>
                                    <w:jc w:val="right"/>
                                  </w:pPr>
                                </w:p>
                                <w:p w14:paraId="4428483F" w14:textId="77777777" w:rsidR="00584F87" w:rsidRDefault="00584F87">
                                  <w:pPr>
                                    <w:jc w:val="right"/>
                                  </w:pPr>
                                </w:p>
                                <w:p w14:paraId="58686FBA" w14:textId="77777777" w:rsidR="00584F87" w:rsidRDefault="00584F87">
                                  <w:pPr>
                                    <w:jc w:val="right"/>
                                  </w:pPr>
                                </w:p>
                                <w:p w14:paraId="3993206A" w14:textId="77777777" w:rsidR="00584F87" w:rsidRDefault="00584F87">
                                  <w:pPr>
                                    <w:jc w:val="right"/>
                                  </w:pPr>
                                </w:p>
                                <w:sdt>
                                  <w:sdtPr>
                                    <w:rPr>
                                      <w:b/>
                                      <w:bCs/>
                                      <w:i/>
                                      <w:iCs/>
                                      <w:color w:val="1F497D" w:themeColor="text2"/>
                                      <w:sz w:val="44"/>
                                      <w:szCs w:val="44"/>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5C4F6749" w14:textId="77777777" w:rsidR="00584F87" w:rsidRPr="00436A16" w:rsidRDefault="00584F87" w:rsidP="00436A16">
                                      <w:pPr>
                                        <w:pStyle w:val="NoSpacing"/>
                                        <w:spacing w:line="312" w:lineRule="auto"/>
                                        <w:jc w:val="center"/>
                                        <w:rPr>
                                          <w:b/>
                                          <w:bCs/>
                                          <w:caps/>
                                          <w:color w:val="191919" w:themeColor="text1" w:themeTint="E6"/>
                                          <w:sz w:val="72"/>
                                          <w:szCs w:val="72"/>
                                        </w:rPr>
                                      </w:pPr>
                                      <w:r>
                                        <w:rPr>
                                          <w:b/>
                                          <w:bCs/>
                                          <w:i/>
                                          <w:iCs/>
                                          <w:color w:val="1F497D" w:themeColor="text2"/>
                                          <w:sz w:val="44"/>
                                          <w:szCs w:val="44"/>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D3A411F" w14:textId="77777777" w:rsidR="00584F87" w:rsidRDefault="00584F87">
                                      <w:pPr>
                                        <w:jc w:val="right"/>
                                        <w:rPr>
                                          <w:sz w:val="24"/>
                                          <w:szCs w:val="24"/>
                                        </w:rPr>
                                      </w:pPr>
                                      <w:r>
                                        <w:rPr>
                                          <w:color w:val="000000" w:themeColor="text1"/>
                                          <w:sz w:val="24"/>
                                          <w:szCs w:val="24"/>
                                        </w:rPr>
                                        <w:t xml:space="preserve">     </w:t>
                                      </w:r>
                                    </w:p>
                                  </w:sdtContent>
                                </w:sdt>
                              </w:tc>
                              <w:tc>
                                <w:tcPr>
                                  <w:tcW w:w="2432" w:type="pct"/>
                                  <w:vAlign w:val="center"/>
                                </w:tcPr>
                                <w:sdt>
                                  <w:sdtPr>
                                    <w:rPr>
                                      <w:color w:val="C0504D" w:themeColor="accent2"/>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EE127C9" w14:textId="363706CF" w:rsidR="00584F87" w:rsidRPr="00436A16" w:rsidRDefault="00584F87" w:rsidP="00436A16">
                                      <w:pPr>
                                        <w:pStyle w:val="NoSpacing"/>
                                        <w:jc w:val="center"/>
                                        <w:rPr>
                                          <w:color w:val="C0504D" w:themeColor="accent2"/>
                                          <w:sz w:val="56"/>
                                          <w:szCs w:val="56"/>
                                        </w:rPr>
                                      </w:pPr>
                                      <w:r>
                                        <w:rPr>
                                          <w:color w:val="C0504D" w:themeColor="accent2"/>
                                          <w:sz w:val="56"/>
                                          <w:szCs w:val="56"/>
                                        </w:rPr>
                                        <w:t>Ivaylo Todorov</w:t>
                                      </w:r>
                                    </w:p>
                                  </w:sdtContent>
                                </w:sdt>
                                <w:p w14:paraId="4EC04F04" w14:textId="77777777" w:rsidR="00584F87" w:rsidRDefault="00584F87">
                                  <w:pPr>
                                    <w:pStyle w:val="NoSpacing"/>
                                  </w:pPr>
                                </w:p>
                                <w:p w14:paraId="42A4362D" w14:textId="77777777" w:rsidR="00584F87" w:rsidRDefault="00584F87">
                                  <w:pPr>
                                    <w:pStyle w:val="NoSpacing"/>
                                  </w:pPr>
                                </w:p>
                                <w:p w14:paraId="07D21929" w14:textId="77777777" w:rsidR="00584F87" w:rsidRPr="00983683" w:rsidRDefault="00584F87" w:rsidP="00983683">
                                  <w:pPr>
                                    <w:pStyle w:val="NoSpacing"/>
                                    <w:jc w:val="center"/>
                                    <w:rPr>
                                      <w:b/>
                                      <w:bCs/>
                                      <w:sz w:val="40"/>
                                      <w:szCs w:val="40"/>
                                      <w:lang w:val="en-GB"/>
                                    </w:rPr>
                                  </w:pPr>
                                  <w:r>
                                    <w:rPr>
                                      <w:b/>
                                      <w:bCs/>
                                      <w:sz w:val="40"/>
                                      <w:szCs w:val="40"/>
                                      <w:lang w:val="en-GB"/>
                                    </w:rPr>
                                    <w:t>Student ID: 2132919</w:t>
                                  </w:r>
                                </w:p>
                              </w:tc>
                            </w:tr>
                          </w:tbl>
                          <w:p w14:paraId="231DD651" w14:textId="77777777" w:rsidR="00584F87" w:rsidRDefault="00584F87" w:rsidP="00584F8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00C595C" id="_x0000_t202" coordsize="21600,21600" o:spt="202" path="m,l,21600r21600,l21600,xe">
                <v:stroke joinstyle="miter"/>
                <v:path gradientshapeok="t" o:connecttype="rect"/>
              </v:shapetype>
              <v:shape id="Text Box 138" o:spid="_x0000_s1026" type="#_x0000_t202" style="position:absolute;left:0;text-align:left;margin-left:-50.9pt;margin-top:-70.3pt;width:134.85pt;height:801.7pt;z-index:251658240;visibility:visible;mso-wrap-style:square;mso-width-percent:941;mso-height-percent:0;mso-wrap-distance-left:9pt;mso-wrap-distance-top:0;mso-wrap-distance-right:9pt;mso-wrap-distance-bottom:0;mso-position-horizontal:absolute;mso-position-horizontal-relative:margin;mso-position-vertical:absolute;mso-position-vertical-relative:margin;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299"/>
                        <w:gridCol w:w="2622"/>
                      </w:tblGrid>
                      <w:tr w:rsidR="00584F87" w14:paraId="221BE49B" w14:textId="77777777">
                        <w:trPr>
                          <w:jc w:val="center"/>
                        </w:trPr>
                        <w:tc>
                          <w:tcPr>
                            <w:tcW w:w="2568" w:type="pct"/>
                            <w:vAlign w:val="center"/>
                          </w:tcPr>
                          <w:p w14:paraId="64A64AB3" w14:textId="77777777" w:rsidR="00584F87" w:rsidRDefault="00584F87" w:rsidP="00436A16">
                            <w:pPr>
                              <w:jc w:val="center"/>
                            </w:pPr>
                            <w:r>
                              <w:rPr>
                                <w:noProof/>
                              </w:rPr>
                              <w:drawing>
                                <wp:inline distT="0" distB="0" distL="0" distR="0" wp14:anchorId="4AB3AA41" wp14:editId="69976EBB">
                                  <wp:extent cx="3409950" cy="1127907"/>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432933" cy="1135509"/>
                                          </a:xfrm>
                                          <a:prstGeom prst="rect">
                                            <a:avLst/>
                                          </a:prstGeom>
                                        </pic:spPr>
                                      </pic:pic>
                                    </a:graphicData>
                                  </a:graphic>
                                </wp:inline>
                              </w:drawing>
                            </w:r>
                          </w:p>
                          <w:p w14:paraId="5A8C8F04" w14:textId="77777777" w:rsidR="00584F87" w:rsidRDefault="00584F87">
                            <w:pPr>
                              <w:jc w:val="right"/>
                            </w:pPr>
                          </w:p>
                          <w:p w14:paraId="5D576C0F" w14:textId="77777777" w:rsidR="00584F87" w:rsidRDefault="00584F87">
                            <w:pPr>
                              <w:jc w:val="right"/>
                            </w:pPr>
                          </w:p>
                          <w:p w14:paraId="11FAA7C3" w14:textId="77777777" w:rsidR="0088065A" w:rsidRDefault="0088065A">
                            <w:pPr>
                              <w:jc w:val="right"/>
                            </w:pPr>
                          </w:p>
                          <w:p w14:paraId="7822FCB2" w14:textId="77777777" w:rsidR="0088065A" w:rsidRDefault="0088065A">
                            <w:pPr>
                              <w:jc w:val="right"/>
                            </w:pPr>
                          </w:p>
                          <w:p w14:paraId="06EB76AD" w14:textId="77777777" w:rsidR="0088065A" w:rsidRDefault="0088065A">
                            <w:pPr>
                              <w:jc w:val="right"/>
                            </w:pPr>
                          </w:p>
                          <w:p w14:paraId="032404B9" w14:textId="77777777" w:rsidR="0088065A" w:rsidRDefault="0088065A">
                            <w:pPr>
                              <w:jc w:val="right"/>
                            </w:pPr>
                          </w:p>
                          <w:p w14:paraId="05751018" w14:textId="77777777" w:rsidR="0088065A" w:rsidRDefault="0088065A">
                            <w:pPr>
                              <w:jc w:val="right"/>
                            </w:pPr>
                          </w:p>
                          <w:p w14:paraId="5360B235" w14:textId="77777777" w:rsidR="0088065A" w:rsidRDefault="0088065A">
                            <w:pPr>
                              <w:jc w:val="right"/>
                            </w:pPr>
                          </w:p>
                          <w:p w14:paraId="2FF36CF2" w14:textId="77777777" w:rsidR="0088065A" w:rsidRDefault="0088065A">
                            <w:pPr>
                              <w:jc w:val="right"/>
                            </w:pPr>
                          </w:p>
                          <w:p w14:paraId="336F8116" w14:textId="77777777" w:rsidR="00524E47" w:rsidRDefault="00524E47">
                            <w:pPr>
                              <w:jc w:val="right"/>
                            </w:pPr>
                          </w:p>
                          <w:p w14:paraId="471570C9" w14:textId="77777777" w:rsidR="00524E47" w:rsidRDefault="00524E47">
                            <w:pPr>
                              <w:jc w:val="right"/>
                            </w:pPr>
                          </w:p>
                          <w:p w14:paraId="330382A3" w14:textId="77777777" w:rsidR="0088065A" w:rsidRDefault="0088065A">
                            <w:pPr>
                              <w:jc w:val="right"/>
                            </w:pPr>
                          </w:p>
                          <w:p w14:paraId="2157D959" w14:textId="77777777" w:rsidR="0088065A" w:rsidRDefault="0088065A">
                            <w:pPr>
                              <w:jc w:val="right"/>
                            </w:pPr>
                          </w:p>
                          <w:p w14:paraId="4495154C" w14:textId="77777777" w:rsidR="0088065A" w:rsidRDefault="0088065A">
                            <w:pPr>
                              <w:jc w:val="right"/>
                            </w:pPr>
                          </w:p>
                          <w:p w14:paraId="21352BB1" w14:textId="77777777" w:rsidR="0088065A" w:rsidRDefault="0088065A">
                            <w:pPr>
                              <w:jc w:val="right"/>
                            </w:pPr>
                          </w:p>
                          <w:p w14:paraId="7DD972F5" w14:textId="77777777" w:rsidR="00584F87" w:rsidRDefault="00584F87">
                            <w:pPr>
                              <w:jc w:val="right"/>
                            </w:pPr>
                          </w:p>
                          <w:p w14:paraId="1A1C1658" w14:textId="6E41FD8C" w:rsidR="00584F87" w:rsidRDefault="00584F87" w:rsidP="00B23597">
                            <w:pPr>
                              <w:jc w:val="center"/>
                              <w:rPr>
                                <w:b/>
                                <w:sz w:val="32"/>
                                <w:szCs w:val="32"/>
                              </w:rPr>
                            </w:pPr>
                            <w:r w:rsidRPr="00681E06">
                              <w:rPr>
                                <w:b/>
                                <w:sz w:val="32"/>
                                <w:szCs w:val="32"/>
                              </w:rPr>
                              <w:t>M</w:t>
                            </w:r>
                            <w:r w:rsidR="00972DD4">
                              <w:rPr>
                                <w:b/>
                                <w:sz w:val="32"/>
                                <w:szCs w:val="32"/>
                              </w:rPr>
                              <w:t>anaging People</w:t>
                            </w:r>
                            <w:r w:rsidRPr="00681E06">
                              <w:rPr>
                                <w:b/>
                                <w:sz w:val="32"/>
                                <w:szCs w:val="32"/>
                              </w:rPr>
                              <w:t xml:space="preserve">  </w:t>
                            </w:r>
                          </w:p>
                          <w:p w14:paraId="4291F2D4" w14:textId="12309141" w:rsidR="00584F87" w:rsidRDefault="00584F87" w:rsidP="00B23597">
                            <w:pPr>
                              <w:jc w:val="center"/>
                              <w:rPr>
                                <w:b/>
                                <w:sz w:val="32"/>
                                <w:szCs w:val="32"/>
                              </w:rPr>
                            </w:pPr>
                            <w:r w:rsidRPr="00681E06">
                              <w:rPr>
                                <w:b/>
                                <w:sz w:val="32"/>
                                <w:szCs w:val="32"/>
                              </w:rPr>
                              <w:t>LCBB</w:t>
                            </w:r>
                            <w:r w:rsidR="00980608">
                              <w:rPr>
                                <w:b/>
                                <w:sz w:val="32"/>
                                <w:szCs w:val="32"/>
                              </w:rPr>
                              <w:t>5</w:t>
                            </w:r>
                            <w:r w:rsidRPr="00681E06">
                              <w:rPr>
                                <w:b/>
                                <w:sz w:val="32"/>
                                <w:szCs w:val="32"/>
                              </w:rPr>
                              <w:t>004</w:t>
                            </w:r>
                          </w:p>
                          <w:p w14:paraId="741D8614" w14:textId="77777777" w:rsidR="00584F87" w:rsidRPr="00681E06" w:rsidRDefault="00584F87" w:rsidP="00B23597">
                            <w:pPr>
                              <w:jc w:val="center"/>
                              <w:rPr>
                                <w:b/>
                                <w:sz w:val="32"/>
                                <w:szCs w:val="32"/>
                              </w:rPr>
                            </w:pPr>
                          </w:p>
                          <w:p w14:paraId="2BADB004" w14:textId="069062ED" w:rsidR="00584F87" w:rsidRPr="000F7D84" w:rsidRDefault="00584F87" w:rsidP="00436A16">
                            <w:pPr>
                              <w:jc w:val="center"/>
                              <w:rPr>
                                <w:b/>
                                <w:bCs/>
                                <w:sz w:val="32"/>
                                <w:szCs w:val="32"/>
                                <w:lang w:val="bg-BG"/>
                              </w:rPr>
                            </w:pPr>
                            <w:r w:rsidRPr="000F7D84">
                              <w:rPr>
                                <w:b/>
                                <w:sz w:val="32"/>
                                <w:szCs w:val="32"/>
                              </w:rPr>
                              <w:t>Lecturer</w:t>
                            </w:r>
                            <w:r>
                              <w:rPr>
                                <w:b/>
                                <w:sz w:val="32"/>
                                <w:szCs w:val="32"/>
                              </w:rPr>
                              <w:t>:</w:t>
                            </w:r>
                            <w:r w:rsidR="00972DD4">
                              <w:rPr>
                                <w:b/>
                                <w:sz w:val="32"/>
                                <w:szCs w:val="32"/>
                              </w:rPr>
                              <w:t xml:space="preserve"> </w:t>
                            </w:r>
                            <w:r w:rsidR="001C3AAA">
                              <w:rPr>
                                <w:b/>
                                <w:sz w:val="32"/>
                                <w:szCs w:val="32"/>
                              </w:rPr>
                              <w:t>Samue</w:t>
                            </w:r>
                            <w:r w:rsidR="00D3233C">
                              <w:rPr>
                                <w:b/>
                                <w:sz w:val="32"/>
                                <w:szCs w:val="32"/>
                              </w:rPr>
                              <w:t>l Ofori</w:t>
                            </w:r>
                          </w:p>
                          <w:p w14:paraId="414661F2" w14:textId="77777777" w:rsidR="00584F87" w:rsidRDefault="00584F87">
                            <w:pPr>
                              <w:jc w:val="right"/>
                            </w:pPr>
                          </w:p>
                          <w:p w14:paraId="4428483F" w14:textId="77777777" w:rsidR="00584F87" w:rsidRDefault="00584F87">
                            <w:pPr>
                              <w:jc w:val="right"/>
                            </w:pPr>
                          </w:p>
                          <w:p w14:paraId="58686FBA" w14:textId="77777777" w:rsidR="00584F87" w:rsidRDefault="00584F87">
                            <w:pPr>
                              <w:jc w:val="right"/>
                            </w:pPr>
                          </w:p>
                          <w:p w14:paraId="3993206A" w14:textId="77777777" w:rsidR="00584F87" w:rsidRDefault="00584F87">
                            <w:pPr>
                              <w:jc w:val="right"/>
                            </w:pPr>
                          </w:p>
                          <w:sdt>
                            <w:sdtPr>
                              <w:rPr>
                                <w:b/>
                                <w:bCs/>
                                <w:i/>
                                <w:iCs/>
                                <w:color w:val="1F497D" w:themeColor="text2"/>
                                <w:sz w:val="44"/>
                                <w:szCs w:val="44"/>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5C4F6749" w14:textId="77777777" w:rsidR="00584F87" w:rsidRPr="00436A16" w:rsidRDefault="00584F87" w:rsidP="00436A16">
                                <w:pPr>
                                  <w:pStyle w:val="NoSpacing"/>
                                  <w:spacing w:line="312" w:lineRule="auto"/>
                                  <w:jc w:val="center"/>
                                  <w:rPr>
                                    <w:b/>
                                    <w:bCs/>
                                    <w:caps/>
                                    <w:color w:val="191919" w:themeColor="text1" w:themeTint="E6"/>
                                    <w:sz w:val="72"/>
                                    <w:szCs w:val="72"/>
                                  </w:rPr>
                                </w:pPr>
                                <w:r>
                                  <w:rPr>
                                    <w:b/>
                                    <w:bCs/>
                                    <w:i/>
                                    <w:iCs/>
                                    <w:color w:val="1F497D" w:themeColor="text2"/>
                                    <w:sz w:val="44"/>
                                    <w:szCs w:val="44"/>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D3A411F" w14:textId="77777777" w:rsidR="00584F87" w:rsidRDefault="00584F87">
                                <w:pPr>
                                  <w:jc w:val="right"/>
                                  <w:rPr>
                                    <w:sz w:val="24"/>
                                    <w:szCs w:val="24"/>
                                  </w:rPr>
                                </w:pPr>
                                <w:r>
                                  <w:rPr>
                                    <w:color w:val="000000" w:themeColor="text1"/>
                                    <w:sz w:val="24"/>
                                    <w:szCs w:val="24"/>
                                  </w:rPr>
                                  <w:t xml:space="preserve">     </w:t>
                                </w:r>
                              </w:p>
                            </w:sdtContent>
                          </w:sdt>
                        </w:tc>
                        <w:tc>
                          <w:tcPr>
                            <w:tcW w:w="2432" w:type="pct"/>
                            <w:vAlign w:val="center"/>
                          </w:tcPr>
                          <w:sdt>
                            <w:sdtPr>
                              <w:rPr>
                                <w:color w:val="C0504D" w:themeColor="accent2"/>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EE127C9" w14:textId="363706CF" w:rsidR="00584F87" w:rsidRPr="00436A16" w:rsidRDefault="00584F87" w:rsidP="00436A16">
                                <w:pPr>
                                  <w:pStyle w:val="NoSpacing"/>
                                  <w:jc w:val="center"/>
                                  <w:rPr>
                                    <w:color w:val="C0504D" w:themeColor="accent2"/>
                                    <w:sz w:val="56"/>
                                    <w:szCs w:val="56"/>
                                  </w:rPr>
                                </w:pPr>
                                <w:r>
                                  <w:rPr>
                                    <w:color w:val="C0504D" w:themeColor="accent2"/>
                                    <w:sz w:val="56"/>
                                    <w:szCs w:val="56"/>
                                  </w:rPr>
                                  <w:t>Ivaylo Todorov</w:t>
                                </w:r>
                              </w:p>
                            </w:sdtContent>
                          </w:sdt>
                          <w:p w14:paraId="4EC04F04" w14:textId="77777777" w:rsidR="00584F87" w:rsidRDefault="00584F87">
                            <w:pPr>
                              <w:pStyle w:val="NoSpacing"/>
                            </w:pPr>
                          </w:p>
                          <w:p w14:paraId="42A4362D" w14:textId="77777777" w:rsidR="00584F87" w:rsidRDefault="00584F87">
                            <w:pPr>
                              <w:pStyle w:val="NoSpacing"/>
                            </w:pPr>
                          </w:p>
                          <w:p w14:paraId="07D21929" w14:textId="77777777" w:rsidR="00584F87" w:rsidRPr="00983683" w:rsidRDefault="00584F87" w:rsidP="00983683">
                            <w:pPr>
                              <w:pStyle w:val="NoSpacing"/>
                              <w:jc w:val="center"/>
                              <w:rPr>
                                <w:b/>
                                <w:bCs/>
                                <w:sz w:val="40"/>
                                <w:szCs w:val="40"/>
                                <w:lang w:val="en-GB"/>
                              </w:rPr>
                            </w:pPr>
                            <w:r>
                              <w:rPr>
                                <w:b/>
                                <w:bCs/>
                                <w:sz w:val="40"/>
                                <w:szCs w:val="40"/>
                                <w:lang w:val="en-GB"/>
                              </w:rPr>
                              <w:t>Student ID: 2132919</w:t>
                            </w:r>
                          </w:p>
                        </w:tc>
                      </w:tr>
                    </w:tbl>
                    <w:p w14:paraId="231DD651" w14:textId="77777777" w:rsidR="00584F87" w:rsidRDefault="00584F87" w:rsidP="00584F87"/>
                  </w:txbxContent>
                </v:textbox>
                <w10:wrap anchorx="margin" anchory="margin"/>
              </v:shape>
            </w:pict>
          </mc:Fallback>
        </mc:AlternateContent>
      </w:r>
    </w:p>
    <w:p w14:paraId="209231C9" w14:textId="7C723744" w:rsidR="008D3D98" w:rsidRPr="00CD2DD9" w:rsidRDefault="008D3D98" w:rsidP="00CD2DD9">
      <w:pPr>
        <w:rPr>
          <w:sz w:val="52"/>
          <w:szCs w:val="52"/>
        </w:rPr>
      </w:pPr>
    </w:p>
    <w:p w14:paraId="218ED693" w14:textId="77777777" w:rsidR="00E44CD5" w:rsidRDefault="00E44CD5" w:rsidP="008D3D98">
      <w:pPr>
        <w:jc w:val="center"/>
      </w:pPr>
    </w:p>
    <w:p w14:paraId="19B0D1B1" w14:textId="77777777" w:rsidR="00E44CD5" w:rsidRDefault="00E44CD5" w:rsidP="008D3D98">
      <w:pPr>
        <w:jc w:val="center"/>
      </w:pPr>
    </w:p>
    <w:p w14:paraId="7206DAAF" w14:textId="77777777" w:rsidR="00E44CD5" w:rsidRDefault="00E44CD5" w:rsidP="008D3D98">
      <w:pPr>
        <w:jc w:val="center"/>
      </w:pPr>
    </w:p>
    <w:p w14:paraId="0533DA10" w14:textId="77777777" w:rsidR="00E44CD5" w:rsidRDefault="00E44CD5" w:rsidP="008D3D98">
      <w:pPr>
        <w:jc w:val="center"/>
      </w:pPr>
    </w:p>
    <w:p w14:paraId="329E7449" w14:textId="77777777" w:rsidR="00E44CD5" w:rsidRDefault="00E44CD5" w:rsidP="008D3D98">
      <w:pPr>
        <w:jc w:val="center"/>
      </w:pPr>
    </w:p>
    <w:p w14:paraId="40AE3242" w14:textId="77777777" w:rsidR="00E44CD5" w:rsidRDefault="00E44CD5" w:rsidP="008D3D98">
      <w:pPr>
        <w:jc w:val="center"/>
      </w:pPr>
    </w:p>
    <w:p w14:paraId="03E9F193" w14:textId="77777777" w:rsidR="00E44CD5" w:rsidRDefault="00E44CD5" w:rsidP="008D3D98">
      <w:pPr>
        <w:jc w:val="center"/>
      </w:pPr>
    </w:p>
    <w:p w14:paraId="39A9B5E4" w14:textId="77777777" w:rsidR="00E44CD5" w:rsidRDefault="00E44CD5" w:rsidP="008D3D98">
      <w:pPr>
        <w:jc w:val="center"/>
      </w:pPr>
    </w:p>
    <w:p w14:paraId="0F9C5ADA" w14:textId="77777777" w:rsidR="00E44CD5" w:rsidRDefault="00E44CD5" w:rsidP="008D3D98">
      <w:pPr>
        <w:jc w:val="center"/>
      </w:pPr>
    </w:p>
    <w:p w14:paraId="0C9C6A3B" w14:textId="77777777" w:rsidR="00E44CD5" w:rsidRDefault="00E44CD5" w:rsidP="008D3D98">
      <w:pPr>
        <w:jc w:val="center"/>
      </w:pPr>
    </w:p>
    <w:p w14:paraId="19E6AB76" w14:textId="77777777" w:rsidR="00E44CD5" w:rsidRDefault="00E44CD5" w:rsidP="008D3D98">
      <w:pPr>
        <w:jc w:val="center"/>
      </w:pPr>
    </w:p>
    <w:p w14:paraId="2E642625" w14:textId="77777777" w:rsidR="00E44CD5" w:rsidRDefault="00E44CD5" w:rsidP="008D3D98">
      <w:pPr>
        <w:jc w:val="center"/>
      </w:pPr>
    </w:p>
    <w:p w14:paraId="5DF6568F" w14:textId="77777777" w:rsidR="00E44CD5" w:rsidRDefault="00E44CD5" w:rsidP="008D3D98">
      <w:pPr>
        <w:jc w:val="center"/>
      </w:pPr>
    </w:p>
    <w:p w14:paraId="5AD12AE6" w14:textId="77777777" w:rsidR="00E44CD5" w:rsidRDefault="00E44CD5" w:rsidP="008D3D98">
      <w:pPr>
        <w:jc w:val="center"/>
      </w:pPr>
    </w:p>
    <w:p w14:paraId="1393C416" w14:textId="77777777" w:rsidR="00E44CD5" w:rsidRDefault="00E44CD5" w:rsidP="008D3D98">
      <w:pPr>
        <w:jc w:val="center"/>
      </w:pPr>
    </w:p>
    <w:p w14:paraId="06416913" w14:textId="77777777" w:rsidR="00E44CD5" w:rsidRDefault="00E44CD5" w:rsidP="008D3D98">
      <w:pPr>
        <w:jc w:val="center"/>
      </w:pPr>
    </w:p>
    <w:p w14:paraId="4A0AA0AB" w14:textId="77777777" w:rsidR="00E44CD5" w:rsidRDefault="00E44CD5" w:rsidP="008D3D98">
      <w:pPr>
        <w:jc w:val="center"/>
      </w:pPr>
    </w:p>
    <w:p w14:paraId="087105DA" w14:textId="77777777" w:rsidR="00E44CD5" w:rsidRDefault="00E44CD5" w:rsidP="008D3D98">
      <w:pPr>
        <w:jc w:val="center"/>
      </w:pPr>
    </w:p>
    <w:p w14:paraId="05D80A92" w14:textId="77777777" w:rsidR="00E44CD5" w:rsidRDefault="00E44CD5" w:rsidP="008D3D98">
      <w:pPr>
        <w:jc w:val="center"/>
      </w:pPr>
    </w:p>
    <w:p w14:paraId="24373CCD" w14:textId="77777777" w:rsidR="00E44CD5" w:rsidRDefault="00E44CD5" w:rsidP="008D3D98">
      <w:pPr>
        <w:jc w:val="center"/>
      </w:pPr>
    </w:p>
    <w:p w14:paraId="6826E411" w14:textId="77777777" w:rsidR="00E44CD5" w:rsidRDefault="00E44CD5" w:rsidP="008D3D98">
      <w:pPr>
        <w:jc w:val="center"/>
      </w:pPr>
    </w:p>
    <w:p w14:paraId="5366E8F3" w14:textId="77777777" w:rsidR="00E44CD5" w:rsidRDefault="00E44CD5" w:rsidP="008D3D98">
      <w:pPr>
        <w:jc w:val="center"/>
      </w:pPr>
    </w:p>
    <w:p w14:paraId="5A765D4F" w14:textId="77777777" w:rsidR="00E44CD5" w:rsidRDefault="00E44CD5" w:rsidP="008D3D98">
      <w:pPr>
        <w:jc w:val="center"/>
      </w:pPr>
    </w:p>
    <w:p w14:paraId="6B9D601C" w14:textId="77777777" w:rsidR="00E44CD5" w:rsidRDefault="00E44CD5" w:rsidP="008D3D98">
      <w:pPr>
        <w:jc w:val="center"/>
      </w:pPr>
    </w:p>
    <w:p w14:paraId="4B118BD0" w14:textId="77777777" w:rsidR="00E44CD5" w:rsidRDefault="00E44CD5" w:rsidP="008D3D98">
      <w:pPr>
        <w:jc w:val="center"/>
      </w:pPr>
    </w:p>
    <w:p w14:paraId="1CF80CB0" w14:textId="77777777" w:rsidR="00E44CD5" w:rsidRDefault="00E44CD5" w:rsidP="008D3D98">
      <w:pPr>
        <w:jc w:val="center"/>
      </w:pPr>
    </w:p>
    <w:p w14:paraId="18C986AA" w14:textId="77777777" w:rsidR="00E44CD5" w:rsidRDefault="00E44CD5" w:rsidP="008D3D98">
      <w:pPr>
        <w:jc w:val="center"/>
      </w:pPr>
    </w:p>
    <w:p w14:paraId="5E063939" w14:textId="77777777" w:rsidR="00E44CD5" w:rsidRDefault="00E44CD5" w:rsidP="008D3D98">
      <w:pPr>
        <w:jc w:val="center"/>
      </w:pPr>
    </w:p>
    <w:p w14:paraId="11019E2C" w14:textId="77777777" w:rsidR="00E44CD5" w:rsidRDefault="00E44CD5" w:rsidP="008D3D98">
      <w:pPr>
        <w:jc w:val="center"/>
      </w:pPr>
    </w:p>
    <w:p w14:paraId="238CBB39" w14:textId="77777777" w:rsidR="008D3D98" w:rsidRDefault="008D3D98" w:rsidP="008D3D98">
      <w:pPr>
        <w:jc w:val="center"/>
      </w:pPr>
    </w:p>
    <w:p w14:paraId="545D20E1" w14:textId="68F72CF5" w:rsidR="007E520E" w:rsidRDefault="007E520E">
      <w:pPr>
        <w:spacing w:after="160" w:line="259" w:lineRule="auto"/>
        <w:ind w:left="0" w:right="0" w:firstLine="0"/>
        <w:jc w:val="left"/>
        <w:rPr>
          <w:lang w:val="bg-BG"/>
        </w:rPr>
      </w:pPr>
    </w:p>
    <w:p w14:paraId="6CFCED52" w14:textId="77777777" w:rsidR="001B7511" w:rsidRDefault="001B7511" w:rsidP="002127F1">
      <w:pPr>
        <w:rPr>
          <w:lang w:val="bg-BG"/>
        </w:rPr>
      </w:pPr>
    </w:p>
    <w:p w14:paraId="0113D95C" w14:textId="77777777" w:rsidR="00584F87" w:rsidRDefault="00584F87" w:rsidP="002127F1">
      <w:pPr>
        <w:rPr>
          <w:lang w:val="bg-BG"/>
        </w:rPr>
      </w:pPr>
    </w:p>
    <w:p w14:paraId="717FE415" w14:textId="4B6B71A4" w:rsidR="00584F87" w:rsidRPr="008D6008" w:rsidRDefault="00000000" w:rsidP="00584F87">
      <w:pPr>
        <w:jc w:val="center"/>
        <w:rPr>
          <w:sz w:val="28"/>
          <w:szCs w:val="28"/>
        </w:rPr>
      </w:pPr>
      <w:sdt>
        <w:sdtPr>
          <w:rPr>
            <w:sz w:val="28"/>
            <w:szCs w:val="28"/>
            <w:lang w:val="bg-BG"/>
          </w:rPr>
          <w:id w:val="-1600099783"/>
          <w:docPartObj>
            <w:docPartGallery w:val="Cover Pages"/>
            <w:docPartUnique/>
          </w:docPartObj>
        </w:sdtPr>
        <w:sdtContent>
          <w:r w:rsidR="00584F87" w:rsidRPr="008D6008">
            <w:rPr>
              <w:sz w:val="28"/>
              <w:szCs w:val="28"/>
              <w:lang w:val="bg-BG"/>
            </w:rPr>
            <w:br w:type="page"/>
          </w:r>
        </w:sdtContent>
      </w:sdt>
      <w:r w:rsidR="00584F87" w:rsidRPr="008D6008">
        <w:rPr>
          <w:sz w:val="28"/>
          <w:szCs w:val="28"/>
        </w:rPr>
        <w:t>Table of Contend</w:t>
      </w:r>
    </w:p>
    <w:p w14:paraId="7199CAC0" w14:textId="77777777" w:rsidR="0080009F" w:rsidRPr="008D6008" w:rsidRDefault="0080009F" w:rsidP="00584F87">
      <w:pPr>
        <w:jc w:val="center"/>
        <w:rPr>
          <w:sz w:val="28"/>
          <w:szCs w:val="28"/>
        </w:rPr>
      </w:pPr>
    </w:p>
    <w:p w14:paraId="1E931C75" w14:textId="77777777" w:rsidR="0080009F" w:rsidRPr="008D6008" w:rsidRDefault="0080009F" w:rsidP="00584F87">
      <w:pPr>
        <w:jc w:val="center"/>
        <w:rPr>
          <w:sz w:val="28"/>
          <w:szCs w:val="28"/>
        </w:rPr>
      </w:pPr>
    </w:p>
    <w:p w14:paraId="525DE5E6" w14:textId="77777777" w:rsidR="00584F87" w:rsidRPr="008D6008" w:rsidRDefault="00584F87" w:rsidP="00584F87">
      <w:pPr>
        <w:jc w:val="center"/>
        <w:rPr>
          <w:sz w:val="28"/>
          <w:szCs w:val="28"/>
        </w:rPr>
      </w:pPr>
    </w:p>
    <w:p w14:paraId="77499486" w14:textId="77777777" w:rsidR="00584F87" w:rsidRPr="008D6008" w:rsidRDefault="00584F87" w:rsidP="00584F87">
      <w:pPr>
        <w:rPr>
          <w:sz w:val="28"/>
          <w:szCs w:val="28"/>
        </w:rPr>
      </w:pPr>
      <w:r w:rsidRPr="008D6008">
        <w:rPr>
          <w:sz w:val="28"/>
          <w:szCs w:val="28"/>
        </w:rPr>
        <w:t>1. Introduction….2</w:t>
      </w:r>
    </w:p>
    <w:p w14:paraId="5CD3CF11" w14:textId="71C79B01" w:rsidR="00584F87" w:rsidRPr="008D6008" w:rsidRDefault="00584F87" w:rsidP="00584F87">
      <w:pPr>
        <w:rPr>
          <w:sz w:val="28"/>
          <w:szCs w:val="28"/>
        </w:rPr>
      </w:pPr>
      <w:r w:rsidRPr="008D6008">
        <w:rPr>
          <w:sz w:val="28"/>
          <w:szCs w:val="28"/>
        </w:rPr>
        <w:t>2.</w:t>
      </w:r>
      <w:r w:rsidR="00FE1523" w:rsidRPr="008D6008">
        <w:rPr>
          <w:color w:val="auto"/>
          <w:sz w:val="28"/>
          <w:szCs w:val="28"/>
          <w:lang w:eastAsia="en-US"/>
        </w:rPr>
        <w:t xml:space="preserve"> Benefit of implementing flexible working strategies </w:t>
      </w:r>
      <w:r w:rsidRPr="008D6008">
        <w:rPr>
          <w:sz w:val="28"/>
          <w:szCs w:val="28"/>
        </w:rPr>
        <w:t>…….</w:t>
      </w:r>
      <w:r w:rsidR="0052613F" w:rsidRPr="008D6008">
        <w:rPr>
          <w:sz w:val="28"/>
          <w:szCs w:val="28"/>
        </w:rPr>
        <w:t>3</w:t>
      </w:r>
    </w:p>
    <w:p w14:paraId="44BB98B7" w14:textId="4AC9489F" w:rsidR="00584F87" w:rsidRPr="008D6008" w:rsidRDefault="00584F87" w:rsidP="00584F87">
      <w:pPr>
        <w:rPr>
          <w:sz w:val="28"/>
          <w:szCs w:val="28"/>
        </w:rPr>
      </w:pPr>
      <w:r w:rsidRPr="008D6008">
        <w:rPr>
          <w:sz w:val="28"/>
          <w:szCs w:val="28"/>
        </w:rPr>
        <w:t xml:space="preserve">3. </w:t>
      </w:r>
      <w:r w:rsidR="00CE222A" w:rsidRPr="008D6008">
        <w:rPr>
          <w:color w:val="auto"/>
          <w:sz w:val="28"/>
          <w:szCs w:val="28"/>
          <w:lang w:eastAsia="en-US"/>
        </w:rPr>
        <w:t>I</w:t>
      </w:r>
      <w:r w:rsidR="00565EE9" w:rsidRPr="008D6008">
        <w:rPr>
          <w:color w:val="auto"/>
          <w:sz w:val="28"/>
          <w:szCs w:val="28"/>
          <w:lang w:eastAsia="en-US"/>
        </w:rPr>
        <w:t>mplementing flexible working</w:t>
      </w:r>
      <w:r w:rsidR="00232279" w:rsidRPr="008D6008">
        <w:rPr>
          <w:sz w:val="28"/>
          <w:szCs w:val="28"/>
        </w:rPr>
        <w:t>……</w:t>
      </w:r>
      <w:r w:rsidR="00CE222A" w:rsidRPr="008D6008">
        <w:rPr>
          <w:sz w:val="28"/>
          <w:szCs w:val="28"/>
        </w:rPr>
        <w:t>4</w:t>
      </w:r>
    </w:p>
    <w:p w14:paraId="6BDE80A4" w14:textId="56E276CB" w:rsidR="00584F87" w:rsidRPr="008D6008" w:rsidRDefault="00584F87" w:rsidP="00584F87">
      <w:pPr>
        <w:rPr>
          <w:sz w:val="28"/>
          <w:szCs w:val="28"/>
        </w:rPr>
      </w:pPr>
      <w:r w:rsidRPr="008D6008">
        <w:rPr>
          <w:sz w:val="28"/>
          <w:szCs w:val="28"/>
        </w:rPr>
        <w:t xml:space="preserve">4. </w:t>
      </w:r>
      <w:r w:rsidR="00232279" w:rsidRPr="008D6008">
        <w:rPr>
          <w:color w:val="auto"/>
          <w:sz w:val="28"/>
          <w:szCs w:val="28"/>
          <w:lang w:eastAsia="en-US"/>
        </w:rPr>
        <w:t xml:space="preserve">Pay structure </w:t>
      </w:r>
      <w:r w:rsidRPr="008D6008">
        <w:rPr>
          <w:sz w:val="28"/>
          <w:szCs w:val="28"/>
        </w:rPr>
        <w:t xml:space="preserve">……. </w:t>
      </w:r>
      <w:r w:rsidR="00EC2843">
        <w:rPr>
          <w:sz w:val="28"/>
          <w:szCs w:val="28"/>
        </w:rPr>
        <w:t>5</w:t>
      </w:r>
    </w:p>
    <w:p w14:paraId="49AA2D61" w14:textId="58A4478F" w:rsidR="007C1C4F" w:rsidRPr="008D6008" w:rsidRDefault="007C1C4F" w:rsidP="00584F87">
      <w:pPr>
        <w:rPr>
          <w:sz w:val="28"/>
          <w:szCs w:val="28"/>
        </w:rPr>
      </w:pPr>
      <w:r w:rsidRPr="008D6008">
        <w:rPr>
          <w:sz w:val="28"/>
          <w:szCs w:val="28"/>
        </w:rPr>
        <w:t xml:space="preserve">5. </w:t>
      </w:r>
      <w:r w:rsidR="00C92903" w:rsidRPr="008D6008">
        <w:rPr>
          <w:color w:val="auto"/>
          <w:sz w:val="28"/>
          <w:szCs w:val="28"/>
          <w:lang w:eastAsia="en-US"/>
        </w:rPr>
        <w:t>Employee engagement whiles implementing flexible working…..</w:t>
      </w:r>
      <w:r w:rsidR="00EC2843">
        <w:rPr>
          <w:color w:val="auto"/>
          <w:sz w:val="28"/>
          <w:szCs w:val="28"/>
          <w:lang w:eastAsia="en-US"/>
        </w:rPr>
        <w:t>7</w:t>
      </w:r>
    </w:p>
    <w:p w14:paraId="51F9FD73" w14:textId="2EDB527F" w:rsidR="00584F87" w:rsidRPr="008D6008" w:rsidRDefault="007C1C4F" w:rsidP="00584F87">
      <w:pPr>
        <w:rPr>
          <w:sz w:val="28"/>
          <w:szCs w:val="28"/>
        </w:rPr>
      </w:pPr>
      <w:r w:rsidRPr="008D6008">
        <w:rPr>
          <w:sz w:val="28"/>
          <w:szCs w:val="28"/>
        </w:rPr>
        <w:t>6</w:t>
      </w:r>
      <w:r w:rsidR="00584F87" w:rsidRPr="008D6008">
        <w:rPr>
          <w:sz w:val="28"/>
          <w:szCs w:val="28"/>
        </w:rPr>
        <w:t xml:space="preserve">. Conclusion….. </w:t>
      </w:r>
      <w:r w:rsidR="00EC2843">
        <w:rPr>
          <w:sz w:val="28"/>
          <w:szCs w:val="28"/>
        </w:rPr>
        <w:t>9</w:t>
      </w:r>
    </w:p>
    <w:p w14:paraId="7E7D17F0" w14:textId="492410F5" w:rsidR="00584F87" w:rsidRPr="008D6008" w:rsidRDefault="007C1C4F" w:rsidP="00584F87">
      <w:pPr>
        <w:rPr>
          <w:sz w:val="28"/>
          <w:szCs w:val="28"/>
          <w:lang w:val="bg-BG"/>
        </w:rPr>
      </w:pPr>
      <w:r w:rsidRPr="008D6008">
        <w:rPr>
          <w:sz w:val="28"/>
          <w:szCs w:val="28"/>
        </w:rPr>
        <w:t>7</w:t>
      </w:r>
      <w:r w:rsidR="00584F87" w:rsidRPr="008D6008">
        <w:rPr>
          <w:sz w:val="28"/>
          <w:szCs w:val="28"/>
        </w:rPr>
        <w:t>. R</w:t>
      </w:r>
      <w:r w:rsidR="00584F87" w:rsidRPr="008D6008">
        <w:rPr>
          <w:sz w:val="28"/>
          <w:szCs w:val="28"/>
          <w:lang w:val="bg-BG"/>
        </w:rPr>
        <w:t>е</w:t>
      </w:r>
      <w:r w:rsidR="00584F87" w:rsidRPr="008D6008">
        <w:rPr>
          <w:sz w:val="28"/>
          <w:szCs w:val="28"/>
        </w:rPr>
        <w:t>f</w:t>
      </w:r>
      <w:r w:rsidR="00584F87" w:rsidRPr="008D6008">
        <w:rPr>
          <w:sz w:val="28"/>
          <w:szCs w:val="28"/>
          <w:lang w:val="bg-BG"/>
        </w:rPr>
        <w:t>е</w:t>
      </w:r>
      <w:r w:rsidR="00584F87" w:rsidRPr="008D6008">
        <w:rPr>
          <w:sz w:val="28"/>
          <w:szCs w:val="28"/>
        </w:rPr>
        <w:t>r</w:t>
      </w:r>
      <w:r w:rsidR="00831559" w:rsidRPr="008D6008">
        <w:rPr>
          <w:sz w:val="28"/>
          <w:szCs w:val="28"/>
        </w:rPr>
        <w:t>ences</w:t>
      </w:r>
      <w:r w:rsidR="00584F87" w:rsidRPr="008D6008">
        <w:rPr>
          <w:sz w:val="28"/>
          <w:szCs w:val="28"/>
        </w:rPr>
        <w:t>….</w:t>
      </w:r>
      <w:r w:rsidR="00EC2843">
        <w:rPr>
          <w:sz w:val="28"/>
          <w:szCs w:val="28"/>
        </w:rPr>
        <w:t>10</w:t>
      </w:r>
    </w:p>
    <w:p w14:paraId="4942D341" w14:textId="77777777" w:rsidR="00584F87" w:rsidRPr="008D6008" w:rsidRDefault="00584F87" w:rsidP="002127F1">
      <w:pPr>
        <w:rPr>
          <w:sz w:val="28"/>
          <w:szCs w:val="28"/>
          <w:lang w:val="bg-BG"/>
        </w:rPr>
      </w:pPr>
    </w:p>
    <w:p w14:paraId="13F345B7" w14:textId="77777777" w:rsidR="00584F87" w:rsidRPr="008D6008" w:rsidRDefault="00584F87" w:rsidP="002127F1">
      <w:pPr>
        <w:rPr>
          <w:sz w:val="28"/>
          <w:szCs w:val="28"/>
          <w:lang w:val="bg-BG"/>
        </w:rPr>
      </w:pPr>
    </w:p>
    <w:p w14:paraId="2B934136" w14:textId="77777777" w:rsidR="00584F87" w:rsidRPr="008D6008" w:rsidRDefault="00584F87" w:rsidP="002127F1">
      <w:pPr>
        <w:rPr>
          <w:sz w:val="28"/>
          <w:szCs w:val="28"/>
          <w:lang w:val="bg-BG"/>
        </w:rPr>
      </w:pPr>
    </w:p>
    <w:p w14:paraId="7A8DEB00" w14:textId="77777777" w:rsidR="00584F87" w:rsidRPr="008D6008" w:rsidRDefault="00584F87" w:rsidP="002127F1">
      <w:pPr>
        <w:rPr>
          <w:sz w:val="28"/>
          <w:szCs w:val="28"/>
          <w:lang w:val="bg-BG"/>
        </w:rPr>
      </w:pPr>
    </w:p>
    <w:p w14:paraId="2FF3F412" w14:textId="77777777" w:rsidR="00584F87" w:rsidRPr="008D6008" w:rsidRDefault="00584F87" w:rsidP="002127F1">
      <w:pPr>
        <w:rPr>
          <w:sz w:val="28"/>
          <w:szCs w:val="28"/>
          <w:lang w:val="bg-BG"/>
        </w:rPr>
      </w:pPr>
    </w:p>
    <w:p w14:paraId="2F020EFA" w14:textId="77777777" w:rsidR="00584F87" w:rsidRPr="008D6008" w:rsidRDefault="00584F87" w:rsidP="002127F1">
      <w:pPr>
        <w:rPr>
          <w:sz w:val="28"/>
          <w:szCs w:val="28"/>
          <w:lang w:val="bg-BG"/>
        </w:rPr>
      </w:pPr>
    </w:p>
    <w:p w14:paraId="53869FE6" w14:textId="77777777" w:rsidR="00584F87" w:rsidRPr="008D6008" w:rsidRDefault="00584F87" w:rsidP="002127F1">
      <w:pPr>
        <w:rPr>
          <w:sz w:val="28"/>
          <w:szCs w:val="28"/>
          <w:lang w:val="bg-BG"/>
        </w:rPr>
      </w:pPr>
    </w:p>
    <w:p w14:paraId="25670514" w14:textId="77777777" w:rsidR="00584F87" w:rsidRPr="008D6008" w:rsidRDefault="00584F87" w:rsidP="002127F1">
      <w:pPr>
        <w:rPr>
          <w:sz w:val="28"/>
          <w:szCs w:val="28"/>
          <w:lang w:val="bg-BG"/>
        </w:rPr>
      </w:pPr>
    </w:p>
    <w:p w14:paraId="6D2A52B1" w14:textId="77777777" w:rsidR="00584F87" w:rsidRPr="008D6008" w:rsidRDefault="00584F87" w:rsidP="002127F1">
      <w:pPr>
        <w:rPr>
          <w:sz w:val="28"/>
          <w:szCs w:val="28"/>
          <w:lang w:val="bg-BG"/>
        </w:rPr>
      </w:pPr>
    </w:p>
    <w:p w14:paraId="767255A5" w14:textId="77777777" w:rsidR="00584F87" w:rsidRPr="008D6008" w:rsidRDefault="00584F87" w:rsidP="002127F1">
      <w:pPr>
        <w:rPr>
          <w:sz w:val="28"/>
          <w:szCs w:val="28"/>
          <w:lang w:val="bg-BG"/>
        </w:rPr>
      </w:pPr>
    </w:p>
    <w:p w14:paraId="64A0CF7F" w14:textId="77777777" w:rsidR="00584F87" w:rsidRPr="008D6008" w:rsidRDefault="00584F87" w:rsidP="002127F1">
      <w:pPr>
        <w:rPr>
          <w:sz w:val="28"/>
          <w:szCs w:val="28"/>
          <w:lang w:val="bg-BG"/>
        </w:rPr>
      </w:pPr>
    </w:p>
    <w:p w14:paraId="5D792A09" w14:textId="77777777" w:rsidR="00584F87" w:rsidRPr="008D6008" w:rsidRDefault="00584F87" w:rsidP="002127F1">
      <w:pPr>
        <w:rPr>
          <w:sz w:val="28"/>
          <w:szCs w:val="28"/>
          <w:lang w:val="bg-BG"/>
        </w:rPr>
      </w:pPr>
    </w:p>
    <w:p w14:paraId="38A1E856" w14:textId="77777777" w:rsidR="00584F87" w:rsidRPr="008D6008" w:rsidRDefault="00584F87" w:rsidP="002127F1">
      <w:pPr>
        <w:rPr>
          <w:sz w:val="28"/>
          <w:szCs w:val="28"/>
          <w:lang w:val="bg-BG"/>
        </w:rPr>
      </w:pPr>
    </w:p>
    <w:p w14:paraId="199941AD" w14:textId="77777777" w:rsidR="00584F87" w:rsidRPr="008D6008" w:rsidRDefault="00584F87" w:rsidP="002127F1">
      <w:pPr>
        <w:rPr>
          <w:sz w:val="28"/>
          <w:szCs w:val="28"/>
          <w:lang w:val="bg-BG"/>
        </w:rPr>
      </w:pPr>
    </w:p>
    <w:p w14:paraId="755FBAB6" w14:textId="77777777" w:rsidR="00584F87" w:rsidRPr="008D6008" w:rsidRDefault="00584F87" w:rsidP="002127F1">
      <w:pPr>
        <w:rPr>
          <w:sz w:val="28"/>
          <w:szCs w:val="28"/>
          <w:lang w:val="bg-BG"/>
        </w:rPr>
      </w:pPr>
    </w:p>
    <w:p w14:paraId="5C3AEFAC" w14:textId="77777777" w:rsidR="00584F87" w:rsidRPr="008D6008" w:rsidRDefault="00584F87" w:rsidP="002127F1">
      <w:pPr>
        <w:rPr>
          <w:sz w:val="28"/>
          <w:szCs w:val="28"/>
          <w:lang w:val="bg-BG"/>
        </w:rPr>
      </w:pPr>
    </w:p>
    <w:p w14:paraId="723DE173" w14:textId="77777777" w:rsidR="00584F87" w:rsidRPr="008D6008" w:rsidRDefault="00584F87" w:rsidP="002127F1">
      <w:pPr>
        <w:rPr>
          <w:sz w:val="28"/>
          <w:szCs w:val="28"/>
          <w:lang w:val="bg-BG"/>
        </w:rPr>
      </w:pPr>
    </w:p>
    <w:p w14:paraId="31DC2FEE" w14:textId="77777777" w:rsidR="00584F87" w:rsidRPr="008D6008" w:rsidRDefault="00584F87" w:rsidP="002127F1">
      <w:pPr>
        <w:rPr>
          <w:sz w:val="28"/>
          <w:szCs w:val="28"/>
          <w:lang w:val="bg-BG"/>
        </w:rPr>
      </w:pPr>
    </w:p>
    <w:p w14:paraId="7388664A" w14:textId="77777777" w:rsidR="00584F87" w:rsidRPr="008D6008" w:rsidRDefault="00584F87" w:rsidP="002127F1">
      <w:pPr>
        <w:rPr>
          <w:sz w:val="28"/>
          <w:szCs w:val="28"/>
          <w:lang w:val="bg-BG"/>
        </w:rPr>
      </w:pPr>
    </w:p>
    <w:p w14:paraId="098C6F93" w14:textId="77777777" w:rsidR="00584F87" w:rsidRPr="008D6008" w:rsidRDefault="00584F87" w:rsidP="002127F1">
      <w:pPr>
        <w:rPr>
          <w:sz w:val="28"/>
          <w:szCs w:val="28"/>
          <w:lang w:val="bg-BG"/>
        </w:rPr>
      </w:pPr>
    </w:p>
    <w:p w14:paraId="1B1FF39D" w14:textId="77777777" w:rsidR="00584F87" w:rsidRPr="008D6008" w:rsidRDefault="00584F87" w:rsidP="002127F1">
      <w:pPr>
        <w:rPr>
          <w:sz w:val="28"/>
          <w:szCs w:val="28"/>
          <w:lang w:val="bg-BG"/>
        </w:rPr>
      </w:pPr>
    </w:p>
    <w:p w14:paraId="08FA7DE7" w14:textId="77777777" w:rsidR="00584F87" w:rsidRPr="008D6008" w:rsidRDefault="00584F87" w:rsidP="002127F1">
      <w:pPr>
        <w:rPr>
          <w:sz w:val="28"/>
          <w:szCs w:val="28"/>
          <w:lang w:val="bg-BG"/>
        </w:rPr>
      </w:pPr>
    </w:p>
    <w:p w14:paraId="3DC097F4" w14:textId="77777777" w:rsidR="00584F87" w:rsidRPr="008D6008" w:rsidRDefault="00584F87" w:rsidP="002127F1">
      <w:pPr>
        <w:rPr>
          <w:sz w:val="28"/>
          <w:szCs w:val="28"/>
          <w:lang w:val="bg-BG"/>
        </w:rPr>
      </w:pPr>
    </w:p>
    <w:p w14:paraId="24302C00" w14:textId="77777777" w:rsidR="00584F87" w:rsidRPr="008D6008" w:rsidRDefault="00584F87" w:rsidP="002127F1">
      <w:pPr>
        <w:rPr>
          <w:sz w:val="28"/>
          <w:szCs w:val="28"/>
          <w:lang w:val="bg-BG"/>
        </w:rPr>
      </w:pPr>
    </w:p>
    <w:p w14:paraId="2049253C" w14:textId="77777777" w:rsidR="00584F87" w:rsidRPr="008D6008" w:rsidRDefault="00584F87" w:rsidP="002127F1">
      <w:pPr>
        <w:rPr>
          <w:sz w:val="28"/>
          <w:szCs w:val="28"/>
          <w:lang w:val="bg-BG"/>
        </w:rPr>
      </w:pPr>
    </w:p>
    <w:p w14:paraId="221CC527" w14:textId="77777777" w:rsidR="00584F87" w:rsidRPr="008D6008" w:rsidRDefault="00584F87" w:rsidP="002127F1">
      <w:pPr>
        <w:rPr>
          <w:sz w:val="28"/>
          <w:szCs w:val="28"/>
          <w:lang w:val="bg-BG"/>
        </w:rPr>
      </w:pPr>
    </w:p>
    <w:p w14:paraId="3343AF56" w14:textId="77777777" w:rsidR="00584F87" w:rsidRPr="008D6008" w:rsidRDefault="00584F87" w:rsidP="002127F1">
      <w:pPr>
        <w:rPr>
          <w:sz w:val="28"/>
          <w:szCs w:val="28"/>
          <w:lang w:val="bg-BG"/>
        </w:rPr>
      </w:pPr>
    </w:p>
    <w:p w14:paraId="0F75BFCE" w14:textId="77777777" w:rsidR="00584F87" w:rsidRPr="008D6008" w:rsidRDefault="00584F87" w:rsidP="002127F1">
      <w:pPr>
        <w:rPr>
          <w:sz w:val="28"/>
          <w:szCs w:val="28"/>
          <w:lang w:val="bg-BG"/>
        </w:rPr>
      </w:pPr>
    </w:p>
    <w:p w14:paraId="02AA5FC6" w14:textId="77777777" w:rsidR="00584F87" w:rsidRPr="008D6008" w:rsidRDefault="00584F87" w:rsidP="002127F1">
      <w:pPr>
        <w:rPr>
          <w:sz w:val="28"/>
          <w:szCs w:val="28"/>
          <w:lang w:val="bg-BG"/>
        </w:rPr>
      </w:pPr>
    </w:p>
    <w:p w14:paraId="0648AD07" w14:textId="77777777" w:rsidR="00584F87" w:rsidRPr="008D6008" w:rsidRDefault="00584F87" w:rsidP="002127F1">
      <w:pPr>
        <w:rPr>
          <w:sz w:val="28"/>
          <w:szCs w:val="28"/>
          <w:lang w:val="bg-BG"/>
        </w:rPr>
      </w:pPr>
    </w:p>
    <w:p w14:paraId="1E77CE11" w14:textId="77777777" w:rsidR="00584F87" w:rsidRPr="008D6008" w:rsidRDefault="00584F87" w:rsidP="002127F1">
      <w:pPr>
        <w:rPr>
          <w:sz w:val="28"/>
          <w:szCs w:val="28"/>
          <w:lang w:val="bg-BG"/>
        </w:rPr>
      </w:pPr>
    </w:p>
    <w:p w14:paraId="1203412F" w14:textId="77777777" w:rsidR="00584F87" w:rsidRPr="008D6008" w:rsidRDefault="00584F87" w:rsidP="006C69A5">
      <w:pPr>
        <w:ind w:left="0" w:firstLine="0"/>
        <w:rPr>
          <w:sz w:val="28"/>
          <w:szCs w:val="28"/>
          <w:lang w:val="bg-BG"/>
        </w:rPr>
      </w:pPr>
    </w:p>
    <w:p w14:paraId="6B6BB21D" w14:textId="77777777" w:rsidR="00584F87" w:rsidRPr="008D6008" w:rsidRDefault="00584F87" w:rsidP="002127F1">
      <w:pPr>
        <w:rPr>
          <w:sz w:val="28"/>
          <w:szCs w:val="28"/>
          <w:lang w:val="bg-BG"/>
        </w:rPr>
      </w:pPr>
    </w:p>
    <w:p w14:paraId="2AD2662B" w14:textId="77777777" w:rsidR="00584F87" w:rsidRPr="008D6008" w:rsidRDefault="00584F87" w:rsidP="002127F1">
      <w:pPr>
        <w:rPr>
          <w:sz w:val="28"/>
          <w:szCs w:val="28"/>
          <w:lang w:val="bg-BG"/>
        </w:rPr>
      </w:pPr>
    </w:p>
    <w:p w14:paraId="45BDDDA3" w14:textId="77777777" w:rsidR="001B7511" w:rsidRPr="008D6008" w:rsidRDefault="001B7511" w:rsidP="002127F1">
      <w:pPr>
        <w:rPr>
          <w:sz w:val="28"/>
          <w:szCs w:val="28"/>
        </w:rPr>
      </w:pPr>
    </w:p>
    <w:p w14:paraId="4249BF55" w14:textId="611A0B21" w:rsidR="00D41FAD" w:rsidRPr="008D6008" w:rsidRDefault="00D41FAD" w:rsidP="00E71FF5">
      <w:pPr>
        <w:spacing w:line="238" w:lineRule="auto"/>
        <w:ind w:left="0" w:right="210" w:firstLine="737"/>
        <w:rPr>
          <w:sz w:val="28"/>
          <w:szCs w:val="28"/>
        </w:rPr>
      </w:pPr>
      <w:r w:rsidRPr="008D6008">
        <w:rPr>
          <w:sz w:val="28"/>
          <w:szCs w:val="28"/>
        </w:rPr>
        <w:t>Referring to Armstrong (2010, pp. 41) as part of the HR manager's duties include the search, selection and placement of employees that the company needs to meet its needs and achieve its goals. Part of these employees are the full-time employees, who in most cases represent the so-called "core". The rest of the staff are, or may be, flexi-time or part-time employees. These employees are "peripheral" workers. This happens most often during the busiest times of the year (months/weeks). For different companies, this may be a different time of the year, for example - Christmas, Easter, before the start of the school year, etc.</w:t>
      </w:r>
    </w:p>
    <w:p w14:paraId="78925F03" w14:textId="294EB6B5" w:rsidR="001B7511" w:rsidRPr="008D6008" w:rsidRDefault="001B7511" w:rsidP="00E71FF5">
      <w:pPr>
        <w:spacing w:line="238" w:lineRule="auto"/>
        <w:ind w:left="0" w:right="210" w:firstLine="737"/>
        <w:rPr>
          <w:sz w:val="28"/>
          <w:szCs w:val="28"/>
        </w:rPr>
      </w:pPr>
      <w:r w:rsidRPr="008D6008">
        <w:rPr>
          <w:sz w:val="28"/>
          <w:szCs w:val="28"/>
        </w:rPr>
        <w:t>As a post-pandemic result, hybrid/flexible working hours are entering and taking centre stage as a way of working in more and more companies.</w:t>
      </w:r>
    </w:p>
    <w:p w14:paraId="502E8877" w14:textId="20AA926C" w:rsidR="001B7511" w:rsidRPr="008D6008" w:rsidRDefault="001B7511" w:rsidP="001B7511">
      <w:pPr>
        <w:rPr>
          <w:sz w:val="28"/>
          <w:szCs w:val="28"/>
        </w:rPr>
      </w:pPr>
      <w:r w:rsidRPr="008D6008">
        <w:rPr>
          <w:sz w:val="28"/>
          <w:szCs w:val="28"/>
        </w:rPr>
        <w:t>But what exactly is a hybrid/flexible working time</w:t>
      </w:r>
      <w:r w:rsidR="00F3352A" w:rsidRPr="008D6008">
        <w:rPr>
          <w:sz w:val="28"/>
          <w:szCs w:val="28"/>
          <w:lang w:val="bg-BG"/>
        </w:rPr>
        <w:t>?</w:t>
      </w:r>
      <w:r w:rsidRPr="008D6008">
        <w:rPr>
          <w:sz w:val="28"/>
          <w:szCs w:val="28"/>
        </w:rPr>
        <w:t xml:space="preserve"> </w:t>
      </w:r>
    </w:p>
    <w:p w14:paraId="5BCA62E7" w14:textId="1B478A90" w:rsidR="00D84F76" w:rsidRPr="008D6008" w:rsidRDefault="00250622" w:rsidP="00D84F76">
      <w:pPr>
        <w:ind w:left="0" w:firstLine="0"/>
        <w:rPr>
          <w:sz w:val="28"/>
          <w:szCs w:val="28"/>
        </w:rPr>
      </w:pPr>
      <w:r w:rsidRPr="008D6008">
        <w:rPr>
          <w:sz w:val="28"/>
          <w:szCs w:val="28"/>
        </w:rPr>
        <w:t>“Flexible working is not easily defined”</w:t>
      </w:r>
      <w:sdt>
        <w:sdtPr>
          <w:rPr>
            <w:sz w:val="28"/>
            <w:szCs w:val="28"/>
          </w:rPr>
          <w:id w:val="930549616"/>
          <w:citation/>
        </w:sdtPr>
        <w:sdtContent>
          <w:r w:rsidRPr="008D6008">
            <w:rPr>
              <w:sz w:val="28"/>
              <w:szCs w:val="28"/>
            </w:rPr>
            <w:fldChar w:fldCharType="begin"/>
          </w:r>
          <w:r w:rsidRPr="008D6008">
            <w:rPr>
              <w:sz w:val="28"/>
              <w:szCs w:val="28"/>
            </w:rPr>
            <w:instrText xml:space="preserve"> CITATION CIP19 \l 2057 </w:instrText>
          </w:r>
          <w:r w:rsidRPr="008D6008">
            <w:rPr>
              <w:sz w:val="28"/>
              <w:szCs w:val="28"/>
            </w:rPr>
            <w:fldChar w:fldCharType="separate"/>
          </w:r>
          <w:r w:rsidR="0058275C" w:rsidRPr="008D6008">
            <w:rPr>
              <w:noProof/>
              <w:sz w:val="28"/>
              <w:szCs w:val="28"/>
            </w:rPr>
            <w:t xml:space="preserve"> (CIPD, 2019)</w:t>
          </w:r>
          <w:r w:rsidRPr="008D6008">
            <w:rPr>
              <w:sz w:val="28"/>
              <w:szCs w:val="28"/>
            </w:rPr>
            <w:fldChar w:fldCharType="end"/>
          </w:r>
        </w:sdtContent>
      </w:sdt>
      <w:r w:rsidRPr="008D6008">
        <w:rPr>
          <w:sz w:val="28"/>
          <w:szCs w:val="28"/>
        </w:rPr>
        <w:t xml:space="preserve">. </w:t>
      </w:r>
      <w:r w:rsidR="00F3352A" w:rsidRPr="008D6008">
        <w:rPr>
          <w:sz w:val="28"/>
          <w:szCs w:val="28"/>
        </w:rPr>
        <w:t>Some people think that flexible working is simply working with a different from the standard (8 a.m. - 5 p.m.). However, this is not only that. Flexible working can include different length of working hours, working on different days or every other day (not just the standard Monday-Friday), split shifts, etc.</w:t>
      </w:r>
    </w:p>
    <w:p w14:paraId="2B3EA647" w14:textId="77777777" w:rsidR="00F3352A" w:rsidRPr="008D6008" w:rsidRDefault="00F3352A" w:rsidP="00D84F76">
      <w:pPr>
        <w:ind w:left="0" w:firstLine="0"/>
        <w:rPr>
          <w:sz w:val="28"/>
          <w:szCs w:val="28"/>
          <w:lang w:val="bg-BG"/>
        </w:rPr>
      </w:pPr>
    </w:p>
    <w:p w14:paraId="458A1814" w14:textId="5535976D" w:rsidR="00250622" w:rsidRPr="008D6008" w:rsidRDefault="00F3352A" w:rsidP="00E71FF5">
      <w:pPr>
        <w:ind w:left="0" w:firstLine="0"/>
        <w:rPr>
          <w:sz w:val="28"/>
          <w:szCs w:val="28"/>
        </w:rPr>
      </w:pPr>
      <w:r w:rsidRPr="008D6008">
        <w:rPr>
          <w:sz w:val="28"/>
          <w:szCs w:val="28"/>
        </w:rPr>
        <w:t>What is flexible working strategy?</w:t>
      </w:r>
    </w:p>
    <w:p w14:paraId="7259F061" w14:textId="0DCA2521" w:rsidR="00B8427A" w:rsidRPr="008D6008" w:rsidRDefault="00D84F76" w:rsidP="00E71FF5">
      <w:pPr>
        <w:rPr>
          <w:color w:val="0B0C0C"/>
          <w:sz w:val="28"/>
          <w:szCs w:val="28"/>
          <w:shd w:val="clear" w:color="auto" w:fill="FFFFFF"/>
        </w:rPr>
      </w:pPr>
      <w:r w:rsidRPr="008D6008">
        <w:rPr>
          <w:sz w:val="28"/>
          <w:szCs w:val="28"/>
        </w:rPr>
        <w:t>“</w:t>
      </w:r>
      <w:r w:rsidRPr="008D6008">
        <w:rPr>
          <w:color w:val="0B0C0C"/>
          <w:sz w:val="28"/>
          <w:szCs w:val="28"/>
          <w:shd w:val="clear" w:color="auto" w:fill="FFFFFF"/>
        </w:rPr>
        <w:t xml:space="preserve">Flexible working is a way of working that suits an employee’s needs, for example having flexible start and finish times, or working from home.” </w:t>
      </w:r>
      <w:sdt>
        <w:sdtPr>
          <w:rPr>
            <w:color w:val="0B0C0C"/>
            <w:sz w:val="28"/>
            <w:szCs w:val="28"/>
            <w:shd w:val="clear" w:color="auto" w:fill="FFFFFF"/>
          </w:rPr>
          <w:id w:val="430474387"/>
          <w:citation/>
        </w:sdtPr>
        <w:sdtContent>
          <w:r w:rsidRPr="008D6008">
            <w:rPr>
              <w:color w:val="0B0C0C"/>
              <w:sz w:val="28"/>
              <w:szCs w:val="28"/>
              <w:shd w:val="clear" w:color="auto" w:fill="FFFFFF"/>
            </w:rPr>
            <w:fldChar w:fldCharType="begin"/>
          </w:r>
          <w:r w:rsidRPr="008D6008">
            <w:rPr>
              <w:color w:val="0B0C0C"/>
              <w:sz w:val="28"/>
              <w:szCs w:val="28"/>
              <w:shd w:val="clear" w:color="auto" w:fill="FFFFFF"/>
            </w:rPr>
            <w:instrText xml:space="preserve"> CITATION GOV23 \l 2057 </w:instrText>
          </w:r>
          <w:r w:rsidRPr="008D6008">
            <w:rPr>
              <w:color w:val="0B0C0C"/>
              <w:sz w:val="28"/>
              <w:szCs w:val="28"/>
              <w:shd w:val="clear" w:color="auto" w:fill="FFFFFF"/>
            </w:rPr>
            <w:fldChar w:fldCharType="separate"/>
          </w:r>
          <w:r w:rsidR="0058275C" w:rsidRPr="008D6008">
            <w:rPr>
              <w:noProof/>
              <w:color w:val="0B0C0C"/>
              <w:sz w:val="28"/>
              <w:szCs w:val="28"/>
              <w:shd w:val="clear" w:color="auto" w:fill="FFFFFF"/>
            </w:rPr>
            <w:t>(GOV.UK, 2023)</w:t>
          </w:r>
          <w:r w:rsidRPr="008D6008">
            <w:rPr>
              <w:color w:val="0B0C0C"/>
              <w:sz w:val="28"/>
              <w:szCs w:val="28"/>
              <w:shd w:val="clear" w:color="auto" w:fill="FFFFFF"/>
            </w:rPr>
            <w:fldChar w:fldCharType="end"/>
          </w:r>
        </w:sdtContent>
      </w:sdt>
    </w:p>
    <w:p w14:paraId="7014BFD8" w14:textId="77777777" w:rsidR="00252E4E" w:rsidRPr="008D6008" w:rsidRDefault="00B8427A" w:rsidP="00252E4E">
      <w:pPr>
        <w:rPr>
          <w:sz w:val="28"/>
          <w:szCs w:val="28"/>
        </w:rPr>
      </w:pPr>
      <w:r w:rsidRPr="008D6008">
        <w:rPr>
          <w:sz w:val="28"/>
          <w:szCs w:val="28"/>
        </w:rPr>
        <w:t>Historically, referring to</w:t>
      </w:r>
      <w:r w:rsidR="00125F6F" w:rsidRPr="008D6008">
        <w:rPr>
          <w:sz w:val="28"/>
          <w:szCs w:val="28"/>
          <w:lang w:val="bg-BG"/>
        </w:rPr>
        <w:t xml:space="preserve"> </w:t>
      </w:r>
      <w:r w:rsidR="00956FA3" w:rsidRPr="008D6008">
        <w:rPr>
          <w:sz w:val="28"/>
          <w:szCs w:val="28"/>
        </w:rPr>
        <w:t>Morgan (2021)</w:t>
      </w:r>
      <w:r w:rsidRPr="008D6008">
        <w:rPr>
          <w:sz w:val="28"/>
          <w:szCs w:val="28"/>
        </w:rPr>
        <w:t xml:space="preserve"> flexible working began in Germany (Munich) in 1967. An airline company offered its employees staggered hours - starting between 07:00-08:00 and ending between 16:00-18:00. </w:t>
      </w:r>
      <w:r w:rsidR="00252E4E" w:rsidRPr="008D6008">
        <w:rPr>
          <w:sz w:val="28"/>
          <w:szCs w:val="28"/>
        </w:rPr>
        <w:t xml:space="preserve">Morgan (2023) </w:t>
      </w:r>
      <w:r w:rsidRPr="008D6008">
        <w:rPr>
          <w:sz w:val="28"/>
          <w:szCs w:val="28"/>
        </w:rPr>
        <w:t>"This is the first example of flexible working hours"</w:t>
      </w:r>
      <w:r w:rsidR="00252E4E" w:rsidRPr="008D6008">
        <w:rPr>
          <w:sz w:val="28"/>
          <w:szCs w:val="28"/>
        </w:rPr>
        <w:t>. In the UK, flexible working came in much later than in Germany.</w:t>
      </w:r>
    </w:p>
    <w:p w14:paraId="4A3EEA6B" w14:textId="3C1019E7" w:rsidR="00B8427A" w:rsidRPr="008D6008" w:rsidRDefault="00252E4E" w:rsidP="00252E4E">
      <w:pPr>
        <w:rPr>
          <w:sz w:val="28"/>
          <w:szCs w:val="28"/>
        </w:rPr>
      </w:pPr>
      <w:r w:rsidRPr="008D6008">
        <w:rPr>
          <w:sz w:val="28"/>
          <w:szCs w:val="28"/>
        </w:rPr>
        <w:t>"It was not until the early 2000s that the government made legislative changes that allowed flexible working arrangements to be consolidated in law."</w:t>
      </w:r>
      <w:sdt>
        <w:sdtPr>
          <w:rPr>
            <w:sz w:val="28"/>
            <w:szCs w:val="28"/>
          </w:rPr>
          <w:id w:val="-725522942"/>
          <w:citation/>
        </w:sdtPr>
        <w:sdtContent>
          <w:r w:rsidR="006B1DD9">
            <w:rPr>
              <w:sz w:val="28"/>
              <w:szCs w:val="28"/>
            </w:rPr>
            <w:fldChar w:fldCharType="begin"/>
          </w:r>
          <w:r w:rsidR="006B1DD9">
            <w:rPr>
              <w:sz w:val="28"/>
              <w:szCs w:val="28"/>
            </w:rPr>
            <w:instrText xml:space="preserve"> CITATION Mor21 \l 2057 </w:instrText>
          </w:r>
          <w:r w:rsidR="006B1DD9">
            <w:rPr>
              <w:sz w:val="28"/>
              <w:szCs w:val="28"/>
            </w:rPr>
            <w:fldChar w:fldCharType="separate"/>
          </w:r>
          <w:r w:rsidR="006B1DD9">
            <w:rPr>
              <w:noProof/>
              <w:sz w:val="28"/>
              <w:szCs w:val="28"/>
            </w:rPr>
            <w:t xml:space="preserve"> </w:t>
          </w:r>
          <w:r w:rsidR="006B1DD9" w:rsidRPr="006B1DD9">
            <w:rPr>
              <w:noProof/>
              <w:sz w:val="28"/>
              <w:szCs w:val="28"/>
            </w:rPr>
            <w:t>(Morgan, 2021)</w:t>
          </w:r>
          <w:r w:rsidR="006B1DD9">
            <w:rPr>
              <w:sz w:val="28"/>
              <w:szCs w:val="28"/>
            </w:rPr>
            <w:fldChar w:fldCharType="end"/>
          </w:r>
        </w:sdtContent>
      </w:sdt>
    </w:p>
    <w:p w14:paraId="750C3111" w14:textId="77777777" w:rsidR="0083138A" w:rsidRPr="008D6008" w:rsidRDefault="0083138A" w:rsidP="00252E4E">
      <w:pPr>
        <w:rPr>
          <w:sz w:val="28"/>
          <w:szCs w:val="28"/>
        </w:rPr>
      </w:pPr>
    </w:p>
    <w:p w14:paraId="19A5AD84" w14:textId="1DF43486" w:rsidR="009E0451" w:rsidRPr="008D6008" w:rsidRDefault="00DD376C" w:rsidP="00252E4E">
      <w:pPr>
        <w:rPr>
          <w:sz w:val="28"/>
          <w:szCs w:val="28"/>
          <w:lang w:val="bg-BG"/>
        </w:rPr>
      </w:pPr>
      <w:r w:rsidRPr="008D6008">
        <w:rPr>
          <w:sz w:val="28"/>
          <w:szCs w:val="28"/>
          <w:shd w:val="clear" w:color="auto" w:fill="FFFFFF"/>
        </w:rPr>
        <w:t xml:space="preserve">According to </w:t>
      </w:r>
      <w:r w:rsidR="002439AB" w:rsidRPr="008D6008">
        <w:rPr>
          <w:sz w:val="28"/>
          <w:szCs w:val="28"/>
          <w:shd w:val="clear" w:color="auto" w:fill="FFFFFF"/>
        </w:rPr>
        <w:t>Probert</w:t>
      </w:r>
      <w:r w:rsidR="00340338" w:rsidRPr="008D6008">
        <w:rPr>
          <w:sz w:val="28"/>
          <w:szCs w:val="28"/>
          <w:shd w:val="clear" w:color="auto" w:fill="FFFFFF"/>
        </w:rPr>
        <w:t xml:space="preserve"> (2022) </w:t>
      </w:r>
      <w:r w:rsidRPr="008D6008">
        <w:rPr>
          <w:sz w:val="28"/>
          <w:szCs w:val="28"/>
          <w:shd w:val="clear" w:color="auto" w:fill="FFFFFF"/>
        </w:rPr>
        <w:t xml:space="preserve">, </w:t>
      </w:r>
      <w:r w:rsidR="00EE73BA" w:rsidRPr="008D6008">
        <w:rPr>
          <w:sz w:val="28"/>
          <w:szCs w:val="28"/>
          <w:shd w:val="clear" w:color="auto" w:fill="FFFFFF"/>
        </w:rPr>
        <w:t>after</w:t>
      </w:r>
      <w:r w:rsidRPr="008D6008">
        <w:rPr>
          <w:sz w:val="28"/>
          <w:szCs w:val="28"/>
          <w:shd w:val="clear" w:color="auto" w:fill="FFFFFF"/>
        </w:rPr>
        <w:t xml:space="preserve"> Covid </w:t>
      </w:r>
      <w:r w:rsidR="006B1DD9">
        <w:rPr>
          <w:sz w:val="28"/>
          <w:szCs w:val="28"/>
          <w:shd w:val="clear" w:color="auto" w:fill="FFFFFF"/>
        </w:rPr>
        <w:t>“</w:t>
      </w:r>
      <w:r w:rsidRPr="008D6008">
        <w:rPr>
          <w:sz w:val="28"/>
          <w:szCs w:val="28"/>
          <w:shd w:val="clear" w:color="auto" w:fill="FFFFFF"/>
        </w:rPr>
        <w:t>85% of working adults want a hybrid home and office working</w:t>
      </w:r>
      <w:r w:rsidR="000608FF" w:rsidRPr="008D6008">
        <w:rPr>
          <w:sz w:val="28"/>
          <w:szCs w:val="28"/>
          <w:shd w:val="clear" w:color="auto" w:fill="FFFFFF"/>
        </w:rPr>
        <w:t>.</w:t>
      </w:r>
      <w:r w:rsidRPr="008D6008">
        <w:rPr>
          <w:sz w:val="28"/>
          <w:szCs w:val="28"/>
          <w:shd w:val="clear" w:color="auto" w:fill="FFFFFF"/>
        </w:rPr>
        <w:t xml:space="preserve"> 36% of businesses expect their</w:t>
      </w:r>
      <w:r w:rsidR="000608FF" w:rsidRPr="008D6008">
        <w:rPr>
          <w:sz w:val="28"/>
          <w:szCs w:val="28"/>
          <w:shd w:val="clear" w:color="auto" w:fill="FFFFFF"/>
        </w:rPr>
        <w:t xml:space="preserve"> employees</w:t>
      </w:r>
      <w:r w:rsidRPr="008D6008">
        <w:rPr>
          <w:sz w:val="28"/>
          <w:szCs w:val="28"/>
          <w:shd w:val="clear" w:color="auto" w:fill="FFFFFF"/>
        </w:rPr>
        <w:t xml:space="preserve"> </w:t>
      </w:r>
      <w:r w:rsidR="00B91D1F" w:rsidRPr="008D6008">
        <w:rPr>
          <w:sz w:val="28"/>
          <w:szCs w:val="28"/>
          <w:shd w:val="clear" w:color="auto" w:fill="FFFFFF"/>
        </w:rPr>
        <w:t>work</w:t>
      </w:r>
      <w:r w:rsidRPr="008D6008">
        <w:rPr>
          <w:sz w:val="28"/>
          <w:szCs w:val="28"/>
          <w:shd w:val="clear" w:color="auto" w:fill="FFFFFF"/>
        </w:rPr>
        <w:t xml:space="preserve"> the majority of their time </w:t>
      </w:r>
      <w:r w:rsidR="00EB43D2" w:rsidRPr="008D6008">
        <w:rPr>
          <w:sz w:val="28"/>
          <w:szCs w:val="28"/>
          <w:shd w:val="clear" w:color="auto" w:fill="FFFFFF"/>
        </w:rPr>
        <w:t xml:space="preserve">at </w:t>
      </w:r>
      <w:r w:rsidRPr="008D6008">
        <w:rPr>
          <w:sz w:val="28"/>
          <w:szCs w:val="28"/>
          <w:shd w:val="clear" w:color="auto" w:fill="FFFFFF"/>
        </w:rPr>
        <w:t xml:space="preserve">home. </w:t>
      </w:r>
      <w:r w:rsidR="00E573CB" w:rsidRPr="008D6008">
        <w:rPr>
          <w:sz w:val="28"/>
          <w:szCs w:val="28"/>
          <w:shd w:val="clear" w:color="auto" w:fill="FFFFFF"/>
        </w:rPr>
        <w:t>Comparing</w:t>
      </w:r>
      <w:r w:rsidRPr="008D6008">
        <w:rPr>
          <w:sz w:val="28"/>
          <w:szCs w:val="28"/>
          <w:shd w:val="clear" w:color="auto" w:fill="FFFFFF"/>
        </w:rPr>
        <w:t xml:space="preserve"> homeworking </w:t>
      </w:r>
      <w:r w:rsidR="00604A8E" w:rsidRPr="008D6008">
        <w:rPr>
          <w:sz w:val="28"/>
          <w:szCs w:val="28"/>
          <w:shd w:val="clear" w:color="auto" w:fill="FFFFFF"/>
        </w:rPr>
        <w:t xml:space="preserve">advertising </w:t>
      </w:r>
      <w:r w:rsidRPr="008D6008">
        <w:rPr>
          <w:sz w:val="28"/>
          <w:szCs w:val="28"/>
          <w:shd w:val="clear" w:color="auto" w:fill="FFFFFF"/>
        </w:rPr>
        <w:t xml:space="preserve">in May 2021 were three times </w:t>
      </w:r>
      <w:r w:rsidR="00E11885" w:rsidRPr="008D6008">
        <w:rPr>
          <w:sz w:val="28"/>
          <w:szCs w:val="28"/>
          <w:shd w:val="clear" w:color="auto" w:fill="FFFFFF"/>
        </w:rPr>
        <w:t xml:space="preserve">more than </w:t>
      </w:r>
      <w:r w:rsidRPr="008D6008">
        <w:rPr>
          <w:sz w:val="28"/>
          <w:szCs w:val="28"/>
          <w:shd w:val="clear" w:color="auto" w:fill="FFFFFF"/>
        </w:rPr>
        <w:t>in February 2020.</w:t>
      </w:r>
      <w:r w:rsidR="006B1DD9">
        <w:rPr>
          <w:sz w:val="28"/>
          <w:szCs w:val="28"/>
          <w:shd w:val="clear" w:color="auto" w:fill="FFFFFF"/>
        </w:rPr>
        <w:t>”</w:t>
      </w:r>
    </w:p>
    <w:p w14:paraId="70152AFD" w14:textId="09528FFC" w:rsidR="00D84F76" w:rsidRPr="008D6008" w:rsidRDefault="00D84F76" w:rsidP="00D84F76">
      <w:pPr>
        <w:rPr>
          <w:sz w:val="28"/>
          <w:szCs w:val="28"/>
        </w:rPr>
      </w:pPr>
    </w:p>
    <w:p w14:paraId="6529EE98" w14:textId="1D7DA964" w:rsidR="00D84F76" w:rsidRPr="008D6008" w:rsidRDefault="00D84F76" w:rsidP="00D84F76">
      <w:pPr>
        <w:rPr>
          <w:sz w:val="28"/>
          <w:szCs w:val="28"/>
        </w:rPr>
      </w:pPr>
      <w:r w:rsidRPr="008D6008">
        <w:rPr>
          <w:sz w:val="28"/>
          <w:szCs w:val="28"/>
        </w:rPr>
        <w:lastRenderedPageBreak/>
        <w:t>According to GOV.UK (2023) working flexibly can happened in different ways:</w:t>
      </w:r>
    </w:p>
    <w:p w14:paraId="1124A3C3" w14:textId="5FC364CB" w:rsidR="00D84F76" w:rsidRPr="008D6008" w:rsidRDefault="00D84F76" w:rsidP="00D84F76">
      <w:pPr>
        <w:pStyle w:val="ListParagraph"/>
        <w:numPr>
          <w:ilvl w:val="0"/>
          <w:numId w:val="3"/>
        </w:numPr>
        <w:rPr>
          <w:sz w:val="28"/>
          <w:szCs w:val="28"/>
        </w:rPr>
      </w:pPr>
      <w:r w:rsidRPr="008D6008">
        <w:rPr>
          <w:color w:val="0B0C0C"/>
          <w:sz w:val="28"/>
          <w:szCs w:val="28"/>
        </w:rPr>
        <w:t xml:space="preserve">Job sharing; </w:t>
      </w:r>
    </w:p>
    <w:p w14:paraId="006FC714" w14:textId="512050AA" w:rsidR="00D84F76" w:rsidRPr="008D6008" w:rsidRDefault="00D84F76">
      <w:pPr>
        <w:pStyle w:val="ListParagraph"/>
        <w:numPr>
          <w:ilvl w:val="0"/>
          <w:numId w:val="3"/>
        </w:numPr>
        <w:rPr>
          <w:sz w:val="28"/>
          <w:szCs w:val="28"/>
        </w:rPr>
      </w:pPr>
      <w:r w:rsidRPr="008D6008">
        <w:rPr>
          <w:sz w:val="28"/>
          <w:szCs w:val="28"/>
        </w:rPr>
        <w:t>Working from home;</w:t>
      </w:r>
    </w:p>
    <w:p w14:paraId="6EB966CA" w14:textId="6EF892B0" w:rsidR="00D84F76" w:rsidRPr="008D6008" w:rsidRDefault="00D84F76">
      <w:pPr>
        <w:pStyle w:val="ListParagraph"/>
        <w:numPr>
          <w:ilvl w:val="0"/>
          <w:numId w:val="3"/>
        </w:numPr>
        <w:rPr>
          <w:sz w:val="28"/>
          <w:szCs w:val="28"/>
        </w:rPr>
      </w:pPr>
      <w:r w:rsidRPr="008D6008">
        <w:rPr>
          <w:sz w:val="28"/>
          <w:szCs w:val="28"/>
        </w:rPr>
        <w:t>Part time;</w:t>
      </w:r>
    </w:p>
    <w:p w14:paraId="77535340" w14:textId="14C49E60" w:rsidR="00D84F76" w:rsidRPr="008D6008" w:rsidRDefault="00D84F76">
      <w:pPr>
        <w:pStyle w:val="ListParagraph"/>
        <w:numPr>
          <w:ilvl w:val="0"/>
          <w:numId w:val="3"/>
        </w:numPr>
        <w:rPr>
          <w:sz w:val="28"/>
          <w:szCs w:val="28"/>
        </w:rPr>
      </w:pPr>
      <w:r w:rsidRPr="008D6008">
        <w:rPr>
          <w:sz w:val="28"/>
          <w:szCs w:val="28"/>
        </w:rPr>
        <w:t>Compressed hours;</w:t>
      </w:r>
    </w:p>
    <w:p w14:paraId="5357ED90" w14:textId="3AC3A4B7" w:rsidR="00D84F76" w:rsidRPr="008D6008" w:rsidRDefault="009E5806">
      <w:pPr>
        <w:pStyle w:val="ListParagraph"/>
        <w:numPr>
          <w:ilvl w:val="0"/>
          <w:numId w:val="3"/>
        </w:numPr>
        <w:rPr>
          <w:sz w:val="28"/>
          <w:szCs w:val="28"/>
        </w:rPr>
      </w:pPr>
      <w:r w:rsidRPr="008D6008">
        <w:rPr>
          <w:sz w:val="28"/>
          <w:szCs w:val="28"/>
        </w:rPr>
        <w:t>Flexitime;</w:t>
      </w:r>
    </w:p>
    <w:p w14:paraId="4DF89CD8" w14:textId="57FFF9A9" w:rsidR="009E5806" w:rsidRPr="008D6008" w:rsidRDefault="009E5806">
      <w:pPr>
        <w:pStyle w:val="ListParagraph"/>
        <w:numPr>
          <w:ilvl w:val="0"/>
          <w:numId w:val="3"/>
        </w:numPr>
        <w:rPr>
          <w:sz w:val="28"/>
          <w:szCs w:val="28"/>
        </w:rPr>
      </w:pPr>
      <w:r w:rsidRPr="008D6008">
        <w:rPr>
          <w:sz w:val="28"/>
          <w:szCs w:val="28"/>
        </w:rPr>
        <w:t>Zero-hours contracts;</w:t>
      </w:r>
    </w:p>
    <w:p w14:paraId="62BA2E5D" w14:textId="5F6F8FE5" w:rsidR="009E5806" w:rsidRPr="008D6008" w:rsidRDefault="009E5806">
      <w:pPr>
        <w:pStyle w:val="ListParagraph"/>
        <w:numPr>
          <w:ilvl w:val="0"/>
          <w:numId w:val="3"/>
        </w:numPr>
        <w:rPr>
          <w:sz w:val="28"/>
          <w:szCs w:val="28"/>
        </w:rPr>
      </w:pPr>
      <w:r w:rsidRPr="008D6008">
        <w:rPr>
          <w:sz w:val="28"/>
          <w:szCs w:val="28"/>
        </w:rPr>
        <w:t>Annualised hours;</w:t>
      </w:r>
    </w:p>
    <w:p w14:paraId="7AE4A63C" w14:textId="63024D89" w:rsidR="009E5806" w:rsidRPr="008D6008" w:rsidRDefault="009E5806">
      <w:pPr>
        <w:pStyle w:val="ListParagraph"/>
        <w:numPr>
          <w:ilvl w:val="0"/>
          <w:numId w:val="3"/>
        </w:numPr>
        <w:rPr>
          <w:sz w:val="28"/>
          <w:szCs w:val="28"/>
        </w:rPr>
      </w:pPr>
      <w:r w:rsidRPr="008D6008">
        <w:rPr>
          <w:sz w:val="28"/>
          <w:szCs w:val="28"/>
        </w:rPr>
        <w:t>Staggered hours;</w:t>
      </w:r>
    </w:p>
    <w:p w14:paraId="7FCD4F4C" w14:textId="77777777" w:rsidR="00136EE0" w:rsidRPr="008D6008" w:rsidRDefault="00136EE0" w:rsidP="00136EE0">
      <w:pPr>
        <w:rPr>
          <w:sz w:val="28"/>
          <w:szCs w:val="28"/>
        </w:rPr>
      </w:pPr>
    </w:p>
    <w:p w14:paraId="52BEDC5B" w14:textId="653B1FB6" w:rsidR="00AE7583" w:rsidRPr="008D6008" w:rsidRDefault="00AE7583" w:rsidP="00DA5B2C">
      <w:pPr>
        <w:spacing w:line="238" w:lineRule="auto"/>
        <w:ind w:left="0" w:right="210" w:firstLine="737"/>
        <w:rPr>
          <w:sz w:val="28"/>
          <w:szCs w:val="28"/>
        </w:rPr>
      </w:pPr>
      <w:r w:rsidRPr="008D6008">
        <w:rPr>
          <w:sz w:val="28"/>
          <w:szCs w:val="28"/>
        </w:rPr>
        <w:t>Like standard fixed working hours (8am-5pm, Monday-Friday), flexible working hours also have their advantages and disadvantages. They apply to both the employees and the company.</w:t>
      </w:r>
    </w:p>
    <w:p w14:paraId="18E9200A" w14:textId="45E9B874" w:rsidR="00136EE0" w:rsidRPr="008D6008" w:rsidRDefault="00136EE0" w:rsidP="00136EE0">
      <w:pPr>
        <w:rPr>
          <w:sz w:val="28"/>
          <w:szCs w:val="28"/>
        </w:rPr>
      </w:pPr>
      <w:r w:rsidRPr="008D6008">
        <w:rPr>
          <w:sz w:val="28"/>
          <w:szCs w:val="28"/>
        </w:rPr>
        <w:t>From my personal experience, I can say that I currently work on "Compressed hours", due to the specifics of my work. I work 4 days, 10 hours each. The benefits for the company are: always completing the assigned tasks that require more time than the standard 8-hour working day; they do not need to pay overtime; every day they have an employee (myself or my colleagues) on duty (days off are not fixed) including bank holidays, Christmas, Easter etc. The benefits for me as an employee are: fewer working days; 3 days off giving me the opportunity to attend university and develop skills and knowledge.</w:t>
      </w:r>
    </w:p>
    <w:p w14:paraId="3C873D01" w14:textId="77777777" w:rsidR="00824874" w:rsidRPr="008D6008" w:rsidRDefault="00824874" w:rsidP="00136EE0">
      <w:pPr>
        <w:rPr>
          <w:sz w:val="28"/>
          <w:szCs w:val="28"/>
        </w:rPr>
      </w:pPr>
    </w:p>
    <w:p w14:paraId="3B64DFD3" w14:textId="01E7BDCF" w:rsidR="00824874" w:rsidRPr="008D6008" w:rsidRDefault="00BE5B3B" w:rsidP="00136EE0">
      <w:pPr>
        <w:rPr>
          <w:sz w:val="28"/>
          <w:szCs w:val="28"/>
        </w:rPr>
      </w:pPr>
      <w:r w:rsidRPr="008D6008">
        <w:rPr>
          <w:sz w:val="28"/>
          <w:szCs w:val="28"/>
        </w:rPr>
        <w:t>“</w:t>
      </w:r>
      <w:r w:rsidRPr="008D6008">
        <w:rPr>
          <w:color w:val="202020"/>
          <w:sz w:val="28"/>
          <w:szCs w:val="28"/>
          <w:shd w:val="clear" w:color="auto" w:fill="FFFFFF"/>
        </w:rPr>
        <w:t xml:space="preserve">Flexible working can lead to direct and indirect business benefits” </w:t>
      </w:r>
      <w:r w:rsidR="002E63CF" w:rsidRPr="008D6008">
        <w:rPr>
          <w:sz w:val="28"/>
          <w:szCs w:val="28"/>
        </w:rPr>
        <w:t>CI</w:t>
      </w:r>
      <w:r w:rsidR="00E83600" w:rsidRPr="008D6008">
        <w:rPr>
          <w:sz w:val="28"/>
          <w:szCs w:val="28"/>
        </w:rPr>
        <w:t>PD (2023)</w:t>
      </w:r>
      <w:r w:rsidR="00281CEB" w:rsidRPr="008D6008">
        <w:rPr>
          <w:sz w:val="28"/>
          <w:szCs w:val="28"/>
        </w:rPr>
        <w:t xml:space="preserve"> for the companies and the employees.</w:t>
      </w:r>
    </w:p>
    <w:p w14:paraId="1EC9D8AA" w14:textId="4D06D72B" w:rsidR="00605E82" w:rsidRPr="008D6008" w:rsidRDefault="00605E82" w:rsidP="00605E82">
      <w:pPr>
        <w:rPr>
          <w:sz w:val="28"/>
          <w:szCs w:val="28"/>
        </w:rPr>
      </w:pPr>
      <w:r w:rsidRPr="008D6008">
        <w:rPr>
          <w:sz w:val="28"/>
          <w:szCs w:val="28"/>
        </w:rPr>
        <w:t>For the organization:</w:t>
      </w:r>
    </w:p>
    <w:p w14:paraId="4089B797" w14:textId="7D5FBA9F" w:rsidR="00605E82" w:rsidRPr="008D6008" w:rsidRDefault="00605E82" w:rsidP="00605E82">
      <w:pPr>
        <w:pStyle w:val="ListParagraph"/>
        <w:numPr>
          <w:ilvl w:val="0"/>
          <w:numId w:val="4"/>
        </w:numPr>
        <w:rPr>
          <w:sz w:val="28"/>
          <w:szCs w:val="28"/>
        </w:rPr>
      </w:pPr>
      <w:r w:rsidRPr="008D6008">
        <w:rPr>
          <w:sz w:val="28"/>
          <w:szCs w:val="28"/>
        </w:rPr>
        <w:t>Higher levels of employee job satisfaction</w:t>
      </w:r>
      <w:r w:rsidR="002E4A0B" w:rsidRPr="008D6008">
        <w:rPr>
          <w:sz w:val="28"/>
          <w:szCs w:val="28"/>
        </w:rPr>
        <w:t>;</w:t>
      </w:r>
    </w:p>
    <w:p w14:paraId="7E5500C8" w14:textId="518D8468" w:rsidR="00605E82" w:rsidRPr="008D6008" w:rsidRDefault="00605E82" w:rsidP="00605E82">
      <w:pPr>
        <w:pStyle w:val="ListParagraph"/>
        <w:numPr>
          <w:ilvl w:val="0"/>
          <w:numId w:val="4"/>
        </w:numPr>
        <w:rPr>
          <w:sz w:val="28"/>
          <w:szCs w:val="28"/>
        </w:rPr>
      </w:pPr>
      <w:r w:rsidRPr="008D6008">
        <w:rPr>
          <w:sz w:val="28"/>
          <w:szCs w:val="28"/>
        </w:rPr>
        <w:t>Increased productivity levels</w:t>
      </w:r>
      <w:r w:rsidR="002E4A0B" w:rsidRPr="008D6008">
        <w:rPr>
          <w:sz w:val="28"/>
          <w:szCs w:val="28"/>
        </w:rPr>
        <w:t>;</w:t>
      </w:r>
    </w:p>
    <w:p w14:paraId="1E0BEC33" w14:textId="2E1B9E90" w:rsidR="00605E82" w:rsidRPr="008D6008" w:rsidRDefault="00605E82" w:rsidP="00605E82">
      <w:pPr>
        <w:pStyle w:val="ListParagraph"/>
        <w:numPr>
          <w:ilvl w:val="0"/>
          <w:numId w:val="4"/>
        </w:numPr>
        <w:rPr>
          <w:sz w:val="28"/>
          <w:szCs w:val="28"/>
        </w:rPr>
      </w:pPr>
      <w:r w:rsidRPr="008D6008">
        <w:rPr>
          <w:sz w:val="28"/>
          <w:szCs w:val="28"/>
        </w:rPr>
        <w:t>Improved retention</w:t>
      </w:r>
      <w:r w:rsidR="002E4A0B" w:rsidRPr="008D6008">
        <w:rPr>
          <w:sz w:val="28"/>
          <w:szCs w:val="28"/>
        </w:rPr>
        <w:t>;</w:t>
      </w:r>
    </w:p>
    <w:p w14:paraId="4A711799" w14:textId="077DC48C" w:rsidR="00605E82" w:rsidRPr="008D6008" w:rsidRDefault="00605E82" w:rsidP="00605E82">
      <w:pPr>
        <w:pStyle w:val="ListParagraph"/>
        <w:numPr>
          <w:ilvl w:val="0"/>
          <w:numId w:val="4"/>
        </w:numPr>
        <w:rPr>
          <w:sz w:val="28"/>
          <w:szCs w:val="28"/>
        </w:rPr>
      </w:pPr>
      <w:r w:rsidRPr="008D6008">
        <w:rPr>
          <w:sz w:val="28"/>
          <w:szCs w:val="28"/>
        </w:rPr>
        <w:t>Reduced absence rates</w:t>
      </w:r>
      <w:r w:rsidR="002E4A0B" w:rsidRPr="008D6008">
        <w:rPr>
          <w:sz w:val="28"/>
          <w:szCs w:val="28"/>
        </w:rPr>
        <w:t>;</w:t>
      </w:r>
    </w:p>
    <w:p w14:paraId="6FA335D3" w14:textId="70153276" w:rsidR="00605E82" w:rsidRPr="008D6008" w:rsidRDefault="00605E82" w:rsidP="00605E82">
      <w:pPr>
        <w:pStyle w:val="ListParagraph"/>
        <w:numPr>
          <w:ilvl w:val="0"/>
          <w:numId w:val="4"/>
        </w:numPr>
        <w:rPr>
          <w:sz w:val="28"/>
          <w:szCs w:val="28"/>
        </w:rPr>
      </w:pPr>
      <w:r w:rsidRPr="008D6008">
        <w:rPr>
          <w:sz w:val="28"/>
          <w:szCs w:val="28"/>
        </w:rPr>
        <w:t>Allows to work with international export companies (different hours) - serving customers on a 24/7 basis</w:t>
      </w:r>
      <w:r w:rsidR="002E4A0B" w:rsidRPr="008D6008">
        <w:rPr>
          <w:sz w:val="28"/>
          <w:szCs w:val="28"/>
        </w:rPr>
        <w:t>;</w:t>
      </w:r>
    </w:p>
    <w:p w14:paraId="6354D969" w14:textId="740E83B4" w:rsidR="00605E82" w:rsidRPr="008D6008" w:rsidRDefault="00605E82" w:rsidP="00605E82">
      <w:pPr>
        <w:pStyle w:val="ListParagraph"/>
        <w:numPr>
          <w:ilvl w:val="0"/>
          <w:numId w:val="4"/>
        </w:numPr>
        <w:rPr>
          <w:sz w:val="28"/>
          <w:szCs w:val="28"/>
        </w:rPr>
      </w:pPr>
      <w:r w:rsidRPr="008D6008">
        <w:rPr>
          <w:sz w:val="28"/>
          <w:szCs w:val="28"/>
        </w:rPr>
        <w:t>Increased flexibility for customers</w:t>
      </w:r>
      <w:r w:rsidR="002E4A0B" w:rsidRPr="008D6008">
        <w:rPr>
          <w:sz w:val="28"/>
          <w:szCs w:val="28"/>
        </w:rPr>
        <w:t>;</w:t>
      </w:r>
    </w:p>
    <w:p w14:paraId="4925716D" w14:textId="77511047" w:rsidR="00605E82" w:rsidRPr="008D6008" w:rsidRDefault="00605E82" w:rsidP="00605E82">
      <w:pPr>
        <w:pStyle w:val="ListParagraph"/>
        <w:numPr>
          <w:ilvl w:val="0"/>
          <w:numId w:val="4"/>
        </w:numPr>
        <w:rPr>
          <w:sz w:val="28"/>
          <w:szCs w:val="28"/>
        </w:rPr>
      </w:pPr>
      <w:r w:rsidRPr="008D6008">
        <w:rPr>
          <w:sz w:val="28"/>
          <w:szCs w:val="28"/>
        </w:rPr>
        <w:t>Attracting a more diverse talent pool</w:t>
      </w:r>
      <w:r w:rsidR="002E4A0B" w:rsidRPr="008D6008">
        <w:rPr>
          <w:sz w:val="28"/>
          <w:szCs w:val="28"/>
        </w:rPr>
        <w:t>;</w:t>
      </w:r>
    </w:p>
    <w:p w14:paraId="3C7D4C19" w14:textId="6B73DAC3" w:rsidR="00605E82" w:rsidRPr="008D6008" w:rsidRDefault="00605E82" w:rsidP="00605E82">
      <w:pPr>
        <w:pStyle w:val="ListParagraph"/>
        <w:numPr>
          <w:ilvl w:val="0"/>
          <w:numId w:val="4"/>
        </w:numPr>
        <w:rPr>
          <w:sz w:val="28"/>
          <w:szCs w:val="28"/>
        </w:rPr>
      </w:pPr>
      <w:r w:rsidRPr="008D6008">
        <w:rPr>
          <w:sz w:val="28"/>
          <w:szCs w:val="28"/>
        </w:rPr>
        <w:t>Cost efficiency – reduced office space, reduced travel/transportation costs</w:t>
      </w:r>
      <w:r w:rsidR="002E4A0B" w:rsidRPr="008D6008">
        <w:rPr>
          <w:sz w:val="28"/>
          <w:szCs w:val="28"/>
        </w:rPr>
        <w:t>;</w:t>
      </w:r>
    </w:p>
    <w:p w14:paraId="1030F763" w14:textId="569C5CA8" w:rsidR="00281CEB" w:rsidRPr="008D6008" w:rsidRDefault="00605E82" w:rsidP="00605E82">
      <w:pPr>
        <w:pStyle w:val="ListParagraph"/>
        <w:numPr>
          <w:ilvl w:val="0"/>
          <w:numId w:val="4"/>
        </w:numPr>
        <w:rPr>
          <w:sz w:val="28"/>
          <w:szCs w:val="28"/>
        </w:rPr>
      </w:pPr>
      <w:r w:rsidRPr="008D6008">
        <w:rPr>
          <w:sz w:val="28"/>
          <w:szCs w:val="28"/>
        </w:rPr>
        <w:t>Allows the employment of people with disabilities (problems with mobility)</w:t>
      </w:r>
      <w:r w:rsidR="002E4A0B" w:rsidRPr="008D6008">
        <w:rPr>
          <w:sz w:val="28"/>
          <w:szCs w:val="28"/>
        </w:rPr>
        <w:t>;</w:t>
      </w:r>
    </w:p>
    <w:p w14:paraId="35AAEEC7" w14:textId="479B6F93" w:rsidR="005D23A6" w:rsidRPr="008D6008" w:rsidRDefault="005D23A6" w:rsidP="00605E82">
      <w:pPr>
        <w:pStyle w:val="ListParagraph"/>
        <w:numPr>
          <w:ilvl w:val="0"/>
          <w:numId w:val="4"/>
        </w:numPr>
        <w:rPr>
          <w:sz w:val="28"/>
          <w:szCs w:val="28"/>
        </w:rPr>
      </w:pPr>
      <w:r w:rsidRPr="008D6008">
        <w:rPr>
          <w:sz w:val="28"/>
          <w:szCs w:val="28"/>
        </w:rPr>
        <w:t>Reduced employee turnover leading</w:t>
      </w:r>
      <w:r w:rsidR="002E4A0B" w:rsidRPr="008D6008">
        <w:rPr>
          <w:sz w:val="28"/>
          <w:szCs w:val="28"/>
        </w:rPr>
        <w:t>;</w:t>
      </w:r>
    </w:p>
    <w:p w14:paraId="3FBF8891" w14:textId="77777777" w:rsidR="008F4125" w:rsidRPr="008D6008" w:rsidRDefault="008F4125" w:rsidP="00136EE0">
      <w:pPr>
        <w:rPr>
          <w:sz w:val="28"/>
          <w:szCs w:val="28"/>
        </w:rPr>
      </w:pPr>
    </w:p>
    <w:p w14:paraId="2DF40F5D" w14:textId="57D9A13F" w:rsidR="00A75824" w:rsidRPr="008D6008" w:rsidRDefault="00A75824" w:rsidP="00A75824">
      <w:pPr>
        <w:rPr>
          <w:sz w:val="28"/>
          <w:szCs w:val="28"/>
        </w:rPr>
      </w:pPr>
      <w:r w:rsidRPr="008D6008">
        <w:rPr>
          <w:sz w:val="28"/>
          <w:szCs w:val="28"/>
        </w:rPr>
        <w:t>For the employees:</w:t>
      </w:r>
    </w:p>
    <w:p w14:paraId="06FE27B9" w14:textId="77777777" w:rsidR="00A75824" w:rsidRPr="008D6008" w:rsidRDefault="00A75824" w:rsidP="00A75824">
      <w:pPr>
        <w:pStyle w:val="ListParagraph"/>
        <w:numPr>
          <w:ilvl w:val="0"/>
          <w:numId w:val="5"/>
        </w:numPr>
        <w:rPr>
          <w:sz w:val="28"/>
          <w:szCs w:val="28"/>
        </w:rPr>
      </w:pPr>
      <w:r w:rsidRPr="008D6008">
        <w:rPr>
          <w:sz w:val="28"/>
          <w:szCs w:val="28"/>
        </w:rPr>
        <w:lastRenderedPageBreak/>
        <w:t>Increased productivity</w:t>
      </w:r>
    </w:p>
    <w:p w14:paraId="5F469BE1" w14:textId="77777777" w:rsidR="00A75824" w:rsidRPr="008D6008" w:rsidRDefault="00A75824" w:rsidP="00A75824">
      <w:pPr>
        <w:pStyle w:val="ListParagraph"/>
        <w:numPr>
          <w:ilvl w:val="0"/>
          <w:numId w:val="5"/>
        </w:numPr>
        <w:rPr>
          <w:sz w:val="28"/>
          <w:szCs w:val="28"/>
        </w:rPr>
      </w:pPr>
      <w:r w:rsidRPr="008D6008">
        <w:rPr>
          <w:sz w:val="28"/>
          <w:szCs w:val="28"/>
        </w:rPr>
        <w:t>Reduces stress and burnout</w:t>
      </w:r>
    </w:p>
    <w:p w14:paraId="32D6DF01" w14:textId="77777777" w:rsidR="00A75824" w:rsidRPr="008D6008" w:rsidRDefault="00A75824" w:rsidP="00A75824">
      <w:pPr>
        <w:pStyle w:val="ListParagraph"/>
        <w:numPr>
          <w:ilvl w:val="0"/>
          <w:numId w:val="5"/>
        </w:numPr>
        <w:rPr>
          <w:sz w:val="28"/>
          <w:szCs w:val="28"/>
        </w:rPr>
      </w:pPr>
      <w:r w:rsidRPr="008D6008">
        <w:rPr>
          <w:sz w:val="28"/>
          <w:szCs w:val="28"/>
        </w:rPr>
        <w:t>Promotes a healthy work-life balance</w:t>
      </w:r>
    </w:p>
    <w:p w14:paraId="78360226" w14:textId="77777777" w:rsidR="00A75824" w:rsidRPr="008D6008" w:rsidRDefault="00A75824" w:rsidP="00A75824">
      <w:pPr>
        <w:pStyle w:val="ListParagraph"/>
        <w:numPr>
          <w:ilvl w:val="0"/>
          <w:numId w:val="5"/>
        </w:numPr>
        <w:rPr>
          <w:sz w:val="28"/>
          <w:szCs w:val="28"/>
        </w:rPr>
      </w:pPr>
      <w:r w:rsidRPr="008D6008">
        <w:rPr>
          <w:sz w:val="28"/>
          <w:szCs w:val="28"/>
        </w:rPr>
        <w:t>Dealing with temporary or long-term health problems (problems with mobility, injecting insulin)</w:t>
      </w:r>
    </w:p>
    <w:p w14:paraId="4AFD755F" w14:textId="77777777" w:rsidR="00A75824" w:rsidRPr="008D6008" w:rsidRDefault="00A75824" w:rsidP="00A75824">
      <w:pPr>
        <w:pStyle w:val="ListParagraph"/>
        <w:numPr>
          <w:ilvl w:val="0"/>
          <w:numId w:val="5"/>
        </w:numPr>
        <w:rPr>
          <w:sz w:val="28"/>
          <w:szCs w:val="28"/>
        </w:rPr>
      </w:pPr>
      <w:r w:rsidRPr="008D6008">
        <w:rPr>
          <w:sz w:val="28"/>
          <w:szCs w:val="28"/>
        </w:rPr>
        <w:t>Flexible working attracts the best talent</w:t>
      </w:r>
    </w:p>
    <w:p w14:paraId="788CAA3B" w14:textId="77777777" w:rsidR="00A75824" w:rsidRPr="008D6008" w:rsidRDefault="00A75824" w:rsidP="00A75824">
      <w:pPr>
        <w:pStyle w:val="ListParagraph"/>
        <w:numPr>
          <w:ilvl w:val="0"/>
          <w:numId w:val="5"/>
        </w:numPr>
        <w:rPr>
          <w:sz w:val="28"/>
          <w:szCs w:val="28"/>
        </w:rPr>
      </w:pPr>
      <w:r w:rsidRPr="008D6008">
        <w:rPr>
          <w:sz w:val="28"/>
          <w:szCs w:val="28"/>
        </w:rPr>
        <w:t>Convenience of holding meetings with a company from another time zone (no need to go to the office at 2am to conduct calls/meetings/negotiations)</w:t>
      </w:r>
    </w:p>
    <w:p w14:paraId="476B88C7" w14:textId="77777777" w:rsidR="00A75824" w:rsidRPr="008D6008" w:rsidRDefault="00A75824" w:rsidP="00A75824">
      <w:pPr>
        <w:pStyle w:val="ListParagraph"/>
        <w:numPr>
          <w:ilvl w:val="0"/>
          <w:numId w:val="5"/>
        </w:numPr>
        <w:rPr>
          <w:sz w:val="28"/>
          <w:szCs w:val="28"/>
        </w:rPr>
      </w:pPr>
      <w:r w:rsidRPr="008D6008">
        <w:rPr>
          <w:sz w:val="28"/>
          <w:szCs w:val="28"/>
        </w:rPr>
        <w:t>Better job satisfaction</w:t>
      </w:r>
    </w:p>
    <w:p w14:paraId="050AAA49" w14:textId="036B1124" w:rsidR="008F4125" w:rsidRPr="008D6008" w:rsidRDefault="00A75824" w:rsidP="00A75824">
      <w:pPr>
        <w:pStyle w:val="ListParagraph"/>
        <w:numPr>
          <w:ilvl w:val="0"/>
          <w:numId w:val="5"/>
        </w:numPr>
        <w:rPr>
          <w:sz w:val="28"/>
          <w:szCs w:val="28"/>
        </w:rPr>
      </w:pPr>
      <w:r w:rsidRPr="008D6008">
        <w:rPr>
          <w:sz w:val="28"/>
          <w:szCs w:val="28"/>
        </w:rPr>
        <w:t>Ability to care for family (baby, child, elderly parents) or pet (dog/cat)</w:t>
      </w:r>
    </w:p>
    <w:p w14:paraId="10A55A2C" w14:textId="54BFCDE2" w:rsidR="00824874" w:rsidRPr="008D6008" w:rsidRDefault="00824874" w:rsidP="00136EE0">
      <w:pPr>
        <w:rPr>
          <w:sz w:val="28"/>
          <w:szCs w:val="28"/>
        </w:rPr>
      </w:pPr>
      <w:r w:rsidRPr="008D6008">
        <w:rPr>
          <w:sz w:val="28"/>
          <w:szCs w:val="28"/>
        </w:rPr>
        <w:t>Employees of the company who went on maternity leave can return to work faster by combining work/family. Also to maintain their high awareness of the development of the company and their belonging to the company. "</w:t>
      </w:r>
      <w:r w:rsidR="001935C2" w:rsidRPr="008D6008">
        <w:rPr>
          <w:sz w:val="28"/>
          <w:szCs w:val="28"/>
        </w:rPr>
        <w:t>A</w:t>
      </w:r>
      <w:r w:rsidRPr="008D6008">
        <w:rPr>
          <w:sz w:val="28"/>
          <w:szCs w:val="28"/>
        </w:rPr>
        <w:t>ccess to FWA can assist mothers in retaining career attachment"</w:t>
      </w:r>
      <w:sdt>
        <w:sdtPr>
          <w:rPr>
            <w:sz w:val="28"/>
            <w:szCs w:val="28"/>
          </w:rPr>
          <w:id w:val="1360236613"/>
          <w:citation/>
        </w:sdtPr>
        <w:sdtContent>
          <w:r w:rsidR="0058275C" w:rsidRPr="008D6008">
            <w:rPr>
              <w:sz w:val="28"/>
              <w:szCs w:val="28"/>
            </w:rPr>
            <w:fldChar w:fldCharType="begin"/>
          </w:r>
          <w:r w:rsidR="0058275C" w:rsidRPr="008D6008">
            <w:rPr>
              <w:sz w:val="28"/>
              <w:szCs w:val="28"/>
            </w:rPr>
            <w:instrText xml:space="preserve"> CITATION Xia22 \l 2057 </w:instrText>
          </w:r>
          <w:r w:rsidR="0058275C" w:rsidRPr="008D6008">
            <w:rPr>
              <w:sz w:val="28"/>
              <w:szCs w:val="28"/>
            </w:rPr>
            <w:fldChar w:fldCharType="separate"/>
          </w:r>
          <w:r w:rsidR="0058275C" w:rsidRPr="008D6008">
            <w:rPr>
              <w:noProof/>
              <w:sz w:val="28"/>
              <w:szCs w:val="28"/>
            </w:rPr>
            <w:t xml:space="preserve"> (Xiang, 2022)</w:t>
          </w:r>
          <w:r w:rsidR="0058275C" w:rsidRPr="008D6008">
            <w:rPr>
              <w:sz w:val="28"/>
              <w:szCs w:val="28"/>
            </w:rPr>
            <w:fldChar w:fldCharType="end"/>
          </w:r>
        </w:sdtContent>
      </w:sdt>
      <w:r w:rsidR="006156B8" w:rsidRPr="008D6008">
        <w:rPr>
          <w:sz w:val="28"/>
          <w:szCs w:val="28"/>
        </w:rPr>
        <w:t>.</w:t>
      </w:r>
    </w:p>
    <w:p w14:paraId="283C2ABF" w14:textId="77777777" w:rsidR="00B142E9" w:rsidRPr="008D6008" w:rsidRDefault="00B142E9" w:rsidP="00136EE0">
      <w:pPr>
        <w:rPr>
          <w:sz w:val="28"/>
          <w:szCs w:val="28"/>
        </w:rPr>
      </w:pPr>
    </w:p>
    <w:p w14:paraId="59965C13" w14:textId="6B6C1E74" w:rsidR="0050064F" w:rsidRPr="008D6008" w:rsidRDefault="0050064F" w:rsidP="005C507F">
      <w:pPr>
        <w:spacing w:line="238" w:lineRule="auto"/>
        <w:ind w:left="0" w:right="210" w:firstLine="737"/>
        <w:rPr>
          <w:sz w:val="28"/>
          <w:szCs w:val="28"/>
        </w:rPr>
      </w:pPr>
      <w:r w:rsidRPr="008D6008">
        <w:rPr>
          <w:sz w:val="28"/>
          <w:szCs w:val="28"/>
        </w:rPr>
        <w:t xml:space="preserve"> The implementation of flexible working hours is not applicable to every company and/or all employees in a particular company.</w:t>
      </w:r>
    </w:p>
    <w:p w14:paraId="78571B97" w14:textId="77777777" w:rsidR="0050064F" w:rsidRPr="008D6008" w:rsidRDefault="0050064F" w:rsidP="0050064F">
      <w:pPr>
        <w:rPr>
          <w:sz w:val="28"/>
          <w:szCs w:val="28"/>
        </w:rPr>
      </w:pPr>
      <w:r w:rsidRPr="008D6008">
        <w:rPr>
          <w:sz w:val="28"/>
          <w:szCs w:val="28"/>
        </w:rPr>
        <w:t>As part of a company that manufactures and sells agricultural equipment, one of the first tasks of the HR manager is to determine for which units/employees the introduction and implementation of flexible working is possible.</w:t>
      </w:r>
    </w:p>
    <w:p w14:paraId="40CA7621" w14:textId="77777777" w:rsidR="0050064F" w:rsidRPr="008D6008" w:rsidRDefault="0050064F" w:rsidP="0050064F">
      <w:pPr>
        <w:rPr>
          <w:sz w:val="28"/>
          <w:szCs w:val="28"/>
        </w:rPr>
      </w:pPr>
      <w:r w:rsidRPr="008D6008">
        <w:rPr>
          <w:sz w:val="28"/>
          <w:szCs w:val="28"/>
        </w:rPr>
        <w:t>This procedure may include several stages:</w:t>
      </w:r>
    </w:p>
    <w:p w14:paraId="0508A1D2" w14:textId="7AA59416" w:rsidR="00D34693" w:rsidRPr="008D6008" w:rsidRDefault="0050064F" w:rsidP="00D34693">
      <w:pPr>
        <w:rPr>
          <w:sz w:val="28"/>
          <w:szCs w:val="28"/>
        </w:rPr>
      </w:pPr>
      <w:r w:rsidRPr="008D6008">
        <w:rPr>
          <w:sz w:val="28"/>
          <w:szCs w:val="28"/>
        </w:rPr>
        <w:t xml:space="preserve">- must first study and </w:t>
      </w:r>
      <w:r w:rsidR="00D34693" w:rsidRPr="008D6008">
        <w:rPr>
          <w:sz w:val="28"/>
          <w:szCs w:val="28"/>
        </w:rPr>
        <w:t>analyse</w:t>
      </w:r>
      <w:r w:rsidRPr="008D6008">
        <w:rPr>
          <w:sz w:val="28"/>
          <w:szCs w:val="28"/>
        </w:rPr>
        <w:t xml:space="preserve"> the job characteristics of employees by units;</w:t>
      </w:r>
      <w:r w:rsidR="00D34693" w:rsidRPr="008D6008">
        <w:rPr>
          <w:sz w:val="28"/>
          <w:szCs w:val="28"/>
        </w:rPr>
        <w:t xml:space="preserve"> </w:t>
      </w:r>
    </w:p>
    <w:p w14:paraId="3D2E7B72" w14:textId="283E9C8D" w:rsidR="00D34693" w:rsidRPr="008D6008" w:rsidRDefault="00D34693" w:rsidP="00D34693">
      <w:pPr>
        <w:rPr>
          <w:sz w:val="28"/>
          <w:szCs w:val="28"/>
        </w:rPr>
      </w:pPr>
      <w:r w:rsidRPr="008D6008">
        <w:rPr>
          <w:sz w:val="28"/>
          <w:szCs w:val="28"/>
        </w:rPr>
        <w:t>- to check whether the production capacity allows the introduction of such a change;</w:t>
      </w:r>
    </w:p>
    <w:p w14:paraId="31BA3E89" w14:textId="77777777" w:rsidR="00C80A0F" w:rsidRPr="008D6008" w:rsidRDefault="00C80A0F" w:rsidP="00C80A0F">
      <w:pPr>
        <w:rPr>
          <w:sz w:val="28"/>
          <w:szCs w:val="28"/>
        </w:rPr>
      </w:pPr>
      <w:r w:rsidRPr="008D6008">
        <w:rPr>
          <w:sz w:val="28"/>
          <w:szCs w:val="28"/>
        </w:rPr>
        <w:t>- will employees be able to perform their official duties from home;</w:t>
      </w:r>
    </w:p>
    <w:p w14:paraId="50FDCF1B" w14:textId="77777777" w:rsidR="00C80A0F" w:rsidRPr="008D6008" w:rsidRDefault="00C80A0F" w:rsidP="00C80A0F">
      <w:pPr>
        <w:rPr>
          <w:sz w:val="28"/>
          <w:szCs w:val="28"/>
        </w:rPr>
      </w:pPr>
      <w:r w:rsidRPr="008D6008">
        <w:rPr>
          <w:sz w:val="28"/>
          <w:szCs w:val="28"/>
        </w:rPr>
        <w:t>- do they have suitable conditions for "working at home";</w:t>
      </w:r>
    </w:p>
    <w:p w14:paraId="2747E16C" w14:textId="33FF27A2" w:rsidR="00C80A0F" w:rsidRPr="008D6008" w:rsidRDefault="00C80A0F" w:rsidP="00C80A0F">
      <w:pPr>
        <w:rPr>
          <w:sz w:val="28"/>
          <w:szCs w:val="28"/>
        </w:rPr>
      </w:pPr>
      <w:r w:rsidRPr="008D6008">
        <w:rPr>
          <w:sz w:val="28"/>
          <w:szCs w:val="28"/>
        </w:rPr>
        <w:t>My friend's company has a unit responsible for health and safety conditions. This unit checks the home (the room designated as a "home office") for eligibility.</w:t>
      </w:r>
    </w:p>
    <w:p w14:paraId="322296A6" w14:textId="3B429DCE" w:rsidR="0050064F" w:rsidRPr="008D6008" w:rsidRDefault="00D34693" w:rsidP="00D34693">
      <w:pPr>
        <w:rPr>
          <w:sz w:val="28"/>
          <w:szCs w:val="28"/>
        </w:rPr>
      </w:pPr>
      <w:r w:rsidRPr="008D6008">
        <w:rPr>
          <w:sz w:val="28"/>
          <w:szCs w:val="28"/>
        </w:rPr>
        <w:t>- to study what additional costs the company will have to make (if necessary);</w:t>
      </w:r>
    </w:p>
    <w:p w14:paraId="73FA1CCB" w14:textId="77777777" w:rsidR="0050064F" w:rsidRPr="008D6008" w:rsidRDefault="0050064F" w:rsidP="0050064F">
      <w:pPr>
        <w:rPr>
          <w:sz w:val="28"/>
          <w:szCs w:val="28"/>
        </w:rPr>
      </w:pPr>
      <w:r w:rsidRPr="008D6008">
        <w:rPr>
          <w:sz w:val="28"/>
          <w:szCs w:val="28"/>
        </w:rPr>
        <w:t>- to meet and talk with unit managers, to what extent it is possible to introduce such a strategy in the specified unit;</w:t>
      </w:r>
    </w:p>
    <w:p w14:paraId="5D2F8451" w14:textId="77777777" w:rsidR="0050064F" w:rsidRPr="008D6008" w:rsidRDefault="0050064F" w:rsidP="0050064F">
      <w:pPr>
        <w:rPr>
          <w:sz w:val="28"/>
          <w:szCs w:val="28"/>
        </w:rPr>
      </w:pPr>
      <w:r w:rsidRPr="008D6008">
        <w:rPr>
          <w:sz w:val="28"/>
          <w:szCs w:val="28"/>
        </w:rPr>
        <w:t>- to prepare a report on the benefits (for the company and employees) of the implementation of the strategy;</w:t>
      </w:r>
    </w:p>
    <w:p w14:paraId="02F3F8E9" w14:textId="77777777" w:rsidR="0050064F" w:rsidRPr="008D6008" w:rsidRDefault="0050064F" w:rsidP="0050064F">
      <w:pPr>
        <w:rPr>
          <w:sz w:val="28"/>
          <w:szCs w:val="28"/>
        </w:rPr>
      </w:pPr>
      <w:r w:rsidRPr="008D6008">
        <w:rPr>
          <w:sz w:val="28"/>
          <w:szCs w:val="28"/>
        </w:rPr>
        <w:t>- to prepare a plan for implementation;</w:t>
      </w:r>
    </w:p>
    <w:p w14:paraId="64A0C22F" w14:textId="77777777" w:rsidR="0050064F" w:rsidRPr="008D6008" w:rsidRDefault="0050064F" w:rsidP="0050064F">
      <w:pPr>
        <w:rPr>
          <w:sz w:val="28"/>
          <w:szCs w:val="28"/>
        </w:rPr>
      </w:pPr>
      <w:r w:rsidRPr="008D6008">
        <w:rPr>
          <w:sz w:val="28"/>
          <w:szCs w:val="28"/>
        </w:rPr>
        <w:t>For the company GreenCo it is possible to introduce</w:t>
      </w:r>
    </w:p>
    <w:p w14:paraId="0646601E" w14:textId="77777777" w:rsidR="0050064F" w:rsidRPr="008D6008" w:rsidRDefault="0050064F" w:rsidP="0050064F">
      <w:pPr>
        <w:rPr>
          <w:sz w:val="28"/>
          <w:szCs w:val="28"/>
        </w:rPr>
      </w:pPr>
      <w:r w:rsidRPr="008D6008">
        <w:rPr>
          <w:sz w:val="28"/>
          <w:szCs w:val="28"/>
        </w:rPr>
        <w:lastRenderedPageBreak/>
        <w:t>strategy for Part-time work (for core and peripheral employees) and Zero-contract hours (for peripheral employees) for the production unit.</w:t>
      </w:r>
    </w:p>
    <w:p w14:paraId="54E21D9D" w14:textId="77777777" w:rsidR="0050064F" w:rsidRPr="008D6008" w:rsidRDefault="0050064F" w:rsidP="0050064F">
      <w:pPr>
        <w:rPr>
          <w:sz w:val="28"/>
          <w:szCs w:val="28"/>
        </w:rPr>
      </w:pPr>
      <w:r w:rsidRPr="008D6008">
        <w:rPr>
          <w:sz w:val="28"/>
          <w:szCs w:val="28"/>
        </w:rPr>
        <w:t>Introducing this type of strategy will bring benefits to the company such as:</w:t>
      </w:r>
    </w:p>
    <w:p w14:paraId="0196EB27" w14:textId="77777777" w:rsidR="0050064F" w:rsidRPr="008D6008" w:rsidRDefault="0050064F" w:rsidP="0050064F">
      <w:pPr>
        <w:rPr>
          <w:sz w:val="28"/>
          <w:szCs w:val="28"/>
        </w:rPr>
      </w:pPr>
      <w:r w:rsidRPr="008D6008">
        <w:rPr>
          <w:sz w:val="28"/>
          <w:szCs w:val="28"/>
        </w:rPr>
        <w:t>- covering the needs of additional employees in the busiest periods of the year;</w:t>
      </w:r>
    </w:p>
    <w:p w14:paraId="15C7E5DA" w14:textId="77777777" w:rsidR="0050064F" w:rsidRPr="008D6008" w:rsidRDefault="0050064F" w:rsidP="0050064F">
      <w:pPr>
        <w:rPr>
          <w:sz w:val="28"/>
          <w:szCs w:val="28"/>
        </w:rPr>
      </w:pPr>
      <w:r w:rsidRPr="008D6008">
        <w:rPr>
          <w:sz w:val="28"/>
          <w:szCs w:val="28"/>
        </w:rPr>
        <w:t>- implementation and achievement of company goals;</w:t>
      </w:r>
    </w:p>
    <w:p w14:paraId="30C995E4" w14:textId="77777777" w:rsidR="0050064F" w:rsidRPr="008D6008" w:rsidRDefault="0050064F" w:rsidP="0050064F">
      <w:pPr>
        <w:rPr>
          <w:sz w:val="28"/>
          <w:szCs w:val="28"/>
        </w:rPr>
      </w:pPr>
      <w:r w:rsidRPr="008D6008">
        <w:rPr>
          <w:sz w:val="28"/>
          <w:szCs w:val="28"/>
        </w:rPr>
        <w:t>- less workload and stress on key employees;</w:t>
      </w:r>
    </w:p>
    <w:p w14:paraId="40882BED" w14:textId="77777777" w:rsidR="0050064F" w:rsidRPr="008D6008" w:rsidRDefault="0050064F" w:rsidP="0050064F">
      <w:pPr>
        <w:rPr>
          <w:sz w:val="28"/>
          <w:szCs w:val="28"/>
        </w:rPr>
      </w:pPr>
      <w:r w:rsidRPr="008D6008">
        <w:rPr>
          <w:sz w:val="28"/>
          <w:szCs w:val="28"/>
        </w:rPr>
        <w:t>- reduction of full-time staff costs;</w:t>
      </w:r>
    </w:p>
    <w:p w14:paraId="4309E7FF" w14:textId="77777777" w:rsidR="0050064F" w:rsidRPr="008D6008" w:rsidRDefault="0050064F" w:rsidP="0050064F">
      <w:pPr>
        <w:rPr>
          <w:sz w:val="28"/>
          <w:szCs w:val="28"/>
        </w:rPr>
      </w:pPr>
      <w:r w:rsidRPr="008D6008">
        <w:rPr>
          <w:sz w:val="28"/>
          <w:szCs w:val="28"/>
        </w:rPr>
        <w:t>On the other hand, the introduction of hybrid/flexible work in the GreenCo company is suitable and possible for the Sales, Accounting, HR department. Due to the development of new technologies, "home office" work is possible for these units.</w:t>
      </w:r>
    </w:p>
    <w:p w14:paraId="6E15E8F7" w14:textId="77777777" w:rsidR="0050064F" w:rsidRPr="008D6008" w:rsidRDefault="0050064F" w:rsidP="0050064F">
      <w:pPr>
        <w:rPr>
          <w:sz w:val="28"/>
          <w:szCs w:val="28"/>
        </w:rPr>
      </w:pPr>
      <w:r w:rsidRPr="008D6008">
        <w:rPr>
          <w:sz w:val="28"/>
          <w:szCs w:val="28"/>
        </w:rPr>
        <w:t>On certain days of the week, the employees will have to work in the company, and on the rest in a "home office". Attending and working at the company is required for the following reasons:</w:t>
      </w:r>
    </w:p>
    <w:p w14:paraId="599748EF" w14:textId="77777777" w:rsidR="0050064F" w:rsidRPr="008D6008" w:rsidRDefault="0050064F" w:rsidP="0050064F">
      <w:pPr>
        <w:rPr>
          <w:sz w:val="28"/>
          <w:szCs w:val="28"/>
        </w:rPr>
      </w:pPr>
      <w:r w:rsidRPr="008D6008">
        <w:rPr>
          <w:sz w:val="28"/>
          <w:szCs w:val="28"/>
        </w:rPr>
        <w:t>- maintaining a good company culture;</w:t>
      </w:r>
    </w:p>
    <w:p w14:paraId="1BD5E6BF" w14:textId="77777777" w:rsidR="0050064F" w:rsidRPr="008D6008" w:rsidRDefault="0050064F" w:rsidP="0050064F">
      <w:pPr>
        <w:rPr>
          <w:sz w:val="28"/>
          <w:szCs w:val="28"/>
        </w:rPr>
      </w:pPr>
      <w:r w:rsidRPr="008D6008">
        <w:rPr>
          <w:sz w:val="28"/>
          <w:szCs w:val="28"/>
        </w:rPr>
        <w:t>- building good intercollegiate relationships;</w:t>
      </w:r>
    </w:p>
    <w:p w14:paraId="7801F2C4" w14:textId="77777777" w:rsidR="0050064F" w:rsidRPr="008D6008" w:rsidRDefault="0050064F" w:rsidP="0050064F">
      <w:pPr>
        <w:rPr>
          <w:sz w:val="28"/>
          <w:szCs w:val="28"/>
        </w:rPr>
      </w:pPr>
      <w:r w:rsidRPr="008D6008">
        <w:rPr>
          <w:sz w:val="28"/>
          <w:szCs w:val="28"/>
        </w:rPr>
        <w:t>- carrying out meetings (brainstorming);</w:t>
      </w:r>
    </w:p>
    <w:p w14:paraId="7DCB510B" w14:textId="77777777" w:rsidR="0050064F" w:rsidRPr="008D6008" w:rsidRDefault="0050064F" w:rsidP="0050064F">
      <w:pPr>
        <w:rPr>
          <w:sz w:val="28"/>
          <w:szCs w:val="28"/>
        </w:rPr>
      </w:pPr>
      <w:r w:rsidRPr="008D6008">
        <w:rPr>
          <w:sz w:val="28"/>
          <w:szCs w:val="28"/>
        </w:rPr>
        <w:t>- meetings with employees;</w:t>
      </w:r>
    </w:p>
    <w:p w14:paraId="75116324" w14:textId="7BF11F55" w:rsidR="00B142E9" w:rsidRPr="008D6008" w:rsidRDefault="0050064F" w:rsidP="0050064F">
      <w:pPr>
        <w:rPr>
          <w:sz w:val="28"/>
          <w:szCs w:val="28"/>
        </w:rPr>
      </w:pPr>
      <w:r w:rsidRPr="008D6008">
        <w:rPr>
          <w:sz w:val="28"/>
          <w:szCs w:val="28"/>
        </w:rPr>
        <w:t>- conducting trainings, studies, and presentations;</w:t>
      </w:r>
    </w:p>
    <w:p w14:paraId="1D317DBA" w14:textId="77777777" w:rsidR="001204D7" w:rsidRPr="008D6008" w:rsidRDefault="001204D7" w:rsidP="0050064F">
      <w:pPr>
        <w:rPr>
          <w:sz w:val="28"/>
          <w:szCs w:val="28"/>
        </w:rPr>
      </w:pPr>
    </w:p>
    <w:p w14:paraId="3A1AFAD6" w14:textId="536838B5" w:rsidR="00577E35" w:rsidRPr="008D6008" w:rsidRDefault="001204D7" w:rsidP="005C507F">
      <w:pPr>
        <w:spacing w:line="238" w:lineRule="auto"/>
        <w:ind w:left="0" w:right="210" w:firstLine="737"/>
        <w:rPr>
          <w:sz w:val="28"/>
          <w:szCs w:val="28"/>
        </w:rPr>
      </w:pPr>
      <w:r w:rsidRPr="008D6008">
        <w:rPr>
          <w:sz w:val="28"/>
          <w:szCs w:val="28"/>
        </w:rPr>
        <w:t>In order for the added goals to be achieved and implemented, the company must also motivate the employees to work towards their achievement. Pay is a major motivating factor that binds the company and its employees.</w:t>
      </w:r>
    </w:p>
    <w:p w14:paraId="099713BC" w14:textId="571AD607" w:rsidR="006156B8" w:rsidRPr="008D6008" w:rsidRDefault="00577E35" w:rsidP="00136EE0">
      <w:pPr>
        <w:rPr>
          <w:sz w:val="28"/>
          <w:szCs w:val="28"/>
        </w:rPr>
      </w:pPr>
      <w:r w:rsidRPr="008D6008">
        <w:rPr>
          <w:sz w:val="28"/>
          <w:szCs w:val="28"/>
        </w:rPr>
        <w:t xml:space="preserve">"Payment is the performance of an obligation to pay money" </w:t>
      </w:r>
      <w:sdt>
        <w:sdtPr>
          <w:rPr>
            <w:sz w:val="28"/>
            <w:szCs w:val="28"/>
          </w:rPr>
          <w:id w:val="-122773095"/>
          <w:citation/>
        </w:sdtPr>
        <w:sdtContent>
          <w:r w:rsidR="00FF5056" w:rsidRPr="008D6008">
            <w:rPr>
              <w:sz w:val="28"/>
              <w:szCs w:val="28"/>
            </w:rPr>
            <w:fldChar w:fldCharType="begin"/>
          </w:r>
          <w:r w:rsidR="00FF5056" w:rsidRPr="008D6008">
            <w:rPr>
              <w:sz w:val="28"/>
              <w:szCs w:val="28"/>
            </w:rPr>
            <w:instrText xml:space="preserve"> CITATION The23 \l 2057 </w:instrText>
          </w:r>
          <w:r w:rsidR="00FF5056" w:rsidRPr="008D6008">
            <w:rPr>
              <w:sz w:val="28"/>
              <w:szCs w:val="28"/>
            </w:rPr>
            <w:fldChar w:fldCharType="separate"/>
          </w:r>
          <w:r w:rsidR="00FF5056" w:rsidRPr="008D6008">
            <w:rPr>
              <w:noProof/>
              <w:sz w:val="28"/>
              <w:szCs w:val="28"/>
            </w:rPr>
            <w:t>(Britannica, 2023)</w:t>
          </w:r>
          <w:r w:rsidR="00FF5056" w:rsidRPr="008D6008">
            <w:rPr>
              <w:sz w:val="28"/>
              <w:szCs w:val="28"/>
            </w:rPr>
            <w:fldChar w:fldCharType="end"/>
          </w:r>
        </w:sdtContent>
      </w:sdt>
      <w:r w:rsidR="005667F8" w:rsidRPr="008D6008">
        <w:rPr>
          <w:sz w:val="28"/>
          <w:szCs w:val="28"/>
        </w:rPr>
        <w:t xml:space="preserve"> </w:t>
      </w:r>
    </w:p>
    <w:p w14:paraId="55FE3198" w14:textId="77777777" w:rsidR="005A436F" w:rsidRPr="008D6008" w:rsidRDefault="005A436F" w:rsidP="00136EE0">
      <w:pPr>
        <w:rPr>
          <w:sz w:val="28"/>
          <w:szCs w:val="28"/>
        </w:rPr>
      </w:pPr>
    </w:p>
    <w:p w14:paraId="245A7D97" w14:textId="384A4FD2" w:rsidR="00E5400B" w:rsidRPr="008D6008" w:rsidRDefault="00E5400B" w:rsidP="00136EE0">
      <w:pPr>
        <w:rPr>
          <w:sz w:val="28"/>
          <w:szCs w:val="28"/>
        </w:rPr>
      </w:pPr>
      <w:r w:rsidRPr="008D6008">
        <w:rPr>
          <w:sz w:val="28"/>
          <w:szCs w:val="28"/>
        </w:rPr>
        <w:t>What is the payment system?</w:t>
      </w:r>
    </w:p>
    <w:p w14:paraId="6C7AFB58" w14:textId="38FBF6EB" w:rsidR="00B21626" w:rsidRPr="008D6008" w:rsidRDefault="0024598A" w:rsidP="00B21626">
      <w:pPr>
        <w:pStyle w:val="NormalWeb"/>
        <w:shd w:val="clear" w:color="auto" w:fill="FFFFFF"/>
        <w:spacing w:before="0" w:beforeAutospacing="0" w:after="240" w:afterAutospacing="0"/>
        <w:rPr>
          <w:rFonts w:ascii="Arial" w:hAnsi="Arial" w:cs="Arial"/>
          <w:color w:val="000000"/>
          <w:sz w:val="28"/>
          <w:szCs w:val="28"/>
        </w:rPr>
      </w:pPr>
      <w:r w:rsidRPr="008D6008">
        <w:rPr>
          <w:rFonts w:ascii="Arial" w:hAnsi="Arial" w:cs="Arial"/>
          <w:color w:val="000000"/>
          <w:sz w:val="28"/>
          <w:szCs w:val="28"/>
        </w:rPr>
        <w:t>“</w:t>
      </w:r>
      <w:r w:rsidR="00B21626" w:rsidRPr="008D6008">
        <w:rPr>
          <w:rFonts w:ascii="Arial" w:hAnsi="Arial" w:cs="Arial"/>
          <w:color w:val="000000"/>
          <w:sz w:val="28"/>
          <w:szCs w:val="28"/>
        </w:rPr>
        <w:t>Payment systems are a set of common rules and procedures that support the transfer of funds between people, businesses and financial institutions</w:t>
      </w:r>
      <w:r w:rsidRPr="008D6008">
        <w:rPr>
          <w:rFonts w:ascii="Arial" w:hAnsi="Arial" w:cs="Arial"/>
          <w:color w:val="000000"/>
          <w:sz w:val="28"/>
          <w:szCs w:val="28"/>
        </w:rPr>
        <w:t>”</w:t>
      </w:r>
      <w:sdt>
        <w:sdtPr>
          <w:rPr>
            <w:rFonts w:ascii="Arial" w:hAnsi="Arial" w:cs="Arial"/>
            <w:color w:val="000000"/>
            <w:sz w:val="28"/>
            <w:szCs w:val="28"/>
          </w:rPr>
          <w:id w:val="-1410687394"/>
          <w:citation/>
        </w:sdtPr>
        <w:sdtContent>
          <w:r w:rsidRPr="008D6008">
            <w:rPr>
              <w:rFonts w:ascii="Arial" w:hAnsi="Arial" w:cs="Arial"/>
              <w:color w:val="000000"/>
              <w:sz w:val="28"/>
              <w:szCs w:val="28"/>
            </w:rPr>
            <w:fldChar w:fldCharType="begin"/>
          </w:r>
          <w:r w:rsidR="006830D5" w:rsidRPr="008D6008">
            <w:rPr>
              <w:rFonts w:ascii="Arial" w:hAnsi="Arial" w:cs="Arial"/>
              <w:color w:val="000000"/>
              <w:sz w:val="28"/>
              <w:szCs w:val="28"/>
            </w:rPr>
            <w:instrText xml:space="preserve">CITATION Pay23 \l 2057 </w:instrText>
          </w:r>
          <w:r w:rsidRPr="008D6008">
            <w:rPr>
              <w:rFonts w:ascii="Arial" w:hAnsi="Arial" w:cs="Arial"/>
              <w:color w:val="000000"/>
              <w:sz w:val="28"/>
              <w:szCs w:val="28"/>
            </w:rPr>
            <w:fldChar w:fldCharType="separate"/>
          </w:r>
          <w:r w:rsidR="006830D5" w:rsidRPr="008D6008">
            <w:rPr>
              <w:rFonts w:ascii="Arial" w:hAnsi="Arial" w:cs="Arial"/>
              <w:noProof/>
              <w:color w:val="000000"/>
              <w:sz w:val="28"/>
              <w:szCs w:val="28"/>
            </w:rPr>
            <w:t xml:space="preserve"> (Payment, 2023)</w:t>
          </w:r>
          <w:r w:rsidRPr="008D6008">
            <w:rPr>
              <w:rFonts w:ascii="Arial" w:hAnsi="Arial" w:cs="Arial"/>
              <w:color w:val="000000"/>
              <w:sz w:val="28"/>
              <w:szCs w:val="28"/>
            </w:rPr>
            <w:fldChar w:fldCharType="end"/>
          </w:r>
        </w:sdtContent>
      </w:sdt>
    </w:p>
    <w:p w14:paraId="56D7F33B" w14:textId="77777777" w:rsidR="00B21626" w:rsidRPr="008D6008" w:rsidRDefault="00B21626" w:rsidP="00136EE0">
      <w:pPr>
        <w:rPr>
          <w:sz w:val="28"/>
          <w:szCs w:val="28"/>
        </w:rPr>
      </w:pPr>
    </w:p>
    <w:p w14:paraId="26278A5B" w14:textId="00683668" w:rsidR="004F64C1" w:rsidRPr="004F64C1" w:rsidRDefault="00A20662" w:rsidP="0068017D">
      <w:pPr>
        <w:rPr>
          <w:color w:val="0B0C0C"/>
          <w:sz w:val="28"/>
          <w:szCs w:val="28"/>
          <w:shd w:val="clear" w:color="auto" w:fill="FFFFFF"/>
        </w:rPr>
      </w:pPr>
      <w:r w:rsidRPr="008D6008">
        <w:rPr>
          <w:sz w:val="28"/>
          <w:szCs w:val="28"/>
        </w:rPr>
        <w:t>A</w:t>
      </w:r>
      <w:r w:rsidR="00DB4A3C" w:rsidRPr="008D6008">
        <w:rPr>
          <w:sz w:val="28"/>
          <w:szCs w:val="28"/>
        </w:rPr>
        <w:t>ccording to GOV.UK (2023</w:t>
      </w:r>
      <w:r w:rsidR="00671DB7" w:rsidRPr="008D6008">
        <w:rPr>
          <w:sz w:val="28"/>
          <w:szCs w:val="28"/>
        </w:rPr>
        <w:t>)</w:t>
      </w:r>
      <w:r w:rsidR="00DB4A3C" w:rsidRPr="008D6008">
        <w:rPr>
          <w:sz w:val="28"/>
          <w:szCs w:val="28"/>
        </w:rPr>
        <w:t xml:space="preserve"> t</w:t>
      </w:r>
      <w:r w:rsidR="00671DB7" w:rsidRPr="008D6008">
        <w:rPr>
          <w:sz w:val="28"/>
          <w:szCs w:val="28"/>
        </w:rPr>
        <w:t>he</w:t>
      </w:r>
      <w:r w:rsidR="005667F8" w:rsidRPr="008D6008">
        <w:rPr>
          <w:sz w:val="28"/>
          <w:szCs w:val="28"/>
        </w:rPr>
        <w:t xml:space="preserve"> </w:t>
      </w:r>
      <w:r w:rsidR="005667F8" w:rsidRPr="005667F8">
        <w:rPr>
          <w:sz w:val="28"/>
          <w:szCs w:val="28"/>
        </w:rPr>
        <w:t xml:space="preserve">payment systems can </w:t>
      </w:r>
      <w:r w:rsidR="005667F8" w:rsidRPr="008D6008">
        <w:rPr>
          <w:sz w:val="28"/>
          <w:szCs w:val="28"/>
        </w:rPr>
        <w:t>include</w:t>
      </w:r>
      <w:r w:rsidR="00A025D3" w:rsidRPr="008D6008">
        <w:rPr>
          <w:sz w:val="28"/>
          <w:szCs w:val="28"/>
        </w:rPr>
        <w:t xml:space="preserve"> m</w:t>
      </w:r>
      <w:r w:rsidR="005667F8" w:rsidRPr="005667F8">
        <w:rPr>
          <w:sz w:val="28"/>
          <w:szCs w:val="28"/>
        </w:rPr>
        <w:t>onetary</w:t>
      </w:r>
      <w:r w:rsidR="00EB5133" w:rsidRPr="008D6008">
        <w:rPr>
          <w:sz w:val="28"/>
          <w:szCs w:val="28"/>
        </w:rPr>
        <w:t>,</w:t>
      </w:r>
      <w:r w:rsidR="005667F8" w:rsidRPr="005667F8">
        <w:rPr>
          <w:sz w:val="28"/>
          <w:szCs w:val="28"/>
        </w:rPr>
        <w:t xml:space="preserve"> </w:t>
      </w:r>
      <w:r w:rsidR="00A025D3" w:rsidRPr="008D6008">
        <w:rPr>
          <w:sz w:val="28"/>
          <w:szCs w:val="28"/>
        </w:rPr>
        <w:t>and</w:t>
      </w:r>
      <w:r w:rsidR="00EB5133" w:rsidRPr="008D6008">
        <w:rPr>
          <w:sz w:val="28"/>
          <w:szCs w:val="28"/>
        </w:rPr>
        <w:t xml:space="preserve"> not related with the </w:t>
      </w:r>
      <w:r w:rsidR="00992596" w:rsidRPr="008D6008">
        <w:rPr>
          <w:sz w:val="28"/>
          <w:szCs w:val="28"/>
        </w:rPr>
        <w:t>performance</w:t>
      </w:r>
      <w:r w:rsidR="00A025D3" w:rsidRPr="008D6008">
        <w:rPr>
          <w:sz w:val="28"/>
          <w:szCs w:val="28"/>
        </w:rPr>
        <w:t xml:space="preserve"> </w:t>
      </w:r>
      <w:r w:rsidR="004B2B80" w:rsidRPr="008D6008">
        <w:rPr>
          <w:sz w:val="28"/>
          <w:szCs w:val="28"/>
        </w:rPr>
        <w:t xml:space="preserve"> </w:t>
      </w:r>
      <w:r w:rsidR="00A025D3" w:rsidRPr="008D6008">
        <w:rPr>
          <w:sz w:val="28"/>
          <w:szCs w:val="28"/>
        </w:rPr>
        <w:t>n</w:t>
      </w:r>
      <w:r w:rsidR="005667F8" w:rsidRPr="005667F8">
        <w:rPr>
          <w:sz w:val="28"/>
          <w:szCs w:val="28"/>
        </w:rPr>
        <w:t>on-monetary forms of reward</w:t>
      </w:r>
      <w:r w:rsidR="00A025D3" w:rsidRPr="008D6008">
        <w:rPr>
          <w:sz w:val="28"/>
          <w:szCs w:val="28"/>
        </w:rPr>
        <w:t xml:space="preserve">. </w:t>
      </w:r>
      <w:r w:rsidR="00CC013E" w:rsidRPr="008D6008">
        <w:rPr>
          <w:sz w:val="28"/>
          <w:szCs w:val="28"/>
        </w:rPr>
        <w:t>“</w:t>
      </w:r>
      <w:r w:rsidR="00CC013E" w:rsidRPr="008D6008">
        <w:rPr>
          <w:color w:val="0B0C0C"/>
          <w:sz w:val="28"/>
          <w:szCs w:val="28"/>
          <w:shd w:val="clear" w:color="auto" w:fill="FFFFFF"/>
        </w:rPr>
        <w:t>Monetary consideration includes cash and payment by cheque; credit card; bank transfer deduction from pay, etc” “</w:t>
      </w:r>
      <w:r w:rsidR="00525807" w:rsidRPr="008D6008">
        <w:rPr>
          <w:color w:val="0B0C0C"/>
          <w:sz w:val="28"/>
          <w:szCs w:val="28"/>
          <w:shd w:val="clear" w:color="auto" w:fill="FFFFFF"/>
        </w:rPr>
        <w:t>Non-monetary consideration includes goods or services supplied”</w:t>
      </w:r>
      <w:sdt>
        <w:sdtPr>
          <w:rPr>
            <w:color w:val="0B0C0C"/>
            <w:sz w:val="28"/>
            <w:szCs w:val="28"/>
            <w:shd w:val="clear" w:color="auto" w:fill="FFFFFF"/>
          </w:rPr>
          <w:id w:val="-347417485"/>
          <w:citation/>
        </w:sdtPr>
        <w:sdtContent>
          <w:r w:rsidR="00EA420D">
            <w:rPr>
              <w:color w:val="0B0C0C"/>
              <w:sz w:val="28"/>
              <w:szCs w:val="28"/>
              <w:shd w:val="clear" w:color="auto" w:fill="FFFFFF"/>
            </w:rPr>
            <w:fldChar w:fldCharType="begin"/>
          </w:r>
          <w:r w:rsidR="00EA420D">
            <w:rPr>
              <w:color w:val="0B0C0C"/>
              <w:sz w:val="28"/>
              <w:szCs w:val="28"/>
              <w:shd w:val="clear" w:color="auto" w:fill="FFFFFF"/>
            </w:rPr>
            <w:instrText xml:space="preserve"> CITATION GOV23 \l 2057 </w:instrText>
          </w:r>
          <w:r w:rsidR="00EA420D">
            <w:rPr>
              <w:color w:val="0B0C0C"/>
              <w:sz w:val="28"/>
              <w:szCs w:val="28"/>
              <w:shd w:val="clear" w:color="auto" w:fill="FFFFFF"/>
            </w:rPr>
            <w:fldChar w:fldCharType="separate"/>
          </w:r>
          <w:r w:rsidR="00EA420D">
            <w:rPr>
              <w:noProof/>
              <w:color w:val="0B0C0C"/>
              <w:sz w:val="28"/>
              <w:szCs w:val="28"/>
              <w:shd w:val="clear" w:color="auto" w:fill="FFFFFF"/>
            </w:rPr>
            <w:t xml:space="preserve"> </w:t>
          </w:r>
          <w:r w:rsidR="00EA420D" w:rsidRPr="00EA420D">
            <w:rPr>
              <w:noProof/>
              <w:color w:val="0B0C0C"/>
              <w:sz w:val="28"/>
              <w:szCs w:val="28"/>
              <w:shd w:val="clear" w:color="auto" w:fill="FFFFFF"/>
            </w:rPr>
            <w:t>(GOV.UK, 2023)</w:t>
          </w:r>
          <w:r w:rsidR="00EA420D">
            <w:rPr>
              <w:color w:val="0B0C0C"/>
              <w:sz w:val="28"/>
              <w:szCs w:val="28"/>
              <w:shd w:val="clear" w:color="auto" w:fill="FFFFFF"/>
            </w:rPr>
            <w:fldChar w:fldCharType="end"/>
          </w:r>
        </w:sdtContent>
      </w:sdt>
      <w:r w:rsidR="00525807" w:rsidRPr="008D6008">
        <w:rPr>
          <w:color w:val="0B0C0C"/>
          <w:sz w:val="28"/>
          <w:szCs w:val="28"/>
          <w:shd w:val="clear" w:color="auto" w:fill="FFFFFF"/>
        </w:rPr>
        <w:t xml:space="preserve">- </w:t>
      </w:r>
      <w:r w:rsidR="005A3F67" w:rsidRPr="008D6008">
        <w:rPr>
          <w:color w:val="0B0C0C"/>
          <w:sz w:val="28"/>
          <w:szCs w:val="28"/>
          <w:shd w:val="clear" w:color="auto" w:fill="FFFFFF"/>
        </w:rPr>
        <w:t>s</w:t>
      </w:r>
      <w:r w:rsidR="00AF1665" w:rsidRPr="00AF1665">
        <w:rPr>
          <w:color w:val="0B0C0C"/>
          <w:sz w:val="28"/>
          <w:szCs w:val="28"/>
          <w:shd w:val="clear" w:color="auto" w:fill="FFFFFF"/>
        </w:rPr>
        <w:t>ickness pay</w:t>
      </w:r>
      <w:r w:rsidR="00AF1665" w:rsidRPr="008D6008">
        <w:rPr>
          <w:color w:val="0B0C0C"/>
          <w:sz w:val="28"/>
          <w:szCs w:val="28"/>
          <w:shd w:val="clear" w:color="auto" w:fill="FFFFFF"/>
        </w:rPr>
        <w:t xml:space="preserve">, </w:t>
      </w:r>
      <w:r w:rsidR="005A3F67" w:rsidRPr="008D6008">
        <w:rPr>
          <w:color w:val="0B0C0C"/>
          <w:sz w:val="28"/>
          <w:szCs w:val="28"/>
          <w:shd w:val="clear" w:color="auto" w:fill="FFFFFF"/>
        </w:rPr>
        <w:t>m</w:t>
      </w:r>
      <w:r w:rsidR="00AF1665" w:rsidRPr="00AF1665">
        <w:rPr>
          <w:color w:val="0B0C0C"/>
          <w:sz w:val="28"/>
          <w:szCs w:val="28"/>
          <w:shd w:val="clear" w:color="auto" w:fill="FFFFFF"/>
        </w:rPr>
        <w:t>aternity pay</w:t>
      </w:r>
      <w:r w:rsidR="00AF1665" w:rsidRPr="008D6008">
        <w:rPr>
          <w:color w:val="0B0C0C"/>
          <w:sz w:val="28"/>
          <w:szCs w:val="28"/>
          <w:shd w:val="clear" w:color="auto" w:fill="FFFFFF"/>
        </w:rPr>
        <w:t xml:space="preserve">, </w:t>
      </w:r>
      <w:r w:rsidR="005A3F67" w:rsidRPr="008D6008">
        <w:rPr>
          <w:color w:val="0B0C0C"/>
          <w:sz w:val="28"/>
          <w:szCs w:val="28"/>
          <w:shd w:val="clear" w:color="auto" w:fill="FFFFFF"/>
        </w:rPr>
        <w:t>p</w:t>
      </w:r>
      <w:r w:rsidR="00AF1665" w:rsidRPr="00AF1665">
        <w:rPr>
          <w:color w:val="0B0C0C"/>
          <w:sz w:val="28"/>
          <w:szCs w:val="28"/>
          <w:shd w:val="clear" w:color="auto" w:fill="FFFFFF"/>
        </w:rPr>
        <w:t>aternity pay</w:t>
      </w:r>
      <w:r w:rsidR="00AF1665" w:rsidRPr="008D6008">
        <w:rPr>
          <w:color w:val="0B0C0C"/>
          <w:sz w:val="28"/>
          <w:szCs w:val="28"/>
          <w:shd w:val="clear" w:color="auto" w:fill="FFFFFF"/>
        </w:rPr>
        <w:t xml:space="preserve">, </w:t>
      </w:r>
      <w:r w:rsidR="005A3F67" w:rsidRPr="008D6008">
        <w:rPr>
          <w:color w:val="0B0C0C"/>
          <w:sz w:val="28"/>
          <w:szCs w:val="28"/>
          <w:shd w:val="clear" w:color="auto" w:fill="FFFFFF"/>
        </w:rPr>
        <w:t>r</w:t>
      </w:r>
      <w:r w:rsidR="00AF1665" w:rsidRPr="00AF1665">
        <w:rPr>
          <w:color w:val="0B0C0C"/>
          <w:sz w:val="28"/>
          <w:szCs w:val="28"/>
          <w:shd w:val="clear" w:color="auto" w:fill="FFFFFF"/>
        </w:rPr>
        <w:t>edundancy pay</w:t>
      </w:r>
      <w:r w:rsidR="00AF1665" w:rsidRPr="008D6008">
        <w:rPr>
          <w:color w:val="0B0C0C"/>
          <w:sz w:val="28"/>
          <w:szCs w:val="28"/>
          <w:shd w:val="clear" w:color="auto" w:fill="FFFFFF"/>
        </w:rPr>
        <w:t xml:space="preserve">, </w:t>
      </w:r>
      <w:r w:rsidR="0077489E" w:rsidRPr="008D6008">
        <w:rPr>
          <w:color w:val="0B0C0C"/>
          <w:sz w:val="28"/>
          <w:szCs w:val="28"/>
          <w:shd w:val="clear" w:color="auto" w:fill="FFFFFF"/>
        </w:rPr>
        <w:t>p</w:t>
      </w:r>
      <w:r w:rsidR="00AF1665" w:rsidRPr="00AF1665">
        <w:rPr>
          <w:color w:val="0B0C0C"/>
          <w:sz w:val="28"/>
          <w:szCs w:val="28"/>
          <w:shd w:val="clear" w:color="auto" w:fill="FFFFFF"/>
        </w:rPr>
        <w:t>ensions</w:t>
      </w:r>
      <w:r w:rsidR="0077489E" w:rsidRPr="008D6008">
        <w:rPr>
          <w:color w:val="0B0C0C"/>
          <w:sz w:val="28"/>
          <w:szCs w:val="28"/>
          <w:shd w:val="clear" w:color="auto" w:fill="FFFFFF"/>
        </w:rPr>
        <w:t xml:space="preserve">, gift cards, </w:t>
      </w:r>
      <w:r w:rsidR="004F64C1" w:rsidRPr="008D6008">
        <w:rPr>
          <w:color w:val="0B0C0C"/>
          <w:sz w:val="28"/>
          <w:szCs w:val="28"/>
          <w:shd w:val="clear" w:color="auto" w:fill="FFFFFF"/>
        </w:rPr>
        <w:t>o</w:t>
      </w:r>
      <w:r w:rsidR="004F64C1" w:rsidRPr="004F64C1">
        <w:rPr>
          <w:color w:val="0B0C0C"/>
          <w:sz w:val="28"/>
          <w:szCs w:val="28"/>
          <w:shd w:val="clear" w:color="auto" w:fill="FFFFFF"/>
        </w:rPr>
        <w:t>verseas travel</w:t>
      </w:r>
      <w:r w:rsidR="004F64C1" w:rsidRPr="008D6008">
        <w:rPr>
          <w:color w:val="0B0C0C"/>
          <w:sz w:val="28"/>
          <w:szCs w:val="28"/>
          <w:shd w:val="clear" w:color="auto" w:fill="FFFFFF"/>
        </w:rPr>
        <w:t>,</w:t>
      </w:r>
      <w:r w:rsidR="00C07FB7" w:rsidRPr="008D6008">
        <w:rPr>
          <w:color w:val="0B0C0C"/>
          <w:sz w:val="28"/>
          <w:szCs w:val="28"/>
          <w:shd w:val="clear" w:color="auto" w:fill="FFFFFF"/>
        </w:rPr>
        <w:t xml:space="preserve"> c</w:t>
      </w:r>
      <w:r w:rsidR="00C07FB7" w:rsidRPr="00C07FB7">
        <w:rPr>
          <w:color w:val="0B0C0C"/>
          <w:sz w:val="28"/>
          <w:szCs w:val="28"/>
          <w:shd w:val="clear" w:color="auto" w:fill="FFFFFF"/>
        </w:rPr>
        <w:t>ommendation</w:t>
      </w:r>
      <w:r w:rsidR="00C07FB7" w:rsidRPr="008D6008">
        <w:rPr>
          <w:color w:val="0B0C0C"/>
          <w:sz w:val="28"/>
          <w:szCs w:val="28"/>
          <w:shd w:val="clear" w:color="auto" w:fill="FFFFFF"/>
        </w:rPr>
        <w:t>.</w:t>
      </w:r>
    </w:p>
    <w:p w14:paraId="05F8179D" w14:textId="55F393E2" w:rsidR="005667F8" w:rsidRPr="008D6008" w:rsidRDefault="005667F8" w:rsidP="00AF1665">
      <w:pPr>
        <w:tabs>
          <w:tab w:val="num" w:pos="1440"/>
        </w:tabs>
        <w:rPr>
          <w:color w:val="0B0C0C"/>
          <w:sz w:val="28"/>
          <w:szCs w:val="28"/>
          <w:shd w:val="clear" w:color="auto" w:fill="FFFFFF"/>
        </w:rPr>
      </w:pPr>
    </w:p>
    <w:p w14:paraId="1B663D8E" w14:textId="77777777" w:rsidR="0068017D" w:rsidRPr="008D6008" w:rsidRDefault="0068017D" w:rsidP="0068017D">
      <w:pPr>
        <w:rPr>
          <w:sz w:val="28"/>
          <w:szCs w:val="28"/>
        </w:rPr>
      </w:pPr>
      <w:r w:rsidRPr="008D6008">
        <w:rPr>
          <w:sz w:val="28"/>
          <w:szCs w:val="28"/>
        </w:rPr>
        <w:lastRenderedPageBreak/>
        <w:t>The factors determining the salary are different. They are based on different reward methods and policies. Referring to the CIPD (2022) the strategy should ensure:</w:t>
      </w:r>
    </w:p>
    <w:p w14:paraId="3C542317" w14:textId="77777777" w:rsidR="0068017D" w:rsidRPr="008D6008" w:rsidRDefault="0068017D" w:rsidP="0068017D">
      <w:pPr>
        <w:rPr>
          <w:sz w:val="28"/>
          <w:szCs w:val="28"/>
        </w:rPr>
      </w:pPr>
      <w:r w:rsidRPr="008D6008">
        <w:rPr>
          <w:sz w:val="28"/>
          <w:szCs w:val="28"/>
        </w:rPr>
        <w:t>- fair and lawful pay that does not discriminate against employees;</w:t>
      </w:r>
    </w:p>
    <w:p w14:paraId="02D2ED2B" w14:textId="77777777" w:rsidR="0068017D" w:rsidRPr="008D6008" w:rsidRDefault="0068017D" w:rsidP="0068017D">
      <w:pPr>
        <w:rPr>
          <w:sz w:val="28"/>
          <w:szCs w:val="28"/>
        </w:rPr>
      </w:pPr>
      <w:r w:rsidRPr="008D6008">
        <w:rPr>
          <w:sz w:val="28"/>
          <w:szCs w:val="28"/>
        </w:rPr>
        <w:t>- is clearly related to career development and salary increase;</w:t>
      </w:r>
    </w:p>
    <w:p w14:paraId="08F8D264" w14:textId="70E14CDB" w:rsidR="00EF7DA4" w:rsidRPr="008D6008" w:rsidRDefault="0068017D" w:rsidP="0068017D">
      <w:pPr>
        <w:rPr>
          <w:sz w:val="28"/>
          <w:szCs w:val="28"/>
        </w:rPr>
      </w:pPr>
      <w:r w:rsidRPr="008D6008">
        <w:rPr>
          <w:sz w:val="28"/>
          <w:szCs w:val="28"/>
        </w:rPr>
        <w:t>- is tied to the company's strategy, mission, culture and goals;</w:t>
      </w:r>
    </w:p>
    <w:p w14:paraId="15D184AB" w14:textId="3DC4D599" w:rsidR="003B3748" w:rsidRPr="008D6008" w:rsidRDefault="003B3748" w:rsidP="003B3748">
      <w:pPr>
        <w:rPr>
          <w:sz w:val="28"/>
          <w:szCs w:val="28"/>
        </w:rPr>
      </w:pPr>
      <w:r w:rsidRPr="008D6008">
        <w:rPr>
          <w:sz w:val="28"/>
          <w:szCs w:val="28"/>
        </w:rPr>
        <w:t>Other factors that can have an impact and</w:t>
      </w:r>
      <w:r w:rsidR="00D520AA" w:rsidRPr="008D6008">
        <w:rPr>
          <w:sz w:val="28"/>
          <w:szCs w:val="28"/>
          <w:lang w:val="bg-BG"/>
        </w:rPr>
        <w:t xml:space="preserve"> </w:t>
      </w:r>
      <w:r w:rsidR="00D520AA" w:rsidRPr="008D6008">
        <w:rPr>
          <w:sz w:val="28"/>
          <w:szCs w:val="28"/>
        </w:rPr>
        <w:t>have to</w:t>
      </w:r>
      <w:r w:rsidRPr="008D6008">
        <w:rPr>
          <w:sz w:val="28"/>
          <w:szCs w:val="28"/>
        </w:rPr>
        <w:t xml:space="preserve"> be </w:t>
      </w:r>
      <w:r w:rsidR="00C5794E" w:rsidRPr="008D6008">
        <w:rPr>
          <w:sz w:val="28"/>
          <w:szCs w:val="28"/>
        </w:rPr>
        <w:t>considered</w:t>
      </w:r>
      <w:r w:rsidRPr="008D6008">
        <w:rPr>
          <w:sz w:val="28"/>
          <w:szCs w:val="28"/>
        </w:rPr>
        <w:t xml:space="preserve"> are:</w:t>
      </w:r>
    </w:p>
    <w:p w14:paraId="21DB48A6" w14:textId="77777777" w:rsidR="003B3748" w:rsidRPr="008D6008" w:rsidRDefault="003B3748" w:rsidP="003B3748">
      <w:pPr>
        <w:rPr>
          <w:sz w:val="28"/>
          <w:szCs w:val="28"/>
        </w:rPr>
      </w:pPr>
      <w:r w:rsidRPr="008D6008">
        <w:rPr>
          <w:sz w:val="28"/>
          <w:szCs w:val="28"/>
        </w:rPr>
        <w:t>- market demand/supply for the specified position (manager, worker, etc.);</w:t>
      </w:r>
    </w:p>
    <w:p w14:paraId="2DC0AC93" w14:textId="469F2EF7" w:rsidR="00C818C5" w:rsidRPr="008D6008" w:rsidRDefault="003B3748" w:rsidP="00C818C5">
      <w:pPr>
        <w:tabs>
          <w:tab w:val="num" w:pos="720"/>
        </w:tabs>
        <w:rPr>
          <w:sz w:val="28"/>
          <w:szCs w:val="28"/>
        </w:rPr>
      </w:pPr>
      <w:r w:rsidRPr="008D6008">
        <w:rPr>
          <w:sz w:val="28"/>
          <w:szCs w:val="28"/>
        </w:rPr>
        <w:t>- what the competition offers as pay;</w:t>
      </w:r>
    </w:p>
    <w:p w14:paraId="59310375" w14:textId="185A12BF" w:rsidR="00BE6597" w:rsidRPr="008D6008" w:rsidRDefault="00C818C5" w:rsidP="00C818C5">
      <w:pPr>
        <w:tabs>
          <w:tab w:val="num" w:pos="720"/>
        </w:tabs>
        <w:rPr>
          <w:sz w:val="28"/>
          <w:szCs w:val="28"/>
        </w:rPr>
      </w:pPr>
      <w:r w:rsidRPr="008D6008">
        <w:rPr>
          <w:sz w:val="28"/>
          <w:szCs w:val="28"/>
        </w:rPr>
        <w:t>- w</w:t>
      </w:r>
      <w:r w:rsidR="00BE6597" w:rsidRPr="00BE6597">
        <w:rPr>
          <w:sz w:val="28"/>
          <w:szCs w:val="28"/>
        </w:rPr>
        <w:t>hat the organisation can afford to pay</w:t>
      </w:r>
      <w:r w:rsidRPr="008D6008">
        <w:rPr>
          <w:sz w:val="28"/>
          <w:szCs w:val="28"/>
        </w:rPr>
        <w:t>;</w:t>
      </w:r>
    </w:p>
    <w:p w14:paraId="3EDC8379" w14:textId="3255E1B9" w:rsidR="003B3748" w:rsidRPr="008D6008" w:rsidRDefault="003B3748" w:rsidP="003B3748">
      <w:pPr>
        <w:rPr>
          <w:sz w:val="28"/>
          <w:szCs w:val="28"/>
        </w:rPr>
      </w:pPr>
      <w:r w:rsidRPr="008D6008">
        <w:rPr>
          <w:sz w:val="28"/>
          <w:szCs w:val="28"/>
        </w:rPr>
        <w:t>-</w:t>
      </w:r>
      <w:r w:rsidR="00C818C5" w:rsidRPr="008D6008">
        <w:rPr>
          <w:sz w:val="28"/>
          <w:szCs w:val="28"/>
        </w:rPr>
        <w:t xml:space="preserve"> </w:t>
      </w:r>
      <w:r w:rsidRPr="008D6008">
        <w:rPr>
          <w:sz w:val="28"/>
          <w:szCs w:val="28"/>
        </w:rPr>
        <w:t>necessary requirements for the position(qualifications, experience)</w:t>
      </w:r>
    </w:p>
    <w:p w14:paraId="378E046F" w14:textId="2CAC8C81" w:rsidR="005A0967" w:rsidRPr="008D6008" w:rsidRDefault="003B3748" w:rsidP="003B3748">
      <w:pPr>
        <w:rPr>
          <w:sz w:val="28"/>
          <w:szCs w:val="28"/>
        </w:rPr>
      </w:pPr>
      <w:r w:rsidRPr="008D6008">
        <w:rPr>
          <w:sz w:val="28"/>
          <w:szCs w:val="28"/>
        </w:rPr>
        <w:t>- national minimum wage + national living wage;</w:t>
      </w:r>
    </w:p>
    <w:p w14:paraId="65A5F31B" w14:textId="25231704" w:rsidR="00A84D65" w:rsidRPr="008D6008" w:rsidRDefault="00A84D65" w:rsidP="00A84D65">
      <w:pPr>
        <w:rPr>
          <w:sz w:val="28"/>
          <w:szCs w:val="28"/>
        </w:rPr>
      </w:pPr>
      <w:r w:rsidRPr="008D6008">
        <w:rPr>
          <w:sz w:val="28"/>
          <w:szCs w:val="28"/>
        </w:rPr>
        <w:t>When implementing a flexitime strategy for employees, 2 different pay strategies are applicable.</w:t>
      </w:r>
    </w:p>
    <w:p w14:paraId="2A6C49CC" w14:textId="77777777" w:rsidR="00A84D65" w:rsidRPr="008D6008" w:rsidRDefault="00A84D65" w:rsidP="00A84D65">
      <w:pPr>
        <w:rPr>
          <w:sz w:val="28"/>
          <w:szCs w:val="28"/>
        </w:rPr>
      </w:pPr>
      <w:r w:rsidRPr="008D6008">
        <w:rPr>
          <w:sz w:val="28"/>
          <w:szCs w:val="28"/>
        </w:rPr>
        <w:t>Time rate pay will be introduced for employees in the production department (Part-time and 0-hour contracts). This includes hourly, weekly pay in line with the national minimum wage.</w:t>
      </w:r>
    </w:p>
    <w:p w14:paraId="1757DBAC" w14:textId="12C38891" w:rsidR="00A84D65" w:rsidRPr="008D6008" w:rsidRDefault="00A73914" w:rsidP="00A84D65">
      <w:pPr>
        <w:rPr>
          <w:sz w:val="28"/>
          <w:szCs w:val="28"/>
        </w:rPr>
      </w:pPr>
      <w:r w:rsidRPr="008D6008">
        <w:rPr>
          <w:sz w:val="28"/>
          <w:szCs w:val="28"/>
        </w:rPr>
        <w:t>Advantage</w:t>
      </w:r>
      <w:r w:rsidR="005A04CB" w:rsidRPr="008D6008">
        <w:rPr>
          <w:sz w:val="28"/>
          <w:szCs w:val="28"/>
        </w:rPr>
        <w:t>s</w:t>
      </w:r>
      <w:r w:rsidR="00A84D65" w:rsidRPr="008D6008">
        <w:rPr>
          <w:sz w:val="28"/>
          <w:szCs w:val="28"/>
        </w:rPr>
        <w:t xml:space="preserve"> for employees:</w:t>
      </w:r>
    </w:p>
    <w:p w14:paraId="209310AE" w14:textId="77777777" w:rsidR="00A84D65" w:rsidRPr="008D6008" w:rsidRDefault="00A84D65" w:rsidP="00A84D65">
      <w:pPr>
        <w:rPr>
          <w:sz w:val="28"/>
          <w:szCs w:val="28"/>
        </w:rPr>
      </w:pPr>
      <w:r w:rsidRPr="008D6008">
        <w:rPr>
          <w:sz w:val="28"/>
          <w:szCs w:val="28"/>
        </w:rPr>
        <w:t>- easy to understand and calculate payment;</w:t>
      </w:r>
    </w:p>
    <w:p w14:paraId="44F3A9B8" w14:textId="77777777" w:rsidR="00A84D65" w:rsidRPr="008D6008" w:rsidRDefault="00A84D65" w:rsidP="00A84D65">
      <w:pPr>
        <w:rPr>
          <w:sz w:val="28"/>
          <w:szCs w:val="28"/>
        </w:rPr>
      </w:pPr>
      <w:r w:rsidRPr="008D6008">
        <w:rPr>
          <w:sz w:val="28"/>
          <w:szCs w:val="28"/>
        </w:rPr>
        <w:t>- accurate and clear payment covering minimum life needs;</w:t>
      </w:r>
    </w:p>
    <w:p w14:paraId="52C2CEC2" w14:textId="77777777" w:rsidR="00A84D65" w:rsidRPr="008D6008" w:rsidRDefault="00A84D65" w:rsidP="00A84D65">
      <w:pPr>
        <w:rPr>
          <w:sz w:val="28"/>
          <w:szCs w:val="28"/>
        </w:rPr>
      </w:pPr>
      <w:r w:rsidRPr="008D6008">
        <w:rPr>
          <w:sz w:val="28"/>
          <w:szCs w:val="28"/>
        </w:rPr>
        <w:t>Disadvantages:</w:t>
      </w:r>
    </w:p>
    <w:p w14:paraId="1682DD4B" w14:textId="77777777" w:rsidR="00A84D65" w:rsidRPr="008D6008" w:rsidRDefault="00A84D65" w:rsidP="00A84D65">
      <w:pPr>
        <w:rPr>
          <w:sz w:val="28"/>
          <w:szCs w:val="28"/>
        </w:rPr>
      </w:pPr>
      <w:r w:rsidRPr="008D6008">
        <w:rPr>
          <w:sz w:val="28"/>
          <w:szCs w:val="28"/>
        </w:rPr>
        <w:t>- lack of motivating pay;</w:t>
      </w:r>
    </w:p>
    <w:p w14:paraId="3570408B" w14:textId="77777777" w:rsidR="00A84D65" w:rsidRPr="008D6008" w:rsidRDefault="00A84D65" w:rsidP="00A84D65">
      <w:pPr>
        <w:rPr>
          <w:sz w:val="28"/>
          <w:szCs w:val="28"/>
        </w:rPr>
      </w:pPr>
      <w:r w:rsidRPr="008D6008">
        <w:rPr>
          <w:sz w:val="28"/>
          <w:szCs w:val="28"/>
        </w:rPr>
        <w:t>- passivity;</w:t>
      </w:r>
    </w:p>
    <w:p w14:paraId="2E68D41D" w14:textId="77777777" w:rsidR="00A84D65" w:rsidRPr="008D6008" w:rsidRDefault="00A84D65" w:rsidP="00A84D65">
      <w:pPr>
        <w:rPr>
          <w:sz w:val="28"/>
          <w:szCs w:val="28"/>
        </w:rPr>
      </w:pPr>
      <w:r w:rsidRPr="008D6008">
        <w:rPr>
          <w:sz w:val="28"/>
          <w:szCs w:val="28"/>
        </w:rPr>
        <w:t>- lack of productivity;</w:t>
      </w:r>
    </w:p>
    <w:p w14:paraId="069E182F" w14:textId="77777777" w:rsidR="00A84D65" w:rsidRPr="008D6008" w:rsidRDefault="00A84D65" w:rsidP="00A84D65">
      <w:pPr>
        <w:rPr>
          <w:sz w:val="28"/>
          <w:szCs w:val="28"/>
        </w:rPr>
      </w:pPr>
      <w:r w:rsidRPr="008D6008">
        <w:rPr>
          <w:sz w:val="28"/>
          <w:szCs w:val="28"/>
        </w:rPr>
        <w:t>- lack of interest in the company's goals;</w:t>
      </w:r>
    </w:p>
    <w:p w14:paraId="7A1266A9" w14:textId="77777777" w:rsidR="00A84D65" w:rsidRPr="008D6008" w:rsidRDefault="00A84D65" w:rsidP="00A84D65">
      <w:pPr>
        <w:rPr>
          <w:sz w:val="28"/>
          <w:szCs w:val="28"/>
        </w:rPr>
      </w:pPr>
      <w:r w:rsidRPr="008D6008">
        <w:rPr>
          <w:sz w:val="28"/>
          <w:szCs w:val="28"/>
        </w:rPr>
        <w:t>Advantages for the company:</w:t>
      </w:r>
    </w:p>
    <w:p w14:paraId="3668DE24" w14:textId="6F559DDE" w:rsidR="00414741" w:rsidRPr="008D6008" w:rsidRDefault="00414741" w:rsidP="00A84D65">
      <w:pPr>
        <w:rPr>
          <w:sz w:val="28"/>
          <w:szCs w:val="28"/>
        </w:rPr>
      </w:pPr>
      <w:r w:rsidRPr="008D6008">
        <w:rPr>
          <w:sz w:val="28"/>
          <w:szCs w:val="28"/>
        </w:rPr>
        <w:t xml:space="preserve">- supports </w:t>
      </w:r>
      <w:r w:rsidR="00A73914" w:rsidRPr="008D6008">
        <w:rPr>
          <w:sz w:val="28"/>
          <w:szCs w:val="28"/>
        </w:rPr>
        <w:t>“</w:t>
      </w:r>
      <w:r w:rsidRPr="008D6008">
        <w:rPr>
          <w:sz w:val="28"/>
          <w:szCs w:val="28"/>
        </w:rPr>
        <w:t>core</w:t>
      </w:r>
      <w:r w:rsidR="00A73914" w:rsidRPr="008D6008">
        <w:rPr>
          <w:sz w:val="28"/>
          <w:szCs w:val="28"/>
        </w:rPr>
        <w:t>”</w:t>
      </w:r>
      <w:r w:rsidRPr="008D6008">
        <w:rPr>
          <w:sz w:val="28"/>
          <w:szCs w:val="28"/>
        </w:rPr>
        <w:t xml:space="preserve"> employees and reduces stress on them;</w:t>
      </w:r>
    </w:p>
    <w:p w14:paraId="2EF96C50" w14:textId="77777777" w:rsidR="00A84D65" w:rsidRPr="008D6008" w:rsidRDefault="00A84D65" w:rsidP="00A84D65">
      <w:pPr>
        <w:rPr>
          <w:sz w:val="28"/>
          <w:szCs w:val="28"/>
        </w:rPr>
      </w:pPr>
      <w:r w:rsidRPr="008D6008">
        <w:rPr>
          <w:sz w:val="28"/>
          <w:szCs w:val="28"/>
        </w:rPr>
        <w:t>- easy to calculate costs;</w:t>
      </w:r>
    </w:p>
    <w:p w14:paraId="31BD09E9" w14:textId="77777777" w:rsidR="00A84D65" w:rsidRPr="008D6008" w:rsidRDefault="00A84D65" w:rsidP="00A84D65">
      <w:pPr>
        <w:rPr>
          <w:sz w:val="28"/>
          <w:szCs w:val="28"/>
        </w:rPr>
      </w:pPr>
      <w:r w:rsidRPr="008D6008">
        <w:rPr>
          <w:sz w:val="28"/>
          <w:szCs w:val="28"/>
        </w:rPr>
        <w:t>- appropriate pay for unqualified employees to cover the company's needs in busy periods;</w:t>
      </w:r>
    </w:p>
    <w:p w14:paraId="3C32091C" w14:textId="77777777" w:rsidR="00A84D65" w:rsidRPr="008D6008" w:rsidRDefault="00A84D65" w:rsidP="00A84D65">
      <w:pPr>
        <w:rPr>
          <w:sz w:val="28"/>
          <w:szCs w:val="28"/>
        </w:rPr>
      </w:pPr>
      <w:r w:rsidRPr="008D6008">
        <w:rPr>
          <w:sz w:val="28"/>
          <w:szCs w:val="28"/>
        </w:rPr>
        <w:t>- easy to determine pay, where work is not normal;</w:t>
      </w:r>
    </w:p>
    <w:p w14:paraId="66944C5D" w14:textId="77777777" w:rsidR="00A84D65" w:rsidRPr="008D6008" w:rsidRDefault="00A84D65" w:rsidP="00A84D65">
      <w:pPr>
        <w:rPr>
          <w:sz w:val="28"/>
          <w:szCs w:val="28"/>
        </w:rPr>
      </w:pPr>
      <w:r w:rsidRPr="008D6008">
        <w:rPr>
          <w:sz w:val="28"/>
          <w:szCs w:val="28"/>
        </w:rPr>
        <w:t>Disadvantages:</w:t>
      </w:r>
    </w:p>
    <w:p w14:paraId="624279C7" w14:textId="77777777" w:rsidR="00A84D65" w:rsidRPr="008D6008" w:rsidRDefault="00A84D65" w:rsidP="00A84D65">
      <w:pPr>
        <w:rPr>
          <w:sz w:val="28"/>
          <w:szCs w:val="28"/>
        </w:rPr>
      </w:pPr>
      <w:r w:rsidRPr="008D6008">
        <w:rPr>
          <w:sz w:val="28"/>
          <w:szCs w:val="28"/>
        </w:rPr>
        <w:t>- the employee avoids taking responsibility;</w:t>
      </w:r>
    </w:p>
    <w:p w14:paraId="2B46BA03" w14:textId="77777777" w:rsidR="00A84D65" w:rsidRPr="008D6008" w:rsidRDefault="00A84D65" w:rsidP="00A84D65">
      <w:pPr>
        <w:rPr>
          <w:sz w:val="28"/>
          <w:szCs w:val="28"/>
        </w:rPr>
      </w:pPr>
      <w:r w:rsidRPr="008D6008">
        <w:rPr>
          <w:sz w:val="28"/>
          <w:szCs w:val="28"/>
        </w:rPr>
        <w:t>- uncertainty and staff absences;</w:t>
      </w:r>
    </w:p>
    <w:p w14:paraId="13E9F679" w14:textId="535ABC16" w:rsidR="008E6665" w:rsidRPr="008D6008" w:rsidRDefault="00A84D65" w:rsidP="00A84D65">
      <w:pPr>
        <w:rPr>
          <w:sz w:val="28"/>
          <w:szCs w:val="28"/>
        </w:rPr>
      </w:pPr>
      <w:r w:rsidRPr="008D6008">
        <w:rPr>
          <w:sz w:val="28"/>
          <w:szCs w:val="28"/>
        </w:rPr>
        <w:t>- employees do not feel connected to the company;</w:t>
      </w:r>
    </w:p>
    <w:p w14:paraId="5B9C646F" w14:textId="226B844C" w:rsidR="00CC58CD" w:rsidRPr="008D6008" w:rsidRDefault="00CC58CD" w:rsidP="00CC58CD">
      <w:pPr>
        <w:rPr>
          <w:sz w:val="28"/>
          <w:szCs w:val="28"/>
        </w:rPr>
      </w:pPr>
      <w:r w:rsidRPr="008D6008">
        <w:rPr>
          <w:sz w:val="28"/>
          <w:szCs w:val="28"/>
        </w:rPr>
        <w:t>For the employees in HR, Accounting department (hybrid/flexible working) a salary incr</w:t>
      </w:r>
      <w:r w:rsidR="00E7656D" w:rsidRPr="008D6008">
        <w:rPr>
          <w:sz w:val="28"/>
          <w:szCs w:val="28"/>
        </w:rPr>
        <w:t>ement</w:t>
      </w:r>
      <w:r w:rsidRPr="008D6008">
        <w:rPr>
          <w:sz w:val="28"/>
          <w:szCs w:val="28"/>
        </w:rPr>
        <w:t xml:space="preserve"> strategy will be introduced. It will include a higher hourly monthly wage, as well as an additional percentage for each year of service with the company. For the Sales department, the pay will be the same plus a % of the sales made above the minimum target.</w:t>
      </w:r>
    </w:p>
    <w:p w14:paraId="19C5E692" w14:textId="77777777" w:rsidR="00CC58CD" w:rsidRPr="008D6008" w:rsidRDefault="00CC58CD" w:rsidP="00CC58CD">
      <w:pPr>
        <w:rPr>
          <w:sz w:val="28"/>
          <w:szCs w:val="28"/>
        </w:rPr>
      </w:pPr>
      <w:r w:rsidRPr="008D6008">
        <w:rPr>
          <w:sz w:val="28"/>
          <w:szCs w:val="28"/>
        </w:rPr>
        <w:t>Benefits for employees:</w:t>
      </w:r>
    </w:p>
    <w:p w14:paraId="582B2643" w14:textId="77777777" w:rsidR="00CC58CD" w:rsidRPr="008D6008" w:rsidRDefault="00CC58CD" w:rsidP="00CC58CD">
      <w:pPr>
        <w:rPr>
          <w:sz w:val="28"/>
          <w:szCs w:val="28"/>
        </w:rPr>
      </w:pPr>
      <w:r w:rsidRPr="008D6008">
        <w:rPr>
          <w:sz w:val="28"/>
          <w:szCs w:val="28"/>
        </w:rPr>
        <w:lastRenderedPageBreak/>
        <w:t>- easy to calculate wages;</w:t>
      </w:r>
    </w:p>
    <w:p w14:paraId="0A67AD2A" w14:textId="77777777" w:rsidR="00CC58CD" w:rsidRPr="008D6008" w:rsidRDefault="00CC58CD" w:rsidP="00CC58CD">
      <w:pPr>
        <w:rPr>
          <w:sz w:val="28"/>
          <w:szCs w:val="28"/>
        </w:rPr>
      </w:pPr>
      <w:r w:rsidRPr="008D6008">
        <w:rPr>
          <w:sz w:val="28"/>
          <w:szCs w:val="28"/>
        </w:rPr>
        <w:t>- rewards experience;</w:t>
      </w:r>
    </w:p>
    <w:p w14:paraId="466AC90C" w14:textId="77777777" w:rsidR="00CC58CD" w:rsidRPr="008D6008" w:rsidRDefault="00CC58CD" w:rsidP="00CC58CD">
      <w:pPr>
        <w:rPr>
          <w:sz w:val="28"/>
          <w:szCs w:val="28"/>
        </w:rPr>
      </w:pPr>
      <w:r w:rsidRPr="008D6008">
        <w:rPr>
          <w:sz w:val="28"/>
          <w:szCs w:val="28"/>
        </w:rPr>
        <w:t>- leads to a stable workforce;</w:t>
      </w:r>
    </w:p>
    <w:p w14:paraId="09AFB252" w14:textId="77777777" w:rsidR="00CC58CD" w:rsidRPr="008D6008" w:rsidRDefault="00CC58CD" w:rsidP="00CC58CD">
      <w:pPr>
        <w:rPr>
          <w:sz w:val="28"/>
          <w:szCs w:val="28"/>
        </w:rPr>
      </w:pPr>
      <w:r w:rsidRPr="008D6008">
        <w:rPr>
          <w:sz w:val="28"/>
          <w:szCs w:val="28"/>
        </w:rPr>
        <w:t>- motivation to achieve and exceed goals;</w:t>
      </w:r>
    </w:p>
    <w:p w14:paraId="3458A8EA" w14:textId="77777777" w:rsidR="00CC58CD" w:rsidRPr="008D6008" w:rsidRDefault="00CC58CD" w:rsidP="00CC58CD">
      <w:pPr>
        <w:rPr>
          <w:sz w:val="28"/>
          <w:szCs w:val="28"/>
        </w:rPr>
      </w:pPr>
      <w:r w:rsidRPr="008D6008">
        <w:rPr>
          <w:sz w:val="28"/>
          <w:szCs w:val="28"/>
        </w:rPr>
        <w:t>- motivation for sustainability and commitment to the company;</w:t>
      </w:r>
    </w:p>
    <w:p w14:paraId="4854EA88" w14:textId="77777777" w:rsidR="00CC58CD" w:rsidRPr="008D6008" w:rsidRDefault="00CC58CD" w:rsidP="00CC58CD">
      <w:pPr>
        <w:rPr>
          <w:sz w:val="28"/>
          <w:szCs w:val="28"/>
        </w:rPr>
      </w:pPr>
      <w:r w:rsidRPr="008D6008">
        <w:rPr>
          <w:sz w:val="28"/>
          <w:szCs w:val="28"/>
        </w:rPr>
        <w:t>Disadvantages:</w:t>
      </w:r>
    </w:p>
    <w:p w14:paraId="7CB62EDB" w14:textId="77777777" w:rsidR="00CC58CD" w:rsidRPr="008D6008" w:rsidRDefault="00CC58CD" w:rsidP="00CC58CD">
      <w:pPr>
        <w:rPr>
          <w:sz w:val="28"/>
          <w:szCs w:val="28"/>
        </w:rPr>
      </w:pPr>
      <w:r w:rsidRPr="008D6008">
        <w:rPr>
          <w:sz w:val="28"/>
          <w:szCs w:val="28"/>
        </w:rPr>
        <w:t>- slow progress for ambitious employees;</w:t>
      </w:r>
    </w:p>
    <w:p w14:paraId="74308463" w14:textId="77777777" w:rsidR="00CC58CD" w:rsidRPr="008D6008" w:rsidRDefault="00CC58CD" w:rsidP="00CC58CD">
      <w:pPr>
        <w:rPr>
          <w:sz w:val="28"/>
          <w:szCs w:val="28"/>
        </w:rPr>
      </w:pPr>
      <w:r w:rsidRPr="008D6008">
        <w:rPr>
          <w:sz w:val="28"/>
          <w:szCs w:val="28"/>
        </w:rPr>
        <w:t>- no incentive to work more;</w:t>
      </w:r>
    </w:p>
    <w:p w14:paraId="0453BB7C" w14:textId="77777777" w:rsidR="00CC58CD" w:rsidRPr="008D6008" w:rsidRDefault="00CC58CD" w:rsidP="00CC58CD">
      <w:pPr>
        <w:rPr>
          <w:sz w:val="28"/>
          <w:szCs w:val="28"/>
        </w:rPr>
      </w:pPr>
      <w:r w:rsidRPr="008D6008">
        <w:rPr>
          <w:sz w:val="28"/>
          <w:szCs w:val="28"/>
        </w:rPr>
        <w:t>- age discrimination;</w:t>
      </w:r>
    </w:p>
    <w:p w14:paraId="1B4C3EB8" w14:textId="77777777" w:rsidR="00CC58CD" w:rsidRPr="008D6008" w:rsidRDefault="00CC58CD" w:rsidP="00CC58CD">
      <w:pPr>
        <w:rPr>
          <w:sz w:val="28"/>
          <w:szCs w:val="28"/>
        </w:rPr>
      </w:pPr>
      <w:r w:rsidRPr="008D6008">
        <w:rPr>
          <w:sz w:val="28"/>
          <w:szCs w:val="28"/>
        </w:rPr>
        <w:t>Advantages for the company:</w:t>
      </w:r>
    </w:p>
    <w:p w14:paraId="570ED4EF" w14:textId="77777777" w:rsidR="00CC58CD" w:rsidRPr="008D6008" w:rsidRDefault="00CC58CD" w:rsidP="00CC58CD">
      <w:pPr>
        <w:rPr>
          <w:sz w:val="28"/>
          <w:szCs w:val="28"/>
        </w:rPr>
      </w:pPr>
      <w:r w:rsidRPr="008D6008">
        <w:rPr>
          <w:sz w:val="28"/>
          <w:szCs w:val="28"/>
        </w:rPr>
        <w:t>- leads to a stable workforce</w:t>
      </w:r>
    </w:p>
    <w:p w14:paraId="6F0BC896" w14:textId="77777777" w:rsidR="00CC58CD" w:rsidRPr="008D6008" w:rsidRDefault="00CC58CD" w:rsidP="00CC58CD">
      <w:pPr>
        <w:rPr>
          <w:sz w:val="28"/>
          <w:szCs w:val="28"/>
        </w:rPr>
      </w:pPr>
      <w:r w:rsidRPr="008D6008">
        <w:rPr>
          <w:sz w:val="28"/>
          <w:szCs w:val="28"/>
        </w:rPr>
        <w:t>- a strong and motivated core of employees;</w:t>
      </w:r>
    </w:p>
    <w:p w14:paraId="321B14AF" w14:textId="77777777" w:rsidR="00CC58CD" w:rsidRPr="008D6008" w:rsidRDefault="00CC58CD" w:rsidP="00CC58CD">
      <w:pPr>
        <w:rPr>
          <w:sz w:val="28"/>
          <w:szCs w:val="28"/>
        </w:rPr>
      </w:pPr>
      <w:r w:rsidRPr="008D6008">
        <w:rPr>
          <w:sz w:val="28"/>
          <w:szCs w:val="28"/>
        </w:rPr>
        <w:t>- easy to calculate costs;</w:t>
      </w:r>
    </w:p>
    <w:p w14:paraId="53F55085" w14:textId="77777777" w:rsidR="00CC58CD" w:rsidRPr="008D6008" w:rsidRDefault="00CC58CD" w:rsidP="00CC58CD">
      <w:pPr>
        <w:rPr>
          <w:sz w:val="28"/>
          <w:szCs w:val="28"/>
        </w:rPr>
      </w:pPr>
      <w:r w:rsidRPr="008D6008">
        <w:rPr>
          <w:sz w:val="28"/>
          <w:szCs w:val="28"/>
        </w:rPr>
        <w:t>- motivated employees to go the "extra mile";</w:t>
      </w:r>
    </w:p>
    <w:p w14:paraId="051EDB15" w14:textId="77777777" w:rsidR="00CC58CD" w:rsidRPr="008D6008" w:rsidRDefault="00CC58CD" w:rsidP="00CC58CD">
      <w:pPr>
        <w:rPr>
          <w:sz w:val="28"/>
          <w:szCs w:val="28"/>
        </w:rPr>
      </w:pPr>
      <w:r w:rsidRPr="008D6008">
        <w:rPr>
          <w:sz w:val="28"/>
          <w:szCs w:val="28"/>
        </w:rPr>
        <w:t>- employees feel valued and part of the company;</w:t>
      </w:r>
    </w:p>
    <w:p w14:paraId="0BC7632A" w14:textId="77777777" w:rsidR="00CC58CD" w:rsidRPr="008D6008" w:rsidRDefault="00CC58CD" w:rsidP="00CC58CD">
      <w:pPr>
        <w:rPr>
          <w:sz w:val="28"/>
          <w:szCs w:val="28"/>
        </w:rPr>
      </w:pPr>
      <w:r w:rsidRPr="008D6008">
        <w:rPr>
          <w:sz w:val="28"/>
          <w:szCs w:val="28"/>
        </w:rPr>
        <w:t>Disadvantages:</w:t>
      </w:r>
    </w:p>
    <w:p w14:paraId="51B45061" w14:textId="6489208E" w:rsidR="00EF7DA4" w:rsidRPr="008D6008" w:rsidRDefault="00CC58CD" w:rsidP="003201B5">
      <w:pPr>
        <w:rPr>
          <w:sz w:val="28"/>
          <w:szCs w:val="28"/>
        </w:rPr>
      </w:pPr>
      <w:r w:rsidRPr="008D6008">
        <w:rPr>
          <w:sz w:val="28"/>
          <w:szCs w:val="28"/>
        </w:rPr>
        <w:t>- "fear" in employees of the company's high goals can lead to psychological discomfort and low results;</w:t>
      </w:r>
    </w:p>
    <w:p w14:paraId="799CC057" w14:textId="77777777" w:rsidR="00EF7DA4" w:rsidRPr="008D6008" w:rsidRDefault="00EF7DA4" w:rsidP="00136EE0">
      <w:pPr>
        <w:rPr>
          <w:sz w:val="28"/>
          <w:szCs w:val="28"/>
        </w:rPr>
      </w:pPr>
    </w:p>
    <w:p w14:paraId="46392012" w14:textId="59F37BB0" w:rsidR="00C57379" w:rsidRPr="008D6008" w:rsidRDefault="00C57379" w:rsidP="003201B5">
      <w:pPr>
        <w:spacing w:line="238" w:lineRule="auto"/>
        <w:ind w:left="0" w:right="210" w:firstLine="737"/>
        <w:rPr>
          <w:sz w:val="28"/>
          <w:szCs w:val="28"/>
        </w:rPr>
      </w:pPr>
      <w:r w:rsidRPr="008D6008">
        <w:rPr>
          <w:sz w:val="28"/>
          <w:szCs w:val="28"/>
        </w:rPr>
        <w:t xml:space="preserve">To implement a hybrid way of working, the company must have well researched and known its employees (the main core of employees of the company). </w:t>
      </w:r>
      <w:r w:rsidR="00475779" w:rsidRPr="008D6008">
        <w:rPr>
          <w:sz w:val="28"/>
          <w:szCs w:val="28"/>
        </w:rPr>
        <w:t>According to</w:t>
      </w:r>
      <w:r w:rsidRPr="008D6008">
        <w:rPr>
          <w:sz w:val="28"/>
          <w:szCs w:val="28"/>
        </w:rPr>
        <w:t xml:space="preserve"> McGregor</w:t>
      </w:r>
      <w:r w:rsidR="00AF4062" w:rsidRPr="008D6008">
        <w:rPr>
          <w:sz w:val="28"/>
          <w:szCs w:val="28"/>
        </w:rPr>
        <w:t xml:space="preserve"> (2006)</w:t>
      </w:r>
      <w:r w:rsidRPr="008D6008">
        <w:rPr>
          <w:sz w:val="28"/>
          <w:szCs w:val="28"/>
        </w:rPr>
        <w:t xml:space="preserve"> "X and Y" theor</w:t>
      </w:r>
      <w:r w:rsidR="00AF4062" w:rsidRPr="008D6008">
        <w:rPr>
          <w:sz w:val="28"/>
          <w:szCs w:val="28"/>
        </w:rPr>
        <w:t xml:space="preserve">ies </w:t>
      </w:r>
      <w:r w:rsidRPr="008D6008">
        <w:rPr>
          <w:sz w:val="28"/>
          <w:szCs w:val="28"/>
        </w:rPr>
        <w:t>of employee motivation, the company can decide how they should be stimulated and controlled. The theories describe two different attitudes to motivation in employees. "Theory X" is based on the idea that people are naturally lazy and need to be further incentivized and penalized to perform their duties. It is inherent in them to dislike work. Therefore, workers need close supervision and a good control system. "Theory Y"</w:t>
      </w:r>
      <w:r w:rsidR="0013744E" w:rsidRPr="008D6008">
        <w:rPr>
          <w:sz w:val="28"/>
          <w:szCs w:val="28"/>
        </w:rPr>
        <w:t xml:space="preserve"> </w:t>
      </w:r>
      <w:r w:rsidRPr="008D6008">
        <w:rPr>
          <w:sz w:val="28"/>
          <w:szCs w:val="28"/>
        </w:rPr>
        <w:t>is based on the idea that people are by nature responsible and should be trusted, should be given the opportunity for creative expression. They have the ability to creatively solve problems if given the right conditions. In order to determine the motivating and controlling factors, the company must first develop a clear and accurate evaluation strategy.</w:t>
      </w:r>
    </w:p>
    <w:p w14:paraId="16412535" w14:textId="18012EAC" w:rsidR="004B0AF9" w:rsidRPr="008D6008" w:rsidRDefault="006156B8" w:rsidP="00136EE0">
      <w:pPr>
        <w:rPr>
          <w:sz w:val="28"/>
          <w:szCs w:val="28"/>
        </w:rPr>
      </w:pPr>
      <w:r w:rsidRPr="008D6008">
        <w:rPr>
          <w:sz w:val="28"/>
          <w:szCs w:val="28"/>
        </w:rPr>
        <w:t>“There must be a clear objective aligned to corporate strategic goals, a planned process, properly resourced implementation and a good communications plan</w:t>
      </w:r>
      <w:r w:rsidR="00C67F64" w:rsidRPr="008D6008">
        <w:rPr>
          <w:sz w:val="28"/>
          <w:szCs w:val="28"/>
        </w:rPr>
        <w:t>”</w:t>
      </w:r>
      <w:sdt>
        <w:sdtPr>
          <w:rPr>
            <w:sz w:val="28"/>
            <w:szCs w:val="28"/>
          </w:rPr>
          <w:id w:val="-1249731551"/>
          <w:citation/>
        </w:sdtPr>
        <w:sdtContent>
          <w:r w:rsidR="00F13B55" w:rsidRPr="008D6008">
            <w:rPr>
              <w:sz w:val="28"/>
              <w:szCs w:val="28"/>
            </w:rPr>
            <w:fldChar w:fldCharType="begin"/>
          </w:r>
          <w:r w:rsidR="00F13B55" w:rsidRPr="008D6008">
            <w:rPr>
              <w:sz w:val="28"/>
              <w:szCs w:val="28"/>
            </w:rPr>
            <w:instrText xml:space="preserve"> CITATION Rui05 \l 2057 </w:instrText>
          </w:r>
          <w:r w:rsidR="00F13B55" w:rsidRPr="008D6008">
            <w:rPr>
              <w:sz w:val="28"/>
              <w:szCs w:val="28"/>
            </w:rPr>
            <w:fldChar w:fldCharType="separate"/>
          </w:r>
          <w:r w:rsidR="00F13B55" w:rsidRPr="008D6008">
            <w:rPr>
              <w:noProof/>
              <w:sz w:val="28"/>
              <w:szCs w:val="28"/>
            </w:rPr>
            <w:t xml:space="preserve"> (Ruiz, 2005)</w:t>
          </w:r>
          <w:r w:rsidR="00F13B55" w:rsidRPr="008D6008">
            <w:rPr>
              <w:sz w:val="28"/>
              <w:szCs w:val="28"/>
            </w:rPr>
            <w:fldChar w:fldCharType="end"/>
          </w:r>
        </w:sdtContent>
      </w:sdt>
    </w:p>
    <w:p w14:paraId="4305A2C1" w14:textId="77777777" w:rsidR="004A0BAB" w:rsidRPr="008D6008" w:rsidRDefault="004A0BAB" w:rsidP="004A0BAB">
      <w:pPr>
        <w:rPr>
          <w:sz w:val="28"/>
          <w:szCs w:val="28"/>
        </w:rPr>
      </w:pPr>
      <w:r w:rsidRPr="008D6008">
        <w:rPr>
          <w:sz w:val="28"/>
          <w:szCs w:val="28"/>
        </w:rPr>
        <w:t>For employees to feel valued, connected and engaged, the company must provide them with the best possible conditions.</w:t>
      </w:r>
    </w:p>
    <w:p w14:paraId="4A41AFB0" w14:textId="77777777" w:rsidR="004A0BAB" w:rsidRPr="008D6008" w:rsidRDefault="004A0BAB" w:rsidP="004A0BAB">
      <w:pPr>
        <w:rPr>
          <w:sz w:val="28"/>
          <w:szCs w:val="28"/>
        </w:rPr>
      </w:pPr>
      <w:r w:rsidRPr="008D6008">
        <w:rPr>
          <w:sz w:val="28"/>
          <w:szCs w:val="28"/>
        </w:rPr>
        <w:t>For the production department this could be extra equipment, materials, rest, canteen seats, food/drinks on hot/cold days.</w:t>
      </w:r>
    </w:p>
    <w:p w14:paraId="54FDCA27" w14:textId="77777777" w:rsidR="004A0BAB" w:rsidRPr="008D6008" w:rsidRDefault="004A0BAB" w:rsidP="004A0BAB">
      <w:pPr>
        <w:rPr>
          <w:sz w:val="28"/>
          <w:szCs w:val="28"/>
        </w:rPr>
      </w:pPr>
      <w:r w:rsidRPr="008D6008">
        <w:rPr>
          <w:sz w:val="28"/>
          <w:szCs w:val="28"/>
        </w:rPr>
        <w:t>For those who work certain days from home - equipment (computer, printer, paper, ink, internet, comfortable chair and desk, suitable lighting, breaks during work, software, etc.).</w:t>
      </w:r>
    </w:p>
    <w:p w14:paraId="2741247E" w14:textId="2CB38439" w:rsidR="004A0BAB" w:rsidRPr="008D6008" w:rsidRDefault="004A0BAB" w:rsidP="004A0BAB">
      <w:pPr>
        <w:rPr>
          <w:sz w:val="28"/>
          <w:szCs w:val="28"/>
        </w:rPr>
      </w:pPr>
      <w:r w:rsidRPr="008D6008">
        <w:rPr>
          <w:sz w:val="28"/>
          <w:szCs w:val="28"/>
        </w:rPr>
        <w:lastRenderedPageBreak/>
        <w:t xml:space="preserve">Once the company has provided everything necessary to its employees, it will have the opportunity to monitor, organize, control, </w:t>
      </w:r>
      <w:r w:rsidR="001E57F1" w:rsidRPr="008D6008">
        <w:rPr>
          <w:sz w:val="28"/>
          <w:szCs w:val="28"/>
        </w:rPr>
        <w:t>analyse</w:t>
      </w:r>
      <w:r w:rsidRPr="008D6008">
        <w:rPr>
          <w:sz w:val="28"/>
          <w:szCs w:val="28"/>
        </w:rPr>
        <w:t xml:space="preserve"> and evaluate their work. The first thing is to define the goals of the company. These goals should be clear, precise, measurable, realistic. For this purpose, regular meetings (daily, weekly, monthly) can be held in the company and/or online. At the meetings, reports will be given on the work done, progress or lagging behind the set goals, obstacles, opportunities, etc.</w:t>
      </w:r>
    </w:p>
    <w:p w14:paraId="0921C5F3" w14:textId="77777777" w:rsidR="004A0BAB" w:rsidRPr="008D6008" w:rsidRDefault="004A0BAB" w:rsidP="004A0BAB">
      <w:pPr>
        <w:rPr>
          <w:sz w:val="28"/>
          <w:szCs w:val="28"/>
        </w:rPr>
      </w:pPr>
      <w:r w:rsidRPr="008D6008">
        <w:rPr>
          <w:sz w:val="28"/>
          <w:szCs w:val="28"/>
        </w:rPr>
        <w:t>The evaluation can be based on equipment produced, sales made, trainings made, meetings with customers made, hours worked. Worked hours can be tracked through special software, reporting the activity of the employee's computer.</w:t>
      </w:r>
    </w:p>
    <w:p w14:paraId="202B9526" w14:textId="77777777" w:rsidR="004A0BAB" w:rsidRPr="008D6008" w:rsidRDefault="004A0BAB" w:rsidP="00136EE0">
      <w:pPr>
        <w:rPr>
          <w:sz w:val="28"/>
          <w:szCs w:val="28"/>
        </w:rPr>
      </w:pPr>
    </w:p>
    <w:p w14:paraId="11E744BD" w14:textId="58B0B8FC" w:rsidR="00F94118" w:rsidRPr="008D6008" w:rsidRDefault="00F94118" w:rsidP="00F94118">
      <w:pPr>
        <w:rPr>
          <w:sz w:val="28"/>
          <w:szCs w:val="28"/>
        </w:rPr>
      </w:pPr>
      <w:r w:rsidRPr="008D6008">
        <w:rPr>
          <w:sz w:val="28"/>
          <w:szCs w:val="28"/>
        </w:rPr>
        <w:t>To evaluate strategies to promote employee engagement when implementing flexible working, the company should consider these 3 aspects:</w:t>
      </w:r>
    </w:p>
    <w:p w14:paraId="7044B171" w14:textId="77777777" w:rsidR="00F94118" w:rsidRPr="008D6008" w:rsidRDefault="00F94118" w:rsidP="00F94118">
      <w:pPr>
        <w:rPr>
          <w:sz w:val="28"/>
          <w:szCs w:val="28"/>
        </w:rPr>
      </w:pPr>
      <w:r w:rsidRPr="008D6008">
        <w:rPr>
          <w:sz w:val="28"/>
          <w:szCs w:val="28"/>
        </w:rPr>
        <w:t>- to evaluate and classify work positions;</w:t>
      </w:r>
    </w:p>
    <w:p w14:paraId="16583164" w14:textId="77777777" w:rsidR="00F94118" w:rsidRPr="008D6008" w:rsidRDefault="00F94118" w:rsidP="00F94118">
      <w:pPr>
        <w:rPr>
          <w:sz w:val="28"/>
          <w:szCs w:val="28"/>
        </w:rPr>
      </w:pPr>
      <w:r w:rsidRPr="008D6008">
        <w:rPr>
          <w:sz w:val="28"/>
          <w:szCs w:val="28"/>
        </w:rPr>
        <w:t>- to group similar jobs/positions in terms of work;</w:t>
      </w:r>
    </w:p>
    <w:p w14:paraId="506B8E30" w14:textId="77777777" w:rsidR="00F94118" w:rsidRPr="008D6008" w:rsidRDefault="00F94118" w:rsidP="00F94118">
      <w:pPr>
        <w:rPr>
          <w:sz w:val="28"/>
          <w:szCs w:val="28"/>
        </w:rPr>
      </w:pPr>
      <w:r w:rsidRPr="008D6008">
        <w:rPr>
          <w:sz w:val="28"/>
          <w:szCs w:val="28"/>
        </w:rPr>
        <w:t>- to determine the working rate of pay for each position;</w:t>
      </w:r>
    </w:p>
    <w:p w14:paraId="493A9E81" w14:textId="77777777" w:rsidR="00F94118" w:rsidRPr="008D6008" w:rsidRDefault="00F94118" w:rsidP="00F94118">
      <w:pPr>
        <w:rPr>
          <w:sz w:val="28"/>
          <w:szCs w:val="28"/>
        </w:rPr>
      </w:pPr>
      <w:r w:rsidRPr="008D6008">
        <w:rPr>
          <w:sz w:val="28"/>
          <w:szCs w:val="28"/>
        </w:rPr>
        <w:t>The assessment and classification of work positions can be done by dividing the staff into:</w:t>
      </w:r>
    </w:p>
    <w:p w14:paraId="68DF973F" w14:textId="77777777" w:rsidR="00F94118" w:rsidRPr="008D6008" w:rsidRDefault="00F94118" w:rsidP="00F94118">
      <w:pPr>
        <w:rPr>
          <w:sz w:val="28"/>
          <w:szCs w:val="28"/>
        </w:rPr>
      </w:pPr>
      <w:r w:rsidRPr="008D6008">
        <w:rPr>
          <w:sz w:val="28"/>
          <w:szCs w:val="28"/>
        </w:rPr>
        <w:t>- basic (core) employees - with a permanent full-time contract;</w:t>
      </w:r>
    </w:p>
    <w:p w14:paraId="64BA4AAA" w14:textId="77777777" w:rsidR="00F94118" w:rsidRPr="008D6008" w:rsidRDefault="00F94118" w:rsidP="00F94118">
      <w:pPr>
        <w:rPr>
          <w:sz w:val="28"/>
          <w:szCs w:val="28"/>
        </w:rPr>
      </w:pPr>
      <w:r w:rsidRPr="008D6008">
        <w:rPr>
          <w:sz w:val="28"/>
          <w:szCs w:val="28"/>
        </w:rPr>
        <w:t>- temporary (peripheral) employees - hired only for the busiest periods of the year;</w:t>
      </w:r>
    </w:p>
    <w:p w14:paraId="59CF427C" w14:textId="77777777" w:rsidR="00F94118" w:rsidRPr="008D6008" w:rsidRDefault="00F94118" w:rsidP="00F94118">
      <w:pPr>
        <w:rPr>
          <w:sz w:val="28"/>
          <w:szCs w:val="28"/>
        </w:rPr>
      </w:pPr>
      <w:r w:rsidRPr="008D6008">
        <w:rPr>
          <w:sz w:val="28"/>
          <w:szCs w:val="28"/>
        </w:rPr>
        <w:t>The grouping of job positions can be:</w:t>
      </w:r>
    </w:p>
    <w:p w14:paraId="7F366A02" w14:textId="77777777" w:rsidR="00F94118" w:rsidRPr="008D6008" w:rsidRDefault="00F94118" w:rsidP="00F94118">
      <w:pPr>
        <w:rPr>
          <w:sz w:val="28"/>
          <w:szCs w:val="28"/>
        </w:rPr>
      </w:pPr>
      <w:r w:rsidRPr="008D6008">
        <w:rPr>
          <w:sz w:val="28"/>
          <w:szCs w:val="28"/>
        </w:rPr>
        <w:t>- based on management level - employees, coordinators, managers;</w:t>
      </w:r>
    </w:p>
    <w:p w14:paraId="658DBC32" w14:textId="77777777" w:rsidR="00F94118" w:rsidRPr="008D6008" w:rsidRDefault="00F94118" w:rsidP="00F94118">
      <w:pPr>
        <w:rPr>
          <w:sz w:val="28"/>
          <w:szCs w:val="28"/>
        </w:rPr>
      </w:pPr>
      <w:r w:rsidRPr="008D6008">
        <w:rPr>
          <w:sz w:val="28"/>
          <w:szCs w:val="28"/>
        </w:rPr>
        <w:t>- skills - qualified and unqualified personnel;</w:t>
      </w:r>
    </w:p>
    <w:p w14:paraId="0979B28B" w14:textId="77777777" w:rsidR="00F94118" w:rsidRPr="008D6008" w:rsidRDefault="00F94118" w:rsidP="00F94118">
      <w:pPr>
        <w:rPr>
          <w:sz w:val="28"/>
          <w:szCs w:val="28"/>
        </w:rPr>
      </w:pPr>
      <w:r w:rsidRPr="008D6008">
        <w:rPr>
          <w:sz w:val="28"/>
          <w:szCs w:val="28"/>
        </w:rPr>
        <w:t>- physical/mental strain;</w:t>
      </w:r>
    </w:p>
    <w:p w14:paraId="1CC332F3" w14:textId="77777777" w:rsidR="00F94118" w:rsidRPr="008D6008" w:rsidRDefault="00F94118" w:rsidP="00F94118">
      <w:pPr>
        <w:rPr>
          <w:sz w:val="28"/>
          <w:szCs w:val="28"/>
        </w:rPr>
      </w:pPr>
      <w:r w:rsidRPr="008D6008">
        <w:rPr>
          <w:sz w:val="28"/>
          <w:szCs w:val="28"/>
        </w:rPr>
        <w:t>- working conditions;</w:t>
      </w:r>
    </w:p>
    <w:p w14:paraId="07864D74" w14:textId="77777777" w:rsidR="00F94118" w:rsidRPr="008D6008" w:rsidRDefault="00F94118" w:rsidP="00F94118">
      <w:pPr>
        <w:rPr>
          <w:sz w:val="28"/>
          <w:szCs w:val="28"/>
        </w:rPr>
      </w:pPr>
      <w:r w:rsidRPr="008D6008">
        <w:rPr>
          <w:sz w:val="28"/>
          <w:szCs w:val="28"/>
        </w:rPr>
        <w:t>- arrangements for people, equipment and materials;</w:t>
      </w:r>
    </w:p>
    <w:p w14:paraId="4655FEF5" w14:textId="77777777" w:rsidR="00F94118" w:rsidRPr="008D6008" w:rsidRDefault="00F94118" w:rsidP="00F94118">
      <w:pPr>
        <w:rPr>
          <w:sz w:val="28"/>
          <w:szCs w:val="28"/>
        </w:rPr>
      </w:pPr>
      <w:r w:rsidRPr="008D6008">
        <w:rPr>
          <w:sz w:val="28"/>
          <w:szCs w:val="28"/>
        </w:rPr>
        <w:t>Salary will be determined based on hours worked for production department and hours worked + years of experience in the company or % of sales for HR, Accounting or Sales Department.</w:t>
      </w:r>
    </w:p>
    <w:p w14:paraId="6C22D019" w14:textId="77777777" w:rsidR="00F94118" w:rsidRPr="008D6008" w:rsidRDefault="00F94118" w:rsidP="00F94118">
      <w:pPr>
        <w:rPr>
          <w:sz w:val="28"/>
          <w:szCs w:val="28"/>
        </w:rPr>
      </w:pPr>
      <w:r w:rsidRPr="008D6008">
        <w:rPr>
          <w:sz w:val="28"/>
          <w:szCs w:val="28"/>
        </w:rPr>
        <w:t>For employees to feel valued, connected and engaged, the company must provide them with the best possible conditions.</w:t>
      </w:r>
    </w:p>
    <w:p w14:paraId="0E9639C9" w14:textId="77777777" w:rsidR="00F94118" w:rsidRPr="008D6008" w:rsidRDefault="00F94118" w:rsidP="00F94118">
      <w:pPr>
        <w:rPr>
          <w:sz w:val="28"/>
          <w:szCs w:val="28"/>
        </w:rPr>
      </w:pPr>
      <w:r w:rsidRPr="008D6008">
        <w:rPr>
          <w:sz w:val="28"/>
          <w:szCs w:val="28"/>
        </w:rPr>
        <w:t>For the production department this could be extra equipment, materials, rest, canteen seats, food/drinks on hot/cold days.</w:t>
      </w:r>
    </w:p>
    <w:p w14:paraId="34337A4F" w14:textId="77777777" w:rsidR="00F94118" w:rsidRPr="008D6008" w:rsidRDefault="00F94118" w:rsidP="00F94118">
      <w:pPr>
        <w:rPr>
          <w:sz w:val="28"/>
          <w:szCs w:val="28"/>
        </w:rPr>
      </w:pPr>
      <w:r w:rsidRPr="008D6008">
        <w:rPr>
          <w:sz w:val="28"/>
          <w:szCs w:val="28"/>
        </w:rPr>
        <w:t>For those who work certain days from home - equipment (computer, printer, paper, ink, internet, comfortable chair and desk, suitable lighting, breaks during work, software, etc.).</w:t>
      </w:r>
    </w:p>
    <w:p w14:paraId="35E7FB92" w14:textId="77777777" w:rsidR="00F94118" w:rsidRPr="008D6008" w:rsidRDefault="00F94118" w:rsidP="00F94118">
      <w:pPr>
        <w:rPr>
          <w:sz w:val="28"/>
          <w:szCs w:val="28"/>
        </w:rPr>
      </w:pPr>
      <w:r w:rsidRPr="008D6008">
        <w:rPr>
          <w:sz w:val="28"/>
          <w:szCs w:val="28"/>
        </w:rPr>
        <w:t xml:space="preserve">  Once the company has provided everything necessary to its employees, it will have the opportunity to monitor, organize, control, analyze and evaluate their work. The first thing is to define the goals of </w:t>
      </w:r>
      <w:r w:rsidRPr="008D6008">
        <w:rPr>
          <w:sz w:val="28"/>
          <w:szCs w:val="28"/>
        </w:rPr>
        <w:lastRenderedPageBreak/>
        <w:t>the company. These goals should be clear, precise, measurable, realistic. For this purpose, regular meetings (daily, weekly, monthly) can be held in the company and/or online. At the meetings, reports will be given on the work done, progress or lagging behind the set goals, obstacles, opportunities, etc.</w:t>
      </w:r>
    </w:p>
    <w:p w14:paraId="0C64FD33" w14:textId="1FAAE5D6" w:rsidR="00456AB7" w:rsidRPr="008D6008" w:rsidRDefault="00F94118" w:rsidP="00F94118">
      <w:pPr>
        <w:rPr>
          <w:sz w:val="28"/>
          <w:szCs w:val="28"/>
        </w:rPr>
      </w:pPr>
      <w:r w:rsidRPr="008D6008">
        <w:rPr>
          <w:sz w:val="28"/>
          <w:szCs w:val="28"/>
        </w:rPr>
        <w:t>The evaluation can be based on equipment produced, sales made, trainings made, meetings with customers made, hours worked. Worked hours can be tracked through special software, reporting the activity of the employee's computer.</w:t>
      </w:r>
    </w:p>
    <w:p w14:paraId="59B0F86A" w14:textId="77777777" w:rsidR="00347D97" w:rsidRPr="008D6008" w:rsidRDefault="00347D97" w:rsidP="00136EE0">
      <w:pPr>
        <w:rPr>
          <w:sz w:val="28"/>
          <w:szCs w:val="28"/>
        </w:rPr>
      </w:pPr>
    </w:p>
    <w:p w14:paraId="56C1A65E" w14:textId="7D05B004" w:rsidR="00347D97" w:rsidRPr="008D6008" w:rsidRDefault="00CC29B6" w:rsidP="00CC29B6">
      <w:pPr>
        <w:spacing w:line="238" w:lineRule="auto"/>
        <w:ind w:left="0" w:right="210" w:firstLine="737"/>
        <w:rPr>
          <w:sz w:val="28"/>
          <w:szCs w:val="28"/>
        </w:rPr>
      </w:pPr>
      <w:r w:rsidRPr="008D6008">
        <w:rPr>
          <w:sz w:val="28"/>
          <w:szCs w:val="28"/>
        </w:rPr>
        <w:t>The implementation of hybrid work in companies is becoming more and more widespread. For this purpose, the company must have clearly defined goals and vision, a good production structure and a team of qualified employees. The excellent knowledge of the needs of the company as well as of its employees will support the easier introduction of this type of work in the company, determining the salary and meeting the needs of the employees, reducing costs and achieving company goals.</w:t>
      </w:r>
    </w:p>
    <w:p w14:paraId="4B17D153" w14:textId="732CC7FD" w:rsidR="00347D97" w:rsidRPr="008D6008" w:rsidRDefault="00347D97" w:rsidP="00136EE0">
      <w:pPr>
        <w:rPr>
          <w:sz w:val="28"/>
          <w:szCs w:val="28"/>
        </w:rPr>
      </w:pPr>
      <w:r w:rsidRPr="008D6008">
        <w:rPr>
          <w:sz w:val="28"/>
          <w:szCs w:val="28"/>
        </w:rPr>
        <w:t xml:space="preserve">‘‘ </w:t>
      </w:r>
      <w:r w:rsidR="005B0718" w:rsidRPr="008D6008">
        <w:rPr>
          <w:sz w:val="28"/>
          <w:szCs w:val="28"/>
        </w:rPr>
        <w:t>T</w:t>
      </w:r>
      <w:r w:rsidRPr="008D6008">
        <w:rPr>
          <w:sz w:val="28"/>
          <w:szCs w:val="28"/>
        </w:rPr>
        <w:t>here is now clear evidence that organisations that have embraced new working patterns have benefited from increased productivity, lower employee turnover and lower absenteeism’’</w:t>
      </w:r>
      <w:sdt>
        <w:sdtPr>
          <w:rPr>
            <w:sz w:val="28"/>
            <w:szCs w:val="28"/>
          </w:rPr>
          <w:id w:val="2016810392"/>
          <w:citation/>
        </w:sdtPr>
        <w:sdtContent>
          <w:r w:rsidR="005B0718" w:rsidRPr="008D6008">
            <w:rPr>
              <w:sz w:val="28"/>
              <w:szCs w:val="28"/>
            </w:rPr>
            <w:fldChar w:fldCharType="begin"/>
          </w:r>
          <w:r w:rsidR="005B0718" w:rsidRPr="008D6008">
            <w:rPr>
              <w:sz w:val="28"/>
              <w:szCs w:val="28"/>
            </w:rPr>
            <w:instrText xml:space="preserve"> CITATION Equ07 \l 2057 </w:instrText>
          </w:r>
          <w:r w:rsidR="005B0718" w:rsidRPr="008D6008">
            <w:rPr>
              <w:sz w:val="28"/>
              <w:szCs w:val="28"/>
            </w:rPr>
            <w:fldChar w:fldCharType="separate"/>
          </w:r>
          <w:r w:rsidR="005B0718" w:rsidRPr="008D6008">
            <w:rPr>
              <w:noProof/>
              <w:sz w:val="28"/>
              <w:szCs w:val="28"/>
            </w:rPr>
            <w:t xml:space="preserve"> (Commission, 2007)</w:t>
          </w:r>
          <w:r w:rsidR="005B0718" w:rsidRPr="008D6008">
            <w:rPr>
              <w:sz w:val="28"/>
              <w:szCs w:val="28"/>
            </w:rPr>
            <w:fldChar w:fldCharType="end"/>
          </w:r>
        </w:sdtContent>
      </w:sdt>
    </w:p>
    <w:p w14:paraId="6C5FB04E" w14:textId="32137F39" w:rsidR="00347D97" w:rsidRDefault="00347D97" w:rsidP="00136EE0">
      <w:pPr>
        <w:rPr>
          <w:sz w:val="28"/>
          <w:szCs w:val="28"/>
          <w:lang w:val="bg-BG"/>
        </w:rPr>
      </w:pPr>
    </w:p>
    <w:p w14:paraId="11722F75" w14:textId="77777777" w:rsidR="00EC2843" w:rsidRDefault="00EC2843" w:rsidP="00136EE0">
      <w:pPr>
        <w:rPr>
          <w:sz w:val="28"/>
          <w:szCs w:val="28"/>
          <w:lang w:val="bg-BG"/>
        </w:rPr>
      </w:pPr>
    </w:p>
    <w:p w14:paraId="035518D5" w14:textId="77777777" w:rsidR="00EC2843" w:rsidRDefault="00EC2843" w:rsidP="00136EE0">
      <w:pPr>
        <w:rPr>
          <w:sz w:val="28"/>
          <w:szCs w:val="28"/>
          <w:lang w:val="bg-BG"/>
        </w:rPr>
      </w:pPr>
    </w:p>
    <w:p w14:paraId="725C015C" w14:textId="77777777" w:rsidR="00EC2843" w:rsidRDefault="00EC2843" w:rsidP="00136EE0">
      <w:pPr>
        <w:rPr>
          <w:sz w:val="28"/>
          <w:szCs w:val="28"/>
          <w:lang w:val="bg-BG"/>
        </w:rPr>
      </w:pPr>
    </w:p>
    <w:p w14:paraId="61EF2E0B" w14:textId="77777777" w:rsidR="00EC2843" w:rsidRDefault="00EC2843" w:rsidP="00136EE0">
      <w:pPr>
        <w:rPr>
          <w:sz w:val="28"/>
          <w:szCs w:val="28"/>
          <w:lang w:val="bg-BG"/>
        </w:rPr>
      </w:pPr>
    </w:p>
    <w:p w14:paraId="676186FB" w14:textId="77777777" w:rsidR="00EC2843" w:rsidRDefault="00EC2843" w:rsidP="00136EE0">
      <w:pPr>
        <w:rPr>
          <w:sz w:val="28"/>
          <w:szCs w:val="28"/>
          <w:lang w:val="bg-BG"/>
        </w:rPr>
      </w:pPr>
    </w:p>
    <w:p w14:paraId="25164919" w14:textId="77777777" w:rsidR="00EC2843" w:rsidRDefault="00EC2843" w:rsidP="00136EE0">
      <w:pPr>
        <w:rPr>
          <w:sz w:val="28"/>
          <w:szCs w:val="28"/>
          <w:lang w:val="bg-BG"/>
        </w:rPr>
      </w:pPr>
    </w:p>
    <w:p w14:paraId="6A9718AE" w14:textId="77777777" w:rsidR="00EC2843" w:rsidRDefault="00EC2843" w:rsidP="00136EE0">
      <w:pPr>
        <w:rPr>
          <w:sz w:val="28"/>
          <w:szCs w:val="28"/>
          <w:lang w:val="bg-BG"/>
        </w:rPr>
      </w:pPr>
    </w:p>
    <w:p w14:paraId="66E57C6F" w14:textId="77777777" w:rsidR="00EC2843" w:rsidRDefault="00EC2843" w:rsidP="00136EE0">
      <w:pPr>
        <w:rPr>
          <w:sz w:val="28"/>
          <w:szCs w:val="28"/>
          <w:lang w:val="bg-BG"/>
        </w:rPr>
      </w:pPr>
    </w:p>
    <w:p w14:paraId="1B1B9D3F" w14:textId="77777777" w:rsidR="005E6BA2" w:rsidRDefault="005E6BA2" w:rsidP="00136EE0">
      <w:pPr>
        <w:rPr>
          <w:sz w:val="28"/>
          <w:szCs w:val="28"/>
          <w:lang w:val="bg-BG"/>
        </w:rPr>
      </w:pPr>
    </w:p>
    <w:p w14:paraId="0D28B706" w14:textId="77777777" w:rsidR="005E6BA2" w:rsidRDefault="005E6BA2" w:rsidP="00136EE0">
      <w:pPr>
        <w:rPr>
          <w:sz w:val="28"/>
          <w:szCs w:val="28"/>
          <w:lang w:val="bg-BG"/>
        </w:rPr>
      </w:pPr>
    </w:p>
    <w:p w14:paraId="640F9DF9" w14:textId="77777777" w:rsidR="005E6BA2" w:rsidRDefault="005E6BA2" w:rsidP="00136EE0">
      <w:pPr>
        <w:rPr>
          <w:sz w:val="28"/>
          <w:szCs w:val="28"/>
          <w:lang w:val="bg-BG"/>
        </w:rPr>
      </w:pPr>
    </w:p>
    <w:p w14:paraId="2B819C36" w14:textId="77777777" w:rsidR="005E6BA2" w:rsidRDefault="005E6BA2" w:rsidP="00136EE0">
      <w:pPr>
        <w:rPr>
          <w:sz w:val="28"/>
          <w:szCs w:val="28"/>
          <w:lang w:val="bg-BG"/>
        </w:rPr>
      </w:pPr>
    </w:p>
    <w:p w14:paraId="116413FE" w14:textId="77777777" w:rsidR="00EC2843" w:rsidRDefault="00EC2843" w:rsidP="00136EE0">
      <w:pPr>
        <w:rPr>
          <w:sz w:val="28"/>
          <w:szCs w:val="28"/>
          <w:lang w:val="bg-BG"/>
        </w:rPr>
      </w:pPr>
    </w:p>
    <w:p w14:paraId="3BAABEFC" w14:textId="77777777" w:rsidR="00EC2843" w:rsidRDefault="00EC2843" w:rsidP="00136EE0">
      <w:pPr>
        <w:rPr>
          <w:sz w:val="28"/>
          <w:szCs w:val="28"/>
          <w:lang w:val="bg-BG"/>
        </w:rPr>
      </w:pPr>
    </w:p>
    <w:p w14:paraId="26E018A2" w14:textId="77777777" w:rsidR="00EC2843" w:rsidRDefault="00EC2843" w:rsidP="00136EE0">
      <w:pPr>
        <w:rPr>
          <w:sz w:val="28"/>
          <w:szCs w:val="28"/>
          <w:lang w:val="bg-BG"/>
        </w:rPr>
      </w:pPr>
    </w:p>
    <w:p w14:paraId="57A4CBC7" w14:textId="77777777" w:rsidR="00EC2843" w:rsidRDefault="00EC2843" w:rsidP="00136EE0">
      <w:pPr>
        <w:rPr>
          <w:sz w:val="28"/>
          <w:szCs w:val="28"/>
          <w:lang w:val="bg-BG"/>
        </w:rPr>
      </w:pPr>
    </w:p>
    <w:p w14:paraId="3EDB4355" w14:textId="77777777" w:rsidR="00EC2843" w:rsidRDefault="00EC2843" w:rsidP="00136EE0">
      <w:pPr>
        <w:rPr>
          <w:sz w:val="28"/>
          <w:szCs w:val="28"/>
          <w:lang w:val="bg-BG"/>
        </w:rPr>
      </w:pPr>
    </w:p>
    <w:p w14:paraId="78D7AC2F" w14:textId="77777777" w:rsidR="00EC2843" w:rsidRDefault="00EC2843" w:rsidP="00136EE0">
      <w:pPr>
        <w:rPr>
          <w:sz w:val="28"/>
          <w:szCs w:val="28"/>
          <w:lang w:val="bg-BG"/>
        </w:rPr>
      </w:pPr>
    </w:p>
    <w:p w14:paraId="57FD9B70" w14:textId="77777777" w:rsidR="00EC2843" w:rsidRDefault="00EC2843" w:rsidP="00136EE0">
      <w:pPr>
        <w:rPr>
          <w:sz w:val="28"/>
          <w:szCs w:val="28"/>
          <w:lang w:val="bg-BG"/>
        </w:rPr>
      </w:pPr>
    </w:p>
    <w:p w14:paraId="547297B4" w14:textId="77777777" w:rsidR="00EC2843" w:rsidRPr="008D6008" w:rsidRDefault="00EC2843" w:rsidP="00136EE0">
      <w:pPr>
        <w:rPr>
          <w:sz w:val="28"/>
          <w:szCs w:val="28"/>
          <w:lang w:val="bg-BG"/>
        </w:rPr>
      </w:pPr>
    </w:p>
    <w:sdt>
      <w:sdtPr>
        <w:rPr>
          <w:rFonts w:ascii="Arial" w:eastAsia="Arial" w:hAnsi="Arial" w:cs="Arial"/>
          <w:color w:val="000000"/>
          <w:sz w:val="22"/>
          <w:szCs w:val="22"/>
        </w:rPr>
        <w:id w:val="-53392506"/>
        <w:docPartObj>
          <w:docPartGallery w:val="Bibliographies"/>
          <w:docPartUnique/>
        </w:docPartObj>
      </w:sdtPr>
      <w:sdtContent>
        <w:p w14:paraId="2BB9D956" w14:textId="2B267BD4" w:rsidR="00296CDE" w:rsidRDefault="00296CDE">
          <w:pPr>
            <w:pStyle w:val="Heading1"/>
          </w:pPr>
          <w:r>
            <w:t>References</w:t>
          </w:r>
        </w:p>
        <w:sdt>
          <w:sdtPr>
            <w:id w:val="-573587230"/>
            <w:bibliography/>
          </w:sdtPr>
          <w:sdtContent>
            <w:p w14:paraId="216DA0D9" w14:textId="77777777" w:rsidR="00296CDE" w:rsidRPr="00757A0C" w:rsidRDefault="00296CDE" w:rsidP="00757A0C">
              <w:pPr>
                <w:pStyle w:val="ListParagraph"/>
                <w:numPr>
                  <w:ilvl w:val="0"/>
                  <w:numId w:val="12"/>
                </w:numPr>
                <w:rPr>
                  <w:noProof/>
                  <w:sz w:val="24"/>
                  <w:szCs w:val="24"/>
                </w:rPr>
              </w:pPr>
              <w:r>
                <w:fldChar w:fldCharType="begin"/>
              </w:r>
              <w:r>
                <w:instrText xml:space="preserve"> BIBLIOGRAPHY </w:instrText>
              </w:r>
              <w:r>
                <w:fldChar w:fldCharType="separate"/>
              </w:r>
              <w:r>
                <w:rPr>
                  <w:noProof/>
                </w:rPr>
                <w:t>Armstrong, M., 2010. Armstrong's essential human resource management practice: a guide to people management. London: Kogan Page.</w:t>
              </w:r>
            </w:p>
            <w:p w14:paraId="05C057F0" w14:textId="77777777" w:rsidR="00296CDE" w:rsidRDefault="00296CDE" w:rsidP="00757A0C">
              <w:pPr>
                <w:pStyle w:val="Bibliography"/>
                <w:numPr>
                  <w:ilvl w:val="0"/>
                  <w:numId w:val="12"/>
                </w:numPr>
                <w:rPr>
                  <w:noProof/>
                </w:rPr>
              </w:pPr>
              <w:r>
                <w:rPr>
                  <w:noProof/>
                </w:rPr>
                <w:t xml:space="preserve">Britannica, T. E. o. E., 2023. </w:t>
              </w:r>
              <w:r>
                <w:rPr>
                  <w:i/>
                  <w:iCs/>
                  <w:noProof/>
                </w:rPr>
                <w:t xml:space="preserve">www.britannica.com. </w:t>
              </w:r>
              <w:r>
                <w:rPr>
                  <w:noProof/>
                </w:rPr>
                <w:t xml:space="preserve">[Online] </w:t>
              </w:r>
              <w:r>
                <w:rPr>
                  <w:noProof/>
                </w:rPr>
                <w:br/>
                <w:t xml:space="preserve">Available at: </w:t>
              </w:r>
              <w:r>
                <w:rPr>
                  <w:noProof/>
                  <w:u w:val="single"/>
                </w:rPr>
                <w:t>https://www.britannica.com/money/topic/payment</w:t>
              </w:r>
              <w:r>
                <w:rPr>
                  <w:noProof/>
                </w:rPr>
                <w:br/>
                <w:t>[Accessed 28 7 2023].</w:t>
              </w:r>
            </w:p>
            <w:p w14:paraId="3EFA4105" w14:textId="77777777" w:rsidR="00296CDE" w:rsidRDefault="00296CDE" w:rsidP="00757A0C">
              <w:pPr>
                <w:pStyle w:val="Bibliography"/>
                <w:numPr>
                  <w:ilvl w:val="0"/>
                  <w:numId w:val="12"/>
                </w:numPr>
                <w:rPr>
                  <w:noProof/>
                </w:rPr>
              </w:pPr>
              <w:r w:rsidRPr="00296CDE">
                <w:rPr>
                  <w:noProof/>
                  <w:lang w:val="it-IT"/>
                </w:rPr>
                <w:t xml:space="preserve">CIPD, 2019. </w:t>
              </w:r>
              <w:r w:rsidRPr="00296CDE">
                <w:rPr>
                  <w:i/>
                  <w:iCs/>
                  <w:noProof/>
                  <w:lang w:val="it-IT"/>
                </w:rPr>
                <w:t xml:space="preserve">www.cipd.org/en/knowledge/reports/megatrends-flexible-working/. </w:t>
              </w:r>
              <w:r>
                <w:rPr>
                  <w:noProof/>
                </w:rPr>
                <w:t xml:space="preserve">[Online] </w:t>
              </w:r>
              <w:r>
                <w:rPr>
                  <w:noProof/>
                </w:rPr>
                <w:br/>
                <w:t xml:space="preserve">Available at: </w:t>
              </w:r>
              <w:r>
                <w:rPr>
                  <w:noProof/>
                  <w:u w:val="single"/>
                </w:rPr>
                <w:t>https://www.cipd.org/</w:t>
              </w:r>
              <w:r>
                <w:rPr>
                  <w:noProof/>
                </w:rPr>
                <w:br/>
                <w:t>[Accessed 10 6 2023].</w:t>
              </w:r>
            </w:p>
            <w:p w14:paraId="219D2473" w14:textId="77777777" w:rsidR="00296CDE" w:rsidRDefault="00296CDE" w:rsidP="00757A0C">
              <w:pPr>
                <w:pStyle w:val="Bibliography"/>
                <w:numPr>
                  <w:ilvl w:val="0"/>
                  <w:numId w:val="12"/>
                </w:numPr>
                <w:rPr>
                  <w:noProof/>
                </w:rPr>
              </w:pPr>
              <w:r>
                <w:rPr>
                  <w:noProof/>
                </w:rPr>
                <w:t xml:space="preserve">Commission, E. O., 2007. </w:t>
              </w:r>
              <w:r>
                <w:rPr>
                  <w:i/>
                  <w:iCs/>
                  <w:noProof/>
                </w:rPr>
                <w:t xml:space="preserve">Enter the Timelords: Transforming Work to Meet the Future. </w:t>
              </w:r>
              <w:r>
                <w:rPr>
                  <w:noProof/>
                </w:rPr>
                <w:t>London: Equality and Human Rights Commission.</w:t>
              </w:r>
            </w:p>
            <w:p w14:paraId="248C1C22" w14:textId="77777777" w:rsidR="00296CDE" w:rsidRDefault="00296CDE" w:rsidP="00757A0C">
              <w:pPr>
                <w:pStyle w:val="Bibliography"/>
                <w:numPr>
                  <w:ilvl w:val="0"/>
                  <w:numId w:val="12"/>
                </w:numPr>
                <w:rPr>
                  <w:noProof/>
                </w:rPr>
              </w:pPr>
              <w:r>
                <w:rPr>
                  <w:noProof/>
                </w:rPr>
                <w:t xml:space="preserve">Development, C. I. o. P. a., 2022. </w:t>
              </w:r>
              <w:r>
                <w:rPr>
                  <w:i/>
                  <w:iCs/>
                  <w:noProof/>
                </w:rPr>
                <w:t xml:space="preserve">Pay Structures. </w:t>
              </w:r>
              <w:r>
                <w:rPr>
                  <w:noProof/>
                </w:rPr>
                <w:t xml:space="preserve">[Online] </w:t>
              </w:r>
              <w:r>
                <w:rPr>
                  <w:noProof/>
                </w:rPr>
                <w:br/>
                <w:t xml:space="preserve">Available at: </w:t>
              </w:r>
              <w:r>
                <w:rPr>
                  <w:noProof/>
                  <w:u w:val="single"/>
                </w:rPr>
                <w:t>https://www.cipd.org/uk/knowledge/factsheets/pay-structures-factsheet/#paystructure</w:t>
              </w:r>
              <w:r>
                <w:rPr>
                  <w:noProof/>
                </w:rPr>
                <w:br/>
                <w:t>[Accessed 28 7 2023].</w:t>
              </w:r>
            </w:p>
            <w:p w14:paraId="2E1FFB5A" w14:textId="77777777" w:rsidR="00296CDE" w:rsidRDefault="00296CDE" w:rsidP="00757A0C">
              <w:pPr>
                <w:pStyle w:val="Bibliography"/>
                <w:numPr>
                  <w:ilvl w:val="0"/>
                  <w:numId w:val="12"/>
                </w:numPr>
                <w:rPr>
                  <w:noProof/>
                </w:rPr>
              </w:pPr>
              <w:r w:rsidRPr="00296CDE">
                <w:rPr>
                  <w:noProof/>
                  <w:lang w:val="it-IT"/>
                </w:rPr>
                <w:t xml:space="preserve">GOV.UK, 2023. </w:t>
              </w:r>
              <w:r w:rsidRPr="00296CDE">
                <w:rPr>
                  <w:i/>
                  <w:iCs/>
                  <w:noProof/>
                  <w:lang w:val="it-IT"/>
                </w:rPr>
                <w:t xml:space="preserve">https://www.gov.uk/flexible-working. </w:t>
              </w:r>
              <w:r>
                <w:rPr>
                  <w:noProof/>
                </w:rPr>
                <w:t xml:space="preserve">[Online] </w:t>
              </w:r>
              <w:r>
                <w:rPr>
                  <w:noProof/>
                </w:rPr>
                <w:br/>
                <w:t xml:space="preserve">Available at: </w:t>
              </w:r>
              <w:r>
                <w:rPr>
                  <w:noProof/>
                  <w:u w:val="single"/>
                </w:rPr>
                <w:t>www.gov.uk</w:t>
              </w:r>
              <w:r>
                <w:rPr>
                  <w:noProof/>
                </w:rPr>
                <w:br/>
                <w:t>[Accessed 10 6 2023].</w:t>
              </w:r>
            </w:p>
            <w:p w14:paraId="1BFA6B9D" w14:textId="77777777" w:rsidR="00296CDE" w:rsidRDefault="00296CDE" w:rsidP="00757A0C">
              <w:pPr>
                <w:pStyle w:val="Bibliography"/>
                <w:numPr>
                  <w:ilvl w:val="0"/>
                  <w:numId w:val="12"/>
                </w:numPr>
                <w:rPr>
                  <w:noProof/>
                </w:rPr>
              </w:pPr>
              <w:r>
                <w:rPr>
                  <w:noProof/>
                </w:rPr>
                <w:t xml:space="preserve">HMRC, 2022. </w:t>
              </w:r>
              <w:r>
                <w:rPr>
                  <w:i/>
                  <w:iCs/>
                  <w:noProof/>
                </w:rPr>
                <w:t xml:space="preserve">VAT Supply and Consideration. </w:t>
              </w:r>
              <w:r>
                <w:rPr>
                  <w:noProof/>
                </w:rPr>
                <w:t xml:space="preserve">[Online] </w:t>
              </w:r>
              <w:r>
                <w:rPr>
                  <w:noProof/>
                </w:rPr>
                <w:br/>
                <w:t xml:space="preserve">Available at: </w:t>
              </w:r>
              <w:r>
                <w:rPr>
                  <w:noProof/>
                  <w:u w:val="single"/>
                </w:rPr>
                <w:t>https://www.gov.uk/hmrc-internal-manuals/vat-supply-and-consideration/vatsc05300</w:t>
              </w:r>
              <w:r>
                <w:rPr>
                  <w:noProof/>
                </w:rPr>
                <w:br/>
                <w:t>[Accessed 28 7 2023].</w:t>
              </w:r>
            </w:p>
            <w:p w14:paraId="70FF172F" w14:textId="77777777" w:rsidR="00296CDE" w:rsidRDefault="00296CDE" w:rsidP="00757A0C">
              <w:pPr>
                <w:pStyle w:val="Bibliography"/>
                <w:numPr>
                  <w:ilvl w:val="0"/>
                  <w:numId w:val="12"/>
                </w:numPr>
                <w:rPr>
                  <w:noProof/>
                </w:rPr>
              </w:pPr>
              <w:r>
                <w:rPr>
                  <w:noProof/>
                </w:rPr>
                <w:t xml:space="preserve">McGregor, D., 2006. </w:t>
              </w:r>
              <w:r>
                <w:rPr>
                  <w:i/>
                  <w:iCs/>
                  <w:noProof/>
                </w:rPr>
                <w:t xml:space="preserve">The human side of enterprise. </w:t>
              </w:r>
              <w:r>
                <w:rPr>
                  <w:noProof/>
                </w:rPr>
                <w:t>New York: McGraw-Hill.</w:t>
              </w:r>
            </w:p>
            <w:p w14:paraId="05296C46" w14:textId="77777777" w:rsidR="00296CDE" w:rsidRDefault="00296CDE" w:rsidP="00757A0C">
              <w:pPr>
                <w:pStyle w:val="Bibliography"/>
                <w:numPr>
                  <w:ilvl w:val="0"/>
                  <w:numId w:val="12"/>
                </w:numPr>
                <w:rPr>
                  <w:noProof/>
                </w:rPr>
              </w:pPr>
              <w:r>
                <w:rPr>
                  <w:noProof/>
                </w:rPr>
                <w:t xml:space="preserve">Morgan, C., 2021. </w:t>
              </w:r>
              <w:r>
                <w:rPr>
                  <w:i/>
                  <w:iCs/>
                  <w:noProof/>
                </w:rPr>
                <w:t xml:space="preserve">The history and future of flexible working in the UK. </w:t>
              </w:r>
              <w:r>
                <w:rPr>
                  <w:noProof/>
                </w:rPr>
                <w:t xml:space="preserve">[Online] </w:t>
              </w:r>
              <w:r>
                <w:rPr>
                  <w:noProof/>
                </w:rPr>
                <w:br/>
                <w:t xml:space="preserve">Available at: </w:t>
              </w:r>
              <w:r>
                <w:rPr>
                  <w:noProof/>
                  <w:u w:val="single"/>
                </w:rPr>
                <w:t>https://www.hilldickinson.com/insights/articles/history-and-future-flexible-working-uk</w:t>
              </w:r>
              <w:r>
                <w:rPr>
                  <w:noProof/>
                </w:rPr>
                <w:br/>
                <w:t>[Accessed 10 6 2023].</w:t>
              </w:r>
            </w:p>
            <w:p w14:paraId="212B7932" w14:textId="77777777" w:rsidR="00296CDE" w:rsidRDefault="00296CDE" w:rsidP="00757A0C">
              <w:pPr>
                <w:pStyle w:val="Bibliography"/>
                <w:numPr>
                  <w:ilvl w:val="0"/>
                  <w:numId w:val="12"/>
                </w:numPr>
                <w:rPr>
                  <w:noProof/>
                </w:rPr>
              </w:pPr>
              <w:r>
                <w:rPr>
                  <w:noProof/>
                </w:rPr>
                <w:t xml:space="preserve">Payment, 2023. </w:t>
              </w:r>
              <w:r>
                <w:rPr>
                  <w:i/>
                  <w:iCs/>
                  <w:noProof/>
                </w:rPr>
                <w:t xml:space="preserve">www.bankofengland.co.uk. </w:t>
              </w:r>
              <w:r>
                <w:rPr>
                  <w:noProof/>
                </w:rPr>
                <w:t xml:space="preserve">[Online] </w:t>
              </w:r>
              <w:r>
                <w:rPr>
                  <w:noProof/>
                </w:rPr>
                <w:br/>
                <w:t xml:space="preserve">Available at: </w:t>
              </w:r>
              <w:r>
                <w:rPr>
                  <w:noProof/>
                  <w:u w:val="single"/>
                </w:rPr>
                <w:t>https://www.bankofengland.co.uk/payment-and-settlement</w:t>
              </w:r>
              <w:r>
                <w:rPr>
                  <w:noProof/>
                </w:rPr>
                <w:br/>
                <w:t>[Accessed 28 7 2023].</w:t>
              </w:r>
            </w:p>
            <w:p w14:paraId="1BD53CBF" w14:textId="77777777" w:rsidR="00296CDE" w:rsidRDefault="00296CDE" w:rsidP="00757A0C">
              <w:pPr>
                <w:pStyle w:val="Bibliography"/>
                <w:numPr>
                  <w:ilvl w:val="0"/>
                  <w:numId w:val="12"/>
                </w:numPr>
                <w:jc w:val="left"/>
                <w:rPr>
                  <w:noProof/>
                </w:rPr>
              </w:pPr>
              <w:r>
                <w:rPr>
                  <w:noProof/>
                </w:rPr>
                <w:t xml:space="preserve">Probert, J. D. M. a. H. C., 2022. </w:t>
              </w:r>
              <w:r>
                <w:rPr>
                  <w:i/>
                  <w:iCs/>
                  <w:noProof/>
                </w:rPr>
                <w:t xml:space="preserve">Home and hybrid working, Great Britain. </w:t>
              </w:r>
              <w:r>
                <w:rPr>
                  <w:noProof/>
                </w:rPr>
                <w:t xml:space="preserve">[Online] </w:t>
              </w:r>
              <w:r>
                <w:rPr>
                  <w:noProof/>
                </w:rPr>
                <w:br/>
                <w:t xml:space="preserve">Available at: </w:t>
              </w:r>
              <w:r>
                <w:rPr>
                  <w:noProof/>
                  <w:u w:val="single"/>
                </w:rPr>
                <w:t>https://www.ons.gov.uk/employmentandlabourmarket/peopleinwork/employmentandemployeetypes/datasets/homeandhybridworkinggreatbritain</w:t>
              </w:r>
              <w:r>
                <w:rPr>
                  <w:noProof/>
                </w:rPr>
                <w:br/>
                <w:t>[Accessed 10 6 2023].</w:t>
              </w:r>
            </w:p>
            <w:p w14:paraId="5E882D19" w14:textId="77777777" w:rsidR="00296CDE" w:rsidRDefault="00296CDE" w:rsidP="00757A0C">
              <w:pPr>
                <w:pStyle w:val="Bibliography"/>
                <w:numPr>
                  <w:ilvl w:val="0"/>
                  <w:numId w:val="12"/>
                </w:numPr>
                <w:rPr>
                  <w:noProof/>
                </w:rPr>
              </w:pPr>
              <w:r>
                <w:rPr>
                  <w:noProof/>
                </w:rPr>
                <w:t xml:space="preserve">Ruiz, Y. a. W. A., 2005. ‘‘Home-based working using communication technologies’’. </w:t>
              </w:r>
              <w:r>
                <w:rPr>
                  <w:i/>
                  <w:iCs/>
                  <w:noProof/>
                </w:rPr>
                <w:t xml:space="preserve">Labour Market Trends, </w:t>
              </w:r>
              <w:r>
                <w:rPr>
                  <w:noProof/>
                </w:rPr>
                <w:t>113(10), pp. 417-426.</w:t>
              </w:r>
            </w:p>
            <w:p w14:paraId="2936FD63" w14:textId="77777777" w:rsidR="00296CDE" w:rsidRDefault="00296CDE" w:rsidP="00757A0C">
              <w:pPr>
                <w:pStyle w:val="Bibliography"/>
                <w:numPr>
                  <w:ilvl w:val="0"/>
                  <w:numId w:val="12"/>
                </w:numPr>
                <w:rPr>
                  <w:noProof/>
                </w:rPr>
              </w:pPr>
              <w:r>
                <w:rPr>
                  <w:noProof/>
                </w:rPr>
                <w:t xml:space="preserve">Xiang, N., 2022. The benefits and penalties of formal and informal flexible working-time arrangements: evidence from a cohort study of Australian mothers. </w:t>
              </w:r>
              <w:r>
                <w:rPr>
                  <w:i/>
                  <w:iCs/>
                  <w:noProof/>
                </w:rPr>
                <w:t xml:space="preserve">International journal of human resource management, </w:t>
              </w:r>
              <w:r>
                <w:rPr>
                  <w:noProof/>
                </w:rPr>
                <w:t>33(14), p. 2939–2960..</w:t>
              </w:r>
            </w:p>
            <w:p w14:paraId="13D38964" w14:textId="7F60443B" w:rsidR="00296CDE" w:rsidRDefault="00296CDE" w:rsidP="00296CDE">
              <w:r>
                <w:rPr>
                  <w:b/>
                  <w:bCs/>
                  <w:noProof/>
                </w:rPr>
                <w:fldChar w:fldCharType="end"/>
              </w:r>
            </w:p>
          </w:sdtContent>
        </w:sdt>
      </w:sdtContent>
    </w:sdt>
    <w:p w14:paraId="310F7ABB" w14:textId="13ECCFFB" w:rsidR="004B0AF9" w:rsidRPr="00AE7583" w:rsidRDefault="004B0AF9" w:rsidP="00136EE0">
      <w:pPr>
        <w:rPr>
          <w:sz w:val="32"/>
          <w:szCs w:val="32"/>
          <w:lang w:val="bg-BG"/>
        </w:rPr>
      </w:pPr>
    </w:p>
    <w:sectPr w:rsidR="004B0AF9" w:rsidRPr="00AE7583" w:rsidSect="006C69A5">
      <w:footerReference w:type="default" r:id="rId9"/>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pgNumType w:start="0" w:chapStyle="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7B9CE" w14:textId="77777777" w:rsidR="00201A3C" w:rsidRDefault="00201A3C" w:rsidP="007E520E">
      <w:pPr>
        <w:spacing w:after="0" w:line="240" w:lineRule="auto"/>
      </w:pPr>
      <w:r>
        <w:separator/>
      </w:r>
    </w:p>
  </w:endnote>
  <w:endnote w:type="continuationSeparator" w:id="0">
    <w:p w14:paraId="7E3DD784" w14:textId="77777777" w:rsidR="00201A3C" w:rsidRDefault="00201A3C" w:rsidP="007E5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1548708"/>
      <w:docPartObj>
        <w:docPartGallery w:val="Page Numbers (Bottom of Page)"/>
        <w:docPartUnique/>
      </w:docPartObj>
    </w:sdtPr>
    <w:sdtEndPr>
      <w:rPr>
        <w:noProof/>
      </w:rPr>
    </w:sdtEndPr>
    <w:sdtContent>
      <w:p w14:paraId="2F966F01" w14:textId="35F4D6AB" w:rsidR="00346CD2" w:rsidRDefault="00346C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BD8DE8" w14:textId="77777777" w:rsidR="007E520E" w:rsidRDefault="007E5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9BE02" w14:textId="77777777" w:rsidR="00201A3C" w:rsidRDefault="00201A3C" w:rsidP="007E520E">
      <w:pPr>
        <w:spacing w:after="0" w:line="240" w:lineRule="auto"/>
      </w:pPr>
      <w:r>
        <w:separator/>
      </w:r>
    </w:p>
  </w:footnote>
  <w:footnote w:type="continuationSeparator" w:id="0">
    <w:p w14:paraId="284E4B15" w14:textId="77777777" w:rsidR="00201A3C" w:rsidRDefault="00201A3C" w:rsidP="007E52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B669A"/>
    <w:multiLevelType w:val="hybridMultilevel"/>
    <w:tmpl w:val="D75C7998"/>
    <w:lvl w:ilvl="0" w:tplc="5A34DA6A">
      <w:start w:val="1"/>
      <w:numFmt w:val="bullet"/>
      <w:lvlText w:val="•"/>
      <w:lvlJc w:val="left"/>
      <w:pPr>
        <w:tabs>
          <w:tab w:val="num" w:pos="720"/>
        </w:tabs>
        <w:ind w:left="720" w:hanging="360"/>
      </w:pPr>
      <w:rPr>
        <w:rFonts w:ascii="Arial" w:hAnsi="Arial" w:hint="default"/>
      </w:rPr>
    </w:lvl>
    <w:lvl w:ilvl="1" w:tplc="A4140ACA" w:tentative="1">
      <w:start w:val="1"/>
      <w:numFmt w:val="bullet"/>
      <w:lvlText w:val="•"/>
      <w:lvlJc w:val="left"/>
      <w:pPr>
        <w:tabs>
          <w:tab w:val="num" w:pos="1440"/>
        </w:tabs>
        <w:ind w:left="1440" w:hanging="360"/>
      </w:pPr>
      <w:rPr>
        <w:rFonts w:ascii="Arial" w:hAnsi="Arial" w:hint="default"/>
      </w:rPr>
    </w:lvl>
    <w:lvl w:ilvl="2" w:tplc="5A527F54" w:tentative="1">
      <w:start w:val="1"/>
      <w:numFmt w:val="bullet"/>
      <w:lvlText w:val="•"/>
      <w:lvlJc w:val="left"/>
      <w:pPr>
        <w:tabs>
          <w:tab w:val="num" w:pos="2160"/>
        </w:tabs>
        <w:ind w:left="2160" w:hanging="360"/>
      </w:pPr>
      <w:rPr>
        <w:rFonts w:ascii="Arial" w:hAnsi="Arial" w:hint="default"/>
      </w:rPr>
    </w:lvl>
    <w:lvl w:ilvl="3" w:tplc="5C92D73C" w:tentative="1">
      <w:start w:val="1"/>
      <w:numFmt w:val="bullet"/>
      <w:lvlText w:val="•"/>
      <w:lvlJc w:val="left"/>
      <w:pPr>
        <w:tabs>
          <w:tab w:val="num" w:pos="2880"/>
        </w:tabs>
        <w:ind w:left="2880" w:hanging="360"/>
      </w:pPr>
      <w:rPr>
        <w:rFonts w:ascii="Arial" w:hAnsi="Arial" w:hint="default"/>
      </w:rPr>
    </w:lvl>
    <w:lvl w:ilvl="4" w:tplc="CAD25A28" w:tentative="1">
      <w:start w:val="1"/>
      <w:numFmt w:val="bullet"/>
      <w:lvlText w:val="•"/>
      <w:lvlJc w:val="left"/>
      <w:pPr>
        <w:tabs>
          <w:tab w:val="num" w:pos="3600"/>
        </w:tabs>
        <w:ind w:left="3600" w:hanging="360"/>
      </w:pPr>
      <w:rPr>
        <w:rFonts w:ascii="Arial" w:hAnsi="Arial" w:hint="default"/>
      </w:rPr>
    </w:lvl>
    <w:lvl w:ilvl="5" w:tplc="13F4C094" w:tentative="1">
      <w:start w:val="1"/>
      <w:numFmt w:val="bullet"/>
      <w:lvlText w:val="•"/>
      <w:lvlJc w:val="left"/>
      <w:pPr>
        <w:tabs>
          <w:tab w:val="num" w:pos="4320"/>
        </w:tabs>
        <w:ind w:left="4320" w:hanging="360"/>
      </w:pPr>
      <w:rPr>
        <w:rFonts w:ascii="Arial" w:hAnsi="Arial" w:hint="default"/>
      </w:rPr>
    </w:lvl>
    <w:lvl w:ilvl="6" w:tplc="6268B8D4" w:tentative="1">
      <w:start w:val="1"/>
      <w:numFmt w:val="bullet"/>
      <w:lvlText w:val="•"/>
      <w:lvlJc w:val="left"/>
      <w:pPr>
        <w:tabs>
          <w:tab w:val="num" w:pos="5040"/>
        </w:tabs>
        <w:ind w:left="5040" w:hanging="360"/>
      </w:pPr>
      <w:rPr>
        <w:rFonts w:ascii="Arial" w:hAnsi="Arial" w:hint="default"/>
      </w:rPr>
    </w:lvl>
    <w:lvl w:ilvl="7" w:tplc="22162486" w:tentative="1">
      <w:start w:val="1"/>
      <w:numFmt w:val="bullet"/>
      <w:lvlText w:val="•"/>
      <w:lvlJc w:val="left"/>
      <w:pPr>
        <w:tabs>
          <w:tab w:val="num" w:pos="5760"/>
        </w:tabs>
        <w:ind w:left="5760" w:hanging="360"/>
      </w:pPr>
      <w:rPr>
        <w:rFonts w:ascii="Arial" w:hAnsi="Arial" w:hint="default"/>
      </w:rPr>
    </w:lvl>
    <w:lvl w:ilvl="8" w:tplc="71CAE7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7A48A6"/>
    <w:multiLevelType w:val="hybridMultilevel"/>
    <w:tmpl w:val="8F624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D38D7"/>
    <w:multiLevelType w:val="hybridMultilevel"/>
    <w:tmpl w:val="8D44CEA8"/>
    <w:lvl w:ilvl="0" w:tplc="AEB845D0">
      <w:start w:val="1"/>
      <w:numFmt w:val="bullet"/>
      <w:lvlText w:val="–"/>
      <w:lvlJc w:val="left"/>
      <w:pPr>
        <w:tabs>
          <w:tab w:val="num" w:pos="720"/>
        </w:tabs>
        <w:ind w:left="720" w:hanging="360"/>
      </w:pPr>
      <w:rPr>
        <w:rFonts w:ascii="Arial" w:hAnsi="Arial" w:hint="default"/>
      </w:rPr>
    </w:lvl>
    <w:lvl w:ilvl="1" w:tplc="9446B8FC">
      <w:start w:val="1"/>
      <w:numFmt w:val="bullet"/>
      <w:lvlText w:val="–"/>
      <w:lvlJc w:val="left"/>
      <w:pPr>
        <w:tabs>
          <w:tab w:val="num" w:pos="1440"/>
        </w:tabs>
        <w:ind w:left="1440" w:hanging="360"/>
      </w:pPr>
      <w:rPr>
        <w:rFonts w:ascii="Arial" w:hAnsi="Arial" w:hint="default"/>
      </w:rPr>
    </w:lvl>
    <w:lvl w:ilvl="2" w:tplc="20F00242" w:tentative="1">
      <w:start w:val="1"/>
      <w:numFmt w:val="bullet"/>
      <w:lvlText w:val="–"/>
      <w:lvlJc w:val="left"/>
      <w:pPr>
        <w:tabs>
          <w:tab w:val="num" w:pos="2160"/>
        </w:tabs>
        <w:ind w:left="2160" w:hanging="360"/>
      </w:pPr>
      <w:rPr>
        <w:rFonts w:ascii="Arial" w:hAnsi="Arial" w:hint="default"/>
      </w:rPr>
    </w:lvl>
    <w:lvl w:ilvl="3" w:tplc="E11A2AC0" w:tentative="1">
      <w:start w:val="1"/>
      <w:numFmt w:val="bullet"/>
      <w:lvlText w:val="–"/>
      <w:lvlJc w:val="left"/>
      <w:pPr>
        <w:tabs>
          <w:tab w:val="num" w:pos="2880"/>
        </w:tabs>
        <w:ind w:left="2880" w:hanging="360"/>
      </w:pPr>
      <w:rPr>
        <w:rFonts w:ascii="Arial" w:hAnsi="Arial" w:hint="default"/>
      </w:rPr>
    </w:lvl>
    <w:lvl w:ilvl="4" w:tplc="9668BC72" w:tentative="1">
      <w:start w:val="1"/>
      <w:numFmt w:val="bullet"/>
      <w:lvlText w:val="–"/>
      <w:lvlJc w:val="left"/>
      <w:pPr>
        <w:tabs>
          <w:tab w:val="num" w:pos="3600"/>
        </w:tabs>
        <w:ind w:left="3600" w:hanging="360"/>
      </w:pPr>
      <w:rPr>
        <w:rFonts w:ascii="Arial" w:hAnsi="Arial" w:hint="default"/>
      </w:rPr>
    </w:lvl>
    <w:lvl w:ilvl="5" w:tplc="DAEC4A42" w:tentative="1">
      <w:start w:val="1"/>
      <w:numFmt w:val="bullet"/>
      <w:lvlText w:val="–"/>
      <w:lvlJc w:val="left"/>
      <w:pPr>
        <w:tabs>
          <w:tab w:val="num" w:pos="4320"/>
        </w:tabs>
        <w:ind w:left="4320" w:hanging="360"/>
      </w:pPr>
      <w:rPr>
        <w:rFonts w:ascii="Arial" w:hAnsi="Arial" w:hint="default"/>
      </w:rPr>
    </w:lvl>
    <w:lvl w:ilvl="6" w:tplc="2228B5CE" w:tentative="1">
      <w:start w:val="1"/>
      <w:numFmt w:val="bullet"/>
      <w:lvlText w:val="–"/>
      <w:lvlJc w:val="left"/>
      <w:pPr>
        <w:tabs>
          <w:tab w:val="num" w:pos="5040"/>
        </w:tabs>
        <w:ind w:left="5040" w:hanging="360"/>
      </w:pPr>
      <w:rPr>
        <w:rFonts w:ascii="Arial" w:hAnsi="Arial" w:hint="default"/>
      </w:rPr>
    </w:lvl>
    <w:lvl w:ilvl="7" w:tplc="0DFA7FC0" w:tentative="1">
      <w:start w:val="1"/>
      <w:numFmt w:val="bullet"/>
      <w:lvlText w:val="–"/>
      <w:lvlJc w:val="left"/>
      <w:pPr>
        <w:tabs>
          <w:tab w:val="num" w:pos="5760"/>
        </w:tabs>
        <w:ind w:left="5760" w:hanging="360"/>
      </w:pPr>
      <w:rPr>
        <w:rFonts w:ascii="Arial" w:hAnsi="Arial" w:hint="default"/>
      </w:rPr>
    </w:lvl>
    <w:lvl w:ilvl="8" w:tplc="55E24A4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5A30D8"/>
    <w:multiLevelType w:val="hybridMultilevel"/>
    <w:tmpl w:val="BE5A155E"/>
    <w:lvl w:ilvl="0" w:tplc="395ABAD4">
      <w:start w:val="1"/>
      <w:numFmt w:val="bullet"/>
      <w:lvlText w:val=""/>
      <w:lvlJc w:val="left"/>
      <w:pPr>
        <w:ind w:left="720" w:hanging="360"/>
      </w:pPr>
      <w:rPr>
        <w:rFonts w:ascii="Symbol" w:hAnsi="Symbol" w:hint="default"/>
      </w:rPr>
    </w:lvl>
    <w:lvl w:ilvl="1" w:tplc="D5F6DBB8">
      <w:start w:val="1"/>
      <w:numFmt w:val="bullet"/>
      <w:lvlText w:val="o"/>
      <w:lvlJc w:val="left"/>
      <w:pPr>
        <w:ind w:left="1440" w:hanging="360"/>
      </w:pPr>
      <w:rPr>
        <w:rFonts w:ascii="Courier New" w:hAnsi="Courier New" w:cs="Times New Roman" w:hint="default"/>
      </w:rPr>
    </w:lvl>
    <w:lvl w:ilvl="2" w:tplc="A37EA7D4">
      <w:start w:val="1"/>
      <w:numFmt w:val="bullet"/>
      <w:lvlText w:val=""/>
      <w:lvlJc w:val="left"/>
      <w:pPr>
        <w:ind w:left="2160" w:hanging="360"/>
      </w:pPr>
      <w:rPr>
        <w:rFonts w:ascii="Wingdings" w:hAnsi="Wingdings" w:hint="default"/>
      </w:rPr>
    </w:lvl>
    <w:lvl w:ilvl="3" w:tplc="DEAE4820">
      <w:start w:val="1"/>
      <w:numFmt w:val="bullet"/>
      <w:lvlText w:val=""/>
      <w:lvlJc w:val="left"/>
      <w:pPr>
        <w:ind w:left="2880" w:hanging="360"/>
      </w:pPr>
      <w:rPr>
        <w:rFonts w:ascii="Symbol" w:hAnsi="Symbol" w:hint="default"/>
      </w:rPr>
    </w:lvl>
    <w:lvl w:ilvl="4" w:tplc="7908CE56">
      <w:start w:val="1"/>
      <w:numFmt w:val="bullet"/>
      <w:lvlText w:val="o"/>
      <w:lvlJc w:val="left"/>
      <w:pPr>
        <w:ind w:left="3600" w:hanging="360"/>
      </w:pPr>
      <w:rPr>
        <w:rFonts w:ascii="Courier New" w:hAnsi="Courier New" w:cs="Times New Roman" w:hint="default"/>
      </w:rPr>
    </w:lvl>
    <w:lvl w:ilvl="5" w:tplc="762AB34E">
      <w:start w:val="1"/>
      <w:numFmt w:val="bullet"/>
      <w:lvlText w:val=""/>
      <w:lvlJc w:val="left"/>
      <w:pPr>
        <w:ind w:left="4320" w:hanging="360"/>
      </w:pPr>
      <w:rPr>
        <w:rFonts w:ascii="Wingdings" w:hAnsi="Wingdings" w:hint="default"/>
      </w:rPr>
    </w:lvl>
    <w:lvl w:ilvl="6" w:tplc="4B4856D0">
      <w:start w:val="1"/>
      <w:numFmt w:val="bullet"/>
      <w:lvlText w:val=""/>
      <w:lvlJc w:val="left"/>
      <w:pPr>
        <w:ind w:left="5040" w:hanging="360"/>
      </w:pPr>
      <w:rPr>
        <w:rFonts w:ascii="Symbol" w:hAnsi="Symbol" w:hint="default"/>
      </w:rPr>
    </w:lvl>
    <w:lvl w:ilvl="7" w:tplc="F9F82816">
      <w:start w:val="1"/>
      <w:numFmt w:val="bullet"/>
      <w:lvlText w:val="o"/>
      <w:lvlJc w:val="left"/>
      <w:pPr>
        <w:ind w:left="5760" w:hanging="360"/>
      </w:pPr>
      <w:rPr>
        <w:rFonts w:ascii="Courier New" w:hAnsi="Courier New" w:cs="Times New Roman" w:hint="default"/>
      </w:rPr>
    </w:lvl>
    <w:lvl w:ilvl="8" w:tplc="2E04DB78">
      <w:start w:val="1"/>
      <w:numFmt w:val="bullet"/>
      <w:lvlText w:val=""/>
      <w:lvlJc w:val="left"/>
      <w:pPr>
        <w:ind w:left="6480" w:hanging="360"/>
      </w:pPr>
      <w:rPr>
        <w:rFonts w:ascii="Wingdings" w:hAnsi="Wingdings" w:hint="default"/>
      </w:rPr>
    </w:lvl>
  </w:abstractNum>
  <w:abstractNum w:abstractNumId="4" w15:restartNumberingAfterBreak="0">
    <w:nsid w:val="39DF58D7"/>
    <w:multiLevelType w:val="hybridMultilevel"/>
    <w:tmpl w:val="F912D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595BEF"/>
    <w:multiLevelType w:val="hybridMultilevel"/>
    <w:tmpl w:val="6A547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A0207E"/>
    <w:multiLevelType w:val="hybridMultilevel"/>
    <w:tmpl w:val="FFB09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B65BAB"/>
    <w:multiLevelType w:val="hybridMultilevel"/>
    <w:tmpl w:val="8E445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cs="Times New Roman"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cs="Times New Roman"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cs="Times New Roman" w:hint="default"/>
      </w:rPr>
    </w:lvl>
    <w:lvl w:ilvl="8" w:tplc="058C1806">
      <w:start w:val="1"/>
      <w:numFmt w:val="bullet"/>
      <w:lvlText w:val=""/>
      <w:lvlJc w:val="left"/>
      <w:pPr>
        <w:ind w:left="6480" w:hanging="360"/>
      </w:pPr>
      <w:rPr>
        <w:rFonts w:ascii="Wingdings" w:hAnsi="Wingdings" w:hint="default"/>
      </w:rPr>
    </w:lvl>
  </w:abstractNum>
  <w:abstractNum w:abstractNumId="9" w15:restartNumberingAfterBreak="0">
    <w:nsid w:val="69C33316"/>
    <w:multiLevelType w:val="hybridMultilevel"/>
    <w:tmpl w:val="0A5CC38E"/>
    <w:lvl w:ilvl="0" w:tplc="AD10A9C8">
      <w:start w:val="1"/>
      <w:numFmt w:val="bullet"/>
      <w:lvlText w:val="•"/>
      <w:lvlJc w:val="left"/>
      <w:pPr>
        <w:tabs>
          <w:tab w:val="num" w:pos="720"/>
        </w:tabs>
        <w:ind w:left="720" w:hanging="360"/>
      </w:pPr>
      <w:rPr>
        <w:rFonts w:ascii="Arial" w:hAnsi="Arial" w:hint="default"/>
      </w:rPr>
    </w:lvl>
    <w:lvl w:ilvl="1" w:tplc="E7565E48" w:tentative="1">
      <w:start w:val="1"/>
      <w:numFmt w:val="bullet"/>
      <w:lvlText w:val="•"/>
      <w:lvlJc w:val="left"/>
      <w:pPr>
        <w:tabs>
          <w:tab w:val="num" w:pos="1440"/>
        </w:tabs>
        <w:ind w:left="1440" w:hanging="360"/>
      </w:pPr>
      <w:rPr>
        <w:rFonts w:ascii="Arial" w:hAnsi="Arial" w:hint="default"/>
      </w:rPr>
    </w:lvl>
    <w:lvl w:ilvl="2" w:tplc="6114A2D6" w:tentative="1">
      <w:start w:val="1"/>
      <w:numFmt w:val="bullet"/>
      <w:lvlText w:val="•"/>
      <w:lvlJc w:val="left"/>
      <w:pPr>
        <w:tabs>
          <w:tab w:val="num" w:pos="2160"/>
        </w:tabs>
        <w:ind w:left="2160" w:hanging="360"/>
      </w:pPr>
      <w:rPr>
        <w:rFonts w:ascii="Arial" w:hAnsi="Arial" w:hint="default"/>
      </w:rPr>
    </w:lvl>
    <w:lvl w:ilvl="3" w:tplc="6ED8D1F8" w:tentative="1">
      <w:start w:val="1"/>
      <w:numFmt w:val="bullet"/>
      <w:lvlText w:val="•"/>
      <w:lvlJc w:val="left"/>
      <w:pPr>
        <w:tabs>
          <w:tab w:val="num" w:pos="2880"/>
        </w:tabs>
        <w:ind w:left="2880" w:hanging="360"/>
      </w:pPr>
      <w:rPr>
        <w:rFonts w:ascii="Arial" w:hAnsi="Arial" w:hint="default"/>
      </w:rPr>
    </w:lvl>
    <w:lvl w:ilvl="4" w:tplc="8E282342" w:tentative="1">
      <w:start w:val="1"/>
      <w:numFmt w:val="bullet"/>
      <w:lvlText w:val="•"/>
      <w:lvlJc w:val="left"/>
      <w:pPr>
        <w:tabs>
          <w:tab w:val="num" w:pos="3600"/>
        </w:tabs>
        <w:ind w:left="3600" w:hanging="360"/>
      </w:pPr>
      <w:rPr>
        <w:rFonts w:ascii="Arial" w:hAnsi="Arial" w:hint="default"/>
      </w:rPr>
    </w:lvl>
    <w:lvl w:ilvl="5" w:tplc="1B58784C" w:tentative="1">
      <w:start w:val="1"/>
      <w:numFmt w:val="bullet"/>
      <w:lvlText w:val="•"/>
      <w:lvlJc w:val="left"/>
      <w:pPr>
        <w:tabs>
          <w:tab w:val="num" w:pos="4320"/>
        </w:tabs>
        <w:ind w:left="4320" w:hanging="360"/>
      </w:pPr>
      <w:rPr>
        <w:rFonts w:ascii="Arial" w:hAnsi="Arial" w:hint="default"/>
      </w:rPr>
    </w:lvl>
    <w:lvl w:ilvl="6" w:tplc="5B10ED7C" w:tentative="1">
      <w:start w:val="1"/>
      <w:numFmt w:val="bullet"/>
      <w:lvlText w:val="•"/>
      <w:lvlJc w:val="left"/>
      <w:pPr>
        <w:tabs>
          <w:tab w:val="num" w:pos="5040"/>
        </w:tabs>
        <w:ind w:left="5040" w:hanging="360"/>
      </w:pPr>
      <w:rPr>
        <w:rFonts w:ascii="Arial" w:hAnsi="Arial" w:hint="default"/>
      </w:rPr>
    </w:lvl>
    <w:lvl w:ilvl="7" w:tplc="77989584" w:tentative="1">
      <w:start w:val="1"/>
      <w:numFmt w:val="bullet"/>
      <w:lvlText w:val="•"/>
      <w:lvlJc w:val="left"/>
      <w:pPr>
        <w:tabs>
          <w:tab w:val="num" w:pos="5760"/>
        </w:tabs>
        <w:ind w:left="5760" w:hanging="360"/>
      </w:pPr>
      <w:rPr>
        <w:rFonts w:ascii="Arial" w:hAnsi="Arial" w:hint="default"/>
      </w:rPr>
    </w:lvl>
    <w:lvl w:ilvl="8" w:tplc="7024A2A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D0062B5"/>
    <w:multiLevelType w:val="hybridMultilevel"/>
    <w:tmpl w:val="FE384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8A70E8"/>
    <w:multiLevelType w:val="hybridMultilevel"/>
    <w:tmpl w:val="71AE809A"/>
    <w:lvl w:ilvl="0" w:tplc="027A6124">
      <w:start w:val="1"/>
      <w:numFmt w:val="bullet"/>
      <w:lvlText w:val="•"/>
      <w:lvlJc w:val="left"/>
      <w:pPr>
        <w:tabs>
          <w:tab w:val="num" w:pos="720"/>
        </w:tabs>
        <w:ind w:left="720" w:hanging="360"/>
      </w:pPr>
      <w:rPr>
        <w:rFonts w:ascii="Arial" w:hAnsi="Arial" w:hint="default"/>
      </w:rPr>
    </w:lvl>
    <w:lvl w:ilvl="1" w:tplc="FB48B090">
      <w:numFmt w:val="bullet"/>
      <w:lvlText w:val="–"/>
      <w:lvlJc w:val="left"/>
      <w:pPr>
        <w:tabs>
          <w:tab w:val="num" w:pos="1440"/>
        </w:tabs>
        <w:ind w:left="1440" w:hanging="360"/>
      </w:pPr>
      <w:rPr>
        <w:rFonts w:ascii="Arial" w:hAnsi="Arial" w:hint="default"/>
      </w:rPr>
    </w:lvl>
    <w:lvl w:ilvl="2" w:tplc="188C048E" w:tentative="1">
      <w:start w:val="1"/>
      <w:numFmt w:val="bullet"/>
      <w:lvlText w:val="•"/>
      <w:lvlJc w:val="left"/>
      <w:pPr>
        <w:tabs>
          <w:tab w:val="num" w:pos="2160"/>
        </w:tabs>
        <w:ind w:left="2160" w:hanging="360"/>
      </w:pPr>
      <w:rPr>
        <w:rFonts w:ascii="Arial" w:hAnsi="Arial" w:hint="default"/>
      </w:rPr>
    </w:lvl>
    <w:lvl w:ilvl="3" w:tplc="3C725802" w:tentative="1">
      <w:start w:val="1"/>
      <w:numFmt w:val="bullet"/>
      <w:lvlText w:val="•"/>
      <w:lvlJc w:val="left"/>
      <w:pPr>
        <w:tabs>
          <w:tab w:val="num" w:pos="2880"/>
        </w:tabs>
        <w:ind w:left="2880" w:hanging="360"/>
      </w:pPr>
      <w:rPr>
        <w:rFonts w:ascii="Arial" w:hAnsi="Arial" w:hint="default"/>
      </w:rPr>
    </w:lvl>
    <w:lvl w:ilvl="4" w:tplc="96AA6FD8" w:tentative="1">
      <w:start w:val="1"/>
      <w:numFmt w:val="bullet"/>
      <w:lvlText w:val="•"/>
      <w:lvlJc w:val="left"/>
      <w:pPr>
        <w:tabs>
          <w:tab w:val="num" w:pos="3600"/>
        </w:tabs>
        <w:ind w:left="3600" w:hanging="360"/>
      </w:pPr>
      <w:rPr>
        <w:rFonts w:ascii="Arial" w:hAnsi="Arial" w:hint="default"/>
      </w:rPr>
    </w:lvl>
    <w:lvl w:ilvl="5" w:tplc="36C0D926" w:tentative="1">
      <w:start w:val="1"/>
      <w:numFmt w:val="bullet"/>
      <w:lvlText w:val="•"/>
      <w:lvlJc w:val="left"/>
      <w:pPr>
        <w:tabs>
          <w:tab w:val="num" w:pos="4320"/>
        </w:tabs>
        <w:ind w:left="4320" w:hanging="360"/>
      </w:pPr>
      <w:rPr>
        <w:rFonts w:ascii="Arial" w:hAnsi="Arial" w:hint="default"/>
      </w:rPr>
    </w:lvl>
    <w:lvl w:ilvl="6" w:tplc="37C25D4A" w:tentative="1">
      <w:start w:val="1"/>
      <w:numFmt w:val="bullet"/>
      <w:lvlText w:val="•"/>
      <w:lvlJc w:val="left"/>
      <w:pPr>
        <w:tabs>
          <w:tab w:val="num" w:pos="5040"/>
        </w:tabs>
        <w:ind w:left="5040" w:hanging="360"/>
      </w:pPr>
      <w:rPr>
        <w:rFonts w:ascii="Arial" w:hAnsi="Arial" w:hint="default"/>
      </w:rPr>
    </w:lvl>
    <w:lvl w:ilvl="7" w:tplc="59C67742" w:tentative="1">
      <w:start w:val="1"/>
      <w:numFmt w:val="bullet"/>
      <w:lvlText w:val="•"/>
      <w:lvlJc w:val="left"/>
      <w:pPr>
        <w:tabs>
          <w:tab w:val="num" w:pos="5760"/>
        </w:tabs>
        <w:ind w:left="5760" w:hanging="360"/>
      </w:pPr>
      <w:rPr>
        <w:rFonts w:ascii="Arial" w:hAnsi="Arial" w:hint="default"/>
      </w:rPr>
    </w:lvl>
    <w:lvl w:ilvl="8" w:tplc="BB3A555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C940DE7"/>
    <w:multiLevelType w:val="hybridMultilevel"/>
    <w:tmpl w:val="1882A1B4"/>
    <w:lvl w:ilvl="0" w:tplc="28EEC144">
      <w:start w:val="1"/>
      <w:numFmt w:val="bullet"/>
      <w:lvlText w:val="•"/>
      <w:lvlJc w:val="left"/>
      <w:pPr>
        <w:tabs>
          <w:tab w:val="num" w:pos="720"/>
        </w:tabs>
        <w:ind w:left="720" w:hanging="360"/>
      </w:pPr>
      <w:rPr>
        <w:rFonts w:ascii="Arial" w:hAnsi="Arial" w:hint="default"/>
      </w:rPr>
    </w:lvl>
    <w:lvl w:ilvl="1" w:tplc="E0EEAF30" w:tentative="1">
      <w:start w:val="1"/>
      <w:numFmt w:val="bullet"/>
      <w:lvlText w:val="•"/>
      <w:lvlJc w:val="left"/>
      <w:pPr>
        <w:tabs>
          <w:tab w:val="num" w:pos="1440"/>
        </w:tabs>
        <w:ind w:left="1440" w:hanging="360"/>
      </w:pPr>
      <w:rPr>
        <w:rFonts w:ascii="Arial" w:hAnsi="Arial" w:hint="default"/>
      </w:rPr>
    </w:lvl>
    <w:lvl w:ilvl="2" w:tplc="5B345A6C" w:tentative="1">
      <w:start w:val="1"/>
      <w:numFmt w:val="bullet"/>
      <w:lvlText w:val="•"/>
      <w:lvlJc w:val="left"/>
      <w:pPr>
        <w:tabs>
          <w:tab w:val="num" w:pos="2160"/>
        </w:tabs>
        <w:ind w:left="2160" w:hanging="360"/>
      </w:pPr>
      <w:rPr>
        <w:rFonts w:ascii="Arial" w:hAnsi="Arial" w:hint="default"/>
      </w:rPr>
    </w:lvl>
    <w:lvl w:ilvl="3" w:tplc="4CEA2DEC" w:tentative="1">
      <w:start w:val="1"/>
      <w:numFmt w:val="bullet"/>
      <w:lvlText w:val="•"/>
      <w:lvlJc w:val="left"/>
      <w:pPr>
        <w:tabs>
          <w:tab w:val="num" w:pos="2880"/>
        </w:tabs>
        <w:ind w:left="2880" w:hanging="360"/>
      </w:pPr>
      <w:rPr>
        <w:rFonts w:ascii="Arial" w:hAnsi="Arial" w:hint="default"/>
      </w:rPr>
    </w:lvl>
    <w:lvl w:ilvl="4" w:tplc="0428E876" w:tentative="1">
      <w:start w:val="1"/>
      <w:numFmt w:val="bullet"/>
      <w:lvlText w:val="•"/>
      <w:lvlJc w:val="left"/>
      <w:pPr>
        <w:tabs>
          <w:tab w:val="num" w:pos="3600"/>
        </w:tabs>
        <w:ind w:left="3600" w:hanging="360"/>
      </w:pPr>
      <w:rPr>
        <w:rFonts w:ascii="Arial" w:hAnsi="Arial" w:hint="default"/>
      </w:rPr>
    </w:lvl>
    <w:lvl w:ilvl="5" w:tplc="7FE4CFEE" w:tentative="1">
      <w:start w:val="1"/>
      <w:numFmt w:val="bullet"/>
      <w:lvlText w:val="•"/>
      <w:lvlJc w:val="left"/>
      <w:pPr>
        <w:tabs>
          <w:tab w:val="num" w:pos="4320"/>
        </w:tabs>
        <w:ind w:left="4320" w:hanging="360"/>
      </w:pPr>
      <w:rPr>
        <w:rFonts w:ascii="Arial" w:hAnsi="Arial" w:hint="default"/>
      </w:rPr>
    </w:lvl>
    <w:lvl w:ilvl="6" w:tplc="627A8062" w:tentative="1">
      <w:start w:val="1"/>
      <w:numFmt w:val="bullet"/>
      <w:lvlText w:val="•"/>
      <w:lvlJc w:val="left"/>
      <w:pPr>
        <w:tabs>
          <w:tab w:val="num" w:pos="5040"/>
        </w:tabs>
        <w:ind w:left="5040" w:hanging="360"/>
      </w:pPr>
      <w:rPr>
        <w:rFonts w:ascii="Arial" w:hAnsi="Arial" w:hint="default"/>
      </w:rPr>
    </w:lvl>
    <w:lvl w:ilvl="7" w:tplc="954C2BAC" w:tentative="1">
      <w:start w:val="1"/>
      <w:numFmt w:val="bullet"/>
      <w:lvlText w:val="•"/>
      <w:lvlJc w:val="left"/>
      <w:pPr>
        <w:tabs>
          <w:tab w:val="num" w:pos="5760"/>
        </w:tabs>
        <w:ind w:left="5760" w:hanging="360"/>
      </w:pPr>
      <w:rPr>
        <w:rFonts w:ascii="Arial" w:hAnsi="Arial" w:hint="default"/>
      </w:rPr>
    </w:lvl>
    <w:lvl w:ilvl="8" w:tplc="CFFE00FA" w:tentative="1">
      <w:start w:val="1"/>
      <w:numFmt w:val="bullet"/>
      <w:lvlText w:val="•"/>
      <w:lvlJc w:val="left"/>
      <w:pPr>
        <w:tabs>
          <w:tab w:val="num" w:pos="6480"/>
        </w:tabs>
        <w:ind w:left="6480" w:hanging="360"/>
      </w:pPr>
      <w:rPr>
        <w:rFonts w:ascii="Arial" w:hAnsi="Arial" w:hint="default"/>
      </w:rPr>
    </w:lvl>
  </w:abstractNum>
  <w:num w:numId="1" w16cid:durableId="830103232">
    <w:abstractNumId w:val="8"/>
  </w:num>
  <w:num w:numId="2" w16cid:durableId="650870034">
    <w:abstractNumId w:val="3"/>
  </w:num>
  <w:num w:numId="3" w16cid:durableId="691683362">
    <w:abstractNumId w:val="1"/>
  </w:num>
  <w:num w:numId="4" w16cid:durableId="1579099304">
    <w:abstractNumId w:val="10"/>
  </w:num>
  <w:num w:numId="5" w16cid:durableId="1311864601">
    <w:abstractNumId w:val="4"/>
  </w:num>
  <w:num w:numId="6" w16cid:durableId="1308165633">
    <w:abstractNumId w:val="6"/>
  </w:num>
  <w:num w:numId="7" w16cid:durableId="602808507">
    <w:abstractNumId w:val="11"/>
  </w:num>
  <w:num w:numId="8" w16cid:durableId="1311985691">
    <w:abstractNumId w:val="2"/>
  </w:num>
  <w:num w:numId="9" w16cid:durableId="655112587">
    <w:abstractNumId w:val="0"/>
  </w:num>
  <w:num w:numId="10" w16cid:durableId="690648881">
    <w:abstractNumId w:val="9"/>
  </w:num>
  <w:num w:numId="11" w16cid:durableId="1200314486">
    <w:abstractNumId w:val="12"/>
  </w:num>
  <w:num w:numId="12" w16cid:durableId="2119596134">
    <w:abstractNumId w:val="5"/>
  </w:num>
  <w:num w:numId="13" w16cid:durableId="5157330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7F1"/>
    <w:rsid w:val="00005A0E"/>
    <w:rsid w:val="00007599"/>
    <w:rsid w:val="000608FF"/>
    <w:rsid w:val="001204D7"/>
    <w:rsid w:val="0012314D"/>
    <w:rsid w:val="00125F6F"/>
    <w:rsid w:val="00136EE0"/>
    <w:rsid w:val="0013744E"/>
    <w:rsid w:val="001935C2"/>
    <w:rsid w:val="001A4811"/>
    <w:rsid w:val="001B7511"/>
    <w:rsid w:val="001C3AAA"/>
    <w:rsid w:val="001E57F1"/>
    <w:rsid w:val="00201A3C"/>
    <w:rsid w:val="002127F1"/>
    <w:rsid w:val="00232279"/>
    <w:rsid w:val="002439AB"/>
    <w:rsid w:val="00243D10"/>
    <w:rsid w:val="0024598A"/>
    <w:rsid w:val="00250622"/>
    <w:rsid w:val="00252E4E"/>
    <w:rsid w:val="00281CEB"/>
    <w:rsid w:val="00296CDE"/>
    <w:rsid w:val="002E3A37"/>
    <w:rsid w:val="002E4A0B"/>
    <w:rsid w:val="002E63CF"/>
    <w:rsid w:val="003201B5"/>
    <w:rsid w:val="00340338"/>
    <w:rsid w:val="00346CD2"/>
    <w:rsid w:val="00347499"/>
    <w:rsid w:val="00347D97"/>
    <w:rsid w:val="00380772"/>
    <w:rsid w:val="003B3748"/>
    <w:rsid w:val="00414741"/>
    <w:rsid w:val="00426275"/>
    <w:rsid w:val="004400AF"/>
    <w:rsid w:val="00456AB7"/>
    <w:rsid w:val="00475779"/>
    <w:rsid w:val="00491AF3"/>
    <w:rsid w:val="004A0BAB"/>
    <w:rsid w:val="004B0AF9"/>
    <w:rsid w:val="004B2B80"/>
    <w:rsid w:val="004F5AF8"/>
    <w:rsid w:val="004F64C1"/>
    <w:rsid w:val="0050064F"/>
    <w:rsid w:val="00524E47"/>
    <w:rsid w:val="00525807"/>
    <w:rsid w:val="0052613F"/>
    <w:rsid w:val="00565EE9"/>
    <w:rsid w:val="005667F8"/>
    <w:rsid w:val="00577E35"/>
    <w:rsid w:val="0058275C"/>
    <w:rsid w:val="00584F87"/>
    <w:rsid w:val="005A04CB"/>
    <w:rsid w:val="005A0967"/>
    <w:rsid w:val="005A21CF"/>
    <w:rsid w:val="005A3F67"/>
    <w:rsid w:val="005A436F"/>
    <w:rsid w:val="005B0718"/>
    <w:rsid w:val="005C507F"/>
    <w:rsid w:val="005D23A6"/>
    <w:rsid w:val="005E6BA2"/>
    <w:rsid w:val="00604A8E"/>
    <w:rsid w:val="00605E82"/>
    <w:rsid w:val="006156B8"/>
    <w:rsid w:val="00623AE3"/>
    <w:rsid w:val="00641B14"/>
    <w:rsid w:val="00671DB7"/>
    <w:rsid w:val="0068017D"/>
    <w:rsid w:val="006830D5"/>
    <w:rsid w:val="006B1DD9"/>
    <w:rsid w:val="006C69A5"/>
    <w:rsid w:val="00726AD7"/>
    <w:rsid w:val="0072707B"/>
    <w:rsid w:val="00757A0C"/>
    <w:rsid w:val="0076142C"/>
    <w:rsid w:val="0077489E"/>
    <w:rsid w:val="007C1C4F"/>
    <w:rsid w:val="007E520E"/>
    <w:rsid w:val="0080009F"/>
    <w:rsid w:val="00824874"/>
    <w:rsid w:val="0083138A"/>
    <w:rsid w:val="00831559"/>
    <w:rsid w:val="00857074"/>
    <w:rsid w:val="0088065A"/>
    <w:rsid w:val="008D3D98"/>
    <w:rsid w:val="008D6008"/>
    <w:rsid w:val="008E6665"/>
    <w:rsid w:val="008F4125"/>
    <w:rsid w:val="008F412E"/>
    <w:rsid w:val="00956FA3"/>
    <w:rsid w:val="00962431"/>
    <w:rsid w:val="00972DD4"/>
    <w:rsid w:val="00980608"/>
    <w:rsid w:val="00992596"/>
    <w:rsid w:val="009C50F9"/>
    <w:rsid w:val="009E0451"/>
    <w:rsid w:val="009E5806"/>
    <w:rsid w:val="00A025D3"/>
    <w:rsid w:val="00A20662"/>
    <w:rsid w:val="00A65C26"/>
    <w:rsid w:val="00A73914"/>
    <w:rsid w:val="00A75824"/>
    <w:rsid w:val="00A84D65"/>
    <w:rsid w:val="00AA14E2"/>
    <w:rsid w:val="00AE7583"/>
    <w:rsid w:val="00AF1665"/>
    <w:rsid w:val="00AF4062"/>
    <w:rsid w:val="00B03935"/>
    <w:rsid w:val="00B142E9"/>
    <w:rsid w:val="00B21626"/>
    <w:rsid w:val="00B8427A"/>
    <w:rsid w:val="00B91D1F"/>
    <w:rsid w:val="00BC3E6F"/>
    <w:rsid w:val="00BE5B3B"/>
    <w:rsid w:val="00BE6597"/>
    <w:rsid w:val="00C07FB7"/>
    <w:rsid w:val="00C57379"/>
    <w:rsid w:val="00C5794E"/>
    <w:rsid w:val="00C67F64"/>
    <w:rsid w:val="00C73A5E"/>
    <w:rsid w:val="00C80A0F"/>
    <w:rsid w:val="00C818C5"/>
    <w:rsid w:val="00C92903"/>
    <w:rsid w:val="00CA7476"/>
    <w:rsid w:val="00CB3F96"/>
    <w:rsid w:val="00CC013E"/>
    <w:rsid w:val="00CC29B6"/>
    <w:rsid w:val="00CC58CD"/>
    <w:rsid w:val="00CD2DD9"/>
    <w:rsid w:val="00CE222A"/>
    <w:rsid w:val="00D3233C"/>
    <w:rsid w:val="00D33EEF"/>
    <w:rsid w:val="00D340E6"/>
    <w:rsid w:val="00D34693"/>
    <w:rsid w:val="00D41FAD"/>
    <w:rsid w:val="00D520AA"/>
    <w:rsid w:val="00D84F76"/>
    <w:rsid w:val="00DA5B2C"/>
    <w:rsid w:val="00DB4A3C"/>
    <w:rsid w:val="00DD376C"/>
    <w:rsid w:val="00DE79CE"/>
    <w:rsid w:val="00E11885"/>
    <w:rsid w:val="00E44CD5"/>
    <w:rsid w:val="00E5400B"/>
    <w:rsid w:val="00E573CB"/>
    <w:rsid w:val="00E71FF5"/>
    <w:rsid w:val="00E7656D"/>
    <w:rsid w:val="00E83600"/>
    <w:rsid w:val="00EA420D"/>
    <w:rsid w:val="00EB43D2"/>
    <w:rsid w:val="00EB48B6"/>
    <w:rsid w:val="00EB5133"/>
    <w:rsid w:val="00EC0EDC"/>
    <w:rsid w:val="00EC2843"/>
    <w:rsid w:val="00EE73BA"/>
    <w:rsid w:val="00EF3D16"/>
    <w:rsid w:val="00EF7DA4"/>
    <w:rsid w:val="00F13B55"/>
    <w:rsid w:val="00F26A08"/>
    <w:rsid w:val="00F3352A"/>
    <w:rsid w:val="00F519DB"/>
    <w:rsid w:val="00F94118"/>
    <w:rsid w:val="00FB1B62"/>
    <w:rsid w:val="00FB6D45"/>
    <w:rsid w:val="00FE1523"/>
    <w:rsid w:val="00FF5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4EF3F"/>
  <w15:chartTrackingRefBased/>
  <w15:docId w15:val="{EA357466-36FF-470F-895C-A9C300237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7F1"/>
    <w:pPr>
      <w:spacing w:after="1" w:line="237" w:lineRule="auto"/>
      <w:ind w:left="10" w:right="209" w:hanging="10"/>
      <w:jc w:val="both"/>
    </w:pPr>
    <w:rPr>
      <w:rFonts w:ascii="Arial" w:eastAsia="Arial" w:hAnsi="Arial" w:cs="Arial"/>
      <w:color w:val="000000"/>
      <w:kern w:val="0"/>
      <w:lang w:eastAsia="en-GB"/>
      <w14:ligatures w14:val="none"/>
    </w:rPr>
  </w:style>
  <w:style w:type="paragraph" w:styleId="Heading1">
    <w:name w:val="heading 1"/>
    <w:basedOn w:val="Normal"/>
    <w:next w:val="Normal"/>
    <w:link w:val="Heading1Char"/>
    <w:uiPriority w:val="9"/>
    <w:qFormat/>
    <w:rsid w:val="00FF505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D84F76"/>
    <w:pPr>
      <w:spacing w:before="100" w:beforeAutospacing="1" w:after="100" w:afterAutospacing="1" w:line="240" w:lineRule="auto"/>
      <w:ind w:left="0" w:right="0" w:firstLine="0"/>
      <w:jc w:val="left"/>
      <w:outlineLvl w:val="1"/>
    </w:pPr>
    <w:rPr>
      <w:rFonts w:ascii="Times New Roman" w:eastAsia="Times New Roman" w:hAnsi="Times New Roman" w:cs="Times New Roman"/>
      <w:b/>
      <w:bCs/>
      <w:color w:val="auto"/>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27F1"/>
    <w:pPr>
      <w:ind w:left="720"/>
      <w:contextualSpacing/>
    </w:pPr>
  </w:style>
  <w:style w:type="character" w:customStyle="1" w:styleId="Heading2Char">
    <w:name w:val="Heading 2 Char"/>
    <w:basedOn w:val="DefaultParagraphFont"/>
    <w:link w:val="Heading2"/>
    <w:uiPriority w:val="9"/>
    <w:rsid w:val="00D84F76"/>
    <w:rPr>
      <w:rFonts w:ascii="Times New Roman" w:eastAsia="Times New Roman" w:hAnsi="Times New Roman" w:cs="Times New Roman"/>
      <w:b/>
      <w:bCs/>
      <w:kern w:val="0"/>
      <w:sz w:val="36"/>
      <w:szCs w:val="36"/>
      <w:lang w:eastAsia="en-GB"/>
      <w14:ligatures w14:val="none"/>
    </w:rPr>
  </w:style>
  <w:style w:type="character" w:customStyle="1" w:styleId="Heading1Char">
    <w:name w:val="Heading 1 Char"/>
    <w:basedOn w:val="DefaultParagraphFont"/>
    <w:link w:val="Heading1"/>
    <w:uiPriority w:val="9"/>
    <w:rsid w:val="00FF5056"/>
    <w:rPr>
      <w:rFonts w:asciiTheme="majorHAnsi" w:eastAsiaTheme="majorEastAsia" w:hAnsiTheme="majorHAnsi" w:cstheme="majorBidi"/>
      <w:color w:val="365F91" w:themeColor="accent1" w:themeShade="BF"/>
      <w:kern w:val="0"/>
      <w:sz w:val="32"/>
      <w:szCs w:val="32"/>
      <w:lang w:eastAsia="en-GB"/>
      <w14:ligatures w14:val="none"/>
    </w:rPr>
  </w:style>
  <w:style w:type="paragraph" w:styleId="NormalWeb">
    <w:name w:val="Normal (Web)"/>
    <w:basedOn w:val="Normal"/>
    <w:uiPriority w:val="99"/>
    <w:semiHidden/>
    <w:unhideWhenUsed/>
    <w:rsid w:val="00B21626"/>
    <w:pPr>
      <w:spacing w:before="100" w:beforeAutospacing="1" w:after="100" w:afterAutospacing="1" w:line="240" w:lineRule="auto"/>
      <w:ind w:left="0" w:right="0" w:firstLine="0"/>
      <w:jc w:val="left"/>
    </w:pPr>
    <w:rPr>
      <w:rFonts w:ascii="Times New Roman" w:eastAsia="Times New Roman" w:hAnsi="Times New Roman" w:cs="Times New Roman"/>
      <w:color w:val="auto"/>
      <w:sz w:val="24"/>
      <w:szCs w:val="24"/>
    </w:rPr>
  </w:style>
  <w:style w:type="paragraph" w:styleId="Bibliography">
    <w:name w:val="Bibliography"/>
    <w:basedOn w:val="Normal"/>
    <w:next w:val="Normal"/>
    <w:uiPriority w:val="37"/>
    <w:unhideWhenUsed/>
    <w:rsid w:val="00296CDE"/>
  </w:style>
  <w:style w:type="paragraph" w:styleId="Header">
    <w:name w:val="header"/>
    <w:basedOn w:val="Normal"/>
    <w:link w:val="HeaderChar"/>
    <w:uiPriority w:val="99"/>
    <w:unhideWhenUsed/>
    <w:rsid w:val="007E5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20E"/>
    <w:rPr>
      <w:rFonts w:ascii="Arial" w:eastAsia="Arial" w:hAnsi="Arial" w:cs="Arial"/>
      <w:color w:val="000000"/>
      <w:kern w:val="0"/>
      <w:lang w:eastAsia="en-GB"/>
      <w14:ligatures w14:val="none"/>
    </w:rPr>
  </w:style>
  <w:style w:type="paragraph" w:styleId="Footer">
    <w:name w:val="footer"/>
    <w:basedOn w:val="Normal"/>
    <w:link w:val="FooterChar"/>
    <w:uiPriority w:val="99"/>
    <w:unhideWhenUsed/>
    <w:rsid w:val="007E5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20E"/>
    <w:rPr>
      <w:rFonts w:ascii="Arial" w:eastAsia="Arial" w:hAnsi="Arial" w:cs="Arial"/>
      <w:color w:val="000000"/>
      <w:kern w:val="0"/>
      <w:lang w:eastAsia="en-GB"/>
      <w14:ligatures w14:val="none"/>
    </w:rPr>
  </w:style>
  <w:style w:type="paragraph" w:styleId="NoSpacing">
    <w:name w:val="No Spacing"/>
    <w:link w:val="NoSpacingChar"/>
    <w:uiPriority w:val="1"/>
    <w:qFormat/>
    <w:rsid w:val="00584F8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84F8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71692">
      <w:bodyDiv w:val="1"/>
      <w:marLeft w:val="0"/>
      <w:marRight w:val="0"/>
      <w:marTop w:val="0"/>
      <w:marBottom w:val="0"/>
      <w:divBdr>
        <w:top w:val="none" w:sz="0" w:space="0" w:color="auto"/>
        <w:left w:val="none" w:sz="0" w:space="0" w:color="auto"/>
        <w:bottom w:val="none" w:sz="0" w:space="0" w:color="auto"/>
        <w:right w:val="none" w:sz="0" w:space="0" w:color="auto"/>
      </w:divBdr>
    </w:div>
    <w:div w:id="256182058">
      <w:bodyDiv w:val="1"/>
      <w:marLeft w:val="0"/>
      <w:marRight w:val="0"/>
      <w:marTop w:val="0"/>
      <w:marBottom w:val="0"/>
      <w:divBdr>
        <w:top w:val="none" w:sz="0" w:space="0" w:color="auto"/>
        <w:left w:val="none" w:sz="0" w:space="0" w:color="auto"/>
        <w:bottom w:val="none" w:sz="0" w:space="0" w:color="auto"/>
        <w:right w:val="none" w:sz="0" w:space="0" w:color="auto"/>
      </w:divBdr>
      <w:divsChild>
        <w:div w:id="1397627989">
          <w:marLeft w:val="590"/>
          <w:marRight w:val="0"/>
          <w:marTop w:val="115"/>
          <w:marBottom w:val="0"/>
          <w:divBdr>
            <w:top w:val="none" w:sz="0" w:space="0" w:color="auto"/>
            <w:left w:val="none" w:sz="0" w:space="0" w:color="auto"/>
            <w:bottom w:val="none" w:sz="0" w:space="0" w:color="auto"/>
            <w:right w:val="none" w:sz="0" w:space="0" w:color="auto"/>
          </w:divBdr>
        </w:div>
        <w:div w:id="1963805162">
          <w:marLeft w:val="1166"/>
          <w:marRight w:val="0"/>
          <w:marTop w:val="134"/>
          <w:marBottom w:val="0"/>
          <w:divBdr>
            <w:top w:val="none" w:sz="0" w:space="0" w:color="auto"/>
            <w:left w:val="none" w:sz="0" w:space="0" w:color="auto"/>
            <w:bottom w:val="none" w:sz="0" w:space="0" w:color="auto"/>
            <w:right w:val="none" w:sz="0" w:space="0" w:color="auto"/>
          </w:divBdr>
        </w:div>
        <w:div w:id="491869994">
          <w:marLeft w:val="1166"/>
          <w:marRight w:val="0"/>
          <w:marTop w:val="134"/>
          <w:marBottom w:val="0"/>
          <w:divBdr>
            <w:top w:val="none" w:sz="0" w:space="0" w:color="auto"/>
            <w:left w:val="none" w:sz="0" w:space="0" w:color="auto"/>
            <w:bottom w:val="none" w:sz="0" w:space="0" w:color="auto"/>
            <w:right w:val="none" w:sz="0" w:space="0" w:color="auto"/>
          </w:divBdr>
        </w:div>
      </w:divsChild>
    </w:div>
    <w:div w:id="262105770">
      <w:bodyDiv w:val="1"/>
      <w:marLeft w:val="0"/>
      <w:marRight w:val="0"/>
      <w:marTop w:val="0"/>
      <w:marBottom w:val="0"/>
      <w:divBdr>
        <w:top w:val="none" w:sz="0" w:space="0" w:color="auto"/>
        <w:left w:val="none" w:sz="0" w:space="0" w:color="auto"/>
        <w:bottom w:val="none" w:sz="0" w:space="0" w:color="auto"/>
        <w:right w:val="none" w:sz="0" w:space="0" w:color="auto"/>
      </w:divBdr>
    </w:div>
    <w:div w:id="286939106">
      <w:bodyDiv w:val="1"/>
      <w:marLeft w:val="0"/>
      <w:marRight w:val="0"/>
      <w:marTop w:val="0"/>
      <w:marBottom w:val="0"/>
      <w:divBdr>
        <w:top w:val="none" w:sz="0" w:space="0" w:color="auto"/>
        <w:left w:val="none" w:sz="0" w:space="0" w:color="auto"/>
        <w:bottom w:val="none" w:sz="0" w:space="0" w:color="auto"/>
        <w:right w:val="none" w:sz="0" w:space="0" w:color="auto"/>
      </w:divBdr>
    </w:div>
    <w:div w:id="301351575">
      <w:bodyDiv w:val="1"/>
      <w:marLeft w:val="0"/>
      <w:marRight w:val="0"/>
      <w:marTop w:val="0"/>
      <w:marBottom w:val="0"/>
      <w:divBdr>
        <w:top w:val="none" w:sz="0" w:space="0" w:color="auto"/>
        <w:left w:val="none" w:sz="0" w:space="0" w:color="auto"/>
        <w:bottom w:val="none" w:sz="0" w:space="0" w:color="auto"/>
        <w:right w:val="none" w:sz="0" w:space="0" w:color="auto"/>
      </w:divBdr>
    </w:div>
    <w:div w:id="490372139">
      <w:bodyDiv w:val="1"/>
      <w:marLeft w:val="0"/>
      <w:marRight w:val="0"/>
      <w:marTop w:val="0"/>
      <w:marBottom w:val="0"/>
      <w:divBdr>
        <w:top w:val="none" w:sz="0" w:space="0" w:color="auto"/>
        <w:left w:val="none" w:sz="0" w:space="0" w:color="auto"/>
        <w:bottom w:val="none" w:sz="0" w:space="0" w:color="auto"/>
        <w:right w:val="none" w:sz="0" w:space="0" w:color="auto"/>
      </w:divBdr>
    </w:div>
    <w:div w:id="505022435">
      <w:bodyDiv w:val="1"/>
      <w:marLeft w:val="0"/>
      <w:marRight w:val="0"/>
      <w:marTop w:val="0"/>
      <w:marBottom w:val="0"/>
      <w:divBdr>
        <w:top w:val="none" w:sz="0" w:space="0" w:color="auto"/>
        <w:left w:val="none" w:sz="0" w:space="0" w:color="auto"/>
        <w:bottom w:val="none" w:sz="0" w:space="0" w:color="auto"/>
        <w:right w:val="none" w:sz="0" w:space="0" w:color="auto"/>
      </w:divBdr>
    </w:div>
    <w:div w:id="528838240">
      <w:bodyDiv w:val="1"/>
      <w:marLeft w:val="0"/>
      <w:marRight w:val="0"/>
      <w:marTop w:val="0"/>
      <w:marBottom w:val="0"/>
      <w:divBdr>
        <w:top w:val="none" w:sz="0" w:space="0" w:color="auto"/>
        <w:left w:val="none" w:sz="0" w:space="0" w:color="auto"/>
        <w:bottom w:val="none" w:sz="0" w:space="0" w:color="auto"/>
        <w:right w:val="none" w:sz="0" w:space="0" w:color="auto"/>
      </w:divBdr>
      <w:divsChild>
        <w:div w:id="1633560796">
          <w:marLeft w:val="590"/>
          <w:marRight w:val="0"/>
          <w:marTop w:val="115"/>
          <w:marBottom w:val="0"/>
          <w:divBdr>
            <w:top w:val="none" w:sz="0" w:space="0" w:color="auto"/>
            <w:left w:val="none" w:sz="0" w:space="0" w:color="auto"/>
            <w:bottom w:val="none" w:sz="0" w:space="0" w:color="auto"/>
            <w:right w:val="none" w:sz="0" w:space="0" w:color="auto"/>
          </w:divBdr>
        </w:div>
      </w:divsChild>
    </w:div>
    <w:div w:id="580916866">
      <w:bodyDiv w:val="1"/>
      <w:marLeft w:val="0"/>
      <w:marRight w:val="0"/>
      <w:marTop w:val="0"/>
      <w:marBottom w:val="0"/>
      <w:divBdr>
        <w:top w:val="none" w:sz="0" w:space="0" w:color="auto"/>
        <w:left w:val="none" w:sz="0" w:space="0" w:color="auto"/>
        <w:bottom w:val="none" w:sz="0" w:space="0" w:color="auto"/>
        <w:right w:val="none" w:sz="0" w:space="0" w:color="auto"/>
      </w:divBdr>
    </w:div>
    <w:div w:id="581794910">
      <w:bodyDiv w:val="1"/>
      <w:marLeft w:val="0"/>
      <w:marRight w:val="0"/>
      <w:marTop w:val="0"/>
      <w:marBottom w:val="0"/>
      <w:divBdr>
        <w:top w:val="none" w:sz="0" w:space="0" w:color="auto"/>
        <w:left w:val="none" w:sz="0" w:space="0" w:color="auto"/>
        <w:bottom w:val="none" w:sz="0" w:space="0" w:color="auto"/>
        <w:right w:val="none" w:sz="0" w:space="0" w:color="auto"/>
      </w:divBdr>
    </w:div>
    <w:div w:id="748430942">
      <w:bodyDiv w:val="1"/>
      <w:marLeft w:val="0"/>
      <w:marRight w:val="0"/>
      <w:marTop w:val="0"/>
      <w:marBottom w:val="0"/>
      <w:divBdr>
        <w:top w:val="none" w:sz="0" w:space="0" w:color="auto"/>
        <w:left w:val="none" w:sz="0" w:space="0" w:color="auto"/>
        <w:bottom w:val="none" w:sz="0" w:space="0" w:color="auto"/>
        <w:right w:val="none" w:sz="0" w:space="0" w:color="auto"/>
      </w:divBdr>
    </w:div>
    <w:div w:id="757558587">
      <w:bodyDiv w:val="1"/>
      <w:marLeft w:val="0"/>
      <w:marRight w:val="0"/>
      <w:marTop w:val="0"/>
      <w:marBottom w:val="0"/>
      <w:divBdr>
        <w:top w:val="none" w:sz="0" w:space="0" w:color="auto"/>
        <w:left w:val="none" w:sz="0" w:space="0" w:color="auto"/>
        <w:bottom w:val="none" w:sz="0" w:space="0" w:color="auto"/>
        <w:right w:val="none" w:sz="0" w:space="0" w:color="auto"/>
      </w:divBdr>
    </w:div>
    <w:div w:id="872617224">
      <w:bodyDiv w:val="1"/>
      <w:marLeft w:val="0"/>
      <w:marRight w:val="0"/>
      <w:marTop w:val="0"/>
      <w:marBottom w:val="0"/>
      <w:divBdr>
        <w:top w:val="none" w:sz="0" w:space="0" w:color="auto"/>
        <w:left w:val="none" w:sz="0" w:space="0" w:color="auto"/>
        <w:bottom w:val="none" w:sz="0" w:space="0" w:color="auto"/>
        <w:right w:val="none" w:sz="0" w:space="0" w:color="auto"/>
      </w:divBdr>
    </w:div>
    <w:div w:id="918320841">
      <w:bodyDiv w:val="1"/>
      <w:marLeft w:val="0"/>
      <w:marRight w:val="0"/>
      <w:marTop w:val="0"/>
      <w:marBottom w:val="0"/>
      <w:divBdr>
        <w:top w:val="none" w:sz="0" w:space="0" w:color="auto"/>
        <w:left w:val="none" w:sz="0" w:space="0" w:color="auto"/>
        <w:bottom w:val="none" w:sz="0" w:space="0" w:color="auto"/>
        <w:right w:val="none" w:sz="0" w:space="0" w:color="auto"/>
      </w:divBdr>
      <w:divsChild>
        <w:div w:id="30571026">
          <w:marLeft w:val="1166"/>
          <w:marRight w:val="0"/>
          <w:marTop w:val="134"/>
          <w:marBottom w:val="0"/>
          <w:divBdr>
            <w:top w:val="none" w:sz="0" w:space="0" w:color="auto"/>
            <w:left w:val="none" w:sz="0" w:space="0" w:color="auto"/>
            <w:bottom w:val="none" w:sz="0" w:space="0" w:color="auto"/>
            <w:right w:val="none" w:sz="0" w:space="0" w:color="auto"/>
          </w:divBdr>
        </w:div>
        <w:div w:id="251551371">
          <w:marLeft w:val="1166"/>
          <w:marRight w:val="0"/>
          <w:marTop w:val="134"/>
          <w:marBottom w:val="0"/>
          <w:divBdr>
            <w:top w:val="none" w:sz="0" w:space="0" w:color="auto"/>
            <w:left w:val="none" w:sz="0" w:space="0" w:color="auto"/>
            <w:bottom w:val="none" w:sz="0" w:space="0" w:color="auto"/>
            <w:right w:val="none" w:sz="0" w:space="0" w:color="auto"/>
          </w:divBdr>
        </w:div>
        <w:div w:id="103692477">
          <w:marLeft w:val="1166"/>
          <w:marRight w:val="0"/>
          <w:marTop w:val="134"/>
          <w:marBottom w:val="0"/>
          <w:divBdr>
            <w:top w:val="none" w:sz="0" w:space="0" w:color="auto"/>
            <w:left w:val="none" w:sz="0" w:space="0" w:color="auto"/>
            <w:bottom w:val="none" w:sz="0" w:space="0" w:color="auto"/>
            <w:right w:val="none" w:sz="0" w:space="0" w:color="auto"/>
          </w:divBdr>
        </w:div>
        <w:div w:id="1935236274">
          <w:marLeft w:val="1166"/>
          <w:marRight w:val="0"/>
          <w:marTop w:val="134"/>
          <w:marBottom w:val="0"/>
          <w:divBdr>
            <w:top w:val="none" w:sz="0" w:space="0" w:color="auto"/>
            <w:left w:val="none" w:sz="0" w:space="0" w:color="auto"/>
            <w:bottom w:val="none" w:sz="0" w:space="0" w:color="auto"/>
            <w:right w:val="none" w:sz="0" w:space="0" w:color="auto"/>
          </w:divBdr>
        </w:div>
        <w:div w:id="1300719881">
          <w:marLeft w:val="1166"/>
          <w:marRight w:val="0"/>
          <w:marTop w:val="134"/>
          <w:marBottom w:val="0"/>
          <w:divBdr>
            <w:top w:val="none" w:sz="0" w:space="0" w:color="auto"/>
            <w:left w:val="none" w:sz="0" w:space="0" w:color="auto"/>
            <w:bottom w:val="none" w:sz="0" w:space="0" w:color="auto"/>
            <w:right w:val="none" w:sz="0" w:space="0" w:color="auto"/>
          </w:divBdr>
        </w:div>
      </w:divsChild>
    </w:div>
    <w:div w:id="927425104">
      <w:bodyDiv w:val="1"/>
      <w:marLeft w:val="0"/>
      <w:marRight w:val="0"/>
      <w:marTop w:val="0"/>
      <w:marBottom w:val="0"/>
      <w:divBdr>
        <w:top w:val="none" w:sz="0" w:space="0" w:color="auto"/>
        <w:left w:val="none" w:sz="0" w:space="0" w:color="auto"/>
        <w:bottom w:val="none" w:sz="0" w:space="0" w:color="auto"/>
        <w:right w:val="none" w:sz="0" w:space="0" w:color="auto"/>
      </w:divBdr>
    </w:div>
    <w:div w:id="958874458">
      <w:bodyDiv w:val="1"/>
      <w:marLeft w:val="0"/>
      <w:marRight w:val="0"/>
      <w:marTop w:val="0"/>
      <w:marBottom w:val="0"/>
      <w:divBdr>
        <w:top w:val="none" w:sz="0" w:space="0" w:color="auto"/>
        <w:left w:val="none" w:sz="0" w:space="0" w:color="auto"/>
        <w:bottom w:val="none" w:sz="0" w:space="0" w:color="auto"/>
        <w:right w:val="none" w:sz="0" w:space="0" w:color="auto"/>
      </w:divBdr>
    </w:div>
    <w:div w:id="980692010">
      <w:bodyDiv w:val="1"/>
      <w:marLeft w:val="0"/>
      <w:marRight w:val="0"/>
      <w:marTop w:val="0"/>
      <w:marBottom w:val="0"/>
      <w:divBdr>
        <w:top w:val="none" w:sz="0" w:space="0" w:color="auto"/>
        <w:left w:val="none" w:sz="0" w:space="0" w:color="auto"/>
        <w:bottom w:val="none" w:sz="0" w:space="0" w:color="auto"/>
        <w:right w:val="none" w:sz="0" w:space="0" w:color="auto"/>
      </w:divBdr>
    </w:div>
    <w:div w:id="996693767">
      <w:bodyDiv w:val="1"/>
      <w:marLeft w:val="0"/>
      <w:marRight w:val="0"/>
      <w:marTop w:val="0"/>
      <w:marBottom w:val="0"/>
      <w:divBdr>
        <w:top w:val="none" w:sz="0" w:space="0" w:color="auto"/>
        <w:left w:val="none" w:sz="0" w:space="0" w:color="auto"/>
        <w:bottom w:val="none" w:sz="0" w:space="0" w:color="auto"/>
        <w:right w:val="none" w:sz="0" w:space="0" w:color="auto"/>
      </w:divBdr>
    </w:div>
    <w:div w:id="996883043">
      <w:bodyDiv w:val="1"/>
      <w:marLeft w:val="0"/>
      <w:marRight w:val="0"/>
      <w:marTop w:val="0"/>
      <w:marBottom w:val="0"/>
      <w:divBdr>
        <w:top w:val="none" w:sz="0" w:space="0" w:color="auto"/>
        <w:left w:val="none" w:sz="0" w:space="0" w:color="auto"/>
        <w:bottom w:val="none" w:sz="0" w:space="0" w:color="auto"/>
        <w:right w:val="none" w:sz="0" w:space="0" w:color="auto"/>
      </w:divBdr>
    </w:div>
    <w:div w:id="1056121855">
      <w:bodyDiv w:val="1"/>
      <w:marLeft w:val="0"/>
      <w:marRight w:val="0"/>
      <w:marTop w:val="0"/>
      <w:marBottom w:val="0"/>
      <w:divBdr>
        <w:top w:val="none" w:sz="0" w:space="0" w:color="auto"/>
        <w:left w:val="none" w:sz="0" w:space="0" w:color="auto"/>
        <w:bottom w:val="none" w:sz="0" w:space="0" w:color="auto"/>
        <w:right w:val="none" w:sz="0" w:space="0" w:color="auto"/>
      </w:divBdr>
    </w:div>
    <w:div w:id="1063286068">
      <w:bodyDiv w:val="1"/>
      <w:marLeft w:val="0"/>
      <w:marRight w:val="0"/>
      <w:marTop w:val="0"/>
      <w:marBottom w:val="0"/>
      <w:divBdr>
        <w:top w:val="none" w:sz="0" w:space="0" w:color="auto"/>
        <w:left w:val="none" w:sz="0" w:space="0" w:color="auto"/>
        <w:bottom w:val="none" w:sz="0" w:space="0" w:color="auto"/>
        <w:right w:val="none" w:sz="0" w:space="0" w:color="auto"/>
      </w:divBdr>
    </w:div>
    <w:div w:id="1063411005">
      <w:bodyDiv w:val="1"/>
      <w:marLeft w:val="0"/>
      <w:marRight w:val="0"/>
      <w:marTop w:val="0"/>
      <w:marBottom w:val="0"/>
      <w:divBdr>
        <w:top w:val="none" w:sz="0" w:space="0" w:color="auto"/>
        <w:left w:val="none" w:sz="0" w:space="0" w:color="auto"/>
        <w:bottom w:val="none" w:sz="0" w:space="0" w:color="auto"/>
        <w:right w:val="none" w:sz="0" w:space="0" w:color="auto"/>
      </w:divBdr>
    </w:div>
    <w:div w:id="1307399407">
      <w:bodyDiv w:val="1"/>
      <w:marLeft w:val="0"/>
      <w:marRight w:val="0"/>
      <w:marTop w:val="0"/>
      <w:marBottom w:val="0"/>
      <w:divBdr>
        <w:top w:val="none" w:sz="0" w:space="0" w:color="auto"/>
        <w:left w:val="none" w:sz="0" w:space="0" w:color="auto"/>
        <w:bottom w:val="none" w:sz="0" w:space="0" w:color="auto"/>
        <w:right w:val="none" w:sz="0" w:space="0" w:color="auto"/>
      </w:divBdr>
      <w:divsChild>
        <w:div w:id="1717074374">
          <w:marLeft w:val="562"/>
          <w:marRight w:val="0"/>
          <w:marTop w:val="115"/>
          <w:marBottom w:val="0"/>
          <w:divBdr>
            <w:top w:val="none" w:sz="0" w:space="0" w:color="auto"/>
            <w:left w:val="none" w:sz="0" w:space="0" w:color="auto"/>
            <w:bottom w:val="none" w:sz="0" w:space="0" w:color="auto"/>
            <w:right w:val="none" w:sz="0" w:space="0" w:color="auto"/>
          </w:divBdr>
        </w:div>
      </w:divsChild>
    </w:div>
    <w:div w:id="1446190677">
      <w:bodyDiv w:val="1"/>
      <w:marLeft w:val="0"/>
      <w:marRight w:val="0"/>
      <w:marTop w:val="0"/>
      <w:marBottom w:val="0"/>
      <w:divBdr>
        <w:top w:val="none" w:sz="0" w:space="0" w:color="auto"/>
        <w:left w:val="none" w:sz="0" w:space="0" w:color="auto"/>
        <w:bottom w:val="none" w:sz="0" w:space="0" w:color="auto"/>
        <w:right w:val="none" w:sz="0" w:space="0" w:color="auto"/>
      </w:divBdr>
    </w:div>
    <w:div w:id="1481119603">
      <w:bodyDiv w:val="1"/>
      <w:marLeft w:val="0"/>
      <w:marRight w:val="0"/>
      <w:marTop w:val="0"/>
      <w:marBottom w:val="0"/>
      <w:divBdr>
        <w:top w:val="none" w:sz="0" w:space="0" w:color="auto"/>
        <w:left w:val="none" w:sz="0" w:space="0" w:color="auto"/>
        <w:bottom w:val="none" w:sz="0" w:space="0" w:color="auto"/>
        <w:right w:val="none" w:sz="0" w:space="0" w:color="auto"/>
      </w:divBdr>
    </w:div>
    <w:div w:id="1610972346">
      <w:bodyDiv w:val="1"/>
      <w:marLeft w:val="0"/>
      <w:marRight w:val="0"/>
      <w:marTop w:val="0"/>
      <w:marBottom w:val="0"/>
      <w:divBdr>
        <w:top w:val="none" w:sz="0" w:space="0" w:color="auto"/>
        <w:left w:val="none" w:sz="0" w:space="0" w:color="auto"/>
        <w:bottom w:val="none" w:sz="0" w:space="0" w:color="auto"/>
        <w:right w:val="none" w:sz="0" w:space="0" w:color="auto"/>
      </w:divBdr>
      <w:divsChild>
        <w:div w:id="1493521179">
          <w:marLeft w:val="562"/>
          <w:marRight w:val="0"/>
          <w:marTop w:val="115"/>
          <w:marBottom w:val="0"/>
          <w:divBdr>
            <w:top w:val="none" w:sz="0" w:space="0" w:color="auto"/>
            <w:left w:val="none" w:sz="0" w:space="0" w:color="auto"/>
            <w:bottom w:val="none" w:sz="0" w:space="0" w:color="auto"/>
            <w:right w:val="none" w:sz="0" w:space="0" w:color="auto"/>
          </w:divBdr>
        </w:div>
      </w:divsChild>
    </w:div>
    <w:div w:id="1690712852">
      <w:bodyDiv w:val="1"/>
      <w:marLeft w:val="0"/>
      <w:marRight w:val="0"/>
      <w:marTop w:val="0"/>
      <w:marBottom w:val="0"/>
      <w:divBdr>
        <w:top w:val="none" w:sz="0" w:space="0" w:color="auto"/>
        <w:left w:val="none" w:sz="0" w:space="0" w:color="auto"/>
        <w:bottom w:val="none" w:sz="0" w:space="0" w:color="auto"/>
        <w:right w:val="none" w:sz="0" w:space="0" w:color="auto"/>
      </w:divBdr>
    </w:div>
    <w:div w:id="1694573685">
      <w:bodyDiv w:val="1"/>
      <w:marLeft w:val="0"/>
      <w:marRight w:val="0"/>
      <w:marTop w:val="0"/>
      <w:marBottom w:val="0"/>
      <w:divBdr>
        <w:top w:val="none" w:sz="0" w:space="0" w:color="auto"/>
        <w:left w:val="none" w:sz="0" w:space="0" w:color="auto"/>
        <w:bottom w:val="none" w:sz="0" w:space="0" w:color="auto"/>
        <w:right w:val="none" w:sz="0" w:space="0" w:color="auto"/>
      </w:divBdr>
    </w:div>
    <w:div w:id="1699427207">
      <w:bodyDiv w:val="1"/>
      <w:marLeft w:val="0"/>
      <w:marRight w:val="0"/>
      <w:marTop w:val="0"/>
      <w:marBottom w:val="0"/>
      <w:divBdr>
        <w:top w:val="none" w:sz="0" w:space="0" w:color="auto"/>
        <w:left w:val="none" w:sz="0" w:space="0" w:color="auto"/>
        <w:bottom w:val="none" w:sz="0" w:space="0" w:color="auto"/>
        <w:right w:val="none" w:sz="0" w:space="0" w:color="auto"/>
      </w:divBdr>
      <w:divsChild>
        <w:div w:id="1216239329">
          <w:marLeft w:val="590"/>
          <w:marRight w:val="0"/>
          <w:marTop w:val="115"/>
          <w:marBottom w:val="0"/>
          <w:divBdr>
            <w:top w:val="none" w:sz="0" w:space="0" w:color="auto"/>
            <w:left w:val="none" w:sz="0" w:space="0" w:color="auto"/>
            <w:bottom w:val="none" w:sz="0" w:space="0" w:color="auto"/>
            <w:right w:val="none" w:sz="0" w:space="0" w:color="auto"/>
          </w:divBdr>
        </w:div>
        <w:div w:id="631639420">
          <w:marLeft w:val="1166"/>
          <w:marRight w:val="0"/>
          <w:marTop w:val="134"/>
          <w:marBottom w:val="0"/>
          <w:divBdr>
            <w:top w:val="none" w:sz="0" w:space="0" w:color="auto"/>
            <w:left w:val="none" w:sz="0" w:space="0" w:color="auto"/>
            <w:bottom w:val="none" w:sz="0" w:space="0" w:color="auto"/>
            <w:right w:val="none" w:sz="0" w:space="0" w:color="auto"/>
          </w:divBdr>
        </w:div>
        <w:div w:id="590436884">
          <w:marLeft w:val="1166"/>
          <w:marRight w:val="0"/>
          <w:marTop w:val="134"/>
          <w:marBottom w:val="0"/>
          <w:divBdr>
            <w:top w:val="none" w:sz="0" w:space="0" w:color="auto"/>
            <w:left w:val="none" w:sz="0" w:space="0" w:color="auto"/>
            <w:bottom w:val="none" w:sz="0" w:space="0" w:color="auto"/>
            <w:right w:val="none" w:sz="0" w:space="0" w:color="auto"/>
          </w:divBdr>
        </w:div>
      </w:divsChild>
    </w:div>
    <w:div w:id="1708990643">
      <w:bodyDiv w:val="1"/>
      <w:marLeft w:val="0"/>
      <w:marRight w:val="0"/>
      <w:marTop w:val="0"/>
      <w:marBottom w:val="0"/>
      <w:divBdr>
        <w:top w:val="none" w:sz="0" w:space="0" w:color="auto"/>
        <w:left w:val="none" w:sz="0" w:space="0" w:color="auto"/>
        <w:bottom w:val="none" w:sz="0" w:space="0" w:color="auto"/>
        <w:right w:val="none" w:sz="0" w:space="0" w:color="auto"/>
      </w:divBdr>
    </w:div>
    <w:div w:id="1790781114">
      <w:bodyDiv w:val="1"/>
      <w:marLeft w:val="0"/>
      <w:marRight w:val="0"/>
      <w:marTop w:val="0"/>
      <w:marBottom w:val="0"/>
      <w:divBdr>
        <w:top w:val="none" w:sz="0" w:space="0" w:color="auto"/>
        <w:left w:val="none" w:sz="0" w:space="0" w:color="auto"/>
        <w:bottom w:val="none" w:sz="0" w:space="0" w:color="auto"/>
        <w:right w:val="none" w:sz="0" w:space="0" w:color="auto"/>
      </w:divBdr>
      <w:divsChild>
        <w:div w:id="1469201577">
          <w:marLeft w:val="1166"/>
          <w:marRight w:val="0"/>
          <w:marTop w:val="134"/>
          <w:marBottom w:val="0"/>
          <w:divBdr>
            <w:top w:val="none" w:sz="0" w:space="0" w:color="auto"/>
            <w:left w:val="none" w:sz="0" w:space="0" w:color="auto"/>
            <w:bottom w:val="none" w:sz="0" w:space="0" w:color="auto"/>
            <w:right w:val="none" w:sz="0" w:space="0" w:color="auto"/>
          </w:divBdr>
        </w:div>
        <w:div w:id="1702783107">
          <w:marLeft w:val="1166"/>
          <w:marRight w:val="0"/>
          <w:marTop w:val="134"/>
          <w:marBottom w:val="0"/>
          <w:divBdr>
            <w:top w:val="none" w:sz="0" w:space="0" w:color="auto"/>
            <w:left w:val="none" w:sz="0" w:space="0" w:color="auto"/>
            <w:bottom w:val="none" w:sz="0" w:space="0" w:color="auto"/>
            <w:right w:val="none" w:sz="0" w:space="0" w:color="auto"/>
          </w:divBdr>
        </w:div>
        <w:div w:id="1056584125">
          <w:marLeft w:val="1166"/>
          <w:marRight w:val="0"/>
          <w:marTop w:val="134"/>
          <w:marBottom w:val="0"/>
          <w:divBdr>
            <w:top w:val="none" w:sz="0" w:space="0" w:color="auto"/>
            <w:left w:val="none" w:sz="0" w:space="0" w:color="auto"/>
            <w:bottom w:val="none" w:sz="0" w:space="0" w:color="auto"/>
            <w:right w:val="none" w:sz="0" w:space="0" w:color="auto"/>
          </w:divBdr>
        </w:div>
        <w:div w:id="1386831421">
          <w:marLeft w:val="1166"/>
          <w:marRight w:val="0"/>
          <w:marTop w:val="134"/>
          <w:marBottom w:val="0"/>
          <w:divBdr>
            <w:top w:val="none" w:sz="0" w:space="0" w:color="auto"/>
            <w:left w:val="none" w:sz="0" w:space="0" w:color="auto"/>
            <w:bottom w:val="none" w:sz="0" w:space="0" w:color="auto"/>
            <w:right w:val="none" w:sz="0" w:space="0" w:color="auto"/>
          </w:divBdr>
        </w:div>
        <w:div w:id="941566845">
          <w:marLeft w:val="1166"/>
          <w:marRight w:val="0"/>
          <w:marTop w:val="134"/>
          <w:marBottom w:val="0"/>
          <w:divBdr>
            <w:top w:val="none" w:sz="0" w:space="0" w:color="auto"/>
            <w:left w:val="none" w:sz="0" w:space="0" w:color="auto"/>
            <w:bottom w:val="none" w:sz="0" w:space="0" w:color="auto"/>
            <w:right w:val="none" w:sz="0" w:space="0" w:color="auto"/>
          </w:divBdr>
        </w:div>
      </w:divsChild>
    </w:div>
    <w:div w:id="1934043733">
      <w:bodyDiv w:val="1"/>
      <w:marLeft w:val="0"/>
      <w:marRight w:val="0"/>
      <w:marTop w:val="0"/>
      <w:marBottom w:val="0"/>
      <w:divBdr>
        <w:top w:val="none" w:sz="0" w:space="0" w:color="auto"/>
        <w:left w:val="none" w:sz="0" w:space="0" w:color="auto"/>
        <w:bottom w:val="none" w:sz="0" w:space="0" w:color="auto"/>
        <w:right w:val="none" w:sz="0" w:space="0" w:color="auto"/>
      </w:divBdr>
    </w:div>
    <w:div w:id="2089228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CIP19</b:Tag>
    <b:SourceType>InternetSite</b:SourceType>
    <b:Guid>{E388C7F5-6AA4-4B34-959F-C1001783D8D3}</b:Guid>
    <b:Author>
      <b:Author>
        <b:NameList>
          <b:Person>
            <b:Last>CIPD</b:Last>
          </b:Person>
        </b:NameList>
      </b:Author>
    </b:Author>
    <b:Title>www.cipd.org/en/knowledge/reports/megatrends-flexible-working/</b:Title>
    <b:InternetSiteTitle>www.cipd.org</b:InternetSiteTitle>
    <b:Year>2019</b:Year>
    <b:Month>1</b:Month>
    <b:Day>14</b:Day>
    <b:URL>https://www.cipd.org/</b:URL>
    <b:YearAccessed>2023</b:YearAccessed>
    <b:MonthAccessed>6</b:MonthAccessed>
    <b:DayAccessed>10</b:DayAccessed>
    <b:RefOrder>1</b:RefOrder>
  </b:Source>
  <b:Source>
    <b:Tag>GOV23</b:Tag>
    <b:SourceType>InternetSite</b:SourceType>
    <b:Guid>{EF5B3DCB-A387-4497-8151-35F9C6C36B94}</b:Guid>
    <b:Author>
      <b:Author>
        <b:NameList>
          <b:Person>
            <b:Last>GOV.UK</b:Last>
          </b:Person>
        </b:NameList>
      </b:Author>
    </b:Author>
    <b:Title>https://www.gov.uk/flexible-working</b:Title>
    <b:InternetSiteTitle>www.gov.uk</b:InternetSiteTitle>
    <b:Year>2023</b:Year>
    <b:Month>1</b:Month>
    <b:Day>5</b:Day>
    <b:URL>www.gov.uk</b:URL>
    <b:YearAccessed>2023</b:YearAccessed>
    <b:MonthAccessed>6</b:MonthAccessed>
    <b:DayAccessed>10</b:DayAccessed>
    <b:RefOrder>2</b:RefOrder>
  </b:Source>
  <b:Source>
    <b:Tag>Arm10</b:Tag>
    <b:SourceType>Book</b:SourceType>
    <b:Guid>{ADBCF9EE-1BC1-4758-AE24-BC4DFCC598B9}</b:Guid>
    <b:Author>
      <b:Author>
        <b:NameList>
          <b:Person>
            <b:Last>Armstrong</b:Last>
            <b:First>M.</b:First>
          </b:Person>
        </b:NameList>
      </b:Author>
    </b:Author>
    <b:Title>Armstrong's essential human resource management practice: a guide to people management</b:Title>
    <b:Year>2010</b:Year>
    <b:City>London</b:City>
    <b:Publisher>Kogan Page</b:Publisher>
    <b:RefOrder>9</b:RefOrder>
  </b:Source>
  <b:Source>
    <b:Tag>Mor21</b:Tag>
    <b:SourceType>InternetSite</b:SourceType>
    <b:Guid>{E5090A5B-4FA0-435F-A913-34EF861EFCF1}</b:Guid>
    <b:Author>
      <b:Author>
        <b:NameList>
          <b:Person>
            <b:Last>Morgan</b:Last>
            <b:First>C.</b:First>
          </b:Person>
        </b:NameList>
      </b:Author>
    </b:Author>
    <b:Title>The history and future of flexible working in the UK</b:Title>
    <b:InternetSiteTitle>https://www.hilldickinson.com/</b:InternetSiteTitle>
    <b:Year>2021</b:Year>
    <b:URL>https://www.hilldickinson.com/insights/articles/history-and-future-flexible-working-uk</b:URL>
    <b:YearAccessed>2023</b:YearAccessed>
    <b:MonthAccessed>6</b:MonthAccessed>
    <b:DayAccessed>10</b:DayAccessed>
    <b:RefOrder>3</b:RefOrder>
  </b:Source>
  <b:Source>
    <b:Tag>Pro22</b:Tag>
    <b:SourceType>InternetSite</b:SourceType>
    <b:Guid>{19534AC1-BE78-4DFF-985F-6A7FA3B7D8C1}</b:Guid>
    <b:Author>
      <b:Author>
        <b:NameList>
          <b:Person>
            <b:Last>Probert</b:Last>
            <b:First>J.,</b:First>
            <b:Middle>Dennes, M. and Hendry, Ch.</b:Middle>
          </b:Person>
        </b:NameList>
      </b:Author>
    </b:Author>
    <b:Title>Home and hybrid working, Great Britain</b:Title>
    <b:InternetSiteTitle>https://www.ons.gov.uk/</b:InternetSiteTitle>
    <b:Year>2022</b:Year>
    <b:Month>5</b:Month>
    <b:Day>23</b:Day>
    <b:URL>https://www.ons.gov.uk/employmentandlabourmarket/peopleinwork/employmentandemployeetypes/datasets/homeandhybridworkinggreatbritain</b:URL>
    <b:YearAccessed>2023</b:YearAccessed>
    <b:MonthAccessed>6</b:MonthAccessed>
    <b:DayAccessed>10</b:DayAccessed>
    <b:RefOrder>10</b:RefOrder>
  </b:Source>
  <b:Source>
    <b:Tag>Xia22</b:Tag>
    <b:SourceType>JournalArticle</b:SourceType>
    <b:Guid>{73420CC9-5D7A-47A6-988C-7912F8A98A2D}</b:Guid>
    <b:Title>The benefits and penalties of formal and informal flexible working-time arrangements: evidence from a cohort study of Australian mothers</b:Title>
    <b:Year>2022</b:Year>
    <b:Author>
      <b:Author>
        <b:NameList>
          <b:Person>
            <b:Last>Xiang</b:Last>
            <b:First>N.</b:First>
          </b:Person>
        </b:NameList>
      </b:Author>
    </b:Author>
    <b:JournalName>International journal of human resource management</b:JournalName>
    <b:Pages>2939–2960.</b:Pages>
    <b:Volume>33</b:Volume>
    <b:Issue>14</b:Issue>
    <b:RefOrder>4</b:RefOrder>
  </b:Source>
  <b:Source>
    <b:Tag>Rui05</b:Tag>
    <b:SourceType>JournalArticle</b:SourceType>
    <b:Guid>{8798CFD3-53FA-4535-96B4-70E3D9AE0CF7}</b:Guid>
    <b:Author>
      <b:Author>
        <b:NameList>
          <b:Person>
            <b:Last>Ruiz</b:Last>
            <b:First>Y.</b:First>
            <b:Middle>and Walling, A.</b:Middle>
          </b:Person>
        </b:NameList>
      </b:Author>
    </b:Author>
    <b:Title>‘‘Home-based working using communication technologies’’</b:Title>
    <b:JournalName> Labour Market Trends</b:JournalName>
    <b:Year>2005</b:Year>
    <b:Pages>417-426</b:Pages>
    <b:Volume>113</b:Volume>
    <b:Issue>10</b:Issue>
    <b:RefOrder>7</b:RefOrder>
  </b:Source>
  <b:Source>
    <b:Tag>Equ07</b:Tag>
    <b:SourceType>Book</b:SourceType>
    <b:Guid>{4AEDE588-42B8-4304-9265-C7B3EB6668D5}</b:Guid>
    <b:Title>Enter the Timelords: Transforming Work to Meet the Future</b:Title>
    <b:Year>2007</b:Year>
    <b:Author>
      <b:Author>
        <b:NameList>
          <b:Person>
            <b:Last>Commission</b:Last>
            <b:First>Equal</b:First>
            <b:Middle>Opportunities</b:Middle>
          </b:Person>
        </b:NameList>
      </b:Author>
    </b:Author>
    <b:City>London</b:City>
    <b:Publisher>Equality and Human Rights Commission</b:Publisher>
    <b:RefOrder>8</b:RefOrder>
  </b:Source>
  <b:Source>
    <b:Tag>McG06</b:Tag>
    <b:SourceType>Book</b:SourceType>
    <b:Guid>{49EBF206-81C8-4802-B23D-E14B5EEB47B5}</b:Guid>
    <b:Author>
      <b:Author>
        <b:NameList>
          <b:Person>
            <b:Last>McGregor</b:Last>
            <b:First>D.</b:First>
          </b:Person>
        </b:NameList>
      </b:Author>
    </b:Author>
    <b:Title>The human side of enterprise</b:Title>
    <b:Year>2006</b:Year>
    <b:City>New York</b:City>
    <b:Publisher>McGraw-Hill</b:Publisher>
    <b:Pages>43-80</b:Pages>
    <b:RefOrder>11</b:RefOrder>
  </b:Source>
  <b:Source>
    <b:Tag>The23</b:Tag>
    <b:SourceType>InternetSite</b:SourceType>
    <b:Guid>{061C1B49-F2CF-4101-B149-87A8B5259AF0}</b:Guid>
    <b:Title>www.britannica.com</b:Title>
    <b:Year>2023</b:Year>
    <b:Author>
      <b:Author>
        <b:NameList>
          <b:Person>
            <b:Last>Britannica</b:Last>
            <b:First>The</b:First>
            <b:Middle>Editors of Encyclopaedia</b:Middle>
          </b:Person>
        </b:NameList>
      </b:Author>
    </b:Author>
    <b:YearAccessed>2023</b:YearAccessed>
    <b:MonthAccessed>7</b:MonthAccessed>
    <b:DayAccessed>28</b:DayAccessed>
    <b:URL>https://www.britannica.com/money/topic/payment</b:URL>
    <b:RefOrder>5</b:RefOrder>
  </b:Source>
  <b:Source>
    <b:Tag>Pay23</b:Tag>
    <b:SourceType>InternetSite</b:SourceType>
    <b:Guid>{EFCF8D86-C375-4398-A4A2-302978C52BB4}</b:Guid>
    <b:Author>
      <b:Author>
        <b:NameList>
          <b:Person>
            <b:Last>Payment</b:Last>
          </b:Person>
        </b:NameList>
      </b:Author>
    </b:Author>
    <b:Title>www.bankofengland.co.uk</b:Title>
    <b:Year>2023</b:Year>
    <b:YearAccessed>2023</b:YearAccessed>
    <b:MonthAccessed>7</b:MonthAccessed>
    <b:DayAccessed>28</b:DayAccessed>
    <b:URL>https://www.bankofengland.co.uk/payment-and-settlement</b:URL>
    <b:RefOrder>6</b:RefOrder>
  </b:Source>
  <b:Source>
    <b:Tag>HMR22</b:Tag>
    <b:SourceType>InternetSite</b:SourceType>
    <b:Guid>{4E559246-7B6A-4222-9477-E9D2EA9064FA}</b:Guid>
    <b:Author>
      <b:Author>
        <b:NameList>
          <b:Person>
            <b:Last>HMRC</b:Last>
          </b:Person>
        </b:NameList>
      </b:Author>
    </b:Author>
    <b:Title>VAT Supply and Consideration</b:Title>
    <b:Year>2022</b:Year>
    <b:YearAccessed>2023</b:YearAccessed>
    <b:MonthAccessed>7</b:MonthAccessed>
    <b:DayAccessed>28</b:DayAccessed>
    <b:URL>https://www.gov.uk/hmrc-internal-manuals/vat-supply-and-consideration/vatsc05300</b:URL>
    <b:RefOrder>12</b:RefOrder>
  </b:Source>
  <b:Source>
    <b:Tag>Cha22</b:Tag>
    <b:SourceType>InternetSite</b:SourceType>
    <b:Guid>{643F8B21-655D-42E8-895B-6339CBC837E0}</b:Guid>
    <b:Author>
      <b:Author>
        <b:NameList>
          <b:Person>
            <b:Last>Development</b:Last>
            <b:First>Chartered</b:First>
            <b:Middle>Institute of Personnel and</b:Middle>
          </b:Person>
        </b:NameList>
      </b:Author>
    </b:Author>
    <b:Title>Pay Structures</b:Title>
    <b:Year>2022</b:Year>
    <b:YearAccessed>2023</b:YearAccessed>
    <b:MonthAccessed>7</b:MonthAccessed>
    <b:DayAccessed>28</b:DayAccessed>
    <b:URL>https://www.cipd.org/uk/knowledge/factsheets/pay-structures-factsheet/#paystructure</b:URL>
    <b:RefOrder>13</b:RefOrder>
  </b:Source>
</b:Sources>
</file>

<file path=customXml/itemProps1.xml><?xml version="1.0" encoding="utf-8"?>
<ds:datastoreItem xmlns:ds="http://schemas.openxmlformats.org/officeDocument/2006/customXml" ds:itemID="{3D6C6D0E-FB54-4088-8FEA-D85840444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2725</Words>
  <Characters>15539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Todorov</dc:creator>
  <cp:keywords/>
  <dc:description/>
  <cp:lastModifiedBy>Ivaylo Todorov</cp:lastModifiedBy>
  <cp:revision>8</cp:revision>
  <dcterms:created xsi:type="dcterms:W3CDTF">2023-07-28T18:41:00Z</dcterms:created>
  <dcterms:modified xsi:type="dcterms:W3CDTF">2023-07-29T15:07:00Z</dcterms:modified>
</cp:coreProperties>
</file>