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12D2B548" w14:textId="77777777" w:rsidR="006C71C5" w:rsidRDefault="006C71C5" w:rsidP="00A201BC">
      <w:pPr>
        <w:jc w:val="center"/>
        <w:rPr>
          <w:sz w:val="72"/>
          <w:szCs w:val="72"/>
        </w:rPr>
      </w:pPr>
    </w:p>
    <w:p w14:paraId="554630BE" w14:textId="77777777" w:rsidR="006C71C5" w:rsidRDefault="006C71C5" w:rsidP="00A201BC">
      <w:pPr>
        <w:jc w:val="center"/>
        <w:rPr>
          <w:sz w:val="72"/>
          <w:szCs w:val="72"/>
        </w:rPr>
      </w:pPr>
    </w:p>
    <w:p w14:paraId="30AEEC8B" w14:textId="77777777" w:rsidR="006C71C5" w:rsidRDefault="006C71C5" w:rsidP="00A201BC">
      <w:pPr>
        <w:jc w:val="center"/>
        <w:rPr>
          <w:sz w:val="72"/>
          <w:szCs w:val="72"/>
        </w:rPr>
      </w:pPr>
    </w:p>
    <w:p w14:paraId="0BA3F72B" w14:textId="00C8C15E" w:rsidR="00F91D08" w:rsidRDefault="00F91D08" w:rsidP="00A201BC">
      <w:pPr>
        <w:jc w:val="center"/>
        <w:rPr>
          <w:sz w:val="72"/>
          <w:szCs w:val="72"/>
        </w:rPr>
      </w:pPr>
      <w:proofErr w:type="spellStart"/>
      <w:r w:rsidRPr="00A201BC">
        <w:rPr>
          <w:sz w:val="72"/>
          <w:szCs w:val="72"/>
        </w:rPr>
        <w:t>Japher</w:t>
      </w:r>
      <w:proofErr w:type="spellEnd"/>
      <w:r w:rsidRPr="00A201BC">
        <w:rPr>
          <w:sz w:val="72"/>
          <w:szCs w:val="72"/>
        </w:rPr>
        <w:t xml:space="preserve"> Motors</w:t>
      </w:r>
      <w:r w:rsidR="00A201BC" w:rsidRPr="00A201BC">
        <w:rPr>
          <w:sz w:val="72"/>
          <w:szCs w:val="72"/>
        </w:rPr>
        <w:t xml:space="preserve"> </w:t>
      </w:r>
      <w:proofErr w:type="spellStart"/>
      <w:r w:rsidR="00A201BC" w:rsidRPr="00A201BC">
        <w:rPr>
          <w:sz w:val="72"/>
          <w:szCs w:val="72"/>
        </w:rPr>
        <w:t>Induvidual</w:t>
      </w:r>
      <w:proofErr w:type="spellEnd"/>
      <w:r w:rsidRPr="00A201BC">
        <w:rPr>
          <w:sz w:val="72"/>
          <w:szCs w:val="72"/>
        </w:rPr>
        <w:t xml:space="preserve"> Project Plan</w:t>
      </w:r>
    </w:p>
    <w:p w14:paraId="0584C49A" w14:textId="517706CF" w:rsidR="00A201BC" w:rsidRDefault="00A201BC" w:rsidP="00A201BC">
      <w:pPr>
        <w:jc w:val="center"/>
        <w:rPr>
          <w:sz w:val="72"/>
          <w:szCs w:val="72"/>
        </w:rPr>
      </w:pPr>
    </w:p>
    <w:p w14:paraId="5E4D1C3F" w14:textId="4F41900D" w:rsidR="00A201BC" w:rsidRDefault="00A201BC" w:rsidP="00A201BC">
      <w:pPr>
        <w:jc w:val="center"/>
        <w:rPr>
          <w:sz w:val="72"/>
          <w:szCs w:val="72"/>
        </w:rPr>
      </w:pPr>
    </w:p>
    <w:p w14:paraId="37B8C40F" w14:textId="464649D7" w:rsidR="00B93DEA" w:rsidRDefault="00B93DEA" w:rsidP="00A201BC">
      <w:pPr>
        <w:jc w:val="center"/>
        <w:rPr>
          <w:sz w:val="72"/>
          <w:szCs w:val="72"/>
        </w:rPr>
      </w:pPr>
    </w:p>
    <w:p w14:paraId="118BA782" w14:textId="35A5D701" w:rsidR="00B93DEA" w:rsidRDefault="00B93DEA" w:rsidP="00A201BC">
      <w:pPr>
        <w:jc w:val="center"/>
        <w:rPr>
          <w:sz w:val="72"/>
          <w:szCs w:val="72"/>
        </w:rPr>
      </w:pPr>
    </w:p>
    <w:p w14:paraId="5D1FD4D1" w14:textId="77777777" w:rsidR="00B93DEA" w:rsidRPr="00A201BC" w:rsidRDefault="00B93DEA" w:rsidP="00A201BC">
      <w:pPr>
        <w:jc w:val="center"/>
        <w:rPr>
          <w:sz w:val="72"/>
          <w:szCs w:val="72"/>
        </w:rPr>
      </w:pPr>
    </w:p>
    <w:p w14:paraId="15E588BB" w14:textId="77777777" w:rsidR="00F91D08" w:rsidRPr="00D4640E" w:rsidRDefault="00F91D08" w:rsidP="00F91D08">
      <w:pPr>
        <w:rPr>
          <w:rFonts w:cstheme="minorHAnsi"/>
          <w:bCs/>
          <w:sz w:val="28"/>
          <w:szCs w:val="28"/>
        </w:rPr>
      </w:pPr>
      <w:bookmarkStart w:id="0" w:name="_Hlk40458539"/>
      <w:r w:rsidRPr="00D4640E">
        <w:rPr>
          <w:rFonts w:cstheme="minorHAnsi"/>
          <w:bCs/>
          <w:sz w:val="28"/>
          <w:szCs w:val="28"/>
        </w:rPr>
        <w:t>Author: Gergely Somogyi (Student number: 1814098)</w:t>
      </w:r>
    </w:p>
    <w:p w14:paraId="21BB2C6D" w14:textId="77777777" w:rsidR="00F91D08" w:rsidRPr="00D4640E" w:rsidRDefault="00F91D08" w:rsidP="00F91D08">
      <w:pPr>
        <w:rPr>
          <w:rFonts w:cstheme="minorHAnsi"/>
          <w:bCs/>
          <w:sz w:val="28"/>
          <w:szCs w:val="28"/>
        </w:rPr>
      </w:pPr>
      <w:r w:rsidRPr="00D4640E">
        <w:rPr>
          <w:rFonts w:cstheme="minorHAnsi"/>
          <w:bCs/>
          <w:sz w:val="28"/>
          <w:szCs w:val="28"/>
        </w:rPr>
        <w:t xml:space="preserve">Institute: University of Wales – Trinity Saint David </w:t>
      </w:r>
    </w:p>
    <w:p w14:paraId="24A417CF" w14:textId="77777777" w:rsidR="00F91D08" w:rsidRPr="00D4640E" w:rsidRDefault="00F91D08" w:rsidP="00F91D08">
      <w:pPr>
        <w:rPr>
          <w:rFonts w:cstheme="minorHAnsi"/>
          <w:bCs/>
          <w:sz w:val="28"/>
          <w:szCs w:val="28"/>
        </w:rPr>
      </w:pPr>
      <w:r w:rsidRPr="00D4640E">
        <w:rPr>
          <w:rFonts w:cstheme="minorHAnsi"/>
          <w:bCs/>
          <w:sz w:val="28"/>
          <w:szCs w:val="28"/>
        </w:rPr>
        <w:t>Course: BSc Cloud Computing, Year 2, Term 4</w:t>
      </w:r>
    </w:p>
    <w:p w14:paraId="46321B3E" w14:textId="3D5CAE6A" w:rsidR="00F91D08" w:rsidRPr="00D4640E" w:rsidRDefault="00F91D08" w:rsidP="00A201BC">
      <w:pPr>
        <w:rPr>
          <w:rFonts w:cstheme="minorHAnsi"/>
          <w:bCs/>
          <w:sz w:val="28"/>
          <w:szCs w:val="28"/>
        </w:rPr>
      </w:pPr>
      <w:r w:rsidRPr="00D4640E">
        <w:rPr>
          <w:rFonts w:cstheme="minorHAnsi"/>
          <w:bCs/>
          <w:sz w:val="28"/>
          <w:szCs w:val="28"/>
        </w:rPr>
        <w:t>Module:</w:t>
      </w:r>
      <w:r w:rsidR="00A201BC">
        <w:rPr>
          <w:rFonts w:cstheme="minorHAnsi"/>
          <w:bCs/>
          <w:sz w:val="28"/>
          <w:szCs w:val="28"/>
        </w:rPr>
        <w:t xml:space="preserve"> </w:t>
      </w:r>
      <w:r w:rsidR="00A201BC" w:rsidRPr="00A201BC">
        <w:rPr>
          <w:rFonts w:cstheme="minorHAnsi"/>
          <w:bCs/>
          <w:sz w:val="28"/>
          <w:szCs w:val="28"/>
        </w:rPr>
        <w:t>P</w:t>
      </w:r>
      <w:r w:rsidR="00A201BC">
        <w:rPr>
          <w:rFonts w:cstheme="minorHAnsi"/>
          <w:bCs/>
          <w:sz w:val="28"/>
          <w:szCs w:val="28"/>
        </w:rPr>
        <w:t>roject Management (</w:t>
      </w:r>
      <w:r w:rsidR="00A201BC" w:rsidRPr="00A201BC">
        <w:rPr>
          <w:rFonts w:cstheme="minorHAnsi"/>
          <w:bCs/>
          <w:sz w:val="28"/>
          <w:szCs w:val="28"/>
        </w:rPr>
        <w:t>ACCC5005</w:t>
      </w:r>
      <w:r w:rsidR="00A201BC">
        <w:rPr>
          <w:rFonts w:cstheme="minorHAnsi"/>
          <w:bCs/>
          <w:sz w:val="28"/>
          <w:szCs w:val="28"/>
        </w:rPr>
        <w:t>)</w:t>
      </w:r>
    </w:p>
    <w:p w14:paraId="6FE09C32" w14:textId="1C736B7A" w:rsidR="00A201BC" w:rsidRDefault="00F91D08" w:rsidP="00F91D08">
      <w:pPr>
        <w:rPr>
          <w:rFonts w:cstheme="minorHAnsi"/>
          <w:bCs/>
          <w:sz w:val="28"/>
          <w:szCs w:val="28"/>
        </w:rPr>
      </w:pPr>
      <w:r w:rsidRPr="00D4640E">
        <w:rPr>
          <w:rFonts w:cstheme="minorHAnsi"/>
          <w:bCs/>
          <w:sz w:val="28"/>
          <w:szCs w:val="28"/>
        </w:rPr>
        <w:t xml:space="preserve">Lecturer: </w:t>
      </w:r>
      <w:r w:rsidR="00A201BC" w:rsidRPr="00A201BC">
        <w:rPr>
          <w:rFonts w:cstheme="minorHAnsi"/>
          <w:bCs/>
          <w:sz w:val="28"/>
          <w:szCs w:val="28"/>
        </w:rPr>
        <w:t>Anupam Mazumdar</w:t>
      </w:r>
      <w:bookmarkEnd w:id="0"/>
    </w:p>
    <w:p w14:paraId="12EEF267" w14:textId="77777777" w:rsidR="00A201BC" w:rsidRDefault="00A201BC">
      <w:pPr>
        <w:rPr>
          <w:rFonts w:cstheme="minorHAnsi"/>
          <w:bCs/>
          <w:sz w:val="28"/>
          <w:szCs w:val="28"/>
        </w:rPr>
      </w:pPr>
      <w:r>
        <w:rPr>
          <w:rFonts w:cstheme="minorHAnsi"/>
          <w:bCs/>
          <w:sz w:val="28"/>
          <w:szCs w:val="28"/>
        </w:rPr>
        <w:br w:type="page"/>
      </w:r>
    </w:p>
    <w:sdt>
      <w:sdtPr>
        <w:id w:val="34854505"/>
        <w:docPartObj>
          <w:docPartGallery w:val="Table of Contents"/>
          <w:docPartUnique/>
        </w:docPartObj>
      </w:sdtPr>
      <w:sdtEndPr>
        <w:rPr>
          <w:rFonts w:asciiTheme="minorHAnsi" w:eastAsiaTheme="minorHAnsi" w:hAnsiTheme="minorHAnsi" w:cstheme="minorBidi"/>
          <w:b/>
          <w:bCs/>
          <w:noProof/>
          <w:color w:val="auto"/>
          <w:sz w:val="22"/>
          <w:szCs w:val="22"/>
          <w:lang w:val="en-GB"/>
        </w:rPr>
      </w:sdtEndPr>
      <w:sdtContent>
        <w:p w14:paraId="5A8D8146" w14:textId="4F536CBA" w:rsidR="00B93DEA" w:rsidRPr="00B93DEA" w:rsidRDefault="00B93DEA">
          <w:pPr>
            <w:pStyle w:val="TOCHeading"/>
            <w:rPr>
              <w:color w:val="auto"/>
            </w:rPr>
          </w:pPr>
          <w:r w:rsidRPr="00B93DEA">
            <w:rPr>
              <w:color w:val="auto"/>
            </w:rPr>
            <w:t>Contents</w:t>
          </w:r>
        </w:p>
        <w:p w14:paraId="4E7F0DD6" w14:textId="5BFBE0C0" w:rsidR="00B93DEA" w:rsidRDefault="00B93DEA" w:rsidP="00B93DEA">
          <w:pPr>
            <w:rPr>
              <w:lang w:val="en-US"/>
            </w:rPr>
          </w:pPr>
        </w:p>
        <w:p w14:paraId="68EA11DF" w14:textId="77777777" w:rsidR="00B93DEA" w:rsidRPr="00B93DEA" w:rsidRDefault="00B93DEA" w:rsidP="00B93DEA">
          <w:pPr>
            <w:rPr>
              <w:lang w:val="en-US"/>
            </w:rPr>
          </w:pPr>
        </w:p>
        <w:p w14:paraId="6C45261A" w14:textId="174596AE" w:rsidR="00B93DEA" w:rsidRDefault="00B93DEA">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40443624" w:history="1">
            <w:r w:rsidRPr="00BF0CBF">
              <w:rPr>
                <w:rStyle w:val="Hyperlink"/>
                <w:noProof/>
              </w:rPr>
              <w:t>1. Introduction</w:t>
            </w:r>
            <w:r>
              <w:rPr>
                <w:noProof/>
                <w:webHidden/>
              </w:rPr>
              <w:tab/>
            </w:r>
            <w:r>
              <w:rPr>
                <w:noProof/>
                <w:webHidden/>
              </w:rPr>
              <w:fldChar w:fldCharType="begin"/>
            </w:r>
            <w:r>
              <w:rPr>
                <w:noProof/>
                <w:webHidden/>
              </w:rPr>
              <w:instrText xml:space="preserve"> PAGEREF _Toc40443624 \h </w:instrText>
            </w:r>
            <w:r>
              <w:rPr>
                <w:noProof/>
                <w:webHidden/>
              </w:rPr>
            </w:r>
            <w:r>
              <w:rPr>
                <w:noProof/>
                <w:webHidden/>
              </w:rPr>
              <w:fldChar w:fldCharType="separate"/>
            </w:r>
            <w:r>
              <w:rPr>
                <w:noProof/>
                <w:webHidden/>
              </w:rPr>
              <w:t>3</w:t>
            </w:r>
            <w:r>
              <w:rPr>
                <w:noProof/>
                <w:webHidden/>
              </w:rPr>
              <w:fldChar w:fldCharType="end"/>
            </w:r>
          </w:hyperlink>
        </w:p>
        <w:p w14:paraId="33D39B12" w14:textId="7DAA8366" w:rsidR="00B93DEA" w:rsidRDefault="00B93DEA">
          <w:pPr>
            <w:pStyle w:val="TOC1"/>
            <w:tabs>
              <w:tab w:val="right" w:leader="dot" w:pos="9016"/>
            </w:tabs>
            <w:rPr>
              <w:rFonts w:eastAsiaTheme="minorEastAsia"/>
              <w:noProof/>
              <w:lang w:eastAsia="en-GB"/>
            </w:rPr>
          </w:pPr>
          <w:hyperlink w:anchor="_Toc40443625" w:history="1">
            <w:r w:rsidRPr="00BF0CBF">
              <w:rPr>
                <w:rStyle w:val="Hyperlink"/>
                <w:noProof/>
              </w:rPr>
              <w:t>2. Scope</w:t>
            </w:r>
            <w:r>
              <w:rPr>
                <w:noProof/>
                <w:webHidden/>
              </w:rPr>
              <w:tab/>
            </w:r>
            <w:r>
              <w:rPr>
                <w:noProof/>
                <w:webHidden/>
              </w:rPr>
              <w:fldChar w:fldCharType="begin"/>
            </w:r>
            <w:r>
              <w:rPr>
                <w:noProof/>
                <w:webHidden/>
              </w:rPr>
              <w:instrText xml:space="preserve"> PAGEREF _Toc40443625 \h </w:instrText>
            </w:r>
            <w:r>
              <w:rPr>
                <w:noProof/>
                <w:webHidden/>
              </w:rPr>
            </w:r>
            <w:r>
              <w:rPr>
                <w:noProof/>
                <w:webHidden/>
              </w:rPr>
              <w:fldChar w:fldCharType="separate"/>
            </w:r>
            <w:r>
              <w:rPr>
                <w:noProof/>
                <w:webHidden/>
              </w:rPr>
              <w:t>4</w:t>
            </w:r>
            <w:r>
              <w:rPr>
                <w:noProof/>
                <w:webHidden/>
              </w:rPr>
              <w:fldChar w:fldCharType="end"/>
            </w:r>
          </w:hyperlink>
        </w:p>
        <w:p w14:paraId="57F0E378" w14:textId="44FFC3EA" w:rsidR="00B93DEA" w:rsidRDefault="00B93DEA">
          <w:pPr>
            <w:pStyle w:val="TOC1"/>
            <w:tabs>
              <w:tab w:val="right" w:leader="dot" w:pos="9016"/>
            </w:tabs>
            <w:rPr>
              <w:rFonts w:eastAsiaTheme="minorEastAsia"/>
              <w:noProof/>
              <w:lang w:eastAsia="en-GB"/>
            </w:rPr>
          </w:pPr>
          <w:hyperlink w:anchor="_Toc40443626" w:history="1">
            <w:r w:rsidRPr="00BF0CBF">
              <w:rPr>
                <w:rStyle w:val="Hyperlink"/>
                <w:noProof/>
              </w:rPr>
              <w:t>3.  Software planning</w:t>
            </w:r>
            <w:r>
              <w:rPr>
                <w:noProof/>
                <w:webHidden/>
              </w:rPr>
              <w:tab/>
            </w:r>
            <w:r>
              <w:rPr>
                <w:noProof/>
                <w:webHidden/>
              </w:rPr>
              <w:fldChar w:fldCharType="begin"/>
            </w:r>
            <w:r>
              <w:rPr>
                <w:noProof/>
                <w:webHidden/>
              </w:rPr>
              <w:instrText xml:space="preserve"> PAGEREF _Toc40443626 \h </w:instrText>
            </w:r>
            <w:r>
              <w:rPr>
                <w:noProof/>
                <w:webHidden/>
              </w:rPr>
            </w:r>
            <w:r>
              <w:rPr>
                <w:noProof/>
                <w:webHidden/>
              </w:rPr>
              <w:fldChar w:fldCharType="separate"/>
            </w:r>
            <w:r>
              <w:rPr>
                <w:noProof/>
                <w:webHidden/>
              </w:rPr>
              <w:t>5</w:t>
            </w:r>
            <w:r>
              <w:rPr>
                <w:noProof/>
                <w:webHidden/>
              </w:rPr>
              <w:fldChar w:fldCharType="end"/>
            </w:r>
          </w:hyperlink>
        </w:p>
        <w:p w14:paraId="4F535BF1" w14:textId="1B30E419" w:rsidR="00B93DEA" w:rsidRDefault="00B93DEA">
          <w:pPr>
            <w:pStyle w:val="TOC1"/>
            <w:tabs>
              <w:tab w:val="right" w:leader="dot" w:pos="9016"/>
            </w:tabs>
            <w:rPr>
              <w:rFonts w:eastAsiaTheme="minorEastAsia"/>
              <w:noProof/>
              <w:lang w:eastAsia="en-GB"/>
            </w:rPr>
          </w:pPr>
          <w:hyperlink w:anchor="_Toc40443627" w:history="1">
            <w:r w:rsidRPr="00BF0CBF">
              <w:rPr>
                <w:rStyle w:val="Hyperlink"/>
                <w:noProof/>
              </w:rPr>
              <w:t>4. Work Breakdown Structure for software planning</w:t>
            </w:r>
            <w:r>
              <w:rPr>
                <w:noProof/>
                <w:webHidden/>
              </w:rPr>
              <w:tab/>
            </w:r>
            <w:r>
              <w:rPr>
                <w:noProof/>
                <w:webHidden/>
              </w:rPr>
              <w:fldChar w:fldCharType="begin"/>
            </w:r>
            <w:r>
              <w:rPr>
                <w:noProof/>
                <w:webHidden/>
              </w:rPr>
              <w:instrText xml:space="preserve"> PAGEREF _Toc40443627 \h </w:instrText>
            </w:r>
            <w:r>
              <w:rPr>
                <w:noProof/>
                <w:webHidden/>
              </w:rPr>
            </w:r>
            <w:r>
              <w:rPr>
                <w:noProof/>
                <w:webHidden/>
              </w:rPr>
              <w:fldChar w:fldCharType="separate"/>
            </w:r>
            <w:r>
              <w:rPr>
                <w:noProof/>
                <w:webHidden/>
              </w:rPr>
              <w:t>6</w:t>
            </w:r>
            <w:r>
              <w:rPr>
                <w:noProof/>
                <w:webHidden/>
              </w:rPr>
              <w:fldChar w:fldCharType="end"/>
            </w:r>
          </w:hyperlink>
        </w:p>
        <w:p w14:paraId="4BFB153A" w14:textId="77CEF89F" w:rsidR="00B93DEA" w:rsidRDefault="00B93DEA">
          <w:pPr>
            <w:pStyle w:val="TOC1"/>
            <w:tabs>
              <w:tab w:val="right" w:leader="dot" w:pos="9016"/>
            </w:tabs>
            <w:rPr>
              <w:rFonts w:eastAsiaTheme="minorEastAsia"/>
              <w:noProof/>
              <w:lang w:eastAsia="en-GB"/>
            </w:rPr>
          </w:pPr>
          <w:hyperlink w:anchor="_Toc40443628" w:history="1">
            <w:r w:rsidRPr="00BF0CBF">
              <w:rPr>
                <w:rStyle w:val="Hyperlink"/>
                <w:noProof/>
              </w:rPr>
              <w:t>5. Gantt chart</w:t>
            </w:r>
            <w:r>
              <w:rPr>
                <w:noProof/>
                <w:webHidden/>
              </w:rPr>
              <w:tab/>
            </w:r>
            <w:r>
              <w:rPr>
                <w:noProof/>
                <w:webHidden/>
              </w:rPr>
              <w:fldChar w:fldCharType="begin"/>
            </w:r>
            <w:r>
              <w:rPr>
                <w:noProof/>
                <w:webHidden/>
              </w:rPr>
              <w:instrText xml:space="preserve"> PAGEREF _Toc40443628 \h </w:instrText>
            </w:r>
            <w:r>
              <w:rPr>
                <w:noProof/>
                <w:webHidden/>
              </w:rPr>
            </w:r>
            <w:r>
              <w:rPr>
                <w:noProof/>
                <w:webHidden/>
              </w:rPr>
              <w:fldChar w:fldCharType="separate"/>
            </w:r>
            <w:r>
              <w:rPr>
                <w:noProof/>
                <w:webHidden/>
              </w:rPr>
              <w:t>8</w:t>
            </w:r>
            <w:r>
              <w:rPr>
                <w:noProof/>
                <w:webHidden/>
              </w:rPr>
              <w:fldChar w:fldCharType="end"/>
            </w:r>
          </w:hyperlink>
        </w:p>
        <w:p w14:paraId="7A6A2264" w14:textId="019BF93E" w:rsidR="00B93DEA" w:rsidRDefault="00B93DEA">
          <w:pPr>
            <w:pStyle w:val="TOC1"/>
            <w:tabs>
              <w:tab w:val="right" w:leader="dot" w:pos="9016"/>
            </w:tabs>
            <w:rPr>
              <w:rFonts w:eastAsiaTheme="minorEastAsia"/>
              <w:noProof/>
              <w:lang w:eastAsia="en-GB"/>
            </w:rPr>
          </w:pPr>
          <w:hyperlink w:anchor="_Toc40443629" w:history="1">
            <w:r w:rsidRPr="00BF0CBF">
              <w:rPr>
                <w:rStyle w:val="Hyperlink"/>
                <w:noProof/>
              </w:rPr>
              <w:t>6. Communication Plan</w:t>
            </w:r>
            <w:r>
              <w:rPr>
                <w:noProof/>
                <w:webHidden/>
              </w:rPr>
              <w:tab/>
            </w:r>
            <w:r>
              <w:rPr>
                <w:noProof/>
                <w:webHidden/>
              </w:rPr>
              <w:fldChar w:fldCharType="begin"/>
            </w:r>
            <w:r>
              <w:rPr>
                <w:noProof/>
                <w:webHidden/>
              </w:rPr>
              <w:instrText xml:space="preserve"> PAGEREF _Toc40443629 \h </w:instrText>
            </w:r>
            <w:r>
              <w:rPr>
                <w:noProof/>
                <w:webHidden/>
              </w:rPr>
            </w:r>
            <w:r>
              <w:rPr>
                <w:noProof/>
                <w:webHidden/>
              </w:rPr>
              <w:fldChar w:fldCharType="separate"/>
            </w:r>
            <w:r>
              <w:rPr>
                <w:noProof/>
                <w:webHidden/>
              </w:rPr>
              <w:t>9</w:t>
            </w:r>
            <w:r>
              <w:rPr>
                <w:noProof/>
                <w:webHidden/>
              </w:rPr>
              <w:fldChar w:fldCharType="end"/>
            </w:r>
          </w:hyperlink>
        </w:p>
        <w:p w14:paraId="54B64BBD" w14:textId="4FCAC004" w:rsidR="00B93DEA" w:rsidRDefault="00B93DEA">
          <w:pPr>
            <w:pStyle w:val="TOC1"/>
            <w:tabs>
              <w:tab w:val="right" w:leader="dot" w:pos="9016"/>
            </w:tabs>
            <w:rPr>
              <w:rFonts w:eastAsiaTheme="minorEastAsia"/>
              <w:noProof/>
              <w:lang w:eastAsia="en-GB"/>
            </w:rPr>
          </w:pPr>
          <w:hyperlink w:anchor="_Toc40443630" w:history="1">
            <w:r w:rsidRPr="00BF0CBF">
              <w:rPr>
                <w:rStyle w:val="Hyperlink"/>
                <w:noProof/>
              </w:rPr>
              <w:t>7. Stakeholder management plan</w:t>
            </w:r>
            <w:r>
              <w:rPr>
                <w:noProof/>
                <w:webHidden/>
              </w:rPr>
              <w:tab/>
            </w:r>
            <w:r>
              <w:rPr>
                <w:noProof/>
                <w:webHidden/>
              </w:rPr>
              <w:fldChar w:fldCharType="begin"/>
            </w:r>
            <w:r>
              <w:rPr>
                <w:noProof/>
                <w:webHidden/>
              </w:rPr>
              <w:instrText xml:space="preserve"> PAGEREF _Toc40443630 \h </w:instrText>
            </w:r>
            <w:r>
              <w:rPr>
                <w:noProof/>
                <w:webHidden/>
              </w:rPr>
            </w:r>
            <w:r>
              <w:rPr>
                <w:noProof/>
                <w:webHidden/>
              </w:rPr>
              <w:fldChar w:fldCharType="separate"/>
            </w:r>
            <w:r>
              <w:rPr>
                <w:noProof/>
                <w:webHidden/>
              </w:rPr>
              <w:t>10</w:t>
            </w:r>
            <w:r>
              <w:rPr>
                <w:noProof/>
                <w:webHidden/>
              </w:rPr>
              <w:fldChar w:fldCharType="end"/>
            </w:r>
          </w:hyperlink>
        </w:p>
        <w:p w14:paraId="708483C6" w14:textId="2C7F711C" w:rsidR="00B93DEA" w:rsidRDefault="00B93DEA">
          <w:pPr>
            <w:pStyle w:val="TOC1"/>
            <w:tabs>
              <w:tab w:val="right" w:leader="dot" w:pos="9016"/>
            </w:tabs>
            <w:rPr>
              <w:rFonts w:eastAsiaTheme="minorEastAsia"/>
              <w:noProof/>
              <w:lang w:eastAsia="en-GB"/>
            </w:rPr>
          </w:pPr>
          <w:hyperlink w:anchor="_Toc40443631" w:history="1">
            <w:r w:rsidRPr="00BF0CBF">
              <w:rPr>
                <w:rStyle w:val="Hyperlink"/>
                <w:noProof/>
              </w:rPr>
              <w:t>8. Project assessment plan</w:t>
            </w:r>
            <w:r>
              <w:rPr>
                <w:noProof/>
                <w:webHidden/>
              </w:rPr>
              <w:tab/>
            </w:r>
            <w:r>
              <w:rPr>
                <w:noProof/>
                <w:webHidden/>
              </w:rPr>
              <w:fldChar w:fldCharType="begin"/>
            </w:r>
            <w:r>
              <w:rPr>
                <w:noProof/>
                <w:webHidden/>
              </w:rPr>
              <w:instrText xml:space="preserve"> PAGEREF _Toc40443631 \h </w:instrText>
            </w:r>
            <w:r>
              <w:rPr>
                <w:noProof/>
                <w:webHidden/>
              </w:rPr>
            </w:r>
            <w:r>
              <w:rPr>
                <w:noProof/>
                <w:webHidden/>
              </w:rPr>
              <w:fldChar w:fldCharType="separate"/>
            </w:r>
            <w:r>
              <w:rPr>
                <w:noProof/>
                <w:webHidden/>
              </w:rPr>
              <w:t>11</w:t>
            </w:r>
            <w:r>
              <w:rPr>
                <w:noProof/>
                <w:webHidden/>
              </w:rPr>
              <w:fldChar w:fldCharType="end"/>
            </w:r>
          </w:hyperlink>
        </w:p>
        <w:p w14:paraId="26C03546" w14:textId="058A7843" w:rsidR="00B93DEA" w:rsidRDefault="00B93DEA">
          <w:pPr>
            <w:pStyle w:val="TOC1"/>
            <w:tabs>
              <w:tab w:val="right" w:leader="dot" w:pos="9016"/>
            </w:tabs>
            <w:rPr>
              <w:rFonts w:eastAsiaTheme="minorEastAsia"/>
              <w:noProof/>
              <w:lang w:eastAsia="en-GB"/>
            </w:rPr>
          </w:pPr>
          <w:hyperlink w:anchor="_Toc40443632" w:history="1">
            <w:r w:rsidRPr="00BF0CBF">
              <w:rPr>
                <w:rStyle w:val="Hyperlink"/>
                <w:noProof/>
              </w:rPr>
              <w:t>9. Project deliverables, closure</w:t>
            </w:r>
            <w:r>
              <w:rPr>
                <w:noProof/>
                <w:webHidden/>
              </w:rPr>
              <w:tab/>
            </w:r>
            <w:r>
              <w:rPr>
                <w:noProof/>
                <w:webHidden/>
              </w:rPr>
              <w:fldChar w:fldCharType="begin"/>
            </w:r>
            <w:r>
              <w:rPr>
                <w:noProof/>
                <w:webHidden/>
              </w:rPr>
              <w:instrText xml:space="preserve"> PAGEREF _Toc40443632 \h </w:instrText>
            </w:r>
            <w:r>
              <w:rPr>
                <w:noProof/>
                <w:webHidden/>
              </w:rPr>
            </w:r>
            <w:r>
              <w:rPr>
                <w:noProof/>
                <w:webHidden/>
              </w:rPr>
              <w:fldChar w:fldCharType="separate"/>
            </w:r>
            <w:r>
              <w:rPr>
                <w:noProof/>
                <w:webHidden/>
              </w:rPr>
              <w:t>13</w:t>
            </w:r>
            <w:r>
              <w:rPr>
                <w:noProof/>
                <w:webHidden/>
              </w:rPr>
              <w:fldChar w:fldCharType="end"/>
            </w:r>
          </w:hyperlink>
        </w:p>
        <w:p w14:paraId="36C87919" w14:textId="0305FB0D" w:rsidR="00B93DEA" w:rsidRDefault="00B93DEA">
          <w:pPr>
            <w:pStyle w:val="TOC1"/>
            <w:tabs>
              <w:tab w:val="right" w:leader="dot" w:pos="9016"/>
            </w:tabs>
            <w:rPr>
              <w:rFonts w:eastAsiaTheme="minorEastAsia"/>
              <w:noProof/>
              <w:lang w:eastAsia="en-GB"/>
            </w:rPr>
          </w:pPr>
          <w:hyperlink w:anchor="_Toc40443633" w:history="1">
            <w:r w:rsidRPr="00BF0CBF">
              <w:rPr>
                <w:rStyle w:val="Hyperlink"/>
                <w:noProof/>
              </w:rPr>
              <w:t>10. References</w:t>
            </w:r>
            <w:r>
              <w:rPr>
                <w:noProof/>
                <w:webHidden/>
              </w:rPr>
              <w:tab/>
            </w:r>
            <w:r>
              <w:rPr>
                <w:noProof/>
                <w:webHidden/>
              </w:rPr>
              <w:fldChar w:fldCharType="begin"/>
            </w:r>
            <w:r>
              <w:rPr>
                <w:noProof/>
                <w:webHidden/>
              </w:rPr>
              <w:instrText xml:space="preserve"> PAGEREF _Toc40443633 \h </w:instrText>
            </w:r>
            <w:r>
              <w:rPr>
                <w:noProof/>
                <w:webHidden/>
              </w:rPr>
            </w:r>
            <w:r>
              <w:rPr>
                <w:noProof/>
                <w:webHidden/>
              </w:rPr>
              <w:fldChar w:fldCharType="separate"/>
            </w:r>
            <w:r>
              <w:rPr>
                <w:noProof/>
                <w:webHidden/>
              </w:rPr>
              <w:t>14</w:t>
            </w:r>
            <w:r>
              <w:rPr>
                <w:noProof/>
                <w:webHidden/>
              </w:rPr>
              <w:fldChar w:fldCharType="end"/>
            </w:r>
          </w:hyperlink>
        </w:p>
        <w:p w14:paraId="01A533AC" w14:textId="43DA968A" w:rsidR="00B93DEA" w:rsidRDefault="00B93DEA">
          <w:r>
            <w:rPr>
              <w:b/>
              <w:bCs/>
              <w:noProof/>
            </w:rPr>
            <w:fldChar w:fldCharType="end"/>
          </w:r>
        </w:p>
      </w:sdtContent>
    </w:sdt>
    <w:p w14:paraId="25BB45D9" w14:textId="29342D5E" w:rsidR="00F91D08" w:rsidRDefault="00F91D08" w:rsidP="00F91D08"/>
    <w:p w14:paraId="51BD4803" w14:textId="77777777" w:rsidR="00B93DEA" w:rsidRDefault="00B93DEA" w:rsidP="00F91D08"/>
    <w:p w14:paraId="4397E560" w14:textId="65808543" w:rsidR="00B93DEA" w:rsidRDefault="00B93DEA">
      <w:pPr>
        <w:rPr>
          <w:rFonts w:asciiTheme="majorHAnsi" w:eastAsiaTheme="majorEastAsia" w:hAnsiTheme="majorHAnsi" w:cstheme="majorBidi"/>
          <w:color w:val="2F5496" w:themeColor="accent1" w:themeShade="BF"/>
          <w:sz w:val="32"/>
          <w:szCs w:val="32"/>
        </w:rPr>
      </w:pPr>
      <w:r>
        <w:br w:type="page"/>
      </w:r>
    </w:p>
    <w:p w14:paraId="0E8543F1" w14:textId="77777777" w:rsidR="00F91D08" w:rsidRDefault="00F91D08" w:rsidP="00643B9B">
      <w:pPr>
        <w:pStyle w:val="Heading1"/>
      </w:pPr>
    </w:p>
    <w:p w14:paraId="590E20D3" w14:textId="2C4DE6B1" w:rsidR="002F53FC" w:rsidRPr="00B93DEA" w:rsidRDefault="00643B9B" w:rsidP="00643B9B">
      <w:pPr>
        <w:pStyle w:val="Heading1"/>
        <w:rPr>
          <w:color w:val="auto"/>
        </w:rPr>
      </w:pPr>
      <w:bookmarkStart w:id="1" w:name="_Toc40443624"/>
      <w:r w:rsidRPr="00B93DEA">
        <w:rPr>
          <w:color w:val="auto"/>
        </w:rPr>
        <w:t>1. Introduction</w:t>
      </w:r>
      <w:bookmarkEnd w:id="1"/>
    </w:p>
    <w:p w14:paraId="6A35F9F5" w14:textId="33C329CF" w:rsidR="00643B9B" w:rsidRDefault="00643B9B" w:rsidP="00643B9B"/>
    <w:p w14:paraId="6127C310" w14:textId="5510A6DC" w:rsidR="00B93DEA" w:rsidRDefault="00643B9B" w:rsidP="00643B9B">
      <w:proofErr w:type="spellStart"/>
      <w:r>
        <w:t>Japher</w:t>
      </w:r>
      <w:proofErr w:type="spellEnd"/>
      <w:r>
        <w:t xml:space="preserve"> Motors company </w:t>
      </w:r>
      <w:r w:rsidR="00BC2A67">
        <w:t xml:space="preserve">has interested about a new software-based IT system. Background of company: a small auto mobile organisation focused on German cars. They are running with a relatively small staff: owner, receptionist, 3 car mechanics. Mr </w:t>
      </w:r>
      <w:proofErr w:type="spellStart"/>
      <w:r w:rsidR="00BC2A67">
        <w:t>Japher</w:t>
      </w:r>
      <w:proofErr w:type="spellEnd"/>
      <w:r w:rsidR="00BC2A67">
        <w:t xml:space="preserve">, </w:t>
      </w:r>
      <w:r w:rsidR="002941B8">
        <w:t xml:space="preserve">the owner </w:t>
      </w:r>
      <w:r w:rsidR="00BC2A67">
        <w:t>looking for a new integrated solution for three key aspect of their bus</w:t>
      </w:r>
      <w:bookmarkStart w:id="2" w:name="_GoBack"/>
      <w:bookmarkEnd w:id="2"/>
      <w:r w:rsidR="00BC2A67">
        <w:t>iness: payment system, booking process, spare parts inventory. New system expects to launch within a month.</w:t>
      </w:r>
      <w:r w:rsidR="002941B8">
        <w:t xml:space="preserve"> Company has separated £ 15 000 for install new system.</w:t>
      </w:r>
    </w:p>
    <w:p w14:paraId="7ADE23E1" w14:textId="77777777" w:rsidR="00B93DEA" w:rsidRDefault="00B93DEA">
      <w:r>
        <w:br w:type="page"/>
      </w:r>
    </w:p>
    <w:p w14:paraId="24E3DFE2" w14:textId="77777777" w:rsidR="00643B9B" w:rsidRDefault="00643B9B" w:rsidP="00643B9B"/>
    <w:p w14:paraId="273488ED" w14:textId="77777777" w:rsidR="00BC2A67" w:rsidRPr="00643B9B" w:rsidRDefault="00BC2A67" w:rsidP="00643B9B"/>
    <w:p w14:paraId="6B28A9F0" w14:textId="7B894C0A" w:rsidR="00643B9B" w:rsidRPr="00B93DEA" w:rsidRDefault="00BC2A67" w:rsidP="00BC2A67">
      <w:pPr>
        <w:pStyle w:val="Heading1"/>
        <w:rPr>
          <w:color w:val="auto"/>
        </w:rPr>
      </w:pPr>
      <w:bookmarkStart w:id="3" w:name="_Toc40443625"/>
      <w:r w:rsidRPr="00B93DEA">
        <w:rPr>
          <w:color w:val="auto"/>
        </w:rPr>
        <w:t xml:space="preserve">2. </w:t>
      </w:r>
      <w:r w:rsidR="00F00305" w:rsidRPr="00B93DEA">
        <w:rPr>
          <w:color w:val="auto"/>
        </w:rPr>
        <w:t>Scope</w:t>
      </w:r>
      <w:bookmarkEnd w:id="3"/>
    </w:p>
    <w:p w14:paraId="0D2A9142" w14:textId="35134308" w:rsidR="00BC2A67" w:rsidRDefault="00BC2A67" w:rsidP="00BC2A67"/>
    <w:p w14:paraId="3EFF4A45" w14:textId="17E0ABE0" w:rsidR="00BC2A67" w:rsidRDefault="002941B8" w:rsidP="00BC2A67">
      <w:r>
        <w:t xml:space="preserve">As mentioned, stakeholder </w:t>
      </w:r>
      <w:proofErr w:type="spellStart"/>
      <w:r>
        <w:t>Japher</w:t>
      </w:r>
      <w:proofErr w:type="spellEnd"/>
      <w:r>
        <w:t xml:space="preserve"> Motors is a quite small business. Five staff members only, in three different department</w:t>
      </w:r>
      <w:r w:rsidR="009B77BB">
        <w:t xml:space="preserve">. Company currently has 2 PCs, one at owner’s office, one at reception. </w:t>
      </w:r>
      <w:r w:rsidR="00636547">
        <w:t>Each</w:t>
      </w:r>
      <w:r w:rsidR="009B77BB">
        <w:t xml:space="preserve"> device has same </w:t>
      </w:r>
      <w:r w:rsidR="00BC2C23">
        <w:t xml:space="preserve">hardware </w:t>
      </w:r>
      <w:r w:rsidR="009B77BB">
        <w:t xml:space="preserve">configuration: </w:t>
      </w:r>
      <w:r w:rsidR="009B77BB" w:rsidRPr="009B77BB">
        <w:t>Core i5 6500 @ 3.2GHz</w:t>
      </w:r>
      <w:r w:rsidR="009B77BB">
        <w:t xml:space="preserve"> CPU, 8 GB RAM, </w:t>
      </w:r>
      <w:r w:rsidR="00636547" w:rsidRPr="00636547">
        <w:t>Western Digital SE 1TB</w:t>
      </w:r>
      <w:r w:rsidR="00636547" w:rsidRPr="009B77BB">
        <w:t xml:space="preserve"> </w:t>
      </w:r>
      <w:r w:rsidR="00636547">
        <w:t>drive</w:t>
      </w:r>
      <w:r w:rsidR="00BC2C23">
        <w:t xml:space="preserve"> and </w:t>
      </w:r>
      <w:r w:rsidR="00EA0C10">
        <w:t>both PCs</w:t>
      </w:r>
      <w:r w:rsidR="00BC2C23">
        <w:t xml:space="preserve"> using Windows as operating system.</w:t>
      </w:r>
      <w:r w:rsidR="00636547">
        <w:t xml:space="preserve"> PCs are </w:t>
      </w:r>
      <w:r w:rsidR="009B77BB">
        <w:t>around five years old</w:t>
      </w:r>
      <w:r w:rsidR="00636547">
        <w:t xml:space="preserve">. Company has Wi-Fix connection for inner use, extant PCs are connected already. They prefer a solution, which not requires any hardware investment or </w:t>
      </w:r>
      <w:r w:rsidR="00F00305">
        <w:t>expansion.</w:t>
      </w:r>
    </w:p>
    <w:p w14:paraId="66E9722E" w14:textId="03A8CD3E" w:rsidR="00F00305" w:rsidRDefault="00F00305" w:rsidP="00BC2A67">
      <w:proofErr w:type="spellStart"/>
      <w:r>
        <w:t>Japher</w:t>
      </w:r>
      <w:proofErr w:type="spellEnd"/>
      <w:r>
        <w:t xml:space="preserve"> Motors has the following expectation about new system:</w:t>
      </w:r>
    </w:p>
    <w:p w14:paraId="06D2A508" w14:textId="02582172" w:rsidR="00F00305" w:rsidRDefault="00F00305" w:rsidP="00F00305">
      <w:pPr>
        <w:pStyle w:val="ListParagraph"/>
        <w:numPr>
          <w:ilvl w:val="0"/>
          <w:numId w:val="1"/>
        </w:numPr>
      </w:pPr>
      <w:r>
        <w:t>System should be required to enhance and integrate all business processes together</w:t>
      </w:r>
    </w:p>
    <w:p w14:paraId="436CE58F" w14:textId="6DCFDEB0" w:rsidR="00F00305" w:rsidRDefault="00F00305" w:rsidP="00F00305">
      <w:pPr>
        <w:pStyle w:val="ListParagraph"/>
        <w:numPr>
          <w:ilvl w:val="0"/>
          <w:numId w:val="1"/>
        </w:numPr>
      </w:pPr>
      <w:r>
        <w:t>Program supposed to be in order to meet up with current demands of the business</w:t>
      </w:r>
    </w:p>
    <w:p w14:paraId="194914AD" w14:textId="6B51DC55" w:rsidR="00F00305" w:rsidRDefault="00F00305" w:rsidP="00F00305">
      <w:pPr>
        <w:pStyle w:val="ListParagraph"/>
        <w:numPr>
          <w:ilvl w:val="0"/>
          <w:numId w:val="1"/>
        </w:numPr>
      </w:pPr>
      <w:r>
        <w:t>Be efficient with customer service and effective with handling client’s information</w:t>
      </w:r>
    </w:p>
    <w:p w14:paraId="74308BB8" w14:textId="77777777" w:rsidR="00F00305" w:rsidRDefault="00F00305" w:rsidP="00F00305">
      <w:pPr>
        <w:pStyle w:val="ListParagraph"/>
        <w:numPr>
          <w:ilvl w:val="0"/>
          <w:numId w:val="1"/>
        </w:numPr>
      </w:pPr>
      <w:r>
        <w:t>Store customer details including history of visits to the company</w:t>
      </w:r>
    </w:p>
    <w:p w14:paraId="76F5766F" w14:textId="77777777" w:rsidR="00F00305" w:rsidRDefault="00F00305" w:rsidP="00F00305">
      <w:pPr>
        <w:pStyle w:val="ListParagraph"/>
        <w:numPr>
          <w:ilvl w:val="0"/>
          <w:numId w:val="1"/>
        </w:numPr>
      </w:pPr>
      <w:r>
        <w:t xml:space="preserve">Accept booking details and print out confirmation ticket </w:t>
      </w:r>
    </w:p>
    <w:p w14:paraId="5D4986BF" w14:textId="77777777" w:rsidR="00F00305" w:rsidRDefault="00F00305" w:rsidP="00F00305">
      <w:pPr>
        <w:pStyle w:val="ListParagraph"/>
        <w:numPr>
          <w:ilvl w:val="0"/>
          <w:numId w:val="1"/>
        </w:numPr>
      </w:pPr>
      <w:r>
        <w:t>Generate payment cost based on service required</w:t>
      </w:r>
    </w:p>
    <w:p w14:paraId="7DD67559" w14:textId="5D3711A5" w:rsidR="00F00305" w:rsidRDefault="00F00305" w:rsidP="00F00305">
      <w:pPr>
        <w:pStyle w:val="ListParagraph"/>
        <w:numPr>
          <w:ilvl w:val="0"/>
          <w:numId w:val="1"/>
        </w:numPr>
      </w:pPr>
      <w:r>
        <w:t>Store inventory details of spare parts</w:t>
      </w:r>
    </w:p>
    <w:p w14:paraId="24ACC414" w14:textId="0B67F4F7" w:rsidR="00F00305" w:rsidRDefault="00F00305" w:rsidP="00F00305"/>
    <w:p w14:paraId="2E2D65B3" w14:textId="4C754D6E" w:rsidR="00B93DEA" w:rsidRDefault="00BC2C23" w:rsidP="00F00305">
      <w:r>
        <w:t xml:space="preserve">The booking and payment system most of the time is running by the receptionist. Customers book an appointment by phone or by personally at receptionist desk. Payment available at same desk only. </w:t>
      </w:r>
      <w:r w:rsidR="000E07C1">
        <w:t xml:space="preserve">Payment and other details </w:t>
      </w:r>
      <w:r w:rsidR="00694E73">
        <w:t>have</w:t>
      </w:r>
      <w:r w:rsidR="000E07C1">
        <w:t xml:space="preserve"> been recording</w:t>
      </w:r>
      <w:r w:rsidR="00694E73">
        <w:t xml:space="preserve"> and storing</w:t>
      </w:r>
      <w:r w:rsidR="000E07C1">
        <w:t xml:space="preserve"> in MS Excel files. </w:t>
      </w:r>
      <w:r>
        <w:t xml:space="preserve">Car mechanics are not using any of PCs. Information they have, has been sharing with receptionist, who notes them. Mr </w:t>
      </w:r>
      <w:proofErr w:type="spellStart"/>
      <w:r>
        <w:t>Japher</w:t>
      </w:r>
      <w:proofErr w:type="spellEnd"/>
      <w:r>
        <w:t xml:space="preserve"> uses data`s only for financial and statistic reason.</w:t>
      </w:r>
      <w:r w:rsidR="00E55849">
        <w:t xml:space="preserve"> </w:t>
      </w:r>
      <w:proofErr w:type="spellStart"/>
      <w:r w:rsidR="00E55849">
        <w:t>Japher</w:t>
      </w:r>
      <w:proofErr w:type="spellEnd"/>
      <w:r w:rsidR="00E55849">
        <w:t xml:space="preserve"> Motors has official business account at Microsoft indeed.</w:t>
      </w:r>
    </w:p>
    <w:p w14:paraId="4B286115" w14:textId="77777777" w:rsidR="00B93DEA" w:rsidRDefault="00B93DEA">
      <w:r>
        <w:br w:type="page"/>
      </w:r>
    </w:p>
    <w:p w14:paraId="7E4C340A" w14:textId="77777777" w:rsidR="00F00305" w:rsidRDefault="00F00305" w:rsidP="00F00305"/>
    <w:p w14:paraId="417CE558" w14:textId="6F772D65" w:rsidR="00F00305" w:rsidRDefault="00F00305" w:rsidP="00BC2A67"/>
    <w:p w14:paraId="4A156005" w14:textId="4A92B0EE" w:rsidR="00F00305" w:rsidRPr="00B93DEA" w:rsidRDefault="00F00305" w:rsidP="000E07C1">
      <w:pPr>
        <w:pStyle w:val="Heading1"/>
        <w:rPr>
          <w:color w:val="auto"/>
        </w:rPr>
      </w:pPr>
      <w:bookmarkStart w:id="4" w:name="_Toc40443626"/>
      <w:r w:rsidRPr="00B93DEA">
        <w:rPr>
          <w:color w:val="auto"/>
        </w:rPr>
        <w:t xml:space="preserve">3. </w:t>
      </w:r>
      <w:r w:rsidR="000E07C1" w:rsidRPr="00B93DEA">
        <w:rPr>
          <w:color w:val="auto"/>
        </w:rPr>
        <w:t xml:space="preserve"> </w:t>
      </w:r>
      <w:r w:rsidR="00994872" w:rsidRPr="00B93DEA">
        <w:rPr>
          <w:color w:val="auto"/>
        </w:rPr>
        <w:t>Software p</w:t>
      </w:r>
      <w:r w:rsidR="000E07C1" w:rsidRPr="00B93DEA">
        <w:rPr>
          <w:color w:val="auto"/>
        </w:rPr>
        <w:t>lanning</w:t>
      </w:r>
      <w:bookmarkEnd w:id="4"/>
    </w:p>
    <w:p w14:paraId="72B7619F" w14:textId="00291550" w:rsidR="000E07C1" w:rsidRDefault="000E07C1" w:rsidP="000E07C1"/>
    <w:p w14:paraId="43235DFA" w14:textId="7F3A5F13" w:rsidR="00B93DEA" w:rsidRDefault="000E07C1" w:rsidP="000E07C1">
      <w:r>
        <w:t xml:space="preserve">Considered all scoped information, the chosen system to introduce at </w:t>
      </w:r>
      <w:proofErr w:type="spellStart"/>
      <w:r>
        <w:t>Japher</w:t>
      </w:r>
      <w:proofErr w:type="spellEnd"/>
      <w:r>
        <w:t xml:space="preserve"> Motor</w:t>
      </w:r>
      <w:r w:rsidR="00EA0C10">
        <w:t>s</w:t>
      </w:r>
      <w:r>
        <w:t xml:space="preserve"> is Microsoft Access. Many database management programs have better features than Microsoft Access, but studied circumstances, MS Access has all character to use as a new system. </w:t>
      </w:r>
      <w:r w:rsidR="00694E73">
        <w:t xml:space="preserve">Even Microsoft Access has some </w:t>
      </w:r>
      <w:r w:rsidR="00B46AA7">
        <w:t xml:space="preserve">attributes, what makes it proper choice. MS Access is not </w:t>
      </w:r>
      <w:r w:rsidR="00EA0C10">
        <w:t>requiring</w:t>
      </w:r>
      <w:r w:rsidR="00B46AA7">
        <w:t xml:space="preserve"> any changes in PCs hardware </w:t>
      </w:r>
      <w:r w:rsidR="00EA0C10">
        <w:t xml:space="preserve">at </w:t>
      </w:r>
      <w:proofErr w:type="spellStart"/>
      <w:r w:rsidR="00EA0C10">
        <w:t>Japher</w:t>
      </w:r>
      <w:proofErr w:type="spellEnd"/>
      <w:r w:rsidR="00EA0C10">
        <w:t xml:space="preserve"> Motors and no need any network investment. Organisation`s Wi-</w:t>
      </w:r>
      <w:r w:rsidR="00105FEA">
        <w:t>Fi network</w:t>
      </w:r>
      <w:r w:rsidR="00EA0C10">
        <w:t xml:space="preserve"> is suitable to sharing data between two connected PCs.</w:t>
      </w:r>
      <w:r w:rsidR="00A517CB">
        <w:t xml:space="preserve"> Access could run in Windows environment as usual, so do not take any action in running operating system neither.</w:t>
      </w:r>
    </w:p>
    <w:p w14:paraId="7D5E6518" w14:textId="77777777" w:rsidR="00B93DEA" w:rsidRDefault="00B93DEA">
      <w:r>
        <w:br w:type="page"/>
      </w:r>
    </w:p>
    <w:p w14:paraId="01B7B228" w14:textId="77777777" w:rsidR="000E07C1" w:rsidRDefault="000E07C1" w:rsidP="000E07C1"/>
    <w:p w14:paraId="5537B48D" w14:textId="4691379A" w:rsidR="00C16379" w:rsidRPr="00B93DEA" w:rsidRDefault="00A517CB" w:rsidP="00C16379">
      <w:pPr>
        <w:pStyle w:val="Heading1"/>
        <w:rPr>
          <w:color w:val="auto"/>
        </w:rPr>
      </w:pPr>
      <w:bookmarkStart w:id="5" w:name="_Toc40443627"/>
      <w:r w:rsidRPr="00B93DEA">
        <w:rPr>
          <w:color w:val="auto"/>
        </w:rPr>
        <w:t xml:space="preserve">4. </w:t>
      </w:r>
      <w:r w:rsidR="00C16379" w:rsidRPr="00B93DEA">
        <w:rPr>
          <w:color w:val="auto"/>
        </w:rPr>
        <w:t>Work Breakdown Structure</w:t>
      </w:r>
      <w:r w:rsidR="0081214A" w:rsidRPr="00B93DEA">
        <w:rPr>
          <w:color w:val="auto"/>
        </w:rPr>
        <w:t xml:space="preserve"> for software planning</w:t>
      </w:r>
      <w:bookmarkEnd w:id="5"/>
    </w:p>
    <w:p w14:paraId="67BD7813" w14:textId="77777777" w:rsidR="00C16379" w:rsidRPr="00C16379" w:rsidRDefault="00C16379" w:rsidP="00C16379"/>
    <w:p w14:paraId="69D3FB70" w14:textId="4DDCAD4A" w:rsidR="00A517CB" w:rsidRDefault="00C16379" w:rsidP="00C16379">
      <w:r>
        <w:t>To design this new software useful to divides and priories the task</w:t>
      </w:r>
      <w:r w:rsidR="002F402B">
        <w:t>. Three main segments have the project:</w:t>
      </w:r>
    </w:p>
    <w:p w14:paraId="25F0C8D3" w14:textId="3DBF2E59" w:rsidR="002F402B" w:rsidRDefault="002F402B" w:rsidP="002F402B">
      <w:pPr>
        <w:pStyle w:val="ListParagraph"/>
        <w:numPr>
          <w:ilvl w:val="0"/>
          <w:numId w:val="2"/>
        </w:numPr>
      </w:pPr>
      <w:r>
        <w:t>Booking system</w:t>
      </w:r>
    </w:p>
    <w:p w14:paraId="6A61F275" w14:textId="3B13A3A4" w:rsidR="002F402B" w:rsidRDefault="002F402B" w:rsidP="002F402B">
      <w:pPr>
        <w:pStyle w:val="ListParagraph"/>
        <w:numPr>
          <w:ilvl w:val="0"/>
          <w:numId w:val="2"/>
        </w:numPr>
      </w:pPr>
      <w:r>
        <w:t>Payment system</w:t>
      </w:r>
    </w:p>
    <w:p w14:paraId="7B79B007" w14:textId="10A922D7" w:rsidR="002F402B" w:rsidRDefault="002F402B" w:rsidP="002F402B">
      <w:pPr>
        <w:pStyle w:val="ListParagraph"/>
        <w:numPr>
          <w:ilvl w:val="0"/>
          <w:numId w:val="2"/>
        </w:numPr>
      </w:pPr>
      <w:r>
        <w:t>Parts inventory</w:t>
      </w:r>
    </w:p>
    <w:p w14:paraId="0CD6D96E" w14:textId="019A971B" w:rsidR="00182D7A" w:rsidRDefault="00182D7A" w:rsidP="002F402B">
      <w:r>
        <w:t>Work Breakdown Structure helps developing by segment work process smaller and smaller pieces, until at last level units is not tasks only jobs. Considered all aspects Work Breakdown Structure Tree looks like as follows:</w:t>
      </w:r>
    </w:p>
    <w:p w14:paraId="22A39544" w14:textId="4865E016" w:rsidR="00182D7A" w:rsidRDefault="0081214A" w:rsidP="00182D7A">
      <w:pPr>
        <w:pStyle w:val="ListParagraph"/>
        <w:numPr>
          <w:ilvl w:val="0"/>
          <w:numId w:val="3"/>
        </w:numPr>
      </w:pPr>
      <w:proofErr w:type="spellStart"/>
      <w:r>
        <w:t>Japher</w:t>
      </w:r>
      <w:proofErr w:type="spellEnd"/>
      <w:r>
        <w:t xml:space="preserve"> Motors</w:t>
      </w:r>
    </w:p>
    <w:p w14:paraId="07529A11" w14:textId="07DFFE16" w:rsidR="0081214A" w:rsidRDefault="0081214A" w:rsidP="0081214A">
      <w:pPr>
        <w:pStyle w:val="ListParagraph"/>
        <w:numPr>
          <w:ilvl w:val="1"/>
          <w:numId w:val="3"/>
        </w:numPr>
      </w:pPr>
      <w:r>
        <w:t>Hardware development</w:t>
      </w:r>
    </w:p>
    <w:p w14:paraId="398AC26E" w14:textId="4C0EFBE4" w:rsidR="0081214A" w:rsidRDefault="0081214A" w:rsidP="0081214A">
      <w:pPr>
        <w:pStyle w:val="ListParagraph"/>
        <w:numPr>
          <w:ilvl w:val="2"/>
          <w:numId w:val="3"/>
        </w:numPr>
      </w:pPr>
      <w:r>
        <w:t xml:space="preserve"> Hardware checking</w:t>
      </w:r>
    </w:p>
    <w:p w14:paraId="75E237B6" w14:textId="13B8465E" w:rsidR="0081214A" w:rsidRDefault="0081214A" w:rsidP="0081214A">
      <w:pPr>
        <w:pStyle w:val="ListParagraph"/>
        <w:numPr>
          <w:ilvl w:val="1"/>
          <w:numId w:val="3"/>
        </w:numPr>
      </w:pPr>
      <w:r>
        <w:t>Software development</w:t>
      </w:r>
    </w:p>
    <w:p w14:paraId="557AD448" w14:textId="616A2C51" w:rsidR="0081214A" w:rsidRDefault="0081214A" w:rsidP="0081214A">
      <w:pPr>
        <w:pStyle w:val="ListParagraph"/>
        <w:numPr>
          <w:ilvl w:val="2"/>
          <w:numId w:val="3"/>
        </w:numPr>
      </w:pPr>
      <w:r>
        <w:t xml:space="preserve"> Booking system</w:t>
      </w:r>
    </w:p>
    <w:p w14:paraId="4132F884" w14:textId="240842DD" w:rsidR="0081214A" w:rsidRDefault="0081214A" w:rsidP="0081214A">
      <w:pPr>
        <w:pStyle w:val="ListParagraph"/>
        <w:numPr>
          <w:ilvl w:val="3"/>
          <w:numId w:val="3"/>
        </w:numPr>
      </w:pPr>
      <w:r>
        <w:t>Booking</w:t>
      </w:r>
      <w:r w:rsidR="00072E33">
        <w:t xml:space="preserve"> system</w:t>
      </w:r>
      <w:r>
        <w:t xml:space="preserve"> database</w:t>
      </w:r>
    </w:p>
    <w:p w14:paraId="6BF9ECA7" w14:textId="692D2A8C" w:rsidR="00072E33" w:rsidRDefault="00072E33" w:rsidP="00072E33">
      <w:pPr>
        <w:pStyle w:val="ListParagraph"/>
        <w:numPr>
          <w:ilvl w:val="4"/>
          <w:numId w:val="3"/>
        </w:numPr>
      </w:pPr>
      <w:r>
        <w:t>Booking system tables</w:t>
      </w:r>
    </w:p>
    <w:p w14:paraId="04C62936" w14:textId="6B308F0B" w:rsidR="00072E33" w:rsidRDefault="00072E33" w:rsidP="00072E33">
      <w:pPr>
        <w:pStyle w:val="ListParagraph"/>
        <w:numPr>
          <w:ilvl w:val="4"/>
          <w:numId w:val="3"/>
        </w:numPr>
      </w:pPr>
      <w:r>
        <w:t>Booking system relations</w:t>
      </w:r>
    </w:p>
    <w:p w14:paraId="40EC80FF" w14:textId="3341A0B8" w:rsidR="00072E33" w:rsidRDefault="00072E33" w:rsidP="00072E33">
      <w:pPr>
        <w:pStyle w:val="ListParagraph"/>
        <w:numPr>
          <w:ilvl w:val="4"/>
          <w:numId w:val="3"/>
        </w:numPr>
      </w:pPr>
      <w:r>
        <w:t>Booking system forms</w:t>
      </w:r>
    </w:p>
    <w:p w14:paraId="2292B721" w14:textId="77BF8A0F" w:rsidR="0081214A" w:rsidRDefault="0081214A" w:rsidP="0081214A">
      <w:pPr>
        <w:pStyle w:val="ListParagraph"/>
        <w:numPr>
          <w:ilvl w:val="3"/>
          <w:numId w:val="3"/>
        </w:numPr>
      </w:pPr>
      <w:r>
        <w:t xml:space="preserve">Booking </w:t>
      </w:r>
      <w:r w:rsidR="00072E33">
        <w:t xml:space="preserve">system </w:t>
      </w:r>
      <w:r>
        <w:t>interface</w:t>
      </w:r>
    </w:p>
    <w:p w14:paraId="0A204BC7" w14:textId="6A88036D" w:rsidR="00072E33" w:rsidRDefault="00072E33" w:rsidP="00072E33">
      <w:pPr>
        <w:pStyle w:val="ListParagraph"/>
        <w:numPr>
          <w:ilvl w:val="4"/>
          <w:numId w:val="3"/>
        </w:numPr>
      </w:pPr>
      <w:r>
        <w:t>Booking system queries</w:t>
      </w:r>
    </w:p>
    <w:p w14:paraId="7EF8671A" w14:textId="6F6AFCD9" w:rsidR="00072E33" w:rsidRDefault="00072E33" w:rsidP="00072E33">
      <w:pPr>
        <w:pStyle w:val="ListParagraph"/>
        <w:numPr>
          <w:ilvl w:val="4"/>
          <w:numId w:val="3"/>
        </w:numPr>
      </w:pPr>
      <w:r>
        <w:t>Booking system reports</w:t>
      </w:r>
    </w:p>
    <w:p w14:paraId="7672FBC0" w14:textId="2DE9ECAC" w:rsidR="00072E33" w:rsidRDefault="00072E33" w:rsidP="00072E33">
      <w:pPr>
        <w:pStyle w:val="ListParagraph"/>
        <w:numPr>
          <w:ilvl w:val="4"/>
          <w:numId w:val="3"/>
        </w:numPr>
      </w:pPr>
      <w:r>
        <w:t>Booking system coding</w:t>
      </w:r>
    </w:p>
    <w:p w14:paraId="02295DC0" w14:textId="3685218D" w:rsidR="00072E33" w:rsidRDefault="00072E33" w:rsidP="00072E33">
      <w:pPr>
        <w:pStyle w:val="ListParagraph"/>
        <w:numPr>
          <w:ilvl w:val="4"/>
          <w:numId w:val="3"/>
        </w:numPr>
      </w:pPr>
      <w:r>
        <w:t>Booking system buttons</w:t>
      </w:r>
    </w:p>
    <w:p w14:paraId="3D82C800" w14:textId="743DB6D3" w:rsidR="0081214A" w:rsidRDefault="0081214A" w:rsidP="0081214A">
      <w:pPr>
        <w:pStyle w:val="ListParagraph"/>
        <w:numPr>
          <w:ilvl w:val="2"/>
          <w:numId w:val="3"/>
        </w:numPr>
      </w:pPr>
      <w:r>
        <w:t xml:space="preserve"> Payment system</w:t>
      </w:r>
    </w:p>
    <w:p w14:paraId="7E9BC0D3" w14:textId="2C64FFC8" w:rsidR="0081214A" w:rsidRDefault="0081214A" w:rsidP="0081214A">
      <w:pPr>
        <w:pStyle w:val="ListParagraph"/>
        <w:numPr>
          <w:ilvl w:val="3"/>
          <w:numId w:val="3"/>
        </w:numPr>
      </w:pPr>
      <w:r>
        <w:t xml:space="preserve">Payment </w:t>
      </w:r>
      <w:r w:rsidR="00072E33">
        <w:t xml:space="preserve">system </w:t>
      </w:r>
      <w:r>
        <w:t>database</w:t>
      </w:r>
    </w:p>
    <w:p w14:paraId="39B5622A" w14:textId="204791E1" w:rsidR="00072E33" w:rsidRDefault="00072E33" w:rsidP="00072E33">
      <w:pPr>
        <w:pStyle w:val="ListParagraph"/>
        <w:numPr>
          <w:ilvl w:val="4"/>
          <w:numId w:val="3"/>
        </w:numPr>
      </w:pPr>
      <w:r>
        <w:t>Payment system tables</w:t>
      </w:r>
    </w:p>
    <w:p w14:paraId="74B42866" w14:textId="5DCC4001" w:rsidR="00072E33" w:rsidRDefault="00072E33" w:rsidP="00072E33">
      <w:pPr>
        <w:pStyle w:val="ListParagraph"/>
        <w:numPr>
          <w:ilvl w:val="4"/>
          <w:numId w:val="3"/>
        </w:numPr>
      </w:pPr>
      <w:r>
        <w:t>Payment system relations</w:t>
      </w:r>
    </w:p>
    <w:p w14:paraId="7FC055D8" w14:textId="2A2EBFFE" w:rsidR="00072E33" w:rsidRDefault="00072E33" w:rsidP="00072E33">
      <w:pPr>
        <w:pStyle w:val="ListParagraph"/>
        <w:numPr>
          <w:ilvl w:val="4"/>
          <w:numId w:val="3"/>
        </w:numPr>
      </w:pPr>
      <w:r>
        <w:t>Payment system forms</w:t>
      </w:r>
    </w:p>
    <w:p w14:paraId="2806B14C" w14:textId="3F517AAB" w:rsidR="0081214A" w:rsidRDefault="0081214A" w:rsidP="0081214A">
      <w:pPr>
        <w:pStyle w:val="ListParagraph"/>
        <w:numPr>
          <w:ilvl w:val="3"/>
          <w:numId w:val="3"/>
        </w:numPr>
      </w:pPr>
      <w:r>
        <w:t>Payment</w:t>
      </w:r>
      <w:r w:rsidR="00072E33">
        <w:t xml:space="preserve"> system</w:t>
      </w:r>
      <w:r>
        <w:t xml:space="preserve"> interface</w:t>
      </w:r>
    </w:p>
    <w:p w14:paraId="29547923" w14:textId="5E726F7E" w:rsidR="00072E33" w:rsidRDefault="00072E33" w:rsidP="00072E33">
      <w:pPr>
        <w:pStyle w:val="ListParagraph"/>
        <w:numPr>
          <w:ilvl w:val="4"/>
          <w:numId w:val="3"/>
        </w:numPr>
      </w:pPr>
      <w:r>
        <w:t>Payment system queries</w:t>
      </w:r>
    </w:p>
    <w:p w14:paraId="672C21B8" w14:textId="7CC6C215" w:rsidR="00072E33" w:rsidRDefault="00072E33" w:rsidP="00072E33">
      <w:pPr>
        <w:pStyle w:val="ListParagraph"/>
        <w:numPr>
          <w:ilvl w:val="4"/>
          <w:numId w:val="3"/>
        </w:numPr>
      </w:pPr>
      <w:r>
        <w:t>Payment system reports</w:t>
      </w:r>
    </w:p>
    <w:p w14:paraId="70109A5C" w14:textId="006ECFA3" w:rsidR="00072E33" w:rsidRDefault="00072E33" w:rsidP="00072E33">
      <w:pPr>
        <w:pStyle w:val="ListParagraph"/>
        <w:numPr>
          <w:ilvl w:val="4"/>
          <w:numId w:val="3"/>
        </w:numPr>
      </w:pPr>
      <w:r>
        <w:t>Payment system coding</w:t>
      </w:r>
    </w:p>
    <w:p w14:paraId="36205497" w14:textId="6232A98E" w:rsidR="00072E33" w:rsidRDefault="00072E33" w:rsidP="00072E33">
      <w:pPr>
        <w:pStyle w:val="ListParagraph"/>
        <w:numPr>
          <w:ilvl w:val="4"/>
          <w:numId w:val="3"/>
        </w:numPr>
      </w:pPr>
      <w:r>
        <w:t>Payment system buttons</w:t>
      </w:r>
    </w:p>
    <w:p w14:paraId="72F82676" w14:textId="17CCB26A" w:rsidR="0081214A" w:rsidRDefault="0081214A" w:rsidP="0081214A">
      <w:pPr>
        <w:pStyle w:val="ListParagraph"/>
        <w:numPr>
          <w:ilvl w:val="2"/>
          <w:numId w:val="3"/>
        </w:numPr>
      </w:pPr>
      <w:r>
        <w:t xml:space="preserve"> Parts inventory</w:t>
      </w:r>
    </w:p>
    <w:p w14:paraId="22E53C77" w14:textId="78D91DE2" w:rsidR="0081214A" w:rsidRDefault="0081214A" w:rsidP="0081214A">
      <w:pPr>
        <w:pStyle w:val="ListParagraph"/>
        <w:numPr>
          <w:ilvl w:val="3"/>
          <w:numId w:val="3"/>
        </w:numPr>
      </w:pPr>
      <w:r>
        <w:t xml:space="preserve">Parts </w:t>
      </w:r>
      <w:r w:rsidR="00072E33">
        <w:t xml:space="preserve">inventory </w:t>
      </w:r>
      <w:r>
        <w:t>database</w:t>
      </w:r>
    </w:p>
    <w:p w14:paraId="22A0CAFB" w14:textId="6A517C6C" w:rsidR="00072E33" w:rsidRDefault="00072E33" w:rsidP="00072E33">
      <w:pPr>
        <w:pStyle w:val="ListParagraph"/>
        <w:numPr>
          <w:ilvl w:val="4"/>
          <w:numId w:val="3"/>
        </w:numPr>
      </w:pPr>
      <w:r>
        <w:t>Parts inventory tables</w:t>
      </w:r>
    </w:p>
    <w:p w14:paraId="1D45EBA9" w14:textId="3A1E06F4" w:rsidR="00072E33" w:rsidRDefault="00072E33" w:rsidP="00072E33">
      <w:pPr>
        <w:pStyle w:val="ListParagraph"/>
        <w:numPr>
          <w:ilvl w:val="4"/>
          <w:numId w:val="3"/>
        </w:numPr>
      </w:pPr>
      <w:r>
        <w:t>Parts inventory relations</w:t>
      </w:r>
    </w:p>
    <w:p w14:paraId="580774A9" w14:textId="701DFB5B" w:rsidR="00072E33" w:rsidRDefault="00072E33" w:rsidP="00072E33">
      <w:pPr>
        <w:pStyle w:val="ListParagraph"/>
        <w:numPr>
          <w:ilvl w:val="4"/>
          <w:numId w:val="3"/>
        </w:numPr>
      </w:pPr>
      <w:r>
        <w:t>Parts inventory forms</w:t>
      </w:r>
    </w:p>
    <w:p w14:paraId="259AF28B" w14:textId="17A3260B" w:rsidR="0081214A" w:rsidRDefault="0081214A" w:rsidP="0081214A">
      <w:pPr>
        <w:pStyle w:val="ListParagraph"/>
        <w:numPr>
          <w:ilvl w:val="3"/>
          <w:numId w:val="3"/>
        </w:numPr>
      </w:pPr>
      <w:r>
        <w:t xml:space="preserve">Parts </w:t>
      </w:r>
      <w:r w:rsidR="00072E33">
        <w:t xml:space="preserve">inventory </w:t>
      </w:r>
      <w:r>
        <w:t>interface</w:t>
      </w:r>
    </w:p>
    <w:p w14:paraId="13F17D36" w14:textId="4AD0865B" w:rsidR="00072E33" w:rsidRDefault="00072E33" w:rsidP="00072E33">
      <w:pPr>
        <w:pStyle w:val="ListParagraph"/>
        <w:numPr>
          <w:ilvl w:val="4"/>
          <w:numId w:val="3"/>
        </w:numPr>
      </w:pPr>
      <w:r>
        <w:t>Parts inventory queries</w:t>
      </w:r>
    </w:p>
    <w:p w14:paraId="7E596DC1" w14:textId="07D17846" w:rsidR="00072E33" w:rsidRDefault="00072E33" w:rsidP="00072E33">
      <w:pPr>
        <w:pStyle w:val="ListParagraph"/>
        <w:numPr>
          <w:ilvl w:val="4"/>
          <w:numId w:val="3"/>
        </w:numPr>
      </w:pPr>
      <w:r>
        <w:t>Parts inventory reports</w:t>
      </w:r>
    </w:p>
    <w:p w14:paraId="5DA987B5" w14:textId="41B79038" w:rsidR="00072E33" w:rsidRDefault="00072E33" w:rsidP="00072E33">
      <w:pPr>
        <w:pStyle w:val="ListParagraph"/>
        <w:numPr>
          <w:ilvl w:val="4"/>
          <w:numId w:val="3"/>
        </w:numPr>
      </w:pPr>
      <w:r>
        <w:t>Parts inventory coding</w:t>
      </w:r>
    </w:p>
    <w:p w14:paraId="3A2491DB" w14:textId="5A851716" w:rsidR="00072E33" w:rsidRDefault="00072E33" w:rsidP="00072E33">
      <w:pPr>
        <w:pStyle w:val="ListParagraph"/>
        <w:numPr>
          <w:ilvl w:val="4"/>
          <w:numId w:val="3"/>
        </w:numPr>
      </w:pPr>
      <w:r>
        <w:lastRenderedPageBreak/>
        <w:t>Parts inventory buttons</w:t>
      </w:r>
    </w:p>
    <w:p w14:paraId="104E45E1" w14:textId="049B1077" w:rsidR="0081214A" w:rsidRDefault="0081214A" w:rsidP="0081214A">
      <w:pPr>
        <w:pStyle w:val="ListParagraph"/>
        <w:numPr>
          <w:ilvl w:val="2"/>
          <w:numId w:val="3"/>
        </w:numPr>
      </w:pPr>
      <w:r>
        <w:t xml:space="preserve"> Authentication</w:t>
      </w:r>
    </w:p>
    <w:p w14:paraId="4BD359D4" w14:textId="3ED38088" w:rsidR="0081214A" w:rsidRDefault="0081214A" w:rsidP="0081214A">
      <w:pPr>
        <w:pStyle w:val="ListParagraph"/>
        <w:numPr>
          <w:ilvl w:val="3"/>
          <w:numId w:val="3"/>
        </w:numPr>
      </w:pPr>
      <w:r>
        <w:t>Login and grant</w:t>
      </w:r>
    </w:p>
    <w:p w14:paraId="52F6BD91" w14:textId="74FB113F" w:rsidR="00072E33" w:rsidRDefault="00072E33" w:rsidP="00072E33">
      <w:pPr>
        <w:pStyle w:val="ListParagraph"/>
        <w:numPr>
          <w:ilvl w:val="4"/>
          <w:numId w:val="3"/>
        </w:numPr>
      </w:pPr>
      <w:r>
        <w:t>Identification user level</w:t>
      </w:r>
    </w:p>
    <w:p w14:paraId="5ED18908" w14:textId="0D5C622F" w:rsidR="00072E33" w:rsidRDefault="00072E33" w:rsidP="00072E33">
      <w:pPr>
        <w:pStyle w:val="ListParagraph"/>
        <w:numPr>
          <w:ilvl w:val="4"/>
          <w:numId w:val="3"/>
        </w:numPr>
      </w:pPr>
      <w:r>
        <w:t>Validation settings</w:t>
      </w:r>
    </w:p>
    <w:p w14:paraId="2C2F65F7" w14:textId="612899BC" w:rsidR="00072E33" w:rsidRDefault="00072E33" w:rsidP="00072E33"/>
    <w:p w14:paraId="6D9EBD13" w14:textId="25859496" w:rsidR="00072E33" w:rsidRDefault="005E5601" w:rsidP="00072E33">
      <w:proofErr w:type="spellStart"/>
      <w:r>
        <w:t>Japher</w:t>
      </w:r>
      <w:proofErr w:type="spellEnd"/>
      <w:r>
        <w:t xml:space="preserve"> Motors Work Breakdown Structure in hierarchical view (excluding last level, for better and understandable look) at Screenshot #1.</w:t>
      </w:r>
    </w:p>
    <w:p w14:paraId="4D0ACDFF" w14:textId="77777777" w:rsidR="0081214A" w:rsidRDefault="0081214A" w:rsidP="0081214A"/>
    <w:p w14:paraId="33E5CF0D" w14:textId="1244FA78" w:rsidR="00845C90" w:rsidRDefault="00845C90" w:rsidP="00C16379"/>
    <w:p w14:paraId="7B4991C6" w14:textId="622FABC1" w:rsidR="00845C90" w:rsidRDefault="00845C90" w:rsidP="00C16379">
      <w:r>
        <w:rPr>
          <w:noProof/>
        </w:rPr>
        <w:drawing>
          <wp:inline distT="0" distB="0" distL="0" distR="0" wp14:anchorId="27611AF2" wp14:editId="5C61F04B">
            <wp:extent cx="5676900" cy="299085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6"/>
                    <a:srcRect l="18779" t="19211" r="17904" b="12808"/>
                    <a:stretch/>
                  </pic:blipFill>
                  <pic:spPr bwMode="auto">
                    <a:xfrm>
                      <a:off x="0" y="0"/>
                      <a:ext cx="5676900" cy="2990850"/>
                    </a:xfrm>
                    <a:prstGeom prst="rect">
                      <a:avLst/>
                    </a:prstGeom>
                    <a:ln>
                      <a:noFill/>
                    </a:ln>
                    <a:extLst>
                      <a:ext uri="{53640926-AAD7-44D8-BBD7-CCE9431645EC}">
                        <a14:shadowObscured xmlns:a14="http://schemas.microsoft.com/office/drawing/2010/main"/>
                      </a:ext>
                    </a:extLst>
                  </pic:spPr>
                </pic:pic>
              </a:graphicData>
            </a:graphic>
          </wp:inline>
        </w:drawing>
      </w:r>
    </w:p>
    <w:p w14:paraId="7BAB42DE" w14:textId="3F6A5ACF" w:rsidR="005E5601" w:rsidRDefault="005E5601" w:rsidP="005E5601">
      <w:pPr>
        <w:jc w:val="center"/>
      </w:pPr>
      <w:r>
        <w:t xml:space="preserve">Screenshot #1 – </w:t>
      </w:r>
      <w:proofErr w:type="spellStart"/>
      <w:r>
        <w:t>Japher</w:t>
      </w:r>
      <w:proofErr w:type="spellEnd"/>
      <w:r>
        <w:t xml:space="preserve"> Motors WBS</w:t>
      </w:r>
    </w:p>
    <w:p w14:paraId="1C996BB4" w14:textId="295950F7" w:rsidR="00B93DEA" w:rsidRDefault="00B93DEA">
      <w:r>
        <w:br w:type="page"/>
      </w:r>
    </w:p>
    <w:p w14:paraId="6283E853" w14:textId="77777777" w:rsidR="00845C90" w:rsidRDefault="00845C90" w:rsidP="00C16379"/>
    <w:p w14:paraId="3C02A7ED" w14:textId="1C334BEF" w:rsidR="00A517CB" w:rsidRPr="00B93DEA" w:rsidRDefault="00C16379" w:rsidP="00A517CB">
      <w:pPr>
        <w:pStyle w:val="Heading1"/>
        <w:rPr>
          <w:color w:val="auto"/>
        </w:rPr>
      </w:pPr>
      <w:bookmarkStart w:id="6" w:name="_Toc40443628"/>
      <w:r w:rsidRPr="00B93DEA">
        <w:rPr>
          <w:color w:val="auto"/>
        </w:rPr>
        <w:t>5</w:t>
      </w:r>
      <w:r w:rsidR="00A517CB" w:rsidRPr="00B93DEA">
        <w:rPr>
          <w:color w:val="auto"/>
        </w:rPr>
        <w:t>. Gantt chart</w:t>
      </w:r>
      <w:bookmarkEnd w:id="6"/>
    </w:p>
    <w:p w14:paraId="76F4D0C9" w14:textId="28FA9B5E" w:rsidR="009A37D8" w:rsidRDefault="009A37D8" w:rsidP="009A37D8"/>
    <w:p w14:paraId="312731CD" w14:textId="29634532" w:rsidR="009A37D8" w:rsidRDefault="00361342" w:rsidP="009A37D8">
      <w:r>
        <w:t xml:space="preserve">Gantt chart is showing horizontally in time the work process of software planning. </w:t>
      </w:r>
      <w:proofErr w:type="spellStart"/>
      <w:r>
        <w:t>Japher</w:t>
      </w:r>
      <w:proofErr w:type="spellEnd"/>
      <w:r>
        <w:t xml:space="preserve"> Motors Gantt chart is showing by Screenshot #2.</w:t>
      </w:r>
    </w:p>
    <w:p w14:paraId="5CDD7639" w14:textId="370D4F0F" w:rsidR="00361342" w:rsidRDefault="00361342" w:rsidP="009A37D8"/>
    <w:p w14:paraId="149ED0F0" w14:textId="0E1BA836" w:rsidR="00361342" w:rsidRDefault="00361342" w:rsidP="009A37D8">
      <w:r>
        <w:rPr>
          <w:noProof/>
        </w:rPr>
        <w:drawing>
          <wp:inline distT="0" distB="0" distL="0" distR="0" wp14:anchorId="5610D2B8" wp14:editId="6DFBAD76">
            <wp:extent cx="5886450" cy="17430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7"/>
                    <a:srcRect l="333" t="29261" r="2946" b="41182"/>
                    <a:stretch/>
                  </pic:blipFill>
                  <pic:spPr bwMode="auto">
                    <a:xfrm>
                      <a:off x="0" y="0"/>
                      <a:ext cx="5886450" cy="1743075"/>
                    </a:xfrm>
                    <a:prstGeom prst="rect">
                      <a:avLst/>
                    </a:prstGeom>
                    <a:ln>
                      <a:noFill/>
                    </a:ln>
                    <a:extLst>
                      <a:ext uri="{53640926-AAD7-44D8-BBD7-CCE9431645EC}">
                        <a14:shadowObscured xmlns:a14="http://schemas.microsoft.com/office/drawing/2010/main"/>
                      </a:ext>
                    </a:extLst>
                  </pic:spPr>
                </pic:pic>
              </a:graphicData>
            </a:graphic>
          </wp:inline>
        </w:drawing>
      </w:r>
    </w:p>
    <w:p w14:paraId="55993A32" w14:textId="0B8EDC8F" w:rsidR="00361342" w:rsidRDefault="00361342" w:rsidP="00361342">
      <w:pPr>
        <w:jc w:val="center"/>
      </w:pPr>
      <w:r>
        <w:t xml:space="preserve">Screenshot #2: </w:t>
      </w:r>
      <w:proofErr w:type="spellStart"/>
      <w:r>
        <w:t>Japher</w:t>
      </w:r>
      <w:proofErr w:type="spellEnd"/>
      <w:r>
        <w:t xml:space="preserve"> Motors </w:t>
      </w:r>
      <w:r w:rsidR="00697210">
        <w:t xml:space="preserve">software planning </w:t>
      </w:r>
      <w:r>
        <w:t>Gantt chart</w:t>
      </w:r>
    </w:p>
    <w:p w14:paraId="231795E2" w14:textId="5ADDCC47" w:rsidR="00361342" w:rsidRDefault="00361342" w:rsidP="00361342">
      <w:pPr>
        <w:jc w:val="center"/>
      </w:pPr>
    </w:p>
    <w:p w14:paraId="09F29D15" w14:textId="21823B9C" w:rsidR="00B93DEA" w:rsidRDefault="00361342" w:rsidP="00361342">
      <w:r>
        <w:t xml:space="preserve">This chart is showing, the whole process should be done within 24 days, 18 working days included. </w:t>
      </w:r>
      <w:r w:rsidR="00FE1E81">
        <w:t>Comparing the project size with time seems too long, but Gantt chart is calculating with only one developer working on project.</w:t>
      </w:r>
      <w:r w:rsidR="002F5D3C">
        <w:t xml:space="preserve"> Gantt chart shows every week one main phase should be finish.</w:t>
      </w:r>
      <w:r w:rsidR="008F095E">
        <w:t xml:space="preserve"> (Dates are informal, do not reflect the real dates, measure only time length.)</w:t>
      </w:r>
    </w:p>
    <w:p w14:paraId="1C35A0F9" w14:textId="77777777" w:rsidR="00B93DEA" w:rsidRDefault="00B93DEA">
      <w:r>
        <w:br w:type="page"/>
      </w:r>
    </w:p>
    <w:p w14:paraId="7DE6FCEE" w14:textId="77777777" w:rsidR="00361342" w:rsidRPr="009A37D8" w:rsidRDefault="00361342" w:rsidP="00361342"/>
    <w:p w14:paraId="1AB7D22A" w14:textId="69C75E27" w:rsidR="00A517CB" w:rsidRPr="00B93DEA" w:rsidRDefault="00C16379" w:rsidP="00A517CB">
      <w:pPr>
        <w:pStyle w:val="Heading1"/>
        <w:rPr>
          <w:color w:val="auto"/>
        </w:rPr>
      </w:pPr>
      <w:bookmarkStart w:id="7" w:name="_Toc40443629"/>
      <w:r w:rsidRPr="00B93DEA">
        <w:rPr>
          <w:color w:val="auto"/>
        </w:rPr>
        <w:t>6</w:t>
      </w:r>
      <w:r w:rsidR="00A517CB" w:rsidRPr="00B93DEA">
        <w:rPr>
          <w:color w:val="auto"/>
        </w:rPr>
        <w:t>. Communication Plan</w:t>
      </w:r>
      <w:bookmarkEnd w:id="7"/>
    </w:p>
    <w:p w14:paraId="2073F18F" w14:textId="1B06CA4D" w:rsidR="00F2552D" w:rsidRDefault="00F2552D" w:rsidP="00F2552D"/>
    <w:p w14:paraId="6E8BAD28" w14:textId="115CCC97" w:rsidR="00F2552D" w:rsidRDefault="00F2552D" w:rsidP="00F2552D">
      <w:r>
        <w:t xml:space="preserve">Communication plan for </w:t>
      </w:r>
      <w:proofErr w:type="spellStart"/>
      <w:r>
        <w:t>Japher</w:t>
      </w:r>
      <w:proofErr w:type="spellEnd"/>
      <w:r>
        <w:t xml:space="preserve"> Motors is following next table:</w:t>
      </w:r>
    </w:p>
    <w:p w14:paraId="302166BE" w14:textId="0C6F4F1C" w:rsidR="00F2552D" w:rsidRDefault="00F2552D" w:rsidP="00F2552D"/>
    <w:tbl>
      <w:tblPr>
        <w:tblStyle w:val="TableGrid"/>
        <w:tblW w:w="0" w:type="auto"/>
        <w:tblLook w:val="04A0" w:firstRow="1" w:lastRow="0" w:firstColumn="1" w:lastColumn="0" w:noHBand="0" w:noVBand="1"/>
      </w:tblPr>
      <w:tblGrid>
        <w:gridCol w:w="1803"/>
        <w:gridCol w:w="1803"/>
        <w:gridCol w:w="1803"/>
        <w:gridCol w:w="1803"/>
        <w:gridCol w:w="1804"/>
      </w:tblGrid>
      <w:tr w:rsidR="002D5D5A" w14:paraId="32262D46" w14:textId="77777777" w:rsidTr="00F2552D">
        <w:tc>
          <w:tcPr>
            <w:tcW w:w="1803" w:type="dxa"/>
          </w:tcPr>
          <w:p w14:paraId="776BF529" w14:textId="77777777" w:rsidR="00F2552D" w:rsidRDefault="00F2552D" w:rsidP="00F2552D"/>
        </w:tc>
        <w:tc>
          <w:tcPr>
            <w:tcW w:w="1803" w:type="dxa"/>
          </w:tcPr>
          <w:p w14:paraId="03A91A1D" w14:textId="61EC8C99" w:rsidR="00F2552D" w:rsidRDefault="00F2552D" w:rsidP="00F2552D">
            <w:r>
              <w:t>Purpose</w:t>
            </w:r>
          </w:p>
        </w:tc>
        <w:tc>
          <w:tcPr>
            <w:tcW w:w="1803" w:type="dxa"/>
          </w:tcPr>
          <w:p w14:paraId="095B7386" w14:textId="08B9C3DC" w:rsidR="00F2552D" w:rsidRDefault="00F2552D" w:rsidP="00F2552D">
            <w:r>
              <w:t>Medium</w:t>
            </w:r>
          </w:p>
        </w:tc>
        <w:tc>
          <w:tcPr>
            <w:tcW w:w="1803" w:type="dxa"/>
          </w:tcPr>
          <w:p w14:paraId="146B9CDF" w14:textId="211E8527" w:rsidR="00F2552D" w:rsidRDefault="00F2552D" w:rsidP="00F2552D">
            <w:r>
              <w:t>Frequency</w:t>
            </w:r>
          </w:p>
        </w:tc>
        <w:tc>
          <w:tcPr>
            <w:tcW w:w="1804" w:type="dxa"/>
          </w:tcPr>
          <w:p w14:paraId="7F6DCB88" w14:textId="7F80ABC5" w:rsidR="00F2552D" w:rsidRDefault="00F2552D" w:rsidP="00F2552D">
            <w:r>
              <w:t>Audience</w:t>
            </w:r>
          </w:p>
        </w:tc>
      </w:tr>
      <w:tr w:rsidR="002D5D5A" w14:paraId="146831BC" w14:textId="77777777" w:rsidTr="00F2552D">
        <w:tc>
          <w:tcPr>
            <w:tcW w:w="1803" w:type="dxa"/>
          </w:tcPr>
          <w:p w14:paraId="7DA39C7C" w14:textId="1931CF1B" w:rsidR="00F2552D" w:rsidRDefault="00F2552D" w:rsidP="00F2552D">
            <w:r>
              <w:t>Kick-off meeting</w:t>
            </w:r>
          </w:p>
        </w:tc>
        <w:tc>
          <w:tcPr>
            <w:tcW w:w="1803" w:type="dxa"/>
          </w:tcPr>
          <w:p w14:paraId="0DF27D18" w14:textId="77777777" w:rsidR="00F2552D" w:rsidRDefault="00F2552D" w:rsidP="002D5D5A">
            <w:pPr>
              <w:pStyle w:val="ListParagraph"/>
              <w:numPr>
                <w:ilvl w:val="0"/>
                <w:numId w:val="5"/>
              </w:numPr>
              <w:ind w:left="303"/>
            </w:pPr>
            <w:r>
              <w:t>Introduce project</w:t>
            </w:r>
          </w:p>
          <w:p w14:paraId="08B73AE2" w14:textId="049D7A46" w:rsidR="00F2552D" w:rsidRDefault="00F2552D" w:rsidP="002D5D5A">
            <w:pPr>
              <w:pStyle w:val="ListParagraph"/>
              <w:numPr>
                <w:ilvl w:val="0"/>
                <w:numId w:val="5"/>
              </w:numPr>
              <w:ind w:left="303"/>
            </w:pPr>
            <w:r>
              <w:t>Confirm goals and deliverables needed</w:t>
            </w:r>
          </w:p>
        </w:tc>
        <w:tc>
          <w:tcPr>
            <w:tcW w:w="1803" w:type="dxa"/>
          </w:tcPr>
          <w:p w14:paraId="785AB110" w14:textId="2D7A2192" w:rsidR="00F2552D" w:rsidRDefault="00F2552D" w:rsidP="00F2552D">
            <w:r>
              <w:t>In-person meeting</w:t>
            </w:r>
          </w:p>
        </w:tc>
        <w:tc>
          <w:tcPr>
            <w:tcW w:w="1803" w:type="dxa"/>
          </w:tcPr>
          <w:p w14:paraId="4A479F29" w14:textId="0BF747C1" w:rsidR="00F2552D" w:rsidRDefault="002F5D3C" w:rsidP="00F2552D">
            <w:r>
              <w:t>Once at beginning of project</w:t>
            </w:r>
          </w:p>
        </w:tc>
        <w:tc>
          <w:tcPr>
            <w:tcW w:w="1804" w:type="dxa"/>
          </w:tcPr>
          <w:p w14:paraId="3730AB6F" w14:textId="77777777" w:rsidR="00F2552D" w:rsidRDefault="002F5D3C" w:rsidP="00F2552D">
            <w:r>
              <w:t>Developer</w:t>
            </w:r>
          </w:p>
          <w:p w14:paraId="38B1B48C" w14:textId="003E0BC2" w:rsidR="002F5D3C" w:rsidRDefault="002F5D3C" w:rsidP="00F2552D">
            <w:r>
              <w:t xml:space="preserve">Mr </w:t>
            </w:r>
            <w:proofErr w:type="spellStart"/>
            <w:r>
              <w:t>Japher</w:t>
            </w:r>
            <w:proofErr w:type="spellEnd"/>
          </w:p>
        </w:tc>
      </w:tr>
      <w:tr w:rsidR="002D5D5A" w14:paraId="3A87335D" w14:textId="77777777" w:rsidTr="00F2552D">
        <w:tc>
          <w:tcPr>
            <w:tcW w:w="1803" w:type="dxa"/>
          </w:tcPr>
          <w:p w14:paraId="7C48A8B9" w14:textId="3ACF3F63" w:rsidR="00F2552D" w:rsidRDefault="002F5D3C" w:rsidP="00F2552D">
            <w:r>
              <w:t>Check-ins / Meeting recap</w:t>
            </w:r>
          </w:p>
        </w:tc>
        <w:tc>
          <w:tcPr>
            <w:tcW w:w="1803" w:type="dxa"/>
          </w:tcPr>
          <w:p w14:paraId="0A7DC097" w14:textId="2F2A3961" w:rsidR="00F2552D" w:rsidRDefault="002F5D3C" w:rsidP="002D5D5A">
            <w:pPr>
              <w:pStyle w:val="ListParagraph"/>
              <w:numPr>
                <w:ilvl w:val="0"/>
                <w:numId w:val="6"/>
              </w:numPr>
              <w:ind w:left="303"/>
            </w:pPr>
            <w:r>
              <w:t>Update stakeholders on project status based on daily notes</w:t>
            </w:r>
          </w:p>
        </w:tc>
        <w:tc>
          <w:tcPr>
            <w:tcW w:w="1803" w:type="dxa"/>
          </w:tcPr>
          <w:p w14:paraId="15520C3E" w14:textId="4D884681" w:rsidR="00F2552D" w:rsidRDefault="002F5D3C" w:rsidP="00F2552D">
            <w:r>
              <w:t>Email</w:t>
            </w:r>
          </w:p>
        </w:tc>
        <w:tc>
          <w:tcPr>
            <w:tcW w:w="1803" w:type="dxa"/>
          </w:tcPr>
          <w:p w14:paraId="07AC6086" w14:textId="543F1473" w:rsidR="00F2552D" w:rsidRDefault="002F5D3C" w:rsidP="00F2552D">
            <w:r>
              <w:t>Every other day afternoon</w:t>
            </w:r>
          </w:p>
        </w:tc>
        <w:tc>
          <w:tcPr>
            <w:tcW w:w="1804" w:type="dxa"/>
          </w:tcPr>
          <w:p w14:paraId="11796102" w14:textId="77777777" w:rsidR="00F2552D" w:rsidRDefault="002F5D3C" w:rsidP="00F2552D">
            <w:r>
              <w:t>Developer</w:t>
            </w:r>
          </w:p>
          <w:p w14:paraId="7AFF986B" w14:textId="396B3EA1" w:rsidR="002F5D3C" w:rsidRDefault="002F5D3C" w:rsidP="00F2552D">
            <w:r>
              <w:t xml:space="preserve">Mr </w:t>
            </w:r>
            <w:proofErr w:type="spellStart"/>
            <w:r>
              <w:t>Japher</w:t>
            </w:r>
            <w:proofErr w:type="spellEnd"/>
          </w:p>
        </w:tc>
      </w:tr>
      <w:tr w:rsidR="002D5D5A" w14:paraId="458A173E" w14:textId="77777777" w:rsidTr="00F2552D">
        <w:tc>
          <w:tcPr>
            <w:tcW w:w="1803" w:type="dxa"/>
          </w:tcPr>
          <w:p w14:paraId="6FCA3F3D" w14:textId="41FD2635" w:rsidR="00F2552D" w:rsidRDefault="002F5D3C" w:rsidP="00F2552D">
            <w:r>
              <w:t>Project status meeting</w:t>
            </w:r>
          </w:p>
        </w:tc>
        <w:tc>
          <w:tcPr>
            <w:tcW w:w="1803" w:type="dxa"/>
          </w:tcPr>
          <w:p w14:paraId="3CE8F9CD" w14:textId="1E11E9B9" w:rsidR="00F2552D" w:rsidRDefault="002F5D3C" w:rsidP="002D5D5A">
            <w:pPr>
              <w:pStyle w:val="ListParagraph"/>
              <w:numPr>
                <w:ilvl w:val="0"/>
                <w:numId w:val="6"/>
              </w:numPr>
              <w:ind w:left="360"/>
            </w:pPr>
            <w:r>
              <w:t>Update stakeholders on project status and give opportunity to questions</w:t>
            </w:r>
          </w:p>
        </w:tc>
        <w:tc>
          <w:tcPr>
            <w:tcW w:w="1803" w:type="dxa"/>
          </w:tcPr>
          <w:p w14:paraId="50C40404" w14:textId="18E7E638" w:rsidR="00F2552D" w:rsidRDefault="002F5D3C" w:rsidP="00F2552D">
            <w:r>
              <w:t>In-person meeting / phone call / video call</w:t>
            </w:r>
          </w:p>
        </w:tc>
        <w:tc>
          <w:tcPr>
            <w:tcW w:w="1803" w:type="dxa"/>
          </w:tcPr>
          <w:p w14:paraId="0ADADF6E" w14:textId="1CD4F31F" w:rsidR="00F2552D" w:rsidRDefault="002F5D3C" w:rsidP="00F2552D">
            <w:r>
              <w:t>Every Friday afternoon</w:t>
            </w:r>
          </w:p>
        </w:tc>
        <w:tc>
          <w:tcPr>
            <w:tcW w:w="1804" w:type="dxa"/>
          </w:tcPr>
          <w:p w14:paraId="32D0BAE8" w14:textId="77777777" w:rsidR="002F5D3C" w:rsidRDefault="002F5D3C" w:rsidP="00F2552D">
            <w:r>
              <w:t>Developer</w:t>
            </w:r>
          </w:p>
          <w:p w14:paraId="09BA2780" w14:textId="1270514A" w:rsidR="002F5D3C" w:rsidRDefault="002F5D3C" w:rsidP="00F2552D">
            <w:r>
              <w:t xml:space="preserve">Mr </w:t>
            </w:r>
            <w:proofErr w:type="spellStart"/>
            <w:r>
              <w:t>Japher</w:t>
            </w:r>
            <w:proofErr w:type="spellEnd"/>
          </w:p>
        </w:tc>
      </w:tr>
    </w:tbl>
    <w:p w14:paraId="253A8E9C" w14:textId="79EB47FD" w:rsidR="00F2552D" w:rsidRDefault="00F2552D" w:rsidP="00F2552D"/>
    <w:p w14:paraId="5235B962" w14:textId="4F5121D6" w:rsidR="002F5D3C" w:rsidRDefault="002F5D3C" w:rsidP="002F5D3C">
      <w:pPr>
        <w:jc w:val="center"/>
      </w:pPr>
      <w:r>
        <w:t xml:space="preserve">Table #1: </w:t>
      </w:r>
      <w:proofErr w:type="spellStart"/>
      <w:r>
        <w:t>Japher</w:t>
      </w:r>
      <w:proofErr w:type="spellEnd"/>
      <w:r>
        <w:t xml:space="preserve"> Motors communication plan</w:t>
      </w:r>
    </w:p>
    <w:p w14:paraId="228929C5" w14:textId="03142457" w:rsidR="002F5D3C" w:rsidRDefault="002F5D3C" w:rsidP="002F5D3C">
      <w:pPr>
        <w:jc w:val="center"/>
      </w:pPr>
    </w:p>
    <w:p w14:paraId="36C2D2CE" w14:textId="32A52C0B" w:rsidR="00B93DEA" w:rsidRDefault="002F5D3C" w:rsidP="002F5D3C">
      <w:r>
        <w:t>Communication plan based on Gannt chart proposal. As every week on main task should be finish, status meeting is not essential more frequently.</w:t>
      </w:r>
    </w:p>
    <w:p w14:paraId="05977F96" w14:textId="77777777" w:rsidR="00B93DEA" w:rsidRDefault="00B93DEA">
      <w:r>
        <w:br w:type="page"/>
      </w:r>
    </w:p>
    <w:p w14:paraId="3C8787DD" w14:textId="77777777" w:rsidR="00F2552D" w:rsidRPr="00F2552D" w:rsidRDefault="00F2552D" w:rsidP="00F2552D"/>
    <w:p w14:paraId="03E492AF" w14:textId="600195D0" w:rsidR="00A517CB" w:rsidRPr="00B93DEA" w:rsidRDefault="00C16379" w:rsidP="00C16379">
      <w:pPr>
        <w:pStyle w:val="Heading1"/>
        <w:rPr>
          <w:color w:val="auto"/>
        </w:rPr>
      </w:pPr>
      <w:bookmarkStart w:id="8" w:name="_Toc40443630"/>
      <w:r w:rsidRPr="00B93DEA">
        <w:rPr>
          <w:color w:val="auto"/>
        </w:rPr>
        <w:t>7</w:t>
      </w:r>
      <w:r w:rsidR="00A517CB" w:rsidRPr="00B93DEA">
        <w:rPr>
          <w:color w:val="auto"/>
        </w:rPr>
        <w:t xml:space="preserve">. Stakeholder </w:t>
      </w:r>
      <w:r w:rsidRPr="00B93DEA">
        <w:rPr>
          <w:color w:val="auto"/>
        </w:rPr>
        <w:t>management</w:t>
      </w:r>
      <w:r w:rsidR="00A517CB" w:rsidRPr="00B93DEA">
        <w:rPr>
          <w:color w:val="auto"/>
        </w:rPr>
        <w:t xml:space="preserve"> plan</w:t>
      </w:r>
      <w:bookmarkEnd w:id="8"/>
    </w:p>
    <w:p w14:paraId="2DF4BBA6" w14:textId="16734395" w:rsidR="00C16379" w:rsidRDefault="00C16379" w:rsidP="00C16379"/>
    <w:p w14:paraId="5EF4766E" w14:textId="18D21BF9" w:rsidR="004F3E65" w:rsidRDefault="004F3E65" w:rsidP="00C16379">
      <w:r>
        <w:t>This p</w:t>
      </w:r>
      <w:r w:rsidR="002D5D5A">
        <w:t xml:space="preserve">art is responsible to light each stakeholder engagements. </w:t>
      </w:r>
    </w:p>
    <w:p w14:paraId="4F87E271" w14:textId="2B06F1BA" w:rsidR="002D5D5A" w:rsidRDefault="002D5D5A" w:rsidP="00C16379"/>
    <w:tbl>
      <w:tblPr>
        <w:tblStyle w:val="TableGrid"/>
        <w:tblW w:w="0" w:type="auto"/>
        <w:tblLook w:val="04A0" w:firstRow="1" w:lastRow="0" w:firstColumn="1" w:lastColumn="0" w:noHBand="0" w:noVBand="1"/>
      </w:tblPr>
      <w:tblGrid>
        <w:gridCol w:w="1102"/>
        <w:gridCol w:w="1102"/>
        <w:gridCol w:w="794"/>
        <w:gridCol w:w="902"/>
        <w:gridCol w:w="961"/>
        <w:gridCol w:w="1012"/>
        <w:gridCol w:w="953"/>
        <w:gridCol w:w="1095"/>
        <w:gridCol w:w="1095"/>
      </w:tblGrid>
      <w:tr w:rsidR="00C26761" w:rsidRPr="00C26761" w14:paraId="4750268D" w14:textId="4C595C6D" w:rsidTr="00C26761">
        <w:tc>
          <w:tcPr>
            <w:tcW w:w="1135" w:type="dxa"/>
            <w:shd w:val="clear" w:color="auto" w:fill="B4C6E7" w:themeFill="accent1" w:themeFillTint="66"/>
          </w:tcPr>
          <w:p w14:paraId="20C4A070" w14:textId="0A44A9E6" w:rsidR="00C26761" w:rsidRPr="00C26761" w:rsidRDefault="00C26761" w:rsidP="00C16379">
            <w:pPr>
              <w:rPr>
                <w:sz w:val="18"/>
                <w:szCs w:val="18"/>
              </w:rPr>
            </w:pPr>
            <w:r w:rsidRPr="00C26761">
              <w:rPr>
                <w:sz w:val="18"/>
                <w:szCs w:val="18"/>
              </w:rPr>
              <w:t>Stakeholder</w:t>
            </w:r>
          </w:p>
        </w:tc>
        <w:tc>
          <w:tcPr>
            <w:tcW w:w="1135" w:type="dxa"/>
            <w:shd w:val="clear" w:color="auto" w:fill="B4C6E7" w:themeFill="accent1" w:themeFillTint="66"/>
          </w:tcPr>
          <w:p w14:paraId="324BAC0D" w14:textId="030FCE85" w:rsidR="00C26761" w:rsidRPr="00C26761" w:rsidRDefault="00C26761" w:rsidP="00C16379">
            <w:pPr>
              <w:rPr>
                <w:sz w:val="18"/>
                <w:szCs w:val="18"/>
              </w:rPr>
            </w:pPr>
            <w:r w:rsidRPr="00C26761">
              <w:rPr>
                <w:sz w:val="18"/>
                <w:szCs w:val="18"/>
              </w:rPr>
              <w:t>Stakeholder title</w:t>
            </w:r>
          </w:p>
        </w:tc>
        <w:tc>
          <w:tcPr>
            <w:tcW w:w="816" w:type="dxa"/>
            <w:shd w:val="clear" w:color="auto" w:fill="B4C6E7" w:themeFill="accent1" w:themeFillTint="66"/>
          </w:tcPr>
          <w:p w14:paraId="1C142D84" w14:textId="52697DE6" w:rsidR="00C26761" w:rsidRPr="00C26761" w:rsidRDefault="00C26761" w:rsidP="00C16379">
            <w:pPr>
              <w:rPr>
                <w:sz w:val="18"/>
                <w:szCs w:val="18"/>
              </w:rPr>
            </w:pPr>
            <w:r w:rsidRPr="00C26761">
              <w:rPr>
                <w:sz w:val="18"/>
                <w:szCs w:val="18"/>
              </w:rPr>
              <w:t>Interest on project (1, 2, 3)</w:t>
            </w:r>
          </w:p>
        </w:tc>
        <w:tc>
          <w:tcPr>
            <w:tcW w:w="928" w:type="dxa"/>
            <w:shd w:val="clear" w:color="auto" w:fill="B4C6E7" w:themeFill="accent1" w:themeFillTint="66"/>
          </w:tcPr>
          <w:p w14:paraId="4D22DCAC" w14:textId="2BC2B828" w:rsidR="00C26761" w:rsidRPr="00C26761" w:rsidRDefault="00C26761" w:rsidP="00C16379">
            <w:pPr>
              <w:rPr>
                <w:sz w:val="18"/>
                <w:szCs w:val="18"/>
              </w:rPr>
            </w:pPr>
            <w:r w:rsidRPr="00C26761">
              <w:rPr>
                <w:sz w:val="18"/>
                <w:szCs w:val="18"/>
              </w:rPr>
              <w:t>Influence on project (1, 2, 3)</w:t>
            </w:r>
          </w:p>
        </w:tc>
        <w:tc>
          <w:tcPr>
            <w:tcW w:w="989" w:type="dxa"/>
            <w:shd w:val="clear" w:color="auto" w:fill="B4C6E7" w:themeFill="accent1" w:themeFillTint="66"/>
          </w:tcPr>
          <w:p w14:paraId="4D788368" w14:textId="2A51C87C" w:rsidR="00C26761" w:rsidRPr="00C26761" w:rsidRDefault="00C26761" w:rsidP="00C16379">
            <w:pPr>
              <w:rPr>
                <w:sz w:val="18"/>
                <w:szCs w:val="18"/>
              </w:rPr>
            </w:pPr>
            <w:r w:rsidRPr="00C26761">
              <w:rPr>
                <w:sz w:val="18"/>
                <w:szCs w:val="18"/>
              </w:rPr>
              <w:t>Most important goal</w:t>
            </w:r>
          </w:p>
        </w:tc>
        <w:tc>
          <w:tcPr>
            <w:tcW w:w="1042" w:type="dxa"/>
            <w:shd w:val="clear" w:color="auto" w:fill="B4C6E7" w:themeFill="accent1" w:themeFillTint="66"/>
          </w:tcPr>
          <w:p w14:paraId="23560D37" w14:textId="67CB88A6" w:rsidR="00C26761" w:rsidRPr="00C26761" w:rsidRDefault="00C26761" w:rsidP="00C16379">
            <w:pPr>
              <w:rPr>
                <w:sz w:val="18"/>
                <w:szCs w:val="18"/>
              </w:rPr>
            </w:pPr>
            <w:r w:rsidRPr="00C26761">
              <w:rPr>
                <w:sz w:val="18"/>
                <w:szCs w:val="18"/>
              </w:rPr>
              <w:t>Contribute</w:t>
            </w:r>
          </w:p>
        </w:tc>
        <w:tc>
          <w:tcPr>
            <w:tcW w:w="907" w:type="dxa"/>
            <w:shd w:val="clear" w:color="auto" w:fill="B4C6E7" w:themeFill="accent1" w:themeFillTint="66"/>
          </w:tcPr>
          <w:p w14:paraId="3745C80E" w14:textId="3C158E16" w:rsidR="00C26761" w:rsidRPr="00C26761" w:rsidRDefault="00C26761" w:rsidP="00C16379">
            <w:pPr>
              <w:rPr>
                <w:sz w:val="18"/>
                <w:szCs w:val="18"/>
              </w:rPr>
            </w:pPr>
            <w:r w:rsidRPr="00C26761">
              <w:rPr>
                <w:sz w:val="18"/>
                <w:szCs w:val="18"/>
              </w:rPr>
              <w:t>Initiation phase</w:t>
            </w:r>
          </w:p>
        </w:tc>
        <w:tc>
          <w:tcPr>
            <w:tcW w:w="876" w:type="dxa"/>
            <w:shd w:val="clear" w:color="auto" w:fill="B4C6E7" w:themeFill="accent1" w:themeFillTint="66"/>
          </w:tcPr>
          <w:p w14:paraId="0B188918" w14:textId="71C5DD9C" w:rsidR="00C26761" w:rsidRPr="00C26761" w:rsidRDefault="00C26761" w:rsidP="00C16379">
            <w:pPr>
              <w:rPr>
                <w:sz w:val="18"/>
                <w:szCs w:val="18"/>
              </w:rPr>
            </w:pPr>
            <w:r w:rsidRPr="00C26761">
              <w:rPr>
                <w:sz w:val="18"/>
                <w:szCs w:val="18"/>
              </w:rPr>
              <w:t>Planning phase</w:t>
            </w:r>
          </w:p>
        </w:tc>
        <w:tc>
          <w:tcPr>
            <w:tcW w:w="967" w:type="dxa"/>
            <w:shd w:val="clear" w:color="auto" w:fill="B4C6E7" w:themeFill="accent1" w:themeFillTint="66"/>
          </w:tcPr>
          <w:p w14:paraId="2889978E" w14:textId="15559B30" w:rsidR="00C26761" w:rsidRPr="00C26761" w:rsidRDefault="00C26761" w:rsidP="00C16379">
            <w:pPr>
              <w:rPr>
                <w:sz w:val="18"/>
                <w:szCs w:val="18"/>
              </w:rPr>
            </w:pPr>
            <w:r w:rsidRPr="00C26761">
              <w:rPr>
                <w:sz w:val="18"/>
                <w:szCs w:val="18"/>
              </w:rPr>
              <w:t>Execution phase</w:t>
            </w:r>
          </w:p>
        </w:tc>
      </w:tr>
      <w:tr w:rsidR="00C26761" w:rsidRPr="00C26761" w14:paraId="344836B3" w14:textId="5A78F5D4" w:rsidTr="00C26761">
        <w:tc>
          <w:tcPr>
            <w:tcW w:w="1135" w:type="dxa"/>
          </w:tcPr>
          <w:p w14:paraId="68E3B7FA" w14:textId="740870ED" w:rsidR="00C26761" w:rsidRPr="00C26761" w:rsidRDefault="00C26761" w:rsidP="00C16379">
            <w:pPr>
              <w:rPr>
                <w:sz w:val="18"/>
                <w:szCs w:val="18"/>
              </w:rPr>
            </w:pPr>
            <w:r w:rsidRPr="00C26761">
              <w:rPr>
                <w:sz w:val="18"/>
                <w:szCs w:val="18"/>
              </w:rPr>
              <w:t xml:space="preserve">Mr </w:t>
            </w:r>
            <w:proofErr w:type="spellStart"/>
            <w:r w:rsidRPr="00C26761">
              <w:rPr>
                <w:sz w:val="18"/>
                <w:szCs w:val="18"/>
              </w:rPr>
              <w:t>Japher</w:t>
            </w:r>
            <w:proofErr w:type="spellEnd"/>
          </w:p>
        </w:tc>
        <w:tc>
          <w:tcPr>
            <w:tcW w:w="1135" w:type="dxa"/>
          </w:tcPr>
          <w:p w14:paraId="0315D9FA" w14:textId="22F5CBAE" w:rsidR="00C26761" w:rsidRPr="00C26761" w:rsidRDefault="00C26761" w:rsidP="00C16379">
            <w:pPr>
              <w:rPr>
                <w:sz w:val="18"/>
                <w:szCs w:val="18"/>
              </w:rPr>
            </w:pPr>
            <w:r w:rsidRPr="00C26761">
              <w:rPr>
                <w:sz w:val="18"/>
                <w:szCs w:val="18"/>
              </w:rPr>
              <w:t>Owner</w:t>
            </w:r>
          </w:p>
        </w:tc>
        <w:tc>
          <w:tcPr>
            <w:tcW w:w="816" w:type="dxa"/>
          </w:tcPr>
          <w:p w14:paraId="7857EB5D" w14:textId="0A39BCA9" w:rsidR="00C26761" w:rsidRPr="00C26761" w:rsidRDefault="00C26761" w:rsidP="00C16379">
            <w:pPr>
              <w:rPr>
                <w:sz w:val="18"/>
                <w:szCs w:val="18"/>
              </w:rPr>
            </w:pPr>
            <w:r w:rsidRPr="00C26761">
              <w:rPr>
                <w:sz w:val="18"/>
                <w:szCs w:val="18"/>
              </w:rPr>
              <w:t>1</w:t>
            </w:r>
          </w:p>
        </w:tc>
        <w:tc>
          <w:tcPr>
            <w:tcW w:w="928" w:type="dxa"/>
          </w:tcPr>
          <w:p w14:paraId="5FED3AAF" w14:textId="64075CAF" w:rsidR="00C26761" w:rsidRPr="00C26761" w:rsidRDefault="00C26761" w:rsidP="00C16379">
            <w:pPr>
              <w:rPr>
                <w:sz w:val="18"/>
                <w:szCs w:val="18"/>
              </w:rPr>
            </w:pPr>
            <w:r w:rsidRPr="00C26761">
              <w:rPr>
                <w:sz w:val="18"/>
                <w:szCs w:val="18"/>
              </w:rPr>
              <w:t>1</w:t>
            </w:r>
          </w:p>
        </w:tc>
        <w:tc>
          <w:tcPr>
            <w:tcW w:w="989" w:type="dxa"/>
          </w:tcPr>
          <w:p w14:paraId="2AF12BB5" w14:textId="1F466578" w:rsidR="00C26761" w:rsidRPr="00C26761" w:rsidRDefault="00C26761" w:rsidP="00C16379">
            <w:pPr>
              <w:rPr>
                <w:sz w:val="18"/>
                <w:szCs w:val="18"/>
              </w:rPr>
            </w:pPr>
            <w:r w:rsidRPr="00C26761">
              <w:rPr>
                <w:sz w:val="18"/>
                <w:szCs w:val="18"/>
              </w:rPr>
              <w:t>Budget and timeline</w:t>
            </w:r>
          </w:p>
        </w:tc>
        <w:tc>
          <w:tcPr>
            <w:tcW w:w="1042" w:type="dxa"/>
          </w:tcPr>
          <w:p w14:paraId="01269A52" w14:textId="0A1277F0" w:rsidR="00C26761" w:rsidRPr="00C26761" w:rsidRDefault="00C26761" w:rsidP="00C16379">
            <w:pPr>
              <w:rPr>
                <w:sz w:val="18"/>
                <w:szCs w:val="18"/>
              </w:rPr>
            </w:pPr>
            <w:r w:rsidRPr="00C26761">
              <w:rPr>
                <w:sz w:val="18"/>
                <w:szCs w:val="18"/>
              </w:rPr>
              <w:t>Informed almost daily basis</w:t>
            </w:r>
          </w:p>
        </w:tc>
        <w:tc>
          <w:tcPr>
            <w:tcW w:w="907" w:type="dxa"/>
          </w:tcPr>
          <w:p w14:paraId="40FAEDEB" w14:textId="50920C4E" w:rsidR="00C26761" w:rsidRPr="00C26761" w:rsidRDefault="00C26761" w:rsidP="00C16379">
            <w:pPr>
              <w:rPr>
                <w:sz w:val="18"/>
                <w:szCs w:val="18"/>
              </w:rPr>
            </w:pPr>
            <w:r w:rsidRPr="00C26761">
              <w:rPr>
                <w:sz w:val="18"/>
                <w:szCs w:val="18"/>
              </w:rPr>
              <w:t>Consulted</w:t>
            </w:r>
          </w:p>
        </w:tc>
        <w:tc>
          <w:tcPr>
            <w:tcW w:w="876" w:type="dxa"/>
          </w:tcPr>
          <w:p w14:paraId="758617B3" w14:textId="4BB84841" w:rsidR="00C26761" w:rsidRPr="00C26761" w:rsidRDefault="00C26761" w:rsidP="00C16379">
            <w:pPr>
              <w:rPr>
                <w:sz w:val="18"/>
                <w:szCs w:val="18"/>
              </w:rPr>
            </w:pPr>
            <w:r w:rsidRPr="00C26761">
              <w:rPr>
                <w:sz w:val="18"/>
                <w:szCs w:val="18"/>
              </w:rPr>
              <w:t>Informed</w:t>
            </w:r>
          </w:p>
        </w:tc>
        <w:tc>
          <w:tcPr>
            <w:tcW w:w="967" w:type="dxa"/>
          </w:tcPr>
          <w:p w14:paraId="179E4246" w14:textId="65147A64" w:rsidR="00C26761" w:rsidRPr="00C26761" w:rsidRDefault="00C26761" w:rsidP="00C16379">
            <w:pPr>
              <w:rPr>
                <w:sz w:val="18"/>
                <w:szCs w:val="18"/>
              </w:rPr>
            </w:pPr>
            <w:r w:rsidRPr="00C26761">
              <w:rPr>
                <w:sz w:val="18"/>
                <w:szCs w:val="18"/>
              </w:rPr>
              <w:t>Consulted</w:t>
            </w:r>
          </w:p>
        </w:tc>
      </w:tr>
      <w:tr w:rsidR="00C26761" w:rsidRPr="00C26761" w14:paraId="7904741C" w14:textId="3F1A1368" w:rsidTr="00C26761">
        <w:tc>
          <w:tcPr>
            <w:tcW w:w="1135" w:type="dxa"/>
          </w:tcPr>
          <w:p w14:paraId="5167307E" w14:textId="3212374F" w:rsidR="00C26761" w:rsidRPr="00C26761" w:rsidRDefault="00C26761" w:rsidP="00C16379">
            <w:pPr>
              <w:rPr>
                <w:sz w:val="18"/>
                <w:szCs w:val="18"/>
              </w:rPr>
            </w:pPr>
            <w:r w:rsidRPr="00C26761">
              <w:rPr>
                <w:sz w:val="18"/>
                <w:szCs w:val="18"/>
              </w:rPr>
              <w:t>Developer</w:t>
            </w:r>
          </w:p>
        </w:tc>
        <w:tc>
          <w:tcPr>
            <w:tcW w:w="1135" w:type="dxa"/>
          </w:tcPr>
          <w:p w14:paraId="7EBC25D7" w14:textId="39C65F10" w:rsidR="00C26761" w:rsidRPr="00C26761" w:rsidRDefault="00C26761" w:rsidP="00C16379">
            <w:pPr>
              <w:rPr>
                <w:sz w:val="18"/>
                <w:szCs w:val="18"/>
              </w:rPr>
            </w:pPr>
            <w:r w:rsidRPr="00C26761">
              <w:rPr>
                <w:sz w:val="18"/>
                <w:szCs w:val="18"/>
              </w:rPr>
              <w:t>Project manager</w:t>
            </w:r>
          </w:p>
        </w:tc>
        <w:tc>
          <w:tcPr>
            <w:tcW w:w="816" w:type="dxa"/>
          </w:tcPr>
          <w:p w14:paraId="1304A1AB" w14:textId="097B95BF" w:rsidR="00C26761" w:rsidRPr="00C26761" w:rsidRDefault="00C26761" w:rsidP="00C16379">
            <w:pPr>
              <w:rPr>
                <w:sz w:val="18"/>
                <w:szCs w:val="18"/>
              </w:rPr>
            </w:pPr>
            <w:r w:rsidRPr="00C26761">
              <w:rPr>
                <w:sz w:val="18"/>
                <w:szCs w:val="18"/>
              </w:rPr>
              <w:t>1</w:t>
            </w:r>
          </w:p>
        </w:tc>
        <w:tc>
          <w:tcPr>
            <w:tcW w:w="928" w:type="dxa"/>
          </w:tcPr>
          <w:p w14:paraId="33BADAA3" w14:textId="652C70A3" w:rsidR="00C26761" w:rsidRPr="00C26761" w:rsidRDefault="00C26761" w:rsidP="00C16379">
            <w:pPr>
              <w:rPr>
                <w:sz w:val="18"/>
                <w:szCs w:val="18"/>
              </w:rPr>
            </w:pPr>
            <w:r w:rsidRPr="00C26761">
              <w:rPr>
                <w:sz w:val="18"/>
                <w:szCs w:val="18"/>
              </w:rPr>
              <w:t>1</w:t>
            </w:r>
          </w:p>
        </w:tc>
        <w:tc>
          <w:tcPr>
            <w:tcW w:w="989" w:type="dxa"/>
          </w:tcPr>
          <w:p w14:paraId="22627DED" w14:textId="7EC56D22" w:rsidR="00C26761" w:rsidRPr="00C26761" w:rsidRDefault="00C26761" w:rsidP="00C16379">
            <w:pPr>
              <w:rPr>
                <w:sz w:val="18"/>
                <w:szCs w:val="18"/>
              </w:rPr>
            </w:pPr>
            <w:r w:rsidRPr="00C26761">
              <w:rPr>
                <w:sz w:val="18"/>
                <w:szCs w:val="18"/>
              </w:rPr>
              <w:t>Stay in time and budget</w:t>
            </w:r>
          </w:p>
        </w:tc>
        <w:tc>
          <w:tcPr>
            <w:tcW w:w="1042" w:type="dxa"/>
          </w:tcPr>
          <w:p w14:paraId="3785B75A" w14:textId="43740375" w:rsidR="00C26761" w:rsidRPr="00C26761" w:rsidRDefault="00C26761" w:rsidP="00C16379">
            <w:pPr>
              <w:rPr>
                <w:sz w:val="18"/>
                <w:szCs w:val="18"/>
              </w:rPr>
            </w:pPr>
            <w:r w:rsidRPr="00C26761">
              <w:rPr>
                <w:sz w:val="18"/>
                <w:szCs w:val="18"/>
              </w:rPr>
              <w:t>Daily basis on planning</w:t>
            </w:r>
          </w:p>
        </w:tc>
        <w:tc>
          <w:tcPr>
            <w:tcW w:w="907" w:type="dxa"/>
          </w:tcPr>
          <w:p w14:paraId="1FD7D1C3" w14:textId="01ADFD9B" w:rsidR="00C26761" w:rsidRPr="00C26761" w:rsidRDefault="00C26761" w:rsidP="00C16379">
            <w:pPr>
              <w:rPr>
                <w:sz w:val="18"/>
                <w:szCs w:val="18"/>
              </w:rPr>
            </w:pPr>
            <w:r w:rsidRPr="00C26761">
              <w:rPr>
                <w:sz w:val="18"/>
                <w:szCs w:val="18"/>
              </w:rPr>
              <w:t>Consulted</w:t>
            </w:r>
          </w:p>
        </w:tc>
        <w:tc>
          <w:tcPr>
            <w:tcW w:w="876" w:type="dxa"/>
          </w:tcPr>
          <w:p w14:paraId="3596E60E" w14:textId="29991E5E" w:rsidR="00C26761" w:rsidRPr="00C26761" w:rsidRDefault="00C26761" w:rsidP="00C16379">
            <w:pPr>
              <w:rPr>
                <w:sz w:val="18"/>
                <w:szCs w:val="18"/>
              </w:rPr>
            </w:pPr>
            <w:r w:rsidRPr="00C26761">
              <w:rPr>
                <w:sz w:val="18"/>
                <w:szCs w:val="18"/>
              </w:rPr>
              <w:t>Responsible</w:t>
            </w:r>
          </w:p>
        </w:tc>
        <w:tc>
          <w:tcPr>
            <w:tcW w:w="967" w:type="dxa"/>
          </w:tcPr>
          <w:p w14:paraId="064CFA36" w14:textId="2A7FEDE7" w:rsidR="00C26761" w:rsidRPr="00C26761" w:rsidRDefault="00C26761" w:rsidP="00C16379">
            <w:pPr>
              <w:rPr>
                <w:sz w:val="18"/>
                <w:szCs w:val="18"/>
              </w:rPr>
            </w:pPr>
            <w:r w:rsidRPr="00C26761">
              <w:rPr>
                <w:sz w:val="18"/>
                <w:szCs w:val="18"/>
              </w:rPr>
              <w:t>Responsible</w:t>
            </w:r>
          </w:p>
        </w:tc>
      </w:tr>
    </w:tbl>
    <w:p w14:paraId="44743CE5" w14:textId="637A146D" w:rsidR="002D5D5A" w:rsidRDefault="002D5D5A" w:rsidP="00C16379"/>
    <w:p w14:paraId="5D6E7815" w14:textId="41A60E7F" w:rsidR="00697210" w:rsidRDefault="00697210" w:rsidP="00697210">
      <w:pPr>
        <w:jc w:val="center"/>
      </w:pPr>
      <w:r>
        <w:t>Table #2: Stakeholder engagements table</w:t>
      </w:r>
    </w:p>
    <w:p w14:paraId="5E6BF39D" w14:textId="4CFB263E" w:rsidR="00C26761" w:rsidRDefault="00C26761" w:rsidP="00C16379">
      <w:r>
        <w:t xml:space="preserve">As </w:t>
      </w:r>
      <w:proofErr w:type="spellStart"/>
      <w:r>
        <w:t>Japher</w:t>
      </w:r>
      <w:proofErr w:type="spellEnd"/>
      <w:r>
        <w:t xml:space="preserve"> Motors is a small company and project manager is only developer this management plan reflects simple method</w:t>
      </w:r>
      <w:r w:rsidR="00AC79F7">
        <w:t xml:space="preserve">ology: owner, Mr </w:t>
      </w:r>
      <w:proofErr w:type="spellStart"/>
      <w:r w:rsidR="00AC79F7">
        <w:t>Japher</w:t>
      </w:r>
      <w:proofErr w:type="spellEnd"/>
      <w:r w:rsidR="00AC79F7">
        <w:t xml:space="preserve"> is only stakeholder from order side and developer is responsible for entire project executing.</w:t>
      </w:r>
    </w:p>
    <w:p w14:paraId="59F6E9F8" w14:textId="20064BF3" w:rsidR="00B93DEA" w:rsidRDefault="00B93DEA">
      <w:r>
        <w:br w:type="page"/>
      </w:r>
    </w:p>
    <w:p w14:paraId="2C9C746F" w14:textId="77777777" w:rsidR="00AC79F7" w:rsidRDefault="00AC79F7" w:rsidP="00C16379"/>
    <w:p w14:paraId="2F3C2D24" w14:textId="488C53C6" w:rsidR="00AC79F7" w:rsidRPr="00B93DEA" w:rsidRDefault="00AC79F7" w:rsidP="00891711">
      <w:pPr>
        <w:pStyle w:val="Heading1"/>
        <w:rPr>
          <w:color w:val="auto"/>
        </w:rPr>
      </w:pPr>
      <w:bookmarkStart w:id="9" w:name="_Toc40443631"/>
      <w:r w:rsidRPr="00B93DEA">
        <w:rPr>
          <w:color w:val="auto"/>
        </w:rPr>
        <w:t xml:space="preserve">8. Project </w:t>
      </w:r>
      <w:r w:rsidR="00994872" w:rsidRPr="00B93DEA">
        <w:rPr>
          <w:color w:val="auto"/>
        </w:rPr>
        <w:t>assessment plan</w:t>
      </w:r>
      <w:bookmarkEnd w:id="9"/>
    </w:p>
    <w:p w14:paraId="17B25E2D" w14:textId="30D3937B" w:rsidR="00891711" w:rsidRDefault="00891711" w:rsidP="00891711"/>
    <w:p w14:paraId="3FCD92D3" w14:textId="7173C7A0" w:rsidR="00891711" w:rsidRDefault="00891711" w:rsidP="00891711">
      <w:pPr>
        <w:spacing w:line="240" w:lineRule="auto"/>
      </w:pPr>
      <w:r>
        <w:t xml:space="preserve">Even </w:t>
      </w:r>
      <w:proofErr w:type="spellStart"/>
      <w:r>
        <w:t>Japher</w:t>
      </w:r>
      <w:proofErr w:type="spellEnd"/>
      <w:r>
        <w:t xml:space="preserve"> Motors is a small project, the project </w:t>
      </w:r>
      <w:r w:rsidRPr="00891711">
        <w:t>meet</w:t>
      </w:r>
      <w:r>
        <w:t xml:space="preserve">s </w:t>
      </w:r>
      <w:r w:rsidRPr="00891711">
        <w:t>all</w:t>
      </w:r>
      <w:r>
        <w:t xml:space="preserve"> </w:t>
      </w:r>
      <w:r w:rsidRPr="00891711">
        <w:t>the requirements</w:t>
      </w:r>
      <w:r>
        <w:t xml:space="preserve"> </w:t>
      </w:r>
      <w:r w:rsidRPr="00891711">
        <w:t>agreed</w:t>
      </w:r>
      <w:r>
        <w:t xml:space="preserve">. As the result of project is a software, project cannot stop at a working version. </w:t>
      </w:r>
      <w:r w:rsidR="00994872">
        <w:t xml:space="preserve">Project must contain the whole process of introduction a new software. </w:t>
      </w:r>
    </w:p>
    <w:p w14:paraId="72152A2F" w14:textId="311159B6" w:rsidR="00994872" w:rsidRDefault="00994872" w:rsidP="00891711">
      <w:pPr>
        <w:spacing w:line="240" w:lineRule="auto"/>
      </w:pPr>
      <w:r>
        <w:t>Following elements should install next to software planning:</w:t>
      </w:r>
    </w:p>
    <w:p w14:paraId="153954CC" w14:textId="770B8A51" w:rsidR="00994872" w:rsidRDefault="00994872" w:rsidP="00994872">
      <w:pPr>
        <w:pStyle w:val="ListParagraph"/>
        <w:numPr>
          <w:ilvl w:val="0"/>
          <w:numId w:val="7"/>
        </w:numPr>
        <w:spacing w:line="240" w:lineRule="auto"/>
      </w:pPr>
      <w:r>
        <w:t>Data migration plan</w:t>
      </w:r>
    </w:p>
    <w:p w14:paraId="0F375022" w14:textId="025DC322" w:rsidR="00994872" w:rsidRDefault="00994872" w:rsidP="00994872">
      <w:pPr>
        <w:pStyle w:val="ListParagraph"/>
        <w:numPr>
          <w:ilvl w:val="0"/>
          <w:numId w:val="7"/>
        </w:numPr>
        <w:spacing w:line="240" w:lineRule="auto"/>
      </w:pPr>
      <w:r>
        <w:t>Hardware development if required</w:t>
      </w:r>
    </w:p>
    <w:p w14:paraId="3A19110A" w14:textId="6213A406" w:rsidR="00994872" w:rsidRDefault="00994872" w:rsidP="00994872">
      <w:pPr>
        <w:pStyle w:val="ListParagraph"/>
        <w:numPr>
          <w:ilvl w:val="0"/>
          <w:numId w:val="7"/>
        </w:numPr>
        <w:spacing w:line="240" w:lineRule="auto"/>
      </w:pPr>
      <w:r>
        <w:t>Installing new software</w:t>
      </w:r>
    </w:p>
    <w:p w14:paraId="26886E9F" w14:textId="032D62D9" w:rsidR="00994872" w:rsidRDefault="00994872" w:rsidP="00994872">
      <w:pPr>
        <w:pStyle w:val="ListParagraph"/>
        <w:numPr>
          <w:ilvl w:val="0"/>
          <w:numId w:val="7"/>
        </w:numPr>
        <w:spacing w:line="240" w:lineRule="auto"/>
      </w:pPr>
      <w:r>
        <w:t>User training</w:t>
      </w:r>
    </w:p>
    <w:p w14:paraId="7F35DB4C" w14:textId="1C801EAB" w:rsidR="00994872" w:rsidRDefault="00994872" w:rsidP="00994872">
      <w:pPr>
        <w:pStyle w:val="ListParagraph"/>
        <w:numPr>
          <w:ilvl w:val="0"/>
          <w:numId w:val="7"/>
        </w:numPr>
        <w:spacing w:line="240" w:lineRule="auto"/>
      </w:pPr>
      <w:r>
        <w:t>Follow-up how to run the new system</w:t>
      </w:r>
    </w:p>
    <w:p w14:paraId="03C2F5DE" w14:textId="475487AF" w:rsidR="00994872" w:rsidRDefault="00994872" w:rsidP="00994872">
      <w:pPr>
        <w:spacing w:line="240" w:lineRule="auto"/>
      </w:pPr>
    </w:p>
    <w:p w14:paraId="79D5EFAF" w14:textId="07100359" w:rsidR="00994872" w:rsidRDefault="00994872" w:rsidP="00994872">
      <w:pPr>
        <w:spacing w:line="240" w:lineRule="auto"/>
      </w:pPr>
      <w:r>
        <w:t xml:space="preserve">Steps </w:t>
      </w:r>
      <w:r>
        <w:t xml:space="preserve">in </w:t>
      </w:r>
      <w:r>
        <w:t>Data Migration Plan</w:t>
      </w:r>
      <w:r>
        <w:t>:</w:t>
      </w:r>
    </w:p>
    <w:p w14:paraId="27E30074" w14:textId="793C25BC" w:rsidR="00DD5DE4" w:rsidRDefault="00994872" w:rsidP="00994872">
      <w:pPr>
        <w:pStyle w:val="ListParagraph"/>
        <w:numPr>
          <w:ilvl w:val="0"/>
          <w:numId w:val="8"/>
        </w:numPr>
        <w:spacing w:line="240" w:lineRule="auto"/>
      </w:pPr>
      <w:r>
        <w:t>Identify the data format, location</w:t>
      </w:r>
      <w:r w:rsidR="00DD5DE4">
        <w:t xml:space="preserve"> – done</w:t>
      </w:r>
      <w:r w:rsidR="00A506D5">
        <w:t xml:space="preserve"> at</w:t>
      </w:r>
      <w:r w:rsidR="00DD5DE4">
        <w:t xml:space="preserve"> kick-off meeting</w:t>
      </w:r>
    </w:p>
    <w:p w14:paraId="17737A8B" w14:textId="111D9364" w:rsidR="00DD5DE4" w:rsidRDefault="00994872" w:rsidP="00DD5DE4">
      <w:pPr>
        <w:pStyle w:val="ListParagraph"/>
        <w:numPr>
          <w:ilvl w:val="0"/>
          <w:numId w:val="8"/>
        </w:numPr>
        <w:spacing w:line="240" w:lineRule="auto"/>
      </w:pPr>
      <w:r>
        <w:t>Backup all data</w:t>
      </w:r>
      <w:r w:rsidR="00DD5DE4">
        <w:t xml:space="preserve"> </w:t>
      </w:r>
      <w:r w:rsidR="00A506D5">
        <w:t>–</w:t>
      </w:r>
      <w:r w:rsidR="00DD5DE4">
        <w:t xml:space="preserve"> </w:t>
      </w:r>
      <w:r w:rsidR="00A506D5">
        <w:t>only payment system has several Excel files</w:t>
      </w:r>
    </w:p>
    <w:p w14:paraId="1440858B" w14:textId="782997BE" w:rsidR="00DD5DE4" w:rsidRDefault="00DD5DE4" w:rsidP="00994872">
      <w:pPr>
        <w:pStyle w:val="ListParagraph"/>
        <w:numPr>
          <w:ilvl w:val="0"/>
          <w:numId w:val="8"/>
        </w:numPr>
        <w:spacing w:line="240" w:lineRule="auto"/>
      </w:pPr>
      <w:r>
        <w:t>Assess migration</w:t>
      </w:r>
      <w:r w:rsidR="00994872">
        <w:t xml:space="preserve"> tool</w:t>
      </w:r>
      <w:r w:rsidR="00A506D5">
        <w:t xml:space="preserve"> – no need more action, </w:t>
      </w:r>
      <w:r w:rsidR="00E55849">
        <w:t xml:space="preserve">MS </w:t>
      </w:r>
      <w:r w:rsidR="00A506D5">
        <w:t>Access has built-in feature to import excel data`s</w:t>
      </w:r>
    </w:p>
    <w:p w14:paraId="679D378E" w14:textId="6DE6C6C8" w:rsidR="00DD5DE4" w:rsidRDefault="00994872" w:rsidP="00994872">
      <w:pPr>
        <w:pStyle w:val="ListParagraph"/>
        <w:numPr>
          <w:ilvl w:val="0"/>
          <w:numId w:val="8"/>
        </w:numPr>
        <w:spacing w:line="240" w:lineRule="auto"/>
      </w:pPr>
      <w:r>
        <w:t>Execution of the data migration plan</w:t>
      </w:r>
      <w:r w:rsidR="00A506D5">
        <w:t xml:space="preserve"> – right after software installing</w:t>
      </w:r>
    </w:p>
    <w:p w14:paraId="10E6187F" w14:textId="0E1FD385" w:rsidR="00994872" w:rsidRDefault="00994872" w:rsidP="00994872">
      <w:pPr>
        <w:pStyle w:val="ListParagraph"/>
        <w:numPr>
          <w:ilvl w:val="0"/>
          <w:numId w:val="8"/>
        </w:numPr>
        <w:spacing w:line="240" w:lineRule="auto"/>
      </w:pPr>
      <w:r>
        <w:t>Testing of final system</w:t>
      </w:r>
      <w:r w:rsidR="00A506D5">
        <w:t xml:space="preserve"> – same day of install</w:t>
      </w:r>
      <w:r w:rsidR="00E55849">
        <w:t>ing</w:t>
      </w:r>
    </w:p>
    <w:p w14:paraId="760248A4" w14:textId="2C7E93C3" w:rsidR="00E55849" w:rsidRDefault="00E55849" w:rsidP="00E55849">
      <w:pPr>
        <w:spacing w:line="240" w:lineRule="auto"/>
      </w:pPr>
    </w:p>
    <w:p w14:paraId="0EF77137" w14:textId="201EBE68" w:rsidR="00E55849" w:rsidRDefault="00E55849" w:rsidP="00E55849">
      <w:pPr>
        <w:spacing w:line="240" w:lineRule="auto"/>
      </w:pPr>
      <w:r>
        <w:t>Hardware development: no need more action, Microsoft Access is possible to run properly with current configuration. This was checked at kick-off meeting.</w:t>
      </w:r>
    </w:p>
    <w:p w14:paraId="567B70C0" w14:textId="1AD3AF86" w:rsidR="00E55849" w:rsidRDefault="00E55849" w:rsidP="00E55849">
      <w:pPr>
        <w:spacing w:line="240" w:lineRule="auto"/>
      </w:pPr>
      <w:r>
        <w:t xml:space="preserve">Installing new software: As running operating system at </w:t>
      </w:r>
      <w:proofErr w:type="spellStart"/>
      <w:r>
        <w:t>Japher</w:t>
      </w:r>
      <w:proofErr w:type="spellEnd"/>
      <w:r>
        <w:t xml:space="preserve"> Motors is Windows 10, to install Microsoft Access is not require any preparation. Download from official Microsoft webpage, by using </w:t>
      </w:r>
      <w:proofErr w:type="spellStart"/>
      <w:r>
        <w:t>Japher</w:t>
      </w:r>
      <w:proofErr w:type="spellEnd"/>
      <w:r>
        <w:t xml:space="preserve"> Motors account key.</w:t>
      </w:r>
    </w:p>
    <w:p w14:paraId="46016951" w14:textId="3D974A00" w:rsidR="00E55849" w:rsidRDefault="00E55849" w:rsidP="00E55849">
      <w:pPr>
        <w:spacing w:line="240" w:lineRule="auto"/>
      </w:pPr>
      <w:r>
        <w:t xml:space="preserve">User training: after installed new program, 3 days training required. Training by developer for three days. Developer </w:t>
      </w:r>
      <w:r w:rsidR="001C50B8">
        <w:t>will work</w:t>
      </w:r>
      <w:r>
        <w:t xml:space="preserve"> accompanied </w:t>
      </w:r>
      <w:r w:rsidR="001C50B8">
        <w:t>with receptionist and owner for these 3 days, to show all aspect of program. Besides training developer provide a user guide hand workbook, which contains all process could be done within program, illustrated with screenshots.</w:t>
      </w:r>
    </w:p>
    <w:p w14:paraId="0C2F1AC6" w14:textId="630131A3" w:rsidR="001C50B8" w:rsidRDefault="001C50B8" w:rsidP="00E55849">
      <w:pPr>
        <w:spacing w:line="240" w:lineRule="auto"/>
      </w:pPr>
      <w:r>
        <w:t xml:space="preserve">Follow-up: developer and Mr </w:t>
      </w:r>
      <w:proofErr w:type="spellStart"/>
      <w:r>
        <w:t>Japher</w:t>
      </w:r>
      <w:proofErr w:type="spellEnd"/>
      <w:r>
        <w:t xml:space="preserve"> agreed in </w:t>
      </w:r>
      <w:r w:rsidR="00F7668E">
        <w:t>fortnightly</w:t>
      </w:r>
      <w:r>
        <w:t xml:space="preserve"> long closer follow up. In this period developer accept any changes request by weekly updates.</w:t>
      </w:r>
    </w:p>
    <w:p w14:paraId="58C6B379" w14:textId="38AF0CDF" w:rsidR="001C50B8" w:rsidRDefault="001C50B8" w:rsidP="00E55849">
      <w:pPr>
        <w:spacing w:line="240" w:lineRule="auto"/>
      </w:pPr>
      <w:r>
        <w:t>Gantt chart for whole assessment plan</w:t>
      </w:r>
      <w:r w:rsidR="00697210">
        <w:t xml:space="preserve"> may see below at Screenshot #3</w:t>
      </w:r>
      <w:r>
        <w:t>:</w:t>
      </w:r>
    </w:p>
    <w:p w14:paraId="28568A58" w14:textId="2E8D9C0F" w:rsidR="001C50B8" w:rsidRDefault="005335B1" w:rsidP="00E55849">
      <w:pPr>
        <w:spacing w:line="240" w:lineRule="auto"/>
      </w:pPr>
      <w:r>
        <w:rPr>
          <w:noProof/>
        </w:rPr>
        <w:lastRenderedPageBreak/>
        <w:drawing>
          <wp:inline distT="0" distB="0" distL="0" distR="0" wp14:anchorId="6153AD26" wp14:editId="5F33B222">
            <wp:extent cx="6000750" cy="1990725"/>
            <wp:effectExtent l="0" t="0" r="0" b="9525"/>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
                    <pic:cNvPicPr/>
                  </pic:nvPicPr>
                  <pic:blipFill rotWithShape="1">
                    <a:blip r:embed="rId8"/>
                    <a:srcRect l="1828" t="29557" r="3446" b="35271"/>
                    <a:stretch/>
                  </pic:blipFill>
                  <pic:spPr bwMode="auto">
                    <a:xfrm>
                      <a:off x="0" y="0"/>
                      <a:ext cx="6000750" cy="1990725"/>
                    </a:xfrm>
                    <a:prstGeom prst="rect">
                      <a:avLst/>
                    </a:prstGeom>
                    <a:ln>
                      <a:noFill/>
                    </a:ln>
                    <a:extLst>
                      <a:ext uri="{53640926-AAD7-44D8-BBD7-CCE9431645EC}">
                        <a14:shadowObscured xmlns:a14="http://schemas.microsoft.com/office/drawing/2010/main"/>
                      </a:ext>
                    </a:extLst>
                  </pic:spPr>
                </pic:pic>
              </a:graphicData>
            </a:graphic>
          </wp:inline>
        </w:drawing>
      </w:r>
    </w:p>
    <w:p w14:paraId="1BA69F51" w14:textId="78B3B8BB" w:rsidR="00697210" w:rsidRDefault="00697210" w:rsidP="00697210">
      <w:pPr>
        <w:spacing w:line="240" w:lineRule="auto"/>
        <w:jc w:val="center"/>
      </w:pPr>
      <w:r>
        <w:t xml:space="preserve">Screenshot #3: </w:t>
      </w:r>
      <w:proofErr w:type="spellStart"/>
      <w:r>
        <w:t>Japher</w:t>
      </w:r>
      <w:proofErr w:type="spellEnd"/>
      <w:r>
        <w:t xml:space="preserve"> Motors assessment plan Gantt chart</w:t>
      </w:r>
    </w:p>
    <w:p w14:paraId="21C2DE5D" w14:textId="11DB9710" w:rsidR="00697210" w:rsidRDefault="00697210" w:rsidP="00697210">
      <w:pPr>
        <w:spacing w:line="240" w:lineRule="auto"/>
        <w:jc w:val="center"/>
      </w:pPr>
    </w:p>
    <w:p w14:paraId="303F0646" w14:textId="4B5569F2" w:rsidR="00B93DEA" w:rsidRDefault="00697210" w:rsidP="00697210">
      <w:pPr>
        <w:spacing w:line="240" w:lineRule="auto"/>
      </w:pPr>
      <w:r>
        <w:t>As Gantt chart shows above, working software deliver within a month, consider all process regarding.</w:t>
      </w:r>
    </w:p>
    <w:p w14:paraId="26CE56C3" w14:textId="77777777" w:rsidR="00B93DEA" w:rsidRDefault="00B93DEA">
      <w:r>
        <w:br w:type="page"/>
      </w:r>
    </w:p>
    <w:p w14:paraId="682E17D6" w14:textId="77777777" w:rsidR="00697210" w:rsidRDefault="00697210" w:rsidP="00697210">
      <w:pPr>
        <w:spacing w:line="240" w:lineRule="auto"/>
      </w:pPr>
    </w:p>
    <w:p w14:paraId="6BCACAC4" w14:textId="1399E464" w:rsidR="00697210" w:rsidRPr="00B93DEA" w:rsidRDefault="00697210" w:rsidP="00697210">
      <w:pPr>
        <w:pStyle w:val="Heading1"/>
        <w:rPr>
          <w:color w:val="auto"/>
        </w:rPr>
      </w:pPr>
      <w:bookmarkStart w:id="10" w:name="_Toc40443632"/>
      <w:r w:rsidRPr="00B93DEA">
        <w:rPr>
          <w:color w:val="auto"/>
        </w:rPr>
        <w:t>9. Project deliverables, closure</w:t>
      </w:r>
      <w:bookmarkEnd w:id="10"/>
    </w:p>
    <w:p w14:paraId="0B366975" w14:textId="6EE4B952" w:rsidR="00697210" w:rsidRDefault="00697210" w:rsidP="00697210"/>
    <w:p w14:paraId="287AC619" w14:textId="77777777" w:rsidR="00F7668E" w:rsidRDefault="00F7668E" w:rsidP="00697210">
      <w:r>
        <w:t>In this phase p</w:t>
      </w:r>
      <w:r w:rsidR="00697210">
        <w:t xml:space="preserve">roject manager </w:t>
      </w:r>
      <w:r>
        <w:t>almost</w:t>
      </w:r>
      <w:r w:rsidR="00697210">
        <w:t xml:space="preserve"> to closure the project.  </w:t>
      </w:r>
      <w:r>
        <w:t>After the three-training days, and after 2 weeks follow-up time project leader may close the whole project.</w:t>
      </w:r>
    </w:p>
    <w:p w14:paraId="57A66CA2" w14:textId="572E3182" w:rsidR="00697210" w:rsidRDefault="00F7668E" w:rsidP="00697210">
      <w:r>
        <w:t>Tasks belonging to closure:</w:t>
      </w:r>
    </w:p>
    <w:p w14:paraId="222E21B1" w14:textId="20E20284" w:rsidR="00F7668E" w:rsidRDefault="00F7668E" w:rsidP="00F7668E">
      <w:pPr>
        <w:pStyle w:val="ListParagraph"/>
        <w:numPr>
          <w:ilvl w:val="0"/>
          <w:numId w:val="9"/>
        </w:numPr>
      </w:pPr>
      <w:r>
        <w:t xml:space="preserve">Complete paperwork: record entire project documentation, send regarding documentation </w:t>
      </w:r>
      <w:r w:rsidR="00655084">
        <w:t xml:space="preserve">stakeholder, </w:t>
      </w:r>
      <w:r>
        <w:t xml:space="preserve">Mr </w:t>
      </w:r>
      <w:proofErr w:type="spellStart"/>
      <w:r>
        <w:t>Japher</w:t>
      </w:r>
      <w:proofErr w:type="spellEnd"/>
      <w:r>
        <w:t xml:space="preserve"> by email</w:t>
      </w:r>
    </w:p>
    <w:p w14:paraId="13448FC2" w14:textId="29C58ED4" w:rsidR="00F7668E" w:rsidRDefault="00655084" w:rsidP="00F7668E">
      <w:pPr>
        <w:pStyle w:val="ListParagraph"/>
        <w:numPr>
          <w:ilvl w:val="0"/>
          <w:numId w:val="9"/>
        </w:numPr>
      </w:pPr>
      <w:r w:rsidRPr="00655084">
        <w:t>Release Resources</w:t>
      </w:r>
      <w:r>
        <w:t xml:space="preserve">: as </w:t>
      </w:r>
      <w:proofErr w:type="spellStart"/>
      <w:r>
        <w:t>Japher</w:t>
      </w:r>
      <w:proofErr w:type="spellEnd"/>
      <w:r>
        <w:t xml:space="preserve"> Motors developer the project manager, now he is available to start a new project</w:t>
      </w:r>
    </w:p>
    <w:p w14:paraId="1B051D8E" w14:textId="124A79B6" w:rsidR="00655084" w:rsidRDefault="00655084" w:rsidP="00F7668E">
      <w:pPr>
        <w:pStyle w:val="ListParagraph"/>
        <w:numPr>
          <w:ilvl w:val="0"/>
          <w:numId w:val="9"/>
        </w:numPr>
      </w:pPr>
      <w:r>
        <w:t xml:space="preserve">Archive documents: </w:t>
      </w:r>
      <w:r w:rsidRPr="00655084">
        <w:t xml:space="preserve">archive all the documents and any notes and data </w:t>
      </w:r>
      <w:r>
        <w:t>might</w:t>
      </w:r>
      <w:r w:rsidRPr="00655084">
        <w:t xml:space="preserve"> useful</w:t>
      </w:r>
      <w:r>
        <w:t xml:space="preserve"> for an upcoming project</w:t>
      </w:r>
    </w:p>
    <w:p w14:paraId="4E2BE873" w14:textId="6A9D5959" w:rsidR="00655084" w:rsidRDefault="00655084" w:rsidP="00F7668E">
      <w:pPr>
        <w:pStyle w:val="ListParagraph"/>
        <w:numPr>
          <w:ilvl w:val="0"/>
          <w:numId w:val="9"/>
        </w:numPr>
      </w:pPr>
      <w:r>
        <w:t>Celebrate success: as project manager delivered the whole project himself/herself, shareability is not relevant</w:t>
      </w:r>
    </w:p>
    <w:p w14:paraId="3F7430D5" w14:textId="54E33541" w:rsidR="00B93DEA" w:rsidRDefault="00B93DEA">
      <w:r>
        <w:br w:type="page"/>
      </w:r>
    </w:p>
    <w:p w14:paraId="651DC655" w14:textId="77777777" w:rsidR="00B93DEA" w:rsidRDefault="00B93DEA" w:rsidP="00697210">
      <w:pPr>
        <w:pStyle w:val="Heading1"/>
      </w:pPr>
    </w:p>
    <w:p w14:paraId="424A0D90" w14:textId="262B45B4" w:rsidR="00697210" w:rsidRPr="00B93DEA" w:rsidRDefault="00697210" w:rsidP="00697210">
      <w:pPr>
        <w:pStyle w:val="Heading1"/>
        <w:rPr>
          <w:color w:val="auto"/>
        </w:rPr>
      </w:pPr>
      <w:bookmarkStart w:id="11" w:name="_Toc40443633"/>
      <w:r w:rsidRPr="00B93DEA">
        <w:rPr>
          <w:color w:val="auto"/>
        </w:rPr>
        <w:t>10. References</w:t>
      </w:r>
      <w:bookmarkEnd w:id="11"/>
    </w:p>
    <w:p w14:paraId="50E62E6B" w14:textId="298F9C3C" w:rsidR="00AB1FEC" w:rsidRDefault="00AB1FEC" w:rsidP="00AB1FEC"/>
    <w:p w14:paraId="056969B7" w14:textId="46FA68DF" w:rsidR="00AB1FEC" w:rsidRDefault="00AB1FEC" w:rsidP="00AB1FEC">
      <w:r>
        <w:t>Book reference:</w:t>
      </w:r>
    </w:p>
    <w:p w14:paraId="0F961EB0" w14:textId="73B7E754" w:rsidR="00AB1FEC" w:rsidRDefault="00AB1FEC" w:rsidP="00AB1FEC">
      <w:pPr>
        <w:rPr>
          <w:rFonts w:ascii="Arial" w:hAnsi="Arial" w:cs="Arial"/>
          <w:color w:val="000000"/>
          <w:sz w:val="20"/>
          <w:szCs w:val="20"/>
          <w:shd w:val="clear" w:color="auto" w:fill="FFFFFF"/>
        </w:rPr>
      </w:pPr>
      <w:r>
        <w:rPr>
          <w:rFonts w:ascii="Arial" w:hAnsi="Arial" w:cs="Arial"/>
          <w:color w:val="000000"/>
          <w:sz w:val="20"/>
          <w:szCs w:val="20"/>
          <w:shd w:val="clear" w:color="auto" w:fill="FFFFFF"/>
        </w:rPr>
        <w:t>Newton, R., 2007. </w:t>
      </w:r>
      <w:r>
        <w:rPr>
          <w:rFonts w:ascii="Arial" w:hAnsi="Arial" w:cs="Arial"/>
          <w:i/>
          <w:iCs/>
          <w:color w:val="000000"/>
          <w:sz w:val="20"/>
          <w:szCs w:val="20"/>
          <w:shd w:val="clear" w:color="auto" w:fill="FFFFFF"/>
        </w:rPr>
        <w:t xml:space="preserve">Project Management Step </w:t>
      </w:r>
      <w:proofErr w:type="gramStart"/>
      <w:r>
        <w:rPr>
          <w:rFonts w:ascii="Arial" w:hAnsi="Arial" w:cs="Arial"/>
          <w:i/>
          <w:iCs/>
          <w:color w:val="000000"/>
          <w:sz w:val="20"/>
          <w:szCs w:val="20"/>
          <w:shd w:val="clear" w:color="auto" w:fill="FFFFFF"/>
        </w:rPr>
        <w:t>By</w:t>
      </w:r>
      <w:proofErr w:type="gramEnd"/>
      <w:r>
        <w:rPr>
          <w:rFonts w:ascii="Arial" w:hAnsi="Arial" w:cs="Arial"/>
          <w:i/>
          <w:iCs/>
          <w:color w:val="000000"/>
          <w:sz w:val="20"/>
          <w:szCs w:val="20"/>
          <w:shd w:val="clear" w:color="auto" w:fill="FFFFFF"/>
        </w:rPr>
        <w:t xml:space="preserve"> Step: How To Plan And Manage A Highly Successful Project</w:t>
      </w:r>
      <w:r>
        <w:rPr>
          <w:rFonts w:ascii="Arial" w:hAnsi="Arial" w:cs="Arial"/>
          <w:color w:val="000000"/>
          <w:sz w:val="20"/>
          <w:szCs w:val="20"/>
          <w:shd w:val="clear" w:color="auto" w:fill="FFFFFF"/>
        </w:rPr>
        <w:t>. 2nd ed. Pearson.</w:t>
      </w:r>
    </w:p>
    <w:p w14:paraId="713265D8" w14:textId="4064FEFC" w:rsidR="00F30EF9" w:rsidRDefault="00F30EF9" w:rsidP="00AB1FEC">
      <w:pPr>
        <w:rPr>
          <w:rFonts w:ascii="Arial" w:hAnsi="Arial" w:cs="Arial"/>
          <w:color w:val="000000"/>
          <w:sz w:val="20"/>
          <w:szCs w:val="20"/>
          <w:shd w:val="clear" w:color="auto" w:fill="FFFFFF"/>
        </w:rPr>
      </w:pPr>
      <w:r>
        <w:rPr>
          <w:rFonts w:ascii="Arial" w:hAnsi="Arial" w:cs="Arial"/>
          <w:color w:val="000000"/>
          <w:sz w:val="20"/>
          <w:szCs w:val="20"/>
          <w:shd w:val="clear" w:color="auto" w:fill="FFFFFF"/>
        </w:rPr>
        <w:t>Journal reference:</w:t>
      </w:r>
    </w:p>
    <w:p w14:paraId="7D96EAA7" w14:textId="6B9993DD" w:rsidR="00F30EF9" w:rsidRDefault="00F30EF9" w:rsidP="00AB1FEC">
      <w:pPr>
        <w:rPr>
          <w:rFonts w:ascii="Arial" w:hAnsi="Arial" w:cs="Arial"/>
          <w:color w:val="000000"/>
          <w:sz w:val="20"/>
          <w:szCs w:val="20"/>
          <w:shd w:val="clear" w:color="auto" w:fill="FFFFFF"/>
        </w:rPr>
      </w:pPr>
      <w:proofErr w:type="spellStart"/>
      <w:r>
        <w:rPr>
          <w:rFonts w:ascii="Arial" w:hAnsi="Arial" w:cs="Arial"/>
          <w:color w:val="000000"/>
          <w:sz w:val="20"/>
          <w:szCs w:val="20"/>
          <w:shd w:val="clear" w:color="auto" w:fill="FFFFFF"/>
        </w:rPr>
        <w:t>Harned</w:t>
      </w:r>
      <w:proofErr w:type="spellEnd"/>
      <w:r>
        <w:rPr>
          <w:rFonts w:ascii="Arial" w:hAnsi="Arial" w:cs="Arial"/>
          <w:color w:val="000000"/>
          <w:sz w:val="20"/>
          <w:szCs w:val="20"/>
          <w:shd w:val="clear" w:color="auto" w:fill="FFFFFF"/>
        </w:rPr>
        <w:t>, B., 2020. Guide to Project Planning. [online] p.2. Available at: &lt;https://assets.teamgantt.com/downloads/guide-to-project-planning.pdf&gt; [Accessed 14 May 2020].</w:t>
      </w:r>
    </w:p>
    <w:p w14:paraId="733FE402" w14:textId="63C6456D" w:rsidR="00AB1FEC" w:rsidRDefault="00AB1FEC" w:rsidP="00AB1FEC">
      <w:pPr>
        <w:rPr>
          <w:rFonts w:ascii="Arial" w:hAnsi="Arial" w:cs="Arial"/>
          <w:color w:val="000000"/>
          <w:sz w:val="20"/>
          <w:szCs w:val="20"/>
          <w:shd w:val="clear" w:color="auto" w:fill="FFFFFF"/>
        </w:rPr>
      </w:pPr>
      <w:r>
        <w:rPr>
          <w:rFonts w:ascii="Arial" w:hAnsi="Arial" w:cs="Arial"/>
          <w:color w:val="000000"/>
          <w:sz w:val="20"/>
          <w:szCs w:val="20"/>
          <w:shd w:val="clear" w:color="auto" w:fill="FFFFFF"/>
        </w:rPr>
        <w:t>Web references:</w:t>
      </w:r>
    </w:p>
    <w:p w14:paraId="24273D8C" w14:textId="1703663E" w:rsidR="00AB1FEC" w:rsidRDefault="00AB1FEC" w:rsidP="00AB1FEC">
      <w:r>
        <w:t>www.teamgantt.com/guide-to-project-management</w:t>
      </w:r>
    </w:p>
    <w:p w14:paraId="5529E298" w14:textId="39F25631" w:rsidR="00AB1FEC" w:rsidRDefault="00AB1FEC" w:rsidP="00AB1FEC">
      <w:r>
        <w:t>www.slideshare.net/jpstewar/wbs-presentation-11824195</w:t>
      </w:r>
    </w:p>
    <w:p w14:paraId="2832E52B" w14:textId="645B5C9D" w:rsidR="00AB1FEC" w:rsidRDefault="00AB1FEC" w:rsidP="00AB1FEC">
      <w:r>
        <w:t>www.slideshare.net/pmsmbsvit/work-breakdown-structure</w:t>
      </w:r>
    </w:p>
    <w:p w14:paraId="48626227" w14:textId="5597BB2A" w:rsidR="00AB1FEC" w:rsidRPr="00AB1FEC" w:rsidRDefault="00AB1FEC" w:rsidP="00AB1FEC">
      <w:r>
        <w:t>www.projectmanager.com/academy/project-deliverables</w:t>
      </w:r>
    </w:p>
    <w:sectPr w:rsidR="00AB1FEC" w:rsidRPr="00AB1FE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004057BF"/>
    <w:multiLevelType w:val="hybridMultilevel"/>
    <w:tmpl w:val="02C82B70"/>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01CE7318"/>
    <w:multiLevelType w:val="hybridMultilevel"/>
    <w:tmpl w:val="01184B98"/>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24F1385"/>
    <w:multiLevelType w:val="hybridMultilevel"/>
    <w:tmpl w:val="CDD0209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5CB0BDB"/>
    <w:multiLevelType w:val="hybridMultilevel"/>
    <w:tmpl w:val="CBFAE7B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3AE65656"/>
    <w:multiLevelType w:val="hybridMultilevel"/>
    <w:tmpl w:val="AF20E1AA"/>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5ECE5382"/>
    <w:multiLevelType w:val="hybridMultilevel"/>
    <w:tmpl w:val="B66AB25C"/>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6" w15:restartNumberingAfterBreak="0">
    <w:nsid w:val="66620636"/>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abstractNum w:abstractNumId="7" w15:restartNumberingAfterBreak="0">
    <w:nsid w:val="6D6F1AA1"/>
    <w:multiLevelType w:val="hybridMultilevel"/>
    <w:tmpl w:val="96A4B774"/>
    <w:lvl w:ilvl="0" w:tplc="08090003">
      <w:start w:val="1"/>
      <w:numFmt w:val="bullet"/>
      <w:lvlText w:val="o"/>
      <w:lvlJc w:val="left"/>
      <w:pPr>
        <w:ind w:left="720" w:hanging="360"/>
      </w:pPr>
      <w:rPr>
        <w:rFonts w:ascii="Courier New" w:hAnsi="Courier New" w:cs="Courier New"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15:restartNumberingAfterBreak="0">
    <w:nsid w:val="79614204"/>
    <w:multiLevelType w:val="multilevel"/>
    <w:tmpl w:val="0809001F"/>
    <w:lvl w:ilvl="0">
      <w:start w:val="1"/>
      <w:numFmt w:val="decimal"/>
      <w:lvlText w:val="%1."/>
      <w:lvlJc w:val="left"/>
      <w:pPr>
        <w:ind w:left="360" w:hanging="360"/>
      </w:pPr>
    </w:lvl>
    <w:lvl w:ilvl="1">
      <w:start w:val="1"/>
      <w:numFmt w:val="decimal"/>
      <w:lvlText w:val="%1.%2."/>
      <w:lvlJc w:val="left"/>
      <w:pPr>
        <w:ind w:left="792" w:hanging="432"/>
      </w:pPr>
    </w:lvl>
    <w:lvl w:ilvl="2">
      <w:start w:val="1"/>
      <w:numFmt w:val="decimal"/>
      <w:lvlText w:val="%1.%2.%3."/>
      <w:lvlJc w:val="left"/>
      <w:pPr>
        <w:ind w:left="1224" w:hanging="504"/>
      </w:pPr>
    </w:lvl>
    <w:lvl w:ilvl="3">
      <w:start w:val="1"/>
      <w:numFmt w:val="decimal"/>
      <w:lvlText w:val="%1.%2.%3.%4."/>
      <w:lvlJc w:val="left"/>
      <w:pPr>
        <w:ind w:left="1728" w:hanging="648"/>
      </w:pPr>
    </w:lvl>
    <w:lvl w:ilvl="4">
      <w:start w:val="1"/>
      <w:numFmt w:val="decimal"/>
      <w:lvlText w:val="%1.%2.%3.%4.%5."/>
      <w:lvlJc w:val="left"/>
      <w:pPr>
        <w:ind w:left="2232" w:hanging="792"/>
      </w:pPr>
    </w:lvl>
    <w:lvl w:ilvl="5">
      <w:start w:val="1"/>
      <w:numFmt w:val="decimal"/>
      <w:lvlText w:val="%1.%2.%3.%4.%5.%6."/>
      <w:lvlJc w:val="left"/>
      <w:pPr>
        <w:ind w:left="2736" w:hanging="936"/>
      </w:pPr>
    </w:lvl>
    <w:lvl w:ilvl="6">
      <w:start w:val="1"/>
      <w:numFmt w:val="decimal"/>
      <w:lvlText w:val="%1.%2.%3.%4.%5.%6.%7."/>
      <w:lvlJc w:val="left"/>
      <w:pPr>
        <w:ind w:left="3240" w:hanging="1080"/>
      </w:pPr>
    </w:lvl>
    <w:lvl w:ilvl="7">
      <w:start w:val="1"/>
      <w:numFmt w:val="decimal"/>
      <w:lvlText w:val="%1.%2.%3.%4.%5.%6.%7.%8."/>
      <w:lvlJc w:val="left"/>
      <w:pPr>
        <w:ind w:left="3744" w:hanging="1224"/>
      </w:pPr>
    </w:lvl>
    <w:lvl w:ilvl="8">
      <w:start w:val="1"/>
      <w:numFmt w:val="decimal"/>
      <w:lvlText w:val="%1.%2.%3.%4.%5.%6.%7.%8.%9."/>
      <w:lvlJc w:val="left"/>
      <w:pPr>
        <w:ind w:left="4320" w:hanging="1440"/>
      </w:pPr>
    </w:lvl>
  </w:abstractNum>
  <w:num w:numId="1">
    <w:abstractNumId w:val="7"/>
  </w:num>
  <w:num w:numId="2">
    <w:abstractNumId w:val="0"/>
  </w:num>
  <w:num w:numId="3">
    <w:abstractNumId w:val="8"/>
  </w:num>
  <w:num w:numId="4">
    <w:abstractNumId w:val="6"/>
  </w:num>
  <w:num w:numId="5">
    <w:abstractNumId w:val="4"/>
  </w:num>
  <w:num w:numId="6">
    <w:abstractNumId w:val="1"/>
  </w:num>
  <w:num w:numId="7">
    <w:abstractNumId w:val="2"/>
  </w:num>
  <w:num w:numId="8">
    <w:abstractNumId w:val="3"/>
  </w:num>
  <w:num w:numId="9">
    <w:abstractNumId w:val="5"/>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43B9B"/>
    <w:rsid w:val="00072E33"/>
    <w:rsid w:val="000E07C1"/>
    <w:rsid w:val="00105FEA"/>
    <w:rsid w:val="00182D7A"/>
    <w:rsid w:val="001C50B8"/>
    <w:rsid w:val="002941B8"/>
    <w:rsid w:val="002D5D5A"/>
    <w:rsid w:val="002F402B"/>
    <w:rsid w:val="002F53FC"/>
    <w:rsid w:val="002F5D3C"/>
    <w:rsid w:val="00361342"/>
    <w:rsid w:val="004F3E65"/>
    <w:rsid w:val="005335B1"/>
    <w:rsid w:val="005E5601"/>
    <w:rsid w:val="00636547"/>
    <w:rsid w:val="00643B9B"/>
    <w:rsid w:val="00655084"/>
    <w:rsid w:val="00694E73"/>
    <w:rsid w:val="00697210"/>
    <w:rsid w:val="006C71C5"/>
    <w:rsid w:val="0070528F"/>
    <w:rsid w:val="0081214A"/>
    <w:rsid w:val="00845C90"/>
    <w:rsid w:val="00891711"/>
    <w:rsid w:val="008F095E"/>
    <w:rsid w:val="00994872"/>
    <w:rsid w:val="009A37D8"/>
    <w:rsid w:val="009B77BB"/>
    <w:rsid w:val="00A201BC"/>
    <w:rsid w:val="00A506D5"/>
    <w:rsid w:val="00A517CB"/>
    <w:rsid w:val="00AB1FEC"/>
    <w:rsid w:val="00AC79F7"/>
    <w:rsid w:val="00B46AA7"/>
    <w:rsid w:val="00B93DEA"/>
    <w:rsid w:val="00BC2A67"/>
    <w:rsid w:val="00BC2C23"/>
    <w:rsid w:val="00C16379"/>
    <w:rsid w:val="00C26761"/>
    <w:rsid w:val="00DD5DE4"/>
    <w:rsid w:val="00E55849"/>
    <w:rsid w:val="00EA0C10"/>
    <w:rsid w:val="00F00305"/>
    <w:rsid w:val="00F2552D"/>
    <w:rsid w:val="00F30EF9"/>
    <w:rsid w:val="00F7668E"/>
    <w:rsid w:val="00F91D08"/>
    <w:rsid w:val="00FE1E8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CC31779"/>
  <w15:chartTrackingRefBased/>
  <w15:docId w15:val="{4E4A37D6-C992-447F-BD4B-934B9D196A9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643B9B"/>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A517CB"/>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semiHidden/>
    <w:unhideWhenUsed/>
    <w:qFormat/>
    <w:rsid w:val="00F7668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643B9B"/>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F00305"/>
    <w:pPr>
      <w:ind w:left="720"/>
      <w:contextualSpacing/>
    </w:pPr>
  </w:style>
  <w:style w:type="character" w:customStyle="1" w:styleId="Heading2Char">
    <w:name w:val="Heading 2 Char"/>
    <w:basedOn w:val="DefaultParagraphFont"/>
    <w:link w:val="Heading2"/>
    <w:uiPriority w:val="9"/>
    <w:rsid w:val="00A517CB"/>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39"/>
    <w:rsid w:val="00F2552D"/>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Heading3Char">
    <w:name w:val="Heading 3 Char"/>
    <w:basedOn w:val="DefaultParagraphFont"/>
    <w:link w:val="Heading3"/>
    <w:uiPriority w:val="9"/>
    <w:semiHidden/>
    <w:rsid w:val="00F7668E"/>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B93DEA"/>
    <w:pPr>
      <w:outlineLvl w:val="9"/>
    </w:pPr>
    <w:rPr>
      <w:lang w:val="en-US"/>
    </w:rPr>
  </w:style>
  <w:style w:type="paragraph" w:styleId="TOC1">
    <w:name w:val="toc 1"/>
    <w:basedOn w:val="Normal"/>
    <w:next w:val="Normal"/>
    <w:autoRedefine/>
    <w:uiPriority w:val="39"/>
    <w:unhideWhenUsed/>
    <w:rsid w:val="00B93DEA"/>
    <w:pPr>
      <w:spacing w:after="100"/>
    </w:pPr>
  </w:style>
  <w:style w:type="character" w:styleId="Hyperlink">
    <w:name w:val="Hyperlink"/>
    <w:basedOn w:val="DefaultParagraphFont"/>
    <w:uiPriority w:val="99"/>
    <w:unhideWhenUsed/>
    <w:rsid w:val="00B93DEA"/>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1549027971">
      <w:bodyDiv w:val="1"/>
      <w:marLeft w:val="0"/>
      <w:marRight w:val="0"/>
      <w:marTop w:val="0"/>
      <w:marBottom w:val="0"/>
      <w:divBdr>
        <w:top w:val="none" w:sz="0" w:space="0" w:color="auto"/>
        <w:left w:val="none" w:sz="0" w:space="0" w:color="auto"/>
        <w:bottom w:val="none" w:sz="0" w:space="0" w:color="auto"/>
        <w:right w:val="none" w:sz="0" w:space="0" w:color="auto"/>
      </w:divBdr>
    </w:div>
    <w:div w:id="1879051258">
      <w:bodyDiv w:val="1"/>
      <w:marLeft w:val="0"/>
      <w:marRight w:val="0"/>
      <w:marTop w:val="0"/>
      <w:marBottom w:val="0"/>
      <w:divBdr>
        <w:top w:val="none" w:sz="0" w:space="0" w:color="auto"/>
        <w:left w:val="none" w:sz="0" w:space="0" w:color="auto"/>
        <w:bottom w:val="none" w:sz="0" w:space="0" w:color="auto"/>
        <w:right w:val="none" w:sz="0" w:space="0" w:color="auto"/>
      </w:divBdr>
      <w:divsChild>
        <w:div w:id="1368721334">
          <w:marLeft w:val="0"/>
          <w:marRight w:val="0"/>
          <w:marTop w:val="0"/>
          <w:marBottom w:val="225"/>
          <w:divBdr>
            <w:top w:val="none" w:sz="0" w:space="0" w:color="auto"/>
            <w:left w:val="none" w:sz="0" w:space="0" w:color="auto"/>
            <w:bottom w:val="none" w:sz="0" w:space="0" w:color="auto"/>
            <w:right w:val="none" w:sz="0" w:space="0" w:color="auto"/>
          </w:divBdr>
        </w:div>
      </w:divsChild>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3" Type="http://schemas.openxmlformats.org/officeDocument/2006/relationships/styles" Target="styles.xml"/><Relationship Id="rId7" Type="http://schemas.openxmlformats.org/officeDocument/2006/relationships/image" Target="media/image2.png"/><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image" Target="media/image1.png"/><Relationship Id="rId5" Type="http://schemas.openxmlformats.org/officeDocument/2006/relationships/webSettings" Target="webSettings.xml"/><Relationship Id="rId10" Type="http://schemas.openxmlformats.org/officeDocument/2006/relationships/theme" Target="theme/theme1.xml"/><Relationship Id="rId4" Type="http://schemas.openxmlformats.org/officeDocument/2006/relationships/settings" Target="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4E45B731-465A-4566-855E-6215E8F642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764</TotalTime>
  <Pages>1</Pages>
  <Words>1600</Words>
  <Characters>9125</Characters>
  <Application>Microsoft Office Word</Application>
  <DocSecurity>0</DocSecurity>
  <Lines>76</Lines>
  <Paragraphs>21</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10704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Gergely Somogyi (1814098)</dc:creator>
  <cp:keywords/>
  <dc:description/>
  <cp:lastModifiedBy>Gergely Somogyi (1814098)</cp:lastModifiedBy>
  <cp:revision>13</cp:revision>
  <dcterms:created xsi:type="dcterms:W3CDTF">2020-05-14T14:55:00Z</dcterms:created>
  <dcterms:modified xsi:type="dcterms:W3CDTF">2020-05-15T17:15:00Z</dcterms:modified>
</cp:coreProperties>
</file>