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FD8E60" w14:textId="47CAE75E" w:rsidR="00FF52BC" w:rsidRDefault="00FF52BC" w:rsidP="005D7F21">
      <w:pPr>
        <w:spacing w:after="165" w:line="360" w:lineRule="auto"/>
        <w:rPr>
          <w:rFonts w:ascii="Tahoma" w:hAnsi="Tahoma" w:cs="Tahoma"/>
          <w:color w:val="000000"/>
          <w:sz w:val="40"/>
          <w:szCs w:val="40"/>
        </w:rPr>
      </w:pPr>
      <w:r>
        <w:rPr>
          <w:rFonts w:ascii="Tahoma" w:hAnsi="Tahoma" w:cs="Tahoma"/>
          <w:color w:val="000000"/>
          <w:sz w:val="40"/>
          <w:szCs w:val="40"/>
        </w:rPr>
        <w:t>Knowledge and Information Management Skills for     the Workplace (BMSK5006)</w:t>
      </w:r>
    </w:p>
    <w:p w14:paraId="7292C531" w14:textId="77777777" w:rsidR="00FF52BC" w:rsidRDefault="00FF52BC" w:rsidP="005D7F21">
      <w:pPr>
        <w:spacing w:after="165" w:line="360" w:lineRule="auto"/>
        <w:rPr>
          <w:rFonts w:ascii="Tahoma" w:hAnsi="Tahoma" w:cs="Tahoma"/>
          <w:color w:val="000000"/>
          <w:sz w:val="40"/>
          <w:szCs w:val="40"/>
        </w:rPr>
      </w:pPr>
    </w:p>
    <w:p w14:paraId="469FC7B6" w14:textId="79769D86" w:rsidR="000304C7" w:rsidRDefault="00FF52BC" w:rsidP="005D7F21">
      <w:pPr>
        <w:spacing w:after="165" w:line="360" w:lineRule="auto"/>
        <w:rPr>
          <w:rFonts w:ascii="Tahoma" w:hAnsi="Tahoma" w:cs="Tahoma"/>
          <w:color w:val="000000"/>
          <w:sz w:val="40"/>
          <w:szCs w:val="40"/>
        </w:rPr>
      </w:pPr>
      <w:r>
        <w:rPr>
          <w:rFonts w:ascii="Tahoma" w:hAnsi="Tahoma" w:cs="Tahoma"/>
          <w:color w:val="000000"/>
          <w:sz w:val="40"/>
          <w:szCs w:val="40"/>
        </w:rPr>
        <w:t xml:space="preserve">                         Sarah Richardson </w:t>
      </w:r>
      <w:r w:rsidR="000304C7">
        <w:rPr>
          <w:rFonts w:ascii="Tahoma" w:hAnsi="Tahoma" w:cs="Tahoma"/>
          <w:color w:val="000000"/>
          <w:sz w:val="40"/>
          <w:szCs w:val="40"/>
        </w:rPr>
        <w:t xml:space="preserve"> </w:t>
      </w:r>
    </w:p>
    <w:p w14:paraId="679693DC" w14:textId="77777777" w:rsidR="000304C7" w:rsidRDefault="000304C7" w:rsidP="005D7F21">
      <w:pPr>
        <w:spacing w:after="165" w:line="360" w:lineRule="auto"/>
        <w:rPr>
          <w:rFonts w:ascii="Tahoma" w:hAnsi="Tahoma" w:cs="Tahoma"/>
          <w:color w:val="000000"/>
          <w:sz w:val="40"/>
          <w:szCs w:val="40"/>
        </w:rPr>
      </w:pPr>
    </w:p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="Arial" w:hAnsi="Arial" w:cstheme="minorBidi"/>
          <w:color w:val="auto"/>
          <w:sz w:val="24"/>
          <w:szCs w:val="22"/>
        </w:rPr>
      </w:sdtEndPr>
      <w:sdtContent>
        <w:p w14:paraId="143B3E36" w14:textId="07B1AF53" w:rsidR="007A0F0B" w:rsidRDefault="007A0F0B" w:rsidP="005D7F21">
          <w:pPr>
            <w:spacing w:after="165" w:line="360" w:lineRule="auto"/>
            <w:rPr>
              <w:rFonts w:ascii="Tahoma" w:hAnsi="Tahoma" w:cs="Tahoma"/>
              <w:color w:val="000000"/>
              <w:szCs w:val="24"/>
            </w:rPr>
          </w:pPr>
        </w:p>
        <w:p w14:paraId="3FCE50CB" w14:textId="77777777" w:rsidR="007A0F0B" w:rsidRDefault="007A0F0B" w:rsidP="005D7F21">
          <w:pPr>
            <w:spacing w:line="360" w:lineRule="auto"/>
            <w:rPr>
              <w:rFonts w:ascii="Tahoma" w:hAnsi="Tahoma" w:cs="Tahoma"/>
              <w:color w:val="000000"/>
              <w:szCs w:val="24"/>
            </w:rPr>
          </w:pPr>
          <w:r>
            <w:rPr>
              <w:rFonts w:ascii="Tahoma" w:hAnsi="Tahoma" w:cs="Tahoma"/>
              <w:color w:val="000000"/>
              <w:szCs w:val="24"/>
            </w:rPr>
            <w:br w:type="page"/>
          </w:r>
        </w:p>
        <w:p w14:paraId="1E8CE651" w14:textId="77777777" w:rsidR="00885114" w:rsidRPr="00D2291D" w:rsidRDefault="00885114" w:rsidP="005D7F21">
          <w:pPr>
            <w:pStyle w:val="TOCHeading"/>
            <w:spacing w:line="360" w:lineRule="auto"/>
          </w:pPr>
        </w:p>
        <w:sdt>
          <w:sdtPr>
            <w:rPr>
              <w:rFonts w:asciiTheme="minorHAnsi" w:eastAsiaTheme="minorHAnsi" w:hAnsiTheme="minorHAnsi" w:cstheme="minorBidi"/>
              <w:b w:val="0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rFonts w:ascii="Arial" w:hAnsi="Arial" w:cs="Arial"/>
              <w:bCs/>
              <w:noProof/>
              <w:sz w:val="24"/>
            </w:rPr>
          </w:sdtEndPr>
          <w:sdtContent>
            <w:p w14:paraId="1E6C77B6" w14:textId="6A56EC90" w:rsidR="00885114" w:rsidRDefault="00885114" w:rsidP="005D7F21">
              <w:pPr>
                <w:pStyle w:val="TOCHeading"/>
                <w:spacing w:line="360" w:lineRule="auto"/>
              </w:pPr>
              <w:r>
                <w:t>Table of Contents</w:t>
              </w:r>
            </w:p>
            <w:p w14:paraId="4D0B0BF5" w14:textId="10B0C502" w:rsidR="002D61DF" w:rsidRDefault="00885114" w:rsidP="005D7F21">
              <w:pPr>
                <w:pStyle w:val="TOC1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r w:rsidRPr="008E7877">
                <w:rPr>
                  <w:rFonts w:cs="Arial"/>
                </w:rPr>
                <w:fldChar w:fldCharType="begin"/>
              </w:r>
              <w:r w:rsidRPr="008E7877">
                <w:rPr>
                  <w:rFonts w:cs="Arial"/>
                </w:rPr>
                <w:instrText xml:space="preserve"> TOC \o "1-3" \h \z \u </w:instrText>
              </w:r>
              <w:r w:rsidRPr="008E7877">
                <w:rPr>
                  <w:rFonts w:cs="Arial"/>
                </w:rPr>
                <w:fldChar w:fldCharType="separate"/>
              </w:r>
              <w:hyperlink w:anchor="_Toc40549276" w:history="1">
                <w:r w:rsidR="002D61DF" w:rsidRPr="00187A35">
                  <w:rPr>
                    <w:rStyle w:val="Hyperlink"/>
                    <w:noProof/>
                  </w:rPr>
                  <w:t>Introduction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_Toc40549276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3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3BD686DA" w14:textId="75F1F393" w:rsidR="002D61DF" w:rsidRDefault="00850D94" w:rsidP="005D7F21">
              <w:pPr>
                <w:pStyle w:val="TOC1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77" w:history="1">
                <w:r w:rsidR="002D61DF" w:rsidRPr="00187A35">
                  <w:rPr>
                    <w:rStyle w:val="Hyperlink"/>
                    <w:noProof/>
                  </w:rPr>
                  <w:t>Provide an evaluation of the concept and importance of knowledge management in the context of an organisation’s knowledge assets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_Toc40549277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3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300032A9" w14:textId="30B3F42A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78" w:history="1">
                <w:r w:rsidR="002D61DF" w:rsidRPr="00187A35">
                  <w:rPr>
                    <w:rStyle w:val="Hyperlink"/>
                    <w:noProof/>
                  </w:rPr>
                  <w:t>Explain the relationship between data, information and knowledge.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_Toc40549278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3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12A45297" w14:textId="68656A21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79" w:history="1">
                <w:r w:rsidR="002D61DF" w:rsidRPr="00187A35">
                  <w:rPr>
                    <w:rStyle w:val="Hyperlink"/>
                    <w:noProof/>
                  </w:rPr>
                  <w:t>Explain the relationship between individual knowledge and organisational knowledge.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_Toc40549279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4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4501327D" w14:textId="047EE5FA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0" w:history="1">
                <w:r w:rsidR="002D61DF" w:rsidRPr="00187A35">
                  <w:rPr>
                    <w:rStyle w:val="Hyperlink"/>
                    <w:noProof/>
                  </w:rPr>
                  <w:t>Apply analysis and modelling techniques to identify knowledge assets.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_Toc40549280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5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59FAB1C3" w14:textId="7DCDA079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1" w:history="1">
                <w:r w:rsidR="002D61DF" w:rsidRPr="00187A35">
                  <w:rPr>
                    <w:rStyle w:val="Hyperlink"/>
                    <w:noProof/>
                  </w:rPr>
                  <w:t>Evaluate actual and potential knowledge assets.  Provide a rationale for capturing and managing knowledge.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_Toc40549281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7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01826334" w14:textId="069717F6" w:rsidR="002D61DF" w:rsidRDefault="00850D94" w:rsidP="005D7F21">
              <w:pPr>
                <w:pStyle w:val="TOC1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2" w:history="1">
                <w:r w:rsidR="002D61DF" w:rsidRPr="00187A35">
                  <w:rPr>
                    <w:rStyle w:val="Hyperlink"/>
                    <w:noProof/>
                  </w:rPr>
                  <w:t>Demonstrate an understanding of important knowledge management processes in the context of organisational development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_Toc40549282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8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022481CF" w14:textId="382ABAA7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3" w:history="1">
                <w:r w:rsidR="002D61DF" w:rsidRPr="00187A35">
                  <w:rPr>
                    <w:rStyle w:val="Hyperlink"/>
                    <w:noProof/>
                  </w:rPr>
                  <w:t>Explain what is required to create, store, apply and integrate knowledge.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_Toc40549283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8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4D94935A" w14:textId="7F6B94A4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4" w:history="1">
                <w:r w:rsidR="002D61DF" w:rsidRPr="00187A35">
                  <w:rPr>
                    <w:rStyle w:val="Hyperlink"/>
                    <w:noProof/>
                  </w:rPr>
                  <w:t>Consider the importance of Intellectual Property rights.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_Toc40549284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10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57E5CF07" w14:textId="6D9DF993" w:rsidR="002D61DF" w:rsidRDefault="00850D94" w:rsidP="005D7F21">
              <w:pPr>
                <w:pStyle w:val="TOC1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5" w:history="1">
                <w:r w:rsidR="002D61DF" w:rsidRPr="00187A35">
                  <w:rPr>
                    <w:rStyle w:val="Hyperlink"/>
                    <w:noProof/>
                  </w:rPr>
                  <w:t>Provide a framework for establishing a knowledge management culture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_Toc40549285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10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26441D48" w14:textId="225ABCEB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6" w:history="1">
                <w:r w:rsidR="002D61DF" w:rsidRPr="00187A35">
                  <w:rPr>
                    <w:rStyle w:val="Hyperlink"/>
                    <w:noProof/>
                  </w:rPr>
                  <w:t>Explain the contribution knowledge assets have on an organisation.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_Toc40549286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11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1E240F8D" w14:textId="543AFEE8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7" w:history="1">
                <w:r w:rsidR="002D61DF" w:rsidRPr="00187A35">
                  <w:rPr>
                    <w:rStyle w:val="Hyperlink"/>
                    <w:noProof/>
                  </w:rPr>
                  <w:t>Evaluate the knowledge requirements for the organisation.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_Toc40549287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11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68755722" w14:textId="3EF127B3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8" w:history="1">
                <w:r w:rsidR="002D61DF" w:rsidRPr="00187A35">
                  <w:rPr>
                    <w:rStyle w:val="Hyperlink"/>
                    <w:noProof/>
                  </w:rPr>
                  <w:t>Evaluate the organisation’s framework for enabling knowledge sharing.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_Toc40549288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12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789C950E" w14:textId="6C029D25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89" w:history="1">
                <w:r w:rsidR="002D61DF" w:rsidRPr="00187A35">
                  <w:rPr>
                    <w:rStyle w:val="Hyperlink"/>
                    <w:noProof/>
                  </w:rPr>
                  <w:t>Recommend improvements to the current framework.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_Toc40549289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13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2A0F34E5" w14:textId="0C0DC2A5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90" w:history="1">
                <w:r w:rsidR="002D61DF" w:rsidRPr="00187A35">
                  <w:rPr>
                    <w:rStyle w:val="Hyperlink"/>
                    <w:noProof/>
                  </w:rPr>
                  <w:t>References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_Toc40549290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15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246D03F1" w14:textId="65C204D2" w:rsidR="002D61DF" w:rsidRDefault="00850D94" w:rsidP="005D7F21">
              <w:pPr>
                <w:pStyle w:val="TOC2"/>
                <w:tabs>
                  <w:tab w:val="right" w:leader="dot" w:pos="9350"/>
                </w:tabs>
                <w:spacing w:line="360" w:lineRule="auto"/>
                <w:rPr>
                  <w:rFonts w:eastAsiaTheme="minorEastAsia"/>
                  <w:noProof/>
                  <w:lang w:eastAsia="en-GB"/>
                </w:rPr>
              </w:pPr>
              <w:hyperlink w:anchor="_Toc40549291" w:history="1">
                <w:r w:rsidR="002D61DF" w:rsidRPr="00187A35">
                  <w:rPr>
                    <w:rStyle w:val="Hyperlink"/>
                    <w:noProof/>
                  </w:rPr>
                  <w:t>Appendix A</w:t>
                </w:r>
                <w:r w:rsidR="002D61DF">
                  <w:rPr>
                    <w:noProof/>
                    <w:webHidden/>
                  </w:rPr>
                  <w:tab/>
                </w:r>
                <w:r w:rsidR="002D61DF">
                  <w:rPr>
                    <w:noProof/>
                    <w:webHidden/>
                  </w:rPr>
                  <w:fldChar w:fldCharType="begin"/>
                </w:r>
                <w:r w:rsidR="002D61DF">
                  <w:rPr>
                    <w:noProof/>
                    <w:webHidden/>
                  </w:rPr>
                  <w:instrText xml:space="preserve"> PAGEREF _Toc40549291 \h </w:instrText>
                </w:r>
                <w:r w:rsidR="002D61DF">
                  <w:rPr>
                    <w:noProof/>
                    <w:webHidden/>
                  </w:rPr>
                </w:r>
                <w:r w:rsidR="002D61DF">
                  <w:rPr>
                    <w:noProof/>
                    <w:webHidden/>
                  </w:rPr>
                  <w:fldChar w:fldCharType="separate"/>
                </w:r>
                <w:r w:rsidR="00862691">
                  <w:rPr>
                    <w:noProof/>
                    <w:webHidden/>
                  </w:rPr>
                  <w:t>18</w:t>
                </w:r>
                <w:r w:rsidR="002D61DF">
                  <w:rPr>
                    <w:noProof/>
                    <w:webHidden/>
                  </w:rPr>
                  <w:fldChar w:fldCharType="end"/>
                </w:r>
              </w:hyperlink>
            </w:p>
            <w:p w14:paraId="42394321" w14:textId="053D0AB9" w:rsidR="00885114" w:rsidRPr="008E7877" w:rsidRDefault="00885114" w:rsidP="005D7F21">
              <w:pPr>
                <w:spacing w:line="360" w:lineRule="auto"/>
                <w:rPr>
                  <w:rFonts w:cs="Arial"/>
                </w:rPr>
              </w:pPr>
              <w:r w:rsidRPr="008E7877">
                <w:rPr>
                  <w:rFonts w:cs="Arial"/>
                  <w:b/>
                  <w:bCs/>
                  <w:noProof/>
                </w:rPr>
                <w:fldChar w:fldCharType="end"/>
              </w:r>
            </w:p>
          </w:sdtContent>
        </w:sdt>
        <w:p w14:paraId="79077526" w14:textId="08A434DE" w:rsidR="00885114" w:rsidRPr="008E7877" w:rsidRDefault="00885114" w:rsidP="005D7F21">
          <w:pPr>
            <w:pStyle w:val="TOCHeading"/>
            <w:spacing w:line="360" w:lineRule="auto"/>
            <w:rPr>
              <w:rFonts w:cs="Arial"/>
            </w:rPr>
          </w:pPr>
        </w:p>
        <w:p w14:paraId="68FE57E8" w14:textId="78CB06D9" w:rsidR="00715A8B" w:rsidRPr="008346D5" w:rsidRDefault="00850D94" w:rsidP="005D7F21">
          <w:pPr>
            <w:spacing w:before="120" w:after="120" w:line="360" w:lineRule="auto"/>
            <w:rPr>
              <w:rFonts w:ascii="Tahoma" w:hAnsi="Tahoma" w:cs="Tahoma"/>
              <w:color w:val="000000"/>
              <w:szCs w:val="24"/>
            </w:rPr>
          </w:pPr>
        </w:p>
      </w:sdtContent>
    </w:sdt>
    <w:p w14:paraId="1A7CBFC3" w14:textId="18394979" w:rsidR="00F53EF8" w:rsidRPr="00885114" w:rsidRDefault="007A0F0B" w:rsidP="005D7F21">
      <w:pPr>
        <w:spacing w:line="360" w:lineRule="auto"/>
      </w:pPr>
      <w:r>
        <w:lastRenderedPageBreak/>
        <w:br w:type="page"/>
      </w:r>
    </w:p>
    <w:p w14:paraId="46813904" w14:textId="54979B63" w:rsidR="005D7F21" w:rsidRDefault="006E62A7" w:rsidP="00995C97">
      <w:pPr>
        <w:pStyle w:val="Heading1"/>
        <w:spacing w:line="360" w:lineRule="auto"/>
      </w:pPr>
      <w:bookmarkStart w:id="0" w:name="_Toc40549277"/>
      <w:r w:rsidRPr="00A01309">
        <w:lastRenderedPageBreak/>
        <w:t>Provide an evaluation of the concept and importance of knowledge management in the context of an organisation’s knowledge assets</w:t>
      </w:r>
      <w:bookmarkEnd w:id="0"/>
      <w:r>
        <w:t xml:space="preserve"> </w:t>
      </w:r>
    </w:p>
    <w:p w14:paraId="57311415" w14:textId="77777777" w:rsidR="00995C97" w:rsidRPr="00995C97" w:rsidRDefault="00995C97" w:rsidP="00995C97"/>
    <w:p w14:paraId="5C954DED" w14:textId="7A171B75" w:rsidR="006E62A7" w:rsidRDefault="006E62A7" w:rsidP="005D7F21">
      <w:pPr>
        <w:pStyle w:val="Heading2"/>
        <w:spacing w:line="360" w:lineRule="auto"/>
      </w:pPr>
      <w:bookmarkStart w:id="1" w:name="_Toc40549278"/>
      <w:r w:rsidRPr="00A01309">
        <w:t xml:space="preserve">Explain the relationship between data, </w:t>
      </w:r>
      <w:r w:rsidR="00862691" w:rsidRPr="00A01309">
        <w:t>information,</w:t>
      </w:r>
      <w:r w:rsidRPr="00A01309">
        <w:t xml:space="preserve"> and knowledge.</w:t>
      </w:r>
      <w:bookmarkEnd w:id="1"/>
      <w:r w:rsidRPr="00A01309">
        <w:t xml:space="preserve">  </w:t>
      </w:r>
    </w:p>
    <w:p w14:paraId="319C4909" w14:textId="66B224D7" w:rsidR="000F0EEF" w:rsidRDefault="000F0EEF" w:rsidP="005D7F21">
      <w:pPr>
        <w:spacing w:line="360" w:lineRule="auto"/>
        <w:rPr>
          <w:rFonts w:cs="Arial"/>
          <w:szCs w:val="24"/>
        </w:rPr>
      </w:pPr>
    </w:p>
    <w:p w14:paraId="7CF68AB2" w14:textId="4523C710" w:rsidR="00E134D8" w:rsidRDefault="00E134D8" w:rsidP="005D7F21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>Business</w:t>
      </w:r>
      <w:r w:rsidR="00D3690B">
        <w:rPr>
          <w:rFonts w:cs="Arial"/>
          <w:szCs w:val="24"/>
        </w:rPr>
        <w:t>es</w:t>
      </w:r>
      <w:r>
        <w:rPr>
          <w:rFonts w:cs="Arial"/>
          <w:szCs w:val="24"/>
        </w:rPr>
        <w:t xml:space="preserve"> big or small manage considerable amount of data generated through various data points and business processes</w:t>
      </w:r>
      <w:r w:rsidR="00D3690B">
        <w:rPr>
          <w:rFonts w:cs="Arial"/>
          <w:szCs w:val="24"/>
        </w:rPr>
        <w:t>. Small data can be managed through using tools such as excel sheets, access databases or similar tools.</w:t>
      </w:r>
      <w:r w:rsidR="007167BD">
        <w:rPr>
          <w:rFonts w:cs="Arial"/>
          <w:szCs w:val="24"/>
        </w:rPr>
        <w:t xml:space="preserve"> Data becomes big data </w:t>
      </w:r>
      <w:r w:rsidR="00F7710F">
        <w:rPr>
          <w:rFonts w:cs="Arial"/>
          <w:szCs w:val="24"/>
        </w:rPr>
        <w:t xml:space="preserve">when the volume or types of volumes become </w:t>
      </w:r>
      <w:r w:rsidR="007167BD">
        <w:rPr>
          <w:rFonts w:cs="Arial"/>
          <w:szCs w:val="24"/>
        </w:rPr>
        <w:t>difficult to process when using traditional techniques.</w:t>
      </w:r>
      <w:r w:rsidR="00D3690B">
        <w:rPr>
          <w:rFonts w:cs="Arial"/>
          <w:szCs w:val="24"/>
        </w:rPr>
        <w:t xml:space="preserve"> </w:t>
      </w:r>
      <w:r w:rsidR="007167BD" w:rsidRPr="007167BD">
        <w:rPr>
          <w:rFonts w:cs="Arial"/>
          <w:szCs w:val="24"/>
        </w:rPr>
        <w:t>(Prasad, n.d.)</w:t>
      </w:r>
    </w:p>
    <w:p w14:paraId="5E46CC6C" w14:textId="1F2D402C" w:rsidR="00D3690B" w:rsidRPr="003E35A1" w:rsidRDefault="00517D00" w:rsidP="005D7F21">
      <w:pPr>
        <w:spacing w:line="360" w:lineRule="auto"/>
        <w:rPr>
          <w:rFonts w:cs="Arial"/>
          <w:sz w:val="22"/>
        </w:rPr>
      </w:pPr>
      <w:r>
        <w:rPr>
          <w:rFonts w:cs="Arial"/>
          <w:szCs w:val="24"/>
        </w:rPr>
        <w:t>B</w:t>
      </w:r>
      <w:r w:rsidR="009B7841">
        <w:rPr>
          <w:rFonts w:cs="Arial"/>
          <w:szCs w:val="24"/>
        </w:rPr>
        <w:t>ig data plays a part in our everyday lives from tracking personal health, Dietary habits and bank statements all through smart phones</w:t>
      </w:r>
      <w:r w:rsidR="003E6E8A">
        <w:rPr>
          <w:rFonts w:cs="Arial"/>
          <w:szCs w:val="24"/>
        </w:rPr>
        <w:t xml:space="preserve">. </w:t>
      </w:r>
      <w:r w:rsidR="00E33B5B">
        <w:rPr>
          <w:rFonts w:cs="Arial"/>
          <w:szCs w:val="24"/>
        </w:rPr>
        <w:t xml:space="preserve">Marketing data collated from the use of smart phones </w:t>
      </w:r>
      <w:r w:rsidR="003E35A1">
        <w:rPr>
          <w:rFonts w:cs="Arial"/>
          <w:szCs w:val="24"/>
        </w:rPr>
        <w:t xml:space="preserve">like </w:t>
      </w:r>
      <w:r w:rsidR="00E33B5B">
        <w:rPr>
          <w:rFonts w:cs="Arial"/>
          <w:szCs w:val="24"/>
        </w:rPr>
        <w:t xml:space="preserve">social media creates a huge amount of data, the data is carefully processed and converted into information and subsequently into knowledge. </w:t>
      </w:r>
      <w:r w:rsidR="00E33B5B" w:rsidRPr="00E33B5B">
        <w:rPr>
          <w:rFonts w:cs="Arial"/>
          <w:szCs w:val="24"/>
        </w:rPr>
        <w:t>(</w:t>
      </w:r>
      <w:proofErr w:type="spellStart"/>
      <w:r w:rsidR="00E33B5B" w:rsidRPr="00E33B5B">
        <w:rPr>
          <w:rFonts w:cs="Arial"/>
          <w:szCs w:val="24"/>
        </w:rPr>
        <w:t>Samli</w:t>
      </w:r>
      <w:proofErr w:type="spellEnd"/>
      <w:r w:rsidR="00E33B5B" w:rsidRPr="00E33B5B">
        <w:rPr>
          <w:rFonts w:cs="Arial"/>
          <w:szCs w:val="24"/>
        </w:rPr>
        <w:t>, 1996)</w:t>
      </w:r>
    </w:p>
    <w:bookmarkStart w:id="2" w:name="bbib0115"/>
    <w:p w14:paraId="59F2162C" w14:textId="1AB385D2" w:rsidR="00D14D76" w:rsidRPr="003E35A1" w:rsidRDefault="003E35A1" w:rsidP="005D7F21">
      <w:pPr>
        <w:spacing w:line="360" w:lineRule="auto"/>
        <w:rPr>
          <w:rFonts w:cs="Arial"/>
          <w:szCs w:val="24"/>
        </w:rPr>
      </w:pPr>
      <w:r w:rsidRPr="003E35A1">
        <w:rPr>
          <w:rFonts w:cs="Arial"/>
          <w:szCs w:val="24"/>
        </w:rPr>
        <w:fldChar w:fldCharType="begin"/>
      </w:r>
      <w:r w:rsidRPr="003E35A1">
        <w:rPr>
          <w:rFonts w:cs="Arial"/>
          <w:szCs w:val="24"/>
        </w:rPr>
        <w:instrText xml:space="preserve"> HYPERLINK "https://www.sciencedirect.com/science/article/pii/S0268401214001066" \l "bib0115" </w:instrText>
      </w:r>
      <w:r w:rsidRPr="003E35A1">
        <w:rPr>
          <w:rFonts w:cs="Arial"/>
          <w:szCs w:val="24"/>
        </w:rPr>
        <w:fldChar w:fldCharType="separate"/>
      </w:r>
      <w:r w:rsidRPr="003E35A1">
        <w:rPr>
          <w:rFonts w:cs="Arial"/>
          <w:szCs w:val="24"/>
        </w:rPr>
        <w:t>Laney (2001)</w:t>
      </w:r>
      <w:r w:rsidRPr="003E35A1">
        <w:rPr>
          <w:rFonts w:cs="Arial"/>
          <w:szCs w:val="24"/>
        </w:rPr>
        <w:fldChar w:fldCharType="end"/>
      </w:r>
      <w:bookmarkEnd w:id="2"/>
      <w:r w:rsidRPr="003E35A1">
        <w:rPr>
          <w:rFonts w:cs="Arial"/>
          <w:color w:val="2E2E2E"/>
          <w:szCs w:val="24"/>
        </w:rPr>
        <w:t> suggested that </w:t>
      </w:r>
      <w:r w:rsidRPr="00DF1758">
        <w:rPr>
          <w:rFonts w:cs="Arial"/>
          <w:color w:val="2E2E2E"/>
          <w:szCs w:val="24"/>
        </w:rPr>
        <w:t>Volume, Variety, and Velocity (or the Three V's)</w:t>
      </w:r>
      <w:r w:rsidRPr="003E35A1">
        <w:rPr>
          <w:rFonts w:cs="Arial"/>
          <w:color w:val="2E2E2E"/>
          <w:szCs w:val="24"/>
        </w:rPr>
        <w:t xml:space="preserve"> are the three dimensions of challenges in data management. </w:t>
      </w:r>
      <w:r w:rsidR="00D14D76" w:rsidRPr="003E35A1">
        <w:rPr>
          <w:rFonts w:cs="Arial"/>
          <w:szCs w:val="24"/>
        </w:rPr>
        <w:t xml:space="preserve"> </w:t>
      </w:r>
      <w:r w:rsidR="00701551">
        <w:rPr>
          <w:rFonts w:cs="Arial"/>
          <w:szCs w:val="24"/>
        </w:rPr>
        <w:t>(change)</w:t>
      </w:r>
    </w:p>
    <w:p w14:paraId="3F1FF94A" w14:textId="078D64DA" w:rsidR="003E35A1" w:rsidRDefault="00746243" w:rsidP="005D7F21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 xml:space="preserve">Volume refers to the enormity of data being generated, with </w:t>
      </w:r>
      <w:r w:rsidRPr="00746243">
        <w:rPr>
          <w:rFonts w:cs="Arial"/>
          <w:szCs w:val="24"/>
        </w:rPr>
        <w:t xml:space="preserve">the invention of mobile technology like smartphones and tablets, along with innovations in mobile networks and </w:t>
      </w:r>
      <w:proofErr w:type="spellStart"/>
      <w:r w:rsidRPr="00746243">
        <w:rPr>
          <w:rFonts w:cs="Arial"/>
          <w:szCs w:val="24"/>
        </w:rPr>
        <w:t>WiFi</w:t>
      </w:r>
      <w:proofErr w:type="spellEnd"/>
      <w:r w:rsidRPr="00746243">
        <w:rPr>
          <w:rFonts w:cs="Arial"/>
          <w:szCs w:val="24"/>
        </w:rPr>
        <w:t>, the creation and consumption of data</w:t>
      </w:r>
      <w:r>
        <w:rPr>
          <w:rFonts w:cs="Arial"/>
          <w:szCs w:val="24"/>
        </w:rPr>
        <w:t xml:space="preserve"> is estimated at</w:t>
      </w:r>
      <w:r w:rsidRPr="00746243">
        <w:rPr>
          <w:rFonts w:cs="Arial"/>
          <w:szCs w:val="24"/>
        </w:rPr>
        <w:t xml:space="preserve"> 2.5 quintillion data bytes daily in 2020</w:t>
      </w:r>
      <w:r w:rsidR="00DF1758">
        <w:rPr>
          <w:rFonts w:cs="Arial"/>
          <w:szCs w:val="24"/>
        </w:rPr>
        <w:t xml:space="preserve"> </w:t>
      </w:r>
      <w:r w:rsidRPr="00746243">
        <w:rPr>
          <w:rFonts w:cs="Arial"/>
          <w:szCs w:val="24"/>
        </w:rPr>
        <w:t>(How Much Data Is Created Every Day in 2021? [You'll be shocked!], 2021)</w:t>
      </w:r>
      <w:r w:rsidR="00DF1758">
        <w:rPr>
          <w:rFonts w:cs="Arial"/>
          <w:szCs w:val="24"/>
        </w:rPr>
        <w:t>.</w:t>
      </w:r>
    </w:p>
    <w:p w14:paraId="5662BC09" w14:textId="402B8F31" w:rsidR="00DF1758" w:rsidRDefault="00DF1758" w:rsidP="005D7F21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 xml:space="preserve">Variety </w:t>
      </w:r>
      <w:r w:rsidR="00114503">
        <w:rPr>
          <w:rFonts w:cs="Arial"/>
          <w:szCs w:val="24"/>
        </w:rPr>
        <w:t>is the different types of data being generated</w:t>
      </w:r>
      <w:r w:rsidR="00730737">
        <w:rPr>
          <w:rFonts w:cs="Arial"/>
          <w:szCs w:val="24"/>
        </w:rPr>
        <w:t xml:space="preserve">, structured data </w:t>
      </w:r>
      <w:r w:rsidR="00701551">
        <w:rPr>
          <w:rFonts w:cs="Arial"/>
          <w:szCs w:val="24"/>
        </w:rPr>
        <w:t xml:space="preserve">is </w:t>
      </w:r>
      <w:r w:rsidR="00730737">
        <w:rPr>
          <w:rFonts w:cs="Arial"/>
          <w:szCs w:val="24"/>
        </w:rPr>
        <w:t>typically found in data bases and unstructured data found in texts, images, audio and video</w:t>
      </w:r>
      <w:r w:rsidR="00701551">
        <w:rPr>
          <w:rFonts w:cs="Arial"/>
          <w:szCs w:val="24"/>
        </w:rPr>
        <w:t xml:space="preserve">. </w:t>
      </w:r>
    </w:p>
    <w:p w14:paraId="6D614208" w14:textId="75C149C8" w:rsidR="005D7F21" w:rsidRDefault="00D14D76" w:rsidP="005D7F21">
      <w:pPr>
        <w:spacing w:line="360" w:lineRule="auto"/>
        <w:rPr>
          <w:rFonts w:cs="Arial"/>
          <w:szCs w:val="24"/>
        </w:rPr>
      </w:pPr>
      <w:r w:rsidRPr="00583B5F">
        <w:rPr>
          <w:rFonts w:cs="Arial"/>
          <w:szCs w:val="24"/>
        </w:rPr>
        <w:t xml:space="preserve">Velocity is the speed in which the data is being accumulated. it is estimated in 2020, </w:t>
      </w:r>
      <w:r w:rsidRPr="00583B5F">
        <w:rPr>
          <w:rFonts w:cs="Arial"/>
          <w:szCs w:val="24"/>
          <w:shd w:val="clear" w:color="auto" w:fill="FFFFFF"/>
        </w:rPr>
        <w:t>every person will generate 1.7 megabytes in just a second</w:t>
      </w:r>
      <w:r w:rsidRPr="00583B5F">
        <w:rPr>
          <w:rFonts w:cs="Arial"/>
          <w:szCs w:val="24"/>
        </w:rPr>
        <w:t xml:space="preserve">, </w:t>
      </w:r>
      <w:r w:rsidR="00155BFC">
        <w:rPr>
          <w:rFonts w:cs="Arial"/>
          <w:szCs w:val="24"/>
        </w:rPr>
        <w:t>(change)</w:t>
      </w:r>
    </w:p>
    <w:p w14:paraId="2A24D8F6" w14:textId="2FE6650A" w:rsidR="00701551" w:rsidRDefault="00701551" w:rsidP="005D7F21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>Veracity is a term used to describe the quality</w:t>
      </w:r>
      <w:r w:rsidR="00151652">
        <w:rPr>
          <w:rFonts w:cs="Arial"/>
          <w:szCs w:val="24"/>
        </w:rPr>
        <w:t xml:space="preserve"> of data and where is the data coming from.</w:t>
      </w:r>
      <w:r>
        <w:rPr>
          <w:rFonts w:cs="Arial"/>
          <w:szCs w:val="24"/>
        </w:rPr>
        <w:t xml:space="preserve"> </w:t>
      </w:r>
    </w:p>
    <w:p w14:paraId="67AE736A" w14:textId="78AB74EC" w:rsidR="007F6190" w:rsidRDefault="00701551" w:rsidP="005D7F21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lastRenderedPageBreak/>
        <w:t xml:space="preserve">Value </w:t>
      </w:r>
      <w:r w:rsidR="00172535">
        <w:rPr>
          <w:rFonts w:cs="Arial"/>
          <w:szCs w:val="24"/>
        </w:rPr>
        <w:t>in data is not just financial</w:t>
      </w:r>
      <w:r w:rsidR="008D5640">
        <w:rPr>
          <w:rFonts w:cs="Arial"/>
          <w:szCs w:val="24"/>
        </w:rPr>
        <w:t xml:space="preserve"> moreover,</w:t>
      </w:r>
      <w:r w:rsidR="00172535">
        <w:rPr>
          <w:rFonts w:cs="Arial"/>
          <w:szCs w:val="24"/>
        </w:rPr>
        <w:t xml:space="preserve"> it </w:t>
      </w:r>
      <w:r w:rsidR="008D5640">
        <w:rPr>
          <w:rFonts w:cs="Arial"/>
          <w:szCs w:val="24"/>
        </w:rPr>
        <w:t>can</w:t>
      </w:r>
      <w:r w:rsidR="00172535">
        <w:rPr>
          <w:rFonts w:cs="Arial"/>
          <w:szCs w:val="24"/>
        </w:rPr>
        <w:t xml:space="preserve"> serve other benefits such as</w:t>
      </w:r>
      <w:r w:rsidR="00FF4E36">
        <w:rPr>
          <w:rFonts w:cs="Arial"/>
          <w:szCs w:val="24"/>
        </w:rPr>
        <w:t xml:space="preserve"> quality of service delivery, customer satisfaction</w:t>
      </w:r>
      <w:r w:rsidR="008D5640">
        <w:rPr>
          <w:rFonts w:cs="Arial"/>
          <w:szCs w:val="24"/>
        </w:rPr>
        <w:t xml:space="preserve"> and can be a source for future trends.</w:t>
      </w:r>
      <w:r w:rsidR="008D5640" w:rsidRPr="008D5640">
        <w:t xml:space="preserve"> </w:t>
      </w:r>
      <w:r w:rsidR="008D5640" w:rsidRPr="008D5640">
        <w:rPr>
          <w:rFonts w:cs="Arial"/>
          <w:szCs w:val="24"/>
        </w:rPr>
        <w:t>(big data 5 vs - Bing video, 2020)</w:t>
      </w:r>
    </w:p>
    <w:p w14:paraId="6A8CC73F" w14:textId="77777777" w:rsidR="008D5640" w:rsidRDefault="008D5640" w:rsidP="005D7F21">
      <w:pPr>
        <w:spacing w:line="360" w:lineRule="auto"/>
        <w:rPr>
          <w:rFonts w:cs="Arial"/>
          <w:szCs w:val="24"/>
        </w:rPr>
      </w:pPr>
    </w:p>
    <w:p w14:paraId="66DB58BC" w14:textId="77777777" w:rsidR="006E62A7" w:rsidRPr="00A01309" w:rsidRDefault="006E62A7" w:rsidP="005D7F21">
      <w:pPr>
        <w:pStyle w:val="Heading2"/>
        <w:spacing w:line="360" w:lineRule="auto"/>
      </w:pPr>
    </w:p>
    <w:p w14:paraId="07E803C2" w14:textId="1D35E077" w:rsidR="006E62A7" w:rsidRDefault="006E62A7" w:rsidP="005D7F21">
      <w:pPr>
        <w:pStyle w:val="Heading2"/>
        <w:spacing w:line="360" w:lineRule="auto"/>
      </w:pPr>
      <w:bookmarkStart w:id="3" w:name="_Toc40549279"/>
      <w:r w:rsidRPr="00A01309">
        <w:t>Explain the relationship between individual knowledge and organisational knowledge.</w:t>
      </w:r>
      <w:bookmarkEnd w:id="3"/>
      <w:r w:rsidRPr="00A01309">
        <w:t xml:space="preserve">    </w:t>
      </w:r>
    </w:p>
    <w:p w14:paraId="44B9879F" w14:textId="77777777" w:rsidR="007F6190" w:rsidRDefault="007F6190" w:rsidP="005D7F21">
      <w:pPr>
        <w:spacing w:line="360" w:lineRule="auto"/>
        <w:jc w:val="both"/>
        <w:rPr>
          <w:rFonts w:cs="Arial"/>
          <w:szCs w:val="24"/>
        </w:rPr>
      </w:pPr>
    </w:p>
    <w:p w14:paraId="6AD4B1C0" w14:textId="77777777" w:rsidR="00F9495A" w:rsidRDefault="00F9495A" w:rsidP="005D7F21">
      <w:pPr>
        <w:pStyle w:val="Heading2"/>
        <w:spacing w:line="360" w:lineRule="auto"/>
      </w:pPr>
      <w:bookmarkStart w:id="4" w:name="_Toc40549280"/>
    </w:p>
    <w:p w14:paraId="6B58F327" w14:textId="788D9687" w:rsidR="006E62A7" w:rsidRDefault="006E62A7" w:rsidP="005D7F21">
      <w:pPr>
        <w:pStyle w:val="Heading2"/>
        <w:spacing w:line="360" w:lineRule="auto"/>
      </w:pPr>
      <w:r w:rsidRPr="00A01309">
        <w:t>Apply analysis and modelling techniques to identify knowledge assets.</w:t>
      </w:r>
      <w:bookmarkEnd w:id="4"/>
      <w:r w:rsidRPr="00A01309">
        <w:t xml:space="preserve">  </w:t>
      </w:r>
    </w:p>
    <w:p w14:paraId="21200538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62866942" w14:textId="77777777" w:rsidR="006E62A7" w:rsidRPr="008D710A" w:rsidRDefault="006E62A7" w:rsidP="005D7F21">
      <w:pPr>
        <w:spacing w:line="360" w:lineRule="auto"/>
        <w:rPr>
          <w:rFonts w:cs="Arial"/>
          <w:szCs w:val="24"/>
        </w:rPr>
      </w:pPr>
    </w:p>
    <w:p w14:paraId="5980FF49" w14:textId="3AD89D99" w:rsidR="006E62A7" w:rsidRDefault="006E62A7" w:rsidP="005D7F21">
      <w:pPr>
        <w:pStyle w:val="Heading1"/>
        <w:spacing w:line="360" w:lineRule="auto"/>
      </w:pPr>
      <w:bookmarkStart w:id="5" w:name="_Toc40549282"/>
      <w:r w:rsidRPr="00A01309">
        <w:t>Demonstrate an understanding of important knowledge management processes in the context of organisational development</w:t>
      </w:r>
      <w:bookmarkEnd w:id="5"/>
      <w:r>
        <w:t xml:space="preserve"> </w:t>
      </w:r>
    </w:p>
    <w:p w14:paraId="2322CA0E" w14:textId="77777777" w:rsidR="005E252E" w:rsidRPr="005E252E" w:rsidRDefault="005E252E" w:rsidP="005D7F21">
      <w:pPr>
        <w:spacing w:line="360" w:lineRule="auto"/>
      </w:pPr>
    </w:p>
    <w:p w14:paraId="457E8029" w14:textId="15716912" w:rsidR="00243C90" w:rsidRPr="00243C90" w:rsidRDefault="006E62A7" w:rsidP="005D7F21">
      <w:pPr>
        <w:pStyle w:val="Heading2"/>
        <w:spacing w:line="360" w:lineRule="auto"/>
      </w:pPr>
      <w:bookmarkStart w:id="6" w:name="_Toc40549283"/>
      <w:r w:rsidRPr="00A01309">
        <w:t>Explain what is required to create, store, apply and integrate knowledge.</w:t>
      </w:r>
      <w:bookmarkEnd w:id="6"/>
      <w:r w:rsidRPr="00A01309">
        <w:t xml:space="preserve">   </w:t>
      </w:r>
    </w:p>
    <w:p w14:paraId="3B2B1A94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55B9A81B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02776BAF" w14:textId="77777777" w:rsidR="00F9495A" w:rsidRDefault="00F9495A" w:rsidP="005D7F21">
      <w:pPr>
        <w:pStyle w:val="Heading2"/>
        <w:spacing w:line="360" w:lineRule="auto"/>
      </w:pPr>
      <w:bookmarkStart w:id="7" w:name="_Toc40549284"/>
    </w:p>
    <w:p w14:paraId="77355937" w14:textId="3A6ADAF6" w:rsidR="00F9495A" w:rsidRPr="00F9495A" w:rsidRDefault="006E62A7" w:rsidP="00F9495A">
      <w:pPr>
        <w:pStyle w:val="Heading2"/>
        <w:spacing w:line="360" w:lineRule="auto"/>
      </w:pPr>
      <w:r w:rsidRPr="00A01309">
        <w:t>Consider the importance of Intellectual Property rights.</w:t>
      </w:r>
      <w:bookmarkEnd w:id="7"/>
      <w:r w:rsidRPr="00A01309">
        <w:t xml:space="preserve"> </w:t>
      </w:r>
    </w:p>
    <w:p w14:paraId="60FC9572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069FB7B4" w14:textId="0BEE971D" w:rsidR="00E5544C" w:rsidRDefault="006E62A7" w:rsidP="005D7F21">
      <w:pPr>
        <w:pStyle w:val="Heading1"/>
        <w:spacing w:line="360" w:lineRule="auto"/>
      </w:pPr>
      <w:bookmarkStart w:id="8" w:name="_Toc40549285"/>
      <w:r w:rsidRPr="00A01309">
        <w:t>Provide a framework for establishing a knowledge management culture</w:t>
      </w:r>
      <w:bookmarkEnd w:id="8"/>
      <w:r>
        <w:t xml:space="preserve"> </w:t>
      </w:r>
      <w:bookmarkStart w:id="9" w:name="_Toc40549286"/>
    </w:p>
    <w:p w14:paraId="021CD5C3" w14:textId="77777777" w:rsidR="00F9495A" w:rsidRDefault="00F9495A" w:rsidP="00F9495A">
      <w:pPr>
        <w:pStyle w:val="Heading2"/>
      </w:pPr>
    </w:p>
    <w:p w14:paraId="4DE60BA2" w14:textId="274156AF" w:rsidR="00F9495A" w:rsidRPr="00F9495A" w:rsidRDefault="006E62A7" w:rsidP="00F9495A">
      <w:pPr>
        <w:pStyle w:val="Heading2"/>
      </w:pPr>
      <w:r w:rsidRPr="00A01309">
        <w:t>E</w:t>
      </w:r>
      <w:r w:rsidRPr="00BD0C81">
        <w:t>xplain the contribution knowledge assets have on an organisation.</w:t>
      </w:r>
      <w:bookmarkEnd w:id="9"/>
      <w:r w:rsidRPr="00BD0C81">
        <w:t xml:space="preserve">  </w:t>
      </w:r>
    </w:p>
    <w:p w14:paraId="7AFFD9CE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2D1CD3E5" w14:textId="1AC97F1F" w:rsidR="006E62A7" w:rsidRDefault="006E62A7" w:rsidP="005D7F21">
      <w:pPr>
        <w:pStyle w:val="Heading2"/>
        <w:spacing w:line="360" w:lineRule="auto"/>
      </w:pPr>
      <w:bookmarkStart w:id="10" w:name="_Toc40549287"/>
      <w:r w:rsidRPr="00A01309">
        <w:t>Evaluate the knowledge requirements for the organisation.</w:t>
      </w:r>
      <w:bookmarkEnd w:id="10"/>
      <w:r w:rsidRPr="00A01309">
        <w:t xml:space="preserve">  </w:t>
      </w:r>
    </w:p>
    <w:p w14:paraId="3B51D0FC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7C0CDC89" w14:textId="77777777" w:rsidR="00F9495A" w:rsidRDefault="00F9495A" w:rsidP="005D7F21">
      <w:pPr>
        <w:pStyle w:val="Heading2"/>
        <w:spacing w:line="360" w:lineRule="auto"/>
      </w:pPr>
      <w:bookmarkStart w:id="11" w:name="_Toc40549288"/>
    </w:p>
    <w:p w14:paraId="19BF4851" w14:textId="4D7E298D" w:rsidR="006E62A7" w:rsidRDefault="006E62A7" w:rsidP="005D7F21">
      <w:pPr>
        <w:pStyle w:val="Heading2"/>
        <w:spacing w:line="360" w:lineRule="auto"/>
      </w:pPr>
      <w:r w:rsidRPr="00A01309">
        <w:t>Evaluate the organisation’s framework for enabling knowledge sharing.</w:t>
      </w:r>
      <w:bookmarkEnd w:id="11"/>
      <w:r w:rsidRPr="00A01309">
        <w:t xml:space="preserve">  </w:t>
      </w:r>
    </w:p>
    <w:p w14:paraId="7A5ED8A6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0DE31EDF" w14:textId="77777777" w:rsidR="00F9495A" w:rsidRDefault="00F9495A" w:rsidP="005D7F21">
      <w:pPr>
        <w:pStyle w:val="Heading2"/>
        <w:spacing w:line="360" w:lineRule="auto"/>
      </w:pPr>
      <w:bookmarkStart w:id="12" w:name="_Toc40549289"/>
    </w:p>
    <w:p w14:paraId="4C6A3D68" w14:textId="5D241592" w:rsidR="006E62A7" w:rsidRPr="00542792" w:rsidRDefault="006E62A7" w:rsidP="005D7F21">
      <w:pPr>
        <w:pStyle w:val="Heading2"/>
        <w:spacing w:line="360" w:lineRule="auto"/>
      </w:pPr>
      <w:r w:rsidRPr="00A01309">
        <w:t>Recommend improvements to the current framework.</w:t>
      </w:r>
      <w:bookmarkEnd w:id="12"/>
      <w:r w:rsidRPr="00A01309">
        <w:t xml:space="preserve"> </w:t>
      </w:r>
    </w:p>
    <w:p w14:paraId="4A616846" w14:textId="77777777" w:rsidR="00F9495A" w:rsidRDefault="00F9495A" w:rsidP="005D7F21">
      <w:pPr>
        <w:spacing w:line="360" w:lineRule="auto"/>
        <w:jc w:val="both"/>
        <w:rPr>
          <w:rFonts w:cs="Arial"/>
          <w:szCs w:val="24"/>
        </w:rPr>
      </w:pPr>
    </w:p>
    <w:p w14:paraId="6EF0B782" w14:textId="02B7E223" w:rsidR="007167BD" w:rsidRDefault="007167BD" w:rsidP="005D7F21">
      <w:pPr>
        <w:spacing w:line="360" w:lineRule="auto"/>
        <w:rPr>
          <w:rFonts w:cs="Arial"/>
          <w:color w:val="FF0000"/>
          <w:sz w:val="20"/>
          <w:szCs w:val="20"/>
        </w:rPr>
      </w:pPr>
      <w:r w:rsidRPr="007167BD">
        <w:rPr>
          <w:rFonts w:cs="Arial"/>
          <w:color w:val="FF0000"/>
          <w:sz w:val="20"/>
          <w:szCs w:val="20"/>
        </w:rPr>
        <w:t>Prasad, Y., n.d. Big Data Analytics Made Easy.</w:t>
      </w:r>
    </w:p>
    <w:p w14:paraId="636AF8B5" w14:textId="1ED4D92F" w:rsidR="00F7710F" w:rsidRDefault="00F7710F" w:rsidP="005D7F21">
      <w:pPr>
        <w:spacing w:line="360" w:lineRule="auto"/>
        <w:rPr>
          <w:rFonts w:cs="Arial"/>
          <w:color w:val="FF0000"/>
          <w:sz w:val="20"/>
          <w:szCs w:val="20"/>
        </w:rPr>
      </w:pPr>
      <w:proofErr w:type="spellStart"/>
      <w:r w:rsidRPr="00F7710F">
        <w:rPr>
          <w:rFonts w:cs="Arial"/>
          <w:color w:val="FF0000"/>
          <w:sz w:val="20"/>
          <w:szCs w:val="20"/>
        </w:rPr>
        <w:t>Samli</w:t>
      </w:r>
      <w:proofErr w:type="spellEnd"/>
      <w:r w:rsidRPr="00F7710F">
        <w:rPr>
          <w:rFonts w:cs="Arial"/>
          <w:color w:val="FF0000"/>
          <w:sz w:val="20"/>
          <w:szCs w:val="20"/>
        </w:rPr>
        <w:t>, A., 1996. Information-driven marketing decisions. Westport, Conn: Quorum Books.</w:t>
      </w:r>
    </w:p>
    <w:p w14:paraId="669CA455" w14:textId="00F48734" w:rsidR="003E35A1" w:rsidRDefault="003E35A1" w:rsidP="003E35A1">
      <w:pPr>
        <w:spacing w:line="360" w:lineRule="auto"/>
        <w:rPr>
          <w:rFonts w:cs="Arial"/>
          <w:color w:val="FF0000"/>
          <w:sz w:val="20"/>
          <w:szCs w:val="20"/>
        </w:rPr>
      </w:pPr>
      <w:r w:rsidRPr="003E35A1">
        <w:rPr>
          <w:rFonts w:cs="Arial"/>
          <w:color w:val="FF0000"/>
          <w:sz w:val="20"/>
          <w:szCs w:val="20"/>
        </w:rPr>
        <w:t>D. Laney</w:t>
      </w:r>
      <w:r>
        <w:rPr>
          <w:rFonts w:cs="Arial"/>
          <w:color w:val="FF0000"/>
          <w:sz w:val="20"/>
          <w:szCs w:val="20"/>
        </w:rPr>
        <w:t xml:space="preserve"> </w:t>
      </w:r>
      <w:r w:rsidRPr="003E35A1">
        <w:rPr>
          <w:rFonts w:cs="Arial"/>
          <w:color w:val="FF0000"/>
          <w:sz w:val="20"/>
          <w:szCs w:val="20"/>
        </w:rPr>
        <w:t>3-D data management: Controlling data volume, velocity and variety</w:t>
      </w:r>
      <w:r>
        <w:rPr>
          <w:rFonts w:cs="Arial"/>
          <w:color w:val="FF0000"/>
          <w:sz w:val="20"/>
          <w:szCs w:val="20"/>
        </w:rPr>
        <w:t xml:space="preserve"> </w:t>
      </w:r>
      <w:r w:rsidRPr="003E35A1">
        <w:rPr>
          <w:rFonts w:cs="Arial"/>
          <w:color w:val="FF0000"/>
          <w:sz w:val="20"/>
          <w:szCs w:val="20"/>
        </w:rPr>
        <w:t>Application Delivery Strategies by META Group Inc. (2001, February 6), p. 949</w:t>
      </w:r>
    </w:p>
    <w:p w14:paraId="3FF378F5" w14:textId="461DFD5B" w:rsidR="00DF1758" w:rsidRDefault="00DF1758" w:rsidP="003E35A1">
      <w:pPr>
        <w:spacing w:line="360" w:lineRule="auto"/>
        <w:rPr>
          <w:rFonts w:cs="Arial"/>
          <w:color w:val="FF0000"/>
          <w:sz w:val="20"/>
          <w:szCs w:val="20"/>
        </w:rPr>
      </w:pPr>
      <w:proofErr w:type="spellStart"/>
      <w:r w:rsidRPr="00DF1758">
        <w:rPr>
          <w:rFonts w:cs="Arial"/>
          <w:color w:val="FF0000"/>
          <w:sz w:val="20"/>
          <w:szCs w:val="20"/>
        </w:rPr>
        <w:t>TechJury</w:t>
      </w:r>
      <w:proofErr w:type="spellEnd"/>
      <w:r w:rsidRPr="00DF1758">
        <w:rPr>
          <w:rFonts w:cs="Arial"/>
          <w:color w:val="FF0000"/>
          <w:sz w:val="20"/>
          <w:szCs w:val="20"/>
        </w:rPr>
        <w:t>. 2021. How Much Data Is Created Every Day in 2021? [You'll be shocked!]. [online] Available at: &lt;https://techjury.net/blog/how-much-data-is-created-every-day/&gt; [Accessed 19 May 2021].</w:t>
      </w:r>
    </w:p>
    <w:p w14:paraId="1D67BD2E" w14:textId="77777777" w:rsidR="00AB3910" w:rsidRPr="003A4FE3" w:rsidRDefault="00AB3910" w:rsidP="005D7F21">
      <w:pPr>
        <w:spacing w:line="360" w:lineRule="auto"/>
        <w:rPr>
          <w:rFonts w:cs="Arial"/>
          <w:i/>
          <w:sz w:val="20"/>
          <w:szCs w:val="20"/>
        </w:rPr>
      </w:pPr>
    </w:p>
    <w:p w14:paraId="3BF2761A" w14:textId="77777777" w:rsidR="00F872BE" w:rsidRDefault="00F872BE" w:rsidP="005D7F21">
      <w:pPr>
        <w:spacing w:line="360" w:lineRule="auto"/>
      </w:pPr>
    </w:p>
    <w:p w14:paraId="2D77A928" w14:textId="42CEB1B0" w:rsidR="0030173B" w:rsidRDefault="0030173B" w:rsidP="005D7F21">
      <w:pPr>
        <w:spacing w:line="360" w:lineRule="auto"/>
      </w:pPr>
    </w:p>
    <w:p w14:paraId="06DF5BD7" w14:textId="742B45FB" w:rsidR="0030173B" w:rsidRDefault="0030173B" w:rsidP="005D7F21">
      <w:pPr>
        <w:spacing w:line="360" w:lineRule="auto"/>
      </w:pPr>
      <w:r>
        <w:br w:type="page"/>
      </w:r>
    </w:p>
    <w:p w14:paraId="3B28B415" w14:textId="77777777" w:rsidR="0030173B" w:rsidRDefault="0030173B" w:rsidP="005D7F21">
      <w:pPr>
        <w:spacing w:line="360" w:lineRule="auto"/>
      </w:pPr>
    </w:p>
    <w:p w14:paraId="28B3FFB3" w14:textId="5E7B27DD" w:rsidR="00AD21F7" w:rsidRDefault="00AD21F7" w:rsidP="005D7F21">
      <w:pPr>
        <w:spacing w:line="360" w:lineRule="auto"/>
      </w:pPr>
    </w:p>
    <w:p w14:paraId="2214D656" w14:textId="146F625C" w:rsidR="002D61DF" w:rsidRDefault="002D61DF" w:rsidP="005D7F21">
      <w:pPr>
        <w:spacing w:line="360" w:lineRule="auto"/>
      </w:pPr>
    </w:p>
    <w:p w14:paraId="101D10FB" w14:textId="77777777" w:rsidR="002D61DF" w:rsidRPr="00AD21F7" w:rsidRDefault="002D61DF" w:rsidP="005D7F21">
      <w:pPr>
        <w:spacing w:line="360" w:lineRule="auto"/>
      </w:pPr>
    </w:p>
    <w:p w14:paraId="0616EE40" w14:textId="77777777" w:rsidR="00AD21F7" w:rsidRDefault="00AD21F7" w:rsidP="005D7F21">
      <w:pPr>
        <w:spacing w:line="360" w:lineRule="auto"/>
      </w:pPr>
    </w:p>
    <w:p w14:paraId="5ABE7B84" w14:textId="2A02212E" w:rsidR="0030173B" w:rsidRDefault="0030173B" w:rsidP="005D7F21">
      <w:pPr>
        <w:spacing w:line="360" w:lineRule="auto"/>
      </w:pPr>
    </w:p>
    <w:sectPr w:rsidR="0030173B" w:rsidSect="005130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64B9B8" w14:textId="77777777" w:rsidR="00850D94" w:rsidRDefault="00850D94" w:rsidP="00E9627A">
      <w:pPr>
        <w:spacing w:after="0" w:line="240" w:lineRule="auto"/>
      </w:pPr>
      <w:r>
        <w:separator/>
      </w:r>
    </w:p>
  </w:endnote>
  <w:endnote w:type="continuationSeparator" w:id="0">
    <w:p w14:paraId="2607B099" w14:textId="77777777" w:rsidR="00850D94" w:rsidRDefault="00850D94" w:rsidP="00E962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1A00DA" w14:textId="77777777" w:rsidR="00850D94" w:rsidRDefault="00850D94" w:rsidP="00E9627A">
      <w:pPr>
        <w:spacing w:after="0" w:line="240" w:lineRule="auto"/>
      </w:pPr>
      <w:r>
        <w:separator/>
      </w:r>
    </w:p>
  </w:footnote>
  <w:footnote w:type="continuationSeparator" w:id="0">
    <w:p w14:paraId="6AD1122F" w14:textId="77777777" w:rsidR="00850D94" w:rsidRDefault="00850D94" w:rsidP="00E962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5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4CA34F79"/>
    <w:multiLevelType w:val="multilevel"/>
    <w:tmpl w:val="412A538A"/>
    <w:lvl w:ilvl="0">
      <w:start w:val="1"/>
      <w:numFmt w:val="decimal"/>
      <w:lvlText w:val="%1.0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8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9" w15:restartNumberingAfterBreak="0">
    <w:nsid w:val="55770809"/>
    <w:multiLevelType w:val="hybridMultilevel"/>
    <w:tmpl w:val="5DD2954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1" w15:restartNumberingAfterBreak="0">
    <w:nsid w:val="605C7ABB"/>
    <w:multiLevelType w:val="hybridMultilevel"/>
    <w:tmpl w:val="7A94F638"/>
    <w:lvl w:ilvl="0" w:tplc="BEB6015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3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5"/>
  </w:num>
  <w:num w:numId="2">
    <w:abstractNumId w:val="12"/>
  </w:num>
  <w:num w:numId="3">
    <w:abstractNumId w:val="3"/>
  </w:num>
  <w:num w:numId="4">
    <w:abstractNumId w:val="8"/>
  </w:num>
  <w:num w:numId="5">
    <w:abstractNumId w:val="1"/>
  </w:num>
  <w:num w:numId="6">
    <w:abstractNumId w:val="4"/>
  </w:num>
  <w:num w:numId="7">
    <w:abstractNumId w:val="0"/>
  </w:num>
  <w:num w:numId="8">
    <w:abstractNumId w:val="14"/>
  </w:num>
  <w:num w:numId="9">
    <w:abstractNumId w:val="6"/>
  </w:num>
  <w:num w:numId="10">
    <w:abstractNumId w:val="13"/>
  </w:num>
  <w:num w:numId="11">
    <w:abstractNumId w:val="10"/>
  </w:num>
  <w:num w:numId="12">
    <w:abstractNumId w:val="2"/>
  </w:num>
  <w:num w:numId="13">
    <w:abstractNumId w:val="9"/>
  </w:num>
  <w:num w:numId="14">
    <w:abstractNumId w:val="7"/>
  </w:num>
  <w:num w:numId="1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M1NjY0Mja2sDA2NTBR0lEKTi0uzszPAykwrAUAr5z/UCwAAAA="/>
  </w:docVars>
  <w:rsids>
    <w:rsidRoot w:val="00A930CB"/>
    <w:rsid w:val="00000D79"/>
    <w:rsid w:val="00001C63"/>
    <w:rsid w:val="000047FE"/>
    <w:rsid w:val="000050BB"/>
    <w:rsid w:val="0001520D"/>
    <w:rsid w:val="00016992"/>
    <w:rsid w:val="000178FF"/>
    <w:rsid w:val="000278A3"/>
    <w:rsid w:val="000304C7"/>
    <w:rsid w:val="00036506"/>
    <w:rsid w:val="0004310A"/>
    <w:rsid w:val="00044167"/>
    <w:rsid w:val="00044EE9"/>
    <w:rsid w:val="00045B9E"/>
    <w:rsid w:val="00045C47"/>
    <w:rsid w:val="00046A6F"/>
    <w:rsid w:val="000520F4"/>
    <w:rsid w:val="000578CE"/>
    <w:rsid w:val="0006008A"/>
    <w:rsid w:val="000704C7"/>
    <w:rsid w:val="00071959"/>
    <w:rsid w:val="00075DEE"/>
    <w:rsid w:val="0008188C"/>
    <w:rsid w:val="00096F36"/>
    <w:rsid w:val="000A5966"/>
    <w:rsid w:val="000A61C9"/>
    <w:rsid w:val="000C121B"/>
    <w:rsid w:val="000C5E1B"/>
    <w:rsid w:val="000C7A15"/>
    <w:rsid w:val="000C7FD0"/>
    <w:rsid w:val="000D2C5B"/>
    <w:rsid w:val="000D3234"/>
    <w:rsid w:val="000D48A5"/>
    <w:rsid w:val="000D4E80"/>
    <w:rsid w:val="000D5168"/>
    <w:rsid w:val="000F0EEF"/>
    <w:rsid w:val="000F0F90"/>
    <w:rsid w:val="000F75FA"/>
    <w:rsid w:val="0010079B"/>
    <w:rsid w:val="001010B8"/>
    <w:rsid w:val="00102EBA"/>
    <w:rsid w:val="001119EC"/>
    <w:rsid w:val="00111B3F"/>
    <w:rsid w:val="001130F2"/>
    <w:rsid w:val="001136E4"/>
    <w:rsid w:val="00114503"/>
    <w:rsid w:val="00114C9B"/>
    <w:rsid w:val="00114DDB"/>
    <w:rsid w:val="0015027C"/>
    <w:rsid w:val="00151652"/>
    <w:rsid w:val="00152B80"/>
    <w:rsid w:val="00155588"/>
    <w:rsid w:val="00155BFC"/>
    <w:rsid w:val="00157016"/>
    <w:rsid w:val="00157371"/>
    <w:rsid w:val="0016653F"/>
    <w:rsid w:val="00172535"/>
    <w:rsid w:val="001735F3"/>
    <w:rsid w:val="001805D4"/>
    <w:rsid w:val="001828EE"/>
    <w:rsid w:val="001836B1"/>
    <w:rsid w:val="0019097D"/>
    <w:rsid w:val="00190D33"/>
    <w:rsid w:val="001A0EF8"/>
    <w:rsid w:val="001A1704"/>
    <w:rsid w:val="001A3145"/>
    <w:rsid w:val="001B12C6"/>
    <w:rsid w:val="001B4598"/>
    <w:rsid w:val="001B60EA"/>
    <w:rsid w:val="001C01A4"/>
    <w:rsid w:val="001C4F61"/>
    <w:rsid w:val="001D149D"/>
    <w:rsid w:val="001D61C1"/>
    <w:rsid w:val="001D669F"/>
    <w:rsid w:val="001E3AF2"/>
    <w:rsid w:val="001F23C4"/>
    <w:rsid w:val="001F5437"/>
    <w:rsid w:val="00203312"/>
    <w:rsid w:val="002047C2"/>
    <w:rsid w:val="002049FE"/>
    <w:rsid w:val="002077F3"/>
    <w:rsid w:val="0021380A"/>
    <w:rsid w:val="0024294C"/>
    <w:rsid w:val="00243C90"/>
    <w:rsid w:val="00244789"/>
    <w:rsid w:val="0024517D"/>
    <w:rsid w:val="00252E68"/>
    <w:rsid w:val="00253BA3"/>
    <w:rsid w:val="00254FCA"/>
    <w:rsid w:val="00255FC4"/>
    <w:rsid w:val="002600B1"/>
    <w:rsid w:val="002621D2"/>
    <w:rsid w:val="00263927"/>
    <w:rsid w:val="00274013"/>
    <w:rsid w:val="00276A31"/>
    <w:rsid w:val="00284720"/>
    <w:rsid w:val="00285D09"/>
    <w:rsid w:val="0028713F"/>
    <w:rsid w:val="00291809"/>
    <w:rsid w:val="00296FAF"/>
    <w:rsid w:val="002A0020"/>
    <w:rsid w:val="002A17DD"/>
    <w:rsid w:val="002A47C0"/>
    <w:rsid w:val="002B301B"/>
    <w:rsid w:val="002B6996"/>
    <w:rsid w:val="002C0144"/>
    <w:rsid w:val="002C4CAC"/>
    <w:rsid w:val="002C750E"/>
    <w:rsid w:val="002D1F13"/>
    <w:rsid w:val="002D61DF"/>
    <w:rsid w:val="002E3AE9"/>
    <w:rsid w:val="002E6C11"/>
    <w:rsid w:val="002F02F9"/>
    <w:rsid w:val="002F2E4E"/>
    <w:rsid w:val="003010A8"/>
    <w:rsid w:val="0030173B"/>
    <w:rsid w:val="0030202B"/>
    <w:rsid w:val="00305244"/>
    <w:rsid w:val="003119C8"/>
    <w:rsid w:val="0031371A"/>
    <w:rsid w:val="00322A04"/>
    <w:rsid w:val="00322C2E"/>
    <w:rsid w:val="00331B7F"/>
    <w:rsid w:val="00331FA5"/>
    <w:rsid w:val="003333AD"/>
    <w:rsid w:val="00336299"/>
    <w:rsid w:val="003504C0"/>
    <w:rsid w:val="0035498F"/>
    <w:rsid w:val="00366BFF"/>
    <w:rsid w:val="00374DA1"/>
    <w:rsid w:val="003825F4"/>
    <w:rsid w:val="003860FB"/>
    <w:rsid w:val="00391011"/>
    <w:rsid w:val="00394900"/>
    <w:rsid w:val="00395428"/>
    <w:rsid w:val="00395640"/>
    <w:rsid w:val="00395D32"/>
    <w:rsid w:val="003A7D60"/>
    <w:rsid w:val="003B401C"/>
    <w:rsid w:val="003B602D"/>
    <w:rsid w:val="003C3B33"/>
    <w:rsid w:val="003C3D07"/>
    <w:rsid w:val="003C4A80"/>
    <w:rsid w:val="003D24F1"/>
    <w:rsid w:val="003D34E8"/>
    <w:rsid w:val="003E35A1"/>
    <w:rsid w:val="003E6E8A"/>
    <w:rsid w:val="003F64EA"/>
    <w:rsid w:val="003F69D6"/>
    <w:rsid w:val="0040464C"/>
    <w:rsid w:val="00412D7C"/>
    <w:rsid w:val="004217EF"/>
    <w:rsid w:val="00426C8C"/>
    <w:rsid w:val="00432252"/>
    <w:rsid w:val="004446B0"/>
    <w:rsid w:val="0046229B"/>
    <w:rsid w:val="00462679"/>
    <w:rsid w:val="00471058"/>
    <w:rsid w:val="00472D7B"/>
    <w:rsid w:val="00481CB5"/>
    <w:rsid w:val="00484165"/>
    <w:rsid w:val="00494745"/>
    <w:rsid w:val="004A3163"/>
    <w:rsid w:val="004A330B"/>
    <w:rsid w:val="004B3070"/>
    <w:rsid w:val="004B688D"/>
    <w:rsid w:val="004C25C8"/>
    <w:rsid w:val="004C3590"/>
    <w:rsid w:val="004C381A"/>
    <w:rsid w:val="004C6F3F"/>
    <w:rsid w:val="004D72DF"/>
    <w:rsid w:val="004D7DBA"/>
    <w:rsid w:val="004E2949"/>
    <w:rsid w:val="004E4622"/>
    <w:rsid w:val="004F03CD"/>
    <w:rsid w:val="004F6D7C"/>
    <w:rsid w:val="00503CBE"/>
    <w:rsid w:val="0051013F"/>
    <w:rsid w:val="00510782"/>
    <w:rsid w:val="00513050"/>
    <w:rsid w:val="00513807"/>
    <w:rsid w:val="005168E3"/>
    <w:rsid w:val="00517D00"/>
    <w:rsid w:val="005225BF"/>
    <w:rsid w:val="00536AF3"/>
    <w:rsid w:val="00540408"/>
    <w:rsid w:val="0054211C"/>
    <w:rsid w:val="00544C25"/>
    <w:rsid w:val="005451BF"/>
    <w:rsid w:val="00555A35"/>
    <w:rsid w:val="0057553B"/>
    <w:rsid w:val="00583229"/>
    <w:rsid w:val="00583B5F"/>
    <w:rsid w:val="00586056"/>
    <w:rsid w:val="00592F92"/>
    <w:rsid w:val="0059562E"/>
    <w:rsid w:val="0059622C"/>
    <w:rsid w:val="005A2EEC"/>
    <w:rsid w:val="005A3B71"/>
    <w:rsid w:val="005A4050"/>
    <w:rsid w:val="005B04D0"/>
    <w:rsid w:val="005B1607"/>
    <w:rsid w:val="005B2ED9"/>
    <w:rsid w:val="005C004E"/>
    <w:rsid w:val="005C35AF"/>
    <w:rsid w:val="005D682D"/>
    <w:rsid w:val="005D7F21"/>
    <w:rsid w:val="005E252E"/>
    <w:rsid w:val="005F5759"/>
    <w:rsid w:val="0060562E"/>
    <w:rsid w:val="006223F1"/>
    <w:rsid w:val="006234B1"/>
    <w:rsid w:val="00625E8E"/>
    <w:rsid w:val="0062657F"/>
    <w:rsid w:val="006269C7"/>
    <w:rsid w:val="0063343E"/>
    <w:rsid w:val="00634AE8"/>
    <w:rsid w:val="00642D31"/>
    <w:rsid w:val="00664BBF"/>
    <w:rsid w:val="00670D2E"/>
    <w:rsid w:val="00671CBC"/>
    <w:rsid w:val="006859DA"/>
    <w:rsid w:val="006878F7"/>
    <w:rsid w:val="006B2157"/>
    <w:rsid w:val="006B7B99"/>
    <w:rsid w:val="006D0279"/>
    <w:rsid w:val="006D23FD"/>
    <w:rsid w:val="006D6F0D"/>
    <w:rsid w:val="006E3882"/>
    <w:rsid w:val="006E3DD7"/>
    <w:rsid w:val="006E62A7"/>
    <w:rsid w:val="006E63C8"/>
    <w:rsid w:val="006F0F19"/>
    <w:rsid w:val="006F4F6B"/>
    <w:rsid w:val="006F7C63"/>
    <w:rsid w:val="00701551"/>
    <w:rsid w:val="007126B8"/>
    <w:rsid w:val="00715A8B"/>
    <w:rsid w:val="007167BD"/>
    <w:rsid w:val="00722CE7"/>
    <w:rsid w:val="00730737"/>
    <w:rsid w:val="00742638"/>
    <w:rsid w:val="00744F82"/>
    <w:rsid w:val="00746243"/>
    <w:rsid w:val="00747FA8"/>
    <w:rsid w:val="0075131B"/>
    <w:rsid w:val="00751384"/>
    <w:rsid w:val="007579E6"/>
    <w:rsid w:val="00761E07"/>
    <w:rsid w:val="00762BD8"/>
    <w:rsid w:val="00767900"/>
    <w:rsid w:val="00772DC4"/>
    <w:rsid w:val="00776D3A"/>
    <w:rsid w:val="00780290"/>
    <w:rsid w:val="0078626E"/>
    <w:rsid w:val="007901A6"/>
    <w:rsid w:val="00795057"/>
    <w:rsid w:val="00797065"/>
    <w:rsid w:val="007A0F0B"/>
    <w:rsid w:val="007A44A5"/>
    <w:rsid w:val="007A7DB8"/>
    <w:rsid w:val="007B47EA"/>
    <w:rsid w:val="007B52D6"/>
    <w:rsid w:val="007C084D"/>
    <w:rsid w:val="007C3947"/>
    <w:rsid w:val="007C5DC0"/>
    <w:rsid w:val="007D23E9"/>
    <w:rsid w:val="007E3326"/>
    <w:rsid w:val="007E734B"/>
    <w:rsid w:val="007E7E2E"/>
    <w:rsid w:val="007F0EA1"/>
    <w:rsid w:val="007F2AD9"/>
    <w:rsid w:val="007F4E0E"/>
    <w:rsid w:val="007F6190"/>
    <w:rsid w:val="007F6D03"/>
    <w:rsid w:val="007F6D91"/>
    <w:rsid w:val="008004B7"/>
    <w:rsid w:val="0080425B"/>
    <w:rsid w:val="00807B3D"/>
    <w:rsid w:val="00811D1D"/>
    <w:rsid w:val="008138EC"/>
    <w:rsid w:val="00813C6B"/>
    <w:rsid w:val="00823D10"/>
    <w:rsid w:val="00825467"/>
    <w:rsid w:val="008346D5"/>
    <w:rsid w:val="00834DE2"/>
    <w:rsid w:val="00843A49"/>
    <w:rsid w:val="00850D94"/>
    <w:rsid w:val="00855479"/>
    <w:rsid w:val="00862691"/>
    <w:rsid w:val="0087460C"/>
    <w:rsid w:val="00877040"/>
    <w:rsid w:val="00885114"/>
    <w:rsid w:val="00886CCE"/>
    <w:rsid w:val="00892BD4"/>
    <w:rsid w:val="008A1155"/>
    <w:rsid w:val="008A3C8C"/>
    <w:rsid w:val="008A6664"/>
    <w:rsid w:val="008B20CC"/>
    <w:rsid w:val="008B484B"/>
    <w:rsid w:val="008B498D"/>
    <w:rsid w:val="008C2930"/>
    <w:rsid w:val="008C69D8"/>
    <w:rsid w:val="008D3668"/>
    <w:rsid w:val="008D452A"/>
    <w:rsid w:val="008D5640"/>
    <w:rsid w:val="008D7BED"/>
    <w:rsid w:val="008E1E8D"/>
    <w:rsid w:val="008E29F3"/>
    <w:rsid w:val="008E4D31"/>
    <w:rsid w:val="008E7877"/>
    <w:rsid w:val="008F2B5B"/>
    <w:rsid w:val="00907541"/>
    <w:rsid w:val="00912B57"/>
    <w:rsid w:val="0091780F"/>
    <w:rsid w:val="009215D9"/>
    <w:rsid w:val="0092534C"/>
    <w:rsid w:val="00934212"/>
    <w:rsid w:val="009342E1"/>
    <w:rsid w:val="00943D9E"/>
    <w:rsid w:val="009530ED"/>
    <w:rsid w:val="009556EE"/>
    <w:rsid w:val="00964538"/>
    <w:rsid w:val="00964EE4"/>
    <w:rsid w:val="00966888"/>
    <w:rsid w:val="00974ABF"/>
    <w:rsid w:val="00976407"/>
    <w:rsid w:val="009834A8"/>
    <w:rsid w:val="00987305"/>
    <w:rsid w:val="0098744C"/>
    <w:rsid w:val="00990327"/>
    <w:rsid w:val="009951DA"/>
    <w:rsid w:val="00995C97"/>
    <w:rsid w:val="00997524"/>
    <w:rsid w:val="009A0451"/>
    <w:rsid w:val="009A395B"/>
    <w:rsid w:val="009A45C6"/>
    <w:rsid w:val="009A573A"/>
    <w:rsid w:val="009A65A9"/>
    <w:rsid w:val="009A7063"/>
    <w:rsid w:val="009B4A37"/>
    <w:rsid w:val="009B7841"/>
    <w:rsid w:val="009C03B6"/>
    <w:rsid w:val="009C2331"/>
    <w:rsid w:val="009C3F60"/>
    <w:rsid w:val="009C5847"/>
    <w:rsid w:val="009C622D"/>
    <w:rsid w:val="009D0524"/>
    <w:rsid w:val="009D0790"/>
    <w:rsid w:val="009E636F"/>
    <w:rsid w:val="009F4524"/>
    <w:rsid w:val="00A0478B"/>
    <w:rsid w:val="00A05181"/>
    <w:rsid w:val="00A3065C"/>
    <w:rsid w:val="00A3471E"/>
    <w:rsid w:val="00A3540F"/>
    <w:rsid w:val="00A4397C"/>
    <w:rsid w:val="00A43CC0"/>
    <w:rsid w:val="00A51F56"/>
    <w:rsid w:val="00A60CEE"/>
    <w:rsid w:val="00A61618"/>
    <w:rsid w:val="00A6353A"/>
    <w:rsid w:val="00A728EC"/>
    <w:rsid w:val="00A75964"/>
    <w:rsid w:val="00A82313"/>
    <w:rsid w:val="00A875DB"/>
    <w:rsid w:val="00A90A1F"/>
    <w:rsid w:val="00A91384"/>
    <w:rsid w:val="00A92ADF"/>
    <w:rsid w:val="00A92C4C"/>
    <w:rsid w:val="00A930CB"/>
    <w:rsid w:val="00A976D8"/>
    <w:rsid w:val="00AA3E15"/>
    <w:rsid w:val="00AA5D87"/>
    <w:rsid w:val="00AB3910"/>
    <w:rsid w:val="00AB4149"/>
    <w:rsid w:val="00AB4E15"/>
    <w:rsid w:val="00AD21F7"/>
    <w:rsid w:val="00AE79EE"/>
    <w:rsid w:val="00AF2AD2"/>
    <w:rsid w:val="00AF6B2A"/>
    <w:rsid w:val="00AF7D53"/>
    <w:rsid w:val="00B02818"/>
    <w:rsid w:val="00B11437"/>
    <w:rsid w:val="00B11B69"/>
    <w:rsid w:val="00B11CD9"/>
    <w:rsid w:val="00B15D99"/>
    <w:rsid w:val="00B17F23"/>
    <w:rsid w:val="00B20812"/>
    <w:rsid w:val="00B20A9F"/>
    <w:rsid w:val="00B21091"/>
    <w:rsid w:val="00B216F0"/>
    <w:rsid w:val="00B258F5"/>
    <w:rsid w:val="00B26C7E"/>
    <w:rsid w:val="00B33C93"/>
    <w:rsid w:val="00B37976"/>
    <w:rsid w:val="00B40119"/>
    <w:rsid w:val="00B40B6D"/>
    <w:rsid w:val="00B4127E"/>
    <w:rsid w:val="00B42B01"/>
    <w:rsid w:val="00B573CB"/>
    <w:rsid w:val="00B60B7B"/>
    <w:rsid w:val="00B639A9"/>
    <w:rsid w:val="00B6475F"/>
    <w:rsid w:val="00B80B76"/>
    <w:rsid w:val="00B83D29"/>
    <w:rsid w:val="00B978A1"/>
    <w:rsid w:val="00BA128D"/>
    <w:rsid w:val="00BA2D49"/>
    <w:rsid w:val="00BB07BE"/>
    <w:rsid w:val="00BB3A8C"/>
    <w:rsid w:val="00BC201D"/>
    <w:rsid w:val="00BC5AE6"/>
    <w:rsid w:val="00BD0C81"/>
    <w:rsid w:val="00BD3AA5"/>
    <w:rsid w:val="00BD725F"/>
    <w:rsid w:val="00BF1B00"/>
    <w:rsid w:val="00BF2C08"/>
    <w:rsid w:val="00C00100"/>
    <w:rsid w:val="00C12F88"/>
    <w:rsid w:val="00C20FCC"/>
    <w:rsid w:val="00C233D8"/>
    <w:rsid w:val="00C35ED5"/>
    <w:rsid w:val="00C36627"/>
    <w:rsid w:val="00C53B1A"/>
    <w:rsid w:val="00C656A6"/>
    <w:rsid w:val="00C742B1"/>
    <w:rsid w:val="00C74EB7"/>
    <w:rsid w:val="00C76145"/>
    <w:rsid w:val="00C80AF8"/>
    <w:rsid w:val="00C8734C"/>
    <w:rsid w:val="00C9114F"/>
    <w:rsid w:val="00C92F67"/>
    <w:rsid w:val="00CA1DB1"/>
    <w:rsid w:val="00CA266D"/>
    <w:rsid w:val="00CB4687"/>
    <w:rsid w:val="00CC6920"/>
    <w:rsid w:val="00CD0A9C"/>
    <w:rsid w:val="00CD658B"/>
    <w:rsid w:val="00CE0A58"/>
    <w:rsid w:val="00CE15CE"/>
    <w:rsid w:val="00CE2DCB"/>
    <w:rsid w:val="00CE3A8F"/>
    <w:rsid w:val="00CF644C"/>
    <w:rsid w:val="00D01FF9"/>
    <w:rsid w:val="00D03071"/>
    <w:rsid w:val="00D033B7"/>
    <w:rsid w:val="00D14D76"/>
    <w:rsid w:val="00D15FF5"/>
    <w:rsid w:val="00D2291D"/>
    <w:rsid w:val="00D22BBF"/>
    <w:rsid w:val="00D3241A"/>
    <w:rsid w:val="00D3690B"/>
    <w:rsid w:val="00D4316D"/>
    <w:rsid w:val="00D450BB"/>
    <w:rsid w:val="00D50456"/>
    <w:rsid w:val="00D50B1B"/>
    <w:rsid w:val="00D535B9"/>
    <w:rsid w:val="00D53728"/>
    <w:rsid w:val="00D56966"/>
    <w:rsid w:val="00D62B28"/>
    <w:rsid w:val="00D63472"/>
    <w:rsid w:val="00D6452F"/>
    <w:rsid w:val="00D67E1F"/>
    <w:rsid w:val="00D73E2F"/>
    <w:rsid w:val="00D7518E"/>
    <w:rsid w:val="00D83FA6"/>
    <w:rsid w:val="00D9597F"/>
    <w:rsid w:val="00DA3853"/>
    <w:rsid w:val="00DA589E"/>
    <w:rsid w:val="00DB3030"/>
    <w:rsid w:val="00DC0109"/>
    <w:rsid w:val="00DD3304"/>
    <w:rsid w:val="00DD4D43"/>
    <w:rsid w:val="00DE0605"/>
    <w:rsid w:val="00DE5052"/>
    <w:rsid w:val="00DF0580"/>
    <w:rsid w:val="00DF1758"/>
    <w:rsid w:val="00DF1A76"/>
    <w:rsid w:val="00DF1CB3"/>
    <w:rsid w:val="00DF21D0"/>
    <w:rsid w:val="00E014B1"/>
    <w:rsid w:val="00E056BB"/>
    <w:rsid w:val="00E12D07"/>
    <w:rsid w:val="00E134D8"/>
    <w:rsid w:val="00E141C4"/>
    <w:rsid w:val="00E24560"/>
    <w:rsid w:val="00E314CE"/>
    <w:rsid w:val="00E33B5B"/>
    <w:rsid w:val="00E50678"/>
    <w:rsid w:val="00E5544C"/>
    <w:rsid w:val="00E6320F"/>
    <w:rsid w:val="00E63399"/>
    <w:rsid w:val="00E642D3"/>
    <w:rsid w:val="00E669ED"/>
    <w:rsid w:val="00E67002"/>
    <w:rsid w:val="00E672BE"/>
    <w:rsid w:val="00E72C2A"/>
    <w:rsid w:val="00E74A84"/>
    <w:rsid w:val="00E750E6"/>
    <w:rsid w:val="00E80F0D"/>
    <w:rsid w:val="00E80F81"/>
    <w:rsid w:val="00E82EAC"/>
    <w:rsid w:val="00E86B43"/>
    <w:rsid w:val="00E91FB5"/>
    <w:rsid w:val="00E9394F"/>
    <w:rsid w:val="00E9627A"/>
    <w:rsid w:val="00EA2265"/>
    <w:rsid w:val="00EB1FDF"/>
    <w:rsid w:val="00EB4DCE"/>
    <w:rsid w:val="00EC64A7"/>
    <w:rsid w:val="00EC674C"/>
    <w:rsid w:val="00EC6B95"/>
    <w:rsid w:val="00ED1370"/>
    <w:rsid w:val="00ED2EEB"/>
    <w:rsid w:val="00ED4D3C"/>
    <w:rsid w:val="00ED4E77"/>
    <w:rsid w:val="00EE130A"/>
    <w:rsid w:val="00EE4AA0"/>
    <w:rsid w:val="00EF3ED4"/>
    <w:rsid w:val="00F0470F"/>
    <w:rsid w:val="00F04FA2"/>
    <w:rsid w:val="00F20424"/>
    <w:rsid w:val="00F3064D"/>
    <w:rsid w:val="00F3221F"/>
    <w:rsid w:val="00F334D8"/>
    <w:rsid w:val="00F51DE3"/>
    <w:rsid w:val="00F53EF8"/>
    <w:rsid w:val="00F56449"/>
    <w:rsid w:val="00F60969"/>
    <w:rsid w:val="00F6435F"/>
    <w:rsid w:val="00F71153"/>
    <w:rsid w:val="00F74127"/>
    <w:rsid w:val="00F74DE8"/>
    <w:rsid w:val="00F75617"/>
    <w:rsid w:val="00F75D71"/>
    <w:rsid w:val="00F7710F"/>
    <w:rsid w:val="00F77BAC"/>
    <w:rsid w:val="00F80A0B"/>
    <w:rsid w:val="00F86BBC"/>
    <w:rsid w:val="00F872BE"/>
    <w:rsid w:val="00F904C6"/>
    <w:rsid w:val="00F9495A"/>
    <w:rsid w:val="00FA06D0"/>
    <w:rsid w:val="00FA09CD"/>
    <w:rsid w:val="00FA2EA7"/>
    <w:rsid w:val="00FA331D"/>
    <w:rsid w:val="00FA3DD1"/>
    <w:rsid w:val="00FA3F78"/>
    <w:rsid w:val="00FB42C7"/>
    <w:rsid w:val="00FB5030"/>
    <w:rsid w:val="00FB7B60"/>
    <w:rsid w:val="00FC4F27"/>
    <w:rsid w:val="00FD41E3"/>
    <w:rsid w:val="00FD65BE"/>
    <w:rsid w:val="00FD68BB"/>
    <w:rsid w:val="00FE6F0A"/>
    <w:rsid w:val="00FF2D64"/>
    <w:rsid w:val="00FF4E36"/>
    <w:rsid w:val="00FF52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47B83"/>
  <w15:chartTrackingRefBased/>
  <w15:docId w15:val="{13A46230-C349-4285-8037-0605BC552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4E15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D7F21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7F21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1E8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cs="Arial"/>
      <w:b w:val="0"/>
      <w:color w:val="auto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D7F21"/>
    <w:rPr>
      <w:rFonts w:ascii="Arial" w:eastAsiaTheme="majorEastAsia" w:hAnsi="Arial" w:cstheme="majorBidi"/>
      <w:b/>
      <w:color w:val="000000" w:themeColor="text1"/>
      <w:sz w:val="24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eastAsia="Times New Roman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D7F21"/>
    <w:rPr>
      <w:rFonts w:ascii="Arial" w:eastAsiaTheme="majorEastAsia" w:hAnsi="Arial" w:cstheme="majorBidi"/>
      <w:b/>
      <w:color w:val="000000" w:themeColor="text1"/>
      <w:sz w:val="24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8E1E8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24294C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24294C"/>
    <w:pPr>
      <w:spacing w:after="100"/>
      <w:ind w:left="440"/>
    </w:pPr>
  </w:style>
  <w:style w:type="table" w:customStyle="1" w:styleId="GridTable41">
    <w:name w:val="Grid Table 41"/>
    <w:basedOn w:val="TableNormal"/>
    <w:next w:val="GridTable4"/>
    <w:uiPriority w:val="49"/>
    <w:rsid w:val="00987305"/>
    <w:pPr>
      <w:spacing w:after="0" w:line="240" w:lineRule="auto"/>
    </w:pPr>
    <w:tblPr>
      <w:tblStyleRowBandSize w:val="1"/>
      <w:tblStyleColBandSize w:val="1"/>
      <w:tblBorders>
        <w:top w:val="single" w:sz="4" w:space="0" w:color="666666"/>
        <w:left w:val="single" w:sz="4" w:space="0" w:color="666666"/>
        <w:bottom w:val="single" w:sz="4" w:space="0" w:color="666666"/>
        <w:right w:val="single" w:sz="4" w:space="0" w:color="666666"/>
        <w:insideH w:val="single" w:sz="4" w:space="0" w:color="666666"/>
        <w:insideV w:val="single" w:sz="4" w:space="0" w:color="666666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nil"/>
          <w:insideV w:val="nil"/>
        </w:tcBorders>
        <w:shd w:val="clear" w:color="auto" w:fill="000000"/>
      </w:tcPr>
    </w:tblStylePr>
    <w:tblStylePr w:type="lastRow">
      <w:rPr>
        <w:b/>
        <w:bCs/>
      </w:rPr>
      <w:tblPr/>
      <w:tcPr>
        <w:tcBorders>
          <w:top w:val="double" w:sz="4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/>
      </w:tcPr>
    </w:tblStylePr>
    <w:tblStylePr w:type="band1Horz">
      <w:tblPr/>
      <w:tcPr>
        <w:shd w:val="clear" w:color="auto" w:fill="CCCCCC"/>
      </w:tcPr>
    </w:tblStylePr>
  </w:style>
  <w:style w:type="table" w:styleId="GridTable4">
    <w:name w:val="Grid Table 4"/>
    <w:basedOn w:val="TableNormal"/>
    <w:uiPriority w:val="49"/>
    <w:rsid w:val="0098730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7D23E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23E9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AB391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47FE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E96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627A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7837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Doy08</b:Tag>
    <b:SourceType>InternetSite</b:SourceType>
    <b:Guid>{9492AEFB-9828-42CB-9D00-74E7646A3EC1}</b:Guid>
    <b:Title>Leadership Skills lists and Exsamples</b:Title>
    <b:Year>2008</b:Year>
    <b:Author>
      <b:Author>
        <b:NameList>
          <b:Person>
            <b:Last>Doyle</b:Last>
            <b:First>Alison</b:First>
          </b:Person>
        </b:NameList>
      </b:Author>
    </b:Author>
    <b:Month>November </b:Month>
    <b:Day>2</b:Day>
    <b:JournalName>the Balance Careers</b:JournalName>
    <b:URL>https://www.thebalancecareers.com/leadership-skills-list-2063757</b:URL>
    <b:RefOrder>1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7" ma:contentTypeDescription="Create a new document." ma:contentTypeScope="" ma:versionID="745031b7136e6d0b314959d7b3aab4cc">
  <xsd:schema xmlns:xsd="http://www.w3.org/2001/XMLSchema" xmlns:xs="http://www.w3.org/2001/XMLSchema" xmlns:p="http://schemas.microsoft.com/office/2006/metadata/properties" xmlns:ns2="f66716c4-314f-46c1-b01e-5a44c61897d8" xmlns:ns3="a908d394-d138-480e-87a3-ff44c37f991a" targetNamespace="http://schemas.microsoft.com/office/2006/metadata/properties" ma:root="true" ma:fieldsID="48d543818a17c4c1e3adee1e8de4930a" ns2:_="" ns3:_="">
    <xsd:import namespace="f66716c4-314f-46c1-b01e-5a44c61897d8"/>
    <xsd:import namespace="a908d394-d138-480e-87a3-ff44c37f991a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08d394-d138-480e-87a3-ff44c37f99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86A040D-50B2-4662-835F-C088E0E6F2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E374F0B-055F-4C2C-A404-9F292475A2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a908d394-d138-480e-87a3-ff44c37f99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837</Words>
  <Characters>4775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BMSK4001 Assignment template 2017-2018</vt:lpstr>
    </vt:vector>
  </TitlesOfParts>
  <Company/>
  <LinksUpToDate>false</LinksUpToDate>
  <CharactersWithSpaces>5601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BMSK4001 Assignment template 2017-2018</dc:title>
  <dc:subject/>
  <dc:creator>Julia Ault</dc:creator>
  <cp:keywords/>
  <dc:description/>
  <cp:lastModifiedBy>Sarah Richardson (1911315)</cp:lastModifiedBy>
  <cp:revision>3</cp:revision>
  <dcterms:created xsi:type="dcterms:W3CDTF">2021-05-23T19:36:00Z</dcterms:created>
  <dcterms:modified xsi:type="dcterms:W3CDTF">2021-05-23T19:40:00Z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