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EA68C1F" w:rsidR="00DA5CD6" w:rsidRDefault="00247732" w:rsidP="00DA5CD6">
            <w:pPr>
              <w:rPr>
                <w:sz w:val="24"/>
                <w:szCs w:val="24"/>
              </w:rPr>
            </w:pPr>
            <w:r>
              <w:rPr>
                <w:sz w:val="24"/>
                <w:szCs w:val="24"/>
              </w:rPr>
              <w:t>George Ovidiu Musat</w:t>
            </w:r>
          </w:p>
          <w:p w14:paraId="7586F39D" w14:textId="77777777" w:rsidR="00DA5CD6" w:rsidRPr="005F5585" w:rsidRDefault="00DA5CD6" w:rsidP="00DA5CD6">
            <w:pPr>
              <w:rPr>
                <w:sz w:val="24"/>
                <w:szCs w:val="24"/>
              </w:rPr>
            </w:pPr>
          </w:p>
        </w:tc>
        <w:tc>
          <w:tcPr>
            <w:tcW w:w="2165" w:type="dxa"/>
          </w:tcPr>
          <w:p w14:paraId="553CBDFA" w14:textId="0A58F884" w:rsidR="00DA5CD6" w:rsidRPr="005F5585" w:rsidRDefault="00247732" w:rsidP="00DA5CD6">
            <w:pPr>
              <w:rPr>
                <w:sz w:val="24"/>
                <w:szCs w:val="24"/>
              </w:rPr>
            </w:pPr>
            <w:r>
              <w:rPr>
                <w:sz w:val="24"/>
                <w:szCs w:val="24"/>
              </w:rPr>
              <w:t>2505129</w:t>
            </w:r>
          </w:p>
        </w:tc>
        <w:tc>
          <w:tcPr>
            <w:tcW w:w="1487" w:type="dxa"/>
          </w:tcPr>
          <w:p w14:paraId="1651080C" w14:textId="4B70A917" w:rsidR="00DA5CD6" w:rsidRPr="005F5585" w:rsidRDefault="00247732" w:rsidP="00DA5CD6">
            <w:pPr>
              <w:rPr>
                <w:sz w:val="24"/>
                <w:szCs w:val="24"/>
              </w:rPr>
            </w:pPr>
            <w:r>
              <w:rPr>
                <w:sz w:val="24"/>
                <w:szCs w:val="24"/>
              </w:rPr>
              <w:t>29/10.2025</w:t>
            </w:r>
          </w:p>
        </w:tc>
        <w:tc>
          <w:tcPr>
            <w:tcW w:w="1914" w:type="dxa"/>
          </w:tcPr>
          <w:p w14:paraId="3DAE813C" w14:textId="6E5EC224" w:rsidR="00DA5CD6" w:rsidRPr="005F5585" w:rsidRDefault="00247732" w:rsidP="00DA5CD6">
            <w:pPr>
              <w:rPr>
                <w:sz w:val="24"/>
                <w:szCs w:val="24"/>
              </w:rPr>
            </w:pPr>
            <w:r>
              <w:rPr>
                <w:sz w:val="24"/>
                <w:szCs w:val="24"/>
              </w:rPr>
              <w:t>Dooshima D.</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7E01DA8C">
      <w:pPr>
        <w:spacing w:line="240" w:lineRule="auto"/>
        <w:rPr>
          <w:b/>
          <w:bCs/>
          <w:sz w:val="24"/>
          <w:szCs w:val="24"/>
        </w:rPr>
      </w:pPr>
      <w:r w:rsidRPr="7E01DA8C">
        <w:rPr>
          <w:b/>
          <w:bCs/>
          <w:sz w:val="24"/>
          <w:szCs w:val="24"/>
        </w:rPr>
        <w:t xml:space="preserve">You will have </w:t>
      </w:r>
      <w:r w:rsidR="00A608F8" w:rsidRPr="7E01DA8C">
        <w:rPr>
          <w:b/>
          <w:bCs/>
          <w:sz w:val="24"/>
          <w:szCs w:val="24"/>
        </w:rPr>
        <w:t>7</w:t>
      </w:r>
      <w:r w:rsidR="0058653B" w:rsidRPr="7E01DA8C">
        <w:rPr>
          <w:b/>
          <w:bCs/>
          <w:sz w:val="24"/>
          <w:szCs w:val="24"/>
        </w:rPr>
        <w:t>5</w:t>
      </w:r>
      <w:r w:rsidRPr="7E01DA8C">
        <w:rPr>
          <w:b/>
          <w:bCs/>
          <w:sz w:val="24"/>
          <w:szCs w:val="24"/>
        </w:rPr>
        <w:t xml:space="preserve"> minutes to complete this assessment. It is divided into three sections: note-taking, paraphrasing and writing </w:t>
      </w:r>
      <w:r w:rsidR="00427534" w:rsidRPr="7E01DA8C">
        <w:rPr>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7E01DA8C">
      <w:pPr>
        <w:spacing w:after="0" w:line="240" w:lineRule="auto"/>
        <w:jc w:val="both"/>
        <w:rPr>
          <w:sz w:val="24"/>
          <w:szCs w:val="24"/>
          <w:shd w:val="clear" w:color="auto" w:fill="FFFFFF"/>
        </w:rPr>
      </w:pPr>
      <w:r w:rsidRPr="7E01DA8C">
        <w:rPr>
          <w:sz w:val="24"/>
          <w:szCs w:val="24"/>
          <w:shd w:val="clear" w:color="auto" w:fill="FFFFFF"/>
        </w:rPr>
        <w:t>It's difficult to know whether undergraduate study is right for you until you've experienced it first-hand. Many first-year students have second thoughts on their decision to go to university for a number of reasons. For example, you may have change</w:t>
      </w:r>
      <w:r w:rsidR="00451AAE" w:rsidRPr="7E01DA8C">
        <w:rPr>
          <w:sz w:val="24"/>
          <w:szCs w:val="24"/>
          <w:shd w:val="clear" w:color="auto" w:fill="FFFFFF"/>
        </w:rPr>
        <w:t>d your mind</w:t>
      </w:r>
      <w:r w:rsidRPr="7E01DA8C">
        <w:rPr>
          <w:sz w:val="24"/>
          <w:szCs w:val="24"/>
          <w:shd w:val="clear" w:color="auto" w:fill="FFFFFF"/>
        </w:rPr>
        <w:t xml:space="preserve"> about the career you'd like to pursue, and the course you're enrolled on is no longer suitable. Another common reason is that you're struggling to cope with the workload or aren't being challenged enough on the course; perhaps you don't respond well to the teaching and assessment methods or it's simply not what you expected. </w:t>
      </w:r>
      <w:r w:rsidR="00876AEB" w:rsidRPr="7E01DA8C">
        <w:rPr>
          <w:sz w:val="24"/>
          <w:szCs w:val="24"/>
          <w:shd w:val="clear" w:color="auto" w:fill="FFFFFF"/>
        </w:rPr>
        <w:t>Thirdly, i</w:t>
      </w:r>
      <w:r w:rsidRPr="7E01DA8C">
        <w:rPr>
          <w:sz w:val="24"/>
          <w:szCs w:val="24"/>
          <w:shd w:val="clear" w:color="auto" w:fill="FFFFFF"/>
        </w:rPr>
        <w:t xml:space="preserve">t might well be that the university you have chosen is too big or too small; you've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7E01DA8C">
        <w:rPr>
          <w:sz w:val="24"/>
          <w:szCs w:val="24"/>
          <w:shd w:val="clear" w:color="auto" w:fill="FFFFFF"/>
        </w:rPr>
        <w:t>you have a delicate family situation</w:t>
      </w:r>
      <w:r w:rsidRPr="7E01DA8C">
        <w:rPr>
          <w:sz w:val="24"/>
          <w:szCs w:val="24"/>
          <w:shd w:val="clear" w:color="auto" w:fill="FFFFFF"/>
        </w:rPr>
        <w:t xml:space="preserve"> or you're finding it </w:t>
      </w:r>
      <w:r w:rsidR="00876AEB" w:rsidRPr="7E01DA8C">
        <w:rPr>
          <w:sz w:val="24"/>
          <w:szCs w:val="24"/>
          <w:shd w:val="clear" w:color="auto" w:fill="FFFFFF"/>
        </w:rPr>
        <w:t>challenging</w:t>
      </w:r>
      <w:r w:rsidRPr="7E01DA8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806F963">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12B20343" w:rsidR="0020412F" w:rsidRPr="008B3F39" w:rsidRDefault="0020412F" w:rsidP="003F5405">
      <w:pPr>
        <w:spacing w:after="0" w:line="240" w:lineRule="auto"/>
        <w:rPr>
          <w:sz w:val="24"/>
          <w:szCs w:val="24"/>
          <w:shd w:val="clear" w:color="auto" w:fill="FFFFFF"/>
        </w:rPr>
      </w:pPr>
    </w:p>
    <w:p w14:paraId="659BB28F" w14:textId="18C71EDD" w:rsidR="00A14DD9" w:rsidRDefault="00A14DD9" w:rsidP="003F5405">
      <w:pPr>
        <w:spacing w:after="0" w:line="240" w:lineRule="auto"/>
        <w:rPr>
          <w:b/>
          <w:sz w:val="24"/>
          <w:szCs w:val="24"/>
          <w:shd w:val="clear" w:color="auto" w:fill="FFFFFF"/>
        </w:rPr>
      </w:pPr>
    </w:p>
    <w:p w14:paraId="525FBA97" w14:textId="5D1029E7" w:rsidR="0020412F" w:rsidRDefault="00EA1F72"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6432" behindDoc="0" locked="0" layoutInCell="1" allowOverlap="1" wp14:anchorId="52BAB057" wp14:editId="1E8C77E7">
                <wp:simplePos x="0" y="0"/>
                <wp:positionH relativeFrom="column">
                  <wp:posOffset>4267200</wp:posOffset>
                </wp:positionH>
                <wp:positionV relativeFrom="paragraph">
                  <wp:posOffset>5715</wp:posOffset>
                </wp:positionV>
                <wp:extent cx="1924050" cy="714375"/>
                <wp:effectExtent l="0" t="0" r="19050" b="28575"/>
                <wp:wrapNone/>
                <wp:docPr id="1619761797" name="Rectangle: Rounded Corners 3"/>
                <wp:cNvGraphicFramePr/>
                <a:graphic xmlns:a="http://schemas.openxmlformats.org/drawingml/2006/main">
                  <a:graphicData uri="http://schemas.microsoft.com/office/word/2010/wordprocessingShape">
                    <wps:wsp>
                      <wps:cNvSpPr/>
                      <wps:spPr>
                        <a:xfrm>
                          <a:off x="0" y="0"/>
                          <a:ext cx="1924050" cy="714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D9E16A" w14:textId="62C949F5" w:rsidR="00EA1F72" w:rsidRDefault="004E1E90" w:rsidP="00EA1F72">
                            <w:pPr>
                              <w:jc w:val="center"/>
                            </w:pPr>
                            <w:r>
                              <w:t xml:space="preserve">Commuting </w:t>
                            </w:r>
                            <w:r w:rsidR="00560803">
                              <w:t xml:space="preserve">and </w:t>
                            </w:r>
                            <w:r w:rsidR="00EC33DC">
                              <w:t>Family responsibilities</w:t>
                            </w:r>
                            <w:r w:rsidR="00F84645">
                              <w:t xml:space="preserve"> or commitments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BAB057" id="Rectangle: Rounded Corners 3" o:spid="_x0000_s1027" style="position:absolute;margin-left:336pt;margin-top:.45pt;width:151.5pt;height:5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" fillcolor="#4f81bd [3204]" strokecolor="#0a121c [484]" strokeweight="2pt">
                <v:textbox>
                  <w:txbxContent>
                    <w:p w14:paraId="57D9E16A" w14:textId="62C949F5" w:rsidR="00EA1F72" w:rsidRDefault="004E1E90" w:rsidP="00EA1F72">
                      <w:pPr>
                        <w:jc w:val="center"/>
                      </w:pPr>
                      <w:r>
                        <w:t xml:space="preserve">Commuting </w:t>
                      </w:r>
                      <w:r w:rsidR="00560803">
                        <w:t xml:space="preserve">and </w:t>
                      </w:r>
                      <w:r w:rsidR="00EC33DC">
                        <w:t>Family responsibilities</w:t>
                      </w:r>
                      <w:r w:rsidR="00F84645">
                        <w:t xml:space="preserve"> or commitments</w:t>
                      </w:r>
                    </w:p>
                  </w:txbxContent>
                </v:textbox>
              </v:roundrect>
            </w:pict>
          </mc:Fallback>
        </mc:AlternateContent>
      </w:r>
      <w:r w:rsidR="00D334F7">
        <w:rPr>
          <w:noProof/>
          <w:sz w:val="24"/>
          <w:szCs w:val="24"/>
        </w:rPr>
        <mc:AlternateContent>
          <mc:Choice Requires="wps">
            <w:drawing>
              <wp:anchor distT="0" distB="0" distL="114300" distR="114300" simplePos="0" relativeHeight="251664384" behindDoc="0" locked="0" layoutInCell="1" allowOverlap="1" wp14:anchorId="1AAA2748" wp14:editId="4A18636C">
                <wp:simplePos x="0" y="0"/>
                <wp:positionH relativeFrom="column">
                  <wp:posOffset>2238375</wp:posOffset>
                </wp:positionH>
                <wp:positionV relativeFrom="paragraph">
                  <wp:posOffset>5715</wp:posOffset>
                </wp:positionV>
                <wp:extent cx="1924050" cy="714375"/>
                <wp:effectExtent l="0" t="0" r="19050" b="28575"/>
                <wp:wrapNone/>
                <wp:docPr id="1347814362" name="Rectangle: Rounded Corners 3"/>
                <wp:cNvGraphicFramePr/>
                <a:graphic xmlns:a="http://schemas.openxmlformats.org/drawingml/2006/main">
                  <a:graphicData uri="http://schemas.microsoft.com/office/word/2010/wordprocessingShape">
                    <wps:wsp>
                      <wps:cNvSpPr/>
                      <wps:spPr>
                        <a:xfrm>
                          <a:off x="0" y="0"/>
                          <a:ext cx="1924050" cy="714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5ED7BF" w14:textId="2415CFA2" w:rsidR="00D334F7" w:rsidRDefault="00D334F7" w:rsidP="00D334F7">
                            <w:pPr>
                              <w:jc w:val="center"/>
                            </w:pPr>
                            <w:r>
                              <w:t>Struggling to comp</w:t>
                            </w:r>
                            <w:r w:rsidR="00EA1F72">
                              <w:t>ly</w:t>
                            </w:r>
                            <w:r>
                              <w:t xml:space="preserve"> with the workload</w:t>
                            </w:r>
                            <w:r w:rsidR="00EA1F72">
                              <w:t xml:space="preserve"> or asssessments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A2748" id="_x0000_s1028" style="position:absolute;margin-left:176.25pt;margin-top:.45pt;width:151.5pt;height:5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" fillcolor="#4f81bd [3204]" strokecolor="#0a121c [484]" strokeweight="2pt">
                <v:textbox>
                  <w:txbxContent>
                    <w:p w14:paraId="025ED7BF" w14:textId="2415CFA2" w:rsidR="00D334F7" w:rsidRDefault="00D334F7" w:rsidP="00D334F7">
                      <w:pPr>
                        <w:jc w:val="center"/>
                      </w:pPr>
                      <w:r>
                        <w:t>Struggling to comp</w:t>
                      </w:r>
                      <w:r w:rsidR="00EA1F72">
                        <w:t>ly</w:t>
                      </w:r>
                      <w:r>
                        <w:t xml:space="preserve"> with the workload</w:t>
                      </w:r>
                      <w:r w:rsidR="00EA1F72">
                        <w:t xml:space="preserve"> or asssessments</w:t>
                      </w:r>
                    </w:p>
                  </w:txbxContent>
                </v:textbox>
              </v:roundrect>
            </w:pict>
          </mc:Fallback>
        </mc:AlternateContent>
      </w:r>
      <w:r w:rsidR="00D334F7">
        <w:rPr>
          <w:noProof/>
          <w:sz w:val="24"/>
          <w:szCs w:val="24"/>
        </w:rPr>
        <mc:AlternateContent>
          <mc:Choice Requires="wps">
            <w:drawing>
              <wp:anchor distT="0" distB="0" distL="114300" distR="114300" simplePos="0" relativeHeight="251662336" behindDoc="0" locked="0" layoutInCell="1" allowOverlap="1" wp14:anchorId="1E289AAD" wp14:editId="51AA8503">
                <wp:simplePos x="0" y="0"/>
                <wp:positionH relativeFrom="column">
                  <wp:posOffset>190500</wp:posOffset>
                </wp:positionH>
                <wp:positionV relativeFrom="paragraph">
                  <wp:posOffset>5715</wp:posOffset>
                </wp:positionV>
                <wp:extent cx="1924050" cy="714375"/>
                <wp:effectExtent l="0" t="0" r="19050" b="28575"/>
                <wp:wrapNone/>
                <wp:docPr id="1975454230" name="Rectangle: Rounded Corners 3"/>
                <wp:cNvGraphicFramePr/>
                <a:graphic xmlns:a="http://schemas.openxmlformats.org/drawingml/2006/main">
                  <a:graphicData uri="http://schemas.microsoft.com/office/word/2010/wordprocessingShape">
                    <wps:wsp>
                      <wps:cNvSpPr/>
                      <wps:spPr>
                        <a:xfrm>
                          <a:off x="0" y="0"/>
                          <a:ext cx="1924050" cy="714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0FF0D1" w14:textId="7D74CDD4" w:rsidR="00EC7013" w:rsidRDefault="001F5445" w:rsidP="00EC7013">
                            <w:pPr>
                              <w:jc w:val="center"/>
                            </w:pPr>
                            <w:r>
                              <w:t xml:space="preserve">Enrolled course doesn’t </w:t>
                            </w:r>
                            <w:r w:rsidR="00D334F7">
                              <w:t>comply with the c</w:t>
                            </w:r>
                            <w:r w:rsidR="00F14EFD">
                              <w:t>areer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89AAD" id="_x0000_s1029" style="position:absolute;margin-left:15pt;margin-top:.45pt;width:151.5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" fillcolor="#4f81bd [3204]" strokecolor="#0a121c [484]" strokeweight="2pt">
                <v:textbox>
                  <w:txbxContent>
                    <w:p w14:paraId="530FF0D1" w14:textId="7D74CDD4" w:rsidR="00EC7013" w:rsidRDefault="001F5445" w:rsidP="00EC7013">
                      <w:pPr>
                        <w:jc w:val="center"/>
                      </w:pPr>
                      <w:r>
                        <w:t xml:space="preserve">Enrolled course doesn’t </w:t>
                      </w:r>
                      <w:r w:rsidR="00D334F7">
                        <w:t>comply with the c</w:t>
                      </w:r>
                      <w:r w:rsidR="00F14EFD">
                        <w:t>areer change</w:t>
                      </w:r>
                    </w:p>
                  </w:txbxContent>
                </v:textbox>
              </v:roundrect>
            </w:pict>
          </mc:Fallback>
        </mc:AlternateContent>
      </w:r>
    </w:p>
    <w:p w14:paraId="5AB3198F" w14:textId="23E869FA" w:rsidR="0020412F" w:rsidRDefault="0020412F" w:rsidP="003F5405">
      <w:pPr>
        <w:spacing w:after="0" w:line="240" w:lineRule="auto"/>
        <w:rPr>
          <w:b/>
          <w:sz w:val="24"/>
          <w:szCs w:val="24"/>
          <w:shd w:val="clear" w:color="auto" w:fill="FFFFFF"/>
        </w:rPr>
      </w:pPr>
    </w:p>
    <w:p w14:paraId="26366C4C" w14:textId="63463033" w:rsidR="0020412F" w:rsidRDefault="0020412F" w:rsidP="003F5405">
      <w:pPr>
        <w:spacing w:after="0" w:line="240" w:lineRule="auto"/>
        <w:rPr>
          <w:b/>
          <w:sz w:val="24"/>
          <w:szCs w:val="24"/>
          <w:shd w:val="clear" w:color="auto" w:fill="FFFFFF"/>
        </w:rPr>
      </w:pPr>
    </w:p>
    <w:p w14:paraId="4929FF3B" w14:textId="47A1E4B4" w:rsidR="0020412F" w:rsidRDefault="00EC33D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28CFA5BC" wp14:editId="0673BF7D">
                <wp:simplePos x="0" y="0"/>
                <wp:positionH relativeFrom="column">
                  <wp:posOffset>3152775</wp:posOffset>
                </wp:positionH>
                <wp:positionV relativeFrom="paragraph">
                  <wp:posOffset>171450</wp:posOffset>
                </wp:positionV>
                <wp:extent cx="9525" cy="447675"/>
                <wp:effectExtent l="76200" t="38100" r="66675" b="28575"/>
                <wp:wrapNone/>
                <wp:docPr id="816695206" name="Straight Arrow Connector 5"/>
                <wp:cNvGraphicFramePr/>
                <a:graphic xmlns:a="http://schemas.openxmlformats.org/drawingml/2006/main">
                  <a:graphicData uri="http://schemas.microsoft.com/office/word/2010/wordprocessingShape">
                    <wps:wsp>
                      <wps:cNvCnPr/>
                      <wps:spPr>
                        <a:xfrm flipH="1" flipV="1">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CE3AA73" id="_x0000_t32" coordsize="21600,21600" o:spt="32" o:oned="t" path="m,l21600,21600e" filled="f">
                <v:path arrowok="t" fillok="f" o:connecttype="none"/>
                <o:lock v:ext="edit" shapetype="t"/>
              </v:shapetype>
              <v:shape id="Straight Arrow Connector 5" o:spid="_x0000_s1026" type="#_x0000_t32" style="position:absolute;margin-left:248.25pt;margin-top:13.5pt;width:.75pt;height:35.2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" strokecolor="#4579b8 [3044]">
                <v:stroke endarrow="block"/>
              </v:shape>
            </w:pict>
          </mc:Fallback>
        </mc:AlternateContent>
      </w:r>
    </w:p>
    <w:p w14:paraId="6138338B" w14:textId="1A021E0E" w:rsidR="0020412F" w:rsidRDefault="00EC33D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01A20487" wp14:editId="02183347">
                <wp:simplePos x="0" y="0"/>
                <wp:positionH relativeFrom="column">
                  <wp:posOffset>4105275</wp:posOffset>
                </wp:positionH>
                <wp:positionV relativeFrom="paragraph">
                  <wp:posOffset>23495</wp:posOffset>
                </wp:positionV>
                <wp:extent cx="1104900" cy="800100"/>
                <wp:effectExtent l="0" t="38100" r="57150" b="19050"/>
                <wp:wrapNone/>
                <wp:docPr id="1262915702" name="Straight Arrow Connector 4"/>
                <wp:cNvGraphicFramePr/>
                <a:graphic xmlns:a="http://schemas.openxmlformats.org/drawingml/2006/main">
                  <a:graphicData uri="http://schemas.microsoft.com/office/word/2010/wordprocessingShape">
                    <wps:wsp>
                      <wps:cNvCnPr/>
                      <wps:spPr>
                        <a:xfrm flipV="1">
                          <a:off x="0" y="0"/>
                          <a:ext cx="110490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A1AB79" id="Straight Arrow Connector 4" o:spid="_x0000_s1026" type="#_x0000_t32" style="position:absolute;margin-left:323.25pt;margin-top:1.85pt;width:87pt;height:63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" strokecolor="#4579b8 [3044]">
                <v:stroke endarrow="block"/>
              </v:shape>
            </w:pict>
          </mc:Fallback>
        </mc:AlternateContent>
      </w:r>
      <w:r w:rsidR="00EC7013">
        <w:rPr>
          <w:b/>
          <w:noProof/>
          <w:sz w:val="24"/>
          <w:szCs w:val="24"/>
        </w:rPr>
        <mc:AlternateContent>
          <mc:Choice Requires="wps">
            <w:drawing>
              <wp:anchor distT="0" distB="0" distL="114300" distR="114300" simplePos="0" relativeHeight="251661312" behindDoc="0" locked="0" layoutInCell="1" allowOverlap="1" wp14:anchorId="40E46349" wp14:editId="76399BE1">
                <wp:simplePos x="0" y="0"/>
                <wp:positionH relativeFrom="column">
                  <wp:posOffset>1171574</wp:posOffset>
                </wp:positionH>
                <wp:positionV relativeFrom="paragraph">
                  <wp:posOffset>52070</wp:posOffset>
                </wp:positionV>
                <wp:extent cx="1095375" cy="876300"/>
                <wp:effectExtent l="38100" t="38100" r="28575" b="19050"/>
                <wp:wrapNone/>
                <wp:docPr id="766342313" name="Straight Arrow Connector 2"/>
                <wp:cNvGraphicFramePr/>
                <a:graphic xmlns:a="http://schemas.openxmlformats.org/drawingml/2006/main">
                  <a:graphicData uri="http://schemas.microsoft.com/office/word/2010/wordprocessingShape">
                    <wps:wsp>
                      <wps:cNvCnPr/>
                      <wps:spPr>
                        <a:xfrm flipH="1" flipV="1">
                          <a:off x="0" y="0"/>
                          <a:ext cx="1095375"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066ECD" id="Straight Arrow Connector 2" o:spid="_x0000_s1026" type="#_x0000_t32" style="position:absolute;margin-left:92.25pt;margin-top:4.1pt;width:86.25pt;height:69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" strokecolor="#4579b8 [3044]">
                <v:stroke endarrow="block"/>
              </v:shape>
            </w:pict>
          </mc:Fallback>
        </mc:AlternateContent>
      </w:r>
    </w:p>
    <w:p w14:paraId="5A6EC22F" w14:textId="3E915043" w:rsidR="0020412F" w:rsidRDefault="0020412F" w:rsidP="003F5405">
      <w:pPr>
        <w:spacing w:after="0" w:line="240" w:lineRule="auto"/>
        <w:rPr>
          <w:b/>
          <w:sz w:val="24"/>
          <w:szCs w:val="24"/>
          <w:shd w:val="clear" w:color="auto" w:fill="FFFFFF"/>
        </w:rPr>
      </w:pPr>
    </w:p>
    <w:p w14:paraId="698EC762" w14:textId="0F7160CC" w:rsidR="0020412F" w:rsidRDefault="00EC701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77CAB072" wp14:editId="593A45F5">
                <wp:simplePos x="0" y="0"/>
                <wp:positionH relativeFrom="column">
                  <wp:posOffset>2266950</wp:posOffset>
                </wp:positionH>
                <wp:positionV relativeFrom="paragraph">
                  <wp:posOffset>90170</wp:posOffset>
                </wp:positionV>
                <wp:extent cx="1838325" cy="733425"/>
                <wp:effectExtent l="0" t="0" r="28575" b="28575"/>
                <wp:wrapNone/>
                <wp:docPr id="1788081989" name="Oval 1"/>
                <wp:cNvGraphicFramePr/>
                <a:graphic xmlns:a="http://schemas.openxmlformats.org/drawingml/2006/main">
                  <a:graphicData uri="http://schemas.microsoft.com/office/word/2010/wordprocessingShape">
                    <wps:wsp>
                      <wps:cNvSpPr/>
                      <wps:spPr>
                        <a:xfrm>
                          <a:off x="0" y="0"/>
                          <a:ext cx="1838325" cy="7334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78EAD3" w14:textId="5802512D" w:rsidR="00E83210" w:rsidRDefault="00E83210" w:rsidP="00E83210">
                            <w:pPr>
                              <w:jc w:val="center"/>
                            </w:pPr>
                            <w:r>
                              <w:t>Undergra</w:t>
                            </w:r>
                            <w:r w:rsidR="00EC7013">
                              <w:t>duate study</w:t>
                            </w:r>
                            <w:r w:rsidR="00947B0B">
                              <w:t xml:space="preserve">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AB072" id="Oval 1" o:spid="_x0000_s1030" style="position:absolute;margin-left:178.5pt;margin-top:7.1pt;width:144.75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" fillcolor="#4f81bd [3204]" strokecolor="#0a121c [484]" strokeweight="2pt">
                <v:textbox>
                  <w:txbxContent>
                    <w:p w14:paraId="2478EAD3" w14:textId="5802512D" w:rsidR="00E83210" w:rsidRDefault="00E83210" w:rsidP="00E83210">
                      <w:pPr>
                        <w:jc w:val="center"/>
                      </w:pPr>
                      <w:r>
                        <w:t>Undergra</w:t>
                      </w:r>
                      <w:r w:rsidR="00EC7013">
                        <w:t>duate study</w:t>
                      </w:r>
                      <w:r w:rsidR="00947B0B">
                        <w:t xml:space="preserve"> challenges</w:t>
                      </w:r>
                    </w:p>
                  </w:txbxContent>
                </v:textbox>
              </v:oval>
            </w:pict>
          </mc:Fallback>
        </mc:AlternateContent>
      </w:r>
    </w:p>
    <w:p w14:paraId="52BB0833" w14:textId="4C6413CA" w:rsidR="0020412F" w:rsidRDefault="0020412F" w:rsidP="003F5405">
      <w:pPr>
        <w:spacing w:after="0" w:line="240" w:lineRule="auto"/>
        <w:rPr>
          <w:b/>
          <w:sz w:val="24"/>
          <w:szCs w:val="24"/>
          <w:shd w:val="clear" w:color="auto" w:fill="FFFFFF"/>
        </w:rPr>
      </w:pPr>
    </w:p>
    <w:p w14:paraId="7C5E48B3" w14:textId="397DEF6C" w:rsidR="0020412F" w:rsidRDefault="00D5581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F56D927" wp14:editId="019F0865">
                <wp:simplePos x="0" y="0"/>
                <wp:positionH relativeFrom="column">
                  <wp:posOffset>4114799</wp:posOffset>
                </wp:positionH>
                <wp:positionV relativeFrom="paragraph">
                  <wp:posOffset>51435</wp:posOffset>
                </wp:positionV>
                <wp:extent cx="1266825" cy="790575"/>
                <wp:effectExtent l="0" t="0" r="66675" b="47625"/>
                <wp:wrapNone/>
                <wp:docPr id="1177974357" name="Straight Arrow Connector 7"/>
                <wp:cNvGraphicFramePr/>
                <a:graphic xmlns:a="http://schemas.openxmlformats.org/drawingml/2006/main">
                  <a:graphicData uri="http://schemas.microsoft.com/office/word/2010/wordprocessingShape">
                    <wps:wsp>
                      <wps:cNvCnPr/>
                      <wps:spPr>
                        <a:xfrm>
                          <a:off x="0" y="0"/>
                          <a:ext cx="126682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9E11F3" id="Straight Arrow Connector 7" o:spid="_x0000_s1026" type="#_x0000_t32" style="position:absolute;margin-left:324pt;margin-top:4.05pt;width:99.75pt;height:62.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" strokecolor="#4579b8 [3044]">
                <v:stroke endarrow="block"/>
              </v:shape>
            </w:pict>
          </mc:Fallback>
        </mc:AlternateContent>
      </w:r>
      <w:r>
        <w:rPr>
          <w:b/>
          <w:noProof/>
          <w:sz w:val="24"/>
          <w:szCs w:val="24"/>
        </w:rPr>
        <mc:AlternateContent>
          <mc:Choice Requires="wps">
            <w:drawing>
              <wp:anchor distT="0" distB="0" distL="114300" distR="114300" simplePos="0" relativeHeight="251675648" behindDoc="0" locked="0" layoutInCell="1" allowOverlap="1" wp14:anchorId="6555EAF7" wp14:editId="253CBDC0">
                <wp:simplePos x="0" y="0"/>
                <wp:positionH relativeFrom="column">
                  <wp:posOffset>1104900</wp:posOffset>
                </wp:positionH>
                <wp:positionV relativeFrom="paragraph">
                  <wp:posOffset>184785</wp:posOffset>
                </wp:positionV>
                <wp:extent cx="1162050" cy="647700"/>
                <wp:effectExtent l="38100" t="0" r="19050" b="57150"/>
                <wp:wrapNone/>
                <wp:docPr id="1920702536" name="Straight Arrow Connector 6"/>
                <wp:cNvGraphicFramePr/>
                <a:graphic xmlns:a="http://schemas.openxmlformats.org/drawingml/2006/main">
                  <a:graphicData uri="http://schemas.microsoft.com/office/word/2010/wordprocessingShape">
                    <wps:wsp>
                      <wps:cNvCnPr/>
                      <wps:spPr>
                        <a:xfrm flipH="1">
                          <a:off x="0" y="0"/>
                          <a:ext cx="116205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2BF8D3" id="Straight Arrow Connector 6" o:spid="_x0000_s1026" type="#_x0000_t32" style="position:absolute;margin-left:87pt;margin-top:14.55pt;width:91.5pt;height:51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" strokecolor="#4579b8 [3044]">
                <v:stroke endarrow="block"/>
              </v:shape>
            </w:pict>
          </mc:Fallback>
        </mc:AlternateContent>
      </w:r>
    </w:p>
    <w:p w14:paraId="592AEDE8" w14:textId="5EF5BF70" w:rsidR="0020412F" w:rsidRDefault="0020412F" w:rsidP="003F5405">
      <w:pPr>
        <w:spacing w:after="0" w:line="240" w:lineRule="auto"/>
        <w:rPr>
          <w:b/>
          <w:sz w:val="24"/>
          <w:szCs w:val="24"/>
          <w:shd w:val="clear" w:color="auto" w:fill="FFFFFF"/>
        </w:rPr>
      </w:pPr>
    </w:p>
    <w:p w14:paraId="14BE0395" w14:textId="2F16BFF7" w:rsidR="0020412F" w:rsidRPr="008B3F39" w:rsidRDefault="00D5581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16CF3243" wp14:editId="1F961481">
                <wp:simplePos x="0" y="0"/>
                <wp:positionH relativeFrom="column">
                  <wp:posOffset>3190875</wp:posOffset>
                </wp:positionH>
                <wp:positionV relativeFrom="paragraph">
                  <wp:posOffset>98425</wp:posOffset>
                </wp:positionV>
                <wp:extent cx="0" cy="371475"/>
                <wp:effectExtent l="76200" t="0" r="76200" b="47625"/>
                <wp:wrapNone/>
                <wp:docPr id="2085774070" name="Straight Arrow Connector 8"/>
                <wp:cNvGraphicFramePr/>
                <a:graphic xmlns:a="http://schemas.openxmlformats.org/drawingml/2006/main">
                  <a:graphicData uri="http://schemas.microsoft.com/office/word/2010/wordprocessingShape">
                    <wps:wsp>
                      <wps:cNvCnPr/>
                      <wps:spPr>
                        <a:xfrm>
                          <a:off x="0" y="0"/>
                          <a:ext cx="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52BAE7" id="Straight Arrow Connector 8" o:spid="_x0000_s1026" type="#_x0000_t32" style="position:absolute;margin-left:251.25pt;margin-top:7.75pt;width:0;height:29.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" strokecolor="#4579b8 [3044]">
                <v:stroke endarrow="block"/>
              </v:shape>
            </w:pict>
          </mc:Fallback>
        </mc:AlternateContent>
      </w:r>
    </w:p>
    <w:p w14:paraId="086CD91C" w14:textId="370616D3" w:rsidR="0020412F" w:rsidRDefault="0020412F" w:rsidP="00F33982">
      <w:pPr>
        <w:spacing w:after="0" w:line="240" w:lineRule="auto"/>
        <w:rPr>
          <w:b/>
          <w:bCs/>
          <w:sz w:val="24"/>
          <w:szCs w:val="24"/>
          <w:shd w:val="clear" w:color="auto" w:fill="FFFFFF"/>
        </w:rPr>
      </w:pPr>
    </w:p>
    <w:p w14:paraId="511AD92F" w14:textId="49204766" w:rsidR="0020412F" w:rsidRDefault="00F84645" w:rsidP="00F33982">
      <w:pPr>
        <w:spacing w:after="0" w:line="240" w:lineRule="auto"/>
        <w:rPr>
          <w:b/>
          <w:bCs/>
          <w:sz w:val="24"/>
          <w:szCs w:val="24"/>
          <w:shd w:val="clear" w:color="auto" w:fill="FFFFFF"/>
        </w:rPr>
      </w:pPr>
      <w:r>
        <w:rPr>
          <w:noProof/>
          <w:sz w:val="24"/>
          <w:szCs w:val="24"/>
        </w:rPr>
        <mc:AlternateContent>
          <mc:Choice Requires="wps">
            <w:drawing>
              <wp:anchor distT="0" distB="0" distL="114300" distR="114300" simplePos="0" relativeHeight="251674624" behindDoc="0" locked="0" layoutInCell="1" allowOverlap="1" wp14:anchorId="68A637DC" wp14:editId="6060650D">
                <wp:simplePos x="0" y="0"/>
                <wp:positionH relativeFrom="column">
                  <wp:posOffset>4276725</wp:posOffset>
                </wp:positionH>
                <wp:positionV relativeFrom="paragraph">
                  <wp:posOffset>107315</wp:posOffset>
                </wp:positionV>
                <wp:extent cx="1924050" cy="714375"/>
                <wp:effectExtent l="0" t="0" r="19050" b="28575"/>
                <wp:wrapNone/>
                <wp:docPr id="1546775505" name="Rectangle: Rounded Corners 3"/>
                <wp:cNvGraphicFramePr/>
                <a:graphic xmlns:a="http://schemas.openxmlformats.org/drawingml/2006/main">
                  <a:graphicData uri="http://schemas.microsoft.com/office/word/2010/wordprocessingShape">
                    <wps:wsp>
                      <wps:cNvSpPr/>
                      <wps:spPr>
                        <a:xfrm>
                          <a:off x="0" y="0"/>
                          <a:ext cx="1924050" cy="714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F18F11" w14:textId="45309072" w:rsidR="00F84645" w:rsidRDefault="00F9769E" w:rsidP="00F84645">
                            <w:pPr>
                              <w:jc w:val="center"/>
                            </w:pPr>
                            <w:r>
                              <w:t xml:space="preserve">University size, location and </w:t>
                            </w:r>
                            <w:r w:rsidR="007503C6">
                              <w:t>prestige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A637DC" id="_x0000_s1031" style="position:absolute;margin-left:336.75pt;margin-top:8.45pt;width:151.5pt;height:5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" fillcolor="#4f81bd [3204]" strokecolor="#0a121c [484]" strokeweight="2pt">
                <v:textbox>
                  <w:txbxContent>
                    <w:p w14:paraId="06F18F11" w14:textId="45309072" w:rsidR="00F84645" w:rsidRDefault="00F9769E" w:rsidP="00F84645">
                      <w:pPr>
                        <w:jc w:val="center"/>
                      </w:pPr>
                      <w:r>
                        <w:t xml:space="preserve">University size, location and </w:t>
                      </w:r>
                      <w:r w:rsidR="007503C6">
                        <w:t>prestige</w:t>
                      </w:r>
                    </w:p>
                  </w:txbxContent>
                </v:textbox>
              </v:roundrect>
            </w:pict>
          </mc:Fallback>
        </mc:AlternateContent>
      </w:r>
      <w:r w:rsidR="005248EA">
        <w:rPr>
          <w:noProof/>
          <w:sz w:val="24"/>
          <w:szCs w:val="24"/>
        </w:rPr>
        <mc:AlternateContent>
          <mc:Choice Requires="wps">
            <w:drawing>
              <wp:anchor distT="0" distB="0" distL="114300" distR="114300" simplePos="0" relativeHeight="251672576" behindDoc="0" locked="0" layoutInCell="1" allowOverlap="1" wp14:anchorId="45448F09" wp14:editId="65CD753D">
                <wp:simplePos x="0" y="0"/>
                <wp:positionH relativeFrom="column">
                  <wp:posOffset>2228850</wp:posOffset>
                </wp:positionH>
                <wp:positionV relativeFrom="paragraph">
                  <wp:posOffset>107315</wp:posOffset>
                </wp:positionV>
                <wp:extent cx="1924050" cy="714375"/>
                <wp:effectExtent l="0" t="0" r="19050" b="28575"/>
                <wp:wrapNone/>
                <wp:docPr id="1272247399" name="Rectangle: Rounded Corners 3"/>
                <wp:cNvGraphicFramePr/>
                <a:graphic xmlns:a="http://schemas.openxmlformats.org/drawingml/2006/main">
                  <a:graphicData uri="http://schemas.microsoft.com/office/word/2010/wordprocessingShape">
                    <wps:wsp>
                      <wps:cNvSpPr/>
                      <wps:spPr>
                        <a:xfrm>
                          <a:off x="0" y="0"/>
                          <a:ext cx="1924050" cy="714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BBD51EB" w14:textId="0236E70A" w:rsidR="005248EA" w:rsidRDefault="00F84645" w:rsidP="005248EA">
                            <w:pPr>
                              <w:jc w:val="center"/>
                            </w:pPr>
                            <w:r>
                              <w:t>Disability or health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48F09" id="_x0000_s1032" style="position:absolute;margin-left:175.5pt;margin-top:8.45pt;width:151.5pt;height:5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" fillcolor="#4f81bd [3204]" strokecolor="#0a121c [484]" strokeweight="2pt">
                <v:textbox>
                  <w:txbxContent>
                    <w:p w14:paraId="0BBD51EB" w14:textId="0236E70A" w:rsidR="005248EA" w:rsidRDefault="00F84645" w:rsidP="005248EA">
                      <w:pPr>
                        <w:jc w:val="center"/>
                      </w:pPr>
                      <w:r>
                        <w:t>Disability or health issues</w:t>
                      </w:r>
                    </w:p>
                  </w:txbxContent>
                </v:textbox>
              </v:roundrect>
            </w:pict>
          </mc:Fallback>
        </mc:AlternateContent>
      </w:r>
      <w:r w:rsidR="00EC33DC">
        <w:rPr>
          <w:noProof/>
          <w:sz w:val="24"/>
          <w:szCs w:val="24"/>
        </w:rPr>
        <mc:AlternateContent>
          <mc:Choice Requires="wps">
            <w:drawing>
              <wp:anchor distT="0" distB="0" distL="114300" distR="114300" simplePos="0" relativeHeight="251670528" behindDoc="0" locked="0" layoutInCell="1" allowOverlap="1" wp14:anchorId="1C9285B5" wp14:editId="55C7D70A">
                <wp:simplePos x="0" y="0"/>
                <wp:positionH relativeFrom="column">
                  <wp:posOffset>200025</wp:posOffset>
                </wp:positionH>
                <wp:positionV relativeFrom="paragraph">
                  <wp:posOffset>107315</wp:posOffset>
                </wp:positionV>
                <wp:extent cx="1924050" cy="714375"/>
                <wp:effectExtent l="0" t="0" r="19050" b="28575"/>
                <wp:wrapNone/>
                <wp:docPr id="2073297719" name="Rectangle: Rounded Corners 3"/>
                <wp:cNvGraphicFramePr/>
                <a:graphic xmlns:a="http://schemas.openxmlformats.org/drawingml/2006/main">
                  <a:graphicData uri="http://schemas.microsoft.com/office/word/2010/wordprocessingShape">
                    <wps:wsp>
                      <wps:cNvSpPr/>
                      <wps:spPr>
                        <a:xfrm>
                          <a:off x="0" y="0"/>
                          <a:ext cx="1924050" cy="7143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752F5E" w14:textId="63C770A7" w:rsidR="00EC33DC" w:rsidRDefault="00EC33DC" w:rsidP="00EC33DC">
                            <w:pPr>
                              <w:jc w:val="center"/>
                            </w:pPr>
                            <w:r>
                              <w:t>Tuition fees</w:t>
                            </w:r>
                            <w:r w:rsidR="005248EA">
                              <w:t xml:space="preserve"> vs Living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9285B5" id="_x0000_s1033" style="position:absolute;margin-left:15.75pt;margin-top:8.45pt;width:151.5pt;height:5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" fillcolor="#4f81bd [3204]" strokecolor="#0a121c [484]" strokeweight="2pt">
                <v:textbox>
                  <w:txbxContent>
                    <w:p w14:paraId="61752F5E" w14:textId="63C770A7" w:rsidR="00EC33DC" w:rsidRDefault="00EC33DC" w:rsidP="00EC33DC">
                      <w:pPr>
                        <w:jc w:val="center"/>
                      </w:pPr>
                      <w:r>
                        <w:t>Tuition fees</w:t>
                      </w:r>
                      <w:r w:rsidR="005248EA">
                        <w:t xml:space="preserve"> vs Living costs</w:t>
                      </w:r>
                    </w:p>
                  </w:txbxContent>
                </v:textbox>
              </v:roundrect>
            </w:pict>
          </mc:Fallback>
        </mc:AlternateContent>
      </w:r>
    </w:p>
    <w:p w14:paraId="50062F97" w14:textId="05953BB5"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7E01DA8C">
      <w:pPr>
        <w:spacing w:after="0" w:line="240" w:lineRule="auto"/>
        <w:rPr>
          <w:sz w:val="24"/>
          <w:szCs w:val="24"/>
          <w:shd w:val="clear" w:color="auto" w:fill="FFFFFF"/>
        </w:rPr>
      </w:pPr>
      <w:r w:rsidRPr="7E01DA8C">
        <w:rPr>
          <w:sz w:val="24"/>
          <w:szCs w:val="24"/>
          <w:shd w:val="clear" w:color="auto" w:fill="FFFFFF"/>
        </w:rPr>
        <w:t>a) It's difficult to know whether university study is right for you until you've experienced it first-hand.</w:t>
      </w:r>
    </w:p>
    <w:p w14:paraId="24095157" w14:textId="6E683912" w:rsidR="002D46EE" w:rsidRPr="00B8468D" w:rsidRDefault="002D46EE" w:rsidP="00E8075A">
      <w:pPr>
        <w:jc w:val="both"/>
        <w:rPr>
          <w:b/>
          <w:bCs/>
          <w:sz w:val="24"/>
          <w:szCs w:val="24"/>
          <w:shd w:val="clear" w:color="auto" w:fill="FFFFFF"/>
        </w:rPr>
      </w:pPr>
      <w:r>
        <w:rPr>
          <w:sz w:val="24"/>
          <w:szCs w:val="24"/>
          <w:shd w:val="clear" w:color="auto" w:fill="FFFFFF"/>
        </w:rPr>
        <w:tab/>
      </w:r>
      <w:r w:rsidR="003962AB" w:rsidRPr="00B8468D">
        <w:rPr>
          <w:b/>
          <w:bCs/>
          <w:sz w:val="24"/>
          <w:szCs w:val="24"/>
          <w:shd w:val="clear" w:color="auto" w:fill="FFFFFF"/>
        </w:rPr>
        <w:t xml:space="preserve">As stated above, until you </w:t>
      </w:r>
      <w:r w:rsidR="00E15583" w:rsidRPr="00B8468D">
        <w:rPr>
          <w:b/>
          <w:bCs/>
          <w:sz w:val="24"/>
          <w:szCs w:val="24"/>
          <w:shd w:val="clear" w:color="auto" w:fill="FFFFFF"/>
        </w:rPr>
        <w:t xml:space="preserve">won’t try it will be difficult to know if </w:t>
      </w:r>
      <w:r w:rsidR="00580B21" w:rsidRPr="00B8468D">
        <w:rPr>
          <w:b/>
          <w:bCs/>
          <w:sz w:val="24"/>
          <w:szCs w:val="24"/>
          <w:shd w:val="clear" w:color="auto" w:fill="FFFFFF"/>
        </w:rPr>
        <w:t>university study is right or not for you.</w:t>
      </w:r>
    </w:p>
    <w:p w14:paraId="4C5B6562" w14:textId="77777777" w:rsidR="00E8075A" w:rsidRDefault="00E8075A" w:rsidP="00E8075A">
      <w:pPr>
        <w:jc w:val="both"/>
        <w:rPr>
          <w:shd w:val="clear" w:color="auto" w:fill="FFFFFF"/>
        </w:rPr>
      </w:pPr>
    </w:p>
    <w:p w14:paraId="694D2D8D" w14:textId="31EE538C" w:rsidR="00E8075A"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0EF9C318" w14:textId="196A5D7E" w:rsidR="00580B21" w:rsidRPr="00B8468D" w:rsidRDefault="00580B21" w:rsidP="00FC1ADA">
      <w:pPr>
        <w:ind w:firstLine="720"/>
        <w:rPr>
          <w:b/>
          <w:bCs/>
          <w:sz w:val="24"/>
          <w:szCs w:val="24"/>
          <w:shd w:val="clear" w:color="auto" w:fill="FFFFFF"/>
        </w:rPr>
      </w:pPr>
      <w:r w:rsidRPr="00B8468D">
        <w:rPr>
          <w:b/>
          <w:bCs/>
          <w:sz w:val="24"/>
          <w:szCs w:val="24"/>
          <w:shd w:val="clear" w:color="auto" w:fill="FFFFFF"/>
        </w:rPr>
        <w:t xml:space="preserve">If you </w:t>
      </w:r>
      <w:r w:rsidR="00FC1ADA" w:rsidRPr="00B8468D">
        <w:rPr>
          <w:b/>
          <w:bCs/>
          <w:sz w:val="24"/>
          <w:szCs w:val="24"/>
          <w:shd w:val="clear" w:color="auto" w:fill="FFFFFF"/>
        </w:rPr>
        <w:t>want to achieve academic success you must develop good study habits</w:t>
      </w:r>
    </w:p>
    <w:p w14:paraId="50D968F7" w14:textId="77777777" w:rsidR="00E8075A" w:rsidRDefault="00E8075A" w:rsidP="00E8075A">
      <w:pPr>
        <w:rPr>
          <w:sz w:val="24"/>
          <w:szCs w:val="24"/>
          <w:shd w:val="clear" w:color="auto" w:fill="FFFFFF"/>
        </w:rPr>
      </w:pPr>
    </w:p>
    <w:p w14:paraId="15B543D6" w14:textId="77777777" w:rsidR="00344E14" w:rsidRDefault="00E8075A" w:rsidP="7E01DA8C">
      <w:pPr>
        <w:rPr>
          <w:sz w:val="24"/>
          <w:szCs w:val="24"/>
          <w:shd w:val="clear" w:color="auto" w:fill="FFFFFF"/>
        </w:rPr>
      </w:pPr>
      <w:r w:rsidRPr="7E01DA8C">
        <w:rPr>
          <w:sz w:val="24"/>
          <w:szCs w:val="24"/>
          <w:shd w:val="clear" w:color="auto" w:fill="FFFFFF"/>
        </w:rPr>
        <w:t xml:space="preserve">c) When you feel overwhelmed with your studies, consider adopting strategies to manage stress more effectively.   </w:t>
      </w:r>
    </w:p>
    <w:p w14:paraId="7A34C4EE" w14:textId="56251350" w:rsidR="00E8075A" w:rsidRPr="00B8468D" w:rsidRDefault="00FC1ADA" w:rsidP="00E8075A">
      <w:pPr>
        <w:spacing w:after="0" w:line="240" w:lineRule="auto"/>
        <w:rPr>
          <w:b/>
          <w:bCs/>
          <w:sz w:val="24"/>
          <w:szCs w:val="24"/>
          <w:shd w:val="clear" w:color="auto" w:fill="FFFFFF"/>
        </w:rPr>
      </w:pPr>
      <w:r>
        <w:rPr>
          <w:b/>
          <w:bCs/>
          <w:sz w:val="24"/>
          <w:szCs w:val="24"/>
          <w:shd w:val="clear" w:color="auto" w:fill="FFFFFF"/>
        </w:rPr>
        <w:tab/>
      </w:r>
      <w:r w:rsidR="005F5711" w:rsidRPr="00B8468D">
        <w:rPr>
          <w:b/>
          <w:bCs/>
          <w:sz w:val="24"/>
          <w:szCs w:val="24"/>
          <w:shd w:val="clear" w:color="auto" w:fill="FFFFFF"/>
        </w:rPr>
        <w:t>Strategies can help you manage stress easier</w:t>
      </w:r>
      <w:r w:rsidR="00D960F6" w:rsidRPr="00B8468D">
        <w:rPr>
          <w:b/>
          <w:bCs/>
          <w:sz w:val="24"/>
          <w:szCs w:val="24"/>
          <w:shd w:val="clear" w:color="auto" w:fill="FFFFFF"/>
        </w:rPr>
        <w:t xml:space="preserve"> when you are studying.</w:t>
      </w:r>
    </w:p>
    <w:p w14:paraId="0D8F56FC" w14:textId="77777777" w:rsidR="00FC1ADA" w:rsidRDefault="00FC1ADA" w:rsidP="00E8075A">
      <w:pPr>
        <w:spacing w:after="0" w:line="240" w:lineRule="auto"/>
        <w:rPr>
          <w:b/>
          <w:bCs/>
          <w:sz w:val="24"/>
          <w:szCs w:val="24"/>
          <w:shd w:val="clear" w:color="auto" w:fill="FFFFFF"/>
        </w:rPr>
      </w:pPr>
    </w:p>
    <w:p w14:paraId="1ADF06D2" w14:textId="77777777" w:rsidR="00FC1ADA" w:rsidRDefault="00FC1AD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238D12CB" w14:textId="372F7FA5" w:rsidR="00E8075A" w:rsidRDefault="00B8468D" w:rsidP="00E8075A">
      <w:pPr>
        <w:spacing w:after="0" w:line="240" w:lineRule="auto"/>
        <w:rPr>
          <w:b/>
          <w:bCs/>
          <w:sz w:val="24"/>
          <w:szCs w:val="24"/>
          <w:shd w:val="clear" w:color="auto" w:fill="FFFFFF"/>
        </w:rPr>
      </w:pPr>
      <w:r>
        <w:rPr>
          <w:b/>
          <w:bCs/>
          <w:sz w:val="24"/>
          <w:szCs w:val="24"/>
          <w:shd w:val="clear" w:color="auto" w:fill="FFFFFF"/>
        </w:rPr>
        <w:t>Reading teaches you how to write</w:t>
      </w: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1CEDD0E4" w14:textId="77777777" w:rsidR="00B41831" w:rsidRDefault="00B41831" w:rsidP="00ED1952">
      <w:pPr>
        <w:rPr>
          <w:shd w:val="clear" w:color="auto" w:fill="FFFFFF"/>
        </w:rPr>
      </w:pPr>
    </w:p>
    <w:p w14:paraId="6E8B2474" w14:textId="44955DB4" w:rsidR="00B8468D" w:rsidRDefault="00713958" w:rsidP="00ED1952">
      <w:pPr>
        <w:rPr>
          <w:shd w:val="clear" w:color="auto" w:fill="FFFFFF"/>
        </w:rPr>
      </w:pPr>
      <w:r>
        <w:rPr>
          <w:shd w:val="clear" w:color="auto" w:fill="FFFFFF"/>
        </w:rPr>
        <w:tab/>
        <w:t>Studying involves responsibilities and challenges</w:t>
      </w:r>
      <w:r w:rsidR="00656688">
        <w:rPr>
          <w:shd w:val="clear" w:color="auto" w:fill="FFFFFF"/>
        </w:rPr>
        <w:t xml:space="preserve"> which combined might create </w:t>
      </w:r>
      <w:r w:rsidR="006F7274">
        <w:rPr>
          <w:shd w:val="clear" w:color="auto" w:fill="FFFFFF"/>
        </w:rPr>
        <w:t xml:space="preserve">frustrating and confusing situation, and without proper strategies to overcome </w:t>
      </w:r>
      <w:r w:rsidR="00EE4EC8">
        <w:rPr>
          <w:shd w:val="clear" w:color="auto" w:fill="FFFFFF"/>
        </w:rPr>
        <w:t>them cancelling studies will follow as a result. Family commitments</w:t>
      </w:r>
      <w:r w:rsidR="00B07884">
        <w:rPr>
          <w:shd w:val="clear" w:color="auto" w:fill="FFFFFF"/>
        </w:rPr>
        <w:t xml:space="preserve"> and responsibilities, job related issues, time management or even health problems</w:t>
      </w:r>
      <w:r w:rsidR="008D78AA">
        <w:rPr>
          <w:shd w:val="clear" w:color="auto" w:fill="FFFFFF"/>
        </w:rPr>
        <w:t xml:space="preserve"> all are obstacles for continuing university courses. During the years, universities have developed together with governments agencies</w:t>
      </w:r>
      <w:r w:rsidR="00CC1E09">
        <w:rPr>
          <w:shd w:val="clear" w:color="auto" w:fill="FFFFFF"/>
        </w:rPr>
        <w:t xml:space="preserve"> strategies for those aspects to become more easier to deal with and remarkably, some of those </w:t>
      </w:r>
      <w:r w:rsidR="004A7BEF">
        <w:rPr>
          <w:shd w:val="clear" w:color="auto" w:fill="FFFFFF"/>
        </w:rPr>
        <w:t xml:space="preserve">turned to be a stepping stone in having more graduating students than ones who </w:t>
      </w:r>
      <w:r w:rsidR="006C7339">
        <w:rPr>
          <w:shd w:val="clear" w:color="auto" w:fill="FFFFFF"/>
        </w:rPr>
        <w:t xml:space="preserve">give up. </w:t>
      </w:r>
      <w:r w:rsidR="00EA7F25">
        <w:rPr>
          <w:shd w:val="clear" w:color="auto" w:fill="FFFFFF"/>
        </w:rPr>
        <w:t xml:space="preserve">Consistency and </w:t>
      </w:r>
      <w:r w:rsidR="005236F4">
        <w:rPr>
          <w:shd w:val="clear" w:color="auto" w:fill="FFFFFF"/>
        </w:rPr>
        <w:t xml:space="preserve">determination </w:t>
      </w:r>
      <w:r w:rsidR="00AC75F3">
        <w:rPr>
          <w:shd w:val="clear" w:color="auto" w:fill="FFFFFF"/>
        </w:rPr>
        <w:t xml:space="preserve">we’re found to be two of the most important attributes of </w:t>
      </w:r>
      <w:r w:rsidR="00E867E3">
        <w:rPr>
          <w:shd w:val="clear" w:color="auto" w:fill="FFFFFF"/>
        </w:rPr>
        <w:t>students who are willing to continue to improve their skills through studying.</w:t>
      </w:r>
      <w:r w:rsidR="00EA530F">
        <w:rPr>
          <w:shd w:val="clear" w:color="auto" w:fill="FFFFFF"/>
        </w:rPr>
        <w:t xml:space="preserve"> </w:t>
      </w:r>
      <w:r w:rsidR="004B6D27">
        <w:rPr>
          <w:shd w:val="clear" w:color="auto" w:fill="FFFFFF"/>
        </w:rPr>
        <w:t>T</w:t>
      </w:r>
      <w:r w:rsidR="00EA530F">
        <w:rPr>
          <w:shd w:val="clear" w:color="auto" w:fill="FFFFFF"/>
        </w:rPr>
        <w:t xml:space="preserve">he quality of the courses improved which has </w:t>
      </w:r>
      <w:r w:rsidR="0049609F">
        <w:rPr>
          <w:shd w:val="clear" w:color="auto" w:fill="FFFFFF"/>
        </w:rPr>
        <w:t>led</w:t>
      </w:r>
      <w:r w:rsidR="00EA530F">
        <w:rPr>
          <w:shd w:val="clear" w:color="auto" w:fill="FFFFFF"/>
        </w:rPr>
        <w:t xml:space="preserve"> to better </w:t>
      </w:r>
      <w:r w:rsidR="00BB2BF8">
        <w:rPr>
          <w:shd w:val="clear" w:color="auto" w:fill="FFFFFF"/>
        </w:rPr>
        <w:t xml:space="preserve">understanding of the information </w:t>
      </w:r>
      <w:r w:rsidR="009650E9">
        <w:rPr>
          <w:shd w:val="clear" w:color="auto" w:fill="FFFFFF"/>
        </w:rPr>
        <w:t>offer</w:t>
      </w:r>
      <w:r w:rsidR="004B6D27">
        <w:rPr>
          <w:shd w:val="clear" w:color="auto" w:fill="FFFFFF"/>
        </w:rPr>
        <w:t>ed</w:t>
      </w:r>
      <w:r w:rsidR="009650E9">
        <w:rPr>
          <w:shd w:val="clear" w:color="auto" w:fill="FFFFFF"/>
        </w:rPr>
        <w:t xml:space="preserve"> in class, better qualified </w:t>
      </w:r>
      <w:r w:rsidR="00315711">
        <w:rPr>
          <w:shd w:val="clear" w:color="auto" w:fill="FFFFFF"/>
        </w:rPr>
        <w:t xml:space="preserve">teachers and easier to access learning sources </w:t>
      </w:r>
      <w:r w:rsidR="004B6D27">
        <w:rPr>
          <w:shd w:val="clear" w:color="auto" w:fill="FFFFFF"/>
        </w:rPr>
        <w:t xml:space="preserve">for everyone </w:t>
      </w:r>
      <w:r w:rsidR="00C6731D">
        <w:rPr>
          <w:shd w:val="clear" w:color="auto" w:fill="FFFFFF"/>
        </w:rPr>
        <w:t xml:space="preserve">involved. </w:t>
      </w:r>
      <w:r w:rsidR="0049609F">
        <w:rPr>
          <w:shd w:val="clear" w:color="auto" w:fill="FFFFFF"/>
        </w:rPr>
        <w:t xml:space="preserve">The main goal in studying </w:t>
      </w:r>
      <w:r w:rsidR="007E71BF">
        <w:rPr>
          <w:shd w:val="clear" w:color="auto" w:fill="FFFFFF"/>
        </w:rPr>
        <w:t>remains</w:t>
      </w:r>
      <w:r w:rsidR="00187DBB">
        <w:rPr>
          <w:shd w:val="clear" w:color="auto" w:fill="FFFFFF"/>
        </w:rPr>
        <w:t xml:space="preserve"> the same:</w:t>
      </w:r>
      <w:r w:rsidR="0049609F">
        <w:rPr>
          <w:shd w:val="clear" w:color="auto" w:fill="FFFFFF"/>
        </w:rPr>
        <w:t xml:space="preserve"> to improve yourself and to update your skills or achieve new skills that </w:t>
      </w:r>
      <w:r w:rsidR="006F7060">
        <w:rPr>
          <w:shd w:val="clear" w:color="auto" w:fill="FFFFFF"/>
        </w:rPr>
        <w:t>on a long</w:t>
      </w:r>
      <w:r w:rsidR="00C275E8">
        <w:rPr>
          <w:shd w:val="clear" w:color="auto" w:fill="FFFFFF"/>
        </w:rPr>
        <w:t xml:space="preserve"> term might be the milestone for new and fulfilling car</w:t>
      </w:r>
      <w:r w:rsidR="00696B41">
        <w:rPr>
          <w:shd w:val="clear" w:color="auto" w:fill="FFFFFF"/>
        </w:rPr>
        <w:t>e</w:t>
      </w:r>
      <w:r w:rsidR="00C275E8">
        <w:rPr>
          <w:shd w:val="clear" w:color="auto" w:fill="FFFFFF"/>
        </w:rPr>
        <w:t>er.</w:t>
      </w:r>
      <w:r w:rsidR="00696B41">
        <w:rPr>
          <w:shd w:val="clear" w:color="auto" w:fill="FFFFFF"/>
        </w:rPr>
        <w:t xml:space="preserve"> </w:t>
      </w:r>
      <w:r w:rsidR="007E71BF">
        <w:rPr>
          <w:shd w:val="clear" w:color="auto" w:fill="FFFFFF"/>
        </w:rPr>
        <w:t xml:space="preserve">Some companies are involved in their employees </w:t>
      </w:r>
      <w:r w:rsidR="00DE1532">
        <w:rPr>
          <w:shd w:val="clear" w:color="auto" w:fill="FFFFFF"/>
        </w:rPr>
        <w:t xml:space="preserve">improving skills by supporting them in taking new courses by adjusting working hours to their learning </w:t>
      </w:r>
      <w:r w:rsidR="005B1E29">
        <w:rPr>
          <w:shd w:val="clear" w:color="auto" w:fill="FFFFFF"/>
        </w:rPr>
        <w:t xml:space="preserve">schedule, paying their </w:t>
      </w:r>
      <w:r w:rsidR="005B1E29">
        <w:rPr>
          <w:shd w:val="clear" w:color="auto" w:fill="FFFFFF"/>
        </w:rPr>
        <w:lastRenderedPageBreak/>
        <w:t xml:space="preserve">tuition fees and offering apprenticeship jobs after graduation for their </w:t>
      </w:r>
      <w:r w:rsidR="003748D1">
        <w:rPr>
          <w:shd w:val="clear" w:color="auto" w:fill="FFFFFF"/>
        </w:rPr>
        <w:t xml:space="preserve">new achieved </w:t>
      </w:r>
      <w:r w:rsidR="005B1E29">
        <w:rPr>
          <w:shd w:val="clear" w:color="auto" w:fill="FFFFFF"/>
        </w:rPr>
        <w:t>skills to be</w:t>
      </w:r>
      <w:r w:rsidR="003748D1">
        <w:rPr>
          <w:shd w:val="clear" w:color="auto" w:fill="FFFFFF"/>
        </w:rPr>
        <w:t xml:space="preserve"> </w:t>
      </w:r>
      <w:r w:rsidR="00D3170F">
        <w:rPr>
          <w:shd w:val="clear" w:color="auto" w:fill="FFFFFF"/>
        </w:rPr>
        <w:t>utilised effectively. None the less, the market dictates the required skills</w:t>
      </w:r>
      <w:r w:rsidR="00767FAB">
        <w:rPr>
          <w:shd w:val="clear" w:color="auto" w:fill="FFFFFF"/>
        </w:rPr>
        <w:t xml:space="preserve"> therefore the  collaboration between Employers</w:t>
      </w:r>
      <w:r w:rsidR="00B05A17">
        <w:rPr>
          <w:shd w:val="clear" w:color="auto" w:fill="FFFFFF"/>
        </w:rPr>
        <w:t xml:space="preserve">, Government and Universities is crucial for developing programmes that will create new professionals </w:t>
      </w:r>
      <w:r w:rsidR="00C142C8">
        <w:rPr>
          <w:shd w:val="clear" w:color="auto" w:fill="FFFFFF"/>
        </w:rPr>
        <w:t>and new and quality jobs and services or products.</w:t>
      </w:r>
    </w:p>
    <w:sectPr w:rsidR="00B8468D"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C8E18" w14:textId="77777777" w:rsidR="001639EE" w:rsidRDefault="001639EE" w:rsidP="002C1916">
      <w:pPr>
        <w:spacing w:after="0" w:line="240" w:lineRule="auto"/>
      </w:pPr>
      <w:r>
        <w:separator/>
      </w:r>
    </w:p>
  </w:endnote>
  <w:endnote w:type="continuationSeparator" w:id="0">
    <w:p w14:paraId="5340F9FC" w14:textId="77777777" w:rsidR="001639EE" w:rsidRDefault="001639EE"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45131" w14:textId="77777777" w:rsidR="001639EE" w:rsidRDefault="001639EE" w:rsidP="002C1916">
      <w:pPr>
        <w:spacing w:after="0" w:line="240" w:lineRule="auto"/>
      </w:pPr>
      <w:r>
        <w:separator/>
      </w:r>
    </w:p>
  </w:footnote>
  <w:footnote w:type="continuationSeparator" w:id="0">
    <w:p w14:paraId="63766278" w14:textId="77777777" w:rsidR="001639EE" w:rsidRDefault="001639EE"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87DBB"/>
    <w:rsid w:val="00195598"/>
    <w:rsid w:val="001F5445"/>
    <w:rsid w:val="0020412F"/>
    <w:rsid w:val="0021088F"/>
    <w:rsid w:val="00213B3D"/>
    <w:rsid w:val="00226E63"/>
    <w:rsid w:val="00241386"/>
    <w:rsid w:val="00247732"/>
    <w:rsid w:val="00253F8A"/>
    <w:rsid w:val="002563A8"/>
    <w:rsid w:val="00271566"/>
    <w:rsid w:val="002A25E4"/>
    <w:rsid w:val="002B3561"/>
    <w:rsid w:val="002B56E8"/>
    <w:rsid w:val="002C1916"/>
    <w:rsid w:val="002D08AB"/>
    <w:rsid w:val="002D46EE"/>
    <w:rsid w:val="00315711"/>
    <w:rsid w:val="00317B36"/>
    <w:rsid w:val="00344E14"/>
    <w:rsid w:val="003748D1"/>
    <w:rsid w:val="003817E4"/>
    <w:rsid w:val="003872D7"/>
    <w:rsid w:val="003962AB"/>
    <w:rsid w:val="003F5405"/>
    <w:rsid w:val="0040581E"/>
    <w:rsid w:val="004227C0"/>
    <w:rsid w:val="00427534"/>
    <w:rsid w:val="004401B8"/>
    <w:rsid w:val="0044179C"/>
    <w:rsid w:val="00447D3E"/>
    <w:rsid w:val="00451AAE"/>
    <w:rsid w:val="004636DA"/>
    <w:rsid w:val="0049609F"/>
    <w:rsid w:val="004A7AF3"/>
    <w:rsid w:val="004A7BEF"/>
    <w:rsid w:val="004B6D27"/>
    <w:rsid w:val="004C03C6"/>
    <w:rsid w:val="004E1E90"/>
    <w:rsid w:val="004F5A12"/>
    <w:rsid w:val="005236F4"/>
    <w:rsid w:val="005248EA"/>
    <w:rsid w:val="005549F5"/>
    <w:rsid w:val="00560803"/>
    <w:rsid w:val="00577439"/>
    <w:rsid w:val="00580B21"/>
    <w:rsid w:val="0058189B"/>
    <w:rsid w:val="0058653B"/>
    <w:rsid w:val="005B1E29"/>
    <w:rsid w:val="005C3AE3"/>
    <w:rsid w:val="005D7DDC"/>
    <w:rsid w:val="005E04F2"/>
    <w:rsid w:val="005F5711"/>
    <w:rsid w:val="00656688"/>
    <w:rsid w:val="00666709"/>
    <w:rsid w:val="00696B41"/>
    <w:rsid w:val="006A134B"/>
    <w:rsid w:val="006B61CF"/>
    <w:rsid w:val="006C7339"/>
    <w:rsid w:val="006D7575"/>
    <w:rsid w:val="006F7060"/>
    <w:rsid w:val="006F7274"/>
    <w:rsid w:val="007131B0"/>
    <w:rsid w:val="00713958"/>
    <w:rsid w:val="007503C6"/>
    <w:rsid w:val="00767FAB"/>
    <w:rsid w:val="007C3483"/>
    <w:rsid w:val="007E3924"/>
    <w:rsid w:val="007E71BF"/>
    <w:rsid w:val="00830AB6"/>
    <w:rsid w:val="00843AF0"/>
    <w:rsid w:val="00861498"/>
    <w:rsid w:val="008718F3"/>
    <w:rsid w:val="00876AEB"/>
    <w:rsid w:val="00883CEA"/>
    <w:rsid w:val="008B3F39"/>
    <w:rsid w:val="008D00DD"/>
    <w:rsid w:val="008D78AA"/>
    <w:rsid w:val="008E3117"/>
    <w:rsid w:val="00901C56"/>
    <w:rsid w:val="00927DDD"/>
    <w:rsid w:val="00931AA2"/>
    <w:rsid w:val="00947B0B"/>
    <w:rsid w:val="00953F12"/>
    <w:rsid w:val="009650E9"/>
    <w:rsid w:val="009744FF"/>
    <w:rsid w:val="00996DA5"/>
    <w:rsid w:val="009A1E5C"/>
    <w:rsid w:val="009C1016"/>
    <w:rsid w:val="009E7212"/>
    <w:rsid w:val="009F57E6"/>
    <w:rsid w:val="00A14DD9"/>
    <w:rsid w:val="00A56105"/>
    <w:rsid w:val="00A608F8"/>
    <w:rsid w:val="00AB3C3B"/>
    <w:rsid w:val="00AB7A89"/>
    <w:rsid w:val="00AC3E60"/>
    <w:rsid w:val="00AC75F3"/>
    <w:rsid w:val="00AF4139"/>
    <w:rsid w:val="00AF44F3"/>
    <w:rsid w:val="00B05A17"/>
    <w:rsid w:val="00B07884"/>
    <w:rsid w:val="00B41831"/>
    <w:rsid w:val="00B8468D"/>
    <w:rsid w:val="00B874E0"/>
    <w:rsid w:val="00BB2BF8"/>
    <w:rsid w:val="00C142C8"/>
    <w:rsid w:val="00C2205B"/>
    <w:rsid w:val="00C24A02"/>
    <w:rsid w:val="00C275E8"/>
    <w:rsid w:val="00C314A9"/>
    <w:rsid w:val="00C35588"/>
    <w:rsid w:val="00C6021A"/>
    <w:rsid w:val="00C6731D"/>
    <w:rsid w:val="00C87629"/>
    <w:rsid w:val="00CA762C"/>
    <w:rsid w:val="00CC1E09"/>
    <w:rsid w:val="00CD5EAE"/>
    <w:rsid w:val="00CD64A7"/>
    <w:rsid w:val="00D22659"/>
    <w:rsid w:val="00D3170F"/>
    <w:rsid w:val="00D334F7"/>
    <w:rsid w:val="00D353DD"/>
    <w:rsid w:val="00D5581A"/>
    <w:rsid w:val="00D56D11"/>
    <w:rsid w:val="00D960F6"/>
    <w:rsid w:val="00DA5CD6"/>
    <w:rsid w:val="00DC74DC"/>
    <w:rsid w:val="00DE1532"/>
    <w:rsid w:val="00E15583"/>
    <w:rsid w:val="00E20E6E"/>
    <w:rsid w:val="00E21F2D"/>
    <w:rsid w:val="00E25BD2"/>
    <w:rsid w:val="00E774DF"/>
    <w:rsid w:val="00E8075A"/>
    <w:rsid w:val="00E83210"/>
    <w:rsid w:val="00E867E3"/>
    <w:rsid w:val="00EA1F72"/>
    <w:rsid w:val="00EA530F"/>
    <w:rsid w:val="00EA7F25"/>
    <w:rsid w:val="00EC33DC"/>
    <w:rsid w:val="00EC7013"/>
    <w:rsid w:val="00ED08B5"/>
    <w:rsid w:val="00ED1952"/>
    <w:rsid w:val="00ED62E4"/>
    <w:rsid w:val="00EE4EC8"/>
    <w:rsid w:val="00F02F52"/>
    <w:rsid w:val="00F14EFD"/>
    <w:rsid w:val="00F33982"/>
    <w:rsid w:val="00F42010"/>
    <w:rsid w:val="00F42794"/>
    <w:rsid w:val="00F57CF9"/>
    <w:rsid w:val="00F84645"/>
    <w:rsid w:val="00F9769E"/>
    <w:rsid w:val="00FA54B5"/>
    <w:rsid w:val="00FA7A4C"/>
    <w:rsid w:val="00FC1ADA"/>
    <w:rsid w:val="00FD1FD7"/>
    <w:rsid w:val="00FD6D74"/>
    <w:rsid w:val="7E01DA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7276221b59f88c7a74bb277f26a67251">
  <xsd:schema xmlns:xsd="http://www.w3.org/2001/XMLSchema" xmlns:xs="http://www.w3.org/2001/XMLSchema" xmlns:p="http://schemas.microsoft.com/office/2006/metadata/properties" xmlns:ns2="f910b24e-1b11-4728-9e11-1a0980bcbce4" targetNamespace="http://schemas.microsoft.com/office/2006/metadata/properties" ma:root="true" ma:fieldsID="314127dda7cfcf7080f4ba0c826e6908"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C48CA-E254-4EDA-BA3B-202D100107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7D6A84-6B0E-4425-9364-858B2598A197}">
  <ds:schemaRefs>
    <ds:schemaRef ds:uri="http://schemas.microsoft.com/sharepoint/v3/contenttype/forms"/>
  </ds:schemaRefs>
</ds:datastoreItem>
</file>

<file path=customXml/itemProps3.xml><?xml version="1.0" encoding="utf-8"?>
<ds:datastoreItem xmlns:ds="http://schemas.openxmlformats.org/officeDocument/2006/customXml" ds:itemID="{2BBA737E-A2A3-4BEB-ACAE-93C0D90D4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706</Words>
  <Characters>4027</Characters>
  <Application>Microsoft Office Word</Application>
  <DocSecurity>0</DocSecurity>
  <Lines>33</Lines>
  <Paragraphs>9</Paragraphs>
  <ScaleCrop>false</ScaleCrop>
  <Company>University of Wales Trinity Saint David</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George-Ovidiu Musat (2505129)</dc:creator>
  <cp:lastModifiedBy>George-Ovidiu Musat (2505129)</cp:lastModifiedBy>
  <cp:revision>61</cp:revision>
  <cp:lastPrinted>2019-07-11T13:37:00Z</cp:lastPrinted>
  <dcterms:created xsi:type="dcterms:W3CDTF">2025-10-29T16:18:00Z</dcterms:created>
  <dcterms:modified xsi:type="dcterms:W3CDTF">2025-10-29T16:55:00Z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ies>
</file>