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EA6AC" w14:textId="24320131" w:rsidR="00EB77F1" w:rsidRDefault="00755EFA" w:rsidP="00755EFA">
      <w:pPr>
        <w:jc w:val="center"/>
        <w:rPr>
          <w:b/>
          <w:bCs/>
          <w:u w:val="single"/>
        </w:rPr>
      </w:pPr>
      <w:r w:rsidRPr="00755EFA">
        <w:rPr>
          <w:b/>
          <w:bCs/>
          <w:u w:val="single"/>
        </w:rPr>
        <w:t>Environmental Factors</w:t>
      </w:r>
    </w:p>
    <w:p w14:paraId="716CA861" w14:textId="52F1F664" w:rsidR="00E83308" w:rsidRPr="000948C6" w:rsidRDefault="00E83308" w:rsidP="000948C6">
      <w:pPr>
        <w:pStyle w:val="ListParagraph"/>
        <w:numPr>
          <w:ilvl w:val="0"/>
          <w:numId w:val="1"/>
        </w:numPr>
        <w:rPr>
          <w:b/>
          <w:bCs/>
        </w:rPr>
      </w:pPr>
      <w:r w:rsidRPr="000948C6">
        <w:rPr>
          <w:b/>
          <w:bCs/>
        </w:rPr>
        <w:t>Introduction</w:t>
      </w:r>
    </w:p>
    <w:p w14:paraId="400468DB" w14:textId="1BC67E57" w:rsidR="00E83308" w:rsidRDefault="000948C6" w:rsidP="00755EFA">
      <w:r w:rsidRPr="000948C6">
        <w:t xml:space="preserve">Alliance is focused on managing the project's environmental consequences and maintaining continuously </w:t>
      </w:r>
      <w:r w:rsidR="007576AD" w:rsidRPr="000948C6">
        <w:t>high-performance</w:t>
      </w:r>
      <w:r w:rsidRPr="000948C6">
        <w:t xml:space="preserve"> standards over the duration of the project.</w:t>
      </w:r>
    </w:p>
    <w:p w14:paraId="54226433" w14:textId="577D9FCA" w:rsidR="000948C6" w:rsidRPr="007576AD" w:rsidRDefault="000948C6" w:rsidP="007576AD">
      <w:pPr>
        <w:pStyle w:val="ListParagraph"/>
        <w:numPr>
          <w:ilvl w:val="0"/>
          <w:numId w:val="2"/>
        </w:numPr>
        <w:rPr>
          <w:b/>
          <w:bCs/>
        </w:rPr>
      </w:pPr>
      <w:r w:rsidRPr="007576AD">
        <w:rPr>
          <w:b/>
          <w:bCs/>
        </w:rPr>
        <w:t>The importance of this document is to</w:t>
      </w:r>
      <w:r w:rsidR="007A0AE1" w:rsidRPr="007576AD">
        <w:rPr>
          <w:b/>
          <w:bCs/>
        </w:rPr>
        <w:t>:</w:t>
      </w:r>
    </w:p>
    <w:p w14:paraId="0967EB97" w14:textId="0DA08F8C" w:rsidR="007A0AE1" w:rsidRDefault="007A0AE1" w:rsidP="007576AD">
      <w:pPr>
        <w:pStyle w:val="ListParagraph"/>
        <w:numPr>
          <w:ilvl w:val="0"/>
          <w:numId w:val="2"/>
        </w:numPr>
      </w:pPr>
      <w:r w:rsidRPr="007A0AE1">
        <w:t>Ensure that all applicable legislation and statutory controls are met.</w:t>
      </w:r>
    </w:p>
    <w:p w14:paraId="63AF9B6A" w14:textId="270BF1FC" w:rsidR="007A0AE1" w:rsidRDefault="007A0AE1" w:rsidP="007576AD">
      <w:pPr>
        <w:pStyle w:val="ListParagraph"/>
        <w:numPr>
          <w:ilvl w:val="0"/>
          <w:numId w:val="2"/>
        </w:numPr>
      </w:pPr>
      <w:r w:rsidRPr="007A0AE1">
        <w:t>Ensure that the company's environmental policy statement is fulfilled.</w:t>
      </w:r>
    </w:p>
    <w:p w14:paraId="104F16FC" w14:textId="0614CFC2" w:rsidR="007A0AE1" w:rsidRDefault="007A0AE1" w:rsidP="007576AD">
      <w:pPr>
        <w:pStyle w:val="ListParagraph"/>
        <w:numPr>
          <w:ilvl w:val="0"/>
          <w:numId w:val="2"/>
        </w:numPr>
      </w:pPr>
      <w:r w:rsidRPr="007A0AE1">
        <w:t>Ensure that the company's goals and objectives are met.</w:t>
      </w:r>
    </w:p>
    <w:p w14:paraId="677303BD" w14:textId="5DCCEB8E" w:rsidR="007A0AE1" w:rsidRDefault="007A0AE1" w:rsidP="007576AD">
      <w:pPr>
        <w:pStyle w:val="ListParagraph"/>
        <w:numPr>
          <w:ilvl w:val="0"/>
          <w:numId w:val="2"/>
        </w:numPr>
      </w:pPr>
      <w:r w:rsidRPr="007A0AE1">
        <w:t>Deliver the finest possible environmental performance</w:t>
      </w:r>
      <w:r>
        <w:t xml:space="preserve">. </w:t>
      </w:r>
      <w:r w:rsidRPr="007A0AE1">
        <w:t>This means preventing pollution, minimising negative environmental effects, and securing the possible benefits of better environmental performance requirements.</w:t>
      </w:r>
    </w:p>
    <w:p w14:paraId="7410E089" w14:textId="28E9948B" w:rsidR="00E83308" w:rsidRDefault="007576AD" w:rsidP="00755EFA">
      <w:r w:rsidRPr="007576AD">
        <w:t>The Alliance Environmental Impact Assessment guided the development of this document. It highlights specific environmental issues related to the SA1 residential and retail projects and establishes fundamental processes for dealing with them. As needed, relevant environmental information will be conveyed.</w:t>
      </w:r>
    </w:p>
    <w:p w14:paraId="23F4502B" w14:textId="595F57F0" w:rsidR="007576AD" w:rsidRDefault="007576AD" w:rsidP="007576AD">
      <w:pPr>
        <w:pStyle w:val="ListParagraph"/>
        <w:numPr>
          <w:ilvl w:val="0"/>
          <w:numId w:val="1"/>
        </w:numPr>
        <w:rPr>
          <w:b/>
          <w:bCs/>
        </w:rPr>
      </w:pPr>
      <w:r w:rsidRPr="007576AD">
        <w:rPr>
          <w:b/>
          <w:bCs/>
        </w:rPr>
        <w:t>General Project Environmental Requirements</w:t>
      </w:r>
    </w:p>
    <w:p w14:paraId="39BD7279" w14:textId="45711358" w:rsidR="007576AD" w:rsidRPr="007576AD" w:rsidRDefault="007576AD" w:rsidP="007576AD">
      <w:pPr>
        <w:rPr>
          <w:b/>
          <w:bCs/>
        </w:rPr>
      </w:pPr>
      <w:r w:rsidRPr="007576AD">
        <w:rPr>
          <w:b/>
          <w:bCs/>
        </w:rPr>
        <w:t>2.1 Waste Management</w:t>
      </w:r>
    </w:p>
    <w:p w14:paraId="5EB7AA78" w14:textId="77777777" w:rsidR="00AB3942" w:rsidRDefault="00AB3942" w:rsidP="00AB3942">
      <w:r>
        <w:t xml:space="preserve">Alliance will manage waste by creating and implementing a customised version of the Building Research Establishment's (BRE) </w:t>
      </w:r>
      <w:proofErr w:type="spellStart"/>
      <w:r>
        <w:t>SMARTWaste</w:t>
      </w:r>
      <w:proofErr w:type="spellEnd"/>
      <w:r>
        <w:t xml:space="preserve"> Plan. The project team will utilise this plan to identify waste streams, anticipate trash volumes, and identify appropriate solutions to eliminate or decrease waste generated by the project, if that is not possible.</w:t>
      </w:r>
    </w:p>
    <w:p w14:paraId="17E93242" w14:textId="58572FF5" w:rsidR="007576AD" w:rsidRDefault="00AB3942" w:rsidP="00AB3942">
      <w:r>
        <w:t>Alliance and supply chain members shall follow the criteria described in the waste hierarchy below when considering management options for identified waste streams.</w:t>
      </w:r>
    </w:p>
    <w:p w14:paraId="67F01FAA" w14:textId="77777777" w:rsidR="00AB056F" w:rsidRDefault="00AB056F" w:rsidP="00AB056F">
      <w:pPr>
        <w:pStyle w:val="ListParagraph"/>
        <w:numPr>
          <w:ilvl w:val="0"/>
          <w:numId w:val="3"/>
        </w:numPr>
      </w:pPr>
      <w:r>
        <w:t>Eliminate- Avoid producing trash in the first place by eliminating it.</w:t>
      </w:r>
    </w:p>
    <w:p w14:paraId="01FBB16D" w14:textId="77777777" w:rsidR="00AB056F" w:rsidRDefault="00AB056F" w:rsidP="00AB056F">
      <w:pPr>
        <w:pStyle w:val="ListParagraph"/>
        <w:numPr>
          <w:ilvl w:val="0"/>
          <w:numId w:val="3"/>
        </w:numPr>
      </w:pPr>
      <w:r>
        <w:t>Reduce- Cut down on the amount of garbage you generate.</w:t>
      </w:r>
    </w:p>
    <w:p w14:paraId="2FD24EF5" w14:textId="77777777" w:rsidR="00AB056F" w:rsidRDefault="00AB056F" w:rsidP="00AB056F">
      <w:pPr>
        <w:pStyle w:val="ListParagraph"/>
        <w:numPr>
          <w:ilvl w:val="0"/>
          <w:numId w:val="3"/>
        </w:numPr>
      </w:pPr>
      <w:r>
        <w:t>Reuse- Make the most of your products by reusing them as much as possible.</w:t>
      </w:r>
    </w:p>
    <w:p w14:paraId="322BD4DD" w14:textId="77777777" w:rsidR="00AB056F" w:rsidRDefault="00AB056F" w:rsidP="00AB056F">
      <w:pPr>
        <w:pStyle w:val="ListParagraph"/>
        <w:numPr>
          <w:ilvl w:val="0"/>
          <w:numId w:val="3"/>
        </w:numPr>
      </w:pPr>
      <w:r>
        <w:t>Recycle- After you've re-used something, recycle as much as you can.</w:t>
      </w:r>
    </w:p>
    <w:p w14:paraId="57E1DDE4" w14:textId="5691F42E" w:rsidR="007576AD" w:rsidRDefault="00AB056F" w:rsidP="00AB056F">
      <w:pPr>
        <w:pStyle w:val="ListParagraph"/>
        <w:numPr>
          <w:ilvl w:val="0"/>
          <w:numId w:val="3"/>
        </w:numPr>
      </w:pPr>
      <w:r>
        <w:t>Dispose- In a responsible manner, dispose of what is left.</w:t>
      </w:r>
    </w:p>
    <w:p w14:paraId="6784EEAC" w14:textId="344C0A45" w:rsidR="007576AD" w:rsidRDefault="003C50CE" w:rsidP="00755EFA">
      <w:r w:rsidRPr="003C50CE">
        <w:t>Waste will be stored away from drains, boreholes, wells, and controlled waters by Alliance and supply chain members. Containers must be in good working order and, if necessary, covered to keep dust and trash from blowing out. If there is a chance that stored garbage will contaminate the environment, all essential precautions shall be taken to prevent contamination. Containment bunds with rain shelters and sealed containers, such as clip-top barrels and neon tube coffins, are examples of this.</w:t>
      </w:r>
    </w:p>
    <w:p w14:paraId="372471A9" w14:textId="0E7FC742" w:rsidR="003C50CE" w:rsidRDefault="005424E2" w:rsidP="00755EFA">
      <w:r w:rsidRPr="005424E2">
        <w:t>All subcontractors / waste contractors must present legible copies of the following documents to the project team before waste is handled and/or collected from</w:t>
      </w:r>
      <w:r w:rsidR="00AF6C95">
        <w:t xml:space="preserve"> the SA1 Site</w:t>
      </w:r>
      <w:r w:rsidRPr="005424E2">
        <w:t>:</w:t>
      </w:r>
    </w:p>
    <w:p w14:paraId="6978EE2D" w14:textId="58A67845" w:rsidR="005424E2" w:rsidRDefault="005424E2" w:rsidP="005424E2">
      <w:pPr>
        <w:pStyle w:val="ListParagraph"/>
        <w:numPr>
          <w:ilvl w:val="0"/>
          <w:numId w:val="4"/>
        </w:numPr>
      </w:pPr>
      <w:r>
        <w:t>Environmental permits (mobile plant licences) and exemption certificates are required to conduct on-site crushing and screening operations.</w:t>
      </w:r>
    </w:p>
    <w:p w14:paraId="083961C3" w14:textId="0A3F5369" w:rsidR="005424E2" w:rsidRDefault="005424E2" w:rsidP="005424E2">
      <w:pPr>
        <w:pStyle w:val="ListParagraph"/>
        <w:numPr>
          <w:ilvl w:val="0"/>
          <w:numId w:val="4"/>
        </w:numPr>
      </w:pPr>
      <w:r>
        <w:t xml:space="preserve">Certificates of Registration for Waste </w:t>
      </w:r>
      <w:proofErr w:type="gramStart"/>
      <w:r>
        <w:t>Carriers;</w:t>
      </w:r>
      <w:proofErr w:type="gramEnd"/>
    </w:p>
    <w:p w14:paraId="63171952" w14:textId="7040019D" w:rsidR="005424E2" w:rsidRDefault="005424E2" w:rsidP="005424E2">
      <w:pPr>
        <w:pStyle w:val="ListParagraph"/>
        <w:numPr>
          <w:ilvl w:val="0"/>
          <w:numId w:val="4"/>
        </w:numPr>
      </w:pPr>
      <w:r>
        <w:t>Permits for the environment (Waste Management Licences and PPC Permits</w:t>
      </w:r>
      <w:proofErr w:type="gramStart"/>
      <w:r>
        <w:t>);</w:t>
      </w:r>
      <w:proofErr w:type="gramEnd"/>
    </w:p>
    <w:p w14:paraId="532EEF2F" w14:textId="083345D2" w:rsidR="005424E2" w:rsidRPr="00E83308" w:rsidRDefault="005424E2" w:rsidP="005424E2">
      <w:pPr>
        <w:pStyle w:val="ListParagraph"/>
        <w:numPr>
          <w:ilvl w:val="0"/>
          <w:numId w:val="4"/>
        </w:numPr>
      </w:pPr>
      <w:r>
        <w:t>Certificate of exemption from environmental permitting notification.</w:t>
      </w:r>
    </w:p>
    <w:p w14:paraId="3C40D93A" w14:textId="77777777" w:rsidR="00AF6C95" w:rsidRPr="00AF6C95" w:rsidRDefault="00AF6C95" w:rsidP="00AF6C95">
      <w:r w:rsidRPr="00AF6C95">
        <w:t>All inert / non-hazardous trash shall be removed and recorded on Waste Transfer Notes by the project team and, where applicable, subcontractors. These records must be retained for at least two years. These materials will be kept on site and made available to anyone who requests them.</w:t>
      </w:r>
    </w:p>
    <w:p w14:paraId="1EDA6455" w14:textId="77777777" w:rsidR="00AF6C95" w:rsidRPr="00AF6C95" w:rsidRDefault="00AF6C95" w:rsidP="00AF6C95"/>
    <w:p w14:paraId="63187A3E" w14:textId="77777777" w:rsidR="00AF6C95" w:rsidRDefault="00AF6C95" w:rsidP="00AF6C95"/>
    <w:p w14:paraId="4C62AD0A" w14:textId="3D168CB1" w:rsidR="005424E2" w:rsidRDefault="00AF6C95" w:rsidP="00AF6C95">
      <w:r w:rsidRPr="00AF6C95">
        <w:t>All hazardous waste removal will be documented on Hazardous Waste Consignment Notes by the project team and, where required, subcontractors. These records must be retained for at least three years. These materials will be kept on site and made available to anyone who requests them.</w:t>
      </w:r>
    </w:p>
    <w:p w14:paraId="05321529" w14:textId="77777777" w:rsidR="00AF6C95" w:rsidRDefault="00AF6C95" w:rsidP="00AF6C95">
      <w:r>
        <w:t>All Garbage Transfer and Consignments Notes, which record the removal of waste from Site, must be issued to Alliance in legal form. This includes garbage generated by subcontractors on the job site.</w:t>
      </w:r>
    </w:p>
    <w:p w14:paraId="6D2ABC66" w14:textId="4CF3E1C3" w:rsidR="005424E2" w:rsidRPr="00F64FB7" w:rsidRDefault="00AF6C95" w:rsidP="00F64FB7">
      <w:pPr>
        <w:pStyle w:val="ListParagraph"/>
        <w:numPr>
          <w:ilvl w:val="1"/>
          <w:numId w:val="1"/>
        </w:numPr>
        <w:rPr>
          <w:b/>
          <w:bCs/>
        </w:rPr>
      </w:pPr>
      <w:r w:rsidRPr="00F64FB7">
        <w:rPr>
          <w:b/>
          <w:bCs/>
        </w:rPr>
        <w:t xml:space="preserve">Storage of fuel, </w:t>
      </w:r>
      <w:proofErr w:type="gramStart"/>
      <w:r w:rsidRPr="00F64FB7">
        <w:rPr>
          <w:b/>
          <w:bCs/>
        </w:rPr>
        <w:t>oil</w:t>
      </w:r>
      <w:proofErr w:type="gramEnd"/>
      <w:r w:rsidRPr="00F64FB7">
        <w:rPr>
          <w:b/>
          <w:bCs/>
        </w:rPr>
        <w:t xml:space="preserve"> and Building Chemic</w:t>
      </w:r>
      <w:r w:rsidR="00F64FB7" w:rsidRPr="00F64FB7">
        <w:rPr>
          <w:b/>
          <w:bCs/>
        </w:rPr>
        <w:t>als</w:t>
      </w:r>
    </w:p>
    <w:p w14:paraId="6A5530DE" w14:textId="26C9D638" w:rsidR="00F64FB7" w:rsidRPr="00F64FB7" w:rsidRDefault="00F64FB7" w:rsidP="00F64FB7">
      <w:r w:rsidRPr="00F64FB7">
        <w:t>Containers must be stored in a Spill Tray (or equivalent), bund, or other appropriate secondary containment device (SCS). To reduce the danger of damage, all containers must be kept in a secure location and locked when not in use.</w:t>
      </w:r>
    </w:p>
    <w:p w14:paraId="37DA4E20" w14:textId="282BEA80" w:rsidR="00F64FB7" w:rsidRDefault="00F64FB7" w:rsidP="00F64FB7">
      <w:r w:rsidRPr="00F64FB7">
        <w:t>The SCS must be able to hold the following for oil tanks, intermediate bulk containers, and mobile bowsers:</w:t>
      </w:r>
    </w:p>
    <w:p w14:paraId="33F42693" w14:textId="77777777" w:rsidR="00F64FB7" w:rsidRDefault="00F64FB7" w:rsidP="00F64FB7">
      <w:pPr>
        <w:pStyle w:val="ListParagraph"/>
        <w:numPr>
          <w:ilvl w:val="0"/>
          <w:numId w:val="5"/>
        </w:numPr>
      </w:pPr>
      <w:r>
        <w:t>When more than one container is being stored, the total volume must be at least 110 percent of the entire volume.</w:t>
      </w:r>
    </w:p>
    <w:p w14:paraId="07805F5D" w14:textId="77777777" w:rsidR="00F64FB7" w:rsidRDefault="00F64FB7" w:rsidP="00F64FB7">
      <w:pPr>
        <w:pStyle w:val="ListParagraph"/>
        <w:numPr>
          <w:ilvl w:val="0"/>
          <w:numId w:val="5"/>
        </w:numPr>
      </w:pPr>
      <w:r>
        <w:t>Where more than one container is being stored, a minimum of 110 percent of the storage volume of the largest container, or at least 25% of the total volume (whichever is greater</w:t>
      </w:r>
      <w:proofErr w:type="gramStart"/>
      <w:r>
        <w:t>);</w:t>
      </w:r>
      <w:proofErr w:type="gramEnd"/>
    </w:p>
    <w:p w14:paraId="37D00745" w14:textId="42C9E19E" w:rsidR="00F64FB7" w:rsidRDefault="00F64FB7" w:rsidP="00F64FB7">
      <w:pPr>
        <w:pStyle w:val="ListParagraph"/>
        <w:numPr>
          <w:ilvl w:val="0"/>
          <w:numId w:val="5"/>
        </w:numPr>
      </w:pPr>
      <w:r>
        <w:t>The interceptor tray for drum storage must be able to accommodate at least 25% of the overall storage capacity of the drums.</w:t>
      </w:r>
    </w:p>
    <w:p w14:paraId="55E13148" w14:textId="317C9C24" w:rsidR="00F64FB7" w:rsidRPr="00F64FB7" w:rsidRDefault="00226FD3" w:rsidP="00F64FB7">
      <w:r w:rsidRPr="00226FD3">
        <w:t>Water and oil must be kept out of bunded regions. Any valve, pipe, or opening utilised for draining the system must not pierce the base or walls.</w:t>
      </w:r>
    </w:p>
    <w:p w14:paraId="342FBF47" w14:textId="77777777" w:rsidR="00F64FB7" w:rsidRDefault="00F64FB7" w:rsidP="00755EFA">
      <w:pPr>
        <w:rPr>
          <w:b/>
          <w:bCs/>
        </w:rPr>
      </w:pPr>
    </w:p>
    <w:p w14:paraId="2429F2BE" w14:textId="465669AA" w:rsidR="00C605FF" w:rsidRPr="00226FD3" w:rsidRDefault="00226FD3" w:rsidP="00226FD3">
      <w:pPr>
        <w:pStyle w:val="ListParagraph"/>
        <w:numPr>
          <w:ilvl w:val="1"/>
          <w:numId w:val="1"/>
        </w:numPr>
        <w:rPr>
          <w:b/>
          <w:bCs/>
        </w:rPr>
      </w:pPr>
      <w:r w:rsidRPr="00226FD3">
        <w:rPr>
          <w:b/>
          <w:bCs/>
        </w:rPr>
        <w:t>Dust and Noise Pollution</w:t>
      </w:r>
    </w:p>
    <w:p w14:paraId="4B20D9F5" w14:textId="70222FFF" w:rsidR="00226FD3" w:rsidRPr="00226FD3" w:rsidRDefault="00226FD3" w:rsidP="00226FD3">
      <w:pPr>
        <w:pStyle w:val="ListParagraph"/>
        <w:numPr>
          <w:ilvl w:val="2"/>
          <w:numId w:val="1"/>
        </w:numPr>
        <w:rPr>
          <w:b/>
          <w:bCs/>
        </w:rPr>
      </w:pPr>
      <w:r w:rsidRPr="00226FD3">
        <w:rPr>
          <w:b/>
          <w:bCs/>
        </w:rPr>
        <w:t>Demolition material crushing and screening</w:t>
      </w:r>
    </w:p>
    <w:p w14:paraId="5DC6751B" w14:textId="77777777" w:rsidR="000A23E7" w:rsidRDefault="000A23E7" w:rsidP="000A23E7">
      <w:r w:rsidRPr="000A23E7">
        <w:t xml:space="preserve">The plant operators' manual and, when applicable, the environmental permit (mobile plant licence) / waste exemption certificate must be followed when crushing and screening demolition material. If preventing or lowering emissions from the installation is not possible, the operator shall utilise the Best Available Techniques. When aiming to lessen the environmental impact of this procedure, the following factors must be </w:t>
      </w:r>
      <w:proofErr w:type="gramStart"/>
      <w:r w:rsidRPr="000A23E7">
        <w:t>taken into account</w:t>
      </w:r>
      <w:proofErr w:type="gramEnd"/>
      <w:r w:rsidRPr="000A23E7">
        <w:t>:</w:t>
      </w:r>
    </w:p>
    <w:p w14:paraId="7D8D371D" w14:textId="0E0B2CE8" w:rsidR="000A23E7" w:rsidRPr="000A23E7" w:rsidRDefault="000A23E7" w:rsidP="000A23E7">
      <w:pPr>
        <w:pStyle w:val="ListParagraph"/>
        <w:numPr>
          <w:ilvl w:val="0"/>
          <w:numId w:val="6"/>
        </w:numPr>
      </w:pPr>
      <w:proofErr w:type="gramStart"/>
      <w:r w:rsidRPr="000A23E7">
        <w:rPr>
          <w:b/>
          <w:bCs/>
        </w:rPr>
        <w:t>Location;</w:t>
      </w:r>
      <w:proofErr w:type="gramEnd"/>
    </w:p>
    <w:p w14:paraId="2D8860E4" w14:textId="34D1CCA5" w:rsidR="000A23E7" w:rsidRPr="000A23E7" w:rsidRDefault="000A23E7" w:rsidP="000A23E7">
      <w:pPr>
        <w:pStyle w:val="ListParagraph"/>
        <w:numPr>
          <w:ilvl w:val="0"/>
          <w:numId w:val="6"/>
        </w:numPr>
        <w:rPr>
          <w:b/>
          <w:bCs/>
        </w:rPr>
      </w:pPr>
      <w:proofErr w:type="gramStart"/>
      <w:r w:rsidRPr="000A23E7">
        <w:rPr>
          <w:b/>
          <w:bCs/>
        </w:rPr>
        <w:t>Operation;</w:t>
      </w:r>
      <w:proofErr w:type="gramEnd"/>
    </w:p>
    <w:p w14:paraId="63F9C4BF" w14:textId="54FEB945" w:rsidR="000A23E7" w:rsidRPr="000A23E7" w:rsidRDefault="000A23E7" w:rsidP="000A23E7">
      <w:pPr>
        <w:pStyle w:val="ListParagraph"/>
        <w:numPr>
          <w:ilvl w:val="0"/>
          <w:numId w:val="6"/>
        </w:numPr>
        <w:rPr>
          <w:b/>
          <w:bCs/>
        </w:rPr>
      </w:pPr>
      <w:proofErr w:type="gramStart"/>
      <w:r w:rsidRPr="000A23E7">
        <w:rPr>
          <w:b/>
          <w:bCs/>
        </w:rPr>
        <w:t>Maintenance;</w:t>
      </w:r>
      <w:proofErr w:type="gramEnd"/>
    </w:p>
    <w:p w14:paraId="7FFDBCE2" w14:textId="7F3E8242" w:rsidR="000A23E7" w:rsidRPr="000A23E7" w:rsidRDefault="000A23E7" w:rsidP="000A23E7">
      <w:pPr>
        <w:pStyle w:val="ListParagraph"/>
        <w:numPr>
          <w:ilvl w:val="0"/>
          <w:numId w:val="6"/>
        </w:numPr>
        <w:rPr>
          <w:b/>
          <w:bCs/>
        </w:rPr>
      </w:pPr>
      <w:r w:rsidRPr="000A23E7">
        <w:rPr>
          <w:b/>
          <w:bCs/>
        </w:rPr>
        <w:t xml:space="preserve">On-site transfer of </w:t>
      </w:r>
      <w:r>
        <w:rPr>
          <w:b/>
          <w:bCs/>
        </w:rPr>
        <w:t>particulate</w:t>
      </w:r>
      <w:r w:rsidRPr="000A23E7">
        <w:rPr>
          <w:b/>
          <w:bCs/>
        </w:rPr>
        <w:t xml:space="preserve"> </w:t>
      </w:r>
      <w:proofErr w:type="gramStart"/>
      <w:r w:rsidRPr="000A23E7">
        <w:rPr>
          <w:b/>
          <w:bCs/>
        </w:rPr>
        <w:t>materials;</w:t>
      </w:r>
      <w:proofErr w:type="gramEnd"/>
    </w:p>
    <w:p w14:paraId="020BCA90" w14:textId="4FF673BC" w:rsidR="000A23E7" w:rsidRPr="000A23E7" w:rsidRDefault="000A23E7" w:rsidP="000A23E7">
      <w:pPr>
        <w:pStyle w:val="ListParagraph"/>
        <w:numPr>
          <w:ilvl w:val="0"/>
          <w:numId w:val="6"/>
        </w:numPr>
        <w:rPr>
          <w:b/>
          <w:bCs/>
        </w:rPr>
      </w:pPr>
      <w:r w:rsidRPr="000A23E7">
        <w:rPr>
          <w:b/>
          <w:bCs/>
        </w:rPr>
        <w:t xml:space="preserve">Condition of </w:t>
      </w:r>
      <w:r>
        <w:rPr>
          <w:b/>
          <w:bCs/>
        </w:rPr>
        <w:t>Highways and</w:t>
      </w:r>
      <w:r w:rsidRPr="000A23E7">
        <w:rPr>
          <w:b/>
          <w:bCs/>
        </w:rPr>
        <w:t xml:space="preserve"> haulage </w:t>
      </w:r>
      <w:proofErr w:type="gramStart"/>
      <w:r w:rsidRPr="000A23E7">
        <w:rPr>
          <w:b/>
          <w:bCs/>
        </w:rPr>
        <w:t>routes;</w:t>
      </w:r>
      <w:proofErr w:type="gramEnd"/>
    </w:p>
    <w:p w14:paraId="4FBB63A9" w14:textId="7A500F64" w:rsidR="00E83308" w:rsidRDefault="000A23E7" w:rsidP="000A23E7">
      <w:pPr>
        <w:pStyle w:val="ListParagraph"/>
        <w:numPr>
          <w:ilvl w:val="0"/>
          <w:numId w:val="6"/>
        </w:numPr>
        <w:rPr>
          <w:b/>
          <w:bCs/>
        </w:rPr>
      </w:pPr>
      <w:r w:rsidRPr="000A23E7">
        <w:rPr>
          <w:b/>
          <w:bCs/>
        </w:rPr>
        <w:t xml:space="preserve">Stockpiling materials. </w:t>
      </w:r>
    </w:p>
    <w:p w14:paraId="6C6B6D6E" w14:textId="77777777" w:rsidR="000A23E7" w:rsidRPr="000A23E7" w:rsidRDefault="000A23E7" w:rsidP="000A23E7">
      <w:pPr>
        <w:rPr>
          <w:b/>
          <w:bCs/>
        </w:rPr>
      </w:pPr>
    </w:p>
    <w:p w14:paraId="184FC3C5" w14:textId="0243AC9B" w:rsidR="000A23E7" w:rsidRPr="000A23E7" w:rsidRDefault="000A23E7" w:rsidP="000A23E7">
      <w:pPr>
        <w:pStyle w:val="ListParagraph"/>
        <w:numPr>
          <w:ilvl w:val="1"/>
          <w:numId w:val="1"/>
        </w:numPr>
        <w:rPr>
          <w:b/>
          <w:bCs/>
        </w:rPr>
      </w:pPr>
      <w:r w:rsidRPr="000A23E7">
        <w:rPr>
          <w:b/>
          <w:bCs/>
        </w:rPr>
        <w:t>Site Activities</w:t>
      </w:r>
    </w:p>
    <w:p w14:paraId="0D7D7099" w14:textId="2AD11D3F" w:rsidR="000A23E7" w:rsidRPr="00CF27DF" w:rsidRDefault="00CF27DF" w:rsidP="000A23E7">
      <w:r w:rsidRPr="00CF27DF">
        <w:t xml:space="preserve">In terms of nuisance, the approach used to carry out work activities must use Best Practical Means (BPM) to reduce the detrimental impact on local, sensitive receptors such as schools and residential dwellings. If efforts to decrease excessive dust and noise are ineffective, work must be </w:t>
      </w:r>
      <w:r w:rsidRPr="00CF27DF">
        <w:t>halted,</w:t>
      </w:r>
      <w:r w:rsidRPr="00CF27DF">
        <w:t xml:space="preserve"> and a new way created before it may resume.</w:t>
      </w:r>
    </w:p>
    <w:p w14:paraId="65C42F02" w14:textId="58A0F1C6" w:rsidR="00CF27DF" w:rsidRDefault="00CF27DF" w:rsidP="00CF27DF">
      <w:r>
        <w:t>The following measures must be considered when attempting to reduce</w:t>
      </w:r>
      <w:r>
        <w:t xml:space="preserve"> particulate matter</w:t>
      </w:r>
      <w:r>
        <w:t>:</w:t>
      </w:r>
    </w:p>
    <w:p w14:paraId="77FF5083" w14:textId="77777777" w:rsidR="00B90661" w:rsidRDefault="00B90661" w:rsidP="00B90661">
      <w:pPr>
        <w:pStyle w:val="ListParagraph"/>
        <w:numPr>
          <w:ilvl w:val="0"/>
          <w:numId w:val="8"/>
        </w:numPr>
      </w:pPr>
      <w:r>
        <w:t>Use sheeted lorries and skips that are sealed or covered.</w:t>
      </w:r>
    </w:p>
    <w:p w14:paraId="18C0A98E" w14:textId="77777777" w:rsidR="00B90661" w:rsidRDefault="00B90661" w:rsidP="00B90661">
      <w:pPr>
        <w:pStyle w:val="ListParagraph"/>
        <w:numPr>
          <w:ilvl w:val="0"/>
          <w:numId w:val="8"/>
        </w:numPr>
      </w:pPr>
      <w:r>
        <w:t>When drilling and cutting, use dust extraction equipment.</w:t>
      </w:r>
    </w:p>
    <w:p w14:paraId="323558B8" w14:textId="6EC8E993" w:rsidR="00B90661" w:rsidRDefault="00B90661" w:rsidP="00B90661">
      <w:pPr>
        <w:pStyle w:val="ListParagraph"/>
        <w:numPr>
          <w:ilvl w:val="0"/>
          <w:numId w:val="8"/>
        </w:numPr>
      </w:pPr>
      <w:r>
        <w:t xml:space="preserve">In dry or windy conditions, dampen haulage roads and stored </w:t>
      </w:r>
      <w:r>
        <w:t>materials.</w:t>
      </w:r>
    </w:p>
    <w:p w14:paraId="43996429" w14:textId="50D985FC" w:rsidR="00B90661" w:rsidRDefault="00B90661" w:rsidP="00B90661">
      <w:pPr>
        <w:pStyle w:val="ListParagraph"/>
        <w:numPr>
          <w:ilvl w:val="0"/>
          <w:numId w:val="8"/>
        </w:numPr>
      </w:pPr>
      <w:r>
        <w:t xml:space="preserve">Sweep the access roads on a regular </w:t>
      </w:r>
      <w:r>
        <w:t>basis.</w:t>
      </w:r>
    </w:p>
    <w:p w14:paraId="4B2DC4C0" w14:textId="77777777" w:rsidR="00B90661" w:rsidRDefault="00B90661" w:rsidP="00B90661">
      <w:pPr>
        <w:pStyle w:val="ListParagraph"/>
      </w:pPr>
    </w:p>
    <w:p w14:paraId="3587621F" w14:textId="77777777" w:rsidR="00B90661" w:rsidRDefault="00B90661" w:rsidP="00B90661">
      <w:pPr>
        <w:pStyle w:val="ListParagraph"/>
      </w:pPr>
    </w:p>
    <w:p w14:paraId="6EA44026" w14:textId="35E1E127" w:rsidR="00B90661" w:rsidRDefault="00B90661" w:rsidP="00B90661">
      <w:pPr>
        <w:pStyle w:val="ListParagraph"/>
        <w:numPr>
          <w:ilvl w:val="0"/>
          <w:numId w:val="8"/>
        </w:numPr>
      </w:pPr>
      <w:r>
        <w:t>Topsoil that is being stockpiled for landscaping or off-site re-use; Grass over topsoil that is being stockpiled for landscaping or off-site re-</w:t>
      </w:r>
      <w:r>
        <w:t>use.</w:t>
      </w:r>
    </w:p>
    <w:p w14:paraId="2E3DE80B" w14:textId="77777777" w:rsidR="00B90661" w:rsidRDefault="00B90661" w:rsidP="00B90661">
      <w:pPr>
        <w:pStyle w:val="ListParagraph"/>
        <w:numPr>
          <w:ilvl w:val="0"/>
          <w:numId w:val="8"/>
        </w:numPr>
      </w:pPr>
      <w:r>
        <w:t>Plant and equipment should be placed away from sensitive receptors.</w:t>
      </w:r>
    </w:p>
    <w:p w14:paraId="17FBB9C0" w14:textId="77777777" w:rsidR="00B90661" w:rsidRDefault="00B90661" w:rsidP="00B90661">
      <w:pPr>
        <w:pStyle w:val="ListParagraph"/>
        <w:numPr>
          <w:ilvl w:val="0"/>
          <w:numId w:val="8"/>
        </w:numPr>
      </w:pPr>
      <w:r>
        <w:t>As acoustic barriers, use screens, such as earth bunds.</w:t>
      </w:r>
    </w:p>
    <w:p w14:paraId="2F11C6BB" w14:textId="500818C2" w:rsidR="00B90661" w:rsidRDefault="00B90661" w:rsidP="00B90661">
      <w:pPr>
        <w:pStyle w:val="ListParagraph"/>
        <w:numPr>
          <w:ilvl w:val="0"/>
          <w:numId w:val="8"/>
        </w:numPr>
      </w:pPr>
      <w:r>
        <w:t xml:space="preserve">When not in use, isolate </w:t>
      </w:r>
      <w:r>
        <w:t>plants,</w:t>
      </w:r>
      <w:r>
        <w:t xml:space="preserve"> and equipment.</w:t>
      </w:r>
    </w:p>
    <w:p w14:paraId="5801AE74" w14:textId="6DB02397" w:rsidR="00B90661" w:rsidRDefault="00B90661" w:rsidP="00B90661">
      <w:pPr>
        <w:pStyle w:val="ListParagraph"/>
        <w:numPr>
          <w:ilvl w:val="0"/>
          <w:numId w:val="8"/>
        </w:numPr>
      </w:pPr>
      <w:r>
        <w:t xml:space="preserve">Install white noise devices in vehicles to reduce reversing </w:t>
      </w:r>
      <w:r>
        <w:t>noise.</w:t>
      </w:r>
    </w:p>
    <w:p w14:paraId="538E6CA9" w14:textId="06179410" w:rsidR="00B90661" w:rsidRDefault="00B90661" w:rsidP="00B90661">
      <w:pPr>
        <w:pStyle w:val="ListParagraph"/>
        <w:numPr>
          <w:ilvl w:val="0"/>
          <w:numId w:val="8"/>
        </w:numPr>
      </w:pPr>
      <w:r>
        <w:t xml:space="preserve">Keep the doors to the engine compartment </w:t>
      </w:r>
      <w:r>
        <w:t>shut.</w:t>
      </w:r>
    </w:p>
    <w:p w14:paraId="6E186AE3" w14:textId="0D7E08B7" w:rsidR="00BC5018" w:rsidRDefault="00B90661" w:rsidP="00B90661">
      <w:pPr>
        <w:pStyle w:val="ListParagraph"/>
        <w:numPr>
          <w:ilvl w:val="0"/>
          <w:numId w:val="8"/>
        </w:numPr>
      </w:pPr>
      <w:r>
        <w:t>On-site vehicle movements should be limited, e.g., by using a one-way system.</w:t>
      </w:r>
    </w:p>
    <w:p w14:paraId="3720FE24" w14:textId="77777777" w:rsidR="00C54664" w:rsidRDefault="00C54664" w:rsidP="00C54664"/>
    <w:p w14:paraId="02DE487A" w14:textId="1E0E05F2" w:rsidR="00BC5018" w:rsidRPr="00C54664" w:rsidRDefault="00B90661" w:rsidP="00C54664">
      <w:pPr>
        <w:pStyle w:val="ListParagraph"/>
        <w:numPr>
          <w:ilvl w:val="1"/>
          <w:numId w:val="1"/>
        </w:numPr>
        <w:rPr>
          <w:b/>
          <w:bCs/>
        </w:rPr>
      </w:pPr>
      <w:r w:rsidRPr="00C54664">
        <w:rPr>
          <w:b/>
          <w:bCs/>
        </w:rPr>
        <w:t>Unidentified issues</w:t>
      </w:r>
    </w:p>
    <w:p w14:paraId="565D9225" w14:textId="03103032" w:rsidR="00C54664" w:rsidRDefault="00C54664" w:rsidP="00C54664">
      <w:r w:rsidRPr="00C54664">
        <w:t>If any of the following are detected, work in that area must be halted immediately, and the Project Manager must be notified</w:t>
      </w:r>
      <w:r>
        <w:t>:</w:t>
      </w:r>
    </w:p>
    <w:p w14:paraId="062755A5" w14:textId="384CA6CE" w:rsidR="00C54664" w:rsidRDefault="00C54664" w:rsidP="00C54664">
      <w:pPr>
        <w:pStyle w:val="ListParagraph"/>
        <w:numPr>
          <w:ilvl w:val="0"/>
          <w:numId w:val="9"/>
        </w:numPr>
      </w:pPr>
      <w:r>
        <w:t xml:space="preserve">Contaminated </w:t>
      </w:r>
      <w:r>
        <w:t>soils.</w:t>
      </w:r>
    </w:p>
    <w:p w14:paraId="6C18757D" w14:textId="63F0E58E" w:rsidR="00C54664" w:rsidRDefault="00C54664" w:rsidP="00C54664">
      <w:pPr>
        <w:pStyle w:val="ListParagraph"/>
        <w:numPr>
          <w:ilvl w:val="0"/>
          <w:numId w:val="9"/>
        </w:numPr>
      </w:pPr>
      <w:r>
        <w:t>A</w:t>
      </w:r>
      <w:r>
        <w:t xml:space="preserve">rchaeological relics or </w:t>
      </w:r>
      <w:r>
        <w:t>features.</w:t>
      </w:r>
      <w:r>
        <w:t xml:space="preserve"> </w:t>
      </w:r>
    </w:p>
    <w:p w14:paraId="54D6FB61" w14:textId="2E2211FA" w:rsidR="00C54664" w:rsidRDefault="00C54664" w:rsidP="00C54664">
      <w:pPr>
        <w:pStyle w:val="ListParagraph"/>
        <w:numPr>
          <w:ilvl w:val="0"/>
          <w:numId w:val="9"/>
        </w:numPr>
      </w:pPr>
      <w:r>
        <w:t>suspicious items</w:t>
      </w:r>
    </w:p>
    <w:p w14:paraId="5676A3AF" w14:textId="49027D36" w:rsidR="00C54664" w:rsidRDefault="00C54664" w:rsidP="00C54664">
      <w:pPr>
        <w:pStyle w:val="ListParagraph"/>
        <w:numPr>
          <w:ilvl w:val="0"/>
          <w:numId w:val="9"/>
        </w:numPr>
      </w:pPr>
      <w:r>
        <w:t>Storage t</w:t>
      </w:r>
      <w:r>
        <w:t xml:space="preserve">anks buried </w:t>
      </w:r>
      <w:r>
        <w:t>underground.</w:t>
      </w:r>
    </w:p>
    <w:p w14:paraId="79838EC2" w14:textId="08476F7E" w:rsidR="00C54664" w:rsidRDefault="00C54664" w:rsidP="00C54664">
      <w:pPr>
        <w:pStyle w:val="ListParagraph"/>
        <w:numPr>
          <w:ilvl w:val="0"/>
          <w:numId w:val="9"/>
        </w:numPr>
      </w:pPr>
      <w:r>
        <w:t>Protected species, such as badgers, bats, amphibians, reptiles, and plant life</w:t>
      </w:r>
      <w:r>
        <w:t>.</w:t>
      </w:r>
      <w:r>
        <w:t xml:space="preserve"> </w:t>
      </w:r>
    </w:p>
    <w:p w14:paraId="7010FE31" w14:textId="18FAB54D" w:rsidR="00966AC7" w:rsidRDefault="00C54664" w:rsidP="00755EFA">
      <w:pPr>
        <w:pStyle w:val="ListParagraph"/>
        <w:numPr>
          <w:ilvl w:val="0"/>
          <w:numId w:val="9"/>
        </w:numPr>
      </w:pPr>
      <w:r>
        <w:t>I</w:t>
      </w:r>
      <w:r>
        <w:t>nvasive species, such as Japanese Knotweed.</w:t>
      </w:r>
    </w:p>
    <w:p w14:paraId="650A19CC" w14:textId="7ADF49D9" w:rsidR="007B4793" w:rsidRDefault="007B4793" w:rsidP="007B4793"/>
    <w:p w14:paraId="632116C5" w14:textId="07737709" w:rsidR="007B4793" w:rsidRDefault="007B4793" w:rsidP="007B4793"/>
    <w:p w14:paraId="73AA4439" w14:textId="66082223" w:rsidR="007B4793" w:rsidRDefault="007B4793" w:rsidP="007B4793"/>
    <w:p w14:paraId="6112740D" w14:textId="1BFB00AC" w:rsidR="007B4793" w:rsidRDefault="007B4793" w:rsidP="007B4793"/>
    <w:p w14:paraId="07559A2F" w14:textId="7A08AC6D" w:rsidR="007B4793" w:rsidRDefault="007B4793" w:rsidP="007B4793"/>
    <w:p w14:paraId="39CBCA02" w14:textId="5A1184AB" w:rsidR="007B4793" w:rsidRDefault="007B4793" w:rsidP="007B4793"/>
    <w:p w14:paraId="6D1B7B12" w14:textId="524D5168" w:rsidR="007B4793" w:rsidRDefault="007B4793" w:rsidP="007B4793"/>
    <w:p w14:paraId="7B38E3F6" w14:textId="508E44C2" w:rsidR="007B4793" w:rsidRDefault="007B4793" w:rsidP="007B4793"/>
    <w:p w14:paraId="7CF0B1FF" w14:textId="38E97694" w:rsidR="007B4793" w:rsidRDefault="007B4793" w:rsidP="007B4793"/>
    <w:p w14:paraId="6F76D7D1" w14:textId="3D4254C7" w:rsidR="007B4793" w:rsidRDefault="007B4793" w:rsidP="007B4793"/>
    <w:p w14:paraId="34BB26D8" w14:textId="0ACDEA10" w:rsidR="007B4793" w:rsidRDefault="007B4793" w:rsidP="007B4793"/>
    <w:p w14:paraId="18992721" w14:textId="467EE31F" w:rsidR="007B4793" w:rsidRDefault="007B4793" w:rsidP="007B4793"/>
    <w:p w14:paraId="0CDBF6B4" w14:textId="6D941415" w:rsidR="007B4793" w:rsidRDefault="007B4793" w:rsidP="007B4793"/>
    <w:p w14:paraId="64D34869" w14:textId="188DDBCF" w:rsidR="007B4793" w:rsidRDefault="007B4793" w:rsidP="007B4793"/>
    <w:p w14:paraId="15364AC0" w14:textId="5EDE6437" w:rsidR="007B4793" w:rsidRDefault="007B4793" w:rsidP="007B4793"/>
    <w:p w14:paraId="14B7823A" w14:textId="77777777" w:rsidR="007B4793" w:rsidRDefault="007B4793" w:rsidP="007B4793"/>
    <w:p w14:paraId="3F623915" w14:textId="77777777" w:rsidR="00570B57" w:rsidRDefault="00570B57" w:rsidP="00755EFA"/>
    <w:p w14:paraId="23521F23" w14:textId="743789C1" w:rsidR="00570B57" w:rsidRPr="007B4793" w:rsidRDefault="007B4793" w:rsidP="00755EFA">
      <w:pPr>
        <w:rPr>
          <w:b/>
          <w:bCs/>
          <w:i/>
          <w:iCs/>
        </w:rPr>
      </w:pPr>
      <w:r w:rsidRPr="007B4793">
        <w:rPr>
          <w:b/>
          <w:bCs/>
          <w:i/>
          <w:iCs/>
        </w:rPr>
        <w:t xml:space="preserve">(This Document was made in accordance with Al David </w:t>
      </w:r>
      <w:proofErr w:type="spellStart"/>
      <w:r w:rsidRPr="007B4793">
        <w:rPr>
          <w:b/>
          <w:bCs/>
          <w:i/>
          <w:iCs/>
        </w:rPr>
        <w:t>Ikete</w:t>
      </w:r>
      <w:proofErr w:type="spellEnd"/>
      <w:r w:rsidRPr="007B4793">
        <w:rPr>
          <w:b/>
          <w:bCs/>
          <w:i/>
          <w:iCs/>
        </w:rPr>
        <w:t>’ Environmental Impact Assessment)</w:t>
      </w:r>
    </w:p>
    <w:p w14:paraId="51830AE7" w14:textId="77777777" w:rsidR="00570B57" w:rsidRPr="00570B57" w:rsidRDefault="00570B57" w:rsidP="00755EFA"/>
    <w:sectPr w:rsidR="00570B57" w:rsidRPr="00570B57" w:rsidSect="00755EFA">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A92A0" w14:textId="77777777" w:rsidR="00601EB9" w:rsidRDefault="00601EB9" w:rsidP="00966AC7">
      <w:pPr>
        <w:spacing w:after="0" w:line="240" w:lineRule="auto"/>
      </w:pPr>
      <w:r>
        <w:separator/>
      </w:r>
    </w:p>
  </w:endnote>
  <w:endnote w:type="continuationSeparator" w:id="0">
    <w:p w14:paraId="10F7E96A" w14:textId="77777777" w:rsidR="00601EB9" w:rsidRDefault="00601EB9" w:rsidP="00966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FEE39" w14:textId="77777777" w:rsidR="00601EB9" w:rsidRDefault="00601EB9" w:rsidP="00966AC7">
      <w:pPr>
        <w:spacing w:after="0" w:line="240" w:lineRule="auto"/>
      </w:pPr>
      <w:r>
        <w:separator/>
      </w:r>
    </w:p>
  </w:footnote>
  <w:footnote w:type="continuationSeparator" w:id="0">
    <w:p w14:paraId="558FDE75" w14:textId="77777777" w:rsidR="00601EB9" w:rsidRDefault="00601EB9" w:rsidP="00966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A5942" w14:textId="099C4CB9" w:rsidR="00966AC7" w:rsidRPr="00AF6C95" w:rsidRDefault="00966AC7">
    <w:pPr>
      <w:pStyle w:val="Header"/>
      <w:rPr>
        <w:b/>
        <w:bCs/>
      </w:rPr>
    </w:pPr>
    <w:r w:rsidRPr="00AF6C95">
      <w:rPr>
        <w:b/>
        <w:bCs/>
        <w:noProof/>
      </w:rPr>
      <w:drawing>
        <wp:anchor distT="0" distB="0" distL="114300" distR="114300" simplePos="0" relativeHeight="251658240" behindDoc="0" locked="0" layoutInCell="1" allowOverlap="1" wp14:anchorId="20B4323E" wp14:editId="4C381D83">
          <wp:simplePos x="0" y="0"/>
          <wp:positionH relativeFrom="margin">
            <wp:align>right</wp:align>
          </wp:positionH>
          <wp:positionV relativeFrom="paragraph">
            <wp:posOffset>-342900</wp:posOffset>
          </wp:positionV>
          <wp:extent cx="694690" cy="7073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94690" cy="707390"/>
                  </a:xfrm>
                  <a:prstGeom prst="rect">
                    <a:avLst/>
                  </a:prstGeom>
                  <a:noFill/>
                </pic:spPr>
              </pic:pic>
            </a:graphicData>
          </a:graphic>
        </wp:anchor>
      </w:drawing>
    </w:r>
    <w:r w:rsidRPr="00AF6C95">
      <w:rPr>
        <w:b/>
        <w:bCs/>
      </w:rPr>
      <w:t xml:space="preserve">Alliance Construction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7921"/>
    <w:multiLevelType w:val="hybridMultilevel"/>
    <w:tmpl w:val="6E32D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56385"/>
    <w:multiLevelType w:val="multilevel"/>
    <w:tmpl w:val="865024F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BB02B84"/>
    <w:multiLevelType w:val="hybridMultilevel"/>
    <w:tmpl w:val="5B0A2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AD1465"/>
    <w:multiLevelType w:val="hybridMultilevel"/>
    <w:tmpl w:val="3B489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F23881"/>
    <w:multiLevelType w:val="hybridMultilevel"/>
    <w:tmpl w:val="E2D2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D30FAF"/>
    <w:multiLevelType w:val="hybridMultilevel"/>
    <w:tmpl w:val="D00A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FE71E1"/>
    <w:multiLevelType w:val="hybridMultilevel"/>
    <w:tmpl w:val="AAEC912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68F0CB8"/>
    <w:multiLevelType w:val="hybridMultilevel"/>
    <w:tmpl w:val="2B7EE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8E4BE6"/>
    <w:multiLevelType w:val="hybridMultilevel"/>
    <w:tmpl w:val="DDACB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0"/>
  </w:num>
  <w:num w:numId="5">
    <w:abstractNumId w:val="5"/>
  </w:num>
  <w:num w:numId="6">
    <w:abstractNumId w:val="3"/>
  </w:num>
  <w:num w:numId="7">
    <w:abstractNumId w:val="4"/>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EFA"/>
    <w:rsid w:val="000948C6"/>
    <w:rsid w:val="000A23E7"/>
    <w:rsid w:val="00226FD3"/>
    <w:rsid w:val="003C50CE"/>
    <w:rsid w:val="004A3FE1"/>
    <w:rsid w:val="004D4387"/>
    <w:rsid w:val="00500AE9"/>
    <w:rsid w:val="005424E2"/>
    <w:rsid w:val="00551F51"/>
    <w:rsid w:val="00570B57"/>
    <w:rsid w:val="00601EB9"/>
    <w:rsid w:val="0071224A"/>
    <w:rsid w:val="00755EFA"/>
    <w:rsid w:val="007576AD"/>
    <w:rsid w:val="007A0AE1"/>
    <w:rsid w:val="007B4793"/>
    <w:rsid w:val="00877832"/>
    <w:rsid w:val="009335B2"/>
    <w:rsid w:val="00966AC7"/>
    <w:rsid w:val="00A00621"/>
    <w:rsid w:val="00AB056F"/>
    <w:rsid w:val="00AB3942"/>
    <w:rsid w:val="00AF6C95"/>
    <w:rsid w:val="00B57B31"/>
    <w:rsid w:val="00B90661"/>
    <w:rsid w:val="00BA1A99"/>
    <w:rsid w:val="00BC5018"/>
    <w:rsid w:val="00BC7CCA"/>
    <w:rsid w:val="00C54664"/>
    <w:rsid w:val="00C605FF"/>
    <w:rsid w:val="00CF27DF"/>
    <w:rsid w:val="00D426FE"/>
    <w:rsid w:val="00E57242"/>
    <w:rsid w:val="00E83308"/>
    <w:rsid w:val="00E93CE3"/>
    <w:rsid w:val="00F243A9"/>
    <w:rsid w:val="00F6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06A1E"/>
  <w15:chartTrackingRefBased/>
  <w15:docId w15:val="{5988CF92-9106-4EA1-B203-BC9927E3D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6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AC7"/>
  </w:style>
  <w:style w:type="paragraph" w:styleId="Footer">
    <w:name w:val="footer"/>
    <w:basedOn w:val="Normal"/>
    <w:link w:val="FooterChar"/>
    <w:uiPriority w:val="99"/>
    <w:unhideWhenUsed/>
    <w:rsid w:val="00966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AC7"/>
  </w:style>
  <w:style w:type="paragraph" w:styleId="ListParagraph">
    <w:name w:val="List Paragraph"/>
    <w:basedOn w:val="Normal"/>
    <w:uiPriority w:val="34"/>
    <w:qFormat/>
    <w:rsid w:val="000948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3</Pages>
  <Words>1033</Words>
  <Characters>5890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Aron</dc:creator>
  <cp:keywords/>
  <dc:description/>
  <cp:lastModifiedBy>Elis Aron</cp:lastModifiedBy>
  <cp:revision>6</cp:revision>
  <dcterms:created xsi:type="dcterms:W3CDTF">2022-02-16T11:08:00Z</dcterms:created>
  <dcterms:modified xsi:type="dcterms:W3CDTF">2022-03-02T15:18:00Z</dcterms:modified>
</cp:coreProperties>
</file>