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06D3" w:rsidRDefault="009B06D3">
      <w:pPr>
        <w:pStyle w:val="TOCHeading"/>
        <w:rPr>
          <w:rFonts w:asciiTheme="minorHAnsi" w:eastAsiaTheme="minorHAnsi" w:hAnsiTheme="minorHAnsi" w:cstheme="minorBidi"/>
          <w:b w:val="0"/>
          <w:bCs w:val="0"/>
          <w:color w:val="auto"/>
          <w:sz w:val="22"/>
          <w:szCs w:val="22"/>
          <w:lang w:val="en-GB" w:eastAsia="en-US"/>
        </w:rPr>
      </w:pPr>
    </w:p>
    <w:p w:rsidR="009B06D3" w:rsidRDefault="009B06D3" w:rsidP="009B06D3">
      <w:pPr>
        <w:jc w:val="center"/>
        <w:rPr>
          <w:rFonts w:ascii="Arial" w:hAnsi="Arial" w:cs="Arial"/>
          <w:b/>
        </w:rPr>
      </w:pPr>
      <w:r w:rsidRPr="0064247F">
        <w:rPr>
          <w:rFonts w:ascii="Arial" w:hAnsi="Arial" w:cs="Arial"/>
          <w:b/>
        </w:rPr>
        <w:t>STRATEGIC ANALYSIS</w:t>
      </w:r>
      <w:r>
        <w:rPr>
          <w:rFonts w:ascii="Arial" w:hAnsi="Arial" w:cs="Arial"/>
          <w:b/>
        </w:rPr>
        <w:t xml:space="preserve"> </w:t>
      </w:r>
      <w:r w:rsidRPr="001B01C0">
        <w:rPr>
          <w:rFonts w:ascii="Arial" w:hAnsi="Arial" w:cs="Arial"/>
          <w:b/>
        </w:rPr>
        <w:t>MERCY CORPS AND KEBAL HEALTHY FOOD CARTS: SUSTAINING</w:t>
      </w:r>
      <w:r>
        <w:rPr>
          <w:rFonts w:ascii="Arial" w:hAnsi="Arial" w:cs="Arial"/>
          <w:b/>
        </w:rPr>
        <w:t xml:space="preserve"> </w:t>
      </w:r>
      <w:r w:rsidRPr="001B01C0">
        <w:rPr>
          <w:rFonts w:ascii="Arial" w:hAnsi="Arial" w:cs="Arial"/>
          <w:b/>
        </w:rPr>
        <w:t>AND SCALING UP</w:t>
      </w:r>
    </w:p>
    <w:p w:rsidR="009B06D3" w:rsidRPr="000C4BDA" w:rsidRDefault="009B06D3" w:rsidP="009B06D3">
      <w:pPr>
        <w:spacing w:line="240" w:lineRule="auto"/>
        <w:jc w:val="center"/>
        <w:rPr>
          <w:rFonts w:ascii="Arial" w:hAnsi="Arial" w:cs="Arial"/>
          <w:sz w:val="28"/>
          <w:szCs w:val="28"/>
        </w:rPr>
      </w:pPr>
    </w:p>
    <w:p w:rsidR="009B06D3" w:rsidRPr="000C4BDA" w:rsidRDefault="009B06D3" w:rsidP="009B06D3">
      <w:pPr>
        <w:jc w:val="center"/>
        <w:rPr>
          <w:rFonts w:ascii="Arial" w:hAnsi="Arial" w:cs="Arial"/>
          <w:sz w:val="24"/>
          <w:szCs w:val="24"/>
        </w:rPr>
      </w:pPr>
    </w:p>
    <w:p w:rsidR="009B06D3" w:rsidRPr="000C4BDA" w:rsidRDefault="009B06D3" w:rsidP="009B06D3">
      <w:pPr>
        <w:jc w:val="center"/>
        <w:rPr>
          <w:rFonts w:ascii="Arial" w:hAnsi="Arial" w:cs="Arial"/>
          <w:sz w:val="24"/>
          <w:szCs w:val="24"/>
        </w:rPr>
      </w:pPr>
    </w:p>
    <w:p w:rsidR="009B06D3" w:rsidRPr="000C4BDA" w:rsidRDefault="009B06D3" w:rsidP="009B06D3">
      <w:pPr>
        <w:jc w:val="center"/>
        <w:rPr>
          <w:rFonts w:ascii="Arial" w:hAnsi="Arial" w:cs="Arial"/>
          <w:sz w:val="24"/>
          <w:szCs w:val="24"/>
        </w:rPr>
      </w:pPr>
    </w:p>
    <w:p w:rsidR="009B06D3" w:rsidRPr="000C4BDA" w:rsidRDefault="009B06D3" w:rsidP="009B06D3">
      <w:pPr>
        <w:jc w:val="center"/>
        <w:rPr>
          <w:rFonts w:ascii="Arial" w:hAnsi="Arial" w:cs="Arial"/>
          <w:sz w:val="24"/>
          <w:szCs w:val="24"/>
        </w:rPr>
      </w:pPr>
    </w:p>
    <w:p w:rsidR="009B06D3" w:rsidRPr="000C4BDA" w:rsidRDefault="009B06D3" w:rsidP="009B06D3">
      <w:pPr>
        <w:jc w:val="center"/>
        <w:rPr>
          <w:rFonts w:ascii="Arial" w:hAnsi="Arial" w:cs="Arial"/>
          <w:sz w:val="24"/>
          <w:szCs w:val="24"/>
        </w:rPr>
      </w:pPr>
    </w:p>
    <w:p w:rsidR="009B06D3" w:rsidRPr="000C4BDA" w:rsidRDefault="009B06D3" w:rsidP="009B06D3">
      <w:pPr>
        <w:jc w:val="center"/>
        <w:rPr>
          <w:rFonts w:ascii="Arial" w:hAnsi="Arial" w:cs="Arial"/>
          <w:sz w:val="24"/>
          <w:szCs w:val="24"/>
        </w:rPr>
      </w:pPr>
    </w:p>
    <w:p w:rsidR="009B06D3" w:rsidRPr="000C4BDA" w:rsidRDefault="009B06D3" w:rsidP="009B06D3">
      <w:pPr>
        <w:jc w:val="center"/>
        <w:rPr>
          <w:rFonts w:ascii="Arial" w:hAnsi="Arial" w:cs="Arial"/>
          <w:sz w:val="24"/>
          <w:szCs w:val="24"/>
        </w:rPr>
      </w:pPr>
    </w:p>
    <w:p w:rsidR="009B06D3" w:rsidRPr="000C4BDA" w:rsidRDefault="009B06D3" w:rsidP="009B06D3">
      <w:pPr>
        <w:jc w:val="center"/>
        <w:rPr>
          <w:rFonts w:ascii="Arial" w:hAnsi="Arial" w:cs="Arial"/>
          <w:sz w:val="24"/>
          <w:szCs w:val="24"/>
        </w:rPr>
      </w:pPr>
      <w:r w:rsidRPr="000C4BDA">
        <w:rPr>
          <w:rFonts w:ascii="Arial" w:hAnsi="Arial" w:cs="Arial"/>
          <w:sz w:val="24"/>
          <w:szCs w:val="24"/>
        </w:rPr>
        <w:t>NATHALIA RIVEROS CHALA (1812608)</w:t>
      </w:r>
    </w:p>
    <w:p w:rsidR="009B06D3" w:rsidRDefault="009B06D3" w:rsidP="009B06D3">
      <w:pPr>
        <w:jc w:val="center"/>
        <w:rPr>
          <w:rFonts w:ascii="Arial" w:hAnsi="Arial" w:cs="Arial"/>
          <w:b/>
        </w:rPr>
      </w:pPr>
      <w:r w:rsidRPr="0064247F">
        <w:rPr>
          <w:rFonts w:ascii="Arial" w:hAnsi="Arial" w:cs="Arial"/>
          <w:b/>
        </w:rPr>
        <w:t>STRATEGIC MANAGEMENT</w:t>
      </w:r>
      <w:r>
        <w:rPr>
          <w:rFonts w:ascii="Arial" w:hAnsi="Arial" w:cs="Arial"/>
          <w:b/>
        </w:rPr>
        <w:t xml:space="preserve"> </w:t>
      </w:r>
      <w:r w:rsidRPr="0064247F">
        <w:rPr>
          <w:rFonts w:ascii="Arial" w:hAnsi="Arial" w:cs="Arial"/>
          <w:b/>
        </w:rPr>
        <w:t>LCMB7003</w:t>
      </w:r>
    </w:p>
    <w:p w:rsidR="009B06D3" w:rsidRPr="000C4BDA" w:rsidRDefault="009B06D3" w:rsidP="009B06D3">
      <w:pPr>
        <w:jc w:val="center"/>
        <w:rPr>
          <w:rFonts w:ascii="Arial" w:hAnsi="Arial" w:cs="Arial"/>
          <w:sz w:val="24"/>
          <w:szCs w:val="24"/>
        </w:rPr>
      </w:pPr>
      <w:r>
        <w:rPr>
          <w:rFonts w:ascii="Arial" w:hAnsi="Arial" w:cs="Arial"/>
          <w:sz w:val="24"/>
          <w:szCs w:val="24"/>
        </w:rPr>
        <w:t>MBA General Management</w:t>
      </w:r>
    </w:p>
    <w:p w:rsidR="009B06D3" w:rsidRPr="000C4BDA" w:rsidRDefault="009B06D3" w:rsidP="009B06D3">
      <w:pPr>
        <w:spacing w:line="240" w:lineRule="auto"/>
        <w:jc w:val="center"/>
        <w:rPr>
          <w:rFonts w:ascii="Arial" w:hAnsi="Arial" w:cs="Arial"/>
        </w:rPr>
      </w:pPr>
    </w:p>
    <w:p w:rsidR="009B06D3" w:rsidRPr="000C4BDA" w:rsidRDefault="009B06D3" w:rsidP="009B06D3">
      <w:pPr>
        <w:spacing w:line="240" w:lineRule="auto"/>
        <w:jc w:val="center"/>
        <w:rPr>
          <w:rFonts w:ascii="Arial" w:hAnsi="Arial" w:cs="Arial"/>
          <w:sz w:val="24"/>
          <w:szCs w:val="24"/>
        </w:rPr>
      </w:pPr>
    </w:p>
    <w:p w:rsidR="009B06D3" w:rsidRDefault="009B06D3" w:rsidP="009B06D3">
      <w:pPr>
        <w:jc w:val="center"/>
        <w:rPr>
          <w:rFonts w:ascii="Arial" w:hAnsi="Arial" w:cs="Arial"/>
          <w:b/>
          <w:sz w:val="24"/>
          <w:szCs w:val="24"/>
        </w:rPr>
      </w:pPr>
    </w:p>
    <w:p w:rsidR="009B06D3" w:rsidRDefault="009B06D3" w:rsidP="009B06D3">
      <w:pPr>
        <w:jc w:val="center"/>
        <w:rPr>
          <w:rFonts w:ascii="Arial" w:hAnsi="Arial" w:cs="Arial"/>
          <w:b/>
          <w:sz w:val="24"/>
          <w:szCs w:val="24"/>
        </w:rPr>
      </w:pPr>
    </w:p>
    <w:p w:rsidR="009B06D3" w:rsidRDefault="009B06D3" w:rsidP="009B06D3">
      <w:pPr>
        <w:jc w:val="center"/>
        <w:rPr>
          <w:rFonts w:ascii="Arial" w:hAnsi="Arial" w:cs="Arial"/>
          <w:b/>
          <w:sz w:val="24"/>
          <w:szCs w:val="24"/>
        </w:rPr>
      </w:pPr>
    </w:p>
    <w:p w:rsidR="009B06D3" w:rsidRDefault="009B06D3" w:rsidP="009B06D3">
      <w:pPr>
        <w:jc w:val="center"/>
        <w:rPr>
          <w:rFonts w:ascii="Arial" w:hAnsi="Arial" w:cs="Arial"/>
          <w:b/>
          <w:sz w:val="24"/>
          <w:szCs w:val="24"/>
        </w:rPr>
      </w:pPr>
    </w:p>
    <w:p w:rsidR="009B06D3" w:rsidRDefault="009B06D3" w:rsidP="009B06D3">
      <w:pPr>
        <w:jc w:val="center"/>
        <w:rPr>
          <w:rFonts w:ascii="Arial" w:hAnsi="Arial" w:cs="Arial"/>
          <w:b/>
          <w:sz w:val="24"/>
          <w:szCs w:val="24"/>
        </w:rPr>
      </w:pPr>
    </w:p>
    <w:p w:rsidR="009B06D3" w:rsidRDefault="009B06D3" w:rsidP="009B06D3">
      <w:pPr>
        <w:jc w:val="center"/>
        <w:rPr>
          <w:rFonts w:ascii="Arial" w:hAnsi="Arial" w:cs="Arial"/>
          <w:b/>
          <w:sz w:val="24"/>
          <w:szCs w:val="24"/>
        </w:rPr>
      </w:pPr>
    </w:p>
    <w:p w:rsidR="009B06D3" w:rsidRDefault="009B06D3" w:rsidP="009B06D3">
      <w:pPr>
        <w:jc w:val="center"/>
        <w:rPr>
          <w:rFonts w:ascii="Arial" w:hAnsi="Arial" w:cs="Arial"/>
          <w:b/>
          <w:sz w:val="24"/>
          <w:szCs w:val="24"/>
        </w:rPr>
      </w:pPr>
    </w:p>
    <w:p w:rsidR="009B06D3" w:rsidRDefault="009B06D3" w:rsidP="009B06D3">
      <w:pPr>
        <w:jc w:val="center"/>
        <w:rPr>
          <w:rFonts w:ascii="Arial" w:hAnsi="Arial" w:cs="Arial"/>
          <w:b/>
          <w:sz w:val="24"/>
          <w:szCs w:val="24"/>
        </w:rPr>
      </w:pPr>
    </w:p>
    <w:p w:rsidR="009B06D3" w:rsidRDefault="009B06D3" w:rsidP="009B06D3">
      <w:pPr>
        <w:jc w:val="center"/>
        <w:rPr>
          <w:rFonts w:ascii="Arial" w:hAnsi="Arial" w:cs="Arial"/>
          <w:b/>
          <w:sz w:val="24"/>
          <w:szCs w:val="24"/>
        </w:rPr>
      </w:pPr>
      <w:r>
        <w:rPr>
          <w:noProof/>
          <w:lang w:eastAsia="en-GB"/>
        </w:rPr>
        <w:drawing>
          <wp:inline distT="0" distB="0" distL="0" distR="0" wp14:anchorId="255BCF01" wp14:editId="4E212B8F">
            <wp:extent cx="1382434" cy="541706"/>
            <wp:effectExtent l="0" t="0" r="8255" b="0"/>
            <wp:docPr id="8" name="Picture 8" descr="Image result for 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2167" cy="541601"/>
                    </a:xfrm>
                    <a:prstGeom prst="rect">
                      <a:avLst/>
                    </a:prstGeom>
                    <a:noFill/>
                    <a:ln>
                      <a:noFill/>
                    </a:ln>
                  </pic:spPr>
                </pic:pic>
              </a:graphicData>
            </a:graphic>
          </wp:inline>
        </w:drawing>
      </w:r>
    </w:p>
    <w:p w:rsidR="009B06D3" w:rsidRDefault="009B06D3" w:rsidP="009B06D3">
      <w:pPr>
        <w:spacing w:line="240" w:lineRule="auto"/>
        <w:jc w:val="center"/>
        <w:rPr>
          <w:rFonts w:ascii="Arial" w:hAnsi="Arial" w:cs="Arial"/>
          <w:sz w:val="24"/>
          <w:szCs w:val="24"/>
        </w:rPr>
      </w:pPr>
      <w:r w:rsidRPr="000C4BDA">
        <w:rPr>
          <w:rFonts w:ascii="Arial" w:hAnsi="Arial" w:cs="Arial"/>
          <w:sz w:val="24"/>
          <w:szCs w:val="24"/>
        </w:rPr>
        <w:t>University of Wales, Trinity Saint David</w:t>
      </w:r>
    </w:p>
    <w:p w:rsidR="009B06D3" w:rsidRDefault="009B06D3" w:rsidP="009B06D3">
      <w:pPr>
        <w:spacing w:line="240" w:lineRule="auto"/>
        <w:jc w:val="center"/>
        <w:rPr>
          <w:rFonts w:ascii="Arial" w:hAnsi="Arial" w:cs="Arial"/>
          <w:sz w:val="24"/>
          <w:szCs w:val="24"/>
        </w:rPr>
      </w:pPr>
      <w:r>
        <w:rPr>
          <w:rFonts w:ascii="Arial" w:hAnsi="Arial" w:cs="Arial"/>
          <w:sz w:val="24"/>
          <w:szCs w:val="24"/>
        </w:rPr>
        <w:lastRenderedPageBreak/>
        <w:t>2019</w:t>
      </w:r>
    </w:p>
    <w:p w:rsidR="009B06D3" w:rsidRDefault="009B06D3" w:rsidP="009B06D3">
      <w:pPr>
        <w:spacing w:line="240" w:lineRule="auto"/>
        <w:jc w:val="center"/>
        <w:rPr>
          <w:rFonts w:ascii="Arial" w:hAnsi="Arial" w:cs="Arial"/>
          <w:sz w:val="24"/>
          <w:szCs w:val="24"/>
        </w:rPr>
      </w:pPr>
    </w:p>
    <w:p w:rsidR="009B06D3" w:rsidRPr="000C4BDA" w:rsidRDefault="009B06D3" w:rsidP="009B06D3">
      <w:pPr>
        <w:spacing w:line="240" w:lineRule="auto"/>
        <w:jc w:val="center"/>
        <w:rPr>
          <w:rFonts w:ascii="Arial" w:hAnsi="Arial" w:cs="Arial"/>
          <w:sz w:val="24"/>
          <w:szCs w:val="24"/>
        </w:rPr>
      </w:pPr>
    </w:p>
    <w:p w:rsidR="009B06D3" w:rsidRDefault="009B06D3" w:rsidP="009B06D3"/>
    <w:sdt>
      <w:sdtPr>
        <w:rPr>
          <w:rFonts w:asciiTheme="minorHAnsi" w:eastAsiaTheme="minorHAnsi" w:hAnsiTheme="minorHAnsi" w:cstheme="minorBidi"/>
          <w:b w:val="0"/>
          <w:bCs w:val="0"/>
          <w:color w:val="auto"/>
          <w:sz w:val="22"/>
          <w:szCs w:val="22"/>
          <w:lang w:val="en-GB" w:eastAsia="en-US"/>
        </w:rPr>
        <w:id w:val="-655230622"/>
        <w:docPartObj>
          <w:docPartGallery w:val="Table of Contents"/>
          <w:docPartUnique/>
        </w:docPartObj>
      </w:sdtPr>
      <w:sdtEndPr>
        <w:rPr>
          <w:noProof/>
        </w:rPr>
      </w:sdtEndPr>
      <w:sdtContent>
        <w:p w:rsidR="005B1F7D" w:rsidRDefault="005B1F7D">
          <w:pPr>
            <w:pStyle w:val="TOCHeading"/>
          </w:pPr>
          <w:r>
            <w:t>Table of Contents</w:t>
          </w:r>
        </w:p>
        <w:p w:rsidR="005B1F7D" w:rsidRDefault="005B1F7D">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6321905" w:history="1">
            <w:r w:rsidRPr="00FF1452">
              <w:rPr>
                <w:rStyle w:val="Hyperlink"/>
                <w:noProof/>
              </w:rPr>
              <w:t>1.</w:t>
            </w:r>
            <w:r>
              <w:rPr>
                <w:rFonts w:eastAsiaTheme="minorEastAsia"/>
                <w:noProof/>
                <w:lang w:eastAsia="en-GB"/>
              </w:rPr>
              <w:tab/>
            </w:r>
            <w:r w:rsidRPr="00FF1452">
              <w:rPr>
                <w:rStyle w:val="Hyperlink"/>
                <w:noProof/>
              </w:rPr>
              <w:t>Introduction</w:t>
            </w:r>
            <w:r>
              <w:rPr>
                <w:noProof/>
                <w:webHidden/>
              </w:rPr>
              <w:tab/>
            </w:r>
            <w:r>
              <w:rPr>
                <w:noProof/>
                <w:webHidden/>
              </w:rPr>
              <w:fldChar w:fldCharType="begin"/>
            </w:r>
            <w:r>
              <w:rPr>
                <w:noProof/>
                <w:webHidden/>
              </w:rPr>
              <w:instrText xml:space="preserve"> PAGEREF _Toc16321905 \h </w:instrText>
            </w:r>
            <w:r>
              <w:rPr>
                <w:noProof/>
                <w:webHidden/>
              </w:rPr>
            </w:r>
            <w:r>
              <w:rPr>
                <w:noProof/>
                <w:webHidden/>
              </w:rPr>
              <w:fldChar w:fldCharType="separate"/>
            </w:r>
            <w:r>
              <w:rPr>
                <w:noProof/>
                <w:webHidden/>
              </w:rPr>
              <w:t>1</w:t>
            </w:r>
            <w:r>
              <w:rPr>
                <w:noProof/>
                <w:webHidden/>
              </w:rPr>
              <w:fldChar w:fldCharType="end"/>
            </w:r>
          </w:hyperlink>
        </w:p>
        <w:p w:rsidR="005B1F7D" w:rsidRDefault="008F0F5C">
          <w:pPr>
            <w:pStyle w:val="TOC2"/>
            <w:tabs>
              <w:tab w:val="left" w:pos="660"/>
              <w:tab w:val="right" w:leader="dot" w:pos="9016"/>
            </w:tabs>
            <w:rPr>
              <w:rFonts w:eastAsiaTheme="minorEastAsia"/>
              <w:noProof/>
              <w:lang w:eastAsia="en-GB"/>
            </w:rPr>
          </w:pPr>
          <w:hyperlink w:anchor="_Toc16321906" w:history="1">
            <w:r w:rsidR="005B1F7D" w:rsidRPr="00FF1452">
              <w:rPr>
                <w:rStyle w:val="Hyperlink"/>
                <w:noProof/>
              </w:rPr>
              <w:t>2.</w:t>
            </w:r>
            <w:r w:rsidR="005B1F7D">
              <w:rPr>
                <w:rFonts w:eastAsiaTheme="minorEastAsia"/>
                <w:noProof/>
                <w:lang w:eastAsia="en-GB"/>
              </w:rPr>
              <w:tab/>
            </w:r>
            <w:r w:rsidR="005B1F7D" w:rsidRPr="00FF1452">
              <w:rPr>
                <w:rStyle w:val="Hyperlink"/>
                <w:noProof/>
              </w:rPr>
              <w:t>Strategic analysis</w:t>
            </w:r>
            <w:r w:rsidR="005B1F7D">
              <w:rPr>
                <w:noProof/>
                <w:webHidden/>
              </w:rPr>
              <w:tab/>
            </w:r>
            <w:r w:rsidR="005B1F7D">
              <w:rPr>
                <w:noProof/>
                <w:webHidden/>
              </w:rPr>
              <w:fldChar w:fldCharType="begin"/>
            </w:r>
            <w:r w:rsidR="005B1F7D">
              <w:rPr>
                <w:noProof/>
                <w:webHidden/>
              </w:rPr>
              <w:instrText xml:space="preserve"> PAGEREF _Toc16321906 \h </w:instrText>
            </w:r>
            <w:r w:rsidR="005B1F7D">
              <w:rPr>
                <w:noProof/>
                <w:webHidden/>
              </w:rPr>
            </w:r>
            <w:r w:rsidR="005B1F7D">
              <w:rPr>
                <w:noProof/>
                <w:webHidden/>
              </w:rPr>
              <w:fldChar w:fldCharType="separate"/>
            </w:r>
            <w:r w:rsidR="005B1F7D">
              <w:rPr>
                <w:noProof/>
                <w:webHidden/>
              </w:rPr>
              <w:t>1</w:t>
            </w:r>
            <w:r w:rsidR="005B1F7D">
              <w:rPr>
                <w:noProof/>
                <w:webHidden/>
              </w:rPr>
              <w:fldChar w:fldCharType="end"/>
            </w:r>
          </w:hyperlink>
        </w:p>
        <w:p w:rsidR="005B1F7D" w:rsidRDefault="008F0F5C">
          <w:pPr>
            <w:pStyle w:val="TOC2"/>
            <w:tabs>
              <w:tab w:val="left" w:pos="660"/>
              <w:tab w:val="right" w:leader="dot" w:pos="9016"/>
            </w:tabs>
            <w:rPr>
              <w:rFonts w:eastAsiaTheme="minorEastAsia"/>
              <w:noProof/>
              <w:lang w:eastAsia="en-GB"/>
            </w:rPr>
          </w:pPr>
          <w:hyperlink w:anchor="_Toc16321907" w:history="1">
            <w:r w:rsidR="005B1F7D" w:rsidRPr="00FF1452">
              <w:rPr>
                <w:rStyle w:val="Hyperlink"/>
                <w:noProof/>
              </w:rPr>
              <w:t>3.</w:t>
            </w:r>
            <w:r w:rsidR="005B1F7D">
              <w:rPr>
                <w:rFonts w:eastAsiaTheme="minorEastAsia"/>
                <w:noProof/>
                <w:lang w:eastAsia="en-GB"/>
              </w:rPr>
              <w:tab/>
            </w:r>
            <w:r w:rsidR="005B1F7D" w:rsidRPr="00FF1452">
              <w:rPr>
                <w:rStyle w:val="Hyperlink"/>
                <w:noProof/>
              </w:rPr>
              <w:t>Mission</w:t>
            </w:r>
            <w:r w:rsidR="005B1F7D">
              <w:rPr>
                <w:noProof/>
                <w:webHidden/>
              </w:rPr>
              <w:tab/>
            </w:r>
            <w:r w:rsidR="005B1F7D">
              <w:rPr>
                <w:noProof/>
                <w:webHidden/>
              </w:rPr>
              <w:fldChar w:fldCharType="begin"/>
            </w:r>
            <w:r w:rsidR="005B1F7D">
              <w:rPr>
                <w:noProof/>
                <w:webHidden/>
              </w:rPr>
              <w:instrText xml:space="preserve"> PAGEREF _Toc16321907 \h </w:instrText>
            </w:r>
            <w:r w:rsidR="005B1F7D">
              <w:rPr>
                <w:noProof/>
                <w:webHidden/>
              </w:rPr>
            </w:r>
            <w:r w:rsidR="005B1F7D">
              <w:rPr>
                <w:noProof/>
                <w:webHidden/>
              </w:rPr>
              <w:fldChar w:fldCharType="separate"/>
            </w:r>
            <w:r w:rsidR="005B1F7D">
              <w:rPr>
                <w:noProof/>
                <w:webHidden/>
              </w:rPr>
              <w:t>3</w:t>
            </w:r>
            <w:r w:rsidR="005B1F7D">
              <w:rPr>
                <w:noProof/>
                <w:webHidden/>
              </w:rPr>
              <w:fldChar w:fldCharType="end"/>
            </w:r>
          </w:hyperlink>
        </w:p>
        <w:p w:rsidR="005B1F7D" w:rsidRDefault="008F0F5C">
          <w:pPr>
            <w:pStyle w:val="TOC2"/>
            <w:tabs>
              <w:tab w:val="left" w:pos="660"/>
              <w:tab w:val="right" w:leader="dot" w:pos="9016"/>
            </w:tabs>
            <w:rPr>
              <w:rFonts w:eastAsiaTheme="minorEastAsia"/>
              <w:noProof/>
              <w:lang w:eastAsia="en-GB"/>
            </w:rPr>
          </w:pPr>
          <w:hyperlink w:anchor="_Toc16321908" w:history="1">
            <w:r w:rsidR="005B1F7D" w:rsidRPr="00FF1452">
              <w:rPr>
                <w:rStyle w:val="Hyperlink"/>
                <w:noProof/>
              </w:rPr>
              <w:t>4.</w:t>
            </w:r>
            <w:r w:rsidR="005B1F7D">
              <w:rPr>
                <w:rFonts w:eastAsiaTheme="minorEastAsia"/>
                <w:noProof/>
                <w:lang w:eastAsia="en-GB"/>
              </w:rPr>
              <w:tab/>
            </w:r>
            <w:r w:rsidR="005B1F7D" w:rsidRPr="00FF1452">
              <w:rPr>
                <w:rStyle w:val="Hyperlink"/>
                <w:noProof/>
              </w:rPr>
              <w:t>Vision</w:t>
            </w:r>
            <w:r w:rsidR="005B1F7D">
              <w:rPr>
                <w:noProof/>
                <w:webHidden/>
              </w:rPr>
              <w:tab/>
            </w:r>
            <w:r w:rsidR="005B1F7D">
              <w:rPr>
                <w:noProof/>
                <w:webHidden/>
              </w:rPr>
              <w:fldChar w:fldCharType="begin"/>
            </w:r>
            <w:r w:rsidR="005B1F7D">
              <w:rPr>
                <w:noProof/>
                <w:webHidden/>
              </w:rPr>
              <w:instrText xml:space="preserve"> PAGEREF _Toc16321908 \h </w:instrText>
            </w:r>
            <w:r w:rsidR="005B1F7D">
              <w:rPr>
                <w:noProof/>
                <w:webHidden/>
              </w:rPr>
            </w:r>
            <w:r w:rsidR="005B1F7D">
              <w:rPr>
                <w:noProof/>
                <w:webHidden/>
              </w:rPr>
              <w:fldChar w:fldCharType="separate"/>
            </w:r>
            <w:r w:rsidR="005B1F7D">
              <w:rPr>
                <w:noProof/>
                <w:webHidden/>
              </w:rPr>
              <w:t>3</w:t>
            </w:r>
            <w:r w:rsidR="005B1F7D">
              <w:rPr>
                <w:noProof/>
                <w:webHidden/>
              </w:rPr>
              <w:fldChar w:fldCharType="end"/>
            </w:r>
          </w:hyperlink>
        </w:p>
        <w:p w:rsidR="005B1F7D" w:rsidRDefault="008F0F5C">
          <w:pPr>
            <w:pStyle w:val="TOC2"/>
            <w:tabs>
              <w:tab w:val="left" w:pos="660"/>
              <w:tab w:val="right" w:leader="dot" w:pos="9016"/>
            </w:tabs>
            <w:rPr>
              <w:rFonts w:eastAsiaTheme="minorEastAsia"/>
              <w:noProof/>
              <w:lang w:eastAsia="en-GB"/>
            </w:rPr>
          </w:pPr>
          <w:hyperlink w:anchor="_Toc16321909" w:history="1">
            <w:r w:rsidR="005B1F7D" w:rsidRPr="00FF1452">
              <w:rPr>
                <w:rStyle w:val="Hyperlink"/>
                <w:noProof/>
              </w:rPr>
              <w:t>5.</w:t>
            </w:r>
            <w:r w:rsidR="005B1F7D">
              <w:rPr>
                <w:rFonts w:eastAsiaTheme="minorEastAsia"/>
                <w:noProof/>
                <w:lang w:eastAsia="en-GB"/>
              </w:rPr>
              <w:tab/>
            </w:r>
            <w:r w:rsidR="005B1F7D" w:rsidRPr="00FF1452">
              <w:rPr>
                <w:rStyle w:val="Hyperlink"/>
                <w:noProof/>
              </w:rPr>
              <w:t>Analysis of the current situation</w:t>
            </w:r>
            <w:r w:rsidR="005B1F7D">
              <w:rPr>
                <w:noProof/>
                <w:webHidden/>
              </w:rPr>
              <w:tab/>
            </w:r>
            <w:r w:rsidR="005B1F7D">
              <w:rPr>
                <w:noProof/>
                <w:webHidden/>
              </w:rPr>
              <w:fldChar w:fldCharType="begin"/>
            </w:r>
            <w:r w:rsidR="005B1F7D">
              <w:rPr>
                <w:noProof/>
                <w:webHidden/>
              </w:rPr>
              <w:instrText xml:space="preserve"> PAGEREF _Toc16321909 \h </w:instrText>
            </w:r>
            <w:r w:rsidR="005B1F7D">
              <w:rPr>
                <w:noProof/>
                <w:webHidden/>
              </w:rPr>
            </w:r>
            <w:r w:rsidR="005B1F7D">
              <w:rPr>
                <w:noProof/>
                <w:webHidden/>
              </w:rPr>
              <w:fldChar w:fldCharType="separate"/>
            </w:r>
            <w:r w:rsidR="005B1F7D">
              <w:rPr>
                <w:noProof/>
                <w:webHidden/>
              </w:rPr>
              <w:t>3</w:t>
            </w:r>
            <w:r w:rsidR="005B1F7D">
              <w:rPr>
                <w:noProof/>
                <w:webHidden/>
              </w:rPr>
              <w:fldChar w:fldCharType="end"/>
            </w:r>
          </w:hyperlink>
        </w:p>
        <w:p w:rsidR="005B1F7D" w:rsidRDefault="008F0F5C">
          <w:pPr>
            <w:pStyle w:val="TOC2"/>
            <w:tabs>
              <w:tab w:val="left" w:pos="660"/>
              <w:tab w:val="right" w:leader="dot" w:pos="9016"/>
            </w:tabs>
            <w:rPr>
              <w:rFonts w:eastAsiaTheme="minorEastAsia"/>
              <w:noProof/>
              <w:lang w:eastAsia="en-GB"/>
            </w:rPr>
          </w:pPr>
          <w:hyperlink w:anchor="_Toc16321910" w:history="1">
            <w:r w:rsidR="005B1F7D" w:rsidRPr="00FF1452">
              <w:rPr>
                <w:rStyle w:val="Hyperlink"/>
                <w:noProof/>
              </w:rPr>
              <w:t>6.</w:t>
            </w:r>
            <w:r w:rsidR="005B1F7D">
              <w:rPr>
                <w:rFonts w:eastAsiaTheme="minorEastAsia"/>
                <w:noProof/>
                <w:lang w:eastAsia="en-GB"/>
              </w:rPr>
              <w:tab/>
            </w:r>
            <w:r w:rsidR="005B1F7D" w:rsidRPr="00FF1452">
              <w:rPr>
                <w:rStyle w:val="Hyperlink"/>
                <w:noProof/>
              </w:rPr>
              <w:t>Internal analysis (Business Value Chain)</w:t>
            </w:r>
            <w:r w:rsidR="005B1F7D">
              <w:rPr>
                <w:noProof/>
                <w:webHidden/>
              </w:rPr>
              <w:tab/>
            </w:r>
            <w:r w:rsidR="005B1F7D">
              <w:rPr>
                <w:noProof/>
                <w:webHidden/>
              </w:rPr>
              <w:fldChar w:fldCharType="begin"/>
            </w:r>
            <w:r w:rsidR="005B1F7D">
              <w:rPr>
                <w:noProof/>
                <w:webHidden/>
              </w:rPr>
              <w:instrText xml:space="preserve"> PAGEREF _Toc16321910 \h </w:instrText>
            </w:r>
            <w:r w:rsidR="005B1F7D">
              <w:rPr>
                <w:noProof/>
                <w:webHidden/>
              </w:rPr>
            </w:r>
            <w:r w:rsidR="005B1F7D">
              <w:rPr>
                <w:noProof/>
                <w:webHidden/>
              </w:rPr>
              <w:fldChar w:fldCharType="separate"/>
            </w:r>
            <w:r w:rsidR="005B1F7D">
              <w:rPr>
                <w:noProof/>
                <w:webHidden/>
              </w:rPr>
              <w:t>4</w:t>
            </w:r>
            <w:r w:rsidR="005B1F7D">
              <w:rPr>
                <w:noProof/>
                <w:webHidden/>
              </w:rPr>
              <w:fldChar w:fldCharType="end"/>
            </w:r>
          </w:hyperlink>
        </w:p>
        <w:p w:rsidR="005B1F7D" w:rsidRDefault="008F0F5C">
          <w:pPr>
            <w:pStyle w:val="TOC1"/>
            <w:tabs>
              <w:tab w:val="left" w:pos="440"/>
              <w:tab w:val="right" w:leader="dot" w:pos="9016"/>
            </w:tabs>
            <w:rPr>
              <w:rFonts w:eastAsiaTheme="minorEastAsia"/>
              <w:noProof/>
              <w:lang w:eastAsia="en-GB"/>
            </w:rPr>
          </w:pPr>
          <w:hyperlink w:anchor="_Toc16321911" w:history="1">
            <w:r w:rsidR="005B1F7D" w:rsidRPr="00FF1452">
              <w:rPr>
                <w:rStyle w:val="Hyperlink"/>
                <w:noProof/>
              </w:rPr>
              <w:t>7.</w:t>
            </w:r>
            <w:r w:rsidR="005B1F7D">
              <w:rPr>
                <w:rFonts w:eastAsiaTheme="minorEastAsia"/>
                <w:noProof/>
                <w:lang w:eastAsia="en-GB"/>
              </w:rPr>
              <w:tab/>
            </w:r>
            <w:r w:rsidR="005B1F7D" w:rsidRPr="00FF1452">
              <w:rPr>
                <w:rStyle w:val="Hyperlink"/>
                <w:noProof/>
              </w:rPr>
              <w:t>Primary Activities (Erica Carlisle, 2010)</w:t>
            </w:r>
            <w:r w:rsidR="005B1F7D">
              <w:rPr>
                <w:noProof/>
                <w:webHidden/>
              </w:rPr>
              <w:tab/>
            </w:r>
            <w:r w:rsidR="005B1F7D">
              <w:rPr>
                <w:noProof/>
                <w:webHidden/>
              </w:rPr>
              <w:fldChar w:fldCharType="begin"/>
            </w:r>
            <w:r w:rsidR="005B1F7D">
              <w:rPr>
                <w:noProof/>
                <w:webHidden/>
              </w:rPr>
              <w:instrText xml:space="preserve"> PAGEREF _Toc16321911 \h </w:instrText>
            </w:r>
            <w:r w:rsidR="005B1F7D">
              <w:rPr>
                <w:noProof/>
                <w:webHidden/>
              </w:rPr>
            </w:r>
            <w:r w:rsidR="005B1F7D">
              <w:rPr>
                <w:noProof/>
                <w:webHidden/>
              </w:rPr>
              <w:fldChar w:fldCharType="separate"/>
            </w:r>
            <w:r w:rsidR="005B1F7D">
              <w:rPr>
                <w:noProof/>
                <w:webHidden/>
              </w:rPr>
              <w:t>5</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12" w:history="1">
            <w:r w:rsidR="005B1F7D" w:rsidRPr="00FF1452">
              <w:rPr>
                <w:rStyle w:val="Hyperlink"/>
                <w:rFonts w:ascii="Arial" w:hAnsi="Arial" w:cs="Arial"/>
                <w:noProof/>
              </w:rPr>
              <w:t>7.1 INBOUND LOGISTICS:</w:t>
            </w:r>
            <w:r w:rsidR="005B1F7D">
              <w:rPr>
                <w:noProof/>
                <w:webHidden/>
              </w:rPr>
              <w:tab/>
            </w:r>
            <w:r w:rsidR="005B1F7D">
              <w:rPr>
                <w:noProof/>
                <w:webHidden/>
              </w:rPr>
              <w:fldChar w:fldCharType="begin"/>
            </w:r>
            <w:r w:rsidR="005B1F7D">
              <w:rPr>
                <w:noProof/>
                <w:webHidden/>
              </w:rPr>
              <w:instrText xml:space="preserve"> PAGEREF _Toc16321912 \h </w:instrText>
            </w:r>
            <w:r w:rsidR="005B1F7D">
              <w:rPr>
                <w:noProof/>
                <w:webHidden/>
              </w:rPr>
            </w:r>
            <w:r w:rsidR="005B1F7D">
              <w:rPr>
                <w:noProof/>
                <w:webHidden/>
              </w:rPr>
              <w:fldChar w:fldCharType="separate"/>
            </w:r>
            <w:r w:rsidR="005B1F7D">
              <w:rPr>
                <w:noProof/>
                <w:webHidden/>
              </w:rPr>
              <w:t>5</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13" w:history="1">
            <w:r w:rsidR="005B1F7D" w:rsidRPr="00FF1452">
              <w:rPr>
                <w:rStyle w:val="Hyperlink"/>
                <w:rFonts w:ascii="Arial" w:hAnsi="Arial" w:cs="Arial"/>
                <w:noProof/>
              </w:rPr>
              <w:t>7.2 OPERATIONS:</w:t>
            </w:r>
            <w:r w:rsidR="005B1F7D">
              <w:rPr>
                <w:noProof/>
                <w:webHidden/>
              </w:rPr>
              <w:tab/>
            </w:r>
            <w:r w:rsidR="005B1F7D">
              <w:rPr>
                <w:noProof/>
                <w:webHidden/>
              </w:rPr>
              <w:fldChar w:fldCharType="begin"/>
            </w:r>
            <w:r w:rsidR="005B1F7D">
              <w:rPr>
                <w:noProof/>
                <w:webHidden/>
              </w:rPr>
              <w:instrText xml:space="preserve"> PAGEREF _Toc16321913 \h </w:instrText>
            </w:r>
            <w:r w:rsidR="005B1F7D">
              <w:rPr>
                <w:noProof/>
                <w:webHidden/>
              </w:rPr>
            </w:r>
            <w:r w:rsidR="005B1F7D">
              <w:rPr>
                <w:noProof/>
                <w:webHidden/>
              </w:rPr>
              <w:fldChar w:fldCharType="separate"/>
            </w:r>
            <w:r w:rsidR="005B1F7D">
              <w:rPr>
                <w:noProof/>
                <w:webHidden/>
              </w:rPr>
              <w:t>5</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14" w:history="1">
            <w:r w:rsidR="005B1F7D" w:rsidRPr="00FF1452">
              <w:rPr>
                <w:rStyle w:val="Hyperlink"/>
                <w:rFonts w:ascii="Arial" w:hAnsi="Arial" w:cs="Arial"/>
                <w:noProof/>
              </w:rPr>
              <w:t>7.3 OUTBOUND LOGISTICS:</w:t>
            </w:r>
            <w:r w:rsidR="005B1F7D">
              <w:rPr>
                <w:noProof/>
                <w:webHidden/>
              </w:rPr>
              <w:tab/>
            </w:r>
            <w:r w:rsidR="005B1F7D">
              <w:rPr>
                <w:noProof/>
                <w:webHidden/>
              </w:rPr>
              <w:fldChar w:fldCharType="begin"/>
            </w:r>
            <w:r w:rsidR="005B1F7D">
              <w:rPr>
                <w:noProof/>
                <w:webHidden/>
              </w:rPr>
              <w:instrText xml:space="preserve"> PAGEREF _Toc16321914 \h </w:instrText>
            </w:r>
            <w:r w:rsidR="005B1F7D">
              <w:rPr>
                <w:noProof/>
                <w:webHidden/>
              </w:rPr>
            </w:r>
            <w:r w:rsidR="005B1F7D">
              <w:rPr>
                <w:noProof/>
                <w:webHidden/>
              </w:rPr>
              <w:fldChar w:fldCharType="separate"/>
            </w:r>
            <w:r w:rsidR="005B1F7D">
              <w:rPr>
                <w:noProof/>
                <w:webHidden/>
              </w:rPr>
              <w:t>6</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15" w:history="1">
            <w:r w:rsidR="005B1F7D" w:rsidRPr="00FF1452">
              <w:rPr>
                <w:rStyle w:val="Hyperlink"/>
                <w:rFonts w:ascii="Arial" w:hAnsi="Arial" w:cs="Arial"/>
                <w:noProof/>
              </w:rPr>
              <w:t>7.4 MARKETING AND SALES:</w:t>
            </w:r>
            <w:r w:rsidR="005B1F7D">
              <w:rPr>
                <w:noProof/>
                <w:webHidden/>
              </w:rPr>
              <w:tab/>
            </w:r>
            <w:r w:rsidR="005B1F7D">
              <w:rPr>
                <w:noProof/>
                <w:webHidden/>
              </w:rPr>
              <w:fldChar w:fldCharType="begin"/>
            </w:r>
            <w:r w:rsidR="005B1F7D">
              <w:rPr>
                <w:noProof/>
                <w:webHidden/>
              </w:rPr>
              <w:instrText xml:space="preserve"> PAGEREF _Toc16321915 \h </w:instrText>
            </w:r>
            <w:r w:rsidR="005B1F7D">
              <w:rPr>
                <w:noProof/>
                <w:webHidden/>
              </w:rPr>
            </w:r>
            <w:r w:rsidR="005B1F7D">
              <w:rPr>
                <w:noProof/>
                <w:webHidden/>
              </w:rPr>
              <w:fldChar w:fldCharType="separate"/>
            </w:r>
            <w:r w:rsidR="005B1F7D">
              <w:rPr>
                <w:noProof/>
                <w:webHidden/>
              </w:rPr>
              <w:t>6</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16" w:history="1">
            <w:r w:rsidR="005B1F7D" w:rsidRPr="00FF1452">
              <w:rPr>
                <w:rStyle w:val="Hyperlink"/>
                <w:rFonts w:ascii="Arial" w:hAnsi="Arial" w:cs="Arial"/>
                <w:noProof/>
              </w:rPr>
              <w:t>7.5 SERVICES:</w:t>
            </w:r>
            <w:r w:rsidR="005B1F7D">
              <w:rPr>
                <w:noProof/>
                <w:webHidden/>
              </w:rPr>
              <w:tab/>
            </w:r>
            <w:r w:rsidR="005B1F7D">
              <w:rPr>
                <w:noProof/>
                <w:webHidden/>
              </w:rPr>
              <w:fldChar w:fldCharType="begin"/>
            </w:r>
            <w:r w:rsidR="005B1F7D">
              <w:rPr>
                <w:noProof/>
                <w:webHidden/>
              </w:rPr>
              <w:instrText xml:space="preserve"> PAGEREF _Toc16321916 \h </w:instrText>
            </w:r>
            <w:r w:rsidR="005B1F7D">
              <w:rPr>
                <w:noProof/>
                <w:webHidden/>
              </w:rPr>
            </w:r>
            <w:r w:rsidR="005B1F7D">
              <w:rPr>
                <w:noProof/>
                <w:webHidden/>
              </w:rPr>
              <w:fldChar w:fldCharType="separate"/>
            </w:r>
            <w:r w:rsidR="005B1F7D">
              <w:rPr>
                <w:noProof/>
                <w:webHidden/>
              </w:rPr>
              <w:t>6</w:t>
            </w:r>
            <w:r w:rsidR="005B1F7D">
              <w:rPr>
                <w:noProof/>
                <w:webHidden/>
              </w:rPr>
              <w:fldChar w:fldCharType="end"/>
            </w:r>
          </w:hyperlink>
        </w:p>
        <w:p w:rsidR="005B1F7D" w:rsidRDefault="008F0F5C">
          <w:pPr>
            <w:pStyle w:val="TOC1"/>
            <w:tabs>
              <w:tab w:val="left" w:pos="440"/>
              <w:tab w:val="right" w:leader="dot" w:pos="9016"/>
            </w:tabs>
            <w:rPr>
              <w:rFonts w:eastAsiaTheme="minorEastAsia"/>
              <w:noProof/>
              <w:lang w:eastAsia="en-GB"/>
            </w:rPr>
          </w:pPr>
          <w:hyperlink w:anchor="_Toc16321917" w:history="1">
            <w:r w:rsidR="005B1F7D" w:rsidRPr="00FF1452">
              <w:rPr>
                <w:rStyle w:val="Hyperlink"/>
                <w:noProof/>
              </w:rPr>
              <w:t>8.</w:t>
            </w:r>
            <w:r w:rsidR="005B1F7D">
              <w:rPr>
                <w:rFonts w:eastAsiaTheme="minorEastAsia"/>
                <w:noProof/>
                <w:lang w:eastAsia="en-GB"/>
              </w:rPr>
              <w:tab/>
            </w:r>
            <w:r w:rsidR="005B1F7D" w:rsidRPr="00FF1452">
              <w:rPr>
                <w:rStyle w:val="Hyperlink"/>
                <w:noProof/>
              </w:rPr>
              <w:t>Support Activities (Erica Carlisle, 2010)</w:t>
            </w:r>
            <w:r w:rsidR="005B1F7D">
              <w:rPr>
                <w:noProof/>
                <w:webHidden/>
              </w:rPr>
              <w:tab/>
            </w:r>
            <w:r w:rsidR="005B1F7D">
              <w:rPr>
                <w:noProof/>
                <w:webHidden/>
              </w:rPr>
              <w:fldChar w:fldCharType="begin"/>
            </w:r>
            <w:r w:rsidR="005B1F7D">
              <w:rPr>
                <w:noProof/>
                <w:webHidden/>
              </w:rPr>
              <w:instrText xml:space="preserve"> PAGEREF _Toc16321917 \h </w:instrText>
            </w:r>
            <w:r w:rsidR="005B1F7D">
              <w:rPr>
                <w:noProof/>
                <w:webHidden/>
              </w:rPr>
            </w:r>
            <w:r w:rsidR="005B1F7D">
              <w:rPr>
                <w:noProof/>
                <w:webHidden/>
              </w:rPr>
              <w:fldChar w:fldCharType="separate"/>
            </w:r>
            <w:r w:rsidR="005B1F7D">
              <w:rPr>
                <w:noProof/>
                <w:webHidden/>
              </w:rPr>
              <w:t>6</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18" w:history="1">
            <w:r w:rsidR="005B1F7D" w:rsidRPr="00FF1452">
              <w:rPr>
                <w:rStyle w:val="Hyperlink"/>
                <w:rFonts w:ascii="Arial" w:hAnsi="Arial" w:cs="Arial"/>
                <w:noProof/>
              </w:rPr>
              <w:t>8.1 Firm Infrastructure:</w:t>
            </w:r>
            <w:r w:rsidR="005B1F7D">
              <w:rPr>
                <w:noProof/>
                <w:webHidden/>
              </w:rPr>
              <w:tab/>
            </w:r>
            <w:r w:rsidR="005B1F7D">
              <w:rPr>
                <w:noProof/>
                <w:webHidden/>
              </w:rPr>
              <w:fldChar w:fldCharType="begin"/>
            </w:r>
            <w:r w:rsidR="005B1F7D">
              <w:rPr>
                <w:noProof/>
                <w:webHidden/>
              </w:rPr>
              <w:instrText xml:space="preserve"> PAGEREF _Toc16321918 \h </w:instrText>
            </w:r>
            <w:r w:rsidR="005B1F7D">
              <w:rPr>
                <w:noProof/>
                <w:webHidden/>
              </w:rPr>
            </w:r>
            <w:r w:rsidR="005B1F7D">
              <w:rPr>
                <w:noProof/>
                <w:webHidden/>
              </w:rPr>
              <w:fldChar w:fldCharType="separate"/>
            </w:r>
            <w:r w:rsidR="005B1F7D">
              <w:rPr>
                <w:noProof/>
                <w:webHidden/>
              </w:rPr>
              <w:t>6</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19" w:history="1">
            <w:r w:rsidR="005B1F7D" w:rsidRPr="00FF1452">
              <w:rPr>
                <w:rStyle w:val="Hyperlink"/>
                <w:rFonts w:ascii="Arial" w:hAnsi="Arial" w:cs="Arial"/>
                <w:noProof/>
              </w:rPr>
              <w:t>8.2 HUMAN RESOURCES MANAGEMENT</w:t>
            </w:r>
            <w:r w:rsidR="005B1F7D">
              <w:rPr>
                <w:noProof/>
                <w:webHidden/>
              </w:rPr>
              <w:tab/>
            </w:r>
            <w:r w:rsidR="005B1F7D">
              <w:rPr>
                <w:noProof/>
                <w:webHidden/>
              </w:rPr>
              <w:fldChar w:fldCharType="begin"/>
            </w:r>
            <w:r w:rsidR="005B1F7D">
              <w:rPr>
                <w:noProof/>
                <w:webHidden/>
              </w:rPr>
              <w:instrText xml:space="preserve"> PAGEREF _Toc16321919 \h </w:instrText>
            </w:r>
            <w:r w:rsidR="005B1F7D">
              <w:rPr>
                <w:noProof/>
                <w:webHidden/>
              </w:rPr>
            </w:r>
            <w:r w:rsidR="005B1F7D">
              <w:rPr>
                <w:noProof/>
                <w:webHidden/>
              </w:rPr>
              <w:fldChar w:fldCharType="separate"/>
            </w:r>
            <w:r w:rsidR="005B1F7D">
              <w:rPr>
                <w:noProof/>
                <w:webHidden/>
              </w:rPr>
              <w:t>7</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20" w:history="1">
            <w:r w:rsidR="005B1F7D" w:rsidRPr="00FF1452">
              <w:rPr>
                <w:rStyle w:val="Hyperlink"/>
                <w:rFonts w:ascii="Arial" w:hAnsi="Arial" w:cs="Arial"/>
                <w:noProof/>
              </w:rPr>
              <w:t>8.3 TECHNOLOGICAL DEVELOPMENT</w:t>
            </w:r>
            <w:r w:rsidR="005B1F7D">
              <w:rPr>
                <w:noProof/>
                <w:webHidden/>
              </w:rPr>
              <w:tab/>
            </w:r>
            <w:r w:rsidR="005B1F7D">
              <w:rPr>
                <w:noProof/>
                <w:webHidden/>
              </w:rPr>
              <w:fldChar w:fldCharType="begin"/>
            </w:r>
            <w:r w:rsidR="005B1F7D">
              <w:rPr>
                <w:noProof/>
                <w:webHidden/>
              </w:rPr>
              <w:instrText xml:space="preserve"> PAGEREF _Toc16321920 \h </w:instrText>
            </w:r>
            <w:r w:rsidR="005B1F7D">
              <w:rPr>
                <w:noProof/>
                <w:webHidden/>
              </w:rPr>
            </w:r>
            <w:r w:rsidR="005B1F7D">
              <w:rPr>
                <w:noProof/>
                <w:webHidden/>
              </w:rPr>
              <w:fldChar w:fldCharType="separate"/>
            </w:r>
            <w:r w:rsidR="005B1F7D">
              <w:rPr>
                <w:noProof/>
                <w:webHidden/>
              </w:rPr>
              <w:t>7</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21" w:history="1">
            <w:r w:rsidR="005B1F7D" w:rsidRPr="00FF1452">
              <w:rPr>
                <w:rStyle w:val="Hyperlink"/>
                <w:rFonts w:ascii="Arial" w:hAnsi="Arial" w:cs="Arial"/>
                <w:noProof/>
              </w:rPr>
              <w:t>8.4 PROCUREMENT</w:t>
            </w:r>
            <w:r w:rsidR="005B1F7D">
              <w:rPr>
                <w:noProof/>
                <w:webHidden/>
              </w:rPr>
              <w:tab/>
            </w:r>
            <w:r w:rsidR="005B1F7D">
              <w:rPr>
                <w:noProof/>
                <w:webHidden/>
              </w:rPr>
              <w:fldChar w:fldCharType="begin"/>
            </w:r>
            <w:r w:rsidR="005B1F7D">
              <w:rPr>
                <w:noProof/>
                <w:webHidden/>
              </w:rPr>
              <w:instrText xml:space="preserve"> PAGEREF _Toc16321921 \h </w:instrText>
            </w:r>
            <w:r w:rsidR="005B1F7D">
              <w:rPr>
                <w:noProof/>
                <w:webHidden/>
              </w:rPr>
            </w:r>
            <w:r w:rsidR="005B1F7D">
              <w:rPr>
                <w:noProof/>
                <w:webHidden/>
              </w:rPr>
              <w:fldChar w:fldCharType="separate"/>
            </w:r>
            <w:r w:rsidR="005B1F7D">
              <w:rPr>
                <w:noProof/>
                <w:webHidden/>
              </w:rPr>
              <w:t>7</w:t>
            </w:r>
            <w:r w:rsidR="005B1F7D">
              <w:rPr>
                <w:noProof/>
                <w:webHidden/>
              </w:rPr>
              <w:fldChar w:fldCharType="end"/>
            </w:r>
          </w:hyperlink>
        </w:p>
        <w:p w:rsidR="005B1F7D" w:rsidRDefault="008F0F5C">
          <w:pPr>
            <w:pStyle w:val="TOC2"/>
            <w:tabs>
              <w:tab w:val="left" w:pos="660"/>
              <w:tab w:val="right" w:leader="dot" w:pos="9016"/>
            </w:tabs>
            <w:rPr>
              <w:rFonts w:eastAsiaTheme="minorEastAsia"/>
              <w:noProof/>
              <w:lang w:eastAsia="en-GB"/>
            </w:rPr>
          </w:pPr>
          <w:hyperlink w:anchor="_Toc16321922" w:history="1">
            <w:r w:rsidR="005B1F7D" w:rsidRPr="00FF1452">
              <w:rPr>
                <w:rStyle w:val="Hyperlink"/>
                <w:noProof/>
              </w:rPr>
              <w:t>9.</w:t>
            </w:r>
            <w:r w:rsidR="005B1F7D">
              <w:rPr>
                <w:rFonts w:eastAsiaTheme="minorEastAsia"/>
                <w:noProof/>
                <w:lang w:eastAsia="en-GB"/>
              </w:rPr>
              <w:tab/>
            </w:r>
            <w:r w:rsidR="005B1F7D" w:rsidRPr="00FF1452">
              <w:rPr>
                <w:rStyle w:val="Hyperlink"/>
                <w:noProof/>
              </w:rPr>
              <w:t>Specific external analysis 5 porter forces</w:t>
            </w:r>
            <w:r w:rsidR="005B1F7D">
              <w:rPr>
                <w:noProof/>
                <w:webHidden/>
              </w:rPr>
              <w:tab/>
            </w:r>
            <w:r w:rsidR="005B1F7D">
              <w:rPr>
                <w:noProof/>
                <w:webHidden/>
              </w:rPr>
              <w:fldChar w:fldCharType="begin"/>
            </w:r>
            <w:r w:rsidR="005B1F7D">
              <w:rPr>
                <w:noProof/>
                <w:webHidden/>
              </w:rPr>
              <w:instrText xml:space="preserve"> PAGEREF _Toc16321922 \h </w:instrText>
            </w:r>
            <w:r w:rsidR="005B1F7D">
              <w:rPr>
                <w:noProof/>
                <w:webHidden/>
              </w:rPr>
            </w:r>
            <w:r w:rsidR="005B1F7D">
              <w:rPr>
                <w:noProof/>
                <w:webHidden/>
              </w:rPr>
              <w:fldChar w:fldCharType="separate"/>
            </w:r>
            <w:r w:rsidR="005B1F7D">
              <w:rPr>
                <w:noProof/>
                <w:webHidden/>
              </w:rPr>
              <w:t>7</w:t>
            </w:r>
            <w:r w:rsidR="005B1F7D">
              <w:rPr>
                <w:noProof/>
                <w:webHidden/>
              </w:rPr>
              <w:fldChar w:fldCharType="end"/>
            </w:r>
          </w:hyperlink>
        </w:p>
        <w:p w:rsidR="005B1F7D" w:rsidRDefault="008F0F5C">
          <w:pPr>
            <w:pStyle w:val="TOC2"/>
            <w:tabs>
              <w:tab w:val="right" w:leader="dot" w:pos="9016"/>
            </w:tabs>
            <w:rPr>
              <w:rFonts w:eastAsiaTheme="minorEastAsia"/>
              <w:noProof/>
              <w:lang w:eastAsia="en-GB"/>
            </w:rPr>
          </w:pPr>
          <w:hyperlink w:anchor="_Toc16321923" w:history="1">
            <w:r w:rsidR="005B1F7D">
              <w:rPr>
                <w:noProof/>
                <w:webHidden/>
              </w:rPr>
              <w:tab/>
            </w:r>
            <w:r w:rsidR="005B1F7D">
              <w:rPr>
                <w:noProof/>
                <w:webHidden/>
              </w:rPr>
              <w:fldChar w:fldCharType="begin"/>
            </w:r>
            <w:r w:rsidR="005B1F7D">
              <w:rPr>
                <w:noProof/>
                <w:webHidden/>
              </w:rPr>
              <w:instrText xml:space="preserve"> PAGEREF _Toc16321923 \h </w:instrText>
            </w:r>
            <w:r w:rsidR="005B1F7D">
              <w:rPr>
                <w:noProof/>
                <w:webHidden/>
              </w:rPr>
            </w:r>
            <w:r w:rsidR="005B1F7D">
              <w:rPr>
                <w:noProof/>
                <w:webHidden/>
              </w:rPr>
              <w:fldChar w:fldCharType="separate"/>
            </w:r>
            <w:r w:rsidR="005B1F7D">
              <w:rPr>
                <w:noProof/>
                <w:webHidden/>
              </w:rPr>
              <w:t>8</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24" w:history="1">
            <w:r w:rsidR="005B1F7D" w:rsidRPr="00FF1452">
              <w:rPr>
                <w:rStyle w:val="Hyperlink"/>
                <w:rFonts w:ascii="Arial" w:hAnsi="Arial" w:cs="Arial"/>
                <w:noProof/>
              </w:rPr>
              <w:t>9.1 BUYER POWER:</w:t>
            </w:r>
            <w:r w:rsidR="005B1F7D">
              <w:rPr>
                <w:noProof/>
                <w:webHidden/>
              </w:rPr>
              <w:tab/>
            </w:r>
            <w:r w:rsidR="005B1F7D">
              <w:rPr>
                <w:noProof/>
                <w:webHidden/>
              </w:rPr>
              <w:fldChar w:fldCharType="begin"/>
            </w:r>
            <w:r w:rsidR="005B1F7D">
              <w:rPr>
                <w:noProof/>
                <w:webHidden/>
              </w:rPr>
              <w:instrText xml:space="preserve"> PAGEREF _Toc16321924 \h </w:instrText>
            </w:r>
            <w:r w:rsidR="005B1F7D">
              <w:rPr>
                <w:noProof/>
                <w:webHidden/>
              </w:rPr>
            </w:r>
            <w:r w:rsidR="005B1F7D">
              <w:rPr>
                <w:noProof/>
                <w:webHidden/>
              </w:rPr>
              <w:fldChar w:fldCharType="separate"/>
            </w:r>
            <w:r w:rsidR="005B1F7D">
              <w:rPr>
                <w:noProof/>
                <w:webHidden/>
              </w:rPr>
              <w:t>8</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25" w:history="1">
            <w:r w:rsidR="005B1F7D" w:rsidRPr="00FF1452">
              <w:rPr>
                <w:rStyle w:val="Hyperlink"/>
                <w:rFonts w:ascii="Arial" w:hAnsi="Arial" w:cs="Arial"/>
                <w:noProof/>
              </w:rPr>
              <w:t>9.2 SUPPLIER POWER:</w:t>
            </w:r>
            <w:r w:rsidR="005B1F7D">
              <w:rPr>
                <w:noProof/>
                <w:webHidden/>
              </w:rPr>
              <w:tab/>
            </w:r>
            <w:r w:rsidR="005B1F7D">
              <w:rPr>
                <w:noProof/>
                <w:webHidden/>
              </w:rPr>
              <w:fldChar w:fldCharType="begin"/>
            </w:r>
            <w:r w:rsidR="005B1F7D">
              <w:rPr>
                <w:noProof/>
                <w:webHidden/>
              </w:rPr>
              <w:instrText xml:space="preserve"> PAGEREF _Toc16321925 \h </w:instrText>
            </w:r>
            <w:r w:rsidR="005B1F7D">
              <w:rPr>
                <w:noProof/>
                <w:webHidden/>
              </w:rPr>
            </w:r>
            <w:r w:rsidR="005B1F7D">
              <w:rPr>
                <w:noProof/>
                <w:webHidden/>
              </w:rPr>
              <w:fldChar w:fldCharType="separate"/>
            </w:r>
            <w:r w:rsidR="005B1F7D">
              <w:rPr>
                <w:noProof/>
                <w:webHidden/>
              </w:rPr>
              <w:t>8</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26" w:history="1">
            <w:r w:rsidR="005B1F7D" w:rsidRPr="00FF1452">
              <w:rPr>
                <w:rStyle w:val="Hyperlink"/>
                <w:rFonts w:ascii="Arial" w:hAnsi="Arial" w:cs="Arial"/>
                <w:noProof/>
              </w:rPr>
              <w:t>9.3 THREAT OF NEW ENTRANTS:</w:t>
            </w:r>
            <w:r w:rsidR="005B1F7D">
              <w:rPr>
                <w:noProof/>
                <w:webHidden/>
              </w:rPr>
              <w:tab/>
            </w:r>
            <w:r w:rsidR="005B1F7D">
              <w:rPr>
                <w:noProof/>
                <w:webHidden/>
              </w:rPr>
              <w:fldChar w:fldCharType="begin"/>
            </w:r>
            <w:r w:rsidR="005B1F7D">
              <w:rPr>
                <w:noProof/>
                <w:webHidden/>
              </w:rPr>
              <w:instrText xml:space="preserve"> PAGEREF _Toc16321926 \h </w:instrText>
            </w:r>
            <w:r w:rsidR="005B1F7D">
              <w:rPr>
                <w:noProof/>
                <w:webHidden/>
              </w:rPr>
            </w:r>
            <w:r w:rsidR="005B1F7D">
              <w:rPr>
                <w:noProof/>
                <w:webHidden/>
              </w:rPr>
              <w:fldChar w:fldCharType="separate"/>
            </w:r>
            <w:r w:rsidR="005B1F7D">
              <w:rPr>
                <w:noProof/>
                <w:webHidden/>
              </w:rPr>
              <w:t>9</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27" w:history="1">
            <w:r w:rsidR="005B1F7D" w:rsidRPr="00FF1452">
              <w:rPr>
                <w:rStyle w:val="Hyperlink"/>
                <w:rFonts w:ascii="Arial" w:hAnsi="Arial" w:cs="Arial"/>
                <w:noProof/>
              </w:rPr>
              <w:t>9.4 THREAT OF SUSTITUTION:</w:t>
            </w:r>
            <w:r w:rsidR="005B1F7D">
              <w:rPr>
                <w:noProof/>
                <w:webHidden/>
              </w:rPr>
              <w:tab/>
            </w:r>
            <w:r w:rsidR="005B1F7D">
              <w:rPr>
                <w:noProof/>
                <w:webHidden/>
              </w:rPr>
              <w:fldChar w:fldCharType="begin"/>
            </w:r>
            <w:r w:rsidR="005B1F7D">
              <w:rPr>
                <w:noProof/>
                <w:webHidden/>
              </w:rPr>
              <w:instrText xml:space="preserve"> PAGEREF _Toc16321927 \h </w:instrText>
            </w:r>
            <w:r w:rsidR="005B1F7D">
              <w:rPr>
                <w:noProof/>
                <w:webHidden/>
              </w:rPr>
            </w:r>
            <w:r w:rsidR="005B1F7D">
              <w:rPr>
                <w:noProof/>
                <w:webHidden/>
              </w:rPr>
              <w:fldChar w:fldCharType="separate"/>
            </w:r>
            <w:r w:rsidR="005B1F7D">
              <w:rPr>
                <w:noProof/>
                <w:webHidden/>
              </w:rPr>
              <w:t>9</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28" w:history="1">
            <w:r w:rsidR="005B1F7D" w:rsidRPr="00FF1452">
              <w:rPr>
                <w:rStyle w:val="Hyperlink"/>
                <w:rFonts w:ascii="Arial" w:hAnsi="Arial" w:cs="Arial"/>
                <w:noProof/>
              </w:rPr>
              <w:t>9.5 COMPETITIVE RIVALYRI:</w:t>
            </w:r>
            <w:r w:rsidR="005B1F7D">
              <w:rPr>
                <w:noProof/>
                <w:webHidden/>
              </w:rPr>
              <w:tab/>
            </w:r>
            <w:r w:rsidR="005B1F7D">
              <w:rPr>
                <w:noProof/>
                <w:webHidden/>
              </w:rPr>
              <w:fldChar w:fldCharType="begin"/>
            </w:r>
            <w:r w:rsidR="005B1F7D">
              <w:rPr>
                <w:noProof/>
                <w:webHidden/>
              </w:rPr>
              <w:instrText xml:space="preserve"> PAGEREF _Toc16321928 \h </w:instrText>
            </w:r>
            <w:r w:rsidR="005B1F7D">
              <w:rPr>
                <w:noProof/>
                <w:webHidden/>
              </w:rPr>
            </w:r>
            <w:r w:rsidR="005B1F7D">
              <w:rPr>
                <w:noProof/>
                <w:webHidden/>
              </w:rPr>
              <w:fldChar w:fldCharType="separate"/>
            </w:r>
            <w:r w:rsidR="005B1F7D">
              <w:rPr>
                <w:noProof/>
                <w:webHidden/>
              </w:rPr>
              <w:t>9</w:t>
            </w:r>
            <w:r w:rsidR="005B1F7D">
              <w:rPr>
                <w:noProof/>
                <w:webHidden/>
              </w:rPr>
              <w:fldChar w:fldCharType="end"/>
            </w:r>
          </w:hyperlink>
        </w:p>
        <w:p w:rsidR="005B1F7D" w:rsidRDefault="008F0F5C">
          <w:pPr>
            <w:pStyle w:val="TOC1"/>
            <w:tabs>
              <w:tab w:val="left" w:pos="660"/>
              <w:tab w:val="right" w:leader="dot" w:pos="9016"/>
            </w:tabs>
            <w:rPr>
              <w:rFonts w:eastAsiaTheme="minorEastAsia"/>
              <w:noProof/>
              <w:lang w:eastAsia="en-GB"/>
            </w:rPr>
          </w:pPr>
          <w:hyperlink w:anchor="_Toc16321929" w:history="1">
            <w:r w:rsidR="005B1F7D" w:rsidRPr="00FF1452">
              <w:rPr>
                <w:rStyle w:val="Hyperlink"/>
                <w:noProof/>
              </w:rPr>
              <w:t>10.</w:t>
            </w:r>
            <w:r w:rsidR="005B1F7D">
              <w:rPr>
                <w:rFonts w:eastAsiaTheme="minorEastAsia"/>
                <w:noProof/>
                <w:lang w:eastAsia="en-GB"/>
              </w:rPr>
              <w:tab/>
            </w:r>
            <w:r w:rsidR="005B1F7D" w:rsidRPr="00FF1452">
              <w:rPr>
                <w:rStyle w:val="Hyperlink"/>
                <w:noProof/>
              </w:rPr>
              <w:t>ANALISYS SWOT</w:t>
            </w:r>
            <w:r w:rsidR="005B1F7D">
              <w:rPr>
                <w:noProof/>
                <w:webHidden/>
              </w:rPr>
              <w:tab/>
            </w:r>
            <w:r w:rsidR="005B1F7D">
              <w:rPr>
                <w:noProof/>
                <w:webHidden/>
              </w:rPr>
              <w:fldChar w:fldCharType="begin"/>
            </w:r>
            <w:r w:rsidR="005B1F7D">
              <w:rPr>
                <w:noProof/>
                <w:webHidden/>
              </w:rPr>
              <w:instrText xml:space="preserve"> PAGEREF _Toc16321929 \h </w:instrText>
            </w:r>
            <w:r w:rsidR="005B1F7D">
              <w:rPr>
                <w:noProof/>
                <w:webHidden/>
              </w:rPr>
            </w:r>
            <w:r w:rsidR="005B1F7D">
              <w:rPr>
                <w:noProof/>
                <w:webHidden/>
              </w:rPr>
              <w:fldChar w:fldCharType="separate"/>
            </w:r>
            <w:r w:rsidR="005B1F7D">
              <w:rPr>
                <w:noProof/>
                <w:webHidden/>
              </w:rPr>
              <w:t>10</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30" w:history="1">
            <w:r w:rsidR="005B1F7D" w:rsidRPr="00FF1452">
              <w:rPr>
                <w:rStyle w:val="Hyperlink"/>
                <w:noProof/>
              </w:rPr>
              <w:t>10.1 Strengths:</w:t>
            </w:r>
            <w:r w:rsidR="005B1F7D">
              <w:rPr>
                <w:noProof/>
                <w:webHidden/>
              </w:rPr>
              <w:tab/>
            </w:r>
            <w:r w:rsidR="005B1F7D">
              <w:rPr>
                <w:noProof/>
                <w:webHidden/>
              </w:rPr>
              <w:fldChar w:fldCharType="begin"/>
            </w:r>
            <w:r w:rsidR="005B1F7D">
              <w:rPr>
                <w:noProof/>
                <w:webHidden/>
              </w:rPr>
              <w:instrText xml:space="preserve"> PAGEREF _Toc16321930 \h </w:instrText>
            </w:r>
            <w:r w:rsidR="005B1F7D">
              <w:rPr>
                <w:noProof/>
                <w:webHidden/>
              </w:rPr>
            </w:r>
            <w:r w:rsidR="005B1F7D">
              <w:rPr>
                <w:noProof/>
                <w:webHidden/>
              </w:rPr>
              <w:fldChar w:fldCharType="separate"/>
            </w:r>
            <w:r w:rsidR="005B1F7D">
              <w:rPr>
                <w:noProof/>
                <w:webHidden/>
              </w:rPr>
              <w:t>10</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31" w:history="1">
            <w:r w:rsidR="005B1F7D" w:rsidRPr="00FF1452">
              <w:rPr>
                <w:rStyle w:val="Hyperlink"/>
                <w:noProof/>
              </w:rPr>
              <w:t>10.2 Opportunities:</w:t>
            </w:r>
            <w:r w:rsidR="005B1F7D">
              <w:rPr>
                <w:noProof/>
                <w:webHidden/>
              </w:rPr>
              <w:tab/>
            </w:r>
            <w:r w:rsidR="005B1F7D">
              <w:rPr>
                <w:noProof/>
                <w:webHidden/>
              </w:rPr>
              <w:fldChar w:fldCharType="begin"/>
            </w:r>
            <w:r w:rsidR="005B1F7D">
              <w:rPr>
                <w:noProof/>
                <w:webHidden/>
              </w:rPr>
              <w:instrText xml:space="preserve"> PAGEREF _Toc16321931 \h </w:instrText>
            </w:r>
            <w:r w:rsidR="005B1F7D">
              <w:rPr>
                <w:noProof/>
                <w:webHidden/>
              </w:rPr>
            </w:r>
            <w:r w:rsidR="005B1F7D">
              <w:rPr>
                <w:noProof/>
                <w:webHidden/>
              </w:rPr>
              <w:fldChar w:fldCharType="separate"/>
            </w:r>
            <w:r w:rsidR="005B1F7D">
              <w:rPr>
                <w:noProof/>
                <w:webHidden/>
              </w:rPr>
              <w:t>10</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32" w:history="1">
            <w:r w:rsidR="005B1F7D" w:rsidRPr="00FF1452">
              <w:rPr>
                <w:rStyle w:val="Hyperlink"/>
                <w:noProof/>
              </w:rPr>
              <w:t>10.3 Weaknesses:</w:t>
            </w:r>
            <w:r w:rsidR="005B1F7D">
              <w:rPr>
                <w:noProof/>
                <w:webHidden/>
              </w:rPr>
              <w:tab/>
            </w:r>
            <w:r w:rsidR="005B1F7D">
              <w:rPr>
                <w:noProof/>
                <w:webHidden/>
              </w:rPr>
              <w:fldChar w:fldCharType="begin"/>
            </w:r>
            <w:r w:rsidR="005B1F7D">
              <w:rPr>
                <w:noProof/>
                <w:webHidden/>
              </w:rPr>
              <w:instrText xml:space="preserve"> PAGEREF _Toc16321932 \h </w:instrText>
            </w:r>
            <w:r w:rsidR="005B1F7D">
              <w:rPr>
                <w:noProof/>
                <w:webHidden/>
              </w:rPr>
            </w:r>
            <w:r w:rsidR="005B1F7D">
              <w:rPr>
                <w:noProof/>
                <w:webHidden/>
              </w:rPr>
              <w:fldChar w:fldCharType="separate"/>
            </w:r>
            <w:r w:rsidR="005B1F7D">
              <w:rPr>
                <w:noProof/>
                <w:webHidden/>
              </w:rPr>
              <w:t>11</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33" w:history="1">
            <w:r w:rsidR="005B1F7D" w:rsidRPr="00FF1452">
              <w:rPr>
                <w:rStyle w:val="Hyperlink"/>
                <w:noProof/>
              </w:rPr>
              <w:t>10.4 Threats:</w:t>
            </w:r>
            <w:r w:rsidR="005B1F7D">
              <w:rPr>
                <w:noProof/>
                <w:webHidden/>
              </w:rPr>
              <w:tab/>
            </w:r>
            <w:r w:rsidR="005B1F7D">
              <w:rPr>
                <w:noProof/>
                <w:webHidden/>
              </w:rPr>
              <w:fldChar w:fldCharType="begin"/>
            </w:r>
            <w:r w:rsidR="005B1F7D">
              <w:rPr>
                <w:noProof/>
                <w:webHidden/>
              </w:rPr>
              <w:instrText xml:space="preserve"> PAGEREF _Toc16321933 \h </w:instrText>
            </w:r>
            <w:r w:rsidR="005B1F7D">
              <w:rPr>
                <w:noProof/>
                <w:webHidden/>
              </w:rPr>
            </w:r>
            <w:r w:rsidR="005B1F7D">
              <w:rPr>
                <w:noProof/>
                <w:webHidden/>
              </w:rPr>
              <w:fldChar w:fldCharType="separate"/>
            </w:r>
            <w:r w:rsidR="005B1F7D">
              <w:rPr>
                <w:noProof/>
                <w:webHidden/>
              </w:rPr>
              <w:t>12</w:t>
            </w:r>
            <w:r w:rsidR="005B1F7D">
              <w:rPr>
                <w:noProof/>
                <w:webHidden/>
              </w:rPr>
              <w:fldChar w:fldCharType="end"/>
            </w:r>
          </w:hyperlink>
        </w:p>
        <w:p w:rsidR="005B1F7D" w:rsidRDefault="008F0F5C">
          <w:pPr>
            <w:pStyle w:val="TOC2"/>
            <w:tabs>
              <w:tab w:val="left" w:pos="880"/>
              <w:tab w:val="right" w:leader="dot" w:pos="9016"/>
            </w:tabs>
            <w:rPr>
              <w:rFonts w:eastAsiaTheme="minorEastAsia"/>
              <w:noProof/>
              <w:lang w:eastAsia="en-GB"/>
            </w:rPr>
          </w:pPr>
          <w:hyperlink w:anchor="_Toc16321934" w:history="1">
            <w:r w:rsidR="005B1F7D" w:rsidRPr="00FF1452">
              <w:rPr>
                <w:rStyle w:val="Hyperlink"/>
                <w:noProof/>
              </w:rPr>
              <w:t>11.</w:t>
            </w:r>
            <w:r w:rsidR="005B1F7D">
              <w:rPr>
                <w:rFonts w:eastAsiaTheme="minorEastAsia"/>
                <w:noProof/>
                <w:lang w:eastAsia="en-GB"/>
              </w:rPr>
              <w:tab/>
            </w:r>
            <w:r w:rsidR="005B1F7D" w:rsidRPr="00FF1452">
              <w:rPr>
                <w:rStyle w:val="Hyperlink"/>
                <w:noProof/>
              </w:rPr>
              <w:t>Objectives and Improvement strategies</w:t>
            </w:r>
            <w:r w:rsidR="005B1F7D">
              <w:rPr>
                <w:noProof/>
                <w:webHidden/>
              </w:rPr>
              <w:tab/>
            </w:r>
            <w:r w:rsidR="005B1F7D">
              <w:rPr>
                <w:noProof/>
                <w:webHidden/>
              </w:rPr>
              <w:fldChar w:fldCharType="begin"/>
            </w:r>
            <w:r w:rsidR="005B1F7D">
              <w:rPr>
                <w:noProof/>
                <w:webHidden/>
              </w:rPr>
              <w:instrText xml:space="preserve"> PAGEREF _Toc16321934 \h </w:instrText>
            </w:r>
            <w:r w:rsidR="005B1F7D">
              <w:rPr>
                <w:noProof/>
                <w:webHidden/>
              </w:rPr>
            </w:r>
            <w:r w:rsidR="005B1F7D">
              <w:rPr>
                <w:noProof/>
                <w:webHidden/>
              </w:rPr>
              <w:fldChar w:fldCharType="separate"/>
            </w:r>
            <w:r w:rsidR="005B1F7D">
              <w:rPr>
                <w:noProof/>
                <w:webHidden/>
              </w:rPr>
              <w:t>12</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35" w:history="1">
            <w:r w:rsidR="005B1F7D" w:rsidRPr="00FF1452">
              <w:rPr>
                <w:rStyle w:val="Hyperlink"/>
                <w:noProof/>
              </w:rPr>
              <w:t>11.1 Objectives:</w:t>
            </w:r>
            <w:r w:rsidR="005B1F7D">
              <w:rPr>
                <w:noProof/>
                <w:webHidden/>
              </w:rPr>
              <w:tab/>
            </w:r>
            <w:r w:rsidR="005B1F7D">
              <w:rPr>
                <w:noProof/>
                <w:webHidden/>
              </w:rPr>
              <w:fldChar w:fldCharType="begin"/>
            </w:r>
            <w:r w:rsidR="005B1F7D">
              <w:rPr>
                <w:noProof/>
                <w:webHidden/>
              </w:rPr>
              <w:instrText xml:space="preserve"> PAGEREF _Toc16321935 \h </w:instrText>
            </w:r>
            <w:r w:rsidR="005B1F7D">
              <w:rPr>
                <w:noProof/>
                <w:webHidden/>
              </w:rPr>
            </w:r>
            <w:r w:rsidR="005B1F7D">
              <w:rPr>
                <w:noProof/>
                <w:webHidden/>
              </w:rPr>
              <w:fldChar w:fldCharType="separate"/>
            </w:r>
            <w:r w:rsidR="005B1F7D">
              <w:rPr>
                <w:noProof/>
                <w:webHidden/>
              </w:rPr>
              <w:t>12</w:t>
            </w:r>
            <w:r w:rsidR="005B1F7D">
              <w:rPr>
                <w:noProof/>
                <w:webHidden/>
              </w:rPr>
              <w:fldChar w:fldCharType="end"/>
            </w:r>
          </w:hyperlink>
        </w:p>
        <w:p w:rsidR="005B1F7D" w:rsidRDefault="008F0F5C">
          <w:pPr>
            <w:pStyle w:val="TOC2"/>
            <w:tabs>
              <w:tab w:val="right" w:leader="dot" w:pos="9016"/>
            </w:tabs>
            <w:rPr>
              <w:rFonts w:eastAsiaTheme="minorEastAsia"/>
              <w:noProof/>
              <w:lang w:eastAsia="en-GB"/>
            </w:rPr>
          </w:pPr>
          <w:hyperlink w:anchor="_Toc16321936" w:history="1">
            <w:r w:rsidR="005B1F7D" w:rsidRPr="00FF1452">
              <w:rPr>
                <w:rStyle w:val="Hyperlink"/>
                <w:noProof/>
              </w:rPr>
              <w:t>12.  Improvement Strategies</w:t>
            </w:r>
            <w:r w:rsidR="005B1F7D">
              <w:rPr>
                <w:noProof/>
                <w:webHidden/>
              </w:rPr>
              <w:tab/>
            </w:r>
            <w:r w:rsidR="005B1F7D">
              <w:rPr>
                <w:noProof/>
                <w:webHidden/>
              </w:rPr>
              <w:fldChar w:fldCharType="begin"/>
            </w:r>
            <w:r w:rsidR="005B1F7D">
              <w:rPr>
                <w:noProof/>
                <w:webHidden/>
              </w:rPr>
              <w:instrText xml:space="preserve"> PAGEREF _Toc16321936 \h </w:instrText>
            </w:r>
            <w:r w:rsidR="005B1F7D">
              <w:rPr>
                <w:noProof/>
                <w:webHidden/>
              </w:rPr>
            </w:r>
            <w:r w:rsidR="005B1F7D">
              <w:rPr>
                <w:noProof/>
                <w:webHidden/>
              </w:rPr>
              <w:fldChar w:fldCharType="separate"/>
            </w:r>
            <w:r w:rsidR="005B1F7D">
              <w:rPr>
                <w:noProof/>
                <w:webHidden/>
              </w:rPr>
              <w:t>13</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37" w:history="1">
            <w:r w:rsidR="005B1F7D" w:rsidRPr="00FF1452">
              <w:rPr>
                <w:rStyle w:val="Hyperlink"/>
                <w:noProof/>
              </w:rPr>
              <w:t>12.1 Data collection</w:t>
            </w:r>
            <w:r w:rsidR="005B1F7D">
              <w:rPr>
                <w:noProof/>
                <w:webHidden/>
              </w:rPr>
              <w:tab/>
            </w:r>
            <w:r w:rsidR="005B1F7D">
              <w:rPr>
                <w:noProof/>
                <w:webHidden/>
              </w:rPr>
              <w:fldChar w:fldCharType="begin"/>
            </w:r>
            <w:r w:rsidR="005B1F7D">
              <w:rPr>
                <w:noProof/>
                <w:webHidden/>
              </w:rPr>
              <w:instrText xml:space="preserve"> PAGEREF _Toc16321937 \h </w:instrText>
            </w:r>
            <w:r w:rsidR="005B1F7D">
              <w:rPr>
                <w:noProof/>
                <w:webHidden/>
              </w:rPr>
            </w:r>
            <w:r w:rsidR="005B1F7D">
              <w:rPr>
                <w:noProof/>
                <w:webHidden/>
              </w:rPr>
              <w:fldChar w:fldCharType="separate"/>
            </w:r>
            <w:r w:rsidR="005B1F7D">
              <w:rPr>
                <w:noProof/>
                <w:webHidden/>
              </w:rPr>
              <w:t>13</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38" w:history="1">
            <w:r w:rsidR="005B1F7D" w:rsidRPr="00FF1452">
              <w:rPr>
                <w:rStyle w:val="Hyperlink"/>
                <w:noProof/>
              </w:rPr>
              <w:t>12.2 Problem cause identification</w:t>
            </w:r>
            <w:r w:rsidR="005B1F7D">
              <w:rPr>
                <w:noProof/>
                <w:webHidden/>
              </w:rPr>
              <w:tab/>
            </w:r>
            <w:r w:rsidR="005B1F7D">
              <w:rPr>
                <w:noProof/>
                <w:webHidden/>
              </w:rPr>
              <w:fldChar w:fldCharType="begin"/>
            </w:r>
            <w:r w:rsidR="005B1F7D">
              <w:rPr>
                <w:noProof/>
                <w:webHidden/>
              </w:rPr>
              <w:instrText xml:space="preserve"> PAGEREF _Toc16321938 \h </w:instrText>
            </w:r>
            <w:r w:rsidR="005B1F7D">
              <w:rPr>
                <w:noProof/>
                <w:webHidden/>
              </w:rPr>
            </w:r>
            <w:r w:rsidR="005B1F7D">
              <w:rPr>
                <w:noProof/>
                <w:webHidden/>
              </w:rPr>
              <w:fldChar w:fldCharType="separate"/>
            </w:r>
            <w:r w:rsidR="005B1F7D">
              <w:rPr>
                <w:noProof/>
                <w:webHidden/>
              </w:rPr>
              <w:t>13</w:t>
            </w:r>
            <w:r w:rsidR="005B1F7D">
              <w:rPr>
                <w:noProof/>
                <w:webHidden/>
              </w:rPr>
              <w:fldChar w:fldCharType="end"/>
            </w:r>
          </w:hyperlink>
        </w:p>
        <w:p w:rsidR="005B1F7D" w:rsidRDefault="008F0F5C">
          <w:pPr>
            <w:pStyle w:val="TOC3"/>
            <w:tabs>
              <w:tab w:val="right" w:leader="dot" w:pos="9016"/>
            </w:tabs>
            <w:rPr>
              <w:rFonts w:eastAsiaTheme="minorEastAsia"/>
              <w:noProof/>
              <w:lang w:eastAsia="en-GB"/>
            </w:rPr>
          </w:pPr>
          <w:hyperlink w:anchor="_Toc16321939" w:history="1">
            <w:r w:rsidR="005B1F7D" w:rsidRPr="00FF1452">
              <w:rPr>
                <w:rStyle w:val="Hyperlink"/>
                <w:noProof/>
              </w:rPr>
              <w:t>12.3 Develop appropriate solutions</w:t>
            </w:r>
            <w:r w:rsidR="005B1F7D">
              <w:rPr>
                <w:noProof/>
                <w:webHidden/>
              </w:rPr>
              <w:tab/>
            </w:r>
            <w:r w:rsidR="005B1F7D">
              <w:rPr>
                <w:noProof/>
                <w:webHidden/>
              </w:rPr>
              <w:fldChar w:fldCharType="begin"/>
            </w:r>
            <w:r w:rsidR="005B1F7D">
              <w:rPr>
                <w:noProof/>
                <w:webHidden/>
              </w:rPr>
              <w:instrText xml:space="preserve"> PAGEREF _Toc16321939 \h </w:instrText>
            </w:r>
            <w:r w:rsidR="005B1F7D">
              <w:rPr>
                <w:noProof/>
                <w:webHidden/>
              </w:rPr>
            </w:r>
            <w:r w:rsidR="005B1F7D">
              <w:rPr>
                <w:noProof/>
                <w:webHidden/>
              </w:rPr>
              <w:fldChar w:fldCharType="separate"/>
            </w:r>
            <w:r w:rsidR="005B1F7D">
              <w:rPr>
                <w:noProof/>
                <w:webHidden/>
              </w:rPr>
              <w:t>13</w:t>
            </w:r>
            <w:r w:rsidR="005B1F7D">
              <w:rPr>
                <w:noProof/>
                <w:webHidden/>
              </w:rPr>
              <w:fldChar w:fldCharType="end"/>
            </w:r>
          </w:hyperlink>
        </w:p>
        <w:p w:rsidR="005B1F7D" w:rsidRDefault="008F0F5C">
          <w:pPr>
            <w:pStyle w:val="TOC3"/>
            <w:tabs>
              <w:tab w:val="left" w:pos="1100"/>
              <w:tab w:val="right" w:leader="dot" w:pos="9016"/>
            </w:tabs>
            <w:rPr>
              <w:rFonts w:eastAsiaTheme="minorEastAsia"/>
              <w:noProof/>
              <w:lang w:eastAsia="en-GB"/>
            </w:rPr>
          </w:pPr>
          <w:hyperlink w:anchor="_Toc16321940" w:history="1">
            <w:r w:rsidR="005B1F7D" w:rsidRPr="00FF1452">
              <w:rPr>
                <w:rStyle w:val="Hyperlink"/>
                <w:noProof/>
              </w:rPr>
              <w:t>12.4</w:t>
            </w:r>
            <w:r w:rsidR="005B1F7D">
              <w:rPr>
                <w:rFonts w:eastAsiaTheme="minorEastAsia"/>
                <w:noProof/>
                <w:lang w:eastAsia="en-GB"/>
              </w:rPr>
              <w:tab/>
            </w:r>
            <w:r w:rsidR="005B1F7D" w:rsidRPr="00FF1452">
              <w:rPr>
                <w:rStyle w:val="Hyperlink"/>
                <w:noProof/>
              </w:rPr>
              <w:t>The Required Quality:</w:t>
            </w:r>
            <w:r w:rsidR="005B1F7D">
              <w:rPr>
                <w:noProof/>
                <w:webHidden/>
              </w:rPr>
              <w:tab/>
            </w:r>
            <w:r w:rsidR="005B1F7D">
              <w:rPr>
                <w:noProof/>
                <w:webHidden/>
              </w:rPr>
              <w:fldChar w:fldCharType="begin"/>
            </w:r>
            <w:r w:rsidR="005B1F7D">
              <w:rPr>
                <w:noProof/>
                <w:webHidden/>
              </w:rPr>
              <w:instrText xml:space="preserve"> PAGEREF _Toc16321940 \h </w:instrText>
            </w:r>
            <w:r w:rsidR="005B1F7D">
              <w:rPr>
                <w:noProof/>
                <w:webHidden/>
              </w:rPr>
            </w:r>
            <w:r w:rsidR="005B1F7D">
              <w:rPr>
                <w:noProof/>
                <w:webHidden/>
              </w:rPr>
              <w:fldChar w:fldCharType="separate"/>
            </w:r>
            <w:r w:rsidR="005B1F7D">
              <w:rPr>
                <w:noProof/>
                <w:webHidden/>
              </w:rPr>
              <w:t>13</w:t>
            </w:r>
            <w:r w:rsidR="005B1F7D">
              <w:rPr>
                <w:noProof/>
                <w:webHidden/>
              </w:rPr>
              <w:fldChar w:fldCharType="end"/>
            </w:r>
          </w:hyperlink>
        </w:p>
        <w:p w:rsidR="005B1F7D" w:rsidRDefault="008F0F5C">
          <w:pPr>
            <w:pStyle w:val="TOC1"/>
            <w:tabs>
              <w:tab w:val="right" w:leader="dot" w:pos="9016"/>
            </w:tabs>
            <w:rPr>
              <w:rFonts w:eastAsiaTheme="minorEastAsia"/>
              <w:noProof/>
              <w:lang w:eastAsia="en-GB"/>
            </w:rPr>
          </w:pPr>
          <w:hyperlink w:anchor="_Toc16321941" w:history="1">
            <w:r w:rsidR="005B1F7D" w:rsidRPr="00FF1452">
              <w:rPr>
                <w:rStyle w:val="Hyperlink"/>
                <w:noProof/>
              </w:rPr>
              <w:t>CONCLUSION</w:t>
            </w:r>
            <w:r w:rsidR="005B1F7D">
              <w:rPr>
                <w:noProof/>
                <w:webHidden/>
              </w:rPr>
              <w:tab/>
            </w:r>
            <w:r w:rsidR="005B1F7D">
              <w:rPr>
                <w:noProof/>
                <w:webHidden/>
              </w:rPr>
              <w:fldChar w:fldCharType="begin"/>
            </w:r>
            <w:r w:rsidR="005B1F7D">
              <w:rPr>
                <w:noProof/>
                <w:webHidden/>
              </w:rPr>
              <w:instrText xml:space="preserve"> PAGEREF _Toc16321941 \h </w:instrText>
            </w:r>
            <w:r w:rsidR="005B1F7D">
              <w:rPr>
                <w:noProof/>
                <w:webHidden/>
              </w:rPr>
            </w:r>
            <w:r w:rsidR="005B1F7D">
              <w:rPr>
                <w:noProof/>
                <w:webHidden/>
              </w:rPr>
              <w:fldChar w:fldCharType="separate"/>
            </w:r>
            <w:r w:rsidR="005B1F7D">
              <w:rPr>
                <w:noProof/>
                <w:webHidden/>
              </w:rPr>
              <w:t>14</w:t>
            </w:r>
            <w:r w:rsidR="005B1F7D">
              <w:rPr>
                <w:noProof/>
                <w:webHidden/>
              </w:rPr>
              <w:fldChar w:fldCharType="end"/>
            </w:r>
          </w:hyperlink>
        </w:p>
        <w:p w:rsidR="005B1F7D" w:rsidRDefault="008F0F5C">
          <w:pPr>
            <w:pStyle w:val="TOC1"/>
            <w:tabs>
              <w:tab w:val="right" w:leader="dot" w:pos="9016"/>
            </w:tabs>
            <w:rPr>
              <w:rFonts w:eastAsiaTheme="minorEastAsia"/>
              <w:noProof/>
              <w:lang w:eastAsia="en-GB"/>
            </w:rPr>
          </w:pPr>
          <w:hyperlink w:anchor="_Toc16321942" w:history="1">
            <w:r w:rsidR="005B1F7D" w:rsidRPr="00FF1452">
              <w:rPr>
                <w:rStyle w:val="Hyperlink"/>
                <w:noProof/>
              </w:rPr>
              <w:t>Recommendations</w:t>
            </w:r>
            <w:r w:rsidR="005B1F7D">
              <w:rPr>
                <w:noProof/>
                <w:webHidden/>
              </w:rPr>
              <w:tab/>
            </w:r>
            <w:r w:rsidR="005B1F7D">
              <w:rPr>
                <w:noProof/>
                <w:webHidden/>
              </w:rPr>
              <w:fldChar w:fldCharType="begin"/>
            </w:r>
            <w:r w:rsidR="005B1F7D">
              <w:rPr>
                <w:noProof/>
                <w:webHidden/>
              </w:rPr>
              <w:instrText xml:space="preserve"> PAGEREF _Toc16321942 \h </w:instrText>
            </w:r>
            <w:r w:rsidR="005B1F7D">
              <w:rPr>
                <w:noProof/>
                <w:webHidden/>
              </w:rPr>
            </w:r>
            <w:r w:rsidR="005B1F7D">
              <w:rPr>
                <w:noProof/>
                <w:webHidden/>
              </w:rPr>
              <w:fldChar w:fldCharType="separate"/>
            </w:r>
            <w:r w:rsidR="005B1F7D">
              <w:rPr>
                <w:noProof/>
                <w:webHidden/>
              </w:rPr>
              <w:t>14</w:t>
            </w:r>
            <w:r w:rsidR="005B1F7D">
              <w:rPr>
                <w:noProof/>
                <w:webHidden/>
              </w:rPr>
              <w:fldChar w:fldCharType="end"/>
            </w:r>
          </w:hyperlink>
        </w:p>
        <w:p w:rsidR="005B1F7D" w:rsidRDefault="008F0F5C">
          <w:pPr>
            <w:pStyle w:val="TOC1"/>
            <w:tabs>
              <w:tab w:val="right" w:leader="dot" w:pos="9016"/>
            </w:tabs>
            <w:rPr>
              <w:rFonts w:eastAsiaTheme="minorEastAsia"/>
              <w:noProof/>
              <w:lang w:eastAsia="en-GB"/>
            </w:rPr>
          </w:pPr>
          <w:hyperlink w:anchor="_Toc16321943" w:history="1">
            <w:r w:rsidR="005B1F7D" w:rsidRPr="00FF1452">
              <w:rPr>
                <w:rStyle w:val="Hyperlink"/>
                <w:noProof/>
              </w:rPr>
              <w:t>REFERENCES</w:t>
            </w:r>
            <w:r w:rsidR="005B1F7D">
              <w:rPr>
                <w:noProof/>
                <w:webHidden/>
              </w:rPr>
              <w:tab/>
            </w:r>
            <w:r w:rsidR="005B1F7D">
              <w:rPr>
                <w:noProof/>
                <w:webHidden/>
              </w:rPr>
              <w:fldChar w:fldCharType="begin"/>
            </w:r>
            <w:r w:rsidR="005B1F7D">
              <w:rPr>
                <w:noProof/>
                <w:webHidden/>
              </w:rPr>
              <w:instrText xml:space="preserve"> PAGEREF _Toc16321943 \h </w:instrText>
            </w:r>
            <w:r w:rsidR="005B1F7D">
              <w:rPr>
                <w:noProof/>
                <w:webHidden/>
              </w:rPr>
            </w:r>
            <w:r w:rsidR="005B1F7D">
              <w:rPr>
                <w:noProof/>
                <w:webHidden/>
              </w:rPr>
              <w:fldChar w:fldCharType="separate"/>
            </w:r>
            <w:r w:rsidR="005B1F7D">
              <w:rPr>
                <w:noProof/>
                <w:webHidden/>
              </w:rPr>
              <w:t>15</w:t>
            </w:r>
            <w:r w:rsidR="005B1F7D">
              <w:rPr>
                <w:noProof/>
                <w:webHidden/>
              </w:rPr>
              <w:fldChar w:fldCharType="end"/>
            </w:r>
          </w:hyperlink>
        </w:p>
        <w:p w:rsidR="005B1F7D" w:rsidRDefault="005B1F7D">
          <w:r>
            <w:rPr>
              <w:b/>
              <w:bCs/>
              <w:noProof/>
            </w:rPr>
            <w:fldChar w:fldCharType="end"/>
          </w:r>
        </w:p>
      </w:sdtContent>
    </w:sdt>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5B1F7D" w:rsidRDefault="005B1F7D" w:rsidP="00980F7A">
      <w:pPr>
        <w:jc w:val="center"/>
        <w:rPr>
          <w:rFonts w:ascii="Arial" w:hAnsi="Arial" w:cs="Arial"/>
          <w:b/>
        </w:rPr>
      </w:pPr>
    </w:p>
    <w:p w:rsidR="009B06D3" w:rsidRDefault="009B06D3" w:rsidP="00980F7A">
      <w:pPr>
        <w:jc w:val="center"/>
        <w:rPr>
          <w:rFonts w:ascii="Arial" w:hAnsi="Arial" w:cs="Arial"/>
          <w:b/>
        </w:rPr>
      </w:pPr>
    </w:p>
    <w:p w:rsidR="009B06D3" w:rsidRDefault="009B06D3" w:rsidP="00980F7A">
      <w:pPr>
        <w:jc w:val="center"/>
        <w:rPr>
          <w:rFonts w:ascii="Arial" w:hAnsi="Arial" w:cs="Arial"/>
          <w:b/>
        </w:rPr>
      </w:pPr>
    </w:p>
    <w:p w:rsidR="005B1F7D" w:rsidRDefault="005B1F7D" w:rsidP="00980F7A">
      <w:pPr>
        <w:jc w:val="center"/>
        <w:rPr>
          <w:rFonts w:ascii="Arial" w:hAnsi="Arial" w:cs="Arial"/>
          <w:b/>
        </w:rPr>
      </w:pPr>
    </w:p>
    <w:p w:rsidR="0064247F" w:rsidRDefault="0064247F" w:rsidP="00980F7A">
      <w:pPr>
        <w:jc w:val="center"/>
        <w:rPr>
          <w:rFonts w:ascii="Arial" w:hAnsi="Arial" w:cs="Arial"/>
          <w:b/>
        </w:rPr>
      </w:pPr>
      <w:r w:rsidRPr="0064247F">
        <w:rPr>
          <w:rFonts w:ascii="Arial" w:hAnsi="Arial" w:cs="Arial"/>
          <w:b/>
        </w:rPr>
        <w:t>STRATEGIC ANALYSIS</w:t>
      </w:r>
      <w:r w:rsidR="001B01C0">
        <w:rPr>
          <w:rFonts w:ascii="Arial" w:hAnsi="Arial" w:cs="Arial"/>
          <w:b/>
        </w:rPr>
        <w:t xml:space="preserve"> </w:t>
      </w:r>
      <w:r w:rsidR="001B01C0" w:rsidRPr="001B01C0">
        <w:rPr>
          <w:rFonts w:ascii="Arial" w:hAnsi="Arial" w:cs="Arial"/>
          <w:b/>
        </w:rPr>
        <w:t>MERCY CORPS AND KEBAL HEALTHY FOOD CARTS: SUSTAINING</w:t>
      </w:r>
      <w:r w:rsidR="001B01C0">
        <w:rPr>
          <w:rFonts w:ascii="Arial" w:hAnsi="Arial" w:cs="Arial"/>
          <w:b/>
        </w:rPr>
        <w:t xml:space="preserve"> </w:t>
      </w:r>
      <w:r w:rsidR="001B01C0" w:rsidRPr="001B01C0">
        <w:rPr>
          <w:rFonts w:ascii="Arial" w:hAnsi="Arial" w:cs="Arial"/>
          <w:b/>
        </w:rPr>
        <w:t>AND SCALING UP</w:t>
      </w:r>
    </w:p>
    <w:p w:rsidR="0064247F" w:rsidRDefault="0064247F" w:rsidP="001B01C0">
      <w:pPr>
        <w:jc w:val="center"/>
        <w:rPr>
          <w:rFonts w:ascii="Arial" w:hAnsi="Arial" w:cs="Arial"/>
          <w:b/>
        </w:rPr>
      </w:pPr>
      <w:proofErr w:type="spellStart"/>
      <w:r>
        <w:rPr>
          <w:rFonts w:ascii="Arial" w:hAnsi="Arial" w:cs="Arial"/>
          <w:b/>
        </w:rPr>
        <w:t>Nathalia</w:t>
      </w:r>
      <w:proofErr w:type="spellEnd"/>
      <w:r>
        <w:rPr>
          <w:rFonts w:ascii="Arial" w:hAnsi="Arial" w:cs="Arial"/>
          <w:b/>
        </w:rPr>
        <w:t xml:space="preserve"> </w:t>
      </w:r>
      <w:proofErr w:type="spellStart"/>
      <w:r>
        <w:rPr>
          <w:rFonts w:ascii="Arial" w:hAnsi="Arial" w:cs="Arial"/>
          <w:b/>
        </w:rPr>
        <w:t>Riveros</w:t>
      </w:r>
      <w:proofErr w:type="spellEnd"/>
      <w:r>
        <w:rPr>
          <w:rFonts w:ascii="Arial" w:hAnsi="Arial" w:cs="Arial"/>
          <w:b/>
        </w:rPr>
        <w:t xml:space="preserve"> </w:t>
      </w:r>
      <w:proofErr w:type="spellStart"/>
      <w:r>
        <w:rPr>
          <w:rFonts w:ascii="Arial" w:hAnsi="Arial" w:cs="Arial"/>
          <w:b/>
        </w:rPr>
        <w:t>Chala</w:t>
      </w:r>
      <w:proofErr w:type="spellEnd"/>
      <w:r>
        <w:rPr>
          <w:rFonts w:ascii="Arial" w:hAnsi="Arial" w:cs="Arial"/>
          <w:b/>
        </w:rPr>
        <w:t xml:space="preserve"> (1812608)</w:t>
      </w:r>
    </w:p>
    <w:p w:rsidR="0064247F" w:rsidRDefault="0064247F" w:rsidP="001B01C0">
      <w:pPr>
        <w:jc w:val="center"/>
        <w:rPr>
          <w:rFonts w:ascii="Arial" w:hAnsi="Arial" w:cs="Arial"/>
          <w:b/>
        </w:rPr>
      </w:pPr>
      <w:r w:rsidRPr="0064247F">
        <w:rPr>
          <w:rFonts w:ascii="Arial" w:hAnsi="Arial" w:cs="Arial"/>
          <w:b/>
        </w:rPr>
        <w:t>STRATEGIC MANAGEMENT</w:t>
      </w:r>
      <w:r>
        <w:rPr>
          <w:rFonts w:ascii="Arial" w:hAnsi="Arial" w:cs="Arial"/>
          <w:b/>
        </w:rPr>
        <w:t xml:space="preserve"> </w:t>
      </w:r>
      <w:r w:rsidRPr="0064247F">
        <w:rPr>
          <w:rFonts w:ascii="Arial" w:hAnsi="Arial" w:cs="Arial"/>
          <w:b/>
        </w:rPr>
        <w:t>LCMB7003</w:t>
      </w:r>
    </w:p>
    <w:p w:rsidR="00012DF7" w:rsidRDefault="00012DF7"/>
    <w:p w:rsidR="0064247F" w:rsidRDefault="0064247F" w:rsidP="005357CC">
      <w:pPr>
        <w:pStyle w:val="Heading1"/>
        <w:numPr>
          <w:ilvl w:val="0"/>
          <w:numId w:val="6"/>
        </w:numPr>
        <w:spacing w:line="360" w:lineRule="auto"/>
      </w:pPr>
      <w:bookmarkStart w:id="0" w:name="_Toc16321905"/>
      <w:r>
        <w:t>Introduction</w:t>
      </w:r>
      <w:bookmarkEnd w:id="0"/>
    </w:p>
    <w:p w:rsidR="00604A5D" w:rsidRPr="00604A5D" w:rsidRDefault="00604A5D" w:rsidP="006B004B">
      <w:pPr>
        <w:spacing w:line="360" w:lineRule="auto"/>
        <w:jc w:val="both"/>
        <w:rPr>
          <w:rFonts w:ascii="Arial" w:hAnsi="Arial" w:cs="Arial"/>
        </w:rPr>
      </w:pPr>
      <w:r w:rsidRPr="00604A5D">
        <w:rPr>
          <w:rFonts w:ascii="Arial" w:hAnsi="Arial" w:cs="Arial"/>
        </w:rPr>
        <w:t>The stage of childhood is considered as the main evolutionary process of the human being that is characterized by two main factors: human growth and development and for these two factors to develop, proper nutrition is essential.</w:t>
      </w:r>
      <w:r>
        <w:rPr>
          <w:rFonts w:ascii="Arial" w:hAnsi="Arial" w:cs="Arial"/>
        </w:rPr>
        <w:t xml:space="preserve"> </w:t>
      </w:r>
      <w:r w:rsidRPr="00604A5D">
        <w:rPr>
          <w:rFonts w:ascii="Arial" w:hAnsi="Arial" w:cs="Arial"/>
        </w:rPr>
        <w:t>It should also be taken into account that nutrition is linked to conditioning factors such as social, economic and cultural factors, which can act positively or negatively within the environment. When the balance of these factors is modified and nutrition is altered, the growth and development of the human being is interrupted, giving rise to the malnutrition impact.</w:t>
      </w:r>
    </w:p>
    <w:p w:rsidR="0064247F" w:rsidRDefault="00604A5D" w:rsidP="006B004B">
      <w:pPr>
        <w:spacing w:line="360" w:lineRule="auto"/>
        <w:jc w:val="both"/>
        <w:rPr>
          <w:rFonts w:ascii="Arial" w:hAnsi="Arial" w:cs="Arial"/>
        </w:rPr>
      </w:pPr>
      <w:r w:rsidRPr="00604A5D">
        <w:rPr>
          <w:rFonts w:ascii="Arial" w:hAnsi="Arial" w:cs="Arial"/>
        </w:rPr>
        <w:t xml:space="preserve">Malnutrition can be primary when it is caused by a nutritional and / or psycho-affective deficiency, and secondary when there is a disease that determines, affected by its sociocultural situation; for example genetic, metabolic, immunological diseases, malformations, which can affect the brain, heart, kidney, liver, etc. It is also important to recognize that the effects of malnutrition should be known in the short and long term. Statistics that study the process of </w:t>
      </w:r>
      <w:r w:rsidR="006B004B" w:rsidRPr="00604A5D">
        <w:rPr>
          <w:rFonts w:ascii="Arial" w:hAnsi="Arial" w:cs="Arial"/>
        </w:rPr>
        <w:t>destruction</w:t>
      </w:r>
      <w:r w:rsidRPr="00604A5D">
        <w:rPr>
          <w:rFonts w:ascii="Arial" w:hAnsi="Arial" w:cs="Arial"/>
        </w:rPr>
        <w:t xml:space="preserve"> in humans are based on three indicators: weight for age, which measures global malnutrition: height for age, which reflects chronic malnutrition, due to short stature is the result of attention prolonged nutrients; and weight for height, wh</w:t>
      </w:r>
      <w:r w:rsidR="002F1BD4">
        <w:rPr>
          <w:rFonts w:ascii="Arial" w:hAnsi="Arial" w:cs="Arial"/>
        </w:rPr>
        <w:t xml:space="preserve">ich measures acute malnutrition </w:t>
      </w:r>
      <w:sdt>
        <w:sdtPr>
          <w:rPr>
            <w:rFonts w:ascii="Arial" w:hAnsi="Arial" w:cs="Arial"/>
          </w:rPr>
          <w:id w:val="723260387"/>
          <w:citation/>
        </w:sdtPr>
        <w:sdtContent>
          <w:r w:rsidR="002F1BD4">
            <w:rPr>
              <w:rFonts w:ascii="Arial" w:hAnsi="Arial" w:cs="Arial"/>
            </w:rPr>
            <w:fldChar w:fldCharType="begin"/>
          </w:r>
          <w:r w:rsidR="002F1BD4">
            <w:rPr>
              <w:rFonts w:ascii="Arial" w:hAnsi="Arial" w:cs="Arial"/>
            </w:rPr>
            <w:instrText xml:space="preserve"> CITATION Eri10 \l 2057 </w:instrText>
          </w:r>
          <w:r w:rsidR="002F1BD4">
            <w:rPr>
              <w:rFonts w:ascii="Arial" w:hAnsi="Arial" w:cs="Arial"/>
            </w:rPr>
            <w:fldChar w:fldCharType="separate"/>
          </w:r>
          <w:r w:rsidR="002F1BD4" w:rsidRPr="002F1BD4">
            <w:rPr>
              <w:rFonts w:ascii="Arial" w:hAnsi="Arial" w:cs="Arial"/>
              <w:noProof/>
            </w:rPr>
            <w:t>(Erica Carlisle, 2010)</w:t>
          </w:r>
          <w:r w:rsidR="002F1BD4">
            <w:rPr>
              <w:rFonts w:ascii="Arial" w:hAnsi="Arial" w:cs="Arial"/>
            </w:rPr>
            <w:fldChar w:fldCharType="end"/>
          </w:r>
        </w:sdtContent>
      </w:sdt>
    </w:p>
    <w:p w:rsidR="00FB3EAF" w:rsidRDefault="00FB3EAF" w:rsidP="005357CC">
      <w:pPr>
        <w:pStyle w:val="Heading2"/>
        <w:numPr>
          <w:ilvl w:val="0"/>
          <w:numId w:val="6"/>
        </w:numPr>
      </w:pPr>
      <w:bookmarkStart w:id="1" w:name="_Toc16321906"/>
      <w:r>
        <w:t>Strategic analysis</w:t>
      </w:r>
      <w:bookmarkEnd w:id="1"/>
      <w:r>
        <w:t xml:space="preserve"> </w:t>
      </w:r>
    </w:p>
    <w:p w:rsidR="007937D5" w:rsidRDefault="008F0F5C" w:rsidP="00A958A8">
      <w:pPr>
        <w:spacing w:line="360" w:lineRule="auto"/>
        <w:jc w:val="both"/>
        <w:rPr>
          <w:rFonts w:ascii="Arial" w:hAnsi="Arial" w:cs="Arial"/>
        </w:rPr>
      </w:pPr>
      <w:sdt>
        <w:sdtPr>
          <w:rPr>
            <w:rFonts w:ascii="Arial" w:hAnsi="Arial" w:cs="Arial"/>
          </w:rPr>
          <w:id w:val="-1441221647"/>
          <w:citation/>
        </w:sdtPr>
        <w:sdtContent>
          <w:r w:rsidR="007937D5" w:rsidRPr="00A958A8">
            <w:rPr>
              <w:rFonts w:ascii="Arial" w:hAnsi="Arial" w:cs="Arial"/>
            </w:rPr>
            <w:fldChar w:fldCharType="begin"/>
          </w:r>
          <w:r w:rsidR="007937D5" w:rsidRPr="00A958A8">
            <w:rPr>
              <w:rFonts w:ascii="Arial" w:hAnsi="Arial" w:cs="Arial"/>
            </w:rPr>
            <w:instrText xml:space="preserve"> CITATION Joh06 \l 2057 </w:instrText>
          </w:r>
          <w:r w:rsidR="007937D5" w:rsidRPr="00A958A8">
            <w:rPr>
              <w:rFonts w:ascii="Arial" w:hAnsi="Arial" w:cs="Arial"/>
            </w:rPr>
            <w:fldChar w:fldCharType="separate"/>
          </w:r>
          <w:r w:rsidR="007937D5" w:rsidRPr="00A958A8">
            <w:rPr>
              <w:rFonts w:ascii="Arial" w:hAnsi="Arial" w:cs="Arial"/>
              <w:noProof/>
            </w:rPr>
            <w:t>(Johnson, 2006)</w:t>
          </w:r>
          <w:r w:rsidR="007937D5" w:rsidRPr="00A958A8">
            <w:rPr>
              <w:rFonts w:ascii="Arial" w:hAnsi="Arial" w:cs="Arial"/>
            </w:rPr>
            <w:fldChar w:fldCharType="end"/>
          </w:r>
        </w:sdtContent>
      </w:sdt>
      <w:r w:rsidR="00A958A8" w:rsidRPr="00A958A8">
        <w:rPr>
          <w:rFonts w:ascii="Arial" w:hAnsi="Arial" w:cs="Arial"/>
        </w:rPr>
        <w:t xml:space="preserve"> ‘</w:t>
      </w:r>
      <w:r w:rsidR="00A958A8" w:rsidRPr="009768CE">
        <w:rPr>
          <w:rFonts w:ascii="Arial" w:hAnsi="Arial" w:cs="Arial"/>
          <w:i/>
        </w:rPr>
        <w:t>’strategy is the direction and scope of the long-term organization, which allows to obtain advantages for the organization through the configuration of resources in a changing environment, in order to meet the needs and meet expectations’’</w:t>
      </w:r>
      <w:r w:rsidR="00A958A8">
        <w:rPr>
          <w:rFonts w:ascii="Arial" w:hAnsi="Arial" w:cs="Arial"/>
        </w:rPr>
        <w:t xml:space="preserve">. </w:t>
      </w:r>
    </w:p>
    <w:p w:rsidR="006E529A" w:rsidRDefault="005C3140" w:rsidP="006E529A">
      <w:pPr>
        <w:spacing w:line="360" w:lineRule="auto"/>
        <w:jc w:val="both"/>
        <w:rPr>
          <w:rFonts w:ascii="Arial" w:hAnsi="Arial" w:cs="Arial"/>
        </w:rPr>
      </w:pPr>
      <w:r>
        <w:rPr>
          <w:rFonts w:ascii="Arial" w:hAnsi="Arial" w:cs="Arial"/>
        </w:rPr>
        <w:lastRenderedPageBreak/>
        <w:t>Based</w:t>
      </w:r>
      <w:r w:rsidR="00AB0ADB">
        <w:rPr>
          <w:rFonts w:ascii="Arial" w:hAnsi="Arial" w:cs="Arial"/>
        </w:rPr>
        <w:t xml:space="preserve"> on</w:t>
      </w:r>
      <w:r>
        <w:rPr>
          <w:rFonts w:ascii="Arial" w:hAnsi="Arial" w:cs="Arial"/>
        </w:rPr>
        <w:t xml:space="preserve"> </w:t>
      </w:r>
      <w:sdt>
        <w:sdtPr>
          <w:rPr>
            <w:rFonts w:ascii="Arial" w:hAnsi="Arial" w:cs="Arial"/>
          </w:rPr>
          <w:id w:val="-289825897"/>
          <w:citation/>
        </w:sdtPr>
        <w:sdtContent>
          <w:r>
            <w:rPr>
              <w:rFonts w:ascii="Arial" w:hAnsi="Arial" w:cs="Arial"/>
            </w:rPr>
            <w:fldChar w:fldCharType="begin"/>
          </w:r>
          <w:r>
            <w:rPr>
              <w:rFonts w:ascii="Arial" w:hAnsi="Arial" w:cs="Arial"/>
            </w:rPr>
            <w:instrText xml:space="preserve"> CITATION Min00 \l 2057 </w:instrText>
          </w:r>
          <w:r>
            <w:rPr>
              <w:rFonts w:ascii="Arial" w:hAnsi="Arial" w:cs="Arial"/>
            </w:rPr>
            <w:fldChar w:fldCharType="separate"/>
          </w:r>
          <w:r w:rsidRPr="005C3140">
            <w:rPr>
              <w:rFonts w:ascii="Arial" w:hAnsi="Arial" w:cs="Arial"/>
              <w:noProof/>
            </w:rPr>
            <w:t>(Mintzberg, 2000)</w:t>
          </w:r>
          <w:r>
            <w:rPr>
              <w:rFonts w:ascii="Arial" w:hAnsi="Arial" w:cs="Arial"/>
            </w:rPr>
            <w:fldChar w:fldCharType="end"/>
          </w:r>
        </w:sdtContent>
      </w:sdt>
      <w:r>
        <w:rPr>
          <w:rFonts w:ascii="Arial" w:hAnsi="Arial" w:cs="Arial"/>
        </w:rPr>
        <w:t>,</w:t>
      </w:r>
      <w:r w:rsidRPr="005C3140">
        <w:t xml:space="preserve"> </w:t>
      </w:r>
      <w:r w:rsidRPr="005C3140">
        <w:rPr>
          <w:rFonts w:ascii="Arial" w:hAnsi="Arial" w:cs="Arial"/>
        </w:rPr>
        <w:t>A strategy is the plan that integrates the main techniques and policies of the organization which establishes coherent frequencies of the actions to be carried out. A well-organized strategy helps to tidy up internal deficiencies in order to achieve viability to new projects that will operate</w:t>
      </w:r>
      <w:r w:rsidR="00AB0ADB">
        <w:rPr>
          <w:rFonts w:ascii="Arial" w:hAnsi="Arial" w:cs="Arial"/>
        </w:rPr>
        <w:t xml:space="preserve"> in the future</w:t>
      </w:r>
      <w:r w:rsidRPr="005C3140">
        <w:rPr>
          <w:rFonts w:ascii="Arial" w:hAnsi="Arial" w:cs="Arial"/>
        </w:rPr>
        <w:t>.</w:t>
      </w:r>
    </w:p>
    <w:p w:rsidR="006E529A" w:rsidRDefault="00AB0ADB" w:rsidP="006E529A">
      <w:pPr>
        <w:spacing w:line="360" w:lineRule="auto"/>
        <w:jc w:val="both"/>
        <w:rPr>
          <w:rFonts w:ascii="Arial" w:hAnsi="Arial" w:cs="Arial"/>
        </w:rPr>
      </w:pPr>
      <w:r>
        <w:rPr>
          <w:rFonts w:ascii="Arial" w:hAnsi="Arial" w:cs="Arial"/>
        </w:rPr>
        <w:t>From all of the above, it</w:t>
      </w:r>
      <w:r w:rsidR="006E529A" w:rsidRPr="006E529A">
        <w:rPr>
          <w:rFonts w:ascii="Arial" w:hAnsi="Arial" w:cs="Arial"/>
        </w:rPr>
        <w:t xml:space="preserve"> can </w:t>
      </w:r>
      <w:r>
        <w:rPr>
          <w:rFonts w:ascii="Arial" w:hAnsi="Arial" w:cs="Arial"/>
        </w:rPr>
        <w:t>be said</w:t>
      </w:r>
      <w:r w:rsidR="006E529A" w:rsidRPr="006E529A">
        <w:rPr>
          <w:rFonts w:ascii="Arial" w:hAnsi="Arial" w:cs="Arial"/>
        </w:rPr>
        <w:t xml:space="preserve"> that a strategic analysis is a step-by-step step to follow towards an established achievement. This achievement contains the set of achievements to be followed in the form of specific plans and with well-defined goals which make them contribute to a common effort for the fulfilment of the mission and vision of the company.</w:t>
      </w:r>
    </w:p>
    <w:p w:rsidR="00A87B2D" w:rsidRDefault="00FB3EAF" w:rsidP="005357CC">
      <w:pPr>
        <w:pStyle w:val="Heading2"/>
        <w:numPr>
          <w:ilvl w:val="0"/>
          <w:numId w:val="6"/>
        </w:numPr>
        <w:spacing w:line="360" w:lineRule="auto"/>
      </w:pPr>
      <w:bookmarkStart w:id="2" w:name="_Toc16321907"/>
      <w:r>
        <w:t>Mission</w:t>
      </w:r>
      <w:bookmarkEnd w:id="2"/>
      <w:r>
        <w:t xml:space="preserve"> </w:t>
      </w:r>
    </w:p>
    <w:p w:rsidR="00FB3EAF" w:rsidRDefault="00FB3EAF" w:rsidP="00FB3EAF">
      <w:pPr>
        <w:spacing w:line="360" w:lineRule="auto"/>
        <w:jc w:val="both"/>
        <w:rPr>
          <w:rFonts w:ascii="Arial" w:hAnsi="Arial" w:cs="Arial"/>
        </w:rPr>
      </w:pPr>
      <w:r w:rsidRPr="00FB3EAF">
        <w:rPr>
          <w:rFonts w:ascii="Arial" w:hAnsi="Arial" w:cs="Arial"/>
        </w:rPr>
        <w:t>Contribute to reducing poverty and extreme poverty, child malnutrition in this country, thus achieving integral sustainability to improve and raise the standard of living through the development and implementation of the Mercy Corps and KeBal Healthy Food Carts program</w:t>
      </w:r>
      <w:r>
        <w:rPr>
          <w:rFonts w:ascii="Arial" w:hAnsi="Arial" w:cs="Arial"/>
        </w:rPr>
        <w:t>.</w:t>
      </w:r>
    </w:p>
    <w:p w:rsidR="00FB3EAF" w:rsidRPr="00FB3EAF" w:rsidRDefault="00FB3EAF" w:rsidP="005357CC">
      <w:pPr>
        <w:pStyle w:val="Heading2"/>
        <w:numPr>
          <w:ilvl w:val="0"/>
          <w:numId w:val="6"/>
        </w:numPr>
        <w:spacing w:line="360" w:lineRule="auto"/>
      </w:pPr>
      <w:bookmarkStart w:id="3" w:name="_Toc16321908"/>
      <w:r w:rsidRPr="00FB3EAF">
        <w:t>Vision</w:t>
      </w:r>
      <w:bookmarkEnd w:id="3"/>
      <w:r w:rsidRPr="00FB3EAF">
        <w:t xml:space="preserve"> </w:t>
      </w:r>
    </w:p>
    <w:p w:rsidR="00FB3EAF" w:rsidRDefault="00FB3EAF" w:rsidP="00FB3EAF">
      <w:pPr>
        <w:spacing w:line="360" w:lineRule="auto"/>
        <w:rPr>
          <w:rFonts w:ascii="Arial" w:hAnsi="Arial" w:cs="Arial"/>
        </w:rPr>
      </w:pPr>
      <w:r w:rsidRPr="00FB3EAF">
        <w:rPr>
          <w:rFonts w:ascii="Arial" w:hAnsi="Arial" w:cs="Arial"/>
        </w:rPr>
        <w:t>Increase sustainability and quality of life in the activities carried out by Mercy Corps and KeBal Healthy Food Carts, and that these activities are capable of being developed in a sustainable manner where adequate daily intake is guaranteed for both infants and their families, guaranteeing results that allow for better quality of life.</w:t>
      </w:r>
    </w:p>
    <w:p w:rsidR="006E529A" w:rsidRPr="00FB3EAF" w:rsidRDefault="008A30FC" w:rsidP="005357CC">
      <w:pPr>
        <w:pStyle w:val="Heading2"/>
        <w:numPr>
          <w:ilvl w:val="0"/>
          <w:numId w:val="6"/>
        </w:numPr>
        <w:spacing w:line="360" w:lineRule="auto"/>
        <w:rPr>
          <w:sz w:val="22"/>
          <w:szCs w:val="22"/>
        </w:rPr>
      </w:pPr>
      <w:bookmarkStart w:id="4" w:name="_Toc16321909"/>
      <w:r w:rsidRPr="008A30FC">
        <w:t>Analysis of the current situation</w:t>
      </w:r>
      <w:bookmarkEnd w:id="4"/>
    </w:p>
    <w:p w:rsidR="00CF4C27" w:rsidRPr="00CF4C27" w:rsidRDefault="00CF4C27" w:rsidP="00CF4C27">
      <w:pPr>
        <w:spacing w:line="360" w:lineRule="auto"/>
        <w:jc w:val="both"/>
        <w:rPr>
          <w:rFonts w:ascii="Arial" w:hAnsi="Arial" w:cs="Arial"/>
        </w:rPr>
      </w:pPr>
      <w:r w:rsidRPr="00CF4C27">
        <w:rPr>
          <w:rFonts w:ascii="Arial" w:hAnsi="Arial" w:cs="Arial"/>
        </w:rPr>
        <w:t>Analysing the current case situation with emphasis on malnutrition in infants and the factors that influence, we realize that more than a problem is a situation where possible solutions to various causal cases of malnutrition are being found. This company Mercy Corps, has allocated several million pesos to help people from more than 107 nations, the plan that operates emphasizes the importance of social entrepreneurship that this</w:t>
      </w:r>
      <w:r w:rsidR="000F29D2">
        <w:rPr>
          <w:rFonts w:ascii="Arial" w:hAnsi="Arial" w:cs="Arial"/>
        </w:rPr>
        <w:t xml:space="preserve"> company has as a</w:t>
      </w:r>
      <w:r w:rsidR="00AB0ADB">
        <w:rPr>
          <w:rFonts w:ascii="Arial" w:hAnsi="Arial" w:cs="Arial"/>
        </w:rPr>
        <w:t xml:space="preserve"> pre-set</w:t>
      </w:r>
      <w:r w:rsidR="000F29D2">
        <w:rPr>
          <w:rFonts w:ascii="Arial" w:hAnsi="Arial" w:cs="Arial"/>
        </w:rPr>
        <w:t xml:space="preserve"> goal. This ONG</w:t>
      </w:r>
      <w:r w:rsidRPr="00CF4C27">
        <w:rPr>
          <w:rFonts w:ascii="Arial" w:hAnsi="Arial" w:cs="Arial"/>
        </w:rPr>
        <w:t xml:space="preserve"> has taken this research so seriously t</w:t>
      </w:r>
      <w:r w:rsidR="00AB0ADB">
        <w:rPr>
          <w:rFonts w:ascii="Arial" w:hAnsi="Arial" w:cs="Arial"/>
        </w:rPr>
        <w:t>hat it has now focused its attention</w:t>
      </w:r>
      <w:r w:rsidRPr="00CF4C27">
        <w:rPr>
          <w:rFonts w:ascii="Arial" w:hAnsi="Arial" w:cs="Arial"/>
        </w:rPr>
        <w:t xml:space="preserve"> on finding a solution to the malnutrition of children </w:t>
      </w:r>
      <w:r w:rsidR="00BE5A35" w:rsidRPr="00CF4C27">
        <w:rPr>
          <w:rFonts w:ascii="Arial" w:hAnsi="Arial" w:cs="Arial"/>
        </w:rPr>
        <w:t>less than</w:t>
      </w:r>
      <w:r w:rsidRPr="00CF4C27">
        <w:rPr>
          <w:rFonts w:ascii="Arial" w:hAnsi="Arial" w:cs="Arial"/>
        </w:rPr>
        <w:t xml:space="preserve"> 5 years of a</w:t>
      </w:r>
      <w:r w:rsidR="00F73DDA">
        <w:rPr>
          <w:rFonts w:ascii="Arial" w:hAnsi="Arial" w:cs="Arial"/>
        </w:rPr>
        <w:t>ge specifically in the city of Jak</w:t>
      </w:r>
      <w:r w:rsidRPr="00CF4C27">
        <w:rPr>
          <w:rFonts w:ascii="Arial" w:hAnsi="Arial" w:cs="Arial"/>
        </w:rPr>
        <w:t>arta, where according to</w:t>
      </w:r>
      <w:r w:rsidR="00AB0ADB">
        <w:rPr>
          <w:rFonts w:ascii="Arial" w:hAnsi="Arial" w:cs="Arial"/>
        </w:rPr>
        <w:t xml:space="preserve"> a</w:t>
      </w:r>
      <w:r w:rsidRPr="00CF4C27">
        <w:rPr>
          <w:rFonts w:ascii="Arial" w:hAnsi="Arial" w:cs="Arial"/>
        </w:rPr>
        <w:t xml:space="preserve"> research this city faces one of </w:t>
      </w:r>
      <w:r w:rsidR="00AB0ADB">
        <w:rPr>
          <w:rFonts w:ascii="Arial" w:hAnsi="Arial" w:cs="Arial"/>
        </w:rPr>
        <w:t>the biggest problems regarding c</w:t>
      </w:r>
      <w:r w:rsidRPr="00CF4C27">
        <w:rPr>
          <w:rFonts w:ascii="Arial" w:hAnsi="Arial" w:cs="Arial"/>
        </w:rPr>
        <w:t>urrent theme of malnutrition.</w:t>
      </w:r>
    </w:p>
    <w:p w:rsidR="00FB3EAF" w:rsidRDefault="00CF4C27" w:rsidP="00CF4C27">
      <w:pPr>
        <w:spacing w:line="360" w:lineRule="auto"/>
        <w:jc w:val="both"/>
        <w:rPr>
          <w:rFonts w:ascii="Arial" w:hAnsi="Arial" w:cs="Arial"/>
        </w:rPr>
      </w:pPr>
      <w:r w:rsidRPr="00CF4C27">
        <w:rPr>
          <w:rFonts w:ascii="Arial" w:hAnsi="Arial" w:cs="Arial"/>
        </w:rPr>
        <w:t xml:space="preserve">According to this </w:t>
      </w:r>
      <w:r w:rsidR="00F73DDA">
        <w:rPr>
          <w:rFonts w:ascii="Arial" w:hAnsi="Arial" w:cs="Arial"/>
        </w:rPr>
        <w:t xml:space="preserve">research, </w:t>
      </w:r>
      <w:r w:rsidR="00BE5A35" w:rsidRPr="00CF4C27">
        <w:rPr>
          <w:rFonts w:ascii="Arial" w:hAnsi="Arial" w:cs="Arial"/>
        </w:rPr>
        <w:t>Indonesia</w:t>
      </w:r>
      <w:r w:rsidRPr="00CF4C27">
        <w:rPr>
          <w:rFonts w:ascii="Arial" w:hAnsi="Arial" w:cs="Arial"/>
        </w:rPr>
        <w:t xml:space="preserve"> investigation in a country that has a large population index which has made it </w:t>
      </w:r>
      <w:r w:rsidR="00BE5A35" w:rsidRPr="00CF4C27">
        <w:rPr>
          <w:rFonts w:ascii="Arial" w:hAnsi="Arial" w:cs="Arial"/>
        </w:rPr>
        <w:t>occupies</w:t>
      </w:r>
      <w:r w:rsidRPr="00CF4C27">
        <w:rPr>
          <w:rFonts w:ascii="Arial" w:hAnsi="Arial" w:cs="Arial"/>
        </w:rPr>
        <w:t xml:space="preserve"> the fifth place in malnutrition of infants </w:t>
      </w:r>
      <w:r w:rsidR="00BE5A35" w:rsidRPr="00CF4C27">
        <w:rPr>
          <w:rFonts w:ascii="Arial" w:hAnsi="Arial" w:cs="Arial"/>
        </w:rPr>
        <w:t>less than</w:t>
      </w:r>
      <w:r w:rsidRPr="00CF4C27">
        <w:rPr>
          <w:rFonts w:ascii="Arial" w:hAnsi="Arial" w:cs="Arial"/>
        </w:rPr>
        <w:t xml:space="preserve"> </w:t>
      </w:r>
      <w:r w:rsidR="00F73DDA">
        <w:rPr>
          <w:rFonts w:ascii="Arial" w:hAnsi="Arial" w:cs="Arial"/>
        </w:rPr>
        <w:t>5 years. One of these causes have</w:t>
      </w:r>
      <w:r w:rsidRPr="00CF4C27">
        <w:rPr>
          <w:rFonts w:ascii="Arial" w:hAnsi="Arial" w:cs="Arial"/>
        </w:rPr>
        <w:t xml:space="preserve"> been the extreme town in which its inhabitants are and due to this it has caused that the feeding of this population is not properly </w:t>
      </w:r>
      <w:r w:rsidR="00F73DDA">
        <w:rPr>
          <w:rFonts w:ascii="Arial" w:hAnsi="Arial" w:cs="Arial"/>
        </w:rPr>
        <w:t xml:space="preserve">as </w:t>
      </w:r>
      <w:r w:rsidRPr="00CF4C27">
        <w:rPr>
          <w:rFonts w:ascii="Arial" w:hAnsi="Arial" w:cs="Arial"/>
        </w:rPr>
        <w:t>what is expected.</w:t>
      </w:r>
    </w:p>
    <w:p w:rsidR="00AD620F" w:rsidRPr="00AD620F" w:rsidRDefault="00AD620F" w:rsidP="00AD620F">
      <w:pPr>
        <w:spacing w:line="360" w:lineRule="auto"/>
        <w:jc w:val="both"/>
        <w:rPr>
          <w:rFonts w:ascii="Arial" w:hAnsi="Arial" w:cs="Arial"/>
        </w:rPr>
      </w:pPr>
      <w:r w:rsidRPr="00AD620F">
        <w:rPr>
          <w:rFonts w:ascii="Arial" w:hAnsi="Arial" w:cs="Arial"/>
        </w:rPr>
        <w:lastRenderedPageBreak/>
        <w:t>Mercy Corps has been creating a pilot plan to address this pr</w:t>
      </w:r>
      <w:r w:rsidR="00F73DDA">
        <w:rPr>
          <w:rFonts w:ascii="Arial" w:hAnsi="Arial" w:cs="Arial"/>
        </w:rPr>
        <w:t>oblem that has been causing deaths of infants in Indonesia. T</w:t>
      </w:r>
      <w:r w:rsidRPr="00AD620F">
        <w:rPr>
          <w:rFonts w:ascii="Arial" w:hAnsi="Arial" w:cs="Arial"/>
        </w:rPr>
        <w:t>his pilot plan basically consists of offering 100% healthy and nutritious food to children under 5 years</w:t>
      </w:r>
      <w:r w:rsidR="00F73DDA">
        <w:rPr>
          <w:rFonts w:ascii="Arial" w:hAnsi="Arial" w:cs="Arial"/>
        </w:rPr>
        <w:t xml:space="preserve"> and </w:t>
      </w:r>
      <w:r w:rsidRPr="00AD620F">
        <w:rPr>
          <w:rFonts w:ascii="Arial" w:hAnsi="Arial" w:cs="Arial"/>
        </w:rPr>
        <w:t>also has been developing a learning plan with the co</w:t>
      </w:r>
      <w:r w:rsidR="00877141">
        <w:rPr>
          <w:rFonts w:ascii="Arial" w:hAnsi="Arial" w:cs="Arial"/>
        </w:rPr>
        <w:t>mmunity, to this is added that M</w:t>
      </w:r>
      <w:r w:rsidRPr="00AD620F">
        <w:rPr>
          <w:rFonts w:ascii="Arial" w:hAnsi="Arial" w:cs="Arial"/>
        </w:rPr>
        <w:t xml:space="preserve">ercy </w:t>
      </w:r>
      <w:r w:rsidR="00877141">
        <w:rPr>
          <w:rFonts w:ascii="Arial" w:hAnsi="Arial" w:cs="Arial"/>
        </w:rPr>
        <w:t>C</w:t>
      </w:r>
      <w:r w:rsidR="00877141" w:rsidRPr="00AD620F">
        <w:rPr>
          <w:rFonts w:ascii="Arial" w:hAnsi="Arial" w:cs="Arial"/>
        </w:rPr>
        <w:t>orps</w:t>
      </w:r>
      <w:r w:rsidRPr="00AD620F">
        <w:rPr>
          <w:rFonts w:ascii="Arial" w:hAnsi="Arial" w:cs="Arial"/>
        </w:rPr>
        <w:t xml:space="preserve"> as a source of development is trying to generate jobs in order to combat the</w:t>
      </w:r>
      <w:r w:rsidR="00F73DDA">
        <w:rPr>
          <w:rFonts w:ascii="Arial" w:hAnsi="Arial" w:cs="Arial"/>
        </w:rPr>
        <w:t xml:space="preserve"> social</w:t>
      </w:r>
      <w:r w:rsidRPr="00AD620F">
        <w:rPr>
          <w:rFonts w:ascii="Arial" w:hAnsi="Arial" w:cs="Arial"/>
        </w:rPr>
        <w:t xml:space="preserve"> poverty that is one of </w:t>
      </w:r>
      <w:r w:rsidR="00CA677B">
        <w:rPr>
          <w:rFonts w:ascii="Arial" w:hAnsi="Arial" w:cs="Arial"/>
        </w:rPr>
        <w:t>the main causes of malnutrition.</w:t>
      </w:r>
    </w:p>
    <w:p w:rsidR="00AD620F" w:rsidRDefault="00AD620F" w:rsidP="00AD620F">
      <w:pPr>
        <w:spacing w:line="360" w:lineRule="auto"/>
        <w:jc w:val="both"/>
        <w:rPr>
          <w:rFonts w:ascii="Arial" w:hAnsi="Arial" w:cs="Arial"/>
        </w:rPr>
      </w:pPr>
      <w:r w:rsidRPr="00AD620F">
        <w:rPr>
          <w:rFonts w:ascii="Arial" w:hAnsi="Arial" w:cs="Arial"/>
        </w:rPr>
        <w:t xml:space="preserve">After applying this pilot plan and a thorough investigation of its results Mercy Corps received </w:t>
      </w:r>
      <w:r w:rsidR="00F73DDA">
        <w:rPr>
          <w:rFonts w:ascii="Arial" w:hAnsi="Arial" w:cs="Arial"/>
        </w:rPr>
        <w:t>some good news:</w:t>
      </w:r>
      <w:r w:rsidRPr="00AD620F">
        <w:rPr>
          <w:rFonts w:ascii="Arial" w:hAnsi="Arial" w:cs="Arial"/>
        </w:rPr>
        <w:t xml:space="preserve"> one of its findings of this pilot plan that showed positive results was the loyalty of the growing clients and, above all, returning to eat there in these cars of healthy and nutritious food, the prices w</w:t>
      </w:r>
      <w:r w:rsidR="00F73DDA">
        <w:rPr>
          <w:rFonts w:ascii="Arial" w:hAnsi="Arial" w:cs="Arial"/>
        </w:rPr>
        <w:t>ere fair and affordable and</w:t>
      </w:r>
      <w:r w:rsidRPr="00AD620F">
        <w:rPr>
          <w:rFonts w:ascii="Arial" w:hAnsi="Arial" w:cs="Arial"/>
        </w:rPr>
        <w:t xml:space="preserve"> the only recommendation the company received was to have a little more</w:t>
      </w:r>
      <w:r w:rsidR="00F73DDA">
        <w:rPr>
          <w:rFonts w:ascii="Arial" w:hAnsi="Arial" w:cs="Arial"/>
        </w:rPr>
        <w:t xml:space="preserve"> different</w:t>
      </w:r>
      <w:r w:rsidRPr="00AD620F">
        <w:rPr>
          <w:rFonts w:ascii="Arial" w:hAnsi="Arial" w:cs="Arial"/>
        </w:rPr>
        <w:t xml:space="preserve"> variety so that children do not get bored of always eating the same dishes</w:t>
      </w:r>
      <w:r w:rsidR="00877141">
        <w:rPr>
          <w:rFonts w:ascii="Arial" w:hAnsi="Arial" w:cs="Arial"/>
        </w:rPr>
        <w:t>.</w:t>
      </w:r>
    </w:p>
    <w:p w:rsidR="0064247F" w:rsidRDefault="00F73DDA" w:rsidP="00AD47CA">
      <w:pPr>
        <w:spacing w:line="360" w:lineRule="auto"/>
        <w:jc w:val="both"/>
        <w:rPr>
          <w:rFonts w:ascii="Arial" w:hAnsi="Arial" w:cs="Arial"/>
        </w:rPr>
      </w:pPr>
      <w:r>
        <w:rPr>
          <w:rFonts w:ascii="Arial" w:hAnsi="Arial" w:cs="Arial"/>
        </w:rPr>
        <w:t>Mercy Corps and</w:t>
      </w:r>
      <w:r w:rsidR="00AD47CA" w:rsidRPr="00AD47CA">
        <w:rPr>
          <w:rFonts w:ascii="Arial" w:hAnsi="Arial" w:cs="Arial"/>
        </w:rPr>
        <w:t xml:space="preserve"> team increasingl</w:t>
      </w:r>
      <w:r>
        <w:rPr>
          <w:rFonts w:ascii="Arial" w:hAnsi="Arial" w:cs="Arial"/>
        </w:rPr>
        <w:t>y felt more satisfied with the</w:t>
      </w:r>
      <w:r w:rsidR="00AD47CA" w:rsidRPr="00AD47CA">
        <w:rPr>
          <w:rFonts w:ascii="Arial" w:hAnsi="Arial" w:cs="Arial"/>
        </w:rPr>
        <w:t xml:space="preserve"> project</w:t>
      </w:r>
      <w:r>
        <w:rPr>
          <w:rFonts w:ascii="Arial" w:hAnsi="Arial" w:cs="Arial"/>
        </w:rPr>
        <w:t xml:space="preserve"> which was set</w:t>
      </w:r>
      <w:r w:rsidR="00AD47CA" w:rsidRPr="00AD47CA">
        <w:rPr>
          <w:rFonts w:ascii="Arial" w:hAnsi="Arial" w:cs="Arial"/>
        </w:rPr>
        <w:t xml:space="preserve">, since </w:t>
      </w:r>
      <w:r>
        <w:rPr>
          <w:rFonts w:ascii="Arial" w:hAnsi="Arial" w:cs="Arial"/>
        </w:rPr>
        <w:t xml:space="preserve">this more than monetary gain </w:t>
      </w:r>
      <w:r w:rsidR="006067FF">
        <w:rPr>
          <w:rFonts w:ascii="Arial" w:hAnsi="Arial" w:cs="Arial"/>
        </w:rPr>
        <w:t xml:space="preserve">it </w:t>
      </w:r>
      <w:r>
        <w:rPr>
          <w:rFonts w:ascii="Arial" w:hAnsi="Arial" w:cs="Arial"/>
        </w:rPr>
        <w:t>has</w:t>
      </w:r>
      <w:r w:rsidR="006067FF">
        <w:rPr>
          <w:rFonts w:ascii="Arial" w:hAnsi="Arial" w:cs="Arial"/>
        </w:rPr>
        <w:t xml:space="preserve"> also</w:t>
      </w:r>
      <w:r>
        <w:rPr>
          <w:rFonts w:ascii="Arial" w:hAnsi="Arial" w:cs="Arial"/>
        </w:rPr>
        <w:t xml:space="preserve"> brought</w:t>
      </w:r>
      <w:r w:rsidR="00AD47CA" w:rsidRPr="00AD47CA">
        <w:rPr>
          <w:rFonts w:ascii="Arial" w:hAnsi="Arial" w:cs="Arial"/>
        </w:rPr>
        <w:t xml:space="preserve"> </w:t>
      </w:r>
      <w:r>
        <w:rPr>
          <w:rFonts w:ascii="Arial" w:hAnsi="Arial" w:cs="Arial"/>
        </w:rPr>
        <w:t xml:space="preserve">social incentives such as </w:t>
      </w:r>
      <w:r w:rsidR="00AD47CA" w:rsidRPr="00AD47CA">
        <w:rPr>
          <w:rFonts w:ascii="Arial" w:hAnsi="Arial" w:cs="Arial"/>
        </w:rPr>
        <w:t>the decline in the rate of malnutrition of children le</w:t>
      </w:r>
      <w:r>
        <w:rPr>
          <w:rFonts w:ascii="Arial" w:hAnsi="Arial" w:cs="Arial"/>
        </w:rPr>
        <w:t>ss than 5 years of age, and</w:t>
      </w:r>
      <w:r w:rsidR="00AD47CA" w:rsidRPr="00AD47CA">
        <w:rPr>
          <w:rFonts w:ascii="Arial" w:hAnsi="Arial" w:cs="Arial"/>
        </w:rPr>
        <w:t xml:space="preserve"> </w:t>
      </w:r>
      <w:r>
        <w:rPr>
          <w:rFonts w:ascii="Arial" w:hAnsi="Arial" w:cs="Arial"/>
        </w:rPr>
        <w:t>the security which it broad to the city population. The</w:t>
      </w:r>
      <w:r w:rsidR="00AD47CA" w:rsidRPr="00AD47CA">
        <w:rPr>
          <w:rFonts w:ascii="Arial" w:hAnsi="Arial" w:cs="Arial"/>
        </w:rPr>
        <w:t xml:space="preserve"> risks</w:t>
      </w:r>
      <w:r>
        <w:rPr>
          <w:rFonts w:ascii="Arial" w:hAnsi="Arial" w:cs="Arial"/>
        </w:rPr>
        <w:t xml:space="preserve"> taken throughout the projects, and the</w:t>
      </w:r>
      <w:r w:rsidR="00AD47CA" w:rsidRPr="00AD47CA">
        <w:rPr>
          <w:rFonts w:ascii="Arial" w:hAnsi="Arial" w:cs="Arial"/>
        </w:rPr>
        <w:t xml:space="preserve"> willing</w:t>
      </w:r>
      <w:r>
        <w:rPr>
          <w:rFonts w:ascii="Arial" w:hAnsi="Arial" w:cs="Arial"/>
        </w:rPr>
        <w:t>ness</w:t>
      </w:r>
      <w:r w:rsidR="00AD47CA" w:rsidRPr="00AD47CA">
        <w:rPr>
          <w:rFonts w:ascii="Arial" w:hAnsi="Arial" w:cs="Arial"/>
        </w:rPr>
        <w:t xml:space="preserve"> to work on innovative ideas would always be a source of satisfaction every time they saw their results.</w:t>
      </w:r>
    </w:p>
    <w:p w:rsidR="0015135C" w:rsidRDefault="0015135C" w:rsidP="00AD47CA">
      <w:pPr>
        <w:spacing w:line="360" w:lineRule="auto"/>
        <w:jc w:val="both"/>
        <w:rPr>
          <w:rFonts w:ascii="Arial" w:hAnsi="Arial" w:cs="Arial"/>
        </w:rPr>
      </w:pPr>
      <w:r w:rsidRPr="0015135C">
        <w:rPr>
          <w:rFonts w:ascii="Arial" w:hAnsi="Arial" w:cs="Arial"/>
        </w:rPr>
        <w:t>Increasingly it looked like the development of this pilot plan that had begun only as a small idea was being developed o</w:t>
      </w:r>
      <w:r w:rsidR="00F161EE">
        <w:rPr>
          <w:rFonts w:ascii="Arial" w:hAnsi="Arial" w:cs="Arial"/>
        </w:rPr>
        <w:t>n a large scale. For KeBal</w:t>
      </w:r>
      <w:r w:rsidR="00B506DB">
        <w:rPr>
          <w:rFonts w:ascii="Arial" w:hAnsi="Arial" w:cs="Arial"/>
        </w:rPr>
        <w:t xml:space="preserve"> the population of Jak</w:t>
      </w:r>
      <w:r w:rsidRPr="0015135C">
        <w:rPr>
          <w:rFonts w:ascii="Arial" w:hAnsi="Arial" w:cs="Arial"/>
        </w:rPr>
        <w:t xml:space="preserve">arta was helped in a good business to help fight malnutrition but it was also opting for profits </w:t>
      </w:r>
      <w:r w:rsidR="00B506DB">
        <w:rPr>
          <w:rFonts w:ascii="Arial" w:hAnsi="Arial" w:cs="Arial"/>
        </w:rPr>
        <w:t xml:space="preserve">and more than that it had led to a </w:t>
      </w:r>
      <w:r w:rsidR="006067FF">
        <w:rPr>
          <w:rFonts w:ascii="Arial" w:hAnsi="Arial" w:cs="Arial"/>
        </w:rPr>
        <w:t>beginning</w:t>
      </w:r>
      <w:r w:rsidR="00B506DB">
        <w:rPr>
          <w:rFonts w:ascii="Arial" w:hAnsi="Arial" w:cs="Arial"/>
        </w:rPr>
        <w:t xml:space="preserve"> of</w:t>
      </w:r>
      <w:r w:rsidR="006067FF">
        <w:rPr>
          <w:rFonts w:ascii="Arial" w:hAnsi="Arial" w:cs="Arial"/>
        </w:rPr>
        <w:t xml:space="preserve"> gradual change in the</w:t>
      </w:r>
      <w:r w:rsidRPr="0015135C">
        <w:rPr>
          <w:rFonts w:ascii="Arial" w:hAnsi="Arial" w:cs="Arial"/>
        </w:rPr>
        <w:t xml:space="preserve"> population</w:t>
      </w:r>
      <w:r w:rsidR="006067FF">
        <w:rPr>
          <w:rFonts w:ascii="Arial" w:hAnsi="Arial" w:cs="Arial"/>
        </w:rPr>
        <w:t>`s behaviour</w:t>
      </w:r>
      <w:r w:rsidRPr="0015135C">
        <w:rPr>
          <w:rFonts w:ascii="Arial" w:hAnsi="Arial" w:cs="Arial"/>
        </w:rPr>
        <w:t xml:space="preserve"> and as good comments insisted to continue creating and working on this project. Mary Corps saw this project with great social interest that gave people opportun</w:t>
      </w:r>
      <w:r w:rsidR="00CA677B">
        <w:rPr>
          <w:rFonts w:ascii="Arial" w:hAnsi="Arial" w:cs="Arial"/>
        </w:rPr>
        <w:t xml:space="preserve">ities and benefited communities </w:t>
      </w:r>
      <w:sdt>
        <w:sdtPr>
          <w:rPr>
            <w:rFonts w:ascii="Arial" w:hAnsi="Arial" w:cs="Arial"/>
          </w:rPr>
          <w:id w:val="-1606340964"/>
          <w:citation/>
        </w:sdtPr>
        <w:sdtContent>
          <w:r w:rsidR="00CA677B">
            <w:rPr>
              <w:rFonts w:ascii="Arial" w:hAnsi="Arial" w:cs="Arial"/>
            </w:rPr>
            <w:fldChar w:fldCharType="begin"/>
          </w:r>
          <w:r w:rsidR="00CA677B">
            <w:rPr>
              <w:rFonts w:ascii="Arial" w:hAnsi="Arial" w:cs="Arial"/>
            </w:rPr>
            <w:instrText xml:space="preserve"> CITATION Eri10 \l 2057 </w:instrText>
          </w:r>
          <w:r w:rsidR="00CA677B">
            <w:rPr>
              <w:rFonts w:ascii="Arial" w:hAnsi="Arial" w:cs="Arial"/>
            </w:rPr>
            <w:fldChar w:fldCharType="separate"/>
          </w:r>
          <w:r w:rsidR="00CA677B" w:rsidRPr="00CA677B">
            <w:rPr>
              <w:rFonts w:ascii="Arial" w:hAnsi="Arial" w:cs="Arial"/>
              <w:noProof/>
            </w:rPr>
            <w:t>(Erica Carlisle, 2010)</w:t>
          </w:r>
          <w:r w:rsidR="00CA677B">
            <w:rPr>
              <w:rFonts w:ascii="Arial" w:hAnsi="Arial" w:cs="Arial"/>
            </w:rPr>
            <w:fldChar w:fldCharType="end"/>
          </w:r>
        </w:sdtContent>
      </w:sdt>
    </w:p>
    <w:p w:rsidR="00E92C5E" w:rsidRDefault="00E92C5E" w:rsidP="005357CC">
      <w:pPr>
        <w:pStyle w:val="Heading2"/>
        <w:numPr>
          <w:ilvl w:val="0"/>
          <w:numId w:val="6"/>
        </w:numPr>
      </w:pPr>
      <w:bookmarkStart w:id="5" w:name="_Toc16321910"/>
      <w:r>
        <w:t xml:space="preserve">Internal analysis </w:t>
      </w:r>
      <w:r w:rsidR="003D275E">
        <w:t>(Business Value Chain)</w:t>
      </w:r>
      <w:bookmarkEnd w:id="5"/>
    </w:p>
    <w:p w:rsidR="003D275E" w:rsidRPr="003D275E" w:rsidRDefault="008F0F5C" w:rsidP="003D275E">
      <w:pPr>
        <w:spacing w:line="360" w:lineRule="auto"/>
        <w:jc w:val="both"/>
        <w:rPr>
          <w:rFonts w:ascii="Arial" w:hAnsi="Arial" w:cs="Arial"/>
        </w:rPr>
      </w:pPr>
      <w:sdt>
        <w:sdtPr>
          <w:rPr>
            <w:rFonts w:ascii="Arial" w:hAnsi="Arial" w:cs="Arial"/>
          </w:rPr>
          <w:id w:val="773364550"/>
          <w:citation/>
        </w:sdtPr>
        <w:sdtContent>
          <w:r w:rsidR="003D275E">
            <w:rPr>
              <w:rFonts w:ascii="Arial" w:hAnsi="Arial" w:cs="Arial"/>
            </w:rPr>
            <w:fldChar w:fldCharType="begin"/>
          </w:r>
          <w:r w:rsidR="003D275E">
            <w:rPr>
              <w:rFonts w:ascii="Arial" w:hAnsi="Arial" w:cs="Arial"/>
            </w:rPr>
            <w:instrText xml:space="preserve"> CITATION Mic08 \l 2057 </w:instrText>
          </w:r>
          <w:r w:rsidR="003D275E">
            <w:rPr>
              <w:rFonts w:ascii="Arial" w:hAnsi="Arial" w:cs="Arial"/>
            </w:rPr>
            <w:fldChar w:fldCharType="separate"/>
          </w:r>
          <w:r w:rsidR="003D275E" w:rsidRPr="003D275E">
            <w:rPr>
              <w:rFonts w:ascii="Arial" w:hAnsi="Arial" w:cs="Arial"/>
              <w:noProof/>
            </w:rPr>
            <w:t>(Porter, 2008)</w:t>
          </w:r>
          <w:r w:rsidR="003D275E">
            <w:rPr>
              <w:rFonts w:ascii="Arial" w:hAnsi="Arial" w:cs="Arial"/>
            </w:rPr>
            <w:fldChar w:fldCharType="end"/>
          </w:r>
        </w:sdtContent>
      </w:sdt>
      <w:r w:rsidR="003D275E">
        <w:rPr>
          <w:rFonts w:ascii="Arial" w:hAnsi="Arial" w:cs="Arial"/>
        </w:rPr>
        <w:t xml:space="preserve"> ‘</w:t>
      </w:r>
      <w:r w:rsidR="003D275E" w:rsidRPr="00CA677B">
        <w:rPr>
          <w:rFonts w:ascii="Arial" w:hAnsi="Arial" w:cs="Arial"/>
          <w:i/>
        </w:rPr>
        <w:t>’The business value chain, or value chain, is a theoretical model that allows describing the development of the activities of a business organization generating value to the end custome</w:t>
      </w:r>
      <w:r w:rsidR="003D275E" w:rsidRPr="003D275E">
        <w:rPr>
          <w:rFonts w:ascii="Arial" w:hAnsi="Arial" w:cs="Arial"/>
        </w:rPr>
        <w:t>r</w:t>
      </w:r>
      <w:r w:rsidR="003D275E">
        <w:rPr>
          <w:rFonts w:ascii="Arial" w:hAnsi="Arial" w:cs="Arial"/>
        </w:rPr>
        <w:t>’’</w:t>
      </w:r>
      <w:r w:rsidR="003D275E" w:rsidRPr="003D275E">
        <w:rPr>
          <w:rFonts w:ascii="Arial" w:hAnsi="Arial" w:cs="Arial"/>
        </w:rPr>
        <w:t>, described and popularized by Michael Porte</w:t>
      </w:r>
      <w:r w:rsidR="003D275E">
        <w:rPr>
          <w:rFonts w:ascii="Arial" w:hAnsi="Arial" w:cs="Arial"/>
        </w:rPr>
        <w:t>.</w:t>
      </w:r>
    </w:p>
    <w:p w:rsidR="003D275E" w:rsidRPr="003D275E" w:rsidRDefault="003D275E" w:rsidP="003D275E">
      <w:pPr>
        <w:spacing w:line="360" w:lineRule="auto"/>
        <w:jc w:val="both"/>
        <w:rPr>
          <w:rFonts w:ascii="Arial" w:hAnsi="Arial" w:cs="Arial"/>
        </w:rPr>
      </w:pPr>
      <w:r w:rsidRPr="003D275E">
        <w:rPr>
          <w:rFonts w:ascii="Arial" w:hAnsi="Arial" w:cs="Arial"/>
        </w:rPr>
        <w:t>The value chain is the one that describes the way in which the activities of a company are developed. Al</w:t>
      </w:r>
      <w:r w:rsidR="008056DB">
        <w:rPr>
          <w:rFonts w:ascii="Arial" w:hAnsi="Arial" w:cs="Arial"/>
        </w:rPr>
        <w:t>so, it is possible to find in</w:t>
      </w:r>
      <w:r w:rsidRPr="003D275E">
        <w:rPr>
          <w:rFonts w:ascii="Arial" w:hAnsi="Arial" w:cs="Arial"/>
        </w:rPr>
        <w:t xml:space="preserve"> different relationships that intervene </w:t>
      </w:r>
      <w:r w:rsidR="008056DB" w:rsidRPr="003D275E">
        <w:rPr>
          <w:rFonts w:ascii="Arial" w:hAnsi="Arial" w:cs="Arial"/>
        </w:rPr>
        <w:t>in economic processes</w:t>
      </w:r>
      <w:r w:rsidRPr="003D275E">
        <w:rPr>
          <w:rFonts w:ascii="Arial" w:hAnsi="Arial" w:cs="Arial"/>
        </w:rPr>
        <w:t xml:space="preserve"> such as: it starts with the raw material and reaches the distribution of the finished product. In each link, value is added, which, in competitive terms, we understand as the amount that consumers are willing to pay for a particular product or service</w:t>
      </w:r>
      <w:r w:rsidR="008056DB">
        <w:rPr>
          <w:rFonts w:ascii="Arial" w:hAnsi="Arial" w:cs="Arial"/>
        </w:rPr>
        <w:t xml:space="preserve"> provided</w:t>
      </w:r>
      <w:r w:rsidRPr="003D275E">
        <w:rPr>
          <w:rFonts w:ascii="Arial" w:hAnsi="Arial" w:cs="Arial"/>
        </w:rPr>
        <w:t>.</w:t>
      </w:r>
    </w:p>
    <w:p w:rsidR="003D275E" w:rsidRPr="003D275E" w:rsidRDefault="003D275E" w:rsidP="003D275E">
      <w:pPr>
        <w:spacing w:line="360" w:lineRule="auto"/>
        <w:jc w:val="both"/>
        <w:rPr>
          <w:rFonts w:ascii="Arial" w:hAnsi="Arial" w:cs="Arial"/>
        </w:rPr>
      </w:pPr>
      <w:r w:rsidRPr="003D275E">
        <w:rPr>
          <w:rFonts w:ascii="Arial" w:hAnsi="Arial" w:cs="Arial"/>
        </w:rPr>
        <w:lastRenderedPageBreak/>
        <w:t>The value chain allows an analysis to observe the production process, in detail and in each of its steps. Cost reduction and the search for efficiency in the use of resources are often the main objectives when reviewing the value chain.</w:t>
      </w:r>
    </w:p>
    <w:p w:rsidR="002F1BD4" w:rsidRDefault="003D275E" w:rsidP="003D275E">
      <w:pPr>
        <w:spacing w:line="360" w:lineRule="auto"/>
        <w:jc w:val="both"/>
        <w:rPr>
          <w:rFonts w:ascii="Arial" w:hAnsi="Arial" w:cs="Arial"/>
        </w:rPr>
      </w:pPr>
      <w:r w:rsidRPr="003D275E">
        <w:rPr>
          <w:rFonts w:ascii="Arial" w:hAnsi="Arial" w:cs="Arial"/>
        </w:rPr>
        <w:t>On the other hand, the study of the value chain makes it possible to achieve a strategic advantage, since there is an opportunity to generate a value proposition that is unique and generates more benefits in the market environment.</w:t>
      </w:r>
    </w:p>
    <w:p w:rsidR="00AA7BF3" w:rsidRDefault="00AA7BF3" w:rsidP="003D275E">
      <w:pPr>
        <w:spacing w:line="360" w:lineRule="auto"/>
        <w:jc w:val="both"/>
        <w:rPr>
          <w:rFonts w:ascii="Arial" w:hAnsi="Arial" w:cs="Arial"/>
        </w:rPr>
      </w:pPr>
    </w:p>
    <w:p w:rsidR="002F1BD4" w:rsidRDefault="008F0F5C" w:rsidP="003D275E">
      <w:pPr>
        <w:spacing w:line="360" w:lineRule="auto"/>
        <w:jc w:val="both"/>
        <w:rPr>
          <w:rFonts w:ascii="Arial" w:hAnsi="Arial" w:cs="Arial"/>
        </w:rPr>
      </w:pPr>
      <w:sdt>
        <w:sdtPr>
          <w:rPr>
            <w:rFonts w:ascii="Arial" w:hAnsi="Arial" w:cs="Arial"/>
          </w:rPr>
          <w:id w:val="1118257359"/>
          <w:citation/>
        </w:sdtPr>
        <w:sdtContent>
          <w:r w:rsidR="002F1BD4">
            <w:rPr>
              <w:rFonts w:ascii="Arial" w:hAnsi="Arial" w:cs="Arial"/>
            </w:rPr>
            <w:fldChar w:fldCharType="begin"/>
          </w:r>
          <w:r w:rsidR="002F1BD4">
            <w:rPr>
              <w:rFonts w:ascii="Arial" w:hAnsi="Arial" w:cs="Arial"/>
            </w:rPr>
            <w:instrText xml:space="preserve"> CITATION Por13 \l 2057 </w:instrText>
          </w:r>
          <w:r w:rsidR="002F1BD4">
            <w:rPr>
              <w:rFonts w:ascii="Arial" w:hAnsi="Arial" w:cs="Arial"/>
            </w:rPr>
            <w:fldChar w:fldCharType="separate"/>
          </w:r>
          <w:r w:rsidR="002F1BD4" w:rsidRPr="002F1BD4">
            <w:rPr>
              <w:rFonts w:ascii="Arial" w:hAnsi="Arial" w:cs="Arial"/>
              <w:noProof/>
            </w:rPr>
            <w:t>(Porte's, 2013)</w:t>
          </w:r>
          <w:r w:rsidR="002F1BD4">
            <w:rPr>
              <w:rFonts w:ascii="Arial" w:hAnsi="Arial" w:cs="Arial"/>
            </w:rPr>
            <w:fldChar w:fldCharType="end"/>
          </w:r>
        </w:sdtContent>
      </w:sdt>
    </w:p>
    <w:p w:rsidR="003D275E" w:rsidRPr="003D275E" w:rsidRDefault="002F1BD4" w:rsidP="003D275E">
      <w:pPr>
        <w:spacing w:line="360" w:lineRule="auto"/>
        <w:jc w:val="both"/>
        <w:rPr>
          <w:rFonts w:ascii="Arial" w:hAnsi="Arial" w:cs="Arial"/>
        </w:rPr>
      </w:pPr>
      <w:r>
        <w:rPr>
          <w:noProof/>
          <w:lang w:eastAsia="en-GB"/>
        </w:rPr>
        <w:drawing>
          <wp:inline distT="0" distB="0" distL="0" distR="0" wp14:anchorId="671D4374" wp14:editId="68B1B213">
            <wp:extent cx="5417061" cy="3421017"/>
            <wp:effectExtent l="0" t="0" r="0" b="8255"/>
            <wp:docPr id="7" name="Picture 7" descr="Image result for value chain por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alue chain port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7238" cy="3421129"/>
                    </a:xfrm>
                    <a:prstGeom prst="rect">
                      <a:avLst/>
                    </a:prstGeom>
                    <a:noFill/>
                    <a:ln>
                      <a:noFill/>
                    </a:ln>
                  </pic:spPr>
                </pic:pic>
              </a:graphicData>
            </a:graphic>
          </wp:inline>
        </w:drawing>
      </w:r>
    </w:p>
    <w:p w:rsidR="002F1BD4" w:rsidRDefault="002F1BD4" w:rsidP="000F29D2">
      <w:pPr>
        <w:spacing w:line="360" w:lineRule="auto"/>
        <w:jc w:val="both"/>
        <w:rPr>
          <w:rFonts w:ascii="Arial" w:hAnsi="Arial" w:cs="Arial"/>
        </w:rPr>
      </w:pPr>
    </w:p>
    <w:p w:rsidR="00FE7823" w:rsidRDefault="000F29D2" w:rsidP="000F29D2">
      <w:pPr>
        <w:spacing w:line="360" w:lineRule="auto"/>
        <w:jc w:val="both"/>
        <w:rPr>
          <w:rFonts w:ascii="Arial" w:hAnsi="Arial" w:cs="Arial"/>
        </w:rPr>
      </w:pPr>
      <w:r w:rsidRPr="000F29D2">
        <w:rPr>
          <w:rFonts w:ascii="Arial" w:hAnsi="Arial" w:cs="Arial"/>
        </w:rPr>
        <w:t>The value chain is categorized by primary and secondary activities, the primary ones</w:t>
      </w:r>
      <w:r w:rsidR="00CF19B6">
        <w:rPr>
          <w:rFonts w:ascii="Arial" w:hAnsi="Arial" w:cs="Arial"/>
        </w:rPr>
        <w:t xml:space="preserve"> to Ke</w:t>
      </w:r>
      <w:r w:rsidR="00CA677B">
        <w:rPr>
          <w:rFonts w:ascii="Arial" w:hAnsi="Arial" w:cs="Arial"/>
        </w:rPr>
        <w:t>Bal Company</w:t>
      </w:r>
      <w:r w:rsidRPr="000F29D2">
        <w:rPr>
          <w:rFonts w:ascii="Arial" w:hAnsi="Arial" w:cs="Arial"/>
        </w:rPr>
        <w:t xml:space="preserve"> are:</w:t>
      </w:r>
    </w:p>
    <w:p w:rsidR="00CA677B" w:rsidRDefault="00CA677B" w:rsidP="005357CC">
      <w:pPr>
        <w:pStyle w:val="Heading1"/>
        <w:numPr>
          <w:ilvl w:val="0"/>
          <w:numId w:val="6"/>
        </w:numPr>
      </w:pPr>
      <w:bookmarkStart w:id="6" w:name="_Toc16321911"/>
      <w:r>
        <w:t xml:space="preserve">Primary Activities </w:t>
      </w:r>
      <w:sdt>
        <w:sdtPr>
          <w:id w:val="94362887"/>
          <w:citation/>
        </w:sdtPr>
        <w:sdtContent>
          <w:r>
            <w:fldChar w:fldCharType="begin"/>
          </w:r>
          <w:r>
            <w:instrText xml:space="preserve"> CITATION Eri10 \l 2057 </w:instrText>
          </w:r>
          <w:r>
            <w:fldChar w:fldCharType="separate"/>
          </w:r>
          <w:r w:rsidRPr="00CA677B">
            <w:rPr>
              <w:noProof/>
            </w:rPr>
            <w:t>(Erica Carlisle, 2010)</w:t>
          </w:r>
          <w:r>
            <w:fldChar w:fldCharType="end"/>
          </w:r>
        </w:sdtContent>
      </w:sdt>
      <w:bookmarkEnd w:id="6"/>
    </w:p>
    <w:p w:rsidR="00B6175E" w:rsidRPr="00B6175E" w:rsidRDefault="005357CC" w:rsidP="00B6175E">
      <w:pPr>
        <w:pStyle w:val="Heading3"/>
        <w:spacing w:line="360" w:lineRule="auto"/>
        <w:jc w:val="both"/>
        <w:rPr>
          <w:rFonts w:ascii="Arial" w:hAnsi="Arial" w:cs="Arial"/>
        </w:rPr>
      </w:pPr>
      <w:bookmarkStart w:id="7" w:name="_Toc16321912"/>
      <w:r>
        <w:rPr>
          <w:rFonts w:ascii="Arial" w:hAnsi="Arial" w:cs="Arial"/>
        </w:rPr>
        <w:t xml:space="preserve">7.1 </w:t>
      </w:r>
      <w:r w:rsidR="00B6175E">
        <w:rPr>
          <w:rFonts w:ascii="Arial" w:hAnsi="Arial" w:cs="Arial"/>
        </w:rPr>
        <w:t>INBOUND</w:t>
      </w:r>
      <w:r w:rsidR="00B6175E" w:rsidRPr="00B6175E">
        <w:rPr>
          <w:rFonts w:ascii="Arial" w:hAnsi="Arial" w:cs="Arial"/>
        </w:rPr>
        <w:t xml:space="preserve"> LOGISTICS:</w:t>
      </w:r>
      <w:bookmarkEnd w:id="7"/>
      <w:r w:rsidR="00B6175E" w:rsidRPr="00B6175E">
        <w:rPr>
          <w:rFonts w:ascii="Arial" w:hAnsi="Arial" w:cs="Arial"/>
        </w:rPr>
        <w:t xml:space="preserve"> </w:t>
      </w:r>
    </w:p>
    <w:p w:rsidR="00B6175E" w:rsidRDefault="00B6175E" w:rsidP="00B6175E">
      <w:pPr>
        <w:spacing w:line="360" w:lineRule="auto"/>
        <w:jc w:val="both"/>
        <w:rPr>
          <w:rFonts w:ascii="Arial" w:hAnsi="Arial" w:cs="Arial"/>
        </w:rPr>
      </w:pPr>
      <w:r w:rsidRPr="00B6175E">
        <w:rPr>
          <w:rFonts w:ascii="Arial" w:hAnsi="Arial" w:cs="Arial"/>
        </w:rPr>
        <w:t xml:space="preserve">Internal logistics is one of the most important tools within the value chain, initially it is in charge of a series of activities which seeks to have an order with the information flows and supplies of the company, these activities are: Reception and transitory storage, </w:t>
      </w:r>
      <w:r w:rsidRPr="00B6175E">
        <w:rPr>
          <w:rFonts w:ascii="Arial" w:hAnsi="Arial" w:cs="Arial"/>
        </w:rPr>
        <w:lastRenderedPageBreak/>
        <w:t xml:space="preserve">Transportation of the food products of the NGO </w:t>
      </w:r>
      <w:r w:rsidR="00CF19B6">
        <w:rPr>
          <w:rFonts w:ascii="Arial" w:hAnsi="Arial" w:cs="Arial"/>
        </w:rPr>
        <w:t>Ke</w:t>
      </w:r>
      <w:r w:rsidR="00F161EE">
        <w:rPr>
          <w:rFonts w:ascii="Arial" w:hAnsi="Arial" w:cs="Arial"/>
        </w:rPr>
        <w:t>Bal</w:t>
      </w:r>
      <w:r w:rsidRPr="00B6175E">
        <w:rPr>
          <w:rFonts w:ascii="Arial" w:hAnsi="Arial" w:cs="Arial"/>
        </w:rPr>
        <w:t>, Food Reception, Inventory Control, Sales, Return of leftover food to the company after meeting the day's objectives</w:t>
      </w:r>
      <w:r>
        <w:rPr>
          <w:rFonts w:ascii="Arial" w:hAnsi="Arial" w:cs="Arial"/>
        </w:rPr>
        <w:t>.</w:t>
      </w:r>
    </w:p>
    <w:p w:rsidR="00AC3687" w:rsidRDefault="005357CC" w:rsidP="00AC3687">
      <w:pPr>
        <w:pStyle w:val="Heading3"/>
        <w:spacing w:line="360" w:lineRule="auto"/>
        <w:rPr>
          <w:rFonts w:ascii="Arial" w:hAnsi="Arial" w:cs="Arial"/>
        </w:rPr>
      </w:pPr>
      <w:bookmarkStart w:id="8" w:name="_Toc16321913"/>
      <w:r>
        <w:rPr>
          <w:rFonts w:ascii="Arial" w:hAnsi="Arial" w:cs="Arial"/>
        </w:rPr>
        <w:t xml:space="preserve">7.2 </w:t>
      </w:r>
      <w:r w:rsidR="00AC3687" w:rsidRPr="00AC3687">
        <w:rPr>
          <w:rFonts w:ascii="Arial" w:hAnsi="Arial" w:cs="Arial"/>
        </w:rPr>
        <w:t>OPERATIONS:</w:t>
      </w:r>
      <w:bookmarkEnd w:id="8"/>
    </w:p>
    <w:p w:rsidR="00AC3687" w:rsidRDefault="00AC3687" w:rsidP="00AC3687">
      <w:pPr>
        <w:spacing w:line="360" w:lineRule="auto"/>
        <w:jc w:val="both"/>
        <w:rPr>
          <w:rFonts w:ascii="Arial" w:hAnsi="Arial" w:cs="Arial"/>
        </w:rPr>
      </w:pPr>
      <w:r w:rsidRPr="00AC3687">
        <w:rPr>
          <w:rFonts w:ascii="Arial" w:hAnsi="Arial" w:cs="Arial"/>
        </w:rPr>
        <w:t>In this process of operations, the activities they carry out to obtain the final product and allow it to reach consumers are included, which in this case are mothers in the process of feeding children under 5 years of age, and children under 5 years of age with problems of malnutrition this process is done to meet the needs. Among these activities is choosing food of first quality and with powerful nutrients, then they go on to the preparation and finally it reaches the final part that the choice of salty and protein rich food</w:t>
      </w:r>
      <w:r w:rsidR="004C347C">
        <w:rPr>
          <w:rFonts w:ascii="Arial" w:hAnsi="Arial" w:cs="Arial"/>
        </w:rPr>
        <w:t>.</w:t>
      </w:r>
    </w:p>
    <w:p w:rsidR="002E4639" w:rsidRPr="002E4639" w:rsidRDefault="005357CC" w:rsidP="002E4639">
      <w:pPr>
        <w:pStyle w:val="Heading3"/>
        <w:spacing w:line="360" w:lineRule="auto"/>
        <w:rPr>
          <w:rFonts w:ascii="Arial" w:hAnsi="Arial" w:cs="Arial"/>
        </w:rPr>
      </w:pPr>
      <w:bookmarkStart w:id="9" w:name="_Toc16321914"/>
      <w:r>
        <w:rPr>
          <w:rFonts w:ascii="Arial" w:hAnsi="Arial" w:cs="Arial"/>
        </w:rPr>
        <w:t xml:space="preserve">7.3 </w:t>
      </w:r>
      <w:r w:rsidR="00E24FEC">
        <w:rPr>
          <w:rFonts w:ascii="Arial" w:hAnsi="Arial" w:cs="Arial"/>
        </w:rPr>
        <w:t>OUTBOUND</w:t>
      </w:r>
      <w:r w:rsidR="002E4639" w:rsidRPr="002E4639">
        <w:rPr>
          <w:rFonts w:ascii="Arial" w:hAnsi="Arial" w:cs="Arial"/>
        </w:rPr>
        <w:t xml:space="preserve"> LOGISTICS:</w:t>
      </w:r>
      <w:bookmarkEnd w:id="9"/>
      <w:r w:rsidR="002E4639" w:rsidRPr="002E4639">
        <w:rPr>
          <w:rFonts w:ascii="Arial" w:hAnsi="Arial" w:cs="Arial"/>
        </w:rPr>
        <w:t xml:space="preserve"> </w:t>
      </w:r>
    </w:p>
    <w:p w:rsidR="002E4639" w:rsidRDefault="002E4639" w:rsidP="002E4639">
      <w:pPr>
        <w:spacing w:line="360" w:lineRule="auto"/>
        <w:jc w:val="both"/>
        <w:rPr>
          <w:rFonts w:ascii="Arial" w:hAnsi="Arial" w:cs="Arial"/>
        </w:rPr>
      </w:pPr>
      <w:r w:rsidRPr="002E4639">
        <w:rPr>
          <w:rFonts w:ascii="Arial" w:hAnsi="Arial" w:cs="Arial"/>
        </w:rPr>
        <w:t>External Logistics has the power to make the distribution to the points of sale in this case the points of sale with the cars that were a</w:t>
      </w:r>
      <w:r w:rsidR="008056DB">
        <w:rPr>
          <w:rFonts w:ascii="Arial" w:hAnsi="Arial" w:cs="Arial"/>
        </w:rPr>
        <w:t>rranged around the city of Jak</w:t>
      </w:r>
      <w:r w:rsidR="00CF19B6">
        <w:rPr>
          <w:rFonts w:ascii="Arial" w:hAnsi="Arial" w:cs="Arial"/>
        </w:rPr>
        <w:t>ar</w:t>
      </w:r>
      <w:r w:rsidRPr="002E4639">
        <w:rPr>
          <w:rFonts w:ascii="Arial" w:hAnsi="Arial" w:cs="Arial"/>
        </w:rPr>
        <w:t xml:space="preserve">ta with healthy and protein-rich food, also the logistics internal is responsible for accommodating finished products in specific spaces and finally </w:t>
      </w:r>
      <w:r w:rsidR="00F161EE">
        <w:rPr>
          <w:rFonts w:ascii="Arial" w:hAnsi="Arial" w:cs="Arial"/>
        </w:rPr>
        <w:t>KeBal</w:t>
      </w:r>
      <w:r w:rsidRPr="002E4639">
        <w:rPr>
          <w:rFonts w:ascii="Arial" w:hAnsi="Arial" w:cs="Arial"/>
        </w:rPr>
        <w:t xml:space="preserve"> is doing an inspection of all the procedures mentioned above to avoid errors in the development of the plan</w:t>
      </w:r>
      <w:r>
        <w:rPr>
          <w:rFonts w:ascii="Arial" w:hAnsi="Arial" w:cs="Arial"/>
        </w:rPr>
        <w:t>.</w:t>
      </w:r>
    </w:p>
    <w:p w:rsidR="00E24FEC" w:rsidRPr="00E24FEC" w:rsidRDefault="005357CC" w:rsidP="00E24FEC">
      <w:pPr>
        <w:pStyle w:val="Heading3"/>
        <w:spacing w:line="360" w:lineRule="auto"/>
        <w:rPr>
          <w:rFonts w:ascii="Arial" w:hAnsi="Arial" w:cs="Arial"/>
        </w:rPr>
      </w:pPr>
      <w:bookmarkStart w:id="10" w:name="_Toc16321915"/>
      <w:r>
        <w:rPr>
          <w:rFonts w:ascii="Arial" w:hAnsi="Arial" w:cs="Arial"/>
        </w:rPr>
        <w:t xml:space="preserve">7.4 </w:t>
      </w:r>
      <w:r w:rsidR="00E24FEC" w:rsidRPr="00E24FEC">
        <w:rPr>
          <w:rFonts w:ascii="Arial" w:hAnsi="Arial" w:cs="Arial"/>
        </w:rPr>
        <w:t>MARKETING AND SALES:</w:t>
      </w:r>
      <w:bookmarkEnd w:id="10"/>
      <w:r w:rsidR="00E24FEC" w:rsidRPr="00E24FEC">
        <w:rPr>
          <w:rFonts w:ascii="Arial" w:hAnsi="Arial" w:cs="Arial"/>
        </w:rPr>
        <w:t xml:space="preserve"> </w:t>
      </w:r>
    </w:p>
    <w:p w:rsidR="00E24FEC" w:rsidRDefault="00E24FEC" w:rsidP="00E24FEC">
      <w:pPr>
        <w:spacing w:line="360" w:lineRule="auto"/>
        <w:jc w:val="both"/>
        <w:rPr>
          <w:rFonts w:ascii="Arial" w:hAnsi="Arial" w:cs="Arial"/>
        </w:rPr>
      </w:pPr>
      <w:r w:rsidRPr="00E24FEC">
        <w:rPr>
          <w:rFonts w:ascii="Arial" w:hAnsi="Arial" w:cs="Arial"/>
        </w:rPr>
        <w:t>Marketing, as in any organization, is responsible for promoting both the brand of the company, as each of its products, in this case, is responsible for making the necessary advertising to publicize their healthy and rich meals in protein to help the destruction in children under 5 years old and their mothers that the moment is in breastfee</w:t>
      </w:r>
      <w:r w:rsidR="008056DB">
        <w:rPr>
          <w:rFonts w:ascii="Arial" w:hAnsi="Arial" w:cs="Arial"/>
        </w:rPr>
        <w:t>ding time in the population of Jak</w:t>
      </w:r>
      <w:r w:rsidRPr="00E24FEC">
        <w:rPr>
          <w:rFonts w:ascii="Arial" w:hAnsi="Arial" w:cs="Arial"/>
        </w:rPr>
        <w:t xml:space="preserve">arta, the NGO </w:t>
      </w:r>
      <w:r w:rsidR="00F161EE">
        <w:rPr>
          <w:rFonts w:ascii="Arial" w:hAnsi="Arial" w:cs="Arial"/>
        </w:rPr>
        <w:t>KeBal</w:t>
      </w:r>
      <w:r w:rsidRPr="00E24FEC">
        <w:rPr>
          <w:rFonts w:ascii="Arial" w:hAnsi="Arial" w:cs="Arial"/>
        </w:rPr>
        <w:t xml:space="preserve"> seeks to continue doing research and applying these pilot plans since in its first investigation They realized it was worth it and that the expected results are really satisfactory.</w:t>
      </w:r>
    </w:p>
    <w:p w:rsidR="00760C42" w:rsidRPr="00760C42" w:rsidRDefault="005357CC" w:rsidP="00760C42">
      <w:pPr>
        <w:pStyle w:val="Heading3"/>
        <w:rPr>
          <w:rFonts w:ascii="Arial" w:hAnsi="Arial" w:cs="Arial"/>
        </w:rPr>
      </w:pPr>
      <w:bookmarkStart w:id="11" w:name="_Toc16321916"/>
      <w:r>
        <w:rPr>
          <w:rFonts w:ascii="Arial" w:hAnsi="Arial" w:cs="Arial"/>
        </w:rPr>
        <w:t xml:space="preserve">7.5 </w:t>
      </w:r>
      <w:r w:rsidR="00760C42" w:rsidRPr="00760C42">
        <w:rPr>
          <w:rFonts w:ascii="Arial" w:hAnsi="Arial" w:cs="Arial"/>
        </w:rPr>
        <w:t>SERVICES:</w:t>
      </w:r>
      <w:bookmarkEnd w:id="11"/>
      <w:r w:rsidR="00760C42" w:rsidRPr="00760C42">
        <w:rPr>
          <w:rFonts w:ascii="Arial" w:hAnsi="Arial" w:cs="Arial"/>
        </w:rPr>
        <w:t xml:space="preserve"> </w:t>
      </w:r>
    </w:p>
    <w:p w:rsidR="00760C42" w:rsidRDefault="00760C42" w:rsidP="00760C42">
      <w:pPr>
        <w:spacing w:line="360" w:lineRule="auto"/>
        <w:jc w:val="both"/>
        <w:rPr>
          <w:rFonts w:ascii="Arial" w:hAnsi="Arial" w:cs="Arial"/>
        </w:rPr>
      </w:pPr>
      <w:r w:rsidRPr="00760C42">
        <w:rPr>
          <w:rFonts w:ascii="Arial" w:hAnsi="Arial" w:cs="Arial"/>
        </w:rPr>
        <w:t>In the part of services, there are the after-sales services, that what you are looking for is to receive the complaints</w:t>
      </w:r>
      <w:r w:rsidR="008056DB">
        <w:rPr>
          <w:rFonts w:ascii="Arial" w:hAnsi="Arial" w:cs="Arial"/>
        </w:rPr>
        <w:t xml:space="preserve"> or make recommendations</w:t>
      </w:r>
      <w:r w:rsidRPr="00760C42">
        <w:rPr>
          <w:rFonts w:ascii="Arial" w:hAnsi="Arial" w:cs="Arial"/>
        </w:rPr>
        <w:t xml:space="preserve">, example of this, (the mothers are making complaints because the menu is the same every day for which the people are saying that their children could get bored of always eating the same thing, and as a recommendation they would like their menu to be somewhat varied), that is why at this point it is important for the organization since as a result of recommendations you can make changes to these complaints to have a Better customer-company relationship, since consumer opinion is supremely important </w:t>
      </w:r>
      <w:r w:rsidR="008056DB">
        <w:rPr>
          <w:rFonts w:ascii="Arial" w:hAnsi="Arial" w:cs="Arial"/>
        </w:rPr>
        <w:t>since companies are made to</w:t>
      </w:r>
      <w:r w:rsidRPr="00760C42">
        <w:rPr>
          <w:rFonts w:ascii="Arial" w:hAnsi="Arial" w:cs="Arial"/>
        </w:rPr>
        <w:t xml:space="preserve"> meet customer expectations</w:t>
      </w:r>
      <w:r>
        <w:rPr>
          <w:rFonts w:ascii="Arial" w:hAnsi="Arial" w:cs="Arial"/>
        </w:rPr>
        <w:t>.</w:t>
      </w:r>
    </w:p>
    <w:p w:rsidR="00BE0675" w:rsidRDefault="00BE0675" w:rsidP="005357CC">
      <w:pPr>
        <w:pStyle w:val="Heading1"/>
        <w:numPr>
          <w:ilvl w:val="0"/>
          <w:numId w:val="6"/>
        </w:numPr>
      </w:pPr>
      <w:bookmarkStart w:id="12" w:name="_Toc16321917"/>
      <w:r>
        <w:lastRenderedPageBreak/>
        <w:t>Support Activities</w:t>
      </w:r>
      <w:r w:rsidR="00CA677B">
        <w:t xml:space="preserve"> </w:t>
      </w:r>
      <w:sdt>
        <w:sdtPr>
          <w:id w:val="1667368581"/>
          <w:citation/>
        </w:sdtPr>
        <w:sdtContent>
          <w:r w:rsidR="00CA677B">
            <w:fldChar w:fldCharType="begin"/>
          </w:r>
          <w:r w:rsidR="00CA677B">
            <w:instrText xml:space="preserve"> CITATION Eri10 \l 2057 </w:instrText>
          </w:r>
          <w:r w:rsidR="00CA677B">
            <w:fldChar w:fldCharType="separate"/>
          </w:r>
          <w:r w:rsidR="00CA677B" w:rsidRPr="00CA677B">
            <w:rPr>
              <w:noProof/>
            </w:rPr>
            <w:t>(Erica Carlisle, 2010)</w:t>
          </w:r>
          <w:r w:rsidR="00CA677B">
            <w:fldChar w:fldCharType="end"/>
          </w:r>
        </w:sdtContent>
      </w:sdt>
      <w:bookmarkEnd w:id="12"/>
    </w:p>
    <w:p w:rsidR="00BE0675" w:rsidRPr="00BE0675" w:rsidRDefault="005357CC" w:rsidP="00BE0675">
      <w:pPr>
        <w:pStyle w:val="Heading3"/>
        <w:spacing w:line="360" w:lineRule="auto"/>
        <w:jc w:val="both"/>
        <w:rPr>
          <w:rFonts w:ascii="Arial" w:hAnsi="Arial" w:cs="Arial"/>
        </w:rPr>
      </w:pPr>
      <w:bookmarkStart w:id="13" w:name="_Toc16321918"/>
      <w:r>
        <w:rPr>
          <w:rFonts w:ascii="Arial" w:hAnsi="Arial" w:cs="Arial"/>
        </w:rPr>
        <w:t xml:space="preserve">8.1 </w:t>
      </w:r>
      <w:r w:rsidR="00BE0675" w:rsidRPr="00BE0675">
        <w:rPr>
          <w:rFonts w:ascii="Arial" w:hAnsi="Arial" w:cs="Arial"/>
        </w:rPr>
        <w:t>Firm Infrastructure:</w:t>
      </w:r>
      <w:bookmarkEnd w:id="13"/>
    </w:p>
    <w:p w:rsidR="00BE0675" w:rsidRPr="00BE0675" w:rsidRDefault="00BE0675" w:rsidP="00BE0675">
      <w:pPr>
        <w:spacing w:line="360" w:lineRule="auto"/>
        <w:jc w:val="both"/>
        <w:rPr>
          <w:rFonts w:ascii="Arial" w:hAnsi="Arial" w:cs="Arial"/>
        </w:rPr>
      </w:pPr>
      <w:r w:rsidRPr="00BE0675">
        <w:rPr>
          <w:rFonts w:ascii="Arial" w:hAnsi="Arial" w:cs="Arial"/>
        </w:rPr>
        <w:t xml:space="preserve"> When we refer to </w:t>
      </w:r>
      <w:r w:rsidR="008056DB">
        <w:rPr>
          <w:rFonts w:ascii="Arial" w:hAnsi="Arial" w:cs="Arial"/>
        </w:rPr>
        <w:t xml:space="preserve">a </w:t>
      </w:r>
      <w:r w:rsidRPr="00BE0675">
        <w:rPr>
          <w:rFonts w:ascii="Arial" w:hAnsi="Arial" w:cs="Arial"/>
        </w:rPr>
        <w:t>business infrastructure, we are taking into account the administrations, finances, legal and governmental matters, costs and budgets of a</w:t>
      </w:r>
      <w:r w:rsidR="00CF19B6">
        <w:rPr>
          <w:rFonts w:ascii="Arial" w:hAnsi="Arial" w:cs="Arial"/>
        </w:rPr>
        <w:t>n organization; in this case Ke</w:t>
      </w:r>
      <w:r w:rsidRPr="00BE0675">
        <w:rPr>
          <w:rFonts w:ascii="Arial" w:hAnsi="Arial" w:cs="Arial"/>
        </w:rPr>
        <w:t>Bal.</w:t>
      </w:r>
    </w:p>
    <w:p w:rsidR="00760C42" w:rsidRDefault="00BE0675" w:rsidP="00BE0675">
      <w:pPr>
        <w:spacing w:line="360" w:lineRule="auto"/>
        <w:jc w:val="both"/>
        <w:rPr>
          <w:rFonts w:ascii="Arial" w:hAnsi="Arial" w:cs="Arial"/>
        </w:rPr>
      </w:pPr>
      <w:r w:rsidRPr="00BE0675">
        <w:rPr>
          <w:rFonts w:ascii="Arial" w:hAnsi="Arial" w:cs="Arial"/>
        </w:rPr>
        <w:t>This orga</w:t>
      </w:r>
      <w:r w:rsidR="008056DB">
        <w:rPr>
          <w:rFonts w:ascii="Arial" w:hAnsi="Arial" w:cs="Arial"/>
        </w:rPr>
        <w:t>nization is distributed around Jak</w:t>
      </w:r>
      <w:r w:rsidRPr="00BE0675">
        <w:rPr>
          <w:rFonts w:ascii="Arial" w:hAnsi="Arial" w:cs="Arial"/>
        </w:rPr>
        <w:t>arta with emotional coloured cars that differentiated them from normal cars and with their distinguished logos where they painted vegetable fruits and everything related to healthy food</w:t>
      </w:r>
      <w:r w:rsidR="00E21E18">
        <w:rPr>
          <w:rFonts w:ascii="Arial" w:hAnsi="Arial" w:cs="Arial"/>
        </w:rPr>
        <w:t xml:space="preserve"> production.</w:t>
      </w:r>
    </w:p>
    <w:p w:rsidR="008A0161" w:rsidRPr="008A0161" w:rsidRDefault="005357CC" w:rsidP="008A0161">
      <w:pPr>
        <w:pStyle w:val="Heading3"/>
        <w:spacing w:line="360" w:lineRule="auto"/>
        <w:rPr>
          <w:rFonts w:ascii="Arial" w:hAnsi="Arial" w:cs="Arial"/>
        </w:rPr>
      </w:pPr>
      <w:bookmarkStart w:id="14" w:name="_Toc16321919"/>
      <w:r>
        <w:rPr>
          <w:rFonts w:ascii="Arial" w:hAnsi="Arial" w:cs="Arial"/>
        </w:rPr>
        <w:t xml:space="preserve">8.2 </w:t>
      </w:r>
      <w:r w:rsidR="008A0161" w:rsidRPr="008A0161">
        <w:rPr>
          <w:rFonts w:ascii="Arial" w:hAnsi="Arial" w:cs="Arial"/>
        </w:rPr>
        <w:t>HUMAN RESOURCES MANAGEMENT</w:t>
      </w:r>
      <w:bookmarkEnd w:id="14"/>
    </w:p>
    <w:p w:rsidR="008A0161" w:rsidRDefault="00CF19B6" w:rsidP="008A0161">
      <w:pPr>
        <w:spacing w:line="360" w:lineRule="auto"/>
        <w:jc w:val="both"/>
        <w:rPr>
          <w:rFonts w:ascii="Arial" w:hAnsi="Arial" w:cs="Arial"/>
        </w:rPr>
      </w:pPr>
      <w:r>
        <w:rPr>
          <w:rFonts w:ascii="Arial" w:hAnsi="Arial" w:cs="Arial"/>
        </w:rPr>
        <w:t>For KeBal plan pilot</w:t>
      </w:r>
      <w:r w:rsidR="008A0161" w:rsidRPr="008A0161">
        <w:rPr>
          <w:rFonts w:ascii="Arial" w:hAnsi="Arial" w:cs="Arial"/>
        </w:rPr>
        <w:t xml:space="preserve"> it is very important to be committed to the search for the right personnel, who can provide the client with the best expectations, but also for this company it was important to provid</w:t>
      </w:r>
      <w:r w:rsidR="00E21E18">
        <w:rPr>
          <w:rFonts w:ascii="Arial" w:hAnsi="Arial" w:cs="Arial"/>
        </w:rPr>
        <w:t>e employment to the same people who are</w:t>
      </w:r>
      <w:r w:rsidR="008A0161" w:rsidRPr="008A0161">
        <w:rPr>
          <w:rFonts w:ascii="Arial" w:hAnsi="Arial" w:cs="Arial"/>
        </w:rPr>
        <w:t xml:space="preserve"> head of household</w:t>
      </w:r>
      <w:r w:rsidR="00E21E18">
        <w:rPr>
          <w:rFonts w:ascii="Arial" w:hAnsi="Arial" w:cs="Arial"/>
        </w:rPr>
        <w:t>s</w:t>
      </w:r>
      <w:r w:rsidR="008A0161" w:rsidRPr="008A0161">
        <w:rPr>
          <w:rFonts w:ascii="Arial" w:hAnsi="Arial" w:cs="Arial"/>
        </w:rPr>
        <w:t xml:space="preserve"> in the region, since this would have a benefit</w:t>
      </w:r>
      <w:r w:rsidR="00E21E18">
        <w:rPr>
          <w:rFonts w:ascii="Arial" w:hAnsi="Arial" w:cs="Arial"/>
        </w:rPr>
        <w:t>.</w:t>
      </w:r>
      <w:r w:rsidR="008A0161" w:rsidRPr="008A0161">
        <w:rPr>
          <w:rFonts w:ascii="Arial" w:hAnsi="Arial" w:cs="Arial"/>
        </w:rPr>
        <w:t xml:space="preserve"> However, these masters would have work</w:t>
      </w:r>
      <w:r w:rsidR="00E21E18">
        <w:rPr>
          <w:rFonts w:ascii="Arial" w:hAnsi="Arial" w:cs="Arial"/>
        </w:rPr>
        <w:t>ed</w:t>
      </w:r>
      <w:r w:rsidR="008A0161" w:rsidRPr="008A0161">
        <w:rPr>
          <w:rFonts w:ascii="Arial" w:hAnsi="Arial" w:cs="Arial"/>
        </w:rPr>
        <w:t xml:space="preserve"> and therefore </w:t>
      </w:r>
      <w:r w:rsidR="00E21E18">
        <w:rPr>
          <w:rFonts w:ascii="Arial" w:hAnsi="Arial" w:cs="Arial"/>
        </w:rPr>
        <w:t xml:space="preserve">earn </w:t>
      </w:r>
      <w:r w:rsidR="008A0161" w:rsidRPr="008A0161">
        <w:rPr>
          <w:rFonts w:ascii="Arial" w:hAnsi="Arial" w:cs="Arial"/>
        </w:rPr>
        <w:t>money to consume their products, so that not only would malnutrition be reduced in infants under 5 years of age, but they would also generate employment in the region.</w:t>
      </w:r>
    </w:p>
    <w:p w:rsidR="00832CD9" w:rsidRPr="00832CD9" w:rsidRDefault="005357CC" w:rsidP="00832CD9">
      <w:pPr>
        <w:pStyle w:val="Heading3"/>
        <w:rPr>
          <w:rFonts w:ascii="Arial" w:hAnsi="Arial" w:cs="Arial"/>
        </w:rPr>
      </w:pPr>
      <w:bookmarkStart w:id="15" w:name="_Toc16321920"/>
      <w:r>
        <w:rPr>
          <w:rFonts w:ascii="Arial" w:hAnsi="Arial" w:cs="Arial"/>
        </w:rPr>
        <w:t xml:space="preserve">8.3 </w:t>
      </w:r>
      <w:r w:rsidR="00832CD9" w:rsidRPr="00832CD9">
        <w:rPr>
          <w:rFonts w:ascii="Arial" w:hAnsi="Arial" w:cs="Arial"/>
        </w:rPr>
        <w:t>TECHNOLOGICAL DEVELOPMENT</w:t>
      </w:r>
      <w:bookmarkEnd w:id="15"/>
    </w:p>
    <w:p w:rsidR="008A0161" w:rsidRDefault="00832CD9" w:rsidP="00832CD9">
      <w:pPr>
        <w:spacing w:line="360" w:lineRule="auto"/>
        <w:jc w:val="both"/>
        <w:rPr>
          <w:rFonts w:ascii="Arial" w:hAnsi="Arial" w:cs="Arial"/>
        </w:rPr>
      </w:pPr>
      <w:r w:rsidRPr="00832CD9">
        <w:rPr>
          <w:rFonts w:ascii="Arial" w:hAnsi="Arial" w:cs="Arial"/>
        </w:rPr>
        <w:t>The techn</w:t>
      </w:r>
      <w:r w:rsidR="00CF19B6">
        <w:rPr>
          <w:rFonts w:ascii="Arial" w:hAnsi="Arial" w:cs="Arial"/>
        </w:rPr>
        <w:t>ological development for the Ke</w:t>
      </w:r>
      <w:r w:rsidRPr="00832CD9">
        <w:rPr>
          <w:rFonts w:ascii="Arial" w:hAnsi="Arial" w:cs="Arial"/>
        </w:rPr>
        <w:t>Bal Company in this case was not essential, since first they were focusing on applying this pilot plan and finding its powerful results that would lead them to combat this problem of malnutrition. Surely if it is within your plans but now your focus is to apply and step by step to further expand this nutrition project.</w:t>
      </w:r>
      <w:r>
        <w:rPr>
          <w:rFonts w:ascii="Arial" w:hAnsi="Arial" w:cs="Arial"/>
        </w:rPr>
        <w:t xml:space="preserve"> </w:t>
      </w:r>
      <w:r w:rsidRPr="00832CD9">
        <w:rPr>
          <w:rFonts w:ascii="Arial" w:hAnsi="Arial" w:cs="Arial"/>
        </w:rPr>
        <w:t>Surely this will be a topic of discussion in your company since now in the 21st century the technology has become a main tool.</w:t>
      </w:r>
    </w:p>
    <w:p w:rsidR="00832CD9" w:rsidRPr="001515FD" w:rsidRDefault="005357CC" w:rsidP="001515FD">
      <w:pPr>
        <w:pStyle w:val="Heading3"/>
        <w:spacing w:line="360" w:lineRule="auto"/>
        <w:jc w:val="both"/>
        <w:rPr>
          <w:rFonts w:ascii="Arial" w:hAnsi="Arial" w:cs="Arial"/>
        </w:rPr>
      </w:pPr>
      <w:bookmarkStart w:id="16" w:name="_Toc16321921"/>
      <w:r>
        <w:rPr>
          <w:rFonts w:ascii="Arial" w:hAnsi="Arial" w:cs="Arial"/>
        </w:rPr>
        <w:t xml:space="preserve">8.4 </w:t>
      </w:r>
      <w:r w:rsidR="001515FD" w:rsidRPr="001515FD">
        <w:rPr>
          <w:rFonts w:ascii="Arial" w:hAnsi="Arial" w:cs="Arial"/>
        </w:rPr>
        <w:t>PROCUREMENT</w:t>
      </w:r>
      <w:bookmarkEnd w:id="16"/>
      <w:r w:rsidR="001515FD" w:rsidRPr="001515FD">
        <w:rPr>
          <w:rFonts w:ascii="Arial" w:hAnsi="Arial" w:cs="Arial"/>
        </w:rPr>
        <w:t xml:space="preserve"> </w:t>
      </w:r>
    </w:p>
    <w:p w:rsidR="00832CD9" w:rsidRPr="00BE0675" w:rsidRDefault="00CF19B6" w:rsidP="001515FD">
      <w:pPr>
        <w:spacing w:line="360" w:lineRule="auto"/>
        <w:jc w:val="both"/>
        <w:rPr>
          <w:rFonts w:ascii="Arial" w:hAnsi="Arial" w:cs="Arial"/>
        </w:rPr>
      </w:pPr>
      <w:r>
        <w:rPr>
          <w:rFonts w:ascii="Arial" w:hAnsi="Arial" w:cs="Arial"/>
        </w:rPr>
        <w:t>KeBal plan pilot</w:t>
      </w:r>
      <w:r w:rsidR="00832CD9" w:rsidRPr="00832CD9">
        <w:rPr>
          <w:rFonts w:ascii="Arial" w:hAnsi="Arial" w:cs="Arial"/>
        </w:rPr>
        <w:t xml:space="preserve"> is linked with the Mercy Corps </w:t>
      </w:r>
      <w:r w:rsidR="00EB5ADF" w:rsidRPr="00832CD9">
        <w:rPr>
          <w:rFonts w:ascii="Arial" w:hAnsi="Arial" w:cs="Arial"/>
        </w:rPr>
        <w:t>Company</w:t>
      </w:r>
      <w:r w:rsidR="00832CD9" w:rsidRPr="00832CD9">
        <w:rPr>
          <w:rFonts w:ascii="Arial" w:hAnsi="Arial" w:cs="Arial"/>
        </w:rPr>
        <w:t xml:space="preserve"> with whom it is doing this research of the nutritional plan to children under 5 years of age with malnutrition problems. It is clear in</w:t>
      </w:r>
      <w:r>
        <w:rPr>
          <w:rFonts w:ascii="Arial" w:hAnsi="Arial" w:cs="Arial"/>
        </w:rPr>
        <w:t xml:space="preserve"> the article that if the Ke</w:t>
      </w:r>
      <w:r w:rsidR="001515FD">
        <w:rPr>
          <w:rFonts w:ascii="Arial" w:hAnsi="Arial" w:cs="Arial"/>
        </w:rPr>
        <w:t>Bal</w:t>
      </w:r>
      <w:r w:rsidR="00832CD9" w:rsidRPr="00832CD9">
        <w:rPr>
          <w:rFonts w:ascii="Arial" w:hAnsi="Arial" w:cs="Arial"/>
        </w:rPr>
        <w:t xml:space="preserve"> project continues to show these results so positively, it will seek to separate itself from the Mercy Corps </w:t>
      </w:r>
      <w:r w:rsidR="001515FD" w:rsidRPr="00832CD9">
        <w:rPr>
          <w:rFonts w:ascii="Arial" w:hAnsi="Arial" w:cs="Arial"/>
        </w:rPr>
        <w:t>Company</w:t>
      </w:r>
      <w:r w:rsidR="00832CD9" w:rsidRPr="00832CD9">
        <w:rPr>
          <w:rFonts w:ascii="Arial" w:hAnsi="Arial" w:cs="Arial"/>
        </w:rPr>
        <w:t xml:space="preserve"> and continue with its project individually.</w:t>
      </w:r>
    </w:p>
    <w:p w:rsidR="00A5287A" w:rsidRDefault="00A5287A" w:rsidP="005357CC">
      <w:pPr>
        <w:pStyle w:val="Heading2"/>
        <w:numPr>
          <w:ilvl w:val="0"/>
          <w:numId w:val="6"/>
        </w:numPr>
      </w:pPr>
      <w:bookmarkStart w:id="17" w:name="_Toc16321922"/>
      <w:r w:rsidRPr="00A5287A">
        <w:t>Specific external analysis</w:t>
      </w:r>
      <w:r w:rsidR="00E071B3">
        <w:t xml:space="preserve"> </w:t>
      </w:r>
      <w:r w:rsidR="00267876" w:rsidRPr="00267876">
        <w:t>5 porter forces</w:t>
      </w:r>
      <w:bookmarkEnd w:id="17"/>
    </w:p>
    <w:p w:rsidR="00C03134" w:rsidRDefault="00C03134" w:rsidP="001C03C5">
      <w:pPr>
        <w:spacing w:line="360" w:lineRule="auto"/>
        <w:jc w:val="both"/>
        <w:rPr>
          <w:rFonts w:ascii="Arial" w:hAnsi="Arial" w:cs="Arial"/>
          <w:i/>
        </w:rPr>
      </w:pPr>
      <w:r>
        <w:rPr>
          <w:rFonts w:ascii="Arial" w:hAnsi="Arial" w:cs="Arial"/>
        </w:rPr>
        <w:t>‘</w:t>
      </w:r>
      <w:r w:rsidRPr="00C03134">
        <w:rPr>
          <w:rFonts w:ascii="Arial" w:hAnsi="Arial" w:cs="Arial"/>
          <w:i/>
        </w:rPr>
        <w:t>’The “five-force” model developed by Michael E. Porter has been the most commonly used analytical tool for examining the competitive environment. It describes the competitive environment in terms of five basic competitive forces</w:t>
      </w:r>
      <w:r w:rsidR="001C03C5">
        <w:rPr>
          <w:rFonts w:ascii="Arial" w:hAnsi="Arial" w:cs="Arial"/>
          <w:i/>
        </w:rPr>
        <w:t xml:space="preserve">. </w:t>
      </w:r>
      <w:r w:rsidR="001C03C5" w:rsidRPr="001C03C5">
        <w:rPr>
          <w:rFonts w:ascii="Arial" w:hAnsi="Arial" w:cs="Arial"/>
          <w:i/>
        </w:rPr>
        <w:t>Each of these forces affects a firm’s ability to compete in</w:t>
      </w:r>
      <w:r w:rsidR="001C03C5">
        <w:rPr>
          <w:rFonts w:ascii="Arial" w:hAnsi="Arial" w:cs="Arial"/>
          <w:i/>
        </w:rPr>
        <w:t xml:space="preserve"> a given market. Together, they </w:t>
      </w:r>
      <w:r w:rsidR="001C03C5" w:rsidRPr="001C03C5">
        <w:rPr>
          <w:rFonts w:ascii="Arial" w:hAnsi="Arial" w:cs="Arial"/>
          <w:i/>
        </w:rPr>
        <w:t>determine the profit potentia</w:t>
      </w:r>
      <w:r w:rsidR="001C03C5">
        <w:rPr>
          <w:rFonts w:ascii="Arial" w:hAnsi="Arial" w:cs="Arial"/>
          <w:i/>
        </w:rPr>
        <w:t xml:space="preserve">l for a </w:t>
      </w:r>
      <w:r w:rsidR="001C03C5">
        <w:rPr>
          <w:rFonts w:ascii="Arial" w:hAnsi="Arial" w:cs="Arial"/>
          <w:i/>
        </w:rPr>
        <w:lastRenderedPageBreak/>
        <w:t xml:space="preserve">particular industry. </w:t>
      </w:r>
      <w:r w:rsidR="001C03C5" w:rsidRPr="001C03C5">
        <w:rPr>
          <w:rFonts w:ascii="Arial" w:hAnsi="Arial" w:cs="Arial"/>
          <w:i/>
        </w:rPr>
        <w:t>A manager should be familiar with the five-force model for several reas</w:t>
      </w:r>
      <w:r w:rsidR="001C03C5">
        <w:rPr>
          <w:rFonts w:ascii="Arial" w:hAnsi="Arial" w:cs="Arial"/>
          <w:i/>
        </w:rPr>
        <w:t xml:space="preserve">ons. It helps you </w:t>
      </w:r>
      <w:r w:rsidR="001C03C5" w:rsidRPr="001C03C5">
        <w:rPr>
          <w:rFonts w:ascii="Arial" w:hAnsi="Arial" w:cs="Arial"/>
          <w:i/>
        </w:rPr>
        <w:t>decide whether your firm should remain in or exit an industry</w:t>
      </w:r>
      <w:r w:rsidR="001C03C5">
        <w:rPr>
          <w:rFonts w:ascii="Arial" w:hAnsi="Arial" w:cs="Arial"/>
          <w:i/>
        </w:rPr>
        <w:t>’’.</w:t>
      </w:r>
      <w:r>
        <w:rPr>
          <w:rFonts w:ascii="Arial" w:hAnsi="Arial" w:cs="Arial"/>
          <w:i/>
        </w:rPr>
        <w:t xml:space="preserve"> </w:t>
      </w:r>
      <w:sdt>
        <w:sdtPr>
          <w:rPr>
            <w:rFonts w:ascii="Arial" w:hAnsi="Arial" w:cs="Arial"/>
            <w:i/>
          </w:rPr>
          <w:id w:val="-988398875"/>
          <w:citation/>
        </w:sdtPr>
        <w:sdtContent>
          <w:r>
            <w:rPr>
              <w:rFonts w:ascii="Arial" w:hAnsi="Arial" w:cs="Arial"/>
              <w:i/>
            </w:rPr>
            <w:fldChar w:fldCharType="begin"/>
          </w:r>
          <w:r>
            <w:rPr>
              <w:rFonts w:ascii="Arial" w:hAnsi="Arial" w:cs="Arial"/>
              <w:i/>
            </w:rPr>
            <w:instrText xml:space="preserve"> CITATION Gre10 \l 2057 </w:instrText>
          </w:r>
          <w:r>
            <w:rPr>
              <w:rFonts w:ascii="Arial" w:hAnsi="Arial" w:cs="Arial"/>
              <w:i/>
            </w:rPr>
            <w:fldChar w:fldCharType="separate"/>
          </w:r>
          <w:r w:rsidRPr="00C03134">
            <w:rPr>
              <w:rFonts w:ascii="Arial" w:hAnsi="Arial" w:cs="Arial"/>
              <w:noProof/>
            </w:rPr>
            <w:t>(Dess, 2010)</w:t>
          </w:r>
          <w:r>
            <w:rPr>
              <w:rFonts w:ascii="Arial" w:hAnsi="Arial" w:cs="Arial"/>
              <w:i/>
            </w:rPr>
            <w:fldChar w:fldCharType="end"/>
          </w:r>
        </w:sdtContent>
      </w:sdt>
      <w:r w:rsidR="001C03C5">
        <w:rPr>
          <w:rFonts w:ascii="Arial" w:hAnsi="Arial" w:cs="Arial"/>
          <w:i/>
        </w:rPr>
        <w:t>.</w:t>
      </w:r>
    </w:p>
    <w:p w:rsidR="001C03C5" w:rsidRDefault="001C03C5" w:rsidP="00C03134">
      <w:pPr>
        <w:spacing w:line="360" w:lineRule="auto"/>
        <w:jc w:val="both"/>
        <w:rPr>
          <w:rFonts w:ascii="Arial" w:hAnsi="Arial" w:cs="Arial"/>
          <w:i/>
        </w:rPr>
      </w:pPr>
    </w:p>
    <w:p w:rsidR="001C03C5" w:rsidRDefault="001C03C5" w:rsidP="00C03134">
      <w:pPr>
        <w:spacing w:line="360" w:lineRule="auto"/>
        <w:jc w:val="both"/>
        <w:rPr>
          <w:rFonts w:ascii="Arial" w:hAnsi="Arial" w:cs="Arial"/>
          <w:i/>
        </w:rPr>
      </w:pPr>
    </w:p>
    <w:p w:rsidR="001C03C5" w:rsidRDefault="001C03C5" w:rsidP="00C03134">
      <w:pPr>
        <w:spacing w:line="360" w:lineRule="auto"/>
        <w:jc w:val="both"/>
        <w:rPr>
          <w:rFonts w:ascii="Arial" w:hAnsi="Arial" w:cs="Arial"/>
          <w:i/>
        </w:rPr>
      </w:pPr>
    </w:p>
    <w:p w:rsidR="001C03C5" w:rsidRDefault="001C03C5" w:rsidP="00C03134">
      <w:pPr>
        <w:spacing w:line="360" w:lineRule="auto"/>
        <w:jc w:val="both"/>
        <w:rPr>
          <w:rFonts w:ascii="Arial" w:hAnsi="Arial" w:cs="Arial"/>
          <w:i/>
        </w:rPr>
      </w:pPr>
    </w:p>
    <w:p w:rsidR="001C03C5" w:rsidRPr="00C03134" w:rsidRDefault="001C03C5" w:rsidP="00C03134">
      <w:pPr>
        <w:spacing w:line="360" w:lineRule="auto"/>
        <w:jc w:val="both"/>
        <w:rPr>
          <w:rFonts w:ascii="Arial" w:hAnsi="Arial" w:cs="Arial"/>
        </w:rPr>
      </w:pPr>
    </w:p>
    <w:p w:rsidR="00C96BCB" w:rsidRPr="00C96BCB" w:rsidRDefault="008F0F5C" w:rsidP="00C96BCB">
      <w:sdt>
        <w:sdtPr>
          <w:id w:val="1792484826"/>
          <w:citation/>
        </w:sdtPr>
        <w:sdtContent>
          <w:r w:rsidR="00357488">
            <w:fldChar w:fldCharType="begin"/>
          </w:r>
          <w:r w:rsidR="00357488">
            <w:instrText xml:space="preserve"> CITATION Mic061 \l 2057 </w:instrText>
          </w:r>
          <w:r w:rsidR="00357488">
            <w:fldChar w:fldCharType="separate"/>
          </w:r>
          <w:r w:rsidR="00357488" w:rsidRPr="00357488">
            <w:rPr>
              <w:noProof/>
            </w:rPr>
            <w:t>(Porter, 2106)</w:t>
          </w:r>
          <w:r w:rsidR="00357488">
            <w:fldChar w:fldCharType="end"/>
          </w:r>
        </w:sdtContent>
      </w:sdt>
    </w:p>
    <w:p w:rsidR="00A5287A" w:rsidRDefault="001C03C5" w:rsidP="00A5287A">
      <w:pPr>
        <w:pStyle w:val="Heading2"/>
      </w:pPr>
      <w:bookmarkStart w:id="18" w:name="_Toc16321923"/>
      <w:r>
        <w:rPr>
          <w:noProof/>
          <w:lang w:eastAsia="en-GB"/>
        </w:rPr>
        <mc:AlternateContent>
          <mc:Choice Requires="wps">
            <w:drawing>
              <wp:anchor distT="0" distB="0" distL="114300" distR="114300" simplePos="0" relativeHeight="251683840" behindDoc="0" locked="0" layoutInCell="1" allowOverlap="1" wp14:anchorId="04096330" wp14:editId="772EEB92">
                <wp:simplePos x="0" y="0"/>
                <wp:positionH relativeFrom="column">
                  <wp:posOffset>2569776</wp:posOffset>
                </wp:positionH>
                <wp:positionV relativeFrom="paragraph">
                  <wp:posOffset>36830</wp:posOffset>
                </wp:positionV>
                <wp:extent cx="1326097" cy="485676"/>
                <wp:effectExtent l="57150" t="38100" r="83820" b="86360"/>
                <wp:wrapNone/>
                <wp:docPr id="1" name="Rounded Rectangle 1"/>
                <wp:cNvGraphicFramePr/>
                <a:graphic xmlns:a="http://schemas.openxmlformats.org/drawingml/2006/main">
                  <a:graphicData uri="http://schemas.microsoft.com/office/word/2010/wordprocessingShape">
                    <wps:wsp>
                      <wps:cNvSpPr/>
                      <wps:spPr>
                        <a:xfrm>
                          <a:off x="0" y="0"/>
                          <a:ext cx="1326097" cy="485676"/>
                        </a:xfrm>
                        <a:prstGeom prst="roundRect">
                          <a:avLst/>
                        </a:prstGeom>
                      </wps:spPr>
                      <wps:style>
                        <a:lnRef idx="1">
                          <a:schemeClr val="accent3"/>
                        </a:lnRef>
                        <a:fillRef idx="2">
                          <a:schemeClr val="accent3"/>
                        </a:fillRef>
                        <a:effectRef idx="1">
                          <a:schemeClr val="accent3"/>
                        </a:effectRef>
                        <a:fontRef idx="minor">
                          <a:schemeClr val="dk1"/>
                        </a:fontRef>
                      </wps:style>
                      <wps:txbx>
                        <w:txbxContent>
                          <w:p w:rsidR="008F0F5C" w:rsidRDefault="008F0F5C" w:rsidP="001C03C5">
                            <w:pPr>
                              <w:jc w:val="center"/>
                            </w:pPr>
                            <w:r>
                              <w:t>THREAT OF SUSTITUTION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26" style="position:absolute;margin-left:202.35pt;margin-top:2.9pt;width:104.4pt;height:38.2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" fillcolor="#cdddac [1622]" strokecolor="#94b64e [3046]">
                <v:fill color2="#f0f4e6 [502]" rotate="t" angle="180" colors="0 #dafda7;22938f #e4fdc2;1 #f5ffe6" focus="100%" type="gradient"/>
                <v:shadow on="t" color="black" opacity="24903f" origin=",.5" offset="0,.55556mm"/>
                <v:textbox>
                  <w:txbxContent>
                    <w:p w:rsidR="008F0F5C" w:rsidRDefault="008F0F5C" w:rsidP="001C03C5">
                      <w:pPr>
                        <w:jc w:val="center"/>
                      </w:pPr>
                      <w:r>
                        <w:t>THREAT OF SUSTITUTION</w:t>
                      </w:r>
                    </w:p>
                  </w:txbxContent>
                </v:textbox>
              </v:roundrect>
            </w:pict>
          </mc:Fallback>
        </mc:AlternateContent>
      </w:r>
      <w:bookmarkEnd w:id="18"/>
    </w:p>
    <w:p w:rsidR="00C96BCB" w:rsidRDefault="00C96BCB" w:rsidP="00C96BCB"/>
    <w:p w:rsidR="00C96BCB" w:rsidRDefault="00CA677B" w:rsidP="00C96BCB">
      <w:r>
        <w:rPr>
          <w:noProof/>
          <w:lang w:eastAsia="en-GB"/>
        </w:rPr>
        <mc:AlternateContent>
          <mc:Choice Requires="wps">
            <w:drawing>
              <wp:anchor distT="0" distB="0" distL="114300" distR="114300" simplePos="0" relativeHeight="251661312" behindDoc="0" locked="0" layoutInCell="1" allowOverlap="1" wp14:anchorId="5E1036A6" wp14:editId="2F0D6CD3">
                <wp:simplePos x="0" y="0"/>
                <wp:positionH relativeFrom="column">
                  <wp:posOffset>2950845</wp:posOffset>
                </wp:positionH>
                <wp:positionV relativeFrom="paragraph">
                  <wp:posOffset>13970</wp:posOffset>
                </wp:positionV>
                <wp:extent cx="572135" cy="504190"/>
                <wp:effectExtent l="53023" t="42227" r="71437" b="90488"/>
                <wp:wrapNone/>
                <wp:docPr id="3" name="Right Arrow 3"/>
                <wp:cNvGraphicFramePr/>
                <a:graphic xmlns:a="http://schemas.openxmlformats.org/drawingml/2006/main">
                  <a:graphicData uri="http://schemas.microsoft.com/office/word/2010/wordprocessingShape">
                    <wps:wsp>
                      <wps:cNvSpPr/>
                      <wps:spPr>
                        <a:xfrm rot="16200000">
                          <a:off x="0" y="0"/>
                          <a:ext cx="572135" cy="504190"/>
                        </a:xfrm>
                        <a:prstGeom prst="right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232.35pt;margin-top:1.1pt;width:45.05pt;height:39.7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" adj="12083" fillcolor="#dfa7a6 [1621]" strokecolor="#bc4542 [3045]">
                <v:fill color2="#f5e4e4 [501]" rotate="t" angle="180" colors="0 #ffa2a1;22938f #ffbebd;1 #ffe5e5" focus="100%" type="gradient"/>
                <v:shadow on="t" color="black" opacity="24903f" origin=",.5" offset="0,.55556mm"/>
              </v:shape>
            </w:pict>
          </mc:Fallback>
        </mc:AlternateContent>
      </w:r>
    </w:p>
    <w:p w:rsidR="00C96BCB" w:rsidRDefault="00CA677B" w:rsidP="00C96BCB">
      <w:r>
        <w:rPr>
          <w:noProof/>
          <w:lang w:eastAsia="en-GB"/>
        </w:rPr>
        <mc:AlternateContent>
          <mc:Choice Requires="wps">
            <w:drawing>
              <wp:anchor distT="0" distB="0" distL="114300" distR="114300" simplePos="0" relativeHeight="251659264" behindDoc="0" locked="0" layoutInCell="1" allowOverlap="1" wp14:anchorId="3114B16C" wp14:editId="01E73CC0">
                <wp:simplePos x="0" y="0"/>
                <wp:positionH relativeFrom="column">
                  <wp:posOffset>2569210</wp:posOffset>
                </wp:positionH>
                <wp:positionV relativeFrom="paragraph">
                  <wp:posOffset>264160</wp:posOffset>
                </wp:positionV>
                <wp:extent cx="1351280" cy="1103630"/>
                <wp:effectExtent l="57150" t="38100" r="77470" b="96520"/>
                <wp:wrapNone/>
                <wp:docPr id="2" name="Oval 2"/>
                <wp:cNvGraphicFramePr/>
                <a:graphic xmlns:a="http://schemas.openxmlformats.org/drawingml/2006/main">
                  <a:graphicData uri="http://schemas.microsoft.com/office/word/2010/wordprocessingShape">
                    <wps:wsp>
                      <wps:cNvSpPr/>
                      <wps:spPr>
                        <a:xfrm>
                          <a:off x="0" y="0"/>
                          <a:ext cx="1351280" cy="1103630"/>
                        </a:xfrm>
                        <a:prstGeom prst="ellipse">
                          <a:avLst/>
                        </a:prstGeom>
                      </wps:spPr>
                      <wps:style>
                        <a:lnRef idx="1">
                          <a:schemeClr val="accent6"/>
                        </a:lnRef>
                        <a:fillRef idx="2">
                          <a:schemeClr val="accent6"/>
                        </a:fillRef>
                        <a:effectRef idx="1">
                          <a:schemeClr val="accent6"/>
                        </a:effectRef>
                        <a:fontRef idx="minor">
                          <a:schemeClr val="dk1"/>
                        </a:fontRef>
                      </wps:style>
                      <wps:txbx>
                        <w:txbxContent>
                          <w:p w:rsidR="008F0F5C" w:rsidRDefault="008F0F5C" w:rsidP="00C96BCB">
                            <w:pPr>
                              <w:jc w:val="center"/>
                            </w:pPr>
                          </w:p>
                          <w:p w:rsidR="008F0F5C" w:rsidRDefault="008F0F5C" w:rsidP="00C96BCB">
                            <w:pPr>
                              <w:jc w:val="center"/>
                            </w:pPr>
                            <w:r>
                              <w:t xml:space="preserve">COMPETITIVE RIVALYRI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7" style="position:absolute;margin-left:202.3pt;margin-top:20.8pt;width:106.4pt;height:8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" fillcolor="#fbcaa2 [1625]" strokecolor="#f68c36 [3049]">
                <v:fill color2="#fdefe3 [505]" rotate="t" angle="180" colors="0 #ffbe86;22938f #ffd0aa;1 #ffebdb" focus="100%" type="gradient"/>
                <v:shadow on="t" color="black" opacity="24903f" origin=",.5" offset="0,.55556mm"/>
                <v:textbox>
                  <w:txbxContent>
                    <w:p w:rsidR="008F0F5C" w:rsidRDefault="008F0F5C" w:rsidP="00C96BCB">
                      <w:pPr>
                        <w:jc w:val="center"/>
                      </w:pPr>
                    </w:p>
                    <w:p w:rsidR="008F0F5C" w:rsidRDefault="008F0F5C" w:rsidP="00C96BCB">
                      <w:pPr>
                        <w:jc w:val="center"/>
                      </w:pPr>
                      <w:r>
                        <w:t xml:space="preserve">COMPETITIVE RIVALYRI </w:t>
                      </w:r>
                    </w:p>
                  </w:txbxContent>
                </v:textbox>
              </v:oval>
            </w:pict>
          </mc:Fallback>
        </mc:AlternateContent>
      </w:r>
    </w:p>
    <w:p w:rsidR="00C96BCB" w:rsidRDefault="00CA677B" w:rsidP="00C96BCB">
      <w:r>
        <w:rPr>
          <w:noProof/>
          <w:lang w:eastAsia="en-GB"/>
        </w:rPr>
        <mc:AlternateContent>
          <mc:Choice Requires="wps">
            <w:drawing>
              <wp:anchor distT="0" distB="0" distL="114300" distR="114300" simplePos="0" relativeHeight="251672576" behindDoc="0" locked="0" layoutInCell="1" allowOverlap="1" wp14:anchorId="1F12544A" wp14:editId="1D3859C1">
                <wp:simplePos x="0" y="0"/>
                <wp:positionH relativeFrom="column">
                  <wp:posOffset>692785</wp:posOffset>
                </wp:positionH>
                <wp:positionV relativeFrom="paragraph">
                  <wp:posOffset>223520</wp:posOffset>
                </wp:positionV>
                <wp:extent cx="1295400" cy="511175"/>
                <wp:effectExtent l="57150" t="38100" r="76200" b="98425"/>
                <wp:wrapNone/>
                <wp:docPr id="12" name="Rounded Rectangle 12"/>
                <wp:cNvGraphicFramePr/>
                <a:graphic xmlns:a="http://schemas.openxmlformats.org/drawingml/2006/main">
                  <a:graphicData uri="http://schemas.microsoft.com/office/word/2010/wordprocessingShape">
                    <wps:wsp>
                      <wps:cNvSpPr/>
                      <wps:spPr>
                        <a:xfrm>
                          <a:off x="0" y="0"/>
                          <a:ext cx="1295400" cy="51117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rsidR="008F0F5C" w:rsidRDefault="008F0F5C" w:rsidP="00BC4BBF">
                            <w:pPr>
                              <w:jc w:val="center"/>
                            </w:pPr>
                            <w:r>
                              <w:t xml:space="preserve">SUPPLIER POWER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 o:spid="_x0000_s1028" style="position:absolute;margin-left:54.55pt;margin-top:17.6pt;width:102pt;height:4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" fillcolor="#cdddac [1622]" strokecolor="#94b64e [3046]">
                <v:fill color2="#f0f4e6 [502]" rotate="t" angle="180" colors="0 #dafda7;22938f #e4fdc2;1 #f5ffe6" focus="100%" type="gradient"/>
                <v:shadow on="t" color="black" opacity="24903f" origin=",.5" offset="0,.55556mm"/>
                <v:textbox>
                  <w:txbxContent>
                    <w:p w:rsidR="008F0F5C" w:rsidRDefault="008F0F5C" w:rsidP="00BC4BBF">
                      <w:pPr>
                        <w:jc w:val="center"/>
                      </w:pPr>
                      <w:r>
                        <w:t xml:space="preserve">SUPPLIER POWER </w:t>
                      </w:r>
                    </w:p>
                  </w:txbxContent>
                </v:textbox>
              </v:roundrect>
            </w:pict>
          </mc:Fallback>
        </mc:AlternateContent>
      </w:r>
      <w:r>
        <w:rPr>
          <w:noProof/>
          <w:lang w:eastAsia="en-GB"/>
        </w:rPr>
        <mc:AlternateContent>
          <mc:Choice Requires="wps">
            <w:drawing>
              <wp:anchor distT="0" distB="0" distL="114300" distR="114300" simplePos="0" relativeHeight="251670528" behindDoc="0" locked="0" layoutInCell="1" allowOverlap="1" wp14:anchorId="15D7F471" wp14:editId="18C956CA">
                <wp:simplePos x="0" y="0"/>
                <wp:positionH relativeFrom="column">
                  <wp:posOffset>4584700</wp:posOffset>
                </wp:positionH>
                <wp:positionV relativeFrom="paragraph">
                  <wp:posOffset>223520</wp:posOffset>
                </wp:positionV>
                <wp:extent cx="1247775" cy="511175"/>
                <wp:effectExtent l="57150" t="38100" r="85725" b="98425"/>
                <wp:wrapNone/>
                <wp:docPr id="11" name="Rounded Rectangle 11"/>
                <wp:cNvGraphicFramePr/>
                <a:graphic xmlns:a="http://schemas.openxmlformats.org/drawingml/2006/main">
                  <a:graphicData uri="http://schemas.microsoft.com/office/word/2010/wordprocessingShape">
                    <wps:wsp>
                      <wps:cNvSpPr/>
                      <wps:spPr>
                        <a:xfrm>
                          <a:off x="0" y="0"/>
                          <a:ext cx="1247775" cy="51117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rsidR="008F0F5C" w:rsidRDefault="008F0F5C" w:rsidP="00BC4BBF">
                            <w:pPr>
                              <w:jc w:val="center"/>
                            </w:pPr>
                            <w:r>
                              <w:t xml:space="preserve">BUYER POWER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61pt;margin-top:17.6pt;width:98.25pt;height:4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" fillcolor="#cdddac [1622]" strokecolor="#94b64e [3046]">
                <v:fill color2="#f0f4e6 [502]" rotate="t" angle="180" colors="0 #dafda7;22938f #e4fdc2;1 #f5ffe6" focus="100%" type="gradient"/>
                <v:shadow on="t" color="black" opacity="24903f" origin=",.5" offset="0,.55556mm"/>
                <v:textbox>
                  <w:txbxContent>
                    <w:p w:rsidR="008F0F5C" w:rsidRDefault="008F0F5C" w:rsidP="00BC4BBF">
                      <w:pPr>
                        <w:jc w:val="center"/>
                      </w:pPr>
                      <w:r>
                        <w:t xml:space="preserve">BUYER POWER </w:t>
                      </w:r>
                    </w:p>
                  </w:txbxContent>
                </v:textbox>
              </v:roundrect>
            </w:pict>
          </mc:Fallback>
        </mc:AlternateContent>
      </w:r>
      <w:r>
        <w:rPr>
          <w:noProof/>
          <w:lang w:eastAsia="en-GB"/>
        </w:rPr>
        <mc:AlternateContent>
          <mc:Choice Requires="wps">
            <w:drawing>
              <wp:anchor distT="0" distB="0" distL="114300" distR="114300" simplePos="0" relativeHeight="251667456" behindDoc="0" locked="0" layoutInCell="1" allowOverlap="1" wp14:anchorId="7F133EA6" wp14:editId="20575A25">
                <wp:simplePos x="0" y="0"/>
                <wp:positionH relativeFrom="column">
                  <wp:posOffset>2027555</wp:posOffset>
                </wp:positionH>
                <wp:positionV relativeFrom="paragraph">
                  <wp:posOffset>274955</wp:posOffset>
                </wp:positionV>
                <wp:extent cx="493395" cy="506730"/>
                <wp:effectExtent l="57150" t="38100" r="78105" b="102870"/>
                <wp:wrapNone/>
                <wp:docPr id="6" name="Right Arrow 6"/>
                <wp:cNvGraphicFramePr/>
                <a:graphic xmlns:a="http://schemas.openxmlformats.org/drawingml/2006/main">
                  <a:graphicData uri="http://schemas.microsoft.com/office/word/2010/wordprocessingShape">
                    <wps:wsp>
                      <wps:cNvSpPr/>
                      <wps:spPr>
                        <a:xfrm rot="10800000">
                          <a:off x="0" y="0"/>
                          <a:ext cx="493395" cy="506730"/>
                        </a:xfrm>
                        <a:prstGeom prst="right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6" o:spid="_x0000_s1026" type="#_x0000_t13" style="position:absolute;margin-left:159.65pt;margin-top:21.65pt;width:38.85pt;height:39.9pt;rotation:18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" adj="10800" fillcolor="#dfa7a6 [1621]" strokecolor="#bc4542 [3045]">
                <v:fill color2="#f5e4e4 [501]" rotate="t" angle="180" colors="0 #ffa2a1;22938f #ffbebd;1 #ffe5e5" focus="100%" type="gradient"/>
                <v:shadow on="t" color="black" opacity="24903f" origin=",.5" offset="0,.55556mm"/>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22A1063" wp14:editId="32C382BA">
                <wp:simplePos x="0" y="0"/>
                <wp:positionH relativeFrom="column">
                  <wp:posOffset>3977640</wp:posOffset>
                </wp:positionH>
                <wp:positionV relativeFrom="paragraph">
                  <wp:posOffset>274955</wp:posOffset>
                </wp:positionV>
                <wp:extent cx="562610" cy="506730"/>
                <wp:effectExtent l="57150" t="38100" r="85090" b="102870"/>
                <wp:wrapNone/>
                <wp:docPr id="4" name="Right Arrow 4"/>
                <wp:cNvGraphicFramePr/>
                <a:graphic xmlns:a="http://schemas.openxmlformats.org/drawingml/2006/main">
                  <a:graphicData uri="http://schemas.microsoft.com/office/word/2010/wordprocessingShape">
                    <wps:wsp>
                      <wps:cNvSpPr/>
                      <wps:spPr>
                        <a:xfrm>
                          <a:off x="0" y="0"/>
                          <a:ext cx="562610" cy="506730"/>
                        </a:xfrm>
                        <a:prstGeom prst="right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4" o:spid="_x0000_s1026" type="#_x0000_t13" style="position:absolute;margin-left:313.2pt;margin-top:21.65pt;width:44.3pt;height:3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" adj="11873" fillcolor="#dfa7a6 [1621]" strokecolor="#bc4542 [3045]">
                <v:fill color2="#f5e4e4 [501]" rotate="t" angle="180" colors="0 #ffa2a1;22938f #ffbebd;1 #ffe5e5" focus="100%" type="gradient"/>
                <v:shadow on="t" color="black" opacity="24903f" origin=",.5" offset="0,.55556mm"/>
              </v:shape>
            </w:pict>
          </mc:Fallback>
        </mc:AlternateContent>
      </w:r>
    </w:p>
    <w:p w:rsidR="00C96BCB" w:rsidRDefault="00C96BCB" w:rsidP="00C96BCB"/>
    <w:p w:rsidR="00C96BCB" w:rsidRDefault="00C96BCB" w:rsidP="00C96BCB"/>
    <w:p w:rsidR="00C96BCB" w:rsidRDefault="00CA677B" w:rsidP="00C96BCB">
      <w:r>
        <w:rPr>
          <w:noProof/>
          <w:lang w:eastAsia="en-GB"/>
        </w:rPr>
        <mc:AlternateContent>
          <mc:Choice Requires="wps">
            <w:drawing>
              <wp:anchor distT="0" distB="0" distL="114300" distR="114300" simplePos="0" relativeHeight="251665408" behindDoc="0" locked="0" layoutInCell="1" allowOverlap="1" wp14:anchorId="117AEE78" wp14:editId="341B1D5A">
                <wp:simplePos x="0" y="0"/>
                <wp:positionH relativeFrom="column">
                  <wp:posOffset>2917190</wp:posOffset>
                </wp:positionH>
                <wp:positionV relativeFrom="paragraph">
                  <wp:posOffset>185420</wp:posOffset>
                </wp:positionV>
                <wp:extent cx="634365" cy="517525"/>
                <wp:effectExtent l="39370" t="36830" r="52705" b="90805"/>
                <wp:wrapNone/>
                <wp:docPr id="5" name="Right Arrow 5"/>
                <wp:cNvGraphicFramePr/>
                <a:graphic xmlns:a="http://schemas.openxmlformats.org/drawingml/2006/main">
                  <a:graphicData uri="http://schemas.microsoft.com/office/word/2010/wordprocessingShape">
                    <wps:wsp>
                      <wps:cNvSpPr/>
                      <wps:spPr>
                        <a:xfrm rot="5400000">
                          <a:off x="0" y="0"/>
                          <a:ext cx="634365" cy="517525"/>
                        </a:xfrm>
                        <a:prstGeom prst="right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5" o:spid="_x0000_s1026" type="#_x0000_t13" style="position:absolute;margin-left:229.7pt;margin-top:14.6pt;width:49.95pt;height:40.7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" adj="12789" fillcolor="#dfa7a6 [1621]" strokecolor="#bc4542 [3045]">
                <v:fill color2="#f5e4e4 [501]" rotate="t" angle="180" colors="0 #ffa2a1;22938f #ffbebd;1 #ffe5e5" focus="100%" type="gradient"/>
                <v:shadow on="t" color="black" opacity="24903f" origin=",.5" offset="0,.55556mm"/>
              </v:shape>
            </w:pict>
          </mc:Fallback>
        </mc:AlternateContent>
      </w:r>
    </w:p>
    <w:p w:rsidR="00C96BCB" w:rsidRDefault="00C96BCB" w:rsidP="00C96BCB"/>
    <w:p w:rsidR="00C96BCB" w:rsidRDefault="00CA677B" w:rsidP="00C96BCB">
      <w:r>
        <w:rPr>
          <w:noProof/>
          <w:lang w:eastAsia="en-GB"/>
        </w:rPr>
        <mc:AlternateContent>
          <mc:Choice Requires="wps">
            <w:drawing>
              <wp:anchor distT="0" distB="0" distL="114300" distR="114300" simplePos="0" relativeHeight="251674624" behindDoc="0" locked="0" layoutInCell="1" allowOverlap="1" wp14:anchorId="0F41E289" wp14:editId="6D9C5744">
                <wp:simplePos x="0" y="0"/>
                <wp:positionH relativeFrom="column">
                  <wp:posOffset>2548186</wp:posOffset>
                </wp:positionH>
                <wp:positionV relativeFrom="paragraph">
                  <wp:posOffset>113743</wp:posOffset>
                </wp:positionV>
                <wp:extent cx="1481855" cy="531152"/>
                <wp:effectExtent l="57150" t="38100" r="80645" b="97790"/>
                <wp:wrapNone/>
                <wp:docPr id="13" name="Rounded Rectangle 13"/>
                <wp:cNvGraphicFramePr/>
                <a:graphic xmlns:a="http://schemas.openxmlformats.org/drawingml/2006/main">
                  <a:graphicData uri="http://schemas.microsoft.com/office/word/2010/wordprocessingShape">
                    <wps:wsp>
                      <wps:cNvSpPr/>
                      <wps:spPr>
                        <a:xfrm>
                          <a:off x="0" y="0"/>
                          <a:ext cx="1481855" cy="531152"/>
                        </a:xfrm>
                        <a:prstGeom prst="roundRect">
                          <a:avLst/>
                        </a:prstGeom>
                      </wps:spPr>
                      <wps:style>
                        <a:lnRef idx="1">
                          <a:schemeClr val="accent3"/>
                        </a:lnRef>
                        <a:fillRef idx="2">
                          <a:schemeClr val="accent3"/>
                        </a:fillRef>
                        <a:effectRef idx="1">
                          <a:schemeClr val="accent3"/>
                        </a:effectRef>
                        <a:fontRef idx="minor">
                          <a:schemeClr val="dk1"/>
                        </a:fontRef>
                      </wps:style>
                      <wps:txbx>
                        <w:txbxContent>
                          <w:p w:rsidR="008F0F5C" w:rsidRDefault="008F0F5C" w:rsidP="00BC4BBF">
                            <w:pPr>
                              <w:jc w:val="center"/>
                            </w:pPr>
                            <w:r>
                              <w:t>THREAT OF NEW ENTRANTS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0" style="position:absolute;margin-left:200.65pt;margin-top:8.95pt;width:116.7pt;height:4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" fillcolor="#cdddac [1622]" strokecolor="#94b64e [3046]">
                <v:fill color2="#f0f4e6 [502]" rotate="t" angle="180" colors="0 #dafda7;22938f #e4fdc2;1 #f5ffe6" focus="100%" type="gradient"/>
                <v:shadow on="t" color="black" opacity="24903f" origin=",.5" offset="0,.55556mm"/>
                <v:textbox>
                  <w:txbxContent>
                    <w:p w:rsidR="008F0F5C" w:rsidRDefault="008F0F5C" w:rsidP="00BC4BBF">
                      <w:pPr>
                        <w:jc w:val="center"/>
                      </w:pPr>
                      <w:r>
                        <w:t>THREAT OF NEW ENTRANTS</w:t>
                      </w:r>
                    </w:p>
                  </w:txbxContent>
                </v:textbox>
              </v:roundrect>
            </w:pict>
          </mc:Fallback>
        </mc:AlternateContent>
      </w:r>
    </w:p>
    <w:p w:rsidR="00357488" w:rsidRPr="00C96BCB" w:rsidRDefault="00357488" w:rsidP="00C96BCB"/>
    <w:p w:rsidR="00225AC9" w:rsidRDefault="005357CC" w:rsidP="00225AC9">
      <w:pPr>
        <w:pStyle w:val="Heading3"/>
        <w:rPr>
          <w:rFonts w:ascii="Arial" w:hAnsi="Arial" w:cs="Arial"/>
        </w:rPr>
      </w:pPr>
      <w:bookmarkStart w:id="19" w:name="_Toc16321924"/>
      <w:r>
        <w:rPr>
          <w:rFonts w:ascii="Arial" w:hAnsi="Arial" w:cs="Arial"/>
        </w:rPr>
        <w:t xml:space="preserve">9.1 </w:t>
      </w:r>
      <w:r w:rsidR="00225AC9" w:rsidRPr="00225AC9">
        <w:rPr>
          <w:rFonts w:ascii="Arial" w:hAnsi="Arial" w:cs="Arial"/>
        </w:rPr>
        <w:t>BUYER POWER</w:t>
      </w:r>
      <w:r w:rsidR="00225AC9">
        <w:rPr>
          <w:rFonts w:ascii="Arial" w:hAnsi="Arial" w:cs="Arial"/>
        </w:rPr>
        <w:t>:</w:t>
      </w:r>
      <w:bookmarkEnd w:id="19"/>
    </w:p>
    <w:p w:rsidR="00B63061" w:rsidRPr="00B63061" w:rsidRDefault="00CF19B6" w:rsidP="00B63061">
      <w:pPr>
        <w:spacing w:line="360" w:lineRule="auto"/>
        <w:jc w:val="both"/>
        <w:rPr>
          <w:rFonts w:ascii="Arial" w:hAnsi="Arial" w:cs="Arial"/>
        </w:rPr>
      </w:pPr>
      <w:r>
        <w:rPr>
          <w:rFonts w:ascii="Arial" w:hAnsi="Arial" w:cs="Arial"/>
        </w:rPr>
        <w:t>The bargaining power of Ke</w:t>
      </w:r>
      <w:r w:rsidR="00B63061" w:rsidRPr="00B63061">
        <w:rPr>
          <w:rFonts w:ascii="Arial" w:hAnsi="Arial" w:cs="Arial"/>
        </w:rPr>
        <w:t xml:space="preserve">Bal Company is at a medium level, since it basically focuses on the creation of a profitable and self-sustaining business, but it still depends on the Mercy Corps </w:t>
      </w:r>
      <w:r w:rsidR="0087513E" w:rsidRPr="00B63061">
        <w:rPr>
          <w:rFonts w:ascii="Arial" w:hAnsi="Arial" w:cs="Arial"/>
        </w:rPr>
        <w:t>Company</w:t>
      </w:r>
      <w:r>
        <w:rPr>
          <w:rFonts w:ascii="Arial" w:hAnsi="Arial" w:cs="Arial"/>
        </w:rPr>
        <w:t>, it is clear that Ke</w:t>
      </w:r>
      <w:r w:rsidR="00B63061" w:rsidRPr="00B63061">
        <w:rPr>
          <w:rFonts w:ascii="Arial" w:hAnsi="Arial" w:cs="Arial"/>
        </w:rPr>
        <w:t>Bal's goals are to continue and become independent in the market that offers healthy foods to combat malnutrition. Another bargaining power that the company has is that its food distribution cars are stamped with bright and images of super children eating healthy, allowing them to be more eye-catching in view of the people who are like that, their future potential customers. And finally, anoth</w:t>
      </w:r>
      <w:r>
        <w:rPr>
          <w:rFonts w:ascii="Arial" w:hAnsi="Arial" w:cs="Arial"/>
        </w:rPr>
        <w:t>er bargaining power that the Ke</w:t>
      </w:r>
      <w:r w:rsidR="00B63061" w:rsidRPr="00B63061">
        <w:rPr>
          <w:rFonts w:ascii="Arial" w:hAnsi="Arial" w:cs="Arial"/>
        </w:rPr>
        <w:t>Bal project has is that the distribution of its food carts is carried out in areas with traffic influence, which allows its popularity to become larger.</w:t>
      </w:r>
    </w:p>
    <w:p w:rsidR="00651998" w:rsidRDefault="005357CC" w:rsidP="00E37F9F">
      <w:pPr>
        <w:pStyle w:val="Heading3"/>
        <w:spacing w:line="360" w:lineRule="auto"/>
        <w:rPr>
          <w:rFonts w:ascii="Arial" w:hAnsi="Arial" w:cs="Arial"/>
        </w:rPr>
      </w:pPr>
      <w:bookmarkStart w:id="20" w:name="_Toc16321925"/>
      <w:r>
        <w:rPr>
          <w:rFonts w:ascii="Arial" w:hAnsi="Arial" w:cs="Arial"/>
        </w:rPr>
        <w:lastRenderedPageBreak/>
        <w:t xml:space="preserve">9.2 </w:t>
      </w:r>
      <w:r w:rsidR="00651998" w:rsidRPr="00651998">
        <w:rPr>
          <w:rFonts w:ascii="Arial" w:hAnsi="Arial" w:cs="Arial"/>
        </w:rPr>
        <w:t>SUPPLIER POWER:</w:t>
      </w:r>
      <w:bookmarkEnd w:id="20"/>
    </w:p>
    <w:p w:rsidR="008C58D4" w:rsidRPr="008C58D4" w:rsidRDefault="008C58D4" w:rsidP="008C58D4">
      <w:pPr>
        <w:spacing w:line="360" w:lineRule="auto"/>
        <w:jc w:val="both"/>
        <w:rPr>
          <w:rFonts w:ascii="Arial" w:hAnsi="Arial" w:cs="Arial"/>
        </w:rPr>
      </w:pPr>
      <w:r w:rsidRPr="008C58D4">
        <w:rPr>
          <w:rFonts w:ascii="Arial" w:hAnsi="Arial" w:cs="Arial"/>
        </w:rPr>
        <w:t>The bargaining power of the company's suppliers and vendors is at a high level, since the main responsible for these negotiations is the company Marcy Corps, who is responsible for accompanying and guiding th</w:t>
      </w:r>
      <w:r w:rsidR="00CF19B6">
        <w:rPr>
          <w:rFonts w:ascii="Arial" w:hAnsi="Arial" w:cs="Arial"/>
        </w:rPr>
        <w:t>e Ke</w:t>
      </w:r>
      <w:r w:rsidRPr="008C58D4">
        <w:rPr>
          <w:rFonts w:ascii="Arial" w:hAnsi="Arial" w:cs="Arial"/>
        </w:rPr>
        <w:t xml:space="preserve">Bal NGO in this process. </w:t>
      </w:r>
      <w:r w:rsidR="000028FF">
        <w:rPr>
          <w:rFonts w:ascii="Arial" w:hAnsi="Arial" w:cs="Arial"/>
        </w:rPr>
        <w:t>It is</w:t>
      </w:r>
      <w:r w:rsidRPr="008C58D4">
        <w:rPr>
          <w:rFonts w:ascii="Arial" w:hAnsi="Arial" w:cs="Arial"/>
        </w:rPr>
        <w:t xml:space="preserve"> also responsible for vendor recruitment, menu development, training and</w:t>
      </w:r>
      <w:r w:rsidR="000028FF">
        <w:rPr>
          <w:rFonts w:ascii="Arial" w:hAnsi="Arial" w:cs="Arial"/>
        </w:rPr>
        <w:t xml:space="preserve"> t</w:t>
      </w:r>
      <w:r w:rsidRPr="008C58D4">
        <w:rPr>
          <w:rFonts w:ascii="Arial" w:hAnsi="Arial" w:cs="Arial"/>
        </w:rPr>
        <w:t>he quality control of the products, as for the sellers of the company, in turn, bought raw materials</w:t>
      </w:r>
      <w:r w:rsidR="000028FF">
        <w:rPr>
          <w:rFonts w:ascii="Arial" w:hAnsi="Arial" w:cs="Arial"/>
        </w:rPr>
        <w:t>, cooked and sold the food; it was</w:t>
      </w:r>
      <w:r w:rsidRPr="008C58D4">
        <w:rPr>
          <w:rFonts w:ascii="Arial" w:hAnsi="Arial" w:cs="Arial"/>
        </w:rPr>
        <w:t xml:space="preserve"> also responsible for the cars </w:t>
      </w:r>
      <w:r w:rsidR="000028FF">
        <w:rPr>
          <w:rFonts w:ascii="Arial" w:hAnsi="Arial" w:cs="Arial"/>
        </w:rPr>
        <w:t>in terms of any maintenance that might be</w:t>
      </w:r>
      <w:r w:rsidRPr="008C58D4">
        <w:rPr>
          <w:rFonts w:ascii="Arial" w:hAnsi="Arial" w:cs="Arial"/>
        </w:rPr>
        <w:t xml:space="preserve"> needed.</w:t>
      </w:r>
    </w:p>
    <w:p w:rsidR="002C3ADF" w:rsidRDefault="005357CC" w:rsidP="0087513E">
      <w:pPr>
        <w:pStyle w:val="Heading3"/>
        <w:spacing w:line="360" w:lineRule="auto"/>
        <w:rPr>
          <w:rFonts w:ascii="Arial" w:hAnsi="Arial" w:cs="Arial"/>
        </w:rPr>
      </w:pPr>
      <w:bookmarkStart w:id="21" w:name="_Toc16321926"/>
      <w:r>
        <w:rPr>
          <w:rFonts w:ascii="Arial" w:hAnsi="Arial" w:cs="Arial"/>
        </w:rPr>
        <w:t xml:space="preserve">9.3 </w:t>
      </w:r>
      <w:r w:rsidR="002C3ADF" w:rsidRPr="002C3ADF">
        <w:rPr>
          <w:rFonts w:ascii="Arial" w:hAnsi="Arial" w:cs="Arial"/>
        </w:rPr>
        <w:t>THREAT OF NEW ENTRANTS</w:t>
      </w:r>
      <w:r w:rsidR="002C3ADF">
        <w:rPr>
          <w:rFonts w:ascii="Arial" w:hAnsi="Arial" w:cs="Arial"/>
        </w:rPr>
        <w:t>:</w:t>
      </w:r>
      <w:bookmarkEnd w:id="21"/>
    </w:p>
    <w:p w:rsidR="0087513E" w:rsidRPr="0087513E" w:rsidRDefault="000028FF" w:rsidP="0087513E">
      <w:pPr>
        <w:spacing w:line="360" w:lineRule="auto"/>
        <w:jc w:val="both"/>
        <w:rPr>
          <w:rFonts w:ascii="Arial" w:hAnsi="Arial" w:cs="Arial"/>
        </w:rPr>
      </w:pPr>
      <w:r>
        <w:rPr>
          <w:rFonts w:ascii="Arial" w:hAnsi="Arial" w:cs="Arial"/>
        </w:rPr>
        <w:t>T</w:t>
      </w:r>
      <w:r w:rsidR="0087513E" w:rsidRPr="0087513E">
        <w:rPr>
          <w:rFonts w:ascii="Arial" w:hAnsi="Arial" w:cs="Arial"/>
        </w:rPr>
        <w:t>he threat of new participants in the market is very high, since this is a profitable business, a business that is not very difficult to consolidate, it is for this reason that other companies could be interested in this same healthy food project and ente</w:t>
      </w:r>
      <w:r w:rsidR="005357CC">
        <w:rPr>
          <w:rFonts w:ascii="Arial" w:hAnsi="Arial" w:cs="Arial"/>
        </w:rPr>
        <w:t>r the market to compete with Ke</w:t>
      </w:r>
      <w:r w:rsidR="0087513E" w:rsidRPr="0087513E">
        <w:rPr>
          <w:rFonts w:ascii="Arial" w:hAnsi="Arial" w:cs="Arial"/>
        </w:rPr>
        <w:t>Bal, it is said that the competition is very high because they can enter the market with lower percentages and perhaps with a more varied menu, because as I mentioned</w:t>
      </w:r>
      <w:r w:rsidR="005357CC">
        <w:rPr>
          <w:rFonts w:ascii="Arial" w:hAnsi="Arial" w:cs="Arial"/>
        </w:rPr>
        <w:t xml:space="preserve"> before even Ke</w:t>
      </w:r>
      <w:r w:rsidR="0087513E" w:rsidRPr="0087513E">
        <w:rPr>
          <w:rFonts w:ascii="Arial" w:hAnsi="Arial" w:cs="Arial"/>
        </w:rPr>
        <w:t>Bal offers good quality food and very cheap its menu does not It is something that makes its consumers very happy since this is not a variable menu and people can get tired of the same.</w:t>
      </w:r>
    </w:p>
    <w:p w:rsidR="002C3ADF" w:rsidRDefault="005357CC" w:rsidP="00457C55">
      <w:pPr>
        <w:pStyle w:val="Heading3"/>
        <w:spacing w:line="360" w:lineRule="auto"/>
        <w:jc w:val="both"/>
        <w:rPr>
          <w:rFonts w:ascii="Arial" w:hAnsi="Arial" w:cs="Arial"/>
        </w:rPr>
      </w:pPr>
      <w:bookmarkStart w:id="22" w:name="_Toc16321927"/>
      <w:r>
        <w:rPr>
          <w:rFonts w:ascii="Arial" w:hAnsi="Arial" w:cs="Arial"/>
        </w:rPr>
        <w:t xml:space="preserve">9.4 </w:t>
      </w:r>
      <w:r w:rsidR="008A3D5B" w:rsidRPr="008A3D5B">
        <w:rPr>
          <w:rFonts w:ascii="Arial" w:hAnsi="Arial" w:cs="Arial"/>
        </w:rPr>
        <w:t>THREAT OF SUSTITUTION</w:t>
      </w:r>
      <w:r w:rsidR="002C3ADF">
        <w:rPr>
          <w:rFonts w:ascii="Arial" w:hAnsi="Arial" w:cs="Arial"/>
        </w:rPr>
        <w:t>:</w:t>
      </w:r>
      <w:bookmarkEnd w:id="22"/>
    </w:p>
    <w:p w:rsidR="008E35BC" w:rsidRPr="00D408E3" w:rsidRDefault="000028FF" w:rsidP="00D408E3">
      <w:pPr>
        <w:spacing w:line="360" w:lineRule="auto"/>
        <w:jc w:val="both"/>
        <w:rPr>
          <w:rFonts w:ascii="Arial" w:hAnsi="Arial" w:cs="Arial"/>
        </w:rPr>
      </w:pPr>
      <w:r>
        <w:rPr>
          <w:rFonts w:ascii="Arial" w:hAnsi="Arial" w:cs="Arial"/>
        </w:rPr>
        <w:t>T</w:t>
      </w:r>
      <w:r w:rsidR="008E35BC" w:rsidRPr="00D408E3">
        <w:rPr>
          <w:rFonts w:ascii="Arial" w:hAnsi="Arial" w:cs="Arial"/>
        </w:rPr>
        <w:t>he threat of substitution is in this case</w:t>
      </w:r>
      <w:r>
        <w:rPr>
          <w:rFonts w:ascii="Arial" w:hAnsi="Arial" w:cs="Arial"/>
        </w:rPr>
        <w:t xml:space="preserve"> very</w:t>
      </w:r>
      <w:r w:rsidR="008E35BC" w:rsidRPr="00D408E3">
        <w:rPr>
          <w:rFonts w:ascii="Arial" w:hAnsi="Arial" w:cs="Arial"/>
        </w:rPr>
        <w:t xml:space="preserve"> low; Although this is not an idea that may be unique in the market and based on good project results, they may suggest more competitors who are willing to support the case of malnutrition in children under 5 years of age and will begin to offer similar</w:t>
      </w:r>
      <w:r>
        <w:rPr>
          <w:rFonts w:ascii="Arial" w:hAnsi="Arial" w:cs="Arial"/>
        </w:rPr>
        <w:t xml:space="preserve"> or alternative</w:t>
      </w:r>
      <w:r w:rsidR="008E35BC" w:rsidRPr="00D408E3">
        <w:rPr>
          <w:rFonts w:ascii="Arial" w:hAnsi="Arial" w:cs="Arial"/>
        </w:rPr>
        <w:t xml:space="preserve"> produc</w:t>
      </w:r>
      <w:r w:rsidR="00CF19B6">
        <w:rPr>
          <w:rFonts w:ascii="Arial" w:hAnsi="Arial" w:cs="Arial"/>
        </w:rPr>
        <w:t>ts almost identical to which Ke</w:t>
      </w:r>
      <w:r w:rsidR="008E35BC" w:rsidRPr="00D408E3">
        <w:rPr>
          <w:rFonts w:ascii="Arial" w:hAnsi="Arial" w:cs="Arial"/>
        </w:rPr>
        <w:t>Bal already offers the same</w:t>
      </w:r>
      <w:r w:rsidR="00CF19B6">
        <w:rPr>
          <w:rFonts w:ascii="Arial" w:hAnsi="Arial" w:cs="Arial"/>
        </w:rPr>
        <w:t xml:space="preserve"> prices, but that is why the Ke</w:t>
      </w:r>
      <w:r w:rsidR="008E35BC" w:rsidRPr="00D408E3">
        <w:rPr>
          <w:rFonts w:ascii="Arial" w:hAnsi="Arial" w:cs="Arial"/>
        </w:rPr>
        <w:t>Bal company is increasingly working to improve its structure and have more cooking points and expand gradually, they will continue working to continue being the company with the g</w:t>
      </w:r>
      <w:r>
        <w:rPr>
          <w:rFonts w:ascii="Arial" w:hAnsi="Arial" w:cs="Arial"/>
        </w:rPr>
        <w:t>reatest support and investment for the population of Jak</w:t>
      </w:r>
      <w:r w:rsidR="008E35BC" w:rsidRPr="00D408E3">
        <w:rPr>
          <w:rFonts w:ascii="Arial" w:hAnsi="Arial" w:cs="Arial"/>
        </w:rPr>
        <w:t>arta, of cours</w:t>
      </w:r>
      <w:r>
        <w:rPr>
          <w:rFonts w:ascii="Arial" w:hAnsi="Arial" w:cs="Arial"/>
        </w:rPr>
        <w:t>e, for them this would give</w:t>
      </w:r>
      <w:r w:rsidR="008E35BC" w:rsidRPr="00D408E3">
        <w:rPr>
          <w:rFonts w:ascii="Arial" w:hAnsi="Arial" w:cs="Arial"/>
        </w:rPr>
        <w:t xml:space="preserve"> a mutual benefit, without ruling out that a possible substitute would be the different fast food carts they find in the population, which although it is not healthy food, it is food that satisfies their needs</w:t>
      </w:r>
      <w:r w:rsidR="008C58D4">
        <w:rPr>
          <w:rFonts w:ascii="Arial" w:hAnsi="Arial" w:cs="Arial"/>
        </w:rPr>
        <w:t>.</w:t>
      </w:r>
    </w:p>
    <w:p w:rsidR="009C4CE7" w:rsidRDefault="005357CC" w:rsidP="009C4CE7">
      <w:pPr>
        <w:pStyle w:val="Heading3"/>
        <w:rPr>
          <w:rFonts w:ascii="Arial" w:hAnsi="Arial" w:cs="Arial"/>
        </w:rPr>
      </w:pPr>
      <w:bookmarkStart w:id="23" w:name="_Toc16321928"/>
      <w:r>
        <w:rPr>
          <w:rFonts w:ascii="Arial" w:hAnsi="Arial" w:cs="Arial"/>
        </w:rPr>
        <w:t xml:space="preserve">9.5 </w:t>
      </w:r>
      <w:r w:rsidR="000028FF">
        <w:rPr>
          <w:rFonts w:ascii="Arial" w:hAnsi="Arial" w:cs="Arial"/>
        </w:rPr>
        <w:t>COMPETITIVE RIVALRY</w:t>
      </w:r>
      <w:r w:rsidR="009C4CE7">
        <w:rPr>
          <w:rFonts w:ascii="Arial" w:hAnsi="Arial" w:cs="Arial"/>
        </w:rPr>
        <w:t>:</w:t>
      </w:r>
      <w:bookmarkEnd w:id="23"/>
    </w:p>
    <w:p w:rsidR="008E35BC" w:rsidRPr="008E35BC" w:rsidRDefault="00CF19B6" w:rsidP="008E35BC">
      <w:pPr>
        <w:spacing w:line="360" w:lineRule="auto"/>
        <w:jc w:val="both"/>
        <w:rPr>
          <w:rFonts w:ascii="Arial" w:hAnsi="Arial" w:cs="Arial"/>
        </w:rPr>
      </w:pPr>
      <w:r>
        <w:rPr>
          <w:rFonts w:ascii="Arial" w:hAnsi="Arial" w:cs="Arial"/>
        </w:rPr>
        <w:t>The Ke</w:t>
      </w:r>
      <w:r w:rsidR="008E35BC" w:rsidRPr="008E35BC">
        <w:rPr>
          <w:rFonts w:ascii="Arial" w:hAnsi="Arial" w:cs="Arial"/>
        </w:rPr>
        <w:t>Bal project does not really have great competitor</w:t>
      </w:r>
      <w:r w:rsidR="000028FF">
        <w:rPr>
          <w:rFonts w:ascii="Arial" w:hAnsi="Arial" w:cs="Arial"/>
        </w:rPr>
        <w:t>s at this time, if you see, as it has been</w:t>
      </w:r>
      <w:r w:rsidR="008E35BC" w:rsidRPr="008E35BC">
        <w:rPr>
          <w:rFonts w:ascii="Arial" w:hAnsi="Arial" w:cs="Arial"/>
        </w:rPr>
        <w:t xml:space="preserve"> mentioned earlier, there are other stores th</w:t>
      </w:r>
      <w:r w:rsidR="000028FF">
        <w:rPr>
          <w:rFonts w:ascii="Arial" w:hAnsi="Arial" w:cs="Arial"/>
        </w:rPr>
        <w:t xml:space="preserve">at offer food at the same price as </w:t>
      </w:r>
      <w:proofErr w:type="spellStart"/>
      <w:r w:rsidR="000028FF">
        <w:rPr>
          <w:rFonts w:ascii="Arial" w:hAnsi="Arial" w:cs="Arial"/>
        </w:rPr>
        <w:t>Ke</w:t>
      </w:r>
      <w:r w:rsidR="008E35BC" w:rsidRPr="008E35BC">
        <w:rPr>
          <w:rFonts w:ascii="Arial" w:hAnsi="Arial" w:cs="Arial"/>
        </w:rPr>
        <w:t>Bal</w:t>
      </w:r>
      <w:proofErr w:type="spellEnd"/>
      <w:r w:rsidR="008E35BC" w:rsidRPr="008E35BC">
        <w:rPr>
          <w:rFonts w:ascii="Arial" w:hAnsi="Arial" w:cs="Arial"/>
        </w:rPr>
        <w:t xml:space="preserve"> Company but none offer their meals with the same qualities that are rich. Protein foods, fresh and healthy fruits and foods that will really nourish.</w:t>
      </w:r>
    </w:p>
    <w:p w:rsidR="008E35BC" w:rsidRPr="008E35BC" w:rsidRDefault="00CF19B6" w:rsidP="008E35BC">
      <w:pPr>
        <w:spacing w:line="360" w:lineRule="auto"/>
        <w:jc w:val="both"/>
        <w:rPr>
          <w:rFonts w:ascii="Arial" w:hAnsi="Arial" w:cs="Arial"/>
        </w:rPr>
      </w:pPr>
      <w:r>
        <w:rPr>
          <w:rFonts w:ascii="Arial" w:hAnsi="Arial" w:cs="Arial"/>
        </w:rPr>
        <w:t>That is why the Ke</w:t>
      </w:r>
      <w:r w:rsidR="008E35BC" w:rsidRPr="008E35BC">
        <w:rPr>
          <w:rFonts w:ascii="Arial" w:hAnsi="Arial" w:cs="Arial"/>
        </w:rPr>
        <w:t xml:space="preserve">Bal pilot project became a great project, since it went from being just a business idea to a social and economic development, as we also mentioned earlier, it is a </w:t>
      </w:r>
      <w:r w:rsidR="008E35BC" w:rsidRPr="008E35BC">
        <w:rPr>
          <w:rFonts w:ascii="Arial" w:hAnsi="Arial" w:cs="Arial"/>
        </w:rPr>
        <w:lastRenderedPageBreak/>
        <w:t>project that seeks to be self-suffic</w:t>
      </w:r>
      <w:r w:rsidR="000028FF">
        <w:rPr>
          <w:rFonts w:ascii="Arial" w:hAnsi="Arial" w:cs="Arial"/>
        </w:rPr>
        <w:t>ient, but is also looking for</w:t>
      </w:r>
      <w:r w:rsidR="008E35BC" w:rsidRPr="008E35BC">
        <w:rPr>
          <w:rFonts w:ascii="Arial" w:hAnsi="Arial" w:cs="Arial"/>
        </w:rPr>
        <w:t xml:space="preserve"> </w:t>
      </w:r>
      <w:r w:rsidR="000028FF">
        <w:rPr>
          <w:rFonts w:ascii="Arial" w:hAnsi="Arial" w:cs="Arial"/>
        </w:rPr>
        <w:t>support to find a solution to the</w:t>
      </w:r>
      <w:r w:rsidR="008E35BC" w:rsidRPr="008E35BC">
        <w:rPr>
          <w:rFonts w:ascii="Arial" w:hAnsi="Arial" w:cs="Arial"/>
        </w:rPr>
        <w:t xml:space="preserve"> </w:t>
      </w:r>
      <w:r w:rsidR="000028FF">
        <w:rPr>
          <w:rFonts w:ascii="Arial" w:hAnsi="Arial" w:cs="Arial"/>
        </w:rPr>
        <w:t>problem to deal with</w:t>
      </w:r>
      <w:r w:rsidR="008E35BC" w:rsidRPr="008E35BC">
        <w:rPr>
          <w:rFonts w:ascii="Arial" w:hAnsi="Arial" w:cs="Arial"/>
        </w:rPr>
        <w:t xml:space="preserve"> malnutrition in children under 5 years.</w:t>
      </w:r>
    </w:p>
    <w:p w:rsidR="008E35BC" w:rsidRDefault="00B7373F" w:rsidP="008E35BC">
      <w:pPr>
        <w:spacing w:line="360" w:lineRule="auto"/>
        <w:jc w:val="both"/>
        <w:rPr>
          <w:rFonts w:ascii="Arial" w:hAnsi="Arial" w:cs="Arial"/>
        </w:rPr>
      </w:pPr>
      <w:r>
        <w:rPr>
          <w:rFonts w:ascii="Arial" w:hAnsi="Arial" w:cs="Arial"/>
        </w:rPr>
        <w:t xml:space="preserve">That is why it can </w:t>
      </w:r>
      <w:proofErr w:type="gramStart"/>
      <w:r>
        <w:rPr>
          <w:rFonts w:ascii="Arial" w:hAnsi="Arial" w:cs="Arial"/>
        </w:rPr>
        <w:t>said</w:t>
      </w:r>
      <w:proofErr w:type="gramEnd"/>
      <w:r w:rsidR="008E35BC" w:rsidRPr="008E35BC">
        <w:rPr>
          <w:rFonts w:ascii="Arial" w:hAnsi="Arial" w:cs="Arial"/>
        </w:rPr>
        <w:t xml:space="preserve"> that this project has a high objectivity in its business since it does not yet have competitors in its same sector</w:t>
      </w:r>
      <w:r w:rsidR="008E35BC">
        <w:rPr>
          <w:rFonts w:ascii="Arial" w:hAnsi="Arial" w:cs="Arial"/>
        </w:rPr>
        <w:t>.</w:t>
      </w:r>
    </w:p>
    <w:p w:rsidR="00000995" w:rsidRDefault="00000995" w:rsidP="008E35BC">
      <w:pPr>
        <w:spacing w:line="360" w:lineRule="auto"/>
        <w:jc w:val="both"/>
        <w:rPr>
          <w:rFonts w:ascii="Arial" w:hAnsi="Arial" w:cs="Arial"/>
        </w:rPr>
      </w:pPr>
    </w:p>
    <w:p w:rsidR="00AA7BF3" w:rsidRDefault="00DA7A3C" w:rsidP="005357CC">
      <w:pPr>
        <w:pStyle w:val="Heading1"/>
        <w:numPr>
          <w:ilvl w:val="0"/>
          <w:numId w:val="6"/>
        </w:numPr>
        <w:rPr>
          <w:sz w:val="22"/>
          <w:szCs w:val="22"/>
        </w:rPr>
      </w:pPr>
      <w:bookmarkStart w:id="24" w:name="_Toc16321929"/>
      <w:r w:rsidRPr="00DA7A3C">
        <w:rPr>
          <w:sz w:val="22"/>
          <w:szCs w:val="22"/>
        </w:rPr>
        <w:t>ANALISYS SWOT</w:t>
      </w:r>
      <w:bookmarkEnd w:id="24"/>
    </w:p>
    <w:p w:rsidR="00ED3E1C" w:rsidRPr="00191369" w:rsidRDefault="00191369" w:rsidP="00191369">
      <w:pPr>
        <w:spacing w:line="360" w:lineRule="auto"/>
        <w:jc w:val="both"/>
        <w:rPr>
          <w:rFonts w:ascii="Arial" w:hAnsi="Arial" w:cs="Arial"/>
        </w:rPr>
      </w:pPr>
      <w:r>
        <w:rPr>
          <w:rFonts w:ascii="Arial" w:hAnsi="Arial" w:cs="Arial"/>
        </w:rPr>
        <w:t>A SWOT</w:t>
      </w:r>
      <w:r w:rsidR="00ED3E1C" w:rsidRPr="00191369">
        <w:rPr>
          <w:rFonts w:ascii="Arial" w:hAnsi="Arial" w:cs="Arial"/>
        </w:rPr>
        <w:t xml:space="preserve"> analysis is the evaluation of the different processes where both individuals and companies are included. It is there where the respective </w:t>
      </w:r>
      <w:r w:rsidRPr="00191369">
        <w:rPr>
          <w:rFonts w:ascii="Arial" w:hAnsi="Arial" w:cs="Arial"/>
        </w:rPr>
        <w:t>analyses</w:t>
      </w:r>
      <w:r w:rsidR="00ED3E1C" w:rsidRPr="00191369">
        <w:rPr>
          <w:rFonts w:ascii="Arial" w:hAnsi="Arial" w:cs="Arial"/>
        </w:rPr>
        <w:t xml:space="preserve"> are carried out to know their situation or position in the market and thus know the strengths, weaknesses, opportunities and dawns of </w:t>
      </w:r>
      <w:r>
        <w:rPr>
          <w:rFonts w:ascii="Arial" w:hAnsi="Arial" w:cs="Arial"/>
        </w:rPr>
        <w:t>the company and its environment</w:t>
      </w:r>
      <w:r w:rsidR="00B7373F">
        <w:rPr>
          <w:rFonts w:ascii="Arial" w:hAnsi="Arial" w:cs="Arial"/>
        </w:rPr>
        <w:t>al impact</w:t>
      </w:r>
      <w:r>
        <w:rPr>
          <w:rFonts w:ascii="Arial" w:hAnsi="Arial" w:cs="Arial"/>
        </w:rPr>
        <w:t xml:space="preserve"> </w:t>
      </w:r>
      <w:sdt>
        <w:sdtPr>
          <w:rPr>
            <w:rFonts w:ascii="Arial" w:hAnsi="Arial" w:cs="Arial"/>
          </w:rPr>
          <w:id w:val="-1976362687"/>
          <w:citation/>
        </w:sdtPr>
        <w:sdtContent>
          <w:r>
            <w:rPr>
              <w:rFonts w:ascii="Arial" w:hAnsi="Arial" w:cs="Arial"/>
            </w:rPr>
            <w:fldChar w:fldCharType="begin"/>
          </w:r>
          <w:r>
            <w:rPr>
              <w:rFonts w:ascii="Arial" w:hAnsi="Arial" w:cs="Arial"/>
            </w:rPr>
            <w:instrText xml:space="preserve"> CITATION Fre17 \l 2057 </w:instrText>
          </w:r>
          <w:r>
            <w:rPr>
              <w:rFonts w:ascii="Arial" w:hAnsi="Arial" w:cs="Arial"/>
            </w:rPr>
            <w:fldChar w:fldCharType="separate"/>
          </w:r>
          <w:r w:rsidRPr="00191369">
            <w:rPr>
              <w:rFonts w:ascii="Arial" w:hAnsi="Arial" w:cs="Arial"/>
              <w:noProof/>
            </w:rPr>
            <w:t>(Fred, 2017)</w:t>
          </w:r>
          <w:r>
            <w:rPr>
              <w:rFonts w:ascii="Arial" w:hAnsi="Arial" w:cs="Arial"/>
            </w:rPr>
            <w:fldChar w:fldCharType="end"/>
          </w:r>
        </w:sdtContent>
      </w:sdt>
    </w:p>
    <w:p w:rsidR="00AA7BF3" w:rsidRDefault="00DA7A3C" w:rsidP="00AA7BF3">
      <w:r w:rsidRPr="00DA7A3C">
        <w:rPr>
          <w:noProof/>
          <w:lang w:eastAsia="en-GB"/>
        </w:rPr>
        <mc:AlternateContent>
          <mc:Choice Requires="wps">
            <w:drawing>
              <wp:anchor distT="0" distB="0" distL="114300" distR="114300" simplePos="0" relativeHeight="251680768" behindDoc="0" locked="0" layoutInCell="1" allowOverlap="1" wp14:anchorId="21CCC012" wp14:editId="46F12976">
                <wp:simplePos x="0" y="0"/>
                <wp:positionH relativeFrom="column">
                  <wp:posOffset>2029460</wp:posOffset>
                </wp:positionH>
                <wp:positionV relativeFrom="paragraph">
                  <wp:posOffset>165735</wp:posOffset>
                </wp:positionV>
                <wp:extent cx="1238885" cy="606425"/>
                <wp:effectExtent l="57150" t="38100" r="75565" b="98425"/>
                <wp:wrapNone/>
                <wp:docPr id="20" name="Rectangle 20"/>
                <wp:cNvGraphicFramePr/>
                <a:graphic xmlns:a="http://schemas.openxmlformats.org/drawingml/2006/main">
                  <a:graphicData uri="http://schemas.microsoft.com/office/word/2010/wordprocessingShape">
                    <wps:wsp>
                      <wps:cNvSpPr/>
                      <wps:spPr>
                        <a:xfrm>
                          <a:off x="0" y="0"/>
                          <a:ext cx="1238885" cy="606425"/>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8F0F5C" w:rsidRDefault="008F0F5C" w:rsidP="00DA7A3C">
                            <w:pPr>
                              <w:jc w:val="center"/>
                            </w:pPr>
                            <w:r>
                              <w:t>WEAKNESSES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0" o:spid="_x0000_s1031" style="position:absolute;margin-left:159.8pt;margin-top:13.05pt;width:97.55pt;height:47.7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" fillcolor="#a7bfde [1620]" strokecolor="#4579b8 [3044]">
                <v:fill color2="#e4ecf5 [500]" rotate="t" angle="180" colors="0 #a3c4ff;22938f #bfd5ff;1 #e5eeff" focus="100%" type="gradient"/>
                <v:shadow on="t" color="black" opacity="24903f" origin=",.5" offset="0,.55556mm"/>
                <v:textbox>
                  <w:txbxContent>
                    <w:p w:rsidR="008F0F5C" w:rsidRDefault="008F0F5C" w:rsidP="00DA7A3C">
                      <w:pPr>
                        <w:jc w:val="center"/>
                      </w:pPr>
                      <w:r>
                        <w:t>WEAKNESSES</w:t>
                      </w:r>
                    </w:p>
                  </w:txbxContent>
                </v:textbox>
              </v:rect>
            </w:pict>
          </mc:Fallback>
        </mc:AlternateContent>
      </w:r>
      <w:r w:rsidRPr="00DA7A3C">
        <w:rPr>
          <w:noProof/>
          <w:lang w:eastAsia="en-GB"/>
        </w:rPr>
        <mc:AlternateContent>
          <mc:Choice Requires="wps">
            <w:drawing>
              <wp:anchor distT="0" distB="0" distL="114300" distR="114300" simplePos="0" relativeHeight="251682816" behindDoc="0" locked="0" layoutInCell="1" allowOverlap="1" wp14:anchorId="2CD0732D" wp14:editId="53DF60FC">
                <wp:simplePos x="0" y="0"/>
                <wp:positionH relativeFrom="column">
                  <wp:posOffset>788035</wp:posOffset>
                </wp:positionH>
                <wp:positionV relativeFrom="paragraph">
                  <wp:posOffset>165735</wp:posOffset>
                </wp:positionV>
                <wp:extent cx="1238885" cy="606425"/>
                <wp:effectExtent l="57150" t="38100" r="75565" b="98425"/>
                <wp:wrapNone/>
                <wp:docPr id="21" name="Rectangle 21"/>
                <wp:cNvGraphicFramePr/>
                <a:graphic xmlns:a="http://schemas.openxmlformats.org/drawingml/2006/main">
                  <a:graphicData uri="http://schemas.microsoft.com/office/word/2010/wordprocessingShape">
                    <wps:wsp>
                      <wps:cNvSpPr/>
                      <wps:spPr>
                        <a:xfrm>
                          <a:off x="0" y="0"/>
                          <a:ext cx="1238885" cy="606425"/>
                        </a:xfrm>
                        <a:prstGeom prst="rect">
                          <a:avLst/>
                        </a:prstGeom>
                      </wps:spPr>
                      <wps:style>
                        <a:lnRef idx="1">
                          <a:schemeClr val="accent5"/>
                        </a:lnRef>
                        <a:fillRef idx="2">
                          <a:schemeClr val="accent5"/>
                        </a:fillRef>
                        <a:effectRef idx="1">
                          <a:schemeClr val="accent5"/>
                        </a:effectRef>
                        <a:fontRef idx="minor">
                          <a:schemeClr val="dk1"/>
                        </a:fontRef>
                      </wps:style>
                      <wps:txbx>
                        <w:txbxContent>
                          <w:p w:rsidR="008F0F5C" w:rsidRDefault="008F0F5C" w:rsidP="00DA7A3C">
                            <w:pPr>
                              <w:jc w:val="center"/>
                            </w:pPr>
                            <w:r>
                              <w:t>STRENGHTS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1" o:spid="_x0000_s1032" style="position:absolute;margin-left:62.05pt;margin-top:13.05pt;width:97.55pt;height:47.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" fillcolor="#a5d5e2 [1624]" strokecolor="#40a7c2 [3048]">
                <v:fill color2="#e4f2f6 [504]" rotate="t" angle="180" colors="0 #9eeaff;22938f #bbefff;1 #e4f9ff" focus="100%" type="gradient"/>
                <v:shadow on="t" color="black" opacity="24903f" origin=",.5" offset="0,.55556mm"/>
                <v:textbox>
                  <w:txbxContent>
                    <w:p w:rsidR="008F0F5C" w:rsidRDefault="008F0F5C" w:rsidP="00DA7A3C">
                      <w:pPr>
                        <w:jc w:val="center"/>
                      </w:pPr>
                      <w:r>
                        <w:t>STRENGHTS</w:t>
                      </w:r>
                    </w:p>
                  </w:txbxContent>
                </v:textbox>
              </v:rect>
            </w:pict>
          </mc:Fallback>
        </mc:AlternateContent>
      </w:r>
    </w:p>
    <w:p w:rsidR="00AA7BF3" w:rsidRDefault="00AA7BF3" w:rsidP="00AA7BF3"/>
    <w:p w:rsidR="00AA7BF3" w:rsidRDefault="00DA7A3C" w:rsidP="00AA7BF3">
      <w:r>
        <w:rPr>
          <w:noProof/>
          <w:lang w:eastAsia="en-GB"/>
        </w:rPr>
        <mc:AlternateContent>
          <mc:Choice Requires="wps">
            <w:drawing>
              <wp:anchor distT="0" distB="0" distL="114300" distR="114300" simplePos="0" relativeHeight="251676672" behindDoc="0" locked="0" layoutInCell="1" allowOverlap="1" wp14:anchorId="3B988302" wp14:editId="64E6A6EF">
                <wp:simplePos x="0" y="0"/>
                <wp:positionH relativeFrom="column">
                  <wp:posOffset>788035</wp:posOffset>
                </wp:positionH>
                <wp:positionV relativeFrom="paragraph">
                  <wp:posOffset>128270</wp:posOffset>
                </wp:positionV>
                <wp:extent cx="1238885" cy="606425"/>
                <wp:effectExtent l="57150" t="38100" r="75565" b="98425"/>
                <wp:wrapNone/>
                <wp:docPr id="18" name="Rectangle 18"/>
                <wp:cNvGraphicFramePr/>
                <a:graphic xmlns:a="http://schemas.openxmlformats.org/drawingml/2006/main">
                  <a:graphicData uri="http://schemas.microsoft.com/office/word/2010/wordprocessingShape">
                    <wps:wsp>
                      <wps:cNvSpPr/>
                      <wps:spPr>
                        <a:xfrm>
                          <a:off x="0" y="0"/>
                          <a:ext cx="1238885" cy="606425"/>
                        </a:xfrm>
                        <a:prstGeom prst="rect">
                          <a:avLst/>
                        </a:prstGeom>
                      </wps:spPr>
                      <wps:style>
                        <a:lnRef idx="1">
                          <a:schemeClr val="accent3"/>
                        </a:lnRef>
                        <a:fillRef idx="2">
                          <a:schemeClr val="accent3"/>
                        </a:fillRef>
                        <a:effectRef idx="1">
                          <a:schemeClr val="accent3"/>
                        </a:effectRef>
                        <a:fontRef idx="minor">
                          <a:schemeClr val="dk1"/>
                        </a:fontRef>
                      </wps:style>
                      <wps:txbx>
                        <w:txbxContent>
                          <w:p w:rsidR="008F0F5C" w:rsidRDefault="008F0F5C" w:rsidP="00DA7A3C">
                            <w:pPr>
                              <w:jc w:val="center"/>
                            </w:pPr>
                            <w:r>
                              <w:t>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33" style="position:absolute;margin-left:62.05pt;margin-top:10.1pt;width:97.55pt;height:47.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" fillcolor="#cdddac [1622]" strokecolor="#94b64e [3046]">
                <v:fill color2="#f0f4e6 [502]" rotate="t" angle="180" colors="0 #dafda7;22938f #e4fdc2;1 #f5ffe6" focus="100%" type="gradient"/>
                <v:shadow on="t" color="black" opacity="24903f" origin=",.5" offset="0,.55556mm"/>
                <v:textbox>
                  <w:txbxContent>
                    <w:p w:rsidR="008F0F5C" w:rsidRDefault="008F0F5C" w:rsidP="00DA7A3C">
                      <w:pPr>
                        <w:jc w:val="center"/>
                      </w:pPr>
                      <w:r>
                        <w:t>OPPORTUNITIES</w:t>
                      </w:r>
                    </w:p>
                  </w:txbxContent>
                </v:textbox>
              </v:rect>
            </w:pict>
          </mc:Fallback>
        </mc:AlternateContent>
      </w:r>
      <w:r>
        <w:rPr>
          <w:noProof/>
          <w:lang w:eastAsia="en-GB"/>
        </w:rPr>
        <mc:AlternateContent>
          <mc:Choice Requires="wps">
            <w:drawing>
              <wp:anchor distT="0" distB="0" distL="114300" distR="114300" simplePos="0" relativeHeight="251678720" behindDoc="0" locked="0" layoutInCell="1" allowOverlap="1" wp14:anchorId="7F9F1C67" wp14:editId="161185BE">
                <wp:simplePos x="0" y="0"/>
                <wp:positionH relativeFrom="column">
                  <wp:posOffset>2026920</wp:posOffset>
                </wp:positionH>
                <wp:positionV relativeFrom="paragraph">
                  <wp:posOffset>129540</wp:posOffset>
                </wp:positionV>
                <wp:extent cx="1238885" cy="606425"/>
                <wp:effectExtent l="57150" t="38100" r="75565" b="98425"/>
                <wp:wrapNone/>
                <wp:docPr id="19" name="Rectangle 19"/>
                <wp:cNvGraphicFramePr/>
                <a:graphic xmlns:a="http://schemas.openxmlformats.org/drawingml/2006/main">
                  <a:graphicData uri="http://schemas.microsoft.com/office/word/2010/wordprocessingShape">
                    <wps:wsp>
                      <wps:cNvSpPr/>
                      <wps:spPr>
                        <a:xfrm>
                          <a:off x="0" y="0"/>
                          <a:ext cx="1238885" cy="606425"/>
                        </a:xfrm>
                        <a:prstGeom prst="rect">
                          <a:avLst/>
                        </a:prstGeom>
                      </wps:spPr>
                      <wps:style>
                        <a:lnRef idx="1">
                          <a:schemeClr val="accent4"/>
                        </a:lnRef>
                        <a:fillRef idx="2">
                          <a:schemeClr val="accent4"/>
                        </a:fillRef>
                        <a:effectRef idx="1">
                          <a:schemeClr val="accent4"/>
                        </a:effectRef>
                        <a:fontRef idx="minor">
                          <a:schemeClr val="dk1"/>
                        </a:fontRef>
                      </wps:style>
                      <wps:txbx>
                        <w:txbxContent>
                          <w:p w:rsidR="008F0F5C" w:rsidRDefault="008F0F5C" w:rsidP="00DA7A3C">
                            <w:pPr>
                              <w:jc w:val="center"/>
                            </w:pPr>
                            <w:r>
                              <w:t>THREATS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9" o:spid="_x0000_s1034" style="position:absolute;margin-left:159.6pt;margin-top:10.2pt;width:97.55pt;height:47.7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" fillcolor="#bfb1d0 [1623]" strokecolor="#795d9b [3047]">
                <v:fill color2="#ece7f1 [503]" rotate="t" angle="180" colors="0 #c9b5e8;22938f #d9cbee;1 #f0eaf9" focus="100%" type="gradient"/>
                <v:shadow on="t" color="black" opacity="24903f" origin=",.5" offset="0,.55556mm"/>
                <v:textbox>
                  <w:txbxContent>
                    <w:p w:rsidR="008F0F5C" w:rsidRDefault="008F0F5C" w:rsidP="00DA7A3C">
                      <w:pPr>
                        <w:jc w:val="center"/>
                      </w:pPr>
                      <w:r>
                        <w:t>THREATS</w:t>
                      </w:r>
                    </w:p>
                  </w:txbxContent>
                </v:textbox>
              </v:rect>
            </w:pict>
          </mc:Fallback>
        </mc:AlternateContent>
      </w:r>
    </w:p>
    <w:p w:rsidR="00AA7BF3" w:rsidRDefault="00AA7BF3" w:rsidP="00AA7BF3"/>
    <w:p w:rsidR="00AA7BF3" w:rsidRDefault="00AA7BF3" w:rsidP="00AA7BF3"/>
    <w:p w:rsidR="00AA7BF3" w:rsidRDefault="005357CC" w:rsidP="00A011B7">
      <w:pPr>
        <w:pStyle w:val="Heading3"/>
        <w:spacing w:line="360" w:lineRule="auto"/>
      </w:pPr>
      <w:bookmarkStart w:id="25" w:name="_Toc16321930"/>
      <w:r>
        <w:t xml:space="preserve">10.1 </w:t>
      </w:r>
      <w:r w:rsidR="00A87326">
        <w:t>Strengths:</w:t>
      </w:r>
      <w:bookmarkEnd w:id="25"/>
      <w:r w:rsidR="00A011B7">
        <w:t xml:space="preserve"> </w:t>
      </w:r>
    </w:p>
    <w:p w:rsidR="00A011B7" w:rsidRPr="00A011B7" w:rsidRDefault="00A011B7" w:rsidP="00A011B7">
      <w:pPr>
        <w:spacing w:line="360" w:lineRule="auto"/>
        <w:jc w:val="both"/>
        <w:rPr>
          <w:rFonts w:ascii="Arial" w:hAnsi="Arial" w:cs="Arial"/>
        </w:rPr>
      </w:pPr>
      <w:r w:rsidRPr="00A011B7">
        <w:rPr>
          <w:rFonts w:ascii="Arial" w:hAnsi="Arial" w:cs="Arial"/>
        </w:rPr>
        <w:t>The strengths within an organization are the necessary el</w:t>
      </w:r>
      <w:r>
        <w:rPr>
          <w:rFonts w:ascii="Arial" w:hAnsi="Arial" w:cs="Arial"/>
        </w:rPr>
        <w:t xml:space="preserve">ements that attract the benefit </w:t>
      </w:r>
      <w:r w:rsidR="00B7373F">
        <w:rPr>
          <w:rFonts w:ascii="Arial" w:hAnsi="Arial" w:cs="Arial"/>
        </w:rPr>
        <w:t xml:space="preserve">for an organisation </w:t>
      </w:r>
      <w:sdt>
        <w:sdtPr>
          <w:rPr>
            <w:rFonts w:ascii="Arial" w:hAnsi="Arial" w:cs="Arial"/>
          </w:rPr>
          <w:id w:val="-1059404912"/>
          <w:citation/>
        </w:sdtPr>
        <w:sdtContent>
          <w:r>
            <w:rPr>
              <w:rFonts w:ascii="Arial" w:hAnsi="Arial" w:cs="Arial"/>
            </w:rPr>
            <w:fldChar w:fldCharType="begin"/>
          </w:r>
          <w:r>
            <w:rPr>
              <w:rFonts w:ascii="Arial" w:hAnsi="Arial" w:cs="Arial"/>
            </w:rPr>
            <w:instrText xml:space="preserve"> CITATION Tho13 \l 2057 </w:instrText>
          </w:r>
          <w:r>
            <w:rPr>
              <w:rFonts w:ascii="Arial" w:hAnsi="Arial" w:cs="Arial"/>
            </w:rPr>
            <w:fldChar w:fldCharType="separate"/>
          </w:r>
          <w:r w:rsidRPr="00A011B7">
            <w:rPr>
              <w:rFonts w:ascii="Arial" w:hAnsi="Arial" w:cs="Arial"/>
              <w:noProof/>
            </w:rPr>
            <w:t>(Thompson, 2013)</w:t>
          </w:r>
          <w:r>
            <w:rPr>
              <w:rFonts w:ascii="Arial" w:hAnsi="Arial" w:cs="Arial"/>
            </w:rPr>
            <w:fldChar w:fldCharType="end"/>
          </w:r>
        </w:sdtContent>
      </w:sdt>
      <w:r>
        <w:rPr>
          <w:rFonts w:ascii="Arial" w:hAnsi="Arial" w:cs="Arial"/>
        </w:rPr>
        <w:t>.</w:t>
      </w:r>
    </w:p>
    <w:p w:rsidR="00007B07" w:rsidRPr="00007B07" w:rsidRDefault="00007B07" w:rsidP="00007B07">
      <w:pPr>
        <w:pStyle w:val="ListParagraph"/>
        <w:numPr>
          <w:ilvl w:val="0"/>
          <w:numId w:val="1"/>
        </w:numPr>
        <w:spacing w:line="360" w:lineRule="auto"/>
        <w:jc w:val="both"/>
        <w:rPr>
          <w:rFonts w:ascii="Arial" w:hAnsi="Arial" w:cs="Arial"/>
        </w:rPr>
      </w:pPr>
      <w:r>
        <w:rPr>
          <w:rFonts w:ascii="Arial" w:hAnsi="Arial" w:cs="Arial"/>
        </w:rPr>
        <w:t>The Ke</w:t>
      </w:r>
      <w:r w:rsidR="00B7373F">
        <w:rPr>
          <w:rFonts w:ascii="Arial" w:hAnsi="Arial" w:cs="Arial"/>
        </w:rPr>
        <w:t>Bal Company offers the market</w:t>
      </w:r>
      <w:r w:rsidRPr="00007B07">
        <w:rPr>
          <w:rFonts w:ascii="Arial" w:hAnsi="Arial" w:cs="Arial"/>
        </w:rPr>
        <w:t xml:space="preserve"> healthy product</w:t>
      </w:r>
      <w:r w:rsidR="00B7373F">
        <w:rPr>
          <w:rFonts w:ascii="Arial" w:hAnsi="Arial" w:cs="Arial"/>
        </w:rPr>
        <w:t>s</w:t>
      </w:r>
      <w:r w:rsidRPr="00007B07">
        <w:rPr>
          <w:rFonts w:ascii="Arial" w:hAnsi="Arial" w:cs="Arial"/>
        </w:rPr>
        <w:t>.</w:t>
      </w:r>
    </w:p>
    <w:p w:rsidR="00007B07" w:rsidRPr="00007B07" w:rsidRDefault="00007B07" w:rsidP="00007B07">
      <w:pPr>
        <w:pStyle w:val="ListParagraph"/>
        <w:numPr>
          <w:ilvl w:val="0"/>
          <w:numId w:val="1"/>
        </w:numPr>
        <w:spacing w:line="360" w:lineRule="auto"/>
        <w:jc w:val="both"/>
        <w:rPr>
          <w:rFonts w:ascii="Arial" w:hAnsi="Arial" w:cs="Arial"/>
        </w:rPr>
      </w:pPr>
      <w:r w:rsidRPr="00007B07">
        <w:rPr>
          <w:rFonts w:ascii="Arial" w:hAnsi="Arial" w:cs="Arial"/>
        </w:rPr>
        <w:t>The problem of malnutrition in children under 5 ye</w:t>
      </w:r>
      <w:r w:rsidR="00B7373F">
        <w:rPr>
          <w:rFonts w:ascii="Arial" w:hAnsi="Arial" w:cs="Arial"/>
        </w:rPr>
        <w:t>ars of age has being reduced</w:t>
      </w:r>
      <w:r w:rsidRPr="00007B07">
        <w:rPr>
          <w:rFonts w:ascii="Arial" w:hAnsi="Arial" w:cs="Arial"/>
        </w:rPr>
        <w:t>.</w:t>
      </w:r>
    </w:p>
    <w:p w:rsidR="00007B07" w:rsidRPr="00007B07" w:rsidRDefault="00007B07" w:rsidP="00007B07">
      <w:pPr>
        <w:pStyle w:val="ListParagraph"/>
        <w:numPr>
          <w:ilvl w:val="0"/>
          <w:numId w:val="1"/>
        </w:numPr>
        <w:spacing w:line="360" w:lineRule="auto"/>
        <w:jc w:val="both"/>
        <w:rPr>
          <w:rFonts w:ascii="Arial" w:hAnsi="Arial" w:cs="Arial"/>
        </w:rPr>
      </w:pPr>
      <w:r w:rsidRPr="00007B07">
        <w:rPr>
          <w:rFonts w:ascii="Arial" w:hAnsi="Arial" w:cs="Arial"/>
        </w:rPr>
        <w:t>Create a profitable and self-</w:t>
      </w:r>
      <w:r>
        <w:rPr>
          <w:rFonts w:ascii="Arial" w:hAnsi="Arial" w:cs="Arial"/>
        </w:rPr>
        <w:t xml:space="preserve">sufficient business model; </w:t>
      </w:r>
      <w:r w:rsidRPr="00007B07">
        <w:rPr>
          <w:rFonts w:ascii="Arial" w:hAnsi="Arial" w:cs="Arial"/>
        </w:rPr>
        <w:t>this project represents four (4) important nutritional groups such as fruits, vegetables, protein and grains.</w:t>
      </w:r>
    </w:p>
    <w:p w:rsidR="00007B07" w:rsidRPr="00007B07" w:rsidRDefault="00007B07" w:rsidP="00007B07">
      <w:pPr>
        <w:pStyle w:val="ListParagraph"/>
        <w:numPr>
          <w:ilvl w:val="0"/>
          <w:numId w:val="1"/>
        </w:numPr>
        <w:spacing w:line="360" w:lineRule="auto"/>
        <w:jc w:val="both"/>
        <w:rPr>
          <w:rFonts w:ascii="Arial" w:hAnsi="Arial" w:cs="Arial"/>
        </w:rPr>
      </w:pPr>
      <w:r>
        <w:rPr>
          <w:rFonts w:ascii="Arial" w:hAnsi="Arial" w:cs="Arial"/>
        </w:rPr>
        <w:t>The Ke</w:t>
      </w:r>
      <w:r w:rsidRPr="00007B07">
        <w:rPr>
          <w:rFonts w:ascii="Arial" w:hAnsi="Arial" w:cs="Arial"/>
        </w:rPr>
        <w:t>Bal menu was developed by nutritionists specialized in malnutrition in children less than 5 years.</w:t>
      </w:r>
    </w:p>
    <w:p w:rsidR="00CF57A8" w:rsidRPr="00CF57A8" w:rsidRDefault="00CF57A8" w:rsidP="00CF57A8">
      <w:pPr>
        <w:pStyle w:val="ListParagraph"/>
        <w:numPr>
          <w:ilvl w:val="0"/>
          <w:numId w:val="1"/>
        </w:numPr>
        <w:spacing w:line="360" w:lineRule="auto"/>
        <w:jc w:val="both"/>
        <w:rPr>
          <w:rFonts w:ascii="Arial" w:hAnsi="Arial" w:cs="Arial"/>
        </w:rPr>
      </w:pPr>
      <w:r w:rsidRPr="00CF57A8">
        <w:rPr>
          <w:rFonts w:ascii="Arial" w:hAnsi="Arial" w:cs="Arial"/>
        </w:rPr>
        <w:t>Overall, Mercy Corps was responsible for vendor recruitment, menu development, training and</w:t>
      </w:r>
      <w:r>
        <w:rPr>
          <w:rFonts w:ascii="Arial" w:hAnsi="Arial" w:cs="Arial"/>
        </w:rPr>
        <w:t xml:space="preserve"> q</w:t>
      </w:r>
      <w:r w:rsidRPr="00CF57A8">
        <w:rPr>
          <w:rFonts w:ascii="Arial" w:hAnsi="Arial" w:cs="Arial"/>
        </w:rPr>
        <w:t xml:space="preserve">uality control: </w:t>
      </w:r>
      <w:r w:rsidR="00887C6B">
        <w:rPr>
          <w:rFonts w:ascii="Arial" w:hAnsi="Arial" w:cs="Arial"/>
        </w:rPr>
        <w:t xml:space="preserve">the people </w:t>
      </w:r>
      <w:proofErr w:type="spellStart"/>
      <w:r w:rsidRPr="00CF57A8">
        <w:rPr>
          <w:rFonts w:ascii="Arial" w:hAnsi="Arial" w:cs="Arial"/>
        </w:rPr>
        <w:t>Usye</w:t>
      </w:r>
      <w:proofErr w:type="spellEnd"/>
      <w:r w:rsidRPr="00CF57A8">
        <w:rPr>
          <w:rFonts w:ascii="Arial" w:hAnsi="Arial" w:cs="Arial"/>
        </w:rPr>
        <w:t xml:space="preserve"> and Dini enforced food hygiene and quality standards by visiting each supplier</w:t>
      </w:r>
      <w:r w:rsidR="00914C02">
        <w:rPr>
          <w:rFonts w:ascii="Arial" w:hAnsi="Arial" w:cs="Arial"/>
        </w:rPr>
        <w:t xml:space="preserve"> and checking the quality and processes</w:t>
      </w:r>
      <w:r>
        <w:rPr>
          <w:rFonts w:ascii="Arial" w:hAnsi="Arial" w:cs="Arial"/>
        </w:rPr>
        <w:t xml:space="preserve"> </w:t>
      </w:r>
      <w:sdt>
        <w:sdtPr>
          <w:rPr>
            <w:rFonts w:ascii="Arial" w:hAnsi="Arial" w:cs="Arial"/>
          </w:rPr>
          <w:id w:val="1176845245"/>
          <w:citation/>
        </w:sdtPr>
        <w:sdtContent>
          <w:r>
            <w:rPr>
              <w:rFonts w:ascii="Arial" w:hAnsi="Arial" w:cs="Arial"/>
            </w:rPr>
            <w:fldChar w:fldCharType="begin"/>
          </w:r>
          <w:r>
            <w:rPr>
              <w:rFonts w:ascii="Arial" w:hAnsi="Arial" w:cs="Arial"/>
            </w:rPr>
            <w:instrText xml:space="preserve"> CITATION Eri10 \l 2057 </w:instrText>
          </w:r>
          <w:r>
            <w:rPr>
              <w:rFonts w:ascii="Arial" w:hAnsi="Arial" w:cs="Arial"/>
            </w:rPr>
            <w:fldChar w:fldCharType="separate"/>
          </w:r>
          <w:r w:rsidRPr="00CF57A8">
            <w:rPr>
              <w:rFonts w:ascii="Arial" w:hAnsi="Arial" w:cs="Arial"/>
              <w:noProof/>
            </w:rPr>
            <w:t>(Erica Carlisle, 2010)</w:t>
          </w:r>
          <w:r>
            <w:rPr>
              <w:rFonts w:ascii="Arial" w:hAnsi="Arial" w:cs="Arial"/>
            </w:rPr>
            <w:fldChar w:fldCharType="end"/>
          </w:r>
        </w:sdtContent>
      </w:sdt>
      <w:r>
        <w:rPr>
          <w:rFonts w:ascii="Arial" w:hAnsi="Arial" w:cs="Arial"/>
        </w:rPr>
        <w:t>.</w:t>
      </w:r>
    </w:p>
    <w:p w:rsidR="00A87326" w:rsidRDefault="00007B07" w:rsidP="00007B07">
      <w:pPr>
        <w:pStyle w:val="ListParagraph"/>
        <w:numPr>
          <w:ilvl w:val="0"/>
          <w:numId w:val="1"/>
        </w:numPr>
        <w:spacing w:line="360" w:lineRule="auto"/>
        <w:jc w:val="both"/>
        <w:rPr>
          <w:rFonts w:ascii="Arial" w:hAnsi="Arial" w:cs="Arial"/>
        </w:rPr>
      </w:pPr>
      <w:r w:rsidRPr="00007B07">
        <w:rPr>
          <w:rFonts w:ascii="Arial" w:hAnsi="Arial" w:cs="Arial"/>
        </w:rPr>
        <w:t>Sellers often prepared a little less food than they thought they could sell because they were not</w:t>
      </w:r>
      <w:r>
        <w:rPr>
          <w:rFonts w:ascii="Arial" w:hAnsi="Arial" w:cs="Arial"/>
        </w:rPr>
        <w:t xml:space="preserve"> </w:t>
      </w:r>
      <w:r w:rsidRPr="00007B07">
        <w:rPr>
          <w:rFonts w:ascii="Arial" w:hAnsi="Arial" w:cs="Arial"/>
        </w:rPr>
        <w:t>allowed to reheat or reuse food. They were allowed to keep all their earnings</w:t>
      </w:r>
      <w:sdt>
        <w:sdtPr>
          <w:rPr>
            <w:rFonts w:ascii="Arial" w:hAnsi="Arial" w:cs="Arial"/>
          </w:rPr>
          <w:id w:val="2131199484"/>
          <w:citation/>
        </w:sdtPr>
        <w:sdtContent>
          <w:r w:rsidR="00823479">
            <w:rPr>
              <w:rFonts w:ascii="Arial" w:hAnsi="Arial" w:cs="Arial"/>
            </w:rPr>
            <w:fldChar w:fldCharType="begin"/>
          </w:r>
          <w:r w:rsidR="00823479">
            <w:rPr>
              <w:rFonts w:ascii="Arial" w:hAnsi="Arial" w:cs="Arial"/>
            </w:rPr>
            <w:instrText xml:space="preserve"> CITATION Eri10 \l 2057 </w:instrText>
          </w:r>
          <w:r w:rsidR="00823479">
            <w:rPr>
              <w:rFonts w:ascii="Arial" w:hAnsi="Arial" w:cs="Arial"/>
            </w:rPr>
            <w:fldChar w:fldCharType="separate"/>
          </w:r>
          <w:r w:rsidR="00823479">
            <w:rPr>
              <w:rFonts w:ascii="Arial" w:hAnsi="Arial" w:cs="Arial"/>
              <w:noProof/>
            </w:rPr>
            <w:t xml:space="preserve"> </w:t>
          </w:r>
          <w:r w:rsidR="00823479" w:rsidRPr="00823479">
            <w:rPr>
              <w:rFonts w:ascii="Arial" w:hAnsi="Arial" w:cs="Arial"/>
              <w:noProof/>
            </w:rPr>
            <w:t>(Erica Carlisle, 2010)</w:t>
          </w:r>
          <w:r w:rsidR="00823479">
            <w:rPr>
              <w:rFonts w:ascii="Arial" w:hAnsi="Arial" w:cs="Arial"/>
            </w:rPr>
            <w:fldChar w:fldCharType="end"/>
          </w:r>
        </w:sdtContent>
      </w:sdt>
      <w:r w:rsidR="00823479">
        <w:rPr>
          <w:rFonts w:ascii="Arial" w:hAnsi="Arial" w:cs="Arial"/>
        </w:rPr>
        <w:t>.</w:t>
      </w:r>
    </w:p>
    <w:p w:rsidR="00C1127E" w:rsidRDefault="00B406FB" w:rsidP="00C1127E">
      <w:pPr>
        <w:pStyle w:val="ListParagraph"/>
        <w:numPr>
          <w:ilvl w:val="0"/>
          <w:numId w:val="1"/>
        </w:numPr>
        <w:spacing w:line="360" w:lineRule="auto"/>
        <w:jc w:val="both"/>
        <w:rPr>
          <w:rFonts w:ascii="Arial" w:hAnsi="Arial" w:cs="Arial"/>
        </w:rPr>
      </w:pPr>
      <w:r>
        <w:rPr>
          <w:rFonts w:ascii="Arial" w:hAnsi="Arial" w:cs="Arial"/>
        </w:rPr>
        <w:lastRenderedPageBreak/>
        <w:t>A</w:t>
      </w:r>
      <w:r w:rsidR="00C1127E" w:rsidRPr="00C1127E">
        <w:rPr>
          <w:rFonts w:ascii="Arial" w:hAnsi="Arial" w:cs="Arial"/>
        </w:rPr>
        <w:t xml:space="preserve"> mini kitchen </w:t>
      </w:r>
      <w:r w:rsidRPr="00C1127E">
        <w:rPr>
          <w:rFonts w:ascii="Arial" w:hAnsi="Arial" w:cs="Arial"/>
        </w:rPr>
        <w:t>centre</w:t>
      </w:r>
      <w:r w:rsidR="00C1127E" w:rsidRPr="00C1127E">
        <w:rPr>
          <w:rFonts w:ascii="Arial" w:hAnsi="Arial" w:cs="Arial"/>
        </w:rPr>
        <w:t xml:space="preserve"> was converted into a fortress for the company since there you could cook enough necessary portions, then they were sold to the supplier and then to the customer.</w:t>
      </w:r>
    </w:p>
    <w:p w:rsidR="00980F1B" w:rsidRDefault="005357CC" w:rsidP="000A242B">
      <w:pPr>
        <w:pStyle w:val="Heading3"/>
        <w:spacing w:line="360" w:lineRule="auto"/>
        <w:jc w:val="both"/>
      </w:pPr>
      <w:bookmarkStart w:id="26" w:name="_Toc16321931"/>
      <w:r>
        <w:t xml:space="preserve">10.2 </w:t>
      </w:r>
      <w:r w:rsidR="00980F1B">
        <w:t>Opportunities:</w:t>
      </w:r>
      <w:bookmarkEnd w:id="26"/>
    </w:p>
    <w:p w:rsidR="00A011B7" w:rsidRPr="00A011B7" w:rsidRDefault="00A011B7" w:rsidP="00A011B7">
      <w:pPr>
        <w:spacing w:line="360" w:lineRule="auto"/>
        <w:jc w:val="both"/>
        <w:rPr>
          <w:rFonts w:ascii="Arial" w:hAnsi="Arial" w:cs="Arial"/>
        </w:rPr>
      </w:pPr>
      <w:r>
        <w:rPr>
          <w:rFonts w:ascii="Arial" w:hAnsi="Arial" w:cs="Arial"/>
        </w:rPr>
        <w:t>E</w:t>
      </w:r>
      <w:r w:rsidRPr="00A011B7">
        <w:rPr>
          <w:rFonts w:ascii="Arial" w:hAnsi="Arial" w:cs="Arial"/>
        </w:rPr>
        <w:t>xternal scenario evaluation where we can analyse the positive sources of market positioning, giving us opportunities in the environment</w:t>
      </w:r>
      <w:r>
        <w:rPr>
          <w:rFonts w:ascii="Arial" w:hAnsi="Arial" w:cs="Arial"/>
        </w:rPr>
        <w:t xml:space="preserve"> </w:t>
      </w:r>
      <w:sdt>
        <w:sdtPr>
          <w:rPr>
            <w:rFonts w:ascii="Arial" w:hAnsi="Arial" w:cs="Arial"/>
          </w:rPr>
          <w:id w:val="246000028"/>
          <w:citation/>
        </w:sdtPr>
        <w:sdtContent>
          <w:r>
            <w:rPr>
              <w:rFonts w:ascii="Arial" w:hAnsi="Arial" w:cs="Arial"/>
            </w:rPr>
            <w:fldChar w:fldCharType="begin"/>
          </w:r>
          <w:r>
            <w:rPr>
              <w:rFonts w:ascii="Arial" w:hAnsi="Arial" w:cs="Arial"/>
            </w:rPr>
            <w:instrText xml:space="preserve"> CITATION Tho13 \l 2057 </w:instrText>
          </w:r>
          <w:r>
            <w:rPr>
              <w:rFonts w:ascii="Arial" w:hAnsi="Arial" w:cs="Arial"/>
            </w:rPr>
            <w:fldChar w:fldCharType="separate"/>
          </w:r>
          <w:r w:rsidRPr="00A011B7">
            <w:rPr>
              <w:rFonts w:ascii="Arial" w:hAnsi="Arial" w:cs="Arial"/>
              <w:noProof/>
            </w:rPr>
            <w:t>(Thompson, 2013)</w:t>
          </w:r>
          <w:r>
            <w:rPr>
              <w:rFonts w:ascii="Arial" w:hAnsi="Arial" w:cs="Arial"/>
            </w:rPr>
            <w:fldChar w:fldCharType="end"/>
          </w:r>
        </w:sdtContent>
      </w:sdt>
      <w:r>
        <w:rPr>
          <w:rFonts w:ascii="Arial" w:hAnsi="Arial" w:cs="Arial"/>
        </w:rPr>
        <w:t>.</w:t>
      </w:r>
    </w:p>
    <w:p w:rsidR="00823479" w:rsidRDefault="00823479" w:rsidP="000A242B">
      <w:pPr>
        <w:pStyle w:val="ListParagraph"/>
        <w:numPr>
          <w:ilvl w:val="0"/>
          <w:numId w:val="2"/>
        </w:numPr>
        <w:spacing w:line="360" w:lineRule="auto"/>
        <w:jc w:val="both"/>
        <w:rPr>
          <w:rFonts w:ascii="Arial" w:hAnsi="Arial" w:cs="Arial"/>
        </w:rPr>
      </w:pPr>
      <w:r w:rsidRPr="00823479">
        <w:rPr>
          <w:rFonts w:ascii="Arial" w:hAnsi="Arial" w:cs="Arial"/>
        </w:rPr>
        <w:t>For the KeBal company, it became very important to combat malnutrition in children under 5 years of age, but as a result, he found a great opportunity to make his neglect become self-sustaining, so that he began general employment among mothers who were responsible for caring for these children and having them money for their work were going to start acquiring healthy food thus generating profits for both parties (society and business).</w:t>
      </w:r>
    </w:p>
    <w:p w:rsidR="00823479" w:rsidRDefault="00CF19B6" w:rsidP="000A242B">
      <w:pPr>
        <w:pStyle w:val="ListParagraph"/>
        <w:numPr>
          <w:ilvl w:val="0"/>
          <w:numId w:val="2"/>
        </w:numPr>
        <w:spacing w:line="360" w:lineRule="auto"/>
        <w:jc w:val="both"/>
        <w:rPr>
          <w:rFonts w:ascii="Arial" w:hAnsi="Arial" w:cs="Arial"/>
        </w:rPr>
      </w:pPr>
      <w:r>
        <w:rPr>
          <w:rFonts w:ascii="Arial" w:hAnsi="Arial" w:cs="Arial"/>
        </w:rPr>
        <w:t>Ke</w:t>
      </w:r>
      <w:r w:rsidR="00CF57A8" w:rsidRPr="00CF57A8">
        <w:rPr>
          <w:rFonts w:ascii="Arial" w:hAnsi="Arial" w:cs="Arial"/>
        </w:rPr>
        <w:t>Bal food sales extended 7 days a week and for greater benefit, and the school schedule for children this company extended its schedules both in the morning and in the afternoon, this combined was a great strength since not only He worked for his benefit, if not that work to keep helping the population.</w:t>
      </w:r>
    </w:p>
    <w:p w:rsidR="00CF57A8" w:rsidRDefault="001A6BFB" w:rsidP="000A242B">
      <w:pPr>
        <w:pStyle w:val="ListParagraph"/>
        <w:numPr>
          <w:ilvl w:val="0"/>
          <w:numId w:val="2"/>
        </w:numPr>
        <w:spacing w:line="360" w:lineRule="auto"/>
        <w:jc w:val="both"/>
        <w:rPr>
          <w:rFonts w:ascii="Arial" w:hAnsi="Arial" w:cs="Arial"/>
        </w:rPr>
      </w:pPr>
      <w:r>
        <w:rPr>
          <w:rFonts w:ascii="Arial" w:hAnsi="Arial" w:cs="Arial"/>
        </w:rPr>
        <w:t>t</w:t>
      </w:r>
      <w:r w:rsidR="00CF57A8" w:rsidRPr="00CF57A8">
        <w:rPr>
          <w:rFonts w:ascii="Arial" w:hAnsi="Arial" w:cs="Arial"/>
        </w:rPr>
        <w:t xml:space="preserve">he operation of selling the food had </w:t>
      </w:r>
      <w:r w:rsidR="00AE02CF" w:rsidRPr="00CF57A8">
        <w:rPr>
          <w:rFonts w:ascii="Arial" w:hAnsi="Arial" w:cs="Arial"/>
        </w:rPr>
        <w:t>positive</w:t>
      </w:r>
      <w:r w:rsidR="00CF57A8" w:rsidRPr="00CF57A8">
        <w:rPr>
          <w:rFonts w:ascii="Arial" w:hAnsi="Arial" w:cs="Arial"/>
        </w:rPr>
        <w:t xml:space="preserve"> results, since after carrying out a survey it was determined that almost 79% of the oblation of the letter, was consuming their food maximum 2 times a day and s</w:t>
      </w:r>
      <w:r>
        <w:rPr>
          <w:rFonts w:ascii="Arial" w:hAnsi="Arial" w:cs="Arial"/>
        </w:rPr>
        <w:t>everal times a week, customers felt satisfied and the</w:t>
      </w:r>
      <w:r w:rsidR="00CF57A8" w:rsidRPr="00CF57A8">
        <w:rPr>
          <w:rFonts w:ascii="Arial" w:hAnsi="Arial" w:cs="Arial"/>
        </w:rPr>
        <w:t xml:space="preserve"> aroma and </w:t>
      </w:r>
      <w:r w:rsidR="00AE02CF" w:rsidRPr="00CF57A8">
        <w:rPr>
          <w:rFonts w:ascii="Arial" w:hAnsi="Arial" w:cs="Arial"/>
        </w:rPr>
        <w:t>flavour</w:t>
      </w:r>
      <w:r w:rsidR="00CF57A8" w:rsidRPr="00CF57A8">
        <w:rPr>
          <w:rFonts w:ascii="Arial" w:hAnsi="Arial" w:cs="Arial"/>
        </w:rPr>
        <w:t xml:space="preserve"> </w:t>
      </w:r>
      <w:r>
        <w:rPr>
          <w:rFonts w:ascii="Arial" w:hAnsi="Arial" w:cs="Arial"/>
        </w:rPr>
        <w:t>that the company offers attracted large proportion of clients</w:t>
      </w:r>
      <w:r w:rsidR="00CF57A8" w:rsidRPr="00CF57A8">
        <w:rPr>
          <w:rFonts w:ascii="Arial" w:hAnsi="Arial" w:cs="Arial"/>
        </w:rPr>
        <w:t xml:space="preserve"> more making </w:t>
      </w:r>
      <w:proofErr w:type="spellStart"/>
      <w:r w:rsidR="00CF57A8" w:rsidRPr="00CF57A8">
        <w:rPr>
          <w:rFonts w:ascii="Arial" w:hAnsi="Arial" w:cs="Arial"/>
        </w:rPr>
        <w:t>KeBal</w:t>
      </w:r>
      <w:proofErr w:type="spellEnd"/>
      <w:r w:rsidR="00CF57A8" w:rsidRPr="00CF57A8">
        <w:rPr>
          <w:rFonts w:ascii="Arial" w:hAnsi="Arial" w:cs="Arial"/>
        </w:rPr>
        <w:t xml:space="preserve"> have more opportunity to sell.</w:t>
      </w:r>
    </w:p>
    <w:p w:rsidR="00AE02CF" w:rsidRDefault="00AE02CF" w:rsidP="000A242B">
      <w:pPr>
        <w:pStyle w:val="ListParagraph"/>
        <w:numPr>
          <w:ilvl w:val="0"/>
          <w:numId w:val="2"/>
        </w:numPr>
        <w:spacing w:line="360" w:lineRule="auto"/>
        <w:jc w:val="both"/>
        <w:rPr>
          <w:rFonts w:ascii="Arial" w:hAnsi="Arial" w:cs="Arial"/>
        </w:rPr>
      </w:pPr>
      <w:r w:rsidRPr="00AE02CF">
        <w:rPr>
          <w:rFonts w:ascii="Arial" w:hAnsi="Arial" w:cs="Arial"/>
        </w:rPr>
        <w:t>One more opportunity within this business was in a strong bond between customers and buyers, more and more people who consumed these foods trusted more in those who prepared them, thus giving the opportunity for the choice of trust that is very important for the growth of every company.</w:t>
      </w:r>
    </w:p>
    <w:p w:rsidR="00AE02CF" w:rsidRDefault="000A242B" w:rsidP="000A242B">
      <w:pPr>
        <w:pStyle w:val="ListParagraph"/>
        <w:numPr>
          <w:ilvl w:val="0"/>
          <w:numId w:val="2"/>
        </w:numPr>
        <w:spacing w:line="360" w:lineRule="auto"/>
        <w:jc w:val="both"/>
        <w:rPr>
          <w:rFonts w:ascii="Arial" w:hAnsi="Arial" w:cs="Arial"/>
        </w:rPr>
      </w:pPr>
      <w:r w:rsidRPr="000A242B">
        <w:rPr>
          <w:rFonts w:ascii="Arial" w:hAnsi="Arial" w:cs="Arial"/>
        </w:rPr>
        <w:t>This opportunity, more than for the company, was an opportunity for consumers, since the products offered were not only of good quality and nutritious, but they were also products at a fair and affordable price.</w:t>
      </w:r>
    </w:p>
    <w:p w:rsidR="000A242B" w:rsidRDefault="005357CC" w:rsidP="000A242B">
      <w:pPr>
        <w:pStyle w:val="Heading3"/>
        <w:spacing w:line="360" w:lineRule="auto"/>
        <w:jc w:val="both"/>
      </w:pPr>
      <w:bookmarkStart w:id="27" w:name="_Toc16321932"/>
      <w:r>
        <w:t xml:space="preserve">10.3 </w:t>
      </w:r>
      <w:r w:rsidR="000A242B">
        <w:t>Weaknesses:</w:t>
      </w:r>
      <w:bookmarkEnd w:id="27"/>
    </w:p>
    <w:p w:rsidR="00A011B7" w:rsidRPr="00A011B7" w:rsidRDefault="00A011B7" w:rsidP="00A011B7">
      <w:pPr>
        <w:spacing w:line="360" w:lineRule="auto"/>
        <w:jc w:val="both"/>
        <w:rPr>
          <w:rFonts w:ascii="Arial" w:hAnsi="Arial" w:cs="Arial"/>
        </w:rPr>
      </w:pPr>
      <w:r w:rsidRPr="00A011B7">
        <w:rPr>
          <w:rFonts w:ascii="Arial" w:hAnsi="Arial" w:cs="Arial"/>
        </w:rPr>
        <w:t>Weaknesses are internal elements that are opposing within the company. Points such as process failures, poor raw material or low equipment rating fall into this category</w:t>
      </w:r>
      <w:r>
        <w:rPr>
          <w:rFonts w:ascii="Arial" w:hAnsi="Arial" w:cs="Arial"/>
        </w:rPr>
        <w:t xml:space="preserve"> </w:t>
      </w:r>
      <w:sdt>
        <w:sdtPr>
          <w:rPr>
            <w:rFonts w:ascii="Arial" w:hAnsi="Arial" w:cs="Arial"/>
          </w:rPr>
          <w:id w:val="-245341502"/>
          <w:citation/>
        </w:sdtPr>
        <w:sdtContent>
          <w:r>
            <w:rPr>
              <w:rFonts w:ascii="Arial" w:hAnsi="Arial" w:cs="Arial"/>
            </w:rPr>
            <w:fldChar w:fldCharType="begin"/>
          </w:r>
          <w:r>
            <w:rPr>
              <w:rFonts w:ascii="Arial" w:hAnsi="Arial" w:cs="Arial"/>
            </w:rPr>
            <w:instrText xml:space="preserve"> CITATION Tho13 \l 2057 </w:instrText>
          </w:r>
          <w:r>
            <w:rPr>
              <w:rFonts w:ascii="Arial" w:hAnsi="Arial" w:cs="Arial"/>
            </w:rPr>
            <w:fldChar w:fldCharType="separate"/>
          </w:r>
          <w:r w:rsidRPr="00A011B7">
            <w:rPr>
              <w:rFonts w:ascii="Arial" w:hAnsi="Arial" w:cs="Arial"/>
              <w:noProof/>
            </w:rPr>
            <w:t>(Thompson, 2013)</w:t>
          </w:r>
          <w:r>
            <w:rPr>
              <w:rFonts w:ascii="Arial" w:hAnsi="Arial" w:cs="Arial"/>
            </w:rPr>
            <w:fldChar w:fldCharType="end"/>
          </w:r>
        </w:sdtContent>
      </w:sdt>
      <w:r>
        <w:rPr>
          <w:rFonts w:ascii="Arial" w:hAnsi="Arial" w:cs="Arial"/>
        </w:rPr>
        <w:t>.</w:t>
      </w:r>
    </w:p>
    <w:p w:rsidR="00B6643D" w:rsidRDefault="000A242B" w:rsidP="00B6643D">
      <w:pPr>
        <w:pStyle w:val="ListParagraph"/>
        <w:numPr>
          <w:ilvl w:val="0"/>
          <w:numId w:val="4"/>
        </w:numPr>
        <w:spacing w:line="360" w:lineRule="auto"/>
        <w:jc w:val="both"/>
        <w:rPr>
          <w:rFonts w:ascii="Arial" w:hAnsi="Arial" w:cs="Arial"/>
        </w:rPr>
      </w:pPr>
      <w:r w:rsidRPr="000A242B">
        <w:rPr>
          <w:rFonts w:ascii="Arial" w:hAnsi="Arial" w:cs="Arial"/>
        </w:rPr>
        <w:t xml:space="preserve">The KeBal </w:t>
      </w:r>
      <w:r w:rsidR="00A37A95" w:rsidRPr="000A242B">
        <w:rPr>
          <w:rFonts w:ascii="Arial" w:hAnsi="Arial" w:cs="Arial"/>
        </w:rPr>
        <w:t>Company</w:t>
      </w:r>
      <w:r w:rsidRPr="000A242B">
        <w:rPr>
          <w:rFonts w:ascii="Arial" w:hAnsi="Arial" w:cs="Arial"/>
        </w:rPr>
        <w:t xml:space="preserve"> did not have adequate personnel to take care of cooking the day menus, because of the little experience these people were not able to supply and </w:t>
      </w:r>
      <w:r w:rsidRPr="000A242B">
        <w:rPr>
          <w:rFonts w:ascii="Arial" w:hAnsi="Arial" w:cs="Arial"/>
        </w:rPr>
        <w:lastRenderedPageBreak/>
        <w:t>on many occasions they were not able to match enough to m</w:t>
      </w:r>
      <w:r w:rsidR="00F337E1">
        <w:rPr>
          <w:rFonts w:ascii="Arial" w:hAnsi="Arial" w:cs="Arial"/>
        </w:rPr>
        <w:t>eet the high demand of costumer</w:t>
      </w:r>
      <w:r w:rsidR="001A6BFB">
        <w:rPr>
          <w:rFonts w:ascii="Arial" w:hAnsi="Arial" w:cs="Arial"/>
        </w:rPr>
        <w:t>s</w:t>
      </w:r>
      <w:r>
        <w:rPr>
          <w:rFonts w:ascii="Arial" w:hAnsi="Arial" w:cs="Arial"/>
        </w:rPr>
        <w:t>.</w:t>
      </w:r>
    </w:p>
    <w:p w:rsidR="00B6643D" w:rsidRDefault="00B6643D" w:rsidP="00B6643D">
      <w:pPr>
        <w:pStyle w:val="ListParagraph"/>
        <w:numPr>
          <w:ilvl w:val="0"/>
          <w:numId w:val="4"/>
        </w:numPr>
        <w:spacing w:line="360" w:lineRule="auto"/>
        <w:jc w:val="both"/>
        <w:rPr>
          <w:rFonts w:ascii="Arial" w:hAnsi="Arial" w:cs="Arial"/>
        </w:rPr>
      </w:pPr>
      <w:r w:rsidRPr="00B6643D">
        <w:rPr>
          <w:rFonts w:ascii="Arial" w:hAnsi="Arial" w:cs="Arial"/>
        </w:rPr>
        <w:t>This cooperative was made up of 4 people who shared activities and profits, this became complicated for the company since the profits were shared and some of the members did not try hard to fulfil their activities, but others worked twice to get a return. When it was time to share the profits, this became difficult thus becoming a weakness for the company, since for some there was no equality and it was not fair that they had the same profits when the work that was performed was not equitable.</w:t>
      </w:r>
    </w:p>
    <w:p w:rsidR="004B03AF" w:rsidRDefault="001A6BFB" w:rsidP="004B03AF">
      <w:pPr>
        <w:pStyle w:val="ListParagraph"/>
        <w:numPr>
          <w:ilvl w:val="0"/>
          <w:numId w:val="4"/>
        </w:numPr>
        <w:spacing w:line="360" w:lineRule="auto"/>
        <w:jc w:val="both"/>
        <w:rPr>
          <w:rFonts w:ascii="Arial" w:hAnsi="Arial" w:cs="Arial"/>
        </w:rPr>
      </w:pPr>
      <w:r>
        <w:rPr>
          <w:rFonts w:ascii="Arial" w:hAnsi="Arial" w:cs="Arial"/>
        </w:rPr>
        <w:t>Jak</w:t>
      </w:r>
      <w:r w:rsidR="004B03AF" w:rsidRPr="004B03AF">
        <w:rPr>
          <w:rFonts w:ascii="Arial" w:hAnsi="Arial" w:cs="Arial"/>
        </w:rPr>
        <w:t>arta (Indonesia) does not have a group of people who are willing to take risks for new businesses with innovative ideas; this becomes a threat since this region does not have people willing to risk to help in a good development.</w:t>
      </w:r>
    </w:p>
    <w:p w:rsidR="00666FE9" w:rsidRDefault="005357CC" w:rsidP="00FF7E8C">
      <w:pPr>
        <w:pStyle w:val="Heading3"/>
        <w:spacing w:line="360" w:lineRule="auto"/>
      </w:pPr>
      <w:bookmarkStart w:id="28" w:name="_Toc16321933"/>
      <w:r>
        <w:t xml:space="preserve">10.4 </w:t>
      </w:r>
      <w:r w:rsidR="00666FE9" w:rsidRPr="00666FE9">
        <w:t>Threats</w:t>
      </w:r>
      <w:r w:rsidR="00666FE9">
        <w:t>:</w:t>
      </w:r>
      <w:bookmarkEnd w:id="28"/>
    </w:p>
    <w:p w:rsidR="00C71976" w:rsidRPr="00C71976" w:rsidRDefault="00C71976" w:rsidP="00C71976">
      <w:pPr>
        <w:spacing w:line="360" w:lineRule="auto"/>
        <w:jc w:val="both"/>
        <w:rPr>
          <w:rFonts w:ascii="Arial" w:hAnsi="Arial" w:cs="Arial"/>
        </w:rPr>
      </w:pPr>
      <w:r w:rsidRPr="00C71976">
        <w:rPr>
          <w:rFonts w:ascii="Arial" w:hAnsi="Arial" w:cs="Arial"/>
        </w:rPr>
        <w:t>Threats are those situations that, if materialized, will make business planning difficult. In the same way, it is important to keep these threats in mind in o</w:t>
      </w:r>
      <w:r w:rsidR="00781F02">
        <w:rPr>
          <w:rFonts w:ascii="Arial" w:hAnsi="Arial" w:cs="Arial"/>
        </w:rPr>
        <w:t>rder to anticipate some negative situations</w:t>
      </w:r>
      <w:r w:rsidRPr="00C71976">
        <w:rPr>
          <w:rFonts w:ascii="Arial" w:hAnsi="Arial" w:cs="Arial"/>
        </w:rPr>
        <w:t xml:space="preserve"> in the event that they do occur i</w:t>
      </w:r>
      <w:r w:rsidR="002463FB">
        <w:rPr>
          <w:rFonts w:ascii="Arial" w:hAnsi="Arial" w:cs="Arial"/>
        </w:rPr>
        <w:t xml:space="preserve">n the development of activities </w:t>
      </w:r>
      <w:sdt>
        <w:sdtPr>
          <w:rPr>
            <w:rFonts w:ascii="Arial" w:hAnsi="Arial" w:cs="Arial"/>
          </w:rPr>
          <w:id w:val="412439643"/>
          <w:citation/>
        </w:sdtPr>
        <w:sdtContent>
          <w:r w:rsidR="002463FB">
            <w:rPr>
              <w:rFonts w:ascii="Arial" w:hAnsi="Arial" w:cs="Arial"/>
            </w:rPr>
            <w:fldChar w:fldCharType="begin"/>
          </w:r>
          <w:r w:rsidR="002463FB">
            <w:rPr>
              <w:rFonts w:ascii="Arial" w:hAnsi="Arial" w:cs="Arial"/>
            </w:rPr>
            <w:instrText xml:space="preserve"> CITATION Tho13 \l 2057 </w:instrText>
          </w:r>
          <w:r w:rsidR="002463FB">
            <w:rPr>
              <w:rFonts w:ascii="Arial" w:hAnsi="Arial" w:cs="Arial"/>
            </w:rPr>
            <w:fldChar w:fldCharType="separate"/>
          </w:r>
          <w:r w:rsidR="002463FB" w:rsidRPr="002463FB">
            <w:rPr>
              <w:rFonts w:ascii="Arial" w:hAnsi="Arial" w:cs="Arial"/>
              <w:noProof/>
            </w:rPr>
            <w:t>(Thompson, 2013)</w:t>
          </w:r>
          <w:r w:rsidR="002463FB">
            <w:rPr>
              <w:rFonts w:ascii="Arial" w:hAnsi="Arial" w:cs="Arial"/>
            </w:rPr>
            <w:fldChar w:fldCharType="end"/>
          </w:r>
        </w:sdtContent>
      </w:sdt>
      <w:r w:rsidR="002463FB">
        <w:rPr>
          <w:rFonts w:ascii="Arial" w:hAnsi="Arial" w:cs="Arial"/>
        </w:rPr>
        <w:t>.</w:t>
      </w:r>
    </w:p>
    <w:p w:rsidR="00FF7E8C" w:rsidRPr="00FF7E8C" w:rsidRDefault="00FF7E8C" w:rsidP="00FF7E8C">
      <w:pPr>
        <w:pStyle w:val="ListParagraph"/>
        <w:numPr>
          <w:ilvl w:val="0"/>
          <w:numId w:val="5"/>
        </w:numPr>
        <w:spacing w:line="360" w:lineRule="auto"/>
        <w:jc w:val="both"/>
        <w:rPr>
          <w:rFonts w:ascii="Arial" w:hAnsi="Arial" w:cs="Arial"/>
        </w:rPr>
      </w:pPr>
      <w:r w:rsidRPr="00FF7E8C">
        <w:rPr>
          <w:rFonts w:ascii="Arial" w:hAnsi="Arial" w:cs="Arial"/>
        </w:rPr>
        <w:t xml:space="preserve">If the KeBal </w:t>
      </w:r>
      <w:r w:rsidR="00C71976" w:rsidRPr="00FF7E8C">
        <w:rPr>
          <w:rFonts w:ascii="Arial" w:hAnsi="Arial" w:cs="Arial"/>
        </w:rPr>
        <w:t>Company</w:t>
      </w:r>
      <w:r w:rsidRPr="00FF7E8C">
        <w:rPr>
          <w:rFonts w:ascii="Arial" w:hAnsi="Arial" w:cs="Arial"/>
        </w:rPr>
        <w:t xml:space="preserve"> is not undergoing costly transformation and renewal of its objectives, it can become a threat since it would always detect what would be causing customers to be unfair. for example, taking the case of the menu again, although this company offers a menu rich in proteins that benefit and helps to combat the problem of malnutrition, it can also be filled in a large gap betw</w:t>
      </w:r>
      <w:r w:rsidR="00781F02">
        <w:rPr>
          <w:rFonts w:ascii="Arial" w:hAnsi="Arial" w:cs="Arial"/>
        </w:rPr>
        <w:t xml:space="preserve">een consumer and provider, if it is </w:t>
      </w:r>
      <w:r w:rsidRPr="00FF7E8C">
        <w:rPr>
          <w:rFonts w:ascii="Arial" w:hAnsi="Arial" w:cs="Arial"/>
        </w:rPr>
        <w:t>remember</w:t>
      </w:r>
      <w:r w:rsidR="00781F02">
        <w:rPr>
          <w:rFonts w:ascii="Arial" w:hAnsi="Arial" w:cs="Arial"/>
        </w:rPr>
        <w:t>ed in the case that was</w:t>
      </w:r>
      <w:r w:rsidRPr="00FF7E8C">
        <w:rPr>
          <w:rFonts w:ascii="Arial" w:hAnsi="Arial" w:cs="Arial"/>
        </w:rPr>
        <w:t xml:space="preserve"> studying in the middle of 2009 KeBal made an account to measure the level of positioning that continues to occupy its pilot plan, and even so this is the fuel of great satisfaction is also the threat where customers give an understanding if there is no control To make a wider and more varied menu, they may always be able to buy the same and as the norm says without consumers there is no business since they are the ones who carry a growth and expansion.</w:t>
      </w:r>
    </w:p>
    <w:p w:rsidR="00E92C5E" w:rsidRDefault="00E071B3" w:rsidP="005357CC">
      <w:pPr>
        <w:pStyle w:val="Heading2"/>
        <w:numPr>
          <w:ilvl w:val="0"/>
          <w:numId w:val="6"/>
        </w:numPr>
      </w:pPr>
      <w:bookmarkStart w:id="29" w:name="_Toc16321934"/>
      <w:r w:rsidRPr="00E071B3">
        <w:t xml:space="preserve">Objectives and </w:t>
      </w:r>
      <w:r w:rsidR="00120586">
        <w:t xml:space="preserve">Improvement </w:t>
      </w:r>
      <w:r w:rsidRPr="00E071B3">
        <w:t>strategies</w:t>
      </w:r>
      <w:bookmarkEnd w:id="29"/>
    </w:p>
    <w:p w:rsidR="00450D8F" w:rsidRDefault="005357CC" w:rsidP="00450D8F">
      <w:pPr>
        <w:pStyle w:val="Heading3"/>
      </w:pPr>
      <w:bookmarkStart w:id="30" w:name="_Toc16321935"/>
      <w:r>
        <w:t xml:space="preserve">11.1 </w:t>
      </w:r>
      <w:r w:rsidR="00450D8F" w:rsidRPr="00450D8F">
        <w:t>Objectives</w:t>
      </w:r>
      <w:r w:rsidR="00450D8F">
        <w:t>:</w:t>
      </w:r>
      <w:bookmarkEnd w:id="30"/>
      <w:r w:rsidR="00450D8F">
        <w:t xml:space="preserve"> </w:t>
      </w:r>
    </w:p>
    <w:p w:rsidR="002C3C2B" w:rsidRDefault="00450D8F" w:rsidP="00450D8F">
      <w:pPr>
        <w:spacing w:line="360" w:lineRule="auto"/>
        <w:jc w:val="both"/>
        <w:rPr>
          <w:rFonts w:ascii="Arial" w:hAnsi="Arial" w:cs="Arial"/>
        </w:rPr>
      </w:pPr>
      <w:r w:rsidRPr="00450D8F">
        <w:rPr>
          <w:rFonts w:ascii="Arial" w:hAnsi="Arial" w:cs="Arial"/>
        </w:rPr>
        <w:t>The objectives of the company are basically defined as the processes of exploitation that a company must have for the positioning of new markets, or to stay in them, the objectives are also supported as a form of project management and not least the objectives of A company is those that help us identify h</w:t>
      </w:r>
      <w:r>
        <w:rPr>
          <w:rFonts w:ascii="Arial" w:hAnsi="Arial" w:cs="Arial"/>
        </w:rPr>
        <w:t xml:space="preserve">ow efficient the company can be </w:t>
      </w:r>
      <w:sdt>
        <w:sdtPr>
          <w:rPr>
            <w:rFonts w:ascii="Arial" w:hAnsi="Arial" w:cs="Arial"/>
          </w:rPr>
          <w:id w:val="-1301600031"/>
          <w:citation/>
        </w:sdtPr>
        <w:sdtContent>
          <w:r>
            <w:rPr>
              <w:rFonts w:ascii="Arial" w:hAnsi="Arial" w:cs="Arial"/>
            </w:rPr>
            <w:fldChar w:fldCharType="begin"/>
          </w:r>
          <w:r>
            <w:rPr>
              <w:rFonts w:ascii="Arial" w:hAnsi="Arial" w:cs="Arial"/>
            </w:rPr>
            <w:instrText xml:space="preserve"> CITATION Bet05 \l 2057 </w:instrText>
          </w:r>
          <w:r>
            <w:rPr>
              <w:rFonts w:ascii="Arial" w:hAnsi="Arial" w:cs="Arial"/>
            </w:rPr>
            <w:fldChar w:fldCharType="separate"/>
          </w:r>
          <w:r w:rsidRPr="00450D8F">
            <w:rPr>
              <w:rFonts w:ascii="Arial" w:hAnsi="Arial" w:cs="Arial"/>
              <w:noProof/>
            </w:rPr>
            <w:t>(Beteman, 2005)</w:t>
          </w:r>
          <w:r>
            <w:rPr>
              <w:rFonts w:ascii="Arial" w:hAnsi="Arial" w:cs="Arial"/>
            </w:rPr>
            <w:fldChar w:fldCharType="end"/>
          </w:r>
        </w:sdtContent>
      </w:sdt>
      <w:r>
        <w:rPr>
          <w:rFonts w:ascii="Arial" w:hAnsi="Arial" w:cs="Arial"/>
        </w:rPr>
        <w:t>.</w:t>
      </w:r>
    </w:p>
    <w:p w:rsidR="006C5259" w:rsidRPr="00F06189" w:rsidRDefault="006C5259" w:rsidP="00F06189">
      <w:pPr>
        <w:pStyle w:val="ListParagraph"/>
        <w:numPr>
          <w:ilvl w:val="0"/>
          <w:numId w:val="5"/>
        </w:numPr>
        <w:spacing w:line="360" w:lineRule="auto"/>
        <w:jc w:val="both"/>
        <w:rPr>
          <w:rFonts w:ascii="Arial" w:hAnsi="Arial" w:cs="Arial"/>
        </w:rPr>
      </w:pPr>
      <w:r w:rsidRPr="00F06189">
        <w:rPr>
          <w:rFonts w:ascii="Arial" w:hAnsi="Arial" w:cs="Arial"/>
        </w:rPr>
        <w:lastRenderedPageBreak/>
        <w:t>based on the theory of Bateman, t</w:t>
      </w:r>
      <w:r w:rsidR="00781F02">
        <w:rPr>
          <w:rFonts w:ascii="Arial" w:hAnsi="Arial" w:cs="Arial"/>
        </w:rPr>
        <w:t>he objectives for this case of the</w:t>
      </w:r>
      <w:r w:rsidRPr="00F06189">
        <w:rPr>
          <w:rFonts w:ascii="Arial" w:hAnsi="Arial" w:cs="Arial"/>
        </w:rPr>
        <w:t xml:space="preserve"> pilot plan that consists in combating malnutrition in children under 5 years old, mainly focuses on making this project something bigger, since after examining th</w:t>
      </w:r>
      <w:r w:rsidR="008F0F5C">
        <w:rPr>
          <w:rFonts w:ascii="Arial" w:hAnsi="Arial" w:cs="Arial"/>
        </w:rPr>
        <w:t>e first results after</w:t>
      </w:r>
      <w:r w:rsidRPr="00F06189">
        <w:rPr>
          <w:rFonts w:ascii="Arial" w:hAnsi="Arial" w:cs="Arial"/>
        </w:rPr>
        <w:t xml:space="preserve"> 6 months of having implemented this plan, these were really satisfactory, the company realized that rather than being a business, this plan was combined into a business name.</w:t>
      </w:r>
    </w:p>
    <w:p w:rsidR="00CE1279" w:rsidRPr="00CE1279" w:rsidRDefault="00F06189" w:rsidP="00CE1279">
      <w:pPr>
        <w:pStyle w:val="ListParagraph"/>
        <w:numPr>
          <w:ilvl w:val="0"/>
          <w:numId w:val="5"/>
        </w:numPr>
        <w:spacing w:line="360" w:lineRule="auto"/>
        <w:jc w:val="both"/>
        <w:rPr>
          <w:rFonts w:ascii="Arial" w:hAnsi="Arial" w:cs="Arial"/>
        </w:rPr>
      </w:pPr>
      <w:r>
        <w:rPr>
          <w:rFonts w:ascii="Arial" w:hAnsi="Arial" w:cs="Arial"/>
        </w:rPr>
        <w:t>Another important objective</w:t>
      </w:r>
      <w:r w:rsidR="008F0F5C">
        <w:rPr>
          <w:rFonts w:ascii="Arial" w:hAnsi="Arial" w:cs="Arial"/>
        </w:rPr>
        <w:t xml:space="preserve"> of KeBal is to improve its</w:t>
      </w:r>
      <w:r w:rsidR="006C5259" w:rsidRPr="00F06189">
        <w:rPr>
          <w:rFonts w:ascii="Arial" w:hAnsi="Arial" w:cs="Arial"/>
        </w:rPr>
        <w:t xml:space="preserve"> cur</w:t>
      </w:r>
      <w:r w:rsidR="008F0F5C">
        <w:rPr>
          <w:rFonts w:ascii="Arial" w:hAnsi="Arial" w:cs="Arial"/>
        </w:rPr>
        <w:t>rent structure and thus get its cooking centres to work quicker thus</w:t>
      </w:r>
      <w:r w:rsidR="006C5259" w:rsidRPr="00F06189">
        <w:rPr>
          <w:rFonts w:ascii="Arial" w:hAnsi="Arial" w:cs="Arial"/>
        </w:rPr>
        <w:t xml:space="preserve"> forming a stronger work structure.</w:t>
      </w:r>
    </w:p>
    <w:p w:rsidR="00F06189" w:rsidRDefault="00CE1279" w:rsidP="00CE1279">
      <w:pPr>
        <w:pStyle w:val="ListParagraph"/>
        <w:numPr>
          <w:ilvl w:val="0"/>
          <w:numId w:val="5"/>
        </w:numPr>
        <w:spacing w:line="360" w:lineRule="auto"/>
        <w:jc w:val="both"/>
        <w:rPr>
          <w:rFonts w:ascii="Arial" w:hAnsi="Arial" w:cs="Arial"/>
        </w:rPr>
      </w:pPr>
      <w:r w:rsidRPr="00CE1279">
        <w:rPr>
          <w:rFonts w:ascii="Arial" w:hAnsi="Arial" w:cs="Arial"/>
        </w:rPr>
        <w:t>Another important objective for the Mercy Corps team is to be able to start working and become independent property in their kitchens, which would bring benefits to increase</w:t>
      </w:r>
      <w:r w:rsidR="008F0F5C">
        <w:rPr>
          <w:rFonts w:ascii="Arial" w:hAnsi="Arial" w:cs="Arial"/>
        </w:rPr>
        <w:t>d</w:t>
      </w:r>
      <w:r w:rsidRPr="00CE1279">
        <w:rPr>
          <w:rFonts w:ascii="Arial" w:hAnsi="Arial" w:cs="Arial"/>
        </w:rPr>
        <w:t xml:space="preserve"> production (more cooking would be done due to better space and </w:t>
      </w:r>
      <w:r w:rsidR="008F0F5C">
        <w:rPr>
          <w:rFonts w:ascii="Arial" w:hAnsi="Arial" w:cs="Arial"/>
        </w:rPr>
        <w:t>implements), and of course</w:t>
      </w:r>
      <w:r w:rsidRPr="00CE1279">
        <w:rPr>
          <w:rFonts w:ascii="Arial" w:hAnsi="Arial" w:cs="Arial"/>
        </w:rPr>
        <w:t xml:space="preserve"> the sales of their healthy products would increase since they would have enough portions to offer and would not be achieved in production</w:t>
      </w:r>
    </w:p>
    <w:p w:rsidR="005F4264" w:rsidRDefault="00E10782" w:rsidP="00E10782">
      <w:pPr>
        <w:pStyle w:val="ListParagraph"/>
        <w:numPr>
          <w:ilvl w:val="0"/>
          <w:numId w:val="5"/>
        </w:numPr>
        <w:spacing w:line="360" w:lineRule="auto"/>
        <w:jc w:val="both"/>
        <w:rPr>
          <w:rFonts w:ascii="Arial" w:hAnsi="Arial" w:cs="Arial"/>
        </w:rPr>
      </w:pPr>
      <w:r w:rsidRPr="00E10782">
        <w:rPr>
          <w:rFonts w:ascii="Arial" w:hAnsi="Arial" w:cs="Arial"/>
        </w:rPr>
        <w:t xml:space="preserve">In </w:t>
      </w:r>
      <w:r w:rsidR="008F0F5C">
        <w:rPr>
          <w:rFonts w:ascii="Arial" w:hAnsi="Arial" w:cs="Arial"/>
        </w:rPr>
        <w:t>addition to the above</w:t>
      </w:r>
      <w:r w:rsidRPr="00E10782">
        <w:rPr>
          <w:rFonts w:ascii="Arial" w:hAnsi="Arial" w:cs="Arial"/>
        </w:rPr>
        <w:t>, the KeBal project had as another objective</w:t>
      </w:r>
      <w:r w:rsidR="008F0F5C">
        <w:rPr>
          <w:rFonts w:ascii="Arial" w:hAnsi="Arial" w:cs="Arial"/>
        </w:rPr>
        <w:t xml:space="preserve"> to fulfil</w:t>
      </w:r>
      <w:r w:rsidRPr="00E10782">
        <w:rPr>
          <w:rFonts w:ascii="Arial" w:hAnsi="Arial" w:cs="Arial"/>
        </w:rPr>
        <w:t xml:space="preserve"> </w:t>
      </w:r>
      <w:r w:rsidR="008F0F5C">
        <w:rPr>
          <w:rFonts w:ascii="Arial" w:hAnsi="Arial" w:cs="Arial"/>
        </w:rPr>
        <w:t>-</w:t>
      </w:r>
      <w:r w:rsidRPr="00E10782">
        <w:rPr>
          <w:rFonts w:ascii="Arial" w:hAnsi="Arial" w:cs="Arial"/>
        </w:rPr>
        <w:t xml:space="preserve"> the creation of new products for customer satisfaction, training and, above all, great vision for market space.</w:t>
      </w:r>
    </w:p>
    <w:p w:rsidR="00951564" w:rsidRDefault="00951564" w:rsidP="00951564">
      <w:pPr>
        <w:pStyle w:val="Heading2"/>
      </w:pPr>
      <w:bookmarkStart w:id="31" w:name="_Toc16321936"/>
      <w:r>
        <w:t xml:space="preserve">12. </w:t>
      </w:r>
      <w:r w:rsidR="00120586">
        <w:t xml:space="preserve"> Improvement </w:t>
      </w:r>
      <w:r>
        <w:t>Strategies</w:t>
      </w:r>
      <w:bookmarkEnd w:id="31"/>
      <w:r>
        <w:t xml:space="preserve"> </w:t>
      </w:r>
    </w:p>
    <w:p w:rsidR="00951564" w:rsidRDefault="00951564" w:rsidP="00951564">
      <w:pPr>
        <w:pStyle w:val="Heading3"/>
      </w:pPr>
      <w:bookmarkStart w:id="32" w:name="_Toc16321937"/>
      <w:r>
        <w:t>12.1 Data collection</w:t>
      </w:r>
      <w:bookmarkEnd w:id="32"/>
    </w:p>
    <w:p w:rsidR="00951564" w:rsidRDefault="00951564" w:rsidP="00951564">
      <w:pPr>
        <w:spacing w:line="360" w:lineRule="auto"/>
        <w:jc w:val="both"/>
        <w:rPr>
          <w:rFonts w:ascii="Arial" w:hAnsi="Arial" w:cs="Arial"/>
        </w:rPr>
      </w:pPr>
      <w:r w:rsidRPr="00951564">
        <w:rPr>
          <w:rFonts w:ascii="Arial" w:hAnsi="Arial" w:cs="Arial"/>
        </w:rPr>
        <w:t>The collection of data within the KeBal organization and project i</w:t>
      </w:r>
      <w:r w:rsidR="008F0F5C">
        <w:rPr>
          <w:rFonts w:ascii="Arial" w:hAnsi="Arial" w:cs="Arial"/>
        </w:rPr>
        <w:t>s important since, from this there</w:t>
      </w:r>
      <w:r w:rsidRPr="00951564">
        <w:rPr>
          <w:rFonts w:ascii="Arial" w:hAnsi="Arial" w:cs="Arial"/>
        </w:rPr>
        <w:t xml:space="preserve"> can </w:t>
      </w:r>
      <w:r w:rsidR="00D737EC">
        <w:rPr>
          <w:rFonts w:ascii="Arial" w:hAnsi="Arial" w:cs="Arial"/>
        </w:rPr>
        <w:t xml:space="preserve">be achieved </w:t>
      </w:r>
      <w:r w:rsidRPr="00951564">
        <w:rPr>
          <w:rFonts w:ascii="Arial" w:hAnsi="Arial" w:cs="Arial"/>
        </w:rPr>
        <w:t>know</w:t>
      </w:r>
      <w:r w:rsidR="00D737EC">
        <w:rPr>
          <w:rFonts w:ascii="Arial" w:hAnsi="Arial" w:cs="Arial"/>
        </w:rPr>
        <w:t>ledge of</w:t>
      </w:r>
      <w:r w:rsidRPr="00951564">
        <w:rPr>
          <w:rFonts w:ascii="Arial" w:hAnsi="Arial" w:cs="Arial"/>
        </w:rPr>
        <w:t xml:space="preserve"> the movement of the </w:t>
      </w:r>
      <w:r w:rsidR="00D737EC">
        <w:rPr>
          <w:rFonts w:ascii="Arial" w:hAnsi="Arial" w:cs="Arial"/>
        </w:rPr>
        <w:t>population in the long-</w:t>
      </w:r>
      <w:proofErr w:type="gramStart"/>
      <w:r w:rsidR="00D737EC">
        <w:rPr>
          <w:rFonts w:ascii="Arial" w:hAnsi="Arial" w:cs="Arial"/>
        </w:rPr>
        <w:t>term,</w:t>
      </w:r>
      <w:proofErr w:type="gramEnd"/>
      <w:r w:rsidR="00D737EC">
        <w:rPr>
          <w:rFonts w:ascii="Arial" w:hAnsi="Arial" w:cs="Arial"/>
        </w:rPr>
        <w:t xml:space="preserve"> also it can better understand the market in which population is moving. T</w:t>
      </w:r>
      <w:r w:rsidRPr="00951564">
        <w:rPr>
          <w:rFonts w:ascii="Arial" w:hAnsi="Arial" w:cs="Arial"/>
        </w:rPr>
        <w:t>his collection is done by means</w:t>
      </w:r>
      <w:r w:rsidR="00D737EC">
        <w:rPr>
          <w:rFonts w:ascii="Arial" w:hAnsi="Arial" w:cs="Arial"/>
        </w:rPr>
        <w:t xml:space="preserve"> of surveys and analysis as it has been done and in this case</w:t>
      </w:r>
      <w:r w:rsidRPr="00951564">
        <w:rPr>
          <w:rFonts w:ascii="Arial" w:hAnsi="Arial" w:cs="Arial"/>
        </w:rPr>
        <w:t>. An</w:t>
      </w:r>
      <w:r w:rsidR="00D737EC">
        <w:rPr>
          <w:rFonts w:ascii="Arial" w:hAnsi="Arial" w:cs="Arial"/>
        </w:rPr>
        <w:t>d according to these results there</w:t>
      </w:r>
      <w:r w:rsidRPr="00951564">
        <w:rPr>
          <w:rFonts w:ascii="Arial" w:hAnsi="Arial" w:cs="Arial"/>
        </w:rPr>
        <w:t xml:space="preserve"> can </w:t>
      </w:r>
      <w:r w:rsidR="00D737EC">
        <w:rPr>
          <w:rFonts w:ascii="Arial" w:hAnsi="Arial" w:cs="Arial"/>
        </w:rPr>
        <w:t>found a clear path</w:t>
      </w:r>
      <w:r w:rsidRPr="00951564">
        <w:rPr>
          <w:rFonts w:ascii="Arial" w:hAnsi="Arial" w:cs="Arial"/>
        </w:rPr>
        <w:t xml:space="preserve"> where the market can go.</w:t>
      </w:r>
    </w:p>
    <w:p w:rsidR="00951564" w:rsidRDefault="00951564" w:rsidP="00951564">
      <w:pPr>
        <w:pStyle w:val="Heading3"/>
        <w:spacing w:line="360" w:lineRule="auto"/>
      </w:pPr>
      <w:bookmarkStart w:id="33" w:name="_Toc16321938"/>
      <w:r>
        <w:t>12.2 Problem</w:t>
      </w:r>
      <w:r w:rsidRPr="00951564">
        <w:t xml:space="preserve"> cause identification</w:t>
      </w:r>
      <w:bookmarkEnd w:id="33"/>
    </w:p>
    <w:p w:rsidR="00951564" w:rsidRPr="00951564" w:rsidRDefault="00951564" w:rsidP="00951564">
      <w:pPr>
        <w:spacing w:line="360" w:lineRule="auto"/>
        <w:jc w:val="both"/>
        <w:rPr>
          <w:rFonts w:ascii="Arial" w:hAnsi="Arial" w:cs="Arial"/>
        </w:rPr>
      </w:pPr>
      <w:r w:rsidRPr="00951564">
        <w:rPr>
          <w:rFonts w:ascii="Arial" w:hAnsi="Arial" w:cs="Arial"/>
        </w:rPr>
        <w:t>Identifying the problem of the organization does not have an adequate production plant such as kitchens, so sometimes these food carts do not meet all the needs.</w:t>
      </w:r>
    </w:p>
    <w:p w:rsidR="00951564" w:rsidRDefault="00951564" w:rsidP="00951564">
      <w:pPr>
        <w:spacing w:line="360" w:lineRule="auto"/>
        <w:jc w:val="both"/>
        <w:rPr>
          <w:rFonts w:ascii="Arial" w:hAnsi="Arial" w:cs="Arial"/>
        </w:rPr>
      </w:pPr>
      <w:r w:rsidRPr="00951564">
        <w:rPr>
          <w:rFonts w:ascii="Arial" w:hAnsi="Arial" w:cs="Arial"/>
        </w:rPr>
        <w:t xml:space="preserve">But for KeBal, they have been identifying this problem and with the help of the NGO Mercy Corps </w:t>
      </w:r>
      <w:r w:rsidR="00120586" w:rsidRPr="00951564">
        <w:rPr>
          <w:rFonts w:ascii="Arial" w:hAnsi="Arial" w:cs="Arial"/>
        </w:rPr>
        <w:t>have</w:t>
      </w:r>
      <w:r w:rsidRPr="00951564">
        <w:rPr>
          <w:rFonts w:ascii="Arial" w:hAnsi="Arial" w:cs="Arial"/>
        </w:rPr>
        <w:t xml:space="preserve"> been working to find better ways in the production</w:t>
      </w:r>
      <w:r w:rsidR="00D737EC">
        <w:rPr>
          <w:rFonts w:ascii="Arial" w:hAnsi="Arial" w:cs="Arial"/>
        </w:rPr>
        <w:t xml:space="preserve"> process</w:t>
      </w:r>
      <w:r w:rsidRPr="00951564">
        <w:rPr>
          <w:rFonts w:ascii="Arial" w:hAnsi="Arial" w:cs="Arial"/>
        </w:rPr>
        <w:t xml:space="preserve"> and one of these strategies is based on getting kitchens with more cooking space and being able to make more food for sale</w:t>
      </w:r>
      <w:r w:rsidR="004137E1">
        <w:rPr>
          <w:rFonts w:ascii="Arial" w:hAnsi="Arial" w:cs="Arial"/>
        </w:rPr>
        <w:t>.</w:t>
      </w:r>
    </w:p>
    <w:p w:rsidR="004137E1" w:rsidRDefault="004137E1" w:rsidP="004137E1">
      <w:pPr>
        <w:pStyle w:val="Heading3"/>
        <w:spacing w:line="360" w:lineRule="auto"/>
      </w:pPr>
      <w:bookmarkStart w:id="34" w:name="_Toc16321939"/>
      <w:r>
        <w:t xml:space="preserve">12.3 </w:t>
      </w:r>
      <w:r w:rsidRPr="004137E1">
        <w:t>Develop appropriate solutions</w:t>
      </w:r>
      <w:bookmarkEnd w:id="34"/>
    </w:p>
    <w:p w:rsidR="004137E1" w:rsidRDefault="004137E1" w:rsidP="004137E1">
      <w:pPr>
        <w:spacing w:line="360" w:lineRule="auto"/>
        <w:jc w:val="both"/>
        <w:rPr>
          <w:rFonts w:ascii="Arial" w:hAnsi="Arial" w:cs="Arial"/>
        </w:rPr>
      </w:pPr>
      <w:r w:rsidRPr="004137E1">
        <w:rPr>
          <w:rFonts w:ascii="Arial" w:hAnsi="Arial" w:cs="Arial"/>
        </w:rPr>
        <w:t>Having clarity to the root cause of the problem within the company, the KeBal project is looking for solutions such as the expansion of the production plant to obtain a better performance in order to inject development and benefit to companies.</w:t>
      </w:r>
    </w:p>
    <w:p w:rsidR="00573775" w:rsidRDefault="00573775" w:rsidP="001D67C7">
      <w:pPr>
        <w:pStyle w:val="Heading3"/>
        <w:numPr>
          <w:ilvl w:val="1"/>
          <w:numId w:val="7"/>
        </w:numPr>
      </w:pPr>
      <w:bookmarkStart w:id="35" w:name="_Toc16321940"/>
      <w:r>
        <w:lastRenderedPageBreak/>
        <w:t>The Required Quality:</w:t>
      </w:r>
      <w:bookmarkEnd w:id="35"/>
    </w:p>
    <w:p w:rsidR="001D67C7" w:rsidRDefault="00573775" w:rsidP="001D67C7">
      <w:pPr>
        <w:spacing w:line="360" w:lineRule="auto"/>
        <w:jc w:val="both"/>
        <w:rPr>
          <w:rFonts w:ascii="Arial" w:hAnsi="Arial" w:cs="Arial"/>
        </w:rPr>
      </w:pPr>
      <w:r>
        <w:rPr>
          <w:rFonts w:ascii="Arial" w:hAnsi="Arial" w:cs="Arial"/>
        </w:rPr>
        <w:t>I</w:t>
      </w:r>
      <w:r w:rsidRPr="00573775">
        <w:rPr>
          <w:rFonts w:ascii="Arial" w:hAnsi="Arial" w:cs="Arial"/>
        </w:rPr>
        <w:t>t corresponds to the essential att</w:t>
      </w:r>
      <w:r w:rsidR="00847D65">
        <w:rPr>
          <w:rFonts w:ascii="Arial" w:hAnsi="Arial" w:cs="Arial"/>
        </w:rPr>
        <w:t>ributes that the client requires</w:t>
      </w:r>
      <w:r w:rsidRPr="00573775">
        <w:rPr>
          <w:rFonts w:ascii="Arial" w:hAnsi="Arial" w:cs="Arial"/>
        </w:rPr>
        <w:t xml:space="preserve"> when expressing their needs such as the variety in the menu, and that the KeBal project can know in all its terms to satisfy them. An important strategy for them is to renew, but not to stop offering their products that </w:t>
      </w:r>
      <w:r w:rsidR="00847D65">
        <w:rPr>
          <w:rFonts w:ascii="Arial" w:hAnsi="Arial" w:cs="Arial"/>
        </w:rPr>
        <w:t>have been famous for being of</w:t>
      </w:r>
      <w:r w:rsidRPr="00573775">
        <w:rPr>
          <w:rFonts w:ascii="Arial" w:hAnsi="Arial" w:cs="Arial"/>
        </w:rPr>
        <w:t xml:space="preserve"> first quality and especially for food and health.</w:t>
      </w:r>
    </w:p>
    <w:p w:rsidR="001D67C7" w:rsidRDefault="001D67C7" w:rsidP="001D67C7">
      <w:pPr>
        <w:pStyle w:val="Heading1"/>
      </w:pPr>
      <w:bookmarkStart w:id="36" w:name="_Toc16321941"/>
      <w:r>
        <w:t>CONCLUSION</w:t>
      </w:r>
      <w:bookmarkEnd w:id="36"/>
    </w:p>
    <w:p w:rsidR="00C60B99" w:rsidRPr="00C60B99" w:rsidRDefault="00C60B99" w:rsidP="00C60B99">
      <w:pPr>
        <w:spacing w:line="360" w:lineRule="auto"/>
        <w:jc w:val="both"/>
        <w:rPr>
          <w:rFonts w:ascii="Arial" w:hAnsi="Arial" w:cs="Arial"/>
        </w:rPr>
      </w:pPr>
      <w:r w:rsidRPr="00C60B99">
        <w:rPr>
          <w:rFonts w:ascii="Arial" w:hAnsi="Arial" w:cs="Arial"/>
        </w:rPr>
        <w:t>In companies</w:t>
      </w:r>
      <w:r w:rsidR="00847D65">
        <w:rPr>
          <w:rFonts w:ascii="Arial" w:hAnsi="Arial" w:cs="Arial"/>
        </w:rPr>
        <w:t xml:space="preserve"> it</w:t>
      </w:r>
      <w:r w:rsidRPr="00C60B99">
        <w:rPr>
          <w:rFonts w:ascii="Arial" w:hAnsi="Arial" w:cs="Arial"/>
        </w:rPr>
        <w:t xml:space="preserve"> is a very important factor to achieve success and economic growth as well as business recognition in the market. Good management of formal information such as knowin</w:t>
      </w:r>
      <w:r w:rsidR="00847D65">
        <w:rPr>
          <w:rFonts w:ascii="Arial" w:hAnsi="Arial" w:cs="Arial"/>
        </w:rPr>
        <w:t>g what customers like and how they</w:t>
      </w:r>
      <w:r w:rsidRPr="00C60B99">
        <w:rPr>
          <w:rFonts w:ascii="Arial" w:hAnsi="Arial" w:cs="Arial"/>
        </w:rPr>
        <w:t xml:space="preserve"> can </w:t>
      </w:r>
      <w:r w:rsidR="00847D65">
        <w:rPr>
          <w:rFonts w:ascii="Arial" w:hAnsi="Arial" w:cs="Arial"/>
        </w:rPr>
        <w:t>be satisfied</w:t>
      </w:r>
      <w:r w:rsidRPr="00C60B99">
        <w:rPr>
          <w:rFonts w:ascii="Arial" w:hAnsi="Arial" w:cs="Arial"/>
        </w:rPr>
        <w:t xml:space="preserve"> is a daily </w:t>
      </w:r>
      <w:r w:rsidR="00847D65">
        <w:rPr>
          <w:rFonts w:ascii="Arial" w:hAnsi="Arial" w:cs="Arial"/>
        </w:rPr>
        <w:t>challenge to face</w:t>
      </w:r>
      <w:r w:rsidRPr="00C60B99">
        <w:rPr>
          <w:rFonts w:ascii="Arial" w:hAnsi="Arial" w:cs="Arial"/>
        </w:rPr>
        <w:t>; Making the client part of the ideas and recommendations in the company is a fundamental part of achieving success.</w:t>
      </w:r>
    </w:p>
    <w:p w:rsidR="00C60B99" w:rsidRPr="00C60B99" w:rsidRDefault="00C60B99" w:rsidP="00C60B99">
      <w:pPr>
        <w:spacing w:line="360" w:lineRule="auto"/>
        <w:jc w:val="both"/>
        <w:rPr>
          <w:rFonts w:ascii="Arial" w:hAnsi="Arial" w:cs="Arial"/>
        </w:rPr>
      </w:pPr>
      <w:r w:rsidRPr="00C60B99">
        <w:rPr>
          <w:rFonts w:ascii="Arial" w:hAnsi="Arial" w:cs="Arial"/>
        </w:rPr>
        <w:t>Good marketing strategies well planned and knowing each of the movements make a company in this case to KeBal in a good provider of health products and first quality for the population, which will continue to choose this company above any other companies.</w:t>
      </w:r>
    </w:p>
    <w:p w:rsidR="00C60B99" w:rsidRPr="00C60B99" w:rsidRDefault="00C60B99" w:rsidP="00C60B99">
      <w:pPr>
        <w:spacing w:line="360" w:lineRule="auto"/>
        <w:jc w:val="both"/>
        <w:rPr>
          <w:rFonts w:ascii="Arial" w:hAnsi="Arial" w:cs="Arial"/>
        </w:rPr>
      </w:pPr>
      <w:r w:rsidRPr="00C60B99">
        <w:rPr>
          <w:rFonts w:ascii="Arial" w:hAnsi="Arial" w:cs="Arial"/>
        </w:rPr>
        <w:t>Companies not only grow in the market selling in large quantities but also achieve it through the quality of their processes, products and services offered in the market, that is why for KeBal it is very important every time to find innovation.</w:t>
      </w:r>
    </w:p>
    <w:p w:rsidR="001D67C7" w:rsidRDefault="00C60B99" w:rsidP="00C60B99">
      <w:pPr>
        <w:spacing w:line="360" w:lineRule="auto"/>
        <w:jc w:val="both"/>
        <w:rPr>
          <w:rFonts w:ascii="Arial" w:hAnsi="Arial" w:cs="Arial"/>
        </w:rPr>
      </w:pPr>
      <w:r w:rsidRPr="00C60B99">
        <w:rPr>
          <w:rFonts w:ascii="Arial" w:hAnsi="Arial" w:cs="Arial"/>
        </w:rPr>
        <w:t>The integration of all areas of the company makes these a better functionality of the economic activity of the company, having as fundamental pillar the good decisions that managers make</w:t>
      </w:r>
    </w:p>
    <w:p w:rsidR="008837BE" w:rsidRDefault="008837BE" w:rsidP="008837BE">
      <w:pPr>
        <w:pStyle w:val="Heading1"/>
      </w:pPr>
      <w:bookmarkStart w:id="37" w:name="_Toc16321942"/>
      <w:r>
        <w:t>Recommendations</w:t>
      </w:r>
      <w:bookmarkEnd w:id="37"/>
      <w:r>
        <w:t xml:space="preserve"> </w:t>
      </w:r>
    </w:p>
    <w:p w:rsidR="00592247" w:rsidRPr="00592247" w:rsidRDefault="00592247" w:rsidP="00592247">
      <w:pPr>
        <w:spacing w:line="360" w:lineRule="auto"/>
        <w:jc w:val="both"/>
        <w:rPr>
          <w:rFonts w:ascii="Arial" w:hAnsi="Arial" w:cs="Arial"/>
        </w:rPr>
      </w:pPr>
      <w:r w:rsidRPr="00592247">
        <w:rPr>
          <w:rFonts w:ascii="Arial" w:hAnsi="Arial" w:cs="Arial"/>
        </w:rPr>
        <w:t>The company must create sales strategies to make a major foray into the market, according to the needs that are required in the environment.</w:t>
      </w:r>
    </w:p>
    <w:p w:rsidR="00592247" w:rsidRPr="00592247" w:rsidRDefault="00592247" w:rsidP="00592247">
      <w:pPr>
        <w:spacing w:line="360" w:lineRule="auto"/>
        <w:jc w:val="both"/>
        <w:rPr>
          <w:rFonts w:ascii="Arial" w:hAnsi="Arial" w:cs="Arial"/>
        </w:rPr>
      </w:pPr>
      <w:r w:rsidRPr="00592247">
        <w:rPr>
          <w:rFonts w:ascii="Arial" w:hAnsi="Arial" w:cs="Arial"/>
        </w:rPr>
        <w:t xml:space="preserve"> The personal wishes and objectives of the manager do not become the cursor of the address of the company; they are only those objectives and goals that think of the client.</w:t>
      </w:r>
    </w:p>
    <w:p w:rsidR="00592247" w:rsidRPr="00592247" w:rsidRDefault="00592247" w:rsidP="00592247">
      <w:pPr>
        <w:spacing w:line="360" w:lineRule="auto"/>
        <w:jc w:val="both"/>
        <w:rPr>
          <w:rFonts w:ascii="Arial" w:hAnsi="Arial" w:cs="Arial"/>
        </w:rPr>
      </w:pPr>
      <w:r w:rsidRPr="00592247">
        <w:rPr>
          <w:rFonts w:ascii="Arial" w:hAnsi="Arial" w:cs="Arial"/>
        </w:rPr>
        <w:t>The company must apply environmental management systems to try to reduce waste generated at the source and thus contribute to society and the environment.</w:t>
      </w:r>
    </w:p>
    <w:p w:rsidR="008837BE" w:rsidRPr="00592247" w:rsidRDefault="00592247" w:rsidP="00592247">
      <w:pPr>
        <w:spacing w:line="360" w:lineRule="auto"/>
        <w:jc w:val="both"/>
        <w:rPr>
          <w:rFonts w:ascii="Arial" w:hAnsi="Arial" w:cs="Arial"/>
        </w:rPr>
      </w:pPr>
      <w:r w:rsidRPr="00592247">
        <w:rPr>
          <w:rFonts w:ascii="Arial" w:hAnsi="Arial" w:cs="Arial"/>
        </w:rPr>
        <w:t>A greater motivation is recommended by the administrative charges to the personal operator so that they try harder in their work and all fulfil their activities in the same conditions and thus avoid problems between the work groups.</w:t>
      </w:r>
    </w:p>
    <w:p w:rsidR="00C60B99" w:rsidRPr="00C60B99" w:rsidRDefault="00C60B99" w:rsidP="00C60B99">
      <w:pPr>
        <w:spacing w:line="360" w:lineRule="auto"/>
        <w:jc w:val="both"/>
        <w:rPr>
          <w:rFonts w:ascii="Arial" w:hAnsi="Arial" w:cs="Arial"/>
        </w:rPr>
      </w:pPr>
    </w:p>
    <w:p w:rsidR="00C60B99" w:rsidRDefault="00C60B99" w:rsidP="00C60B99"/>
    <w:p w:rsidR="00C60B99" w:rsidRDefault="00C60B99" w:rsidP="00C60B99"/>
    <w:p w:rsidR="00C60B99" w:rsidRDefault="00C60B99" w:rsidP="00C60B99"/>
    <w:p w:rsidR="00C60B99" w:rsidRPr="001D67C7" w:rsidRDefault="00C60B99" w:rsidP="00C60B99"/>
    <w:sdt>
      <w:sdtPr>
        <w:rPr>
          <w:rFonts w:asciiTheme="minorHAnsi" w:eastAsiaTheme="minorHAnsi" w:hAnsiTheme="minorHAnsi" w:cstheme="minorBidi"/>
          <w:b w:val="0"/>
          <w:bCs w:val="0"/>
          <w:color w:val="auto"/>
          <w:sz w:val="22"/>
          <w:szCs w:val="22"/>
        </w:rPr>
        <w:id w:val="-365914727"/>
        <w:docPartObj>
          <w:docPartGallery w:val="Bibliographies"/>
          <w:docPartUnique/>
        </w:docPartObj>
      </w:sdtPr>
      <w:sdtContent>
        <w:p w:rsidR="005B1F7D" w:rsidRDefault="005B1F7D">
          <w:pPr>
            <w:pStyle w:val="Heading1"/>
          </w:pPr>
          <w:r>
            <w:t xml:space="preserve">References </w:t>
          </w:r>
        </w:p>
        <w:sdt>
          <w:sdtPr>
            <w:id w:val="111145805"/>
            <w:bibliography/>
          </w:sdtPr>
          <w:sdtContent>
            <w:p w:rsidR="005B1F7D" w:rsidRDefault="005B1F7D" w:rsidP="005B1F7D">
              <w:pPr>
                <w:pStyle w:val="Bibliography"/>
                <w:rPr>
                  <w:noProof/>
                </w:rPr>
              </w:pPr>
              <w:r>
                <w:fldChar w:fldCharType="begin"/>
              </w:r>
              <w:r>
                <w:instrText xml:space="preserve"> BIBLIOGRAPHY </w:instrText>
              </w:r>
              <w:r>
                <w:fldChar w:fldCharType="separate"/>
              </w:r>
              <w:r>
                <w:rPr>
                  <w:noProof/>
                </w:rPr>
                <w:t xml:space="preserve">Beteman, T. S. S. S. S., 2005. </w:t>
              </w:r>
              <w:r>
                <w:rPr>
                  <w:i/>
                  <w:iCs/>
                  <w:noProof/>
                </w:rPr>
                <w:t xml:space="preserve">Administration. A new. </w:t>
              </w:r>
              <w:r>
                <w:rPr>
                  <w:noProof/>
                </w:rPr>
                <w:t>5 ed. s.l.:McGraw Hill .</w:t>
              </w:r>
            </w:p>
            <w:p w:rsidR="005B1F7D" w:rsidRDefault="005B1F7D" w:rsidP="005B1F7D">
              <w:pPr>
                <w:pStyle w:val="Bibliography"/>
                <w:rPr>
                  <w:noProof/>
                </w:rPr>
              </w:pPr>
              <w:r>
                <w:rPr>
                  <w:noProof/>
                </w:rPr>
                <w:t xml:space="preserve">Dess, G. G., 2010. </w:t>
              </w:r>
              <w:r>
                <w:rPr>
                  <w:i/>
                  <w:iCs/>
                  <w:noProof/>
                </w:rPr>
                <w:t xml:space="preserve">Strategic Management. </w:t>
              </w:r>
              <w:r>
                <w:rPr>
                  <w:noProof/>
                </w:rPr>
                <w:t>7 ed. Texas and Dallas : Mcgrow Hill.</w:t>
              </w:r>
            </w:p>
            <w:p w:rsidR="005B1F7D" w:rsidRDefault="005B1F7D" w:rsidP="005B1F7D">
              <w:pPr>
                <w:pStyle w:val="Bibliography"/>
                <w:rPr>
                  <w:noProof/>
                </w:rPr>
              </w:pPr>
              <w:r>
                <w:rPr>
                  <w:noProof/>
                </w:rPr>
                <w:t xml:space="preserve">Erica Carlisle, C. L. L. P. E. S., 2010. </w:t>
              </w:r>
              <w:r>
                <w:rPr>
                  <w:i/>
                  <w:iCs/>
                  <w:noProof/>
                </w:rPr>
                <w:t xml:space="preserve">Mercy Corps and KeBal Healthy Food Carts: Sustaining. </w:t>
              </w:r>
              <w:r>
                <w:rPr>
                  <w:noProof/>
                </w:rPr>
                <w:t>San Francisco California: s.n.</w:t>
              </w:r>
            </w:p>
            <w:p w:rsidR="005B1F7D" w:rsidRDefault="005B1F7D" w:rsidP="005B1F7D">
              <w:pPr>
                <w:pStyle w:val="Bibliography"/>
                <w:rPr>
                  <w:noProof/>
                </w:rPr>
              </w:pPr>
              <w:r>
                <w:rPr>
                  <w:noProof/>
                </w:rPr>
                <w:t xml:space="preserve">Fred, R. D., 2017. </w:t>
              </w:r>
              <w:r>
                <w:rPr>
                  <w:i/>
                  <w:iCs/>
                  <w:noProof/>
                </w:rPr>
                <w:t xml:space="preserve">Strategic ManageMent concepts and cases. </w:t>
              </w:r>
              <w:r>
                <w:rPr>
                  <w:noProof/>
                </w:rPr>
                <w:t>16 ed. England: Pearson.</w:t>
              </w:r>
            </w:p>
            <w:p w:rsidR="005B1F7D" w:rsidRDefault="005B1F7D" w:rsidP="005B1F7D">
              <w:pPr>
                <w:pStyle w:val="Bibliography"/>
                <w:rPr>
                  <w:noProof/>
                </w:rPr>
              </w:pPr>
              <w:r>
                <w:rPr>
                  <w:noProof/>
                </w:rPr>
                <w:t xml:space="preserve">Johnson, S., 2006. </w:t>
              </w:r>
              <w:r>
                <w:rPr>
                  <w:i/>
                  <w:iCs/>
                  <w:noProof/>
                </w:rPr>
                <w:t xml:space="preserve">Strategic Direction. </w:t>
              </w:r>
              <w:r>
                <w:rPr>
                  <w:noProof/>
                </w:rPr>
                <w:t>4 ed. s.l.:PEARSON EDUCATION.</w:t>
              </w:r>
            </w:p>
            <w:p w:rsidR="005B1F7D" w:rsidRDefault="005B1F7D" w:rsidP="005B1F7D">
              <w:pPr>
                <w:pStyle w:val="Bibliography"/>
                <w:rPr>
                  <w:noProof/>
                </w:rPr>
              </w:pPr>
              <w:r>
                <w:rPr>
                  <w:noProof/>
                </w:rPr>
                <w:t xml:space="preserve">Mintzberg, H., 2000. </w:t>
              </w:r>
              <w:r>
                <w:rPr>
                  <w:i/>
                  <w:iCs/>
                  <w:noProof/>
                </w:rPr>
                <w:t xml:space="preserve">Strategy Concept. </w:t>
              </w:r>
              <w:r>
                <w:rPr>
                  <w:noProof/>
                </w:rPr>
                <w:t>2 ed. California: Pearson .</w:t>
              </w:r>
            </w:p>
            <w:p w:rsidR="005B1F7D" w:rsidRDefault="005B1F7D" w:rsidP="005B1F7D">
              <w:pPr>
                <w:pStyle w:val="Bibliography"/>
                <w:rPr>
                  <w:noProof/>
                </w:rPr>
              </w:pPr>
              <w:r>
                <w:rPr>
                  <w:noProof/>
                </w:rPr>
                <w:t xml:space="preserve">Porter, M., 2008. </w:t>
              </w:r>
              <w:r>
                <w:rPr>
                  <w:i/>
                  <w:iCs/>
                  <w:noProof/>
                </w:rPr>
                <w:t xml:space="preserve">Competitive Strategies. </w:t>
              </w:r>
              <w:r>
                <w:rPr>
                  <w:noProof/>
                </w:rPr>
                <w:t>4 ed. USA: Piramide.</w:t>
              </w:r>
            </w:p>
            <w:p w:rsidR="005B1F7D" w:rsidRDefault="005B1F7D" w:rsidP="005B1F7D">
              <w:pPr>
                <w:pStyle w:val="Bibliography"/>
                <w:rPr>
                  <w:noProof/>
                </w:rPr>
              </w:pPr>
              <w:r>
                <w:rPr>
                  <w:noProof/>
                </w:rPr>
                <w:t xml:space="preserve">Porter, M., 2106. </w:t>
              </w:r>
              <w:r>
                <w:rPr>
                  <w:i/>
                  <w:iCs/>
                  <w:noProof/>
                </w:rPr>
                <w:t xml:space="preserve">Model of the Forces, Porter. </w:t>
              </w:r>
              <w:r>
                <w:rPr>
                  <w:noProof/>
                </w:rPr>
                <w:t>4 ed. s.l.:Pearson.</w:t>
              </w:r>
            </w:p>
            <w:p w:rsidR="005B1F7D" w:rsidRDefault="005B1F7D" w:rsidP="005B1F7D">
              <w:pPr>
                <w:pStyle w:val="Bibliography"/>
                <w:rPr>
                  <w:noProof/>
                </w:rPr>
              </w:pPr>
              <w:r>
                <w:rPr>
                  <w:noProof/>
                </w:rPr>
                <w:t xml:space="preserve">Porte's, 2013. </w:t>
              </w:r>
              <w:r>
                <w:rPr>
                  <w:i/>
                  <w:iCs/>
                  <w:noProof/>
                </w:rPr>
                <w:t xml:space="preserve">Bussines Setfree. </w:t>
              </w:r>
              <w:r>
                <w:rPr>
                  <w:noProof/>
                </w:rPr>
                <w:t xml:space="preserve">[Online] </w:t>
              </w:r>
              <w:r>
                <w:rPr>
                  <w:noProof/>
                </w:rPr>
                <w:br/>
                <w:t xml:space="preserve">Available at: </w:t>
              </w:r>
              <w:r>
                <w:rPr>
                  <w:noProof/>
                  <w:u w:val="single"/>
                </w:rPr>
                <w:t>http://www.businesssetfree.com/porters-value-chain/</w:t>
              </w:r>
              <w:r>
                <w:rPr>
                  <w:noProof/>
                </w:rPr>
                <w:br/>
                <w:t>[Accessed 8 8 2019].</w:t>
              </w:r>
            </w:p>
            <w:p w:rsidR="005B1F7D" w:rsidRDefault="005B1F7D" w:rsidP="005B1F7D">
              <w:pPr>
                <w:pStyle w:val="Bibliography"/>
                <w:rPr>
                  <w:noProof/>
                </w:rPr>
              </w:pPr>
              <w:r>
                <w:rPr>
                  <w:noProof/>
                </w:rPr>
                <w:t xml:space="preserve">Thompson, S., 2013. </w:t>
              </w:r>
              <w:r>
                <w:rPr>
                  <w:i/>
                  <w:iCs/>
                  <w:noProof/>
                </w:rPr>
                <w:t xml:space="preserve">strategic management. </w:t>
              </w:r>
              <w:r>
                <w:rPr>
                  <w:noProof/>
                </w:rPr>
                <w:t>Mexico: Macgraw Hill.</w:t>
              </w:r>
            </w:p>
            <w:p w:rsidR="005B1F7D" w:rsidRDefault="005B1F7D" w:rsidP="005B1F7D">
              <w:r>
                <w:rPr>
                  <w:b/>
                  <w:bCs/>
                  <w:noProof/>
                </w:rPr>
                <w:fldChar w:fldCharType="end"/>
              </w:r>
            </w:p>
          </w:sdtContent>
        </w:sdt>
      </w:sdtContent>
    </w:sdt>
    <w:p w:rsidR="001D67C7" w:rsidRDefault="001D67C7" w:rsidP="001D67C7"/>
    <w:p w:rsidR="001D67C7" w:rsidRPr="001D67C7" w:rsidRDefault="001D67C7" w:rsidP="001D67C7">
      <w:pPr>
        <w:pStyle w:val="Heading1"/>
      </w:pPr>
      <w:bookmarkStart w:id="38" w:name="_GoBack"/>
      <w:bookmarkEnd w:id="38"/>
    </w:p>
    <w:sectPr w:rsidR="001D67C7" w:rsidRPr="001D67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C58A8"/>
    <w:multiLevelType w:val="hybridMultilevel"/>
    <w:tmpl w:val="CEBA5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A601A9"/>
    <w:multiLevelType w:val="hybridMultilevel"/>
    <w:tmpl w:val="AE86F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DCF3B38"/>
    <w:multiLevelType w:val="hybridMultilevel"/>
    <w:tmpl w:val="11C4C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EBD12EF"/>
    <w:multiLevelType w:val="hybridMultilevel"/>
    <w:tmpl w:val="1916D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C830504"/>
    <w:multiLevelType w:val="multilevel"/>
    <w:tmpl w:val="0FCEA0B8"/>
    <w:lvl w:ilvl="0">
      <w:start w:val="1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74777F3"/>
    <w:multiLevelType w:val="hybridMultilevel"/>
    <w:tmpl w:val="0F8A9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92C309F"/>
    <w:multiLevelType w:val="hybridMultilevel"/>
    <w:tmpl w:val="C4522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47F"/>
    <w:rsid w:val="00000995"/>
    <w:rsid w:val="000028FF"/>
    <w:rsid w:val="00007B07"/>
    <w:rsid w:val="00012DF7"/>
    <w:rsid w:val="000A242B"/>
    <w:rsid w:val="000F29D2"/>
    <w:rsid w:val="0010503D"/>
    <w:rsid w:val="00120586"/>
    <w:rsid w:val="0015135C"/>
    <w:rsid w:val="001515FD"/>
    <w:rsid w:val="00172E77"/>
    <w:rsid w:val="00191369"/>
    <w:rsid w:val="001A6BFB"/>
    <w:rsid w:val="001B01C0"/>
    <w:rsid w:val="001C03C5"/>
    <w:rsid w:val="001D67C7"/>
    <w:rsid w:val="00225AC9"/>
    <w:rsid w:val="002463FB"/>
    <w:rsid w:val="00267876"/>
    <w:rsid w:val="002703D5"/>
    <w:rsid w:val="00293E2A"/>
    <w:rsid w:val="002B5084"/>
    <w:rsid w:val="002C3ADF"/>
    <w:rsid w:val="002C3C2B"/>
    <w:rsid w:val="002D143D"/>
    <w:rsid w:val="002E4639"/>
    <w:rsid w:val="002F1BD4"/>
    <w:rsid w:val="00357488"/>
    <w:rsid w:val="003C75E6"/>
    <w:rsid w:val="003D275E"/>
    <w:rsid w:val="00403C4A"/>
    <w:rsid w:val="004137E1"/>
    <w:rsid w:val="00450D8F"/>
    <w:rsid w:val="00457C55"/>
    <w:rsid w:val="004749E7"/>
    <w:rsid w:val="004B03AF"/>
    <w:rsid w:val="004C347C"/>
    <w:rsid w:val="005357CC"/>
    <w:rsid w:val="00573775"/>
    <w:rsid w:val="00581529"/>
    <w:rsid w:val="00584B42"/>
    <w:rsid w:val="00592247"/>
    <w:rsid w:val="005B1F7D"/>
    <w:rsid w:val="005C3140"/>
    <w:rsid w:val="005F4264"/>
    <w:rsid w:val="00604A5D"/>
    <w:rsid w:val="006067FF"/>
    <w:rsid w:val="0063768A"/>
    <w:rsid w:val="00641F61"/>
    <w:rsid w:val="0064247F"/>
    <w:rsid w:val="00645B47"/>
    <w:rsid w:val="00651998"/>
    <w:rsid w:val="00666FE9"/>
    <w:rsid w:val="006B004B"/>
    <w:rsid w:val="006C5259"/>
    <w:rsid w:val="006E529A"/>
    <w:rsid w:val="00751B29"/>
    <w:rsid w:val="00756D63"/>
    <w:rsid w:val="00760C42"/>
    <w:rsid w:val="007621D9"/>
    <w:rsid w:val="00764694"/>
    <w:rsid w:val="00781F02"/>
    <w:rsid w:val="007937D5"/>
    <w:rsid w:val="008056DB"/>
    <w:rsid w:val="00823479"/>
    <w:rsid w:val="00832CD9"/>
    <w:rsid w:val="00847D65"/>
    <w:rsid w:val="008646DE"/>
    <w:rsid w:val="0087513E"/>
    <w:rsid w:val="00877141"/>
    <w:rsid w:val="008837BE"/>
    <w:rsid w:val="00887C6B"/>
    <w:rsid w:val="008A0161"/>
    <w:rsid w:val="008A30FC"/>
    <w:rsid w:val="008A3D5B"/>
    <w:rsid w:val="008C58D4"/>
    <w:rsid w:val="008E35BC"/>
    <w:rsid w:val="008F0F5C"/>
    <w:rsid w:val="008F10AD"/>
    <w:rsid w:val="009126F7"/>
    <w:rsid w:val="00914C02"/>
    <w:rsid w:val="00951564"/>
    <w:rsid w:val="009768CE"/>
    <w:rsid w:val="00980F1B"/>
    <w:rsid w:val="00980F7A"/>
    <w:rsid w:val="00991B60"/>
    <w:rsid w:val="009B06D3"/>
    <w:rsid w:val="009C4CE7"/>
    <w:rsid w:val="00A011B7"/>
    <w:rsid w:val="00A37A95"/>
    <w:rsid w:val="00A5287A"/>
    <w:rsid w:val="00A52C4C"/>
    <w:rsid w:val="00A87326"/>
    <w:rsid w:val="00A87B2D"/>
    <w:rsid w:val="00A958A8"/>
    <w:rsid w:val="00AA53E6"/>
    <w:rsid w:val="00AA7BF3"/>
    <w:rsid w:val="00AB0ADB"/>
    <w:rsid w:val="00AC3687"/>
    <w:rsid w:val="00AD47CA"/>
    <w:rsid w:val="00AD5FA0"/>
    <w:rsid w:val="00AD620F"/>
    <w:rsid w:val="00AE02CF"/>
    <w:rsid w:val="00AF596C"/>
    <w:rsid w:val="00B16E02"/>
    <w:rsid w:val="00B406FB"/>
    <w:rsid w:val="00B506DB"/>
    <w:rsid w:val="00B6175E"/>
    <w:rsid w:val="00B6232A"/>
    <w:rsid w:val="00B63061"/>
    <w:rsid w:val="00B6643D"/>
    <w:rsid w:val="00B7373F"/>
    <w:rsid w:val="00BC4BBF"/>
    <w:rsid w:val="00BE0675"/>
    <w:rsid w:val="00BE5A35"/>
    <w:rsid w:val="00BF456D"/>
    <w:rsid w:val="00C03134"/>
    <w:rsid w:val="00C1127E"/>
    <w:rsid w:val="00C6088E"/>
    <w:rsid w:val="00C60B99"/>
    <w:rsid w:val="00C71976"/>
    <w:rsid w:val="00C96BCB"/>
    <w:rsid w:val="00CA677B"/>
    <w:rsid w:val="00CA75BA"/>
    <w:rsid w:val="00CE1279"/>
    <w:rsid w:val="00CF19B6"/>
    <w:rsid w:val="00CF4C27"/>
    <w:rsid w:val="00CF57A8"/>
    <w:rsid w:val="00D408E3"/>
    <w:rsid w:val="00D737EC"/>
    <w:rsid w:val="00D979BC"/>
    <w:rsid w:val="00DA7A3C"/>
    <w:rsid w:val="00DB15C3"/>
    <w:rsid w:val="00DE6742"/>
    <w:rsid w:val="00E071B3"/>
    <w:rsid w:val="00E10782"/>
    <w:rsid w:val="00E123D8"/>
    <w:rsid w:val="00E21E18"/>
    <w:rsid w:val="00E24FEC"/>
    <w:rsid w:val="00E37F9F"/>
    <w:rsid w:val="00E92C5E"/>
    <w:rsid w:val="00EB5ADF"/>
    <w:rsid w:val="00ED3E1C"/>
    <w:rsid w:val="00ED5469"/>
    <w:rsid w:val="00EE35E7"/>
    <w:rsid w:val="00F06189"/>
    <w:rsid w:val="00F161EE"/>
    <w:rsid w:val="00F206D9"/>
    <w:rsid w:val="00F337E1"/>
    <w:rsid w:val="00F73DDA"/>
    <w:rsid w:val="00F750D9"/>
    <w:rsid w:val="00F9302A"/>
    <w:rsid w:val="00FB3EAF"/>
    <w:rsid w:val="00FE7823"/>
    <w:rsid w:val="00FF7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47F"/>
  </w:style>
  <w:style w:type="paragraph" w:styleId="Heading1">
    <w:name w:val="heading 1"/>
    <w:basedOn w:val="Normal"/>
    <w:next w:val="Normal"/>
    <w:link w:val="Heading1Char"/>
    <w:uiPriority w:val="9"/>
    <w:qFormat/>
    <w:rsid w:val="006424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B3E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6175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47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B3EA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93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7D5"/>
    <w:rPr>
      <w:rFonts w:ascii="Tahoma" w:hAnsi="Tahoma" w:cs="Tahoma"/>
      <w:sz w:val="16"/>
      <w:szCs w:val="16"/>
    </w:rPr>
  </w:style>
  <w:style w:type="character" w:customStyle="1" w:styleId="Heading3Char">
    <w:name w:val="Heading 3 Char"/>
    <w:basedOn w:val="DefaultParagraphFont"/>
    <w:link w:val="Heading3"/>
    <w:uiPriority w:val="9"/>
    <w:rsid w:val="00B6175E"/>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A87326"/>
    <w:pPr>
      <w:ind w:left="720"/>
      <w:contextualSpacing/>
    </w:pPr>
  </w:style>
  <w:style w:type="paragraph" w:styleId="TOCHeading">
    <w:name w:val="TOC Heading"/>
    <w:basedOn w:val="Heading1"/>
    <w:next w:val="Normal"/>
    <w:uiPriority w:val="39"/>
    <w:semiHidden/>
    <w:unhideWhenUsed/>
    <w:qFormat/>
    <w:rsid w:val="005357CC"/>
    <w:pPr>
      <w:outlineLvl w:val="9"/>
    </w:pPr>
    <w:rPr>
      <w:lang w:val="en-US" w:eastAsia="ja-JP"/>
    </w:rPr>
  </w:style>
  <w:style w:type="paragraph" w:styleId="TOC1">
    <w:name w:val="toc 1"/>
    <w:basedOn w:val="Normal"/>
    <w:next w:val="Normal"/>
    <w:autoRedefine/>
    <w:uiPriority w:val="39"/>
    <w:unhideWhenUsed/>
    <w:rsid w:val="005357CC"/>
    <w:pPr>
      <w:spacing w:after="100"/>
    </w:pPr>
  </w:style>
  <w:style w:type="paragraph" w:styleId="TOC2">
    <w:name w:val="toc 2"/>
    <w:basedOn w:val="Normal"/>
    <w:next w:val="Normal"/>
    <w:autoRedefine/>
    <w:uiPriority w:val="39"/>
    <w:unhideWhenUsed/>
    <w:rsid w:val="005357CC"/>
    <w:pPr>
      <w:spacing w:after="100"/>
      <w:ind w:left="220"/>
    </w:pPr>
  </w:style>
  <w:style w:type="paragraph" w:styleId="TOC3">
    <w:name w:val="toc 3"/>
    <w:basedOn w:val="Normal"/>
    <w:next w:val="Normal"/>
    <w:autoRedefine/>
    <w:uiPriority w:val="39"/>
    <w:unhideWhenUsed/>
    <w:rsid w:val="005357CC"/>
    <w:pPr>
      <w:spacing w:after="100"/>
      <w:ind w:left="440"/>
    </w:pPr>
  </w:style>
  <w:style w:type="character" w:styleId="Hyperlink">
    <w:name w:val="Hyperlink"/>
    <w:basedOn w:val="DefaultParagraphFont"/>
    <w:uiPriority w:val="99"/>
    <w:unhideWhenUsed/>
    <w:rsid w:val="005357CC"/>
    <w:rPr>
      <w:color w:val="0000FF" w:themeColor="hyperlink"/>
      <w:u w:val="single"/>
    </w:rPr>
  </w:style>
  <w:style w:type="paragraph" w:styleId="Bibliography">
    <w:name w:val="Bibliography"/>
    <w:basedOn w:val="Normal"/>
    <w:next w:val="Normal"/>
    <w:uiPriority w:val="37"/>
    <w:unhideWhenUsed/>
    <w:rsid w:val="001D67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47F"/>
  </w:style>
  <w:style w:type="paragraph" w:styleId="Heading1">
    <w:name w:val="heading 1"/>
    <w:basedOn w:val="Normal"/>
    <w:next w:val="Normal"/>
    <w:link w:val="Heading1Char"/>
    <w:uiPriority w:val="9"/>
    <w:qFormat/>
    <w:rsid w:val="006424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B3E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6175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47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B3EA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93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7D5"/>
    <w:rPr>
      <w:rFonts w:ascii="Tahoma" w:hAnsi="Tahoma" w:cs="Tahoma"/>
      <w:sz w:val="16"/>
      <w:szCs w:val="16"/>
    </w:rPr>
  </w:style>
  <w:style w:type="character" w:customStyle="1" w:styleId="Heading3Char">
    <w:name w:val="Heading 3 Char"/>
    <w:basedOn w:val="DefaultParagraphFont"/>
    <w:link w:val="Heading3"/>
    <w:uiPriority w:val="9"/>
    <w:rsid w:val="00B6175E"/>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A87326"/>
    <w:pPr>
      <w:ind w:left="720"/>
      <w:contextualSpacing/>
    </w:pPr>
  </w:style>
  <w:style w:type="paragraph" w:styleId="TOCHeading">
    <w:name w:val="TOC Heading"/>
    <w:basedOn w:val="Heading1"/>
    <w:next w:val="Normal"/>
    <w:uiPriority w:val="39"/>
    <w:semiHidden/>
    <w:unhideWhenUsed/>
    <w:qFormat/>
    <w:rsid w:val="005357CC"/>
    <w:pPr>
      <w:outlineLvl w:val="9"/>
    </w:pPr>
    <w:rPr>
      <w:lang w:val="en-US" w:eastAsia="ja-JP"/>
    </w:rPr>
  </w:style>
  <w:style w:type="paragraph" w:styleId="TOC1">
    <w:name w:val="toc 1"/>
    <w:basedOn w:val="Normal"/>
    <w:next w:val="Normal"/>
    <w:autoRedefine/>
    <w:uiPriority w:val="39"/>
    <w:unhideWhenUsed/>
    <w:rsid w:val="005357CC"/>
    <w:pPr>
      <w:spacing w:after="100"/>
    </w:pPr>
  </w:style>
  <w:style w:type="paragraph" w:styleId="TOC2">
    <w:name w:val="toc 2"/>
    <w:basedOn w:val="Normal"/>
    <w:next w:val="Normal"/>
    <w:autoRedefine/>
    <w:uiPriority w:val="39"/>
    <w:unhideWhenUsed/>
    <w:rsid w:val="005357CC"/>
    <w:pPr>
      <w:spacing w:after="100"/>
      <w:ind w:left="220"/>
    </w:pPr>
  </w:style>
  <w:style w:type="paragraph" w:styleId="TOC3">
    <w:name w:val="toc 3"/>
    <w:basedOn w:val="Normal"/>
    <w:next w:val="Normal"/>
    <w:autoRedefine/>
    <w:uiPriority w:val="39"/>
    <w:unhideWhenUsed/>
    <w:rsid w:val="005357CC"/>
    <w:pPr>
      <w:spacing w:after="100"/>
      <w:ind w:left="440"/>
    </w:pPr>
  </w:style>
  <w:style w:type="character" w:styleId="Hyperlink">
    <w:name w:val="Hyperlink"/>
    <w:basedOn w:val="DefaultParagraphFont"/>
    <w:uiPriority w:val="99"/>
    <w:unhideWhenUsed/>
    <w:rsid w:val="005357CC"/>
    <w:rPr>
      <w:color w:val="0000FF" w:themeColor="hyperlink"/>
      <w:u w:val="single"/>
    </w:rPr>
  </w:style>
  <w:style w:type="paragraph" w:styleId="Bibliography">
    <w:name w:val="Bibliography"/>
    <w:basedOn w:val="Normal"/>
    <w:next w:val="Normal"/>
    <w:uiPriority w:val="37"/>
    <w:unhideWhenUsed/>
    <w:rsid w:val="001D67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338032">
      <w:bodyDiv w:val="1"/>
      <w:marLeft w:val="0"/>
      <w:marRight w:val="0"/>
      <w:marTop w:val="0"/>
      <w:marBottom w:val="0"/>
      <w:divBdr>
        <w:top w:val="none" w:sz="0" w:space="0" w:color="auto"/>
        <w:left w:val="none" w:sz="0" w:space="0" w:color="auto"/>
        <w:bottom w:val="none" w:sz="0" w:space="0" w:color="auto"/>
        <w:right w:val="none" w:sz="0" w:space="0" w:color="auto"/>
      </w:divBdr>
    </w:div>
    <w:div w:id="1255283453">
      <w:bodyDiv w:val="1"/>
      <w:marLeft w:val="0"/>
      <w:marRight w:val="0"/>
      <w:marTop w:val="0"/>
      <w:marBottom w:val="0"/>
      <w:divBdr>
        <w:top w:val="none" w:sz="0" w:space="0" w:color="auto"/>
        <w:left w:val="none" w:sz="0" w:space="0" w:color="auto"/>
        <w:bottom w:val="none" w:sz="0" w:space="0" w:color="auto"/>
        <w:right w:val="none" w:sz="0" w:space="0" w:color="auto"/>
      </w:divBdr>
    </w:div>
    <w:div w:id="147536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Joh06</b:Tag>
    <b:SourceType>Book</b:SourceType>
    <b:Guid>{8B353792-27CA-4BE4-8A8A-A213E67CF3A7}</b:Guid>
    <b:Title>Strategic Direction </b:Title>
    <b:Year>2006</b:Year>
    <b:Author>
      <b:Author>
        <b:NameList>
          <b:Person>
            <b:Last>Johnson</b:Last>
            <b:First>Scholes</b:First>
          </b:Person>
        </b:NameList>
      </b:Author>
    </b:Author>
    <b:Publisher>PEARSON EDUCATION</b:Publisher>
    <b:Edition>4</b:Edition>
    <b:RefOrder>2</b:RefOrder>
  </b:Source>
  <b:Source>
    <b:Tag>Min00</b:Tag>
    <b:SourceType>Book</b:SourceType>
    <b:Guid>{476663DA-A32A-455C-B5E5-28E27FC860FC}</b:Guid>
    <b:Author>
      <b:Author>
        <b:NameList>
          <b:Person>
            <b:Last>Mintzberg</b:Last>
            <b:First>H</b:First>
          </b:Person>
        </b:NameList>
      </b:Author>
    </b:Author>
    <b:Title>Strategy Concept</b:Title>
    <b:Year>2000</b:Year>
    <b:City>California</b:City>
    <b:Publisher>Pearson </b:Publisher>
    <b:Edition>2</b:Edition>
    <b:RefOrder>3</b:RefOrder>
  </b:Source>
  <b:Source>
    <b:Tag>Mic08</b:Tag>
    <b:SourceType>Book</b:SourceType>
    <b:Guid>{11696ABD-BB90-4A38-AEF2-478A4CC2814C}</b:Guid>
    <b:Author>
      <b:Author>
        <b:NameList>
          <b:Person>
            <b:Last>Porter</b:Last>
            <b:First>Michael</b:First>
          </b:Person>
        </b:NameList>
      </b:Author>
    </b:Author>
    <b:Title>Competitive Strategies</b:Title>
    <b:Year>2008</b:Year>
    <b:City>USA</b:City>
    <b:Publisher>Piramide</b:Publisher>
    <b:Edition>4</b:Edition>
    <b:RefOrder>4</b:RefOrder>
  </b:Source>
  <b:Source>
    <b:Tag>Mic061</b:Tag>
    <b:SourceType>Book</b:SourceType>
    <b:Guid>{67479DC0-F508-4AE6-9B83-425F174BA8E9}</b:Guid>
    <b:Author>
      <b:Author>
        <b:NameList>
          <b:Person>
            <b:Last>Porter</b:Last>
            <b:First>Michael</b:First>
          </b:Person>
        </b:NameList>
      </b:Author>
    </b:Author>
    <b:Title>Model of the Forces, Porter</b:Title>
    <b:Year>2106</b:Year>
    <b:Publisher>Pearson</b:Publisher>
    <b:Edition>4</b:Edition>
    <b:RefOrder>7</b:RefOrder>
  </b:Source>
  <b:Source>
    <b:Tag>Eri10</b:Tag>
    <b:SourceType>Book</b:SourceType>
    <b:Guid>{2F1C878C-8D7B-4318-8545-F000C35AB843}</b:Guid>
    <b:Author>
      <b:Author>
        <b:NameList>
          <b:Person>
            <b:Last>Erica Carlisle</b:Last>
            <b:First>Chris</b:First>
            <b:Middle>Lin, Libby Putman, Emily Sporl</b:Middle>
          </b:Person>
        </b:NameList>
      </b:Author>
    </b:Author>
    <b:Title>Mercy Corps and KeBal Healthy Food Carts: Sustaining</b:Title>
    <b:Year>2010</b:Year>
    <b:City>San Francisco California</b:City>
    <b:RefOrder>1</b:RefOrder>
  </b:Source>
  <b:Source>
    <b:Tag>Por13</b:Tag>
    <b:SourceType>InternetSite</b:SourceType>
    <b:Guid>{21EB89E7-7CD3-4B9D-9CFB-17DD334D5C19}</b:Guid>
    <b:Title>Bussines Setfree</b:Title>
    <b:Year>2013</b:Year>
    <b:Author>
      <b:Author>
        <b:NameList>
          <b:Person>
            <b:Last>Porte's</b:Last>
          </b:Person>
        </b:NameList>
      </b:Author>
    </b:Author>
    <b:YearAccessed>2019</b:YearAccessed>
    <b:MonthAccessed>8</b:MonthAccessed>
    <b:DayAccessed>8</b:DayAccessed>
    <b:URL>http://www.businesssetfree.com/porters-value-chain/</b:URL>
    <b:RefOrder>5</b:RefOrder>
  </b:Source>
  <b:Source>
    <b:Tag>Tho13</b:Tag>
    <b:SourceType>Book</b:SourceType>
    <b:Guid>{BF0D7B74-BAA3-48E7-B345-3366C52ED45C}</b:Guid>
    <b:Title>strategic management</b:Title>
    <b:Year>2013</b:Year>
    <b:Author>
      <b:Author>
        <b:NameList>
          <b:Person>
            <b:Last>Thompson</b:Last>
            <b:First>Strickland</b:First>
          </b:Person>
        </b:NameList>
      </b:Author>
    </b:Author>
    <b:City>Mexico</b:City>
    <b:Publisher>Macgraw Hill</b:Publisher>
    <b:RefOrder>9</b:RefOrder>
  </b:Source>
  <b:Source>
    <b:Tag>Bet05</b:Tag>
    <b:SourceType>Book</b:SourceType>
    <b:Guid>{EA51DE3B-8C5A-438D-9B90-0DE544FD0835}</b:Guid>
    <b:Author>
      <b:Author>
        <b:NameList>
          <b:Person>
            <b:Last>Beteman</b:Last>
            <b:First>Thomas</b:First>
            <b:Middle>S, S Snell Scott</b:Middle>
          </b:Person>
        </b:NameList>
      </b:Author>
    </b:Author>
    <b:Title>Administration. A new</b:Title>
    <b:Year>2005</b:Year>
    <b:Publisher>McGraw Hill </b:Publisher>
    <b:Edition>5</b:Edition>
    <b:RefOrder>10</b:RefOrder>
  </b:Source>
  <b:Source>
    <b:Tag>Gre10</b:Tag>
    <b:SourceType>Book</b:SourceType>
    <b:Guid>{AA43B69C-FD35-4B36-AD43-7039DE8BD237}</b:Guid>
    <b:Author>
      <b:Author>
        <b:NameList>
          <b:Person>
            <b:Last>Dess</b:Last>
            <b:First>Gregory</b:First>
            <b:Middle>G.</b:Middle>
          </b:Person>
        </b:NameList>
      </b:Author>
    </b:Author>
    <b:Title>Strategic Management</b:Title>
    <b:Year>2010</b:Year>
    <b:City>Texas and Dallas </b:City>
    <b:Publisher>Mcgrow Hill</b:Publisher>
    <b:Edition>7</b:Edition>
    <b:RefOrder>6</b:RefOrder>
  </b:Source>
  <b:Source>
    <b:Tag>Fre17</b:Tag>
    <b:SourceType>Book</b:SourceType>
    <b:Guid>{0FE4BD0D-5629-403D-B337-6CDDC3F1E82A}</b:Guid>
    <b:Author>
      <b:Author>
        <b:NameList>
          <b:Person>
            <b:Last>Fred</b:Last>
            <b:First>R,</b:First>
            <b:Middle>David</b:Middle>
          </b:Person>
        </b:NameList>
      </b:Author>
    </b:Author>
    <b:Title>Strategic ManageMent concepts and cases</b:Title>
    <b:Year>2017</b:Year>
    <b:City>England</b:City>
    <b:Publisher>Pearson</b:Publisher>
    <b:Edition>16</b:Edition>
    <b:RefOrder>8</b:RefOrder>
  </b:Source>
</b:Sources>
</file>

<file path=customXml/itemProps1.xml><?xml version="1.0" encoding="utf-8"?>
<ds:datastoreItem xmlns:ds="http://schemas.openxmlformats.org/officeDocument/2006/customXml" ds:itemID="{32A457BA-847A-45E1-B43D-4EDAF9812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4904</Words>
  <Characters>27959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Dimitar</dc:creator>
  <cp:lastModifiedBy>Dimitar</cp:lastModifiedBy>
  <cp:revision>2</cp:revision>
  <dcterms:created xsi:type="dcterms:W3CDTF">2019-08-26T15:47:00Z</dcterms:created>
  <dcterms:modified xsi:type="dcterms:W3CDTF">2019-08-26T15:47:00Z</dcterms:modified>
</cp:coreProperties>
</file>