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3E8188" w14:textId="77777777" w:rsidR="00FB67C0" w:rsidRPr="00FB67C0" w:rsidRDefault="00FB67C0" w:rsidP="00FB67C0">
      <w:pPr>
        <w:rPr>
          <w:b/>
          <w:bCs/>
          <w:sz w:val="28"/>
          <w:szCs w:val="28"/>
        </w:rPr>
      </w:pPr>
      <w:r w:rsidRPr="00FB67C0">
        <w:rPr>
          <w:b/>
          <w:bCs/>
          <w:sz w:val="28"/>
          <w:szCs w:val="28"/>
        </w:rPr>
        <w:t>BMGM6003 Assignment Brief #1</w:t>
      </w:r>
    </w:p>
    <w:p w14:paraId="6A245D4B" w14:textId="77777777" w:rsidR="00FB67C0" w:rsidRPr="00FB67C0" w:rsidRDefault="00FB67C0" w:rsidP="00FB67C0">
      <w:pPr>
        <w:rPr>
          <w:b/>
          <w:bCs/>
          <w:sz w:val="28"/>
          <w:szCs w:val="28"/>
        </w:rPr>
      </w:pPr>
      <w:r w:rsidRPr="00FB67C0">
        <w:rPr>
          <w:b/>
          <w:bCs/>
          <w:sz w:val="28"/>
          <w:szCs w:val="28"/>
        </w:rPr>
        <w:t>Autumn 2024</w:t>
      </w:r>
    </w:p>
    <w:p w14:paraId="0504164B" w14:textId="637A693E" w:rsidR="00FB67C0" w:rsidRPr="00FB67C0" w:rsidRDefault="00FB67C0" w:rsidP="00FB67C0">
      <w:r w:rsidRPr="00FB67C0">
        <w:t>You are to develop an inclusive colleague seminar training session from your specialist area, to deliver to your colleagues at your placement. It is important to start by identifying an area within the restaurant that you believe can be improved by your training session, providing evidence for the need and how it will benefit the company.</w:t>
      </w:r>
    </w:p>
    <w:p w14:paraId="08D7DFE4" w14:textId="77777777" w:rsidR="00FB67C0" w:rsidRPr="00FB67C0" w:rsidRDefault="00FB67C0" w:rsidP="00FB67C0">
      <w:r w:rsidRPr="00FB67C0">
        <w:t>The training session is to be delivered in power point and is to include a brief introduction, identification of the area to be improved by the training, the training, conclusion and action plan. Ensure to demonstrate knowledge and understanding of staff performance analysis, training techniques and staff performance criteria.</w:t>
      </w:r>
    </w:p>
    <w:p w14:paraId="5CB4DA7C" w14:textId="77777777" w:rsidR="00FB67C0" w:rsidRPr="00FB67C0" w:rsidRDefault="00FB67C0" w:rsidP="00FB67C0">
      <w:r w:rsidRPr="00FB67C0">
        <w:t>Please include a training pack, which can comprise of, for example, an agenda, workbook, quiz and any other resources you believe are relevant.</w:t>
      </w:r>
    </w:p>
    <w:p w14:paraId="212EAAC7" w14:textId="77777777" w:rsidR="00FB67C0" w:rsidRPr="00FB67C0" w:rsidRDefault="00FB67C0" w:rsidP="00FB67C0">
      <w:r w:rsidRPr="00FB67C0">
        <w:t>Please consider taking the opportunity to consult and work with University student graphic designers and printers to maximise the effectiveness of your training session.</w:t>
      </w:r>
    </w:p>
    <w:p w14:paraId="4ADF29D4" w14:textId="77777777" w:rsidR="007C7390" w:rsidRDefault="007C7390"/>
    <w:sectPr w:rsidR="007C73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7C0"/>
    <w:rsid w:val="0035206F"/>
    <w:rsid w:val="007C7390"/>
    <w:rsid w:val="00C5444D"/>
    <w:rsid w:val="00D8214F"/>
    <w:rsid w:val="00EF2DB6"/>
    <w:rsid w:val="00FB67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25DA2"/>
  <w15:chartTrackingRefBased/>
  <w15:docId w15:val="{780045EA-2F84-4B38-8716-EDB04D1C7B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67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67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67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67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67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67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67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67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67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67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67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67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67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67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67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67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67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67C0"/>
    <w:rPr>
      <w:rFonts w:eastAsiaTheme="majorEastAsia" w:cstheme="majorBidi"/>
      <w:color w:val="272727" w:themeColor="text1" w:themeTint="D8"/>
    </w:rPr>
  </w:style>
  <w:style w:type="paragraph" w:styleId="Title">
    <w:name w:val="Title"/>
    <w:basedOn w:val="Normal"/>
    <w:next w:val="Normal"/>
    <w:link w:val="TitleChar"/>
    <w:uiPriority w:val="10"/>
    <w:qFormat/>
    <w:rsid w:val="00FB67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67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67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67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67C0"/>
    <w:pPr>
      <w:spacing w:before="160"/>
      <w:jc w:val="center"/>
    </w:pPr>
    <w:rPr>
      <w:i/>
      <w:iCs/>
      <w:color w:val="404040" w:themeColor="text1" w:themeTint="BF"/>
    </w:rPr>
  </w:style>
  <w:style w:type="character" w:customStyle="1" w:styleId="QuoteChar">
    <w:name w:val="Quote Char"/>
    <w:basedOn w:val="DefaultParagraphFont"/>
    <w:link w:val="Quote"/>
    <w:uiPriority w:val="29"/>
    <w:rsid w:val="00FB67C0"/>
    <w:rPr>
      <w:i/>
      <w:iCs/>
      <w:color w:val="404040" w:themeColor="text1" w:themeTint="BF"/>
    </w:rPr>
  </w:style>
  <w:style w:type="paragraph" w:styleId="ListParagraph">
    <w:name w:val="List Paragraph"/>
    <w:basedOn w:val="Normal"/>
    <w:uiPriority w:val="34"/>
    <w:qFormat/>
    <w:rsid w:val="00FB67C0"/>
    <w:pPr>
      <w:ind w:left="720"/>
      <w:contextualSpacing/>
    </w:pPr>
  </w:style>
  <w:style w:type="character" w:styleId="IntenseEmphasis">
    <w:name w:val="Intense Emphasis"/>
    <w:basedOn w:val="DefaultParagraphFont"/>
    <w:uiPriority w:val="21"/>
    <w:qFormat/>
    <w:rsid w:val="00FB67C0"/>
    <w:rPr>
      <w:i/>
      <w:iCs/>
      <w:color w:val="0F4761" w:themeColor="accent1" w:themeShade="BF"/>
    </w:rPr>
  </w:style>
  <w:style w:type="paragraph" w:styleId="IntenseQuote">
    <w:name w:val="Intense Quote"/>
    <w:basedOn w:val="Normal"/>
    <w:next w:val="Normal"/>
    <w:link w:val="IntenseQuoteChar"/>
    <w:uiPriority w:val="30"/>
    <w:qFormat/>
    <w:rsid w:val="00FB67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67C0"/>
    <w:rPr>
      <w:i/>
      <w:iCs/>
      <w:color w:val="0F4761" w:themeColor="accent1" w:themeShade="BF"/>
    </w:rPr>
  </w:style>
  <w:style w:type="character" w:styleId="IntenseReference">
    <w:name w:val="Intense Reference"/>
    <w:basedOn w:val="DefaultParagraphFont"/>
    <w:uiPriority w:val="32"/>
    <w:qFormat/>
    <w:rsid w:val="00FB67C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6598922">
      <w:bodyDiv w:val="1"/>
      <w:marLeft w:val="0"/>
      <w:marRight w:val="0"/>
      <w:marTop w:val="0"/>
      <w:marBottom w:val="0"/>
      <w:divBdr>
        <w:top w:val="none" w:sz="0" w:space="0" w:color="auto"/>
        <w:left w:val="none" w:sz="0" w:space="0" w:color="auto"/>
        <w:bottom w:val="none" w:sz="0" w:space="0" w:color="auto"/>
        <w:right w:val="none" w:sz="0" w:space="0" w:color="auto"/>
      </w:divBdr>
    </w:div>
    <w:div w:id="2009285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153</Words>
  <Characters>873</Characters>
  <Application>Microsoft Office Word</Application>
  <DocSecurity>0</DocSecurity>
  <Lines>7</Lines>
  <Paragraphs>2</Paragraphs>
  <ScaleCrop>false</ScaleCrop>
  <Company>University of Wales Trinity Saint David</Company>
  <LinksUpToDate>false</LinksUpToDate>
  <CharactersWithSpaces>1024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Antoinette Milne</dc:creator>
  <cp:keywords/>
  <dc:description/>
  <cp:lastModifiedBy>Antoinette Milne</cp:lastModifiedBy>
  <cp:revision>2</cp:revision>
  <dcterms:created xsi:type="dcterms:W3CDTF">2024-10-04T10:58:00Z</dcterms:created>
  <dcterms:modified xsi:type="dcterms:W3CDTF">2024-10-04T10:58:00Z</dcterms:modified>
</cp:coreProperties>
</file>