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8020209"/>
        <w:docPartObj>
          <w:docPartGallery w:val="Cover Pages"/>
          <w:docPartUnique/>
        </w:docPartObj>
      </w:sdtPr>
      <w:sdtEndPr>
        <w:rPr>
          <w:color w:val="000000" w:themeColor="text1"/>
        </w:rPr>
      </w:sdtEndPr>
      <w:sdtContent>
        <w:p w14:paraId="55E9BC88" w14:textId="55DF1464" w:rsidR="000C086E" w:rsidRDefault="003D173E">
          <w:r>
            <w:rPr>
              <w:noProof/>
            </w:rPr>
            <mc:AlternateContent>
              <mc:Choice Requires="wpg">
                <w:drawing>
                  <wp:anchor distT="0" distB="0" distL="114300" distR="114300" simplePos="0" relativeHeight="251658241" behindDoc="0" locked="0" layoutInCell="1" allowOverlap="1" wp14:anchorId="35AE154B" wp14:editId="367DCD5A">
                    <wp:simplePos x="0" y="0"/>
                    <wp:positionH relativeFrom="page">
                      <wp:posOffset>-88900</wp:posOffset>
                    </wp:positionH>
                    <wp:positionV relativeFrom="page">
                      <wp:posOffset>-76200</wp:posOffset>
                    </wp:positionV>
                    <wp:extent cx="6388337" cy="3543300"/>
                    <wp:effectExtent l="0" t="0" r="0"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8337" cy="3543300"/>
                              <a:chOff x="0" y="0"/>
                              <a:chExt cx="6387574" cy="354330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606668" y="418986"/>
                                <a:ext cx="5780906" cy="3124314"/>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3DA24F9" w14:textId="68EADC12" w:rsidR="000C086E" w:rsidRDefault="0012126C">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Module A</w:t>
                                      </w:r>
                                      <w:r w:rsidR="00442FB5">
                                        <w:rPr>
                                          <w:rFonts w:asciiTheme="majorHAnsi" w:hAnsiTheme="majorHAnsi"/>
                                          <w:color w:val="0E2841" w:themeColor="text2"/>
                                          <w:spacing w:val="10"/>
                                          <w:sz w:val="36"/>
                                          <w:szCs w:val="36"/>
                                        </w:rPr>
                                        <w:t xml:space="preserve">CCA </w:t>
                                      </w:r>
                                      <w:r w:rsidR="004C00D6">
                                        <w:rPr>
                                          <w:rFonts w:asciiTheme="majorHAnsi" w:hAnsiTheme="majorHAnsi"/>
                                          <w:color w:val="0E2841" w:themeColor="text2"/>
                                          <w:spacing w:val="10"/>
                                          <w:sz w:val="36"/>
                                          <w:szCs w:val="36"/>
                                        </w:rPr>
                                        <w:t>4025</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2C92186" w14:textId="767C820E" w:rsidR="000C086E" w:rsidRDefault="00822444">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Learning in the </w:t>
                                      </w:r>
                                      <w:r w:rsidR="003D173E">
                                        <w:rPr>
                                          <w:rFonts w:asciiTheme="majorHAnsi" w:hAnsiTheme="majorHAnsi"/>
                                          <w:caps/>
                                          <w:color w:val="0E2841" w:themeColor="text2"/>
                                          <w:sz w:val="96"/>
                                          <w:szCs w:val="96"/>
                                        </w:rPr>
                                        <w:t xml:space="preserve">   </w:t>
                                      </w:r>
                                      <w:r>
                                        <w:rPr>
                                          <w:rFonts w:asciiTheme="majorHAnsi" w:hAnsiTheme="majorHAnsi"/>
                                          <w:caps/>
                                          <w:color w:val="0E2841" w:themeColor="text2"/>
                                          <w:sz w:val="96"/>
                                          <w:szCs w:val="96"/>
                                        </w:rPr>
                                        <w:t>digital era</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AE154B" id="Group 125" o:spid="_x0000_s1026" alt="Title: Title and subtitle with crop mark graphic" style="position:absolute;left:0;text-align:left;margin-left:-7pt;margin-top:-6pt;width:503pt;height:279pt;z-index:251658241;mso-position-horizontal-relative:page;mso-position-vertical-relative:page;mso-width-relative:margin;mso-height-relative:margin" coordsize="63875,354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6066;top:4189;width:57809;height:3124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3DA24F9" w14:textId="68EADC12" w:rsidR="000C086E" w:rsidRDefault="0012126C">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Module A</w:t>
                                </w:r>
                                <w:r w:rsidR="00442FB5">
                                  <w:rPr>
                                    <w:rFonts w:asciiTheme="majorHAnsi" w:hAnsiTheme="majorHAnsi"/>
                                    <w:color w:val="0E2841" w:themeColor="text2"/>
                                    <w:spacing w:val="10"/>
                                    <w:sz w:val="36"/>
                                    <w:szCs w:val="36"/>
                                  </w:rPr>
                                  <w:t xml:space="preserve">CCA </w:t>
                                </w:r>
                                <w:r w:rsidR="004C00D6">
                                  <w:rPr>
                                    <w:rFonts w:asciiTheme="majorHAnsi" w:hAnsiTheme="majorHAnsi"/>
                                    <w:color w:val="0E2841" w:themeColor="text2"/>
                                    <w:spacing w:val="10"/>
                                    <w:sz w:val="36"/>
                                    <w:szCs w:val="36"/>
                                  </w:rPr>
                                  <w:t>4025</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2C92186" w14:textId="767C820E" w:rsidR="000C086E" w:rsidRDefault="00822444">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Learning in the </w:t>
                                </w:r>
                                <w:r w:rsidR="003D173E">
                                  <w:rPr>
                                    <w:rFonts w:asciiTheme="majorHAnsi" w:hAnsiTheme="majorHAnsi"/>
                                    <w:caps/>
                                    <w:color w:val="0E2841" w:themeColor="text2"/>
                                    <w:sz w:val="96"/>
                                    <w:szCs w:val="96"/>
                                  </w:rPr>
                                  <w:t xml:space="preserve">   </w:t>
                                </w:r>
                                <w:r>
                                  <w:rPr>
                                    <w:rFonts w:asciiTheme="majorHAnsi" w:hAnsiTheme="majorHAnsi"/>
                                    <w:caps/>
                                    <w:color w:val="0E2841" w:themeColor="text2"/>
                                    <w:sz w:val="96"/>
                                    <w:szCs w:val="96"/>
                                  </w:rPr>
                                  <w:t>digital era</w:t>
                                </w:r>
                              </w:p>
                            </w:sdtContent>
                          </w:sdt>
                        </w:txbxContent>
                      </v:textbox>
                    </v:shape>
                    <w10:wrap anchorx="page" anchory="page"/>
                  </v:group>
                </w:pict>
              </mc:Fallback>
            </mc:AlternateContent>
          </w:r>
          <w:r w:rsidR="000C086E">
            <w:rPr>
              <w:noProof/>
            </w:rPr>
            <mc:AlternateContent>
              <mc:Choice Requires="wps">
                <w:drawing>
                  <wp:anchor distT="0" distB="0" distL="114300" distR="114300" simplePos="0" relativeHeight="251658240" behindDoc="1" locked="0" layoutInCell="1" allowOverlap="1" wp14:anchorId="5C9AD377" wp14:editId="23A489D7">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D41D7FC" id="Rectangle 127"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" fillcolor="#e8e8e8 [3214]" stroked="f">
                    <w10:wrap anchorx="page" anchory="page"/>
                  </v:rect>
                </w:pict>
              </mc:Fallback>
            </mc:AlternateContent>
          </w:r>
        </w:p>
        <w:p w14:paraId="3A3D8D02" w14:textId="6A1E3357" w:rsidR="000C086E" w:rsidRDefault="00A04A3C">
          <w:pPr>
            <w:rPr>
              <w:color w:val="000000" w:themeColor="text1"/>
              <w:sz w:val="24"/>
              <w:szCs w:val="24"/>
            </w:rPr>
          </w:pPr>
          <w:r>
            <w:rPr>
              <w:noProof/>
            </w:rPr>
            <mc:AlternateContent>
              <mc:Choice Requires="wpg">
                <w:drawing>
                  <wp:anchor distT="0" distB="0" distL="114300" distR="114300" simplePos="0" relativeHeight="251658242" behindDoc="0" locked="0" layoutInCell="1" allowOverlap="1" wp14:anchorId="02F2853A" wp14:editId="3B19CDC6">
                    <wp:simplePos x="0" y="0"/>
                    <wp:positionH relativeFrom="page">
                      <wp:posOffset>508000</wp:posOffset>
                    </wp:positionH>
                    <wp:positionV relativeFrom="page">
                      <wp:posOffset>1651000</wp:posOffset>
                    </wp:positionV>
                    <wp:extent cx="7050345" cy="9037955"/>
                    <wp:effectExtent l="0" t="0" r="0" b="0"/>
                    <wp:wrapNone/>
                    <wp:docPr id="454" name="Group 121" title="Author and company name with crop mark graphic">
                      <a:hlinkClick xmlns:a="http://schemas.openxmlformats.org/drawingml/2006/main" r:id="rId8"/>
                    </wp:docPr>
                    <wp:cNvGraphicFramePr/>
                    <a:graphic xmlns:a="http://schemas.openxmlformats.org/drawingml/2006/main">
                      <a:graphicData uri="http://schemas.microsoft.com/office/word/2010/wordprocessingGroup">
                        <wpg:wgp>
                          <wpg:cNvGrpSpPr/>
                          <wpg:grpSpPr>
                            <a:xfrm>
                              <a:off x="0" y="0"/>
                              <a:ext cx="7050345" cy="9037955"/>
                              <a:chOff x="0" y="-2654362"/>
                              <a:chExt cx="4671822" cy="6028498"/>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2654362"/>
                                <a:ext cx="3904218" cy="5187711"/>
                              </a:xfrm>
                              <a:prstGeom prst="rect">
                                <a:avLst/>
                              </a:prstGeom>
                              <a:noFill/>
                              <a:ln w="6350">
                                <a:noFill/>
                              </a:ln>
                            </wps:spPr>
                            <wps:txbx>
                              <w:txbxContent>
                                <w:sdt>
                                  <w:sdtPr>
                                    <w:rPr>
                                      <w:rFonts w:ascii="Aptos Display" w:eastAsia="Aptos Display" w:hAnsi="Aptos Display" w:cs="Aptos Display"/>
                                      <w:b/>
                                      <w:bCs/>
                                      <w:color w:val="000000" w:themeColor="text1"/>
                                      <w:sz w:val="44"/>
                                      <w:szCs w:val="44"/>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0F16FBC" w14:textId="4BDD9A21" w:rsidR="000C086E" w:rsidRDefault="00A240E2" w:rsidP="00A240E2">
                                      <w:pPr>
                                        <w:pStyle w:val="NoSpacing"/>
                                        <w:spacing w:after="240"/>
                                        <w:jc w:val="right"/>
                                        <w:rPr>
                                          <w:color w:val="0E2841" w:themeColor="text2"/>
                                          <w:spacing w:val="10"/>
                                          <w:sz w:val="36"/>
                                          <w:szCs w:val="36"/>
                                        </w:rPr>
                                      </w:pPr>
                                      <w:r w:rsidRPr="00A240E2">
                                        <w:rPr>
                                          <w:rFonts w:ascii="Aptos Display" w:eastAsia="Aptos Display" w:hAnsi="Aptos Display" w:cs="Aptos Display"/>
                                          <w:b/>
                                          <w:bCs/>
                                          <w:color w:val="000000" w:themeColor="text1"/>
                                          <w:sz w:val="44"/>
                                          <w:szCs w:val="44"/>
                                        </w:rPr>
                                        <w:t xml:space="preserve">Group </w:t>
                                      </w:r>
                                      <w:proofErr w:type="gramStart"/>
                                      <w:r w:rsidRPr="00A240E2">
                                        <w:rPr>
                                          <w:rFonts w:ascii="Aptos Display" w:eastAsia="Aptos Display" w:hAnsi="Aptos Display" w:cs="Aptos Display"/>
                                          <w:b/>
                                          <w:bCs/>
                                          <w:color w:val="000000" w:themeColor="text1"/>
                                          <w:sz w:val="44"/>
                                          <w:szCs w:val="44"/>
                                        </w:rPr>
                                        <w:t>3  University</w:t>
                                      </w:r>
                                      <w:proofErr w:type="gramEnd"/>
                                      <w:r w:rsidRPr="00A240E2">
                                        <w:rPr>
                                          <w:rFonts w:ascii="Aptos Display" w:eastAsia="Aptos Display" w:hAnsi="Aptos Display" w:cs="Aptos Display"/>
                                          <w:b/>
                                          <w:bCs/>
                                          <w:color w:val="000000" w:themeColor="text1"/>
                                          <w:sz w:val="44"/>
                                          <w:szCs w:val="44"/>
                                        </w:rPr>
                                        <w:t xml:space="preserve"> of Wales Trinity Saint </w:t>
                                      </w:r>
                                      <w:proofErr w:type="spellStart"/>
                                      <w:r w:rsidRPr="00A240E2">
                                        <w:rPr>
                                          <w:rFonts w:ascii="Aptos Display" w:eastAsia="Aptos Display" w:hAnsi="Aptos Display" w:cs="Aptos Display"/>
                                          <w:b/>
                                          <w:bCs/>
                                          <w:color w:val="000000" w:themeColor="text1"/>
                                          <w:sz w:val="44"/>
                                          <w:szCs w:val="44"/>
                                        </w:rPr>
                                        <w:t>DavidLondon</w:t>
                                      </w:r>
                                      <w:proofErr w:type="spellEnd"/>
                                      <w:r w:rsidRPr="00A240E2">
                                        <w:rPr>
                                          <w:rFonts w:ascii="Aptos Display" w:eastAsia="Aptos Display" w:hAnsi="Aptos Display" w:cs="Aptos Display"/>
                                          <w:b/>
                                          <w:bCs/>
                                          <w:color w:val="000000" w:themeColor="text1"/>
                                          <w:sz w:val="44"/>
                                          <w:szCs w:val="44"/>
                                        </w:rPr>
                                        <w:t xml:space="preserve"> Campus   Cleverson Moraes Da Silva   Student ID         </w:t>
                                      </w:r>
                                      <w:proofErr w:type="gramStart"/>
                                      <w:r w:rsidRPr="00A240E2">
                                        <w:rPr>
                                          <w:rFonts w:ascii="Aptos Display" w:eastAsia="Aptos Display" w:hAnsi="Aptos Display" w:cs="Aptos Display"/>
                                          <w:b/>
                                          <w:bCs/>
                                          <w:color w:val="000000" w:themeColor="text1"/>
                                          <w:sz w:val="44"/>
                                          <w:szCs w:val="44"/>
                                        </w:rPr>
                                        <w:t xml:space="preserve">   (</w:t>
                                      </w:r>
                                      <w:proofErr w:type="gramEnd"/>
                                      <w:r w:rsidRPr="00A240E2">
                                        <w:rPr>
                                          <w:rFonts w:ascii="Aptos Display" w:eastAsia="Aptos Display" w:hAnsi="Aptos Display" w:cs="Aptos Display"/>
                                          <w:b/>
                                          <w:bCs/>
                                          <w:color w:val="000000" w:themeColor="text1"/>
                                          <w:sz w:val="44"/>
                                          <w:szCs w:val="44"/>
                                        </w:rPr>
                                        <w:t>2510156)</w:t>
                                      </w:r>
                                    </w:p>
                                  </w:sdtContent>
                                </w:sdt>
                                <w:p w14:paraId="0958650E" w14:textId="3AB38E5A" w:rsidR="000C086E" w:rsidRDefault="00347E6B" w:rsidP="00347E6B">
                                  <w:pPr>
                                    <w:pStyle w:val="NoSpacing"/>
                                    <w:jc w:val="right"/>
                                    <w:rPr>
                                      <w:color w:val="0E2841" w:themeColor="text2"/>
                                      <w:spacing w:val="10"/>
                                      <w:sz w:val="28"/>
                                      <w:szCs w:val="28"/>
                                    </w:rPr>
                                  </w:pPr>
                                  <w:sdt>
                                    <w:sdtPr>
                                      <w:rPr>
                                        <w:rFonts w:ascii="Aptos Display" w:eastAsia="Aptos Display" w:hAnsi="Aptos Display" w:cs="Aptos Display"/>
                                        <w:b/>
                                        <w:bCs/>
                                        <w:color w:val="000000" w:themeColor="text1"/>
                                        <w:sz w:val="44"/>
                                        <w:szCs w:val="44"/>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347E6B">
                                        <w:rPr>
                                          <w:rFonts w:ascii="Aptos Display" w:eastAsia="Aptos Display" w:hAnsi="Aptos Display" w:cs="Aptos Display"/>
                                          <w:b/>
                                          <w:bCs/>
                                          <w:color w:val="000000" w:themeColor="text1"/>
                                          <w:sz w:val="44"/>
                                          <w:szCs w:val="44"/>
                                        </w:rPr>
                                        <w:t xml:space="preserve">University of Wales Trinity </w:t>
                                      </w:r>
                                      <w:proofErr w:type="spellStart"/>
                                      <w:r w:rsidRPr="00347E6B">
                                        <w:rPr>
                                          <w:rFonts w:ascii="Aptos Display" w:eastAsia="Aptos Display" w:hAnsi="Aptos Display" w:cs="Aptos Display"/>
                                          <w:b/>
                                          <w:bCs/>
                                          <w:color w:val="000000" w:themeColor="text1"/>
                                          <w:sz w:val="44"/>
                                          <w:szCs w:val="44"/>
                                        </w:rPr>
                                        <w:t xml:space="preserve">Saint </w:t>
                                      </w:r>
                                      <w:proofErr w:type="spellEnd"/>
                                      <w:r w:rsidR="00825192" w:rsidRPr="00347E6B">
                                        <w:rPr>
                                          <w:rFonts w:ascii="Aptos Display" w:eastAsia="Aptos Display" w:hAnsi="Aptos Display" w:cs="Aptos Display"/>
                                          <w:b/>
                                          <w:bCs/>
                                          <w:color w:val="000000" w:themeColor="text1"/>
                                          <w:sz w:val="44"/>
                                          <w:szCs w:val="44"/>
                                        </w:rPr>
                                        <w:t>David London</w:t>
                                      </w:r>
                                      <w:r w:rsidRPr="00347E6B">
                                        <w:rPr>
                                          <w:rFonts w:ascii="Aptos Display" w:eastAsia="Aptos Display" w:hAnsi="Aptos Display" w:cs="Aptos Display"/>
                                          <w:b/>
                                          <w:bCs/>
                                          <w:color w:val="000000" w:themeColor="text1"/>
                                          <w:sz w:val="44"/>
                                          <w:szCs w:val="44"/>
                                        </w:rPr>
                                        <w:t xml:space="preserve"> Campus</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2F2853A" id="Group 121" o:spid="_x0000_s1031" alt="Title: Author and company name with crop mark graphic" href="https://cleversondasilva51.wixsite.com/easy-e-portfolio" style="position:absolute;left:0;text-align:left;margin-left:40pt;margin-top:130pt;width:555.15pt;height:711.65pt;z-index:251658242;mso-position-horizontal-relative:page;mso-position-vertical-relative:page;mso-width-relative:margin;mso-height-relative:margin" coordorigin=",-26543" coordsize="46718,602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" o:button="t">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26543;width:39042;height:5187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rFonts w:ascii="Aptos Display" w:eastAsia="Aptos Display" w:hAnsi="Aptos Display" w:cs="Aptos Display"/>
                                <w:b/>
                                <w:bCs/>
                                <w:color w:val="000000" w:themeColor="text1"/>
                                <w:sz w:val="44"/>
                                <w:szCs w:val="44"/>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0F16FBC" w14:textId="4BDD9A21" w:rsidR="000C086E" w:rsidRDefault="00A240E2" w:rsidP="00A240E2">
                                <w:pPr>
                                  <w:pStyle w:val="NoSpacing"/>
                                  <w:spacing w:after="240"/>
                                  <w:jc w:val="right"/>
                                  <w:rPr>
                                    <w:color w:val="0E2841" w:themeColor="text2"/>
                                    <w:spacing w:val="10"/>
                                    <w:sz w:val="36"/>
                                    <w:szCs w:val="36"/>
                                  </w:rPr>
                                </w:pPr>
                                <w:r w:rsidRPr="00A240E2">
                                  <w:rPr>
                                    <w:rFonts w:ascii="Aptos Display" w:eastAsia="Aptos Display" w:hAnsi="Aptos Display" w:cs="Aptos Display"/>
                                    <w:b/>
                                    <w:bCs/>
                                    <w:color w:val="000000" w:themeColor="text1"/>
                                    <w:sz w:val="44"/>
                                    <w:szCs w:val="44"/>
                                  </w:rPr>
                                  <w:t xml:space="preserve">Group </w:t>
                                </w:r>
                                <w:proofErr w:type="gramStart"/>
                                <w:r w:rsidRPr="00A240E2">
                                  <w:rPr>
                                    <w:rFonts w:ascii="Aptos Display" w:eastAsia="Aptos Display" w:hAnsi="Aptos Display" w:cs="Aptos Display"/>
                                    <w:b/>
                                    <w:bCs/>
                                    <w:color w:val="000000" w:themeColor="text1"/>
                                    <w:sz w:val="44"/>
                                    <w:szCs w:val="44"/>
                                  </w:rPr>
                                  <w:t>3  University</w:t>
                                </w:r>
                                <w:proofErr w:type="gramEnd"/>
                                <w:r w:rsidRPr="00A240E2">
                                  <w:rPr>
                                    <w:rFonts w:ascii="Aptos Display" w:eastAsia="Aptos Display" w:hAnsi="Aptos Display" w:cs="Aptos Display"/>
                                    <w:b/>
                                    <w:bCs/>
                                    <w:color w:val="000000" w:themeColor="text1"/>
                                    <w:sz w:val="44"/>
                                    <w:szCs w:val="44"/>
                                  </w:rPr>
                                  <w:t xml:space="preserve"> of Wales Trinity Saint </w:t>
                                </w:r>
                                <w:proofErr w:type="spellStart"/>
                                <w:r w:rsidRPr="00A240E2">
                                  <w:rPr>
                                    <w:rFonts w:ascii="Aptos Display" w:eastAsia="Aptos Display" w:hAnsi="Aptos Display" w:cs="Aptos Display"/>
                                    <w:b/>
                                    <w:bCs/>
                                    <w:color w:val="000000" w:themeColor="text1"/>
                                    <w:sz w:val="44"/>
                                    <w:szCs w:val="44"/>
                                  </w:rPr>
                                  <w:t>DavidLondon</w:t>
                                </w:r>
                                <w:proofErr w:type="spellEnd"/>
                                <w:r w:rsidRPr="00A240E2">
                                  <w:rPr>
                                    <w:rFonts w:ascii="Aptos Display" w:eastAsia="Aptos Display" w:hAnsi="Aptos Display" w:cs="Aptos Display"/>
                                    <w:b/>
                                    <w:bCs/>
                                    <w:color w:val="000000" w:themeColor="text1"/>
                                    <w:sz w:val="44"/>
                                    <w:szCs w:val="44"/>
                                  </w:rPr>
                                  <w:t xml:space="preserve"> Campus   Cleverson Moraes Da Silva   Student ID         </w:t>
                                </w:r>
                                <w:proofErr w:type="gramStart"/>
                                <w:r w:rsidRPr="00A240E2">
                                  <w:rPr>
                                    <w:rFonts w:ascii="Aptos Display" w:eastAsia="Aptos Display" w:hAnsi="Aptos Display" w:cs="Aptos Display"/>
                                    <w:b/>
                                    <w:bCs/>
                                    <w:color w:val="000000" w:themeColor="text1"/>
                                    <w:sz w:val="44"/>
                                    <w:szCs w:val="44"/>
                                  </w:rPr>
                                  <w:t xml:space="preserve">   (</w:t>
                                </w:r>
                                <w:proofErr w:type="gramEnd"/>
                                <w:r w:rsidRPr="00A240E2">
                                  <w:rPr>
                                    <w:rFonts w:ascii="Aptos Display" w:eastAsia="Aptos Display" w:hAnsi="Aptos Display" w:cs="Aptos Display"/>
                                    <w:b/>
                                    <w:bCs/>
                                    <w:color w:val="000000" w:themeColor="text1"/>
                                    <w:sz w:val="44"/>
                                    <w:szCs w:val="44"/>
                                  </w:rPr>
                                  <w:t>2510156)</w:t>
                                </w:r>
                              </w:p>
                            </w:sdtContent>
                          </w:sdt>
                          <w:p w14:paraId="0958650E" w14:textId="3AB38E5A" w:rsidR="000C086E" w:rsidRDefault="00347E6B" w:rsidP="00347E6B">
                            <w:pPr>
                              <w:pStyle w:val="NoSpacing"/>
                              <w:jc w:val="right"/>
                              <w:rPr>
                                <w:color w:val="0E2841" w:themeColor="text2"/>
                                <w:spacing w:val="10"/>
                                <w:sz w:val="28"/>
                                <w:szCs w:val="28"/>
                              </w:rPr>
                            </w:pPr>
                            <w:sdt>
                              <w:sdtPr>
                                <w:rPr>
                                  <w:rFonts w:ascii="Aptos Display" w:eastAsia="Aptos Display" w:hAnsi="Aptos Display" w:cs="Aptos Display"/>
                                  <w:b/>
                                  <w:bCs/>
                                  <w:color w:val="000000" w:themeColor="text1"/>
                                  <w:sz w:val="44"/>
                                  <w:szCs w:val="44"/>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347E6B">
                                  <w:rPr>
                                    <w:rFonts w:ascii="Aptos Display" w:eastAsia="Aptos Display" w:hAnsi="Aptos Display" w:cs="Aptos Display"/>
                                    <w:b/>
                                    <w:bCs/>
                                    <w:color w:val="000000" w:themeColor="text1"/>
                                    <w:sz w:val="44"/>
                                    <w:szCs w:val="44"/>
                                  </w:rPr>
                                  <w:t xml:space="preserve">University of Wales Trinity </w:t>
                                </w:r>
                                <w:proofErr w:type="spellStart"/>
                                <w:r w:rsidRPr="00347E6B">
                                  <w:rPr>
                                    <w:rFonts w:ascii="Aptos Display" w:eastAsia="Aptos Display" w:hAnsi="Aptos Display" w:cs="Aptos Display"/>
                                    <w:b/>
                                    <w:bCs/>
                                    <w:color w:val="000000" w:themeColor="text1"/>
                                    <w:sz w:val="44"/>
                                    <w:szCs w:val="44"/>
                                  </w:rPr>
                                  <w:t xml:space="preserve">Saint </w:t>
                                </w:r>
                                <w:proofErr w:type="spellEnd"/>
                                <w:r w:rsidR="00825192" w:rsidRPr="00347E6B">
                                  <w:rPr>
                                    <w:rFonts w:ascii="Aptos Display" w:eastAsia="Aptos Display" w:hAnsi="Aptos Display" w:cs="Aptos Display"/>
                                    <w:b/>
                                    <w:bCs/>
                                    <w:color w:val="000000" w:themeColor="text1"/>
                                    <w:sz w:val="44"/>
                                    <w:szCs w:val="44"/>
                                  </w:rPr>
                                  <w:t>David London</w:t>
                                </w:r>
                                <w:r w:rsidRPr="00347E6B">
                                  <w:rPr>
                                    <w:rFonts w:ascii="Aptos Display" w:eastAsia="Aptos Display" w:hAnsi="Aptos Display" w:cs="Aptos Display"/>
                                    <w:b/>
                                    <w:bCs/>
                                    <w:color w:val="000000" w:themeColor="text1"/>
                                    <w:sz w:val="44"/>
                                    <w:szCs w:val="44"/>
                                  </w:rPr>
                                  <w:t xml:space="preserve"> Campus</w:t>
                                </w:r>
                              </w:sdtContent>
                            </w:sdt>
                          </w:p>
                        </w:txbxContent>
                      </v:textbox>
                    </v:shape>
                    <w10:wrap anchorx="page" anchory="page"/>
                  </v:group>
                </w:pict>
              </mc:Fallback>
            </mc:AlternateContent>
          </w:r>
          <w:r w:rsidR="000C086E">
            <w:rPr>
              <w:color w:val="000000" w:themeColor="text1"/>
            </w:rPr>
            <w:br w:type="page"/>
          </w:r>
        </w:p>
      </w:sdtContent>
    </w:sdt>
    <w:p w14:paraId="051E03D3" w14:textId="5D705A1A" w:rsidR="0026780F" w:rsidRDefault="0026780F" w:rsidP="003C6467">
      <w:pPr>
        <w:pStyle w:val="Heading2"/>
        <w:tabs>
          <w:tab w:val="left" w:pos="7840"/>
        </w:tabs>
        <w:spacing w:line="276" w:lineRule="auto"/>
        <w:rPr>
          <w:rFonts w:asciiTheme="minorHAnsi" w:eastAsia="Aptos Display" w:hAnsiTheme="minorHAnsi" w:cs="Aptos Display"/>
          <w:b/>
          <w:bCs/>
          <w:color w:val="000000" w:themeColor="text1"/>
          <w:sz w:val="72"/>
          <w:szCs w:val="72"/>
        </w:rPr>
      </w:pPr>
      <w:r>
        <w:rPr>
          <w:rFonts w:asciiTheme="minorHAnsi" w:eastAsia="Aptos Display" w:hAnsiTheme="minorHAnsi" w:cs="Aptos Display"/>
          <w:b/>
          <w:bCs/>
          <w:color w:val="000000" w:themeColor="text1"/>
          <w:sz w:val="72"/>
          <w:szCs w:val="72"/>
        </w:rPr>
        <w:t xml:space="preserve">            </w:t>
      </w:r>
      <w:r w:rsidR="00AB1BDC">
        <w:rPr>
          <w:rFonts w:asciiTheme="minorHAnsi" w:eastAsia="Aptos Display" w:hAnsiTheme="minorHAnsi" w:cs="Aptos Display"/>
          <w:b/>
          <w:bCs/>
          <w:color w:val="000000" w:themeColor="text1"/>
          <w:sz w:val="72"/>
          <w:szCs w:val="72"/>
        </w:rPr>
        <w:t xml:space="preserve">  </w:t>
      </w:r>
      <w:r w:rsidR="00011B76">
        <w:rPr>
          <w:rFonts w:asciiTheme="minorHAnsi" w:eastAsia="Aptos Display" w:hAnsiTheme="minorHAnsi" w:cs="Aptos Display"/>
          <w:b/>
          <w:bCs/>
          <w:color w:val="000000" w:themeColor="text1"/>
          <w:sz w:val="72"/>
          <w:szCs w:val="72"/>
        </w:rPr>
        <w:t xml:space="preserve"> </w:t>
      </w:r>
      <w:r w:rsidR="00322469" w:rsidRPr="00383524">
        <w:rPr>
          <w:rFonts w:asciiTheme="minorHAnsi" w:eastAsia="Aptos Display" w:hAnsiTheme="minorHAnsi" w:cs="Aptos Display"/>
          <w:b/>
          <w:bCs/>
          <w:color w:val="000000" w:themeColor="text1"/>
          <w:sz w:val="72"/>
          <w:szCs w:val="72"/>
        </w:rPr>
        <w:t>L</w:t>
      </w:r>
      <w:r w:rsidR="00130D1B" w:rsidRPr="00383524">
        <w:rPr>
          <w:rFonts w:asciiTheme="minorHAnsi" w:eastAsia="Aptos Display" w:hAnsiTheme="minorHAnsi" w:cs="Aptos Display"/>
          <w:b/>
          <w:bCs/>
          <w:color w:val="000000" w:themeColor="text1"/>
          <w:sz w:val="72"/>
          <w:szCs w:val="72"/>
        </w:rPr>
        <w:t xml:space="preserve">EARNING </w:t>
      </w:r>
      <w:r w:rsidR="005A5D61">
        <w:rPr>
          <w:rFonts w:asciiTheme="minorHAnsi" w:eastAsia="Aptos Display" w:hAnsiTheme="minorHAnsi" w:cs="Aptos Display"/>
          <w:b/>
          <w:bCs/>
          <w:color w:val="000000" w:themeColor="text1"/>
          <w:sz w:val="72"/>
          <w:szCs w:val="72"/>
        </w:rPr>
        <w:t xml:space="preserve">           </w:t>
      </w:r>
      <w:r w:rsidR="00E955BF">
        <w:rPr>
          <w:rFonts w:asciiTheme="minorHAnsi" w:eastAsia="Aptos Display" w:hAnsiTheme="minorHAnsi" w:cs="Aptos Display"/>
          <w:b/>
          <w:bCs/>
          <w:color w:val="000000" w:themeColor="text1"/>
          <w:sz w:val="72"/>
          <w:szCs w:val="72"/>
        </w:rPr>
        <w:t xml:space="preserve"> </w:t>
      </w:r>
      <w:r w:rsidR="005A5D61">
        <w:rPr>
          <w:rFonts w:asciiTheme="minorHAnsi" w:eastAsia="Aptos Display" w:hAnsiTheme="minorHAnsi" w:cs="Aptos Display"/>
          <w:b/>
          <w:bCs/>
          <w:color w:val="000000" w:themeColor="text1"/>
          <w:sz w:val="28"/>
          <w:szCs w:val="28"/>
        </w:rPr>
        <w:t>20</w:t>
      </w:r>
      <w:r w:rsidR="0009390C">
        <w:rPr>
          <w:rFonts w:asciiTheme="minorHAnsi" w:eastAsia="Aptos Display" w:hAnsiTheme="minorHAnsi" w:cs="Aptos Display"/>
          <w:b/>
          <w:bCs/>
          <w:color w:val="000000" w:themeColor="text1"/>
          <w:sz w:val="28"/>
          <w:szCs w:val="28"/>
        </w:rPr>
        <w:t>/11/2025</w:t>
      </w:r>
    </w:p>
    <w:p w14:paraId="0B507571" w14:textId="2A4300E0" w:rsidR="000241FD" w:rsidRPr="00383524" w:rsidRDefault="00AB1BDC" w:rsidP="5F30FF62">
      <w:pPr>
        <w:pStyle w:val="Heading2"/>
        <w:spacing w:line="276" w:lineRule="auto"/>
        <w:rPr>
          <w:rFonts w:asciiTheme="minorHAnsi" w:eastAsia="Aptos Display" w:hAnsiTheme="minorHAnsi" w:cs="Aptos Display"/>
          <w:b/>
          <w:bCs/>
          <w:color w:val="000000" w:themeColor="text1"/>
          <w:sz w:val="72"/>
          <w:szCs w:val="72"/>
        </w:rPr>
      </w:pPr>
      <w:r>
        <w:rPr>
          <w:rFonts w:asciiTheme="minorHAnsi" w:eastAsia="Aptos Display" w:hAnsiTheme="minorHAnsi" w:cs="Aptos Display"/>
          <w:b/>
          <w:bCs/>
          <w:color w:val="000000" w:themeColor="text1"/>
          <w:sz w:val="72"/>
          <w:szCs w:val="72"/>
        </w:rPr>
        <w:t xml:space="preserve">   </w:t>
      </w:r>
      <w:r w:rsidR="00011B76">
        <w:rPr>
          <w:rFonts w:asciiTheme="minorHAnsi" w:eastAsia="Aptos Display" w:hAnsiTheme="minorHAnsi" w:cs="Aptos Display"/>
          <w:b/>
          <w:bCs/>
          <w:color w:val="000000" w:themeColor="text1"/>
          <w:sz w:val="72"/>
          <w:szCs w:val="72"/>
        </w:rPr>
        <w:t xml:space="preserve"> </w:t>
      </w:r>
      <w:r w:rsidR="00130D1B" w:rsidRPr="00383524">
        <w:rPr>
          <w:rFonts w:asciiTheme="minorHAnsi" w:eastAsia="Aptos Display" w:hAnsiTheme="minorHAnsi" w:cs="Aptos Display"/>
          <w:b/>
          <w:bCs/>
          <w:color w:val="000000" w:themeColor="text1"/>
          <w:sz w:val="72"/>
          <w:szCs w:val="72"/>
        </w:rPr>
        <w:t xml:space="preserve">IN THE </w:t>
      </w:r>
      <w:r w:rsidR="00383524">
        <w:rPr>
          <w:rFonts w:asciiTheme="minorHAnsi" w:eastAsia="Aptos Display" w:hAnsiTheme="minorHAnsi" w:cs="Aptos Display"/>
          <w:b/>
          <w:bCs/>
          <w:color w:val="000000" w:themeColor="text1"/>
          <w:sz w:val="72"/>
          <w:szCs w:val="72"/>
        </w:rPr>
        <w:t xml:space="preserve">   </w:t>
      </w:r>
      <w:r w:rsidR="00130D1B" w:rsidRPr="00383524">
        <w:rPr>
          <w:rFonts w:asciiTheme="minorHAnsi" w:eastAsia="Aptos Display" w:hAnsiTheme="minorHAnsi" w:cs="Aptos Display"/>
          <w:b/>
          <w:bCs/>
          <w:color w:val="000000" w:themeColor="text1"/>
          <w:sz w:val="72"/>
          <w:szCs w:val="72"/>
        </w:rPr>
        <w:t>DIGITAL ERA</w:t>
      </w:r>
    </w:p>
    <w:p w14:paraId="14FC78E4" w14:textId="77777777" w:rsidR="00AB1BDC" w:rsidRDefault="00604DF8">
      <w:pPr>
        <w:rPr>
          <w:rFonts w:ascii="Aptos Display" w:eastAsia="Aptos Display" w:hAnsi="Aptos Display" w:cs="Aptos Display"/>
          <w:b/>
          <w:bCs/>
          <w:color w:val="000000" w:themeColor="text1"/>
          <w:sz w:val="40"/>
          <w:szCs w:val="40"/>
        </w:rPr>
      </w:pPr>
      <w:r>
        <w:rPr>
          <w:rFonts w:ascii="Aptos Display" w:eastAsia="Aptos Display" w:hAnsi="Aptos Display" w:cs="Aptos Display"/>
          <w:b/>
          <w:bCs/>
          <w:color w:val="000000" w:themeColor="text1"/>
          <w:sz w:val="40"/>
          <w:szCs w:val="40"/>
        </w:rPr>
        <w:t xml:space="preserve">           </w:t>
      </w:r>
    </w:p>
    <w:p w14:paraId="58B9EAED" w14:textId="77777777" w:rsidR="00AB1BDC" w:rsidRDefault="00AB1BDC">
      <w:pPr>
        <w:rPr>
          <w:rFonts w:ascii="Aptos Display" w:eastAsia="Aptos Display" w:hAnsi="Aptos Display" w:cs="Aptos Display"/>
          <w:b/>
          <w:bCs/>
          <w:color w:val="000000" w:themeColor="text1"/>
          <w:sz w:val="40"/>
          <w:szCs w:val="40"/>
        </w:rPr>
      </w:pPr>
    </w:p>
    <w:p w14:paraId="2E0B8C2D" w14:textId="77777777" w:rsidR="00AB1BDC" w:rsidRDefault="00AB1BDC">
      <w:pPr>
        <w:rPr>
          <w:rFonts w:ascii="Aptos Display" w:eastAsia="Aptos Display" w:hAnsi="Aptos Display" w:cs="Aptos Display"/>
          <w:b/>
          <w:bCs/>
          <w:color w:val="000000" w:themeColor="text1"/>
          <w:sz w:val="40"/>
          <w:szCs w:val="40"/>
        </w:rPr>
      </w:pPr>
    </w:p>
    <w:p w14:paraId="1D8588D0" w14:textId="77777777" w:rsidR="00064569" w:rsidRDefault="00226094" w:rsidP="00AF19A0">
      <w:pPr>
        <w:ind w:firstLine="0"/>
        <w:rPr>
          <w:rFonts w:ascii="Aptos Display" w:eastAsia="Aptos Display" w:hAnsi="Aptos Display" w:cs="Aptos Display"/>
          <w:color w:val="000000" w:themeColor="text1"/>
          <w:sz w:val="48"/>
          <w:szCs w:val="48"/>
        </w:rPr>
      </w:pPr>
      <w:r w:rsidRPr="00847AF0">
        <w:rPr>
          <w:rFonts w:ascii="Aptos Display" w:eastAsia="Aptos Display" w:hAnsi="Aptos Display" w:cs="Aptos Display"/>
          <w:b/>
          <w:bCs/>
          <w:color w:val="000000" w:themeColor="text1"/>
          <w:sz w:val="56"/>
          <w:szCs w:val="56"/>
        </w:rPr>
        <w:t>MODULE CODE:</w:t>
      </w:r>
      <w:r w:rsidR="007415E0" w:rsidRPr="00847AF0">
        <w:rPr>
          <w:rFonts w:ascii="Aptos Display" w:eastAsia="Aptos Display" w:hAnsi="Aptos Display" w:cs="Aptos Display"/>
          <w:b/>
          <w:bCs/>
          <w:color w:val="000000" w:themeColor="text1"/>
          <w:sz w:val="56"/>
          <w:szCs w:val="56"/>
        </w:rPr>
        <w:t xml:space="preserve"> </w:t>
      </w:r>
      <w:r w:rsidR="00D065A7" w:rsidRPr="00064569">
        <w:rPr>
          <w:rFonts w:ascii="Aptos Display" w:eastAsia="Aptos Display" w:hAnsi="Aptos Display" w:cs="Aptos Display"/>
          <w:color w:val="000000" w:themeColor="text1"/>
          <w:sz w:val="48"/>
          <w:szCs w:val="48"/>
        </w:rPr>
        <w:t>ACCA</w:t>
      </w:r>
      <w:r w:rsidR="00604DF8" w:rsidRPr="00064569">
        <w:rPr>
          <w:rFonts w:ascii="Aptos Display" w:eastAsia="Aptos Display" w:hAnsi="Aptos Display" w:cs="Aptos Display"/>
          <w:color w:val="000000" w:themeColor="text1"/>
          <w:sz w:val="48"/>
          <w:szCs w:val="48"/>
        </w:rPr>
        <w:t xml:space="preserve"> 4025</w:t>
      </w:r>
    </w:p>
    <w:p w14:paraId="188E65D2" w14:textId="77777777" w:rsidR="00064569" w:rsidRDefault="00064569" w:rsidP="00AF19A0">
      <w:pPr>
        <w:ind w:firstLine="0"/>
        <w:rPr>
          <w:rFonts w:ascii="Aptos Display" w:eastAsia="Aptos Display" w:hAnsi="Aptos Display" w:cs="Aptos Display"/>
          <w:color w:val="000000" w:themeColor="text1"/>
          <w:sz w:val="48"/>
          <w:szCs w:val="48"/>
        </w:rPr>
      </w:pPr>
    </w:p>
    <w:p w14:paraId="633801DC" w14:textId="2596933F" w:rsidR="00847AF0" w:rsidRDefault="00847AF0" w:rsidP="00AF19A0">
      <w:pPr>
        <w:ind w:firstLine="0"/>
        <w:rPr>
          <w:rFonts w:ascii="Aptos Display" w:eastAsia="Aptos Display" w:hAnsi="Aptos Display" w:cs="Aptos Display"/>
          <w:color w:val="000000" w:themeColor="text1"/>
          <w:sz w:val="48"/>
          <w:szCs w:val="48"/>
        </w:rPr>
      </w:pPr>
      <w:r w:rsidRPr="00705B19">
        <w:rPr>
          <w:rFonts w:ascii="Aptos Display" w:eastAsia="Aptos Display" w:hAnsi="Aptos Display" w:cs="Aptos Display"/>
          <w:b/>
          <w:bCs/>
          <w:color w:val="000000" w:themeColor="text1"/>
          <w:sz w:val="56"/>
          <w:szCs w:val="56"/>
        </w:rPr>
        <w:t>STUDE</w:t>
      </w:r>
      <w:r w:rsidR="00E73C67" w:rsidRPr="00705B19">
        <w:rPr>
          <w:rFonts w:ascii="Aptos Display" w:eastAsia="Aptos Display" w:hAnsi="Aptos Display" w:cs="Aptos Display"/>
          <w:b/>
          <w:bCs/>
          <w:color w:val="000000" w:themeColor="text1"/>
          <w:sz w:val="56"/>
          <w:szCs w:val="56"/>
        </w:rPr>
        <w:t>NT NAME</w:t>
      </w:r>
      <w:r w:rsidR="00E73C67">
        <w:rPr>
          <w:rFonts w:ascii="Aptos Display" w:eastAsia="Aptos Display" w:hAnsi="Aptos Display" w:cs="Aptos Display"/>
          <w:b/>
          <w:bCs/>
          <w:color w:val="000000" w:themeColor="text1"/>
          <w:sz w:val="56"/>
          <w:szCs w:val="56"/>
        </w:rPr>
        <w:t>:</w:t>
      </w:r>
      <w:r w:rsidR="00064569">
        <w:rPr>
          <w:rFonts w:ascii="Aptos Display" w:eastAsia="Aptos Display" w:hAnsi="Aptos Display" w:cs="Aptos Display"/>
          <w:b/>
          <w:bCs/>
          <w:color w:val="000000" w:themeColor="text1"/>
          <w:sz w:val="56"/>
          <w:szCs w:val="56"/>
        </w:rPr>
        <w:t xml:space="preserve"> </w:t>
      </w:r>
      <w:r w:rsidR="00064569" w:rsidRPr="00705B19">
        <w:rPr>
          <w:rFonts w:ascii="Aptos Display" w:eastAsia="Aptos Display" w:hAnsi="Aptos Display" w:cs="Aptos Display"/>
          <w:color w:val="000000" w:themeColor="text1"/>
          <w:sz w:val="48"/>
          <w:szCs w:val="48"/>
        </w:rPr>
        <w:t>CLEVERSON DA SILVA</w:t>
      </w:r>
    </w:p>
    <w:p w14:paraId="0EE78A61" w14:textId="77777777" w:rsidR="007750B3" w:rsidRDefault="007750B3" w:rsidP="00AF19A0">
      <w:pPr>
        <w:ind w:firstLine="0"/>
        <w:rPr>
          <w:rFonts w:ascii="Aptos Display" w:eastAsia="Aptos Display" w:hAnsi="Aptos Display" w:cs="Aptos Display"/>
          <w:color w:val="000000" w:themeColor="text1"/>
          <w:sz w:val="48"/>
          <w:szCs w:val="48"/>
        </w:rPr>
      </w:pPr>
    </w:p>
    <w:p w14:paraId="285C8F3A" w14:textId="675565AB" w:rsidR="00664455" w:rsidRDefault="00A71D91" w:rsidP="00AF19A0">
      <w:pPr>
        <w:ind w:firstLine="0"/>
        <w:rPr>
          <w:rFonts w:ascii="Aptos Display" w:eastAsia="Aptos Display" w:hAnsi="Aptos Display" w:cs="Aptos Display"/>
          <w:color w:val="000000" w:themeColor="text1"/>
          <w:sz w:val="48"/>
          <w:szCs w:val="48"/>
        </w:rPr>
      </w:pPr>
      <w:r w:rsidRPr="009A121B">
        <w:rPr>
          <w:rFonts w:ascii="Aptos Display" w:eastAsia="Aptos Display" w:hAnsi="Aptos Display" w:cs="Aptos Display"/>
          <w:b/>
          <w:bCs/>
          <w:color w:val="000000" w:themeColor="text1"/>
          <w:sz w:val="48"/>
          <w:szCs w:val="48"/>
        </w:rPr>
        <w:t>STUDENT I</w:t>
      </w:r>
      <w:r w:rsidR="009A121B" w:rsidRPr="009A121B">
        <w:rPr>
          <w:rFonts w:ascii="Aptos Display" w:eastAsia="Aptos Display" w:hAnsi="Aptos Display" w:cs="Aptos Display"/>
          <w:b/>
          <w:bCs/>
          <w:color w:val="000000" w:themeColor="text1"/>
          <w:sz w:val="48"/>
          <w:szCs w:val="48"/>
        </w:rPr>
        <w:t>D:</w:t>
      </w:r>
      <w:r w:rsidR="009A121B">
        <w:rPr>
          <w:rFonts w:ascii="Aptos Display" w:eastAsia="Aptos Display" w:hAnsi="Aptos Display" w:cs="Aptos Display"/>
          <w:b/>
          <w:bCs/>
          <w:color w:val="000000" w:themeColor="text1"/>
          <w:sz w:val="48"/>
          <w:szCs w:val="48"/>
        </w:rPr>
        <w:t xml:space="preserve"> </w:t>
      </w:r>
      <w:r w:rsidR="007750B3" w:rsidRPr="007750B3">
        <w:rPr>
          <w:rFonts w:ascii="Aptos Display" w:eastAsia="Aptos Display" w:hAnsi="Aptos Display" w:cs="Aptos Display"/>
          <w:color w:val="000000" w:themeColor="text1"/>
          <w:sz w:val="48"/>
          <w:szCs w:val="48"/>
        </w:rPr>
        <w:t>2510156</w:t>
      </w:r>
    </w:p>
    <w:p w14:paraId="66497F5A" w14:textId="77777777" w:rsidR="00C3035E" w:rsidRDefault="00C3035E" w:rsidP="00AF19A0">
      <w:pPr>
        <w:ind w:firstLine="0"/>
        <w:rPr>
          <w:rFonts w:ascii="Aptos Display" w:eastAsia="Aptos Display" w:hAnsi="Aptos Display" w:cs="Aptos Display"/>
          <w:color w:val="000000" w:themeColor="text1"/>
          <w:sz w:val="48"/>
          <w:szCs w:val="48"/>
        </w:rPr>
      </w:pPr>
    </w:p>
    <w:p w14:paraId="368F8F50" w14:textId="7D23100C" w:rsidR="00C3035E" w:rsidRDefault="00C3035E" w:rsidP="00AF19A0">
      <w:pPr>
        <w:ind w:firstLine="0"/>
        <w:rPr>
          <w:rFonts w:ascii="Aptos Display" w:eastAsia="Aptos Display" w:hAnsi="Aptos Display" w:cs="Aptos Display"/>
          <w:color w:val="000000" w:themeColor="text1"/>
          <w:sz w:val="48"/>
          <w:szCs w:val="48"/>
        </w:rPr>
      </w:pPr>
      <w:r w:rsidRPr="00C3035E">
        <w:rPr>
          <w:rFonts w:ascii="Aptos Display" w:eastAsia="Aptos Display" w:hAnsi="Aptos Display" w:cs="Aptos Display"/>
          <w:b/>
          <w:bCs/>
          <w:color w:val="000000" w:themeColor="text1"/>
          <w:sz w:val="48"/>
          <w:szCs w:val="48"/>
        </w:rPr>
        <w:t>Group</w:t>
      </w:r>
      <w:r w:rsidR="007E07A7">
        <w:rPr>
          <w:rFonts w:ascii="Aptos Display" w:eastAsia="Aptos Display" w:hAnsi="Aptos Display" w:cs="Aptos Display"/>
          <w:b/>
          <w:bCs/>
          <w:color w:val="000000" w:themeColor="text1"/>
          <w:sz w:val="48"/>
          <w:szCs w:val="48"/>
        </w:rPr>
        <w:t xml:space="preserve">: </w:t>
      </w:r>
      <w:r w:rsidR="007E07A7" w:rsidRPr="007E07A7">
        <w:rPr>
          <w:rFonts w:ascii="Aptos Display" w:eastAsia="Aptos Display" w:hAnsi="Aptos Display" w:cs="Aptos Display"/>
          <w:color w:val="000000" w:themeColor="text1"/>
          <w:sz w:val="48"/>
          <w:szCs w:val="48"/>
        </w:rPr>
        <w:t>3</w:t>
      </w:r>
    </w:p>
    <w:p w14:paraId="25376888" w14:textId="77777777" w:rsidR="001D1793" w:rsidRDefault="001D1793" w:rsidP="00AF19A0">
      <w:pPr>
        <w:ind w:firstLine="0"/>
        <w:rPr>
          <w:rFonts w:ascii="Aptos Display" w:eastAsia="Aptos Display" w:hAnsi="Aptos Display" w:cs="Aptos Display"/>
          <w:color w:val="000000" w:themeColor="text1"/>
          <w:sz w:val="48"/>
          <w:szCs w:val="48"/>
        </w:rPr>
      </w:pPr>
    </w:p>
    <w:p w14:paraId="6C38668B" w14:textId="002AB8D8" w:rsidR="001D1793" w:rsidRDefault="00526E7F" w:rsidP="00AF19A0">
      <w:pPr>
        <w:ind w:firstLine="0"/>
        <w:rPr>
          <w:rFonts w:ascii="Aptos Display" w:eastAsia="Aptos Display" w:hAnsi="Aptos Display" w:cs="Aptos Display"/>
          <w:color w:val="000000" w:themeColor="text1"/>
          <w:sz w:val="48"/>
          <w:szCs w:val="48"/>
        </w:rPr>
      </w:pPr>
      <w:r w:rsidRPr="00A86CFD">
        <w:rPr>
          <w:rFonts w:ascii="Aptos Display" w:eastAsia="Aptos Display" w:hAnsi="Aptos Display" w:cs="Aptos Display"/>
          <w:b/>
          <w:bCs/>
          <w:color w:val="000000" w:themeColor="text1"/>
          <w:sz w:val="48"/>
          <w:szCs w:val="48"/>
        </w:rPr>
        <w:t>LECTURE</w:t>
      </w:r>
      <w:r w:rsidR="000127AA" w:rsidRPr="00A86CFD">
        <w:rPr>
          <w:rFonts w:ascii="Aptos Display" w:eastAsia="Aptos Display" w:hAnsi="Aptos Display" w:cs="Aptos Display"/>
          <w:b/>
          <w:bCs/>
          <w:color w:val="000000" w:themeColor="text1"/>
          <w:sz w:val="48"/>
          <w:szCs w:val="48"/>
        </w:rPr>
        <w:t>’</w:t>
      </w:r>
      <w:r w:rsidRPr="00A86CFD">
        <w:rPr>
          <w:rFonts w:ascii="Aptos Display" w:eastAsia="Aptos Display" w:hAnsi="Aptos Display" w:cs="Aptos Display"/>
          <w:b/>
          <w:bCs/>
          <w:color w:val="000000" w:themeColor="text1"/>
          <w:sz w:val="48"/>
          <w:szCs w:val="48"/>
        </w:rPr>
        <w:t>S</w:t>
      </w:r>
      <w:r w:rsidR="000127AA" w:rsidRPr="00A86CFD">
        <w:rPr>
          <w:rFonts w:ascii="Aptos Display" w:eastAsia="Aptos Display" w:hAnsi="Aptos Display" w:cs="Aptos Display"/>
          <w:b/>
          <w:bCs/>
          <w:color w:val="000000" w:themeColor="text1"/>
          <w:sz w:val="48"/>
          <w:szCs w:val="48"/>
        </w:rPr>
        <w:t xml:space="preserve"> NAME</w:t>
      </w:r>
      <w:r w:rsidR="00A86CFD">
        <w:rPr>
          <w:rFonts w:ascii="Aptos Display" w:eastAsia="Aptos Display" w:hAnsi="Aptos Display" w:cs="Aptos Display"/>
          <w:b/>
          <w:bCs/>
          <w:color w:val="000000" w:themeColor="text1"/>
          <w:sz w:val="48"/>
          <w:szCs w:val="48"/>
        </w:rPr>
        <w:t xml:space="preserve">: </w:t>
      </w:r>
      <w:r w:rsidR="00A55F18" w:rsidRPr="00011B76">
        <w:rPr>
          <w:rFonts w:ascii="Aptos Display" w:eastAsia="Aptos Display" w:hAnsi="Aptos Display" w:cs="Aptos Display"/>
          <w:color w:val="000000" w:themeColor="text1"/>
          <w:sz w:val="48"/>
          <w:szCs w:val="48"/>
        </w:rPr>
        <w:t>FA</w:t>
      </w:r>
      <w:r w:rsidR="00FA4B8E" w:rsidRPr="00011B76">
        <w:rPr>
          <w:rFonts w:ascii="Aptos Display" w:eastAsia="Aptos Display" w:hAnsi="Aptos Display" w:cs="Aptos Display"/>
          <w:color w:val="000000" w:themeColor="text1"/>
          <w:sz w:val="48"/>
          <w:szCs w:val="48"/>
        </w:rPr>
        <w:t xml:space="preserve">HAD </w:t>
      </w:r>
      <w:r w:rsidR="0067778B" w:rsidRPr="00011B76">
        <w:rPr>
          <w:rFonts w:ascii="Aptos Display" w:eastAsia="Aptos Display" w:hAnsi="Aptos Display" w:cs="Aptos Display"/>
          <w:color w:val="000000" w:themeColor="text1"/>
          <w:sz w:val="48"/>
          <w:szCs w:val="48"/>
        </w:rPr>
        <w:t>AH</w:t>
      </w:r>
      <w:r w:rsidR="00305EEA" w:rsidRPr="00011B76">
        <w:rPr>
          <w:rFonts w:ascii="Aptos Display" w:eastAsia="Aptos Display" w:hAnsi="Aptos Display" w:cs="Aptos Display"/>
          <w:color w:val="000000" w:themeColor="text1"/>
          <w:sz w:val="48"/>
          <w:szCs w:val="48"/>
        </w:rPr>
        <w:t>MED</w:t>
      </w:r>
    </w:p>
    <w:p w14:paraId="257108F3" w14:textId="77777777" w:rsidR="00E400B4" w:rsidRDefault="00E400B4" w:rsidP="00AF19A0">
      <w:pPr>
        <w:ind w:firstLine="0"/>
        <w:rPr>
          <w:rFonts w:ascii="Aptos Display" w:eastAsia="Aptos Display" w:hAnsi="Aptos Display" w:cs="Aptos Display"/>
          <w:color w:val="000000" w:themeColor="text1"/>
          <w:sz w:val="48"/>
          <w:szCs w:val="48"/>
        </w:rPr>
      </w:pPr>
    </w:p>
    <w:p w14:paraId="59218EB6" w14:textId="2381D519" w:rsidR="00E400B4" w:rsidRPr="002F704B" w:rsidRDefault="00B45772" w:rsidP="00AF19A0">
      <w:pPr>
        <w:ind w:firstLine="0"/>
        <w:rPr>
          <w:rFonts w:ascii="Aptos Display" w:eastAsia="Aptos Display" w:hAnsi="Aptos Display" w:cs="Aptos Display"/>
          <w:b/>
          <w:bCs/>
          <w:color w:val="000000" w:themeColor="text1"/>
          <w:sz w:val="48"/>
          <w:szCs w:val="48"/>
        </w:rPr>
      </w:pPr>
      <w:hyperlink r:id="rId9" w:history="1">
        <w:r w:rsidRPr="00F354BB">
          <w:rPr>
            <w:rStyle w:val="Hyperlink"/>
            <w:rFonts w:ascii="Aptos Display" w:eastAsia="Aptos Display" w:hAnsi="Aptos Display" w:cs="Aptos Display"/>
            <w:b/>
            <w:bCs/>
            <w:sz w:val="48"/>
            <w:szCs w:val="48"/>
          </w:rPr>
          <w:t>E</w:t>
        </w:r>
        <w:r w:rsidR="00721D96" w:rsidRPr="00F354BB">
          <w:rPr>
            <w:rStyle w:val="Hyperlink"/>
            <w:rFonts w:ascii="Aptos Display" w:eastAsia="Aptos Display" w:hAnsi="Aptos Display" w:cs="Aptos Display"/>
            <w:b/>
            <w:bCs/>
            <w:sz w:val="48"/>
            <w:szCs w:val="48"/>
          </w:rPr>
          <w:t>-Portfolio</w:t>
        </w:r>
        <w:r w:rsidR="00F82200" w:rsidRPr="00F354BB">
          <w:rPr>
            <w:rStyle w:val="Hyperlink"/>
            <w:rFonts w:ascii="Aptos Display" w:eastAsia="Aptos Display" w:hAnsi="Aptos Display" w:cs="Aptos Display"/>
            <w:b/>
            <w:bCs/>
            <w:sz w:val="48"/>
            <w:szCs w:val="48"/>
          </w:rPr>
          <w:t xml:space="preserve"> Link</w:t>
        </w:r>
      </w:hyperlink>
    </w:p>
    <w:p w14:paraId="2E041374" w14:textId="77777777" w:rsidR="00F82200" w:rsidRDefault="00F82200" w:rsidP="00AF19A0">
      <w:pPr>
        <w:ind w:firstLine="0"/>
        <w:rPr>
          <w:rFonts w:ascii="Aptos Display" w:eastAsia="Aptos Display" w:hAnsi="Aptos Display" w:cs="Aptos Display"/>
          <w:b/>
          <w:bCs/>
          <w:color w:val="000000" w:themeColor="text1"/>
          <w:sz w:val="44"/>
          <w:szCs w:val="44"/>
        </w:rPr>
      </w:pPr>
    </w:p>
    <w:p w14:paraId="6C6725D1" w14:textId="437F1F54" w:rsidR="002F704B" w:rsidRDefault="007739B6" w:rsidP="00AF19A0">
      <w:pPr>
        <w:ind w:firstLine="0"/>
        <w:rPr>
          <w:rFonts w:ascii="Aptos Display" w:eastAsia="Aptos Display" w:hAnsi="Aptos Display" w:cs="Aptos Display"/>
          <w:b/>
          <w:bCs/>
          <w:color w:val="000000" w:themeColor="text1"/>
          <w:sz w:val="44"/>
          <w:szCs w:val="44"/>
        </w:rPr>
      </w:pPr>
      <w:r>
        <w:rPr>
          <w:rFonts w:ascii="Aptos Display" w:eastAsia="Aptos Display" w:hAnsi="Aptos Display" w:cs="Aptos Display"/>
          <w:b/>
          <w:bCs/>
          <w:color w:val="000000" w:themeColor="text1"/>
          <w:sz w:val="44"/>
          <w:szCs w:val="44"/>
        </w:rPr>
        <w:t>U</w:t>
      </w:r>
      <w:r w:rsidR="00C33BC2">
        <w:rPr>
          <w:rFonts w:ascii="Aptos Display" w:eastAsia="Aptos Display" w:hAnsi="Aptos Display" w:cs="Aptos Display"/>
          <w:b/>
          <w:bCs/>
          <w:color w:val="000000" w:themeColor="text1"/>
          <w:sz w:val="44"/>
          <w:szCs w:val="44"/>
        </w:rPr>
        <w:t>niversity of</w:t>
      </w:r>
      <w:r w:rsidR="00E04703">
        <w:rPr>
          <w:rFonts w:ascii="Aptos Display" w:eastAsia="Aptos Display" w:hAnsi="Aptos Display" w:cs="Aptos Display"/>
          <w:b/>
          <w:bCs/>
          <w:color w:val="000000" w:themeColor="text1"/>
          <w:sz w:val="44"/>
          <w:szCs w:val="44"/>
        </w:rPr>
        <w:t xml:space="preserve"> </w:t>
      </w:r>
      <w:r w:rsidR="005D6E2A">
        <w:rPr>
          <w:rFonts w:ascii="Aptos Display" w:eastAsia="Aptos Display" w:hAnsi="Aptos Display" w:cs="Aptos Display"/>
          <w:b/>
          <w:bCs/>
          <w:color w:val="000000" w:themeColor="text1"/>
          <w:sz w:val="44"/>
          <w:szCs w:val="44"/>
        </w:rPr>
        <w:t xml:space="preserve">Wales </w:t>
      </w:r>
      <w:r w:rsidR="00092DD3">
        <w:rPr>
          <w:rFonts w:ascii="Aptos Display" w:eastAsia="Aptos Display" w:hAnsi="Aptos Display" w:cs="Aptos Display"/>
          <w:b/>
          <w:bCs/>
          <w:color w:val="000000" w:themeColor="text1"/>
          <w:sz w:val="44"/>
          <w:szCs w:val="44"/>
        </w:rPr>
        <w:t>Tr</w:t>
      </w:r>
      <w:r w:rsidR="00E70776">
        <w:rPr>
          <w:rFonts w:ascii="Aptos Display" w:eastAsia="Aptos Display" w:hAnsi="Aptos Display" w:cs="Aptos Display"/>
          <w:b/>
          <w:bCs/>
          <w:color w:val="000000" w:themeColor="text1"/>
          <w:sz w:val="44"/>
          <w:szCs w:val="44"/>
        </w:rPr>
        <w:t>inity</w:t>
      </w:r>
      <w:r w:rsidR="002F704B">
        <w:rPr>
          <w:rFonts w:ascii="Aptos Display" w:eastAsia="Aptos Display" w:hAnsi="Aptos Display" w:cs="Aptos Display"/>
          <w:b/>
          <w:bCs/>
          <w:color w:val="000000" w:themeColor="text1"/>
          <w:sz w:val="44"/>
          <w:szCs w:val="44"/>
        </w:rPr>
        <w:t xml:space="preserve"> Saint David</w:t>
      </w:r>
    </w:p>
    <w:p w14:paraId="6B6B6C7C" w14:textId="2A43B77F" w:rsidR="002F704B" w:rsidRPr="002F704B" w:rsidRDefault="002F704B" w:rsidP="00AF19A0">
      <w:pPr>
        <w:ind w:firstLine="0"/>
        <w:rPr>
          <w:rFonts w:ascii="Aptos Display" w:eastAsia="Aptos Display" w:hAnsi="Aptos Display" w:cs="Aptos Display"/>
          <w:color w:val="000000" w:themeColor="text1"/>
          <w:sz w:val="44"/>
          <w:szCs w:val="44"/>
        </w:rPr>
      </w:pPr>
      <w:r w:rsidRPr="002F704B">
        <w:rPr>
          <w:rFonts w:ascii="Aptos Display" w:eastAsia="Aptos Display" w:hAnsi="Aptos Display" w:cs="Aptos Display"/>
          <w:color w:val="000000" w:themeColor="text1"/>
          <w:sz w:val="44"/>
          <w:szCs w:val="44"/>
        </w:rPr>
        <w:t>London Campus</w:t>
      </w:r>
    </w:p>
    <w:p w14:paraId="59C466C0" w14:textId="77777777" w:rsidR="007D2411" w:rsidRDefault="007D2411">
      <w:pPr>
        <w:rPr>
          <w:rFonts w:ascii="Aptos Display" w:eastAsia="Aptos Display" w:hAnsi="Aptos Display" w:cs="Aptos Display"/>
          <w:b/>
          <w:bCs/>
          <w:color w:val="000000" w:themeColor="text1"/>
          <w:sz w:val="40"/>
          <w:szCs w:val="40"/>
        </w:rPr>
      </w:pPr>
    </w:p>
    <w:p w14:paraId="3DBCD03D" w14:textId="77777777" w:rsidR="007D2411" w:rsidRDefault="007D2411">
      <w:pPr>
        <w:rPr>
          <w:rFonts w:ascii="Aptos Display" w:eastAsia="Aptos Display" w:hAnsi="Aptos Display" w:cs="Aptos Display"/>
          <w:b/>
          <w:bCs/>
          <w:color w:val="000000" w:themeColor="text1"/>
          <w:sz w:val="40"/>
          <w:szCs w:val="40"/>
        </w:rPr>
      </w:pPr>
    </w:p>
    <w:p w14:paraId="5F68C2AC" w14:textId="77777777" w:rsidR="007A3E9D" w:rsidRDefault="007A3E9D">
      <w:pPr>
        <w:rPr>
          <w:rFonts w:ascii="Aptos Display" w:eastAsia="Aptos Display" w:hAnsi="Aptos Display" w:cs="Aptos Display"/>
          <w:b/>
          <w:bCs/>
          <w:color w:val="000000" w:themeColor="text1"/>
          <w:sz w:val="40"/>
          <w:szCs w:val="40"/>
        </w:rPr>
      </w:pPr>
    </w:p>
    <w:p w14:paraId="3939D602" w14:textId="0A1D1E97" w:rsidR="007A3E9D" w:rsidRDefault="007A3E9D" w:rsidP="007A3E9D">
      <w:pPr>
        <w:pStyle w:val="NormalWeb"/>
        <w:rPr>
          <w:color w:val="000000"/>
        </w:rPr>
      </w:pPr>
      <w:r>
        <w:rPr>
          <w:color w:val="000000"/>
        </w:rPr>
        <w:t>Table of Contents</w:t>
      </w:r>
    </w:p>
    <w:p w14:paraId="7AD3DFFE" w14:textId="083DEC32" w:rsidR="007A3E9D" w:rsidRDefault="007A3E9D" w:rsidP="007A3E9D">
      <w:pPr>
        <w:pStyle w:val="NormalWeb"/>
        <w:rPr>
          <w:color w:val="000000"/>
        </w:rPr>
      </w:pPr>
      <w:r>
        <w:rPr>
          <w:color w:val="000000"/>
        </w:rPr>
        <w:t xml:space="preserve">Introduction </w:t>
      </w:r>
      <w:r w:rsidR="00AF399E">
        <w:rPr>
          <w:color w:val="000000"/>
        </w:rPr>
        <w:t>…………………………………………………………………</w:t>
      </w:r>
      <w:proofErr w:type="gramStart"/>
      <w:r w:rsidR="007A1250">
        <w:rPr>
          <w:color w:val="000000"/>
        </w:rPr>
        <w:t>...</w:t>
      </w:r>
      <w:r w:rsidR="00E94F47">
        <w:rPr>
          <w:color w:val="000000"/>
        </w:rPr>
        <w:t>..</w:t>
      </w:r>
      <w:proofErr w:type="gramEnd"/>
      <w:r w:rsidR="00E94F47">
        <w:rPr>
          <w:color w:val="000000"/>
        </w:rPr>
        <w:t>3</w:t>
      </w:r>
    </w:p>
    <w:p w14:paraId="2D45083D" w14:textId="473BF6CE" w:rsidR="007A3E9D" w:rsidRDefault="007A3E9D" w:rsidP="003028DE">
      <w:pPr>
        <w:pStyle w:val="NoSpacing"/>
        <w:rPr>
          <w:color w:val="000000"/>
        </w:rPr>
      </w:pPr>
      <w:r w:rsidRPr="35D35015">
        <w:t xml:space="preserve">Main Body </w:t>
      </w:r>
      <w:r w:rsidR="00D3655B" w:rsidRPr="35D35015">
        <w:t>…………………………………………………………</w:t>
      </w:r>
      <w:r w:rsidR="005D5624" w:rsidRPr="35D35015">
        <w:t>………</w:t>
      </w:r>
      <w:r w:rsidR="007A1250" w:rsidRPr="35D35015">
        <w:t>…</w:t>
      </w:r>
      <w:r w:rsidR="00F64046">
        <w:t>………</w:t>
      </w:r>
      <w:r w:rsidR="00B64784">
        <w:t>………………..</w:t>
      </w:r>
      <w:r w:rsidR="007A1250" w:rsidRPr="35D35015">
        <w:t>.</w:t>
      </w:r>
      <w:r w:rsidRPr="35D35015">
        <w:t>2</w:t>
      </w:r>
    </w:p>
    <w:p w14:paraId="7AA1BEFB" w14:textId="77777777" w:rsidR="00B17F95" w:rsidRDefault="007A3E9D" w:rsidP="00B17F95">
      <w:pPr>
        <w:ind w:firstLine="0"/>
        <w:rPr>
          <w:rFonts w:ascii="Aptos Display" w:eastAsia="Aptos Display" w:hAnsi="Aptos Display" w:cs="Aptos Display"/>
          <w:color w:val="000000" w:themeColor="text1"/>
          <w:sz w:val="24"/>
          <w:szCs w:val="24"/>
        </w:rPr>
      </w:pPr>
      <w:r>
        <w:rPr>
          <w:color w:val="000000"/>
        </w:rPr>
        <w:t xml:space="preserve">Task 1: </w:t>
      </w:r>
      <w:r w:rsidR="00B17F95" w:rsidRPr="00B17F95">
        <w:rPr>
          <w:rFonts w:ascii="Aptos Display" w:eastAsia="Aptos Display" w:hAnsi="Aptos Display" w:cs="Aptos Display"/>
          <w:color w:val="000000" w:themeColor="text1"/>
          <w:sz w:val="24"/>
          <w:szCs w:val="24"/>
        </w:rPr>
        <w:t xml:space="preserve">Task 1: IEEE Referencing &amp; written summary on essential academic </w:t>
      </w:r>
    </w:p>
    <w:p w14:paraId="4C59D477" w14:textId="5362C44D" w:rsidR="007A3E9D" w:rsidRPr="00F70730" w:rsidRDefault="00B17F95" w:rsidP="00F70730">
      <w:pPr>
        <w:ind w:firstLine="0"/>
      </w:pPr>
      <w:r w:rsidRPr="00B17F95">
        <w:rPr>
          <w:rFonts w:ascii="Aptos Display" w:eastAsia="Aptos Display" w:hAnsi="Aptos Display" w:cs="Aptos Display"/>
          <w:color w:val="000000" w:themeColor="text1"/>
          <w:sz w:val="24"/>
          <w:szCs w:val="24"/>
        </w:rPr>
        <w:t>and employment skills</w:t>
      </w:r>
      <w:r w:rsidR="00AC4C33">
        <w:rPr>
          <w:rFonts w:ascii="Aptos Display" w:eastAsia="Aptos Display" w:hAnsi="Aptos Display" w:cs="Aptos Display"/>
          <w:color w:val="000000" w:themeColor="text1"/>
          <w:sz w:val="24"/>
          <w:szCs w:val="24"/>
        </w:rPr>
        <w:t>………………………………………………………………………</w:t>
      </w:r>
      <w:proofErr w:type="gramStart"/>
      <w:r w:rsidR="00AC4C33">
        <w:rPr>
          <w:rFonts w:ascii="Aptos Display" w:eastAsia="Aptos Display" w:hAnsi="Aptos Display" w:cs="Aptos Display"/>
          <w:color w:val="000000" w:themeColor="text1"/>
          <w:sz w:val="24"/>
          <w:szCs w:val="24"/>
        </w:rPr>
        <w:t>…..</w:t>
      </w:r>
      <w:proofErr w:type="gramEnd"/>
      <w:r w:rsidR="00E7166C">
        <w:rPr>
          <w:color w:val="000000"/>
        </w:rPr>
        <w:t>4</w:t>
      </w:r>
    </w:p>
    <w:p w14:paraId="2D38BDF0" w14:textId="53E456F7" w:rsidR="007A3E9D" w:rsidRDefault="007A3E9D" w:rsidP="007A3E9D">
      <w:pPr>
        <w:pStyle w:val="NormalWeb"/>
        <w:rPr>
          <w:color w:val="000000"/>
        </w:rPr>
      </w:pPr>
      <w:r>
        <w:rPr>
          <w:color w:val="000000"/>
        </w:rPr>
        <w:t xml:space="preserve">Task 1 (a): Report on Essential Academic and Employment Skills </w:t>
      </w:r>
      <w:r w:rsidR="005D5624">
        <w:rPr>
          <w:color w:val="000000"/>
        </w:rPr>
        <w:t>…………</w:t>
      </w:r>
      <w:r w:rsidR="00194069">
        <w:rPr>
          <w:color w:val="000000"/>
        </w:rPr>
        <w:t>....4</w:t>
      </w:r>
    </w:p>
    <w:p w14:paraId="74DB5875" w14:textId="599227D4" w:rsidR="007A3E9D" w:rsidRDefault="007A3E9D" w:rsidP="007A3E9D">
      <w:pPr>
        <w:pStyle w:val="NormalWeb"/>
        <w:rPr>
          <w:color w:val="000000"/>
        </w:rPr>
      </w:pPr>
      <w:r>
        <w:rPr>
          <w:color w:val="000000"/>
        </w:rPr>
        <w:t>Task 1 (b): Evaluation of Task 1 (a) based on Similarity report</w:t>
      </w:r>
      <w:r w:rsidR="004B3325">
        <w:rPr>
          <w:color w:val="000000"/>
        </w:rPr>
        <w:t>………………...</w:t>
      </w:r>
      <w:r w:rsidR="00B175AA">
        <w:rPr>
          <w:color w:val="000000"/>
        </w:rPr>
        <w:t>5</w:t>
      </w:r>
    </w:p>
    <w:p w14:paraId="1DDD6A28" w14:textId="5230BFFE" w:rsidR="007A3E9D" w:rsidRDefault="007A3E9D" w:rsidP="007A3E9D">
      <w:pPr>
        <w:pStyle w:val="NormalWeb"/>
        <w:rPr>
          <w:color w:val="000000"/>
        </w:rPr>
      </w:pPr>
      <w:r>
        <w:rPr>
          <w:color w:val="000000"/>
        </w:rPr>
        <w:t>Task 2: Collaborative Mind Map and Individual Poster</w:t>
      </w:r>
      <w:r w:rsidR="004B3325">
        <w:rPr>
          <w:color w:val="000000"/>
        </w:rPr>
        <w:t>……………………</w:t>
      </w:r>
      <w:proofErr w:type="gramStart"/>
      <w:r w:rsidR="004B3325">
        <w:rPr>
          <w:color w:val="000000"/>
        </w:rPr>
        <w:t>…..</w:t>
      </w:r>
      <w:proofErr w:type="gramEnd"/>
      <w:r>
        <w:rPr>
          <w:color w:val="000000"/>
        </w:rPr>
        <w:t xml:space="preserve"> </w:t>
      </w:r>
      <w:r w:rsidR="001D1A7C">
        <w:rPr>
          <w:color w:val="000000"/>
        </w:rPr>
        <w:t>6</w:t>
      </w:r>
    </w:p>
    <w:p w14:paraId="523E3880" w14:textId="4BF67AFF" w:rsidR="007A3E9D" w:rsidRDefault="007A3E9D" w:rsidP="007A3E9D">
      <w:pPr>
        <w:pStyle w:val="NormalWeb"/>
        <w:rPr>
          <w:color w:val="000000"/>
        </w:rPr>
      </w:pPr>
      <w:r>
        <w:rPr>
          <w:color w:val="000000"/>
        </w:rPr>
        <w:t>Mind Map (Collaborative)</w:t>
      </w:r>
      <w:r w:rsidR="004B3325">
        <w:rPr>
          <w:color w:val="000000"/>
        </w:rPr>
        <w:t>………………………………………………………</w:t>
      </w:r>
      <w:r>
        <w:rPr>
          <w:color w:val="000000"/>
        </w:rPr>
        <w:t xml:space="preserve"> </w:t>
      </w:r>
      <w:r w:rsidR="00C54E24">
        <w:rPr>
          <w:color w:val="000000"/>
        </w:rPr>
        <w:t>7</w:t>
      </w:r>
    </w:p>
    <w:p w14:paraId="380A7AA4" w14:textId="7E1778F5" w:rsidR="007A3E9D" w:rsidRDefault="007A3E9D" w:rsidP="007A3E9D">
      <w:pPr>
        <w:pStyle w:val="NormalWeb"/>
        <w:rPr>
          <w:color w:val="000000"/>
        </w:rPr>
      </w:pPr>
      <w:r>
        <w:rPr>
          <w:color w:val="000000"/>
        </w:rPr>
        <w:t xml:space="preserve">Poster (Individual) </w:t>
      </w:r>
      <w:r w:rsidR="004B3325">
        <w:rPr>
          <w:color w:val="000000"/>
        </w:rPr>
        <w:t>………………………………………………………………</w:t>
      </w:r>
      <w:r w:rsidR="00B039BB">
        <w:rPr>
          <w:color w:val="000000"/>
        </w:rPr>
        <w:t>6</w:t>
      </w:r>
    </w:p>
    <w:p w14:paraId="050FADE3" w14:textId="3A84284B" w:rsidR="007A3E9D" w:rsidRDefault="007A3E9D" w:rsidP="007A3E9D">
      <w:pPr>
        <w:pStyle w:val="NormalWeb"/>
        <w:rPr>
          <w:color w:val="000000"/>
        </w:rPr>
      </w:pPr>
      <w:r>
        <w:rPr>
          <w:color w:val="000000"/>
        </w:rPr>
        <w:t xml:space="preserve">Task 3: Virtual Collaboration and RefWorks </w:t>
      </w:r>
      <w:r w:rsidR="004B3325">
        <w:rPr>
          <w:color w:val="000000"/>
        </w:rPr>
        <w:t>………………………………</w:t>
      </w:r>
      <w:proofErr w:type="gramStart"/>
      <w:r w:rsidR="004B3325">
        <w:rPr>
          <w:color w:val="000000"/>
        </w:rPr>
        <w:t>…..</w:t>
      </w:r>
      <w:proofErr w:type="gramEnd"/>
      <w:r w:rsidR="00B039BB">
        <w:rPr>
          <w:color w:val="000000"/>
        </w:rPr>
        <w:t>8</w:t>
      </w:r>
    </w:p>
    <w:p w14:paraId="458E9BCE" w14:textId="07E0EE48" w:rsidR="007A3E9D" w:rsidRDefault="007A3E9D" w:rsidP="007A3E9D">
      <w:pPr>
        <w:pStyle w:val="NormalWeb"/>
        <w:rPr>
          <w:color w:val="000000"/>
        </w:rPr>
      </w:pPr>
      <w:r>
        <w:rPr>
          <w:color w:val="000000"/>
        </w:rPr>
        <w:t>Report on Virtual Collaboration</w:t>
      </w:r>
      <w:r w:rsidR="004B3325">
        <w:rPr>
          <w:color w:val="000000"/>
        </w:rPr>
        <w:t>……………………………………………</w:t>
      </w:r>
      <w:r w:rsidR="006B3945">
        <w:rPr>
          <w:color w:val="000000"/>
        </w:rPr>
        <w:t>...</w:t>
      </w:r>
      <w:r w:rsidR="00C95226">
        <w:rPr>
          <w:color w:val="000000"/>
        </w:rPr>
        <w:t>8</w:t>
      </w:r>
      <w:r w:rsidR="006B3945">
        <w:rPr>
          <w:color w:val="000000"/>
        </w:rPr>
        <w:t xml:space="preserve">, </w:t>
      </w:r>
      <w:r w:rsidR="005712B7">
        <w:rPr>
          <w:color w:val="000000"/>
        </w:rPr>
        <w:t>9</w:t>
      </w:r>
    </w:p>
    <w:p w14:paraId="0AFC0C79" w14:textId="4456316C" w:rsidR="007A3E9D" w:rsidRDefault="007A3E9D" w:rsidP="007A3E9D">
      <w:pPr>
        <w:pStyle w:val="NormalWeb"/>
        <w:rPr>
          <w:color w:val="000000"/>
        </w:rPr>
      </w:pPr>
      <w:r>
        <w:rPr>
          <w:color w:val="000000"/>
        </w:rPr>
        <w:t>Step-by-step process of using RefWorks with visuals</w:t>
      </w:r>
      <w:r w:rsidR="004B3325">
        <w:rPr>
          <w:color w:val="000000"/>
        </w:rPr>
        <w:t>…………………………</w:t>
      </w:r>
      <w:r>
        <w:rPr>
          <w:color w:val="000000"/>
        </w:rPr>
        <w:t xml:space="preserve"> </w:t>
      </w:r>
      <w:r w:rsidR="00B82E00">
        <w:rPr>
          <w:color w:val="000000"/>
        </w:rPr>
        <w:t>10</w:t>
      </w:r>
    </w:p>
    <w:p w14:paraId="0277413F" w14:textId="123A4822" w:rsidR="007A3E9D" w:rsidRDefault="007A3E9D" w:rsidP="007A3E9D">
      <w:pPr>
        <w:pStyle w:val="NormalWeb"/>
        <w:rPr>
          <w:color w:val="000000"/>
        </w:rPr>
      </w:pPr>
      <w:r>
        <w:rPr>
          <w:color w:val="000000"/>
        </w:rPr>
        <w:t xml:space="preserve">Task 4: E-Portfolio Creation and Evaluation </w:t>
      </w:r>
      <w:r w:rsidR="004B3325">
        <w:rPr>
          <w:color w:val="000000"/>
        </w:rPr>
        <w:t>………………………………….</w:t>
      </w:r>
      <w:r w:rsidR="00EE4ADB">
        <w:rPr>
          <w:color w:val="000000"/>
        </w:rPr>
        <w:t>17</w:t>
      </w:r>
    </w:p>
    <w:p w14:paraId="340EC5B6" w14:textId="47A12114" w:rsidR="007A3E9D" w:rsidRDefault="007A3E9D" w:rsidP="007A3E9D">
      <w:pPr>
        <w:pStyle w:val="NormalWeb"/>
        <w:rPr>
          <w:color w:val="000000"/>
        </w:rPr>
      </w:pPr>
      <w:r>
        <w:rPr>
          <w:color w:val="000000"/>
        </w:rPr>
        <w:t xml:space="preserve">Task 4 (a): E-Portfolio Creation </w:t>
      </w:r>
      <w:r w:rsidR="004B3325">
        <w:rPr>
          <w:color w:val="000000"/>
        </w:rPr>
        <w:t>……………………………………………….</w:t>
      </w:r>
      <w:r w:rsidR="00515C5D">
        <w:rPr>
          <w:color w:val="000000"/>
        </w:rPr>
        <w:t>17</w:t>
      </w:r>
    </w:p>
    <w:p w14:paraId="35C396F6" w14:textId="216276BD" w:rsidR="007A3E9D" w:rsidRDefault="007A3E9D" w:rsidP="007A3E9D">
      <w:pPr>
        <w:pStyle w:val="NormalWeb"/>
        <w:rPr>
          <w:color w:val="000000"/>
        </w:rPr>
      </w:pPr>
      <w:r>
        <w:rPr>
          <w:color w:val="000000"/>
        </w:rPr>
        <w:t>Task 4 (b): Illustrative Review of E-Portfolio tool Selection</w:t>
      </w:r>
      <w:r w:rsidR="004B3325">
        <w:rPr>
          <w:color w:val="000000"/>
        </w:rPr>
        <w:t>………………….</w:t>
      </w:r>
      <w:r w:rsidR="00515C5D">
        <w:rPr>
          <w:color w:val="000000"/>
        </w:rPr>
        <w:t>18</w:t>
      </w:r>
    </w:p>
    <w:p w14:paraId="2B831C8E" w14:textId="6DEF0A4F" w:rsidR="007A3E9D" w:rsidRDefault="007A3E9D" w:rsidP="007A3E9D">
      <w:pPr>
        <w:pStyle w:val="NormalWeb"/>
        <w:rPr>
          <w:color w:val="000000"/>
        </w:rPr>
      </w:pPr>
      <w:r>
        <w:rPr>
          <w:color w:val="000000"/>
        </w:rPr>
        <w:t>Conclusion</w:t>
      </w:r>
      <w:r w:rsidR="004B3325">
        <w:rPr>
          <w:color w:val="000000"/>
        </w:rPr>
        <w:t>…………………………………………………………………</w:t>
      </w:r>
      <w:proofErr w:type="gramStart"/>
      <w:r w:rsidR="004B3325">
        <w:rPr>
          <w:color w:val="000000"/>
        </w:rPr>
        <w:t>…..</w:t>
      </w:r>
      <w:proofErr w:type="gramEnd"/>
      <w:r>
        <w:rPr>
          <w:color w:val="000000"/>
        </w:rPr>
        <w:t>2</w:t>
      </w:r>
      <w:r w:rsidR="00226614">
        <w:rPr>
          <w:color w:val="000000"/>
        </w:rPr>
        <w:t>0</w:t>
      </w:r>
    </w:p>
    <w:p w14:paraId="5FEB4E79" w14:textId="4FC74DC2" w:rsidR="007A3E9D" w:rsidRDefault="007A3E9D" w:rsidP="007A3E9D">
      <w:pPr>
        <w:pStyle w:val="NormalWeb"/>
        <w:rPr>
          <w:color w:val="000000"/>
        </w:rPr>
      </w:pPr>
      <w:r>
        <w:rPr>
          <w:color w:val="000000"/>
        </w:rPr>
        <w:t>References</w:t>
      </w:r>
      <w:r w:rsidR="004B3325">
        <w:rPr>
          <w:color w:val="000000"/>
        </w:rPr>
        <w:t>…………………………………………………………………</w:t>
      </w:r>
      <w:proofErr w:type="gramStart"/>
      <w:r w:rsidR="004B3325">
        <w:rPr>
          <w:color w:val="000000"/>
        </w:rPr>
        <w:t>…..</w:t>
      </w:r>
      <w:proofErr w:type="gramEnd"/>
      <w:r>
        <w:rPr>
          <w:color w:val="000000"/>
        </w:rPr>
        <w:t xml:space="preserve"> 2</w:t>
      </w:r>
    </w:p>
    <w:p w14:paraId="612E5E75" w14:textId="3BD03F29" w:rsidR="007A3E9D" w:rsidRDefault="007A3E9D" w:rsidP="007A3E9D">
      <w:pPr>
        <w:pStyle w:val="NormalWeb"/>
        <w:rPr>
          <w:color w:val="000000"/>
        </w:rPr>
      </w:pPr>
      <w:r>
        <w:rPr>
          <w:color w:val="000000"/>
        </w:rPr>
        <w:t xml:space="preserve">Task 1 </w:t>
      </w:r>
      <w:proofErr w:type="gramStart"/>
      <w:r>
        <w:rPr>
          <w:color w:val="000000"/>
        </w:rPr>
        <w:t>References:</w:t>
      </w:r>
      <w:r w:rsidR="004B3325">
        <w:rPr>
          <w:color w:val="000000"/>
        </w:rPr>
        <w:t>…</w:t>
      </w:r>
      <w:proofErr w:type="gramEnd"/>
      <w:r w:rsidR="004B3325">
        <w:rPr>
          <w:color w:val="000000"/>
        </w:rPr>
        <w:t>………………………………………………………….</w:t>
      </w:r>
      <w:r w:rsidR="006B54EA">
        <w:rPr>
          <w:color w:val="000000"/>
        </w:rPr>
        <w:t>20</w:t>
      </w:r>
    </w:p>
    <w:p w14:paraId="4AEA9AED" w14:textId="1B9CA864" w:rsidR="007A3E9D" w:rsidRDefault="007A3E9D" w:rsidP="007A3E9D">
      <w:pPr>
        <w:pStyle w:val="NormalWeb"/>
        <w:rPr>
          <w:color w:val="000000"/>
        </w:rPr>
      </w:pPr>
      <w:r>
        <w:rPr>
          <w:color w:val="000000"/>
        </w:rPr>
        <w:t xml:space="preserve">Task 3 </w:t>
      </w:r>
      <w:proofErr w:type="gramStart"/>
      <w:r>
        <w:rPr>
          <w:color w:val="000000"/>
        </w:rPr>
        <w:t>References:</w:t>
      </w:r>
      <w:r w:rsidR="004B3325">
        <w:rPr>
          <w:color w:val="000000"/>
        </w:rPr>
        <w:t>…</w:t>
      </w:r>
      <w:proofErr w:type="gramEnd"/>
      <w:r w:rsidR="004B3325">
        <w:rPr>
          <w:color w:val="000000"/>
        </w:rPr>
        <w:t>…………………………………………………………</w:t>
      </w:r>
      <w:r w:rsidR="00FC6495">
        <w:rPr>
          <w:color w:val="000000"/>
        </w:rPr>
        <w:t>.</w:t>
      </w:r>
      <w:r w:rsidR="00FE3A64">
        <w:rPr>
          <w:color w:val="000000"/>
        </w:rPr>
        <w:t>21</w:t>
      </w:r>
    </w:p>
    <w:p w14:paraId="2C374265" w14:textId="77777777" w:rsidR="00D73CEC" w:rsidRDefault="007A3E9D">
      <w:pPr>
        <w:rPr>
          <w:rFonts w:ascii="Aptos Display" w:eastAsia="Aptos Display" w:hAnsi="Aptos Display" w:cs="Aptos Display"/>
          <w:b/>
          <w:bCs/>
          <w:color w:val="000000" w:themeColor="text1"/>
          <w:sz w:val="40"/>
          <w:szCs w:val="40"/>
        </w:rPr>
      </w:pPr>
      <w:r>
        <w:rPr>
          <w:rFonts w:ascii="Aptos Display" w:eastAsia="Aptos Display" w:hAnsi="Aptos Display" w:cs="Aptos Display"/>
          <w:b/>
          <w:bCs/>
          <w:color w:val="000000" w:themeColor="text1"/>
          <w:sz w:val="40"/>
          <w:szCs w:val="40"/>
        </w:rPr>
        <w:br w:type="page"/>
      </w:r>
    </w:p>
    <w:p w14:paraId="21FD16E4" w14:textId="3DDB9CD4" w:rsidR="00FB7F56" w:rsidRDefault="00D73CEC" w:rsidP="00D73CEC">
      <w:pPr>
        <w:ind w:firstLine="0"/>
        <w:rPr>
          <w:rFonts w:ascii="Aptos Display" w:eastAsia="Aptos Display" w:hAnsi="Aptos Display" w:cs="Aptos Display"/>
          <w:b/>
          <w:bCs/>
          <w:color w:val="000000" w:themeColor="text1"/>
          <w:sz w:val="40"/>
          <w:szCs w:val="40"/>
        </w:rPr>
      </w:pPr>
      <w:r>
        <w:rPr>
          <w:rFonts w:ascii="Aptos Display" w:eastAsia="Aptos Display" w:hAnsi="Aptos Display" w:cs="Aptos Display"/>
          <w:b/>
          <w:bCs/>
          <w:color w:val="000000" w:themeColor="text1"/>
          <w:sz w:val="40"/>
          <w:szCs w:val="40"/>
        </w:rPr>
        <w:t>Introduc</w:t>
      </w:r>
      <w:r w:rsidR="002F51D8">
        <w:rPr>
          <w:rFonts w:ascii="Aptos Display" w:eastAsia="Aptos Display" w:hAnsi="Aptos Display" w:cs="Aptos Display"/>
          <w:b/>
          <w:bCs/>
          <w:color w:val="000000" w:themeColor="text1"/>
          <w:sz w:val="40"/>
          <w:szCs w:val="40"/>
        </w:rPr>
        <w:t>tion</w:t>
      </w:r>
    </w:p>
    <w:p w14:paraId="635C1590" w14:textId="77777777" w:rsidR="00FB3AEA" w:rsidRPr="00A61E2F" w:rsidRDefault="00FB3AEA" w:rsidP="00D73CEC">
      <w:pPr>
        <w:ind w:firstLine="0"/>
      </w:pPr>
    </w:p>
    <w:p w14:paraId="27488B55" w14:textId="3ADDE031" w:rsidR="00FB3AEA" w:rsidRPr="00FB3AEA" w:rsidRDefault="00FB3AEA" w:rsidP="00FB7F56">
      <w:pPr>
        <w:ind w:firstLine="0"/>
        <w:rPr>
          <w:rFonts w:ascii="Aptos Display" w:eastAsia="Aptos Display" w:hAnsi="Aptos Display" w:cs="Aptos Display"/>
          <w:b/>
          <w:bCs/>
          <w:color w:val="000000" w:themeColor="text1"/>
          <w:sz w:val="32"/>
          <w:szCs w:val="32"/>
        </w:rPr>
      </w:pPr>
      <w:r w:rsidRPr="00FB3AEA">
        <w:rPr>
          <w:rFonts w:ascii="Aptos Display" w:eastAsia="Aptos Display" w:hAnsi="Aptos Display" w:cs="Aptos Display"/>
          <w:color w:val="000000" w:themeColor="text1"/>
          <w:sz w:val="32"/>
          <w:szCs w:val="32"/>
        </w:rPr>
        <w:t>In this assignment, I worked on different tasks that helped me understand Project Based Learning (PBL) and how to work better in a team. First, I learned what PBL is and how it can help students learn by doing real projects. Then, I checked my work on Turnitin to see how similar it was and to make sure I used my own words. I also worked with my classmates to make a collaborative mind map about “Life is a Team Sport.” After that, I created my own poster about teamwork and controlling emotions. Finally, I used RefWorks to learn how to reference sources correctly. This assignment helped me improve my teamwork, communication, and academic skills.</w:t>
      </w:r>
    </w:p>
    <w:p w14:paraId="116BF027" w14:textId="36BAE487" w:rsidR="00D73CEC" w:rsidRDefault="00D73CEC">
      <w:pPr>
        <w:rPr>
          <w:rFonts w:ascii="Aptos Display" w:eastAsia="Aptos Display" w:hAnsi="Aptos Display" w:cs="Aptos Display"/>
          <w:b/>
          <w:bCs/>
          <w:color w:val="000000" w:themeColor="text1"/>
          <w:sz w:val="40"/>
          <w:szCs w:val="40"/>
        </w:rPr>
      </w:pPr>
      <w:r>
        <w:rPr>
          <w:rFonts w:ascii="Aptos Display" w:eastAsia="Aptos Display" w:hAnsi="Aptos Display" w:cs="Aptos Display"/>
          <w:b/>
          <w:bCs/>
          <w:color w:val="000000" w:themeColor="text1"/>
          <w:sz w:val="40"/>
          <w:szCs w:val="40"/>
        </w:rPr>
        <w:br w:type="page"/>
      </w:r>
    </w:p>
    <w:p w14:paraId="4EAD4023" w14:textId="77777777" w:rsidR="007A3E9D" w:rsidRDefault="007A3E9D">
      <w:pPr>
        <w:rPr>
          <w:rFonts w:ascii="Aptos Display" w:eastAsia="Aptos Display" w:hAnsi="Aptos Display" w:cs="Aptos Display"/>
          <w:b/>
          <w:bCs/>
          <w:color w:val="000000" w:themeColor="text1"/>
          <w:sz w:val="40"/>
          <w:szCs w:val="40"/>
        </w:rPr>
      </w:pPr>
    </w:p>
    <w:p w14:paraId="07B96851" w14:textId="77777777" w:rsidR="00596939" w:rsidRDefault="00596939">
      <w:pPr>
        <w:rPr>
          <w:rFonts w:ascii="Aptos Display" w:eastAsia="Aptos Display" w:hAnsi="Aptos Display" w:cs="Aptos Display"/>
          <w:b/>
          <w:bCs/>
          <w:color w:val="000000" w:themeColor="text1"/>
          <w:sz w:val="40"/>
          <w:szCs w:val="40"/>
        </w:rPr>
      </w:pPr>
    </w:p>
    <w:p w14:paraId="3E303642" w14:textId="4355B517" w:rsidR="0043045C" w:rsidRPr="00A61E2F" w:rsidRDefault="1FB90FF3" w:rsidP="00A61E2F">
      <w:pPr>
        <w:ind w:firstLine="0"/>
      </w:pPr>
      <w:r w:rsidRPr="5F30FF62">
        <w:rPr>
          <w:rFonts w:ascii="Aptos Display" w:eastAsia="Aptos Display" w:hAnsi="Aptos Display" w:cs="Aptos Display"/>
          <w:b/>
          <w:bCs/>
          <w:color w:val="000000" w:themeColor="text1"/>
          <w:sz w:val="40"/>
          <w:szCs w:val="40"/>
        </w:rPr>
        <w:t xml:space="preserve">Task 1: </w:t>
      </w:r>
      <w:r w:rsidR="7F93329F" w:rsidRPr="5F30FF62">
        <w:rPr>
          <w:rFonts w:ascii="Aptos Display" w:eastAsia="Aptos Display" w:hAnsi="Aptos Display" w:cs="Aptos Display"/>
          <w:b/>
          <w:bCs/>
          <w:color w:val="000000" w:themeColor="text1"/>
          <w:sz w:val="40"/>
          <w:szCs w:val="40"/>
        </w:rPr>
        <w:t>IEEE Referencing &amp; written summary on essential academic and employment skills</w:t>
      </w:r>
    </w:p>
    <w:p w14:paraId="614ACD47" w14:textId="6A829F26" w:rsidR="0043045C" w:rsidRDefault="0043045C" w:rsidP="5F30FF62">
      <w:pPr>
        <w:pStyle w:val="Heading2"/>
      </w:pPr>
    </w:p>
    <w:p w14:paraId="74487B17" w14:textId="1DD4ACEA" w:rsidR="0043045C" w:rsidRDefault="1FB90FF3" w:rsidP="007903D1">
      <w:pPr>
        <w:ind w:firstLine="0"/>
        <w:rPr>
          <w:sz w:val="32"/>
          <w:szCs w:val="32"/>
        </w:rPr>
      </w:pPr>
      <w:r w:rsidRPr="5F30FF62">
        <w:rPr>
          <w:b/>
          <w:bCs/>
          <w:sz w:val="32"/>
          <w:szCs w:val="32"/>
        </w:rPr>
        <w:t>Task 1 (a)</w:t>
      </w:r>
      <w:r w:rsidRPr="5F30FF62">
        <w:rPr>
          <w:sz w:val="32"/>
          <w:szCs w:val="32"/>
        </w:rPr>
        <w:t>: Report on Essential Academic and Employment Skills</w:t>
      </w:r>
    </w:p>
    <w:p w14:paraId="57893F78" w14:textId="066A14B4" w:rsidR="0043045C" w:rsidRDefault="510AC3E9" w:rsidP="007903D1">
      <w:pPr>
        <w:spacing w:before="160" w:beforeAutospacing="1" w:after="80" w:afterAutospacing="1" w:line="276" w:lineRule="auto"/>
        <w:ind w:firstLine="0"/>
        <w:rPr>
          <w:rFonts w:ascii="Aptos" w:eastAsia="Aptos" w:hAnsi="Aptos" w:cs="Aptos"/>
          <w:color w:val="000000" w:themeColor="text1"/>
        </w:rPr>
      </w:pPr>
      <w:r w:rsidRPr="5F30FF62">
        <w:rPr>
          <w:rFonts w:ascii="Aptos" w:eastAsia="Aptos" w:hAnsi="Aptos" w:cs="Aptos"/>
          <w:color w:val="000000" w:themeColor="text1"/>
          <w:sz w:val="24"/>
          <w:szCs w:val="24"/>
        </w:rPr>
        <w:t>Problem-Based Learning was developed by Barrows and Tamblyn at a medical school in Canada in the 1960s. It was designed to improve the limitations of old lecture-based education, which only passes on knowledge without helping students apply it in real-life contexts. PBL encourages students to take the lead in exploring authentic problem scenarios, thereby improving their problem-solving and critical thinking skills [1].</w:t>
      </w:r>
    </w:p>
    <w:p w14:paraId="7E9C142C" w14:textId="4D62103C" w:rsidR="0043045C" w:rsidRDefault="510AC3E9" w:rsidP="007903D1">
      <w:pPr>
        <w:spacing w:before="160" w:beforeAutospacing="1" w:after="80" w:afterAutospacing="1" w:line="276" w:lineRule="auto"/>
        <w:ind w:firstLine="0"/>
        <w:rPr>
          <w:rFonts w:ascii="Aptos" w:eastAsia="Aptos" w:hAnsi="Aptos" w:cs="Aptos"/>
          <w:color w:val="000000" w:themeColor="text1"/>
        </w:rPr>
      </w:pPr>
      <w:r w:rsidRPr="5F30FF62">
        <w:rPr>
          <w:rFonts w:ascii="Aptos" w:eastAsia="Aptos" w:hAnsi="Aptos" w:cs="Aptos"/>
          <w:color w:val="000000" w:themeColor="text1"/>
          <w:sz w:val="24"/>
          <w:szCs w:val="24"/>
        </w:rPr>
        <w:t>PBL stands for Problem-Based Learning, which involves students solving real-world problems through investigation and collaboration. PJBL stands for Project-Based Learning, which focuses on students working on long-term projects to produce tangible products, encouraging critical thinking, creativity, and problem-solving skills [2]. Both approaches emphasize active learning and real-world relevance in education, helping students connect theoretical knowledge with practical applications.</w:t>
      </w:r>
    </w:p>
    <w:p w14:paraId="328EC276" w14:textId="2D232FE7" w:rsidR="0043045C" w:rsidRDefault="510AC3E9" w:rsidP="007903D1">
      <w:pPr>
        <w:spacing w:before="160" w:beforeAutospacing="1" w:after="80" w:afterAutospacing="1" w:line="276" w:lineRule="auto"/>
        <w:ind w:firstLine="0"/>
        <w:rPr>
          <w:rFonts w:ascii="Aptos" w:eastAsia="Aptos" w:hAnsi="Aptos" w:cs="Aptos"/>
          <w:color w:val="000000" w:themeColor="text1"/>
        </w:rPr>
      </w:pPr>
      <w:r w:rsidRPr="5F30FF62">
        <w:rPr>
          <w:rFonts w:ascii="Aptos" w:eastAsia="Aptos" w:hAnsi="Aptos" w:cs="Aptos"/>
          <w:color w:val="000000" w:themeColor="text1"/>
          <w:sz w:val="24"/>
          <w:szCs w:val="24"/>
        </w:rPr>
        <w:t>Project-Based Learning (PJBL), supported by Problem-Based Learning (PBL), provides an effective way to teach computing to non-major students. In this approach, learning is designed so that students first solve smaller, well-defined problems through teamwork and guided exploration, and then gradually move on to long-term projects that require them to apply these skills to more complex, real-world challenges. Instructors act as facilitators rather than lecturers, helping students think critically, work together, and take responsibility for their own learning [3].</w:t>
      </w:r>
    </w:p>
    <w:p w14:paraId="5361CFA5" w14:textId="1EBF6A8C" w:rsidR="0043045C" w:rsidRDefault="510AC3E9" w:rsidP="003120B7">
      <w:pPr>
        <w:spacing w:before="160" w:beforeAutospacing="1" w:after="80" w:afterAutospacing="1" w:line="276" w:lineRule="auto"/>
        <w:ind w:firstLine="0"/>
        <w:rPr>
          <w:rFonts w:ascii="Aptos" w:eastAsia="Aptos" w:hAnsi="Aptos" w:cs="Aptos"/>
          <w:color w:val="000000" w:themeColor="text1"/>
        </w:rPr>
      </w:pPr>
      <w:r w:rsidRPr="5F30FF62">
        <w:rPr>
          <w:rFonts w:ascii="Aptos" w:eastAsia="Aptos" w:hAnsi="Aptos" w:cs="Aptos"/>
          <w:color w:val="000000" w:themeColor="text1"/>
          <w:sz w:val="24"/>
          <w:szCs w:val="24"/>
        </w:rPr>
        <w:t>The effects of PBL-based PJBL computing courses are highly positive. Students develop stronger problem-solving and computational thinking skills and gain a deeper sense of achievement from completing real projects. Working collaboratively increases their confidence, creativity, and communication skills, while self-directed learning helps them become more independent and reflective learners. Overall, this integrated approach prepares non-majors to use computing knowledge effectively in their own disciplines and equips them with teamwork, communication, and critical thinking skills that are valuable in any field. Previous research on PBL and project-based learning has also demonstrated their effectiveness in enhancing students’ problem-solving abilities, motivation, and engagement [2,4]. These studies highlight the crucial roles of collaboration, feedback, and iterative reflection in fostering creative thinking and practical skills.</w:t>
      </w:r>
    </w:p>
    <w:p w14:paraId="07972DA3" w14:textId="076EA2ED" w:rsidR="0043045C" w:rsidRDefault="510AC3E9" w:rsidP="003120B7">
      <w:pPr>
        <w:spacing w:before="160" w:beforeAutospacing="1" w:after="80" w:afterAutospacing="1" w:line="276" w:lineRule="auto"/>
        <w:ind w:firstLine="0"/>
        <w:rPr>
          <w:rFonts w:ascii="Aptos" w:eastAsia="Aptos" w:hAnsi="Aptos" w:cs="Aptos"/>
          <w:color w:val="000000" w:themeColor="text1"/>
        </w:rPr>
      </w:pPr>
      <w:r w:rsidRPr="5F30FF62">
        <w:rPr>
          <w:rFonts w:ascii="Aptos" w:eastAsia="Aptos" w:hAnsi="Aptos" w:cs="Aptos"/>
          <w:color w:val="000000" w:themeColor="text1"/>
          <w:sz w:val="24"/>
          <w:szCs w:val="24"/>
        </w:rPr>
        <w:t>Building upon this foundation, the present study adopts an instructional design that integrates PBL with project-based learning to examine learning outcomes in computing education for non-major students. The primary objective is to help students develop computational thinking (CT) and collaboration skills, enabling non-majors to confidently apply these competencies across diverse problem-solving contexts.</w:t>
      </w:r>
    </w:p>
    <w:p w14:paraId="79C5C9AB" w14:textId="4937205D" w:rsidR="0043045C" w:rsidRDefault="0043045C" w:rsidP="5F30FF62">
      <w:pPr>
        <w:spacing w:before="160" w:beforeAutospacing="1" w:after="80" w:afterAutospacing="1" w:line="276" w:lineRule="auto"/>
        <w:rPr>
          <w:rFonts w:ascii="Aptos" w:eastAsia="Aptos" w:hAnsi="Aptos" w:cs="Aptos"/>
          <w:color w:val="000000" w:themeColor="text1"/>
        </w:rPr>
      </w:pPr>
    </w:p>
    <w:p w14:paraId="571BAE34" w14:textId="4F9C4478" w:rsidR="003120B7" w:rsidRDefault="510AC3E9" w:rsidP="007B5BE8">
      <w:pPr>
        <w:spacing w:before="160" w:after="80" w:line="276" w:lineRule="auto"/>
        <w:ind w:firstLine="0"/>
        <w:rPr>
          <w:color w:val="FF0000"/>
        </w:rPr>
      </w:pPr>
      <w:r w:rsidRPr="5F30FF62">
        <w:rPr>
          <w:rFonts w:ascii="Aptos" w:eastAsia="Aptos" w:hAnsi="Aptos" w:cs="Aptos"/>
          <w:b/>
          <w:bCs/>
          <w:color w:val="000000" w:themeColor="text1"/>
          <w:sz w:val="27"/>
          <w:szCs w:val="27"/>
        </w:rPr>
        <w:t>References</w:t>
      </w:r>
    </w:p>
    <w:p w14:paraId="4A0CCCAB" w14:textId="7019D1A4" w:rsidR="0043045C" w:rsidRPr="00B3612A" w:rsidRDefault="2AF5683A" w:rsidP="003120B7">
      <w:pPr>
        <w:spacing w:before="160" w:after="80" w:line="276" w:lineRule="auto"/>
        <w:ind w:firstLine="0"/>
        <w:rPr>
          <w:color w:val="FF0000"/>
          <w:sz w:val="24"/>
          <w:szCs w:val="24"/>
        </w:rPr>
      </w:pPr>
      <w:r w:rsidRPr="00B3612A">
        <w:rPr>
          <w:color w:val="000000" w:themeColor="text1"/>
          <w:sz w:val="24"/>
          <w:szCs w:val="24"/>
        </w:rPr>
        <w:t>1.</w:t>
      </w:r>
      <w:r w:rsidR="05A3307F" w:rsidRPr="00B3612A">
        <w:rPr>
          <w:color w:val="000000" w:themeColor="text1"/>
          <w:sz w:val="24"/>
          <w:szCs w:val="24"/>
        </w:rPr>
        <w:t xml:space="preserve"> </w:t>
      </w:r>
      <w:r w:rsidR="1648F9E8" w:rsidRPr="00B3612A">
        <w:rPr>
          <w:color w:val="000000" w:themeColor="text1"/>
          <w:sz w:val="24"/>
          <w:szCs w:val="24"/>
        </w:rPr>
        <w:t xml:space="preserve">H. S. Barrows &amp; R. M. Tamblyn, </w:t>
      </w:r>
      <w:r w:rsidR="1648F9E8" w:rsidRPr="00B3612A">
        <w:rPr>
          <w:i/>
          <w:iCs/>
          <w:color w:val="000000" w:themeColor="text1"/>
          <w:sz w:val="24"/>
          <w:szCs w:val="24"/>
        </w:rPr>
        <w:t>Problem</w:t>
      </w:r>
      <w:r w:rsidR="1648F9E8" w:rsidRPr="00B3612A">
        <w:rPr>
          <w:rFonts w:ascii="Cambria Math" w:hAnsi="Cambria Math" w:cs="Cambria Math"/>
          <w:i/>
          <w:iCs/>
          <w:color w:val="000000" w:themeColor="text1"/>
          <w:sz w:val="24"/>
          <w:szCs w:val="24"/>
        </w:rPr>
        <w:t>‑</w:t>
      </w:r>
      <w:r w:rsidR="1648F9E8" w:rsidRPr="00B3612A">
        <w:rPr>
          <w:i/>
          <w:iCs/>
          <w:color w:val="000000" w:themeColor="text1"/>
          <w:sz w:val="24"/>
          <w:szCs w:val="24"/>
        </w:rPr>
        <w:t xml:space="preserve">Based Learning: An Approach to Medical </w:t>
      </w:r>
      <w:r w:rsidR="351C6C76" w:rsidRPr="00B3612A">
        <w:rPr>
          <w:i/>
          <w:iCs/>
          <w:color w:val="000000" w:themeColor="text1"/>
          <w:sz w:val="24"/>
          <w:szCs w:val="24"/>
        </w:rPr>
        <w:t xml:space="preserve">       </w:t>
      </w:r>
      <w:r w:rsidR="1648F9E8" w:rsidRPr="00B3612A">
        <w:rPr>
          <w:i/>
          <w:iCs/>
          <w:color w:val="000000" w:themeColor="text1"/>
          <w:sz w:val="24"/>
          <w:szCs w:val="24"/>
        </w:rPr>
        <w:t>Education</w:t>
      </w:r>
      <w:r w:rsidR="1648F9E8" w:rsidRPr="00B3612A">
        <w:rPr>
          <w:color w:val="000000" w:themeColor="text1"/>
          <w:sz w:val="24"/>
          <w:szCs w:val="24"/>
        </w:rPr>
        <w:t>, New York: Springer, 1980. ISBN 9780826128416.</w:t>
      </w:r>
      <w:r w:rsidR="1648F9E8" w:rsidRPr="00B3612A">
        <w:rPr>
          <w:color w:val="FF0000"/>
          <w:sz w:val="24"/>
          <w:szCs w:val="24"/>
        </w:rPr>
        <w:t xml:space="preserve"> </w:t>
      </w:r>
      <w:hyperlink r:id="rId10">
        <w:r w:rsidR="1648F9E8" w:rsidRPr="00B3612A">
          <w:rPr>
            <w:rStyle w:val="Hyperlink"/>
            <w:color w:val="FF0000"/>
            <w:sz w:val="24"/>
            <w:szCs w:val="24"/>
          </w:rPr>
          <w:t>Link to book</w:t>
        </w:r>
      </w:hyperlink>
      <w:r w:rsidR="1648F9E8" w:rsidRPr="00B3612A">
        <w:rPr>
          <w:color w:val="FF0000"/>
          <w:sz w:val="24"/>
          <w:szCs w:val="24"/>
        </w:rPr>
        <w:t xml:space="preserve"> </w:t>
      </w:r>
      <w:hyperlink r:id="rId11">
        <w:r w:rsidR="1648F9E8" w:rsidRPr="00B3612A">
          <w:rPr>
            <w:rStyle w:val="Hyperlink"/>
            <w:color w:val="FF0000"/>
            <w:sz w:val="24"/>
            <w:szCs w:val="24"/>
          </w:rPr>
          <w:t>Barnes &amp; Noble+2Iberlibro (ES)+2</w:t>
        </w:r>
      </w:hyperlink>
    </w:p>
    <w:p w14:paraId="6C9C20CC" w14:textId="672BF899" w:rsidR="0043045C" w:rsidRPr="00B3612A" w:rsidRDefault="6B949FC1" w:rsidP="003120B7">
      <w:pPr>
        <w:spacing w:before="160" w:after="80" w:line="276" w:lineRule="auto"/>
        <w:ind w:firstLine="0"/>
        <w:rPr>
          <w:color w:val="000000" w:themeColor="text1"/>
          <w:sz w:val="24"/>
          <w:szCs w:val="24"/>
        </w:rPr>
      </w:pPr>
      <w:r w:rsidRPr="00B3612A">
        <w:rPr>
          <w:color w:val="000000" w:themeColor="text1"/>
          <w:sz w:val="24"/>
          <w:szCs w:val="24"/>
        </w:rPr>
        <w:t xml:space="preserve">2. </w:t>
      </w:r>
      <w:r w:rsidR="1648F9E8" w:rsidRPr="00B3612A">
        <w:rPr>
          <w:color w:val="000000" w:themeColor="text1"/>
          <w:sz w:val="24"/>
          <w:szCs w:val="24"/>
        </w:rPr>
        <w:t>J.-I. Choi &amp; S. Yang, “Effectiveness and Design of PBL</w:t>
      </w:r>
      <w:r w:rsidR="1648F9E8" w:rsidRPr="00B3612A">
        <w:rPr>
          <w:rFonts w:ascii="Cambria Math" w:hAnsi="Cambria Math" w:cs="Cambria Math"/>
          <w:color w:val="000000" w:themeColor="text1"/>
          <w:sz w:val="24"/>
          <w:szCs w:val="24"/>
        </w:rPr>
        <w:t>‑</w:t>
      </w:r>
      <w:r w:rsidR="1648F9E8" w:rsidRPr="00B3612A">
        <w:rPr>
          <w:color w:val="000000" w:themeColor="text1"/>
          <w:sz w:val="24"/>
          <w:szCs w:val="24"/>
        </w:rPr>
        <w:t>Based Project Approach for Non</w:t>
      </w:r>
      <w:r w:rsidR="1648F9E8" w:rsidRPr="00B3612A">
        <w:rPr>
          <w:rFonts w:ascii="Cambria Math" w:hAnsi="Cambria Math" w:cs="Cambria Math"/>
          <w:color w:val="000000" w:themeColor="text1"/>
          <w:sz w:val="24"/>
          <w:szCs w:val="24"/>
        </w:rPr>
        <w:t>‑</w:t>
      </w:r>
      <w:r w:rsidR="1648F9E8" w:rsidRPr="00B3612A">
        <w:rPr>
          <w:color w:val="000000" w:themeColor="text1"/>
          <w:sz w:val="24"/>
          <w:szCs w:val="24"/>
        </w:rPr>
        <w:t xml:space="preserve">Major University Computing Courses,” </w:t>
      </w:r>
      <w:r w:rsidR="1648F9E8" w:rsidRPr="00B3612A">
        <w:rPr>
          <w:i/>
          <w:iCs/>
          <w:color w:val="000000" w:themeColor="text1"/>
          <w:sz w:val="24"/>
          <w:szCs w:val="24"/>
        </w:rPr>
        <w:t>Applied Sciences</w:t>
      </w:r>
      <w:r w:rsidR="1648F9E8" w:rsidRPr="00B3612A">
        <w:rPr>
          <w:color w:val="000000" w:themeColor="text1"/>
          <w:sz w:val="24"/>
          <w:szCs w:val="24"/>
        </w:rPr>
        <w:t xml:space="preserve">, vol. 15, no. 1, 2024, article 50. DOI: 10.3390/app15010050. </w:t>
      </w:r>
      <w:hyperlink r:id="rId12">
        <w:r w:rsidR="1648F9E8" w:rsidRPr="00B3612A">
          <w:rPr>
            <w:rStyle w:val="Hyperlink"/>
            <w:color w:val="FF0000"/>
            <w:sz w:val="24"/>
            <w:szCs w:val="24"/>
          </w:rPr>
          <w:t>Link to article</w:t>
        </w:r>
      </w:hyperlink>
    </w:p>
    <w:p w14:paraId="0F58CAE9" w14:textId="7A7E7B83" w:rsidR="0043045C" w:rsidRPr="00B3612A" w:rsidRDefault="0590DDA8" w:rsidP="003120B7">
      <w:pPr>
        <w:spacing w:before="240" w:after="240" w:line="276" w:lineRule="auto"/>
        <w:ind w:firstLine="0"/>
        <w:rPr>
          <w:color w:val="000000" w:themeColor="text1"/>
          <w:sz w:val="24"/>
          <w:szCs w:val="24"/>
        </w:rPr>
      </w:pPr>
      <w:r w:rsidRPr="00B3612A">
        <w:rPr>
          <w:color w:val="000000" w:themeColor="text1"/>
          <w:sz w:val="24"/>
          <w:szCs w:val="24"/>
        </w:rPr>
        <w:t xml:space="preserve">3. </w:t>
      </w:r>
      <w:r w:rsidR="1648F9E8" w:rsidRPr="00B3612A">
        <w:rPr>
          <w:color w:val="000000" w:themeColor="text1"/>
          <w:sz w:val="24"/>
          <w:szCs w:val="24"/>
        </w:rPr>
        <w:t xml:space="preserve">J. W. Thomas, </w:t>
      </w:r>
      <w:r w:rsidR="1648F9E8" w:rsidRPr="00B3612A">
        <w:rPr>
          <w:i/>
          <w:iCs/>
          <w:color w:val="000000" w:themeColor="text1"/>
          <w:sz w:val="24"/>
          <w:szCs w:val="24"/>
        </w:rPr>
        <w:t>A Review of Research on Project</w:t>
      </w:r>
      <w:r w:rsidR="1648F9E8" w:rsidRPr="00B3612A">
        <w:rPr>
          <w:rFonts w:ascii="Cambria Math" w:hAnsi="Cambria Math" w:cs="Cambria Math"/>
          <w:i/>
          <w:iCs/>
          <w:color w:val="000000" w:themeColor="text1"/>
          <w:sz w:val="24"/>
          <w:szCs w:val="24"/>
        </w:rPr>
        <w:t>‑</w:t>
      </w:r>
      <w:r w:rsidR="1648F9E8" w:rsidRPr="00B3612A">
        <w:rPr>
          <w:i/>
          <w:iCs/>
          <w:color w:val="000000" w:themeColor="text1"/>
          <w:sz w:val="24"/>
          <w:szCs w:val="24"/>
        </w:rPr>
        <w:t>Based Learning</w:t>
      </w:r>
      <w:r w:rsidR="1648F9E8" w:rsidRPr="00B3612A">
        <w:rPr>
          <w:color w:val="000000" w:themeColor="text1"/>
          <w:sz w:val="24"/>
          <w:szCs w:val="24"/>
        </w:rPr>
        <w:t xml:space="preserve">, San Rafael, CA: Autodesk Foundation, 2000. </w:t>
      </w:r>
      <w:hyperlink r:id="rId13">
        <w:r w:rsidR="1648F9E8" w:rsidRPr="00B3612A">
          <w:rPr>
            <w:rStyle w:val="Hyperlink"/>
            <w:color w:val="FF0000"/>
            <w:sz w:val="24"/>
            <w:szCs w:val="24"/>
          </w:rPr>
          <w:t>Link to PDF</w:t>
        </w:r>
      </w:hyperlink>
      <w:r w:rsidR="1648F9E8" w:rsidRPr="00B3612A">
        <w:rPr>
          <w:color w:val="FF0000"/>
          <w:sz w:val="24"/>
          <w:szCs w:val="24"/>
        </w:rPr>
        <w:t xml:space="preserve"> </w:t>
      </w:r>
      <w:hyperlink r:id="rId14">
        <w:r w:rsidR="1648F9E8" w:rsidRPr="00B3612A">
          <w:rPr>
            <w:rStyle w:val="Hyperlink"/>
            <w:color w:val="FF0000"/>
            <w:sz w:val="24"/>
            <w:szCs w:val="24"/>
          </w:rPr>
          <w:t>pblworks.org</w:t>
        </w:r>
      </w:hyperlink>
    </w:p>
    <w:p w14:paraId="5EEF39C6" w14:textId="795530D2" w:rsidR="0043045C" w:rsidRPr="00B3612A" w:rsidRDefault="43A4AE75" w:rsidP="003120B7">
      <w:pPr>
        <w:spacing w:before="240" w:after="240" w:line="276" w:lineRule="auto"/>
        <w:ind w:firstLine="0"/>
        <w:rPr>
          <w:color w:val="000000" w:themeColor="text1"/>
          <w:sz w:val="24"/>
          <w:szCs w:val="24"/>
        </w:rPr>
      </w:pPr>
      <w:r w:rsidRPr="00B3612A">
        <w:rPr>
          <w:color w:val="000000" w:themeColor="text1"/>
          <w:sz w:val="24"/>
          <w:szCs w:val="24"/>
        </w:rPr>
        <w:t xml:space="preserve">4. </w:t>
      </w:r>
      <w:r w:rsidR="1648F9E8" w:rsidRPr="00B3612A">
        <w:rPr>
          <w:color w:val="000000" w:themeColor="text1"/>
          <w:sz w:val="24"/>
          <w:szCs w:val="24"/>
        </w:rPr>
        <w:t>C. E. Hmelo</w:t>
      </w:r>
      <w:r w:rsidR="1648F9E8" w:rsidRPr="00B3612A">
        <w:rPr>
          <w:rFonts w:ascii="Cambria Math" w:hAnsi="Cambria Math" w:cs="Cambria Math"/>
          <w:color w:val="000000" w:themeColor="text1"/>
          <w:sz w:val="24"/>
          <w:szCs w:val="24"/>
        </w:rPr>
        <w:t>‑</w:t>
      </w:r>
      <w:r w:rsidR="1648F9E8" w:rsidRPr="00B3612A">
        <w:rPr>
          <w:color w:val="000000" w:themeColor="text1"/>
          <w:sz w:val="24"/>
          <w:szCs w:val="24"/>
        </w:rPr>
        <w:t>Silver, “Problem</w:t>
      </w:r>
      <w:r w:rsidR="1648F9E8" w:rsidRPr="00B3612A">
        <w:rPr>
          <w:rFonts w:ascii="Cambria Math" w:hAnsi="Cambria Math" w:cs="Cambria Math"/>
          <w:color w:val="000000" w:themeColor="text1"/>
          <w:sz w:val="24"/>
          <w:szCs w:val="24"/>
        </w:rPr>
        <w:t>‑</w:t>
      </w:r>
      <w:r w:rsidR="1648F9E8" w:rsidRPr="00B3612A">
        <w:rPr>
          <w:color w:val="000000" w:themeColor="text1"/>
          <w:sz w:val="24"/>
          <w:szCs w:val="24"/>
        </w:rPr>
        <w:t xml:space="preserve">based Learning: What and How Do Students Learn?” </w:t>
      </w:r>
      <w:r w:rsidR="1648F9E8" w:rsidRPr="00B3612A">
        <w:rPr>
          <w:i/>
          <w:iCs/>
          <w:color w:val="000000" w:themeColor="text1"/>
          <w:sz w:val="24"/>
          <w:szCs w:val="24"/>
        </w:rPr>
        <w:t>Educational Psychology Review</w:t>
      </w:r>
      <w:r w:rsidR="1648F9E8" w:rsidRPr="00B3612A">
        <w:rPr>
          <w:color w:val="000000" w:themeColor="text1"/>
          <w:sz w:val="24"/>
          <w:szCs w:val="24"/>
        </w:rPr>
        <w:t>, vol. 16, no. 3, pp. 235–266, 2004. DOI: 10.1023/</w:t>
      </w:r>
      <w:r w:rsidR="4578C0A4" w:rsidRPr="00B3612A">
        <w:rPr>
          <w:color w:val="000000" w:themeColor="text1"/>
          <w:sz w:val="24"/>
          <w:szCs w:val="24"/>
        </w:rPr>
        <w:t>B: EDPR</w:t>
      </w:r>
      <w:r w:rsidR="1648F9E8" w:rsidRPr="00B3612A">
        <w:rPr>
          <w:color w:val="000000" w:themeColor="text1"/>
          <w:sz w:val="24"/>
          <w:szCs w:val="24"/>
        </w:rPr>
        <w:t>.</w:t>
      </w:r>
      <w:r w:rsidR="485A98C3" w:rsidRPr="00B3612A">
        <w:rPr>
          <w:color w:val="000000" w:themeColor="text1"/>
          <w:sz w:val="24"/>
          <w:szCs w:val="24"/>
        </w:rPr>
        <w:t>0000034022. 16470.f</w:t>
      </w:r>
      <w:r w:rsidR="1648F9E8" w:rsidRPr="00B3612A">
        <w:rPr>
          <w:color w:val="000000" w:themeColor="text1"/>
          <w:sz w:val="24"/>
          <w:szCs w:val="24"/>
        </w:rPr>
        <w:t xml:space="preserve">3. </w:t>
      </w:r>
      <w:hyperlink r:id="rId15">
        <w:r w:rsidR="1648F9E8" w:rsidRPr="00B3612A">
          <w:rPr>
            <w:rStyle w:val="Hyperlink"/>
            <w:color w:val="FF0000"/>
            <w:sz w:val="24"/>
            <w:szCs w:val="24"/>
          </w:rPr>
          <w:t>Link to article</w:t>
        </w:r>
        <w:r w:rsidR="1648F9E8" w:rsidRPr="00B3612A">
          <w:rPr>
            <w:rStyle w:val="Hyperlink"/>
            <w:color w:val="000000" w:themeColor="text1"/>
            <w:sz w:val="24"/>
            <w:szCs w:val="24"/>
          </w:rPr>
          <w:t xml:space="preserve"> </w:t>
        </w:r>
        <w:r w:rsidR="1648F9E8" w:rsidRPr="00B3612A">
          <w:rPr>
            <w:rStyle w:val="Hyperlink"/>
            <w:color w:val="FF0000"/>
            <w:sz w:val="24"/>
            <w:szCs w:val="24"/>
          </w:rPr>
          <w:t>PDF</w:t>
        </w:r>
      </w:hyperlink>
      <w:hyperlink r:id="rId16">
        <w:r w:rsidR="1648F9E8" w:rsidRPr="00B3612A">
          <w:rPr>
            <w:rStyle w:val="Hyperlink"/>
            <w:color w:val="FF0000"/>
            <w:sz w:val="24"/>
            <w:szCs w:val="24"/>
          </w:rPr>
          <w:t>educationandbehavior.com+1</w:t>
        </w:r>
      </w:hyperlink>
    </w:p>
    <w:p w14:paraId="0C004C84" w14:textId="6AE8B543" w:rsidR="0043045C" w:rsidRDefault="0043045C" w:rsidP="5F30FF62">
      <w:pPr>
        <w:pStyle w:val="Heading3"/>
        <w:spacing w:line="276" w:lineRule="auto"/>
        <w:rPr>
          <w:rFonts w:ascii="Aptos" w:eastAsia="Aptos" w:hAnsi="Aptos" w:cs="Aptos"/>
        </w:rPr>
      </w:pPr>
    </w:p>
    <w:p w14:paraId="02211E11" w14:textId="1B206699" w:rsidR="0043045C" w:rsidRDefault="1FB90FF3" w:rsidP="5F30FF62">
      <w:pPr>
        <w:pStyle w:val="Heading3"/>
        <w:spacing w:line="276" w:lineRule="auto"/>
        <w:rPr>
          <w:rFonts w:ascii="Aptos Display" w:eastAsia="Aptos Display" w:hAnsi="Aptos Display" w:cs="Aptos Display"/>
          <w:sz w:val="40"/>
          <w:szCs w:val="40"/>
        </w:rPr>
      </w:pPr>
      <w:r w:rsidRPr="5F30FF62">
        <w:rPr>
          <w:b/>
          <w:bCs/>
          <w:color w:val="000000" w:themeColor="text1"/>
          <w:sz w:val="32"/>
          <w:szCs w:val="32"/>
        </w:rPr>
        <w:t>Task 1 (b):</w:t>
      </w:r>
      <w:r w:rsidRPr="5F30FF62">
        <w:rPr>
          <w:sz w:val="32"/>
          <w:szCs w:val="32"/>
        </w:rPr>
        <w:t xml:space="preserve"> </w:t>
      </w:r>
      <w:r w:rsidRPr="5F30FF62">
        <w:rPr>
          <w:color w:val="000000" w:themeColor="text1"/>
          <w:sz w:val="32"/>
          <w:szCs w:val="32"/>
        </w:rPr>
        <w:t>Evaluation of Task 1 (a) based on Similarity report</w:t>
      </w:r>
    </w:p>
    <w:p w14:paraId="7F880376" w14:textId="38BE5209" w:rsidR="0043045C" w:rsidRDefault="6B49877A" w:rsidP="003120B7">
      <w:pPr>
        <w:spacing w:before="160" w:after="80" w:line="276" w:lineRule="auto"/>
        <w:ind w:firstLine="0"/>
        <w:rPr>
          <w:b/>
          <w:bCs/>
          <w:color w:val="000000" w:themeColor="text1"/>
        </w:rPr>
      </w:pPr>
      <w:r w:rsidRPr="5F30FF62">
        <w:rPr>
          <w:rFonts w:ascii="Aptos" w:hAnsi="Aptos"/>
          <w:color w:val="000000" w:themeColor="text1"/>
          <w:sz w:val="24"/>
          <w:szCs w:val="24"/>
        </w:rPr>
        <w:t>My Turnitin similarity score was 32%. Since this is my first assignment, I am still pleased with my effort because I put a lot of hard work into it. Completing this task has helped me understand more about learning in the digital era, and I know I will improve as I continue practising. I realised that some of my sentences were repetitive, and I need to work on expressing ideas more clearly in my own words. I also learned the importance of starting assignments earlier instead of rushing near the deadline, as this will give me more time to review and refine my work.</w:t>
      </w:r>
    </w:p>
    <w:p w14:paraId="4FF95C23" w14:textId="7BAF2503" w:rsidR="0043045C" w:rsidRDefault="0043045C" w:rsidP="5F30FF62">
      <w:pPr>
        <w:spacing w:before="160" w:after="80" w:line="276" w:lineRule="auto"/>
        <w:rPr>
          <w:b/>
          <w:bCs/>
          <w:color w:val="000000" w:themeColor="text1"/>
        </w:rPr>
      </w:pPr>
    </w:p>
    <w:p w14:paraId="46EC21A2" w14:textId="77777777" w:rsidR="00B95F52" w:rsidRDefault="00B95F52" w:rsidP="00DF2673">
      <w:pPr>
        <w:spacing w:before="160" w:after="80" w:line="276" w:lineRule="auto"/>
        <w:ind w:firstLine="0"/>
        <w:rPr>
          <w:b/>
          <w:bCs/>
          <w:color w:val="000000" w:themeColor="text1"/>
          <w:sz w:val="32"/>
          <w:szCs w:val="32"/>
        </w:rPr>
      </w:pPr>
    </w:p>
    <w:p w14:paraId="1BC27103" w14:textId="77777777" w:rsidR="00B95F52" w:rsidRDefault="00B95F52" w:rsidP="00DF2673">
      <w:pPr>
        <w:spacing w:before="160" w:after="80" w:line="276" w:lineRule="auto"/>
        <w:ind w:firstLine="0"/>
        <w:rPr>
          <w:b/>
          <w:bCs/>
          <w:color w:val="000000" w:themeColor="text1"/>
          <w:sz w:val="32"/>
          <w:szCs w:val="32"/>
        </w:rPr>
      </w:pPr>
    </w:p>
    <w:p w14:paraId="05CE668C" w14:textId="77777777" w:rsidR="00B95F52" w:rsidRDefault="00B95F52" w:rsidP="00DF2673">
      <w:pPr>
        <w:spacing w:before="160" w:after="80" w:line="276" w:lineRule="auto"/>
        <w:ind w:firstLine="0"/>
        <w:rPr>
          <w:b/>
          <w:bCs/>
          <w:color w:val="000000" w:themeColor="text1"/>
          <w:sz w:val="32"/>
          <w:szCs w:val="32"/>
        </w:rPr>
      </w:pPr>
    </w:p>
    <w:p w14:paraId="0B5D259F" w14:textId="6ECC44BD" w:rsidR="0043045C" w:rsidRDefault="3FF26B03" w:rsidP="00DF2673">
      <w:pPr>
        <w:spacing w:before="160" w:after="80" w:line="276" w:lineRule="auto"/>
        <w:ind w:firstLine="0"/>
        <w:rPr>
          <w:b/>
          <w:bCs/>
          <w:color w:val="000000" w:themeColor="text1"/>
        </w:rPr>
      </w:pPr>
      <w:r w:rsidRPr="5F30FF62">
        <w:rPr>
          <w:b/>
          <w:bCs/>
          <w:color w:val="000000" w:themeColor="text1"/>
          <w:sz w:val="32"/>
          <w:szCs w:val="32"/>
        </w:rPr>
        <w:t xml:space="preserve">Task2: </w:t>
      </w:r>
      <w:r w:rsidR="68BE493C" w:rsidRPr="5F30FF62">
        <w:rPr>
          <w:color w:val="000000" w:themeColor="text1"/>
          <w:sz w:val="32"/>
          <w:szCs w:val="32"/>
        </w:rPr>
        <w:t>Visual Poster and Collaborative Mind</w:t>
      </w:r>
      <w:r w:rsidRPr="5F30FF62">
        <w:rPr>
          <w:color w:val="000000" w:themeColor="text1"/>
          <w:sz w:val="32"/>
          <w:szCs w:val="32"/>
        </w:rPr>
        <w:t xml:space="preserve"> Map </w:t>
      </w:r>
    </w:p>
    <w:p w14:paraId="5E09C5CD" w14:textId="0B63DE3F" w:rsidR="0043045C" w:rsidRDefault="5E320A54" w:rsidP="5F30FF62">
      <w:pPr>
        <w:spacing w:before="160" w:after="80" w:line="276" w:lineRule="auto"/>
        <w:rPr>
          <w:color w:val="000000" w:themeColor="text1"/>
          <w:sz w:val="32"/>
          <w:szCs w:val="32"/>
        </w:rPr>
      </w:pPr>
      <w:r w:rsidRPr="5F30FF62">
        <w:rPr>
          <w:color w:val="000000" w:themeColor="text1"/>
          <w:sz w:val="32"/>
          <w:szCs w:val="32"/>
        </w:rPr>
        <w:t>Clique bellow to link to Academic Poster</w:t>
      </w:r>
    </w:p>
    <w:p w14:paraId="305479A1" w14:textId="4F038FEE" w:rsidR="0043045C" w:rsidRDefault="00EB5CA6" w:rsidP="00EB5CA6">
      <w:pPr>
        <w:spacing w:before="160" w:after="80" w:line="276" w:lineRule="auto"/>
        <w:ind w:firstLine="0"/>
        <w:rPr>
          <w:color w:val="FF0000"/>
        </w:rPr>
      </w:pPr>
      <w:hyperlink r:id="rId17" w:history="1">
        <w:r w:rsidRPr="00A55E30">
          <w:rPr>
            <w:rStyle w:val="Hyperlink"/>
            <w:sz w:val="20"/>
            <w:szCs w:val="20"/>
          </w:rPr>
          <w:t>https://www.canva.com/design/DAG45c-uD8Y/669b2akwo7n3A4x3b-Inag/view?utm_content=DAG45c-uD8Y&amp;utm_campaign=designshare&amp;utm_medium=link2&amp;utm_source=uniquelinks&amp;utlId=hb4aabe4285</w:t>
        </w:r>
      </w:hyperlink>
    </w:p>
    <w:p w14:paraId="603CE135" w14:textId="57F1DF34" w:rsidR="00B95F52" w:rsidRDefault="4AA4376E" w:rsidP="00AB2238">
      <w:pPr>
        <w:spacing w:before="160" w:after="80" w:line="276" w:lineRule="auto"/>
        <w:ind w:firstLine="0"/>
        <w:rPr>
          <w:color w:val="000000" w:themeColor="text1"/>
        </w:rPr>
      </w:pPr>
      <w:r>
        <w:rPr>
          <w:noProof/>
        </w:rPr>
        <w:drawing>
          <wp:inline distT="0" distB="0" distL="0" distR="0" wp14:anchorId="0187889E" wp14:editId="71D03278">
            <wp:extent cx="5065408" cy="7138396"/>
            <wp:effectExtent l="0" t="0" r="0" b="0"/>
            <wp:docPr id="6454020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402026" name="Picture 645402026"/>
                    <pic:cNvPicPr/>
                  </pic:nvPicPr>
                  <pic:blipFill>
                    <a:blip r:embed="rId18">
                      <a:extLst>
                        <a:ext uri="{28A0092B-C50C-407E-A947-70E740481C1C}">
                          <a14:useLocalDpi xmlns:a14="http://schemas.microsoft.com/office/drawing/2010/main"/>
                        </a:ext>
                      </a:extLst>
                    </a:blip>
                    <a:stretch>
                      <a:fillRect/>
                    </a:stretch>
                  </pic:blipFill>
                  <pic:spPr>
                    <a:xfrm>
                      <a:off x="0" y="0"/>
                      <a:ext cx="5065408" cy="7138396"/>
                    </a:xfrm>
                    <a:prstGeom prst="rect">
                      <a:avLst/>
                    </a:prstGeom>
                  </pic:spPr>
                </pic:pic>
              </a:graphicData>
            </a:graphic>
          </wp:inline>
        </w:drawing>
      </w:r>
    </w:p>
    <w:p w14:paraId="45969AE9" w14:textId="0A45B4F0" w:rsidR="0043045C" w:rsidRPr="00B95F52" w:rsidRDefault="52AB3957" w:rsidP="00B95F52">
      <w:pPr>
        <w:spacing w:before="160" w:after="80" w:line="276" w:lineRule="auto"/>
      </w:pPr>
      <w:r w:rsidRPr="5F30FF62">
        <w:rPr>
          <w:color w:val="000000" w:themeColor="text1"/>
        </w:rPr>
        <w:t>Tas</w:t>
      </w:r>
      <w:r w:rsidR="12B29458" w:rsidRPr="5F30FF62">
        <w:rPr>
          <w:color w:val="000000" w:themeColor="text1"/>
        </w:rPr>
        <w:t>k</w:t>
      </w:r>
      <w:r w:rsidRPr="5F30FF62">
        <w:rPr>
          <w:color w:val="000000" w:themeColor="text1"/>
        </w:rPr>
        <w:t xml:space="preserve">2: Collaborative Mind Map </w:t>
      </w:r>
      <w:r w:rsidR="511A2E83" w:rsidRPr="5F30FF62">
        <w:rPr>
          <w:color w:val="000000" w:themeColor="text1"/>
        </w:rPr>
        <w:t>and</w:t>
      </w:r>
      <w:r w:rsidRPr="5F30FF62">
        <w:rPr>
          <w:color w:val="000000" w:themeColor="text1"/>
        </w:rPr>
        <w:t xml:space="preserve"> Visual Poster</w:t>
      </w:r>
    </w:p>
    <w:p w14:paraId="47BD0CA8" w14:textId="088A707B" w:rsidR="0043045C" w:rsidRDefault="0043045C" w:rsidP="5F30FF62">
      <w:pPr>
        <w:pStyle w:val="Heading3"/>
      </w:pPr>
    </w:p>
    <w:p w14:paraId="05CC7CF4" w14:textId="6774782E" w:rsidR="0043045C" w:rsidRDefault="1FB90FF3" w:rsidP="5F30FF62">
      <w:pPr>
        <w:spacing w:before="160" w:after="80" w:line="276" w:lineRule="auto"/>
      </w:pPr>
      <w:r w:rsidRPr="5F30FF62">
        <w:rPr>
          <w:rFonts w:ascii="Aptos" w:eastAsia="Aptos" w:hAnsi="Aptos" w:cs="Aptos"/>
          <w:color w:val="0F4761" w:themeColor="accent1" w:themeShade="BF"/>
          <w:sz w:val="24"/>
          <w:szCs w:val="24"/>
        </w:rPr>
        <w:t xml:space="preserve">                                    </w:t>
      </w:r>
      <w:r w:rsidR="2F958A69" w:rsidRPr="5F30FF62">
        <w:rPr>
          <w:rFonts w:ascii="Aptos" w:eastAsia="Aptos" w:hAnsi="Aptos" w:cs="Aptos"/>
          <w:color w:val="0F4761" w:themeColor="accent1" w:themeShade="BF"/>
          <w:sz w:val="24"/>
          <w:szCs w:val="24"/>
        </w:rPr>
        <w:t xml:space="preserve">                </w:t>
      </w:r>
      <w:r w:rsidRPr="5F30FF62">
        <w:rPr>
          <w:rFonts w:ascii="Aptos" w:eastAsia="Aptos" w:hAnsi="Aptos" w:cs="Aptos"/>
          <w:b/>
          <w:bCs/>
          <w:color w:val="000000" w:themeColor="text1"/>
          <w:sz w:val="24"/>
          <w:szCs w:val="24"/>
        </w:rPr>
        <w:t>Mind Map (Collaborative)</w:t>
      </w:r>
    </w:p>
    <w:p w14:paraId="64FD8B39" w14:textId="0F60DA9E" w:rsidR="0043045C" w:rsidRDefault="0043045C" w:rsidP="5F30FF62">
      <w:pPr>
        <w:spacing w:before="160" w:after="80" w:line="276" w:lineRule="auto"/>
        <w:rPr>
          <w:rFonts w:ascii="Aptos" w:eastAsia="Aptos" w:hAnsi="Aptos" w:cs="Aptos"/>
          <w:b/>
          <w:bCs/>
          <w:color w:val="000000" w:themeColor="text1"/>
        </w:rPr>
      </w:pPr>
    </w:p>
    <w:p w14:paraId="6DB04749" w14:textId="38C6AD22" w:rsidR="0043045C" w:rsidRDefault="1BD1D323" w:rsidP="00B27138">
      <w:pPr>
        <w:spacing w:before="160" w:after="80" w:line="276" w:lineRule="auto"/>
        <w:ind w:firstLine="0"/>
        <w:rPr>
          <w:rFonts w:ascii="Aptos" w:eastAsia="Aptos" w:hAnsi="Aptos" w:cs="Aptos"/>
          <w:color w:val="000000" w:themeColor="text1"/>
        </w:rPr>
      </w:pPr>
      <w:r w:rsidRPr="5F30FF62">
        <w:rPr>
          <w:rFonts w:ascii="Aptos" w:eastAsia="Aptos" w:hAnsi="Aptos" w:cs="Aptos"/>
          <w:color w:val="000000" w:themeColor="text1"/>
          <w:sz w:val="24"/>
          <w:szCs w:val="24"/>
        </w:rPr>
        <w:t xml:space="preserve">Click below to </w:t>
      </w:r>
      <w:r w:rsidR="330A0E7A" w:rsidRPr="5F30FF62">
        <w:rPr>
          <w:rFonts w:ascii="Aptos" w:eastAsia="Aptos" w:hAnsi="Aptos" w:cs="Aptos"/>
          <w:color w:val="000000" w:themeColor="text1"/>
          <w:sz w:val="24"/>
          <w:szCs w:val="24"/>
        </w:rPr>
        <w:t>M</w:t>
      </w:r>
      <w:r w:rsidRPr="5F30FF62">
        <w:rPr>
          <w:rFonts w:ascii="Aptos" w:eastAsia="Aptos" w:hAnsi="Aptos" w:cs="Aptos"/>
          <w:color w:val="000000" w:themeColor="text1"/>
          <w:sz w:val="24"/>
          <w:szCs w:val="24"/>
        </w:rPr>
        <w:t>in</w:t>
      </w:r>
      <w:r w:rsidR="65D39C1B" w:rsidRPr="5F30FF62">
        <w:rPr>
          <w:rFonts w:ascii="Aptos" w:eastAsia="Aptos" w:hAnsi="Aptos" w:cs="Aptos"/>
          <w:color w:val="000000" w:themeColor="text1"/>
          <w:sz w:val="24"/>
          <w:szCs w:val="24"/>
        </w:rPr>
        <w:t xml:space="preserve">d </w:t>
      </w:r>
      <w:r w:rsidR="5CF661C2" w:rsidRPr="5F30FF62">
        <w:rPr>
          <w:rFonts w:ascii="Aptos" w:eastAsia="Aptos" w:hAnsi="Aptos" w:cs="Aptos"/>
          <w:color w:val="000000" w:themeColor="text1"/>
          <w:sz w:val="24"/>
          <w:szCs w:val="24"/>
        </w:rPr>
        <w:t>M</w:t>
      </w:r>
      <w:r w:rsidRPr="5F30FF62">
        <w:rPr>
          <w:rFonts w:ascii="Aptos" w:eastAsia="Aptos" w:hAnsi="Aptos" w:cs="Aptos"/>
          <w:color w:val="000000" w:themeColor="text1"/>
          <w:sz w:val="24"/>
          <w:szCs w:val="24"/>
        </w:rPr>
        <w:t>ap link:</w:t>
      </w:r>
    </w:p>
    <w:p w14:paraId="07E2DAC6" w14:textId="5550CB47" w:rsidR="0043045C" w:rsidRDefault="00B27138" w:rsidP="00B27138">
      <w:pPr>
        <w:spacing w:before="160" w:after="80" w:line="276" w:lineRule="auto"/>
        <w:ind w:firstLine="0"/>
        <w:rPr>
          <w:color w:val="FF0000"/>
        </w:rPr>
      </w:pPr>
      <w:hyperlink r:id="rId19" w:history="1">
        <w:r w:rsidRPr="00A55E30">
          <w:rPr>
            <w:rStyle w:val="Hyperlink"/>
            <w:rFonts w:ascii="Aptos" w:eastAsia="Aptos" w:hAnsi="Aptos" w:cs="Aptos"/>
            <w:sz w:val="24"/>
            <w:szCs w:val="24"/>
          </w:rPr>
          <w:t>https://www.mindmeister.com/app/map/3867508102</w:t>
        </w:r>
      </w:hyperlink>
    </w:p>
    <w:p w14:paraId="613DD945" w14:textId="7277E38D" w:rsidR="0043045C" w:rsidRDefault="7D078EA8" w:rsidP="5F30FF62">
      <w:pPr>
        <w:spacing w:before="160" w:after="80" w:line="276" w:lineRule="auto"/>
      </w:pPr>
      <w:r>
        <w:rPr>
          <w:noProof/>
        </w:rPr>
        <w:drawing>
          <wp:inline distT="0" distB="0" distL="0" distR="0" wp14:anchorId="6AEEC173" wp14:editId="22DAD4EA">
            <wp:extent cx="5572125" cy="3611230"/>
            <wp:effectExtent l="0" t="0" r="0" b="0"/>
            <wp:docPr id="12700237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23797" name="Picture 1270023797"/>
                    <pic:cNvPicPr/>
                  </pic:nvPicPr>
                  <pic:blipFill>
                    <a:blip r:embed="rId20">
                      <a:extLst>
                        <a:ext uri="{28A0092B-C50C-407E-A947-70E740481C1C}">
                          <a14:useLocalDpi xmlns:a14="http://schemas.microsoft.com/office/drawing/2010/main"/>
                        </a:ext>
                      </a:extLst>
                    </a:blip>
                    <a:stretch>
                      <a:fillRect/>
                    </a:stretch>
                  </pic:blipFill>
                  <pic:spPr>
                    <a:xfrm>
                      <a:off x="0" y="0"/>
                      <a:ext cx="5572125" cy="3611230"/>
                    </a:xfrm>
                    <a:prstGeom prst="rect">
                      <a:avLst/>
                    </a:prstGeom>
                  </pic:spPr>
                </pic:pic>
              </a:graphicData>
            </a:graphic>
          </wp:inline>
        </w:drawing>
      </w:r>
    </w:p>
    <w:p w14:paraId="0549D49C" w14:textId="7E377523" w:rsidR="00B27138" w:rsidRDefault="00B27138" w:rsidP="00B27138">
      <w:pPr>
        <w:spacing w:before="240" w:after="240"/>
        <w:ind w:firstLine="0"/>
      </w:pPr>
    </w:p>
    <w:p w14:paraId="0A1C89DD" w14:textId="453EBB58" w:rsidR="4009D92A" w:rsidRDefault="4009D92A" w:rsidP="00B27138">
      <w:pPr>
        <w:spacing w:before="240" w:after="240"/>
        <w:ind w:firstLine="0"/>
        <w:rPr>
          <w:rFonts w:ascii="Aptos" w:eastAsia="Aptos" w:hAnsi="Aptos" w:cs="Aptos"/>
          <w:color w:val="000000" w:themeColor="text1"/>
        </w:rPr>
      </w:pPr>
      <w:r w:rsidRPr="5F30FF62">
        <w:rPr>
          <w:rFonts w:ascii="Aptos" w:eastAsia="Aptos" w:hAnsi="Aptos" w:cs="Aptos"/>
          <w:color w:val="000000" w:themeColor="text1"/>
          <w:sz w:val="24"/>
          <w:szCs w:val="24"/>
        </w:rPr>
        <w:t xml:space="preserve">Emotions </w:t>
      </w:r>
      <w:r w:rsidR="135DCB20" w:rsidRPr="5F30FF62">
        <w:rPr>
          <w:rFonts w:ascii="Aptos" w:eastAsia="Aptos" w:hAnsi="Aptos" w:cs="Aptos"/>
          <w:color w:val="000000" w:themeColor="text1"/>
          <w:sz w:val="24"/>
          <w:szCs w:val="24"/>
        </w:rPr>
        <w:t>influence how we act, both in positive and negative ways. They also help us understand other people and allow others to understand us. Our emotions come from the limbic system, the part of the brain responsible for emotional reactions. This system is connected to our memories, experiences, and personal values. Because of this, emotions often appear when something challenges what we believe or feels like a possible threat.</w:t>
      </w:r>
    </w:p>
    <w:p w14:paraId="3F782F8C" w14:textId="1A125E70" w:rsidR="135DCB20" w:rsidRDefault="135DCB20" w:rsidP="00B27138">
      <w:pPr>
        <w:spacing w:before="240" w:after="240"/>
        <w:ind w:firstLine="0"/>
        <w:rPr>
          <w:rFonts w:ascii="Aptos" w:eastAsia="Aptos" w:hAnsi="Aptos" w:cs="Aptos"/>
          <w:color w:val="000000" w:themeColor="text1"/>
        </w:rPr>
      </w:pPr>
      <w:r w:rsidRPr="5F30FF62">
        <w:rPr>
          <w:rFonts w:ascii="Aptos" w:eastAsia="Aptos" w:hAnsi="Aptos" w:cs="Aptos"/>
          <w:color w:val="000000" w:themeColor="text1"/>
          <w:sz w:val="24"/>
          <w:szCs w:val="24"/>
        </w:rPr>
        <w:t xml:space="preserve">At work, emotions </w:t>
      </w:r>
      <w:r w:rsidR="74C449DC" w:rsidRPr="5F30FF62">
        <w:rPr>
          <w:rFonts w:ascii="Aptos" w:eastAsia="Aptos" w:hAnsi="Aptos" w:cs="Aptos"/>
          <w:color w:val="000000" w:themeColor="text1"/>
          <w:sz w:val="24"/>
          <w:szCs w:val="24"/>
        </w:rPr>
        <w:t>can affect</w:t>
      </w:r>
      <w:r w:rsidRPr="5F30FF62">
        <w:rPr>
          <w:rFonts w:ascii="Aptos" w:eastAsia="Aptos" w:hAnsi="Aptos" w:cs="Aptos"/>
          <w:color w:val="000000" w:themeColor="text1"/>
          <w:sz w:val="24"/>
          <w:szCs w:val="24"/>
        </w:rPr>
        <w:t xml:space="preserve"> decisions. Many quick choices happen in the heat of the moment, mainly because of how we feel. However, the best decisions come from using both emotion and logic. To do this, it’s important to notice your feelings, the best possible ideal options are:</w:t>
      </w:r>
    </w:p>
    <w:p w14:paraId="642F3468" w14:textId="17CA9DE4" w:rsidR="135DCB20" w:rsidRDefault="135DCB20" w:rsidP="00693E21">
      <w:pPr>
        <w:spacing w:before="240" w:after="240"/>
        <w:ind w:firstLine="0"/>
        <w:rPr>
          <w:rFonts w:ascii="Aptos" w:eastAsia="Aptos" w:hAnsi="Aptos" w:cs="Aptos"/>
          <w:color w:val="000000" w:themeColor="text1"/>
        </w:rPr>
      </w:pPr>
      <w:r w:rsidRPr="5F30FF62">
        <w:rPr>
          <w:rFonts w:ascii="Aptos" w:eastAsia="Aptos" w:hAnsi="Aptos" w:cs="Aptos"/>
          <w:color w:val="000000" w:themeColor="text1"/>
          <w:sz w:val="24"/>
          <w:szCs w:val="24"/>
        </w:rPr>
        <w:t>Pause &amp; Think: Don't engage in the heat of the moment</w:t>
      </w:r>
    </w:p>
    <w:p w14:paraId="0877E393" w14:textId="0B096B33" w:rsidR="135DCB20" w:rsidRDefault="135DCB20" w:rsidP="00B27138">
      <w:pPr>
        <w:spacing w:before="240" w:after="240"/>
        <w:ind w:firstLine="0"/>
        <w:rPr>
          <w:rFonts w:ascii="Aptos" w:eastAsia="Aptos" w:hAnsi="Aptos" w:cs="Aptos"/>
          <w:color w:val="000000" w:themeColor="text1"/>
        </w:rPr>
      </w:pPr>
      <w:r w:rsidRPr="5F30FF62">
        <w:rPr>
          <w:rFonts w:ascii="Aptos" w:eastAsia="Aptos" w:hAnsi="Aptos" w:cs="Aptos"/>
          <w:color w:val="000000" w:themeColor="text1"/>
          <w:sz w:val="24"/>
          <w:szCs w:val="24"/>
        </w:rPr>
        <w:t>Keep Calm: take a deep breath</w:t>
      </w:r>
    </w:p>
    <w:p w14:paraId="0CBEF3FF" w14:textId="34C1A240" w:rsidR="135DCB20" w:rsidRDefault="135DCB20" w:rsidP="00A4234D">
      <w:pPr>
        <w:spacing w:before="240" w:after="240"/>
        <w:ind w:firstLine="0"/>
        <w:rPr>
          <w:rFonts w:ascii="Aptos" w:eastAsia="Aptos" w:hAnsi="Aptos" w:cs="Aptos"/>
          <w:color w:val="000000" w:themeColor="text1"/>
        </w:rPr>
      </w:pPr>
      <w:r w:rsidRPr="5F30FF62">
        <w:rPr>
          <w:rFonts w:ascii="Aptos" w:eastAsia="Aptos" w:hAnsi="Aptos" w:cs="Aptos"/>
          <w:color w:val="000000" w:themeColor="text1"/>
          <w:sz w:val="24"/>
          <w:szCs w:val="24"/>
        </w:rPr>
        <w:t>Listen: Give full attention to the concept</w:t>
      </w:r>
    </w:p>
    <w:p w14:paraId="7C9A91D6" w14:textId="699CBEAC" w:rsidR="135DCB20" w:rsidRDefault="135DCB20" w:rsidP="00A4234D">
      <w:pPr>
        <w:spacing w:before="240" w:after="240"/>
        <w:ind w:firstLine="0"/>
        <w:rPr>
          <w:rFonts w:ascii="Aptos" w:eastAsia="Aptos" w:hAnsi="Aptos" w:cs="Aptos"/>
          <w:color w:val="000000" w:themeColor="text1"/>
        </w:rPr>
      </w:pPr>
      <w:r w:rsidRPr="5F30FF62">
        <w:rPr>
          <w:rFonts w:ascii="Aptos" w:eastAsia="Aptos" w:hAnsi="Aptos" w:cs="Aptos"/>
          <w:color w:val="000000" w:themeColor="text1"/>
          <w:sz w:val="24"/>
          <w:szCs w:val="24"/>
        </w:rPr>
        <w:t>Make a mental note of what has been said: Process it</w:t>
      </w:r>
    </w:p>
    <w:p w14:paraId="3FC5D0F4" w14:textId="7DCF07D0" w:rsidR="135DCB20" w:rsidRDefault="135DCB20" w:rsidP="00A4234D">
      <w:pPr>
        <w:spacing w:before="240" w:after="240"/>
        <w:ind w:firstLine="0"/>
        <w:rPr>
          <w:rFonts w:ascii="Aptos" w:eastAsia="Aptos" w:hAnsi="Aptos" w:cs="Aptos"/>
          <w:color w:val="000000" w:themeColor="text1"/>
        </w:rPr>
      </w:pPr>
      <w:r w:rsidRPr="5F30FF62">
        <w:rPr>
          <w:rFonts w:ascii="Aptos" w:eastAsia="Aptos" w:hAnsi="Aptos" w:cs="Aptos"/>
          <w:color w:val="000000" w:themeColor="text1"/>
          <w:sz w:val="24"/>
          <w:szCs w:val="24"/>
        </w:rPr>
        <w:t>Cool down: Remove yourself from the situation</w:t>
      </w:r>
    </w:p>
    <w:p w14:paraId="21424F80" w14:textId="014EBDC2" w:rsidR="135DCB20" w:rsidRDefault="135DCB20" w:rsidP="00A4234D">
      <w:pPr>
        <w:spacing w:before="240" w:after="240"/>
        <w:ind w:firstLine="0"/>
        <w:rPr>
          <w:rFonts w:ascii="Aptos" w:eastAsia="Aptos" w:hAnsi="Aptos" w:cs="Aptos"/>
          <w:color w:val="454545"/>
        </w:rPr>
      </w:pPr>
      <w:r w:rsidRPr="5F30FF62">
        <w:rPr>
          <w:rFonts w:ascii="Aptos" w:eastAsia="Aptos" w:hAnsi="Aptos" w:cs="Aptos"/>
          <w:color w:val="000000" w:themeColor="text1"/>
          <w:sz w:val="24"/>
          <w:szCs w:val="24"/>
        </w:rPr>
        <w:t>Look for the future: I</w:t>
      </w:r>
      <w:r w:rsidRPr="5F30FF62">
        <w:rPr>
          <w:rFonts w:ascii="Aptos" w:eastAsia="Aptos" w:hAnsi="Aptos" w:cs="Aptos"/>
          <w:color w:val="454545"/>
          <w:sz w:val="24"/>
          <w:szCs w:val="24"/>
        </w:rPr>
        <w:t>f your emotions have taken over and are clouding your judgement, look to the future and ask yourself how you will feel about the situation tomorrow, next week or even next month. This technique will help you to gain clarity and put the situation into perspective.</w:t>
      </w:r>
    </w:p>
    <w:p w14:paraId="34C7CC87" w14:textId="4900642F" w:rsidR="7C633ADD" w:rsidRDefault="7C633ADD" w:rsidP="00A4234D">
      <w:pPr>
        <w:spacing w:before="240" w:after="240"/>
        <w:ind w:firstLine="0"/>
        <w:rPr>
          <w:rFonts w:ascii="Aptos" w:eastAsia="Aptos" w:hAnsi="Aptos" w:cs="Aptos"/>
          <w:color w:val="454545"/>
        </w:rPr>
      </w:pPr>
      <w:r w:rsidRPr="5F30FF62">
        <w:rPr>
          <w:rFonts w:ascii="Aptos" w:eastAsia="Aptos" w:hAnsi="Aptos" w:cs="Aptos"/>
          <w:color w:val="454545"/>
          <w:sz w:val="24"/>
          <w:szCs w:val="24"/>
        </w:rPr>
        <w:t>Maintaining professionalism in the workplace is vital which is way you need to</w:t>
      </w:r>
      <w:r w:rsidR="5C98C145" w:rsidRPr="5F30FF62">
        <w:rPr>
          <w:rFonts w:ascii="Aptos" w:eastAsia="Aptos" w:hAnsi="Aptos" w:cs="Aptos"/>
          <w:color w:val="454545"/>
          <w:sz w:val="24"/>
          <w:szCs w:val="24"/>
        </w:rPr>
        <w:t xml:space="preserve"> learn how to manage your emotions around others.</w:t>
      </w:r>
    </w:p>
    <w:p w14:paraId="2EC25CD4" w14:textId="17EC552E" w:rsidR="5F30FF62" w:rsidRDefault="5F30FF62" w:rsidP="5F30FF62"/>
    <w:p w14:paraId="61FAF604" w14:textId="1F250AF4" w:rsidR="0043045C" w:rsidRDefault="1FB90FF3" w:rsidP="5F30FF62">
      <w:pPr>
        <w:pStyle w:val="Heading2"/>
        <w:rPr>
          <w:color w:val="auto"/>
          <w:sz w:val="40"/>
          <w:szCs w:val="40"/>
        </w:rPr>
      </w:pPr>
      <w:r w:rsidRPr="5F30FF62">
        <w:rPr>
          <w:color w:val="auto"/>
          <w:sz w:val="40"/>
          <w:szCs w:val="40"/>
        </w:rPr>
        <w:t>Task 3: Virtual Collaboration and RefWorks</w:t>
      </w:r>
    </w:p>
    <w:p w14:paraId="34AD6780" w14:textId="627C2391" w:rsidR="5F30FF62" w:rsidRPr="00CC0B12" w:rsidRDefault="5F30FF62" w:rsidP="5F30FF62">
      <w:pPr>
        <w:rPr>
          <w:sz w:val="24"/>
          <w:szCs w:val="24"/>
        </w:rPr>
      </w:pPr>
    </w:p>
    <w:p w14:paraId="52F5F1D4" w14:textId="38E889C7" w:rsidR="521D2B0C" w:rsidRPr="00CC0B12" w:rsidRDefault="521D2B0C" w:rsidP="00B27138">
      <w:pPr>
        <w:ind w:firstLine="0"/>
        <w:rPr>
          <w:sz w:val="24"/>
          <w:szCs w:val="24"/>
        </w:rPr>
      </w:pPr>
      <w:r w:rsidRPr="00CC0B12">
        <w:rPr>
          <w:sz w:val="24"/>
          <w:szCs w:val="24"/>
        </w:rPr>
        <w:t>Click bellow for:</w:t>
      </w:r>
    </w:p>
    <w:p w14:paraId="1A206FA2" w14:textId="4BE6C1B8" w:rsidR="03829803" w:rsidRPr="00CC0B12" w:rsidRDefault="03829803" w:rsidP="00B27138">
      <w:pPr>
        <w:ind w:firstLine="0"/>
        <w:rPr>
          <w:sz w:val="24"/>
          <w:szCs w:val="24"/>
        </w:rPr>
      </w:pPr>
      <w:hyperlink r:id="rId21">
        <w:r w:rsidRPr="00CC0B12">
          <w:rPr>
            <w:rStyle w:val="Hyperlink"/>
            <w:rFonts w:ascii="Aptos" w:eastAsia="Aptos" w:hAnsi="Aptos" w:cs="Aptos"/>
            <w:color w:val="FF0000"/>
            <w:sz w:val="24"/>
            <w:szCs w:val="24"/>
          </w:rPr>
          <w:t>Virtual Collaboration</w:t>
        </w:r>
      </w:hyperlink>
      <w:r w:rsidRPr="00CC0B12">
        <w:rPr>
          <w:rFonts w:ascii="Aptos" w:eastAsia="Aptos" w:hAnsi="Aptos" w:cs="Aptos"/>
          <w:color w:val="FF0000"/>
          <w:sz w:val="24"/>
          <w:szCs w:val="24"/>
        </w:rPr>
        <w:t xml:space="preserve"> </w:t>
      </w:r>
      <w:r w:rsidRPr="00CC0B12">
        <w:rPr>
          <w:rFonts w:ascii="Aptos" w:eastAsia="Aptos" w:hAnsi="Aptos" w:cs="Aptos"/>
          <w:sz w:val="24"/>
          <w:szCs w:val="24"/>
        </w:rPr>
        <w:t>Link</w:t>
      </w:r>
      <w:r w:rsidR="56D8F7D3" w:rsidRPr="00CC0B12">
        <w:rPr>
          <w:rFonts w:ascii="Aptos" w:eastAsia="Aptos" w:hAnsi="Aptos" w:cs="Aptos"/>
          <w:sz w:val="24"/>
          <w:szCs w:val="24"/>
        </w:rPr>
        <w:t xml:space="preserve"> </w:t>
      </w:r>
    </w:p>
    <w:p w14:paraId="27D79609" w14:textId="23FD4D74" w:rsidR="5F30FF62" w:rsidRDefault="5F30FF62" w:rsidP="5F30FF62">
      <w:pPr>
        <w:rPr>
          <w:rFonts w:ascii="Aptos" w:eastAsia="Aptos" w:hAnsi="Aptos" w:cs="Aptos"/>
          <w:sz w:val="32"/>
          <w:szCs w:val="32"/>
        </w:rPr>
      </w:pPr>
    </w:p>
    <w:p w14:paraId="28B48691" w14:textId="00B45CC7" w:rsidR="56D8F7D3" w:rsidRDefault="56D8F7D3" w:rsidP="00B27138">
      <w:pPr>
        <w:ind w:firstLine="0"/>
        <w:rPr>
          <w:sz w:val="40"/>
          <w:szCs w:val="40"/>
        </w:rPr>
      </w:pPr>
      <w:r w:rsidRPr="5F30FF62">
        <w:rPr>
          <w:rFonts w:ascii="Aptos" w:hAnsi="Aptos"/>
          <w:color w:val="000000" w:themeColor="text1"/>
          <w:sz w:val="40"/>
          <w:szCs w:val="40"/>
        </w:rPr>
        <w:t>Virtual Team Dynamics</w:t>
      </w:r>
    </w:p>
    <w:p w14:paraId="1620FF9C" w14:textId="6C970BFC" w:rsidR="5F30FF62" w:rsidRDefault="5F30FF62" w:rsidP="5F30FF62">
      <w:pPr>
        <w:rPr>
          <w:sz w:val="40"/>
          <w:szCs w:val="40"/>
        </w:rPr>
      </w:pPr>
    </w:p>
    <w:p w14:paraId="20503D5D" w14:textId="3DCCE676" w:rsidR="5F47FFF1" w:rsidRDefault="5F47FFF1" w:rsidP="00B27138">
      <w:pPr>
        <w:ind w:firstLine="0"/>
        <w:rPr>
          <w:sz w:val="40"/>
          <w:szCs w:val="40"/>
        </w:rPr>
      </w:pPr>
      <w:r w:rsidRPr="5F30FF62">
        <w:rPr>
          <w:sz w:val="40"/>
          <w:szCs w:val="40"/>
        </w:rPr>
        <w:t>Topic 1: Forming A team</w:t>
      </w:r>
    </w:p>
    <w:p w14:paraId="0B58C788" w14:textId="3FA73781" w:rsidR="5F47FFF1" w:rsidRDefault="5F47FFF1" w:rsidP="00B27138">
      <w:pPr>
        <w:ind w:firstLine="0"/>
        <w:rPr>
          <w:rFonts w:ascii="Aptos" w:hAnsi="Aptos"/>
          <w:color w:val="000000" w:themeColor="text1"/>
        </w:rPr>
      </w:pPr>
      <w:r w:rsidRPr="5F30FF62">
        <w:rPr>
          <w:rFonts w:ascii="Aptos" w:hAnsi="Aptos"/>
          <w:color w:val="000000" w:themeColor="text1"/>
          <w:sz w:val="24"/>
          <w:szCs w:val="24"/>
        </w:rPr>
        <w:t>Teamwork is consistently valued among the most valued skills by employers. The ability to collaborate effectively with others is essential for the success of any team. At the same time, the way we work is evolving. Increasingly, we are expected to contribute as members of virtual teams, which demands a slightly different set of skills.</w:t>
      </w:r>
    </w:p>
    <w:p w14:paraId="105E2CE2" w14:textId="363B1687" w:rsidR="5F30FF62" w:rsidRDefault="5F30FF62" w:rsidP="5F30FF62">
      <w:pPr>
        <w:rPr>
          <w:rFonts w:ascii="Aptos" w:hAnsi="Aptos"/>
          <w:color w:val="000000" w:themeColor="text1"/>
        </w:rPr>
      </w:pPr>
    </w:p>
    <w:p w14:paraId="226595B8" w14:textId="7AF8B31F" w:rsidR="5F47FFF1" w:rsidRDefault="5F47FFF1" w:rsidP="00B27138">
      <w:pPr>
        <w:ind w:firstLine="0"/>
        <w:rPr>
          <w:rFonts w:ascii="Aptos" w:hAnsi="Aptos"/>
          <w:color w:val="000000" w:themeColor="text1"/>
          <w:sz w:val="32"/>
          <w:szCs w:val="32"/>
        </w:rPr>
      </w:pPr>
      <w:r w:rsidRPr="5F30FF62">
        <w:rPr>
          <w:rFonts w:ascii="Aptos" w:hAnsi="Aptos"/>
          <w:color w:val="000000" w:themeColor="text1"/>
          <w:sz w:val="32"/>
          <w:szCs w:val="32"/>
        </w:rPr>
        <w:t>Virtual Team Dynamics</w:t>
      </w:r>
    </w:p>
    <w:p w14:paraId="77DB8A21" w14:textId="39CB1612" w:rsidR="5F47FFF1" w:rsidRPr="00CC0B12" w:rsidRDefault="5F47FFF1" w:rsidP="00B27138">
      <w:pPr>
        <w:ind w:firstLine="0"/>
        <w:rPr>
          <w:rFonts w:ascii="Aptos" w:hAnsi="Aptos"/>
          <w:color w:val="000000" w:themeColor="text1"/>
          <w:sz w:val="24"/>
          <w:szCs w:val="24"/>
        </w:rPr>
      </w:pPr>
      <w:r w:rsidRPr="00CC0B12">
        <w:rPr>
          <w:rFonts w:ascii="Aptos" w:hAnsi="Aptos"/>
          <w:color w:val="000000" w:themeColor="text1"/>
          <w:sz w:val="24"/>
          <w:szCs w:val="24"/>
        </w:rPr>
        <w:t>Virtual team dynamics is the term used to describe how how the personal characteristics and interpersonal behaviours of members of a virtual team impact the ways which they interact with each other successfully [</w:t>
      </w:r>
      <w:sdt>
        <w:sdtPr>
          <w:rPr>
            <w:sz w:val="24"/>
            <w:szCs w:val="24"/>
          </w:rPr>
          <w:alias w:val="Citation"/>
          <w:tag w:val="{&quot;referencesIds&quot;:[&quot;doc:691e552b9ccd830bd0548e2b&quot;],&quot;referencesOptions&quot;:{&quot;doc:691e552b9ccd830bd0548e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0852334,&quot;citationText&quot;:&quot;&lt;span style=\&quot;font-family:Aptos;font-size:16px;color:#000000\&quot;&gt;[1]&lt;/span&gt;&quot;}"/>
          <w:id w:val="1969776847"/>
          <w:placeholder>
            <w:docPart w:val="DefaultPlaceholder_-1854013440"/>
          </w:placeholder>
        </w:sdtPr>
        <w:sdtEndPr/>
        <w:sdtContent>
          <w:r w:rsidRPr="00CC0B12">
            <w:rPr>
              <w:rFonts w:ascii="Aptos" w:eastAsia="Aptos" w:hAnsi="Aptos" w:cs="Aptos"/>
              <w:color w:val="000000" w:themeColor="text1"/>
              <w:sz w:val="24"/>
              <w:szCs w:val="24"/>
            </w:rPr>
            <w:t>[1]</w:t>
          </w:r>
        </w:sdtContent>
      </w:sdt>
      <w:r w:rsidRPr="00CC0B12">
        <w:rPr>
          <w:sz w:val="24"/>
          <w:szCs w:val="24"/>
        </w:rPr>
        <w:t>.</w:t>
      </w:r>
    </w:p>
    <w:p w14:paraId="569EE1C2" w14:textId="481E8053" w:rsidR="5F47FFF1" w:rsidRPr="00CC0B12" w:rsidRDefault="5F47FFF1" w:rsidP="00B27138">
      <w:pPr>
        <w:ind w:firstLine="0"/>
        <w:rPr>
          <w:sz w:val="24"/>
          <w:szCs w:val="24"/>
        </w:rPr>
      </w:pPr>
      <w:r w:rsidRPr="00CC0B12">
        <w:rPr>
          <w:sz w:val="24"/>
          <w:szCs w:val="24"/>
        </w:rPr>
        <w:t xml:space="preserve">This is </w:t>
      </w:r>
      <w:proofErr w:type="gramStart"/>
      <w:r w:rsidRPr="00CC0B12">
        <w:rPr>
          <w:sz w:val="24"/>
          <w:szCs w:val="24"/>
        </w:rPr>
        <w:t>similar to</w:t>
      </w:r>
      <w:proofErr w:type="gramEnd"/>
      <w:r w:rsidRPr="00CC0B12">
        <w:rPr>
          <w:sz w:val="24"/>
          <w:szCs w:val="24"/>
        </w:rPr>
        <w:t xml:space="preserve"> Tuckman’s stages of team development model which compromises four stages to get better results as a team. The stages are “forming” which are when members get to know each other, the other stage is “storming</w:t>
      </w:r>
      <w:bookmarkStart w:id="0" w:name="_Int_jXBN0LlT"/>
      <w:r w:rsidRPr="00CC0B12">
        <w:rPr>
          <w:sz w:val="24"/>
          <w:szCs w:val="24"/>
        </w:rPr>
        <w:t>”,</w:t>
      </w:r>
      <w:bookmarkEnd w:id="0"/>
      <w:r w:rsidRPr="00CC0B12">
        <w:rPr>
          <w:sz w:val="24"/>
          <w:szCs w:val="24"/>
        </w:rPr>
        <w:t xml:space="preserve"> because there's normally conflicts between people for varies reasons like personalities or different working styles. Members could become frustrated with one another's different approach. Then we have “norming” which is when people start to get along and build on one another’s strength and respect leadership, and that leads to another stage of achieving their goals without friction which we call “performing” </w:t>
      </w:r>
      <w:sdt>
        <w:sdtPr>
          <w:rPr>
            <w:sz w:val="24"/>
            <w:szCs w:val="24"/>
          </w:rPr>
          <w:alias w:val="Citation"/>
          <w:tag w:val="{&quot;referencesIds&quot;:[&quot;doc:691e32d72a12f64ecf77ae0a&quot;],&quot;referencesOptions&quot;:{&quot;doc:691e32d72a12f64ecf77ae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5931078,&quot;citationText&quot;:&quot;&lt;span style=\&quot;font-family:Aptos;font-size:16px;color:#000000\&quot;&gt;[2, Vol. 2]&lt;/span&gt;&quot;}"/>
          <w:id w:val="123794026"/>
          <w:placeholder>
            <w:docPart w:val="DefaultPlaceholder_-1854013440"/>
          </w:placeholder>
        </w:sdtPr>
        <w:sdtEndPr/>
        <w:sdtContent>
          <w:r w:rsidRPr="00CC0B12">
            <w:rPr>
              <w:rFonts w:ascii="Aptos" w:eastAsia="Aptos" w:hAnsi="Aptos" w:cs="Aptos"/>
              <w:color w:val="000000" w:themeColor="text1"/>
              <w:sz w:val="24"/>
              <w:szCs w:val="24"/>
            </w:rPr>
            <w:t>[2, Vol. 2]</w:t>
          </w:r>
        </w:sdtContent>
      </w:sdt>
      <w:r w:rsidRPr="00CC0B12">
        <w:rPr>
          <w:sz w:val="24"/>
          <w:szCs w:val="24"/>
        </w:rPr>
        <w:t xml:space="preserve">. </w:t>
      </w:r>
    </w:p>
    <w:p w14:paraId="7954196B" w14:textId="7CAEE3F6" w:rsidR="5F47FFF1" w:rsidRPr="00CC0B12" w:rsidRDefault="5F47FFF1" w:rsidP="00B27138">
      <w:pPr>
        <w:ind w:firstLine="0"/>
        <w:rPr>
          <w:rFonts w:ascii="Aptos" w:eastAsia="Aptos" w:hAnsi="Aptos" w:cs="Aptos"/>
          <w:color w:val="000000" w:themeColor="text1"/>
          <w:sz w:val="24"/>
          <w:szCs w:val="24"/>
        </w:rPr>
      </w:pPr>
      <w:r w:rsidRPr="00CC0B12">
        <w:rPr>
          <w:sz w:val="24"/>
          <w:szCs w:val="24"/>
        </w:rPr>
        <w:t xml:space="preserve">Forming a new team takes time and comes with challenges like, superficial communication, members worried about task, little sign of structure or involvement, distrust due to lack of face-to-face interaction. People need to get to know each other and normally during this period they will be unsure of the team’s purpose and whether they will work well together, mixed feelings like anxiety, curiosity, and excitement usually get on the way </w:t>
      </w:r>
      <w:sdt>
        <w:sdtPr>
          <w:rPr>
            <w:sz w:val="24"/>
            <w:szCs w:val="24"/>
          </w:rPr>
          <w:alias w:val="Citation"/>
          <w:tag w:val="{&quot;referencesIds&quot;:[&quot;doc:691e353d2a12f64ecf77ae46&quot;],&quot;referencesOptions&quot;:{&quot;doc:691e353d2a12f64ecf77ae4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96219338,&quot;citationText&quot;:&quot;&lt;span style=\&quot;font-family:Aptos;font-size:16px;color:#000000\&quot;&gt;[3]&lt;/span&gt;&quot;}"/>
          <w:id w:val="1938791327"/>
          <w:placeholder>
            <w:docPart w:val="DefaultPlaceholder_-1854013440"/>
          </w:placeholder>
        </w:sdtPr>
        <w:sdtEndPr/>
        <w:sdtContent>
          <w:r w:rsidRPr="00CC0B12">
            <w:rPr>
              <w:rFonts w:ascii="Aptos" w:eastAsia="Aptos" w:hAnsi="Aptos" w:cs="Aptos"/>
              <w:color w:val="000000" w:themeColor="text1"/>
              <w:sz w:val="24"/>
              <w:szCs w:val="24"/>
            </w:rPr>
            <w:t>[3]</w:t>
          </w:r>
        </w:sdtContent>
      </w:sdt>
      <w:r w:rsidRPr="00CC0B12">
        <w:rPr>
          <w:rFonts w:ascii="Aptos" w:eastAsia="Aptos" w:hAnsi="Aptos" w:cs="Aptos"/>
          <w:color w:val="000000" w:themeColor="text1"/>
          <w:sz w:val="24"/>
          <w:szCs w:val="24"/>
        </w:rPr>
        <w:t>.</w:t>
      </w:r>
    </w:p>
    <w:p w14:paraId="4049D6F0" w14:textId="77777777" w:rsidR="00664BF3" w:rsidRPr="00CC0B12" w:rsidRDefault="00664BF3" w:rsidP="00664BF3">
      <w:pPr>
        <w:ind w:firstLine="0"/>
        <w:rPr>
          <w:rFonts w:ascii="Aptos" w:eastAsia="Aptos" w:hAnsi="Aptos" w:cs="Aptos"/>
          <w:color w:val="000000" w:themeColor="text1"/>
          <w:sz w:val="24"/>
          <w:szCs w:val="24"/>
        </w:rPr>
      </w:pPr>
    </w:p>
    <w:p w14:paraId="7AE410A3" w14:textId="5AA32831" w:rsidR="5F47FFF1" w:rsidRDefault="5F47FFF1" w:rsidP="00664BF3">
      <w:pPr>
        <w:ind w:firstLine="0"/>
        <w:rPr>
          <w:rFonts w:ascii="Aptos" w:eastAsia="Aptos" w:hAnsi="Aptos" w:cs="Aptos"/>
          <w:color w:val="000000" w:themeColor="text1"/>
          <w:sz w:val="32"/>
          <w:szCs w:val="32"/>
        </w:rPr>
      </w:pPr>
      <w:r w:rsidRPr="5F30FF62">
        <w:rPr>
          <w:rFonts w:ascii="Aptos" w:eastAsia="Aptos" w:hAnsi="Aptos" w:cs="Aptos"/>
          <w:color w:val="000000" w:themeColor="text1"/>
          <w:sz w:val="32"/>
          <w:szCs w:val="32"/>
        </w:rPr>
        <w:t>Trust is important in a team</w:t>
      </w:r>
    </w:p>
    <w:p w14:paraId="0B6382DC" w14:textId="470B4883" w:rsidR="7140A2B6" w:rsidRDefault="7140A2B6" w:rsidP="00664BF3">
      <w:pPr>
        <w:ind w:firstLine="0"/>
        <w:rPr>
          <w:rFonts w:ascii="Aptos" w:eastAsia="Aptos" w:hAnsi="Aptos" w:cs="Aptos"/>
          <w:color w:val="000000" w:themeColor="text1"/>
        </w:rPr>
      </w:pPr>
      <w:r w:rsidRPr="5F30FF62">
        <w:rPr>
          <w:rFonts w:ascii="Aptos" w:eastAsia="Aptos" w:hAnsi="Aptos" w:cs="Aptos"/>
          <w:color w:val="000000" w:themeColor="text1"/>
          <w:sz w:val="24"/>
          <w:szCs w:val="24"/>
        </w:rPr>
        <w:t xml:space="preserve">Absence of trust is a critical disfunction of a foundation of a team. Trust is the key, without trust we can't overcome the next disfunction which is the fear of conflict. It may sound strange, but conflict is necessary, it shows passion to pursuit the best solutions and achievements of goals. Without conflict we get lack of commitment, which also drives to not holding each other accountable, we need to hold each other accountable to get to better collective results </w:t>
      </w:r>
      <w:sdt>
        <w:sdtPr>
          <w:alias w:val="Citation"/>
          <w:tag w:val="{&quot;referencesIds&quot;:[&quot;doc:691e3720f19b84594fc77bcb&quot;],&quot;referencesOptions&quot;:{&quot;doc:691e3720f19b84594fc77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512228,&quot;citationText&quot;:&quot;&lt;span style=\&quot;font-family:Aptos;font-size:16px;color:#000000\&quot;&gt;[4]&lt;/span&gt;&quot;}"/>
          <w:id w:val="444429905"/>
          <w:placeholder>
            <w:docPart w:val="DefaultPlaceholder_-1854013440"/>
          </w:placeholder>
        </w:sdtPr>
        <w:sdtEndPr/>
        <w:sdtContent>
          <w:r w:rsidRPr="5F30FF62">
            <w:rPr>
              <w:rFonts w:ascii="Aptos" w:eastAsia="Aptos" w:hAnsi="Aptos" w:cs="Aptos"/>
              <w:color w:val="000000" w:themeColor="text1"/>
              <w:sz w:val="24"/>
              <w:szCs w:val="24"/>
            </w:rPr>
            <w:t>[4]</w:t>
          </w:r>
        </w:sdtContent>
      </w:sdt>
    </w:p>
    <w:p w14:paraId="19296664" w14:textId="2105609D" w:rsidR="5F30FF62" w:rsidRDefault="5F30FF62" w:rsidP="5F30FF62">
      <w:pPr>
        <w:rPr>
          <w:rFonts w:ascii="Aptos" w:eastAsia="Aptos" w:hAnsi="Aptos" w:cs="Aptos"/>
          <w:color w:val="000000" w:themeColor="text1"/>
        </w:rPr>
      </w:pPr>
    </w:p>
    <w:p w14:paraId="310E63D0" w14:textId="622B646D" w:rsidR="7140A2B6" w:rsidRDefault="7140A2B6" w:rsidP="00664BF3">
      <w:pPr>
        <w:ind w:firstLine="0"/>
        <w:rPr>
          <w:rFonts w:ascii="Aptos" w:eastAsia="Aptos" w:hAnsi="Aptos" w:cs="Aptos"/>
          <w:color w:val="000000" w:themeColor="text1"/>
          <w:sz w:val="32"/>
          <w:szCs w:val="32"/>
        </w:rPr>
      </w:pPr>
      <w:r w:rsidRPr="5F30FF62">
        <w:rPr>
          <w:rFonts w:ascii="Aptos" w:eastAsia="Aptos" w:hAnsi="Aptos" w:cs="Aptos"/>
          <w:color w:val="000000" w:themeColor="text1"/>
          <w:sz w:val="32"/>
          <w:szCs w:val="32"/>
        </w:rPr>
        <w:t>Developing Trust through opening</w:t>
      </w:r>
    </w:p>
    <w:p w14:paraId="7E447842" w14:textId="77777777" w:rsidR="00283B72" w:rsidRPr="00B6698A" w:rsidRDefault="7140A2B6" w:rsidP="00664BF3">
      <w:pPr>
        <w:ind w:firstLine="0"/>
        <w:rPr>
          <w:rFonts w:ascii="Aptos" w:eastAsia="Aptos" w:hAnsi="Aptos" w:cs="Aptos"/>
          <w:color w:val="000000" w:themeColor="text1"/>
          <w:sz w:val="24"/>
          <w:szCs w:val="24"/>
        </w:rPr>
      </w:pPr>
      <w:r w:rsidRPr="00B6698A">
        <w:rPr>
          <w:rFonts w:ascii="Aptos" w:eastAsia="Aptos" w:hAnsi="Aptos" w:cs="Aptos"/>
          <w:color w:val="000000" w:themeColor="text1"/>
          <w:sz w:val="24"/>
          <w:szCs w:val="24"/>
        </w:rPr>
        <w:t>Vulnerability is about showing up and being seen.</w:t>
      </w:r>
    </w:p>
    <w:p w14:paraId="358F1DD4" w14:textId="70B7859B" w:rsidR="7140A2B6" w:rsidRPr="00B6698A" w:rsidRDefault="7140A2B6" w:rsidP="00664BF3">
      <w:pPr>
        <w:ind w:firstLine="0"/>
        <w:rPr>
          <w:rFonts w:ascii="Aptos" w:eastAsia="Aptos" w:hAnsi="Aptos" w:cs="Aptos"/>
          <w:color w:val="000000" w:themeColor="text1"/>
          <w:sz w:val="24"/>
          <w:szCs w:val="24"/>
        </w:rPr>
      </w:pPr>
      <w:r w:rsidRPr="00B6698A">
        <w:rPr>
          <w:rFonts w:ascii="Aptos" w:eastAsia="Aptos" w:hAnsi="Aptos" w:cs="Aptos"/>
          <w:color w:val="000000" w:themeColor="text1"/>
          <w:sz w:val="24"/>
          <w:szCs w:val="24"/>
        </w:rPr>
        <w:t xml:space="preserve">It’s tough to do that when you are worried about what others see or think </w:t>
      </w:r>
      <w:sdt>
        <w:sdtPr>
          <w:rPr>
            <w:sz w:val="24"/>
            <w:szCs w:val="24"/>
          </w:rPr>
          <w:alias w:val="Citation"/>
          <w:tag w:val="{&quot;referencesIds&quot;:[&quot;doc:691e3aa9903a58550baa03fd&quot;],&quot;referencesOptions&quot;:{&quot;doc:691e3aa9903a58550baa03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7356655"/>
          <w:placeholder>
            <w:docPart w:val="DefaultPlaceholder_-1854013440"/>
          </w:placeholder>
        </w:sdtPr>
        <w:sdtEndPr/>
        <w:sdtContent>
          <w:r w:rsidRPr="00B6698A">
            <w:rPr>
              <w:rFonts w:ascii="Aptos" w:eastAsia="Aptos" w:hAnsi="Aptos" w:cs="Aptos"/>
              <w:color w:val="000000" w:themeColor="text1"/>
              <w:sz w:val="24"/>
              <w:szCs w:val="24"/>
            </w:rPr>
            <w:t>[5]</w:t>
          </w:r>
        </w:sdtContent>
      </w:sdt>
      <w:r w:rsidRPr="00B6698A">
        <w:rPr>
          <w:sz w:val="24"/>
          <w:szCs w:val="24"/>
        </w:rPr>
        <w:t>.</w:t>
      </w:r>
    </w:p>
    <w:p w14:paraId="6CE54CBC" w14:textId="05B03066" w:rsidR="7140A2B6" w:rsidRPr="00B6698A" w:rsidRDefault="7140A2B6" w:rsidP="00664BF3">
      <w:pPr>
        <w:ind w:firstLine="0"/>
        <w:rPr>
          <w:rFonts w:ascii="Aptos" w:eastAsia="Aptos" w:hAnsi="Aptos" w:cs="Aptos"/>
          <w:color w:val="000000" w:themeColor="text1"/>
          <w:sz w:val="24"/>
          <w:szCs w:val="24"/>
        </w:rPr>
      </w:pPr>
      <w:r w:rsidRPr="00B6698A">
        <w:rPr>
          <w:sz w:val="24"/>
          <w:szCs w:val="24"/>
        </w:rPr>
        <w:t>“Trust is about spending time together and forming social bonds” [</w:t>
      </w:r>
      <w:sdt>
        <w:sdtPr>
          <w:rPr>
            <w:sz w:val="24"/>
            <w:szCs w:val="24"/>
          </w:rPr>
          <w:alias w:val="Citation"/>
          <w:tag w:val="{&quot;referencesIds&quot;:[&quot;doc:691e3ded59f9175e67df15b7&quot;],&quot;referencesOptions&quot;:{&quot;doc:691e3ded59f9175e67df15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1796980"/>
          <w:placeholder>
            <w:docPart w:val="DefaultPlaceholder_-1854013440"/>
          </w:placeholder>
        </w:sdtPr>
        <w:sdtEndPr/>
        <w:sdtContent>
          <w:r w:rsidRPr="00B6698A">
            <w:rPr>
              <w:rFonts w:ascii="Aptos" w:eastAsia="Aptos" w:hAnsi="Aptos" w:cs="Aptos"/>
              <w:color w:val="000000" w:themeColor="text1"/>
              <w:sz w:val="24"/>
              <w:szCs w:val="24"/>
            </w:rPr>
            <w:t>[6]</w:t>
          </w:r>
        </w:sdtContent>
      </w:sdt>
      <w:r w:rsidRPr="00B6698A">
        <w:rPr>
          <w:rFonts w:ascii="Aptos" w:eastAsia="Aptos" w:hAnsi="Aptos" w:cs="Aptos"/>
          <w:color w:val="000000" w:themeColor="text1"/>
          <w:sz w:val="24"/>
          <w:szCs w:val="24"/>
        </w:rPr>
        <w:t>.</w:t>
      </w:r>
    </w:p>
    <w:p w14:paraId="7DF7F2E5" w14:textId="4B54995B" w:rsidR="7140A2B6" w:rsidRPr="00B6698A" w:rsidRDefault="7140A2B6" w:rsidP="00664BF3">
      <w:pPr>
        <w:ind w:firstLine="0"/>
        <w:rPr>
          <w:rFonts w:ascii="Aptos" w:eastAsia="Aptos" w:hAnsi="Aptos" w:cs="Aptos"/>
          <w:color w:val="000000" w:themeColor="text1"/>
          <w:sz w:val="24"/>
          <w:szCs w:val="24"/>
        </w:rPr>
      </w:pPr>
      <w:r w:rsidRPr="00B6698A">
        <w:rPr>
          <w:rFonts w:ascii="Aptos" w:eastAsia="Aptos" w:hAnsi="Aptos" w:cs="Aptos"/>
          <w:color w:val="000000" w:themeColor="text1"/>
          <w:sz w:val="24"/>
          <w:szCs w:val="24"/>
        </w:rPr>
        <w:t xml:space="preserve">Be authentic and get to know your team. Authenticity helps us to build stronger relationships with others by being honest and transparent. Trust can only be built when we practise authenticity </w:t>
      </w:r>
      <w:sdt>
        <w:sdtPr>
          <w:rPr>
            <w:sz w:val="24"/>
            <w:szCs w:val="24"/>
          </w:rPr>
          <w:alias w:val="Citation"/>
          <w:tag w:val="{&quot;referencesIds&quot;:[&quot;doc:691e4262903a58550baa04ba&quot;],&quot;referencesOptions&quot;:{&quot;doc:691e4262903a58550baa04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0208417"/>
          <w:placeholder>
            <w:docPart w:val="DefaultPlaceholder_-1854013440"/>
          </w:placeholder>
        </w:sdtPr>
        <w:sdtEndPr/>
        <w:sdtContent>
          <w:r w:rsidRPr="00B6698A">
            <w:rPr>
              <w:rFonts w:ascii="Aptos" w:eastAsia="Aptos" w:hAnsi="Aptos" w:cs="Aptos"/>
              <w:color w:val="000000" w:themeColor="text1"/>
              <w:sz w:val="24"/>
              <w:szCs w:val="24"/>
            </w:rPr>
            <w:t>[7]</w:t>
          </w:r>
        </w:sdtContent>
      </w:sdt>
      <w:r w:rsidRPr="00B6698A">
        <w:rPr>
          <w:sz w:val="24"/>
          <w:szCs w:val="24"/>
        </w:rPr>
        <w:t>.</w:t>
      </w:r>
    </w:p>
    <w:p w14:paraId="3FF1F4C6" w14:textId="7E33F2B2" w:rsidR="5F30FF62" w:rsidRDefault="5F30FF62" w:rsidP="5F30FF62">
      <w:pPr>
        <w:rPr>
          <w:rFonts w:ascii="Aptos" w:eastAsia="Aptos" w:hAnsi="Aptos" w:cs="Aptos"/>
          <w:color w:val="000000" w:themeColor="text1"/>
        </w:rPr>
      </w:pPr>
    </w:p>
    <w:p w14:paraId="4383F197" w14:textId="42B4ADA9" w:rsidR="7140A2B6" w:rsidRDefault="7140A2B6" w:rsidP="00DC593C">
      <w:pPr>
        <w:ind w:firstLine="0"/>
        <w:rPr>
          <w:rFonts w:ascii="Aptos" w:eastAsia="Aptos" w:hAnsi="Aptos" w:cs="Aptos"/>
          <w:color w:val="000000" w:themeColor="text1"/>
          <w:sz w:val="32"/>
          <w:szCs w:val="32"/>
        </w:rPr>
      </w:pPr>
      <w:r w:rsidRPr="5F30FF62">
        <w:rPr>
          <w:rFonts w:ascii="Aptos" w:eastAsia="Aptos" w:hAnsi="Aptos" w:cs="Aptos"/>
          <w:color w:val="000000" w:themeColor="text1"/>
          <w:sz w:val="32"/>
          <w:szCs w:val="32"/>
        </w:rPr>
        <w:t>Forming</w:t>
      </w:r>
    </w:p>
    <w:p w14:paraId="4B03695F" w14:textId="661B4619" w:rsidR="7140A2B6" w:rsidRPr="00B6698A" w:rsidRDefault="7140A2B6" w:rsidP="00DC593C">
      <w:pPr>
        <w:ind w:firstLine="0"/>
        <w:rPr>
          <w:rFonts w:ascii="Aptos" w:eastAsia="Aptos" w:hAnsi="Aptos" w:cs="Aptos"/>
          <w:color w:val="000000" w:themeColor="text1"/>
          <w:sz w:val="24"/>
          <w:szCs w:val="24"/>
        </w:rPr>
      </w:pPr>
      <w:r w:rsidRPr="00B6698A">
        <w:rPr>
          <w:rFonts w:ascii="Aptos" w:eastAsia="Aptos" w:hAnsi="Aptos" w:cs="Aptos"/>
          <w:color w:val="000000" w:themeColor="text1"/>
          <w:sz w:val="24"/>
          <w:szCs w:val="24"/>
        </w:rPr>
        <w:t>Setting clear goals is essential when working is team.” With goals fast beats smart”.</w:t>
      </w:r>
    </w:p>
    <w:p w14:paraId="5B57A18C" w14:textId="1986E6FB" w:rsidR="7140A2B6" w:rsidRPr="00B6698A" w:rsidRDefault="7140A2B6" w:rsidP="00DC593C">
      <w:pPr>
        <w:ind w:firstLine="0"/>
        <w:rPr>
          <w:rFonts w:ascii="Aptos" w:eastAsia="Aptos" w:hAnsi="Aptos" w:cs="Aptos"/>
          <w:color w:val="000000" w:themeColor="text1"/>
          <w:sz w:val="24"/>
          <w:szCs w:val="24"/>
        </w:rPr>
      </w:pPr>
      <w:r w:rsidRPr="00B6698A">
        <w:rPr>
          <w:rFonts w:ascii="Aptos" w:eastAsia="Aptos" w:hAnsi="Aptos" w:cs="Aptos"/>
          <w:color w:val="000000" w:themeColor="text1"/>
          <w:sz w:val="24"/>
          <w:szCs w:val="24"/>
        </w:rPr>
        <w:t xml:space="preserve">“FAST goals help teams improve along multiple dimensions”. They allow clear focus and direction helping the team stay on track </w:t>
      </w:r>
      <w:sdt>
        <w:sdtPr>
          <w:rPr>
            <w:sz w:val="24"/>
            <w:szCs w:val="24"/>
          </w:rPr>
          <w:alias w:val="Citation"/>
          <w:tag w:val="{&quot;referencesIds&quot;:[&quot;doc:691e445059f9175e67df1641&quot;],&quot;referencesOptions&quot;:{&quot;doc:691e445059f9175e67df1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8358424"/>
          <w:placeholder>
            <w:docPart w:val="DefaultPlaceholder_-1854013440"/>
          </w:placeholder>
        </w:sdtPr>
        <w:sdtEndPr/>
        <w:sdtContent>
          <w:r w:rsidRPr="00B6698A">
            <w:rPr>
              <w:rFonts w:ascii="Aptos" w:eastAsia="Aptos" w:hAnsi="Aptos" w:cs="Aptos"/>
              <w:color w:val="000000" w:themeColor="text1"/>
              <w:sz w:val="24"/>
              <w:szCs w:val="24"/>
            </w:rPr>
            <w:t>[8]</w:t>
          </w:r>
        </w:sdtContent>
      </w:sdt>
      <w:r w:rsidRPr="00B6698A">
        <w:rPr>
          <w:sz w:val="24"/>
          <w:szCs w:val="24"/>
        </w:rPr>
        <w:t>.</w:t>
      </w:r>
    </w:p>
    <w:p w14:paraId="0B83C86D" w14:textId="563C58BE" w:rsidR="5F30FF62" w:rsidRDefault="5F30FF62" w:rsidP="5F30FF62">
      <w:pPr>
        <w:rPr>
          <w:rFonts w:ascii="Aptos" w:eastAsia="Aptos" w:hAnsi="Aptos" w:cs="Aptos"/>
          <w:color w:val="000000" w:themeColor="text1"/>
          <w:sz w:val="40"/>
          <w:szCs w:val="40"/>
        </w:rPr>
      </w:pPr>
    </w:p>
    <w:p w14:paraId="7FC3387F" w14:textId="2185E550" w:rsidR="7140A2B6" w:rsidRDefault="7140A2B6" w:rsidP="5F30FF62">
      <w:pPr>
        <w:rPr>
          <w:rFonts w:ascii="Aptos" w:eastAsia="Aptos" w:hAnsi="Aptos" w:cs="Aptos"/>
          <w:color w:val="000000" w:themeColor="text1"/>
        </w:rPr>
      </w:pPr>
      <w:r w:rsidRPr="5F30FF62">
        <w:rPr>
          <w:rFonts w:ascii="Aptos" w:eastAsia="Aptos" w:hAnsi="Aptos" w:cs="Aptos"/>
          <w:color w:val="000000" w:themeColor="text1"/>
          <w:sz w:val="40"/>
          <w:szCs w:val="40"/>
        </w:rPr>
        <w:t>F</w:t>
      </w:r>
      <w:r w:rsidRPr="5F30FF62">
        <w:rPr>
          <w:rFonts w:ascii="Aptos" w:eastAsia="Aptos" w:hAnsi="Aptos" w:cs="Aptos"/>
          <w:color w:val="000000" w:themeColor="text1"/>
          <w:sz w:val="24"/>
          <w:szCs w:val="24"/>
        </w:rPr>
        <w:t>requently discussed</w:t>
      </w:r>
    </w:p>
    <w:p w14:paraId="389E228B" w14:textId="487351A2" w:rsidR="7140A2B6" w:rsidRDefault="7140A2B6" w:rsidP="5F30FF62">
      <w:pPr>
        <w:rPr>
          <w:rFonts w:ascii="Aptos" w:eastAsia="Aptos" w:hAnsi="Aptos" w:cs="Aptos"/>
          <w:color w:val="000000" w:themeColor="text1"/>
        </w:rPr>
      </w:pPr>
      <w:r w:rsidRPr="5F30FF62">
        <w:rPr>
          <w:rFonts w:ascii="Aptos" w:eastAsia="Aptos" w:hAnsi="Aptos" w:cs="Aptos"/>
          <w:color w:val="000000" w:themeColor="text1"/>
          <w:sz w:val="40"/>
          <w:szCs w:val="40"/>
        </w:rPr>
        <w:t>A</w:t>
      </w:r>
      <w:r w:rsidRPr="5F30FF62">
        <w:rPr>
          <w:rFonts w:ascii="Aptos" w:eastAsia="Aptos" w:hAnsi="Aptos" w:cs="Aptos"/>
          <w:color w:val="000000" w:themeColor="text1"/>
          <w:sz w:val="24"/>
          <w:szCs w:val="24"/>
        </w:rPr>
        <w:t>mbitions</w:t>
      </w:r>
    </w:p>
    <w:p w14:paraId="05D98EDD" w14:textId="4C6CB66B" w:rsidR="7140A2B6" w:rsidRDefault="7140A2B6" w:rsidP="5F30FF62">
      <w:pPr>
        <w:rPr>
          <w:rFonts w:ascii="Aptos" w:eastAsia="Aptos" w:hAnsi="Aptos" w:cs="Aptos"/>
          <w:color w:val="000000" w:themeColor="text1"/>
        </w:rPr>
      </w:pPr>
      <w:r w:rsidRPr="5F30FF62">
        <w:rPr>
          <w:rFonts w:ascii="Aptos" w:eastAsia="Aptos" w:hAnsi="Aptos" w:cs="Aptos"/>
          <w:color w:val="000000" w:themeColor="text1"/>
          <w:sz w:val="40"/>
          <w:szCs w:val="40"/>
        </w:rPr>
        <w:t>S</w:t>
      </w:r>
      <w:r w:rsidRPr="5F30FF62">
        <w:rPr>
          <w:rFonts w:ascii="Aptos" w:eastAsia="Aptos" w:hAnsi="Aptos" w:cs="Aptos"/>
          <w:color w:val="000000" w:themeColor="text1"/>
          <w:sz w:val="24"/>
          <w:szCs w:val="24"/>
        </w:rPr>
        <w:t>pecific</w:t>
      </w:r>
    </w:p>
    <w:p w14:paraId="49DB63C5" w14:textId="410A4748" w:rsidR="7140A2B6" w:rsidRDefault="7140A2B6" w:rsidP="5F30FF62">
      <w:pPr>
        <w:rPr>
          <w:rFonts w:ascii="Aptos" w:eastAsia="Aptos" w:hAnsi="Aptos" w:cs="Aptos"/>
          <w:color w:val="000000" w:themeColor="text1"/>
        </w:rPr>
      </w:pPr>
      <w:r w:rsidRPr="5F30FF62">
        <w:rPr>
          <w:rFonts w:ascii="Aptos" w:eastAsia="Aptos" w:hAnsi="Aptos" w:cs="Aptos"/>
          <w:color w:val="000000" w:themeColor="text1"/>
          <w:sz w:val="40"/>
          <w:szCs w:val="40"/>
        </w:rPr>
        <w:t>T</w:t>
      </w:r>
      <w:r w:rsidRPr="5F30FF62">
        <w:rPr>
          <w:rFonts w:ascii="Aptos" w:eastAsia="Aptos" w:hAnsi="Aptos" w:cs="Aptos"/>
          <w:color w:val="000000" w:themeColor="text1"/>
          <w:sz w:val="24"/>
          <w:szCs w:val="24"/>
        </w:rPr>
        <w:t>ransparent</w:t>
      </w:r>
    </w:p>
    <w:p w14:paraId="247DA7F9" w14:textId="21EE2278" w:rsidR="5F30FF62" w:rsidRDefault="5F30FF62" w:rsidP="5F30FF62">
      <w:pPr>
        <w:rPr>
          <w:rFonts w:ascii="Aptos" w:eastAsia="Aptos" w:hAnsi="Aptos" w:cs="Aptos"/>
          <w:color w:val="000000" w:themeColor="text1"/>
        </w:rPr>
      </w:pPr>
    </w:p>
    <w:p w14:paraId="0746CCF2" w14:textId="534D615D" w:rsidR="7140A2B6" w:rsidRDefault="7140A2B6" w:rsidP="00193209">
      <w:pPr>
        <w:ind w:firstLine="0"/>
        <w:rPr>
          <w:rFonts w:ascii="Aptos" w:eastAsia="Aptos" w:hAnsi="Aptos" w:cs="Aptos"/>
          <w:color w:val="000000" w:themeColor="text1"/>
          <w:sz w:val="32"/>
          <w:szCs w:val="32"/>
        </w:rPr>
      </w:pPr>
      <w:r w:rsidRPr="5F30FF62">
        <w:rPr>
          <w:rFonts w:ascii="Aptos" w:eastAsia="Aptos" w:hAnsi="Aptos" w:cs="Aptos"/>
          <w:color w:val="000000" w:themeColor="text1"/>
          <w:sz w:val="32"/>
          <w:szCs w:val="32"/>
        </w:rPr>
        <w:t xml:space="preserve">References and Citations </w:t>
      </w:r>
    </w:p>
    <w:p w14:paraId="190DCE57" w14:textId="64375C7A" w:rsidR="670F8B77" w:rsidRDefault="670F8B77" w:rsidP="5F30FF62">
      <w:pPr>
        <w:ind w:left="450" w:hanging="450"/>
      </w:pPr>
      <w:r w:rsidRPr="5F30FF62">
        <w:rPr>
          <w:rFonts w:ascii="Roboto" w:eastAsia="Roboto" w:hAnsi="Roboto" w:cs="Roboto"/>
          <w:color w:val="000000" w:themeColor="text1"/>
          <w:sz w:val="21"/>
          <w:szCs w:val="21"/>
        </w:rPr>
        <w:t>[1]</w:t>
      </w:r>
    </w:p>
    <w:p w14:paraId="66D499BE" w14:textId="5F251093" w:rsidR="670F8B77" w:rsidRDefault="670F8B77" w:rsidP="5F30FF62">
      <w:pPr>
        <w:ind w:left="450" w:hanging="450"/>
      </w:pPr>
      <w:r w:rsidRPr="5F30FF62">
        <w:rPr>
          <w:rFonts w:ascii="Roboto" w:eastAsia="Roboto" w:hAnsi="Roboto" w:cs="Roboto"/>
          <w:color w:val="000000" w:themeColor="text1"/>
          <w:sz w:val="21"/>
          <w:szCs w:val="21"/>
        </w:rPr>
        <w:t xml:space="preserve">L. J. Mullins and with J. E. McLean, “Organisational Behaviour in the Workplace (12th edition)”, [Online]. Available: </w:t>
      </w:r>
      <w:hyperlink r:id="rId22">
        <w:r w:rsidRPr="5F30FF62">
          <w:rPr>
            <w:rStyle w:val="Hyperlink"/>
            <w:rFonts w:ascii="Roboto" w:eastAsia="Roboto" w:hAnsi="Roboto" w:cs="Roboto"/>
            <w:color w:val="FF0000"/>
            <w:sz w:val="21"/>
            <w:szCs w:val="21"/>
          </w:rPr>
          <w:t>https://library.fra.ac.uk/bib/16828?utm_source=chatgpt.com</w:t>
        </w:r>
      </w:hyperlink>
    </w:p>
    <w:p w14:paraId="4F667DB8" w14:textId="109300EF" w:rsidR="670F8B77" w:rsidRDefault="670F8B77" w:rsidP="5F30FF62">
      <w:pPr>
        <w:ind w:left="450" w:hanging="450"/>
      </w:pPr>
      <w:r w:rsidRPr="5F30FF62">
        <w:rPr>
          <w:rFonts w:ascii="Roboto" w:eastAsia="Roboto" w:hAnsi="Roboto" w:cs="Roboto"/>
          <w:color w:val="000000" w:themeColor="text1"/>
          <w:sz w:val="21"/>
          <w:szCs w:val="21"/>
        </w:rPr>
        <w:t>[2]</w:t>
      </w:r>
    </w:p>
    <w:p w14:paraId="767C1886" w14:textId="5D57F911" w:rsidR="670F8B77" w:rsidRDefault="670F8B77" w:rsidP="5F30FF62">
      <w:pPr>
        <w:ind w:left="450" w:hanging="450"/>
        <w:rPr>
          <w:color w:val="FF0000"/>
        </w:rPr>
      </w:pPr>
      <w:r w:rsidRPr="5F30FF62">
        <w:rPr>
          <w:rFonts w:ascii="Roboto" w:eastAsia="Roboto" w:hAnsi="Roboto" w:cs="Roboto"/>
          <w:color w:val="000000" w:themeColor="text1"/>
          <w:sz w:val="21"/>
          <w:szCs w:val="21"/>
        </w:rPr>
        <w:t>F. Norman, “Virtual Team Dynamics.” [Online]. Available:</w:t>
      </w:r>
      <w:r w:rsidRPr="5F30FF62">
        <w:rPr>
          <w:rFonts w:ascii="Roboto" w:eastAsia="Roboto" w:hAnsi="Roboto" w:cs="Roboto"/>
          <w:color w:val="FF0000"/>
          <w:sz w:val="21"/>
          <w:szCs w:val="21"/>
        </w:rPr>
        <w:t xml:space="preserve"> </w:t>
      </w:r>
      <w:hyperlink r:id="rId23">
        <w:r w:rsidRPr="5F30FF62">
          <w:rPr>
            <w:rStyle w:val="Hyperlink"/>
            <w:rFonts w:ascii="Roboto" w:eastAsia="Roboto" w:hAnsi="Roboto" w:cs="Roboto"/>
            <w:color w:val="FF0000"/>
            <w:sz w:val="21"/>
            <w:szCs w:val="21"/>
          </w:rPr>
          <w:t>https://ulfire.com.au/virtual-team-dynamics/?utm_source=chatgpt.com</w:t>
        </w:r>
      </w:hyperlink>
    </w:p>
    <w:p w14:paraId="622BE001" w14:textId="0236F488" w:rsidR="670F8B77" w:rsidRDefault="670F8B77" w:rsidP="5F30FF62">
      <w:pPr>
        <w:ind w:left="450" w:hanging="450"/>
      </w:pPr>
      <w:r w:rsidRPr="5F30FF62">
        <w:rPr>
          <w:rFonts w:ascii="Roboto" w:eastAsia="Roboto" w:hAnsi="Roboto" w:cs="Roboto"/>
          <w:color w:val="000000" w:themeColor="text1"/>
          <w:sz w:val="21"/>
          <w:szCs w:val="21"/>
        </w:rPr>
        <w:t>[3]</w:t>
      </w:r>
    </w:p>
    <w:p w14:paraId="28902445" w14:textId="28DB445C" w:rsidR="670F8B77" w:rsidRDefault="670F8B77" w:rsidP="5F30FF62">
      <w:pPr>
        <w:ind w:left="450" w:hanging="450"/>
      </w:pPr>
      <w:r w:rsidRPr="5F30FF62">
        <w:rPr>
          <w:rFonts w:ascii="Roboto" w:eastAsia="Roboto" w:hAnsi="Roboto" w:cs="Roboto"/>
          <w:color w:val="000000" w:themeColor="text1"/>
          <w:sz w:val="21"/>
          <w:szCs w:val="21"/>
        </w:rPr>
        <w:t xml:space="preserve">D. Sull and C. Sull, “With Goals, FAST Beats SMART”, [Online]. Available: </w:t>
      </w:r>
      <w:hyperlink r:id="rId24">
        <w:r w:rsidRPr="5F30FF62">
          <w:rPr>
            <w:rStyle w:val="Hyperlink"/>
            <w:rFonts w:ascii="Roboto" w:eastAsia="Roboto" w:hAnsi="Roboto" w:cs="Roboto"/>
            <w:color w:val="FF0000"/>
            <w:sz w:val="21"/>
            <w:szCs w:val="21"/>
          </w:rPr>
          <w:t>https://sloanreview.mit.edu/article/with-goals-fast-beats-smart/?utm_source=chatgpt.com</w:t>
        </w:r>
      </w:hyperlink>
    </w:p>
    <w:p w14:paraId="193FCEFD" w14:textId="60A4F608" w:rsidR="670F8B77" w:rsidRDefault="670F8B77" w:rsidP="5F30FF62">
      <w:pPr>
        <w:ind w:left="450" w:hanging="450"/>
      </w:pPr>
      <w:r w:rsidRPr="5F30FF62">
        <w:rPr>
          <w:rFonts w:ascii="Roboto" w:eastAsia="Roboto" w:hAnsi="Roboto" w:cs="Roboto"/>
          <w:color w:val="000000" w:themeColor="text1"/>
          <w:sz w:val="21"/>
          <w:szCs w:val="21"/>
        </w:rPr>
        <w:t>[4]</w:t>
      </w:r>
    </w:p>
    <w:p w14:paraId="415B5CEB" w14:textId="0DEA21F0" w:rsidR="670F8B77" w:rsidRDefault="670F8B77" w:rsidP="5F30FF62">
      <w:pPr>
        <w:ind w:left="450" w:hanging="450"/>
        <w:rPr>
          <w:color w:val="FF0000"/>
        </w:rPr>
      </w:pPr>
      <w:r w:rsidRPr="5F30FF62">
        <w:rPr>
          <w:rFonts w:ascii="Roboto" w:eastAsia="Roboto" w:hAnsi="Roboto" w:cs="Roboto"/>
          <w:color w:val="000000" w:themeColor="text1"/>
          <w:sz w:val="21"/>
          <w:szCs w:val="21"/>
        </w:rPr>
        <w:t xml:space="preserve">P. Lencioni, “The Five Dysfunctions of a Team: A Leadership Fable”, [Online]. Available: </w:t>
      </w:r>
      <w:hyperlink r:id="rId25">
        <w:r w:rsidRPr="5F30FF62">
          <w:rPr>
            <w:rStyle w:val="Hyperlink"/>
            <w:rFonts w:ascii="Roboto" w:eastAsia="Roboto" w:hAnsi="Roboto" w:cs="Roboto"/>
            <w:color w:val="FF0000"/>
            <w:sz w:val="21"/>
            <w:szCs w:val="21"/>
          </w:rPr>
          <w:t>https://en.wikipedia.org/wiki/The_Five_Dysfunctions_of_a_Team?utm_source=chatgpt.com</w:t>
        </w:r>
      </w:hyperlink>
    </w:p>
    <w:p w14:paraId="32144632" w14:textId="693F4944" w:rsidR="670F8B77" w:rsidRDefault="670F8B77" w:rsidP="5F30FF62">
      <w:pPr>
        <w:ind w:left="450" w:hanging="450"/>
      </w:pPr>
      <w:r w:rsidRPr="5F30FF62">
        <w:rPr>
          <w:rFonts w:ascii="Roboto" w:eastAsia="Roboto" w:hAnsi="Roboto" w:cs="Roboto"/>
          <w:color w:val="000000" w:themeColor="text1"/>
          <w:sz w:val="21"/>
          <w:szCs w:val="21"/>
        </w:rPr>
        <w:t>[5]</w:t>
      </w:r>
    </w:p>
    <w:p w14:paraId="447E3C7C" w14:textId="70B14924" w:rsidR="670F8B77" w:rsidRDefault="670F8B77" w:rsidP="5F30FF62">
      <w:pPr>
        <w:ind w:left="450" w:hanging="450"/>
      </w:pPr>
      <w:r w:rsidRPr="5F30FF62">
        <w:rPr>
          <w:rFonts w:ascii="Roboto" w:eastAsia="Roboto" w:hAnsi="Roboto" w:cs="Roboto"/>
          <w:color w:val="000000" w:themeColor="text1"/>
          <w:sz w:val="21"/>
          <w:szCs w:val="21"/>
        </w:rPr>
        <w:t xml:space="preserve">B. Brown, </w:t>
      </w:r>
      <w:r w:rsidRPr="5F30FF62">
        <w:rPr>
          <w:rFonts w:ascii="Roboto" w:eastAsia="Roboto" w:hAnsi="Roboto" w:cs="Roboto"/>
          <w:i/>
          <w:iCs/>
          <w:color w:val="000000" w:themeColor="text1"/>
          <w:sz w:val="21"/>
          <w:szCs w:val="21"/>
        </w:rPr>
        <w:t>Daring Greatly: How the Courage to Be Vulnerable Transforms the Way We Live, Love, Parent, and Lead</w:t>
      </w:r>
      <w:r w:rsidRPr="5F30FF62">
        <w:rPr>
          <w:rFonts w:ascii="Roboto" w:eastAsia="Roboto" w:hAnsi="Roboto" w:cs="Roboto"/>
          <w:color w:val="000000" w:themeColor="text1"/>
          <w:sz w:val="21"/>
          <w:szCs w:val="21"/>
        </w:rPr>
        <w:t>. Gotham Books (Penguin).</w:t>
      </w:r>
    </w:p>
    <w:p w14:paraId="7274D2E7" w14:textId="14282D60" w:rsidR="670F8B77" w:rsidRDefault="670F8B77" w:rsidP="5F30FF62">
      <w:pPr>
        <w:ind w:left="450" w:hanging="450"/>
      </w:pPr>
      <w:r w:rsidRPr="5F30FF62">
        <w:rPr>
          <w:rFonts w:ascii="Roboto" w:eastAsia="Roboto" w:hAnsi="Roboto" w:cs="Roboto"/>
          <w:color w:val="000000" w:themeColor="text1"/>
          <w:sz w:val="21"/>
          <w:szCs w:val="21"/>
        </w:rPr>
        <w:t>[6]</w:t>
      </w:r>
    </w:p>
    <w:p w14:paraId="040B9AB7" w14:textId="44E7DB65" w:rsidR="670F8B77" w:rsidRDefault="670F8B77" w:rsidP="5F30FF62">
      <w:pPr>
        <w:ind w:left="450" w:hanging="450"/>
      </w:pPr>
      <w:r w:rsidRPr="5F30FF62">
        <w:rPr>
          <w:rFonts w:ascii="Roboto" w:eastAsia="Roboto" w:hAnsi="Roboto" w:cs="Roboto"/>
          <w:color w:val="000000" w:themeColor="text1"/>
          <w:sz w:val="21"/>
          <w:szCs w:val="21"/>
        </w:rPr>
        <w:t>B. W. Tuckman and M. A. C. Jensen, “Stages of Small-Group Development Revisited,” vol. 2, doi: 10.1177/105960117700200404.</w:t>
      </w:r>
    </w:p>
    <w:p w14:paraId="0FFC5960" w14:textId="0D1FF4E6" w:rsidR="670F8B77" w:rsidRDefault="670F8B77" w:rsidP="5F30FF62">
      <w:pPr>
        <w:ind w:left="450" w:hanging="450"/>
      </w:pPr>
      <w:r w:rsidRPr="5F30FF62">
        <w:rPr>
          <w:rFonts w:ascii="Roboto" w:eastAsia="Roboto" w:hAnsi="Roboto" w:cs="Roboto"/>
          <w:color w:val="000000" w:themeColor="text1"/>
          <w:sz w:val="21"/>
          <w:szCs w:val="21"/>
        </w:rPr>
        <w:t>[7]</w:t>
      </w:r>
    </w:p>
    <w:p w14:paraId="65A459E6" w14:textId="61BFC155" w:rsidR="670F8B77" w:rsidRDefault="670F8B77" w:rsidP="5F30FF62">
      <w:pPr>
        <w:ind w:left="450" w:hanging="450"/>
      </w:pPr>
      <w:r w:rsidRPr="5F30FF62">
        <w:rPr>
          <w:rFonts w:ascii="Roboto" w:eastAsia="Roboto" w:hAnsi="Roboto" w:cs="Roboto"/>
          <w:color w:val="000000" w:themeColor="text1"/>
          <w:sz w:val="21"/>
          <w:szCs w:val="21"/>
        </w:rPr>
        <w:t xml:space="preserve">H. Hickok, “Why remote work has eroded trust among colleagues”, [Online]. Available: </w:t>
      </w:r>
      <w:hyperlink r:id="rId26">
        <w:r w:rsidRPr="5F30FF62">
          <w:rPr>
            <w:rStyle w:val="Hyperlink"/>
            <w:rFonts w:ascii="Roboto" w:eastAsia="Roboto" w:hAnsi="Roboto" w:cs="Roboto"/>
            <w:color w:val="FF0000"/>
            <w:sz w:val="21"/>
            <w:szCs w:val="21"/>
          </w:rPr>
          <w:t>https://www.bbc.com/worklife/article/20210315-why-remote-work-has-eroded-trust-among-colleagues</w:t>
        </w:r>
      </w:hyperlink>
    </w:p>
    <w:p w14:paraId="6DB8BA91" w14:textId="074A45B0" w:rsidR="670F8B77" w:rsidRDefault="670F8B77" w:rsidP="5F30FF62">
      <w:pPr>
        <w:ind w:left="450" w:hanging="450"/>
      </w:pPr>
      <w:r w:rsidRPr="5F30FF62">
        <w:rPr>
          <w:rFonts w:ascii="Roboto" w:eastAsia="Roboto" w:hAnsi="Roboto" w:cs="Roboto"/>
          <w:color w:val="000000" w:themeColor="text1"/>
          <w:sz w:val="21"/>
          <w:szCs w:val="21"/>
        </w:rPr>
        <w:t>[8]</w:t>
      </w:r>
    </w:p>
    <w:p w14:paraId="761655D2" w14:textId="034953F4" w:rsidR="670F8B77" w:rsidRDefault="670F8B77" w:rsidP="5F30FF62">
      <w:pPr>
        <w:ind w:left="450" w:hanging="450"/>
      </w:pPr>
      <w:r w:rsidRPr="5F30FF62">
        <w:rPr>
          <w:rFonts w:ascii="Roboto" w:eastAsia="Roboto" w:hAnsi="Roboto" w:cs="Roboto"/>
          <w:color w:val="000000" w:themeColor="text1"/>
          <w:sz w:val="21"/>
          <w:szCs w:val="21"/>
        </w:rPr>
        <w:t xml:space="preserve">K. Hayes, “The power of being vulnerable in the workplace”, [Online]. Available: </w:t>
      </w:r>
      <w:hyperlink r:id="rId27">
        <w:r w:rsidRPr="5F30FF62">
          <w:rPr>
            <w:rStyle w:val="Hyperlink"/>
            <w:rFonts w:ascii="Roboto" w:eastAsia="Roboto" w:hAnsi="Roboto" w:cs="Roboto"/>
            <w:color w:val="FF0000"/>
            <w:sz w:val="21"/>
            <w:szCs w:val="21"/>
          </w:rPr>
          <w:t>https://opensource.com/open-organization/19/3/introduction-psychological-safety?utm_source=chatgpt.com</w:t>
        </w:r>
      </w:hyperlink>
    </w:p>
    <w:p w14:paraId="46824B6A" w14:textId="77777777" w:rsidR="00241536" w:rsidRDefault="670F8B77" w:rsidP="00241536">
      <w:pPr>
        <w:ind w:left="450" w:hanging="450"/>
        <w:rPr>
          <w:rFonts w:ascii="Roboto" w:eastAsia="Roboto" w:hAnsi="Roboto" w:cs="Roboto"/>
          <w:color w:val="000000" w:themeColor="text1"/>
          <w:sz w:val="21"/>
          <w:szCs w:val="21"/>
        </w:rPr>
      </w:pPr>
      <w:r w:rsidRPr="5F30FF62">
        <w:rPr>
          <w:rFonts w:ascii="Roboto" w:eastAsia="Roboto" w:hAnsi="Roboto" w:cs="Roboto"/>
          <w:color w:val="000000" w:themeColor="text1"/>
          <w:sz w:val="21"/>
          <w:szCs w:val="21"/>
        </w:rPr>
        <w:t>[</w:t>
      </w:r>
      <w:proofErr w:type="gramStart"/>
      <w:r w:rsidRPr="5F30FF62">
        <w:rPr>
          <w:rFonts w:ascii="Roboto" w:eastAsia="Roboto" w:hAnsi="Roboto" w:cs="Roboto"/>
          <w:color w:val="000000" w:themeColor="text1"/>
          <w:sz w:val="21"/>
          <w:szCs w:val="21"/>
        </w:rPr>
        <w:t>9]H.</w:t>
      </w:r>
      <w:proofErr w:type="gramEnd"/>
      <w:r w:rsidRPr="5F30FF62">
        <w:rPr>
          <w:rFonts w:ascii="Roboto" w:eastAsia="Roboto" w:hAnsi="Roboto" w:cs="Roboto"/>
          <w:color w:val="000000" w:themeColor="text1"/>
          <w:sz w:val="21"/>
          <w:szCs w:val="21"/>
        </w:rPr>
        <w:t xml:space="preserve"> Inam, </w:t>
      </w:r>
      <w:r w:rsidRPr="5F30FF62">
        <w:rPr>
          <w:rFonts w:ascii="Roboto" w:eastAsia="Roboto" w:hAnsi="Roboto" w:cs="Roboto"/>
          <w:i/>
          <w:iCs/>
          <w:color w:val="000000" w:themeColor="text1"/>
          <w:sz w:val="21"/>
          <w:szCs w:val="21"/>
        </w:rPr>
        <w:t>Wired for Authenticity: Seven Practices to Inspire, Adapt, &amp; Lead by Henna Inam</w:t>
      </w:r>
      <w:r w:rsidRPr="5F30FF62">
        <w:rPr>
          <w:rFonts w:ascii="Roboto" w:eastAsia="Roboto" w:hAnsi="Roboto" w:cs="Roboto"/>
          <w:color w:val="000000" w:themeColor="text1"/>
          <w:sz w:val="21"/>
          <w:szCs w:val="21"/>
        </w:rPr>
        <w:t>. iUniverse, 2 AD.</w:t>
      </w:r>
    </w:p>
    <w:p w14:paraId="74563FEE" w14:textId="77777777" w:rsidR="004557D8" w:rsidRDefault="004557D8" w:rsidP="00241536">
      <w:pPr>
        <w:ind w:left="450" w:hanging="450"/>
        <w:rPr>
          <w:rFonts w:ascii="Roboto" w:eastAsia="Roboto" w:hAnsi="Roboto" w:cs="Roboto"/>
          <w:color w:val="000000" w:themeColor="text1"/>
          <w:sz w:val="21"/>
          <w:szCs w:val="21"/>
        </w:rPr>
      </w:pPr>
    </w:p>
    <w:p w14:paraId="385C1AC0" w14:textId="77777777" w:rsidR="004557D8" w:rsidRDefault="004557D8" w:rsidP="00241536">
      <w:pPr>
        <w:ind w:left="450" w:hanging="450"/>
        <w:rPr>
          <w:rFonts w:ascii="Roboto" w:eastAsia="Roboto" w:hAnsi="Roboto" w:cs="Roboto"/>
          <w:color w:val="000000" w:themeColor="text1"/>
          <w:sz w:val="21"/>
          <w:szCs w:val="21"/>
        </w:rPr>
      </w:pPr>
    </w:p>
    <w:p w14:paraId="4A5656EF" w14:textId="77777777" w:rsidR="004557D8" w:rsidRDefault="004557D8" w:rsidP="00241536">
      <w:pPr>
        <w:ind w:left="450" w:hanging="450"/>
        <w:rPr>
          <w:rFonts w:ascii="Roboto" w:eastAsia="Roboto" w:hAnsi="Roboto" w:cs="Roboto"/>
          <w:color w:val="000000" w:themeColor="text1"/>
          <w:sz w:val="21"/>
          <w:szCs w:val="21"/>
        </w:rPr>
      </w:pPr>
    </w:p>
    <w:p w14:paraId="44F3D1D4" w14:textId="77777777" w:rsidR="004557D8" w:rsidRDefault="004557D8" w:rsidP="00241536">
      <w:pPr>
        <w:ind w:left="450" w:hanging="450"/>
        <w:rPr>
          <w:rFonts w:ascii="Roboto" w:eastAsia="Roboto" w:hAnsi="Roboto" w:cs="Roboto"/>
          <w:color w:val="000000" w:themeColor="text1"/>
          <w:sz w:val="21"/>
          <w:szCs w:val="21"/>
        </w:rPr>
      </w:pPr>
    </w:p>
    <w:p w14:paraId="2BBE9750" w14:textId="77777777" w:rsidR="004557D8" w:rsidRDefault="004557D8" w:rsidP="00241536">
      <w:pPr>
        <w:ind w:left="450" w:hanging="450"/>
        <w:rPr>
          <w:rFonts w:ascii="Roboto" w:eastAsia="Roboto" w:hAnsi="Roboto" w:cs="Roboto"/>
          <w:color w:val="000000" w:themeColor="text1"/>
          <w:sz w:val="21"/>
          <w:szCs w:val="21"/>
        </w:rPr>
      </w:pPr>
    </w:p>
    <w:p w14:paraId="5735FDD3" w14:textId="77777777" w:rsidR="004557D8" w:rsidRDefault="004557D8" w:rsidP="00241536">
      <w:pPr>
        <w:ind w:left="450" w:hanging="450"/>
        <w:rPr>
          <w:rFonts w:ascii="Roboto" w:eastAsia="Roboto" w:hAnsi="Roboto" w:cs="Roboto"/>
          <w:color w:val="000000" w:themeColor="text1"/>
          <w:sz w:val="21"/>
          <w:szCs w:val="21"/>
        </w:rPr>
      </w:pPr>
    </w:p>
    <w:p w14:paraId="2FB0A901" w14:textId="77777777" w:rsidR="004557D8" w:rsidRDefault="004557D8" w:rsidP="00241536">
      <w:pPr>
        <w:ind w:left="450" w:hanging="450"/>
        <w:rPr>
          <w:rFonts w:ascii="Roboto" w:eastAsia="Roboto" w:hAnsi="Roboto" w:cs="Roboto"/>
          <w:color w:val="000000" w:themeColor="text1"/>
          <w:sz w:val="21"/>
          <w:szCs w:val="21"/>
        </w:rPr>
      </w:pPr>
    </w:p>
    <w:p w14:paraId="4DD220E8" w14:textId="77777777" w:rsidR="004557D8" w:rsidRDefault="004557D8" w:rsidP="00241536">
      <w:pPr>
        <w:ind w:left="450" w:hanging="450"/>
        <w:rPr>
          <w:rFonts w:ascii="Roboto" w:eastAsia="Roboto" w:hAnsi="Roboto" w:cs="Roboto"/>
          <w:color w:val="000000" w:themeColor="text1"/>
          <w:sz w:val="21"/>
          <w:szCs w:val="21"/>
        </w:rPr>
      </w:pPr>
    </w:p>
    <w:p w14:paraId="2653751F" w14:textId="77777777" w:rsidR="004557D8" w:rsidRDefault="004557D8" w:rsidP="00241536">
      <w:pPr>
        <w:ind w:left="450" w:hanging="450"/>
        <w:rPr>
          <w:rFonts w:ascii="Roboto" w:eastAsia="Roboto" w:hAnsi="Roboto" w:cs="Roboto"/>
          <w:color w:val="000000" w:themeColor="text1"/>
          <w:sz w:val="21"/>
          <w:szCs w:val="21"/>
        </w:rPr>
      </w:pPr>
    </w:p>
    <w:p w14:paraId="03DE144B" w14:textId="77777777" w:rsidR="004557D8" w:rsidRDefault="004557D8" w:rsidP="00241536">
      <w:pPr>
        <w:ind w:left="450" w:hanging="450"/>
      </w:pPr>
    </w:p>
    <w:p w14:paraId="685D45A4" w14:textId="04EB0097" w:rsidR="219DCA67" w:rsidRPr="00241536" w:rsidRDefault="219DCA67" w:rsidP="00241536">
      <w:pPr>
        <w:ind w:left="450" w:hanging="450"/>
      </w:pPr>
      <w:r w:rsidRPr="5F30FF62">
        <w:rPr>
          <w:rFonts w:ascii="Aptos" w:eastAsia="Aptos" w:hAnsi="Aptos" w:cs="Aptos"/>
          <w:color w:val="0F4761" w:themeColor="accent1" w:themeShade="BF"/>
          <w:sz w:val="40"/>
          <w:szCs w:val="40"/>
        </w:rPr>
        <w:t>Step-by-step process of using RefWorks with visuals</w:t>
      </w:r>
    </w:p>
    <w:p w14:paraId="23F6F70E" w14:textId="58B7CA4F" w:rsidR="5F30FF62" w:rsidRDefault="5F30FF62" w:rsidP="5F30FF62">
      <w:pPr>
        <w:rPr>
          <w:rFonts w:ascii="Aptos" w:eastAsia="Aptos" w:hAnsi="Aptos" w:cs="Aptos"/>
          <w:color w:val="000000" w:themeColor="text1"/>
          <w:sz w:val="40"/>
          <w:szCs w:val="40"/>
        </w:rPr>
      </w:pPr>
    </w:p>
    <w:p w14:paraId="62E24C95" w14:textId="2A08F52F" w:rsidR="5A18FC2A" w:rsidRDefault="5A18FC2A" w:rsidP="00302EEE">
      <w:pPr>
        <w:ind w:firstLine="0"/>
        <w:rPr>
          <w:rFonts w:ascii="Aptos" w:eastAsia="Aptos" w:hAnsi="Aptos" w:cs="Aptos"/>
          <w:color w:val="000000" w:themeColor="text1"/>
        </w:rPr>
      </w:pPr>
      <w:r w:rsidRPr="5F30FF62">
        <w:rPr>
          <w:rFonts w:ascii="Aptos" w:eastAsia="Aptos" w:hAnsi="Aptos" w:cs="Aptos"/>
          <w:color w:val="000000" w:themeColor="text1"/>
          <w:sz w:val="40"/>
          <w:szCs w:val="40"/>
        </w:rPr>
        <w:t xml:space="preserve">RefWorks Evidence </w:t>
      </w:r>
      <w:r w:rsidR="043DDAFD" w:rsidRPr="5F30FF62">
        <w:rPr>
          <w:rFonts w:ascii="Aptos" w:eastAsia="Aptos" w:hAnsi="Aptos" w:cs="Aptos"/>
          <w:color w:val="000000" w:themeColor="text1"/>
          <w:sz w:val="40"/>
          <w:szCs w:val="40"/>
        </w:rPr>
        <w:t>Screenshots</w:t>
      </w:r>
      <w:r w:rsidR="6788C19D" w:rsidRPr="5F30FF62">
        <w:rPr>
          <w:rFonts w:ascii="Aptos" w:eastAsia="Aptos" w:hAnsi="Aptos" w:cs="Aptos"/>
          <w:color w:val="000000" w:themeColor="text1"/>
          <w:sz w:val="40"/>
          <w:szCs w:val="40"/>
        </w:rPr>
        <w:t>:</w:t>
      </w:r>
    </w:p>
    <w:p w14:paraId="6587286E" w14:textId="446CD747" w:rsidR="22F3671C" w:rsidRDefault="22F3671C" w:rsidP="00302EEE">
      <w:pPr>
        <w:ind w:firstLine="0"/>
        <w:rPr>
          <w:rFonts w:ascii="Aptos" w:eastAsia="Aptos" w:hAnsi="Aptos" w:cs="Aptos"/>
          <w:color w:val="000000" w:themeColor="text1"/>
          <w:sz w:val="40"/>
          <w:szCs w:val="40"/>
        </w:rPr>
      </w:pPr>
      <w:r w:rsidRPr="5F30FF62">
        <w:rPr>
          <w:rFonts w:ascii="Aptos" w:eastAsia="Aptos" w:hAnsi="Aptos" w:cs="Aptos"/>
          <w:color w:val="000000" w:themeColor="text1"/>
          <w:sz w:val="40"/>
          <w:szCs w:val="40"/>
        </w:rPr>
        <w:t>Step-1</w:t>
      </w:r>
    </w:p>
    <w:p w14:paraId="3C2714A1" w14:textId="72385C4B" w:rsidR="5A18FC2A" w:rsidRDefault="5A18FC2A" w:rsidP="5F30FF62">
      <w:pPr>
        <w:rPr>
          <w:rFonts w:ascii="Aptos" w:eastAsia="Aptos" w:hAnsi="Aptos" w:cs="Aptos"/>
          <w:color w:val="000000" w:themeColor="text1"/>
        </w:rPr>
      </w:pPr>
      <w:r>
        <w:rPr>
          <w:noProof/>
        </w:rPr>
        <w:drawing>
          <wp:inline distT="0" distB="0" distL="0" distR="0" wp14:anchorId="3293EEB0" wp14:editId="14809907">
            <wp:extent cx="2924679" cy="2740062"/>
            <wp:effectExtent l="0" t="0" r="0" b="0"/>
            <wp:docPr id="8369967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96766" name="Picture 836996766"/>
                    <pic:cNvPicPr/>
                  </pic:nvPicPr>
                  <pic:blipFill>
                    <a:blip r:embed="rId28">
                      <a:extLst>
                        <a:ext uri="{28A0092B-C50C-407E-A947-70E740481C1C}">
                          <a14:useLocalDpi xmlns:a14="http://schemas.microsoft.com/office/drawing/2010/main"/>
                        </a:ext>
                      </a:extLst>
                    </a:blip>
                    <a:stretch>
                      <a:fillRect/>
                    </a:stretch>
                  </pic:blipFill>
                  <pic:spPr>
                    <a:xfrm>
                      <a:off x="0" y="0"/>
                      <a:ext cx="2924679" cy="2740062"/>
                    </a:xfrm>
                    <a:prstGeom prst="rect">
                      <a:avLst/>
                    </a:prstGeom>
                  </pic:spPr>
                </pic:pic>
              </a:graphicData>
            </a:graphic>
          </wp:inline>
        </w:drawing>
      </w:r>
    </w:p>
    <w:p w14:paraId="3C1B4BA0" w14:textId="77777777" w:rsidR="006C1EDA" w:rsidRDefault="006C1EDA" w:rsidP="006C1EDA">
      <w:pPr>
        <w:ind w:firstLine="0"/>
        <w:rPr>
          <w:rFonts w:ascii="Aptos" w:eastAsia="Aptos" w:hAnsi="Aptos" w:cs="Aptos"/>
          <w:color w:val="000000" w:themeColor="text1"/>
        </w:rPr>
      </w:pPr>
    </w:p>
    <w:p w14:paraId="61C5CEF8" w14:textId="77777777" w:rsidR="006C1EDA" w:rsidRDefault="006C1EDA" w:rsidP="006C1EDA">
      <w:pPr>
        <w:ind w:firstLine="0"/>
        <w:rPr>
          <w:rFonts w:ascii="Aptos" w:eastAsia="Aptos" w:hAnsi="Aptos" w:cs="Aptos"/>
          <w:color w:val="000000" w:themeColor="text1"/>
        </w:rPr>
      </w:pPr>
    </w:p>
    <w:p w14:paraId="6912AD68" w14:textId="77777777" w:rsidR="006C1EDA" w:rsidRDefault="006C1EDA" w:rsidP="006C1EDA">
      <w:pPr>
        <w:ind w:firstLine="0"/>
        <w:rPr>
          <w:rFonts w:ascii="Aptos" w:eastAsia="Aptos" w:hAnsi="Aptos" w:cs="Aptos"/>
          <w:color w:val="000000" w:themeColor="text1"/>
        </w:rPr>
      </w:pPr>
    </w:p>
    <w:p w14:paraId="0CD6A516" w14:textId="77777777" w:rsidR="006C1EDA" w:rsidRDefault="006C1EDA" w:rsidP="006C1EDA">
      <w:pPr>
        <w:ind w:firstLine="0"/>
        <w:rPr>
          <w:rFonts w:ascii="Aptos" w:eastAsia="Aptos" w:hAnsi="Aptos" w:cs="Aptos"/>
          <w:color w:val="000000" w:themeColor="text1"/>
        </w:rPr>
      </w:pPr>
    </w:p>
    <w:p w14:paraId="79D89DF7" w14:textId="77777777" w:rsidR="006C1EDA" w:rsidRDefault="006C1EDA" w:rsidP="006C1EDA">
      <w:pPr>
        <w:ind w:firstLine="0"/>
        <w:rPr>
          <w:rFonts w:ascii="Aptos" w:eastAsia="Aptos" w:hAnsi="Aptos" w:cs="Aptos"/>
          <w:color w:val="000000" w:themeColor="text1"/>
        </w:rPr>
      </w:pPr>
    </w:p>
    <w:p w14:paraId="22BE7F17" w14:textId="77777777" w:rsidR="006C1EDA" w:rsidRDefault="006C1EDA" w:rsidP="006C1EDA">
      <w:pPr>
        <w:ind w:firstLine="0"/>
        <w:rPr>
          <w:rFonts w:ascii="Aptos" w:eastAsia="Aptos" w:hAnsi="Aptos" w:cs="Aptos"/>
          <w:color w:val="000000" w:themeColor="text1"/>
        </w:rPr>
      </w:pPr>
    </w:p>
    <w:p w14:paraId="054F5D5A" w14:textId="77777777" w:rsidR="006C1EDA" w:rsidRDefault="006C1EDA" w:rsidP="006C1EDA">
      <w:pPr>
        <w:ind w:firstLine="0"/>
        <w:rPr>
          <w:rFonts w:ascii="Aptos" w:eastAsia="Aptos" w:hAnsi="Aptos" w:cs="Aptos"/>
          <w:color w:val="000000" w:themeColor="text1"/>
        </w:rPr>
      </w:pPr>
    </w:p>
    <w:p w14:paraId="7CBE4981" w14:textId="77777777" w:rsidR="006C1EDA" w:rsidRDefault="006C1EDA" w:rsidP="006C1EDA">
      <w:pPr>
        <w:ind w:firstLine="0"/>
        <w:rPr>
          <w:rFonts w:ascii="Aptos" w:eastAsia="Aptos" w:hAnsi="Aptos" w:cs="Aptos"/>
          <w:color w:val="000000" w:themeColor="text1"/>
        </w:rPr>
      </w:pPr>
    </w:p>
    <w:p w14:paraId="2A26029A" w14:textId="09E7E6F8" w:rsidR="04122F43" w:rsidRDefault="04122F43" w:rsidP="006C1EDA">
      <w:pPr>
        <w:ind w:firstLine="0"/>
        <w:rPr>
          <w:rFonts w:ascii="Aptos" w:eastAsia="Aptos" w:hAnsi="Aptos" w:cs="Aptos"/>
          <w:color w:val="000000" w:themeColor="text1"/>
          <w:sz w:val="40"/>
          <w:szCs w:val="40"/>
        </w:rPr>
      </w:pPr>
      <w:r w:rsidRPr="5F30FF62">
        <w:rPr>
          <w:rFonts w:ascii="Aptos" w:eastAsia="Aptos" w:hAnsi="Aptos" w:cs="Aptos"/>
          <w:color w:val="000000" w:themeColor="text1"/>
          <w:sz w:val="40"/>
          <w:szCs w:val="40"/>
        </w:rPr>
        <w:t>Step-2</w:t>
      </w:r>
    </w:p>
    <w:p w14:paraId="40CF21EF" w14:textId="197962DA" w:rsidR="2D019273" w:rsidRDefault="2D019273" w:rsidP="5F30FF62">
      <w:pPr>
        <w:rPr>
          <w:rFonts w:ascii="Aptos" w:eastAsia="Aptos" w:hAnsi="Aptos" w:cs="Aptos"/>
          <w:color w:val="000000" w:themeColor="text1"/>
        </w:rPr>
      </w:pPr>
      <w:r>
        <w:rPr>
          <w:noProof/>
        </w:rPr>
        <w:drawing>
          <wp:inline distT="0" distB="0" distL="0" distR="0" wp14:anchorId="52B1B94F" wp14:editId="229CEC4F">
            <wp:extent cx="3162300" cy="3288135"/>
            <wp:effectExtent l="0" t="0" r="0" b="0"/>
            <wp:docPr id="7765318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31873" name="Picture 776531873"/>
                    <pic:cNvPicPr/>
                  </pic:nvPicPr>
                  <pic:blipFill>
                    <a:blip r:embed="rId29">
                      <a:extLst>
                        <a:ext uri="{28A0092B-C50C-407E-A947-70E740481C1C}">
                          <a14:useLocalDpi xmlns:a14="http://schemas.microsoft.com/office/drawing/2010/main"/>
                        </a:ext>
                      </a:extLst>
                    </a:blip>
                    <a:stretch>
                      <a:fillRect/>
                    </a:stretch>
                  </pic:blipFill>
                  <pic:spPr>
                    <a:xfrm>
                      <a:off x="0" y="0"/>
                      <a:ext cx="3162300" cy="3288135"/>
                    </a:xfrm>
                    <a:prstGeom prst="rect">
                      <a:avLst/>
                    </a:prstGeom>
                  </pic:spPr>
                </pic:pic>
              </a:graphicData>
            </a:graphic>
          </wp:inline>
        </w:drawing>
      </w:r>
    </w:p>
    <w:p w14:paraId="3BFCBFE2" w14:textId="77777777" w:rsidR="00816D98" w:rsidRDefault="00816D98" w:rsidP="5F30FF62">
      <w:pPr>
        <w:rPr>
          <w:rFonts w:ascii="Aptos" w:eastAsia="Aptos" w:hAnsi="Aptos" w:cs="Aptos"/>
          <w:color w:val="000000" w:themeColor="text1"/>
        </w:rPr>
      </w:pPr>
    </w:p>
    <w:p w14:paraId="1E9A37C9" w14:textId="77777777" w:rsidR="00816D98" w:rsidRDefault="00816D98" w:rsidP="5F30FF62">
      <w:pPr>
        <w:rPr>
          <w:rFonts w:ascii="Aptos" w:eastAsia="Aptos" w:hAnsi="Aptos" w:cs="Aptos"/>
          <w:color w:val="000000" w:themeColor="text1"/>
        </w:rPr>
      </w:pPr>
    </w:p>
    <w:p w14:paraId="4061E91C" w14:textId="77777777" w:rsidR="00816D98" w:rsidRDefault="00816D98" w:rsidP="5F30FF62">
      <w:pPr>
        <w:rPr>
          <w:rFonts w:ascii="Aptos" w:eastAsia="Aptos" w:hAnsi="Aptos" w:cs="Aptos"/>
          <w:color w:val="000000" w:themeColor="text1"/>
        </w:rPr>
      </w:pPr>
    </w:p>
    <w:p w14:paraId="7D5B9C73" w14:textId="77777777" w:rsidR="00DB2F5F" w:rsidRDefault="00DB2F5F" w:rsidP="5F30FF62">
      <w:pPr>
        <w:rPr>
          <w:rFonts w:ascii="Aptos" w:eastAsia="Aptos" w:hAnsi="Aptos" w:cs="Aptos"/>
          <w:color w:val="000000" w:themeColor="text1"/>
          <w:sz w:val="40"/>
          <w:szCs w:val="40"/>
        </w:rPr>
      </w:pPr>
    </w:p>
    <w:p w14:paraId="721D0CC6" w14:textId="7C9BBAD6" w:rsidR="549D2A3B" w:rsidRDefault="549D2A3B" w:rsidP="5F30FF62">
      <w:pPr>
        <w:rPr>
          <w:rFonts w:ascii="Aptos" w:eastAsia="Aptos" w:hAnsi="Aptos" w:cs="Aptos"/>
          <w:color w:val="000000" w:themeColor="text1"/>
          <w:sz w:val="40"/>
          <w:szCs w:val="40"/>
        </w:rPr>
      </w:pPr>
      <w:r w:rsidRPr="5F30FF62">
        <w:rPr>
          <w:rFonts w:ascii="Aptos" w:eastAsia="Aptos" w:hAnsi="Aptos" w:cs="Aptos"/>
          <w:color w:val="000000" w:themeColor="text1"/>
          <w:sz w:val="40"/>
          <w:szCs w:val="40"/>
        </w:rPr>
        <w:t>Step-3</w:t>
      </w:r>
    </w:p>
    <w:p w14:paraId="55EF24E2" w14:textId="7B590ECF" w:rsidR="02E5DC64" w:rsidRDefault="02E5DC64" w:rsidP="5F30FF62">
      <w:pPr>
        <w:rPr>
          <w:rFonts w:ascii="Aptos" w:eastAsia="Aptos" w:hAnsi="Aptos" w:cs="Aptos"/>
          <w:color w:val="000000" w:themeColor="text1"/>
        </w:rPr>
      </w:pPr>
      <w:r>
        <w:rPr>
          <w:noProof/>
        </w:rPr>
        <w:drawing>
          <wp:inline distT="0" distB="0" distL="0" distR="0" wp14:anchorId="4C8D05AC" wp14:editId="7BBA43DB">
            <wp:extent cx="3604213" cy="3886200"/>
            <wp:effectExtent l="0" t="0" r="0" b="0"/>
            <wp:docPr id="4297398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39833" name="Picture 429739833"/>
                    <pic:cNvPicPr/>
                  </pic:nvPicPr>
                  <pic:blipFill>
                    <a:blip r:embed="rId30">
                      <a:extLst>
                        <a:ext uri="{28A0092B-C50C-407E-A947-70E740481C1C}">
                          <a14:useLocalDpi xmlns:a14="http://schemas.microsoft.com/office/drawing/2010/main"/>
                        </a:ext>
                      </a:extLst>
                    </a:blip>
                    <a:stretch>
                      <a:fillRect/>
                    </a:stretch>
                  </pic:blipFill>
                  <pic:spPr>
                    <a:xfrm>
                      <a:off x="0" y="0"/>
                      <a:ext cx="3604213" cy="3886200"/>
                    </a:xfrm>
                    <a:prstGeom prst="rect">
                      <a:avLst/>
                    </a:prstGeom>
                  </pic:spPr>
                </pic:pic>
              </a:graphicData>
            </a:graphic>
          </wp:inline>
        </w:drawing>
      </w:r>
    </w:p>
    <w:p w14:paraId="62E172C2" w14:textId="77777777" w:rsidR="00DB2F5F" w:rsidRDefault="00DB2F5F" w:rsidP="5F30FF62">
      <w:pPr>
        <w:rPr>
          <w:rFonts w:ascii="Aptos" w:eastAsia="Aptos" w:hAnsi="Aptos" w:cs="Aptos"/>
          <w:color w:val="000000" w:themeColor="text1"/>
        </w:rPr>
      </w:pPr>
    </w:p>
    <w:p w14:paraId="591A1E76" w14:textId="77777777" w:rsidR="00DB2F5F" w:rsidRDefault="00DB2F5F" w:rsidP="5F30FF62">
      <w:pPr>
        <w:rPr>
          <w:rFonts w:ascii="Aptos" w:eastAsia="Aptos" w:hAnsi="Aptos" w:cs="Aptos"/>
          <w:color w:val="000000" w:themeColor="text1"/>
        </w:rPr>
      </w:pPr>
    </w:p>
    <w:p w14:paraId="1EA39595" w14:textId="77777777" w:rsidR="00DB2F5F" w:rsidRDefault="00DB2F5F" w:rsidP="5F30FF62">
      <w:pPr>
        <w:rPr>
          <w:rFonts w:ascii="Aptos" w:eastAsia="Aptos" w:hAnsi="Aptos" w:cs="Aptos"/>
          <w:color w:val="000000" w:themeColor="text1"/>
        </w:rPr>
      </w:pPr>
    </w:p>
    <w:p w14:paraId="073C2791" w14:textId="706E1EFC" w:rsidR="3744D783" w:rsidRDefault="3744D783" w:rsidP="5F30FF62">
      <w:pPr>
        <w:rPr>
          <w:rFonts w:ascii="Aptos" w:eastAsia="Aptos" w:hAnsi="Aptos" w:cs="Aptos"/>
          <w:color w:val="000000" w:themeColor="text1"/>
          <w:sz w:val="40"/>
          <w:szCs w:val="40"/>
        </w:rPr>
      </w:pPr>
      <w:r w:rsidRPr="5F30FF62">
        <w:rPr>
          <w:rFonts w:ascii="Aptos" w:eastAsia="Aptos" w:hAnsi="Aptos" w:cs="Aptos"/>
          <w:color w:val="000000" w:themeColor="text1"/>
          <w:sz w:val="40"/>
          <w:szCs w:val="40"/>
        </w:rPr>
        <w:t>Step-4</w:t>
      </w:r>
    </w:p>
    <w:p w14:paraId="6DC5BF1D" w14:textId="2A683ED7" w:rsidR="79A1DB5E" w:rsidRDefault="79A1DB5E" w:rsidP="5F30FF62">
      <w:pPr>
        <w:rPr>
          <w:rFonts w:ascii="Aptos" w:eastAsia="Aptos" w:hAnsi="Aptos" w:cs="Aptos"/>
          <w:color w:val="000000" w:themeColor="text1"/>
        </w:rPr>
      </w:pPr>
      <w:r>
        <w:rPr>
          <w:noProof/>
        </w:rPr>
        <w:drawing>
          <wp:inline distT="0" distB="0" distL="0" distR="0" wp14:anchorId="7C31B8A1" wp14:editId="31799727">
            <wp:extent cx="3301013" cy="3284535"/>
            <wp:effectExtent l="0" t="0" r="0" b="0"/>
            <wp:docPr id="13348194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819401" name="Picture 1334819401"/>
                    <pic:cNvPicPr/>
                  </pic:nvPicPr>
                  <pic:blipFill>
                    <a:blip r:embed="rId31">
                      <a:extLst>
                        <a:ext uri="{28A0092B-C50C-407E-A947-70E740481C1C}">
                          <a14:useLocalDpi xmlns:a14="http://schemas.microsoft.com/office/drawing/2010/main"/>
                        </a:ext>
                      </a:extLst>
                    </a:blip>
                    <a:stretch>
                      <a:fillRect/>
                    </a:stretch>
                  </pic:blipFill>
                  <pic:spPr>
                    <a:xfrm>
                      <a:off x="0" y="0"/>
                      <a:ext cx="3301013" cy="3284535"/>
                    </a:xfrm>
                    <a:prstGeom prst="rect">
                      <a:avLst/>
                    </a:prstGeom>
                  </pic:spPr>
                </pic:pic>
              </a:graphicData>
            </a:graphic>
          </wp:inline>
        </w:drawing>
      </w:r>
    </w:p>
    <w:p w14:paraId="62617618" w14:textId="77777777" w:rsidR="00D6414A" w:rsidRDefault="00D6414A" w:rsidP="5F30FF62">
      <w:pPr>
        <w:rPr>
          <w:rFonts w:ascii="Aptos" w:eastAsia="Aptos" w:hAnsi="Aptos" w:cs="Aptos"/>
          <w:color w:val="000000" w:themeColor="text1"/>
        </w:rPr>
      </w:pPr>
    </w:p>
    <w:p w14:paraId="230671EF" w14:textId="77777777" w:rsidR="00D6414A" w:rsidRDefault="00D6414A" w:rsidP="5F30FF62">
      <w:pPr>
        <w:rPr>
          <w:rFonts w:ascii="Aptos" w:eastAsia="Aptos" w:hAnsi="Aptos" w:cs="Aptos"/>
          <w:color w:val="000000" w:themeColor="text1"/>
        </w:rPr>
      </w:pPr>
    </w:p>
    <w:p w14:paraId="0286635F" w14:textId="77777777" w:rsidR="008D493D" w:rsidRDefault="008D493D" w:rsidP="5F30FF62">
      <w:pPr>
        <w:rPr>
          <w:rFonts w:ascii="Aptos" w:eastAsia="Aptos" w:hAnsi="Aptos" w:cs="Aptos"/>
          <w:color w:val="000000" w:themeColor="text1"/>
          <w:sz w:val="40"/>
          <w:szCs w:val="40"/>
        </w:rPr>
      </w:pPr>
    </w:p>
    <w:p w14:paraId="35948E25" w14:textId="75B381C5" w:rsidR="1768DAF3" w:rsidRDefault="1768DAF3" w:rsidP="5F30FF62">
      <w:pPr>
        <w:rPr>
          <w:rFonts w:ascii="Aptos" w:eastAsia="Aptos" w:hAnsi="Aptos" w:cs="Aptos"/>
          <w:color w:val="000000" w:themeColor="text1"/>
          <w:sz w:val="40"/>
          <w:szCs w:val="40"/>
        </w:rPr>
      </w:pPr>
      <w:r w:rsidRPr="5F30FF62">
        <w:rPr>
          <w:rFonts w:ascii="Aptos" w:eastAsia="Aptos" w:hAnsi="Aptos" w:cs="Aptos"/>
          <w:color w:val="000000" w:themeColor="text1"/>
          <w:sz w:val="40"/>
          <w:szCs w:val="40"/>
        </w:rPr>
        <w:t>Step-5</w:t>
      </w:r>
    </w:p>
    <w:p w14:paraId="59A9811D" w14:textId="0771525A" w:rsidR="73F3C8BF" w:rsidRDefault="73F3C8BF" w:rsidP="5F30FF62">
      <w:pPr>
        <w:rPr>
          <w:rFonts w:ascii="Aptos" w:eastAsia="Aptos" w:hAnsi="Aptos" w:cs="Aptos"/>
          <w:color w:val="000000" w:themeColor="text1"/>
          <w:sz w:val="40"/>
          <w:szCs w:val="40"/>
        </w:rPr>
      </w:pPr>
      <w:r>
        <w:rPr>
          <w:noProof/>
        </w:rPr>
        <w:drawing>
          <wp:inline distT="0" distB="0" distL="0" distR="0" wp14:anchorId="34A1BBC5" wp14:editId="02BEE00E">
            <wp:extent cx="5724525" cy="3238526"/>
            <wp:effectExtent l="0" t="0" r="0" b="0"/>
            <wp:docPr id="18239794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79437" name="Picture 1823979437"/>
                    <pic:cNvPicPr/>
                  </pic:nvPicPr>
                  <pic:blipFill>
                    <a:blip r:embed="rId32">
                      <a:extLst>
                        <a:ext uri="{28A0092B-C50C-407E-A947-70E740481C1C}">
                          <a14:useLocalDpi xmlns:a14="http://schemas.microsoft.com/office/drawing/2010/main"/>
                        </a:ext>
                      </a:extLst>
                    </a:blip>
                    <a:stretch>
                      <a:fillRect/>
                    </a:stretch>
                  </pic:blipFill>
                  <pic:spPr>
                    <a:xfrm>
                      <a:off x="0" y="0"/>
                      <a:ext cx="5724525" cy="3238526"/>
                    </a:xfrm>
                    <a:prstGeom prst="rect">
                      <a:avLst/>
                    </a:prstGeom>
                  </pic:spPr>
                </pic:pic>
              </a:graphicData>
            </a:graphic>
          </wp:inline>
        </w:drawing>
      </w:r>
    </w:p>
    <w:p w14:paraId="4418F71D" w14:textId="77777777" w:rsidR="00D6414A" w:rsidRDefault="00D6414A" w:rsidP="5F30FF62">
      <w:pPr>
        <w:rPr>
          <w:rFonts w:ascii="Aptos" w:eastAsia="Aptos" w:hAnsi="Aptos" w:cs="Aptos"/>
          <w:color w:val="000000" w:themeColor="text1"/>
          <w:sz w:val="40"/>
          <w:szCs w:val="40"/>
        </w:rPr>
      </w:pPr>
    </w:p>
    <w:p w14:paraId="2BD837C4" w14:textId="77777777" w:rsidR="00D6414A" w:rsidRDefault="00D6414A" w:rsidP="5F30FF62">
      <w:pPr>
        <w:rPr>
          <w:rFonts w:ascii="Aptos" w:eastAsia="Aptos" w:hAnsi="Aptos" w:cs="Aptos"/>
          <w:color w:val="000000" w:themeColor="text1"/>
          <w:sz w:val="40"/>
          <w:szCs w:val="40"/>
        </w:rPr>
      </w:pPr>
    </w:p>
    <w:p w14:paraId="05F3B64D" w14:textId="77777777" w:rsidR="00876678" w:rsidRDefault="00876678" w:rsidP="5F30FF62">
      <w:pPr>
        <w:rPr>
          <w:rFonts w:ascii="Aptos" w:eastAsia="Aptos" w:hAnsi="Aptos" w:cs="Aptos"/>
          <w:color w:val="000000" w:themeColor="text1"/>
          <w:sz w:val="40"/>
          <w:szCs w:val="40"/>
        </w:rPr>
      </w:pPr>
    </w:p>
    <w:p w14:paraId="284E414C" w14:textId="677B72E5" w:rsidR="73F3C8BF" w:rsidRDefault="73F3C8BF" w:rsidP="5F30FF62">
      <w:pPr>
        <w:rPr>
          <w:rFonts w:ascii="Aptos" w:eastAsia="Aptos" w:hAnsi="Aptos" w:cs="Aptos"/>
          <w:color w:val="000000" w:themeColor="text1"/>
          <w:sz w:val="40"/>
          <w:szCs w:val="40"/>
        </w:rPr>
      </w:pPr>
      <w:r w:rsidRPr="5F30FF62">
        <w:rPr>
          <w:rFonts w:ascii="Aptos" w:eastAsia="Aptos" w:hAnsi="Aptos" w:cs="Aptos"/>
          <w:color w:val="000000" w:themeColor="text1"/>
          <w:sz w:val="40"/>
          <w:szCs w:val="40"/>
        </w:rPr>
        <w:t>Step-6</w:t>
      </w:r>
    </w:p>
    <w:p w14:paraId="04B06597" w14:textId="77777777" w:rsidR="00EE6015" w:rsidRDefault="269AD2EA" w:rsidP="00EE6015">
      <w:pPr>
        <w:rPr>
          <w:rFonts w:ascii="Aptos" w:eastAsia="Aptos" w:hAnsi="Aptos" w:cs="Aptos"/>
          <w:color w:val="000000" w:themeColor="text1"/>
          <w:sz w:val="40"/>
          <w:szCs w:val="40"/>
        </w:rPr>
      </w:pPr>
      <w:r>
        <w:rPr>
          <w:noProof/>
        </w:rPr>
        <w:drawing>
          <wp:inline distT="0" distB="0" distL="0" distR="0" wp14:anchorId="6CAFD0D0" wp14:editId="0EFEBE22">
            <wp:extent cx="4019550" cy="4772037"/>
            <wp:effectExtent l="0" t="0" r="0" b="0"/>
            <wp:docPr id="13606323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32378" name="Picture 1360632378"/>
                    <pic:cNvPicPr/>
                  </pic:nvPicPr>
                  <pic:blipFill>
                    <a:blip r:embed="rId33">
                      <a:extLst>
                        <a:ext uri="{28A0092B-C50C-407E-A947-70E740481C1C}">
                          <a14:useLocalDpi xmlns:a14="http://schemas.microsoft.com/office/drawing/2010/main"/>
                        </a:ext>
                      </a:extLst>
                    </a:blip>
                    <a:stretch>
                      <a:fillRect/>
                    </a:stretch>
                  </pic:blipFill>
                  <pic:spPr>
                    <a:xfrm>
                      <a:off x="0" y="0"/>
                      <a:ext cx="4019550" cy="4772037"/>
                    </a:xfrm>
                    <a:prstGeom prst="rect">
                      <a:avLst/>
                    </a:prstGeom>
                  </pic:spPr>
                </pic:pic>
              </a:graphicData>
            </a:graphic>
          </wp:inline>
        </w:drawing>
      </w:r>
    </w:p>
    <w:p w14:paraId="7C403F79" w14:textId="77777777" w:rsidR="00EE6015" w:rsidRDefault="00EE6015" w:rsidP="00EE6015">
      <w:pPr>
        <w:rPr>
          <w:rFonts w:ascii="Aptos" w:eastAsia="Aptos" w:hAnsi="Aptos" w:cs="Aptos"/>
          <w:color w:val="000000" w:themeColor="text1"/>
          <w:sz w:val="40"/>
          <w:szCs w:val="40"/>
        </w:rPr>
      </w:pPr>
    </w:p>
    <w:p w14:paraId="1468305E" w14:textId="77777777" w:rsidR="00EE6015" w:rsidRDefault="00EE6015" w:rsidP="00EE6015">
      <w:pPr>
        <w:rPr>
          <w:rFonts w:ascii="Aptos" w:eastAsia="Aptos" w:hAnsi="Aptos" w:cs="Aptos"/>
          <w:color w:val="000000" w:themeColor="text1"/>
          <w:sz w:val="40"/>
          <w:szCs w:val="40"/>
        </w:rPr>
      </w:pPr>
    </w:p>
    <w:p w14:paraId="2DFF2BCA" w14:textId="77777777" w:rsidR="00EE6015" w:rsidRDefault="00EE6015" w:rsidP="00EE6015">
      <w:pPr>
        <w:rPr>
          <w:rFonts w:ascii="Aptos" w:eastAsia="Aptos" w:hAnsi="Aptos" w:cs="Aptos"/>
          <w:color w:val="000000" w:themeColor="text1"/>
          <w:sz w:val="40"/>
          <w:szCs w:val="40"/>
        </w:rPr>
      </w:pPr>
    </w:p>
    <w:p w14:paraId="76239A5C" w14:textId="77777777" w:rsidR="00EE6015" w:rsidRDefault="00EE6015" w:rsidP="00EE6015">
      <w:pPr>
        <w:rPr>
          <w:rFonts w:ascii="Aptos" w:eastAsia="Aptos" w:hAnsi="Aptos" w:cs="Aptos"/>
          <w:color w:val="000000" w:themeColor="text1"/>
          <w:sz w:val="40"/>
          <w:szCs w:val="40"/>
        </w:rPr>
      </w:pPr>
    </w:p>
    <w:p w14:paraId="5A7EE75C" w14:textId="77777777" w:rsidR="00EE6015" w:rsidRDefault="00EE6015" w:rsidP="00EE6015">
      <w:pPr>
        <w:rPr>
          <w:rFonts w:ascii="Aptos" w:eastAsia="Aptos" w:hAnsi="Aptos" w:cs="Aptos"/>
          <w:color w:val="000000" w:themeColor="text1"/>
          <w:sz w:val="40"/>
          <w:szCs w:val="40"/>
        </w:rPr>
      </w:pPr>
    </w:p>
    <w:p w14:paraId="7FD989DC" w14:textId="77777777" w:rsidR="00EE6015" w:rsidRDefault="00EE6015" w:rsidP="00EE6015">
      <w:pPr>
        <w:rPr>
          <w:rFonts w:ascii="Aptos" w:eastAsia="Aptos" w:hAnsi="Aptos" w:cs="Aptos"/>
          <w:color w:val="000000" w:themeColor="text1"/>
          <w:sz w:val="40"/>
          <w:szCs w:val="40"/>
        </w:rPr>
      </w:pPr>
    </w:p>
    <w:p w14:paraId="01CB17B0" w14:textId="77777777" w:rsidR="00EE6015" w:rsidRDefault="00EE6015" w:rsidP="00EE6015">
      <w:pPr>
        <w:rPr>
          <w:rFonts w:ascii="Aptos" w:eastAsia="Aptos" w:hAnsi="Aptos" w:cs="Aptos"/>
          <w:color w:val="000000" w:themeColor="text1"/>
          <w:sz w:val="40"/>
          <w:szCs w:val="40"/>
        </w:rPr>
      </w:pPr>
    </w:p>
    <w:p w14:paraId="45B35424" w14:textId="77777777" w:rsidR="00EE6015" w:rsidRDefault="00EE6015" w:rsidP="00EE6015">
      <w:pPr>
        <w:rPr>
          <w:rFonts w:ascii="Aptos" w:eastAsia="Aptos" w:hAnsi="Aptos" w:cs="Aptos"/>
          <w:color w:val="000000" w:themeColor="text1"/>
          <w:sz w:val="40"/>
          <w:szCs w:val="40"/>
        </w:rPr>
      </w:pPr>
    </w:p>
    <w:p w14:paraId="70068C5A" w14:textId="77777777" w:rsidR="00EE6015" w:rsidRDefault="00EE6015" w:rsidP="00EE6015">
      <w:pPr>
        <w:rPr>
          <w:rFonts w:ascii="Aptos" w:eastAsia="Aptos" w:hAnsi="Aptos" w:cs="Aptos"/>
          <w:color w:val="000000" w:themeColor="text1"/>
          <w:sz w:val="40"/>
          <w:szCs w:val="40"/>
        </w:rPr>
      </w:pPr>
    </w:p>
    <w:p w14:paraId="1F1E13AB" w14:textId="77777777" w:rsidR="00EE6015" w:rsidRDefault="00EE6015" w:rsidP="00EE6015">
      <w:pPr>
        <w:rPr>
          <w:rFonts w:ascii="Aptos" w:eastAsia="Aptos" w:hAnsi="Aptos" w:cs="Aptos"/>
          <w:color w:val="000000" w:themeColor="text1"/>
          <w:sz w:val="40"/>
          <w:szCs w:val="40"/>
        </w:rPr>
      </w:pPr>
    </w:p>
    <w:p w14:paraId="7A759530" w14:textId="77777777" w:rsidR="00EE6015" w:rsidRDefault="00EE6015" w:rsidP="00EE6015">
      <w:pPr>
        <w:rPr>
          <w:rFonts w:ascii="Aptos" w:eastAsia="Aptos" w:hAnsi="Aptos" w:cs="Aptos"/>
          <w:color w:val="000000" w:themeColor="text1"/>
          <w:sz w:val="40"/>
          <w:szCs w:val="40"/>
        </w:rPr>
      </w:pPr>
    </w:p>
    <w:p w14:paraId="0F39E4BE" w14:textId="77777777" w:rsidR="00EE6015" w:rsidRDefault="00EE6015" w:rsidP="00EE6015">
      <w:pPr>
        <w:rPr>
          <w:rFonts w:ascii="Aptos" w:eastAsia="Aptos" w:hAnsi="Aptos" w:cs="Aptos"/>
          <w:color w:val="000000" w:themeColor="text1"/>
          <w:sz w:val="40"/>
          <w:szCs w:val="40"/>
        </w:rPr>
      </w:pPr>
    </w:p>
    <w:p w14:paraId="24E104A2" w14:textId="77777777" w:rsidR="00876678" w:rsidRDefault="00876678" w:rsidP="00EE6015">
      <w:pPr>
        <w:rPr>
          <w:rFonts w:ascii="Aptos" w:eastAsia="Aptos" w:hAnsi="Aptos" w:cs="Aptos"/>
          <w:color w:val="000000" w:themeColor="text1"/>
          <w:sz w:val="40"/>
          <w:szCs w:val="40"/>
        </w:rPr>
      </w:pPr>
    </w:p>
    <w:p w14:paraId="221E8BCA" w14:textId="04615405" w:rsidR="2322F56E" w:rsidRPr="00E95571" w:rsidRDefault="2322F56E" w:rsidP="00EE6015">
      <w:pPr>
        <w:rPr>
          <w:rFonts w:ascii="Aptos" w:eastAsia="Aptos" w:hAnsi="Aptos" w:cs="Aptos"/>
          <w:color w:val="000000" w:themeColor="text1"/>
        </w:rPr>
      </w:pPr>
      <w:r w:rsidRPr="5F30FF62">
        <w:rPr>
          <w:rFonts w:ascii="Aptos" w:eastAsia="Aptos" w:hAnsi="Aptos" w:cs="Aptos"/>
          <w:color w:val="000000" w:themeColor="text1"/>
          <w:sz w:val="40"/>
          <w:szCs w:val="40"/>
        </w:rPr>
        <w:t>Step-7</w:t>
      </w:r>
    </w:p>
    <w:p w14:paraId="48A18EF2" w14:textId="451E95F4" w:rsidR="3841ACB7" w:rsidRDefault="3841ACB7" w:rsidP="5F30FF62">
      <w:pPr>
        <w:rPr>
          <w:rFonts w:ascii="Aptos" w:eastAsia="Aptos" w:hAnsi="Aptos" w:cs="Aptos"/>
          <w:color w:val="000000" w:themeColor="text1"/>
        </w:rPr>
      </w:pPr>
      <w:r>
        <w:rPr>
          <w:noProof/>
        </w:rPr>
        <w:drawing>
          <wp:inline distT="0" distB="0" distL="0" distR="0" wp14:anchorId="750FB927" wp14:editId="2BED790D">
            <wp:extent cx="4019550" cy="5724525"/>
            <wp:effectExtent l="0" t="0" r="0" b="0"/>
            <wp:docPr id="14604899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89913" name="Picture 1460489913"/>
                    <pic:cNvPicPr/>
                  </pic:nvPicPr>
                  <pic:blipFill>
                    <a:blip r:embed="rId33">
                      <a:extLst>
                        <a:ext uri="{28A0092B-C50C-407E-A947-70E740481C1C}">
                          <a14:useLocalDpi xmlns:a14="http://schemas.microsoft.com/office/drawing/2010/main"/>
                        </a:ext>
                      </a:extLst>
                    </a:blip>
                    <a:stretch>
                      <a:fillRect/>
                    </a:stretch>
                  </pic:blipFill>
                  <pic:spPr>
                    <a:xfrm>
                      <a:off x="0" y="0"/>
                      <a:ext cx="4019550" cy="5724525"/>
                    </a:xfrm>
                    <a:prstGeom prst="rect">
                      <a:avLst/>
                    </a:prstGeom>
                  </pic:spPr>
                </pic:pic>
              </a:graphicData>
            </a:graphic>
          </wp:inline>
        </w:drawing>
      </w:r>
    </w:p>
    <w:p w14:paraId="39F35580" w14:textId="040C75EE" w:rsidR="5F30FF62" w:rsidRDefault="5F30FF62" w:rsidP="5F30FF62">
      <w:pPr>
        <w:rPr>
          <w:rFonts w:ascii="Aptos" w:eastAsia="Aptos" w:hAnsi="Aptos" w:cs="Aptos"/>
          <w:color w:val="000000" w:themeColor="text1"/>
        </w:rPr>
      </w:pPr>
    </w:p>
    <w:p w14:paraId="5A75A549" w14:textId="2E62D59C" w:rsidR="5F30FF62" w:rsidRDefault="5F30FF62" w:rsidP="5F30FF62">
      <w:pPr>
        <w:rPr>
          <w:rFonts w:ascii="Aptos" w:eastAsia="Aptos" w:hAnsi="Aptos" w:cs="Aptos"/>
          <w:color w:val="000000" w:themeColor="text1"/>
        </w:rPr>
      </w:pPr>
    </w:p>
    <w:p w14:paraId="1249B7D6" w14:textId="41C09C1D" w:rsidR="5F30FF62" w:rsidRDefault="5F30FF62" w:rsidP="5F30FF62">
      <w:pPr>
        <w:rPr>
          <w:rFonts w:ascii="Aptos" w:eastAsia="Aptos" w:hAnsi="Aptos" w:cs="Aptos"/>
          <w:color w:val="000000" w:themeColor="text1"/>
        </w:rPr>
      </w:pPr>
    </w:p>
    <w:p w14:paraId="3ABC63AC" w14:textId="57BBB6F3" w:rsidR="5F30FF62" w:rsidRDefault="5F30FF62" w:rsidP="5F30FF62">
      <w:pPr>
        <w:rPr>
          <w:rFonts w:ascii="Aptos" w:eastAsia="Aptos" w:hAnsi="Aptos" w:cs="Aptos"/>
          <w:color w:val="000000" w:themeColor="text1"/>
        </w:rPr>
      </w:pPr>
    </w:p>
    <w:p w14:paraId="091519F9" w14:textId="5C5FC388" w:rsidR="5F30FF62" w:rsidRDefault="5F30FF62" w:rsidP="5F30FF62">
      <w:pPr>
        <w:rPr>
          <w:rFonts w:ascii="Aptos" w:eastAsia="Aptos" w:hAnsi="Aptos" w:cs="Aptos"/>
          <w:color w:val="000000" w:themeColor="text1"/>
        </w:rPr>
      </w:pPr>
    </w:p>
    <w:p w14:paraId="0EE91C23" w14:textId="1EDEE9E8" w:rsidR="5F30FF62" w:rsidRDefault="5F30FF62" w:rsidP="5F30FF62">
      <w:pPr>
        <w:rPr>
          <w:rFonts w:ascii="Aptos" w:eastAsia="Aptos" w:hAnsi="Aptos" w:cs="Aptos"/>
          <w:color w:val="000000" w:themeColor="text1"/>
        </w:rPr>
      </w:pPr>
    </w:p>
    <w:p w14:paraId="393668A2" w14:textId="1F4A8D70" w:rsidR="5F30FF62" w:rsidRDefault="5F30FF62" w:rsidP="5F30FF62">
      <w:pPr>
        <w:rPr>
          <w:rFonts w:ascii="Aptos" w:eastAsia="Aptos" w:hAnsi="Aptos" w:cs="Aptos"/>
          <w:color w:val="000000" w:themeColor="text1"/>
        </w:rPr>
      </w:pPr>
    </w:p>
    <w:p w14:paraId="10FB558A" w14:textId="4FE4F57A" w:rsidR="5F30FF62" w:rsidRDefault="5F30FF62" w:rsidP="5F30FF62">
      <w:pPr>
        <w:rPr>
          <w:rFonts w:ascii="Aptos" w:eastAsia="Aptos" w:hAnsi="Aptos" w:cs="Aptos"/>
          <w:color w:val="000000" w:themeColor="text1"/>
          <w:sz w:val="40"/>
          <w:szCs w:val="40"/>
        </w:rPr>
      </w:pPr>
    </w:p>
    <w:p w14:paraId="5816F260" w14:textId="77777777" w:rsidR="00E95571" w:rsidRDefault="00E95571" w:rsidP="5F30FF62">
      <w:pPr>
        <w:rPr>
          <w:rFonts w:ascii="Aptos" w:eastAsia="Aptos" w:hAnsi="Aptos" w:cs="Aptos"/>
          <w:color w:val="000000" w:themeColor="text1"/>
          <w:sz w:val="40"/>
          <w:szCs w:val="40"/>
        </w:rPr>
      </w:pPr>
    </w:p>
    <w:p w14:paraId="288901CF" w14:textId="77777777" w:rsidR="00E95571" w:rsidRDefault="00E95571" w:rsidP="5F30FF62">
      <w:pPr>
        <w:rPr>
          <w:rFonts w:ascii="Aptos" w:eastAsia="Aptos" w:hAnsi="Aptos" w:cs="Aptos"/>
          <w:color w:val="000000" w:themeColor="text1"/>
          <w:sz w:val="40"/>
          <w:szCs w:val="40"/>
        </w:rPr>
      </w:pPr>
    </w:p>
    <w:p w14:paraId="31EC0566" w14:textId="77777777" w:rsidR="00E95571" w:rsidRDefault="00E95571" w:rsidP="5F30FF62">
      <w:pPr>
        <w:rPr>
          <w:rFonts w:ascii="Aptos" w:eastAsia="Aptos" w:hAnsi="Aptos" w:cs="Aptos"/>
          <w:color w:val="000000" w:themeColor="text1"/>
          <w:sz w:val="40"/>
          <w:szCs w:val="40"/>
        </w:rPr>
      </w:pPr>
    </w:p>
    <w:p w14:paraId="4863CA24" w14:textId="77777777" w:rsidR="00E95571" w:rsidRDefault="00E95571" w:rsidP="5F30FF62">
      <w:pPr>
        <w:rPr>
          <w:rFonts w:ascii="Aptos" w:eastAsia="Aptos" w:hAnsi="Aptos" w:cs="Aptos"/>
          <w:color w:val="000000" w:themeColor="text1"/>
          <w:sz w:val="40"/>
          <w:szCs w:val="40"/>
        </w:rPr>
      </w:pPr>
    </w:p>
    <w:p w14:paraId="1FE3E1FC" w14:textId="77777777" w:rsidR="00876678" w:rsidRDefault="00876678" w:rsidP="5F30FF62">
      <w:pPr>
        <w:rPr>
          <w:rFonts w:ascii="Aptos" w:eastAsia="Aptos" w:hAnsi="Aptos" w:cs="Aptos"/>
          <w:color w:val="000000" w:themeColor="text1"/>
          <w:sz w:val="40"/>
          <w:szCs w:val="40"/>
        </w:rPr>
      </w:pPr>
    </w:p>
    <w:p w14:paraId="02433106" w14:textId="374652D1" w:rsidR="40657DFF" w:rsidRDefault="40657DFF" w:rsidP="5F30FF62">
      <w:pPr>
        <w:rPr>
          <w:rFonts w:ascii="Aptos" w:eastAsia="Aptos" w:hAnsi="Aptos" w:cs="Aptos"/>
          <w:color w:val="000000" w:themeColor="text1"/>
        </w:rPr>
      </w:pPr>
      <w:r w:rsidRPr="5F30FF62">
        <w:rPr>
          <w:rFonts w:ascii="Aptos" w:eastAsia="Aptos" w:hAnsi="Aptos" w:cs="Aptos"/>
          <w:color w:val="000000" w:themeColor="text1"/>
          <w:sz w:val="40"/>
          <w:szCs w:val="40"/>
        </w:rPr>
        <w:t>Step 8</w:t>
      </w:r>
    </w:p>
    <w:p w14:paraId="649B7136" w14:textId="606C7CC8" w:rsidR="00635CBE" w:rsidRDefault="6C16E184" w:rsidP="5F30FF62">
      <w:pPr>
        <w:rPr>
          <w:rFonts w:ascii="Aptos" w:eastAsia="Aptos" w:hAnsi="Aptos" w:cs="Aptos"/>
          <w:color w:val="000000" w:themeColor="text1"/>
        </w:rPr>
      </w:pPr>
      <w:r>
        <w:rPr>
          <w:noProof/>
        </w:rPr>
        <w:drawing>
          <wp:inline distT="0" distB="0" distL="0" distR="0" wp14:anchorId="7DCCA8E6" wp14:editId="27E67AB9">
            <wp:extent cx="3762375" cy="5724525"/>
            <wp:effectExtent l="0" t="0" r="0" b="0"/>
            <wp:docPr id="9534267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26787" name="Picture 953426787"/>
                    <pic:cNvPicPr/>
                  </pic:nvPicPr>
                  <pic:blipFill>
                    <a:blip r:embed="rId34">
                      <a:extLst>
                        <a:ext uri="{28A0092B-C50C-407E-A947-70E740481C1C}">
                          <a14:useLocalDpi xmlns:a14="http://schemas.microsoft.com/office/drawing/2010/main"/>
                        </a:ext>
                      </a:extLst>
                    </a:blip>
                    <a:stretch>
                      <a:fillRect/>
                    </a:stretch>
                  </pic:blipFill>
                  <pic:spPr>
                    <a:xfrm>
                      <a:off x="0" y="0"/>
                      <a:ext cx="3762375" cy="5724525"/>
                    </a:xfrm>
                    <a:prstGeom prst="rect">
                      <a:avLst/>
                    </a:prstGeom>
                  </pic:spPr>
                </pic:pic>
              </a:graphicData>
            </a:graphic>
          </wp:inline>
        </w:drawing>
      </w:r>
    </w:p>
    <w:p w14:paraId="6C4C5293" w14:textId="35EAB867" w:rsidR="6C16E184" w:rsidRDefault="00635CBE" w:rsidP="000241FD">
      <w:pPr>
        <w:ind w:firstLine="0"/>
        <w:rPr>
          <w:rFonts w:ascii="Aptos" w:eastAsia="Aptos" w:hAnsi="Aptos" w:cs="Aptos"/>
          <w:color w:val="000000" w:themeColor="text1"/>
        </w:rPr>
      </w:pPr>
      <w:r>
        <w:rPr>
          <w:rFonts w:ascii="Aptos" w:eastAsia="Aptos" w:hAnsi="Aptos" w:cs="Aptos"/>
          <w:color w:val="000000" w:themeColor="text1"/>
        </w:rPr>
        <w:br w:type="page"/>
      </w:r>
    </w:p>
    <w:p w14:paraId="2F9926B2" w14:textId="6DE1D5CF" w:rsidR="5F30FF62" w:rsidRDefault="5F30FF62" w:rsidP="5F30FF62">
      <w:pPr>
        <w:rPr>
          <w:rFonts w:ascii="Aptos" w:eastAsia="Aptos" w:hAnsi="Aptos" w:cs="Aptos"/>
          <w:color w:val="000000" w:themeColor="text1"/>
        </w:rPr>
      </w:pPr>
    </w:p>
    <w:p w14:paraId="0009E06E" w14:textId="5A6086F3" w:rsidR="5F30FF62" w:rsidRDefault="5F30FF62" w:rsidP="5F30FF62">
      <w:pPr>
        <w:rPr>
          <w:rFonts w:ascii="Aptos" w:eastAsia="Aptos" w:hAnsi="Aptos" w:cs="Aptos"/>
          <w:color w:val="000000" w:themeColor="text1"/>
        </w:rPr>
      </w:pPr>
    </w:p>
    <w:p w14:paraId="2E4E42FC" w14:textId="77777777" w:rsidR="00617864" w:rsidRDefault="00617864" w:rsidP="5F30FF62">
      <w:pPr>
        <w:pStyle w:val="Heading3"/>
        <w:spacing w:before="281" w:after="281"/>
        <w:rPr>
          <w:rFonts w:ascii="Aptos" w:eastAsia="Aptos" w:hAnsi="Aptos" w:cs="Aptos"/>
          <w:b/>
          <w:bCs/>
          <w:color w:val="000000" w:themeColor="text1"/>
          <w:sz w:val="28"/>
          <w:szCs w:val="28"/>
        </w:rPr>
      </w:pPr>
    </w:p>
    <w:p w14:paraId="6048FF04" w14:textId="77777777" w:rsidR="00617864" w:rsidRDefault="00617864" w:rsidP="5F30FF62">
      <w:pPr>
        <w:pStyle w:val="Heading3"/>
        <w:spacing w:before="281" w:after="281"/>
        <w:rPr>
          <w:rFonts w:ascii="Aptos" w:eastAsia="Aptos" w:hAnsi="Aptos" w:cs="Aptos"/>
          <w:b/>
          <w:bCs/>
          <w:color w:val="000000" w:themeColor="text1"/>
          <w:sz w:val="28"/>
          <w:szCs w:val="28"/>
        </w:rPr>
      </w:pPr>
    </w:p>
    <w:p w14:paraId="2C834E36" w14:textId="77777777" w:rsidR="00617864" w:rsidRDefault="00617864" w:rsidP="5F30FF62">
      <w:pPr>
        <w:pStyle w:val="Heading3"/>
        <w:spacing w:before="281" w:after="281"/>
        <w:rPr>
          <w:rFonts w:ascii="Aptos" w:eastAsia="Aptos" w:hAnsi="Aptos" w:cs="Aptos"/>
          <w:b/>
          <w:bCs/>
          <w:color w:val="000000" w:themeColor="text1"/>
          <w:sz w:val="28"/>
          <w:szCs w:val="28"/>
        </w:rPr>
      </w:pPr>
    </w:p>
    <w:p w14:paraId="19E02C05" w14:textId="6B6C158A" w:rsidR="074A7605" w:rsidRDefault="074A7605" w:rsidP="5F30FF62">
      <w:pPr>
        <w:pStyle w:val="Heading3"/>
        <w:spacing w:before="281" w:after="281"/>
      </w:pPr>
      <w:r w:rsidRPr="5F30FF62">
        <w:rPr>
          <w:rFonts w:ascii="Aptos" w:eastAsia="Aptos" w:hAnsi="Aptos" w:cs="Aptos"/>
          <w:b/>
          <w:bCs/>
          <w:color w:val="000000" w:themeColor="text1"/>
          <w:sz w:val="28"/>
          <w:szCs w:val="28"/>
        </w:rPr>
        <w:t>Improved wording + Step-by-step process</w:t>
      </w:r>
    </w:p>
    <w:p w14:paraId="7A927B0E" w14:textId="68B3A219" w:rsidR="074A7605" w:rsidRDefault="074A7605" w:rsidP="00302EEE">
      <w:pPr>
        <w:spacing w:before="240" w:after="240"/>
        <w:ind w:firstLine="0"/>
      </w:pPr>
      <w:r w:rsidRPr="5F30FF62">
        <w:rPr>
          <w:rFonts w:ascii="Aptos" w:eastAsia="Aptos" w:hAnsi="Aptos" w:cs="Aptos"/>
          <w:color w:val="000000" w:themeColor="text1"/>
          <w:sz w:val="24"/>
          <w:szCs w:val="24"/>
        </w:rPr>
        <w:t xml:space="preserve">To create my references in </w:t>
      </w:r>
      <w:r w:rsidRPr="5F30FF62">
        <w:rPr>
          <w:rFonts w:ascii="Aptos" w:eastAsia="Aptos" w:hAnsi="Aptos" w:cs="Aptos"/>
          <w:b/>
          <w:bCs/>
          <w:color w:val="000000" w:themeColor="text1"/>
          <w:sz w:val="24"/>
          <w:szCs w:val="24"/>
        </w:rPr>
        <w:t>RefWorks</w:t>
      </w:r>
      <w:r w:rsidRPr="5F30FF62">
        <w:rPr>
          <w:rFonts w:ascii="Aptos" w:eastAsia="Aptos" w:hAnsi="Aptos" w:cs="Aptos"/>
          <w:color w:val="000000" w:themeColor="text1"/>
          <w:sz w:val="24"/>
          <w:szCs w:val="24"/>
        </w:rPr>
        <w:t xml:space="preserve">, I used the </w:t>
      </w:r>
      <w:r w:rsidRPr="5F30FF62">
        <w:rPr>
          <w:rFonts w:ascii="Aptos" w:eastAsia="Aptos" w:hAnsi="Aptos" w:cs="Aptos"/>
          <w:b/>
          <w:bCs/>
          <w:color w:val="000000" w:themeColor="text1"/>
          <w:sz w:val="24"/>
          <w:szCs w:val="24"/>
        </w:rPr>
        <w:t>“+ Add”</w:t>
      </w:r>
      <w:r w:rsidRPr="5F30FF62">
        <w:rPr>
          <w:rFonts w:ascii="Aptos" w:eastAsia="Aptos" w:hAnsi="Aptos" w:cs="Aptos"/>
          <w:color w:val="000000" w:themeColor="text1"/>
          <w:sz w:val="24"/>
          <w:szCs w:val="24"/>
        </w:rPr>
        <w:t xml:space="preserve"> option and selected </w:t>
      </w:r>
      <w:r w:rsidRPr="5F30FF62">
        <w:rPr>
          <w:rFonts w:ascii="Aptos" w:eastAsia="Aptos" w:hAnsi="Aptos" w:cs="Aptos"/>
          <w:b/>
          <w:bCs/>
          <w:color w:val="000000" w:themeColor="text1"/>
          <w:sz w:val="24"/>
          <w:szCs w:val="24"/>
        </w:rPr>
        <w:t>“Create reference manually.”</w:t>
      </w:r>
      <w:r w:rsidRPr="5F30FF62">
        <w:rPr>
          <w:rFonts w:ascii="Aptos" w:eastAsia="Aptos" w:hAnsi="Aptos" w:cs="Aptos"/>
          <w:color w:val="000000" w:themeColor="text1"/>
          <w:sz w:val="24"/>
          <w:szCs w:val="24"/>
        </w:rPr>
        <w:t xml:space="preserve"> I then copied and pasted the required details such as the book title, author, publisher, ISBN, and any relevant URLs into the appropriate fields. After completing each entry, I clicked </w:t>
      </w:r>
      <w:r w:rsidRPr="5F30FF62">
        <w:rPr>
          <w:rFonts w:ascii="Aptos" w:eastAsia="Aptos" w:hAnsi="Aptos" w:cs="Aptos"/>
          <w:b/>
          <w:bCs/>
          <w:color w:val="000000" w:themeColor="text1"/>
          <w:sz w:val="24"/>
          <w:szCs w:val="24"/>
        </w:rPr>
        <w:t>“Save”</w:t>
      </w:r>
      <w:r w:rsidRPr="5F30FF62">
        <w:rPr>
          <w:rFonts w:ascii="Aptos" w:eastAsia="Aptos" w:hAnsi="Aptos" w:cs="Aptos"/>
          <w:color w:val="000000" w:themeColor="text1"/>
          <w:sz w:val="24"/>
          <w:szCs w:val="24"/>
        </w:rPr>
        <w:t xml:space="preserve"> and repeated the process for every source used in my research.</w:t>
      </w:r>
    </w:p>
    <w:p w14:paraId="658650DA" w14:textId="66BFBF37" w:rsidR="074A7605" w:rsidRDefault="074A7605" w:rsidP="00302EEE">
      <w:pPr>
        <w:spacing w:before="240" w:after="240"/>
        <w:ind w:firstLine="0"/>
        <w:rPr>
          <w:rFonts w:ascii="Aptos" w:eastAsia="Aptos" w:hAnsi="Aptos" w:cs="Aptos"/>
          <w:b/>
          <w:bCs/>
          <w:color w:val="000000" w:themeColor="text1"/>
        </w:rPr>
      </w:pPr>
      <w:r w:rsidRPr="5F30FF62">
        <w:rPr>
          <w:rFonts w:ascii="Aptos" w:eastAsia="Aptos" w:hAnsi="Aptos" w:cs="Aptos"/>
          <w:color w:val="000000" w:themeColor="text1"/>
          <w:sz w:val="24"/>
          <w:szCs w:val="24"/>
        </w:rPr>
        <w:t xml:space="preserve">For generating citations, I opened </w:t>
      </w:r>
      <w:r w:rsidRPr="5F30FF62">
        <w:rPr>
          <w:rFonts w:ascii="Aptos" w:eastAsia="Aptos" w:hAnsi="Aptos" w:cs="Aptos"/>
          <w:b/>
          <w:bCs/>
          <w:color w:val="000000" w:themeColor="text1"/>
          <w:sz w:val="24"/>
          <w:szCs w:val="24"/>
        </w:rPr>
        <w:t>“Create Bibliography,”</w:t>
      </w:r>
      <w:r w:rsidRPr="5F30FF62">
        <w:rPr>
          <w:rFonts w:ascii="Aptos" w:eastAsia="Aptos" w:hAnsi="Aptos" w:cs="Aptos"/>
          <w:color w:val="000000" w:themeColor="text1"/>
          <w:sz w:val="24"/>
          <w:szCs w:val="24"/>
        </w:rPr>
        <w:t xml:space="preserve"> chose </w:t>
      </w:r>
      <w:r w:rsidRPr="5F30FF62">
        <w:rPr>
          <w:rFonts w:ascii="Aptos" w:eastAsia="Aptos" w:hAnsi="Aptos" w:cs="Aptos"/>
          <w:b/>
          <w:bCs/>
          <w:color w:val="000000" w:themeColor="text1"/>
          <w:sz w:val="24"/>
          <w:szCs w:val="24"/>
        </w:rPr>
        <w:t>“Quick Cite,”</w:t>
      </w:r>
      <w:r w:rsidRPr="5F30FF62">
        <w:rPr>
          <w:rFonts w:ascii="Aptos" w:eastAsia="Aptos" w:hAnsi="Aptos" w:cs="Aptos"/>
          <w:color w:val="000000" w:themeColor="text1"/>
          <w:sz w:val="24"/>
          <w:szCs w:val="24"/>
        </w:rPr>
        <w:t xml:space="preserve"> and selected my preferred citation style. I then selected the seven references I needed for my work, clicked </w:t>
      </w:r>
      <w:r w:rsidRPr="5F30FF62">
        <w:rPr>
          <w:rFonts w:ascii="Aptos" w:eastAsia="Aptos" w:hAnsi="Aptos" w:cs="Aptos"/>
          <w:b/>
          <w:bCs/>
          <w:color w:val="000000" w:themeColor="text1"/>
          <w:sz w:val="24"/>
          <w:szCs w:val="24"/>
        </w:rPr>
        <w:t>“Copy to Clipboard,”</w:t>
      </w:r>
      <w:r w:rsidRPr="5F30FF62">
        <w:rPr>
          <w:rFonts w:ascii="Aptos" w:eastAsia="Aptos" w:hAnsi="Aptos" w:cs="Aptos"/>
          <w:color w:val="000000" w:themeColor="text1"/>
          <w:sz w:val="24"/>
          <w:szCs w:val="24"/>
        </w:rPr>
        <w:t xml:space="preserve"> and finally pasted the formatted citations into Microsoft Word.</w:t>
      </w:r>
      <w:r w:rsidR="2A744862" w:rsidRPr="5F30FF62">
        <w:rPr>
          <w:rFonts w:ascii="Aptos" w:eastAsia="Aptos" w:hAnsi="Aptos" w:cs="Aptos"/>
          <w:color w:val="000000" w:themeColor="text1"/>
          <w:sz w:val="24"/>
          <w:szCs w:val="24"/>
        </w:rPr>
        <w:t xml:space="preserve"> </w:t>
      </w:r>
      <w:r w:rsidR="2A744862" w:rsidRPr="5F30FF62">
        <w:rPr>
          <w:rFonts w:ascii="Aptos" w:eastAsia="Aptos" w:hAnsi="Aptos" w:cs="Aptos"/>
          <w:b/>
          <w:bCs/>
          <w:color w:val="000000" w:themeColor="text1"/>
          <w:sz w:val="24"/>
          <w:szCs w:val="24"/>
        </w:rPr>
        <w:t xml:space="preserve">PS: I </w:t>
      </w:r>
      <w:r w:rsidR="3500AF71" w:rsidRPr="5F30FF62">
        <w:rPr>
          <w:rFonts w:ascii="Aptos" w:eastAsia="Aptos" w:hAnsi="Aptos" w:cs="Aptos"/>
          <w:b/>
          <w:bCs/>
          <w:color w:val="000000" w:themeColor="text1"/>
          <w:sz w:val="24"/>
          <w:szCs w:val="24"/>
        </w:rPr>
        <w:t>entered</w:t>
      </w:r>
      <w:r w:rsidR="2A744862" w:rsidRPr="5F30FF62">
        <w:rPr>
          <w:rFonts w:ascii="Aptos" w:eastAsia="Aptos" w:hAnsi="Aptos" w:cs="Aptos"/>
          <w:b/>
          <w:bCs/>
          <w:color w:val="000000" w:themeColor="text1"/>
          <w:sz w:val="24"/>
          <w:szCs w:val="24"/>
        </w:rPr>
        <w:t xml:space="preserve"> </w:t>
      </w:r>
      <w:r w:rsidR="3B11CC4F" w:rsidRPr="5F30FF62">
        <w:rPr>
          <w:rFonts w:ascii="Aptos" w:eastAsia="Aptos" w:hAnsi="Aptos" w:cs="Aptos"/>
          <w:b/>
          <w:bCs/>
          <w:color w:val="000000" w:themeColor="text1"/>
          <w:sz w:val="24"/>
          <w:szCs w:val="24"/>
        </w:rPr>
        <w:t xml:space="preserve">the references </w:t>
      </w:r>
      <w:r w:rsidR="20CF8625" w:rsidRPr="5F30FF62">
        <w:rPr>
          <w:rFonts w:ascii="Aptos" w:eastAsia="Aptos" w:hAnsi="Aptos" w:cs="Aptos"/>
          <w:b/>
          <w:bCs/>
          <w:color w:val="000000" w:themeColor="text1"/>
          <w:sz w:val="24"/>
          <w:szCs w:val="24"/>
        </w:rPr>
        <w:t>manually,</w:t>
      </w:r>
      <w:r w:rsidR="2A744862" w:rsidRPr="5F30FF62">
        <w:rPr>
          <w:rFonts w:ascii="Aptos" w:eastAsia="Aptos" w:hAnsi="Aptos" w:cs="Aptos"/>
          <w:b/>
          <w:bCs/>
          <w:color w:val="000000" w:themeColor="text1"/>
          <w:sz w:val="24"/>
          <w:szCs w:val="24"/>
        </w:rPr>
        <w:t xml:space="preserve"> </w:t>
      </w:r>
      <w:r w:rsidR="73E8D94A" w:rsidRPr="5F30FF62">
        <w:rPr>
          <w:rFonts w:ascii="Aptos" w:eastAsia="Aptos" w:hAnsi="Aptos" w:cs="Aptos"/>
          <w:b/>
          <w:bCs/>
          <w:color w:val="000000" w:themeColor="text1"/>
          <w:sz w:val="24"/>
          <w:szCs w:val="24"/>
        </w:rPr>
        <w:t xml:space="preserve">but I asked ChatGPT for the </w:t>
      </w:r>
      <w:r w:rsidR="1258853A" w:rsidRPr="5F30FF62">
        <w:rPr>
          <w:rFonts w:ascii="Aptos" w:eastAsia="Aptos" w:hAnsi="Aptos" w:cs="Aptos"/>
          <w:b/>
          <w:bCs/>
          <w:color w:val="000000" w:themeColor="text1"/>
          <w:sz w:val="24"/>
          <w:szCs w:val="24"/>
        </w:rPr>
        <w:t xml:space="preserve">URL </w:t>
      </w:r>
      <w:r w:rsidR="73E8D94A" w:rsidRPr="5F30FF62">
        <w:rPr>
          <w:rFonts w:ascii="Aptos" w:eastAsia="Aptos" w:hAnsi="Aptos" w:cs="Aptos"/>
          <w:b/>
          <w:bCs/>
          <w:color w:val="000000" w:themeColor="text1"/>
          <w:sz w:val="24"/>
          <w:szCs w:val="24"/>
        </w:rPr>
        <w:t>links</w:t>
      </w:r>
      <w:r w:rsidR="7202B445" w:rsidRPr="5F30FF62">
        <w:rPr>
          <w:rFonts w:ascii="Aptos" w:eastAsia="Aptos" w:hAnsi="Aptos" w:cs="Aptos"/>
          <w:b/>
          <w:bCs/>
          <w:color w:val="000000" w:themeColor="text1"/>
          <w:sz w:val="24"/>
          <w:szCs w:val="24"/>
        </w:rPr>
        <w:t>.</w:t>
      </w:r>
    </w:p>
    <w:p w14:paraId="53529C93" w14:textId="1B598077" w:rsidR="5F30FF62" w:rsidRDefault="5F30FF62" w:rsidP="5F30FF62">
      <w:pPr>
        <w:rPr>
          <w:rFonts w:ascii="Aptos" w:eastAsia="Aptos" w:hAnsi="Aptos" w:cs="Aptos"/>
          <w:color w:val="000000" w:themeColor="text1"/>
        </w:rPr>
      </w:pPr>
    </w:p>
    <w:p w14:paraId="48D5A503" w14:textId="72CAD11E" w:rsidR="5F30FF62" w:rsidRDefault="5F30FF62" w:rsidP="5F30FF62">
      <w:pPr>
        <w:rPr>
          <w:rFonts w:ascii="Aptos" w:eastAsia="Aptos" w:hAnsi="Aptos" w:cs="Aptos"/>
          <w:color w:val="000000" w:themeColor="text1"/>
        </w:rPr>
      </w:pPr>
    </w:p>
    <w:p w14:paraId="34400AEB" w14:textId="77777777" w:rsidR="00C4180A" w:rsidRDefault="00C4180A" w:rsidP="6BD40E6F">
      <w:pPr>
        <w:pStyle w:val="Heading3"/>
        <w:spacing w:line="276" w:lineRule="auto"/>
        <w:rPr>
          <w:rFonts w:ascii="Aptos" w:eastAsia="Aptos" w:hAnsi="Aptos" w:cs="Aptos"/>
          <w:color w:val="0F4761" w:themeColor="accent1" w:themeShade="BF"/>
        </w:rPr>
      </w:pPr>
    </w:p>
    <w:p w14:paraId="5DD85D09" w14:textId="77777777" w:rsidR="00C4180A" w:rsidRDefault="00C4180A" w:rsidP="6BD40E6F">
      <w:pPr>
        <w:pStyle w:val="Heading3"/>
        <w:spacing w:line="276" w:lineRule="auto"/>
        <w:rPr>
          <w:rFonts w:ascii="Aptos" w:eastAsia="Aptos" w:hAnsi="Aptos" w:cs="Aptos"/>
          <w:color w:val="0F4761" w:themeColor="accent1" w:themeShade="BF"/>
        </w:rPr>
      </w:pPr>
    </w:p>
    <w:p w14:paraId="5A3B857F" w14:textId="77777777" w:rsidR="00C4180A" w:rsidRDefault="00C4180A" w:rsidP="6BD40E6F">
      <w:pPr>
        <w:pStyle w:val="Heading3"/>
        <w:spacing w:line="276" w:lineRule="auto"/>
        <w:rPr>
          <w:rFonts w:ascii="Aptos" w:eastAsia="Aptos" w:hAnsi="Aptos" w:cs="Aptos"/>
          <w:color w:val="0F4761" w:themeColor="accent1" w:themeShade="BF"/>
        </w:rPr>
      </w:pPr>
    </w:p>
    <w:p w14:paraId="385E185E" w14:textId="77777777" w:rsidR="00C4180A" w:rsidRDefault="00C4180A" w:rsidP="6BD40E6F">
      <w:pPr>
        <w:pStyle w:val="Heading3"/>
        <w:spacing w:line="276" w:lineRule="auto"/>
        <w:rPr>
          <w:rFonts w:ascii="Aptos" w:eastAsia="Aptos" w:hAnsi="Aptos" w:cs="Aptos"/>
          <w:color w:val="0F4761" w:themeColor="accent1" w:themeShade="BF"/>
        </w:rPr>
      </w:pPr>
    </w:p>
    <w:p w14:paraId="16B7D372" w14:textId="77777777" w:rsidR="00C4180A" w:rsidRDefault="00C4180A" w:rsidP="6BD40E6F">
      <w:pPr>
        <w:pStyle w:val="Heading3"/>
        <w:spacing w:line="276" w:lineRule="auto"/>
        <w:rPr>
          <w:rFonts w:ascii="Aptos" w:eastAsia="Aptos" w:hAnsi="Aptos" w:cs="Aptos"/>
          <w:color w:val="0F4761" w:themeColor="accent1" w:themeShade="BF"/>
        </w:rPr>
      </w:pPr>
    </w:p>
    <w:p w14:paraId="5B50898D" w14:textId="77777777" w:rsidR="00C4180A" w:rsidRDefault="00C4180A" w:rsidP="6BD40E6F">
      <w:pPr>
        <w:pStyle w:val="Heading3"/>
        <w:spacing w:line="276" w:lineRule="auto"/>
        <w:rPr>
          <w:rFonts w:ascii="Aptos" w:eastAsia="Aptos" w:hAnsi="Aptos" w:cs="Aptos"/>
          <w:color w:val="0F4761" w:themeColor="accent1" w:themeShade="BF"/>
        </w:rPr>
      </w:pPr>
    </w:p>
    <w:p w14:paraId="604EF461" w14:textId="77777777" w:rsidR="00C4180A" w:rsidRDefault="00C4180A" w:rsidP="6BD40E6F">
      <w:pPr>
        <w:pStyle w:val="Heading3"/>
        <w:spacing w:line="276" w:lineRule="auto"/>
        <w:rPr>
          <w:rFonts w:ascii="Aptos" w:eastAsia="Aptos" w:hAnsi="Aptos" w:cs="Aptos"/>
          <w:color w:val="0F4761" w:themeColor="accent1" w:themeShade="BF"/>
        </w:rPr>
      </w:pPr>
    </w:p>
    <w:p w14:paraId="766DDE25" w14:textId="77777777" w:rsidR="00C4180A" w:rsidRDefault="00C4180A" w:rsidP="6BD40E6F">
      <w:pPr>
        <w:pStyle w:val="Heading3"/>
        <w:spacing w:line="276" w:lineRule="auto"/>
        <w:rPr>
          <w:rFonts w:ascii="Aptos" w:eastAsia="Aptos" w:hAnsi="Aptos" w:cs="Aptos"/>
          <w:color w:val="0F4761" w:themeColor="accent1" w:themeShade="BF"/>
        </w:rPr>
      </w:pPr>
    </w:p>
    <w:p w14:paraId="1EF384E4" w14:textId="49485190" w:rsidR="0043045C" w:rsidRDefault="1FB90FF3" w:rsidP="6BD40E6F">
      <w:pPr>
        <w:pStyle w:val="Heading3"/>
        <w:spacing w:line="276" w:lineRule="auto"/>
      </w:pPr>
      <w:r w:rsidRPr="5F30FF62">
        <w:rPr>
          <w:rFonts w:ascii="Aptos" w:eastAsia="Aptos" w:hAnsi="Aptos" w:cs="Aptos"/>
          <w:color w:val="0F4761" w:themeColor="accent1" w:themeShade="BF"/>
        </w:rPr>
        <w:t xml:space="preserve">                                   </w:t>
      </w:r>
    </w:p>
    <w:p w14:paraId="705BF258" w14:textId="54CC0865" w:rsidR="5F30FF62" w:rsidRDefault="5F30FF62" w:rsidP="5F30FF62"/>
    <w:p w14:paraId="693FDE5D" w14:textId="10E96D22" w:rsidR="5F30FF62" w:rsidRDefault="5F30FF62" w:rsidP="5F30FF62"/>
    <w:p w14:paraId="4E76B173" w14:textId="1705B0C0" w:rsidR="00252628" w:rsidRDefault="233556FF" w:rsidP="001770E1">
      <w:pPr>
        <w:pStyle w:val="Heading3"/>
        <w:spacing w:line="276" w:lineRule="auto"/>
        <w:rPr>
          <w:rFonts w:ascii="Aptos Display" w:eastAsia="Aptos Display" w:hAnsi="Aptos Display" w:cs="Aptos Display"/>
          <w:color w:val="000000" w:themeColor="text1"/>
          <w:sz w:val="56"/>
          <w:szCs w:val="56"/>
        </w:rPr>
      </w:pPr>
      <w:r w:rsidRPr="00C4180A">
        <w:rPr>
          <w:rFonts w:ascii="Aptos Display" w:eastAsia="Aptos Display" w:hAnsi="Aptos Display" w:cs="Aptos Display"/>
          <w:color w:val="000000" w:themeColor="text1"/>
          <w:sz w:val="56"/>
          <w:szCs w:val="56"/>
        </w:rPr>
        <w:t xml:space="preserve">Task 4: E-Portfolio Creation and </w:t>
      </w:r>
      <w:r w:rsidR="00C4180A" w:rsidRPr="00C4180A">
        <w:rPr>
          <w:rFonts w:ascii="Aptos Display" w:eastAsia="Aptos Display" w:hAnsi="Aptos Display" w:cs="Aptos Display"/>
          <w:color w:val="000000" w:themeColor="text1"/>
          <w:sz w:val="56"/>
          <w:szCs w:val="56"/>
        </w:rPr>
        <w:t xml:space="preserve">         </w:t>
      </w:r>
      <w:r w:rsidRPr="00C4180A">
        <w:rPr>
          <w:rFonts w:ascii="Aptos Display" w:eastAsia="Aptos Display" w:hAnsi="Aptos Display" w:cs="Aptos Display"/>
          <w:color w:val="000000" w:themeColor="text1"/>
          <w:sz w:val="56"/>
          <w:szCs w:val="56"/>
        </w:rPr>
        <w:t>Ev</w:t>
      </w:r>
      <w:r w:rsidR="001770E1">
        <w:rPr>
          <w:rFonts w:ascii="Aptos Display" w:eastAsia="Aptos Display" w:hAnsi="Aptos Display" w:cs="Aptos Display"/>
          <w:color w:val="000000" w:themeColor="text1"/>
          <w:sz w:val="56"/>
          <w:szCs w:val="56"/>
        </w:rPr>
        <w:t>a</w:t>
      </w:r>
      <w:r w:rsidRPr="00C4180A">
        <w:rPr>
          <w:rFonts w:ascii="Aptos Display" w:eastAsia="Aptos Display" w:hAnsi="Aptos Display" w:cs="Aptos Display"/>
          <w:color w:val="000000" w:themeColor="text1"/>
          <w:sz w:val="56"/>
          <w:szCs w:val="56"/>
        </w:rPr>
        <w:t>luation</w:t>
      </w:r>
    </w:p>
    <w:p w14:paraId="39976FD1" w14:textId="77777777" w:rsidR="001770E1" w:rsidRDefault="001770E1" w:rsidP="001770E1"/>
    <w:p w14:paraId="668FFD9A" w14:textId="77777777" w:rsidR="00F54679" w:rsidRDefault="00F54679" w:rsidP="001770E1"/>
    <w:p w14:paraId="68A09C1F" w14:textId="199B098A" w:rsidR="00F54679" w:rsidRDefault="00F54679" w:rsidP="00040772">
      <w:pPr>
        <w:ind w:firstLine="0"/>
        <w:rPr>
          <w:sz w:val="40"/>
          <w:szCs w:val="40"/>
        </w:rPr>
      </w:pPr>
      <w:r w:rsidRPr="00040772">
        <w:rPr>
          <w:sz w:val="40"/>
          <w:szCs w:val="40"/>
        </w:rPr>
        <w:t>Task 4</w:t>
      </w:r>
      <w:r w:rsidR="00040772" w:rsidRPr="00040772">
        <w:rPr>
          <w:sz w:val="40"/>
          <w:szCs w:val="40"/>
        </w:rPr>
        <w:t xml:space="preserve"> (B)</w:t>
      </w:r>
    </w:p>
    <w:p w14:paraId="69620AC4" w14:textId="77777777" w:rsidR="00875A5E" w:rsidRDefault="00875A5E" w:rsidP="00040772">
      <w:pPr>
        <w:ind w:firstLine="0"/>
        <w:rPr>
          <w:sz w:val="40"/>
          <w:szCs w:val="40"/>
        </w:rPr>
      </w:pPr>
    </w:p>
    <w:p w14:paraId="65A0D88C" w14:textId="2B76AA97" w:rsidR="002800AD" w:rsidRDefault="003508B7" w:rsidP="00040772">
      <w:pPr>
        <w:ind w:firstLine="0"/>
        <w:rPr>
          <w:color w:val="000000"/>
          <w:sz w:val="40"/>
          <w:szCs w:val="40"/>
        </w:rPr>
      </w:pPr>
      <w:r w:rsidRPr="00875A5E">
        <w:rPr>
          <w:color w:val="000000"/>
          <w:sz w:val="40"/>
          <w:szCs w:val="40"/>
        </w:rPr>
        <w:t>Illustrative Review</w:t>
      </w:r>
      <w:r w:rsidR="007075F6">
        <w:rPr>
          <w:color w:val="000000"/>
          <w:sz w:val="40"/>
          <w:szCs w:val="40"/>
        </w:rPr>
        <w:t>:</w:t>
      </w:r>
    </w:p>
    <w:p w14:paraId="480601B0" w14:textId="77777777" w:rsidR="007075F6" w:rsidRDefault="007075F6" w:rsidP="00040772">
      <w:pPr>
        <w:ind w:firstLine="0"/>
        <w:rPr>
          <w:color w:val="000000"/>
          <w:sz w:val="40"/>
          <w:szCs w:val="40"/>
        </w:rPr>
      </w:pPr>
    </w:p>
    <w:p w14:paraId="4B52C7A6" w14:textId="2115C6B4" w:rsidR="00291D5E" w:rsidRPr="00F57963" w:rsidRDefault="00E153C4" w:rsidP="00291D5E">
      <w:pPr>
        <w:ind w:firstLine="0"/>
        <w:rPr>
          <w:sz w:val="40"/>
          <w:szCs w:val="40"/>
        </w:rPr>
      </w:pPr>
      <w:r w:rsidRPr="00E153C4">
        <w:rPr>
          <w:sz w:val="40"/>
          <w:szCs w:val="40"/>
        </w:rPr>
        <w:t>Tool Used to Create My E-Portfolio</w:t>
      </w:r>
      <w:r w:rsidR="00111A15">
        <w:rPr>
          <w:sz w:val="40"/>
          <w:szCs w:val="40"/>
        </w:rPr>
        <w:br/>
      </w:r>
      <w:r w:rsidR="00291D5E" w:rsidRPr="005D3F65">
        <w:rPr>
          <w:sz w:val="28"/>
          <w:szCs w:val="28"/>
        </w:rPr>
        <w:t>I chose Wix because it provides:</w:t>
      </w:r>
    </w:p>
    <w:p w14:paraId="41C1FA34" w14:textId="77777777" w:rsidR="00291D5E" w:rsidRPr="005D3F65" w:rsidRDefault="00291D5E" w:rsidP="00291D5E">
      <w:pPr>
        <w:ind w:firstLine="0"/>
        <w:rPr>
          <w:sz w:val="28"/>
          <w:szCs w:val="28"/>
        </w:rPr>
      </w:pPr>
      <w:r w:rsidRPr="005D3F65">
        <w:rPr>
          <w:sz w:val="28"/>
          <w:szCs w:val="28"/>
        </w:rPr>
        <w:t>Modern and professional templates suitable for an academic portfolio</w:t>
      </w:r>
    </w:p>
    <w:p w14:paraId="49A880FF" w14:textId="77777777" w:rsidR="00291D5E" w:rsidRPr="005D3F65" w:rsidRDefault="00291D5E" w:rsidP="00291D5E">
      <w:pPr>
        <w:ind w:firstLine="0"/>
        <w:rPr>
          <w:sz w:val="28"/>
          <w:szCs w:val="28"/>
        </w:rPr>
      </w:pPr>
      <w:r w:rsidRPr="005D3F65">
        <w:rPr>
          <w:sz w:val="28"/>
          <w:szCs w:val="28"/>
        </w:rPr>
        <w:t>Simple drag-and-drop tools for adding text, images, and pages</w:t>
      </w:r>
    </w:p>
    <w:p w14:paraId="606983E3" w14:textId="77777777" w:rsidR="00291D5E" w:rsidRPr="005D3F65" w:rsidRDefault="00291D5E" w:rsidP="00291D5E">
      <w:pPr>
        <w:ind w:firstLine="0"/>
        <w:rPr>
          <w:sz w:val="28"/>
          <w:szCs w:val="28"/>
        </w:rPr>
      </w:pPr>
      <w:r w:rsidRPr="005D3F65">
        <w:rPr>
          <w:sz w:val="28"/>
          <w:szCs w:val="28"/>
        </w:rPr>
        <w:t>Easy uploading of files and screenshots</w:t>
      </w:r>
    </w:p>
    <w:p w14:paraId="4AF57FB8" w14:textId="77777777" w:rsidR="00291D5E" w:rsidRPr="005D3F65" w:rsidRDefault="00291D5E" w:rsidP="00291D5E">
      <w:pPr>
        <w:ind w:firstLine="0"/>
        <w:rPr>
          <w:sz w:val="28"/>
          <w:szCs w:val="28"/>
        </w:rPr>
      </w:pPr>
      <w:r w:rsidRPr="005D3F65">
        <w:rPr>
          <w:sz w:val="28"/>
          <w:szCs w:val="28"/>
        </w:rPr>
        <w:t>Clear navigation menus ideal for separating assignment tasks</w:t>
      </w:r>
    </w:p>
    <w:p w14:paraId="3489BA40" w14:textId="5FD653EE" w:rsidR="00E153C4" w:rsidRPr="005D3F65" w:rsidRDefault="00291D5E" w:rsidP="00291D5E">
      <w:pPr>
        <w:ind w:firstLine="0"/>
        <w:rPr>
          <w:sz w:val="28"/>
          <w:szCs w:val="28"/>
        </w:rPr>
      </w:pPr>
      <w:r w:rsidRPr="005D3F65">
        <w:rPr>
          <w:sz w:val="28"/>
          <w:szCs w:val="28"/>
        </w:rPr>
        <w:t>A published link that can be easily shared with my tutor</w:t>
      </w:r>
      <w:r w:rsidR="00F57963">
        <w:rPr>
          <w:sz w:val="28"/>
          <w:szCs w:val="28"/>
        </w:rPr>
        <w:t>.</w:t>
      </w:r>
      <w:r w:rsidR="00AF16AE" w:rsidRPr="572C8F20">
        <w:rPr>
          <w:rFonts w:ascii="-webkit-standard" w:hAnsi="-webkit-standard"/>
          <w:color w:val="000000" w:themeColor="text1"/>
          <w:sz w:val="27"/>
          <w:szCs w:val="27"/>
        </w:rPr>
        <w:t xml:space="preserve"> </w:t>
      </w:r>
      <w:r w:rsidR="00AF16AE" w:rsidRPr="00AF16AE">
        <w:rPr>
          <w:sz w:val="28"/>
          <w:szCs w:val="28"/>
        </w:rPr>
        <w:t>For my e-portfolio, I made a </w:t>
      </w:r>
      <w:r w:rsidR="00AF16AE" w:rsidRPr="00AF16AE">
        <w:rPr>
          <w:b/>
          <w:bCs/>
          <w:sz w:val="28"/>
          <w:szCs w:val="28"/>
        </w:rPr>
        <w:t>Welcome Page</w:t>
      </w:r>
      <w:r w:rsidR="00AF16AE" w:rsidRPr="00AF16AE">
        <w:rPr>
          <w:sz w:val="28"/>
          <w:szCs w:val="28"/>
        </w:rPr>
        <w:t> with my name, my personal information, and the name of the university. After that, I created </w:t>
      </w:r>
      <w:r w:rsidR="00AF16AE" w:rsidRPr="00AF16AE">
        <w:rPr>
          <w:b/>
          <w:bCs/>
          <w:sz w:val="28"/>
          <w:szCs w:val="28"/>
        </w:rPr>
        <w:t>one main page</w:t>
      </w:r>
      <w:r w:rsidR="00AF16AE" w:rsidRPr="00AF16AE">
        <w:rPr>
          <w:sz w:val="28"/>
          <w:szCs w:val="28"/>
        </w:rPr>
        <w:t> for all my projects. On this page, I separated everything into different </w:t>
      </w:r>
      <w:r w:rsidR="00AF16AE" w:rsidRPr="00AF16AE">
        <w:rPr>
          <w:b/>
          <w:bCs/>
          <w:sz w:val="28"/>
          <w:szCs w:val="28"/>
        </w:rPr>
        <w:t>tasks,</w:t>
      </w:r>
      <w:r w:rsidR="00AF16AE" w:rsidRPr="00AF16AE">
        <w:rPr>
          <w:sz w:val="28"/>
          <w:szCs w:val="28"/>
        </w:rPr>
        <w:t> so it is easy to follow. I added </w:t>
      </w:r>
      <w:r w:rsidR="00AF16AE" w:rsidRPr="00AF16AE">
        <w:rPr>
          <w:b/>
          <w:bCs/>
          <w:sz w:val="28"/>
          <w:szCs w:val="28"/>
        </w:rPr>
        <w:t>pictures, links, and other content</w:t>
      </w:r>
      <w:r w:rsidR="00AF16AE" w:rsidRPr="00AF16AE">
        <w:rPr>
          <w:sz w:val="28"/>
          <w:szCs w:val="28"/>
        </w:rPr>
        <w:t> to show my work. All my project tasks can be accessed directly from the </w:t>
      </w:r>
      <w:r w:rsidR="00AF16AE" w:rsidRPr="00AF16AE">
        <w:rPr>
          <w:b/>
          <w:bCs/>
          <w:sz w:val="28"/>
          <w:szCs w:val="28"/>
        </w:rPr>
        <w:t>Home Page</w:t>
      </w:r>
      <w:r w:rsidR="00AF16AE" w:rsidRPr="00AF16AE">
        <w:rPr>
          <w:sz w:val="28"/>
          <w:szCs w:val="28"/>
        </w:rPr>
        <w:t>, so</w:t>
      </w:r>
      <w:r w:rsidR="627193A8" w:rsidRPr="572C8F20">
        <w:rPr>
          <w:sz w:val="28"/>
          <w:szCs w:val="28"/>
        </w:rPr>
        <w:t>,</w:t>
      </w:r>
      <w:r w:rsidR="00AF16AE" w:rsidRPr="00AF16AE">
        <w:rPr>
          <w:sz w:val="28"/>
          <w:szCs w:val="28"/>
        </w:rPr>
        <w:t xml:space="preserve"> everything is in one place and easy to find.</w:t>
      </w:r>
    </w:p>
    <w:p w14:paraId="18FF2885" w14:textId="79128B3C" w:rsidR="7D227260" w:rsidRPr="00162DB4" w:rsidRDefault="7D227260" w:rsidP="185014BF">
      <w:pPr>
        <w:ind w:firstLine="0"/>
        <w:rPr>
          <w:sz w:val="24"/>
          <w:szCs w:val="24"/>
        </w:rPr>
      </w:pPr>
      <w:r>
        <w:rPr>
          <w:noProof/>
        </w:rPr>
        <w:drawing>
          <wp:inline distT="0" distB="0" distL="0" distR="0" wp14:anchorId="235D5248" wp14:editId="21830B57">
            <wp:extent cx="5702380" cy="4905375"/>
            <wp:effectExtent l="0" t="0" r="0" b="0"/>
            <wp:docPr id="6591843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184353" name="Picture 659184353"/>
                    <pic:cNvPicPr/>
                  </pic:nvPicPr>
                  <pic:blipFill>
                    <a:blip r:embed="rId35">
                      <a:extLst>
                        <a:ext uri="{28A0092B-C50C-407E-A947-70E740481C1C}">
                          <a14:useLocalDpi xmlns:a14="http://schemas.microsoft.com/office/drawing/2010/main"/>
                        </a:ext>
                      </a:extLst>
                    </a:blip>
                    <a:stretch>
                      <a:fillRect/>
                    </a:stretch>
                  </pic:blipFill>
                  <pic:spPr>
                    <a:xfrm>
                      <a:off x="0" y="0"/>
                      <a:ext cx="5702380" cy="4905375"/>
                    </a:xfrm>
                    <a:prstGeom prst="rect">
                      <a:avLst/>
                    </a:prstGeom>
                  </pic:spPr>
                </pic:pic>
              </a:graphicData>
            </a:graphic>
          </wp:inline>
        </w:drawing>
      </w:r>
      <w:r w:rsidRPr="00162DB4">
        <w:rPr>
          <w:noProof/>
          <w:sz w:val="24"/>
          <w:szCs w:val="24"/>
        </w:rPr>
        <w:drawing>
          <wp:inline distT="0" distB="0" distL="0" distR="0" wp14:anchorId="1DC1D785" wp14:editId="77874871">
            <wp:extent cx="5724525" cy="4057650"/>
            <wp:effectExtent l="0" t="0" r="0" b="0"/>
            <wp:docPr id="9536217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621794" name="Picture 953621794"/>
                    <pic:cNvPicPr/>
                  </pic:nvPicPr>
                  <pic:blipFill>
                    <a:blip r:embed="rId36">
                      <a:extLst>
                        <a:ext uri="{28A0092B-C50C-407E-A947-70E740481C1C}">
                          <a14:useLocalDpi xmlns:a14="http://schemas.microsoft.com/office/drawing/2010/main"/>
                        </a:ext>
                      </a:extLst>
                    </a:blip>
                    <a:stretch>
                      <a:fillRect/>
                    </a:stretch>
                  </pic:blipFill>
                  <pic:spPr>
                    <a:xfrm>
                      <a:off x="0" y="0"/>
                      <a:ext cx="5724525" cy="4057650"/>
                    </a:xfrm>
                    <a:prstGeom prst="rect">
                      <a:avLst/>
                    </a:prstGeom>
                  </pic:spPr>
                </pic:pic>
              </a:graphicData>
            </a:graphic>
          </wp:inline>
        </w:drawing>
      </w:r>
    </w:p>
    <w:p w14:paraId="6C76A1A6" w14:textId="1E97D8B8" w:rsidR="00E153C4" w:rsidRDefault="6F871D9D" w:rsidP="00291D5E">
      <w:pPr>
        <w:ind w:firstLine="0"/>
        <w:rPr>
          <w:rFonts w:ascii="Aptos" w:eastAsia="Aptos" w:hAnsi="Aptos" w:cs="Aptos"/>
          <w:color w:val="000000" w:themeColor="text1"/>
        </w:rPr>
      </w:pPr>
      <w:r w:rsidRPr="6DAB7608">
        <w:rPr>
          <w:rFonts w:ascii="Aptos" w:eastAsia="Aptos" w:hAnsi="Aptos" w:cs="Aptos"/>
          <w:color w:val="000000" w:themeColor="text1"/>
        </w:rPr>
        <w:t xml:space="preserve">In this assignment, I worked on different tasks that helped me understand Project Based Learning (PBL) and how to work better in a team. First, I learned what PBL is and how it can help students learn by doing real projects. Then, I checked my work on Turnitin to see how similar it was and to make sure I used my own words. I also worked with my classmates to make a collaborative mind map about </w:t>
      </w:r>
      <w:r w:rsidRPr="6DAB7608">
        <w:rPr>
          <w:rFonts w:ascii="Aptos" w:eastAsia="Aptos" w:hAnsi="Aptos" w:cs="Aptos"/>
          <w:b/>
          <w:bCs/>
          <w:color w:val="000000" w:themeColor="text1"/>
        </w:rPr>
        <w:t>“Life is a Team Sport.”</w:t>
      </w:r>
      <w:r w:rsidRPr="6DAB7608">
        <w:rPr>
          <w:rFonts w:ascii="Aptos" w:eastAsia="Aptos" w:hAnsi="Aptos" w:cs="Aptos"/>
          <w:color w:val="000000" w:themeColor="text1"/>
        </w:rPr>
        <w:t xml:space="preserve"> After that, I created my own poster about teamwork and controlling emotions. Finally, I used RefWorks to learn how to reference sources correctly. This assignment helped me improve my teamwork, communication, and academic skills.</w:t>
      </w:r>
    </w:p>
    <w:p w14:paraId="3184167E" w14:textId="77777777" w:rsidR="002766EF" w:rsidRDefault="002766EF" w:rsidP="00291D5E">
      <w:pPr>
        <w:ind w:firstLine="0"/>
        <w:rPr>
          <w:rFonts w:ascii="Aptos" w:eastAsia="Aptos" w:hAnsi="Aptos" w:cs="Aptos"/>
          <w:color w:val="000000" w:themeColor="text1"/>
        </w:rPr>
      </w:pPr>
    </w:p>
    <w:p w14:paraId="7627BE55" w14:textId="77777777" w:rsidR="002766EF" w:rsidRDefault="002766EF" w:rsidP="00291D5E">
      <w:pPr>
        <w:ind w:firstLine="0"/>
        <w:rPr>
          <w:rFonts w:ascii="Aptos" w:eastAsia="Aptos" w:hAnsi="Aptos" w:cs="Aptos"/>
          <w:color w:val="000000" w:themeColor="text1"/>
        </w:rPr>
      </w:pPr>
    </w:p>
    <w:p w14:paraId="205FB781" w14:textId="77777777" w:rsidR="002766EF" w:rsidRDefault="002766EF" w:rsidP="00291D5E">
      <w:pPr>
        <w:ind w:firstLine="0"/>
        <w:rPr>
          <w:rFonts w:ascii="Aptos" w:eastAsia="Aptos" w:hAnsi="Aptos" w:cs="Aptos"/>
          <w:color w:val="000000" w:themeColor="text1"/>
        </w:rPr>
      </w:pPr>
    </w:p>
    <w:p w14:paraId="7F849C93" w14:textId="77777777" w:rsidR="00D245B1" w:rsidRDefault="00D245B1" w:rsidP="00291D5E">
      <w:pPr>
        <w:ind w:firstLine="0"/>
        <w:rPr>
          <w:color w:val="000000"/>
          <w:sz w:val="40"/>
          <w:szCs w:val="40"/>
        </w:rPr>
      </w:pPr>
    </w:p>
    <w:p w14:paraId="14F58A44" w14:textId="77777777" w:rsidR="00D245B1" w:rsidRDefault="00D245B1" w:rsidP="00291D5E">
      <w:pPr>
        <w:ind w:firstLine="0"/>
        <w:rPr>
          <w:color w:val="000000"/>
          <w:sz w:val="40"/>
          <w:szCs w:val="40"/>
        </w:rPr>
      </w:pPr>
    </w:p>
    <w:p w14:paraId="09218D4F" w14:textId="77777777" w:rsidR="00D245B1" w:rsidRDefault="00D245B1" w:rsidP="00291D5E">
      <w:pPr>
        <w:ind w:firstLine="0"/>
        <w:rPr>
          <w:color w:val="000000"/>
          <w:sz w:val="40"/>
          <w:szCs w:val="40"/>
        </w:rPr>
      </w:pPr>
    </w:p>
    <w:p w14:paraId="3D37AC82" w14:textId="77777777" w:rsidR="00D245B1" w:rsidRDefault="00D245B1" w:rsidP="00291D5E">
      <w:pPr>
        <w:ind w:firstLine="0"/>
        <w:rPr>
          <w:color w:val="000000"/>
          <w:sz w:val="40"/>
          <w:szCs w:val="40"/>
        </w:rPr>
      </w:pPr>
    </w:p>
    <w:p w14:paraId="40ED6D0C" w14:textId="77777777" w:rsidR="00D245B1" w:rsidRDefault="00D245B1" w:rsidP="00291D5E">
      <w:pPr>
        <w:ind w:firstLine="0"/>
        <w:rPr>
          <w:color w:val="000000"/>
          <w:sz w:val="40"/>
          <w:szCs w:val="40"/>
        </w:rPr>
      </w:pPr>
    </w:p>
    <w:p w14:paraId="31DD457D" w14:textId="77777777" w:rsidR="00D245B1" w:rsidRDefault="00D245B1" w:rsidP="00291D5E">
      <w:pPr>
        <w:ind w:firstLine="0"/>
        <w:rPr>
          <w:color w:val="000000"/>
          <w:sz w:val="40"/>
          <w:szCs w:val="40"/>
        </w:rPr>
      </w:pPr>
    </w:p>
    <w:p w14:paraId="1EB96C35" w14:textId="77777777" w:rsidR="00D245B1" w:rsidRDefault="00D245B1" w:rsidP="00291D5E">
      <w:pPr>
        <w:ind w:firstLine="0"/>
        <w:rPr>
          <w:color w:val="000000"/>
          <w:sz w:val="40"/>
          <w:szCs w:val="40"/>
        </w:rPr>
      </w:pPr>
    </w:p>
    <w:p w14:paraId="1BBC6750" w14:textId="77777777" w:rsidR="00D245B1" w:rsidRDefault="00D245B1" w:rsidP="00291D5E">
      <w:pPr>
        <w:ind w:firstLine="0"/>
        <w:rPr>
          <w:color w:val="000000"/>
          <w:sz w:val="40"/>
          <w:szCs w:val="40"/>
        </w:rPr>
      </w:pPr>
    </w:p>
    <w:p w14:paraId="57CC30CD" w14:textId="77777777" w:rsidR="00D245B1" w:rsidRDefault="00D245B1" w:rsidP="00291D5E">
      <w:pPr>
        <w:ind w:firstLine="0"/>
        <w:rPr>
          <w:color w:val="000000"/>
          <w:sz w:val="40"/>
          <w:szCs w:val="40"/>
        </w:rPr>
      </w:pPr>
    </w:p>
    <w:p w14:paraId="3D8AE0C4" w14:textId="77777777" w:rsidR="00B739D5" w:rsidRPr="00566A3B" w:rsidRDefault="00946ECD" w:rsidP="00291D5E">
      <w:pPr>
        <w:ind w:firstLine="0"/>
        <w:rPr>
          <w:color w:val="000000"/>
          <w:sz w:val="40"/>
          <w:szCs w:val="40"/>
        </w:rPr>
      </w:pPr>
      <w:r w:rsidRPr="00566A3B">
        <w:rPr>
          <w:color w:val="000000"/>
          <w:sz w:val="40"/>
          <w:szCs w:val="40"/>
        </w:rPr>
        <w:t>Conclusions</w:t>
      </w:r>
    </w:p>
    <w:p w14:paraId="24FCACAA" w14:textId="77777777" w:rsidR="00AD49BD" w:rsidRDefault="00AD49BD" w:rsidP="00291D5E">
      <w:pPr>
        <w:ind w:firstLine="0"/>
        <w:rPr>
          <w:rFonts w:ascii="-webkit-standard" w:hAnsi="-webkit-standard"/>
          <w:color w:val="000000"/>
          <w:sz w:val="27"/>
          <w:szCs w:val="27"/>
        </w:rPr>
      </w:pPr>
    </w:p>
    <w:p w14:paraId="03EF5EDB" w14:textId="77777777" w:rsidR="00AD49BD" w:rsidRDefault="00AD49BD" w:rsidP="00291D5E">
      <w:pPr>
        <w:ind w:firstLine="0"/>
        <w:rPr>
          <w:rFonts w:ascii="-webkit-standard" w:hAnsi="-webkit-standard"/>
          <w:color w:val="000000"/>
          <w:sz w:val="27"/>
          <w:szCs w:val="27"/>
        </w:rPr>
      </w:pPr>
    </w:p>
    <w:p w14:paraId="57171C4A" w14:textId="4DE0A0EF" w:rsidR="002766EF" w:rsidRPr="00162DB4" w:rsidRDefault="00946ECD" w:rsidP="00291D5E">
      <w:pPr>
        <w:ind w:firstLine="0"/>
        <w:rPr>
          <w:rFonts w:eastAsia="Aptos" w:cs="Aptos"/>
          <w:color w:val="000000" w:themeColor="text1"/>
          <w:sz w:val="32"/>
          <w:szCs w:val="32"/>
        </w:rPr>
      </w:pPr>
      <w:r w:rsidRPr="00162DB4">
        <w:rPr>
          <w:color w:val="000000"/>
          <w:sz w:val="32"/>
          <w:szCs w:val="32"/>
        </w:rPr>
        <w:t>Overall</w:t>
      </w:r>
      <w:r w:rsidR="002766EF" w:rsidRPr="00162DB4">
        <w:rPr>
          <w:color w:val="000000"/>
          <w:sz w:val="32"/>
          <w:szCs w:val="32"/>
        </w:rPr>
        <w:t>, this assignment taught me many useful skills that I can use in my studies and in the future. I learned how PBL works and how important teamwork is. Checking similarities on Turnitin helped me understand how to write in my own words. Working on the mind map and the poster showed me how to share ideas and manage emotions when working with others. Learning RefWorks also helped me understand how to reference correctly in academic work. These tasks helped me become more confident, more organised, and better at working with a team.</w:t>
      </w:r>
    </w:p>
    <w:p w14:paraId="597906C5" w14:textId="77777777" w:rsidR="002766EF" w:rsidRDefault="002766EF" w:rsidP="00291D5E">
      <w:pPr>
        <w:ind w:firstLine="0"/>
        <w:rPr>
          <w:rFonts w:ascii="Aptos" w:eastAsia="Aptos" w:hAnsi="Aptos" w:cs="Aptos"/>
          <w:color w:val="000000" w:themeColor="text1"/>
        </w:rPr>
      </w:pPr>
    </w:p>
    <w:p w14:paraId="5736DEA4" w14:textId="77777777" w:rsidR="002766EF" w:rsidRDefault="002766EF" w:rsidP="00291D5E">
      <w:pPr>
        <w:ind w:firstLine="0"/>
        <w:rPr>
          <w:rFonts w:ascii="Aptos" w:eastAsia="Aptos" w:hAnsi="Aptos" w:cs="Aptos"/>
          <w:color w:val="000000" w:themeColor="text1"/>
        </w:rPr>
      </w:pPr>
    </w:p>
    <w:p w14:paraId="26A6A179" w14:textId="77777777" w:rsidR="00D711E0" w:rsidRDefault="00D711E0" w:rsidP="00291D5E">
      <w:pPr>
        <w:ind w:firstLine="0"/>
        <w:rPr>
          <w:rFonts w:ascii="Aptos" w:eastAsia="Aptos" w:hAnsi="Aptos" w:cs="Aptos"/>
          <w:color w:val="000000" w:themeColor="text1"/>
        </w:rPr>
      </w:pPr>
    </w:p>
    <w:p w14:paraId="5E61D12B" w14:textId="3D249D8F" w:rsidR="002766EF" w:rsidRDefault="00AD1838" w:rsidP="00291D5E">
      <w:pPr>
        <w:ind w:firstLine="0"/>
        <w:rPr>
          <w:sz w:val="40"/>
          <w:szCs w:val="40"/>
        </w:rPr>
      </w:pPr>
      <w:r>
        <w:rPr>
          <w:sz w:val="40"/>
          <w:szCs w:val="40"/>
        </w:rPr>
        <w:t>Tas</w:t>
      </w:r>
      <w:r w:rsidR="00746FFA">
        <w:rPr>
          <w:sz w:val="40"/>
          <w:szCs w:val="40"/>
        </w:rPr>
        <w:t xml:space="preserve">k 1 </w:t>
      </w:r>
      <w:r w:rsidR="005874EB" w:rsidRPr="00D711E0">
        <w:rPr>
          <w:sz w:val="40"/>
          <w:szCs w:val="40"/>
        </w:rPr>
        <w:t>References</w:t>
      </w:r>
      <w:r w:rsidR="00084807">
        <w:rPr>
          <w:sz w:val="40"/>
          <w:szCs w:val="40"/>
        </w:rPr>
        <w:t xml:space="preserve"> </w:t>
      </w:r>
    </w:p>
    <w:p w14:paraId="626B73F5" w14:textId="77777777" w:rsidR="004A39F6" w:rsidRPr="00B3612A" w:rsidRDefault="004A39F6" w:rsidP="004A39F6">
      <w:pPr>
        <w:spacing w:before="160" w:after="80" w:line="276" w:lineRule="auto"/>
        <w:ind w:firstLine="0"/>
        <w:rPr>
          <w:color w:val="FF0000"/>
          <w:sz w:val="24"/>
          <w:szCs w:val="24"/>
        </w:rPr>
      </w:pPr>
      <w:r w:rsidRPr="00B3612A">
        <w:rPr>
          <w:color w:val="000000" w:themeColor="text1"/>
          <w:sz w:val="24"/>
          <w:szCs w:val="24"/>
        </w:rPr>
        <w:t xml:space="preserve">1. H. S. Barrows &amp; R. M. Tamblyn, </w:t>
      </w:r>
      <w:r w:rsidRPr="00B3612A">
        <w:rPr>
          <w:i/>
          <w:iCs/>
          <w:color w:val="000000" w:themeColor="text1"/>
          <w:sz w:val="24"/>
          <w:szCs w:val="24"/>
        </w:rPr>
        <w:t>Problem</w:t>
      </w:r>
      <w:r w:rsidRPr="00B3612A">
        <w:rPr>
          <w:rFonts w:ascii="Cambria Math" w:hAnsi="Cambria Math" w:cs="Cambria Math"/>
          <w:i/>
          <w:iCs/>
          <w:color w:val="000000" w:themeColor="text1"/>
          <w:sz w:val="24"/>
          <w:szCs w:val="24"/>
        </w:rPr>
        <w:t>‑</w:t>
      </w:r>
      <w:r w:rsidRPr="00B3612A">
        <w:rPr>
          <w:i/>
          <w:iCs/>
          <w:color w:val="000000" w:themeColor="text1"/>
          <w:sz w:val="24"/>
          <w:szCs w:val="24"/>
        </w:rPr>
        <w:t>Based Learning: An Approach to Medical        Education</w:t>
      </w:r>
      <w:r w:rsidRPr="00B3612A">
        <w:rPr>
          <w:color w:val="000000" w:themeColor="text1"/>
          <w:sz w:val="24"/>
          <w:szCs w:val="24"/>
        </w:rPr>
        <w:t>, New York: Springer, 1980. ISBN 9780826128416.</w:t>
      </w:r>
      <w:r w:rsidRPr="00B3612A">
        <w:rPr>
          <w:color w:val="FF0000"/>
          <w:sz w:val="24"/>
          <w:szCs w:val="24"/>
        </w:rPr>
        <w:t xml:space="preserve"> </w:t>
      </w:r>
      <w:hyperlink r:id="rId37">
        <w:r w:rsidRPr="00B3612A">
          <w:rPr>
            <w:rStyle w:val="Hyperlink"/>
            <w:color w:val="FF0000"/>
            <w:sz w:val="24"/>
            <w:szCs w:val="24"/>
          </w:rPr>
          <w:t>Link to book</w:t>
        </w:r>
      </w:hyperlink>
      <w:r w:rsidRPr="00B3612A">
        <w:rPr>
          <w:color w:val="FF0000"/>
          <w:sz w:val="24"/>
          <w:szCs w:val="24"/>
        </w:rPr>
        <w:t xml:space="preserve"> </w:t>
      </w:r>
      <w:hyperlink r:id="rId38">
        <w:r w:rsidRPr="00B3612A">
          <w:rPr>
            <w:rStyle w:val="Hyperlink"/>
            <w:color w:val="FF0000"/>
            <w:sz w:val="24"/>
            <w:szCs w:val="24"/>
          </w:rPr>
          <w:t>Barnes &amp; Noble+2Iberlibro (ES)+2</w:t>
        </w:r>
      </w:hyperlink>
    </w:p>
    <w:p w14:paraId="4F4C75E3" w14:textId="77777777" w:rsidR="004A39F6" w:rsidRPr="00B3612A" w:rsidRDefault="004A39F6" w:rsidP="004A39F6">
      <w:pPr>
        <w:spacing w:before="160" w:after="80" w:line="276" w:lineRule="auto"/>
        <w:ind w:firstLine="0"/>
        <w:rPr>
          <w:color w:val="000000" w:themeColor="text1"/>
          <w:sz w:val="24"/>
          <w:szCs w:val="24"/>
        </w:rPr>
      </w:pPr>
      <w:r w:rsidRPr="00B3612A">
        <w:rPr>
          <w:color w:val="000000" w:themeColor="text1"/>
          <w:sz w:val="24"/>
          <w:szCs w:val="24"/>
        </w:rPr>
        <w:t>2. J.-I. Choi &amp; S. Yang, “Effectiveness and Design of PBL</w:t>
      </w:r>
      <w:r w:rsidRPr="00B3612A">
        <w:rPr>
          <w:rFonts w:ascii="Cambria Math" w:hAnsi="Cambria Math" w:cs="Cambria Math"/>
          <w:color w:val="000000" w:themeColor="text1"/>
          <w:sz w:val="24"/>
          <w:szCs w:val="24"/>
        </w:rPr>
        <w:t>‑</w:t>
      </w:r>
      <w:r w:rsidRPr="00B3612A">
        <w:rPr>
          <w:color w:val="000000" w:themeColor="text1"/>
          <w:sz w:val="24"/>
          <w:szCs w:val="24"/>
        </w:rPr>
        <w:t>Based Project Approach for Non</w:t>
      </w:r>
      <w:r w:rsidRPr="00B3612A">
        <w:rPr>
          <w:rFonts w:ascii="Cambria Math" w:hAnsi="Cambria Math" w:cs="Cambria Math"/>
          <w:color w:val="000000" w:themeColor="text1"/>
          <w:sz w:val="24"/>
          <w:szCs w:val="24"/>
        </w:rPr>
        <w:t>‑</w:t>
      </w:r>
      <w:r w:rsidRPr="00B3612A">
        <w:rPr>
          <w:color w:val="000000" w:themeColor="text1"/>
          <w:sz w:val="24"/>
          <w:szCs w:val="24"/>
        </w:rPr>
        <w:t xml:space="preserve">Major University Computing Courses,” </w:t>
      </w:r>
      <w:r w:rsidRPr="00B3612A">
        <w:rPr>
          <w:i/>
          <w:iCs/>
          <w:color w:val="000000" w:themeColor="text1"/>
          <w:sz w:val="24"/>
          <w:szCs w:val="24"/>
        </w:rPr>
        <w:t>Applied Sciences</w:t>
      </w:r>
      <w:r w:rsidRPr="00B3612A">
        <w:rPr>
          <w:color w:val="000000" w:themeColor="text1"/>
          <w:sz w:val="24"/>
          <w:szCs w:val="24"/>
        </w:rPr>
        <w:t xml:space="preserve">, vol. 15, no. 1, 2024, article 50. DOI: 10.3390/app15010050. </w:t>
      </w:r>
      <w:hyperlink r:id="rId39">
        <w:r w:rsidRPr="00B3612A">
          <w:rPr>
            <w:rStyle w:val="Hyperlink"/>
            <w:color w:val="FF0000"/>
            <w:sz w:val="24"/>
            <w:szCs w:val="24"/>
          </w:rPr>
          <w:t>Link to article</w:t>
        </w:r>
      </w:hyperlink>
    </w:p>
    <w:p w14:paraId="43537748" w14:textId="77777777" w:rsidR="004A39F6" w:rsidRPr="00B3612A" w:rsidRDefault="004A39F6" w:rsidP="004A39F6">
      <w:pPr>
        <w:spacing w:before="240" w:after="240" w:line="276" w:lineRule="auto"/>
        <w:ind w:firstLine="0"/>
        <w:rPr>
          <w:color w:val="000000" w:themeColor="text1"/>
          <w:sz w:val="24"/>
          <w:szCs w:val="24"/>
        </w:rPr>
      </w:pPr>
      <w:r w:rsidRPr="00B3612A">
        <w:rPr>
          <w:color w:val="000000" w:themeColor="text1"/>
          <w:sz w:val="24"/>
          <w:szCs w:val="24"/>
        </w:rPr>
        <w:t xml:space="preserve">3. J. W. Thomas, </w:t>
      </w:r>
      <w:r w:rsidRPr="00B3612A">
        <w:rPr>
          <w:i/>
          <w:iCs/>
          <w:color w:val="000000" w:themeColor="text1"/>
          <w:sz w:val="24"/>
          <w:szCs w:val="24"/>
        </w:rPr>
        <w:t>A Review of Research on Project</w:t>
      </w:r>
      <w:r w:rsidRPr="00B3612A">
        <w:rPr>
          <w:rFonts w:ascii="Cambria Math" w:hAnsi="Cambria Math" w:cs="Cambria Math"/>
          <w:i/>
          <w:iCs/>
          <w:color w:val="000000" w:themeColor="text1"/>
          <w:sz w:val="24"/>
          <w:szCs w:val="24"/>
        </w:rPr>
        <w:t>‑</w:t>
      </w:r>
      <w:r w:rsidRPr="00B3612A">
        <w:rPr>
          <w:i/>
          <w:iCs/>
          <w:color w:val="000000" w:themeColor="text1"/>
          <w:sz w:val="24"/>
          <w:szCs w:val="24"/>
        </w:rPr>
        <w:t>Based Learning</w:t>
      </w:r>
      <w:r w:rsidRPr="00B3612A">
        <w:rPr>
          <w:color w:val="000000" w:themeColor="text1"/>
          <w:sz w:val="24"/>
          <w:szCs w:val="24"/>
        </w:rPr>
        <w:t xml:space="preserve">, San Rafael, CA: Autodesk Foundation, 2000. </w:t>
      </w:r>
      <w:hyperlink r:id="rId40">
        <w:r w:rsidRPr="00B3612A">
          <w:rPr>
            <w:rStyle w:val="Hyperlink"/>
            <w:color w:val="FF0000"/>
            <w:sz w:val="24"/>
            <w:szCs w:val="24"/>
          </w:rPr>
          <w:t>Link to PDF</w:t>
        </w:r>
      </w:hyperlink>
      <w:r w:rsidRPr="00B3612A">
        <w:rPr>
          <w:color w:val="FF0000"/>
          <w:sz w:val="24"/>
          <w:szCs w:val="24"/>
        </w:rPr>
        <w:t xml:space="preserve"> </w:t>
      </w:r>
      <w:hyperlink r:id="rId41">
        <w:r w:rsidRPr="00B3612A">
          <w:rPr>
            <w:rStyle w:val="Hyperlink"/>
            <w:color w:val="FF0000"/>
            <w:sz w:val="24"/>
            <w:szCs w:val="24"/>
          </w:rPr>
          <w:t>pblworks.org</w:t>
        </w:r>
      </w:hyperlink>
    </w:p>
    <w:p w14:paraId="7413DB9F" w14:textId="77777777" w:rsidR="004A39F6" w:rsidRDefault="004A39F6" w:rsidP="004A39F6">
      <w:pPr>
        <w:spacing w:before="240" w:after="240" w:line="276" w:lineRule="auto"/>
        <w:ind w:firstLine="0"/>
      </w:pPr>
      <w:r w:rsidRPr="00B3612A">
        <w:rPr>
          <w:color w:val="000000" w:themeColor="text1"/>
          <w:sz w:val="24"/>
          <w:szCs w:val="24"/>
        </w:rPr>
        <w:t xml:space="preserve">4. C. E. </w:t>
      </w:r>
      <w:proofErr w:type="spellStart"/>
      <w:r w:rsidRPr="00B3612A">
        <w:rPr>
          <w:color w:val="000000" w:themeColor="text1"/>
          <w:sz w:val="24"/>
          <w:szCs w:val="24"/>
        </w:rPr>
        <w:t>Hmelo</w:t>
      </w:r>
      <w:proofErr w:type="spellEnd"/>
      <w:r w:rsidRPr="00B3612A">
        <w:rPr>
          <w:rFonts w:ascii="Cambria Math" w:hAnsi="Cambria Math" w:cs="Cambria Math"/>
          <w:color w:val="000000" w:themeColor="text1"/>
          <w:sz w:val="24"/>
          <w:szCs w:val="24"/>
        </w:rPr>
        <w:t>‑</w:t>
      </w:r>
      <w:r w:rsidRPr="00B3612A">
        <w:rPr>
          <w:color w:val="000000" w:themeColor="text1"/>
          <w:sz w:val="24"/>
          <w:szCs w:val="24"/>
        </w:rPr>
        <w:t>Silver, “Problem</w:t>
      </w:r>
      <w:r w:rsidRPr="00B3612A">
        <w:rPr>
          <w:rFonts w:ascii="Cambria Math" w:hAnsi="Cambria Math" w:cs="Cambria Math"/>
          <w:color w:val="000000" w:themeColor="text1"/>
          <w:sz w:val="24"/>
          <w:szCs w:val="24"/>
        </w:rPr>
        <w:t>‑</w:t>
      </w:r>
      <w:r w:rsidRPr="00B3612A">
        <w:rPr>
          <w:color w:val="000000" w:themeColor="text1"/>
          <w:sz w:val="24"/>
          <w:szCs w:val="24"/>
        </w:rPr>
        <w:t xml:space="preserve">based Learning: What and How Do Students Learn?” </w:t>
      </w:r>
      <w:r w:rsidRPr="00B3612A">
        <w:rPr>
          <w:i/>
          <w:iCs/>
          <w:color w:val="000000" w:themeColor="text1"/>
          <w:sz w:val="24"/>
          <w:szCs w:val="24"/>
        </w:rPr>
        <w:t>Educational Psychology Review</w:t>
      </w:r>
      <w:r w:rsidRPr="00B3612A">
        <w:rPr>
          <w:color w:val="000000" w:themeColor="text1"/>
          <w:sz w:val="24"/>
          <w:szCs w:val="24"/>
        </w:rPr>
        <w:t xml:space="preserve">, vol. 16, no. 3, pp. 235–266, 2004. DOI: 10.1023/B: EDPR.0000034022. 16470.f3. </w:t>
      </w:r>
      <w:hyperlink r:id="rId42">
        <w:r w:rsidRPr="00B3612A">
          <w:rPr>
            <w:rStyle w:val="Hyperlink"/>
            <w:color w:val="FF0000"/>
            <w:sz w:val="24"/>
            <w:szCs w:val="24"/>
          </w:rPr>
          <w:t>Link to article</w:t>
        </w:r>
        <w:r w:rsidRPr="00B3612A">
          <w:rPr>
            <w:rStyle w:val="Hyperlink"/>
            <w:color w:val="000000" w:themeColor="text1"/>
            <w:sz w:val="24"/>
            <w:szCs w:val="24"/>
          </w:rPr>
          <w:t xml:space="preserve"> </w:t>
        </w:r>
        <w:r w:rsidRPr="00B3612A">
          <w:rPr>
            <w:rStyle w:val="Hyperlink"/>
            <w:color w:val="FF0000"/>
            <w:sz w:val="24"/>
            <w:szCs w:val="24"/>
          </w:rPr>
          <w:t>PDF</w:t>
        </w:r>
      </w:hyperlink>
      <w:hyperlink r:id="rId43">
        <w:r w:rsidRPr="00B3612A">
          <w:rPr>
            <w:rStyle w:val="Hyperlink"/>
            <w:color w:val="FF0000"/>
            <w:sz w:val="24"/>
            <w:szCs w:val="24"/>
          </w:rPr>
          <w:t>educationandbehavior.com+1</w:t>
        </w:r>
      </w:hyperlink>
    </w:p>
    <w:p w14:paraId="68D4C573" w14:textId="77777777" w:rsidR="00441134" w:rsidRDefault="00441134" w:rsidP="004A39F6">
      <w:pPr>
        <w:spacing w:before="240" w:after="240" w:line="276" w:lineRule="auto"/>
        <w:ind w:firstLine="0"/>
      </w:pPr>
    </w:p>
    <w:p w14:paraId="4C7BE3E3" w14:textId="77777777" w:rsidR="00441134" w:rsidRDefault="00441134" w:rsidP="004A39F6">
      <w:pPr>
        <w:spacing w:before="240" w:after="240" w:line="276" w:lineRule="auto"/>
        <w:ind w:firstLine="0"/>
      </w:pPr>
    </w:p>
    <w:p w14:paraId="53032B15" w14:textId="77777777" w:rsidR="00441134" w:rsidRDefault="00441134" w:rsidP="004A39F6">
      <w:pPr>
        <w:spacing w:before="240" w:after="240" w:line="276" w:lineRule="auto"/>
        <w:ind w:firstLine="0"/>
      </w:pPr>
    </w:p>
    <w:p w14:paraId="69ADCBA2" w14:textId="77777777" w:rsidR="00441134" w:rsidRDefault="00441134" w:rsidP="004A39F6">
      <w:pPr>
        <w:spacing w:before="240" w:after="240" w:line="276" w:lineRule="auto"/>
        <w:ind w:firstLine="0"/>
      </w:pPr>
    </w:p>
    <w:p w14:paraId="3B748FE8" w14:textId="77777777" w:rsidR="00441134" w:rsidRDefault="00441134" w:rsidP="004A39F6">
      <w:pPr>
        <w:spacing w:before="240" w:after="240" w:line="276" w:lineRule="auto"/>
        <w:ind w:firstLine="0"/>
      </w:pPr>
    </w:p>
    <w:p w14:paraId="7B283593" w14:textId="77777777" w:rsidR="00441134" w:rsidRDefault="00441134" w:rsidP="004A39F6">
      <w:pPr>
        <w:spacing w:before="240" w:after="240" w:line="276" w:lineRule="auto"/>
        <w:ind w:firstLine="0"/>
      </w:pPr>
    </w:p>
    <w:p w14:paraId="16F926CB" w14:textId="613B7D64" w:rsidR="00441134" w:rsidRPr="00483A67" w:rsidRDefault="00441134" w:rsidP="004A39F6">
      <w:pPr>
        <w:spacing w:before="240" w:after="240" w:line="276" w:lineRule="auto"/>
        <w:ind w:firstLine="0"/>
        <w:rPr>
          <w:sz w:val="40"/>
          <w:szCs w:val="40"/>
        </w:rPr>
      </w:pPr>
      <w:r w:rsidRPr="00483A67">
        <w:rPr>
          <w:sz w:val="40"/>
          <w:szCs w:val="40"/>
        </w:rPr>
        <w:t xml:space="preserve">Task 2 </w:t>
      </w:r>
      <w:r w:rsidR="009C2239" w:rsidRPr="00483A67">
        <w:rPr>
          <w:sz w:val="40"/>
          <w:szCs w:val="40"/>
        </w:rPr>
        <w:t>references</w:t>
      </w:r>
    </w:p>
    <w:p w14:paraId="554315CD" w14:textId="77777777" w:rsidR="004A39F6" w:rsidRDefault="004A39F6" w:rsidP="004A39F6">
      <w:pPr>
        <w:ind w:left="450" w:hanging="450"/>
      </w:pPr>
      <w:r w:rsidRPr="5F30FF62">
        <w:rPr>
          <w:rFonts w:ascii="Roboto" w:eastAsia="Roboto" w:hAnsi="Roboto" w:cs="Roboto"/>
          <w:color w:val="000000" w:themeColor="text1"/>
          <w:sz w:val="21"/>
          <w:szCs w:val="21"/>
        </w:rPr>
        <w:t xml:space="preserve">L. J. Mullins and with J. E. McLean, “Organisational Behaviour in the Workplace (12th edition)”, [Online]. Available: </w:t>
      </w:r>
      <w:hyperlink r:id="rId44">
        <w:r w:rsidRPr="5F30FF62">
          <w:rPr>
            <w:rStyle w:val="Hyperlink"/>
            <w:rFonts w:ascii="Roboto" w:eastAsia="Roboto" w:hAnsi="Roboto" w:cs="Roboto"/>
            <w:color w:val="FF0000"/>
            <w:sz w:val="21"/>
            <w:szCs w:val="21"/>
          </w:rPr>
          <w:t>https://library.fra.ac.uk/bib/16828?utm_source=chatgpt.com</w:t>
        </w:r>
      </w:hyperlink>
    </w:p>
    <w:p w14:paraId="09A82B39" w14:textId="77777777" w:rsidR="004A39F6" w:rsidRDefault="004A39F6" w:rsidP="004A39F6">
      <w:pPr>
        <w:ind w:left="450" w:hanging="450"/>
      </w:pPr>
      <w:r w:rsidRPr="5F30FF62">
        <w:rPr>
          <w:rFonts w:ascii="Roboto" w:eastAsia="Roboto" w:hAnsi="Roboto" w:cs="Roboto"/>
          <w:color w:val="000000" w:themeColor="text1"/>
          <w:sz w:val="21"/>
          <w:szCs w:val="21"/>
        </w:rPr>
        <w:t>[2]</w:t>
      </w:r>
    </w:p>
    <w:p w14:paraId="138EE3B4" w14:textId="77777777" w:rsidR="004A39F6" w:rsidRDefault="004A39F6" w:rsidP="004A39F6">
      <w:pPr>
        <w:ind w:left="450" w:hanging="450"/>
        <w:rPr>
          <w:color w:val="FF0000"/>
        </w:rPr>
      </w:pPr>
      <w:r w:rsidRPr="5F30FF62">
        <w:rPr>
          <w:rFonts w:ascii="Roboto" w:eastAsia="Roboto" w:hAnsi="Roboto" w:cs="Roboto"/>
          <w:color w:val="000000" w:themeColor="text1"/>
          <w:sz w:val="21"/>
          <w:szCs w:val="21"/>
        </w:rPr>
        <w:t>F. Norman, “Virtual Team Dynamics.” [Online]. Available:</w:t>
      </w:r>
      <w:r w:rsidRPr="5F30FF62">
        <w:rPr>
          <w:rFonts w:ascii="Roboto" w:eastAsia="Roboto" w:hAnsi="Roboto" w:cs="Roboto"/>
          <w:color w:val="FF0000"/>
          <w:sz w:val="21"/>
          <w:szCs w:val="21"/>
        </w:rPr>
        <w:t xml:space="preserve"> </w:t>
      </w:r>
      <w:hyperlink r:id="rId45">
        <w:r w:rsidRPr="5F30FF62">
          <w:rPr>
            <w:rStyle w:val="Hyperlink"/>
            <w:rFonts w:ascii="Roboto" w:eastAsia="Roboto" w:hAnsi="Roboto" w:cs="Roboto"/>
            <w:color w:val="FF0000"/>
            <w:sz w:val="21"/>
            <w:szCs w:val="21"/>
          </w:rPr>
          <w:t>https://ulfire.com.au/virtual-team-dynamics/?utm_source=chatgpt.com</w:t>
        </w:r>
      </w:hyperlink>
    </w:p>
    <w:p w14:paraId="6BC23A7E" w14:textId="77777777" w:rsidR="004A39F6" w:rsidRDefault="004A39F6" w:rsidP="004A39F6">
      <w:pPr>
        <w:ind w:left="450" w:hanging="450"/>
      </w:pPr>
      <w:r w:rsidRPr="5F30FF62">
        <w:rPr>
          <w:rFonts w:ascii="Roboto" w:eastAsia="Roboto" w:hAnsi="Roboto" w:cs="Roboto"/>
          <w:color w:val="000000" w:themeColor="text1"/>
          <w:sz w:val="21"/>
          <w:szCs w:val="21"/>
        </w:rPr>
        <w:t>[3]</w:t>
      </w:r>
    </w:p>
    <w:p w14:paraId="154AE644" w14:textId="77777777" w:rsidR="004A39F6" w:rsidRDefault="004A39F6" w:rsidP="004A39F6">
      <w:pPr>
        <w:ind w:left="450" w:hanging="450"/>
      </w:pPr>
      <w:r w:rsidRPr="5F30FF62">
        <w:rPr>
          <w:rFonts w:ascii="Roboto" w:eastAsia="Roboto" w:hAnsi="Roboto" w:cs="Roboto"/>
          <w:color w:val="000000" w:themeColor="text1"/>
          <w:sz w:val="21"/>
          <w:szCs w:val="21"/>
        </w:rPr>
        <w:t xml:space="preserve">D. Sull and C. Sull, “With Goals, FAST Beats SMART”, [Online]. Available: </w:t>
      </w:r>
      <w:hyperlink r:id="rId46">
        <w:r w:rsidRPr="5F30FF62">
          <w:rPr>
            <w:rStyle w:val="Hyperlink"/>
            <w:rFonts w:ascii="Roboto" w:eastAsia="Roboto" w:hAnsi="Roboto" w:cs="Roboto"/>
            <w:color w:val="FF0000"/>
            <w:sz w:val="21"/>
            <w:szCs w:val="21"/>
          </w:rPr>
          <w:t>https://sloanreview.mit.edu/article/with-goals-fast-beats-smart/?utm_source=chatgpt.com</w:t>
        </w:r>
      </w:hyperlink>
    </w:p>
    <w:p w14:paraId="75708728" w14:textId="77777777" w:rsidR="004A39F6" w:rsidRDefault="004A39F6" w:rsidP="004A39F6">
      <w:pPr>
        <w:ind w:left="450" w:hanging="450"/>
      </w:pPr>
      <w:r w:rsidRPr="5F30FF62">
        <w:rPr>
          <w:rFonts w:ascii="Roboto" w:eastAsia="Roboto" w:hAnsi="Roboto" w:cs="Roboto"/>
          <w:color w:val="000000" w:themeColor="text1"/>
          <w:sz w:val="21"/>
          <w:szCs w:val="21"/>
        </w:rPr>
        <w:t>[4]</w:t>
      </w:r>
    </w:p>
    <w:p w14:paraId="78FDFC2B" w14:textId="77777777" w:rsidR="004A39F6" w:rsidRDefault="004A39F6" w:rsidP="004A39F6">
      <w:pPr>
        <w:ind w:left="450" w:hanging="450"/>
        <w:rPr>
          <w:color w:val="FF0000"/>
        </w:rPr>
      </w:pPr>
      <w:r w:rsidRPr="5F30FF62">
        <w:rPr>
          <w:rFonts w:ascii="Roboto" w:eastAsia="Roboto" w:hAnsi="Roboto" w:cs="Roboto"/>
          <w:color w:val="000000" w:themeColor="text1"/>
          <w:sz w:val="21"/>
          <w:szCs w:val="21"/>
        </w:rPr>
        <w:t xml:space="preserve">P. Lencioni, “The Five Dysfunctions of a Team: A Leadership Fable”, [Online]. Available: </w:t>
      </w:r>
      <w:hyperlink r:id="rId47">
        <w:r w:rsidRPr="5F30FF62">
          <w:rPr>
            <w:rStyle w:val="Hyperlink"/>
            <w:rFonts w:ascii="Roboto" w:eastAsia="Roboto" w:hAnsi="Roboto" w:cs="Roboto"/>
            <w:color w:val="FF0000"/>
            <w:sz w:val="21"/>
            <w:szCs w:val="21"/>
          </w:rPr>
          <w:t>https://en.wikipedia.org/wiki/The_Five_Dysfunctions_of_a_Team?utm_source=chatgpt.com</w:t>
        </w:r>
      </w:hyperlink>
    </w:p>
    <w:p w14:paraId="42BFFA87" w14:textId="77777777" w:rsidR="004A39F6" w:rsidRDefault="004A39F6" w:rsidP="004A39F6">
      <w:pPr>
        <w:ind w:left="450" w:hanging="450"/>
      </w:pPr>
      <w:r w:rsidRPr="5F30FF62">
        <w:rPr>
          <w:rFonts w:ascii="Roboto" w:eastAsia="Roboto" w:hAnsi="Roboto" w:cs="Roboto"/>
          <w:color w:val="000000" w:themeColor="text1"/>
          <w:sz w:val="21"/>
          <w:szCs w:val="21"/>
        </w:rPr>
        <w:t>[5]</w:t>
      </w:r>
    </w:p>
    <w:p w14:paraId="59FADF17" w14:textId="77777777" w:rsidR="004A39F6" w:rsidRDefault="004A39F6" w:rsidP="004A39F6">
      <w:pPr>
        <w:ind w:left="450" w:hanging="450"/>
      </w:pPr>
      <w:r w:rsidRPr="5F30FF62">
        <w:rPr>
          <w:rFonts w:ascii="Roboto" w:eastAsia="Roboto" w:hAnsi="Roboto" w:cs="Roboto"/>
          <w:color w:val="000000" w:themeColor="text1"/>
          <w:sz w:val="21"/>
          <w:szCs w:val="21"/>
        </w:rPr>
        <w:t xml:space="preserve">B. Brown, </w:t>
      </w:r>
      <w:r w:rsidRPr="5F30FF62">
        <w:rPr>
          <w:rFonts w:ascii="Roboto" w:eastAsia="Roboto" w:hAnsi="Roboto" w:cs="Roboto"/>
          <w:i/>
          <w:iCs/>
          <w:color w:val="000000" w:themeColor="text1"/>
          <w:sz w:val="21"/>
          <w:szCs w:val="21"/>
        </w:rPr>
        <w:t>Daring Greatly: How the Courage to Be Vulnerable Transforms the Way We Live, Love, Parent, and Lead</w:t>
      </w:r>
      <w:r w:rsidRPr="5F30FF62">
        <w:rPr>
          <w:rFonts w:ascii="Roboto" w:eastAsia="Roboto" w:hAnsi="Roboto" w:cs="Roboto"/>
          <w:color w:val="000000" w:themeColor="text1"/>
          <w:sz w:val="21"/>
          <w:szCs w:val="21"/>
        </w:rPr>
        <w:t>. Gotham Books (Penguin).</w:t>
      </w:r>
    </w:p>
    <w:p w14:paraId="084D4B3A" w14:textId="77777777" w:rsidR="004A39F6" w:rsidRDefault="004A39F6" w:rsidP="004A39F6">
      <w:pPr>
        <w:ind w:left="450" w:hanging="450"/>
      </w:pPr>
      <w:r w:rsidRPr="5F30FF62">
        <w:rPr>
          <w:rFonts w:ascii="Roboto" w:eastAsia="Roboto" w:hAnsi="Roboto" w:cs="Roboto"/>
          <w:color w:val="000000" w:themeColor="text1"/>
          <w:sz w:val="21"/>
          <w:szCs w:val="21"/>
        </w:rPr>
        <w:t>[6]</w:t>
      </w:r>
    </w:p>
    <w:p w14:paraId="184BA9B1" w14:textId="77777777" w:rsidR="004A39F6" w:rsidRDefault="004A39F6" w:rsidP="004A39F6">
      <w:pPr>
        <w:ind w:left="450" w:hanging="450"/>
      </w:pPr>
      <w:r w:rsidRPr="5F30FF62">
        <w:rPr>
          <w:rFonts w:ascii="Roboto" w:eastAsia="Roboto" w:hAnsi="Roboto" w:cs="Roboto"/>
          <w:color w:val="000000" w:themeColor="text1"/>
          <w:sz w:val="21"/>
          <w:szCs w:val="21"/>
        </w:rPr>
        <w:t xml:space="preserve">B. W. Tuckman and M. A. C. Jensen, “Stages of Small-Group Development Revisited,” vol. 2, </w:t>
      </w:r>
      <w:proofErr w:type="spellStart"/>
      <w:r w:rsidRPr="5F30FF62">
        <w:rPr>
          <w:rFonts w:ascii="Roboto" w:eastAsia="Roboto" w:hAnsi="Roboto" w:cs="Roboto"/>
          <w:color w:val="000000" w:themeColor="text1"/>
          <w:sz w:val="21"/>
          <w:szCs w:val="21"/>
        </w:rPr>
        <w:t>doi</w:t>
      </w:r>
      <w:proofErr w:type="spellEnd"/>
      <w:r w:rsidRPr="5F30FF62">
        <w:rPr>
          <w:rFonts w:ascii="Roboto" w:eastAsia="Roboto" w:hAnsi="Roboto" w:cs="Roboto"/>
          <w:color w:val="000000" w:themeColor="text1"/>
          <w:sz w:val="21"/>
          <w:szCs w:val="21"/>
        </w:rPr>
        <w:t>: 10.1177/105960117700200404.</w:t>
      </w:r>
    </w:p>
    <w:p w14:paraId="29B9B8EE" w14:textId="77777777" w:rsidR="004A39F6" w:rsidRDefault="004A39F6" w:rsidP="004A39F6">
      <w:pPr>
        <w:ind w:left="450" w:hanging="450"/>
      </w:pPr>
      <w:r w:rsidRPr="5F30FF62">
        <w:rPr>
          <w:rFonts w:ascii="Roboto" w:eastAsia="Roboto" w:hAnsi="Roboto" w:cs="Roboto"/>
          <w:color w:val="000000" w:themeColor="text1"/>
          <w:sz w:val="21"/>
          <w:szCs w:val="21"/>
        </w:rPr>
        <w:t>[7]</w:t>
      </w:r>
    </w:p>
    <w:p w14:paraId="54F83CD4" w14:textId="77777777" w:rsidR="004A39F6" w:rsidRDefault="004A39F6" w:rsidP="004A39F6">
      <w:pPr>
        <w:ind w:left="450" w:hanging="450"/>
      </w:pPr>
      <w:r w:rsidRPr="5F30FF62">
        <w:rPr>
          <w:rFonts w:ascii="Roboto" w:eastAsia="Roboto" w:hAnsi="Roboto" w:cs="Roboto"/>
          <w:color w:val="000000" w:themeColor="text1"/>
          <w:sz w:val="21"/>
          <w:szCs w:val="21"/>
        </w:rPr>
        <w:t xml:space="preserve">H. Hickok, “Why remote work has eroded trust among colleagues”, [Online]. Available: </w:t>
      </w:r>
      <w:hyperlink r:id="rId48">
        <w:r w:rsidRPr="5F30FF62">
          <w:rPr>
            <w:rStyle w:val="Hyperlink"/>
            <w:rFonts w:ascii="Roboto" w:eastAsia="Roboto" w:hAnsi="Roboto" w:cs="Roboto"/>
            <w:color w:val="FF0000"/>
            <w:sz w:val="21"/>
            <w:szCs w:val="21"/>
          </w:rPr>
          <w:t>https://www.bbc.com/worklife/article/20210315-why-remote-work-has-eroded-trust-among-colleagues</w:t>
        </w:r>
      </w:hyperlink>
    </w:p>
    <w:p w14:paraId="52427DF6" w14:textId="77777777" w:rsidR="004A39F6" w:rsidRDefault="004A39F6" w:rsidP="004A39F6">
      <w:pPr>
        <w:ind w:left="450" w:hanging="450"/>
      </w:pPr>
      <w:r w:rsidRPr="5F30FF62">
        <w:rPr>
          <w:rFonts w:ascii="Roboto" w:eastAsia="Roboto" w:hAnsi="Roboto" w:cs="Roboto"/>
          <w:color w:val="000000" w:themeColor="text1"/>
          <w:sz w:val="21"/>
          <w:szCs w:val="21"/>
        </w:rPr>
        <w:t>[8]</w:t>
      </w:r>
    </w:p>
    <w:p w14:paraId="5BE72440" w14:textId="77777777" w:rsidR="004A39F6" w:rsidRDefault="004A39F6" w:rsidP="004A39F6">
      <w:pPr>
        <w:ind w:left="450" w:hanging="450"/>
      </w:pPr>
      <w:r w:rsidRPr="5F30FF62">
        <w:rPr>
          <w:rFonts w:ascii="Roboto" w:eastAsia="Roboto" w:hAnsi="Roboto" w:cs="Roboto"/>
          <w:color w:val="000000" w:themeColor="text1"/>
          <w:sz w:val="21"/>
          <w:szCs w:val="21"/>
        </w:rPr>
        <w:t xml:space="preserve">K. Hayes, “The power of being vulnerable in the workplace”, [Online]. Available: </w:t>
      </w:r>
      <w:hyperlink r:id="rId49">
        <w:r w:rsidRPr="5F30FF62">
          <w:rPr>
            <w:rStyle w:val="Hyperlink"/>
            <w:rFonts w:ascii="Roboto" w:eastAsia="Roboto" w:hAnsi="Roboto" w:cs="Roboto"/>
            <w:color w:val="FF0000"/>
            <w:sz w:val="21"/>
            <w:szCs w:val="21"/>
          </w:rPr>
          <w:t>https://opensource.com/open-organization/19/3/introduction-psychological-safety?utm_source=chatgpt.com</w:t>
        </w:r>
      </w:hyperlink>
    </w:p>
    <w:p w14:paraId="4D669BF1" w14:textId="77777777" w:rsidR="004A39F6" w:rsidRDefault="004A39F6" w:rsidP="004A39F6">
      <w:pPr>
        <w:ind w:left="450" w:hanging="450"/>
        <w:rPr>
          <w:rFonts w:ascii="Roboto" w:eastAsia="Roboto" w:hAnsi="Roboto" w:cs="Roboto"/>
          <w:color w:val="000000" w:themeColor="text1"/>
          <w:sz w:val="21"/>
          <w:szCs w:val="21"/>
        </w:rPr>
      </w:pPr>
      <w:r w:rsidRPr="5F30FF62">
        <w:rPr>
          <w:rFonts w:ascii="Roboto" w:eastAsia="Roboto" w:hAnsi="Roboto" w:cs="Roboto"/>
          <w:color w:val="000000" w:themeColor="text1"/>
          <w:sz w:val="21"/>
          <w:szCs w:val="21"/>
        </w:rPr>
        <w:t>[</w:t>
      </w:r>
      <w:proofErr w:type="gramStart"/>
      <w:r w:rsidRPr="5F30FF62">
        <w:rPr>
          <w:rFonts w:ascii="Roboto" w:eastAsia="Roboto" w:hAnsi="Roboto" w:cs="Roboto"/>
          <w:color w:val="000000" w:themeColor="text1"/>
          <w:sz w:val="21"/>
          <w:szCs w:val="21"/>
        </w:rPr>
        <w:t>9]H.</w:t>
      </w:r>
      <w:proofErr w:type="gramEnd"/>
      <w:r w:rsidRPr="5F30FF62">
        <w:rPr>
          <w:rFonts w:ascii="Roboto" w:eastAsia="Roboto" w:hAnsi="Roboto" w:cs="Roboto"/>
          <w:color w:val="000000" w:themeColor="text1"/>
          <w:sz w:val="21"/>
          <w:szCs w:val="21"/>
        </w:rPr>
        <w:t xml:space="preserve"> Inam, </w:t>
      </w:r>
      <w:r w:rsidRPr="5F30FF62">
        <w:rPr>
          <w:rFonts w:ascii="Roboto" w:eastAsia="Roboto" w:hAnsi="Roboto" w:cs="Roboto"/>
          <w:i/>
          <w:iCs/>
          <w:color w:val="000000" w:themeColor="text1"/>
          <w:sz w:val="21"/>
          <w:szCs w:val="21"/>
        </w:rPr>
        <w:t>Wired for Authenticity: Seven Practices to Inspire, Adapt, &amp; Lead by Henna Inam</w:t>
      </w:r>
      <w:r w:rsidRPr="5F30FF62">
        <w:rPr>
          <w:rFonts w:ascii="Roboto" w:eastAsia="Roboto" w:hAnsi="Roboto" w:cs="Roboto"/>
          <w:color w:val="000000" w:themeColor="text1"/>
          <w:sz w:val="21"/>
          <w:szCs w:val="21"/>
        </w:rPr>
        <w:t>. iUniverse, 2 AD.</w:t>
      </w:r>
    </w:p>
    <w:p w14:paraId="74794D94" w14:textId="77777777" w:rsidR="004A39F6" w:rsidRDefault="004A39F6" w:rsidP="004A39F6">
      <w:pPr>
        <w:ind w:left="450" w:hanging="450"/>
        <w:rPr>
          <w:rFonts w:ascii="Roboto" w:eastAsia="Roboto" w:hAnsi="Roboto" w:cs="Roboto"/>
          <w:color w:val="000000" w:themeColor="text1"/>
          <w:sz w:val="21"/>
          <w:szCs w:val="21"/>
        </w:rPr>
      </w:pPr>
    </w:p>
    <w:p w14:paraId="1D2B07CF" w14:textId="77777777" w:rsidR="004A39F6" w:rsidRPr="00B3612A" w:rsidRDefault="004A39F6" w:rsidP="004A39F6">
      <w:pPr>
        <w:spacing w:before="240" w:after="240" w:line="276" w:lineRule="auto"/>
        <w:ind w:firstLine="0"/>
        <w:rPr>
          <w:color w:val="000000" w:themeColor="text1"/>
          <w:sz w:val="24"/>
          <w:szCs w:val="24"/>
        </w:rPr>
      </w:pPr>
    </w:p>
    <w:p w14:paraId="348160CD" w14:textId="77777777" w:rsidR="004A39F6" w:rsidRPr="00D711E0" w:rsidRDefault="004A39F6" w:rsidP="00291D5E">
      <w:pPr>
        <w:ind w:firstLine="0"/>
        <w:rPr>
          <w:sz w:val="40"/>
          <w:szCs w:val="40"/>
        </w:rPr>
      </w:pPr>
    </w:p>
    <w:sectPr w:rsidR="004A39F6" w:rsidRPr="00D711E0" w:rsidSect="000C086E">
      <w:headerReference w:type="default" r:id="rId50"/>
      <w:footerReference w:type="default" r:id="rId5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0B4C7" w14:textId="77777777" w:rsidR="00996CB1" w:rsidRDefault="00996CB1">
      <w:r>
        <w:separator/>
      </w:r>
    </w:p>
  </w:endnote>
  <w:endnote w:type="continuationSeparator" w:id="0">
    <w:p w14:paraId="57C4ECB8" w14:textId="77777777" w:rsidR="00996CB1" w:rsidRDefault="00996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webkit-standard">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BD40E6F" w14:paraId="3CE545FD" w14:textId="77777777" w:rsidTr="6BD40E6F">
      <w:trPr>
        <w:trHeight w:val="300"/>
      </w:trPr>
      <w:tc>
        <w:tcPr>
          <w:tcW w:w="3005" w:type="dxa"/>
        </w:tcPr>
        <w:p w14:paraId="14697B0D" w14:textId="6122B62C" w:rsidR="6BD40E6F" w:rsidRDefault="6BD40E6F" w:rsidP="004A29A7">
          <w:pPr>
            <w:pStyle w:val="Header"/>
            <w:ind w:firstLine="0"/>
          </w:pPr>
        </w:p>
      </w:tc>
      <w:tc>
        <w:tcPr>
          <w:tcW w:w="3005" w:type="dxa"/>
        </w:tcPr>
        <w:p w14:paraId="3BEFFEDD" w14:textId="345B730B" w:rsidR="6BD40E6F" w:rsidRDefault="6BD40E6F" w:rsidP="6BD40E6F">
          <w:pPr>
            <w:pStyle w:val="Header"/>
            <w:jc w:val="center"/>
          </w:pPr>
        </w:p>
      </w:tc>
      <w:tc>
        <w:tcPr>
          <w:tcW w:w="3005" w:type="dxa"/>
        </w:tcPr>
        <w:p w14:paraId="10206B7C" w14:textId="716BEEDB" w:rsidR="6BD40E6F" w:rsidRDefault="6BD40E6F" w:rsidP="6BD40E6F">
          <w:pPr>
            <w:pStyle w:val="Header"/>
            <w:ind w:right="-115"/>
            <w:jc w:val="right"/>
          </w:pPr>
        </w:p>
      </w:tc>
    </w:tr>
  </w:tbl>
  <w:p w14:paraId="5FFF7247" w14:textId="0A47E51A" w:rsidR="6BD40E6F" w:rsidRDefault="6BD40E6F" w:rsidP="6BD40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E0330" w14:textId="77777777" w:rsidR="00996CB1" w:rsidRDefault="00996CB1">
      <w:r>
        <w:separator/>
      </w:r>
    </w:p>
  </w:footnote>
  <w:footnote w:type="continuationSeparator" w:id="0">
    <w:p w14:paraId="06CCBECD" w14:textId="77777777" w:rsidR="00996CB1" w:rsidRDefault="00996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3E537" w14:textId="1542E99F" w:rsidR="6BD40E6F" w:rsidRDefault="6BD40E6F" w:rsidP="6BD40E6F">
    <w:pPr>
      <w:pStyle w:val="Header"/>
      <w:rPr>
        <w:b/>
        <w:bCs/>
        <w:sz w:val="52"/>
        <w:szCs w:val="52"/>
      </w:rPr>
    </w:pPr>
    <w:r w:rsidRPr="6BD40E6F">
      <w:rPr>
        <w:b/>
        <w:bCs/>
        <w:sz w:val="52"/>
        <w:szCs w:val="52"/>
      </w:rPr>
      <w:t xml:space="preserve">           </w:t>
    </w:r>
  </w:p>
</w:hdr>
</file>

<file path=word/intelligence2.xml><?xml version="1.0" encoding="utf-8"?>
<int2:intelligence xmlns:int2="http://schemas.microsoft.com/office/intelligence/2020/intelligence" xmlns:oel="http://schemas.microsoft.com/office/2019/extlst">
  <int2:observations>
    <int2:bookmark int2:bookmarkName="_Int_jXBN0LlT" int2:invalidationBookmarkName="" int2:hashCode="wCgj9rKdcuGrsF" int2:id="ND9panjk">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58933"/>
    <w:multiLevelType w:val="hybridMultilevel"/>
    <w:tmpl w:val="F12CAE26"/>
    <w:lvl w:ilvl="0" w:tplc="9D101F54">
      <w:start w:val="1"/>
      <w:numFmt w:val="decimal"/>
      <w:lvlText w:val="%1."/>
      <w:lvlJc w:val="left"/>
      <w:pPr>
        <w:ind w:left="720" w:hanging="360"/>
      </w:pPr>
    </w:lvl>
    <w:lvl w:ilvl="1" w:tplc="60E00A62">
      <w:start w:val="1"/>
      <w:numFmt w:val="lowerLetter"/>
      <w:lvlText w:val="%2."/>
      <w:lvlJc w:val="left"/>
      <w:pPr>
        <w:ind w:left="1440" w:hanging="360"/>
      </w:pPr>
    </w:lvl>
    <w:lvl w:ilvl="2" w:tplc="B2B4466A">
      <w:start w:val="1"/>
      <w:numFmt w:val="lowerRoman"/>
      <w:lvlText w:val="%3."/>
      <w:lvlJc w:val="right"/>
      <w:pPr>
        <w:ind w:left="2160" w:hanging="180"/>
      </w:pPr>
    </w:lvl>
    <w:lvl w:ilvl="3" w:tplc="9C6C57F2">
      <w:start w:val="1"/>
      <w:numFmt w:val="decimal"/>
      <w:lvlText w:val="%4."/>
      <w:lvlJc w:val="left"/>
      <w:pPr>
        <w:ind w:left="2880" w:hanging="360"/>
      </w:pPr>
    </w:lvl>
    <w:lvl w:ilvl="4" w:tplc="520AD1C4">
      <w:start w:val="1"/>
      <w:numFmt w:val="lowerLetter"/>
      <w:lvlText w:val="%5."/>
      <w:lvlJc w:val="left"/>
      <w:pPr>
        <w:ind w:left="3600" w:hanging="360"/>
      </w:pPr>
    </w:lvl>
    <w:lvl w:ilvl="5" w:tplc="F6C20022">
      <w:start w:val="1"/>
      <w:numFmt w:val="lowerRoman"/>
      <w:lvlText w:val="%6."/>
      <w:lvlJc w:val="right"/>
      <w:pPr>
        <w:ind w:left="4320" w:hanging="180"/>
      </w:pPr>
    </w:lvl>
    <w:lvl w:ilvl="6" w:tplc="5AE21C6C">
      <w:start w:val="1"/>
      <w:numFmt w:val="decimal"/>
      <w:lvlText w:val="%7."/>
      <w:lvlJc w:val="left"/>
      <w:pPr>
        <w:ind w:left="5040" w:hanging="360"/>
      </w:pPr>
    </w:lvl>
    <w:lvl w:ilvl="7" w:tplc="C07E2FCA">
      <w:start w:val="1"/>
      <w:numFmt w:val="lowerLetter"/>
      <w:lvlText w:val="%8."/>
      <w:lvlJc w:val="left"/>
      <w:pPr>
        <w:ind w:left="5760" w:hanging="360"/>
      </w:pPr>
    </w:lvl>
    <w:lvl w:ilvl="8" w:tplc="B6F0CDE4">
      <w:start w:val="1"/>
      <w:numFmt w:val="lowerRoman"/>
      <w:lvlText w:val="%9."/>
      <w:lvlJc w:val="right"/>
      <w:pPr>
        <w:ind w:left="6480" w:hanging="180"/>
      </w:pPr>
    </w:lvl>
  </w:abstractNum>
  <w:abstractNum w:abstractNumId="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0577221">
    <w:abstractNumId w:val="0"/>
  </w:num>
  <w:num w:numId="2" w16cid:durableId="1976983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9BD5C3"/>
    <w:rsid w:val="00011B76"/>
    <w:rsid w:val="000126A5"/>
    <w:rsid w:val="000127AA"/>
    <w:rsid w:val="00014ADB"/>
    <w:rsid w:val="0002210A"/>
    <w:rsid w:val="00023617"/>
    <w:rsid w:val="000241FD"/>
    <w:rsid w:val="00024E5A"/>
    <w:rsid w:val="000358C8"/>
    <w:rsid w:val="00035A43"/>
    <w:rsid w:val="00040772"/>
    <w:rsid w:val="00045030"/>
    <w:rsid w:val="00063FCA"/>
    <w:rsid w:val="00064569"/>
    <w:rsid w:val="0006AACE"/>
    <w:rsid w:val="00073905"/>
    <w:rsid w:val="00081E4B"/>
    <w:rsid w:val="00082AC2"/>
    <w:rsid w:val="00084807"/>
    <w:rsid w:val="00085068"/>
    <w:rsid w:val="00092DD3"/>
    <w:rsid w:val="0009390C"/>
    <w:rsid w:val="00096046"/>
    <w:rsid w:val="000979A6"/>
    <w:rsid w:val="000A17C6"/>
    <w:rsid w:val="000B3A65"/>
    <w:rsid w:val="000B7158"/>
    <w:rsid w:val="000C086E"/>
    <w:rsid w:val="000D6440"/>
    <w:rsid w:val="000E00EC"/>
    <w:rsid w:val="000F0536"/>
    <w:rsid w:val="00111A15"/>
    <w:rsid w:val="0011681B"/>
    <w:rsid w:val="0012126C"/>
    <w:rsid w:val="001250C2"/>
    <w:rsid w:val="0012549C"/>
    <w:rsid w:val="00130D1B"/>
    <w:rsid w:val="00132CF6"/>
    <w:rsid w:val="00145D41"/>
    <w:rsid w:val="00156179"/>
    <w:rsid w:val="00162DB4"/>
    <w:rsid w:val="00173B61"/>
    <w:rsid w:val="001770E1"/>
    <w:rsid w:val="0018011F"/>
    <w:rsid w:val="00183D36"/>
    <w:rsid w:val="00192076"/>
    <w:rsid w:val="001928AF"/>
    <w:rsid w:val="00193209"/>
    <w:rsid w:val="00194069"/>
    <w:rsid w:val="001A1FE2"/>
    <w:rsid w:val="001A27DE"/>
    <w:rsid w:val="001A32FA"/>
    <w:rsid w:val="001B1A58"/>
    <w:rsid w:val="001B35E5"/>
    <w:rsid w:val="001C5E74"/>
    <w:rsid w:val="001C61D7"/>
    <w:rsid w:val="001C7A21"/>
    <w:rsid w:val="001C7CB3"/>
    <w:rsid w:val="001D16FF"/>
    <w:rsid w:val="001D1793"/>
    <w:rsid w:val="001D1A7C"/>
    <w:rsid w:val="001D7F94"/>
    <w:rsid w:val="001E4108"/>
    <w:rsid w:val="001F0D5F"/>
    <w:rsid w:val="001F11C4"/>
    <w:rsid w:val="001F2D04"/>
    <w:rsid w:val="00201819"/>
    <w:rsid w:val="002148E3"/>
    <w:rsid w:val="00220614"/>
    <w:rsid w:val="00220C6C"/>
    <w:rsid w:val="00221550"/>
    <w:rsid w:val="00223D6D"/>
    <w:rsid w:val="00226094"/>
    <w:rsid w:val="00226614"/>
    <w:rsid w:val="002317FC"/>
    <w:rsid w:val="00231D56"/>
    <w:rsid w:val="00232BDF"/>
    <w:rsid w:val="00235075"/>
    <w:rsid w:val="00241536"/>
    <w:rsid w:val="0024194D"/>
    <w:rsid w:val="0024308A"/>
    <w:rsid w:val="002468EF"/>
    <w:rsid w:val="00247A45"/>
    <w:rsid w:val="00252628"/>
    <w:rsid w:val="00255B2C"/>
    <w:rsid w:val="002560FB"/>
    <w:rsid w:val="00257E0E"/>
    <w:rsid w:val="00262168"/>
    <w:rsid w:val="00266023"/>
    <w:rsid w:val="0026714D"/>
    <w:rsid w:val="0026780F"/>
    <w:rsid w:val="002721D5"/>
    <w:rsid w:val="002766EF"/>
    <w:rsid w:val="002800AD"/>
    <w:rsid w:val="00283B72"/>
    <w:rsid w:val="00291D5E"/>
    <w:rsid w:val="002A41A7"/>
    <w:rsid w:val="002B7283"/>
    <w:rsid w:val="002D1FEF"/>
    <w:rsid w:val="002D371C"/>
    <w:rsid w:val="002D570B"/>
    <w:rsid w:val="002D72CC"/>
    <w:rsid w:val="002E21DE"/>
    <w:rsid w:val="002E2655"/>
    <w:rsid w:val="002E56F9"/>
    <w:rsid w:val="002F486D"/>
    <w:rsid w:val="002F51D8"/>
    <w:rsid w:val="002F6A23"/>
    <w:rsid w:val="002F704B"/>
    <w:rsid w:val="002F7C06"/>
    <w:rsid w:val="003028DE"/>
    <w:rsid w:val="00302EEE"/>
    <w:rsid w:val="00305EEA"/>
    <w:rsid w:val="00307F7F"/>
    <w:rsid w:val="003120B7"/>
    <w:rsid w:val="00316668"/>
    <w:rsid w:val="00322469"/>
    <w:rsid w:val="00323B4B"/>
    <w:rsid w:val="00330FCE"/>
    <w:rsid w:val="003311B1"/>
    <w:rsid w:val="00331F19"/>
    <w:rsid w:val="003337EA"/>
    <w:rsid w:val="003343F8"/>
    <w:rsid w:val="003358F4"/>
    <w:rsid w:val="00336A1E"/>
    <w:rsid w:val="00336A85"/>
    <w:rsid w:val="00342D69"/>
    <w:rsid w:val="00346AB6"/>
    <w:rsid w:val="00347E6B"/>
    <w:rsid w:val="003508B7"/>
    <w:rsid w:val="00353740"/>
    <w:rsid w:val="00367FF0"/>
    <w:rsid w:val="00380A96"/>
    <w:rsid w:val="00383524"/>
    <w:rsid w:val="003837A0"/>
    <w:rsid w:val="00385211"/>
    <w:rsid w:val="00393CDF"/>
    <w:rsid w:val="003948E3"/>
    <w:rsid w:val="003A4ACC"/>
    <w:rsid w:val="003B0083"/>
    <w:rsid w:val="003B5210"/>
    <w:rsid w:val="003B6EBB"/>
    <w:rsid w:val="003C534A"/>
    <w:rsid w:val="003C6467"/>
    <w:rsid w:val="003D173E"/>
    <w:rsid w:val="003D53E7"/>
    <w:rsid w:val="003D61C8"/>
    <w:rsid w:val="003E4C9A"/>
    <w:rsid w:val="00401AFB"/>
    <w:rsid w:val="00403C1E"/>
    <w:rsid w:val="0040449C"/>
    <w:rsid w:val="0040500A"/>
    <w:rsid w:val="00411590"/>
    <w:rsid w:val="004166A0"/>
    <w:rsid w:val="00421E3F"/>
    <w:rsid w:val="004238D0"/>
    <w:rsid w:val="0043045C"/>
    <w:rsid w:val="00435DEF"/>
    <w:rsid w:val="004405D0"/>
    <w:rsid w:val="00441134"/>
    <w:rsid w:val="00442FB5"/>
    <w:rsid w:val="004554C9"/>
    <w:rsid w:val="004557D8"/>
    <w:rsid w:val="0045703C"/>
    <w:rsid w:val="00461355"/>
    <w:rsid w:val="00461FC5"/>
    <w:rsid w:val="00482520"/>
    <w:rsid w:val="00483A67"/>
    <w:rsid w:val="00484938"/>
    <w:rsid w:val="00484E35"/>
    <w:rsid w:val="00485FC9"/>
    <w:rsid w:val="0049271C"/>
    <w:rsid w:val="004A1B0E"/>
    <w:rsid w:val="004A29A7"/>
    <w:rsid w:val="004A39F6"/>
    <w:rsid w:val="004B06CF"/>
    <w:rsid w:val="004B3325"/>
    <w:rsid w:val="004B6C6F"/>
    <w:rsid w:val="004C00D6"/>
    <w:rsid w:val="004C2A4A"/>
    <w:rsid w:val="004C34CB"/>
    <w:rsid w:val="004E38AC"/>
    <w:rsid w:val="004E5F77"/>
    <w:rsid w:val="00504419"/>
    <w:rsid w:val="00505E33"/>
    <w:rsid w:val="005159A1"/>
    <w:rsid w:val="00515C5D"/>
    <w:rsid w:val="00521A63"/>
    <w:rsid w:val="00525F04"/>
    <w:rsid w:val="00526A74"/>
    <w:rsid w:val="00526E7F"/>
    <w:rsid w:val="0053062B"/>
    <w:rsid w:val="0053303D"/>
    <w:rsid w:val="00536B1B"/>
    <w:rsid w:val="00540D15"/>
    <w:rsid w:val="005438B2"/>
    <w:rsid w:val="00547109"/>
    <w:rsid w:val="005500BF"/>
    <w:rsid w:val="00552D04"/>
    <w:rsid w:val="00555792"/>
    <w:rsid w:val="00556E3A"/>
    <w:rsid w:val="005647B1"/>
    <w:rsid w:val="00566A3B"/>
    <w:rsid w:val="005712B7"/>
    <w:rsid w:val="00571445"/>
    <w:rsid w:val="005747FE"/>
    <w:rsid w:val="005773A4"/>
    <w:rsid w:val="005874EB"/>
    <w:rsid w:val="005915E7"/>
    <w:rsid w:val="00592E63"/>
    <w:rsid w:val="0059580C"/>
    <w:rsid w:val="00596939"/>
    <w:rsid w:val="005A5D61"/>
    <w:rsid w:val="005A6034"/>
    <w:rsid w:val="005D3F65"/>
    <w:rsid w:val="005D5624"/>
    <w:rsid w:val="005D69BA"/>
    <w:rsid w:val="005D6E2A"/>
    <w:rsid w:val="005E58F3"/>
    <w:rsid w:val="005E60B5"/>
    <w:rsid w:val="005E9D81"/>
    <w:rsid w:val="005F180A"/>
    <w:rsid w:val="005F2A1F"/>
    <w:rsid w:val="006046C0"/>
    <w:rsid w:val="00604DF8"/>
    <w:rsid w:val="006121E8"/>
    <w:rsid w:val="00617864"/>
    <w:rsid w:val="006253FD"/>
    <w:rsid w:val="00635CBE"/>
    <w:rsid w:val="006416AD"/>
    <w:rsid w:val="006621BF"/>
    <w:rsid w:val="006621F3"/>
    <w:rsid w:val="00662E04"/>
    <w:rsid w:val="00663777"/>
    <w:rsid w:val="00664455"/>
    <w:rsid w:val="00664BF3"/>
    <w:rsid w:val="0066637F"/>
    <w:rsid w:val="0066698A"/>
    <w:rsid w:val="006771FB"/>
    <w:rsid w:val="00677519"/>
    <w:rsid w:val="0067778B"/>
    <w:rsid w:val="0068246D"/>
    <w:rsid w:val="006834FD"/>
    <w:rsid w:val="0068520D"/>
    <w:rsid w:val="00687712"/>
    <w:rsid w:val="006913A0"/>
    <w:rsid w:val="00693E21"/>
    <w:rsid w:val="00693E2E"/>
    <w:rsid w:val="00694243"/>
    <w:rsid w:val="006A3D9A"/>
    <w:rsid w:val="006A6357"/>
    <w:rsid w:val="006B3945"/>
    <w:rsid w:val="006B54EA"/>
    <w:rsid w:val="006B59B6"/>
    <w:rsid w:val="006C1EDA"/>
    <w:rsid w:val="006D0E66"/>
    <w:rsid w:val="006D1EC7"/>
    <w:rsid w:val="006D27E3"/>
    <w:rsid w:val="006D4E2C"/>
    <w:rsid w:val="006E00D2"/>
    <w:rsid w:val="006E2016"/>
    <w:rsid w:val="006E3FE1"/>
    <w:rsid w:val="006E72EC"/>
    <w:rsid w:val="006F06EC"/>
    <w:rsid w:val="007029C1"/>
    <w:rsid w:val="00705B19"/>
    <w:rsid w:val="007075F6"/>
    <w:rsid w:val="00707C1F"/>
    <w:rsid w:val="00714650"/>
    <w:rsid w:val="00716555"/>
    <w:rsid w:val="00721D96"/>
    <w:rsid w:val="00722C36"/>
    <w:rsid w:val="00730358"/>
    <w:rsid w:val="00736E7F"/>
    <w:rsid w:val="007415E0"/>
    <w:rsid w:val="00746FFA"/>
    <w:rsid w:val="0075349F"/>
    <w:rsid w:val="00757321"/>
    <w:rsid w:val="007643D5"/>
    <w:rsid w:val="0077350E"/>
    <w:rsid w:val="00773529"/>
    <w:rsid w:val="007739B6"/>
    <w:rsid w:val="007744F8"/>
    <w:rsid w:val="0077490A"/>
    <w:rsid w:val="007750B3"/>
    <w:rsid w:val="007761B3"/>
    <w:rsid w:val="00777641"/>
    <w:rsid w:val="007903D1"/>
    <w:rsid w:val="00792658"/>
    <w:rsid w:val="00797748"/>
    <w:rsid w:val="007A1250"/>
    <w:rsid w:val="007A30F7"/>
    <w:rsid w:val="007A3E9D"/>
    <w:rsid w:val="007B4C47"/>
    <w:rsid w:val="007B5BE8"/>
    <w:rsid w:val="007B6F18"/>
    <w:rsid w:val="007C0D4B"/>
    <w:rsid w:val="007C789A"/>
    <w:rsid w:val="007D2411"/>
    <w:rsid w:val="007D2A26"/>
    <w:rsid w:val="007D2D99"/>
    <w:rsid w:val="007D4EC9"/>
    <w:rsid w:val="007E07A7"/>
    <w:rsid w:val="007E0C75"/>
    <w:rsid w:val="007E581F"/>
    <w:rsid w:val="007E7746"/>
    <w:rsid w:val="007E7842"/>
    <w:rsid w:val="007F356E"/>
    <w:rsid w:val="007F5BE9"/>
    <w:rsid w:val="00802AA9"/>
    <w:rsid w:val="00803D1F"/>
    <w:rsid w:val="0081197E"/>
    <w:rsid w:val="00812A89"/>
    <w:rsid w:val="008142B7"/>
    <w:rsid w:val="00816D98"/>
    <w:rsid w:val="008172DC"/>
    <w:rsid w:val="0082095F"/>
    <w:rsid w:val="00820EC2"/>
    <w:rsid w:val="00822444"/>
    <w:rsid w:val="00824AE6"/>
    <w:rsid w:val="00825192"/>
    <w:rsid w:val="00835564"/>
    <w:rsid w:val="008404A1"/>
    <w:rsid w:val="00840AE3"/>
    <w:rsid w:val="0084158A"/>
    <w:rsid w:val="0084198A"/>
    <w:rsid w:val="00847AF0"/>
    <w:rsid w:val="008524CD"/>
    <w:rsid w:val="00856660"/>
    <w:rsid w:val="00863520"/>
    <w:rsid w:val="00875A5E"/>
    <w:rsid w:val="00876678"/>
    <w:rsid w:val="008827D4"/>
    <w:rsid w:val="0088673A"/>
    <w:rsid w:val="00893DA1"/>
    <w:rsid w:val="00893E19"/>
    <w:rsid w:val="00894269"/>
    <w:rsid w:val="008A2743"/>
    <w:rsid w:val="008A3C2E"/>
    <w:rsid w:val="008A780F"/>
    <w:rsid w:val="008B7A99"/>
    <w:rsid w:val="008C17C3"/>
    <w:rsid w:val="008C567D"/>
    <w:rsid w:val="008C6781"/>
    <w:rsid w:val="008D493D"/>
    <w:rsid w:val="008E0DB5"/>
    <w:rsid w:val="008E2933"/>
    <w:rsid w:val="008E3988"/>
    <w:rsid w:val="008E53D9"/>
    <w:rsid w:val="008E6B7D"/>
    <w:rsid w:val="008F5C2A"/>
    <w:rsid w:val="0090196F"/>
    <w:rsid w:val="009106B8"/>
    <w:rsid w:val="009118B0"/>
    <w:rsid w:val="00913FB4"/>
    <w:rsid w:val="00925D52"/>
    <w:rsid w:val="0093505A"/>
    <w:rsid w:val="0093725A"/>
    <w:rsid w:val="00940515"/>
    <w:rsid w:val="00946ECD"/>
    <w:rsid w:val="00955201"/>
    <w:rsid w:val="009601CA"/>
    <w:rsid w:val="0096141B"/>
    <w:rsid w:val="00967893"/>
    <w:rsid w:val="0097009E"/>
    <w:rsid w:val="00973E20"/>
    <w:rsid w:val="00983D39"/>
    <w:rsid w:val="00986555"/>
    <w:rsid w:val="009868BA"/>
    <w:rsid w:val="00987113"/>
    <w:rsid w:val="0099380D"/>
    <w:rsid w:val="00993ECE"/>
    <w:rsid w:val="00996CB1"/>
    <w:rsid w:val="00996EE3"/>
    <w:rsid w:val="009A121B"/>
    <w:rsid w:val="009A14E3"/>
    <w:rsid w:val="009A7376"/>
    <w:rsid w:val="009C121E"/>
    <w:rsid w:val="009C1764"/>
    <w:rsid w:val="009C2239"/>
    <w:rsid w:val="009D4329"/>
    <w:rsid w:val="009D47DE"/>
    <w:rsid w:val="009D664F"/>
    <w:rsid w:val="009E6507"/>
    <w:rsid w:val="009F0A65"/>
    <w:rsid w:val="009F656B"/>
    <w:rsid w:val="009F69F9"/>
    <w:rsid w:val="00A046C9"/>
    <w:rsid w:val="00A04A3C"/>
    <w:rsid w:val="00A13DF0"/>
    <w:rsid w:val="00A240E2"/>
    <w:rsid w:val="00A31512"/>
    <w:rsid w:val="00A36332"/>
    <w:rsid w:val="00A40380"/>
    <w:rsid w:val="00A4234D"/>
    <w:rsid w:val="00A44985"/>
    <w:rsid w:val="00A50739"/>
    <w:rsid w:val="00A52CB2"/>
    <w:rsid w:val="00A55F18"/>
    <w:rsid w:val="00A568E7"/>
    <w:rsid w:val="00A56D4B"/>
    <w:rsid w:val="00A60B25"/>
    <w:rsid w:val="00A61E2F"/>
    <w:rsid w:val="00A65004"/>
    <w:rsid w:val="00A65682"/>
    <w:rsid w:val="00A677EA"/>
    <w:rsid w:val="00A71D91"/>
    <w:rsid w:val="00A723F5"/>
    <w:rsid w:val="00A754E8"/>
    <w:rsid w:val="00A86CFD"/>
    <w:rsid w:val="00A91579"/>
    <w:rsid w:val="00A94518"/>
    <w:rsid w:val="00AA5552"/>
    <w:rsid w:val="00AB1BDC"/>
    <w:rsid w:val="00AB2238"/>
    <w:rsid w:val="00AB5542"/>
    <w:rsid w:val="00AC4C33"/>
    <w:rsid w:val="00AD1838"/>
    <w:rsid w:val="00AD4859"/>
    <w:rsid w:val="00AD49BD"/>
    <w:rsid w:val="00AD6962"/>
    <w:rsid w:val="00AE401F"/>
    <w:rsid w:val="00AE4DAE"/>
    <w:rsid w:val="00AF16AE"/>
    <w:rsid w:val="00AF19A0"/>
    <w:rsid w:val="00AF399E"/>
    <w:rsid w:val="00AF7BB5"/>
    <w:rsid w:val="00AF8FA2"/>
    <w:rsid w:val="00B025F3"/>
    <w:rsid w:val="00B039BB"/>
    <w:rsid w:val="00B05F07"/>
    <w:rsid w:val="00B10F02"/>
    <w:rsid w:val="00B12EAA"/>
    <w:rsid w:val="00B16445"/>
    <w:rsid w:val="00B175AA"/>
    <w:rsid w:val="00B17F95"/>
    <w:rsid w:val="00B20ABD"/>
    <w:rsid w:val="00B243B1"/>
    <w:rsid w:val="00B27138"/>
    <w:rsid w:val="00B27878"/>
    <w:rsid w:val="00B27FDD"/>
    <w:rsid w:val="00B313D3"/>
    <w:rsid w:val="00B3317A"/>
    <w:rsid w:val="00B3612A"/>
    <w:rsid w:val="00B42149"/>
    <w:rsid w:val="00B42E50"/>
    <w:rsid w:val="00B45772"/>
    <w:rsid w:val="00B5174D"/>
    <w:rsid w:val="00B576C7"/>
    <w:rsid w:val="00B64784"/>
    <w:rsid w:val="00B6698A"/>
    <w:rsid w:val="00B70A4B"/>
    <w:rsid w:val="00B70AF4"/>
    <w:rsid w:val="00B739D5"/>
    <w:rsid w:val="00B73D7B"/>
    <w:rsid w:val="00B74267"/>
    <w:rsid w:val="00B76921"/>
    <w:rsid w:val="00B810A4"/>
    <w:rsid w:val="00B82CC3"/>
    <w:rsid w:val="00B82E00"/>
    <w:rsid w:val="00B91F5D"/>
    <w:rsid w:val="00B94B33"/>
    <w:rsid w:val="00B95B5F"/>
    <w:rsid w:val="00B95F52"/>
    <w:rsid w:val="00BA2DF9"/>
    <w:rsid w:val="00BB266F"/>
    <w:rsid w:val="00BB2D5A"/>
    <w:rsid w:val="00BC0DC0"/>
    <w:rsid w:val="00BC1243"/>
    <w:rsid w:val="00BC18DF"/>
    <w:rsid w:val="00BC3E5F"/>
    <w:rsid w:val="00BD4AE4"/>
    <w:rsid w:val="00BE2B8F"/>
    <w:rsid w:val="00BF2926"/>
    <w:rsid w:val="00BF3F5D"/>
    <w:rsid w:val="00BF5513"/>
    <w:rsid w:val="00C1203E"/>
    <w:rsid w:val="00C12E31"/>
    <w:rsid w:val="00C16E1B"/>
    <w:rsid w:val="00C215D4"/>
    <w:rsid w:val="00C2573D"/>
    <w:rsid w:val="00C3035E"/>
    <w:rsid w:val="00C33BC2"/>
    <w:rsid w:val="00C4180A"/>
    <w:rsid w:val="00C432C2"/>
    <w:rsid w:val="00C45A0F"/>
    <w:rsid w:val="00C53EB7"/>
    <w:rsid w:val="00C54E24"/>
    <w:rsid w:val="00C554F9"/>
    <w:rsid w:val="00C60356"/>
    <w:rsid w:val="00C61B67"/>
    <w:rsid w:val="00C66D3F"/>
    <w:rsid w:val="00C700B7"/>
    <w:rsid w:val="00C71623"/>
    <w:rsid w:val="00C8032E"/>
    <w:rsid w:val="00C95226"/>
    <w:rsid w:val="00CA0E6F"/>
    <w:rsid w:val="00CA5D21"/>
    <w:rsid w:val="00CB6CF4"/>
    <w:rsid w:val="00CC0B12"/>
    <w:rsid w:val="00CE46A0"/>
    <w:rsid w:val="00CF0F7E"/>
    <w:rsid w:val="00CF2DDF"/>
    <w:rsid w:val="00D034AE"/>
    <w:rsid w:val="00D04218"/>
    <w:rsid w:val="00D065A7"/>
    <w:rsid w:val="00D0720B"/>
    <w:rsid w:val="00D21B91"/>
    <w:rsid w:val="00D22956"/>
    <w:rsid w:val="00D245B1"/>
    <w:rsid w:val="00D26110"/>
    <w:rsid w:val="00D27F87"/>
    <w:rsid w:val="00D31BA8"/>
    <w:rsid w:val="00D34047"/>
    <w:rsid w:val="00D3655B"/>
    <w:rsid w:val="00D371DD"/>
    <w:rsid w:val="00D37AA5"/>
    <w:rsid w:val="00D37D82"/>
    <w:rsid w:val="00D41520"/>
    <w:rsid w:val="00D44093"/>
    <w:rsid w:val="00D445CD"/>
    <w:rsid w:val="00D47450"/>
    <w:rsid w:val="00D54ED8"/>
    <w:rsid w:val="00D5710B"/>
    <w:rsid w:val="00D574C9"/>
    <w:rsid w:val="00D6414A"/>
    <w:rsid w:val="00D711E0"/>
    <w:rsid w:val="00D73770"/>
    <w:rsid w:val="00D73CEC"/>
    <w:rsid w:val="00D90B2C"/>
    <w:rsid w:val="00D9491D"/>
    <w:rsid w:val="00DA2A8F"/>
    <w:rsid w:val="00DA3D80"/>
    <w:rsid w:val="00DA48F0"/>
    <w:rsid w:val="00DB1E7E"/>
    <w:rsid w:val="00DB2689"/>
    <w:rsid w:val="00DB2F5F"/>
    <w:rsid w:val="00DB383C"/>
    <w:rsid w:val="00DB4374"/>
    <w:rsid w:val="00DB56FC"/>
    <w:rsid w:val="00DC1400"/>
    <w:rsid w:val="00DC22FF"/>
    <w:rsid w:val="00DC2D40"/>
    <w:rsid w:val="00DC593C"/>
    <w:rsid w:val="00DE7AB4"/>
    <w:rsid w:val="00DF2673"/>
    <w:rsid w:val="00E0082C"/>
    <w:rsid w:val="00E01981"/>
    <w:rsid w:val="00E04703"/>
    <w:rsid w:val="00E10E67"/>
    <w:rsid w:val="00E13C9B"/>
    <w:rsid w:val="00E13D44"/>
    <w:rsid w:val="00E153C4"/>
    <w:rsid w:val="00E21159"/>
    <w:rsid w:val="00E23F76"/>
    <w:rsid w:val="00E30DAC"/>
    <w:rsid w:val="00E31F87"/>
    <w:rsid w:val="00E400B4"/>
    <w:rsid w:val="00E70776"/>
    <w:rsid w:val="00E7166C"/>
    <w:rsid w:val="00E72FC2"/>
    <w:rsid w:val="00E731F1"/>
    <w:rsid w:val="00E73C67"/>
    <w:rsid w:val="00E76396"/>
    <w:rsid w:val="00E800B3"/>
    <w:rsid w:val="00E851A0"/>
    <w:rsid w:val="00E853EC"/>
    <w:rsid w:val="00E90793"/>
    <w:rsid w:val="00E94F47"/>
    <w:rsid w:val="00E95571"/>
    <w:rsid w:val="00E955BF"/>
    <w:rsid w:val="00EA0567"/>
    <w:rsid w:val="00EA3C32"/>
    <w:rsid w:val="00EA4B9D"/>
    <w:rsid w:val="00EA5463"/>
    <w:rsid w:val="00EB5CA6"/>
    <w:rsid w:val="00EB64EA"/>
    <w:rsid w:val="00EB6748"/>
    <w:rsid w:val="00EB73A5"/>
    <w:rsid w:val="00ED60AB"/>
    <w:rsid w:val="00EE00E0"/>
    <w:rsid w:val="00EE4ADB"/>
    <w:rsid w:val="00EE4F9C"/>
    <w:rsid w:val="00EE5739"/>
    <w:rsid w:val="00EE6015"/>
    <w:rsid w:val="00EE61AD"/>
    <w:rsid w:val="00EF1EE8"/>
    <w:rsid w:val="00EF4B99"/>
    <w:rsid w:val="00F006AA"/>
    <w:rsid w:val="00F05A44"/>
    <w:rsid w:val="00F06094"/>
    <w:rsid w:val="00F2079C"/>
    <w:rsid w:val="00F30D00"/>
    <w:rsid w:val="00F34F2E"/>
    <w:rsid w:val="00F354BB"/>
    <w:rsid w:val="00F36536"/>
    <w:rsid w:val="00F4161D"/>
    <w:rsid w:val="00F54679"/>
    <w:rsid w:val="00F55AF3"/>
    <w:rsid w:val="00F57963"/>
    <w:rsid w:val="00F64046"/>
    <w:rsid w:val="00F657B6"/>
    <w:rsid w:val="00F6759F"/>
    <w:rsid w:val="00F701E6"/>
    <w:rsid w:val="00F70730"/>
    <w:rsid w:val="00F71A43"/>
    <w:rsid w:val="00F80CFF"/>
    <w:rsid w:val="00F82200"/>
    <w:rsid w:val="00F9461F"/>
    <w:rsid w:val="00F97647"/>
    <w:rsid w:val="00FA0ACF"/>
    <w:rsid w:val="00FA4B8E"/>
    <w:rsid w:val="00FA5029"/>
    <w:rsid w:val="00FB3AEA"/>
    <w:rsid w:val="00FB4BA3"/>
    <w:rsid w:val="00FB5E86"/>
    <w:rsid w:val="00FB7F56"/>
    <w:rsid w:val="00FC6495"/>
    <w:rsid w:val="00FD05B4"/>
    <w:rsid w:val="00FE1B8C"/>
    <w:rsid w:val="00FE28C7"/>
    <w:rsid w:val="00FE3A64"/>
    <w:rsid w:val="00FF4C8C"/>
    <w:rsid w:val="00FF5D56"/>
    <w:rsid w:val="01245187"/>
    <w:rsid w:val="013AF5E8"/>
    <w:rsid w:val="01816482"/>
    <w:rsid w:val="0211FE6B"/>
    <w:rsid w:val="029310FB"/>
    <w:rsid w:val="02A05335"/>
    <w:rsid w:val="02E5DC64"/>
    <w:rsid w:val="02F12AEC"/>
    <w:rsid w:val="02F214D3"/>
    <w:rsid w:val="02F9C8A6"/>
    <w:rsid w:val="0328807D"/>
    <w:rsid w:val="032A82AF"/>
    <w:rsid w:val="03829803"/>
    <w:rsid w:val="03890D40"/>
    <w:rsid w:val="03D6F9ED"/>
    <w:rsid w:val="04122F43"/>
    <w:rsid w:val="041EB7BE"/>
    <w:rsid w:val="0420FA78"/>
    <w:rsid w:val="043DDAFD"/>
    <w:rsid w:val="04C789FC"/>
    <w:rsid w:val="04D9A18D"/>
    <w:rsid w:val="04E43F99"/>
    <w:rsid w:val="05186056"/>
    <w:rsid w:val="055EF126"/>
    <w:rsid w:val="058E793B"/>
    <w:rsid w:val="0590DDA8"/>
    <w:rsid w:val="05A3307F"/>
    <w:rsid w:val="061DA06A"/>
    <w:rsid w:val="064C176A"/>
    <w:rsid w:val="06B79719"/>
    <w:rsid w:val="06CD2F14"/>
    <w:rsid w:val="06DFE44A"/>
    <w:rsid w:val="072652F2"/>
    <w:rsid w:val="074A7605"/>
    <w:rsid w:val="076A067E"/>
    <w:rsid w:val="077F251E"/>
    <w:rsid w:val="07CCB6EA"/>
    <w:rsid w:val="0866959F"/>
    <w:rsid w:val="08C018A3"/>
    <w:rsid w:val="0966B363"/>
    <w:rsid w:val="098AF5CB"/>
    <w:rsid w:val="0A10B30B"/>
    <w:rsid w:val="0B2D5EBA"/>
    <w:rsid w:val="0B342B1F"/>
    <w:rsid w:val="0B481931"/>
    <w:rsid w:val="0BCBCCE2"/>
    <w:rsid w:val="0C0C9D9A"/>
    <w:rsid w:val="0C340331"/>
    <w:rsid w:val="0C8E7885"/>
    <w:rsid w:val="0C8F03C3"/>
    <w:rsid w:val="0DA5071F"/>
    <w:rsid w:val="0DC1E2F7"/>
    <w:rsid w:val="0DE55AF5"/>
    <w:rsid w:val="0DF590F0"/>
    <w:rsid w:val="0E2F2534"/>
    <w:rsid w:val="0E39874F"/>
    <w:rsid w:val="0E8E5671"/>
    <w:rsid w:val="0EAEB701"/>
    <w:rsid w:val="0EBAE230"/>
    <w:rsid w:val="0ECD6675"/>
    <w:rsid w:val="0EDECEDF"/>
    <w:rsid w:val="0EF78449"/>
    <w:rsid w:val="0F0F9594"/>
    <w:rsid w:val="0F16C4FB"/>
    <w:rsid w:val="0F278AD8"/>
    <w:rsid w:val="0F37185C"/>
    <w:rsid w:val="10CAFF4E"/>
    <w:rsid w:val="116B520D"/>
    <w:rsid w:val="120D2E1D"/>
    <w:rsid w:val="1233C728"/>
    <w:rsid w:val="1258853A"/>
    <w:rsid w:val="12799D07"/>
    <w:rsid w:val="129BCFDA"/>
    <w:rsid w:val="12AB7A4E"/>
    <w:rsid w:val="12B29458"/>
    <w:rsid w:val="12C5E1AC"/>
    <w:rsid w:val="131E1737"/>
    <w:rsid w:val="135DCB20"/>
    <w:rsid w:val="139F7662"/>
    <w:rsid w:val="13B71C59"/>
    <w:rsid w:val="14368386"/>
    <w:rsid w:val="14B5F8B7"/>
    <w:rsid w:val="14CF6408"/>
    <w:rsid w:val="14E257F2"/>
    <w:rsid w:val="15069119"/>
    <w:rsid w:val="15290B67"/>
    <w:rsid w:val="154A2BC5"/>
    <w:rsid w:val="161C1137"/>
    <w:rsid w:val="1648F9E8"/>
    <w:rsid w:val="1650900E"/>
    <w:rsid w:val="167EBB03"/>
    <w:rsid w:val="16D94766"/>
    <w:rsid w:val="1768DAF3"/>
    <w:rsid w:val="17E68640"/>
    <w:rsid w:val="181B44CC"/>
    <w:rsid w:val="185014BF"/>
    <w:rsid w:val="186F2563"/>
    <w:rsid w:val="18857CD3"/>
    <w:rsid w:val="189BC434"/>
    <w:rsid w:val="18B6A086"/>
    <w:rsid w:val="18F1D71A"/>
    <w:rsid w:val="1955E299"/>
    <w:rsid w:val="19D89DD6"/>
    <w:rsid w:val="19FD3E15"/>
    <w:rsid w:val="1A1C29C3"/>
    <w:rsid w:val="1A254ED2"/>
    <w:rsid w:val="1A41D071"/>
    <w:rsid w:val="1A44EC96"/>
    <w:rsid w:val="1A7770A3"/>
    <w:rsid w:val="1B498893"/>
    <w:rsid w:val="1BD06CC9"/>
    <w:rsid w:val="1BD1D323"/>
    <w:rsid w:val="1C0E792C"/>
    <w:rsid w:val="1C658814"/>
    <w:rsid w:val="1D832FFB"/>
    <w:rsid w:val="1DB9E5AD"/>
    <w:rsid w:val="1E2BE00E"/>
    <w:rsid w:val="1E71DFF0"/>
    <w:rsid w:val="1F36E945"/>
    <w:rsid w:val="1FB90FF3"/>
    <w:rsid w:val="1FE84CF5"/>
    <w:rsid w:val="20CF8625"/>
    <w:rsid w:val="21329754"/>
    <w:rsid w:val="2145C653"/>
    <w:rsid w:val="219DCA67"/>
    <w:rsid w:val="21B67070"/>
    <w:rsid w:val="21DF9D37"/>
    <w:rsid w:val="21E5BDC9"/>
    <w:rsid w:val="2201D48A"/>
    <w:rsid w:val="2245235C"/>
    <w:rsid w:val="22657C78"/>
    <w:rsid w:val="22C502F7"/>
    <w:rsid w:val="22D5553C"/>
    <w:rsid w:val="22F3671C"/>
    <w:rsid w:val="2322F56E"/>
    <w:rsid w:val="233556FF"/>
    <w:rsid w:val="23741770"/>
    <w:rsid w:val="238C7679"/>
    <w:rsid w:val="23CF3263"/>
    <w:rsid w:val="23E49464"/>
    <w:rsid w:val="24504CD9"/>
    <w:rsid w:val="247B38EC"/>
    <w:rsid w:val="248D1278"/>
    <w:rsid w:val="24ACBEFE"/>
    <w:rsid w:val="24B8B721"/>
    <w:rsid w:val="25144EE1"/>
    <w:rsid w:val="26622851"/>
    <w:rsid w:val="269AD2EA"/>
    <w:rsid w:val="26D1F83F"/>
    <w:rsid w:val="26F134B0"/>
    <w:rsid w:val="270F8FE6"/>
    <w:rsid w:val="274198AB"/>
    <w:rsid w:val="27AE4081"/>
    <w:rsid w:val="27EBC8E7"/>
    <w:rsid w:val="282A1C07"/>
    <w:rsid w:val="283F430D"/>
    <w:rsid w:val="286D4067"/>
    <w:rsid w:val="288B1E23"/>
    <w:rsid w:val="289EFCD9"/>
    <w:rsid w:val="28A09D6F"/>
    <w:rsid w:val="28A7881D"/>
    <w:rsid w:val="28C15575"/>
    <w:rsid w:val="28C6D683"/>
    <w:rsid w:val="28C7531F"/>
    <w:rsid w:val="290B6602"/>
    <w:rsid w:val="293F479D"/>
    <w:rsid w:val="2967DD63"/>
    <w:rsid w:val="29A50DBF"/>
    <w:rsid w:val="29F69418"/>
    <w:rsid w:val="2A7078BF"/>
    <w:rsid w:val="2A744862"/>
    <w:rsid w:val="2A967538"/>
    <w:rsid w:val="2AC5634C"/>
    <w:rsid w:val="2AF5683A"/>
    <w:rsid w:val="2B30FD7D"/>
    <w:rsid w:val="2B68479A"/>
    <w:rsid w:val="2B83BCBE"/>
    <w:rsid w:val="2BB0DCBE"/>
    <w:rsid w:val="2BC80B5B"/>
    <w:rsid w:val="2BF5EA1F"/>
    <w:rsid w:val="2C6988A4"/>
    <w:rsid w:val="2C930668"/>
    <w:rsid w:val="2CA8C145"/>
    <w:rsid w:val="2D019273"/>
    <w:rsid w:val="2D5A83B5"/>
    <w:rsid w:val="2DAE15D0"/>
    <w:rsid w:val="2E1FEDE2"/>
    <w:rsid w:val="2EB0A1FF"/>
    <w:rsid w:val="2EC691DE"/>
    <w:rsid w:val="2EDF911C"/>
    <w:rsid w:val="2F2BDDAD"/>
    <w:rsid w:val="2F39F4BF"/>
    <w:rsid w:val="2F958A69"/>
    <w:rsid w:val="2FF6C11A"/>
    <w:rsid w:val="306B4A21"/>
    <w:rsid w:val="30A1BB50"/>
    <w:rsid w:val="30CDA324"/>
    <w:rsid w:val="314B9812"/>
    <w:rsid w:val="316A969B"/>
    <w:rsid w:val="316C532E"/>
    <w:rsid w:val="329EC711"/>
    <w:rsid w:val="32A1DC67"/>
    <w:rsid w:val="32D460F5"/>
    <w:rsid w:val="32DEEF15"/>
    <w:rsid w:val="3306D93D"/>
    <w:rsid w:val="330A0E7A"/>
    <w:rsid w:val="3316AB67"/>
    <w:rsid w:val="3370E4F7"/>
    <w:rsid w:val="339B1898"/>
    <w:rsid w:val="33CD3BBD"/>
    <w:rsid w:val="33F311A1"/>
    <w:rsid w:val="348F0BC0"/>
    <w:rsid w:val="349CAA9A"/>
    <w:rsid w:val="34CD2E45"/>
    <w:rsid w:val="3500AF71"/>
    <w:rsid w:val="351C6C76"/>
    <w:rsid w:val="352CD81C"/>
    <w:rsid w:val="354B4781"/>
    <w:rsid w:val="35735FE7"/>
    <w:rsid w:val="35D35015"/>
    <w:rsid w:val="35D9D1D1"/>
    <w:rsid w:val="363C7F42"/>
    <w:rsid w:val="36B5E080"/>
    <w:rsid w:val="373BD846"/>
    <w:rsid w:val="3744D783"/>
    <w:rsid w:val="37533C65"/>
    <w:rsid w:val="37CEC734"/>
    <w:rsid w:val="37E340D5"/>
    <w:rsid w:val="3820760C"/>
    <w:rsid w:val="3840AB2C"/>
    <w:rsid w:val="3841ACB7"/>
    <w:rsid w:val="3875FB2E"/>
    <w:rsid w:val="388EBD15"/>
    <w:rsid w:val="39795F2D"/>
    <w:rsid w:val="39E20C04"/>
    <w:rsid w:val="3A01CA5E"/>
    <w:rsid w:val="3A2491C2"/>
    <w:rsid w:val="3A41B578"/>
    <w:rsid w:val="3A642459"/>
    <w:rsid w:val="3A967DB8"/>
    <w:rsid w:val="3AA5DC8B"/>
    <w:rsid w:val="3AD84621"/>
    <w:rsid w:val="3AF92BE3"/>
    <w:rsid w:val="3B11CC4F"/>
    <w:rsid w:val="3B34DFE8"/>
    <w:rsid w:val="3B4AF4AA"/>
    <w:rsid w:val="3B59F3B0"/>
    <w:rsid w:val="3BCEE708"/>
    <w:rsid w:val="3C09C94F"/>
    <w:rsid w:val="3C2CBCB9"/>
    <w:rsid w:val="3C39FB24"/>
    <w:rsid w:val="3C3B6A0B"/>
    <w:rsid w:val="3C40525E"/>
    <w:rsid w:val="3C435429"/>
    <w:rsid w:val="3CC8A1C1"/>
    <w:rsid w:val="3CF80868"/>
    <w:rsid w:val="3D890703"/>
    <w:rsid w:val="3D8C1491"/>
    <w:rsid w:val="3DABFB26"/>
    <w:rsid w:val="3DFA3FCF"/>
    <w:rsid w:val="3E2D88B5"/>
    <w:rsid w:val="3E9A205A"/>
    <w:rsid w:val="3EB063CC"/>
    <w:rsid w:val="3EBDEB8D"/>
    <w:rsid w:val="3F0C84BC"/>
    <w:rsid w:val="3F96E79D"/>
    <w:rsid w:val="3FF26B03"/>
    <w:rsid w:val="3FF7CA94"/>
    <w:rsid w:val="4009D92A"/>
    <w:rsid w:val="4051A8B0"/>
    <w:rsid w:val="40657DFF"/>
    <w:rsid w:val="409C340E"/>
    <w:rsid w:val="40B8E8EB"/>
    <w:rsid w:val="40CFCDAE"/>
    <w:rsid w:val="41193597"/>
    <w:rsid w:val="4123D796"/>
    <w:rsid w:val="416A158A"/>
    <w:rsid w:val="417723DF"/>
    <w:rsid w:val="41ABD85F"/>
    <w:rsid w:val="41CF18D6"/>
    <w:rsid w:val="41F4D559"/>
    <w:rsid w:val="421404BF"/>
    <w:rsid w:val="4239CF8B"/>
    <w:rsid w:val="42B7668F"/>
    <w:rsid w:val="42E0401C"/>
    <w:rsid w:val="43256D1B"/>
    <w:rsid w:val="433E733A"/>
    <w:rsid w:val="43A4AE75"/>
    <w:rsid w:val="43D7A812"/>
    <w:rsid w:val="44A1F4E4"/>
    <w:rsid w:val="44A4D942"/>
    <w:rsid w:val="44E6C10D"/>
    <w:rsid w:val="450EF4CF"/>
    <w:rsid w:val="456B591B"/>
    <w:rsid w:val="4578C0A4"/>
    <w:rsid w:val="458E9D1E"/>
    <w:rsid w:val="461A5B15"/>
    <w:rsid w:val="4669356C"/>
    <w:rsid w:val="467FE5A5"/>
    <w:rsid w:val="471F80DA"/>
    <w:rsid w:val="47400799"/>
    <w:rsid w:val="474AFC20"/>
    <w:rsid w:val="47A78197"/>
    <w:rsid w:val="47B1AF3F"/>
    <w:rsid w:val="47C5AE25"/>
    <w:rsid w:val="47CE214D"/>
    <w:rsid w:val="48022178"/>
    <w:rsid w:val="4807A751"/>
    <w:rsid w:val="4808F87A"/>
    <w:rsid w:val="481B73A8"/>
    <w:rsid w:val="485A98C3"/>
    <w:rsid w:val="485D4D56"/>
    <w:rsid w:val="48756FCA"/>
    <w:rsid w:val="48DC2547"/>
    <w:rsid w:val="48E8385D"/>
    <w:rsid w:val="49679BD0"/>
    <w:rsid w:val="49CA167B"/>
    <w:rsid w:val="4A0C0910"/>
    <w:rsid w:val="4A4E8647"/>
    <w:rsid w:val="4A852712"/>
    <w:rsid w:val="4AA4376E"/>
    <w:rsid w:val="4AAF0F96"/>
    <w:rsid w:val="4AAF2B77"/>
    <w:rsid w:val="4AB3A8B0"/>
    <w:rsid w:val="4AF75B1C"/>
    <w:rsid w:val="4B54B79A"/>
    <w:rsid w:val="4C2959B7"/>
    <w:rsid w:val="4C57C879"/>
    <w:rsid w:val="4D52F28D"/>
    <w:rsid w:val="4D999D8D"/>
    <w:rsid w:val="4D9BD5C3"/>
    <w:rsid w:val="4DB305F2"/>
    <w:rsid w:val="4DC9F2D1"/>
    <w:rsid w:val="4DED751A"/>
    <w:rsid w:val="4E6A7FBD"/>
    <w:rsid w:val="4E74C91C"/>
    <w:rsid w:val="4F05EF5C"/>
    <w:rsid w:val="4F0D536E"/>
    <w:rsid w:val="4F2B9350"/>
    <w:rsid w:val="4FA55E11"/>
    <w:rsid w:val="504306FA"/>
    <w:rsid w:val="508C7CD7"/>
    <w:rsid w:val="50AB8FDB"/>
    <w:rsid w:val="50DDC14D"/>
    <w:rsid w:val="510AC3E9"/>
    <w:rsid w:val="511A2E83"/>
    <w:rsid w:val="516A2F99"/>
    <w:rsid w:val="51998694"/>
    <w:rsid w:val="521D2B0C"/>
    <w:rsid w:val="52552F8E"/>
    <w:rsid w:val="52710059"/>
    <w:rsid w:val="5284500E"/>
    <w:rsid w:val="52AB3957"/>
    <w:rsid w:val="52B8EC21"/>
    <w:rsid w:val="52EF1BA8"/>
    <w:rsid w:val="532448C5"/>
    <w:rsid w:val="5355DEB8"/>
    <w:rsid w:val="5444DDCF"/>
    <w:rsid w:val="546D53B0"/>
    <w:rsid w:val="54961F48"/>
    <w:rsid w:val="549D2A3B"/>
    <w:rsid w:val="54C387DD"/>
    <w:rsid w:val="551ED1E3"/>
    <w:rsid w:val="5548A9B2"/>
    <w:rsid w:val="564E0058"/>
    <w:rsid w:val="56A804C0"/>
    <w:rsid w:val="56BA6AAD"/>
    <w:rsid w:val="56D8F7D3"/>
    <w:rsid w:val="572C8F20"/>
    <w:rsid w:val="578042CD"/>
    <w:rsid w:val="579A63E0"/>
    <w:rsid w:val="579DCA58"/>
    <w:rsid w:val="57C2E4A8"/>
    <w:rsid w:val="57EEF3B4"/>
    <w:rsid w:val="5867F29C"/>
    <w:rsid w:val="58715BBF"/>
    <w:rsid w:val="58A3719A"/>
    <w:rsid w:val="58F500CE"/>
    <w:rsid w:val="59185E20"/>
    <w:rsid w:val="596DC365"/>
    <w:rsid w:val="5970FA8C"/>
    <w:rsid w:val="59E00724"/>
    <w:rsid w:val="59EDDEEF"/>
    <w:rsid w:val="5A18FC2A"/>
    <w:rsid w:val="5ABF31C7"/>
    <w:rsid w:val="5AEF0B19"/>
    <w:rsid w:val="5B3911B2"/>
    <w:rsid w:val="5BBEEAD8"/>
    <w:rsid w:val="5BD8D14D"/>
    <w:rsid w:val="5BF4B8B0"/>
    <w:rsid w:val="5C98C145"/>
    <w:rsid w:val="5CC89081"/>
    <w:rsid w:val="5CD73B2E"/>
    <w:rsid w:val="5CF661C2"/>
    <w:rsid w:val="5D1627A1"/>
    <w:rsid w:val="5D422B1A"/>
    <w:rsid w:val="5D6C4717"/>
    <w:rsid w:val="5E320A54"/>
    <w:rsid w:val="5F30FF62"/>
    <w:rsid w:val="5F47FFF1"/>
    <w:rsid w:val="5F4E7B18"/>
    <w:rsid w:val="5F5B5E96"/>
    <w:rsid w:val="5F677185"/>
    <w:rsid w:val="5FD98E37"/>
    <w:rsid w:val="60B2B937"/>
    <w:rsid w:val="6150AA68"/>
    <w:rsid w:val="61A609EF"/>
    <w:rsid w:val="61BE1B58"/>
    <w:rsid w:val="621D63E3"/>
    <w:rsid w:val="622D4C65"/>
    <w:rsid w:val="6234C584"/>
    <w:rsid w:val="6247177F"/>
    <w:rsid w:val="627193A8"/>
    <w:rsid w:val="62C5A5E9"/>
    <w:rsid w:val="63EB02EC"/>
    <w:rsid w:val="6486A7C6"/>
    <w:rsid w:val="649814FC"/>
    <w:rsid w:val="65172D01"/>
    <w:rsid w:val="65A9F5A7"/>
    <w:rsid w:val="65BD5F27"/>
    <w:rsid w:val="65D39C1B"/>
    <w:rsid w:val="664B8463"/>
    <w:rsid w:val="664BB79E"/>
    <w:rsid w:val="66674E2D"/>
    <w:rsid w:val="66F5DC0C"/>
    <w:rsid w:val="670F8B77"/>
    <w:rsid w:val="674C611C"/>
    <w:rsid w:val="6788C19D"/>
    <w:rsid w:val="67B9D857"/>
    <w:rsid w:val="67E1CBEA"/>
    <w:rsid w:val="680096C3"/>
    <w:rsid w:val="68635097"/>
    <w:rsid w:val="68BE493C"/>
    <w:rsid w:val="692330A9"/>
    <w:rsid w:val="6934825E"/>
    <w:rsid w:val="69FDB6CB"/>
    <w:rsid w:val="6A041F05"/>
    <w:rsid w:val="6A704192"/>
    <w:rsid w:val="6AB3E1C5"/>
    <w:rsid w:val="6AFF772D"/>
    <w:rsid w:val="6B2DC1E7"/>
    <w:rsid w:val="6B49877A"/>
    <w:rsid w:val="6B949FC1"/>
    <w:rsid w:val="6BA8963B"/>
    <w:rsid w:val="6BBC2D6A"/>
    <w:rsid w:val="6BBFC9FA"/>
    <w:rsid w:val="6BD40E6F"/>
    <w:rsid w:val="6C16E184"/>
    <w:rsid w:val="6CBF1B62"/>
    <w:rsid w:val="6CC30168"/>
    <w:rsid w:val="6CE4C867"/>
    <w:rsid w:val="6D23C8A4"/>
    <w:rsid w:val="6D6A810C"/>
    <w:rsid w:val="6D8A5FDE"/>
    <w:rsid w:val="6D9D67A2"/>
    <w:rsid w:val="6DAB7608"/>
    <w:rsid w:val="6E350AF7"/>
    <w:rsid w:val="6E4AF030"/>
    <w:rsid w:val="6E62883A"/>
    <w:rsid w:val="6E684961"/>
    <w:rsid w:val="6F3DCA7F"/>
    <w:rsid w:val="6F67C25A"/>
    <w:rsid w:val="6F871D9D"/>
    <w:rsid w:val="6F9CDA5E"/>
    <w:rsid w:val="70056B5D"/>
    <w:rsid w:val="7037DCF7"/>
    <w:rsid w:val="703E9685"/>
    <w:rsid w:val="7072E641"/>
    <w:rsid w:val="70860D94"/>
    <w:rsid w:val="70A7FCC8"/>
    <w:rsid w:val="70B2FCD7"/>
    <w:rsid w:val="70BAA4C5"/>
    <w:rsid w:val="70BE0765"/>
    <w:rsid w:val="7115C240"/>
    <w:rsid w:val="7140A2B6"/>
    <w:rsid w:val="715EC382"/>
    <w:rsid w:val="7179D581"/>
    <w:rsid w:val="7202B445"/>
    <w:rsid w:val="72DCCFC5"/>
    <w:rsid w:val="73BF089E"/>
    <w:rsid w:val="73CA33A6"/>
    <w:rsid w:val="73E8D94A"/>
    <w:rsid w:val="73F3C8BF"/>
    <w:rsid w:val="74B8230C"/>
    <w:rsid w:val="74C449DC"/>
    <w:rsid w:val="7510A8B6"/>
    <w:rsid w:val="7543C714"/>
    <w:rsid w:val="75789771"/>
    <w:rsid w:val="759F0C0F"/>
    <w:rsid w:val="759F2B2B"/>
    <w:rsid w:val="761B0DB1"/>
    <w:rsid w:val="76256467"/>
    <w:rsid w:val="7630BAB3"/>
    <w:rsid w:val="7687C434"/>
    <w:rsid w:val="76950274"/>
    <w:rsid w:val="76C1C8E3"/>
    <w:rsid w:val="76F2F030"/>
    <w:rsid w:val="7742ED3A"/>
    <w:rsid w:val="77DD3981"/>
    <w:rsid w:val="780E20EB"/>
    <w:rsid w:val="784DEC64"/>
    <w:rsid w:val="78EF5DFD"/>
    <w:rsid w:val="79A1DB5E"/>
    <w:rsid w:val="79AE2662"/>
    <w:rsid w:val="7A288DB1"/>
    <w:rsid w:val="7A2F7669"/>
    <w:rsid w:val="7A719241"/>
    <w:rsid w:val="7A77909E"/>
    <w:rsid w:val="7B2AEEC0"/>
    <w:rsid w:val="7B4ACD15"/>
    <w:rsid w:val="7B6AB474"/>
    <w:rsid w:val="7B7FC8C4"/>
    <w:rsid w:val="7BF6D2DF"/>
    <w:rsid w:val="7C1A2479"/>
    <w:rsid w:val="7C633ADD"/>
    <w:rsid w:val="7C98DBB5"/>
    <w:rsid w:val="7CD32CC3"/>
    <w:rsid w:val="7D078EA8"/>
    <w:rsid w:val="7D227260"/>
    <w:rsid w:val="7DA032C5"/>
    <w:rsid w:val="7DAAADB5"/>
    <w:rsid w:val="7E109824"/>
    <w:rsid w:val="7E8430D0"/>
    <w:rsid w:val="7E95AD63"/>
    <w:rsid w:val="7EC548F5"/>
    <w:rsid w:val="7ED45896"/>
    <w:rsid w:val="7EDCEF40"/>
    <w:rsid w:val="7F93329F"/>
    <w:rsid w:val="7FB0DEA6"/>
    <w:rsid w:val="7FE05D7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BD5C3"/>
  <w15:chartTrackingRefBased/>
  <w15:docId w15:val="{95885A5F-ACB4-4C92-BCAF-65BFEAD65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ja-JP"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AFB"/>
  </w:style>
  <w:style w:type="paragraph" w:styleId="Heading1">
    <w:name w:val="heading 1"/>
    <w:basedOn w:val="Normal"/>
    <w:next w:val="Normal"/>
    <w:link w:val="Heading1Char"/>
    <w:uiPriority w:val="9"/>
    <w:qFormat/>
    <w:rsid w:val="00401AFB"/>
    <w:pPr>
      <w:pBdr>
        <w:bottom w:val="single" w:sz="12" w:space="1" w:color="0F4761" w:themeColor="accent1" w:themeShade="BF"/>
      </w:pBdr>
      <w:spacing w:before="600" w:after="80"/>
      <w:ind w:firstLine="0"/>
      <w:outlineLvl w:val="0"/>
    </w:pPr>
    <w:rPr>
      <w:rFonts w:asciiTheme="majorHAnsi" w:eastAsiaTheme="majorEastAsia" w:hAnsiTheme="majorHAnsi" w:cstheme="majorBidi"/>
      <w:b/>
      <w:bCs/>
      <w:color w:val="0F4761" w:themeColor="accent1" w:themeShade="BF"/>
      <w:sz w:val="24"/>
      <w:szCs w:val="24"/>
    </w:rPr>
  </w:style>
  <w:style w:type="paragraph" w:styleId="Heading2">
    <w:name w:val="heading 2"/>
    <w:basedOn w:val="Normal"/>
    <w:next w:val="Normal"/>
    <w:link w:val="Heading2Char"/>
    <w:uiPriority w:val="9"/>
    <w:unhideWhenUsed/>
    <w:qFormat/>
    <w:rsid w:val="00401AFB"/>
    <w:pPr>
      <w:pBdr>
        <w:bottom w:val="single" w:sz="8" w:space="1" w:color="156082" w:themeColor="accent1"/>
      </w:pBdr>
      <w:spacing w:before="200" w:after="80"/>
      <w:ind w:firstLine="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unhideWhenUsed/>
    <w:qFormat/>
    <w:rsid w:val="00401AFB"/>
    <w:pPr>
      <w:pBdr>
        <w:bottom w:val="single" w:sz="4" w:space="1" w:color="45B0E1" w:themeColor="accent1" w:themeTint="99"/>
      </w:pBdr>
      <w:spacing w:before="200" w:after="80"/>
      <w:ind w:firstLine="0"/>
      <w:outlineLvl w:val="2"/>
    </w:pPr>
    <w:rPr>
      <w:rFonts w:asciiTheme="majorHAnsi" w:eastAsiaTheme="majorEastAsia" w:hAnsiTheme="majorHAnsi" w:cstheme="majorBidi"/>
      <w:color w:val="156082" w:themeColor="accent1"/>
      <w:sz w:val="24"/>
      <w:szCs w:val="24"/>
    </w:rPr>
  </w:style>
  <w:style w:type="paragraph" w:styleId="Heading4">
    <w:name w:val="heading 4"/>
    <w:basedOn w:val="Normal"/>
    <w:next w:val="Normal"/>
    <w:link w:val="Heading4Char"/>
    <w:uiPriority w:val="9"/>
    <w:semiHidden/>
    <w:unhideWhenUsed/>
    <w:qFormat/>
    <w:rsid w:val="00401AFB"/>
    <w:pPr>
      <w:pBdr>
        <w:bottom w:val="single" w:sz="4" w:space="2" w:color="83CAEB" w:themeColor="accent1" w:themeTint="66"/>
      </w:pBdr>
      <w:spacing w:before="200" w:after="80"/>
      <w:ind w:firstLine="0"/>
      <w:outlineLvl w:val="3"/>
    </w:pPr>
    <w:rPr>
      <w:rFonts w:asciiTheme="majorHAnsi" w:eastAsiaTheme="majorEastAsia" w:hAnsiTheme="majorHAnsi" w:cstheme="majorBidi"/>
      <w:i/>
      <w:iCs/>
      <w:color w:val="156082" w:themeColor="accent1"/>
      <w:sz w:val="24"/>
      <w:szCs w:val="24"/>
    </w:rPr>
  </w:style>
  <w:style w:type="paragraph" w:styleId="Heading5">
    <w:name w:val="heading 5"/>
    <w:basedOn w:val="Normal"/>
    <w:next w:val="Normal"/>
    <w:link w:val="Heading5Char"/>
    <w:uiPriority w:val="9"/>
    <w:semiHidden/>
    <w:unhideWhenUsed/>
    <w:qFormat/>
    <w:rsid w:val="00401AFB"/>
    <w:pPr>
      <w:spacing w:before="200" w:after="80"/>
      <w:ind w:firstLine="0"/>
      <w:outlineLvl w:val="4"/>
    </w:pPr>
    <w:rPr>
      <w:rFonts w:asciiTheme="majorHAnsi" w:eastAsiaTheme="majorEastAsia" w:hAnsiTheme="majorHAnsi" w:cstheme="majorBidi"/>
      <w:color w:val="156082" w:themeColor="accent1"/>
    </w:rPr>
  </w:style>
  <w:style w:type="paragraph" w:styleId="Heading6">
    <w:name w:val="heading 6"/>
    <w:basedOn w:val="Normal"/>
    <w:next w:val="Normal"/>
    <w:link w:val="Heading6Char"/>
    <w:uiPriority w:val="9"/>
    <w:semiHidden/>
    <w:unhideWhenUsed/>
    <w:qFormat/>
    <w:rsid w:val="00401AFB"/>
    <w:pPr>
      <w:spacing w:before="280" w:after="100"/>
      <w:ind w:firstLine="0"/>
      <w:outlineLvl w:val="5"/>
    </w:pPr>
    <w:rPr>
      <w:rFonts w:asciiTheme="majorHAnsi" w:eastAsiaTheme="majorEastAsia" w:hAnsiTheme="majorHAnsi" w:cstheme="majorBidi"/>
      <w:i/>
      <w:iCs/>
      <w:color w:val="156082" w:themeColor="accent1"/>
    </w:rPr>
  </w:style>
  <w:style w:type="paragraph" w:styleId="Heading7">
    <w:name w:val="heading 7"/>
    <w:basedOn w:val="Normal"/>
    <w:next w:val="Normal"/>
    <w:link w:val="Heading7Char"/>
    <w:uiPriority w:val="9"/>
    <w:semiHidden/>
    <w:unhideWhenUsed/>
    <w:qFormat/>
    <w:rsid w:val="00401AFB"/>
    <w:pPr>
      <w:spacing w:before="320" w:after="100"/>
      <w:ind w:firstLine="0"/>
      <w:outlineLvl w:val="6"/>
    </w:pPr>
    <w:rPr>
      <w:rFonts w:asciiTheme="majorHAnsi" w:eastAsiaTheme="majorEastAsia" w:hAnsiTheme="majorHAnsi" w:cstheme="majorBidi"/>
      <w:b/>
      <w:bCs/>
      <w:color w:val="196B24" w:themeColor="accent3"/>
      <w:sz w:val="20"/>
      <w:szCs w:val="20"/>
    </w:rPr>
  </w:style>
  <w:style w:type="paragraph" w:styleId="Heading8">
    <w:name w:val="heading 8"/>
    <w:basedOn w:val="Normal"/>
    <w:next w:val="Normal"/>
    <w:link w:val="Heading8Char"/>
    <w:uiPriority w:val="9"/>
    <w:semiHidden/>
    <w:unhideWhenUsed/>
    <w:qFormat/>
    <w:rsid w:val="00401AFB"/>
    <w:pPr>
      <w:spacing w:before="320" w:after="100"/>
      <w:ind w:firstLine="0"/>
      <w:outlineLvl w:val="7"/>
    </w:pPr>
    <w:rPr>
      <w:rFonts w:asciiTheme="majorHAnsi" w:eastAsiaTheme="majorEastAsia" w:hAnsiTheme="majorHAnsi" w:cstheme="majorBidi"/>
      <w:b/>
      <w:bCs/>
      <w:i/>
      <w:iCs/>
      <w:color w:val="196B24" w:themeColor="accent3"/>
      <w:sz w:val="20"/>
      <w:szCs w:val="20"/>
    </w:rPr>
  </w:style>
  <w:style w:type="paragraph" w:styleId="Heading9">
    <w:name w:val="heading 9"/>
    <w:basedOn w:val="Normal"/>
    <w:next w:val="Normal"/>
    <w:link w:val="Heading9Char"/>
    <w:uiPriority w:val="9"/>
    <w:semiHidden/>
    <w:unhideWhenUsed/>
    <w:qFormat/>
    <w:rsid w:val="00401AFB"/>
    <w:pPr>
      <w:spacing w:before="320" w:after="100"/>
      <w:ind w:firstLine="0"/>
      <w:outlineLvl w:val="8"/>
    </w:pPr>
    <w:rPr>
      <w:rFonts w:asciiTheme="majorHAnsi" w:eastAsiaTheme="majorEastAsia" w:hAnsiTheme="majorHAnsi" w:cstheme="majorBidi"/>
      <w:i/>
      <w:iCs/>
      <w:color w:val="196B24"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6BD40E6F"/>
    <w:pPr>
      <w:tabs>
        <w:tab w:val="center" w:pos="4680"/>
        <w:tab w:val="right" w:pos="9360"/>
      </w:tabs>
    </w:pPr>
  </w:style>
  <w:style w:type="paragraph" w:styleId="Footer">
    <w:name w:val="footer"/>
    <w:basedOn w:val="Normal"/>
    <w:uiPriority w:val="99"/>
    <w:unhideWhenUsed/>
    <w:rsid w:val="6BD40E6F"/>
    <w:pPr>
      <w:tabs>
        <w:tab w:val="center" w:pos="4680"/>
        <w:tab w:val="right" w:pos="9360"/>
      </w:tabs>
    </w:pPr>
  </w:style>
  <w:style w:type="character" w:styleId="PlaceholderText">
    <w:name w:val="Placeholder Text"/>
    <w:basedOn w:val="DefaultParagraphFont"/>
    <w:uiPriority w:val="99"/>
    <w:semiHidden/>
    <w:rsid w:val="6BD40E6F"/>
    <w:rPr>
      <w:color w:val="808080" w:themeColor="background1" w:themeShade="80"/>
    </w:rPr>
  </w:style>
  <w:style w:type="character" w:styleId="Hyperlink">
    <w:name w:val="Hyperlink"/>
    <w:basedOn w:val="DefaultParagraphFont"/>
    <w:uiPriority w:val="99"/>
    <w:unhideWhenUsed/>
    <w:rsid w:val="6BD40E6F"/>
    <w:rPr>
      <w:color w:val="467886"/>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01AFB"/>
    <w:pPr>
      <w:ind w:left="720"/>
      <w:contextualSpacing/>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401AFB"/>
    <w:rPr>
      <w:rFonts w:asciiTheme="majorHAnsi" w:eastAsiaTheme="majorEastAsia" w:hAnsiTheme="majorHAnsi" w:cstheme="majorBidi"/>
      <w:b/>
      <w:bCs/>
      <w:color w:val="0F4761" w:themeColor="accent1" w:themeShade="BF"/>
      <w:sz w:val="24"/>
      <w:szCs w:val="24"/>
    </w:rPr>
  </w:style>
  <w:style w:type="character" w:customStyle="1" w:styleId="Heading2Char">
    <w:name w:val="Heading 2 Char"/>
    <w:basedOn w:val="DefaultParagraphFont"/>
    <w:link w:val="Heading2"/>
    <w:uiPriority w:val="9"/>
    <w:rsid w:val="00401AFB"/>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rsid w:val="00401AFB"/>
    <w:rPr>
      <w:rFonts w:asciiTheme="majorHAnsi" w:eastAsiaTheme="majorEastAsia" w:hAnsiTheme="majorHAnsi" w:cstheme="majorBidi"/>
      <w:color w:val="156082" w:themeColor="accent1"/>
      <w:sz w:val="24"/>
      <w:szCs w:val="24"/>
    </w:rPr>
  </w:style>
  <w:style w:type="character" w:customStyle="1" w:styleId="Heading4Char">
    <w:name w:val="Heading 4 Char"/>
    <w:basedOn w:val="DefaultParagraphFont"/>
    <w:link w:val="Heading4"/>
    <w:uiPriority w:val="9"/>
    <w:semiHidden/>
    <w:rsid w:val="00401AFB"/>
    <w:rPr>
      <w:rFonts w:asciiTheme="majorHAnsi" w:eastAsiaTheme="majorEastAsia" w:hAnsiTheme="majorHAnsi" w:cstheme="majorBidi"/>
      <w:i/>
      <w:iCs/>
      <w:color w:val="156082" w:themeColor="accent1"/>
      <w:sz w:val="24"/>
      <w:szCs w:val="24"/>
    </w:rPr>
  </w:style>
  <w:style w:type="character" w:customStyle="1" w:styleId="Heading5Char">
    <w:name w:val="Heading 5 Char"/>
    <w:basedOn w:val="DefaultParagraphFont"/>
    <w:link w:val="Heading5"/>
    <w:uiPriority w:val="9"/>
    <w:semiHidden/>
    <w:rsid w:val="00401AFB"/>
    <w:rPr>
      <w:rFonts w:asciiTheme="majorHAnsi" w:eastAsiaTheme="majorEastAsia" w:hAnsiTheme="majorHAnsi" w:cstheme="majorBidi"/>
      <w:color w:val="156082" w:themeColor="accent1"/>
    </w:rPr>
  </w:style>
  <w:style w:type="character" w:customStyle="1" w:styleId="Heading6Char">
    <w:name w:val="Heading 6 Char"/>
    <w:basedOn w:val="DefaultParagraphFont"/>
    <w:link w:val="Heading6"/>
    <w:uiPriority w:val="9"/>
    <w:semiHidden/>
    <w:rsid w:val="00401AFB"/>
    <w:rPr>
      <w:rFonts w:asciiTheme="majorHAnsi" w:eastAsiaTheme="majorEastAsia" w:hAnsiTheme="majorHAnsi" w:cstheme="majorBidi"/>
      <w:i/>
      <w:iCs/>
      <w:color w:val="156082" w:themeColor="accent1"/>
    </w:rPr>
  </w:style>
  <w:style w:type="character" w:customStyle="1" w:styleId="Heading7Char">
    <w:name w:val="Heading 7 Char"/>
    <w:basedOn w:val="DefaultParagraphFont"/>
    <w:link w:val="Heading7"/>
    <w:uiPriority w:val="9"/>
    <w:semiHidden/>
    <w:rsid w:val="00401AFB"/>
    <w:rPr>
      <w:rFonts w:asciiTheme="majorHAnsi" w:eastAsiaTheme="majorEastAsia" w:hAnsiTheme="majorHAnsi" w:cstheme="majorBidi"/>
      <w:b/>
      <w:bCs/>
      <w:color w:val="196B24" w:themeColor="accent3"/>
      <w:sz w:val="20"/>
      <w:szCs w:val="20"/>
    </w:rPr>
  </w:style>
  <w:style w:type="character" w:customStyle="1" w:styleId="Heading8Char">
    <w:name w:val="Heading 8 Char"/>
    <w:basedOn w:val="DefaultParagraphFont"/>
    <w:link w:val="Heading8"/>
    <w:uiPriority w:val="9"/>
    <w:semiHidden/>
    <w:rsid w:val="00401AFB"/>
    <w:rPr>
      <w:rFonts w:asciiTheme="majorHAnsi" w:eastAsiaTheme="majorEastAsia" w:hAnsiTheme="majorHAnsi" w:cstheme="majorBidi"/>
      <w:b/>
      <w:bCs/>
      <w:i/>
      <w:iCs/>
      <w:color w:val="196B24" w:themeColor="accent3"/>
      <w:sz w:val="20"/>
      <w:szCs w:val="20"/>
    </w:rPr>
  </w:style>
  <w:style w:type="character" w:customStyle="1" w:styleId="Heading9Char">
    <w:name w:val="Heading 9 Char"/>
    <w:basedOn w:val="DefaultParagraphFont"/>
    <w:link w:val="Heading9"/>
    <w:uiPriority w:val="9"/>
    <w:semiHidden/>
    <w:rsid w:val="00401AFB"/>
    <w:rPr>
      <w:rFonts w:asciiTheme="majorHAnsi" w:eastAsiaTheme="majorEastAsia" w:hAnsiTheme="majorHAnsi" w:cstheme="majorBidi"/>
      <w:i/>
      <w:iCs/>
      <w:color w:val="196B24" w:themeColor="accent3"/>
      <w:sz w:val="20"/>
      <w:szCs w:val="20"/>
    </w:rPr>
  </w:style>
  <w:style w:type="paragraph" w:styleId="Caption">
    <w:name w:val="caption"/>
    <w:basedOn w:val="Normal"/>
    <w:next w:val="Normal"/>
    <w:uiPriority w:val="35"/>
    <w:semiHidden/>
    <w:unhideWhenUsed/>
    <w:qFormat/>
    <w:rsid w:val="00401AFB"/>
    <w:rPr>
      <w:b/>
      <w:bCs/>
      <w:sz w:val="18"/>
      <w:szCs w:val="18"/>
    </w:rPr>
  </w:style>
  <w:style w:type="paragraph" w:styleId="Title">
    <w:name w:val="Title"/>
    <w:basedOn w:val="Normal"/>
    <w:next w:val="Normal"/>
    <w:link w:val="TitleChar"/>
    <w:uiPriority w:val="10"/>
    <w:qFormat/>
    <w:rsid w:val="00401AFB"/>
    <w:pPr>
      <w:pBdr>
        <w:top w:val="single" w:sz="8" w:space="10" w:color="64BDE6" w:themeColor="accent1" w:themeTint="7F"/>
        <w:bottom w:val="single" w:sz="24" w:space="15" w:color="196B24" w:themeColor="accent3"/>
      </w:pBdr>
      <w:ind w:firstLine="0"/>
      <w:jc w:val="center"/>
    </w:pPr>
    <w:rPr>
      <w:rFonts w:asciiTheme="majorHAnsi" w:eastAsiaTheme="majorEastAsia" w:hAnsiTheme="majorHAnsi" w:cstheme="majorBidi"/>
      <w:i/>
      <w:iCs/>
      <w:color w:val="0A2F40" w:themeColor="accent1" w:themeShade="7F"/>
      <w:sz w:val="60"/>
      <w:szCs w:val="60"/>
    </w:rPr>
  </w:style>
  <w:style w:type="character" w:customStyle="1" w:styleId="TitleChar">
    <w:name w:val="Title Char"/>
    <w:basedOn w:val="DefaultParagraphFont"/>
    <w:link w:val="Title"/>
    <w:uiPriority w:val="10"/>
    <w:rsid w:val="00401AFB"/>
    <w:rPr>
      <w:rFonts w:asciiTheme="majorHAnsi" w:eastAsiaTheme="majorEastAsia" w:hAnsiTheme="majorHAnsi" w:cstheme="majorBidi"/>
      <w:i/>
      <w:iCs/>
      <w:color w:val="0A2F40" w:themeColor="accent1" w:themeShade="7F"/>
      <w:sz w:val="60"/>
      <w:szCs w:val="60"/>
    </w:rPr>
  </w:style>
  <w:style w:type="paragraph" w:styleId="Subtitle">
    <w:name w:val="Subtitle"/>
    <w:basedOn w:val="Normal"/>
    <w:next w:val="Normal"/>
    <w:link w:val="SubtitleChar"/>
    <w:uiPriority w:val="11"/>
    <w:qFormat/>
    <w:rsid w:val="00401AFB"/>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401AFB"/>
    <w:rPr>
      <w:i/>
      <w:iCs/>
      <w:sz w:val="24"/>
      <w:szCs w:val="24"/>
    </w:rPr>
  </w:style>
  <w:style w:type="character" w:styleId="Strong">
    <w:name w:val="Strong"/>
    <w:basedOn w:val="DefaultParagraphFont"/>
    <w:uiPriority w:val="22"/>
    <w:qFormat/>
    <w:rsid w:val="00401AFB"/>
    <w:rPr>
      <w:b/>
      <w:bCs/>
      <w:spacing w:val="0"/>
    </w:rPr>
  </w:style>
  <w:style w:type="character" w:styleId="Emphasis">
    <w:name w:val="Emphasis"/>
    <w:uiPriority w:val="20"/>
    <w:qFormat/>
    <w:rsid w:val="00401AFB"/>
    <w:rPr>
      <w:b/>
      <w:bCs/>
      <w:i/>
      <w:iCs/>
      <w:color w:val="5A5A5A" w:themeColor="text1" w:themeTint="A5"/>
    </w:rPr>
  </w:style>
  <w:style w:type="paragraph" w:styleId="NoSpacing">
    <w:name w:val="No Spacing"/>
    <w:basedOn w:val="Normal"/>
    <w:link w:val="NoSpacingChar"/>
    <w:uiPriority w:val="1"/>
    <w:qFormat/>
    <w:rsid w:val="00401AFB"/>
    <w:pPr>
      <w:ind w:firstLine="0"/>
    </w:pPr>
  </w:style>
  <w:style w:type="character" w:customStyle="1" w:styleId="NoSpacingChar">
    <w:name w:val="No Spacing Char"/>
    <w:basedOn w:val="DefaultParagraphFont"/>
    <w:link w:val="NoSpacing"/>
    <w:uiPriority w:val="1"/>
    <w:rsid w:val="00401AFB"/>
  </w:style>
  <w:style w:type="paragraph" w:styleId="Quote">
    <w:name w:val="Quote"/>
    <w:basedOn w:val="Normal"/>
    <w:next w:val="Normal"/>
    <w:link w:val="QuoteChar"/>
    <w:uiPriority w:val="29"/>
    <w:qFormat/>
    <w:rsid w:val="00401AFB"/>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401AFB"/>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401AFB"/>
    <w:pPr>
      <w:pBdr>
        <w:top w:val="single" w:sz="12" w:space="10" w:color="83CAEB" w:themeColor="accent1" w:themeTint="66"/>
        <w:left w:val="single" w:sz="36" w:space="4" w:color="156082" w:themeColor="accent1"/>
        <w:bottom w:val="single" w:sz="24" w:space="10" w:color="196B24" w:themeColor="accent3"/>
        <w:right w:val="single" w:sz="36" w:space="4" w:color="156082" w:themeColor="accent1"/>
      </w:pBdr>
      <w:shd w:val="clear" w:color="auto" w:fill="15608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401AFB"/>
    <w:rPr>
      <w:rFonts w:asciiTheme="majorHAnsi" w:eastAsiaTheme="majorEastAsia" w:hAnsiTheme="majorHAnsi" w:cstheme="majorBidi"/>
      <w:i/>
      <w:iCs/>
      <w:color w:val="FFFFFF" w:themeColor="background1"/>
      <w:sz w:val="24"/>
      <w:szCs w:val="24"/>
      <w:shd w:val="clear" w:color="auto" w:fill="156082" w:themeFill="accent1"/>
    </w:rPr>
  </w:style>
  <w:style w:type="character" w:styleId="SubtleEmphasis">
    <w:name w:val="Subtle Emphasis"/>
    <w:uiPriority w:val="19"/>
    <w:qFormat/>
    <w:rsid w:val="00401AFB"/>
    <w:rPr>
      <w:i/>
      <w:iCs/>
      <w:color w:val="5A5A5A" w:themeColor="text1" w:themeTint="A5"/>
    </w:rPr>
  </w:style>
  <w:style w:type="character" w:styleId="IntenseEmphasis">
    <w:name w:val="Intense Emphasis"/>
    <w:uiPriority w:val="21"/>
    <w:qFormat/>
    <w:rsid w:val="00401AFB"/>
    <w:rPr>
      <w:b/>
      <w:bCs/>
      <w:i/>
      <w:iCs/>
      <w:color w:val="156082" w:themeColor="accent1"/>
      <w:sz w:val="22"/>
      <w:szCs w:val="22"/>
    </w:rPr>
  </w:style>
  <w:style w:type="character" w:styleId="SubtleReference">
    <w:name w:val="Subtle Reference"/>
    <w:uiPriority w:val="31"/>
    <w:qFormat/>
    <w:rsid w:val="00401AFB"/>
    <w:rPr>
      <w:color w:val="auto"/>
      <w:u w:val="single" w:color="196B24" w:themeColor="accent3"/>
    </w:rPr>
  </w:style>
  <w:style w:type="character" w:styleId="IntenseReference">
    <w:name w:val="Intense Reference"/>
    <w:basedOn w:val="DefaultParagraphFont"/>
    <w:uiPriority w:val="32"/>
    <w:qFormat/>
    <w:rsid w:val="00401AFB"/>
    <w:rPr>
      <w:b/>
      <w:bCs/>
      <w:color w:val="124F1A" w:themeColor="accent3" w:themeShade="BF"/>
      <w:u w:val="single" w:color="196B24" w:themeColor="accent3"/>
    </w:rPr>
  </w:style>
  <w:style w:type="character" w:styleId="BookTitle">
    <w:name w:val="Book Title"/>
    <w:basedOn w:val="DefaultParagraphFont"/>
    <w:uiPriority w:val="33"/>
    <w:qFormat/>
    <w:rsid w:val="00401AFB"/>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401AFB"/>
    <w:pPr>
      <w:outlineLvl w:val="9"/>
    </w:pPr>
  </w:style>
  <w:style w:type="paragraph" w:styleId="Revision">
    <w:name w:val="Revision"/>
    <w:hidden/>
    <w:uiPriority w:val="99"/>
    <w:semiHidden/>
    <w:rsid w:val="005D69BA"/>
    <w:pPr>
      <w:ind w:firstLine="0"/>
    </w:pPr>
  </w:style>
  <w:style w:type="character" w:styleId="UnresolvedMention">
    <w:name w:val="Unresolved Mention"/>
    <w:basedOn w:val="DefaultParagraphFont"/>
    <w:uiPriority w:val="99"/>
    <w:semiHidden/>
    <w:unhideWhenUsed/>
    <w:rsid w:val="00EB5CA6"/>
    <w:rPr>
      <w:color w:val="605E5C"/>
      <w:shd w:val="clear" w:color="auto" w:fill="E1DFDD"/>
    </w:rPr>
  </w:style>
  <w:style w:type="paragraph" w:styleId="TOC1">
    <w:name w:val="toc 1"/>
    <w:basedOn w:val="Normal"/>
    <w:next w:val="Normal"/>
    <w:autoRedefine/>
    <w:uiPriority w:val="39"/>
    <w:unhideWhenUsed/>
    <w:rsid w:val="00596939"/>
    <w:pPr>
      <w:spacing w:after="100" w:line="278" w:lineRule="auto"/>
      <w:ind w:firstLine="0"/>
    </w:pPr>
    <w:rPr>
      <w:kern w:val="2"/>
      <w:sz w:val="24"/>
      <w:szCs w:val="24"/>
      <w:lang w:eastAsia="zh-CN"/>
      <w14:ligatures w14:val="standardContextual"/>
    </w:rPr>
  </w:style>
  <w:style w:type="paragraph" w:styleId="TOC2">
    <w:name w:val="toc 2"/>
    <w:basedOn w:val="Normal"/>
    <w:next w:val="Normal"/>
    <w:autoRedefine/>
    <w:uiPriority w:val="39"/>
    <w:unhideWhenUsed/>
    <w:rsid w:val="00596939"/>
    <w:pPr>
      <w:spacing w:after="100" w:line="278" w:lineRule="auto"/>
      <w:ind w:left="240" w:firstLine="0"/>
    </w:pPr>
    <w:rPr>
      <w:kern w:val="2"/>
      <w:sz w:val="24"/>
      <w:szCs w:val="24"/>
      <w:lang w:eastAsia="zh-CN"/>
      <w14:ligatures w14:val="standardContextual"/>
    </w:rPr>
  </w:style>
  <w:style w:type="paragraph" w:styleId="TOC3">
    <w:name w:val="toc 3"/>
    <w:basedOn w:val="Normal"/>
    <w:next w:val="Normal"/>
    <w:autoRedefine/>
    <w:uiPriority w:val="39"/>
    <w:unhideWhenUsed/>
    <w:rsid w:val="00596939"/>
    <w:pPr>
      <w:spacing w:after="100" w:line="278" w:lineRule="auto"/>
      <w:ind w:left="480" w:firstLine="0"/>
    </w:pPr>
    <w:rPr>
      <w:kern w:val="2"/>
      <w:sz w:val="24"/>
      <w:szCs w:val="24"/>
      <w:lang w:eastAsia="zh-CN"/>
      <w14:ligatures w14:val="standardContextual"/>
    </w:rPr>
  </w:style>
  <w:style w:type="paragraph" w:styleId="NormalWeb">
    <w:name w:val="Normal (Web)"/>
    <w:basedOn w:val="Normal"/>
    <w:uiPriority w:val="99"/>
    <w:semiHidden/>
    <w:unhideWhenUsed/>
    <w:rsid w:val="007A3E9D"/>
    <w:pPr>
      <w:spacing w:before="100" w:beforeAutospacing="1" w:after="100" w:afterAutospacing="1"/>
      <w:ind w:firstLine="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blworks.org/sites/default/files/2019-01/A_Review_of_Research_on_Project_Based_Learning.pdf?utm_source=chatgpt.com" TargetMode="External"/><Relationship Id="rId18" Type="http://schemas.openxmlformats.org/officeDocument/2006/relationships/image" Target="media/image1.jpg"/><Relationship Id="rId26" Type="http://schemas.openxmlformats.org/officeDocument/2006/relationships/hyperlink" Target="https://www.bbc.com/worklife/article/20210315-why-remote-work-has-eroded-trust-among-colleagues" TargetMode="External"/><Relationship Id="rId39" Type="http://schemas.openxmlformats.org/officeDocument/2006/relationships/hyperlink" Target="https://www.mdpi.com/2076-3417/15/1/50?utm_source=chatgpt.com" TargetMode="External"/><Relationship Id="rId21" Type="http://schemas.openxmlformats.org/officeDocument/2006/relationships/hyperlink" Target="https://uowtsd-my.sharepoint.com/:w:/r/personal/2510156_student_uwtsd_ac_uk/Documents/Virtual%20Collaboration.docx?d=w4bdc88f6b8384dbfb5b1f9c65872f1d3&amp;csf=1&amp;web=1&amp;e=1Iqqvm" TargetMode="External"/><Relationship Id="rId34" Type="http://schemas.openxmlformats.org/officeDocument/2006/relationships/image" Target="media/image9.jpg"/><Relationship Id="rId42" Type="http://schemas.openxmlformats.org/officeDocument/2006/relationships/hyperlink" Target="https://educationandbehavior.com/wp-content/uploads/2023/05/Problem-Based-Learning.pdf?utm_source=chatgpt.com" TargetMode="External"/><Relationship Id="rId47" Type="http://schemas.openxmlformats.org/officeDocument/2006/relationships/hyperlink" Target="https://en.wikipedia.org/wiki/The_Five_Dysfunctions_of_a_Team?utm_source=chatgpt.com" TargetMode="External"/><Relationship Id="rId50" Type="http://schemas.openxmlformats.org/officeDocument/2006/relationships/header" Target="header1.xml"/><Relationship Id="rId55"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ducationandbehavior.com/wp-content/uploads/2023/05/Problem-Based-Learning.pdf?utm_source=chatgpt.com" TargetMode="External"/><Relationship Id="rId29" Type="http://schemas.openxmlformats.org/officeDocument/2006/relationships/image" Target="media/image4.jpg"/><Relationship Id="rId11" Type="http://schemas.openxmlformats.org/officeDocument/2006/relationships/hyperlink" Target="https://www.barnesandnoble.com/w/problem-based-learning-howard-s-barrows-md/1134584183?utm_source=chatgpt.com" TargetMode="External"/><Relationship Id="rId24" Type="http://schemas.openxmlformats.org/officeDocument/2006/relationships/hyperlink" Target="https://sloanreview.mit.edu/article/with-goals-fast-beats-smart/?utm_source=chatgpt.com" TargetMode="External"/><Relationship Id="rId32" Type="http://schemas.openxmlformats.org/officeDocument/2006/relationships/image" Target="media/image7.jpg"/><Relationship Id="rId37" Type="http://schemas.openxmlformats.org/officeDocument/2006/relationships/hyperlink" Target="https://www.barnesandnoble.com/w/problem-based-learning-howard-s-barrows-md/1134584183?utm_source=chatgpt.com" TargetMode="External"/><Relationship Id="rId40" Type="http://schemas.openxmlformats.org/officeDocument/2006/relationships/hyperlink" Target="https://www.pblworks.org/sites/default/files/2019-01/A_Review_of_Research_on_Project_Based_Learning.pdf?utm_source=chatgpt.com" TargetMode="External"/><Relationship Id="rId45" Type="http://schemas.openxmlformats.org/officeDocument/2006/relationships/hyperlink" Target="https://ulfire.com.au/virtual-team-dynamics/?utm_source=chatgpt.com" TargetMode="External"/><Relationship Id="rId53"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hyperlink" Target="https://www.barnesandnoble.com/w/problem-based-learning-howard-s-barrows-md/1134584183?utm_source=chatgpt.com" TargetMode="External"/><Relationship Id="rId19" Type="http://schemas.openxmlformats.org/officeDocument/2006/relationships/hyperlink" Target="https://www.mindmeister.com/app/map/3867508102" TargetMode="External"/><Relationship Id="rId31" Type="http://schemas.openxmlformats.org/officeDocument/2006/relationships/image" Target="media/image6.jpg"/><Relationship Id="rId44" Type="http://schemas.openxmlformats.org/officeDocument/2006/relationships/hyperlink" Target="https://library.fra.ac.uk/bib/16828?utm_source=chatgpt.com"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leversondasilva51.wixsite.com/easy-e-portfolio" TargetMode="External"/><Relationship Id="rId14" Type="http://schemas.openxmlformats.org/officeDocument/2006/relationships/hyperlink" Target="https://www.pblworks.org/sites/default/files/2019-01/A_Review_of_Research_on_Project_Based_Learning.pdf?utm_source=chatgpt.com" TargetMode="External"/><Relationship Id="rId22" Type="http://schemas.openxmlformats.org/officeDocument/2006/relationships/hyperlink" Target="https://library.fra.ac.uk/bib/16828?utm_source=chatgpt.com" TargetMode="External"/><Relationship Id="rId27" Type="http://schemas.openxmlformats.org/officeDocument/2006/relationships/hyperlink" Target="https://opensource.com/open-organization/19/3/introduction-psychological-safety?utm_source=chatgpt.com" TargetMode="External"/><Relationship Id="rId30" Type="http://schemas.openxmlformats.org/officeDocument/2006/relationships/image" Target="media/image5.jpg"/><Relationship Id="rId35" Type="http://schemas.openxmlformats.org/officeDocument/2006/relationships/image" Target="media/image10.jpg"/><Relationship Id="rId43" Type="http://schemas.openxmlformats.org/officeDocument/2006/relationships/hyperlink" Target="https://educationandbehavior.com/wp-content/uploads/2023/05/Problem-Based-Learning.pdf?utm_source=chatgpt.com" TargetMode="External"/><Relationship Id="rId48" Type="http://schemas.openxmlformats.org/officeDocument/2006/relationships/hyperlink" Target="https://www.bbc.com/worklife/article/20210315-why-remote-work-has-eroded-trust-among-colleagues" TargetMode="External"/><Relationship Id="rId8" Type="http://schemas.openxmlformats.org/officeDocument/2006/relationships/hyperlink" Target="https://cleversondasilva51.wixsite.com/easy-e-portfolio" TargetMode="Externa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mdpi.com/2076-3417/15/1/50?utm_source=chatgpt.com" TargetMode="External"/><Relationship Id="rId17" Type="http://schemas.openxmlformats.org/officeDocument/2006/relationships/hyperlink" Target="https://www.canva.com/design/DAG45c-uD8Y/669b2akwo7n3A4x3b-Inag/view?utm_content=DAG45c-uD8Y&amp;utm_campaign=designshare&amp;utm_medium=link2&amp;utm_source=uniquelinks&amp;utlId=hb4aabe4285" TargetMode="External"/><Relationship Id="rId25" Type="http://schemas.openxmlformats.org/officeDocument/2006/relationships/hyperlink" Target="https://en.wikipedia.org/wiki/The_Five_Dysfunctions_of_a_Team?utm_source=chatgpt.com" TargetMode="External"/><Relationship Id="rId33" Type="http://schemas.openxmlformats.org/officeDocument/2006/relationships/image" Target="media/image8.jpg"/><Relationship Id="rId38" Type="http://schemas.openxmlformats.org/officeDocument/2006/relationships/hyperlink" Target="https://www.barnesandnoble.com/w/problem-based-learning-howard-s-barrows-md/1134584183?utm_source=chatgpt.com" TargetMode="External"/><Relationship Id="rId46" Type="http://schemas.openxmlformats.org/officeDocument/2006/relationships/hyperlink" Target="https://sloanreview.mit.edu/article/with-goals-fast-beats-smart/?utm_source=chatgpt.com" TargetMode="External"/><Relationship Id="rId20" Type="http://schemas.openxmlformats.org/officeDocument/2006/relationships/image" Target="media/image2.png"/><Relationship Id="rId41" Type="http://schemas.openxmlformats.org/officeDocument/2006/relationships/hyperlink" Target="https://www.pblworks.org/sites/default/files/2019-01/A_Review_of_Research_on_Project_Based_Learning.pdf?utm_source=chatgpt.co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ducationandbehavior.com/wp-content/uploads/2023/05/Problem-Based-Learning.pdf?utm_source=chatgpt.com" TargetMode="External"/><Relationship Id="rId23" Type="http://schemas.openxmlformats.org/officeDocument/2006/relationships/hyperlink" Target="https://ulfire.com.au/virtual-team-dynamics/?utm_source=chatgpt.com" TargetMode="External"/><Relationship Id="rId28" Type="http://schemas.openxmlformats.org/officeDocument/2006/relationships/image" Target="media/image3.jpg"/><Relationship Id="rId36" Type="http://schemas.openxmlformats.org/officeDocument/2006/relationships/image" Target="media/image11.jpg"/><Relationship Id="rId49" Type="http://schemas.openxmlformats.org/officeDocument/2006/relationships/hyperlink" Target="https://opensource.com/open-organization/19/3/introduction-psychological-safety?utm_source=chatgp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A11866A-78FE-4D10-9655-4FA41BFD8CEF}"/>
      </w:docPartPr>
      <w:docPartBody>
        <w:p w:rsidR="002C049A" w:rsidRDefault="002C049A">
          <w:r w:rsidRPr="6BD40E6F">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webkit-standard">
    <w:altName w:val="Cambria"/>
    <w:charset w:val="00"/>
    <w:family w:val="roman"/>
    <w:notTrueType/>
    <w:pitch w:val="default"/>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30B6B"/>
    <w:rsid w:val="000C5616"/>
    <w:rsid w:val="000E5B8A"/>
    <w:rsid w:val="00186C37"/>
    <w:rsid w:val="002C049A"/>
    <w:rsid w:val="00336A85"/>
    <w:rsid w:val="0040500A"/>
    <w:rsid w:val="00630B6B"/>
    <w:rsid w:val="00910295"/>
    <w:rsid w:val="00C66D3F"/>
    <w:rsid w:val="00D0720B"/>
    <w:rsid w:val="00E5712D"/>
    <w:rsid w:val="00FB4BA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24F04-DADE-9643-85B4-4C3861C26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1</Pages>
  <Words>3225</Words>
  <Characters>18386</Characters>
  <Application>Microsoft Office Word</Application>
  <DocSecurity>4</DocSecurity>
  <Lines>153</Lines>
  <Paragraphs>43</Paragraphs>
  <ScaleCrop>false</ScaleCrop>
  <Company>University of Wales Trinity Saint David London Campus</Company>
  <LinksUpToDate>false</LinksUpToDate>
  <CharactersWithSpaces>21568</CharactersWithSpaces>
  <SharedDoc>false</SharedDoc>
  <HLinks>
    <vt:vector size="180" baseType="variant">
      <vt:variant>
        <vt:i4>1572969</vt:i4>
      </vt:variant>
      <vt:variant>
        <vt:i4>87</vt:i4>
      </vt:variant>
      <vt:variant>
        <vt:i4>0</vt:i4>
      </vt:variant>
      <vt:variant>
        <vt:i4>5</vt:i4>
      </vt:variant>
      <vt:variant>
        <vt:lpwstr>https://opensource.com/open-organization/19/3/introduction-psychological-safety?utm_source=chatgpt.com</vt:lpwstr>
      </vt:variant>
      <vt:variant>
        <vt:lpwstr/>
      </vt:variant>
      <vt:variant>
        <vt:i4>3866672</vt:i4>
      </vt:variant>
      <vt:variant>
        <vt:i4>84</vt:i4>
      </vt:variant>
      <vt:variant>
        <vt:i4>0</vt:i4>
      </vt:variant>
      <vt:variant>
        <vt:i4>5</vt:i4>
      </vt:variant>
      <vt:variant>
        <vt:lpwstr>https://www.bbc.com/worklife/article/20210315-why-remote-work-has-eroded-trust-among-colleagues</vt:lpwstr>
      </vt:variant>
      <vt:variant>
        <vt:lpwstr/>
      </vt:variant>
      <vt:variant>
        <vt:i4>3014713</vt:i4>
      </vt:variant>
      <vt:variant>
        <vt:i4>81</vt:i4>
      </vt:variant>
      <vt:variant>
        <vt:i4>0</vt:i4>
      </vt:variant>
      <vt:variant>
        <vt:i4>5</vt:i4>
      </vt:variant>
      <vt:variant>
        <vt:lpwstr>https://en.wikipedia.org/wiki/The_Five_Dysfunctions_of_a_Team?utm_source=chatgpt.com</vt:lpwstr>
      </vt:variant>
      <vt:variant>
        <vt:lpwstr/>
      </vt:variant>
      <vt:variant>
        <vt:i4>2752590</vt:i4>
      </vt:variant>
      <vt:variant>
        <vt:i4>78</vt:i4>
      </vt:variant>
      <vt:variant>
        <vt:i4>0</vt:i4>
      </vt:variant>
      <vt:variant>
        <vt:i4>5</vt:i4>
      </vt:variant>
      <vt:variant>
        <vt:lpwstr>https://sloanreview.mit.edu/article/with-goals-fast-beats-smart/?utm_source=chatgpt.com</vt:lpwstr>
      </vt:variant>
      <vt:variant>
        <vt:lpwstr/>
      </vt:variant>
      <vt:variant>
        <vt:i4>3014658</vt:i4>
      </vt:variant>
      <vt:variant>
        <vt:i4>75</vt:i4>
      </vt:variant>
      <vt:variant>
        <vt:i4>0</vt:i4>
      </vt:variant>
      <vt:variant>
        <vt:i4>5</vt:i4>
      </vt:variant>
      <vt:variant>
        <vt:lpwstr>https://ulfire.com.au/virtual-team-dynamics/?utm_source=chatgpt.com</vt:lpwstr>
      </vt:variant>
      <vt:variant>
        <vt:lpwstr/>
      </vt:variant>
      <vt:variant>
        <vt:i4>131113</vt:i4>
      </vt:variant>
      <vt:variant>
        <vt:i4>72</vt:i4>
      </vt:variant>
      <vt:variant>
        <vt:i4>0</vt:i4>
      </vt:variant>
      <vt:variant>
        <vt:i4>5</vt:i4>
      </vt:variant>
      <vt:variant>
        <vt:lpwstr>https://library.fra.ac.uk/bib/16828?utm_source=chatgpt.com</vt:lpwstr>
      </vt:variant>
      <vt:variant>
        <vt:lpwstr/>
      </vt:variant>
      <vt:variant>
        <vt:i4>4325482</vt:i4>
      </vt:variant>
      <vt:variant>
        <vt:i4>69</vt:i4>
      </vt:variant>
      <vt:variant>
        <vt:i4>0</vt:i4>
      </vt:variant>
      <vt:variant>
        <vt:i4>5</vt:i4>
      </vt:variant>
      <vt:variant>
        <vt:lpwstr>https://educationandbehavior.com/wp-content/uploads/2023/05/Problem-Based-Learning.pdf?utm_source=chatgpt.com</vt:lpwstr>
      </vt:variant>
      <vt:variant>
        <vt:lpwstr/>
      </vt:variant>
      <vt:variant>
        <vt:i4>4325482</vt:i4>
      </vt:variant>
      <vt:variant>
        <vt:i4>66</vt:i4>
      </vt:variant>
      <vt:variant>
        <vt:i4>0</vt:i4>
      </vt:variant>
      <vt:variant>
        <vt:i4>5</vt:i4>
      </vt:variant>
      <vt:variant>
        <vt:lpwstr>https://educationandbehavior.com/wp-content/uploads/2023/05/Problem-Based-Learning.pdf?utm_source=chatgpt.com</vt:lpwstr>
      </vt:variant>
      <vt:variant>
        <vt:lpwstr/>
      </vt:variant>
      <vt:variant>
        <vt:i4>65625</vt:i4>
      </vt:variant>
      <vt:variant>
        <vt:i4>63</vt:i4>
      </vt:variant>
      <vt:variant>
        <vt:i4>0</vt:i4>
      </vt:variant>
      <vt:variant>
        <vt:i4>5</vt:i4>
      </vt:variant>
      <vt:variant>
        <vt:lpwstr>https://www.pblworks.org/sites/default/files/2019-01/A_Review_of_Research_on_Project_Based_Learning.pdf?utm_source=chatgpt.com</vt:lpwstr>
      </vt:variant>
      <vt:variant>
        <vt:lpwstr/>
      </vt:variant>
      <vt:variant>
        <vt:i4>65625</vt:i4>
      </vt:variant>
      <vt:variant>
        <vt:i4>60</vt:i4>
      </vt:variant>
      <vt:variant>
        <vt:i4>0</vt:i4>
      </vt:variant>
      <vt:variant>
        <vt:i4>5</vt:i4>
      </vt:variant>
      <vt:variant>
        <vt:lpwstr>https://www.pblworks.org/sites/default/files/2019-01/A_Review_of_Research_on_Project_Based_Learning.pdf?utm_source=chatgpt.com</vt:lpwstr>
      </vt:variant>
      <vt:variant>
        <vt:lpwstr/>
      </vt:variant>
      <vt:variant>
        <vt:i4>786487</vt:i4>
      </vt:variant>
      <vt:variant>
        <vt:i4>57</vt:i4>
      </vt:variant>
      <vt:variant>
        <vt:i4>0</vt:i4>
      </vt:variant>
      <vt:variant>
        <vt:i4>5</vt:i4>
      </vt:variant>
      <vt:variant>
        <vt:lpwstr>https://www.mdpi.com/2076-3417/15/1/50?utm_source=chatgpt.com</vt:lpwstr>
      </vt:variant>
      <vt:variant>
        <vt:lpwstr/>
      </vt:variant>
      <vt:variant>
        <vt:i4>262271</vt:i4>
      </vt:variant>
      <vt:variant>
        <vt:i4>54</vt:i4>
      </vt:variant>
      <vt:variant>
        <vt:i4>0</vt:i4>
      </vt:variant>
      <vt:variant>
        <vt:i4>5</vt:i4>
      </vt:variant>
      <vt:variant>
        <vt:lpwstr>https://www.barnesandnoble.com/w/problem-based-learning-howard-s-barrows-md/1134584183?utm_source=chatgpt.com</vt:lpwstr>
      </vt:variant>
      <vt:variant>
        <vt:lpwstr/>
      </vt:variant>
      <vt:variant>
        <vt:i4>262271</vt:i4>
      </vt:variant>
      <vt:variant>
        <vt:i4>51</vt:i4>
      </vt:variant>
      <vt:variant>
        <vt:i4>0</vt:i4>
      </vt:variant>
      <vt:variant>
        <vt:i4>5</vt:i4>
      </vt:variant>
      <vt:variant>
        <vt:lpwstr>https://www.barnesandnoble.com/w/problem-based-learning-howard-s-barrows-md/1134584183?utm_source=chatgpt.com</vt:lpwstr>
      </vt:variant>
      <vt:variant>
        <vt:lpwstr/>
      </vt:variant>
      <vt:variant>
        <vt:i4>1572969</vt:i4>
      </vt:variant>
      <vt:variant>
        <vt:i4>48</vt:i4>
      </vt:variant>
      <vt:variant>
        <vt:i4>0</vt:i4>
      </vt:variant>
      <vt:variant>
        <vt:i4>5</vt:i4>
      </vt:variant>
      <vt:variant>
        <vt:lpwstr>https://opensource.com/open-organization/19/3/introduction-psychological-safety?utm_source=chatgpt.com</vt:lpwstr>
      </vt:variant>
      <vt:variant>
        <vt:lpwstr/>
      </vt:variant>
      <vt:variant>
        <vt:i4>3866672</vt:i4>
      </vt:variant>
      <vt:variant>
        <vt:i4>45</vt:i4>
      </vt:variant>
      <vt:variant>
        <vt:i4>0</vt:i4>
      </vt:variant>
      <vt:variant>
        <vt:i4>5</vt:i4>
      </vt:variant>
      <vt:variant>
        <vt:lpwstr>https://www.bbc.com/worklife/article/20210315-why-remote-work-has-eroded-trust-among-colleagues</vt:lpwstr>
      </vt:variant>
      <vt:variant>
        <vt:lpwstr/>
      </vt:variant>
      <vt:variant>
        <vt:i4>3014713</vt:i4>
      </vt:variant>
      <vt:variant>
        <vt:i4>42</vt:i4>
      </vt:variant>
      <vt:variant>
        <vt:i4>0</vt:i4>
      </vt:variant>
      <vt:variant>
        <vt:i4>5</vt:i4>
      </vt:variant>
      <vt:variant>
        <vt:lpwstr>https://en.wikipedia.org/wiki/The_Five_Dysfunctions_of_a_Team?utm_source=chatgpt.com</vt:lpwstr>
      </vt:variant>
      <vt:variant>
        <vt:lpwstr/>
      </vt:variant>
      <vt:variant>
        <vt:i4>2752590</vt:i4>
      </vt:variant>
      <vt:variant>
        <vt:i4>39</vt:i4>
      </vt:variant>
      <vt:variant>
        <vt:i4>0</vt:i4>
      </vt:variant>
      <vt:variant>
        <vt:i4>5</vt:i4>
      </vt:variant>
      <vt:variant>
        <vt:lpwstr>https://sloanreview.mit.edu/article/with-goals-fast-beats-smart/?utm_source=chatgpt.com</vt:lpwstr>
      </vt:variant>
      <vt:variant>
        <vt:lpwstr/>
      </vt:variant>
      <vt:variant>
        <vt:i4>3014658</vt:i4>
      </vt:variant>
      <vt:variant>
        <vt:i4>36</vt:i4>
      </vt:variant>
      <vt:variant>
        <vt:i4>0</vt:i4>
      </vt:variant>
      <vt:variant>
        <vt:i4>5</vt:i4>
      </vt:variant>
      <vt:variant>
        <vt:lpwstr>https://ulfire.com.au/virtual-team-dynamics/?utm_source=chatgpt.com</vt:lpwstr>
      </vt:variant>
      <vt:variant>
        <vt:lpwstr/>
      </vt:variant>
      <vt:variant>
        <vt:i4>131113</vt:i4>
      </vt:variant>
      <vt:variant>
        <vt:i4>33</vt:i4>
      </vt:variant>
      <vt:variant>
        <vt:i4>0</vt:i4>
      </vt:variant>
      <vt:variant>
        <vt:i4>5</vt:i4>
      </vt:variant>
      <vt:variant>
        <vt:lpwstr>https://library.fra.ac.uk/bib/16828?utm_source=chatgpt.com</vt:lpwstr>
      </vt:variant>
      <vt:variant>
        <vt:lpwstr/>
      </vt:variant>
      <vt:variant>
        <vt:i4>4063276</vt:i4>
      </vt:variant>
      <vt:variant>
        <vt:i4>30</vt:i4>
      </vt:variant>
      <vt:variant>
        <vt:i4>0</vt:i4>
      </vt:variant>
      <vt:variant>
        <vt:i4>5</vt:i4>
      </vt:variant>
      <vt:variant>
        <vt:lpwstr>https://uowtsd-my.sharepoint.com/:w:/r/personal/2510156_student_uwtsd_ac_uk/Documents/Virtual Collaboration.docx?d=w4bdc88f6b8384dbfb5b1f9c65872f1d3&amp;csf=1&amp;web=1&amp;e=1Iqqvm</vt:lpwstr>
      </vt:variant>
      <vt:variant>
        <vt:lpwstr/>
      </vt:variant>
      <vt:variant>
        <vt:i4>7667835</vt:i4>
      </vt:variant>
      <vt:variant>
        <vt:i4>27</vt:i4>
      </vt:variant>
      <vt:variant>
        <vt:i4>0</vt:i4>
      </vt:variant>
      <vt:variant>
        <vt:i4>5</vt:i4>
      </vt:variant>
      <vt:variant>
        <vt:lpwstr>https://www.mindmeister.com/app/map/3867508102</vt:lpwstr>
      </vt:variant>
      <vt:variant>
        <vt:lpwstr/>
      </vt:variant>
      <vt:variant>
        <vt:i4>1572933</vt:i4>
      </vt:variant>
      <vt:variant>
        <vt:i4>24</vt:i4>
      </vt:variant>
      <vt:variant>
        <vt:i4>0</vt:i4>
      </vt:variant>
      <vt:variant>
        <vt:i4>5</vt:i4>
      </vt:variant>
      <vt:variant>
        <vt:lpwstr>https://www.canva.com/design/DAG45c-uD8Y/669b2akwo7n3A4x3b-Inag/view?utm_content=DAG45c-uD8Y&amp;utm_campaign=designshare&amp;utm_medium=link2&amp;utm_source=uniquelinks&amp;utlId=hb4aabe4285</vt:lpwstr>
      </vt:variant>
      <vt:variant>
        <vt:lpwstr/>
      </vt:variant>
      <vt:variant>
        <vt:i4>4325482</vt:i4>
      </vt:variant>
      <vt:variant>
        <vt:i4>21</vt:i4>
      </vt:variant>
      <vt:variant>
        <vt:i4>0</vt:i4>
      </vt:variant>
      <vt:variant>
        <vt:i4>5</vt:i4>
      </vt:variant>
      <vt:variant>
        <vt:lpwstr>https://educationandbehavior.com/wp-content/uploads/2023/05/Problem-Based-Learning.pdf?utm_source=chatgpt.com</vt:lpwstr>
      </vt:variant>
      <vt:variant>
        <vt:lpwstr/>
      </vt:variant>
      <vt:variant>
        <vt:i4>4325482</vt:i4>
      </vt:variant>
      <vt:variant>
        <vt:i4>18</vt:i4>
      </vt:variant>
      <vt:variant>
        <vt:i4>0</vt:i4>
      </vt:variant>
      <vt:variant>
        <vt:i4>5</vt:i4>
      </vt:variant>
      <vt:variant>
        <vt:lpwstr>https://educationandbehavior.com/wp-content/uploads/2023/05/Problem-Based-Learning.pdf?utm_source=chatgpt.com</vt:lpwstr>
      </vt:variant>
      <vt:variant>
        <vt:lpwstr/>
      </vt:variant>
      <vt:variant>
        <vt:i4>65625</vt:i4>
      </vt:variant>
      <vt:variant>
        <vt:i4>15</vt:i4>
      </vt:variant>
      <vt:variant>
        <vt:i4>0</vt:i4>
      </vt:variant>
      <vt:variant>
        <vt:i4>5</vt:i4>
      </vt:variant>
      <vt:variant>
        <vt:lpwstr>https://www.pblworks.org/sites/default/files/2019-01/A_Review_of_Research_on_Project_Based_Learning.pdf?utm_source=chatgpt.com</vt:lpwstr>
      </vt:variant>
      <vt:variant>
        <vt:lpwstr/>
      </vt:variant>
      <vt:variant>
        <vt:i4>65625</vt:i4>
      </vt:variant>
      <vt:variant>
        <vt:i4>12</vt:i4>
      </vt:variant>
      <vt:variant>
        <vt:i4>0</vt:i4>
      </vt:variant>
      <vt:variant>
        <vt:i4>5</vt:i4>
      </vt:variant>
      <vt:variant>
        <vt:lpwstr>https://www.pblworks.org/sites/default/files/2019-01/A_Review_of_Research_on_Project_Based_Learning.pdf?utm_source=chatgpt.com</vt:lpwstr>
      </vt:variant>
      <vt:variant>
        <vt:lpwstr/>
      </vt:variant>
      <vt:variant>
        <vt:i4>786487</vt:i4>
      </vt:variant>
      <vt:variant>
        <vt:i4>9</vt:i4>
      </vt:variant>
      <vt:variant>
        <vt:i4>0</vt:i4>
      </vt:variant>
      <vt:variant>
        <vt:i4>5</vt:i4>
      </vt:variant>
      <vt:variant>
        <vt:lpwstr>https://www.mdpi.com/2076-3417/15/1/50?utm_source=chatgpt.com</vt:lpwstr>
      </vt:variant>
      <vt:variant>
        <vt:lpwstr/>
      </vt:variant>
      <vt:variant>
        <vt:i4>262271</vt:i4>
      </vt:variant>
      <vt:variant>
        <vt:i4>6</vt:i4>
      </vt:variant>
      <vt:variant>
        <vt:i4>0</vt:i4>
      </vt:variant>
      <vt:variant>
        <vt:i4>5</vt:i4>
      </vt:variant>
      <vt:variant>
        <vt:lpwstr>https://www.barnesandnoble.com/w/problem-based-learning-howard-s-barrows-md/1134584183?utm_source=chatgpt.com</vt:lpwstr>
      </vt:variant>
      <vt:variant>
        <vt:lpwstr/>
      </vt:variant>
      <vt:variant>
        <vt:i4>262271</vt:i4>
      </vt:variant>
      <vt:variant>
        <vt:i4>3</vt:i4>
      </vt:variant>
      <vt:variant>
        <vt:i4>0</vt:i4>
      </vt:variant>
      <vt:variant>
        <vt:i4>5</vt:i4>
      </vt:variant>
      <vt:variant>
        <vt:lpwstr>https://www.barnesandnoble.com/w/problem-based-learning-howard-s-barrows-md/1134584183?utm_source=chatgpt.com</vt:lpwstr>
      </vt:variant>
      <vt:variant>
        <vt:lpwstr/>
      </vt:variant>
      <vt:variant>
        <vt:i4>3866670</vt:i4>
      </vt:variant>
      <vt:variant>
        <vt:i4>0</vt:i4>
      </vt:variant>
      <vt:variant>
        <vt:i4>0</vt:i4>
      </vt:variant>
      <vt:variant>
        <vt:i4>5</vt:i4>
      </vt:variant>
      <vt:variant>
        <vt:lpwstr>https://cleversondasilva51.wixsite.com/easy-e-portfolio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Module ACCA 4025</dc:subject>
  <dc:creator>Group 3  University of Wales Trinity Saint DavidLondon Campus   Cleverson Moraes Da Silva   Student ID            (2510156)</dc:creator>
  <cp:keywords/>
  <dc:description/>
  <cp:lastModifiedBy>Cleverson Moraes Da Silva (2510156)</cp:lastModifiedBy>
  <cp:revision>363</cp:revision>
  <dcterms:created xsi:type="dcterms:W3CDTF">2025-11-20T06:29:00Z</dcterms:created>
  <dcterms:modified xsi:type="dcterms:W3CDTF">2025-11-21T07:10:00Z</dcterms:modified>
</cp:coreProperties>
</file>