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E8249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53351">
              <w:rPr>
                <w:b/>
                <w:color w:val="auto"/>
                <w:sz w:val="32"/>
              </w:rPr>
              <w:t xml:space="preserve">Amy Askew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9CEBAF" w:rsidR="005A1BA3" w:rsidRDefault="00D53351" w:rsidP="00340E9A">
            <w:pPr>
              <w:overflowPunct/>
              <w:autoSpaceDE/>
              <w:autoSpaceDN/>
              <w:adjustRightInd/>
              <w:ind w:right="237"/>
              <w:textAlignment w:val="auto"/>
              <w:rPr>
                <w:b/>
                <w:color w:val="auto"/>
                <w:sz w:val="32"/>
              </w:rPr>
            </w:pPr>
            <w:r>
              <w:rPr>
                <w:b/>
                <w:color w:val="auto"/>
                <w:sz w:val="32"/>
              </w:rPr>
              <w:t xml:space="preserve">2222446 </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880318"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1EE94A20" w14:textId="77777777" w:rsidR="00886664" w:rsidRPr="00F179FB" w:rsidRDefault="00886664" w:rsidP="00340E9A">
      <w:pPr>
        <w:ind w:right="237"/>
        <w:jc w:val="both"/>
        <w:rPr>
          <w:bCs/>
          <w:sz w:val="24"/>
          <w:szCs w:val="24"/>
        </w:rPr>
      </w:pPr>
    </w:p>
    <w:p w14:paraId="43F5875F" w14:textId="3A1B7DF7" w:rsidR="00886664" w:rsidRPr="00F179FB" w:rsidRDefault="00F179FB" w:rsidP="00B41B59">
      <w:pPr>
        <w:spacing w:line="276" w:lineRule="auto"/>
        <w:ind w:right="237"/>
        <w:rPr>
          <w:bCs/>
          <w:sz w:val="24"/>
          <w:szCs w:val="24"/>
        </w:rPr>
      </w:pPr>
      <w:r w:rsidRPr="00F179FB">
        <w:rPr>
          <w:bCs/>
          <w:sz w:val="24"/>
          <w:szCs w:val="24"/>
        </w:rPr>
        <w:t>In this essa</w:t>
      </w:r>
      <w:r>
        <w:rPr>
          <w:bCs/>
          <w:sz w:val="24"/>
          <w:szCs w:val="24"/>
        </w:rPr>
        <w:t xml:space="preserve">y </w:t>
      </w:r>
      <w:r w:rsidRPr="00F179FB">
        <w:rPr>
          <w:bCs/>
          <w:sz w:val="24"/>
          <w:szCs w:val="24"/>
        </w:rPr>
        <w:t>I will be critically evaluating the strategic role of the College of Police in professionalising policing in the United Kingdom</w:t>
      </w:r>
      <w:r w:rsidR="00414342">
        <w:rPr>
          <w:bCs/>
          <w:sz w:val="24"/>
          <w:szCs w:val="24"/>
        </w:rPr>
        <w:t xml:space="preserve">. I will also be evidencing how I have worked to fulfil the role of a modern professional police officer and critically reflect how my final year of probation has seen my role as a police officer change. </w:t>
      </w:r>
    </w:p>
    <w:p w14:paraId="0590AAF8" w14:textId="77777777" w:rsidR="00FF7784" w:rsidRDefault="00FF7784" w:rsidP="00B41B59">
      <w:pPr>
        <w:spacing w:line="276" w:lineRule="auto"/>
        <w:ind w:right="237"/>
        <w:rPr>
          <w:sz w:val="24"/>
          <w:szCs w:val="24"/>
        </w:rPr>
      </w:pPr>
    </w:p>
    <w:p w14:paraId="2E6885AA" w14:textId="47F09A97" w:rsidR="00850B6B" w:rsidRDefault="007A0DA5" w:rsidP="00B41B59">
      <w:pPr>
        <w:spacing w:line="276" w:lineRule="auto"/>
        <w:ind w:right="237"/>
        <w:rPr>
          <w:sz w:val="24"/>
          <w:szCs w:val="24"/>
        </w:rPr>
      </w:pPr>
      <w:r>
        <w:rPr>
          <w:sz w:val="24"/>
          <w:szCs w:val="24"/>
        </w:rPr>
        <w:t>The Col</w:t>
      </w:r>
      <w:r w:rsidR="006A74D6">
        <w:rPr>
          <w:sz w:val="24"/>
          <w:szCs w:val="24"/>
        </w:rPr>
        <w:t xml:space="preserve">lege of Policing was established in 2012 </w:t>
      </w:r>
      <w:r w:rsidR="006B7B46">
        <w:rPr>
          <w:sz w:val="24"/>
          <w:szCs w:val="24"/>
        </w:rPr>
        <w:t>and plays a crucial role in law enforcement across England and Wales</w:t>
      </w:r>
      <w:r w:rsidR="00656EC1">
        <w:rPr>
          <w:sz w:val="24"/>
          <w:szCs w:val="24"/>
        </w:rPr>
        <w:t xml:space="preserve"> (College of Policing, 2025)</w:t>
      </w:r>
      <w:r w:rsidR="006B7B46">
        <w:rPr>
          <w:sz w:val="24"/>
          <w:szCs w:val="24"/>
        </w:rPr>
        <w:t xml:space="preserve">. </w:t>
      </w:r>
      <w:r w:rsidR="001A52FD">
        <w:rPr>
          <w:sz w:val="24"/>
          <w:szCs w:val="24"/>
        </w:rPr>
        <w:t xml:space="preserve">As </w:t>
      </w:r>
      <w:r w:rsidR="006A74D6">
        <w:rPr>
          <w:sz w:val="24"/>
          <w:szCs w:val="24"/>
        </w:rPr>
        <w:t>an operationally independent non departmental public body</w:t>
      </w:r>
      <w:r w:rsidR="0032732E">
        <w:rPr>
          <w:sz w:val="24"/>
          <w:szCs w:val="24"/>
        </w:rPr>
        <w:t>,</w:t>
      </w:r>
      <w:r w:rsidR="001A52FD">
        <w:rPr>
          <w:sz w:val="24"/>
          <w:szCs w:val="24"/>
        </w:rPr>
        <w:t xml:space="preserve"> </w:t>
      </w:r>
      <w:r w:rsidR="0032732E">
        <w:rPr>
          <w:sz w:val="24"/>
          <w:szCs w:val="24"/>
        </w:rPr>
        <w:t xml:space="preserve">the College of Policing </w:t>
      </w:r>
      <w:r w:rsidR="001A52FD">
        <w:rPr>
          <w:sz w:val="24"/>
          <w:szCs w:val="24"/>
        </w:rPr>
        <w:t xml:space="preserve">acts as a professional body for everyone working </w:t>
      </w:r>
      <w:r w:rsidR="0032732E">
        <w:rPr>
          <w:sz w:val="24"/>
          <w:szCs w:val="24"/>
        </w:rPr>
        <w:t>within the police force (College of Policing, 2025)</w:t>
      </w:r>
      <w:r w:rsidR="006A74D6">
        <w:rPr>
          <w:sz w:val="24"/>
          <w:szCs w:val="24"/>
        </w:rPr>
        <w:t xml:space="preserve">. </w:t>
      </w:r>
      <w:r w:rsidR="00B65DE7">
        <w:rPr>
          <w:sz w:val="24"/>
          <w:szCs w:val="24"/>
        </w:rPr>
        <w:t>As stated by t</w:t>
      </w:r>
      <w:r w:rsidR="00EB7DD3">
        <w:rPr>
          <w:sz w:val="24"/>
          <w:szCs w:val="24"/>
        </w:rPr>
        <w:t>he College of Policing</w:t>
      </w:r>
      <w:r w:rsidR="00E22519">
        <w:rPr>
          <w:sz w:val="24"/>
          <w:szCs w:val="24"/>
        </w:rPr>
        <w:t xml:space="preserve"> (2025)</w:t>
      </w:r>
      <w:r w:rsidR="00B65DE7">
        <w:rPr>
          <w:sz w:val="24"/>
          <w:szCs w:val="24"/>
        </w:rPr>
        <w:t xml:space="preserve"> it</w:t>
      </w:r>
      <w:r w:rsidR="00622B69">
        <w:rPr>
          <w:sz w:val="24"/>
          <w:szCs w:val="24"/>
        </w:rPr>
        <w:t xml:space="preserve"> </w:t>
      </w:r>
      <w:r w:rsidR="00A1233C">
        <w:rPr>
          <w:sz w:val="24"/>
          <w:szCs w:val="24"/>
        </w:rPr>
        <w:t>“</w:t>
      </w:r>
      <w:r w:rsidR="004D0055">
        <w:rPr>
          <w:sz w:val="24"/>
          <w:szCs w:val="24"/>
        </w:rPr>
        <w:t xml:space="preserve">sets requirements, quality </w:t>
      </w:r>
      <w:r w:rsidR="00D81AFF">
        <w:rPr>
          <w:sz w:val="24"/>
          <w:szCs w:val="24"/>
        </w:rPr>
        <w:t xml:space="preserve">assures, </w:t>
      </w:r>
      <w:r w:rsidR="00BC5A2B">
        <w:rPr>
          <w:sz w:val="24"/>
          <w:szCs w:val="24"/>
        </w:rPr>
        <w:t>deliver</w:t>
      </w:r>
      <w:r w:rsidR="00D81AFF">
        <w:rPr>
          <w:sz w:val="24"/>
          <w:szCs w:val="24"/>
        </w:rPr>
        <w:t>s</w:t>
      </w:r>
      <w:r w:rsidR="004D0055">
        <w:rPr>
          <w:sz w:val="24"/>
          <w:szCs w:val="24"/>
        </w:rPr>
        <w:t xml:space="preserve"> learning and professional development, promote</w:t>
      </w:r>
      <w:r w:rsidR="00D81AFF">
        <w:rPr>
          <w:sz w:val="24"/>
          <w:szCs w:val="24"/>
        </w:rPr>
        <w:t>s</w:t>
      </w:r>
      <w:r w:rsidR="004D0055">
        <w:rPr>
          <w:sz w:val="24"/>
          <w:szCs w:val="24"/>
        </w:rPr>
        <w:t xml:space="preserve"> diversity and wellbeing to he</w:t>
      </w:r>
      <w:r w:rsidR="00BC5A2B">
        <w:rPr>
          <w:sz w:val="24"/>
          <w:szCs w:val="24"/>
        </w:rPr>
        <w:t>l</w:t>
      </w:r>
      <w:r w:rsidR="004D0055">
        <w:rPr>
          <w:sz w:val="24"/>
          <w:szCs w:val="24"/>
        </w:rPr>
        <w:t xml:space="preserve">p nurture </w:t>
      </w:r>
      <w:r w:rsidR="00BC5A2B">
        <w:rPr>
          <w:sz w:val="24"/>
          <w:szCs w:val="24"/>
        </w:rPr>
        <w:t>leaders</w:t>
      </w:r>
      <w:r w:rsidR="004D0055">
        <w:rPr>
          <w:sz w:val="24"/>
          <w:szCs w:val="24"/>
        </w:rPr>
        <w:t xml:space="preserve"> at all </w:t>
      </w:r>
      <w:r w:rsidR="00E22519">
        <w:rPr>
          <w:sz w:val="24"/>
          <w:szCs w:val="24"/>
        </w:rPr>
        <w:t>levels.</w:t>
      </w:r>
      <w:r w:rsidR="002F7E0C">
        <w:rPr>
          <w:sz w:val="24"/>
          <w:szCs w:val="24"/>
        </w:rPr>
        <w:t>”</w:t>
      </w:r>
    </w:p>
    <w:p w14:paraId="30F09C97" w14:textId="77777777" w:rsidR="00EF5272" w:rsidRDefault="00EF5272" w:rsidP="00B41B59">
      <w:pPr>
        <w:spacing w:line="276" w:lineRule="auto"/>
        <w:ind w:right="237"/>
        <w:rPr>
          <w:sz w:val="24"/>
          <w:szCs w:val="24"/>
        </w:rPr>
      </w:pPr>
    </w:p>
    <w:p w14:paraId="5D7F3F43" w14:textId="6A8F3F43" w:rsidR="007D2F9D" w:rsidRPr="007D2F9D" w:rsidRDefault="00AD098E" w:rsidP="00B41B59">
      <w:pPr>
        <w:spacing w:line="276" w:lineRule="auto"/>
        <w:ind w:right="237"/>
        <w:rPr>
          <w:sz w:val="24"/>
          <w:szCs w:val="24"/>
        </w:rPr>
      </w:pPr>
      <w:r>
        <w:rPr>
          <w:sz w:val="24"/>
          <w:szCs w:val="24"/>
        </w:rPr>
        <w:t xml:space="preserve">Public confidence and trust </w:t>
      </w:r>
      <w:r w:rsidR="007F1F9E">
        <w:rPr>
          <w:sz w:val="24"/>
          <w:szCs w:val="24"/>
        </w:rPr>
        <w:t>are</w:t>
      </w:r>
      <w:r w:rsidR="008F32C0">
        <w:rPr>
          <w:sz w:val="24"/>
          <w:szCs w:val="24"/>
        </w:rPr>
        <w:t xml:space="preserve"> essential in policing </w:t>
      </w:r>
      <w:r w:rsidR="00011053">
        <w:rPr>
          <w:sz w:val="24"/>
          <w:szCs w:val="24"/>
        </w:rPr>
        <w:t xml:space="preserve">and therefore the College of Policing developed a </w:t>
      </w:r>
      <w:r w:rsidR="007F1F9E">
        <w:rPr>
          <w:sz w:val="24"/>
          <w:szCs w:val="24"/>
        </w:rPr>
        <w:t>“</w:t>
      </w:r>
      <w:r w:rsidR="00011053">
        <w:rPr>
          <w:sz w:val="24"/>
          <w:szCs w:val="24"/>
        </w:rPr>
        <w:t xml:space="preserve">Code of </w:t>
      </w:r>
      <w:r w:rsidR="00C632FC">
        <w:rPr>
          <w:sz w:val="24"/>
          <w:szCs w:val="24"/>
        </w:rPr>
        <w:t>Ethics</w:t>
      </w:r>
      <w:r w:rsidR="007F1F9E">
        <w:rPr>
          <w:sz w:val="24"/>
          <w:szCs w:val="24"/>
        </w:rPr>
        <w:t xml:space="preserve">” </w:t>
      </w:r>
      <w:r w:rsidR="00547805">
        <w:rPr>
          <w:sz w:val="24"/>
          <w:szCs w:val="24"/>
        </w:rPr>
        <w:t xml:space="preserve">to enable everyone who works for the police to provide an ethical and professional </w:t>
      </w:r>
      <w:r w:rsidR="0009681C">
        <w:rPr>
          <w:sz w:val="24"/>
          <w:szCs w:val="24"/>
        </w:rPr>
        <w:t>service to members of the public (College of Policing, 2024)</w:t>
      </w:r>
      <w:r w:rsidR="00EC308B">
        <w:rPr>
          <w:sz w:val="24"/>
          <w:szCs w:val="24"/>
        </w:rPr>
        <w:t xml:space="preserve">. </w:t>
      </w:r>
      <w:r w:rsidR="009578A5">
        <w:rPr>
          <w:sz w:val="24"/>
          <w:szCs w:val="24"/>
        </w:rPr>
        <w:t xml:space="preserve">The Code of </w:t>
      </w:r>
      <w:r w:rsidR="00B65923">
        <w:rPr>
          <w:sz w:val="24"/>
          <w:szCs w:val="24"/>
        </w:rPr>
        <w:t xml:space="preserve">Ethics is a series of statements that help police staff </w:t>
      </w:r>
      <w:r w:rsidR="00B65923">
        <w:rPr>
          <w:sz w:val="24"/>
          <w:szCs w:val="24"/>
        </w:rPr>
        <w:lastRenderedPageBreak/>
        <w:t xml:space="preserve">and officers to ensure they are doing the right things, in the right way for the right reasons (College of Policing, 2024). </w:t>
      </w:r>
      <w:r w:rsidR="00314C37">
        <w:rPr>
          <w:sz w:val="24"/>
          <w:szCs w:val="24"/>
        </w:rPr>
        <w:t xml:space="preserve">These </w:t>
      </w:r>
      <w:r w:rsidR="007D2F9D">
        <w:rPr>
          <w:sz w:val="24"/>
          <w:szCs w:val="24"/>
        </w:rPr>
        <w:t xml:space="preserve">ethics </w:t>
      </w:r>
      <w:r w:rsidR="00917C98">
        <w:rPr>
          <w:sz w:val="24"/>
          <w:szCs w:val="24"/>
        </w:rPr>
        <w:t>including “having</w:t>
      </w:r>
      <w:r w:rsidR="007D2F9D">
        <w:rPr>
          <w:sz w:val="24"/>
          <w:szCs w:val="24"/>
        </w:rPr>
        <w:t xml:space="preserve"> courage, taking responsibility, setting an example, challenging unprofessional behaviour and practice, being honest, open and accountable, encouraging feedback and encouraging feedback</w:t>
      </w:r>
      <w:r w:rsidR="00917C98">
        <w:rPr>
          <w:sz w:val="24"/>
          <w:szCs w:val="24"/>
        </w:rPr>
        <w:t>”</w:t>
      </w:r>
      <w:r w:rsidR="007D2F9D">
        <w:rPr>
          <w:sz w:val="24"/>
          <w:szCs w:val="24"/>
        </w:rPr>
        <w:t xml:space="preserve"> (College of Policing, 2024). </w:t>
      </w:r>
    </w:p>
    <w:p w14:paraId="31BC6006" w14:textId="77777777" w:rsidR="00CA47BF" w:rsidRDefault="00CA47BF" w:rsidP="00B41B59">
      <w:pPr>
        <w:spacing w:line="276" w:lineRule="auto"/>
        <w:ind w:right="237"/>
        <w:rPr>
          <w:sz w:val="24"/>
          <w:szCs w:val="24"/>
        </w:rPr>
      </w:pPr>
    </w:p>
    <w:p w14:paraId="03B0D6BE" w14:textId="13DF9774" w:rsidR="004C0A21" w:rsidRDefault="003B23F3" w:rsidP="00B41B59">
      <w:pPr>
        <w:spacing w:line="276" w:lineRule="auto"/>
        <w:ind w:right="237"/>
        <w:rPr>
          <w:sz w:val="24"/>
          <w:szCs w:val="24"/>
        </w:rPr>
      </w:pPr>
      <w:r>
        <w:rPr>
          <w:sz w:val="24"/>
          <w:szCs w:val="24"/>
        </w:rPr>
        <w:t xml:space="preserve">The College of Policing sets </w:t>
      </w:r>
      <w:r w:rsidR="004D051E">
        <w:rPr>
          <w:sz w:val="24"/>
          <w:szCs w:val="24"/>
        </w:rPr>
        <w:t xml:space="preserve">professional </w:t>
      </w:r>
      <w:r>
        <w:rPr>
          <w:sz w:val="24"/>
          <w:szCs w:val="24"/>
        </w:rPr>
        <w:t>standards for all police officers in the Unite</w:t>
      </w:r>
      <w:r w:rsidR="000F1F8A">
        <w:rPr>
          <w:sz w:val="24"/>
          <w:szCs w:val="24"/>
        </w:rPr>
        <w:t>d</w:t>
      </w:r>
      <w:r>
        <w:rPr>
          <w:sz w:val="24"/>
          <w:szCs w:val="24"/>
        </w:rPr>
        <w:t xml:space="preserve"> Kingdom </w:t>
      </w:r>
      <w:r w:rsidR="0032582D">
        <w:rPr>
          <w:sz w:val="24"/>
          <w:szCs w:val="24"/>
        </w:rPr>
        <w:t xml:space="preserve">to ensure </w:t>
      </w:r>
      <w:r w:rsidR="006250AC">
        <w:rPr>
          <w:sz w:val="24"/>
          <w:szCs w:val="24"/>
        </w:rPr>
        <w:t>all staff members and officers provide a high level and consistent standards to members of the public</w:t>
      </w:r>
      <w:r w:rsidR="00BD4538">
        <w:rPr>
          <w:sz w:val="24"/>
          <w:szCs w:val="24"/>
        </w:rPr>
        <w:t xml:space="preserve">. This is </w:t>
      </w:r>
      <w:r w:rsidR="00AA5CEC">
        <w:rPr>
          <w:sz w:val="24"/>
          <w:szCs w:val="24"/>
        </w:rPr>
        <w:t>accomplished</w:t>
      </w:r>
      <w:r w:rsidR="00BD4538">
        <w:rPr>
          <w:sz w:val="24"/>
          <w:szCs w:val="24"/>
        </w:rPr>
        <w:t xml:space="preserve"> by </w:t>
      </w:r>
      <w:r w:rsidR="007B7B76">
        <w:rPr>
          <w:sz w:val="24"/>
          <w:szCs w:val="24"/>
        </w:rPr>
        <w:t xml:space="preserve">straightforward </w:t>
      </w:r>
      <w:r w:rsidR="00885A41">
        <w:rPr>
          <w:sz w:val="24"/>
          <w:szCs w:val="24"/>
        </w:rPr>
        <w:t xml:space="preserve">practice guidelines </w:t>
      </w:r>
      <w:r w:rsidR="007B7B76">
        <w:rPr>
          <w:sz w:val="24"/>
          <w:szCs w:val="24"/>
        </w:rPr>
        <w:t>which have been developed by specialist practitioners and subject matter experts (College of Policing, 2025)</w:t>
      </w:r>
      <w:r w:rsidR="00272C11">
        <w:rPr>
          <w:sz w:val="24"/>
          <w:szCs w:val="24"/>
        </w:rPr>
        <w:t xml:space="preserve">. </w:t>
      </w:r>
      <w:r w:rsidR="004C0A21">
        <w:rPr>
          <w:sz w:val="24"/>
          <w:szCs w:val="24"/>
        </w:rPr>
        <w:t xml:space="preserve">These guidelines include but are not limited to, conflict management, investigations, neighbourhood policing and problem-orientated policing. </w:t>
      </w:r>
      <w:r w:rsidR="00550C50">
        <w:rPr>
          <w:sz w:val="24"/>
          <w:szCs w:val="24"/>
        </w:rPr>
        <w:t>This has helped professional policing in the Unite</w:t>
      </w:r>
      <w:r w:rsidR="008D11A0">
        <w:rPr>
          <w:sz w:val="24"/>
          <w:szCs w:val="24"/>
        </w:rPr>
        <w:t>d</w:t>
      </w:r>
      <w:r w:rsidR="00550C50">
        <w:rPr>
          <w:sz w:val="24"/>
          <w:szCs w:val="24"/>
        </w:rPr>
        <w:t xml:space="preserve"> Kingdom as </w:t>
      </w:r>
      <w:r w:rsidR="008D11A0">
        <w:rPr>
          <w:sz w:val="24"/>
          <w:szCs w:val="24"/>
        </w:rPr>
        <w:t xml:space="preserve">all police officers are following the same guidelines and the expectations of police officers are consistent throughout all the forces within the United Kingdom. </w:t>
      </w:r>
    </w:p>
    <w:p w14:paraId="111CB4AA" w14:textId="77777777" w:rsidR="007B7B76" w:rsidRDefault="007B7B76" w:rsidP="00B41B59">
      <w:pPr>
        <w:spacing w:line="276" w:lineRule="auto"/>
        <w:ind w:right="237"/>
        <w:rPr>
          <w:sz w:val="24"/>
          <w:szCs w:val="24"/>
        </w:rPr>
      </w:pPr>
    </w:p>
    <w:p w14:paraId="392EA53D" w14:textId="0EC9DAB7" w:rsidR="001058AD" w:rsidRDefault="005E3B04" w:rsidP="00B41B59">
      <w:pPr>
        <w:spacing w:line="276" w:lineRule="auto"/>
        <w:ind w:right="237"/>
        <w:rPr>
          <w:sz w:val="24"/>
          <w:szCs w:val="24"/>
        </w:rPr>
      </w:pPr>
      <w:r>
        <w:rPr>
          <w:sz w:val="24"/>
          <w:szCs w:val="24"/>
        </w:rPr>
        <w:t>Another example of where the College of Policing has played a role in professionalising policing is</w:t>
      </w:r>
      <w:r w:rsidR="0085596F">
        <w:rPr>
          <w:sz w:val="24"/>
          <w:szCs w:val="24"/>
        </w:rPr>
        <w:t xml:space="preserve"> the use of</w:t>
      </w:r>
      <w:r>
        <w:rPr>
          <w:sz w:val="24"/>
          <w:szCs w:val="24"/>
        </w:rPr>
        <w:t xml:space="preserve"> </w:t>
      </w:r>
      <w:r w:rsidR="00B86A52">
        <w:rPr>
          <w:sz w:val="24"/>
          <w:szCs w:val="24"/>
        </w:rPr>
        <w:t>Continuing professional development (CPD)</w:t>
      </w:r>
      <w:r w:rsidR="0085596F">
        <w:rPr>
          <w:sz w:val="24"/>
          <w:szCs w:val="24"/>
        </w:rPr>
        <w:t xml:space="preserve">. CPD </w:t>
      </w:r>
      <w:r w:rsidR="003663A9">
        <w:rPr>
          <w:sz w:val="24"/>
          <w:szCs w:val="24"/>
        </w:rPr>
        <w:t xml:space="preserve">is encouraged by the College of Policing </w:t>
      </w:r>
      <w:r w:rsidR="00C63B8B">
        <w:rPr>
          <w:sz w:val="24"/>
          <w:szCs w:val="24"/>
        </w:rPr>
        <w:t xml:space="preserve">as it enables </w:t>
      </w:r>
      <w:r w:rsidR="00FE298E">
        <w:rPr>
          <w:sz w:val="24"/>
          <w:szCs w:val="24"/>
        </w:rPr>
        <w:t xml:space="preserve">police officers to maintain and develop new skills, competence and knowledge (College of Policing, 2020). </w:t>
      </w:r>
      <w:r w:rsidR="000C6770">
        <w:rPr>
          <w:sz w:val="24"/>
          <w:szCs w:val="24"/>
        </w:rPr>
        <w:t xml:space="preserve">The College of Policing </w:t>
      </w:r>
      <w:r w:rsidR="00F40B0E">
        <w:rPr>
          <w:sz w:val="24"/>
          <w:szCs w:val="24"/>
        </w:rPr>
        <w:t>provides staff with resources to aid individual development, including a professional development template</w:t>
      </w:r>
      <w:r w:rsidR="00D7462C">
        <w:rPr>
          <w:sz w:val="24"/>
          <w:szCs w:val="24"/>
        </w:rPr>
        <w:t xml:space="preserve">. </w:t>
      </w:r>
      <w:r w:rsidR="00922038">
        <w:rPr>
          <w:sz w:val="24"/>
          <w:szCs w:val="24"/>
        </w:rPr>
        <w:t xml:space="preserve">This is effective as it </w:t>
      </w:r>
      <w:r w:rsidR="00E3518D">
        <w:rPr>
          <w:sz w:val="24"/>
          <w:szCs w:val="24"/>
        </w:rPr>
        <w:t xml:space="preserve">allows officers to be better prepared for assessments, goals of promotion </w:t>
      </w:r>
      <w:r w:rsidR="00CB7C41">
        <w:rPr>
          <w:sz w:val="24"/>
          <w:szCs w:val="24"/>
        </w:rPr>
        <w:t xml:space="preserve">and perform their everyday duties to the highest standard </w:t>
      </w:r>
      <w:r w:rsidR="00FF381B">
        <w:rPr>
          <w:sz w:val="24"/>
          <w:szCs w:val="24"/>
        </w:rPr>
        <w:t xml:space="preserve">which benefits the public as it improves their quality of service from the officer (CPD, 2022). </w:t>
      </w:r>
    </w:p>
    <w:p w14:paraId="2D800ACD" w14:textId="13E6805E" w:rsidR="00395A85" w:rsidRDefault="00D6581D" w:rsidP="00B41B59">
      <w:pPr>
        <w:spacing w:before="240" w:line="276" w:lineRule="auto"/>
        <w:ind w:right="237"/>
        <w:rPr>
          <w:sz w:val="24"/>
          <w:szCs w:val="24"/>
        </w:rPr>
      </w:pPr>
      <w:r>
        <w:rPr>
          <w:sz w:val="24"/>
          <w:szCs w:val="24"/>
        </w:rPr>
        <w:t>Furthermore</w:t>
      </w:r>
      <w:r w:rsidR="00C35D45">
        <w:rPr>
          <w:sz w:val="24"/>
          <w:szCs w:val="24"/>
        </w:rPr>
        <w:t xml:space="preserve">, the College of Policing has </w:t>
      </w:r>
      <w:r w:rsidR="001B4953">
        <w:rPr>
          <w:sz w:val="24"/>
          <w:szCs w:val="24"/>
        </w:rPr>
        <w:t>professionalised</w:t>
      </w:r>
      <w:r>
        <w:rPr>
          <w:sz w:val="24"/>
          <w:szCs w:val="24"/>
        </w:rPr>
        <w:t xml:space="preserve"> policing in the United Kingdom through the introduction of</w:t>
      </w:r>
      <w:r w:rsidR="00C35D45">
        <w:rPr>
          <w:sz w:val="24"/>
          <w:szCs w:val="24"/>
        </w:rPr>
        <w:t xml:space="preserve"> t</w:t>
      </w:r>
      <w:r w:rsidR="00096D9D">
        <w:rPr>
          <w:sz w:val="24"/>
          <w:szCs w:val="24"/>
        </w:rPr>
        <w:t xml:space="preserve">he </w:t>
      </w:r>
      <w:r w:rsidR="00F40B0E">
        <w:rPr>
          <w:sz w:val="24"/>
          <w:szCs w:val="24"/>
        </w:rPr>
        <w:t>P</w:t>
      </w:r>
      <w:r w:rsidR="00096D9D">
        <w:rPr>
          <w:sz w:val="24"/>
          <w:szCs w:val="24"/>
        </w:rPr>
        <w:t>olicing Education Qualifications Framework (PEQF)</w:t>
      </w:r>
      <w:r w:rsidR="00482779">
        <w:rPr>
          <w:sz w:val="24"/>
          <w:szCs w:val="24"/>
        </w:rPr>
        <w:t xml:space="preserve">. </w:t>
      </w:r>
      <w:r w:rsidR="00A929E3">
        <w:rPr>
          <w:sz w:val="24"/>
          <w:szCs w:val="24"/>
        </w:rPr>
        <w:t>This</w:t>
      </w:r>
      <w:r w:rsidR="00096D9D">
        <w:rPr>
          <w:sz w:val="24"/>
          <w:szCs w:val="24"/>
        </w:rPr>
        <w:t xml:space="preserve"> is a national framework </w:t>
      </w:r>
      <w:r w:rsidR="009A2E20">
        <w:rPr>
          <w:sz w:val="24"/>
          <w:szCs w:val="24"/>
        </w:rPr>
        <w:t xml:space="preserve">for the professional training and qualifications for police officers </w:t>
      </w:r>
      <w:r w:rsidR="00347703">
        <w:rPr>
          <w:sz w:val="24"/>
          <w:szCs w:val="24"/>
        </w:rPr>
        <w:t>which was introduced in 2020</w:t>
      </w:r>
      <w:r w:rsidR="00A929E3">
        <w:rPr>
          <w:sz w:val="24"/>
          <w:szCs w:val="24"/>
        </w:rPr>
        <w:t xml:space="preserve"> (Police Federation, 2019)</w:t>
      </w:r>
      <w:r w:rsidR="0009661B">
        <w:rPr>
          <w:sz w:val="24"/>
          <w:szCs w:val="24"/>
        </w:rPr>
        <w:t>.</w:t>
      </w:r>
      <w:r w:rsidR="001A45D3">
        <w:rPr>
          <w:sz w:val="24"/>
          <w:szCs w:val="24"/>
        </w:rPr>
        <w:t xml:space="preserve"> </w:t>
      </w:r>
      <w:r w:rsidR="005F486A">
        <w:rPr>
          <w:sz w:val="24"/>
          <w:szCs w:val="24"/>
        </w:rPr>
        <w:t xml:space="preserve">It was </w:t>
      </w:r>
      <w:r w:rsidR="005465E4">
        <w:rPr>
          <w:sz w:val="24"/>
          <w:szCs w:val="24"/>
        </w:rPr>
        <w:t>designed</w:t>
      </w:r>
      <w:r w:rsidR="005F486A">
        <w:rPr>
          <w:sz w:val="24"/>
          <w:szCs w:val="24"/>
        </w:rPr>
        <w:t xml:space="preserve"> following the understanding </w:t>
      </w:r>
      <w:r w:rsidR="00010160">
        <w:rPr>
          <w:sz w:val="24"/>
          <w:szCs w:val="24"/>
        </w:rPr>
        <w:t>that in</w:t>
      </w:r>
      <w:r w:rsidR="005465E4">
        <w:rPr>
          <w:sz w:val="24"/>
          <w:szCs w:val="24"/>
        </w:rPr>
        <w:t xml:space="preserve"> </w:t>
      </w:r>
      <w:r w:rsidR="00010160">
        <w:rPr>
          <w:sz w:val="24"/>
          <w:szCs w:val="24"/>
        </w:rPr>
        <w:t>today’s</w:t>
      </w:r>
      <w:r w:rsidR="005465E4">
        <w:rPr>
          <w:sz w:val="24"/>
          <w:szCs w:val="24"/>
        </w:rPr>
        <w:t xml:space="preserve"> society, policing is more complex and diverse than what is ever has been </w:t>
      </w:r>
      <w:r w:rsidR="00010160">
        <w:rPr>
          <w:sz w:val="24"/>
          <w:szCs w:val="24"/>
        </w:rPr>
        <w:t xml:space="preserve">and its creation aimed </w:t>
      </w:r>
      <w:r w:rsidR="0093097D">
        <w:rPr>
          <w:sz w:val="24"/>
          <w:szCs w:val="24"/>
        </w:rPr>
        <w:t>to</w:t>
      </w:r>
      <w:r w:rsidR="00010160">
        <w:rPr>
          <w:sz w:val="24"/>
          <w:szCs w:val="24"/>
        </w:rPr>
        <w:t xml:space="preserve"> reassure the public </w:t>
      </w:r>
      <w:r w:rsidR="00CF1AC3">
        <w:rPr>
          <w:sz w:val="24"/>
          <w:szCs w:val="24"/>
        </w:rPr>
        <w:t xml:space="preserve">regarding </w:t>
      </w:r>
      <w:r w:rsidR="00010160">
        <w:rPr>
          <w:sz w:val="24"/>
          <w:szCs w:val="24"/>
        </w:rPr>
        <w:t xml:space="preserve">the level of training police officers have </w:t>
      </w:r>
      <w:r w:rsidR="005465E4">
        <w:rPr>
          <w:sz w:val="24"/>
          <w:szCs w:val="24"/>
        </w:rPr>
        <w:t xml:space="preserve">(Police Federation, 2019). </w:t>
      </w:r>
      <w:r w:rsidR="0029372C">
        <w:rPr>
          <w:sz w:val="24"/>
          <w:szCs w:val="24"/>
        </w:rPr>
        <w:t xml:space="preserve">PEQF is </w:t>
      </w:r>
      <w:r w:rsidR="00A8747C">
        <w:rPr>
          <w:sz w:val="24"/>
          <w:szCs w:val="24"/>
        </w:rPr>
        <w:t xml:space="preserve">founded on </w:t>
      </w:r>
      <w:r w:rsidR="00A8087F">
        <w:rPr>
          <w:sz w:val="24"/>
          <w:szCs w:val="24"/>
        </w:rPr>
        <w:t>evidence-based</w:t>
      </w:r>
      <w:r w:rsidR="00A8747C">
        <w:rPr>
          <w:sz w:val="24"/>
          <w:szCs w:val="24"/>
        </w:rPr>
        <w:t xml:space="preserve"> policing by describing the use of theoretical and </w:t>
      </w:r>
      <w:r w:rsidR="00B17F32">
        <w:rPr>
          <w:sz w:val="24"/>
          <w:szCs w:val="24"/>
        </w:rPr>
        <w:t>research-based</w:t>
      </w:r>
      <w:r w:rsidR="00A8747C">
        <w:rPr>
          <w:sz w:val="24"/>
          <w:szCs w:val="24"/>
        </w:rPr>
        <w:t xml:space="preserve"> information as justification to underpin decisions officers make on a </w:t>
      </w:r>
      <w:r w:rsidR="00E643E6">
        <w:rPr>
          <w:sz w:val="24"/>
          <w:szCs w:val="24"/>
        </w:rPr>
        <w:t>day-to-day</w:t>
      </w:r>
      <w:r w:rsidR="00A8747C">
        <w:rPr>
          <w:sz w:val="24"/>
          <w:szCs w:val="24"/>
        </w:rPr>
        <w:t xml:space="preserve"> basis</w:t>
      </w:r>
      <w:r w:rsidR="00E643E6">
        <w:rPr>
          <w:sz w:val="24"/>
          <w:szCs w:val="24"/>
        </w:rPr>
        <w:t>.</w:t>
      </w:r>
      <w:r w:rsidR="00A22ECD">
        <w:rPr>
          <w:sz w:val="24"/>
          <w:szCs w:val="24"/>
        </w:rPr>
        <w:t xml:space="preserve"> </w:t>
      </w:r>
      <w:r w:rsidR="001A36DA">
        <w:rPr>
          <w:sz w:val="24"/>
          <w:szCs w:val="24"/>
        </w:rPr>
        <w:t>A benefit of the PEQF entry route is the fact that evidence-based</w:t>
      </w:r>
      <w:r w:rsidR="00AF2B40">
        <w:rPr>
          <w:sz w:val="24"/>
          <w:szCs w:val="24"/>
        </w:rPr>
        <w:t xml:space="preserve"> policing and research </w:t>
      </w:r>
      <w:r w:rsidR="001714A6">
        <w:rPr>
          <w:sz w:val="24"/>
          <w:szCs w:val="24"/>
        </w:rPr>
        <w:t>helps</w:t>
      </w:r>
      <w:r w:rsidR="00E36F6C">
        <w:rPr>
          <w:sz w:val="24"/>
          <w:szCs w:val="24"/>
        </w:rPr>
        <w:t xml:space="preserve"> gain a</w:t>
      </w:r>
      <w:r w:rsidR="009E1505">
        <w:rPr>
          <w:sz w:val="24"/>
          <w:szCs w:val="24"/>
        </w:rPr>
        <w:t xml:space="preserve">n in depth </w:t>
      </w:r>
      <w:r w:rsidR="00E36F6C">
        <w:rPr>
          <w:sz w:val="24"/>
          <w:szCs w:val="24"/>
        </w:rPr>
        <w:t>understanding of an issue by outlining the na</w:t>
      </w:r>
      <w:r w:rsidR="00C64DA3">
        <w:rPr>
          <w:sz w:val="24"/>
          <w:szCs w:val="24"/>
        </w:rPr>
        <w:t>tur</w:t>
      </w:r>
      <w:r w:rsidR="00E36F6C">
        <w:rPr>
          <w:sz w:val="24"/>
          <w:szCs w:val="24"/>
        </w:rPr>
        <w:t xml:space="preserve">e, </w:t>
      </w:r>
      <w:r w:rsidR="009E1505">
        <w:rPr>
          <w:sz w:val="24"/>
          <w:szCs w:val="24"/>
        </w:rPr>
        <w:t>scale</w:t>
      </w:r>
      <w:r w:rsidR="00E36F6C">
        <w:rPr>
          <w:sz w:val="24"/>
          <w:szCs w:val="24"/>
        </w:rPr>
        <w:t xml:space="preserve"> and potential causes of a problem or by examining how </w:t>
      </w:r>
      <w:r w:rsidR="00C64DA3">
        <w:rPr>
          <w:sz w:val="24"/>
          <w:szCs w:val="24"/>
        </w:rPr>
        <w:t>change was implemented</w:t>
      </w:r>
      <w:r w:rsidR="008A342F">
        <w:rPr>
          <w:sz w:val="24"/>
          <w:szCs w:val="24"/>
        </w:rPr>
        <w:t xml:space="preserve"> (College of Policing, </w:t>
      </w:r>
      <w:r w:rsidR="00D950EA">
        <w:rPr>
          <w:sz w:val="24"/>
          <w:szCs w:val="24"/>
        </w:rPr>
        <w:t>2025)</w:t>
      </w:r>
      <w:r w:rsidR="001B4953">
        <w:rPr>
          <w:sz w:val="24"/>
          <w:szCs w:val="24"/>
        </w:rPr>
        <w:t>.</w:t>
      </w:r>
      <w:r w:rsidR="00DE44B8">
        <w:rPr>
          <w:sz w:val="24"/>
          <w:szCs w:val="24"/>
        </w:rPr>
        <w:t xml:space="preserve"> </w:t>
      </w:r>
      <w:r w:rsidR="001B4953">
        <w:rPr>
          <w:sz w:val="24"/>
          <w:szCs w:val="24"/>
        </w:rPr>
        <w:t xml:space="preserve">This will enable officers to make more informed decisions whilst performing their duties </w:t>
      </w:r>
      <w:r w:rsidR="009F207B">
        <w:rPr>
          <w:sz w:val="24"/>
          <w:szCs w:val="24"/>
        </w:rPr>
        <w:t xml:space="preserve">with a great understanding of why and how crime occurs and how it can be reduced. </w:t>
      </w:r>
    </w:p>
    <w:p w14:paraId="717EE03F" w14:textId="77777777" w:rsidR="00E643E6" w:rsidRDefault="00E643E6" w:rsidP="00B41B59">
      <w:pPr>
        <w:spacing w:line="276" w:lineRule="auto"/>
        <w:ind w:right="237"/>
        <w:rPr>
          <w:sz w:val="24"/>
          <w:szCs w:val="24"/>
        </w:rPr>
      </w:pPr>
    </w:p>
    <w:p w14:paraId="7E003BF7" w14:textId="77E5C052" w:rsidR="00E622B3" w:rsidRDefault="00E643E6" w:rsidP="00B41B59">
      <w:pPr>
        <w:spacing w:line="276" w:lineRule="auto"/>
        <w:ind w:right="237"/>
        <w:rPr>
          <w:sz w:val="24"/>
          <w:szCs w:val="24"/>
        </w:rPr>
      </w:pPr>
      <w:r>
        <w:rPr>
          <w:sz w:val="24"/>
          <w:szCs w:val="24"/>
        </w:rPr>
        <w:t>In 20</w:t>
      </w:r>
      <w:r w:rsidR="0013595D">
        <w:rPr>
          <w:sz w:val="24"/>
          <w:szCs w:val="24"/>
        </w:rPr>
        <w:t>2</w:t>
      </w:r>
      <w:r w:rsidR="00B84849">
        <w:rPr>
          <w:sz w:val="24"/>
          <w:szCs w:val="24"/>
        </w:rPr>
        <w:t>1</w:t>
      </w:r>
      <w:r>
        <w:rPr>
          <w:sz w:val="24"/>
          <w:szCs w:val="24"/>
        </w:rPr>
        <w:t>, the ‘Fundamental Review</w:t>
      </w:r>
      <w:r w:rsidR="00B84849">
        <w:rPr>
          <w:sz w:val="24"/>
          <w:szCs w:val="24"/>
        </w:rPr>
        <w:t xml:space="preserve"> into the College of Policing’ w</w:t>
      </w:r>
      <w:r w:rsidR="00232B38">
        <w:rPr>
          <w:sz w:val="24"/>
          <w:szCs w:val="24"/>
        </w:rPr>
        <w:t>as launched</w:t>
      </w:r>
      <w:r w:rsidR="0013595D">
        <w:rPr>
          <w:sz w:val="24"/>
          <w:szCs w:val="24"/>
        </w:rPr>
        <w:t xml:space="preserve"> </w:t>
      </w:r>
      <w:r w:rsidR="00232B38">
        <w:rPr>
          <w:sz w:val="24"/>
          <w:szCs w:val="24"/>
        </w:rPr>
        <w:t xml:space="preserve">and was consequently </w:t>
      </w:r>
      <w:r>
        <w:rPr>
          <w:sz w:val="24"/>
          <w:szCs w:val="24"/>
        </w:rPr>
        <w:t>completed</w:t>
      </w:r>
      <w:r w:rsidR="00232B38">
        <w:rPr>
          <w:sz w:val="24"/>
          <w:szCs w:val="24"/>
        </w:rPr>
        <w:t xml:space="preserve"> in 2022 by Lord Herbert of South Downs. The aim of the Fundamental Review was to </w:t>
      </w:r>
      <w:r w:rsidR="005A6526">
        <w:rPr>
          <w:sz w:val="24"/>
          <w:szCs w:val="24"/>
        </w:rPr>
        <w:t>evaluate the effectiveness of the College of Policing</w:t>
      </w:r>
      <w:r w:rsidR="0013595D">
        <w:rPr>
          <w:sz w:val="24"/>
          <w:szCs w:val="24"/>
        </w:rPr>
        <w:t xml:space="preserve"> and to ensure it is highly valued by every sector of policing (College of Policing, 2022).</w:t>
      </w:r>
      <w:r>
        <w:rPr>
          <w:sz w:val="24"/>
          <w:szCs w:val="24"/>
        </w:rPr>
        <w:t xml:space="preserve"> </w:t>
      </w:r>
      <w:r w:rsidR="0013595D">
        <w:rPr>
          <w:sz w:val="24"/>
          <w:szCs w:val="24"/>
        </w:rPr>
        <w:t>T</w:t>
      </w:r>
      <w:r>
        <w:rPr>
          <w:sz w:val="24"/>
          <w:szCs w:val="24"/>
        </w:rPr>
        <w:t xml:space="preserve">he findings helped form a better understanding </w:t>
      </w:r>
      <w:r w:rsidR="009F50E3">
        <w:rPr>
          <w:sz w:val="24"/>
          <w:szCs w:val="24"/>
        </w:rPr>
        <w:t>into</w:t>
      </w:r>
      <w:r>
        <w:rPr>
          <w:sz w:val="24"/>
          <w:szCs w:val="24"/>
        </w:rPr>
        <w:t xml:space="preserve"> how </w:t>
      </w:r>
      <w:r w:rsidR="009F50E3">
        <w:rPr>
          <w:sz w:val="24"/>
          <w:szCs w:val="24"/>
        </w:rPr>
        <w:t>t</w:t>
      </w:r>
      <w:r>
        <w:rPr>
          <w:sz w:val="24"/>
          <w:szCs w:val="24"/>
        </w:rPr>
        <w:t>he College of Policing can be improved to help poli</w:t>
      </w:r>
      <w:r w:rsidR="00594B07">
        <w:rPr>
          <w:sz w:val="24"/>
          <w:szCs w:val="24"/>
        </w:rPr>
        <w:t xml:space="preserve">ce officers, police staff and members of the public </w:t>
      </w:r>
      <w:r>
        <w:rPr>
          <w:sz w:val="24"/>
          <w:szCs w:val="24"/>
        </w:rPr>
        <w:t xml:space="preserve">(College of Policing, 2022). </w:t>
      </w:r>
      <w:r w:rsidR="00880748">
        <w:rPr>
          <w:sz w:val="24"/>
          <w:szCs w:val="24"/>
        </w:rPr>
        <w:t xml:space="preserve">Whilst there was </w:t>
      </w:r>
      <w:r w:rsidR="00047C28">
        <w:rPr>
          <w:sz w:val="24"/>
          <w:szCs w:val="24"/>
        </w:rPr>
        <w:t>prevalent</w:t>
      </w:r>
      <w:r w:rsidR="006B1735">
        <w:rPr>
          <w:sz w:val="24"/>
          <w:szCs w:val="24"/>
        </w:rPr>
        <w:t xml:space="preserve"> support for the core work conducted </w:t>
      </w:r>
      <w:r w:rsidR="00B630BE">
        <w:rPr>
          <w:sz w:val="24"/>
          <w:szCs w:val="24"/>
        </w:rPr>
        <w:t>b</w:t>
      </w:r>
      <w:r w:rsidR="006B1735">
        <w:rPr>
          <w:sz w:val="24"/>
          <w:szCs w:val="24"/>
        </w:rPr>
        <w:t xml:space="preserve">y the College of Policing, </w:t>
      </w:r>
      <w:r w:rsidR="00047C28">
        <w:rPr>
          <w:sz w:val="24"/>
          <w:szCs w:val="24"/>
        </w:rPr>
        <w:t>evidence</w:t>
      </w:r>
      <w:r w:rsidR="00E637B0">
        <w:rPr>
          <w:sz w:val="24"/>
          <w:szCs w:val="24"/>
        </w:rPr>
        <w:t xml:space="preserve"> suggested </w:t>
      </w:r>
      <w:r w:rsidR="00047C28">
        <w:rPr>
          <w:sz w:val="24"/>
          <w:szCs w:val="24"/>
        </w:rPr>
        <w:t>that</w:t>
      </w:r>
      <w:r w:rsidR="00E637B0">
        <w:rPr>
          <w:sz w:val="24"/>
          <w:szCs w:val="24"/>
        </w:rPr>
        <w:t xml:space="preserve"> </w:t>
      </w:r>
      <w:r w:rsidR="00047C28">
        <w:rPr>
          <w:sz w:val="24"/>
          <w:szCs w:val="24"/>
        </w:rPr>
        <w:t xml:space="preserve">it </w:t>
      </w:r>
      <w:r w:rsidR="00E637B0">
        <w:rPr>
          <w:sz w:val="24"/>
          <w:szCs w:val="24"/>
        </w:rPr>
        <w:t xml:space="preserve">was </w:t>
      </w:r>
      <w:r w:rsidR="00047C28">
        <w:rPr>
          <w:sz w:val="24"/>
          <w:szCs w:val="24"/>
        </w:rPr>
        <w:t>not delivering</w:t>
      </w:r>
      <w:r w:rsidR="00E637B0">
        <w:rPr>
          <w:sz w:val="24"/>
          <w:szCs w:val="24"/>
        </w:rPr>
        <w:t xml:space="preserve"> to </w:t>
      </w:r>
      <w:r w:rsidR="00047C28">
        <w:rPr>
          <w:sz w:val="24"/>
          <w:szCs w:val="24"/>
        </w:rPr>
        <w:t>its</w:t>
      </w:r>
      <w:r w:rsidR="00E637B0">
        <w:rPr>
          <w:sz w:val="24"/>
          <w:szCs w:val="24"/>
        </w:rPr>
        <w:t xml:space="preserve"> full potential</w:t>
      </w:r>
      <w:r w:rsidR="00047C28">
        <w:rPr>
          <w:sz w:val="24"/>
          <w:szCs w:val="24"/>
        </w:rPr>
        <w:t xml:space="preserve"> as the professional of policing (College of Policing, 2023). Following this feedback, t</w:t>
      </w:r>
      <w:r w:rsidR="00E622B3">
        <w:rPr>
          <w:sz w:val="24"/>
          <w:szCs w:val="24"/>
        </w:rPr>
        <w:t xml:space="preserve">he review set out three main </w:t>
      </w:r>
      <w:r w:rsidR="00A83488">
        <w:rPr>
          <w:sz w:val="24"/>
          <w:szCs w:val="24"/>
        </w:rPr>
        <w:t xml:space="preserve">goals which were to boost professionalism, improve leadership through all levels of staff and officers and drive </w:t>
      </w:r>
      <w:r w:rsidR="00F4132A">
        <w:rPr>
          <w:sz w:val="24"/>
          <w:szCs w:val="24"/>
        </w:rPr>
        <w:t>consistency between all 43 police forces (College of Policing, 2022)</w:t>
      </w:r>
      <w:r w:rsidR="009F50E3">
        <w:rPr>
          <w:sz w:val="24"/>
          <w:szCs w:val="24"/>
        </w:rPr>
        <w:t xml:space="preserve">. </w:t>
      </w:r>
    </w:p>
    <w:p w14:paraId="03E176CB" w14:textId="77777777" w:rsidR="00240C56" w:rsidRDefault="00240C56" w:rsidP="00B41B59">
      <w:pPr>
        <w:spacing w:line="276" w:lineRule="auto"/>
        <w:ind w:right="237"/>
        <w:rPr>
          <w:sz w:val="24"/>
          <w:szCs w:val="24"/>
        </w:rPr>
      </w:pPr>
    </w:p>
    <w:p w14:paraId="6B9138F6" w14:textId="14A42593" w:rsidR="00240C56" w:rsidRDefault="007E4157" w:rsidP="00B41B59">
      <w:pPr>
        <w:spacing w:line="276" w:lineRule="auto"/>
        <w:ind w:right="237"/>
        <w:rPr>
          <w:sz w:val="24"/>
          <w:szCs w:val="24"/>
        </w:rPr>
      </w:pPr>
      <w:r>
        <w:rPr>
          <w:sz w:val="24"/>
          <w:szCs w:val="24"/>
        </w:rPr>
        <w:t xml:space="preserve">The National Police Chief’s Council (NPCC) </w:t>
      </w:r>
      <w:r w:rsidR="00E53D20">
        <w:rPr>
          <w:sz w:val="24"/>
          <w:szCs w:val="24"/>
        </w:rPr>
        <w:t>first published</w:t>
      </w:r>
      <w:r>
        <w:rPr>
          <w:sz w:val="24"/>
          <w:szCs w:val="24"/>
        </w:rPr>
        <w:t xml:space="preserve"> the “Policing Vision 2025”</w:t>
      </w:r>
      <w:r w:rsidR="00E53D20">
        <w:rPr>
          <w:sz w:val="24"/>
          <w:szCs w:val="24"/>
        </w:rPr>
        <w:t xml:space="preserve"> in 2016</w:t>
      </w:r>
      <w:r>
        <w:rPr>
          <w:sz w:val="24"/>
          <w:szCs w:val="24"/>
        </w:rPr>
        <w:t xml:space="preserve"> </w:t>
      </w:r>
      <w:r w:rsidR="001E0195">
        <w:rPr>
          <w:sz w:val="24"/>
          <w:szCs w:val="24"/>
        </w:rPr>
        <w:t xml:space="preserve">as a plan to </w:t>
      </w:r>
      <w:r w:rsidR="0023552D">
        <w:rPr>
          <w:sz w:val="24"/>
          <w:szCs w:val="24"/>
        </w:rPr>
        <w:t xml:space="preserve">keep communities safe and provide a </w:t>
      </w:r>
      <w:r w:rsidR="00021930">
        <w:rPr>
          <w:sz w:val="24"/>
          <w:szCs w:val="24"/>
        </w:rPr>
        <w:t>trusted</w:t>
      </w:r>
      <w:r w:rsidR="0023552D">
        <w:rPr>
          <w:sz w:val="24"/>
          <w:szCs w:val="24"/>
        </w:rPr>
        <w:t xml:space="preserve">, effective and accessible police service </w:t>
      </w:r>
      <w:r w:rsidR="00021930">
        <w:rPr>
          <w:sz w:val="24"/>
          <w:szCs w:val="24"/>
        </w:rPr>
        <w:t xml:space="preserve">by using resources efficiently. </w:t>
      </w:r>
      <w:r w:rsidR="006F5519">
        <w:rPr>
          <w:sz w:val="24"/>
          <w:szCs w:val="24"/>
        </w:rPr>
        <w:t xml:space="preserve">This was formed after recognising that communities are now more diverse than ever and the challenges the police service face are more </w:t>
      </w:r>
      <w:r w:rsidR="00A00EAA">
        <w:rPr>
          <w:sz w:val="24"/>
          <w:szCs w:val="24"/>
        </w:rPr>
        <w:t>complex,</w:t>
      </w:r>
      <w:r w:rsidR="006F5519">
        <w:rPr>
          <w:sz w:val="24"/>
          <w:szCs w:val="24"/>
        </w:rPr>
        <w:t xml:space="preserve"> and the service needed to adapt to </w:t>
      </w:r>
      <w:r w:rsidR="00D53576">
        <w:rPr>
          <w:sz w:val="24"/>
          <w:szCs w:val="24"/>
        </w:rPr>
        <w:t xml:space="preserve">the modern policing environment (NPCC, </w:t>
      </w:r>
      <w:r w:rsidR="00885962">
        <w:rPr>
          <w:sz w:val="24"/>
          <w:szCs w:val="24"/>
        </w:rPr>
        <w:t>2</w:t>
      </w:r>
      <w:r w:rsidR="00441363">
        <w:rPr>
          <w:sz w:val="24"/>
          <w:szCs w:val="24"/>
        </w:rPr>
        <w:t>016</w:t>
      </w:r>
      <w:r w:rsidR="00885962">
        <w:rPr>
          <w:sz w:val="24"/>
          <w:szCs w:val="24"/>
        </w:rPr>
        <w:t xml:space="preserve">). </w:t>
      </w:r>
      <w:r w:rsidR="00441363">
        <w:rPr>
          <w:sz w:val="24"/>
          <w:szCs w:val="24"/>
        </w:rPr>
        <w:t xml:space="preserve">The main focuses for the </w:t>
      </w:r>
      <w:r w:rsidR="00610642">
        <w:rPr>
          <w:sz w:val="24"/>
          <w:szCs w:val="24"/>
        </w:rPr>
        <w:t xml:space="preserve">Policing Vision 2025 </w:t>
      </w:r>
      <w:r w:rsidR="000D3EDC">
        <w:rPr>
          <w:sz w:val="24"/>
          <w:szCs w:val="24"/>
        </w:rPr>
        <w:t>include</w:t>
      </w:r>
      <w:r w:rsidR="00EB5555">
        <w:rPr>
          <w:sz w:val="24"/>
          <w:szCs w:val="24"/>
        </w:rPr>
        <w:t xml:space="preserve"> local and neighbourhood policing being the foundation of policing to deliver public protection by understanding community priorities and in turn creating </w:t>
      </w:r>
      <w:r w:rsidR="000D3EDC">
        <w:rPr>
          <w:sz w:val="24"/>
          <w:szCs w:val="24"/>
        </w:rPr>
        <w:t>evidence-based</w:t>
      </w:r>
      <w:r w:rsidR="00EB5555">
        <w:rPr>
          <w:sz w:val="24"/>
          <w:szCs w:val="24"/>
        </w:rPr>
        <w:t xml:space="preserve"> demand analysis. </w:t>
      </w:r>
      <w:r w:rsidR="000D3EDC">
        <w:rPr>
          <w:sz w:val="24"/>
          <w:szCs w:val="24"/>
        </w:rPr>
        <w:t>(NPCC, 2016). It also aims to retain a workforce of confident professionals who are able to take accountability; this is also achieved through the professionalising of officers through the PEQF entry scheme.</w:t>
      </w:r>
      <w:r w:rsidR="00EA2F11">
        <w:rPr>
          <w:sz w:val="24"/>
          <w:szCs w:val="24"/>
        </w:rPr>
        <w:t xml:space="preserve"> Accountability of police officers and police forces </w:t>
      </w:r>
      <w:r w:rsidR="001566B0">
        <w:rPr>
          <w:sz w:val="24"/>
          <w:szCs w:val="24"/>
        </w:rPr>
        <w:t>has been advanced through the introduction of police and crime commissioners (PCCs)</w:t>
      </w:r>
      <w:r w:rsidR="006F7F3F">
        <w:rPr>
          <w:sz w:val="24"/>
          <w:szCs w:val="24"/>
        </w:rPr>
        <w:t>. The Policing Vision 2025 also state that police</w:t>
      </w:r>
      <w:r w:rsidR="007A6649">
        <w:rPr>
          <w:sz w:val="24"/>
          <w:szCs w:val="24"/>
        </w:rPr>
        <w:t xml:space="preserve"> forces and their partners are also expected to work outwardly and </w:t>
      </w:r>
      <w:r w:rsidR="00EA2F11">
        <w:rPr>
          <w:sz w:val="24"/>
          <w:szCs w:val="24"/>
        </w:rPr>
        <w:t>consistently</w:t>
      </w:r>
      <w:r w:rsidR="007A6649">
        <w:rPr>
          <w:sz w:val="24"/>
          <w:szCs w:val="24"/>
        </w:rPr>
        <w:t xml:space="preserve"> </w:t>
      </w:r>
      <w:r w:rsidR="00EA2F11">
        <w:rPr>
          <w:sz w:val="24"/>
          <w:szCs w:val="24"/>
        </w:rPr>
        <w:t>to support services and keep communities safe</w:t>
      </w:r>
      <w:r w:rsidR="002D0177">
        <w:rPr>
          <w:sz w:val="24"/>
          <w:szCs w:val="24"/>
        </w:rPr>
        <w:t xml:space="preserve">. </w:t>
      </w:r>
    </w:p>
    <w:p w14:paraId="4C8D7ACC" w14:textId="77777777" w:rsidR="00E622B3" w:rsidRDefault="00E622B3" w:rsidP="00B41B59">
      <w:pPr>
        <w:spacing w:line="276" w:lineRule="auto"/>
        <w:ind w:right="237"/>
        <w:rPr>
          <w:sz w:val="24"/>
          <w:szCs w:val="24"/>
        </w:rPr>
      </w:pPr>
    </w:p>
    <w:p w14:paraId="38C022BE" w14:textId="33CF0D42" w:rsidR="00E643E6" w:rsidRDefault="00CF779A" w:rsidP="00B41B59">
      <w:pPr>
        <w:spacing w:line="276" w:lineRule="auto"/>
        <w:ind w:right="237"/>
        <w:rPr>
          <w:sz w:val="24"/>
          <w:szCs w:val="24"/>
        </w:rPr>
      </w:pPr>
      <w:r>
        <w:rPr>
          <w:sz w:val="24"/>
          <w:szCs w:val="24"/>
        </w:rPr>
        <w:t xml:space="preserve">Now that I am in my final year of probation, </w:t>
      </w:r>
      <w:r w:rsidR="00613CB4">
        <w:rPr>
          <w:sz w:val="24"/>
          <w:szCs w:val="24"/>
        </w:rPr>
        <w:t xml:space="preserve">I am continuously working to fulfil the role of modern </w:t>
      </w:r>
      <w:r w:rsidR="001058AD">
        <w:rPr>
          <w:sz w:val="24"/>
          <w:szCs w:val="24"/>
        </w:rPr>
        <w:t>professional police officer</w:t>
      </w:r>
      <w:r w:rsidR="002A40F9">
        <w:rPr>
          <w:sz w:val="24"/>
          <w:szCs w:val="24"/>
        </w:rPr>
        <w:t>.</w:t>
      </w:r>
      <w:r w:rsidR="00D2576F">
        <w:rPr>
          <w:sz w:val="24"/>
          <w:szCs w:val="24"/>
        </w:rPr>
        <w:t xml:space="preserve"> I consistently look for opportunities to improve my knowledge and professional development</w:t>
      </w:r>
      <w:r w:rsidR="008C45E7">
        <w:rPr>
          <w:sz w:val="24"/>
          <w:szCs w:val="24"/>
        </w:rPr>
        <w:t xml:space="preserve">; this includes attending workshops to gain a better understanding </w:t>
      </w:r>
      <w:r w:rsidR="005E4C82">
        <w:rPr>
          <w:sz w:val="24"/>
          <w:szCs w:val="24"/>
        </w:rPr>
        <w:t xml:space="preserve">of specific topics such as domestic violence, in order to me to provide a better service to victims and to ensure I am </w:t>
      </w:r>
      <w:r w:rsidR="00155367">
        <w:rPr>
          <w:sz w:val="24"/>
          <w:szCs w:val="24"/>
        </w:rPr>
        <w:t xml:space="preserve">fulfilling my role as a police officer </w:t>
      </w:r>
      <w:r w:rsidR="0003346A">
        <w:rPr>
          <w:sz w:val="24"/>
          <w:szCs w:val="24"/>
        </w:rPr>
        <w:t>t</w:t>
      </w:r>
      <w:r w:rsidR="00155367">
        <w:rPr>
          <w:sz w:val="24"/>
          <w:szCs w:val="24"/>
        </w:rPr>
        <w:t xml:space="preserve">o protect and </w:t>
      </w:r>
      <w:r w:rsidR="0003346A">
        <w:rPr>
          <w:sz w:val="24"/>
          <w:szCs w:val="24"/>
        </w:rPr>
        <w:t>reassure</w:t>
      </w:r>
      <w:r w:rsidR="00155367">
        <w:rPr>
          <w:sz w:val="24"/>
          <w:szCs w:val="24"/>
        </w:rPr>
        <w:t>. I stay up t</w:t>
      </w:r>
      <w:r w:rsidR="0003346A">
        <w:rPr>
          <w:sz w:val="24"/>
          <w:szCs w:val="24"/>
        </w:rPr>
        <w:t>o</w:t>
      </w:r>
      <w:r w:rsidR="00155367">
        <w:rPr>
          <w:sz w:val="24"/>
          <w:szCs w:val="24"/>
        </w:rPr>
        <w:t xml:space="preserve"> date with changes in legislation by using </w:t>
      </w:r>
      <w:r w:rsidR="00D60FE3">
        <w:rPr>
          <w:sz w:val="24"/>
          <w:szCs w:val="24"/>
        </w:rPr>
        <w:t xml:space="preserve">websites such as the </w:t>
      </w:r>
      <w:r w:rsidR="005E2CDD">
        <w:rPr>
          <w:sz w:val="24"/>
          <w:szCs w:val="24"/>
        </w:rPr>
        <w:t>Police National Legal Database</w:t>
      </w:r>
      <w:r w:rsidR="00155367">
        <w:rPr>
          <w:sz w:val="24"/>
          <w:szCs w:val="24"/>
        </w:rPr>
        <w:t xml:space="preserve"> </w:t>
      </w:r>
      <w:r w:rsidR="005E2CDD">
        <w:rPr>
          <w:sz w:val="24"/>
          <w:szCs w:val="24"/>
        </w:rPr>
        <w:t>(</w:t>
      </w:r>
      <w:r w:rsidR="0003346A">
        <w:rPr>
          <w:sz w:val="24"/>
          <w:szCs w:val="24"/>
        </w:rPr>
        <w:t>PNLD</w:t>
      </w:r>
      <w:r w:rsidR="005E2CDD">
        <w:rPr>
          <w:sz w:val="24"/>
          <w:szCs w:val="24"/>
        </w:rPr>
        <w:t>)</w:t>
      </w:r>
      <w:r w:rsidR="0003346A">
        <w:rPr>
          <w:sz w:val="24"/>
          <w:szCs w:val="24"/>
        </w:rPr>
        <w:t>, which is an online legal resource of up-to-date legislation</w:t>
      </w:r>
      <w:r w:rsidR="00D60FE3">
        <w:rPr>
          <w:sz w:val="24"/>
          <w:szCs w:val="24"/>
        </w:rPr>
        <w:t xml:space="preserve"> (West Yorkshire Police, 2023). </w:t>
      </w:r>
    </w:p>
    <w:p w14:paraId="00F9C83C" w14:textId="6A142EF8" w:rsidR="00D67A8E" w:rsidRDefault="00D67A8E" w:rsidP="00B41B59">
      <w:pPr>
        <w:spacing w:line="276" w:lineRule="auto"/>
        <w:ind w:right="237"/>
        <w:rPr>
          <w:sz w:val="24"/>
          <w:szCs w:val="24"/>
        </w:rPr>
      </w:pPr>
    </w:p>
    <w:p w14:paraId="0032F54D" w14:textId="246982CA" w:rsidR="008176B6" w:rsidRDefault="00572FF9" w:rsidP="00B41B59">
      <w:pPr>
        <w:spacing w:line="276" w:lineRule="auto"/>
        <w:ind w:right="237"/>
        <w:rPr>
          <w:sz w:val="24"/>
          <w:szCs w:val="24"/>
        </w:rPr>
      </w:pPr>
      <w:r>
        <w:rPr>
          <w:sz w:val="24"/>
          <w:szCs w:val="24"/>
        </w:rPr>
        <w:t xml:space="preserve">I also </w:t>
      </w:r>
      <w:r w:rsidR="004A30B1">
        <w:rPr>
          <w:sz w:val="24"/>
          <w:szCs w:val="24"/>
        </w:rPr>
        <w:t xml:space="preserve">acknowledge that modern day policing is founded </w:t>
      </w:r>
      <w:r w:rsidR="009C3A51">
        <w:rPr>
          <w:sz w:val="24"/>
          <w:szCs w:val="24"/>
        </w:rPr>
        <w:t>on the Code of Ethics</w:t>
      </w:r>
      <w:r w:rsidR="00EB180E">
        <w:rPr>
          <w:sz w:val="24"/>
          <w:szCs w:val="24"/>
        </w:rPr>
        <w:t xml:space="preserve"> and on a daily basis I make decisions during complex and challenging incidents’ which </w:t>
      </w:r>
      <w:r w:rsidR="00EB180E">
        <w:rPr>
          <w:sz w:val="24"/>
          <w:szCs w:val="24"/>
        </w:rPr>
        <w:lastRenderedPageBreak/>
        <w:t>could affect the lives of offenders and victims.</w:t>
      </w:r>
      <w:r w:rsidR="00745D40">
        <w:rPr>
          <w:sz w:val="24"/>
          <w:szCs w:val="24"/>
        </w:rPr>
        <w:t xml:space="preserve"> I understand that as a police officer I am responsible for upholding integrity </w:t>
      </w:r>
      <w:r w:rsidR="00586505">
        <w:rPr>
          <w:sz w:val="24"/>
          <w:szCs w:val="24"/>
        </w:rPr>
        <w:t>and acting with respect to everyone I deal with, no matter the circumstances (College of Policing, 2024).</w:t>
      </w:r>
      <w:r w:rsidR="00EB180E">
        <w:rPr>
          <w:sz w:val="24"/>
          <w:szCs w:val="24"/>
        </w:rPr>
        <w:t xml:space="preserve"> Therefore, i</w:t>
      </w:r>
      <w:r w:rsidR="00810414">
        <w:rPr>
          <w:sz w:val="24"/>
          <w:szCs w:val="24"/>
        </w:rPr>
        <w:t xml:space="preserve">n every policing scenario I am faced with, whether it is an active emergency call or an ongoing investigation, I consider </w:t>
      </w:r>
      <w:r w:rsidR="00012C1B">
        <w:rPr>
          <w:sz w:val="24"/>
          <w:szCs w:val="24"/>
        </w:rPr>
        <w:t>how my</w:t>
      </w:r>
      <w:r w:rsidR="002A15F6">
        <w:rPr>
          <w:sz w:val="24"/>
          <w:szCs w:val="24"/>
        </w:rPr>
        <w:t xml:space="preserve"> actions may be perceived by the members of the public </w:t>
      </w:r>
      <w:r w:rsidR="00E41D56">
        <w:rPr>
          <w:sz w:val="24"/>
          <w:szCs w:val="24"/>
        </w:rPr>
        <w:t>and</w:t>
      </w:r>
      <w:r w:rsidR="002A15F6">
        <w:rPr>
          <w:sz w:val="24"/>
          <w:szCs w:val="24"/>
        </w:rPr>
        <w:t xml:space="preserve"> </w:t>
      </w:r>
      <w:r w:rsidR="00E41D56">
        <w:rPr>
          <w:sz w:val="24"/>
          <w:szCs w:val="24"/>
        </w:rPr>
        <w:t xml:space="preserve">I consider </w:t>
      </w:r>
      <w:r w:rsidR="002A15F6">
        <w:rPr>
          <w:sz w:val="24"/>
          <w:szCs w:val="24"/>
        </w:rPr>
        <w:t xml:space="preserve">how I can </w:t>
      </w:r>
      <w:r w:rsidR="00012C1B">
        <w:rPr>
          <w:sz w:val="24"/>
          <w:szCs w:val="24"/>
        </w:rPr>
        <w:t>strengthen</w:t>
      </w:r>
      <w:r w:rsidR="002A15F6">
        <w:rPr>
          <w:sz w:val="24"/>
          <w:szCs w:val="24"/>
        </w:rPr>
        <w:t xml:space="preserve"> their trust and confidence within the police.</w:t>
      </w:r>
      <w:r w:rsidR="00EB180E">
        <w:rPr>
          <w:sz w:val="24"/>
          <w:szCs w:val="24"/>
        </w:rPr>
        <w:t xml:space="preserve"> </w:t>
      </w:r>
      <w:r w:rsidR="00456A65">
        <w:rPr>
          <w:sz w:val="24"/>
          <w:szCs w:val="24"/>
        </w:rPr>
        <w:t xml:space="preserve">I am open and transparent with my decision making </w:t>
      </w:r>
      <w:r w:rsidR="0031472D">
        <w:rPr>
          <w:sz w:val="24"/>
          <w:szCs w:val="24"/>
        </w:rPr>
        <w:t xml:space="preserve">and will always be honest about why I have come to the decisions I have come to within policing. </w:t>
      </w:r>
      <w:r w:rsidR="00570810">
        <w:rPr>
          <w:sz w:val="24"/>
          <w:szCs w:val="24"/>
        </w:rPr>
        <w:t xml:space="preserve">I achieve this by regularly updating victims and subjects about their cases and </w:t>
      </w:r>
      <w:r w:rsidR="000077B7">
        <w:rPr>
          <w:sz w:val="24"/>
          <w:szCs w:val="24"/>
        </w:rPr>
        <w:t>explaining to them why decisions have been made whether that is an outcome of no further action or prosecution. I explain if there is no real prospect of prosecution, despite the fact this may seem disappointing to victims,</w:t>
      </w:r>
      <w:r w:rsidR="00F003BC">
        <w:rPr>
          <w:sz w:val="24"/>
          <w:szCs w:val="24"/>
        </w:rPr>
        <w:t xml:space="preserve"> in order to stay honest and transparent. </w:t>
      </w:r>
    </w:p>
    <w:p w14:paraId="58E02040" w14:textId="77777777" w:rsidR="00DB6C9F" w:rsidRDefault="00DB6C9F" w:rsidP="00B41B59">
      <w:pPr>
        <w:spacing w:line="276" w:lineRule="auto"/>
        <w:ind w:right="237"/>
        <w:rPr>
          <w:sz w:val="24"/>
          <w:szCs w:val="24"/>
        </w:rPr>
      </w:pPr>
    </w:p>
    <w:p w14:paraId="68905A44" w14:textId="42E2946C" w:rsidR="00DB6C9F" w:rsidRDefault="00DB6C9F" w:rsidP="00B41B59">
      <w:pPr>
        <w:spacing w:line="276" w:lineRule="auto"/>
        <w:ind w:right="237"/>
        <w:rPr>
          <w:sz w:val="24"/>
          <w:szCs w:val="24"/>
        </w:rPr>
      </w:pPr>
      <w:r>
        <w:rPr>
          <w:sz w:val="24"/>
          <w:szCs w:val="24"/>
        </w:rPr>
        <w:t>I also</w:t>
      </w:r>
      <w:r w:rsidR="00506652">
        <w:rPr>
          <w:sz w:val="24"/>
          <w:szCs w:val="24"/>
        </w:rPr>
        <w:t xml:space="preserve"> consider the Policing Vision 2025 by</w:t>
      </w:r>
      <w:r>
        <w:rPr>
          <w:sz w:val="24"/>
          <w:szCs w:val="24"/>
        </w:rPr>
        <w:t xml:space="preserve"> work</w:t>
      </w:r>
      <w:r w:rsidR="00506652">
        <w:rPr>
          <w:sz w:val="24"/>
          <w:szCs w:val="24"/>
        </w:rPr>
        <w:t>ing</w:t>
      </w:r>
      <w:r>
        <w:rPr>
          <w:sz w:val="24"/>
          <w:szCs w:val="24"/>
        </w:rPr>
        <w:t xml:space="preserve"> with partner agencies in order to resolve the issues of individuals in the community who are driving factors for police response in order to get them the support they need to reduce the demand </w:t>
      </w:r>
      <w:r w:rsidR="00506652">
        <w:rPr>
          <w:sz w:val="24"/>
          <w:szCs w:val="24"/>
        </w:rPr>
        <w:t xml:space="preserve">on the public sector. </w:t>
      </w:r>
      <w:r w:rsidR="0081039D">
        <w:rPr>
          <w:sz w:val="24"/>
          <w:szCs w:val="24"/>
        </w:rPr>
        <w:t xml:space="preserve">I achieve this by </w:t>
      </w:r>
      <w:r w:rsidR="00752574">
        <w:rPr>
          <w:sz w:val="24"/>
          <w:szCs w:val="24"/>
        </w:rPr>
        <w:t xml:space="preserve">identifying vulnerable individuals and engaging with them to understand what support they need from partner agencies. As a result of this I will put in referrals to social services, housing, drug and alcohol support etc to see what support can be offered to them. </w:t>
      </w:r>
      <w:r w:rsidR="005F40FC">
        <w:rPr>
          <w:sz w:val="24"/>
          <w:szCs w:val="24"/>
        </w:rPr>
        <w:t xml:space="preserve">An example of this </w:t>
      </w:r>
      <w:r w:rsidR="00970FEA">
        <w:rPr>
          <w:sz w:val="24"/>
          <w:szCs w:val="24"/>
        </w:rPr>
        <w:t xml:space="preserve">is when I was dealing with a subject who was alcohol and drug dependent. We were being regularly called to his house, which was owned by a housing association, </w:t>
      </w:r>
      <w:r w:rsidR="00971C01">
        <w:rPr>
          <w:sz w:val="24"/>
          <w:szCs w:val="24"/>
        </w:rPr>
        <w:t xml:space="preserve">after he would become intoxicated and cause damage to the property or be verbally abusive towards his neighbours. This created tension within the community as he gained a reputation for being disruptive, resulting in animosity between himself and his neighbours. </w:t>
      </w:r>
      <w:r w:rsidR="00E1498F">
        <w:rPr>
          <w:sz w:val="24"/>
          <w:szCs w:val="24"/>
        </w:rPr>
        <w:t xml:space="preserve">I spoke with the individual following an emergency call to his house after a welfare check was requested from a family member. This individual disclosed he was really struggling with his dependencies and needed help. I listened and engaged with him </w:t>
      </w:r>
      <w:r w:rsidR="00F92AA1">
        <w:rPr>
          <w:sz w:val="24"/>
          <w:szCs w:val="24"/>
        </w:rPr>
        <w:t xml:space="preserve">to understand his needs before putting in a referral to drug and alcohol support and housing to help him with his issues. </w:t>
      </w:r>
    </w:p>
    <w:p w14:paraId="0785A57C" w14:textId="77777777" w:rsidR="008B15D1" w:rsidRDefault="008B15D1" w:rsidP="00B41B59">
      <w:pPr>
        <w:spacing w:line="276" w:lineRule="auto"/>
        <w:ind w:right="237"/>
        <w:rPr>
          <w:sz w:val="24"/>
          <w:szCs w:val="24"/>
        </w:rPr>
      </w:pPr>
    </w:p>
    <w:p w14:paraId="2D2A4391" w14:textId="372D72BF" w:rsidR="008B15D1" w:rsidRDefault="008B15D1" w:rsidP="00B41B59">
      <w:pPr>
        <w:spacing w:line="276" w:lineRule="auto"/>
        <w:ind w:right="237"/>
        <w:rPr>
          <w:sz w:val="24"/>
          <w:szCs w:val="24"/>
        </w:rPr>
      </w:pPr>
      <w:r>
        <w:rPr>
          <w:sz w:val="24"/>
          <w:szCs w:val="24"/>
        </w:rPr>
        <w:t xml:space="preserve">I have seen my role of a police officer change in numerous ways since being in my final year of probation. </w:t>
      </w:r>
      <w:r w:rsidR="00000BE9">
        <w:rPr>
          <w:sz w:val="24"/>
          <w:szCs w:val="24"/>
        </w:rPr>
        <w:t xml:space="preserve">I have been to </w:t>
      </w:r>
      <w:r w:rsidR="00B44540">
        <w:rPr>
          <w:sz w:val="24"/>
          <w:szCs w:val="24"/>
        </w:rPr>
        <w:t xml:space="preserve">more complex and challenging calls and conducted volume investigations from start to finish which has </w:t>
      </w:r>
      <w:r w:rsidR="0004172F">
        <w:rPr>
          <w:sz w:val="24"/>
          <w:szCs w:val="24"/>
        </w:rPr>
        <w:t>enhanced my knowledge on topics I would have not known how to deal with when first starting my role as a police officer</w:t>
      </w:r>
      <w:r w:rsidR="00622CF5">
        <w:rPr>
          <w:sz w:val="24"/>
          <w:szCs w:val="24"/>
        </w:rPr>
        <w:t>.</w:t>
      </w:r>
      <w:r w:rsidR="0004172F">
        <w:rPr>
          <w:sz w:val="24"/>
          <w:szCs w:val="24"/>
        </w:rPr>
        <w:t xml:space="preserve"> For example, I have been in charge of a case regarding financial fraud which I have not dealt with previously</w:t>
      </w:r>
      <w:r w:rsidR="00D75666">
        <w:rPr>
          <w:sz w:val="24"/>
          <w:szCs w:val="24"/>
        </w:rPr>
        <w:t xml:space="preserve">. This required me to complete investigative actions which I would not have considered before, following advice from specialist teams. </w:t>
      </w:r>
      <w:r w:rsidR="00593FA9">
        <w:rPr>
          <w:sz w:val="24"/>
          <w:szCs w:val="24"/>
        </w:rPr>
        <w:t>This falls in line with taking on more responsibility as a senior officer on my shift</w:t>
      </w:r>
      <w:r w:rsidR="00695062">
        <w:rPr>
          <w:sz w:val="24"/>
          <w:szCs w:val="24"/>
        </w:rPr>
        <w:t xml:space="preserve"> and not relying on guidance from more experience colleagues</w:t>
      </w:r>
      <w:r w:rsidR="00593FA9">
        <w:rPr>
          <w:sz w:val="24"/>
          <w:szCs w:val="24"/>
        </w:rPr>
        <w:t xml:space="preserve">. Although I am still in my final year of my probationary period, </w:t>
      </w:r>
      <w:r w:rsidR="003F69A9">
        <w:rPr>
          <w:sz w:val="24"/>
          <w:szCs w:val="24"/>
        </w:rPr>
        <w:t>I have found that more junior officers who are beginning their career will look for advice</w:t>
      </w:r>
      <w:r w:rsidR="00245069">
        <w:rPr>
          <w:sz w:val="24"/>
          <w:szCs w:val="24"/>
        </w:rPr>
        <w:t xml:space="preserve"> </w:t>
      </w:r>
      <w:r w:rsidR="00245069">
        <w:rPr>
          <w:sz w:val="24"/>
          <w:szCs w:val="24"/>
        </w:rPr>
        <w:lastRenderedPageBreak/>
        <w:t>from me</w:t>
      </w:r>
      <w:r w:rsidR="003F69A9">
        <w:rPr>
          <w:sz w:val="24"/>
          <w:szCs w:val="24"/>
        </w:rPr>
        <w:t xml:space="preserve"> whilst at calls and with their decision making. </w:t>
      </w:r>
      <w:r w:rsidR="007E5D92">
        <w:rPr>
          <w:sz w:val="24"/>
          <w:szCs w:val="24"/>
        </w:rPr>
        <w:t xml:space="preserve">By being the most senior at </w:t>
      </w:r>
      <w:r w:rsidR="005F40FC">
        <w:rPr>
          <w:sz w:val="24"/>
          <w:szCs w:val="24"/>
        </w:rPr>
        <w:t xml:space="preserve">a </w:t>
      </w:r>
      <w:r w:rsidR="007E5D92">
        <w:rPr>
          <w:sz w:val="24"/>
          <w:szCs w:val="24"/>
        </w:rPr>
        <w:t xml:space="preserve">call, it increases the feeling of responsibility for your colleagues regarding conflict management and their </w:t>
      </w:r>
      <w:r w:rsidR="00947F0D">
        <w:rPr>
          <w:sz w:val="24"/>
          <w:szCs w:val="24"/>
        </w:rPr>
        <w:t>safety which in turn has increased my confidence within the role</w:t>
      </w:r>
      <w:r w:rsidR="009A5AE2">
        <w:rPr>
          <w:sz w:val="24"/>
          <w:szCs w:val="24"/>
        </w:rPr>
        <w:t xml:space="preserve"> and my own </w:t>
      </w:r>
      <w:r w:rsidR="00F62268">
        <w:rPr>
          <w:sz w:val="24"/>
          <w:szCs w:val="24"/>
        </w:rPr>
        <w:t>decision-making</w:t>
      </w:r>
      <w:r w:rsidR="009A5AE2">
        <w:rPr>
          <w:sz w:val="24"/>
          <w:szCs w:val="24"/>
        </w:rPr>
        <w:t xml:space="preserve"> progress. </w:t>
      </w:r>
    </w:p>
    <w:p w14:paraId="79E5666E" w14:textId="77777777" w:rsidR="007A4BC8" w:rsidRDefault="007A4BC8" w:rsidP="00B41B59">
      <w:pPr>
        <w:spacing w:line="276" w:lineRule="auto"/>
        <w:ind w:right="237"/>
        <w:rPr>
          <w:sz w:val="24"/>
          <w:szCs w:val="24"/>
        </w:rPr>
      </w:pPr>
    </w:p>
    <w:p w14:paraId="4127DE59" w14:textId="31AFEACC" w:rsidR="007A4BC8" w:rsidRDefault="007A4BC8" w:rsidP="00B41B59">
      <w:pPr>
        <w:spacing w:line="276" w:lineRule="auto"/>
        <w:ind w:right="237"/>
        <w:rPr>
          <w:sz w:val="24"/>
          <w:szCs w:val="24"/>
        </w:rPr>
      </w:pPr>
      <w:r>
        <w:rPr>
          <w:sz w:val="24"/>
          <w:szCs w:val="24"/>
        </w:rPr>
        <w:t xml:space="preserve">To conclude, </w:t>
      </w:r>
      <w:r w:rsidR="00614009">
        <w:rPr>
          <w:sz w:val="24"/>
          <w:szCs w:val="24"/>
        </w:rPr>
        <w:t xml:space="preserve">this essay </w:t>
      </w:r>
      <w:r w:rsidR="000362B9">
        <w:rPr>
          <w:sz w:val="24"/>
          <w:szCs w:val="24"/>
        </w:rPr>
        <w:t xml:space="preserve">has evaluated </w:t>
      </w:r>
      <w:r w:rsidR="00D90A3D">
        <w:rPr>
          <w:sz w:val="24"/>
          <w:szCs w:val="24"/>
        </w:rPr>
        <w:t>the overall effectiveness of the role that the College of Policing has on professionalising policing within the United Kingdom by e</w:t>
      </w:r>
      <w:r w:rsidR="00F70D17">
        <w:rPr>
          <w:sz w:val="24"/>
          <w:szCs w:val="24"/>
        </w:rPr>
        <w:t xml:space="preserve">xplaining the aims, objectives and visions it has set out to achieve this. </w:t>
      </w:r>
      <w:r w:rsidR="00645EC5">
        <w:rPr>
          <w:sz w:val="24"/>
          <w:szCs w:val="24"/>
        </w:rPr>
        <w:t xml:space="preserve">I have also explained how my role of a police officer has changed since being in my final year of probation and how I am working </w:t>
      </w:r>
      <w:proofErr w:type="spellStart"/>
      <w:r w:rsidR="00645EC5">
        <w:rPr>
          <w:sz w:val="24"/>
          <w:szCs w:val="24"/>
        </w:rPr>
        <w:t>o</w:t>
      </w:r>
      <w:proofErr w:type="spellEnd"/>
      <w:r w:rsidR="00645EC5">
        <w:rPr>
          <w:sz w:val="24"/>
          <w:szCs w:val="24"/>
        </w:rPr>
        <w:t xml:space="preserve"> fulfil the role of a </w:t>
      </w:r>
      <w:r w:rsidR="0077614A">
        <w:rPr>
          <w:sz w:val="24"/>
          <w:szCs w:val="24"/>
        </w:rPr>
        <w:t>modern-day</w:t>
      </w:r>
      <w:r w:rsidR="00645EC5">
        <w:rPr>
          <w:sz w:val="24"/>
          <w:szCs w:val="24"/>
        </w:rPr>
        <w:t xml:space="preserve"> police officer. </w:t>
      </w:r>
    </w:p>
    <w:p w14:paraId="36172A20" w14:textId="77777777" w:rsidR="00927D7C" w:rsidRDefault="00927D7C" w:rsidP="00B41B59">
      <w:pPr>
        <w:spacing w:line="276" w:lineRule="auto"/>
        <w:ind w:right="237"/>
        <w:rPr>
          <w:sz w:val="24"/>
          <w:szCs w:val="24"/>
        </w:rPr>
      </w:pPr>
    </w:p>
    <w:p w14:paraId="46FB1544" w14:textId="75B6A706" w:rsidR="00927D7C" w:rsidRDefault="00927D7C" w:rsidP="00927D7C">
      <w:pPr>
        <w:spacing w:line="276" w:lineRule="auto"/>
        <w:ind w:right="237"/>
        <w:rPr>
          <w:sz w:val="24"/>
          <w:szCs w:val="24"/>
        </w:rPr>
      </w:pPr>
      <w:r>
        <w:rPr>
          <w:sz w:val="24"/>
          <w:szCs w:val="24"/>
        </w:rPr>
        <w:t>WORD COUNT: 1</w:t>
      </w:r>
      <w:r w:rsidR="00F62268">
        <w:rPr>
          <w:sz w:val="24"/>
          <w:szCs w:val="24"/>
        </w:rPr>
        <w:t>805</w:t>
      </w:r>
    </w:p>
    <w:p w14:paraId="47F92CB0" w14:textId="77777777" w:rsidR="00CB7C41" w:rsidRDefault="00CB7C41" w:rsidP="00927D7C">
      <w:pPr>
        <w:spacing w:line="276" w:lineRule="auto"/>
        <w:ind w:right="237"/>
        <w:rPr>
          <w:sz w:val="24"/>
          <w:szCs w:val="24"/>
        </w:rPr>
      </w:pPr>
    </w:p>
    <w:p w14:paraId="1670B34D" w14:textId="77777777" w:rsidR="00CB7C41" w:rsidRDefault="00CB7C41" w:rsidP="00927D7C">
      <w:pPr>
        <w:spacing w:line="276" w:lineRule="auto"/>
        <w:ind w:right="237"/>
        <w:rPr>
          <w:sz w:val="24"/>
          <w:szCs w:val="24"/>
        </w:rPr>
      </w:pPr>
    </w:p>
    <w:p w14:paraId="6DF9664A" w14:textId="77777777" w:rsidR="00CB7C41" w:rsidRDefault="00CB7C41" w:rsidP="00927D7C">
      <w:pPr>
        <w:spacing w:line="276" w:lineRule="auto"/>
        <w:ind w:right="237"/>
        <w:rPr>
          <w:sz w:val="24"/>
          <w:szCs w:val="24"/>
        </w:rPr>
      </w:pPr>
    </w:p>
    <w:p w14:paraId="16123481" w14:textId="77777777" w:rsidR="00CB7C41" w:rsidRDefault="00CB7C41" w:rsidP="00927D7C">
      <w:pPr>
        <w:spacing w:line="276" w:lineRule="auto"/>
        <w:ind w:right="237"/>
        <w:rPr>
          <w:sz w:val="24"/>
          <w:szCs w:val="24"/>
        </w:rPr>
      </w:pPr>
    </w:p>
    <w:p w14:paraId="4AB213B6" w14:textId="77777777" w:rsidR="00CB7C41" w:rsidRDefault="00CB7C41" w:rsidP="00927D7C">
      <w:pPr>
        <w:spacing w:line="276" w:lineRule="auto"/>
        <w:ind w:right="237"/>
        <w:rPr>
          <w:sz w:val="24"/>
          <w:szCs w:val="24"/>
        </w:rPr>
      </w:pPr>
    </w:p>
    <w:p w14:paraId="3AC8F910" w14:textId="77777777" w:rsidR="00CB7C41" w:rsidRDefault="00CB7C41" w:rsidP="00927D7C">
      <w:pPr>
        <w:spacing w:line="276" w:lineRule="auto"/>
        <w:ind w:right="237"/>
        <w:rPr>
          <w:sz w:val="24"/>
          <w:szCs w:val="24"/>
        </w:rPr>
      </w:pPr>
    </w:p>
    <w:p w14:paraId="7E2684D1" w14:textId="77777777" w:rsidR="00CB7C41" w:rsidRDefault="00CB7C41" w:rsidP="00927D7C">
      <w:pPr>
        <w:spacing w:line="276" w:lineRule="auto"/>
        <w:ind w:right="237"/>
        <w:rPr>
          <w:sz w:val="24"/>
          <w:szCs w:val="24"/>
        </w:rPr>
      </w:pPr>
    </w:p>
    <w:p w14:paraId="03CD2B66" w14:textId="77777777" w:rsidR="00CB7C41" w:rsidRDefault="00CB7C41" w:rsidP="00927D7C">
      <w:pPr>
        <w:spacing w:line="276" w:lineRule="auto"/>
        <w:ind w:right="237"/>
        <w:rPr>
          <w:sz w:val="24"/>
          <w:szCs w:val="24"/>
        </w:rPr>
      </w:pPr>
    </w:p>
    <w:p w14:paraId="27A309E5" w14:textId="77777777" w:rsidR="00CB7C41" w:rsidRDefault="00CB7C41" w:rsidP="00927D7C">
      <w:pPr>
        <w:spacing w:line="276" w:lineRule="auto"/>
        <w:ind w:right="237"/>
        <w:rPr>
          <w:sz w:val="24"/>
          <w:szCs w:val="24"/>
        </w:rPr>
      </w:pPr>
    </w:p>
    <w:p w14:paraId="2EA9FB0C" w14:textId="77777777" w:rsidR="00CB7C41" w:rsidRDefault="00CB7C41" w:rsidP="00927D7C">
      <w:pPr>
        <w:spacing w:line="276" w:lineRule="auto"/>
        <w:ind w:right="237"/>
        <w:rPr>
          <w:sz w:val="24"/>
          <w:szCs w:val="24"/>
        </w:rPr>
      </w:pPr>
    </w:p>
    <w:p w14:paraId="7F21019D" w14:textId="77777777" w:rsidR="00CB7C41" w:rsidRDefault="00CB7C41" w:rsidP="00927D7C">
      <w:pPr>
        <w:spacing w:line="276" w:lineRule="auto"/>
        <w:ind w:right="237"/>
        <w:rPr>
          <w:sz w:val="24"/>
          <w:szCs w:val="24"/>
        </w:rPr>
      </w:pPr>
    </w:p>
    <w:p w14:paraId="52537B2A" w14:textId="77777777" w:rsidR="00CB7C41" w:rsidRDefault="00CB7C41" w:rsidP="00927D7C">
      <w:pPr>
        <w:spacing w:line="276" w:lineRule="auto"/>
        <w:ind w:right="237"/>
        <w:rPr>
          <w:sz w:val="24"/>
          <w:szCs w:val="24"/>
        </w:rPr>
      </w:pPr>
    </w:p>
    <w:p w14:paraId="526D79CC" w14:textId="77777777" w:rsidR="00CB7C41" w:rsidRDefault="00CB7C41" w:rsidP="00927D7C">
      <w:pPr>
        <w:spacing w:line="276" w:lineRule="auto"/>
        <w:ind w:right="237"/>
        <w:rPr>
          <w:sz w:val="24"/>
          <w:szCs w:val="24"/>
        </w:rPr>
      </w:pPr>
    </w:p>
    <w:p w14:paraId="3E27B02E" w14:textId="77777777" w:rsidR="00CB7C41" w:rsidRDefault="00CB7C41" w:rsidP="00927D7C">
      <w:pPr>
        <w:spacing w:line="276" w:lineRule="auto"/>
        <w:ind w:right="237"/>
        <w:rPr>
          <w:sz w:val="24"/>
          <w:szCs w:val="24"/>
        </w:rPr>
      </w:pPr>
    </w:p>
    <w:p w14:paraId="4AD47ACC" w14:textId="77777777" w:rsidR="00CB7C41" w:rsidRDefault="00CB7C41" w:rsidP="00927D7C">
      <w:pPr>
        <w:spacing w:line="276" w:lineRule="auto"/>
        <w:ind w:right="237"/>
        <w:rPr>
          <w:sz w:val="24"/>
          <w:szCs w:val="24"/>
        </w:rPr>
      </w:pPr>
    </w:p>
    <w:p w14:paraId="1259F275" w14:textId="77777777" w:rsidR="00CB7C41" w:rsidRDefault="00CB7C41" w:rsidP="00927D7C">
      <w:pPr>
        <w:spacing w:line="276" w:lineRule="auto"/>
        <w:ind w:right="237"/>
        <w:rPr>
          <w:sz w:val="24"/>
          <w:szCs w:val="24"/>
        </w:rPr>
      </w:pPr>
    </w:p>
    <w:p w14:paraId="53D39657" w14:textId="77777777" w:rsidR="00CB7C41" w:rsidRDefault="00CB7C41" w:rsidP="00927D7C">
      <w:pPr>
        <w:spacing w:line="276" w:lineRule="auto"/>
        <w:ind w:right="237"/>
        <w:rPr>
          <w:sz w:val="24"/>
          <w:szCs w:val="24"/>
        </w:rPr>
      </w:pPr>
    </w:p>
    <w:p w14:paraId="3EFEA297" w14:textId="77777777" w:rsidR="00CB7C41" w:rsidRDefault="00CB7C41" w:rsidP="00927D7C">
      <w:pPr>
        <w:spacing w:line="276" w:lineRule="auto"/>
        <w:ind w:right="237"/>
        <w:rPr>
          <w:sz w:val="24"/>
          <w:szCs w:val="24"/>
        </w:rPr>
      </w:pPr>
    </w:p>
    <w:p w14:paraId="0DA53738" w14:textId="77777777" w:rsidR="00CB7C41" w:rsidRDefault="00CB7C41" w:rsidP="00927D7C">
      <w:pPr>
        <w:spacing w:line="276" w:lineRule="auto"/>
        <w:ind w:right="237"/>
        <w:rPr>
          <w:sz w:val="24"/>
          <w:szCs w:val="24"/>
        </w:rPr>
      </w:pPr>
    </w:p>
    <w:p w14:paraId="4B22E484" w14:textId="77777777" w:rsidR="00CB7C41" w:rsidRDefault="00CB7C41" w:rsidP="00927D7C">
      <w:pPr>
        <w:spacing w:line="276" w:lineRule="auto"/>
        <w:ind w:right="237"/>
        <w:rPr>
          <w:sz w:val="24"/>
          <w:szCs w:val="24"/>
        </w:rPr>
      </w:pPr>
    </w:p>
    <w:p w14:paraId="29238FC0" w14:textId="77777777" w:rsidR="00CB7C41" w:rsidRDefault="00CB7C41" w:rsidP="00927D7C">
      <w:pPr>
        <w:spacing w:line="276" w:lineRule="auto"/>
        <w:ind w:right="237"/>
        <w:rPr>
          <w:sz w:val="24"/>
          <w:szCs w:val="24"/>
        </w:rPr>
      </w:pPr>
    </w:p>
    <w:p w14:paraId="61CE2564" w14:textId="77777777" w:rsidR="00CB7C41" w:rsidRDefault="00CB7C41" w:rsidP="00927D7C">
      <w:pPr>
        <w:spacing w:line="276" w:lineRule="auto"/>
        <w:ind w:right="237"/>
        <w:rPr>
          <w:sz w:val="24"/>
          <w:szCs w:val="24"/>
        </w:rPr>
      </w:pPr>
    </w:p>
    <w:p w14:paraId="327E107A" w14:textId="77777777" w:rsidR="00CB7C41" w:rsidRDefault="00CB7C41" w:rsidP="00927D7C">
      <w:pPr>
        <w:spacing w:line="276" w:lineRule="auto"/>
        <w:ind w:right="237"/>
        <w:rPr>
          <w:sz w:val="24"/>
          <w:szCs w:val="24"/>
        </w:rPr>
      </w:pPr>
    </w:p>
    <w:p w14:paraId="3927F85D" w14:textId="77777777" w:rsidR="00CB7C41" w:rsidRDefault="00CB7C41" w:rsidP="00927D7C">
      <w:pPr>
        <w:spacing w:line="276" w:lineRule="auto"/>
        <w:ind w:right="237"/>
        <w:rPr>
          <w:sz w:val="24"/>
          <w:szCs w:val="24"/>
        </w:rPr>
      </w:pPr>
    </w:p>
    <w:p w14:paraId="56C55917" w14:textId="77777777" w:rsidR="00CB7C41" w:rsidRDefault="00CB7C41" w:rsidP="00927D7C">
      <w:pPr>
        <w:spacing w:line="276" w:lineRule="auto"/>
        <w:ind w:right="237"/>
        <w:rPr>
          <w:sz w:val="24"/>
          <w:szCs w:val="24"/>
        </w:rPr>
      </w:pPr>
    </w:p>
    <w:p w14:paraId="18F22A2E" w14:textId="77777777" w:rsidR="00CB7C41" w:rsidRDefault="00CB7C41" w:rsidP="00927D7C">
      <w:pPr>
        <w:spacing w:line="276" w:lineRule="auto"/>
        <w:ind w:right="237"/>
        <w:rPr>
          <w:sz w:val="24"/>
          <w:szCs w:val="24"/>
        </w:rPr>
      </w:pPr>
    </w:p>
    <w:p w14:paraId="101227AA" w14:textId="77777777" w:rsidR="00CB7C41" w:rsidRDefault="00CB7C41" w:rsidP="00927D7C">
      <w:pPr>
        <w:spacing w:line="276" w:lineRule="auto"/>
        <w:ind w:right="237"/>
        <w:rPr>
          <w:sz w:val="24"/>
          <w:szCs w:val="24"/>
        </w:rPr>
      </w:pPr>
    </w:p>
    <w:p w14:paraId="3F9F93A0" w14:textId="77777777" w:rsidR="00CB7C41" w:rsidRDefault="00CB7C41" w:rsidP="00927D7C">
      <w:pPr>
        <w:spacing w:line="276" w:lineRule="auto"/>
        <w:ind w:right="237"/>
        <w:rPr>
          <w:sz w:val="24"/>
          <w:szCs w:val="24"/>
        </w:rPr>
      </w:pPr>
    </w:p>
    <w:p w14:paraId="603461B6" w14:textId="77777777" w:rsidR="00CB7C41" w:rsidRDefault="00CB7C41" w:rsidP="00927D7C">
      <w:pPr>
        <w:spacing w:line="276" w:lineRule="auto"/>
        <w:ind w:right="237"/>
        <w:rPr>
          <w:sz w:val="24"/>
          <w:szCs w:val="24"/>
        </w:rPr>
      </w:pPr>
    </w:p>
    <w:p w14:paraId="029D235A" w14:textId="77777777" w:rsidR="00CB7C41" w:rsidRDefault="00CB7C41" w:rsidP="00927D7C">
      <w:pPr>
        <w:spacing w:line="276" w:lineRule="auto"/>
        <w:ind w:right="237"/>
        <w:rPr>
          <w:sz w:val="24"/>
          <w:szCs w:val="24"/>
        </w:rPr>
      </w:pPr>
    </w:p>
    <w:p w14:paraId="57FD509E" w14:textId="77777777" w:rsidR="00C9627B" w:rsidRDefault="00C9627B" w:rsidP="00927D7C">
      <w:pPr>
        <w:spacing w:line="276" w:lineRule="auto"/>
        <w:ind w:right="237"/>
        <w:rPr>
          <w:sz w:val="24"/>
          <w:szCs w:val="24"/>
        </w:rPr>
      </w:pPr>
    </w:p>
    <w:p w14:paraId="4B59C936" w14:textId="799EB11B" w:rsidR="00650CE9" w:rsidRPr="00927D7C" w:rsidRDefault="00650CE9" w:rsidP="00927D7C">
      <w:pPr>
        <w:spacing w:line="276" w:lineRule="auto"/>
        <w:ind w:right="237"/>
        <w:rPr>
          <w:sz w:val="24"/>
          <w:szCs w:val="24"/>
        </w:rPr>
      </w:pPr>
      <w:r>
        <w:rPr>
          <w:rStyle w:val="normaltextrun"/>
          <w:b/>
          <w:bCs/>
        </w:rPr>
        <w:lastRenderedPageBreak/>
        <w:t>Relevant areas of the National Policing Curriculum: </w:t>
      </w:r>
      <w:r>
        <w:rPr>
          <w:rStyle w:val="eop"/>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CC3262B" w:rsidR="00AA666E" w:rsidRDefault="00991F74" w:rsidP="00B41B59">
      <w:pPr>
        <w:spacing w:line="276" w:lineRule="auto"/>
        <w:ind w:right="237"/>
        <w:rPr>
          <w:sz w:val="24"/>
          <w:szCs w:val="24"/>
        </w:rPr>
      </w:pPr>
      <w:r>
        <w:rPr>
          <w:sz w:val="24"/>
          <w:szCs w:val="24"/>
        </w:rPr>
        <w:t xml:space="preserve">This essay will </w:t>
      </w:r>
      <w:r w:rsidR="00FF07F7">
        <w:rPr>
          <w:sz w:val="24"/>
          <w:szCs w:val="24"/>
        </w:rPr>
        <w:t xml:space="preserve">explain what social media platforms are used by police services, whilst also assessing the benefits and risks of using social media within the police force as a means of informing and engaging with communities and promoting policy initiatives. I will demonstrate my experiences of using social media </w:t>
      </w:r>
      <w:r w:rsidR="000954CD">
        <w:rPr>
          <w:sz w:val="24"/>
          <w:szCs w:val="24"/>
        </w:rPr>
        <w:t xml:space="preserve">as a police officer to assist with evaluating the effectiveness of social media use. I will also explain the force police on using social media for professional information and engagement purposes. </w:t>
      </w:r>
    </w:p>
    <w:p w14:paraId="506907E5" w14:textId="77777777" w:rsidR="00672751" w:rsidRDefault="00672751" w:rsidP="00B41B59">
      <w:pPr>
        <w:spacing w:line="276" w:lineRule="auto"/>
        <w:ind w:right="237"/>
        <w:rPr>
          <w:sz w:val="24"/>
          <w:szCs w:val="24"/>
        </w:rPr>
      </w:pPr>
    </w:p>
    <w:p w14:paraId="78C7599B" w14:textId="2BDC8826" w:rsidR="00314917" w:rsidRDefault="00220053" w:rsidP="00B41B59">
      <w:pPr>
        <w:spacing w:line="276" w:lineRule="auto"/>
        <w:ind w:right="237"/>
        <w:rPr>
          <w:sz w:val="24"/>
          <w:szCs w:val="24"/>
        </w:rPr>
      </w:pPr>
      <w:r>
        <w:rPr>
          <w:sz w:val="24"/>
          <w:szCs w:val="24"/>
        </w:rPr>
        <w:t xml:space="preserve">As defined by The Police Foundation (2014) </w:t>
      </w:r>
      <w:r w:rsidR="002B7AC4">
        <w:rPr>
          <w:sz w:val="24"/>
          <w:szCs w:val="24"/>
        </w:rPr>
        <w:t>s</w:t>
      </w:r>
      <w:r w:rsidR="00E8750F">
        <w:rPr>
          <w:sz w:val="24"/>
          <w:szCs w:val="24"/>
        </w:rPr>
        <w:t xml:space="preserve">ocial media is “a method </w:t>
      </w:r>
      <w:r w:rsidR="00470041">
        <w:rPr>
          <w:sz w:val="24"/>
          <w:szCs w:val="24"/>
        </w:rPr>
        <w:t>of communicating using websites that allows people to post public information, chat with other, send messages and share photographs and videos</w:t>
      </w:r>
      <w:r>
        <w:rPr>
          <w:sz w:val="24"/>
          <w:szCs w:val="24"/>
        </w:rPr>
        <w:t>”</w:t>
      </w:r>
      <w:r w:rsidR="002B7AC4">
        <w:rPr>
          <w:sz w:val="24"/>
          <w:szCs w:val="24"/>
        </w:rPr>
        <w:t xml:space="preserve">. </w:t>
      </w:r>
      <w:r w:rsidR="00B26D5A">
        <w:rPr>
          <w:sz w:val="24"/>
          <w:szCs w:val="24"/>
        </w:rPr>
        <w:t xml:space="preserve">A study conducted by Ofcom (2014) found that approximately 83 percent of adults </w:t>
      </w:r>
      <w:r w:rsidR="00F62F3D">
        <w:rPr>
          <w:sz w:val="24"/>
          <w:szCs w:val="24"/>
        </w:rPr>
        <w:t xml:space="preserve">go online and 55 per cent of adults have a profile on current social networking sites. </w:t>
      </w:r>
    </w:p>
    <w:p w14:paraId="3927144B" w14:textId="5CC43A99" w:rsidR="00206D9D" w:rsidRDefault="002B7AC4" w:rsidP="00B41B59">
      <w:pPr>
        <w:spacing w:line="276" w:lineRule="auto"/>
        <w:ind w:right="237"/>
        <w:rPr>
          <w:sz w:val="24"/>
          <w:szCs w:val="24"/>
        </w:rPr>
      </w:pPr>
      <w:r>
        <w:rPr>
          <w:sz w:val="24"/>
          <w:szCs w:val="24"/>
        </w:rPr>
        <w:t xml:space="preserve">These websites include Twitter, Facebook, </w:t>
      </w:r>
      <w:proofErr w:type="spellStart"/>
      <w:r>
        <w:rPr>
          <w:sz w:val="24"/>
          <w:szCs w:val="24"/>
        </w:rPr>
        <w:t>Tiktok</w:t>
      </w:r>
      <w:proofErr w:type="spellEnd"/>
      <w:r>
        <w:rPr>
          <w:sz w:val="24"/>
          <w:szCs w:val="24"/>
        </w:rPr>
        <w:t xml:space="preserve"> and Instagram.</w:t>
      </w:r>
      <w:r w:rsidR="00AF3DD9">
        <w:rPr>
          <w:sz w:val="24"/>
          <w:szCs w:val="24"/>
        </w:rPr>
        <w:t xml:space="preserve"> </w:t>
      </w:r>
      <w:r w:rsidR="00BD0293">
        <w:rPr>
          <w:sz w:val="24"/>
          <w:szCs w:val="24"/>
        </w:rPr>
        <w:t xml:space="preserve">Facebook was founded in 2004 and </w:t>
      </w:r>
      <w:r w:rsidR="00093E6D">
        <w:rPr>
          <w:sz w:val="24"/>
          <w:szCs w:val="24"/>
        </w:rPr>
        <w:t xml:space="preserve">as of April 2024 Facebook had </w:t>
      </w:r>
      <w:r w:rsidR="008B5506">
        <w:rPr>
          <w:sz w:val="24"/>
          <w:szCs w:val="24"/>
        </w:rPr>
        <w:t xml:space="preserve">378 million monthly active users, making it the worlds largest social media audience (Statista, </w:t>
      </w:r>
      <w:r w:rsidR="00AF3DD9">
        <w:rPr>
          <w:sz w:val="24"/>
          <w:szCs w:val="24"/>
        </w:rPr>
        <w:t xml:space="preserve">2024) and </w:t>
      </w:r>
      <w:r w:rsidR="00D455BE">
        <w:rPr>
          <w:sz w:val="24"/>
          <w:szCs w:val="24"/>
        </w:rPr>
        <w:t>T</w:t>
      </w:r>
      <w:r w:rsidR="00AF3DD9">
        <w:rPr>
          <w:sz w:val="24"/>
          <w:szCs w:val="24"/>
        </w:rPr>
        <w:t xml:space="preserve">witter </w:t>
      </w:r>
      <w:r w:rsidR="00D455BE">
        <w:rPr>
          <w:sz w:val="24"/>
          <w:szCs w:val="24"/>
        </w:rPr>
        <w:t xml:space="preserve">had </w:t>
      </w:r>
      <w:r w:rsidR="00332AE9">
        <w:rPr>
          <w:sz w:val="24"/>
          <w:szCs w:val="24"/>
        </w:rPr>
        <w:t xml:space="preserve">106.23 million users (Statista 2024). </w:t>
      </w:r>
      <w:r w:rsidR="00AF3DD9">
        <w:rPr>
          <w:sz w:val="24"/>
          <w:szCs w:val="24"/>
        </w:rPr>
        <w:t xml:space="preserve">By using these large social media platforms, it </w:t>
      </w:r>
      <w:r w:rsidR="00203271">
        <w:rPr>
          <w:sz w:val="24"/>
          <w:szCs w:val="24"/>
        </w:rPr>
        <w:t xml:space="preserve">enables police forces </w:t>
      </w:r>
      <w:r w:rsidR="009611EF">
        <w:rPr>
          <w:sz w:val="24"/>
          <w:szCs w:val="24"/>
        </w:rPr>
        <w:t xml:space="preserve">to </w:t>
      </w:r>
      <w:r w:rsidR="00FB01CA">
        <w:rPr>
          <w:sz w:val="24"/>
          <w:szCs w:val="24"/>
        </w:rPr>
        <w:t>deliver</w:t>
      </w:r>
      <w:r w:rsidR="009611EF">
        <w:rPr>
          <w:sz w:val="24"/>
          <w:szCs w:val="24"/>
        </w:rPr>
        <w:t xml:space="preserve"> </w:t>
      </w:r>
      <w:r w:rsidR="007B28F2">
        <w:rPr>
          <w:sz w:val="24"/>
          <w:szCs w:val="24"/>
        </w:rPr>
        <w:t xml:space="preserve">important information quickly, </w:t>
      </w:r>
      <w:r w:rsidR="00FB01CA">
        <w:rPr>
          <w:sz w:val="24"/>
          <w:szCs w:val="24"/>
        </w:rPr>
        <w:t>engage with the local communities and assist with intelligence gathering (The Police Foundation, 2014).</w:t>
      </w:r>
      <w:r w:rsidR="00F41A23">
        <w:rPr>
          <w:sz w:val="24"/>
          <w:szCs w:val="24"/>
        </w:rPr>
        <w:t xml:space="preserve"> </w:t>
      </w:r>
      <w:r w:rsidR="00E82FA5">
        <w:rPr>
          <w:sz w:val="24"/>
          <w:szCs w:val="24"/>
        </w:rPr>
        <w:t>Unlike other communicatio</w:t>
      </w:r>
      <w:r w:rsidR="00FF534B">
        <w:rPr>
          <w:sz w:val="24"/>
          <w:szCs w:val="24"/>
        </w:rPr>
        <w:t xml:space="preserve">n platforms, social media provides a </w:t>
      </w:r>
      <w:proofErr w:type="gramStart"/>
      <w:r w:rsidR="00FF534B">
        <w:rPr>
          <w:sz w:val="24"/>
          <w:szCs w:val="24"/>
        </w:rPr>
        <w:t>two way</w:t>
      </w:r>
      <w:proofErr w:type="gramEnd"/>
      <w:r w:rsidR="00FF534B">
        <w:rPr>
          <w:sz w:val="24"/>
          <w:szCs w:val="24"/>
        </w:rPr>
        <w:t xml:space="preserve"> dialogue with audiences which encourages people to actively engage in conversation rather than simply just providing them with information (Police </w:t>
      </w:r>
      <w:r w:rsidR="00FF534B">
        <w:rPr>
          <w:sz w:val="24"/>
          <w:szCs w:val="24"/>
        </w:rPr>
        <w:lastRenderedPageBreak/>
        <w:t xml:space="preserve">Federation, 2014). </w:t>
      </w:r>
      <w:r w:rsidR="00E82FA5">
        <w:rPr>
          <w:sz w:val="24"/>
          <w:szCs w:val="24"/>
        </w:rPr>
        <w:t xml:space="preserve"> </w:t>
      </w:r>
      <w:r w:rsidR="00F41A23">
        <w:rPr>
          <w:sz w:val="24"/>
          <w:szCs w:val="24"/>
        </w:rPr>
        <w:t>In general, studies have also found that police forces use social media to assist in criminal investigations</w:t>
      </w:r>
      <w:r w:rsidR="00930B62">
        <w:rPr>
          <w:sz w:val="24"/>
          <w:szCs w:val="24"/>
        </w:rPr>
        <w:t>, improve community engagement and broadcast crime, and non-crime related tips to promote public safety</w:t>
      </w:r>
      <w:r w:rsidR="005F7892">
        <w:rPr>
          <w:sz w:val="24"/>
          <w:szCs w:val="24"/>
        </w:rPr>
        <w:t xml:space="preserve"> (</w:t>
      </w:r>
      <w:r w:rsidR="0068592B">
        <w:rPr>
          <w:sz w:val="24"/>
          <w:szCs w:val="24"/>
        </w:rPr>
        <w:t xml:space="preserve">Hu, Dong and </w:t>
      </w:r>
      <w:proofErr w:type="spellStart"/>
      <w:r w:rsidR="0068592B">
        <w:rPr>
          <w:sz w:val="24"/>
          <w:szCs w:val="24"/>
        </w:rPr>
        <w:t>Lovrich</w:t>
      </w:r>
      <w:proofErr w:type="spellEnd"/>
      <w:r w:rsidR="00F754D6">
        <w:rPr>
          <w:sz w:val="24"/>
          <w:szCs w:val="24"/>
        </w:rPr>
        <w:t xml:space="preserve">, </w:t>
      </w:r>
      <w:r w:rsidR="0068592B">
        <w:rPr>
          <w:sz w:val="24"/>
          <w:szCs w:val="24"/>
        </w:rPr>
        <w:t>2022</w:t>
      </w:r>
      <w:r w:rsidR="00F754D6">
        <w:rPr>
          <w:sz w:val="24"/>
          <w:szCs w:val="24"/>
        </w:rPr>
        <w:t>, p. 106</w:t>
      </w:r>
      <w:r w:rsidR="0068592B">
        <w:rPr>
          <w:sz w:val="24"/>
          <w:szCs w:val="24"/>
        </w:rPr>
        <w:t xml:space="preserve">). </w:t>
      </w:r>
      <w:r w:rsidR="00C50CED">
        <w:rPr>
          <w:sz w:val="24"/>
          <w:szCs w:val="24"/>
        </w:rPr>
        <w:t xml:space="preserve">The importance of social media use by police forces </w:t>
      </w:r>
      <w:r w:rsidR="00FB161A">
        <w:rPr>
          <w:sz w:val="24"/>
          <w:szCs w:val="24"/>
        </w:rPr>
        <w:t>is highlighted by the fact that all police Forces in England and Wales now have Twitter and Facebook accounts</w:t>
      </w:r>
      <w:r w:rsidR="00253A83">
        <w:rPr>
          <w:sz w:val="24"/>
          <w:szCs w:val="24"/>
        </w:rPr>
        <w:t xml:space="preserve">, and these pages in the UK have a total of 1,567,759 </w:t>
      </w:r>
      <w:r w:rsidR="003F33C1">
        <w:rPr>
          <w:sz w:val="24"/>
          <w:szCs w:val="24"/>
        </w:rPr>
        <w:t xml:space="preserve">followers </w:t>
      </w:r>
      <w:r w:rsidR="00253A83">
        <w:rPr>
          <w:sz w:val="24"/>
          <w:szCs w:val="24"/>
        </w:rPr>
        <w:t xml:space="preserve">on Twitter </w:t>
      </w:r>
      <w:r w:rsidR="003F33C1">
        <w:rPr>
          <w:sz w:val="24"/>
          <w:szCs w:val="24"/>
        </w:rPr>
        <w:t xml:space="preserve">(Police Federation, 2014). </w:t>
      </w:r>
    </w:p>
    <w:p w14:paraId="404DB92C" w14:textId="77777777" w:rsidR="004D05C4" w:rsidRDefault="004D05C4" w:rsidP="00B41B59">
      <w:pPr>
        <w:spacing w:line="276" w:lineRule="auto"/>
        <w:ind w:right="237"/>
        <w:rPr>
          <w:sz w:val="24"/>
          <w:szCs w:val="24"/>
        </w:rPr>
      </w:pPr>
    </w:p>
    <w:p w14:paraId="3B302C38" w14:textId="4D2627D6" w:rsidR="004D05C4" w:rsidRDefault="004D05C4" w:rsidP="00B41B59">
      <w:pPr>
        <w:spacing w:line="276" w:lineRule="auto"/>
        <w:ind w:right="237"/>
        <w:rPr>
          <w:sz w:val="24"/>
          <w:szCs w:val="24"/>
        </w:rPr>
      </w:pPr>
      <w:r>
        <w:rPr>
          <w:sz w:val="24"/>
          <w:szCs w:val="24"/>
        </w:rPr>
        <w:t xml:space="preserve">There are 3 main </w:t>
      </w:r>
      <w:r w:rsidR="00D53963">
        <w:rPr>
          <w:sz w:val="24"/>
          <w:szCs w:val="24"/>
        </w:rPr>
        <w:t>aims when it comes to police use of social media</w:t>
      </w:r>
      <w:r w:rsidR="00854061">
        <w:rPr>
          <w:sz w:val="24"/>
          <w:szCs w:val="24"/>
        </w:rPr>
        <w:t xml:space="preserve">. The first aim is to provide specifically target information which can be disseminated easily, quickly and cost effectively. The second aim is to </w:t>
      </w:r>
      <w:r w:rsidR="00355172">
        <w:rPr>
          <w:sz w:val="24"/>
          <w:szCs w:val="24"/>
        </w:rPr>
        <w:t xml:space="preserve">engage, connect and build relationships with communities and members of the public. The final aim is to allow officers to listen to what communities are saying and to build intelligence for investigations by gathering evidence and monitoring social media content (Police Federation, 2014). </w:t>
      </w:r>
    </w:p>
    <w:p w14:paraId="0DD1C419" w14:textId="06442825" w:rsidR="0099639D" w:rsidRPr="0099639D" w:rsidRDefault="0099639D" w:rsidP="00B41B59">
      <w:pPr>
        <w:spacing w:line="276" w:lineRule="auto"/>
        <w:ind w:right="237"/>
        <w:rPr>
          <w:b/>
          <w:bCs/>
          <w:sz w:val="24"/>
          <w:szCs w:val="24"/>
        </w:rPr>
      </w:pPr>
    </w:p>
    <w:p w14:paraId="4F8F3AA6" w14:textId="4D93A1B3" w:rsidR="00B41B59" w:rsidRDefault="007E51E1" w:rsidP="00B41B59">
      <w:pPr>
        <w:spacing w:line="276" w:lineRule="auto"/>
        <w:ind w:right="237"/>
        <w:rPr>
          <w:sz w:val="24"/>
          <w:szCs w:val="24"/>
        </w:rPr>
      </w:pPr>
      <w:r>
        <w:rPr>
          <w:sz w:val="24"/>
          <w:szCs w:val="24"/>
        </w:rPr>
        <w:t>The Association of Chief Police Officers (ACPO) have released guidelines on the safe use of social media by Police Officers and Police Staff</w:t>
      </w:r>
      <w:r w:rsidR="00866944">
        <w:rPr>
          <w:sz w:val="24"/>
          <w:szCs w:val="24"/>
        </w:rPr>
        <w:t xml:space="preserve"> to ensure effective</w:t>
      </w:r>
      <w:r w:rsidR="005A0EF9">
        <w:rPr>
          <w:sz w:val="24"/>
          <w:szCs w:val="24"/>
        </w:rPr>
        <w:t xml:space="preserve"> use (ACPO, 2013). </w:t>
      </w:r>
      <w:r w:rsidR="000522FE">
        <w:rPr>
          <w:sz w:val="24"/>
          <w:szCs w:val="24"/>
        </w:rPr>
        <w:t>It is important to consider that information that is placed on the internet by police officers is permanently in the worldwide public domain (ACPO, 2019).</w:t>
      </w:r>
      <w:r w:rsidR="00B43B7F">
        <w:rPr>
          <w:sz w:val="24"/>
          <w:szCs w:val="24"/>
        </w:rPr>
        <w:t xml:space="preserve"> </w:t>
      </w:r>
      <w:r w:rsidR="000522FE">
        <w:rPr>
          <w:sz w:val="24"/>
          <w:szCs w:val="24"/>
        </w:rPr>
        <w:t>Police forces have to act with impartiality and integrity and therefore they must withhold any posts or information which could make the public believe they are not impartial, including any active role in party politics (ACPO, 2019)</w:t>
      </w:r>
      <w:r w:rsidR="00CB1771">
        <w:rPr>
          <w:sz w:val="24"/>
          <w:szCs w:val="24"/>
        </w:rPr>
        <w:t xml:space="preserve">. </w:t>
      </w:r>
      <w:r w:rsidR="005C68DE">
        <w:rPr>
          <w:sz w:val="24"/>
          <w:szCs w:val="24"/>
        </w:rPr>
        <w:t xml:space="preserve">It is also vital that all police officers and staff are acquainted with force policies and </w:t>
      </w:r>
      <w:r w:rsidR="00847ABA">
        <w:rPr>
          <w:sz w:val="24"/>
          <w:szCs w:val="24"/>
        </w:rPr>
        <w:t>procedures relating to</w:t>
      </w:r>
      <w:r w:rsidR="005C68DE">
        <w:rPr>
          <w:sz w:val="24"/>
          <w:szCs w:val="24"/>
        </w:rPr>
        <w:t xml:space="preserve"> </w:t>
      </w:r>
      <w:r w:rsidR="00847ABA">
        <w:rPr>
          <w:sz w:val="24"/>
          <w:szCs w:val="24"/>
        </w:rPr>
        <w:t>the Data Protection Act 1998 and Information Security (ACPO, 2019).</w:t>
      </w:r>
      <w:r w:rsidR="00821319">
        <w:rPr>
          <w:sz w:val="24"/>
          <w:szCs w:val="24"/>
        </w:rPr>
        <w:t xml:space="preserve"> </w:t>
      </w:r>
    </w:p>
    <w:p w14:paraId="46CC3B3E" w14:textId="77777777" w:rsidR="007F13DB" w:rsidRDefault="007F13DB" w:rsidP="00B41B59">
      <w:pPr>
        <w:spacing w:line="276" w:lineRule="auto"/>
        <w:ind w:right="237"/>
        <w:rPr>
          <w:sz w:val="24"/>
          <w:szCs w:val="24"/>
        </w:rPr>
      </w:pPr>
    </w:p>
    <w:p w14:paraId="1CF73903" w14:textId="0830584B" w:rsidR="007F13DB" w:rsidRDefault="003D2BC8" w:rsidP="00B41B59">
      <w:pPr>
        <w:spacing w:line="276" w:lineRule="auto"/>
        <w:ind w:right="237"/>
        <w:rPr>
          <w:sz w:val="24"/>
          <w:szCs w:val="24"/>
        </w:rPr>
      </w:pPr>
      <w:r>
        <w:rPr>
          <w:sz w:val="24"/>
          <w:szCs w:val="24"/>
        </w:rPr>
        <w:t>In 2021, the Police Digital Services</w:t>
      </w:r>
      <w:r w:rsidR="00F6788E">
        <w:rPr>
          <w:sz w:val="24"/>
          <w:szCs w:val="24"/>
        </w:rPr>
        <w:t xml:space="preserve"> (PDS)</w:t>
      </w:r>
      <w:r>
        <w:rPr>
          <w:sz w:val="24"/>
          <w:szCs w:val="24"/>
        </w:rPr>
        <w:t xml:space="preserve"> </w:t>
      </w:r>
      <w:r w:rsidR="00372915">
        <w:rPr>
          <w:sz w:val="24"/>
          <w:szCs w:val="24"/>
        </w:rPr>
        <w:t>launched a</w:t>
      </w:r>
      <w:r w:rsidR="002778D2">
        <w:rPr>
          <w:sz w:val="24"/>
          <w:szCs w:val="24"/>
        </w:rPr>
        <w:t xml:space="preserve"> management and engagement</w:t>
      </w:r>
      <w:r w:rsidR="00372915">
        <w:rPr>
          <w:sz w:val="24"/>
          <w:szCs w:val="24"/>
        </w:rPr>
        <w:t xml:space="preserve"> framework for police officers</w:t>
      </w:r>
      <w:r w:rsidR="002778D2">
        <w:rPr>
          <w:sz w:val="24"/>
          <w:szCs w:val="24"/>
        </w:rPr>
        <w:t xml:space="preserve">. Its aim was to provide a consistent social media delivery </w:t>
      </w:r>
      <w:r w:rsidR="009E15B5">
        <w:rPr>
          <w:sz w:val="24"/>
          <w:szCs w:val="24"/>
        </w:rPr>
        <w:t xml:space="preserve">and interaction </w:t>
      </w:r>
      <w:r w:rsidR="002778D2">
        <w:rPr>
          <w:sz w:val="24"/>
          <w:szCs w:val="24"/>
        </w:rPr>
        <w:t xml:space="preserve">to members of the public </w:t>
      </w:r>
      <w:r w:rsidR="009E15B5">
        <w:rPr>
          <w:sz w:val="24"/>
          <w:szCs w:val="24"/>
        </w:rPr>
        <w:t>(Police Digital Service, 2021).</w:t>
      </w:r>
      <w:r w:rsidR="00904381">
        <w:rPr>
          <w:sz w:val="24"/>
          <w:szCs w:val="24"/>
        </w:rPr>
        <w:t xml:space="preserve"> </w:t>
      </w:r>
      <w:r w:rsidR="00F6788E">
        <w:rPr>
          <w:sz w:val="24"/>
          <w:szCs w:val="24"/>
        </w:rPr>
        <w:t>The CEO of PDS, Ian Bell</w:t>
      </w:r>
      <w:r w:rsidR="00D972DD">
        <w:rPr>
          <w:sz w:val="24"/>
          <w:szCs w:val="24"/>
        </w:rPr>
        <w:t xml:space="preserve"> (2021)</w:t>
      </w:r>
      <w:r w:rsidR="00F6788E">
        <w:rPr>
          <w:sz w:val="24"/>
          <w:szCs w:val="24"/>
        </w:rPr>
        <w:t>, states</w:t>
      </w:r>
      <w:r w:rsidR="0096250E">
        <w:rPr>
          <w:sz w:val="24"/>
          <w:szCs w:val="24"/>
        </w:rPr>
        <w:t xml:space="preserve"> that</w:t>
      </w:r>
      <w:r w:rsidR="00F6788E">
        <w:rPr>
          <w:sz w:val="24"/>
          <w:szCs w:val="24"/>
        </w:rPr>
        <w:t xml:space="preserve"> ‘</w:t>
      </w:r>
      <w:r w:rsidR="0096250E">
        <w:rPr>
          <w:sz w:val="24"/>
          <w:szCs w:val="24"/>
        </w:rPr>
        <w:t>p</w:t>
      </w:r>
      <w:r w:rsidR="00D972DD">
        <w:rPr>
          <w:sz w:val="24"/>
          <w:szCs w:val="24"/>
        </w:rPr>
        <w:t xml:space="preserve">olicing has specific requirements to enable the reporting and recording of crimes and incidents made via social media in the same manner and standards as 999 and 101 services.’ </w:t>
      </w:r>
      <w:r w:rsidR="00B72220">
        <w:rPr>
          <w:sz w:val="24"/>
          <w:szCs w:val="24"/>
        </w:rPr>
        <w:t>This can reduce demand on 999 and 101 services as members of the public have other ways to report crime which in turn makes crime reduction more accessible to those who need to report it.</w:t>
      </w:r>
      <w:r w:rsidR="00D440DF">
        <w:rPr>
          <w:sz w:val="24"/>
          <w:szCs w:val="24"/>
        </w:rPr>
        <w:t xml:space="preserve"> An example of when this has been beneficial to me as a police officer was when a vulnerable domestic violence victim had her phone stolen by the offender but needed police assistant as she feared for her safety whilst inside the house with him. </w:t>
      </w:r>
      <w:r w:rsidR="008B384B">
        <w:rPr>
          <w:sz w:val="24"/>
          <w:szCs w:val="24"/>
        </w:rPr>
        <w:t xml:space="preserve">She used her laptop and contacted the police via Facebook and requested police help. She made it clear she would be in danger if the offender knew she was contacting police. She requested immediate assistance and asked for lights and sirens to be turned off to prevent the offender from knowing </w:t>
      </w:r>
      <w:r w:rsidR="0072275C">
        <w:rPr>
          <w:sz w:val="24"/>
          <w:szCs w:val="24"/>
        </w:rPr>
        <w:t xml:space="preserve">police were on their way. </w:t>
      </w:r>
      <w:r w:rsidR="00A913A9">
        <w:rPr>
          <w:sz w:val="24"/>
          <w:szCs w:val="24"/>
        </w:rPr>
        <w:t xml:space="preserve">This supports the aim of the PDS framework as it </w:t>
      </w:r>
      <w:r w:rsidR="00F0342C">
        <w:rPr>
          <w:sz w:val="24"/>
          <w:szCs w:val="24"/>
        </w:rPr>
        <w:t xml:space="preserve">strengthens relationships between police and members of the public which allows for increased public safety. </w:t>
      </w:r>
    </w:p>
    <w:p w14:paraId="4C45A230" w14:textId="77777777" w:rsidR="00AA4CAC" w:rsidRDefault="00AA4CAC" w:rsidP="00B41B59">
      <w:pPr>
        <w:spacing w:line="276" w:lineRule="auto"/>
        <w:ind w:right="237"/>
        <w:rPr>
          <w:sz w:val="24"/>
          <w:szCs w:val="24"/>
        </w:rPr>
      </w:pPr>
    </w:p>
    <w:p w14:paraId="279A66BA" w14:textId="44D29AF5" w:rsidR="007C1745" w:rsidRDefault="007C1745" w:rsidP="00B41B59">
      <w:pPr>
        <w:spacing w:line="276" w:lineRule="auto"/>
        <w:ind w:right="237"/>
        <w:rPr>
          <w:sz w:val="24"/>
          <w:szCs w:val="24"/>
        </w:rPr>
      </w:pPr>
      <w:r>
        <w:rPr>
          <w:sz w:val="24"/>
          <w:szCs w:val="24"/>
        </w:rPr>
        <w:t xml:space="preserve">It is </w:t>
      </w:r>
      <w:r w:rsidR="0072275C">
        <w:rPr>
          <w:sz w:val="24"/>
          <w:szCs w:val="24"/>
        </w:rPr>
        <w:t>also imperative</w:t>
      </w:r>
      <w:r>
        <w:rPr>
          <w:sz w:val="24"/>
          <w:szCs w:val="24"/>
        </w:rPr>
        <w:t xml:space="preserve"> </w:t>
      </w:r>
      <w:r w:rsidR="00D35C50">
        <w:rPr>
          <w:sz w:val="24"/>
          <w:szCs w:val="24"/>
        </w:rPr>
        <w:t>that The Code of Ethics</w:t>
      </w:r>
      <w:r w:rsidR="008E2C83">
        <w:rPr>
          <w:sz w:val="24"/>
          <w:szCs w:val="24"/>
        </w:rPr>
        <w:t xml:space="preserve"> (College of Policing, 2024)</w:t>
      </w:r>
      <w:r w:rsidR="00D35C50">
        <w:rPr>
          <w:sz w:val="24"/>
          <w:szCs w:val="24"/>
        </w:rPr>
        <w:t xml:space="preserve"> are followed when using social media. </w:t>
      </w:r>
      <w:r w:rsidR="006F07F2">
        <w:rPr>
          <w:sz w:val="24"/>
          <w:szCs w:val="24"/>
        </w:rPr>
        <w:t>The College of Policing (2022) guidance</w:t>
      </w:r>
      <w:r w:rsidR="00A45D2B">
        <w:rPr>
          <w:sz w:val="24"/>
          <w:szCs w:val="24"/>
        </w:rPr>
        <w:t xml:space="preserve"> specifies the following </w:t>
      </w:r>
      <w:r w:rsidR="00A965F3">
        <w:rPr>
          <w:sz w:val="24"/>
          <w:szCs w:val="24"/>
        </w:rPr>
        <w:t xml:space="preserve">points when considering what is being posted to social media, </w:t>
      </w:r>
    </w:p>
    <w:p w14:paraId="52CE5999" w14:textId="4BD338AD" w:rsidR="00A965F3" w:rsidRDefault="003261F1" w:rsidP="00B41B59">
      <w:pPr>
        <w:pStyle w:val="ListParagraph"/>
        <w:numPr>
          <w:ilvl w:val="0"/>
          <w:numId w:val="5"/>
        </w:numPr>
        <w:spacing w:before="240" w:line="276" w:lineRule="auto"/>
        <w:ind w:right="237"/>
        <w:rPr>
          <w:sz w:val="24"/>
          <w:szCs w:val="24"/>
        </w:rPr>
      </w:pPr>
      <w:r>
        <w:rPr>
          <w:sz w:val="24"/>
          <w:szCs w:val="24"/>
        </w:rPr>
        <w:t xml:space="preserve">Openness and transparency </w:t>
      </w:r>
    </w:p>
    <w:p w14:paraId="7C3D272E" w14:textId="57BB6FFF" w:rsidR="003261F1" w:rsidRDefault="003261F1" w:rsidP="00B41B59">
      <w:pPr>
        <w:pStyle w:val="ListParagraph"/>
        <w:numPr>
          <w:ilvl w:val="0"/>
          <w:numId w:val="5"/>
        </w:numPr>
        <w:spacing w:before="240" w:line="276" w:lineRule="auto"/>
        <w:ind w:right="237"/>
        <w:rPr>
          <w:sz w:val="24"/>
          <w:szCs w:val="24"/>
        </w:rPr>
      </w:pPr>
      <w:r>
        <w:rPr>
          <w:sz w:val="24"/>
          <w:szCs w:val="24"/>
        </w:rPr>
        <w:t xml:space="preserve">Associations </w:t>
      </w:r>
    </w:p>
    <w:p w14:paraId="26E0DD35" w14:textId="544A252C" w:rsidR="003261F1" w:rsidRDefault="003261F1" w:rsidP="00B41B59">
      <w:pPr>
        <w:pStyle w:val="ListParagraph"/>
        <w:numPr>
          <w:ilvl w:val="0"/>
          <w:numId w:val="5"/>
        </w:numPr>
        <w:spacing w:before="240" w:line="276" w:lineRule="auto"/>
        <w:ind w:right="237"/>
        <w:rPr>
          <w:sz w:val="24"/>
          <w:szCs w:val="24"/>
        </w:rPr>
      </w:pPr>
      <w:r>
        <w:rPr>
          <w:sz w:val="24"/>
          <w:szCs w:val="24"/>
        </w:rPr>
        <w:t xml:space="preserve">Confidentiality </w:t>
      </w:r>
    </w:p>
    <w:p w14:paraId="5C1178BC" w14:textId="32B3F7EC" w:rsidR="003261F1" w:rsidRDefault="003261F1" w:rsidP="00B41B59">
      <w:pPr>
        <w:pStyle w:val="ListParagraph"/>
        <w:numPr>
          <w:ilvl w:val="0"/>
          <w:numId w:val="5"/>
        </w:numPr>
        <w:spacing w:before="240" w:line="276" w:lineRule="auto"/>
        <w:ind w:right="237"/>
        <w:rPr>
          <w:sz w:val="24"/>
          <w:szCs w:val="24"/>
        </w:rPr>
      </w:pPr>
      <w:r>
        <w:rPr>
          <w:sz w:val="24"/>
          <w:szCs w:val="24"/>
        </w:rPr>
        <w:t xml:space="preserve">Fitness </w:t>
      </w:r>
      <w:r w:rsidR="006F07F2">
        <w:rPr>
          <w:sz w:val="24"/>
          <w:szCs w:val="24"/>
        </w:rPr>
        <w:t>for</w:t>
      </w:r>
      <w:r>
        <w:rPr>
          <w:sz w:val="24"/>
          <w:szCs w:val="24"/>
        </w:rPr>
        <w:t xml:space="preserve"> work </w:t>
      </w:r>
    </w:p>
    <w:p w14:paraId="6EAEDD97" w14:textId="77777777" w:rsidR="00B41B59" w:rsidRPr="00B41B59" w:rsidRDefault="00B41B59" w:rsidP="00B41B59">
      <w:pPr>
        <w:spacing w:before="240" w:line="276" w:lineRule="auto"/>
        <w:ind w:right="237"/>
        <w:rPr>
          <w:sz w:val="24"/>
          <w:szCs w:val="24"/>
        </w:rPr>
      </w:pPr>
    </w:p>
    <w:p w14:paraId="06492599" w14:textId="0A9E3326" w:rsidR="00C47C96" w:rsidRDefault="00D90C2C" w:rsidP="00557AA5">
      <w:pPr>
        <w:spacing w:line="276" w:lineRule="auto"/>
        <w:ind w:right="237"/>
        <w:rPr>
          <w:sz w:val="24"/>
          <w:szCs w:val="24"/>
        </w:rPr>
      </w:pPr>
      <w:r>
        <w:rPr>
          <w:sz w:val="24"/>
          <w:szCs w:val="24"/>
        </w:rPr>
        <w:t xml:space="preserve">The police have to balance their duty to be open and transparent with members of the public as well as </w:t>
      </w:r>
      <w:r w:rsidR="00321C0D">
        <w:rPr>
          <w:sz w:val="24"/>
          <w:szCs w:val="24"/>
        </w:rPr>
        <w:t>maintain</w:t>
      </w:r>
      <w:r>
        <w:rPr>
          <w:sz w:val="24"/>
          <w:szCs w:val="24"/>
        </w:rPr>
        <w:t xml:space="preserve"> the confidentiality and integrity of the information and an </w:t>
      </w:r>
      <w:r w:rsidR="00B41B59">
        <w:rPr>
          <w:sz w:val="24"/>
          <w:szCs w:val="24"/>
        </w:rPr>
        <w:t>individual’s</w:t>
      </w:r>
      <w:r>
        <w:rPr>
          <w:sz w:val="24"/>
          <w:szCs w:val="24"/>
        </w:rPr>
        <w:t xml:space="preserve"> right to privacy (College of Policing, 2022)</w:t>
      </w:r>
      <w:r w:rsidR="00321C0D">
        <w:rPr>
          <w:sz w:val="24"/>
          <w:szCs w:val="24"/>
        </w:rPr>
        <w:t xml:space="preserve">. </w:t>
      </w:r>
      <w:r w:rsidR="006F07F2">
        <w:rPr>
          <w:sz w:val="24"/>
          <w:szCs w:val="24"/>
        </w:rPr>
        <w:t>Th</w:t>
      </w:r>
      <w:r w:rsidR="00045BF7">
        <w:rPr>
          <w:sz w:val="24"/>
          <w:szCs w:val="24"/>
        </w:rPr>
        <w:t>e use of openness and transparency</w:t>
      </w:r>
      <w:r w:rsidR="003D50F4">
        <w:rPr>
          <w:sz w:val="24"/>
          <w:szCs w:val="24"/>
        </w:rPr>
        <w:t xml:space="preserve"> on social media platforms</w:t>
      </w:r>
      <w:r w:rsidR="00045BF7">
        <w:rPr>
          <w:sz w:val="24"/>
          <w:szCs w:val="24"/>
        </w:rPr>
        <w:t xml:space="preserve"> </w:t>
      </w:r>
      <w:r w:rsidR="006F07F2">
        <w:rPr>
          <w:sz w:val="24"/>
          <w:szCs w:val="24"/>
        </w:rPr>
        <w:t>can reassure members of the public as it encourages police forces to be open by giving the public an insight into what they are doing, and why they are doing it (College of Policing, 2022).</w:t>
      </w:r>
    </w:p>
    <w:p w14:paraId="557F7248" w14:textId="3F34168E" w:rsidR="00557AA5" w:rsidRDefault="00142909" w:rsidP="00557AA5">
      <w:pPr>
        <w:spacing w:line="276" w:lineRule="auto"/>
        <w:ind w:right="237"/>
        <w:rPr>
          <w:sz w:val="24"/>
          <w:szCs w:val="24"/>
        </w:rPr>
      </w:pPr>
      <w:r>
        <w:rPr>
          <w:sz w:val="24"/>
          <w:szCs w:val="24"/>
        </w:rPr>
        <w:t>Nevertheless</w:t>
      </w:r>
      <w:r w:rsidR="00557AA5">
        <w:rPr>
          <w:sz w:val="24"/>
          <w:szCs w:val="24"/>
        </w:rPr>
        <w:t xml:space="preserve">, there has to be a balance of openness and transparency with the rights of an individual under Article 6 of the European Convention on Human Rights which is the right to a fair trial (Equality and Human Rights Commission, 2021). This means that the disclosure of information relating to a criminal prosecution, or persons involved in a criminal prosecution is controlled by law and such disclosures may amount to a Contempt of Court (ACPO, 2019). </w:t>
      </w:r>
    </w:p>
    <w:p w14:paraId="5B3D4A26" w14:textId="77777777" w:rsidR="003F77DA" w:rsidRDefault="003F77DA" w:rsidP="00557AA5">
      <w:pPr>
        <w:spacing w:line="276" w:lineRule="auto"/>
        <w:ind w:right="237"/>
        <w:rPr>
          <w:sz w:val="24"/>
          <w:szCs w:val="24"/>
        </w:rPr>
      </w:pPr>
    </w:p>
    <w:p w14:paraId="23CFB1FF" w14:textId="3A3C63F2" w:rsidR="002B3280" w:rsidRDefault="003F77DA" w:rsidP="00557AA5">
      <w:pPr>
        <w:spacing w:line="276" w:lineRule="auto"/>
        <w:ind w:right="237"/>
        <w:rPr>
          <w:sz w:val="24"/>
          <w:szCs w:val="24"/>
        </w:rPr>
      </w:pPr>
      <w:r>
        <w:rPr>
          <w:sz w:val="24"/>
          <w:szCs w:val="24"/>
        </w:rPr>
        <w:t xml:space="preserve">An example of when I have had to balance the </w:t>
      </w:r>
      <w:r w:rsidR="0068315A">
        <w:rPr>
          <w:sz w:val="24"/>
          <w:szCs w:val="24"/>
        </w:rPr>
        <w:t xml:space="preserve">rights of an individual </w:t>
      </w:r>
      <w:r w:rsidR="00737596">
        <w:rPr>
          <w:sz w:val="24"/>
          <w:szCs w:val="24"/>
        </w:rPr>
        <w:t xml:space="preserve">and transparency is when </w:t>
      </w:r>
      <w:r w:rsidR="00B07052">
        <w:rPr>
          <w:sz w:val="24"/>
          <w:szCs w:val="24"/>
        </w:rPr>
        <w:t>I have</w:t>
      </w:r>
      <w:r w:rsidR="00737596">
        <w:rPr>
          <w:sz w:val="24"/>
          <w:szCs w:val="24"/>
        </w:rPr>
        <w:t xml:space="preserve"> been </w:t>
      </w:r>
      <w:r w:rsidR="00B07052">
        <w:rPr>
          <w:sz w:val="24"/>
          <w:szCs w:val="24"/>
        </w:rPr>
        <w:t xml:space="preserve">dealing </w:t>
      </w:r>
      <w:r w:rsidR="00737596">
        <w:rPr>
          <w:sz w:val="24"/>
          <w:szCs w:val="24"/>
        </w:rPr>
        <w:t>high risk missing people</w:t>
      </w:r>
      <w:r w:rsidR="00BA24DE">
        <w:rPr>
          <w:sz w:val="24"/>
          <w:szCs w:val="24"/>
        </w:rPr>
        <w:t>.</w:t>
      </w:r>
      <w:r w:rsidR="00765ED4">
        <w:rPr>
          <w:sz w:val="24"/>
          <w:szCs w:val="24"/>
        </w:rPr>
        <w:t xml:space="preserve"> I have had to collect all the information available to me</w:t>
      </w:r>
      <w:r w:rsidR="00460A42">
        <w:rPr>
          <w:sz w:val="24"/>
          <w:szCs w:val="24"/>
        </w:rPr>
        <w:t xml:space="preserve"> from family members, friends or involved organisations</w:t>
      </w:r>
      <w:r w:rsidR="00765ED4">
        <w:rPr>
          <w:sz w:val="24"/>
          <w:szCs w:val="24"/>
        </w:rPr>
        <w:t xml:space="preserve"> </w:t>
      </w:r>
      <w:r w:rsidR="00460A42">
        <w:rPr>
          <w:sz w:val="24"/>
          <w:szCs w:val="24"/>
        </w:rPr>
        <w:t xml:space="preserve">and assess the level of risk based on the information disclosed. </w:t>
      </w:r>
      <w:r w:rsidR="00481234">
        <w:rPr>
          <w:sz w:val="24"/>
          <w:szCs w:val="24"/>
        </w:rPr>
        <w:t xml:space="preserve">A person </w:t>
      </w:r>
      <w:r w:rsidR="008D5A05">
        <w:rPr>
          <w:sz w:val="24"/>
          <w:szCs w:val="24"/>
        </w:rPr>
        <w:t xml:space="preserve">is </w:t>
      </w:r>
      <w:r w:rsidR="00481234">
        <w:rPr>
          <w:sz w:val="24"/>
          <w:szCs w:val="24"/>
        </w:rPr>
        <w:t xml:space="preserve">deemed as high risk </w:t>
      </w:r>
      <w:r w:rsidR="008D5A05">
        <w:rPr>
          <w:sz w:val="24"/>
          <w:szCs w:val="24"/>
        </w:rPr>
        <w:t>if they are at risk of serious harm to themselves or to the public (College of Policing, 2025)</w:t>
      </w:r>
      <w:r w:rsidR="00964F55">
        <w:rPr>
          <w:sz w:val="24"/>
          <w:szCs w:val="24"/>
        </w:rPr>
        <w:t xml:space="preserve">. A social media post can be shared of the person </w:t>
      </w:r>
      <w:r w:rsidR="00505988">
        <w:rPr>
          <w:sz w:val="24"/>
          <w:szCs w:val="24"/>
        </w:rPr>
        <w:t>including</w:t>
      </w:r>
      <w:r w:rsidR="00C02F37">
        <w:rPr>
          <w:sz w:val="24"/>
          <w:szCs w:val="24"/>
        </w:rPr>
        <w:t xml:space="preserve"> information of</w:t>
      </w:r>
      <w:r w:rsidR="00505988">
        <w:rPr>
          <w:sz w:val="24"/>
          <w:szCs w:val="24"/>
        </w:rPr>
        <w:t xml:space="preserve"> their description, </w:t>
      </w:r>
      <w:r w:rsidR="00C02F37">
        <w:rPr>
          <w:sz w:val="24"/>
          <w:szCs w:val="24"/>
        </w:rPr>
        <w:t>where and when they were last seen</w:t>
      </w:r>
      <w:r w:rsidR="002C447B">
        <w:rPr>
          <w:sz w:val="24"/>
          <w:szCs w:val="24"/>
        </w:rPr>
        <w:t xml:space="preserve"> and a picture of the individual. </w:t>
      </w:r>
      <w:r w:rsidR="00F72412">
        <w:rPr>
          <w:sz w:val="24"/>
          <w:szCs w:val="24"/>
        </w:rPr>
        <w:t>This is done with the consent of a family member.</w:t>
      </w:r>
      <w:r w:rsidR="004F1164">
        <w:rPr>
          <w:sz w:val="24"/>
          <w:szCs w:val="24"/>
        </w:rPr>
        <w:t xml:space="preserve"> I gained consent from the subjects relative following concerns that they were going to try and end their life</w:t>
      </w:r>
      <w:r w:rsidR="00E55B33">
        <w:rPr>
          <w:sz w:val="24"/>
          <w:szCs w:val="24"/>
        </w:rPr>
        <w:t xml:space="preserve"> after leaving note suggesting this was their plan. Due to this information, and having no other leads to follow, I decided the best course of action was to </w:t>
      </w:r>
      <w:r w:rsidR="004265EF">
        <w:rPr>
          <w:sz w:val="24"/>
          <w:szCs w:val="24"/>
        </w:rPr>
        <w:t>post a social media post</w:t>
      </w:r>
      <w:r w:rsidR="00565B37">
        <w:rPr>
          <w:sz w:val="24"/>
          <w:szCs w:val="24"/>
        </w:rPr>
        <w:t xml:space="preserve">. This </w:t>
      </w:r>
      <w:r w:rsidR="00DB462E">
        <w:rPr>
          <w:sz w:val="24"/>
          <w:szCs w:val="24"/>
        </w:rPr>
        <w:t>information then reached a large and extensive audience with instant engagement</w:t>
      </w:r>
      <w:r w:rsidR="002A2DE7">
        <w:rPr>
          <w:sz w:val="24"/>
          <w:szCs w:val="24"/>
        </w:rPr>
        <w:t>. It also reassures family members and friends that the police are actively seeking out to find the missing person</w:t>
      </w:r>
      <w:r w:rsidR="005731FD">
        <w:rPr>
          <w:sz w:val="24"/>
          <w:szCs w:val="24"/>
        </w:rPr>
        <w:t xml:space="preserve">. The downside to this sort of audience engagement is the fact that </w:t>
      </w:r>
      <w:r w:rsidR="00AA4FC8">
        <w:rPr>
          <w:sz w:val="24"/>
          <w:szCs w:val="24"/>
        </w:rPr>
        <w:t xml:space="preserve">the post can be shared and commented on by anybody which could cause distress to the missing person </w:t>
      </w:r>
      <w:r w:rsidR="00C23E6F">
        <w:rPr>
          <w:sz w:val="24"/>
          <w:szCs w:val="24"/>
        </w:rPr>
        <w:t>due to possible embarrassment of their information being publicised.</w:t>
      </w:r>
      <w:r w:rsidR="00A87D1B">
        <w:rPr>
          <w:sz w:val="24"/>
          <w:szCs w:val="24"/>
        </w:rPr>
        <w:t xml:space="preserve"> Because of this,</w:t>
      </w:r>
      <w:r w:rsidR="00C23E6F">
        <w:rPr>
          <w:sz w:val="24"/>
          <w:szCs w:val="24"/>
        </w:rPr>
        <w:t xml:space="preserve"> </w:t>
      </w:r>
      <w:r w:rsidR="00782881">
        <w:rPr>
          <w:sz w:val="24"/>
          <w:szCs w:val="24"/>
        </w:rPr>
        <w:t xml:space="preserve">I ensured that no information including their </w:t>
      </w:r>
      <w:r w:rsidR="00143EC2">
        <w:rPr>
          <w:sz w:val="24"/>
          <w:szCs w:val="24"/>
        </w:rPr>
        <w:t xml:space="preserve">vulnerabilities or circumstances of them going missing were shared </w:t>
      </w:r>
      <w:r w:rsidR="00A87D1B">
        <w:rPr>
          <w:sz w:val="24"/>
          <w:szCs w:val="24"/>
        </w:rPr>
        <w:lastRenderedPageBreak/>
        <w:t xml:space="preserve">to reduce </w:t>
      </w:r>
      <w:r w:rsidR="00DC51B2">
        <w:rPr>
          <w:sz w:val="24"/>
          <w:szCs w:val="24"/>
        </w:rPr>
        <w:t xml:space="preserve">any negative feelings from the subject. </w:t>
      </w:r>
      <w:r w:rsidR="003906C8">
        <w:rPr>
          <w:sz w:val="24"/>
          <w:szCs w:val="24"/>
        </w:rPr>
        <w:t xml:space="preserve">The comments made on such social media posts were also monitored to reduce the risk of members of the public </w:t>
      </w:r>
      <w:r w:rsidR="00436343">
        <w:rPr>
          <w:sz w:val="24"/>
          <w:szCs w:val="24"/>
        </w:rPr>
        <w:t>sharing</w:t>
      </w:r>
      <w:r w:rsidR="003906C8">
        <w:rPr>
          <w:sz w:val="24"/>
          <w:szCs w:val="24"/>
        </w:rPr>
        <w:t xml:space="preserve"> inappropriate or distressing</w:t>
      </w:r>
      <w:r w:rsidR="00436343">
        <w:rPr>
          <w:sz w:val="24"/>
          <w:szCs w:val="24"/>
        </w:rPr>
        <w:t xml:space="preserve"> comments</w:t>
      </w:r>
      <w:r w:rsidR="007D533A">
        <w:rPr>
          <w:sz w:val="24"/>
          <w:szCs w:val="24"/>
        </w:rPr>
        <w:t xml:space="preserve">. </w:t>
      </w:r>
    </w:p>
    <w:p w14:paraId="4558128D" w14:textId="77777777" w:rsidR="00142909" w:rsidRPr="00975AC4" w:rsidRDefault="00142909" w:rsidP="00557AA5">
      <w:pPr>
        <w:spacing w:line="276" w:lineRule="auto"/>
        <w:ind w:right="237"/>
        <w:rPr>
          <w:sz w:val="24"/>
          <w:szCs w:val="24"/>
        </w:rPr>
      </w:pPr>
    </w:p>
    <w:p w14:paraId="77FA3BED" w14:textId="63231DAD" w:rsidR="006A6DA4" w:rsidRDefault="00747C82" w:rsidP="00B41B59">
      <w:pPr>
        <w:spacing w:line="276" w:lineRule="auto"/>
        <w:ind w:right="237"/>
        <w:rPr>
          <w:sz w:val="24"/>
          <w:szCs w:val="24"/>
        </w:rPr>
      </w:pPr>
      <w:r>
        <w:rPr>
          <w:sz w:val="24"/>
          <w:szCs w:val="24"/>
        </w:rPr>
        <w:t>A benefit of openness</w:t>
      </w:r>
      <w:r w:rsidR="00142909">
        <w:rPr>
          <w:sz w:val="24"/>
          <w:szCs w:val="24"/>
        </w:rPr>
        <w:t xml:space="preserve"> and transparency</w:t>
      </w:r>
      <w:r>
        <w:rPr>
          <w:sz w:val="24"/>
          <w:szCs w:val="24"/>
        </w:rPr>
        <w:t xml:space="preserve"> whilst using social media is the fact that it</w:t>
      </w:r>
      <w:r w:rsidR="00142909">
        <w:rPr>
          <w:sz w:val="24"/>
          <w:szCs w:val="24"/>
        </w:rPr>
        <w:t xml:space="preserve"> also </w:t>
      </w:r>
      <w:r w:rsidR="00C670BE">
        <w:rPr>
          <w:sz w:val="24"/>
          <w:szCs w:val="24"/>
        </w:rPr>
        <w:t>encourage</w:t>
      </w:r>
      <w:r>
        <w:rPr>
          <w:sz w:val="24"/>
          <w:szCs w:val="24"/>
        </w:rPr>
        <w:t>s</w:t>
      </w:r>
      <w:r w:rsidR="00D650EE">
        <w:rPr>
          <w:sz w:val="24"/>
          <w:szCs w:val="24"/>
        </w:rPr>
        <w:t xml:space="preserve"> </w:t>
      </w:r>
      <w:r w:rsidR="006C7209">
        <w:rPr>
          <w:sz w:val="24"/>
          <w:szCs w:val="24"/>
        </w:rPr>
        <w:t>effective</w:t>
      </w:r>
      <w:r w:rsidR="004904C3">
        <w:rPr>
          <w:sz w:val="24"/>
          <w:szCs w:val="24"/>
        </w:rPr>
        <w:t xml:space="preserve"> and informative</w:t>
      </w:r>
      <w:r w:rsidR="006C7209">
        <w:rPr>
          <w:sz w:val="24"/>
          <w:szCs w:val="24"/>
        </w:rPr>
        <w:t xml:space="preserve"> communication </w:t>
      </w:r>
      <w:r w:rsidR="008E28E8">
        <w:rPr>
          <w:sz w:val="24"/>
          <w:szCs w:val="24"/>
        </w:rPr>
        <w:t>with</w:t>
      </w:r>
      <w:r w:rsidR="004904C3">
        <w:rPr>
          <w:sz w:val="24"/>
          <w:szCs w:val="24"/>
        </w:rPr>
        <w:t xml:space="preserve"> ‘hard to reach’</w:t>
      </w:r>
      <w:r w:rsidR="008E28E8">
        <w:rPr>
          <w:sz w:val="24"/>
          <w:szCs w:val="24"/>
        </w:rPr>
        <w:t xml:space="preserve"> communities</w:t>
      </w:r>
      <w:r w:rsidR="004904C3">
        <w:rPr>
          <w:sz w:val="24"/>
          <w:szCs w:val="24"/>
        </w:rPr>
        <w:t xml:space="preserve">. It </w:t>
      </w:r>
      <w:r w:rsidR="008E28E8">
        <w:rPr>
          <w:sz w:val="24"/>
          <w:szCs w:val="24"/>
        </w:rPr>
        <w:t>enhanc</w:t>
      </w:r>
      <w:r w:rsidR="004904C3">
        <w:rPr>
          <w:sz w:val="24"/>
          <w:szCs w:val="24"/>
        </w:rPr>
        <w:t>es</w:t>
      </w:r>
      <w:r w:rsidR="008E28E8">
        <w:rPr>
          <w:sz w:val="24"/>
          <w:szCs w:val="24"/>
        </w:rPr>
        <w:t xml:space="preserve"> local engagement</w:t>
      </w:r>
      <w:r w:rsidR="004904C3">
        <w:rPr>
          <w:sz w:val="24"/>
          <w:szCs w:val="24"/>
        </w:rPr>
        <w:t xml:space="preserve"> </w:t>
      </w:r>
      <w:r w:rsidR="008E28E8">
        <w:rPr>
          <w:sz w:val="24"/>
          <w:szCs w:val="24"/>
        </w:rPr>
        <w:t xml:space="preserve">which provides the opportunity </w:t>
      </w:r>
      <w:r w:rsidR="003D50F4">
        <w:rPr>
          <w:sz w:val="24"/>
          <w:szCs w:val="24"/>
        </w:rPr>
        <w:t>to demonstrate</w:t>
      </w:r>
      <w:r w:rsidR="008E28E8">
        <w:rPr>
          <w:sz w:val="24"/>
          <w:szCs w:val="24"/>
        </w:rPr>
        <w:t xml:space="preserve"> greater accountability and transparency</w:t>
      </w:r>
      <w:r w:rsidR="004904C3">
        <w:rPr>
          <w:sz w:val="24"/>
          <w:szCs w:val="24"/>
        </w:rPr>
        <w:t xml:space="preserve"> within the police force</w:t>
      </w:r>
      <w:r w:rsidR="008D4D67">
        <w:rPr>
          <w:sz w:val="24"/>
          <w:szCs w:val="24"/>
        </w:rPr>
        <w:t xml:space="preserve"> (ACPO, 2019).</w:t>
      </w:r>
      <w:r w:rsidR="00E33A15">
        <w:rPr>
          <w:sz w:val="24"/>
          <w:szCs w:val="24"/>
        </w:rPr>
        <w:t xml:space="preserve"> </w:t>
      </w:r>
      <w:r w:rsidR="00AD59D7">
        <w:rPr>
          <w:sz w:val="24"/>
          <w:szCs w:val="24"/>
        </w:rPr>
        <w:t xml:space="preserve">This is especially important as </w:t>
      </w:r>
      <w:r w:rsidR="00FC4964">
        <w:rPr>
          <w:sz w:val="24"/>
          <w:szCs w:val="24"/>
        </w:rPr>
        <w:t xml:space="preserve">the practice of community policing has been on the upward trend </w:t>
      </w:r>
      <w:r w:rsidR="000C073B">
        <w:rPr>
          <w:sz w:val="24"/>
          <w:szCs w:val="24"/>
        </w:rPr>
        <w:t>as it seeks to facilitate interaction between officers and members</w:t>
      </w:r>
      <w:r w:rsidR="00290B1B">
        <w:rPr>
          <w:sz w:val="24"/>
          <w:szCs w:val="24"/>
        </w:rPr>
        <w:t xml:space="preserve"> of the public</w:t>
      </w:r>
      <w:r w:rsidR="00A27BB8">
        <w:rPr>
          <w:sz w:val="24"/>
          <w:szCs w:val="24"/>
        </w:rPr>
        <w:t xml:space="preserve">. This promotes legitimacy as community policing encourages </w:t>
      </w:r>
      <w:r w:rsidR="008D393E">
        <w:rPr>
          <w:sz w:val="24"/>
          <w:szCs w:val="24"/>
        </w:rPr>
        <w:t xml:space="preserve">members of the public to raise and </w:t>
      </w:r>
      <w:r w:rsidR="006F378E">
        <w:rPr>
          <w:sz w:val="24"/>
          <w:szCs w:val="24"/>
        </w:rPr>
        <w:t>raise</w:t>
      </w:r>
      <w:r w:rsidR="008D393E">
        <w:rPr>
          <w:sz w:val="24"/>
          <w:szCs w:val="24"/>
        </w:rPr>
        <w:t xml:space="preserve"> their concerns of the crime in their area </w:t>
      </w:r>
      <w:r w:rsidR="006F378E">
        <w:rPr>
          <w:sz w:val="24"/>
          <w:szCs w:val="24"/>
        </w:rPr>
        <w:t>and through the use of social media it gives them a voice to do so (</w:t>
      </w:r>
      <w:r w:rsidR="002103F9">
        <w:rPr>
          <w:sz w:val="24"/>
          <w:szCs w:val="24"/>
        </w:rPr>
        <w:t>Bullock, 2018, p. 245)</w:t>
      </w:r>
      <w:r w:rsidR="00290B1B">
        <w:rPr>
          <w:sz w:val="24"/>
          <w:szCs w:val="24"/>
        </w:rPr>
        <w:t xml:space="preserve">. </w:t>
      </w:r>
      <w:r w:rsidR="00184DA2">
        <w:rPr>
          <w:sz w:val="24"/>
          <w:szCs w:val="24"/>
        </w:rPr>
        <w:t xml:space="preserve">Anther benefit of using social media to promote openness is the fact that </w:t>
      </w:r>
      <w:r w:rsidR="00627FF1">
        <w:rPr>
          <w:sz w:val="24"/>
          <w:szCs w:val="24"/>
        </w:rPr>
        <w:t xml:space="preserve">it allows police forces to post interactive content such as videos showing what police officers do on a day-to-day basis. This can </w:t>
      </w:r>
      <w:r w:rsidR="001C07D3">
        <w:rPr>
          <w:sz w:val="24"/>
          <w:szCs w:val="24"/>
        </w:rPr>
        <w:t>reassure</w:t>
      </w:r>
      <w:r w:rsidR="00627FF1">
        <w:rPr>
          <w:sz w:val="24"/>
          <w:szCs w:val="24"/>
        </w:rPr>
        <w:t xml:space="preserve"> members of the public as it makes them aware of work going on behind the scenes which they may not be aware of as it is not report on in the news and mainstream media. </w:t>
      </w:r>
    </w:p>
    <w:p w14:paraId="22274773" w14:textId="77777777" w:rsidR="006A6DA4" w:rsidRDefault="006A6DA4" w:rsidP="00B41B59">
      <w:pPr>
        <w:spacing w:line="276" w:lineRule="auto"/>
        <w:ind w:right="237"/>
        <w:rPr>
          <w:sz w:val="24"/>
          <w:szCs w:val="24"/>
        </w:rPr>
      </w:pPr>
    </w:p>
    <w:p w14:paraId="6B8C84EF" w14:textId="67458DC9" w:rsidR="00FB01CA" w:rsidRDefault="009F5DB1" w:rsidP="00B41B59">
      <w:pPr>
        <w:spacing w:line="276" w:lineRule="auto"/>
        <w:ind w:right="237"/>
        <w:rPr>
          <w:sz w:val="24"/>
          <w:szCs w:val="24"/>
        </w:rPr>
      </w:pPr>
      <w:r>
        <w:rPr>
          <w:sz w:val="24"/>
          <w:szCs w:val="24"/>
        </w:rPr>
        <w:t>On the other hand</w:t>
      </w:r>
      <w:r w:rsidR="00AA65F3">
        <w:rPr>
          <w:sz w:val="24"/>
          <w:szCs w:val="24"/>
        </w:rPr>
        <w:t xml:space="preserve">, </w:t>
      </w:r>
      <w:r w:rsidR="007E7307">
        <w:rPr>
          <w:sz w:val="24"/>
          <w:szCs w:val="24"/>
        </w:rPr>
        <w:t>there are also some negative factors to police forces using social media as a platform for information. R</w:t>
      </w:r>
      <w:r w:rsidR="00BD22B1">
        <w:rPr>
          <w:sz w:val="24"/>
          <w:szCs w:val="24"/>
        </w:rPr>
        <w:t xml:space="preserve">esearch has found that social media is primarily used by police forces to circulate </w:t>
      </w:r>
      <w:r w:rsidR="00112D71">
        <w:rPr>
          <w:sz w:val="24"/>
          <w:szCs w:val="24"/>
        </w:rPr>
        <w:t xml:space="preserve">crime news, incident information (an example of this would be up to date information on road closure), </w:t>
      </w:r>
      <w:r w:rsidR="00EB6089">
        <w:rPr>
          <w:sz w:val="24"/>
          <w:szCs w:val="24"/>
        </w:rPr>
        <w:t>make requests for assistance and provide crime prevention tips</w:t>
      </w:r>
      <w:r w:rsidR="009B64C6">
        <w:rPr>
          <w:sz w:val="24"/>
          <w:szCs w:val="24"/>
        </w:rPr>
        <w:t xml:space="preserve"> (Bullock, 2018</w:t>
      </w:r>
      <w:r w:rsidR="00290B1B">
        <w:rPr>
          <w:sz w:val="24"/>
          <w:szCs w:val="24"/>
        </w:rPr>
        <w:t>, p.246</w:t>
      </w:r>
      <w:r w:rsidR="009B64C6">
        <w:rPr>
          <w:sz w:val="24"/>
          <w:szCs w:val="24"/>
        </w:rPr>
        <w:t xml:space="preserve">). This suggests that </w:t>
      </w:r>
      <w:r w:rsidR="006036A7">
        <w:rPr>
          <w:sz w:val="24"/>
          <w:szCs w:val="24"/>
        </w:rPr>
        <w:t xml:space="preserve">police use of social media </w:t>
      </w:r>
      <w:r w:rsidR="00591D0C">
        <w:rPr>
          <w:sz w:val="24"/>
          <w:szCs w:val="24"/>
        </w:rPr>
        <w:t>is mainly a one</w:t>
      </w:r>
      <w:r w:rsidR="00FD017B">
        <w:rPr>
          <w:sz w:val="24"/>
          <w:szCs w:val="24"/>
        </w:rPr>
        <w:t>-</w:t>
      </w:r>
      <w:r w:rsidR="00591D0C">
        <w:rPr>
          <w:sz w:val="24"/>
          <w:szCs w:val="24"/>
        </w:rPr>
        <w:t>sided communication tool</w:t>
      </w:r>
      <w:r w:rsidR="002C6FB0">
        <w:rPr>
          <w:sz w:val="24"/>
          <w:szCs w:val="24"/>
        </w:rPr>
        <w:t xml:space="preserve"> rather than </w:t>
      </w:r>
      <w:r w:rsidR="00E02C46">
        <w:rPr>
          <w:sz w:val="24"/>
          <w:szCs w:val="24"/>
        </w:rPr>
        <w:t xml:space="preserve">a tool used to facilitate interactions and collaboration </w:t>
      </w:r>
      <w:r w:rsidR="006D1BD4">
        <w:rPr>
          <w:sz w:val="24"/>
          <w:szCs w:val="24"/>
        </w:rPr>
        <w:t>and problem solving (Bullock, 2018</w:t>
      </w:r>
      <w:r w:rsidR="00290B1B">
        <w:rPr>
          <w:sz w:val="24"/>
          <w:szCs w:val="24"/>
        </w:rPr>
        <w:t>, p.246</w:t>
      </w:r>
      <w:r w:rsidR="006D1BD4">
        <w:rPr>
          <w:sz w:val="24"/>
          <w:szCs w:val="24"/>
        </w:rPr>
        <w:t>).</w:t>
      </w:r>
      <w:r w:rsidR="004A5D26">
        <w:rPr>
          <w:sz w:val="24"/>
          <w:szCs w:val="24"/>
        </w:rPr>
        <w:t xml:space="preserve"> A </w:t>
      </w:r>
      <w:r w:rsidR="008C3B2E">
        <w:rPr>
          <w:sz w:val="24"/>
          <w:szCs w:val="24"/>
        </w:rPr>
        <w:t>survey</w:t>
      </w:r>
      <w:r w:rsidR="004A5D26">
        <w:rPr>
          <w:sz w:val="24"/>
          <w:szCs w:val="24"/>
        </w:rPr>
        <w:t xml:space="preserve"> conducted by Accenture (2012) found that </w:t>
      </w:r>
      <w:r w:rsidR="008C3B2E">
        <w:rPr>
          <w:sz w:val="24"/>
          <w:szCs w:val="24"/>
        </w:rPr>
        <w:t>approximately</w:t>
      </w:r>
      <w:r w:rsidR="004E5366">
        <w:rPr>
          <w:sz w:val="24"/>
          <w:szCs w:val="24"/>
        </w:rPr>
        <w:t xml:space="preserve"> 58 per cent of </w:t>
      </w:r>
      <w:r w:rsidR="008C3B2E">
        <w:rPr>
          <w:sz w:val="24"/>
          <w:szCs w:val="24"/>
        </w:rPr>
        <w:t>participants</w:t>
      </w:r>
      <w:r w:rsidR="004E5366">
        <w:rPr>
          <w:sz w:val="24"/>
          <w:szCs w:val="24"/>
        </w:rPr>
        <w:t xml:space="preserve"> wanted to see police forces use social media more to engage with people as they felt it was their to simply provide information.</w:t>
      </w:r>
      <w:r w:rsidR="006D1BD4">
        <w:rPr>
          <w:sz w:val="24"/>
          <w:szCs w:val="24"/>
        </w:rPr>
        <w:t xml:space="preserve"> </w:t>
      </w:r>
      <w:r w:rsidR="00B41B59">
        <w:rPr>
          <w:sz w:val="24"/>
          <w:szCs w:val="24"/>
        </w:rPr>
        <w:t>There</w:t>
      </w:r>
      <w:r w:rsidR="00F71318">
        <w:rPr>
          <w:sz w:val="24"/>
          <w:szCs w:val="24"/>
        </w:rPr>
        <w:t xml:space="preserve"> is </w:t>
      </w:r>
      <w:r w:rsidR="00DC3F5C">
        <w:rPr>
          <w:sz w:val="24"/>
          <w:szCs w:val="24"/>
        </w:rPr>
        <w:t xml:space="preserve">also </w:t>
      </w:r>
      <w:r w:rsidR="00527317">
        <w:rPr>
          <w:sz w:val="24"/>
          <w:szCs w:val="24"/>
        </w:rPr>
        <w:t>a research gap</w:t>
      </w:r>
      <w:r w:rsidR="001A468D">
        <w:rPr>
          <w:sz w:val="24"/>
          <w:szCs w:val="24"/>
        </w:rPr>
        <w:t xml:space="preserve"> into</w:t>
      </w:r>
      <w:r w:rsidR="00F71318">
        <w:rPr>
          <w:sz w:val="24"/>
          <w:szCs w:val="24"/>
        </w:rPr>
        <w:t xml:space="preserve"> </w:t>
      </w:r>
      <w:r w:rsidR="00B30792">
        <w:rPr>
          <w:sz w:val="24"/>
          <w:szCs w:val="24"/>
        </w:rPr>
        <w:t xml:space="preserve">examining how police forces take advantage of social media </w:t>
      </w:r>
      <w:r w:rsidR="00355672">
        <w:rPr>
          <w:sz w:val="24"/>
          <w:szCs w:val="24"/>
        </w:rPr>
        <w:t xml:space="preserve">or analytic tools to </w:t>
      </w:r>
      <w:r w:rsidR="00FA4CF5">
        <w:rPr>
          <w:sz w:val="24"/>
          <w:szCs w:val="24"/>
        </w:rPr>
        <w:t>assess</w:t>
      </w:r>
      <w:r w:rsidR="00355672">
        <w:rPr>
          <w:sz w:val="24"/>
          <w:szCs w:val="24"/>
        </w:rPr>
        <w:t xml:space="preserve"> how their audience responds to online communications (</w:t>
      </w:r>
      <w:r w:rsidR="008C5C1E">
        <w:rPr>
          <w:sz w:val="24"/>
          <w:szCs w:val="24"/>
        </w:rPr>
        <w:t>William</w:t>
      </w:r>
      <w:r w:rsidR="00427137">
        <w:rPr>
          <w:sz w:val="24"/>
          <w:szCs w:val="24"/>
        </w:rPr>
        <w:t>, 2018, p. 210</w:t>
      </w:r>
      <w:r w:rsidR="00F11AA7">
        <w:rPr>
          <w:sz w:val="24"/>
          <w:szCs w:val="24"/>
        </w:rPr>
        <w:t>). There</w:t>
      </w:r>
      <w:r w:rsidR="005C68DE">
        <w:rPr>
          <w:sz w:val="24"/>
          <w:szCs w:val="24"/>
        </w:rPr>
        <w:t xml:space="preserve"> is also a risk of revealing operational material or tactics</w:t>
      </w:r>
      <w:r w:rsidR="00C86781">
        <w:rPr>
          <w:sz w:val="24"/>
          <w:szCs w:val="24"/>
        </w:rPr>
        <w:t xml:space="preserve"> </w:t>
      </w:r>
      <w:r w:rsidR="005C68DE">
        <w:rPr>
          <w:sz w:val="24"/>
          <w:szCs w:val="24"/>
        </w:rPr>
        <w:t>(ACPO, 2019)</w:t>
      </w:r>
      <w:r w:rsidR="002B3280">
        <w:rPr>
          <w:sz w:val="24"/>
          <w:szCs w:val="24"/>
        </w:rPr>
        <w:t xml:space="preserve">. </w:t>
      </w:r>
    </w:p>
    <w:p w14:paraId="5A487E60" w14:textId="77777777" w:rsidR="002B3280" w:rsidRDefault="002B3280" w:rsidP="00B41B59">
      <w:pPr>
        <w:spacing w:line="276" w:lineRule="auto"/>
        <w:ind w:right="237"/>
        <w:rPr>
          <w:sz w:val="24"/>
          <w:szCs w:val="24"/>
        </w:rPr>
      </w:pPr>
    </w:p>
    <w:p w14:paraId="3DBC13CF" w14:textId="78977E3E" w:rsidR="00AA138E" w:rsidRDefault="00EA2C4A" w:rsidP="00B41B59">
      <w:pPr>
        <w:spacing w:line="276" w:lineRule="auto"/>
        <w:ind w:right="237"/>
        <w:rPr>
          <w:sz w:val="24"/>
          <w:szCs w:val="24"/>
        </w:rPr>
      </w:pPr>
      <w:r>
        <w:rPr>
          <w:sz w:val="24"/>
          <w:szCs w:val="24"/>
        </w:rPr>
        <w:t xml:space="preserve">I have used social media to assist criminal investigations a number of times throughout my policing career. </w:t>
      </w:r>
      <w:r w:rsidR="00E45E7F">
        <w:rPr>
          <w:sz w:val="24"/>
          <w:szCs w:val="24"/>
        </w:rPr>
        <w:t xml:space="preserve">An example of this was when I attended an emergency graded call following a report of a burglary. When I arrived on scene the offender had already left the scene. </w:t>
      </w:r>
      <w:r w:rsidR="002F2202">
        <w:rPr>
          <w:sz w:val="24"/>
          <w:szCs w:val="24"/>
        </w:rPr>
        <w:t>Shortly</w:t>
      </w:r>
      <w:r w:rsidR="00E45E7F">
        <w:rPr>
          <w:sz w:val="24"/>
          <w:szCs w:val="24"/>
        </w:rPr>
        <w:t xml:space="preserve"> after this report, </w:t>
      </w:r>
      <w:r w:rsidR="002F2202">
        <w:rPr>
          <w:sz w:val="24"/>
          <w:szCs w:val="24"/>
        </w:rPr>
        <w:t xml:space="preserve">I received further information stating there had been a further 3 burglaries within the area. I reviewed CCTV from the neighbourhood and quickly established the offender for all 4 burglaries was the same male. </w:t>
      </w:r>
      <w:r w:rsidR="00D47D61">
        <w:rPr>
          <w:sz w:val="24"/>
          <w:szCs w:val="24"/>
        </w:rPr>
        <w:t xml:space="preserve">I distributed the footage to </w:t>
      </w:r>
      <w:r w:rsidR="00000365">
        <w:rPr>
          <w:sz w:val="24"/>
          <w:szCs w:val="24"/>
        </w:rPr>
        <w:t>colleagues</w:t>
      </w:r>
      <w:r w:rsidR="00D47D61">
        <w:rPr>
          <w:sz w:val="24"/>
          <w:szCs w:val="24"/>
        </w:rPr>
        <w:t xml:space="preserve"> none of whom recognised the male. I then decided a social media request </w:t>
      </w:r>
      <w:r w:rsidR="00000365">
        <w:rPr>
          <w:sz w:val="24"/>
          <w:szCs w:val="24"/>
        </w:rPr>
        <w:t>including</w:t>
      </w:r>
      <w:r w:rsidR="00D47D61">
        <w:rPr>
          <w:sz w:val="24"/>
          <w:szCs w:val="24"/>
        </w:rPr>
        <w:t xml:space="preserve"> a still image of the male could </w:t>
      </w:r>
      <w:r w:rsidR="00000365">
        <w:rPr>
          <w:sz w:val="24"/>
          <w:szCs w:val="24"/>
        </w:rPr>
        <w:t>help</w:t>
      </w:r>
      <w:r w:rsidR="00D47D61">
        <w:rPr>
          <w:sz w:val="24"/>
          <w:szCs w:val="24"/>
        </w:rPr>
        <w:t xml:space="preserve"> </w:t>
      </w:r>
      <w:r w:rsidR="00000365">
        <w:rPr>
          <w:sz w:val="24"/>
          <w:szCs w:val="24"/>
        </w:rPr>
        <w:t xml:space="preserve">with identifying him. After this social media post, a </w:t>
      </w:r>
      <w:r w:rsidR="00000365">
        <w:rPr>
          <w:sz w:val="24"/>
          <w:szCs w:val="24"/>
        </w:rPr>
        <w:lastRenderedPageBreak/>
        <w:t xml:space="preserve">member of the public recognised the male </w:t>
      </w:r>
      <w:r w:rsidR="00C05A0B">
        <w:rPr>
          <w:sz w:val="24"/>
          <w:szCs w:val="24"/>
        </w:rPr>
        <w:t xml:space="preserve">as working at a shop they regularly attend due to his distinctive clothing. This allowed us </w:t>
      </w:r>
      <w:r w:rsidR="00AD790B">
        <w:rPr>
          <w:sz w:val="24"/>
          <w:szCs w:val="24"/>
        </w:rPr>
        <w:t xml:space="preserve">to conduct further enquiries, such as facial recognition technology, which corroborated the fact it was the named male. </w:t>
      </w:r>
    </w:p>
    <w:p w14:paraId="6AB7BA09" w14:textId="0BC325F5" w:rsidR="00AA138E" w:rsidRDefault="00AA138E" w:rsidP="00B41B59">
      <w:pPr>
        <w:spacing w:line="276" w:lineRule="auto"/>
        <w:ind w:right="237"/>
        <w:rPr>
          <w:sz w:val="24"/>
          <w:szCs w:val="24"/>
        </w:rPr>
      </w:pPr>
    </w:p>
    <w:p w14:paraId="4B75541D" w14:textId="71B0DF4B" w:rsidR="000954CD" w:rsidRDefault="000954CD" w:rsidP="00B41B59">
      <w:pPr>
        <w:spacing w:line="276" w:lineRule="auto"/>
        <w:ind w:right="237"/>
        <w:rPr>
          <w:sz w:val="24"/>
          <w:szCs w:val="24"/>
        </w:rPr>
      </w:pPr>
      <w:r>
        <w:rPr>
          <w:sz w:val="24"/>
          <w:szCs w:val="24"/>
        </w:rPr>
        <w:t>In conclusion, I have explained my own experiences whilst using social media to protect and reassure the public</w:t>
      </w:r>
      <w:r w:rsidR="00E02C84">
        <w:rPr>
          <w:sz w:val="24"/>
          <w:szCs w:val="24"/>
        </w:rPr>
        <w:t xml:space="preserve"> and I have outlined the benefits of this. I have also evaluated the risks of social media use and how this can </w:t>
      </w:r>
      <w:r w:rsidR="003E2AEC">
        <w:rPr>
          <w:sz w:val="24"/>
          <w:szCs w:val="24"/>
        </w:rPr>
        <w:t>affect</w:t>
      </w:r>
      <w:r w:rsidR="00E02C84">
        <w:rPr>
          <w:sz w:val="24"/>
          <w:szCs w:val="24"/>
        </w:rPr>
        <w:t xml:space="preserve"> public perception and trust. </w:t>
      </w:r>
    </w:p>
    <w:p w14:paraId="683F3FA7" w14:textId="77777777" w:rsidR="002B3280" w:rsidRDefault="002B3280" w:rsidP="00B41B59">
      <w:pPr>
        <w:spacing w:line="276" w:lineRule="auto"/>
        <w:ind w:right="237"/>
        <w:rPr>
          <w:sz w:val="24"/>
          <w:szCs w:val="24"/>
        </w:rPr>
      </w:pPr>
    </w:p>
    <w:p w14:paraId="5FB0518B" w14:textId="5205841D" w:rsidR="00DC3F5C" w:rsidRDefault="00DC3F5C" w:rsidP="00B41B59">
      <w:pPr>
        <w:spacing w:line="276" w:lineRule="auto"/>
        <w:ind w:right="237"/>
        <w:rPr>
          <w:sz w:val="24"/>
          <w:szCs w:val="24"/>
        </w:rPr>
      </w:pPr>
    </w:p>
    <w:p w14:paraId="441A8A64" w14:textId="54F5421E" w:rsidR="0087702C" w:rsidRDefault="00927D7C" w:rsidP="00566439">
      <w:pPr>
        <w:spacing w:line="276" w:lineRule="auto"/>
        <w:ind w:right="237"/>
        <w:jc w:val="both"/>
        <w:rPr>
          <w:sz w:val="24"/>
          <w:szCs w:val="24"/>
        </w:rPr>
      </w:pPr>
      <w:r>
        <w:rPr>
          <w:sz w:val="24"/>
          <w:szCs w:val="24"/>
        </w:rPr>
        <w:t xml:space="preserve">WORD COUNT: </w:t>
      </w:r>
      <w:r w:rsidR="007D533A">
        <w:rPr>
          <w:sz w:val="24"/>
          <w:szCs w:val="24"/>
        </w:rPr>
        <w:t>1</w:t>
      </w:r>
      <w:r w:rsidR="00651A0F">
        <w:rPr>
          <w:sz w:val="24"/>
          <w:szCs w:val="24"/>
        </w:rPr>
        <w:t>835</w:t>
      </w:r>
    </w:p>
    <w:p w14:paraId="093B530E" w14:textId="77777777" w:rsidR="00C86781" w:rsidRDefault="00C86781" w:rsidP="00566439">
      <w:pPr>
        <w:spacing w:line="276" w:lineRule="auto"/>
        <w:ind w:right="237"/>
        <w:jc w:val="both"/>
        <w:rPr>
          <w:sz w:val="24"/>
          <w:szCs w:val="24"/>
        </w:rPr>
      </w:pPr>
    </w:p>
    <w:p w14:paraId="567DBB1A" w14:textId="77777777" w:rsidR="00A71EC5" w:rsidRPr="00270EEB" w:rsidRDefault="00A71EC5" w:rsidP="00A71EC5">
      <w:pPr>
        <w:spacing w:line="276" w:lineRule="auto"/>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A71EC5" w:rsidRDefault="008B28E7" w:rsidP="00A71EC5">
      <w:pPr>
        <w:ind w:right="237"/>
        <w:rPr>
          <w:sz w:val="24"/>
          <w:szCs w:val="24"/>
        </w:rPr>
      </w:pPr>
    </w:p>
    <w:p w14:paraId="13BD5CFD" w14:textId="77777777" w:rsidR="006304A2" w:rsidRDefault="006304A2" w:rsidP="004B6A6D">
      <w:pPr>
        <w:ind w:right="237"/>
        <w:rPr>
          <w:b/>
          <w:sz w:val="24"/>
          <w:szCs w:val="24"/>
        </w:rPr>
      </w:pPr>
    </w:p>
    <w:p w14:paraId="70C1FF80" w14:textId="77777777" w:rsidR="006304A2" w:rsidRDefault="006304A2" w:rsidP="00340E9A">
      <w:pPr>
        <w:ind w:right="237"/>
        <w:jc w:val="center"/>
        <w:rPr>
          <w:b/>
          <w:sz w:val="24"/>
          <w:szCs w:val="24"/>
        </w:rPr>
      </w:pPr>
    </w:p>
    <w:p w14:paraId="3B4FC575" w14:textId="77777777" w:rsidR="006304A2" w:rsidRDefault="006304A2" w:rsidP="00340E9A">
      <w:pPr>
        <w:ind w:right="237"/>
        <w:jc w:val="center"/>
        <w:rPr>
          <w:b/>
          <w:sz w:val="24"/>
          <w:szCs w:val="24"/>
        </w:rPr>
      </w:pPr>
    </w:p>
    <w:p w14:paraId="66FEFCF1" w14:textId="77777777" w:rsidR="006304A2" w:rsidRDefault="006304A2" w:rsidP="00340E9A">
      <w:pPr>
        <w:ind w:right="237"/>
        <w:jc w:val="center"/>
        <w:rPr>
          <w:b/>
          <w:sz w:val="24"/>
          <w:szCs w:val="24"/>
        </w:rPr>
      </w:pPr>
    </w:p>
    <w:p w14:paraId="67BA6C5A" w14:textId="77777777" w:rsidR="006304A2" w:rsidRDefault="006304A2" w:rsidP="00340E9A">
      <w:pPr>
        <w:ind w:right="237"/>
        <w:jc w:val="center"/>
        <w:rPr>
          <w:b/>
          <w:sz w:val="24"/>
          <w:szCs w:val="24"/>
        </w:rPr>
      </w:pPr>
    </w:p>
    <w:p w14:paraId="1BB0002D" w14:textId="77777777" w:rsidR="004B7424" w:rsidRDefault="004B7424" w:rsidP="004B7424">
      <w:pPr>
        <w:ind w:right="237"/>
        <w:rPr>
          <w:b/>
          <w:sz w:val="24"/>
          <w:szCs w:val="24"/>
        </w:rPr>
      </w:pPr>
    </w:p>
    <w:p w14:paraId="11CF1EDD" w14:textId="77777777" w:rsidR="00651A0F" w:rsidRDefault="00651A0F" w:rsidP="004B7424">
      <w:pPr>
        <w:ind w:right="237"/>
        <w:jc w:val="center"/>
        <w:rPr>
          <w:b/>
          <w:sz w:val="24"/>
          <w:szCs w:val="24"/>
        </w:rPr>
      </w:pPr>
    </w:p>
    <w:p w14:paraId="112EA7C5" w14:textId="77777777" w:rsidR="00651A0F" w:rsidRDefault="00651A0F" w:rsidP="004B7424">
      <w:pPr>
        <w:ind w:right="237"/>
        <w:jc w:val="center"/>
        <w:rPr>
          <w:b/>
          <w:sz w:val="24"/>
          <w:szCs w:val="24"/>
        </w:rPr>
      </w:pPr>
    </w:p>
    <w:p w14:paraId="4765390B" w14:textId="77777777" w:rsidR="00651A0F" w:rsidRDefault="00651A0F" w:rsidP="004B7424">
      <w:pPr>
        <w:ind w:right="237"/>
        <w:jc w:val="center"/>
        <w:rPr>
          <w:b/>
          <w:sz w:val="24"/>
          <w:szCs w:val="24"/>
        </w:rPr>
      </w:pPr>
    </w:p>
    <w:p w14:paraId="69D66503" w14:textId="77777777" w:rsidR="00651A0F" w:rsidRDefault="00651A0F" w:rsidP="004B7424">
      <w:pPr>
        <w:ind w:right="237"/>
        <w:jc w:val="center"/>
        <w:rPr>
          <w:b/>
          <w:sz w:val="24"/>
          <w:szCs w:val="24"/>
        </w:rPr>
      </w:pPr>
    </w:p>
    <w:p w14:paraId="2794C9B8" w14:textId="77777777" w:rsidR="00651A0F" w:rsidRDefault="00651A0F" w:rsidP="004B7424">
      <w:pPr>
        <w:ind w:right="237"/>
        <w:jc w:val="center"/>
        <w:rPr>
          <w:b/>
          <w:sz w:val="24"/>
          <w:szCs w:val="24"/>
        </w:rPr>
      </w:pPr>
    </w:p>
    <w:p w14:paraId="57918C3C" w14:textId="77777777" w:rsidR="00651A0F" w:rsidRDefault="00651A0F" w:rsidP="004B7424">
      <w:pPr>
        <w:ind w:right="237"/>
        <w:jc w:val="center"/>
        <w:rPr>
          <w:b/>
          <w:sz w:val="24"/>
          <w:szCs w:val="24"/>
        </w:rPr>
      </w:pPr>
    </w:p>
    <w:p w14:paraId="5A9E3A81" w14:textId="77777777" w:rsidR="00651A0F" w:rsidRDefault="00651A0F" w:rsidP="004B7424">
      <w:pPr>
        <w:ind w:right="237"/>
        <w:jc w:val="center"/>
        <w:rPr>
          <w:b/>
          <w:sz w:val="24"/>
          <w:szCs w:val="24"/>
        </w:rPr>
      </w:pPr>
    </w:p>
    <w:p w14:paraId="7CCDA7A0" w14:textId="77777777" w:rsidR="00651A0F" w:rsidRDefault="00651A0F" w:rsidP="004B7424">
      <w:pPr>
        <w:ind w:right="237"/>
        <w:jc w:val="center"/>
        <w:rPr>
          <w:b/>
          <w:sz w:val="24"/>
          <w:szCs w:val="24"/>
        </w:rPr>
      </w:pPr>
    </w:p>
    <w:p w14:paraId="5CD80DAD" w14:textId="77777777" w:rsidR="00651A0F" w:rsidRDefault="00651A0F" w:rsidP="004B7424">
      <w:pPr>
        <w:ind w:right="237"/>
        <w:jc w:val="center"/>
        <w:rPr>
          <w:b/>
          <w:sz w:val="24"/>
          <w:szCs w:val="24"/>
        </w:rPr>
      </w:pPr>
    </w:p>
    <w:p w14:paraId="55468450" w14:textId="77777777" w:rsidR="00651A0F" w:rsidRDefault="00651A0F" w:rsidP="004B7424">
      <w:pPr>
        <w:ind w:right="237"/>
        <w:jc w:val="center"/>
        <w:rPr>
          <w:b/>
          <w:sz w:val="24"/>
          <w:szCs w:val="24"/>
        </w:rPr>
      </w:pPr>
    </w:p>
    <w:p w14:paraId="2565B397" w14:textId="77777777" w:rsidR="00651A0F" w:rsidRDefault="00651A0F" w:rsidP="004B7424">
      <w:pPr>
        <w:ind w:right="237"/>
        <w:jc w:val="center"/>
        <w:rPr>
          <w:b/>
          <w:sz w:val="24"/>
          <w:szCs w:val="24"/>
        </w:rPr>
      </w:pPr>
    </w:p>
    <w:p w14:paraId="34C95928" w14:textId="77777777" w:rsidR="00651A0F" w:rsidRDefault="00651A0F" w:rsidP="004B7424">
      <w:pPr>
        <w:ind w:right="237"/>
        <w:jc w:val="center"/>
        <w:rPr>
          <w:b/>
          <w:sz w:val="24"/>
          <w:szCs w:val="24"/>
        </w:rPr>
      </w:pPr>
    </w:p>
    <w:p w14:paraId="38FE1328" w14:textId="77777777" w:rsidR="00651A0F" w:rsidRDefault="00651A0F" w:rsidP="004B7424">
      <w:pPr>
        <w:ind w:right="237"/>
        <w:jc w:val="center"/>
        <w:rPr>
          <w:b/>
          <w:sz w:val="24"/>
          <w:szCs w:val="24"/>
        </w:rPr>
      </w:pPr>
    </w:p>
    <w:p w14:paraId="3AB8D184" w14:textId="77777777" w:rsidR="00651A0F" w:rsidRDefault="00651A0F" w:rsidP="004B7424">
      <w:pPr>
        <w:ind w:right="237"/>
        <w:jc w:val="center"/>
        <w:rPr>
          <w:b/>
          <w:sz w:val="24"/>
          <w:szCs w:val="24"/>
        </w:rPr>
      </w:pPr>
    </w:p>
    <w:p w14:paraId="496EDDC4" w14:textId="77777777" w:rsidR="00651A0F" w:rsidRDefault="00651A0F" w:rsidP="004B7424">
      <w:pPr>
        <w:ind w:right="237"/>
        <w:jc w:val="center"/>
        <w:rPr>
          <w:b/>
          <w:sz w:val="24"/>
          <w:szCs w:val="24"/>
        </w:rPr>
      </w:pPr>
    </w:p>
    <w:p w14:paraId="1FA88D59" w14:textId="77777777" w:rsidR="00651A0F" w:rsidRDefault="00651A0F" w:rsidP="004B7424">
      <w:pPr>
        <w:ind w:right="237"/>
        <w:jc w:val="center"/>
        <w:rPr>
          <w:b/>
          <w:sz w:val="24"/>
          <w:szCs w:val="24"/>
        </w:rPr>
      </w:pPr>
    </w:p>
    <w:p w14:paraId="4F44526C" w14:textId="77777777" w:rsidR="00651A0F" w:rsidRDefault="00651A0F" w:rsidP="004B7424">
      <w:pPr>
        <w:ind w:right="237"/>
        <w:jc w:val="center"/>
        <w:rPr>
          <w:b/>
          <w:sz w:val="24"/>
          <w:szCs w:val="24"/>
        </w:rPr>
      </w:pPr>
    </w:p>
    <w:p w14:paraId="20B87F36" w14:textId="77777777" w:rsidR="00651A0F" w:rsidRDefault="00651A0F" w:rsidP="004B7424">
      <w:pPr>
        <w:ind w:right="237"/>
        <w:jc w:val="center"/>
        <w:rPr>
          <w:b/>
          <w:sz w:val="24"/>
          <w:szCs w:val="24"/>
        </w:rPr>
      </w:pPr>
    </w:p>
    <w:p w14:paraId="3397AFC4" w14:textId="77777777" w:rsidR="00651A0F" w:rsidRDefault="00651A0F" w:rsidP="004B7424">
      <w:pPr>
        <w:ind w:right="237"/>
        <w:jc w:val="center"/>
        <w:rPr>
          <w:b/>
          <w:sz w:val="24"/>
          <w:szCs w:val="24"/>
        </w:rPr>
      </w:pPr>
    </w:p>
    <w:p w14:paraId="4AD66E4F" w14:textId="77777777" w:rsidR="00651A0F" w:rsidRDefault="00651A0F" w:rsidP="004B7424">
      <w:pPr>
        <w:ind w:right="237"/>
        <w:jc w:val="center"/>
        <w:rPr>
          <w:b/>
          <w:sz w:val="24"/>
          <w:szCs w:val="24"/>
        </w:rPr>
      </w:pPr>
    </w:p>
    <w:p w14:paraId="4178460C" w14:textId="77777777" w:rsidR="00651A0F" w:rsidRDefault="00651A0F" w:rsidP="004B7424">
      <w:pPr>
        <w:ind w:right="237"/>
        <w:jc w:val="center"/>
        <w:rPr>
          <w:b/>
          <w:sz w:val="24"/>
          <w:szCs w:val="24"/>
        </w:rPr>
      </w:pPr>
    </w:p>
    <w:p w14:paraId="06871877" w14:textId="77777777" w:rsidR="00651A0F" w:rsidRDefault="00651A0F" w:rsidP="004B7424">
      <w:pPr>
        <w:ind w:right="237"/>
        <w:jc w:val="center"/>
        <w:rPr>
          <w:b/>
          <w:sz w:val="24"/>
          <w:szCs w:val="24"/>
        </w:rPr>
      </w:pPr>
    </w:p>
    <w:p w14:paraId="42F12926" w14:textId="77777777" w:rsidR="00651A0F" w:rsidRDefault="00651A0F" w:rsidP="004B7424">
      <w:pPr>
        <w:ind w:right="237"/>
        <w:jc w:val="center"/>
        <w:rPr>
          <w:b/>
          <w:sz w:val="24"/>
          <w:szCs w:val="24"/>
        </w:rPr>
      </w:pPr>
    </w:p>
    <w:p w14:paraId="63C8F41C" w14:textId="77777777" w:rsidR="00651A0F" w:rsidRDefault="00651A0F" w:rsidP="004B7424">
      <w:pPr>
        <w:ind w:right="237"/>
        <w:jc w:val="center"/>
        <w:rPr>
          <w:b/>
          <w:sz w:val="24"/>
          <w:szCs w:val="24"/>
        </w:rPr>
      </w:pPr>
    </w:p>
    <w:p w14:paraId="3D4D8295" w14:textId="77777777" w:rsidR="00651A0F" w:rsidRDefault="00651A0F" w:rsidP="004B7424">
      <w:pPr>
        <w:ind w:right="237"/>
        <w:jc w:val="center"/>
        <w:rPr>
          <w:b/>
          <w:sz w:val="24"/>
          <w:szCs w:val="24"/>
        </w:rPr>
      </w:pPr>
    </w:p>
    <w:p w14:paraId="0A429256" w14:textId="77777777" w:rsidR="00651A0F" w:rsidRDefault="00651A0F" w:rsidP="004B7424">
      <w:pPr>
        <w:ind w:right="237"/>
        <w:jc w:val="center"/>
        <w:rPr>
          <w:b/>
          <w:sz w:val="24"/>
          <w:szCs w:val="24"/>
        </w:rPr>
      </w:pPr>
    </w:p>
    <w:p w14:paraId="3E7AABAF" w14:textId="619773CE" w:rsidR="00025650" w:rsidRPr="00270EEB" w:rsidRDefault="00025650" w:rsidP="004B7424">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602BB2F" w14:textId="49F1FC77" w:rsidR="0095060B" w:rsidRDefault="00556F31" w:rsidP="00340E9A">
      <w:pPr>
        <w:ind w:right="237"/>
        <w:jc w:val="both"/>
        <w:rPr>
          <w:sz w:val="24"/>
          <w:szCs w:val="24"/>
        </w:rPr>
      </w:pPr>
      <w:r>
        <w:rPr>
          <w:sz w:val="24"/>
          <w:szCs w:val="24"/>
        </w:rPr>
        <w:t>This ess</w:t>
      </w:r>
      <w:r w:rsidR="005B40A0">
        <w:rPr>
          <w:sz w:val="24"/>
          <w:szCs w:val="24"/>
        </w:rPr>
        <w:t xml:space="preserve">ay will </w:t>
      </w:r>
      <w:r w:rsidR="0073728D">
        <w:rPr>
          <w:sz w:val="24"/>
          <w:szCs w:val="24"/>
        </w:rPr>
        <w:t>explain different leadership models commonly used in policing and analyse the</w:t>
      </w:r>
      <w:r w:rsidR="0024360C">
        <w:rPr>
          <w:sz w:val="24"/>
          <w:szCs w:val="24"/>
        </w:rPr>
        <w:t xml:space="preserve"> l</w:t>
      </w:r>
      <w:r w:rsidR="0073728D">
        <w:rPr>
          <w:sz w:val="24"/>
          <w:szCs w:val="24"/>
        </w:rPr>
        <w:t xml:space="preserve">eadership </w:t>
      </w:r>
      <w:r w:rsidR="0024360C">
        <w:rPr>
          <w:sz w:val="24"/>
          <w:szCs w:val="24"/>
        </w:rPr>
        <w:t xml:space="preserve">strategies I have developed to manage a range of different operational situations I have encountered as a Police </w:t>
      </w:r>
      <w:r w:rsidR="00F43E5D">
        <w:rPr>
          <w:sz w:val="24"/>
          <w:szCs w:val="24"/>
        </w:rPr>
        <w:t xml:space="preserve">Constable. I will critically evaluate and evidence my flexibility in leadership styles to reflect changing circumstances. </w:t>
      </w:r>
      <w:r w:rsidR="0024360C">
        <w:rPr>
          <w:sz w:val="24"/>
          <w:szCs w:val="24"/>
        </w:rPr>
        <w:t xml:space="preserve"> </w:t>
      </w:r>
    </w:p>
    <w:p w14:paraId="4C0F81DD" w14:textId="38513CAD" w:rsidR="00556F31" w:rsidRDefault="00556F31" w:rsidP="00340E9A">
      <w:pPr>
        <w:ind w:right="237"/>
        <w:jc w:val="both"/>
        <w:rPr>
          <w:sz w:val="24"/>
          <w:szCs w:val="24"/>
        </w:rPr>
      </w:pPr>
    </w:p>
    <w:p w14:paraId="523EEE1C" w14:textId="43C18DF2" w:rsidR="00C42CF4" w:rsidRDefault="00D26D3E" w:rsidP="00340E9A">
      <w:pPr>
        <w:ind w:right="237"/>
        <w:jc w:val="both"/>
        <w:rPr>
          <w:sz w:val="24"/>
          <w:szCs w:val="24"/>
        </w:rPr>
      </w:pPr>
      <w:proofErr w:type="spellStart"/>
      <w:r>
        <w:rPr>
          <w:sz w:val="24"/>
          <w:szCs w:val="24"/>
        </w:rPr>
        <w:t>Kalyal</w:t>
      </w:r>
      <w:proofErr w:type="spellEnd"/>
      <w:r>
        <w:rPr>
          <w:sz w:val="24"/>
          <w:szCs w:val="24"/>
        </w:rPr>
        <w:t xml:space="preserve"> (2019) states that leadership can be bother defined as </w:t>
      </w:r>
      <w:r w:rsidR="007243BC">
        <w:rPr>
          <w:sz w:val="24"/>
          <w:szCs w:val="24"/>
        </w:rPr>
        <w:t xml:space="preserve">a ‘property’ and ‘process’. Property that leaders have certain behaviour that makes the effective and a process means how the leader is able to influence a team in the organisation to reach a goal together. </w:t>
      </w:r>
      <w:r w:rsidR="0095060B">
        <w:rPr>
          <w:sz w:val="24"/>
          <w:szCs w:val="24"/>
        </w:rPr>
        <w:t xml:space="preserve">The importance of effective leadership in policing </w:t>
      </w:r>
      <w:r w:rsidR="00FD33F8">
        <w:rPr>
          <w:sz w:val="24"/>
          <w:szCs w:val="24"/>
        </w:rPr>
        <w:t>cannot</w:t>
      </w:r>
      <w:r w:rsidR="0095060B">
        <w:rPr>
          <w:sz w:val="24"/>
          <w:szCs w:val="24"/>
        </w:rPr>
        <w:t xml:space="preserve"> be overstated. </w:t>
      </w:r>
      <w:r w:rsidR="00F40687">
        <w:rPr>
          <w:sz w:val="24"/>
          <w:szCs w:val="24"/>
        </w:rPr>
        <w:t>R</w:t>
      </w:r>
      <w:r w:rsidR="0066605D">
        <w:rPr>
          <w:sz w:val="24"/>
          <w:szCs w:val="24"/>
        </w:rPr>
        <w:t>esearch has found that c</w:t>
      </w:r>
      <w:r w:rsidR="00626DAE">
        <w:rPr>
          <w:sz w:val="24"/>
          <w:szCs w:val="24"/>
        </w:rPr>
        <w:t>ases of co</w:t>
      </w:r>
      <w:r w:rsidR="0066605D">
        <w:rPr>
          <w:sz w:val="24"/>
          <w:szCs w:val="24"/>
        </w:rPr>
        <w:t xml:space="preserve">rruption, misconduct and inefficiency can often be linked to </w:t>
      </w:r>
      <w:r w:rsidR="0081044C">
        <w:rPr>
          <w:sz w:val="24"/>
          <w:szCs w:val="24"/>
        </w:rPr>
        <w:t xml:space="preserve">the quality and style of leadership </w:t>
      </w:r>
      <w:r w:rsidR="00F40687">
        <w:rPr>
          <w:sz w:val="24"/>
          <w:szCs w:val="24"/>
        </w:rPr>
        <w:t>within an organisation (Schafer</w:t>
      </w:r>
      <w:r w:rsidR="00490003">
        <w:rPr>
          <w:sz w:val="24"/>
          <w:szCs w:val="24"/>
        </w:rPr>
        <w:t>, 2010, p. 644)</w:t>
      </w:r>
      <w:r w:rsidR="005D48C0">
        <w:rPr>
          <w:sz w:val="24"/>
          <w:szCs w:val="24"/>
        </w:rPr>
        <w:t xml:space="preserve">. </w:t>
      </w:r>
    </w:p>
    <w:p w14:paraId="12DB6AB8" w14:textId="77777777" w:rsidR="007243BC" w:rsidRDefault="007243BC" w:rsidP="00340E9A">
      <w:pPr>
        <w:ind w:right="237"/>
        <w:jc w:val="both"/>
        <w:rPr>
          <w:sz w:val="24"/>
          <w:szCs w:val="24"/>
        </w:rPr>
      </w:pPr>
    </w:p>
    <w:p w14:paraId="55278CC1" w14:textId="63E3D364" w:rsidR="008B7C63" w:rsidRDefault="00C42CF4" w:rsidP="00340E9A">
      <w:pPr>
        <w:ind w:right="237"/>
        <w:jc w:val="both"/>
        <w:rPr>
          <w:sz w:val="24"/>
          <w:szCs w:val="24"/>
        </w:rPr>
      </w:pPr>
      <w:r>
        <w:rPr>
          <w:sz w:val="24"/>
          <w:szCs w:val="24"/>
        </w:rPr>
        <w:t>The College of Policing</w:t>
      </w:r>
      <w:r w:rsidR="00292546">
        <w:rPr>
          <w:sz w:val="24"/>
          <w:szCs w:val="24"/>
        </w:rPr>
        <w:t xml:space="preserve"> created ‘leadership </w:t>
      </w:r>
      <w:r w:rsidR="004A5C74">
        <w:rPr>
          <w:sz w:val="24"/>
          <w:szCs w:val="24"/>
        </w:rPr>
        <w:t xml:space="preserve">standards’ to aid all police staff and officers with expectations of leadership at each stage of their career </w:t>
      </w:r>
      <w:r w:rsidR="00C16AF2">
        <w:rPr>
          <w:sz w:val="24"/>
          <w:szCs w:val="24"/>
        </w:rPr>
        <w:t xml:space="preserve">(College of Policing, 2023). </w:t>
      </w:r>
      <w:r w:rsidR="00DC54AE">
        <w:rPr>
          <w:sz w:val="24"/>
          <w:szCs w:val="24"/>
        </w:rPr>
        <w:t>Effective leadership within p</w:t>
      </w:r>
      <w:r w:rsidR="007365A9">
        <w:rPr>
          <w:sz w:val="24"/>
          <w:szCs w:val="24"/>
        </w:rPr>
        <w:t>olicing requires</w:t>
      </w:r>
      <w:r w:rsidR="00DC54AE">
        <w:rPr>
          <w:sz w:val="24"/>
          <w:szCs w:val="24"/>
        </w:rPr>
        <w:t xml:space="preserve"> </w:t>
      </w:r>
      <w:r w:rsidR="00436A4C">
        <w:rPr>
          <w:sz w:val="24"/>
          <w:szCs w:val="24"/>
        </w:rPr>
        <w:t xml:space="preserve">the ability to handle </w:t>
      </w:r>
      <w:r w:rsidR="007365A9">
        <w:rPr>
          <w:sz w:val="24"/>
          <w:szCs w:val="24"/>
        </w:rPr>
        <w:t xml:space="preserve">a complex </w:t>
      </w:r>
      <w:r w:rsidR="00436A4C">
        <w:rPr>
          <w:sz w:val="24"/>
          <w:szCs w:val="24"/>
        </w:rPr>
        <w:t>combination</w:t>
      </w:r>
      <w:r w:rsidR="007365A9">
        <w:rPr>
          <w:sz w:val="24"/>
          <w:szCs w:val="24"/>
        </w:rPr>
        <w:t xml:space="preserve"> of public </w:t>
      </w:r>
      <w:r w:rsidR="00436A4C">
        <w:rPr>
          <w:sz w:val="24"/>
          <w:szCs w:val="24"/>
        </w:rPr>
        <w:t>expectations</w:t>
      </w:r>
      <w:r w:rsidR="007365A9">
        <w:rPr>
          <w:sz w:val="24"/>
          <w:szCs w:val="24"/>
        </w:rPr>
        <w:t xml:space="preserve">, ethical considerations and operational challenges. </w:t>
      </w:r>
      <w:r w:rsidR="002F4E66">
        <w:rPr>
          <w:sz w:val="24"/>
          <w:szCs w:val="24"/>
        </w:rPr>
        <w:t>Unlike other professions, the interaction between a police officer a member of the public could be the determining factor of a safe outcome and a riot (College of Policing, 2023).</w:t>
      </w:r>
      <w:r w:rsidR="00803E89">
        <w:rPr>
          <w:sz w:val="24"/>
          <w:szCs w:val="24"/>
        </w:rPr>
        <w:t xml:space="preserve"> </w:t>
      </w:r>
      <w:r w:rsidR="002F48F3">
        <w:rPr>
          <w:sz w:val="24"/>
          <w:szCs w:val="24"/>
        </w:rPr>
        <w:t xml:space="preserve">Now the importance of leadership has been identified within the police, the College of Policing have </w:t>
      </w:r>
      <w:proofErr w:type="spellStart"/>
      <w:r w:rsidR="002F48F3">
        <w:rPr>
          <w:sz w:val="24"/>
          <w:szCs w:val="24"/>
        </w:rPr>
        <w:t>a</w:t>
      </w:r>
      <w:proofErr w:type="spellEnd"/>
      <w:r w:rsidR="002F48F3">
        <w:rPr>
          <w:sz w:val="24"/>
          <w:szCs w:val="24"/>
        </w:rPr>
        <w:t xml:space="preserve"> established the National Centre for Police Leadership (NCPL)</w:t>
      </w:r>
      <w:r w:rsidR="00AF226B">
        <w:rPr>
          <w:sz w:val="24"/>
          <w:szCs w:val="24"/>
        </w:rPr>
        <w:t xml:space="preserve"> to </w:t>
      </w:r>
      <w:r w:rsidR="00A65DF1">
        <w:rPr>
          <w:sz w:val="24"/>
          <w:szCs w:val="24"/>
        </w:rPr>
        <w:t>empower</w:t>
      </w:r>
      <w:r w:rsidR="00AF226B">
        <w:rPr>
          <w:sz w:val="24"/>
          <w:szCs w:val="24"/>
        </w:rPr>
        <w:t xml:space="preserve"> officers to create the right culture and inspire </w:t>
      </w:r>
      <w:r w:rsidR="00AF226B">
        <w:rPr>
          <w:sz w:val="24"/>
          <w:szCs w:val="24"/>
        </w:rPr>
        <w:lastRenderedPageBreak/>
        <w:t>confidence with the public</w:t>
      </w:r>
      <w:r w:rsidR="00A65DF1">
        <w:rPr>
          <w:sz w:val="24"/>
          <w:szCs w:val="24"/>
        </w:rPr>
        <w:t xml:space="preserve"> (College of Policing, 2023). </w:t>
      </w:r>
      <w:r w:rsidR="004678CB">
        <w:rPr>
          <w:sz w:val="24"/>
          <w:szCs w:val="24"/>
        </w:rPr>
        <w:t xml:space="preserve">Each stage of this </w:t>
      </w:r>
      <w:r w:rsidR="004C6EED">
        <w:rPr>
          <w:sz w:val="24"/>
          <w:szCs w:val="24"/>
        </w:rPr>
        <w:t xml:space="preserve">programme is based on the nation standards for </w:t>
      </w:r>
      <w:r w:rsidR="00D370EF">
        <w:rPr>
          <w:sz w:val="24"/>
          <w:szCs w:val="24"/>
        </w:rPr>
        <w:t>leadership</w:t>
      </w:r>
      <w:r w:rsidR="004C6EED">
        <w:rPr>
          <w:sz w:val="24"/>
          <w:szCs w:val="24"/>
        </w:rPr>
        <w:t xml:space="preserve"> which include, challenging unacceptable behaviour, </w:t>
      </w:r>
      <w:r w:rsidR="00D370EF">
        <w:rPr>
          <w:sz w:val="24"/>
          <w:szCs w:val="24"/>
        </w:rPr>
        <w:t>team wellbeing, resilience, effective communication, leading high performing teams and problem solving (College of Policing, 2023).</w:t>
      </w:r>
    </w:p>
    <w:p w14:paraId="4660237F" w14:textId="12C146AB" w:rsidR="00554016" w:rsidRDefault="00554016" w:rsidP="00340E9A">
      <w:pPr>
        <w:ind w:right="237"/>
        <w:jc w:val="both"/>
        <w:rPr>
          <w:sz w:val="24"/>
          <w:szCs w:val="24"/>
        </w:rPr>
      </w:pPr>
      <w:r>
        <w:rPr>
          <w:sz w:val="24"/>
          <w:szCs w:val="24"/>
        </w:rPr>
        <w:t>All leaders within the police, no matter the rank, have a duty to act in the public interest to cut crime and improve safety at the foremost of each decision</w:t>
      </w:r>
      <w:r w:rsidR="005B212F">
        <w:rPr>
          <w:sz w:val="24"/>
          <w:szCs w:val="24"/>
        </w:rPr>
        <w:t xml:space="preserve"> whilst upholding the Code of Ethics and professional behaviour</w:t>
      </w:r>
      <w:r w:rsidR="00A626E0">
        <w:rPr>
          <w:sz w:val="24"/>
          <w:szCs w:val="24"/>
        </w:rPr>
        <w:t xml:space="preserve"> (College of Policing, 2023) </w:t>
      </w:r>
    </w:p>
    <w:p w14:paraId="16F020E9" w14:textId="77777777" w:rsidR="00DD7EF9" w:rsidRDefault="00DD7EF9" w:rsidP="00340E9A">
      <w:pPr>
        <w:ind w:right="237"/>
        <w:jc w:val="both"/>
        <w:rPr>
          <w:sz w:val="24"/>
          <w:szCs w:val="24"/>
        </w:rPr>
      </w:pPr>
    </w:p>
    <w:p w14:paraId="4B7B638E" w14:textId="6473B0B0" w:rsidR="000D1D9A" w:rsidRDefault="00A520A1" w:rsidP="00340E9A">
      <w:pPr>
        <w:ind w:right="237"/>
        <w:jc w:val="both"/>
        <w:rPr>
          <w:sz w:val="24"/>
          <w:szCs w:val="24"/>
        </w:rPr>
      </w:pPr>
      <w:r>
        <w:rPr>
          <w:sz w:val="24"/>
          <w:szCs w:val="24"/>
        </w:rPr>
        <w:t xml:space="preserve">In policing, there are three main leadership </w:t>
      </w:r>
      <w:r w:rsidR="006C3255">
        <w:rPr>
          <w:sz w:val="24"/>
          <w:szCs w:val="24"/>
        </w:rPr>
        <w:t>models:</w:t>
      </w:r>
      <w:r w:rsidR="00AE4826">
        <w:rPr>
          <w:sz w:val="24"/>
          <w:szCs w:val="24"/>
        </w:rPr>
        <w:t xml:space="preserve"> Authoritative, transactional and transformational</w:t>
      </w:r>
      <w:r>
        <w:rPr>
          <w:sz w:val="24"/>
          <w:szCs w:val="24"/>
        </w:rPr>
        <w:t xml:space="preserve"> (</w:t>
      </w:r>
      <w:r w:rsidR="003F36B4">
        <w:rPr>
          <w:sz w:val="24"/>
          <w:szCs w:val="24"/>
        </w:rPr>
        <w:t>Baker</w:t>
      </w:r>
      <w:r>
        <w:rPr>
          <w:sz w:val="24"/>
          <w:szCs w:val="24"/>
        </w:rPr>
        <w:t xml:space="preserve">, </w:t>
      </w:r>
      <w:r w:rsidR="00AE4826">
        <w:rPr>
          <w:sz w:val="24"/>
          <w:szCs w:val="24"/>
        </w:rPr>
        <w:t>2</w:t>
      </w:r>
      <w:r w:rsidR="003F36B4">
        <w:rPr>
          <w:sz w:val="24"/>
          <w:szCs w:val="24"/>
        </w:rPr>
        <w:t>00</w:t>
      </w:r>
      <w:r w:rsidR="0054140A">
        <w:rPr>
          <w:sz w:val="24"/>
          <w:szCs w:val="24"/>
        </w:rPr>
        <w:t>2</w:t>
      </w:r>
      <w:r w:rsidR="00AE4826">
        <w:rPr>
          <w:sz w:val="24"/>
          <w:szCs w:val="24"/>
        </w:rPr>
        <w:t xml:space="preserve">). </w:t>
      </w:r>
    </w:p>
    <w:p w14:paraId="12BE7111" w14:textId="77777777" w:rsidR="0062763A" w:rsidRDefault="0062763A" w:rsidP="00340E9A">
      <w:pPr>
        <w:ind w:right="237"/>
        <w:jc w:val="both"/>
        <w:rPr>
          <w:sz w:val="24"/>
          <w:szCs w:val="24"/>
        </w:rPr>
      </w:pPr>
    </w:p>
    <w:p w14:paraId="4916F361" w14:textId="668CBC57" w:rsidR="00CC0CB3" w:rsidRDefault="0062763A" w:rsidP="00340E9A">
      <w:pPr>
        <w:ind w:right="237"/>
        <w:jc w:val="both"/>
        <w:rPr>
          <w:sz w:val="24"/>
          <w:szCs w:val="24"/>
        </w:rPr>
      </w:pPr>
      <w:r>
        <w:rPr>
          <w:sz w:val="24"/>
          <w:szCs w:val="24"/>
        </w:rPr>
        <w:t>The authoritative leadership style was first defined by D</w:t>
      </w:r>
      <w:r w:rsidR="00E210B1">
        <w:rPr>
          <w:sz w:val="24"/>
          <w:szCs w:val="24"/>
        </w:rPr>
        <w:t xml:space="preserve">aniel Goleman </w:t>
      </w:r>
      <w:r>
        <w:rPr>
          <w:sz w:val="24"/>
          <w:szCs w:val="24"/>
        </w:rPr>
        <w:t xml:space="preserve">in 2002 </w:t>
      </w:r>
      <w:r w:rsidR="00E210B1">
        <w:rPr>
          <w:sz w:val="24"/>
          <w:szCs w:val="24"/>
        </w:rPr>
        <w:t xml:space="preserve">and is also </w:t>
      </w:r>
      <w:r w:rsidR="00ED1F26">
        <w:rPr>
          <w:sz w:val="24"/>
          <w:szCs w:val="24"/>
        </w:rPr>
        <w:t xml:space="preserve">often </w:t>
      </w:r>
      <w:r w:rsidR="00E210B1">
        <w:rPr>
          <w:sz w:val="24"/>
          <w:szCs w:val="24"/>
        </w:rPr>
        <w:t>referred to as ‘visionary leaders’ (</w:t>
      </w:r>
      <w:proofErr w:type="spellStart"/>
      <w:r w:rsidR="00E210B1">
        <w:rPr>
          <w:sz w:val="24"/>
          <w:szCs w:val="24"/>
        </w:rPr>
        <w:t>Stobierski</w:t>
      </w:r>
      <w:proofErr w:type="spellEnd"/>
      <w:r w:rsidR="00E210B1">
        <w:rPr>
          <w:sz w:val="24"/>
          <w:szCs w:val="24"/>
        </w:rPr>
        <w:t>, 2019)</w:t>
      </w:r>
      <w:r w:rsidR="005C3DF8">
        <w:rPr>
          <w:sz w:val="24"/>
          <w:szCs w:val="24"/>
        </w:rPr>
        <w:t xml:space="preserve">. </w:t>
      </w:r>
      <w:r w:rsidR="00403587">
        <w:rPr>
          <w:sz w:val="24"/>
          <w:szCs w:val="24"/>
        </w:rPr>
        <w:t xml:space="preserve">Authoritative leaders </w:t>
      </w:r>
      <w:r w:rsidR="00FD4C0A">
        <w:rPr>
          <w:sz w:val="24"/>
          <w:szCs w:val="24"/>
        </w:rPr>
        <w:t xml:space="preserve">offer guidance, direction and feedback as mentors </w:t>
      </w:r>
      <w:r w:rsidR="001F3E20">
        <w:rPr>
          <w:sz w:val="24"/>
          <w:szCs w:val="24"/>
        </w:rPr>
        <w:t>to inspire motivation and often put themselves into the scenario of the people they are leading (</w:t>
      </w:r>
      <w:proofErr w:type="spellStart"/>
      <w:r w:rsidR="001F3E20">
        <w:rPr>
          <w:sz w:val="24"/>
          <w:szCs w:val="24"/>
        </w:rPr>
        <w:t>Stobierski</w:t>
      </w:r>
      <w:proofErr w:type="spellEnd"/>
      <w:r w:rsidR="001F3E20">
        <w:rPr>
          <w:sz w:val="24"/>
          <w:szCs w:val="24"/>
        </w:rPr>
        <w:t xml:space="preserve">, 2019). </w:t>
      </w:r>
      <w:r w:rsidR="00AD1F5E">
        <w:rPr>
          <w:sz w:val="24"/>
          <w:szCs w:val="24"/>
        </w:rPr>
        <w:t>These leaders have to be self-confident, empathetic and have the ability to adapt.</w:t>
      </w:r>
      <w:r w:rsidR="000752F9">
        <w:rPr>
          <w:sz w:val="24"/>
          <w:szCs w:val="24"/>
        </w:rPr>
        <w:t xml:space="preserve"> This style of leadership is beneficial for </w:t>
      </w:r>
      <w:r w:rsidR="00C72930">
        <w:rPr>
          <w:sz w:val="24"/>
          <w:szCs w:val="24"/>
        </w:rPr>
        <w:t xml:space="preserve">when a team is going through a period of struggle or change within the workplace. </w:t>
      </w:r>
      <w:r w:rsidR="005E006B">
        <w:rPr>
          <w:sz w:val="24"/>
          <w:szCs w:val="24"/>
        </w:rPr>
        <w:t xml:space="preserve">This is beneficial in policing as </w:t>
      </w:r>
      <w:r w:rsidR="00D01D4D">
        <w:rPr>
          <w:sz w:val="24"/>
          <w:szCs w:val="24"/>
        </w:rPr>
        <w:t xml:space="preserve">during high pressure situations, such as emergency calls, </w:t>
      </w:r>
      <w:r w:rsidR="00F20DBA">
        <w:rPr>
          <w:sz w:val="24"/>
          <w:szCs w:val="24"/>
        </w:rPr>
        <w:t>they provide clear directions</w:t>
      </w:r>
      <w:r w:rsidR="005E2727">
        <w:rPr>
          <w:sz w:val="24"/>
          <w:szCs w:val="24"/>
        </w:rPr>
        <w:t xml:space="preserve"> and guidance</w:t>
      </w:r>
      <w:r w:rsidR="00F20DBA">
        <w:rPr>
          <w:sz w:val="24"/>
          <w:szCs w:val="24"/>
        </w:rPr>
        <w:t xml:space="preserve"> to members of the public and their colleagues with their roles and responsibilities</w:t>
      </w:r>
      <w:r w:rsidR="005E2727">
        <w:rPr>
          <w:sz w:val="24"/>
          <w:szCs w:val="24"/>
        </w:rPr>
        <w:t xml:space="preserve">. If an authoritative leader </w:t>
      </w:r>
      <w:r w:rsidR="00C17727">
        <w:rPr>
          <w:sz w:val="24"/>
          <w:szCs w:val="24"/>
        </w:rPr>
        <w:t>in policing provides consistent guidance whilst also being empathetic</w:t>
      </w:r>
      <w:r w:rsidR="00AF7B36">
        <w:rPr>
          <w:sz w:val="24"/>
          <w:szCs w:val="24"/>
        </w:rPr>
        <w:t xml:space="preserve"> it gives their team a sense of stability during various, difficult situations. </w:t>
      </w:r>
    </w:p>
    <w:p w14:paraId="6653D1C5" w14:textId="77777777" w:rsidR="00375487" w:rsidRDefault="00375487" w:rsidP="00340E9A">
      <w:pPr>
        <w:ind w:right="237"/>
        <w:jc w:val="both"/>
        <w:rPr>
          <w:sz w:val="24"/>
          <w:szCs w:val="24"/>
        </w:rPr>
      </w:pPr>
    </w:p>
    <w:p w14:paraId="663D9250" w14:textId="3D833F2B" w:rsidR="00141DA4" w:rsidRDefault="009A7991" w:rsidP="00340E9A">
      <w:pPr>
        <w:ind w:right="237"/>
        <w:jc w:val="both"/>
        <w:rPr>
          <w:sz w:val="24"/>
          <w:szCs w:val="24"/>
        </w:rPr>
      </w:pPr>
      <w:r>
        <w:rPr>
          <w:sz w:val="24"/>
          <w:szCs w:val="24"/>
        </w:rPr>
        <w:t xml:space="preserve">Transactional leadership is leadership </w:t>
      </w:r>
      <w:r w:rsidR="002913BF">
        <w:rPr>
          <w:sz w:val="24"/>
          <w:szCs w:val="24"/>
        </w:rPr>
        <w:t xml:space="preserve">style that </w:t>
      </w:r>
      <w:r w:rsidR="00F11CDE">
        <w:rPr>
          <w:sz w:val="24"/>
          <w:szCs w:val="24"/>
        </w:rPr>
        <w:t>is primarily</w:t>
      </w:r>
      <w:r w:rsidR="0002164F">
        <w:rPr>
          <w:sz w:val="24"/>
          <w:szCs w:val="24"/>
        </w:rPr>
        <w:t xml:space="preserve"> used by managers</w:t>
      </w:r>
      <w:r w:rsidR="0021328E">
        <w:rPr>
          <w:sz w:val="24"/>
          <w:szCs w:val="24"/>
        </w:rPr>
        <w:t xml:space="preserve"> (MSG, 2025)</w:t>
      </w:r>
      <w:r w:rsidR="0073403F">
        <w:rPr>
          <w:sz w:val="24"/>
          <w:szCs w:val="24"/>
        </w:rPr>
        <w:t xml:space="preserve">. It </w:t>
      </w:r>
      <w:r w:rsidR="002913BF">
        <w:rPr>
          <w:sz w:val="24"/>
          <w:szCs w:val="24"/>
        </w:rPr>
        <w:t xml:space="preserve">is results-oriented and </w:t>
      </w:r>
      <w:r>
        <w:rPr>
          <w:sz w:val="24"/>
          <w:szCs w:val="24"/>
        </w:rPr>
        <w:t>runs on structure and goals</w:t>
      </w:r>
      <w:r w:rsidR="002913BF">
        <w:rPr>
          <w:sz w:val="24"/>
          <w:szCs w:val="24"/>
        </w:rPr>
        <w:t xml:space="preserve">. </w:t>
      </w:r>
      <w:r w:rsidR="0092352E">
        <w:rPr>
          <w:sz w:val="24"/>
          <w:szCs w:val="24"/>
        </w:rPr>
        <w:t xml:space="preserve">It is </w:t>
      </w:r>
      <w:r w:rsidR="008C3DA8">
        <w:rPr>
          <w:sz w:val="24"/>
          <w:szCs w:val="24"/>
        </w:rPr>
        <w:t>centred</w:t>
      </w:r>
      <w:r w:rsidR="0092352E">
        <w:rPr>
          <w:sz w:val="24"/>
          <w:szCs w:val="24"/>
        </w:rPr>
        <w:t xml:space="preserve"> on perks, praises and incentives to motivate </w:t>
      </w:r>
      <w:r w:rsidR="009B0BDB">
        <w:rPr>
          <w:sz w:val="24"/>
          <w:szCs w:val="24"/>
        </w:rPr>
        <w:t>achievements</w:t>
      </w:r>
      <w:r w:rsidR="00335785">
        <w:rPr>
          <w:sz w:val="24"/>
          <w:szCs w:val="24"/>
        </w:rPr>
        <w:t xml:space="preserve"> and in turn, there </w:t>
      </w:r>
      <w:r w:rsidR="009B0BDB">
        <w:rPr>
          <w:sz w:val="24"/>
          <w:szCs w:val="24"/>
        </w:rPr>
        <w:t>are</w:t>
      </w:r>
      <w:r w:rsidR="00335785">
        <w:rPr>
          <w:sz w:val="24"/>
          <w:szCs w:val="24"/>
        </w:rPr>
        <w:t xml:space="preserve"> consequences or corrective action </w:t>
      </w:r>
      <w:r w:rsidR="009B0BDB">
        <w:rPr>
          <w:sz w:val="24"/>
          <w:szCs w:val="24"/>
        </w:rPr>
        <w:t>for failure</w:t>
      </w:r>
      <w:r w:rsidR="0073403F">
        <w:rPr>
          <w:sz w:val="24"/>
          <w:szCs w:val="24"/>
        </w:rPr>
        <w:t xml:space="preserve">s </w:t>
      </w:r>
      <w:r w:rsidR="009B0BDB">
        <w:rPr>
          <w:sz w:val="24"/>
          <w:szCs w:val="24"/>
        </w:rPr>
        <w:t>(James, 2023)</w:t>
      </w:r>
      <w:r w:rsidR="00E26B16">
        <w:rPr>
          <w:sz w:val="24"/>
          <w:szCs w:val="24"/>
        </w:rPr>
        <w:t xml:space="preserve">. </w:t>
      </w:r>
      <w:r w:rsidR="009201F4">
        <w:rPr>
          <w:sz w:val="24"/>
          <w:szCs w:val="24"/>
        </w:rPr>
        <w:t xml:space="preserve">There is an emphasis on short term goals rather than long term goals </w:t>
      </w:r>
      <w:r w:rsidR="00D93669">
        <w:rPr>
          <w:sz w:val="24"/>
          <w:szCs w:val="24"/>
        </w:rPr>
        <w:t xml:space="preserve">with a clear structure of expectations (James, 2023). </w:t>
      </w:r>
      <w:r w:rsidR="00EA1A3C">
        <w:rPr>
          <w:sz w:val="24"/>
          <w:szCs w:val="24"/>
        </w:rPr>
        <w:t xml:space="preserve">This theory of leadership </w:t>
      </w:r>
      <w:r w:rsidR="00692814">
        <w:rPr>
          <w:sz w:val="24"/>
          <w:szCs w:val="24"/>
        </w:rPr>
        <w:t>relies on the reciprocal and deterministic relationship between the leader and their team (</w:t>
      </w:r>
      <w:r w:rsidR="00AA41D0">
        <w:rPr>
          <w:sz w:val="24"/>
          <w:szCs w:val="24"/>
        </w:rPr>
        <w:t>B</w:t>
      </w:r>
      <w:r w:rsidR="0073480D">
        <w:rPr>
          <w:sz w:val="24"/>
          <w:szCs w:val="24"/>
        </w:rPr>
        <w:t>ass</w:t>
      </w:r>
      <w:r w:rsidR="00AA41D0">
        <w:rPr>
          <w:sz w:val="24"/>
          <w:szCs w:val="24"/>
        </w:rPr>
        <w:t>, 19</w:t>
      </w:r>
      <w:r w:rsidR="004040A6">
        <w:rPr>
          <w:sz w:val="24"/>
          <w:szCs w:val="24"/>
        </w:rPr>
        <w:t>97, p. 130</w:t>
      </w:r>
      <w:r w:rsidR="00AA41D0">
        <w:rPr>
          <w:sz w:val="24"/>
          <w:szCs w:val="24"/>
        </w:rPr>
        <w:t>)</w:t>
      </w:r>
      <w:r w:rsidR="00FE6DF1">
        <w:rPr>
          <w:sz w:val="24"/>
          <w:szCs w:val="24"/>
        </w:rPr>
        <w:t xml:space="preserve">. To refine, the leaders use </w:t>
      </w:r>
      <w:r w:rsidR="00BB759D">
        <w:rPr>
          <w:sz w:val="24"/>
          <w:szCs w:val="24"/>
        </w:rPr>
        <w:t>a bargaining process to encourage certain behaviour from their team (</w:t>
      </w:r>
      <w:r w:rsidR="00653F41">
        <w:rPr>
          <w:sz w:val="24"/>
          <w:szCs w:val="24"/>
        </w:rPr>
        <w:t xml:space="preserve">Vito, Higgins and Denney, </w:t>
      </w:r>
      <w:r w:rsidR="00326AD7">
        <w:rPr>
          <w:sz w:val="24"/>
          <w:szCs w:val="24"/>
        </w:rPr>
        <w:t>2014, p. 810)</w:t>
      </w:r>
      <w:r w:rsidR="00D743BE">
        <w:rPr>
          <w:sz w:val="24"/>
          <w:szCs w:val="24"/>
        </w:rPr>
        <w:t xml:space="preserve">. </w:t>
      </w:r>
      <w:r w:rsidR="00FC78D0">
        <w:rPr>
          <w:sz w:val="24"/>
          <w:szCs w:val="24"/>
        </w:rPr>
        <w:t xml:space="preserve">In policing, this drives behaviour as officers and members of the public being guided by officers understand expectations clearly </w:t>
      </w:r>
      <w:r w:rsidR="0034238B">
        <w:rPr>
          <w:sz w:val="24"/>
          <w:szCs w:val="24"/>
        </w:rPr>
        <w:t xml:space="preserve">whilst also expecting punishment if these needs are not met. </w:t>
      </w:r>
      <w:r w:rsidR="004E74BD">
        <w:rPr>
          <w:sz w:val="24"/>
          <w:szCs w:val="24"/>
        </w:rPr>
        <w:t>It can motivate officers to complete their work to a high standard with the expectations of promotion or recognition from the leaders.</w:t>
      </w:r>
    </w:p>
    <w:p w14:paraId="2C41DF99" w14:textId="77777777" w:rsidR="00D951A9" w:rsidRDefault="00D951A9" w:rsidP="00340E9A">
      <w:pPr>
        <w:ind w:right="237"/>
        <w:jc w:val="both"/>
        <w:rPr>
          <w:sz w:val="24"/>
          <w:szCs w:val="24"/>
        </w:rPr>
      </w:pPr>
    </w:p>
    <w:p w14:paraId="5B2C0C8A" w14:textId="10AF29D1" w:rsidR="0085194E" w:rsidRDefault="0000103F" w:rsidP="00340E9A">
      <w:pPr>
        <w:ind w:right="237"/>
        <w:jc w:val="both"/>
        <w:rPr>
          <w:sz w:val="24"/>
          <w:szCs w:val="24"/>
        </w:rPr>
      </w:pPr>
      <w:r>
        <w:rPr>
          <w:sz w:val="24"/>
          <w:szCs w:val="24"/>
        </w:rPr>
        <w:t>Positive change is inspired by transformational leadership</w:t>
      </w:r>
      <w:r w:rsidR="00F953C5">
        <w:rPr>
          <w:sz w:val="24"/>
          <w:szCs w:val="24"/>
        </w:rPr>
        <w:t xml:space="preserve">; the leaders are involved in the process of change and focused on helping every member of their team succeed </w:t>
      </w:r>
      <w:r w:rsidR="00920FC2">
        <w:rPr>
          <w:sz w:val="24"/>
          <w:szCs w:val="24"/>
        </w:rPr>
        <w:t xml:space="preserve">(Cherry, 2024). </w:t>
      </w:r>
      <w:r w:rsidR="00BC0E5B">
        <w:rPr>
          <w:sz w:val="24"/>
          <w:szCs w:val="24"/>
        </w:rPr>
        <w:t xml:space="preserve">In the context of policing, transformational leadership has </w:t>
      </w:r>
      <w:r w:rsidR="00585A7E">
        <w:rPr>
          <w:sz w:val="24"/>
          <w:szCs w:val="24"/>
        </w:rPr>
        <w:t>seen an increase of application (</w:t>
      </w:r>
      <w:proofErr w:type="spellStart"/>
      <w:r w:rsidR="00585A7E">
        <w:rPr>
          <w:sz w:val="24"/>
          <w:szCs w:val="24"/>
        </w:rPr>
        <w:t>Aremu</w:t>
      </w:r>
      <w:proofErr w:type="spellEnd"/>
      <w:r w:rsidR="00585A7E">
        <w:rPr>
          <w:sz w:val="24"/>
          <w:szCs w:val="24"/>
        </w:rPr>
        <w:t xml:space="preserve"> </w:t>
      </w:r>
      <w:r w:rsidR="00E718C8">
        <w:rPr>
          <w:sz w:val="24"/>
          <w:szCs w:val="24"/>
        </w:rPr>
        <w:t>and Johnston</w:t>
      </w:r>
      <w:r w:rsidR="00585A7E">
        <w:rPr>
          <w:sz w:val="24"/>
          <w:szCs w:val="24"/>
        </w:rPr>
        <w:t>, 2011)</w:t>
      </w:r>
      <w:r w:rsidR="00FD7B51">
        <w:rPr>
          <w:sz w:val="24"/>
          <w:szCs w:val="24"/>
        </w:rPr>
        <w:t xml:space="preserve">. </w:t>
      </w:r>
      <w:r w:rsidR="00237F33">
        <w:rPr>
          <w:sz w:val="24"/>
          <w:szCs w:val="24"/>
        </w:rPr>
        <w:t>Transformation</w:t>
      </w:r>
      <w:r w:rsidR="00C73CA8">
        <w:rPr>
          <w:sz w:val="24"/>
          <w:szCs w:val="24"/>
        </w:rPr>
        <w:t xml:space="preserve">al </w:t>
      </w:r>
      <w:r w:rsidR="00237F33">
        <w:rPr>
          <w:sz w:val="24"/>
          <w:szCs w:val="24"/>
        </w:rPr>
        <w:t xml:space="preserve">leadership </w:t>
      </w:r>
      <w:r w:rsidR="00C73CA8">
        <w:rPr>
          <w:sz w:val="24"/>
          <w:szCs w:val="24"/>
        </w:rPr>
        <w:t>with</w:t>
      </w:r>
      <w:r w:rsidR="00237F33">
        <w:rPr>
          <w:sz w:val="24"/>
          <w:szCs w:val="24"/>
        </w:rPr>
        <w:t xml:space="preserve">in the police </w:t>
      </w:r>
      <w:r w:rsidR="00374C8E">
        <w:rPr>
          <w:sz w:val="24"/>
          <w:szCs w:val="24"/>
        </w:rPr>
        <w:t xml:space="preserve">can </w:t>
      </w:r>
      <w:r w:rsidR="00AD5858">
        <w:rPr>
          <w:sz w:val="24"/>
          <w:szCs w:val="24"/>
        </w:rPr>
        <w:t>encourage</w:t>
      </w:r>
      <w:r w:rsidR="00374C8E">
        <w:rPr>
          <w:sz w:val="24"/>
          <w:szCs w:val="24"/>
        </w:rPr>
        <w:t xml:space="preserve"> officers to embrace certain </w:t>
      </w:r>
      <w:r w:rsidR="00AD5858">
        <w:rPr>
          <w:sz w:val="24"/>
          <w:szCs w:val="24"/>
        </w:rPr>
        <w:t>objectives</w:t>
      </w:r>
      <w:r w:rsidR="00374C8E">
        <w:rPr>
          <w:sz w:val="24"/>
          <w:szCs w:val="24"/>
        </w:rPr>
        <w:t xml:space="preserve"> and values not because </w:t>
      </w:r>
      <w:r w:rsidR="00AD5858">
        <w:rPr>
          <w:sz w:val="24"/>
          <w:szCs w:val="24"/>
        </w:rPr>
        <w:t>they</w:t>
      </w:r>
      <w:r w:rsidR="00374C8E">
        <w:rPr>
          <w:sz w:val="24"/>
          <w:szCs w:val="24"/>
        </w:rPr>
        <w:t xml:space="preserve"> will produce a desirable personal consequence </w:t>
      </w:r>
      <w:r w:rsidR="00AD5858">
        <w:rPr>
          <w:sz w:val="24"/>
          <w:szCs w:val="24"/>
        </w:rPr>
        <w:t>but because doing so is the right thing to do</w:t>
      </w:r>
      <w:r w:rsidR="0041559E">
        <w:rPr>
          <w:sz w:val="24"/>
          <w:szCs w:val="24"/>
        </w:rPr>
        <w:t xml:space="preserve"> (</w:t>
      </w:r>
      <w:proofErr w:type="spellStart"/>
      <w:r w:rsidR="0041559E">
        <w:rPr>
          <w:sz w:val="24"/>
          <w:szCs w:val="24"/>
        </w:rPr>
        <w:t>Mastrofski</w:t>
      </w:r>
      <w:proofErr w:type="spellEnd"/>
      <w:r w:rsidR="0041559E">
        <w:rPr>
          <w:sz w:val="24"/>
          <w:szCs w:val="24"/>
        </w:rPr>
        <w:t>, 2004, p. 104)</w:t>
      </w:r>
      <w:r w:rsidR="00FB0C1D">
        <w:rPr>
          <w:sz w:val="24"/>
          <w:szCs w:val="24"/>
        </w:rPr>
        <w:t>.</w:t>
      </w:r>
      <w:r w:rsidR="00FE36A2">
        <w:rPr>
          <w:sz w:val="24"/>
          <w:szCs w:val="24"/>
        </w:rPr>
        <w:t xml:space="preserve"> In policing, </w:t>
      </w:r>
      <w:r w:rsidR="007F02A2">
        <w:rPr>
          <w:sz w:val="24"/>
          <w:szCs w:val="24"/>
        </w:rPr>
        <w:t xml:space="preserve">this style of leadership </w:t>
      </w:r>
      <w:r w:rsidR="006317F5">
        <w:rPr>
          <w:sz w:val="24"/>
          <w:szCs w:val="24"/>
        </w:rPr>
        <w:t xml:space="preserve">can have positive impact for a </w:t>
      </w:r>
      <w:r w:rsidR="00FD1CE9">
        <w:rPr>
          <w:sz w:val="24"/>
          <w:szCs w:val="24"/>
        </w:rPr>
        <w:t>team’s</w:t>
      </w:r>
      <w:r w:rsidR="006317F5">
        <w:rPr>
          <w:sz w:val="24"/>
          <w:szCs w:val="24"/>
        </w:rPr>
        <w:t xml:space="preserve"> organisational commitment and a reinforcement of organisational moral values</w:t>
      </w:r>
      <w:r w:rsidR="00902EFF">
        <w:rPr>
          <w:sz w:val="24"/>
          <w:szCs w:val="24"/>
        </w:rPr>
        <w:t xml:space="preserve"> which in turn </w:t>
      </w:r>
      <w:r w:rsidR="00B3000B">
        <w:rPr>
          <w:sz w:val="24"/>
          <w:szCs w:val="24"/>
        </w:rPr>
        <w:t>creates a desire for members to make positive contributions to the team</w:t>
      </w:r>
      <w:r w:rsidR="00FD1CE9">
        <w:rPr>
          <w:sz w:val="24"/>
          <w:szCs w:val="24"/>
        </w:rPr>
        <w:t xml:space="preserve"> (Campbell and </w:t>
      </w:r>
      <w:proofErr w:type="spellStart"/>
      <w:r w:rsidR="00FD1CE9">
        <w:rPr>
          <w:sz w:val="24"/>
          <w:szCs w:val="24"/>
        </w:rPr>
        <w:t>Kods</w:t>
      </w:r>
      <w:proofErr w:type="spellEnd"/>
      <w:r w:rsidR="00FD1CE9">
        <w:rPr>
          <w:sz w:val="24"/>
          <w:szCs w:val="24"/>
        </w:rPr>
        <w:t>, 2011, p. 3)</w:t>
      </w:r>
      <w:r w:rsidR="00BB4EC4">
        <w:rPr>
          <w:sz w:val="24"/>
          <w:szCs w:val="24"/>
        </w:rPr>
        <w:t xml:space="preserve">. </w:t>
      </w:r>
    </w:p>
    <w:p w14:paraId="4B652EA5" w14:textId="77777777" w:rsidR="004318F0" w:rsidRDefault="004318F0" w:rsidP="00340E9A">
      <w:pPr>
        <w:ind w:right="237"/>
        <w:jc w:val="both"/>
        <w:rPr>
          <w:sz w:val="24"/>
          <w:szCs w:val="24"/>
        </w:rPr>
      </w:pPr>
    </w:p>
    <w:p w14:paraId="457FD301" w14:textId="4310E4AF" w:rsidR="004318F0" w:rsidRDefault="004318F0" w:rsidP="00340E9A">
      <w:pPr>
        <w:ind w:right="237"/>
        <w:jc w:val="both"/>
        <w:rPr>
          <w:sz w:val="24"/>
          <w:szCs w:val="24"/>
        </w:rPr>
      </w:pPr>
      <w:r>
        <w:rPr>
          <w:sz w:val="24"/>
          <w:szCs w:val="24"/>
        </w:rPr>
        <w:lastRenderedPageBreak/>
        <w:t xml:space="preserve">Despite the fact there have been three main identified leadership styles in policing, </w:t>
      </w:r>
      <w:r w:rsidR="004773FB">
        <w:rPr>
          <w:sz w:val="24"/>
          <w:szCs w:val="24"/>
        </w:rPr>
        <w:t xml:space="preserve">there are limitations to </w:t>
      </w:r>
      <w:r w:rsidR="00974101">
        <w:rPr>
          <w:sz w:val="24"/>
          <w:szCs w:val="24"/>
        </w:rPr>
        <w:t>evidence-based</w:t>
      </w:r>
      <w:r w:rsidR="004773FB">
        <w:rPr>
          <w:sz w:val="24"/>
          <w:szCs w:val="24"/>
        </w:rPr>
        <w:t xml:space="preserve"> research into the topic. This could be due to the fact leadership is </w:t>
      </w:r>
      <w:r w:rsidR="00CF6F57">
        <w:rPr>
          <w:sz w:val="24"/>
          <w:szCs w:val="24"/>
        </w:rPr>
        <w:t>a</w:t>
      </w:r>
      <w:r w:rsidR="004773FB">
        <w:rPr>
          <w:sz w:val="24"/>
          <w:szCs w:val="24"/>
        </w:rPr>
        <w:t xml:space="preserve"> </w:t>
      </w:r>
      <w:r w:rsidR="00CF6F57">
        <w:rPr>
          <w:sz w:val="24"/>
          <w:szCs w:val="24"/>
        </w:rPr>
        <w:t>changing</w:t>
      </w:r>
      <w:r w:rsidR="004773FB">
        <w:rPr>
          <w:sz w:val="24"/>
          <w:szCs w:val="24"/>
        </w:rPr>
        <w:t xml:space="preserve"> process </w:t>
      </w:r>
      <w:r w:rsidR="00974101">
        <w:rPr>
          <w:sz w:val="24"/>
          <w:szCs w:val="24"/>
        </w:rPr>
        <w:t xml:space="preserve">and the value of findings are constrained due to </w:t>
      </w:r>
      <w:r w:rsidR="00CF6F57">
        <w:rPr>
          <w:sz w:val="24"/>
          <w:szCs w:val="24"/>
        </w:rPr>
        <w:t>topic complexity</w:t>
      </w:r>
      <w:r w:rsidR="00974101">
        <w:rPr>
          <w:sz w:val="24"/>
          <w:szCs w:val="24"/>
        </w:rPr>
        <w:t xml:space="preserve"> (Campbell and </w:t>
      </w:r>
      <w:proofErr w:type="spellStart"/>
      <w:r w:rsidR="00974101">
        <w:rPr>
          <w:sz w:val="24"/>
          <w:szCs w:val="24"/>
        </w:rPr>
        <w:t>Kods</w:t>
      </w:r>
      <w:proofErr w:type="spellEnd"/>
      <w:r w:rsidR="00974101">
        <w:rPr>
          <w:sz w:val="24"/>
          <w:szCs w:val="24"/>
        </w:rPr>
        <w:t>, 2011, p. 8).</w:t>
      </w:r>
      <w:r w:rsidR="002D1219">
        <w:rPr>
          <w:sz w:val="24"/>
          <w:szCs w:val="24"/>
        </w:rPr>
        <w:t xml:space="preserve"> </w:t>
      </w:r>
    </w:p>
    <w:p w14:paraId="4E7E11B1" w14:textId="77777777" w:rsidR="00003C91" w:rsidRDefault="00003C91" w:rsidP="00340E9A">
      <w:pPr>
        <w:ind w:right="237"/>
        <w:jc w:val="both"/>
        <w:rPr>
          <w:sz w:val="24"/>
          <w:szCs w:val="24"/>
        </w:rPr>
      </w:pPr>
    </w:p>
    <w:p w14:paraId="17DD1B7B" w14:textId="41F0EE75" w:rsidR="0002164F" w:rsidRDefault="007C0018" w:rsidP="00340E9A">
      <w:pPr>
        <w:ind w:right="237"/>
        <w:jc w:val="both"/>
        <w:rPr>
          <w:sz w:val="24"/>
          <w:szCs w:val="24"/>
        </w:rPr>
      </w:pPr>
      <w:r>
        <w:rPr>
          <w:sz w:val="24"/>
          <w:szCs w:val="24"/>
        </w:rPr>
        <w:t xml:space="preserve">As a response police officer it is imperative that my leadership style is flexible in order to adapt to </w:t>
      </w:r>
      <w:r w:rsidR="00157185">
        <w:rPr>
          <w:sz w:val="24"/>
          <w:szCs w:val="24"/>
        </w:rPr>
        <w:t>dynamic situations which I am faced with on a daily basis</w:t>
      </w:r>
      <w:r w:rsidR="003D6783">
        <w:rPr>
          <w:sz w:val="24"/>
          <w:szCs w:val="24"/>
        </w:rPr>
        <w:t xml:space="preserve">. I have to consider the needs of the team I am working alongside </w:t>
      </w:r>
      <w:r w:rsidR="00273096">
        <w:rPr>
          <w:sz w:val="24"/>
          <w:szCs w:val="24"/>
        </w:rPr>
        <w:t>as well as ensuring members of the public are protected</w:t>
      </w:r>
      <w:r w:rsidR="006D058B">
        <w:rPr>
          <w:sz w:val="24"/>
          <w:szCs w:val="24"/>
        </w:rPr>
        <w:t xml:space="preserve">. </w:t>
      </w:r>
      <w:r w:rsidR="00E863B2">
        <w:rPr>
          <w:sz w:val="24"/>
          <w:szCs w:val="24"/>
        </w:rPr>
        <w:t xml:space="preserve">Due to </w:t>
      </w:r>
      <w:r w:rsidR="007759F8">
        <w:rPr>
          <w:sz w:val="24"/>
          <w:szCs w:val="24"/>
        </w:rPr>
        <w:t xml:space="preserve">way circumstances and calls can change so fast it requires the ability to be able to adapt styles of leadership based on individual factors. </w:t>
      </w:r>
    </w:p>
    <w:p w14:paraId="72766798" w14:textId="77777777" w:rsidR="00786FFB" w:rsidRDefault="00786FFB" w:rsidP="00340E9A">
      <w:pPr>
        <w:ind w:right="237"/>
        <w:jc w:val="both"/>
        <w:rPr>
          <w:sz w:val="24"/>
          <w:szCs w:val="24"/>
        </w:rPr>
      </w:pPr>
    </w:p>
    <w:p w14:paraId="21F140E8" w14:textId="2FD0CCC3" w:rsidR="00542B8D" w:rsidRDefault="00786FFB" w:rsidP="00340E9A">
      <w:pPr>
        <w:ind w:right="237"/>
        <w:jc w:val="both"/>
        <w:rPr>
          <w:sz w:val="24"/>
          <w:szCs w:val="24"/>
        </w:rPr>
      </w:pPr>
      <w:r>
        <w:rPr>
          <w:sz w:val="24"/>
          <w:szCs w:val="24"/>
        </w:rPr>
        <w:t xml:space="preserve">For example, </w:t>
      </w:r>
      <w:r w:rsidR="00542B8D">
        <w:rPr>
          <w:sz w:val="24"/>
          <w:szCs w:val="24"/>
        </w:rPr>
        <w:t xml:space="preserve">I attended a call whereby a male was holding a blade to his throat, threatening to harm himself. I was speaking to the male through the window in an attempt to get him to engage with me and drop the knife. He was not being threatening towards myself or the colleagues who were there with me, but rather was in a mental health crisis. </w:t>
      </w:r>
      <w:r w:rsidR="005310A6">
        <w:rPr>
          <w:sz w:val="24"/>
          <w:szCs w:val="24"/>
        </w:rPr>
        <w:t xml:space="preserve">I had to consider which leadership style to use </w:t>
      </w:r>
      <w:r w:rsidR="00674743">
        <w:rPr>
          <w:sz w:val="24"/>
          <w:szCs w:val="24"/>
        </w:rPr>
        <w:t xml:space="preserve">to reassure the male but also ensure he would not harm himself or officers on scene. Due to the fact he was calm and not threatening, </w:t>
      </w:r>
      <w:r w:rsidR="0058144F">
        <w:rPr>
          <w:sz w:val="24"/>
          <w:szCs w:val="24"/>
        </w:rPr>
        <w:t xml:space="preserve">I considered using an authoritative leadership style to demand the male drop the knife, however, I did not want to escalate his behaviour and considering the fact that he was calm and not a threat to anybody other than himself </w:t>
      </w:r>
      <w:r w:rsidR="00DE6D30">
        <w:rPr>
          <w:sz w:val="24"/>
          <w:szCs w:val="24"/>
        </w:rPr>
        <w:t>I thought a transactional approach would be most beneficial. I explained to the male</w:t>
      </w:r>
      <w:r w:rsidR="0039605F">
        <w:rPr>
          <w:sz w:val="24"/>
          <w:szCs w:val="24"/>
        </w:rPr>
        <w:t xml:space="preserve"> that if he dropped the </w:t>
      </w:r>
      <w:r w:rsidR="00811372">
        <w:rPr>
          <w:sz w:val="24"/>
          <w:szCs w:val="24"/>
        </w:rPr>
        <w:t>knife,</w:t>
      </w:r>
      <w:r w:rsidR="0039605F">
        <w:rPr>
          <w:sz w:val="24"/>
          <w:szCs w:val="24"/>
        </w:rPr>
        <w:t xml:space="preserve"> I could offer him support for his mental health, however, if he did attempt to harm himself with the </w:t>
      </w:r>
      <w:r w:rsidR="00B47AE8">
        <w:rPr>
          <w:sz w:val="24"/>
          <w:szCs w:val="24"/>
        </w:rPr>
        <w:t>knife,</w:t>
      </w:r>
      <w:r w:rsidR="0039605F">
        <w:rPr>
          <w:sz w:val="24"/>
          <w:szCs w:val="24"/>
        </w:rPr>
        <w:t xml:space="preserve"> I would have to use force</w:t>
      </w:r>
      <w:r w:rsidR="00811372">
        <w:rPr>
          <w:sz w:val="24"/>
          <w:szCs w:val="24"/>
        </w:rPr>
        <w:t xml:space="preserve"> on him to prevent him from doing this. I told him I did not want to get into a fight with him as I did not want either of us to get hurt but I would not have a choice if he did not drop the knife and did attempt to harm himself. I </w:t>
      </w:r>
      <w:r w:rsidR="00A002B9">
        <w:rPr>
          <w:sz w:val="24"/>
          <w:szCs w:val="24"/>
        </w:rPr>
        <w:t>described the next steps that could be taken in relation to his mental health</w:t>
      </w:r>
      <w:r w:rsidR="0015209E">
        <w:rPr>
          <w:sz w:val="24"/>
          <w:szCs w:val="24"/>
        </w:rPr>
        <w:t xml:space="preserve"> and the fact that I could call the emergency mental health line for him to speak to a </w:t>
      </w:r>
      <w:r w:rsidR="00B47AE8">
        <w:rPr>
          <w:sz w:val="24"/>
          <w:szCs w:val="24"/>
        </w:rPr>
        <w:t xml:space="preserve">professional, but I could not do this whilst the threat of a knife was still present. </w:t>
      </w:r>
      <w:r w:rsidR="0015209E">
        <w:rPr>
          <w:sz w:val="24"/>
          <w:szCs w:val="24"/>
        </w:rPr>
        <w:t xml:space="preserve">He did eventually drop the </w:t>
      </w:r>
      <w:r w:rsidR="00B47AE8">
        <w:rPr>
          <w:sz w:val="24"/>
          <w:szCs w:val="24"/>
        </w:rPr>
        <w:t>knife,</w:t>
      </w:r>
      <w:r w:rsidR="0015209E">
        <w:rPr>
          <w:sz w:val="24"/>
          <w:szCs w:val="24"/>
        </w:rPr>
        <w:t xml:space="preserve"> and I </w:t>
      </w:r>
      <w:r w:rsidR="00B47AE8">
        <w:rPr>
          <w:sz w:val="24"/>
          <w:szCs w:val="24"/>
        </w:rPr>
        <w:t>instructed</w:t>
      </w:r>
      <w:r w:rsidR="0015209E">
        <w:rPr>
          <w:sz w:val="24"/>
          <w:szCs w:val="24"/>
        </w:rPr>
        <w:t xml:space="preserve"> him to kick the knife away from him </w:t>
      </w:r>
      <w:r w:rsidR="00B47AE8">
        <w:rPr>
          <w:sz w:val="24"/>
          <w:szCs w:val="24"/>
        </w:rPr>
        <w:t xml:space="preserve">which he also complied with. </w:t>
      </w:r>
      <w:r w:rsidR="001223BE">
        <w:rPr>
          <w:sz w:val="24"/>
          <w:szCs w:val="24"/>
        </w:rPr>
        <w:t xml:space="preserve">The reward to the male was help for his mental health whereas the punishment was use of force and a possible arrest. </w:t>
      </w:r>
      <w:r w:rsidR="009C0C09">
        <w:rPr>
          <w:sz w:val="24"/>
          <w:szCs w:val="24"/>
        </w:rPr>
        <w:t xml:space="preserve">I believe, using this balanced approach gave the male confidence that I was there to help </w:t>
      </w:r>
      <w:r w:rsidR="00282D76">
        <w:rPr>
          <w:sz w:val="24"/>
          <w:szCs w:val="24"/>
        </w:rPr>
        <w:t>him</w:t>
      </w:r>
      <w:r w:rsidR="009C0C09">
        <w:rPr>
          <w:sz w:val="24"/>
          <w:szCs w:val="24"/>
        </w:rPr>
        <w:t xml:space="preserve"> and offer him a reward for </w:t>
      </w:r>
      <w:r w:rsidR="00282D76">
        <w:rPr>
          <w:sz w:val="24"/>
          <w:szCs w:val="24"/>
        </w:rPr>
        <w:t>following my instructions. If I had not given him the opportunity for the reward and instead went in with force</w:t>
      </w:r>
      <w:r w:rsidR="001D68E6">
        <w:rPr>
          <w:sz w:val="24"/>
          <w:szCs w:val="24"/>
        </w:rPr>
        <w:t xml:space="preserve">, this could have </w:t>
      </w:r>
      <w:r w:rsidR="00D95B1E">
        <w:rPr>
          <w:sz w:val="24"/>
          <w:szCs w:val="24"/>
        </w:rPr>
        <w:t>led</w:t>
      </w:r>
      <w:r w:rsidR="001D68E6">
        <w:rPr>
          <w:sz w:val="24"/>
          <w:szCs w:val="24"/>
        </w:rPr>
        <w:t xml:space="preserve"> to an escalation of violence and injuries without explaining what I was there to achieve. </w:t>
      </w:r>
    </w:p>
    <w:p w14:paraId="0AA634AD" w14:textId="77777777" w:rsidR="00542B8D" w:rsidRDefault="00542B8D" w:rsidP="00340E9A">
      <w:pPr>
        <w:ind w:right="237"/>
        <w:jc w:val="both"/>
        <w:rPr>
          <w:sz w:val="24"/>
          <w:szCs w:val="24"/>
        </w:rPr>
      </w:pPr>
    </w:p>
    <w:p w14:paraId="5F476BB0" w14:textId="18804050" w:rsidR="001D68E6" w:rsidRDefault="001D68E6" w:rsidP="00340E9A">
      <w:pPr>
        <w:ind w:right="237"/>
        <w:jc w:val="both"/>
        <w:rPr>
          <w:sz w:val="24"/>
          <w:szCs w:val="24"/>
        </w:rPr>
      </w:pPr>
      <w:r>
        <w:rPr>
          <w:sz w:val="24"/>
          <w:szCs w:val="24"/>
        </w:rPr>
        <w:t xml:space="preserve">On the other hand, a transactional leadership style is not always applicable. </w:t>
      </w:r>
      <w:r w:rsidR="00A24FC8">
        <w:rPr>
          <w:sz w:val="24"/>
          <w:szCs w:val="24"/>
        </w:rPr>
        <w:t xml:space="preserve">An example of this is when I attended a pub </w:t>
      </w:r>
      <w:r w:rsidR="00F93E15">
        <w:rPr>
          <w:sz w:val="24"/>
          <w:szCs w:val="24"/>
        </w:rPr>
        <w:t>fight, and I was first on the scene.</w:t>
      </w:r>
      <w:r w:rsidR="00A24FC8">
        <w:rPr>
          <w:sz w:val="24"/>
          <w:szCs w:val="24"/>
        </w:rPr>
        <w:t xml:space="preserve"> </w:t>
      </w:r>
      <w:r w:rsidR="00F93E15">
        <w:rPr>
          <w:sz w:val="24"/>
          <w:szCs w:val="24"/>
        </w:rPr>
        <w:t>There</w:t>
      </w:r>
      <w:r w:rsidR="00A24FC8">
        <w:rPr>
          <w:sz w:val="24"/>
          <w:szCs w:val="24"/>
        </w:rPr>
        <w:t xml:space="preserve"> were multiple injuries</w:t>
      </w:r>
      <w:r w:rsidR="00F93E15">
        <w:rPr>
          <w:sz w:val="24"/>
          <w:szCs w:val="24"/>
        </w:rPr>
        <w:t xml:space="preserve"> to multiple people, as well as having to deal with intoxicated members of the public and angry family members</w:t>
      </w:r>
      <w:r w:rsidR="00A24FC8">
        <w:rPr>
          <w:sz w:val="24"/>
          <w:szCs w:val="24"/>
        </w:rPr>
        <w:t xml:space="preserve">. </w:t>
      </w:r>
      <w:r w:rsidR="005C4803">
        <w:rPr>
          <w:sz w:val="24"/>
          <w:szCs w:val="24"/>
        </w:rPr>
        <w:t xml:space="preserve">This was a high stress situation where clarity was needed </w:t>
      </w:r>
      <w:r w:rsidR="00F93E15">
        <w:rPr>
          <w:sz w:val="24"/>
          <w:szCs w:val="24"/>
        </w:rPr>
        <w:t xml:space="preserve">for members of the public and the other officers </w:t>
      </w:r>
      <w:r w:rsidR="009E2981">
        <w:rPr>
          <w:sz w:val="24"/>
          <w:szCs w:val="24"/>
        </w:rPr>
        <w:t xml:space="preserve">who would arrive </w:t>
      </w:r>
      <w:r w:rsidR="00F93E15">
        <w:rPr>
          <w:sz w:val="24"/>
          <w:szCs w:val="24"/>
        </w:rPr>
        <w:t>on scene</w:t>
      </w:r>
      <w:r w:rsidR="009E2981">
        <w:rPr>
          <w:sz w:val="24"/>
          <w:szCs w:val="24"/>
        </w:rPr>
        <w:t xml:space="preserve"> shortly after</w:t>
      </w:r>
      <w:r w:rsidR="00F93E15">
        <w:rPr>
          <w:sz w:val="24"/>
          <w:szCs w:val="24"/>
        </w:rPr>
        <w:t xml:space="preserve">. </w:t>
      </w:r>
      <w:r w:rsidR="006E4E61">
        <w:rPr>
          <w:sz w:val="24"/>
          <w:szCs w:val="24"/>
        </w:rPr>
        <w:t>Due to being the first on scene I gathered whatever information was first coming to me</w:t>
      </w:r>
      <w:r w:rsidR="00600E35">
        <w:rPr>
          <w:sz w:val="24"/>
          <w:szCs w:val="24"/>
        </w:rPr>
        <w:t xml:space="preserve"> and m</w:t>
      </w:r>
      <w:r w:rsidR="006E4E61">
        <w:rPr>
          <w:sz w:val="24"/>
          <w:szCs w:val="24"/>
        </w:rPr>
        <w:t xml:space="preserve">y priority was </w:t>
      </w:r>
      <w:r w:rsidR="00D43730">
        <w:rPr>
          <w:sz w:val="24"/>
          <w:szCs w:val="24"/>
        </w:rPr>
        <w:t>dealing with the injuries</w:t>
      </w:r>
      <w:r w:rsidR="00600E35">
        <w:rPr>
          <w:sz w:val="24"/>
          <w:szCs w:val="24"/>
        </w:rPr>
        <w:t>.</w:t>
      </w:r>
      <w:r w:rsidR="00D43730">
        <w:rPr>
          <w:sz w:val="24"/>
          <w:szCs w:val="24"/>
        </w:rPr>
        <w:t xml:space="preserve"> </w:t>
      </w:r>
      <w:r w:rsidR="00600E35">
        <w:rPr>
          <w:sz w:val="24"/>
          <w:szCs w:val="24"/>
        </w:rPr>
        <w:t>T</w:t>
      </w:r>
      <w:r w:rsidR="00D43730">
        <w:rPr>
          <w:sz w:val="24"/>
          <w:szCs w:val="24"/>
        </w:rPr>
        <w:t xml:space="preserve">hat was when I noticed one of the members of the public had an injury to her arm which was caused by </w:t>
      </w:r>
      <w:r w:rsidR="0085309E">
        <w:rPr>
          <w:sz w:val="24"/>
          <w:szCs w:val="24"/>
        </w:rPr>
        <w:t>glass,</w:t>
      </w:r>
      <w:r w:rsidR="00D43730">
        <w:rPr>
          <w:sz w:val="24"/>
          <w:szCs w:val="24"/>
        </w:rPr>
        <w:t xml:space="preserve"> and</w:t>
      </w:r>
      <w:r w:rsidR="00600E35">
        <w:rPr>
          <w:sz w:val="24"/>
          <w:szCs w:val="24"/>
        </w:rPr>
        <w:t xml:space="preserve"> it was</w:t>
      </w:r>
      <w:r w:rsidR="00D43730">
        <w:rPr>
          <w:sz w:val="24"/>
          <w:szCs w:val="24"/>
        </w:rPr>
        <w:t xml:space="preserve"> heavily bleeding. </w:t>
      </w:r>
      <w:r w:rsidR="00D04DC7">
        <w:rPr>
          <w:sz w:val="24"/>
          <w:szCs w:val="24"/>
        </w:rPr>
        <w:t>Due to having no other officers on scene in this moment, I gave clear and precise directions to one of their family members to go and get a first aid box whilst I did the initial dressing on the wound. Whilst dressing the wound, to prevent anymore bleeding</w:t>
      </w:r>
      <w:r w:rsidR="0085309E">
        <w:rPr>
          <w:sz w:val="24"/>
          <w:szCs w:val="24"/>
        </w:rPr>
        <w:t>, I</w:t>
      </w:r>
      <w:r w:rsidR="00D04DC7">
        <w:rPr>
          <w:sz w:val="24"/>
          <w:szCs w:val="24"/>
        </w:rPr>
        <w:t xml:space="preserve"> also used my radio to </w:t>
      </w:r>
      <w:r w:rsidR="00D04DC7">
        <w:rPr>
          <w:sz w:val="24"/>
          <w:szCs w:val="24"/>
        </w:rPr>
        <w:lastRenderedPageBreak/>
        <w:t>direct the control room to ring an ambulance for an immediate response due to the amount of blood</w:t>
      </w:r>
      <w:r w:rsidR="00B75049">
        <w:rPr>
          <w:sz w:val="24"/>
          <w:szCs w:val="24"/>
        </w:rPr>
        <w:t xml:space="preserve"> and I also requested more officers for assistance due to the amount of intoxicated people.</w:t>
      </w:r>
      <w:r w:rsidR="00D04DC7">
        <w:rPr>
          <w:sz w:val="24"/>
          <w:szCs w:val="24"/>
        </w:rPr>
        <w:t xml:space="preserve"> </w:t>
      </w:r>
      <w:r w:rsidR="00F977A3">
        <w:rPr>
          <w:sz w:val="24"/>
          <w:szCs w:val="24"/>
        </w:rPr>
        <w:t>I recognised this was a time sensitive scenario which is why the authoritative leadership would be more beneficial and there was not time for slow decision making</w:t>
      </w:r>
      <w:r w:rsidR="009427B8">
        <w:rPr>
          <w:sz w:val="24"/>
          <w:szCs w:val="24"/>
        </w:rPr>
        <w:t xml:space="preserve">. When other officers </w:t>
      </w:r>
      <w:r w:rsidR="00B75049">
        <w:rPr>
          <w:sz w:val="24"/>
          <w:szCs w:val="24"/>
        </w:rPr>
        <w:t>arrived,</w:t>
      </w:r>
      <w:r w:rsidR="009427B8">
        <w:rPr>
          <w:sz w:val="24"/>
          <w:szCs w:val="24"/>
        </w:rPr>
        <w:t xml:space="preserve"> I immediately instructed them to identify any other victims to take details and ensure there were no other victims who needed immediate support from paramedics. </w:t>
      </w:r>
      <w:r w:rsidR="00B75049">
        <w:rPr>
          <w:sz w:val="24"/>
          <w:szCs w:val="24"/>
        </w:rPr>
        <w:t xml:space="preserve">Once this was established, I then instructed the </w:t>
      </w:r>
      <w:r w:rsidR="00646400">
        <w:rPr>
          <w:sz w:val="24"/>
          <w:szCs w:val="24"/>
        </w:rPr>
        <w:t>backup</w:t>
      </w:r>
      <w:r w:rsidR="00B75049">
        <w:rPr>
          <w:sz w:val="24"/>
          <w:szCs w:val="24"/>
        </w:rPr>
        <w:t xml:space="preserve"> officers to cordon off a scene, take photograph of injuries and review CCTV for evidential purposes</w:t>
      </w:r>
      <w:r w:rsidR="00CC0976">
        <w:rPr>
          <w:sz w:val="24"/>
          <w:szCs w:val="24"/>
        </w:rPr>
        <w:t xml:space="preserve"> and try to identify the offender</w:t>
      </w:r>
      <w:r w:rsidR="00B75049">
        <w:rPr>
          <w:sz w:val="24"/>
          <w:szCs w:val="24"/>
        </w:rPr>
        <w:t xml:space="preserve">. </w:t>
      </w:r>
      <w:r w:rsidR="00CC0976">
        <w:rPr>
          <w:sz w:val="24"/>
          <w:szCs w:val="24"/>
        </w:rPr>
        <w:t>I had to stay calm and focus on precise decision making to ensure the members of the public were safe and reassured</w:t>
      </w:r>
      <w:r w:rsidR="002451A9">
        <w:rPr>
          <w:sz w:val="24"/>
          <w:szCs w:val="24"/>
        </w:rPr>
        <w:t xml:space="preserve">. When intoxicated members of the public approached me, angry that their family members or friends had been hurt I </w:t>
      </w:r>
      <w:r w:rsidR="00155ABA">
        <w:rPr>
          <w:sz w:val="24"/>
          <w:szCs w:val="24"/>
        </w:rPr>
        <w:t>maintained</w:t>
      </w:r>
      <w:r w:rsidR="002451A9">
        <w:rPr>
          <w:sz w:val="24"/>
          <w:szCs w:val="24"/>
        </w:rPr>
        <w:t xml:space="preserve"> authority and confidence as I could not let them be a distraction to myself or my colleagues. </w:t>
      </w:r>
      <w:r w:rsidR="00155ABA">
        <w:rPr>
          <w:sz w:val="24"/>
          <w:szCs w:val="24"/>
        </w:rPr>
        <w:t xml:space="preserve">I was firm and informed them to stay away from the scene and to go home whilst also being </w:t>
      </w:r>
      <w:r w:rsidR="00944DCB">
        <w:rPr>
          <w:sz w:val="24"/>
          <w:szCs w:val="24"/>
        </w:rPr>
        <w:t>empathetic</w:t>
      </w:r>
      <w:r w:rsidR="00155ABA">
        <w:rPr>
          <w:sz w:val="24"/>
          <w:szCs w:val="24"/>
        </w:rPr>
        <w:t xml:space="preserve"> to the fact that they were upset</w:t>
      </w:r>
      <w:r w:rsidR="00944DCB">
        <w:rPr>
          <w:sz w:val="24"/>
          <w:szCs w:val="24"/>
        </w:rPr>
        <w:t xml:space="preserve">. I was aware of the fact I did not want their emotions to escalate and cause further issues. </w:t>
      </w:r>
      <w:r w:rsidR="00851FF4">
        <w:rPr>
          <w:sz w:val="24"/>
          <w:szCs w:val="24"/>
        </w:rPr>
        <w:t>Using the style of authoritative leader was beneficial to this situation as it left no room for confusion</w:t>
      </w:r>
      <w:r w:rsidR="007B1EBC">
        <w:rPr>
          <w:sz w:val="24"/>
          <w:szCs w:val="24"/>
        </w:rPr>
        <w:t xml:space="preserve"> in the chaos. </w:t>
      </w:r>
      <w:r w:rsidR="00851FF4">
        <w:rPr>
          <w:sz w:val="24"/>
          <w:szCs w:val="24"/>
        </w:rPr>
        <w:t xml:space="preserve">I was </w:t>
      </w:r>
      <w:r w:rsidR="007B1EBC">
        <w:rPr>
          <w:sz w:val="24"/>
          <w:szCs w:val="24"/>
        </w:rPr>
        <w:t xml:space="preserve">also </w:t>
      </w:r>
      <w:r w:rsidR="00851FF4">
        <w:rPr>
          <w:sz w:val="24"/>
          <w:szCs w:val="24"/>
        </w:rPr>
        <w:t>under time pressure due to the injuries</w:t>
      </w:r>
      <w:r w:rsidR="007B1EBC">
        <w:rPr>
          <w:sz w:val="24"/>
          <w:szCs w:val="24"/>
        </w:rPr>
        <w:t xml:space="preserve"> of the </w:t>
      </w:r>
      <w:r w:rsidR="00D6348C">
        <w:rPr>
          <w:sz w:val="24"/>
          <w:szCs w:val="24"/>
        </w:rPr>
        <w:t>victims,</w:t>
      </w:r>
      <w:r w:rsidR="00851FF4">
        <w:rPr>
          <w:sz w:val="24"/>
          <w:szCs w:val="24"/>
        </w:rPr>
        <w:t xml:space="preserve"> and I wanted other officers on scene to feel confident with my decision making in such a fast paced </w:t>
      </w:r>
      <w:r w:rsidR="007B1EBC">
        <w:rPr>
          <w:sz w:val="24"/>
          <w:szCs w:val="24"/>
        </w:rPr>
        <w:t xml:space="preserve">and stressful </w:t>
      </w:r>
      <w:r w:rsidR="00851FF4">
        <w:rPr>
          <w:sz w:val="24"/>
          <w:szCs w:val="24"/>
        </w:rPr>
        <w:t>environment</w:t>
      </w:r>
      <w:r w:rsidR="007B1EBC">
        <w:rPr>
          <w:sz w:val="24"/>
          <w:szCs w:val="24"/>
        </w:rPr>
        <w:t>.</w:t>
      </w:r>
    </w:p>
    <w:p w14:paraId="06178BE3" w14:textId="77777777" w:rsidR="008E52BB" w:rsidRDefault="008E52BB" w:rsidP="00340E9A">
      <w:pPr>
        <w:ind w:right="237"/>
        <w:jc w:val="both"/>
        <w:rPr>
          <w:sz w:val="24"/>
          <w:szCs w:val="24"/>
        </w:rPr>
      </w:pPr>
    </w:p>
    <w:p w14:paraId="314C29D2" w14:textId="4A322193" w:rsidR="001D68E6" w:rsidRDefault="00F43E5D" w:rsidP="00340E9A">
      <w:pPr>
        <w:ind w:right="237"/>
        <w:jc w:val="both"/>
        <w:rPr>
          <w:sz w:val="24"/>
          <w:szCs w:val="24"/>
        </w:rPr>
      </w:pPr>
      <w:r>
        <w:rPr>
          <w:sz w:val="24"/>
          <w:szCs w:val="24"/>
        </w:rPr>
        <w:t xml:space="preserve">To conclude, </w:t>
      </w:r>
      <w:r w:rsidR="009D5B45">
        <w:rPr>
          <w:sz w:val="24"/>
          <w:szCs w:val="24"/>
        </w:rPr>
        <w:t xml:space="preserve">this essay has critically examined different leadership styles used within policing </w:t>
      </w:r>
      <w:r w:rsidR="008A6FBF">
        <w:rPr>
          <w:sz w:val="24"/>
          <w:szCs w:val="24"/>
        </w:rPr>
        <w:t xml:space="preserve">and highlighted my flexibility in these different leadership styles during </w:t>
      </w:r>
      <w:r w:rsidR="00027F59">
        <w:rPr>
          <w:sz w:val="24"/>
          <w:szCs w:val="24"/>
        </w:rPr>
        <w:t>different</w:t>
      </w:r>
      <w:r w:rsidR="008A6FBF">
        <w:rPr>
          <w:sz w:val="24"/>
          <w:szCs w:val="24"/>
        </w:rPr>
        <w:t xml:space="preserve"> operation scenarios.</w:t>
      </w:r>
      <w:r w:rsidR="00027F59">
        <w:rPr>
          <w:sz w:val="24"/>
          <w:szCs w:val="24"/>
        </w:rPr>
        <w:t xml:space="preserve"> The essay has also detailed the benefits and negatives for each leadership </w:t>
      </w:r>
      <w:proofErr w:type="gramStart"/>
      <w:r w:rsidR="00027F59">
        <w:rPr>
          <w:sz w:val="24"/>
          <w:szCs w:val="24"/>
        </w:rPr>
        <w:t>style</w:t>
      </w:r>
      <w:proofErr w:type="gramEnd"/>
      <w:r w:rsidR="00027F59">
        <w:rPr>
          <w:sz w:val="24"/>
          <w:szCs w:val="24"/>
        </w:rPr>
        <w:t xml:space="preserve"> and I have </w:t>
      </w:r>
      <w:r w:rsidR="00634BED">
        <w:rPr>
          <w:sz w:val="24"/>
          <w:szCs w:val="24"/>
        </w:rPr>
        <w:t>demonstrated</w:t>
      </w:r>
      <w:r w:rsidR="00027F59">
        <w:rPr>
          <w:sz w:val="24"/>
          <w:szCs w:val="24"/>
        </w:rPr>
        <w:t xml:space="preserve"> how each style can be used in </w:t>
      </w:r>
      <w:r w:rsidR="00634BED">
        <w:rPr>
          <w:sz w:val="24"/>
          <w:szCs w:val="24"/>
        </w:rPr>
        <w:t xml:space="preserve">policing incidents to gain the best results. </w:t>
      </w:r>
    </w:p>
    <w:p w14:paraId="10696CB4" w14:textId="77777777" w:rsidR="001D68E6" w:rsidRDefault="001D68E6" w:rsidP="00340E9A">
      <w:pPr>
        <w:ind w:right="237"/>
        <w:jc w:val="both"/>
        <w:rPr>
          <w:sz w:val="24"/>
          <w:szCs w:val="24"/>
        </w:rPr>
      </w:pPr>
    </w:p>
    <w:p w14:paraId="2452E6F1" w14:textId="09F7388F" w:rsidR="008B5423" w:rsidRDefault="00E004A7" w:rsidP="00340E9A">
      <w:pPr>
        <w:ind w:right="237"/>
        <w:jc w:val="both"/>
        <w:rPr>
          <w:sz w:val="24"/>
          <w:szCs w:val="24"/>
        </w:rPr>
      </w:pPr>
      <w:r>
        <w:rPr>
          <w:sz w:val="24"/>
          <w:szCs w:val="24"/>
        </w:rPr>
        <w:t xml:space="preserve">WORD COUNT: </w:t>
      </w:r>
      <w:r w:rsidR="00846C4F">
        <w:rPr>
          <w:sz w:val="24"/>
          <w:szCs w:val="24"/>
        </w:rPr>
        <w:t>1820</w:t>
      </w:r>
    </w:p>
    <w:p w14:paraId="4E411A27" w14:textId="77777777" w:rsidR="009209EC" w:rsidRDefault="009209EC" w:rsidP="00340E9A">
      <w:pPr>
        <w:ind w:right="237"/>
        <w:jc w:val="both"/>
        <w:rPr>
          <w:sz w:val="24"/>
          <w:szCs w:val="24"/>
        </w:rPr>
      </w:pPr>
    </w:p>
    <w:p w14:paraId="5C0E8583" w14:textId="77777777" w:rsidR="00234188" w:rsidRDefault="00234188" w:rsidP="00340E9A">
      <w:pPr>
        <w:ind w:right="237"/>
        <w:jc w:val="both"/>
        <w:rPr>
          <w:sz w:val="24"/>
          <w:szCs w:val="24"/>
        </w:rPr>
      </w:pPr>
    </w:p>
    <w:p w14:paraId="1EFF712B" w14:textId="77777777" w:rsidR="00234188" w:rsidRDefault="00234188" w:rsidP="00340E9A">
      <w:pPr>
        <w:ind w:right="237"/>
        <w:jc w:val="both"/>
        <w:rPr>
          <w:sz w:val="24"/>
          <w:szCs w:val="24"/>
        </w:rPr>
      </w:pPr>
    </w:p>
    <w:p w14:paraId="669513CF" w14:textId="77777777" w:rsidR="00E26B16" w:rsidRDefault="00E26B16" w:rsidP="00340E9A">
      <w:pPr>
        <w:ind w:right="237"/>
        <w:jc w:val="both"/>
        <w:rPr>
          <w:sz w:val="24"/>
          <w:szCs w:val="24"/>
        </w:rPr>
      </w:pPr>
    </w:p>
    <w:p w14:paraId="6C97395D" w14:textId="77777777" w:rsidR="00375487" w:rsidRDefault="00375487" w:rsidP="00340E9A">
      <w:pPr>
        <w:ind w:right="237"/>
        <w:jc w:val="both"/>
        <w:rPr>
          <w:sz w:val="24"/>
          <w:szCs w:val="24"/>
        </w:rPr>
      </w:pPr>
    </w:p>
    <w:p w14:paraId="3DFEF7A7" w14:textId="77777777" w:rsidR="00626559" w:rsidRDefault="00626559" w:rsidP="00340E9A">
      <w:pPr>
        <w:ind w:right="237"/>
        <w:rPr>
          <w:sz w:val="24"/>
          <w:szCs w:val="24"/>
        </w:rPr>
      </w:pPr>
    </w:p>
    <w:p w14:paraId="4AF01F21" w14:textId="77777777" w:rsidR="00626559" w:rsidRDefault="00626559" w:rsidP="00340E9A">
      <w:pPr>
        <w:ind w:right="237"/>
        <w:rPr>
          <w:sz w:val="24"/>
          <w:szCs w:val="24"/>
        </w:rPr>
      </w:pPr>
    </w:p>
    <w:p w14:paraId="1F5E50C6" w14:textId="77777777" w:rsidR="00626559" w:rsidRDefault="00626559" w:rsidP="00340E9A">
      <w:pPr>
        <w:ind w:right="237"/>
        <w:rPr>
          <w:sz w:val="24"/>
          <w:szCs w:val="24"/>
        </w:rPr>
      </w:pPr>
    </w:p>
    <w:p w14:paraId="3544BFA1" w14:textId="77777777" w:rsidR="00626559" w:rsidRPr="000B1E96" w:rsidRDefault="00626559" w:rsidP="00340E9A">
      <w:pPr>
        <w:ind w:right="237"/>
      </w:pPr>
    </w:p>
    <w:p w14:paraId="5AFD0D3B" w14:textId="77777777" w:rsidR="006304A2" w:rsidRDefault="006304A2" w:rsidP="006304A2">
      <w:pPr>
        <w:ind w:right="237"/>
        <w:rPr>
          <w:sz w:val="24"/>
          <w:szCs w:val="24"/>
        </w:rPr>
      </w:pPr>
    </w:p>
    <w:p w14:paraId="3671433A" w14:textId="77777777" w:rsidR="006304A2" w:rsidRDefault="006304A2" w:rsidP="006304A2">
      <w:pPr>
        <w:ind w:right="237"/>
        <w:jc w:val="center"/>
        <w:rPr>
          <w:b/>
          <w:sz w:val="24"/>
          <w:szCs w:val="24"/>
        </w:rPr>
      </w:pPr>
    </w:p>
    <w:p w14:paraId="7B5FC1CB" w14:textId="77777777" w:rsidR="006304A2" w:rsidRDefault="006304A2" w:rsidP="006304A2">
      <w:pPr>
        <w:ind w:right="237"/>
        <w:jc w:val="center"/>
        <w:rPr>
          <w:b/>
          <w:sz w:val="24"/>
          <w:szCs w:val="24"/>
        </w:rPr>
      </w:pPr>
    </w:p>
    <w:p w14:paraId="78489DAF" w14:textId="77777777" w:rsidR="006304A2" w:rsidRDefault="006304A2" w:rsidP="006304A2">
      <w:pPr>
        <w:ind w:right="237"/>
        <w:jc w:val="center"/>
        <w:rPr>
          <w:b/>
          <w:sz w:val="24"/>
          <w:szCs w:val="24"/>
        </w:rPr>
      </w:pPr>
    </w:p>
    <w:p w14:paraId="77266824" w14:textId="77777777" w:rsidR="006304A2" w:rsidRDefault="006304A2" w:rsidP="006304A2">
      <w:pPr>
        <w:ind w:right="237"/>
        <w:jc w:val="center"/>
        <w:rPr>
          <w:b/>
          <w:sz w:val="24"/>
          <w:szCs w:val="24"/>
        </w:rPr>
      </w:pPr>
    </w:p>
    <w:p w14:paraId="2D380385" w14:textId="77777777" w:rsidR="006304A2" w:rsidRDefault="006304A2" w:rsidP="006304A2">
      <w:pPr>
        <w:ind w:right="237"/>
        <w:jc w:val="center"/>
        <w:rPr>
          <w:b/>
          <w:sz w:val="24"/>
          <w:szCs w:val="24"/>
        </w:rPr>
      </w:pPr>
    </w:p>
    <w:p w14:paraId="6AFF7D29" w14:textId="77777777" w:rsidR="006304A2" w:rsidRDefault="006304A2" w:rsidP="006304A2">
      <w:pPr>
        <w:ind w:right="237"/>
        <w:jc w:val="center"/>
        <w:rPr>
          <w:b/>
          <w:sz w:val="24"/>
          <w:szCs w:val="24"/>
        </w:rPr>
      </w:pPr>
    </w:p>
    <w:p w14:paraId="2923B7C5" w14:textId="77777777" w:rsidR="006304A2" w:rsidRDefault="006304A2" w:rsidP="006304A2">
      <w:pPr>
        <w:ind w:right="237"/>
        <w:jc w:val="center"/>
        <w:rPr>
          <w:b/>
          <w:sz w:val="24"/>
          <w:szCs w:val="24"/>
        </w:rPr>
      </w:pPr>
    </w:p>
    <w:p w14:paraId="7608CD3D" w14:textId="77777777" w:rsidR="006304A2" w:rsidRDefault="006304A2" w:rsidP="006304A2">
      <w:pPr>
        <w:ind w:right="237"/>
        <w:jc w:val="center"/>
        <w:rPr>
          <w:b/>
          <w:sz w:val="24"/>
          <w:szCs w:val="24"/>
        </w:rPr>
      </w:pPr>
    </w:p>
    <w:p w14:paraId="576FD09B" w14:textId="77777777" w:rsidR="006304A2" w:rsidRDefault="006304A2" w:rsidP="006304A2">
      <w:pPr>
        <w:ind w:right="237"/>
        <w:jc w:val="center"/>
        <w:rPr>
          <w:b/>
          <w:sz w:val="24"/>
          <w:szCs w:val="24"/>
        </w:rPr>
      </w:pPr>
    </w:p>
    <w:p w14:paraId="39658A9A" w14:textId="77777777" w:rsidR="006304A2" w:rsidRDefault="006304A2" w:rsidP="006304A2">
      <w:pPr>
        <w:ind w:right="237"/>
        <w:jc w:val="center"/>
        <w:rPr>
          <w:b/>
          <w:sz w:val="24"/>
          <w:szCs w:val="24"/>
        </w:rPr>
      </w:pPr>
    </w:p>
    <w:p w14:paraId="485DB693" w14:textId="77777777" w:rsidR="006304A2" w:rsidRDefault="006304A2" w:rsidP="006304A2">
      <w:pPr>
        <w:ind w:right="237"/>
        <w:jc w:val="center"/>
        <w:rPr>
          <w:b/>
          <w:sz w:val="24"/>
          <w:szCs w:val="24"/>
        </w:rPr>
      </w:pPr>
    </w:p>
    <w:p w14:paraId="4F1DA507" w14:textId="77777777" w:rsidR="00AA060A" w:rsidRDefault="00AA060A" w:rsidP="00AA060A">
      <w:pPr>
        <w:ind w:right="237"/>
        <w:rPr>
          <w:b/>
          <w:sz w:val="24"/>
          <w:szCs w:val="24"/>
        </w:rPr>
      </w:pPr>
    </w:p>
    <w:p w14:paraId="6B0989EF" w14:textId="1FFD2FC0" w:rsidR="00025650" w:rsidRPr="00270EEB" w:rsidRDefault="00025650" w:rsidP="00AA060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1E327CBD"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2E91DB98" w:rsidR="00025650" w:rsidRDefault="00EA29FA" w:rsidP="00340E9A">
      <w:pPr>
        <w:ind w:right="237"/>
        <w:jc w:val="both"/>
        <w:rPr>
          <w:sz w:val="24"/>
          <w:szCs w:val="24"/>
        </w:rPr>
      </w:pPr>
      <w:r>
        <w:rPr>
          <w:sz w:val="24"/>
          <w:szCs w:val="24"/>
        </w:rPr>
        <w:t>This essay will</w:t>
      </w:r>
      <w:r w:rsidR="00F20F5B">
        <w:rPr>
          <w:sz w:val="24"/>
          <w:szCs w:val="24"/>
        </w:rPr>
        <w:t xml:space="preserve"> critically reflect on my </w:t>
      </w:r>
      <w:r w:rsidR="003E0497">
        <w:rPr>
          <w:sz w:val="24"/>
          <w:szCs w:val="24"/>
        </w:rPr>
        <w:t>three-year</w:t>
      </w:r>
      <w:r w:rsidR="00F20F5B">
        <w:rPr>
          <w:sz w:val="24"/>
          <w:szCs w:val="24"/>
        </w:rPr>
        <w:t xml:space="preserve"> probationary p</w:t>
      </w:r>
      <w:r w:rsidR="00F123E6">
        <w:rPr>
          <w:sz w:val="24"/>
          <w:szCs w:val="24"/>
        </w:rPr>
        <w:t xml:space="preserve">eriod </w:t>
      </w:r>
      <w:r>
        <w:rPr>
          <w:sz w:val="24"/>
          <w:szCs w:val="24"/>
        </w:rPr>
        <w:t xml:space="preserve">as a Police Constable </w:t>
      </w:r>
      <w:r w:rsidR="00F123E6">
        <w:rPr>
          <w:sz w:val="24"/>
          <w:szCs w:val="24"/>
        </w:rPr>
        <w:t>and explaining how I have benefitted from mentoring and coaching</w:t>
      </w:r>
      <w:r>
        <w:rPr>
          <w:sz w:val="24"/>
          <w:szCs w:val="24"/>
        </w:rPr>
        <w:t xml:space="preserve">. I </w:t>
      </w:r>
      <w:r w:rsidR="00E05E13">
        <w:rPr>
          <w:sz w:val="24"/>
          <w:szCs w:val="24"/>
        </w:rPr>
        <w:t>will</w:t>
      </w:r>
      <w:r>
        <w:rPr>
          <w:sz w:val="24"/>
          <w:szCs w:val="24"/>
        </w:rPr>
        <w:t xml:space="preserve"> go into detail and describe </w:t>
      </w:r>
      <w:r w:rsidR="00F123E6">
        <w:rPr>
          <w:sz w:val="24"/>
          <w:szCs w:val="24"/>
        </w:rPr>
        <w:t xml:space="preserve">how it has helped me meet personal, professional and organisational goals. </w:t>
      </w:r>
      <w:r w:rsidR="006D0376">
        <w:rPr>
          <w:sz w:val="24"/>
          <w:szCs w:val="24"/>
        </w:rPr>
        <w:t>I will</w:t>
      </w:r>
      <w:r>
        <w:rPr>
          <w:sz w:val="24"/>
          <w:szCs w:val="24"/>
        </w:rPr>
        <w:t xml:space="preserve"> also</w:t>
      </w:r>
      <w:r w:rsidR="006D0376">
        <w:rPr>
          <w:sz w:val="24"/>
          <w:szCs w:val="24"/>
        </w:rPr>
        <w:t xml:space="preserve"> be analysing how it has aided me to learn, develop and perform in the workplace</w:t>
      </w:r>
      <w:r w:rsidR="00597CBB">
        <w:rPr>
          <w:sz w:val="24"/>
          <w:szCs w:val="24"/>
        </w:rPr>
        <w:t xml:space="preserve"> </w:t>
      </w:r>
      <w:r>
        <w:rPr>
          <w:sz w:val="24"/>
          <w:szCs w:val="24"/>
        </w:rPr>
        <w:t>and how</w:t>
      </w:r>
      <w:r w:rsidR="00AA060A">
        <w:rPr>
          <w:sz w:val="24"/>
          <w:szCs w:val="24"/>
        </w:rPr>
        <w:t xml:space="preserve"> I </w:t>
      </w:r>
      <w:r w:rsidR="00597CBB">
        <w:rPr>
          <w:sz w:val="24"/>
          <w:szCs w:val="24"/>
        </w:rPr>
        <w:t>provide and receive feedback</w:t>
      </w:r>
      <w:r w:rsidR="00AA060A">
        <w:rPr>
          <w:sz w:val="24"/>
          <w:szCs w:val="24"/>
        </w:rPr>
        <w:t xml:space="preserve"> from my colleagues. </w:t>
      </w:r>
    </w:p>
    <w:p w14:paraId="5870ADE4" w14:textId="77777777" w:rsidR="00C516DB" w:rsidRDefault="00C516DB" w:rsidP="00340E9A">
      <w:pPr>
        <w:ind w:right="237"/>
        <w:jc w:val="both"/>
        <w:rPr>
          <w:sz w:val="24"/>
          <w:szCs w:val="24"/>
        </w:rPr>
      </w:pPr>
    </w:p>
    <w:p w14:paraId="31104F04" w14:textId="761DFFEB" w:rsidR="00212599" w:rsidRDefault="00C516DB" w:rsidP="00340E9A">
      <w:pPr>
        <w:ind w:right="237"/>
        <w:jc w:val="both"/>
        <w:rPr>
          <w:sz w:val="24"/>
          <w:szCs w:val="24"/>
        </w:rPr>
      </w:pPr>
      <w:r>
        <w:rPr>
          <w:sz w:val="24"/>
          <w:szCs w:val="24"/>
        </w:rPr>
        <w:t xml:space="preserve">Both </w:t>
      </w:r>
      <w:r w:rsidR="000839BE">
        <w:rPr>
          <w:sz w:val="24"/>
          <w:szCs w:val="24"/>
        </w:rPr>
        <w:t>mentoring</w:t>
      </w:r>
      <w:r>
        <w:rPr>
          <w:sz w:val="24"/>
          <w:szCs w:val="24"/>
        </w:rPr>
        <w:t xml:space="preserve"> and coaching exist</w:t>
      </w:r>
      <w:r w:rsidR="000839BE">
        <w:rPr>
          <w:sz w:val="24"/>
          <w:szCs w:val="24"/>
        </w:rPr>
        <w:t xml:space="preserve"> for the purposes of </w:t>
      </w:r>
      <w:r w:rsidR="00F12466">
        <w:rPr>
          <w:sz w:val="24"/>
          <w:szCs w:val="24"/>
        </w:rPr>
        <w:t>supporting people to develop</w:t>
      </w:r>
      <w:r w:rsidR="007E2CCA">
        <w:rPr>
          <w:sz w:val="24"/>
          <w:szCs w:val="24"/>
        </w:rPr>
        <w:t>, grow and achieve their full potential within the working environment (Sword, 2021</w:t>
      </w:r>
      <w:r w:rsidR="00AB6CEE">
        <w:rPr>
          <w:sz w:val="24"/>
          <w:szCs w:val="24"/>
        </w:rPr>
        <w:t>) but</w:t>
      </w:r>
      <w:r w:rsidR="004E296E">
        <w:rPr>
          <w:sz w:val="24"/>
          <w:szCs w:val="24"/>
        </w:rPr>
        <w:t xml:space="preserve"> the terms have separate meanings. </w:t>
      </w:r>
      <w:r w:rsidR="00D74CF8">
        <w:rPr>
          <w:sz w:val="24"/>
          <w:szCs w:val="24"/>
        </w:rPr>
        <w:t xml:space="preserve">As defined by Cambridge Dictionary (2025) </w:t>
      </w:r>
      <w:r w:rsidR="000F734F">
        <w:rPr>
          <w:sz w:val="24"/>
          <w:szCs w:val="24"/>
        </w:rPr>
        <w:t xml:space="preserve">‘mentoring is the act or process of helping and giving advice to a younger or less experienced person’. </w:t>
      </w:r>
      <w:r w:rsidR="00FC4A53">
        <w:rPr>
          <w:sz w:val="24"/>
          <w:szCs w:val="24"/>
        </w:rPr>
        <w:t>Mentoring is a collaborative relationship for the purpose of the mentee’s development, growth and learning</w:t>
      </w:r>
      <w:r w:rsidR="00033A49">
        <w:rPr>
          <w:sz w:val="24"/>
          <w:szCs w:val="24"/>
        </w:rPr>
        <w:t xml:space="preserve"> (ATD, 2025).</w:t>
      </w:r>
      <w:r w:rsidR="001E3C1D">
        <w:rPr>
          <w:sz w:val="24"/>
          <w:szCs w:val="24"/>
        </w:rPr>
        <w:t xml:space="preserve"> </w:t>
      </w:r>
      <w:r w:rsidR="00FB710A">
        <w:rPr>
          <w:sz w:val="24"/>
          <w:szCs w:val="24"/>
        </w:rPr>
        <w:t>On the other hand</w:t>
      </w:r>
      <w:r w:rsidR="008C702E">
        <w:rPr>
          <w:sz w:val="24"/>
          <w:szCs w:val="24"/>
        </w:rPr>
        <w:t xml:space="preserve">, as defined by </w:t>
      </w:r>
      <w:r w:rsidR="00842DE3">
        <w:rPr>
          <w:sz w:val="24"/>
          <w:szCs w:val="24"/>
        </w:rPr>
        <w:t xml:space="preserve">Cambridge </w:t>
      </w:r>
      <w:r w:rsidR="0085646C">
        <w:rPr>
          <w:sz w:val="24"/>
          <w:szCs w:val="24"/>
        </w:rPr>
        <w:t>Dictionary</w:t>
      </w:r>
      <w:r w:rsidR="00842DE3">
        <w:rPr>
          <w:sz w:val="24"/>
          <w:szCs w:val="24"/>
        </w:rPr>
        <w:t xml:space="preserve"> </w:t>
      </w:r>
      <w:r w:rsidR="0085646C">
        <w:rPr>
          <w:sz w:val="24"/>
          <w:szCs w:val="24"/>
        </w:rPr>
        <w:t xml:space="preserve">(2025) </w:t>
      </w:r>
      <w:r w:rsidR="00842DE3">
        <w:rPr>
          <w:sz w:val="24"/>
          <w:szCs w:val="24"/>
        </w:rPr>
        <w:t xml:space="preserve">‘coaching is the job or activity of providing training for people or helping </w:t>
      </w:r>
      <w:r w:rsidR="0085646C">
        <w:rPr>
          <w:sz w:val="24"/>
          <w:szCs w:val="24"/>
        </w:rPr>
        <w:t xml:space="preserve">to prepare them for something’. </w:t>
      </w:r>
    </w:p>
    <w:p w14:paraId="78D4641A" w14:textId="77777777" w:rsidR="00B400B8" w:rsidRDefault="00B400B8" w:rsidP="00340E9A">
      <w:pPr>
        <w:ind w:right="237"/>
        <w:jc w:val="both"/>
        <w:rPr>
          <w:sz w:val="24"/>
          <w:szCs w:val="24"/>
        </w:rPr>
      </w:pPr>
    </w:p>
    <w:p w14:paraId="05DC45F6" w14:textId="3600DF60" w:rsidR="004749E3" w:rsidRDefault="00EF7BAF" w:rsidP="00340E9A">
      <w:pPr>
        <w:ind w:right="237"/>
        <w:jc w:val="both"/>
        <w:rPr>
          <w:sz w:val="24"/>
          <w:szCs w:val="24"/>
        </w:rPr>
      </w:pPr>
      <w:r>
        <w:rPr>
          <w:sz w:val="24"/>
          <w:szCs w:val="24"/>
        </w:rPr>
        <w:t xml:space="preserve">Coaching </w:t>
      </w:r>
      <w:r w:rsidR="00250059">
        <w:rPr>
          <w:sz w:val="24"/>
          <w:szCs w:val="24"/>
        </w:rPr>
        <w:t xml:space="preserve">focuses on specific goals and skills </w:t>
      </w:r>
      <w:r w:rsidR="00AC075D">
        <w:rPr>
          <w:sz w:val="24"/>
          <w:szCs w:val="24"/>
        </w:rPr>
        <w:t xml:space="preserve">to improve performance at work and have a positive impact on an </w:t>
      </w:r>
      <w:r w:rsidR="00F1047E">
        <w:rPr>
          <w:sz w:val="24"/>
          <w:szCs w:val="24"/>
        </w:rPr>
        <w:t>individual’s</w:t>
      </w:r>
      <w:r w:rsidR="00AC075D">
        <w:rPr>
          <w:sz w:val="24"/>
          <w:szCs w:val="24"/>
        </w:rPr>
        <w:t xml:space="preserve"> confidence within the </w:t>
      </w:r>
      <w:r w:rsidR="00121516">
        <w:rPr>
          <w:sz w:val="24"/>
          <w:szCs w:val="24"/>
        </w:rPr>
        <w:t>workplace</w:t>
      </w:r>
      <w:r w:rsidR="00F1047E">
        <w:rPr>
          <w:sz w:val="24"/>
          <w:szCs w:val="24"/>
        </w:rPr>
        <w:t xml:space="preserve"> (CIPD, 2024).</w:t>
      </w:r>
      <w:r w:rsidR="003310C8">
        <w:rPr>
          <w:sz w:val="24"/>
          <w:szCs w:val="24"/>
        </w:rPr>
        <w:t xml:space="preserve"> </w:t>
      </w:r>
      <w:r w:rsidR="0021125A">
        <w:rPr>
          <w:sz w:val="24"/>
          <w:szCs w:val="24"/>
        </w:rPr>
        <w:t xml:space="preserve">The coach will </w:t>
      </w:r>
      <w:r w:rsidR="00EB4308">
        <w:rPr>
          <w:sz w:val="24"/>
          <w:szCs w:val="24"/>
        </w:rPr>
        <w:t>help an individual by listening to their questioning decisions made, listening to reasoning and challenging their views</w:t>
      </w:r>
      <w:r w:rsidR="007C09CC">
        <w:rPr>
          <w:sz w:val="24"/>
          <w:szCs w:val="24"/>
        </w:rPr>
        <w:t xml:space="preserve"> (Sword, 2021)</w:t>
      </w:r>
      <w:r w:rsidR="00C2369D">
        <w:rPr>
          <w:sz w:val="24"/>
          <w:szCs w:val="24"/>
        </w:rPr>
        <w:t xml:space="preserve">. </w:t>
      </w:r>
      <w:r w:rsidR="003310C8">
        <w:rPr>
          <w:sz w:val="24"/>
          <w:szCs w:val="24"/>
        </w:rPr>
        <w:t xml:space="preserve">Coaching also </w:t>
      </w:r>
      <w:r w:rsidR="00121516">
        <w:rPr>
          <w:sz w:val="24"/>
          <w:szCs w:val="24"/>
        </w:rPr>
        <w:t>allows individuals to assess their strengths and areas that need development within their set goals.</w:t>
      </w:r>
      <w:r w:rsidR="00AC075D">
        <w:rPr>
          <w:sz w:val="24"/>
          <w:szCs w:val="24"/>
        </w:rPr>
        <w:t xml:space="preserve"> </w:t>
      </w:r>
      <w:r w:rsidR="007957CE">
        <w:rPr>
          <w:sz w:val="24"/>
          <w:szCs w:val="24"/>
        </w:rPr>
        <w:t xml:space="preserve">Generally speaking, </w:t>
      </w:r>
      <w:r w:rsidR="008823DB">
        <w:rPr>
          <w:sz w:val="24"/>
          <w:szCs w:val="24"/>
        </w:rPr>
        <w:t>coaching</w:t>
      </w:r>
      <w:r w:rsidR="007957CE">
        <w:rPr>
          <w:sz w:val="24"/>
          <w:szCs w:val="24"/>
        </w:rPr>
        <w:t xml:space="preserve"> lasts </w:t>
      </w:r>
      <w:r w:rsidR="00072852">
        <w:rPr>
          <w:sz w:val="24"/>
          <w:szCs w:val="24"/>
        </w:rPr>
        <w:t>less time</w:t>
      </w:r>
      <w:r w:rsidR="007957CE">
        <w:rPr>
          <w:sz w:val="24"/>
          <w:szCs w:val="24"/>
        </w:rPr>
        <w:t xml:space="preserve"> than </w:t>
      </w:r>
      <w:r w:rsidR="008823DB">
        <w:rPr>
          <w:sz w:val="24"/>
          <w:szCs w:val="24"/>
        </w:rPr>
        <w:t>mentoring</w:t>
      </w:r>
      <w:r w:rsidR="007957CE">
        <w:rPr>
          <w:sz w:val="24"/>
          <w:szCs w:val="24"/>
        </w:rPr>
        <w:t xml:space="preserve"> </w:t>
      </w:r>
      <w:r w:rsidR="00B144CF">
        <w:rPr>
          <w:sz w:val="24"/>
          <w:szCs w:val="24"/>
        </w:rPr>
        <w:t>and coaching is usually run by a person who is trained and qualified in their position (</w:t>
      </w:r>
      <w:r w:rsidR="008823DB">
        <w:rPr>
          <w:sz w:val="24"/>
          <w:szCs w:val="24"/>
        </w:rPr>
        <w:t>Mundey, 2023).</w:t>
      </w:r>
      <w:r w:rsidR="00C6580B">
        <w:rPr>
          <w:sz w:val="24"/>
          <w:szCs w:val="24"/>
        </w:rPr>
        <w:t xml:space="preserve"> C</w:t>
      </w:r>
      <w:r w:rsidR="002314C1">
        <w:rPr>
          <w:sz w:val="24"/>
          <w:szCs w:val="24"/>
        </w:rPr>
        <w:t xml:space="preserve">oaches share general advice </w:t>
      </w:r>
      <w:r w:rsidR="004749E3">
        <w:rPr>
          <w:sz w:val="24"/>
          <w:szCs w:val="24"/>
        </w:rPr>
        <w:t xml:space="preserve">they </w:t>
      </w:r>
      <w:r w:rsidR="002314C1">
        <w:rPr>
          <w:sz w:val="24"/>
          <w:szCs w:val="24"/>
        </w:rPr>
        <w:t xml:space="preserve">have </w:t>
      </w:r>
      <w:r w:rsidR="009318B9">
        <w:rPr>
          <w:sz w:val="24"/>
          <w:szCs w:val="24"/>
        </w:rPr>
        <w:t>obtained</w:t>
      </w:r>
      <w:r w:rsidR="002314C1">
        <w:rPr>
          <w:sz w:val="24"/>
          <w:szCs w:val="24"/>
        </w:rPr>
        <w:t xml:space="preserve"> from their training </w:t>
      </w:r>
      <w:r w:rsidR="00C6580B">
        <w:rPr>
          <w:sz w:val="24"/>
          <w:szCs w:val="24"/>
        </w:rPr>
        <w:t>whereas</w:t>
      </w:r>
      <w:r w:rsidR="009318B9">
        <w:rPr>
          <w:sz w:val="24"/>
          <w:szCs w:val="24"/>
        </w:rPr>
        <w:t xml:space="preserve"> mentors give advice from personal experiences</w:t>
      </w:r>
      <w:r w:rsidR="003C358B">
        <w:rPr>
          <w:sz w:val="24"/>
          <w:szCs w:val="24"/>
        </w:rPr>
        <w:t xml:space="preserve"> (Mundey 2023).</w:t>
      </w:r>
      <w:r w:rsidR="002F18B1">
        <w:rPr>
          <w:sz w:val="24"/>
          <w:szCs w:val="24"/>
        </w:rPr>
        <w:t xml:space="preserve"> </w:t>
      </w:r>
    </w:p>
    <w:p w14:paraId="0A88D79F" w14:textId="77777777" w:rsidR="004749E3" w:rsidRDefault="004749E3" w:rsidP="00340E9A">
      <w:pPr>
        <w:ind w:right="237"/>
        <w:jc w:val="both"/>
        <w:rPr>
          <w:sz w:val="24"/>
          <w:szCs w:val="24"/>
        </w:rPr>
      </w:pPr>
    </w:p>
    <w:p w14:paraId="50A2F9B9" w14:textId="7EC79599" w:rsidR="004A024B" w:rsidRDefault="00C6580B" w:rsidP="00340E9A">
      <w:pPr>
        <w:ind w:right="237"/>
        <w:jc w:val="both"/>
        <w:rPr>
          <w:sz w:val="24"/>
          <w:szCs w:val="24"/>
        </w:rPr>
      </w:pPr>
      <w:r>
        <w:rPr>
          <w:sz w:val="24"/>
          <w:szCs w:val="24"/>
        </w:rPr>
        <w:lastRenderedPageBreak/>
        <w:t xml:space="preserve">On the other hand, </w:t>
      </w:r>
      <w:r w:rsidR="00E720A5">
        <w:rPr>
          <w:sz w:val="24"/>
          <w:szCs w:val="24"/>
        </w:rPr>
        <w:t xml:space="preserve">mentoring </w:t>
      </w:r>
      <w:r w:rsidR="003502A2">
        <w:rPr>
          <w:sz w:val="24"/>
          <w:szCs w:val="24"/>
        </w:rPr>
        <w:t>is when a senior, or more experience person, will act as a guide or adviser to a junior member of staff</w:t>
      </w:r>
      <w:r w:rsidR="00CF0673">
        <w:rPr>
          <w:sz w:val="24"/>
          <w:szCs w:val="24"/>
        </w:rPr>
        <w:t xml:space="preserve"> to provide </w:t>
      </w:r>
      <w:r w:rsidR="00D91EED">
        <w:rPr>
          <w:sz w:val="24"/>
          <w:szCs w:val="24"/>
        </w:rPr>
        <w:t>support</w:t>
      </w:r>
      <w:r w:rsidR="00CF0673">
        <w:rPr>
          <w:sz w:val="24"/>
          <w:szCs w:val="24"/>
        </w:rPr>
        <w:t xml:space="preserve">, feedback, knowledge and skills to help guide them on a positive career </w:t>
      </w:r>
      <w:r w:rsidR="00D91EED">
        <w:rPr>
          <w:sz w:val="24"/>
          <w:szCs w:val="24"/>
        </w:rPr>
        <w:t>path</w:t>
      </w:r>
      <w:r w:rsidR="00B14B17">
        <w:rPr>
          <w:sz w:val="24"/>
          <w:szCs w:val="24"/>
        </w:rPr>
        <w:t xml:space="preserve"> (Sword, 2021).</w:t>
      </w:r>
      <w:r w:rsidR="00D91EED">
        <w:rPr>
          <w:sz w:val="24"/>
          <w:szCs w:val="24"/>
        </w:rPr>
        <w:t xml:space="preserve"> An</w:t>
      </w:r>
      <w:r w:rsidR="002F18B1">
        <w:rPr>
          <w:sz w:val="24"/>
          <w:szCs w:val="24"/>
        </w:rPr>
        <w:t xml:space="preserve"> effective mentoring relationship is one where both participants have learning opportunities from each other to encourage joint shared knowledge (CIPD, 2024). </w:t>
      </w:r>
    </w:p>
    <w:p w14:paraId="14534E5B" w14:textId="483B30E5" w:rsidR="004749E3" w:rsidRDefault="004749E3" w:rsidP="00340E9A">
      <w:pPr>
        <w:ind w:right="237"/>
        <w:jc w:val="both"/>
        <w:rPr>
          <w:sz w:val="24"/>
          <w:szCs w:val="24"/>
        </w:rPr>
      </w:pPr>
      <w:r>
        <w:rPr>
          <w:sz w:val="24"/>
          <w:szCs w:val="24"/>
        </w:rPr>
        <w:t xml:space="preserve">Mentoring is beneficial as it enables individuals to gain insights that align their career Path, and it provides clear, actionable steps for professional development (Haycock, 2025) </w:t>
      </w:r>
    </w:p>
    <w:p w14:paraId="5A4E7422" w14:textId="77777777" w:rsidR="00D91EED" w:rsidRDefault="00D91EED" w:rsidP="00340E9A">
      <w:pPr>
        <w:ind w:right="237"/>
        <w:jc w:val="both"/>
        <w:rPr>
          <w:sz w:val="24"/>
          <w:szCs w:val="24"/>
        </w:rPr>
      </w:pPr>
    </w:p>
    <w:p w14:paraId="3E834D46" w14:textId="021745D3" w:rsidR="004E296E" w:rsidRDefault="00B14B17" w:rsidP="00340E9A">
      <w:pPr>
        <w:ind w:right="237"/>
        <w:jc w:val="both"/>
        <w:rPr>
          <w:sz w:val="24"/>
          <w:szCs w:val="24"/>
        </w:rPr>
      </w:pPr>
      <w:r>
        <w:rPr>
          <w:sz w:val="24"/>
          <w:szCs w:val="24"/>
        </w:rPr>
        <w:t xml:space="preserve">In short, </w:t>
      </w:r>
      <w:r w:rsidR="0025137D">
        <w:rPr>
          <w:sz w:val="24"/>
          <w:szCs w:val="24"/>
        </w:rPr>
        <w:t>Sword (2021) explains ‘</w:t>
      </w:r>
      <w:r w:rsidR="00EB748A">
        <w:rPr>
          <w:sz w:val="24"/>
          <w:szCs w:val="24"/>
        </w:rPr>
        <w:t xml:space="preserve">you might use a coach for support when an individual is facing specific challenges and needs to acquire a specific skills’ and ‘you might use a mentor as a form of person development, such as to help an individual realise their potential and accelerate their development’. </w:t>
      </w:r>
    </w:p>
    <w:p w14:paraId="1534C260" w14:textId="77777777" w:rsidR="0025137D" w:rsidRDefault="0025137D" w:rsidP="00340E9A">
      <w:pPr>
        <w:ind w:right="237"/>
        <w:jc w:val="both"/>
        <w:rPr>
          <w:sz w:val="24"/>
          <w:szCs w:val="24"/>
        </w:rPr>
      </w:pPr>
    </w:p>
    <w:p w14:paraId="2C6BC002" w14:textId="072C31F2" w:rsidR="00964400" w:rsidRDefault="00A74B4D" w:rsidP="00340E9A">
      <w:pPr>
        <w:ind w:right="237"/>
        <w:jc w:val="both"/>
        <w:rPr>
          <w:sz w:val="24"/>
          <w:szCs w:val="24"/>
        </w:rPr>
      </w:pPr>
      <w:r>
        <w:rPr>
          <w:sz w:val="24"/>
          <w:szCs w:val="24"/>
        </w:rPr>
        <w:t xml:space="preserve">In policing, mentoring </w:t>
      </w:r>
      <w:r w:rsidR="00F34D6C">
        <w:rPr>
          <w:sz w:val="24"/>
          <w:szCs w:val="24"/>
        </w:rPr>
        <w:t xml:space="preserve">is focused on personal and career development and the agenda is set by the mentee, with the mentor providing support (College of Policing, 2025). </w:t>
      </w:r>
      <w:r w:rsidR="00105B3F">
        <w:rPr>
          <w:sz w:val="24"/>
          <w:szCs w:val="24"/>
        </w:rPr>
        <w:t xml:space="preserve">During a period of mentoring, the mentor will identify when advice is needed and will give guidance and support to best equip the person they are mentoring. </w:t>
      </w:r>
    </w:p>
    <w:p w14:paraId="06D1BBE5" w14:textId="650A01A2" w:rsidR="00752E23" w:rsidRDefault="00EF2F24" w:rsidP="00340E9A">
      <w:pPr>
        <w:ind w:right="237"/>
        <w:jc w:val="both"/>
        <w:rPr>
          <w:sz w:val="24"/>
          <w:szCs w:val="24"/>
        </w:rPr>
      </w:pPr>
      <w:r>
        <w:rPr>
          <w:sz w:val="24"/>
          <w:szCs w:val="24"/>
        </w:rPr>
        <w:t xml:space="preserve">The College of Policing have resources available </w:t>
      </w:r>
      <w:r w:rsidR="00C7795F">
        <w:rPr>
          <w:sz w:val="24"/>
          <w:szCs w:val="24"/>
        </w:rPr>
        <w:t>including organisational guidelines and a mentor training package (College of Policing, 2025)</w:t>
      </w:r>
      <w:r w:rsidR="00C916B6">
        <w:rPr>
          <w:sz w:val="24"/>
          <w:szCs w:val="24"/>
        </w:rPr>
        <w:t xml:space="preserve"> to aid individuals should be they </w:t>
      </w:r>
      <w:r w:rsidR="008A543B">
        <w:rPr>
          <w:sz w:val="24"/>
          <w:szCs w:val="24"/>
        </w:rPr>
        <w:t>want to</w:t>
      </w:r>
      <w:r w:rsidR="00C916B6">
        <w:rPr>
          <w:sz w:val="24"/>
          <w:szCs w:val="24"/>
        </w:rPr>
        <w:t xml:space="preserve"> become a mentor. </w:t>
      </w:r>
      <w:r w:rsidR="00990192">
        <w:rPr>
          <w:sz w:val="24"/>
          <w:szCs w:val="24"/>
        </w:rPr>
        <w:t xml:space="preserve">As well as this, </w:t>
      </w:r>
      <w:r w:rsidR="003D1778">
        <w:rPr>
          <w:sz w:val="24"/>
          <w:szCs w:val="24"/>
        </w:rPr>
        <w:t xml:space="preserve">The Police Superintendents’ Association </w:t>
      </w:r>
      <w:r w:rsidR="00DE52D9">
        <w:rPr>
          <w:sz w:val="24"/>
          <w:szCs w:val="24"/>
        </w:rPr>
        <w:t>created a Coaching and Mentoring Programme in collaboration with the College of Policing in 2018</w:t>
      </w:r>
      <w:r w:rsidR="00190BF6">
        <w:rPr>
          <w:sz w:val="24"/>
          <w:szCs w:val="24"/>
        </w:rPr>
        <w:t xml:space="preserve">. This programme gives </w:t>
      </w:r>
      <w:r w:rsidR="001D0343">
        <w:rPr>
          <w:sz w:val="24"/>
          <w:szCs w:val="24"/>
        </w:rPr>
        <w:t>officers guidance</w:t>
      </w:r>
      <w:r w:rsidR="00190BF6">
        <w:rPr>
          <w:sz w:val="24"/>
          <w:szCs w:val="24"/>
        </w:rPr>
        <w:t xml:space="preserve"> </w:t>
      </w:r>
      <w:r w:rsidR="001D0343">
        <w:rPr>
          <w:sz w:val="24"/>
          <w:szCs w:val="24"/>
        </w:rPr>
        <w:t xml:space="preserve">and training to become a coach or mentor and have access to flexible informal support to aid their professional development (Police Superintendents’ Association, 2025). </w:t>
      </w:r>
    </w:p>
    <w:p w14:paraId="3555DF65" w14:textId="77777777" w:rsidR="005F72C2" w:rsidRDefault="005F72C2" w:rsidP="00340E9A">
      <w:pPr>
        <w:ind w:right="237"/>
        <w:jc w:val="both"/>
        <w:rPr>
          <w:sz w:val="24"/>
          <w:szCs w:val="24"/>
        </w:rPr>
      </w:pPr>
    </w:p>
    <w:p w14:paraId="0EA9029E" w14:textId="12DCA9F0" w:rsidR="00537365" w:rsidRDefault="00DD74F4" w:rsidP="00340E9A">
      <w:pPr>
        <w:ind w:right="237"/>
        <w:jc w:val="both"/>
        <w:rPr>
          <w:sz w:val="24"/>
          <w:szCs w:val="24"/>
        </w:rPr>
      </w:pPr>
      <w:r>
        <w:rPr>
          <w:sz w:val="24"/>
          <w:szCs w:val="24"/>
        </w:rPr>
        <w:t xml:space="preserve">At the beginning of operational deployment every police constable works alongside a tutor, who acts as a coach. </w:t>
      </w:r>
      <w:r w:rsidR="00631D94">
        <w:rPr>
          <w:sz w:val="24"/>
          <w:szCs w:val="24"/>
        </w:rPr>
        <w:t>The role of a tutor is to</w:t>
      </w:r>
      <w:r w:rsidR="000A5D6E">
        <w:rPr>
          <w:sz w:val="24"/>
          <w:szCs w:val="24"/>
        </w:rPr>
        <w:t xml:space="preserve"> enable </w:t>
      </w:r>
      <w:r w:rsidR="005C4FE7">
        <w:rPr>
          <w:sz w:val="24"/>
          <w:szCs w:val="24"/>
        </w:rPr>
        <w:t>work-based</w:t>
      </w:r>
      <w:r w:rsidR="000A5D6E">
        <w:rPr>
          <w:sz w:val="24"/>
          <w:szCs w:val="24"/>
        </w:rPr>
        <w:t xml:space="preserve"> learning opportunities and use feedback and assessment skills to ensure police constables are performing to the highest standard they are capable of (College of Policing, </w:t>
      </w:r>
      <w:r w:rsidR="00B316EC">
        <w:rPr>
          <w:sz w:val="24"/>
          <w:szCs w:val="24"/>
        </w:rPr>
        <w:t>202</w:t>
      </w:r>
      <w:r w:rsidR="005D4EE5">
        <w:rPr>
          <w:sz w:val="24"/>
          <w:szCs w:val="24"/>
        </w:rPr>
        <w:t>5</w:t>
      </w:r>
      <w:r w:rsidR="00B316EC">
        <w:rPr>
          <w:sz w:val="24"/>
          <w:szCs w:val="24"/>
        </w:rPr>
        <w:t xml:space="preserve">). There are </w:t>
      </w:r>
      <w:r w:rsidR="00752ED5">
        <w:rPr>
          <w:sz w:val="24"/>
          <w:szCs w:val="24"/>
        </w:rPr>
        <w:t>7 key accountabilities as highlighted by the College of Policing (202</w:t>
      </w:r>
      <w:r w:rsidR="005D4EE5">
        <w:rPr>
          <w:sz w:val="24"/>
          <w:szCs w:val="24"/>
        </w:rPr>
        <w:t>5</w:t>
      </w:r>
      <w:r w:rsidR="00752ED5">
        <w:rPr>
          <w:sz w:val="24"/>
          <w:szCs w:val="24"/>
        </w:rPr>
        <w:t xml:space="preserve">) when it comes to tutor and </w:t>
      </w:r>
      <w:r w:rsidR="00175061">
        <w:rPr>
          <w:sz w:val="24"/>
          <w:szCs w:val="24"/>
        </w:rPr>
        <w:t>students’</w:t>
      </w:r>
      <w:r w:rsidR="00752ED5">
        <w:rPr>
          <w:sz w:val="24"/>
          <w:szCs w:val="24"/>
        </w:rPr>
        <w:t xml:space="preserve"> relationships. </w:t>
      </w:r>
      <w:r w:rsidR="00175061">
        <w:rPr>
          <w:sz w:val="24"/>
          <w:szCs w:val="24"/>
        </w:rPr>
        <w:t>They need to establish trust between them and agree of mutual expectations of roles and responsibilities</w:t>
      </w:r>
      <w:r w:rsidR="0034742B">
        <w:rPr>
          <w:sz w:val="24"/>
          <w:szCs w:val="24"/>
        </w:rPr>
        <w:t xml:space="preserve">. Tutors </w:t>
      </w:r>
      <w:r w:rsidR="0038796B">
        <w:rPr>
          <w:sz w:val="24"/>
          <w:szCs w:val="24"/>
        </w:rPr>
        <w:t xml:space="preserve">should </w:t>
      </w:r>
      <w:r w:rsidR="0034742B">
        <w:rPr>
          <w:sz w:val="24"/>
          <w:szCs w:val="24"/>
        </w:rPr>
        <w:t xml:space="preserve">support </w:t>
      </w:r>
      <w:r w:rsidR="0038796B">
        <w:rPr>
          <w:sz w:val="24"/>
          <w:szCs w:val="24"/>
        </w:rPr>
        <w:t>constables</w:t>
      </w:r>
      <w:r w:rsidR="0034742B">
        <w:rPr>
          <w:sz w:val="24"/>
          <w:szCs w:val="24"/>
        </w:rPr>
        <w:t xml:space="preserve"> during work-based scenarios and assess their progress against set criteria. Tutors should maintain professional knowledge of criteria, so they understand what is needed to meet the standards for assessment. </w:t>
      </w:r>
      <w:r w:rsidR="0038796B">
        <w:rPr>
          <w:sz w:val="24"/>
          <w:szCs w:val="24"/>
        </w:rPr>
        <w:t>They should prepare and plan learning opportunities to engage constables through their development processes. They should conduct regular review sessions to help constables reflect on their learning</w:t>
      </w:r>
      <w:r w:rsidR="009C5169">
        <w:rPr>
          <w:sz w:val="24"/>
          <w:szCs w:val="24"/>
        </w:rPr>
        <w:t xml:space="preserve">, which in turn, supports them to build evidence for their progress and competence. Finally, tutors should maintain records of </w:t>
      </w:r>
      <w:r w:rsidR="00C949BA">
        <w:rPr>
          <w:sz w:val="24"/>
          <w:szCs w:val="24"/>
        </w:rPr>
        <w:t xml:space="preserve">the </w:t>
      </w:r>
      <w:r w:rsidR="003D2CEB">
        <w:rPr>
          <w:sz w:val="24"/>
          <w:szCs w:val="24"/>
        </w:rPr>
        <w:t>constable’s</w:t>
      </w:r>
      <w:r w:rsidR="00C949BA">
        <w:rPr>
          <w:sz w:val="24"/>
          <w:szCs w:val="24"/>
        </w:rPr>
        <w:t xml:space="preserve"> </w:t>
      </w:r>
      <w:r w:rsidR="009C5169">
        <w:rPr>
          <w:sz w:val="24"/>
          <w:szCs w:val="24"/>
        </w:rPr>
        <w:t>performance and development</w:t>
      </w:r>
      <w:r w:rsidR="005C4FE7">
        <w:rPr>
          <w:sz w:val="24"/>
          <w:szCs w:val="24"/>
        </w:rPr>
        <w:t xml:space="preserve"> as evidence for assessments</w:t>
      </w:r>
      <w:r w:rsidR="00C949BA">
        <w:rPr>
          <w:sz w:val="24"/>
          <w:szCs w:val="24"/>
        </w:rPr>
        <w:t>.</w:t>
      </w:r>
      <w:r w:rsidR="003D2CEB">
        <w:rPr>
          <w:sz w:val="24"/>
          <w:szCs w:val="24"/>
        </w:rPr>
        <w:t xml:space="preserve"> </w:t>
      </w:r>
      <w:r w:rsidR="00537365">
        <w:rPr>
          <w:sz w:val="24"/>
          <w:szCs w:val="24"/>
        </w:rPr>
        <w:t xml:space="preserve">It is also expected that tutors act within the ethics and values of the Police Service and the Competency and Values Framework (CVF) highlight the </w:t>
      </w:r>
      <w:r w:rsidR="003D2CEB">
        <w:rPr>
          <w:sz w:val="24"/>
          <w:szCs w:val="24"/>
        </w:rPr>
        <w:t>6 main competencies are as follows; We are emotionally aware, we take ownership, we are collaborative, we deliver support and inspire, we analyse critically, and we are innovative and open minded (College of Policing, 2025).</w:t>
      </w:r>
    </w:p>
    <w:p w14:paraId="78AC9E0D" w14:textId="77777777" w:rsidR="002F09DB" w:rsidRDefault="002F09DB" w:rsidP="00340E9A">
      <w:pPr>
        <w:ind w:right="237"/>
        <w:jc w:val="both"/>
        <w:rPr>
          <w:sz w:val="24"/>
          <w:szCs w:val="24"/>
        </w:rPr>
      </w:pPr>
    </w:p>
    <w:p w14:paraId="213F587A" w14:textId="5217DDE7" w:rsidR="00CD42AC" w:rsidRDefault="002F09DB" w:rsidP="00CD42AC">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D42AC">
        <w:rPr>
          <w:rFonts w:ascii="Arial" w:hAnsi="Arial" w:cs="Arial"/>
        </w:rPr>
        <w:t xml:space="preserve">I have experienced coaching and mentoring the entire time throughout </w:t>
      </w:r>
      <w:r w:rsidR="0053618F" w:rsidRPr="00CD42AC">
        <w:rPr>
          <w:rFonts w:ascii="Arial" w:hAnsi="Arial" w:cs="Arial"/>
        </w:rPr>
        <w:t xml:space="preserve">my policing </w:t>
      </w:r>
      <w:r w:rsidR="00F44CCA" w:rsidRPr="00CD42AC">
        <w:rPr>
          <w:rFonts w:ascii="Arial" w:hAnsi="Arial" w:cs="Arial"/>
        </w:rPr>
        <w:t>career,</w:t>
      </w:r>
      <w:r w:rsidR="00E874BA" w:rsidRPr="00CD42AC">
        <w:rPr>
          <w:rFonts w:ascii="Arial" w:hAnsi="Arial" w:cs="Arial"/>
        </w:rPr>
        <w:t xml:space="preserve"> and I will now describe how I have benefited from this, </w:t>
      </w:r>
      <w:r w:rsidR="00CD42AC" w:rsidRPr="00CD42AC">
        <w:rPr>
          <w:rStyle w:val="normaltextrun"/>
          <w:rFonts w:ascii="Arial" w:hAnsi="Arial" w:cs="Arial"/>
          <w:color w:val="000000" w:themeColor="text1"/>
        </w:rPr>
        <w:t xml:space="preserve">how it has helped me </w:t>
      </w:r>
      <w:r w:rsidR="00CD42AC" w:rsidRPr="00CD42AC">
        <w:rPr>
          <w:rStyle w:val="normaltextrun"/>
          <w:rFonts w:ascii="Arial" w:hAnsi="Arial" w:cs="Arial"/>
          <w:color w:val="000000" w:themeColor="text1"/>
        </w:rPr>
        <w:lastRenderedPageBreak/>
        <w:t xml:space="preserve">to meet personal, professional and organisational goals and how it has aided me to learn and perform in the workplace. </w:t>
      </w:r>
    </w:p>
    <w:p w14:paraId="386A301B" w14:textId="77777777" w:rsidR="00CD42AC" w:rsidRDefault="00CD42AC" w:rsidP="00CD42AC">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5E8E83AA" w14:textId="7B7C3537" w:rsidR="00113C81" w:rsidRDefault="00780CCC" w:rsidP="00B87D2F">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I joined the police via the </w:t>
      </w:r>
      <w:r w:rsidR="00113C81">
        <w:rPr>
          <w:rStyle w:val="normaltextrun"/>
          <w:rFonts w:ascii="Arial" w:hAnsi="Arial" w:cs="Arial"/>
          <w:color w:val="000000" w:themeColor="text1"/>
        </w:rPr>
        <w:t xml:space="preserve">Police Constable Degree Apprentice (PCDA) </w:t>
      </w:r>
      <w:r w:rsidR="00CD6811">
        <w:rPr>
          <w:rStyle w:val="normaltextrun"/>
          <w:rFonts w:ascii="Arial" w:hAnsi="Arial" w:cs="Arial"/>
          <w:color w:val="000000" w:themeColor="text1"/>
        </w:rPr>
        <w:t>route,</w:t>
      </w:r>
      <w:r w:rsidR="00113C81">
        <w:rPr>
          <w:rStyle w:val="normaltextrun"/>
          <w:rFonts w:ascii="Arial" w:hAnsi="Arial" w:cs="Arial"/>
          <w:color w:val="000000" w:themeColor="text1"/>
        </w:rPr>
        <w:t xml:space="preserve"> </w:t>
      </w:r>
      <w:r w:rsidR="00A35899">
        <w:rPr>
          <w:rStyle w:val="normaltextrun"/>
          <w:rFonts w:ascii="Arial" w:hAnsi="Arial" w:cs="Arial"/>
          <w:color w:val="000000" w:themeColor="text1"/>
        </w:rPr>
        <w:t xml:space="preserve">which is </w:t>
      </w:r>
      <w:r w:rsidR="00980659">
        <w:rPr>
          <w:rStyle w:val="normaltextrun"/>
          <w:rFonts w:ascii="Arial" w:hAnsi="Arial" w:cs="Arial"/>
          <w:color w:val="000000" w:themeColor="text1"/>
        </w:rPr>
        <w:t xml:space="preserve">a </w:t>
      </w:r>
      <w:r w:rsidR="00F44CCA">
        <w:rPr>
          <w:rStyle w:val="normaltextrun"/>
          <w:rFonts w:ascii="Arial" w:hAnsi="Arial" w:cs="Arial"/>
          <w:color w:val="000000" w:themeColor="text1"/>
        </w:rPr>
        <w:t>three-year</w:t>
      </w:r>
      <w:r w:rsidR="00980659">
        <w:rPr>
          <w:rStyle w:val="normaltextrun"/>
          <w:rFonts w:ascii="Arial" w:hAnsi="Arial" w:cs="Arial"/>
          <w:color w:val="000000" w:themeColor="text1"/>
        </w:rPr>
        <w:t xml:space="preserve"> programme</w:t>
      </w:r>
      <w:r w:rsidR="00800813">
        <w:rPr>
          <w:rStyle w:val="normaltextrun"/>
          <w:rFonts w:ascii="Arial" w:hAnsi="Arial" w:cs="Arial"/>
          <w:color w:val="000000" w:themeColor="text1"/>
        </w:rPr>
        <w:t xml:space="preserve">, </w:t>
      </w:r>
      <w:r w:rsidR="00980659">
        <w:rPr>
          <w:rStyle w:val="normaltextrun"/>
          <w:rFonts w:ascii="Arial" w:hAnsi="Arial" w:cs="Arial"/>
          <w:color w:val="000000" w:themeColor="text1"/>
        </w:rPr>
        <w:t>delivered by a higher education provider</w:t>
      </w:r>
      <w:r w:rsidR="00800813">
        <w:rPr>
          <w:rStyle w:val="normaltextrun"/>
          <w:rFonts w:ascii="Arial" w:hAnsi="Arial" w:cs="Arial"/>
          <w:color w:val="000000" w:themeColor="text1"/>
        </w:rPr>
        <w:t xml:space="preserve"> and by the end of it you gain a degree in professional policing practice (College of Policing, 2024).</w:t>
      </w:r>
    </w:p>
    <w:p w14:paraId="0BA99E3F" w14:textId="77777777" w:rsidR="00A35899" w:rsidRDefault="00A35899" w:rsidP="00B87D2F">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378D86E1" w14:textId="394647AE" w:rsidR="002F09DB" w:rsidRPr="00B87D2F" w:rsidRDefault="00B87D2F" w:rsidP="00B87D2F">
      <w:pPr>
        <w:pStyle w:val="paragraph"/>
        <w:spacing w:before="0" w:beforeAutospacing="0" w:after="0" w:afterAutospacing="0"/>
        <w:ind w:right="105"/>
        <w:jc w:val="both"/>
        <w:textAlignment w:val="baseline"/>
        <w:rPr>
          <w:rFonts w:ascii="Arial" w:hAnsi="Arial" w:cs="Arial"/>
          <w:color w:val="000000" w:themeColor="text1"/>
        </w:rPr>
      </w:pPr>
      <w:r>
        <w:rPr>
          <w:rStyle w:val="normaltextrun"/>
          <w:rFonts w:ascii="Arial" w:hAnsi="Arial" w:cs="Arial"/>
          <w:color w:val="000000" w:themeColor="text1"/>
        </w:rPr>
        <w:t xml:space="preserve">The first 6 months of my policing career was classroom based whereby I had to sit two exams and complete </w:t>
      </w:r>
      <w:r w:rsidR="00780CCC">
        <w:rPr>
          <w:rStyle w:val="normaltextrun"/>
          <w:rFonts w:ascii="Arial" w:hAnsi="Arial" w:cs="Arial"/>
          <w:color w:val="000000" w:themeColor="text1"/>
        </w:rPr>
        <w:t xml:space="preserve">numerous </w:t>
      </w:r>
      <w:r w:rsidR="00980659">
        <w:rPr>
          <w:rStyle w:val="normaltextrun"/>
          <w:rFonts w:ascii="Arial" w:hAnsi="Arial" w:cs="Arial"/>
          <w:color w:val="000000" w:themeColor="text1"/>
        </w:rPr>
        <w:t>work-based</w:t>
      </w:r>
      <w:r w:rsidR="00780CCC">
        <w:rPr>
          <w:rStyle w:val="normaltextrun"/>
          <w:rFonts w:ascii="Arial" w:hAnsi="Arial" w:cs="Arial"/>
          <w:color w:val="000000" w:themeColor="text1"/>
        </w:rPr>
        <w:t xml:space="preserve"> scenarios. </w:t>
      </w:r>
      <w:r w:rsidR="00FE239B">
        <w:rPr>
          <w:rStyle w:val="normaltextrun"/>
          <w:rFonts w:ascii="Arial" w:hAnsi="Arial" w:cs="Arial"/>
          <w:color w:val="000000" w:themeColor="text1"/>
        </w:rPr>
        <w:t xml:space="preserve">During my time in the classroom I was coached by numerous different people who would come in and give lessons on specific topics in which they specialised in. For example, </w:t>
      </w:r>
      <w:r w:rsidR="008F596F">
        <w:rPr>
          <w:rStyle w:val="normaltextrun"/>
          <w:rFonts w:ascii="Arial" w:hAnsi="Arial" w:cs="Arial"/>
          <w:color w:val="000000" w:themeColor="text1"/>
        </w:rPr>
        <w:t xml:space="preserve">a Crime Scene Investigator </w:t>
      </w:r>
      <w:r w:rsidR="00E96F69">
        <w:rPr>
          <w:rStyle w:val="normaltextrun"/>
          <w:rFonts w:ascii="Arial" w:hAnsi="Arial" w:cs="Arial"/>
          <w:color w:val="000000" w:themeColor="text1"/>
        </w:rPr>
        <w:t xml:space="preserve">conducted a lesson on how to correctly collect, seal and store specific pieces of evidence and a detective constable came in and explained the foundations to </w:t>
      </w:r>
      <w:r w:rsidR="007931A9">
        <w:rPr>
          <w:rStyle w:val="normaltextrun"/>
          <w:rFonts w:ascii="Arial" w:hAnsi="Arial" w:cs="Arial"/>
          <w:color w:val="000000" w:themeColor="text1"/>
        </w:rPr>
        <w:t xml:space="preserve">a detailed complex investigation. </w:t>
      </w:r>
      <w:r w:rsidR="00AF73EC">
        <w:rPr>
          <w:rStyle w:val="normaltextrun"/>
          <w:rFonts w:ascii="Arial" w:hAnsi="Arial" w:cs="Arial"/>
          <w:color w:val="000000" w:themeColor="text1"/>
        </w:rPr>
        <w:t xml:space="preserve">Having these guests come in and do specialised lessons was </w:t>
      </w:r>
      <w:r w:rsidR="00074BFA">
        <w:rPr>
          <w:rStyle w:val="normaltextrun"/>
          <w:rFonts w:ascii="Arial" w:hAnsi="Arial" w:cs="Arial"/>
          <w:color w:val="000000" w:themeColor="text1"/>
        </w:rPr>
        <w:t>beneficial,</w:t>
      </w:r>
      <w:r w:rsidR="00AF73EC">
        <w:rPr>
          <w:rStyle w:val="normaltextrun"/>
          <w:rFonts w:ascii="Arial" w:hAnsi="Arial" w:cs="Arial"/>
          <w:color w:val="000000" w:themeColor="text1"/>
        </w:rPr>
        <w:t xml:space="preserve"> and it gave me a deeper understanding on specific topics which I would not have had an understanding of beforehand. If they did not facilitate this, once I become operational as a police constable, </w:t>
      </w:r>
      <w:r w:rsidR="00074BFA">
        <w:rPr>
          <w:rStyle w:val="normaltextrun"/>
          <w:rFonts w:ascii="Arial" w:hAnsi="Arial" w:cs="Arial"/>
          <w:color w:val="000000" w:themeColor="text1"/>
        </w:rPr>
        <w:t xml:space="preserve">it is more likely mistakes would have been made as I would not have had that prior knowledge. </w:t>
      </w:r>
      <w:r w:rsidR="00297FE0">
        <w:rPr>
          <w:rStyle w:val="normaltextrun"/>
          <w:rFonts w:ascii="Arial" w:hAnsi="Arial" w:cs="Arial"/>
          <w:color w:val="000000" w:themeColor="text1"/>
        </w:rPr>
        <w:t xml:space="preserve">As well as this, each class </w:t>
      </w:r>
      <w:r w:rsidR="0037739C">
        <w:rPr>
          <w:rStyle w:val="normaltextrun"/>
          <w:rFonts w:ascii="Arial" w:hAnsi="Arial" w:cs="Arial"/>
          <w:color w:val="000000" w:themeColor="text1"/>
        </w:rPr>
        <w:t>had</w:t>
      </w:r>
      <w:r w:rsidR="00297FE0">
        <w:rPr>
          <w:rStyle w:val="normaltextrun"/>
          <w:rFonts w:ascii="Arial" w:hAnsi="Arial" w:cs="Arial"/>
          <w:color w:val="000000" w:themeColor="text1"/>
        </w:rPr>
        <w:t xml:space="preserve"> a</w:t>
      </w:r>
      <w:r w:rsidR="00083E85">
        <w:rPr>
          <w:rStyle w:val="normaltextrun"/>
          <w:rFonts w:ascii="Arial" w:hAnsi="Arial" w:cs="Arial"/>
          <w:color w:val="000000" w:themeColor="text1"/>
        </w:rPr>
        <w:t xml:space="preserve">n individual who had worked in the police and acted as a trainer for non-specialised sessions. The trainer would teach the class about legislation and share their own stories from working in the job. This trainer was consistent and would not change throughout the </w:t>
      </w:r>
      <w:r w:rsidR="00BB158E">
        <w:rPr>
          <w:rStyle w:val="normaltextrun"/>
          <w:rFonts w:ascii="Arial" w:hAnsi="Arial" w:cs="Arial"/>
          <w:color w:val="000000" w:themeColor="text1"/>
        </w:rPr>
        <w:t>6-month</w:t>
      </w:r>
      <w:r w:rsidR="00083E85">
        <w:rPr>
          <w:rStyle w:val="normaltextrun"/>
          <w:rFonts w:ascii="Arial" w:hAnsi="Arial" w:cs="Arial"/>
          <w:color w:val="000000" w:themeColor="text1"/>
        </w:rPr>
        <w:t xml:space="preserve"> period. </w:t>
      </w:r>
      <w:r w:rsidR="002C6DA8">
        <w:rPr>
          <w:rStyle w:val="normaltextrun"/>
          <w:rFonts w:ascii="Arial" w:hAnsi="Arial" w:cs="Arial"/>
          <w:color w:val="000000" w:themeColor="text1"/>
        </w:rPr>
        <w:t xml:space="preserve">Completing </w:t>
      </w:r>
      <w:r w:rsidR="00937D71">
        <w:rPr>
          <w:rStyle w:val="normaltextrun"/>
          <w:rFonts w:ascii="Arial" w:hAnsi="Arial" w:cs="Arial"/>
          <w:color w:val="000000" w:themeColor="text1"/>
        </w:rPr>
        <w:t>scenario-based</w:t>
      </w:r>
      <w:r w:rsidR="002C6DA8">
        <w:rPr>
          <w:rStyle w:val="normaltextrun"/>
          <w:rFonts w:ascii="Arial" w:hAnsi="Arial" w:cs="Arial"/>
          <w:color w:val="000000" w:themeColor="text1"/>
        </w:rPr>
        <w:t xml:space="preserve"> assessments benefited me as it enabled me to learn how to handle high pressure situations </w:t>
      </w:r>
      <w:r w:rsidR="00E82B56">
        <w:rPr>
          <w:rStyle w:val="normaltextrun"/>
          <w:rFonts w:ascii="Arial" w:hAnsi="Arial" w:cs="Arial"/>
          <w:color w:val="000000" w:themeColor="text1"/>
        </w:rPr>
        <w:t xml:space="preserve">in a safe environment and increased my confidence for when it would become real. </w:t>
      </w:r>
    </w:p>
    <w:p w14:paraId="2A7CD097" w14:textId="77777777" w:rsidR="00752E23" w:rsidRDefault="00752E23" w:rsidP="00340E9A">
      <w:pPr>
        <w:ind w:right="237"/>
        <w:jc w:val="both"/>
        <w:rPr>
          <w:sz w:val="24"/>
          <w:szCs w:val="24"/>
        </w:rPr>
      </w:pPr>
    </w:p>
    <w:p w14:paraId="5EEFCC51" w14:textId="19206DD8" w:rsidR="00A250E0" w:rsidRDefault="00E52CAC" w:rsidP="00340E9A">
      <w:pPr>
        <w:ind w:right="237"/>
        <w:jc w:val="both"/>
        <w:rPr>
          <w:sz w:val="24"/>
          <w:szCs w:val="24"/>
        </w:rPr>
      </w:pPr>
      <w:r>
        <w:rPr>
          <w:sz w:val="24"/>
          <w:szCs w:val="24"/>
        </w:rPr>
        <w:t>I</w:t>
      </w:r>
      <w:r w:rsidR="005A426E">
        <w:rPr>
          <w:sz w:val="24"/>
          <w:szCs w:val="24"/>
        </w:rPr>
        <w:t xml:space="preserve"> then began</w:t>
      </w:r>
      <w:r>
        <w:rPr>
          <w:sz w:val="24"/>
          <w:szCs w:val="24"/>
        </w:rPr>
        <w:t xml:space="preserve"> working as a response police officer</w:t>
      </w:r>
      <w:r w:rsidR="0093571D">
        <w:rPr>
          <w:sz w:val="24"/>
          <w:szCs w:val="24"/>
        </w:rPr>
        <w:t xml:space="preserve"> where </w:t>
      </w:r>
      <w:r w:rsidR="002A606E">
        <w:rPr>
          <w:sz w:val="24"/>
          <w:szCs w:val="24"/>
        </w:rPr>
        <w:t>I worked alongside a tutor</w:t>
      </w:r>
      <w:r w:rsidR="0093571D">
        <w:rPr>
          <w:sz w:val="24"/>
          <w:szCs w:val="24"/>
        </w:rPr>
        <w:t xml:space="preserve"> for 12 weeks. This tutor </w:t>
      </w:r>
      <w:r w:rsidR="002A606E">
        <w:rPr>
          <w:sz w:val="24"/>
          <w:szCs w:val="24"/>
        </w:rPr>
        <w:t xml:space="preserve">who acted as a </w:t>
      </w:r>
      <w:r w:rsidR="00422EF1">
        <w:rPr>
          <w:sz w:val="24"/>
          <w:szCs w:val="24"/>
        </w:rPr>
        <w:t>coach and</w:t>
      </w:r>
      <w:r w:rsidR="002A606E">
        <w:rPr>
          <w:sz w:val="24"/>
          <w:szCs w:val="24"/>
        </w:rPr>
        <w:t xml:space="preserve"> assisted me at every call I went to. I was not independent until I was signed off and my portfolio was reviewed. A review was completed on a </w:t>
      </w:r>
      <w:r w:rsidR="0093571D">
        <w:rPr>
          <w:sz w:val="24"/>
          <w:szCs w:val="24"/>
        </w:rPr>
        <w:t>weekly</w:t>
      </w:r>
      <w:r w:rsidR="002A606E">
        <w:rPr>
          <w:sz w:val="24"/>
          <w:szCs w:val="24"/>
        </w:rPr>
        <w:t xml:space="preserve"> basis until the final review at the end of the three-month period. After every call was completed my coach, and I, would write the circumstances of the call and the positives/negatives of my actions and my decision making. </w:t>
      </w:r>
      <w:r w:rsidR="00A250E0">
        <w:rPr>
          <w:sz w:val="24"/>
          <w:szCs w:val="24"/>
        </w:rPr>
        <w:t xml:space="preserve">I found </w:t>
      </w:r>
      <w:r w:rsidR="003768B9">
        <w:rPr>
          <w:sz w:val="24"/>
          <w:szCs w:val="24"/>
        </w:rPr>
        <w:t xml:space="preserve">this very beneficial as it </w:t>
      </w:r>
      <w:r w:rsidR="00FB6308">
        <w:rPr>
          <w:sz w:val="24"/>
          <w:szCs w:val="24"/>
        </w:rPr>
        <w:t>gave</w:t>
      </w:r>
      <w:r w:rsidR="003768B9">
        <w:rPr>
          <w:sz w:val="24"/>
          <w:szCs w:val="24"/>
        </w:rPr>
        <w:t xml:space="preserve"> me clear goals and milestones to aim for and it identified actions </w:t>
      </w:r>
      <w:r w:rsidR="00D73CB0">
        <w:rPr>
          <w:sz w:val="24"/>
          <w:szCs w:val="24"/>
        </w:rPr>
        <w:t xml:space="preserve">which I needed to improve on </w:t>
      </w:r>
      <w:r w:rsidR="00FB6308">
        <w:rPr>
          <w:sz w:val="24"/>
          <w:szCs w:val="24"/>
        </w:rPr>
        <w:t xml:space="preserve">from being continually evaluated. </w:t>
      </w:r>
      <w:r w:rsidR="00422EF1">
        <w:rPr>
          <w:sz w:val="24"/>
          <w:szCs w:val="24"/>
        </w:rPr>
        <w:t xml:space="preserve">My coach had over 30 years’ experience as a response </w:t>
      </w:r>
      <w:r w:rsidR="00E97887">
        <w:rPr>
          <w:sz w:val="24"/>
          <w:szCs w:val="24"/>
        </w:rPr>
        <w:t>officer,</w:t>
      </w:r>
      <w:r w:rsidR="00422EF1">
        <w:rPr>
          <w:sz w:val="24"/>
          <w:szCs w:val="24"/>
        </w:rPr>
        <w:t xml:space="preserve"> </w:t>
      </w:r>
      <w:r w:rsidR="00FF3050">
        <w:rPr>
          <w:sz w:val="24"/>
          <w:szCs w:val="24"/>
        </w:rPr>
        <w:t xml:space="preserve">and she shared her knowledge with me </w:t>
      </w:r>
      <w:r w:rsidR="00E97887">
        <w:rPr>
          <w:sz w:val="24"/>
          <w:szCs w:val="24"/>
        </w:rPr>
        <w:t xml:space="preserve">to help develop my understanding of legislation and policies within the force. Having a tutor who did weekly reviews helped me reach my personal goal of confidence. Being a police officer, you have to make decisions everyday which could have long term impacts on an individual’s life. </w:t>
      </w:r>
      <w:r w:rsidR="006475C6">
        <w:rPr>
          <w:sz w:val="24"/>
          <w:szCs w:val="24"/>
        </w:rPr>
        <w:t xml:space="preserve">To </w:t>
      </w:r>
      <w:r w:rsidR="00064689">
        <w:rPr>
          <w:sz w:val="24"/>
          <w:szCs w:val="24"/>
        </w:rPr>
        <w:t>begin</w:t>
      </w:r>
      <w:r w:rsidR="006475C6">
        <w:rPr>
          <w:sz w:val="24"/>
          <w:szCs w:val="24"/>
        </w:rPr>
        <w:t xml:space="preserve"> with, I doubted every decision I was making and was very </w:t>
      </w:r>
      <w:r w:rsidR="00064689">
        <w:rPr>
          <w:sz w:val="24"/>
          <w:szCs w:val="24"/>
        </w:rPr>
        <w:t>self-critical</w:t>
      </w:r>
      <w:r w:rsidR="006475C6">
        <w:rPr>
          <w:sz w:val="24"/>
          <w:szCs w:val="24"/>
        </w:rPr>
        <w:t xml:space="preserve">. However, the feedback I received helped my </w:t>
      </w:r>
      <w:r w:rsidR="00064689">
        <w:rPr>
          <w:sz w:val="24"/>
          <w:szCs w:val="24"/>
        </w:rPr>
        <w:t xml:space="preserve">confidence grow as she focused on the positive points, and not just the learning points. </w:t>
      </w:r>
      <w:r w:rsidR="00CE6CE8">
        <w:rPr>
          <w:sz w:val="24"/>
          <w:szCs w:val="24"/>
        </w:rPr>
        <w:t xml:space="preserve">This feedback also encouraged me to be more decisive </w:t>
      </w:r>
      <w:r w:rsidR="007271B5">
        <w:rPr>
          <w:sz w:val="24"/>
          <w:szCs w:val="24"/>
        </w:rPr>
        <w:t xml:space="preserve">and understand it is normal to make mistakes, but it is important to take feedback on board and learn from it. </w:t>
      </w:r>
    </w:p>
    <w:p w14:paraId="7C02E910" w14:textId="77777777" w:rsidR="00D843C3" w:rsidRDefault="00D843C3" w:rsidP="00340E9A">
      <w:pPr>
        <w:ind w:right="237"/>
        <w:jc w:val="both"/>
        <w:rPr>
          <w:sz w:val="24"/>
          <w:szCs w:val="24"/>
        </w:rPr>
      </w:pPr>
    </w:p>
    <w:p w14:paraId="23375B42" w14:textId="34C5BA97" w:rsidR="009E3077" w:rsidRDefault="00D843C3" w:rsidP="00340E9A">
      <w:pPr>
        <w:ind w:right="237"/>
        <w:jc w:val="both"/>
        <w:rPr>
          <w:sz w:val="24"/>
          <w:szCs w:val="24"/>
        </w:rPr>
      </w:pPr>
      <w:r>
        <w:rPr>
          <w:sz w:val="24"/>
          <w:szCs w:val="24"/>
        </w:rPr>
        <w:t xml:space="preserve">After my 12 weeks was over and I was signed off, I was allowed to </w:t>
      </w:r>
      <w:r w:rsidR="00AD6DAD">
        <w:rPr>
          <w:sz w:val="24"/>
          <w:szCs w:val="24"/>
        </w:rPr>
        <w:t xml:space="preserve">become independent within my role. During this time, and throughout my </w:t>
      </w:r>
      <w:r w:rsidR="006777D0">
        <w:rPr>
          <w:sz w:val="24"/>
          <w:szCs w:val="24"/>
        </w:rPr>
        <w:t>3-year</w:t>
      </w:r>
      <w:r w:rsidR="00AD6DAD">
        <w:rPr>
          <w:sz w:val="24"/>
          <w:szCs w:val="24"/>
        </w:rPr>
        <w:t xml:space="preserve"> probationary period, I have had to complete an ‘evidence matrix’ </w:t>
      </w:r>
      <w:r w:rsidR="006777D0">
        <w:rPr>
          <w:sz w:val="24"/>
          <w:szCs w:val="24"/>
        </w:rPr>
        <w:t xml:space="preserve">where I had to give examples and show body cam footage of incidents and </w:t>
      </w:r>
      <w:r w:rsidR="00073A1E">
        <w:rPr>
          <w:sz w:val="24"/>
          <w:szCs w:val="24"/>
        </w:rPr>
        <w:t>investigations,</w:t>
      </w:r>
      <w:r w:rsidR="006777D0">
        <w:rPr>
          <w:sz w:val="24"/>
          <w:szCs w:val="24"/>
        </w:rPr>
        <w:t xml:space="preserve"> I ha</w:t>
      </w:r>
      <w:r w:rsidR="00073A1E">
        <w:rPr>
          <w:sz w:val="24"/>
          <w:szCs w:val="24"/>
        </w:rPr>
        <w:t xml:space="preserve">ve </w:t>
      </w:r>
      <w:r w:rsidR="006777D0">
        <w:rPr>
          <w:sz w:val="24"/>
          <w:szCs w:val="24"/>
        </w:rPr>
        <w:t xml:space="preserve">dealt with to show competence with dealing with them independently. </w:t>
      </w:r>
      <w:r w:rsidR="00073A1E">
        <w:rPr>
          <w:sz w:val="24"/>
          <w:szCs w:val="24"/>
        </w:rPr>
        <w:t xml:space="preserve">Throughout this period, I have had the same mentor who has reviewed and assessed my evidence, and I </w:t>
      </w:r>
      <w:r w:rsidR="00073A1E">
        <w:rPr>
          <w:sz w:val="24"/>
          <w:szCs w:val="24"/>
        </w:rPr>
        <w:lastRenderedPageBreak/>
        <w:t xml:space="preserve">have meetings with her monthly to </w:t>
      </w:r>
      <w:r w:rsidR="0065075F">
        <w:rPr>
          <w:sz w:val="24"/>
          <w:szCs w:val="24"/>
        </w:rPr>
        <w:t>discuss my evidence. This has been beneficial to me as it sets goals for me to works towards and being independent seems less daunting knowing you still have someone there to support you and help you throughout th</w:t>
      </w:r>
      <w:r w:rsidR="002754F0">
        <w:rPr>
          <w:sz w:val="24"/>
          <w:szCs w:val="24"/>
        </w:rPr>
        <w:t>is</w:t>
      </w:r>
      <w:r w:rsidR="0065075F">
        <w:rPr>
          <w:sz w:val="24"/>
          <w:szCs w:val="24"/>
        </w:rPr>
        <w:t xml:space="preserve"> period. </w:t>
      </w:r>
      <w:r w:rsidR="002754F0">
        <w:rPr>
          <w:sz w:val="24"/>
          <w:szCs w:val="24"/>
        </w:rPr>
        <w:t xml:space="preserve">This mentor would provide me with feedback after reviewing the body cam footage of incidents and would set me goals for improvement, again, to ensure I was working to my highest capabilities. </w:t>
      </w:r>
    </w:p>
    <w:p w14:paraId="04C3A988" w14:textId="77777777" w:rsidR="00073A1E" w:rsidRDefault="00073A1E" w:rsidP="00340E9A">
      <w:pPr>
        <w:ind w:right="237"/>
        <w:jc w:val="both"/>
        <w:rPr>
          <w:sz w:val="24"/>
          <w:szCs w:val="24"/>
        </w:rPr>
      </w:pPr>
    </w:p>
    <w:p w14:paraId="35994F45" w14:textId="534C4B80" w:rsidR="00E42478" w:rsidRDefault="00D73CB0" w:rsidP="00340E9A">
      <w:pPr>
        <w:ind w:right="237"/>
        <w:jc w:val="both"/>
        <w:rPr>
          <w:sz w:val="24"/>
          <w:szCs w:val="24"/>
        </w:rPr>
      </w:pPr>
      <w:r>
        <w:rPr>
          <w:sz w:val="24"/>
          <w:szCs w:val="24"/>
        </w:rPr>
        <w:t>My Sargent has</w:t>
      </w:r>
      <w:r w:rsidR="007730A9">
        <w:rPr>
          <w:sz w:val="24"/>
          <w:szCs w:val="24"/>
        </w:rPr>
        <w:t xml:space="preserve"> also</w:t>
      </w:r>
      <w:r>
        <w:rPr>
          <w:sz w:val="24"/>
          <w:szCs w:val="24"/>
        </w:rPr>
        <w:t xml:space="preserve"> acted as my mentor</w:t>
      </w:r>
      <w:r w:rsidR="007271B5">
        <w:rPr>
          <w:sz w:val="24"/>
          <w:szCs w:val="24"/>
        </w:rPr>
        <w:t xml:space="preserve">. I have had the same </w:t>
      </w:r>
      <w:r w:rsidR="003F0A40">
        <w:rPr>
          <w:sz w:val="24"/>
          <w:szCs w:val="24"/>
        </w:rPr>
        <w:t>Sargent</w:t>
      </w:r>
      <w:r w:rsidR="007271B5">
        <w:rPr>
          <w:sz w:val="24"/>
          <w:szCs w:val="24"/>
        </w:rPr>
        <w:t xml:space="preserve"> </w:t>
      </w:r>
      <w:r w:rsidR="003F0A40">
        <w:rPr>
          <w:sz w:val="24"/>
          <w:szCs w:val="24"/>
        </w:rPr>
        <w:t>for</w:t>
      </w:r>
      <w:r w:rsidR="007271B5">
        <w:rPr>
          <w:sz w:val="24"/>
          <w:szCs w:val="24"/>
        </w:rPr>
        <w:t xml:space="preserve"> 2 years and </w:t>
      </w:r>
      <w:r w:rsidR="003F0A40">
        <w:rPr>
          <w:sz w:val="24"/>
          <w:szCs w:val="24"/>
        </w:rPr>
        <w:t>he has guided me throughout my career so far. D</w:t>
      </w:r>
      <w:r>
        <w:rPr>
          <w:sz w:val="24"/>
          <w:szCs w:val="24"/>
        </w:rPr>
        <w:t xml:space="preserve">ue to his supportive </w:t>
      </w:r>
      <w:r w:rsidR="0069720F">
        <w:rPr>
          <w:sz w:val="24"/>
          <w:szCs w:val="24"/>
        </w:rPr>
        <w:t>relationship,</w:t>
      </w:r>
      <w:r>
        <w:rPr>
          <w:sz w:val="24"/>
          <w:szCs w:val="24"/>
        </w:rPr>
        <w:t xml:space="preserve"> we have built </w:t>
      </w:r>
      <w:r w:rsidR="00990192">
        <w:rPr>
          <w:sz w:val="24"/>
          <w:szCs w:val="24"/>
        </w:rPr>
        <w:t>trust,</w:t>
      </w:r>
      <w:r>
        <w:rPr>
          <w:sz w:val="24"/>
          <w:szCs w:val="24"/>
        </w:rPr>
        <w:t xml:space="preserve"> and I feel safe to make mistakes and learn from them </w:t>
      </w:r>
      <w:r w:rsidR="00C764D6">
        <w:rPr>
          <w:sz w:val="24"/>
          <w:szCs w:val="24"/>
        </w:rPr>
        <w:t>to aid with my</w:t>
      </w:r>
      <w:r>
        <w:rPr>
          <w:sz w:val="24"/>
          <w:szCs w:val="24"/>
        </w:rPr>
        <w:t xml:space="preserve"> professional growth.</w:t>
      </w:r>
      <w:r w:rsidR="0069720F">
        <w:rPr>
          <w:sz w:val="24"/>
          <w:szCs w:val="24"/>
        </w:rPr>
        <w:t xml:space="preserve"> This has in turn, enabled me to feel more confident when dealing with challenging scenarios as a response officer and has help</w:t>
      </w:r>
      <w:r w:rsidR="003F0A40">
        <w:rPr>
          <w:sz w:val="24"/>
          <w:szCs w:val="24"/>
        </w:rPr>
        <w:t>ed</w:t>
      </w:r>
      <w:r w:rsidR="0069720F">
        <w:rPr>
          <w:sz w:val="24"/>
          <w:szCs w:val="24"/>
        </w:rPr>
        <w:t xml:space="preserve"> me make more informed decisions. </w:t>
      </w:r>
      <w:r w:rsidR="00C764D6">
        <w:rPr>
          <w:sz w:val="24"/>
          <w:szCs w:val="24"/>
        </w:rPr>
        <w:t>As well as my Sargent, w</w:t>
      </w:r>
      <w:r w:rsidR="00E42478">
        <w:rPr>
          <w:sz w:val="24"/>
          <w:szCs w:val="24"/>
        </w:rPr>
        <w:t xml:space="preserve">orking alongside more experienced colleagues has also benefited me. </w:t>
      </w:r>
      <w:r w:rsidR="002F70EF">
        <w:rPr>
          <w:sz w:val="24"/>
          <w:szCs w:val="24"/>
        </w:rPr>
        <w:t>They have shared their knowledge</w:t>
      </w:r>
      <w:r w:rsidR="00C764D6">
        <w:rPr>
          <w:sz w:val="24"/>
          <w:szCs w:val="24"/>
        </w:rPr>
        <w:t xml:space="preserve"> with me</w:t>
      </w:r>
      <w:r w:rsidR="002F70EF">
        <w:rPr>
          <w:sz w:val="24"/>
          <w:szCs w:val="24"/>
        </w:rPr>
        <w:t>, and I have observed them at incidents, which has given me an understanding</w:t>
      </w:r>
      <w:r w:rsidR="0076144B">
        <w:rPr>
          <w:sz w:val="24"/>
          <w:szCs w:val="24"/>
        </w:rPr>
        <w:t xml:space="preserve"> on how to more effectively handle high str</w:t>
      </w:r>
      <w:r w:rsidR="00C764D6">
        <w:rPr>
          <w:sz w:val="24"/>
          <w:szCs w:val="24"/>
        </w:rPr>
        <w:t>ess,</w:t>
      </w:r>
      <w:r w:rsidR="0076144B">
        <w:rPr>
          <w:sz w:val="24"/>
          <w:szCs w:val="24"/>
        </w:rPr>
        <w:t xml:space="preserve"> complex situations and how to maintain confidence in decision ma</w:t>
      </w:r>
      <w:r w:rsidR="00C764D6">
        <w:rPr>
          <w:sz w:val="24"/>
          <w:szCs w:val="24"/>
        </w:rPr>
        <w:t xml:space="preserve">king. </w:t>
      </w:r>
      <w:r w:rsidR="005F6B01">
        <w:rPr>
          <w:sz w:val="24"/>
          <w:szCs w:val="24"/>
        </w:rPr>
        <w:t>After particularly high stress, or traumatic incidents, we will all sit down and review what went well and what could be improved on as a team. We share thoughts openly and without judgement</w:t>
      </w:r>
      <w:r w:rsidR="00F82812">
        <w:rPr>
          <w:sz w:val="24"/>
          <w:szCs w:val="24"/>
        </w:rPr>
        <w:t xml:space="preserve"> and these experiences enable me to communicate more effectively and resolve conflict </w:t>
      </w:r>
      <w:r w:rsidR="009F2E47">
        <w:rPr>
          <w:sz w:val="24"/>
          <w:szCs w:val="24"/>
        </w:rPr>
        <w:t xml:space="preserve">tactically. </w:t>
      </w:r>
      <w:r w:rsidR="005F6B01">
        <w:rPr>
          <w:sz w:val="24"/>
          <w:szCs w:val="24"/>
        </w:rPr>
        <w:t>This inspires us all to learn and grow together which is imperative as a police officer.</w:t>
      </w:r>
      <w:r w:rsidR="002F70EF">
        <w:rPr>
          <w:sz w:val="24"/>
          <w:szCs w:val="24"/>
        </w:rPr>
        <w:t xml:space="preserve"> </w:t>
      </w:r>
      <w:r w:rsidR="00C764D6">
        <w:rPr>
          <w:sz w:val="24"/>
          <w:szCs w:val="24"/>
        </w:rPr>
        <w:t xml:space="preserve">I feel comfortable asking them for help </w:t>
      </w:r>
      <w:r w:rsidR="005F6B01">
        <w:rPr>
          <w:sz w:val="24"/>
          <w:szCs w:val="24"/>
        </w:rPr>
        <w:t>and know I have</w:t>
      </w:r>
      <w:r w:rsidR="009F2E47">
        <w:rPr>
          <w:sz w:val="24"/>
          <w:szCs w:val="24"/>
        </w:rPr>
        <w:t xml:space="preserve"> practical support, as well as emotional support. </w:t>
      </w:r>
    </w:p>
    <w:p w14:paraId="18DAA174" w14:textId="77777777" w:rsidR="003A0AA7" w:rsidRDefault="003A0AA7" w:rsidP="00340E9A">
      <w:pPr>
        <w:ind w:right="237"/>
        <w:jc w:val="both"/>
        <w:rPr>
          <w:sz w:val="24"/>
          <w:szCs w:val="24"/>
        </w:rPr>
      </w:pPr>
    </w:p>
    <w:p w14:paraId="7C24F5FC" w14:textId="06D291E5" w:rsidR="003A0AA7" w:rsidRDefault="003A0AA7" w:rsidP="00340E9A">
      <w:pPr>
        <w:ind w:right="237"/>
        <w:jc w:val="both"/>
        <w:rPr>
          <w:sz w:val="24"/>
          <w:szCs w:val="24"/>
        </w:rPr>
      </w:pPr>
      <w:r>
        <w:rPr>
          <w:sz w:val="24"/>
          <w:szCs w:val="24"/>
        </w:rPr>
        <w:t>Overall, mentoring and coaching from my colleagues has enabled me to become a more confident, competent and professional police officer</w:t>
      </w:r>
      <w:r w:rsidR="00647362">
        <w:rPr>
          <w:sz w:val="24"/>
          <w:szCs w:val="24"/>
        </w:rPr>
        <w:t>. I have learnt that receiving both positive and negative feedback is vital for career development and performance can only be enhanced by actioning this feedback.</w:t>
      </w:r>
    </w:p>
    <w:p w14:paraId="3BDD42B4" w14:textId="77777777" w:rsidR="009E3077" w:rsidRDefault="009E3077" w:rsidP="00340E9A">
      <w:pPr>
        <w:ind w:right="237"/>
        <w:jc w:val="both"/>
        <w:rPr>
          <w:sz w:val="24"/>
          <w:szCs w:val="24"/>
        </w:rPr>
      </w:pPr>
    </w:p>
    <w:p w14:paraId="21F42A06" w14:textId="1B50E7E8" w:rsidR="00CE181E" w:rsidRDefault="00EE0D81" w:rsidP="00340E9A">
      <w:pPr>
        <w:ind w:right="237"/>
        <w:jc w:val="both"/>
        <w:rPr>
          <w:sz w:val="24"/>
          <w:szCs w:val="24"/>
        </w:rPr>
      </w:pPr>
      <w:r>
        <w:rPr>
          <w:sz w:val="24"/>
          <w:szCs w:val="24"/>
        </w:rPr>
        <w:t xml:space="preserve">To conclude, </w:t>
      </w:r>
      <w:r w:rsidR="00465C21">
        <w:rPr>
          <w:sz w:val="24"/>
          <w:szCs w:val="24"/>
        </w:rPr>
        <w:t xml:space="preserve">I have identified the difference between mentoring and coaching and the benefits of each. </w:t>
      </w:r>
      <w:r w:rsidR="00E05E13">
        <w:rPr>
          <w:sz w:val="24"/>
          <w:szCs w:val="24"/>
        </w:rPr>
        <w:t xml:space="preserve">I have also identified and explained how coaching and mentoring have benefited me personally, and how it has helped me reach persona, organisational and professional goals. </w:t>
      </w:r>
    </w:p>
    <w:p w14:paraId="09B2ED70" w14:textId="77777777" w:rsidR="00465C21" w:rsidRDefault="00465C21" w:rsidP="00340E9A">
      <w:pPr>
        <w:ind w:right="237"/>
        <w:jc w:val="both"/>
        <w:rPr>
          <w:sz w:val="24"/>
          <w:szCs w:val="24"/>
        </w:rPr>
      </w:pPr>
    </w:p>
    <w:p w14:paraId="43B0F1A9" w14:textId="0ACB4B8E" w:rsidR="00AA060A" w:rsidRDefault="00E004A7" w:rsidP="00340E9A">
      <w:pPr>
        <w:ind w:right="237"/>
        <w:jc w:val="both"/>
        <w:rPr>
          <w:sz w:val="24"/>
          <w:szCs w:val="24"/>
        </w:rPr>
      </w:pPr>
      <w:r>
        <w:rPr>
          <w:sz w:val="24"/>
          <w:szCs w:val="24"/>
        </w:rPr>
        <w:t xml:space="preserve">WORD COUNT: </w:t>
      </w:r>
      <w:r w:rsidR="00117EA4">
        <w:rPr>
          <w:sz w:val="24"/>
          <w:szCs w:val="24"/>
        </w:rPr>
        <w:t>1</w:t>
      </w:r>
      <w:r w:rsidR="00E05E13">
        <w:rPr>
          <w:sz w:val="24"/>
          <w:szCs w:val="24"/>
        </w:rPr>
        <w:t>833</w:t>
      </w:r>
    </w:p>
    <w:p w14:paraId="5E21F8DD" w14:textId="77777777" w:rsidR="00025650" w:rsidRPr="00270EEB" w:rsidRDefault="00025650" w:rsidP="00340E9A">
      <w:pPr>
        <w:ind w:right="237"/>
        <w:jc w:val="both"/>
        <w:rPr>
          <w:sz w:val="24"/>
          <w:szCs w:val="24"/>
        </w:rPr>
      </w:pPr>
    </w:p>
    <w:p w14:paraId="379A86C4" w14:textId="77777777" w:rsidR="00E86A67" w:rsidRDefault="00E86A67" w:rsidP="00391FE0">
      <w:pPr>
        <w:ind w:right="237"/>
        <w:rPr>
          <w:sz w:val="24"/>
          <w:szCs w:val="24"/>
        </w:rPr>
      </w:pPr>
    </w:p>
    <w:p w14:paraId="723F63A5" w14:textId="77777777" w:rsidR="00E86A67" w:rsidRDefault="00E86A67" w:rsidP="00391FE0">
      <w:pPr>
        <w:ind w:right="237"/>
        <w:rPr>
          <w:sz w:val="24"/>
          <w:szCs w:val="24"/>
        </w:rPr>
      </w:pPr>
    </w:p>
    <w:p w14:paraId="37FAEDCB" w14:textId="77777777" w:rsidR="00E86A67" w:rsidRDefault="00E86A67" w:rsidP="006304A2">
      <w:pPr>
        <w:overflowPunct/>
        <w:autoSpaceDE/>
        <w:autoSpaceDN/>
        <w:adjustRightInd/>
        <w:ind w:right="237"/>
        <w:textAlignment w:val="auto"/>
        <w:rPr>
          <w:b/>
          <w:sz w:val="24"/>
          <w:szCs w:val="24"/>
        </w:rPr>
      </w:pPr>
    </w:p>
    <w:p w14:paraId="6C1C88EC" w14:textId="77777777" w:rsidR="00973F3F" w:rsidRDefault="00973F3F" w:rsidP="006304A2">
      <w:pPr>
        <w:overflowPunct/>
        <w:autoSpaceDE/>
        <w:autoSpaceDN/>
        <w:adjustRightInd/>
        <w:ind w:right="237"/>
        <w:textAlignment w:val="auto"/>
        <w:rPr>
          <w:b/>
          <w:sz w:val="24"/>
          <w:szCs w:val="24"/>
        </w:rPr>
      </w:pPr>
    </w:p>
    <w:p w14:paraId="13C420EC" w14:textId="77777777" w:rsidR="00973F3F" w:rsidRDefault="00973F3F" w:rsidP="006304A2">
      <w:pPr>
        <w:overflowPunct/>
        <w:autoSpaceDE/>
        <w:autoSpaceDN/>
        <w:adjustRightInd/>
        <w:ind w:right="237"/>
        <w:textAlignment w:val="auto"/>
        <w:rPr>
          <w:b/>
          <w:sz w:val="24"/>
          <w:szCs w:val="24"/>
        </w:rPr>
      </w:pPr>
    </w:p>
    <w:p w14:paraId="4E83183A" w14:textId="77777777" w:rsidR="00973F3F" w:rsidRDefault="00973F3F" w:rsidP="006304A2">
      <w:pPr>
        <w:overflowPunct/>
        <w:autoSpaceDE/>
        <w:autoSpaceDN/>
        <w:adjustRightInd/>
        <w:ind w:right="237"/>
        <w:textAlignment w:val="auto"/>
        <w:rPr>
          <w:b/>
          <w:sz w:val="24"/>
          <w:szCs w:val="24"/>
        </w:rPr>
      </w:pPr>
    </w:p>
    <w:p w14:paraId="7D972E9C" w14:textId="77777777" w:rsidR="00973F3F" w:rsidRDefault="00973F3F" w:rsidP="006304A2">
      <w:pPr>
        <w:overflowPunct/>
        <w:autoSpaceDE/>
        <w:autoSpaceDN/>
        <w:adjustRightInd/>
        <w:ind w:right="237"/>
        <w:textAlignment w:val="auto"/>
        <w:rPr>
          <w:b/>
          <w:sz w:val="24"/>
          <w:szCs w:val="24"/>
        </w:rPr>
      </w:pPr>
    </w:p>
    <w:p w14:paraId="685CC066" w14:textId="77777777" w:rsidR="00973F3F" w:rsidRDefault="00973F3F" w:rsidP="006304A2">
      <w:pPr>
        <w:overflowPunct/>
        <w:autoSpaceDE/>
        <w:autoSpaceDN/>
        <w:adjustRightInd/>
        <w:ind w:right="237"/>
        <w:textAlignment w:val="auto"/>
        <w:rPr>
          <w:b/>
          <w:sz w:val="24"/>
          <w:szCs w:val="24"/>
        </w:rPr>
      </w:pPr>
    </w:p>
    <w:p w14:paraId="4E9E3EFD" w14:textId="77777777" w:rsidR="00973F3F" w:rsidRDefault="00973F3F" w:rsidP="006304A2">
      <w:pPr>
        <w:overflowPunct/>
        <w:autoSpaceDE/>
        <w:autoSpaceDN/>
        <w:adjustRightInd/>
        <w:ind w:right="237"/>
        <w:textAlignment w:val="auto"/>
        <w:rPr>
          <w:b/>
          <w:sz w:val="24"/>
          <w:szCs w:val="24"/>
        </w:rPr>
      </w:pPr>
    </w:p>
    <w:p w14:paraId="5690F0E9" w14:textId="77777777" w:rsidR="00973F3F" w:rsidRDefault="00973F3F" w:rsidP="006304A2">
      <w:pPr>
        <w:overflowPunct/>
        <w:autoSpaceDE/>
        <w:autoSpaceDN/>
        <w:adjustRightInd/>
        <w:ind w:right="237"/>
        <w:textAlignment w:val="auto"/>
        <w:rPr>
          <w:b/>
          <w:sz w:val="24"/>
          <w:szCs w:val="24"/>
        </w:rPr>
      </w:pPr>
    </w:p>
    <w:p w14:paraId="1E038E66" w14:textId="77777777" w:rsidR="00973F3F" w:rsidRDefault="00973F3F" w:rsidP="006304A2">
      <w:pPr>
        <w:overflowPunct/>
        <w:autoSpaceDE/>
        <w:autoSpaceDN/>
        <w:adjustRightInd/>
        <w:ind w:right="237"/>
        <w:textAlignment w:val="auto"/>
        <w:rPr>
          <w:b/>
          <w:sz w:val="24"/>
          <w:szCs w:val="24"/>
        </w:rPr>
      </w:pPr>
    </w:p>
    <w:p w14:paraId="40FD7E6E" w14:textId="77777777" w:rsidR="00973F3F" w:rsidRDefault="00973F3F" w:rsidP="006304A2">
      <w:pPr>
        <w:overflowPunct/>
        <w:autoSpaceDE/>
        <w:autoSpaceDN/>
        <w:adjustRightInd/>
        <w:ind w:right="237"/>
        <w:textAlignment w:val="auto"/>
        <w:rPr>
          <w:b/>
          <w:sz w:val="24"/>
          <w:szCs w:val="24"/>
        </w:rPr>
      </w:pPr>
    </w:p>
    <w:p w14:paraId="7BCA984F" w14:textId="77777777" w:rsidR="00973F3F" w:rsidRDefault="00973F3F" w:rsidP="006304A2">
      <w:pPr>
        <w:overflowPunct/>
        <w:autoSpaceDE/>
        <w:autoSpaceDN/>
        <w:adjustRightInd/>
        <w:ind w:right="237"/>
        <w:textAlignment w:val="auto"/>
        <w:rPr>
          <w:b/>
          <w:sz w:val="24"/>
          <w:szCs w:val="24"/>
        </w:rPr>
      </w:pPr>
    </w:p>
    <w:p w14:paraId="4E8D6DBD" w14:textId="77777777" w:rsidR="00973F3F" w:rsidRDefault="00973F3F" w:rsidP="006304A2">
      <w:pPr>
        <w:overflowPunct/>
        <w:autoSpaceDE/>
        <w:autoSpaceDN/>
        <w:adjustRightInd/>
        <w:ind w:right="237"/>
        <w:textAlignment w:val="auto"/>
        <w:rPr>
          <w:b/>
          <w:sz w:val="24"/>
          <w:szCs w:val="24"/>
        </w:rPr>
      </w:pPr>
    </w:p>
    <w:p w14:paraId="67D50AFA" w14:textId="77777777" w:rsidR="00973F3F" w:rsidRDefault="00973F3F" w:rsidP="006304A2">
      <w:pPr>
        <w:overflowPunct/>
        <w:autoSpaceDE/>
        <w:autoSpaceDN/>
        <w:adjustRightInd/>
        <w:ind w:right="237"/>
        <w:textAlignment w:val="auto"/>
        <w:rPr>
          <w:b/>
          <w:sz w:val="24"/>
          <w:szCs w:val="24"/>
        </w:rPr>
      </w:pPr>
    </w:p>
    <w:p w14:paraId="3B1ED61B" w14:textId="77777777" w:rsidR="00973F3F" w:rsidRDefault="00973F3F" w:rsidP="006304A2">
      <w:pPr>
        <w:overflowPunct/>
        <w:autoSpaceDE/>
        <w:autoSpaceDN/>
        <w:adjustRightInd/>
        <w:ind w:right="237"/>
        <w:textAlignment w:val="auto"/>
        <w:rPr>
          <w:b/>
          <w:sz w:val="24"/>
          <w:szCs w:val="24"/>
        </w:rPr>
      </w:pPr>
    </w:p>
    <w:p w14:paraId="2B4DA333" w14:textId="26420A2F" w:rsidR="004923DA" w:rsidRPr="00270EEB" w:rsidRDefault="004923DA" w:rsidP="006304A2">
      <w:pPr>
        <w:overflowPunct/>
        <w:autoSpaceDE/>
        <w:autoSpaceDN/>
        <w:adjustRightInd/>
        <w:ind w:right="237"/>
        <w:textAlignment w:val="auto"/>
        <w:rPr>
          <w:b/>
          <w:sz w:val="24"/>
          <w:szCs w:val="24"/>
        </w:rPr>
      </w:pPr>
      <w:r w:rsidRPr="00270EEB">
        <w:rPr>
          <w:b/>
          <w:sz w:val="24"/>
          <w:szCs w:val="24"/>
        </w:rPr>
        <w:t>Bibliography</w:t>
      </w:r>
    </w:p>
    <w:p w14:paraId="5C7A9DD6" w14:textId="4FD550CA" w:rsidR="00973F3F" w:rsidRDefault="000F7ECD" w:rsidP="00973F3F">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973F3F">
        <w:rPr>
          <w:sz w:val="24"/>
          <w:szCs w:val="24"/>
        </w:rPr>
        <w:t>.</w:t>
      </w:r>
    </w:p>
    <w:p w14:paraId="6D1422CA" w14:textId="5CE8BFED" w:rsidR="00973F3F" w:rsidRDefault="00973F3F" w:rsidP="00973F3F">
      <w:pPr>
        <w:keepNext/>
        <w:spacing w:before="240" w:after="60"/>
        <w:ind w:right="237"/>
        <w:jc w:val="both"/>
        <w:rPr>
          <w:sz w:val="24"/>
          <w:szCs w:val="24"/>
        </w:rPr>
      </w:pPr>
      <w:r w:rsidRPr="00973F3F">
        <w:rPr>
          <w:sz w:val="24"/>
          <w:szCs w:val="24"/>
        </w:rPr>
        <w:t xml:space="preserve">Accenture (2012) </w:t>
      </w:r>
      <w:r w:rsidRPr="00973F3F">
        <w:rPr>
          <w:i/>
          <w:iCs/>
          <w:sz w:val="24"/>
          <w:szCs w:val="24"/>
        </w:rPr>
        <w:t>Are Police Forces Maximizing Technology to Fight Crime and Engage Citizens? The Accenture Citizen Pulse Survey on Policing</w:t>
      </w:r>
      <w:r w:rsidRPr="00973F3F">
        <w:rPr>
          <w:sz w:val="24"/>
          <w:szCs w:val="24"/>
        </w:rPr>
        <w:t>, available at http://www.accenture.com/sitecollectiondocuments/PDF/AccenturAre-Police-Forces-Maximising-Technology-to-Fight-Crime-and-engage-citizens.pdf (Accessed on 15</w:t>
      </w:r>
      <w:r w:rsidRPr="00973F3F">
        <w:rPr>
          <w:sz w:val="24"/>
          <w:szCs w:val="24"/>
          <w:vertAlign w:val="superscript"/>
        </w:rPr>
        <w:t>th</w:t>
      </w:r>
      <w:r w:rsidRPr="00973F3F">
        <w:rPr>
          <w:sz w:val="24"/>
          <w:szCs w:val="24"/>
        </w:rPr>
        <w:t xml:space="preserve"> April 2025) </w:t>
      </w:r>
    </w:p>
    <w:p w14:paraId="7692F7D8" w14:textId="77777777" w:rsidR="00084CF5" w:rsidRPr="00084CF5" w:rsidRDefault="00084CF5" w:rsidP="00973F3F">
      <w:pPr>
        <w:keepNext/>
        <w:spacing w:before="240" w:after="60"/>
        <w:ind w:right="237"/>
        <w:jc w:val="both"/>
        <w:rPr>
          <w:sz w:val="24"/>
          <w:szCs w:val="24"/>
        </w:rPr>
      </w:pPr>
    </w:p>
    <w:p w14:paraId="119FFADA" w14:textId="77777777" w:rsidR="00973F3F" w:rsidRDefault="00973F3F" w:rsidP="006304A2">
      <w:pPr>
        <w:ind w:right="237"/>
        <w:rPr>
          <w:sz w:val="24"/>
          <w:szCs w:val="24"/>
        </w:rPr>
      </w:pPr>
      <w:proofErr w:type="spellStart"/>
      <w:r w:rsidRPr="00973F3F">
        <w:rPr>
          <w:sz w:val="24"/>
          <w:szCs w:val="24"/>
        </w:rPr>
        <w:t>Aremu</w:t>
      </w:r>
      <w:proofErr w:type="spellEnd"/>
      <w:r w:rsidRPr="00973F3F">
        <w:rPr>
          <w:sz w:val="24"/>
          <w:szCs w:val="24"/>
        </w:rPr>
        <w:t xml:space="preserve"> A, Johnstone L (2011) ‘The moderating effect of emotional intelligence on the reduction of corruption in the Nigerian Police’ </w:t>
      </w:r>
      <w:r w:rsidRPr="00973F3F">
        <w:rPr>
          <w:i/>
          <w:iCs/>
          <w:sz w:val="24"/>
          <w:szCs w:val="24"/>
        </w:rPr>
        <w:t xml:space="preserve">Police practice and Research: An international journal, 12(3), </w:t>
      </w:r>
      <w:r w:rsidRPr="00973F3F">
        <w:rPr>
          <w:sz w:val="24"/>
          <w:szCs w:val="24"/>
        </w:rPr>
        <w:t>pp. 19-208</w:t>
      </w:r>
    </w:p>
    <w:p w14:paraId="152A3D24" w14:textId="77777777" w:rsidR="00084CF5" w:rsidRPr="00973F3F" w:rsidRDefault="00084CF5" w:rsidP="006304A2">
      <w:pPr>
        <w:ind w:right="237"/>
        <w:rPr>
          <w:sz w:val="24"/>
          <w:szCs w:val="24"/>
        </w:rPr>
      </w:pPr>
    </w:p>
    <w:p w14:paraId="416748F3" w14:textId="77777777" w:rsidR="00973F3F" w:rsidRDefault="00973F3F" w:rsidP="006304A2">
      <w:pPr>
        <w:ind w:right="237"/>
        <w:rPr>
          <w:bCs/>
          <w:sz w:val="24"/>
          <w:szCs w:val="24"/>
        </w:rPr>
      </w:pPr>
      <w:r w:rsidRPr="00973F3F">
        <w:rPr>
          <w:bCs/>
          <w:sz w:val="24"/>
          <w:szCs w:val="24"/>
        </w:rPr>
        <w:t xml:space="preserve">Association of Chief Police Officers (2019) </w:t>
      </w:r>
      <w:r w:rsidRPr="00973F3F">
        <w:rPr>
          <w:bCs/>
          <w:i/>
          <w:iCs/>
          <w:sz w:val="24"/>
          <w:szCs w:val="24"/>
        </w:rPr>
        <w:t xml:space="preserve">Guidelines on the Safe use of the internet and </w:t>
      </w:r>
      <w:proofErr w:type="gramStart"/>
      <w:r w:rsidRPr="00973F3F">
        <w:rPr>
          <w:bCs/>
          <w:i/>
          <w:iCs/>
          <w:sz w:val="24"/>
          <w:szCs w:val="24"/>
        </w:rPr>
        <w:t>Social Media</w:t>
      </w:r>
      <w:proofErr w:type="gramEnd"/>
      <w:r w:rsidRPr="00973F3F">
        <w:rPr>
          <w:bCs/>
          <w:i/>
          <w:iCs/>
          <w:sz w:val="24"/>
          <w:szCs w:val="24"/>
        </w:rPr>
        <w:t xml:space="preserve"> by Police Officers and Police Staff.</w:t>
      </w:r>
      <w:r w:rsidRPr="00973F3F">
        <w:rPr>
          <w:bCs/>
          <w:sz w:val="24"/>
          <w:szCs w:val="24"/>
        </w:rPr>
        <w:t xml:space="preserve"> Available at </w:t>
      </w:r>
      <w:proofErr w:type="gramStart"/>
      <w:r w:rsidRPr="00973F3F">
        <w:rPr>
          <w:bCs/>
          <w:sz w:val="24"/>
          <w:szCs w:val="24"/>
        </w:rPr>
        <w:t>https://library.college.police.uk/docs/ACPO/safe-use-of-the-Internet-Feb-2013.pdf  (</w:t>
      </w:r>
      <w:proofErr w:type="gramEnd"/>
      <w:r w:rsidRPr="00973F3F">
        <w:rPr>
          <w:bCs/>
          <w:sz w:val="24"/>
          <w:szCs w:val="24"/>
        </w:rPr>
        <w:t>Accessed on 14</w:t>
      </w:r>
      <w:r w:rsidRPr="00973F3F">
        <w:rPr>
          <w:bCs/>
          <w:sz w:val="24"/>
          <w:szCs w:val="24"/>
          <w:vertAlign w:val="superscript"/>
        </w:rPr>
        <w:t>th</w:t>
      </w:r>
      <w:r w:rsidRPr="00973F3F">
        <w:rPr>
          <w:bCs/>
          <w:sz w:val="24"/>
          <w:szCs w:val="24"/>
        </w:rPr>
        <w:t xml:space="preserve"> February 2025) </w:t>
      </w:r>
    </w:p>
    <w:p w14:paraId="6F91C09A" w14:textId="77777777" w:rsidR="00084CF5" w:rsidRPr="00973F3F" w:rsidRDefault="00084CF5" w:rsidP="006304A2">
      <w:pPr>
        <w:ind w:right="237"/>
        <w:rPr>
          <w:bCs/>
          <w:sz w:val="24"/>
          <w:szCs w:val="24"/>
        </w:rPr>
      </w:pPr>
    </w:p>
    <w:p w14:paraId="32665E41" w14:textId="77777777" w:rsidR="00973F3F" w:rsidRDefault="00973F3F" w:rsidP="006304A2">
      <w:pPr>
        <w:ind w:right="237"/>
        <w:jc w:val="both"/>
        <w:rPr>
          <w:sz w:val="24"/>
          <w:szCs w:val="24"/>
        </w:rPr>
      </w:pPr>
      <w:r w:rsidRPr="00973F3F">
        <w:rPr>
          <w:sz w:val="24"/>
          <w:szCs w:val="24"/>
        </w:rPr>
        <w:t xml:space="preserve">ATD (2025) </w:t>
      </w:r>
      <w:r w:rsidRPr="00973F3F">
        <w:rPr>
          <w:i/>
          <w:iCs/>
          <w:sz w:val="24"/>
          <w:szCs w:val="24"/>
        </w:rPr>
        <w:t xml:space="preserve">What is </w:t>
      </w:r>
      <w:proofErr w:type="gramStart"/>
      <w:r w:rsidRPr="00973F3F">
        <w:rPr>
          <w:i/>
          <w:iCs/>
          <w:sz w:val="24"/>
          <w:szCs w:val="24"/>
        </w:rPr>
        <w:t>Mentoring?,</w:t>
      </w:r>
      <w:proofErr w:type="gramEnd"/>
      <w:r w:rsidRPr="00973F3F">
        <w:rPr>
          <w:sz w:val="24"/>
          <w:szCs w:val="24"/>
        </w:rPr>
        <w:t xml:space="preserve"> available at https://www.td.org/talent-development-glossary-terms/what-is-mentoring (Accessed on 16</w:t>
      </w:r>
      <w:r w:rsidRPr="00973F3F">
        <w:rPr>
          <w:sz w:val="24"/>
          <w:szCs w:val="24"/>
          <w:vertAlign w:val="superscript"/>
        </w:rPr>
        <w:t>th</w:t>
      </w:r>
      <w:r w:rsidRPr="00973F3F">
        <w:rPr>
          <w:sz w:val="24"/>
          <w:szCs w:val="24"/>
        </w:rPr>
        <w:t xml:space="preserve"> March 2025) </w:t>
      </w:r>
    </w:p>
    <w:p w14:paraId="43EE633A" w14:textId="77777777" w:rsidR="00084CF5" w:rsidRPr="00973F3F" w:rsidRDefault="00084CF5" w:rsidP="006304A2">
      <w:pPr>
        <w:ind w:right="237"/>
        <w:jc w:val="both"/>
        <w:rPr>
          <w:sz w:val="24"/>
          <w:szCs w:val="24"/>
        </w:rPr>
      </w:pPr>
    </w:p>
    <w:p w14:paraId="1C3AC480" w14:textId="77777777" w:rsidR="00973F3F" w:rsidRDefault="00973F3F" w:rsidP="006304A2">
      <w:pPr>
        <w:ind w:right="237"/>
        <w:jc w:val="both"/>
        <w:rPr>
          <w:sz w:val="24"/>
          <w:szCs w:val="24"/>
        </w:rPr>
      </w:pPr>
      <w:r w:rsidRPr="00973F3F">
        <w:rPr>
          <w:sz w:val="24"/>
          <w:szCs w:val="24"/>
        </w:rPr>
        <w:t xml:space="preserve">Bass, B.M (1997) ‘Does the transactional-transformational leadership paradigm transcend organizational and national boundaries?’, </w:t>
      </w:r>
      <w:r w:rsidRPr="00973F3F">
        <w:rPr>
          <w:i/>
          <w:iCs/>
          <w:sz w:val="24"/>
          <w:szCs w:val="24"/>
        </w:rPr>
        <w:t>American Psychologist</w:t>
      </w:r>
      <w:r w:rsidRPr="00973F3F">
        <w:rPr>
          <w:sz w:val="24"/>
          <w:szCs w:val="24"/>
        </w:rPr>
        <w:t xml:space="preserve">, 52(2) pp. 130-139 </w:t>
      </w:r>
    </w:p>
    <w:p w14:paraId="57AA6ED7" w14:textId="77777777" w:rsidR="00084CF5" w:rsidRPr="00973F3F" w:rsidRDefault="00084CF5" w:rsidP="006304A2">
      <w:pPr>
        <w:ind w:right="237"/>
        <w:jc w:val="both"/>
        <w:rPr>
          <w:sz w:val="24"/>
          <w:szCs w:val="24"/>
        </w:rPr>
      </w:pPr>
    </w:p>
    <w:p w14:paraId="159110A9" w14:textId="77777777" w:rsidR="00973F3F" w:rsidRDefault="00973F3F" w:rsidP="006304A2">
      <w:pPr>
        <w:ind w:right="237"/>
        <w:rPr>
          <w:bCs/>
          <w:color w:val="000000" w:themeColor="text1"/>
          <w:sz w:val="24"/>
          <w:szCs w:val="24"/>
        </w:rPr>
      </w:pPr>
      <w:r w:rsidRPr="00973F3F">
        <w:rPr>
          <w:bCs/>
          <w:color w:val="000000" w:themeColor="text1"/>
          <w:sz w:val="24"/>
          <w:szCs w:val="24"/>
        </w:rPr>
        <w:t>Bullock, K (2018) ‘The Police Use of Social Media: Transformational or Normalisation?’, Social policy and society: A journal of the Social Policy Association, 17(2), pp 245-258. DOI: 10.1017/S1474746417000112</w:t>
      </w:r>
    </w:p>
    <w:p w14:paraId="66C32D93" w14:textId="77777777" w:rsidR="00084CF5" w:rsidRPr="00973F3F" w:rsidRDefault="00084CF5" w:rsidP="006304A2">
      <w:pPr>
        <w:ind w:right="237"/>
        <w:rPr>
          <w:bCs/>
          <w:color w:val="000000" w:themeColor="text1"/>
          <w:sz w:val="24"/>
          <w:szCs w:val="24"/>
        </w:rPr>
      </w:pPr>
    </w:p>
    <w:p w14:paraId="7938D2AC" w14:textId="77777777" w:rsidR="00973F3F" w:rsidRDefault="00973F3F" w:rsidP="006304A2">
      <w:pPr>
        <w:ind w:right="237"/>
        <w:rPr>
          <w:sz w:val="24"/>
          <w:szCs w:val="24"/>
        </w:rPr>
      </w:pPr>
      <w:r w:rsidRPr="00973F3F">
        <w:rPr>
          <w:sz w:val="24"/>
          <w:szCs w:val="24"/>
        </w:rPr>
        <w:t xml:space="preserve">Cambridge Dictionary (2025) </w:t>
      </w:r>
      <w:r w:rsidRPr="00973F3F">
        <w:rPr>
          <w:i/>
          <w:iCs/>
          <w:sz w:val="24"/>
          <w:szCs w:val="24"/>
        </w:rPr>
        <w:t xml:space="preserve">Coaching, </w:t>
      </w:r>
      <w:r w:rsidRPr="00973F3F">
        <w:rPr>
          <w:sz w:val="24"/>
          <w:szCs w:val="24"/>
        </w:rPr>
        <w:t>available at https://dictionary.cambridge.org/dictionary/english/coaching (Accessed on 16</w:t>
      </w:r>
      <w:r w:rsidRPr="00973F3F">
        <w:rPr>
          <w:sz w:val="24"/>
          <w:szCs w:val="24"/>
          <w:vertAlign w:val="superscript"/>
        </w:rPr>
        <w:t>th</w:t>
      </w:r>
      <w:r w:rsidRPr="00973F3F">
        <w:rPr>
          <w:sz w:val="24"/>
          <w:szCs w:val="24"/>
        </w:rPr>
        <w:t xml:space="preserve"> March 2025)</w:t>
      </w:r>
    </w:p>
    <w:p w14:paraId="7FC18121" w14:textId="77777777" w:rsidR="00084CF5" w:rsidRPr="00973F3F" w:rsidRDefault="00084CF5" w:rsidP="006304A2">
      <w:pPr>
        <w:ind w:right="237"/>
        <w:rPr>
          <w:sz w:val="24"/>
          <w:szCs w:val="24"/>
        </w:rPr>
      </w:pPr>
    </w:p>
    <w:p w14:paraId="13F701EE" w14:textId="77777777" w:rsidR="00973F3F" w:rsidRDefault="00973F3F" w:rsidP="006304A2">
      <w:pPr>
        <w:ind w:right="237"/>
        <w:rPr>
          <w:sz w:val="24"/>
          <w:szCs w:val="24"/>
        </w:rPr>
      </w:pPr>
      <w:r w:rsidRPr="00973F3F">
        <w:rPr>
          <w:sz w:val="24"/>
          <w:szCs w:val="24"/>
        </w:rPr>
        <w:t xml:space="preserve">Cambridge Dictionary (2025) </w:t>
      </w:r>
      <w:r w:rsidRPr="00973F3F">
        <w:rPr>
          <w:i/>
          <w:iCs/>
          <w:sz w:val="24"/>
          <w:szCs w:val="24"/>
        </w:rPr>
        <w:t>Mentoring</w:t>
      </w:r>
      <w:r w:rsidRPr="00973F3F">
        <w:rPr>
          <w:sz w:val="24"/>
          <w:szCs w:val="24"/>
        </w:rPr>
        <w:t>, available at https://dictionary.cambridge.org/dictionary/english/mentoring (Accessed on 12</w:t>
      </w:r>
      <w:r w:rsidRPr="00973F3F">
        <w:rPr>
          <w:sz w:val="24"/>
          <w:szCs w:val="24"/>
          <w:vertAlign w:val="superscript"/>
        </w:rPr>
        <w:t>th</w:t>
      </w:r>
      <w:r w:rsidRPr="00973F3F">
        <w:rPr>
          <w:sz w:val="24"/>
          <w:szCs w:val="24"/>
        </w:rPr>
        <w:t xml:space="preserve"> March 2025)</w:t>
      </w:r>
    </w:p>
    <w:p w14:paraId="057C7372" w14:textId="77777777" w:rsidR="00084CF5" w:rsidRPr="00973F3F" w:rsidRDefault="00084CF5" w:rsidP="006304A2">
      <w:pPr>
        <w:ind w:right="237"/>
        <w:rPr>
          <w:sz w:val="24"/>
          <w:szCs w:val="24"/>
        </w:rPr>
      </w:pPr>
    </w:p>
    <w:p w14:paraId="0611BB3E" w14:textId="6D01F0AA" w:rsidR="00973F3F" w:rsidRDefault="00973F3F" w:rsidP="00942BA0">
      <w:pPr>
        <w:ind w:right="237"/>
        <w:jc w:val="both"/>
        <w:rPr>
          <w:sz w:val="24"/>
          <w:szCs w:val="24"/>
        </w:rPr>
      </w:pPr>
      <w:r w:rsidRPr="00973F3F">
        <w:rPr>
          <w:sz w:val="24"/>
          <w:szCs w:val="24"/>
        </w:rPr>
        <w:t xml:space="preserve">Campbell I, </w:t>
      </w:r>
      <w:proofErr w:type="spellStart"/>
      <w:r w:rsidRPr="00973F3F">
        <w:rPr>
          <w:sz w:val="24"/>
          <w:szCs w:val="24"/>
        </w:rPr>
        <w:t>Kodz</w:t>
      </w:r>
      <w:proofErr w:type="spellEnd"/>
      <w:r w:rsidRPr="00973F3F">
        <w:rPr>
          <w:sz w:val="24"/>
          <w:szCs w:val="24"/>
        </w:rPr>
        <w:t xml:space="preserve"> J (2011) </w:t>
      </w:r>
      <w:r w:rsidRPr="00973F3F">
        <w:rPr>
          <w:sz w:val="24"/>
          <w:szCs w:val="24"/>
        </w:rPr>
        <w:tab/>
        <w:t xml:space="preserve">‘What makes great police leadership?’, </w:t>
      </w:r>
      <w:r w:rsidRPr="00973F3F">
        <w:rPr>
          <w:i/>
          <w:iCs/>
          <w:sz w:val="24"/>
          <w:szCs w:val="24"/>
        </w:rPr>
        <w:t>National Policing Improvement Agency</w:t>
      </w:r>
      <w:r w:rsidRPr="00973F3F">
        <w:rPr>
          <w:sz w:val="24"/>
          <w:szCs w:val="24"/>
        </w:rPr>
        <w:t xml:space="preserve">, pp 1-27, </w:t>
      </w:r>
      <w:r w:rsidR="00084CF5" w:rsidRPr="00084CF5">
        <w:rPr>
          <w:sz w:val="24"/>
          <w:szCs w:val="24"/>
        </w:rPr>
        <w:t>https://library.college.police.uk/docs/npia/Great-Police-Leader-REA-2011.pdf</w:t>
      </w:r>
    </w:p>
    <w:p w14:paraId="5BB8A1BC" w14:textId="77777777" w:rsidR="00084CF5" w:rsidRPr="00973F3F" w:rsidRDefault="00084CF5" w:rsidP="00942BA0">
      <w:pPr>
        <w:ind w:right="237"/>
        <w:jc w:val="both"/>
        <w:rPr>
          <w:sz w:val="24"/>
          <w:szCs w:val="24"/>
        </w:rPr>
      </w:pPr>
    </w:p>
    <w:p w14:paraId="7148DA57" w14:textId="77777777" w:rsidR="00973F3F" w:rsidRPr="00973F3F" w:rsidRDefault="00973F3F" w:rsidP="00973F3F">
      <w:pPr>
        <w:ind w:right="237"/>
        <w:rPr>
          <w:sz w:val="24"/>
          <w:szCs w:val="24"/>
        </w:rPr>
      </w:pPr>
      <w:r w:rsidRPr="00973F3F">
        <w:rPr>
          <w:sz w:val="24"/>
          <w:szCs w:val="24"/>
        </w:rPr>
        <w:lastRenderedPageBreak/>
        <w:t xml:space="preserve">CIPD (2024) </w:t>
      </w:r>
      <w:r w:rsidRPr="00973F3F">
        <w:rPr>
          <w:i/>
          <w:iCs/>
          <w:sz w:val="24"/>
          <w:szCs w:val="24"/>
        </w:rPr>
        <w:t>Coaching and Mentoring</w:t>
      </w:r>
      <w:r w:rsidRPr="00973F3F">
        <w:rPr>
          <w:sz w:val="24"/>
          <w:szCs w:val="24"/>
        </w:rPr>
        <w:t>, available at https://www.cipd.org/uk/knowledge/factsheets/coaching-mentoring-factsheet/ (Accessed on 15</w:t>
      </w:r>
      <w:r w:rsidRPr="00973F3F">
        <w:rPr>
          <w:sz w:val="24"/>
          <w:szCs w:val="24"/>
          <w:vertAlign w:val="superscript"/>
        </w:rPr>
        <w:t>th</w:t>
      </w:r>
      <w:r w:rsidRPr="00973F3F">
        <w:rPr>
          <w:sz w:val="24"/>
          <w:szCs w:val="24"/>
        </w:rPr>
        <w:t xml:space="preserve"> April 2025)</w:t>
      </w:r>
    </w:p>
    <w:p w14:paraId="12ED2AE1" w14:textId="77777777" w:rsidR="00973F3F" w:rsidRDefault="00973F3F" w:rsidP="00B41B59">
      <w:pPr>
        <w:ind w:right="237"/>
        <w:rPr>
          <w:sz w:val="24"/>
          <w:szCs w:val="24"/>
        </w:rPr>
      </w:pPr>
      <w:r w:rsidRPr="00973F3F">
        <w:rPr>
          <w:sz w:val="24"/>
          <w:szCs w:val="24"/>
        </w:rPr>
        <w:t xml:space="preserve">College of Policing (2020) </w:t>
      </w:r>
      <w:r w:rsidRPr="00973F3F">
        <w:rPr>
          <w:i/>
          <w:iCs/>
          <w:sz w:val="24"/>
          <w:szCs w:val="24"/>
        </w:rPr>
        <w:t>Continuing professional development</w:t>
      </w:r>
      <w:r w:rsidRPr="00973F3F">
        <w:rPr>
          <w:sz w:val="24"/>
          <w:szCs w:val="24"/>
        </w:rPr>
        <w:t xml:space="preserve">, available </w:t>
      </w:r>
      <w:proofErr w:type="gramStart"/>
      <w:r w:rsidRPr="00973F3F">
        <w:rPr>
          <w:sz w:val="24"/>
          <w:szCs w:val="24"/>
        </w:rPr>
        <w:t>at  https://www.college.police.uk/career-learning/career-development/CPD</w:t>
      </w:r>
      <w:proofErr w:type="gramEnd"/>
      <w:r w:rsidRPr="00973F3F">
        <w:rPr>
          <w:sz w:val="24"/>
          <w:szCs w:val="24"/>
        </w:rPr>
        <w:t xml:space="preserve"> (Accessed on 19</w:t>
      </w:r>
      <w:r w:rsidRPr="00973F3F">
        <w:rPr>
          <w:sz w:val="24"/>
          <w:szCs w:val="24"/>
          <w:vertAlign w:val="superscript"/>
        </w:rPr>
        <w:t>th</w:t>
      </w:r>
      <w:r w:rsidRPr="00973F3F">
        <w:rPr>
          <w:sz w:val="24"/>
          <w:szCs w:val="24"/>
        </w:rPr>
        <w:t xml:space="preserve"> March 2020)  </w:t>
      </w:r>
    </w:p>
    <w:p w14:paraId="3EEEC11F" w14:textId="77777777" w:rsidR="00084CF5" w:rsidRPr="00973F3F" w:rsidRDefault="00084CF5" w:rsidP="00B41B59">
      <w:pPr>
        <w:ind w:right="237"/>
        <w:rPr>
          <w:sz w:val="24"/>
          <w:szCs w:val="24"/>
        </w:rPr>
      </w:pPr>
    </w:p>
    <w:p w14:paraId="2F92A32D" w14:textId="77777777" w:rsidR="00973F3F" w:rsidRDefault="00973F3F" w:rsidP="00B41B59">
      <w:pPr>
        <w:ind w:right="237"/>
        <w:rPr>
          <w:sz w:val="24"/>
          <w:szCs w:val="24"/>
        </w:rPr>
      </w:pPr>
      <w:r w:rsidRPr="00973F3F">
        <w:rPr>
          <w:sz w:val="24"/>
          <w:szCs w:val="24"/>
        </w:rPr>
        <w:t>College of Policing (2022) Fundamental review into the College of Policing, available at https://www.college.police.uk/article/fundamental-review-college-policing (Accessed on 17</w:t>
      </w:r>
      <w:r w:rsidRPr="00973F3F">
        <w:rPr>
          <w:sz w:val="24"/>
          <w:szCs w:val="24"/>
          <w:vertAlign w:val="superscript"/>
        </w:rPr>
        <w:t>th</w:t>
      </w:r>
      <w:r w:rsidRPr="00973F3F">
        <w:rPr>
          <w:sz w:val="24"/>
          <w:szCs w:val="24"/>
        </w:rPr>
        <w:t xml:space="preserve"> March 2025) </w:t>
      </w:r>
    </w:p>
    <w:p w14:paraId="33A9009B" w14:textId="77777777" w:rsidR="00084CF5" w:rsidRPr="00973F3F" w:rsidRDefault="00084CF5" w:rsidP="00B41B59">
      <w:pPr>
        <w:ind w:right="237"/>
        <w:rPr>
          <w:sz w:val="24"/>
          <w:szCs w:val="24"/>
        </w:rPr>
      </w:pPr>
    </w:p>
    <w:p w14:paraId="278AB9FC" w14:textId="77777777" w:rsidR="00973F3F" w:rsidRDefault="00973F3F" w:rsidP="006304A2">
      <w:pPr>
        <w:ind w:right="237"/>
        <w:rPr>
          <w:sz w:val="24"/>
          <w:szCs w:val="24"/>
        </w:rPr>
      </w:pPr>
      <w:r w:rsidRPr="00973F3F">
        <w:rPr>
          <w:sz w:val="24"/>
          <w:szCs w:val="24"/>
        </w:rPr>
        <w:t xml:space="preserve">College of Policing (2022), </w:t>
      </w:r>
      <w:r w:rsidRPr="00973F3F">
        <w:rPr>
          <w:i/>
          <w:iCs/>
          <w:sz w:val="24"/>
          <w:szCs w:val="24"/>
        </w:rPr>
        <w:t>Media Relations</w:t>
      </w:r>
      <w:r w:rsidRPr="00973F3F">
        <w:rPr>
          <w:sz w:val="24"/>
          <w:szCs w:val="24"/>
        </w:rPr>
        <w:t>. Available at https://www.college.police.uk/app/engagement-and-communication/media-relations (Accessed on 14</w:t>
      </w:r>
      <w:r w:rsidRPr="00973F3F">
        <w:rPr>
          <w:sz w:val="24"/>
          <w:szCs w:val="24"/>
          <w:vertAlign w:val="superscript"/>
        </w:rPr>
        <w:t>th</w:t>
      </w:r>
      <w:r w:rsidRPr="00973F3F">
        <w:rPr>
          <w:sz w:val="24"/>
          <w:szCs w:val="24"/>
        </w:rPr>
        <w:t xml:space="preserve"> January 2024) </w:t>
      </w:r>
    </w:p>
    <w:p w14:paraId="23DA29E1" w14:textId="77777777" w:rsidR="00084CF5" w:rsidRPr="00973F3F" w:rsidRDefault="00084CF5" w:rsidP="006304A2">
      <w:pPr>
        <w:ind w:right="237"/>
        <w:rPr>
          <w:sz w:val="24"/>
          <w:szCs w:val="24"/>
        </w:rPr>
      </w:pPr>
    </w:p>
    <w:p w14:paraId="100DBAB6" w14:textId="77777777" w:rsidR="00973F3F" w:rsidRDefault="00973F3F" w:rsidP="00942BA0">
      <w:pPr>
        <w:ind w:right="237"/>
        <w:rPr>
          <w:sz w:val="24"/>
          <w:szCs w:val="24"/>
        </w:rPr>
      </w:pPr>
      <w:r w:rsidRPr="00973F3F">
        <w:rPr>
          <w:sz w:val="24"/>
          <w:szCs w:val="24"/>
        </w:rPr>
        <w:t xml:space="preserve">College of Policing (2023) A Commitment to change, available at </w:t>
      </w:r>
      <w:proofErr w:type="gramStart"/>
      <w:r w:rsidRPr="00973F3F">
        <w:rPr>
          <w:sz w:val="24"/>
          <w:szCs w:val="24"/>
        </w:rPr>
        <w:t>https://assets.college.police.uk/s3fs-public/2023-06/A-commitment-to-change-the-future-of-police-leadership.pdf  (</w:t>
      </w:r>
      <w:proofErr w:type="gramEnd"/>
      <w:r w:rsidRPr="00973F3F">
        <w:rPr>
          <w:sz w:val="24"/>
          <w:szCs w:val="24"/>
        </w:rPr>
        <w:t>Accessed on 8</w:t>
      </w:r>
      <w:r w:rsidRPr="00973F3F">
        <w:rPr>
          <w:sz w:val="24"/>
          <w:szCs w:val="24"/>
          <w:vertAlign w:val="superscript"/>
        </w:rPr>
        <w:t>th</w:t>
      </w:r>
      <w:r w:rsidRPr="00973F3F">
        <w:rPr>
          <w:sz w:val="24"/>
          <w:szCs w:val="24"/>
        </w:rPr>
        <w:t xml:space="preserve"> April 2025) </w:t>
      </w:r>
    </w:p>
    <w:p w14:paraId="2F9EFA68" w14:textId="77777777" w:rsidR="00084CF5" w:rsidRPr="00973F3F" w:rsidRDefault="00084CF5" w:rsidP="00942BA0">
      <w:pPr>
        <w:ind w:right="237"/>
        <w:rPr>
          <w:sz w:val="24"/>
          <w:szCs w:val="24"/>
        </w:rPr>
      </w:pPr>
    </w:p>
    <w:p w14:paraId="79C09A80" w14:textId="77777777" w:rsidR="00973F3F" w:rsidRDefault="00973F3F" w:rsidP="00B41B59">
      <w:pPr>
        <w:ind w:right="237"/>
        <w:rPr>
          <w:sz w:val="24"/>
          <w:szCs w:val="24"/>
        </w:rPr>
      </w:pPr>
      <w:r w:rsidRPr="00973F3F">
        <w:rPr>
          <w:sz w:val="24"/>
          <w:szCs w:val="24"/>
        </w:rPr>
        <w:t xml:space="preserve">College of Policing (2023) </w:t>
      </w:r>
      <w:r w:rsidRPr="00973F3F">
        <w:rPr>
          <w:i/>
          <w:iCs/>
          <w:sz w:val="24"/>
          <w:szCs w:val="24"/>
        </w:rPr>
        <w:t xml:space="preserve">Corporate Strategy, </w:t>
      </w:r>
      <w:r w:rsidRPr="00973F3F">
        <w:rPr>
          <w:sz w:val="24"/>
          <w:szCs w:val="24"/>
        </w:rPr>
        <w:t>available at https://assets.college.police.uk/s3fs-public/2023-04/College-of-Policing-Corporate-strategy-2022-2026.pdf (Accessed on 18</w:t>
      </w:r>
      <w:r w:rsidRPr="00973F3F">
        <w:rPr>
          <w:sz w:val="24"/>
          <w:szCs w:val="24"/>
          <w:vertAlign w:val="superscript"/>
        </w:rPr>
        <w:t>th</w:t>
      </w:r>
      <w:r w:rsidRPr="00973F3F">
        <w:rPr>
          <w:sz w:val="24"/>
          <w:szCs w:val="24"/>
        </w:rPr>
        <w:t xml:space="preserve"> March 2025) </w:t>
      </w:r>
    </w:p>
    <w:p w14:paraId="75A1FF11" w14:textId="77777777" w:rsidR="00084CF5" w:rsidRPr="00973F3F" w:rsidRDefault="00084CF5" w:rsidP="00B41B59">
      <w:pPr>
        <w:ind w:right="237"/>
        <w:rPr>
          <w:sz w:val="24"/>
          <w:szCs w:val="24"/>
        </w:rPr>
      </w:pPr>
    </w:p>
    <w:p w14:paraId="6CF41E27" w14:textId="77777777" w:rsidR="00973F3F" w:rsidRDefault="00973F3F" w:rsidP="00B41B59">
      <w:pPr>
        <w:ind w:right="237"/>
        <w:rPr>
          <w:sz w:val="24"/>
          <w:szCs w:val="24"/>
        </w:rPr>
      </w:pPr>
      <w:r w:rsidRPr="00973F3F">
        <w:rPr>
          <w:sz w:val="24"/>
          <w:szCs w:val="24"/>
        </w:rPr>
        <w:t>College of Policing (2024) Ethical</w:t>
      </w:r>
      <w:r w:rsidRPr="00973F3F">
        <w:rPr>
          <w:i/>
          <w:iCs/>
          <w:sz w:val="24"/>
          <w:szCs w:val="24"/>
        </w:rPr>
        <w:t xml:space="preserve"> policing principles</w:t>
      </w:r>
      <w:r w:rsidRPr="00973F3F">
        <w:rPr>
          <w:sz w:val="24"/>
          <w:szCs w:val="24"/>
        </w:rPr>
        <w:t xml:space="preserve">, available </w:t>
      </w:r>
      <w:proofErr w:type="gramStart"/>
      <w:r w:rsidRPr="00973F3F">
        <w:rPr>
          <w:sz w:val="24"/>
          <w:szCs w:val="24"/>
        </w:rPr>
        <w:t>at  https://www.college.police.uk/ethics/code-of-ethics/principles</w:t>
      </w:r>
      <w:proofErr w:type="gramEnd"/>
      <w:r w:rsidRPr="00973F3F">
        <w:rPr>
          <w:sz w:val="24"/>
          <w:szCs w:val="24"/>
        </w:rPr>
        <w:t xml:space="preserve"> (Accessed on 15</w:t>
      </w:r>
      <w:r w:rsidRPr="00973F3F">
        <w:rPr>
          <w:sz w:val="24"/>
          <w:szCs w:val="24"/>
          <w:vertAlign w:val="superscript"/>
        </w:rPr>
        <w:t>th</w:t>
      </w:r>
      <w:r w:rsidRPr="00973F3F">
        <w:rPr>
          <w:sz w:val="24"/>
          <w:szCs w:val="24"/>
        </w:rPr>
        <w:t xml:space="preserve"> March 2025) </w:t>
      </w:r>
    </w:p>
    <w:p w14:paraId="761CEC97" w14:textId="77777777" w:rsidR="00084CF5" w:rsidRPr="00973F3F" w:rsidRDefault="00084CF5" w:rsidP="00B41B59">
      <w:pPr>
        <w:ind w:right="237"/>
        <w:rPr>
          <w:sz w:val="24"/>
          <w:szCs w:val="24"/>
        </w:rPr>
      </w:pPr>
    </w:p>
    <w:p w14:paraId="2161CA26" w14:textId="77777777" w:rsidR="00973F3F" w:rsidRDefault="00973F3F" w:rsidP="00973F3F">
      <w:pPr>
        <w:ind w:right="237"/>
        <w:rPr>
          <w:bCs/>
          <w:sz w:val="24"/>
          <w:szCs w:val="24"/>
        </w:rPr>
      </w:pPr>
      <w:r w:rsidRPr="00973F3F">
        <w:rPr>
          <w:bCs/>
          <w:sz w:val="24"/>
          <w:szCs w:val="24"/>
        </w:rPr>
        <w:t>College of Policing (2024) Police constable entry routes, available at https://www.college.police.uk/support-forces/police-constable-entry-routes (Accessed on 18</w:t>
      </w:r>
      <w:r w:rsidRPr="00973F3F">
        <w:rPr>
          <w:bCs/>
          <w:sz w:val="24"/>
          <w:szCs w:val="24"/>
          <w:vertAlign w:val="superscript"/>
        </w:rPr>
        <w:t>th</w:t>
      </w:r>
      <w:r w:rsidRPr="00973F3F">
        <w:rPr>
          <w:bCs/>
          <w:sz w:val="24"/>
          <w:szCs w:val="24"/>
        </w:rPr>
        <w:t xml:space="preserve"> April 2025) </w:t>
      </w:r>
    </w:p>
    <w:p w14:paraId="76B60069" w14:textId="77777777" w:rsidR="00084CF5" w:rsidRDefault="00084CF5" w:rsidP="00973F3F">
      <w:pPr>
        <w:ind w:right="237"/>
        <w:rPr>
          <w:bCs/>
          <w:sz w:val="24"/>
          <w:szCs w:val="24"/>
        </w:rPr>
      </w:pPr>
    </w:p>
    <w:p w14:paraId="3F3AA738" w14:textId="77777777" w:rsidR="00084CF5" w:rsidRDefault="00084CF5" w:rsidP="00084CF5">
      <w:pPr>
        <w:ind w:right="237"/>
        <w:rPr>
          <w:sz w:val="24"/>
          <w:szCs w:val="24"/>
        </w:rPr>
      </w:pPr>
      <w:r w:rsidRPr="00973F3F">
        <w:rPr>
          <w:sz w:val="24"/>
          <w:szCs w:val="24"/>
        </w:rPr>
        <w:t xml:space="preserve">College of Policing (2024), </w:t>
      </w:r>
      <w:r w:rsidRPr="00973F3F">
        <w:rPr>
          <w:i/>
          <w:iCs/>
          <w:sz w:val="24"/>
          <w:szCs w:val="24"/>
        </w:rPr>
        <w:t>Code of Ethics</w:t>
      </w:r>
      <w:r w:rsidRPr="00973F3F">
        <w:rPr>
          <w:sz w:val="24"/>
          <w:szCs w:val="24"/>
        </w:rPr>
        <w:t>. Available at https://www.college.police.uk/ethics/code-of-ethics (Accessed on 14</w:t>
      </w:r>
      <w:r w:rsidRPr="00973F3F">
        <w:rPr>
          <w:sz w:val="24"/>
          <w:szCs w:val="24"/>
          <w:vertAlign w:val="superscript"/>
        </w:rPr>
        <w:t>th</w:t>
      </w:r>
      <w:r w:rsidRPr="00973F3F">
        <w:rPr>
          <w:sz w:val="24"/>
          <w:szCs w:val="24"/>
        </w:rPr>
        <w:t xml:space="preserve"> January 2024) </w:t>
      </w:r>
    </w:p>
    <w:p w14:paraId="6706116D" w14:textId="77777777" w:rsidR="00084CF5" w:rsidRPr="00973F3F" w:rsidRDefault="00084CF5" w:rsidP="00084CF5">
      <w:pPr>
        <w:ind w:right="237"/>
        <w:rPr>
          <w:sz w:val="24"/>
          <w:szCs w:val="24"/>
        </w:rPr>
      </w:pPr>
    </w:p>
    <w:p w14:paraId="01AD72E9" w14:textId="77777777" w:rsidR="00E05E13" w:rsidRDefault="00E05E13" w:rsidP="00651A0F">
      <w:pPr>
        <w:ind w:right="237"/>
        <w:rPr>
          <w:sz w:val="24"/>
          <w:szCs w:val="24"/>
        </w:rPr>
      </w:pPr>
      <w:r w:rsidRPr="008C3B2E">
        <w:rPr>
          <w:sz w:val="24"/>
          <w:szCs w:val="24"/>
        </w:rPr>
        <w:t xml:space="preserve">Accenture (2012) </w:t>
      </w:r>
      <w:r w:rsidRPr="008C3B2E">
        <w:rPr>
          <w:i/>
          <w:iCs/>
          <w:sz w:val="24"/>
          <w:szCs w:val="24"/>
        </w:rPr>
        <w:t>Are Police Forces Maximizing Technology to Fight Crime and Engage Citizens? The Accenture Citizen Pulse Survey on Policing</w:t>
      </w:r>
      <w:r>
        <w:rPr>
          <w:sz w:val="24"/>
          <w:szCs w:val="24"/>
        </w:rPr>
        <w:t xml:space="preserve">, available at </w:t>
      </w:r>
      <w:r w:rsidRPr="00651A0F">
        <w:rPr>
          <w:sz w:val="24"/>
          <w:szCs w:val="24"/>
        </w:rPr>
        <w:t>http://www.accenture.com/sitecollectiondocuments/PDF/Accenture-Are-Police-Forces-Maximising-Technology-to-Fight-Crime-and-engage-citizens.pdf</w:t>
      </w:r>
      <w:r>
        <w:rPr>
          <w:sz w:val="24"/>
          <w:szCs w:val="24"/>
        </w:rPr>
        <w:t xml:space="preserve"> (Accessed on 15</w:t>
      </w:r>
      <w:r w:rsidRPr="008C3B2E">
        <w:rPr>
          <w:sz w:val="24"/>
          <w:szCs w:val="24"/>
          <w:vertAlign w:val="superscript"/>
        </w:rPr>
        <w:t>th</w:t>
      </w:r>
      <w:r>
        <w:rPr>
          <w:sz w:val="24"/>
          <w:szCs w:val="24"/>
        </w:rPr>
        <w:t xml:space="preserve"> April 2025)</w:t>
      </w:r>
      <w:r w:rsidRPr="008C3B2E">
        <w:rPr>
          <w:sz w:val="24"/>
          <w:szCs w:val="24"/>
        </w:rPr>
        <w:t xml:space="preserve"> </w:t>
      </w:r>
    </w:p>
    <w:p w14:paraId="0FD254D4" w14:textId="77777777" w:rsidR="00E05E13" w:rsidRDefault="00E05E13" w:rsidP="00651A0F">
      <w:pPr>
        <w:ind w:right="237"/>
        <w:rPr>
          <w:sz w:val="24"/>
          <w:szCs w:val="24"/>
        </w:rPr>
      </w:pPr>
    </w:p>
    <w:p w14:paraId="761DF78F" w14:textId="77777777" w:rsidR="00E05E13" w:rsidRDefault="00E05E13" w:rsidP="006304A2">
      <w:pPr>
        <w:ind w:right="237"/>
        <w:rPr>
          <w:sz w:val="24"/>
          <w:szCs w:val="24"/>
        </w:rPr>
      </w:pPr>
      <w:proofErr w:type="spellStart"/>
      <w:r>
        <w:rPr>
          <w:sz w:val="24"/>
          <w:szCs w:val="24"/>
        </w:rPr>
        <w:t>Aremu</w:t>
      </w:r>
      <w:proofErr w:type="spellEnd"/>
      <w:r>
        <w:rPr>
          <w:sz w:val="24"/>
          <w:szCs w:val="24"/>
        </w:rPr>
        <w:t xml:space="preserve"> A, Johnstone L (2011) ‘The moderating effect of emotional intelligence on the reduction of corruption in the Nigerian Police’ </w:t>
      </w:r>
      <w:r w:rsidRPr="00FD7B51">
        <w:rPr>
          <w:i/>
          <w:iCs/>
          <w:sz w:val="24"/>
          <w:szCs w:val="24"/>
        </w:rPr>
        <w:t xml:space="preserve">Police practice and Research: An international journal, 12(3), </w:t>
      </w:r>
      <w:r>
        <w:rPr>
          <w:sz w:val="24"/>
          <w:szCs w:val="24"/>
        </w:rPr>
        <w:t>pp. 19-208</w:t>
      </w:r>
    </w:p>
    <w:p w14:paraId="72707444" w14:textId="77777777" w:rsidR="00E05E13" w:rsidRDefault="00E05E13" w:rsidP="006304A2">
      <w:pPr>
        <w:ind w:right="237"/>
        <w:rPr>
          <w:sz w:val="24"/>
          <w:szCs w:val="24"/>
        </w:rPr>
      </w:pPr>
    </w:p>
    <w:p w14:paraId="76AF1B84" w14:textId="77777777" w:rsidR="00E05E13" w:rsidRDefault="00E05E13" w:rsidP="006304A2">
      <w:pPr>
        <w:ind w:right="237"/>
        <w:rPr>
          <w:bCs/>
        </w:rPr>
      </w:pPr>
      <w:r w:rsidRPr="00A71EC5">
        <w:rPr>
          <w:bCs/>
          <w:sz w:val="24"/>
          <w:szCs w:val="24"/>
        </w:rPr>
        <w:t xml:space="preserve">Association of Chief Police Officers (2019) </w:t>
      </w:r>
      <w:r w:rsidRPr="00CC0CB3">
        <w:rPr>
          <w:bCs/>
          <w:i/>
          <w:iCs/>
          <w:sz w:val="24"/>
          <w:szCs w:val="24"/>
        </w:rPr>
        <w:t xml:space="preserve">Guidelines on the Safe use of the internet and </w:t>
      </w:r>
      <w:proofErr w:type="gramStart"/>
      <w:r w:rsidRPr="00CC0CB3">
        <w:rPr>
          <w:bCs/>
          <w:i/>
          <w:iCs/>
          <w:sz w:val="24"/>
          <w:szCs w:val="24"/>
        </w:rPr>
        <w:t>Social Media</w:t>
      </w:r>
      <w:proofErr w:type="gramEnd"/>
      <w:r w:rsidRPr="00CC0CB3">
        <w:rPr>
          <w:bCs/>
          <w:i/>
          <w:iCs/>
          <w:sz w:val="24"/>
          <w:szCs w:val="24"/>
        </w:rPr>
        <w:t xml:space="preserve"> by Police Officers and Police Staff.</w:t>
      </w:r>
      <w:r w:rsidRPr="00A71EC5">
        <w:rPr>
          <w:bCs/>
          <w:sz w:val="24"/>
          <w:szCs w:val="24"/>
        </w:rPr>
        <w:t xml:space="preserve"> Available at </w:t>
      </w:r>
      <w:proofErr w:type="gramStart"/>
      <w:r w:rsidRPr="00A71EC5">
        <w:rPr>
          <w:bCs/>
          <w:sz w:val="24"/>
          <w:szCs w:val="24"/>
        </w:rPr>
        <w:t>https://library.college.police.uk/docs/ACPO/safe-use-of-the-Internet-Feb-2013.pdf  (</w:t>
      </w:r>
      <w:proofErr w:type="gramEnd"/>
      <w:r w:rsidRPr="00A71EC5">
        <w:rPr>
          <w:bCs/>
          <w:sz w:val="24"/>
          <w:szCs w:val="24"/>
        </w:rPr>
        <w:t>Accessed on 14</w:t>
      </w:r>
      <w:r w:rsidRPr="00A71EC5">
        <w:rPr>
          <w:bCs/>
          <w:sz w:val="24"/>
          <w:szCs w:val="24"/>
          <w:vertAlign w:val="superscript"/>
        </w:rPr>
        <w:t>th</w:t>
      </w:r>
      <w:r w:rsidRPr="00A71EC5">
        <w:rPr>
          <w:bCs/>
          <w:sz w:val="24"/>
          <w:szCs w:val="24"/>
        </w:rPr>
        <w:t xml:space="preserve"> February 2025)</w:t>
      </w:r>
      <w:r>
        <w:rPr>
          <w:bCs/>
        </w:rPr>
        <w:t xml:space="preserve"> </w:t>
      </w:r>
    </w:p>
    <w:p w14:paraId="4B8C296A" w14:textId="77777777" w:rsidR="00E05E13" w:rsidRDefault="00E05E13" w:rsidP="006304A2">
      <w:pPr>
        <w:ind w:right="237"/>
        <w:rPr>
          <w:bCs/>
        </w:rPr>
      </w:pPr>
    </w:p>
    <w:p w14:paraId="36BF7D62" w14:textId="77777777" w:rsidR="00E05E13" w:rsidRDefault="00E05E13" w:rsidP="006304A2">
      <w:pPr>
        <w:ind w:right="237"/>
        <w:jc w:val="both"/>
        <w:rPr>
          <w:sz w:val="24"/>
          <w:szCs w:val="24"/>
        </w:rPr>
      </w:pPr>
      <w:r>
        <w:rPr>
          <w:sz w:val="24"/>
          <w:szCs w:val="24"/>
        </w:rPr>
        <w:lastRenderedPageBreak/>
        <w:t xml:space="preserve">ATD (2025) </w:t>
      </w:r>
      <w:r w:rsidRPr="00CE33AD">
        <w:rPr>
          <w:i/>
          <w:iCs/>
          <w:sz w:val="24"/>
          <w:szCs w:val="24"/>
        </w:rPr>
        <w:t xml:space="preserve">What is </w:t>
      </w:r>
      <w:proofErr w:type="gramStart"/>
      <w:r w:rsidRPr="00CE33AD">
        <w:rPr>
          <w:i/>
          <w:iCs/>
          <w:sz w:val="24"/>
          <w:szCs w:val="24"/>
        </w:rPr>
        <w:t>Mentoring?,</w:t>
      </w:r>
      <w:proofErr w:type="gramEnd"/>
      <w:r>
        <w:rPr>
          <w:sz w:val="24"/>
          <w:szCs w:val="24"/>
        </w:rPr>
        <w:t xml:space="preserve"> available at </w:t>
      </w:r>
      <w:r w:rsidRPr="00CE33AD">
        <w:rPr>
          <w:sz w:val="24"/>
          <w:szCs w:val="24"/>
        </w:rPr>
        <w:t>https://www.td.org/talent-development-glossary-terms/what-is-mentoring</w:t>
      </w:r>
      <w:r>
        <w:rPr>
          <w:sz w:val="24"/>
          <w:szCs w:val="24"/>
        </w:rPr>
        <w:t xml:space="preserve"> (Accessed on 16</w:t>
      </w:r>
      <w:r w:rsidRPr="00CE33AD">
        <w:rPr>
          <w:sz w:val="24"/>
          <w:szCs w:val="24"/>
          <w:vertAlign w:val="superscript"/>
        </w:rPr>
        <w:t>th</w:t>
      </w:r>
      <w:r>
        <w:rPr>
          <w:sz w:val="24"/>
          <w:szCs w:val="24"/>
        </w:rPr>
        <w:t xml:space="preserve"> March 2025) </w:t>
      </w:r>
    </w:p>
    <w:p w14:paraId="1D2229B8" w14:textId="77777777" w:rsidR="00E05E13" w:rsidRDefault="00E05E13" w:rsidP="006304A2">
      <w:pPr>
        <w:ind w:right="237"/>
        <w:jc w:val="both"/>
        <w:rPr>
          <w:sz w:val="24"/>
          <w:szCs w:val="24"/>
        </w:rPr>
      </w:pPr>
    </w:p>
    <w:p w14:paraId="6B39D7C4" w14:textId="77777777" w:rsidR="00E05E13" w:rsidRDefault="00E05E13" w:rsidP="006304A2">
      <w:pPr>
        <w:ind w:right="237"/>
        <w:jc w:val="both"/>
        <w:rPr>
          <w:sz w:val="24"/>
          <w:szCs w:val="24"/>
        </w:rPr>
      </w:pPr>
      <w:r w:rsidRPr="004040A6">
        <w:rPr>
          <w:sz w:val="24"/>
          <w:szCs w:val="24"/>
        </w:rPr>
        <w:t>Bass, B.M</w:t>
      </w:r>
      <w:r>
        <w:rPr>
          <w:sz w:val="24"/>
          <w:szCs w:val="24"/>
        </w:rPr>
        <w:t xml:space="preserve"> </w:t>
      </w:r>
      <w:r w:rsidRPr="004040A6">
        <w:rPr>
          <w:sz w:val="24"/>
          <w:szCs w:val="24"/>
        </w:rPr>
        <w:t>(</w:t>
      </w:r>
      <w:r>
        <w:rPr>
          <w:sz w:val="24"/>
          <w:szCs w:val="24"/>
        </w:rPr>
        <w:t>1</w:t>
      </w:r>
      <w:r w:rsidRPr="004040A6">
        <w:rPr>
          <w:sz w:val="24"/>
          <w:szCs w:val="24"/>
        </w:rPr>
        <w:t>997)</w:t>
      </w:r>
      <w:r>
        <w:rPr>
          <w:sz w:val="24"/>
          <w:szCs w:val="24"/>
        </w:rPr>
        <w:t xml:space="preserve"> ‘</w:t>
      </w:r>
      <w:r w:rsidRPr="004040A6">
        <w:rPr>
          <w:sz w:val="24"/>
          <w:szCs w:val="24"/>
        </w:rPr>
        <w:t>Does the transactional-transformational leadership paradigm transcend organizational and national boundaries?</w:t>
      </w:r>
      <w:r>
        <w:rPr>
          <w:sz w:val="24"/>
          <w:szCs w:val="24"/>
        </w:rPr>
        <w:t>’</w:t>
      </w:r>
      <w:r w:rsidRPr="004040A6">
        <w:rPr>
          <w:sz w:val="24"/>
          <w:szCs w:val="24"/>
        </w:rPr>
        <w:t xml:space="preserve">, </w:t>
      </w:r>
      <w:r w:rsidRPr="004040A6">
        <w:rPr>
          <w:i/>
          <w:iCs/>
          <w:sz w:val="24"/>
          <w:szCs w:val="24"/>
        </w:rPr>
        <w:t>American Psychologist</w:t>
      </w:r>
      <w:r w:rsidRPr="004040A6">
        <w:rPr>
          <w:sz w:val="24"/>
          <w:szCs w:val="24"/>
        </w:rPr>
        <w:t xml:space="preserve">, </w:t>
      </w:r>
      <w:r>
        <w:rPr>
          <w:sz w:val="24"/>
          <w:szCs w:val="24"/>
        </w:rPr>
        <w:t xml:space="preserve">52(2) </w:t>
      </w:r>
      <w:r w:rsidRPr="004040A6">
        <w:rPr>
          <w:sz w:val="24"/>
          <w:szCs w:val="24"/>
        </w:rPr>
        <w:t xml:space="preserve">pp. 130-139 </w:t>
      </w:r>
    </w:p>
    <w:p w14:paraId="24100520" w14:textId="77777777" w:rsidR="00E05E13" w:rsidRPr="00270EEB" w:rsidRDefault="00E05E13" w:rsidP="006304A2">
      <w:pPr>
        <w:ind w:right="237"/>
        <w:jc w:val="both"/>
        <w:rPr>
          <w:sz w:val="24"/>
          <w:szCs w:val="24"/>
        </w:rPr>
      </w:pPr>
    </w:p>
    <w:p w14:paraId="251758C4" w14:textId="77777777" w:rsidR="00E05E13" w:rsidRDefault="00E05E13" w:rsidP="006304A2">
      <w:pPr>
        <w:ind w:right="237"/>
        <w:rPr>
          <w:bCs/>
          <w:color w:val="000000" w:themeColor="text1"/>
          <w:sz w:val="24"/>
          <w:szCs w:val="24"/>
        </w:rPr>
      </w:pPr>
      <w:r>
        <w:rPr>
          <w:bCs/>
          <w:color w:val="000000" w:themeColor="text1"/>
          <w:sz w:val="24"/>
          <w:szCs w:val="24"/>
        </w:rPr>
        <w:t xml:space="preserve">Bullock, K (2018) ‘The Police Use of Social Media: Transformational or Normalisation?’, Social policy and society: A journal of the Social Policy Association, 17(2), pp 245-258. </w:t>
      </w:r>
      <w:r w:rsidRPr="00647274">
        <w:rPr>
          <w:bCs/>
          <w:color w:val="000000" w:themeColor="text1"/>
          <w:sz w:val="24"/>
          <w:szCs w:val="24"/>
        </w:rPr>
        <w:t>DOI: 10.1017/S1474746417000112</w:t>
      </w:r>
    </w:p>
    <w:p w14:paraId="6A0ED5A8" w14:textId="77777777" w:rsidR="00E05E13" w:rsidRDefault="00E05E13" w:rsidP="006304A2">
      <w:pPr>
        <w:ind w:right="237"/>
        <w:rPr>
          <w:bCs/>
          <w:color w:val="000000" w:themeColor="text1"/>
          <w:sz w:val="24"/>
          <w:szCs w:val="24"/>
        </w:rPr>
      </w:pPr>
    </w:p>
    <w:p w14:paraId="0BB513AC" w14:textId="77777777" w:rsidR="00E05E13" w:rsidRDefault="00E05E13" w:rsidP="006304A2">
      <w:pPr>
        <w:ind w:right="237"/>
        <w:rPr>
          <w:sz w:val="24"/>
          <w:szCs w:val="24"/>
        </w:rPr>
      </w:pPr>
      <w:r>
        <w:rPr>
          <w:sz w:val="24"/>
          <w:szCs w:val="24"/>
        </w:rPr>
        <w:t xml:space="preserve">Cambridge Dictionary (2025) </w:t>
      </w:r>
      <w:r w:rsidRPr="0085646C">
        <w:rPr>
          <w:i/>
          <w:iCs/>
          <w:sz w:val="24"/>
          <w:szCs w:val="24"/>
        </w:rPr>
        <w:t>Coaching</w:t>
      </w:r>
      <w:r>
        <w:rPr>
          <w:i/>
          <w:iCs/>
          <w:sz w:val="24"/>
          <w:szCs w:val="24"/>
        </w:rPr>
        <w:t xml:space="preserve">, </w:t>
      </w:r>
      <w:r>
        <w:rPr>
          <w:sz w:val="24"/>
          <w:szCs w:val="24"/>
        </w:rPr>
        <w:t xml:space="preserve">available at </w:t>
      </w:r>
      <w:r w:rsidRPr="001E3C1D">
        <w:rPr>
          <w:sz w:val="24"/>
          <w:szCs w:val="24"/>
        </w:rPr>
        <w:t>https://dictionary.cambridge.org/dictionary/english/coaching</w:t>
      </w:r>
      <w:r>
        <w:rPr>
          <w:sz w:val="24"/>
          <w:szCs w:val="24"/>
        </w:rPr>
        <w:t xml:space="preserve"> (Accessed on 16</w:t>
      </w:r>
      <w:r w:rsidRPr="001E3C1D">
        <w:rPr>
          <w:sz w:val="24"/>
          <w:szCs w:val="24"/>
          <w:vertAlign w:val="superscript"/>
        </w:rPr>
        <w:t>th</w:t>
      </w:r>
      <w:r>
        <w:rPr>
          <w:sz w:val="24"/>
          <w:szCs w:val="24"/>
        </w:rPr>
        <w:t xml:space="preserve"> March 2025)</w:t>
      </w:r>
    </w:p>
    <w:p w14:paraId="4394677B" w14:textId="77777777" w:rsidR="00E05E13" w:rsidRPr="0085646C" w:rsidRDefault="00E05E13" w:rsidP="006304A2">
      <w:pPr>
        <w:ind w:right="237"/>
        <w:rPr>
          <w:sz w:val="24"/>
          <w:szCs w:val="24"/>
        </w:rPr>
      </w:pPr>
    </w:p>
    <w:p w14:paraId="3CC0775D" w14:textId="2F52BCBD" w:rsidR="00E05E13" w:rsidRDefault="00E05E13" w:rsidP="006304A2">
      <w:pPr>
        <w:ind w:right="237"/>
        <w:rPr>
          <w:sz w:val="24"/>
          <w:szCs w:val="24"/>
        </w:rPr>
      </w:pPr>
      <w:r>
        <w:rPr>
          <w:sz w:val="24"/>
          <w:szCs w:val="24"/>
        </w:rPr>
        <w:t xml:space="preserve">Cambridge Dictionary (2025) </w:t>
      </w:r>
      <w:r w:rsidRPr="0085646C">
        <w:rPr>
          <w:i/>
          <w:iCs/>
          <w:sz w:val="24"/>
          <w:szCs w:val="24"/>
        </w:rPr>
        <w:t>Mentoring</w:t>
      </w:r>
      <w:r>
        <w:rPr>
          <w:sz w:val="24"/>
          <w:szCs w:val="24"/>
        </w:rPr>
        <w:t xml:space="preserve">, available at </w:t>
      </w:r>
      <w:r w:rsidRPr="008C702E">
        <w:rPr>
          <w:sz w:val="24"/>
          <w:szCs w:val="24"/>
        </w:rPr>
        <w:t>https://dictionary.cambridge.org/dictionary/english/mentoring</w:t>
      </w:r>
      <w:r>
        <w:rPr>
          <w:sz w:val="24"/>
          <w:szCs w:val="24"/>
        </w:rPr>
        <w:t xml:space="preserve"> (Accessed on 12</w:t>
      </w:r>
      <w:r w:rsidRPr="008C702E">
        <w:rPr>
          <w:sz w:val="24"/>
          <w:szCs w:val="24"/>
          <w:vertAlign w:val="superscript"/>
        </w:rPr>
        <w:t>th</w:t>
      </w:r>
      <w:r>
        <w:rPr>
          <w:sz w:val="24"/>
          <w:szCs w:val="24"/>
        </w:rPr>
        <w:t xml:space="preserve"> March 2025)2</w:t>
      </w:r>
    </w:p>
    <w:p w14:paraId="171C4FA4" w14:textId="77777777" w:rsidR="00E05E13" w:rsidRDefault="00E05E13" w:rsidP="006304A2">
      <w:pPr>
        <w:ind w:right="237"/>
        <w:rPr>
          <w:sz w:val="24"/>
          <w:szCs w:val="24"/>
        </w:rPr>
      </w:pPr>
    </w:p>
    <w:p w14:paraId="3EB0085F" w14:textId="0DF30E85" w:rsidR="00E05E13" w:rsidRDefault="00E05E13" w:rsidP="00942BA0">
      <w:pPr>
        <w:ind w:right="237"/>
        <w:jc w:val="both"/>
        <w:rPr>
          <w:sz w:val="24"/>
          <w:szCs w:val="24"/>
        </w:rPr>
      </w:pPr>
      <w:r>
        <w:rPr>
          <w:sz w:val="24"/>
          <w:szCs w:val="24"/>
        </w:rPr>
        <w:t xml:space="preserve">Campbell I, </w:t>
      </w:r>
      <w:proofErr w:type="spellStart"/>
      <w:r>
        <w:rPr>
          <w:sz w:val="24"/>
          <w:szCs w:val="24"/>
        </w:rPr>
        <w:t>Kodz</w:t>
      </w:r>
      <w:proofErr w:type="spellEnd"/>
      <w:r>
        <w:rPr>
          <w:sz w:val="24"/>
          <w:szCs w:val="24"/>
        </w:rPr>
        <w:t xml:space="preserve"> J (2011) </w:t>
      </w:r>
      <w:r>
        <w:rPr>
          <w:sz w:val="24"/>
          <w:szCs w:val="24"/>
        </w:rPr>
        <w:tab/>
        <w:t xml:space="preserve">‘What makes great police leadership?’, </w:t>
      </w:r>
      <w:r w:rsidRPr="008A0CD9">
        <w:rPr>
          <w:i/>
          <w:iCs/>
          <w:sz w:val="24"/>
          <w:szCs w:val="24"/>
        </w:rPr>
        <w:t>National Policing Improvement Agency</w:t>
      </w:r>
      <w:r>
        <w:rPr>
          <w:sz w:val="24"/>
          <w:szCs w:val="24"/>
        </w:rPr>
        <w:t xml:space="preserve">, pp 1-27, </w:t>
      </w:r>
      <w:r w:rsidRPr="00E05E13">
        <w:rPr>
          <w:sz w:val="24"/>
          <w:szCs w:val="24"/>
        </w:rPr>
        <w:t>https://library.college.police.uk/docs/npia/Great-Police-Leader-REA-2011.pdf</w:t>
      </w:r>
    </w:p>
    <w:p w14:paraId="7C1B437B" w14:textId="77777777" w:rsidR="00E05E13" w:rsidRDefault="00E05E13" w:rsidP="00942BA0">
      <w:pPr>
        <w:ind w:right="237"/>
        <w:jc w:val="both"/>
        <w:rPr>
          <w:sz w:val="24"/>
          <w:szCs w:val="24"/>
        </w:rPr>
      </w:pPr>
    </w:p>
    <w:p w14:paraId="023DF956" w14:textId="77777777" w:rsidR="00E05E13" w:rsidRDefault="00E05E13" w:rsidP="00E05E13">
      <w:pPr>
        <w:ind w:right="237"/>
        <w:rPr>
          <w:sz w:val="24"/>
          <w:szCs w:val="24"/>
        </w:rPr>
      </w:pPr>
      <w:r>
        <w:rPr>
          <w:sz w:val="24"/>
          <w:szCs w:val="24"/>
        </w:rPr>
        <w:t xml:space="preserve">CIPD (2024) </w:t>
      </w:r>
      <w:r w:rsidRPr="005E0D41">
        <w:rPr>
          <w:i/>
          <w:iCs/>
          <w:sz w:val="24"/>
          <w:szCs w:val="24"/>
        </w:rPr>
        <w:t>Coaching and Mentoring</w:t>
      </w:r>
      <w:r>
        <w:rPr>
          <w:sz w:val="24"/>
          <w:szCs w:val="24"/>
        </w:rPr>
        <w:t xml:space="preserve">, available at </w:t>
      </w:r>
      <w:r w:rsidRPr="005E0D41">
        <w:rPr>
          <w:sz w:val="24"/>
          <w:szCs w:val="24"/>
        </w:rPr>
        <w:t>https://www.cipd.org/uk/knowledge/factsheets/coaching-mentoring-factsheet/</w:t>
      </w:r>
      <w:r>
        <w:rPr>
          <w:sz w:val="24"/>
          <w:szCs w:val="24"/>
        </w:rPr>
        <w:t xml:space="preserve"> (Accessed on 15</w:t>
      </w:r>
      <w:r w:rsidRPr="005E0D41">
        <w:rPr>
          <w:sz w:val="24"/>
          <w:szCs w:val="24"/>
          <w:vertAlign w:val="superscript"/>
        </w:rPr>
        <w:t>th</w:t>
      </w:r>
      <w:r>
        <w:rPr>
          <w:sz w:val="24"/>
          <w:szCs w:val="24"/>
        </w:rPr>
        <w:t xml:space="preserve"> April 2025)</w:t>
      </w:r>
    </w:p>
    <w:p w14:paraId="1E92FD09" w14:textId="77777777" w:rsidR="00E05E13" w:rsidRDefault="00E05E13" w:rsidP="00B41B59">
      <w:pPr>
        <w:ind w:right="237"/>
        <w:rPr>
          <w:sz w:val="24"/>
          <w:szCs w:val="24"/>
        </w:rPr>
      </w:pPr>
      <w:r>
        <w:rPr>
          <w:sz w:val="24"/>
          <w:szCs w:val="24"/>
        </w:rPr>
        <w:t xml:space="preserve">College of Policing (2020) </w:t>
      </w:r>
      <w:r w:rsidRPr="00913452">
        <w:rPr>
          <w:i/>
          <w:iCs/>
          <w:sz w:val="24"/>
          <w:szCs w:val="24"/>
        </w:rPr>
        <w:t>Continuing professional development</w:t>
      </w:r>
      <w:r>
        <w:rPr>
          <w:sz w:val="24"/>
          <w:szCs w:val="24"/>
        </w:rPr>
        <w:t xml:space="preserve">, available </w:t>
      </w:r>
      <w:proofErr w:type="gramStart"/>
      <w:r>
        <w:rPr>
          <w:sz w:val="24"/>
          <w:szCs w:val="24"/>
        </w:rPr>
        <w:t xml:space="preserve">at  </w:t>
      </w:r>
      <w:r w:rsidRPr="00913452">
        <w:rPr>
          <w:sz w:val="24"/>
          <w:szCs w:val="24"/>
        </w:rPr>
        <w:t>https://www.college.police.uk/career-learning/career-development/CPD</w:t>
      </w:r>
      <w:proofErr w:type="gramEnd"/>
      <w:r w:rsidRPr="00913452">
        <w:rPr>
          <w:sz w:val="24"/>
          <w:szCs w:val="24"/>
        </w:rPr>
        <w:t xml:space="preserve"> </w:t>
      </w:r>
      <w:r>
        <w:rPr>
          <w:sz w:val="24"/>
          <w:szCs w:val="24"/>
        </w:rPr>
        <w:t>(Accessed on 19</w:t>
      </w:r>
      <w:r w:rsidRPr="00913452">
        <w:rPr>
          <w:sz w:val="24"/>
          <w:szCs w:val="24"/>
          <w:vertAlign w:val="superscript"/>
        </w:rPr>
        <w:t>th</w:t>
      </w:r>
      <w:r>
        <w:rPr>
          <w:sz w:val="24"/>
          <w:szCs w:val="24"/>
        </w:rPr>
        <w:t xml:space="preserve"> March 2020)  </w:t>
      </w:r>
    </w:p>
    <w:p w14:paraId="260EED4C" w14:textId="77777777" w:rsidR="00E05E13" w:rsidRDefault="00E05E13" w:rsidP="00B41B59">
      <w:pPr>
        <w:ind w:right="237"/>
        <w:rPr>
          <w:sz w:val="24"/>
          <w:szCs w:val="24"/>
        </w:rPr>
      </w:pPr>
    </w:p>
    <w:p w14:paraId="0801FCDF" w14:textId="77777777" w:rsidR="00E05E13" w:rsidRDefault="00E05E13" w:rsidP="00B41B59">
      <w:pPr>
        <w:ind w:right="237"/>
        <w:rPr>
          <w:sz w:val="24"/>
          <w:szCs w:val="24"/>
        </w:rPr>
      </w:pPr>
      <w:r>
        <w:rPr>
          <w:sz w:val="24"/>
          <w:szCs w:val="24"/>
        </w:rPr>
        <w:t xml:space="preserve">College of Policing (2022) Fundamental review into the College of Policing, available at </w:t>
      </w:r>
      <w:r w:rsidRPr="00E643E6">
        <w:rPr>
          <w:sz w:val="24"/>
          <w:szCs w:val="24"/>
        </w:rPr>
        <w:t>https://www.college.police.uk/article/fundamental-review-college-policing</w:t>
      </w:r>
      <w:r>
        <w:rPr>
          <w:sz w:val="24"/>
          <w:szCs w:val="24"/>
        </w:rPr>
        <w:t xml:space="preserve"> (Accessed on 17</w:t>
      </w:r>
      <w:r w:rsidRPr="00E643E6">
        <w:rPr>
          <w:sz w:val="24"/>
          <w:szCs w:val="24"/>
          <w:vertAlign w:val="superscript"/>
        </w:rPr>
        <w:t>th</w:t>
      </w:r>
      <w:r>
        <w:rPr>
          <w:sz w:val="24"/>
          <w:szCs w:val="24"/>
        </w:rPr>
        <w:t xml:space="preserve"> March 2025) </w:t>
      </w:r>
    </w:p>
    <w:p w14:paraId="2729785B" w14:textId="77777777" w:rsidR="00E05E13" w:rsidRPr="00270EEB" w:rsidRDefault="00E05E13" w:rsidP="00B41B59">
      <w:pPr>
        <w:ind w:right="237"/>
        <w:rPr>
          <w:sz w:val="24"/>
          <w:szCs w:val="24"/>
        </w:rPr>
      </w:pPr>
    </w:p>
    <w:p w14:paraId="4F4E9CC6" w14:textId="77777777" w:rsidR="00E05E13" w:rsidRDefault="00E05E13" w:rsidP="006304A2">
      <w:pPr>
        <w:ind w:right="237"/>
        <w:rPr>
          <w:sz w:val="24"/>
          <w:szCs w:val="24"/>
        </w:rPr>
      </w:pPr>
      <w:r w:rsidRPr="00A71EC5">
        <w:rPr>
          <w:sz w:val="24"/>
          <w:szCs w:val="24"/>
        </w:rPr>
        <w:t xml:space="preserve">College of Policing (2022), </w:t>
      </w:r>
      <w:r w:rsidRPr="00CC0CB3">
        <w:rPr>
          <w:i/>
          <w:iCs/>
          <w:sz w:val="24"/>
          <w:szCs w:val="24"/>
        </w:rPr>
        <w:t>Media Relations</w:t>
      </w:r>
      <w:r w:rsidRPr="00A71EC5">
        <w:rPr>
          <w:sz w:val="24"/>
          <w:szCs w:val="24"/>
        </w:rPr>
        <w:t>. Available at https://www.college.police.uk/app/engagement-and-communication/media-relations (Accessed on 14</w:t>
      </w:r>
      <w:r w:rsidRPr="00A71EC5">
        <w:rPr>
          <w:sz w:val="24"/>
          <w:szCs w:val="24"/>
          <w:vertAlign w:val="superscript"/>
        </w:rPr>
        <w:t>th</w:t>
      </w:r>
      <w:r w:rsidRPr="00A71EC5">
        <w:rPr>
          <w:sz w:val="24"/>
          <w:szCs w:val="24"/>
        </w:rPr>
        <w:t xml:space="preserve"> January 2024) </w:t>
      </w:r>
    </w:p>
    <w:p w14:paraId="43D9D5B5" w14:textId="77777777" w:rsidR="00E05E13" w:rsidRPr="00A71EC5" w:rsidRDefault="00E05E13" w:rsidP="006304A2">
      <w:pPr>
        <w:ind w:right="237"/>
        <w:rPr>
          <w:sz w:val="24"/>
          <w:szCs w:val="24"/>
        </w:rPr>
      </w:pPr>
    </w:p>
    <w:p w14:paraId="15E146C0" w14:textId="77777777" w:rsidR="00E05E13" w:rsidRDefault="00E05E13" w:rsidP="00942BA0">
      <w:pPr>
        <w:ind w:right="237"/>
        <w:rPr>
          <w:sz w:val="24"/>
          <w:szCs w:val="24"/>
        </w:rPr>
      </w:pPr>
      <w:r>
        <w:rPr>
          <w:sz w:val="24"/>
          <w:szCs w:val="24"/>
        </w:rPr>
        <w:t xml:space="preserve">College of Policing (2023) A Commitment to change, available at </w:t>
      </w:r>
      <w:proofErr w:type="gramStart"/>
      <w:r w:rsidRPr="00234188">
        <w:rPr>
          <w:sz w:val="24"/>
          <w:szCs w:val="24"/>
        </w:rPr>
        <w:t xml:space="preserve">https://assets.college.police.uk/s3fs-public/2023-06/A-commitment-to-change-the-future-of-police-leadership.pdf </w:t>
      </w:r>
      <w:r>
        <w:rPr>
          <w:sz w:val="24"/>
          <w:szCs w:val="24"/>
        </w:rPr>
        <w:t xml:space="preserve"> (</w:t>
      </w:r>
      <w:proofErr w:type="gramEnd"/>
      <w:r>
        <w:rPr>
          <w:sz w:val="24"/>
          <w:szCs w:val="24"/>
        </w:rPr>
        <w:t>Accessed on 8</w:t>
      </w:r>
      <w:r w:rsidRPr="002A47FF">
        <w:rPr>
          <w:sz w:val="24"/>
          <w:szCs w:val="24"/>
          <w:vertAlign w:val="superscript"/>
        </w:rPr>
        <w:t>th</w:t>
      </w:r>
      <w:r>
        <w:rPr>
          <w:sz w:val="24"/>
          <w:szCs w:val="24"/>
        </w:rPr>
        <w:t xml:space="preserve"> April 2025) </w:t>
      </w:r>
    </w:p>
    <w:p w14:paraId="736E3FA6" w14:textId="77777777" w:rsidR="00E05E13" w:rsidRDefault="00E05E13" w:rsidP="00942BA0">
      <w:pPr>
        <w:ind w:right="237"/>
        <w:rPr>
          <w:sz w:val="24"/>
          <w:szCs w:val="24"/>
        </w:rPr>
      </w:pPr>
    </w:p>
    <w:p w14:paraId="7E640006" w14:textId="77777777" w:rsidR="00E05E13" w:rsidRDefault="00E05E13" w:rsidP="00B41B59">
      <w:pPr>
        <w:ind w:right="237"/>
        <w:rPr>
          <w:sz w:val="24"/>
          <w:szCs w:val="24"/>
        </w:rPr>
      </w:pPr>
      <w:r>
        <w:rPr>
          <w:sz w:val="24"/>
          <w:szCs w:val="24"/>
        </w:rPr>
        <w:t xml:space="preserve">College of Policing (2023) </w:t>
      </w:r>
      <w:r w:rsidRPr="00E020DE">
        <w:rPr>
          <w:i/>
          <w:iCs/>
          <w:sz w:val="24"/>
          <w:szCs w:val="24"/>
        </w:rPr>
        <w:t>Corporate Strategy</w:t>
      </w:r>
      <w:r>
        <w:rPr>
          <w:i/>
          <w:iCs/>
          <w:sz w:val="24"/>
          <w:szCs w:val="24"/>
        </w:rPr>
        <w:t xml:space="preserve">, </w:t>
      </w:r>
      <w:r w:rsidRPr="00E020DE">
        <w:rPr>
          <w:sz w:val="24"/>
          <w:szCs w:val="24"/>
        </w:rPr>
        <w:t xml:space="preserve">available at </w:t>
      </w:r>
      <w:r w:rsidRPr="002131EB">
        <w:rPr>
          <w:sz w:val="24"/>
          <w:szCs w:val="24"/>
        </w:rPr>
        <w:t>https://assets.college.police.uk/s3fs-public/2023-04/College-of-Policing-Corporate-strategy-2022-2026.pdf</w:t>
      </w:r>
      <w:r>
        <w:rPr>
          <w:sz w:val="24"/>
          <w:szCs w:val="24"/>
        </w:rPr>
        <w:t xml:space="preserve"> (Accessed on 18</w:t>
      </w:r>
      <w:r w:rsidRPr="002131EB">
        <w:rPr>
          <w:sz w:val="24"/>
          <w:szCs w:val="24"/>
          <w:vertAlign w:val="superscript"/>
        </w:rPr>
        <w:t>th</w:t>
      </w:r>
      <w:r>
        <w:rPr>
          <w:sz w:val="24"/>
          <w:szCs w:val="24"/>
        </w:rPr>
        <w:t xml:space="preserve"> March 2025) </w:t>
      </w:r>
    </w:p>
    <w:p w14:paraId="1E3803C5" w14:textId="77777777" w:rsidR="00E05E13" w:rsidRPr="00270EEB" w:rsidRDefault="00E05E13" w:rsidP="00B41B59">
      <w:pPr>
        <w:ind w:right="237"/>
        <w:rPr>
          <w:sz w:val="24"/>
          <w:szCs w:val="24"/>
        </w:rPr>
      </w:pPr>
    </w:p>
    <w:p w14:paraId="5D61E2EF" w14:textId="77777777" w:rsidR="00E05E13" w:rsidRDefault="00E05E13" w:rsidP="00B41B59">
      <w:pPr>
        <w:ind w:right="237"/>
        <w:rPr>
          <w:sz w:val="24"/>
          <w:szCs w:val="24"/>
        </w:rPr>
      </w:pPr>
      <w:r>
        <w:rPr>
          <w:sz w:val="24"/>
          <w:szCs w:val="24"/>
        </w:rPr>
        <w:t>College of Policing (2024) Ethical</w:t>
      </w:r>
      <w:r w:rsidRPr="00B631F4">
        <w:rPr>
          <w:i/>
          <w:iCs/>
          <w:sz w:val="24"/>
          <w:szCs w:val="24"/>
        </w:rPr>
        <w:t xml:space="preserve"> policing principles</w:t>
      </w:r>
      <w:r>
        <w:rPr>
          <w:sz w:val="24"/>
          <w:szCs w:val="24"/>
        </w:rPr>
        <w:t xml:space="preserve">, available </w:t>
      </w:r>
      <w:proofErr w:type="gramStart"/>
      <w:r>
        <w:rPr>
          <w:sz w:val="24"/>
          <w:szCs w:val="24"/>
        </w:rPr>
        <w:t xml:space="preserve">at  </w:t>
      </w:r>
      <w:r w:rsidRPr="00B045A3">
        <w:rPr>
          <w:sz w:val="24"/>
          <w:szCs w:val="24"/>
        </w:rPr>
        <w:t>https://www.college.police.uk/ethics/code-of-ethics/principles</w:t>
      </w:r>
      <w:proofErr w:type="gramEnd"/>
      <w:r>
        <w:rPr>
          <w:sz w:val="24"/>
          <w:szCs w:val="24"/>
        </w:rPr>
        <w:t xml:space="preserve"> (Accessed on 15</w:t>
      </w:r>
      <w:r w:rsidRPr="00B631F4">
        <w:rPr>
          <w:sz w:val="24"/>
          <w:szCs w:val="24"/>
          <w:vertAlign w:val="superscript"/>
        </w:rPr>
        <w:t>th</w:t>
      </w:r>
      <w:r>
        <w:rPr>
          <w:sz w:val="24"/>
          <w:szCs w:val="24"/>
        </w:rPr>
        <w:t xml:space="preserve"> March 2025) </w:t>
      </w:r>
    </w:p>
    <w:p w14:paraId="141CED58" w14:textId="77777777" w:rsidR="00E05E13" w:rsidRDefault="00E05E13" w:rsidP="00B41B59">
      <w:pPr>
        <w:ind w:right="237"/>
        <w:rPr>
          <w:sz w:val="24"/>
          <w:szCs w:val="24"/>
        </w:rPr>
      </w:pPr>
    </w:p>
    <w:p w14:paraId="55784426" w14:textId="77777777" w:rsidR="00E05E13" w:rsidRDefault="00E05E13" w:rsidP="00E05E13">
      <w:pPr>
        <w:ind w:right="237"/>
        <w:rPr>
          <w:bCs/>
          <w:sz w:val="24"/>
          <w:szCs w:val="24"/>
        </w:rPr>
      </w:pPr>
      <w:r>
        <w:rPr>
          <w:bCs/>
          <w:sz w:val="24"/>
          <w:szCs w:val="24"/>
        </w:rPr>
        <w:lastRenderedPageBreak/>
        <w:t xml:space="preserve">College of Policing (2024) Police constable entry routes, available at </w:t>
      </w:r>
      <w:r w:rsidRPr="00CD6811">
        <w:rPr>
          <w:bCs/>
          <w:sz w:val="24"/>
          <w:szCs w:val="24"/>
        </w:rPr>
        <w:t xml:space="preserve">https://www.college.police.uk/support-forces/police-constable-entry-routes </w:t>
      </w:r>
      <w:r>
        <w:rPr>
          <w:bCs/>
          <w:sz w:val="24"/>
          <w:szCs w:val="24"/>
        </w:rPr>
        <w:t>(Accessed on 18</w:t>
      </w:r>
      <w:r w:rsidRPr="00CD6811">
        <w:rPr>
          <w:bCs/>
          <w:sz w:val="24"/>
          <w:szCs w:val="24"/>
          <w:vertAlign w:val="superscript"/>
        </w:rPr>
        <w:t>th</w:t>
      </w:r>
      <w:r>
        <w:rPr>
          <w:bCs/>
          <w:sz w:val="24"/>
          <w:szCs w:val="24"/>
        </w:rPr>
        <w:t xml:space="preserve"> April 2025) </w:t>
      </w:r>
    </w:p>
    <w:p w14:paraId="0C1AEF97" w14:textId="77777777" w:rsidR="00E05E13" w:rsidRDefault="00E05E13" w:rsidP="00E05E13">
      <w:pPr>
        <w:ind w:right="237"/>
        <w:rPr>
          <w:bCs/>
          <w:sz w:val="24"/>
          <w:szCs w:val="24"/>
        </w:rPr>
      </w:pPr>
    </w:p>
    <w:p w14:paraId="00662935" w14:textId="77777777" w:rsidR="00E05E13" w:rsidRDefault="00E05E13" w:rsidP="00E05E13">
      <w:pPr>
        <w:ind w:right="237"/>
        <w:rPr>
          <w:sz w:val="24"/>
          <w:szCs w:val="24"/>
        </w:rPr>
      </w:pPr>
      <w:r w:rsidRPr="00A71EC5">
        <w:rPr>
          <w:sz w:val="24"/>
          <w:szCs w:val="24"/>
        </w:rPr>
        <w:t xml:space="preserve">College of Policing (2024), </w:t>
      </w:r>
      <w:r w:rsidRPr="00CC0CB3">
        <w:rPr>
          <w:i/>
          <w:iCs/>
          <w:sz w:val="24"/>
          <w:szCs w:val="24"/>
        </w:rPr>
        <w:t>Code of Ethics</w:t>
      </w:r>
      <w:r w:rsidRPr="00A71EC5">
        <w:rPr>
          <w:sz w:val="24"/>
          <w:szCs w:val="24"/>
        </w:rPr>
        <w:t>. Available at https://www.college.police.uk/ethics/code-of-ethics (Accessed on 14</w:t>
      </w:r>
      <w:r w:rsidRPr="00A71EC5">
        <w:rPr>
          <w:sz w:val="24"/>
          <w:szCs w:val="24"/>
          <w:vertAlign w:val="superscript"/>
        </w:rPr>
        <w:t>th</w:t>
      </w:r>
      <w:r w:rsidRPr="00A71EC5">
        <w:rPr>
          <w:sz w:val="24"/>
          <w:szCs w:val="24"/>
        </w:rPr>
        <w:t xml:space="preserve"> January 2024) </w:t>
      </w:r>
    </w:p>
    <w:p w14:paraId="38A8B43C" w14:textId="77777777" w:rsidR="00E05E13" w:rsidRPr="00A71EC5" w:rsidRDefault="00E05E13" w:rsidP="00E05E13">
      <w:pPr>
        <w:ind w:right="237"/>
        <w:rPr>
          <w:sz w:val="24"/>
          <w:szCs w:val="24"/>
        </w:rPr>
      </w:pPr>
    </w:p>
    <w:p w14:paraId="6A479651" w14:textId="77777777" w:rsidR="00084CF5" w:rsidRDefault="00084CF5" w:rsidP="00084CF5">
      <w:pPr>
        <w:ind w:right="237"/>
        <w:rPr>
          <w:sz w:val="24"/>
          <w:szCs w:val="24"/>
        </w:rPr>
      </w:pPr>
      <w:r w:rsidRPr="00973F3F">
        <w:rPr>
          <w:sz w:val="24"/>
          <w:szCs w:val="24"/>
        </w:rPr>
        <w:t xml:space="preserve">College of Policing (2025) </w:t>
      </w:r>
      <w:r w:rsidRPr="00973F3F">
        <w:rPr>
          <w:i/>
          <w:iCs/>
          <w:sz w:val="24"/>
          <w:szCs w:val="24"/>
        </w:rPr>
        <w:t>About us</w:t>
      </w:r>
      <w:r w:rsidRPr="00973F3F">
        <w:rPr>
          <w:sz w:val="24"/>
          <w:szCs w:val="24"/>
        </w:rPr>
        <w:t xml:space="preserve">, available at https://www.college.police.uk/about (Accessed on 13th February 2025) </w:t>
      </w:r>
    </w:p>
    <w:p w14:paraId="01EDD535" w14:textId="77777777" w:rsidR="00084CF5" w:rsidRPr="00973F3F" w:rsidRDefault="00084CF5" w:rsidP="00084CF5">
      <w:pPr>
        <w:ind w:right="237"/>
        <w:rPr>
          <w:sz w:val="24"/>
          <w:szCs w:val="24"/>
        </w:rPr>
      </w:pPr>
    </w:p>
    <w:p w14:paraId="575E86E1" w14:textId="77777777" w:rsidR="00084CF5" w:rsidRDefault="00084CF5" w:rsidP="00084CF5">
      <w:pPr>
        <w:ind w:right="237"/>
        <w:rPr>
          <w:sz w:val="24"/>
          <w:szCs w:val="24"/>
        </w:rPr>
      </w:pPr>
      <w:r w:rsidRPr="00973F3F">
        <w:rPr>
          <w:sz w:val="24"/>
          <w:szCs w:val="24"/>
        </w:rPr>
        <w:t>College of Policing (2025) Evidence-based policing, available at https://www.college.police.uk/research/evidence-based-policing-EBP (Accessed on 18</w:t>
      </w:r>
      <w:r w:rsidRPr="00973F3F">
        <w:rPr>
          <w:sz w:val="24"/>
          <w:szCs w:val="24"/>
          <w:vertAlign w:val="superscript"/>
        </w:rPr>
        <w:t>th</w:t>
      </w:r>
      <w:r w:rsidRPr="00973F3F">
        <w:rPr>
          <w:sz w:val="24"/>
          <w:szCs w:val="24"/>
        </w:rPr>
        <w:t xml:space="preserve"> March 2025) </w:t>
      </w:r>
    </w:p>
    <w:p w14:paraId="04F28026" w14:textId="77777777" w:rsidR="00084CF5" w:rsidRPr="00973F3F" w:rsidRDefault="00084CF5" w:rsidP="00084CF5">
      <w:pPr>
        <w:ind w:right="237"/>
        <w:rPr>
          <w:sz w:val="24"/>
          <w:szCs w:val="24"/>
        </w:rPr>
      </w:pPr>
    </w:p>
    <w:p w14:paraId="60694BB7" w14:textId="77777777" w:rsidR="00084CF5" w:rsidRDefault="00084CF5" w:rsidP="00084CF5">
      <w:pPr>
        <w:ind w:right="237"/>
        <w:rPr>
          <w:sz w:val="24"/>
          <w:szCs w:val="24"/>
        </w:rPr>
      </w:pPr>
      <w:r w:rsidRPr="00973F3F">
        <w:rPr>
          <w:sz w:val="24"/>
          <w:szCs w:val="24"/>
        </w:rPr>
        <w:t xml:space="preserve">College of Policing (2025) </w:t>
      </w:r>
      <w:r w:rsidRPr="00973F3F">
        <w:rPr>
          <w:i/>
          <w:iCs/>
          <w:sz w:val="24"/>
          <w:szCs w:val="24"/>
        </w:rPr>
        <w:t>Mentoring</w:t>
      </w:r>
      <w:r w:rsidRPr="00973F3F">
        <w:rPr>
          <w:sz w:val="24"/>
          <w:szCs w:val="24"/>
        </w:rPr>
        <w:t>, available at https://www.college.police.uk/career-learning/support-for-career-development/mentoring (Accessed on 10</w:t>
      </w:r>
      <w:r w:rsidRPr="00973F3F">
        <w:rPr>
          <w:sz w:val="24"/>
          <w:szCs w:val="24"/>
          <w:vertAlign w:val="superscript"/>
        </w:rPr>
        <w:t>th</w:t>
      </w:r>
      <w:r w:rsidRPr="00973F3F">
        <w:rPr>
          <w:sz w:val="24"/>
          <w:szCs w:val="24"/>
        </w:rPr>
        <w:t xml:space="preserve"> March 2025) </w:t>
      </w:r>
    </w:p>
    <w:p w14:paraId="1776E3A6" w14:textId="77777777" w:rsidR="00084CF5" w:rsidRPr="00973F3F" w:rsidRDefault="00084CF5" w:rsidP="00084CF5">
      <w:pPr>
        <w:ind w:right="237"/>
        <w:rPr>
          <w:sz w:val="24"/>
          <w:szCs w:val="24"/>
        </w:rPr>
      </w:pPr>
    </w:p>
    <w:p w14:paraId="428A8D7D" w14:textId="77777777" w:rsidR="00084CF5" w:rsidRDefault="00084CF5" w:rsidP="00084CF5">
      <w:pPr>
        <w:ind w:right="237"/>
        <w:rPr>
          <w:sz w:val="24"/>
          <w:szCs w:val="24"/>
        </w:rPr>
      </w:pPr>
      <w:r w:rsidRPr="00973F3F">
        <w:rPr>
          <w:sz w:val="24"/>
          <w:szCs w:val="24"/>
        </w:rPr>
        <w:t xml:space="preserve">College of Policing (2025) </w:t>
      </w:r>
      <w:r w:rsidRPr="00973F3F">
        <w:rPr>
          <w:i/>
          <w:iCs/>
          <w:sz w:val="24"/>
          <w:szCs w:val="24"/>
        </w:rPr>
        <w:t>Missing persons</w:t>
      </w:r>
      <w:r w:rsidRPr="00973F3F">
        <w:rPr>
          <w:sz w:val="24"/>
          <w:szCs w:val="24"/>
        </w:rPr>
        <w:t>, available at https://www.college.police.uk/app/major-investigation-and-public-protection/missing-persons/missing-persons (Accessed on 11</w:t>
      </w:r>
      <w:r w:rsidRPr="00973F3F">
        <w:rPr>
          <w:sz w:val="24"/>
          <w:szCs w:val="24"/>
          <w:vertAlign w:val="superscript"/>
        </w:rPr>
        <w:t>th</w:t>
      </w:r>
      <w:r w:rsidRPr="00973F3F">
        <w:rPr>
          <w:sz w:val="24"/>
          <w:szCs w:val="24"/>
        </w:rPr>
        <w:t xml:space="preserve"> March 2025)</w:t>
      </w:r>
    </w:p>
    <w:p w14:paraId="1CA63468" w14:textId="77777777" w:rsidR="00084CF5" w:rsidRPr="00973F3F" w:rsidRDefault="00084CF5" w:rsidP="00084CF5">
      <w:pPr>
        <w:ind w:right="237"/>
        <w:rPr>
          <w:sz w:val="24"/>
          <w:szCs w:val="24"/>
        </w:rPr>
      </w:pPr>
    </w:p>
    <w:p w14:paraId="5862BE5D" w14:textId="77777777" w:rsidR="00084CF5" w:rsidRPr="00973F3F" w:rsidRDefault="00084CF5" w:rsidP="00084CF5">
      <w:pPr>
        <w:ind w:right="237"/>
        <w:rPr>
          <w:bCs/>
          <w:sz w:val="24"/>
          <w:szCs w:val="24"/>
        </w:rPr>
      </w:pPr>
      <w:r w:rsidRPr="00973F3F">
        <w:rPr>
          <w:bCs/>
          <w:sz w:val="24"/>
          <w:szCs w:val="24"/>
        </w:rPr>
        <w:t xml:space="preserve">College of Policing (2025) Tutor/Tutor Constable, available </w:t>
      </w:r>
      <w:proofErr w:type="gramStart"/>
      <w:r w:rsidRPr="00973F3F">
        <w:rPr>
          <w:bCs/>
          <w:sz w:val="24"/>
          <w:szCs w:val="24"/>
        </w:rPr>
        <w:t>at  https://profdev.college.police.uk/professional-profile/tutor-tutor-constable/</w:t>
      </w:r>
      <w:proofErr w:type="gramEnd"/>
      <w:r w:rsidRPr="00973F3F">
        <w:rPr>
          <w:bCs/>
          <w:sz w:val="24"/>
          <w:szCs w:val="24"/>
        </w:rPr>
        <w:t xml:space="preserve"> (Accessed on 18</w:t>
      </w:r>
      <w:r w:rsidRPr="00973F3F">
        <w:rPr>
          <w:bCs/>
          <w:sz w:val="24"/>
          <w:szCs w:val="24"/>
          <w:vertAlign w:val="superscript"/>
        </w:rPr>
        <w:t>th</w:t>
      </w:r>
      <w:r w:rsidRPr="00973F3F">
        <w:rPr>
          <w:bCs/>
          <w:sz w:val="24"/>
          <w:szCs w:val="24"/>
        </w:rPr>
        <w:t xml:space="preserve"> April 2025) </w:t>
      </w:r>
    </w:p>
    <w:p w14:paraId="5F2DDA56" w14:textId="77777777" w:rsidR="00084CF5" w:rsidRDefault="00084CF5" w:rsidP="00084CF5">
      <w:pPr>
        <w:spacing w:line="276" w:lineRule="auto"/>
        <w:ind w:right="237"/>
        <w:rPr>
          <w:sz w:val="24"/>
          <w:szCs w:val="24"/>
        </w:rPr>
      </w:pPr>
      <w:r w:rsidRPr="00973F3F">
        <w:rPr>
          <w:sz w:val="24"/>
          <w:szCs w:val="24"/>
        </w:rPr>
        <w:t xml:space="preserve">CPD (2022), </w:t>
      </w:r>
      <w:r w:rsidRPr="00973F3F">
        <w:rPr>
          <w:i/>
          <w:iCs/>
          <w:sz w:val="24"/>
          <w:szCs w:val="24"/>
        </w:rPr>
        <w:t>Benefits of Police CPD training courses</w:t>
      </w:r>
      <w:r w:rsidRPr="00973F3F">
        <w:rPr>
          <w:sz w:val="24"/>
          <w:szCs w:val="24"/>
        </w:rPr>
        <w:t>, available at https://www.cpduk.co.uk/news/benefits-of-police-cpd-training-courses#:~:text=Generally%20speaking%20if%20you%20do%20decide%20to%20undertake,do%20your%20job%20well%2C%20whilst%20enjoying%20it%20more(Accessed on 14</w:t>
      </w:r>
      <w:r w:rsidRPr="00973F3F">
        <w:rPr>
          <w:sz w:val="24"/>
          <w:szCs w:val="24"/>
          <w:vertAlign w:val="superscript"/>
        </w:rPr>
        <w:t>th</w:t>
      </w:r>
      <w:r w:rsidRPr="00973F3F">
        <w:rPr>
          <w:sz w:val="24"/>
          <w:szCs w:val="24"/>
        </w:rPr>
        <w:t xml:space="preserve"> April 2025)</w:t>
      </w:r>
    </w:p>
    <w:p w14:paraId="26BFA705" w14:textId="77777777" w:rsidR="00084CF5" w:rsidRPr="00973F3F" w:rsidRDefault="00084CF5" w:rsidP="00084CF5">
      <w:pPr>
        <w:spacing w:line="276" w:lineRule="auto"/>
        <w:ind w:right="237"/>
        <w:rPr>
          <w:sz w:val="24"/>
          <w:szCs w:val="24"/>
        </w:rPr>
      </w:pPr>
    </w:p>
    <w:p w14:paraId="7D1E0C4D" w14:textId="77777777" w:rsidR="00084CF5" w:rsidRDefault="00084CF5" w:rsidP="00084CF5">
      <w:pPr>
        <w:ind w:right="237"/>
        <w:rPr>
          <w:bCs/>
          <w:sz w:val="24"/>
          <w:szCs w:val="24"/>
        </w:rPr>
      </w:pPr>
      <w:r w:rsidRPr="00973F3F">
        <w:rPr>
          <w:bCs/>
          <w:sz w:val="24"/>
          <w:szCs w:val="24"/>
        </w:rPr>
        <w:t xml:space="preserve">Equality and Human Right Commission (2021) </w:t>
      </w:r>
      <w:r w:rsidRPr="00973F3F">
        <w:rPr>
          <w:bCs/>
          <w:i/>
          <w:iCs/>
          <w:sz w:val="24"/>
          <w:szCs w:val="24"/>
        </w:rPr>
        <w:t>Article 6: Right to a fair trial.</w:t>
      </w:r>
      <w:r w:rsidRPr="00973F3F">
        <w:rPr>
          <w:bCs/>
          <w:sz w:val="24"/>
          <w:szCs w:val="24"/>
        </w:rPr>
        <w:t xml:space="preserve"> Available </w:t>
      </w:r>
      <w:proofErr w:type="gramStart"/>
      <w:r w:rsidRPr="00973F3F">
        <w:rPr>
          <w:bCs/>
          <w:sz w:val="24"/>
          <w:szCs w:val="24"/>
        </w:rPr>
        <w:t>at  https://www.equalityhumanrights.com/human-rights/human-rights-act/article-6-right-fair-trial</w:t>
      </w:r>
      <w:proofErr w:type="gramEnd"/>
      <w:r w:rsidRPr="00973F3F">
        <w:rPr>
          <w:bCs/>
          <w:sz w:val="24"/>
          <w:szCs w:val="24"/>
        </w:rPr>
        <w:t xml:space="preserve">  (Accessed on 14</w:t>
      </w:r>
      <w:r w:rsidRPr="00973F3F">
        <w:rPr>
          <w:bCs/>
          <w:sz w:val="24"/>
          <w:szCs w:val="24"/>
          <w:vertAlign w:val="superscript"/>
        </w:rPr>
        <w:t>th</w:t>
      </w:r>
      <w:r w:rsidRPr="00973F3F">
        <w:rPr>
          <w:bCs/>
          <w:sz w:val="24"/>
          <w:szCs w:val="24"/>
        </w:rPr>
        <w:t xml:space="preserve"> February 2025) </w:t>
      </w:r>
    </w:p>
    <w:p w14:paraId="758F29D9" w14:textId="77777777" w:rsidR="00E05E13" w:rsidRPr="00A71EC5" w:rsidRDefault="00E05E13" w:rsidP="00E05E13">
      <w:pPr>
        <w:ind w:right="237"/>
        <w:rPr>
          <w:bCs/>
          <w:sz w:val="24"/>
          <w:szCs w:val="24"/>
        </w:rPr>
      </w:pPr>
    </w:p>
    <w:p w14:paraId="04CAD7DE" w14:textId="77777777" w:rsidR="00E05E13" w:rsidRDefault="00E05E13" w:rsidP="00E05E13">
      <w:pPr>
        <w:ind w:right="237"/>
        <w:jc w:val="both"/>
        <w:rPr>
          <w:sz w:val="24"/>
          <w:szCs w:val="24"/>
        </w:rPr>
      </w:pPr>
      <w:proofErr w:type="spellStart"/>
      <w:r>
        <w:rPr>
          <w:sz w:val="24"/>
          <w:szCs w:val="24"/>
        </w:rPr>
        <w:t>Fritsvold</w:t>
      </w:r>
      <w:proofErr w:type="spellEnd"/>
      <w:r>
        <w:rPr>
          <w:sz w:val="24"/>
          <w:szCs w:val="24"/>
        </w:rPr>
        <w:t xml:space="preserve">, E (2025) </w:t>
      </w:r>
      <w:r w:rsidRPr="00CC0CB3">
        <w:rPr>
          <w:i/>
          <w:iCs/>
          <w:sz w:val="24"/>
          <w:szCs w:val="24"/>
        </w:rPr>
        <w:t>What style of police leadership is most effective?</w:t>
      </w:r>
      <w:r>
        <w:rPr>
          <w:sz w:val="24"/>
          <w:szCs w:val="24"/>
        </w:rPr>
        <w:t xml:space="preserve"> Available </w:t>
      </w:r>
      <w:proofErr w:type="gramStart"/>
      <w:r>
        <w:rPr>
          <w:sz w:val="24"/>
          <w:szCs w:val="24"/>
        </w:rPr>
        <w:t xml:space="preserve">at  </w:t>
      </w:r>
      <w:r w:rsidRPr="0094706B">
        <w:rPr>
          <w:sz w:val="24"/>
          <w:szCs w:val="24"/>
        </w:rPr>
        <w:t>https://onlinedegrees.sandiego.edu/what-style-police-leadership-most-effective/</w:t>
      </w:r>
      <w:proofErr w:type="gramEnd"/>
      <w:r w:rsidRPr="0094706B">
        <w:rPr>
          <w:sz w:val="24"/>
          <w:szCs w:val="24"/>
        </w:rPr>
        <w:t xml:space="preserve"> </w:t>
      </w:r>
      <w:r>
        <w:rPr>
          <w:sz w:val="24"/>
          <w:szCs w:val="24"/>
        </w:rPr>
        <w:t>(Accessed on 3</w:t>
      </w:r>
      <w:r w:rsidRPr="00AE4826">
        <w:rPr>
          <w:sz w:val="24"/>
          <w:szCs w:val="24"/>
          <w:vertAlign w:val="superscript"/>
        </w:rPr>
        <w:t>rd</w:t>
      </w:r>
      <w:r>
        <w:rPr>
          <w:sz w:val="24"/>
          <w:szCs w:val="24"/>
        </w:rPr>
        <w:t xml:space="preserve"> March 2025) </w:t>
      </w:r>
    </w:p>
    <w:p w14:paraId="5340BEBC" w14:textId="77777777" w:rsidR="00E05E13" w:rsidRDefault="00E05E13" w:rsidP="00E05E13">
      <w:pPr>
        <w:ind w:right="237"/>
        <w:jc w:val="both"/>
        <w:rPr>
          <w:sz w:val="24"/>
          <w:szCs w:val="24"/>
        </w:rPr>
      </w:pPr>
    </w:p>
    <w:p w14:paraId="74C816B8" w14:textId="77777777" w:rsidR="00E05E13" w:rsidRDefault="00E05E13" w:rsidP="00E05E13">
      <w:pPr>
        <w:ind w:right="237"/>
        <w:rPr>
          <w:sz w:val="24"/>
          <w:szCs w:val="24"/>
        </w:rPr>
      </w:pPr>
      <w:r>
        <w:rPr>
          <w:sz w:val="24"/>
          <w:szCs w:val="24"/>
        </w:rPr>
        <w:t xml:space="preserve">Haycock, M (2025) </w:t>
      </w:r>
      <w:r w:rsidRPr="00391FE0">
        <w:rPr>
          <w:i/>
          <w:iCs/>
          <w:sz w:val="24"/>
          <w:szCs w:val="24"/>
        </w:rPr>
        <w:t xml:space="preserve">Mentoring vs Coaching: What are the benefits of a coach and a </w:t>
      </w:r>
      <w:proofErr w:type="gramStart"/>
      <w:r w:rsidRPr="00391FE0">
        <w:rPr>
          <w:i/>
          <w:iCs/>
          <w:sz w:val="24"/>
          <w:szCs w:val="24"/>
        </w:rPr>
        <w:t>mentor?,</w:t>
      </w:r>
      <w:proofErr w:type="gramEnd"/>
      <w:r w:rsidRPr="00391FE0">
        <w:rPr>
          <w:i/>
          <w:iCs/>
          <w:sz w:val="24"/>
          <w:szCs w:val="24"/>
        </w:rPr>
        <w:t xml:space="preserve"> </w:t>
      </w:r>
      <w:r>
        <w:rPr>
          <w:sz w:val="24"/>
          <w:szCs w:val="24"/>
        </w:rPr>
        <w:t xml:space="preserve">available at </w:t>
      </w:r>
      <w:r w:rsidRPr="00391FE0">
        <w:rPr>
          <w:sz w:val="24"/>
          <w:szCs w:val="24"/>
        </w:rPr>
        <w:t>https://transformationalleadershipconsulting.co.uk/blog/mentoring-vs-coaching-what-are-the-benefits-of-a-coach-and-a-mentor/</w:t>
      </w:r>
      <w:r>
        <w:rPr>
          <w:sz w:val="24"/>
          <w:szCs w:val="24"/>
        </w:rPr>
        <w:t xml:space="preserve"> (Accessed on 15</w:t>
      </w:r>
      <w:r w:rsidRPr="00391FE0">
        <w:rPr>
          <w:sz w:val="24"/>
          <w:szCs w:val="24"/>
          <w:vertAlign w:val="superscript"/>
        </w:rPr>
        <w:t>th</w:t>
      </w:r>
      <w:r>
        <w:rPr>
          <w:sz w:val="24"/>
          <w:szCs w:val="24"/>
        </w:rPr>
        <w:t xml:space="preserve"> April 2025)</w:t>
      </w:r>
    </w:p>
    <w:p w14:paraId="7E6DF010" w14:textId="77777777" w:rsidR="00E05E13" w:rsidRDefault="00E05E13" w:rsidP="00E05E13">
      <w:pPr>
        <w:ind w:right="237"/>
        <w:rPr>
          <w:sz w:val="24"/>
          <w:szCs w:val="24"/>
        </w:rPr>
      </w:pPr>
    </w:p>
    <w:p w14:paraId="3B1C7E17" w14:textId="7C696F2C" w:rsidR="00E05E13" w:rsidRDefault="00E05E13" w:rsidP="00E05E13">
      <w:pPr>
        <w:ind w:right="237"/>
        <w:rPr>
          <w:bCs/>
          <w:color w:val="000000" w:themeColor="text1"/>
          <w:sz w:val="24"/>
          <w:szCs w:val="24"/>
        </w:rPr>
      </w:pPr>
      <w:r w:rsidRPr="0003653E">
        <w:rPr>
          <w:bCs/>
          <w:color w:val="000000" w:themeColor="text1"/>
          <w:sz w:val="24"/>
          <w:szCs w:val="24"/>
        </w:rPr>
        <w:t xml:space="preserve">Hu, X., Dong, B. and </w:t>
      </w:r>
      <w:proofErr w:type="spellStart"/>
      <w:r w:rsidRPr="0003653E">
        <w:rPr>
          <w:bCs/>
          <w:color w:val="000000" w:themeColor="text1"/>
          <w:sz w:val="24"/>
          <w:szCs w:val="24"/>
        </w:rPr>
        <w:t>Lovrich</w:t>
      </w:r>
      <w:proofErr w:type="spellEnd"/>
      <w:r w:rsidRPr="0003653E">
        <w:rPr>
          <w:bCs/>
          <w:color w:val="000000" w:themeColor="text1"/>
          <w:sz w:val="24"/>
          <w:szCs w:val="24"/>
        </w:rPr>
        <w:t>, N. (2022) ‘</w:t>
      </w:r>
      <w:r>
        <w:rPr>
          <w:bCs/>
          <w:color w:val="000000" w:themeColor="text1"/>
          <w:sz w:val="24"/>
          <w:szCs w:val="24"/>
        </w:rPr>
        <w:t>’</w:t>
      </w:r>
      <w:r w:rsidRPr="0003653E">
        <w:rPr>
          <w:bCs/>
          <w:color w:val="000000" w:themeColor="text1"/>
          <w:sz w:val="24"/>
          <w:szCs w:val="24"/>
        </w:rPr>
        <w:t>We are all in this together</w:t>
      </w:r>
      <w:r>
        <w:rPr>
          <w:bCs/>
          <w:color w:val="000000" w:themeColor="text1"/>
          <w:sz w:val="24"/>
          <w:szCs w:val="24"/>
        </w:rPr>
        <w:t>’</w:t>
      </w:r>
      <w:r w:rsidRPr="0003653E">
        <w:rPr>
          <w:bCs/>
          <w:color w:val="000000" w:themeColor="text1"/>
          <w:sz w:val="24"/>
          <w:szCs w:val="24"/>
        </w:rPr>
        <w:t xml:space="preserve"> police use of social media during the COVID-19 pandemic’, </w:t>
      </w:r>
      <w:proofErr w:type="gramStart"/>
      <w:r w:rsidRPr="0003653E">
        <w:rPr>
          <w:bCs/>
          <w:i/>
          <w:iCs/>
          <w:color w:val="000000" w:themeColor="text1"/>
          <w:sz w:val="24"/>
          <w:szCs w:val="24"/>
        </w:rPr>
        <w:t>Policing :</w:t>
      </w:r>
      <w:proofErr w:type="gramEnd"/>
      <w:r w:rsidRPr="0003653E">
        <w:rPr>
          <w:bCs/>
          <w:i/>
          <w:iCs/>
          <w:color w:val="000000" w:themeColor="text1"/>
          <w:sz w:val="24"/>
          <w:szCs w:val="24"/>
        </w:rPr>
        <w:t xml:space="preserve"> an international journal of police strategies &amp; management</w:t>
      </w:r>
      <w:r w:rsidRPr="0003653E">
        <w:rPr>
          <w:bCs/>
          <w:color w:val="000000" w:themeColor="text1"/>
          <w:sz w:val="24"/>
          <w:szCs w:val="24"/>
        </w:rPr>
        <w:t xml:space="preserve">, 45(1), pp. 106–123. Available at: </w:t>
      </w:r>
      <w:r w:rsidRPr="00E05E13">
        <w:rPr>
          <w:bCs/>
          <w:color w:val="000000" w:themeColor="text1"/>
          <w:sz w:val="24"/>
          <w:szCs w:val="24"/>
        </w:rPr>
        <w:t>https://doi.org/10.1108/PIJPSM-05-2021-0072</w:t>
      </w:r>
      <w:r w:rsidRPr="0003653E">
        <w:rPr>
          <w:bCs/>
          <w:color w:val="000000" w:themeColor="text1"/>
          <w:sz w:val="24"/>
          <w:szCs w:val="24"/>
        </w:rPr>
        <w:t>.</w:t>
      </w:r>
    </w:p>
    <w:p w14:paraId="34374CA3" w14:textId="77777777" w:rsidR="00E05E13" w:rsidRDefault="00E05E13" w:rsidP="00E05E13">
      <w:pPr>
        <w:ind w:right="237"/>
        <w:rPr>
          <w:bCs/>
          <w:color w:val="000000" w:themeColor="text1"/>
          <w:sz w:val="24"/>
          <w:szCs w:val="24"/>
        </w:rPr>
      </w:pPr>
    </w:p>
    <w:p w14:paraId="4F1E0BE6" w14:textId="77777777" w:rsidR="00E05E13" w:rsidRDefault="00E05E13" w:rsidP="00E05E13">
      <w:pPr>
        <w:ind w:right="237"/>
        <w:rPr>
          <w:sz w:val="24"/>
          <w:szCs w:val="24"/>
        </w:rPr>
      </w:pPr>
      <w:r>
        <w:rPr>
          <w:sz w:val="24"/>
          <w:szCs w:val="24"/>
        </w:rPr>
        <w:t xml:space="preserve">James, D (2023) </w:t>
      </w:r>
      <w:r w:rsidRPr="00E26B16">
        <w:rPr>
          <w:i/>
          <w:iCs/>
          <w:sz w:val="24"/>
          <w:szCs w:val="24"/>
        </w:rPr>
        <w:t>What is transactional leadership and how does it work,</w:t>
      </w:r>
      <w:r>
        <w:rPr>
          <w:sz w:val="24"/>
          <w:szCs w:val="24"/>
        </w:rPr>
        <w:t xml:space="preserve"> available at </w:t>
      </w:r>
      <w:r w:rsidRPr="00691C5A">
        <w:rPr>
          <w:sz w:val="24"/>
          <w:szCs w:val="24"/>
        </w:rPr>
        <w:t xml:space="preserve">https://www.entrepreneur.com/starting-a-business/what-is-transactional-leadership-and-how-does-it-work/443667 </w:t>
      </w:r>
      <w:r>
        <w:rPr>
          <w:sz w:val="24"/>
          <w:szCs w:val="24"/>
        </w:rPr>
        <w:t>(Accessed on 22</w:t>
      </w:r>
      <w:r w:rsidRPr="00691C5A">
        <w:rPr>
          <w:sz w:val="24"/>
          <w:szCs w:val="24"/>
          <w:vertAlign w:val="superscript"/>
        </w:rPr>
        <w:t>nd</w:t>
      </w:r>
      <w:r>
        <w:rPr>
          <w:sz w:val="24"/>
          <w:szCs w:val="24"/>
        </w:rPr>
        <w:t xml:space="preserve"> March 2025) </w:t>
      </w:r>
    </w:p>
    <w:p w14:paraId="2E07DE6F" w14:textId="77777777" w:rsidR="00E05E13" w:rsidRDefault="00E05E13" w:rsidP="00E05E13">
      <w:pPr>
        <w:ind w:right="237"/>
        <w:rPr>
          <w:sz w:val="24"/>
          <w:szCs w:val="24"/>
        </w:rPr>
      </w:pPr>
    </w:p>
    <w:p w14:paraId="4EBB64B3" w14:textId="77777777" w:rsidR="00E05E13" w:rsidRDefault="00E05E13" w:rsidP="00E05E13">
      <w:pPr>
        <w:ind w:right="237"/>
        <w:jc w:val="both"/>
        <w:rPr>
          <w:sz w:val="24"/>
          <w:szCs w:val="24"/>
        </w:rPr>
      </w:pPr>
      <w:proofErr w:type="spellStart"/>
      <w:r w:rsidRPr="00FD7B7F">
        <w:rPr>
          <w:sz w:val="24"/>
          <w:szCs w:val="24"/>
        </w:rPr>
        <w:t>Kalyal</w:t>
      </w:r>
      <w:proofErr w:type="spellEnd"/>
      <w:r>
        <w:rPr>
          <w:sz w:val="24"/>
          <w:szCs w:val="24"/>
        </w:rPr>
        <w:t xml:space="preserve">, </w:t>
      </w:r>
      <w:r w:rsidRPr="00FD7B7F">
        <w:rPr>
          <w:sz w:val="24"/>
          <w:szCs w:val="24"/>
        </w:rPr>
        <w:t>H</w:t>
      </w:r>
      <w:r>
        <w:rPr>
          <w:sz w:val="24"/>
          <w:szCs w:val="24"/>
        </w:rPr>
        <w:t xml:space="preserve"> (2019) ‘</w:t>
      </w:r>
      <w:r w:rsidRPr="00FD7B7F">
        <w:rPr>
          <w:sz w:val="24"/>
          <w:szCs w:val="24"/>
        </w:rPr>
        <w:t>Well, there’s a More Scientific Way to Do It!’: Factors Influencing the Receptivity to Evidence-Based Practices in Police Organizations</w:t>
      </w:r>
      <w:r>
        <w:rPr>
          <w:sz w:val="24"/>
          <w:szCs w:val="24"/>
        </w:rPr>
        <w:t xml:space="preserve">’ </w:t>
      </w:r>
      <w:r w:rsidRPr="00FD7B7F">
        <w:rPr>
          <w:i/>
          <w:iCs/>
          <w:sz w:val="24"/>
          <w:szCs w:val="24"/>
        </w:rPr>
        <w:t>Police Practice and Research</w:t>
      </w:r>
      <w:r>
        <w:rPr>
          <w:sz w:val="24"/>
          <w:szCs w:val="24"/>
        </w:rPr>
        <w:t>.</w:t>
      </w:r>
      <w:r w:rsidRPr="00FD7B7F">
        <w:rPr>
          <w:sz w:val="24"/>
          <w:szCs w:val="24"/>
        </w:rPr>
        <w:t xml:space="preserve"> DOI: 10.1080/15614263.2019.1608548.</w:t>
      </w:r>
    </w:p>
    <w:p w14:paraId="2226558C" w14:textId="77777777" w:rsidR="00E05E13" w:rsidRDefault="00E05E13" w:rsidP="00E05E13">
      <w:pPr>
        <w:ind w:right="237"/>
        <w:jc w:val="both"/>
        <w:rPr>
          <w:sz w:val="24"/>
          <w:szCs w:val="24"/>
        </w:rPr>
      </w:pPr>
      <w:r>
        <w:rPr>
          <w:sz w:val="24"/>
          <w:szCs w:val="24"/>
        </w:rPr>
        <w:t xml:space="preserve">MSG (2025) </w:t>
      </w:r>
      <w:r w:rsidRPr="00555E1C">
        <w:rPr>
          <w:i/>
          <w:iCs/>
          <w:sz w:val="24"/>
          <w:szCs w:val="24"/>
        </w:rPr>
        <w:t>Transactional Leadership Theory – Meaning, its assumptions and implications</w:t>
      </w:r>
      <w:r>
        <w:rPr>
          <w:sz w:val="24"/>
          <w:szCs w:val="24"/>
        </w:rPr>
        <w:t xml:space="preserve">, available at </w:t>
      </w:r>
      <w:r w:rsidRPr="00555E1C">
        <w:rPr>
          <w:sz w:val="24"/>
          <w:szCs w:val="24"/>
        </w:rPr>
        <w:t xml:space="preserve">https://www.managementstudyguide.com/transactional-leadership.htm </w:t>
      </w:r>
      <w:r>
        <w:rPr>
          <w:sz w:val="24"/>
          <w:szCs w:val="24"/>
        </w:rPr>
        <w:t>(Accessed on 22</w:t>
      </w:r>
      <w:r w:rsidRPr="00D2121F">
        <w:rPr>
          <w:sz w:val="24"/>
          <w:szCs w:val="24"/>
          <w:vertAlign w:val="superscript"/>
        </w:rPr>
        <w:t>nd</w:t>
      </w:r>
      <w:r>
        <w:rPr>
          <w:sz w:val="24"/>
          <w:szCs w:val="24"/>
        </w:rPr>
        <w:t xml:space="preserve"> March 2025) </w:t>
      </w:r>
    </w:p>
    <w:p w14:paraId="4A0F3D7F" w14:textId="77777777" w:rsidR="00E05E13" w:rsidRPr="00270EEB" w:rsidRDefault="00E05E13" w:rsidP="00E05E13">
      <w:pPr>
        <w:ind w:right="237"/>
        <w:jc w:val="both"/>
        <w:rPr>
          <w:sz w:val="24"/>
          <w:szCs w:val="24"/>
        </w:rPr>
      </w:pPr>
    </w:p>
    <w:p w14:paraId="33AC9C86" w14:textId="77777777" w:rsidR="00E05E13" w:rsidRDefault="00E05E13" w:rsidP="00E05E13">
      <w:pPr>
        <w:ind w:right="237"/>
        <w:jc w:val="both"/>
        <w:rPr>
          <w:sz w:val="24"/>
          <w:szCs w:val="24"/>
        </w:rPr>
      </w:pPr>
      <w:r>
        <w:rPr>
          <w:sz w:val="24"/>
          <w:szCs w:val="24"/>
        </w:rPr>
        <w:t xml:space="preserve">Mundey, M (2023) </w:t>
      </w:r>
      <w:r w:rsidRPr="008823DB">
        <w:rPr>
          <w:i/>
          <w:iCs/>
          <w:sz w:val="24"/>
          <w:szCs w:val="24"/>
        </w:rPr>
        <w:t>Mentoring vs Coaching: They Key differences and Benefits</w:t>
      </w:r>
      <w:r>
        <w:rPr>
          <w:sz w:val="24"/>
          <w:szCs w:val="24"/>
        </w:rPr>
        <w:t xml:space="preserve">, available at </w:t>
      </w:r>
      <w:r w:rsidRPr="002314C1">
        <w:rPr>
          <w:sz w:val="24"/>
          <w:szCs w:val="24"/>
        </w:rPr>
        <w:t>https://www.think-learning.com/employee-engagement/mentoring-vs-coaching/</w:t>
      </w:r>
      <w:r>
        <w:rPr>
          <w:sz w:val="24"/>
          <w:szCs w:val="24"/>
        </w:rPr>
        <w:t xml:space="preserve"> (Accessed on 9</w:t>
      </w:r>
      <w:r w:rsidRPr="008823DB">
        <w:rPr>
          <w:sz w:val="24"/>
          <w:szCs w:val="24"/>
          <w:vertAlign w:val="superscript"/>
        </w:rPr>
        <w:t>th</w:t>
      </w:r>
      <w:r>
        <w:rPr>
          <w:sz w:val="24"/>
          <w:szCs w:val="24"/>
        </w:rPr>
        <w:t xml:space="preserve"> March 2025) </w:t>
      </w:r>
    </w:p>
    <w:p w14:paraId="6119B149" w14:textId="77777777" w:rsidR="00E05E13" w:rsidRPr="00E05E13" w:rsidRDefault="00E05E13" w:rsidP="00E05E13">
      <w:pPr>
        <w:ind w:right="237"/>
        <w:jc w:val="both"/>
        <w:rPr>
          <w:sz w:val="24"/>
          <w:szCs w:val="24"/>
        </w:rPr>
      </w:pPr>
    </w:p>
    <w:p w14:paraId="1D60458C" w14:textId="77777777" w:rsidR="00E05E13" w:rsidRPr="00E05E13" w:rsidRDefault="00E05E13" w:rsidP="00E05E13">
      <w:pPr>
        <w:rPr>
          <w:sz w:val="24"/>
          <w:szCs w:val="24"/>
        </w:rPr>
      </w:pPr>
      <w:r w:rsidRPr="00E05E13">
        <w:rPr>
          <w:sz w:val="24"/>
          <w:szCs w:val="24"/>
        </w:rPr>
        <w:t xml:space="preserve">Police Federation (2024), ‘College of Policing’. </w:t>
      </w:r>
      <w:r w:rsidRPr="00E05E13">
        <w:rPr>
          <w:i/>
          <w:iCs/>
          <w:sz w:val="24"/>
          <w:szCs w:val="24"/>
        </w:rPr>
        <w:t xml:space="preserve">Available at https://www.polfed.org/our-work/professional-development/college-of-policing/#:~:text=The%20College%20of%20Policing%20%28CoP%29%20set%20standards%20in,police%20service%20on%20training%2C%20development%2C%20skills%20and%20qualifications </w:t>
      </w:r>
      <w:r w:rsidRPr="00E05E13">
        <w:rPr>
          <w:sz w:val="24"/>
          <w:szCs w:val="24"/>
        </w:rPr>
        <w:t>(Accessed on 14</w:t>
      </w:r>
      <w:r w:rsidRPr="00E05E13">
        <w:rPr>
          <w:sz w:val="24"/>
          <w:szCs w:val="24"/>
          <w:vertAlign w:val="superscript"/>
        </w:rPr>
        <w:t>th</w:t>
      </w:r>
      <w:r w:rsidRPr="00E05E13">
        <w:rPr>
          <w:sz w:val="24"/>
          <w:szCs w:val="24"/>
        </w:rPr>
        <w:t xml:space="preserve"> January 2025) </w:t>
      </w:r>
    </w:p>
    <w:p w14:paraId="42BE661D" w14:textId="77777777" w:rsidR="00E05E13" w:rsidRDefault="00E05E13" w:rsidP="00E05E13">
      <w:pPr>
        <w:ind w:right="237"/>
        <w:jc w:val="both"/>
        <w:rPr>
          <w:sz w:val="24"/>
          <w:szCs w:val="24"/>
        </w:rPr>
      </w:pPr>
    </w:p>
    <w:p w14:paraId="1CFE6A09" w14:textId="77777777" w:rsidR="00E05E13" w:rsidRDefault="00E05E13" w:rsidP="00E05E13">
      <w:pPr>
        <w:ind w:right="237"/>
        <w:jc w:val="both"/>
        <w:rPr>
          <w:sz w:val="24"/>
          <w:szCs w:val="24"/>
        </w:rPr>
      </w:pPr>
    </w:p>
    <w:p w14:paraId="7FFD9126" w14:textId="77777777" w:rsidR="00E05E13" w:rsidRDefault="00E05E13" w:rsidP="00E05E13">
      <w:pPr>
        <w:ind w:right="237"/>
        <w:rPr>
          <w:sz w:val="24"/>
          <w:szCs w:val="24"/>
        </w:rPr>
      </w:pPr>
      <w:r>
        <w:rPr>
          <w:sz w:val="24"/>
          <w:szCs w:val="24"/>
        </w:rPr>
        <w:t xml:space="preserve">Police Superintendents’ Association (2025) </w:t>
      </w:r>
      <w:r w:rsidRPr="00662C04">
        <w:rPr>
          <w:i/>
          <w:iCs/>
          <w:sz w:val="24"/>
          <w:szCs w:val="24"/>
        </w:rPr>
        <w:t>Coaching and Mentoring</w:t>
      </w:r>
      <w:r>
        <w:rPr>
          <w:sz w:val="24"/>
          <w:szCs w:val="24"/>
        </w:rPr>
        <w:t xml:space="preserve">, available at </w:t>
      </w:r>
      <w:r w:rsidRPr="00662C04">
        <w:rPr>
          <w:sz w:val="24"/>
          <w:szCs w:val="24"/>
        </w:rPr>
        <w:t>https://www.policesupers.com/members/coaching-and-mentoring/</w:t>
      </w:r>
      <w:r>
        <w:rPr>
          <w:sz w:val="24"/>
          <w:szCs w:val="24"/>
        </w:rPr>
        <w:t xml:space="preserve"> (Accessed on 16</w:t>
      </w:r>
      <w:r w:rsidRPr="00662C04">
        <w:rPr>
          <w:sz w:val="24"/>
          <w:szCs w:val="24"/>
          <w:vertAlign w:val="superscript"/>
        </w:rPr>
        <w:t>th</w:t>
      </w:r>
      <w:r>
        <w:rPr>
          <w:sz w:val="24"/>
          <w:szCs w:val="24"/>
        </w:rPr>
        <w:t xml:space="preserve"> April 2025) </w:t>
      </w:r>
    </w:p>
    <w:p w14:paraId="33346561" w14:textId="77777777" w:rsidR="00E05E13" w:rsidRPr="00270EEB" w:rsidRDefault="00E05E13" w:rsidP="00E05E13">
      <w:pPr>
        <w:ind w:right="237"/>
        <w:rPr>
          <w:sz w:val="24"/>
          <w:szCs w:val="24"/>
        </w:rPr>
      </w:pPr>
    </w:p>
    <w:p w14:paraId="40104FF8" w14:textId="77777777" w:rsidR="00084CF5" w:rsidRPr="00973F3F" w:rsidRDefault="00084CF5" w:rsidP="00084CF5">
      <w:pPr>
        <w:ind w:right="237"/>
        <w:rPr>
          <w:bCs/>
          <w:sz w:val="24"/>
          <w:szCs w:val="24"/>
        </w:rPr>
      </w:pPr>
    </w:p>
    <w:p w14:paraId="18E05C0B" w14:textId="77777777" w:rsidR="00E05E13" w:rsidRDefault="00E05E13" w:rsidP="00E05E13">
      <w:pPr>
        <w:ind w:right="237"/>
        <w:rPr>
          <w:sz w:val="24"/>
          <w:szCs w:val="24"/>
        </w:rPr>
      </w:pPr>
      <w:r>
        <w:rPr>
          <w:sz w:val="24"/>
          <w:szCs w:val="24"/>
        </w:rPr>
        <w:t xml:space="preserve">Statista (2024) </w:t>
      </w:r>
      <w:r w:rsidRPr="00B82C19">
        <w:rPr>
          <w:i/>
          <w:iCs/>
          <w:sz w:val="24"/>
          <w:szCs w:val="24"/>
        </w:rPr>
        <w:t>Leading countries based on number of Twitter users as of April 2024</w:t>
      </w:r>
      <w:r>
        <w:rPr>
          <w:sz w:val="24"/>
          <w:szCs w:val="24"/>
        </w:rPr>
        <w:t xml:space="preserve">, available at </w:t>
      </w:r>
      <w:r w:rsidRPr="00B82C19">
        <w:rPr>
          <w:sz w:val="24"/>
          <w:szCs w:val="24"/>
        </w:rPr>
        <w:t>https://www.statista.com/statistics/242606/number-of-active-twitter-users-in-selected-countries/</w:t>
      </w:r>
      <w:r>
        <w:rPr>
          <w:sz w:val="24"/>
          <w:szCs w:val="24"/>
        </w:rPr>
        <w:t xml:space="preserve"> (Accessed on April 15</w:t>
      </w:r>
      <w:r w:rsidRPr="004A6FED">
        <w:rPr>
          <w:sz w:val="24"/>
          <w:szCs w:val="24"/>
          <w:vertAlign w:val="superscript"/>
        </w:rPr>
        <w:t>th</w:t>
      </w:r>
      <w:proofErr w:type="gramStart"/>
      <w:r>
        <w:rPr>
          <w:sz w:val="24"/>
          <w:szCs w:val="24"/>
        </w:rPr>
        <w:t xml:space="preserve"> 2025</w:t>
      </w:r>
      <w:proofErr w:type="gramEnd"/>
      <w:r>
        <w:rPr>
          <w:sz w:val="24"/>
          <w:szCs w:val="24"/>
        </w:rPr>
        <w:t xml:space="preserve">) </w:t>
      </w:r>
    </w:p>
    <w:p w14:paraId="2DB8A57C" w14:textId="77777777" w:rsidR="00E05E13" w:rsidRDefault="00E05E13" w:rsidP="00E05E13">
      <w:pPr>
        <w:ind w:right="237"/>
        <w:rPr>
          <w:sz w:val="24"/>
          <w:szCs w:val="24"/>
        </w:rPr>
      </w:pPr>
    </w:p>
    <w:p w14:paraId="7237DEB8" w14:textId="77777777" w:rsidR="00E05E13" w:rsidRDefault="00E05E13" w:rsidP="00E05E13">
      <w:pPr>
        <w:ind w:right="237"/>
        <w:rPr>
          <w:sz w:val="24"/>
          <w:szCs w:val="24"/>
        </w:rPr>
      </w:pPr>
      <w:r>
        <w:rPr>
          <w:sz w:val="24"/>
          <w:szCs w:val="24"/>
        </w:rPr>
        <w:t xml:space="preserve">Statista (2025) </w:t>
      </w:r>
      <w:r w:rsidRPr="00B82C19">
        <w:rPr>
          <w:i/>
          <w:iCs/>
          <w:sz w:val="24"/>
          <w:szCs w:val="24"/>
        </w:rPr>
        <w:t>Facebook – Statistics and facts</w:t>
      </w:r>
      <w:r>
        <w:rPr>
          <w:sz w:val="24"/>
          <w:szCs w:val="24"/>
        </w:rPr>
        <w:t xml:space="preserve">, available at </w:t>
      </w:r>
      <w:r w:rsidRPr="00B82C19">
        <w:rPr>
          <w:sz w:val="24"/>
          <w:szCs w:val="24"/>
        </w:rPr>
        <w:t>https://www.statista.com/topics/751/facebook/</w:t>
      </w:r>
      <w:r>
        <w:rPr>
          <w:sz w:val="24"/>
          <w:szCs w:val="24"/>
        </w:rPr>
        <w:t xml:space="preserve"> (Accessed on April 15</w:t>
      </w:r>
      <w:r w:rsidRPr="00B82C19">
        <w:rPr>
          <w:sz w:val="24"/>
          <w:szCs w:val="24"/>
          <w:vertAlign w:val="superscript"/>
        </w:rPr>
        <w:t>th</w:t>
      </w:r>
      <w:proofErr w:type="gramStart"/>
      <w:r>
        <w:rPr>
          <w:sz w:val="24"/>
          <w:szCs w:val="24"/>
        </w:rPr>
        <w:t xml:space="preserve"> 2025</w:t>
      </w:r>
      <w:proofErr w:type="gramEnd"/>
      <w:r>
        <w:rPr>
          <w:sz w:val="24"/>
          <w:szCs w:val="24"/>
        </w:rPr>
        <w:t xml:space="preserve">) </w:t>
      </w:r>
    </w:p>
    <w:p w14:paraId="710EEC46" w14:textId="77777777" w:rsidR="00E05E13" w:rsidRDefault="00E05E13" w:rsidP="00E05E13">
      <w:pPr>
        <w:ind w:right="237"/>
        <w:rPr>
          <w:sz w:val="24"/>
          <w:szCs w:val="24"/>
        </w:rPr>
      </w:pPr>
    </w:p>
    <w:p w14:paraId="7791DA54" w14:textId="77777777" w:rsidR="00084CF5" w:rsidRDefault="00084CF5" w:rsidP="00084CF5">
      <w:pPr>
        <w:ind w:right="237"/>
        <w:jc w:val="both"/>
        <w:rPr>
          <w:sz w:val="24"/>
          <w:szCs w:val="24"/>
        </w:rPr>
      </w:pPr>
      <w:proofErr w:type="spellStart"/>
      <w:r w:rsidRPr="00973F3F">
        <w:rPr>
          <w:sz w:val="24"/>
          <w:szCs w:val="24"/>
        </w:rPr>
        <w:t>Fritsvold</w:t>
      </w:r>
      <w:proofErr w:type="spellEnd"/>
      <w:r w:rsidRPr="00973F3F">
        <w:rPr>
          <w:sz w:val="24"/>
          <w:szCs w:val="24"/>
        </w:rPr>
        <w:t xml:space="preserve">, E (2025) </w:t>
      </w:r>
      <w:r w:rsidRPr="00973F3F">
        <w:rPr>
          <w:i/>
          <w:iCs/>
          <w:sz w:val="24"/>
          <w:szCs w:val="24"/>
        </w:rPr>
        <w:t>What style of police leadership is most effective?</w:t>
      </w:r>
      <w:r w:rsidRPr="00973F3F">
        <w:rPr>
          <w:sz w:val="24"/>
          <w:szCs w:val="24"/>
        </w:rPr>
        <w:t xml:space="preserve"> Available </w:t>
      </w:r>
      <w:proofErr w:type="gramStart"/>
      <w:r w:rsidRPr="00973F3F">
        <w:rPr>
          <w:sz w:val="24"/>
          <w:szCs w:val="24"/>
        </w:rPr>
        <w:t>at  https://onlinedegrees.sandiego.edu/what-style-police-leadership-most-effective/</w:t>
      </w:r>
      <w:proofErr w:type="gramEnd"/>
      <w:r w:rsidRPr="00973F3F">
        <w:rPr>
          <w:sz w:val="24"/>
          <w:szCs w:val="24"/>
        </w:rPr>
        <w:t xml:space="preserve"> (Accessed on 3</w:t>
      </w:r>
      <w:r w:rsidRPr="00973F3F">
        <w:rPr>
          <w:sz w:val="24"/>
          <w:szCs w:val="24"/>
          <w:vertAlign w:val="superscript"/>
        </w:rPr>
        <w:t>rd</w:t>
      </w:r>
      <w:r w:rsidRPr="00973F3F">
        <w:rPr>
          <w:sz w:val="24"/>
          <w:szCs w:val="24"/>
        </w:rPr>
        <w:t xml:space="preserve"> March 2025) </w:t>
      </w:r>
    </w:p>
    <w:p w14:paraId="3E271635" w14:textId="77777777" w:rsidR="00084CF5" w:rsidRPr="00973F3F" w:rsidRDefault="00084CF5" w:rsidP="00084CF5">
      <w:pPr>
        <w:ind w:right="237"/>
        <w:jc w:val="both"/>
        <w:rPr>
          <w:sz w:val="24"/>
          <w:szCs w:val="24"/>
        </w:rPr>
      </w:pPr>
    </w:p>
    <w:p w14:paraId="3171CBDE" w14:textId="77777777" w:rsidR="00084CF5" w:rsidRDefault="00084CF5" w:rsidP="00084CF5">
      <w:pPr>
        <w:ind w:right="237"/>
        <w:rPr>
          <w:sz w:val="24"/>
          <w:szCs w:val="24"/>
        </w:rPr>
      </w:pPr>
      <w:r w:rsidRPr="00973F3F">
        <w:rPr>
          <w:sz w:val="24"/>
          <w:szCs w:val="24"/>
        </w:rPr>
        <w:t xml:space="preserve">Haycock, M (2025) </w:t>
      </w:r>
      <w:r w:rsidRPr="00973F3F">
        <w:rPr>
          <w:i/>
          <w:iCs/>
          <w:sz w:val="24"/>
          <w:szCs w:val="24"/>
        </w:rPr>
        <w:t xml:space="preserve">Mentoring vs Coaching: What are the benefits of a coach and a </w:t>
      </w:r>
      <w:proofErr w:type="gramStart"/>
      <w:r w:rsidRPr="00973F3F">
        <w:rPr>
          <w:i/>
          <w:iCs/>
          <w:sz w:val="24"/>
          <w:szCs w:val="24"/>
        </w:rPr>
        <w:t>mentor?,</w:t>
      </w:r>
      <w:proofErr w:type="gramEnd"/>
      <w:r w:rsidRPr="00973F3F">
        <w:rPr>
          <w:i/>
          <w:iCs/>
          <w:sz w:val="24"/>
          <w:szCs w:val="24"/>
        </w:rPr>
        <w:t xml:space="preserve"> </w:t>
      </w:r>
      <w:r w:rsidRPr="00973F3F">
        <w:rPr>
          <w:sz w:val="24"/>
          <w:szCs w:val="24"/>
        </w:rPr>
        <w:t>available at https://transformationalleadershipconsulting.co.uk/blog/mentoring-vs-coaching-what-are-the-benefits-of-a-coach-and-a-mentor/ (Accessed on 15</w:t>
      </w:r>
      <w:r w:rsidRPr="00973F3F">
        <w:rPr>
          <w:sz w:val="24"/>
          <w:szCs w:val="24"/>
          <w:vertAlign w:val="superscript"/>
        </w:rPr>
        <w:t>th</w:t>
      </w:r>
      <w:r w:rsidRPr="00973F3F">
        <w:rPr>
          <w:sz w:val="24"/>
          <w:szCs w:val="24"/>
        </w:rPr>
        <w:t xml:space="preserve"> April 2025)</w:t>
      </w:r>
    </w:p>
    <w:p w14:paraId="18F9578A" w14:textId="77777777" w:rsidR="00084CF5" w:rsidRPr="00973F3F" w:rsidRDefault="00084CF5" w:rsidP="00084CF5">
      <w:pPr>
        <w:ind w:right="237"/>
        <w:rPr>
          <w:sz w:val="24"/>
          <w:szCs w:val="24"/>
        </w:rPr>
      </w:pPr>
    </w:p>
    <w:p w14:paraId="75A6C728" w14:textId="0B0B436A" w:rsidR="00084CF5" w:rsidRDefault="00084CF5" w:rsidP="00084CF5">
      <w:pPr>
        <w:ind w:right="237"/>
        <w:rPr>
          <w:bCs/>
          <w:color w:val="000000" w:themeColor="text1"/>
          <w:sz w:val="24"/>
          <w:szCs w:val="24"/>
        </w:rPr>
      </w:pPr>
      <w:r w:rsidRPr="00973F3F">
        <w:rPr>
          <w:bCs/>
          <w:color w:val="000000" w:themeColor="text1"/>
          <w:sz w:val="24"/>
          <w:szCs w:val="24"/>
        </w:rPr>
        <w:t xml:space="preserve">Hu, X., Dong, B. and </w:t>
      </w:r>
      <w:proofErr w:type="spellStart"/>
      <w:r w:rsidRPr="00973F3F">
        <w:rPr>
          <w:bCs/>
          <w:color w:val="000000" w:themeColor="text1"/>
          <w:sz w:val="24"/>
          <w:szCs w:val="24"/>
        </w:rPr>
        <w:t>Lovrich</w:t>
      </w:r>
      <w:proofErr w:type="spellEnd"/>
      <w:r w:rsidRPr="00973F3F">
        <w:rPr>
          <w:bCs/>
          <w:color w:val="000000" w:themeColor="text1"/>
          <w:sz w:val="24"/>
          <w:szCs w:val="24"/>
        </w:rPr>
        <w:t xml:space="preserve">, N. (2022) ‘’We are all in this together’ police use of social media during the COVID-19 pandemic’, </w:t>
      </w:r>
      <w:proofErr w:type="gramStart"/>
      <w:r w:rsidRPr="00973F3F">
        <w:rPr>
          <w:bCs/>
          <w:i/>
          <w:iCs/>
          <w:color w:val="000000" w:themeColor="text1"/>
          <w:sz w:val="24"/>
          <w:szCs w:val="24"/>
        </w:rPr>
        <w:t>Policing :</w:t>
      </w:r>
      <w:proofErr w:type="gramEnd"/>
      <w:r w:rsidRPr="00973F3F">
        <w:rPr>
          <w:bCs/>
          <w:i/>
          <w:iCs/>
          <w:color w:val="000000" w:themeColor="text1"/>
          <w:sz w:val="24"/>
          <w:szCs w:val="24"/>
        </w:rPr>
        <w:t xml:space="preserve"> an international journal of police strategies &amp; management</w:t>
      </w:r>
      <w:r w:rsidRPr="00973F3F">
        <w:rPr>
          <w:bCs/>
          <w:color w:val="000000" w:themeColor="text1"/>
          <w:sz w:val="24"/>
          <w:szCs w:val="24"/>
        </w:rPr>
        <w:t xml:space="preserve">, 45(1), pp. 106–123. Available at: </w:t>
      </w:r>
      <w:r w:rsidRPr="00084CF5">
        <w:rPr>
          <w:bCs/>
          <w:color w:val="000000" w:themeColor="text1"/>
          <w:sz w:val="24"/>
          <w:szCs w:val="24"/>
        </w:rPr>
        <w:t>https://doi.org/10.1108/PIJPSM-05-2021-0072</w:t>
      </w:r>
      <w:r w:rsidRPr="00973F3F">
        <w:rPr>
          <w:bCs/>
          <w:color w:val="000000" w:themeColor="text1"/>
          <w:sz w:val="24"/>
          <w:szCs w:val="24"/>
        </w:rPr>
        <w:t>.</w:t>
      </w:r>
    </w:p>
    <w:p w14:paraId="4B881519" w14:textId="77777777" w:rsidR="00084CF5" w:rsidRPr="00973F3F" w:rsidRDefault="00084CF5" w:rsidP="00084CF5">
      <w:pPr>
        <w:ind w:right="237"/>
        <w:rPr>
          <w:bCs/>
          <w:color w:val="000000" w:themeColor="text1"/>
          <w:sz w:val="24"/>
          <w:szCs w:val="24"/>
        </w:rPr>
      </w:pPr>
    </w:p>
    <w:p w14:paraId="3AA9799A" w14:textId="77777777" w:rsidR="00084CF5" w:rsidRDefault="00084CF5" w:rsidP="00084CF5">
      <w:pPr>
        <w:ind w:right="237"/>
        <w:jc w:val="both"/>
        <w:rPr>
          <w:sz w:val="24"/>
          <w:szCs w:val="24"/>
        </w:rPr>
      </w:pPr>
      <w:proofErr w:type="spellStart"/>
      <w:r w:rsidRPr="00973F3F">
        <w:rPr>
          <w:sz w:val="24"/>
          <w:szCs w:val="24"/>
        </w:rPr>
        <w:lastRenderedPageBreak/>
        <w:t>Kalyal</w:t>
      </w:r>
      <w:proofErr w:type="spellEnd"/>
      <w:r w:rsidRPr="00973F3F">
        <w:rPr>
          <w:sz w:val="24"/>
          <w:szCs w:val="24"/>
        </w:rPr>
        <w:t xml:space="preserve">, H (2019) ‘Well, there’s a More Scientific Way to Do It!’: Factors Influencing the Receptivity to Evidence-Based Practices in Police Organizations’ </w:t>
      </w:r>
      <w:r w:rsidRPr="00973F3F">
        <w:rPr>
          <w:i/>
          <w:iCs/>
          <w:sz w:val="24"/>
          <w:szCs w:val="24"/>
        </w:rPr>
        <w:t>Police Practice and Research</w:t>
      </w:r>
      <w:r w:rsidRPr="00973F3F">
        <w:rPr>
          <w:sz w:val="24"/>
          <w:szCs w:val="24"/>
        </w:rPr>
        <w:t>. DOI: 10.1080/15614263.2019.1608548.</w:t>
      </w:r>
    </w:p>
    <w:p w14:paraId="29F908A1" w14:textId="77777777" w:rsidR="00084CF5" w:rsidRPr="00973F3F" w:rsidRDefault="00084CF5" w:rsidP="00084CF5">
      <w:pPr>
        <w:ind w:right="237"/>
        <w:jc w:val="both"/>
        <w:rPr>
          <w:sz w:val="24"/>
          <w:szCs w:val="24"/>
        </w:rPr>
      </w:pPr>
    </w:p>
    <w:p w14:paraId="12AADA9F" w14:textId="77777777" w:rsidR="00084CF5" w:rsidRDefault="00084CF5" w:rsidP="00084CF5">
      <w:pPr>
        <w:ind w:right="237"/>
        <w:jc w:val="both"/>
        <w:rPr>
          <w:sz w:val="24"/>
          <w:szCs w:val="24"/>
        </w:rPr>
      </w:pPr>
      <w:proofErr w:type="spellStart"/>
      <w:r w:rsidRPr="00973F3F">
        <w:rPr>
          <w:sz w:val="24"/>
          <w:szCs w:val="24"/>
        </w:rPr>
        <w:t>Mastrifski</w:t>
      </w:r>
      <w:proofErr w:type="spellEnd"/>
      <w:r w:rsidRPr="00973F3F">
        <w:rPr>
          <w:sz w:val="24"/>
          <w:szCs w:val="24"/>
        </w:rPr>
        <w:t xml:space="preserve">, S (2004) ‘Controlling Street level police discretion’ </w:t>
      </w:r>
      <w:r w:rsidRPr="00973F3F">
        <w:rPr>
          <w:i/>
          <w:iCs/>
          <w:sz w:val="24"/>
          <w:szCs w:val="24"/>
        </w:rPr>
        <w:t>The annals of the American Academy of Political and Social Science</w:t>
      </w:r>
      <w:r w:rsidRPr="00973F3F">
        <w:rPr>
          <w:sz w:val="24"/>
          <w:szCs w:val="24"/>
        </w:rPr>
        <w:t>, 53(1), pp. 543-560</w:t>
      </w:r>
    </w:p>
    <w:p w14:paraId="235410FA" w14:textId="77777777" w:rsidR="00084CF5" w:rsidRPr="00973F3F" w:rsidRDefault="00084CF5" w:rsidP="00084CF5">
      <w:pPr>
        <w:ind w:right="237"/>
        <w:jc w:val="both"/>
        <w:rPr>
          <w:sz w:val="24"/>
          <w:szCs w:val="24"/>
        </w:rPr>
      </w:pPr>
    </w:p>
    <w:p w14:paraId="24DD8B6D" w14:textId="30E20ABF" w:rsidR="00084CF5" w:rsidRDefault="00084CF5" w:rsidP="00084CF5">
      <w:pPr>
        <w:ind w:right="237"/>
        <w:rPr>
          <w:sz w:val="24"/>
          <w:szCs w:val="24"/>
        </w:rPr>
      </w:pPr>
      <w:r w:rsidRPr="00973F3F">
        <w:rPr>
          <w:sz w:val="24"/>
          <w:szCs w:val="24"/>
        </w:rPr>
        <w:t xml:space="preserve">Police Superintendents’ Association (2025) </w:t>
      </w:r>
      <w:r w:rsidRPr="00973F3F">
        <w:rPr>
          <w:i/>
          <w:iCs/>
          <w:sz w:val="24"/>
          <w:szCs w:val="24"/>
        </w:rPr>
        <w:t>Coaching and Mentoring</w:t>
      </w:r>
      <w:r w:rsidRPr="00973F3F">
        <w:rPr>
          <w:sz w:val="24"/>
          <w:szCs w:val="24"/>
        </w:rPr>
        <w:t>, available at https://www.policesupers.com/members/coaching-and-mentoring/ (Accessed on 16</w:t>
      </w:r>
      <w:r w:rsidRPr="00973F3F">
        <w:rPr>
          <w:sz w:val="24"/>
          <w:szCs w:val="24"/>
          <w:vertAlign w:val="superscript"/>
        </w:rPr>
        <w:t>th</w:t>
      </w:r>
      <w:r w:rsidRPr="00973F3F">
        <w:rPr>
          <w:sz w:val="24"/>
          <w:szCs w:val="24"/>
        </w:rPr>
        <w:t xml:space="preserve"> April 2025) </w:t>
      </w:r>
    </w:p>
    <w:p w14:paraId="50FDBA54" w14:textId="77777777" w:rsidR="00084CF5" w:rsidRPr="00973F3F" w:rsidRDefault="00084CF5" w:rsidP="00084CF5">
      <w:pPr>
        <w:ind w:right="237"/>
        <w:rPr>
          <w:sz w:val="24"/>
          <w:szCs w:val="24"/>
        </w:rPr>
      </w:pPr>
    </w:p>
    <w:p w14:paraId="623AA093" w14:textId="77777777" w:rsidR="00084CF5" w:rsidRDefault="00084CF5" w:rsidP="00084CF5">
      <w:pPr>
        <w:ind w:right="237"/>
        <w:rPr>
          <w:sz w:val="24"/>
          <w:szCs w:val="24"/>
        </w:rPr>
      </w:pPr>
      <w:r w:rsidRPr="00973F3F">
        <w:rPr>
          <w:sz w:val="24"/>
          <w:szCs w:val="24"/>
        </w:rPr>
        <w:t>Schafer, J.A (2010) ‘Effective leaders and leadership in policing: traits, assessment, development, and expansion.’  </w:t>
      </w:r>
      <w:r w:rsidRPr="00973F3F">
        <w:rPr>
          <w:i/>
          <w:iCs/>
          <w:sz w:val="24"/>
          <w:szCs w:val="24"/>
        </w:rPr>
        <w:t>Policing, </w:t>
      </w:r>
      <w:r w:rsidRPr="00973F3F">
        <w:rPr>
          <w:b/>
          <w:bCs/>
          <w:sz w:val="24"/>
          <w:szCs w:val="24"/>
        </w:rPr>
        <w:t>33</w:t>
      </w:r>
      <w:r w:rsidRPr="00973F3F">
        <w:rPr>
          <w:sz w:val="24"/>
          <w:szCs w:val="24"/>
        </w:rPr>
        <w:t>(4), pp. 644-663. DOI:10.1108/13639511011085060</w:t>
      </w:r>
    </w:p>
    <w:p w14:paraId="5AB8E913" w14:textId="77777777" w:rsidR="00084CF5" w:rsidRPr="00973F3F" w:rsidRDefault="00084CF5" w:rsidP="00084CF5">
      <w:pPr>
        <w:ind w:right="237"/>
        <w:rPr>
          <w:sz w:val="24"/>
          <w:szCs w:val="24"/>
        </w:rPr>
      </w:pPr>
    </w:p>
    <w:p w14:paraId="7E2F0848" w14:textId="77777777" w:rsidR="00084CF5" w:rsidRDefault="00084CF5" w:rsidP="00084CF5">
      <w:pPr>
        <w:ind w:right="237"/>
        <w:rPr>
          <w:sz w:val="24"/>
          <w:szCs w:val="24"/>
        </w:rPr>
      </w:pPr>
      <w:r w:rsidRPr="00973F3F">
        <w:rPr>
          <w:sz w:val="24"/>
          <w:szCs w:val="24"/>
        </w:rPr>
        <w:t xml:space="preserve">Statista (2024) </w:t>
      </w:r>
      <w:r w:rsidRPr="00973F3F">
        <w:rPr>
          <w:i/>
          <w:iCs/>
          <w:sz w:val="24"/>
          <w:szCs w:val="24"/>
        </w:rPr>
        <w:t>Leading countries based on number of Twitter users as of April 2024</w:t>
      </w:r>
      <w:r w:rsidRPr="00973F3F">
        <w:rPr>
          <w:sz w:val="24"/>
          <w:szCs w:val="24"/>
        </w:rPr>
        <w:t>, available at https://www.statista.com/statistics/242606/number-of-active-twitter-users-in-selected-countries/ (Accessed on April 15</w:t>
      </w:r>
      <w:r w:rsidRPr="00973F3F">
        <w:rPr>
          <w:sz w:val="24"/>
          <w:szCs w:val="24"/>
          <w:vertAlign w:val="superscript"/>
        </w:rPr>
        <w:t>th</w:t>
      </w:r>
      <w:proofErr w:type="gramStart"/>
      <w:r w:rsidRPr="00973F3F">
        <w:rPr>
          <w:sz w:val="24"/>
          <w:szCs w:val="24"/>
        </w:rPr>
        <w:t xml:space="preserve"> 2025</w:t>
      </w:r>
      <w:proofErr w:type="gramEnd"/>
      <w:r w:rsidRPr="00973F3F">
        <w:rPr>
          <w:sz w:val="24"/>
          <w:szCs w:val="24"/>
        </w:rPr>
        <w:t xml:space="preserve">) </w:t>
      </w:r>
    </w:p>
    <w:p w14:paraId="5F091151" w14:textId="77777777" w:rsidR="00084CF5" w:rsidRPr="00973F3F" w:rsidRDefault="00084CF5" w:rsidP="00084CF5">
      <w:pPr>
        <w:ind w:right="237"/>
        <w:rPr>
          <w:sz w:val="24"/>
          <w:szCs w:val="24"/>
        </w:rPr>
      </w:pPr>
    </w:p>
    <w:p w14:paraId="6D5DAD09" w14:textId="77777777" w:rsidR="00084CF5" w:rsidRDefault="00084CF5" w:rsidP="00084CF5">
      <w:pPr>
        <w:ind w:right="237"/>
        <w:rPr>
          <w:sz w:val="24"/>
          <w:szCs w:val="24"/>
        </w:rPr>
      </w:pPr>
      <w:r w:rsidRPr="00973F3F">
        <w:rPr>
          <w:sz w:val="24"/>
          <w:szCs w:val="24"/>
        </w:rPr>
        <w:t xml:space="preserve">Statista (2025) </w:t>
      </w:r>
      <w:r w:rsidRPr="00973F3F">
        <w:rPr>
          <w:i/>
          <w:iCs/>
          <w:sz w:val="24"/>
          <w:szCs w:val="24"/>
        </w:rPr>
        <w:t>Facebook – Statistics and facts</w:t>
      </w:r>
      <w:r w:rsidRPr="00973F3F">
        <w:rPr>
          <w:sz w:val="24"/>
          <w:szCs w:val="24"/>
        </w:rPr>
        <w:t>, available at https://www.statista.com/topics/751/facebook/ (Accessed on April 15</w:t>
      </w:r>
      <w:r w:rsidRPr="00973F3F">
        <w:rPr>
          <w:sz w:val="24"/>
          <w:szCs w:val="24"/>
          <w:vertAlign w:val="superscript"/>
        </w:rPr>
        <w:t>th</w:t>
      </w:r>
      <w:proofErr w:type="gramStart"/>
      <w:r w:rsidRPr="00973F3F">
        <w:rPr>
          <w:sz w:val="24"/>
          <w:szCs w:val="24"/>
        </w:rPr>
        <w:t xml:space="preserve"> 2025</w:t>
      </w:r>
      <w:proofErr w:type="gramEnd"/>
      <w:r w:rsidRPr="00973F3F">
        <w:rPr>
          <w:sz w:val="24"/>
          <w:szCs w:val="24"/>
        </w:rPr>
        <w:t xml:space="preserve">) </w:t>
      </w:r>
    </w:p>
    <w:p w14:paraId="2A2A5B70" w14:textId="77777777" w:rsidR="00084CF5" w:rsidRPr="00973F3F" w:rsidRDefault="00084CF5" w:rsidP="00084CF5">
      <w:pPr>
        <w:ind w:right="237"/>
        <w:rPr>
          <w:sz w:val="24"/>
          <w:szCs w:val="24"/>
        </w:rPr>
      </w:pPr>
    </w:p>
    <w:p w14:paraId="3DC42E47" w14:textId="77777777" w:rsidR="00084CF5" w:rsidRDefault="00084CF5" w:rsidP="00084CF5">
      <w:pPr>
        <w:ind w:right="237"/>
        <w:jc w:val="both"/>
        <w:rPr>
          <w:sz w:val="24"/>
          <w:szCs w:val="24"/>
        </w:rPr>
      </w:pPr>
      <w:proofErr w:type="spellStart"/>
      <w:r w:rsidRPr="00973F3F">
        <w:rPr>
          <w:sz w:val="24"/>
          <w:szCs w:val="24"/>
        </w:rPr>
        <w:t>Stobierski</w:t>
      </w:r>
      <w:proofErr w:type="spellEnd"/>
      <w:r w:rsidRPr="00973F3F">
        <w:rPr>
          <w:sz w:val="24"/>
          <w:szCs w:val="24"/>
        </w:rPr>
        <w:t>, T (2019) 5 Pros and cons of authoritative leadership, available at https://online.hbs.edu/blog/post/authoritative-leadership-style (Accessed on 20</w:t>
      </w:r>
      <w:r w:rsidRPr="00973F3F">
        <w:rPr>
          <w:sz w:val="24"/>
          <w:szCs w:val="24"/>
          <w:vertAlign w:val="superscript"/>
        </w:rPr>
        <w:t>th</w:t>
      </w:r>
      <w:r w:rsidRPr="00973F3F">
        <w:rPr>
          <w:sz w:val="24"/>
          <w:szCs w:val="24"/>
        </w:rPr>
        <w:t xml:space="preserve"> March 2025) </w:t>
      </w:r>
    </w:p>
    <w:p w14:paraId="1BE38D73" w14:textId="77777777" w:rsidR="00084CF5" w:rsidRPr="00973F3F" w:rsidRDefault="00084CF5" w:rsidP="00084CF5">
      <w:pPr>
        <w:ind w:right="237"/>
        <w:jc w:val="both"/>
        <w:rPr>
          <w:sz w:val="24"/>
          <w:szCs w:val="24"/>
        </w:rPr>
      </w:pPr>
    </w:p>
    <w:p w14:paraId="0D61531C" w14:textId="77777777" w:rsidR="00084CF5" w:rsidRDefault="00084CF5" w:rsidP="00084CF5">
      <w:pPr>
        <w:ind w:right="237"/>
        <w:jc w:val="both"/>
        <w:rPr>
          <w:sz w:val="24"/>
          <w:szCs w:val="24"/>
        </w:rPr>
      </w:pPr>
      <w:r w:rsidRPr="00973F3F">
        <w:rPr>
          <w:sz w:val="24"/>
          <w:szCs w:val="24"/>
        </w:rPr>
        <w:t xml:space="preserve">Sword, R (2021) Coaching vs Mentoring: What’s the </w:t>
      </w:r>
      <w:proofErr w:type="gramStart"/>
      <w:r w:rsidRPr="00973F3F">
        <w:rPr>
          <w:sz w:val="24"/>
          <w:szCs w:val="24"/>
        </w:rPr>
        <w:t>difference?,</w:t>
      </w:r>
      <w:proofErr w:type="gramEnd"/>
      <w:r w:rsidRPr="00973F3F">
        <w:rPr>
          <w:sz w:val="24"/>
          <w:szCs w:val="24"/>
        </w:rPr>
        <w:t xml:space="preserve"> available at https://www.highspeedtraining.co.uk/hub/what-is-coaching-and-mentoring/ (Accessed on 20</w:t>
      </w:r>
      <w:r w:rsidRPr="00973F3F">
        <w:rPr>
          <w:sz w:val="24"/>
          <w:szCs w:val="24"/>
          <w:vertAlign w:val="superscript"/>
        </w:rPr>
        <w:t>th</w:t>
      </w:r>
      <w:r w:rsidRPr="00973F3F">
        <w:rPr>
          <w:sz w:val="24"/>
          <w:szCs w:val="24"/>
        </w:rPr>
        <w:t xml:space="preserve"> April 2025)</w:t>
      </w:r>
    </w:p>
    <w:p w14:paraId="596E29E5" w14:textId="77777777" w:rsidR="00084CF5" w:rsidRPr="00973F3F" w:rsidRDefault="00084CF5" w:rsidP="00084CF5">
      <w:pPr>
        <w:ind w:right="237"/>
        <w:jc w:val="both"/>
        <w:rPr>
          <w:sz w:val="24"/>
          <w:szCs w:val="24"/>
        </w:rPr>
      </w:pPr>
    </w:p>
    <w:p w14:paraId="69BE132A" w14:textId="25399F22" w:rsidR="00084CF5" w:rsidRDefault="00084CF5" w:rsidP="00084CF5">
      <w:pPr>
        <w:ind w:right="237"/>
        <w:rPr>
          <w:sz w:val="24"/>
          <w:szCs w:val="24"/>
        </w:rPr>
      </w:pPr>
      <w:r w:rsidRPr="00973F3F">
        <w:rPr>
          <w:sz w:val="24"/>
          <w:szCs w:val="24"/>
        </w:rPr>
        <w:t xml:space="preserve">The Police Foundation (2014), </w:t>
      </w:r>
      <w:r w:rsidRPr="00973F3F">
        <w:rPr>
          <w:i/>
          <w:iCs/>
          <w:sz w:val="24"/>
          <w:szCs w:val="24"/>
        </w:rPr>
        <w:t xml:space="preserve">Police use of social media. </w:t>
      </w:r>
      <w:r w:rsidRPr="00973F3F">
        <w:rPr>
          <w:sz w:val="24"/>
          <w:szCs w:val="24"/>
        </w:rPr>
        <w:t xml:space="preserve">Available at https://www.police-foundation.org.uk/wp-content/uploads/2017/08/Social_media_briefing_FINAL.pdf (Accessed 14th January </w:t>
      </w:r>
      <w:r w:rsidRPr="00973F3F">
        <w:rPr>
          <w:sz w:val="24"/>
          <w:szCs w:val="24"/>
        </w:rPr>
        <w:t>2024)</w:t>
      </w:r>
    </w:p>
    <w:p w14:paraId="1E24F6C7" w14:textId="77777777" w:rsidR="00084CF5" w:rsidRPr="00973F3F" w:rsidRDefault="00084CF5" w:rsidP="00084CF5">
      <w:pPr>
        <w:ind w:right="237"/>
        <w:rPr>
          <w:sz w:val="24"/>
          <w:szCs w:val="24"/>
        </w:rPr>
      </w:pPr>
    </w:p>
    <w:p w14:paraId="3BF222BA" w14:textId="77777777" w:rsidR="00084CF5" w:rsidRDefault="00084CF5" w:rsidP="00084CF5">
      <w:pPr>
        <w:ind w:right="237"/>
        <w:rPr>
          <w:sz w:val="24"/>
          <w:szCs w:val="24"/>
        </w:rPr>
      </w:pPr>
      <w:r w:rsidRPr="00973F3F">
        <w:rPr>
          <w:sz w:val="24"/>
          <w:szCs w:val="24"/>
        </w:rPr>
        <w:t>Vito, G, Higgins, G, and Denney, A (2014) ‘Transactional and transformational leadership: An examination of the leadership challenge model’ </w:t>
      </w:r>
      <w:r w:rsidRPr="00973F3F">
        <w:rPr>
          <w:i/>
          <w:iCs/>
          <w:sz w:val="24"/>
          <w:szCs w:val="24"/>
        </w:rPr>
        <w:t>Policing, </w:t>
      </w:r>
      <w:r w:rsidRPr="00973F3F">
        <w:rPr>
          <w:b/>
          <w:bCs/>
          <w:sz w:val="24"/>
          <w:szCs w:val="24"/>
        </w:rPr>
        <w:t>37</w:t>
      </w:r>
      <w:r w:rsidRPr="00973F3F">
        <w:rPr>
          <w:sz w:val="24"/>
          <w:szCs w:val="24"/>
        </w:rPr>
        <w:t>(4), pp. 809-822.</w:t>
      </w:r>
    </w:p>
    <w:p w14:paraId="4CAF582E" w14:textId="77777777" w:rsidR="00084CF5" w:rsidRPr="00973F3F" w:rsidRDefault="00084CF5" w:rsidP="00084CF5">
      <w:pPr>
        <w:ind w:right="237"/>
        <w:rPr>
          <w:sz w:val="24"/>
          <w:szCs w:val="24"/>
        </w:rPr>
      </w:pPr>
    </w:p>
    <w:p w14:paraId="532B05B2" w14:textId="77777777" w:rsidR="00084CF5" w:rsidRDefault="00084CF5" w:rsidP="00084CF5">
      <w:pPr>
        <w:ind w:right="237"/>
        <w:rPr>
          <w:sz w:val="24"/>
          <w:szCs w:val="24"/>
        </w:rPr>
      </w:pPr>
      <w:r w:rsidRPr="00973F3F">
        <w:rPr>
          <w:sz w:val="24"/>
          <w:szCs w:val="24"/>
        </w:rPr>
        <w:t xml:space="preserve">West Yorkshire Police (2023) </w:t>
      </w:r>
      <w:r w:rsidRPr="00973F3F">
        <w:rPr>
          <w:i/>
          <w:iCs/>
          <w:sz w:val="24"/>
          <w:szCs w:val="24"/>
        </w:rPr>
        <w:t>Police National Legal Database</w:t>
      </w:r>
      <w:r w:rsidRPr="00973F3F">
        <w:rPr>
          <w:sz w:val="24"/>
          <w:szCs w:val="24"/>
        </w:rPr>
        <w:t>, available at https://www.westyorkshire.police.uk/about-us/our-departments/police-national-legal-database (Accessed on 19</w:t>
      </w:r>
      <w:r w:rsidRPr="00973F3F">
        <w:rPr>
          <w:sz w:val="24"/>
          <w:szCs w:val="24"/>
          <w:vertAlign w:val="superscript"/>
        </w:rPr>
        <w:t>th</w:t>
      </w:r>
      <w:r w:rsidRPr="00973F3F">
        <w:rPr>
          <w:sz w:val="24"/>
          <w:szCs w:val="24"/>
        </w:rPr>
        <w:t xml:space="preserve"> March 2025) </w:t>
      </w:r>
    </w:p>
    <w:p w14:paraId="31A48B35" w14:textId="77777777" w:rsidR="00084CF5" w:rsidRPr="00973F3F" w:rsidRDefault="00084CF5" w:rsidP="00084CF5">
      <w:pPr>
        <w:ind w:right="237"/>
        <w:rPr>
          <w:sz w:val="24"/>
          <w:szCs w:val="24"/>
        </w:rPr>
      </w:pPr>
    </w:p>
    <w:p w14:paraId="34866C7C" w14:textId="77777777" w:rsidR="00084CF5" w:rsidRPr="00973F3F" w:rsidRDefault="00084CF5" w:rsidP="00084CF5">
      <w:pPr>
        <w:ind w:right="237"/>
        <w:rPr>
          <w:sz w:val="24"/>
          <w:szCs w:val="24"/>
        </w:rPr>
      </w:pPr>
      <w:r w:rsidRPr="00973F3F">
        <w:rPr>
          <w:sz w:val="24"/>
          <w:szCs w:val="24"/>
        </w:rPr>
        <w:t xml:space="preserve">Williams C et al (2018), ‘Leveraging social media to achieve a community policing agenda’, </w:t>
      </w:r>
      <w:r w:rsidRPr="00973F3F">
        <w:rPr>
          <w:i/>
          <w:iCs/>
          <w:sz w:val="24"/>
          <w:szCs w:val="24"/>
        </w:rPr>
        <w:t>Government Information Quarterly,</w:t>
      </w:r>
      <w:r w:rsidRPr="00973F3F">
        <w:rPr>
          <w:sz w:val="24"/>
          <w:szCs w:val="24"/>
        </w:rPr>
        <w:t xml:space="preserve"> 35(2), pp. 210-222. DOI: https://doi.org/10.1016/j.giq.2018.03.001</w:t>
      </w:r>
    </w:p>
    <w:p w14:paraId="5E9098BC" w14:textId="77777777" w:rsidR="00084CF5" w:rsidRDefault="00084CF5" w:rsidP="00084CF5">
      <w:pPr>
        <w:ind w:right="237"/>
        <w:jc w:val="both"/>
        <w:rPr>
          <w:sz w:val="24"/>
          <w:szCs w:val="24"/>
        </w:rPr>
      </w:pPr>
    </w:p>
    <w:p w14:paraId="23C574AA" w14:textId="77777777" w:rsidR="00084CF5" w:rsidRDefault="00084CF5" w:rsidP="00084CF5">
      <w:pPr>
        <w:ind w:right="237"/>
        <w:rPr>
          <w:sz w:val="24"/>
          <w:szCs w:val="24"/>
        </w:rPr>
      </w:pPr>
    </w:p>
    <w:p w14:paraId="64202DDE" w14:textId="77777777" w:rsidR="00084CF5" w:rsidRPr="005D583E" w:rsidRDefault="00084CF5" w:rsidP="00084CF5">
      <w:pPr>
        <w:pBdr>
          <w:top w:val="single" w:sz="6" w:space="1" w:color="auto"/>
          <w:left w:val="single" w:sz="6" w:space="1" w:color="auto"/>
          <w:bottom w:val="single" w:sz="6" w:space="1" w:color="auto"/>
          <w:right w:val="single" w:sz="6" w:space="1" w:color="auto"/>
        </w:pBdr>
        <w:ind w:right="237"/>
        <w:jc w:val="both"/>
        <w:rPr>
          <w:b/>
          <w:sz w:val="24"/>
          <w:szCs w:val="24"/>
        </w:rPr>
      </w:pPr>
    </w:p>
    <w:p w14:paraId="21B6FC74" w14:textId="2624FF02" w:rsidR="00084CF5" w:rsidRDefault="00084CF5" w:rsidP="00084CF5">
      <w:pPr>
        <w:jc w:val="both"/>
        <w:rPr>
          <w:rFonts w:eastAsia="Arial"/>
          <w:b/>
          <w:bCs/>
          <w:color w:val="000000" w:themeColor="text1"/>
          <w:sz w:val="24"/>
          <w:szCs w:val="24"/>
          <w:highlight w:val="yellow"/>
        </w:rPr>
      </w:pPr>
      <w:ins w:id="0" w:author="Microsoft Word" w:date="2025-04-23T11:19:00Z">
        <w:r w:rsidRPr="28D1B5E1">
          <w:rPr>
            <w:rFonts w:eastAsia="Arial"/>
            <w:b/>
            <w:bCs/>
            <w:color w:val="000000" w:themeColor="text1"/>
            <w:sz w:val="24"/>
            <w:szCs w:val="24"/>
          </w:rPr>
          <w:t xml:space="preserve"> </w:t>
        </w:r>
      </w:ins>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03FFC24A" w14:textId="77777777" w:rsidR="00084CF5" w:rsidRDefault="00084CF5" w:rsidP="00084CF5">
      <w:pPr>
        <w:jc w:val="both"/>
        <w:rPr>
          <w:rFonts w:eastAsia="Arial"/>
          <w:b/>
          <w:bCs/>
          <w:color w:val="000000" w:themeColor="text1"/>
          <w:sz w:val="24"/>
          <w:szCs w:val="24"/>
          <w:highlight w:val="yellow"/>
        </w:rPr>
      </w:pPr>
    </w:p>
    <w:p w14:paraId="05CD43B0" w14:textId="77777777" w:rsidR="00084CF5" w:rsidRDefault="00084CF5" w:rsidP="00084CF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2EAA7042" w14:textId="77777777" w:rsidR="00084CF5" w:rsidRDefault="00084CF5" w:rsidP="00084CF5">
      <w:pPr>
        <w:jc w:val="both"/>
        <w:rPr>
          <w:b/>
          <w:bCs/>
          <w:color w:val="000000" w:themeColor="text1"/>
          <w:sz w:val="24"/>
          <w:szCs w:val="24"/>
          <w:highlight w:val="yellow"/>
        </w:rPr>
      </w:pPr>
    </w:p>
    <w:p w14:paraId="5BA16C17" w14:textId="77777777" w:rsidR="00084CF5" w:rsidRDefault="00084CF5" w:rsidP="00084CF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5ABC9F92" w14:textId="77777777" w:rsidR="00084CF5" w:rsidRDefault="00084CF5" w:rsidP="00084CF5">
      <w:pPr>
        <w:jc w:val="both"/>
        <w:rPr>
          <w:b/>
          <w:bCs/>
          <w:color w:val="000000" w:themeColor="text1"/>
          <w:sz w:val="24"/>
          <w:szCs w:val="24"/>
          <w:highlight w:val="yellow"/>
        </w:rPr>
      </w:pPr>
    </w:p>
    <w:p w14:paraId="11428F7D" w14:textId="323533E2" w:rsidR="00084CF5" w:rsidRDefault="00084CF5" w:rsidP="00084CF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Pr>
          <w:rFonts w:eastAsia="Arial"/>
          <w:b/>
          <w:bCs/>
          <w:color w:val="000000" w:themeColor="text1"/>
          <w:sz w:val="24"/>
          <w:szCs w:val="24"/>
          <w:highlight w:val="yellow"/>
        </w:rPr>
        <w:t xml:space="preserve"> Amy Askew</w:t>
      </w:r>
    </w:p>
    <w:p w14:paraId="41877405" w14:textId="77777777" w:rsidR="00084CF5" w:rsidRDefault="00084CF5" w:rsidP="00084CF5">
      <w:pPr>
        <w:jc w:val="both"/>
        <w:rPr>
          <w:b/>
          <w:bCs/>
          <w:color w:val="000000" w:themeColor="text1"/>
          <w:sz w:val="24"/>
          <w:szCs w:val="24"/>
          <w:highlight w:val="yellow"/>
        </w:rPr>
      </w:pPr>
    </w:p>
    <w:p w14:paraId="0F4BD54D" w14:textId="62854DAE" w:rsidR="00E05E13" w:rsidRPr="00E05E13" w:rsidRDefault="00E05E13" w:rsidP="00E05E13">
      <w:pPr>
        <w:jc w:val="both"/>
        <w:rPr>
          <w:rFonts w:eastAsia="Arial"/>
          <w:b/>
          <w:bCs/>
          <w:color w:val="000000" w:themeColor="text1"/>
          <w:sz w:val="24"/>
          <w:szCs w:val="24"/>
          <w:highlight w:val="yellow"/>
        </w:rPr>
        <w:sectPr w:rsidR="00E05E13" w:rsidRPr="00E05E13" w:rsidSect="00E05E13">
          <w:footerReference w:type="default" r:id="rId14"/>
          <w:pgSz w:w="11906" w:h="16838" w:code="9"/>
          <w:pgMar w:top="1440" w:right="1440" w:bottom="1440" w:left="1440" w:header="720" w:footer="720" w:gutter="0"/>
          <w:cols w:space="720"/>
          <w:docGrid w:linePitch="272"/>
        </w:sectPr>
      </w:pPr>
      <w:r w:rsidRPr="28D1B5E1">
        <w:rPr>
          <w:rFonts w:eastAsia="Arial"/>
          <w:b/>
          <w:bCs/>
          <w:color w:val="000000" w:themeColor="text1"/>
          <w:sz w:val="24"/>
          <w:szCs w:val="24"/>
          <w:highlight w:val="yellow"/>
        </w:rPr>
        <w:t>Date</w:t>
      </w:r>
      <w:r>
        <w:rPr>
          <w:rFonts w:eastAsia="Arial"/>
          <w:b/>
          <w:bCs/>
          <w:color w:val="000000" w:themeColor="text1"/>
          <w:sz w:val="24"/>
          <w:szCs w:val="24"/>
        </w:rPr>
        <w:t xml:space="preserve"> </w:t>
      </w:r>
      <w:r>
        <w:rPr>
          <w:bCs/>
          <w:sz w:val="24"/>
          <w:szCs w:val="24"/>
        </w:rPr>
        <w:t>23/04/20</w:t>
      </w:r>
    </w:p>
    <w:p w14:paraId="16EE80DA" w14:textId="77777777" w:rsidR="00084CF5" w:rsidRDefault="00084CF5" w:rsidP="00084CF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lastRenderedPageBreak/>
        <w:t>Date</w:t>
      </w:r>
    </w:p>
    <w:p w14:paraId="6C35AF88" w14:textId="0757DAF0" w:rsidR="00084CF5" w:rsidRPr="00973F3F" w:rsidRDefault="00084CF5" w:rsidP="00973F3F">
      <w:pPr>
        <w:ind w:right="237"/>
        <w:rPr>
          <w:bCs/>
          <w:sz w:val="24"/>
          <w:szCs w:val="24"/>
        </w:rPr>
        <w:sectPr w:rsidR="00084CF5" w:rsidRPr="00973F3F" w:rsidSect="00973F3F">
          <w:footerReference w:type="default" r:id="rId15"/>
          <w:pgSz w:w="11906" w:h="16838" w:code="9"/>
          <w:pgMar w:top="1440" w:right="1440" w:bottom="1440" w:left="1440" w:header="720" w:footer="720" w:gutter="0"/>
          <w:cols w:space="720"/>
          <w:docGrid w:linePitch="272"/>
        </w:sectPr>
      </w:pPr>
      <w:r>
        <w:rPr>
          <w:bCs/>
          <w:sz w:val="24"/>
          <w:szCs w:val="24"/>
        </w:rPr>
        <w:t>23/04/2024</w:t>
      </w:r>
    </w:p>
    <w:p w14:paraId="0F2A369D" w14:textId="0D7D6FA5" w:rsidR="006304A2" w:rsidRPr="00E05E13" w:rsidRDefault="006304A2" w:rsidP="00B41B59">
      <w:pPr>
        <w:ind w:right="237"/>
        <w:sectPr w:rsidR="006304A2" w:rsidRPr="00E05E13" w:rsidSect="00B41B59">
          <w:footerReference w:type="default" r:id="rId16"/>
          <w:pgSz w:w="11906" w:h="16838" w:code="9"/>
          <w:pgMar w:top="1440" w:right="1440" w:bottom="1440" w:left="1440" w:header="720" w:footer="720" w:gutter="0"/>
          <w:cols w:space="720"/>
          <w:docGrid w:linePitch="272"/>
        </w:sectPr>
      </w:pP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p w14:paraId="505A1895" w14:textId="77777777" w:rsidR="008A4A2F" w:rsidRDefault="008A4A2F" w:rsidP="609B7D34"/>
    <w:p w14:paraId="32588A0D" w14:textId="77777777" w:rsidR="008A4A2F" w:rsidRDefault="008A4A2F" w:rsidP="609B7D34"/>
    <w:p w14:paraId="7BA70DB3" w14:textId="77777777" w:rsidR="008A4A2F" w:rsidRDefault="008A4A2F" w:rsidP="609B7D34"/>
    <w:p w14:paraId="7DEF78A1" w14:textId="77777777" w:rsidR="008A4A2F" w:rsidRDefault="008A4A2F" w:rsidP="609B7D34"/>
    <w:p w14:paraId="3034C249" w14:textId="77777777" w:rsidR="008A4A2F" w:rsidRDefault="008A4A2F" w:rsidP="609B7D34"/>
    <w:p w14:paraId="048F788A" w14:textId="77777777" w:rsidR="008A4A2F" w:rsidRDefault="008A4A2F" w:rsidP="609B7D34"/>
    <w:p w14:paraId="71F07277" w14:textId="77777777" w:rsidR="008A4A2F" w:rsidRDefault="008A4A2F" w:rsidP="609B7D34"/>
    <w:p w14:paraId="0C700A4A" w14:textId="77777777" w:rsidR="008A4A2F" w:rsidRDefault="008A4A2F" w:rsidP="609B7D34"/>
    <w:p w14:paraId="6A688A5C" w14:textId="77777777" w:rsidR="008A4A2F" w:rsidRDefault="008A4A2F" w:rsidP="609B7D34"/>
    <w:p w14:paraId="1DA38B30" w14:textId="77777777" w:rsidR="008A4A2F" w:rsidRDefault="008A4A2F" w:rsidP="609B7D34"/>
    <w:p w14:paraId="1F11E51F" w14:textId="77777777" w:rsidR="008A4A2F" w:rsidRDefault="008A4A2F" w:rsidP="609B7D34"/>
    <w:p w14:paraId="791CCF68" w14:textId="77777777" w:rsidR="008A4A2F" w:rsidRDefault="008A4A2F" w:rsidP="609B7D34"/>
    <w:p w14:paraId="005ADAEA" w14:textId="77777777" w:rsidR="008A4A2F" w:rsidRDefault="008A4A2F" w:rsidP="609B7D34"/>
    <w:p w14:paraId="14A1D029" w14:textId="77777777" w:rsidR="008A4A2F" w:rsidRDefault="008A4A2F" w:rsidP="609B7D34"/>
    <w:p w14:paraId="1840A36F" w14:textId="77777777" w:rsidR="008A4A2F" w:rsidRDefault="008A4A2F" w:rsidP="609B7D34"/>
    <w:p w14:paraId="31E6EADC" w14:textId="77777777" w:rsidR="008A4A2F" w:rsidRDefault="008A4A2F" w:rsidP="609B7D34"/>
    <w:p w14:paraId="02FF5565" w14:textId="77777777" w:rsidR="008A4A2F" w:rsidRDefault="008A4A2F" w:rsidP="609B7D34"/>
    <w:p w14:paraId="5D57137B" w14:textId="77777777" w:rsidR="008A4A2F" w:rsidRDefault="008A4A2F" w:rsidP="609B7D34"/>
    <w:p w14:paraId="59DB8E11" w14:textId="77777777" w:rsidR="008A4A2F" w:rsidRDefault="008A4A2F" w:rsidP="609B7D34"/>
    <w:p w14:paraId="515AE79B" w14:textId="77777777" w:rsidR="008A4A2F" w:rsidRDefault="008A4A2F" w:rsidP="609B7D34"/>
    <w:p w14:paraId="289FE003" w14:textId="77777777" w:rsidR="008A4A2F" w:rsidRDefault="008A4A2F" w:rsidP="609B7D34"/>
    <w:p w14:paraId="7400917A" w14:textId="77777777" w:rsidR="008A4A2F" w:rsidRDefault="008A4A2F" w:rsidP="609B7D34"/>
    <w:p w14:paraId="48EC2495" w14:textId="77777777" w:rsidR="008A4A2F" w:rsidRDefault="008A4A2F" w:rsidP="609B7D34"/>
    <w:p w14:paraId="22870592" w14:textId="77777777" w:rsidR="008A4A2F" w:rsidRDefault="008A4A2F" w:rsidP="609B7D34"/>
    <w:p w14:paraId="21F1415F" w14:textId="77777777" w:rsidR="008A4A2F" w:rsidRDefault="008A4A2F" w:rsidP="609B7D34"/>
    <w:p w14:paraId="3A0347DD" w14:textId="77777777" w:rsidR="008A4A2F" w:rsidRDefault="008A4A2F" w:rsidP="609B7D34"/>
    <w:p w14:paraId="3AD53F5D" w14:textId="77777777" w:rsidR="008A4A2F" w:rsidRDefault="008A4A2F" w:rsidP="609B7D34"/>
    <w:p w14:paraId="0E45B7B5" w14:textId="77777777" w:rsidR="008A4A2F" w:rsidRDefault="008A4A2F" w:rsidP="609B7D34"/>
    <w:p w14:paraId="18DF11CA" w14:textId="77777777" w:rsidR="008A4A2F" w:rsidRDefault="008A4A2F" w:rsidP="609B7D34"/>
    <w:p w14:paraId="3FDB1FA3" w14:textId="77777777" w:rsidR="008A4A2F" w:rsidRDefault="008A4A2F" w:rsidP="609B7D34"/>
    <w:p w14:paraId="0B17A0FE" w14:textId="77777777" w:rsidR="008A4A2F" w:rsidRDefault="008A4A2F" w:rsidP="609B7D34"/>
    <w:p w14:paraId="0D726054" w14:textId="77777777" w:rsidR="008A4A2F" w:rsidRDefault="008A4A2F" w:rsidP="609B7D34"/>
    <w:p w14:paraId="5580D473" w14:textId="77777777" w:rsidR="008A4A2F" w:rsidRDefault="008A4A2F" w:rsidP="609B7D34"/>
    <w:p w14:paraId="5A782A6D" w14:textId="77777777" w:rsidR="008A4A2F" w:rsidRDefault="008A4A2F" w:rsidP="609B7D34"/>
    <w:p w14:paraId="61570CFA" w14:textId="77777777" w:rsidR="008A4A2F" w:rsidRDefault="008A4A2F" w:rsidP="609B7D34"/>
    <w:p w14:paraId="19EEDC28" w14:textId="77777777" w:rsidR="008A4A2F" w:rsidRDefault="008A4A2F" w:rsidP="609B7D34"/>
    <w:p w14:paraId="0FB08A9C" w14:textId="77777777" w:rsidR="008A4A2F" w:rsidRDefault="008A4A2F" w:rsidP="609B7D34"/>
    <w:p w14:paraId="707E97A5" w14:textId="77777777" w:rsidR="008A4A2F" w:rsidRDefault="008A4A2F" w:rsidP="609B7D34"/>
    <w:p w14:paraId="023FE0C2" w14:textId="77777777" w:rsidR="008A4A2F" w:rsidRDefault="008A4A2F" w:rsidP="609B7D34"/>
    <w:p w14:paraId="3B8CD783" w14:textId="77777777" w:rsidR="008A4A2F" w:rsidRDefault="008A4A2F" w:rsidP="609B7D34"/>
    <w:p w14:paraId="6A906D41" w14:textId="77777777" w:rsidR="008A4A2F" w:rsidRDefault="008A4A2F" w:rsidP="609B7D34"/>
    <w:p w14:paraId="70E2A707" w14:textId="77777777" w:rsidR="008A4A2F" w:rsidRDefault="008A4A2F" w:rsidP="609B7D34"/>
    <w:p w14:paraId="74BC4425" w14:textId="77777777" w:rsidR="008A4A2F" w:rsidRDefault="008A4A2F" w:rsidP="609B7D34"/>
    <w:p w14:paraId="5360A5AE" w14:textId="7F75AA90" w:rsidR="008A4A2F" w:rsidRDefault="008A4A2F" w:rsidP="609B7D34">
      <w:pPr>
        <w:rPr>
          <w:b/>
          <w:bCs/>
          <w:sz w:val="22"/>
          <w:szCs w:val="22"/>
          <w:u w:val="single"/>
        </w:rPr>
      </w:pPr>
    </w:p>
    <w:p w14:paraId="27CD0B8E" w14:textId="77777777" w:rsidR="008A4A2F" w:rsidRPr="008A4A2F" w:rsidRDefault="008A4A2F" w:rsidP="609B7D34">
      <w:pPr>
        <w:rPr>
          <w:sz w:val="22"/>
          <w:szCs w:val="22"/>
        </w:rPr>
      </w:pPr>
    </w:p>
    <w:sectPr w:rsidR="008A4A2F" w:rsidRPr="008A4A2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6C021" w14:textId="77777777" w:rsidR="00345486" w:rsidRDefault="00345486">
      <w:r>
        <w:separator/>
      </w:r>
    </w:p>
  </w:endnote>
  <w:endnote w:type="continuationSeparator" w:id="0">
    <w:p w14:paraId="748E1C19" w14:textId="77777777" w:rsidR="00345486" w:rsidRDefault="00345486">
      <w:r>
        <w:continuationSeparator/>
      </w:r>
    </w:p>
  </w:endnote>
  <w:endnote w:type="continuationNotice" w:id="1">
    <w:p w14:paraId="54381D4D" w14:textId="77777777" w:rsidR="00084CF5" w:rsidRDefault="00084C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5365C4" w14:textId="77777777" w:rsidR="00E05E13" w:rsidRDefault="00E05E13">
    <w:pPr>
      <w:pStyle w:val="Footer"/>
      <w:jc w:val="right"/>
    </w:pPr>
    <w:r>
      <w:fldChar w:fldCharType="begin"/>
    </w:r>
    <w:r>
      <w:instrText xml:space="preserve"> PAGE   \* MERGEFORMAT </w:instrText>
    </w:r>
    <w:r>
      <w:fldChar w:fldCharType="separate"/>
    </w:r>
    <w:r>
      <w:rPr>
        <w:noProof/>
      </w:rPr>
      <w:t>1</w:t>
    </w:r>
    <w:r>
      <w:rPr>
        <w:noProof/>
      </w:rPr>
      <w:fldChar w:fldCharType="end"/>
    </w:r>
  </w:p>
  <w:p w14:paraId="1E73FA14" w14:textId="77777777" w:rsidR="00E05E13" w:rsidRPr="00BB5EAA" w:rsidRDefault="00E05E13"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C4AA1" w14:textId="77777777" w:rsidR="00973F3F" w:rsidRDefault="00973F3F">
    <w:pPr>
      <w:pStyle w:val="Footer"/>
      <w:jc w:val="right"/>
    </w:pPr>
    <w:r>
      <w:fldChar w:fldCharType="begin"/>
    </w:r>
    <w:r>
      <w:instrText xml:space="preserve"> PAGE   \* MERGEFORMAT </w:instrText>
    </w:r>
    <w:r>
      <w:fldChar w:fldCharType="separate"/>
    </w:r>
    <w:r>
      <w:rPr>
        <w:noProof/>
      </w:rPr>
      <w:t>1</w:t>
    </w:r>
    <w:r>
      <w:rPr>
        <w:noProof/>
      </w:rPr>
      <w:fldChar w:fldCharType="end"/>
    </w:r>
  </w:p>
  <w:p w14:paraId="3797CA58" w14:textId="77777777" w:rsidR="00973F3F" w:rsidRPr="00BB5EAA" w:rsidRDefault="00973F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DE5C6" w14:textId="77777777" w:rsidR="00B41B59" w:rsidRDefault="00B41B59">
    <w:pPr>
      <w:pStyle w:val="Footer"/>
      <w:jc w:val="right"/>
    </w:pPr>
    <w:r>
      <w:fldChar w:fldCharType="begin"/>
    </w:r>
    <w:r>
      <w:instrText xml:space="preserve"> PAGE   \* MERGEFORMAT </w:instrText>
    </w:r>
    <w:r>
      <w:fldChar w:fldCharType="separate"/>
    </w:r>
    <w:r>
      <w:rPr>
        <w:noProof/>
      </w:rPr>
      <w:t>1</w:t>
    </w:r>
    <w:r>
      <w:rPr>
        <w:noProof/>
      </w:rPr>
      <w:fldChar w:fldCharType="end"/>
    </w:r>
  </w:p>
  <w:p w14:paraId="35E4B45F" w14:textId="77777777" w:rsidR="00B41B59" w:rsidRPr="00BB5EAA" w:rsidRDefault="00B41B5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A9E010" w14:textId="77777777" w:rsidR="00345486" w:rsidRDefault="00345486">
      <w:r>
        <w:separator/>
      </w:r>
    </w:p>
  </w:footnote>
  <w:footnote w:type="continuationSeparator" w:id="0">
    <w:p w14:paraId="7F93D249" w14:textId="77777777" w:rsidR="00345486" w:rsidRDefault="00345486">
      <w:r>
        <w:continuationSeparator/>
      </w:r>
    </w:p>
  </w:footnote>
  <w:footnote w:type="continuationNotice" w:id="1">
    <w:p w14:paraId="6053E0D6" w14:textId="77777777" w:rsidR="00084CF5" w:rsidRDefault="00084CF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25912"/>
    <w:multiLevelType w:val="hybridMultilevel"/>
    <w:tmpl w:val="A6409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60C72F2"/>
    <w:multiLevelType w:val="hybridMultilevel"/>
    <w:tmpl w:val="AED6C820"/>
    <w:lvl w:ilvl="0" w:tplc="C0843CB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2"/>
  </w:num>
  <w:num w:numId="3" w16cid:durableId="1589077822">
    <w:abstractNumId w:val="4"/>
  </w:num>
  <w:num w:numId="4" w16cid:durableId="1226835170">
    <w:abstractNumId w:val="1"/>
  </w:num>
  <w:num w:numId="5" w16cid:durableId="2077779084">
    <w:abstractNumId w:val="0"/>
  </w:num>
  <w:num w:numId="6" w16cid:durableId="742216558">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365"/>
    <w:rsid w:val="00000BE9"/>
    <w:rsid w:val="0000103F"/>
    <w:rsid w:val="00003019"/>
    <w:rsid w:val="00003990"/>
    <w:rsid w:val="00003C91"/>
    <w:rsid w:val="000045B8"/>
    <w:rsid w:val="000077B7"/>
    <w:rsid w:val="00010160"/>
    <w:rsid w:val="00011053"/>
    <w:rsid w:val="00012C1B"/>
    <w:rsid w:val="00020EEC"/>
    <w:rsid w:val="0002164F"/>
    <w:rsid w:val="00021930"/>
    <w:rsid w:val="00025650"/>
    <w:rsid w:val="00026FAB"/>
    <w:rsid w:val="00027B1F"/>
    <w:rsid w:val="00027F59"/>
    <w:rsid w:val="0003088B"/>
    <w:rsid w:val="000325D9"/>
    <w:rsid w:val="0003346A"/>
    <w:rsid w:val="00033A49"/>
    <w:rsid w:val="000362B9"/>
    <w:rsid w:val="0003653E"/>
    <w:rsid w:val="00036F9A"/>
    <w:rsid w:val="000372B2"/>
    <w:rsid w:val="0004079F"/>
    <w:rsid w:val="0004172F"/>
    <w:rsid w:val="00045B87"/>
    <w:rsid w:val="00045BF7"/>
    <w:rsid w:val="00045C07"/>
    <w:rsid w:val="00047C28"/>
    <w:rsid w:val="000522FE"/>
    <w:rsid w:val="000541F2"/>
    <w:rsid w:val="00055D43"/>
    <w:rsid w:val="00056FAC"/>
    <w:rsid w:val="00057751"/>
    <w:rsid w:val="00062263"/>
    <w:rsid w:val="00062E39"/>
    <w:rsid w:val="00064689"/>
    <w:rsid w:val="0006705A"/>
    <w:rsid w:val="00072852"/>
    <w:rsid w:val="00073A1E"/>
    <w:rsid w:val="00074BFA"/>
    <w:rsid w:val="000752F9"/>
    <w:rsid w:val="00080E58"/>
    <w:rsid w:val="00082464"/>
    <w:rsid w:val="000839BE"/>
    <w:rsid w:val="00083D99"/>
    <w:rsid w:val="00083E85"/>
    <w:rsid w:val="00084C74"/>
    <w:rsid w:val="00084CF5"/>
    <w:rsid w:val="00084EA6"/>
    <w:rsid w:val="00085699"/>
    <w:rsid w:val="00087891"/>
    <w:rsid w:val="00090CAF"/>
    <w:rsid w:val="00091F52"/>
    <w:rsid w:val="00092970"/>
    <w:rsid w:val="00092976"/>
    <w:rsid w:val="00092BC7"/>
    <w:rsid w:val="00093720"/>
    <w:rsid w:val="000938E6"/>
    <w:rsid w:val="00093B3C"/>
    <w:rsid w:val="00093E64"/>
    <w:rsid w:val="00093E6D"/>
    <w:rsid w:val="0009488C"/>
    <w:rsid w:val="000954CD"/>
    <w:rsid w:val="00095C1B"/>
    <w:rsid w:val="0009661B"/>
    <w:rsid w:val="0009681C"/>
    <w:rsid w:val="00096D9D"/>
    <w:rsid w:val="00096DEA"/>
    <w:rsid w:val="000A4240"/>
    <w:rsid w:val="000A469A"/>
    <w:rsid w:val="000A5D6E"/>
    <w:rsid w:val="000B1E96"/>
    <w:rsid w:val="000B1F87"/>
    <w:rsid w:val="000C073B"/>
    <w:rsid w:val="000C378F"/>
    <w:rsid w:val="000C6770"/>
    <w:rsid w:val="000C6892"/>
    <w:rsid w:val="000C6FFE"/>
    <w:rsid w:val="000D0BB6"/>
    <w:rsid w:val="000D1D9A"/>
    <w:rsid w:val="000D3EDC"/>
    <w:rsid w:val="000D40A1"/>
    <w:rsid w:val="000E26B0"/>
    <w:rsid w:val="000E3E50"/>
    <w:rsid w:val="000F1599"/>
    <w:rsid w:val="000F1769"/>
    <w:rsid w:val="000F1F8A"/>
    <w:rsid w:val="000F6196"/>
    <w:rsid w:val="000F734F"/>
    <w:rsid w:val="000F7ECD"/>
    <w:rsid w:val="00102E64"/>
    <w:rsid w:val="0010312C"/>
    <w:rsid w:val="00104311"/>
    <w:rsid w:val="001058AD"/>
    <w:rsid w:val="00105B3F"/>
    <w:rsid w:val="00106DC7"/>
    <w:rsid w:val="0011111F"/>
    <w:rsid w:val="00112391"/>
    <w:rsid w:val="00112D71"/>
    <w:rsid w:val="00113C81"/>
    <w:rsid w:val="00114F52"/>
    <w:rsid w:val="00117EA4"/>
    <w:rsid w:val="0012135C"/>
    <w:rsid w:val="00121516"/>
    <w:rsid w:val="001223BE"/>
    <w:rsid w:val="001347F8"/>
    <w:rsid w:val="0013595D"/>
    <w:rsid w:val="00137BB5"/>
    <w:rsid w:val="00137E05"/>
    <w:rsid w:val="00141DA4"/>
    <w:rsid w:val="00142909"/>
    <w:rsid w:val="00143EC2"/>
    <w:rsid w:val="00144327"/>
    <w:rsid w:val="001447F6"/>
    <w:rsid w:val="00146B32"/>
    <w:rsid w:val="00147DE3"/>
    <w:rsid w:val="00150794"/>
    <w:rsid w:val="0015209E"/>
    <w:rsid w:val="00153B10"/>
    <w:rsid w:val="00154DC5"/>
    <w:rsid w:val="00155367"/>
    <w:rsid w:val="00155ABA"/>
    <w:rsid w:val="001566B0"/>
    <w:rsid w:val="00156A40"/>
    <w:rsid w:val="00157185"/>
    <w:rsid w:val="0015796C"/>
    <w:rsid w:val="001608C4"/>
    <w:rsid w:val="001616DE"/>
    <w:rsid w:val="00171418"/>
    <w:rsid w:val="001714A6"/>
    <w:rsid w:val="0017365F"/>
    <w:rsid w:val="00175061"/>
    <w:rsid w:val="00183BAE"/>
    <w:rsid w:val="00184DA2"/>
    <w:rsid w:val="00190913"/>
    <w:rsid w:val="00190BF6"/>
    <w:rsid w:val="00195AEE"/>
    <w:rsid w:val="001961CF"/>
    <w:rsid w:val="001A36DA"/>
    <w:rsid w:val="001A45D3"/>
    <w:rsid w:val="001A468D"/>
    <w:rsid w:val="001A52FD"/>
    <w:rsid w:val="001A59BB"/>
    <w:rsid w:val="001A6A51"/>
    <w:rsid w:val="001A79C4"/>
    <w:rsid w:val="001B331A"/>
    <w:rsid w:val="001B4953"/>
    <w:rsid w:val="001B563A"/>
    <w:rsid w:val="001C07D3"/>
    <w:rsid w:val="001C0E74"/>
    <w:rsid w:val="001C321F"/>
    <w:rsid w:val="001C5AC8"/>
    <w:rsid w:val="001C644E"/>
    <w:rsid w:val="001C6CEC"/>
    <w:rsid w:val="001C7147"/>
    <w:rsid w:val="001D0343"/>
    <w:rsid w:val="001D229F"/>
    <w:rsid w:val="001D2B65"/>
    <w:rsid w:val="001D5788"/>
    <w:rsid w:val="001D6162"/>
    <w:rsid w:val="001D68E6"/>
    <w:rsid w:val="001E0195"/>
    <w:rsid w:val="001E3C1D"/>
    <w:rsid w:val="001E6EDE"/>
    <w:rsid w:val="001E7592"/>
    <w:rsid w:val="001F3878"/>
    <w:rsid w:val="001F3E20"/>
    <w:rsid w:val="001F4552"/>
    <w:rsid w:val="002019EB"/>
    <w:rsid w:val="002030F2"/>
    <w:rsid w:val="00203271"/>
    <w:rsid w:val="00205051"/>
    <w:rsid w:val="00206D9D"/>
    <w:rsid w:val="002103F9"/>
    <w:rsid w:val="0021125A"/>
    <w:rsid w:val="00211F65"/>
    <w:rsid w:val="00212599"/>
    <w:rsid w:val="002131EB"/>
    <w:rsid w:val="0021328E"/>
    <w:rsid w:val="00213C38"/>
    <w:rsid w:val="0022001B"/>
    <w:rsid w:val="00220053"/>
    <w:rsid w:val="00220D06"/>
    <w:rsid w:val="002219BA"/>
    <w:rsid w:val="0022367F"/>
    <w:rsid w:val="002246A0"/>
    <w:rsid w:val="00224AF9"/>
    <w:rsid w:val="00230439"/>
    <w:rsid w:val="0023052E"/>
    <w:rsid w:val="002314C1"/>
    <w:rsid w:val="00232B38"/>
    <w:rsid w:val="00234188"/>
    <w:rsid w:val="0023464F"/>
    <w:rsid w:val="00235176"/>
    <w:rsid w:val="0023552D"/>
    <w:rsid w:val="00236061"/>
    <w:rsid w:val="00237F33"/>
    <w:rsid w:val="00240C56"/>
    <w:rsid w:val="0024100E"/>
    <w:rsid w:val="00241C1B"/>
    <w:rsid w:val="0024288B"/>
    <w:rsid w:val="0024360C"/>
    <w:rsid w:val="00243615"/>
    <w:rsid w:val="00245069"/>
    <w:rsid w:val="002451A9"/>
    <w:rsid w:val="00250059"/>
    <w:rsid w:val="0025137D"/>
    <w:rsid w:val="00253A83"/>
    <w:rsid w:val="00255D8E"/>
    <w:rsid w:val="00260CE8"/>
    <w:rsid w:val="00260DA2"/>
    <w:rsid w:val="002657E9"/>
    <w:rsid w:val="0026665E"/>
    <w:rsid w:val="00267675"/>
    <w:rsid w:val="00270EEB"/>
    <w:rsid w:val="0027147E"/>
    <w:rsid w:val="00272C11"/>
    <w:rsid w:val="00273096"/>
    <w:rsid w:val="00274DE8"/>
    <w:rsid w:val="002754F0"/>
    <w:rsid w:val="002761F4"/>
    <w:rsid w:val="002775E1"/>
    <w:rsid w:val="002778D2"/>
    <w:rsid w:val="00277979"/>
    <w:rsid w:val="002804C2"/>
    <w:rsid w:val="002808EB"/>
    <w:rsid w:val="0028095D"/>
    <w:rsid w:val="00281705"/>
    <w:rsid w:val="00282D76"/>
    <w:rsid w:val="002845AE"/>
    <w:rsid w:val="00290B1B"/>
    <w:rsid w:val="002913BF"/>
    <w:rsid w:val="00291ADD"/>
    <w:rsid w:val="00292546"/>
    <w:rsid w:val="0029372C"/>
    <w:rsid w:val="00294868"/>
    <w:rsid w:val="0029519B"/>
    <w:rsid w:val="00295BD9"/>
    <w:rsid w:val="00295CA1"/>
    <w:rsid w:val="00297FE0"/>
    <w:rsid w:val="002A15F6"/>
    <w:rsid w:val="002A291A"/>
    <w:rsid w:val="002A2DE7"/>
    <w:rsid w:val="002A40F9"/>
    <w:rsid w:val="002A47FF"/>
    <w:rsid w:val="002A4940"/>
    <w:rsid w:val="002A4A4A"/>
    <w:rsid w:val="002A5604"/>
    <w:rsid w:val="002A606E"/>
    <w:rsid w:val="002B1701"/>
    <w:rsid w:val="002B1736"/>
    <w:rsid w:val="002B23C3"/>
    <w:rsid w:val="002B3280"/>
    <w:rsid w:val="002B443A"/>
    <w:rsid w:val="002B5B35"/>
    <w:rsid w:val="002B7AC4"/>
    <w:rsid w:val="002C256A"/>
    <w:rsid w:val="002C3988"/>
    <w:rsid w:val="002C447B"/>
    <w:rsid w:val="002C496D"/>
    <w:rsid w:val="002C6DA8"/>
    <w:rsid w:val="002C6FB0"/>
    <w:rsid w:val="002C6FE0"/>
    <w:rsid w:val="002D0177"/>
    <w:rsid w:val="002D05EB"/>
    <w:rsid w:val="002D1219"/>
    <w:rsid w:val="002D2F29"/>
    <w:rsid w:val="002D2FD3"/>
    <w:rsid w:val="002D3F19"/>
    <w:rsid w:val="002D4AAA"/>
    <w:rsid w:val="002E7017"/>
    <w:rsid w:val="002F0643"/>
    <w:rsid w:val="002F09DB"/>
    <w:rsid w:val="002F18B1"/>
    <w:rsid w:val="002F2202"/>
    <w:rsid w:val="002F48F3"/>
    <w:rsid w:val="002F4E66"/>
    <w:rsid w:val="002F4F6E"/>
    <w:rsid w:val="002F6CF0"/>
    <w:rsid w:val="002F70EF"/>
    <w:rsid w:val="002F7E0C"/>
    <w:rsid w:val="003015C3"/>
    <w:rsid w:val="00301636"/>
    <w:rsid w:val="00302291"/>
    <w:rsid w:val="00303279"/>
    <w:rsid w:val="0030698D"/>
    <w:rsid w:val="0031350A"/>
    <w:rsid w:val="0031472D"/>
    <w:rsid w:val="00314917"/>
    <w:rsid w:val="00314C37"/>
    <w:rsid w:val="0031569E"/>
    <w:rsid w:val="00316815"/>
    <w:rsid w:val="003168CA"/>
    <w:rsid w:val="00321255"/>
    <w:rsid w:val="00321C0D"/>
    <w:rsid w:val="0032230D"/>
    <w:rsid w:val="00322A0B"/>
    <w:rsid w:val="0032445A"/>
    <w:rsid w:val="0032582D"/>
    <w:rsid w:val="003261F1"/>
    <w:rsid w:val="00326AD7"/>
    <w:rsid w:val="0032732E"/>
    <w:rsid w:val="003310C8"/>
    <w:rsid w:val="00332379"/>
    <w:rsid w:val="00332AE9"/>
    <w:rsid w:val="00335785"/>
    <w:rsid w:val="00335FC5"/>
    <w:rsid w:val="00340E9A"/>
    <w:rsid w:val="0034238B"/>
    <w:rsid w:val="00345486"/>
    <w:rsid w:val="0034742B"/>
    <w:rsid w:val="00347703"/>
    <w:rsid w:val="003502A2"/>
    <w:rsid w:val="003516C0"/>
    <w:rsid w:val="00352E59"/>
    <w:rsid w:val="00354DBE"/>
    <w:rsid w:val="00355172"/>
    <w:rsid w:val="00355210"/>
    <w:rsid w:val="00355672"/>
    <w:rsid w:val="00360D7E"/>
    <w:rsid w:val="00362FA0"/>
    <w:rsid w:val="003631F8"/>
    <w:rsid w:val="00365DF9"/>
    <w:rsid w:val="003663A9"/>
    <w:rsid w:val="0036668D"/>
    <w:rsid w:val="003702B2"/>
    <w:rsid w:val="00372915"/>
    <w:rsid w:val="00372DB4"/>
    <w:rsid w:val="0037490C"/>
    <w:rsid w:val="00374C8E"/>
    <w:rsid w:val="00375487"/>
    <w:rsid w:val="00375AF5"/>
    <w:rsid w:val="003761BD"/>
    <w:rsid w:val="003768B9"/>
    <w:rsid w:val="003769F6"/>
    <w:rsid w:val="0037739C"/>
    <w:rsid w:val="00385414"/>
    <w:rsid w:val="00385B03"/>
    <w:rsid w:val="0038796B"/>
    <w:rsid w:val="00390074"/>
    <w:rsid w:val="003906C8"/>
    <w:rsid w:val="00391FE0"/>
    <w:rsid w:val="003923BC"/>
    <w:rsid w:val="00395A85"/>
    <w:rsid w:val="0039605F"/>
    <w:rsid w:val="0039762B"/>
    <w:rsid w:val="003A0AA7"/>
    <w:rsid w:val="003A0C37"/>
    <w:rsid w:val="003A0EBD"/>
    <w:rsid w:val="003A1B6B"/>
    <w:rsid w:val="003A2F82"/>
    <w:rsid w:val="003A46C0"/>
    <w:rsid w:val="003A600E"/>
    <w:rsid w:val="003A6513"/>
    <w:rsid w:val="003A7EAF"/>
    <w:rsid w:val="003B16C7"/>
    <w:rsid w:val="003B23F3"/>
    <w:rsid w:val="003C19F1"/>
    <w:rsid w:val="003C358B"/>
    <w:rsid w:val="003C3617"/>
    <w:rsid w:val="003C4186"/>
    <w:rsid w:val="003C458C"/>
    <w:rsid w:val="003C6185"/>
    <w:rsid w:val="003C78DD"/>
    <w:rsid w:val="003C7E5A"/>
    <w:rsid w:val="003D0ABC"/>
    <w:rsid w:val="003D0D2D"/>
    <w:rsid w:val="003D1342"/>
    <w:rsid w:val="003D1778"/>
    <w:rsid w:val="003D2074"/>
    <w:rsid w:val="003D2BC8"/>
    <w:rsid w:val="003D2CEB"/>
    <w:rsid w:val="003D4710"/>
    <w:rsid w:val="003D50F4"/>
    <w:rsid w:val="003D6783"/>
    <w:rsid w:val="003E0497"/>
    <w:rsid w:val="003E16D7"/>
    <w:rsid w:val="003E197E"/>
    <w:rsid w:val="003E2AEC"/>
    <w:rsid w:val="003F0A40"/>
    <w:rsid w:val="003F33C1"/>
    <w:rsid w:val="003F36B4"/>
    <w:rsid w:val="003F69A9"/>
    <w:rsid w:val="003F77DA"/>
    <w:rsid w:val="004011F3"/>
    <w:rsid w:val="00403587"/>
    <w:rsid w:val="004040A6"/>
    <w:rsid w:val="004046F0"/>
    <w:rsid w:val="00406416"/>
    <w:rsid w:val="0040668F"/>
    <w:rsid w:val="00412677"/>
    <w:rsid w:val="00414342"/>
    <w:rsid w:val="0041559E"/>
    <w:rsid w:val="00417333"/>
    <w:rsid w:val="00417925"/>
    <w:rsid w:val="00421F2C"/>
    <w:rsid w:val="00422EF1"/>
    <w:rsid w:val="004265EF"/>
    <w:rsid w:val="00427137"/>
    <w:rsid w:val="004318F0"/>
    <w:rsid w:val="00431F52"/>
    <w:rsid w:val="004348AE"/>
    <w:rsid w:val="00436343"/>
    <w:rsid w:val="00436A4C"/>
    <w:rsid w:val="004376C0"/>
    <w:rsid w:val="00440E34"/>
    <w:rsid w:val="0044115F"/>
    <w:rsid w:val="00441363"/>
    <w:rsid w:val="0044223A"/>
    <w:rsid w:val="00446792"/>
    <w:rsid w:val="00446F80"/>
    <w:rsid w:val="00450C83"/>
    <w:rsid w:val="00451851"/>
    <w:rsid w:val="00453343"/>
    <w:rsid w:val="00456A65"/>
    <w:rsid w:val="00457FAE"/>
    <w:rsid w:val="004608B9"/>
    <w:rsid w:val="00460A42"/>
    <w:rsid w:val="00460ADB"/>
    <w:rsid w:val="00462043"/>
    <w:rsid w:val="00462F44"/>
    <w:rsid w:val="00465947"/>
    <w:rsid w:val="00465C21"/>
    <w:rsid w:val="00466A1F"/>
    <w:rsid w:val="004675C7"/>
    <w:rsid w:val="004678CB"/>
    <w:rsid w:val="00470041"/>
    <w:rsid w:val="0047008A"/>
    <w:rsid w:val="00470B3B"/>
    <w:rsid w:val="00470BB1"/>
    <w:rsid w:val="004718F7"/>
    <w:rsid w:val="004720C5"/>
    <w:rsid w:val="00473153"/>
    <w:rsid w:val="004743AF"/>
    <w:rsid w:val="004749C0"/>
    <w:rsid w:val="004749E3"/>
    <w:rsid w:val="004773FB"/>
    <w:rsid w:val="00481234"/>
    <w:rsid w:val="00482779"/>
    <w:rsid w:val="00482C17"/>
    <w:rsid w:val="00490003"/>
    <w:rsid w:val="004904C3"/>
    <w:rsid w:val="004911B4"/>
    <w:rsid w:val="00491456"/>
    <w:rsid w:val="0049196A"/>
    <w:rsid w:val="004923DA"/>
    <w:rsid w:val="00493434"/>
    <w:rsid w:val="004962F9"/>
    <w:rsid w:val="004968E2"/>
    <w:rsid w:val="004A024B"/>
    <w:rsid w:val="004A084A"/>
    <w:rsid w:val="004A2A49"/>
    <w:rsid w:val="004A30B1"/>
    <w:rsid w:val="004A5C74"/>
    <w:rsid w:val="004A5D26"/>
    <w:rsid w:val="004A6158"/>
    <w:rsid w:val="004A6FED"/>
    <w:rsid w:val="004B2280"/>
    <w:rsid w:val="004B38E7"/>
    <w:rsid w:val="004B600B"/>
    <w:rsid w:val="004B6822"/>
    <w:rsid w:val="004B69F6"/>
    <w:rsid w:val="004B6A6D"/>
    <w:rsid w:val="004B7424"/>
    <w:rsid w:val="004C0A21"/>
    <w:rsid w:val="004C2D3A"/>
    <w:rsid w:val="004C6685"/>
    <w:rsid w:val="004C6EED"/>
    <w:rsid w:val="004D0055"/>
    <w:rsid w:val="004D03C4"/>
    <w:rsid w:val="004D051E"/>
    <w:rsid w:val="004D05C4"/>
    <w:rsid w:val="004D0BF1"/>
    <w:rsid w:val="004D24D2"/>
    <w:rsid w:val="004D35A4"/>
    <w:rsid w:val="004D445F"/>
    <w:rsid w:val="004E087B"/>
    <w:rsid w:val="004E1035"/>
    <w:rsid w:val="004E296E"/>
    <w:rsid w:val="004E44A4"/>
    <w:rsid w:val="004E5366"/>
    <w:rsid w:val="004E74BD"/>
    <w:rsid w:val="004E7B8B"/>
    <w:rsid w:val="004E7BDD"/>
    <w:rsid w:val="004F1164"/>
    <w:rsid w:val="004F1E21"/>
    <w:rsid w:val="004F25B8"/>
    <w:rsid w:val="004F608E"/>
    <w:rsid w:val="004F740D"/>
    <w:rsid w:val="004F7B8F"/>
    <w:rsid w:val="00500748"/>
    <w:rsid w:val="005011D6"/>
    <w:rsid w:val="0050167A"/>
    <w:rsid w:val="005042F1"/>
    <w:rsid w:val="00505988"/>
    <w:rsid w:val="00505AEF"/>
    <w:rsid w:val="00506652"/>
    <w:rsid w:val="00513C7D"/>
    <w:rsid w:val="005169D1"/>
    <w:rsid w:val="00520A30"/>
    <w:rsid w:val="00520B8C"/>
    <w:rsid w:val="00521123"/>
    <w:rsid w:val="00521221"/>
    <w:rsid w:val="00525A32"/>
    <w:rsid w:val="00527317"/>
    <w:rsid w:val="005310A6"/>
    <w:rsid w:val="00535524"/>
    <w:rsid w:val="0053618F"/>
    <w:rsid w:val="005361CC"/>
    <w:rsid w:val="00536FA9"/>
    <w:rsid w:val="00537365"/>
    <w:rsid w:val="0054140A"/>
    <w:rsid w:val="005414F4"/>
    <w:rsid w:val="0054229D"/>
    <w:rsid w:val="00542B8D"/>
    <w:rsid w:val="00546187"/>
    <w:rsid w:val="005463F1"/>
    <w:rsid w:val="005465E4"/>
    <w:rsid w:val="00547805"/>
    <w:rsid w:val="00550C50"/>
    <w:rsid w:val="005512E2"/>
    <w:rsid w:val="00551D5B"/>
    <w:rsid w:val="005531DF"/>
    <w:rsid w:val="005534F2"/>
    <w:rsid w:val="00554016"/>
    <w:rsid w:val="005541AF"/>
    <w:rsid w:val="0055479D"/>
    <w:rsid w:val="00555E1C"/>
    <w:rsid w:val="00556B96"/>
    <w:rsid w:val="00556F31"/>
    <w:rsid w:val="00557AA5"/>
    <w:rsid w:val="00557D77"/>
    <w:rsid w:val="00562EAA"/>
    <w:rsid w:val="00563B58"/>
    <w:rsid w:val="005640C4"/>
    <w:rsid w:val="00564C53"/>
    <w:rsid w:val="00565B37"/>
    <w:rsid w:val="00566439"/>
    <w:rsid w:val="0056684C"/>
    <w:rsid w:val="005675A5"/>
    <w:rsid w:val="00570206"/>
    <w:rsid w:val="00570810"/>
    <w:rsid w:val="00571403"/>
    <w:rsid w:val="00572FF9"/>
    <w:rsid w:val="005731FD"/>
    <w:rsid w:val="00574A0C"/>
    <w:rsid w:val="00575CF8"/>
    <w:rsid w:val="00576E4C"/>
    <w:rsid w:val="0057780F"/>
    <w:rsid w:val="00577879"/>
    <w:rsid w:val="0058144F"/>
    <w:rsid w:val="00581E0A"/>
    <w:rsid w:val="00582546"/>
    <w:rsid w:val="00585A7E"/>
    <w:rsid w:val="00586505"/>
    <w:rsid w:val="00586D89"/>
    <w:rsid w:val="005916B8"/>
    <w:rsid w:val="00591D0C"/>
    <w:rsid w:val="00593FA9"/>
    <w:rsid w:val="00594B07"/>
    <w:rsid w:val="00597CBB"/>
    <w:rsid w:val="005A0EF9"/>
    <w:rsid w:val="005A1B4C"/>
    <w:rsid w:val="005A1BA3"/>
    <w:rsid w:val="005A426E"/>
    <w:rsid w:val="005A545C"/>
    <w:rsid w:val="005A6526"/>
    <w:rsid w:val="005B1CF8"/>
    <w:rsid w:val="005B212F"/>
    <w:rsid w:val="005B2B1A"/>
    <w:rsid w:val="005B40A0"/>
    <w:rsid w:val="005C1567"/>
    <w:rsid w:val="005C25BC"/>
    <w:rsid w:val="005C3DF8"/>
    <w:rsid w:val="005C4803"/>
    <w:rsid w:val="005C4FE7"/>
    <w:rsid w:val="005C6289"/>
    <w:rsid w:val="005C68DE"/>
    <w:rsid w:val="005C6CE5"/>
    <w:rsid w:val="005D2A9A"/>
    <w:rsid w:val="005D3F07"/>
    <w:rsid w:val="005D48C0"/>
    <w:rsid w:val="005D4BE6"/>
    <w:rsid w:val="005D4EE5"/>
    <w:rsid w:val="005D583E"/>
    <w:rsid w:val="005E006B"/>
    <w:rsid w:val="005E0D41"/>
    <w:rsid w:val="005E13EA"/>
    <w:rsid w:val="005E2727"/>
    <w:rsid w:val="005E2CDD"/>
    <w:rsid w:val="005E3B04"/>
    <w:rsid w:val="005E4C82"/>
    <w:rsid w:val="005E53BD"/>
    <w:rsid w:val="005F13E1"/>
    <w:rsid w:val="005F40FC"/>
    <w:rsid w:val="005F486A"/>
    <w:rsid w:val="005F6B01"/>
    <w:rsid w:val="005F72C2"/>
    <w:rsid w:val="005F7892"/>
    <w:rsid w:val="00600E35"/>
    <w:rsid w:val="00601550"/>
    <w:rsid w:val="006036A7"/>
    <w:rsid w:val="00606E27"/>
    <w:rsid w:val="00610642"/>
    <w:rsid w:val="006108C9"/>
    <w:rsid w:val="00613CB4"/>
    <w:rsid w:val="00614009"/>
    <w:rsid w:val="00615C7E"/>
    <w:rsid w:val="00617645"/>
    <w:rsid w:val="0062158D"/>
    <w:rsid w:val="00622B69"/>
    <w:rsid w:val="00622CF5"/>
    <w:rsid w:val="00623DE0"/>
    <w:rsid w:val="006250AC"/>
    <w:rsid w:val="00626559"/>
    <w:rsid w:val="00626DAE"/>
    <w:rsid w:val="0062763A"/>
    <w:rsid w:val="00627FF1"/>
    <w:rsid w:val="006304A2"/>
    <w:rsid w:val="00630F39"/>
    <w:rsid w:val="006317F5"/>
    <w:rsid w:val="00631D94"/>
    <w:rsid w:val="006326D1"/>
    <w:rsid w:val="00632E0A"/>
    <w:rsid w:val="00633165"/>
    <w:rsid w:val="00634BED"/>
    <w:rsid w:val="00636B6C"/>
    <w:rsid w:val="006447DE"/>
    <w:rsid w:val="00645EC5"/>
    <w:rsid w:val="00646400"/>
    <w:rsid w:val="00647274"/>
    <w:rsid w:val="00647362"/>
    <w:rsid w:val="006475C6"/>
    <w:rsid w:val="0065075F"/>
    <w:rsid w:val="00650CE9"/>
    <w:rsid w:val="00651A0F"/>
    <w:rsid w:val="0065276E"/>
    <w:rsid w:val="0065358E"/>
    <w:rsid w:val="00653F41"/>
    <w:rsid w:val="00654329"/>
    <w:rsid w:val="00654CEC"/>
    <w:rsid w:val="00655507"/>
    <w:rsid w:val="0065675C"/>
    <w:rsid w:val="00656D91"/>
    <w:rsid w:val="00656EC1"/>
    <w:rsid w:val="0066257B"/>
    <w:rsid w:val="00662AAD"/>
    <w:rsid w:val="00662C04"/>
    <w:rsid w:val="006632EF"/>
    <w:rsid w:val="006634FD"/>
    <w:rsid w:val="0066605D"/>
    <w:rsid w:val="006712A7"/>
    <w:rsid w:val="00672751"/>
    <w:rsid w:val="006733CC"/>
    <w:rsid w:val="00674743"/>
    <w:rsid w:val="00674FC2"/>
    <w:rsid w:val="006777D0"/>
    <w:rsid w:val="00677E42"/>
    <w:rsid w:val="00682334"/>
    <w:rsid w:val="00682C8B"/>
    <w:rsid w:val="0068315A"/>
    <w:rsid w:val="00684B16"/>
    <w:rsid w:val="0068592B"/>
    <w:rsid w:val="00687E30"/>
    <w:rsid w:val="00690980"/>
    <w:rsid w:val="00690C40"/>
    <w:rsid w:val="00691168"/>
    <w:rsid w:val="00691C5A"/>
    <w:rsid w:val="00692814"/>
    <w:rsid w:val="00694C00"/>
    <w:rsid w:val="00695062"/>
    <w:rsid w:val="00696F65"/>
    <w:rsid w:val="0069720F"/>
    <w:rsid w:val="006A6DA4"/>
    <w:rsid w:val="006A74D6"/>
    <w:rsid w:val="006A7A6D"/>
    <w:rsid w:val="006B1735"/>
    <w:rsid w:val="006B5E67"/>
    <w:rsid w:val="006B7B46"/>
    <w:rsid w:val="006BE8E5"/>
    <w:rsid w:val="006C003A"/>
    <w:rsid w:val="006C2342"/>
    <w:rsid w:val="006C2EB5"/>
    <w:rsid w:val="006C3255"/>
    <w:rsid w:val="006C3261"/>
    <w:rsid w:val="006C7209"/>
    <w:rsid w:val="006D0376"/>
    <w:rsid w:val="006D058B"/>
    <w:rsid w:val="006D18A3"/>
    <w:rsid w:val="006D1BD4"/>
    <w:rsid w:val="006D3C12"/>
    <w:rsid w:val="006D5970"/>
    <w:rsid w:val="006D67F3"/>
    <w:rsid w:val="006D7525"/>
    <w:rsid w:val="006E305D"/>
    <w:rsid w:val="006E481E"/>
    <w:rsid w:val="006E4E61"/>
    <w:rsid w:val="006E795F"/>
    <w:rsid w:val="006F07F2"/>
    <w:rsid w:val="006F28B2"/>
    <w:rsid w:val="006F378E"/>
    <w:rsid w:val="006F4CD8"/>
    <w:rsid w:val="006F5519"/>
    <w:rsid w:val="006F7F3F"/>
    <w:rsid w:val="00700249"/>
    <w:rsid w:val="0070604C"/>
    <w:rsid w:val="007069CD"/>
    <w:rsid w:val="007110E6"/>
    <w:rsid w:val="00711A70"/>
    <w:rsid w:val="007128F1"/>
    <w:rsid w:val="00712E6F"/>
    <w:rsid w:val="00712E90"/>
    <w:rsid w:val="00713B7E"/>
    <w:rsid w:val="007165A6"/>
    <w:rsid w:val="00716667"/>
    <w:rsid w:val="007204AE"/>
    <w:rsid w:val="0072275C"/>
    <w:rsid w:val="007243BC"/>
    <w:rsid w:val="00724A8C"/>
    <w:rsid w:val="00725383"/>
    <w:rsid w:val="0072678F"/>
    <w:rsid w:val="007271B5"/>
    <w:rsid w:val="00727C4C"/>
    <w:rsid w:val="0073403F"/>
    <w:rsid w:val="00734809"/>
    <w:rsid w:val="0073480D"/>
    <w:rsid w:val="007365A9"/>
    <w:rsid w:val="0073728D"/>
    <w:rsid w:val="00737596"/>
    <w:rsid w:val="007406E1"/>
    <w:rsid w:val="00743E40"/>
    <w:rsid w:val="00745D40"/>
    <w:rsid w:val="00747C82"/>
    <w:rsid w:val="00751263"/>
    <w:rsid w:val="00752574"/>
    <w:rsid w:val="00752E23"/>
    <w:rsid w:val="00752ED5"/>
    <w:rsid w:val="0075704F"/>
    <w:rsid w:val="0076144B"/>
    <w:rsid w:val="00763B2D"/>
    <w:rsid w:val="00765ED4"/>
    <w:rsid w:val="00772924"/>
    <w:rsid w:val="007730A9"/>
    <w:rsid w:val="007759F8"/>
    <w:rsid w:val="0077614A"/>
    <w:rsid w:val="00780165"/>
    <w:rsid w:val="00780CCC"/>
    <w:rsid w:val="00782881"/>
    <w:rsid w:val="00784EC4"/>
    <w:rsid w:val="00786C86"/>
    <w:rsid w:val="00786FFB"/>
    <w:rsid w:val="007872F2"/>
    <w:rsid w:val="007874BC"/>
    <w:rsid w:val="007908E0"/>
    <w:rsid w:val="0079195C"/>
    <w:rsid w:val="007931A9"/>
    <w:rsid w:val="00793EB3"/>
    <w:rsid w:val="00794027"/>
    <w:rsid w:val="00794205"/>
    <w:rsid w:val="007957CE"/>
    <w:rsid w:val="00795F4A"/>
    <w:rsid w:val="00797012"/>
    <w:rsid w:val="007A0365"/>
    <w:rsid w:val="007A0DA5"/>
    <w:rsid w:val="007A1F6A"/>
    <w:rsid w:val="007A2D39"/>
    <w:rsid w:val="007A4BC8"/>
    <w:rsid w:val="007A6649"/>
    <w:rsid w:val="007B0DE3"/>
    <w:rsid w:val="007B1EBC"/>
    <w:rsid w:val="007B28F2"/>
    <w:rsid w:val="007B491F"/>
    <w:rsid w:val="007B5CB2"/>
    <w:rsid w:val="007B7191"/>
    <w:rsid w:val="007B7B76"/>
    <w:rsid w:val="007C0018"/>
    <w:rsid w:val="007C09CC"/>
    <w:rsid w:val="007C1634"/>
    <w:rsid w:val="007C1745"/>
    <w:rsid w:val="007C1D94"/>
    <w:rsid w:val="007C2879"/>
    <w:rsid w:val="007C4957"/>
    <w:rsid w:val="007C6A87"/>
    <w:rsid w:val="007C705D"/>
    <w:rsid w:val="007D0A07"/>
    <w:rsid w:val="007D0C96"/>
    <w:rsid w:val="007D133D"/>
    <w:rsid w:val="007D28E3"/>
    <w:rsid w:val="007D2F9D"/>
    <w:rsid w:val="007D3EB4"/>
    <w:rsid w:val="007D3F16"/>
    <w:rsid w:val="007D533A"/>
    <w:rsid w:val="007D78CC"/>
    <w:rsid w:val="007E2846"/>
    <w:rsid w:val="007E2CCA"/>
    <w:rsid w:val="007E4157"/>
    <w:rsid w:val="007E4682"/>
    <w:rsid w:val="007E4A9D"/>
    <w:rsid w:val="007E4FC2"/>
    <w:rsid w:val="007E51E1"/>
    <w:rsid w:val="007E5D92"/>
    <w:rsid w:val="007E7307"/>
    <w:rsid w:val="007F02A2"/>
    <w:rsid w:val="007F13DB"/>
    <w:rsid w:val="007F1F9E"/>
    <w:rsid w:val="007F3F7E"/>
    <w:rsid w:val="007F42DF"/>
    <w:rsid w:val="007F5497"/>
    <w:rsid w:val="007F6EE8"/>
    <w:rsid w:val="00800813"/>
    <w:rsid w:val="008015AA"/>
    <w:rsid w:val="00803E89"/>
    <w:rsid w:val="0081039D"/>
    <w:rsid w:val="00810414"/>
    <w:rsid w:val="0081044C"/>
    <w:rsid w:val="00811372"/>
    <w:rsid w:val="00813CEC"/>
    <w:rsid w:val="0081534C"/>
    <w:rsid w:val="008171E4"/>
    <w:rsid w:val="008176B6"/>
    <w:rsid w:val="008208EA"/>
    <w:rsid w:val="00821319"/>
    <w:rsid w:val="00822B8C"/>
    <w:rsid w:val="008238EE"/>
    <w:rsid w:val="00824E67"/>
    <w:rsid w:val="00825A64"/>
    <w:rsid w:val="00826F48"/>
    <w:rsid w:val="008308AE"/>
    <w:rsid w:val="0083127F"/>
    <w:rsid w:val="0083166E"/>
    <w:rsid w:val="00831DC3"/>
    <w:rsid w:val="008322C7"/>
    <w:rsid w:val="00834F1D"/>
    <w:rsid w:val="00835FAE"/>
    <w:rsid w:val="00836FEC"/>
    <w:rsid w:val="008403FD"/>
    <w:rsid w:val="00840EBF"/>
    <w:rsid w:val="00841F9D"/>
    <w:rsid w:val="008420E1"/>
    <w:rsid w:val="00842DE3"/>
    <w:rsid w:val="00843D58"/>
    <w:rsid w:val="00843EBA"/>
    <w:rsid w:val="00844D98"/>
    <w:rsid w:val="00846C4F"/>
    <w:rsid w:val="00846D84"/>
    <w:rsid w:val="00847ABA"/>
    <w:rsid w:val="00850B6B"/>
    <w:rsid w:val="0085194E"/>
    <w:rsid w:val="00851FF4"/>
    <w:rsid w:val="0085230E"/>
    <w:rsid w:val="0085309E"/>
    <w:rsid w:val="0085355E"/>
    <w:rsid w:val="00854061"/>
    <w:rsid w:val="008550A1"/>
    <w:rsid w:val="0085570D"/>
    <w:rsid w:val="0085596F"/>
    <w:rsid w:val="0085646C"/>
    <w:rsid w:val="00856F6F"/>
    <w:rsid w:val="0086021B"/>
    <w:rsid w:val="00861035"/>
    <w:rsid w:val="00861038"/>
    <w:rsid w:val="00863F15"/>
    <w:rsid w:val="00865008"/>
    <w:rsid w:val="008665C1"/>
    <w:rsid w:val="00866944"/>
    <w:rsid w:val="00866B50"/>
    <w:rsid w:val="008708F1"/>
    <w:rsid w:val="008759FC"/>
    <w:rsid w:val="0087702C"/>
    <w:rsid w:val="00880539"/>
    <w:rsid w:val="00880748"/>
    <w:rsid w:val="008823DB"/>
    <w:rsid w:val="00885962"/>
    <w:rsid w:val="008859E8"/>
    <w:rsid w:val="00885A41"/>
    <w:rsid w:val="00886664"/>
    <w:rsid w:val="0088737B"/>
    <w:rsid w:val="008910DF"/>
    <w:rsid w:val="00892716"/>
    <w:rsid w:val="00893067"/>
    <w:rsid w:val="008933DE"/>
    <w:rsid w:val="00894509"/>
    <w:rsid w:val="00895FCE"/>
    <w:rsid w:val="00897F3E"/>
    <w:rsid w:val="008A0CD9"/>
    <w:rsid w:val="008A1BA8"/>
    <w:rsid w:val="008A21B4"/>
    <w:rsid w:val="008A342F"/>
    <w:rsid w:val="008A4576"/>
    <w:rsid w:val="008A4A2F"/>
    <w:rsid w:val="008A543B"/>
    <w:rsid w:val="008A6FBF"/>
    <w:rsid w:val="008B07DE"/>
    <w:rsid w:val="008B0A32"/>
    <w:rsid w:val="008B15D1"/>
    <w:rsid w:val="008B28E7"/>
    <w:rsid w:val="008B384B"/>
    <w:rsid w:val="008B5423"/>
    <w:rsid w:val="008B5506"/>
    <w:rsid w:val="008B7C63"/>
    <w:rsid w:val="008C14C7"/>
    <w:rsid w:val="008C2264"/>
    <w:rsid w:val="008C2FFB"/>
    <w:rsid w:val="008C3B2E"/>
    <w:rsid w:val="008C3DA8"/>
    <w:rsid w:val="008C45E7"/>
    <w:rsid w:val="008C5C1E"/>
    <w:rsid w:val="008C6EEA"/>
    <w:rsid w:val="008C702E"/>
    <w:rsid w:val="008D11A0"/>
    <w:rsid w:val="008D393E"/>
    <w:rsid w:val="008D4B5D"/>
    <w:rsid w:val="008D4D67"/>
    <w:rsid w:val="008D5813"/>
    <w:rsid w:val="008D5A05"/>
    <w:rsid w:val="008D634E"/>
    <w:rsid w:val="008D778A"/>
    <w:rsid w:val="008E28E8"/>
    <w:rsid w:val="008E2C83"/>
    <w:rsid w:val="008E471F"/>
    <w:rsid w:val="008E52BB"/>
    <w:rsid w:val="008E77E8"/>
    <w:rsid w:val="008F22BD"/>
    <w:rsid w:val="008F32C0"/>
    <w:rsid w:val="008F46CC"/>
    <w:rsid w:val="008F596F"/>
    <w:rsid w:val="00902EFF"/>
    <w:rsid w:val="00904381"/>
    <w:rsid w:val="009079BD"/>
    <w:rsid w:val="009116E4"/>
    <w:rsid w:val="00912BD9"/>
    <w:rsid w:val="00913452"/>
    <w:rsid w:val="00914BBA"/>
    <w:rsid w:val="00917C98"/>
    <w:rsid w:val="009201F4"/>
    <w:rsid w:val="009209EC"/>
    <w:rsid w:val="00920E5B"/>
    <w:rsid w:val="00920FC2"/>
    <w:rsid w:val="00922038"/>
    <w:rsid w:val="0092352E"/>
    <w:rsid w:val="00923D8D"/>
    <w:rsid w:val="00924AEF"/>
    <w:rsid w:val="0092590E"/>
    <w:rsid w:val="00926436"/>
    <w:rsid w:val="00927D7C"/>
    <w:rsid w:val="0093018C"/>
    <w:rsid w:val="0093097D"/>
    <w:rsid w:val="00930B62"/>
    <w:rsid w:val="009318B9"/>
    <w:rsid w:val="00932CCA"/>
    <w:rsid w:val="0093410E"/>
    <w:rsid w:val="0093571D"/>
    <w:rsid w:val="00937D71"/>
    <w:rsid w:val="009416B9"/>
    <w:rsid w:val="009427B8"/>
    <w:rsid w:val="00942BA0"/>
    <w:rsid w:val="00943811"/>
    <w:rsid w:val="0094386E"/>
    <w:rsid w:val="00944DCB"/>
    <w:rsid w:val="00945287"/>
    <w:rsid w:val="0094706B"/>
    <w:rsid w:val="00947F0D"/>
    <w:rsid w:val="0095060B"/>
    <w:rsid w:val="00953E15"/>
    <w:rsid w:val="009544C0"/>
    <w:rsid w:val="00954FA4"/>
    <w:rsid w:val="00956AE9"/>
    <w:rsid w:val="009578A5"/>
    <w:rsid w:val="009611EF"/>
    <w:rsid w:val="00961AC0"/>
    <w:rsid w:val="0096250E"/>
    <w:rsid w:val="00964400"/>
    <w:rsid w:val="00964CC6"/>
    <w:rsid w:val="00964F55"/>
    <w:rsid w:val="00965960"/>
    <w:rsid w:val="00970CE0"/>
    <w:rsid w:val="00970E77"/>
    <w:rsid w:val="00970FEA"/>
    <w:rsid w:val="00971C01"/>
    <w:rsid w:val="00973F3F"/>
    <w:rsid w:val="00974101"/>
    <w:rsid w:val="00974B60"/>
    <w:rsid w:val="00975AC4"/>
    <w:rsid w:val="00980659"/>
    <w:rsid w:val="00983269"/>
    <w:rsid w:val="00990192"/>
    <w:rsid w:val="00991F74"/>
    <w:rsid w:val="00991FDA"/>
    <w:rsid w:val="009927A1"/>
    <w:rsid w:val="00992DA1"/>
    <w:rsid w:val="009942A9"/>
    <w:rsid w:val="0099639D"/>
    <w:rsid w:val="0099774D"/>
    <w:rsid w:val="009A2CFF"/>
    <w:rsid w:val="009A2E20"/>
    <w:rsid w:val="009A2EAF"/>
    <w:rsid w:val="009A589B"/>
    <w:rsid w:val="009A5AE2"/>
    <w:rsid w:val="009A5F3B"/>
    <w:rsid w:val="009A6C24"/>
    <w:rsid w:val="009A7991"/>
    <w:rsid w:val="009B0B61"/>
    <w:rsid w:val="009B0BDB"/>
    <w:rsid w:val="009B28C0"/>
    <w:rsid w:val="009B64C6"/>
    <w:rsid w:val="009B7136"/>
    <w:rsid w:val="009B7806"/>
    <w:rsid w:val="009C0C09"/>
    <w:rsid w:val="009C3A51"/>
    <w:rsid w:val="009C3AC2"/>
    <w:rsid w:val="009C5169"/>
    <w:rsid w:val="009D265F"/>
    <w:rsid w:val="009D355A"/>
    <w:rsid w:val="009D4365"/>
    <w:rsid w:val="009D43E8"/>
    <w:rsid w:val="009D4E3B"/>
    <w:rsid w:val="009D5B45"/>
    <w:rsid w:val="009D79C0"/>
    <w:rsid w:val="009D7BC9"/>
    <w:rsid w:val="009E0C5A"/>
    <w:rsid w:val="009E1505"/>
    <w:rsid w:val="009E15B5"/>
    <w:rsid w:val="009E17A7"/>
    <w:rsid w:val="009E1982"/>
    <w:rsid w:val="009E2981"/>
    <w:rsid w:val="009E3077"/>
    <w:rsid w:val="009E4D2C"/>
    <w:rsid w:val="009F0978"/>
    <w:rsid w:val="009F207B"/>
    <w:rsid w:val="009F2E47"/>
    <w:rsid w:val="009F3404"/>
    <w:rsid w:val="009F3AEC"/>
    <w:rsid w:val="009F50E3"/>
    <w:rsid w:val="009F510F"/>
    <w:rsid w:val="009F5DB1"/>
    <w:rsid w:val="00A00081"/>
    <w:rsid w:val="00A002B9"/>
    <w:rsid w:val="00A00EAA"/>
    <w:rsid w:val="00A015F7"/>
    <w:rsid w:val="00A10D56"/>
    <w:rsid w:val="00A1233C"/>
    <w:rsid w:val="00A12AAE"/>
    <w:rsid w:val="00A13BB2"/>
    <w:rsid w:val="00A14B4E"/>
    <w:rsid w:val="00A16DD1"/>
    <w:rsid w:val="00A20FE2"/>
    <w:rsid w:val="00A22441"/>
    <w:rsid w:val="00A22ECD"/>
    <w:rsid w:val="00A23F3B"/>
    <w:rsid w:val="00A24406"/>
    <w:rsid w:val="00A24FC8"/>
    <w:rsid w:val="00A250E0"/>
    <w:rsid w:val="00A25F64"/>
    <w:rsid w:val="00A26575"/>
    <w:rsid w:val="00A27BB8"/>
    <w:rsid w:val="00A27CC2"/>
    <w:rsid w:val="00A30F5F"/>
    <w:rsid w:val="00A3221B"/>
    <w:rsid w:val="00A3273B"/>
    <w:rsid w:val="00A35899"/>
    <w:rsid w:val="00A40ED6"/>
    <w:rsid w:val="00A45D2B"/>
    <w:rsid w:val="00A470EE"/>
    <w:rsid w:val="00A47621"/>
    <w:rsid w:val="00A479CD"/>
    <w:rsid w:val="00A50CFC"/>
    <w:rsid w:val="00A520A1"/>
    <w:rsid w:val="00A54A68"/>
    <w:rsid w:val="00A54D67"/>
    <w:rsid w:val="00A55A3F"/>
    <w:rsid w:val="00A56BC4"/>
    <w:rsid w:val="00A623B2"/>
    <w:rsid w:val="00A626E0"/>
    <w:rsid w:val="00A652F6"/>
    <w:rsid w:val="00A65DF1"/>
    <w:rsid w:val="00A71EC5"/>
    <w:rsid w:val="00A732EA"/>
    <w:rsid w:val="00A7489E"/>
    <w:rsid w:val="00A74B4D"/>
    <w:rsid w:val="00A762FC"/>
    <w:rsid w:val="00A8015F"/>
    <w:rsid w:val="00A8087F"/>
    <w:rsid w:val="00A80BD2"/>
    <w:rsid w:val="00A83488"/>
    <w:rsid w:val="00A84474"/>
    <w:rsid w:val="00A85039"/>
    <w:rsid w:val="00A851F7"/>
    <w:rsid w:val="00A8747C"/>
    <w:rsid w:val="00A87D1B"/>
    <w:rsid w:val="00A906AA"/>
    <w:rsid w:val="00A913A9"/>
    <w:rsid w:val="00A929E3"/>
    <w:rsid w:val="00A94C5E"/>
    <w:rsid w:val="00A952ED"/>
    <w:rsid w:val="00A965F3"/>
    <w:rsid w:val="00AA060A"/>
    <w:rsid w:val="00AA138E"/>
    <w:rsid w:val="00AA241A"/>
    <w:rsid w:val="00AA252C"/>
    <w:rsid w:val="00AA3347"/>
    <w:rsid w:val="00AA41D0"/>
    <w:rsid w:val="00AA4CAC"/>
    <w:rsid w:val="00AA4FC8"/>
    <w:rsid w:val="00AA5CEC"/>
    <w:rsid w:val="00AA60B5"/>
    <w:rsid w:val="00AA65F3"/>
    <w:rsid w:val="00AA666E"/>
    <w:rsid w:val="00AB31AF"/>
    <w:rsid w:val="00AB46E9"/>
    <w:rsid w:val="00AB5518"/>
    <w:rsid w:val="00AB6CEE"/>
    <w:rsid w:val="00AC01D4"/>
    <w:rsid w:val="00AC075D"/>
    <w:rsid w:val="00AC4A04"/>
    <w:rsid w:val="00AC4B08"/>
    <w:rsid w:val="00AD098E"/>
    <w:rsid w:val="00AD1F5E"/>
    <w:rsid w:val="00AD336F"/>
    <w:rsid w:val="00AD3550"/>
    <w:rsid w:val="00AD4DB4"/>
    <w:rsid w:val="00AD5858"/>
    <w:rsid w:val="00AD59D7"/>
    <w:rsid w:val="00AD6DAD"/>
    <w:rsid w:val="00AD790B"/>
    <w:rsid w:val="00AE0048"/>
    <w:rsid w:val="00AE2564"/>
    <w:rsid w:val="00AE301F"/>
    <w:rsid w:val="00AE3302"/>
    <w:rsid w:val="00AE4826"/>
    <w:rsid w:val="00AE7077"/>
    <w:rsid w:val="00AE7D34"/>
    <w:rsid w:val="00AF226B"/>
    <w:rsid w:val="00AF2B40"/>
    <w:rsid w:val="00AF3DD9"/>
    <w:rsid w:val="00AF61C2"/>
    <w:rsid w:val="00AF6CC6"/>
    <w:rsid w:val="00AF73EC"/>
    <w:rsid w:val="00AF7B36"/>
    <w:rsid w:val="00B011CD"/>
    <w:rsid w:val="00B0296A"/>
    <w:rsid w:val="00B045A3"/>
    <w:rsid w:val="00B047FF"/>
    <w:rsid w:val="00B07052"/>
    <w:rsid w:val="00B12295"/>
    <w:rsid w:val="00B137BE"/>
    <w:rsid w:val="00B144CF"/>
    <w:rsid w:val="00B14B17"/>
    <w:rsid w:val="00B17F32"/>
    <w:rsid w:val="00B17FA0"/>
    <w:rsid w:val="00B24098"/>
    <w:rsid w:val="00B24344"/>
    <w:rsid w:val="00B26769"/>
    <w:rsid w:val="00B26D5A"/>
    <w:rsid w:val="00B3000B"/>
    <w:rsid w:val="00B30792"/>
    <w:rsid w:val="00B316EC"/>
    <w:rsid w:val="00B31C91"/>
    <w:rsid w:val="00B354F6"/>
    <w:rsid w:val="00B3747F"/>
    <w:rsid w:val="00B400B8"/>
    <w:rsid w:val="00B41B59"/>
    <w:rsid w:val="00B43194"/>
    <w:rsid w:val="00B43B7F"/>
    <w:rsid w:val="00B44540"/>
    <w:rsid w:val="00B47734"/>
    <w:rsid w:val="00B47AE8"/>
    <w:rsid w:val="00B50FBA"/>
    <w:rsid w:val="00B558EB"/>
    <w:rsid w:val="00B577D3"/>
    <w:rsid w:val="00B60466"/>
    <w:rsid w:val="00B628EC"/>
    <w:rsid w:val="00B630BE"/>
    <w:rsid w:val="00B631F4"/>
    <w:rsid w:val="00B6548F"/>
    <w:rsid w:val="00B65923"/>
    <w:rsid w:val="00B65DE7"/>
    <w:rsid w:val="00B70CF8"/>
    <w:rsid w:val="00B72220"/>
    <w:rsid w:val="00B7502A"/>
    <w:rsid w:val="00B75049"/>
    <w:rsid w:val="00B76FE2"/>
    <w:rsid w:val="00B77305"/>
    <w:rsid w:val="00B82C19"/>
    <w:rsid w:val="00B82CC2"/>
    <w:rsid w:val="00B84849"/>
    <w:rsid w:val="00B84A89"/>
    <w:rsid w:val="00B84F2D"/>
    <w:rsid w:val="00B86A52"/>
    <w:rsid w:val="00B87ADD"/>
    <w:rsid w:val="00B87D2F"/>
    <w:rsid w:val="00B92BEF"/>
    <w:rsid w:val="00B93398"/>
    <w:rsid w:val="00B9689A"/>
    <w:rsid w:val="00B97028"/>
    <w:rsid w:val="00BA1FFA"/>
    <w:rsid w:val="00BA24DE"/>
    <w:rsid w:val="00BA358B"/>
    <w:rsid w:val="00BA4BCA"/>
    <w:rsid w:val="00BA6BE5"/>
    <w:rsid w:val="00BA7FF1"/>
    <w:rsid w:val="00BB04E9"/>
    <w:rsid w:val="00BB06CB"/>
    <w:rsid w:val="00BB158E"/>
    <w:rsid w:val="00BB261F"/>
    <w:rsid w:val="00BB2887"/>
    <w:rsid w:val="00BB4EC4"/>
    <w:rsid w:val="00BB51A6"/>
    <w:rsid w:val="00BB5EAA"/>
    <w:rsid w:val="00BB5F11"/>
    <w:rsid w:val="00BB759D"/>
    <w:rsid w:val="00BC0401"/>
    <w:rsid w:val="00BC04FA"/>
    <w:rsid w:val="00BC0E5B"/>
    <w:rsid w:val="00BC1C22"/>
    <w:rsid w:val="00BC460B"/>
    <w:rsid w:val="00BC5725"/>
    <w:rsid w:val="00BC5A2B"/>
    <w:rsid w:val="00BD0293"/>
    <w:rsid w:val="00BD22B1"/>
    <w:rsid w:val="00BD30B1"/>
    <w:rsid w:val="00BD4538"/>
    <w:rsid w:val="00BE0F7B"/>
    <w:rsid w:val="00BE10C2"/>
    <w:rsid w:val="00BE2A31"/>
    <w:rsid w:val="00BE61AB"/>
    <w:rsid w:val="00BF0A09"/>
    <w:rsid w:val="00BF0DD8"/>
    <w:rsid w:val="00BF41BB"/>
    <w:rsid w:val="00BF55FC"/>
    <w:rsid w:val="00C01D14"/>
    <w:rsid w:val="00C025B4"/>
    <w:rsid w:val="00C02F37"/>
    <w:rsid w:val="00C05A0B"/>
    <w:rsid w:val="00C1041B"/>
    <w:rsid w:val="00C107E3"/>
    <w:rsid w:val="00C11F61"/>
    <w:rsid w:val="00C161FD"/>
    <w:rsid w:val="00C16AF2"/>
    <w:rsid w:val="00C17727"/>
    <w:rsid w:val="00C21769"/>
    <w:rsid w:val="00C2369D"/>
    <w:rsid w:val="00C23E6F"/>
    <w:rsid w:val="00C23F17"/>
    <w:rsid w:val="00C23F39"/>
    <w:rsid w:val="00C2600E"/>
    <w:rsid w:val="00C26D0D"/>
    <w:rsid w:val="00C27C95"/>
    <w:rsid w:val="00C300D2"/>
    <w:rsid w:val="00C3270F"/>
    <w:rsid w:val="00C3278B"/>
    <w:rsid w:val="00C33375"/>
    <w:rsid w:val="00C34C23"/>
    <w:rsid w:val="00C35D45"/>
    <w:rsid w:val="00C407DA"/>
    <w:rsid w:val="00C42005"/>
    <w:rsid w:val="00C42228"/>
    <w:rsid w:val="00C42CF4"/>
    <w:rsid w:val="00C44446"/>
    <w:rsid w:val="00C4664D"/>
    <w:rsid w:val="00C472AA"/>
    <w:rsid w:val="00C47937"/>
    <w:rsid w:val="00C47C96"/>
    <w:rsid w:val="00C50A05"/>
    <w:rsid w:val="00C50CED"/>
    <w:rsid w:val="00C516DB"/>
    <w:rsid w:val="00C54AED"/>
    <w:rsid w:val="00C55B2F"/>
    <w:rsid w:val="00C56F01"/>
    <w:rsid w:val="00C632FC"/>
    <w:rsid w:val="00C63B8B"/>
    <w:rsid w:val="00C63D00"/>
    <w:rsid w:val="00C6441B"/>
    <w:rsid w:val="00C64DA3"/>
    <w:rsid w:val="00C6580B"/>
    <w:rsid w:val="00C66444"/>
    <w:rsid w:val="00C670BE"/>
    <w:rsid w:val="00C7108B"/>
    <w:rsid w:val="00C72930"/>
    <w:rsid w:val="00C73CA8"/>
    <w:rsid w:val="00C764D6"/>
    <w:rsid w:val="00C7795F"/>
    <w:rsid w:val="00C8089F"/>
    <w:rsid w:val="00C836CC"/>
    <w:rsid w:val="00C838D9"/>
    <w:rsid w:val="00C86781"/>
    <w:rsid w:val="00C87A74"/>
    <w:rsid w:val="00C90A71"/>
    <w:rsid w:val="00C91574"/>
    <w:rsid w:val="00C916B6"/>
    <w:rsid w:val="00C91BC2"/>
    <w:rsid w:val="00C92C71"/>
    <w:rsid w:val="00C93F8F"/>
    <w:rsid w:val="00C949BA"/>
    <w:rsid w:val="00C95C2F"/>
    <w:rsid w:val="00C9627B"/>
    <w:rsid w:val="00CA2745"/>
    <w:rsid w:val="00CA341D"/>
    <w:rsid w:val="00CA3593"/>
    <w:rsid w:val="00CA3B66"/>
    <w:rsid w:val="00CA47BF"/>
    <w:rsid w:val="00CA7F4F"/>
    <w:rsid w:val="00CB0F1B"/>
    <w:rsid w:val="00CB1771"/>
    <w:rsid w:val="00CB258E"/>
    <w:rsid w:val="00CB3C8F"/>
    <w:rsid w:val="00CB75CE"/>
    <w:rsid w:val="00CB7C41"/>
    <w:rsid w:val="00CC02F1"/>
    <w:rsid w:val="00CC0976"/>
    <w:rsid w:val="00CC0CB3"/>
    <w:rsid w:val="00CC11A6"/>
    <w:rsid w:val="00CC135E"/>
    <w:rsid w:val="00CC2F8D"/>
    <w:rsid w:val="00CC33BA"/>
    <w:rsid w:val="00CD42AC"/>
    <w:rsid w:val="00CD5D3F"/>
    <w:rsid w:val="00CD6811"/>
    <w:rsid w:val="00CE181E"/>
    <w:rsid w:val="00CE33AD"/>
    <w:rsid w:val="00CE6CE8"/>
    <w:rsid w:val="00CF0673"/>
    <w:rsid w:val="00CF1AC3"/>
    <w:rsid w:val="00CF1E90"/>
    <w:rsid w:val="00CF3DB3"/>
    <w:rsid w:val="00CF6F57"/>
    <w:rsid w:val="00CF779A"/>
    <w:rsid w:val="00D01D4D"/>
    <w:rsid w:val="00D04DC7"/>
    <w:rsid w:val="00D052BC"/>
    <w:rsid w:val="00D06C3E"/>
    <w:rsid w:val="00D07026"/>
    <w:rsid w:val="00D11C62"/>
    <w:rsid w:val="00D17A8E"/>
    <w:rsid w:val="00D2121F"/>
    <w:rsid w:val="00D22C8F"/>
    <w:rsid w:val="00D255F3"/>
    <w:rsid w:val="00D2576F"/>
    <w:rsid w:val="00D26D3E"/>
    <w:rsid w:val="00D32A66"/>
    <w:rsid w:val="00D33491"/>
    <w:rsid w:val="00D35C50"/>
    <w:rsid w:val="00D370EF"/>
    <w:rsid w:val="00D43730"/>
    <w:rsid w:val="00D440DF"/>
    <w:rsid w:val="00D44F8E"/>
    <w:rsid w:val="00D44FD0"/>
    <w:rsid w:val="00D455BE"/>
    <w:rsid w:val="00D47D61"/>
    <w:rsid w:val="00D514D6"/>
    <w:rsid w:val="00D5188D"/>
    <w:rsid w:val="00D53351"/>
    <w:rsid w:val="00D53576"/>
    <w:rsid w:val="00D53963"/>
    <w:rsid w:val="00D553DA"/>
    <w:rsid w:val="00D5733C"/>
    <w:rsid w:val="00D57D25"/>
    <w:rsid w:val="00D607EF"/>
    <w:rsid w:val="00D60F88"/>
    <w:rsid w:val="00D60FE3"/>
    <w:rsid w:val="00D625E7"/>
    <w:rsid w:val="00D6348C"/>
    <w:rsid w:val="00D646BD"/>
    <w:rsid w:val="00D650EE"/>
    <w:rsid w:val="00D6581D"/>
    <w:rsid w:val="00D6740A"/>
    <w:rsid w:val="00D67A8E"/>
    <w:rsid w:val="00D70239"/>
    <w:rsid w:val="00D71201"/>
    <w:rsid w:val="00D720C7"/>
    <w:rsid w:val="00D72EBF"/>
    <w:rsid w:val="00D73A26"/>
    <w:rsid w:val="00D73CB0"/>
    <w:rsid w:val="00D743BE"/>
    <w:rsid w:val="00D7462C"/>
    <w:rsid w:val="00D74CF8"/>
    <w:rsid w:val="00D75666"/>
    <w:rsid w:val="00D7699C"/>
    <w:rsid w:val="00D77A04"/>
    <w:rsid w:val="00D81AFF"/>
    <w:rsid w:val="00D81D06"/>
    <w:rsid w:val="00D843C3"/>
    <w:rsid w:val="00D8652C"/>
    <w:rsid w:val="00D876E6"/>
    <w:rsid w:val="00D90A3D"/>
    <w:rsid w:val="00D90C2C"/>
    <w:rsid w:val="00D91EED"/>
    <w:rsid w:val="00D93669"/>
    <w:rsid w:val="00D950EA"/>
    <w:rsid w:val="00D951A9"/>
    <w:rsid w:val="00D95B1E"/>
    <w:rsid w:val="00D972DD"/>
    <w:rsid w:val="00D97873"/>
    <w:rsid w:val="00DA1025"/>
    <w:rsid w:val="00DA22EC"/>
    <w:rsid w:val="00DA5860"/>
    <w:rsid w:val="00DA6846"/>
    <w:rsid w:val="00DB2767"/>
    <w:rsid w:val="00DB3302"/>
    <w:rsid w:val="00DB462E"/>
    <w:rsid w:val="00DB6C9F"/>
    <w:rsid w:val="00DC3F5C"/>
    <w:rsid w:val="00DC4729"/>
    <w:rsid w:val="00DC51B2"/>
    <w:rsid w:val="00DC54AE"/>
    <w:rsid w:val="00DC6128"/>
    <w:rsid w:val="00DD2795"/>
    <w:rsid w:val="00DD74F4"/>
    <w:rsid w:val="00DD7EF9"/>
    <w:rsid w:val="00DE41CB"/>
    <w:rsid w:val="00DE44B8"/>
    <w:rsid w:val="00DE52D9"/>
    <w:rsid w:val="00DE556F"/>
    <w:rsid w:val="00DE6D30"/>
    <w:rsid w:val="00DF0AC5"/>
    <w:rsid w:val="00DF4CF5"/>
    <w:rsid w:val="00E004A7"/>
    <w:rsid w:val="00E020DE"/>
    <w:rsid w:val="00E02C46"/>
    <w:rsid w:val="00E02C84"/>
    <w:rsid w:val="00E03B6D"/>
    <w:rsid w:val="00E05E13"/>
    <w:rsid w:val="00E1396C"/>
    <w:rsid w:val="00E1498F"/>
    <w:rsid w:val="00E169B8"/>
    <w:rsid w:val="00E17160"/>
    <w:rsid w:val="00E210B1"/>
    <w:rsid w:val="00E22519"/>
    <w:rsid w:val="00E2480B"/>
    <w:rsid w:val="00E26B16"/>
    <w:rsid w:val="00E27E98"/>
    <w:rsid w:val="00E313F0"/>
    <w:rsid w:val="00E3389F"/>
    <w:rsid w:val="00E33A15"/>
    <w:rsid w:val="00E33FEA"/>
    <w:rsid w:val="00E3518D"/>
    <w:rsid w:val="00E35BEC"/>
    <w:rsid w:val="00E36311"/>
    <w:rsid w:val="00E36F6C"/>
    <w:rsid w:val="00E41D56"/>
    <w:rsid w:val="00E42478"/>
    <w:rsid w:val="00E43B9A"/>
    <w:rsid w:val="00E445C8"/>
    <w:rsid w:val="00E45E7F"/>
    <w:rsid w:val="00E50821"/>
    <w:rsid w:val="00E50D02"/>
    <w:rsid w:val="00E50EF8"/>
    <w:rsid w:val="00E51F91"/>
    <w:rsid w:val="00E520A4"/>
    <w:rsid w:val="00E52CAC"/>
    <w:rsid w:val="00E53CF4"/>
    <w:rsid w:val="00E53D20"/>
    <w:rsid w:val="00E54748"/>
    <w:rsid w:val="00E55B33"/>
    <w:rsid w:val="00E572CE"/>
    <w:rsid w:val="00E57B0A"/>
    <w:rsid w:val="00E622B3"/>
    <w:rsid w:val="00E63105"/>
    <w:rsid w:val="00E637B0"/>
    <w:rsid w:val="00E643E6"/>
    <w:rsid w:val="00E7086E"/>
    <w:rsid w:val="00E718C8"/>
    <w:rsid w:val="00E720A5"/>
    <w:rsid w:val="00E7374A"/>
    <w:rsid w:val="00E73C41"/>
    <w:rsid w:val="00E7598F"/>
    <w:rsid w:val="00E76F60"/>
    <w:rsid w:val="00E82B56"/>
    <w:rsid w:val="00E82FA5"/>
    <w:rsid w:val="00E83D90"/>
    <w:rsid w:val="00E83F28"/>
    <w:rsid w:val="00E83F91"/>
    <w:rsid w:val="00E863B2"/>
    <w:rsid w:val="00E86A67"/>
    <w:rsid w:val="00E874BA"/>
    <w:rsid w:val="00E8750F"/>
    <w:rsid w:val="00E9107A"/>
    <w:rsid w:val="00E91E74"/>
    <w:rsid w:val="00E91F62"/>
    <w:rsid w:val="00E929FD"/>
    <w:rsid w:val="00E93240"/>
    <w:rsid w:val="00E9479B"/>
    <w:rsid w:val="00E95B84"/>
    <w:rsid w:val="00E96F69"/>
    <w:rsid w:val="00E97887"/>
    <w:rsid w:val="00EA1A3C"/>
    <w:rsid w:val="00EA29FA"/>
    <w:rsid w:val="00EA2C4A"/>
    <w:rsid w:val="00EA2F11"/>
    <w:rsid w:val="00EA4D48"/>
    <w:rsid w:val="00EA690A"/>
    <w:rsid w:val="00EA6CE3"/>
    <w:rsid w:val="00EB180E"/>
    <w:rsid w:val="00EB2173"/>
    <w:rsid w:val="00EB28DC"/>
    <w:rsid w:val="00EB3E2F"/>
    <w:rsid w:val="00EB4308"/>
    <w:rsid w:val="00EB5555"/>
    <w:rsid w:val="00EB6089"/>
    <w:rsid w:val="00EB62E6"/>
    <w:rsid w:val="00EB645D"/>
    <w:rsid w:val="00EB748A"/>
    <w:rsid w:val="00EB7DD3"/>
    <w:rsid w:val="00EC308B"/>
    <w:rsid w:val="00EC6E28"/>
    <w:rsid w:val="00EC7925"/>
    <w:rsid w:val="00ED1B30"/>
    <w:rsid w:val="00ED1F26"/>
    <w:rsid w:val="00ED250E"/>
    <w:rsid w:val="00ED6535"/>
    <w:rsid w:val="00EE0D81"/>
    <w:rsid w:val="00EE149A"/>
    <w:rsid w:val="00EE1AC1"/>
    <w:rsid w:val="00EE39D6"/>
    <w:rsid w:val="00EE413C"/>
    <w:rsid w:val="00EE52AD"/>
    <w:rsid w:val="00EF214A"/>
    <w:rsid w:val="00EF2F24"/>
    <w:rsid w:val="00EF5272"/>
    <w:rsid w:val="00EF7BAF"/>
    <w:rsid w:val="00F003BC"/>
    <w:rsid w:val="00F01F92"/>
    <w:rsid w:val="00F0342C"/>
    <w:rsid w:val="00F074AB"/>
    <w:rsid w:val="00F1047E"/>
    <w:rsid w:val="00F10A08"/>
    <w:rsid w:val="00F11AA7"/>
    <w:rsid w:val="00F11CDE"/>
    <w:rsid w:val="00F123E6"/>
    <w:rsid w:val="00F12466"/>
    <w:rsid w:val="00F139CF"/>
    <w:rsid w:val="00F1467F"/>
    <w:rsid w:val="00F179FB"/>
    <w:rsid w:val="00F20DBA"/>
    <w:rsid w:val="00F20F5B"/>
    <w:rsid w:val="00F22AC5"/>
    <w:rsid w:val="00F235A3"/>
    <w:rsid w:val="00F254D1"/>
    <w:rsid w:val="00F3011B"/>
    <w:rsid w:val="00F32B82"/>
    <w:rsid w:val="00F34D6C"/>
    <w:rsid w:val="00F34DCF"/>
    <w:rsid w:val="00F4043E"/>
    <w:rsid w:val="00F40687"/>
    <w:rsid w:val="00F40B0E"/>
    <w:rsid w:val="00F40CB5"/>
    <w:rsid w:val="00F4132A"/>
    <w:rsid w:val="00F41A23"/>
    <w:rsid w:val="00F41BBC"/>
    <w:rsid w:val="00F43B9D"/>
    <w:rsid w:val="00F43E5D"/>
    <w:rsid w:val="00F444F0"/>
    <w:rsid w:val="00F44CCA"/>
    <w:rsid w:val="00F50590"/>
    <w:rsid w:val="00F50847"/>
    <w:rsid w:val="00F53F27"/>
    <w:rsid w:val="00F546D1"/>
    <w:rsid w:val="00F576B2"/>
    <w:rsid w:val="00F62268"/>
    <w:rsid w:val="00F62F3D"/>
    <w:rsid w:val="00F636C1"/>
    <w:rsid w:val="00F64A18"/>
    <w:rsid w:val="00F64A68"/>
    <w:rsid w:val="00F6513F"/>
    <w:rsid w:val="00F66272"/>
    <w:rsid w:val="00F6788E"/>
    <w:rsid w:val="00F704BC"/>
    <w:rsid w:val="00F709C0"/>
    <w:rsid w:val="00F70D17"/>
    <w:rsid w:val="00F71318"/>
    <w:rsid w:val="00F72412"/>
    <w:rsid w:val="00F7530F"/>
    <w:rsid w:val="00F754D6"/>
    <w:rsid w:val="00F82029"/>
    <w:rsid w:val="00F82812"/>
    <w:rsid w:val="00F927A1"/>
    <w:rsid w:val="00F92AA1"/>
    <w:rsid w:val="00F92D56"/>
    <w:rsid w:val="00F92E4D"/>
    <w:rsid w:val="00F93E15"/>
    <w:rsid w:val="00F953C5"/>
    <w:rsid w:val="00F977A3"/>
    <w:rsid w:val="00FA1DFE"/>
    <w:rsid w:val="00FA3764"/>
    <w:rsid w:val="00FA4CF5"/>
    <w:rsid w:val="00FA56ED"/>
    <w:rsid w:val="00FA6C7C"/>
    <w:rsid w:val="00FB01CA"/>
    <w:rsid w:val="00FB0C1D"/>
    <w:rsid w:val="00FB161A"/>
    <w:rsid w:val="00FB5FA6"/>
    <w:rsid w:val="00FB6308"/>
    <w:rsid w:val="00FB710A"/>
    <w:rsid w:val="00FC1310"/>
    <w:rsid w:val="00FC2FF3"/>
    <w:rsid w:val="00FC3263"/>
    <w:rsid w:val="00FC4964"/>
    <w:rsid w:val="00FC4A53"/>
    <w:rsid w:val="00FC51F9"/>
    <w:rsid w:val="00FC5B40"/>
    <w:rsid w:val="00FC5FF8"/>
    <w:rsid w:val="00FC702B"/>
    <w:rsid w:val="00FC711F"/>
    <w:rsid w:val="00FC78D0"/>
    <w:rsid w:val="00FD017B"/>
    <w:rsid w:val="00FD09C7"/>
    <w:rsid w:val="00FD1CE9"/>
    <w:rsid w:val="00FD2481"/>
    <w:rsid w:val="00FD33F8"/>
    <w:rsid w:val="00FD3D7C"/>
    <w:rsid w:val="00FD4039"/>
    <w:rsid w:val="00FD4C0A"/>
    <w:rsid w:val="00FD4F8F"/>
    <w:rsid w:val="00FD5994"/>
    <w:rsid w:val="00FD7B51"/>
    <w:rsid w:val="00FD7B7F"/>
    <w:rsid w:val="00FE0A53"/>
    <w:rsid w:val="00FE0C16"/>
    <w:rsid w:val="00FE14AD"/>
    <w:rsid w:val="00FE14B1"/>
    <w:rsid w:val="00FE1F6A"/>
    <w:rsid w:val="00FE239B"/>
    <w:rsid w:val="00FE298E"/>
    <w:rsid w:val="00FE36A2"/>
    <w:rsid w:val="00FE3913"/>
    <w:rsid w:val="00FE6DF1"/>
    <w:rsid w:val="00FF0070"/>
    <w:rsid w:val="00FF07F7"/>
    <w:rsid w:val="00FF3050"/>
    <w:rsid w:val="00FF3187"/>
    <w:rsid w:val="00FF31EC"/>
    <w:rsid w:val="00FF381B"/>
    <w:rsid w:val="00FF534B"/>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452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3837233">
      <w:bodyDiv w:val="1"/>
      <w:marLeft w:val="0"/>
      <w:marRight w:val="0"/>
      <w:marTop w:val="0"/>
      <w:marBottom w:val="0"/>
      <w:divBdr>
        <w:top w:val="none" w:sz="0" w:space="0" w:color="auto"/>
        <w:left w:val="none" w:sz="0" w:space="0" w:color="auto"/>
        <w:bottom w:val="none" w:sz="0" w:space="0" w:color="auto"/>
        <w:right w:val="none" w:sz="0" w:space="0" w:color="auto"/>
      </w:divBdr>
      <w:divsChild>
        <w:div w:id="332688138">
          <w:marLeft w:val="0"/>
          <w:marRight w:val="0"/>
          <w:marTop w:val="0"/>
          <w:marBottom w:val="0"/>
          <w:divBdr>
            <w:top w:val="none" w:sz="0" w:space="0" w:color="auto"/>
            <w:left w:val="none" w:sz="0" w:space="0" w:color="auto"/>
            <w:bottom w:val="none" w:sz="0" w:space="0" w:color="auto"/>
            <w:right w:val="none" w:sz="0" w:space="0" w:color="auto"/>
          </w:divBdr>
          <w:divsChild>
            <w:div w:id="23096160">
              <w:marLeft w:val="0"/>
              <w:marRight w:val="0"/>
              <w:marTop w:val="0"/>
              <w:marBottom w:val="0"/>
              <w:divBdr>
                <w:top w:val="none" w:sz="0" w:space="0" w:color="auto"/>
                <w:left w:val="none" w:sz="0" w:space="0" w:color="auto"/>
                <w:bottom w:val="none" w:sz="0" w:space="0" w:color="auto"/>
                <w:right w:val="none" w:sz="0" w:space="0" w:color="auto"/>
              </w:divBdr>
            </w:div>
            <w:div w:id="1672102210">
              <w:marLeft w:val="0"/>
              <w:marRight w:val="0"/>
              <w:marTop w:val="0"/>
              <w:marBottom w:val="0"/>
              <w:divBdr>
                <w:top w:val="none" w:sz="0" w:space="0" w:color="auto"/>
                <w:left w:val="none" w:sz="0" w:space="0" w:color="auto"/>
                <w:bottom w:val="none" w:sz="0" w:space="0" w:color="auto"/>
                <w:right w:val="none" w:sz="0" w:space="0" w:color="auto"/>
              </w:divBdr>
            </w:div>
          </w:divsChild>
        </w:div>
        <w:div w:id="1076053998">
          <w:marLeft w:val="0"/>
          <w:marRight w:val="0"/>
          <w:marTop w:val="0"/>
          <w:marBottom w:val="0"/>
          <w:divBdr>
            <w:top w:val="none" w:sz="0" w:space="0" w:color="auto"/>
            <w:left w:val="none" w:sz="0" w:space="0" w:color="auto"/>
            <w:bottom w:val="none" w:sz="0" w:space="0" w:color="auto"/>
            <w:right w:val="none" w:sz="0" w:space="0" w:color="auto"/>
          </w:divBdr>
          <w:divsChild>
            <w:div w:id="44306360">
              <w:marLeft w:val="0"/>
              <w:marRight w:val="0"/>
              <w:marTop w:val="0"/>
              <w:marBottom w:val="0"/>
              <w:divBdr>
                <w:top w:val="none" w:sz="0" w:space="0" w:color="auto"/>
                <w:left w:val="none" w:sz="0" w:space="0" w:color="auto"/>
                <w:bottom w:val="none" w:sz="0" w:space="0" w:color="auto"/>
                <w:right w:val="none" w:sz="0" w:space="0" w:color="auto"/>
              </w:divBdr>
            </w:div>
            <w:div w:id="83695853">
              <w:marLeft w:val="0"/>
              <w:marRight w:val="0"/>
              <w:marTop w:val="0"/>
              <w:marBottom w:val="0"/>
              <w:divBdr>
                <w:top w:val="none" w:sz="0" w:space="0" w:color="auto"/>
                <w:left w:val="none" w:sz="0" w:space="0" w:color="auto"/>
                <w:bottom w:val="none" w:sz="0" w:space="0" w:color="auto"/>
                <w:right w:val="none" w:sz="0" w:space="0" w:color="auto"/>
              </w:divBdr>
            </w:div>
          </w:divsChild>
        </w:div>
        <w:div w:id="134294644">
          <w:marLeft w:val="0"/>
          <w:marRight w:val="0"/>
          <w:marTop w:val="0"/>
          <w:marBottom w:val="0"/>
          <w:divBdr>
            <w:top w:val="none" w:sz="0" w:space="0" w:color="auto"/>
            <w:left w:val="none" w:sz="0" w:space="0" w:color="auto"/>
            <w:bottom w:val="none" w:sz="0" w:space="0" w:color="auto"/>
            <w:right w:val="none" w:sz="0" w:space="0" w:color="auto"/>
          </w:divBdr>
          <w:divsChild>
            <w:div w:id="196158926">
              <w:marLeft w:val="0"/>
              <w:marRight w:val="0"/>
              <w:marTop w:val="0"/>
              <w:marBottom w:val="0"/>
              <w:divBdr>
                <w:top w:val="none" w:sz="0" w:space="0" w:color="auto"/>
                <w:left w:val="none" w:sz="0" w:space="0" w:color="auto"/>
                <w:bottom w:val="none" w:sz="0" w:space="0" w:color="auto"/>
                <w:right w:val="none" w:sz="0" w:space="0" w:color="auto"/>
              </w:divBdr>
            </w:div>
            <w:div w:id="1468738526">
              <w:marLeft w:val="0"/>
              <w:marRight w:val="0"/>
              <w:marTop w:val="0"/>
              <w:marBottom w:val="0"/>
              <w:divBdr>
                <w:top w:val="none" w:sz="0" w:space="0" w:color="auto"/>
                <w:left w:val="none" w:sz="0" w:space="0" w:color="auto"/>
                <w:bottom w:val="none" w:sz="0" w:space="0" w:color="auto"/>
                <w:right w:val="none" w:sz="0" w:space="0" w:color="auto"/>
              </w:divBdr>
            </w:div>
          </w:divsChild>
        </w:div>
        <w:div w:id="1972246155">
          <w:marLeft w:val="0"/>
          <w:marRight w:val="0"/>
          <w:marTop w:val="0"/>
          <w:marBottom w:val="0"/>
          <w:divBdr>
            <w:top w:val="none" w:sz="0" w:space="0" w:color="auto"/>
            <w:left w:val="none" w:sz="0" w:space="0" w:color="auto"/>
            <w:bottom w:val="none" w:sz="0" w:space="0" w:color="auto"/>
            <w:right w:val="none" w:sz="0" w:space="0" w:color="auto"/>
          </w:divBdr>
        </w:div>
        <w:div w:id="1660379343">
          <w:marLeft w:val="0"/>
          <w:marRight w:val="0"/>
          <w:marTop w:val="0"/>
          <w:marBottom w:val="0"/>
          <w:divBdr>
            <w:top w:val="none" w:sz="0" w:space="0" w:color="auto"/>
            <w:left w:val="none" w:sz="0" w:space="0" w:color="auto"/>
            <w:bottom w:val="none" w:sz="0" w:space="0" w:color="auto"/>
            <w:right w:val="none" w:sz="0" w:space="0" w:color="auto"/>
          </w:divBdr>
        </w:div>
        <w:div w:id="347340922">
          <w:marLeft w:val="0"/>
          <w:marRight w:val="0"/>
          <w:marTop w:val="0"/>
          <w:marBottom w:val="0"/>
          <w:divBdr>
            <w:top w:val="none" w:sz="0" w:space="0" w:color="auto"/>
            <w:left w:val="none" w:sz="0" w:space="0" w:color="auto"/>
            <w:bottom w:val="none" w:sz="0" w:space="0" w:color="auto"/>
            <w:right w:val="none" w:sz="0" w:space="0" w:color="auto"/>
          </w:divBdr>
        </w:div>
        <w:div w:id="1184661259">
          <w:marLeft w:val="0"/>
          <w:marRight w:val="0"/>
          <w:marTop w:val="0"/>
          <w:marBottom w:val="0"/>
          <w:divBdr>
            <w:top w:val="none" w:sz="0" w:space="0" w:color="auto"/>
            <w:left w:val="none" w:sz="0" w:space="0" w:color="auto"/>
            <w:bottom w:val="none" w:sz="0" w:space="0" w:color="auto"/>
            <w:right w:val="none" w:sz="0" w:space="0" w:color="auto"/>
          </w:divBdr>
        </w:div>
        <w:div w:id="2101364746">
          <w:marLeft w:val="0"/>
          <w:marRight w:val="0"/>
          <w:marTop w:val="0"/>
          <w:marBottom w:val="0"/>
          <w:divBdr>
            <w:top w:val="none" w:sz="0" w:space="0" w:color="auto"/>
            <w:left w:val="none" w:sz="0" w:space="0" w:color="auto"/>
            <w:bottom w:val="none" w:sz="0" w:space="0" w:color="auto"/>
            <w:right w:val="none" w:sz="0" w:space="0" w:color="auto"/>
          </w:divBdr>
        </w:div>
        <w:div w:id="863858581">
          <w:marLeft w:val="0"/>
          <w:marRight w:val="0"/>
          <w:marTop w:val="0"/>
          <w:marBottom w:val="0"/>
          <w:divBdr>
            <w:top w:val="none" w:sz="0" w:space="0" w:color="auto"/>
            <w:left w:val="none" w:sz="0" w:space="0" w:color="auto"/>
            <w:bottom w:val="none" w:sz="0" w:space="0" w:color="auto"/>
            <w:right w:val="none" w:sz="0" w:space="0" w:color="auto"/>
          </w:divBdr>
        </w:div>
        <w:div w:id="1380129390">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07533717">
      <w:bodyDiv w:val="1"/>
      <w:marLeft w:val="0"/>
      <w:marRight w:val="0"/>
      <w:marTop w:val="0"/>
      <w:marBottom w:val="0"/>
      <w:divBdr>
        <w:top w:val="none" w:sz="0" w:space="0" w:color="auto"/>
        <w:left w:val="none" w:sz="0" w:space="0" w:color="auto"/>
        <w:bottom w:val="none" w:sz="0" w:space="0" w:color="auto"/>
        <w:right w:val="none" w:sz="0" w:space="0" w:color="auto"/>
      </w:divBdr>
      <w:divsChild>
        <w:div w:id="924336597">
          <w:marLeft w:val="0"/>
          <w:marRight w:val="0"/>
          <w:marTop w:val="0"/>
          <w:marBottom w:val="0"/>
          <w:divBdr>
            <w:top w:val="none" w:sz="0" w:space="0" w:color="auto"/>
            <w:left w:val="none" w:sz="0" w:space="0" w:color="auto"/>
            <w:bottom w:val="none" w:sz="0" w:space="0" w:color="auto"/>
            <w:right w:val="none" w:sz="0" w:space="0" w:color="auto"/>
          </w:divBdr>
          <w:divsChild>
            <w:div w:id="140248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6389432">
      <w:bodyDiv w:val="1"/>
      <w:marLeft w:val="0"/>
      <w:marRight w:val="0"/>
      <w:marTop w:val="0"/>
      <w:marBottom w:val="0"/>
      <w:divBdr>
        <w:top w:val="none" w:sz="0" w:space="0" w:color="auto"/>
        <w:left w:val="none" w:sz="0" w:space="0" w:color="auto"/>
        <w:bottom w:val="none" w:sz="0" w:space="0" w:color="auto"/>
        <w:right w:val="none" w:sz="0" w:space="0" w:color="auto"/>
      </w:divBdr>
      <w:divsChild>
        <w:div w:id="1339968073">
          <w:marLeft w:val="0"/>
          <w:marRight w:val="0"/>
          <w:marTop w:val="0"/>
          <w:marBottom w:val="0"/>
          <w:divBdr>
            <w:top w:val="none" w:sz="0" w:space="0" w:color="auto"/>
            <w:left w:val="none" w:sz="0" w:space="0" w:color="auto"/>
            <w:bottom w:val="none" w:sz="0" w:space="0" w:color="auto"/>
            <w:right w:val="none" w:sz="0" w:space="0" w:color="auto"/>
          </w:divBdr>
        </w:div>
        <w:div w:id="19792104">
          <w:marLeft w:val="0"/>
          <w:marRight w:val="0"/>
          <w:marTop w:val="0"/>
          <w:marBottom w:val="0"/>
          <w:divBdr>
            <w:top w:val="none" w:sz="0" w:space="0" w:color="auto"/>
            <w:left w:val="none" w:sz="0" w:space="0" w:color="auto"/>
            <w:bottom w:val="none" w:sz="0" w:space="0" w:color="auto"/>
            <w:right w:val="none" w:sz="0" w:space="0" w:color="auto"/>
          </w:divBdr>
        </w:div>
        <w:div w:id="1432165828">
          <w:marLeft w:val="0"/>
          <w:marRight w:val="0"/>
          <w:marTop w:val="0"/>
          <w:marBottom w:val="0"/>
          <w:divBdr>
            <w:top w:val="none" w:sz="0" w:space="0" w:color="auto"/>
            <w:left w:val="none" w:sz="0" w:space="0" w:color="auto"/>
            <w:bottom w:val="none" w:sz="0" w:space="0" w:color="auto"/>
            <w:right w:val="none" w:sz="0" w:space="0" w:color="auto"/>
          </w:divBdr>
        </w:div>
        <w:div w:id="152066582">
          <w:marLeft w:val="0"/>
          <w:marRight w:val="0"/>
          <w:marTop w:val="0"/>
          <w:marBottom w:val="0"/>
          <w:divBdr>
            <w:top w:val="none" w:sz="0" w:space="0" w:color="auto"/>
            <w:left w:val="none" w:sz="0" w:space="0" w:color="auto"/>
            <w:bottom w:val="none" w:sz="0" w:space="0" w:color="auto"/>
            <w:right w:val="none" w:sz="0" w:space="0" w:color="auto"/>
          </w:divBdr>
        </w:div>
        <w:div w:id="274094314">
          <w:marLeft w:val="0"/>
          <w:marRight w:val="0"/>
          <w:marTop w:val="0"/>
          <w:marBottom w:val="0"/>
          <w:divBdr>
            <w:top w:val="none" w:sz="0" w:space="0" w:color="auto"/>
            <w:left w:val="none" w:sz="0" w:space="0" w:color="auto"/>
            <w:bottom w:val="none" w:sz="0" w:space="0" w:color="auto"/>
            <w:right w:val="none" w:sz="0" w:space="0" w:color="auto"/>
          </w:divBdr>
        </w:div>
      </w:divsChild>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7887397">
      <w:bodyDiv w:val="1"/>
      <w:marLeft w:val="0"/>
      <w:marRight w:val="0"/>
      <w:marTop w:val="0"/>
      <w:marBottom w:val="0"/>
      <w:divBdr>
        <w:top w:val="none" w:sz="0" w:space="0" w:color="auto"/>
        <w:left w:val="none" w:sz="0" w:space="0" w:color="auto"/>
        <w:bottom w:val="none" w:sz="0" w:space="0" w:color="auto"/>
        <w:right w:val="none" w:sz="0" w:space="0" w:color="auto"/>
      </w:divBdr>
      <w:divsChild>
        <w:div w:id="149369713">
          <w:marLeft w:val="0"/>
          <w:marRight w:val="0"/>
          <w:marTop w:val="0"/>
          <w:marBottom w:val="0"/>
          <w:divBdr>
            <w:top w:val="none" w:sz="0" w:space="0" w:color="auto"/>
            <w:left w:val="none" w:sz="0" w:space="0" w:color="auto"/>
            <w:bottom w:val="none" w:sz="0" w:space="0" w:color="auto"/>
            <w:right w:val="none" w:sz="0" w:space="0" w:color="auto"/>
          </w:divBdr>
          <w:divsChild>
            <w:div w:id="1105534850">
              <w:marLeft w:val="0"/>
              <w:marRight w:val="0"/>
              <w:marTop w:val="0"/>
              <w:marBottom w:val="0"/>
              <w:divBdr>
                <w:top w:val="none" w:sz="0" w:space="0" w:color="auto"/>
                <w:left w:val="none" w:sz="0" w:space="0" w:color="auto"/>
                <w:bottom w:val="none" w:sz="0" w:space="0" w:color="auto"/>
                <w:right w:val="none" w:sz="0" w:space="0" w:color="auto"/>
              </w:divBdr>
            </w:div>
            <w:div w:id="1586769937">
              <w:marLeft w:val="0"/>
              <w:marRight w:val="0"/>
              <w:marTop w:val="0"/>
              <w:marBottom w:val="0"/>
              <w:divBdr>
                <w:top w:val="none" w:sz="0" w:space="0" w:color="auto"/>
                <w:left w:val="none" w:sz="0" w:space="0" w:color="auto"/>
                <w:bottom w:val="none" w:sz="0" w:space="0" w:color="auto"/>
                <w:right w:val="none" w:sz="0" w:space="0" w:color="auto"/>
              </w:divBdr>
            </w:div>
          </w:divsChild>
        </w:div>
        <w:div w:id="1116677440">
          <w:marLeft w:val="0"/>
          <w:marRight w:val="0"/>
          <w:marTop w:val="0"/>
          <w:marBottom w:val="0"/>
          <w:divBdr>
            <w:top w:val="none" w:sz="0" w:space="0" w:color="auto"/>
            <w:left w:val="none" w:sz="0" w:space="0" w:color="auto"/>
            <w:bottom w:val="none" w:sz="0" w:space="0" w:color="auto"/>
            <w:right w:val="none" w:sz="0" w:space="0" w:color="auto"/>
          </w:divBdr>
          <w:divsChild>
            <w:div w:id="210729844">
              <w:marLeft w:val="0"/>
              <w:marRight w:val="0"/>
              <w:marTop w:val="0"/>
              <w:marBottom w:val="0"/>
              <w:divBdr>
                <w:top w:val="none" w:sz="0" w:space="0" w:color="auto"/>
                <w:left w:val="none" w:sz="0" w:space="0" w:color="auto"/>
                <w:bottom w:val="none" w:sz="0" w:space="0" w:color="auto"/>
                <w:right w:val="none" w:sz="0" w:space="0" w:color="auto"/>
              </w:divBdr>
            </w:div>
            <w:div w:id="1101879717">
              <w:marLeft w:val="0"/>
              <w:marRight w:val="0"/>
              <w:marTop w:val="0"/>
              <w:marBottom w:val="0"/>
              <w:divBdr>
                <w:top w:val="none" w:sz="0" w:space="0" w:color="auto"/>
                <w:left w:val="none" w:sz="0" w:space="0" w:color="auto"/>
                <w:bottom w:val="none" w:sz="0" w:space="0" w:color="auto"/>
                <w:right w:val="none" w:sz="0" w:space="0" w:color="auto"/>
              </w:divBdr>
            </w:div>
          </w:divsChild>
        </w:div>
        <w:div w:id="360742618">
          <w:marLeft w:val="0"/>
          <w:marRight w:val="0"/>
          <w:marTop w:val="0"/>
          <w:marBottom w:val="0"/>
          <w:divBdr>
            <w:top w:val="none" w:sz="0" w:space="0" w:color="auto"/>
            <w:left w:val="none" w:sz="0" w:space="0" w:color="auto"/>
            <w:bottom w:val="none" w:sz="0" w:space="0" w:color="auto"/>
            <w:right w:val="none" w:sz="0" w:space="0" w:color="auto"/>
          </w:divBdr>
          <w:divsChild>
            <w:div w:id="214121809">
              <w:marLeft w:val="0"/>
              <w:marRight w:val="0"/>
              <w:marTop w:val="0"/>
              <w:marBottom w:val="0"/>
              <w:divBdr>
                <w:top w:val="none" w:sz="0" w:space="0" w:color="auto"/>
                <w:left w:val="none" w:sz="0" w:space="0" w:color="auto"/>
                <w:bottom w:val="none" w:sz="0" w:space="0" w:color="auto"/>
                <w:right w:val="none" w:sz="0" w:space="0" w:color="auto"/>
              </w:divBdr>
            </w:div>
            <w:div w:id="1656688905">
              <w:marLeft w:val="0"/>
              <w:marRight w:val="0"/>
              <w:marTop w:val="0"/>
              <w:marBottom w:val="0"/>
              <w:divBdr>
                <w:top w:val="none" w:sz="0" w:space="0" w:color="auto"/>
                <w:left w:val="none" w:sz="0" w:space="0" w:color="auto"/>
                <w:bottom w:val="none" w:sz="0" w:space="0" w:color="auto"/>
                <w:right w:val="none" w:sz="0" w:space="0" w:color="auto"/>
              </w:divBdr>
            </w:div>
          </w:divsChild>
        </w:div>
        <w:div w:id="808010522">
          <w:marLeft w:val="0"/>
          <w:marRight w:val="0"/>
          <w:marTop w:val="0"/>
          <w:marBottom w:val="0"/>
          <w:divBdr>
            <w:top w:val="none" w:sz="0" w:space="0" w:color="auto"/>
            <w:left w:val="none" w:sz="0" w:space="0" w:color="auto"/>
            <w:bottom w:val="none" w:sz="0" w:space="0" w:color="auto"/>
            <w:right w:val="none" w:sz="0" w:space="0" w:color="auto"/>
          </w:divBdr>
        </w:div>
        <w:div w:id="1516576212">
          <w:marLeft w:val="0"/>
          <w:marRight w:val="0"/>
          <w:marTop w:val="0"/>
          <w:marBottom w:val="0"/>
          <w:divBdr>
            <w:top w:val="none" w:sz="0" w:space="0" w:color="auto"/>
            <w:left w:val="none" w:sz="0" w:space="0" w:color="auto"/>
            <w:bottom w:val="none" w:sz="0" w:space="0" w:color="auto"/>
            <w:right w:val="none" w:sz="0" w:space="0" w:color="auto"/>
          </w:divBdr>
        </w:div>
        <w:div w:id="1425416654">
          <w:marLeft w:val="0"/>
          <w:marRight w:val="0"/>
          <w:marTop w:val="0"/>
          <w:marBottom w:val="0"/>
          <w:divBdr>
            <w:top w:val="none" w:sz="0" w:space="0" w:color="auto"/>
            <w:left w:val="none" w:sz="0" w:space="0" w:color="auto"/>
            <w:bottom w:val="none" w:sz="0" w:space="0" w:color="auto"/>
            <w:right w:val="none" w:sz="0" w:space="0" w:color="auto"/>
          </w:divBdr>
        </w:div>
        <w:div w:id="1996913104">
          <w:marLeft w:val="0"/>
          <w:marRight w:val="0"/>
          <w:marTop w:val="0"/>
          <w:marBottom w:val="0"/>
          <w:divBdr>
            <w:top w:val="none" w:sz="0" w:space="0" w:color="auto"/>
            <w:left w:val="none" w:sz="0" w:space="0" w:color="auto"/>
            <w:bottom w:val="none" w:sz="0" w:space="0" w:color="auto"/>
            <w:right w:val="none" w:sz="0" w:space="0" w:color="auto"/>
          </w:divBdr>
        </w:div>
        <w:div w:id="1358778821">
          <w:marLeft w:val="0"/>
          <w:marRight w:val="0"/>
          <w:marTop w:val="0"/>
          <w:marBottom w:val="0"/>
          <w:divBdr>
            <w:top w:val="none" w:sz="0" w:space="0" w:color="auto"/>
            <w:left w:val="none" w:sz="0" w:space="0" w:color="auto"/>
            <w:bottom w:val="none" w:sz="0" w:space="0" w:color="auto"/>
            <w:right w:val="none" w:sz="0" w:space="0" w:color="auto"/>
          </w:divBdr>
        </w:div>
        <w:div w:id="216205324">
          <w:marLeft w:val="0"/>
          <w:marRight w:val="0"/>
          <w:marTop w:val="0"/>
          <w:marBottom w:val="0"/>
          <w:divBdr>
            <w:top w:val="none" w:sz="0" w:space="0" w:color="auto"/>
            <w:left w:val="none" w:sz="0" w:space="0" w:color="auto"/>
            <w:bottom w:val="none" w:sz="0" w:space="0" w:color="auto"/>
            <w:right w:val="none" w:sz="0" w:space="0" w:color="auto"/>
          </w:divBdr>
        </w:div>
        <w:div w:id="1129667469">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2957743">
      <w:bodyDiv w:val="1"/>
      <w:marLeft w:val="0"/>
      <w:marRight w:val="0"/>
      <w:marTop w:val="0"/>
      <w:marBottom w:val="0"/>
      <w:divBdr>
        <w:top w:val="none" w:sz="0" w:space="0" w:color="auto"/>
        <w:left w:val="none" w:sz="0" w:space="0" w:color="auto"/>
        <w:bottom w:val="none" w:sz="0" w:space="0" w:color="auto"/>
        <w:right w:val="none" w:sz="0" w:space="0" w:color="auto"/>
      </w:divBdr>
      <w:divsChild>
        <w:div w:id="1728991717">
          <w:marLeft w:val="0"/>
          <w:marRight w:val="0"/>
          <w:marTop w:val="0"/>
          <w:marBottom w:val="0"/>
          <w:divBdr>
            <w:top w:val="none" w:sz="0" w:space="0" w:color="auto"/>
            <w:left w:val="none" w:sz="0" w:space="0" w:color="auto"/>
            <w:bottom w:val="none" w:sz="0" w:space="0" w:color="auto"/>
            <w:right w:val="none" w:sz="0" w:space="0" w:color="auto"/>
          </w:divBdr>
          <w:divsChild>
            <w:div w:id="79298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177877">
      <w:bodyDiv w:val="1"/>
      <w:marLeft w:val="0"/>
      <w:marRight w:val="0"/>
      <w:marTop w:val="0"/>
      <w:marBottom w:val="0"/>
      <w:divBdr>
        <w:top w:val="none" w:sz="0" w:space="0" w:color="auto"/>
        <w:left w:val="none" w:sz="0" w:space="0" w:color="auto"/>
        <w:bottom w:val="none" w:sz="0" w:space="0" w:color="auto"/>
        <w:right w:val="none" w:sz="0" w:space="0" w:color="auto"/>
      </w:divBdr>
      <w:divsChild>
        <w:div w:id="1008018112">
          <w:marLeft w:val="0"/>
          <w:marRight w:val="0"/>
          <w:marTop w:val="0"/>
          <w:marBottom w:val="0"/>
          <w:divBdr>
            <w:top w:val="none" w:sz="0" w:space="0" w:color="auto"/>
            <w:left w:val="none" w:sz="0" w:space="0" w:color="auto"/>
            <w:bottom w:val="none" w:sz="0" w:space="0" w:color="auto"/>
            <w:right w:val="none" w:sz="0" w:space="0" w:color="auto"/>
          </w:divBdr>
        </w:div>
        <w:div w:id="762386052">
          <w:marLeft w:val="0"/>
          <w:marRight w:val="0"/>
          <w:marTop w:val="0"/>
          <w:marBottom w:val="0"/>
          <w:divBdr>
            <w:top w:val="none" w:sz="0" w:space="0" w:color="auto"/>
            <w:left w:val="none" w:sz="0" w:space="0" w:color="auto"/>
            <w:bottom w:val="none" w:sz="0" w:space="0" w:color="auto"/>
            <w:right w:val="none" w:sz="0" w:space="0" w:color="auto"/>
          </w:divBdr>
        </w:div>
        <w:div w:id="1517187974">
          <w:marLeft w:val="0"/>
          <w:marRight w:val="0"/>
          <w:marTop w:val="0"/>
          <w:marBottom w:val="0"/>
          <w:divBdr>
            <w:top w:val="none" w:sz="0" w:space="0" w:color="auto"/>
            <w:left w:val="none" w:sz="0" w:space="0" w:color="auto"/>
            <w:bottom w:val="none" w:sz="0" w:space="0" w:color="auto"/>
            <w:right w:val="none" w:sz="0" w:space="0" w:color="auto"/>
          </w:divBdr>
        </w:div>
        <w:div w:id="1943875508">
          <w:marLeft w:val="0"/>
          <w:marRight w:val="0"/>
          <w:marTop w:val="0"/>
          <w:marBottom w:val="0"/>
          <w:divBdr>
            <w:top w:val="none" w:sz="0" w:space="0" w:color="auto"/>
            <w:left w:val="none" w:sz="0" w:space="0" w:color="auto"/>
            <w:bottom w:val="none" w:sz="0" w:space="0" w:color="auto"/>
            <w:right w:val="none" w:sz="0" w:space="0" w:color="auto"/>
          </w:divBdr>
        </w:div>
        <w:div w:id="3321521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6f089012-3fae-42a8-bbe5-94e46e1467ea">
      <UserInfo>
        <DisplayName>Kelly Andrews</DisplayName>
        <AccountId>647</AccountId>
        <AccountType/>
      </UserInfo>
    </SharedWithUsers>
    <_activity xmlns="e20b08b0-acc6-4f95-a80d-0f14bda3809b"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16" ma:contentTypeDescription="Create a new document." ma:contentTypeScope="" ma:versionID="8d82032994763c58fa66c2d9ff7db952">
  <xsd:schema xmlns:xsd="http://www.w3.org/2001/XMLSchema" xmlns:xs="http://www.w3.org/2001/XMLSchema" xmlns:p="http://schemas.microsoft.com/office/2006/metadata/properties" xmlns:ns3="e20b08b0-acc6-4f95-a80d-0f14bda3809b" xmlns:ns4="6f089012-3fae-42a8-bbe5-94e46e1467ea" targetNamespace="http://schemas.microsoft.com/office/2006/metadata/properties" ma:root="true" ma:fieldsID="0c2020c84b52f77d2c80ffeb774e189c" ns3:_="" ns4:_="">
    <xsd:import namespace="e20b08b0-acc6-4f95-a80d-0f14bda3809b"/>
    <xsd:import namespace="6f089012-3fae-42a8-bbe5-94e46e1467e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_activity" minOccurs="0"/>
                <xsd:element ref="ns3:MediaServiceObjectDetectorVersions" minOccurs="0"/>
                <xsd:element ref="ns3:MediaServiceOCR" minOccurs="0"/>
                <xsd:element ref="ns3:MediaServiceLocation" minOccurs="0"/>
                <xsd:element ref="ns3:MediaLengthInSecond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dexed="true"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f089012-3fae-42a8-bbe5-94e46e1467e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6f089012-3fae-42a8-bbe5-94e46e1467ea"/>
    <ds:schemaRef ds:uri="e20b08b0-acc6-4f95-a80d-0f14bda3809b"/>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129B60E5-7B3A-414E-97E2-61FC037CCA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6f089012-3fae-42a8-bbe5-94e46e1467e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10162</Words>
  <Characters>57929</Characters>
  <Application>Microsoft Office Word</Application>
  <DocSecurity>0</DocSecurity>
  <Lines>482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Askew, Amy</cp:lastModifiedBy>
  <cp:revision>2</cp:revision>
  <cp:lastPrinted>2014-08-26T08:55:00Z</cp:lastPrinted>
  <dcterms:created xsi:type="dcterms:W3CDTF">2025-04-23T10:20:00Z</dcterms:created>
  <dcterms:modified xsi:type="dcterms:W3CDTF">2025-04-23T10:20:00Z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2025-01-14T13:10:53Z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56a3dacb-4468-4f1e-82f8-d6c5d3bad1ab</vt:lpwstr>
  </property>
  <property fmtid="{D5CDD505-2E9C-101B-9397-08002B2CF9AE}" pid="9" name="MSIP_Label_f2acd28b-79a3-4a0f-b0ff-4b75658b1549_ContentBits">
    <vt:lpwstr>0</vt:lpwstr>
  </property>
</Properties>
</file>