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767F61" w14:textId="4C9D2450" w:rsidR="00B82D05" w:rsidRPr="001009C5" w:rsidRDefault="00F44F81">
      <w:pPr>
        <w:rPr>
          <w:rFonts w:ascii="Times New Roman" w:hAnsi="Times New Roman" w:cs="Times New Roman"/>
          <w:b/>
          <w:bCs/>
          <w:sz w:val="18"/>
          <w:szCs w:val="18"/>
          <w:u w:val="single"/>
        </w:rPr>
      </w:pPr>
      <w:r w:rsidRPr="001009C5">
        <w:rPr>
          <w:noProof/>
          <w:sz w:val="18"/>
          <w:szCs w:val="18"/>
          <w:u w:val="single"/>
        </w:rPr>
        <w:drawing>
          <wp:anchor distT="0" distB="0" distL="114300" distR="114300" simplePos="0" relativeHeight="251660288" behindDoc="1" locked="0" layoutInCell="1" allowOverlap="1" wp14:anchorId="3E3DE2CD" wp14:editId="54887565">
            <wp:simplePos x="0" y="0"/>
            <wp:positionH relativeFrom="margin">
              <wp:align>center</wp:align>
            </wp:positionH>
            <wp:positionV relativeFrom="margin">
              <wp:align>top</wp:align>
            </wp:positionV>
            <wp:extent cx="2451100" cy="1041400"/>
            <wp:effectExtent l="0" t="0" r="0" b="0"/>
            <wp:wrapSquare wrapText="bothSides"/>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451100" cy="1041400"/>
                    </a:xfrm>
                    <a:prstGeom prst="rect">
                      <a:avLst/>
                    </a:prstGeom>
                  </pic:spPr>
                </pic:pic>
              </a:graphicData>
            </a:graphic>
            <wp14:sizeRelH relativeFrom="page">
              <wp14:pctWidth>0</wp14:pctWidth>
            </wp14:sizeRelH>
            <wp14:sizeRelV relativeFrom="page">
              <wp14:pctHeight>0</wp14:pctHeight>
            </wp14:sizeRelV>
          </wp:anchor>
        </w:drawing>
      </w:r>
      <w:r w:rsidR="001009C5" w:rsidRPr="001009C5">
        <w:rPr>
          <w:rFonts w:ascii="Times New Roman" w:hAnsi="Times New Roman" w:cs="Times New Roman"/>
          <w:b/>
          <w:bCs/>
          <w:sz w:val="18"/>
          <w:szCs w:val="18"/>
          <w:u w:val="single"/>
        </w:rPr>
        <w:t>EC WAS GRANTED</w:t>
      </w:r>
    </w:p>
    <w:p w14:paraId="778CE189" w14:textId="77777777" w:rsidR="00F44F81" w:rsidRDefault="00F44F81" w:rsidP="00D647B3">
      <w:pPr>
        <w:jc w:val="center"/>
        <w:rPr>
          <w:b/>
          <w:bCs/>
          <w:sz w:val="28"/>
          <w:szCs w:val="28"/>
        </w:rPr>
      </w:pPr>
    </w:p>
    <w:p w14:paraId="2FE74D69" w14:textId="77777777" w:rsidR="00F44F81" w:rsidRDefault="00F44F81" w:rsidP="00D647B3">
      <w:pPr>
        <w:jc w:val="center"/>
        <w:rPr>
          <w:b/>
          <w:bCs/>
          <w:sz w:val="28"/>
          <w:szCs w:val="28"/>
        </w:rPr>
      </w:pPr>
    </w:p>
    <w:p w14:paraId="0563B404" w14:textId="77777777" w:rsidR="00F44F81" w:rsidRDefault="00F44F81" w:rsidP="00D647B3">
      <w:pPr>
        <w:jc w:val="center"/>
        <w:rPr>
          <w:b/>
          <w:bCs/>
          <w:sz w:val="28"/>
          <w:szCs w:val="28"/>
        </w:rPr>
      </w:pPr>
    </w:p>
    <w:p w14:paraId="0D2898BD" w14:textId="77777777" w:rsidR="00F44F81" w:rsidRDefault="00F44F81" w:rsidP="00D647B3">
      <w:pPr>
        <w:jc w:val="center"/>
        <w:rPr>
          <w:b/>
          <w:bCs/>
          <w:sz w:val="28"/>
          <w:szCs w:val="28"/>
        </w:rPr>
      </w:pPr>
    </w:p>
    <w:p w14:paraId="443C9EAA" w14:textId="77777777" w:rsidR="00F44F81" w:rsidRDefault="00F44F81" w:rsidP="00D647B3">
      <w:pPr>
        <w:jc w:val="center"/>
        <w:rPr>
          <w:b/>
          <w:bCs/>
          <w:sz w:val="28"/>
          <w:szCs w:val="28"/>
        </w:rPr>
      </w:pPr>
    </w:p>
    <w:p w14:paraId="5DD6BD4E" w14:textId="77777777" w:rsidR="00F44F81" w:rsidRDefault="00F44F81" w:rsidP="00D647B3">
      <w:pPr>
        <w:jc w:val="center"/>
        <w:rPr>
          <w:b/>
          <w:bCs/>
          <w:sz w:val="28"/>
          <w:szCs w:val="28"/>
        </w:rPr>
      </w:pPr>
    </w:p>
    <w:p w14:paraId="5E2D8000" w14:textId="09CC7E89" w:rsidR="00D647B3" w:rsidRDefault="00580F21" w:rsidP="00D647B3">
      <w:pPr>
        <w:jc w:val="center"/>
        <w:rPr>
          <w:b/>
          <w:bCs/>
          <w:sz w:val="28"/>
          <w:szCs w:val="28"/>
        </w:rPr>
      </w:pPr>
      <w:r>
        <w:rPr>
          <w:b/>
          <w:bCs/>
          <w:sz w:val="28"/>
          <w:szCs w:val="28"/>
        </w:rPr>
        <w:t xml:space="preserve">Assignment 1: </w:t>
      </w:r>
      <w:r w:rsidR="00F44F81">
        <w:rPr>
          <w:b/>
          <w:bCs/>
          <w:sz w:val="28"/>
          <w:szCs w:val="28"/>
        </w:rPr>
        <w:t>Cloud</w:t>
      </w:r>
      <w:r>
        <w:rPr>
          <w:b/>
          <w:bCs/>
          <w:sz w:val="28"/>
          <w:szCs w:val="28"/>
        </w:rPr>
        <w:t xml:space="preserve">-Based Web Services </w:t>
      </w:r>
    </w:p>
    <w:p w14:paraId="1294581E" w14:textId="77777777" w:rsidR="00D647B3" w:rsidRDefault="00D647B3" w:rsidP="00D647B3">
      <w:pPr>
        <w:jc w:val="center"/>
        <w:rPr>
          <w:b/>
          <w:bCs/>
          <w:sz w:val="28"/>
          <w:szCs w:val="28"/>
        </w:rPr>
      </w:pPr>
    </w:p>
    <w:p w14:paraId="600541C0" w14:textId="77777777" w:rsidR="00D647B3" w:rsidRPr="00A95682" w:rsidRDefault="00D647B3" w:rsidP="0002451C">
      <w:pPr>
        <w:jc w:val="center"/>
        <w:rPr>
          <w:sz w:val="28"/>
          <w:szCs w:val="28"/>
        </w:rPr>
      </w:pPr>
      <w:r w:rsidRPr="00A95682">
        <w:rPr>
          <w:sz w:val="28"/>
          <w:szCs w:val="28"/>
        </w:rPr>
        <w:t>By</w:t>
      </w:r>
    </w:p>
    <w:p w14:paraId="44B84E32" w14:textId="77777777" w:rsidR="00D647B3" w:rsidRDefault="00D647B3" w:rsidP="0002451C">
      <w:pPr>
        <w:jc w:val="center"/>
        <w:rPr>
          <w:sz w:val="28"/>
          <w:szCs w:val="28"/>
        </w:rPr>
      </w:pPr>
      <w:r>
        <w:rPr>
          <w:sz w:val="28"/>
          <w:szCs w:val="28"/>
        </w:rPr>
        <w:t>Benjamin-David Crook</w:t>
      </w:r>
    </w:p>
    <w:p w14:paraId="6D9CC022" w14:textId="77777777" w:rsidR="00D647B3" w:rsidRDefault="00D647B3" w:rsidP="0002451C">
      <w:pPr>
        <w:jc w:val="center"/>
        <w:rPr>
          <w:sz w:val="28"/>
          <w:szCs w:val="28"/>
        </w:rPr>
      </w:pPr>
    </w:p>
    <w:p w14:paraId="3183CEBD" w14:textId="77777777" w:rsidR="00D647B3" w:rsidRDefault="00D647B3" w:rsidP="0002451C">
      <w:pPr>
        <w:jc w:val="center"/>
        <w:rPr>
          <w:sz w:val="28"/>
          <w:szCs w:val="28"/>
        </w:rPr>
      </w:pPr>
    </w:p>
    <w:p w14:paraId="289F0234" w14:textId="444E8C5D" w:rsidR="00D647B3" w:rsidRDefault="00D647B3" w:rsidP="0002451C">
      <w:pPr>
        <w:jc w:val="center"/>
        <w:rPr>
          <w:sz w:val="28"/>
          <w:szCs w:val="28"/>
        </w:rPr>
      </w:pPr>
      <w:r>
        <w:rPr>
          <w:sz w:val="28"/>
          <w:szCs w:val="28"/>
        </w:rPr>
        <w:t xml:space="preserve">Lecturer: </w:t>
      </w:r>
      <w:r w:rsidR="00580F21">
        <w:rPr>
          <w:sz w:val="28"/>
          <w:szCs w:val="28"/>
        </w:rPr>
        <w:t>M. Dacey</w:t>
      </w:r>
    </w:p>
    <w:p w14:paraId="43EC5BD0" w14:textId="77777777" w:rsidR="00D647B3" w:rsidRDefault="00D647B3" w:rsidP="00D647B3">
      <w:pPr>
        <w:jc w:val="center"/>
        <w:rPr>
          <w:sz w:val="28"/>
          <w:szCs w:val="28"/>
        </w:rPr>
      </w:pPr>
    </w:p>
    <w:p w14:paraId="5D8B075D" w14:textId="77777777" w:rsidR="00D647B3" w:rsidRDefault="00D647B3" w:rsidP="00D647B3">
      <w:pPr>
        <w:jc w:val="center"/>
        <w:rPr>
          <w:sz w:val="28"/>
          <w:szCs w:val="28"/>
        </w:rPr>
      </w:pPr>
    </w:p>
    <w:p w14:paraId="39A65B98" w14:textId="0192D5CD" w:rsidR="00D647B3" w:rsidRDefault="00920100" w:rsidP="00D647B3">
      <w:pPr>
        <w:jc w:val="center"/>
        <w:rPr>
          <w:sz w:val="28"/>
          <w:szCs w:val="28"/>
        </w:rPr>
      </w:pPr>
      <w:r>
        <w:rPr>
          <w:sz w:val="28"/>
          <w:szCs w:val="28"/>
        </w:rPr>
        <w:t xml:space="preserve">Word Count: 2930 </w:t>
      </w:r>
    </w:p>
    <w:p w14:paraId="7A26FAAA" w14:textId="77777777" w:rsidR="00920100" w:rsidRDefault="00920100" w:rsidP="00D647B3">
      <w:pPr>
        <w:jc w:val="center"/>
        <w:rPr>
          <w:sz w:val="28"/>
          <w:szCs w:val="28"/>
        </w:rPr>
      </w:pPr>
    </w:p>
    <w:p w14:paraId="147DA242" w14:textId="77777777" w:rsidR="00920100" w:rsidRDefault="00920100" w:rsidP="00D647B3">
      <w:pPr>
        <w:jc w:val="center"/>
        <w:rPr>
          <w:sz w:val="28"/>
          <w:szCs w:val="28"/>
        </w:rPr>
      </w:pPr>
    </w:p>
    <w:p w14:paraId="3E14A3C5" w14:textId="77777777" w:rsidR="00D647B3" w:rsidRDefault="00D647B3" w:rsidP="00D647B3">
      <w:pPr>
        <w:jc w:val="center"/>
        <w:rPr>
          <w:sz w:val="28"/>
          <w:szCs w:val="28"/>
        </w:rPr>
      </w:pPr>
    </w:p>
    <w:p w14:paraId="38DB9655" w14:textId="77777777" w:rsidR="00D647B3" w:rsidRPr="00A95682" w:rsidRDefault="00D647B3" w:rsidP="00D647B3">
      <w:pPr>
        <w:jc w:val="center"/>
        <w:rPr>
          <w:sz w:val="28"/>
          <w:szCs w:val="28"/>
        </w:rPr>
      </w:pPr>
      <w:r>
        <w:rPr>
          <w:sz w:val="28"/>
          <w:szCs w:val="28"/>
        </w:rPr>
        <w:t>Research submitted as part of the requirements for the award of BSc Software Engineering</w:t>
      </w:r>
    </w:p>
    <w:p w14:paraId="5B230595" w14:textId="77777777" w:rsidR="00D647B3" w:rsidRDefault="00D647B3" w:rsidP="00D647B3"/>
    <w:p w14:paraId="699A02A3" w14:textId="77777777" w:rsidR="00D647B3" w:rsidRDefault="00D647B3" w:rsidP="00D647B3">
      <w:pPr>
        <w:jc w:val="center"/>
      </w:pPr>
    </w:p>
    <w:p w14:paraId="54641B6D" w14:textId="77777777" w:rsidR="00D647B3" w:rsidRDefault="00D647B3" w:rsidP="00D647B3">
      <w:pPr>
        <w:jc w:val="center"/>
      </w:pPr>
    </w:p>
    <w:p w14:paraId="1F7D1A3D" w14:textId="0AF1D91F" w:rsidR="00D647B3" w:rsidRDefault="00580F21" w:rsidP="00D647B3">
      <w:pPr>
        <w:jc w:val="center"/>
      </w:pPr>
      <w:r>
        <w:t xml:space="preserve">December </w:t>
      </w:r>
      <w:r w:rsidR="00D647B3">
        <w:t>2022</w:t>
      </w:r>
    </w:p>
    <w:p w14:paraId="7133688F" w14:textId="12D05A86" w:rsidR="00323474" w:rsidRDefault="00323474">
      <w:pPr>
        <w:rPr>
          <w:rFonts w:ascii="Times New Roman" w:hAnsi="Times New Roman" w:cs="Times New Roman"/>
          <w:b/>
          <w:bCs/>
        </w:rPr>
      </w:pPr>
      <w:r>
        <w:rPr>
          <w:rFonts w:ascii="Times New Roman" w:hAnsi="Times New Roman" w:cs="Times New Roman"/>
          <w:b/>
          <w:bCs/>
        </w:rPr>
        <w:br w:type="page"/>
      </w:r>
    </w:p>
    <w:p w14:paraId="531F0641" w14:textId="7E0FD601" w:rsidR="0095681D" w:rsidRPr="00323474" w:rsidRDefault="00323474" w:rsidP="00A37FE6">
      <w:pPr>
        <w:jc w:val="center"/>
        <w:rPr>
          <w:rFonts w:ascii="Times New Roman" w:hAnsi="Times New Roman" w:cs="Times New Roman"/>
          <w:b/>
          <w:bCs/>
          <w:sz w:val="28"/>
          <w:szCs w:val="28"/>
        </w:rPr>
      </w:pPr>
      <w:r w:rsidRPr="00323474">
        <w:rPr>
          <w:rFonts w:ascii="Times New Roman" w:hAnsi="Times New Roman" w:cs="Times New Roman"/>
          <w:b/>
          <w:bCs/>
          <w:sz w:val="28"/>
          <w:szCs w:val="28"/>
        </w:rPr>
        <w:lastRenderedPageBreak/>
        <w:t>Table of Contents</w:t>
      </w:r>
    </w:p>
    <w:p w14:paraId="063180BF" w14:textId="77777777" w:rsidR="00EC6887" w:rsidRDefault="00EC6887" w:rsidP="00EC6887">
      <w:pPr>
        <w:rPr>
          <w:rFonts w:ascii="Times New Roman" w:hAnsi="Times New Roman" w:cs="Times New Roman"/>
          <w:b/>
          <w:bCs/>
        </w:rPr>
      </w:pPr>
    </w:p>
    <w:p w14:paraId="2D193B47" w14:textId="29B04D0B" w:rsidR="00A37FE6" w:rsidRDefault="00A37FE6" w:rsidP="00A37FE6">
      <w:pPr>
        <w:pStyle w:val="ListParagraph"/>
        <w:spacing w:line="600" w:lineRule="auto"/>
        <w:ind w:left="0"/>
        <w:rPr>
          <w:rFonts w:ascii="Times New Roman" w:hAnsi="Times New Roman" w:cs="Times New Roman"/>
          <w:b/>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tblBorders>
        <w:tblLook w:val="04A0" w:firstRow="1" w:lastRow="0" w:firstColumn="1" w:lastColumn="0" w:noHBand="0" w:noVBand="1"/>
      </w:tblPr>
      <w:tblGrid>
        <w:gridCol w:w="8500"/>
        <w:gridCol w:w="850"/>
      </w:tblGrid>
      <w:tr w:rsidR="008D1FD2" w14:paraId="2135EB9E" w14:textId="77777777" w:rsidTr="007B37F1">
        <w:tc>
          <w:tcPr>
            <w:tcW w:w="8500" w:type="dxa"/>
            <w:vAlign w:val="center"/>
          </w:tcPr>
          <w:p w14:paraId="23290456" w14:textId="66C2836D" w:rsidR="008D1FD2" w:rsidRPr="008D1FD2" w:rsidRDefault="008D1FD2" w:rsidP="00764AE1">
            <w:pPr>
              <w:pStyle w:val="ListParagraph"/>
              <w:numPr>
                <w:ilvl w:val="0"/>
                <w:numId w:val="9"/>
              </w:numPr>
              <w:spacing w:line="600" w:lineRule="auto"/>
              <w:rPr>
                <w:rFonts w:ascii="Times New Roman" w:hAnsi="Times New Roman" w:cs="Times New Roman"/>
                <w:b/>
                <w:bCs/>
              </w:rPr>
            </w:pPr>
            <w:r w:rsidRPr="00EC6887">
              <w:rPr>
                <w:rFonts w:ascii="Times New Roman" w:hAnsi="Times New Roman" w:cs="Times New Roman"/>
                <w:b/>
                <w:bCs/>
              </w:rPr>
              <w:t>INTRODUCTION</w:t>
            </w:r>
          </w:p>
        </w:tc>
        <w:tc>
          <w:tcPr>
            <w:tcW w:w="850" w:type="dxa"/>
          </w:tcPr>
          <w:p w14:paraId="77981A4D" w14:textId="67EF7505" w:rsidR="008D1FD2" w:rsidRDefault="00005A78" w:rsidP="001078EC">
            <w:pPr>
              <w:pStyle w:val="ListParagraph"/>
              <w:spacing w:line="600" w:lineRule="auto"/>
              <w:ind w:left="0"/>
              <w:rPr>
                <w:rFonts w:ascii="Times New Roman" w:hAnsi="Times New Roman" w:cs="Times New Roman"/>
                <w:b/>
                <w:bCs/>
              </w:rPr>
            </w:pPr>
            <w:r>
              <w:rPr>
                <w:rFonts w:ascii="Times New Roman" w:hAnsi="Times New Roman" w:cs="Times New Roman"/>
                <w:b/>
                <w:bCs/>
              </w:rPr>
              <w:t>3</w:t>
            </w:r>
          </w:p>
        </w:tc>
      </w:tr>
      <w:tr w:rsidR="008D1FD2" w14:paraId="2200E773" w14:textId="77777777" w:rsidTr="007B37F1">
        <w:tc>
          <w:tcPr>
            <w:tcW w:w="8500" w:type="dxa"/>
            <w:vAlign w:val="center"/>
          </w:tcPr>
          <w:p w14:paraId="693A29E0" w14:textId="77777777" w:rsidR="008D1FD2" w:rsidRDefault="008D1FD2" w:rsidP="00764AE1">
            <w:pPr>
              <w:pStyle w:val="ListParagraph"/>
              <w:spacing w:line="600" w:lineRule="auto"/>
              <w:ind w:left="0"/>
              <w:rPr>
                <w:rFonts w:ascii="Times New Roman" w:hAnsi="Times New Roman" w:cs="Times New Roman"/>
                <w:b/>
                <w:bCs/>
              </w:rPr>
            </w:pPr>
            <w:r>
              <w:rPr>
                <w:rFonts w:ascii="Times New Roman" w:hAnsi="Times New Roman" w:cs="Times New Roman"/>
                <w:b/>
                <w:bCs/>
              </w:rPr>
              <w:t>2.0 EXPLORATION OF PROTOCOLS</w:t>
            </w:r>
          </w:p>
          <w:p w14:paraId="77656664" w14:textId="4F38EB73" w:rsidR="008D1FD2" w:rsidRDefault="008D1FD2" w:rsidP="001435BE">
            <w:pPr>
              <w:pStyle w:val="ListParagraph"/>
              <w:spacing w:line="600" w:lineRule="auto"/>
              <w:rPr>
                <w:rFonts w:ascii="Times New Roman" w:hAnsi="Times New Roman" w:cs="Times New Roman"/>
                <w:b/>
                <w:bCs/>
              </w:rPr>
            </w:pPr>
            <w:r>
              <w:rPr>
                <w:rFonts w:ascii="Times New Roman" w:hAnsi="Times New Roman" w:cs="Times New Roman"/>
                <w:b/>
                <w:bCs/>
              </w:rPr>
              <w:t>2.1 SOAP</w:t>
            </w:r>
          </w:p>
          <w:p w14:paraId="0815F960" w14:textId="55AD8879" w:rsidR="008D1FD2" w:rsidRDefault="008D1FD2" w:rsidP="001435BE">
            <w:pPr>
              <w:pStyle w:val="ListParagraph"/>
              <w:spacing w:line="600" w:lineRule="auto"/>
              <w:rPr>
                <w:rFonts w:ascii="Times New Roman" w:hAnsi="Times New Roman" w:cs="Times New Roman"/>
                <w:b/>
                <w:bCs/>
              </w:rPr>
            </w:pPr>
            <w:r>
              <w:rPr>
                <w:rFonts w:ascii="Times New Roman" w:hAnsi="Times New Roman" w:cs="Times New Roman"/>
                <w:b/>
                <w:bCs/>
              </w:rPr>
              <w:t>2.2 REST</w:t>
            </w:r>
          </w:p>
          <w:p w14:paraId="2C9CD8C0" w14:textId="68E35FF4" w:rsidR="008D1FD2" w:rsidRDefault="008D1FD2" w:rsidP="001435BE">
            <w:pPr>
              <w:pStyle w:val="ListParagraph"/>
              <w:spacing w:line="600" w:lineRule="auto"/>
              <w:rPr>
                <w:rFonts w:ascii="Times New Roman" w:hAnsi="Times New Roman" w:cs="Times New Roman"/>
                <w:b/>
                <w:bCs/>
              </w:rPr>
            </w:pPr>
            <w:r>
              <w:rPr>
                <w:rFonts w:ascii="Times New Roman" w:hAnsi="Times New Roman" w:cs="Times New Roman"/>
                <w:b/>
                <w:bCs/>
              </w:rPr>
              <w:t>2.3 GraphQL</w:t>
            </w:r>
          </w:p>
        </w:tc>
        <w:tc>
          <w:tcPr>
            <w:tcW w:w="850" w:type="dxa"/>
          </w:tcPr>
          <w:p w14:paraId="18341B1D" w14:textId="4B2ABC76" w:rsidR="008D1FD2" w:rsidRDefault="005D446A" w:rsidP="001078EC">
            <w:pPr>
              <w:pStyle w:val="ListParagraph"/>
              <w:spacing w:line="600" w:lineRule="auto"/>
              <w:ind w:left="0"/>
              <w:rPr>
                <w:rFonts w:ascii="Times New Roman" w:hAnsi="Times New Roman" w:cs="Times New Roman"/>
                <w:b/>
                <w:bCs/>
              </w:rPr>
            </w:pPr>
            <w:r>
              <w:rPr>
                <w:rFonts w:ascii="Times New Roman" w:hAnsi="Times New Roman" w:cs="Times New Roman"/>
                <w:b/>
                <w:bCs/>
              </w:rPr>
              <w:t>3-6</w:t>
            </w:r>
          </w:p>
        </w:tc>
      </w:tr>
      <w:tr w:rsidR="008D1FD2" w14:paraId="7640DC51" w14:textId="77777777" w:rsidTr="007B37F1">
        <w:tc>
          <w:tcPr>
            <w:tcW w:w="8500" w:type="dxa"/>
            <w:vAlign w:val="center"/>
          </w:tcPr>
          <w:p w14:paraId="0D954C40" w14:textId="77777777" w:rsidR="008D1FD2" w:rsidRDefault="008D1FD2" w:rsidP="00764AE1">
            <w:pPr>
              <w:pStyle w:val="ListParagraph"/>
              <w:spacing w:line="600" w:lineRule="auto"/>
              <w:ind w:left="0"/>
              <w:rPr>
                <w:rFonts w:ascii="Times New Roman" w:hAnsi="Times New Roman" w:cs="Times New Roman"/>
                <w:b/>
                <w:bCs/>
              </w:rPr>
            </w:pPr>
            <w:r>
              <w:rPr>
                <w:rFonts w:ascii="Times New Roman" w:hAnsi="Times New Roman" w:cs="Times New Roman"/>
                <w:b/>
                <w:bCs/>
              </w:rPr>
              <w:t>3.0 COMPARE AND CONTRAST OF PROTOCOLS</w:t>
            </w:r>
          </w:p>
          <w:p w14:paraId="339ADD70" w14:textId="52002D3E" w:rsidR="008D1FD2" w:rsidRDefault="008D1FD2" w:rsidP="001435BE">
            <w:pPr>
              <w:pStyle w:val="ListParagraph"/>
              <w:spacing w:line="600" w:lineRule="auto"/>
              <w:rPr>
                <w:rFonts w:ascii="Times New Roman" w:hAnsi="Times New Roman" w:cs="Times New Roman"/>
                <w:b/>
                <w:bCs/>
              </w:rPr>
            </w:pPr>
            <w:r>
              <w:rPr>
                <w:rFonts w:ascii="Times New Roman" w:hAnsi="Times New Roman" w:cs="Times New Roman"/>
                <w:b/>
                <w:bCs/>
              </w:rPr>
              <w:t xml:space="preserve">3.1 Table of </w:t>
            </w:r>
            <w:r w:rsidR="001435BE">
              <w:rPr>
                <w:rFonts w:ascii="Times New Roman" w:hAnsi="Times New Roman" w:cs="Times New Roman"/>
                <w:b/>
                <w:bCs/>
              </w:rPr>
              <w:t>C</w:t>
            </w:r>
            <w:r>
              <w:rPr>
                <w:rFonts w:ascii="Times New Roman" w:hAnsi="Times New Roman" w:cs="Times New Roman"/>
                <w:b/>
                <w:bCs/>
              </w:rPr>
              <w:t xml:space="preserve">ore </w:t>
            </w:r>
            <w:r w:rsidR="001435BE">
              <w:rPr>
                <w:rFonts w:ascii="Times New Roman" w:hAnsi="Times New Roman" w:cs="Times New Roman"/>
                <w:b/>
                <w:bCs/>
              </w:rPr>
              <w:t>D</w:t>
            </w:r>
            <w:r>
              <w:rPr>
                <w:rFonts w:ascii="Times New Roman" w:hAnsi="Times New Roman" w:cs="Times New Roman"/>
                <w:b/>
                <w:bCs/>
              </w:rPr>
              <w:t>ifferences</w:t>
            </w:r>
          </w:p>
          <w:p w14:paraId="572DCF47" w14:textId="4061096B" w:rsidR="008D1FD2" w:rsidRDefault="008D1FD2" w:rsidP="001435BE">
            <w:pPr>
              <w:pStyle w:val="ListParagraph"/>
              <w:spacing w:line="600" w:lineRule="auto"/>
              <w:rPr>
                <w:rFonts w:ascii="Times New Roman" w:hAnsi="Times New Roman" w:cs="Times New Roman"/>
                <w:b/>
                <w:bCs/>
              </w:rPr>
            </w:pPr>
            <w:r>
              <w:rPr>
                <w:rFonts w:ascii="Times New Roman" w:hAnsi="Times New Roman" w:cs="Times New Roman"/>
                <w:b/>
                <w:bCs/>
              </w:rPr>
              <w:t>3.2 SOAP vs REST</w:t>
            </w:r>
          </w:p>
          <w:p w14:paraId="1375BC79" w14:textId="65B314D4" w:rsidR="008D1FD2" w:rsidRDefault="008D1FD2" w:rsidP="001435BE">
            <w:pPr>
              <w:pStyle w:val="ListParagraph"/>
              <w:spacing w:line="600" w:lineRule="auto"/>
              <w:rPr>
                <w:rFonts w:ascii="Times New Roman" w:hAnsi="Times New Roman" w:cs="Times New Roman"/>
                <w:b/>
                <w:bCs/>
              </w:rPr>
            </w:pPr>
            <w:r>
              <w:rPr>
                <w:rFonts w:ascii="Times New Roman" w:hAnsi="Times New Roman" w:cs="Times New Roman"/>
                <w:b/>
                <w:bCs/>
              </w:rPr>
              <w:t>3.3 SOAP vs GraphQL</w:t>
            </w:r>
          </w:p>
          <w:p w14:paraId="17BBFE4C" w14:textId="2232E362" w:rsidR="008D1FD2" w:rsidRDefault="008D1FD2" w:rsidP="001435BE">
            <w:pPr>
              <w:pStyle w:val="ListParagraph"/>
              <w:spacing w:line="600" w:lineRule="auto"/>
              <w:rPr>
                <w:rFonts w:ascii="Times New Roman" w:hAnsi="Times New Roman" w:cs="Times New Roman"/>
                <w:b/>
                <w:bCs/>
              </w:rPr>
            </w:pPr>
            <w:r>
              <w:rPr>
                <w:rFonts w:ascii="Times New Roman" w:hAnsi="Times New Roman" w:cs="Times New Roman"/>
                <w:b/>
                <w:bCs/>
              </w:rPr>
              <w:t>3.4 REST vs GraphQL</w:t>
            </w:r>
          </w:p>
        </w:tc>
        <w:tc>
          <w:tcPr>
            <w:tcW w:w="850" w:type="dxa"/>
          </w:tcPr>
          <w:p w14:paraId="22176315" w14:textId="04823129" w:rsidR="008D1FD2" w:rsidRDefault="005D446A" w:rsidP="001078EC">
            <w:pPr>
              <w:pStyle w:val="ListParagraph"/>
              <w:spacing w:line="600" w:lineRule="auto"/>
              <w:ind w:left="0"/>
              <w:rPr>
                <w:rFonts w:ascii="Times New Roman" w:hAnsi="Times New Roman" w:cs="Times New Roman"/>
                <w:b/>
                <w:bCs/>
              </w:rPr>
            </w:pPr>
            <w:r>
              <w:rPr>
                <w:rFonts w:ascii="Times New Roman" w:hAnsi="Times New Roman" w:cs="Times New Roman"/>
                <w:b/>
                <w:bCs/>
              </w:rPr>
              <w:t>6-8</w:t>
            </w:r>
          </w:p>
        </w:tc>
      </w:tr>
      <w:tr w:rsidR="008D1FD2" w14:paraId="2BE1550D" w14:textId="77777777" w:rsidTr="007B37F1">
        <w:tc>
          <w:tcPr>
            <w:tcW w:w="8500" w:type="dxa"/>
            <w:vAlign w:val="center"/>
          </w:tcPr>
          <w:p w14:paraId="3150F867" w14:textId="603726F7" w:rsidR="008D1FD2" w:rsidRDefault="007734B0" w:rsidP="00764AE1">
            <w:pPr>
              <w:pStyle w:val="ListParagraph"/>
              <w:spacing w:line="600" w:lineRule="auto"/>
              <w:ind w:left="0"/>
              <w:rPr>
                <w:rFonts w:ascii="Times New Roman" w:hAnsi="Times New Roman" w:cs="Times New Roman"/>
                <w:b/>
                <w:bCs/>
              </w:rPr>
            </w:pPr>
            <w:r>
              <w:rPr>
                <w:rFonts w:ascii="Times New Roman" w:hAnsi="Times New Roman" w:cs="Times New Roman"/>
                <w:b/>
                <w:bCs/>
              </w:rPr>
              <w:t>4.0 PRINCIPAL BENEFITS &amp; DRAWBACKS</w:t>
            </w:r>
          </w:p>
        </w:tc>
        <w:tc>
          <w:tcPr>
            <w:tcW w:w="850" w:type="dxa"/>
          </w:tcPr>
          <w:p w14:paraId="0A564D54" w14:textId="4D623849" w:rsidR="008D1FD2" w:rsidRDefault="005D446A" w:rsidP="001078EC">
            <w:pPr>
              <w:pStyle w:val="ListParagraph"/>
              <w:spacing w:line="600" w:lineRule="auto"/>
              <w:ind w:left="0"/>
              <w:rPr>
                <w:rFonts w:ascii="Times New Roman" w:hAnsi="Times New Roman" w:cs="Times New Roman"/>
                <w:b/>
                <w:bCs/>
              </w:rPr>
            </w:pPr>
            <w:r>
              <w:rPr>
                <w:rFonts w:ascii="Times New Roman" w:hAnsi="Times New Roman" w:cs="Times New Roman"/>
                <w:b/>
                <w:bCs/>
              </w:rPr>
              <w:t>8-9</w:t>
            </w:r>
          </w:p>
        </w:tc>
      </w:tr>
      <w:tr w:rsidR="008D1FD2" w14:paraId="681B7B93" w14:textId="77777777" w:rsidTr="007B37F1">
        <w:tc>
          <w:tcPr>
            <w:tcW w:w="8500" w:type="dxa"/>
            <w:vAlign w:val="center"/>
          </w:tcPr>
          <w:p w14:paraId="04184DA3" w14:textId="77777777" w:rsidR="007734B0" w:rsidRDefault="007734B0" w:rsidP="00764AE1">
            <w:pPr>
              <w:rPr>
                <w:rFonts w:ascii="Times New Roman" w:hAnsi="Times New Roman" w:cs="Times New Roman"/>
                <w:b/>
                <w:bCs/>
              </w:rPr>
            </w:pPr>
          </w:p>
          <w:p w14:paraId="7E889CC6" w14:textId="328FEDBA" w:rsidR="008D1FD2" w:rsidRDefault="007734B0" w:rsidP="00764AE1">
            <w:pPr>
              <w:pStyle w:val="ListParagraph"/>
              <w:spacing w:line="600" w:lineRule="auto"/>
              <w:ind w:left="0"/>
              <w:rPr>
                <w:rFonts w:ascii="Times New Roman" w:hAnsi="Times New Roman" w:cs="Times New Roman"/>
                <w:b/>
                <w:bCs/>
              </w:rPr>
            </w:pPr>
            <w:r>
              <w:rPr>
                <w:rFonts w:ascii="Times New Roman" w:hAnsi="Times New Roman" w:cs="Times New Roman"/>
                <w:b/>
                <w:bCs/>
              </w:rPr>
              <w:t xml:space="preserve">5.0 ALTERNATIVES TO </w:t>
            </w:r>
            <w:r w:rsidR="00631465">
              <w:rPr>
                <w:rFonts w:ascii="Times New Roman" w:hAnsi="Times New Roman" w:cs="Times New Roman"/>
                <w:b/>
                <w:bCs/>
              </w:rPr>
              <w:t xml:space="preserve">THE PROTOCOLS </w:t>
            </w:r>
          </w:p>
        </w:tc>
        <w:tc>
          <w:tcPr>
            <w:tcW w:w="850" w:type="dxa"/>
          </w:tcPr>
          <w:p w14:paraId="59F35BF4" w14:textId="3A1ACF79" w:rsidR="008D1FD2" w:rsidRDefault="005D446A" w:rsidP="001078EC">
            <w:pPr>
              <w:pStyle w:val="ListParagraph"/>
              <w:spacing w:line="600" w:lineRule="auto"/>
              <w:ind w:left="0"/>
              <w:rPr>
                <w:rFonts w:ascii="Times New Roman" w:hAnsi="Times New Roman" w:cs="Times New Roman"/>
                <w:b/>
                <w:bCs/>
              </w:rPr>
            </w:pPr>
            <w:r>
              <w:rPr>
                <w:rFonts w:ascii="Times New Roman" w:hAnsi="Times New Roman" w:cs="Times New Roman"/>
                <w:b/>
                <w:bCs/>
              </w:rPr>
              <w:t>9-10</w:t>
            </w:r>
          </w:p>
        </w:tc>
      </w:tr>
      <w:tr w:rsidR="008D1FD2" w14:paraId="2585BD58" w14:textId="77777777" w:rsidTr="007B37F1">
        <w:tc>
          <w:tcPr>
            <w:tcW w:w="8500" w:type="dxa"/>
            <w:vAlign w:val="center"/>
          </w:tcPr>
          <w:p w14:paraId="165878AF" w14:textId="6B885CF6" w:rsidR="008D1FD2" w:rsidRDefault="007734B0" w:rsidP="00764AE1">
            <w:pPr>
              <w:pStyle w:val="ListParagraph"/>
              <w:spacing w:line="600" w:lineRule="auto"/>
              <w:ind w:left="0"/>
              <w:rPr>
                <w:rFonts w:ascii="Times New Roman" w:hAnsi="Times New Roman" w:cs="Times New Roman"/>
                <w:b/>
                <w:bCs/>
              </w:rPr>
            </w:pPr>
            <w:r>
              <w:rPr>
                <w:rFonts w:ascii="Times New Roman" w:hAnsi="Times New Roman" w:cs="Times New Roman"/>
                <w:b/>
                <w:bCs/>
              </w:rPr>
              <w:t>6.0 CONCLUSION</w:t>
            </w:r>
          </w:p>
        </w:tc>
        <w:tc>
          <w:tcPr>
            <w:tcW w:w="850" w:type="dxa"/>
          </w:tcPr>
          <w:p w14:paraId="5B1A92FC" w14:textId="667A7D37" w:rsidR="008D1FD2" w:rsidRDefault="005D446A" w:rsidP="001078EC">
            <w:pPr>
              <w:pStyle w:val="ListParagraph"/>
              <w:spacing w:line="600" w:lineRule="auto"/>
              <w:ind w:left="0"/>
              <w:rPr>
                <w:rFonts w:ascii="Times New Roman" w:hAnsi="Times New Roman" w:cs="Times New Roman"/>
                <w:b/>
                <w:bCs/>
              </w:rPr>
            </w:pPr>
            <w:r>
              <w:rPr>
                <w:rFonts w:ascii="Times New Roman" w:hAnsi="Times New Roman" w:cs="Times New Roman"/>
                <w:b/>
                <w:bCs/>
              </w:rPr>
              <w:t>10</w:t>
            </w:r>
          </w:p>
        </w:tc>
      </w:tr>
      <w:tr w:rsidR="00005A78" w14:paraId="05BAE294" w14:textId="77777777" w:rsidTr="007B37F1">
        <w:tc>
          <w:tcPr>
            <w:tcW w:w="8500" w:type="dxa"/>
            <w:vAlign w:val="center"/>
          </w:tcPr>
          <w:p w14:paraId="701B9EC3" w14:textId="1D2F16BA" w:rsidR="00005A78" w:rsidRDefault="00005A78" w:rsidP="00764AE1">
            <w:pPr>
              <w:pStyle w:val="ListParagraph"/>
              <w:spacing w:line="600" w:lineRule="auto"/>
              <w:ind w:left="0"/>
              <w:rPr>
                <w:rFonts w:ascii="Times New Roman" w:hAnsi="Times New Roman" w:cs="Times New Roman"/>
                <w:b/>
                <w:bCs/>
              </w:rPr>
            </w:pPr>
            <w:r>
              <w:rPr>
                <w:rFonts w:ascii="Times New Roman" w:hAnsi="Times New Roman" w:cs="Times New Roman"/>
                <w:b/>
                <w:bCs/>
              </w:rPr>
              <w:t>7.0 BIBLIOGRAPHY</w:t>
            </w:r>
          </w:p>
        </w:tc>
        <w:tc>
          <w:tcPr>
            <w:tcW w:w="850" w:type="dxa"/>
          </w:tcPr>
          <w:p w14:paraId="6EA687F6" w14:textId="3D21AE07" w:rsidR="00005A78" w:rsidRDefault="005D446A" w:rsidP="001078EC">
            <w:pPr>
              <w:pStyle w:val="ListParagraph"/>
              <w:spacing w:line="600" w:lineRule="auto"/>
              <w:ind w:left="0"/>
              <w:rPr>
                <w:rFonts w:ascii="Times New Roman" w:hAnsi="Times New Roman" w:cs="Times New Roman"/>
                <w:b/>
                <w:bCs/>
              </w:rPr>
            </w:pPr>
            <w:r>
              <w:rPr>
                <w:rFonts w:ascii="Times New Roman" w:hAnsi="Times New Roman" w:cs="Times New Roman"/>
                <w:b/>
                <w:bCs/>
              </w:rPr>
              <w:t>11</w:t>
            </w:r>
          </w:p>
        </w:tc>
      </w:tr>
    </w:tbl>
    <w:p w14:paraId="7A527A49" w14:textId="77777777" w:rsidR="00A37FE6" w:rsidRDefault="00A37FE6" w:rsidP="00A37FE6">
      <w:pPr>
        <w:pStyle w:val="ListParagraph"/>
        <w:spacing w:line="600" w:lineRule="auto"/>
        <w:ind w:left="0"/>
        <w:rPr>
          <w:rFonts w:ascii="Times New Roman" w:hAnsi="Times New Roman" w:cs="Times New Roman"/>
          <w:b/>
          <w:bCs/>
        </w:rPr>
      </w:pPr>
    </w:p>
    <w:p w14:paraId="7199EFA1" w14:textId="77777777" w:rsidR="00A37FE6" w:rsidRDefault="00A37FE6" w:rsidP="00A37FE6">
      <w:pPr>
        <w:pStyle w:val="ListParagraph"/>
        <w:spacing w:line="600" w:lineRule="auto"/>
        <w:ind w:left="0"/>
        <w:rPr>
          <w:rFonts w:ascii="Times New Roman" w:hAnsi="Times New Roman" w:cs="Times New Roman"/>
          <w:b/>
          <w:bCs/>
        </w:rPr>
      </w:pPr>
    </w:p>
    <w:p w14:paraId="187560B7" w14:textId="77777777" w:rsidR="00764AE1" w:rsidRDefault="00764AE1" w:rsidP="00A37FE6">
      <w:pPr>
        <w:pStyle w:val="ListParagraph"/>
        <w:spacing w:line="600" w:lineRule="auto"/>
        <w:ind w:left="0"/>
        <w:rPr>
          <w:rFonts w:ascii="Times New Roman" w:hAnsi="Times New Roman" w:cs="Times New Roman"/>
          <w:b/>
          <w:bCs/>
        </w:rPr>
      </w:pPr>
    </w:p>
    <w:p w14:paraId="740B0E8A" w14:textId="0187283B" w:rsidR="00F64511" w:rsidRPr="00C555A4" w:rsidRDefault="00764AE1" w:rsidP="00A37FE6">
      <w:pPr>
        <w:pStyle w:val="ListParagraph"/>
        <w:spacing w:line="600" w:lineRule="auto"/>
        <w:ind w:left="0"/>
        <w:rPr>
          <w:rFonts w:ascii="Times New Roman" w:hAnsi="Times New Roman" w:cs="Times New Roman"/>
          <w:b/>
          <w:bCs/>
        </w:rPr>
      </w:pPr>
      <w:r>
        <w:rPr>
          <w:rFonts w:ascii="Times New Roman" w:hAnsi="Times New Roman" w:cs="Times New Roman"/>
          <w:b/>
          <w:bCs/>
        </w:rPr>
        <w:lastRenderedPageBreak/>
        <w:t xml:space="preserve">1.0 </w:t>
      </w:r>
      <w:r w:rsidR="00F050B3" w:rsidRPr="00C555A4">
        <w:rPr>
          <w:rFonts w:ascii="Times New Roman" w:hAnsi="Times New Roman" w:cs="Times New Roman"/>
          <w:b/>
          <w:bCs/>
        </w:rPr>
        <w:t xml:space="preserve">Introduction </w:t>
      </w:r>
    </w:p>
    <w:p w14:paraId="78AC90E0" w14:textId="19A5D64B" w:rsidR="00A346EB" w:rsidRDefault="00A346EB" w:rsidP="00361A9B">
      <w:pPr>
        <w:spacing w:line="360" w:lineRule="auto"/>
        <w:rPr>
          <w:rFonts w:ascii="Times New Roman" w:hAnsi="Times New Roman" w:cs="Times New Roman"/>
        </w:rPr>
      </w:pPr>
      <w:r>
        <w:rPr>
          <w:rFonts w:ascii="Times New Roman" w:hAnsi="Times New Roman" w:cs="Times New Roman"/>
        </w:rPr>
        <w:t xml:space="preserve">A web service is essentially a generic term </w:t>
      </w:r>
      <w:r w:rsidR="001F0CB9">
        <w:rPr>
          <w:rFonts w:ascii="Times New Roman" w:hAnsi="Times New Roman" w:cs="Times New Roman"/>
        </w:rPr>
        <w:t xml:space="preserve">incorporating interoperable machine to machine software function. It is hosted at a network addressable location </w:t>
      </w:r>
      <w:r w:rsidR="0051148A">
        <w:rPr>
          <w:rFonts w:ascii="Times New Roman" w:hAnsi="Times New Roman" w:cs="Times New Roman"/>
        </w:rPr>
        <w:t xml:space="preserve">and has an interface. It is able to hide the implementation details in order for the software or hardware platform to be used independently when implemented. </w:t>
      </w:r>
      <w:r w:rsidR="009A0F6C">
        <w:rPr>
          <w:rFonts w:ascii="Times New Roman" w:hAnsi="Times New Roman" w:cs="Times New Roman"/>
        </w:rPr>
        <w:t xml:space="preserve">It </w:t>
      </w:r>
      <w:r w:rsidR="007964DA">
        <w:rPr>
          <w:rFonts w:ascii="Times New Roman" w:hAnsi="Times New Roman" w:cs="Times New Roman"/>
        </w:rPr>
        <w:t xml:space="preserve">also </w:t>
      </w:r>
      <w:r w:rsidR="009A0F6C">
        <w:rPr>
          <w:rFonts w:ascii="Times New Roman" w:hAnsi="Times New Roman" w:cs="Times New Roman"/>
        </w:rPr>
        <w:t xml:space="preserve">has its own independent </w:t>
      </w:r>
      <w:r w:rsidR="007964DA">
        <w:rPr>
          <w:rFonts w:ascii="Times New Roman" w:hAnsi="Times New Roman" w:cs="Times New Roman"/>
        </w:rPr>
        <w:t xml:space="preserve">written </w:t>
      </w:r>
      <w:r w:rsidR="009A0F6C">
        <w:rPr>
          <w:rFonts w:ascii="Times New Roman" w:hAnsi="Times New Roman" w:cs="Times New Roman"/>
        </w:rPr>
        <w:t>programming language</w:t>
      </w:r>
      <w:r w:rsidR="007964DA">
        <w:rPr>
          <w:rFonts w:ascii="Times New Roman" w:hAnsi="Times New Roman" w:cs="Times New Roman"/>
        </w:rPr>
        <w:t xml:space="preserve">. </w:t>
      </w:r>
      <w:r w:rsidR="005E5554">
        <w:rPr>
          <w:rFonts w:ascii="Times New Roman" w:hAnsi="Times New Roman" w:cs="Times New Roman"/>
        </w:rPr>
        <w:t xml:space="preserve">As a result of this independence, </w:t>
      </w:r>
      <w:r w:rsidR="00575FF0">
        <w:rPr>
          <w:rFonts w:ascii="Times New Roman" w:hAnsi="Times New Roman" w:cs="Times New Roman"/>
        </w:rPr>
        <w:t>it</w:t>
      </w:r>
      <w:r w:rsidR="00614C50">
        <w:rPr>
          <w:rFonts w:ascii="Times New Roman" w:hAnsi="Times New Roman" w:cs="Times New Roman"/>
        </w:rPr>
        <w:t xml:space="preserve"> strengthens </w:t>
      </w:r>
      <w:r w:rsidR="00923D04">
        <w:rPr>
          <w:rFonts w:ascii="Times New Roman" w:hAnsi="Times New Roman" w:cs="Times New Roman"/>
        </w:rPr>
        <w:t xml:space="preserve">web </w:t>
      </w:r>
      <w:r w:rsidR="002B2A74">
        <w:rPr>
          <w:rFonts w:ascii="Times New Roman" w:hAnsi="Times New Roman" w:cs="Times New Roman"/>
        </w:rPr>
        <w:t>service-based</w:t>
      </w:r>
      <w:r w:rsidR="00923D04">
        <w:rPr>
          <w:rFonts w:ascii="Times New Roman" w:hAnsi="Times New Roman" w:cs="Times New Roman"/>
        </w:rPr>
        <w:t xml:space="preserve"> applications to be component oriented, loosely </w:t>
      </w:r>
      <w:r w:rsidR="005244EB">
        <w:rPr>
          <w:rFonts w:ascii="Times New Roman" w:hAnsi="Times New Roman" w:cs="Times New Roman"/>
        </w:rPr>
        <w:t>coupled,</w:t>
      </w:r>
      <w:r w:rsidR="00923D04">
        <w:rPr>
          <w:rFonts w:ascii="Times New Roman" w:hAnsi="Times New Roman" w:cs="Times New Roman"/>
        </w:rPr>
        <w:t xml:space="preserve"> and cross-technology implementations. </w:t>
      </w:r>
      <w:r w:rsidR="002B2A74">
        <w:rPr>
          <w:rFonts w:ascii="Times New Roman" w:hAnsi="Times New Roman" w:cs="Times New Roman"/>
        </w:rPr>
        <w:t xml:space="preserve">In all, web services can either be used alone or with other web services in order to carry out more complex </w:t>
      </w:r>
      <w:r w:rsidR="00CC3CC4">
        <w:rPr>
          <w:rFonts w:ascii="Times New Roman" w:hAnsi="Times New Roman" w:cs="Times New Roman"/>
        </w:rPr>
        <w:t>fractions or business transactions</w:t>
      </w:r>
      <w:r w:rsidR="00E575D0">
        <w:rPr>
          <w:rFonts w:ascii="Times New Roman" w:hAnsi="Times New Roman" w:cs="Times New Roman"/>
        </w:rPr>
        <w:t xml:space="preserve"> </w:t>
      </w:r>
      <w:sdt>
        <w:sdtPr>
          <w:rPr>
            <w:rFonts w:ascii="Times New Roman" w:hAnsi="Times New Roman" w:cs="Times New Roman"/>
          </w:rPr>
          <w:id w:val="-216200519"/>
          <w:citation/>
        </w:sdtPr>
        <w:sdtEndPr/>
        <w:sdtContent>
          <w:r w:rsidR="00E575D0">
            <w:rPr>
              <w:rFonts w:ascii="Times New Roman" w:hAnsi="Times New Roman" w:cs="Times New Roman"/>
            </w:rPr>
            <w:fldChar w:fldCharType="begin"/>
          </w:r>
          <w:r w:rsidR="00E575D0" w:rsidRPr="005244EB">
            <w:rPr>
              <w:rFonts w:ascii="Times New Roman" w:hAnsi="Times New Roman" w:cs="Times New Roman"/>
            </w:rPr>
            <w:instrText xml:space="preserve"> CITATION IBM21 \l 1031 </w:instrText>
          </w:r>
          <w:r w:rsidR="00E575D0">
            <w:rPr>
              <w:rFonts w:ascii="Times New Roman" w:hAnsi="Times New Roman" w:cs="Times New Roman"/>
            </w:rPr>
            <w:fldChar w:fldCharType="separate"/>
          </w:r>
          <w:r w:rsidR="00FA6DDD" w:rsidRPr="00FA6DDD">
            <w:rPr>
              <w:rFonts w:ascii="Times New Roman" w:hAnsi="Times New Roman" w:cs="Times New Roman"/>
              <w:noProof/>
            </w:rPr>
            <w:t>[1]</w:t>
          </w:r>
          <w:r w:rsidR="00E575D0">
            <w:rPr>
              <w:rFonts w:ascii="Times New Roman" w:hAnsi="Times New Roman" w:cs="Times New Roman"/>
            </w:rPr>
            <w:fldChar w:fldCharType="end"/>
          </w:r>
        </w:sdtContent>
      </w:sdt>
      <w:r w:rsidR="00CC3CC4">
        <w:rPr>
          <w:rFonts w:ascii="Times New Roman" w:hAnsi="Times New Roman" w:cs="Times New Roman"/>
        </w:rPr>
        <w:t xml:space="preserve">. </w:t>
      </w:r>
    </w:p>
    <w:p w14:paraId="7AA5B968" w14:textId="77777777" w:rsidR="00A346EB" w:rsidRDefault="00A346EB">
      <w:pPr>
        <w:rPr>
          <w:rFonts w:ascii="Times New Roman" w:hAnsi="Times New Roman" w:cs="Times New Roman"/>
        </w:rPr>
      </w:pPr>
    </w:p>
    <w:p w14:paraId="437618A7" w14:textId="6C1603D2" w:rsidR="009F1942" w:rsidRDefault="004C5899" w:rsidP="00976486">
      <w:pPr>
        <w:spacing w:line="360" w:lineRule="auto"/>
        <w:rPr>
          <w:rFonts w:ascii="Times New Roman" w:hAnsi="Times New Roman" w:cs="Times New Roman"/>
        </w:rPr>
      </w:pPr>
      <w:r>
        <w:rPr>
          <w:rFonts w:ascii="Times New Roman" w:hAnsi="Times New Roman" w:cs="Times New Roman"/>
        </w:rPr>
        <w:t xml:space="preserve">As a web service is a client-server application segment for correspondence, it is essentially a technique </w:t>
      </w:r>
      <w:r w:rsidR="0080564E">
        <w:rPr>
          <w:rFonts w:ascii="Times New Roman" w:hAnsi="Times New Roman" w:cs="Times New Roman"/>
        </w:rPr>
        <w:t>between two or more gadgets over the system. It incorpor</w:t>
      </w:r>
      <w:r w:rsidR="0093058E">
        <w:rPr>
          <w:rFonts w:ascii="Times New Roman" w:hAnsi="Times New Roman" w:cs="Times New Roman"/>
        </w:rPr>
        <w:t xml:space="preserve">ates conventions in order to trade data between two or more applications and gadgets. Essentially, it incorporates and implements frameworks </w:t>
      </w:r>
      <w:r w:rsidR="005B7DCF">
        <w:rPr>
          <w:rFonts w:ascii="Times New Roman" w:hAnsi="Times New Roman" w:cs="Times New Roman"/>
        </w:rPr>
        <w:t>to achieve correspondence for interoperable machine-to-machine functionality</w:t>
      </w:r>
      <w:r w:rsidR="00032934">
        <w:rPr>
          <w:rFonts w:ascii="Times New Roman" w:hAnsi="Times New Roman" w:cs="Times New Roman"/>
        </w:rPr>
        <w:t xml:space="preserve"> </w:t>
      </w:r>
      <w:sdt>
        <w:sdtPr>
          <w:rPr>
            <w:rFonts w:ascii="Times New Roman" w:hAnsi="Times New Roman" w:cs="Times New Roman"/>
          </w:rPr>
          <w:id w:val="296425719"/>
          <w:citation/>
        </w:sdtPr>
        <w:sdtEndPr/>
        <w:sdtContent>
          <w:r w:rsidR="00032934">
            <w:rPr>
              <w:rFonts w:ascii="Times New Roman" w:hAnsi="Times New Roman" w:cs="Times New Roman"/>
            </w:rPr>
            <w:fldChar w:fldCharType="begin"/>
          </w:r>
          <w:r w:rsidR="00032934" w:rsidRPr="00032934">
            <w:rPr>
              <w:rFonts w:ascii="Times New Roman" w:hAnsi="Times New Roman" w:cs="Times New Roman"/>
            </w:rPr>
            <w:instrText xml:space="preserve"> CITATION Pri221 \l 1031 </w:instrText>
          </w:r>
          <w:r w:rsidR="00032934">
            <w:rPr>
              <w:rFonts w:ascii="Times New Roman" w:hAnsi="Times New Roman" w:cs="Times New Roman"/>
            </w:rPr>
            <w:fldChar w:fldCharType="separate"/>
          </w:r>
          <w:r w:rsidR="00FA6DDD" w:rsidRPr="00FA6DDD">
            <w:rPr>
              <w:rFonts w:ascii="Times New Roman" w:hAnsi="Times New Roman" w:cs="Times New Roman"/>
              <w:noProof/>
            </w:rPr>
            <w:t>[2]</w:t>
          </w:r>
          <w:r w:rsidR="00032934">
            <w:rPr>
              <w:rFonts w:ascii="Times New Roman" w:hAnsi="Times New Roman" w:cs="Times New Roman"/>
            </w:rPr>
            <w:fldChar w:fldCharType="end"/>
          </w:r>
        </w:sdtContent>
      </w:sdt>
      <w:r w:rsidR="005B7DCF">
        <w:rPr>
          <w:rFonts w:ascii="Times New Roman" w:hAnsi="Times New Roman" w:cs="Times New Roman"/>
        </w:rPr>
        <w:t xml:space="preserve">. </w:t>
      </w:r>
      <w:r w:rsidR="007D3A66">
        <w:rPr>
          <w:rFonts w:ascii="Times New Roman" w:hAnsi="Times New Roman" w:cs="Times New Roman"/>
        </w:rPr>
        <w:t>It functions as a request to response pattern so that it enhances communication amongst</w:t>
      </w:r>
      <w:r w:rsidR="007E57CD">
        <w:rPr>
          <w:rFonts w:ascii="Times New Roman" w:hAnsi="Times New Roman" w:cs="Times New Roman"/>
        </w:rPr>
        <w:t xml:space="preserve"> a variety of applications that uses these platforms. </w:t>
      </w:r>
      <w:r w:rsidR="00465FE9">
        <w:rPr>
          <w:rFonts w:ascii="Times New Roman" w:hAnsi="Times New Roman" w:cs="Times New Roman"/>
        </w:rPr>
        <w:t xml:space="preserve">Through the use of web services, it </w:t>
      </w:r>
      <w:r w:rsidR="001D30A7">
        <w:rPr>
          <w:rFonts w:ascii="Times New Roman" w:hAnsi="Times New Roman" w:cs="Times New Roman"/>
        </w:rPr>
        <w:t xml:space="preserve">solicits a list of advantages such as reducing the cost of communication </w:t>
      </w:r>
      <w:r w:rsidR="00DF0CE1">
        <w:rPr>
          <w:rFonts w:ascii="Times New Roman" w:hAnsi="Times New Roman" w:cs="Times New Roman"/>
        </w:rPr>
        <w:t xml:space="preserve">between client and server application over a network, </w:t>
      </w:r>
      <w:r w:rsidR="003E3DC3">
        <w:rPr>
          <w:rFonts w:ascii="Times New Roman" w:hAnsi="Times New Roman" w:cs="Times New Roman"/>
        </w:rPr>
        <w:t xml:space="preserve">have standardised protocols in place that is easily understood and used by the team, creates a service for a specific task as well exposes the business’ functionality on the network </w:t>
      </w:r>
      <w:sdt>
        <w:sdtPr>
          <w:rPr>
            <w:rFonts w:ascii="Times New Roman" w:hAnsi="Times New Roman" w:cs="Times New Roman"/>
          </w:rPr>
          <w:id w:val="-600102710"/>
          <w:citation/>
        </w:sdtPr>
        <w:sdtEndPr/>
        <w:sdtContent>
          <w:r w:rsidR="003E3DC3">
            <w:rPr>
              <w:rFonts w:ascii="Times New Roman" w:hAnsi="Times New Roman" w:cs="Times New Roman"/>
            </w:rPr>
            <w:fldChar w:fldCharType="begin"/>
          </w:r>
          <w:r w:rsidR="003E3DC3" w:rsidRPr="00032934">
            <w:rPr>
              <w:rFonts w:ascii="Times New Roman" w:hAnsi="Times New Roman" w:cs="Times New Roman"/>
            </w:rPr>
            <w:instrText xml:space="preserve"> CITATION Pri221 \l 1031 </w:instrText>
          </w:r>
          <w:r w:rsidR="003E3DC3">
            <w:rPr>
              <w:rFonts w:ascii="Times New Roman" w:hAnsi="Times New Roman" w:cs="Times New Roman"/>
            </w:rPr>
            <w:fldChar w:fldCharType="separate"/>
          </w:r>
          <w:r w:rsidR="00FA6DDD" w:rsidRPr="00FA6DDD">
            <w:rPr>
              <w:rFonts w:ascii="Times New Roman" w:hAnsi="Times New Roman" w:cs="Times New Roman"/>
              <w:noProof/>
            </w:rPr>
            <w:t>[2]</w:t>
          </w:r>
          <w:r w:rsidR="003E3DC3">
            <w:rPr>
              <w:rFonts w:ascii="Times New Roman" w:hAnsi="Times New Roman" w:cs="Times New Roman"/>
            </w:rPr>
            <w:fldChar w:fldCharType="end"/>
          </w:r>
        </w:sdtContent>
      </w:sdt>
      <w:r w:rsidR="003E3DC3">
        <w:rPr>
          <w:rFonts w:ascii="Times New Roman" w:hAnsi="Times New Roman" w:cs="Times New Roman"/>
        </w:rPr>
        <w:t xml:space="preserve">. A web service </w:t>
      </w:r>
      <w:r w:rsidR="00822F0C">
        <w:rPr>
          <w:rFonts w:ascii="Times New Roman" w:hAnsi="Times New Roman" w:cs="Times New Roman"/>
        </w:rPr>
        <w:t xml:space="preserve">can be implemented in multiple ways depending on the </w:t>
      </w:r>
      <w:r w:rsidR="00CE085F">
        <w:rPr>
          <w:rFonts w:ascii="Times New Roman" w:hAnsi="Times New Roman" w:cs="Times New Roman"/>
        </w:rPr>
        <w:t xml:space="preserve">architecture and programme language used. For example, </w:t>
      </w:r>
      <w:r w:rsidR="00220EF3">
        <w:rPr>
          <w:rFonts w:ascii="Times New Roman" w:hAnsi="Times New Roman" w:cs="Times New Roman"/>
        </w:rPr>
        <w:t xml:space="preserve">the most common type of web services used on a technical level are SOAP, REST and GraphQL. </w:t>
      </w:r>
    </w:p>
    <w:p w14:paraId="234ECE86" w14:textId="77777777" w:rsidR="0079703F" w:rsidRDefault="0079703F">
      <w:pPr>
        <w:rPr>
          <w:rFonts w:ascii="Times New Roman" w:hAnsi="Times New Roman" w:cs="Times New Roman"/>
        </w:rPr>
      </w:pPr>
    </w:p>
    <w:p w14:paraId="6CE0735B" w14:textId="77777777" w:rsidR="0079703F" w:rsidRPr="00C555A4" w:rsidRDefault="0079703F">
      <w:pPr>
        <w:rPr>
          <w:rFonts w:ascii="Times New Roman" w:hAnsi="Times New Roman" w:cs="Times New Roman"/>
        </w:rPr>
      </w:pPr>
    </w:p>
    <w:p w14:paraId="295251B4" w14:textId="458A46C1" w:rsidR="00A37FE6" w:rsidRDefault="00764AE1" w:rsidP="00D9110B">
      <w:pPr>
        <w:spacing w:line="360" w:lineRule="auto"/>
        <w:rPr>
          <w:rFonts w:ascii="Times New Roman" w:hAnsi="Times New Roman" w:cs="Times New Roman"/>
          <w:b/>
          <w:bCs/>
        </w:rPr>
      </w:pPr>
      <w:r>
        <w:rPr>
          <w:rFonts w:ascii="Times New Roman" w:hAnsi="Times New Roman" w:cs="Times New Roman"/>
          <w:b/>
          <w:bCs/>
        </w:rPr>
        <w:t xml:space="preserve">2.0 </w:t>
      </w:r>
      <w:r w:rsidR="00F050B3" w:rsidRPr="00C555A4">
        <w:rPr>
          <w:rFonts w:ascii="Times New Roman" w:hAnsi="Times New Roman" w:cs="Times New Roman"/>
          <w:b/>
          <w:bCs/>
        </w:rPr>
        <w:t>Exp</w:t>
      </w:r>
      <w:r w:rsidR="00220EF3">
        <w:rPr>
          <w:rFonts w:ascii="Times New Roman" w:hAnsi="Times New Roman" w:cs="Times New Roman"/>
          <w:b/>
          <w:bCs/>
        </w:rPr>
        <w:t>loration</w:t>
      </w:r>
      <w:r w:rsidR="00F050B3" w:rsidRPr="00C555A4">
        <w:rPr>
          <w:rFonts w:ascii="Times New Roman" w:hAnsi="Times New Roman" w:cs="Times New Roman"/>
          <w:b/>
          <w:bCs/>
        </w:rPr>
        <w:t xml:space="preserve"> of Protocols </w:t>
      </w:r>
    </w:p>
    <w:p w14:paraId="6AF61851" w14:textId="77777777" w:rsidR="00A37FE6" w:rsidRPr="00C555A4" w:rsidRDefault="00A37FE6" w:rsidP="00D9110B">
      <w:pPr>
        <w:spacing w:line="360" w:lineRule="auto"/>
        <w:rPr>
          <w:rFonts w:ascii="Times New Roman" w:hAnsi="Times New Roman" w:cs="Times New Roman"/>
          <w:b/>
          <w:bCs/>
        </w:rPr>
      </w:pPr>
    </w:p>
    <w:p w14:paraId="6263DDE3" w14:textId="3850703B" w:rsidR="00220EF3" w:rsidRDefault="00F050B3" w:rsidP="00220EF3">
      <w:pPr>
        <w:spacing w:line="360" w:lineRule="auto"/>
        <w:rPr>
          <w:rFonts w:ascii="Times New Roman" w:hAnsi="Times New Roman" w:cs="Times New Roman"/>
        </w:rPr>
      </w:pPr>
      <w:r w:rsidRPr="00C555A4">
        <w:rPr>
          <w:rFonts w:ascii="Times New Roman" w:hAnsi="Times New Roman" w:cs="Times New Roman"/>
        </w:rPr>
        <w:t xml:space="preserve">SOAP otherwise known as Simple Object Access Protocol, is an XML-based protocol used to access webservices over HTTP protocol. Essentially, SOAP allows web services to talk to each other or talk to client applications that supports them, hence allowing some specifications to be used across all applications </w:t>
      </w:r>
      <w:sdt>
        <w:sdtPr>
          <w:rPr>
            <w:rFonts w:ascii="Times New Roman" w:hAnsi="Times New Roman" w:cs="Times New Roman"/>
          </w:rPr>
          <w:id w:val="-422875488"/>
          <w:citation/>
        </w:sdtPr>
        <w:sdtEndPr/>
        <w:sdtContent>
          <w:r w:rsidR="00822448" w:rsidRPr="00C555A4">
            <w:rPr>
              <w:rFonts w:ascii="Times New Roman" w:hAnsi="Times New Roman" w:cs="Times New Roman"/>
            </w:rPr>
            <w:fldChar w:fldCharType="begin"/>
          </w:r>
          <w:r w:rsidR="00E74189">
            <w:rPr>
              <w:rFonts w:ascii="Times New Roman" w:hAnsi="Times New Roman" w:cs="Times New Roman"/>
            </w:rPr>
            <w:instrText xml:space="preserve">CITATION Aly22 \l 1031 </w:instrText>
          </w:r>
          <w:r w:rsidR="00822448" w:rsidRPr="00C555A4">
            <w:rPr>
              <w:rFonts w:ascii="Times New Roman" w:hAnsi="Times New Roman" w:cs="Times New Roman"/>
            </w:rPr>
            <w:fldChar w:fldCharType="separate"/>
          </w:r>
          <w:r w:rsidR="00FA6DDD" w:rsidRPr="00FA6DDD">
            <w:rPr>
              <w:rFonts w:ascii="Times New Roman" w:hAnsi="Times New Roman" w:cs="Times New Roman"/>
              <w:noProof/>
            </w:rPr>
            <w:t>[3]</w:t>
          </w:r>
          <w:r w:rsidR="00822448" w:rsidRPr="00C555A4">
            <w:rPr>
              <w:rFonts w:ascii="Times New Roman" w:hAnsi="Times New Roman" w:cs="Times New Roman"/>
            </w:rPr>
            <w:fldChar w:fldCharType="end"/>
          </w:r>
        </w:sdtContent>
      </w:sdt>
      <w:r w:rsidRPr="00C555A4">
        <w:rPr>
          <w:rFonts w:ascii="Times New Roman" w:hAnsi="Times New Roman" w:cs="Times New Roman"/>
        </w:rPr>
        <w:t xml:space="preserve">. It is an open standard protocol used in web services for communication internet, hence broadcasting a message over the network </w:t>
      </w:r>
      <w:sdt>
        <w:sdtPr>
          <w:rPr>
            <w:rFonts w:ascii="Times New Roman" w:hAnsi="Times New Roman" w:cs="Times New Roman"/>
          </w:rPr>
          <w:id w:val="-1471665263"/>
          <w:citation/>
        </w:sdtPr>
        <w:sdtEndPr/>
        <w:sdtContent>
          <w:r w:rsidR="00822448" w:rsidRPr="00C555A4">
            <w:rPr>
              <w:rFonts w:ascii="Times New Roman" w:hAnsi="Times New Roman" w:cs="Times New Roman"/>
            </w:rPr>
            <w:fldChar w:fldCharType="begin"/>
          </w:r>
          <w:r w:rsidR="00822448" w:rsidRPr="00C555A4">
            <w:rPr>
              <w:rFonts w:ascii="Times New Roman" w:hAnsi="Times New Roman" w:cs="Times New Roman"/>
            </w:rPr>
            <w:instrText xml:space="preserve"> CITATION Son \l 1031 </w:instrText>
          </w:r>
          <w:r w:rsidR="00822448" w:rsidRPr="00C555A4">
            <w:rPr>
              <w:rFonts w:ascii="Times New Roman" w:hAnsi="Times New Roman" w:cs="Times New Roman"/>
            </w:rPr>
            <w:fldChar w:fldCharType="separate"/>
          </w:r>
          <w:r w:rsidR="00FA6DDD" w:rsidRPr="00FA6DDD">
            <w:rPr>
              <w:rFonts w:ascii="Times New Roman" w:hAnsi="Times New Roman" w:cs="Times New Roman"/>
              <w:noProof/>
            </w:rPr>
            <w:t>[4]</w:t>
          </w:r>
          <w:r w:rsidR="00822448" w:rsidRPr="00C555A4">
            <w:rPr>
              <w:rFonts w:ascii="Times New Roman" w:hAnsi="Times New Roman" w:cs="Times New Roman"/>
            </w:rPr>
            <w:fldChar w:fldCharType="end"/>
          </w:r>
        </w:sdtContent>
      </w:sdt>
      <w:r w:rsidRPr="00C555A4">
        <w:rPr>
          <w:rFonts w:ascii="Times New Roman" w:hAnsi="Times New Roman" w:cs="Times New Roman"/>
        </w:rPr>
        <w:t xml:space="preserve">. This type of web </w:t>
      </w:r>
      <w:r w:rsidRPr="00C555A4">
        <w:rPr>
          <w:rFonts w:ascii="Times New Roman" w:hAnsi="Times New Roman" w:cs="Times New Roman"/>
        </w:rPr>
        <w:lastRenderedPageBreak/>
        <w:t xml:space="preserve">service was developed as an intermediate language for the purpose of avoiding extreme development effort as well as allowing applications built on various programming languages to easily interact with one another and other programming languages. Through this method, it provides a path of communication between the applications running on different platforms such as the operating system with programming languages and technologies incorporated in the web service </w:t>
      </w:r>
      <w:sdt>
        <w:sdtPr>
          <w:rPr>
            <w:rFonts w:ascii="Times New Roman" w:hAnsi="Times New Roman" w:cs="Times New Roman"/>
          </w:rPr>
          <w:id w:val="78485953"/>
          <w:citation/>
        </w:sdtPr>
        <w:sdtEndPr/>
        <w:sdtContent>
          <w:r w:rsidR="00822448" w:rsidRPr="00C555A4">
            <w:rPr>
              <w:rFonts w:ascii="Times New Roman" w:hAnsi="Times New Roman" w:cs="Times New Roman"/>
            </w:rPr>
            <w:fldChar w:fldCharType="begin"/>
          </w:r>
          <w:r w:rsidR="00822448" w:rsidRPr="00C555A4">
            <w:rPr>
              <w:rFonts w:ascii="Times New Roman" w:hAnsi="Times New Roman" w:cs="Times New Roman"/>
            </w:rPr>
            <w:instrText xml:space="preserve"> CITATION Son \l 1031 </w:instrText>
          </w:r>
          <w:r w:rsidR="00822448" w:rsidRPr="00C555A4">
            <w:rPr>
              <w:rFonts w:ascii="Times New Roman" w:hAnsi="Times New Roman" w:cs="Times New Roman"/>
            </w:rPr>
            <w:fldChar w:fldCharType="separate"/>
          </w:r>
          <w:r w:rsidR="00FA6DDD" w:rsidRPr="00FA6DDD">
            <w:rPr>
              <w:rFonts w:ascii="Times New Roman" w:hAnsi="Times New Roman" w:cs="Times New Roman"/>
              <w:noProof/>
            </w:rPr>
            <w:t>[4]</w:t>
          </w:r>
          <w:r w:rsidR="00822448" w:rsidRPr="00C555A4">
            <w:rPr>
              <w:rFonts w:ascii="Times New Roman" w:hAnsi="Times New Roman" w:cs="Times New Roman"/>
            </w:rPr>
            <w:fldChar w:fldCharType="end"/>
          </w:r>
        </w:sdtContent>
      </w:sdt>
      <w:r w:rsidRPr="00C555A4">
        <w:rPr>
          <w:rFonts w:ascii="Times New Roman" w:hAnsi="Times New Roman" w:cs="Times New Roman"/>
        </w:rPr>
        <w:t xml:space="preserve">. The structure used in SOAP message involves an envelope, header, and a body </w:t>
      </w:r>
      <w:r w:rsidR="00764AE1" w:rsidRPr="00C555A4">
        <w:rPr>
          <w:rFonts w:ascii="Times New Roman" w:hAnsi="Times New Roman" w:cs="Times New Roman"/>
          <w:noProof/>
        </w:rPr>
        <w:drawing>
          <wp:anchor distT="0" distB="0" distL="114300" distR="114300" simplePos="0" relativeHeight="251658240" behindDoc="1" locked="0" layoutInCell="1" allowOverlap="1" wp14:anchorId="333C3273" wp14:editId="3D086477">
            <wp:simplePos x="0" y="0"/>
            <wp:positionH relativeFrom="margin">
              <wp:posOffset>1280160</wp:posOffset>
            </wp:positionH>
            <wp:positionV relativeFrom="margin">
              <wp:posOffset>1760454</wp:posOffset>
            </wp:positionV>
            <wp:extent cx="3365500" cy="1743075"/>
            <wp:effectExtent l="0" t="0" r="0" b="0"/>
            <wp:wrapTopAndBottom/>
            <wp:docPr id="1" name="Picture 1" descr="A picture containing text,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ock&#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65500" cy="1743075"/>
                    </a:xfrm>
                    <a:prstGeom prst="rect">
                      <a:avLst/>
                    </a:prstGeom>
                  </pic:spPr>
                </pic:pic>
              </a:graphicData>
            </a:graphic>
          </wp:anchor>
        </w:drawing>
      </w:r>
      <w:r w:rsidRPr="00C555A4">
        <w:rPr>
          <w:rFonts w:ascii="Times New Roman" w:hAnsi="Times New Roman" w:cs="Times New Roman"/>
        </w:rPr>
        <w:t>element</w:t>
      </w:r>
      <w:r w:rsidR="001166D9">
        <w:rPr>
          <w:rFonts w:ascii="Times New Roman" w:hAnsi="Times New Roman" w:cs="Times New Roman"/>
        </w:rPr>
        <w:t xml:space="preserve"> as can be seen on Figure 1</w:t>
      </w:r>
      <w:r w:rsidRPr="00C555A4">
        <w:rPr>
          <w:rFonts w:ascii="Times New Roman" w:hAnsi="Times New Roman" w:cs="Times New Roman"/>
        </w:rPr>
        <w:t xml:space="preserve">. </w:t>
      </w:r>
    </w:p>
    <w:p w14:paraId="4EB5C0B9" w14:textId="77777777" w:rsidR="00220EF3" w:rsidRDefault="00220EF3" w:rsidP="00220EF3">
      <w:pPr>
        <w:spacing w:line="360" w:lineRule="auto"/>
        <w:rPr>
          <w:rFonts w:ascii="Times New Roman" w:hAnsi="Times New Roman" w:cs="Times New Roman"/>
        </w:rPr>
      </w:pPr>
    </w:p>
    <w:p w14:paraId="319124D9" w14:textId="75F1A5DE" w:rsidR="00D9110B" w:rsidRPr="00C555A4" w:rsidRDefault="00443CDD" w:rsidP="00220EF3">
      <w:pPr>
        <w:spacing w:line="360" w:lineRule="auto"/>
        <w:rPr>
          <w:rFonts w:ascii="Times New Roman" w:hAnsi="Times New Roman" w:cs="Times New Roman"/>
        </w:rPr>
      </w:pPr>
      <w:r w:rsidRPr="00C555A4">
        <w:rPr>
          <w:rFonts w:ascii="Times New Roman" w:hAnsi="Times New Roman" w:cs="Times New Roman"/>
        </w:rPr>
        <w:t xml:space="preserve">Figure 1: </w:t>
      </w:r>
      <w:r w:rsidR="00827B52" w:rsidRPr="00C555A4">
        <w:rPr>
          <w:rFonts w:ascii="Times New Roman" w:hAnsi="Times New Roman" w:cs="Times New Roman"/>
        </w:rPr>
        <w:t xml:space="preserve">SOAP Communication </w:t>
      </w:r>
      <w:sdt>
        <w:sdtPr>
          <w:rPr>
            <w:rFonts w:ascii="Times New Roman" w:hAnsi="Times New Roman" w:cs="Times New Roman"/>
          </w:rPr>
          <w:id w:val="587122903"/>
          <w:citation/>
        </w:sdtPr>
        <w:sdtEndPr/>
        <w:sdtContent>
          <w:r w:rsidR="00827B52" w:rsidRPr="00C555A4">
            <w:rPr>
              <w:rFonts w:ascii="Times New Roman" w:hAnsi="Times New Roman" w:cs="Times New Roman"/>
            </w:rPr>
            <w:fldChar w:fldCharType="begin"/>
          </w:r>
          <w:r w:rsidR="00827B52" w:rsidRPr="00C555A4">
            <w:rPr>
              <w:rFonts w:ascii="Times New Roman" w:hAnsi="Times New Roman" w:cs="Times New Roman"/>
            </w:rPr>
            <w:instrText xml:space="preserve"> CITATION Son \l 1031 </w:instrText>
          </w:r>
          <w:r w:rsidR="00827B52" w:rsidRPr="00C555A4">
            <w:rPr>
              <w:rFonts w:ascii="Times New Roman" w:hAnsi="Times New Roman" w:cs="Times New Roman"/>
            </w:rPr>
            <w:fldChar w:fldCharType="separate"/>
          </w:r>
          <w:r w:rsidR="00FA6DDD" w:rsidRPr="00FA6DDD">
            <w:rPr>
              <w:rFonts w:ascii="Times New Roman" w:hAnsi="Times New Roman" w:cs="Times New Roman"/>
              <w:noProof/>
            </w:rPr>
            <w:t>[4]</w:t>
          </w:r>
          <w:r w:rsidR="00827B52" w:rsidRPr="00C555A4">
            <w:rPr>
              <w:rFonts w:ascii="Times New Roman" w:hAnsi="Times New Roman" w:cs="Times New Roman"/>
            </w:rPr>
            <w:fldChar w:fldCharType="end"/>
          </w:r>
        </w:sdtContent>
      </w:sdt>
    </w:p>
    <w:p w14:paraId="239DD37D" w14:textId="1023D159" w:rsidR="00D9110B" w:rsidRDefault="00D9110B" w:rsidP="00F050B3">
      <w:pPr>
        <w:rPr>
          <w:rFonts w:ascii="Times New Roman" w:hAnsi="Times New Roman" w:cs="Times New Roman"/>
        </w:rPr>
      </w:pPr>
    </w:p>
    <w:p w14:paraId="6B6CDFBE" w14:textId="77777777" w:rsidR="00764AE1" w:rsidRPr="00C555A4" w:rsidRDefault="00764AE1" w:rsidP="00F050B3">
      <w:pPr>
        <w:rPr>
          <w:rFonts w:ascii="Times New Roman" w:hAnsi="Times New Roman" w:cs="Times New Roman"/>
        </w:rPr>
      </w:pPr>
    </w:p>
    <w:p w14:paraId="470DB5D1" w14:textId="70F638A7" w:rsidR="00F050B3" w:rsidRPr="00C555A4" w:rsidRDefault="00F050B3" w:rsidP="00D9110B">
      <w:pPr>
        <w:spacing w:line="360" w:lineRule="auto"/>
        <w:rPr>
          <w:rFonts w:ascii="Times New Roman" w:hAnsi="Times New Roman" w:cs="Times New Roman"/>
        </w:rPr>
      </w:pPr>
      <w:r w:rsidRPr="00C555A4">
        <w:rPr>
          <w:rFonts w:ascii="Times New Roman" w:hAnsi="Times New Roman" w:cs="Times New Roman"/>
        </w:rPr>
        <w:t>Furthermore, SOAP is widely used as it is a lightweight communication protocol that allows the exchange of data between the machines over the network. It is certainly advantages as it is a platform-independent operating system that runs on macOS, Windows and even Linux</w:t>
      </w:r>
      <w:r w:rsidR="00827B52" w:rsidRPr="00C555A4">
        <w:rPr>
          <w:rFonts w:ascii="Times New Roman" w:hAnsi="Times New Roman" w:cs="Times New Roman"/>
        </w:rPr>
        <w:t xml:space="preserve"> </w:t>
      </w:r>
      <w:sdt>
        <w:sdtPr>
          <w:rPr>
            <w:rFonts w:ascii="Times New Roman" w:hAnsi="Times New Roman" w:cs="Times New Roman"/>
          </w:rPr>
          <w:id w:val="-564563485"/>
          <w:citation/>
        </w:sdtPr>
        <w:sdtEndPr/>
        <w:sdtContent>
          <w:r w:rsidR="00827B52" w:rsidRPr="00C555A4">
            <w:rPr>
              <w:rFonts w:ascii="Times New Roman" w:hAnsi="Times New Roman" w:cs="Times New Roman"/>
            </w:rPr>
            <w:fldChar w:fldCharType="begin"/>
          </w:r>
          <w:r w:rsidR="00827B52" w:rsidRPr="00C555A4">
            <w:rPr>
              <w:rFonts w:ascii="Times New Roman" w:hAnsi="Times New Roman" w:cs="Times New Roman"/>
            </w:rPr>
            <w:instrText xml:space="preserve"> CITATION Son \l 1031 </w:instrText>
          </w:r>
          <w:r w:rsidR="00827B52" w:rsidRPr="00C555A4">
            <w:rPr>
              <w:rFonts w:ascii="Times New Roman" w:hAnsi="Times New Roman" w:cs="Times New Roman"/>
            </w:rPr>
            <w:fldChar w:fldCharType="separate"/>
          </w:r>
          <w:r w:rsidR="00FA6DDD" w:rsidRPr="00FA6DDD">
            <w:rPr>
              <w:rFonts w:ascii="Times New Roman" w:hAnsi="Times New Roman" w:cs="Times New Roman"/>
              <w:noProof/>
            </w:rPr>
            <w:t>[4]</w:t>
          </w:r>
          <w:r w:rsidR="00827B52" w:rsidRPr="00C555A4">
            <w:rPr>
              <w:rFonts w:ascii="Times New Roman" w:hAnsi="Times New Roman" w:cs="Times New Roman"/>
            </w:rPr>
            <w:fldChar w:fldCharType="end"/>
          </w:r>
        </w:sdtContent>
      </w:sdt>
      <w:r w:rsidRPr="00C555A4">
        <w:rPr>
          <w:rFonts w:ascii="Times New Roman" w:hAnsi="Times New Roman" w:cs="Times New Roman"/>
        </w:rPr>
        <w:t xml:space="preserve">. Through the use of a default protocol, it allows messages to be sent over network as well as being supported by all web applications. It incorporates an XML format that includes an envelope, header, body, and fault element as the SOAP message for the message’s processing. Using this format, it has information on the message structure as well as instructions when processing takes place on the network. As SOAP embodies an envelope, it contains the starting and end of message in the XML format. Additionally, a fault element where is shows an error message can be incorporated in the web service as an optional element when information is being processed. </w:t>
      </w:r>
    </w:p>
    <w:p w14:paraId="7404E498" w14:textId="77777777" w:rsidR="00F050B3" w:rsidRPr="00C555A4" w:rsidRDefault="00F050B3" w:rsidP="00D9110B">
      <w:pPr>
        <w:spacing w:line="360" w:lineRule="auto"/>
        <w:rPr>
          <w:rFonts w:ascii="Times New Roman" w:hAnsi="Times New Roman" w:cs="Times New Roman"/>
        </w:rPr>
      </w:pPr>
    </w:p>
    <w:p w14:paraId="7AC29AF8" w14:textId="3DDB0D2E" w:rsidR="00F050B3" w:rsidRPr="00C555A4" w:rsidRDefault="00F050B3" w:rsidP="00D9110B">
      <w:pPr>
        <w:spacing w:line="360" w:lineRule="auto"/>
        <w:rPr>
          <w:rFonts w:ascii="Times New Roman" w:hAnsi="Times New Roman" w:cs="Times New Roman"/>
        </w:rPr>
      </w:pPr>
      <w:r w:rsidRPr="00C555A4">
        <w:rPr>
          <w:rFonts w:ascii="Times New Roman" w:hAnsi="Times New Roman" w:cs="Times New Roman"/>
        </w:rPr>
        <w:t xml:space="preserve">Nonetheless, as SOAP uses only the XML format in web service, it is often slow compared to the payload where a simple string message is large. It does not have any security features in the </w:t>
      </w:r>
      <w:r w:rsidRPr="00C555A4">
        <w:rPr>
          <w:rFonts w:ascii="Times New Roman" w:hAnsi="Times New Roman" w:cs="Times New Roman"/>
        </w:rPr>
        <w:lastRenderedPageBreak/>
        <w:t xml:space="preserve">specification, thus does not provide any safety features which could hinder confidential information being shared. Also, it does not have any state reference for the remote object in the SOAP client </w:t>
      </w:r>
      <w:sdt>
        <w:sdtPr>
          <w:rPr>
            <w:rFonts w:ascii="Times New Roman" w:hAnsi="Times New Roman" w:cs="Times New Roman"/>
          </w:rPr>
          <w:id w:val="440494713"/>
          <w:citation/>
        </w:sdtPr>
        <w:sdtEndPr/>
        <w:sdtContent>
          <w:r w:rsidR="00827B52" w:rsidRPr="00C555A4">
            <w:rPr>
              <w:rFonts w:ascii="Times New Roman" w:hAnsi="Times New Roman" w:cs="Times New Roman"/>
            </w:rPr>
            <w:fldChar w:fldCharType="begin"/>
          </w:r>
          <w:r w:rsidR="00827B52" w:rsidRPr="00C555A4">
            <w:rPr>
              <w:rFonts w:ascii="Times New Roman" w:hAnsi="Times New Roman" w:cs="Times New Roman"/>
            </w:rPr>
            <w:instrText xml:space="preserve"> CITATION Son \l 1031 </w:instrText>
          </w:r>
          <w:r w:rsidR="00827B52" w:rsidRPr="00C555A4">
            <w:rPr>
              <w:rFonts w:ascii="Times New Roman" w:hAnsi="Times New Roman" w:cs="Times New Roman"/>
            </w:rPr>
            <w:fldChar w:fldCharType="separate"/>
          </w:r>
          <w:r w:rsidR="00FA6DDD" w:rsidRPr="00FA6DDD">
            <w:rPr>
              <w:rFonts w:ascii="Times New Roman" w:hAnsi="Times New Roman" w:cs="Times New Roman"/>
              <w:noProof/>
            </w:rPr>
            <w:t>[4]</w:t>
          </w:r>
          <w:r w:rsidR="00827B52" w:rsidRPr="00C555A4">
            <w:rPr>
              <w:rFonts w:ascii="Times New Roman" w:hAnsi="Times New Roman" w:cs="Times New Roman"/>
            </w:rPr>
            <w:fldChar w:fldCharType="end"/>
          </w:r>
        </w:sdtContent>
      </w:sdt>
      <w:r w:rsidRPr="00C555A4">
        <w:rPr>
          <w:rFonts w:ascii="Times New Roman" w:hAnsi="Times New Roman" w:cs="Times New Roman"/>
        </w:rPr>
        <w:t xml:space="preserve">. </w:t>
      </w:r>
    </w:p>
    <w:p w14:paraId="43E9EB9C" w14:textId="4093A2AB" w:rsidR="00F050B3" w:rsidRPr="00C555A4" w:rsidRDefault="00F050B3" w:rsidP="00D9110B">
      <w:pPr>
        <w:spacing w:line="360" w:lineRule="auto"/>
        <w:rPr>
          <w:rFonts w:ascii="Times New Roman" w:hAnsi="Times New Roman" w:cs="Times New Roman"/>
        </w:rPr>
      </w:pPr>
    </w:p>
    <w:p w14:paraId="3CDA01BC" w14:textId="41AD2BD8" w:rsidR="00F050B3" w:rsidRPr="00C555A4" w:rsidRDefault="00F050B3" w:rsidP="00D9110B">
      <w:pPr>
        <w:spacing w:line="360" w:lineRule="auto"/>
        <w:rPr>
          <w:rFonts w:ascii="Times New Roman" w:hAnsi="Times New Roman" w:cs="Times New Roman"/>
        </w:rPr>
      </w:pPr>
      <w:r w:rsidRPr="00C555A4">
        <w:rPr>
          <w:rFonts w:ascii="Times New Roman" w:hAnsi="Times New Roman" w:cs="Times New Roman"/>
        </w:rPr>
        <w:t xml:space="preserve">REST, on the other hand, is known for Representational State Transfer. It is essentially an architectural style that administers standards between computer systems on a web service that was developed by the Roy Fielding in 2000. It incorporates a set of instructions that creates a lightweight and maintainable web service so that the communication with each other runs smoothly and easily. It can be said that all web services are based on REST, hence it can be considered as a ‘RESTful service’ provider. This web service was developed through HTTP protocol in order to make web services more efficient and effective. The system has a well-maintained documentation that automatically reflects every change in the architectures of REST. Thus, it can be considered a simple approach to build the client and server service, as well as a way to connect with any server-side applications. Examples of systems that uses REST are Tesla Model S, Google class API and Amazon web services. Similar to SOAP, it is a language and platform-independent web service that can be written in any programming language which also runs on MacOS, Windows and even Linux </w:t>
      </w:r>
      <w:sdt>
        <w:sdtPr>
          <w:rPr>
            <w:rFonts w:ascii="Times New Roman" w:hAnsi="Times New Roman" w:cs="Times New Roman"/>
          </w:rPr>
          <w:id w:val="-1213731826"/>
          <w:citation/>
        </w:sdtPr>
        <w:sdtEndPr/>
        <w:sdtContent>
          <w:r w:rsidR="00827B52" w:rsidRPr="00C555A4">
            <w:rPr>
              <w:rFonts w:ascii="Times New Roman" w:hAnsi="Times New Roman" w:cs="Times New Roman"/>
            </w:rPr>
            <w:fldChar w:fldCharType="begin"/>
          </w:r>
          <w:r w:rsidR="00827B52" w:rsidRPr="00C555A4">
            <w:rPr>
              <w:rFonts w:ascii="Times New Roman" w:hAnsi="Times New Roman" w:cs="Times New Roman"/>
            </w:rPr>
            <w:instrText xml:space="preserve"> CITATION Son \l 1031 </w:instrText>
          </w:r>
          <w:r w:rsidR="00827B52" w:rsidRPr="00C555A4">
            <w:rPr>
              <w:rFonts w:ascii="Times New Roman" w:hAnsi="Times New Roman" w:cs="Times New Roman"/>
            </w:rPr>
            <w:fldChar w:fldCharType="separate"/>
          </w:r>
          <w:r w:rsidR="00FA6DDD" w:rsidRPr="00FA6DDD">
            <w:rPr>
              <w:rFonts w:ascii="Times New Roman" w:hAnsi="Times New Roman" w:cs="Times New Roman"/>
              <w:noProof/>
            </w:rPr>
            <w:t>[4]</w:t>
          </w:r>
          <w:r w:rsidR="00827B52" w:rsidRPr="00C555A4">
            <w:rPr>
              <w:rFonts w:ascii="Times New Roman" w:hAnsi="Times New Roman" w:cs="Times New Roman"/>
            </w:rPr>
            <w:fldChar w:fldCharType="end"/>
          </w:r>
        </w:sdtContent>
      </w:sdt>
      <w:r w:rsidRPr="00C555A4">
        <w:rPr>
          <w:rFonts w:ascii="Times New Roman" w:hAnsi="Times New Roman" w:cs="Times New Roman"/>
        </w:rPr>
        <w:t xml:space="preserve">. </w:t>
      </w:r>
    </w:p>
    <w:p w14:paraId="128160E4" w14:textId="77777777" w:rsidR="00F050B3" w:rsidRPr="00C555A4" w:rsidRDefault="00F050B3" w:rsidP="00D9110B">
      <w:pPr>
        <w:spacing w:line="360" w:lineRule="auto"/>
        <w:rPr>
          <w:rFonts w:ascii="Times New Roman" w:hAnsi="Times New Roman" w:cs="Times New Roman"/>
        </w:rPr>
      </w:pPr>
    </w:p>
    <w:p w14:paraId="086ECB45" w14:textId="114B20D0" w:rsidR="00F050B3" w:rsidRPr="00C555A4" w:rsidRDefault="00F050B3" w:rsidP="00D9110B">
      <w:pPr>
        <w:spacing w:line="360" w:lineRule="auto"/>
        <w:rPr>
          <w:rFonts w:ascii="Times New Roman" w:hAnsi="Times New Roman" w:cs="Times New Roman"/>
        </w:rPr>
      </w:pPr>
      <w:r w:rsidRPr="00C555A4">
        <w:rPr>
          <w:rFonts w:ascii="Times New Roman" w:hAnsi="Times New Roman" w:cs="Times New Roman"/>
        </w:rPr>
        <w:t xml:space="preserve">Due to REST’s effective and simple architectural style, it reduces operational costs as a separate team is not necessary for integrating data. It ultimately enhances the user’s experience and significantly improves the performance. Data can be easily shared across multiple platforms where the information are kept securely and accessible from anywhere </w:t>
      </w:r>
      <w:sdt>
        <w:sdtPr>
          <w:rPr>
            <w:rFonts w:ascii="Times New Roman" w:hAnsi="Times New Roman" w:cs="Times New Roman"/>
          </w:rPr>
          <w:id w:val="-1242863554"/>
          <w:citation/>
        </w:sdtPr>
        <w:sdtEndPr/>
        <w:sdtContent>
          <w:r w:rsidR="00F34C30" w:rsidRPr="00C555A4">
            <w:rPr>
              <w:rFonts w:ascii="Times New Roman" w:hAnsi="Times New Roman" w:cs="Times New Roman"/>
            </w:rPr>
            <w:fldChar w:fldCharType="begin"/>
          </w:r>
          <w:r w:rsidR="00F34C30" w:rsidRPr="00C555A4">
            <w:rPr>
              <w:rFonts w:ascii="Times New Roman" w:hAnsi="Times New Roman" w:cs="Times New Roman"/>
            </w:rPr>
            <w:instrText xml:space="preserve"> CITATION Fee22 \l 1031 </w:instrText>
          </w:r>
          <w:r w:rsidR="00F34C30" w:rsidRPr="00C555A4">
            <w:rPr>
              <w:rFonts w:ascii="Times New Roman" w:hAnsi="Times New Roman" w:cs="Times New Roman"/>
            </w:rPr>
            <w:fldChar w:fldCharType="separate"/>
          </w:r>
          <w:r w:rsidR="00FA6DDD" w:rsidRPr="00FA6DDD">
            <w:rPr>
              <w:rFonts w:ascii="Times New Roman" w:hAnsi="Times New Roman" w:cs="Times New Roman"/>
              <w:noProof/>
            </w:rPr>
            <w:t>[5]</w:t>
          </w:r>
          <w:r w:rsidR="00F34C30" w:rsidRPr="00C555A4">
            <w:rPr>
              <w:rFonts w:ascii="Times New Roman" w:hAnsi="Times New Roman" w:cs="Times New Roman"/>
            </w:rPr>
            <w:fldChar w:fldCharType="end"/>
          </w:r>
        </w:sdtContent>
      </w:sdt>
      <w:r w:rsidRPr="00C555A4">
        <w:rPr>
          <w:rFonts w:ascii="Times New Roman" w:hAnsi="Times New Roman" w:cs="Times New Roman"/>
        </w:rPr>
        <w:t xml:space="preserve">. Unfortunately, even though REST provides simplicity, it does have multiple disadvantages due to it. There is a lack of flexibility in terms of customisation and its features. Personal feature to control your data is not provided, thus it does not have the ability to store data outside the API’s domain. It brings up a variety of security risks, one being hacked easily through unsecured servers. As it uses HTTP, hackers have the ability to intercept the URL and steal the API key, hence control of the web service is highly lacking </w:t>
      </w:r>
      <w:sdt>
        <w:sdtPr>
          <w:rPr>
            <w:rFonts w:ascii="Times New Roman" w:hAnsi="Times New Roman" w:cs="Times New Roman"/>
          </w:rPr>
          <w:id w:val="-132648284"/>
          <w:citation/>
        </w:sdtPr>
        <w:sdtEndPr/>
        <w:sdtContent>
          <w:r w:rsidR="00F34C30" w:rsidRPr="00C555A4">
            <w:rPr>
              <w:rFonts w:ascii="Times New Roman" w:hAnsi="Times New Roman" w:cs="Times New Roman"/>
            </w:rPr>
            <w:fldChar w:fldCharType="begin"/>
          </w:r>
          <w:r w:rsidR="00F34C30" w:rsidRPr="00C555A4">
            <w:rPr>
              <w:rFonts w:ascii="Times New Roman" w:hAnsi="Times New Roman" w:cs="Times New Roman"/>
            </w:rPr>
            <w:instrText xml:space="preserve"> CITATION Fee22 \l 1031 </w:instrText>
          </w:r>
          <w:r w:rsidR="00F34C30" w:rsidRPr="00C555A4">
            <w:rPr>
              <w:rFonts w:ascii="Times New Roman" w:hAnsi="Times New Roman" w:cs="Times New Roman"/>
            </w:rPr>
            <w:fldChar w:fldCharType="separate"/>
          </w:r>
          <w:r w:rsidR="00FA6DDD" w:rsidRPr="00FA6DDD">
            <w:rPr>
              <w:rFonts w:ascii="Times New Roman" w:hAnsi="Times New Roman" w:cs="Times New Roman"/>
              <w:noProof/>
            </w:rPr>
            <w:t>[5]</w:t>
          </w:r>
          <w:r w:rsidR="00F34C30" w:rsidRPr="00C555A4">
            <w:rPr>
              <w:rFonts w:ascii="Times New Roman" w:hAnsi="Times New Roman" w:cs="Times New Roman"/>
            </w:rPr>
            <w:fldChar w:fldCharType="end"/>
          </w:r>
        </w:sdtContent>
      </w:sdt>
      <w:r w:rsidRPr="00C555A4">
        <w:rPr>
          <w:rFonts w:ascii="Times New Roman" w:hAnsi="Times New Roman" w:cs="Times New Roman"/>
        </w:rPr>
        <w:t xml:space="preserve">. </w:t>
      </w:r>
    </w:p>
    <w:p w14:paraId="7AD447F8" w14:textId="13C2A208" w:rsidR="00F050B3" w:rsidRPr="00C555A4" w:rsidRDefault="00F050B3" w:rsidP="00D9110B">
      <w:pPr>
        <w:spacing w:line="360" w:lineRule="auto"/>
        <w:rPr>
          <w:rFonts w:ascii="Times New Roman" w:hAnsi="Times New Roman" w:cs="Times New Roman"/>
        </w:rPr>
      </w:pPr>
    </w:p>
    <w:p w14:paraId="5E6BE3B4" w14:textId="4D27BC66" w:rsidR="00F050B3" w:rsidRPr="00C555A4" w:rsidRDefault="00F050B3" w:rsidP="00D9110B">
      <w:pPr>
        <w:spacing w:line="360" w:lineRule="auto"/>
        <w:rPr>
          <w:rFonts w:ascii="Times New Roman" w:hAnsi="Times New Roman" w:cs="Times New Roman"/>
        </w:rPr>
      </w:pPr>
      <w:r w:rsidRPr="00C555A4">
        <w:rPr>
          <w:rFonts w:ascii="Times New Roman" w:hAnsi="Times New Roman" w:cs="Times New Roman"/>
        </w:rPr>
        <w:t xml:space="preserve">Moreover, GraphQL is an open-source data query as well as manipulation language that was developed Facebook in 2012. It was released by Facebook for the sole purpose of rebuilding </w:t>
      </w:r>
      <w:r w:rsidRPr="00C555A4">
        <w:rPr>
          <w:rFonts w:ascii="Times New Roman" w:hAnsi="Times New Roman" w:cs="Times New Roman"/>
        </w:rPr>
        <w:lastRenderedPageBreak/>
        <w:t>Facebook’s mobile application. The company needed a powerful data-fetching API to capsulate Facebook whilst having a simple system for product developers to learn and use</w:t>
      </w:r>
      <w:r w:rsidR="00B74730" w:rsidRPr="00C555A4">
        <w:rPr>
          <w:rFonts w:ascii="Times New Roman" w:hAnsi="Times New Roman" w:cs="Times New Roman"/>
        </w:rPr>
        <w:t xml:space="preserve"> </w:t>
      </w:r>
      <w:sdt>
        <w:sdtPr>
          <w:rPr>
            <w:rFonts w:ascii="Times New Roman" w:hAnsi="Times New Roman" w:cs="Times New Roman"/>
          </w:rPr>
          <w:id w:val="1517500693"/>
          <w:citation/>
        </w:sdtPr>
        <w:sdtEndPr/>
        <w:sdtContent>
          <w:r w:rsidR="00B74730" w:rsidRPr="00C555A4">
            <w:rPr>
              <w:rFonts w:ascii="Times New Roman" w:hAnsi="Times New Roman" w:cs="Times New Roman"/>
            </w:rPr>
            <w:fldChar w:fldCharType="begin"/>
          </w:r>
          <w:r w:rsidR="00B74730" w:rsidRPr="00C555A4">
            <w:rPr>
              <w:rFonts w:ascii="Times New Roman" w:hAnsi="Times New Roman" w:cs="Times New Roman"/>
            </w:rPr>
            <w:instrText xml:space="preserve"> CITATION Umb \l 1031 </w:instrText>
          </w:r>
          <w:r w:rsidR="00B74730" w:rsidRPr="00C555A4">
            <w:rPr>
              <w:rFonts w:ascii="Times New Roman" w:hAnsi="Times New Roman" w:cs="Times New Roman"/>
            </w:rPr>
            <w:fldChar w:fldCharType="separate"/>
          </w:r>
          <w:r w:rsidR="00FA6DDD" w:rsidRPr="00FA6DDD">
            <w:rPr>
              <w:rFonts w:ascii="Times New Roman" w:hAnsi="Times New Roman" w:cs="Times New Roman"/>
              <w:noProof/>
            </w:rPr>
            <w:t>[6]</w:t>
          </w:r>
          <w:r w:rsidR="00B74730" w:rsidRPr="00C555A4">
            <w:rPr>
              <w:rFonts w:ascii="Times New Roman" w:hAnsi="Times New Roman" w:cs="Times New Roman"/>
            </w:rPr>
            <w:fldChar w:fldCharType="end"/>
          </w:r>
        </w:sdtContent>
      </w:sdt>
      <w:r w:rsidRPr="00C555A4">
        <w:rPr>
          <w:rFonts w:ascii="Times New Roman" w:hAnsi="Times New Roman" w:cs="Times New Roman"/>
        </w:rPr>
        <w:t xml:space="preserve"> . In 2015, GraphQL was made open source and now it is made as an open and neutral method even though it was initially developed specifically for mobile applications. Due to this change in development and usage, it gives power to the client’s application as definition and structure of the data needed can be controlled. This simultaneously reduces the number of API calls as well as controls the information being returned, shared, and requested. Essentially, by using GraphQL, it ensures more control and flexibility over what is retrieved from the server for the platform </w:t>
      </w:r>
      <w:sdt>
        <w:sdtPr>
          <w:rPr>
            <w:rFonts w:ascii="Times New Roman" w:hAnsi="Times New Roman" w:cs="Times New Roman"/>
          </w:rPr>
          <w:id w:val="87123274"/>
          <w:citation/>
        </w:sdtPr>
        <w:sdtEndPr/>
        <w:sdtContent>
          <w:r w:rsidR="00B74730" w:rsidRPr="00C555A4">
            <w:rPr>
              <w:rFonts w:ascii="Times New Roman" w:hAnsi="Times New Roman" w:cs="Times New Roman"/>
            </w:rPr>
            <w:fldChar w:fldCharType="begin"/>
          </w:r>
          <w:r w:rsidR="00B74730" w:rsidRPr="00C555A4">
            <w:rPr>
              <w:rFonts w:ascii="Times New Roman" w:hAnsi="Times New Roman" w:cs="Times New Roman"/>
            </w:rPr>
            <w:instrText xml:space="preserve"> CITATION Umb \l 1031 </w:instrText>
          </w:r>
          <w:r w:rsidR="00B74730" w:rsidRPr="00C555A4">
            <w:rPr>
              <w:rFonts w:ascii="Times New Roman" w:hAnsi="Times New Roman" w:cs="Times New Roman"/>
            </w:rPr>
            <w:fldChar w:fldCharType="separate"/>
          </w:r>
          <w:r w:rsidR="00FA6DDD" w:rsidRPr="00FA6DDD">
            <w:rPr>
              <w:rFonts w:ascii="Times New Roman" w:hAnsi="Times New Roman" w:cs="Times New Roman"/>
              <w:noProof/>
            </w:rPr>
            <w:t>[6]</w:t>
          </w:r>
          <w:r w:rsidR="00B74730" w:rsidRPr="00C555A4">
            <w:rPr>
              <w:rFonts w:ascii="Times New Roman" w:hAnsi="Times New Roman" w:cs="Times New Roman"/>
            </w:rPr>
            <w:fldChar w:fldCharType="end"/>
          </w:r>
        </w:sdtContent>
      </w:sdt>
      <w:r w:rsidRPr="00C555A4">
        <w:rPr>
          <w:rFonts w:ascii="Times New Roman" w:hAnsi="Times New Roman" w:cs="Times New Roman"/>
        </w:rPr>
        <w:t xml:space="preserve">. </w:t>
      </w:r>
    </w:p>
    <w:p w14:paraId="64164515" w14:textId="77777777" w:rsidR="00D9110B" w:rsidRPr="00C555A4" w:rsidRDefault="00D9110B" w:rsidP="00D9110B">
      <w:pPr>
        <w:spacing w:line="360" w:lineRule="auto"/>
        <w:rPr>
          <w:rFonts w:ascii="Times New Roman" w:hAnsi="Times New Roman" w:cs="Times New Roman"/>
        </w:rPr>
      </w:pPr>
    </w:p>
    <w:p w14:paraId="56B1C9E4" w14:textId="2FBD4B67" w:rsidR="00F050B3" w:rsidRPr="00C555A4" w:rsidRDefault="00F050B3" w:rsidP="00D9110B">
      <w:pPr>
        <w:spacing w:line="360" w:lineRule="auto"/>
        <w:rPr>
          <w:rFonts w:ascii="Times New Roman" w:hAnsi="Times New Roman" w:cs="Times New Roman"/>
        </w:rPr>
      </w:pPr>
      <w:r w:rsidRPr="00C555A4">
        <w:rPr>
          <w:rFonts w:ascii="Times New Roman" w:hAnsi="Times New Roman" w:cs="Times New Roman"/>
        </w:rPr>
        <w:t>With that being said, the building blocks of GraphQL are made up of Schema and queries. Schema essentially makes everything in the web service possible as the language used is selecting filed on objects that needs to be queried. It has its own rules and instructions based on the frameworks and programming language in order to choose what data can be returned. Queries on the other hand, provides a service to return any specific fields on objects that have been selected. By using this, the results are as expected, and the server knows exactly what data is going to be used. This is beneficial as it helps predict data that will be received and the structure of the data</w:t>
      </w:r>
      <w:r w:rsidR="0005019E" w:rsidRPr="00C555A4">
        <w:rPr>
          <w:rFonts w:ascii="Times New Roman" w:hAnsi="Times New Roman" w:cs="Times New Roman"/>
        </w:rPr>
        <w:t xml:space="preserve"> </w:t>
      </w:r>
      <w:sdt>
        <w:sdtPr>
          <w:rPr>
            <w:rFonts w:ascii="Times New Roman" w:hAnsi="Times New Roman" w:cs="Times New Roman"/>
          </w:rPr>
          <w:id w:val="1883286880"/>
          <w:citation/>
        </w:sdtPr>
        <w:sdtEndPr/>
        <w:sdtContent>
          <w:r w:rsidR="0005019E" w:rsidRPr="00C555A4">
            <w:rPr>
              <w:rFonts w:ascii="Times New Roman" w:hAnsi="Times New Roman" w:cs="Times New Roman"/>
            </w:rPr>
            <w:fldChar w:fldCharType="begin"/>
          </w:r>
          <w:r w:rsidR="0005019E" w:rsidRPr="00C555A4">
            <w:rPr>
              <w:rFonts w:ascii="Times New Roman" w:hAnsi="Times New Roman" w:cs="Times New Roman"/>
            </w:rPr>
            <w:instrText xml:space="preserve"> CITATION Umb \l 1031 </w:instrText>
          </w:r>
          <w:r w:rsidR="0005019E" w:rsidRPr="00C555A4">
            <w:rPr>
              <w:rFonts w:ascii="Times New Roman" w:hAnsi="Times New Roman" w:cs="Times New Roman"/>
            </w:rPr>
            <w:fldChar w:fldCharType="separate"/>
          </w:r>
          <w:r w:rsidR="00FA6DDD" w:rsidRPr="00FA6DDD">
            <w:rPr>
              <w:rFonts w:ascii="Times New Roman" w:hAnsi="Times New Roman" w:cs="Times New Roman"/>
              <w:noProof/>
            </w:rPr>
            <w:t>[6]</w:t>
          </w:r>
          <w:r w:rsidR="0005019E" w:rsidRPr="00C555A4">
            <w:rPr>
              <w:rFonts w:ascii="Times New Roman" w:hAnsi="Times New Roman" w:cs="Times New Roman"/>
            </w:rPr>
            <w:fldChar w:fldCharType="end"/>
          </w:r>
        </w:sdtContent>
      </w:sdt>
      <w:r w:rsidRPr="00C555A4">
        <w:rPr>
          <w:rFonts w:ascii="Times New Roman" w:hAnsi="Times New Roman" w:cs="Times New Roman"/>
        </w:rPr>
        <w:t>. Hence, by understanding this, it is simpler to handle the data that the server returns. Even if an error occurs, it will not be validated, hence the user will be prompted with a descriptive error message allowing a fast troubleshoot</w:t>
      </w:r>
      <w:r w:rsidR="0005019E" w:rsidRPr="00C555A4">
        <w:rPr>
          <w:rFonts w:ascii="Times New Roman" w:hAnsi="Times New Roman" w:cs="Times New Roman"/>
        </w:rPr>
        <w:t xml:space="preserve"> </w:t>
      </w:r>
      <w:sdt>
        <w:sdtPr>
          <w:rPr>
            <w:rFonts w:ascii="Times New Roman" w:hAnsi="Times New Roman" w:cs="Times New Roman"/>
          </w:rPr>
          <w:id w:val="1582487047"/>
          <w:citation/>
        </w:sdtPr>
        <w:sdtEndPr/>
        <w:sdtContent>
          <w:r w:rsidR="0005019E" w:rsidRPr="00C555A4">
            <w:rPr>
              <w:rFonts w:ascii="Times New Roman" w:hAnsi="Times New Roman" w:cs="Times New Roman"/>
            </w:rPr>
            <w:fldChar w:fldCharType="begin"/>
          </w:r>
          <w:r w:rsidR="0005019E" w:rsidRPr="00C555A4">
            <w:rPr>
              <w:rFonts w:ascii="Times New Roman" w:hAnsi="Times New Roman" w:cs="Times New Roman"/>
            </w:rPr>
            <w:instrText xml:space="preserve"> CITATION Umb \l 1031 </w:instrText>
          </w:r>
          <w:r w:rsidR="0005019E" w:rsidRPr="00C555A4">
            <w:rPr>
              <w:rFonts w:ascii="Times New Roman" w:hAnsi="Times New Roman" w:cs="Times New Roman"/>
            </w:rPr>
            <w:fldChar w:fldCharType="separate"/>
          </w:r>
          <w:r w:rsidR="00FA6DDD" w:rsidRPr="00FA6DDD">
            <w:rPr>
              <w:rFonts w:ascii="Times New Roman" w:hAnsi="Times New Roman" w:cs="Times New Roman"/>
              <w:noProof/>
            </w:rPr>
            <w:t>[6]</w:t>
          </w:r>
          <w:r w:rsidR="0005019E" w:rsidRPr="00C555A4">
            <w:rPr>
              <w:rFonts w:ascii="Times New Roman" w:hAnsi="Times New Roman" w:cs="Times New Roman"/>
            </w:rPr>
            <w:fldChar w:fldCharType="end"/>
          </w:r>
        </w:sdtContent>
      </w:sdt>
      <w:r w:rsidRPr="00C555A4">
        <w:rPr>
          <w:rFonts w:ascii="Times New Roman" w:hAnsi="Times New Roman" w:cs="Times New Roman"/>
        </w:rPr>
        <w:t xml:space="preserve">. </w:t>
      </w:r>
    </w:p>
    <w:p w14:paraId="3017747E" w14:textId="77777777" w:rsidR="00D9110B" w:rsidRPr="00C555A4" w:rsidRDefault="00D9110B" w:rsidP="00D9110B">
      <w:pPr>
        <w:spacing w:line="360" w:lineRule="auto"/>
        <w:rPr>
          <w:rFonts w:ascii="Times New Roman" w:hAnsi="Times New Roman" w:cs="Times New Roman"/>
        </w:rPr>
      </w:pPr>
    </w:p>
    <w:p w14:paraId="432A764A" w14:textId="77777777" w:rsidR="00F9063B" w:rsidRDefault="00F9063B" w:rsidP="00F050B3">
      <w:pPr>
        <w:rPr>
          <w:rFonts w:ascii="Times New Roman" w:hAnsi="Times New Roman" w:cs="Times New Roman"/>
          <w:b/>
          <w:bCs/>
        </w:rPr>
      </w:pPr>
    </w:p>
    <w:p w14:paraId="56D26282" w14:textId="32D5ADF3" w:rsidR="00F050B3" w:rsidRPr="00C555A4" w:rsidRDefault="00005A78" w:rsidP="00F050B3">
      <w:pPr>
        <w:rPr>
          <w:rFonts w:ascii="Times New Roman" w:hAnsi="Times New Roman" w:cs="Times New Roman"/>
          <w:b/>
          <w:bCs/>
        </w:rPr>
      </w:pPr>
      <w:r>
        <w:rPr>
          <w:rFonts w:ascii="Times New Roman" w:hAnsi="Times New Roman" w:cs="Times New Roman"/>
          <w:b/>
          <w:bCs/>
        </w:rPr>
        <w:t xml:space="preserve">3.0 </w:t>
      </w:r>
      <w:r w:rsidR="00F050B3" w:rsidRPr="00C555A4">
        <w:rPr>
          <w:rFonts w:ascii="Times New Roman" w:hAnsi="Times New Roman" w:cs="Times New Roman"/>
          <w:b/>
          <w:bCs/>
        </w:rPr>
        <w:t xml:space="preserve">Compare and Contrast </w:t>
      </w:r>
      <w:r>
        <w:rPr>
          <w:rFonts w:ascii="Times New Roman" w:hAnsi="Times New Roman" w:cs="Times New Roman"/>
          <w:b/>
          <w:bCs/>
        </w:rPr>
        <w:t xml:space="preserve">of Protocols </w:t>
      </w:r>
    </w:p>
    <w:p w14:paraId="55C55F79" w14:textId="77777777" w:rsidR="00F050B3" w:rsidRPr="00C555A4" w:rsidRDefault="00F050B3" w:rsidP="00F050B3">
      <w:pPr>
        <w:rPr>
          <w:rFonts w:ascii="Times New Roman" w:hAnsi="Times New Roman" w:cs="Times New Roman"/>
        </w:rPr>
      </w:pPr>
    </w:p>
    <w:p w14:paraId="2E527F05" w14:textId="2C886954" w:rsidR="0005019E" w:rsidRPr="00C555A4" w:rsidRDefault="0005019E" w:rsidP="00F050B3">
      <w:pPr>
        <w:rPr>
          <w:rFonts w:ascii="Times New Roman" w:hAnsi="Times New Roman" w:cs="Times New Roman"/>
          <w:u w:val="single"/>
        </w:rPr>
      </w:pPr>
      <w:r w:rsidRPr="00C555A4">
        <w:rPr>
          <w:rFonts w:ascii="Times New Roman" w:hAnsi="Times New Roman" w:cs="Times New Roman"/>
          <w:u w:val="single"/>
        </w:rPr>
        <w:t xml:space="preserve">Table 1: Core Differences Amongst the Protocols </w:t>
      </w:r>
    </w:p>
    <w:tbl>
      <w:tblPr>
        <w:tblStyle w:val="TableGrid"/>
        <w:tblW w:w="0" w:type="auto"/>
        <w:tblLook w:val="04A0" w:firstRow="1" w:lastRow="0" w:firstColumn="1" w:lastColumn="0" w:noHBand="0" w:noVBand="1"/>
      </w:tblPr>
      <w:tblGrid>
        <w:gridCol w:w="1443"/>
        <w:gridCol w:w="2635"/>
        <w:gridCol w:w="2636"/>
        <w:gridCol w:w="2636"/>
      </w:tblGrid>
      <w:tr w:rsidR="00F050B3" w:rsidRPr="00C555A4" w14:paraId="208C7814" w14:textId="77777777" w:rsidTr="00A01D06">
        <w:tc>
          <w:tcPr>
            <w:tcW w:w="1443" w:type="dxa"/>
          </w:tcPr>
          <w:p w14:paraId="2EFF8988" w14:textId="77777777" w:rsidR="00F050B3" w:rsidRPr="00C555A4" w:rsidRDefault="00F050B3" w:rsidP="00B115E1">
            <w:pPr>
              <w:rPr>
                <w:rFonts w:ascii="Times New Roman" w:hAnsi="Times New Roman" w:cs="Times New Roman"/>
              </w:rPr>
            </w:pPr>
          </w:p>
        </w:tc>
        <w:tc>
          <w:tcPr>
            <w:tcW w:w="2635" w:type="dxa"/>
            <w:shd w:val="clear" w:color="auto" w:fill="D9E2F3" w:themeFill="accent1" w:themeFillTint="33"/>
            <w:vAlign w:val="center"/>
          </w:tcPr>
          <w:p w14:paraId="64C72F58" w14:textId="77777777" w:rsidR="007E76FA" w:rsidRDefault="007E76FA" w:rsidP="007E76FA">
            <w:pPr>
              <w:jc w:val="center"/>
              <w:rPr>
                <w:rFonts w:ascii="Times New Roman" w:hAnsi="Times New Roman" w:cs="Times New Roman"/>
                <w:b/>
                <w:bCs/>
              </w:rPr>
            </w:pPr>
          </w:p>
          <w:p w14:paraId="44DDD49E" w14:textId="0D327BE1" w:rsidR="00F050B3" w:rsidRDefault="00F050B3" w:rsidP="007E76FA">
            <w:pPr>
              <w:jc w:val="center"/>
              <w:rPr>
                <w:rFonts w:ascii="Times New Roman" w:hAnsi="Times New Roman" w:cs="Times New Roman"/>
                <w:b/>
                <w:bCs/>
              </w:rPr>
            </w:pPr>
            <w:r w:rsidRPr="00C555A4">
              <w:rPr>
                <w:rFonts w:ascii="Times New Roman" w:hAnsi="Times New Roman" w:cs="Times New Roman"/>
                <w:b/>
                <w:bCs/>
              </w:rPr>
              <w:t>SOAP</w:t>
            </w:r>
          </w:p>
          <w:p w14:paraId="1C4C0172" w14:textId="2BAA71D5" w:rsidR="007E76FA" w:rsidRPr="00C555A4" w:rsidRDefault="007E76FA" w:rsidP="007E76FA">
            <w:pPr>
              <w:jc w:val="center"/>
              <w:rPr>
                <w:rFonts w:ascii="Times New Roman" w:hAnsi="Times New Roman" w:cs="Times New Roman"/>
                <w:b/>
                <w:bCs/>
              </w:rPr>
            </w:pPr>
          </w:p>
        </w:tc>
        <w:tc>
          <w:tcPr>
            <w:tcW w:w="2636" w:type="dxa"/>
            <w:vAlign w:val="center"/>
          </w:tcPr>
          <w:p w14:paraId="2AE0407E" w14:textId="77777777" w:rsidR="00F050B3" w:rsidRPr="00C555A4" w:rsidRDefault="00F050B3" w:rsidP="007E76FA">
            <w:pPr>
              <w:jc w:val="center"/>
              <w:rPr>
                <w:rFonts w:ascii="Times New Roman" w:hAnsi="Times New Roman" w:cs="Times New Roman"/>
                <w:b/>
                <w:bCs/>
              </w:rPr>
            </w:pPr>
            <w:r w:rsidRPr="00C555A4">
              <w:rPr>
                <w:rFonts w:ascii="Times New Roman" w:hAnsi="Times New Roman" w:cs="Times New Roman"/>
                <w:b/>
                <w:bCs/>
              </w:rPr>
              <w:t>REST</w:t>
            </w:r>
          </w:p>
        </w:tc>
        <w:tc>
          <w:tcPr>
            <w:tcW w:w="2636" w:type="dxa"/>
            <w:shd w:val="clear" w:color="auto" w:fill="D9E2F3" w:themeFill="accent1" w:themeFillTint="33"/>
            <w:vAlign w:val="center"/>
          </w:tcPr>
          <w:p w14:paraId="7816DF96" w14:textId="77777777" w:rsidR="00F050B3" w:rsidRPr="00C555A4" w:rsidRDefault="00F050B3" w:rsidP="007E76FA">
            <w:pPr>
              <w:jc w:val="center"/>
              <w:rPr>
                <w:rFonts w:ascii="Times New Roman" w:hAnsi="Times New Roman" w:cs="Times New Roman"/>
                <w:b/>
                <w:bCs/>
              </w:rPr>
            </w:pPr>
            <w:r w:rsidRPr="00C555A4">
              <w:rPr>
                <w:rFonts w:ascii="Times New Roman" w:hAnsi="Times New Roman" w:cs="Times New Roman"/>
                <w:b/>
                <w:bCs/>
              </w:rPr>
              <w:t>GraphQL</w:t>
            </w:r>
          </w:p>
        </w:tc>
      </w:tr>
      <w:tr w:rsidR="00F050B3" w:rsidRPr="00C555A4" w14:paraId="16C170D0" w14:textId="77777777" w:rsidTr="00A01D06">
        <w:tc>
          <w:tcPr>
            <w:tcW w:w="1443" w:type="dxa"/>
            <w:vAlign w:val="center"/>
          </w:tcPr>
          <w:p w14:paraId="47E75109" w14:textId="77777777" w:rsidR="00F050B3" w:rsidRPr="00C555A4" w:rsidRDefault="00F050B3" w:rsidP="007E76FA">
            <w:pPr>
              <w:jc w:val="center"/>
              <w:rPr>
                <w:rFonts w:ascii="Times New Roman" w:hAnsi="Times New Roman" w:cs="Times New Roman"/>
                <w:b/>
                <w:bCs/>
              </w:rPr>
            </w:pPr>
            <w:r w:rsidRPr="00C555A4">
              <w:rPr>
                <w:rFonts w:ascii="Times New Roman" w:hAnsi="Times New Roman" w:cs="Times New Roman"/>
                <w:b/>
                <w:bCs/>
              </w:rPr>
              <w:t>Organised in terms of</w:t>
            </w:r>
          </w:p>
        </w:tc>
        <w:tc>
          <w:tcPr>
            <w:tcW w:w="2635" w:type="dxa"/>
            <w:shd w:val="clear" w:color="auto" w:fill="D9E2F3" w:themeFill="accent1" w:themeFillTint="33"/>
            <w:vAlign w:val="center"/>
          </w:tcPr>
          <w:p w14:paraId="101CA1D6" w14:textId="3F178227" w:rsidR="00F050B3" w:rsidRPr="00C555A4" w:rsidRDefault="00F050B3" w:rsidP="007E76FA">
            <w:pPr>
              <w:jc w:val="center"/>
              <w:rPr>
                <w:rFonts w:ascii="Times New Roman" w:hAnsi="Times New Roman" w:cs="Times New Roman"/>
              </w:rPr>
            </w:pPr>
            <w:r w:rsidRPr="00C555A4">
              <w:rPr>
                <w:rFonts w:ascii="Times New Roman" w:hAnsi="Times New Roman" w:cs="Times New Roman"/>
              </w:rPr>
              <w:t xml:space="preserve">Enveloped message structure – envelope, </w:t>
            </w:r>
            <w:r w:rsidR="00C555A4" w:rsidRPr="00C555A4">
              <w:rPr>
                <w:rFonts w:ascii="Times New Roman" w:hAnsi="Times New Roman" w:cs="Times New Roman"/>
              </w:rPr>
              <w:t>header,</w:t>
            </w:r>
            <w:r w:rsidRPr="00C555A4">
              <w:rPr>
                <w:rFonts w:ascii="Times New Roman" w:hAnsi="Times New Roman" w:cs="Times New Roman"/>
              </w:rPr>
              <w:t xml:space="preserve"> and body</w:t>
            </w:r>
          </w:p>
        </w:tc>
        <w:tc>
          <w:tcPr>
            <w:tcW w:w="2636" w:type="dxa"/>
            <w:vAlign w:val="center"/>
          </w:tcPr>
          <w:p w14:paraId="357940DF" w14:textId="490B6C43" w:rsidR="00F050B3" w:rsidRPr="00C555A4" w:rsidRDefault="00F050B3" w:rsidP="007E76FA">
            <w:pPr>
              <w:jc w:val="center"/>
              <w:rPr>
                <w:rFonts w:ascii="Times New Roman" w:hAnsi="Times New Roman" w:cs="Times New Roman"/>
              </w:rPr>
            </w:pPr>
            <w:r w:rsidRPr="00C555A4">
              <w:rPr>
                <w:rFonts w:ascii="Times New Roman" w:hAnsi="Times New Roman" w:cs="Times New Roman"/>
              </w:rPr>
              <w:t>Compliance with multiple architectural constraints</w:t>
            </w:r>
          </w:p>
        </w:tc>
        <w:tc>
          <w:tcPr>
            <w:tcW w:w="2636" w:type="dxa"/>
            <w:shd w:val="clear" w:color="auto" w:fill="D9E2F3" w:themeFill="accent1" w:themeFillTint="33"/>
            <w:vAlign w:val="center"/>
          </w:tcPr>
          <w:p w14:paraId="07BA7259" w14:textId="56451623" w:rsidR="00F050B3" w:rsidRPr="00C555A4" w:rsidRDefault="00F050B3" w:rsidP="007E76FA">
            <w:pPr>
              <w:jc w:val="center"/>
              <w:rPr>
                <w:rFonts w:ascii="Times New Roman" w:hAnsi="Times New Roman" w:cs="Times New Roman"/>
              </w:rPr>
            </w:pPr>
            <w:r w:rsidRPr="00C555A4">
              <w:rPr>
                <w:rFonts w:ascii="Times New Roman" w:hAnsi="Times New Roman" w:cs="Times New Roman"/>
              </w:rPr>
              <w:t>Schema and query type system</w:t>
            </w:r>
          </w:p>
        </w:tc>
      </w:tr>
      <w:tr w:rsidR="00F050B3" w:rsidRPr="00C555A4" w14:paraId="7537BB61" w14:textId="77777777" w:rsidTr="00A01D06">
        <w:tc>
          <w:tcPr>
            <w:tcW w:w="1443" w:type="dxa"/>
            <w:vAlign w:val="center"/>
          </w:tcPr>
          <w:p w14:paraId="1611A30C" w14:textId="77777777" w:rsidR="00F050B3" w:rsidRPr="00C555A4" w:rsidRDefault="00F050B3" w:rsidP="007E76FA">
            <w:pPr>
              <w:jc w:val="center"/>
              <w:rPr>
                <w:rFonts w:ascii="Times New Roman" w:hAnsi="Times New Roman" w:cs="Times New Roman"/>
                <w:b/>
                <w:bCs/>
              </w:rPr>
            </w:pPr>
            <w:r w:rsidRPr="00C555A4">
              <w:rPr>
                <w:rFonts w:ascii="Times New Roman" w:hAnsi="Times New Roman" w:cs="Times New Roman"/>
                <w:b/>
                <w:bCs/>
              </w:rPr>
              <w:t>Format</w:t>
            </w:r>
          </w:p>
        </w:tc>
        <w:tc>
          <w:tcPr>
            <w:tcW w:w="2635" w:type="dxa"/>
            <w:shd w:val="clear" w:color="auto" w:fill="D9E2F3" w:themeFill="accent1" w:themeFillTint="33"/>
            <w:vAlign w:val="center"/>
          </w:tcPr>
          <w:p w14:paraId="3DA8C1C6" w14:textId="77777777" w:rsidR="00F050B3" w:rsidRPr="00C555A4" w:rsidRDefault="00F050B3" w:rsidP="007E76FA">
            <w:pPr>
              <w:jc w:val="center"/>
              <w:rPr>
                <w:rFonts w:ascii="Times New Roman" w:hAnsi="Times New Roman" w:cs="Times New Roman"/>
              </w:rPr>
            </w:pPr>
            <w:r w:rsidRPr="00C555A4">
              <w:rPr>
                <w:rFonts w:ascii="Times New Roman" w:hAnsi="Times New Roman" w:cs="Times New Roman"/>
              </w:rPr>
              <w:t>XML only</w:t>
            </w:r>
          </w:p>
        </w:tc>
        <w:tc>
          <w:tcPr>
            <w:tcW w:w="2636" w:type="dxa"/>
            <w:vAlign w:val="center"/>
          </w:tcPr>
          <w:p w14:paraId="0E1EAE89" w14:textId="77777777" w:rsidR="00F050B3" w:rsidRPr="00C555A4" w:rsidRDefault="00F050B3" w:rsidP="007E76FA">
            <w:pPr>
              <w:jc w:val="center"/>
              <w:rPr>
                <w:rFonts w:ascii="Times New Roman" w:hAnsi="Times New Roman" w:cs="Times New Roman"/>
              </w:rPr>
            </w:pPr>
            <w:r w:rsidRPr="00C555A4">
              <w:rPr>
                <w:rFonts w:ascii="Times New Roman" w:hAnsi="Times New Roman" w:cs="Times New Roman"/>
              </w:rPr>
              <w:t>XML, JSON, HTML, plain text</w:t>
            </w:r>
          </w:p>
        </w:tc>
        <w:tc>
          <w:tcPr>
            <w:tcW w:w="2636" w:type="dxa"/>
            <w:shd w:val="clear" w:color="auto" w:fill="D9E2F3" w:themeFill="accent1" w:themeFillTint="33"/>
            <w:vAlign w:val="center"/>
          </w:tcPr>
          <w:p w14:paraId="4A1A7CEF" w14:textId="77777777" w:rsidR="00F050B3" w:rsidRPr="00C555A4" w:rsidRDefault="00F050B3" w:rsidP="007E76FA">
            <w:pPr>
              <w:jc w:val="center"/>
              <w:rPr>
                <w:rFonts w:ascii="Times New Roman" w:hAnsi="Times New Roman" w:cs="Times New Roman"/>
              </w:rPr>
            </w:pPr>
            <w:r w:rsidRPr="00C555A4">
              <w:rPr>
                <w:rFonts w:ascii="Times New Roman" w:hAnsi="Times New Roman" w:cs="Times New Roman"/>
              </w:rPr>
              <w:t>JSON</w:t>
            </w:r>
          </w:p>
        </w:tc>
      </w:tr>
      <w:tr w:rsidR="00F050B3" w:rsidRPr="00C555A4" w14:paraId="605E1996" w14:textId="77777777" w:rsidTr="00A01D06">
        <w:tc>
          <w:tcPr>
            <w:tcW w:w="1443" w:type="dxa"/>
            <w:vAlign w:val="center"/>
          </w:tcPr>
          <w:p w14:paraId="761C8147" w14:textId="77777777" w:rsidR="00F050B3" w:rsidRPr="00C555A4" w:rsidRDefault="00F050B3" w:rsidP="007E76FA">
            <w:pPr>
              <w:jc w:val="center"/>
              <w:rPr>
                <w:rFonts w:ascii="Times New Roman" w:hAnsi="Times New Roman" w:cs="Times New Roman"/>
                <w:b/>
                <w:bCs/>
              </w:rPr>
            </w:pPr>
            <w:r w:rsidRPr="00C555A4">
              <w:rPr>
                <w:rFonts w:ascii="Times New Roman" w:hAnsi="Times New Roman" w:cs="Times New Roman"/>
                <w:b/>
                <w:bCs/>
              </w:rPr>
              <w:t>Learning Curve</w:t>
            </w:r>
          </w:p>
        </w:tc>
        <w:tc>
          <w:tcPr>
            <w:tcW w:w="2635" w:type="dxa"/>
            <w:shd w:val="clear" w:color="auto" w:fill="D9E2F3" w:themeFill="accent1" w:themeFillTint="33"/>
            <w:vAlign w:val="center"/>
          </w:tcPr>
          <w:p w14:paraId="3E98898A" w14:textId="336F27B7" w:rsidR="00F050B3" w:rsidRPr="00C555A4" w:rsidRDefault="00F050B3" w:rsidP="007E76FA">
            <w:pPr>
              <w:jc w:val="center"/>
              <w:rPr>
                <w:rFonts w:ascii="Times New Roman" w:hAnsi="Times New Roman" w:cs="Times New Roman"/>
              </w:rPr>
            </w:pPr>
            <w:r w:rsidRPr="00C555A4">
              <w:rPr>
                <w:rFonts w:ascii="Times New Roman" w:hAnsi="Times New Roman" w:cs="Times New Roman"/>
              </w:rPr>
              <w:t>Difficult – challenging and slow</w:t>
            </w:r>
          </w:p>
        </w:tc>
        <w:tc>
          <w:tcPr>
            <w:tcW w:w="2636" w:type="dxa"/>
            <w:vAlign w:val="center"/>
          </w:tcPr>
          <w:p w14:paraId="7CE139A3" w14:textId="4A5359A4" w:rsidR="00F050B3" w:rsidRPr="00C555A4" w:rsidRDefault="00F050B3" w:rsidP="007E76FA">
            <w:pPr>
              <w:jc w:val="center"/>
              <w:rPr>
                <w:rFonts w:ascii="Times New Roman" w:hAnsi="Times New Roman" w:cs="Times New Roman"/>
              </w:rPr>
            </w:pPr>
            <w:r w:rsidRPr="00C555A4">
              <w:rPr>
                <w:rFonts w:ascii="Times New Roman" w:hAnsi="Times New Roman" w:cs="Times New Roman"/>
              </w:rPr>
              <w:t>Easy – simple and effective</w:t>
            </w:r>
          </w:p>
        </w:tc>
        <w:tc>
          <w:tcPr>
            <w:tcW w:w="2636" w:type="dxa"/>
            <w:shd w:val="clear" w:color="auto" w:fill="D9E2F3" w:themeFill="accent1" w:themeFillTint="33"/>
            <w:vAlign w:val="center"/>
          </w:tcPr>
          <w:p w14:paraId="676D1F7E" w14:textId="7AA2D153" w:rsidR="00F050B3" w:rsidRPr="00C555A4" w:rsidRDefault="00F050B3" w:rsidP="007E76FA">
            <w:pPr>
              <w:jc w:val="center"/>
              <w:rPr>
                <w:rFonts w:ascii="Times New Roman" w:hAnsi="Times New Roman" w:cs="Times New Roman"/>
              </w:rPr>
            </w:pPr>
            <w:r w:rsidRPr="00C555A4">
              <w:rPr>
                <w:rFonts w:ascii="Times New Roman" w:hAnsi="Times New Roman" w:cs="Times New Roman"/>
              </w:rPr>
              <w:t>Medium</w:t>
            </w:r>
          </w:p>
        </w:tc>
      </w:tr>
      <w:tr w:rsidR="00F050B3" w:rsidRPr="00C555A4" w14:paraId="56E00EAC" w14:textId="77777777" w:rsidTr="00A01D06">
        <w:tc>
          <w:tcPr>
            <w:tcW w:w="1443" w:type="dxa"/>
            <w:vAlign w:val="center"/>
          </w:tcPr>
          <w:p w14:paraId="15087027" w14:textId="77777777" w:rsidR="00F050B3" w:rsidRPr="00C555A4" w:rsidRDefault="00F050B3" w:rsidP="007E76FA">
            <w:pPr>
              <w:jc w:val="center"/>
              <w:rPr>
                <w:rFonts w:ascii="Times New Roman" w:hAnsi="Times New Roman" w:cs="Times New Roman"/>
                <w:b/>
                <w:bCs/>
              </w:rPr>
            </w:pPr>
            <w:r w:rsidRPr="00C555A4">
              <w:rPr>
                <w:rFonts w:ascii="Times New Roman" w:hAnsi="Times New Roman" w:cs="Times New Roman"/>
                <w:b/>
                <w:bCs/>
              </w:rPr>
              <w:t>Community</w:t>
            </w:r>
          </w:p>
        </w:tc>
        <w:tc>
          <w:tcPr>
            <w:tcW w:w="2635" w:type="dxa"/>
            <w:shd w:val="clear" w:color="auto" w:fill="D9E2F3" w:themeFill="accent1" w:themeFillTint="33"/>
            <w:vAlign w:val="center"/>
          </w:tcPr>
          <w:p w14:paraId="7FC347C7" w14:textId="77777777" w:rsidR="00F050B3" w:rsidRPr="00C555A4" w:rsidRDefault="00F050B3" w:rsidP="007E76FA">
            <w:pPr>
              <w:jc w:val="center"/>
              <w:rPr>
                <w:rFonts w:ascii="Times New Roman" w:hAnsi="Times New Roman" w:cs="Times New Roman"/>
              </w:rPr>
            </w:pPr>
            <w:r w:rsidRPr="00C555A4">
              <w:rPr>
                <w:rFonts w:ascii="Times New Roman" w:hAnsi="Times New Roman" w:cs="Times New Roman"/>
              </w:rPr>
              <w:t>Small</w:t>
            </w:r>
          </w:p>
        </w:tc>
        <w:tc>
          <w:tcPr>
            <w:tcW w:w="2636" w:type="dxa"/>
            <w:vAlign w:val="center"/>
          </w:tcPr>
          <w:p w14:paraId="01A5A5AB" w14:textId="53455ACE" w:rsidR="00F050B3" w:rsidRPr="00C555A4" w:rsidRDefault="00F050B3" w:rsidP="007E76FA">
            <w:pPr>
              <w:jc w:val="center"/>
              <w:rPr>
                <w:rFonts w:ascii="Times New Roman" w:hAnsi="Times New Roman" w:cs="Times New Roman"/>
              </w:rPr>
            </w:pPr>
            <w:r w:rsidRPr="00C555A4">
              <w:rPr>
                <w:rFonts w:ascii="Times New Roman" w:hAnsi="Times New Roman" w:cs="Times New Roman"/>
              </w:rPr>
              <w:t>Large</w:t>
            </w:r>
          </w:p>
        </w:tc>
        <w:tc>
          <w:tcPr>
            <w:tcW w:w="2636" w:type="dxa"/>
            <w:shd w:val="clear" w:color="auto" w:fill="D9E2F3" w:themeFill="accent1" w:themeFillTint="33"/>
            <w:vAlign w:val="center"/>
          </w:tcPr>
          <w:p w14:paraId="4AD134B6" w14:textId="26B98234" w:rsidR="00F050B3" w:rsidRPr="00C555A4" w:rsidRDefault="00F050B3" w:rsidP="007E76FA">
            <w:pPr>
              <w:jc w:val="center"/>
              <w:rPr>
                <w:rFonts w:ascii="Times New Roman" w:hAnsi="Times New Roman" w:cs="Times New Roman"/>
              </w:rPr>
            </w:pPr>
            <w:r w:rsidRPr="00C555A4">
              <w:rPr>
                <w:rFonts w:ascii="Times New Roman" w:hAnsi="Times New Roman" w:cs="Times New Roman"/>
              </w:rPr>
              <w:t>Still growing and developing</w:t>
            </w:r>
          </w:p>
        </w:tc>
      </w:tr>
      <w:tr w:rsidR="00F050B3" w:rsidRPr="00C555A4" w14:paraId="08B40BCB" w14:textId="77777777" w:rsidTr="00A01D06">
        <w:tc>
          <w:tcPr>
            <w:tcW w:w="1443" w:type="dxa"/>
            <w:vAlign w:val="center"/>
          </w:tcPr>
          <w:p w14:paraId="6C9FB8A5" w14:textId="77777777" w:rsidR="00F050B3" w:rsidRPr="00C555A4" w:rsidRDefault="00F050B3" w:rsidP="007E76FA">
            <w:pPr>
              <w:jc w:val="center"/>
              <w:rPr>
                <w:rFonts w:ascii="Times New Roman" w:hAnsi="Times New Roman" w:cs="Times New Roman"/>
                <w:b/>
                <w:bCs/>
              </w:rPr>
            </w:pPr>
            <w:r w:rsidRPr="00C555A4">
              <w:rPr>
                <w:rFonts w:ascii="Times New Roman" w:hAnsi="Times New Roman" w:cs="Times New Roman"/>
                <w:b/>
                <w:bCs/>
              </w:rPr>
              <w:lastRenderedPageBreak/>
              <w:t>Use cases</w:t>
            </w:r>
          </w:p>
        </w:tc>
        <w:tc>
          <w:tcPr>
            <w:tcW w:w="2635" w:type="dxa"/>
            <w:shd w:val="clear" w:color="auto" w:fill="D9E2F3" w:themeFill="accent1" w:themeFillTint="33"/>
            <w:vAlign w:val="center"/>
          </w:tcPr>
          <w:p w14:paraId="467B7BD1" w14:textId="35C4D7EA" w:rsidR="00F050B3" w:rsidRPr="00C555A4" w:rsidRDefault="00F050B3" w:rsidP="007E76FA">
            <w:pPr>
              <w:jc w:val="center"/>
              <w:rPr>
                <w:rFonts w:ascii="Times New Roman" w:hAnsi="Times New Roman" w:cs="Times New Roman"/>
              </w:rPr>
            </w:pPr>
            <w:r w:rsidRPr="00C555A4">
              <w:rPr>
                <w:rFonts w:ascii="Times New Roman" w:hAnsi="Times New Roman" w:cs="Times New Roman"/>
              </w:rPr>
              <w:t>Identity management, telecommunication services, payment gateways</w:t>
            </w:r>
          </w:p>
        </w:tc>
        <w:tc>
          <w:tcPr>
            <w:tcW w:w="2636" w:type="dxa"/>
            <w:vAlign w:val="center"/>
          </w:tcPr>
          <w:p w14:paraId="0A49CDBB" w14:textId="5B9BE95F" w:rsidR="00F050B3" w:rsidRPr="00C555A4" w:rsidRDefault="00F050B3" w:rsidP="007E76FA">
            <w:pPr>
              <w:jc w:val="center"/>
              <w:rPr>
                <w:rFonts w:ascii="Times New Roman" w:hAnsi="Times New Roman" w:cs="Times New Roman"/>
              </w:rPr>
            </w:pPr>
            <w:r w:rsidRPr="00C555A4">
              <w:rPr>
                <w:rFonts w:ascii="Times New Roman" w:hAnsi="Times New Roman" w:cs="Times New Roman"/>
              </w:rPr>
              <w:t>Driven apps such as Tesla Model S, public APIs</w:t>
            </w:r>
          </w:p>
        </w:tc>
        <w:tc>
          <w:tcPr>
            <w:tcW w:w="2636" w:type="dxa"/>
            <w:shd w:val="clear" w:color="auto" w:fill="D9E2F3" w:themeFill="accent1" w:themeFillTint="33"/>
            <w:vAlign w:val="center"/>
          </w:tcPr>
          <w:p w14:paraId="4C663961" w14:textId="0754D8A7" w:rsidR="00F050B3" w:rsidRPr="00C555A4" w:rsidRDefault="00F050B3" w:rsidP="007E76FA">
            <w:pPr>
              <w:jc w:val="center"/>
              <w:rPr>
                <w:rFonts w:ascii="Times New Roman" w:hAnsi="Times New Roman" w:cs="Times New Roman"/>
              </w:rPr>
            </w:pPr>
            <w:r w:rsidRPr="00C555A4">
              <w:rPr>
                <w:rFonts w:ascii="Times New Roman" w:hAnsi="Times New Roman" w:cs="Times New Roman"/>
              </w:rPr>
              <w:t>Facebook – essentially mobile applications, complex systems and microservices</w:t>
            </w:r>
          </w:p>
        </w:tc>
      </w:tr>
      <w:tr w:rsidR="000B3C11" w:rsidRPr="00C555A4" w14:paraId="0E243193" w14:textId="77777777" w:rsidTr="00A01D06">
        <w:tc>
          <w:tcPr>
            <w:tcW w:w="1443" w:type="dxa"/>
            <w:vAlign w:val="center"/>
          </w:tcPr>
          <w:p w14:paraId="0E301F4E" w14:textId="7D071AB8" w:rsidR="000B3C11" w:rsidRPr="00C555A4" w:rsidRDefault="00B51856" w:rsidP="007E76FA">
            <w:pPr>
              <w:jc w:val="center"/>
              <w:rPr>
                <w:rFonts w:ascii="Times New Roman" w:hAnsi="Times New Roman" w:cs="Times New Roman"/>
                <w:b/>
                <w:bCs/>
              </w:rPr>
            </w:pPr>
            <w:r>
              <w:rPr>
                <w:rFonts w:ascii="Times New Roman" w:hAnsi="Times New Roman" w:cs="Times New Roman"/>
                <w:b/>
                <w:bCs/>
              </w:rPr>
              <w:t>Error handling</w:t>
            </w:r>
          </w:p>
        </w:tc>
        <w:tc>
          <w:tcPr>
            <w:tcW w:w="2635" w:type="dxa"/>
            <w:shd w:val="clear" w:color="auto" w:fill="D9E2F3" w:themeFill="accent1" w:themeFillTint="33"/>
            <w:vAlign w:val="center"/>
          </w:tcPr>
          <w:p w14:paraId="672DB9FE" w14:textId="1E51945C" w:rsidR="000B3C11" w:rsidRPr="00C555A4" w:rsidRDefault="00B51856" w:rsidP="007E76FA">
            <w:pPr>
              <w:jc w:val="center"/>
              <w:rPr>
                <w:rFonts w:ascii="Times New Roman" w:hAnsi="Times New Roman" w:cs="Times New Roman"/>
              </w:rPr>
            </w:pPr>
            <w:r>
              <w:rPr>
                <w:rFonts w:ascii="Times New Roman" w:hAnsi="Times New Roman" w:cs="Times New Roman"/>
              </w:rPr>
              <w:t>Does not support</w:t>
            </w:r>
          </w:p>
        </w:tc>
        <w:tc>
          <w:tcPr>
            <w:tcW w:w="2636" w:type="dxa"/>
            <w:vAlign w:val="center"/>
          </w:tcPr>
          <w:p w14:paraId="60452A20" w14:textId="25396178" w:rsidR="000B3C11" w:rsidRPr="00C555A4" w:rsidRDefault="00B51856" w:rsidP="007E76FA">
            <w:pPr>
              <w:jc w:val="center"/>
              <w:rPr>
                <w:rFonts w:ascii="Times New Roman" w:hAnsi="Times New Roman" w:cs="Times New Roman"/>
              </w:rPr>
            </w:pPr>
            <w:r>
              <w:rPr>
                <w:rFonts w:ascii="Times New Roman" w:hAnsi="Times New Roman" w:cs="Times New Roman"/>
              </w:rPr>
              <w:t>Supported – built in</w:t>
            </w:r>
          </w:p>
        </w:tc>
        <w:tc>
          <w:tcPr>
            <w:tcW w:w="2636" w:type="dxa"/>
            <w:shd w:val="clear" w:color="auto" w:fill="D9E2F3" w:themeFill="accent1" w:themeFillTint="33"/>
            <w:vAlign w:val="center"/>
          </w:tcPr>
          <w:p w14:paraId="586DFA32" w14:textId="48701D2F" w:rsidR="000B3C11" w:rsidRPr="00C555A4" w:rsidRDefault="00B51856" w:rsidP="007E76FA">
            <w:pPr>
              <w:jc w:val="center"/>
              <w:rPr>
                <w:rFonts w:ascii="Times New Roman" w:hAnsi="Times New Roman" w:cs="Times New Roman"/>
              </w:rPr>
            </w:pPr>
            <w:r>
              <w:rPr>
                <w:rFonts w:ascii="Times New Roman" w:hAnsi="Times New Roman" w:cs="Times New Roman"/>
              </w:rPr>
              <w:t>Supported – built in</w:t>
            </w:r>
          </w:p>
        </w:tc>
      </w:tr>
    </w:tbl>
    <w:p w14:paraId="2CCED896" w14:textId="1BA0A7D0" w:rsidR="00F050B3" w:rsidRDefault="00F050B3">
      <w:pPr>
        <w:rPr>
          <w:rFonts w:ascii="Times New Roman" w:hAnsi="Times New Roman" w:cs="Times New Roman"/>
        </w:rPr>
      </w:pPr>
    </w:p>
    <w:p w14:paraId="0D2F3F71" w14:textId="77777777" w:rsidR="00C555A4" w:rsidRPr="00C555A4" w:rsidRDefault="00C555A4">
      <w:pPr>
        <w:rPr>
          <w:rFonts w:ascii="Times New Roman" w:hAnsi="Times New Roman" w:cs="Times New Roman"/>
        </w:rPr>
      </w:pPr>
    </w:p>
    <w:p w14:paraId="3D0596A3" w14:textId="491A4B14" w:rsidR="00F050B3" w:rsidRPr="00C555A4" w:rsidRDefault="00F050B3" w:rsidP="00C555A4">
      <w:pPr>
        <w:spacing w:line="360" w:lineRule="auto"/>
        <w:rPr>
          <w:rFonts w:ascii="Times New Roman" w:hAnsi="Times New Roman" w:cs="Times New Roman"/>
          <w:u w:val="single"/>
        </w:rPr>
      </w:pPr>
      <w:r w:rsidRPr="00C555A4">
        <w:rPr>
          <w:rFonts w:ascii="Times New Roman" w:hAnsi="Times New Roman" w:cs="Times New Roman"/>
          <w:u w:val="single"/>
        </w:rPr>
        <w:t xml:space="preserve">SOAP vs REST </w:t>
      </w:r>
    </w:p>
    <w:p w14:paraId="1A70AE34" w14:textId="22884ACA" w:rsidR="00F050B3" w:rsidRPr="00C555A4" w:rsidRDefault="00F050B3" w:rsidP="00C555A4">
      <w:pPr>
        <w:spacing w:line="360" w:lineRule="auto"/>
        <w:rPr>
          <w:rFonts w:ascii="Times New Roman" w:hAnsi="Times New Roman" w:cs="Times New Roman"/>
        </w:rPr>
      </w:pPr>
      <w:r w:rsidRPr="00C555A4">
        <w:rPr>
          <w:rFonts w:ascii="Times New Roman" w:hAnsi="Times New Roman" w:cs="Times New Roman"/>
        </w:rPr>
        <w:t xml:space="preserve">The main and key difference between SOAP and REST is the approach in handling the app load forms. SOAP uses XML data format whereas REST uses multiple data formats such as HTMP, JSON and XML, hence in terms of the response side and request, REST is faster, simpler, and more effective </w:t>
      </w:r>
      <w:sdt>
        <w:sdtPr>
          <w:rPr>
            <w:rFonts w:ascii="Times New Roman" w:hAnsi="Times New Roman" w:cs="Times New Roman"/>
          </w:rPr>
          <w:id w:val="-1676869148"/>
          <w:citation/>
        </w:sdtPr>
        <w:sdtEndPr/>
        <w:sdtContent>
          <w:r w:rsidR="006677D3" w:rsidRPr="00C555A4">
            <w:rPr>
              <w:rFonts w:ascii="Times New Roman" w:hAnsi="Times New Roman" w:cs="Times New Roman"/>
            </w:rPr>
            <w:fldChar w:fldCharType="begin"/>
          </w:r>
          <w:r w:rsidR="006677D3" w:rsidRPr="00C555A4">
            <w:rPr>
              <w:rFonts w:ascii="Times New Roman" w:hAnsi="Times New Roman" w:cs="Times New Roman"/>
            </w:rPr>
            <w:instrText xml:space="preserve"> CITATION Nis18 \l 1031 </w:instrText>
          </w:r>
          <w:r w:rsidR="006677D3" w:rsidRPr="00C555A4">
            <w:rPr>
              <w:rFonts w:ascii="Times New Roman" w:hAnsi="Times New Roman" w:cs="Times New Roman"/>
            </w:rPr>
            <w:fldChar w:fldCharType="separate"/>
          </w:r>
          <w:r w:rsidR="00FA6DDD" w:rsidRPr="00FA6DDD">
            <w:rPr>
              <w:rFonts w:ascii="Times New Roman" w:hAnsi="Times New Roman" w:cs="Times New Roman"/>
              <w:noProof/>
            </w:rPr>
            <w:t>[7]</w:t>
          </w:r>
          <w:r w:rsidR="006677D3" w:rsidRPr="00C555A4">
            <w:rPr>
              <w:rFonts w:ascii="Times New Roman" w:hAnsi="Times New Roman" w:cs="Times New Roman"/>
            </w:rPr>
            <w:fldChar w:fldCharType="end"/>
          </w:r>
        </w:sdtContent>
      </w:sdt>
      <w:r w:rsidRPr="00C555A4">
        <w:rPr>
          <w:rFonts w:ascii="Times New Roman" w:hAnsi="Times New Roman" w:cs="Times New Roman"/>
        </w:rPr>
        <w:t>. When using SOAP, it slows down the process of communication and needs more resources. In terms of using SOAP on mobile technologies, it proves to be inefficient as it hinders the performance of the software. Nonetheless, when using REST for mobile applications, it can handle the endpoint effectively and efficiently without hindering the speed of the performance</w:t>
      </w:r>
      <w:r w:rsidR="006677D3" w:rsidRPr="00C555A4">
        <w:rPr>
          <w:rFonts w:ascii="Times New Roman" w:hAnsi="Times New Roman" w:cs="Times New Roman"/>
        </w:rPr>
        <w:t xml:space="preserve"> </w:t>
      </w:r>
      <w:sdt>
        <w:sdtPr>
          <w:rPr>
            <w:rFonts w:ascii="Times New Roman" w:hAnsi="Times New Roman" w:cs="Times New Roman"/>
          </w:rPr>
          <w:id w:val="283931954"/>
          <w:citation/>
        </w:sdtPr>
        <w:sdtEndPr/>
        <w:sdtContent>
          <w:r w:rsidR="006677D3" w:rsidRPr="00C555A4">
            <w:rPr>
              <w:rFonts w:ascii="Times New Roman" w:hAnsi="Times New Roman" w:cs="Times New Roman"/>
            </w:rPr>
            <w:fldChar w:fldCharType="begin"/>
          </w:r>
          <w:r w:rsidR="006677D3" w:rsidRPr="00C555A4">
            <w:rPr>
              <w:rFonts w:ascii="Times New Roman" w:hAnsi="Times New Roman" w:cs="Times New Roman"/>
            </w:rPr>
            <w:instrText xml:space="preserve"> CITATION Nis18 \l 1031 </w:instrText>
          </w:r>
          <w:r w:rsidR="006677D3" w:rsidRPr="00C555A4">
            <w:rPr>
              <w:rFonts w:ascii="Times New Roman" w:hAnsi="Times New Roman" w:cs="Times New Roman"/>
            </w:rPr>
            <w:fldChar w:fldCharType="separate"/>
          </w:r>
          <w:r w:rsidR="00FA6DDD" w:rsidRPr="00FA6DDD">
            <w:rPr>
              <w:rFonts w:ascii="Times New Roman" w:hAnsi="Times New Roman" w:cs="Times New Roman"/>
              <w:noProof/>
            </w:rPr>
            <w:t>[7]</w:t>
          </w:r>
          <w:r w:rsidR="006677D3" w:rsidRPr="00C555A4">
            <w:rPr>
              <w:rFonts w:ascii="Times New Roman" w:hAnsi="Times New Roman" w:cs="Times New Roman"/>
            </w:rPr>
            <w:fldChar w:fldCharType="end"/>
          </w:r>
        </w:sdtContent>
      </w:sdt>
      <w:r w:rsidRPr="00C555A4">
        <w:rPr>
          <w:rFonts w:ascii="Times New Roman" w:hAnsi="Times New Roman" w:cs="Times New Roman"/>
        </w:rPr>
        <w:t xml:space="preserve">. Hence, it can be said that using REST has proven to be a better choice than SOAP among developers who have worked on open API architectures. REST should be used when the service is JavaScript based as it works on JSON, whereas SOAP interacts with platforms that have development acceleration tools </w:t>
      </w:r>
      <w:sdt>
        <w:sdtPr>
          <w:rPr>
            <w:rFonts w:ascii="Times New Roman" w:hAnsi="Times New Roman" w:cs="Times New Roman"/>
          </w:rPr>
          <w:id w:val="1976864497"/>
          <w:citation/>
        </w:sdtPr>
        <w:sdtEndPr/>
        <w:sdtContent>
          <w:r w:rsidR="007856F1" w:rsidRPr="00C555A4">
            <w:rPr>
              <w:rFonts w:ascii="Times New Roman" w:hAnsi="Times New Roman" w:cs="Times New Roman"/>
            </w:rPr>
            <w:fldChar w:fldCharType="begin"/>
          </w:r>
          <w:r w:rsidR="007856F1" w:rsidRPr="00C555A4">
            <w:rPr>
              <w:rFonts w:ascii="Times New Roman" w:hAnsi="Times New Roman" w:cs="Times New Roman"/>
            </w:rPr>
            <w:instrText xml:space="preserve"> CITATION Pet20 \l 1031 </w:instrText>
          </w:r>
          <w:r w:rsidR="007856F1" w:rsidRPr="00C555A4">
            <w:rPr>
              <w:rFonts w:ascii="Times New Roman" w:hAnsi="Times New Roman" w:cs="Times New Roman"/>
            </w:rPr>
            <w:fldChar w:fldCharType="separate"/>
          </w:r>
          <w:r w:rsidR="00FA6DDD" w:rsidRPr="00FA6DDD">
            <w:rPr>
              <w:rFonts w:ascii="Times New Roman" w:hAnsi="Times New Roman" w:cs="Times New Roman"/>
              <w:noProof/>
            </w:rPr>
            <w:t>[8]</w:t>
          </w:r>
          <w:r w:rsidR="007856F1" w:rsidRPr="00C555A4">
            <w:rPr>
              <w:rFonts w:ascii="Times New Roman" w:hAnsi="Times New Roman" w:cs="Times New Roman"/>
            </w:rPr>
            <w:fldChar w:fldCharType="end"/>
          </w:r>
        </w:sdtContent>
      </w:sdt>
      <w:r w:rsidRPr="00C555A4">
        <w:rPr>
          <w:rFonts w:ascii="Times New Roman" w:hAnsi="Times New Roman" w:cs="Times New Roman"/>
        </w:rPr>
        <w:t xml:space="preserve">. </w:t>
      </w:r>
    </w:p>
    <w:p w14:paraId="6FD7C333" w14:textId="77777777" w:rsidR="00F050B3" w:rsidRPr="00C555A4" w:rsidRDefault="00F050B3" w:rsidP="00C555A4">
      <w:pPr>
        <w:spacing w:line="360" w:lineRule="auto"/>
        <w:rPr>
          <w:rFonts w:ascii="Times New Roman" w:hAnsi="Times New Roman" w:cs="Times New Roman"/>
        </w:rPr>
      </w:pPr>
    </w:p>
    <w:p w14:paraId="18F27708" w14:textId="49891254" w:rsidR="00F050B3" w:rsidRPr="00C555A4" w:rsidRDefault="00F050B3" w:rsidP="00C555A4">
      <w:pPr>
        <w:spacing w:line="360" w:lineRule="auto"/>
        <w:rPr>
          <w:rFonts w:ascii="Times New Roman" w:hAnsi="Times New Roman" w:cs="Times New Roman"/>
          <w:u w:val="single"/>
        </w:rPr>
      </w:pPr>
      <w:r w:rsidRPr="00C555A4">
        <w:rPr>
          <w:rFonts w:ascii="Times New Roman" w:hAnsi="Times New Roman" w:cs="Times New Roman"/>
          <w:u w:val="single"/>
        </w:rPr>
        <w:t xml:space="preserve">SOAP vs GraphQL </w:t>
      </w:r>
    </w:p>
    <w:p w14:paraId="28CD3996" w14:textId="50D2B9BA" w:rsidR="00F050B3" w:rsidRPr="00C555A4" w:rsidRDefault="00F050B3" w:rsidP="00C555A4">
      <w:pPr>
        <w:spacing w:line="360" w:lineRule="auto"/>
        <w:rPr>
          <w:rFonts w:ascii="Times New Roman" w:hAnsi="Times New Roman" w:cs="Times New Roman"/>
        </w:rPr>
      </w:pPr>
      <w:r w:rsidRPr="00C555A4">
        <w:rPr>
          <w:rFonts w:ascii="Times New Roman" w:hAnsi="Times New Roman" w:cs="Times New Roman"/>
        </w:rPr>
        <w:t>When comparing SOAP to GraphQL, it can easily be proven that GraphQL is the better choice in the innovations of API architecture as it has been the latest inclusions and it incorporates best features of SOAP and REST. In both web services, it uses single URL endpoints that both modify and fetch data</w:t>
      </w:r>
      <w:r w:rsidR="007856F1" w:rsidRPr="00C555A4">
        <w:rPr>
          <w:rFonts w:ascii="Times New Roman" w:hAnsi="Times New Roman" w:cs="Times New Roman"/>
        </w:rPr>
        <w:t xml:space="preserve"> </w:t>
      </w:r>
      <w:sdt>
        <w:sdtPr>
          <w:rPr>
            <w:rFonts w:ascii="Times New Roman" w:hAnsi="Times New Roman" w:cs="Times New Roman"/>
          </w:rPr>
          <w:id w:val="1200362289"/>
          <w:citation/>
        </w:sdtPr>
        <w:sdtEndPr/>
        <w:sdtContent>
          <w:r w:rsidR="007856F1" w:rsidRPr="00C555A4">
            <w:rPr>
              <w:rFonts w:ascii="Times New Roman" w:hAnsi="Times New Roman" w:cs="Times New Roman"/>
            </w:rPr>
            <w:fldChar w:fldCharType="begin"/>
          </w:r>
          <w:r w:rsidR="007856F1" w:rsidRPr="00C555A4">
            <w:rPr>
              <w:rFonts w:ascii="Times New Roman" w:hAnsi="Times New Roman" w:cs="Times New Roman"/>
            </w:rPr>
            <w:instrText xml:space="preserve"> CITATION Pet20 \l 1031 </w:instrText>
          </w:r>
          <w:r w:rsidR="007856F1" w:rsidRPr="00C555A4">
            <w:rPr>
              <w:rFonts w:ascii="Times New Roman" w:hAnsi="Times New Roman" w:cs="Times New Roman"/>
            </w:rPr>
            <w:fldChar w:fldCharType="separate"/>
          </w:r>
          <w:r w:rsidR="00FA6DDD" w:rsidRPr="00FA6DDD">
            <w:rPr>
              <w:rFonts w:ascii="Times New Roman" w:hAnsi="Times New Roman" w:cs="Times New Roman"/>
              <w:noProof/>
            </w:rPr>
            <w:t>[8]</w:t>
          </w:r>
          <w:r w:rsidR="007856F1" w:rsidRPr="00C555A4">
            <w:rPr>
              <w:rFonts w:ascii="Times New Roman" w:hAnsi="Times New Roman" w:cs="Times New Roman"/>
            </w:rPr>
            <w:fldChar w:fldCharType="end"/>
          </w:r>
        </w:sdtContent>
      </w:sdt>
      <w:r w:rsidRPr="00C555A4">
        <w:rPr>
          <w:rFonts w:ascii="Times New Roman" w:hAnsi="Times New Roman" w:cs="Times New Roman"/>
        </w:rPr>
        <w:t xml:space="preserve">. However, </w:t>
      </w:r>
      <w:r w:rsidR="00082E82" w:rsidRPr="00C555A4">
        <w:rPr>
          <w:rFonts w:ascii="Times New Roman" w:hAnsi="Times New Roman" w:cs="Times New Roman"/>
        </w:rPr>
        <w:t>since</w:t>
      </w:r>
      <w:r w:rsidRPr="00C555A4">
        <w:rPr>
          <w:rFonts w:ascii="Times New Roman" w:hAnsi="Times New Roman" w:cs="Times New Roman"/>
        </w:rPr>
        <w:t xml:space="preserve"> GraphQL is more lightweight than SOAP, </w:t>
      </w:r>
      <w:r w:rsidR="00082E82" w:rsidRPr="00C555A4">
        <w:rPr>
          <w:rFonts w:ascii="Times New Roman" w:hAnsi="Times New Roman" w:cs="Times New Roman"/>
        </w:rPr>
        <w:t xml:space="preserve">it </w:t>
      </w:r>
      <w:r w:rsidRPr="00C555A4">
        <w:rPr>
          <w:rFonts w:ascii="Times New Roman" w:hAnsi="Times New Roman" w:cs="Times New Roman"/>
        </w:rPr>
        <w:t>reduces the network payload. It ensures and provides a smoother communication between the two services. Nonetheless, both web services do lack in terms of caching features as it is absent and thus, rely on external tools</w:t>
      </w:r>
      <w:r w:rsidR="00082E82" w:rsidRPr="00C555A4">
        <w:rPr>
          <w:rFonts w:ascii="Times New Roman" w:hAnsi="Times New Roman" w:cs="Times New Roman"/>
        </w:rPr>
        <w:t xml:space="preserve"> </w:t>
      </w:r>
      <w:sdt>
        <w:sdtPr>
          <w:rPr>
            <w:rFonts w:ascii="Times New Roman" w:hAnsi="Times New Roman" w:cs="Times New Roman"/>
          </w:rPr>
          <w:id w:val="-1897963761"/>
          <w:citation/>
        </w:sdtPr>
        <w:sdtEndPr/>
        <w:sdtContent>
          <w:r w:rsidR="00082E82" w:rsidRPr="00C555A4">
            <w:rPr>
              <w:rFonts w:ascii="Times New Roman" w:hAnsi="Times New Roman" w:cs="Times New Roman"/>
            </w:rPr>
            <w:fldChar w:fldCharType="begin"/>
          </w:r>
          <w:r w:rsidR="00082E82" w:rsidRPr="00C555A4">
            <w:rPr>
              <w:rFonts w:ascii="Times New Roman" w:hAnsi="Times New Roman" w:cs="Times New Roman"/>
            </w:rPr>
            <w:instrText xml:space="preserve"> CITATION Pet20 \l 1031 </w:instrText>
          </w:r>
          <w:r w:rsidR="00082E82" w:rsidRPr="00C555A4">
            <w:rPr>
              <w:rFonts w:ascii="Times New Roman" w:hAnsi="Times New Roman" w:cs="Times New Roman"/>
            </w:rPr>
            <w:fldChar w:fldCharType="separate"/>
          </w:r>
          <w:r w:rsidR="00FA6DDD" w:rsidRPr="00FA6DDD">
            <w:rPr>
              <w:rFonts w:ascii="Times New Roman" w:hAnsi="Times New Roman" w:cs="Times New Roman"/>
              <w:noProof/>
            </w:rPr>
            <w:t>[8]</w:t>
          </w:r>
          <w:r w:rsidR="00082E82" w:rsidRPr="00C555A4">
            <w:rPr>
              <w:rFonts w:ascii="Times New Roman" w:hAnsi="Times New Roman" w:cs="Times New Roman"/>
            </w:rPr>
            <w:fldChar w:fldCharType="end"/>
          </w:r>
        </w:sdtContent>
      </w:sdt>
      <w:r w:rsidRPr="00C555A4">
        <w:rPr>
          <w:rFonts w:ascii="Times New Roman" w:hAnsi="Times New Roman" w:cs="Times New Roman"/>
        </w:rPr>
        <w:t xml:space="preserve">. </w:t>
      </w:r>
    </w:p>
    <w:p w14:paraId="6426F480" w14:textId="77777777" w:rsidR="00F050B3" w:rsidRPr="00C555A4" w:rsidRDefault="00F050B3" w:rsidP="00C555A4">
      <w:pPr>
        <w:spacing w:line="360" w:lineRule="auto"/>
        <w:rPr>
          <w:rFonts w:ascii="Times New Roman" w:hAnsi="Times New Roman" w:cs="Times New Roman"/>
        </w:rPr>
      </w:pPr>
    </w:p>
    <w:p w14:paraId="2952A402" w14:textId="7ED6798A" w:rsidR="00F050B3" w:rsidRPr="00C555A4" w:rsidRDefault="00F050B3" w:rsidP="00C555A4">
      <w:pPr>
        <w:spacing w:line="360" w:lineRule="auto"/>
        <w:rPr>
          <w:rFonts w:ascii="Times New Roman" w:hAnsi="Times New Roman" w:cs="Times New Roman"/>
          <w:u w:val="single"/>
        </w:rPr>
      </w:pPr>
      <w:r w:rsidRPr="00C555A4">
        <w:rPr>
          <w:rFonts w:ascii="Times New Roman" w:hAnsi="Times New Roman" w:cs="Times New Roman"/>
          <w:u w:val="single"/>
        </w:rPr>
        <w:t>REST vs GraphQL</w:t>
      </w:r>
    </w:p>
    <w:p w14:paraId="256F4F04" w14:textId="02FA5927" w:rsidR="00F050B3" w:rsidRDefault="00F050B3" w:rsidP="00C555A4">
      <w:pPr>
        <w:spacing w:line="360" w:lineRule="auto"/>
        <w:rPr>
          <w:rFonts w:ascii="Times New Roman" w:hAnsi="Times New Roman" w:cs="Times New Roman"/>
        </w:rPr>
      </w:pPr>
      <w:r w:rsidRPr="00C555A4">
        <w:rPr>
          <w:rFonts w:ascii="Times New Roman" w:hAnsi="Times New Roman" w:cs="Times New Roman"/>
        </w:rPr>
        <w:t xml:space="preserve">A lot of developers have shown REST is favoured than GraphQL as it seems to have a better solution due to its flexibility and light weight. Nonetheless, GraphQL does have some advantages over REST in terms of its concrete solution instructions defined in its specifications </w:t>
      </w:r>
      <w:r w:rsidRPr="00C555A4">
        <w:rPr>
          <w:rFonts w:ascii="Times New Roman" w:hAnsi="Times New Roman" w:cs="Times New Roman"/>
        </w:rPr>
        <w:lastRenderedPageBreak/>
        <w:t xml:space="preserve">that allows problems to be solved effectively. When comparing how these web services are organised, REST is an architectural style for building APIs, whereas GraphQL is about its specifications. Thus, REST is more flexible and GraphQL is more opinionated </w:t>
      </w:r>
      <w:sdt>
        <w:sdtPr>
          <w:rPr>
            <w:rFonts w:ascii="Times New Roman" w:hAnsi="Times New Roman" w:cs="Times New Roman"/>
          </w:rPr>
          <w:id w:val="-2025014187"/>
          <w:citation/>
        </w:sdtPr>
        <w:sdtEndPr/>
        <w:sdtContent>
          <w:r w:rsidR="00082E82" w:rsidRPr="00C555A4">
            <w:rPr>
              <w:rFonts w:ascii="Times New Roman" w:hAnsi="Times New Roman" w:cs="Times New Roman"/>
            </w:rPr>
            <w:fldChar w:fldCharType="begin"/>
          </w:r>
          <w:r w:rsidR="00082E82" w:rsidRPr="00C555A4">
            <w:rPr>
              <w:rFonts w:ascii="Times New Roman" w:hAnsi="Times New Roman" w:cs="Times New Roman"/>
            </w:rPr>
            <w:instrText xml:space="preserve"> CITATION Yuv22 \l 1031 </w:instrText>
          </w:r>
          <w:r w:rsidR="00082E82" w:rsidRPr="00C555A4">
            <w:rPr>
              <w:rFonts w:ascii="Times New Roman" w:hAnsi="Times New Roman" w:cs="Times New Roman"/>
            </w:rPr>
            <w:fldChar w:fldCharType="separate"/>
          </w:r>
          <w:r w:rsidR="00FA6DDD" w:rsidRPr="00FA6DDD">
            <w:rPr>
              <w:rFonts w:ascii="Times New Roman" w:hAnsi="Times New Roman" w:cs="Times New Roman"/>
              <w:noProof/>
            </w:rPr>
            <w:t>[9]</w:t>
          </w:r>
          <w:r w:rsidR="00082E82" w:rsidRPr="00C555A4">
            <w:rPr>
              <w:rFonts w:ascii="Times New Roman" w:hAnsi="Times New Roman" w:cs="Times New Roman"/>
            </w:rPr>
            <w:fldChar w:fldCharType="end"/>
          </w:r>
        </w:sdtContent>
      </w:sdt>
      <w:r w:rsidRPr="00C555A4">
        <w:rPr>
          <w:rFonts w:ascii="Times New Roman" w:hAnsi="Times New Roman" w:cs="Times New Roman"/>
        </w:rPr>
        <w:t xml:space="preserve">. In terms of the level of abstraction, REST is more diverse and could lead to more extended onboarding for a developer. GraphQL on the other hand, has access to pre-defined query language that produces more results due to repeated skills and onboarding. The specifications follow a more pre-defined framework conditions and mandatory implementations for the query language. A static schema </w:t>
      </w:r>
      <w:r w:rsidR="00082E82" w:rsidRPr="00C555A4">
        <w:rPr>
          <w:rFonts w:ascii="Times New Roman" w:hAnsi="Times New Roman" w:cs="Times New Roman"/>
        </w:rPr>
        <w:t>must</w:t>
      </w:r>
      <w:r w:rsidRPr="00C555A4">
        <w:rPr>
          <w:rFonts w:ascii="Times New Roman" w:hAnsi="Times New Roman" w:cs="Times New Roman"/>
        </w:rPr>
        <w:t xml:space="preserve"> be defined for every GraphQL API so that every piece of data can be delivered. Even though both REST and GraphQL could use different serialisation formats like JSON or XML, it can be said that REST’s response format can be completely customised, and GraphQL has a stricter set of requirements. REST does not include any maps, instead it uses structures that have better compression and faster serialisation performance. Whereas GraphQL supports maps, lists, strings and more, thus the field-ordering should match to the order of fields in the request</w:t>
      </w:r>
      <w:r w:rsidR="001A1005" w:rsidRPr="00C555A4">
        <w:rPr>
          <w:rFonts w:ascii="Times New Roman" w:hAnsi="Times New Roman" w:cs="Times New Roman"/>
        </w:rPr>
        <w:t xml:space="preserve"> </w:t>
      </w:r>
      <w:sdt>
        <w:sdtPr>
          <w:rPr>
            <w:rFonts w:ascii="Times New Roman" w:hAnsi="Times New Roman" w:cs="Times New Roman"/>
          </w:rPr>
          <w:id w:val="313997358"/>
          <w:citation/>
        </w:sdtPr>
        <w:sdtEndPr/>
        <w:sdtContent>
          <w:r w:rsidR="001A1005" w:rsidRPr="00C555A4">
            <w:rPr>
              <w:rFonts w:ascii="Times New Roman" w:hAnsi="Times New Roman" w:cs="Times New Roman"/>
            </w:rPr>
            <w:fldChar w:fldCharType="begin"/>
          </w:r>
          <w:r w:rsidR="001A1005" w:rsidRPr="00C555A4">
            <w:rPr>
              <w:rFonts w:ascii="Times New Roman" w:hAnsi="Times New Roman" w:cs="Times New Roman"/>
            </w:rPr>
            <w:instrText xml:space="preserve"> CITATION Yuv22 \l 1031 </w:instrText>
          </w:r>
          <w:r w:rsidR="001A1005" w:rsidRPr="00C555A4">
            <w:rPr>
              <w:rFonts w:ascii="Times New Roman" w:hAnsi="Times New Roman" w:cs="Times New Roman"/>
            </w:rPr>
            <w:fldChar w:fldCharType="separate"/>
          </w:r>
          <w:r w:rsidR="00FA6DDD" w:rsidRPr="00FA6DDD">
            <w:rPr>
              <w:rFonts w:ascii="Times New Roman" w:hAnsi="Times New Roman" w:cs="Times New Roman"/>
              <w:noProof/>
            </w:rPr>
            <w:t>[9]</w:t>
          </w:r>
          <w:r w:rsidR="001A1005" w:rsidRPr="00C555A4">
            <w:rPr>
              <w:rFonts w:ascii="Times New Roman" w:hAnsi="Times New Roman" w:cs="Times New Roman"/>
            </w:rPr>
            <w:fldChar w:fldCharType="end"/>
          </w:r>
        </w:sdtContent>
      </w:sdt>
      <w:r w:rsidRPr="00C555A4">
        <w:rPr>
          <w:rFonts w:ascii="Times New Roman" w:hAnsi="Times New Roman" w:cs="Times New Roman"/>
        </w:rPr>
        <w:t xml:space="preserve">. This decreases the flexibility even though due to the stricter boundaries, it could be more useful and beneficial in the </w:t>
      </w:r>
      <w:r w:rsidR="00082E82" w:rsidRPr="00C555A4">
        <w:rPr>
          <w:rFonts w:ascii="Times New Roman" w:hAnsi="Times New Roman" w:cs="Times New Roman"/>
        </w:rPr>
        <w:t>long</w:t>
      </w:r>
      <w:r w:rsidRPr="00C555A4">
        <w:rPr>
          <w:rFonts w:ascii="Times New Roman" w:hAnsi="Times New Roman" w:cs="Times New Roman"/>
        </w:rPr>
        <w:t xml:space="preserve"> run. GraphQL is still growing, hence there will be less flexibility as variation increases for implementation, and essentially easier to maintain. Essentially, it can be said that both REST and GraphQL are leading players in API space, but REST is more flexible and GraphQL is more opinionated with concrete specifications </w:t>
      </w:r>
      <w:sdt>
        <w:sdtPr>
          <w:rPr>
            <w:rFonts w:ascii="Times New Roman" w:hAnsi="Times New Roman" w:cs="Times New Roman"/>
          </w:rPr>
          <w:id w:val="622810102"/>
          <w:citation/>
        </w:sdtPr>
        <w:sdtEndPr/>
        <w:sdtContent>
          <w:r w:rsidR="00082E82" w:rsidRPr="00C555A4">
            <w:rPr>
              <w:rFonts w:ascii="Times New Roman" w:hAnsi="Times New Roman" w:cs="Times New Roman"/>
            </w:rPr>
            <w:fldChar w:fldCharType="begin"/>
          </w:r>
          <w:r w:rsidR="00082E82" w:rsidRPr="00C555A4">
            <w:rPr>
              <w:rFonts w:ascii="Times New Roman" w:hAnsi="Times New Roman" w:cs="Times New Roman"/>
            </w:rPr>
            <w:instrText xml:space="preserve"> CITATION Yuv22 \l 1031 </w:instrText>
          </w:r>
          <w:r w:rsidR="00082E82" w:rsidRPr="00C555A4">
            <w:rPr>
              <w:rFonts w:ascii="Times New Roman" w:hAnsi="Times New Roman" w:cs="Times New Roman"/>
            </w:rPr>
            <w:fldChar w:fldCharType="separate"/>
          </w:r>
          <w:r w:rsidR="00FA6DDD" w:rsidRPr="00FA6DDD">
            <w:rPr>
              <w:rFonts w:ascii="Times New Roman" w:hAnsi="Times New Roman" w:cs="Times New Roman"/>
              <w:noProof/>
            </w:rPr>
            <w:t>[9]</w:t>
          </w:r>
          <w:r w:rsidR="00082E82" w:rsidRPr="00C555A4">
            <w:rPr>
              <w:rFonts w:ascii="Times New Roman" w:hAnsi="Times New Roman" w:cs="Times New Roman"/>
            </w:rPr>
            <w:fldChar w:fldCharType="end"/>
          </w:r>
        </w:sdtContent>
      </w:sdt>
      <w:r w:rsidRPr="00C555A4">
        <w:rPr>
          <w:rFonts w:ascii="Times New Roman" w:hAnsi="Times New Roman" w:cs="Times New Roman"/>
        </w:rPr>
        <w:t xml:space="preserve">. </w:t>
      </w:r>
    </w:p>
    <w:p w14:paraId="11AC01F5" w14:textId="77777777" w:rsidR="00C555A4" w:rsidRPr="00C555A4" w:rsidRDefault="00C555A4" w:rsidP="00C555A4">
      <w:pPr>
        <w:spacing w:line="360" w:lineRule="auto"/>
        <w:rPr>
          <w:rFonts w:ascii="Times New Roman" w:hAnsi="Times New Roman" w:cs="Times New Roman"/>
        </w:rPr>
      </w:pPr>
    </w:p>
    <w:p w14:paraId="7D529C05" w14:textId="3CAB1980" w:rsidR="00F050B3" w:rsidRDefault="00005A78" w:rsidP="00C555A4">
      <w:pPr>
        <w:spacing w:line="360" w:lineRule="auto"/>
        <w:rPr>
          <w:rFonts w:ascii="Times New Roman" w:hAnsi="Times New Roman" w:cs="Times New Roman"/>
          <w:b/>
          <w:bCs/>
        </w:rPr>
      </w:pPr>
      <w:r>
        <w:rPr>
          <w:rFonts w:ascii="Times New Roman" w:hAnsi="Times New Roman" w:cs="Times New Roman"/>
          <w:b/>
          <w:bCs/>
        </w:rPr>
        <w:t xml:space="preserve">4.0 </w:t>
      </w:r>
      <w:r w:rsidR="00F050B3" w:rsidRPr="00C555A4">
        <w:rPr>
          <w:rFonts w:ascii="Times New Roman" w:hAnsi="Times New Roman" w:cs="Times New Roman"/>
          <w:b/>
          <w:bCs/>
        </w:rPr>
        <w:t xml:space="preserve">Principal Benefits and Drawbacks </w:t>
      </w:r>
    </w:p>
    <w:p w14:paraId="202EAA72" w14:textId="77777777" w:rsidR="00005A78" w:rsidRPr="00C555A4" w:rsidRDefault="00005A78" w:rsidP="00C555A4">
      <w:pPr>
        <w:spacing w:line="360" w:lineRule="auto"/>
        <w:rPr>
          <w:rFonts w:ascii="Times New Roman" w:hAnsi="Times New Roman" w:cs="Times New Roman"/>
          <w:b/>
          <w:bCs/>
        </w:rPr>
      </w:pPr>
    </w:p>
    <w:p w14:paraId="2B1AA757" w14:textId="6F3A7482" w:rsidR="00F050B3" w:rsidRPr="00C555A4" w:rsidRDefault="00F050B3" w:rsidP="00C555A4">
      <w:pPr>
        <w:spacing w:line="360" w:lineRule="auto"/>
        <w:rPr>
          <w:rFonts w:ascii="Times New Roman" w:hAnsi="Times New Roman" w:cs="Times New Roman"/>
        </w:rPr>
      </w:pPr>
      <w:r w:rsidRPr="00C555A4">
        <w:rPr>
          <w:rFonts w:ascii="Times New Roman" w:hAnsi="Times New Roman" w:cs="Times New Roman"/>
        </w:rPr>
        <w:t xml:space="preserve">The main principles for SOAP are the fact that it uses XML for coding data, and it uses majority of the common protocols such as TCP, HTTP, SMTP, FTP and UDP. Additionally, it uses two methods for HTTP transfers such as GET to receive data and POST for all other situations. It could be said that SOAP ultimately works best when there is communication between various platforms that incorporates tools to speed up the development. Even though the protocol has received a lot of criticism since it was introduced, SOAP 1.2 has been recognised as the recommended protocol in 2003 and has since improve in the difficulties of its approach </w:t>
      </w:r>
      <w:sdt>
        <w:sdtPr>
          <w:rPr>
            <w:rFonts w:ascii="Times New Roman" w:hAnsi="Times New Roman" w:cs="Times New Roman"/>
          </w:rPr>
          <w:id w:val="501175293"/>
          <w:citation/>
        </w:sdtPr>
        <w:sdtEndPr/>
        <w:sdtContent>
          <w:r w:rsidR="00552D7B" w:rsidRPr="00C555A4">
            <w:rPr>
              <w:rFonts w:ascii="Times New Roman" w:hAnsi="Times New Roman" w:cs="Times New Roman"/>
            </w:rPr>
            <w:fldChar w:fldCharType="begin"/>
          </w:r>
          <w:r w:rsidR="00552D7B" w:rsidRPr="00C555A4">
            <w:rPr>
              <w:rFonts w:ascii="Times New Roman" w:hAnsi="Times New Roman" w:cs="Times New Roman"/>
            </w:rPr>
            <w:instrText xml:space="preserve"> CITATION Pet20 \l 1031 </w:instrText>
          </w:r>
          <w:r w:rsidR="00552D7B" w:rsidRPr="00C555A4">
            <w:rPr>
              <w:rFonts w:ascii="Times New Roman" w:hAnsi="Times New Roman" w:cs="Times New Roman"/>
            </w:rPr>
            <w:fldChar w:fldCharType="separate"/>
          </w:r>
          <w:r w:rsidR="00FA6DDD" w:rsidRPr="00FA6DDD">
            <w:rPr>
              <w:rFonts w:ascii="Times New Roman" w:hAnsi="Times New Roman" w:cs="Times New Roman"/>
              <w:noProof/>
            </w:rPr>
            <w:t>[8]</w:t>
          </w:r>
          <w:r w:rsidR="00552D7B" w:rsidRPr="00C555A4">
            <w:rPr>
              <w:rFonts w:ascii="Times New Roman" w:hAnsi="Times New Roman" w:cs="Times New Roman"/>
            </w:rPr>
            <w:fldChar w:fldCharType="end"/>
          </w:r>
        </w:sdtContent>
      </w:sdt>
      <w:r w:rsidRPr="00C555A4">
        <w:rPr>
          <w:rFonts w:ascii="Times New Roman" w:hAnsi="Times New Roman" w:cs="Times New Roman"/>
        </w:rPr>
        <w:t xml:space="preserve">. </w:t>
      </w:r>
    </w:p>
    <w:p w14:paraId="38926CBA" w14:textId="77777777" w:rsidR="00F050B3" w:rsidRPr="00C555A4" w:rsidRDefault="00F050B3" w:rsidP="00C555A4">
      <w:pPr>
        <w:spacing w:line="360" w:lineRule="auto"/>
        <w:rPr>
          <w:rFonts w:ascii="Times New Roman" w:hAnsi="Times New Roman" w:cs="Times New Roman"/>
        </w:rPr>
      </w:pPr>
    </w:p>
    <w:p w14:paraId="6461F748" w14:textId="4F3FB8BA" w:rsidR="00F050B3" w:rsidRPr="00C555A4" w:rsidRDefault="00F050B3" w:rsidP="00C555A4">
      <w:pPr>
        <w:spacing w:line="360" w:lineRule="auto"/>
        <w:rPr>
          <w:rFonts w:ascii="Times New Roman" w:hAnsi="Times New Roman" w:cs="Times New Roman"/>
        </w:rPr>
      </w:pPr>
      <w:r w:rsidRPr="00C555A4">
        <w:rPr>
          <w:rFonts w:ascii="Times New Roman" w:hAnsi="Times New Roman" w:cs="Times New Roman"/>
        </w:rPr>
        <w:t xml:space="preserve">REST on the contrary, displays the data in the most convenient and effective format for the client. It allows quick services when services are addressed and changed as well as reflected </w:t>
      </w:r>
      <w:r w:rsidRPr="00C555A4">
        <w:rPr>
          <w:rFonts w:ascii="Times New Roman" w:hAnsi="Times New Roman" w:cs="Times New Roman"/>
        </w:rPr>
        <w:lastRenderedPageBreak/>
        <w:t>instantly, thus giving the client full control. The main principle of this protocol essentially falls to client and server architecture. Each resource has its own ID and has the option to be connected to an ID. It uses standard HTTP methods, and the server does not save sessions in memory, thus making scaling a lot simpler and effective. This feature creates the biggest appeal of REST among developers as it is easy to use and supports standard HTTP protocols with standard error codes</w:t>
      </w:r>
      <w:r w:rsidR="00C46431" w:rsidRPr="00C555A4">
        <w:rPr>
          <w:rFonts w:ascii="Times New Roman" w:hAnsi="Times New Roman" w:cs="Times New Roman"/>
        </w:rPr>
        <w:t xml:space="preserve"> </w:t>
      </w:r>
      <w:sdt>
        <w:sdtPr>
          <w:rPr>
            <w:rFonts w:ascii="Times New Roman" w:hAnsi="Times New Roman" w:cs="Times New Roman"/>
          </w:rPr>
          <w:id w:val="1300577836"/>
          <w:citation/>
        </w:sdtPr>
        <w:sdtEndPr/>
        <w:sdtContent>
          <w:r w:rsidR="00C46431" w:rsidRPr="00C555A4">
            <w:rPr>
              <w:rFonts w:ascii="Times New Roman" w:hAnsi="Times New Roman" w:cs="Times New Roman"/>
            </w:rPr>
            <w:fldChar w:fldCharType="begin"/>
          </w:r>
          <w:r w:rsidR="00C46431" w:rsidRPr="00C555A4">
            <w:rPr>
              <w:rFonts w:ascii="Times New Roman" w:hAnsi="Times New Roman" w:cs="Times New Roman"/>
            </w:rPr>
            <w:instrText xml:space="preserve"> CITATION Pet20 \l 1031 </w:instrText>
          </w:r>
          <w:r w:rsidR="00C46431" w:rsidRPr="00C555A4">
            <w:rPr>
              <w:rFonts w:ascii="Times New Roman" w:hAnsi="Times New Roman" w:cs="Times New Roman"/>
            </w:rPr>
            <w:fldChar w:fldCharType="separate"/>
          </w:r>
          <w:r w:rsidR="00FA6DDD" w:rsidRPr="00FA6DDD">
            <w:rPr>
              <w:rFonts w:ascii="Times New Roman" w:hAnsi="Times New Roman" w:cs="Times New Roman"/>
              <w:noProof/>
            </w:rPr>
            <w:t>[8]</w:t>
          </w:r>
          <w:r w:rsidR="00C46431" w:rsidRPr="00C555A4">
            <w:rPr>
              <w:rFonts w:ascii="Times New Roman" w:hAnsi="Times New Roman" w:cs="Times New Roman"/>
            </w:rPr>
            <w:fldChar w:fldCharType="end"/>
          </w:r>
        </w:sdtContent>
      </w:sdt>
      <w:r w:rsidRPr="00C555A4">
        <w:rPr>
          <w:rFonts w:ascii="Times New Roman" w:hAnsi="Times New Roman" w:cs="Times New Roman"/>
        </w:rPr>
        <w:t xml:space="preserve">. </w:t>
      </w:r>
    </w:p>
    <w:p w14:paraId="1D586B96" w14:textId="77777777" w:rsidR="00F050B3" w:rsidRPr="00C555A4" w:rsidRDefault="00F050B3" w:rsidP="00C555A4">
      <w:pPr>
        <w:spacing w:line="360" w:lineRule="auto"/>
        <w:rPr>
          <w:rFonts w:ascii="Times New Roman" w:hAnsi="Times New Roman" w:cs="Times New Roman"/>
        </w:rPr>
      </w:pPr>
    </w:p>
    <w:p w14:paraId="57CFE3B8" w14:textId="0217BC9F" w:rsidR="00F050B3" w:rsidRPr="00C555A4" w:rsidRDefault="00F050B3" w:rsidP="00C555A4">
      <w:pPr>
        <w:spacing w:line="360" w:lineRule="auto"/>
        <w:rPr>
          <w:rFonts w:ascii="Times New Roman" w:hAnsi="Times New Roman" w:cs="Times New Roman"/>
        </w:rPr>
      </w:pPr>
      <w:r w:rsidRPr="00C555A4">
        <w:rPr>
          <w:rFonts w:ascii="Times New Roman" w:hAnsi="Times New Roman" w:cs="Times New Roman"/>
        </w:rPr>
        <w:t>GraphQL incorporates both protocols, however, it is basically a language that describes how data that is available to an API can be retrieved from the server. It allows clients to retrieve data successfully from several sources, and simultaneously allows developers to describe the necessary data based on multiple types</w:t>
      </w:r>
      <w:r w:rsidR="00732ABA" w:rsidRPr="00C555A4">
        <w:rPr>
          <w:rFonts w:ascii="Times New Roman" w:hAnsi="Times New Roman" w:cs="Times New Roman"/>
        </w:rPr>
        <w:t xml:space="preserve"> </w:t>
      </w:r>
      <w:sdt>
        <w:sdtPr>
          <w:rPr>
            <w:rFonts w:ascii="Times New Roman" w:hAnsi="Times New Roman" w:cs="Times New Roman"/>
          </w:rPr>
          <w:id w:val="1866407539"/>
          <w:citation/>
        </w:sdtPr>
        <w:sdtEndPr/>
        <w:sdtContent>
          <w:r w:rsidR="00732ABA" w:rsidRPr="00C555A4">
            <w:rPr>
              <w:rFonts w:ascii="Times New Roman" w:hAnsi="Times New Roman" w:cs="Times New Roman"/>
            </w:rPr>
            <w:fldChar w:fldCharType="begin"/>
          </w:r>
          <w:r w:rsidR="00732ABA" w:rsidRPr="00C555A4">
            <w:rPr>
              <w:rFonts w:ascii="Times New Roman" w:hAnsi="Times New Roman" w:cs="Times New Roman"/>
            </w:rPr>
            <w:instrText xml:space="preserve"> CITATION Nis18 \l 1031 </w:instrText>
          </w:r>
          <w:r w:rsidR="00732ABA" w:rsidRPr="00C555A4">
            <w:rPr>
              <w:rFonts w:ascii="Times New Roman" w:hAnsi="Times New Roman" w:cs="Times New Roman"/>
            </w:rPr>
            <w:fldChar w:fldCharType="separate"/>
          </w:r>
          <w:r w:rsidR="00FA6DDD" w:rsidRPr="00FA6DDD">
            <w:rPr>
              <w:rFonts w:ascii="Times New Roman" w:hAnsi="Times New Roman" w:cs="Times New Roman"/>
              <w:noProof/>
            </w:rPr>
            <w:t>[7]</w:t>
          </w:r>
          <w:r w:rsidR="00732ABA" w:rsidRPr="00C555A4">
            <w:rPr>
              <w:rFonts w:ascii="Times New Roman" w:hAnsi="Times New Roman" w:cs="Times New Roman"/>
            </w:rPr>
            <w:fldChar w:fldCharType="end"/>
          </w:r>
        </w:sdtContent>
      </w:sdt>
      <w:r w:rsidR="00732ABA" w:rsidRPr="00C555A4">
        <w:rPr>
          <w:rFonts w:ascii="Times New Roman" w:hAnsi="Times New Roman" w:cs="Times New Roman"/>
        </w:rPr>
        <w:t xml:space="preserve"> </w:t>
      </w:r>
      <w:sdt>
        <w:sdtPr>
          <w:rPr>
            <w:rFonts w:ascii="Times New Roman" w:hAnsi="Times New Roman" w:cs="Times New Roman"/>
          </w:rPr>
          <w:id w:val="2128282288"/>
          <w:citation/>
        </w:sdtPr>
        <w:sdtEndPr/>
        <w:sdtContent>
          <w:r w:rsidR="00732ABA" w:rsidRPr="00C555A4">
            <w:rPr>
              <w:rFonts w:ascii="Times New Roman" w:hAnsi="Times New Roman" w:cs="Times New Roman"/>
            </w:rPr>
            <w:fldChar w:fldCharType="begin"/>
          </w:r>
          <w:r w:rsidR="00732ABA" w:rsidRPr="00C555A4">
            <w:rPr>
              <w:rFonts w:ascii="Times New Roman" w:hAnsi="Times New Roman" w:cs="Times New Roman"/>
            </w:rPr>
            <w:instrText xml:space="preserve"> CITATION Pet20 \l 1031 </w:instrText>
          </w:r>
          <w:r w:rsidR="00732ABA" w:rsidRPr="00C555A4">
            <w:rPr>
              <w:rFonts w:ascii="Times New Roman" w:hAnsi="Times New Roman" w:cs="Times New Roman"/>
            </w:rPr>
            <w:fldChar w:fldCharType="separate"/>
          </w:r>
          <w:r w:rsidR="00FA6DDD" w:rsidRPr="00FA6DDD">
            <w:rPr>
              <w:rFonts w:ascii="Times New Roman" w:hAnsi="Times New Roman" w:cs="Times New Roman"/>
              <w:noProof/>
            </w:rPr>
            <w:t>[8]</w:t>
          </w:r>
          <w:r w:rsidR="00732ABA" w:rsidRPr="00C555A4">
            <w:rPr>
              <w:rFonts w:ascii="Times New Roman" w:hAnsi="Times New Roman" w:cs="Times New Roman"/>
            </w:rPr>
            <w:fldChar w:fldCharType="end"/>
          </w:r>
        </w:sdtContent>
      </w:sdt>
      <w:r w:rsidRPr="00C555A4">
        <w:rPr>
          <w:rFonts w:ascii="Times New Roman" w:hAnsi="Times New Roman" w:cs="Times New Roman"/>
        </w:rPr>
        <w:t>. GraphQL is mainly used when the number of requests needs to be reduced when sent to the API. Additionally, it is used when the dependency between the client’s app and serve disappears, hence data selection needs to be decided in the proper format of request. Essentially, this protocol leverages two types of requests including the nature of changing data and queries that retrieves data from the server</w:t>
      </w:r>
      <w:r w:rsidR="00C46431" w:rsidRPr="00C555A4">
        <w:rPr>
          <w:rFonts w:ascii="Times New Roman" w:hAnsi="Times New Roman" w:cs="Times New Roman"/>
        </w:rPr>
        <w:t xml:space="preserve"> </w:t>
      </w:r>
      <w:sdt>
        <w:sdtPr>
          <w:rPr>
            <w:rFonts w:ascii="Times New Roman" w:hAnsi="Times New Roman" w:cs="Times New Roman"/>
          </w:rPr>
          <w:id w:val="1517731796"/>
          <w:citation/>
        </w:sdtPr>
        <w:sdtEndPr/>
        <w:sdtContent>
          <w:r w:rsidR="00C46431" w:rsidRPr="00C555A4">
            <w:rPr>
              <w:rFonts w:ascii="Times New Roman" w:hAnsi="Times New Roman" w:cs="Times New Roman"/>
            </w:rPr>
            <w:fldChar w:fldCharType="begin"/>
          </w:r>
          <w:r w:rsidR="00C46431" w:rsidRPr="00C555A4">
            <w:rPr>
              <w:rFonts w:ascii="Times New Roman" w:hAnsi="Times New Roman" w:cs="Times New Roman"/>
            </w:rPr>
            <w:instrText xml:space="preserve"> CITATION Nis18 \l 1031 </w:instrText>
          </w:r>
          <w:r w:rsidR="00C46431" w:rsidRPr="00C555A4">
            <w:rPr>
              <w:rFonts w:ascii="Times New Roman" w:hAnsi="Times New Roman" w:cs="Times New Roman"/>
            </w:rPr>
            <w:fldChar w:fldCharType="separate"/>
          </w:r>
          <w:r w:rsidR="00FA6DDD" w:rsidRPr="00FA6DDD">
            <w:rPr>
              <w:rFonts w:ascii="Times New Roman" w:hAnsi="Times New Roman" w:cs="Times New Roman"/>
              <w:noProof/>
            </w:rPr>
            <w:t>[7]</w:t>
          </w:r>
          <w:r w:rsidR="00C46431" w:rsidRPr="00C555A4">
            <w:rPr>
              <w:rFonts w:ascii="Times New Roman" w:hAnsi="Times New Roman" w:cs="Times New Roman"/>
            </w:rPr>
            <w:fldChar w:fldCharType="end"/>
          </w:r>
        </w:sdtContent>
      </w:sdt>
      <w:r w:rsidR="00C46431" w:rsidRPr="00C555A4">
        <w:rPr>
          <w:rFonts w:ascii="Times New Roman" w:hAnsi="Times New Roman" w:cs="Times New Roman"/>
        </w:rPr>
        <w:t xml:space="preserve">. </w:t>
      </w:r>
    </w:p>
    <w:p w14:paraId="5D5FF0A5" w14:textId="77777777" w:rsidR="00F050B3" w:rsidRDefault="00F050B3" w:rsidP="00F050B3">
      <w:pPr>
        <w:rPr>
          <w:rFonts w:ascii="Times New Roman" w:hAnsi="Times New Roman" w:cs="Times New Roman"/>
        </w:rPr>
      </w:pPr>
    </w:p>
    <w:p w14:paraId="457D4ADE" w14:textId="77777777" w:rsidR="00005A78" w:rsidRPr="00C555A4" w:rsidRDefault="00005A78" w:rsidP="00F050B3">
      <w:pPr>
        <w:rPr>
          <w:rFonts w:ascii="Times New Roman" w:hAnsi="Times New Roman" w:cs="Times New Roman"/>
        </w:rPr>
      </w:pPr>
    </w:p>
    <w:p w14:paraId="7B799297" w14:textId="35E1236C" w:rsidR="000B3C11" w:rsidRDefault="00005A78" w:rsidP="00D8150E">
      <w:pPr>
        <w:spacing w:line="360" w:lineRule="auto"/>
        <w:rPr>
          <w:rFonts w:ascii="Times New Roman" w:hAnsi="Times New Roman" w:cs="Times New Roman"/>
          <w:b/>
          <w:bCs/>
        </w:rPr>
      </w:pPr>
      <w:r>
        <w:rPr>
          <w:rFonts w:ascii="Times New Roman" w:hAnsi="Times New Roman" w:cs="Times New Roman"/>
          <w:b/>
          <w:bCs/>
        </w:rPr>
        <w:t xml:space="preserve">5.0 </w:t>
      </w:r>
      <w:r w:rsidR="00413239" w:rsidRPr="000B3C11">
        <w:rPr>
          <w:rFonts w:ascii="Times New Roman" w:hAnsi="Times New Roman" w:cs="Times New Roman"/>
          <w:b/>
          <w:bCs/>
        </w:rPr>
        <w:t xml:space="preserve">Alternatives to </w:t>
      </w:r>
      <w:r w:rsidR="00631465">
        <w:rPr>
          <w:rFonts w:ascii="Times New Roman" w:hAnsi="Times New Roman" w:cs="Times New Roman"/>
          <w:b/>
          <w:bCs/>
        </w:rPr>
        <w:t xml:space="preserve">the </w:t>
      </w:r>
      <w:r w:rsidR="00621A8E">
        <w:rPr>
          <w:rFonts w:ascii="Times New Roman" w:hAnsi="Times New Roman" w:cs="Times New Roman"/>
          <w:b/>
          <w:bCs/>
        </w:rPr>
        <w:t xml:space="preserve">Protocols </w:t>
      </w:r>
    </w:p>
    <w:p w14:paraId="7034CEB8" w14:textId="77777777" w:rsidR="00005A78" w:rsidRPr="000B3C11" w:rsidRDefault="00005A78" w:rsidP="00D8150E">
      <w:pPr>
        <w:spacing w:line="360" w:lineRule="auto"/>
        <w:rPr>
          <w:rFonts w:ascii="Times New Roman" w:hAnsi="Times New Roman" w:cs="Times New Roman"/>
          <w:b/>
          <w:bCs/>
        </w:rPr>
      </w:pPr>
    </w:p>
    <w:p w14:paraId="04FB3553" w14:textId="0F46262F" w:rsidR="000B3C11" w:rsidRDefault="00EE36FA" w:rsidP="00D8150E">
      <w:pPr>
        <w:spacing w:line="360" w:lineRule="auto"/>
        <w:rPr>
          <w:rFonts w:ascii="Times New Roman" w:hAnsi="Times New Roman" w:cs="Times New Roman"/>
        </w:rPr>
      </w:pPr>
      <w:r>
        <w:rPr>
          <w:rFonts w:ascii="Times New Roman" w:hAnsi="Times New Roman" w:cs="Times New Roman"/>
        </w:rPr>
        <w:t xml:space="preserve">Retrieving and </w:t>
      </w:r>
      <w:r w:rsidR="00433FAA">
        <w:rPr>
          <w:rFonts w:ascii="Times New Roman" w:hAnsi="Times New Roman" w:cs="Times New Roman"/>
        </w:rPr>
        <w:t xml:space="preserve">making changes to an API </w:t>
      </w:r>
      <w:r w:rsidR="00C24E31">
        <w:rPr>
          <w:rFonts w:ascii="Times New Roman" w:hAnsi="Times New Roman" w:cs="Times New Roman"/>
        </w:rPr>
        <w:t xml:space="preserve">data from a server is one of fundamental steps in web applications. It allows the functionality </w:t>
      </w:r>
      <w:r w:rsidR="00343760">
        <w:rPr>
          <w:rFonts w:ascii="Times New Roman" w:hAnsi="Times New Roman" w:cs="Times New Roman"/>
        </w:rPr>
        <w:t xml:space="preserve">of loading user information as well as receiving updates from the server. </w:t>
      </w:r>
      <w:r w:rsidR="00D12D8B">
        <w:rPr>
          <w:rFonts w:ascii="Times New Roman" w:hAnsi="Times New Roman" w:cs="Times New Roman"/>
        </w:rPr>
        <w:t xml:space="preserve">Two of </w:t>
      </w:r>
      <w:r w:rsidR="00D8150E">
        <w:rPr>
          <w:rFonts w:ascii="Times New Roman" w:hAnsi="Times New Roman" w:cs="Times New Roman"/>
        </w:rPr>
        <w:t xml:space="preserve">the </w:t>
      </w:r>
      <w:r w:rsidR="00D12D8B">
        <w:rPr>
          <w:rFonts w:ascii="Times New Roman" w:hAnsi="Times New Roman" w:cs="Times New Roman"/>
        </w:rPr>
        <w:t xml:space="preserve">mostly </w:t>
      </w:r>
      <w:r w:rsidR="00EE1831">
        <w:rPr>
          <w:rFonts w:ascii="Times New Roman" w:hAnsi="Times New Roman" w:cs="Times New Roman"/>
        </w:rPr>
        <w:t>widely used</w:t>
      </w:r>
      <w:r w:rsidR="00D12D8B">
        <w:rPr>
          <w:rFonts w:ascii="Times New Roman" w:hAnsi="Times New Roman" w:cs="Times New Roman"/>
        </w:rPr>
        <w:t xml:space="preserve"> options to </w:t>
      </w:r>
      <w:r w:rsidR="00EE1831">
        <w:rPr>
          <w:rFonts w:ascii="Times New Roman" w:hAnsi="Times New Roman" w:cs="Times New Roman"/>
        </w:rPr>
        <w:t xml:space="preserve">make HTTP requests are Axios and Fetch. Axios </w:t>
      </w:r>
      <w:r w:rsidR="0099772C">
        <w:rPr>
          <w:rFonts w:ascii="Times New Roman" w:hAnsi="Times New Roman" w:cs="Times New Roman"/>
        </w:rPr>
        <w:t xml:space="preserve">is essentially a third-party HTTP client library that is used for the sole purpose of making network requests. </w:t>
      </w:r>
      <w:r w:rsidR="00CB658E">
        <w:rPr>
          <w:rFonts w:ascii="Times New Roman" w:hAnsi="Times New Roman" w:cs="Times New Roman"/>
        </w:rPr>
        <w:t xml:space="preserve">As it is promise-based and </w:t>
      </w:r>
      <w:r w:rsidR="00ED0124">
        <w:rPr>
          <w:rFonts w:ascii="Times New Roman" w:hAnsi="Times New Roman" w:cs="Times New Roman"/>
        </w:rPr>
        <w:t>uses JSON by default as the response data, it has the capabilities to immediately access data</w:t>
      </w:r>
      <w:r w:rsidR="00B9743B">
        <w:rPr>
          <w:rFonts w:ascii="Times New Roman" w:hAnsi="Times New Roman" w:cs="Times New Roman"/>
        </w:rPr>
        <w:t xml:space="preserve"> property</w:t>
      </w:r>
      <w:r w:rsidR="00A532A7">
        <w:rPr>
          <w:rFonts w:ascii="Times New Roman" w:hAnsi="Times New Roman" w:cs="Times New Roman"/>
        </w:rPr>
        <w:t xml:space="preserve">. </w:t>
      </w:r>
      <w:r w:rsidR="00CD460B">
        <w:rPr>
          <w:rFonts w:ascii="Times New Roman" w:hAnsi="Times New Roman" w:cs="Times New Roman"/>
        </w:rPr>
        <w:t xml:space="preserve">Due to this, it is one of the widest </w:t>
      </w:r>
      <w:r w:rsidR="00653E2B">
        <w:rPr>
          <w:rFonts w:ascii="Times New Roman" w:hAnsi="Times New Roman" w:cs="Times New Roman"/>
        </w:rPr>
        <w:t>browsers</w:t>
      </w:r>
      <w:r w:rsidR="00CD460B">
        <w:rPr>
          <w:rFonts w:ascii="Times New Roman" w:hAnsi="Times New Roman" w:cs="Times New Roman"/>
        </w:rPr>
        <w:t xml:space="preserve"> supported as it also</w:t>
      </w:r>
      <w:r w:rsidR="00A532A7">
        <w:rPr>
          <w:rFonts w:ascii="Times New Roman" w:hAnsi="Times New Roman" w:cs="Times New Roman"/>
        </w:rPr>
        <w:t xml:space="preserve"> uses XMLHttpRequest</w:t>
      </w:r>
      <w:r w:rsidR="00CD460B">
        <w:rPr>
          <w:rFonts w:ascii="Times New Roman" w:hAnsi="Times New Roman" w:cs="Times New Roman"/>
        </w:rPr>
        <w:t xml:space="preserve">. </w:t>
      </w:r>
      <w:r w:rsidR="00653E2B">
        <w:rPr>
          <w:rFonts w:ascii="Times New Roman" w:hAnsi="Times New Roman" w:cs="Times New Roman"/>
        </w:rPr>
        <w:t xml:space="preserve">It can be used to intercept </w:t>
      </w:r>
      <w:r w:rsidR="00250FD9">
        <w:rPr>
          <w:rFonts w:ascii="Times New Roman" w:hAnsi="Times New Roman" w:cs="Times New Roman"/>
        </w:rPr>
        <w:t xml:space="preserve">HTTP requests and responses on top of </w:t>
      </w:r>
      <w:r w:rsidR="008B3929">
        <w:rPr>
          <w:rFonts w:ascii="Times New Roman" w:hAnsi="Times New Roman" w:cs="Times New Roman"/>
        </w:rPr>
        <w:t xml:space="preserve">cancelling requests and enabling client-side protection. </w:t>
      </w:r>
      <w:r w:rsidR="009403BC">
        <w:rPr>
          <w:rFonts w:ascii="Times New Roman" w:hAnsi="Times New Roman" w:cs="Times New Roman"/>
        </w:rPr>
        <w:t>Additionally, it has built in support for download progress</w:t>
      </w:r>
      <w:sdt>
        <w:sdtPr>
          <w:rPr>
            <w:rFonts w:ascii="Times New Roman" w:hAnsi="Times New Roman" w:cs="Times New Roman"/>
          </w:rPr>
          <w:id w:val="-1938443919"/>
          <w:citation/>
        </w:sdtPr>
        <w:sdtEndPr/>
        <w:sdtContent>
          <w:r w:rsidR="000C0729">
            <w:rPr>
              <w:rFonts w:ascii="Times New Roman" w:hAnsi="Times New Roman" w:cs="Times New Roman"/>
            </w:rPr>
            <w:fldChar w:fldCharType="begin"/>
          </w:r>
          <w:r w:rsidR="000C0729" w:rsidRPr="00631465">
            <w:rPr>
              <w:rFonts w:ascii="Times New Roman" w:hAnsi="Times New Roman" w:cs="Times New Roman"/>
            </w:rPr>
            <w:instrText xml:space="preserve"> CITATION Mic221 \l 1031 </w:instrText>
          </w:r>
          <w:r w:rsidR="000C0729">
            <w:rPr>
              <w:rFonts w:ascii="Times New Roman" w:hAnsi="Times New Roman" w:cs="Times New Roman"/>
            </w:rPr>
            <w:fldChar w:fldCharType="separate"/>
          </w:r>
          <w:r w:rsidR="00FA6DDD" w:rsidRPr="00631465">
            <w:rPr>
              <w:rFonts w:ascii="Times New Roman" w:hAnsi="Times New Roman" w:cs="Times New Roman"/>
              <w:noProof/>
            </w:rPr>
            <w:t xml:space="preserve"> [10]</w:t>
          </w:r>
          <w:r w:rsidR="000C0729">
            <w:rPr>
              <w:rFonts w:ascii="Times New Roman" w:hAnsi="Times New Roman" w:cs="Times New Roman"/>
            </w:rPr>
            <w:fldChar w:fldCharType="end"/>
          </w:r>
        </w:sdtContent>
      </w:sdt>
      <w:r w:rsidR="00C032A8">
        <w:rPr>
          <w:rFonts w:ascii="Times New Roman" w:hAnsi="Times New Roman" w:cs="Times New Roman"/>
        </w:rPr>
        <w:t xml:space="preserve">. </w:t>
      </w:r>
    </w:p>
    <w:p w14:paraId="4C262450" w14:textId="77777777" w:rsidR="00C032A8" w:rsidRDefault="00C032A8" w:rsidP="00D8150E">
      <w:pPr>
        <w:spacing w:line="360" w:lineRule="auto"/>
        <w:rPr>
          <w:rFonts w:ascii="Times New Roman" w:hAnsi="Times New Roman" w:cs="Times New Roman"/>
        </w:rPr>
      </w:pPr>
    </w:p>
    <w:p w14:paraId="713D5490" w14:textId="55D51BED" w:rsidR="00C032A8" w:rsidRDefault="00C032A8" w:rsidP="00D8150E">
      <w:pPr>
        <w:spacing w:line="360" w:lineRule="auto"/>
        <w:rPr>
          <w:rFonts w:ascii="Times New Roman" w:hAnsi="Times New Roman" w:cs="Times New Roman"/>
        </w:rPr>
      </w:pPr>
      <w:r>
        <w:rPr>
          <w:rFonts w:ascii="Times New Roman" w:hAnsi="Times New Roman" w:cs="Times New Roman"/>
        </w:rPr>
        <w:t xml:space="preserve">Fetch, </w:t>
      </w:r>
      <w:r w:rsidR="00076A1F">
        <w:rPr>
          <w:rFonts w:ascii="Times New Roman" w:hAnsi="Times New Roman" w:cs="Times New Roman"/>
        </w:rPr>
        <w:t xml:space="preserve">similar to Axios but differ in functionality, </w:t>
      </w:r>
      <w:r w:rsidR="009F6386">
        <w:rPr>
          <w:rFonts w:ascii="Times New Roman" w:hAnsi="Times New Roman" w:cs="Times New Roman"/>
        </w:rPr>
        <w:t xml:space="preserve">provides a simple way to use the interface when fetching resources. It provides ways </w:t>
      </w:r>
      <w:r w:rsidR="002C1009">
        <w:rPr>
          <w:rFonts w:ascii="Times New Roman" w:hAnsi="Times New Roman" w:cs="Times New Roman"/>
        </w:rPr>
        <w:t xml:space="preserve">when accessing and manipulating certain parts of the HTTP pipeline which corresponds to requests and responses. </w:t>
      </w:r>
      <w:r w:rsidR="00C34F0F">
        <w:rPr>
          <w:rFonts w:ascii="Times New Roman" w:hAnsi="Times New Roman" w:cs="Times New Roman"/>
        </w:rPr>
        <w:t xml:space="preserve">One key factor about Fetch is that it </w:t>
      </w:r>
      <w:r w:rsidR="00C34F0F">
        <w:rPr>
          <w:rFonts w:ascii="Times New Roman" w:hAnsi="Times New Roman" w:cs="Times New Roman"/>
        </w:rPr>
        <w:lastRenderedPageBreak/>
        <w:t>has the ability to reproduce all of the core features of Axios, but it has more possibilities within the Fetch API</w:t>
      </w:r>
      <w:r w:rsidR="00622E45">
        <w:rPr>
          <w:rFonts w:ascii="Times New Roman" w:hAnsi="Times New Roman" w:cs="Times New Roman"/>
        </w:rPr>
        <w:t xml:space="preserve"> even though it can be a little harder to use at first. </w:t>
      </w:r>
      <w:r w:rsidR="00FC0990">
        <w:rPr>
          <w:rFonts w:ascii="Times New Roman" w:hAnsi="Times New Roman" w:cs="Times New Roman"/>
        </w:rPr>
        <w:t>Fetch has a two-step process whe</w:t>
      </w:r>
      <w:r w:rsidR="006A624B">
        <w:rPr>
          <w:rFonts w:ascii="Times New Roman" w:hAnsi="Times New Roman" w:cs="Times New Roman"/>
        </w:rPr>
        <w:t xml:space="preserve">n handling JSON data whereas Axios automatically performs the </w:t>
      </w:r>
      <w:r w:rsidR="0090585D">
        <w:rPr>
          <w:rFonts w:ascii="Times New Roman" w:hAnsi="Times New Roman" w:cs="Times New Roman"/>
        </w:rPr>
        <w:t xml:space="preserve">transformation of JSON data. It has a backward </w:t>
      </w:r>
      <w:r w:rsidR="000C0729">
        <w:rPr>
          <w:rFonts w:ascii="Times New Roman" w:hAnsi="Times New Roman" w:cs="Times New Roman"/>
        </w:rPr>
        <w:t>compatibility;</w:t>
      </w:r>
      <w:r w:rsidR="0090585D">
        <w:rPr>
          <w:rFonts w:ascii="Times New Roman" w:hAnsi="Times New Roman" w:cs="Times New Roman"/>
        </w:rPr>
        <w:t xml:space="preserve"> </w:t>
      </w:r>
      <w:r w:rsidR="00B50574">
        <w:rPr>
          <w:rFonts w:ascii="Times New Roman" w:hAnsi="Times New Roman" w:cs="Times New Roman"/>
        </w:rPr>
        <w:t>thus,</w:t>
      </w:r>
      <w:r w:rsidR="0090585D">
        <w:rPr>
          <w:rFonts w:ascii="Times New Roman" w:hAnsi="Times New Roman" w:cs="Times New Roman"/>
        </w:rPr>
        <w:t xml:space="preserve"> it does not </w:t>
      </w:r>
      <w:r w:rsidR="00906A04">
        <w:rPr>
          <w:rFonts w:ascii="Times New Roman" w:hAnsi="Times New Roman" w:cs="Times New Roman"/>
        </w:rPr>
        <w:t>have a wide range of browser support</w:t>
      </w:r>
      <w:sdt>
        <w:sdtPr>
          <w:rPr>
            <w:rFonts w:ascii="Times New Roman" w:hAnsi="Times New Roman" w:cs="Times New Roman"/>
          </w:rPr>
          <w:id w:val="-675039473"/>
          <w:citation/>
        </w:sdtPr>
        <w:sdtEndPr/>
        <w:sdtContent>
          <w:r w:rsidR="000C0729">
            <w:rPr>
              <w:rFonts w:ascii="Times New Roman" w:hAnsi="Times New Roman" w:cs="Times New Roman"/>
            </w:rPr>
            <w:fldChar w:fldCharType="begin"/>
          </w:r>
          <w:r w:rsidR="000C0729" w:rsidRPr="000C0729">
            <w:rPr>
              <w:rFonts w:ascii="Times New Roman" w:hAnsi="Times New Roman" w:cs="Times New Roman"/>
            </w:rPr>
            <w:instrText xml:space="preserve"> CITATION Anu221 \l 1031 </w:instrText>
          </w:r>
          <w:r w:rsidR="000C0729">
            <w:rPr>
              <w:rFonts w:ascii="Times New Roman" w:hAnsi="Times New Roman" w:cs="Times New Roman"/>
            </w:rPr>
            <w:fldChar w:fldCharType="separate"/>
          </w:r>
          <w:r w:rsidR="00FA6DDD">
            <w:rPr>
              <w:rFonts w:ascii="Times New Roman" w:hAnsi="Times New Roman" w:cs="Times New Roman"/>
              <w:noProof/>
            </w:rPr>
            <w:t xml:space="preserve"> </w:t>
          </w:r>
          <w:r w:rsidR="00FA6DDD" w:rsidRPr="00FA6DDD">
            <w:rPr>
              <w:rFonts w:ascii="Times New Roman" w:hAnsi="Times New Roman" w:cs="Times New Roman"/>
              <w:noProof/>
            </w:rPr>
            <w:t>[11]</w:t>
          </w:r>
          <w:r w:rsidR="000C0729">
            <w:rPr>
              <w:rFonts w:ascii="Times New Roman" w:hAnsi="Times New Roman" w:cs="Times New Roman"/>
            </w:rPr>
            <w:fldChar w:fldCharType="end"/>
          </w:r>
        </w:sdtContent>
      </w:sdt>
      <w:r w:rsidR="00906A04">
        <w:rPr>
          <w:rFonts w:ascii="Times New Roman" w:hAnsi="Times New Roman" w:cs="Times New Roman"/>
        </w:rPr>
        <w:t xml:space="preserve">. </w:t>
      </w:r>
      <w:r w:rsidR="00B50574">
        <w:rPr>
          <w:rFonts w:ascii="Times New Roman" w:hAnsi="Times New Roman" w:cs="Times New Roman"/>
        </w:rPr>
        <w:t xml:space="preserve">Ultimately, </w:t>
      </w:r>
      <w:r w:rsidR="007F4BEC">
        <w:rPr>
          <w:rFonts w:ascii="Times New Roman" w:hAnsi="Times New Roman" w:cs="Times New Roman"/>
        </w:rPr>
        <w:t>between Axios and Fetch, it can be said that Axios has a greater library when working with HTTP requests</w:t>
      </w:r>
      <w:r w:rsidR="00CC1195">
        <w:rPr>
          <w:rFonts w:ascii="Times New Roman" w:hAnsi="Times New Roman" w:cs="Times New Roman"/>
        </w:rPr>
        <w:t xml:space="preserve"> as well as working along side JavaScript. Fetch is a </w:t>
      </w:r>
      <w:r w:rsidR="00385FA6">
        <w:rPr>
          <w:rFonts w:ascii="Times New Roman" w:hAnsi="Times New Roman" w:cs="Times New Roman"/>
        </w:rPr>
        <w:t>lower-level</w:t>
      </w:r>
      <w:r w:rsidR="00CC1195">
        <w:rPr>
          <w:rFonts w:ascii="Times New Roman" w:hAnsi="Times New Roman" w:cs="Times New Roman"/>
        </w:rPr>
        <w:t xml:space="preserve"> API that allows </w:t>
      </w:r>
      <w:r w:rsidR="00385FA6">
        <w:rPr>
          <w:rFonts w:ascii="Times New Roman" w:hAnsi="Times New Roman" w:cs="Times New Roman"/>
        </w:rPr>
        <w:t xml:space="preserve">the creation of functionality. It depends on the needs and preferences of which protocol to use, </w:t>
      </w:r>
      <w:r w:rsidR="00654930">
        <w:rPr>
          <w:rFonts w:ascii="Times New Roman" w:hAnsi="Times New Roman" w:cs="Times New Roman"/>
        </w:rPr>
        <w:t xml:space="preserve">but it ultimately depends on the </w:t>
      </w:r>
      <w:r w:rsidR="00BD6F57">
        <w:rPr>
          <w:rFonts w:ascii="Times New Roman" w:hAnsi="Times New Roman" w:cs="Times New Roman"/>
        </w:rPr>
        <w:t xml:space="preserve">demands of the project. </w:t>
      </w:r>
    </w:p>
    <w:p w14:paraId="3D3649F6" w14:textId="77777777" w:rsidR="00F06D14" w:rsidRDefault="00F06D14" w:rsidP="00D8150E">
      <w:pPr>
        <w:spacing w:line="360" w:lineRule="auto"/>
        <w:rPr>
          <w:rFonts w:ascii="Times New Roman" w:hAnsi="Times New Roman" w:cs="Times New Roman"/>
        </w:rPr>
      </w:pPr>
    </w:p>
    <w:p w14:paraId="576378D4" w14:textId="09FFE4BE" w:rsidR="00F050B3" w:rsidRDefault="00005A78" w:rsidP="00AD5B83">
      <w:pPr>
        <w:spacing w:line="360" w:lineRule="auto"/>
        <w:rPr>
          <w:rFonts w:ascii="Times New Roman" w:hAnsi="Times New Roman" w:cs="Times New Roman"/>
          <w:b/>
          <w:bCs/>
        </w:rPr>
      </w:pPr>
      <w:r>
        <w:rPr>
          <w:rFonts w:ascii="Times New Roman" w:hAnsi="Times New Roman" w:cs="Times New Roman"/>
          <w:b/>
          <w:bCs/>
        </w:rPr>
        <w:t xml:space="preserve">6.0 </w:t>
      </w:r>
      <w:r w:rsidR="00F050B3" w:rsidRPr="00C555A4">
        <w:rPr>
          <w:rFonts w:ascii="Times New Roman" w:hAnsi="Times New Roman" w:cs="Times New Roman"/>
          <w:b/>
          <w:bCs/>
        </w:rPr>
        <w:t xml:space="preserve">Conclusion </w:t>
      </w:r>
    </w:p>
    <w:p w14:paraId="161F4690" w14:textId="77777777" w:rsidR="00005A78" w:rsidRPr="00C555A4" w:rsidRDefault="00005A78" w:rsidP="00AD5B83">
      <w:pPr>
        <w:spacing w:line="360" w:lineRule="auto"/>
        <w:rPr>
          <w:rFonts w:ascii="Times New Roman" w:hAnsi="Times New Roman" w:cs="Times New Roman"/>
          <w:b/>
          <w:bCs/>
        </w:rPr>
      </w:pPr>
    </w:p>
    <w:p w14:paraId="5A2BE541" w14:textId="308AA1C7" w:rsidR="00732ABA" w:rsidRPr="00FB3628" w:rsidRDefault="005A159A" w:rsidP="00AD5B83">
      <w:pPr>
        <w:spacing w:line="360" w:lineRule="auto"/>
        <w:rPr>
          <w:rFonts w:ascii="Times New Roman" w:hAnsi="Times New Roman" w:cs="Times New Roman"/>
        </w:rPr>
      </w:pPr>
      <w:r>
        <w:rPr>
          <w:rFonts w:ascii="Times New Roman" w:hAnsi="Times New Roman" w:cs="Times New Roman"/>
        </w:rPr>
        <w:t xml:space="preserve">Ultimately, it can be said that </w:t>
      </w:r>
      <w:r w:rsidR="00444413">
        <w:rPr>
          <w:rFonts w:ascii="Times New Roman" w:hAnsi="Times New Roman" w:cs="Times New Roman"/>
        </w:rPr>
        <w:t xml:space="preserve">in order to choose the best protocol to use for an API project, the </w:t>
      </w:r>
      <w:r w:rsidR="00E86CDE">
        <w:rPr>
          <w:rFonts w:ascii="Times New Roman" w:hAnsi="Times New Roman" w:cs="Times New Roman"/>
        </w:rPr>
        <w:t xml:space="preserve">different requirements and needs has to be evaluated against the architectural choice. It </w:t>
      </w:r>
      <w:r w:rsidR="00365EA1">
        <w:rPr>
          <w:rFonts w:ascii="Times New Roman" w:hAnsi="Times New Roman" w:cs="Times New Roman"/>
        </w:rPr>
        <w:t>depends on the programming language being used, the resources such as financial and human resources as well as the environment that it is being developed on. Among</w:t>
      </w:r>
      <w:r w:rsidR="00EA2F21">
        <w:rPr>
          <w:rFonts w:ascii="Times New Roman" w:hAnsi="Times New Roman" w:cs="Times New Roman"/>
        </w:rPr>
        <w:t>st</w:t>
      </w:r>
      <w:r w:rsidR="00365EA1">
        <w:rPr>
          <w:rFonts w:ascii="Times New Roman" w:hAnsi="Times New Roman" w:cs="Times New Roman"/>
        </w:rPr>
        <w:t xml:space="preserve"> the three </w:t>
      </w:r>
      <w:r w:rsidR="00C531A3">
        <w:rPr>
          <w:rFonts w:ascii="Times New Roman" w:hAnsi="Times New Roman" w:cs="Times New Roman"/>
        </w:rPr>
        <w:t xml:space="preserve">protocols discussed in this report; SOAP, REST and GraphQL, </w:t>
      </w:r>
      <w:r w:rsidR="001A2D2A">
        <w:rPr>
          <w:rFonts w:ascii="Times New Roman" w:hAnsi="Times New Roman" w:cs="Times New Roman"/>
        </w:rPr>
        <w:t xml:space="preserve">REST and GraphQL are the two leading players in the API space. </w:t>
      </w:r>
      <w:r w:rsidR="00E457C7">
        <w:rPr>
          <w:rFonts w:ascii="Times New Roman" w:hAnsi="Times New Roman" w:cs="Times New Roman"/>
        </w:rPr>
        <w:t xml:space="preserve">REST is </w:t>
      </w:r>
      <w:r w:rsidR="008A356D">
        <w:rPr>
          <w:rFonts w:ascii="Times New Roman" w:hAnsi="Times New Roman" w:cs="Times New Roman"/>
        </w:rPr>
        <w:t xml:space="preserve">very flexible; hence it is a great tool when adding functionality to a website or application without starting and building from ground up. It has </w:t>
      </w:r>
      <w:r w:rsidR="00517802">
        <w:rPr>
          <w:rFonts w:ascii="Times New Roman" w:hAnsi="Times New Roman" w:cs="Times New Roman"/>
        </w:rPr>
        <w:t xml:space="preserve">a dynamic interface which allows a variety of options and settings to be integrated </w:t>
      </w:r>
      <w:r w:rsidR="006D52F9">
        <w:rPr>
          <w:rFonts w:ascii="Times New Roman" w:hAnsi="Times New Roman" w:cs="Times New Roman"/>
        </w:rPr>
        <w:t xml:space="preserve">even though it could be quite complicated and challenging for beginners to use at first. GraphQL, on the other hand, </w:t>
      </w:r>
      <w:r w:rsidR="00496CF9">
        <w:rPr>
          <w:rFonts w:ascii="Times New Roman" w:hAnsi="Times New Roman" w:cs="Times New Roman"/>
        </w:rPr>
        <w:t xml:space="preserve">allows clients to control which data </w:t>
      </w:r>
      <w:r w:rsidR="009F5343">
        <w:rPr>
          <w:rFonts w:ascii="Times New Roman" w:hAnsi="Times New Roman" w:cs="Times New Roman"/>
        </w:rPr>
        <w:t xml:space="preserve">needs to be received and retrieved from a server and several sources. It </w:t>
      </w:r>
      <w:r w:rsidR="00016761">
        <w:rPr>
          <w:rFonts w:ascii="Times New Roman" w:hAnsi="Times New Roman" w:cs="Times New Roman"/>
        </w:rPr>
        <w:t xml:space="preserve">allows developers full control of the app, </w:t>
      </w:r>
      <w:r w:rsidR="00DD57BE">
        <w:rPr>
          <w:rFonts w:ascii="Times New Roman" w:hAnsi="Times New Roman" w:cs="Times New Roman"/>
        </w:rPr>
        <w:t>and it is more opi</w:t>
      </w:r>
      <w:r w:rsidR="009F6B80">
        <w:rPr>
          <w:rFonts w:ascii="Times New Roman" w:hAnsi="Times New Roman" w:cs="Times New Roman"/>
        </w:rPr>
        <w:t xml:space="preserve">nionated with concrete specifications. </w:t>
      </w:r>
      <w:r w:rsidR="001E43E9">
        <w:rPr>
          <w:rFonts w:ascii="Times New Roman" w:hAnsi="Times New Roman" w:cs="Times New Roman"/>
        </w:rPr>
        <w:t xml:space="preserve">Lastly, </w:t>
      </w:r>
      <w:r w:rsidR="00C07D79">
        <w:rPr>
          <w:rFonts w:ascii="Times New Roman" w:hAnsi="Times New Roman" w:cs="Times New Roman"/>
        </w:rPr>
        <w:t xml:space="preserve">with SOAP, it can be troublesome to use but in terms of security features, it is still the best option to use when </w:t>
      </w:r>
      <w:r w:rsidR="003679EB">
        <w:rPr>
          <w:rFonts w:ascii="Times New Roman" w:hAnsi="Times New Roman" w:cs="Times New Roman"/>
        </w:rPr>
        <w:t xml:space="preserve">incorporating payments, billing operations, or even booking systems. It is a protocol that can be used to interchange data between applications </w:t>
      </w:r>
      <w:r w:rsidR="00D82ED1">
        <w:rPr>
          <w:rFonts w:ascii="Times New Roman" w:hAnsi="Times New Roman" w:cs="Times New Roman"/>
        </w:rPr>
        <w:t xml:space="preserve">that are built on multiple programming languages. As SOAP is built on XML specifications and works with HTTP protocols, it is perfect when handling web applications. </w:t>
      </w:r>
      <w:r w:rsidR="00F64B10">
        <w:rPr>
          <w:rFonts w:ascii="Times New Roman" w:hAnsi="Times New Roman" w:cs="Times New Roman"/>
        </w:rPr>
        <w:t xml:space="preserve">At the end of the day, </w:t>
      </w:r>
      <w:r w:rsidR="008D4ADA">
        <w:rPr>
          <w:rFonts w:ascii="Times New Roman" w:hAnsi="Times New Roman" w:cs="Times New Roman"/>
        </w:rPr>
        <w:t xml:space="preserve">comparing </w:t>
      </w:r>
      <w:r w:rsidR="00D675F6">
        <w:rPr>
          <w:rFonts w:ascii="Times New Roman" w:hAnsi="Times New Roman" w:cs="Times New Roman"/>
        </w:rPr>
        <w:t>the approaches on these</w:t>
      </w:r>
      <w:r w:rsidR="008D4ADA">
        <w:rPr>
          <w:rFonts w:ascii="Times New Roman" w:hAnsi="Times New Roman" w:cs="Times New Roman"/>
        </w:rPr>
        <w:t xml:space="preserve"> protocols based on their architectural design and functionality will </w:t>
      </w:r>
      <w:r w:rsidR="00D675F6">
        <w:rPr>
          <w:rFonts w:ascii="Times New Roman" w:hAnsi="Times New Roman" w:cs="Times New Roman"/>
        </w:rPr>
        <w:t>determine which protocol API best fit</w:t>
      </w:r>
      <w:r w:rsidR="00AD5B83">
        <w:rPr>
          <w:rFonts w:ascii="Times New Roman" w:hAnsi="Times New Roman" w:cs="Times New Roman"/>
        </w:rPr>
        <w:t xml:space="preserve">s to the project and developer. </w:t>
      </w:r>
    </w:p>
    <w:p w14:paraId="00D89D5F" w14:textId="77777777" w:rsidR="00C07D79" w:rsidRDefault="00C07D79">
      <w:pPr>
        <w:rPr>
          <w:rFonts w:ascii="Times New Roman" w:hAnsi="Times New Roman" w:cs="Times New Roman"/>
        </w:rPr>
      </w:pPr>
    </w:p>
    <w:p w14:paraId="798415A1" w14:textId="77777777" w:rsidR="00005A78" w:rsidRDefault="00005A78">
      <w:pPr>
        <w:rPr>
          <w:rFonts w:ascii="Times New Roman" w:hAnsi="Times New Roman" w:cs="Times New Roman"/>
        </w:rPr>
      </w:pPr>
    </w:p>
    <w:sdt>
      <w:sdtPr>
        <w:rPr>
          <w:rFonts w:asciiTheme="minorHAnsi" w:eastAsiaTheme="minorHAnsi" w:hAnsiTheme="minorHAnsi" w:cstheme="minorBidi"/>
          <w:b w:val="0"/>
          <w:bCs w:val="0"/>
          <w:color w:val="auto"/>
          <w:sz w:val="24"/>
          <w:szCs w:val="24"/>
          <w:lang w:val="en-GB" w:bidi="ar-SA"/>
        </w:rPr>
        <w:id w:val="687331664"/>
        <w:docPartObj>
          <w:docPartGallery w:val="Bibliographies"/>
          <w:docPartUnique/>
        </w:docPartObj>
      </w:sdtPr>
      <w:sdtEndPr/>
      <w:sdtContent>
        <w:p w14:paraId="7C00A1D2" w14:textId="3AE82902" w:rsidR="00F24B5C" w:rsidRPr="00C76B23" w:rsidRDefault="00005A78" w:rsidP="00C76B23">
          <w:pPr>
            <w:pStyle w:val="Heading1"/>
            <w:rPr>
              <w:rFonts w:ascii="Times New Roman" w:hAnsi="Times New Roman" w:cs="Times New Roman"/>
              <w:color w:val="auto"/>
              <w:sz w:val="24"/>
              <w:szCs w:val="24"/>
            </w:rPr>
          </w:pPr>
          <w:r w:rsidRPr="00005A78">
            <w:rPr>
              <w:rFonts w:ascii="Times New Roman" w:eastAsiaTheme="minorHAnsi" w:hAnsi="Times New Roman" w:cs="Times New Roman"/>
              <w:color w:val="auto"/>
              <w:sz w:val="24"/>
              <w:szCs w:val="24"/>
              <w:lang w:val="en-GB" w:bidi="ar-SA"/>
            </w:rPr>
            <w:t>7.0</w:t>
          </w:r>
          <w:r w:rsidRPr="00005A78">
            <w:rPr>
              <w:rFonts w:asciiTheme="minorHAnsi" w:eastAsiaTheme="minorHAnsi" w:hAnsiTheme="minorHAnsi" w:cstheme="minorBidi"/>
              <w:b w:val="0"/>
              <w:bCs w:val="0"/>
              <w:color w:val="auto"/>
              <w:sz w:val="24"/>
              <w:szCs w:val="24"/>
              <w:lang w:val="en-GB" w:bidi="ar-SA"/>
            </w:rPr>
            <w:t xml:space="preserve"> </w:t>
          </w:r>
          <w:r w:rsidR="00F24B5C" w:rsidRPr="00C76B23">
            <w:rPr>
              <w:rFonts w:ascii="Times New Roman" w:hAnsi="Times New Roman" w:cs="Times New Roman"/>
              <w:color w:val="auto"/>
              <w:sz w:val="24"/>
              <w:szCs w:val="24"/>
            </w:rPr>
            <w:t>Bibliography</w:t>
          </w:r>
        </w:p>
        <w:sdt>
          <w:sdtPr>
            <w:rPr>
              <w:rFonts w:ascii="Times New Roman" w:hAnsi="Times New Roman" w:cs="Times New Roman"/>
            </w:rPr>
            <w:id w:val="111145805"/>
            <w:bibliography/>
          </w:sdtPr>
          <w:sdtEndPr/>
          <w:sdtContent>
            <w:p w14:paraId="582C1248" w14:textId="77777777" w:rsidR="00FA6DDD" w:rsidRDefault="00F24B5C" w:rsidP="00C76B23">
              <w:pPr>
                <w:spacing w:line="276" w:lineRule="auto"/>
                <w:rPr>
                  <w:noProof/>
                </w:rPr>
              </w:pPr>
              <w:r w:rsidRPr="00C76B23">
                <w:rPr>
                  <w:rFonts w:ascii="Times New Roman" w:hAnsi="Times New Roman" w:cs="Times New Roman"/>
                </w:rPr>
                <w:fldChar w:fldCharType="begin"/>
              </w:r>
              <w:r w:rsidRPr="00C76B23">
                <w:rPr>
                  <w:rFonts w:ascii="Times New Roman" w:hAnsi="Times New Roman" w:cs="Times New Roman"/>
                </w:rPr>
                <w:instrText xml:space="preserve"> BIBLIOGRAPHY </w:instrText>
              </w:r>
              <w:r w:rsidRPr="00C76B23">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894"/>
              </w:tblGrid>
              <w:tr w:rsidR="00FA6DDD" w14:paraId="6D67A60F" w14:textId="77777777">
                <w:trPr>
                  <w:divId w:val="1422993243"/>
                  <w:tblCellSpacing w:w="15" w:type="dxa"/>
                </w:trPr>
                <w:tc>
                  <w:tcPr>
                    <w:tcW w:w="50" w:type="pct"/>
                    <w:hideMark/>
                  </w:tcPr>
                  <w:p w14:paraId="6F2CE25A" w14:textId="744362A4" w:rsidR="00FA6DDD" w:rsidRDefault="00FA6DDD">
                    <w:pPr>
                      <w:pStyle w:val="Bibliography"/>
                      <w:rPr>
                        <w:noProof/>
                        <w:lang w:val="en-US"/>
                      </w:rPr>
                    </w:pPr>
                    <w:r>
                      <w:rPr>
                        <w:noProof/>
                        <w:lang w:val="en-US"/>
                      </w:rPr>
                      <w:t xml:space="preserve">[1] </w:t>
                    </w:r>
                  </w:p>
                </w:tc>
                <w:tc>
                  <w:tcPr>
                    <w:tcW w:w="0" w:type="auto"/>
                    <w:hideMark/>
                  </w:tcPr>
                  <w:p w14:paraId="27F49793" w14:textId="77777777" w:rsidR="00FA6DDD" w:rsidRDefault="00FA6DDD">
                    <w:pPr>
                      <w:pStyle w:val="Bibliography"/>
                      <w:rPr>
                        <w:noProof/>
                        <w:lang w:val="en-US"/>
                      </w:rPr>
                    </w:pPr>
                    <w:r>
                      <w:rPr>
                        <w:noProof/>
                        <w:lang w:val="en-US"/>
                      </w:rPr>
                      <w:t>IBM, "What is a web service?," 03 March 2021. [Online]. [Accessed 20 December 2022].</w:t>
                    </w:r>
                  </w:p>
                </w:tc>
              </w:tr>
              <w:tr w:rsidR="00FA6DDD" w14:paraId="43275C89" w14:textId="77777777">
                <w:trPr>
                  <w:divId w:val="1422993243"/>
                  <w:tblCellSpacing w:w="15" w:type="dxa"/>
                </w:trPr>
                <w:tc>
                  <w:tcPr>
                    <w:tcW w:w="50" w:type="pct"/>
                    <w:hideMark/>
                  </w:tcPr>
                  <w:p w14:paraId="3C5A8E7A" w14:textId="77777777" w:rsidR="00FA6DDD" w:rsidRDefault="00FA6DDD">
                    <w:pPr>
                      <w:pStyle w:val="Bibliography"/>
                      <w:rPr>
                        <w:noProof/>
                        <w:lang w:val="en-US"/>
                      </w:rPr>
                    </w:pPr>
                    <w:r>
                      <w:rPr>
                        <w:noProof/>
                        <w:lang w:val="en-US"/>
                      </w:rPr>
                      <w:t xml:space="preserve">[2] </w:t>
                    </w:r>
                  </w:p>
                </w:tc>
                <w:tc>
                  <w:tcPr>
                    <w:tcW w:w="0" w:type="auto"/>
                    <w:hideMark/>
                  </w:tcPr>
                  <w:p w14:paraId="7918B010" w14:textId="77777777" w:rsidR="00FA6DDD" w:rsidRDefault="00FA6DDD">
                    <w:pPr>
                      <w:pStyle w:val="Bibliography"/>
                      <w:rPr>
                        <w:noProof/>
                        <w:lang w:val="en-US"/>
                      </w:rPr>
                    </w:pPr>
                    <w:r>
                      <w:rPr>
                        <w:noProof/>
                        <w:lang w:val="en-US"/>
                      </w:rPr>
                      <w:t>P. Pedamkar, "What is web services?," [Online]. [Accessed 20 December 2022].</w:t>
                    </w:r>
                  </w:p>
                </w:tc>
              </w:tr>
              <w:tr w:rsidR="00FA6DDD" w14:paraId="71ED1F19" w14:textId="77777777">
                <w:trPr>
                  <w:divId w:val="1422993243"/>
                  <w:tblCellSpacing w:w="15" w:type="dxa"/>
                </w:trPr>
                <w:tc>
                  <w:tcPr>
                    <w:tcW w:w="50" w:type="pct"/>
                    <w:hideMark/>
                  </w:tcPr>
                  <w:p w14:paraId="5815BE06" w14:textId="77777777" w:rsidR="00FA6DDD" w:rsidRDefault="00FA6DDD">
                    <w:pPr>
                      <w:pStyle w:val="Bibliography"/>
                      <w:rPr>
                        <w:noProof/>
                        <w:lang w:val="en-US"/>
                      </w:rPr>
                    </w:pPr>
                    <w:r>
                      <w:rPr>
                        <w:noProof/>
                        <w:lang w:val="en-US"/>
                      </w:rPr>
                      <w:t xml:space="preserve">[3] </w:t>
                    </w:r>
                  </w:p>
                </w:tc>
                <w:tc>
                  <w:tcPr>
                    <w:tcW w:w="0" w:type="auto"/>
                    <w:hideMark/>
                  </w:tcPr>
                  <w:p w14:paraId="5527C63E" w14:textId="77777777" w:rsidR="00FA6DDD" w:rsidRDefault="00FA6DDD">
                    <w:pPr>
                      <w:pStyle w:val="Bibliography"/>
                      <w:rPr>
                        <w:noProof/>
                        <w:lang w:val="en-US"/>
                      </w:rPr>
                    </w:pPr>
                    <w:r>
                      <w:rPr>
                        <w:noProof/>
                        <w:lang w:val="en-US"/>
                      </w:rPr>
                      <w:t>A. Walker, "SOAP Web Services Tutorial: What is SOAP Protocol? EXAMPLE," 22 October 2022. [Online]. [Accessed 17 December 2022].</w:t>
                    </w:r>
                  </w:p>
                </w:tc>
              </w:tr>
              <w:tr w:rsidR="00FA6DDD" w14:paraId="757B81E2" w14:textId="77777777">
                <w:trPr>
                  <w:divId w:val="1422993243"/>
                  <w:tblCellSpacing w:w="15" w:type="dxa"/>
                </w:trPr>
                <w:tc>
                  <w:tcPr>
                    <w:tcW w:w="50" w:type="pct"/>
                    <w:hideMark/>
                  </w:tcPr>
                  <w:p w14:paraId="30CEF579" w14:textId="77777777" w:rsidR="00FA6DDD" w:rsidRDefault="00FA6DDD">
                    <w:pPr>
                      <w:pStyle w:val="Bibliography"/>
                      <w:rPr>
                        <w:noProof/>
                        <w:lang w:val="en-US"/>
                      </w:rPr>
                    </w:pPr>
                    <w:r>
                      <w:rPr>
                        <w:noProof/>
                        <w:lang w:val="en-US"/>
                      </w:rPr>
                      <w:t xml:space="preserve">[4] </w:t>
                    </w:r>
                  </w:p>
                </w:tc>
                <w:tc>
                  <w:tcPr>
                    <w:tcW w:w="0" w:type="auto"/>
                    <w:hideMark/>
                  </w:tcPr>
                  <w:p w14:paraId="0EABF24F" w14:textId="77777777" w:rsidR="00FA6DDD" w:rsidRDefault="00FA6DDD">
                    <w:pPr>
                      <w:pStyle w:val="Bibliography"/>
                      <w:rPr>
                        <w:noProof/>
                        <w:lang w:val="en-US"/>
                      </w:rPr>
                    </w:pPr>
                    <w:r>
                      <w:rPr>
                        <w:noProof/>
                        <w:lang w:val="en-US"/>
                      </w:rPr>
                      <w:t xml:space="preserve">S. Jaiswal, Introduction of SOAP and REST Web Services, India. </w:t>
                    </w:r>
                  </w:p>
                </w:tc>
              </w:tr>
              <w:tr w:rsidR="00FA6DDD" w14:paraId="4D00DD75" w14:textId="77777777">
                <w:trPr>
                  <w:divId w:val="1422993243"/>
                  <w:tblCellSpacing w:w="15" w:type="dxa"/>
                </w:trPr>
                <w:tc>
                  <w:tcPr>
                    <w:tcW w:w="50" w:type="pct"/>
                    <w:hideMark/>
                  </w:tcPr>
                  <w:p w14:paraId="1E32BC5B" w14:textId="77777777" w:rsidR="00FA6DDD" w:rsidRDefault="00FA6DDD">
                    <w:pPr>
                      <w:pStyle w:val="Bibliography"/>
                      <w:rPr>
                        <w:noProof/>
                        <w:lang w:val="en-US"/>
                      </w:rPr>
                    </w:pPr>
                    <w:r>
                      <w:rPr>
                        <w:noProof/>
                        <w:lang w:val="en-US"/>
                      </w:rPr>
                      <w:t xml:space="preserve">[5] </w:t>
                    </w:r>
                  </w:p>
                </w:tc>
                <w:tc>
                  <w:tcPr>
                    <w:tcW w:w="0" w:type="auto"/>
                    <w:hideMark/>
                  </w:tcPr>
                  <w:p w14:paraId="1B70AF46" w14:textId="77777777" w:rsidR="00FA6DDD" w:rsidRDefault="00FA6DDD">
                    <w:pPr>
                      <w:pStyle w:val="Bibliography"/>
                      <w:rPr>
                        <w:noProof/>
                        <w:lang w:val="en-US"/>
                      </w:rPr>
                    </w:pPr>
                    <w:r>
                      <w:rPr>
                        <w:noProof/>
                        <w:lang w:val="en-US"/>
                      </w:rPr>
                      <w:t xml:space="preserve">Feedzy, REST API Advantages and Disadvantages – Pros and Cons of Using APIs, 2022. </w:t>
                    </w:r>
                  </w:p>
                </w:tc>
              </w:tr>
              <w:tr w:rsidR="00FA6DDD" w14:paraId="2D1D2447" w14:textId="77777777">
                <w:trPr>
                  <w:divId w:val="1422993243"/>
                  <w:tblCellSpacing w:w="15" w:type="dxa"/>
                </w:trPr>
                <w:tc>
                  <w:tcPr>
                    <w:tcW w:w="50" w:type="pct"/>
                    <w:hideMark/>
                  </w:tcPr>
                  <w:p w14:paraId="353CA0DB" w14:textId="77777777" w:rsidR="00FA6DDD" w:rsidRDefault="00FA6DDD">
                    <w:pPr>
                      <w:pStyle w:val="Bibliography"/>
                      <w:rPr>
                        <w:noProof/>
                        <w:lang w:val="en-US"/>
                      </w:rPr>
                    </w:pPr>
                    <w:r>
                      <w:rPr>
                        <w:noProof/>
                        <w:lang w:val="en-US"/>
                      </w:rPr>
                      <w:t xml:space="preserve">[6] </w:t>
                    </w:r>
                  </w:p>
                </w:tc>
                <w:tc>
                  <w:tcPr>
                    <w:tcW w:w="0" w:type="auto"/>
                    <w:hideMark/>
                  </w:tcPr>
                  <w:p w14:paraId="71F3B2BE" w14:textId="77777777" w:rsidR="00FA6DDD" w:rsidRDefault="00FA6DDD">
                    <w:pPr>
                      <w:pStyle w:val="Bibliography"/>
                      <w:rPr>
                        <w:noProof/>
                        <w:lang w:val="en-US"/>
                      </w:rPr>
                    </w:pPr>
                    <w:r>
                      <w:rPr>
                        <w:noProof/>
                        <w:lang w:val="en-US"/>
                      </w:rPr>
                      <w:t xml:space="preserve">U. CMS, What is GraphQL API?. </w:t>
                    </w:r>
                  </w:p>
                </w:tc>
              </w:tr>
              <w:tr w:rsidR="00FA6DDD" w14:paraId="58850876" w14:textId="77777777">
                <w:trPr>
                  <w:divId w:val="1422993243"/>
                  <w:tblCellSpacing w:w="15" w:type="dxa"/>
                </w:trPr>
                <w:tc>
                  <w:tcPr>
                    <w:tcW w:w="50" w:type="pct"/>
                    <w:hideMark/>
                  </w:tcPr>
                  <w:p w14:paraId="52057801" w14:textId="77777777" w:rsidR="00FA6DDD" w:rsidRDefault="00FA6DDD">
                    <w:pPr>
                      <w:pStyle w:val="Bibliography"/>
                      <w:rPr>
                        <w:noProof/>
                        <w:lang w:val="en-US"/>
                      </w:rPr>
                    </w:pPr>
                    <w:r>
                      <w:rPr>
                        <w:noProof/>
                        <w:lang w:val="en-US"/>
                      </w:rPr>
                      <w:t xml:space="preserve">[7] </w:t>
                    </w:r>
                  </w:p>
                </w:tc>
                <w:tc>
                  <w:tcPr>
                    <w:tcW w:w="0" w:type="auto"/>
                    <w:hideMark/>
                  </w:tcPr>
                  <w:p w14:paraId="36D9B1C1" w14:textId="77777777" w:rsidR="00FA6DDD" w:rsidRDefault="00FA6DDD">
                    <w:pPr>
                      <w:pStyle w:val="Bibliography"/>
                      <w:rPr>
                        <w:noProof/>
                        <w:lang w:val="en-US"/>
                      </w:rPr>
                    </w:pPr>
                    <w:r>
                      <w:rPr>
                        <w:noProof/>
                        <w:lang w:val="en-US"/>
                      </w:rPr>
                      <w:t xml:space="preserve">N. Mehta, REST, SOAP, GraphQL – Basics &amp; Differences Between APIs, 2018. </w:t>
                    </w:r>
                  </w:p>
                </w:tc>
              </w:tr>
              <w:tr w:rsidR="00FA6DDD" w14:paraId="48F55DFB" w14:textId="77777777">
                <w:trPr>
                  <w:divId w:val="1422993243"/>
                  <w:tblCellSpacing w:w="15" w:type="dxa"/>
                </w:trPr>
                <w:tc>
                  <w:tcPr>
                    <w:tcW w:w="50" w:type="pct"/>
                    <w:hideMark/>
                  </w:tcPr>
                  <w:p w14:paraId="02A27E6C" w14:textId="77777777" w:rsidR="00FA6DDD" w:rsidRDefault="00FA6DDD">
                    <w:pPr>
                      <w:pStyle w:val="Bibliography"/>
                      <w:rPr>
                        <w:noProof/>
                        <w:lang w:val="en-US"/>
                      </w:rPr>
                    </w:pPr>
                    <w:r>
                      <w:rPr>
                        <w:noProof/>
                        <w:lang w:val="en-US"/>
                      </w:rPr>
                      <w:t xml:space="preserve">[8] </w:t>
                    </w:r>
                  </w:p>
                </w:tc>
                <w:tc>
                  <w:tcPr>
                    <w:tcW w:w="0" w:type="auto"/>
                    <w:hideMark/>
                  </w:tcPr>
                  <w:p w14:paraId="2ED8A9C3" w14:textId="77777777" w:rsidR="00FA6DDD" w:rsidRDefault="00FA6DDD">
                    <w:pPr>
                      <w:pStyle w:val="Bibliography"/>
                      <w:rPr>
                        <w:noProof/>
                        <w:lang w:val="en-US"/>
                      </w:rPr>
                    </w:pPr>
                    <w:r>
                      <w:rPr>
                        <w:noProof/>
                        <w:lang w:val="en-US"/>
                      </w:rPr>
                      <w:t xml:space="preserve">P. Hughes, How to Choose a Web Protocol: Comparison of SOAP, REST and GraphQL, 2020. </w:t>
                    </w:r>
                  </w:p>
                </w:tc>
              </w:tr>
              <w:tr w:rsidR="00FA6DDD" w14:paraId="281408E3" w14:textId="77777777">
                <w:trPr>
                  <w:divId w:val="1422993243"/>
                  <w:tblCellSpacing w:w="15" w:type="dxa"/>
                </w:trPr>
                <w:tc>
                  <w:tcPr>
                    <w:tcW w:w="50" w:type="pct"/>
                    <w:hideMark/>
                  </w:tcPr>
                  <w:p w14:paraId="08234340" w14:textId="77777777" w:rsidR="00FA6DDD" w:rsidRDefault="00FA6DDD">
                    <w:pPr>
                      <w:pStyle w:val="Bibliography"/>
                      <w:rPr>
                        <w:noProof/>
                        <w:lang w:val="en-US"/>
                      </w:rPr>
                    </w:pPr>
                    <w:r>
                      <w:rPr>
                        <w:noProof/>
                        <w:lang w:val="en-US"/>
                      </w:rPr>
                      <w:t xml:space="preserve">[9] </w:t>
                    </w:r>
                  </w:p>
                </w:tc>
                <w:tc>
                  <w:tcPr>
                    <w:tcW w:w="0" w:type="auto"/>
                    <w:hideMark/>
                  </w:tcPr>
                  <w:p w14:paraId="4BD7924A" w14:textId="77777777" w:rsidR="00FA6DDD" w:rsidRDefault="00FA6DDD">
                    <w:pPr>
                      <w:pStyle w:val="Bibliography"/>
                      <w:rPr>
                        <w:noProof/>
                        <w:lang w:val="en-US"/>
                      </w:rPr>
                    </w:pPr>
                    <w:r>
                      <w:rPr>
                        <w:noProof/>
                        <w:lang w:val="en-US"/>
                      </w:rPr>
                      <w:t xml:space="preserve">Y. Hazaz, 7 Key Differences Between GraphQL and REST APIs, 2022. </w:t>
                    </w:r>
                  </w:p>
                </w:tc>
              </w:tr>
              <w:tr w:rsidR="00FA6DDD" w14:paraId="7C43DF88" w14:textId="77777777">
                <w:trPr>
                  <w:divId w:val="1422993243"/>
                  <w:tblCellSpacing w:w="15" w:type="dxa"/>
                </w:trPr>
                <w:tc>
                  <w:tcPr>
                    <w:tcW w:w="50" w:type="pct"/>
                    <w:hideMark/>
                  </w:tcPr>
                  <w:p w14:paraId="23A5A470" w14:textId="77777777" w:rsidR="00FA6DDD" w:rsidRDefault="00FA6DDD">
                    <w:pPr>
                      <w:pStyle w:val="Bibliography"/>
                      <w:rPr>
                        <w:noProof/>
                        <w:lang w:val="en-US"/>
                      </w:rPr>
                    </w:pPr>
                    <w:r>
                      <w:rPr>
                        <w:noProof/>
                        <w:lang w:val="en-US"/>
                      </w:rPr>
                      <w:t xml:space="preserve">[10] </w:t>
                    </w:r>
                  </w:p>
                </w:tc>
                <w:tc>
                  <w:tcPr>
                    <w:tcW w:w="0" w:type="auto"/>
                    <w:hideMark/>
                  </w:tcPr>
                  <w:p w14:paraId="24A22A77" w14:textId="77777777" w:rsidR="00FA6DDD" w:rsidRDefault="00FA6DDD">
                    <w:pPr>
                      <w:pStyle w:val="Bibliography"/>
                      <w:rPr>
                        <w:noProof/>
                        <w:lang w:val="en-US"/>
                      </w:rPr>
                    </w:pPr>
                    <w:r>
                      <w:rPr>
                        <w:noProof/>
                        <w:lang w:val="en-US"/>
                      </w:rPr>
                      <w:t>M. Kuliński, "Axios vs. Fetch API – which is better for HTTP requests?," Codilime , 22 September 2022. [Online]. [Accessed 20 December 2022].</w:t>
                    </w:r>
                  </w:p>
                </w:tc>
              </w:tr>
              <w:tr w:rsidR="00FA6DDD" w14:paraId="5DEBB181" w14:textId="77777777">
                <w:trPr>
                  <w:divId w:val="1422993243"/>
                  <w:tblCellSpacing w:w="15" w:type="dxa"/>
                </w:trPr>
                <w:tc>
                  <w:tcPr>
                    <w:tcW w:w="50" w:type="pct"/>
                    <w:hideMark/>
                  </w:tcPr>
                  <w:p w14:paraId="52E36F79" w14:textId="77777777" w:rsidR="00FA6DDD" w:rsidRDefault="00FA6DDD">
                    <w:pPr>
                      <w:pStyle w:val="Bibliography"/>
                      <w:rPr>
                        <w:noProof/>
                        <w:lang w:val="en-US"/>
                      </w:rPr>
                    </w:pPr>
                    <w:r>
                      <w:rPr>
                        <w:noProof/>
                        <w:lang w:val="en-US"/>
                      </w:rPr>
                      <w:t xml:space="preserve">[11] </w:t>
                    </w:r>
                  </w:p>
                </w:tc>
                <w:tc>
                  <w:tcPr>
                    <w:tcW w:w="0" w:type="auto"/>
                    <w:hideMark/>
                  </w:tcPr>
                  <w:p w14:paraId="7A385397" w14:textId="77777777" w:rsidR="00FA6DDD" w:rsidRDefault="00FA6DDD">
                    <w:pPr>
                      <w:pStyle w:val="Bibliography"/>
                      <w:rPr>
                        <w:noProof/>
                        <w:lang w:val="en-US"/>
                      </w:rPr>
                    </w:pPr>
                    <w:r>
                      <w:rPr>
                        <w:noProof/>
                        <w:lang w:val="en-US"/>
                      </w:rPr>
                      <w:t>A. Verma, "Difference between Fetch and Axios.js for making http requests," 13 December 2022. [Online]. [Accessed 20 December 2022].</w:t>
                    </w:r>
                  </w:p>
                </w:tc>
              </w:tr>
            </w:tbl>
            <w:p w14:paraId="36058033" w14:textId="77777777" w:rsidR="00FA6DDD" w:rsidRDefault="00FA6DDD">
              <w:pPr>
                <w:divId w:val="1422993243"/>
                <w:rPr>
                  <w:rFonts w:eastAsia="Times New Roman"/>
                  <w:noProof/>
                </w:rPr>
              </w:pPr>
            </w:p>
            <w:p w14:paraId="3F4CEDA0" w14:textId="2C3B49A9" w:rsidR="00F24B5C" w:rsidRDefault="00F24B5C" w:rsidP="00C76B23">
              <w:pPr>
                <w:spacing w:line="276" w:lineRule="auto"/>
              </w:pPr>
              <w:r w:rsidRPr="00C76B23">
                <w:rPr>
                  <w:rFonts w:ascii="Times New Roman" w:hAnsi="Times New Roman" w:cs="Times New Roman"/>
                  <w:b/>
                  <w:bCs/>
                  <w:noProof/>
                </w:rPr>
                <w:fldChar w:fldCharType="end"/>
              </w:r>
            </w:p>
          </w:sdtContent>
        </w:sdt>
      </w:sdtContent>
    </w:sdt>
    <w:p w14:paraId="4216B3E8" w14:textId="25182345" w:rsidR="00F24B5C" w:rsidRDefault="00F24B5C">
      <w:pPr>
        <w:rPr>
          <w:rFonts w:ascii="Times New Roman" w:hAnsi="Times New Roman" w:cs="Times New Roman"/>
          <w:b/>
          <w:bCs/>
        </w:rPr>
      </w:pPr>
    </w:p>
    <w:p w14:paraId="2A0DCB96" w14:textId="6E47F1D6" w:rsidR="008F31F8" w:rsidRDefault="008F31F8">
      <w:pPr>
        <w:rPr>
          <w:rFonts w:ascii="Times New Roman" w:hAnsi="Times New Roman" w:cs="Times New Roman"/>
          <w:b/>
          <w:bCs/>
        </w:rPr>
      </w:pPr>
    </w:p>
    <w:p w14:paraId="59158F5C" w14:textId="0EBA838E" w:rsidR="008F31F8" w:rsidRPr="00C555A4" w:rsidRDefault="008F31F8">
      <w:pPr>
        <w:rPr>
          <w:rFonts w:ascii="Times New Roman" w:hAnsi="Times New Roman" w:cs="Times New Roman"/>
          <w:b/>
          <w:bCs/>
        </w:rPr>
      </w:pPr>
      <w:r>
        <w:rPr>
          <w:rFonts w:ascii="Times New Roman" w:hAnsi="Times New Roman" w:cs="Times New Roman"/>
          <w:b/>
          <w:bCs/>
        </w:rPr>
        <w:t xml:space="preserve">Video link: </w:t>
      </w:r>
      <w:r w:rsidRPr="008F31F8">
        <w:rPr>
          <w:rFonts w:ascii="Times New Roman" w:hAnsi="Times New Roman" w:cs="Times New Roman"/>
          <w:b/>
          <w:bCs/>
        </w:rPr>
        <w:t>https://youtu.be/u-bP1PWLaes</w:t>
      </w:r>
    </w:p>
    <w:sectPr w:rsidR="008F31F8" w:rsidRPr="00C555A4" w:rsidSect="009C2989">
      <w:headerReference w:type="default" r:id="rId10"/>
      <w:footerReference w:type="even" r:id="rId11"/>
      <w:footerReference w:type="default" r:id="rId12"/>
      <w:pgSz w:w="12240" w:h="15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A1764E" w14:textId="77777777" w:rsidR="00DA37AE" w:rsidRDefault="00DA37AE" w:rsidP="00DA37AE">
      <w:r>
        <w:separator/>
      </w:r>
    </w:p>
  </w:endnote>
  <w:endnote w:type="continuationSeparator" w:id="0">
    <w:p w14:paraId="73B0C937" w14:textId="77777777" w:rsidR="00DA37AE" w:rsidRDefault="00DA37AE" w:rsidP="00DA37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08035214"/>
      <w:docPartObj>
        <w:docPartGallery w:val="Page Numbers (Bottom of Page)"/>
        <w:docPartUnique/>
      </w:docPartObj>
    </w:sdtPr>
    <w:sdtEndPr>
      <w:rPr>
        <w:rStyle w:val="PageNumber"/>
      </w:rPr>
    </w:sdtEndPr>
    <w:sdtContent>
      <w:p w14:paraId="06F545AC" w14:textId="318C4939" w:rsidR="00DA37AE" w:rsidRDefault="00DA37AE" w:rsidP="00D248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11CD14" w14:textId="77777777" w:rsidR="00DA37AE" w:rsidRDefault="00DA37AE" w:rsidP="00DA37A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100312"/>
      <w:docPartObj>
        <w:docPartGallery w:val="Page Numbers (Bottom of Page)"/>
        <w:docPartUnique/>
      </w:docPartObj>
    </w:sdtPr>
    <w:sdtEndPr>
      <w:rPr>
        <w:rStyle w:val="PageNumber"/>
      </w:rPr>
    </w:sdtEndPr>
    <w:sdtContent>
      <w:p w14:paraId="43028747" w14:textId="2F4E4E3E" w:rsidR="00DA37AE" w:rsidRDefault="00DA37AE" w:rsidP="00D248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13431E" w14:textId="77777777" w:rsidR="00DA37AE" w:rsidRDefault="00DA37AE" w:rsidP="00DA37A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99294E" w14:textId="77777777" w:rsidR="00DA37AE" w:rsidRDefault="00DA37AE" w:rsidP="00DA37AE">
      <w:r>
        <w:separator/>
      </w:r>
    </w:p>
  </w:footnote>
  <w:footnote w:type="continuationSeparator" w:id="0">
    <w:p w14:paraId="0F2BF1BB" w14:textId="77777777" w:rsidR="00DA37AE" w:rsidRDefault="00DA37AE" w:rsidP="00DA37A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6A84FE" w14:textId="43C8B8CA" w:rsidR="00916255" w:rsidRDefault="00916255">
    <w:pPr>
      <w:pStyle w:val="Header"/>
    </w:pPr>
    <w:r>
      <w:t xml:space="preserve">Benjamin-David Crook </w:t>
    </w:r>
  </w:p>
  <w:p w14:paraId="5262D93D" w14:textId="77777777" w:rsidR="00916255" w:rsidRDefault="009162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575D0"/>
    <w:multiLevelType w:val="multilevel"/>
    <w:tmpl w:val="D7B6E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B42C5F"/>
    <w:multiLevelType w:val="multilevel"/>
    <w:tmpl w:val="CC404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C86C19"/>
    <w:multiLevelType w:val="multilevel"/>
    <w:tmpl w:val="7E8C5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4980818"/>
    <w:multiLevelType w:val="multilevel"/>
    <w:tmpl w:val="6E3EC67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355A6EB3"/>
    <w:multiLevelType w:val="multilevel"/>
    <w:tmpl w:val="5058BF5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38B4113D"/>
    <w:multiLevelType w:val="multilevel"/>
    <w:tmpl w:val="29D43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7D3785"/>
    <w:multiLevelType w:val="multilevel"/>
    <w:tmpl w:val="4CA0F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7645C49"/>
    <w:multiLevelType w:val="multilevel"/>
    <w:tmpl w:val="38FA3C7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72766EDB"/>
    <w:multiLevelType w:val="multilevel"/>
    <w:tmpl w:val="16AE747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3"/>
  </w:num>
  <w:num w:numId="2">
    <w:abstractNumId w:val="0"/>
  </w:num>
  <w:num w:numId="3">
    <w:abstractNumId w:val="5"/>
  </w:num>
  <w:num w:numId="4">
    <w:abstractNumId w:val="1"/>
  </w:num>
  <w:num w:numId="5">
    <w:abstractNumId w:val="6"/>
  </w:num>
  <w:num w:numId="6">
    <w:abstractNumId w:val="2"/>
  </w:num>
  <w:num w:numId="7">
    <w:abstractNumId w:val="4"/>
  </w:num>
  <w:num w:numId="8">
    <w:abstractNumId w:val="8"/>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0B3"/>
    <w:rsid w:val="00005A78"/>
    <w:rsid w:val="00016761"/>
    <w:rsid w:val="0002451C"/>
    <w:rsid w:val="00032934"/>
    <w:rsid w:val="0005019E"/>
    <w:rsid w:val="00076A1F"/>
    <w:rsid w:val="00082E82"/>
    <w:rsid w:val="000B3C11"/>
    <w:rsid w:val="000C0729"/>
    <w:rsid w:val="001009C5"/>
    <w:rsid w:val="001078EC"/>
    <w:rsid w:val="001166D9"/>
    <w:rsid w:val="001435BE"/>
    <w:rsid w:val="001A1005"/>
    <w:rsid w:val="001A2D2A"/>
    <w:rsid w:val="001D30A7"/>
    <w:rsid w:val="001E43E9"/>
    <w:rsid w:val="001F0CB9"/>
    <w:rsid w:val="00220EF3"/>
    <w:rsid w:val="00222443"/>
    <w:rsid w:val="00250FD9"/>
    <w:rsid w:val="00261887"/>
    <w:rsid w:val="00272D80"/>
    <w:rsid w:val="0027625D"/>
    <w:rsid w:val="002B2A74"/>
    <w:rsid w:val="002C1009"/>
    <w:rsid w:val="00313915"/>
    <w:rsid w:val="0031451D"/>
    <w:rsid w:val="00323474"/>
    <w:rsid w:val="00343760"/>
    <w:rsid w:val="00361A9B"/>
    <w:rsid w:val="00365EA1"/>
    <w:rsid w:val="003679EB"/>
    <w:rsid w:val="00385FA6"/>
    <w:rsid w:val="003E3DC3"/>
    <w:rsid w:val="00413239"/>
    <w:rsid w:val="00433FAA"/>
    <w:rsid w:val="00443CDD"/>
    <w:rsid w:val="00444413"/>
    <w:rsid w:val="00465FE9"/>
    <w:rsid w:val="00496CF9"/>
    <w:rsid w:val="004C5899"/>
    <w:rsid w:val="0051148A"/>
    <w:rsid w:val="00517802"/>
    <w:rsid w:val="005244EB"/>
    <w:rsid w:val="00552D7B"/>
    <w:rsid w:val="00575FF0"/>
    <w:rsid w:val="00580F21"/>
    <w:rsid w:val="005A159A"/>
    <w:rsid w:val="005B0EF4"/>
    <w:rsid w:val="005B7DCF"/>
    <w:rsid w:val="005D446A"/>
    <w:rsid w:val="005E5554"/>
    <w:rsid w:val="00614C50"/>
    <w:rsid w:val="00621A8E"/>
    <w:rsid w:val="00622E45"/>
    <w:rsid w:val="00631465"/>
    <w:rsid w:val="00653E2B"/>
    <w:rsid w:val="00654930"/>
    <w:rsid w:val="006677D3"/>
    <w:rsid w:val="006A624B"/>
    <w:rsid w:val="006D1109"/>
    <w:rsid w:val="006D52F9"/>
    <w:rsid w:val="006E2BCC"/>
    <w:rsid w:val="00732355"/>
    <w:rsid w:val="00732ABA"/>
    <w:rsid w:val="00764AE1"/>
    <w:rsid w:val="007734B0"/>
    <w:rsid w:val="007856F1"/>
    <w:rsid w:val="007964DA"/>
    <w:rsid w:val="0079703F"/>
    <w:rsid w:val="007B37F1"/>
    <w:rsid w:val="007D3A66"/>
    <w:rsid w:val="007E57CD"/>
    <w:rsid w:val="007E76FA"/>
    <w:rsid w:val="007F4BEC"/>
    <w:rsid w:val="0080564E"/>
    <w:rsid w:val="00822448"/>
    <w:rsid w:val="00822F0C"/>
    <w:rsid w:val="00827B52"/>
    <w:rsid w:val="008678FB"/>
    <w:rsid w:val="008A356D"/>
    <w:rsid w:val="008B3929"/>
    <w:rsid w:val="008D1FD2"/>
    <w:rsid w:val="008D4ADA"/>
    <w:rsid w:val="008F31F8"/>
    <w:rsid w:val="0090585D"/>
    <w:rsid w:val="00906A04"/>
    <w:rsid w:val="00916255"/>
    <w:rsid w:val="00920100"/>
    <w:rsid w:val="00923D04"/>
    <w:rsid w:val="0093058E"/>
    <w:rsid w:val="009403BC"/>
    <w:rsid w:val="0095681D"/>
    <w:rsid w:val="00976486"/>
    <w:rsid w:val="0099772C"/>
    <w:rsid w:val="009A0F6C"/>
    <w:rsid w:val="009C2989"/>
    <w:rsid w:val="009F1942"/>
    <w:rsid w:val="009F5343"/>
    <w:rsid w:val="009F6386"/>
    <w:rsid w:val="009F6B80"/>
    <w:rsid w:val="00A01D06"/>
    <w:rsid w:val="00A346EB"/>
    <w:rsid w:val="00A37FE6"/>
    <w:rsid w:val="00A532A7"/>
    <w:rsid w:val="00A96633"/>
    <w:rsid w:val="00AD5B83"/>
    <w:rsid w:val="00AE302F"/>
    <w:rsid w:val="00B3726D"/>
    <w:rsid w:val="00B50574"/>
    <w:rsid w:val="00B51856"/>
    <w:rsid w:val="00B74730"/>
    <w:rsid w:val="00B82D05"/>
    <w:rsid w:val="00B9743B"/>
    <w:rsid w:val="00BD6F57"/>
    <w:rsid w:val="00C032A8"/>
    <w:rsid w:val="00C07D79"/>
    <w:rsid w:val="00C11849"/>
    <w:rsid w:val="00C24E31"/>
    <w:rsid w:val="00C34F0F"/>
    <w:rsid w:val="00C46431"/>
    <w:rsid w:val="00C531A3"/>
    <w:rsid w:val="00C555A4"/>
    <w:rsid w:val="00C76B23"/>
    <w:rsid w:val="00CB658E"/>
    <w:rsid w:val="00CC1195"/>
    <w:rsid w:val="00CC3CC4"/>
    <w:rsid w:val="00CD460B"/>
    <w:rsid w:val="00CE085F"/>
    <w:rsid w:val="00D12D8B"/>
    <w:rsid w:val="00D329B9"/>
    <w:rsid w:val="00D647B3"/>
    <w:rsid w:val="00D675F6"/>
    <w:rsid w:val="00D8150E"/>
    <w:rsid w:val="00D82ED1"/>
    <w:rsid w:val="00D9110B"/>
    <w:rsid w:val="00DA37AE"/>
    <w:rsid w:val="00DD57BE"/>
    <w:rsid w:val="00DF0CE1"/>
    <w:rsid w:val="00E457C7"/>
    <w:rsid w:val="00E575D0"/>
    <w:rsid w:val="00E74189"/>
    <w:rsid w:val="00E86CDE"/>
    <w:rsid w:val="00EA2F21"/>
    <w:rsid w:val="00EC27CA"/>
    <w:rsid w:val="00EC6887"/>
    <w:rsid w:val="00ED0124"/>
    <w:rsid w:val="00EE1831"/>
    <w:rsid w:val="00EE36FA"/>
    <w:rsid w:val="00F050B3"/>
    <w:rsid w:val="00F06D14"/>
    <w:rsid w:val="00F24B5C"/>
    <w:rsid w:val="00F34C30"/>
    <w:rsid w:val="00F44F81"/>
    <w:rsid w:val="00F616CE"/>
    <w:rsid w:val="00F64511"/>
    <w:rsid w:val="00F64B10"/>
    <w:rsid w:val="00F9063B"/>
    <w:rsid w:val="00FA6DDD"/>
    <w:rsid w:val="00FB3628"/>
    <w:rsid w:val="00FC09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3A2F2"/>
  <w15:chartTrackingRefBased/>
  <w15:docId w15:val="{61FBF9B4-8A1C-6844-85FC-2956A33BD8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110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50B3"/>
    <w:rPr>
      <w:color w:val="0563C1" w:themeColor="hyperlink"/>
      <w:u w:val="single"/>
    </w:rPr>
  </w:style>
  <w:style w:type="character" w:styleId="FollowedHyperlink">
    <w:name w:val="FollowedHyperlink"/>
    <w:basedOn w:val="DefaultParagraphFont"/>
    <w:uiPriority w:val="99"/>
    <w:semiHidden/>
    <w:unhideWhenUsed/>
    <w:rsid w:val="00F050B3"/>
    <w:rPr>
      <w:color w:val="954F72" w:themeColor="followedHyperlink"/>
      <w:u w:val="single"/>
    </w:rPr>
  </w:style>
  <w:style w:type="table" w:styleId="TableGrid">
    <w:name w:val="Table Grid"/>
    <w:basedOn w:val="TableNormal"/>
    <w:uiPriority w:val="39"/>
    <w:rsid w:val="00F050B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9110B"/>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D9110B"/>
  </w:style>
  <w:style w:type="paragraph" w:styleId="ListParagraph">
    <w:name w:val="List Paragraph"/>
    <w:basedOn w:val="Normal"/>
    <w:uiPriority w:val="34"/>
    <w:qFormat/>
    <w:rsid w:val="0079703F"/>
    <w:pPr>
      <w:ind w:left="720"/>
      <w:contextualSpacing/>
    </w:pPr>
  </w:style>
  <w:style w:type="paragraph" w:customStyle="1" w:styleId="shortdesc">
    <w:name w:val="shortdesc"/>
    <w:basedOn w:val="Normal"/>
    <w:rsid w:val="00A346EB"/>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A346EB"/>
  </w:style>
  <w:style w:type="paragraph" w:styleId="NormalWeb">
    <w:name w:val="Normal (Web)"/>
    <w:basedOn w:val="Normal"/>
    <w:uiPriority w:val="99"/>
    <w:semiHidden/>
    <w:unhideWhenUsed/>
    <w:rsid w:val="00A346EB"/>
    <w:pPr>
      <w:spacing w:before="100" w:beforeAutospacing="1" w:after="100" w:afterAutospacing="1"/>
    </w:pPr>
    <w:rPr>
      <w:rFonts w:ascii="Times New Roman" w:eastAsia="Times New Roman" w:hAnsi="Times New Roman" w:cs="Times New Roman"/>
    </w:rPr>
  </w:style>
  <w:style w:type="character" w:styleId="UnresolvedMention">
    <w:name w:val="Unresolved Mention"/>
    <w:basedOn w:val="DefaultParagraphFont"/>
    <w:uiPriority w:val="99"/>
    <w:semiHidden/>
    <w:unhideWhenUsed/>
    <w:rsid w:val="005244EB"/>
    <w:rPr>
      <w:color w:val="605E5C"/>
      <w:shd w:val="clear" w:color="auto" w:fill="E1DFDD"/>
    </w:rPr>
  </w:style>
  <w:style w:type="character" w:styleId="Emphasis">
    <w:name w:val="Emphasis"/>
    <w:basedOn w:val="DefaultParagraphFont"/>
    <w:uiPriority w:val="20"/>
    <w:qFormat/>
    <w:rsid w:val="00076A1F"/>
    <w:rPr>
      <w:i/>
      <w:iCs/>
    </w:rPr>
  </w:style>
  <w:style w:type="character" w:styleId="Strong">
    <w:name w:val="Strong"/>
    <w:basedOn w:val="DefaultParagraphFont"/>
    <w:uiPriority w:val="22"/>
    <w:qFormat/>
    <w:rsid w:val="00076A1F"/>
    <w:rPr>
      <w:b/>
      <w:bCs/>
    </w:rPr>
  </w:style>
  <w:style w:type="paragraph" w:styleId="Footer">
    <w:name w:val="footer"/>
    <w:basedOn w:val="Normal"/>
    <w:link w:val="FooterChar"/>
    <w:uiPriority w:val="99"/>
    <w:unhideWhenUsed/>
    <w:rsid w:val="00DA37AE"/>
    <w:pPr>
      <w:tabs>
        <w:tab w:val="center" w:pos="4680"/>
        <w:tab w:val="right" w:pos="9360"/>
      </w:tabs>
    </w:pPr>
  </w:style>
  <w:style w:type="character" w:customStyle="1" w:styleId="FooterChar">
    <w:name w:val="Footer Char"/>
    <w:basedOn w:val="DefaultParagraphFont"/>
    <w:link w:val="Footer"/>
    <w:uiPriority w:val="99"/>
    <w:rsid w:val="00DA37AE"/>
  </w:style>
  <w:style w:type="character" w:styleId="PageNumber">
    <w:name w:val="page number"/>
    <w:basedOn w:val="DefaultParagraphFont"/>
    <w:uiPriority w:val="99"/>
    <w:semiHidden/>
    <w:unhideWhenUsed/>
    <w:rsid w:val="00DA37AE"/>
  </w:style>
  <w:style w:type="paragraph" w:styleId="Header">
    <w:name w:val="header"/>
    <w:basedOn w:val="Normal"/>
    <w:link w:val="HeaderChar"/>
    <w:uiPriority w:val="99"/>
    <w:unhideWhenUsed/>
    <w:rsid w:val="00916255"/>
    <w:pPr>
      <w:tabs>
        <w:tab w:val="center" w:pos="4513"/>
        <w:tab w:val="right" w:pos="9026"/>
      </w:tabs>
    </w:pPr>
  </w:style>
  <w:style w:type="character" w:customStyle="1" w:styleId="HeaderChar">
    <w:name w:val="Header Char"/>
    <w:basedOn w:val="DefaultParagraphFont"/>
    <w:link w:val="Header"/>
    <w:uiPriority w:val="99"/>
    <w:rsid w:val="009162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4497">
      <w:bodyDiv w:val="1"/>
      <w:marLeft w:val="0"/>
      <w:marRight w:val="0"/>
      <w:marTop w:val="0"/>
      <w:marBottom w:val="0"/>
      <w:divBdr>
        <w:top w:val="none" w:sz="0" w:space="0" w:color="auto"/>
        <w:left w:val="none" w:sz="0" w:space="0" w:color="auto"/>
        <w:bottom w:val="none" w:sz="0" w:space="0" w:color="auto"/>
        <w:right w:val="none" w:sz="0" w:space="0" w:color="auto"/>
      </w:divBdr>
    </w:div>
    <w:div w:id="29231339">
      <w:bodyDiv w:val="1"/>
      <w:marLeft w:val="0"/>
      <w:marRight w:val="0"/>
      <w:marTop w:val="0"/>
      <w:marBottom w:val="0"/>
      <w:divBdr>
        <w:top w:val="none" w:sz="0" w:space="0" w:color="auto"/>
        <w:left w:val="none" w:sz="0" w:space="0" w:color="auto"/>
        <w:bottom w:val="none" w:sz="0" w:space="0" w:color="auto"/>
        <w:right w:val="none" w:sz="0" w:space="0" w:color="auto"/>
      </w:divBdr>
    </w:div>
    <w:div w:id="38938514">
      <w:bodyDiv w:val="1"/>
      <w:marLeft w:val="0"/>
      <w:marRight w:val="0"/>
      <w:marTop w:val="0"/>
      <w:marBottom w:val="0"/>
      <w:divBdr>
        <w:top w:val="none" w:sz="0" w:space="0" w:color="auto"/>
        <w:left w:val="none" w:sz="0" w:space="0" w:color="auto"/>
        <w:bottom w:val="none" w:sz="0" w:space="0" w:color="auto"/>
        <w:right w:val="none" w:sz="0" w:space="0" w:color="auto"/>
      </w:divBdr>
    </w:div>
    <w:div w:id="43144930">
      <w:bodyDiv w:val="1"/>
      <w:marLeft w:val="0"/>
      <w:marRight w:val="0"/>
      <w:marTop w:val="0"/>
      <w:marBottom w:val="0"/>
      <w:divBdr>
        <w:top w:val="none" w:sz="0" w:space="0" w:color="auto"/>
        <w:left w:val="none" w:sz="0" w:space="0" w:color="auto"/>
        <w:bottom w:val="none" w:sz="0" w:space="0" w:color="auto"/>
        <w:right w:val="none" w:sz="0" w:space="0" w:color="auto"/>
      </w:divBdr>
    </w:div>
    <w:div w:id="90207765">
      <w:bodyDiv w:val="1"/>
      <w:marLeft w:val="0"/>
      <w:marRight w:val="0"/>
      <w:marTop w:val="0"/>
      <w:marBottom w:val="0"/>
      <w:divBdr>
        <w:top w:val="none" w:sz="0" w:space="0" w:color="auto"/>
        <w:left w:val="none" w:sz="0" w:space="0" w:color="auto"/>
        <w:bottom w:val="none" w:sz="0" w:space="0" w:color="auto"/>
        <w:right w:val="none" w:sz="0" w:space="0" w:color="auto"/>
      </w:divBdr>
    </w:div>
    <w:div w:id="93018166">
      <w:bodyDiv w:val="1"/>
      <w:marLeft w:val="0"/>
      <w:marRight w:val="0"/>
      <w:marTop w:val="0"/>
      <w:marBottom w:val="0"/>
      <w:divBdr>
        <w:top w:val="none" w:sz="0" w:space="0" w:color="auto"/>
        <w:left w:val="none" w:sz="0" w:space="0" w:color="auto"/>
        <w:bottom w:val="none" w:sz="0" w:space="0" w:color="auto"/>
        <w:right w:val="none" w:sz="0" w:space="0" w:color="auto"/>
      </w:divBdr>
    </w:div>
    <w:div w:id="108475995">
      <w:bodyDiv w:val="1"/>
      <w:marLeft w:val="0"/>
      <w:marRight w:val="0"/>
      <w:marTop w:val="0"/>
      <w:marBottom w:val="0"/>
      <w:divBdr>
        <w:top w:val="none" w:sz="0" w:space="0" w:color="auto"/>
        <w:left w:val="none" w:sz="0" w:space="0" w:color="auto"/>
        <w:bottom w:val="none" w:sz="0" w:space="0" w:color="auto"/>
        <w:right w:val="none" w:sz="0" w:space="0" w:color="auto"/>
      </w:divBdr>
    </w:div>
    <w:div w:id="182594940">
      <w:bodyDiv w:val="1"/>
      <w:marLeft w:val="0"/>
      <w:marRight w:val="0"/>
      <w:marTop w:val="0"/>
      <w:marBottom w:val="0"/>
      <w:divBdr>
        <w:top w:val="none" w:sz="0" w:space="0" w:color="auto"/>
        <w:left w:val="none" w:sz="0" w:space="0" w:color="auto"/>
        <w:bottom w:val="none" w:sz="0" w:space="0" w:color="auto"/>
        <w:right w:val="none" w:sz="0" w:space="0" w:color="auto"/>
      </w:divBdr>
    </w:div>
    <w:div w:id="210309805">
      <w:bodyDiv w:val="1"/>
      <w:marLeft w:val="0"/>
      <w:marRight w:val="0"/>
      <w:marTop w:val="0"/>
      <w:marBottom w:val="0"/>
      <w:divBdr>
        <w:top w:val="none" w:sz="0" w:space="0" w:color="auto"/>
        <w:left w:val="none" w:sz="0" w:space="0" w:color="auto"/>
        <w:bottom w:val="none" w:sz="0" w:space="0" w:color="auto"/>
        <w:right w:val="none" w:sz="0" w:space="0" w:color="auto"/>
      </w:divBdr>
    </w:div>
    <w:div w:id="219901149">
      <w:bodyDiv w:val="1"/>
      <w:marLeft w:val="0"/>
      <w:marRight w:val="0"/>
      <w:marTop w:val="0"/>
      <w:marBottom w:val="0"/>
      <w:divBdr>
        <w:top w:val="none" w:sz="0" w:space="0" w:color="auto"/>
        <w:left w:val="none" w:sz="0" w:space="0" w:color="auto"/>
        <w:bottom w:val="none" w:sz="0" w:space="0" w:color="auto"/>
        <w:right w:val="none" w:sz="0" w:space="0" w:color="auto"/>
      </w:divBdr>
    </w:div>
    <w:div w:id="270599005">
      <w:bodyDiv w:val="1"/>
      <w:marLeft w:val="0"/>
      <w:marRight w:val="0"/>
      <w:marTop w:val="0"/>
      <w:marBottom w:val="0"/>
      <w:divBdr>
        <w:top w:val="none" w:sz="0" w:space="0" w:color="auto"/>
        <w:left w:val="none" w:sz="0" w:space="0" w:color="auto"/>
        <w:bottom w:val="none" w:sz="0" w:space="0" w:color="auto"/>
        <w:right w:val="none" w:sz="0" w:space="0" w:color="auto"/>
      </w:divBdr>
    </w:div>
    <w:div w:id="272712771">
      <w:bodyDiv w:val="1"/>
      <w:marLeft w:val="0"/>
      <w:marRight w:val="0"/>
      <w:marTop w:val="0"/>
      <w:marBottom w:val="0"/>
      <w:divBdr>
        <w:top w:val="none" w:sz="0" w:space="0" w:color="auto"/>
        <w:left w:val="none" w:sz="0" w:space="0" w:color="auto"/>
        <w:bottom w:val="none" w:sz="0" w:space="0" w:color="auto"/>
        <w:right w:val="none" w:sz="0" w:space="0" w:color="auto"/>
      </w:divBdr>
    </w:div>
    <w:div w:id="288559234">
      <w:bodyDiv w:val="1"/>
      <w:marLeft w:val="0"/>
      <w:marRight w:val="0"/>
      <w:marTop w:val="0"/>
      <w:marBottom w:val="0"/>
      <w:divBdr>
        <w:top w:val="none" w:sz="0" w:space="0" w:color="auto"/>
        <w:left w:val="none" w:sz="0" w:space="0" w:color="auto"/>
        <w:bottom w:val="none" w:sz="0" w:space="0" w:color="auto"/>
        <w:right w:val="none" w:sz="0" w:space="0" w:color="auto"/>
      </w:divBdr>
    </w:div>
    <w:div w:id="293798185">
      <w:bodyDiv w:val="1"/>
      <w:marLeft w:val="0"/>
      <w:marRight w:val="0"/>
      <w:marTop w:val="0"/>
      <w:marBottom w:val="0"/>
      <w:divBdr>
        <w:top w:val="none" w:sz="0" w:space="0" w:color="auto"/>
        <w:left w:val="none" w:sz="0" w:space="0" w:color="auto"/>
        <w:bottom w:val="none" w:sz="0" w:space="0" w:color="auto"/>
        <w:right w:val="none" w:sz="0" w:space="0" w:color="auto"/>
      </w:divBdr>
    </w:div>
    <w:div w:id="302083210">
      <w:bodyDiv w:val="1"/>
      <w:marLeft w:val="0"/>
      <w:marRight w:val="0"/>
      <w:marTop w:val="0"/>
      <w:marBottom w:val="0"/>
      <w:divBdr>
        <w:top w:val="none" w:sz="0" w:space="0" w:color="auto"/>
        <w:left w:val="none" w:sz="0" w:space="0" w:color="auto"/>
        <w:bottom w:val="none" w:sz="0" w:space="0" w:color="auto"/>
        <w:right w:val="none" w:sz="0" w:space="0" w:color="auto"/>
      </w:divBdr>
    </w:div>
    <w:div w:id="307907432">
      <w:bodyDiv w:val="1"/>
      <w:marLeft w:val="0"/>
      <w:marRight w:val="0"/>
      <w:marTop w:val="0"/>
      <w:marBottom w:val="0"/>
      <w:divBdr>
        <w:top w:val="none" w:sz="0" w:space="0" w:color="auto"/>
        <w:left w:val="none" w:sz="0" w:space="0" w:color="auto"/>
        <w:bottom w:val="none" w:sz="0" w:space="0" w:color="auto"/>
        <w:right w:val="none" w:sz="0" w:space="0" w:color="auto"/>
      </w:divBdr>
    </w:div>
    <w:div w:id="311831373">
      <w:bodyDiv w:val="1"/>
      <w:marLeft w:val="0"/>
      <w:marRight w:val="0"/>
      <w:marTop w:val="0"/>
      <w:marBottom w:val="0"/>
      <w:divBdr>
        <w:top w:val="none" w:sz="0" w:space="0" w:color="auto"/>
        <w:left w:val="none" w:sz="0" w:space="0" w:color="auto"/>
        <w:bottom w:val="none" w:sz="0" w:space="0" w:color="auto"/>
        <w:right w:val="none" w:sz="0" w:space="0" w:color="auto"/>
      </w:divBdr>
    </w:div>
    <w:div w:id="329677445">
      <w:bodyDiv w:val="1"/>
      <w:marLeft w:val="0"/>
      <w:marRight w:val="0"/>
      <w:marTop w:val="0"/>
      <w:marBottom w:val="0"/>
      <w:divBdr>
        <w:top w:val="none" w:sz="0" w:space="0" w:color="auto"/>
        <w:left w:val="none" w:sz="0" w:space="0" w:color="auto"/>
        <w:bottom w:val="none" w:sz="0" w:space="0" w:color="auto"/>
        <w:right w:val="none" w:sz="0" w:space="0" w:color="auto"/>
      </w:divBdr>
    </w:div>
    <w:div w:id="331184277">
      <w:bodyDiv w:val="1"/>
      <w:marLeft w:val="0"/>
      <w:marRight w:val="0"/>
      <w:marTop w:val="0"/>
      <w:marBottom w:val="0"/>
      <w:divBdr>
        <w:top w:val="none" w:sz="0" w:space="0" w:color="auto"/>
        <w:left w:val="none" w:sz="0" w:space="0" w:color="auto"/>
        <w:bottom w:val="none" w:sz="0" w:space="0" w:color="auto"/>
        <w:right w:val="none" w:sz="0" w:space="0" w:color="auto"/>
      </w:divBdr>
    </w:div>
    <w:div w:id="351957573">
      <w:bodyDiv w:val="1"/>
      <w:marLeft w:val="0"/>
      <w:marRight w:val="0"/>
      <w:marTop w:val="0"/>
      <w:marBottom w:val="0"/>
      <w:divBdr>
        <w:top w:val="none" w:sz="0" w:space="0" w:color="auto"/>
        <w:left w:val="none" w:sz="0" w:space="0" w:color="auto"/>
        <w:bottom w:val="none" w:sz="0" w:space="0" w:color="auto"/>
        <w:right w:val="none" w:sz="0" w:space="0" w:color="auto"/>
      </w:divBdr>
    </w:div>
    <w:div w:id="375662687">
      <w:bodyDiv w:val="1"/>
      <w:marLeft w:val="0"/>
      <w:marRight w:val="0"/>
      <w:marTop w:val="0"/>
      <w:marBottom w:val="0"/>
      <w:divBdr>
        <w:top w:val="none" w:sz="0" w:space="0" w:color="auto"/>
        <w:left w:val="none" w:sz="0" w:space="0" w:color="auto"/>
        <w:bottom w:val="none" w:sz="0" w:space="0" w:color="auto"/>
        <w:right w:val="none" w:sz="0" w:space="0" w:color="auto"/>
      </w:divBdr>
    </w:div>
    <w:div w:id="380447942">
      <w:bodyDiv w:val="1"/>
      <w:marLeft w:val="0"/>
      <w:marRight w:val="0"/>
      <w:marTop w:val="0"/>
      <w:marBottom w:val="0"/>
      <w:divBdr>
        <w:top w:val="none" w:sz="0" w:space="0" w:color="auto"/>
        <w:left w:val="none" w:sz="0" w:space="0" w:color="auto"/>
        <w:bottom w:val="none" w:sz="0" w:space="0" w:color="auto"/>
        <w:right w:val="none" w:sz="0" w:space="0" w:color="auto"/>
      </w:divBdr>
    </w:div>
    <w:div w:id="382366745">
      <w:bodyDiv w:val="1"/>
      <w:marLeft w:val="0"/>
      <w:marRight w:val="0"/>
      <w:marTop w:val="0"/>
      <w:marBottom w:val="0"/>
      <w:divBdr>
        <w:top w:val="none" w:sz="0" w:space="0" w:color="auto"/>
        <w:left w:val="none" w:sz="0" w:space="0" w:color="auto"/>
        <w:bottom w:val="none" w:sz="0" w:space="0" w:color="auto"/>
        <w:right w:val="none" w:sz="0" w:space="0" w:color="auto"/>
      </w:divBdr>
    </w:div>
    <w:div w:id="396131599">
      <w:bodyDiv w:val="1"/>
      <w:marLeft w:val="0"/>
      <w:marRight w:val="0"/>
      <w:marTop w:val="0"/>
      <w:marBottom w:val="0"/>
      <w:divBdr>
        <w:top w:val="none" w:sz="0" w:space="0" w:color="auto"/>
        <w:left w:val="none" w:sz="0" w:space="0" w:color="auto"/>
        <w:bottom w:val="none" w:sz="0" w:space="0" w:color="auto"/>
        <w:right w:val="none" w:sz="0" w:space="0" w:color="auto"/>
      </w:divBdr>
    </w:div>
    <w:div w:id="403601116">
      <w:bodyDiv w:val="1"/>
      <w:marLeft w:val="0"/>
      <w:marRight w:val="0"/>
      <w:marTop w:val="0"/>
      <w:marBottom w:val="0"/>
      <w:divBdr>
        <w:top w:val="none" w:sz="0" w:space="0" w:color="auto"/>
        <w:left w:val="none" w:sz="0" w:space="0" w:color="auto"/>
        <w:bottom w:val="none" w:sz="0" w:space="0" w:color="auto"/>
        <w:right w:val="none" w:sz="0" w:space="0" w:color="auto"/>
      </w:divBdr>
    </w:div>
    <w:div w:id="421225588">
      <w:bodyDiv w:val="1"/>
      <w:marLeft w:val="0"/>
      <w:marRight w:val="0"/>
      <w:marTop w:val="0"/>
      <w:marBottom w:val="0"/>
      <w:divBdr>
        <w:top w:val="none" w:sz="0" w:space="0" w:color="auto"/>
        <w:left w:val="none" w:sz="0" w:space="0" w:color="auto"/>
        <w:bottom w:val="none" w:sz="0" w:space="0" w:color="auto"/>
        <w:right w:val="none" w:sz="0" w:space="0" w:color="auto"/>
      </w:divBdr>
    </w:div>
    <w:div w:id="438376753">
      <w:bodyDiv w:val="1"/>
      <w:marLeft w:val="0"/>
      <w:marRight w:val="0"/>
      <w:marTop w:val="0"/>
      <w:marBottom w:val="0"/>
      <w:divBdr>
        <w:top w:val="none" w:sz="0" w:space="0" w:color="auto"/>
        <w:left w:val="none" w:sz="0" w:space="0" w:color="auto"/>
        <w:bottom w:val="none" w:sz="0" w:space="0" w:color="auto"/>
        <w:right w:val="none" w:sz="0" w:space="0" w:color="auto"/>
      </w:divBdr>
    </w:div>
    <w:div w:id="442961037">
      <w:bodyDiv w:val="1"/>
      <w:marLeft w:val="0"/>
      <w:marRight w:val="0"/>
      <w:marTop w:val="0"/>
      <w:marBottom w:val="0"/>
      <w:divBdr>
        <w:top w:val="none" w:sz="0" w:space="0" w:color="auto"/>
        <w:left w:val="none" w:sz="0" w:space="0" w:color="auto"/>
        <w:bottom w:val="none" w:sz="0" w:space="0" w:color="auto"/>
        <w:right w:val="none" w:sz="0" w:space="0" w:color="auto"/>
      </w:divBdr>
    </w:div>
    <w:div w:id="446047217">
      <w:bodyDiv w:val="1"/>
      <w:marLeft w:val="0"/>
      <w:marRight w:val="0"/>
      <w:marTop w:val="0"/>
      <w:marBottom w:val="0"/>
      <w:divBdr>
        <w:top w:val="none" w:sz="0" w:space="0" w:color="auto"/>
        <w:left w:val="none" w:sz="0" w:space="0" w:color="auto"/>
        <w:bottom w:val="none" w:sz="0" w:space="0" w:color="auto"/>
        <w:right w:val="none" w:sz="0" w:space="0" w:color="auto"/>
      </w:divBdr>
    </w:div>
    <w:div w:id="449478225">
      <w:bodyDiv w:val="1"/>
      <w:marLeft w:val="0"/>
      <w:marRight w:val="0"/>
      <w:marTop w:val="0"/>
      <w:marBottom w:val="0"/>
      <w:divBdr>
        <w:top w:val="none" w:sz="0" w:space="0" w:color="auto"/>
        <w:left w:val="none" w:sz="0" w:space="0" w:color="auto"/>
        <w:bottom w:val="none" w:sz="0" w:space="0" w:color="auto"/>
        <w:right w:val="none" w:sz="0" w:space="0" w:color="auto"/>
      </w:divBdr>
    </w:div>
    <w:div w:id="454255788">
      <w:bodyDiv w:val="1"/>
      <w:marLeft w:val="0"/>
      <w:marRight w:val="0"/>
      <w:marTop w:val="0"/>
      <w:marBottom w:val="0"/>
      <w:divBdr>
        <w:top w:val="none" w:sz="0" w:space="0" w:color="auto"/>
        <w:left w:val="none" w:sz="0" w:space="0" w:color="auto"/>
        <w:bottom w:val="none" w:sz="0" w:space="0" w:color="auto"/>
        <w:right w:val="none" w:sz="0" w:space="0" w:color="auto"/>
      </w:divBdr>
    </w:div>
    <w:div w:id="481236665">
      <w:bodyDiv w:val="1"/>
      <w:marLeft w:val="0"/>
      <w:marRight w:val="0"/>
      <w:marTop w:val="0"/>
      <w:marBottom w:val="0"/>
      <w:divBdr>
        <w:top w:val="none" w:sz="0" w:space="0" w:color="auto"/>
        <w:left w:val="none" w:sz="0" w:space="0" w:color="auto"/>
        <w:bottom w:val="none" w:sz="0" w:space="0" w:color="auto"/>
        <w:right w:val="none" w:sz="0" w:space="0" w:color="auto"/>
      </w:divBdr>
    </w:div>
    <w:div w:id="482896126">
      <w:bodyDiv w:val="1"/>
      <w:marLeft w:val="0"/>
      <w:marRight w:val="0"/>
      <w:marTop w:val="0"/>
      <w:marBottom w:val="0"/>
      <w:divBdr>
        <w:top w:val="none" w:sz="0" w:space="0" w:color="auto"/>
        <w:left w:val="none" w:sz="0" w:space="0" w:color="auto"/>
        <w:bottom w:val="none" w:sz="0" w:space="0" w:color="auto"/>
        <w:right w:val="none" w:sz="0" w:space="0" w:color="auto"/>
      </w:divBdr>
    </w:div>
    <w:div w:id="484517713">
      <w:bodyDiv w:val="1"/>
      <w:marLeft w:val="0"/>
      <w:marRight w:val="0"/>
      <w:marTop w:val="0"/>
      <w:marBottom w:val="0"/>
      <w:divBdr>
        <w:top w:val="none" w:sz="0" w:space="0" w:color="auto"/>
        <w:left w:val="none" w:sz="0" w:space="0" w:color="auto"/>
        <w:bottom w:val="none" w:sz="0" w:space="0" w:color="auto"/>
        <w:right w:val="none" w:sz="0" w:space="0" w:color="auto"/>
      </w:divBdr>
    </w:div>
    <w:div w:id="495455839">
      <w:bodyDiv w:val="1"/>
      <w:marLeft w:val="0"/>
      <w:marRight w:val="0"/>
      <w:marTop w:val="0"/>
      <w:marBottom w:val="0"/>
      <w:divBdr>
        <w:top w:val="none" w:sz="0" w:space="0" w:color="auto"/>
        <w:left w:val="none" w:sz="0" w:space="0" w:color="auto"/>
        <w:bottom w:val="none" w:sz="0" w:space="0" w:color="auto"/>
        <w:right w:val="none" w:sz="0" w:space="0" w:color="auto"/>
      </w:divBdr>
    </w:div>
    <w:div w:id="525600885">
      <w:bodyDiv w:val="1"/>
      <w:marLeft w:val="0"/>
      <w:marRight w:val="0"/>
      <w:marTop w:val="0"/>
      <w:marBottom w:val="0"/>
      <w:divBdr>
        <w:top w:val="none" w:sz="0" w:space="0" w:color="auto"/>
        <w:left w:val="none" w:sz="0" w:space="0" w:color="auto"/>
        <w:bottom w:val="none" w:sz="0" w:space="0" w:color="auto"/>
        <w:right w:val="none" w:sz="0" w:space="0" w:color="auto"/>
      </w:divBdr>
    </w:div>
    <w:div w:id="552040230">
      <w:bodyDiv w:val="1"/>
      <w:marLeft w:val="0"/>
      <w:marRight w:val="0"/>
      <w:marTop w:val="0"/>
      <w:marBottom w:val="0"/>
      <w:divBdr>
        <w:top w:val="none" w:sz="0" w:space="0" w:color="auto"/>
        <w:left w:val="none" w:sz="0" w:space="0" w:color="auto"/>
        <w:bottom w:val="none" w:sz="0" w:space="0" w:color="auto"/>
        <w:right w:val="none" w:sz="0" w:space="0" w:color="auto"/>
      </w:divBdr>
    </w:div>
    <w:div w:id="571744589">
      <w:bodyDiv w:val="1"/>
      <w:marLeft w:val="0"/>
      <w:marRight w:val="0"/>
      <w:marTop w:val="0"/>
      <w:marBottom w:val="0"/>
      <w:divBdr>
        <w:top w:val="none" w:sz="0" w:space="0" w:color="auto"/>
        <w:left w:val="none" w:sz="0" w:space="0" w:color="auto"/>
        <w:bottom w:val="none" w:sz="0" w:space="0" w:color="auto"/>
        <w:right w:val="none" w:sz="0" w:space="0" w:color="auto"/>
      </w:divBdr>
    </w:div>
    <w:div w:id="576674849">
      <w:bodyDiv w:val="1"/>
      <w:marLeft w:val="0"/>
      <w:marRight w:val="0"/>
      <w:marTop w:val="0"/>
      <w:marBottom w:val="0"/>
      <w:divBdr>
        <w:top w:val="none" w:sz="0" w:space="0" w:color="auto"/>
        <w:left w:val="none" w:sz="0" w:space="0" w:color="auto"/>
        <w:bottom w:val="none" w:sz="0" w:space="0" w:color="auto"/>
        <w:right w:val="none" w:sz="0" w:space="0" w:color="auto"/>
      </w:divBdr>
    </w:div>
    <w:div w:id="654381576">
      <w:bodyDiv w:val="1"/>
      <w:marLeft w:val="0"/>
      <w:marRight w:val="0"/>
      <w:marTop w:val="0"/>
      <w:marBottom w:val="0"/>
      <w:divBdr>
        <w:top w:val="none" w:sz="0" w:space="0" w:color="auto"/>
        <w:left w:val="none" w:sz="0" w:space="0" w:color="auto"/>
        <w:bottom w:val="none" w:sz="0" w:space="0" w:color="auto"/>
        <w:right w:val="none" w:sz="0" w:space="0" w:color="auto"/>
      </w:divBdr>
    </w:div>
    <w:div w:id="658928937">
      <w:bodyDiv w:val="1"/>
      <w:marLeft w:val="0"/>
      <w:marRight w:val="0"/>
      <w:marTop w:val="0"/>
      <w:marBottom w:val="0"/>
      <w:divBdr>
        <w:top w:val="none" w:sz="0" w:space="0" w:color="auto"/>
        <w:left w:val="none" w:sz="0" w:space="0" w:color="auto"/>
        <w:bottom w:val="none" w:sz="0" w:space="0" w:color="auto"/>
        <w:right w:val="none" w:sz="0" w:space="0" w:color="auto"/>
      </w:divBdr>
    </w:div>
    <w:div w:id="659043146">
      <w:bodyDiv w:val="1"/>
      <w:marLeft w:val="0"/>
      <w:marRight w:val="0"/>
      <w:marTop w:val="0"/>
      <w:marBottom w:val="0"/>
      <w:divBdr>
        <w:top w:val="none" w:sz="0" w:space="0" w:color="auto"/>
        <w:left w:val="none" w:sz="0" w:space="0" w:color="auto"/>
        <w:bottom w:val="none" w:sz="0" w:space="0" w:color="auto"/>
        <w:right w:val="none" w:sz="0" w:space="0" w:color="auto"/>
      </w:divBdr>
    </w:div>
    <w:div w:id="665986075">
      <w:bodyDiv w:val="1"/>
      <w:marLeft w:val="0"/>
      <w:marRight w:val="0"/>
      <w:marTop w:val="0"/>
      <w:marBottom w:val="0"/>
      <w:divBdr>
        <w:top w:val="none" w:sz="0" w:space="0" w:color="auto"/>
        <w:left w:val="none" w:sz="0" w:space="0" w:color="auto"/>
        <w:bottom w:val="none" w:sz="0" w:space="0" w:color="auto"/>
        <w:right w:val="none" w:sz="0" w:space="0" w:color="auto"/>
      </w:divBdr>
    </w:div>
    <w:div w:id="668411508">
      <w:bodyDiv w:val="1"/>
      <w:marLeft w:val="0"/>
      <w:marRight w:val="0"/>
      <w:marTop w:val="0"/>
      <w:marBottom w:val="0"/>
      <w:divBdr>
        <w:top w:val="none" w:sz="0" w:space="0" w:color="auto"/>
        <w:left w:val="none" w:sz="0" w:space="0" w:color="auto"/>
        <w:bottom w:val="none" w:sz="0" w:space="0" w:color="auto"/>
        <w:right w:val="none" w:sz="0" w:space="0" w:color="auto"/>
      </w:divBdr>
    </w:div>
    <w:div w:id="688873383">
      <w:bodyDiv w:val="1"/>
      <w:marLeft w:val="0"/>
      <w:marRight w:val="0"/>
      <w:marTop w:val="0"/>
      <w:marBottom w:val="0"/>
      <w:divBdr>
        <w:top w:val="none" w:sz="0" w:space="0" w:color="auto"/>
        <w:left w:val="none" w:sz="0" w:space="0" w:color="auto"/>
        <w:bottom w:val="none" w:sz="0" w:space="0" w:color="auto"/>
        <w:right w:val="none" w:sz="0" w:space="0" w:color="auto"/>
      </w:divBdr>
    </w:div>
    <w:div w:id="692924630">
      <w:bodyDiv w:val="1"/>
      <w:marLeft w:val="0"/>
      <w:marRight w:val="0"/>
      <w:marTop w:val="0"/>
      <w:marBottom w:val="0"/>
      <w:divBdr>
        <w:top w:val="none" w:sz="0" w:space="0" w:color="auto"/>
        <w:left w:val="none" w:sz="0" w:space="0" w:color="auto"/>
        <w:bottom w:val="none" w:sz="0" w:space="0" w:color="auto"/>
        <w:right w:val="none" w:sz="0" w:space="0" w:color="auto"/>
      </w:divBdr>
    </w:div>
    <w:div w:id="693112973">
      <w:bodyDiv w:val="1"/>
      <w:marLeft w:val="0"/>
      <w:marRight w:val="0"/>
      <w:marTop w:val="0"/>
      <w:marBottom w:val="0"/>
      <w:divBdr>
        <w:top w:val="none" w:sz="0" w:space="0" w:color="auto"/>
        <w:left w:val="none" w:sz="0" w:space="0" w:color="auto"/>
        <w:bottom w:val="none" w:sz="0" w:space="0" w:color="auto"/>
        <w:right w:val="none" w:sz="0" w:space="0" w:color="auto"/>
      </w:divBdr>
    </w:div>
    <w:div w:id="695812110">
      <w:bodyDiv w:val="1"/>
      <w:marLeft w:val="0"/>
      <w:marRight w:val="0"/>
      <w:marTop w:val="0"/>
      <w:marBottom w:val="0"/>
      <w:divBdr>
        <w:top w:val="none" w:sz="0" w:space="0" w:color="auto"/>
        <w:left w:val="none" w:sz="0" w:space="0" w:color="auto"/>
        <w:bottom w:val="none" w:sz="0" w:space="0" w:color="auto"/>
        <w:right w:val="none" w:sz="0" w:space="0" w:color="auto"/>
      </w:divBdr>
    </w:div>
    <w:div w:id="698090074">
      <w:bodyDiv w:val="1"/>
      <w:marLeft w:val="0"/>
      <w:marRight w:val="0"/>
      <w:marTop w:val="0"/>
      <w:marBottom w:val="0"/>
      <w:divBdr>
        <w:top w:val="none" w:sz="0" w:space="0" w:color="auto"/>
        <w:left w:val="none" w:sz="0" w:space="0" w:color="auto"/>
        <w:bottom w:val="none" w:sz="0" w:space="0" w:color="auto"/>
        <w:right w:val="none" w:sz="0" w:space="0" w:color="auto"/>
      </w:divBdr>
    </w:div>
    <w:div w:id="710571170">
      <w:bodyDiv w:val="1"/>
      <w:marLeft w:val="0"/>
      <w:marRight w:val="0"/>
      <w:marTop w:val="0"/>
      <w:marBottom w:val="0"/>
      <w:divBdr>
        <w:top w:val="none" w:sz="0" w:space="0" w:color="auto"/>
        <w:left w:val="none" w:sz="0" w:space="0" w:color="auto"/>
        <w:bottom w:val="none" w:sz="0" w:space="0" w:color="auto"/>
        <w:right w:val="none" w:sz="0" w:space="0" w:color="auto"/>
      </w:divBdr>
    </w:div>
    <w:div w:id="738291717">
      <w:bodyDiv w:val="1"/>
      <w:marLeft w:val="0"/>
      <w:marRight w:val="0"/>
      <w:marTop w:val="0"/>
      <w:marBottom w:val="0"/>
      <w:divBdr>
        <w:top w:val="none" w:sz="0" w:space="0" w:color="auto"/>
        <w:left w:val="none" w:sz="0" w:space="0" w:color="auto"/>
        <w:bottom w:val="none" w:sz="0" w:space="0" w:color="auto"/>
        <w:right w:val="none" w:sz="0" w:space="0" w:color="auto"/>
      </w:divBdr>
    </w:div>
    <w:div w:id="755126246">
      <w:bodyDiv w:val="1"/>
      <w:marLeft w:val="0"/>
      <w:marRight w:val="0"/>
      <w:marTop w:val="0"/>
      <w:marBottom w:val="0"/>
      <w:divBdr>
        <w:top w:val="none" w:sz="0" w:space="0" w:color="auto"/>
        <w:left w:val="none" w:sz="0" w:space="0" w:color="auto"/>
        <w:bottom w:val="none" w:sz="0" w:space="0" w:color="auto"/>
        <w:right w:val="none" w:sz="0" w:space="0" w:color="auto"/>
      </w:divBdr>
    </w:div>
    <w:div w:id="760954368">
      <w:bodyDiv w:val="1"/>
      <w:marLeft w:val="0"/>
      <w:marRight w:val="0"/>
      <w:marTop w:val="0"/>
      <w:marBottom w:val="0"/>
      <w:divBdr>
        <w:top w:val="none" w:sz="0" w:space="0" w:color="auto"/>
        <w:left w:val="none" w:sz="0" w:space="0" w:color="auto"/>
        <w:bottom w:val="none" w:sz="0" w:space="0" w:color="auto"/>
        <w:right w:val="none" w:sz="0" w:space="0" w:color="auto"/>
      </w:divBdr>
    </w:div>
    <w:div w:id="780684422">
      <w:bodyDiv w:val="1"/>
      <w:marLeft w:val="0"/>
      <w:marRight w:val="0"/>
      <w:marTop w:val="0"/>
      <w:marBottom w:val="0"/>
      <w:divBdr>
        <w:top w:val="none" w:sz="0" w:space="0" w:color="auto"/>
        <w:left w:val="none" w:sz="0" w:space="0" w:color="auto"/>
        <w:bottom w:val="none" w:sz="0" w:space="0" w:color="auto"/>
        <w:right w:val="none" w:sz="0" w:space="0" w:color="auto"/>
      </w:divBdr>
    </w:div>
    <w:div w:id="787163713">
      <w:bodyDiv w:val="1"/>
      <w:marLeft w:val="0"/>
      <w:marRight w:val="0"/>
      <w:marTop w:val="0"/>
      <w:marBottom w:val="0"/>
      <w:divBdr>
        <w:top w:val="none" w:sz="0" w:space="0" w:color="auto"/>
        <w:left w:val="none" w:sz="0" w:space="0" w:color="auto"/>
        <w:bottom w:val="none" w:sz="0" w:space="0" w:color="auto"/>
        <w:right w:val="none" w:sz="0" w:space="0" w:color="auto"/>
      </w:divBdr>
    </w:div>
    <w:div w:id="801847201">
      <w:bodyDiv w:val="1"/>
      <w:marLeft w:val="0"/>
      <w:marRight w:val="0"/>
      <w:marTop w:val="0"/>
      <w:marBottom w:val="0"/>
      <w:divBdr>
        <w:top w:val="none" w:sz="0" w:space="0" w:color="auto"/>
        <w:left w:val="none" w:sz="0" w:space="0" w:color="auto"/>
        <w:bottom w:val="none" w:sz="0" w:space="0" w:color="auto"/>
        <w:right w:val="none" w:sz="0" w:space="0" w:color="auto"/>
      </w:divBdr>
    </w:div>
    <w:div w:id="804003116">
      <w:bodyDiv w:val="1"/>
      <w:marLeft w:val="0"/>
      <w:marRight w:val="0"/>
      <w:marTop w:val="0"/>
      <w:marBottom w:val="0"/>
      <w:divBdr>
        <w:top w:val="none" w:sz="0" w:space="0" w:color="auto"/>
        <w:left w:val="none" w:sz="0" w:space="0" w:color="auto"/>
        <w:bottom w:val="none" w:sz="0" w:space="0" w:color="auto"/>
        <w:right w:val="none" w:sz="0" w:space="0" w:color="auto"/>
      </w:divBdr>
    </w:div>
    <w:div w:id="814838781">
      <w:bodyDiv w:val="1"/>
      <w:marLeft w:val="0"/>
      <w:marRight w:val="0"/>
      <w:marTop w:val="0"/>
      <w:marBottom w:val="0"/>
      <w:divBdr>
        <w:top w:val="none" w:sz="0" w:space="0" w:color="auto"/>
        <w:left w:val="none" w:sz="0" w:space="0" w:color="auto"/>
        <w:bottom w:val="none" w:sz="0" w:space="0" w:color="auto"/>
        <w:right w:val="none" w:sz="0" w:space="0" w:color="auto"/>
      </w:divBdr>
    </w:div>
    <w:div w:id="842168003">
      <w:bodyDiv w:val="1"/>
      <w:marLeft w:val="0"/>
      <w:marRight w:val="0"/>
      <w:marTop w:val="0"/>
      <w:marBottom w:val="0"/>
      <w:divBdr>
        <w:top w:val="none" w:sz="0" w:space="0" w:color="auto"/>
        <w:left w:val="none" w:sz="0" w:space="0" w:color="auto"/>
        <w:bottom w:val="none" w:sz="0" w:space="0" w:color="auto"/>
        <w:right w:val="none" w:sz="0" w:space="0" w:color="auto"/>
      </w:divBdr>
    </w:div>
    <w:div w:id="856121506">
      <w:bodyDiv w:val="1"/>
      <w:marLeft w:val="0"/>
      <w:marRight w:val="0"/>
      <w:marTop w:val="0"/>
      <w:marBottom w:val="0"/>
      <w:divBdr>
        <w:top w:val="none" w:sz="0" w:space="0" w:color="auto"/>
        <w:left w:val="none" w:sz="0" w:space="0" w:color="auto"/>
        <w:bottom w:val="none" w:sz="0" w:space="0" w:color="auto"/>
        <w:right w:val="none" w:sz="0" w:space="0" w:color="auto"/>
      </w:divBdr>
    </w:div>
    <w:div w:id="871268338">
      <w:bodyDiv w:val="1"/>
      <w:marLeft w:val="0"/>
      <w:marRight w:val="0"/>
      <w:marTop w:val="0"/>
      <w:marBottom w:val="0"/>
      <w:divBdr>
        <w:top w:val="none" w:sz="0" w:space="0" w:color="auto"/>
        <w:left w:val="none" w:sz="0" w:space="0" w:color="auto"/>
        <w:bottom w:val="none" w:sz="0" w:space="0" w:color="auto"/>
        <w:right w:val="none" w:sz="0" w:space="0" w:color="auto"/>
      </w:divBdr>
    </w:div>
    <w:div w:id="872964383">
      <w:bodyDiv w:val="1"/>
      <w:marLeft w:val="0"/>
      <w:marRight w:val="0"/>
      <w:marTop w:val="0"/>
      <w:marBottom w:val="0"/>
      <w:divBdr>
        <w:top w:val="none" w:sz="0" w:space="0" w:color="auto"/>
        <w:left w:val="none" w:sz="0" w:space="0" w:color="auto"/>
        <w:bottom w:val="none" w:sz="0" w:space="0" w:color="auto"/>
        <w:right w:val="none" w:sz="0" w:space="0" w:color="auto"/>
      </w:divBdr>
    </w:div>
    <w:div w:id="876086085">
      <w:bodyDiv w:val="1"/>
      <w:marLeft w:val="0"/>
      <w:marRight w:val="0"/>
      <w:marTop w:val="0"/>
      <w:marBottom w:val="0"/>
      <w:divBdr>
        <w:top w:val="none" w:sz="0" w:space="0" w:color="auto"/>
        <w:left w:val="none" w:sz="0" w:space="0" w:color="auto"/>
        <w:bottom w:val="none" w:sz="0" w:space="0" w:color="auto"/>
        <w:right w:val="none" w:sz="0" w:space="0" w:color="auto"/>
      </w:divBdr>
    </w:div>
    <w:div w:id="910430579">
      <w:bodyDiv w:val="1"/>
      <w:marLeft w:val="0"/>
      <w:marRight w:val="0"/>
      <w:marTop w:val="0"/>
      <w:marBottom w:val="0"/>
      <w:divBdr>
        <w:top w:val="none" w:sz="0" w:space="0" w:color="auto"/>
        <w:left w:val="none" w:sz="0" w:space="0" w:color="auto"/>
        <w:bottom w:val="none" w:sz="0" w:space="0" w:color="auto"/>
        <w:right w:val="none" w:sz="0" w:space="0" w:color="auto"/>
      </w:divBdr>
    </w:div>
    <w:div w:id="913858894">
      <w:bodyDiv w:val="1"/>
      <w:marLeft w:val="0"/>
      <w:marRight w:val="0"/>
      <w:marTop w:val="0"/>
      <w:marBottom w:val="0"/>
      <w:divBdr>
        <w:top w:val="none" w:sz="0" w:space="0" w:color="auto"/>
        <w:left w:val="none" w:sz="0" w:space="0" w:color="auto"/>
        <w:bottom w:val="none" w:sz="0" w:space="0" w:color="auto"/>
        <w:right w:val="none" w:sz="0" w:space="0" w:color="auto"/>
      </w:divBdr>
    </w:div>
    <w:div w:id="920480903">
      <w:bodyDiv w:val="1"/>
      <w:marLeft w:val="0"/>
      <w:marRight w:val="0"/>
      <w:marTop w:val="0"/>
      <w:marBottom w:val="0"/>
      <w:divBdr>
        <w:top w:val="none" w:sz="0" w:space="0" w:color="auto"/>
        <w:left w:val="none" w:sz="0" w:space="0" w:color="auto"/>
        <w:bottom w:val="none" w:sz="0" w:space="0" w:color="auto"/>
        <w:right w:val="none" w:sz="0" w:space="0" w:color="auto"/>
      </w:divBdr>
    </w:div>
    <w:div w:id="922420777">
      <w:bodyDiv w:val="1"/>
      <w:marLeft w:val="0"/>
      <w:marRight w:val="0"/>
      <w:marTop w:val="0"/>
      <w:marBottom w:val="0"/>
      <w:divBdr>
        <w:top w:val="none" w:sz="0" w:space="0" w:color="auto"/>
        <w:left w:val="none" w:sz="0" w:space="0" w:color="auto"/>
        <w:bottom w:val="none" w:sz="0" w:space="0" w:color="auto"/>
        <w:right w:val="none" w:sz="0" w:space="0" w:color="auto"/>
      </w:divBdr>
    </w:div>
    <w:div w:id="965892628">
      <w:bodyDiv w:val="1"/>
      <w:marLeft w:val="0"/>
      <w:marRight w:val="0"/>
      <w:marTop w:val="0"/>
      <w:marBottom w:val="0"/>
      <w:divBdr>
        <w:top w:val="none" w:sz="0" w:space="0" w:color="auto"/>
        <w:left w:val="none" w:sz="0" w:space="0" w:color="auto"/>
        <w:bottom w:val="none" w:sz="0" w:space="0" w:color="auto"/>
        <w:right w:val="none" w:sz="0" w:space="0" w:color="auto"/>
      </w:divBdr>
    </w:div>
    <w:div w:id="966739878">
      <w:bodyDiv w:val="1"/>
      <w:marLeft w:val="0"/>
      <w:marRight w:val="0"/>
      <w:marTop w:val="0"/>
      <w:marBottom w:val="0"/>
      <w:divBdr>
        <w:top w:val="none" w:sz="0" w:space="0" w:color="auto"/>
        <w:left w:val="none" w:sz="0" w:space="0" w:color="auto"/>
        <w:bottom w:val="none" w:sz="0" w:space="0" w:color="auto"/>
        <w:right w:val="none" w:sz="0" w:space="0" w:color="auto"/>
      </w:divBdr>
    </w:div>
    <w:div w:id="976060332">
      <w:bodyDiv w:val="1"/>
      <w:marLeft w:val="0"/>
      <w:marRight w:val="0"/>
      <w:marTop w:val="0"/>
      <w:marBottom w:val="0"/>
      <w:divBdr>
        <w:top w:val="none" w:sz="0" w:space="0" w:color="auto"/>
        <w:left w:val="none" w:sz="0" w:space="0" w:color="auto"/>
        <w:bottom w:val="none" w:sz="0" w:space="0" w:color="auto"/>
        <w:right w:val="none" w:sz="0" w:space="0" w:color="auto"/>
      </w:divBdr>
    </w:div>
    <w:div w:id="991105412">
      <w:bodyDiv w:val="1"/>
      <w:marLeft w:val="0"/>
      <w:marRight w:val="0"/>
      <w:marTop w:val="0"/>
      <w:marBottom w:val="0"/>
      <w:divBdr>
        <w:top w:val="none" w:sz="0" w:space="0" w:color="auto"/>
        <w:left w:val="none" w:sz="0" w:space="0" w:color="auto"/>
        <w:bottom w:val="none" w:sz="0" w:space="0" w:color="auto"/>
        <w:right w:val="none" w:sz="0" w:space="0" w:color="auto"/>
      </w:divBdr>
    </w:div>
    <w:div w:id="999623460">
      <w:bodyDiv w:val="1"/>
      <w:marLeft w:val="0"/>
      <w:marRight w:val="0"/>
      <w:marTop w:val="0"/>
      <w:marBottom w:val="0"/>
      <w:divBdr>
        <w:top w:val="none" w:sz="0" w:space="0" w:color="auto"/>
        <w:left w:val="none" w:sz="0" w:space="0" w:color="auto"/>
        <w:bottom w:val="none" w:sz="0" w:space="0" w:color="auto"/>
        <w:right w:val="none" w:sz="0" w:space="0" w:color="auto"/>
      </w:divBdr>
    </w:div>
    <w:div w:id="1012607093">
      <w:bodyDiv w:val="1"/>
      <w:marLeft w:val="0"/>
      <w:marRight w:val="0"/>
      <w:marTop w:val="0"/>
      <w:marBottom w:val="0"/>
      <w:divBdr>
        <w:top w:val="none" w:sz="0" w:space="0" w:color="auto"/>
        <w:left w:val="none" w:sz="0" w:space="0" w:color="auto"/>
        <w:bottom w:val="none" w:sz="0" w:space="0" w:color="auto"/>
        <w:right w:val="none" w:sz="0" w:space="0" w:color="auto"/>
      </w:divBdr>
    </w:div>
    <w:div w:id="1052192371">
      <w:bodyDiv w:val="1"/>
      <w:marLeft w:val="0"/>
      <w:marRight w:val="0"/>
      <w:marTop w:val="0"/>
      <w:marBottom w:val="0"/>
      <w:divBdr>
        <w:top w:val="none" w:sz="0" w:space="0" w:color="auto"/>
        <w:left w:val="none" w:sz="0" w:space="0" w:color="auto"/>
        <w:bottom w:val="none" w:sz="0" w:space="0" w:color="auto"/>
        <w:right w:val="none" w:sz="0" w:space="0" w:color="auto"/>
      </w:divBdr>
    </w:div>
    <w:div w:id="1070810114">
      <w:bodyDiv w:val="1"/>
      <w:marLeft w:val="0"/>
      <w:marRight w:val="0"/>
      <w:marTop w:val="0"/>
      <w:marBottom w:val="0"/>
      <w:divBdr>
        <w:top w:val="none" w:sz="0" w:space="0" w:color="auto"/>
        <w:left w:val="none" w:sz="0" w:space="0" w:color="auto"/>
        <w:bottom w:val="none" w:sz="0" w:space="0" w:color="auto"/>
        <w:right w:val="none" w:sz="0" w:space="0" w:color="auto"/>
      </w:divBdr>
    </w:div>
    <w:div w:id="1073117022">
      <w:bodyDiv w:val="1"/>
      <w:marLeft w:val="0"/>
      <w:marRight w:val="0"/>
      <w:marTop w:val="0"/>
      <w:marBottom w:val="0"/>
      <w:divBdr>
        <w:top w:val="none" w:sz="0" w:space="0" w:color="auto"/>
        <w:left w:val="none" w:sz="0" w:space="0" w:color="auto"/>
        <w:bottom w:val="none" w:sz="0" w:space="0" w:color="auto"/>
        <w:right w:val="none" w:sz="0" w:space="0" w:color="auto"/>
      </w:divBdr>
    </w:div>
    <w:div w:id="1108163045">
      <w:bodyDiv w:val="1"/>
      <w:marLeft w:val="0"/>
      <w:marRight w:val="0"/>
      <w:marTop w:val="0"/>
      <w:marBottom w:val="0"/>
      <w:divBdr>
        <w:top w:val="none" w:sz="0" w:space="0" w:color="auto"/>
        <w:left w:val="none" w:sz="0" w:space="0" w:color="auto"/>
        <w:bottom w:val="none" w:sz="0" w:space="0" w:color="auto"/>
        <w:right w:val="none" w:sz="0" w:space="0" w:color="auto"/>
      </w:divBdr>
    </w:div>
    <w:div w:id="1140079312">
      <w:bodyDiv w:val="1"/>
      <w:marLeft w:val="0"/>
      <w:marRight w:val="0"/>
      <w:marTop w:val="0"/>
      <w:marBottom w:val="0"/>
      <w:divBdr>
        <w:top w:val="none" w:sz="0" w:space="0" w:color="auto"/>
        <w:left w:val="none" w:sz="0" w:space="0" w:color="auto"/>
        <w:bottom w:val="none" w:sz="0" w:space="0" w:color="auto"/>
        <w:right w:val="none" w:sz="0" w:space="0" w:color="auto"/>
      </w:divBdr>
    </w:div>
    <w:div w:id="1146363652">
      <w:bodyDiv w:val="1"/>
      <w:marLeft w:val="0"/>
      <w:marRight w:val="0"/>
      <w:marTop w:val="0"/>
      <w:marBottom w:val="0"/>
      <w:divBdr>
        <w:top w:val="none" w:sz="0" w:space="0" w:color="auto"/>
        <w:left w:val="none" w:sz="0" w:space="0" w:color="auto"/>
        <w:bottom w:val="none" w:sz="0" w:space="0" w:color="auto"/>
        <w:right w:val="none" w:sz="0" w:space="0" w:color="auto"/>
      </w:divBdr>
    </w:div>
    <w:div w:id="1152983347">
      <w:bodyDiv w:val="1"/>
      <w:marLeft w:val="0"/>
      <w:marRight w:val="0"/>
      <w:marTop w:val="0"/>
      <w:marBottom w:val="0"/>
      <w:divBdr>
        <w:top w:val="none" w:sz="0" w:space="0" w:color="auto"/>
        <w:left w:val="none" w:sz="0" w:space="0" w:color="auto"/>
        <w:bottom w:val="none" w:sz="0" w:space="0" w:color="auto"/>
        <w:right w:val="none" w:sz="0" w:space="0" w:color="auto"/>
      </w:divBdr>
    </w:div>
    <w:div w:id="1192109776">
      <w:bodyDiv w:val="1"/>
      <w:marLeft w:val="0"/>
      <w:marRight w:val="0"/>
      <w:marTop w:val="0"/>
      <w:marBottom w:val="0"/>
      <w:divBdr>
        <w:top w:val="none" w:sz="0" w:space="0" w:color="auto"/>
        <w:left w:val="none" w:sz="0" w:space="0" w:color="auto"/>
        <w:bottom w:val="none" w:sz="0" w:space="0" w:color="auto"/>
        <w:right w:val="none" w:sz="0" w:space="0" w:color="auto"/>
      </w:divBdr>
    </w:div>
    <w:div w:id="1196850940">
      <w:bodyDiv w:val="1"/>
      <w:marLeft w:val="0"/>
      <w:marRight w:val="0"/>
      <w:marTop w:val="0"/>
      <w:marBottom w:val="0"/>
      <w:divBdr>
        <w:top w:val="none" w:sz="0" w:space="0" w:color="auto"/>
        <w:left w:val="none" w:sz="0" w:space="0" w:color="auto"/>
        <w:bottom w:val="none" w:sz="0" w:space="0" w:color="auto"/>
        <w:right w:val="none" w:sz="0" w:space="0" w:color="auto"/>
      </w:divBdr>
    </w:div>
    <w:div w:id="1208881670">
      <w:bodyDiv w:val="1"/>
      <w:marLeft w:val="0"/>
      <w:marRight w:val="0"/>
      <w:marTop w:val="0"/>
      <w:marBottom w:val="0"/>
      <w:divBdr>
        <w:top w:val="none" w:sz="0" w:space="0" w:color="auto"/>
        <w:left w:val="none" w:sz="0" w:space="0" w:color="auto"/>
        <w:bottom w:val="none" w:sz="0" w:space="0" w:color="auto"/>
        <w:right w:val="none" w:sz="0" w:space="0" w:color="auto"/>
      </w:divBdr>
    </w:div>
    <w:div w:id="1216771548">
      <w:bodyDiv w:val="1"/>
      <w:marLeft w:val="0"/>
      <w:marRight w:val="0"/>
      <w:marTop w:val="0"/>
      <w:marBottom w:val="0"/>
      <w:divBdr>
        <w:top w:val="none" w:sz="0" w:space="0" w:color="auto"/>
        <w:left w:val="none" w:sz="0" w:space="0" w:color="auto"/>
        <w:bottom w:val="none" w:sz="0" w:space="0" w:color="auto"/>
        <w:right w:val="none" w:sz="0" w:space="0" w:color="auto"/>
      </w:divBdr>
    </w:div>
    <w:div w:id="1225407099">
      <w:bodyDiv w:val="1"/>
      <w:marLeft w:val="0"/>
      <w:marRight w:val="0"/>
      <w:marTop w:val="0"/>
      <w:marBottom w:val="0"/>
      <w:divBdr>
        <w:top w:val="none" w:sz="0" w:space="0" w:color="auto"/>
        <w:left w:val="none" w:sz="0" w:space="0" w:color="auto"/>
        <w:bottom w:val="none" w:sz="0" w:space="0" w:color="auto"/>
        <w:right w:val="none" w:sz="0" w:space="0" w:color="auto"/>
      </w:divBdr>
    </w:div>
    <w:div w:id="1226912415">
      <w:bodyDiv w:val="1"/>
      <w:marLeft w:val="0"/>
      <w:marRight w:val="0"/>
      <w:marTop w:val="0"/>
      <w:marBottom w:val="0"/>
      <w:divBdr>
        <w:top w:val="none" w:sz="0" w:space="0" w:color="auto"/>
        <w:left w:val="none" w:sz="0" w:space="0" w:color="auto"/>
        <w:bottom w:val="none" w:sz="0" w:space="0" w:color="auto"/>
        <w:right w:val="none" w:sz="0" w:space="0" w:color="auto"/>
      </w:divBdr>
    </w:div>
    <w:div w:id="1262952647">
      <w:bodyDiv w:val="1"/>
      <w:marLeft w:val="0"/>
      <w:marRight w:val="0"/>
      <w:marTop w:val="0"/>
      <w:marBottom w:val="0"/>
      <w:divBdr>
        <w:top w:val="none" w:sz="0" w:space="0" w:color="auto"/>
        <w:left w:val="none" w:sz="0" w:space="0" w:color="auto"/>
        <w:bottom w:val="none" w:sz="0" w:space="0" w:color="auto"/>
        <w:right w:val="none" w:sz="0" w:space="0" w:color="auto"/>
      </w:divBdr>
    </w:div>
    <w:div w:id="1266839009">
      <w:bodyDiv w:val="1"/>
      <w:marLeft w:val="0"/>
      <w:marRight w:val="0"/>
      <w:marTop w:val="0"/>
      <w:marBottom w:val="0"/>
      <w:divBdr>
        <w:top w:val="none" w:sz="0" w:space="0" w:color="auto"/>
        <w:left w:val="none" w:sz="0" w:space="0" w:color="auto"/>
        <w:bottom w:val="none" w:sz="0" w:space="0" w:color="auto"/>
        <w:right w:val="none" w:sz="0" w:space="0" w:color="auto"/>
      </w:divBdr>
    </w:div>
    <w:div w:id="1276786297">
      <w:bodyDiv w:val="1"/>
      <w:marLeft w:val="0"/>
      <w:marRight w:val="0"/>
      <w:marTop w:val="0"/>
      <w:marBottom w:val="0"/>
      <w:divBdr>
        <w:top w:val="none" w:sz="0" w:space="0" w:color="auto"/>
        <w:left w:val="none" w:sz="0" w:space="0" w:color="auto"/>
        <w:bottom w:val="none" w:sz="0" w:space="0" w:color="auto"/>
        <w:right w:val="none" w:sz="0" w:space="0" w:color="auto"/>
      </w:divBdr>
    </w:div>
    <w:div w:id="1291322485">
      <w:bodyDiv w:val="1"/>
      <w:marLeft w:val="0"/>
      <w:marRight w:val="0"/>
      <w:marTop w:val="0"/>
      <w:marBottom w:val="0"/>
      <w:divBdr>
        <w:top w:val="none" w:sz="0" w:space="0" w:color="auto"/>
        <w:left w:val="none" w:sz="0" w:space="0" w:color="auto"/>
        <w:bottom w:val="none" w:sz="0" w:space="0" w:color="auto"/>
        <w:right w:val="none" w:sz="0" w:space="0" w:color="auto"/>
      </w:divBdr>
    </w:div>
    <w:div w:id="1301615497">
      <w:bodyDiv w:val="1"/>
      <w:marLeft w:val="0"/>
      <w:marRight w:val="0"/>
      <w:marTop w:val="0"/>
      <w:marBottom w:val="0"/>
      <w:divBdr>
        <w:top w:val="none" w:sz="0" w:space="0" w:color="auto"/>
        <w:left w:val="none" w:sz="0" w:space="0" w:color="auto"/>
        <w:bottom w:val="none" w:sz="0" w:space="0" w:color="auto"/>
        <w:right w:val="none" w:sz="0" w:space="0" w:color="auto"/>
      </w:divBdr>
    </w:div>
    <w:div w:id="1318418461">
      <w:bodyDiv w:val="1"/>
      <w:marLeft w:val="0"/>
      <w:marRight w:val="0"/>
      <w:marTop w:val="0"/>
      <w:marBottom w:val="0"/>
      <w:divBdr>
        <w:top w:val="none" w:sz="0" w:space="0" w:color="auto"/>
        <w:left w:val="none" w:sz="0" w:space="0" w:color="auto"/>
        <w:bottom w:val="none" w:sz="0" w:space="0" w:color="auto"/>
        <w:right w:val="none" w:sz="0" w:space="0" w:color="auto"/>
      </w:divBdr>
    </w:div>
    <w:div w:id="1321271467">
      <w:bodyDiv w:val="1"/>
      <w:marLeft w:val="0"/>
      <w:marRight w:val="0"/>
      <w:marTop w:val="0"/>
      <w:marBottom w:val="0"/>
      <w:divBdr>
        <w:top w:val="none" w:sz="0" w:space="0" w:color="auto"/>
        <w:left w:val="none" w:sz="0" w:space="0" w:color="auto"/>
        <w:bottom w:val="none" w:sz="0" w:space="0" w:color="auto"/>
        <w:right w:val="none" w:sz="0" w:space="0" w:color="auto"/>
      </w:divBdr>
    </w:div>
    <w:div w:id="1335379979">
      <w:bodyDiv w:val="1"/>
      <w:marLeft w:val="0"/>
      <w:marRight w:val="0"/>
      <w:marTop w:val="0"/>
      <w:marBottom w:val="0"/>
      <w:divBdr>
        <w:top w:val="none" w:sz="0" w:space="0" w:color="auto"/>
        <w:left w:val="none" w:sz="0" w:space="0" w:color="auto"/>
        <w:bottom w:val="none" w:sz="0" w:space="0" w:color="auto"/>
        <w:right w:val="none" w:sz="0" w:space="0" w:color="auto"/>
      </w:divBdr>
    </w:div>
    <w:div w:id="1369333543">
      <w:bodyDiv w:val="1"/>
      <w:marLeft w:val="0"/>
      <w:marRight w:val="0"/>
      <w:marTop w:val="0"/>
      <w:marBottom w:val="0"/>
      <w:divBdr>
        <w:top w:val="none" w:sz="0" w:space="0" w:color="auto"/>
        <w:left w:val="none" w:sz="0" w:space="0" w:color="auto"/>
        <w:bottom w:val="none" w:sz="0" w:space="0" w:color="auto"/>
        <w:right w:val="none" w:sz="0" w:space="0" w:color="auto"/>
      </w:divBdr>
    </w:div>
    <w:div w:id="1370255608">
      <w:bodyDiv w:val="1"/>
      <w:marLeft w:val="0"/>
      <w:marRight w:val="0"/>
      <w:marTop w:val="0"/>
      <w:marBottom w:val="0"/>
      <w:divBdr>
        <w:top w:val="none" w:sz="0" w:space="0" w:color="auto"/>
        <w:left w:val="none" w:sz="0" w:space="0" w:color="auto"/>
        <w:bottom w:val="none" w:sz="0" w:space="0" w:color="auto"/>
        <w:right w:val="none" w:sz="0" w:space="0" w:color="auto"/>
      </w:divBdr>
    </w:div>
    <w:div w:id="1377008317">
      <w:bodyDiv w:val="1"/>
      <w:marLeft w:val="0"/>
      <w:marRight w:val="0"/>
      <w:marTop w:val="0"/>
      <w:marBottom w:val="0"/>
      <w:divBdr>
        <w:top w:val="none" w:sz="0" w:space="0" w:color="auto"/>
        <w:left w:val="none" w:sz="0" w:space="0" w:color="auto"/>
        <w:bottom w:val="none" w:sz="0" w:space="0" w:color="auto"/>
        <w:right w:val="none" w:sz="0" w:space="0" w:color="auto"/>
      </w:divBdr>
    </w:div>
    <w:div w:id="1391879595">
      <w:bodyDiv w:val="1"/>
      <w:marLeft w:val="0"/>
      <w:marRight w:val="0"/>
      <w:marTop w:val="0"/>
      <w:marBottom w:val="0"/>
      <w:divBdr>
        <w:top w:val="none" w:sz="0" w:space="0" w:color="auto"/>
        <w:left w:val="none" w:sz="0" w:space="0" w:color="auto"/>
        <w:bottom w:val="none" w:sz="0" w:space="0" w:color="auto"/>
        <w:right w:val="none" w:sz="0" w:space="0" w:color="auto"/>
      </w:divBdr>
    </w:div>
    <w:div w:id="1395857942">
      <w:bodyDiv w:val="1"/>
      <w:marLeft w:val="0"/>
      <w:marRight w:val="0"/>
      <w:marTop w:val="0"/>
      <w:marBottom w:val="0"/>
      <w:divBdr>
        <w:top w:val="none" w:sz="0" w:space="0" w:color="auto"/>
        <w:left w:val="none" w:sz="0" w:space="0" w:color="auto"/>
        <w:bottom w:val="none" w:sz="0" w:space="0" w:color="auto"/>
        <w:right w:val="none" w:sz="0" w:space="0" w:color="auto"/>
      </w:divBdr>
    </w:div>
    <w:div w:id="1407340435">
      <w:bodyDiv w:val="1"/>
      <w:marLeft w:val="0"/>
      <w:marRight w:val="0"/>
      <w:marTop w:val="0"/>
      <w:marBottom w:val="0"/>
      <w:divBdr>
        <w:top w:val="none" w:sz="0" w:space="0" w:color="auto"/>
        <w:left w:val="none" w:sz="0" w:space="0" w:color="auto"/>
        <w:bottom w:val="none" w:sz="0" w:space="0" w:color="auto"/>
        <w:right w:val="none" w:sz="0" w:space="0" w:color="auto"/>
      </w:divBdr>
    </w:div>
    <w:div w:id="1410469438">
      <w:bodyDiv w:val="1"/>
      <w:marLeft w:val="0"/>
      <w:marRight w:val="0"/>
      <w:marTop w:val="0"/>
      <w:marBottom w:val="0"/>
      <w:divBdr>
        <w:top w:val="none" w:sz="0" w:space="0" w:color="auto"/>
        <w:left w:val="none" w:sz="0" w:space="0" w:color="auto"/>
        <w:bottom w:val="none" w:sz="0" w:space="0" w:color="auto"/>
        <w:right w:val="none" w:sz="0" w:space="0" w:color="auto"/>
      </w:divBdr>
    </w:div>
    <w:div w:id="1413316176">
      <w:bodyDiv w:val="1"/>
      <w:marLeft w:val="0"/>
      <w:marRight w:val="0"/>
      <w:marTop w:val="0"/>
      <w:marBottom w:val="0"/>
      <w:divBdr>
        <w:top w:val="none" w:sz="0" w:space="0" w:color="auto"/>
        <w:left w:val="none" w:sz="0" w:space="0" w:color="auto"/>
        <w:bottom w:val="none" w:sz="0" w:space="0" w:color="auto"/>
        <w:right w:val="none" w:sz="0" w:space="0" w:color="auto"/>
      </w:divBdr>
    </w:div>
    <w:div w:id="1421684843">
      <w:bodyDiv w:val="1"/>
      <w:marLeft w:val="0"/>
      <w:marRight w:val="0"/>
      <w:marTop w:val="0"/>
      <w:marBottom w:val="0"/>
      <w:divBdr>
        <w:top w:val="none" w:sz="0" w:space="0" w:color="auto"/>
        <w:left w:val="none" w:sz="0" w:space="0" w:color="auto"/>
        <w:bottom w:val="none" w:sz="0" w:space="0" w:color="auto"/>
        <w:right w:val="none" w:sz="0" w:space="0" w:color="auto"/>
      </w:divBdr>
    </w:div>
    <w:div w:id="1422993243">
      <w:bodyDiv w:val="1"/>
      <w:marLeft w:val="0"/>
      <w:marRight w:val="0"/>
      <w:marTop w:val="0"/>
      <w:marBottom w:val="0"/>
      <w:divBdr>
        <w:top w:val="none" w:sz="0" w:space="0" w:color="auto"/>
        <w:left w:val="none" w:sz="0" w:space="0" w:color="auto"/>
        <w:bottom w:val="none" w:sz="0" w:space="0" w:color="auto"/>
        <w:right w:val="none" w:sz="0" w:space="0" w:color="auto"/>
      </w:divBdr>
    </w:div>
    <w:div w:id="1472286450">
      <w:bodyDiv w:val="1"/>
      <w:marLeft w:val="0"/>
      <w:marRight w:val="0"/>
      <w:marTop w:val="0"/>
      <w:marBottom w:val="0"/>
      <w:divBdr>
        <w:top w:val="none" w:sz="0" w:space="0" w:color="auto"/>
        <w:left w:val="none" w:sz="0" w:space="0" w:color="auto"/>
        <w:bottom w:val="none" w:sz="0" w:space="0" w:color="auto"/>
        <w:right w:val="none" w:sz="0" w:space="0" w:color="auto"/>
      </w:divBdr>
    </w:div>
    <w:div w:id="1487240226">
      <w:bodyDiv w:val="1"/>
      <w:marLeft w:val="0"/>
      <w:marRight w:val="0"/>
      <w:marTop w:val="0"/>
      <w:marBottom w:val="0"/>
      <w:divBdr>
        <w:top w:val="none" w:sz="0" w:space="0" w:color="auto"/>
        <w:left w:val="none" w:sz="0" w:space="0" w:color="auto"/>
        <w:bottom w:val="none" w:sz="0" w:space="0" w:color="auto"/>
        <w:right w:val="none" w:sz="0" w:space="0" w:color="auto"/>
      </w:divBdr>
    </w:div>
    <w:div w:id="1495413223">
      <w:bodyDiv w:val="1"/>
      <w:marLeft w:val="0"/>
      <w:marRight w:val="0"/>
      <w:marTop w:val="0"/>
      <w:marBottom w:val="0"/>
      <w:divBdr>
        <w:top w:val="none" w:sz="0" w:space="0" w:color="auto"/>
        <w:left w:val="none" w:sz="0" w:space="0" w:color="auto"/>
        <w:bottom w:val="none" w:sz="0" w:space="0" w:color="auto"/>
        <w:right w:val="none" w:sz="0" w:space="0" w:color="auto"/>
      </w:divBdr>
    </w:div>
    <w:div w:id="1553880285">
      <w:bodyDiv w:val="1"/>
      <w:marLeft w:val="0"/>
      <w:marRight w:val="0"/>
      <w:marTop w:val="0"/>
      <w:marBottom w:val="0"/>
      <w:divBdr>
        <w:top w:val="none" w:sz="0" w:space="0" w:color="auto"/>
        <w:left w:val="none" w:sz="0" w:space="0" w:color="auto"/>
        <w:bottom w:val="none" w:sz="0" w:space="0" w:color="auto"/>
        <w:right w:val="none" w:sz="0" w:space="0" w:color="auto"/>
      </w:divBdr>
    </w:div>
    <w:div w:id="1581016699">
      <w:bodyDiv w:val="1"/>
      <w:marLeft w:val="0"/>
      <w:marRight w:val="0"/>
      <w:marTop w:val="0"/>
      <w:marBottom w:val="0"/>
      <w:divBdr>
        <w:top w:val="none" w:sz="0" w:space="0" w:color="auto"/>
        <w:left w:val="none" w:sz="0" w:space="0" w:color="auto"/>
        <w:bottom w:val="none" w:sz="0" w:space="0" w:color="auto"/>
        <w:right w:val="none" w:sz="0" w:space="0" w:color="auto"/>
      </w:divBdr>
    </w:div>
    <w:div w:id="1591700523">
      <w:bodyDiv w:val="1"/>
      <w:marLeft w:val="0"/>
      <w:marRight w:val="0"/>
      <w:marTop w:val="0"/>
      <w:marBottom w:val="0"/>
      <w:divBdr>
        <w:top w:val="none" w:sz="0" w:space="0" w:color="auto"/>
        <w:left w:val="none" w:sz="0" w:space="0" w:color="auto"/>
        <w:bottom w:val="none" w:sz="0" w:space="0" w:color="auto"/>
        <w:right w:val="none" w:sz="0" w:space="0" w:color="auto"/>
      </w:divBdr>
    </w:div>
    <w:div w:id="1606188720">
      <w:bodyDiv w:val="1"/>
      <w:marLeft w:val="0"/>
      <w:marRight w:val="0"/>
      <w:marTop w:val="0"/>
      <w:marBottom w:val="0"/>
      <w:divBdr>
        <w:top w:val="none" w:sz="0" w:space="0" w:color="auto"/>
        <w:left w:val="none" w:sz="0" w:space="0" w:color="auto"/>
        <w:bottom w:val="none" w:sz="0" w:space="0" w:color="auto"/>
        <w:right w:val="none" w:sz="0" w:space="0" w:color="auto"/>
      </w:divBdr>
    </w:div>
    <w:div w:id="1610234570">
      <w:bodyDiv w:val="1"/>
      <w:marLeft w:val="0"/>
      <w:marRight w:val="0"/>
      <w:marTop w:val="0"/>
      <w:marBottom w:val="0"/>
      <w:divBdr>
        <w:top w:val="none" w:sz="0" w:space="0" w:color="auto"/>
        <w:left w:val="none" w:sz="0" w:space="0" w:color="auto"/>
        <w:bottom w:val="none" w:sz="0" w:space="0" w:color="auto"/>
        <w:right w:val="none" w:sz="0" w:space="0" w:color="auto"/>
      </w:divBdr>
    </w:div>
    <w:div w:id="1638990968">
      <w:bodyDiv w:val="1"/>
      <w:marLeft w:val="0"/>
      <w:marRight w:val="0"/>
      <w:marTop w:val="0"/>
      <w:marBottom w:val="0"/>
      <w:divBdr>
        <w:top w:val="none" w:sz="0" w:space="0" w:color="auto"/>
        <w:left w:val="none" w:sz="0" w:space="0" w:color="auto"/>
        <w:bottom w:val="none" w:sz="0" w:space="0" w:color="auto"/>
        <w:right w:val="none" w:sz="0" w:space="0" w:color="auto"/>
      </w:divBdr>
    </w:div>
    <w:div w:id="1647512697">
      <w:bodyDiv w:val="1"/>
      <w:marLeft w:val="0"/>
      <w:marRight w:val="0"/>
      <w:marTop w:val="0"/>
      <w:marBottom w:val="0"/>
      <w:divBdr>
        <w:top w:val="none" w:sz="0" w:space="0" w:color="auto"/>
        <w:left w:val="none" w:sz="0" w:space="0" w:color="auto"/>
        <w:bottom w:val="none" w:sz="0" w:space="0" w:color="auto"/>
        <w:right w:val="none" w:sz="0" w:space="0" w:color="auto"/>
      </w:divBdr>
    </w:div>
    <w:div w:id="1649087129">
      <w:bodyDiv w:val="1"/>
      <w:marLeft w:val="0"/>
      <w:marRight w:val="0"/>
      <w:marTop w:val="0"/>
      <w:marBottom w:val="0"/>
      <w:divBdr>
        <w:top w:val="none" w:sz="0" w:space="0" w:color="auto"/>
        <w:left w:val="none" w:sz="0" w:space="0" w:color="auto"/>
        <w:bottom w:val="none" w:sz="0" w:space="0" w:color="auto"/>
        <w:right w:val="none" w:sz="0" w:space="0" w:color="auto"/>
      </w:divBdr>
    </w:div>
    <w:div w:id="1656563872">
      <w:bodyDiv w:val="1"/>
      <w:marLeft w:val="0"/>
      <w:marRight w:val="0"/>
      <w:marTop w:val="0"/>
      <w:marBottom w:val="0"/>
      <w:divBdr>
        <w:top w:val="none" w:sz="0" w:space="0" w:color="auto"/>
        <w:left w:val="none" w:sz="0" w:space="0" w:color="auto"/>
        <w:bottom w:val="none" w:sz="0" w:space="0" w:color="auto"/>
        <w:right w:val="none" w:sz="0" w:space="0" w:color="auto"/>
      </w:divBdr>
    </w:div>
    <w:div w:id="1667127181">
      <w:bodyDiv w:val="1"/>
      <w:marLeft w:val="0"/>
      <w:marRight w:val="0"/>
      <w:marTop w:val="0"/>
      <w:marBottom w:val="0"/>
      <w:divBdr>
        <w:top w:val="none" w:sz="0" w:space="0" w:color="auto"/>
        <w:left w:val="none" w:sz="0" w:space="0" w:color="auto"/>
        <w:bottom w:val="none" w:sz="0" w:space="0" w:color="auto"/>
        <w:right w:val="none" w:sz="0" w:space="0" w:color="auto"/>
      </w:divBdr>
    </w:div>
    <w:div w:id="1676573678">
      <w:bodyDiv w:val="1"/>
      <w:marLeft w:val="0"/>
      <w:marRight w:val="0"/>
      <w:marTop w:val="0"/>
      <w:marBottom w:val="0"/>
      <w:divBdr>
        <w:top w:val="none" w:sz="0" w:space="0" w:color="auto"/>
        <w:left w:val="none" w:sz="0" w:space="0" w:color="auto"/>
        <w:bottom w:val="none" w:sz="0" w:space="0" w:color="auto"/>
        <w:right w:val="none" w:sz="0" w:space="0" w:color="auto"/>
      </w:divBdr>
    </w:div>
    <w:div w:id="1707213080">
      <w:bodyDiv w:val="1"/>
      <w:marLeft w:val="0"/>
      <w:marRight w:val="0"/>
      <w:marTop w:val="0"/>
      <w:marBottom w:val="0"/>
      <w:divBdr>
        <w:top w:val="none" w:sz="0" w:space="0" w:color="auto"/>
        <w:left w:val="none" w:sz="0" w:space="0" w:color="auto"/>
        <w:bottom w:val="none" w:sz="0" w:space="0" w:color="auto"/>
        <w:right w:val="none" w:sz="0" w:space="0" w:color="auto"/>
      </w:divBdr>
    </w:div>
    <w:div w:id="1708065047">
      <w:bodyDiv w:val="1"/>
      <w:marLeft w:val="0"/>
      <w:marRight w:val="0"/>
      <w:marTop w:val="0"/>
      <w:marBottom w:val="0"/>
      <w:divBdr>
        <w:top w:val="none" w:sz="0" w:space="0" w:color="auto"/>
        <w:left w:val="none" w:sz="0" w:space="0" w:color="auto"/>
        <w:bottom w:val="none" w:sz="0" w:space="0" w:color="auto"/>
        <w:right w:val="none" w:sz="0" w:space="0" w:color="auto"/>
      </w:divBdr>
    </w:div>
    <w:div w:id="1714816355">
      <w:bodyDiv w:val="1"/>
      <w:marLeft w:val="0"/>
      <w:marRight w:val="0"/>
      <w:marTop w:val="0"/>
      <w:marBottom w:val="0"/>
      <w:divBdr>
        <w:top w:val="none" w:sz="0" w:space="0" w:color="auto"/>
        <w:left w:val="none" w:sz="0" w:space="0" w:color="auto"/>
        <w:bottom w:val="none" w:sz="0" w:space="0" w:color="auto"/>
        <w:right w:val="none" w:sz="0" w:space="0" w:color="auto"/>
      </w:divBdr>
    </w:div>
    <w:div w:id="1760562617">
      <w:bodyDiv w:val="1"/>
      <w:marLeft w:val="0"/>
      <w:marRight w:val="0"/>
      <w:marTop w:val="0"/>
      <w:marBottom w:val="0"/>
      <w:divBdr>
        <w:top w:val="none" w:sz="0" w:space="0" w:color="auto"/>
        <w:left w:val="none" w:sz="0" w:space="0" w:color="auto"/>
        <w:bottom w:val="none" w:sz="0" w:space="0" w:color="auto"/>
        <w:right w:val="none" w:sz="0" w:space="0" w:color="auto"/>
      </w:divBdr>
    </w:div>
    <w:div w:id="1784306196">
      <w:bodyDiv w:val="1"/>
      <w:marLeft w:val="0"/>
      <w:marRight w:val="0"/>
      <w:marTop w:val="0"/>
      <w:marBottom w:val="0"/>
      <w:divBdr>
        <w:top w:val="none" w:sz="0" w:space="0" w:color="auto"/>
        <w:left w:val="none" w:sz="0" w:space="0" w:color="auto"/>
        <w:bottom w:val="none" w:sz="0" w:space="0" w:color="auto"/>
        <w:right w:val="none" w:sz="0" w:space="0" w:color="auto"/>
      </w:divBdr>
    </w:div>
    <w:div w:id="1786346680">
      <w:bodyDiv w:val="1"/>
      <w:marLeft w:val="0"/>
      <w:marRight w:val="0"/>
      <w:marTop w:val="0"/>
      <w:marBottom w:val="0"/>
      <w:divBdr>
        <w:top w:val="none" w:sz="0" w:space="0" w:color="auto"/>
        <w:left w:val="none" w:sz="0" w:space="0" w:color="auto"/>
        <w:bottom w:val="none" w:sz="0" w:space="0" w:color="auto"/>
        <w:right w:val="none" w:sz="0" w:space="0" w:color="auto"/>
      </w:divBdr>
    </w:div>
    <w:div w:id="1803040536">
      <w:bodyDiv w:val="1"/>
      <w:marLeft w:val="0"/>
      <w:marRight w:val="0"/>
      <w:marTop w:val="0"/>
      <w:marBottom w:val="0"/>
      <w:divBdr>
        <w:top w:val="none" w:sz="0" w:space="0" w:color="auto"/>
        <w:left w:val="none" w:sz="0" w:space="0" w:color="auto"/>
        <w:bottom w:val="none" w:sz="0" w:space="0" w:color="auto"/>
        <w:right w:val="none" w:sz="0" w:space="0" w:color="auto"/>
      </w:divBdr>
    </w:div>
    <w:div w:id="1805418324">
      <w:bodyDiv w:val="1"/>
      <w:marLeft w:val="0"/>
      <w:marRight w:val="0"/>
      <w:marTop w:val="0"/>
      <w:marBottom w:val="0"/>
      <w:divBdr>
        <w:top w:val="none" w:sz="0" w:space="0" w:color="auto"/>
        <w:left w:val="none" w:sz="0" w:space="0" w:color="auto"/>
        <w:bottom w:val="none" w:sz="0" w:space="0" w:color="auto"/>
        <w:right w:val="none" w:sz="0" w:space="0" w:color="auto"/>
      </w:divBdr>
    </w:div>
    <w:div w:id="1811480648">
      <w:bodyDiv w:val="1"/>
      <w:marLeft w:val="0"/>
      <w:marRight w:val="0"/>
      <w:marTop w:val="0"/>
      <w:marBottom w:val="0"/>
      <w:divBdr>
        <w:top w:val="none" w:sz="0" w:space="0" w:color="auto"/>
        <w:left w:val="none" w:sz="0" w:space="0" w:color="auto"/>
        <w:bottom w:val="none" w:sz="0" w:space="0" w:color="auto"/>
        <w:right w:val="none" w:sz="0" w:space="0" w:color="auto"/>
      </w:divBdr>
    </w:div>
    <w:div w:id="1819835951">
      <w:bodyDiv w:val="1"/>
      <w:marLeft w:val="0"/>
      <w:marRight w:val="0"/>
      <w:marTop w:val="0"/>
      <w:marBottom w:val="0"/>
      <w:divBdr>
        <w:top w:val="none" w:sz="0" w:space="0" w:color="auto"/>
        <w:left w:val="none" w:sz="0" w:space="0" w:color="auto"/>
        <w:bottom w:val="none" w:sz="0" w:space="0" w:color="auto"/>
        <w:right w:val="none" w:sz="0" w:space="0" w:color="auto"/>
      </w:divBdr>
    </w:div>
    <w:div w:id="1823809912">
      <w:bodyDiv w:val="1"/>
      <w:marLeft w:val="0"/>
      <w:marRight w:val="0"/>
      <w:marTop w:val="0"/>
      <w:marBottom w:val="0"/>
      <w:divBdr>
        <w:top w:val="none" w:sz="0" w:space="0" w:color="auto"/>
        <w:left w:val="none" w:sz="0" w:space="0" w:color="auto"/>
        <w:bottom w:val="none" w:sz="0" w:space="0" w:color="auto"/>
        <w:right w:val="none" w:sz="0" w:space="0" w:color="auto"/>
      </w:divBdr>
    </w:div>
    <w:div w:id="1859464658">
      <w:bodyDiv w:val="1"/>
      <w:marLeft w:val="0"/>
      <w:marRight w:val="0"/>
      <w:marTop w:val="0"/>
      <w:marBottom w:val="0"/>
      <w:divBdr>
        <w:top w:val="none" w:sz="0" w:space="0" w:color="auto"/>
        <w:left w:val="none" w:sz="0" w:space="0" w:color="auto"/>
        <w:bottom w:val="none" w:sz="0" w:space="0" w:color="auto"/>
        <w:right w:val="none" w:sz="0" w:space="0" w:color="auto"/>
      </w:divBdr>
    </w:div>
    <w:div w:id="1910579298">
      <w:bodyDiv w:val="1"/>
      <w:marLeft w:val="0"/>
      <w:marRight w:val="0"/>
      <w:marTop w:val="0"/>
      <w:marBottom w:val="0"/>
      <w:divBdr>
        <w:top w:val="none" w:sz="0" w:space="0" w:color="auto"/>
        <w:left w:val="none" w:sz="0" w:space="0" w:color="auto"/>
        <w:bottom w:val="none" w:sz="0" w:space="0" w:color="auto"/>
        <w:right w:val="none" w:sz="0" w:space="0" w:color="auto"/>
      </w:divBdr>
    </w:div>
    <w:div w:id="1964456814">
      <w:bodyDiv w:val="1"/>
      <w:marLeft w:val="0"/>
      <w:marRight w:val="0"/>
      <w:marTop w:val="0"/>
      <w:marBottom w:val="0"/>
      <w:divBdr>
        <w:top w:val="none" w:sz="0" w:space="0" w:color="auto"/>
        <w:left w:val="none" w:sz="0" w:space="0" w:color="auto"/>
        <w:bottom w:val="none" w:sz="0" w:space="0" w:color="auto"/>
        <w:right w:val="none" w:sz="0" w:space="0" w:color="auto"/>
      </w:divBdr>
    </w:div>
    <w:div w:id="1987127410">
      <w:bodyDiv w:val="1"/>
      <w:marLeft w:val="0"/>
      <w:marRight w:val="0"/>
      <w:marTop w:val="0"/>
      <w:marBottom w:val="0"/>
      <w:divBdr>
        <w:top w:val="none" w:sz="0" w:space="0" w:color="auto"/>
        <w:left w:val="none" w:sz="0" w:space="0" w:color="auto"/>
        <w:bottom w:val="none" w:sz="0" w:space="0" w:color="auto"/>
        <w:right w:val="none" w:sz="0" w:space="0" w:color="auto"/>
      </w:divBdr>
    </w:div>
    <w:div w:id="1994799277">
      <w:bodyDiv w:val="1"/>
      <w:marLeft w:val="0"/>
      <w:marRight w:val="0"/>
      <w:marTop w:val="0"/>
      <w:marBottom w:val="0"/>
      <w:divBdr>
        <w:top w:val="none" w:sz="0" w:space="0" w:color="auto"/>
        <w:left w:val="none" w:sz="0" w:space="0" w:color="auto"/>
        <w:bottom w:val="none" w:sz="0" w:space="0" w:color="auto"/>
        <w:right w:val="none" w:sz="0" w:space="0" w:color="auto"/>
      </w:divBdr>
    </w:div>
    <w:div w:id="2005431604">
      <w:bodyDiv w:val="1"/>
      <w:marLeft w:val="0"/>
      <w:marRight w:val="0"/>
      <w:marTop w:val="0"/>
      <w:marBottom w:val="0"/>
      <w:divBdr>
        <w:top w:val="none" w:sz="0" w:space="0" w:color="auto"/>
        <w:left w:val="none" w:sz="0" w:space="0" w:color="auto"/>
        <w:bottom w:val="none" w:sz="0" w:space="0" w:color="auto"/>
        <w:right w:val="none" w:sz="0" w:space="0" w:color="auto"/>
      </w:divBdr>
    </w:div>
    <w:div w:id="2024013999">
      <w:bodyDiv w:val="1"/>
      <w:marLeft w:val="0"/>
      <w:marRight w:val="0"/>
      <w:marTop w:val="0"/>
      <w:marBottom w:val="0"/>
      <w:divBdr>
        <w:top w:val="none" w:sz="0" w:space="0" w:color="auto"/>
        <w:left w:val="none" w:sz="0" w:space="0" w:color="auto"/>
        <w:bottom w:val="none" w:sz="0" w:space="0" w:color="auto"/>
        <w:right w:val="none" w:sz="0" w:space="0" w:color="auto"/>
      </w:divBdr>
    </w:div>
    <w:div w:id="2042658223">
      <w:bodyDiv w:val="1"/>
      <w:marLeft w:val="0"/>
      <w:marRight w:val="0"/>
      <w:marTop w:val="0"/>
      <w:marBottom w:val="0"/>
      <w:divBdr>
        <w:top w:val="none" w:sz="0" w:space="0" w:color="auto"/>
        <w:left w:val="none" w:sz="0" w:space="0" w:color="auto"/>
        <w:bottom w:val="none" w:sz="0" w:space="0" w:color="auto"/>
        <w:right w:val="none" w:sz="0" w:space="0" w:color="auto"/>
      </w:divBdr>
    </w:div>
    <w:div w:id="2046296693">
      <w:bodyDiv w:val="1"/>
      <w:marLeft w:val="0"/>
      <w:marRight w:val="0"/>
      <w:marTop w:val="0"/>
      <w:marBottom w:val="0"/>
      <w:divBdr>
        <w:top w:val="none" w:sz="0" w:space="0" w:color="auto"/>
        <w:left w:val="none" w:sz="0" w:space="0" w:color="auto"/>
        <w:bottom w:val="none" w:sz="0" w:space="0" w:color="auto"/>
        <w:right w:val="none" w:sz="0" w:space="0" w:color="auto"/>
      </w:divBdr>
    </w:div>
    <w:div w:id="2052075081">
      <w:bodyDiv w:val="1"/>
      <w:marLeft w:val="0"/>
      <w:marRight w:val="0"/>
      <w:marTop w:val="0"/>
      <w:marBottom w:val="0"/>
      <w:divBdr>
        <w:top w:val="none" w:sz="0" w:space="0" w:color="auto"/>
        <w:left w:val="none" w:sz="0" w:space="0" w:color="auto"/>
        <w:bottom w:val="none" w:sz="0" w:space="0" w:color="auto"/>
        <w:right w:val="none" w:sz="0" w:space="0" w:color="auto"/>
      </w:divBdr>
    </w:div>
    <w:div w:id="2060281461">
      <w:bodyDiv w:val="1"/>
      <w:marLeft w:val="0"/>
      <w:marRight w:val="0"/>
      <w:marTop w:val="0"/>
      <w:marBottom w:val="0"/>
      <w:divBdr>
        <w:top w:val="none" w:sz="0" w:space="0" w:color="auto"/>
        <w:left w:val="none" w:sz="0" w:space="0" w:color="auto"/>
        <w:bottom w:val="none" w:sz="0" w:space="0" w:color="auto"/>
        <w:right w:val="none" w:sz="0" w:space="0" w:color="auto"/>
      </w:divBdr>
    </w:div>
    <w:div w:id="2061781438">
      <w:bodyDiv w:val="1"/>
      <w:marLeft w:val="0"/>
      <w:marRight w:val="0"/>
      <w:marTop w:val="0"/>
      <w:marBottom w:val="0"/>
      <w:divBdr>
        <w:top w:val="none" w:sz="0" w:space="0" w:color="auto"/>
        <w:left w:val="none" w:sz="0" w:space="0" w:color="auto"/>
        <w:bottom w:val="none" w:sz="0" w:space="0" w:color="auto"/>
        <w:right w:val="none" w:sz="0" w:space="0" w:color="auto"/>
      </w:divBdr>
    </w:div>
    <w:div w:id="2063364163">
      <w:bodyDiv w:val="1"/>
      <w:marLeft w:val="0"/>
      <w:marRight w:val="0"/>
      <w:marTop w:val="0"/>
      <w:marBottom w:val="0"/>
      <w:divBdr>
        <w:top w:val="none" w:sz="0" w:space="0" w:color="auto"/>
        <w:left w:val="none" w:sz="0" w:space="0" w:color="auto"/>
        <w:bottom w:val="none" w:sz="0" w:space="0" w:color="auto"/>
        <w:right w:val="none" w:sz="0" w:space="0" w:color="auto"/>
      </w:divBdr>
    </w:div>
    <w:div w:id="2065717349">
      <w:bodyDiv w:val="1"/>
      <w:marLeft w:val="0"/>
      <w:marRight w:val="0"/>
      <w:marTop w:val="0"/>
      <w:marBottom w:val="0"/>
      <w:divBdr>
        <w:top w:val="none" w:sz="0" w:space="0" w:color="auto"/>
        <w:left w:val="none" w:sz="0" w:space="0" w:color="auto"/>
        <w:bottom w:val="none" w:sz="0" w:space="0" w:color="auto"/>
        <w:right w:val="none" w:sz="0" w:space="0" w:color="auto"/>
      </w:divBdr>
    </w:div>
    <w:div w:id="2066835728">
      <w:bodyDiv w:val="1"/>
      <w:marLeft w:val="0"/>
      <w:marRight w:val="0"/>
      <w:marTop w:val="0"/>
      <w:marBottom w:val="0"/>
      <w:divBdr>
        <w:top w:val="none" w:sz="0" w:space="0" w:color="auto"/>
        <w:left w:val="none" w:sz="0" w:space="0" w:color="auto"/>
        <w:bottom w:val="none" w:sz="0" w:space="0" w:color="auto"/>
        <w:right w:val="none" w:sz="0" w:space="0" w:color="auto"/>
      </w:divBdr>
    </w:div>
    <w:div w:id="2070037686">
      <w:bodyDiv w:val="1"/>
      <w:marLeft w:val="0"/>
      <w:marRight w:val="0"/>
      <w:marTop w:val="0"/>
      <w:marBottom w:val="0"/>
      <w:divBdr>
        <w:top w:val="none" w:sz="0" w:space="0" w:color="auto"/>
        <w:left w:val="none" w:sz="0" w:space="0" w:color="auto"/>
        <w:bottom w:val="none" w:sz="0" w:space="0" w:color="auto"/>
        <w:right w:val="none" w:sz="0" w:space="0" w:color="auto"/>
      </w:divBdr>
    </w:div>
    <w:div w:id="2090230958">
      <w:bodyDiv w:val="1"/>
      <w:marLeft w:val="0"/>
      <w:marRight w:val="0"/>
      <w:marTop w:val="0"/>
      <w:marBottom w:val="0"/>
      <w:divBdr>
        <w:top w:val="none" w:sz="0" w:space="0" w:color="auto"/>
        <w:left w:val="none" w:sz="0" w:space="0" w:color="auto"/>
        <w:bottom w:val="none" w:sz="0" w:space="0" w:color="auto"/>
        <w:right w:val="none" w:sz="0" w:space="0" w:color="auto"/>
      </w:divBdr>
    </w:div>
    <w:div w:id="2104564103">
      <w:bodyDiv w:val="1"/>
      <w:marLeft w:val="0"/>
      <w:marRight w:val="0"/>
      <w:marTop w:val="0"/>
      <w:marBottom w:val="0"/>
      <w:divBdr>
        <w:top w:val="none" w:sz="0" w:space="0" w:color="auto"/>
        <w:left w:val="none" w:sz="0" w:space="0" w:color="auto"/>
        <w:bottom w:val="none" w:sz="0" w:space="0" w:color="auto"/>
        <w:right w:val="none" w:sz="0" w:space="0" w:color="auto"/>
      </w:divBdr>
    </w:div>
    <w:div w:id="2132090785">
      <w:bodyDiv w:val="1"/>
      <w:marLeft w:val="0"/>
      <w:marRight w:val="0"/>
      <w:marTop w:val="0"/>
      <w:marBottom w:val="0"/>
      <w:divBdr>
        <w:top w:val="none" w:sz="0" w:space="0" w:color="auto"/>
        <w:left w:val="none" w:sz="0" w:space="0" w:color="auto"/>
        <w:bottom w:val="none" w:sz="0" w:space="0" w:color="auto"/>
        <w:right w:val="none" w:sz="0" w:space="0" w:color="auto"/>
      </w:divBdr>
    </w:div>
    <w:div w:id="2144611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Son</b:Tag>
    <b:SourceType>Book</b:SourceType>
    <b:Guid>{7775CD4F-2989-0248-A5A7-9D4BAAA65AFD}</b:Guid>
    <b:Author>
      <b:Author>
        <b:NameList>
          <b:Person>
            <b:Last>Jaiswal</b:Last>
            <b:First>Sonoo</b:First>
          </b:Person>
        </b:NameList>
      </b:Author>
    </b:Author>
    <b:Title>Introduction of SOAP and REST Web Services</b:Title>
    <b:City>India</b:City>
    <b:RefOrder>4</b:RefOrder>
  </b:Source>
  <b:Source>
    <b:Tag>Fee22</b:Tag>
    <b:SourceType>Book</b:SourceType>
    <b:Guid>{DCE76E8E-8482-4843-8131-A6DD44DB24AB}</b:Guid>
    <b:Author>
      <b:Author>
        <b:NameList>
          <b:Person>
            <b:Last>Feedzy</b:Last>
          </b:Person>
        </b:NameList>
      </b:Author>
    </b:Author>
    <b:Title>REST API Advantages and Disadvantages – Pros and Cons of Using APIs</b:Title>
    <b:Year>2022</b:Year>
    <b:RefOrder>5</b:RefOrder>
  </b:Source>
  <b:Source>
    <b:Tag>Umb</b:Tag>
    <b:SourceType>Book</b:SourceType>
    <b:Guid>{2FDC674F-70E0-D643-91C7-FA0EA1AEF028}</b:Guid>
    <b:Author>
      <b:Author>
        <b:NameList>
          <b:Person>
            <b:Last>CMS</b:Last>
            <b:First>Umbraco</b:First>
          </b:Person>
        </b:NameList>
      </b:Author>
    </b:Author>
    <b:Title>What is GraphQL API?</b:Title>
    <b:RefOrder>6</b:RefOrder>
  </b:Source>
  <b:Source>
    <b:Tag>Nis18</b:Tag>
    <b:SourceType>Book</b:SourceType>
    <b:Guid>{2C3B9224-9587-414F-BD74-94B85D73F2DF}</b:Guid>
    <b:Author>
      <b:Author>
        <b:NameList>
          <b:Person>
            <b:Last>Mehta</b:Last>
            <b:First>Nisarg</b:First>
          </b:Person>
        </b:NameList>
      </b:Author>
    </b:Author>
    <b:Title>REST, SOAP, GraphQL – Basics &amp; Differences Between APIs</b:Title>
    <b:Year>2018</b:Year>
    <b:RefOrder>7</b:RefOrder>
  </b:Source>
  <b:Source>
    <b:Tag>Pet20</b:Tag>
    <b:SourceType>Book</b:SourceType>
    <b:Guid>{F84D24B7-EFD7-A944-9CE3-4F6142B32C79}</b:Guid>
    <b:Author>
      <b:Author>
        <b:NameList>
          <b:Person>
            <b:Last>Hughes</b:Last>
            <b:First>Peter</b:First>
          </b:Person>
        </b:NameList>
      </b:Author>
    </b:Author>
    <b:Title>How to Choose a Web Protocol: Comparison of SOAP, REST and GraphQL</b:Title>
    <b:Year>2020</b:Year>
    <b:RefOrder>8</b:RefOrder>
  </b:Source>
  <b:Source>
    <b:Tag>Yuv22</b:Tag>
    <b:SourceType>Book</b:SourceType>
    <b:Guid>{4F3120F7-6D5F-FC44-8DDB-79504908C37B}</b:Guid>
    <b:Author>
      <b:Author>
        <b:NameList>
          <b:Person>
            <b:Last>Hazaz</b:Last>
            <b:First>Yuval</b:First>
          </b:Person>
        </b:NameList>
      </b:Author>
    </b:Author>
    <b:Title>7 Key Differences Between GraphQL and REST APIs</b:Title>
    <b:Year>2022</b:Year>
    <b:RefOrder>9</b:RefOrder>
  </b:Source>
  <b:Source>
    <b:Tag>IBM21</b:Tag>
    <b:SourceType>InternetSite</b:SourceType>
    <b:Guid>{0D5AAFC6-026B-764C-8BC8-776FE8B5BDF0}</b:Guid>
    <b:Author>
      <b:Author>
        <b:NameList>
          <b:Person>
            <b:Last>IBM</b:Last>
          </b:Person>
        </b:NameList>
      </b:Author>
    </b:Author>
    <b:Title>What is a web service?</b:Title>
    <b:Year>2021</b:Year>
    <b:Month>March </b:Month>
    <b:Day>03</b:Day>
    <b:YearAccessed>2022</b:YearAccessed>
    <b:MonthAccessed>December</b:MonthAccessed>
    <b:DayAccessed>20</b:DayAccessed>
    <b:RefOrder>1</b:RefOrder>
  </b:Source>
  <b:Source>
    <b:Tag>Aly22</b:Tag>
    <b:SourceType>InternetSite</b:SourceType>
    <b:Guid>{D7BDF179-4590-E04E-8095-B04695E09649}</b:Guid>
    <b:Author>
      <b:Author>
        <b:NameList>
          <b:Person>
            <b:Last>Walker</b:Last>
            <b:First>Alyssa</b:First>
          </b:Person>
        </b:NameList>
      </b:Author>
    </b:Author>
    <b:Title>SOAP Web Services Tutorial: What is SOAP Protocol? EXAMPLE</b:Title>
    <b:Publisher>Guru99</b:Publisher>
    <b:Year>2022</b:Year>
    <b:Month>October</b:Month>
    <b:Day>22</b:Day>
    <b:YearAccessed>2022</b:YearAccessed>
    <b:MonthAccessed>December</b:MonthAccessed>
    <b:DayAccessed>17</b:DayAccessed>
    <b:RefOrder>3</b:RefOrder>
  </b:Source>
  <b:Source>
    <b:Tag>Pri221</b:Tag>
    <b:SourceType>InternetSite</b:SourceType>
    <b:Guid>{CB82D59C-C431-A741-8F05-8440E3AB4524}</b:Guid>
    <b:Author>
      <b:Author>
        <b:NameList>
          <b:Person>
            <b:Last>Pedamkar</b:Last>
            <b:First>Priya</b:First>
          </b:Person>
        </b:NameList>
      </b:Author>
    </b:Author>
    <b:Title>What is web services?</b:Title>
    <b:YearAccessed>2022</b:YearAccessed>
    <b:MonthAccessed>December</b:MonthAccessed>
    <b:DayAccessed>20</b:DayAccessed>
    <b:RefOrder>2</b:RefOrder>
  </b:Source>
  <b:Source>
    <b:Tag>Mic221</b:Tag>
    <b:SourceType>InternetSite</b:SourceType>
    <b:Guid>{E8D370DD-43FD-0E41-A155-B16705FB7602}</b:Guid>
    <b:Author>
      <b:Author>
        <b:NameList>
          <b:Person>
            <b:Last>Kuliński</b:Last>
            <b:First>Michał</b:First>
          </b:Person>
        </b:NameList>
      </b:Author>
    </b:Author>
    <b:Title>Axios vs. Fetch API – which is better for HTTP requests?</b:Title>
    <b:ProductionCompany>Codilime </b:ProductionCompany>
    <b:Year>2022</b:Year>
    <b:Month>September</b:Month>
    <b:Day>22</b:Day>
    <b:YearAccessed>2022</b:YearAccessed>
    <b:MonthAccessed>December </b:MonthAccessed>
    <b:DayAccessed>20</b:DayAccessed>
    <b:RefOrder>10</b:RefOrder>
  </b:Source>
  <b:Source>
    <b:Tag>Anu221</b:Tag>
    <b:SourceType>InternetSite</b:SourceType>
    <b:Guid>{EEB92B64-699D-9644-BF62-0B5C5618CB9F}</b:Guid>
    <b:Author>
      <b:Author>
        <b:NameList>
          <b:Person>
            <b:Last>Verma</b:Last>
            <b:First>Anushka</b:First>
          </b:Person>
        </b:NameList>
      </b:Author>
    </b:Author>
    <b:Title>Difference between Fetch and Axios.js for making http requests</b:Title>
    <b:Year>2022</b:Year>
    <b:Month>December</b:Month>
    <b:Day>13</b:Day>
    <b:YearAccessed>2022</b:YearAccessed>
    <b:MonthAccessed>December</b:MonthAccessed>
    <b:DayAccessed>20</b:DayAccessed>
    <b:RefOrder>11</b:RefOrder>
  </b:Source>
</b:Sources>
</file>

<file path=customXml/itemProps1.xml><?xml version="1.0" encoding="utf-8"?>
<ds:datastoreItem xmlns:ds="http://schemas.openxmlformats.org/officeDocument/2006/customXml" ds:itemID="{31BF2C9B-9E05-1C42-924A-2D6B202C3C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157</TotalTime>
  <Pages>11</Pages>
  <Words>3092</Words>
  <Characters>17629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Sherianna Rizal</dc:creator>
  <cp:keywords/>
  <dc:description/>
  <cp:lastModifiedBy>Crook,B,Benjamin-David,Q R</cp:lastModifiedBy>
  <cp:revision>166</cp:revision>
  <dcterms:created xsi:type="dcterms:W3CDTF">2022-12-20T10:05:00Z</dcterms:created>
  <dcterms:modified xsi:type="dcterms:W3CDTF">2022-12-24T00:01:00Z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5818d02-8d25-4bb9-b27c-e4db64670887_Enabled">
    <vt:lpwstr>true</vt:lpwstr>
  </property>
  <property fmtid="{D5CDD505-2E9C-101B-9397-08002B2CF9AE}" pid="3" name="MSIP_Label_55818d02-8d25-4bb9-b27c-e4db64670887_SetDate">
    <vt:lpwstr>2022-12-23T23:58:06Z</vt:lpwstr>
  </property>
  <property fmtid="{D5CDD505-2E9C-101B-9397-08002B2CF9AE}" pid="4" name="MSIP_Label_55818d02-8d25-4bb9-b27c-e4db64670887_Method">
    <vt:lpwstr>Standard</vt:lpwstr>
  </property>
  <property fmtid="{D5CDD505-2E9C-101B-9397-08002B2CF9AE}" pid="5" name="MSIP_Label_55818d02-8d25-4bb9-b27c-e4db64670887_Name">
    <vt:lpwstr>55818d02-8d25-4bb9-b27c-e4db64670887</vt:lpwstr>
  </property>
  <property fmtid="{D5CDD505-2E9C-101B-9397-08002B2CF9AE}" pid="6" name="MSIP_Label_55818d02-8d25-4bb9-b27c-e4db64670887_SiteId">
    <vt:lpwstr>a7f35688-9c00-4d5e-ba41-29f146377ab0</vt:lpwstr>
  </property>
  <property fmtid="{D5CDD505-2E9C-101B-9397-08002B2CF9AE}" pid="7" name="MSIP_Label_55818d02-8d25-4bb9-b27c-e4db64670887_ActionId">
    <vt:lpwstr>a117785c-bba2-4756-a0b6-fc9273b4188b</vt:lpwstr>
  </property>
  <property fmtid="{D5CDD505-2E9C-101B-9397-08002B2CF9AE}" pid="8" name="MSIP_Label_55818d02-8d25-4bb9-b27c-e4db64670887_ContentBits">
    <vt:lpwstr>0</vt:lpwstr>
  </property>
</Properties>
</file>