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C737B" w:rsidRDefault="00AC737B" w:rsidP="00A51775">
      <w:pPr>
        <w:spacing w:line="360" w:lineRule="auto"/>
        <w:jc w:val="center"/>
        <w:rPr>
          <w:rFonts w:ascii="Times New Roman" w:eastAsia="Times New Roman" w:hAnsi="Times New Roman" w:cs="Times New Roman"/>
          <w:b/>
          <w:sz w:val="32"/>
          <w:szCs w:val="32"/>
        </w:rPr>
      </w:pPr>
    </w:p>
    <w:p w:rsidR="00AC737B" w:rsidRDefault="00AC737B" w:rsidP="00A51775">
      <w:pPr>
        <w:spacing w:line="360" w:lineRule="auto"/>
        <w:jc w:val="center"/>
        <w:rPr>
          <w:rFonts w:ascii="Times New Roman" w:eastAsia="Times New Roman" w:hAnsi="Times New Roman" w:cs="Times New Roman"/>
          <w:b/>
          <w:sz w:val="32"/>
          <w:szCs w:val="32"/>
        </w:rPr>
      </w:pPr>
    </w:p>
    <w:p w:rsidR="00AC737B" w:rsidRDefault="00AC737B" w:rsidP="00A51775">
      <w:pPr>
        <w:spacing w:line="360" w:lineRule="auto"/>
        <w:jc w:val="center"/>
        <w:rPr>
          <w:rFonts w:ascii="Times New Roman" w:eastAsia="Times New Roman" w:hAnsi="Times New Roman" w:cs="Times New Roman"/>
          <w:b/>
          <w:sz w:val="32"/>
          <w:szCs w:val="32"/>
        </w:rPr>
      </w:pPr>
    </w:p>
    <w:p w:rsidR="00AC737B" w:rsidRDefault="00AC737B" w:rsidP="00AC737B">
      <w:pPr>
        <w:rPr>
          <w:color w:val="000000"/>
        </w:rPr>
      </w:pPr>
    </w:p>
    <w:p w:rsidR="00AC737B" w:rsidRDefault="00AC737B" w:rsidP="00AC737B">
      <w:pPr>
        <w:rPr>
          <w:color w:val="000000"/>
        </w:rPr>
      </w:pPr>
    </w:p>
    <w:p w:rsidR="00AC737B" w:rsidRDefault="00AC737B" w:rsidP="00AC737B">
      <w:pPr>
        <w:rPr>
          <w:color w:val="000000"/>
        </w:rPr>
      </w:pPr>
    </w:p>
    <w:p w:rsidR="00AC737B" w:rsidRDefault="00AC737B" w:rsidP="00AC737B">
      <w:pPr>
        <w:rPr>
          <w:color w:val="000000"/>
        </w:rPr>
      </w:pPr>
    </w:p>
    <w:p w:rsidR="00AC737B" w:rsidRDefault="00AC737B" w:rsidP="00AC737B">
      <w:pPr>
        <w:rPr>
          <w:color w:val="000000"/>
        </w:rPr>
      </w:pPr>
    </w:p>
    <w:p w:rsidR="00AC737B" w:rsidRDefault="00AC737B" w:rsidP="00AC737B">
      <w:pPr>
        <w:jc w:val="center"/>
        <w:rPr>
          <w:b/>
          <w:sz w:val="60"/>
          <w:szCs w:val="60"/>
        </w:rPr>
      </w:pPr>
      <w:r w:rsidRPr="004C7FC5">
        <w:rPr>
          <w:b/>
          <w:sz w:val="60"/>
          <w:szCs w:val="60"/>
        </w:rPr>
        <w:t>DIGITAL SKILLS AND RESEARCH METHODS</w:t>
      </w:r>
    </w:p>
    <w:p w:rsidR="00AC737B" w:rsidRPr="004C7FC5" w:rsidRDefault="00AC737B" w:rsidP="00AC737B">
      <w:pPr>
        <w:jc w:val="center"/>
        <w:rPr>
          <w:b/>
          <w:sz w:val="60"/>
          <w:szCs w:val="60"/>
        </w:rPr>
      </w:pPr>
    </w:p>
    <w:p w:rsidR="00AC737B" w:rsidRPr="004C7FC5" w:rsidRDefault="00AC737B" w:rsidP="00AC737B">
      <w:pPr>
        <w:jc w:val="center"/>
        <w:rPr>
          <w:b/>
          <w:sz w:val="60"/>
          <w:szCs w:val="60"/>
        </w:rPr>
      </w:pPr>
      <w:r w:rsidRPr="004C7FC5">
        <w:rPr>
          <w:b/>
          <w:sz w:val="60"/>
          <w:szCs w:val="60"/>
        </w:rPr>
        <w:t>BMSW4003</w:t>
      </w:r>
    </w:p>
    <w:p w:rsidR="00AC737B" w:rsidRPr="00C10BDE" w:rsidRDefault="00AC737B" w:rsidP="00AC737B">
      <w:pPr>
        <w:jc w:val="center"/>
        <w:rPr>
          <w:b/>
          <w:sz w:val="48"/>
          <w:szCs w:val="48"/>
        </w:rPr>
      </w:pPr>
    </w:p>
    <w:p w:rsidR="00AC737B" w:rsidRDefault="00AC737B" w:rsidP="00AC737B">
      <w:pPr>
        <w:jc w:val="center"/>
        <w:rPr>
          <w:b/>
          <w:sz w:val="52"/>
          <w:szCs w:val="52"/>
        </w:rPr>
      </w:pPr>
      <w:r w:rsidRPr="004C7FC5">
        <w:rPr>
          <w:b/>
          <w:sz w:val="52"/>
          <w:szCs w:val="52"/>
        </w:rPr>
        <w:t>ASSIGMENT 2</w:t>
      </w:r>
    </w:p>
    <w:p w:rsidR="009D4088" w:rsidRPr="004C7FC5" w:rsidRDefault="009D4088" w:rsidP="00AC737B">
      <w:pPr>
        <w:jc w:val="center"/>
        <w:rPr>
          <w:b/>
          <w:sz w:val="52"/>
          <w:szCs w:val="52"/>
        </w:rPr>
      </w:pPr>
    </w:p>
    <w:p w:rsidR="00AC737B" w:rsidRPr="003F1554" w:rsidRDefault="00AC737B" w:rsidP="00AC737B">
      <w:pPr>
        <w:jc w:val="center"/>
        <w:rPr>
          <w:b/>
          <w:sz w:val="48"/>
          <w:szCs w:val="48"/>
        </w:rPr>
      </w:pPr>
    </w:p>
    <w:p w:rsidR="00AC737B" w:rsidRPr="004C7FC5" w:rsidRDefault="00AC737B" w:rsidP="00AC737B">
      <w:pPr>
        <w:jc w:val="center"/>
        <w:rPr>
          <w:b/>
          <w:sz w:val="52"/>
          <w:szCs w:val="52"/>
        </w:rPr>
      </w:pPr>
      <w:r>
        <w:rPr>
          <w:b/>
          <w:sz w:val="52"/>
          <w:szCs w:val="52"/>
        </w:rPr>
        <w:t>MIHAELA-PAULA MOCIOI</w:t>
      </w:r>
    </w:p>
    <w:p w:rsidR="00AC737B" w:rsidRPr="004C7FC5" w:rsidRDefault="00AC737B" w:rsidP="00AC737B">
      <w:pPr>
        <w:jc w:val="center"/>
        <w:rPr>
          <w:b/>
          <w:sz w:val="52"/>
          <w:szCs w:val="52"/>
        </w:rPr>
      </w:pPr>
      <w:r w:rsidRPr="004C7FC5">
        <w:rPr>
          <w:b/>
          <w:sz w:val="52"/>
          <w:szCs w:val="52"/>
        </w:rPr>
        <w:t>STUDENT ID: 21246</w:t>
      </w:r>
      <w:r w:rsidR="009D4088">
        <w:rPr>
          <w:b/>
          <w:sz w:val="52"/>
          <w:szCs w:val="52"/>
        </w:rPr>
        <w:t>41</w:t>
      </w:r>
    </w:p>
    <w:p w:rsidR="00AC737B" w:rsidRDefault="00AC737B" w:rsidP="00A51775">
      <w:pPr>
        <w:spacing w:line="360" w:lineRule="auto"/>
        <w:jc w:val="center"/>
        <w:rPr>
          <w:rFonts w:ascii="Times New Roman" w:eastAsia="Times New Roman" w:hAnsi="Times New Roman" w:cs="Times New Roman"/>
          <w:b/>
          <w:sz w:val="32"/>
          <w:szCs w:val="32"/>
        </w:rPr>
      </w:pPr>
    </w:p>
    <w:p w:rsidR="00AC737B" w:rsidRDefault="00AC737B" w:rsidP="00A51775">
      <w:pPr>
        <w:spacing w:line="360" w:lineRule="auto"/>
        <w:jc w:val="center"/>
        <w:rPr>
          <w:rFonts w:ascii="Times New Roman" w:eastAsia="Times New Roman" w:hAnsi="Times New Roman" w:cs="Times New Roman"/>
          <w:b/>
          <w:sz w:val="32"/>
          <w:szCs w:val="32"/>
        </w:rPr>
      </w:pPr>
    </w:p>
    <w:p w:rsidR="00AC737B" w:rsidRDefault="00AC737B" w:rsidP="00A51775">
      <w:pPr>
        <w:spacing w:line="360" w:lineRule="auto"/>
        <w:jc w:val="center"/>
        <w:rPr>
          <w:rFonts w:ascii="Times New Roman" w:eastAsia="Times New Roman" w:hAnsi="Times New Roman" w:cs="Times New Roman"/>
          <w:b/>
          <w:sz w:val="32"/>
          <w:szCs w:val="32"/>
        </w:rPr>
      </w:pPr>
    </w:p>
    <w:p w:rsidR="00AC737B" w:rsidRDefault="00AC737B" w:rsidP="00A51775">
      <w:pPr>
        <w:spacing w:line="360" w:lineRule="auto"/>
        <w:jc w:val="center"/>
        <w:rPr>
          <w:rFonts w:ascii="Times New Roman" w:eastAsia="Times New Roman" w:hAnsi="Times New Roman" w:cs="Times New Roman"/>
          <w:b/>
          <w:sz w:val="32"/>
          <w:szCs w:val="32"/>
        </w:rPr>
      </w:pPr>
    </w:p>
    <w:p w:rsidR="00AC737B" w:rsidRDefault="00AC737B" w:rsidP="00A51775">
      <w:pPr>
        <w:spacing w:line="360" w:lineRule="auto"/>
        <w:jc w:val="center"/>
        <w:rPr>
          <w:rFonts w:ascii="Times New Roman" w:eastAsia="Times New Roman" w:hAnsi="Times New Roman" w:cs="Times New Roman"/>
          <w:b/>
          <w:sz w:val="32"/>
          <w:szCs w:val="32"/>
        </w:rPr>
      </w:pPr>
    </w:p>
    <w:p w:rsidR="00AC737B" w:rsidRPr="00AC737B" w:rsidRDefault="00A51775" w:rsidP="009D4088">
      <w:pPr>
        <w:spacing w:line="360" w:lineRule="auto"/>
        <w:jc w:val="center"/>
        <w:rPr>
          <w:sz w:val="56"/>
          <w:szCs w:val="56"/>
        </w:rPr>
      </w:pPr>
      <w:r w:rsidRPr="00AC737B">
        <w:rPr>
          <w:rFonts w:ascii="Times New Roman" w:eastAsia="Times New Roman" w:hAnsi="Times New Roman" w:cs="Times New Roman"/>
          <w:b/>
          <w:sz w:val="56"/>
          <w:szCs w:val="56"/>
        </w:rPr>
        <w:lastRenderedPageBreak/>
        <w:t>Impact of Moodle classes on the students of the University of Wales Trinity Saint David London</w:t>
      </w:r>
    </w:p>
    <w:p w:rsidR="00AC737B" w:rsidRPr="00AC737B" w:rsidRDefault="00AC737B" w:rsidP="00AC737B">
      <w:pPr>
        <w:spacing w:line="360" w:lineRule="auto"/>
        <w:jc w:val="center"/>
        <w:rPr>
          <w:sz w:val="56"/>
          <w:szCs w:val="56"/>
        </w:rPr>
      </w:pPr>
    </w:p>
    <w:p w:rsidR="00AC737B" w:rsidRDefault="00AC737B" w:rsidP="00AC737B">
      <w:pPr>
        <w:spacing w:line="360" w:lineRule="auto"/>
        <w:jc w:val="center"/>
        <w:rPr>
          <w:sz w:val="40"/>
          <w:szCs w:val="40"/>
        </w:rPr>
      </w:pPr>
    </w:p>
    <w:p w:rsidR="00AC737B" w:rsidRDefault="00AC737B" w:rsidP="00AC737B">
      <w:pPr>
        <w:spacing w:line="360" w:lineRule="auto"/>
        <w:jc w:val="center"/>
        <w:rPr>
          <w:sz w:val="40"/>
          <w:szCs w:val="40"/>
        </w:rPr>
      </w:pPr>
    </w:p>
    <w:p w:rsidR="009D4088" w:rsidRDefault="009D4088" w:rsidP="00AC737B">
      <w:pPr>
        <w:spacing w:line="360" w:lineRule="auto"/>
        <w:jc w:val="center"/>
        <w:rPr>
          <w:sz w:val="40"/>
          <w:szCs w:val="40"/>
        </w:rPr>
      </w:pPr>
    </w:p>
    <w:p w:rsidR="009D4088" w:rsidRDefault="009D4088" w:rsidP="00AC737B">
      <w:pPr>
        <w:spacing w:line="360" w:lineRule="auto"/>
        <w:jc w:val="center"/>
        <w:rPr>
          <w:sz w:val="40"/>
          <w:szCs w:val="40"/>
        </w:rPr>
      </w:pPr>
    </w:p>
    <w:p w:rsidR="009D4088" w:rsidRDefault="009D4088" w:rsidP="00AC737B">
      <w:pPr>
        <w:spacing w:line="360" w:lineRule="auto"/>
        <w:jc w:val="center"/>
        <w:rPr>
          <w:sz w:val="40"/>
          <w:szCs w:val="40"/>
        </w:rPr>
      </w:pPr>
    </w:p>
    <w:p w:rsidR="00AC737B" w:rsidRDefault="00AC737B" w:rsidP="00AC737B">
      <w:pPr>
        <w:spacing w:line="360" w:lineRule="auto"/>
        <w:jc w:val="center"/>
        <w:rPr>
          <w:sz w:val="40"/>
          <w:szCs w:val="40"/>
        </w:rPr>
      </w:pPr>
    </w:p>
    <w:p w:rsidR="00AC737B" w:rsidRPr="00AC737B" w:rsidRDefault="00AC737B" w:rsidP="00AC737B">
      <w:pPr>
        <w:spacing w:line="360" w:lineRule="auto"/>
        <w:jc w:val="center"/>
        <w:rPr>
          <w:sz w:val="40"/>
          <w:szCs w:val="40"/>
        </w:rPr>
      </w:pPr>
    </w:p>
    <w:p w:rsidR="00AC737B" w:rsidRDefault="00AC737B" w:rsidP="00AC737B">
      <w:pPr>
        <w:spacing w:line="360" w:lineRule="auto"/>
        <w:jc w:val="center"/>
      </w:pPr>
    </w:p>
    <w:p w:rsidR="00A51775" w:rsidRPr="00AC737B" w:rsidRDefault="00A51775" w:rsidP="00AC737B">
      <w:pPr>
        <w:spacing w:line="360" w:lineRule="auto"/>
        <w:jc w:val="center"/>
        <w:rPr>
          <w:rFonts w:ascii="Times New Roman" w:eastAsia="Times New Roman" w:hAnsi="Times New Roman" w:cs="Times New Roman"/>
          <w:b/>
          <w:sz w:val="32"/>
          <w:szCs w:val="32"/>
        </w:rPr>
      </w:pPr>
      <w:r w:rsidRPr="00AC737B">
        <w:rPr>
          <w:rFonts w:ascii="Times New Roman" w:eastAsia="Times New Roman" w:hAnsi="Times New Roman" w:cs="Times New Roman"/>
          <w:b/>
          <w:sz w:val="32"/>
          <w:szCs w:val="32"/>
        </w:rPr>
        <w:t>Abstract:</w:t>
      </w:r>
    </w:p>
    <w:p w:rsidR="00A51775" w:rsidRPr="009D4088" w:rsidRDefault="00AC737B"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This study will help in understanding the importance of Moodle classes or Virtual Learning Environment and its role in higher education through a survey as well as article review on the topic. It shows how students are adopting online learning in their higher studies and how much happy they are with this learning. This research study is divided into six sections and each section is important as each of these sections provides important information. From the second of aims and objectives one can easily understand the purpose behind conducting this research and at the end the results of this research has been explained.</w:t>
      </w:r>
      <w:r w:rsidR="00A51775">
        <w:br w:type="page"/>
      </w:r>
    </w:p>
    <w:p w:rsidR="00A51775" w:rsidRDefault="00A51775" w:rsidP="00AC737B">
      <w:pPr>
        <w:tabs>
          <w:tab w:val="right" w:pos="9360"/>
        </w:tabs>
        <w:spacing w:before="200" w:after="80" w:line="240" w:lineRule="auto"/>
        <w:jc w:val="center"/>
        <w:rPr>
          <w:rFonts w:ascii="Times New Roman" w:hAnsi="Times New Roman" w:cs="Times New Roman"/>
          <w:b/>
          <w:sz w:val="40"/>
          <w:szCs w:val="40"/>
        </w:rPr>
      </w:pPr>
      <w:r w:rsidRPr="00473555">
        <w:rPr>
          <w:rFonts w:ascii="Times New Roman" w:hAnsi="Times New Roman" w:cs="Times New Roman"/>
          <w:b/>
          <w:sz w:val="40"/>
          <w:szCs w:val="40"/>
        </w:rPr>
        <w:lastRenderedPageBreak/>
        <w:t>Introduction:</w:t>
      </w:r>
    </w:p>
    <w:p w:rsidR="00AC737B" w:rsidRPr="00AC737B" w:rsidRDefault="00AC737B" w:rsidP="00AC737B">
      <w:pPr>
        <w:tabs>
          <w:tab w:val="right" w:pos="9360"/>
        </w:tabs>
        <w:spacing w:before="200" w:after="80" w:line="240" w:lineRule="auto"/>
        <w:jc w:val="center"/>
      </w:pPr>
    </w:p>
    <w:p w:rsidR="00473555" w:rsidRPr="00473555" w:rsidRDefault="00473555" w:rsidP="00473555"/>
    <w:p w:rsidR="00A51775" w:rsidRDefault="0047355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This research study has been done with an intention to provide necessary knowledge and information to people on the importance and effectiveness of Virtual Learning Environment in the educational process. At present, World is in the process of digitizing each and every sector to make everything easy but accurate. It is applicable on educational institutions also, particularly on higher education. VLE is a process of education which is a web</w:t>
      </w:r>
      <w:r>
        <w:rPr>
          <w:rFonts w:ascii="Times New Roman" w:eastAsia="Times New Roman" w:hAnsi="Times New Roman" w:cs="Times New Roman"/>
          <w:sz w:val="24"/>
          <w:szCs w:val="24"/>
        </w:rPr>
        <w:t>-</w:t>
      </w:r>
      <w:r w:rsidR="00A51775">
        <w:rPr>
          <w:rFonts w:ascii="Times New Roman" w:eastAsia="Times New Roman" w:hAnsi="Times New Roman" w:cs="Times New Roman"/>
          <w:sz w:val="24"/>
          <w:szCs w:val="24"/>
        </w:rPr>
        <w:t>based platform. The main concept behind this learning is to enhance the facilities of online education through various channels or disciplines. It is not only because of digitalization that people are giving value to the VLE but the pandemic situation that comes as a result of the Covid 19 is also responsible for this decision. This research is important as this research will help to understand the reason for exploring online education through VLE or Moodle classes and its impact on students as well as teachers. This study sheds light on the impact of the Moodle classes on the students of the University of Wales Trinity Saint David London.</w:t>
      </w:r>
    </w:p>
    <w:p w:rsidR="00AC737B" w:rsidRDefault="00AC737B" w:rsidP="00A51775">
      <w:pPr>
        <w:spacing w:line="360" w:lineRule="auto"/>
        <w:jc w:val="both"/>
        <w:rPr>
          <w:rFonts w:ascii="Times New Roman" w:eastAsia="Times New Roman" w:hAnsi="Times New Roman" w:cs="Times New Roman"/>
          <w:sz w:val="24"/>
          <w:szCs w:val="24"/>
        </w:rPr>
      </w:pPr>
    </w:p>
    <w:p w:rsidR="00A51775" w:rsidRDefault="00A51775" w:rsidP="00473555">
      <w:pPr>
        <w:pStyle w:val="Heading1"/>
        <w:spacing w:line="360" w:lineRule="auto"/>
        <w:jc w:val="center"/>
        <w:rPr>
          <w:rFonts w:ascii="Times New Roman" w:hAnsi="Times New Roman" w:cs="Times New Roman"/>
          <w:b/>
        </w:rPr>
      </w:pPr>
      <w:bookmarkStart w:id="0" w:name="_pmf53cxgcdg6"/>
      <w:bookmarkEnd w:id="0"/>
      <w:r w:rsidRPr="00473555">
        <w:rPr>
          <w:rFonts w:ascii="Times New Roman" w:hAnsi="Times New Roman" w:cs="Times New Roman"/>
          <w:b/>
        </w:rPr>
        <w:t xml:space="preserve"> Background: Literature Review</w:t>
      </w:r>
    </w:p>
    <w:p w:rsidR="00473555" w:rsidRPr="00473555" w:rsidRDefault="00473555" w:rsidP="00473555"/>
    <w:p w:rsidR="00A51775" w:rsidRDefault="00A51775" w:rsidP="00473555">
      <w:pPr>
        <w:pStyle w:val="Heading2"/>
        <w:spacing w:line="360" w:lineRule="auto"/>
        <w:jc w:val="center"/>
        <w:rPr>
          <w:rFonts w:ascii="Times New Roman" w:hAnsi="Times New Roman" w:cs="Times New Roman"/>
          <w:b/>
        </w:rPr>
      </w:pPr>
      <w:bookmarkStart w:id="1" w:name="_h85c4bk0qgi8"/>
      <w:bookmarkEnd w:id="1"/>
      <w:r w:rsidRPr="00473555">
        <w:rPr>
          <w:rFonts w:ascii="Times New Roman" w:hAnsi="Times New Roman" w:cs="Times New Roman"/>
          <w:b/>
        </w:rPr>
        <w:t>Services provided by Moodle in educational institutions</w:t>
      </w:r>
    </w:p>
    <w:p w:rsidR="00473555" w:rsidRPr="00473555" w:rsidRDefault="00473555" w:rsidP="00473555"/>
    <w:p w:rsidR="00A51775" w:rsidRDefault="0047355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 xml:space="preserve">Moodle is referred to as one of the online teaching applications that appears with several educational services. It supports the one-to-one educational method and it also has IT support. According to Chang </w:t>
      </w:r>
      <w:r w:rsidR="00A51775">
        <w:rPr>
          <w:rFonts w:ascii="Times New Roman" w:eastAsia="Times New Roman" w:hAnsi="Times New Roman" w:cs="Times New Roman"/>
          <w:i/>
          <w:sz w:val="24"/>
          <w:szCs w:val="24"/>
        </w:rPr>
        <w:t xml:space="preserve">et al., </w:t>
      </w:r>
      <w:r w:rsidR="00A51775">
        <w:rPr>
          <w:rFonts w:ascii="Times New Roman" w:eastAsia="Times New Roman" w:hAnsi="Times New Roman" w:cs="Times New Roman"/>
          <w:sz w:val="24"/>
          <w:szCs w:val="24"/>
        </w:rPr>
        <w:t>(2020)</w:t>
      </w:r>
      <w:r w:rsidR="00A51775">
        <w:rPr>
          <w:rFonts w:ascii="Times New Roman" w:eastAsia="Times New Roman" w:hAnsi="Times New Roman" w:cs="Times New Roman"/>
          <w:i/>
          <w:sz w:val="24"/>
          <w:szCs w:val="24"/>
        </w:rPr>
        <w:t xml:space="preserve"> </w:t>
      </w:r>
      <w:r w:rsidR="00A51775">
        <w:rPr>
          <w:rFonts w:ascii="Times New Roman" w:eastAsia="Times New Roman" w:hAnsi="Times New Roman" w:cs="Times New Roman"/>
          <w:sz w:val="24"/>
          <w:szCs w:val="24"/>
        </w:rPr>
        <w:t xml:space="preserve">it is mainly used for the teaching and learning service that can help students to accomplish their education from anywhere in this world and anytime they want. It is also used for the feedback of students' work from their teachers. In Moodle teachers use to provide all the necessary and important learning resources that students can download and </w:t>
      </w:r>
      <w:r w:rsidR="009F5446">
        <w:rPr>
          <w:rFonts w:ascii="Times New Roman" w:eastAsia="Times New Roman" w:hAnsi="Times New Roman" w:cs="Times New Roman"/>
          <w:sz w:val="24"/>
          <w:szCs w:val="24"/>
        </w:rPr>
        <w:t>use the</w:t>
      </w:r>
      <w:r w:rsidR="00A51775">
        <w:rPr>
          <w:rFonts w:ascii="Times New Roman" w:eastAsia="Times New Roman" w:hAnsi="Times New Roman" w:cs="Times New Roman"/>
          <w:sz w:val="24"/>
          <w:szCs w:val="24"/>
        </w:rPr>
        <w:t xml:space="preserve"> resources for their studies. Moodle has other services such as assignment marking, assignment uploading and assignment grading.</w:t>
      </w:r>
    </w:p>
    <w:p w:rsidR="009D4088" w:rsidRDefault="009D4088" w:rsidP="00666F3B">
      <w:pPr>
        <w:pStyle w:val="Heading2"/>
        <w:spacing w:line="360" w:lineRule="auto"/>
        <w:jc w:val="center"/>
        <w:rPr>
          <w:rFonts w:ascii="Times New Roman" w:hAnsi="Times New Roman" w:cs="Times New Roman"/>
          <w:b/>
        </w:rPr>
      </w:pPr>
      <w:bookmarkStart w:id="2" w:name="_i4rxmvd6qq81"/>
      <w:bookmarkEnd w:id="2"/>
    </w:p>
    <w:p w:rsidR="00A51775" w:rsidRDefault="00A51775" w:rsidP="00666F3B">
      <w:pPr>
        <w:pStyle w:val="Heading2"/>
        <w:spacing w:line="360" w:lineRule="auto"/>
        <w:jc w:val="center"/>
        <w:rPr>
          <w:rFonts w:ascii="Times New Roman" w:hAnsi="Times New Roman" w:cs="Times New Roman"/>
          <w:b/>
        </w:rPr>
      </w:pPr>
      <w:r w:rsidRPr="00666F3B">
        <w:rPr>
          <w:rFonts w:ascii="Times New Roman" w:hAnsi="Times New Roman" w:cs="Times New Roman"/>
          <w:b/>
        </w:rPr>
        <w:t>Required technologies required for Moodle classes</w:t>
      </w:r>
    </w:p>
    <w:p w:rsidR="00666F3B" w:rsidRPr="00666F3B" w:rsidRDefault="00666F3B" w:rsidP="00666F3B"/>
    <w:p w:rsidR="00A51775" w:rsidRDefault="00666F3B"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 xml:space="preserve">There are various technologies that are required for the online teaching applications. Similarly in order to run the online classes in Moodle it also needs help from technologies. Moodle, (2022) shows that the mentioned technologies that are required for Moodle classes are </w:t>
      </w:r>
      <w:proofErr w:type="spellStart"/>
      <w:r w:rsidR="00A51775">
        <w:rPr>
          <w:rFonts w:ascii="Times New Roman" w:eastAsia="Times New Roman" w:hAnsi="Times New Roman" w:cs="Times New Roman"/>
          <w:b/>
          <w:sz w:val="24"/>
          <w:szCs w:val="24"/>
        </w:rPr>
        <w:t>Phonegap</w:t>
      </w:r>
      <w:proofErr w:type="spellEnd"/>
      <w:r w:rsidR="00A51775">
        <w:rPr>
          <w:rFonts w:ascii="Times New Roman" w:eastAsia="Times New Roman" w:hAnsi="Times New Roman" w:cs="Times New Roman"/>
          <w:sz w:val="24"/>
          <w:szCs w:val="24"/>
        </w:rPr>
        <w:t xml:space="preserve">; it enables the features of Moodle such as Camera, file access, video recorder, audio recorder and so on. </w:t>
      </w:r>
      <w:r w:rsidR="00A51775">
        <w:rPr>
          <w:rFonts w:ascii="Times New Roman" w:eastAsia="Times New Roman" w:hAnsi="Times New Roman" w:cs="Times New Roman"/>
          <w:b/>
          <w:sz w:val="24"/>
          <w:szCs w:val="24"/>
        </w:rPr>
        <w:t xml:space="preserve">jQuery UI </w:t>
      </w:r>
      <w:r w:rsidR="00A51775">
        <w:rPr>
          <w:rFonts w:ascii="Times New Roman" w:eastAsia="Times New Roman" w:hAnsi="Times New Roman" w:cs="Times New Roman"/>
          <w:sz w:val="24"/>
          <w:szCs w:val="24"/>
        </w:rPr>
        <w:t xml:space="preserve">helps in enhancing elements of forms. </w:t>
      </w:r>
      <w:r w:rsidR="00A51775">
        <w:rPr>
          <w:rFonts w:ascii="Times New Roman" w:eastAsia="Times New Roman" w:hAnsi="Times New Roman" w:cs="Times New Roman"/>
          <w:b/>
          <w:sz w:val="24"/>
          <w:szCs w:val="24"/>
        </w:rPr>
        <w:t xml:space="preserve">jQuery </w:t>
      </w:r>
      <w:r w:rsidR="00A51775">
        <w:rPr>
          <w:rFonts w:ascii="Times New Roman" w:eastAsia="Times New Roman" w:hAnsi="Times New Roman" w:cs="Times New Roman"/>
          <w:sz w:val="24"/>
          <w:szCs w:val="24"/>
        </w:rPr>
        <w:t>to manipulate DOM and work as</w:t>
      </w:r>
      <w:r w:rsidR="009D4088">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 xml:space="preserve">helper functions. </w:t>
      </w:r>
      <w:proofErr w:type="spellStart"/>
      <w:r w:rsidR="00A51775">
        <w:rPr>
          <w:rFonts w:ascii="Times New Roman" w:eastAsia="Times New Roman" w:hAnsi="Times New Roman" w:cs="Times New Roman"/>
          <w:b/>
          <w:sz w:val="24"/>
          <w:szCs w:val="24"/>
        </w:rPr>
        <w:t>matchMedia</w:t>
      </w:r>
      <w:proofErr w:type="spellEnd"/>
      <w:r w:rsidR="00A51775">
        <w:rPr>
          <w:rFonts w:ascii="Times New Roman" w:eastAsia="Times New Roman" w:hAnsi="Times New Roman" w:cs="Times New Roman"/>
          <w:b/>
          <w:sz w:val="24"/>
          <w:szCs w:val="24"/>
        </w:rPr>
        <w:t xml:space="preserve">, jQuery </w:t>
      </w:r>
      <w:proofErr w:type="spellStart"/>
      <w:r w:rsidR="00A51775">
        <w:rPr>
          <w:rFonts w:ascii="Times New Roman" w:eastAsia="Times New Roman" w:hAnsi="Times New Roman" w:cs="Times New Roman"/>
          <w:b/>
          <w:sz w:val="24"/>
          <w:szCs w:val="24"/>
        </w:rPr>
        <w:t>touchSwipe</w:t>
      </w:r>
      <w:proofErr w:type="spellEnd"/>
      <w:r w:rsidR="00A51775">
        <w:rPr>
          <w:rFonts w:ascii="Times New Roman" w:eastAsia="Times New Roman" w:hAnsi="Times New Roman" w:cs="Times New Roman"/>
          <w:b/>
          <w:sz w:val="24"/>
          <w:szCs w:val="24"/>
        </w:rPr>
        <w:t xml:space="preserve">, </w:t>
      </w:r>
      <w:proofErr w:type="spellStart"/>
      <w:r w:rsidR="00A51775">
        <w:rPr>
          <w:rFonts w:ascii="Times New Roman" w:eastAsia="Times New Roman" w:hAnsi="Times New Roman" w:cs="Times New Roman"/>
          <w:b/>
          <w:sz w:val="24"/>
          <w:szCs w:val="24"/>
        </w:rPr>
        <w:t>RequireJS</w:t>
      </w:r>
      <w:proofErr w:type="spellEnd"/>
      <w:r w:rsidR="00A51775">
        <w:rPr>
          <w:rFonts w:ascii="Times New Roman" w:eastAsia="Times New Roman" w:hAnsi="Times New Roman" w:cs="Times New Roman"/>
          <w:b/>
          <w:sz w:val="24"/>
          <w:szCs w:val="24"/>
        </w:rPr>
        <w:t xml:space="preserve">, </w:t>
      </w:r>
      <w:r w:rsidR="00A51775">
        <w:rPr>
          <w:rFonts w:ascii="Times New Roman" w:eastAsia="Times New Roman" w:hAnsi="Times New Roman" w:cs="Times New Roman"/>
          <w:sz w:val="24"/>
          <w:szCs w:val="24"/>
        </w:rPr>
        <w:t xml:space="preserve">and </w:t>
      </w:r>
      <w:r w:rsidR="00A51775">
        <w:rPr>
          <w:rFonts w:ascii="Times New Roman" w:eastAsia="Times New Roman" w:hAnsi="Times New Roman" w:cs="Times New Roman"/>
          <w:b/>
          <w:sz w:val="24"/>
          <w:szCs w:val="24"/>
        </w:rPr>
        <w:t xml:space="preserve">Backbone and Underscore </w:t>
      </w:r>
      <w:r w:rsidR="00A51775">
        <w:rPr>
          <w:rFonts w:ascii="Times New Roman" w:eastAsia="Times New Roman" w:hAnsi="Times New Roman" w:cs="Times New Roman"/>
          <w:sz w:val="24"/>
          <w:szCs w:val="24"/>
        </w:rPr>
        <w:t>are some important technologies that make the classes fluent and effective.</w:t>
      </w:r>
    </w:p>
    <w:p w:rsidR="00A51775" w:rsidRDefault="00A51775" w:rsidP="00666F3B">
      <w:pPr>
        <w:pStyle w:val="Heading2"/>
        <w:spacing w:line="360" w:lineRule="auto"/>
        <w:jc w:val="center"/>
        <w:rPr>
          <w:rFonts w:ascii="Times New Roman" w:hAnsi="Times New Roman" w:cs="Times New Roman"/>
          <w:b/>
        </w:rPr>
      </w:pPr>
      <w:bookmarkStart w:id="3" w:name="_90w7gigjwv3j"/>
      <w:bookmarkEnd w:id="3"/>
      <w:r w:rsidRPr="00666F3B">
        <w:rPr>
          <w:rFonts w:ascii="Times New Roman" w:hAnsi="Times New Roman" w:cs="Times New Roman"/>
          <w:b/>
        </w:rPr>
        <w:t>Advantages of Moodle classes for students and teachers</w:t>
      </w:r>
    </w:p>
    <w:p w:rsidR="00666F3B" w:rsidRPr="00666F3B" w:rsidRDefault="00666F3B" w:rsidP="00666F3B"/>
    <w:p w:rsidR="00A51775" w:rsidRDefault="00666F3B"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 xml:space="preserve">The reason for the gaining popularity of Moodle classes and its adoption in the blended learning method of Universities is the advantages or benefits it is providing to students. Padayachee </w:t>
      </w:r>
      <w:r w:rsidR="00A51775">
        <w:rPr>
          <w:rFonts w:ascii="Times New Roman" w:eastAsia="Times New Roman" w:hAnsi="Times New Roman" w:cs="Times New Roman"/>
          <w:i/>
          <w:sz w:val="24"/>
          <w:szCs w:val="24"/>
        </w:rPr>
        <w:t xml:space="preserve">et al., </w:t>
      </w:r>
      <w:r w:rsidR="00A51775">
        <w:rPr>
          <w:rFonts w:ascii="Times New Roman" w:eastAsia="Times New Roman" w:hAnsi="Times New Roman" w:cs="Times New Roman"/>
          <w:sz w:val="24"/>
          <w:szCs w:val="24"/>
        </w:rPr>
        <w:t xml:space="preserve">(2018) suggest that Moodle helps students in getting their education online as some students are unable to attend regular classes. Availability of blended learning in well-known </w:t>
      </w:r>
      <w:r w:rsidR="009D4088">
        <w:rPr>
          <w:rFonts w:ascii="Times New Roman" w:eastAsia="Times New Roman" w:hAnsi="Times New Roman" w:cs="Times New Roman"/>
          <w:sz w:val="24"/>
          <w:szCs w:val="24"/>
        </w:rPr>
        <w:t>U</w:t>
      </w:r>
      <w:r w:rsidR="00A51775">
        <w:rPr>
          <w:rFonts w:ascii="Times New Roman" w:eastAsia="Times New Roman" w:hAnsi="Times New Roman" w:cs="Times New Roman"/>
          <w:sz w:val="24"/>
          <w:szCs w:val="24"/>
        </w:rPr>
        <w:t>niversities using Moodle enables students to take their admission in their favorite Universities without making a long journey and without spending traveling expenses. On the other hand, Moodle enables teachers to keep their eyes on their students so their students can perform better.</w:t>
      </w:r>
    </w:p>
    <w:p w:rsidR="00A51775" w:rsidRDefault="00A51775" w:rsidP="00666F3B">
      <w:pPr>
        <w:pStyle w:val="Heading2"/>
        <w:spacing w:line="360" w:lineRule="auto"/>
        <w:jc w:val="center"/>
        <w:rPr>
          <w:rFonts w:ascii="Times New Roman" w:hAnsi="Times New Roman" w:cs="Times New Roman"/>
          <w:b/>
        </w:rPr>
      </w:pPr>
      <w:bookmarkStart w:id="4" w:name="_lkv110unvdxl"/>
      <w:bookmarkEnd w:id="4"/>
      <w:r w:rsidRPr="00666F3B">
        <w:rPr>
          <w:rFonts w:ascii="Times New Roman" w:hAnsi="Times New Roman" w:cs="Times New Roman"/>
          <w:b/>
        </w:rPr>
        <w:t xml:space="preserve"> Opportunities provided by Moodle technology to students and teachers</w:t>
      </w:r>
    </w:p>
    <w:p w:rsidR="00666F3B" w:rsidRPr="00666F3B" w:rsidRDefault="00666F3B" w:rsidP="00666F3B"/>
    <w:p w:rsidR="00A51775" w:rsidRDefault="00666F3B"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 xml:space="preserve">Moodle provides various opportunities both to the students as well as teachers. Teachers can improve their skills and experience through teaching in Moodle and prepare themselves for further careers. In the opinion of </w:t>
      </w:r>
      <w:proofErr w:type="spellStart"/>
      <w:r w:rsidR="00A51775">
        <w:rPr>
          <w:rFonts w:ascii="Times New Roman" w:eastAsia="Times New Roman" w:hAnsi="Times New Roman" w:cs="Times New Roman"/>
          <w:sz w:val="24"/>
          <w:szCs w:val="24"/>
        </w:rPr>
        <w:t>Efiloğlu</w:t>
      </w:r>
      <w:proofErr w:type="spellEnd"/>
      <w:r w:rsidR="00A51775">
        <w:rPr>
          <w:rFonts w:ascii="Times New Roman" w:eastAsia="Times New Roman" w:hAnsi="Times New Roman" w:cs="Times New Roman"/>
          <w:sz w:val="24"/>
          <w:szCs w:val="24"/>
        </w:rPr>
        <w:t xml:space="preserve"> Kurt, (2017) there are number of  students who cannot continue their education because of the distance from their </w:t>
      </w:r>
      <w:r w:rsidR="009D4088">
        <w:rPr>
          <w:rFonts w:ascii="Times New Roman" w:eastAsia="Times New Roman" w:hAnsi="Times New Roman" w:cs="Times New Roman"/>
          <w:sz w:val="24"/>
          <w:szCs w:val="24"/>
        </w:rPr>
        <w:t>U</w:t>
      </w:r>
      <w:r w:rsidR="00A51775">
        <w:rPr>
          <w:rFonts w:ascii="Times New Roman" w:eastAsia="Times New Roman" w:hAnsi="Times New Roman" w:cs="Times New Roman"/>
          <w:sz w:val="24"/>
          <w:szCs w:val="24"/>
        </w:rPr>
        <w:t xml:space="preserve">niversities or because of their job responsibilities. Moodle provides them an opportunity to continue their education from their home at any time they feel comfortable. </w:t>
      </w:r>
      <w:r w:rsidR="00CE5CB9">
        <w:rPr>
          <w:rFonts w:ascii="Times New Roman" w:eastAsia="Times New Roman" w:hAnsi="Times New Roman" w:cs="Times New Roman"/>
          <w:sz w:val="24"/>
          <w:szCs w:val="24"/>
        </w:rPr>
        <w:t>Because of this</w:t>
      </w:r>
      <w:r w:rsidR="00A51775">
        <w:rPr>
          <w:rFonts w:ascii="Times New Roman" w:eastAsia="Times New Roman" w:hAnsi="Times New Roman" w:cs="Times New Roman"/>
          <w:sz w:val="24"/>
          <w:szCs w:val="24"/>
        </w:rPr>
        <w:t xml:space="preserve"> there are many people who get the opportunity of career success through Moodle learning classes and prefer it, which is almost 21% in the UK (Statista, 2022).</w:t>
      </w:r>
    </w:p>
    <w:p w:rsidR="00A51775" w:rsidRDefault="00A51775" w:rsidP="00666F3B">
      <w:pPr>
        <w:pStyle w:val="Heading2"/>
        <w:spacing w:line="360" w:lineRule="auto"/>
        <w:jc w:val="center"/>
        <w:rPr>
          <w:rFonts w:ascii="Times New Roman" w:hAnsi="Times New Roman" w:cs="Times New Roman"/>
          <w:b/>
        </w:rPr>
      </w:pPr>
      <w:bookmarkStart w:id="5" w:name="_w2nklx4rwnnj"/>
      <w:bookmarkEnd w:id="5"/>
      <w:r w:rsidRPr="00666F3B">
        <w:rPr>
          <w:rFonts w:ascii="Times New Roman" w:hAnsi="Times New Roman" w:cs="Times New Roman"/>
          <w:b/>
        </w:rPr>
        <w:lastRenderedPageBreak/>
        <w:t>Challenges faced by students and teachers in Moodle classes</w:t>
      </w:r>
    </w:p>
    <w:p w:rsidR="00666F3B" w:rsidRPr="00666F3B" w:rsidRDefault="00666F3B" w:rsidP="00666F3B"/>
    <w:p w:rsidR="00A51775" w:rsidRDefault="00666F3B"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 xml:space="preserve">Both the students and teachers face some difficulties in using Moodle that makes it annoying for them. According to Campo </w:t>
      </w:r>
      <w:r w:rsidR="00A51775">
        <w:rPr>
          <w:rFonts w:ascii="Times New Roman" w:eastAsia="Times New Roman" w:hAnsi="Times New Roman" w:cs="Times New Roman"/>
          <w:i/>
          <w:sz w:val="24"/>
          <w:szCs w:val="24"/>
        </w:rPr>
        <w:t xml:space="preserve">et al., </w:t>
      </w:r>
      <w:r w:rsidR="00A51775">
        <w:rPr>
          <w:rFonts w:ascii="Times New Roman" w:eastAsia="Times New Roman" w:hAnsi="Times New Roman" w:cs="Times New Roman"/>
          <w:sz w:val="24"/>
          <w:szCs w:val="24"/>
        </w:rPr>
        <w:t>(2021) Moodle is a web</w:t>
      </w:r>
      <w:r w:rsidR="00CE5CB9">
        <w:rPr>
          <w:rFonts w:ascii="Times New Roman" w:eastAsia="Times New Roman" w:hAnsi="Times New Roman" w:cs="Times New Roman"/>
          <w:sz w:val="24"/>
          <w:szCs w:val="24"/>
        </w:rPr>
        <w:t>-</w:t>
      </w:r>
      <w:r w:rsidR="00A51775">
        <w:rPr>
          <w:rFonts w:ascii="Times New Roman" w:eastAsia="Times New Roman" w:hAnsi="Times New Roman" w:cs="Times New Roman"/>
          <w:sz w:val="24"/>
          <w:szCs w:val="24"/>
        </w:rPr>
        <w:t>based software as a result it becomes difficult to handle it because of its lack of flexibility in software. Along with this in Moodle students and teachers received various emails for classes and other notifications for this reason there is a crowd of emails formed in their mailbox. News forums have been uploaded in Moodle for the classes but once it is uploaded it becomes difficult to delete those forums.</w:t>
      </w:r>
    </w:p>
    <w:p w:rsidR="00A51775" w:rsidRDefault="00A51775" w:rsidP="00666F3B">
      <w:pPr>
        <w:pStyle w:val="Heading2"/>
        <w:spacing w:line="360" w:lineRule="auto"/>
        <w:jc w:val="center"/>
        <w:rPr>
          <w:rFonts w:ascii="Times New Roman" w:hAnsi="Times New Roman" w:cs="Times New Roman"/>
          <w:b/>
        </w:rPr>
      </w:pPr>
      <w:bookmarkStart w:id="6" w:name="_v8f52z20bfua"/>
      <w:bookmarkEnd w:id="6"/>
      <w:r w:rsidRPr="00666F3B">
        <w:rPr>
          <w:rFonts w:ascii="Times New Roman" w:hAnsi="Times New Roman" w:cs="Times New Roman"/>
          <w:b/>
        </w:rPr>
        <w:t>Various risks related to the Moodle learning technologies</w:t>
      </w:r>
    </w:p>
    <w:p w:rsidR="00666F3B" w:rsidRPr="00666F3B" w:rsidRDefault="00666F3B" w:rsidP="00666F3B"/>
    <w:p w:rsidR="00A51775" w:rsidRDefault="00666F3B"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 xml:space="preserve">There are several risks attached with Moodle technology or application. In the opinion of ZHVANIA </w:t>
      </w:r>
      <w:r w:rsidR="00A51775">
        <w:rPr>
          <w:rFonts w:ascii="Times New Roman" w:eastAsia="Times New Roman" w:hAnsi="Times New Roman" w:cs="Times New Roman"/>
          <w:i/>
          <w:sz w:val="24"/>
          <w:szCs w:val="24"/>
        </w:rPr>
        <w:t xml:space="preserve">et al., </w:t>
      </w:r>
      <w:r w:rsidR="00A51775">
        <w:rPr>
          <w:rFonts w:ascii="Times New Roman" w:eastAsia="Times New Roman" w:hAnsi="Times New Roman" w:cs="Times New Roman"/>
          <w:sz w:val="24"/>
          <w:szCs w:val="24"/>
        </w:rPr>
        <w:t xml:space="preserve">(2016) </w:t>
      </w:r>
      <w:r w:rsidR="00A51775">
        <w:rPr>
          <w:rFonts w:ascii="Times New Roman" w:eastAsia="Times New Roman" w:hAnsi="Times New Roman" w:cs="Times New Roman"/>
          <w:b/>
          <w:sz w:val="24"/>
          <w:szCs w:val="24"/>
        </w:rPr>
        <w:t xml:space="preserve">Spam </w:t>
      </w:r>
      <w:r w:rsidR="00A51775">
        <w:rPr>
          <w:rFonts w:ascii="Times New Roman" w:eastAsia="Times New Roman" w:hAnsi="Times New Roman" w:cs="Times New Roman"/>
          <w:sz w:val="24"/>
          <w:szCs w:val="24"/>
        </w:rPr>
        <w:t xml:space="preserve">is a risk which points towards the fact that there are certain capabilities that allow students to add some contents in their sites but their contents can be misused by anyone that may cause the spam risk. </w:t>
      </w:r>
      <w:r w:rsidR="00A51775">
        <w:rPr>
          <w:rFonts w:ascii="Times New Roman" w:eastAsia="Times New Roman" w:hAnsi="Times New Roman" w:cs="Times New Roman"/>
          <w:b/>
          <w:sz w:val="24"/>
          <w:szCs w:val="24"/>
        </w:rPr>
        <w:t xml:space="preserve">Privacy </w:t>
      </w:r>
      <w:r w:rsidR="00A51775">
        <w:rPr>
          <w:rFonts w:ascii="Times New Roman" w:eastAsia="Times New Roman" w:hAnsi="Times New Roman" w:cs="Times New Roman"/>
          <w:sz w:val="24"/>
          <w:szCs w:val="24"/>
        </w:rPr>
        <w:t>is another risk related to this in spite of the fact that students are not allowed to see the information of other students. This privacy risk happens because though students are not allowed to see others information but teachers and administrators are allowed to see it.</w:t>
      </w:r>
    </w:p>
    <w:p w:rsidR="00A51775" w:rsidRDefault="00A51775" w:rsidP="00666F3B">
      <w:pPr>
        <w:pStyle w:val="Heading2"/>
        <w:spacing w:line="360" w:lineRule="auto"/>
        <w:jc w:val="center"/>
        <w:rPr>
          <w:rFonts w:ascii="Times New Roman" w:hAnsi="Times New Roman" w:cs="Times New Roman"/>
          <w:b/>
        </w:rPr>
      </w:pPr>
      <w:bookmarkStart w:id="7" w:name="_2mqustenadx2"/>
      <w:bookmarkEnd w:id="7"/>
      <w:r w:rsidRPr="00666F3B">
        <w:rPr>
          <w:rFonts w:ascii="Times New Roman" w:hAnsi="Times New Roman" w:cs="Times New Roman"/>
          <w:b/>
        </w:rPr>
        <w:t>Type of legislation made for Moodle learning technology</w:t>
      </w:r>
    </w:p>
    <w:p w:rsidR="00666F3B" w:rsidRPr="00666F3B" w:rsidRDefault="00666F3B" w:rsidP="00666F3B"/>
    <w:p w:rsidR="00AC737B" w:rsidRDefault="00CE5CB9" w:rsidP="00AC7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 xml:space="preserve">At first the US government made legislation for the online learning application or services. Now in the United Kingdom also legislation passed to maintain the security of students' information. It has been observed that in applications where users can see </w:t>
      </w:r>
      <w:proofErr w:type="spellStart"/>
      <w:r w:rsidR="00A51775">
        <w:rPr>
          <w:rFonts w:ascii="Times New Roman" w:eastAsia="Times New Roman" w:hAnsi="Times New Roman" w:cs="Times New Roman"/>
          <w:sz w:val="24"/>
          <w:szCs w:val="24"/>
        </w:rPr>
        <w:t>others'information</w:t>
      </w:r>
      <w:proofErr w:type="spellEnd"/>
      <w:r w:rsidR="00A51775">
        <w:rPr>
          <w:rFonts w:ascii="Times New Roman" w:eastAsia="Times New Roman" w:hAnsi="Times New Roman" w:cs="Times New Roman"/>
          <w:sz w:val="24"/>
          <w:szCs w:val="24"/>
        </w:rPr>
        <w:t xml:space="preserve"> they can misuse it. According to Macpherson, (2016) for this reason the government of the United Kingdom has imposed the </w:t>
      </w:r>
      <w:r w:rsidR="00A51775">
        <w:rPr>
          <w:rFonts w:ascii="Times New Roman" w:eastAsia="Times New Roman" w:hAnsi="Times New Roman" w:cs="Times New Roman"/>
          <w:b/>
          <w:sz w:val="24"/>
          <w:szCs w:val="24"/>
        </w:rPr>
        <w:t>Data Protection Act</w:t>
      </w:r>
      <w:r w:rsidR="00A51775">
        <w:rPr>
          <w:rFonts w:ascii="Times New Roman" w:eastAsia="Times New Roman" w:hAnsi="Times New Roman" w:cs="Times New Roman"/>
          <w:sz w:val="24"/>
          <w:szCs w:val="24"/>
        </w:rPr>
        <w:t xml:space="preserve"> on Moodle. For this act a student in Moodle cannot see the profile or information about other students present in the similar course or other courses.</w:t>
      </w:r>
      <w:bookmarkStart w:id="8" w:name="_u0i1xopj4bg6"/>
      <w:bookmarkEnd w:id="8"/>
    </w:p>
    <w:p w:rsidR="00AC737B" w:rsidRDefault="00AC737B" w:rsidP="00AC737B">
      <w:pPr>
        <w:spacing w:line="360" w:lineRule="auto"/>
        <w:jc w:val="both"/>
        <w:rPr>
          <w:rFonts w:ascii="Times New Roman" w:eastAsia="Times New Roman" w:hAnsi="Times New Roman" w:cs="Times New Roman"/>
          <w:sz w:val="24"/>
          <w:szCs w:val="24"/>
        </w:rPr>
      </w:pPr>
    </w:p>
    <w:p w:rsidR="00AC737B" w:rsidRDefault="00AC737B" w:rsidP="00AC737B">
      <w:pPr>
        <w:spacing w:line="360" w:lineRule="auto"/>
        <w:jc w:val="both"/>
        <w:rPr>
          <w:rFonts w:ascii="Times New Roman" w:eastAsia="Times New Roman" w:hAnsi="Times New Roman" w:cs="Times New Roman"/>
          <w:sz w:val="24"/>
          <w:szCs w:val="24"/>
        </w:rPr>
      </w:pPr>
    </w:p>
    <w:p w:rsidR="00AC737B" w:rsidRDefault="00AC737B" w:rsidP="00AC737B">
      <w:pPr>
        <w:spacing w:line="360" w:lineRule="auto"/>
        <w:jc w:val="both"/>
        <w:rPr>
          <w:rFonts w:ascii="Times New Roman" w:eastAsia="Times New Roman" w:hAnsi="Times New Roman" w:cs="Times New Roman"/>
          <w:sz w:val="24"/>
          <w:szCs w:val="24"/>
        </w:rPr>
      </w:pPr>
    </w:p>
    <w:p w:rsidR="00AC737B" w:rsidRDefault="00AC737B" w:rsidP="00AC737B">
      <w:pPr>
        <w:spacing w:line="360" w:lineRule="auto"/>
        <w:jc w:val="both"/>
        <w:rPr>
          <w:rFonts w:ascii="Times New Roman" w:eastAsia="Times New Roman" w:hAnsi="Times New Roman" w:cs="Times New Roman"/>
          <w:sz w:val="24"/>
          <w:szCs w:val="24"/>
        </w:rPr>
      </w:pPr>
    </w:p>
    <w:p w:rsidR="00AC737B" w:rsidRDefault="00AC737B" w:rsidP="00AC737B">
      <w:pPr>
        <w:spacing w:line="360" w:lineRule="auto"/>
        <w:jc w:val="both"/>
        <w:rPr>
          <w:rFonts w:ascii="Times New Roman" w:eastAsia="Times New Roman" w:hAnsi="Times New Roman" w:cs="Times New Roman"/>
          <w:sz w:val="24"/>
          <w:szCs w:val="24"/>
        </w:rPr>
      </w:pPr>
    </w:p>
    <w:p w:rsidR="00AC737B" w:rsidRDefault="00AC737B" w:rsidP="00AC737B">
      <w:pPr>
        <w:spacing w:line="360" w:lineRule="auto"/>
        <w:jc w:val="both"/>
        <w:rPr>
          <w:rFonts w:ascii="Times New Roman" w:eastAsia="Times New Roman" w:hAnsi="Times New Roman" w:cs="Times New Roman"/>
          <w:sz w:val="24"/>
          <w:szCs w:val="24"/>
        </w:rPr>
      </w:pPr>
    </w:p>
    <w:p w:rsidR="00AC737B" w:rsidRDefault="00AC737B" w:rsidP="00AC737B">
      <w:pPr>
        <w:spacing w:line="360" w:lineRule="auto"/>
        <w:jc w:val="both"/>
        <w:rPr>
          <w:rFonts w:ascii="Times New Roman" w:eastAsia="Times New Roman" w:hAnsi="Times New Roman" w:cs="Times New Roman"/>
          <w:sz w:val="24"/>
          <w:szCs w:val="24"/>
        </w:rPr>
      </w:pPr>
    </w:p>
    <w:p w:rsidR="00A51775" w:rsidRPr="00AC737B" w:rsidRDefault="00A51775" w:rsidP="00AC737B">
      <w:pPr>
        <w:spacing w:line="360" w:lineRule="auto"/>
        <w:jc w:val="center"/>
        <w:rPr>
          <w:rFonts w:ascii="Times New Roman" w:eastAsia="Times New Roman" w:hAnsi="Times New Roman" w:cs="Times New Roman"/>
          <w:sz w:val="24"/>
          <w:szCs w:val="24"/>
        </w:rPr>
      </w:pPr>
      <w:r w:rsidRPr="00666F3B">
        <w:rPr>
          <w:rFonts w:ascii="Times New Roman" w:hAnsi="Times New Roman" w:cs="Times New Roman"/>
          <w:b/>
          <w:sz w:val="40"/>
          <w:szCs w:val="40"/>
        </w:rPr>
        <w:lastRenderedPageBreak/>
        <w:t>Aims and Objectives</w:t>
      </w:r>
    </w:p>
    <w:p w:rsidR="00666F3B" w:rsidRPr="00666F3B" w:rsidRDefault="00666F3B" w:rsidP="00666F3B"/>
    <w:p w:rsidR="00666F3B" w:rsidRDefault="00A51775" w:rsidP="00666F3B">
      <w:pPr>
        <w:spacing w:line="360" w:lineRule="auto"/>
        <w:jc w:val="center"/>
        <w:rPr>
          <w:rFonts w:ascii="Times New Roman" w:eastAsia="Times New Roman" w:hAnsi="Times New Roman" w:cs="Times New Roman"/>
          <w:b/>
          <w:sz w:val="32"/>
          <w:szCs w:val="32"/>
        </w:rPr>
      </w:pPr>
      <w:r w:rsidRPr="00666F3B">
        <w:rPr>
          <w:rFonts w:ascii="Times New Roman" w:eastAsia="Times New Roman" w:hAnsi="Times New Roman" w:cs="Times New Roman"/>
          <w:b/>
          <w:sz w:val="32"/>
          <w:szCs w:val="32"/>
        </w:rPr>
        <w:t>Aims</w:t>
      </w:r>
    </w:p>
    <w:p w:rsidR="00666F3B" w:rsidRPr="00666F3B" w:rsidRDefault="00666F3B" w:rsidP="00666F3B">
      <w:pPr>
        <w:spacing w:line="360" w:lineRule="auto"/>
        <w:jc w:val="center"/>
        <w:rPr>
          <w:rFonts w:ascii="Times New Roman" w:eastAsia="Times New Roman" w:hAnsi="Times New Roman" w:cs="Times New Roman"/>
          <w:b/>
          <w:sz w:val="32"/>
          <w:szCs w:val="32"/>
        </w:rPr>
      </w:pPr>
    </w:p>
    <w:p w:rsidR="00A51775" w:rsidRDefault="00666F3B"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Aim of this research topic is to successfully evaluate the effectiveness of Moodle learning in the University of Wales Trinity Saint David London and its impact on the education as well as career opportunities of students and teachers both.</w:t>
      </w:r>
    </w:p>
    <w:p w:rsidR="00666F3B" w:rsidRDefault="00666F3B" w:rsidP="00A51775">
      <w:pPr>
        <w:spacing w:line="360" w:lineRule="auto"/>
        <w:jc w:val="both"/>
        <w:rPr>
          <w:rFonts w:ascii="Times New Roman" w:eastAsia="Times New Roman" w:hAnsi="Times New Roman" w:cs="Times New Roman"/>
          <w:sz w:val="24"/>
          <w:szCs w:val="24"/>
        </w:rPr>
      </w:pPr>
    </w:p>
    <w:p w:rsidR="00A51775" w:rsidRDefault="00A51775" w:rsidP="00666F3B">
      <w:pPr>
        <w:spacing w:line="360" w:lineRule="auto"/>
        <w:jc w:val="center"/>
        <w:rPr>
          <w:rFonts w:ascii="Times New Roman" w:eastAsia="Times New Roman" w:hAnsi="Times New Roman" w:cs="Times New Roman"/>
          <w:b/>
          <w:sz w:val="32"/>
          <w:szCs w:val="32"/>
        </w:rPr>
      </w:pPr>
      <w:r w:rsidRPr="00666F3B">
        <w:rPr>
          <w:rFonts w:ascii="Times New Roman" w:eastAsia="Times New Roman" w:hAnsi="Times New Roman" w:cs="Times New Roman"/>
          <w:b/>
          <w:sz w:val="32"/>
          <w:szCs w:val="32"/>
        </w:rPr>
        <w:t>Objectives</w:t>
      </w:r>
    </w:p>
    <w:p w:rsidR="00666F3B" w:rsidRPr="00666F3B" w:rsidRDefault="00666F3B" w:rsidP="00666F3B">
      <w:pPr>
        <w:spacing w:line="360" w:lineRule="auto"/>
        <w:jc w:val="center"/>
        <w:rPr>
          <w:rFonts w:ascii="Times New Roman" w:eastAsia="Times New Roman" w:hAnsi="Times New Roman" w:cs="Times New Roman"/>
          <w:b/>
          <w:sz w:val="32"/>
          <w:szCs w:val="32"/>
        </w:rPr>
      </w:pPr>
    </w:p>
    <w:p w:rsidR="00A51775" w:rsidRDefault="00A51775" w:rsidP="00A5177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analyze the positive and negative impact of Moodle classes on the students of the University of Wales Trinity Saint David London.</w:t>
      </w:r>
    </w:p>
    <w:p w:rsidR="00A51775" w:rsidRDefault="00A51775" w:rsidP="00A51775">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To find out effective solutions in order to mitigate the negative impact and challenges of the Moodle classes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that students of the University of Wales Trinity Saint David London are facing.</w:t>
      </w:r>
    </w:p>
    <w:p w:rsidR="00A51775" w:rsidRDefault="00A51775" w:rsidP="00A51775">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To provide effective knowledge and information about the Moodle classes that will help in understanding its importance in the present educational system.</w:t>
      </w:r>
    </w:p>
    <w:p w:rsidR="00A51775" w:rsidRDefault="00A51775" w:rsidP="00A5177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conduct a primary as well as secondary research on the Moodle learning (Virtual Learning Environment) to understand its impact on the education of the University of Wales Trinity Saint David London students. </w:t>
      </w:r>
    </w:p>
    <w:p w:rsidR="00A51775" w:rsidRDefault="00A51775" w:rsidP="00666F3B">
      <w:pPr>
        <w:pStyle w:val="Heading1"/>
        <w:spacing w:line="360" w:lineRule="auto"/>
        <w:jc w:val="center"/>
        <w:rPr>
          <w:rFonts w:ascii="Times New Roman" w:hAnsi="Times New Roman" w:cs="Times New Roman"/>
          <w:b/>
        </w:rPr>
      </w:pPr>
      <w:bookmarkStart w:id="9" w:name="_rmus9ocg0nnq"/>
      <w:bookmarkEnd w:id="9"/>
      <w:r w:rsidRPr="00666F3B">
        <w:rPr>
          <w:rFonts w:ascii="Times New Roman" w:hAnsi="Times New Roman" w:cs="Times New Roman"/>
          <w:b/>
        </w:rPr>
        <w:t>Method:</w:t>
      </w:r>
    </w:p>
    <w:p w:rsidR="00666F3B" w:rsidRPr="00666F3B" w:rsidRDefault="00666F3B" w:rsidP="00666F3B"/>
    <w:p w:rsidR="00A51775" w:rsidRDefault="00666F3B"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In order to get all the necessary and essential information properly researchers take help of two research methods. For this entire research on the Moodle learning effectiveness and impact on the students of the University of Wales Trinity Saint David London researchers adopted</w:t>
      </w:r>
      <w:r>
        <w:rPr>
          <w:rFonts w:ascii="Times New Roman" w:eastAsia="Times New Roman" w:hAnsi="Times New Roman" w:cs="Times New Roman"/>
          <w:sz w:val="24"/>
          <w:szCs w:val="24"/>
        </w:rPr>
        <w:t xml:space="preserve"> </w:t>
      </w:r>
      <w:r w:rsidR="00B50375">
        <w:rPr>
          <w:rFonts w:ascii="Times New Roman" w:eastAsia="Times New Roman" w:hAnsi="Times New Roman" w:cs="Times New Roman"/>
          <w:sz w:val="24"/>
          <w:szCs w:val="24"/>
        </w:rPr>
        <w:t>p</w:t>
      </w:r>
      <w:r w:rsidR="00A51775">
        <w:rPr>
          <w:rFonts w:ascii="Times New Roman" w:eastAsia="Times New Roman" w:hAnsi="Times New Roman" w:cs="Times New Roman"/>
          <w:sz w:val="24"/>
          <w:szCs w:val="24"/>
        </w:rPr>
        <w:t>rimary and secondary both research methods. Secondary research has been done thro</w:t>
      </w:r>
      <w:r w:rsidR="00B50375">
        <w:rPr>
          <w:rFonts w:ascii="Times New Roman" w:eastAsia="Times New Roman" w:hAnsi="Times New Roman" w:cs="Times New Roman"/>
          <w:sz w:val="24"/>
          <w:szCs w:val="24"/>
        </w:rPr>
        <w:t>ugh</w:t>
      </w:r>
      <w:r w:rsidR="00A51775">
        <w:rPr>
          <w:rFonts w:ascii="Times New Roman" w:eastAsia="Times New Roman" w:hAnsi="Times New Roman" w:cs="Times New Roman"/>
          <w:sz w:val="24"/>
          <w:szCs w:val="24"/>
        </w:rPr>
        <w:t xml:space="preserve"> collecting various information and data using government websites, journals, newspapers, articles and others (Westminster, 2022). At the beginning researchers collected the information regarding the impact, importance, challenges, benefits, ri</w:t>
      </w:r>
      <w:r>
        <w:rPr>
          <w:rFonts w:ascii="Times New Roman" w:eastAsia="Times New Roman" w:hAnsi="Times New Roman" w:cs="Times New Roman"/>
          <w:sz w:val="24"/>
          <w:szCs w:val="24"/>
        </w:rPr>
        <w:t>s</w:t>
      </w:r>
      <w:r w:rsidR="00A51775">
        <w:rPr>
          <w:rFonts w:ascii="Times New Roman" w:eastAsia="Times New Roman" w:hAnsi="Times New Roman" w:cs="Times New Roman"/>
          <w:sz w:val="24"/>
          <w:szCs w:val="24"/>
        </w:rPr>
        <w:t xml:space="preserve">ks and many other aspects from several websites and articles that have already been published by others. Along with these aspects this research also includes the information related to the laws and legislation that have been made by the government on online learning including Virtual Learning Environment or Moodle, then it talks about the </w:t>
      </w:r>
      <w:r w:rsidR="00A51775">
        <w:rPr>
          <w:rFonts w:ascii="Times New Roman" w:eastAsia="Times New Roman" w:hAnsi="Times New Roman" w:cs="Times New Roman"/>
          <w:sz w:val="24"/>
          <w:szCs w:val="24"/>
        </w:rPr>
        <w:lastRenderedPageBreak/>
        <w:t>technology that are required for the Moodle classes. It provides a brief at the same time clear information regarding Moodle learning. This information is not only based on the experience and impact of Moodle classes on the students but also on the teachers and educational institutions.</w:t>
      </w:r>
    </w:p>
    <w:p w:rsidR="00A51775" w:rsidRDefault="00666F3B"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After conducting the secondary research primary research has been done to get more reliable information related to the research topic. Primary Research methodology has been done with the purpose to collect first hand and trustworthy information about the experience of students of this university (</w:t>
      </w:r>
      <w:proofErr w:type="spellStart"/>
      <w:r w:rsidR="00A51775">
        <w:rPr>
          <w:rFonts w:ascii="Times New Roman" w:eastAsia="Times New Roman" w:hAnsi="Times New Roman" w:cs="Times New Roman"/>
          <w:sz w:val="24"/>
          <w:szCs w:val="24"/>
        </w:rPr>
        <w:t>Smartsurvey</w:t>
      </w:r>
      <w:proofErr w:type="spellEnd"/>
      <w:r w:rsidR="00A51775">
        <w:rPr>
          <w:rFonts w:ascii="Times New Roman" w:eastAsia="Times New Roman" w:hAnsi="Times New Roman" w:cs="Times New Roman"/>
          <w:sz w:val="24"/>
          <w:szCs w:val="24"/>
        </w:rPr>
        <w:t>, 2022). It has been observed that researchers make the correct decision of conducting surveys on the research topic by taking students of this particular University as participants. As this survey has been done on the students of the particular University it is quite obvious that the information researchers want to collect will definitely be authentic one. A questionnaire has been made that will include all the necessary queries of this research topic and then this set of questions has been sent to the participants via emails. All the students filled up this survey questions and researchers gathered the responses from the link and got their answers.</w:t>
      </w:r>
    </w:p>
    <w:p w:rsidR="00A51775" w:rsidRPr="00D769B5" w:rsidRDefault="00A51775" w:rsidP="00D769B5">
      <w:pPr>
        <w:pStyle w:val="Heading1"/>
        <w:spacing w:line="360" w:lineRule="auto"/>
        <w:jc w:val="center"/>
        <w:rPr>
          <w:rFonts w:ascii="Times New Roman" w:hAnsi="Times New Roman" w:cs="Times New Roman"/>
          <w:b/>
        </w:rPr>
      </w:pPr>
      <w:bookmarkStart w:id="10" w:name="_idjavn2kyllr"/>
      <w:bookmarkEnd w:id="10"/>
      <w:r w:rsidRPr="00D769B5">
        <w:rPr>
          <w:rFonts w:ascii="Times New Roman" w:hAnsi="Times New Roman" w:cs="Times New Roman"/>
          <w:b/>
        </w:rPr>
        <w:t>Primary analysis:</w:t>
      </w:r>
    </w:p>
    <w:p w:rsidR="00A51775" w:rsidRDefault="00A51775" w:rsidP="00D769B5">
      <w:pPr>
        <w:pStyle w:val="Heading2"/>
        <w:spacing w:line="360" w:lineRule="auto"/>
        <w:jc w:val="center"/>
        <w:rPr>
          <w:rFonts w:ascii="Times New Roman" w:hAnsi="Times New Roman" w:cs="Times New Roman"/>
          <w:b/>
        </w:rPr>
      </w:pPr>
      <w:bookmarkStart w:id="11" w:name="_fenzclqimk6y"/>
      <w:bookmarkEnd w:id="11"/>
      <w:r w:rsidRPr="00D769B5">
        <w:rPr>
          <w:rFonts w:ascii="Times New Roman" w:hAnsi="Times New Roman" w:cs="Times New Roman"/>
          <w:b/>
        </w:rPr>
        <w:t>Moodle is an important and interesting application for students</w:t>
      </w:r>
    </w:p>
    <w:p w:rsidR="00D769B5" w:rsidRPr="00D769B5" w:rsidRDefault="00D769B5" w:rsidP="00D769B5"/>
    <w:p w:rsidR="00A51775" w:rsidRDefault="00D769B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In the survey of this research from the responses on the first question it has been observed that 12 students said that they find Moodle interesting while 2 people have neutral opinion and only 1 find it not interesting. The increasing popularity of Moodle is because of the interest students are gaining in Moodle classes. There can be various reasons as a result of which students find it interesting (</w:t>
      </w:r>
      <w:proofErr w:type="spellStart"/>
      <w:r w:rsidR="00A51775">
        <w:rPr>
          <w:rFonts w:ascii="Times New Roman" w:eastAsia="Times New Roman" w:hAnsi="Times New Roman" w:cs="Times New Roman"/>
          <w:sz w:val="24"/>
          <w:szCs w:val="24"/>
        </w:rPr>
        <w:t>Febliza</w:t>
      </w:r>
      <w:proofErr w:type="spellEnd"/>
      <w:r w:rsidR="00A51775">
        <w:rPr>
          <w:rFonts w:ascii="Times New Roman" w:eastAsia="Times New Roman" w:hAnsi="Times New Roman" w:cs="Times New Roman"/>
          <w:sz w:val="24"/>
          <w:szCs w:val="24"/>
        </w:rPr>
        <w:t xml:space="preserve"> and </w:t>
      </w:r>
      <w:proofErr w:type="spellStart"/>
      <w:r w:rsidR="00A51775">
        <w:rPr>
          <w:rFonts w:ascii="Times New Roman" w:eastAsia="Times New Roman" w:hAnsi="Times New Roman" w:cs="Times New Roman"/>
          <w:sz w:val="24"/>
          <w:szCs w:val="24"/>
        </w:rPr>
        <w:t>Okatariani</w:t>
      </w:r>
      <w:proofErr w:type="spellEnd"/>
      <w:r w:rsidR="00A51775">
        <w:rPr>
          <w:rFonts w:ascii="Times New Roman" w:eastAsia="Times New Roman" w:hAnsi="Times New Roman" w:cs="Times New Roman"/>
          <w:sz w:val="24"/>
          <w:szCs w:val="24"/>
        </w:rPr>
        <w:t>, 2020). Moodle supports students by allowing them to join their classes as per their comfort. Even when students are not able to join their classes for some days they can download the resources, notes any time they want. They do not need to depend on others for their missing classes and resources.</w:t>
      </w:r>
    </w:p>
    <w:p w:rsidR="00A51775" w:rsidRDefault="00A51775" w:rsidP="00D769B5">
      <w:pPr>
        <w:pStyle w:val="Heading2"/>
        <w:spacing w:line="360" w:lineRule="auto"/>
        <w:jc w:val="center"/>
        <w:rPr>
          <w:rFonts w:ascii="Times New Roman" w:hAnsi="Times New Roman" w:cs="Times New Roman"/>
          <w:b/>
        </w:rPr>
      </w:pPr>
      <w:bookmarkStart w:id="12" w:name="_69euebvp7izf"/>
      <w:bookmarkEnd w:id="12"/>
      <w:r w:rsidRPr="00D769B5">
        <w:rPr>
          <w:rFonts w:ascii="Times New Roman" w:hAnsi="Times New Roman" w:cs="Times New Roman"/>
          <w:b/>
        </w:rPr>
        <w:t>Moodle needs improvement for the big assignment support</w:t>
      </w:r>
    </w:p>
    <w:p w:rsidR="00D769B5" w:rsidRPr="00D769B5" w:rsidRDefault="00D769B5" w:rsidP="00D769B5"/>
    <w:p w:rsidR="00A51775" w:rsidRDefault="00B503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 xml:space="preserve">From the second question of the survey it has been realized that students find Moodle effective for their assignments as 12 students give consent on this fact but it has been also observed that students face issues in their assignments when they want to upload a large project in Moodle. Moodle is still not capable of accomplishing the large projects because of its lack of development </w:t>
      </w:r>
      <w:r w:rsidR="00A51775">
        <w:rPr>
          <w:rFonts w:ascii="Times New Roman" w:eastAsia="Times New Roman" w:hAnsi="Times New Roman" w:cs="Times New Roman"/>
          <w:sz w:val="24"/>
          <w:szCs w:val="24"/>
        </w:rPr>
        <w:lastRenderedPageBreak/>
        <w:t>(</w:t>
      </w:r>
      <w:proofErr w:type="spellStart"/>
      <w:r w:rsidR="00A51775">
        <w:rPr>
          <w:rFonts w:ascii="Times New Roman" w:eastAsia="Times New Roman" w:hAnsi="Times New Roman" w:cs="Times New Roman"/>
          <w:sz w:val="24"/>
          <w:szCs w:val="24"/>
        </w:rPr>
        <w:t>Shchedrina</w:t>
      </w:r>
      <w:proofErr w:type="spellEnd"/>
      <w:r w:rsidR="00A51775">
        <w:rPr>
          <w:rFonts w:ascii="Times New Roman" w:eastAsia="Times New Roman" w:hAnsi="Times New Roman" w:cs="Times New Roman"/>
          <w:sz w:val="24"/>
          <w:szCs w:val="24"/>
        </w:rPr>
        <w:t xml:space="preserve"> </w:t>
      </w:r>
      <w:r w:rsidR="00A51775">
        <w:rPr>
          <w:rFonts w:ascii="Times New Roman" w:eastAsia="Times New Roman" w:hAnsi="Times New Roman" w:cs="Times New Roman"/>
          <w:i/>
          <w:sz w:val="24"/>
          <w:szCs w:val="24"/>
        </w:rPr>
        <w:t xml:space="preserve">et al., </w:t>
      </w:r>
      <w:r w:rsidR="00A51775">
        <w:rPr>
          <w:rFonts w:ascii="Times New Roman" w:eastAsia="Times New Roman" w:hAnsi="Times New Roman" w:cs="Times New Roman"/>
          <w:sz w:val="24"/>
          <w:szCs w:val="24"/>
        </w:rPr>
        <w:t>2021). It can be said that Moodle needs to concentrate more on its development so it can be more adoptable by students and it can avoid the issue of negative review.</w:t>
      </w:r>
    </w:p>
    <w:p w:rsidR="00A51775" w:rsidRDefault="00A51775" w:rsidP="00D769B5">
      <w:pPr>
        <w:pStyle w:val="Heading2"/>
        <w:spacing w:line="360" w:lineRule="auto"/>
        <w:jc w:val="center"/>
        <w:rPr>
          <w:rFonts w:ascii="Times New Roman" w:hAnsi="Times New Roman" w:cs="Times New Roman"/>
          <w:b/>
        </w:rPr>
      </w:pPr>
      <w:bookmarkStart w:id="13" w:name="_xwjsgd5a2p4t"/>
      <w:bookmarkEnd w:id="13"/>
      <w:r w:rsidRPr="00D769B5">
        <w:rPr>
          <w:rFonts w:ascii="Times New Roman" w:hAnsi="Times New Roman" w:cs="Times New Roman"/>
          <w:b/>
        </w:rPr>
        <w:t>Moodle provides all the necessary information regarding education</w:t>
      </w:r>
    </w:p>
    <w:p w:rsidR="00D769B5" w:rsidRPr="00D769B5" w:rsidRDefault="00D769B5" w:rsidP="00D769B5"/>
    <w:p w:rsidR="00A51775" w:rsidRDefault="00D769B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 xml:space="preserve">Students are satisfied enough with the Moodle classes as it helps in providing all the necessary information that students need for their education. From the survey it is noticed that 10 students say that they find Moodle helpful to get necessary information while 5 people are neutral in this decision but no one disagreed on it. In Moodle there are several teachers who provide all the resources of a particular course and these resources include all the important and essential information and data that students need for their studies (Abdul </w:t>
      </w:r>
      <w:r w:rsidR="00A51775">
        <w:rPr>
          <w:rFonts w:ascii="Times New Roman" w:eastAsia="Times New Roman" w:hAnsi="Times New Roman" w:cs="Times New Roman"/>
          <w:i/>
          <w:sz w:val="24"/>
          <w:szCs w:val="24"/>
        </w:rPr>
        <w:t xml:space="preserve">et al., </w:t>
      </w:r>
      <w:r w:rsidR="00A51775">
        <w:rPr>
          <w:rFonts w:ascii="Times New Roman" w:eastAsia="Times New Roman" w:hAnsi="Times New Roman" w:cs="Times New Roman"/>
          <w:sz w:val="24"/>
          <w:szCs w:val="24"/>
        </w:rPr>
        <w:t>2022). This is the reason maximum students (8 students) said that they rate Moodle for its good performance.</w:t>
      </w:r>
    </w:p>
    <w:p w:rsidR="00A51775" w:rsidRDefault="00A51775" w:rsidP="00D769B5">
      <w:pPr>
        <w:pStyle w:val="Heading2"/>
        <w:spacing w:line="360" w:lineRule="auto"/>
        <w:jc w:val="center"/>
        <w:rPr>
          <w:rFonts w:ascii="Times New Roman" w:hAnsi="Times New Roman" w:cs="Times New Roman"/>
          <w:b/>
        </w:rPr>
      </w:pPr>
      <w:bookmarkStart w:id="14" w:name="_9tmqyoopfm4m"/>
      <w:bookmarkEnd w:id="14"/>
      <w:r w:rsidRPr="00D769B5">
        <w:rPr>
          <w:rFonts w:ascii="Times New Roman" w:hAnsi="Times New Roman" w:cs="Times New Roman"/>
          <w:b/>
        </w:rPr>
        <w:t>Moodle can be used by students and teachers from anywhere at</w:t>
      </w:r>
      <w:r w:rsidR="00B50375">
        <w:rPr>
          <w:rFonts w:ascii="Times New Roman" w:hAnsi="Times New Roman" w:cs="Times New Roman"/>
          <w:b/>
        </w:rPr>
        <w:t xml:space="preserve"> </w:t>
      </w:r>
      <w:proofErr w:type="spellStart"/>
      <w:r w:rsidRPr="00D769B5">
        <w:rPr>
          <w:rFonts w:ascii="Times New Roman" w:hAnsi="Times New Roman" w:cs="Times New Roman"/>
          <w:b/>
        </w:rPr>
        <w:t>anytime</w:t>
      </w:r>
      <w:proofErr w:type="spellEnd"/>
      <w:r w:rsidR="00B50375">
        <w:rPr>
          <w:rFonts w:ascii="Times New Roman" w:hAnsi="Times New Roman" w:cs="Times New Roman"/>
          <w:b/>
        </w:rPr>
        <w:t xml:space="preserve"> </w:t>
      </w:r>
      <w:r w:rsidRPr="00D769B5">
        <w:rPr>
          <w:rFonts w:ascii="Times New Roman" w:hAnsi="Times New Roman" w:cs="Times New Roman"/>
          <w:b/>
        </w:rPr>
        <w:t>for its easy way to use</w:t>
      </w:r>
    </w:p>
    <w:p w:rsidR="00D769B5" w:rsidRPr="00D769B5" w:rsidRDefault="00D769B5" w:rsidP="00D769B5"/>
    <w:p w:rsidR="00A51775" w:rsidRDefault="00D769B5" w:rsidP="00A5177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Moodle is an easy</w:t>
      </w:r>
      <w:r w:rsidR="00B50375">
        <w:rPr>
          <w:rFonts w:ascii="Times New Roman" w:eastAsia="Times New Roman" w:hAnsi="Times New Roman" w:cs="Times New Roman"/>
          <w:sz w:val="24"/>
          <w:szCs w:val="24"/>
        </w:rPr>
        <w:t>-</w:t>
      </w:r>
      <w:r w:rsidR="00A51775">
        <w:rPr>
          <w:rFonts w:ascii="Times New Roman" w:eastAsia="Times New Roman" w:hAnsi="Times New Roman" w:cs="Times New Roman"/>
          <w:sz w:val="24"/>
          <w:szCs w:val="24"/>
        </w:rPr>
        <w:t xml:space="preserve">to </w:t>
      </w:r>
      <w:r w:rsidR="00B50375">
        <w:rPr>
          <w:rFonts w:ascii="Times New Roman" w:eastAsia="Times New Roman" w:hAnsi="Times New Roman" w:cs="Times New Roman"/>
          <w:sz w:val="24"/>
          <w:szCs w:val="24"/>
        </w:rPr>
        <w:t>-u</w:t>
      </w:r>
      <w:r w:rsidR="00A51775">
        <w:rPr>
          <w:rFonts w:ascii="Times New Roman" w:eastAsia="Times New Roman" w:hAnsi="Times New Roman" w:cs="Times New Roman"/>
          <w:sz w:val="24"/>
          <w:szCs w:val="24"/>
        </w:rPr>
        <w:t xml:space="preserve">se application that is available in mobile phones also that makes it easy to use for students. In the survey it has been observed that out of the 15 students, 12 of them give their consent on the fact that Moodle can be used any time anywhere. This easy availability enables students as well as teachers to keep their classes from any part of the globe and at any moment of the time (Cabero-Almenara </w:t>
      </w:r>
      <w:r w:rsidR="00A51775">
        <w:rPr>
          <w:rFonts w:ascii="Times New Roman" w:eastAsia="Times New Roman" w:hAnsi="Times New Roman" w:cs="Times New Roman"/>
          <w:i/>
          <w:sz w:val="24"/>
          <w:szCs w:val="24"/>
        </w:rPr>
        <w:t xml:space="preserve">et al., </w:t>
      </w:r>
      <w:r w:rsidR="00A51775">
        <w:rPr>
          <w:rFonts w:ascii="Times New Roman" w:eastAsia="Times New Roman" w:hAnsi="Times New Roman" w:cs="Times New Roman"/>
          <w:sz w:val="24"/>
          <w:szCs w:val="24"/>
        </w:rPr>
        <w:t>2019). This journey is possible only because of the technologies used for this application. Users can use Moodle applications either for creating a student account or a teacher account using their mobile phones and even can join the classes using their mobile phones. To attend the classes or collect notes students need not to visit their universities as all the resources and assignments are uploaded in the Moodle sites and students can download it anytime they want (Devi and Aparna, 2020)</w:t>
      </w:r>
    </w:p>
    <w:p w:rsidR="00A51775" w:rsidRPr="00D769B5" w:rsidRDefault="00A51775" w:rsidP="00D769B5">
      <w:pPr>
        <w:pStyle w:val="Heading1"/>
        <w:spacing w:line="360" w:lineRule="auto"/>
        <w:jc w:val="center"/>
        <w:rPr>
          <w:rFonts w:ascii="Times New Roman" w:hAnsi="Times New Roman" w:cs="Times New Roman"/>
          <w:b/>
        </w:rPr>
      </w:pPr>
      <w:bookmarkStart w:id="15" w:name="_o0g4455wtun1"/>
      <w:bookmarkEnd w:id="15"/>
      <w:r w:rsidRPr="00D769B5">
        <w:rPr>
          <w:rFonts w:ascii="Times New Roman" w:hAnsi="Times New Roman" w:cs="Times New Roman"/>
          <w:b/>
        </w:rPr>
        <w:t>Conclusion</w:t>
      </w:r>
    </w:p>
    <w:p w:rsidR="00D769B5" w:rsidRDefault="00D769B5" w:rsidP="00A51775">
      <w:pPr>
        <w:spacing w:line="360" w:lineRule="auto"/>
        <w:jc w:val="both"/>
        <w:rPr>
          <w:rFonts w:ascii="Times New Roman" w:eastAsia="Times New Roman" w:hAnsi="Times New Roman" w:cs="Times New Roman"/>
          <w:sz w:val="24"/>
          <w:szCs w:val="24"/>
        </w:rPr>
      </w:pPr>
    </w:p>
    <w:p w:rsidR="00A51775" w:rsidRDefault="00D769B5" w:rsidP="00A5177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sidR="00A51775">
        <w:rPr>
          <w:rFonts w:ascii="Times New Roman" w:eastAsia="Times New Roman" w:hAnsi="Times New Roman" w:cs="Times New Roman"/>
          <w:sz w:val="24"/>
          <w:szCs w:val="24"/>
        </w:rPr>
        <w:t xml:space="preserve">From the entire research it is quite clear that every technology has both advantages and disadvantages. Similarly, Moodle has both the benefits and opportunities, and challenges and risks. The entire research shows that Moodle is not only helpful for the students but it is equally helpful for teachers also. In Moodle a student can perform both the role of student as well as </w:t>
      </w:r>
      <w:r w:rsidR="00A51775">
        <w:rPr>
          <w:rFonts w:ascii="Times New Roman" w:eastAsia="Times New Roman" w:hAnsi="Times New Roman" w:cs="Times New Roman"/>
          <w:sz w:val="24"/>
          <w:szCs w:val="24"/>
        </w:rPr>
        <w:lastRenderedPageBreak/>
        <w:t>teacher. Moodle is free of cost and it can help in providing lots of information to the students. At present there are several educational institutions that have adopted Moodle learning in their institution and provide education to their students in a blended learning method which is helpful for all the students. From the survey it has been observed that students are enjoying their study in Moodle but from the secondary research it has been realized that it is not capable of accomplishing any large size projects which indicates towards the fact that Moodle still needs far more development</w:t>
      </w:r>
      <w:r w:rsidR="00A51775">
        <w:rPr>
          <w:rFonts w:ascii="Times New Roman" w:eastAsia="Times New Roman" w:hAnsi="Times New Roman" w:cs="Times New Roman"/>
          <w:b/>
          <w:sz w:val="24"/>
          <w:szCs w:val="24"/>
        </w:rPr>
        <w:t>.</w:t>
      </w:r>
      <w:r w:rsidR="00A51775">
        <w:br w:type="page"/>
      </w:r>
    </w:p>
    <w:p w:rsidR="00D769B5" w:rsidRDefault="00D769B5" w:rsidP="00A51775">
      <w:pPr>
        <w:spacing w:line="360" w:lineRule="auto"/>
        <w:jc w:val="both"/>
        <w:rPr>
          <w:rFonts w:ascii="Times New Roman" w:eastAsia="Times New Roman" w:hAnsi="Times New Roman" w:cs="Times New Roman"/>
          <w:b/>
          <w:sz w:val="24"/>
          <w:szCs w:val="24"/>
        </w:rPr>
      </w:pPr>
    </w:p>
    <w:p w:rsidR="00A51775" w:rsidRDefault="00A51775" w:rsidP="00D769B5">
      <w:pPr>
        <w:pStyle w:val="Heading1"/>
        <w:spacing w:line="360" w:lineRule="auto"/>
        <w:jc w:val="center"/>
        <w:rPr>
          <w:rFonts w:ascii="Times New Roman" w:hAnsi="Times New Roman" w:cs="Times New Roman"/>
          <w:b/>
        </w:rPr>
      </w:pPr>
      <w:bookmarkStart w:id="16" w:name="_jydi0znhyko3"/>
      <w:bookmarkEnd w:id="16"/>
      <w:r w:rsidRPr="00D769B5">
        <w:rPr>
          <w:rFonts w:ascii="Times New Roman" w:hAnsi="Times New Roman" w:cs="Times New Roman"/>
          <w:b/>
        </w:rPr>
        <w:t>References</w:t>
      </w:r>
    </w:p>
    <w:p w:rsidR="00D769B5" w:rsidRPr="00D769B5" w:rsidRDefault="00D769B5" w:rsidP="00D769B5"/>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Abdula, A.I., Baluta, H.A., Kozachenko, N.P., Kassim, D.A. and Zhuravlev, F.M., </w:t>
      </w:r>
      <w:r w:rsidR="00D769B5">
        <w:rPr>
          <w:rFonts w:ascii="Times New Roman" w:eastAsia="Times New Roman" w:hAnsi="Times New Roman" w:cs="Times New Roman"/>
          <w:sz w:val="24"/>
          <w:szCs w:val="24"/>
        </w:rPr>
        <w:t>(</w:t>
      </w:r>
      <w:r>
        <w:rPr>
          <w:rFonts w:ascii="Times New Roman" w:eastAsia="Times New Roman" w:hAnsi="Times New Roman" w:cs="Times New Roman"/>
          <w:sz w:val="24"/>
          <w:szCs w:val="24"/>
        </w:rPr>
        <w:t>2022</w:t>
      </w:r>
      <w:r w:rsidR="00D769B5">
        <w:rPr>
          <w:rFonts w:ascii="Times New Roman" w:eastAsia="Times New Roman" w:hAnsi="Times New Roman" w:cs="Times New Roman"/>
          <w:sz w:val="24"/>
          <w:szCs w:val="24"/>
        </w:rPr>
        <w:t>)</w:t>
      </w:r>
      <w:r>
        <w:rPr>
          <w:rFonts w:ascii="Times New Roman" w:eastAsia="Times New Roman" w:hAnsi="Times New Roman" w:cs="Times New Roman"/>
          <w:sz w:val="24"/>
          <w:szCs w:val="24"/>
        </w:rPr>
        <w:t>. The use of Moodle in the teaching of philosophy and distance learning. AET 2020, p.616.</w:t>
      </w:r>
    </w:p>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Cabero-Almenara, J., Arancibia, M. and Del Prete, A., </w:t>
      </w:r>
      <w:r w:rsidR="00D769B5">
        <w:rPr>
          <w:rFonts w:ascii="Times New Roman" w:eastAsia="Times New Roman" w:hAnsi="Times New Roman" w:cs="Times New Roman"/>
          <w:sz w:val="24"/>
          <w:szCs w:val="24"/>
        </w:rPr>
        <w:t>(</w:t>
      </w:r>
      <w:r>
        <w:rPr>
          <w:rFonts w:ascii="Times New Roman" w:eastAsia="Times New Roman" w:hAnsi="Times New Roman" w:cs="Times New Roman"/>
          <w:sz w:val="24"/>
          <w:szCs w:val="24"/>
        </w:rPr>
        <w:t>2019</w:t>
      </w:r>
      <w:r w:rsidR="00D769B5">
        <w:rPr>
          <w:rFonts w:ascii="Times New Roman" w:eastAsia="Times New Roman" w:hAnsi="Times New Roman" w:cs="Times New Roman"/>
          <w:sz w:val="24"/>
          <w:szCs w:val="24"/>
        </w:rPr>
        <w:t>)</w:t>
      </w:r>
      <w:r>
        <w:rPr>
          <w:rFonts w:ascii="Times New Roman" w:eastAsia="Times New Roman" w:hAnsi="Times New Roman" w:cs="Times New Roman"/>
          <w:sz w:val="24"/>
          <w:szCs w:val="24"/>
        </w:rPr>
        <w:t>. Technical and didactic knowledge of the Moodle LMS in higher education. Beyond functional use. Journal of New Approaches in Educational Research (NAER Journal), 8(1), pp.25-33.</w:t>
      </w:r>
    </w:p>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Campo, M., Amandi, A. and Biset, J.C., </w:t>
      </w:r>
      <w:r w:rsidR="00D769B5">
        <w:rPr>
          <w:rFonts w:ascii="Times New Roman" w:eastAsia="Times New Roman" w:hAnsi="Times New Roman" w:cs="Times New Roman"/>
          <w:sz w:val="24"/>
          <w:szCs w:val="24"/>
        </w:rPr>
        <w:t>(</w:t>
      </w:r>
      <w:r>
        <w:rPr>
          <w:rFonts w:ascii="Times New Roman" w:eastAsia="Times New Roman" w:hAnsi="Times New Roman" w:cs="Times New Roman"/>
          <w:sz w:val="24"/>
          <w:szCs w:val="24"/>
        </w:rPr>
        <w:t>2021</w:t>
      </w:r>
      <w:r w:rsidR="00D769B5">
        <w:rPr>
          <w:rFonts w:ascii="Times New Roman" w:eastAsia="Times New Roman" w:hAnsi="Times New Roman" w:cs="Times New Roman"/>
          <w:sz w:val="24"/>
          <w:szCs w:val="24"/>
        </w:rPr>
        <w:t>)</w:t>
      </w:r>
      <w:r>
        <w:rPr>
          <w:rFonts w:ascii="Times New Roman" w:eastAsia="Times New Roman" w:hAnsi="Times New Roman" w:cs="Times New Roman"/>
          <w:sz w:val="24"/>
          <w:szCs w:val="24"/>
        </w:rPr>
        <w:t>. A software architecture perspective about Moodle flexibility for supporting empirical research of teaching theories. Education and Information Technologies, 26(1), pp.817-842.</w:t>
      </w:r>
    </w:p>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 Y.C., Li, J.W. and Huang, D.Y., </w:t>
      </w:r>
      <w:r w:rsidR="00D769B5">
        <w:rPr>
          <w:rFonts w:ascii="Times New Roman" w:eastAsia="Times New Roman" w:hAnsi="Times New Roman" w:cs="Times New Roman"/>
          <w:sz w:val="24"/>
          <w:szCs w:val="24"/>
        </w:rPr>
        <w:t>(</w:t>
      </w:r>
      <w:r>
        <w:rPr>
          <w:rFonts w:ascii="Times New Roman" w:eastAsia="Times New Roman" w:hAnsi="Times New Roman" w:cs="Times New Roman"/>
          <w:sz w:val="24"/>
          <w:szCs w:val="24"/>
        </w:rPr>
        <w:t>2022</w:t>
      </w:r>
      <w:r w:rsidR="00D769B5">
        <w:rPr>
          <w:rFonts w:ascii="Times New Roman" w:eastAsia="Times New Roman" w:hAnsi="Times New Roman" w:cs="Times New Roman"/>
          <w:sz w:val="24"/>
          <w:szCs w:val="24"/>
        </w:rPr>
        <w:t>)</w:t>
      </w:r>
      <w:r>
        <w:rPr>
          <w:rFonts w:ascii="Times New Roman" w:eastAsia="Times New Roman" w:hAnsi="Times New Roman" w:cs="Times New Roman"/>
          <w:sz w:val="24"/>
          <w:szCs w:val="24"/>
        </w:rPr>
        <w:t>. A Personalized Learning Service Compatible with Moodle E-Learning Management System. Applied Sciences, 12(7), p.3562.</w:t>
      </w:r>
    </w:p>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Devi, K.S. and Aparna, M., </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Moodle–An Effective Learning Management System for 21 </w:t>
      </w:r>
      <w:proofErr w:type="spellStart"/>
      <w:r>
        <w:rPr>
          <w:rFonts w:ascii="Times New Roman" w:eastAsia="Times New Roman" w:hAnsi="Times New Roman" w:cs="Times New Roman"/>
          <w:sz w:val="24"/>
          <w:szCs w:val="24"/>
        </w:rPr>
        <w:t>st</w:t>
      </w:r>
      <w:proofErr w:type="spellEnd"/>
      <w:r>
        <w:rPr>
          <w:rFonts w:ascii="Times New Roman" w:eastAsia="Times New Roman" w:hAnsi="Times New Roman" w:cs="Times New Roman"/>
          <w:sz w:val="24"/>
          <w:szCs w:val="24"/>
        </w:rPr>
        <w:t xml:space="preserve"> Century Learners. </w:t>
      </w:r>
      <w:proofErr w:type="spellStart"/>
      <w:r>
        <w:rPr>
          <w:rFonts w:ascii="Times New Roman" w:eastAsia="Times New Roman" w:hAnsi="Times New Roman" w:cs="Times New Roman"/>
          <w:sz w:val="24"/>
          <w:szCs w:val="24"/>
        </w:rPr>
        <w:t>Alochana</w:t>
      </w:r>
      <w:proofErr w:type="spellEnd"/>
      <w:r>
        <w:rPr>
          <w:rFonts w:ascii="Times New Roman" w:eastAsia="Times New Roman" w:hAnsi="Times New Roman" w:cs="Times New Roman"/>
          <w:sz w:val="24"/>
          <w:szCs w:val="24"/>
        </w:rPr>
        <w:t xml:space="preserve"> Chakra Journal, no.</w:t>
      </w:r>
    </w:p>
    <w:p w:rsidR="00A51775" w:rsidRDefault="00A51775" w:rsidP="00A517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Efiloğlu</w:t>
      </w:r>
      <w:proofErr w:type="spellEnd"/>
      <w:r>
        <w:rPr>
          <w:rFonts w:ascii="Times New Roman" w:eastAsia="Times New Roman" w:hAnsi="Times New Roman" w:cs="Times New Roman"/>
          <w:sz w:val="24"/>
          <w:szCs w:val="24"/>
        </w:rPr>
        <w:t xml:space="preserve"> Kurt, Ö. T. Ö., </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2017</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acceptance and use of a virtual learning environment in higher education: an empirical study in Turkey, and the UK. Int J Educ Technol High Educ. </w:t>
      </w:r>
    </w:p>
    <w:p w:rsidR="00A51775" w:rsidRDefault="00A51775" w:rsidP="00A517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Febliza</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Okatariani</w:t>
      </w:r>
      <w:proofErr w:type="spellEnd"/>
      <w:r>
        <w:rPr>
          <w:rFonts w:ascii="Times New Roman" w:eastAsia="Times New Roman" w:hAnsi="Times New Roman" w:cs="Times New Roman"/>
          <w:sz w:val="24"/>
          <w:szCs w:val="24"/>
        </w:rPr>
        <w:t xml:space="preserve">, O., </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development of online learning media by using </w:t>
      </w:r>
      <w:proofErr w:type="spellStart"/>
      <w:r>
        <w:rPr>
          <w:rFonts w:ascii="Times New Roman" w:eastAsia="Times New Roman" w:hAnsi="Times New Roman" w:cs="Times New Roman"/>
          <w:sz w:val="24"/>
          <w:szCs w:val="24"/>
        </w:rPr>
        <w:t>moodle</w:t>
      </w:r>
      <w:proofErr w:type="spellEnd"/>
      <w:r>
        <w:rPr>
          <w:rFonts w:ascii="Times New Roman" w:eastAsia="Times New Roman" w:hAnsi="Times New Roman" w:cs="Times New Roman"/>
          <w:sz w:val="24"/>
          <w:szCs w:val="24"/>
        </w:rPr>
        <w:t xml:space="preserve"> for general chemistry subject. Journal of Educational Science and Technology (EST), 6(1), pp.40-47.</w:t>
      </w:r>
    </w:p>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Macpherson, A., </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2016</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A Social VLE to Promote Student Performance: Specification.</w:t>
      </w:r>
    </w:p>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Moodle. (2022). </w:t>
      </w:r>
      <w:r>
        <w:rPr>
          <w:rFonts w:ascii="Times New Roman" w:eastAsia="Times New Roman" w:hAnsi="Times New Roman" w:cs="Times New Roman"/>
          <w:i/>
          <w:sz w:val="24"/>
          <w:szCs w:val="24"/>
        </w:rPr>
        <w:t xml:space="preserve">Technologies used in Moodle application. Available at. </w:t>
      </w:r>
      <w:hyperlink r:id="rId5" w:anchor="Technologies_used" w:history="1">
        <w:r>
          <w:rPr>
            <w:rStyle w:val="Hyperlink"/>
            <w:rFonts w:ascii="Times New Roman" w:eastAsia="Times New Roman" w:hAnsi="Times New Roman" w:cs="Times New Roman"/>
            <w:color w:val="1155CC"/>
            <w:sz w:val="24"/>
            <w:szCs w:val="24"/>
          </w:rPr>
          <w:t>https://docs.moodle.org/dev/Moodle_Mobile_1#Technologies_used</w:t>
        </w:r>
      </w:hyperlink>
      <w:r>
        <w:rPr>
          <w:rFonts w:ascii="Times New Roman" w:eastAsia="Times New Roman" w:hAnsi="Times New Roman" w:cs="Times New Roman"/>
          <w:sz w:val="24"/>
          <w:szCs w:val="24"/>
        </w:rPr>
        <w:t xml:space="preserve"> </w:t>
      </w:r>
    </w:p>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Padayachee, P., Wagner-Welsh, S. and Johannes, H., </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2018</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Online assessment in Moodle: A framework for supporting our students. South African Journal of Higher Education, 32(5), pp.211-235.</w:t>
      </w:r>
    </w:p>
    <w:p w:rsidR="00A51775" w:rsidRDefault="00A51775" w:rsidP="00A517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Shchedrina</w:t>
      </w:r>
      <w:proofErr w:type="spellEnd"/>
      <w:r>
        <w:rPr>
          <w:rFonts w:ascii="Times New Roman" w:eastAsia="Times New Roman" w:hAnsi="Times New Roman" w:cs="Times New Roman"/>
          <w:sz w:val="24"/>
          <w:szCs w:val="24"/>
        </w:rPr>
        <w:t xml:space="preserve">, E., Valiev, I., Sabirova, F. and </w:t>
      </w:r>
      <w:proofErr w:type="spellStart"/>
      <w:r>
        <w:rPr>
          <w:rFonts w:ascii="Times New Roman" w:eastAsia="Times New Roman" w:hAnsi="Times New Roman" w:cs="Times New Roman"/>
          <w:sz w:val="24"/>
          <w:szCs w:val="24"/>
        </w:rPr>
        <w:t>Babaskin</w:t>
      </w:r>
      <w:proofErr w:type="spellEnd"/>
      <w:r>
        <w:rPr>
          <w:rFonts w:ascii="Times New Roman" w:eastAsia="Times New Roman" w:hAnsi="Times New Roman" w:cs="Times New Roman"/>
          <w:sz w:val="24"/>
          <w:szCs w:val="24"/>
        </w:rPr>
        <w:t xml:space="preserve">, D., </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2021</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Providing adaptivity in Moodle LMS courses. International Journal of Emerging Technologies in Learning (</w:t>
      </w:r>
      <w:proofErr w:type="spellStart"/>
      <w:r>
        <w:rPr>
          <w:rFonts w:ascii="Times New Roman" w:eastAsia="Times New Roman" w:hAnsi="Times New Roman" w:cs="Times New Roman"/>
          <w:sz w:val="24"/>
          <w:szCs w:val="24"/>
        </w:rPr>
        <w:t>iJET</w:t>
      </w:r>
      <w:proofErr w:type="spellEnd"/>
      <w:r>
        <w:rPr>
          <w:rFonts w:ascii="Times New Roman" w:eastAsia="Times New Roman" w:hAnsi="Times New Roman" w:cs="Times New Roman"/>
          <w:sz w:val="24"/>
          <w:szCs w:val="24"/>
        </w:rPr>
        <w:t>), 16(2), pp.95-107.</w:t>
      </w:r>
    </w:p>
    <w:p w:rsidR="00A51775" w:rsidRDefault="00A51775" w:rsidP="00A5177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Smartsurvey</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 xml:space="preserve">Primary Research methodology. Available at. </w:t>
      </w:r>
      <w:hyperlink r:id="rId6" w:history="1">
        <w:r>
          <w:rPr>
            <w:rStyle w:val="Hyperlink"/>
            <w:rFonts w:ascii="Times New Roman" w:eastAsia="Times New Roman" w:hAnsi="Times New Roman" w:cs="Times New Roman"/>
            <w:color w:val="1155CC"/>
            <w:sz w:val="24"/>
            <w:szCs w:val="24"/>
          </w:rPr>
          <w:t>https://www.smartsurvey.co.uk/articles/primary-research-methods</w:t>
        </w:r>
      </w:hyperlink>
      <w:r>
        <w:rPr>
          <w:rFonts w:ascii="Times New Roman" w:eastAsia="Times New Roman" w:hAnsi="Times New Roman" w:cs="Times New Roman"/>
          <w:sz w:val="24"/>
          <w:szCs w:val="24"/>
        </w:rPr>
        <w:t xml:space="preserve"> </w:t>
      </w:r>
    </w:p>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 xml:space="preserve">Digital learning in the UK - Statistics &amp; Facts. Available at. </w:t>
      </w:r>
      <w:hyperlink r:id="rId7" w:anchor="topicHeader__wrapper" w:history="1">
        <w:r>
          <w:rPr>
            <w:rStyle w:val="Hyperlink"/>
            <w:rFonts w:ascii="Times New Roman" w:eastAsia="Times New Roman" w:hAnsi="Times New Roman" w:cs="Times New Roman"/>
            <w:color w:val="1155CC"/>
            <w:sz w:val="24"/>
            <w:szCs w:val="24"/>
          </w:rPr>
          <w:t>https://www.statista.com/topics/8518/digital-learning-in-the-uk/#topicHeader__wrapper</w:t>
        </w:r>
      </w:hyperlink>
      <w:r>
        <w:rPr>
          <w:rFonts w:ascii="Times New Roman" w:eastAsia="Times New Roman" w:hAnsi="Times New Roman" w:cs="Times New Roman"/>
          <w:sz w:val="24"/>
          <w:szCs w:val="24"/>
        </w:rPr>
        <w:t xml:space="preserve"> </w:t>
      </w:r>
    </w:p>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VATUIU, T. and UDRICĂ, M., </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2013</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Virtual Learning Environment as Part of Lifelong Learning’, Turkish Online Journal of Distance Education.</w:t>
      </w:r>
    </w:p>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Westminster. (2022). </w:t>
      </w:r>
      <w:r>
        <w:rPr>
          <w:rFonts w:ascii="Times New Roman" w:eastAsia="Times New Roman" w:hAnsi="Times New Roman" w:cs="Times New Roman"/>
          <w:i/>
          <w:sz w:val="24"/>
          <w:szCs w:val="24"/>
        </w:rPr>
        <w:t xml:space="preserve">Secondary research methodology. Available at. </w:t>
      </w:r>
      <w:hyperlink r:id="rId8" w:history="1">
        <w:r>
          <w:rPr>
            <w:rStyle w:val="Hyperlink"/>
            <w:rFonts w:ascii="Times New Roman" w:eastAsia="Times New Roman" w:hAnsi="Times New Roman" w:cs="Times New Roman"/>
            <w:color w:val="1155CC"/>
            <w:sz w:val="24"/>
            <w:szCs w:val="24"/>
          </w:rPr>
          <w:t>https://libguides.westminster.ac.uk/c.php?g=693168&amp;p=4970525</w:t>
        </w:r>
      </w:hyperlink>
      <w:r>
        <w:rPr>
          <w:rFonts w:ascii="Times New Roman" w:eastAsia="Times New Roman" w:hAnsi="Times New Roman" w:cs="Times New Roman"/>
          <w:sz w:val="24"/>
          <w:szCs w:val="24"/>
        </w:rPr>
        <w:t xml:space="preserve"> </w:t>
      </w:r>
    </w:p>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ZHVANIA, T., KAPANADZE, D., KIKNADZE, M. and TANDILASHVILI, G., </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2016</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ASPECTS OF USING CLOUD TECHNOLOGIES IN VIRTUAL LEARNING ENVIRONMENT. The Eurasia Proceedings of Educational and Social Sciences, 4, pp.69-72.</w:t>
      </w:r>
    </w:p>
    <w:p w:rsidR="00A51775" w:rsidRDefault="00A51775" w:rsidP="00A51775">
      <w:pPr>
        <w:spacing w:line="360" w:lineRule="auto"/>
        <w:jc w:val="both"/>
        <w:rPr>
          <w:rFonts w:ascii="Times New Roman" w:eastAsia="Times New Roman" w:hAnsi="Times New Roman" w:cs="Times New Roman"/>
          <w:b/>
          <w:sz w:val="24"/>
          <w:szCs w:val="24"/>
        </w:rPr>
      </w:pPr>
    </w:p>
    <w:p w:rsidR="00A51775" w:rsidRDefault="00A51775" w:rsidP="00A51775">
      <w:pPr>
        <w:spacing w:line="360" w:lineRule="auto"/>
        <w:jc w:val="both"/>
        <w:rPr>
          <w:rFonts w:ascii="Times New Roman" w:eastAsia="Times New Roman" w:hAnsi="Times New Roman" w:cs="Times New Roman"/>
          <w:b/>
          <w:sz w:val="24"/>
          <w:szCs w:val="24"/>
        </w:rPr>
      </w:pPr>
      <w:r>
        <w:br w:type="page"/>
      </w:r>
    </w:p>
    <w:p w:rsidR="00A51775" w:rsidRDefault="00A51775" w:rsidP="00A51775">
      <w:pPr>
        <w:pStyle w:val="Heading1"/>
        <w:spacing w:line="360" w:lineRule="auto"/>
        <w:jc w:val="center"/>
        <w:rPr>
          <w:rFonts w:ascii="Times New Roman" w:hAnsi="Times New Roman" w:cs="Times New Roman"/>
          <w:b/>
        </w:rPr>
      </w:pPr>
      <w:bookmarkStart w:id="17" w:name="_5qk5rsabb1gm"/>
      <w:bookmarkEnd w:id="17"/>
      <w:r w:rsidRPr="00A51775">
        <w:rPr>
          <w:rFonts w:ascii="Times New Roman" w:hAnsi="Times New Roman" w:cs="Times New Roman"/>
          <w:b/>
        </w:rPr>
        <w:lastRenderedPageBreak/>
        <w:t>Appendix:</w:t>
      </w:r>
    </w:p>
    <w:p w:rsidR="00A51775" w:rsidRPr="00A51775" w:rsidRDefault="00A51775" w:rsidP="00A51775"/>
    <w:p w:rsidR="00A51775" w:rsidRDefault="00A51775" w:rsidP="00A51775">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3086100" cy="32461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86100" cy="3246120"/>
                    </a:xfrm>
                    <a:prstGeom prst="rect">
                      <a:avLst/>
                    </a:prstGeom>
                    <a:noFill/>
                    <a:ln>
                      <a:noFill/>
                    </a:ln>
                  </pic:spPr>
                </pic:pic>
              </a:graphicData>
            </a:graphic>
          </wp:inline>
        </w:drawing>
      </w:r>
    </w:p>
    <w:p w:rsidR="00A51775" w:rsidRDefault="00A51775" w:rsidP="00A51775">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3086100" cy="32918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86100" cy="3291840"/>
                    </a:xfrm>
                    <a:prstGeom prst="rect">
                      <a:avLst/>
                    </a:prstGeom>
                    <a:noFill/>
                    <a:ln>
                      <a:noFill/>
                    </a:ln>
                  </pic:spPr>
                </pic:pic>
              </a:graphicData>
            </a:graphic>
          </wp:inline>
        </w:drawing>
      </w:r>
    </w:p>
    <w:p w:rsidR="00A51775" w:rsidRDefault="00A51775" w:rsidP="00A51775">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3086100" cy="3352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6100" cy="3352800"/>
                    </a:xfrm>
                    <a:prstGeom prst="rect">
                      <a:avLst/>
                    </a:prstGeom>
                    <a:noFill/>
                    <a:ln>
                      <a:noFill/>
                    </a:ln>
                  </pic:spPr>
                </pic:pic>
              </a:graphicData>
            </a:graphic>
          </wp:inline>
        </w:drawing>
      </w:r>
    </w:p>
    <w:p w:rsidR="00A51775" w:rsidRDefault="00A51775" w:rsidP="00A517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3086100" cy="30708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86100" cy="3070860"/>
                    </a:xfrm>
                    <a:prstGeom prst="rect">
                      <a:avLst/>
                    </a:prstGeom>
                    <a:noFill/>
                    <a:ln>
                      <a:noFill/>
                    </a:ln>
                  </pic:spPr>
                </pic:pic>
              </a:graphicData>
            </a:graphic>
          </wp:inline>
        </w:drawing>
      </w:r>
    </w:p>
    <w:p w:rsidR="00A51775" w:rsidRDefault="00A51775" w:rsidP="00A51775">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3086100" cy="38785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86100" cy="3878580"/>
                    </a:xfrm>
                    <a:prstGeom prst="rect">
                      <a:avLst/>
                    </a:prstGeom>
                    <a:noFill/>
                    <a:ln>
                      <a:noFill/>
                    </a:ln>
                  </pic:spPr>
                </pic:pic>
              </a:graphicData>
            </a:graphic>
          </wp:inline>
        </w:drawing>
      </w:r>
    </w:p>
    <w:p w:rsidR="00BF5385" w:rsidRDefault="00BF5385"/>
    <w:sectPr w:rsidR="00BF5385" w:rsidSect="00F8579D">
      <w:pgSz w:w="11909" w:h="16834" w:code="9"/>
      <w:pgMar w:top="1152" w:right="1152" w:bottom="1152"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2A500D"/>
    <w:multiLevelType w:val="multilevel"/>
    <w:tmpl w:val="857EA7A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446A47B0"/>
    <w:multiLevelType w:val="multilevel"/>
    <w:tmpl w:val="0330BB58"/>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num w:numId="1" w16cid:durableId="1138649789">
    <w:abstractNumId w:val="0"/>
    <w:lvlOverride w:ilvl="0"/>
    <w:lvlOverride w:ilvl="1"/>
    <w:lvlOverride w:ilvl="2"/>
    <w:lvlOverride w:ilvl="3"/>
    <w:lvlOverride w:ilvl="4"/>
    <w:lvlOverride w:ilvl="5"/>
    <w:lvlOverride w:ilvl="6"/>
    <w:lvlOverride w:ilvl="7"/>
    <w:lvlOverride w:ilvl="8"/>
  </w:num>
  <w:num w:numId="2" w16cid:durableId="121323117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775"/>
    <w:rsid w:val="00473555"/>
    <w:rsid w:val="00666F3B"/>
    <w:rsid w:val="007A373F"/>
    <w:rsid w:val="009D4088"/>
    <w:rsid w:val="009F5446"/>
    <w:rsid w:val="00A51775"/>
    <w:rsid w:val="00AC737B"/>
    <w:rsid w:val="00B50375"/>
    <w:rsid w:val="00BF5385"/>
    <w:rsid w:val="00CE5CB9"/>
    <w:rsid w:val="00D769B5"/>
    <w:rsid w:val="00F857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69F7F"/>
  <w15:chartTrackingRefBased/>
  <w15:docId w15:val="{38A25730-8C26-44A1-B17D-8BBDF3CE8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00" w:afterAutospacing="1" w:line="360" w:lineRule="auto"/>
        <w:ind w:firstLine="703"/>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775"/>
    <w:pPr>
      <w:spacing w:after="0" w:afterAutospacing="0" w:line="276" w:lineRule="auto"/>
      <w:ind w:firstLine="0"/>
    </w:pPr>
    <w:rPr>
      <w:rFonts w:ascii="Arial" w:eastAsia="Arial" w:hAnsi="Arial" w:cs="Arial"/>
      <w:lang w:val="en"/>
    </w:rPr>
  </w:style>
  <w:style w:type="paragraph" w:styleId="Heading1">
    <w:name w:val="heading 1"/>
    <w:basedOn w:val="Normal"/>
    <w:next w:val="Normal"/>
    <w:link w:val="Heading1Char"/>
    <w:uiPriority w:val="9"/>
    <w:qFormat/>
    <w:rsid w:val="00A51775"/>
    <w:pPr>
      <w:keepNext/>
      <w:keepLines/>
      <w:spacing w:before="400" w:after="120"/>
      <w:outlineLvl w:val="0"/>
    </w:pPr>
    <w:rPr>
      <w:rFonts w:eastAsia="Times New Roman"/>
      <w:sz w:val="40"/>
      <w:szCs w:val="40"/>
    </w:rPr>
  </w:style>
  <w:style w:type="paragraph" w:styleId="Heading2">
    <w:name w:val="heading 2"/>
    <w:basedOn w:val="Normal"/>
    <w:next w:val="Normal"/>
    <w:link w:val="Heading2Char"/>
    <w:uiPriority w:val="9"/>
    <w:semiHidden/>
    <w:unhideWhenUsed/>
    <w:qFormat/>
    <w:rsid w:val="00A51775"/>
    <w:pPr>
      <w:keepNext/>
      <w:keepLines/>
      <w:spacing w:before="360" w:after="120"/>
      <w:outlineLvl w:val="1"/>
    </w:pPr>
    <w:rPr>
      <w:rFonts w:eastAsia="Times New Roman"/>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775"/>
    <w:rPr>
      <w:rFonts w:ascii="Arial" w:eastAsia="Times New Roman" w:hAnsi="Arial" w:cs="Arial"/>
      <w:sz w:val="40"/>
      <w:szCs w:val="40"/>
      <w:lang w:val="en"/>
    </w:rPr>
  </w:style>
  <w:style w:type="character" w:customStyle="1" w:styleId="Heading2Char">
    <w:name w:val="Heading 2 Char"/>
    <w:basedOn w:val="DefaultParagraphFont"/>
    <w:link w:val="Heading2"/>
    <w:uiPriority w:val="9"/>
    <w:semiHidden/>
    <w:rsid w:val="00A51775"/>
    <w:rPr>
      <w:rFonts w:ascii="Arial" w:eastAsia="Times New Roman" w:hAnsi="Arial" w:cs="Arial"/>
      <w:sz w:val="32"/>
      <w:szCs w:val="32"/>
      <w:lang w:val="en"/>
    </w:rPr>
  </w:style>
  <w:style w:type="character" w:styleId="Hyperlink">
    <w:name w:val="Hyperlink"/>
    <w:basedOn w:val="DefaultParagraphFont"/>
    <w:uiPriority w:val="99"/>
    <w:semiHidden/>
    <w:unhideWhenUsed/>
    <w:rsid w:val="00A5177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966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westminster.ac.uk/c.php?g=693168&amp;p=4970525" TargetMode="Externa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yperlink" Target="https://www.statista.com/topics/8518/digital-learning-in-the-uk/" TargetMode="Externa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martsurvey.co.uk/articles/primary-research-methods" TargetMode="External"/><Relationship Id="rId11" Type="http://schemas.openxmlformats.org/officeDocument/2006/relationships/image" Target="media/image3.jpeg"/><Relationship Id="rId5" Type="http://schemas.openxmlformats.org/officeDocument/2006/relationships/hyperlink" Target="https://docs.moodle.org/dev/Moodle_Mobile_1" TargetMode="Externa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14</Pages>
  <Words>2584</Words>
  <Characters>14733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Paula Mocioi</dc:creator>
  <cp:keywords/>
  <dc:description/>
  <cp:lastModifiedBy>Mihaela Paula Mocioi</cp:lastModifiedBy>
  <cp:revision>2</cp:revision>
  <dcterms:created xsi:type="dcterms:W3CDTF">2022-09-05T22:04:00Z</dcterms:created>
  <dcterms:modified xsi:type="dcterms:W3CDTF">2022-09-05T22:44:00Z</dcterms:modified>
</cp:coreProperties>
</file>