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45E4BD" w14:textId="77777777" w:rsidR="00E95093" w:rsidRDefault="00C62479" w:rsidP="00C62479">
      <w:pPr>
        <w:jc w:val="center"/>
        <w:rPr>
          <w:rFonts w:ascii="Times New Roman" w:hAnsi="Times New Roman" w:cs="Times New Roman"/>
          <w:sz w:val="48"/>
          <w:u w:val="single"/>
        </w:rPr>
      </w:pPr>
      <w:r w:rsidRPr="00C62479">
        <w:rPr>
          <w:rFonts w:ascii="Times New Roman" w:hAnsi="Times New Roman" w:cs="Times New Roman"/>
          <w:sz w:val="48"/>
          <w:u w:val="single"/>
        </w:rPr>
        <w:t>Marketing Fundamentals</w:t>
      </w:r>
    </w:p>
    <w:p w14:paraId="0564EAC6" w14:textId="77777777" w:rsidR="00C62479" w:rsidRDefault="00C62479" w:rsidP="00C62479">
      <w:pPr>
        <w:rPr>
          <w:rFonts w:ascii="Times New Roman" w:hAnsi="Times New Roman" w:cs="Times New Roman"/>
          <w:sz w:val="48"/>
        </w:rPr>
      </w:pPr>
      <w:r>
        <w:rPr>
          <w:rFonts w:ascii="Arial" w:hAnsi="Arial" w:cs="Arial"/>
          <w:noProof/>
          <w:sz w:val="56"/>
          <w:lang w:eastAsia="en-GB"/>
        </w:rPr>
        <w:drawing>
          <wp:inline distT="0" distB="0" distL="0" distR="0" wp14:anchorId="5A3A4471" wp14:editId="08607BB2">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p>
    <w:p w14:paraId="0B8F65AE" w14:textId="77777777" w:rsidR="00C62479" w:rsidRDefault="00C62479" w:rsidP="00C62479">
      <w:pPr>
        <w:jc w:val="center"/>
        <w:rPr>
          <w:rFonts w:ascii="Times New Roman" w:hAnsi="Times New Roman" w:cs="Times New Roman"/>
        </w:rPr>
      </w:pPr>
      <w:r>
        <w:rPr>
          <w:rFonts w:ascii="Times New Roman" w:hAnsi="Times New Roman" w:cs="Times New Roman"/>
        </w:rPr>
        <w:t>January 2018</w:t>
      </w:r>
    </w:p>
    <w:p w14:paraId="173C7D16" w14:textId="77777777" w:rsidR="00C62479" w:rsidRDefault="00C62479" w:rsidP="00C62479">
      <w:pPr>
        <w:jc w:val="center"/>
        <w:rPr>
          <w:rFonts w:ascii="Times New Roman" w:hAnsi="Times New Roman" w:cs="Times New Roman"/>
        </w:rPr>
      </w:pPr>
    </w:p>
    <w:p w14:paraId="0697634D" w14:textId="77777777" w:rsidR="00C62479" w:rsidRDefault="00C62479" w:rsidP="00C62479">
      <w:pPr>
        <w:rPr>
          <w:rFonts w:ascii="Times New Roman" w:hAnsi="Times New Roman" w:cs="Times New Roman"/>
        </w:rPr>
      </w:pPr>
      <w:r>
        <w:rPr>
          <w:rFonts w:ascii="Times New Roman" w:hAnsi="Times New Roman" w:cs="Times New Roman"/>
        </w:rPr>
        <w:t xml:space="preserve">Marketing Fundamentals </w:t>
      </w:r>
    </w:p>
    <w:p w14:paraId="78C93E30" w14:textId="77777777" w:rsidR="00C62479" w:rsidRDefault="00C62479" w:rsidP="00C62479">
      <w:pPr>
        <w:rPr>
          <w:rFonts w:ascii="Times New Roman" w:hAnsi="Times New Roman" w:cs="Times New Roman"/>
        </w:rPr>
      </w:pPr>
      <w:r>
        <w:rPr>
          <w:rFonts w:ascii="Times New Roman" w:hAnsi="Times New Roman" w:cs="Times New Roman"/>
        </w:rPr>
        <w:t>Assignment 2</w:t>
      </w:r>
    </w:p>
    <w:p w14:paraId="5B63A0A3" w14:textId="77777777" w:rsidR="00C62479" w:rsidRDefault="00C62479" w:rsidP="00C62479">
      <w:pPr>
        <w:rPr>
          <w:rFonts w:ascii="Times New Roman" w:hAnsi="Times New Roman" w:cs="Times New Roman"/>
        </w:rPr>
      </w:pPr>
      <w:r>
        <w:rPr>
          <w:rFonts w:ascii="Times New Roman" w:hAnsi="Times New Roman" w:cs="Times New Roman"/>
        </w:rPr>
        <w:t>Nia James</w:t>
      </w:r>
    </w:p>
    <w:p w14:paraId="181667F5" w14:textId="77777777" w:rsidR="00C62479" w:rsidRDefault="00C62479" w:rsidP="00C62479">
      <w:pPr>
        <w:rPr>
          <w:rFonts w:ascii="Times New Roman" w:hAnsi="Times New Roman" w:cs="Times New Roman"/>
        </w:rPr>
      </w:pPr>
      <w:r>
        <w:rPr>
          <w:rFonts w:ascii="Times New Roman" w:hAnsi="Times New Roman" w:cs="Times New Roman"/>
        </w:rPr>
        <w:t>1705762</w:t>
      </w:r>
    </w:p>
    <w:p w14:paraId="5A3AF6A4" w14:textId="67644B6D" w:rsidR="00051545" w:rsidRDefault="00051545" w:rsidP="00D356AE">
      <w:pPr>
        <w:rPr>
          <w:rFonts w:ascii="Times New Roman" w:hAnsi="Times New Roman" w:cs="Times New Roman"/>
        </w:rPr>
      </w:pPr>
      <w:r>
        <w:rPr>
          <w:rFonts w:ascii="Times New Roman" w:hAnsi="Times New Roman" w:cs="Times New Roman"/>
        </w:rPr>
        <w:lastRenderedPageBreak/>
        <w:t>This assignment talks about the processes and stages of marketing</w:t>
      </w:r>
      <w:r w:rsidR="00D7675E">
        <w:rPr>
          <w:rFonts w:ascii="Times New Roman" w:hAnsi="Times New Roman" w:cs="Times New Roman"/>
        </w:rPr>
        <w:t xml:space="preserve">, the role of </w:t>
      </w:r>
      <w:r w:rsidR="00AA5F3B">
        <w:rPr>
          <w:rFonts w:ascii="Times New Roman" w:hAnsi="Times New Roman" w:cs="Times New Roman"/>
        </w:rPr>
        <w:t xml:space="preserve">the </w:t>
      </w:r>
      <w:r w:rsidR="00D7675E">
        <w:rPr>
          <w:rFonts w:ascii="Times New Roman" w:hAnsi="Times New Roman" w:cs="Times New Roman"/>
        </w:rPr>
        <w:t>marketing value of customers, and stakeholder engagement and their impact on the marketing activiti</w:t>
      </w:r>
      <w:r w:rsidR="00F019C6">
        <w:rPr>
          <w:rFonts w:ascii="Times New Roman" w:hAnsi="Times New Roman" w:cs="Times New Roman"/>
        </w:rPr>
        <w:t xml:space="preserve">es to organisations. </w:t>
      </w:r>
    </w:p>
    <w:p w14:paraId="08CC5B5E" w14:textId="0DAE721D" w:rsidR="00F019C6" w:rsidRDefault="00F019C6" w:rsidP="00D356AE">
      <w:pPr>
        <w:rPr>
          <w:rFonts w:ascii="Times New Roman" w:hAnsi="Times New Roman" w:cs="Times New Roman"/>
        </w:rPr>
      </w:pPr>
      <w:r>
        <w:rPr>
          <w:rFonts w:ascii="Times New Roman" w:hAnsi="Times New Roman" w:cs="Times New Roman"/>
        </w:rPr>
        <w:tab/>
      </w:r>
      <w:r w:rsidR="000A04A8">
        <w:rPr>
          <w:rFonts w:ascii="Times New Roman" w:hAnsi="Times New Roman" w:cs="Times New Roman"/>
        </w:rPr>
        <w:t xml:space="preserve">According to </w:t>
      </w:r>
      <w:r>
        <w:rPr>
          <w:rFonts w:ascii="Times New Roman" w:hAnsi="Times New Roman" w:cs="Times New Roman"/>
        </w:rPr>
        <w:t xml:space="preserve">Kotler </w:t>
      </w:r>
      <w:r w:rsidR="00226F35">
        <w:rPr>
          <w:rFonts w:ascii="Times New Roman" w:hAnsi="Times New Roman" w:cs="Times New Roman"/>
        </w:rPr>
        <w:t>(2017)</w:t>
      </w:r>
      <w:r w:rsidR="00AA5F3B">
        <w:rPr>
          <w:rFonts w:ascii="Times New Roman" w:hAnsi="Times New Roman" w:cs="Times New Roman"/>
        </w:rPr>
        <w:t>,</w:t>
      </w:r>
      <w:r w:rsidR="00226F35">
        <w:rPr>
          <w:rFonts w:ascii="Times New Roman" w:hAnsi="Times New Roman" w:cs="Times New Roman"/>
        </w:rPr>
        <w:t xml:space="preserve"> </w:t>
      </w:r>
      <w:r w:rsidR="00E90E57">
        <w:rPr>
          <w:rFonts w:ascii="Times New Roman" w:hAnsi="Times New Roman" w:cs="Times New Roman"/>
        </w:rPr>
        <w:t>marketers</w:t>
      </w:r>
      <w:r w:rsidR="00226F35">
        <w:rPr>
          <w:rFonts w:ascii="Times New Roman" w:hAnsi="Times New Roman" w:cs="Times New Roman"/>
        </w:rPr>
        <w:t xml:space="preserve"> </w:t>
      </w:r>
      <w:r w:rsidR="00E90E57">
        <w:rPr>
          <w:rFonts w:ascii="Times New Roman" w:hAnsi="Times New Roman" w:cs="Times New Roman"/>
        </w:rPr>
        <w:t>deal</w:t>
      </w:r>
      <w:r w:rsidR="002D43C5">
        <w:rPr>
          <w:rFonts w:ascii="Times New Roman" w:hAnsi="Times New Roman" w:cs="Times New Roman"/>
        </w:rPr>
        <w:t xml:space="preserve"> with customers more than any other business function. </w:t>
      </w:r>
      <w:r w:rsidR="002916BF">
        <w:rPr>
          <w:rFonts w:ascii="Times New Roman" w:hAnsi="Times New Roman" w:cs="Times New Roman"/>
        </w:rPr>
        <w:t xml:space="preserve">He </w:t>
      </w:r>
      <w:r w:rsidR="00FC338A">
        <w:rPr>
          <w:rFonts w:ascii="Times New Roman" w:hAnsi="Times New Roman" w:cs="Times New Roman"/>
        </w:rPr>
        <w:t>defines marketing as</w:t>
      </w:r>
      <w:r w:rsidR="002916BF">
        <w:rPr>
          <w:rFonts w:ascii="Times New Roman" w:hAnsi="Times New Roman" w:cs="Times New Roman"/>
        </w:rPr>
        <w:t xml:space="preserve"> engaging customers and managing profitable customer relationships. </w:t>
      </w:r>
      <w:r w:rsidR="007A6B6B">
        <w:rPr>
          <w:rFonts w:ascii="Times New Roman" w:hAnsi="Times New Roman" w:cs="Times New Roman"/>
        </w:rPr>
        <w:t>Thi</w:t>
      </w:r>
      <w:r w:rsidR="00FC338A">
        <w:rPr>
          <w:rFonts w:ascii="Times New Roman" w:hAnsi="Times New Roman" w:cs="Times New Roman"/>
        </w:rPr>
        <w:t>s means the goal of</w:t>
      </w:r>
      <w:r w:rsidR="007A6B6B">
        <w:rPr>
          <w:rFonts w:ascii="Times New Roman" w:hAnsi="Times New Roman" w:cs="Times New Roman"/>
        </w:rPr>
        <w:t xml:space="preserve"> marketing is to attract new customers by positive </w:t>
      </w:r>
      <w:r w:rsidR="00FC338A">
        <w:rPr>
          <w:rFonts w:ascii="Times New Roman" w:hAnsi="Times New Roman" w:cs="Times New Roman"/>
        </w:rPr>
        <w:t>value</w:t>
      </w:r>
      <w:r w:rsidR="007A6B6B">
        <w:rPr>
          <w:rFonts w:ascii="Times New Roman" w:hAnsi="Times New Roman" w:cs="Times New Roman"/>
        </w:rPr>
        <w:t xml:space="preserve"> and maintain relationships with existing customers by continuing to deliver satisfaction. For example, </w:t>
      </w:r>
      <w:r w:rsidR="00FC338A">
        <w:rPr>
          <w:rFonts w:ascii="Times New Roman" w:hAnsi="Times New Roman" w:cs="Times New Roman"/>
        </w:rPr>
        <w:t xml:space="preserve">the phone shop o2, </w:t>
      </w:r>
      <w:r w:rsidR="00AD1938">
        <w:rPr>
          <w:rFonts w:ascii="Times New Roman" w:hAnsi="Times New Roman" w:cs="Times New Roman"/>
        </w:rPr>
        <w:t xml:space="preserve">attract </w:t>
      </w:r>
      <w:r w:rsidR="00FC338A">
        <w:rPr>
          <w:rFonts w:ascii="Times New Roman" w:hAnsi="Times New Roman" w:cs="Times New Roman"/>
        </w:rPr>
        <w:t xml:space="preserve">their </w:t>
      </w:r>
      <w:r w:rsidR="00AD1938">
        <w:rPr>
          <w:rFonts w:ascii="Times New Roman" w:hAnsi="Times New Roman" w:cs="Times New Roman"/>
        </w:rPr>
        <w:t xml:space="preserve">new customers by lowering contract deals so that customers believe they are getting a better deal than they would anywhere else, then when it’s time for a phone upgrade, o2 will maintain their relationship by doing the same thing again resulting in customers thinking they are valued within the business. </w:t>
      </w:r>
    </w:p>
    <w:p w14:paraId="0F8390A6" w14:textId="43EB44D7" w:rsidR="00FC338A" w:rsidRDefault="00AA129A" w:rsidP="00D356AE">
      <w:pPr>
        <w:rPr>
          <w:rFonts w:ascii="Times New Roman" w:hAnsi="Times New Roman" w:cs="Times New Roman"/>
        </w:rPr>
      </w:pPr>
      <w:r>
        <w:rPr>
          <w:rFonts w:ascii="Times New Roman" w:hAnsi="Times New Roman" w:cs="Times New Roman"/>
        </w:rPr>
        <w:tab/>
      </w:r>
      <w:r w:rsidR="001B089F">
        <w:rPr>
          <w:rFonts w:ascii="Times New Roman" w:hAnsi="Times New Roman" w:cs="Times New Roman"/>
        </w:rPr>
        <w:t>The</w:t>
      </w:r>
      <w:r w:rsidR="00CA3B72">
        <w:rPr>
          <w:rFonts w:ascii="Times New Roman" w:hAnsi="Times New Roman" w:cs="Times New Roman"/>
        </w:rPr>
        <w:t xml:space="preserve"> marketing planning process</w:t>
      </w:r>
      <w:r w:rsidR="001B089F">
        <w:rPr>
          <w:rFonts w:ascii="Times New Roman" w:hAnsi="Times New Roman" w:cs="Times New Roman"/>
        </w:rPr>
        <w:t xml:space="preserve"> </w:t>
      </w:r>
      <w:r w:rsidR="001C1CBD">
        <w:rPr>
          <w:rFonts w:ascii="Times New Roman" w:hAnsi="Times New Roman" w:cs="Times New Roman"/>
        </w:rPr>
        <w:t xml:space="preserve">to </w:t>
      </w:r>
      <w:r w:rsidR="00463F4B">
        <w:rPr>
          <w:rFonts w:ascii="Times New Roman" w:hAnsi="Times New Roman" w:cs="Times New Roman"/>
        </w:rPr>
        <w:t>Blythe (2016)</w:t>
      </w:r>
      <w:r w:rsidR="001C1CBD">
        <w:rPr>
          <w:rFonts w:ascii="Times New Roman" w:hAnsi="Times New Roman" w:cs="Times New Roman"/>
        </w:rPr>
        <w:t>, is a diagram starting with objective setting</w:t>
      </w:r>
      <w:r w:rsidR="00E02FC7">
        <w:rPr>
          <w:rFonts w:ascii="Times New Roman" w:hAnsi="Times New Roman" w:cs="Times New Roman"/>
        </w:rPr>
        <w:t>s</w:t>
      </w:r>
      <w:r w:rsidR="002C0C19">
        <w:rPr>
          <w:rFonts w:ascii="Times New Roman" w:hAnsi="Times New Roman" w:cs="Times New Roman"/>
        </w:rPr>
        <w:t xml:space="preserve"> (an aim)</w:t>
      </w:r>
      <w:r w:rsidR="001C1CBD">
        <w:rPr>
          <w:rFonts w:ascii="Times New Roman" w:hAnsi="Times New Roman" w:cs="Times New Roman"/>
        </w:rPr>
        <w:t xml:space="preserve">, </w:t>
      </w:r>
      <w:r w:rsidR="00E02FC7">
        <w:rPr>
          <w:rFonts w:ascii="Times New Roman" w:hAnsi="Times New Roman" w:cs="Times New Roman"/>
        </w:rPr>
        <w:t xml:space="preserve">then moving onto to marketing audit which identifies the strengths and weaknesses of the </w:t>
      </w:r>
      <w:r w:rsidR="002C0C19">
        <w:rPr>
          <w:rFonts w:ascii="Times New Roman" w:hAnsi="Times New Roman" w:cs="Times New Roman"/>
        </w:rPr>
        <w:t>idea</w:t>
      </w:r>
      <w:r w:rsidR="00E02FC7">
        <w:rPr>
          <w:rFonts w:ascii="Times New Roman" w:hAnsi="Times New Roman" w:cs="Times New Roman"/>
        </w:rPr>
        <w:t xml:space="preserve">, then </w:t>
      </w:r>
      <w:r w:rsidR="002C0C19">
        <w:rPr>
          <w:rFonts w:ascii="Times New Roman" w:hAnsi="Times New Roman" w:cs="Times New Roman"/>
        </w:rPr>
        <w:t>tactical planning (how it will be done), once these are done organisations move onto the marketing mix. For example, McDonald</w:t>
      </w:r>
      <w:r w:rsidR="00AA5F3B">
        <w:rPr>
          <w:rFonts w:ascii="Times New Roman" w:hAnsi="Times New Roman" w:cs="Times New Roman"/>
        </w:rPr>
        <w:t>’</w:t>
      </w:r>
      <w:r w:rsidR="002C0C19">
        <w:rPr>
          <w:rFonts w:ascii="Times New Roman" w:hAnsi="Times New Roman" w:cs="Times New Roman"/>
        </w:rPr>
        <w:t>s new aim for this year is to provide fruit and vegetable bags for children’s ‘happy meals’, a strength could be allowing children to have certain nutrients they need, a weakness could be children may not eat them and throw them away, then McDonald</w:t>
      </w:r>
      <w:r w:rsidR="00AA5F3B">
        <w:rPr>
          <w:rFonts w:ascii="Times New Roman" w:hAnsi="Times New Roman" w:cs="Times New Roman"/>
        </w:rPr>
        <w:t>’s would have to sell these to</w:t>
      </w:r>
      <w:r w:rsidR="002C0C19">
        <w:rPr>
          <w:rFonts w:ascii="Times New Roman" w:hAnsi="Times New Roman" w:cs="Times New Roman"/>
        </w:rPr>
        <w:t xml:space="preserve">o children by coming up with a USP (unique selling point) which will attract their target market. </w:t>
      </w:r>
    </w:p>
    <w:p w14:paraId="1B1F1ECA" w14:textId="33D45842" w:rsidR="000A04A8" w:rsidRDefault="000A04A8" w:rsidP="000A04A8">
      <w:pPr>
        <w:ind w:firstLine="720"/>
        <w:rPr>
          <w:rFonts w:ascii="Times New Roman" w:hAnsi="Times New Roman" w:cs="Times New Roman"/>
        </w:rPr>
      </w:pPr>
      <w:r>
        <w:rPr>
          <w:rFonts w:ascii="Times New Roman" w:hAnsi="Times New Roman" w:cs="Times New Roman"/>
        </w:rPr>
        <w:t>Smith (2004), says SOSTAC is an acronym for situation analysis, objectives, strategy, tactics, actions, and control. If an organisation doesn’t put SOSTAC into plan then they won’t be able to move onto the next plan of action for the business as they all help and support the plan. He also adds that the 3 M’s (Money, Men, Minutes) provide a smaller, simpler approach towards a marketing plan. SWOT analysis is the situation analysis for SOSTAC. SWOT stands for strengths, weaknesses, opportunities</w:t>
      </w:r>
      <w:r w:rsidR="00AA5F3B">
        <w:rPr>
          <w:rFonts w:ascii="Times New Roman" w:hAnsi="Times New Roman" w:cs="Times New Roman"/>
        </w:rPr>
        <w:t>,</w:t>
      </w:r>
      <w:r>
        <w:rPr>
          <w:rFonts w:ascii="Times New Roman" w:hAnsi="Times New Roman" w:cs="Times New Roman"/>
        </w:rPr>
        <w:t xml:space="preserve"> and threats. Baines (2011) contended that the SWOT analysis has key questions that must be answered by organisations such as who their direct and indirect competitors are. An example of direct competitors would be EasyJet, Flybe</w:t>
      </w:r>
      <w:r w:rsidR="00AA5F3B">
        <w:rPr>
          <w:rFonts w:ascii="Times New Roman" w:hAnsi="Times New Roman" w:cs="Times New Roman"/>
        </w:rPr>
        <w:t>,</w:t>
      </w:r>
      <w:r>
        <w:rPr>
          <w:rFonts w:ascii="Times New Roman" w:hAnsi="Times New Roman" w:cs="Times New Roman"/>
        </w:rPr>
        <w:t xml:space="preserve"> and Ryanair as they all offer the same service just different target markets, then indirect competitors would be HMV, Sony, and Apple’s iPod as they address the same target market but offer different products or services to satisfy their market needs.</w:t>
      </w:r>
    </w:p>
    <w:p w14:paraId="258A5D73" w14:textId="744AB01E" w:rsidR="0026107C" w:rsidRDefault="0026107C" w:rsidP="00D356AE">
      <w:pPr>
        <w:rPr>
          <w:rFonts w:ascii="Times New Roman" w:hAnsi="Times New Roman" w:cs="Times New Roman"/>
        </w:rPr>
      </w:pPr>
      <w:r>
        <w:rPr>
          <w:rFonts w:ascii="Times New Roman" w:hAnsi="Times New Roman" w:cs="Times New Roman"/>
        </w:rPr>
        <w:tab/>
      </w:r>
      <w:r w:rsidR="00857B76">
        <w:rPr>
          <w:rFonts w:ascii="Times New Roman" w:hAnsi="Times New Roman" w:cs="Times New Roman"/>
        </w:rPr>
        <w:t xml:space="preserve">A mission statement to Kotler (2017) is what the organisation wants to accomplish in the larger environment. </w:t>
      </w:r>
      <w:r w:rsidR="008A6E51">
        <w:rPr>
          <w:rFonts w:ascii="Times New Roman" w:hAnsi="Times New Roman" w:cs="Times New Roman"/>
        </w:rPr>
        <w:t xml:space="preserve">He says they should be meaningful, motivating, and should emphasise the company’s strengths and weaknesses in the marketplace. </w:t>
      </w:r>
      <w:r w:rsidR="00822106">
        <w:rPr>
          <w:rFonts w:ascii="Times New Roman" w:hAnsi="Times New Roman" w:cs="Times New Roman"/>
        </w:rPr>
        <w:t>A mission statement must include a clear purpose and direction, aims, know their competitors, ensure customer focus, and differentiate from competitors. An example of an existing business’s mission statement is IKEA, they don’t want to be the world’s best and most profitable retailer, their statement is ‘to create a better everyday life for the many’, if IKEA attain</w:t>
      </w:r>
      <w:r w:rsidR="00AA5F3B">
        <w:rPr>
          <w:rFonts w:ascii="Times New Roman" w:hAnsi="Times New Roman" w:cs="Times New Roman"/>
        </w:rPr>
        <w:t>s</w:t>
      </w:r>
      <w:r w:rsidR="00822106">
        <w:rPr>
          <w:rFonts w:ascii="Times New Roman" w:hAnsi="Times New Roman" w:cs="Times New Roman"/>
        </w:rPr>
        <w:t xml:space="preserve"> this then profits should follow. </w:t>
      </w:r>
      <w:r w:rsidR="00C84982">
        <w:rPr>
          <w:rFonts w:ascii="Times New Roman" w:hAnsi="Times New Roman" w:cs="Times New Roman"/>
        </w:rPr>
        <w:t xml:space="preserve"> </w:t>
      </w:r>
    </w:p>
    <w:p w14:paraId="03E17E9D" w14:textId="5F6543CB" w:rsidR="00F113AF" w:rsidRDefault="00217A7C" w:rsidP="00D356AE">
      <w:pPr>
        <w:rPr>
          <w:rFonts w:ascii="Times New Roman" w:hAnsi="Times New Roman" w:cs="Times New Roman"/>
        </w:rPr>
      </w:pPr>
      <w:r>
        <w:rPr>
          <w:rFonts w:ascii="Times New Roman" w:hAnsi="Times New Roman" w:cs="Times New Roman"/>
        </w:rPr>
        <w:tab/>
        <w:t xml:space="preserve">Objectives </w:t>
      </w:r>
      <w:r w:rsidR="00A03977">
        <w:rPr>
          <w:rFonts w:ascii="Times New Roman" w:hAnsi="Times New Roman" w:cs="Times New Roman"/>
        </w:rPr>
        <w:t>casca</w:t>
      </w:r>
      <w:r w:rsidR="00BE3D04">
        <w:rPr>
          <w:rFonts w:ascii="Times New Roman" w:hAnsi="Times New Roman" w:cs="Times New Roman"/>
        </w:rPr>
        <w:t xml:space="preserve">de down through an organisation, </w:t>
      </w:r>
      <w:r w:rsidR="00B74F88">
        <w:rPr>
          <w:rFonts w:ascii="Times New Roman" w:hAnsi="Times New Roman" w:cs="Times New Roman"/>
        </w:rPr>
        <w:t xml:space="preserve">the hierarchy of objectives starts off with the mission, followed by the corporate objectives, then the marketing objectives and finally the promotional objectives. </w:t>
      </w:r>
      <w:r w:rsidR="00C60442">
        <w:rPr>
          <w:rFonts w:ascii="Times New Roman" w:hAnsi="Times New Roman" w:cs="Times New Roman"/>
        </w:rPr>
        <w:t xml:space="preserve">Fill (2009) </w:t>
      </w:r>
      <w:r w:rsidR="001D5E69">
        <w:rPr>
          <w:rFonts w:ascii="Times New Roman" w:hAnsi="Times New Roman" w:cs="Times New Roman"/>
        </w:rPr>
        <w:t xml:space="preserve">explains we need objectives to provide direction and focus, to provide decisions that can be made consistently, and to provide a means by which success can be measured. For example, Apple introduced their new iPhone X this November 2017 and if they didn’t </w:t>
      </w:r>
      <w:r w:rsidR="00D73A43">
        <w:rPr>
          <w:rFonts w:ascii="Times New Roman" w:hAnsi="Times New Roman" w:cs="Times New Roman"/>
        </w:rPr>
        <w:t>set these</w:t>
      </w:r>
      <w:r w:rsidR="001D5E69">
        <w:rPr>
          <w:rFonts w:ascii="Times New Roman" w:hAnsi="Times New Roman" w:cs="Times New Roman"/>
        </w:rPr>
        <w:t xml:space="preserve"> objectives they </w:t>
      </w:r>
      <w:r w:rsidR="00D73A43">
        <w:rPr>
          <w:rFonts w:ascii="Times New Roman" w:hAnsi="Times New Roman" w:cs="Times New Roman"/>
        </w:rPr>
        <w:t>wouldn’t</w:t>
      </w:r>
      <w:r w:rsidR="00F113AF">
        <w:rPr>
          <w:rFonts w:ascii="Times New Roman" w:hAnsi="Times New Roman" w:cs="Times New Roman"/>
        </w:rPr>
        <w:t xml:space="preserve"> be able to identify their success compared to the other models they’ve made resulting in no direction for the next launch. </w:t>
      </w:r>
    </w:p>
    <w:p w14:paraId="05557CA7" w14:textId="70536E6C" w:rsidR="0026107C" w:rsidRDefault="00B17F65" w:rsidP="00EA20EB">
      <w:pPr>
        <w:ind w:firstLine="720"/>
        <w:rPr>
          <w:rFonts w:ascii="Times New Roman" w:hAnsi="Times New Roman" w:cs="Times New Roman"/>
        </w:rPr>
      </w:pPr>
      <w:r>
        <w:rPr>
          <w:rFonts w:ascii="Times New Roman" w:hAnsi="Times New Roman" w:cs="Times New Roman"/>
        </w:rPr>
        <w:t>T</w:t>
      </w:r>
      <w:r w:rsidR="003B18A2">
        <w:rPr>
          <w:rFonts w:ascii="Times New Roman" w:hAnsi="Times New Roman" w:cs="Times New Roman"/>
        </w:rPr>
        <w:t>he marketing mix is made up of 4</w:t>
      </w:r>
      <w:r>
        <w:rPr>
          <w:rFonts w:ascii="Times New Roman" w:hAnsi="Times New Roman" w:cs="Times New Roman"/>
        </w:rPr>
        <w:t xml:space="preserve"> elements including </w:t>
      </w:r>
      <w:r w:rsidRPr="00C4170E">
        <w:rPr>
          <w:rFonts w:ascii="Times New Roman" w:hAnsi="Times New Roman" w:cs="Times New Roman"/>
          <w:b/>
        </w:rPr>
        <w:t>Product</w:t>
      </w:r>
      <w:r>
        <w:rPr>
          <w:rFonts w:ascii="Times New Roman" w:hAnsi="Times New Roman" w:cs="Times New Roman"/>
        </w:rPr>
        <w:t xml:space="preserve">, </w:t>
      </w:r>
      <w:r w:rsidRPr="00C4170E">
        <w:rPr>
          <w:rFonts w:ascii="Times New Roman" w:hAnsi="Times New Roman" w:cs="Times New Roman"/>
          <w:b/>
        </w:rPr>
        <w:t>Place</w:t>
      </w:r>
      <w:r>
        <w:rPr>
          <w:rFonts w:ascii="Times New Roman" w:hAnsi="Times New Roman" w:cs="Times New Roman"/>
        </w:rPr>
        <w:t xml:space="preserve">, </w:t>
      </w:r>
      <w:r w:rsidRPr="00C4170E">
        <w:rPr>
          <w:rFonts w:ascii="Times New Roman" w:hAnsi="Times New Roman" w:cs="Times New Roman"/>
          <w:b/>
        </w:rPr>
        <w:t>Price</w:t>
      </w:r>
      <w:r>
        <w:rPr>
          <w:rFonts w:ascii="Times New Roman" w:hAnsi="Times New Roman" w:cs="Times New Roman"/>
        </w:rPr>
        <w:t xml:space="preserve">, </w:t>
      </w:r>
      <w:r w:rsidRPr="00C4170E">
        <w:rPr>
          <w:rFonts w:ascii="Times New Roman" w:hAnsi="Times New Roman" w:cs="Times New Roman"/>
          <w:b/>
        </w:rPr>
        <w:t>Promotion</w:t>
      </w:r>
      <w:r>
        <w:rPr>
          <w:rFonts w:ascii="Times New Roman" w:hAnsi="Times New Roman" w:cs="Times New Roman"/>
        </w:rPr>
        <w:t>. According to Kotler (2017)</w:t>
      </w:r>
      <w:r w:rsidR="00AA5F3B">
        <w:rPr>
          <w:rFonts w:ascii="Times New Roman" w:hAnsi="Times New Roman" w:cs="Times New Roman"/>
        </w:rPr>
        <w:t>,</w:t>
      </w:r>
      <w:r>
        <w:rPr>
          <w:rFonts w:ascii="Times New Roman" w:hAnsi="Times New Roman" w:cs="Times New Roman"/>
        </w:rPr>
        <w:t xml:space="preserve"> the marketing mix is a tool each organisation uses to implement its marketing strategy</w:t>
      </w:r>
      <w:r w:rsidR="00B41BDE">
        <w:rPr>
          <w:rFonts w:ascii="Times New Roman" w:hAnsi="Times New Roman" w:cs="Times New Roman"/>
        </w:rPr>
        <w:t xml:space="preserve"> and Kumar (</w:t>
      </w:r>
      <w:r w:rsidR="00312AAC">
        <w:rPr>
          <w:rFonts w:ascii="Times New Roman" w:hAnsi="Times New Roman" w:cs="Times New Roman"/>
        </w:rPr>
        <w:t>2010</w:t>
      </w:r>
      <w:r w:rsidR="00B41BDE">
        <w:rPr>
          <w:rFonts w:ascii="Times New Roman" w:hAnsi="Times New Roman" w:cs="Times New Roman"/>
        </w:rPr>
        <w:t>) defines the marketing mix as a business tool that assists workers to pursue their objectives</w:t>
      </w:r>
      <w:r>
        <w:rPr>
          <w:rFonts w:ascii="Times New Roman" w:hAnsi="Times New Roman" w:cs="Times New Roman"/>
        </w:rPr>
        <w:t xml:space="preserve">. For example, if a business sold cars, they would look into how much their competitor sold their cars and they would come up with a better </w:t>
      </w:r>
      <w:r w:rsidRPr="00C4170E">
        <w:rPr>
          <w:rFonts w:ascii="Times New Roman" w:hAnsi="Times New Roman" w:cs="Times New Roman"/>
          <w:b/>
        </w:rPr>
        <w:t>price</w:t>
      </w:r>
      <w:r>
        <w:rPr>
          <w:rFonts w:ascii="Times New Roman" w:hAnsi="Times New Roman" w:cs="Times New Roman"/>
        </w:rPr>
        <w:t xml:space="preserve"> to ensure customers shop with them, this also builds on customer r</w:t>
      </w:r>
      <w:r w:rsidR="00EA20EB">
        <w:rPr>
          <w:rFonts w:ascii="Times New Roman" w:hAnsi="Times New Roman" w:cs="Times New Roman"/>
        </w:rPr>
        <w:t xml:space="preserve">elationships. </w:t>
      </w:r>
    </w:p>
    <w:p w14:paraId="572A3453" w14:textId="5FFBBA11" w:rsidR="004E4F85" w:rsidRDefault="00D4129A" w:rsidP="00EA20EB">
      <w:pPr>
        <w:ind w:firstLine="720"/>
        <w:rPr>
          <w:rFonts w:ascii="Times New Roman" w:hAnsi="Times New Roman" w:cs="Times New Roman"/>
        </w:rPr>
      </w:pPr>
      <w:r w:rsidRPr="00D4129A">
        <w:rPr>
          <w:rFonts w:ascii="Times New Roman" w:hAnsi="Times New Roman" w:cs="Times New Roman"/>
          <w:b/>
        </w:rPr>
        <w:t xml:space="preserve">Product </w:t>
      </w:r>
      <w:r>
        <w:rPr>
          <w:rFonts w:ascii="Times New Roman" w:hAnsi="Times New Roman" w:cs="Times New Roman"/>
        </w:rPr>
        <w:t xml:space="preserve">to Kotler (2017) </w:t>
      </w:r>
      <w:r w:rsidR="00095D50">
        <w:rPr>
          <w:rFonts w:ascii="Times New Roman" w:hAnsi="Times New Roman" w:cs="Times New Roman"/>
        </w:rPr>
        <w:t>is the goods-and-</w:t>
      </w:r>
      <w:r w:rsidR="00D97189">
        <w:rPr>
          <w:rFonts w:ascii="Times New Roman" w:hAnsi="Times New Roman" w:cs="Times New Roman"/>
        </w:rPr>
        <w:t xml:space="preserve">services combination the organisation provides to its target market. </w:t>
      </w:r>
      <w:r w:rsidR="00B02DB1">
        <w:rPr>
          <w:rFonts w:ascii="Times New Roman" w:hAnsi="Times New Roman" w:cs="Times New Roman"/>
        </w:rPr>
        <w:t xml:space="preserve">The product consists of its packaging, technology, quality, features etc. </w:t>
      </w:r>
      <w:r w:rsidR="00095D50">
        <w:rPr>
          <w:rFonts w:ascii="Times New Roman" w:hAnsi="Times New Roman" w:cs="Times New Roman"/>
        </w:rPr>
        <w:t xml:space="preserve">These different aspects can be the difference between a sale between one organisation and its competitor. For example, Coca Cola is sold worldwide for its brand name but many people prefer the cheaper alternative, Pepsi, meaning Coca Cola use their brand name as an advantage and they only have a minority share in the soft drinks market. </w:t>
      </w:r>
    </w:p>
    <w:p w14:paraId="0E43F431" w14:textId="3FE998EF" w:rsidR="00095D50" w:rsidRDefault="00095D50" w:rsidP="00095D50">
      <w:pPr>
        <w:ind w:firstLine="720"/>
        <w:rPr>
          <w:rFonts w:ascii="Times New Roman" w:hAnsi="Times New Roman" w:cs="Times New Roman"/>
        </w:rPr>
      </w:pPr>
      <w:r>
        <w:rPr>
          <w:rFonts w:ascii="Times New Roman" w:hAnsi="Times New Roman" w:cs="Times New Roman"/>
          <w:b/>
        </w:rPr>
        <w:t xml:space="preserve">Place </w:t>
      </w:r>
      <w:r>
        <w:rPr>
          <w:rFonts w:ascii="Times New Roman" w:hAnsi="Times New Roman" w:cs="Times New Roman"/>
        </w:rPr>
        <w:t xml:space="preserve">to Kotler (2017) includes activities that make the product available to target consumers. </w:t>
      </w:r>
      <w:r w:rsidR="004852BC">
        <w:rPr>
          <w:rFonts w:ascii="Times New Roman" w:hAnsi="Times New Roman" w:cs="Times New Roman"/>
        </w:rPr>
        <w:t>Location is key for an organisation because if they are selling clothes</w:t>
      </w:r>
      <w:r w:rsidR="00AA5F3B">
        <w:rPr>
          <w:rFonts w:ascii="Times New Roman" w:hAnsi="Times New Roman" w:cs="Times New Roman"/>
        </w:rPr>
        <w:t>,</w:t>
      </w:r>
      <w:r w:rsidR="004852BC">
        <w:rPr>
          <w:rFonts w:ascii="Times New Roman" w:hAnsi="Times New Roman" w:cs="Times New Roman"/>
        </w:rPr>
        <w:t xml:space="preserve"> for example, it would be improper to be located on a road full of different car sales shops as no one would purposely go there. </w:t>
      </w:r>
      <w:r w:rsidR="00C61E08">
        <w:rPr>
          <w:rFonts w:ascii="Times New Roman" w:hAnsi="Times New Roman" w:cs="Times New Roman"/>
        </w:rPr>
        <w:t xml:space="preserve">To get the product to the consumer, businesses would need to </w:t>
      </w:r>
      <w:r w:rsidR="001E3F28">
        <w:rPr>
          <w:rFonts w:ascii="Times New Roman" w:hAnsi="Times New Roman" w:cs="Times New Roman"/>
        </w:rPr>
        <w:t xml:space="preserve">ensure their place is in a key location. To do this they will need to consider their target market and the product or service they provide. For example, </w:t>
      </w:r>
      <w:r w:rsidR="00F31082">
        <w:rPr>
          <w:rFonts w:ascii="Times New Roman" w:hAnsi="Times New Roman" w:cs="Times New Roman"/>
        </w:rPr>
        <w:t xml:space="preserve">retailing </w:t>
      </w:r>
      <w:r w:rsidR="002F134F">
        <w:rPr>
          <w:rFonts w:ascii="Times New Roman" w:hAnsi="Times New Roman" w:cs="Times New Roman"/>
        </w:rPr>
        <w:t>a product through a discount shop gives a different impression from retailing the product through an exclusive shop</w:t>
      </w:r>
      <w:r w:rsidR="00312AAC">
        <w:rPr>
          <w:rFonts w:ascii="Times New Roman" w:hAnsi="Times New Roman" w:cs="Times New Roman"/>
        </w:rPr>
        <w:t>, this is because customers will naturally assume a t-shirt from an exclusive shop is made with high</w:t>
      </w:r>
      <w:r w:rsidR="00AA5F3B">
        <w:rPr>
          <w:rFonts w:ascii="Times New Roman" w:hAnsi="Times New Roman" w:cs="Times New Roman"/>
        </w:rPr>
        <w:t>-</w:t>
      </w:r>
      <w:r w:rsidR="00312AAC">
        <w:rPr>
          <w:rFonts w:ascii="Times New Roman" w:hAnsi="Times New Roman" w:cs="Times New Roman"/>
        </w:rPr>
        <w:t>end materials when in fact they use the same materials as the discount shop would it’s all about the label and branding</w:t>
      </w:r>
      <w:r w:rsidR="002F134F">
        <w:rPr>
          <w:rFonts w:ascii="Times New Roman" w:hAnsi="Times New Roman" w:cs="Times New Roman"/>
        </w:rPr>
        <w:t>. An issue in place decisions is the problem of power relationship</w:t>
      </w:r>
      <w:r w:rsidR="00312AAC">
        <w:rPr>
          <w:rFonts w:ascii="Times New Roman" w:hAnsi="Times New Roman" w:cs="Times New Roman"/>
        </w:rPr>
        <w:t>s in the distribution channels.</w:t>
      </w:r>
    </w:p>
    <w:p w14:paraId="5E9A327C" w14:textId="59A0B96F" w:rsidR="002F134F" w:rsidRDefault="002F134F" w:rsidP="00095D50">
      <w:pPr>
        <w:ind w:firstLine="720"/>
        <w:rPr>
          <w:rFonts w:ascii="Times New Roman" w:hAnsi="Times New Roman" w:cs="Times New Roman"/>
        </w:rPr>
      </w:pPr>
      <w:r w:rsidRPr="002F134F">
        <w:rPr>
          <w:rFonts w:ascii="Times New Roman" w:hAnsi="Times New Roman" w:cs="Times New Roman"/>
          <w:b/>
        </w:rPr>
        <w:t>Price</w:t>
      </w:r>
      <w:r>
        <w:rPr>
          <w:rFonts w:ascii="Times New Roman" w:hAnsi="Times New Roman" w:cs="Times New Roman"/>
        </w:rPr>
        <w:t xml:space="preserve"> has different strategies such as penetration, skimming, loss leaders, competitor based, and discount. Kotler (2017) says price is the </w:t>
      </w:r>
      <w:r w:rsidR="00310AB6">
        <w:rPr>
          <w:rFonts w:ascii="Times New Roman" w:hAnsi="Times New Roman" w:cs="Times New Roman"/>
        </w:rPr>
        <w:t>number</w:t>
      </w:r>
      <w:r>
        <w:rPr>
          <w:rFonts w:ascii="Times New Roman" w:hAnsi="Times New Roman" w:cs="Times New Roman"/>
        </w:rPr>
        <w:t xml:space="preserve"> of money customers pay for a product/service. People will depend whether the price given is suitable for them depending on value, worth, discounts, allowances, disposable income etc. some companies such as Alfa Romeo don’t charge the full sticker price, this means if the car sticker price was £20,000 for example, the actual worth of the car could be £15,000, meaning customers will negotiate a lower price of around £17,000 which the car company will accept as they haven’t lost £3,000 they have made a profit of £2,000. This results in building customer relationships as they will believe they are getting a very good deal when in fact the company itself has provided a good pricing strategy. </w:t>
      </w:r>
    </w:p>
    <w:p w14:paraId="32BC787C" w14:textId="6408A927" w:rsidR="002F134F" w:rsidRDefault="002F134F" w:rsidP="00D506E8">
      <w:pPr>
        <w:ind w:firstLine="720"/>
        <w:rPr>
          <w:rFonts w:ascii="Times New Roman" w:hAnsi="Times New Roman" w:cs="Times New Roman"/>
        </w:rPr>
      </w:pPr>
      <w:r>
        <w:rPr>
          <w:rFonts w:ascii="Times New Roman" w:hAnsi="Times New Roman" w:cs="Times New Roman"/>
          <w:b/>
        </w:rPr>
        <w:t xml:space="preserve">Promotion </w:t>
      </w:r>
      <w:r w:rsidR="00DB3C02">
        <w:rPr>
          <w:rFonts w:ascii="Times New Roman" w:hAnsi="Times New Roman" w:cs="Times New Roman"/>
        </w:rPr>
        <w:t xml:space="preserve">strategies are there so consumers are aware of the product/service. Promotion means activities that communicate </w:t>
      </w:r>
      <w:r w:rsidR="005A0033">
        <w:rPr>
          <w:rFonts w:ascii="Times New Roman" w:hAnsi="Times New Roman" w:cs="Times New Roman"/>
        </w:rPr>
        <w:t xml:space="preserve">the merits of the product </w:t>
      </w:r>
      <w:r w:rsidR="005A1E17">
        <w:rPr>
          <w:rFonts w:ascii="Times New Roman" w:hAnsi="Times New Roman" w:cs="Times New Roman"/>
        </w:rPr>
        <w:t>and persuade potential customer</w:t>
      </w:r>
      <w:r w:rsidR="00D506E8">
        <w:rPr>
          <w:rFonts w:ascii="Times New Roman" w:hAnsi="Times New Roman" w:cs="Times New Roman"/>
        </w:rPr>
        <w:t xml:space="preserve">s to buy it says Kotler (2017). Promotion isn’t hard to sell as customers think they are getting a good deal although it’s important to see </w:t>
      </w:r>
      <w:r w:rsidR="00A17B50">
        <w:rPr>
          <w:rFonts w:ascii="Times New Roman" w:hAnsi="Times New Roman" w:cs="Times New Roman"/>
        </w:rPr>
        <w:t>what their competitor</w:t>
      </w:r>
      <w:r w:rsidR="00D506E8">
        <w:rPr>
          <w:rFonts w:ascii="Times New Roman" w:hAnsi="Times New Roman" w:cs="Times New Roman"/>
        </w:rPr>
        <w:t xml:space="preserve"> deals are as well. </w:t>
      </w:r>
      <w:r w:rsidR="00A17B50">
        <w:rPr>
          <w:rFonts w:ascii="Times New Roman" w:hAnsi="Times New Roman" w:cs="Times New Roman"/>
        </w:rPr>
        <w:t xml:space="preserve">For example, </w:t>
      </w:r>
      <w:r w:rsidR="00A9793D">
        <w:rPr>
          <w:rFonts w:ascii="Times New Roman" w:hAnsi="Times New Roman" w:cs="Times New Roman"/>
        </w:rPr>
        <w:t>Dominos now have an ‘emoji ordering’ service meaning people can tweet the company to order food, no other company has done this so there’s no competition in that sense but people who order on twitter won’</w:t>
      </w:r>
      <w:r w:rsidR="00346F29">
        <w:rPr>
          <w:rFonts w:ascii="Times New Roman" w:hAnsi="Times New Roman" w:cs="Times New Roman"/>
        </w:rPr>
        <w:t>t be able to include a</w:t>
      </w:r>
      <w:r w:rsidR="00310AB6">
        <w:rPr>
          <w:rFonts w:ascii="Times New Roman" w:hAnsi="Times New Roman" w:cs="Times New Roman"/>
        </w:rPr>
        <w:t xml:space="preserve"> promotional offers they ma</w:t>
      </w:r>
      <w:r w:rsidR="00A9793D">
        <w:rPr>
          <w:rFonts w:ascii="Times New Roman" w:hAnsi="Times New Roman" w:cs="Times New Roman"/>
        </w:rPr>
        <w:t xml:space="preserve">y have, so instead of doing this they will order food elsewhere that does have online promotional offers. </w:t>
      </w:r>
    </w:p>
    <w:p w14:paraId="7720FC13" w14:textId="11784E7F" w:rsidR="00B06433" w:rsidRDefault="00A46D82" w:rsidP="00B06433">
      <w:pPr>
        <w:rPr>
          <w:rFonts w:ascii="Times New Roman" w:hAnsi="Times New Roman" w:cs="Times New Roman"/>
        </w:rPr>
      </w:pPr>
      <w:r>
        <w:rPr>
          <w:rFonts w:ascii="Times New Roman" w:hAnsi="Times New Roman" w:cs="Times New Roman"/>
        </w:rPr>
        <w:tab/>
      </w:r>
      <w:r w:rsidR="008138E5">
        <w:rPr>
          <w:rFonts w:ascii="Times New Roman" w:hAnsi="Times New Roman" w:cs="Times New Roman"/>
        </w:rPr>
        <w:t>Customer value to</w:t>
      </w:r>
      <w:r w:rsidR="00280D6E">
        <w:rPr>
          <w:rFonts w:ascii="Times New Roman" w:hAnsi="Times New Roman" w:cs="Times New Roman"/>
        </w:rPr>
        <w:t xml:space="preserve"> Peter and Donnelly</w:t>
      </w:r>
      <w:r w:rsidR="008138E5">
        <w:rPr>
          <w:rFonts w:ascii="Times New Roman" w:hAnsi="Times New Roman" w:cs="Times New Roman"/>
        </w:rPr>
        <w:t xml:space="preserve"> (</w:t>
      </w:r>
      <w:r w:rsidR="00280D6E">
        <w:rPr>
          <w:rFonts w:ascii="Times New Roman" w:hAnsi="Times New Roman" w:cs="Times New Roman"/>
        </w:rPr>
        <w:t>2002</w:t>
      </w:r>
      <w:r w:rsidR="008138E5">
        <w:rPr>
          <w:rFonts w:ascii="Times New Roman" w:hAnsi="Times New Roman" w:cs="Times New Roman"/>
        </w:rPr>
        <w:t xml:space="preserve">) is </w:t>
      </w:r>
      <w:r w:rsidR="00280D6E">
        <w:rPr>
          <w:rFonts w:ascii="Times New Roman" w:hAnsi="Times New Roman" w:cs="Times New Roman"/>
        </w:rPr>
        <w:t>the ratio of benefits to price and is what the customer gets in exchange for what the customer gives.</w:t>
      </w:r>
      <w:r w:rsidR="000A04A8">
        <w:rPr>
          <w:rFonts w:ascii="Times New Roman" w:hAnsi="Times New Roman" w:cs="Times New Roman"/>
        </w:rPr>
        <w:t xml:space="preserve"> </w:t>
      </w:r>
      <w:r>
        <w:rPr>
          <w:rFonts w:ascii="Times New Roman" w:hAnsi="Times New Roman" w:cs="Times New Roman"/>
        </w:rPr>
        <w:t xml:space="preserve">Customers are vital to an organisation, </w:t>
      </w:r>
      <w:r w:rsidR="00043E21">
        <w:rPr>
          <w:rFonts w:ascii="Times New Roman" w:hAnsi="Times New Roman" w:cs="Times New Roman"/>
        </w:rPr>
        <w:t xml:space="preserve">to ensure customers are fully satisfied with an organisation, organisations must provide a positive amount of customer service. Kotler (2017) describes a service as being </w:t>
      </w:r>
      <w:r w:rsidR="00A315CF">
        <w:rPr>
          <w:rFonts w:ascii="Times New Roman" w:hAnsi="Times New Roman" w:cs="Times New Roman"/>
        </w:rPr>
        <w:t xml:space="preserve">an activity, satisfaction or benefit provided in a sale that is intangible and doesn’t end in the ownership of anything. </w:t>
      </w:r>
    </w:p>
    <w:p w14:paraId="39B465AB" w14:textId="0936B965" w:rsidR="000A6129" w:rsidRDefault="00B06433" w:rsidP="00B06433">
      <w:pPr>
        <w:rPr>
          <w:rFonts w:ascii="Times New Roman" w:hAnsi="Times New Roman" w:cs="Times New Roman"/>
        </w:rPr>
      </w:pPr>
      <w:r>
        <w:rPr>
          <w:rFonts w:ascii="Times New Roman" w:hAnsi="Times New Roman" w:cs="Times New Roman"/>
        </w:rPr>
        <w:tab/>
      </w:r>
      <w:r w:rsidR="005954AD">
        <w:rPr>
          <w:rFonts w:ascii="Times New Roman" w:hAnsi="Times New Roman" w:cs="Times New Roman"/>
        </w:rPr>
        <w:t xml:space="preserve">Service marketing </w:t>
      </w:r>
      <w:r w:rsidR="00F633FC">
        <w:rPr>
          <w:rFonts w:ascii="Times New Roman" w:hAnsi="Times New Roman" w:cs="Times New Roman"/>
        </w:rPr>
        <w:t xml:space="preserve">has 4 different elements to it, intangibility, inseparability, variability </w:t>
      </w:r>
      <w:r w:rsidR="0080056A">
        <w:rPr>
          <w:rFonts w:ascii="Times New Roman" w:hAnsi="Times New Roman" w:cs="Times New Roman"/>
        </w:rPr>
        <w:t xml:space="preserve">and perishability, these all increase customer satisfaction in their own ways. </w:t>
      </w:r>
      <w:r w:rsidR="00C050CF">
        <w:rPr>
          <w:rFonts w:ascii="Times New Roman" w:hAnsi="Times New Roman" w:cs="Times New Roman"/>
        </w:rPr>
        <w:t xml:space="preserve">Intangibility to Blythe (2016) is </w:t>
      </w:r>
      <w:r w:rsidR="00244F29">
        <w:rPr>
          <w:rFonts w:ascii="Times New Roman" w:hAnsi="Times New Roman" w:cs="Times New Roman"/>
        </w:rPr>
        <w:t>a</w:t>
      </w:r>
      <w:r w:rsidR="00631A7F">
        <w:rPr>
          <w:rFonts w:ascii="Times New Roman" w:hAnsi="Times New Roman" w:cs="Times New Roman"/>
        </w:rPr>
        <w:t xml:space="preserve"> product that cannot be touched. This has negative points for consumers as they will not be able to hold o</w:t>
      </w:r>
      <w:r w:rsidR="00FB1FA3">
        <w:rPr>
          <w:rFonts w:ascii="Times New Roman" w:hAnsi="Times New Roman" w:cs="Times New Roman"/>
        </w:rPr>
        <w:t>r see what they are purchasing. For example</w:t>
      </w:r>
      <w:r w:rsidR="000A6129">
        <w:rPr>
          <w:rFonts w:ascii="Times New Roman" w:hAnsi="Times New Roman" w:cs="Times New Roman"/>
        </w:rPr>
        <w:t>,</w:t>
      </w:r>
      <w:r w:rsidR="00FB1FA3">
        <w:rPr>
          <w:rFonts w:ascii="Times New Roman" w:hAnsi="Times New Roman" w:cs="Times New Roman"/>
        </w:rPr>
        <w:t xml:space="preserve"> ARGOS have a system where people look th</w:t>
      </w:r>
      <w:r w:rsidR="00310AB6">
        <w:rPr>
          <w:rFonts w:ascii="Times New Roman" w:hAnsi="Times New Roman" w:cs="Times New Roman"/>
        </w:rPr>
        <w:t>r</w:t>
      </w:r>
      <w:r w:rsidR="00FB1FA3">
        <w:rPr>
          <w:rFonts w:ascii="Times New Roman" w:hAnsi="Times New Roman" w:cs="Times New Roman"/>
        </w:rPr>
        <w:t xml:space="preserve">ough a catalogue and purchase items before they can see them, this doesn’t support consumers wants and needs as they are unable to hold the product to see if the price is </w:t>
      </w:r>
      <w:r w:rsidR="000A6129">
        <w:rPr>
          <w:rFonts w:ascii="Times New Roman" w:hAnsi="Times New Roman" w:cs="Times New Roman"/>
        </w:rPr>
        <w:t xml:space="preserve">at its worth and if </w:t>
      </w:r>
      <w:r w:rsidR="00FB1FA3">
        <w:rPr>
          <w:rFonts w:ascii="Times New Roman" w:hAnsi="Times New Roman" w:cs="Times New Roman"/>
        </w:rPr>
        <w:t>the product</w:t>
      </w:r>
      <w:r w:rsidR="000A6129">
        <w:rPr>
          <w:rFonts w:ascii="Times New Roman" w:hAnsi="Times New Roman" w:cs="Times New Roman"/>
        </w:rPr>
        <w:t xml:space="preserve"> quality</w:t>
      </w:r>
      <w:r w:rsidR="00FB1FA3">
        <w:rPr>
          <w:rFonts w:ascii="Times New Roman" w:hAnsi="Times New Roman" w:cs="Times New Roman"/>
        </w:rPr>
        <w:t xml:space="preserve"> itself is </w:t>
      </w:r>
      <w:r w:rsidR="000A6129">
        <w:rPr>
          <w:rFonts w:ascii="Times New Roman" w:hAnsi="Times New Roman" w:cs="Times New Roman"/>
        </w:rPr>
        <w:t>worth the money and customer satisfaction</w:t>
      </w:r>
      <w:r w:rsidR="00967E63">
        <w:rPr>
          <w:rFonts w:ascii="Times New Roman" w:hAnsi="Times New Roman" w:cs="Times New Roman"/>
        </w:rPr>
        <w:t xml:space="preserve"> which results in no value </w:t>
      </w:r>
      <w:r w:rsidR="00134A76">
        <w:rPr>
          <w:rFonts w:ascii="Times New Roman" w:hAnsi="Times New Roman" w:cs="Times New Roman"/>
        </w:rPr>
        <w:t xml:space="preserve">of customers. He states inseparability is </w:t>
      </w:r>
      <w:r w:rsidR="005B3FD1">
        <w:rPr>
          <w:rFonts w:ascii="Times New Roman" w:hAnsi="Times New Roman" w:cs="Times New Roman"/>
        </w:rPr>
        <w:t xml:space="preserve">the production and consumption put together, meaning the services can’t be separated from their providers. For example, </w:t>
      </w:r>
      <w:r w:rsidR="00C8256E">
        <w:rPr>
          <w:rFonts w:ascii="Times New Roman" w:hAnsi="Times New Roman" w:cs="Times New Roman"/>
        </w:rPr>
        <w:t>customers don’t pay for a certain product they pay an active role in its delivery</w:t>
      </w:r>
      <w:r w:rsidR="006D5C80">
        <w:rPr>
          <w:rFonts w:ascii="Times New Roman" w:hAnsi="Times New Roman" w:cs="Times New Roman"/>
        </w:rPr>
        <w:t xml:space="preserve"> so this could create value for customers as there is more involvement resulting in them being satisfied with the organisation</w:t>
      </w:r>
      <w:r w:rsidR="00C8256E">
        <w:rPr>
          <w:rFonts w:ascii="Times New Roman" w:hAnsi="Times New Roman" w:cs="Times New Roman"/>
        </w:rPr>
        <w:t xml:space="preserve">. As for variability, </w:t>
      </w:r>
      <w:r w:rsidR="006D5C80">
        <w:rPr>
          <w:rFonts w:ascii="Times New Roman" w:hAnsi="Times New Roman" w:cs="Times New Roman"/>
        </w:rPr>
        <w:t>Blythe (2016)</w:t>
      </w:r>
      <w:r w:rsidR="00C8256E">
        <w:rPr>
          <w:rFonts w:ascii="Times New Roman" w:hAnsi="Times New Roman" w:cs="Times New Roman"/>
        </w:rPr>
        <w:t xml:space="preserve"> defines this as </w:t>
      </w:r>
      <w:r w:rsidR="006D5C80">
        <w:rPr>
          <w:rFonts w:ascii="Times New Roman" w:hAnsi="Times New Roman" w:cs="Times New Roman"/>
        </w:rPr>
        <w:t xml:space="preserve">the quality of the service due to who provides it and when, where and who. For example, </w:t>
      </w:r>
      <w:r w:rsidR="0058460C">
        <w:rPr>
          <w:rFonts w:ascii="Times New Roman" w:hAnsi="Times New Roman" w:cs="Times New Roman"/>
        </w:rPr>
        <w:t xml:space="preserve">Kotler (2017) said the Marriot Hotel has a reputation for providing better service than other hotels, even so, one member of staff could be welcoming when another could be unpleasant meaning staff moods can differ on their own well-being not purposely towards the customers. This can result in </w:t>
      </w:r>
      <w:r w:rsidR="00E85B7F">
        <w:rPr>
          <w:rFonts w:ascii="Times New Roman" w:hAnsi="Times New Roman" w:cs="Times New Roman"/>
        </w:rPr>
        <w:t>some value for customers as some staff from the Marriot put effort into their guests whereas some othe</w:t>
      </w:r>
      <w:r w:rsidR="00310AB6">
        <w:rPr>
          <w:rFonts w:ascii="Times New Roman" w:hAnsi="Times New Roman" w:cs="Times New Roman"/>
        </w:rPr>
        <w:t>rs may not be bothered to do so</w:t>
      </w:r>
      <w:r w:rsidR="00E85B7F">
        <w:rPr>
          <w:rFonts w:ascii="Times New Roman" w:hAnsi="Times New Roman" w:cs="Times New Roman"/>
        </w:rPr>
        <w:t xml:space="preserve"> if this happens the organisation won</w:t>
      </w:r>
      <w:r w:rsidR="00310AB6">
        <w:rPr>
          <w:rFonts w:ascii="Times New Roman" w:hAnsi="Times New Roman" w:cs="Times New Roman"/>
        </w:rPr>
        <w:t>’</w:t>
      </w:r>
      <w:r w:rsidR="00E85B7F">
        <w:rPr>
          <w:rFonts w:ascii="Times New Roman" w:hAnsi="Times New Roman" w:cs="Times New Roman"/>
        </w:rPr>
        <w:t xml:space="preserve">t build relationships meaning the customers won’t come back. Finally, perishable to Blythe (2016) is services that cannot be stockpiled for later use. For example, if an airline </w:t>
      </w:r>
      <w:r w:rsidR="00A20C55">
        <w:rPr>
          <w:rFonts w:ascii="Times New Roman" w:hAnsi="Times New Roman" w:cs="Times New Roman"/>
        </w:rPr>
        <w:t>had 10 seats left on one flight</w:t>
      </w:r>
      <w:r w:rsidR="0006460C">
        <w:rPr>
          <w:rFonts w:ascii="Times New Roman" w:hAnsi="Times New Roman" w:cs="Times New Roman"/>
        </w:rPr>
        <w:t>, the price would go up each time one was sold so if the price for the 1</w:t>
      </w:r>
      <w:r w:rsidR="0006460C" w:rsidRPr="0006460C">
        <w:rPr>
          <w:rFonts w:ascii="Times New Roman" w:hAnsi="Times New Roman" w:cs="Times New Roman"/>
          <w:vertAlign w:val="superscript"/>
        </w:rPr>
        <w:t>st</w:t>
      </w:r>
      <w:r w:rsidR="0006460C">
        <w:rPr>
          <w:rFonts w:ascii="Times New Roman" w:hAnsi="Times New Roman" w:cs="Times New Roman"/>
        </w:rPr>
        <w:t xml:space="preserve"> seat out of the 10 was £50 then the last seat would be more than that. The organisation influences the price of these seats by advertising how many seats are left, they will have a sign next to the price saying ‘hurry, only 4 seats left’ for example which influences consumers to hurry and purchase the seat before they go. </w:t>
      </w:r>
      <w:r w:rsidR="00E53317">
        <w:rPr>
          <w:rFonts w:ascii="Times New Roman" w:hAnsi="Times New Roman" w:cs="Times New Roman"/>
        </w:rPr>
        <w:t xml:space="preserve"> </w:t>
      </w:r>
    </w:p>
    <w:p w14:paraId="0F580120" w14:textId="3E389109" w:rsidR="00633577" w:rsidRDefault="009B4E91" w:rsidP="00D356AE">
      <w:pPr>
        <w:rPr>
          <w:rFonts w:ascii="Times New Roman" w:hAnsi="Times New Roman" w:cs="Times New Roman"/>
        </w:rPr>
      </w:pPr>
      <w:r>
        <w:rPr>
          <w:rFonts w:ascii="Times New Roman" w:hAnsi="Times New Roman" w:cs="Times New Roman"/>
        </w:rPr>
        <w:tab/>
      </w:r>
      <w:r w:rsidR="00DB02F4">
        <w:rPr>
          <w:rFonts w:ascii="Times New Roman" w:hAnsi="Times New Roman" w:cs="Times New Roman"/>
        </w:rPr>
        <w:t xml:space="preserve">Service control is important in any business </w:t>
      </w:r>
      <w:r w:rsidR="000D57E0">
        <w:rPr>
          <w:rFonts w:ascii="Times New Roman" w:hAnsi="Times New Roman" w:cs="Times New Roman"/>
        </w:rPr>
        <w:t>as it’s a competitive advantage that can be obtained by organisati</w:t>
      </w:r>
      <w:r w:rsidR="00310AB6">
        <w:rPr>
          <w:rFonts w:ascii="Times New Roman" w:hAnsi="Times New Roman" w:cs="Times New Roman"/>
        </w:rPr>
        <w:t>ons consistently providing high-</w:t>
      </w:r>
      <w:r w:rsidR="000D57E0">
        <w:rPr>
          <w:rFonts w:ascii="Times New Roman" w:hAnsi="Times New Roman" w:cs="Times New Roman"/>
        </w:rPr>
        <w:t xml:space="preserve">quality customer service compared to their competitors. </w:t>
      </w:r>
      <w:r w:rsidR="00F768A1">
        <w:rPr>
          <w:rFonts w:ascii="Times New Roman" w:hAnsi="Times New Roman" w:cs="Times New Roman"/>
        </w:rPr>
        <w:t xml:space="preserve">Kotler (207) explains </w:t>
      </w:r>
      <w:r w:rsidR="00555418">
        <w:rPr>
          <w:rFonts w:ascii="Times New Roman" w:hAnsi="Times New Roman" w:cs="Times New Roman"/>
        </w:rPr>
        <w:t xml:space="preserve">that customer service expectations must be exceeded, all customers are different so will all expect different things so it’s important organisations meet their target market needs to ensure standards are set, during this performance should be monitored to check all members of staff are allowing their service users to feel valued. To improve service quality organisations should always listen to their consumers as the customer is always right, they should also surprise customers with unexpected promotions to build on relationships, they should work as a team so if they see a member of staff in need of support to ensure they meet the needs then they should do so, employee research is also vital as </w:t>
      </w:r>
      <w:r w:rsidR="00B44077">
        <w:rPr>
          <w:rFonts w:ascii="Times New Roman" w:hAnsi="Times New Roman" w:cs="Times New Roman"/>
        </w:rPr>
        <w:t xml:space="preserve">John Lewis use media to achieve its brand engagement and sale goals which is a good example of how research can attain sales from customers. </w:t>
      </w:r>
    </w:p>
    <w:p w14:paraId="7ED2D9DA" w14:textId="1B20E91A" w:rsidR="00347F36" w:rsidRDefault="00347F36" w:rsidP="00D356AE">
      <w:pPr>
        <w:rPr>
          <w:rFonts w:ascii="Times New Roman" w:hAnsi="Times New Roman" w:cs="Times New Roman"/>
        </w:rPr>
      </w:pPr>
      <w:r>
        <w:rPr>
          <w:rFonts w:ascii="Times New Roman" w:hAnsi="Times New Roman" w:cs="Times New Roman"/>
        </w:rPr>
        <w:tab/>
      </w:r>
      <w:r w:rsidR="0090382C">
        <w:rPr>
          <w:rFonts w:ascii="Times New Roman" w:hAnsi="Times New Roman" w:cs="Times New Roman"/>
        </w:rPr>
        <w:t>The (CIM, 2</w:t>
      </w:r>
      <w:r w:rsidR="00336618">
        <w:rPr>
          <w:rFonts w:ascii="Times New Roman" w:hAnsi="Times New Roman" w:cs="Times New Roman"/>
        </w:rPr>
        <w:t>014</w:t>
      </w:r>
      <w:r w:rsidR="0090382C">
        <w:rPr>
          <w:rFonts w:ascii="Times New Roman" w:hAnsi="Times New Roman" w:cs="Times New Roman"/>
        </w:rPr>
        <w:t xml:space="preserve">) describes a stakeholder as being </w:t>
      </w:r>
      <w:r w:rsidR="00336618">
        <w:rPr>
          <w:rFonts w:ascii="Times New Roman" w:hAnsi="Times New Roman" w:cs="Times New Roman"/>
        </w:rPr>
        <w:t xml:space="preserve">a person, organisation or group who has a direct or indirect stake within an organisation as it can impact or make an impact by the organisations actions, policies and objectives. Publics and stakeholders mean the same idea but are a different range of individuals and groups in which have an interest towards an organisation. </w:t>
      </w:r>
      <w:r w:rsidR="00CF393C">
        <w:rPr>
          <w:rFonts w:ascii="Times New Roman" w:hAnsi="Times New Roman" w:cs="Times New Roman"/>
        </w:rPr>
        <w:t xml:space="preserve">A primary stakeholder </w:t>
      </w:r>
      <w:r w:rsidR="001B5CC7">
        <w:rPr>
          <w:rFonts w:ascii="Times New Roman" w:hAnsi="Times New Roman" w:cs="Times New Roman"/>
        </w:rPr>
        <w:t xml:space="preserve">is a firm that won’t exist without their participation such as an investor or contractors. </w:t>
      </w:r>
      <w:r w:rsidR="00DE4420">
        <w:rPr>
          <w:rFonts w:ascii="Times New Roman" w:hAnsi="Times New Roman" w:cs="Times New Roman"/>
        </w:rPr>
        <w:t xml:space="preserve">A secondary stakeholder influence or are influenced by the organisation but are not engaged in transactions with the corporation or its survival such as media or trade unions. This makes an impact on marketing activities due to it making such an impact on the organisation itself, </w:t>
      </w:r>
      <w:r w:rsidR="00A57759">
        <w:rPr>
          <w:rFonts w:ascii="Times New Roman" w:hAnsi="Times New Roman" w:cs="Times New Roman"/>
        </w:rPr>
        <w:t>without a stakeholder there would be no sense of direction regarding the actions, policies and objectives, an organisation would simply not know what</w:t>
      </w:r>
      <w:r w:rsidR="00310AB6">
        <w:rPr>
          <w:rFonts w:ascii="Times New Roman" w:hAnsi="Times New Roman" w:cs="Times New Roman"/>
        </w:rPr>
        <w:t>,</w:t>
      </w:r>
      <w:r w:rsidR="00A57759">
        <w:rPr>
          <w:rFonts w:ascii="Times New Roman" w:hAnsi="Times New Roman" w:cs="Times New Roman"/>
        </w:rPr>
        <w:t xml:space="preserve"> and how they are working towards anything. </w:t>
      </w:r>
    </w:p>
    <w:p w14:paraId="4D254B44" w14:textId="3A1515BD" w:rsidR="00DE4420" w:rsidRDefault="00DE4420" w:rsidP="00D356AE">
      <w:pPr>
        <w:rPr>
          <w:rFonts w:ascii="Times New Roman" w:hAnsi="Times New Roman" w:cs="Times New Roman"/>
        </w:rPr>
      </w:pPr>
      <w:r>
        <w:rPr>
          <w:rFonts w:ascii="Times New Roman" w:hAnsi="Times New Roman" w:cs="Times New Roman"/>
        </w:rPr>
        <w:tab/>
      </w:r>
      <w:r w:rsidR="00A57759">
        <w:rPr>
          <w:rFonts w:ascii="Times New Roman" w:hAnsi="Times New Roman" w:cs="Times New Roman"/>
        </w:rPr>
        <w:t>In order for stakeholders to be aware of what they need to know for the organisation, they must be aware of how involved they are within the organisation, this will allow them to know their boundaries and what exactly they are able to do. They must also be aware of what information they already have and what they are likely to receive, this is due to stakeholders being aware of what stage the organisations in and what their mission is to improve or work towards. They must also know how to react to new sources of information, they must come up with strategies as to what is the best way to overcome their objectives so they don’t waste time or money for the organisation</w:t>
      </w:r>
      <w:r w:rsidR="00E20487">
        <w:rPr>
          <w:rFonts w:ascii="Times New Roman" w:hAnsi="Times New Roman" w:cs="Times New Roman"/>
        </w:rPr>
        <w:t>. During this, communication is key to stakeholders as they have a specific objective to obtain meaning if a group of stakeholders don’t concentrate and communicate then they won’t be successful</w:t>
      </w:r>
      <w:r w:rsidR="00A57759">
        <w:rPr>
          <w:rFonts w:ascii="Times New Roman" w:hAnsi="Times New Roman" w:cs="Times New Roman"/>
        </w:rPr>
        <w:t xml:space="preserve"> (Kotler 2017). </w:t>
      </w:r>
    </w:p>
    <w:p w14:paraId="0D9E8DF5" w14:textId="4D3B7DD6" w:rsidR="00A57759" w:rsidRDefault="00A57759" w:rsidP="00D356AE">
      <w:pPr>
        <w:rPr>
          <w:rFonts w:ascii="Times New Roman" w:hAnsi="Times New Roman" w:cs="Times New Roman"/>
        </w:rPr>
      </w:pPr>
      <w:r>
        <w:rPr>
          <w:rFonts w:ascii="Times New Roman" w:hAnsi="Times New Roman" w:cs="Times New Roman"/>
        </w:rPr>
        <w:tab/>
      </w:r>
      <w:r w:rsidR="00E20487">
        <w:rPr>
          <w:rFonts w:ascii="Times New Roman" w:hAnsi="Times New Roman" w:cs="Times New Roman"/>
        </w:rPr>
        <w:t>Stakeholder diagrams are categorised due to importance, size, internal/ext</w:t>
      </w:r>
      <w:r w:rsidR="00E03A8A">
        <w:rPr>
          <w:rFonts w:ascii="Times New Roman" w:hAnsi="Times New Roman" w:cs="Times New Roman"/>
        </w:rPr>
        <w:t xml:space="preserve">ernal, power/interest and reach, this is classed as prioritising, also known as Mendelow’s classification. He classes them into group of high power/low impact, which keeps stakeholders satisfied as they know what’s happening, high power/high impact, </w:t>
      </w:r>
      <w:r w:rsidR="00D22CCD">
        <w:rPr>
          <w:rFonts w:ascii="Times New Roman" w:hAnsi="Times New Roman" w:cs="Times New Roman"/>
        </w:rPr>
        <w:t>this manages key stakeholders who should be fully engaged</w:t>
      </w:r>
      <w:r w:rsidR="00310AB6">
        <w:rPr>
          <w:rFonts w:ascii="Times New Roman" w:hAnsi="Times New Roman" w:cs="Times New Roman"/>
        </w:rPr>
        <w:t xml:space="preserve"> in</w:t>
      </w:r>
      <w:r w:rsidR="00D22CCD">
        <w:rPr>
          <w:rFonts w:ascii="Times New Roman" w:hAnsi="Times New Roman" w:cs="Times New Roman"/>
        </w:rPr>
        <w:t xml:space="preserve"> all communications, low power/low impact, which monitor may be ignored if time is stretched, finally low power/high impact, this may be helpful for stakeholders to take steps </w:t>
      </w:r>
      <w:r w:rsidR="00113AC1">
        <w:rPr>
          <w:rFonts w:ascii="Times New Roman" w:hAnsi="Times New Roman" w:cs="Times New Roman"/>
        </w:rPr>
        <w:t>to increase their influence by putting people into groups (</w:t>
      </w:r>
      <w:r w:rsidR="0039051E">
        <w:rPr>
          <w:rFonts w:ascii="Times New Roman" w:hAnsi="Times New Roman" w:cs="Times New Roman"/>
        </w:rPr>
        <w:t>Mendelow, 1991</w:t>
      </w:r>
      <w:r w:rsidR="00113AC1">
        <w:rPr>
          <w:rFonts w:ascii="Times New Roman" w:hAnsi="Times New Roman" w:cs="Times New Roman"/>
        </w:rPr>
        <w:t xml:space="preserve">). </w:t>
      </w:r>
      <w:r w:rsidR="00386BE4">
        <w:rPr>
          <w:rFonts w:ascii="Times New Roman" w:hAnsi="Times New Roman" w:cs="Times New Roman"/>
        </w:rPr>
        <w:t>These diagrams make an impact on marketing activities as they allow organisations to prioritise what needs to be don</w:t>
      </w:r>
      <w:r w:rsidR="00310AB6">
        <w:rPr>
          <w:rFonts w:ascii="Times New Roman" w:hAnsi="Times New Roman" w:cs="Times New Roman"/>
        </w:rPr>
        <w:t>e, how it will be done</w:t>
      </w:r>
      <w:r w:rsidR="00386BE4">
        <w:rPr>
          <w:rFonts w:ascii="Times New Roman" w:hAnsi="Times New Roman" w:cs="Times New Roman"/>
        </w:rPr>
        <w:t xml:space="preserve"> when it will be done and who will do it. For example, </w:t>
      </w:r>
      <w:r w:rsidR="00833778">
        <w:rPr>
          <w:rFonts w:ascii="Times New Roman" w:hAnsi="Times New Roman" w:cs="Times New Roman"/>
        </w:rPr>
        <w:t xml:space="preserve">I have been working within a group on creating blog posts, we prioritised what topics were important for us to include, we then chose who will be writing what by communicating with each other and this resulted in is creating our blogs within our time limit and ability. </w:t>
      </w:r>
    </w:p>
    <w:p w14:paraId="248F5727" w14:textId="06EE6303" w:rsidR="00DC12D5" w:rsidRDefault="00176298" w:rsidP="00D356AE">
      <w:pPr>
        <w:rPr>
          <w:rFonts w:ascii="Times New Roman" w:hAnsi="Times New Roman" w:cs="Times New Roman"/>
        </w:rPr>
      </w:pPr>
      <w:r>
        <w:rPr>
          <w:rFonts w:ascii="Times New Roman" w:hAnsi="Times New Roman" w:cs="Times New Roman"/>
        </w:rPr>
        <w:tab/>
      </w:r>
      <w:r w:rsidR="00312AAC">
        <w:rPr>
          <w:rFonts w:ascii="Times New Roman" w:hAnsi="Times New Roman" w:cs="Times New Roman"/>
        </w:rPr>
        <w:t xml:space="preserve">As myself and my team </w:t>
      </w:r>
      <w:r w:rsidR="00E931BB">
        <w:rPr>
          <w:rFonts w:ascii="Times New Roman" w:hAnsi="Times New Roman" w:cs="Times New Roman"/>
        </w:rPr>
        <w:t xml:space="preserve">have been working towards </w:t>
      </w:r>
      <w:r w:rsidR="00EE7301">
        <w:rPr>
          <w:rFonts w:ascii="Times New Roman" w:hAnsi="Times New Roman" w:cs="Times New Roman"/>
        </w:rPr>
        <w:t xml:space="preserve">Matthews House organisation, which provides hope and hospitality to the vulnerable of Swansea, we underwent a various amount of tasks on tactical communication tools such as blogs, Facebook, Posters etc. </w:t>
      </w:r>
    </w:p>
    <w:p w14:paraId="3E50FFDB" w14:textId="7E575BB2" w:rsidR="00176298" w:rsidRDefault="00EE7301" w:rsidP="00DC12D5">
      <w:pPr>
        <w:ind w:firstLine="360"/>
        <w:rPr>
          <w:rFonts w:ascii="Times New Roman" w:hAnsi="Times New Roman" w:cs="Times New Roman"/>
        </w:rPr>
      </w:pPr>
      <w:r>
        <w:rPr>
          <w:rFonts w:ascii="Times New Roman" w:hAnsi="Times New Roman" w:cs="Times New Roman"/>
        </w:rPr>
        <w:t>I wrote a blog about the money box I placed in my family restaurant, I wrote about this because it was a hit there as we raised the most amount of money from this. We raised £100 from one small box alone, this proves the success we attained from placing it there and spreading the awareness of the organisation. I also wrote a blog post on the ‘Go Fund Me’ page I created</w:t>
      </w:r>
      <w:r w:rsidR="00084F9E">
        <w:rPr>
          <w:rFonts w:ascii="Times New Roman" w:hAnsi="Times New Roman" w:cs="Times New Roman"/>
        </w:rPr>
        <w:t>, we didn’t make a lot of money from this tool, we only made £50 but I think it’s because some people were unsure as of whether the website was legit or not so this wasn’t as successful although we turned it around and had sponsor sheet forms instead which was more of a success as we could raise money and spread awareness of the organisation to people as we were seeing them face to face. Another downfall was the fact that not many people got to see out blog posts, even though we all shared onto our Facebook pages, people weren’t clicking on them too have a look, so I think if we were to do it again I would ensure our target market got to see our site</w:t>
      </w:r>
      <w:r w:rsidR="00310AB6">
        <w:rPr>
          <w:rFonts w:ascii="Times New Roman" w:hAnsi="Times New Roman" w:cs="Times New Roman"/>
        </w:rPr>
        <w:t>,</w:t>
      </w:r>
      <w:r w:rsidR="00084F9E">
        <w:rPr>
          <w:rFonts w:ascii="Times New Roman" w:hAnsi="Times New Roman" w:cs="Times New Roman"/>
        </w:rPr>
        <w:t xml:space="preserve"> for example, people who tend to do fundraising activities often and people who are aware of Matthews House. </w:t>
      </w:r>
    </w:p>
    <w:p w14:paraId="1B66A14B" w14:textId="21C1853C" w:rsidR="00E1725C" w:rsidRDefault="00084F9E" w:rsidP="00D356AE">
      <w:pPr>
        <w:rPr>
          <w:rFonts w:ascii="Times New Roman" w:hAnsi="Times New Roman" w:cs="Times New Roman"/>
        </w:rPr>
      </w:pPr>
      <w:r>
        <w:rPr>
          <w:rFonts w:ascii="Times New Roman" w:hAnsi="Times New Roman" w:cs="Times New Roman"/>
        </w:rPr>
        <w:tab/>
      </w:r>
      <w:r w:rsidR="00DC12D5">
        <w:rPr>
          <w:rFonts w:ascii="Times New Roman" w:hAnsi="Times New Roman" w:cs="Times New Roman"/>
        </w:rPr>
        <w:t>I also made a Facebook page including the events we, as a group, we</w:t>
      </w:r>
      <w:r w:rsidR="00310AB6">
        <w:rPr>
          <w:rFonts w:ascii="Times New Roman" w:hAnsi="Times New Roman" w:cs="Times New Roman"/>
        </w:rPr>
        <w:t>’</w:t>
      </w:r>
      <w:r w:rsidR="00DC12D5">
        <w:rPr>
          <w:rFonts w:ascii="Times New Roman" w:hAnsi="Times New Roman" w:cs="Times New Roman"/>
        </w:rPr>
        <w:t>re going to do to support Matthews House, for instance</w:t>
      </w:r>
      <w:r w:rsidR="00310AB6">
        <w:rPr>
          <w:rFonts w:ascii="Times New Roman" w:hAnsi="Times New Roman" w:cs="Times New Roman"/>
        </w:rPr>
        <w:t>,</w:t>
      </w:r>
      <w:r w:rsidR="00DC12D5">
        <w:rPr>
          <w:rFonts w:ascii="Times New Roman" w:hAnsi="Times New Roman" w:cs="Times New Roman"/>
        </w:rPr>
        <w:t xml:space="preserve"> I added an event stating the date and time we were going to walk up Pen Y Fan. This was successful as people liked our page and many people viewed it, I also wrote Facebook posts ont</w:t>
      </w:r>
      <w:bookmarkStart w:id="0" w:name="_GoBack"/>
      <w:bookmarkEnd w:id="0"/>
      <w:r w:rsidR="00DC12D5">
        <w:rPr>
          <w:rFonts w:ascii="Times New Roman" w:hAnsi="Times New Roman" w:cs="Times New Roman"/>
        </w:rPr>
        <w:t>o ‘Matthews House’ Facebook page, ‘Matts Café’ Facebook page and ‘The homeless period of Swansea’ Facebook page to spread awareness which went well as this meant more and more people got to see what myself and my team were doing to support this organisation. If I was to do it again I would ensure all members of my group shared it to their personal Facebook pages as well as the more people who see my page the better because people are more likely to donate when the word is spread about an organisation.</w:t>
      </w:r>
      <w:r w:rsidR="00E1725C">
        <w:rPr>
          <w:rFonts w:ascii="Times New Roman" w:hAnsi="Times New Roman" w:cs="Times New Roman"/>
        </w:rPr>
        <w:tab/>
      </w:r>
    </w:p>
    <w:p w14:paraId="1D3B674B" w14:textId="77777777" w:rsidR="007963C7" w:rsidRDefault="007963C7" w:rsidP="00D356AE">
      <w:pPr>
        <w:rPr>
          <w:rFonts w:ascii="Times New Roman" w:hAnsi="Times New Roman" w:cs="Times New Roman"/>
          <w:u w:val="single"/>
        </w:rPr>
      </w:pPr>
    </w:p>
    <w:p w14:paraId="74B1E3BA" w14:textId="14C6A9A3" w:rsidR="002D473F" w:rsidRDefault="002D473F" w:rsidP="00D356AE">
      <w:pPr>
        <w:rPr>
          <w:rFonts w:ascii="Times New Roman" w:hAnsi="Times New Roman" w:cs="Times New Roman"/>
          <w:u w:val="single"/>
        </w:rPr>
      </w:pPr>
      <w:r>
        <w:rPr>
          <w:rFonts w:ascii="Times New Roman" w:hAnsi="Times New Roman" w:cs="Times New Roman"/>
          <w:u w:val="single"/>
        </w:rPr>
        <w:t xml:space="preserve">References </w:t>
      </w:r>
    </w:p>
    <w:p w14:paraId="633F9472" w14:textId="77777777" w:rsidR="008207EA" w:rsidRDefault="008207EA" w:rsidP="008207EA">
      <w:pPr>
        <w:pStyle w:val="NormalWeb"/>
        <w:ind w:left="720" w:hanging="720"/>
      </w:pPr>
      <w:r>
        <w:t>Bains, P., Fill, C. and Page, K. (2011), Marketing: Principles of Marketing Management, New York, USA.</w:t>
      </w:r>
    </w:p>
    <w:p w14:paraId="192ED2A7" w14:textId="77777777" w:rsidR="008207EA" w:rsidRDefault="008207EA" w:rsidP="008207EA">
      <w:pPr>
        <w:pStyle w:val="NormalWeb"/>
        <w:ind w:left="720" w:hanging="720"/>
      </w:pPr>
      <w:r>
        <w:t>Blythe, J. and Martin, J. (2016), Essentials of Marketing: Marketing Planning, Implementation and Control, 6th edition, Pearson, Harlow.</w:t>
      </w:r>
    </w:p>
    <w:p w14:paraId="34540019" w14:textId="77777777" w:rsidR="008207EA" w:rsidRDefault="008207EA" w:rsidP="008207EA">
      <w:pPr>
        <w:pStyle w:val="NormalWeb"/>
        <w:ind w:left="720" w:hanging="720"/>
      </w:pPr>
      <w:r>
        <w:t xml:space="preserve">Fill, C., Principles of Marketing Management, In Bains, P. Fill, C. Page, K. (2011), Marketing, New York, USA. </w:t>
      </w:r>
    </w:p>
    <w:p w14:paraId="1594981A" w14:textId="77777777" w:rsidR="008207EA" w:rsidRDefault="008207EA" w:rsidP="008207EA">
      <w:pPr>
        <w:pStyle w:val="NormalWeb"/>
        <w:ind w:left="720" w:hanging="720"/>
      </w:pPr>
      <w:r>
        <w:t>Kotler, P., Armstrong, G., Harris, C. L. and Piercy, N. (2017), Principles of Marketing: Company and Marketing Strategy, 7th edition, Pearson, Harlow.</w:t>
      </w:r>
    </w:p>
    <w:p w14:paraId="009BC8D5" w14:textId="77777777" w:rsidR="008207EA" w:rsidRDefault="008207EA" w:rsidP="008207EA">
      <w:pPr>
        <w:pStyle w:val="NormalWeb"/>
        <w:ind w:left="720" w:hanging="720"/>
      </w:pPr>
      <w:r>
        <w:t>Kotler, P., Armstrong, G., Harris, C. L. and Piercy, N. (2017), Principles of Marketing: Defining Marketing and the Marketing Process, 7th edition, Pearson, Harlow.</w:t>
      </w:r>
    </w:p>
    <w:p w14:paraId="73744D5F" w14:textId="77777777" w:rsidR="008207EA" w:rsidRDefault="008207EA" w:rsidP="008207EA">
      <w:pPr>
        <w:pStyle w:val="NormalWeb"/>
        <w:ind w:left="720" w:hanging="720"/>
      </w:pPr>
      <w:r>
        <w:t>Kotler, P., Armstrong, G., Harris, C. L. and Piercy, N. (2017), Principles of Marketing: Marketing, Creating Customer Value and Engagement, 7th edition, Pearson, Harlow.</w:t>
      </w:r>
    </w:p>
    <w:p w14:paraId="4FC925FB" w14:textId="77777777" w:rsidR="008207EA" w:rsidRDefault="008207EA" w:rsidP="008207EA">
      <w:pPr>
        <w:pStyle w:val="NormalWeb"/>
        <w:ind w:left="720" w:hanging="720"/>
      </w:pPr>
      <w:r>
        <w:t>Kotler, P., Armstrong, G., Harris, C. L. and Piercy, N. (2017), Principles of Marketing: Products Services and Brands: building customer value, 7th edition, Pearson, Harlow.</w:t>
      </w:r>
    </w:p>
    <w:p w14:paraId="72C2E5EC" w14:textId="3FA69B5F" w:rsidR="008207EA" w:rsidRDefault="008207EA" w:rsidP="008207EA">
      <w:pPr>
        <w:pStyle w:val="NormalWeb"/>
        <w:ind w:left="720" w:hanging="720"/>
      </w:pPr>
      <w:r>
        <w:t xml:space="preserve">Kumar, P. (2010), Marketing of Hospitality and Tourism Services: Hospitality and Marketing Mix, McGraw-Hill, New Delhi. </w:t>
      </w:r>
    </w:p>
    <w:p w14:paraId="39FB8379" w14:textId="77777777" w:rsidR="008207EA" w:rsidRDefault="008207EA" w:rsidP="008207EA">
      <w:pPr>
        <w:pStyle w:val="NormalWeb"/>
        <w:ind w:left="720" w:hanging="720"/>
      </w:pPr>
      <w:r>
        <w:t>Mendelow, M. (1991), In Norton, A. (2008), CIMA Official Learning System Integrated Management, Elsevier, Oxford.</w:t>
      </w:r>
    </w:p>
    <w:p w14:paraId="00EF92CD" w14:textId="77777777" w:rsidR="008207EA" w:rsidRDefault="008207EA" w:rsidP="008207EA">
      <w:pPr>
        <w:pStyle w:val="NormalWeb"/>
        <w:ind w:left="720" w:hanging="720"/>
      </w:pPr>
      <w:r>
        <w:t>Peter, J. P. and Donnelly, J. H. (2002), A Preface to Marketing Management, McGraw-Hill Professional, New York.</w:t>
      </w:r>
    </w:p>
    <w:p w14:paraId="01DF6DC9" w14:textId="77777777" w:rsidR="008207EA" w:rsidRDefault="008207EA" w:rsidP="008207EA">
      <w:pPr>
        <w:pStyle w:val="NormalWeb"/>
        <w:ind w:left="720" w:hanging="720"/>
      </w:pPr>
      <w:r>
        <w:t>Smith, P. and Taylor, J. (2004), Marketing Communications an Integrated Approach: The Marketing Communications Plans, Kogan Page.</w:t>
      </w:r>
    </w:p>
    <w:p w14:paraId="73836B0B" w14:textId="77777777" w:rsidR="008207EA" w:rsidRDefault="008207EA" w:rsidP="008207EA">
      <w:pPr>
        <w:pStyle w:val="NormalWeb"/>
        <w:ind w:left="720" w:hanging="720"/>
      </w:pPr>
      <w:r>
        <w:t xml:space="preserve">Stakeholder definition, Available at </w:t>
      </w:r>
      <w:hyperlink r:id="rId8" w:history="1">
        <w:r>
          <w:rPr>
            <w:rStyle w:val="Hyperlink"/>
          </w:rPr>
          <w:t>https://www.cim.co.uk</w:t>
        </w:r>
      </w:hyperlink>
      <w:r>
        <w:t>. Accessed 11th of November 2017.</w:t>
      </w:r>
    </w:p>
    <w:p w14:paraId="6DEA8D43" w14:textId="7FBE1423" w:rsidR="00EE1082" w:rsidRPr="00EE1082" w:rsidRDefault="00EE1082" w:rsidP="00EE1082">
      <w:pPr>
        <w:rPr>
          <w:rFonts w:ascii="Times New Roman" w:hAnsi="Times New Roman" w:cs="Times New Roman"/>
          <w:color w:val="000000"/>
        </w:rPr>
      </w:pPr>
    </w:p>
    <w:sectPr w:rsidR="00EE1082" w:rsidRPr="00EE1082" w:rsidSect="0084340A">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4EA07E" w14:textId="77777777" w:rsidR="00DD0231" w:rsidRDefault="00DD0231" w:rsidP="00C62479">
      <w:pPr>
        <w:spacing w:after="0" w:line="240" w:lineRule="auto"/>
      </w:pPr>
      <w:r>
        <w:separator/>
      </w:r>
    </w:p>
  </w:endnote>
  <w:endnote w:type="continuationSeparator" w:id="0">
    <w:p w14:paraId="191EA333" w14:textId="77777777" w:rsidR="00DD0231" w:rsidRDefault="00DD0231" w:rsidP="00C62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AE7F0" w14:textId="77777777" w:rsidR="00C62479" w:rsidRDefault="00C62479" w:rsidP="001B679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190E371" w14:textId="77777777" w:rsidR="00C62479" w:rsidRDefault="00C62479" w:rsidP="00C6247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32CBBC" w14:textId="77777777" w:rsidR="00C62479" w:rsidRDefault="00C62479" w:rsidP="001B679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D0231">
      <w:rPr>
        <w:rStyle w:val="PageNumber"/>
        <w:noProof/>
      </w:rPr>
      <w:t>1</w:t>
    </w:r>
    <w:r>
      <w:rPr>
        <w:rStyle w:val="PageNumber"/>
      </w:rPr>
      <w:fldChar w:fldCharType="end"/>
    </w:r>
  </w:p>
  <w:p w14:paraId="13BE9449" w14:textId="77777777" w:rsidR="00C62479" w:rsidRDefault="00C62479" w:rsidP="00C6247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D4AC28" w14:textId="77777777" w:rsidR="00DD0231" w:rsidRDefault="00DD0231" w:rsidP="00C62479">
      <w:pPr>
        <w:spacing w:after="0" w:line="240" w:lineRule="auto"/>
      </w:pPr>
      <w:r>
        <w:separator/>
      </w:r>
    </w:p>
  </w:footnote>
  <w:footnote w:type="continuationSeparator" w:id="0">
    <w:p w14:paraId="583963CF" w14:textId="77777777" w:rsidR="00DD0231" w:rsidRDefault="00DD0231" w:rsidP="00C6247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B71A17" w14:textId="77777777" w:rsidR="00C62479" w:rsidRPr="00C62479" w:rsidRDefault="00C62479">
    <w:pPr>
      <w:pStyle w:val="Header"/>
      <w:rPr>
        <w:rFonts w:ascii="Times New Roman" w:hAnsi="Times New Roman" w:cs="Times New Roman"/>
      </w:rPr>
    </w:pPr>
    <w:r>
      <w:rPr>
        <w:rFonts w:ascii="Times New Roman" w:hAnsi="Times New Roman" w:cs="Times New Roman"/>
      </w:rPr>
      <w:t xml:space="preserve">Nia </w:t>
    </w:r>
    <w:r w:rsidRPr="00C62479">
      <w:rPr>
        <w:rFonts w:ascii="Times New Roman" w:hAnsi="Times New Roman" w:cs="Times New Roman"/>
      </w:rPr>
      <w:t>James</w:t>
    </w:r>
    <w:r w:rsidRPr="00C62479">
      <w:rPr>
        <w:rFonts w:ascii="Times New Roman" w:hAnsi="Times New Roman" w:cs="Times New Roman"/>
      </w:rPr>
      <w:ptab w:relativeTo="margin" w:alignment="center" w:leader="none"/>
    </w:r>
    <w:r>
      <w:rPr>
        <w:rFonts w:ascii="Times New Roman" w:hAnsi="Times New Roman" w:cs="Times New Roman"/>
      </w:rPr>
      <w:t>1705762</w:t>
    </w:r>
    <w:r w:rsidRPr="00C62479">
      <w:rPr>
        <w:rFonts w:ascii="Times New Roman" w:hAnsi="Times New Roman" w:cs="Times New Roman"/>
      </w:rPr>
      <w:ptab w:relativeTo="margin" w:alignment="right" w:leader="none"/>
    </w:r>
    <w:r>
      <w:rPr>
        <w:rFonts w:ascii="Times New Roman" w:hAnsi="Times New Roman" w:cs="Times New Roman"/>
      </w:rPr>
      <w:t>UWTSD</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167B32"/>
    <w:multiLevelType w:val="hybridMultilevel"/>
    <w:tmpl w:val="801ADD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B86485"/>
    <w:multiLevelType w:val="hybridMultilevel"/>
    <w:tmpl w:val="AB7400E0"/>
    <w:lvl w:ilvl="0" w:tplc="D2B4DCB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9E518FF"/>
    <w:multiLevelType w:val="hybridMultilevel"/>
    <w:tmpl w:val="2300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65E2128"/>
    <w:multiLevelType w:val="hybridMultilevel"/>
    <w:tmpl w:val="13DE8332"/>
    <w:lvl w:ilvl="0" w:tplc="2842B2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F5B"/>
    <w:rsid w:val="00043E21"/>
    <w:rsid w:val="00051545"/>
    <w:rsid w:val="0006460C"/>
    <w:rsid w:val="00084F9E"/>
    <w:rsid w:val="00095D50"/>
    <w:rsid w:val="000A04A8"/>
    <w:rsid w:val="000A6129"/>
    <w:rsid w:val="000D57E0"/>
    <w:rsid w:val="000E04E4"/>
    <w:rsid w:val="0010010A"/>
    <w:rsid w:val="00113AC1"/>
    <w:rsid w:val="00134A76"/>
    <w:rsid w:val="00176298"/>
    <w:rsid w:val="00183E43"/>
    <w:rsid w:val="00197F51"/>
    <w:rsid w:val="001A56AA"/>
    <w:rsid w:val="001B089F"/>
    <w:rsid w:val="001B1FDC"/>
    <w:rsid w:val="001B5CC7"/>
    <w:rsid w:val="001C1CBD"/>
    <w:rsid w:val="001C7E7B"/>
    <w:rsid w:val="001D5E69"/>
    <w:rsid w:val="001E3F28"/>
    <w:rsid w:val="00217A7C"/>
    <w:rsid w:val="00226F35"/>
    <w:rsid w:val="00235A51"/>
    <w:rsid w:val="0023793B"/>
    <w:rsid w:val="00244F29"/>
    <w:rsid w:val="0026107C"/>
    <w:rsid w:val="00280D6E"/>
    <w:rsid w:val="002916BF"/>
    <w:rsid w:val="00292DDB"/>
    <w:rsid w:val="002A0CE2"/>
    <w:rsid w:val="002C0C19"/>
    <w:rsid w:val="002D43C5"/>
    <w:rsid w:val="002D473F"/>
    <w:rsid w:val="002E4DCA"/>
    <w:rsid w:val="002F134F"/>
    <w:rsid w:val="00310AB6"/>
    <w:rsid w:val="00312AAC"/>
    <w:rsid w:val="00336618"/>
    <w:rsid w:val="00337731"/>
    <w:rsid w:val="00340323"/>
    <w:rsid w:val="00346F29"/>
    <w:rsid w:val="00347F36"/>
    <w:rsid w:val="00386BE4"/>
    <w:rsid w:val="0039051E"/>
    <w:rsid w:val="00396B30"/>
    <w:rsid w:val="003B18A2"/>
    <w:rsid w:val="003C2B73"/>
    <w:rsid w:val="00414DD5"/>
    <w:rsid w:val="00415029"/>
    <w:rsid w:val="00421814"/>
    <w:rsid w:val="00463F4B"/>
    <w:rsid w:val="00477EBD"/>
    <w:rsid w:val="004852BC"/>
    <w:rsid w:val="004A6223"/>
    <w:rsid w:val="004C307F"/>
    <w:rsid w:val="004E4F85"/>
    <w:rsid w:val="0053070C"/>
    <w:rsid w:val="00553941"/>
    <w:rsid w:val="00555418"/>
    <w:rsid w:val="00565A19"/>
    <w:rsid w:val="0058460C"/>
    <w:rsid w:val="005954AD"/>
    <w:rsid w:val="005A0033"/>
    <w:rsid w:val="005A1E17"/>
    <w:rsid w:val="005B3FD1"/>
    <w:rsid w:val="005F5AE0"/>
    <w:rsid w:val="00631A7F"/>
    <w:rsid w:val="00633577"/>
    <w:rsid w:val="006D3A79"/>
    <w:rsid w:val="006D5C80"/>
    <w:rsid w:val="00750E8C"/>
    <w:rsid w:val="00756D8E"/>
    <w:rsid w:val="0076408C"/>
    <w:rsid w:val="00792345"/>
    <w:rsid w:val="007937AF"/>
    <w:rsid w:val="007963C7"/>
    <w:rsid w:val="00796DEB"/>
    <w:rsid w:val="007A6B6B"/>
    <w:rsid w:val="007D1D6A"/>
    <w:rsid w:val="0080056A"/>
    <w:rsid w:val="008138E5"/>
    <w:rsid w:val="008207EA"/>
    <w:rsid w:val="00822106"/>
    <w:rsid w:val="008226E4"/>
    <w:rsid w:val="00833778"/>
    <w:rsid w:val="0083507E"/>
    <w:rsid w:val="0084340A"/>
    <w:rsid w:val="00857B76"/>
    <w:rsid w:val="0087698F"/>
    <w:rsid w:val="00890D43"/>
    <w:rsid w:val="00894C44"/>
    <w:rsid w:val="008A6E51"/>
    <w:rsid w:val="008D028A"/>
    <w:rsid w:val="008D6A1A"/>
    <w:rsid w:val="008E1426"/>
    <w:rsid w:val="0090382C"/>
    <w:rsid w:val="009049D3"/>
    <w:rsid w:val="00963F54"/>
    <w:rsid w:val="00967E63"/>
    <w:rsid w:val="009B4E91"/>
    <w:rsid w:val="009E4865"/>
    <w:rsid w:val="009E53E0"/>
    <w:rsid w:val="00A03977"/>
    <w:rsid w:val="00A17B50"/>
    <w:rsid w:val="00A20C55"/>
    <w:rsid w:val="00A315CF"/>
    <w:rsid w:val="00A4578F"/>
    <w:rsid w:val="00A46D82"/>
    <w:rsid w:val="00A57759"/>
    <w:rsid w:val="00A623A0"/>
    <w:rsid w:val="00A86205"/>
    <w:rsid w:val="00A977D4"/>
    <w:rsid w:val="00A9793D"/>
    <w:rsid w:val="00AA129A"/>
    <w:rsid w:val="00AA5F3B"/>
    <w:rsid w:val="00AC4F5B"/>
    <w:rsid w:val="00AD1938"/>
    <w:rsid w:val="00B02DB1"/>
    <w:rsid w:val="00B06433"/>
    <w:rsid w:val="00B16323"/>
    <w:rsid w:val="00B17F65"/>
    <w:rsid w:val="00B41BDE"/>
    <w:rsid w:val="00B44077"/>
    <w:rsid w:val="00B74F88"/>
    <w:rsid w:val="00BC045E"/>
    <w:rsid w:val="00BD458D"/>
    <w:rsid w:val="00BE3D04"/>
    <w:rsid w:val="00C050CF"/>
    <w:rsid w:val="00C4170E"/>
    <w:rsid w:val="00C421F5"/>
    <w:rsid w:val="00C60442"/>
    <w:rsid w:val="00C61E08"/>
    <w:rsid w:val="00C62479"/>
    <w:rsid w:val="00C64F43"/>
    <w:rsid w:val="00C72606"/>
    <w:rsid w:val="00C8256E"/>
    <w:rsid w:val="00C84982"/>
    <w:rsid w:val="00CA3B72"/>
    <w:rsid w:val="00CF393C"/>
    <w:rsid w:val="00D0479B"/>
    <w:rsid w:val="00D22CCD"/>
    <w:rsid w:val="00D356AE"/>
    <w:rsid w:val="00D4129A"/>
    <w:rsid w:val="00D4766E"/>
    <w:rsid w:val="00D506E8"/>
    <w:rsid w:val="00D73A43"/>
    <w:rsid w:val="00D7675E"/>
    <w:rsid w:val="00D83452"/>
    <w:rsid w:val="00D97189"/>
    <w:rsid w:val="00DB02F4"/>
    <w:rsid w:val="00DB3C02"/>
    <w:rsid w:val="00DC12D5"/>
    <w:rsid w:val="00DD0231"/>
    <w:rsid w:val="00DD38D6"/>
    <w:rsid w:val="00DE4420"/>
    <w:rsid w:val="00E02FC7"/>
    <w:rsid w:val="00E03A8A"/>
    <w:rsid w:val="00E03E61"/>
    <w:rsid w:val="00E10391"/>
    <w:rsid w:val="00E1725C"/>
    <w:rsid w:val="00E20487"/>
    <w:rsid w:val="00E53317"/>
    <w:rsid w:val="00E5684B"/>
    <w:rsid w:val="00E85B7F"/>
    <w:rsid w:val="00E90E57"/>
    <w:rsid w:val="00E931BB"/>
    <w:rsid w:val="00EA20EB"/>
    <w:rsid w:val="00EA2BD5"/>
    <w:rsid w:val="00EE1082"/>
    <w:rsid w:val="00EE3924"/>
    <w:rsid w:val="00EE7301"/>
    <w:rsid w:val="00F019C6"/>
    <w:rsid w:val="00F113AF"/>
    <w:rsid w:val="00F31082"/>
    <w:rsid w:val="00F633FC"/>
    <w:rsid w:val="00F768A1"/>
    <w:rsid w:val="00F9611D"/>
    <w:rsid w:val="00FB1FA3"/>
    <w:rsid w:val="00FC338A"/>
    <w:rsid w:val="00FD7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6264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479"/>
    <w:pPr>
      <w:tabs>
        <w:tab w:val="center" w:pos="4513"/>
        <w:tab w:val="right" w:pos="9026"/>
      </w:tabs>
    </w:pPr>
  </w:style>
  <w:style w:type="character" w:customStyle="1" w:styleId="HeaderChar">
    <w:name w:val="Header Char"/>
    <w:basedOn w:val="DefaultParagraphFont"/>
    <w:link w:val="Header"/>
    <w:uiPriority w:val="99"/>
    <w:rsid w:val="00C62479"/>
  </w:style>
  <w:style w:type="paragraph" w:styleId="Footer">
    <w:name w:val="footer"/>
    <w:basedOn w:val="Normal"/>
    <w:link w:val="FooterChar"/>
    <w:uiPriority w:val="99"/>
    <w:unhideWhenUsed/>
    <w:rsid w:val="00C62479"/>
    <w:pPr>
      <w:tabs>
        <w:tab w:val="center" w:pos="4513"/>
        <w:tab w:val="right" w:pos="9026"/>
      </w:tabs>
    </w:pPr>
  </w:style>
  <w:style w:type="character" w:customStyle="1" w:styleId="FooterChar">
    <w:name w:val="Footer Char"/>
    <w:basedOn w:val="DefaultParagraphFont"/>
    <w:link w:val="Footer"/>
    <w:uiPriority w:val="99"/>
    <w:rsid w:val="00C62479"/>
  </w:style>
  <w:style w:type="character" w:styleId="PageNumber">
    <w:name w:val="page number"/>
    <w:basedOn w:val="DefaultParagraphFont"/>
    <w:uiPriority w:val="99"/>
    <w:semiHidden/>
    <w:unhideWhenUsed/>
    <w:rsid w:val="00C62479"/>
  </w:style>
  <w:style w:type="paragraph" w:styleId="ListParagraph">
    <w:name w:val="List Paragraph"/>
    <w:basedOn w:val="Normal"/>
    <w:uiPriority w:val="34"/>
    <w:qFormat/>
    <w:rsid w:val="00D356AE"/>
    <w:pPr>
      <w:ind w:left="720"/>
      <w:contextualSpacing/>
    </w:pPr>
  </w:style>
  <w:style w:type="character" w:styleId="Hyperlink">
    <w:name w:val="Hyperlink"/>
    <w:basedOn w:val="DefaultParagraphFont"/>
    <w:uiPriority w:val="99"/>
    <w:unhideWhenUsed/>
    <w:rsid w:val="00336618"/>
    <w:rPr>
      <w:color w:val="0563C1" w:themeColor="hyperlink"/>
      <w:u w:val="single"/>
    </w:rPr>
  </w:style>
  <w:style w:type="paragraph" w:styleId="NormalWeb">
    <w:name w:val="Normal (Web)"/>
    <w:basedOn w:val="Normal"/>
    <w:uiPriority w:val="99"/>
    <w:semiHidden/>
    <w:unhideWhenUsed/>
    <w:rsid w:val="008207EA"/>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86970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cim.co.uk"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2715</Words>
  <Characters>15482</Characters>
  <Application>Microsoft Macintosh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2017-12-14T16:07:00Z</dcterms:created>
  <dcterms:modified xsi:type="dcterms:W3CDTF">2017-12-14T16:07:00Z</dcterms:modified>
</cp:coreProperties>
</file>