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9B4732" w:rsidRDefault="005C6CD8" w:rsidP="00D012E7">
      <w:pPr>
        <w:rPr>
          <w:rFonts w:cs="Arial"/>
          <w:b/>
          <w:bCs/>
          <w:sz w:val="22"/>
          <w:szCs w:val="22"/>
        </w:rPr>
      </w:pPr>
      <w:r w:rsidRPr="009B4732">
        <w:rPr>
          <w:rFonts w:cs="Arial"/>
          <w:b/>
          <w:bCs/>
          <w:sz w:val="22"/>
          <w:szCs w:val="22"/>
        </w:rPr>
        <w:t>Please complete the following research pr</w:t>
      </w:r>
      <w:r w:rsidR="00D012E7" w:rsidRPr="009B4732">
        <w:rPr>
          <w:rFonts w:cs="Arial"/>
          <w:b/>
          <w:bCs/>
          <w:sz w:val="22"/>
          <w:szCs w:val="22"/>
        </w:rPr>
        <w:t xml:space="preserve">oposal and </w:t>
      </w:r>
      <w:r w:rsidR="00B948CD" w:rsidRPr="009B4732">
        <w:rPr>
          <w:rFonts w:cs="Arial"/>
          <w:b/>
          <w:bCs/>
          <w:sz w:val="22"/>
          <w:szCs w:val="22"/>
        </w:rPr>
        <w:t>submit it to Turnitin.</w:t>
      </w:r>
      <w:r w:rsidR="00D012E7" w:rsidRPr="009B4732">
        <w:rPr>
          <w:rFonts w:cs="Arial"/>
          <w:b/>
          <w:bCs/>
          <w:sz w:val="22"/>
          <w:szCs w:val="22"/>
        </w:rPr>
        <w:t xml:space="preserve"> </w:t>
      </w:r>
    </w:p>
    <w:p w14:paraId="52FA50F6" w14:textId="39081551" w:rsidR="004B0295" w:rsidRPr="009B4732" w:rsidRDefault="004B0295" w:rsidP="00D012E7">
      <w:pPr>
        <w:rPr>
          <w:rFonts w:cs="Arial"/>
          <w:b/>
          <w:bCs/>
          <w:sz w:val="22"/>
          <w:szCs w:val="22"/>
        </w:rPr>
      </w:pPr>
    </w:p>
    <w:p w14:paraId="68B6D20F" w14:textId="2A7D74A2" w:rsidR="004B0295" w:rsidRPr="009B4732" w:rsidRDefault="004B0295" w:rsidP="00D012E7">
      <w:pPr>
        <w:rPr>
          <w:rFonts w:cs="Arial"/>
          <w:b/>
          <w:bCs/>
          <w:sz w:val="22"/>
          <w:szCs w:val="22"/>
        </w:rPr>
      </w:pPr>
      <w:r w:rsidRPr="009B4732">
        <w:rPr>
          <w:rFonts w:cs="Arial"/>
          <w:b/>
          <w:bCs/>
          <w:sz w:val="22"/>
          <w:szCs w:val="22"/>
        </w:rPr>
        <w:t>Which project option are you taking? Please tick:</w:t>
      </w:r>
    </w:p>
    <w:p w14:paraId="749B7DEC" w14:textId="77777777" w:rsidR="004B0295" w:rsidRPr="009B4732" w:rsidRDefault="004B0295" w:rsidP="00D012E7">
      <w:pPr>
        <w:rPr>
          <w:rFonts w:cs="Arial"/>
          <w:b/>
          <w:bCs/>
          <w:sz w:val="22"/>
          <w:szCs w:val="22"/>
        </w:rPr>
      </w:pPr>
    </w:p>
    <w:p w14:paraId="12B2D924" w14:textId="3C569270" w:rsidR="00B948CD" w:rsidRPr="009B4732" w:rsidRDefault="004A37D9" w:rsidP="00D012E7">
      <w:pPr>
        <w:rPr>
          <w:rFonts w:cs="Arial"/>
          <w:b/>
          <w:bCs/>
          <w:sz w:val="22"/>
          <w:szCs w:val="22"/>
        </w:rPr>
      </w:pPr>
      <w:r w:rsidRPr="009B4732">
        <w:rPr>
          <w:rFonts w:cs="Arial"/>
          <w:b/>
          <w:bCs/>
          <w:sz w:val="22"/>
          <w:szCs w:val="22"/>
        </w:rPr>
        <w:t>8,000-word</w:t>
      </w:r>
      <w:r w:rsidR="004B0295" w:rsidRPr="009B4732">
        <w:rPr>
          <w:rFonts w:cs="Arial"/>
          <w:b/>
          <w:bCs/>
          <w:sz w:val="22"/>
          <w:szCs w:val="22"/>
        </w:rPr>
        <w:t xml:space="preserve"> project</w:t>
      </w:r>
      <w:r w:rsidR="00DE6A16" w:rsidRPr="009B4732">
        <w:rPr>
          <w:rFonts w:cs="Arial"/>
          <w:b/>
          <w:bCs/>
          <w:sz w:val="22"/>
          <w:szCs w:val="22"/>
        </w:rPr>
        <w:t xml:space="preserve">: </w:t>
      </w:r>
      <w:r w:rsidR="0097217E" w:rsidRPr="009B4732">
        <w:rPr>
          <w:rFonts w:cs="Arial"/>
          <w:b/>
          <w:bCs/>
          <w:sz w:val="22"/>
          <w:szCs w:val="22"/>
        </w:rPr>
        <w:t>‘</w:t>
      </w:r>
      <w:r w:rsidR="00DE6A16" w:rsidRPr="009B4732">
        <w:rPr>
          <w:rFonts w:cs="Arial"/>
          <w:b/>
          <w:bCs/>
          <w:sz w:val="22"/>
          <w:szCs w:val="22"/>
        </w:rPr>
        <w:t>Critically Assessing UK Police Use of Tasers.</w:t>
      </w:r>
      <w:r w:rsidR="0097217E" w:rsidRPr="009B4732">
        <w:rPr>
          <w:rFonts w:cs="Arial"/>
          <w:b/>
          <w:bCs/>
          <w:sz w:val="22"/>
          <w:szCs w:val="22"/>
        </w:rPr>
        <w:t>’</w:t>
      </w:r>
      <w:r w:rsidR="00B948CD" w:rsidRPr="009B4732">
        <w:rPr>
          <w:rFonts w:cs="Arial"/>
          <w:color w:val="FF0000"/>
          <w:sz w:val="22"/>
          <w:szCs w:val="22"/>
        </w:rPr>
        <w:t xml:space="preserve"> </w:t>
      </w:r>
    </w:p>
    <w:p w14:paraId="107AB95E" w14:textId="2E6BB346" w:rsidR="005C6CD8" w:rsidRPr="009B4732" w:rsidRDefault="005C6CD8" w:rsidP="00D977FF">
      <w:pPr>
        <w:jc w:val="both"/>
        <w:rPr>
          <w:rFonts w:cs="Arial"/>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9B4732" w14:paraId="26BA44B1" w14:textId="77777777" w:rsidTr="00D4485A">
        <w:tc>
          <w:tcPr>
            <w:tcW w:w="6242" w:type="dxa"/>
            <w:tcMar>
              <w:top w:w="0" w:type="dxa"/>
              <w:left w:w="108" w:type="dxa"/>
              <w:bottom w:w="0" w:type="dxa"/>
              <w:right w:w="108" w:type="dxa"/>
            </w:tcMar>
          </w:tcPr>
          <w:p w14:paraId="6CF2ABE3" w14:textId="565071F6" w:rsidR="005C6CD8" w:rsidRPr="009B4732" w:rsidRDefault="005C6CD8" w:rsidP="00D4485A">
            <w:pPr>
              <w:pStyle w:val="BodyText"/>
              <w:jc w:val="both"/>
              <w:rPr>
                <w:rFonts w:cs="Arial"/>
                <w:b/>
                <w:bCs/>
                <w:sz w:val="22"/>
                <w:szCs w:val="22"/>
              </w:rPr>
            </w:pPr>
            <w:r w:rsidRPr="009B4732">
              <w:rPr>
                <w:rFonts w:cs="Arial"/>
                <w:b/>
                <w:bCs/>
                <w:sz w:val="22"/>
                <w:szCs w:val="22"/>
              </w:rPr>
              <w:t xml:space="preserve">NAME: </w:t>
            </w:r>
            <w:r w:rsidR="004A37D9" w:rsidRPr="009B4732">
              <w:rPr>
                <w:rFonts w:cs="Arial"/>
                <w:b/>
                <w:bCs/>
                <w:sz w:val="22"/>
                <w:szCs w:val="22"/>
              </w:rPr>
              <w:t>Jack Christopher Ison</w:t>
            </w:r>
          </w:p>
          <w:p w14:paraId="4F2606B7" w14:textId="637A7BF7" w:rsidR="00D012E7" w:rsidRPr="009B4732" w:rsidRDefault="00D012E7" w:rsidP="00D4485A">
            <w:pPr>
              <w:pStyle w:val="BodyText"/>
              <w:jc w:val="both"/>
              <w:rPr>
                <w:rFonts w:cs="Arial"/>
                <w:b/>
                <w:bCs/>
                <w:sz w:val="22"/>
                <w:szCs w:val="22"/>
              </w:rPr>
            </w:pPr>
          </w:p>
        </w:tc>
        <w:tc>
          <w:tcPr>
            <w:tcW w:w="2835" w:type="dxa"/>
          </w:tcPr>
          <w:p w14:paraId="00DC83D5" w14:textId="23FEA0C7" w:rsidR="005C6CD8" w:rsidRPr="009B4732" w:rsidRDefault="00B948CD" w:rsidP="00D4485A">
            <w:pPr>
              <w:jc w:val="both"/>
              <w:rPr>
                <w:rFonts w:cs="Arial"/>
                <w:sz w:val="22"/>
                <w:szCs w:val="22"/>
              </w:rPr>
            </w:pPr>
            <w:r w:rsidRPr="009B4732">
              <w:rPr>
                <w:rFonts w:cs="Arial"/>
                <w:b/>
                <w:bCs/>
                <w:sz w:val="22"/>
                <w:szCs w:val="22"/>
              </w:rPr>
              <w:t>STUDENT I</w:t>
            </w:r>
            <w:r w:rsidR="005C6CD8" w:rsidRPr="009B4732">
              <w:rPr>
                <w:rFonts w:cs="Arial"/>
                <w:b/>
                <w:bCs/>
                <w:sz w:val="22"/>
                <w:szCs w:val="22"/>
              </w:rPr>
              <w:t xml:space="preserve">D No.: </w:t>
            </w:r>
            <w:r w:rsidR="004A37D9" w:rsidRPr="009B4732">
              <w:rPr>
                <w:rFonts w:cs="Arial"/>
                <w:b/>
                <w:bCs/>
                <w:sz w:val="22"/>
                <w:szCs w:val="22"/>
              </w:rPr>
              <w:t>2024039</w:t>
            </w:r>
          </w:p>
        </w:tc>
      </w:tr>
      <w:tr w:rsidR="005C6CD8" w:rsidRPr="009B4732" w14:paraId="6AEAE466" w14:textId="77777777" w:rsidTr="00D4485A">
        <w:tc>
          <w:tcPr>
            <w:tcW w:w="9077" w:type="dxa"/>
            <w:gridSpan w:val="2"/>
            <w:shd w:val="clear" w:color="auto" w:fill="FFFFFF"/>
            <w:tcMar>
              <w:top w:w="0" w:type="dxa"/>
              <w:left w:w="108" w:type="dxa"/>
              <w:bottom w:w="0" w:type="dxa"/>
              <w:right w:w="108" w:type="dxa"/>
            </w:tcMar>
          </w:tcPr>
          <w:p w14:paraId="52EA0AA0" w14:textId="603C9E10" w:rsidR="005C6CD8" w:rsidRPr="009B4732" w:rsidRDefault="005C6CD8" w:rsidP="00D4485A">
            <w:pPr>
              <w:jc w:val="both"/>
              <w:rPr>
                <w:rFonts w:cs="Arial"/>
                <w:b/>
                <w:bCs/>
                <w:sz w:val="22"/>
                <w:szCs w:val="22"/>
              </w:rPr>
            </w:pPr>
            <w:r w:rsidRPr="009B4732">
              <w:rPr>
                <w:rFonts w:cs="Arial"/>
                <w:b/>
                <w:bCs/>
                <w:sz w:val="22"/>
                <w:szCs w:val="22"/>
              </w:rPr>
              <w:t>DRAFT RESEARCH TITLE</w:t>
            </w:r>
            <w:r w:rsidR="00D012E7" w:rsidRPr="009B4732">
              <w:rPr>
                <w:rFonts w:cs="Arial"/>
                <w:b/>
                <w:bCs/>
                <w:sz w:val="22"/>
                <w:szCs w:val="22"/>
              </w:rPr>
              <w:t xml:space="preserve"> </w:t>
            </w:r>
            <w:r w:rsidRPr="009B4732">
              <w:rPr>
                <w:rFonts w:cs="Arial"/>
                <w:b/>
                <w:bCs/>
                <w:sz w:val="22"/>
                <w:szCs w:val="22"/>
              </w:rPr>
              <w:t>QUESTION:</w:t>
            </w:r>
          </w:p>
          <w:p w14:paraId="1088C1AE" w14:textId="697AD8F8" w:rsidR="0097217E" w:rsidRPr="009B4732" w:rsidRDefault="0097217E" w:rsidP="00D4485A">
            <w:pPr>
              <w:jc w:val="both"/>
              <w:rPr>
                <w:rFonts w:cs="Arial"/>
                <w:b/>
                <w:bCs/>
                <w:sz w:val="22"/>
                <w:szCs w:val="22"/>
              </w:rPr>
            </w:pPr>
          </w:p>
          <w:p w14:paraId="28E29B1B" w14:textId="1C08BABB" w:rsidR="0097217E" w:rsidRPr="009B4732" w:rsidRDefault="0097217E" w:rsidP="00D4485A">
            <w:pPr>
              <w:jc w:val="both"/>
              <w:rPr>
                <w:rFonts w:cs="Arial"/>
                <w:b/>
                <w:bCs/>
                <w:sz w:val="22"/>
                <w:szCs w:val="22"/>
              </w:rPr>
            </w:pPr>
            <w:r w:rsidRPr="009B4732">
              <w:rPr>
                <w:rFonts w:cs="Arial"/>
                <w:b/>
                <w:bCs/>
                <w:sz w:val="22"/>
                <w:szCs w:val="22"/>
              </w:rPr>
              <w:t>Critically Assessing UK Police Use of Tasers.</w:t>
            </w:r>
          </w:p>
          <w:p w14:paraId="79E4610A" w14:textId="77777777" w:rsidR="0097217E" w:rsidRPr="009B4732" w:rsidRDefault="0097217E" w:rsidP="00D4485A">
            <w:pPr>
              <w:jc w:val="both"/>
              <w:rPr>
                <w:rFonts w:cs="Arial"/>
                <w:b/>
                <w:bCs/>
                <w:sz w:val="22"/>
                <w:szCs w:val="22"/>
              </w:rPr>
            </w:pPr>
          </w:p>
          <w:p w14:paraId="73E43AC2" w14:textId="2AE6E7C6" w:rsidR="009A10B7" w:rsidRPr="00594C93" w:rsidRDefault="002D0EF0" w:rsidP="00594C93">
            <w:pPr>
              <w:jc w:val="both"/>
              <w:rPr>
                <w:rFonts w:cs="Arial"/>
                <w:b/>
                <w:bCs/>
                <w:sz w:val="22"/>
                <w:szCs w:val="22"/>
              </w:rPr>
            </w:pPr>
            <w:r w:rsidRPr="009B4732">
              <w:rPr>
                <w:rFonts w:cs="Arial"/>
                <w:b/>
                <w:bCs/>
                <w:sz w:val="22"/>
                <w:szCs w:val="22"/>
              </w:rPr>
              <w:t>INTRO</w:t>
            </w:r>
            <w:r w:rsidR="00766657" w:rsidRPr="009B4732">
              <w:rPr>
                <w:rFonts w:cs="Arial"/>
                <w:b/>
                <w:bCs/>
                <w:sz w:val="22"/>
                <w:szCs w:val="22"/>
              </w:rPr>
              <w:t>DUCTION</w:t>
            </w:r>
            <w:r w:rsidRPr="009B4732">
              <w:rPr>
                <w:rFonts w:cs="Arial"/>
                <w:b/>
                <w:bCs/>
                <w:sz w:val="22"/>
                <w:szCs w:val="22"/>
              </w:rPr>
              <w:t>:</w:t>
            </w:r>
          </w:p>
          <w:p w14:paraId="5D827FFE" w14:textId="09DF0AE1" w:rsidR="009A10B7" w:rsidRPr="009B4732" w:rsidRDefault="009A10B7" w:rsidP="00D4485A">
            <w:pPr>
              <w:tabs>
                <w:tab w:val="left" w:pos="1860"/>
              </w:tabs>
              <w:jc w:val="both"/>
              <w:rPr>
                <w:rFonts w:cs="Arial"/>
                <w:sz w:val="22"/>
                <w:szCs w:val="22"/>
              </w:rPr>
            </w:pPr>
            <w:r w:rsidRPr="009B4732">
              <w:rPr>
                <w:rFonts w:cs="Arial"/>
                <w:sz w:val="22"/>
                <w:szCs w:val="22"/>
              </w:rPr>
              <w:t xml:space="preserve">I believe this topic is worthy of consideration for an undergraduate dissertation because I believe it is a topic that can be explored in depth with many positive and negative outlooks not only from a policing perspective, but also from the  public, and from writers who have researched topics surrounding the taser. Due to the taser also being prohibited firearm, I believe there can be a lot of ethical issues to be discussed and critically assessed surrounding this and its use on the streets by frontline officers who have been specially trained and appointed these weapons. Also, by reading literature and other research surrounding using the taser being used by Police Constables in the UK, there is not </w:t>
            </w:r>
            <w:r w:rsidR="00936C9B" w:rsidRPr="009B4732">
              <w:rPr>
                <w:rFonts w:cs="Arial"/>
                <w:sz w:val="22"/>
                <w:szCs w:val="22"/>
              </w:rPr>
              <w:t>much</w:t>
            </w:r>
            <w:r w:rsidRPr="009B4732">
              <w:rPr>
                <w:rFonts w:cs="Arial"/>
                <w:sz w:val="22"/>
                <w:szCs w:val="22"/>
              </w:rPr>
              <w:t xml:space="preserve"> extensive research yet conducted surrounding the public and police perception on the quantity of Police Constables appointed the taser.</w:t>
            </w:r>
          </w:p>
          <w:p w14:paraId="63807FC1" w14:textId="53B209C5" w:rsidR="009A10B7" w:rsidRPr="009B4732" w:rsidRDefault="009A10B7" w:rsidP="00D4485A">
            <w:pPr>
              <w:tabs>
                <w:tab w:val="left" w:pos="1860"/>
              </w:tabs>
              <w:jc w:val="both"/>
              <w:rPr>
                <w:rFonts w:cs="Arial"/>
                <w:sz w:val="22"/>
                <w:szCs w:val="22"/>
              </w:rPr>
            </w:pPr>
          </w:p>
          <w:p w14:paraId="675F16C1" w14:textId="7AAD725A" w:rsidR="009A10B7" w:rsidRPr="009B4732" w:rsidRDefault="009A10B7" w:rsidP="00D4485A">
            <w:pPr>
              <w:tabs>
                <w:tab w:val="left" w:pos="1860"/>
              </w:tabs>
              <w:jc w:val="both"/>
              <w:rPr>
                <w:rFonts w:cs="Arial"/>
                <w:sz w:val="22"/>
                <w:szCs w:val="22"/>
              </w:rPr>
            </w:pPr>
            <w:r w:rsidRPr="009B4732">
              <w:rPr>
                <w:rFonts w:cs="Arial"/>
                <w:sz w:val="22"/>
                <w:szCs w:val="22"/>
              </w:rPr>
              <w:t xml:space="preserve">The taser has been used by Police Constables as a less lethal firearm in order to diffused and deter criminals when Officers have been faced  in violent situations. </w:t>
            </w:r>
            <w:r w:rsidR="009B4732">
              <w:rPr>
                <w:rFonts w:cs="Arial"/>
                <w:sz w:val="22"/>
                <w:szCs w:val="22"/>
              </w:rPr>
              <w:t xml:space="preserve">There is currently </w:t>
            </w:r>
            <w:r w:rsidR="00936C9B">
              <w:rPr>
                <w:rFonts w:cs="Arial"/>
                <w:sz w:val="22"/>
                <w:szCs w:val="22"/>
              </w:rPr>
              <w:t xml:space="preserve">31,000 </w:t>
            </w:r>
            <w:r w:rsidR="009B4732">
              <w:rPr>
                <w:rFonts w:cs="Arial"/>
                <w:sz w:val="22"/>
                <w:szCs w:val="22"/>
              </w:rPr>
              <w:t xml:space="preserve">Police Constables carrying a taser in comparison to </w:t>
            </w:r>
            <w:r w:rsidR="00936C9B">
              <w:rPr>
                <w:rFonts w:cs="Arial"/>
                <w:sz w:val="22"/>
                <w:szCs w:val="22"/>
              </w:rPr>
              <w:t>140,228</w:t>
            </w:r>
            <w:r w:rsidR="009B4732">
              <w:rPr>
                <w:rFonts w:cs="Arial"/>
                <w:sz w:val="22"/>
                <w:szCs w:val="22"/>
              </w:rPr>
              <w:t xml:space="preserve"> Police constables currently serving in UK Police Forces</w:t>
            </w:r>
            <w:r w:rsidR="00936C9B">
              <w:rPr>
                <w:rFonts w:cs="Arial"/>
                <w:sz w:val="22"/>
                <w:szCs w:val="22"/>
              </w:rPr>
              <w:t>, which is only one</w:t>
            </w:r>
            <w:r w:rsidR="00130C70">
              <w:rPr>
                <w:rFonts w:cs="Arial"/>
                <w:sz w:val="22"/>
                <w:szCs w:val="22"/>
              </w:rPr>
              <w:t xml:space="preserve"> fifth of the total workforce. (SHELDRICK, G. 2022). I</w:t>
            </w:r>
            <w:r w:rsidR="008A2020" w:rsidRPr="009B4732">
              <w:rPr>
                <w:rFonts w:cs="Arial"/>
                <w:sz w:val="22"/>
                <w:szCs w:val="22"/>
              </w:rPr>
              <w:t xml:space="preserve">n comparison to Firearms Officers being deployed and using potential lethal force with authorised firearms. </w:t>
            </w:r>
          </w:p>
          <w:p w14:paraId="5C6B94E2" w14:textId="3D4F5088" w:rsidR="009A10B7" w:rsidRDefault="009A10B7" w:rsidP="00D4485A">
            <w:pPr>
              <w:tabs>
                <w:tab w:val="left" w:pos="1860"/>
              </w:tabs>
              <w:jc w:val="both"/>
              <w:rPr>
                <w:rFonts w:cs="Arial"/>
                <w:sz w:val="22"/>
                <w:szCs w:val="22"/>
              </w:rPr>
            </w:pPr>
          </w:p>
          <w:p w14:paraId="77A845BF" w14:textId="77777777" w:rsidR="005C6CD8" w:rsidRDefault="009B4732" w:rsidP="00136729">
            <w:pPr>
              <w:tabs>
                <w:tab w:val="left" w:pos="1860"/>
              </w:tabs>
              <w:jc w:val="both"/>
              <w:rPr>
                <w:rFonts w:cs="Arial"/>
                <w:sz w:val="22"/>
                <w:szCs w:val="22"/>
              </w:rPr>
            </w:pPr>
            <w:r>
              <w:rPr>
                <w:rFonts w:cs="Arial"/>
                <w:sz w:val="22"/>
                <w:szCs w:val="22"/>
              </w:rPr>
              <w:t xml:space="preserve">I believe my research will be of value to the field of tasers as there is little information surrounding primary research on Police Constables view on the quantity of current serving Police Constables carrying taser in comparison the </w:t>
            </w:r>
            <w:r w:rsidR="00936C9B">
              <w:rPr>
                <w:rFonts w:cs="Arial"/>
                <w:sz w:val="22"/>
                <w:szCs w:val="22"/>
              </w:rPr>
              <w:t>public’s</w:t>
            </w:r>
            <w:r>
              <w:rPr>
                <w:rFonts w:cs="Arial"/>
                <w:sz w:val="22"/>
                <w:szCs w:val="22"/>
              </w:rPr>
              <w:t xml:space="preserve"> view on this issue. I believe</w:t>
            </w:r>
            <w:r w:rsidR="00130C70">
              <w:rPr>
                <w:rFonts w:cs="Arial"/>
                <w:sz w:val="22"/>
                <w:szCs w:val="22"/>
              </w:rPr>
              <w:t xml:space="preserve"> </w:t>
            </w:r>
            <w:r>
              <w:rPr>
                <w:rFonts w:cs="Arial"/>
                <w:sz w:val="22"/>
                <w:szCs w:val="22"/>
              </w:rPr>
              <w:t xml:space="preserve">my research </w:t>
            </w:r>
            <w:r w:rsidR="00130C70">
              <w:rPr>
                <w:rFonts w:cs="Arial"/>
                <w:sz w:val="22"/>
                <w:szCs w:val="22"/>
              </w:rPr>
              <w:t xml:space="preserve">will </w:t>
            </w:r>
            <w:r>
              <w:rPr>
                <w:rFonts w:cs="Arial"/>
                <w:sz w:val="22"/>
                <w:szCs w:val="22"/>
              </w:rPr>
              <w:t>increas</w:t>
            </w:r>
            <w:r w:rsidR="00130C70">
              <w:rPr>
                <w:rFonts w:cs="Arial"/>
                <w:sz w:val="22"/>
                <w:szCs w:val="22"/>
              </w:rPr>
              <w:t xml:space="preserve">e </w:t>
            </w:r>
            <w:r>
              <w:rPr>
                <w:rFonts w:cs="Arial"/>
                <w:sz w:val="22"/>
                <w:szCs w:val="22"/>
              </w:rPr>
              <w:t xml:space="preserve">knowledge </w:t>
            </w:r>
            <w:r w:rsidR="00136729">
              <w:rPr>
                <w:rFonts w:cs="Arial"/>
                <w:sz w:val="22"/>
                <w:szCs w:val="22"/>
              </w:rPr>
              <w:t xml:space="preserve">and dilemmas </w:t>
            </w:r>
            <w:r>
              <w:rPr>
                <w:rFonts w:cs="Arial"/>
                <w:sz w:val="22"/>
                <w:szCs w:val="22"/>
              </w:rPr>
              <w:t xml:space="preserve">surrounding the taser and how the Public perceives the UK Police and therefore improve </w:t>
            </w:r>
            <w:r w:rsidR="00136729">
              <w:rPr>
                <w:rFonts w:cs="Arial"/>
                <w:sz w:val="22"/>
                <w:szCs w:val="22"/>
              </w:rPr>
              <w:t>considerations for Constables moving forwards.</w:t>
            </w:r>
          </w:p>
          <w:p w14:paraId="7AFA2F06" w14:textId="33D7C4DE" w:rsidR="005011AA" w:rsidRPr="009B4732" w:rsidRDefault="005011AA" w:rsidP="00136729">
            <w:pPr>
              <w:tabs>
                <w:tab w:val="left" w:pos="1860"/>
              </w:tabs>
              <w:jc w:val="both"/>
              <w:rPr>
                <w:rFonts w:cs="Arial"/>
                <w:sz w:val="22"/>
                <w:szCs w:val="22"/>
              </w:rPr>
            </w:pPr>
          </w:p>
        </w:tc>
      </w:tr>
      <w:tr w:rsidR="005C6CD8" w:rsidRPr="009B4732" w14:paraId="075709D3" w14:textId="77777777" w:rsidTr="00D4485A">
        <w:tc>
          <w:tcPr>
            <w:tcW w:w="9077" w:type="dxa"/>
            <w:gridSpan w:val="2"/>
            <w:tcMar>
              <w:top w:w="0" w:type="dxa"/>
              <w:left w:w="108" w:type="dxa"/>
              <w:bottom w:w="0" w:type="dxa"/>
              <w:right w:w="108" w:type="dxa"/>
            </w:tcMar>
          </w:tcPr>
          <w:p w14:paraId="709E2AC5" w14:textId="77777777" w:rsidR="00D012E7" w:rsidRPr="009B4732" w:rsidRDefault="005C6CD8" w:rsidP="00D4485A">
            <w:pPr>
              <w:jc w:val="both"/>
              <w:rPr>
                <w:rFonts w:cs="Arial"/>
                <w:b/>
                <w:bCs/>
                <w:sz w:val="22"/>
                <w:szCs w:val="22"/>
              </w:rPr>
            </w:pPr>
            <w:r w:rsidRPr="009B4732">
              <w:rPr>
                <w:rFonts w:cs="Arial"/>
                <w:b/>
                <w:bCs/>
                <w:sz w:val="22"/>
                <w:szCs w:val="22"/>
              </w:rPr>
              <w:t xml:space="preserve">SUMMARY OF RESEARCH OBJECTIVES: </w:t>
            </w:r>
          </w:p>
          <w:p w14:paraId="0E198DA4" w14:textId="77777777" w:rsidR="00E4187E" w:rsidRPr="009B4732" w:rsidRDefault="00E4187E" w:rsidP="00E4187E">
            <w:pPr>
              <w:pStyle w:val="ListParagraph"/>
              <w:numPr>
                <w:ilvl w:val="0"/>
                <w:numId w:val="41"/>
              </w:numPr>
              <w:jc w:val="both"/>
              <w:rPr>
                <w:rFonts w:cs="Arial"/>
                <w:sz w:val="22"/>
                <w:szCs w:val="22"/>
              </w:rPr>
            </w:pPr>
            <w:r w:rsidRPr="009B4732">
              <w:rPr>
                <w:rFonts w:cs="Arial"/>
                <w:sz w:val="22"/>
                <w:szCs w:val="22"/>
              </w:rPr>
              <w:lastRenderedPageBreak/>
              <w:t>Critically analyse positive and negative use of the Taser in UK Police.</w:t>
            </w:r>
          </w:p>
          <w:p w14:paraId="055B77D1" w14:textId="77777777" w:rsidR="00E4187E" w:rsidRPr="009B4732" w:rsidRDefault="00E4187E" w:rsidP="00E4187E">
            <w:pPr>
              <w:pStyle w:val="ListParagraph"/>
              <w:numPr>
                <w:ilvl w:val="0"/>
                <w:numId w:val="41"/>
              </w:numPr>
              <w:jc w:val="both"/>
              <w:rPr>
                <w:rFonts w:cs="Arial"/>
                <w:sz w:val="22"/>
                <w:szCs w:val="22"/>
              </w:rPr>
            </w:pPr>
            <w:r w:rsidRPr="009B4732">
              <w:rPr>
                <w:rFonts w:cs="Arial"/>
                <w:sz w:val="22"/>
                <w:szCs w:val="22"/>
              </w:rPr>
              <w:t>Exploring ethical dilemmas of the Taser within UK Police.</w:t>
            </w:r>
          </w:p>
          <w:p w14:paraId="211038FC" w14:textId="77777777" w:rsidR="00E4187E" w:rsidRPr="009B4732" w:rsidRDefault="00E4187E" w:rsidP="00E4187E">
            <w:pPr>
              <w:pStyle w:val="ListParagraph"/>
              <w:numPr>
                <w:ilvl w:val="0"/>
                <w:numId w:val="41"/>
              </w:numPr>
              <w:jc w:val="both"/>
              <w:rPr>
                <w:rFonts w:cs="Arial"/>
                <w:sz w:val="22"/>
                <w:szCs w:val="22"/>
              </w:rPr>
            </w:pPr>
            <w:r w:rsidRPr="009B4732">
              <w:rPr>
                <w:rFonts w:cs="Arial"/>
                <w:sz w:val="22"/>
                <w:szCs w:val="22"/>
              </w:rPr>
              <w:t>Investigating the Public and Police Constable perception  around Taser and whether all UK Police Constables should be appointed a Taser.</w:t>
            </w:r>
          </w:p>
          <w:p w14:paraId="1DC82AEE" w14:textId="1D98848F" w:rsidR="00F46F72" w:rsidRPr="009B4732" w:rsidRDefault="00F46F72" w:rsidP="00E4187E">
            <w:pPr>
              <w:pStyle w:val="ListParagraph"/>
              <w:jc w:val="both"/>
              <w:rPr>
                <w:rFonts w:cs="Arial"/>
                <w:sz w:val="22"/>
                <w:szCs w:val="22"/>
              </w:rPr>
            </w:pPr>
          </w:p>
          <w:p w14:paraId="5C408FC1" w14:textId="77777777" w:rsidR="005C6CD8" w:rsidRDefault="003A7F1B" w:rsidP="00D4485A">
            <w:pPr>
              <w:jc w:val="both"/>
              <w:rPr>
                <w:rFonts w:cs="Arial"/>
                <w:sz w:val="22"/>
                <w:szCs w:val="22"/>
              </w:rPr>
            </w:pPr>
            <w:r>
              <w:rPr>
                <w:rFonts w:cs="Arial"/>
                <w:sz w:val="22"/>
                <w:szCs w:val="22"/>
              </w:rPr>
              <w:t>I</w:t>
            </w:r>
            <w:r>
              <w:rPr>
                <w:rFonts w:cs="Arial"/>
                <w:szCs w:val="22"/>
              </w:rPr>
              <w:t xml:space="preserve"> will </w:t>
            </w:r>
            <w:r w:rsidR="0068798B" w:rsidRPr="009B4732">
              <w:rPr>
                <w:rFonts w:cs="Arial"/>
                <w:sz w:val="22"/>
                <w:szCs w:val="22"/>
              </w:rPr>
              <w:t xml:space="preserve">engage with Literature which is already predominantly present laying the foundations for my chosen topic of Tasers and then further supplement </w:t>
            </w:r>
            <w:r w:rsidR="008D4C17" w:rsidRPr="009B4732">
              <w:rPr>
                <w:rFonts w:cs="Arial"/>
                <w:sz w:val="22"/>
                <w:szCs w:val="22"/>
              </w:rPr>
              <w:t xml:space="preserve">this with </w:t>
            </w:r>
            <w:r w:rsidR="0068798B" w:rsidRPr="009B4732">
              <w:rPr>
                <w:rFonts w:cs="Arial"/>
                <w:sz w:val="22"/>
                <w:szCs w:val="22"/>
              </w:rPr>
              <w:t xml:space="preserve">other secondary resources </w:t>
            </w:r>
            <w:r w:rsidR="008D4C17" w:rsidRPr="009B4732">
              <w:rPr>
                <w:rFonts w:cs="Arial"/>
                <w:sz w:val="22"/>
                <w:szCs w:val="22"/>
              </w:rPr>
              <w:t>available in the publics domain today, finishing with my own primary data Investigation utilising quantitative and qualitive data</w:t>
            </w:r>
            <w:r w:rsidR="00594C93">
              <w:rPr>
                <w:rFonts w:cs="Arial"/>
                <w:sz w:val="22"/>
                <w:szCs w:val="22"/>
              </w:rPr>
              <w:t xml:space="preserve">. </w:t>
            </w:r>
            <w:r w:rsidR="0062687C" w:rsidRPr="009B4732">
              <w:rPr>
                <w:rFonts w:cs="Arial"/>
                <w:sz w:val="22"/>
                <w:szCs w:val="22"/>
              </w:rPr>
              <w:t xml:space="preserve">As summarised from Rainbow Frameworks, the combination of qualitative and quantitative data can improve overall evaluation ensuring any weakness of one type of data is balanced by the other. </w:t>
            </w:r>
            <w:r w:rsidR="00036AB5" w:rsidRPr="009B4732">
              <w:rPr>
                <w:rFonts w:cs="Arial"/>
                <w:sz w:val="22"/>
                <w:szCs w:val="22"/>
              </w:rPr>
              <w:t>(</w:t>
            </w:r>
            <w:r w:rsidR="0062687C" w:rsidRPr="009B4732">
              <w:rPr>
                <w:rFonts w:cs="Arial"/>
                <w:sz w:val="22"/>
                <w:szCs w:val="22"/>
              </w:rPr>
              <w:t>Rainbow Framework</w:t>
            </w:r>
            <w:r w:rsidR="00036AB5" w:rsidRPr="009B4732">
              <w:rPr>
                <w:rFonts w:cs="Arial"/>
                <w:sz w:val="22"/>
                <w:szCs w:val="22"/>
              </w:rPr>
              <w:t xml:space="preserve">, </w:t>
            </w:r>
            <w:r w:rsidR="0062687C" w:rsidRPr="009B4732">
              <w:rPr>
                <w:rFonts w:cs="Arial"/>
                <w:sz w:val="22"/>
                <w:szCs w:val="22"/>
              </w:rPr>
              <w:t>n.d.).</w:t>
            </w:r>
          </w:p>
          <w:p w14:paraId="669899F4" w14:textId="1B1A5521" w:rsidR="005011AA" w:rsidRPr="009B4732" w:rsidRDefault="005011AA" w:rsidP="00D4485A">
            <w:pPr>
              <w:jc w:val="both"/>
              <w:rPr>
                <w:rFonts w:cs="Arial"/>
                <w:sz w:val="22"/>
                <w:szCs w:val="22"/>
              </w:rPr>
            </w:pPr>
          </w:p>
        </w:tc>
      </w:tr>
      <w:tr w:rsidR="005C6CD8" w:rsidRPr="009B4732" w14:paraId="38E2C19D" w14:textId="77777777" w:rsidTr="00D4485A">
        <w:tc>
          <w:tcPr>
            <w:tcW w:w="9077" w:type="dxa"/>
            <w:gridSpan w:val="2"/>
            <w:tcMar>
              <w:top w:w="0" w:type="dxa"/>
              <w:left w:w="108" w:type="dxa"/>
              <w:bottom w:w="0" w:type="dxa"/>
              <w:right w:w="108" w:type="dxa"/>
            </w:tcMar>
          </w:tcPr>
          <w:p w14:paraId="136BB68E" w14:textId="77777777" w:rsidR="0085150B" w:rsidRDefault="002D0EF0" w:rsidP="0085150B">
            <w:pPr>
              <w:rPr>
                <w:rFonts w:cs="Arial"/>
                <w:b/>
                <w:bCs/>
                <w:sz w:val="22"/>
                <w:szCs w:val="22"/>
              </w:rPr>
            </w:pPr>
            <w:bookmarkStart w:id="1" w:name="_Hlk135672901"/>
            <w:r w:rsidRPr="009B4732">
              <w:rPr>
                <w:rFonts w:cs="Arial"/>
                <w:b/>
                <w:bCs/>
                <w:sz w:val="22"/>
                <w:szCs w:val="22"/>
              </w:rPr>
              <w:lastRenderedPageBreak/>
              <w:t>LITERATURE REVIEW</w:t>
            </w:r>
            <w:r w:rsidR="005C6CD8" w:rsidRPr="009B4732">
              <w:rPr>
                <w:rFonts w:cs="Arial"/>
                <w:b/>
                <w:bCs/>
                <w:sz w:val="22"/>
                <w:szCs w:val="22"/>
              </w:rPr>
              <w:t>:</w:t>
            </w:r>
          </w:p>
          <w:p w14:paraId="2590220D" w14:textId="355BA7E9" w:rsidR="00CF4479" w:rsidRPr="0085150B" w:rsidRDefault="0085150B" w:rsidP="0085150B">
            <w:pPr>
              <w:rPr>
                <w:rStyle w:val="lookup-resultcontent"/>
                <w:rFonts w:cs="Arial"/>
                <w:b/>
                <w:bCs/>
                <w:sz w:val="22"/>
                <w:szCs w:val="22"/>
              </w:rPr>
            </w:pPr>
            <w:r>
              <w:rPr>
                <w:rStyle w:val="lookup-resultcontent"/>
                <w:rFonts w:cs="Arial"/>
                <w:sz w:val="22"/>
                <w:szCs w:val="22"/>
              </w:rPr>
              <w:t>I</w:t>
            </w:r>
            <w:r w:rsidR="00CF4479" w:rsidRPr="009B4732">
              <w:rPr>
                <w:rStyle w:val="lookup-resultcontent"/>
                <w:rFonts w:cs="Arial"/>
                <w:sz w:val="22"/>
                <w:szCs w:val="22"/>
              </w:rPr>
              <w:t xml:space="preserve"> have looked into the use of taser within the UK and found that there is little extensive research surrounding it. This may be due to the taser being introduced into the UK Police forces in 2003 (</w:t>
            </w:r>
            <w:r w:rsidR="005E29D4" w:rsidRPr="009B4732">
              <w:rPr>
                <w:rStyle w:val="lookup-resultcontent"/>
                <w:rFonts w:cs="Arial"/>
                <w:sz w:val="22"/>
                <w:szCs w:val="22"/>
              </w:rPr>
              <w:t>Beltman et al. 2022</w:t>
            </w:r>
            <w:r w:rsidR="00CF4479" w:rsidRPr="009B4732">
              <w:rPr>
                <w:rStyle w:val="lookup-resultcontent"/>
                <w:rFonts w:cs="Arial"/>
                <w:sz w:val="22"/>
                <w:szCs w:val="22"/>
              </w:rPr>
              <w:t xml:space="preserve">) and have been slowly integrated throughout UK Police forces. Additionally to this, not all Police Constables are trained to carry and use taser and therefore, due to this slow distribution of Police Constables carrying taser, there appears to be minimal research on this. </w:t>
            </w:r>
          </w:p>
          <w:p w14:paraId="755B1BFB" w14:textId="434D51F0" w:rsidR="00CF4479" w:rsidRPr="009B4732" w:rsidRDefault="00CF4479" w:rsidP="00D4485A">
            <w:pPr>
              <w:jc w:val="both"/>
              <w:rPr>
                <w:rStyle w:val="lookup-resultcontent"/>
                <w:rFonts w:cs="Arial"/>
                <w:sz w:val="22"/>
                <w:szCs w:val="22"/>
              </w:rPr>
            </w:pPr>
          </w:p>
          <w:p w14:paraId="071E0E18" w14:textId="0AD84656" w:rsidR="005C6CD8" w:rsidRPr="009B4732" w:rsidRDefault="00CF4479" w:rsidP="00CF4479">
            <w:pPr>
              <w:jc w:val="both"/>
              <w:rPr>
                <w:rFonts w:cs="Arial"/>
                <w:color w:val="171717"/>
                <w:sz w:val="22"/>
                <w:szCs w:val="22"/>
                <w:shd w:val="clear" w:color="auto" w:fill="FFFFFF"/>
              </w:rPr>
            </w:pPr>
            <w:r w:rsidRPr="009B4732">
              <w:rPr>
                <w:rStyle w:val="lookup-resultcontent"/>
                <w:rFonts w:cs="Arial"/>
                <w:sz w:val="22"/>
                <w:szCs w:val="22"/>
              </w:rPr>
              <w:t xml:space="preserve">I have read </w:t>
            </w:r>
            <w:r w:rsidR="005E29D4" w:rsidRPr="009B4732">
              <w:rPr>
                <w:rStyle w:val="lookup-resultcontent"/>
                <w:rFonts w:cs="Arial"/>
                <w:sz w:val="22"/>
                <w:szCs w:val="22"/>
              </w:rPr>
              <w:t>an</w:t>
            </w:r>
            <w:r w:rsidRPr="009B4732">
              <w:rPr>
                <w:rStyle w:val="lookup-resultcontent"/>
                <w:rFonts w:cs="Arial"/>
                <w:sz w:val="22"/>
                <w:szCs w:val="22"/>
              </w:rPr>
              <w:t xml:space="preserve"> article by (</w:t>
            </w:r>
            <w:r w:rsidR="005E29D4" w:rsidRPr="009B4732">
              <w:rPr>
                <w:rStyle w:val="lookup-resultcontent"/>
                <w:rFonts w:cs="Arial"/>
                <w:sz w:val="22"/>
                <w:szCs w:val="22"/>
              </w:rPr>
              <w:t>University of Cambridge, 2018</w:t>
            </w:r>
            <w:r w:rsidRPr="009B4732">
              <w:rPr>
                <w:rStyle w:val="lookup-resultcontent"/>
                <w:rFonts w:cs="Arial"/>
                <w:sz w:val="22"/>
                <w:szCs w:val="22"/>
              </w:rPr>
              <w:t xml:space="preserve">) that states </w:t>
            </w:r>
            <w:r w:rsidRPr="009B4732">
              <w:rPr>
                <w:rFonts w:cs="Arial"/>
                <w:color w:val="171717"/>
                <w:sz w:val="22"/>
                <w:szCs w:val="22"/>
                <w:shd w:val="clear" w:color="auto" w:fill="FFFFFF"/>
              </w:rPr>
              <w:t>“We found that officers are more likely to be assaulted when carrying electroshock weaponry, and more likely to apply force,” said lead researcher Dr Barak Ariel from Cambridge’s Institute of Criminology.</w:t>
            </w:r>
            <w:r w:rsidRPr="009B4732">
              <w:rPr>
                <w:rFonts w:cs="Arial"/>
                <w:color w:val="171717"/>
                <w:sz w:val="22"/>
                <w:szCs w:val="22"/>
                <w:shd w:val="clear" w:color="auto" w:fill="FFFFFF"/>
              </w:rPr>
              <w:t xml:space="preserve">  His research mainly focuses on Police Constables being assaulted during carrying  taser. In comparison to my project title ‘’Critically assessing UK Police Use of Tasers’’, Dr Barak Ariel research focuses more on the topic surrounding ‘’weapon effect’’ and how this impacts Police Constables in taser deployment situations, rather than how the public views taser and how many Officers should or shouldn’t </w:t>
            </w:r>
            <w:r w:rsidR="005E29D4" w:rsidRPr="009B4732">
              <w:rPr>
                <w:rFonts w:cs="Arial"/>
                <w:color w:val="171717"/>
                <w:sz w:val="22"/>
                <w:szCs w:val="22"/>
                <w:shd w:val="clear" w:color="auto" w:fill="FFFFFF"/>
              </w:rPr>
              <w:t xml:space="preserve">have them </w:t>
            </w:r>
            <w:r w:rsidRPr="009B4732">
              <w:rPr>
                <w:rFonts w:cs="Arial"/>
                <w:color w:val="171717"/>
                <w:sz w:val="22"/>
                <w:szCs w:val="22"/>
                <w:shd w:val="clear" w:color="auto" w:fill="FFFFFF"/>
              </w:rPr>
              <w:t>appointed.</w:t>
            </w:r>
          </w:p>
          <w:p w14:paraId="260F0C96" w14:textId="0E2A6F18" w:rsidR="00B83424" w:rsidRPr="009B4732" w:rsidRDefault="00B83424" w:rsidP="00CF4479">
            <w:pPr>
              <w:jc w:val="both"/>
              <w:rPr>
                <w:rFonts w:cs="Arial"/>
                <w:color w:val="171717"/>
                <w:sz w:val="22"/>
                <w:szCs w:val="22"/>
                <w:shd w:val="clear" w:color="auto" w:fill="FFFFFF"/>
              </w:rPr>
            </w:pPr>
          </w:p>
          <w:p w14:paraId="3F704A51" w14:textId="77777777" w:rsidR="005E29D4" w:rsidRDefault="008A2020" w:rsidP="00594C93">
            <w:pPr>
              <w:jc w:val="both"/>
              <w:rPr>
                <w:rFonts w:cs="Arial"/>
                <w:color w:val="171717"/>
                <w:sz w:val="22"/>
                <w:szCs w:val="22"/>
                <w:shd w:val="clear" w:color="auto" w:fill="FFFFFF"/>
              </w:rPr>
            </w:pPr>
            <w:r w:rsidRPr="009B4732">
              <w:rPr>
                <w:rFonts w:cs="Arial"/>
                <w:color w:val="171717"/>
                <w:sz w:val="22"/>
                <w:szCs w:val="22"/>
                <w:shd w:val="clear" w:color="auto" w:fill="FFFFFF"/>
              </w:rPr>
              <w:t>I have read an article produced by the BBC surrounding Police Officers and taser and within this it states ‘’</w:t>
            </w:r>
            <w:r w:rsidRPr="009B4732">
              <w:rPr>
                <w:rFonts w:cs="Arial"/>
                <w:sz w:val="22"/>
                <w:szCs w:val="22"/>
              </w:rPr>
              <w:t xml:space="preserve"> </w:t>
            </w:r>
            <w:r w:rsidRPr="009B4732">
              <w:rPr>
                <w:rFonts w:cs="Arial"/>
                <w:color w:val="171717"/>
                <w:sz w:val="22"/>
                <w:szCs w:val="22"/>
                <w:shd w:val="clear" w:color="auto" w:fill="FFFFFF"/>
              </w:rPr>
              <w:t>a petition demanding all police officers in the UK are issued with Tasers has garnered more than 95,000 signatures.</w:t>
            </w:r>
            <w:r w:rsidRPr="009B4732">
              <w:rPr>
                <w:rFonts w:cs="Arial"/>
                <w:color w:val="171717"/>
                <w:sz w:val="22"/>
                <w:szCs w:val="22"/>
                <w:shd w:val="clear" w:color="auto" w:fill="FFFFFF"/>
              </w:rPr>
              <w:t>’’ (</w:t>
            </w:r>
            <w:r w:rsidR="001C0200">
              <w:rPr>
                <w:rFonts w:cs="Arial"/>
                <w:color w:val="171717"/>
                <w:sz w:val="22"/>
                <w:szCs w:val="22"/>
                <w:shd w:val="clear" w:color="auto" w:fill="FFFFFF"/>
              </w:rPr>
              <w:t>Baker, 2019</w:t>
            </w:r>
            <w:r w:rsidRPr="009B4732">
              <w:rPr>
                <w:rFonts w:cs="Arial"/>
                <w:color w:val="171717"/>
                <w:sz w:val="22"/>
                <w:szCs w:val="22"/>
                <w:shd w:val="clear" w:color="auto" w:fill="FFFFFF"/>
              </w:rPr>
              <w:t>). This article goes into the discussion about whether all Police Constables</w:t>
            </w:r>
            <w:r w:rsidR="00225170">
              <w:rPr>
                <w:rFonts w:cs="Arial"/>
                <w:color w:val="171717"/>
                <w:sz w:val="22"/>
                <w:szCs w:val="22"/>
                <w:shd w:val="clear" w:color="auto" w:fill="FFFFFF"/>
              </w:rPr>
              <w:t xml:space="preserve"> should carry Taser</w:t>
            </w:r>
            <w:r w:rsidRPr="009B4732">
              <w:rPr>
                <w:rFonts w:cs="Arial"/>
                <w:color w:val="171717"/>
                <w:sz w:val="22"/>
                <w:szCs w:val="22"/>
                <w:shd w:val="clear" w:color="auto" w:fill="FFFFFF"/>
              </w:rPr>
              <w:t xml:space="preserve">, however this article is </w:t>
            </w:r>
            <w:r w:rsidR="009B4732" w:rsidRPr="009B4732">
              <w:rPr>
                <w:rFonts w:cs="Arial"/>
                <w:color w:val="171717"/>
                <w:sz w:val="22"/>
                <w:szCs w:val="22"/>
                <w:shd w:val="clear" w:color="auto" w:fill="FFFFFF"/>
              </w:rPr>
              <w:t>merely</w:t>
            </w:r>
            <w:r w:rsidRPr="009B4732">
              <w:rPr>
                <w:rFonts w:cs="Arial"/>
                <w:color w:val="171717"/>
                <w:sz w:val="22"/>
                <w:szCs w:val="22"/>
                <w:shd w:val="clear" w:color="auto" w:fill="FFFFFF"/>
              </w:rPr>
              <w:t xml:space="preserve"> a discussion and does not have any qualitive and </w:t>
            </w:r>
            <w:r w:rsidR="009B4732" w:rsidRPr="009B4732">
              <w:rPr>
                <w:rFonts w:cs="Arial"/>
                <w:color w:val="171717"/>
                <w:sz w:val="22"/>
                <w:szCs w:val="22"/>
                <w:shd w:val="clear" w:color="auto" w:fill="FFFFFF"/>
              </w:rPr>
              <w:t>quantitative</w:t>
            </w:r>
            <w:r w:rsidRPr="009B4732">
              <w:rPr>
                <w:rFonts w:cs="Arial"/>
                <w:color w:val="171717"/>
                <w:sz w:val="22"/>
                <w:szCs w:val="22"/>
                <w:shd w:val="clear" w:color="auto" w:fill="FFFFFF"/>
              </w:rPr>
              <w:t xml:space="preserve"> primary research to discuss on. In comparison to my proposed topic, where I will be conducting a questionnaire surrounding the use of taser within the UK Police Forces and critically </w:t>
            </w:r>
            <w:r w:rsidR="009B4732" w:rsidRPr="009B4732">
              <w:rPr>
                <w:rFonts w:cs="Arial"/>
                <w:color w:val="171717"/>
                <w:sz w:val="22"/>
                <w:szCs w:val="22"/>
                <w:shd w:val="clear" w:color="auto" w:fill="FFFFFF"/>
              </w:rPr>
              <w:t>analysing</w:t>
            </w:r>
            <w:r w:rsidRPr="009B4732">
              <w:rPr>
                <w:rFonts w:cs="Arial"/>
                <w:color w:val="171717"/>
                <w:sz w:val="22"/>
                <w:szCs w:val="22"/>
                <w:shd w:val="clear" w:color="auto" w:fill="FFFFFF"/>
              </w:rPr>
              <w:t xml:space="preserve"> and assessing this information gathered</w:t>
            </w:r>
            <w:r w:rsidR="00225170">
              <w:rPr>
                <w:rFonts w:cs="Arial"/>
                <w:color w:val="171717"/>
                <w:sz w:val="22"/>
                <w:szCs w:val="22"/>
                <w:shd w:val="clear" w:color="auto" w:fill="FFFFFF"/>
              </w:rPr>
              <w:t xml:space="preserve"> from members of the public against serving constables</w:t>
            </w:r>
            <w:r w:rsidRPr="009B4732">
              <w:rPr>
                <w:rFonts w:cs="Arial"/>
                <w:color w:val="171717"/>
                <w:sz w:val="22"/>
                <w:szCs w:val="22"/>
                <w:shd w:val="clear" w:color="auto" w:fill="FFFFFF"/>
              </w:rPr>
              <w:t xml:space="preserve">. </w:t>
            </w:r>
          </w:p>
          <w:p w14:paraId="4964BE3B" w14:textId="0FF830AE" w:rsidR="00594C93" w:rsidRPr="00594C93" w:rsidRDefault="00594C93" w:rsidP="00594C93">
            <w:pPr>
              <w:jc w:val="both"/>
              <w:rPr>
                <w:rFonts w:cs="Arial"/>
                <w:color w:val="171717"/>
                <w:sz w:val="22"/>
                <w:szCs w:val="22"/>
                <w:shd w:val="clear" w:color="auto" w:fill="FFFFFF"/>
              </w:rPr>
            </w:pPr>
          </w:p>
        </w:tc>
      </w:tr>
      <w:bookmarkEnd w:id="1"/>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36BA90C9" w14:textId="66FF9D98" w:rsidR="00AF6243" w:rsidRPr="00AF6243" w:rsidRDefault="003470DA" w:rsidP="00594C93">
            <w:pPr>
              <w:rPr>
                <w:rFonts w:cs="Arial"/>
                <w:sz w:val="22"/>
                <w:szCs w:val="22"/>
              </w:rPr>
            </w:pPr>
            <w:bookmarkStart w:id="2" w:name="_Hlk135672921"/>
            <w:r>
              <w:rPr>
                <w:rFonts w:cs="Arial"/>
                <w:sz w:val="22"/>
                <w:szCs w:val="22"/>
              </w:rPr>
              <w:t xml:space="preserve">The main </w:t>
            </w:r>
            <w:r w:rsidR="00F2220D">
              <w:rPr>
                <w:rFonts w:cs="Arial"/>
                <w:sz w:val="22"/>
                <w:szCs w:val="22"/>
              </w:rPr>
              <w:t>r</w:t>
            </w:r>
            <w:r>
              <w:rPr>
                <w:rFonts w:cs="Arial"/>
                <w:sz w:val="22"/>
                <w:szCs w:val="22"/>
              </w:rPr>
              <w:t xml:space="preserve">esearch method that I have chosen to conduct for my Primary Data gathering is in the form of a </w:t>
            </w:r>
            <w:r w:rsidR="00F2220D">
              <w:rPr>
                <w:rFonts w:cs="Arial"/>
                <w:sz w:val="22"/>
                <w:szCs w:val="22"/>
              </w:rPr>
              <w:t>questionnaire</w:t>
            </w:r>
            <w:r>
              <w:rPr>
                <w:rFonts w:cs="Arial"/>
                <w:sz w:val="22"/>
                <w:szCs w:val="22"/>
              </w:rPr>
              <w:t xml:space="preserve"> wh</w:t>
            </w:r>
            <w:r w:rsidR="00F2220D">
              <w:rPr>
                <w:rFonts w:cs="Arial"/>
                <w:sz w:val="22"/>
                <w:szCs w:val="22"/>
              </w:rPr>
              <w:t>ich will both be distributed to the public and current serving polices officers only in the form of a hyperlink taking them to an online survey. As Cleaves states when compared to an Interview, a questionnaire “</w:t>
            </w:r>
            <w:r w:rsidR="00F2220D" w:rsidRPr="00F2220D">
              <w:rPr>
                <w:rFonts w:cs="Arial"/>
                <w:sz w:val="22"/>
                <w:szCs w:val="22"/>
              </w:rPr>
              <w:t>helps bring greater structure to any research, which can help maximise the success of whatever you’re trying to investigate and answer</w:t>
            </w:r>
            <w:r w:rsidR="00F2220D">
              <w:rPr>
                <w:rFonts w:cs="Arial"/>
                <w:sz w:val="22"/>
                <w:szCs w:val="22"/>
              </w:rPr>
              <w:t xml:space="preserve">” </w:t>
            </w:r>
            <w:r w:rsidR="00036AB5">
              <w:rPr>
                <w:rFonts w:cs="Arial"/>
                <w:sz w:val="22"/>
                <w:szCs w:val="22"/>
              </w:rPr>
              <w:t>(</w:t>
            </w:r>
            <w:proofErr w:type="spellStart"/>
            <w:r w:rsidR="00F2220D">
              <w:rPr>
                <w:rFonts w:cs="Arial"/>
                <w:sz w:val="22"/>
                <w:szCs w:val="22"/>
              </w:rPr>
              <w:t>Cleave,P</w:t>
            </w:r>
            <w:proofErr w:type="spellEnd"/>
            <w:r w:rsidR="00036AB5">
              <w:rPr>
                <w:rFonts w:cs="Arial"/>
                <w:sz w:val="22"/>
                <w:szCs w:val="22"/>
              </w:rPr>
              <w:t xml:space="preserve">. </w:t>
            </w:r>
            <w:r w:rsidR="00F2220D">
              <w:rPr>
                <w:rFonts w:cs="Arial"/>
                <w:sz w:val="22"/>
                <w:szCs w:val="22"/>
              </w:rPr>
              <w:t xml:space="preserve">2021). </w:t>
            </w:r>
            <w:bookmarkEnd w:id="2"/>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0A684419" w14:textId="22E14256" w:rsidR="00193A9D" w:rsidRDefault="00193A9D" w:rsidP="00D4485A">
            <w:pPr>
              <w:rPr>
                <w:rFonts w:cstheme="minorHAnsi"/>
                <w:sz w:val="22"/>
                <w:szCs w:val="22"/>
              </w:rPr>
            </w:pPr>
            <w:bookmarkStart w:id="3" w:name="_Hlk135672933"/>
            <w:r>
              <w:rPr>
                <w:rFonts w:cstheme="minorHAnsi"/>
                <w:sz w:val="22"/>
                <w:szCs w:val="22"/>
              </w:rPr>
              <w:t>I will be seeking to ask members of the public over the age of 18 and any current serving constable of the police</w:t>
            </w:r>
            <w:r w:rsidR="00E4187E">
              <w:rPr>
                <w:rFonts w:cstheme="minorHAnsi"/>
                <w:sz w:val="22"/>
                <w:szCs w:val="22"/>
              </w:rPr>
              <w:t>.</w:t>
            </w:r>
            <w:r>
              <w:rPr>
                <w:rFonts w:cstheme="minorHAnsi"/>
                <w:sz w:val="22"/>
                <w:szCs w:val="22"/>
              </w:rPr>
              <w:t xml:space="preserve"> </w:t>
            </w:r>
            <w:r w:rsidR="00E4187E">
              <w:rPr>
                <w:rFonts w:cstheme="minorHAnsi"/>
                <w:sz w:val="22"/>
                <w:szCs w:val="22"/>
              </w:rPr>
              <w:t>T</w:t>
            </w:r>
            <w:r>
              <w:rPr>
                <w:rFonts w:cstheme="minorHAnsi"/>
                <w:sz w:val="22"/>
                <w:szCs w:val="22"/>
              </w:rPr>
              <w:t xml:space="preserve">he main force focused upon predominantly being that of Gwent </w:t>
            </w:r>
            <w:r w:rsidR="00E4187E">
              <w:rPr>
                <w:rFonts w:cstheme="minorHAnsi"/>
                <w:sz w:val="22"/>
                <w:szCs w:val="22"/>
              </w:rPr>
              <w:t>Police,</w:t>
            </w:r>
            <w:r>
              <w:rPr>
                <w:rFonts w:cstheme="minorHAnsi"/>
                <w:sz w:val="22"/>
                <w:szCs w:val="22"/>
              </w:rPr>
              <w:t xml:space="preserve"> but this will not be restricted to just this force.</w:t>
            </w:r>
          </w:p>
          <w:p w14:paraId="5CB95C36" w14:textId="15919A30" w:rsidR="005C6CD8" w:rsidRPr="00594C93" w:rsidRDefault="00E4187E" w:rsidP="00594C93">
            <w:pPr>
              <w:rPr>
                <w:rFonts w:cstheme="minorHAnsi"/>
                <w:sz w:val="22"/>
                <w:szCs w:val="22"/>
              </w:rPr>
            </w:pPr>
            <w:r>
              <w:rPr>
                <w:rFonts w:cstheme="minorHAnsi"/>
                <w:sz w:val="22"/>
                <w:szCs w:val="22"/>
              </w:rPr>
              <w:lastRenderedPageBreak/>
              <w:t>No expert perspective be sought however, a general questionnaire that gauges the perspectives from members of the public perceptions of the Taser will be compared to already serving Constables perceptions</w:t>
            </w:r>
            <w:r w:rsidR="00686578">
              <w:rPr>
                <w:rFonts w:cstheme="minorHAnsi"/>
                <w:sz w:val="22"/>
                <w:szCs w:val="22"/>
              </w:rPr>
              <w:t>.</w:t>
            </w:r>
          </w:p>
          <w:bookmarkEnd w:id="3"/>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144BF28A" w14:textId="0C37E1C7" w:rsidR="00BD4721" w:rsidRDefault="00BD4721" w:rsidP="00BD4721">
            <w:pPr>
              <w:pStyle w:val="ListParagraph"/>
              <w:numPr>
                <w:ilvl w:val="0"/>
                <w:numId w:val="42"/>
              </w:numPr>
              <w:jc w:val="both"/>
              <w:rPr>
                <w:rFonts w:cs="Arial"/>
                <w:sz w:val="22"/>
                <w:szCs w:val="22"/>
              </w:rPr>
            </w:pPr>
            <w:bookmarkStart w:id="4" w:name="_Hlk135672946"/>
            <w:r>
              <w:rPr>
                <w:rFonts w:cs="Arial"/>
                <w:sz w:val="22"/>
                <w:szCs w:val="22"/>
              </w:rPr>
              <w:t>During the questionnaire there could be bias from police staff answering as members of the public and giving bias towards police constables carrying a taser being favoured for it rather than against it.</w:t>
            </w:r>
          </w:p>
          <w:p w14:paraId="4720999A" w14:textId="25A8CEF9" w:rsidR="00BD4721" w:rsidRDefault="00BD4721" w:rsidP="00BD4721">
            <w:pPr>
              <w:pStyle w:val="ListParagraph"/>
              <w:numPr>
                <w:ilvl w:val="0"/>
                <w:numId w:val="42"/>
              </w:numPr>
              <w:jc w:val="both"/>
              <w:rPr>
                <w:rFonts w:cs="Arial"/>
                <w:sz w:val="22"/>
                <w:szCs w:val="22"/>
              </w:rPr>
            </w:pPr>
            <w:r>
              <w:rPr>
                <w:rFonts w:cs="Arial"/>
                <w:sz w:val="22"/>
                <w:szCs w:val="22"/>
              </w:rPr>
              <w:t>Different regional areas may differ in opinion towards Police carrying Taser due to their experiences and rapport towards their local police.</w:t>
            </w:r>
          </w:p>
          <w:p w14:paraId="7C126476" w14:textId="3E52C55E" w:rsidR="00BD4721" w:rsidRDefault="00BD4721" w:rsidP="00BD4721">
            <w:pPr>
              <w:pStyle w:val="ListParagraph"/>
              <w:numPr>
                <w:ilvl w:val="0"/>
                <w:numId w:val="42"/>
              </w:numPr>
              <w:jc w:val="both"/>
              <w:rPr>
                <w:rFonts w:cs="Arial"/>
                <w:sz w:val="22"/>
                <w:szCs w:val="22"/>
              </w:rPr>
            </w:pPr>
            <w:r>
              <w:rPr>
                <w:rFonts w:cs="Arial"/>
                <w:sz w:val="22"/>
                <w:szCs w:val="22"/>
              </w:rPr>
              <w:t>Human rights legislation could be breached and is left on the officer using to account for his actions which will also hold the employing force to account</w:t>
            </w:r>
            <w:r w:rsidR="008978BA">
              <w:rPr>
                <w:rFonts w:cs="Arial"/>
                <w:sz w:val="22"/>
                <w:szCs w:val="22"/>
              </w:rPr>
              <w:t xml:space="preserve">  as well.</w:t>
            </w:r>
          </w:p>
          <w:p w14:paraId="3A8D2F69" w14:textId="0958B5A7" w:rsidR="008978BA" w:rsidRPr="008978BA" w:rsidRDefault="008978BA" w:rsidP="00D4485A">
            <w:pPr>
              <w:pStyle w:val="ListParagraph"/>
              <w:numPr>
                <w:ilvl w:val="0"/>
                <w:numId w:val="42"/>
              </w:numPr>
              <w:jc w:val="both"/>
              <w:rPr>
                <w:rFonts w:cs="Arial"/>
                <w:sz w:val="22"/>
                <w:szCs w:val="22"/>
              </w:rPr>
            </w:pPr>
            <w:r>
              <w:rPr>
                <w:rFonts w:cs="Arial"/>
                <w:sz w:val="22"/>
                <w:szCs w:val="22"/>
              </w:rPr>
              <w:t xml:space="preserve">Ethical issues/dilemmas will </w:t>
            </w:r>
            <w:r w:rsidR="00D33A20">
              <w:rPr>
                <w:rFonts w:cs="Arial"/>
                <w:sz w:val="22"/>
                <w:szCs w:val="22"/>
              </w:rPr>
              <w:t>delve</w:t>
            </w:r>
            <w:r>
              <w:rPr>
                <w:rFonts w:cs="Arial"/>
                <w:sz w:val="22"/>
                <w:szCs w:val="22"/>
              </w:rPr>
              <w:t xml:space="preserve"> into as part of the researchers objective/aims and this list is non exhaustive.</w:t>
            </w:r>
            <w:bookmarkEnd w:id="4"/>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0682D748" w14:textId="73B30243" w:rsidR="004A37D9"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56AA85F" w14:textId="77777777" w:rsidR="00594C93" w:rsidRPr="00594C93" w:rsidRDefault="00594C93" w:rsidP="00D4485A">
            <w:pPr>
              <w:jc w:val="both"/>
              <w:rPr>
                <w:rFonts w:cs="Arial"/>
                <w:b/>
                <w:bCs/>
                <w:sz w:val="22"/>
                <w:szCs w:val="22"/>
              </w:rPr>
            </w:pPr>
          </w:p>
          <w:p w14:paraId="6B2F3483" w14:textId="70F95FE5" w:rsidR="004A37D9" w:rsidRDefault="004A37D9" w:rsidP="00D4485A">
            <w:pPr>
              <w:jc w:val="both"/>
              <w:rPr>
                <w:rFonts w:cs="Arial"/>
                <w:sz w:val="22"/>
                <w:szCs w:val="22"/>
              </w:rPr>
            </w:pPr>
            <w:bookmarkStart w:id="5" w:name="_Hlk135672955"/>
            <w:r>
              <w:rPr>
                <w:rFonts w:cs="Arial"/>
                <w:sz w:val="22"/>
                <w:szCs w:val="22"/>
              </w:rPr>
              <w:t>Ethics Form: Due 27/02/2023</w:t>
            </w:r>
          </w:p>
          <w:p w14:paraId="6D2F41DC" w14:textId="6F7A82CC" w:rsidR="004A37D9" w:rsidRDefault="004A37D9" w:rsidP="00D4485A">
            <w:pPr>
              <w:jc w:val="both"/>
              <w:rPr>
                <w:rFonts w:cs="Arial"/>
                <w:sz w:val="22"/>
                <w:szCs w:val="22"/>
              </w:rPr>
            </w:pPr>
            <w:r>
              <w:rPr>
                <w:rFonts w:cs="Arial"/>
                <w:sz w:val="22"/>
                <w:szCs w:val="22"/>
              </w:rPr>
              <w:t>Proposal: Due 27/02/2023</w:t>
            </w:r>
          </w:p>
          <w:p w14:paraId="2C175019" w14:textId="26CF674D" w:rsidR="004A37D9" w:rsidRDefault="004A37D9" w:rsidP="00D4485A">
            <w:pPr>
              <w:jc w:val="both"/>
              <w:rPr>
                <w:rFonts w:cs="Arial"/>
                <w:sz w:val="22"/>
                <w:szCs w:val="22"/>
              </w:rPr>
            </w:pPr>
            <w:r>
              <w:rPr>
                <w:rFonts w:cs="Arial"/>
                <w:sz w:val="22"/>
                <w:szCs w:val="22"/>
              </w:rPr>
              <w:t>Literature Review: Due 08/05/2023</w:t>
            </w:r>
          </w:p>
          <w:p w14:paraId="119896C0" w14:textId="332EB1AF" w:rsidR="004A37D9" w:rsidRDefault="004A37D9" w:rsidP="00D4485A">
            <w:pPr>
              <w:jc w:val="both"/>
              <w:rPr>
                <w:rFonts w:cs="Arial"/>
                <w:sz w:val="22"/>
                <w:szCs w:val="22"/>
              </w:rPr>
            </w:pPr>
            <w:r>
              <w:rPr>
                <w:rFonts w:cs="Arial"/>
                <w:sz w:val="22"/>
                <w:szCs w:val="22"/>
              </w:rPr>
              <w:t>Research Methodology: Due 19/06/2023</w:t>
            </w:r>
          </w:p>
          <w:p w14:paraId="6049C92F" w14:textId="1CFF6031" w:rsidR="004A37D9" w:rsidRDefault="004A37D9" w:rsidP="00D4485A">
            <w:pPr>
              <w:jc w:val="both"/>
              <w:rPr>
                <w:rFonts w:cs="Arial"/>
                <w:sz w:val="22"/>
                <w:szCs w:val="22"/>
              </w:rPr>
            </w:pPr>
            <w:r>
              <w:rPr>
                <w:rFonts w:cs="Arial"/>
                <w:sz w:val="22"/>
                <w:szCs w:val="22"/>
              </w:rPr>
              <w:t>Analysis of Results: Due 08/07/2023</w:t>
            </w:r>
          </w:p>
          <w:p w14:paraId="29FEA687" w14:textId="73B869B4" w:rsidR="004A37D9" w:rsidRDefault="004A37D9" w:rsidP="00D4485A">
            <w:pPr>
              <w:jc w:val="both"/>
              <w:rPr>
                <w:rFonts w:cs="Arial"/>
                <w:sz w:val="22"/>
                <w:szCs w:val="22"/>
              </w:rPr>
            </w:pPr>
            <w:r>
              <w:rPr>
                <w:rFonts w:cs="Arial"/>
                <w:sz w:val="22"/>
                <w:szCs w:val="22"/>
              </w:rPr>
              <w:t>Findings &amp; Conclusion: Due 11/09/2023</w:t>
            </w:r>
          </w:p>
          <w:p w14:paraId="28F9D904" w14:textId="648992DC" w:rsidR="004A37D9" w:rsidRDefault="004A37D9" w:rsidP="00D4485A">
            <w:pPr>
              <w:jc w:val="both"/>
              <w:rPr>
                <w:rFonts w:cs="Arial"/>
                <w:sz w:val="22"/>
                <w:szCs w:val="22"/>
              </w:rPr>
            </w:pPr>
            <w:r>
              <w:rPr>
                <w:rFonts w:cs="Arial"/>
                <w:sz w:val="22"/>
                <w:szCs w:val="22"/>
              </w:rPr>
              <w:t>Final Dissertation: Due 09/10/2023</w:t>
            </w:r>
          </w:p>
          <w:bookmarkEnd w:id="5"/>
          <w:p w14:paraId="5652837C" w14:textId="4D1E8C6B" w:rsidR="004A37D9" w:rsidRPr="004A37D9" w:rsidRDefault="004A37D9" w:rsidP="00594C93">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565B2659" w14:textId="77777777" w:rsidR="003A7F1B" w:rsidRPr="003A7F1B" w:rsidRDefault="003A7F1B" w:rsidP="003A7F1B">
            <w:pPr>
              <w:spacing w:after="240" w:line="360" w:lineRule="auto"/>
              <w:rPr>
                <w:rFonts w:ascii="Times New Roman" w:hAnsi="Times New Roman"/>
                <w:szCs w:val="24"/>
                <w:lang w:eastAsia="en-GB"/>
              </w:rPr>
            </w:pPr>
            <w:proofErr w:type="spellStart"/>
            <w:r w:rsidRPr="003A7F1B">
              <w:rPr>
                <w:rFonts w:ascii="Times New Roman" w:hAnsi="Times New Roman"/>
                <w:szCs w:val="24"/>
                <w:lang w:eastAsia="en-GB"/>
              </w:rPr>
              <w:t>Bleetman</w:t>
            </w:r>
            <w:proofErr w:type="spellEnd"/>
            <w:r w:rsidRPr="003A7F1B">
              <w:rPr>
                <w:rFonts w:ascii="Times New Roman" w:hAnsi="Times New Roman"/>
                <w:szCs w:val="24"/>
                <w:lang w:eastAsia="en-GB"/>
              </w:rPr>
              <w:t xml:space="preserve">, A., Hepper, A.E. and Sheridan, B. (2022). The Use of TASER Devices in UK policing: an Update for Clinicians following the Recent Introduction of the TASER 7. </w:t>
            </w:r>
            <w:r w:rsidRPr="003A7F1B">
              <w:rPr>
                <w:rFonts w:ascii="Times New Roman" w:hAnsi="Times New Roman"/>
                <w:i/>
                <w:iCs/>
                <w:szCs w:val="24"/>
                <w:lang w:eastAsia="en-GB"/>
              </w:rPr>
              <w:t>Emergency Medicine Journal</w:t>
            </w:r>
            <w:r w:rsidRPr="003A7F1B">
              <w:rPr>
                <w:rFonts w:ascii="Times New Roman" w:hAnsi="Times New Roman"/>
                <w:szCs w:val="24"/>
                <w:lang w:eastAsia="en-GB"/>
              </w:rPr>
              <w:t xml:space="preserve">, 40(2), p.emermed-2022-212521. </w:t>
            </w:r>
            <w:proofErr w:type="spellStart"/>
            <w:r w:rsidRPr="003A7F1B">
              <w:rPr>
                <w:rFonts w:ascii="Times New Roman" w:hAnsi="Times New Roman"/>
                <w:szCs w:val="24"/>
                <w:lang w:eastAsia="en-GB"/>
              </w:rPr>
              <w:t>doi:https</w:t>
            </w:r>
            <w:proofErr w:type="spellEnd"/>
            <w:r w:rsidRPr="003A7F1B">
              <w:rPr>
                <w:rFonts w:ascii="Times New Roman" w:hAnsi="Times New Roman"/>
                <w:szCs w:val="24"/>
                <w:lang w:eastAsia="en-GB"/>
              </w:rPr>
              <w:t>://doi.org/10.1136/emermed-2022-212521.</w:t>
            </w:r>
          </w:p>
          <w:p w14:paraId="01DAFDBA" w14:textId="77777777" w:rsidR="003A7F1B" w:rsidRPr="003A7F1B" w:rsidRDefault="003A7F1B" w:rsidP="003A7F1B">
            <w:pPr>
              <w:spacing w:after="240" w:line="360" w:lineRule="auto"/>
              <w:rPr>
                <w:rFonts w:ascii="Times New Roman" w:hAnsi="Times New Roman"/>
                <w:szCs w:val="24"/>
                <w:lang w:eastAsia="en-GB"/>
              </w:rPr>
            </w:pPr>
            <w:r w:rsidRPr="003A7F1B">
              <w:rPr>
                <w:rFonts w:ascii="Times New Roman" w:hAnsi="Times New Roman"/>
                <w:szCs w:val="24"/>
                <w:lang w:eastAsia="en-GB"/>
              </w:rPr>
              <w:t xml:space="preserve">Cleave, P. (2021). </w:t>
            </w:r>
            <w:r w:rsidRPr="003A7F1B">
              <w:rPr>
                <w:rFonts w:ascii="Times New Roman" w:hAnsi="Times New Roman"/>
                <w:i/>
                <w:iCs/>
                <w:szCs w:val="24"/>
                <w:lang w:eastAsia="en-GB"/>
              </w:rPr>
              <w:t>Advantages of Questionnaires in Online Research</w:t>
            </w:r>
            <w:r w:rsidRPr="003A7F1B">
              <w:rPr>
                <w:rFonts w:ascii="Times New Roman" w:hAnsi="Times New Roman"/>
                <w:szCs w:val="24"/>
                <w:lang w:eastAsia="en-GB"/>
              </w:rPr>
              <w:t xml:space="preserve">. [online] </w:t>
            </w:r>
            <w:proofErr w:type="spellStart"/>
            <w:r w:rsidRPr="003A7F1B">
              <w:rPr>
                <w:rFonts w:ascii="Times New Roman" w:hAnsi="Times New Roman"/>
                <w:szCs w:val="24"/>
                <w:lang w:eastAsia="en-GB"/>
              </w:rPr>
              <w:t>SmartSurvey</w:t>
            </w:r>
            <w:proofErr w:type="spellEnd"/>
            <w:r w:rsidRPr="003A7F1B">
              <w:rPr>
                <w:rFonts w:ascii="Times New Roman" w:hAnsi="Times New Roman"/>
                <w:szCs w:val="24"/>
                <w:lang w:eastAsia="en-GB"/>
              </w:rPr>
              <w:t>. Available at: https://www.smartsurvey.co.uk/blog/advantages-of-questionnaires-in-online-research#:~:text=Compared%20to%20other%20research%20methods [Accessed 22 May 2023].</w:t>
            </w:r>
          </w:p>
          <w:p w14:paraId="619A1E14" w14:textId="77777777" w:rsidR="003A7F1B" w:rsidRPr="003A7F1B" w:rsidRDefault="003A7F1B" w:rsidP="003A7F1B">
            <w:pPr>
              <w:spacing w:after="240" w:line="360" w:lineRule="auto"/>
              <w:rPr>
                <w:rFonts w:ascii="Times New Roman" w:hAnsi="Times New Roman"/>
                <w:szCs w:val="24"/>
                <w:lang w:eastAsia="en-GB"/>
              </w:rPr>
            </w:pPr>
            <w:proofErr w:type="spellStart"/>
            <w:r w:rsidRPr="003A7F1B">
              <w:rPr>
                <w:rFonts w:ascii="Times New Roman" w:hAnsi="Times New Roman"/>
                <w:szCs w:val="24"/>
                <w:lang w:eastAsia="en-GB"/>
              </w:rPr>
              <w:t>Keiligh</w:t>
            </w:r>
            <w:proofErr w:type="spellEnd"/>
            <w:r w:rsidRPr="003A7F1B">
              <w:rPr>
                <w:rFonts w:ascii="Times New Roman" w:hAnsi="Times New Roman"/>
                <w:szCs w:val="24"/>
                <w:lang w:eastAsia="en-GB"/>
              </w:rPr>
              <w:t xml:space="preserve"> Baker (2019). Should All Frontline Police Officers Use Tasers? </w:t>
            </w:r>
            <w:r w:rsidRPr="003A7F1B">
              <w:rPr>
                <w:rFonts w:ascii="Times New Roman" w:hAnsi="Times New Roman"/>
                <w:i/>
                <w:iCs/>
                <w:szCs w:val="24"/>
                <w:lang w:eastAsia="en-GB"/>
              </w:rPr>
              <w:t>BBC News</w:t>
            </w:r>
            <w:r w:rsidRPr="003A7F1B">
              <w:rPr>
                <w:rFonts w:ascii="Times New Roman" w:hAnsi="Times New Roman"/>
                <w:szCs w:val="24"/>
                <w:lang w:eastAsia="en-GB"/>
              </w:rPr>
              <w:t>. [online] 23 Aug. Available at: https://www.bbc.co.uk/news/uk-49405999 [Accessed 22 May 2023].</w:t>
            </w:r>
          </w:p>
          <w:p w14:paraId="7080C83E" w14:textId="77777777" w:rsidR="003A7F1B" w:rsidRPr="003A7F1B" w:rsidRDefault="003A7F1B" w:rsidP="003A7F1B">
            <w:pPr>
              <w:spacing w:after="240" w:line="360" w:lineRule="auto"/>
              <w:rPr>
                <w:rFonts w:ascii="Times New Roman" w:hAnsi="Times New Roman"/>
                <w:szCs w:val="24"/>
                <w:lang w:eastAsia="en-GB"/>
              </w:rPr>
            </w:pPr>
            <w:r w:rsidRPr="003A7F1B">
              <w:rPr>
                <w:rFonts w:ascii="Times New Roman" w:hAnsi="Times New Roman"/>
                <w:szCs w:val="24"/>
                <w:lang w:eastAsia="en-GB"/>
              </w:rPr>
              <w:t xml:space="preserve">Rainbow Framework (n.d.). </w:t>
            </w:r>
            <w:r w:rsidRPr="003A7F1B">
              <w:rPr>
                <w:rFonts w:ascii="Times New Roman" w:hAnsi="Times New Roman"/>
                <w:i/>
                <w:iCs/>
                <w:szCs w:val="24"/>
                <w:lang w:eastAsia="en-GB"/>
              </w:rPr>
              <w:t>Combine Qualitative and Quantitative Data - Rainbow Framework</w:t>
            </w:r>
            <w:r w:rsidRPr="003A7F1B">
              <w:rPr>
                <w:rFonts w:ascii="Times New Roman" w:hAnsi="Times New Roman"/>
                <w:szCs w:val="24"/>
                <w:lang w:eastAsia="en-GB"/>
              </w:rPr>
              <w:t>. [online] www.betterevaluation.org. Available at: https://www.betterevaluation.org/frameworks-guides/rainbow-</w:t>
            </w:r>
            <w:r w:rsidRPr="003A7F1B">
              <w:rPr>
                <w:rFonts w:ascii="Times New Roman" w:hAnsi="Times New Roman"/>
                <w:szCs w:val="24"/>
                <w:lang w:eastAsia="en-GB"/>
              </w:rPr>
              <w:lastRenderedPageBreak/>
              <w:t>framework/describe/combine-qualitative-quantitative-data#:~:text=Using%20a%20combination%20of%20qualitative [Accessed 22 May 2023].</w:t>
            </w:r>
          </w:p>
          <w:p w14:paraId="178EF0B5" w14:textId="77777777" w:rsidR="003A7F1B" w:rsidRPr="003A7F1B" w:rsidRDefault="003A7F1B" w:rsidP="003A7F1B">
            <w:pPr>
              <w:spacing w:after="240" w:line="360" w:lineRule="auto"/>
              <w:rPr>
                <w:rFonts w:ascii="Times New Roman" w:hAnsi="Times New Roman"/>
                <w:szCs w:val="24"/>
                <w:lang w:eastAsia="en-GB"/>
              </w:rPr>
            </w:pPr>
            <w:r w:rsidRPr="003A7F1B">
              <w:rPr>
                <w:rFonts w:ascii="Times New Roman" w:hAnsi="Times New Roman"/>
                <w:szCs w:val="24"/>
                <w:lang w:eastAsia="en-GB"/>
              </w:rPr>
              <w:t xml:space="preserve">Reporter, G.S.-D.E.C. (2022). </w:t>
            </w:r>
            <w:r w:rsidRPr="003A7F1B">
              <w:rPr>
                <w:rFonts w:ascii="Times New Roman" w:hAnsi="Times New Roman"/>
                <w:i/>
                <w:iCs/>
                <w:szCs w:val="24"/>
                <w:lang w:eastAsia="en-GB"/>
              </w:rPr>
              <w:t>Call to Arm Every Police Officer in UK with 50,000 Volt Stun Guns</w:t>
            </w:r>
            <w:r w:rsidRPr="003A7F1B">
              <w:rPr>
                <w:rFonts w:ascii="Times New Roman" w:hAnsi="Times New Roman"/>
                <w:szCs w:val="24"/>
                <w:lang w:eastAsia="en-GB"/>
              </w:rPr>
              <w:t>. [online] Express.co.uk. Available at: https://www.express.co.uk/news/uk/1661703/chief-constable-plea-arm-police-taser-crimewave-street-violence [Accessed 22 May 2023].</w:t>
            </w:r>
          </w:p>
          <w:p w14:paraId="779D47DD" w14:textId="77777777" w:rsidR="003A7F1B" w:rsidRPr="003A7F1B" w:rsidRDefault="003A7F1B" w:rsidP="003A7F1B">
            <w:pPr>
              <w:spacing w:after="240" w:line="360" w:lineRule="auto"/>
              <w:rPr>
                <w:rFonts w:ascii="Times New Roman" w:hAnsi="Times New Roman"/>
                <w:szCs w:val="24"/>
                <w:lang w:eastAsia="en-GB"/>
              </w:rPr>
            </w:pPr>
            <w:r w:rsidRPr="003A7F1B">
              <w:rPr>
                <w:rFonts w:ascii="Times New Roman" w:hAnsi="Times New Roman"/>
                <w:szCs w:val="24"/>
                <w:lang w:eastAsia="en-GB"/>
              </w:rPr>
              <w:t xml:space="preserve">University of Cambridge (2018). </w:t>
            </w:r>
            <w:r w:rsidRPr="003A7F1B">
              <w:rPr>
                <w:rFonts w:ascii="Times New Roman" w:hAnsi="Times New Roman"/>
                <w:i/>
                <w:iCs/>
                <w:szCs w:val="24"/>
                <w:lang w:eastAsia="en-GB"/>
              </w:rPr>
              <w:t>Carrying Tasers Increases Police Use of force, Study Finds</w:t>
            </w:r>
            <w:r w:rsidRPr="003A7F1B">
              <w:rPr>
                <w:rFonts w:ascii="Times New Roman" w:hAnsi="Times New Roman"/>
                <w:szCs w:val="24"/>
                <w:lang w:eastAsia="en-GB"/>
              </w:rPr>
              <w:t>. [online] University of Cambridge. Available at: https://www.cam.ac.uk/research/news/carrying-tasers-increases-police-use-of-force-study-finds [Accessed 22 May 2023].</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FDD3D45"/>
    <w:multiLevelType w:val="hybridMultilevel"/>
    <w:tmpl w:val="98C06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E84E5F"/>
    <w:multiLevelType w:val="hybridMultilevel"/>
    <w:tmpl w:val="FF0E5C98"/>
    <w:lvl w:ilvl="0" w:tplc="2EC4662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3E5C72"/>
    <w:multiLevelType w:val="hybridMultilevel"/>
    <w:tmpl w:val="9C4C9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41"/>
  </w:num>
  <w:num w:numId="8" w16cid:durableId="1405222938">
    <w:abstractNumId w:val="21"/>
  </w:num>
  <w:num w:numId="9" w16cid:durableId="1171795511">
    <w:abstractNumId w:val="6"/>
  </w:num>
  <w:num w:numId="10" w16cid:durableId="1811752788">
    <w:abstractNumId w:val="32"/>
  </w:num>
  <w:num w:numId="11" w16cid:durableId="644090675">
    <w:abstractNumId w:val="40"/>
  </w:num>
  <w:num w:numId="12" w16cid:durableId="2025934177">
    <w:abstractNumId w:val="2"/>
  </w:num>
  <w:num w:numId="13" w16cid:durableId="1939293496">
    <w:abstractNumId w:val="17"/>
  </w:num>
  <w:num w:numId="14" w16cid:durableId="1207373639">
    <w:abstractNumId w:val="30"/>
  </w:num>
  <w:num w:numId="15" w16cid:durableId="1032921033">
    <w:abstractNumId w:val="16"/>
  </w:num>
  <w:num w:numId="16" w16cid:durableId="995257220">
    <w:abstractNumId w:val="27"/>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9"/>
  </w:num>
  <w:num w:numId="24" w16cid:durableId="1698585100">
    <w:abstractNumId w:val="19"/>
  </w:num>
  <w:num w:numId="25" w16cid:durableId="1273173992">
    <w:abstractNumId w:val="39"/>
  </w:num>
  <w:num w:numId="26" w16cid:durableId="1662152544">
    <w:abstractNumId w:val="1"/>
  </w:num>
  <w:num w:numId="27" w16cid:durableId="1295525112">
    <w:abstractNumId w:val="28"/>
  </w:num>
  <w:num w:numId="28" w16cid:durableId="1990204065">
    <w:abstractNumId w:val="5"/>
  </w:num>
  <w:num w:numId="29" w16cid:durableId="1376154183">
    <w:abstractNumId w:val="23"/>
  </w:num>
  <w:num w:numId="30" w16cid:durableId="1622497887">
    <w:abstractNumId w:val="35"/>
  </w:num>
  <w:num w:numId="31" w16cid:durableId="1495221465">
    <w:abstractNumId w:val="0"/>
  </w:num>
  <w:num w:numId="32" w16cid:durableId="2000618171">
    <w:abstractNumId w:val="31"/>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5"/>
  </w:num>
  <w:num w:numId="38" w16cid:durableId="562181344">
    <w:abstractNumId w:val="37"/>
  </w:num>
  <w:num w:numId="39" w16cid:durableId="104858634">
    <w:abstractNumId w:val="24"/>
  </w:num>
  <w:num w:numId="40" w16cid:durableId="1393385206">
    <w:abstractNumId w:val="20"/>
  </w:num>
  <w:num w:numId="41" w16cid:durableId="2105375875">
    <w:abstractNumId w:val="38"/>
  </w:num>
  <w:num w:numId="42" w16cid:durableId="887649087">
    <w:abstractNumId w:val="2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6AB5"/>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5962"/>
    <w:rsid w:val="000E61B9"/>
    <w:rsid w:val="000E6CD4"/>
    <w:rsid w:val="000F26DE"/>
    <w:rsid w:val="000F5C12"/>
    <w:rsid w:val="000F7929"/>
    <w:rsid w:val="00104514"/>
    <w:rsid w:val="00107BED"/>
    <w:rsid w:val="001113AE"/>
    <w:rsid w:val="00112EA7"/>
    <w:rsid w:val="00122ACA"/>
    <w:rsid w:val="0012368F"/>
    <w:rsid w:val="00127979"/>
    <w:rsid w:val="0013025A"/>
    <w:rsid w:val="00130C70"/>
    <w:rsid w:val="00135679"/>
    <w:rsid w:val="00136729"/>
    <w:rsid w:val="00137C9A"/>
    <w:rsid w:val="00147A69"/>
    <w:rsid w:val="00147C2E"/>
    <w:rsid w:val="001518BE"/>
    <w:rsid w:val="00165440"/>
    <w:rsid w:val="00174B40"/>
    <w:rsid w:val="00180E5F"/>
    <w:rsid w:val="001826AF"/>
    <w:rsid w:val="001826D0"/>
    <w:rsid w:val="00185804"/>
    <w:rsid w:val="0019020F"/>
    <w:rsid w:val="00190F47"/>
    <w:rsid w:val="001918BD"/>
    <w:rsid w:val="00193A9D"/>
    <w:rsid w:val="001A0C0E"/>
    <w:rsid w:val="001A1EB1"/>
    <w:rsid w:val="001C0200"/>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25170"/>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071F"/>
    <w:rsid w:val="00341123"/>
    <w:rsid w:val="003470DA"/>
    <w:rsid w:val="00357F77"/>
    <w:rsid w:val="00362C12"/>
    <w:rsid w:val="0036788C"/>
    <w:rsid w:val="00382A8A"/>
    <w:rsid w:val="00382F99"/>
    <w:rsid w:val="00385605"/>
    <w:rsid w:val="0038788B"/>
    <w:rsid w:val="003968AA"/>
    <w:rsid w:val="003A7F1B"/>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A37D9"/>
    <w:rsid w:val="004B0295"/>
    <w:rsid w:val="004B684C"/>
    <w:rsid w:val="004C14DE"/>
    <w:rsid w:val="004C179C"/>
    <w:rsid w:val="004C5456"/>
    <w:rsid w:val="004C71C5"/>
    <w:rsid w:val="004D445F"/>
    <w:rsid w:val="004E1EAD"/>
    <w:rsid w:val="004E5E28"/>
    <w:rsid w:val="005011AA"/>
    <w:rsid w:val="00507638"/>
    <w:rsid w:val="00515963"/>
    <w:rsid w:val="00516F07"/>
    <w:rsid w:val="005237D2"/>
    <w:rsid w:val="0052498A"/>
    <w:rsid w:val="00533528"/>
    <w:rsid w:val="00541151"/>
    <w:rsid w:val="00542222"/>
    <w:rsid w:val="00545BAF"/>
    <w:rsid w:val="00557E08"/>
    <w:rsid w:val="00560AB9"/>
    <w:rsid w:val="00563D06"/>
    <w:rsid w:val="00566209"/>
    <w:rsid w:val="00566254"/>
    <w:rsid w:val="005673F0"/>
    <w:rsid w:val="005714CB"/>
    <w:rsid w:val="00572F9C"/>
    <w:rsid w:val="00576361"/>
    <w:rsid w:val="005814BE"/>
    <w:rsid w:val="0058372E"/>
    <w:rsid w:val="005838FF"/>
    <w:rsid w:val="00584EAC"/>
    <w:rsid w:val="00591815"/>
    <w:rsid w:val="00594C93"/>
    <w:rsid w:val="005A0475"/>
    <w:rsid w:val="005B1743"/>
    <w:rsid w:val="005B5312"/>
    <w:rsid w:val="005C1B02"/>
    <w:rsid w:val="005C6A28"/>
    <w:rsid w:val="005C6CD8"/>
    <w:rsid w:val="005C77F8"/>
    <w:rsid w:val="005D34E2"/>
    <w:rsid w:val="005D38E0"/>
    <w:rsid w:val="005D7F73"/>
    <w:rsid w:val="005E041D"/>
    <w:rsid w:val="005E29D4"/>
    <w:rsid w:val="005F3D1D"/>
    <w:rsid w:val="005F3FE5"/>
    <w:rsid w:val="005F76B5"/>
    <w:rsid w:val="00602EDD"/>
    <w:rsid w:val="00605C85"/>
    <w:rsid w:val="0061124D"/>
    <w:rsid w:val="006221DF"/>
    <w:rsid w:val="00626726"/>
    <w:rsid w:val="0062687C"/>
    <w:rsid w:val="006269FA"/>
    <w:rsid w:val="0063031D"/>
    <w:rsid w:val="0063339C"/>
    <w:rsid w:val="006333E5"/>
    <w:rsid w:val="00640044"/>
    <w:rsid w:val="006433AE"/>
    <w:rsid w:val="006525C8"/>
    <w:rsid w:val="006618F4"/>
    <w:rsid w:val="00663786"/>
    <w:rsid w:val="00667E16"/>
    <w:rsid w:val="00670DF8"/>
    <w:rsid w:val="00680B0E"/>
    <w:rsid w:val="00686578"/>
    <w:rsid w:val="0068798B"/>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6F6AF6"/>
    <w:rsid w:val="00701358"/>
    <w:rsid w:val="007019AB"/>
    <w:rsid w:val="00707B08"/>
    <w:rsid w:val="00717A3A"/>
    <w:rsid w:val="00731DF4"/>
    <w:rsid w:val="0073358A"/>
    <w:rsid w:val="0074649C"/>
    <w:rsid w:val="00753DE4"/>
    <w:rsid w:val="00753EFC"/>
    <w:rsid w:val="0075672F"/>
    <w:rsid w:val="007571B5"/>
    <w:rsid w:val="00766657"/>
    <w:rsid w:val="007741FC"/>
    <w:rsid w:val="007743D1"/>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150B"/>
    <w:rsid w:val="00852995"/>
    <w:rsid w:val="00854A54"/>
    <w:rsid w:val="0086009E"/>
    <w:rsid w:val="008619B8"/>
    <w:rsid w:val="00864CBC"/>
    <w:rsid w:val="0087109F"/>
    <w:rsid w:val="00872587"/>
    <w:rsid w:val="00873270"/>
    <w:rsid w:val="00876FF4"/>
    <w:rsid w:val="00880334"/>
    <w:rsid w:val="00892053"/>
    <w:rsid w:val="008947A1"/>
    <w:rsid w:val="00895370"/>
    <w:rsid w:val="00896FD1"/>
    <w:rsid w:val="008978BA"/>
    <w:rsid w:val="008A1EF8"/>
    <w:rsid w:val="008A2020"/>
    <w:rsid w:val="008A2555"/>
    <w:rsid w:val="008A3A34"/>
    <w:rsid w:val="008B0054"/>
    <w:rsid w:val="008B2529"/>
    <w:rsid w:val="008B2659"/>
    <w:rsid w:val="008B32D7"/>
    <w:rsid w:val="008B3CBF"/>
    <w:rsid w:val="008B5E37"/>
    <w:rsid w:val="008C0F91"/>
    <w:rsid w:val="008C3E6D"/>
    <w:rsid w:val="008C7C35"/>
    <w:rsid w:val="008D2EB6"/>
    <w:rsid w:val="008D4C17"/>
    <w:rsid w:val="008E294A"/>
    <w:rsid w:val="008E4548"/>
    <w:rsid w:val="008F0D87"/>
    <w:rsid w:val="008F4E4E"/>
    <w:rsid w:val="008F66F9"/>
    <w:rsid w:val="00902808"/>
    <w:rsid w:val="009135B2"/>
    <w:rsid w:val="009203E0"/>
    <w:rsid w:val="00927B9C"/>
    <w:rsid w:val="009315A1"/>
    <w:rsid w:val="0093632B"/>
    <w:rsid w:val="00936C9B"/>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217E"/>
    <w:rsid w:val="009759E8"/>
    <w:rsid w:val="00984C6E"/>
    <w:rsid w:val="009903DA"/>
    <w:rsid w:val="0099212D"/>
    <w:rsid w:val="009929C2"/>
    <w:rsid w:val="00993092"/>
    <w:rsid w:val="009A10B7"/>
    <w:rsid w:val="009A1E8C"/>
    <w:rsid w:val="009A4C24"/>
    <w:rsid w:val="009B04B6"/>
    <w:rsid w:val="009B4732"/>
    <w:rsid w:val="009D5A05"/>
    <w:rsid w:val="009D6709"/>
    <w:rsid w:val="009D7A07"/>
    <w:rsid w:val="009E0EFB"/>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03DF"/>
    <w:rsid w:val="00AC40F9"/>
    <w:rsid w:val="00AD0EF5"/>
    <w:rsid w:val="00AD78D5"/>
    <w:rsid w:val="00AE3595"/>
    <w:rsid w:val="00AE621C"/>
    <w:rsid w:val="00AE62EC"/>
    <w:rsid w:val="00AF05ED"/>
    <w:rsid w:val="00AF0B30"/>
    <w:rsid w:val="00AF2A2F"/>
    <w:rsid w:val="00AF5325"/>
    <w:rsid w:val="00AF6243"/>
    <w:rsid w:val="00B02CEA"/>
    <w:rsid w:val="00B07B99"/>
    <w:rsid w:val="00B1115F"/>
    <w:rsid w:val="00B15E1F"/>
    <w:rsid w:val="00B161B3"/>
    <w:rsid w:val="00B20215"/>
    <w:rsid w:val="00B20C0B"/>
    <w:rsid w:val="00B22788"/>
    <w:rsid w:val="00B40467"/>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3424"/>
    <w:rsid w:val="00B919E6"/>
    <w:rsid w:val="00B948CD"/>
    <w:rsid w:val="00B95A80"/>
    <w:rsid w:val="00BA26DA"/>
    <w:rsid w:val="00BA4AF4"/>
    <w:rsid w:val="00BB23DC"/>
    <w:rsid w:val="00BB2D3D"/>
    <w:rsid w:val="00BB5683"/>
    <w:rsid w:val="00BC1ACC"/>
    <w:rsid w:val="00BC3318"/>
    <w:rsid w:val="00BC3559"/>
    <w:rsid w:val="00BC378A"/>
    <w:rsid w:val="00BD4721"/>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4479"/>
    <w:rsid w:val="00D012E7"/>
    <w:rsid w:val="00D21FC1"/>
    <w:rsid w:val="00D26C44"/>
    <w:rsid w:val="00D27F45"/>
    <w:rsid w:val="00D33A20"/>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A16"/>
    <w:rsid w:val="00DE6E77"/>
    <w:rsid w:val="00DF60A6"/>
    <w:rsid w:val="00DF7FA7"/>
    <w:rsid w:val="00E11BD7"/>
    <w:rsid w:val="00E2175C"/>
    <w:rsid w:val="00E221CD"/>
    <w:rsid w:val="00E23A35"/>
    <w:rsid w:val="00E25150"/>
    <w:rsid w:val="00E25B39"/>
    <w:rsid w:val="00E32F48"/>
    <w:rsid w:val="00E33E7E"/>
    <w:rsid w:val="00E4187E"/>
    <w:rsid w:val="00E45C00"/>
    <w:rsid w:val="00E46888"/>
    <w:rsid w:val="00E51EEB"/>
    <w:rsid w:val="00E55EE2"/>
    <w:rsid w:val="00E563E0"/>
    <w:rsid w:val="00E565F3"/>
    <w:rsid w:val="00E65546"/>
    <w:rsid w:val="00E86806"/>
    <w:rsid w:val="00E939AC"/>
    <w:rsid w:val="00E96305"/>
    <w:rsid w:val="00EA029D"/>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378"/>
    <w:rsid w:val="00EF77A8"/>
    <w:rsid w:val="00F05BAD"/>
    <w:rsid w:val="00F16B35"/>
    <w:rsid w:val="00F2220D"/>
    <w:rsid w:val="00F33E17"/>
    <w:rsid w:val="00F4156C"/>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228C"/>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26494668">
      <w:bodyDiv w:val="1"/>
      <w:marLeft w:val="0"/>
      <w:marRight w:val="0"/>
      <w:marTop w:val="0"/>
      <w:marBottom w:val="0"/>
      <w:divBdr>
        <w:top w:val="none" w:sz="0" w:space="0" w:color="auto"/>
        <w:left w:val="none" w:sz="0" w:space="0" w:color="auto"/>
        <w:bottom w:val="none" w:sz="0" w:space="0" w:color="auto"/>
        <w:right w:val="none" w:sz="0" w:space="0" w:color="auto"/>
      </w:divBdr>
      <w:divsChild>
        <w:div w:id="396125391">
          <w:marLeft w:val="0"/>
          <w:marRight w:val="0"/>
          <w:marTop w:val="0"/>
          <w:marBottom w:val="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4</Pages>
  <Words>1214</Words>
  <Characters>7237</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Ison, Jack</cp:lastModifiedBy>
  <cp:revision>13</cp:revision>
  <cp:lastPrinted>2022-03-21T13:46:00Z</cp:lastPrinted>
  <dcterms:created xsi:type="dcterms:W3CDTF">2023-05-22T16:19:00Z</dcterms:created>
  <dcterms:modified xsi:type="dcterms:W3CDTF">2023-05-22T17:41:00Z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2023-05-22T11:06:00Z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2cc6df01-dabb-4ddc-8936-6bfdf44af037</vt:lpwstr>
  </property>
  <property fmtid="{D5CDD505-2E9C-101B-9397-08002B2CF9AE}" pid="9" name="MSIP_Label_f2acd28b-79a3-4a0f-b0ff-4b75658b1549_ContentBits">
    <vt:lpwstr>0</vt:lpwstr>
  </property>
</Properties>
</file>