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CD84B" w14:textId="77777777" w:rsidR="002D5B3F" w:rsidRPr="006B7661" w:rsidRDefault="001A24F3" w:rsidP="005F3A53">
      <w:pPr>
        <w:pStyle w:val="Header"/>
        <w:tabs>
          <w:tab w:val="clear" w:pos="4153"/>
          <w:tab w:val="clear" w:pos="8306"/>
        </w:tabs>
        <w:jc w:val="right"/>
        <w:rPr>
          <w:rFonts w:ascii="Arial" w:hAnsi="Arial" w:cs="Arial"/>
          <w:b/>
          <w:sz w:val="28"/>
          <w:szCs w:val="28"/>
        </w:rPr>
      </w:pPr>
      <w:r w:rsidRPr="006B7661">
        <w:rPr>
          <w:rFonts w:ascii="Arial" w:hAnsi="Arial" w:cs="Arial"/>
          <w:noProof/>
        </w:rPr>
        <w:drawing>
          <wp:anchor distT="0" distB="0" distL="114300" distR="114300" simplePos="0" relativeHeight="251658240" behindDoc="0" locked="0" layoutInCell="1" allowOverlap="1" wp14:anchorId="7FF6E836" wp14:editId="3E3755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B7661">
        <w:rPr>
          <w:rFonts w:ascii="Arial" w:hAnsi="Arial" w:cs="Arial"/>
        </w:rPr>
        <w:t xml:space="preserve"> </w:t>
      </w:r>
      <w:r w:rsidR="005F3A53" w:rsidRPr="006B7661">
        <w:rPr>
          <w:rFonts w:ascii="Arial" w:hAnsi="Arial" w:cs="Arial"/>
        </w:rPr>
        <w:br w:type="textWrapping" w:clear="all"/>
      </w:r>
      <w:r w:rsidR="005F3A53" w:rsidRPr="006B7661">
        <w:rPr>
          <w:rFonts w:ascii="Arial" w:hAnsi="Arial" w:cs="Arial"/>
          <w:b/>
          <w:sz w:val="28"/>
          <w:szCs w:val="28"/>
        </w:rPr>
        <w:t xml:space="preserve">APPENDIX </w:t>
      </w:r>
      <w:r w:rsidR="00F664C3" w:rsidRPr="006B7661">
        <w:rPr>
          <w:rFonts w:ascii="Arial" w:hAnsi="Arial" w:cs="Arial"/>
          <w:b/>
          <w:sz w:val="28"/>
          <w:szCs w:val="28"/>
        </w:rPr>
        <w:t>GA36c</w:t>
      </w:r>
    </w:p>
    <w:p w14:paraId="334290F6" w14:textId="77777777" w:rsidR="002D5B3F" w:rsidRPr="006B7661"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B7661" w14:paraId="2D047A6A" w14:textId="77777777" w:rsidTr="00A406E5">
        <w:tc>
          <w:tcPr>
            <w:tcW w:w="9922" w:type="dxa"/>
            <w:shd w:val="clear" w:color="auto" w:fill="C0C0C0"/>
          </w:tcPr>
          <w:p w14:paraId="1BBFED6F" w14:textId="77777777" w:rsidR="00681FA9" w:rsidRPr="006B7661" w:rsidRDefault="00552351" w:rsidP="00552351">
            <w:pPr>
              <w:pStyle w:val="Heading4"/>
              <w:rPr>
                <w:rFonts w:ascii="Arial" w:hAnsi="Arial" w:cs="Arial"/>
                <w:b/>
              </w:rPr>
            </w:pPr>
            <w:r w:rsidRPr="006B7661">
              <w:rPr>
                <w:rFonts w:ascii="Arial" w:hAnsi="Arial" w:cs="Arial"/>
                <w:b/>
              </w:rPr>
              <w:t>LEVEL 6</w:t>
            </w:r>
            <w:r w:rsidR="00026B02" w:rsidRPr="006B7661">
              <w:rPr>
                <w:rFonts w:ascii="Arial" w:hAnsi="Arial" w:cs="Arial"/>
                <w:b/>
              </w:rPr>
              <w:t xml:space="preserve"> </w:t>
            </w:r>
            <w:r w:rsidRPr="006B7661">
              <w:rPr>
                <w:rFonts w:ascii="Arial" w:hAnsi="Arial" w:cs="Arial"/>
                <w:b/>
              </w:rPr>
              <w:t>ASSESSMENT</w:t>
            </w:r>
            <w:r w:rsidR="003A3CE5" w:rsidRPr="006B7661">
              <w:rPr>
                <w:rFonts w:ascii="Arial" w:hAnsi="Arial" w:cs="Arial"/>
                <w:b/>
              </w:rPr>
              <w:t xml:space="preserve"> SPECIFICATION </w:t>
            </w:r>
          </w:p>
        </w:tc>
      </w:tr>
    </w:tbl>
    <w:p w14:paraId="1FD90C1A" w14:textId="77777777" w:rsidR="003A3CE5" w:rsidRPr="006B7661"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B7661" w14:paraId="1D59C235" w14:textId="77777777" w:rsidTr="008F1308">
        <w:tc>
          <w:tcPr>
            <w:tcW w:w="2093" w:type="dxa"/>
            <w:shd w:val="pct15" w:color="auto" w:fill="auto"/>
          </w:tcPr>
          <w:p w14:paraId="64B201E2" w14:textId="77777777" w:rsidR="003B3F9D" w:rsidRPr="006B7661" w:rsidRDefault="003B3F9D" w:rsidP="001E57C1">
            <w:pPr>
              <w:spacing w:before="120" w:after="120"/>
              <w:jc w:val="both"/>
              <w:rPr>
                <w:rFonts w:ascii="Arial" w:hAnsi="Arial" w:cs="Arial"/>
                <w:b/>
                <w:sz w:val="22"/>
                <w:szCs w:val="22"/>
              </w:rPr>
            </w:pPr>
            <w:r w:rsidRPr="006B7661">
              <w:rPr>
                <w:rFonts w:ascii="Arial" w:hAnsi="Arial" w:cs="Arial"/>
                <w:b/>
                <w:sz w:val="22"/>
                <w:szCs w:val="22"/>
              </w:rPr>
              <w:t>Student name:</w:t>
            </w:r>
          </w:p>
        </w:tc>
        <w:tc>
          <w:tcPr>
            <w:tcW w:w="3293" w:type="dxa"/>
          </w:tcPr>
          <w:p w14:paraId="1BFF1D09" w14:textId="77777777" w:rsidR="003B3F9D" w:rsidRPr="006B7661" w:rsidRDefault="0017512A" w:rsidP="001E57C1">
            <w:pPr>
              <w:spacing w:before="120" w:after="120"/>
              <w:jc w:val="both"/>
              <w:rPr>
                <w:rFonts w:ascii="Arial" w:hAnsi="Arial" w:cs="Arial"/>
                <w:b/>
                <w:sz w:val="22"/>
                <w:szCs w:val="22"/>
              </w:rPr>
            </w:pPr>
            <w:r w:rsidRPr="006B7661">
              <w:rPr>
                <w:rFonts w:ascii="Arial" w:hAnsi="Arial" w:cs="Arial"/>
                <w:b/>
                <w:sz w:val="22"/>
                <w:szCs w:val="22"/>
              </w:rPr>
              <w:fldChar w:fldCharType="begin">
                <w:ffData>
                  <w:name w:val="Text2"/>
                  <w:enabled/>
                  <w:calcOnExit w:val="0"/>
                  <w:textInput/>
                </w:ffData>
              </w:fldChar>
            </w:r>
            <w:r w:rsidR="003B3F9D" w:rsidRPr="006B7661">
              <w:rPr>
                <w:rFonts w:ascii="Arial" w:hAnsi="Arial" w:cs="Arial"/>
                <w:b/>
                <w:sz w:val="22"/>
                <w:szCs w:val="22"/>
              </w:rPr>
              <w:instrText xml:space="preserve"> FORMTEXT </w:instrText>
            </w:r>
            <w:r w:rsidRPr="006B7661">
              <w:rPr>
                <w:rFonts w:ascii="Arial" w:hAnsi="Arial" w:cs="Arial"/>
                <w:b/>
                <w:sz w:val="22"/>
                <w:szCs w:val="22"/>
              </w:rPr>
            </w:r>
            <w:r w:rsidRPr="006B7661">
              <w:rPr>
                <w:rFonts w:ascii="Arial" w:hAnsi="Arial" w:cs="Arial"/>
                <w:b/>
                <w:sz w:val="22"/>
                <w:szCs w:val="22"/>
              </w:rPr>
              <w:fldChar w:fldCharType="separate"/>
            </w:r>
            <w:r w:rsidR="003B3F9D" w:rsidRPr="006B7661">
              <w:rPr>
                <w:rFonts w:ascii="Arial" w:hAnsi="Arial" w:cs="Arial"/>
                <w:b/>
                <w:noProof/>
                <w:sz w:val="22"/>
                <w:szCs w:val="22"/>
              </w:rPr>
              <w:t> </w:t>
            </w:r>
            <w:r w:rsidR="003B3F9D" w:rsidRPr="006B7661">
              <w:rPr>
                <w:rFonts w:ascii="Arial" w:hAnsi="Arial" w:cs="Arial"/>
                <w:b/>
                <w:noProof/>
                <w:sz w:val="22"/>
                <w:szCs w:val="22"/>
              </w:rPr>
              <w:t> </w:t>
            </w:r>
            <w:r w:rsidR="003B3F9D" w:rsidRPr="006B7661">
              <w:rPr>
                <w:rFonts w:ascii="Arial" w:hAnsi="Arial" w:cs="Arial"/>
                <w:b/>
                <w:noProof/>
                <w:sz w:val="22"/>
                <w:szCs w:val="22"/>
              </w:rPr>
              <w:t> </w:t>
            </w:r>
            <w:r w:rsidR="003B3F9D" w:rsidRPr="006B7661">
              <w:rPr>
                <w:rFonts w:ascii="Arial" w:hAnsi="Arial" w:cs="Arial"/>
                <w:b/>
                <w:noProof/>
                <w:sz w:val="22"/>
                <w:szCs w:val="22"/>
              </w:rPr>
              <w:t> </w:t>
            </w:r>
            <w:r w:rsidR="003B3F9D" w:rsidRPr="006B7661">
              <w:rPr>
                <w:rFonts w:ascii="Arial" w:hAnsi="Arial" w:cs="Arial"/>
                <w:b/>
                <w:noProof/>
                <w:sz w:val="22"/>
                <w:szCs w:val="22"/>
              </w:rPr>
              <w:t> </w:t>
            </w:r>
            <w:r w:rsidRPr="006B7661">
              <w:rPr>
                <w:rFonts w:ascii="Arial" w:hAnsi="Arial" w:cs="Arial"/>
                <w:b/>
                <w:sz w:val="22"/>
                <w:szCs w:val="22"/>
              </w:rPr>
              <w:fldChar w:fldCharType="end"/>
            </w:r>
          </w:p>
        </w:tc>
        <w:tc>
          <w:tcPr>
            <w:tcW w:w="2268" w:type="dxa"/>
            <w:shd w:val="clear" w:color="auto" w:fill="D9D9D9"/>
          </w:tcPr>
          <w:p w14:paraId="2509A542" w14:textId="77777777" w:rsidR="003B3F9D" w:rsidRPr="006B7661" w:rsidRDefault="00552351" w:rsidP="001E57C1">
            <w:pPr>
              <w:spacing w:before="120" w:after="120"/>
              <w:jc w:val="both"/>
              <w:rPr>
                <w:rFonts w:ascii="Arial" w:hAnsi="Arial" w:cs="Arial"/>
                <w:b/>
                <w:sz w:val="22"/>
                <w:szCs w:val="22"/>
              </w:rPr>
            </w:pPr>
            <w:r w:rsidRPr="006B7661">
              <w:rPr>
                <w:rFonts w:ascii="Arial" w:hAnsi="Arial" w:cs="Arial"/>
                <w:b/>
                <w:sz w:val="22"/>
                <w:szCs w:val="22"/>
              </w:rPr>
              <w:t xml:space="preserve">Student ID </w:t>
            </w:r>
            <w:r w:rsidR="003B3F9D" w:rsidRPr="006B7661">
              <w:rPr>
                <w:rFonts w:ascii="Arial" w:hAnsi="Arial" w:cs="Arial"/>
                <w:b/>
                <w:sz w:val="22"/>
                <w:szCs w:val="22"/>
              </w:rPr>
              <w:t>number:</w:t>
            </w:r>
          </w:p>
        </w:tc>
        <w:tc>
          <w:tcPr>
            <w:tcW w:w="2268" w:type="dxa"/>
          </w:tcPr>
          <w:p w14:paraId="7E159749" w14:textId="77777777" w:rsidR="003B3F9D" w:rsidRPr="006B7661" w:rsidRDefault="003B3F9D" w:rsidP="001E57C1">
            <w:pPr>
              <w:spacing w:before="120" w:after="120"/>
              <w:jc w:val="both"/>
              <w:rPr>
                <w:rFonts w:ascii="Arial" w:hAnsi="Arial" w:cs="Arial"/>
                <w:b/>
                <w:sz w:val="22"/>
                <w:szCs w:val="22"/>
              </w:rPr>
            </w:pPr>
          </w:p>
        </w:tc>
      </w:tr>
      <w:tr w:rsidR="00DB116D" w:rsidRPr="006B7661" w14:paraId="02B5F477" w14:textId="77777777" w:rsidTr="00A406E5">
        <w:tc>
          <w:tcPr>
            <w:tcW w:w="2093" w:type="dxa"/>
            <w:shd w:val="pct15" w:color="auto" w:fill="auto"/>
          </w:tcPr>
          <w:p w14:paraId="177C3A4E" w14:textId="77777777" w:rsidR="00DB116D" w:rsidRPr="006B7661" w:rsidRDefault="00DB116D" w:rsidP="00E51AAC">
            <w:pPr>
              <w:spacing w:before="120" w:after="120"/>
              <w:jc w:val="both"/>
              <w:rPr>
                <w:rFonts w:ascii="Arial" w:hAnsi="Arial" w:cs="Arial"/>
                <w:b/>
                <w:sz w:val="22"/>
                <w:szCs w:val="22"/>
              </w:rPr>
            </w:pPr>
            <w:r w:rsidRPr="006B7661">
              <w:rPr>
                <w:rFonts w:ascii="Arial" w:hAnsi="Arial" w:cs="Arial"/>
                <w:b/>
                <w:sz w:val="22"/>
                <w:szCs w:val="22"/>
              </w:rPr>
              <w:t>Programme:</w:t>
            </w:r>
          </w:p>
        </w:tc>
        <w:tc>
          <w:tcPr>
            <w:tcW w:w="7829" w:type="dxa"/>
            <w:gridSpan w:val="3"/>
          </w:tcPr>
          <w:p w14:paraId="13D58E04" w14:textId="6F390614" w:rsidR="00DB116D" w:rsidRPr="006B7661" w:rsidRDefault="0029621E" w:rsidP="00E51AAC">
            <w:pPr>
              <w:spacing w:before="120" w:after="120"/>
              <w:jc w:val="both"/>
              <w:rPr>
                <w:rFonts w:ascii="Arial" w:hAnsi="Arial" w:cs="Arial"/>
                <w:b/>
                <w:sz w:val="22"/>
                <w:szCs w:val="22"/>
              </w:rPr>
            </w:pPr>
            <w:r w:rsidRPr="006B7661">
              <w:rPr>
                <w:rFonts w:ascii="Arial" w:hAnsi="Arial" w:cs="Arial"/>
                <w:b/>
                <w:sz w:val="22"/>
                <w:szCs w:val="22"/>
              </w:rPr>
              <w:t xml:space="preserve">BA </w:t>
            </w:r>
            <w:r w:rsidR="00ED233A">
              <w:rPr>
                <w:rFonts w:ascii="Arial" w:hAnsi="Arial" w:cs="Arial"/>
                <w:b/>
                <w:sz w:val="22"/>
                <w:szCs w:val="22"/>
              </w:rPr>
              <w:t>Astudiaethau Addysg</w:t>
            </w:r>
          </w:p>
        </w:tc>
      </w:tr>
      <w:tr w:rsidR="008F1308" w:rsidRPr="006B7661" w14:paraId="32F000B3" w14:textId="77777777" w:rsidTr="00A628CC">
        <w:tc>
          <w:tcPr>
            <w:tcW w:w="2093" w:type="dxa"/>
            <w:shd w:val="pct15" w:color="auto" w:fill="auto"/>
          </w:tcPr>
          <w:p w14:paraId="197037E0" w14:textId="77777777" w:rsidR="008F1308" w:rsidRPr="006B7661" w:rsidRDefault="008F1308" w:rsidP="00E51AAC">
            <w:pPr>
              <w:spacing w:before="120" w:after="120"/>
              <w:jc w:val="both"/>
              <w:rPr>
                <w:rFonts w:ascii="Arial" w:hAnsi="Arial" w:cs="Arial"/>
                <w:b/>
                <w:sz w:val="22"/>
                <w:szCs w:val="22"/>
              </w:rPr>
            </w:pPr>
            <w:r w:rsidRPr="006B7661">
              <w:rPr>
                <w:rFonts w:ascii="Arial" w:hAnsi="Arial" w:cs="Arial"/>
                <w:b/>
                <w:sz w:val="22"/>
                <w:szCs w:val="22"/>
              </w:rPr>
              <w:t>Module:</w:t>
            </w:r>
          </w:p>
        </w:tc>
        <w:tc>
          <w:tcPr>
            <w:tcW w:w="7829" w:type="dxa"/>
            <w:gridSpan w:val="3"/>
            <w:shd w:val="clear" w:color="auto" w:fill="auto"/>
          </w:tcPr>
          <w:p w14:paraId="011C3A2A" w14:textId="577365DA" w:rsidR="008F1308" w:rsidRPr="006B7661" w:rsidRDefault="00ED233A" w:rsidP="00E51AAC">
            <w:pPr>
              <w:spacing w:before="120" w:after="120"/>
              <w:jc w:val="both"/>
              <w:rPr>
                <w:rFonts w:ascii="Arial" w:hAnsi="Arial" w:cs="Arial"/>
                <w:b/>
                <w:sz w:val="22"/>
                <w:szCs w:val="22"/>
              </w:rPr>
            </w:pPr>
            <w:r>
              <w:rPr>
                <w:rFonts w:ascii="Arial" w:hAnsi="Arial" w:cs="Arial"/>
                <w:b/>
                <w:sz w:val="22"/>
                <w:szCs w:val="22"/>
              </w:rPr>
              <w:t xml:space="preserve">Gwneud Gwahaniaeth Gyda’n Gilydd / </w:t>
            </w:r>
            <w:r w:rsidR="0029621E" w:rsidRPr="006B7661">
              <w:rPr>
                <w:rFonts w:ascii="Arial" w:hAnsi="Arial" w:cs="Arial"/>
                <w:b/>
                <w:sz w:val="22"/>
                <w:szCs w:val="22"/>
              </w:rPr>
              <w:t>Making a difference together</w:t>
            </w:r>
          </w:p>
        </w:tc>
      </w:tr>
      <w:tr w:rsidR="00B84B5B" w:rsidRPr="006B7661" w14:paraId="5996E124" w14:textId="77777777" w:rsidTr="008F1308">
        <w:tc>
          <w:tcPr>
            <w:tcW w:w="2093" w:type="dxa"/>
            <w:shd w:val="pct15" w:color="auto" w:fill="auto"/>
          </w:tcPr>
          <w:p w14:paraId="3C57A9A5" w14:textId="77777777" w:rsidR="00B84B5B" w:rsidRPr="006B7661" w:rsidRDefault="00B84B5B" w:rsidP="00E51AAC">
            <w:pPr>
              <w:spacing w:before="120" w:after="120"/>
              <w:jc w:val="both"/>
              <w:rPr>
                <w:rFonts w:ascii="Arial" w:hAnsi="Arial" w:cs="Arial"/>
                <w:b/>
                <w:sz w:val="22"/>
                <w:szCs w:val="22"/>
              </w:rPr>
            </w:pPr>
            <w:r w:rsidRPr="006B7661">
              <w:rPr>
                <w:rFonts w:ascii="Arial" w:hAnsi="Arial" w:cs="Arial"/>
                <w:b/>
                <w:sz w:val="22"/>
                <w:szCs w:val="22"/>
              </w:rPr>
              <w:t>Module code:</w:t>
            </w:r>
          </w:p>
        </w:tc>
        <w:tc>
          <w:tcPr>
            <w:tcW w:w="3293" w:type="dxa"/>
          </w:tcPr>
          <w:p w14:paraId="0A140363" w14:textId="011744F3" w:rsidR="00B84B5B" w:rsidRPr="006B7661" w:rsidRDefault="0029621E" w:rsidP="00152E9D">
            <w:pPr>
              <w:spacing w:before="120" w:after="120"/>
              <w:jc w:val="both"/>
              <w:rPr>
                <w:rFonts w:ascii="Arial" w:hAnsi="Arial" w:cs="Arial"/>
                <w:b/>
                <w:sz w:val="22"/>
                <w:szCs w:val="22"/>
              </w:rPr>
            </w:pPr>
            <w:r w:rsidRPr="006B7661">
              <w:rPr>
                <w:rFonts w:ascii="Arial" w:hAnsi="Arial" w:cs="Arial"/>
                <w:b/>
                <w:sz w:val="22"/>
                <w:szCs w:val="22"/>
              </w:rPr>
              <w:t>ECEC6019</w:t>
            </w:r>
            <w:r w:rsidR="00ED233A">
              <w:rPr>
                <w:rFonts w:ascii="Arial" w:hAnsi="Arial" w:cs="Arial"/>
                <w:b/>
                <w:sz w:val="22"/>
                <w:szCs w:val="22"/>
              </w:rPr>
              <w:t>C</w:t>
            </w:r>
          </w:p>
        </w:tc>
        <w:tc>
          <w:tcPr>
            <w:tcW w:w="2268" w:type="dxa"/>
            <w:shd w:val="clear" w:color="auto" w:fill="D9D9D9"/>
          </w:tcPr>
          <w:p w14:paraId="3CD2A011" w14:textId="77777777" w:rsidR="00B84B5B" w:rsidRPr="006B7661" w:rsidRDefault="00B84B5B" w:rsidP="004D5E9B">
            <w:pPr>
              <w:pStyle w:val="Heading2"/>
              <w:rPr>
                <w:rFonts w:ascii="Arial" w:hAnsi="Arial" w:cs="Arial"/>
                <w:sz w:val="22"/>
                <w:szCs w:val="22"/>
              </w:rPr>
            </w:pPr>
            <w:r w:rsidRPr="006B7661">
              <w:rPr>
                <w:rFonts w:ascii="Arial" w:hAnsi="Arial" w:cs="Arial"/>
                <w:sz w:val="22"/>
                <w:szCs w:val="22"/>
              </w:rPr>
              <w:t>Contribution to Overall Module Assessment (%):</w:t>
            </w:r>
          </w:p>
        </w:tc>
        <w:tc>
          <w:tcPr>
            <w:tcW w:w="2268" w:type="dxa"/>
          </w:tcPr>
          <w:p w14:paraId="7753815E" w14:textId="057C6C2D" w:rsidR="00B84B5B" w:rsidRPr="006B7661" w:rsidRDefault="0029621E" w:rsidP="00E51AAC">
            <w:pPr>
              <w:spacing w:before="120" w:after="120"/>
              <w:jc w:val="both"/>
              <w:rPr>
                <w:rFonts w:ascii="Arial" w:hAnsi="Arial" w:cs="Arial"/>
                <w:b/>
                <w:sz w:val="22"/>
                <w:szCs w:val="22"/>
              </w:rPr>
            </w:pPr>
            <w:r w:rsidRPr="006B7661">
              <w:rPr>
                <w:rFonts w:ascii="Arial" w:hAnsi="Arial" w:cs="Arial"/>
                <w:b/>
                <w:sz w:val="22"/>
                <w:szCs w:val="22"/>
              </w:rPr>
              <w:t>100%</w:t>
            </w:r>
          </w:p>
        </w:tc>
      </w:tr>
      <w:tr w:rsidR="00DB116D" w:rsidRPr="006B7661" w14:paraId="30EBD510" w14:textId="77777777" w:rsidTr="008F1308">
        <w:tc>
          <w:tcPr>
            <w:tcW w:w="2093" w:type="dxa"/>
            <w:shd w:val="pct15" w:color="auto" w:fill="auto"/>
          </w:tcPr>
          <w:p w14:paraId="0C4814CC" w14:textId="77777777" w:rsidR="00DB116D" w:rsidRPr="006B7661" w:rsidRDefault="00DB116D" w:rsidP="00E51AAC">
            <w:pPr>
              <w:spacing w:before="120" w:after="120"/>
              <w:jc w:val="both"/>
              <w:rPr>
                <w:rFonts w:ascii="Arial" w:hAnsi="Arial" w:cs="Arial"/>
                <w:b/>
                <w:sz w:val="22"/>
                <w:szCs w:val="22"/>
              </w:rPr>
            </w:pPr>
            <w:r w:rsidRPr="006B7661">
              <w:rPr>
                <w:rFonts w:ascii="Arial" w:hAnsi="Arial" w:cs="Arial"/>
                <w:b/>
                <w:sz w:val="22"/>
                <w:szCs w:val="22"/>
              </w:rPr>
              <w:t>Lecturer:</w:t>
            </w:r>
          </w:p>
        </w:tc>
        <w:tc>
          <w:tcPr>
            <w:tcW w:w="3293" w:type="dxa"/>
          </w:tcPr>
          <w:p w14:paraId="44528D1B" w14:textId="2BA1A972" w:rsidR="00DB116D" w:rsidRPr="006B7661" w:rsidRDefault="0030323C" w:rsidP="00E51AAC">
            <w:pPr>
              <w:spacing w:before="120" w:after="120"/>
              <w:jc w:val="both"/>
              <w:rPr>
                <w:rFonts w:ascii="Arial" w:hAnsi="Arial" w:cs="Arial"/>
                <w:b/>
                <w:sz w:val="22"/>
                <w:szCs w:val="22"/>
              </w:rPr>
            </w:pPr>
            <w:r>
              <w:rPr>
                <w:rFonts w:ascii="Arial" w:hAnsi="Arial" w:cs="Arial"/>
                <w:b/>
                <w:sz w:val="22"/>
                <w:szCs w:val="22"/>
              </w:rPr>
              <w:t>Glenda Tinney</w:t>
            </w:r>
          </w:p>
        </w:tc>
        <w:tc>
          <w:tcPr>
            <w:tcW w:w="2268" w:type="dxa"/>
            <w:shd w:val="clear" w:color="auto" w:fill="D9D9D9"/>
          </w:tcPr>
          <w:p w14:paraId="2DFC2B16" w14:textId="77777777" w:rsidR="00DB116D" w:rsidRPr="006B7661" w:rsidRDefault="00DB116D" w:rsidP="00E51AAC">
            <w:pPr>
              <w:spacing w:before="120" w:after="120"/>
              <w:jc w:val="both"/>
              <w:rPr>
                <w:rFonts w:ascii="Arial" w:hAnsi="Arial" w:cs="Arial"/>
                <w:b/>
                <w:sz w:val="22"/>
                <w:szCs w:val="22"/>
              </w:rPr>
            </w:pPr>
            <w:r w:rsidRPr="006B7661">
              <w:rPr>
                <w:rFonts w:ascii="Arial" w:hAnsi="Arial" w:cs="Arial"/>
                <w:b/>
                <w:sz w:val="22"/>
                <w:szCs w:val="22"/>
              </w:rPr>
              <w:t>Internal Verifier:</w:t>
            </w:r>
          </w:p>
        </w:tc>
        <w:tc>
          <w:tcPr>
            <w:tcW w:w="2268" w:type="dxa"/>
          </w:tcPr>
          <w:p w14:paraId="3E0DC282" w14:textId="73A6F0BB" w:rsidR="00DB116D" w:rsidRPr="006B7661" w:rsidRDefault="00972D60" w:rsidP="00E51AAC">
            <w:pPr>
              <w:spacing w:before="120" w:after="120"/>
              <w:jc w:val="both"/>
              <w:rPr>
                <w:rFonts w:ascii="Arial" w:hAnsi="Arial" w:cs="Arial"/>
                <w:b/>
                <w:sz w:val="22"/>
                <w:szCs w:val="22"/>
              </w:rPr>
            </w:pPr>
            <w:r>
              <w:rPr>
                <w:rFonts w:ascii="Arial" w:hAnsi="Arial" w:cs="Arial"/>
                <w:b/>
                <w:sz w:val="22"/>
                <w:szCs w:val="22"/>
              </w:rPr>
              <w:t>Helen Griffiths</w:t>
            </w:r>
          </w:p>
        </w:tc>
      </w:tr>
      <w:tr w:rsidR="00DB116D" w:rsidRPr="006B7661" w14:paraId="023E0C43" w14:textId="77777777" w:rsidTr="008F1308">
        <w:tc>
          <w:tcPr>
            <w:tcW w:w="2093" w:type="dxa"/>
            <w:shd w:val="pct15" w:color="auto" w:fill="auto"/>
          </w:tcPr>
          <w:p w14:paraId="62598680" w14:textId="77777777" w:rsidR="00DB116D" w:rsidRPr="006B7661" w:rsidRDefault="00DB116D" w:rsidP="00E51AAC">
            <w:pPr>
              <w:spacing w:before="120" w:after="120"/>
              <w:jc w:val="both"/>
              <w:rPr>
                <w:rFonts w:ascii="Arial" w:hAnsi="Arial" w:cs="Arial"/>
                <w:b/>
                <w:sz w:val="22"/>
                <w:szCs w:val="22"/>
              </w:rPr>
            </w:pPr>
            <w:r w:rsidRPr="006B7661">
              <w:rPr>
                <w:rFonts w:ascii="Arial" w:hAnsi="Arial" w:cs="Arial"/>
                <w:b/>
                <w:sz w:val="22"/>
                <w:szCs w:val="22"/>
              </w:rPr>
              <w:t>Assignment Title:</w:t>
            </w:r>
          </w:p>
        </w:tc>
        <w:tc>
          <w:tcPr>
            <w:tcW w:w="3293" w:type="dxa"/>
          </w:tcPr>
          <w:p w14:paraId="1F89C57A" w14:textId="30D54BF7" w:rsidR="00DB116D" w:rsidRPr="006B7661" w:rsidRDefault="0029621E" w:rsidP="005F0579">
            <w:pPr>
              <w:spacing w:before="120" w:after="120"/>
              <w:jc w:val="both"/>
              <w:rPr>
                <w:rFonts w:ascii="Arial" w:hAnsi="Arial" w:cs="Arial"/>
                <w:b/>
                <w:sz w:val="22"/>
                <w:szCs w:val="22"/>
              </w:rPr>
            </w:pPr>
            <w:r w:rsidRPr="006B7661">
              <w:rPr>
                <w:rFonts w:ascii="Arial" w:hAnsi="Arial" w:cs="Arial"/>
                <w:b/>
                <w:sz w:val="22"/>
                <w:szCs w:val="22"/>
              </w:rPr>
              <w:t>Report</w:t>
            </w:r>
          </w:p>
        </w:tc>
        <w:tc>
          <w:tcPr>
            <w:tcW w:w="2268" w:type="dxa"/>
            <w:shd w:val="pct15" w:color="auto" w:fill="auto"/>
          </w:tcPr>
          <w:p w14:paraId="03699F28" w14:textId="77777777" w:rsidR="00DB116D" w:rsidRPr="006B7661" w:rsidRDefault="004D5E9B" w:rsidP="00E51AAC">
            <w:pPr>
              <w:spacing w:before="120" w:after="120"/>
              <w:jc w:val="both"/>
              <w:rPr>
                <w:rFonts w:ascii="Arial" w:hAnsi="Arial" w:cs="Arial"/>
                <w:b/>
                <w:sz w:val="22"/>
                <w:szCs w:val="22"/>
              </w:rPr>
            </w:pPr>
            <w:r w:rsidRPr="006B7661">
              <w:rPr>
                <w:rFonts w:ascii="Arial" w:hAnsi="Arial" w:cs="Arial"/>
                <w:b/>
                <w:sz w:val="22"/>
                <w:szCs w:val="22"/>
              </w:rPr>
              <w:t>Word count (or equivalent):</w:t>
            </w:r>
          </w:p>
        </w:tc>
        <w:tc>
          <w:tcPr>
            <w:tcW w:w="2268" w:type="dxa"/>
          </w:tcPr>
          <w:p w14:paraId="060B801A" w14:textId="02317BF8" w:rsidR="00DB116D" w:rsidRPr="006B7661" w:rsidRDefault="0029621E" w:rsidP="00E51AAC">
            <w:pPr>
              <w:spacing w:before="120" w:after="120"/>
              <w:jc w:val="both"/>
              <w:rPr>
                <w:rFonts w:ascii="Arial" w:hAnsi="Arial" w:cs="Arial"/>
                <w:b/>
                <w:sz w:val="22"/>
                <w:szCs w:val="22"/>
              </w:rPr>
            </w:pPr>
            <w:r w:rsidRPr="006B7661">
              <w:rPr>
                <w:rFonts w:ascii="Arial" w:hAnsi="Arial" w:cs="Arial"/>
                <w:b/>
                <w:sz w:val="22"/>
                <w:szCs w:val="22"/>
              </w:rPr>
              <w:t>4000</w:t>
            </w:r>
          </w:p>
        </w:tc>
      </w:tr>
      <w:tr w:rsidR="00B84B5B" w:rsidRPr="006B7661" w14:paraId="5A7D28BC" w14:textId="77777777" w:rsidTr="008F1308">
        <w:tc>
          <w:tcPr>
            <w:tcW w:w="2093" w:type="dxa"/>
            <w:shd w:val="pct15" w:color="auto" w:fill="auto"/>
          </w:tcPr>
          <w:p w14:paraId="21691D44" w14:textId="77777777" w:rsidR="00B84B5B" w:rsidRPr="006B7661" w:rsidRDefault="00552351" w:rsidP="00E51AAC">
            <w:pPr>
              <w:spacing w:before="120" w:after="120"/>
              <w:jc w:val="both"/>
              <w:rPr>
                <w:rFonts w:ascii="Arial" w:hAnsi="Arial" w:cs="Arial"/>
                <w:b/>
                <w:sz w:val="22"/>
                <w:szCs w:val="22"/>
              </w:rPr>
            </w:pPr>
            <w:r w:rsidRPr="006B7661">
              <w:rPr>
                <w:rFonts w:ascii="Arial" w:hAnsi="Arial" w:cs="Arial"/>
                <w:b/>
                <w:sz w:val="22"/>
                <w:szCs w:val="22"/>
              </w:rPr>
              <w:t>Submission deadline:</w:t>
            </w:r>
          </w:p>
        </w:tc>
        <w:tc>
          <w:tcPr>
            <w:tcW w:w="3293" w:type="dxa"/>
            <w:shd w:val="clear" w:color="auto" w:fill="auto"/>
          </w:tcPr>
          <w:p w14:paraId="589472A6" w14:textId="4996D9F0" w:rsidR="00B84B5B" w:rsidRPr="006B7661" w:rsidRDefault="00972D60" w:rsidP="005F0579">
            <w:pPr>
              <w:spacing w:before="120" w:after="120"/>
              <w:jc w:val="both"/>
              <w:rPr>
                <w:rFonts w:ascii="Arial" w:hAnsi="Arial" w:cs="Arial"/>
                <w:b/>
                <w:sz w:val="22"/>
                <w:szCs w:val="22"/>
              </w:rPr>
            </w:pPr>
            <w:r>
              <w:rPr>
                <w:rFonts w:ascii="Arial" w:hAnsi="Arial" w:cs="Arial"/>
                <w:b/>
                <w:sz w:val="22"/>
                <w:szCs w:val="22"/>
              </w:rPr>
              <w:t>0</w:t>
            </w:r>
            <w:r w:rsidR="0030323C">
              <w:rPr>
                <w:rFonts w:ascii="Arial" w:hAnsi="Arial" w:cs="Arial"/>
                <w:b/>
                <w:sz w:val="22"/>
                <w:szCs w:val="22"/>
              </w:rPr>
              <w:t>1</w:t>
            </w:r>
            <w:r w:rsidR="004F531D">
              <w:rPr>
                <w:rFonts w:ascii="Arial" w:hAnsi="Arial" w:cs="Arial"/>
                <w:b/>
                <w:sz w:val="22"/>
                <w:szCs w:val="22"/>
              </w:rPr>
              <w:t>.1</w:t>
            </w:r>
            <w:r>
              <w:rPr>
                <w:rFonts w:ascii="Arial" w:hAnsi="Arial" w:cs="Arial"/>
                <w:b/>
                <w:sz w:val="22"/>
                <w:szCs w:val="22"/>
              </w:rPr>
              <w:t>2</w:t>
            </w:r>
            <w:r w:rsidR="004F531D">
              <w:rPr>
                <w:rFonts w:ascii="Arial" w:hAnsi="Arial" w:cs="Arial"/>
                <w:b/>
                <w:sz w:val="22"/>
                <w:szCs w:val="22"/>
              </w:rPr>
              <w:t>.2</w:t>
            </w:r>
            <w:r w:rsidR="0030323C">
              <w:rPr>
                <w:rFonts w:ascii="Arial" w:hAnsi="Arial" w:cs="Arial"/>
                <w:b/>
                <w:sz w:val="22"/>
                <w:szCs w:val="22"/>
              </w:rPr>
              <w:t>5</w:t>
            </w:r>
            <w:r w:rsidR="00661064">
              <w:rPr>
                <w:rFonts w:ascii="Arial" w:hAnsi="Arial" w:cs="Arial"/>
                <w:b/>
                <w:sz w:val="22"/>
                <w:szCs w:val="22"/>
              </w:rPr>
              <w:t xml:space="preserve"> </w:t>
            </w:r>
            <w:r w:rsidR="00DA2089" w:rsidRPr="006B7661">
              <w:rPr>
                <w:rFonts w:ascii="Arial" w:hAnsi="Arial" w:cs="Arial"/>
                <w:b/>
                <w:sz w:val="22"/>
                <w:szCs w:val="22"/>
              </w:rPr>
              <w:t>@</w:t>
            </w:r>
            <w:r w:rsidR="00661064">
              <w:rPr>
                <w:rFonts w:ascii="Arial" w:hAnsi="Arial" w:cs="Arial"/>
                <w:b/>
                <w:sz w:val="22"/>
                <w:szCs w:val="22"/>
              </w:rPr>
              <w:t xml:space="preserve"> </w:t>
            </w:r>
            <w:r w:rsidR="00DA2089" w:rsidRPr="006B7661">
              <w:rPr>
                <w:rFonts w:ascii="Arial" w:hAnsi="Arial" w:cs="Arial"/>
                <w:b/>
                <w:sz w:val="22"/>
                <w:szCs w:val="22"/>
              </w:rPr>
              <w:t>23.59</w:t>
            </w:r>
          </w:p>
        </w:tc>
        <w:tc>
          <w:tcPr>
            <w:tcW w:w="2268" w:type="dxa"/>
            <w:shd w:val="pct15" w:color="auto" w:fill="auto"/>
          </w:tcPr>
          <w:p w14:paraId="51FF3CF2" w14:textId="77777777" w:rsidR="00B84B5B" w:rsidRPr="006B7661" w:rsidRDefault="00552351" w:rsidP="001E57C1">
            <w:pPr>
              <w:spacing w:before="120" w:after="120"/>
              <w:jc w:val="both"/>
              <w:rPr>
                <w:rFonts w:ascii="Arial" w:hAnsi="Arial" w:cs="Arial"/>
                <w:b/>
                <w:sz w:val="22"/>
                <w:szCs w:val="22"/>
              </w:rPr>
            </w:pPr>
            <w:r w:rsidRPr="006B7661">
              <w:rPr>
                <w:rFonts w:ascii="Arial" w:hAnsi="Arial" w:cs="Arial"/>
                <w:b/>
                <w:sz w:val="22"/>
                <w:szCs w:val="22"/>
              </w:rPr>
              <w:t>Return date of provisional marks &amp; written feedback:</w:t>
            </w:r>
          </w:p>
        </w:tc>
        <w:tc>
          <w:tcPr>
            <w:tcW w:w="2268" w:type="dxa"/>
          </w:tcPr>
          <w:p w14:paraId="47D1E64E" w14:textId="0F031D99" w:rsidR="00B84B5B" w:rsidRPr="006B7661" w:rsidRDefault="0030323C" w:rsidP="005F0579">
            <w:pPr>
              <w:spacing w:before="120" w:after="120"/>
              <w:jc w:val="both"/>
              <w:rPr>
                <w:rFonts w:ascii="Arial" w:hAnsi="Arial" w:cs="Arial"/>
                <w:b/>
                <w:sz w:val="22"/>
                <w:szCs w:val="22"/>
              </w:rPr>
            </w:pPr>
            <w:r>
              <w:rPr>
                <w:rFonts w:ascii="Arial" w:hAnsi="Arial" w:cs="Arial"/>
                <w:b/>
                <w:sz w:val="22"/>
                <w:szCs w:val="22"/>
              </w:rPr>
              <w:t>12</w:t>
            </w:r>
            <w:r w:rsidR="006628E5">
              <w:rPr>
                <w:rFonts w:ascii="Arial" w:hAnsi="Arial" w:cs="Arial"/>
                <w:b/>
                <w:sz w:val="22"/>
                <w:szCs w:val="22"/>
              </w:rPr>
              <w:t>.</w:t>
            </w:r>
            <w:r w:rsidR="00972D60">
              <w:rPr>
                <w:rFonts w:ascii="Arial" w:hAnsi="Arial" w:cs="Arial"/>
                <w:b/>
                <w:sz w:val="22"/>
                <w:szCs w:val="22"/>
              </w:rPr>
              <w:t>01</w:t>
            </w:r>
            <w:r w:rsidR="006B7661" w:rsidRPr="006B7661">
              <w:rPr>
                <w:rFonts w:ascii="Arial" w:hAnsi="Arial" w:cs="Arial"/>
                <w:b/>
                <w:sz w:val="22"/>
                <w:szCs w:val="22"/>
              </w:rPr>
              <w:t>.2</w:t>
            </w:r>
            <w:r>
              <w:rPr>
                <w:rFonts w:ascii="Arial" w:hAnsi="Arial" w:cs="Arial"/>
                <w:b/>
                <w:sz w:val="22"/>
                <w:szCs w:val="22"/>
              </w:rPr>
              <w:t>6</w:t>
            </w:r>
            <w:r w:rsidR="00661064">
              <w:rPr>
                <w:rFonts w:ascii="Arial" w:hAnsi="Arial" w:cs="Arial"/>
                <w:b/>
                <w:sz w:val="22"/>
                <w:szCs w:val="22"/>
              </w:rPr>
              <w:t xml:space="preserve"> </w:t>
            </w:r>
            <w:r w:rsidR="006B7661" w:rsidRPr="006B7661">
              <w:rPr>
                <w:rFonts w:ascii="Arial" w:hAnsi="Arial" w:cs="Arial"/>
                <w:b/>
                <w:sz w:val="22"/>
                <w:szCs w:val="22"/>
              </w:rPr>
              <w:t>@</w:t>
            </w:r>
            <w:r w:rsidR="00661064">
              <w:rPr>
                <w:rFonts w:ascii="Arial" w:hAnsi="Arial" w:cs="Arial"/>
                <w:b/>
                <w:sz w:val="22"/>
                <w:szCs w:val="22"/>
              </w:rPr>
              <w:t xml:space="preserve"> </w:t>
            </w:r>
            <w:r w:rsidR="006B7661" w:rsidRPr="006B7661">
              <w:rPr>
                <w:rFonts w:ascii="Arial" w:hAnsi="Arial" w:cs="Arial"/>
                <w:b/>
                <w:sz w:val="22"/>
                <w:szCs w:val="22"/>
              </w:rPr>
              <w:t>15:00</w:t>
            </w:r>
          </w:p>
        </w:tc>
      </w:tr>
      <w:tr w:rsidR="00152E9D" w:rsidRPr="006B7661" w14:paraId="5CCA24FD" w14:textId="77777777" w:rsidTr="00A406E5">
        <w:tc>
          <w:tcPr>
            <w:tcW w:w="2093" w:type="dxa"/>
            <w:shd w:val="pct15" w:color="auto" w:fill="auto"/>
          </w:tcPr>
          <w:p w14:paraId="0E908B71" w14:textId="77777777" w:rsidR="00152E9D" w:rsidRPr="006B7661" w:rsidRDefault="00A406E5" w:rsidP="00E51AAC">
            <w:pPr>
              <w:spacing w:before="120" w:after="120"/>
              <w:jc w:val="both"/>
              <w:rPr>
                <w:rFonts w:ascii="Arial" w:hAnsi="Arial" w:cs="Arial"/>
                <w:b/>
                <w:sz w:val="22"/>
                <w:szCs w:val="22"/>
              </w:rPr>
            </w:pPr>
            <w:r w:rsidRPr="006B7661">
              <w:rPr>
                <w:rFonts w:ascii="Arial" w:hAnsi="Arial" w:cs="Arial"/>
                <w:b/>
                <w:sz w:val="22"/>
                <w:szCs w:val="22"/>
              </w:rPr>
              <w:t>Submission method:</w:t>
            </w:r>
          </w:p>
        </w:tc>
        <w:tc>
          <w:tcPr>
            <w:tcW w:w="7829" w:type="dxa"/>
            <w:gridSpan w:val="3"/>
            <w:shd w:val="clear" w:color="auto" w:fill="auto"/>
          </w:tcPr>
          <w:p w14:paraId="5A422B0B" w14:textId="77777777" w:rsidR="00A406E5" w:rsidRPr="006B7661" w:rsidRDefault="00A406E5" w:rsidP="00A406E5">
            <w:pPr>
              <w:rPr>
                <w:rFonts w:ascii="Arial" w:hAnsi="Arial" w:cs="Arial"/>
                <w:sz w:val="22"/>
                <w:szCs w:val="22"/>
              </w:rPr>
            </w:pPr>
            <w:r w:rsidRPr="006B766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7A194B" w14:textId="77777777" w:rsidR="00A406E5" w:rsidRPr="006B7661" w:rsidRDefault="00A406E5" w:rsidP="005F0579">
            <w:pPr>
              <w:spacing w:before="120" w:after="120"/>
              <w:jc w:val="both"/>
              <w:rPr>
                <w:rFonts w:ascii="Arial" w:hAnsi="Arial" w:cs="Arial"/>
                <w:b/>
                <w:sz w:val="22"/>
                <w:szCs w:val="22"/>
              </w:rPr>
            </w:pPr>
            <w:r w:rsidRPr="006B7661">
              <w:rPr>
                <w:rFonts w:ascii="Arial" w:hAnsi="Arial" w:cs="Arial"/>
                <w:b/>
                <w:sz w:val="22"/>
                <w:szCs w:val="22"/>
              </w:rPr>
              <w:t xml:space="preserve">Alternative submission method (if applicable): </w:t>
            </w:r>
          </w:p>
          <w:p w14:paraId="1B5600EB" w14:textId="77777777" w:rsidR="008050C7" w:rsidRDefault="00A406E5" w:rsidP="008050C7">
            <w:pPr>
              <w:spacing w:before="120" w:after="120"/>
              <w:jc w:val="both"/>
              <w:rPr>
                <w:rFonts w:ascii="Arial" w:hAnsi="Arial" w:cs="Arial"/>
                <w:sz w:val="22"/>
                <w:szCs w:val="22"/>
              </w:rPr>
            </w:pPr>
            <w:r w:rsidRPr="006B7661">
              <w:rPr>
                <w:rFonts w:ascii="Arial" w:hAnsi="Arial" w:cs="Arial"/>
                <w:b/>
                <w:sz w:val="22"/>
                <w:szCs w:val="22"/>
              </w:rPr>
              <w:t xml:space="preserve">Late submission of the assessment will result in a late penalty mark.  </w:t>
            </w:r>
            <w:r w:rsidR="008050C7"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22912FB" w14:textId="4D6DFFFA" w:rsidR="00A406E5" w:rsidRPr="006B7661" w:rsidRDefault="008050C7" w:rsidP="008050C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6B7661" w14:paraId="45F4520C" w14:textId="77777777" w:rsidTr="00A406E5">
        <w:tc>
          <w:tcPr>
            <w:tcW w:w="2093" w:type="dxa"/>
            <w:shd w:val="pct15" w:color="auto" w:fill="auto"/>
          </w:tcPr>
          <w:p w14:paraId="51F9D6C6" w14:textId="77777777" w:rsidR="00A406E5" w:rsidRPr="006B7661" w:rsidRDefault="00A406E5" w:rsidP="00A406E5">
            <w:pPr>
              <w:spacing w:before="120" w:after="120"/>
              <w:rPr>
                <w:rFonts w:ascii="Arial" w:hAnsi="Arial" w:cs="Arial"/>
                <w:b/>
                <w:sz w:val="22"/>
                <w:szCs w:val="22"/>
              </w:rPr>
            </w:pPr>
            <w:r w:rsidRPr="006B7661">
              <w:rPr>
                <w:rFonts w:ascii="Arial" w:hAnsi="Arial" w:cs="Arial"/>
                <w:b/>
                <w:sz w:val="22"/>
                <w:szCs w:val="22"/>
              </w:rPr>
              <w:t>Academic honesty / referencing:</w:t>
            </w:r>
          </w:p>
        </w:tc>
        <w:tc>
          <w:tcPr>
            <w:tcW w:w="7829" w:type="dxa"/>
            <w:gridSpan w:val="3"/>
            <w:shd w:val="clear" w:color="auto" w:fill="auto"/>
          </w:tcPr>
          <w:p w14:paraId="2EAE2A63" w14:textId="77777777" w:rsidR="00A406E5" w:rsidRDefault="00A406E5" w:rsidP="00A406E5">
            <w:pPr>
              <w:spacing w:before="120" w:after="120"/>
              <w:jc w:val="both"/>
              <w:rPr>
                <w:rFonts w:ascii="Arial" w:hAnsi="Arial" w:cs="Arial"/>
                <w:sz w:val="22"/>
                <w:szCs w:val="22"/>
              </w:rPr>
            </w:pPr>
            <w:r w:rsidRPr="006B766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B7661">
              <w:rPr>
                <w:rFonts w:ascii="Arial" w:hAnsi="Arial" w:cs="Arial"/>
                <w:sz w:val="22"/>
                <w:szCs w:val="22"/>
              </w:rPr>
              <w:t xml:space="preserve">used, </w:t>
            </w:r>
            <w:r w:rsidRPr="006B7661">
              <w:rPr>
                <w:rFonts w:ascii="Arial" w:hAnsi="Arial" w:cs="Arial"/>
                <w:sz w:val="22"/>
                <w:szCs w:val="22"/>
              </w:rPr>
              <w:t xml:space="preserve">cited or quoted in order to complete this assessment.  </w:t>
            </w:r>
          </w:p>
          <w:p w14:paraId="78B1541A" w14:textId="6A9CD3E8" w:rsidR="00D4317A" w:rsidRPr="006B7661" w:rsidRDefault="00D4317A" w:rsidP="00A406E5">
            <w:pPr>
              <w:spacing w:before="120" w:after="120"/>
              <w:jc w:val="both"/>
              <w:rPr>
                <w:rFonts w:ascii="Arial" w:hAnsi="Arial" w:cs="Arial"/>
                <w:sz w:val="22"/>
                <w:szCs w:val="22"/>
              </w:rPr>
            </w:pPr>
            <w:r w:rsidRPr="00F768FD">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tc>
      </w:tr>
    </w:tbl>
    <w:p w14:paraId="48FC5FB7" w14:textId="77777777" w:rsidR="0028204E" w:rsidRPr="006B7661" w:rsidRDefault="0028204E" w:rsidP="00DB116D">
      <w:pPr>
        <w:rPr>
          <w:rFonts w:ascii="Arial" w:hAnsi="Arial" w:cs="Arial"/>
          <w:sz w:val="32"/>
        </w:rPr>
      </w:pPr>
    </w:p>
    <w:p w14:paraId="14F0C2A7" w14:textId="77777777" w:rsidR="00152E9D" w:rsidRPr="006B7661" w:rsidRDefault="00152E9D" w:rsidP="00DB116D">
      <w:pPr>
        <w:rPr>
          <w:rFonts w:ascii="Arial" w:hAnsi="Arial" w:cs="Arial"/>
          <w:sz w:val="32"/>
        </w:rPr>
      </w:pPr>
    </w:p>
    <w:p w14:paraId="73684BF8" w14:textId="77777777" w:rsidR="00152E9D" w:rsidRPr="006B7661" w:rsidRDefault="00152E9D" w:rsidP="00DB116D">
      <w:pPr>
        <w:rPr>
          <w:rFonts w:ascii="Arial" w:hAnsi="Arial" w:cs="Arial"/>
          <w:sz w:val="32"/>
        </w:rPr>
      </w:pPr>
    </w:p>
    <w:p w14:paraId="033757FE" w14:textId="77777777" w:rsidR="00152E9D" w:rsidRPr="006B7661"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B7661" w14:paraId="4758590E" w14:textId="77777777" w:rsidTr="00A406E5">
        <w:tc>
          <w:tcPr>
            <w:tcW w:w="9747" w:type="dxa"/>
            <w:shd w:val="pct10" w:color="auto" w:fill="auto"/>
          </w:tcPr>
          <w:p w14:paraId="3F15474D" w14:textId="77777777" w:rsidR="00C01A3F" w:rsidRPr="006B7661" w:rsidRDefault="00C01A3F" w:rsidP="00273FEE">
            <w:pPr>
              <w:rPr>
                <w:rFonts w:ascii="Arial" w:hAnsi="Arial" w:cs="Arial"/>
                <w:b/>
                <w:sz w:val="22"/>
                <w:szCs w:val="22"/>
              </w:rPr>
            </w:pPr>
            <w:r w:rsidRPr="006B7661">
              <w:rPr>
                <w:rFonts w:ascii="Arial" w:hAnsi="Arial" w:cs="Arial"/>
                <w:b/>
                <w:sz w:val="22"/>
                <w:szCs w:val="22"/>
              </w:rPr>
              <w:lastRenderedPageBreak/>
              <w:t xml:space="preserve">Module Learning Outcomes </w:t>
            </w:r>
          </w:p>
          <w:p w14:paraId="2E5D2B71" w14:textId="77777777" w:rsidR="00C01A3F" w:rsidRPr="006B7661" w:rsidRDefault="00C01A3F" w:rsidP="00273FEE">
            <w:pPr>
              <w:rPr>
                <w:rFonts w:ascii="Arial" w:hAnsi="Arial" w:cs="Arial"/>
                <w:sz w:val="22"/>
                <w:szCs w:val="22"/>
              </w:rPr>
            </w:pPr>
            <w:r w:rsidRPr="006B7661">
              <w:rPr>
                <w:rFonts w:ascii="Arial" w:hAnsi="Arial" w:cs="Arial"/>
                <w:b/>
                <w:sz w:val="22"/>
                <w:szCs w:val="22"/>
              </w:rPr>
              <w:t>(from module syllabus)</w:t>
            </w:r>
          </w:p>
        </w:tc>
      </w:tr>
      <w:tr w:rsidR="00C01A3F" w:rsidRPr="006B7661" w14:paraId="46B6BEFF" w14:textId="77777777" w:rsidTr="00A406E5">
        <w:tc>
          <w:tcPr>
            <w:tcW w:w="9747" w:type="dxa"/>
          </w:tcPr>
          <w:p w14:paraId="235D411C" w14:textId="77777777" w:rsidR="00C01A3F" w:rsidRPr="006B7661" w:rsidRDefault="00C01A3F" w:rsidP="00273FEE">
            <w:pPr>
              <w:rPr>
                <w:rFonts w:ascii="Arial" w:hAnsi="Arial" w:cs="Arial"/>
                <w:sz w:val="22"/>
                <w:szCs w:val="22"/>
              </w:rPr>
            </w:pPr>
          </w:p>
          <w:p w14:paraId="6A6774BF" w14:textId="77777777" w:rsidR="004760EF" w:rsidRPr="006B7661" w:rsidRDefault="004760EF" w:rsidP="004760EF">
            <w:pPr>
              <w:overflowPunct w:val="0"/>
              <w:autoSpaceDE w:val="0"/>
              <w:autoSpaceDN w:val="0"/>
              <w:adjustRightInd w:val="0"/>
              <w:jc w:val="both"/>
              <w:textAlignment w:val="baseline"/>
              <w:rPr>
                <w:rFonts w:ascii="Arial" w:hAnsi="Arial" w:cs="Arial"/>
                <w:sz w:val="22"/>
                <w:szCs w:val="22"/>
              </w:rPr>
            </w:pPr>
            <w:r w:rsidRPr="006B7661">
              <w:rPr>
                <w:rFonts w:ascii="Arial" w:hAnsi="Arial" w:cs="Arial"/>
                <w:sz w:val="22"/>
                <w:szCs w:val="22"/>
              </w:rPr>
              <w:t>Upon the successful completion of this module, the student should be able to:</w:t>
            </w:r>
          </w:p>
          <w:p w14:paraId="1DF6AE50" w14:textId="77777777" w:rsidR="004760EF" w:rsidRPr="006B7661" w:rsidRDefault="004760EF" w:rsidP="004760EF">
            <w:pPr>
              <w:overflowPunct w:val="0"/>
              <w:autoSpaceDE w:val="0"/>
              <w:autoSpaceDN w:val="0"/>
              <w:adjustRightInd w:val="0"/>
              <w:jc w:val="both"/>
              <w:textAlignment w:val="baseline"/>
              <w:rPr>
                <w:rFonts w:ascii="Arial" w:hAnsi="Arial" w:cs="Arial"/>
                <w:sz w:val="22"/>
                <w:szCs w:val="22"/>
              </w:rPr>
            </w:pPr>
          </w:p>
          <w:p w14:paraId="1B89EE42" w14:textId="77777777" w:rsidR="004760EF" w:rsidRPr="006B7661" w:rsidRDefault="004760EF" w:rsidP="004760EF">
            <w:pPr>
              <w:numPr>
                <w:ilvl w:val="0"/>
                <w:numId w:val="17"/>
              </w:numPr>
              <w:overflowPunct w:val="0"/>
              <w:autoSpaceDE w:val="0"/>
              <w:autoSpaceDN w:val="0"/>
              <w:adjustRightInd w:val="0"/>
              <w:spacing w:before="240"/>
              <w:ind w:left="851" w:hanging="425"/>
              <w:contextualSpacing/>
              <w:jc w:val="both"/>
              <w:textAlignment w:val="baseline"/>
              <w:rPr>
                <w:rFonts w:ascii="Arial" w:hAnsi="Arial" w:cs="Arial"/>
                <w:sz w:val="22"/>
                <w:szCs w:val="22"/>
              </w:rPr>
            </w:pPr>
            <w:r w:rsidRPr="006B7661">
              <w:rPr>
                <w:rFonts w:ascii="Arial" w:hAnsi="Arial" w:cs="Arial"/>
                <w:sz w:val="22"/>
                <w:szCs w:val="22"/>
              </w:rPr>
              <w:t>Critically analyse the models, dynamics and application of multi-agency working and its relevance when with children and families.</w:t>
            </w:r>
          </w:p>
          <w:p w14:paraId="1586207D" w14:textId="77777777" w:rsidR="004760EF" w:rsidRPr="006B7661" w:rsidRDefault="004760EF" w:rsidP="004760EF">
            <w:pPr>
              <w:numPr>
                <w:ilvl w:val="0"/>
                <w:numId w:val="17"/>
              </w:numPr>
              <w:overflowPunct w:val="0"/>
              <w:autoSpaceDE w:val="0"/>
              <w:autoSpaceDN w:val="0"/>
              <w:adjustRightInd w:val="0"/>
              <w:spacing w:before="120"/>
              <w:ind w:left="851" w:hanging="425"/>
              <w:contextualSpacing/>
              <w:jc w:val="both"/>
              <w:textAlignment w:val="baseline"/>
              <w:rPr>
                <w:rFonts w:ascii="Arial" w:hAnsi="Arial" w:cs="Arial"/>
                <w:sz w:val="22"/>
                <w:szCs w:val="22"/>
              </w:rPr>
            </w:pPr>
            <w:r w:rsidRPr="006B7661">
              <w:rPr>
                <w:rFonts w:ascii="Arial" w:hAnsi="Arial" w:cs="Arial"/>
                <w:sz w:val="22"/>
                <w:szCs w:val="22"/>
              </w:rPr>
              <w:t>Critically discuss key values and frameworks for practice, including child-centred and person-centred planning to create inclusive and enabling environments.</w:t>
            </w:r>
          </w:p>
          <w:p w14:paraId="55990BF6" w14:textId="77777777" w:rsidR="004760EF" w:rsidRPr="006B7661" w:rsidRDefault="004760EF" w:rsidP="004760EF">
            <w:pPr>
              <w:numPr>
                <w:ilvl w:val="0"/>
                <w:numId w:val="17"/>
              </w:numPr>
              <w:overflowPunct w:val="0"/>
              <w:autoSpaceDE w:val="0"/>
              <w:autoSpaceDN w:val="0"/>
              <w:adjustRightInd w:val="0"/>
              <w:spacing w:before="120"/>
              <w:ind w:left="851" w:hanging="425"/>
              <w:contextualSpacing/>
              <w:jc w:val="both"/>
              <w:textAlignment w:val="baseline"/>
              <w:rPr>
                <w:rFonts w:ascii="Arial" w:hAnsi="Arial" w:cs="Arial"/>
                <w:sz w:val="22"/>
                <w:szCs w:val="22"/>
              </w:rPr>
            </w:pPr>
            <w:r w:rsidRPr="006B7661">
              <w:rPr>
                <w:rFonts w:ascii="Arial" w:hAnsi="Arial" w:cs="Arial"/>
                <w:color w:val="111111"/>
                <w:sz w:val="22"/>
                <w:szCs w:val="22"/>
              </w:rPr>
              <w:t>Evaluate current multidisciplinary policy and practice with regard safeguarding children and vulnerable adults.</w:t>
            </w:r>
          </w:p>
          <w:p w14:paraId="64205055" w14:textId="77777777" w:rsidR="00C01A3F" w:rsidRPr="006B7661" w:rsidRDefault="00C01A3F" w:rsidP="004D5E9B">
            <w:pPr>
              <w:rPr>
                <w:rFonts w:ascii="Arial" w:hAnsi="Arial" w:cs="Arial"/>
                <w:sz w:val="22"/>
                <w:szCs w:val="22"/>
              </w:rPr>
            </w:pPr>
          </w:p>
        </w:tc>
      </w:tr>
    </w:tbl>
    <w:p w14:paraId="6BCA089D" w14:textId="77777777" w:rsidR="00C01A3F" w:rsidRPr="006B7661" w:rsidRDefault="00C01A3F" w:rsidP="00BA1176">
      <w:pPr>
        <w:rPr>
          <w:rFonts w:ascii="Arial" w:hAnsi="Arial" w:cs="Arial"/>
          <w:b/>
        </w:rPr>
      </w:pPr>
    </w:p>
    <w:p w14:paraId="203BBEF8" w14:textId="77777777" w:rsidR="0028204E" w:rsidRPr="006B766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B7661" w14:paraId="0FA684EE" w14:textId="77777777" w:rsidTr="00A406E5">
        <w:tc>
          <w:tcPr>
            <w:tcW w:w="9781" w:type="dxa"/>
            <w:shd w:val="clear" w:color="auto" w:fill="C0C0C0"/>
          </w:tcPr>
          <w:p w14:paraId="2F19E658" w14:textId="77777777" w:rsidR="005969E2" w:rsidRPr="006B7661" w:rsidRDefault="00933F10" w:rsidP="00576AB4">
            <w:pPr>
              <w:jc w:val="center"/>
              <w:rPr>
                <w:rFonts w:ascii="Arial" w:hAnsi="Arial" w:cs="Arial"/>
                <w:b/>
                <w:sz w:val="40"/>
                <w:szCs w:val="40"/>
              </w:rPr>
            </w:pPr>
            <w:r w:rsidRPr="006B7661">
              <w:rPr>
                <w:rFonts w:ascii="Arial" w:hAnsi="Arial" w:cs="Arial"/>
                <w:sz w:val="32"/>
              </w:rPr>
              <w:br w:type="page"/>
            </w:r>
            <w:r w:rsidR="005969E2" w:rsidRPr="006B7661">
              <w:rPr>
                <w:rFonts w:ascii="Arial" w:hAnsi="Arial" w:cs="Arial"/>
                <w:b/>
                <w:sz w:val="40"/>
                <w:szCs w:val="40"/>
              </w:rPr>
              <w:t>TASK DESCRIPTION</w:t>
            </w:r>
          </w:p>
        </w:tc>
      </w:tr>
    </w:tbl>
    <w:p w14:paraId="5F85F78C" w14:textId="77777777" w:rsidR="00152E9D" w:rsidRPr="006B7661" w:rsidRDefault="00152E9D" w:rsidP="006971F2">
      <w:pPr>
        <w:rPr>
          <w:rFonts w:ascii="Arial" w:hAnsi="Arial" w:cs="Arial"/>
          <w:sz w:val="24"/>
          <w:szCs w:val="24"/>
        </w:rPr>
      </w:pPr>
    </w:p>
    <w:p w14:paraId="39F870AE" w14:textId="77777777" w:rsidR="0029621E" w:rsidRPr="006971F2" w:rsidRDefault="0029621E" w:rsidP="0029621E">
      <w:pPr>
        <w:ind w:left="720"/>
        <w:rPr>
          <w:rFonts w:ascii="Arial" w:hAnsi="Arial" w:cs="Arial"/>
          <w:b/>
          <w:bCs/>
          <w:sz w:val="24"/>
          <w:szCs w:val="24"/>
        </w:rPr>
      </w:pPr>
      <w:r w:rsidRPr="006971F2">
        <w:rPr>
          <w:rFonts w:ascii="Arial" w:hAnsi="Arial" w:cs="Arial"/>
          <w:b/>
          <w:bCs/>
          <w:sz w:val="24"/>
          <w:szCs w:val="24"/>
        </w:rPr>
        <w:t>Report (4000 words) (100%)</w:t>
      </w:r>
    </w:p>
    <w:p w14:paraId="7831523A" w14:textId="77777777" w:rsidR="0029621E" w:rsidRPr="006B7661" w:rsidRDefault="0029621E" w:rsidP="0029621E">
      <w:pPr>
        <w:ind w:left="720"/>
        <w:rPr>
          <w:rFonts w:ascii="Arial" w:hAnsi="Arial" w:cs="Arial"/>
          <w:sz w:val="24"/>
          <w:szCs w:val="24"/>
        </w:rPr>
      </w:pPr>
    </w:p>
    <w:p w14:paraId="172C6638" w14:textId="266B9DE2" w:rsidR="0029621E" w:rsidRPr="006B7661" w:rsidRDefault="0029621E" w:rsidP="0029621E">
      <w:pPr>
        <w:ind w:left="720"/>
        <w:rPr>
          <w:rFonts w:ascii="Arial" w:hAnsi="Arial" w:cs="Arial"/>
          <w:sz w:val="24"/>
          <w:szCs w:val="24"/>
        </w:rPr>
      </w:pPr>
      <w:r w:rsidRPr="006B7661">
        <w:rPr>
          <w:rFonts w:ascii="Arial" w:hAnsi="Arial" w:cs="Arial"/>
          <w:sz w:val="24"/>
          <w:szCs w:val="24"/>
        </w:rPr>
        <w:t xml:space="preserve">Using current literature, legislation and practice, write a report </w:t>
      </w:r>
      <w:r w:rsidR="00CF05EA" w:rsidRPr="006B7661">
        <w:rPr>
          <w:rFonts w:ascii="Arial" w:hAnsi="Arial" w:cs="Arial"/>
          <w:sz w:val="24"/>
          <w:szCs w:val="24"/>
        </w:rPr>
        <w:t xml:space="preserve">for educational practitioners at a school. The report should </w:t>
      </w:r>
      <w:r w:rsidRPr="006B7661">
        <w:rPr>
          <w:rFonts w:ascii="Arial" w:hAnsi="Arial" w:cs="Arial"/>
          <w:sz w:val="24"/>
          <w:szCs w:val="24"/>
        </w:rPr>
        <w:t>discus</w:t>
      </w:r>
      <w:r w:rsidR="00CF05EA" w:rsidRPr="006B7661">
        <w:rPr>
          <w:rFonts w:ascii="Arial" w:hAnsi="Arial" w:cs="Arial"/>
          <w:sz w:val="24"/>
          <w:szCs w:val="24"/>
        </w:rPr>
        <w:t>s</w:t>
      </w:r>
      <w:r w:rsidRPr="006B7661">
        <w:rPr>
          <w:rFonts w:ascii="Arial" w:hAnsi="Arial" w:cs="Arial"/>
          <w:sz w:val="24"/>
          <w:szCs w:val="24"/>
        </w:rPr>
        <w:t xml:space="preserve"> the significance of agencies working together to </w:t>
      </w:r>
      <w:bookmarkStart w:id="0" w:name="_Hlk88654986"/>
      <w:r w:rsidRPr="006B7661">
        <w:rPr>
          <w:rFonts w:ascii="Arial" w:hAnsi="Arial" w:cs="Arial"/>
          <w:sz w:val="24"/>
          <w:szCs w:val="24"/>
        </w:rPr>
        <w:t xml:space="preserve">protect children in educational settings and how child centred planning is central </w:t>
      </w:r>
      <w:r w:rsidR="00F80D19">
        <w:rPr>
          <w:rFonts w:ascii="Arial" w:hAnsi="Arial" w:cs="Arial"/>
          <w:sz w:val="24"/>
          <w:szCs w:val="24"/>
        </w:rPr>
        <w:t>to</w:t>
      </w:r>
      <w:r w:rsidRPr="006B7661">
        <w:rPr>
          <w:rFonts w:ascii="Arial" w:hAnsi="Arial" w:cs="Arial"/>
          <w:sz w:val="24"/>
          <w:szCs w:val="24"/>
        </w:rPr>
        <w:t xml:space="preserve"> safeguarding</w:t>
      </w:r>
      <w:bookmarkEnd w:id="0"/>
      <w:r w:rsidRPr="006B7661">
        <w:rPr>
          <w:rFonts w:ascii="Arial" w:hAnsi="Arial" w:cs="Arial"/>
          <w:sz w:val="24"/>
          <w:szCs w:val="24"/>
        </w:rPr>
        <w:t>. (4000 words)</w:t>
      </w:r>
    </w:p>
    <w:p w14:paraId="58701FDD" w14:textId="77777777" w:rsidR="004D5E9B" w:rsidRPr="006971F2" w:rsidRDefault="004D5E9B" w:rsidP="00CF05EA">
      <w:pPr>
        <w:ind w:left="720"/>
        <w:jc w:val="both"/>
        <w:rPr>
          <w:rFonts w:ascii="Arial" w:hAnsi="Arial" w:cs="Arial"/>
          <w:b/>
          <w:bCs/>
          <w:sz w:val="24"/>
          <w:szCs w:val="24"/>
        </w:rPr>
      </w:pPr>
    </w:p>
    <w:p w14:paraId="608348FC" w14:textId="0AB06D63" w:rsidR="004D5E9B" w:rsidRPr="006971F2" w:rsidRDefault="00CF05EA" w:rsidP="00CF05EA">
      <w:pPr>
        <w:ind w:left="720"/>
        <w:jc w:val="both"/>
        <w:rPr>
          <w:rFonts w:ascii="Arial" w:hAnsi="Arial" w:cs="Arial"/>
          <w:b/>
          <w:bCs/>
          <w:sz w:val="24"/>
          <w:szCs w:val="24"/>
        </w:rPr>
      </w:pPr>
      <w:r w:rsidRPr="006971F2">
        <w:rPr>
          <w:rFonts w:ascii="Arial" w:hAnsi="Arial" w:cs="Arial"/>
          <w:b/>
          <w:bCs/>
          <w:sz w:val="24"/>
          <w:szCs w:val="24"/>
        </w:rPr>
        <w:t>Suggested layout and guidance:</w:t>
      </w:r>
    </w:p>
    <w:p w14:paraId="2793D460" w14:textId="77777777" w:rsidR="004D5E9B" w:rsidRPr="006B7661" w:rsidRDefault="004D5E9B" w:rsidP="00D22D9C">
      <w:pPr>
        <w:jc w:val="both"/>
        <w:rPr>
          <w:rFonts w:ascii="Arial" w:hAnsi="Arial" w:cs="Arial"/>
          <w:sz w:val="22"/>
          <w:szCs w:val="22"/>
        </w:rPr>
      </w:pPr>
    </w:p>
    <w:p w14:paraId="04F9729C" w14:textId="25424EC9" w:rsidR="00D2111C" w:rsidRPr="006B7661" w:rsidRDefault="00D2111C" w:rsidP="00D2111C">
      <w:pPr>
        <w:numPr>
          <w:ilvl w:val="0"/>
          <w:numId w:val="18"/>
        </w:numPr>
        <w:jc w:val="both"/>
        <w:rPr>
          <w:rFonts w:ascii="Arial" w:hAnsi="Arial" w:cs="Arial"/>
          <w:sz w:val="24"/>
          <w:szCs w:val="24"/>
        </w:rPr>
      </w:pPr>
      <w:r w:rsidRPr="006B7661">
        <w:rPr>
          <w:rFonts w:ascii="Arial" w:hAnsi="Arial" w:cs="Arial"/>
          <w:sz w:val="24"/>
          <w:szCs w:val="24"/>
        </w:rPr>
        <w:t xml:space="preserve">Introduction to </w:t>
      </w:r>
      <w:r w:rsidR="006971F2">
        <w:rPr>
          <w:rFonts w:ascii="Arial" w:hAnsi="Arial" w:cs="Arial"/>
          <w:sz w:val="24"/>
          <w:szCs w:val="24"/>
        </w:rPr>
        <w:t xml:space="preserve">the </w:t>
      </w:r>
      <w:r w:rsidRPr="006B7661">
        <w:rPr>
          <w:rFonts w:ascii="Arial" w:hAnsi="Arial" w:cs="Arial"/>
          <w:sz w:val="24"/>
          <w:szCs w:val="24"/>
        </w:rPr>
        <w:t>purpose of the report</w:t>
      </w:r>
      <w:r w:rsidR="006971F2">
        <w:rPr>
          <w:rFonts w:ascii="Arial" w:hAnsi="Arial" w:cs="Arial"/>
          <w:sz w:val="24"/>
          <w:szCs w:val="24"/>
        </w:rPr>
        <w:t xml:space="preserve">. You </w:t>
      </w:r>
      <w:r w:rsidR="002337E1" w:rsidRPr="006B7661">
        <w:rPr>
          <w:rFonts w:ascii="Arial" w:hAnsi="Arial" w:cs="Arial"/>
          <w:sz w:val="24"/>
          <w:szCs w:val="24"/>
        </w:rPr>
        <w:t>may also want to define safeguarding here and its importance.</w:t>
      </w:r>
      <w:r w:rsidR="00E02D2D" w:rsidRPr="006B7661">
        <w:rPr>
          <w:rFonts w:ascii="Arial" w:hAnsi="Arial" w:cs="Arial"/>
          <w:sz w:val="24"/>
          <w:szCs w:val="24"/>
        </w:rPr>
        <w:t xml:space="preserve"> Signpost </w:t>
      </w:r>
      <w:r w:rsidR="00CE048E" w:rsidRPr="006B7661">
        <w:rPr>
          <w:rFonts w:ascii="Arial" w:hAnsi="Arial" w:cs="Arial"/>
          <w:sz w:val="24"/>
          <w:szCs w:val="24"/>
        </w:rPr>
        <w:t>the context for your discussion i.e. if this is a report for practitioners in a school</w:t>
      </w:r>
      <w:r w:rsidR="001C7C03" w:rsidRPr="006B7661">
        <w:rPr>
          <w:rFonts w:ascii="Arial" w:hAnsi="Arial" w:cs="Arial"/>
          <w:sz w:val="24"/>
          <w:szCs w:val="24"/>
        </w:rPr>
        <w:t>, your report must be context specific in terms of legislation and policy. For example, if the fictitious school is in Wales you need to use the relevant le</w:t>
      </w:r>
      <w:r w:rsidR="004915A3" w:rsidRPr="006B7661">
        <w:rPr>
          <w:rFonts w:ascii="Arial" w:hAnsi="Arial" w:cs="Arial"/>
          <w:sz w:val="24"/>
          <w:szCs w:val="24"/>
        </w:rPr>
        <w:t>gislation and policy for Wales.</w:t>
      </w:r>
      <w:r w:rsidR="002337E1" w:rsidRPr="006B7661">
        <w:rPr>
          <w:rFonts w:ascii="Arial" w:hAnsi="Arial" w:cs="Arial"/>
          <w:sz w:val="24"/>
          <w:szCs w:val="24"/>
        </w:rPr>
        <w:t xml:space="preserve"> </w:t>
      </w:r>
      <w:r w:rsidRPr="006B7661">
        <w:rPr>
          <w:rFonts w:ascii="Arial" w:hAnsi="Arial" w:cs="Arial"/>
          <w:sz w:val="24"/>
          <w:szCs w:val="24"/>
        </w:rPr>
        <w:t>(</w:t>
      </w:r>
      <w:r w:rsidR="002337E1" w:rsidRPr="006B7661">
        <w:rPr>
          <w:rFonts w:ascii="Arial" w:hAnsi="Arial" w:cs="Arial"/>
          <w:sz w:val="24"/>
          <w:szCs w:val="24"/>
        </w:rPr>
        <w:t>You must include</w:t>
      </w:r>
      <w:r w:rsidRPr="006B7661">
        <w:rPr>
          <w:rFonts w:ascii="Arial" w:hAnsi="Arial" w:cs="Arial"/>
          <w:sz w:val="24"/>
          <w:szCs w:val="24"/>
        </w:rPr>
        <w:t xml:space="preserve"> references to literature)</w:t>
      </w:r>
    </w:p>
    <w:p w14:paraId="5A35AC8C" w14:textId="77777777" w:rsidR="00D2111C" w:rsidRPr="006B7661" w:rsidRDefault="00D2111C" w:rsidP="00296690">
      <w:pPr>
        <w:ind w:left="720"/>
        <w:jc w:val="both"/>
        <w:rPr>
          <w:rFonts w:ascii="Arial" w:hAnsi="Arial" w:cs="Arial"/>
          <w:sz w:val="24"/>
          <w:szCs w:val="24"/>
        </w:rPr>
      </w:pPr>
    </w:p>
    <w:p w14:paraId="1D323463" w14:textId="1E67E33F" w:rsidR="00296690" w:rsidRPr="006971F2" w:rsidRDefault="00D2111C" w:rsidP="00042B54">
      <w:pPr>
        <w:numPr>
          <w:ilvl w:val="0"/>
          <w:numId w:val="18"/>
        </w:numPr>
        <w:jc w:val="both"/>
        <w:rPr>
          <w:rFonts w:ascii="Arial" w:hAnsi="Arial" w:cs="Arial"/>
          <w:sz w:val="24"/>
          <w:szCs w:val="24"/>
        </w:rPr>
      </w:pPr>
      <w:r w:rsidRPr="006971F2">
        <w:rPr>
          <w:rFonts w:ascii="Arial" w:hAnsi="Arial" w:cs="Arial"/>
          <w:sz w:val="24"/>
          <w:szCs w:val="24"/>
        </w:rPr>
        <w:t>Define multiagency working using a range of sources</w:t>
      </w:r>
      <w:r w:rsidR="00492204" w:rsidRPr="006971F2">
        <w:rPr>
          <w:rFonts w:ascii="Arial" w:hAnsi="Arial" w:cs="Arial"/>
          <w:sz w:val="24"/>
          <w:szCs w:val="24"/>
        </w:rPr>
        <w:t xml:space="preserve">. MAW is sometimes called </w:t>
      </w:r>
      <w:r w:rsidR="009626BC" w:rsidRPr="006971F2">
        <w:rPr>
          <w:rFonts w:ascii="Arial" w:hAnsi="Arial" w:cs="Arial"/>
          <w:sz w:val="24"/>
          <w:szCs w:val="24"/>
        </w:rPr>
        <w:t xml:space="preserve">multidisciplinary or interdisciplinary working. </w:t>
      </w:r>
    </w:p>
    <w:p w14:paraId="48C3DE41" w14:textId="77777777" w:rsidR="00D2111C" w:rsidRPr="006B7661" w:rsidRDefault="00D2111C" w:rsidP="00296690">
      <w:pPr>
        <w:jc w:val="both"/>
        <w:rPr>
          <w:rFonts w:ascii="Arial" w:hAnsi="Arial" w:cs="Arial"/>
          <w:sz w:val="24"/>
          <w:szCs w:val="24"/>
        </w:rPr>
      </w:pPr>
    </w:p>
    <w:p w14:paraId="7EC49A50" w14:textId="5301C255" w:rsidR="00D2111C" w:rsidRPr="006971F2" w:rsidRDefault="00D2111C" w:rsidP="00F00AB5">
      <w:pPr>
        <w:numPr>
          <w:ilvl w:val="0"/>
          <w:numId w:val="18"/>
        </w:numPr>
        <w:jc w:val="both"/>
        <w:rPr>
          <w:rFonts w:ascii="Arial" w:hAnsi="Arial" w:cs="Arial"/>
          <w:sz w:val="24"/>
          <w:szCs w:val="24"/>
        </w:rPr>
      </w:pPr>
      <w:r w:rsidRPr="006971F2">
        <w:rPr>
          <w:rFonts w:ascii="Arial" w:hAnsi="Arial" w:cs="Arial"/>
          <w:sz w:val="24"/>
          <w:szCs w:val="24"/>
        </w:rPr>
        <w:t xml:space="preserve">Outline the benefits and challenges of multi-agency working </w:t>
      </w:r>
    </w:p>
    <w:p w14:paraId="19ACCE3F" w14:textId="5760DA82" w:rsidR="00D2111C" w:rsidRPr="006B7661" w:rsidRDefault="00D2111C" w:rsidP="00D2111C">
      <w:pPr>
        <w:numPr>
          <w:ilvl w:val="0"/>
          <w:numId w:val="18"/>
        </w:numPr>
        <w:jc w:val="both"/>
        <w:rPr>
          <w:rFonts w:ascii="Arial" w:hAnsi="Arial" w:cs="Arial"/>
          <w:sz w:val="24"/>
          <w:szCs w:val="24"/>
        </w:rPr>
      </w:pPr>
      <w:r w:rsidRPr="006B7661">
        <w:rPr>
          <w:rFonts w:ascii="Arial" w:hAnsi="Arial" w:cs="Arial"/>
          <w:sz w:val="24"/>
          <w:szCs w:val="24"/>
        </w:rPr>
        <w:t>Discuss why multiagency working is important in safeguarding (Links to legislation and policy</w:t>
      </w:r>
      <w:r w:rsidR="009626BC" w:rsidRPr="006B7661">
        <w:rPr>
          <w:rFonts w:ascii="Arial" w:hAnsi="Arial" w:cs="Arial"/>
          <w:sz w:val="24"/>
          <w:szCs w:val="24"/>
        </w:rPr>
        <w:t xml:space="preserve"> in your chosen </w:t>
      </w:r>
      <w:r w:rsidR="00E02D2D" w:rsidRPr="006B7661">
        <w:rPr>
          <w:rFonts w:ascii="Arial" w:hAnsi="Arial" w:cs="Arial"/>
          <w:sz w:val="24"/>
          <w:szCs w:val="24"/>
        </w:rPr>
        <w:t>national context e.g legislation and policy in the Welsh context</w:t>
      </w:r>
      <w:r w:rsidRPr="006B7661">
        <w:rPr>
          <w:rFonts w:ascii="Arial" w:hAnsi="Arial" w:cs="Arial"/>
          <w:sz w:val="24"/>
          <w:szCs w:val="24"/>
        </w:rPr>
        <w:t>)</w:t>
      </w:r>
    </w:p>
    <w:p w14:paraId="0726C94C" w14:textId="77777777" w:rsidR="00296690" w:rsidRPr="006B7661" w:rsidRDefault="00296690" w:rsidP="00296690">
      <w:pPr>
        <w:pStyle w:val="ListParagraph"/>
        <w:rPr>
          <w:rFonts w:ascii="Arial" w:hAnsi="Arial" w:cs="Arial"/>
          <w:sz w:val="24"/>
          <w:szCs w:val="24"/>
        </w:rPr>
      </w:pPr>
    </w:p>
    <w:p w14:paraId="15711989" w14:textId="6345D477" w:rsidR="00D2111C" w:rsidRPr="006B7661" w:rsidRDefault="00D2111C" w:rsidP="00D2111C">
      <w:pPr>
        <w:numPr>
          <w:ilvl w:val="0"/>
          <w:numId w:val="18"/>
        </w:numPr>
        <w:jc w:val="both"/>
        <w:rPr>
          <w:rFonts w:ascii="Arial" w:hAnsi="Arial" w:cs="Arial"/>
          <w:sz w:val="24"/>
          <w:szCs w:val="24"/>
        </w:rPr>
      </w:pPr>
      <w:r w:rsidRPr="006B7661">
        <w:rPr>
          <w:rFonts w:ascii="Arial" w:hAnsi="Arial" w:cs="Arial"/>
          <w:sz w:val="24"/>
          <w:szCs w:val="24"/>
        </w:rPr>
        <w:t>Define child centred practice</w:t>
      </w:r>
      <w:r w:rsidR="006971F2">
        <w:rPr>
          <w:rFonts w:ascii="Arial" w:hAnsi="Arial" w:cs="Arial"/>
          <w:sz w:val="24"/>
          <w:szCs w:val="24"/>
        </w:rPr>
        <w:t>.</w:t>
      </w:r>
    </w:p>
    <w:p w14:paraId="3BCB9868" w14:textId="77777777" w:rsidR="00D2111C" w:rsidRPr="006B7661" w:rsidRDefault="00D2111C" w:rsidP="00296690">
      <w:pPr>
        <w:ind w:left="720"/>
        <w:jc w:val="both"/>
        <w:rPr>
          <w:rFonts w:ascii="Arial" w:hAnsi="Arial" w:cs="Arial"/>
          <w:sz w:val="24"/>
          <w:szCs w:val="24"/>
        </w:rPr>
      </w:pPr>
    </w:p>
    <w:p w14:paraId="2EED5DA9" w14:textId="0CA2B09D" w:rsidR="00D2111C" w:rsidRPr="006B7661" w:rsidRDefault="00D2111C" w:rsidP="00D2111C">
      <w:pPr>
        <w:numPr>
          <w:ilvl w:val="0"/>
          <w:numId w:val="18"/>
        </w:numPr>
        <w:jc w:val="both"/>
        <w:rPr>
          <w:rFonts w:ascii="Arial" w:hAnsi="Arial" w:cs="Arial"/>
          <w:sz w:val="24"/>
          <w:szCs w:val="24"/>
        </w:rPr>
      </w:pPr>
      <w:r w:rsidRPr="006B7661">
        <w:rPr>
          <w:rFonts w:ascii="Arial" w:hAnsi="Arial" w:cs="Arial"/>
          <w:sz w:val="24"/>
          <w:szCs w:val="24"/>
        </w:rPr>
        <w:t>Consider child centred planning in safeguarding processes and how this is a central tenet in multiagency working. (Links to literature, legislation and policy)</w:t>
      </w:r>
    </w:p>
    <w:p w14:paraId="32ED2E98" w14:textId="77777777" w:rsidR="00296690" w:rsidRPr="006B7661" w:rsidRDefault="00296690" w:rsidP="00296690">
      <w:pPr>
        <w:pStyle w:val="ListParagraph"/>
        <w:rPr>
          <w:rFonts w:ascii="Arial" w:hAnsi="Arial" w:cs="Arial"/>
          <w:sz w:val="24"/>
          <w:szCs w:val="24"/>
        </w:rPr>
      </w:pPr>
    </w:p>
    <w:p w14:paraId="632EDB68" w14:textId="57BD4D0B" w:rsidR="00D2111C" w:rsidRPr="006B7661" w:rsidRDefault="00D2111C" w:rsidP="00D2111C">
      <w:pPr>
        <w:numPr>
          <w:ilvl w:val="0"/>
          <w:numId w:val="18"/>
        </w:numPr>
        <w:jc w:val="both"/>
        <w:rPr>
          <w:rFonts w:ascii="Arial" w:hAnsi="Arial" w:cs="Arial"/>
          <w:sz w:val="24"/>
          <w:szCs w:val="24"/>
        </w:rPr>
      </w:pPr>
      <w:r w:rsidRPr="006B7661">
        <w:rPr>
          <w:rFonts w:ascii="Arial" w:hAnsi="Arial" w:cs="Arial"/>
          <w:sz w:val="24"/>
          <w:szCs w:val="24"/>
        </w:rPr>
        <w:t xml:space="preserve">Draw conclusions together in relation to the above. </w:t>
      </w:r>
    </w:p>
    <w:p w14:paraId="3B4CFE9D" w14:textId="13D08FF3" w:rsidR="00D2111C" w:rsidRPr="006B7661" w:rsidRDefault="00D2111C" w:rsidP="006971F2">
      <w:pPr>
        <w:jc w:val="both"/>
        <w:rPr>
          <w:rFonts w:ascii="Arial" w:hAnsi="Arial" w:cs="Arial"/>
          <w:sz w:val="24"/>
          <w:szCs w:val="24"/>
        </w:rPr>
      </w:pPr>
    </w:p>
    <w:p w14:paraId="432F189F" w14:textId="4C3A9E01" w:rsidR="00D2111C" w:rsidRPr="006B7661" w:rsidRDefault="00870A43" w:rsidP="00870A43">
      <w:pPr>
        <w:ind w:left="720"/>
        <w:jc w:val="both"/>
        <w:rPr>
          <w:rFonts w:ascii="Arial" w:hAnsi="Arial" w:cs="Arial"/>
          <w:sz w:val="24"/>
          <w:szCs w:val="24"/>
        </w:rPr>
      </w:pPr>
      <w:r w:rsidRPr="006B7661">
        <w:rPr>
          <w:rFonts w:ascii="Arial" w:hAnsi="Arial" w:cs="Arial"/>
          <w:sz w:val="24"/>
          <w:szCs w:val="24"/>
        </w:rPr>
        <w:t>Further guidance:</w:t>
      </w:r>
    </w:p>
    <w:p w14:paraId="7FCC5E68" w14:textId="08DED3AA" w:rsidR="00D2111C" w:rsidRPr="006B7661" w:rsidRDefault="00870A43" w:rsidP="00870A43">
      <w:pPr>
        <w:ind w:left="720"/>
        <w:jc w:val="both"/>
        <w:rPr>
          <w:rFonts w:ascii="Arial" w:hAnsi="Arial" w:cs="Arial"/>
          <w:sz w:val="24"/>
          <w:szCs w:val="24"/>
        </w:rPr>
      </w:pPr>
      <w:r w:rsidRPr="006B7661">
        <w:rPr>
          <w:rFonts w:ascii="Arial" w:hAnsi="Arial" w:cs="Arial"/>
          <w:sz w:val="24"/>
          <w:szCs w:val="24"/>
        </w:rPr>
        <w:t>Use a range of literature to support your work including research articles.</w:t>
      </w:r>
    </w:p>
    <w:p w14:paraId="676AE012" w14:textId="3F88FE59" w:rsidR="00D2111C" w:rsidRPr="006B7661" w:rsidRDefault="00870A43" w:rsidP="00870A43">
      <w:pPr>
        <w:ind w:left="720"/>
        <w:jc w:val="both"/>
        <w:rPr>
          <w:rFonts w:ascii="Arial" w:hAnsi="Arial" w:cs="Arial"/>
          <w:sz w:val="24"/>
          <w:szCs w:val="24"/>
        </w:rPr>
      </w:pPr>
      <w:r w:rsidRPr="006B7661">
        <w:rPr>
          <w:rFonts w:ascii="Arial" w:hAnsi="Arial" w:cs="Arial"/>
          <w:sz w:val="24"/>
          <w:szCs w:val="24"/>
        </w:rPr>
        <w:t xml:space="preserve">Make sure all sources are academically appropriate and </w:t>
      </w:r>
      <w:r w:rsidR="00BB2D7C" w:rsidRPr="006B7661">
        <w:rPr>
          <w:rFonts w:ascii="Arial" w:hAnsi="Arial" w:cs="Arial"/>
          <w:sz w:val="24"/>
          <w:szCs w:val="24"/>
        </w:rPr>
        <w:t>avoid over-reliance on a particular source.</w:t>
      </w:r>
    </w:p>
    <w:p w14:paraId="05925FFF" w14:textId="4DFBAB72" w:rsidR="00D2111C" w:rsidRPr="006B7661" w:rsidRDefault="00BB2D7C" w:rsidP="00870A43">
      <w:pPr>
        <w:ind w:left="720"/>
        <w:jc w:val="both"/>
        <w:rPr>
          <w:rFonts w:ascii="Arial" w:hAnsi="Arial" w:cs="Arial"/>
          <w:sz w:val="24"/>
          <w:szCs w:val="24"/>
        </w:rPr>
      </w:pPr>
      <w:r w:rsidRPr="006B7661">
        <w:rPr>
          <w:rFonts w:ascii="Arial" w:hAnsi="Arial" w:cs="Arial"/>
          <w:sz w:val="24"/>
          <w:szCs w:val="24"/>
        </w:rPr>
        <w:t xml:space="preserve">Write critically, </w:t>
      </w:r>
      <w:r w:rsidR="00973106" w:rsidRPr="006B7661">
        <w:rPr>
          <w:rFonts w:ascii="Arial" w:hAnsi="Arial" w:cs="Arial"/>
          <w:sz w:val="24"/>
          <w:szCs w:val="24"/>
        </w:rPr>
        <w:t>evaluate</w:t>
      </w:r>
      <w:r w:rsidRPr="006B7661">
        <w:rPr>
          <w:rFonts w:ascii="Arial" w:hAnsi="Arial" w:cs="Arial"/>
          <w:sz w:val="24"/>
          <w:szCs w:val="24"/>
        </w:rPr>
        <w:t xml:space="preserve"> rather than describe</w:t>
      </w:r>
      <w:r w:rsidR="00973106" w:rsidRPr="006B7661">
        <w:rPr>
          <w:rFonts w:ascii="Arial" w:hAnsi="Arial" w:cs="Arial"/>
          <w:sz w:val="24"/>
          <w:szCs w:val="24"/>
        </w:rPr>
        <w:t>.</w:t>
      </w:r>
    </w:p>
    <w:p w14:paraId="4AED16A5" w14:textId="7A7B37BC" w:rsidR="00D2111C" w:rsidRDefault="00973106" w:rsidP="00870A43">
      <w:pPr>
        <w:ind w:left="720"/>
        <w:jc w:val="both"/>
        <w:rPr>
          <w:rFonts w:ascii="Arial" w:hAnsi="Arial" w:cs="Arial"/>
          <w:sz w:val="24"/>
          <w:szCs w:val="24"/>
        </w:rPr>
      </w:pPr>
      <w:r w:rsidRPr="006B7661">
        <w:rPr>
          <w:rFonts w:ascii="Arial" w:hAnsi="Arial" w:cs="Arial"/>
          <w:sz w:val="24"/>
          <w:szCs w:val="24"/>
        </w:rPr>
        <w:t xml:space="preserve">Use the </w:t>
      </w:r>
      <w:r w:rsidR="000E691A" w:rsidRPr="006B7661">
        <w:rPr>
          <w:rFonts w:ascii="Arial" w:hAnsi="Arial" w:cs="Arial"/>
          <w:sz w:val="24"/>
          <w:szCs w:val="24"/>
        </w:rPr>
        <w:t xml:space="preserve">generic </w:t>
      </w:r>
      <w:r w:rsidRPr="006B7661">
        <w:rPr>
          <w:rFonts w:ascii="Arial" w:hAnsi="Arial" w:cs="Arial"/>
          <w:sz w:val="24"/>
          <w:szCs w:val="24"/>
        </w:rPr>
        <w:t xml:space="preserve">assessment criteria in the next section </w:t>
      </w:r>
      <w:r w:rsidR="006971F2">
        <w:rPr>
          <w:rFonts w:ascii="Arial" w:hAnsi="Arial" w:cs="Arial"/>
          <w:sz w:val="24"/>
          <w:szCs w:val="24"/>
        </w:rPr>
        <w:t xml:space="preserve">and your feedback comments </w:t>
      </w:r>
      <w:r w:rsidRPr="006B7661">
        <w:rPr>
          <w:rFonts w:ascii="Arial" w:hAnsi="Arial" w:cs="Arial"/>
          <w:sz w:val="24"/>
          <w:szCs w:val="24"/>
        </w:rPr>
        <w:t>to guide your writing.</w:t>
      </w:r>
    </w:p>
    <w:p w14:paraId="015C963F" w14:textId="77777777" w:rsidR="00660A95" w:rsidRDefault="00660A95" w:rsidP="00660A95">
      <w:pPr>
        <w:jc w:val="both"/>
        <w:rPr>
          <w:rFonts w:ascii="Arial" w:hAnsi="Arial" w:cs="Arial"/>
          <w:sz w:val="24"/>
          <w:szCs w:val="24"/>
        </w:rPr>
      </w:pPr>
    </w:p>
    <w:p w14:paraId="216B9C68" w14:textId="77777777" w:rsidR="00660A95" w:rsidRDefault="00660A95" w:rsidP="00660A95">
      <w:pPr>
        <w:jc w:val="both"/>
        <w:rPr>
          <w:rFonts w:ascii="Arial" w:hAnsi="Arial" w:cs="Arial"/>
          <w:sz w:val="24"/>
          <w:szCs w:val="24"/>
        </w:rPr>
      </w:pPr>
    </w:p>
    <w:p w14:paraId="3CC84089" w14:textId="77777777" w:rsidR="00660A95" w:rsidRDefault="00660A95" w:rsidP="00660A95">
      <w:pPr>
        <w:jc w:val="both"/>
        <w:rPr>
          <w:rFonts w:ascii="Arial" w:hAnsi="Arial" w:cs="Arial"/>
          <w:sz w:val="24"/>
          <w:szCs w:val="24"/>
        </w:rPr>
      </w:pPr>
    </w:p>
    <w:p w14:paraId="09C4F3AF" w14:textId="77777777" w:rsidR="00660A95" w:rsidRPr="00660A95" w:rsidRDefault="00660A95" w:rsidP="00660A95">
      <w:pPr>
        <w:pStyle w:val="Heading2"/>
        <w:ind w:left="567" w:firstLine="142"/>
        <w:rPr>
          <w:rFonts w:ascii="Arial" w:hAnsi="Arial" w:cs="Arial"/>
          <w:szCs w:val="24"/>
        </w:rPr>
      </w:pPr>
      <w:r w:rsidRPr="00660A95">
        <w:rPr>
          <w:rFonts w:ascii="Arial" w:hAnsi="Arial" w:cs="Arial"/>
          <w:szCs w:val="24"/>
        </w:rPr>
        <w:t>Use of Generative AI in Assessment</w:t>
      </w:r>
    </w:p>
    <w:p w14:paraId="1E39F61B" w14:textId="7CEBEEA6" w:rsidR="00660A95" w:rsidRDefault="00660A95" w:rsidP="00660A95">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0A32BAC" w14:textId="77777777" w:rsidR="00660A95" w:rsidRPr="00FA7E96" w:rsidRDefault="00660A95" w:rsidP="00660A9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60A95" w:rsidRPr="00FA7E96" w14:paraId="556071BB" w14:textId="77777777" w:rsidTr="00E22F8E">
        <w:trPr>
          <w:trHeight w:val="300"/>
        </w:trPr>
        <w:tc>
          <w:tcPr>
            <w:tcW w:w="2250" w:type="dxa"/>
            <w:tcMar>
              <w:left w:w="105" w:type="dxa"/>
              <w:right w:w="105" w:type="dxa"/>
            </w:tcMar>
          </w:tcPr>
          <w:p w14:paraId="7ECF325B"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DCBDB32" w14:textId="77777777" w:rsidR="00660A95"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0A4FD08" w14:textId="77777777" w:rsidR="00660A95" w:rsidRDefault="00660A95" w:rsidP="00E22F8E">
            <w:pPr>
              <w:spacing w:line="259" w:lineRule="auto"/>
              <w:rPr>
                <w:rFonts w:ascii="Arial" w:eastAsia="Calibri" w:hAnsi="Arial" w:cs="Arial"/>
                <w:sz w:val="22"/>
                <w:szCs w:val="22"/>
              </w:rPr>
            </w:pPr>
          </w:p>
          <w:p w14:paraId="148BFD17" w14:textId="77777777" w:rsidR="00660A95" w:rsidRPr="00052D1B" w:rsidRDefault="00660A95" w:rsidP="00E22F8E">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59792562" w14:textId="77777777" w:rsidR="00660A95" w:rsidRPr="00052D1B" w:rsidRDefault="00660A95" w:rsidP="00E22F8E">
            <w:pPr>
              <w:spacing w:line="259" w:lineRule="auto"/>
              <w:rPr>
                <w:rFonts w:ascii="Arial" w:eastAsia="Calibri" w:hAnsi="Arial" w:cs="Arial"/>
                <w:i/>
                <w:iCs/>
                <w:color w:val="76923C" w:themeColor="accent3" w:themeShade="BF"/>
                <w:sz w:val="22"/>
                <w:szCs w:val="22"/>
              </w:rPr>
            </w:pPr>
          </w:p>
          <w:p w14:paraId="179C0C20" w14:textId="77777777" w:rsidR="00660A95" w:rsidRPr="00052D1B" w:rsidRDefault="00660A95" w:rsidP="00E22F8E">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5889F433" w14:textId="77777777" w:rsidR="00660A95" w:rsidRDefault="00660A95" w:rsidP="00E22F8E">
            <w:pPr>
              <w:spacing w:line="259" w:lineRule="auto"/>
              <w:rPr>
                <w:rFonts w:ascii="Arial" w:eastAsia="Calibri" w:hAnsi="Arial" w:cs="Arial"/>
                <w:sz w:val="22"/>
                <w:szCs w:val="22"/>
              </w:rPr>
            </w:pPr>
          </w:p>
          <w:p w14:paraId="3F6A3ACB" w14:textId="77777777" w:rsidR="00660A95" w:rsidRPr="00FA7E96" w:rsidRDefault="00660A95" w:rsidP="00E22F8E">
            <w:pPr>
              <w:spacing w:line="259" w:lineRule="auto"/>
              <w:rPr>
                <w:rFonts w:ascii="Arial" w:eastAsia="Calibri" w:hAnsi="Arial" w:cs="Arial"/>
                <w:sz w:val="22"/>
                <w:szCs w:val="22"/>
              </w:rPr>
            </w:pPr>
          </w:p>
        </w:tc>
        <w:tc>
          <w:tcPr>
            <w:tcW w:w="1417" w:type="dxa"/>
          </w:tcPr>
          <w:p w14:paraId="695E57A8"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355C708" w14:textId="77777777" w:rsidR="00660A95" w:rsidRDefault="00660A95" w:rsidP="00E22F8E">
            <w:pPr>
              <w:rPr>
                <w:rFonts w:ascii="Arial" w:eastAsia="Calibri" w:hAnsi="Arial" w:cs="Arial"/>
                <w:sz w:val="22"/>
                <w:szCs w:val="22"/>
              </w:rPr>
            </w:pPr>
          </w:p>
          <w:p w14:paraId="6CC17989"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60A95" w:rsidRPr="00FA7E96" w14:paraId="4AE80624" w14:textId="77777777" w:rsidTr="00E22F8E">
        <w:trPr>
          <w:trHeight w:val="300"/>
        </w:trPr>
        <w:tc>
          <w:tcPr>
            <w:tcW w:w="2250" w:type="dxa"/>
            <w:tcMar>
              <w:left w:w="105" w:type="dxa"/>
              <w:right w:w="105" w:type="dxa"/>
            </w:tcMar>
          </w:tcPr>
          <w:p w14:paraId="6FF8019A"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86255A7" w14:textId="77777777" w:rsidR="00660A95"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0F7C9FF1" w14:textId="77777777" w:rsidR="00660A95" w:rsidRDefault="00660A95" w:rsidP="00E22F8E">
            <w:pPr>
              <w:spacing w:line="259" w:lineRule="auto"/>
              <w:rPr>
                <w:rFonts w:ascii="Arial" w:eastAsia="Calibri" w:hAnsi="Arial" w:cs="Arial"/>
                <w:sz w:val="22"/>
                <w:szCs w:val="22"/>
              </w:rPr>
            </w:pPr>
          </w:p>
          <w:p w14:paraId="3B10A3D6" w14:textId="77777777" w:rsidR="00660A95" w:rsidRPr="00202FC9" w:rsidRDefault="00660A95" w:rsidP="00E22F8E">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086A26EE" w14:textId="77777777" w:rsidR="00660A95" w:rsidRPr="00202FC9" w:rsidRDefault="00660A95" w:rsidP="00E22F8E">
            <w:pPr>
              <w:spacing w:line="259" w:lineRule="auto"/>
              <w:rPr>
                <w:rFonts w:ascii="Arial" w:eastAsia="Calibri" w:hAnsi="Arial" w:cs="Arial"/>
                <w:i/>
                <w:iCs/>
                <w:color w:val="76923C" w:themeColor="accent3" w:themeShade="BF"/>
                <w:sz w:val="22"/>
                <w:szCs w:val="22"/>
              </w:rPr>
            </w:pPr>
          </w:p>
          <w:p w14:paraId="487828B1" w14:textId="1B2FAA3C" w:rsidR="00660A95" w:rsidRPr="00D4317A" w:rsidRDefault="00660A95" w:rsidP="00E22F8E">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44BDD748" w14:textId="77777777" w:rsidR="00660A95" w:rsidRPr="00FA7E96" w:rsidRDefault="00660A95" w:rsidP="00E22F8E">
            <w:pPr>
              <w:spacing w:line="259" w:lineRule="auto"/>
              <w:rPr>
                <w:rFonts w:ascii="Arial" w:eastAsia="Calibri" w:hAnsi="Arial" w:cs="Arial"/>
                <w:sz w:val="22"/>
                <w:szCs w:val="22"/>
              </w:rPr>
            </w:pPr>
          </w:p>
        </w:tc>
        <w:tc>
          <w:tcPr>
            <w:tcW w:w="1417" w:type="dxa"/>
          </w:tcPr>
          <w:p w14:paraId="41F8BBD9"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4B53BD" w14:textId="77777777" w:rsidR="00660A95" w:rsidRDefault="00660A95" w:rsidP="00E22F8E">
            <w:pPr>
              <w:rPr>
                <w:rFonts w:ascii="Arial" w:eastAsia="Calibri" w:hAnsi="Arial" w:cs="Arial"/>
                <w:sz w:val="22"/>
                <w:szCs w:val="22"/>
              </w:rPr>
            </w:pPr>
          </w:p>
          <w:p w14:paraId="2AD866AF"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60A95" w:rsidRPr="00FA7E96" w14:paraId="15E451FD" w14:textId="77777777" w:rsidTr="00E22F8E">
        <w:trPr>
          <w:trHeight w:val="300"/>
        </w:trPr>
        <w:tc>
          <w:tcPr>
            <w:tcW w:w="2250" w:type="dxa"/>
            <w:tcMar>
              <w:left w:w="105" w:type="dxa"/>
              <w:right w:w="105" w:type="dxa"/>
            </w:tcMar>
          </w:tcPr>
          <w:p w14:paraId="42406041"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AB97AE6" w14:textId="77777777" w:rsidR="00660A95"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1A5F0D50" w14:textId="77777777" w:rsidR="00496BA2" w:rsidRDefault="00496BA2" w:rsidP="00E22F8E">
            <w:pPr>
              <w:spacing w:line="259" w:lineRule="auto"/>
              <w:rPr>
                <w:rFonts w:ascii="Arial" w:eastAsia="Calibri" w:hAnsi="Arial" w:cs="Arial"/>
                <w:sz w:val="22"/>
                <w:szCs w:val="22"/>
              </w:rPr>
            </w:pPr>
          </w:p>
          <w:p w14:paraId="78ACA8DC" w14:textId="77777777" w:rsidR="00660A95" w:rsidRPr="00052D1B" w:rsidRDefault="00660A95" w:rsidP="00E22F8E">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12D701ED" w14:textId="77777777" w:rsidR="00660A95" w:rsidRPr="00052D1B" w:rsidRDefault="00660A95" w:rsidP="00E22F8E">
            <w:pPr>
              <w:spacing w:line="259" w:lineRule="auto"/>
              <w:rPr>
                <w:rFonts w:ascii="Arial" w:eastAsia="Calibri" w:hAnsi="Arial" w:cs="Arial"/>
                <w:i/>
                <w:iCs/>
                <w:color w:val="76923C" w:themeColor="accent3" w:themeShade="BF"/>
                <w:sz w:val="22"/>
                <w:szCs w:val="22"/>
              </w:rPr>
            </w:pPr>
          </w:p>
          <w:p w14:paraId="5D719A44" w14:textId="77777777" w:rsidR="00660A95" w:rsidRPr="00052D1B" w:rsidRDefault="00660A95" w:rsidP="00E22F8E">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6A38133E" w14:textId="77777777" w:rsidR="00660A95" w:rsidRPr="00FA7E96" w:rsidRDefault="00660A95" w:rsidP="00E22F8E">
            <w:pPr>
              <w:spacing w:line="259" w:lineRule="auto"/>
              <w:rPr>
                <w:rFonts w:ascii="Arial" w:eastAsia="Calibri" w:hAnsi="Arial" w:cs="Arial"/>
                <w:sz w:val="22"/>
                <w:szCs w:val="22"/>
              </w:rPr>
            </w:pPr>
          </w:p>
        </w:tc>
        <w:tc>
          <w:tcPr>
            <w:tcW w:w="1417" w:type="dxa"/>
          </w:tcPr>
          <w:p w14:paraId="04472AFC"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48C9E2" w14:textId="77777777" w:rsidR="00660A95" w:rsidRDefault="00660A95" w:rsidP="00E22F8E">
            <w:pPr>
              <w:rPr>
                <w:rFonts w:ascii="Arial" w:eastAsia="Calibri" w:hAnsi="Arial" w:cs="Arial"/>
                <w:sz w:val="22"/>
                <w:szCs w:val="22"/>
              </w:rPr>
            </w:pPr>
          </w:p>
          <w:p w14:paraId="3875AFC1"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60A95" w:rsidRPr="00FA7E96" w14:paraId="47A029C9" w14:textId="77777777" w:rsidTr="00E22F8E">
        <w:trPr>
          <w:trHeight w:val="300"/>
        </w:trPr>
        <w:tc>
          <w:tcPr>
            <w:tcW w:w="2250" w:type="dxa"/>
            <w:tcMar>
              <w:left w:w="105" w:type="dxa"/>
              <w:right w:w="105" w:type="dxa"/>
            </w:tcMar>
          </w:tcPr>
          <w:p w14:paraId="732A0656"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E42109F"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7847582"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9CDC95" w14:textId="77777777" w:rsidR="00660A95" w:rsidRDefault="00660A95" w:rsidP="00E22F8E">
            <w:pPr>
              <w:rPr>
                <w:rFonts w:ascii="Arial" w:eastAsia="Calibri" w:hAnsi="Arial" w:cs="Arial"/>
                <w:sz w:val="22"/>
                <w:szCs w:val="22"/>
              </w:rPr>
            </w:pPr>
          </w:p>
          <w:p w14:paraId="6FC73098"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60A95" w:rsidRPr="00FA7E96" w14:paraId="5B438737" w14:textId="77777777" w:rsidTr="00E22F8E">
        <w:trPr>
          <w:trHeight w:val="300"/>
        </w:trPr>
        <w:tc>
          <w:tcPr>
            <w:tcW w:w="2250" w:type="dxa"/>
            <w:tcMar>
              <w:left w:w="105" w:type="dxa"/>
              <w:right w:w="105" w:type="dxa"/>
            </w:tcMar>
          </w:tcPr>
          <w:p w14:paraId="666FD384"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B126470" w14:textId="77777777" w:rsidR="00660A95"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BA415B3" w14:textId="77777777" w:rsidR="00660A95" w:rsidRDefault="00660A95" w:rsidP="00E22F8E">
            <w:pPr>
              <w:spacing w:line="259" w:lineRule="auto"/>
              <w:rPr>
                <w:rFonts w:ascii="Arial" w:eastAsia="Calibri" w:hAnsi="Arial" w:cs="Arial"/>
                <w:sz w:val="22"/>
                <w:szCs w:val="22"/>
              </w:rPr>
            </w:pPr>
          </w:p>
          <w:p w14:paraId="20E134FE" w14:textId="77777777" w:rsidR="00660A95" w:rsidRPr="008B60C4" w:rsidRDefault="00660A95" w:rsidP="00E22F8E">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7ABABA41" w14:textId="77777777" w:rsidR="00660A95" w:rsidRPr="008B60C4" w:rsidRDefault="00660A95" w:rsidP="00E22F8E">
            <w:pPr>
              <w:spacing w:line="259" w:lineRule="auto"/>
              <w:rPr>
                <w:rFonts w:ascii="Arial" w:eastAsia="Calibri" w:hAnsi="Arial" w:cs="Arial"/>
                <w:i/>
                <w:iCs/>
                <w:color w:val="76923C" w:themeColor="accent3" w:themeShade="BF"/>
                <w:sz w:val="22"/>
                <w:szCs w:val="22"/>
              </w:rPr>
            </w:pPr>
          </w:p>
          <w:p w14:paraId="6888427A" w14:textId="77777777" w:rsidR="00660A95" w:rsidRPr="008B60C4" w:rsidRDefault="00660A95" w:rsidP="00E22F8E">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00C4C44F" w14:textId="77777777" w:rsidR="00660A95" w:rsidRPr="00FA7E96" w:rsidRDefault="00660A95" w:rsidP="00E22F8E">
            <w:pPr>
              <w:spacing w:line="259" w:lineRule="auto"/>
              <w:rPr>
                <w:rFonts w:ascii="Arial" w:eastAsia="Calibri" w:hAnsi="Arial" w:cs="Arial"/>
                <w:sz w:val="22"/>
                <w:szCs w:val="22"/>
              </w:rPr>
            </w:pPr>
          </w:p>
        </w:tc>
        <w:tc>
          <w:tcPr>
            <w:tcW w:w="1417" w:type="dxa"/>
          </w:tcPr>
          <w:p w14:paraId="17ABB87C"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D11FDA" w14:textId="77777777" w:rsidR="00660A95" w:rsidRDefault="00660A95" w:rsidP="00E22F8E">
            <w:pPr>
              <w:rPr>
                <w:rFonts w:ascii="Arial" w:eastAsia="Calibri" w:hAnsi="Arial" w:cs="Arial"/>
                <w:sz w:val="22"/>
                <w:szCs w:val="22"/>
              </w:rPr>
            </w:pPr>
          </w:p>
          <w:p w14:paraId="3EBFB304"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60A95" w:rsidRPr="00FA7E96" w14:paraId="010642C4" w14:textId="77777777" w:rsidTr="00E22F8E">
        <w:trPr>
          <w:trHeight w:val="300"/>
        </w:trPr>
        <w:tc>
          <w:tcPr>
            <w:tcW w:w="2250" w:type="dxa"/>
            <w:tcMar>
              <w:left w:w="105" w:type="dxa"/>
              <w:right w:w="105" w:type="dxa"/>
            </w:tcMar>
          </w:tcPr>
          <w:p w14:paraId="48A73A92" w14:textId="77777777" w:rsidR="00660A95" w:rsidRPr="00FA7E96" w:rsidRDefault="00660A95" w:rsidP="00E22F8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27EDAF7"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7A30D18"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3A49FA" w14:textId="77777777" w:rsidR="00660A95" w:rsidRDefault="00660A95" w:rsidP="00E22F8E">
            <w:pPr>
              <w:rPr>
                <w:rFonts w:ascii="Arial" w:eastAsia="Calibri" w:hAnsi="Arial" w:cs="Arial"/>
                <w:sz w:val="22"/>
                <w:szCs w:val="22"/>
              </w:rPr>
            </w:pPr>
          </w:p>
          <w:p w14:paraId="5834EA1D"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60A95" w:rsidRPr="00FA7E96" w14:paraId="4E08324D" w14:textId="77777777" w:rsidTr="00E22F8E">
        <w:trPr>
          <w:trHeight w:val="300"/>
        </w:trPr>
        <w:tc>
          <w:tcPr>
            <w:tcW w:w="2250" w:type="dxa"/>
            <w:tcMar>
              <w:left w:w="105" w:type="dxa"/>
              <w:right w:w="105" w:type="dxa"/>
            </w:tcMar>
          </w:tcPr>
          <w:p w14:paraId="683BFFB7"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0CDF741" w14:textId="77777777" w:rsidR="00660A95" w:rsidRPr="00FA7E96" w:rsidRDefault="00660A95" w:rsidP="00E22F8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89373DF" w14:textId="77777777" w:rsidR="00660A95" w:rsidRDefault="00660A95" w:rsidP="00E22F8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BD10422" w14:textId="77777777" w:rsidR="00660A95" w:rsidRDefault="00660A95" w:rsidP="00E22F8E">
            <w:pPr>
              <w:rPr>
                <w:rFonts w:ascii="Arial" w:eastAsia="Calibri" w:hAnsi="Arial" w:cs="Arial"/>
                <w:sz w:val="22"/>
                <w:szCs w:val="22"/>
              </w:rPr>
            </w:pPr>
          </w:p>
          <w:p w14:paraId="0C986931" w14:textId="77777777" w:rsidR="00660A95" w:rsidRPr="00FA7E96" w:rsidRDefault="00660A95" w:rsidP="00E22F8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B7E81F9" w14:textId="77777777" w:rsidR="00660A95" w:rsidRPr="00A406E5" w:rsidRDefault="00660A95" w:rsidP="00660A95">
      <w:pPr>
        <w:ind w:left="720"/>
        <w:rPr>
          <w:rFonts w:ascii="Arial" w:hAnsi="Arial" w:cs="Arial"/>
          <w:sz w:val="24"/>
          <w:szCs w:val="24"/>
        </w:rPr>
      </w:pPr>
    </w:p>
    <w:p w14:paraId="376DED53" w14:textId="77777777" w:rsidR="0030323C" w:rsidRPr="0030323C" w:rsidRDefault="0030323C" w:rsidP="0030323C">
      <w:pPr>
        <w:ind w:left="720"/>
        <w:jc w:val="both"/>
        <w:rPr>
          <w:rFonts w:ascii="Arial" w:hAnsi="Arial" w:cs="Arial"/>
          <w:sz w:val="22"/>
          <w:szCs w:val="22"/>
        </w:rPr>
      </w:pPr>
      <w:r w:rsidRPr="0030323C">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6D471EC5" w14:textId="77777777" w:rsidR="004D5E9B" w:rsidRPr="006B7661" w:rsidRDefault="004D5E9B" w:rsidP="00CF05EA">
      <w:pPr>
        <w:ind w:left="720"/>
        <w:jc w:val="both"/>
        <w:rPr>
          <w:rFonts w:ascii="Arial" w:hAnsi="Arial" w:cs="Arial"/>
          <w:sz w:val="22"/>
          <w:szCs w:val="22"/>
        </w:rPr>
      </w:pPr>
    </w:p>
    <w:p w14:paraId="37EE6B31" w14:textId="155DE0A5" w:rsidR="00A3505D" w:rsidRPr="006B7661"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6B7661" w14:paraId="35932E02" w14:textId="77777777" w:rsidTr="00C8667A">
        <w:trPr>
          <w:trHeight w:val="414"/>
        </w:trPr>
        <w:tc>
          <w:tcPr>
            <w:tcW w:w="10670" w:type="dxa"/>
            <w:shd w:val="clear" w:color="auto" w:fill="D9D9D9"/>
          </w:tcPr>
          <w:p w14:paraId="509314D6" w14:textId="77777777" w:rsidR="00D22D9C" w:rsidRPr="006B7661" w:rsidRDefault="00D22D9C" w:rsidP="00C8667A">
            <w:pPr>
              <w:jc w:val="center"/>
              <w:rPr>
                <w:rFonts w:ascii="Arial" w:hAnsi="Arial" w:cs="Arial"/>
                <w:b/>
                <w:caps/>
                <w:sz w:val="40"/>
              </w:rPr>
            </w:pPr>
            <w:r w:rsidRPr="006B7661">
              <w:rPr>
                <w:rFonts w:ascii="Arial" w:hAnsi="Arial" w:cs="Arial"/>
                <w:b/>
                <w:caps/>
                <w:sz w:val="40"/>
              </w:rPr>
              <w:t>GUIDANCE</w:t>
            </w:r>
            <w:r w:rsidR="009F5CB2" w:rsidRPr="006B7661">
              <w:rPr>
                <w:rFonts w:ascii="Arial" w:hAnsi="Arial" w:cs="Arial"/>
                <w:b/>
                <w:caps/>
                <w:sz w:val="40"/>
              </w:rPr>
              <w:t xml:space="preserve"> </w:t>
            </w:r>
            <w:r w:rsidRPr="006B7661">
              <w:rPr>
                <w:rFonts w:ascii="Arial" w:hAnsi="Arial" w:cs="Arial"/>
                <w:b/>
                <w:caps/>
                <w:sz w:val="40"/>
              </w:rPr>
              <w:t>FOR Students IN THE COMPLETION OF TASKS</w:t>
            </w:r>
          </w:p>
        </w:tc>
      </w:tr>
    </w:tbl>
    <w:p w14:paraId="6A58DB84" w14:textId="77777777" w:rsidR="00D22D9C" w:rsidRPr="006B7661" w:rsidRDefault="00D22D9C" w:rsidP="00D22D9C">
      <w:pPr>
        <w:jc w:val="both"/>
        <w:rPr>
          <w:rFonts w:ascii="Arial" w:hAnsi="Arial" w:cs="Arial"/>
          <w:sz w:val="22"/>
          <w:szCs w:val="22"/>
        </w:rPr>
      </w:pPr>
    </w:p>
    <w:p w14:paraId="6DEA3A28" w14:textId="77777777" w:rsidR="00D22D9C" w:rsidRPr="006B7661" w:rsidRDefault="00D22D9C" w:rsidP="00D22D9C">
      <w:pPr>
        <w:jc w:val="both"/>
        <w:rPr>
          <w:rFonts w:ascii="Arial" w:hAnsi="Arial" w:cs="Arial"/>
          <w:b/>
          <w:sz w:val="22"/>
          <w:szCs w:val="22"/>
        </w:rPr>
      </w:pPr>
      <w:r w:rsidRPr="006B7661">
        <w:rPr>
          <w:rFonts w:ascii="Arial" w:hAnsi="Arial" w:cs="Arial"/>
          <w:b/>
          <w:sz w:val="22"/>
          <w:szCs w:val="22"/>
        </w:rPr>
        <w:t xml:space="preserve">NOTE: The guidance offered below is linked to the five </w:t>
      </w:r>
      <w:r w:rsidR="004D5E9B" w:rsidRPr="006B7661">
        <w:rPr>
          <w:rFonts w:ascii="Arial" w:hAnsi="Arial" w:cs="Arial"/>
          <w:b/>
          <w:sz w:val="22"/>
          <w:szCs w:val="22"/>
        </w:rPr>
        <w:t>generic</w:t>
      </w:r>
      <w:r w:rsidRPr="006B7661">
        <w:rPr>
          <w:rFonts w:ascii="Arial" w:hAnsi="Arial" w:cs="Arial"/>
          <w:b/>
          <w:sz w:val="22"/>
          <w:szCs w:val="22"/>
        </w:rPr>
        <w:t xml:space="preserve"> assessment criteria overleaf.</w:t>
      </w:r>
    </w:p>
    <w:p w14:paraId="4DC5FD40" w14:textId="77777777" w:rsidR="004D5E9B" w:rsidRPr="006B7661" w:rsidRDefault="004D5E9B" w:rsidP="00D22D9C">
      <w:pPr>
        <w:jc w:val="both"/>
        <w:rPr>
          <w:rFonts w:ascii="Arial" w:hAnsi="Arial" w:cs="Arial"/>
          <w:b/>
          <w:sz w:val="22"/>
          <w:szCs w:val="22"/>
        </w:rPr>
      </w:pPr>
    </w:p>
    <w:p w14:paraId="3F916FAB" w14:textId="77777777" w:rsidR="00D22D9C" w:rsidRPr="006B7661" w:rsidRDefault="005F3A53" w:rsidP="00D22D9C">
      <w:pPr>
        <w:numPr>
          <w:ilvl w:val="0"/>
          <w:numId w:val="6"/>
        </w:numPr>
        <w:jc w:val="both"/>
        <w:rPr>
          <w:rFonts w:ascii="Arial" w:hAnsi="Arial" w:cs="Arial"/>
          <w:b/>
          <w:sz w:val="22"/>
          <w:szCs w:val="22"/>
        </w:rPr>
      </w:pPr>
      <w:r w:rsidRPr="006B7661">
        <w:rPr>
          <w:rFonts w:ascii="Arial" w:hAnsi="Arial" w:cs="Arial"/>
          <w:b/>
          <w:sz w:val="22"/>
          <w:szCs w:val="22"/>
        </w:rPr>
        <w:t>Engagement with</w:t>
      </w:r>
      <w:r w:rsidR="00D22D9C" w:rsidRPr="006B7661">
        <w:rPr>
          <w:rFonts w:ascii="Arial" w:hAnsi="Arial" w:cs="Arial"/>
          <w:b/>
          <w:sz w:val="22"/>
          <w:szCs w:val="22"/>
        </w:rPr>
        <w:t xml:space="preserve"> Literature </w:t>
      </w:r>
      <w:r w:rsidRPr="006B7661">
        <w:rPr>
          <w:rFonts w:ascii="Arial" w:hAnsi="Arial" w:cs="Arial"/>
          <w:b/>
          <w:sz w:val="22"/>
          <w:szCs w:val="22"/>
        </w:rPr>
        <w:t>Skills</w:t>
      </w:r>
    </w:p>
    <w:p w14:paraId="4975D0C8" w14:textId="77777777" w:rsidR="00D22D9C" w:rsidRPr="006B7661" w:rsidRDefault="00D22D9C" w:rsidP="00FE5651">
      <w:pPr>
        <w:jc w:val="both"/>
        <w:rPr>
          <w:rFonts w:ascii="Arial" w:hAnsi="Arial" w:cs="Arial"/>
          <w:sz w:val="22"/>
          <w:szCs w:val="22"/>
        </w:rPr>
      </w:pPr>
      <w:r w:rsidRPr="006B7661">
        <w:rPr>
          <w:rFonts w:ascii="Arial" w:hAnsi="Arial" w:cs="Arial"/>
          <w:sz w:val="22"/>
          <w:szCs w:val="22"/>
        </w:rPr>
        <w:t xml:space="preserve">Your work must be informed and supported by scholarly material that is </w:t>
      </w:r>
      <w:r w:rsidRPr="006B7661">
        <w:rPr>
          <w:rFonts w:ascii="Arial" w:hAnsi="Arial" w:cs="Arial"/>
          <w:i/>
          <w:sz w:val="22"/>
          <w:szCs w:val="22"/>
        </w:rPr>
        <w:t>relevant</w:t>
      </w:r>
      <w:r w:rsidRPr="006B7661">
        <w:rPr>
          <w:rFonts w:ascii="Arial" w:hAnsi="Arial" w:cs="Arial"/>
          <w:sz w:val="22"/>
          <w:szCs w:val="22"/>
        </w:rPr>
        <w:t xml:space="preserve"> to and </w:t>
      </w:r>
      <w:r w:rsidRPr="006B7661">
        <w:rPr>
          <w:rFonts w:ascii="Arial" w:hAnsi="Arial" w:cs="Arial"/>
          <w:i/>
          <w:sz w:val="22"/>
          <w:szCs w:val="22"/>
        </w:rPr>
        <w:t>focused</w:t>
      </w:r>
      <w:r w:rsidRPr="006B7661">
        <w:rPr>
          <w:rFonts w:ascii="Arial" w:hAnsi="Arial" w:cs="Arial"/>
          <w:sz w:val="22"/>
          <w:szCs w:val="22"/>
        </w:rPr>
        <w:t xml:space="preserve"> on the task(s) set</w:t>
      </w:r>
      <w:r w:rsidR="00FE5651" w:rsidRPr="006B7661">
        <w:rPr>
          <w:rFonts w:ascii="Arial" w:hAnsi="Arial" w:cs="Arial"/>
          <w:sz w:val="22"/>
          <w:szCs w:val="22"/>
        </w:rPr>
        <w:t>; you should make use of scholarly reviews and primary sources, where appropriate (for example, refereed research articles and/or original materials appropriate to the discipline)</w:t>
      </w:r>
      <w:r w:rsidRPr="006B7661">
        <w:rPr>
          <w:rFonts w:ascii="Arial" w:hAnsi="Arial" w:cs="Arial"/>
          <w:sz w:val="22"/>
          <w:szCs w:val="22"/>
        </w:rPr>
        <w:t xml:space="preserve">.    You should provide evidence that you have accessed a wide </w:t>
      </w:r>
      <w:r w:rsidRPr="006B7661">
        <w:rPr>
          <w:rFonts w:ascii="Arial" w:hAnsi="Arial" w:cs="Arial"/>
          <w:i/>
          <w:sz w:val="22"/>
          <w:szCs w:val="22"/>
        </w:rPr>
        <w:t>range</w:t>
      </w:r>
      <w:r w:rsidRPr="006B766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B7661">
        <w:rPr>
          <w:rFonts w:ascii="Arial" w:hAnsi="Arial" w:cs="Arial"/>
          <w:i/>
          <w:sz w:val="22"/>
          <w:szCs w:val="22"/>
        </w:rPr>
        <w:t>credibility</w:t>
      </w:r>
      <w:r w:rsidRPr="006B766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B7661">
        <w:rPr>
          <w:rFonts w:ascii="Arial" w:hAnsi="Arial" w:cs="Arial"/>
          <w:i/>
          <w:sz w:val="22"/>
          <w:szCs w:val="22"/>
        </w:rPr>
        <w:t>evidence</w:t>
      </w:r>
      <w:r w:rsidRPr="006B7661">
        <w:rPr>
          <w:rFonts w:ascii="Arial" w:hAnsi="Arial" w:cs="Arial"/>
          <w:sz w:val="22"/>
          <w:szCs w:val="22"/>
        </w:rPr>
        <w:t xml:space="preserve"> of your research/own reading throughout your work, </w:t>
      </w:r>
      <w:r w:rsidR="005F3A53" w:rsidRPr="006B7661">
        <w:rPr>
          <w:rFonts w:ascii="Arial" w:hAnsi="Arial" w:cs="Arial"/>
          <w:sz w:val="22"/>
          <w:szCs w:val="22"/>
        </w:rPr>
        <w:t>using a</w:t>
      </w:r>
      <w:r w:rsidR="00995D51" w:rsidRPr="006B7661">
        <w:rPr>
          <w:rFonts w:ascii="Arial" w:hAnsi="Arial" w:cs="Arial"/>
          <w:sz w:val="22"/>
          <w:szCs w:val="22"/>
        </w:rPr>
        <w:t xml:space="preserve"> suitable referencing system, including </w:t>
      </w:r>
      <w:r w:rsidRPr="006B7661">
        <w:rPr>
          <w:rFonts w:ascii="Arial" w:hAnsi="Arial" w:cs="Arial"/>
          <w:sz w:val="22"/>
          <w:szCs w:val="22"/>
        </w:rPr>
        <w:t>in-text citations in the main body of y</w:t>
      </w:r>
      <w:r w:rsidR="00FE5651" w:rsidRPr="006B7661">
        <w:rPr>
          <w:rFonts w:ascii="Arial" w:hAnsi="Arial" w:cs="Arial"/>
          <w:sz w:val="22"/>
          <w:szCs w:val="22"/>
        </w:rPr>
        <w:t xml:space="preserve">our work and a reference list </w:t>
      </w:r>
      <w:r w:rsidRPr="006B7661">
        <w:rPr>
          <w:rFonts w:ascii="Arial" w:hAnsi="Arial" w:cs="Arial"/>
          <w:sz w:val="22"/>
          <w:szCs w:val="22"/>
        </w:rPr>
        <w:t xml:space="preserve">at the end of your work. </w:t>
      </w:r>
    </w:p>
    <w:p w14:paraId="47D76471" w14:textId="77777777" w:rsidR="00C01A3F" w:rsidRPr="006B7661" w:rsidRDefault="00C01A3F" w:rsidP="00D22D9C">
      <w:pPr>
        <w:jc w:val="both"/>
        <w:rPr>
          <w:rFonts w:ascii="Arial" w:hAnsi="Arial" w:cs="Arial"/>
          <w:sz w:val="22"/>
          <w:szCs w:val="22"/>
        </w:rPr>
      </w:pPr>
    </w:p>
    <w:p w14:paraId="2D353073" w14:textId="77777777" w:rsidR="00C01A3F" w:rsidRPr="006B7661" w:rsidRDefault="008042F0" w:rsidP="00C01A3F">
      <w:pPr>
        <w:jc w:val="both"/>
        <w:rPr>
          <w:rFonts w:ascii="Arial" w:hAnsi="Arial" w:cs="Arial"/>
          <w:i/>
          <w:sz w:val="22"/>
          <w:szCs w:val="22"/>
        </w:rPr>
      </w:pPr>
      <w:r w:rsidRPr="006B7661">
        <w:rPr>
          <w:rFonts w:ascii="Arial" w:hAnsi="Arial" w:cs="Arial"/>
          <w:b/>
          <w:i/>
          <w:sz w:val="22"/>
          <w:szCs w:val="22"/>
        </w:rPr>
        <w:t>Guidance</w:t>
      </w:r>
      <w:r w:rsidR="00C01A3F" w:rsidRPr="006B7661">
        <w:rPr>
          <w:rFonts w:ascii="Arial" w:hAnsi="Arial" w:cs="Arial"/>
          <w:b/>
          <w:i/>
          <w:sz w:val="22"/>
          <w:szCs w:val="22"/>
        </w:rPr>
        <w:t xml:space="preserve"> specific to this </w:t>
      </w:r>
      <w:r w:rsidR="004C4F19" w:rsidRPr="006B7661">
        <w:rPr>
          <w:rFonts w:ascii="Arial" w:hAnsi="Arial" w:cs="Arial"/>
          <w:b/>
          <w:i/>
          <w:sz w:val="22"/>
          <w:szCs w:val="22"/>
        </w:rPr>
        <w:t>assessment</w:t>
      </w:r>
      <w:r w:rsidR="00C01A3F" w:rsidRPr="006B7661">
        <w:rPr>
          <w:rFonts w:ascii="Arial" w:hAnsi="Arial" w:cs="Arial"/>
          <w:b/>
          <w:i/>
          <w:sz w:val="22"/>
          <w:szCs w:val="22"/>
        </w:rPr>
        <w:t>:</w:t>
      </w:r>
      <w:r w:rsidR="00C01A3F" w:rsidRPr="006B7661">
        <w:rPr>
          <w:rFonts w:ascii="Arial" w:hAnsi="Arial" w:cs="Arial"/>
          <w:i/>
          <w:sz w:val="22"/>
          <w:szCs w:val="22"/>
        </w:rPr>
        <w:t xml:space="preserve"> </w:t>
      </w:r>
    </w:p>
    <w:p w14:paraId="6C9066BE" w14:textId="03AEFF2F" w:rsidR="00C01A3F" w:rsidRPr="006B7661" w:rsidRDefault="00696B51" w:rsidP="00D22D9C">
      <w:pPr>
        <w:jc w:val="both"/>
        <w:rPr>
          <w:rFonts w:ascii="Arial" w:hAnsi="Arial" w:cs="Arial"/>
          <w:sz w:val="22"/>
          <w:szCs w:val="22"/>
        </w:rPr>
      </w:pPr>
      <w:r w:rsidRPr="006B7661">
        <w:rPr>
          <w:rStyle w:val="normaltextrun"/>
          <w:rFonts w:ascii="Arial" w:hAnsi="Arial" w:cs="Arial"/>
          <w:i/>
          <w:iCs/>
          <w:color w:val="FF0000"/>
          <w:sz w:val="22"/>
          <w:szCs w:val="22"/>
          <w:shd w:val="clear" w:color="auto" w:fill="FFFFFF"/>
        </w:rPr>
        <w:t>You will be expected to critically discuss </w:t>
      </w:r>
      <w:r w:rsidR="00967022" w:rsidRPr="006B7661">
        <w:rPr>
          <w:rStyle w:val="normaltextrun"/>
          <w:rFonts w:ascii="Arial" w:hAnsi="Arial" w:cs="Arial"/>
          <w:i/>
          <w:iCs/>
          <w:color w:val="FF0000"/>
          <w:sz w:val="22"/>
          <w:szCs w:val="22"/>
          <w:shd w:val="clear" w:color="auto" w:fill="FFFFFF"/>
        </w:rPr>
        <w:t>the significance of agencies working together to protect children in educational settings and how child centred planning is central in safeguarding</w:t>
      </w:r>
      <w:r w:rsidRPr="006B7661">
        <w:rPr>
          <w:rStyle w:val="normaltextrun"/>
          <w:rFonts w:ascii="Arial" w:hAnsi="Arial" w:cs="Arial"/>
          <w:i/>
          <w:iCs/>
          <w:color w:val="FF0000"/>
          <w:sz w:val="22"/>
          <w:szCs w:val="22"/>
          <w:shd w:val="clear" w:color="auto" w:fill="FFFFFF"/>
        </w:rPr>
        <w:t>.  In order to do this, you will need to engage with a wide range of appropriate literature from journal articles, books and reliable websites that relates to the issue you are discussing.  In-text citations should be included in your </w:t>
      </w:r>
      <w:r w:rsidR="004760EF" w:rsidRPr="006B7661">
        <w:rPr>
          <w:rStyle w:val="normaltextrun"/>
          <w:rFonts w:ascii="Arial" w:hAnsi="Arial" w:cs="Arial"/>
          <w:i/>
          <w:iCs/>
          <w:color w:val="FF0000"/>
          <w:sz w:val="22"/>
          <w:szCs w:val="22"/>
          <w:shd w:val="clear" w:color="auto" w:fill="FFFFFF"/>
        </w:rPr>
        <w:t>report</w:t>
      </w:r>
      <w:r w:rsidRPr="006B7661">
        <w:rPr>
          <w:rStyle w:val="normaltextrun"/>
          <w:rFonts w:ascii="Arial" w:hAnsi="Arial" w:cs="Arial"/>
          <w:i/>
          <w:iCs/>
          <w:color w:val="FF0000"/>
          <w:sz w:val="22"/>
          <w:szCs w:val="22"/>
          <w:shd w:val="clear" w:color="auto" w:fill="FFFFFF"/>
        </w:rPr>
        <w:t> and you should also present a Harvard style reference list at the</w:t>
      </w:r>
      <w:r w:rsidR="004760EF" w:rsidRPr="006B7661">
        <w:rPr>
          <w:rStyle w:val="normaltextrun"/>
          <w:rFonts w:ascii="Arial" w:hAnsi="Arial" w:cs="Arial"/>
          <w:i/>
          <w:iCs/>
          <w:color w:val="FF0000"/>
          <w:sz w:val="22"/>
          <w:szCs w:val="22"/>
          <w:shd w:val="clear" w:color="auto" w:fill="FFFFFF"/>
        </w:rPr>
        <w:t xml:space="preserve"> end of the report</w:t>
      </w:r>
      <w:r w:rsidRPr="006B7661">
        <w:rPr>
          <w:rStyle w:val="normaltextrun"/>
          <w:rFonts w:ascii="Arial" w:hAnsi="Arial" w:cs="Arial"/>
          <w:i/>
          <w:iCs/>
          <w:color w:val="FF0000"/>
          <w:sz w:val="22"/>
          <w:szCs w:val="22"/>
          <w:shd w:val="clear" w:color="auto" w:fill="FFFFFF"/>
        </w:rPr>
        <w:t>.</w:t>
      </w:r>
      <w:r w:rsidRPr="006B7661">
        <w:rPr>
          <w:rStyle w:val="eop"/>
          <w:rFonts w:ascii="Arial" w:hAnsi="Arial" w:cs="Arial"/>
          <w:color w:val="FF0000"/>
          <w:sz w:val="22"/>
          <w:szCs w:val="22"/>
          <w:shd w:val="clear" w:color="auto" w:fill="FFFFFF"/>
        </w:rPr>
        <w:t> </w:t>
      </w:r>
    </w:p>
    <w:p w14:paraId="7AC28559" w14:textId="77777777" w:rsidR="00D22D9C" w:rsidRPr="006B7661" w:rsidRDefault="00D22D9C" w:rsidP="00D22D9C">
      <w:pPr>
        <w:jc w:val="both"/>
        <w:rPr>
          <w:rFonts w:ascii="Arial" w:hAnsi="Arial" w:cs="Arial"/>
          <w:sz w:val="22"/>
          <w:szCs w:val="22"/>
        </w:rPr>
      </w:pPr>
    </w:p>
    <w:p w14:paraId="1382B121" w14:textId="77777777" w:rsidR="00D22D9C" w:rsidRPr="006B7661" w:rsidRDefault="00D22D9C" w:rsidP="00D22D9C">
      <w:pPr>
        <w:numPr>
          <w:ilvl w:val="0"/>
          <w:numId w:val="6"/>
        </w:numPr>
        <w:jc w:val="both"/>
        <w:rPr>
          <w:rFonts w:ascii="Arial" w:hAnsi="Arial" w:cs="Arial"/>
          <w:b/>
          <w:sz w:val="22"/>
          <w:szCs w:val="22"/>
        </w:rPr>
      </w:pPr>
      <w:r w:rsidRPr="006B7661">
        <w:rPr>
          <w:rFonts w:ascii="Arial" w:hAnsi="Arial" w:cs="Arial"/>
          <w:b/>
          <w:sz w:val="22"/>
          <w:szCs w:val="22"/>
        </w:rPr>
        <w:t xml:space="preserve">Knowledge and Understanding </w:t>
      </w:r>
      <w:r w:rsidR="005F3A53" w:rsidRPr="006B7661">
        <w:rPr>
          <w:rFonts w:ascii="Arial" w:hAnsi="Arial" w:cs="Arial"/>
          <w:b/>
          <w:sz w:val="22"/>
          <w:szCs w:val="22"/>
        </w:rPr>
        <w:t>Skills</w:t>
      </w:r>
    </w:p>
    <w:p w14:paraId="17D1F3F7" w14:textId="77777777" w:rsidR="00D22D9C" w:rsidRPr="006B7661" w:rsidRDefault="004D5E9B" w:rsidP="00D22D9C">
      <w:pPr>
        <w:jc w:val="both"/>
        <w:rPr>
          <w:rFonts w:ascii="Arial" w:hAnsi="Arial" w:cs="Arial"/>
          <w:sz w:val="22"/>
          <w:szCs w:val="22"/>
        </w:rPr>
      </w:pPr>
      <w:r w:rsidRPr="006B7661">
        <w:rPr>
          <w:rFonts w:ascii="Arial" w:hAnsi="Arial" w:cs="Arial"/>
          <w:sz w:val="22"/>
          <w:szCs w:val="22"/>
        </w:rPr>
        <w:t xml:space="preserve">At level 6, </w:t>
      </w:r>
      <w:r w:rsidR="00995D51" w:rsidRPr="006B7661">
        <w:rPr>
          <w:rFonts w:ascii="Arial" w:hAnsi="Arial" w:cs="Arial"/>
          <w:sz w:val="22"/>
          <w:szCs w:val="22"/>
        </w:rPr>
        <w:t xml:space="preserve">you should be able to </w:t>
      </w:r>
      <w:r w:rsidRPr="006B7661">
        <w:rPr>
          <w:rFonts w:ascii="Arial" w:hAnsi="Arial" w:cs="Arial"/>
          <w:sz w:val="22"/>
          <w:szCs w:val="22"/>
        </w:rPr>
        <w:t>demonstrate</w:t>
      </w:r>
      <w:r w:rsidRPr="006B7661">
        <w:t xml:space="preserve"> </w:t>
      </w:r>
      <w:r w:rsidRPr="006B7661">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6B7661">
        <w:rPr>
          <w:rFonts w:ascii="Arial" w:hAnsi="Arial" w:cs="Arial"/>
          <w:sz w:val="22"/>
          <w:szCs w:val="22"/>
        </w:rPr>
        <w:t xml:space="preserve">You should be aware of the uncertainty, ambiguity and limits of knowledge. </w:t>
      </w:r>
      <w:r w:rsidR="00D22D9C" w:rsidRPr="006B7661">
        <w:rPr>
          <w:rFonts w:ascii="Arial" w:hAnsi="Arial" w:cs="Arial"/>
          <w:sz w:val="22"/>
          <w:szCs w:val="22"/>
        </w:rPr>
        <w:t xml:space="preserve">Your work must demonstrate the growing extent of your knowledge and </w:t>
      </w:r>
      <w:r w:rsidR="00C073F1" w:rsidRPr="006B7661">
        <w:rPr>
          <w:rFonts w:ascii="Arial" w:hAnsi="Arial" w:cs="Arial"/>
          <w:sz w:val="22"/>
          <w:szCs w:val="22"/>
        </w:rPr>
        <w:t xml:space="preserve">systematic </w:t>
      </w:r>
      <w:r w:rsidR="00D22D9C" w:rsidRPr="006B7661">
        <w:rPr>
          <w:rFonts w:ascii="Arial" w:hAnsi="Arial" w:cs="Arial"/>
          <w:sz w:val="22"/>
          <w:szCs w:val="22"/>
        </w:rPr>
        <w:t xml:space="preserve">understanding of concepts and underlying principles associated with the subject area.  </w:t>
      </w:r>
      <w:r w:rsidR="00D22D9C" w:rsidRPr="006B7661">
        <w:rPr>
          <w:rFonts w:ascii="Arial" w:hAnsi="Arial" w:cs="Arial"/>
          <w:i/>
          <w:sz w:val="22"/>
          <w:szCs w:val="22"/>
        </w:rPr>
        <w:t>Knowledge</w:t>
      </w:r>
      <w:r w:rsidR="00D22D9C" w:rsidRPr="006B7661">
        <w:rPr>
          <w:rFonts w:ascii="Arial" w:hAnsi="Arial" w:cs="Arial"/>
          <w:sz w:val="22"/>
          <w:szCs w:val="22"/>
        </w:rPr>
        <w:t xml:space="preserve"> relates to the facts, information and skills you have acquired through your learning.  You demonstrate your </w:t>
      </w:r>
      <w:r w:rsidR="00D22D9C" w:rsidRPr="006B7661">
        <w:rPr>
          <w:rFonts w:ascii="Arial" w:hAnsi="Arial" w:cs="Arial"/>
          <w:i/>
          <w:sz w:val="22"/>
          <w:szCs w:val="22"/>
        </w:rPr>
        <w:t>understanding</w:t>
      </w:r>
      <w:r w:rsidR="00D22D9C" w:rsidRPr="006B766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6B7661">
        <w:rPr>
          <w:rFonts w:ascii="Arial" w:hAnsi="Arial" w:cs="Arial"/>
          <w:i/>
          <w:sz w:val="22"/>
          <w:szCs w:val="22"/>
        </w:rPr>
        <w:t>extent</w:t>
      </w:r>
      <w:r w:rsidR="00D22D9C" w:rsidRPr="006B7661">
        <w:rPr>
          <w:rFonts w:ascii="Arial" w:hAnsi="Arial" w:cs="Arial"/>
          <w:sz w:val="22"/>
          <w:szCs w:val="22"/>
        </w:rPr>
        <w:t xml:space="preserve"> to which you demonstrate your knowledge and understanding; ideally each should be complete and detailed, with comprehensive coverage.</w:t>
      </w:r>
      <w:r w:rsidRPr="006B7661">
        <w:t xml:space="preserve"> </w:t>
      </w:r>
    </w:p>
    <w:p w14:paraId="6C890E50" w14:textId="77777777" w:rsidR="00C01A3F" w:rsidRPr="006B7661" w:rsidRDefault="00C01A3F" w:rsidP="00C01A3F">
      <w:pPr>
        <w:jc w:val="both"/>
        <w:rPr>
          <w:rFonts w:ascii="Arial" w:hAnsi="Arial" w:cs="Arial"/>
          <w:b/>
          <w:i/>
          <w:sz w:val="22"/>
          <w:szCs w:val="22"/>
        </w:rPr>
      </w:pPr>
    </w:p>
    <w:p w14:paraId="60F70D1E" w14:textId="77777777" w:rsidR="00C01A3F" w:rsidRPr="006B7661" w:rsidRDefault="008042F0" w:rsidP="00C01A3F">
      <w:pPr>
        <w:jc w:val="both"/>
        <w:rPr>
          <w:rFonts w:ascii="Arial" w:hAnsi="Arial" w:cs="Arial"/>
          <w:i/>
          <w:sz w:val="22"/>
          <w:szCs w:val="22"/>
        </w:rPr>
      </w:pPr>
      <w:r w:rsidRPr="006B7661">
        <w:rPr>
          <w:rFonts w:ascii="Arial" w:hAnsi="Arial" w:cs="Arial"/>
          <w:b/>
          <w:i/>
          <w:sz w:val="22"/>
          <w:szCs w:val="22"/>
        </w:rPr>
        <w:t xml:space="preserve">Guidance </w:t>
      </w:r>
      <w:r w:rsidR="00C01A3F" w:rsidRPr="006B7661">
        <w:rPr>
          <w:rFonts w:ascii="Arial" w:hAnsi="Arial" w:cs="Arial"/>
          <w:b/>
          <w:i/>
          <w:sz w:val="22"/>
          <w:szCs w:val="22"/>
        </w:rPr>
        <w:t xml:space="preserve">specific to this </w:t>
      </w:r>
      <w:r w:rsidR="004C4F19" w:rsidRPr="006B7661">
        <w:rPr>
          <w:rFonts w:ascii="Arial" w:hAnsi="Arial" w:cs="Arial"/>
          <w:b/>
          <w:i/>
          <w:sz w:val="22"/>
          <w:szCs w:val="22"/>
        </w:rPr>
        <w:t>assessment</w:t>
      </w:r>
      <w:r w:rsidR="00C01A3F" w:rsidRPr="006B7661">
        <w:rPr>
          <w:rFonts w:ascii="Arial" w:hAnsi="Arial" w:cs="Arial"/>
          <w:b/>
          <w:i/>
          <w:sz w:val="22"/>
          <w:szCs w:val="22"/>
        </w:rPr>
        <w:t>:</w:t>
      </w:r>
      <w:r w:rsidR="00C01A3F" w:rsidRPr="006B7661">
        <w:rPr>
          <w:rFonts w:ascii="Arial" w:hAnsi="Arial" w:cs="Arial"/>
          <w:i/>
          <w:sz w:val="22"/>
          <w:szCs w:val="22"/>
        </w:rPr>
        <w:t xml:space="preserve"> </w:t>
      </w:r>
    </w:p>
    <w:p w14:paraId="00BF340F" w14:textId="2AA3F2A5" w:rsidR="00D22D9C" w:rsidRPr="006B7661" w:rsidRDefault="00F94629" w:rsidP="00D22D9C">
      <w:pPr>
        <w:jc w:val="both"/>
        <w:rPr>
          <w:rFonts w:ascii="Arial" w:hAnsi="Arial" w:cs="Arial"/>
          <w:sz w:val="22"/>
          <w:szCs w:val="22"/>
        </w:rPr>
      </w:pPr>
      <w:r w:rsidRPr="006B7661">
        <w:rPr>
          <w:rStyle w:val="normaltextrun"/>
          <w:rFonts w:ascii="Arial" w:hAnsi="Arial" w:cs="Arial"/>
          <w:i/>
          <w:iCs/>
          <w:color w:val="FF0000"/>
          <w:sz w:val="22"/>
          <w:szCs w:val="22"/>
          <w:shd w:val="clear" w:color="auto" w:fill="FFFFFF"/>
        </w:rPr>
        <w:t xml:space="preserve">You will need to </w:t>
      </w:r>
      <w:r w:rsidR="00F57DE0" w:rsidRPr="006B7661">
        <w:rPr>
          <w:rStyle w:val="normaltextrun"/>
          <w:rFonts w:ascii="Arial" w:hAnsi="Arial" w:cs="Arial"/>
          <w:i/>
          <w:iCs/>
          <w:color w:val="FF0000"/>
          <w:sz w:val="22"/>
          <w:szCs w:val="22"/>
          <w:shd w:val="clear" w:color="auto" w:fill="FFFFFF"/>
        </w:rPr>
        <w:t xml:space="preserve">define and </w:t>
      </w:r>
      <w:r w:rsidRPr="006B7661">
        <w:rPr>
          <w:rStyle w:val="normaltextrun"/>
          <w:rFonts w:ascii="Arial" w:hAnsi="Arial" w:cs="Arial"/>
          <w:i/>
          <w:iCs/>
          <w:color w:val="FF0000"/>
          <w:sz w:val="22"/>
          <w:szCs w:val="22"/>
          <w:shd w:val="clear" w:color="auto" w:fill="FFFFFF"/>
        </w:rPr>
        <w:t xml:space="preserve">critically discuss </w:t>
      </w:r>
      <w:r w:rsidR="002A5DFB" w:rsidRPr="006B7661">
        <w:rPr>
          <w:rStyle w:val="normaltextrun"/>
          <w:rFonts w:ascii="Arial" w:hAnsi="Arial" w:cs="Arial"/>
          <w:i/>
          <w:iCs/>
          <w:color w:val="FF0000"/>
          <w:sz w:val="22"/>
          <w:szCs w:val="22"/>
          <w:shd w:val="clear" w:color="auto" w:fill="FFFFFF"/>
        </w:rPr>
        <w:t xml:space="preserve">safeguarding and </w:t>
      </w:r>
      <w:r w:rsidR="00D55A62" w:rsidRPr="006B7661">
        <w:rPr>
          <w:rStyle w:val="normaltextrun"/>
          <w:rFonts w:ascii="Arial" w:hAnsi="Arial" w:cs="Arial"/>
          <w:i/>
          <w:iCs/>
          <w:color w:val="FF0000"/>
          <w:sz w:val="22"/>
          <w:szCs w:val="22"/>
          <w:shd w:val="clear" w:color="auto" w:fill="FFFFFF"/>
        </w:rPr>
        <w:t>m</w:t>
      </w:r>
      <w:r w:rsidRPr="006B7661">
        <w:rPr>
          <w:rStyle w:val="normaltextrun"/>
          <w:rFonts w:ascii="Arial" w:hAnsi="Arial" w:cs="Arial"/>
          <w:i/>
          <w:iCs/>
          <w:color w:val="FF0000"/>
          <w:sz w:val="22"/>
          <w:szCs w:val="22"/>
          <w:shd w:val="clear" w:color="auto" w:fill="FFFFFF"/>
        </w:rPr>
        <w:t xml:space="preserve">ulti-agency working and its role in </w:t>
      </w:r>
      <w:r w:rsidR="004C4619" w:rsidRPr="006B7661">
        <w:rPr>
          <w:rStyle w:val="normaltextrun"/>
          <w:rFonts w:ascii="Arial" w:hAnsi="Arial" w:cs="Arial"/>
          <w:i/>
          <w:iCs/>
          <w:color w:val="FF0000"/>
          <w:sz w:val="22"/>
          <w:szCs w:val="22"/>
          <w:shd w:val="clear" w:color="auto" w:fill="FFFFFF"/>
        </w:rPr>
        <w:t>protecting children in educational settings and how child centred planning is central in safeguarding</w:t>
      </w:r>
      <w:r w:rsidRPr="006B7661">
        <w:rPr>
          <w:rStyle w:val="normaltextrun"/>
          <w:rFonts w:ascii="Arial" w:hAnsi="Arial" w:cs="Arial"/>
          <w:i/>
          <w:iCs/>
          <w:color w:val="FF0000"/>
          <w:sz w:val="22"/>
          <w:szCs w:val="22"/>
          <w:shd w:val="clear" w:color="auto" w:fill="FFFFFF"/>
        </w:rPr>
        <w:t xml:space="preserve">.  This critical discussion should demonstrate your excellent knowledge and understanding of </w:t>
      </w:r>
      <w:r w:rsidR="00D55A62" w:rsidRPr="006B7661">
        <w:rPr>
          <w:rStyle w:val="normaltextrun"/>
          <w:rFonts w:ascii="Arial" w:hAnsi="Arial" w:cs="Arial"/>
          <w:i/>
          <w:iCs/>
          <w:color w:val="FF0000"/>
          <w:sz w:val="22"/>
          <w:szCs w:val="22"/>
          <w:shd w:val="clear" w:color="auto" w:fill="FFFFFF"/>
        </w:rPr>
        <w:t>safeguarding</w:t>
      </w:r>
      <w:r w:rsidR="004760EF" w:rsidRPr="006B7661">
        <w:rPr>
          <w:rStyle w:val="normaltextrun"/>
          <w:rFonts w:ascii="Arial" w:hAnsi="Arial" w:cs="Arial"/>
          <w:i/>
          <w:iCs/>
          <w:color w:val="FF0000"/>
          <w:sz w:val="22"/>
          <w:szCs w:val="22"/>
          <w:shd w:val="clear" w:color="auto" w:fill="FFFFFF"/>
        </w:rPr>
        <w:t>, multiagency working and child centred planning</w:t>
      </w:r>
      <w:r w:rsidRPr="006B7661">
        <w:rPr>
          <w:rStyle w:val="normaltextrun"/>
          <w:rFonts w:ascii="Arial" w:hAnsi="Arial" w:cs="Arial"/>
          <w:i/>
          <w:iCs/>
          <w:color w:val="FF0000"/>
          <w:sz w:val="22"/>
          <w:szCs w:val="22"/>
          <w:shd w:val="clear" w:color="auto" w:fill="FFFFFF"/>
        </w:rPr>
        <w:t xml:space="preserve">. You will need to discuss and apply relevant theoretical perspectives to the </w:t>
      </w:r>
      <w:r w:rsidR="00F805A4" w:rsidRPr="006B7661">
        <w:rPr>
          <w:rStyle w:val="normaltextrun"/>
          <w:rFonts w:ascii="Arial" w:hAnsi="Arial" w:cs="Arial"/>
          <w:i/>
          <w:iCs/>
          <w:color w:val="FF0000"/>
          <w:sz w:val="22"/>
          <w:szCs w:val="22"/>
          <w:shd w:val="clear" w:color="auto" w:fill="FFFFFF"/>
        </w:rPr>
        <w:t>discussion</w:t>
      </w:r>
      <w:r w:rsidRPr="006B7661">
        <w:rPr>
          <w:rStyle w:val="normaltextrun"/>
          <w:rFonts w:ascii="Arial" w:hAnsi="Arial" w:cs="Arial"/>
          <w:i/>
          <w:iCs/>
          <w:color w:val="FF0000"/>
          <w:sz w:val="22"/>
          <w:szCs w:val="22"/>
          <w:shd w:val="clear" w:color="auto" w:fill="FFFFFF"/>
        </w:rPr>
        <w:t>.</w:t>
      </w:r>
      <w:r w:rsidRPr="006B7661">
        <w:rPr>
          <w:rStyle w:val="eop"/>
          <w:rFonts w:ascii="Arial" w:hAnsi="Arial" w:cs="Arial"/>
          <w:color w:val="FF0000"/>
          <w:sz w:val="22"/>
          <w:szCs w:val="22"/>
          <w:shd w:val="clear" w:color="auto" w:fill="FFFFFF"/>
        </w:rPr>
        <w:t> </w:t>
      </w:r>
    </w:p>
    <w:p w14:paraId="423CD61A" w14:textId="77777777" w:rsidR="00D22D9C" w:rsidRPr="006B7661" w:rsidRDefault="00D22D9C" w:rsidP="00D22D9C">
      <w:pPr>
        <w:jc w:val="both"/>
        <w:rPr>
          <w:rFonts w:ascii="Arial" w:hAnsi="Arial" w:cs="Arial"/>
          <w:b/>
          <w:sz w:val="22"/>
          <w:szCs w:val="22"/>
        </w:rPr>
      </w:pPr>
    </w:p>
    <w:p w14:paraId="32EE7532" w14:textId="77777777" w:rsidR="00D22D9C" w:rsidRPr="006B7661" w:rsidRDefault="005F3A53" w:rsidP="00D22D9C">
      <w:pPr>
        <w:numPr>
          <w:ilvl w:val="0"/>
          <w:numId w:val="6"/>
        </w:numPr>
        <w:jc w:val="both"/>
        <w:rPr>
          <w:rFonts w:ascii="Arial" w:hAnsi="Arial" w:cs="Arial"/>
          <w:b/>
          <w:sz w:val="22"/>
          <w:szCs w:val="22"/>
        </w:rPr>
      </w:pPr>
      <w:r w:rsidRPr="006B7661">
        <w:rPr>
          <w:rFonts w:ascii="Arial" w:hAnsi="Arial" w:cs="Arial"/>
          <w:b/>
          <w:sz w:val="22"/>
          <w:szCs w:val="22"/>
        </w:rPr>
        <w:t>Cognitive and Intellectual Skills</w:t>
      </w:r>
    </w:p>
    <w:p w14:paraId="0112C4A0" w14:textId="77777777" w:rsidR="00D22D9C" w:rsidRPr="006B7661" w:rsidRDefault="00C073F1" w:rsidP="00FE5651">
      <w:pPr>
        <w:jc w:val="both"/>
        <w:rPr>
          <w:rFonts w:ascii="Arial" w:hAnsi="Arial" w:cs="Arial"/>
          <w:sz w:val="22"/>
          <w:szCs w:val="22"/>
        </w:rPr>
      </w:pPr>
      <w:r w:rsidRPr="006B7661">
        <w:rPr>
          <w:rFonts w:ascii="Arial" w:hAnsi="Arial" w:cs="Arial"/>
          <w:sz w:val="22"/>
          <w:szCs w:val="22"/>
        </w:rPr>
        <w:t>You should be able to</w:t>
      </w:r>
      <w:r w:rsidR="006E3E4E" w:rsidRPr="006B7661">
        <w:rPr>
          <w:rFonts w:ascii="Arial" w:hAnsi="Arial" w:cs="Arial"/>
          <w:sz w:val="22"/>
          <w:szCs w:val="22"/>
        </w:rPr>
        <w:t>:</w:t>
      </w:r>
      <w:r w:rsidRPr="006B7661">
        <w:rPr>
          <w:rFonts w:ascii="Arial" w:hAnsi="Arial" w:cs="Arial"/>
          <w:sz w:val="22"/>
          <w:szCs w:val="22"/>
        </w:rPr>
        <w:t xml:space="preserve"> critically evaluate evidence, arguments, assumptions, abstract concepts and data </w:t>
      </w:r>
      <w:r w:rsidR="006E3E4E" w:rsidRPr="006B7661">
        <w:rPr>
          <w:rFonts w:ascii="Arial" w:hAnsi="Arial" w:cs="Arial"/>
          <w:sz w:val="22"/>
          <w:szCs w:val="22"/>
        </w:rPr>
        <w:t xml:space="preserve">some of which are at the forefront of a discipline </w:t>
      </w:r>
      <w:r w:rsidRPr="006B7661">
        <w:rPr>
          <w:rFonts w:ascii="Arial" w:hAnsi="Arial" w:cs="Arial"/>
          <w:sz w:val="22"/>
          <w:szCs w:val="22"/>
        </w:rPr>
        <w:t>(</w:t>
      </w:r>
      <w:r w:rsidR="006E3E4E" w:rsidRPr="006B7661">
        <w:rPr>
          <w:rFonts w:ascii="Arial" w:hAnsi="Arial" w:cs="Arial"/>
          <w:sz w:val="22"/>
          <w:szCs w:val="22"/>
        </w:rPr>
        <w:t xml:space="preserve">and </w:t>
      </w:r>
      <w:r w:rsidRPr="006B7661">
        <w:rPr>
          <w:rFonts w:ascii="Arial" w:hAnsi="Arial" w:cs="Arial"/>
          <w:sz w:val="22"/>
          <w:szCs w:val="22"/>
        </w:rPr>
        <w:t xml:space="preserve">that may be </w:t>
      </w:r>
      <w:r w:rsidR="00FE5651" w:rsidRPr="006B7661">
        <w:rPr>
          <w:rFonts w:ascii="Arial" w:hAnsi="Arial" w:cs="Arial"/>
          <w:sz w:val="22"/>
          <w:szCs w:val="22"/>
        </w:rPr>
        <w:t xml:space="preserve">incomplete) to devise and sustain arguments, to make judgements and/or </w:t>
      </w:r>
      <w:r w:rsidR="006E3E4E" w:rsidRPr="006B7661">
        <w:rPr>
          <w:rFonts w:ascii="Arial" w:hAnsi="Arial" w:cs="Arial"/>
          <w:sz w:val="22"/>
          <w:szCs w:val="22"/>
        </w:rPr>
        <w:t>solve problems;</w:t>
      </w:r>
      <w:r w:rsidR="00FE5651" w:rsidRPr="006B7661">
        <w:rPr>
          <w:rFonts w:ascii="Arial" w:hAnsi="Arial" w:cs="Arial"/>
          <w:sz w:val="22"/>
          <w:szCs w:val="22"/>
        </w:rPr>
        <w:t xml:space="preserve"> describe and comment upon particular aspects of current research, or</w:t>
      </w:r>
      <w:r w:rsidR="006E3E4E" w:rsidRPr="006B7661">
        <w:rPr>
          <w:rFonts w:ascii="Arial" w:hAnsi="Arial" w:cs="Arial"/>
          <w:sz w:val="22"/>
          <w:szCs w:val="22"/>
        </w:rPr>
        <w:t xml:space="preserve"> </w:t>
      </w:r>
      <w:r w:rsidR="00FE5651" w:rsidRPr="006B7661">
        <w:rPr>
          <w:rFonts w:ascii="Arial" w:hAnsi="Arial" w:cs="Arial"/>
          <w:sz w:val="22"/>
          <w:szCs w:val="22"/>
        </w:rPr>
        <w:t xml:space="preserve">equivalent advanced scholarship, in the discipline </w:t>
      </w:r>
      <w:r w:rsidR="00D22D9C" w:rsidRPr="006B7661">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B7661">
        <w:rPr>
          <w:rFonts w:ascii="Arial" w:hAnsi="Arial" w:cs="Arial"/>
          <w:sz w:val="22"/>
          <w:szCs w:val="22"/>
        </w:rPr>
        <w:t>what</w:t>
      </w:r>
      <w:r w:rsidR="00D22D9C" w:rsidRPr="006B7661">
        <w:rPr>
          <w:rFonts w:ascii="Arial" w:hAnsi="Arial" w:cs="Arial"/>
          <w:sz w:val="22"/>
          <w:szCs w:val="22"/>
        </w:rPr>
        <w:t xml:space="preserve">! </w:t>
      </w:r>
      <w:r w:rsidR="00FB3B4E" w:rsidRPr="006B7661">
        <w:rPr>
          <w:rFonts w:ascii="Arial" w:hAnsi="Arial" w:cs="Arial"/>
          <w:sz w:val="22"/>
          <w:szCs w:val="22"/>
        </w:rPr>
        <w:t>But</w:t>
      </w:r>
      <w:r w:rsidR="00D22D9C" w:rsidRPr="006B7661">
        <w:rPr>
          <w:rFonts w:ascii="Arial" w:hAnsi="Arial" w:cs="Arial"/>
          <w:sz w:val="22"/>
          <w:szCs w:val="22"/>
        </w:rPr>
        <w:t xml:space="preserve"> also justifying: Why? How? When? Who? Where? </w:t>
      </w:r>
      <w:r w:rsidRPr="006B7661">
        <w:rPr>
          <w:rFonts w:ascii="Arial" w:hAnsi="Arial" w:cs="Arial"/>
          <w:sz w:val="22"/>
          <w:szCs w:val="22"/>
        </w:rPr>
        <w:t xml:space="preserve">At what cost? </w:t>
      </w:r>
      <w:r w:rsidR="00D22D9C" w:rsidRPr="006B7661">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6B7661">
        <w:rPr>
          <w:rFonts w:ascii="Arial" w:hAnsi="Arial" w:cs="Arial"/>
          <w:sz w:val="22"/>
          <w:szCs w:val="22"/>
        </w:rPr>
        <w:t xml:space="preserve">from the content of your work. </w:t>
      </w:r>
      <w:r w:rsidR="00D22D9C" w:rsidRPr="006B7661">
        <w:rPr>
          <w:rFonts w:ascii="Arial" w:hAnsi="Arial" w:cs="Arial"/>
          <w:sz w:val="22"/>
          <w:szCs w:val="22"/>
        </w:rPr>
        <w:t xml:space="preserve">  Where relevant, alternative solutions and recommendations may be proposed.</w:t>
      </w:r>
    </w:p>
    <w:p w14:paraId="480DF036" w14:textId="77777777" w:rsidR="00D22D9C" w:rsidRPr="006B7661" w:rsidRDefault="00D22D9C" w:rsidP="00D22D9C">
      <w:pPr>
        <w:jc w:val="both"/>
        <w:rPr>
          <w:rFonts w:ascii="Arial" w:hAnsi="Arial" w:cs="Arial"/>
          <w:sz w:val="22"/>
          <w:szCs w:val="22"/>
        </w:rPr>
      </w:pPr>
    </w:p>
    <w:p w14:paraId="59C52966" w14:textId="77777777" w:rsidR="00C01A3F" w:rsidRPr="006B7661" w:rsidRDefault="008042F0" w:rsidP="00C01A3F">
      <w:pPr>
        <w:jc w:val="both"/>
        <w:rPr>
          <w:rFonts w:ascii="Arial" w:hAnsi="Arial" w:cs="Arial"/>
          <w:i/>
          <w:sz w:val="22"/>
          <w:szCs w:val="22"/>
        </w:rPr>
      </w:pPr>
      <w:r w:rsidRPr="006B7661">
        <w:rPr>
          <w:rFonts w:ascii="Arial" w:hAnsi="Arial" w:cs="Arial"/>
          <w:b/>
          <w:i/>
          <w:sz w:val="22"/>
          <w:szCs w:val="22"/>
        </w:rPr>
        <w:t xml:space="preserve">Guidance </w:t>
      </w:r>
      <w:r w:rsidR="00C01A3F" w:rsidRPr="006B7661">
        <w:rPr>
          <w:rFonts w:ascii="Arial" w:hAnsi="Arial" w:cs="Arial"/>
          <w:b/>
          <w:i/>
          <w:sz w:val="22"/>
          <w:szCs w:val="22"/>
        </w:rPr>
        <w:t xml:space="preserve">specific to this </w:t>
      </w:r>
      <w:r w:rsidR="004C4F19" w:rsidRPr="006B7661">
        <w:rPr>
          <w:rFonts w:ascii="Arial" w:hAnsi="Arial" w:cs="Arial"/>
          <w:b/>
          <w:i/>
          <w:sz w:val="22"/>
          <w:szCs w:val="22"/>
        </w:rPr>
        <w:t>assessment</w:t>
      </w:r>
      <w:r w:rsidR="00C01A3F" w:rsidRPr="006B7661">
        <w:rPr>
          <w:rFonts w:ascii="Arial" w:hAnsi="Arial" w:cs="Arial"/>
          <w:b/>
          <w:i/>
          <w:sz w:val="22"/>
          <w:szCs w:val="22"/>
        </w:rPr>
        <w:t>:</w:t>
      </w:r>
      <w:r w:rsidR="00C01A3F" w:rsidRPr="006B7661">
        <w:rPr>
          <w:rFonts w:ascii="Arial" w:hAnsi="Arial" w:cs="Arial"/>
          <w:i/>
          <w:sz w:val="22"/>
          <w:szCs w:val="22"/>
        </w:rPr>
        <w:t xml:space="preserve"> </w:t>
      </w:r>
    </w:p>
    <w:p w14:paraId="7BD214EE" w14:textId="43ABD5D0" w:rsidR="00C01A3F" w:rsidRPr="006B7661" w:rsidRDefault="007236C2" w:rsidP="00D22D9C">
      <w:pPr>
        <w:jc w:val="both"/>
        <w:rPr>
          <w:rFonts w:ascii="Arial" w:hAnsi="Arial" w:cs="Arial"/>
          <w:sz w:val="22"/>
          <w:szCs w:val="22"/>
        </w:rPr>
      </w:pPr>
      <w:r w:rsidRPr="006B7661">
        <w:rPr>
          <w:rStyle w:val="normaltextrun"/>
          <w:rFonts w:ascii="Arial" w:hAnsi="Arial" w:cs="Arial"/>
          <w:i/>
          <w:iCs/>
          <w:color w:val="FF0000"/>
          <w:sz w:val="22"/>
          <w:szCs w:val="22"/>
          <w:shd w:val="clear" w:color="auto" w:fill="FFFFFF"/>
        </w:rPr>
        <w:t>Marks are awarded in this section for your ability to critically analyse different types of </w:t>
      </w:r>
      <w:r w:rsidR="000A3B6B" w:rsidRPr="006B7661">
        <w:rPr>
          <w:rStyle w:val="normaltextrun"/>
          <w:rFonts w:ascii="Arial" w:hAnsi="Arial" w:cs="Arial"/>
          <w:i/>
          <w:iCs/>
          <w:color w:val="FF0000"/>
          <w:sz w:val="22"/>
          <w:szCs w:val="22"/>
          <w:shd w:val="clear" w:color="auto" w:fill="FFFFFF"/>
        </w:rPr>
        <w:t xml:space="preserve">multi-agency </w:t>
      </w:r>
      <w:r w:rsidRPr="006B7661">
        <w:rPr>
          <w:rStyle w:val="normaltextrun"/>
          <w:rFonts w:ascii="Arial" w:hAnsi="Arial" w:cs="Arial"/>
          <w:i/>
          <w:iCs/>
          <w:color w:val="FF0000"/>
          <w:sz w:val="22"/>
          <w:szCs w:val="22"/>
          <w:shd w:val="clear" w:color="auto" w:fill="FFFFFF"/>
        </w:rPr>
        <w:t xml:space="preserve">solutions </w:t>
      </w:r>
      <w:r w:rsidR="00CC1025" w:rsidRPr="006B7661">
        <w:rPr>
          <w:rStyle w:val="normaltextrun"/>
          <w:rFonts w:ascii="Arial" w:hAnsi="Arial" w:cs="Arial"/>
          <w:i/>
          <w:iCs/>
          <w:color w:val="FF0000"/>
          <w:sz w:val="22"/>
          <w:szCs w:val="22"/>
          <w:shd w:val="clear" w:color="auto" w:fill="FFFFFF"/>
        </w:rPr>
        <w:t xml:space="preserve">and </w:t>
      </w:r>
      <w:r w:rsidR="00F06CE4" w:rsidRPr="006B7661">
        <w:rPr>
          <w:rStyle w:val="normaltextrun"/>
          <w:rFonts w:ascii="Arial" w:hAnsi="Arial" w:cs="Arial"/>
          <w:i/>
          <w:iCs/>
          <w:color w:val="FF0000"/>
          <w:sz w:val="22"/>
          <w:szCs w:val="22"/>
          <w:shd w:val="clear" w:color="auto" w:fill="FFFFFF"/>
        </w:rPr>
        <w:t xml:space="preserve">child centred planning and </w:t>
      </w:r>
      <w:r w:rsidR="00CC1025" w:rsidRPr="006B7661">
        <w:rPr>
          <w:rStyle w:val="normaltextrun"/>
          <w:rFonts w:ascii="Arial" w:hAnsi="Arial" w:cs="Arial"/>
          <w:i/>
          <w:iCs/>
          <w:color w:val="FF0000"/>
          <w:sz w:val="22"/>
          <w:szCs w:val="22"/>
          <w:shd w:val="clear" w:color="auto" w:fill="FFFFFF"/>
        </w:rPr>
        <w:t xml:space="preserve">demonstrate how they </w:t>
      </w:r>
      <w:r w:rsidR="00802103" w:rsidRPr="006B7661">
        <w:rPr>
          <w:rStyle w:val="normaltextrun"/>
          <w:rFonts w:ascii="Arial" w:hAnsi="Arial" w:cs="Arial"/>
          <w:i/>
          <w:iCs/>
          <w:color w:val="FF0000"/>
          <w:sz w:val="22"/>
          <w:szCs w:val="22"/>
          <w:shd w:val="clear" w:color="auto" w:fill="FFFFFF"/>
        </w:rPr>
        <w:t>are key to early and effective identification of risk, improved information sharing, joint decision making and coordinated action</w:t>
      </w:r>
      <w:r w:rsidRPr="006B7661">
        <w:rPr>
          <w:rStyle w:val="normaltextrun"/>
          <w:rFonts w:ascii="Arial" w:hAnsi="Arial" w:cs="Arial"/>
          <w:i/>
          <w:iCs/>
          <w:color w:val="FF0000"/>
          <w:sz w:val="22"/>
          <w:szCs w:val="22"/>
          <w:shd w:val="clear" w:color="auto" w:fill="FFFFFF"/>
        </w:rPr>
        <w:t>. You will need to use highly logical and persuasive arguments.  </w:t>
      </w:r>
      <w:r w:rsidRPr="006B7661">
        <w:rPr>
          <w:rStyle w:val="eop"/>
          <w:rFonts w:ascii="Arial" w:hAnsi="Arial" w:cs="Arial"/>
          <w:color w:val="FF0000"/>
          <w:sz w:val="22"/>
          <w:szCs w:val="22"/>
          <w:shd w:val="clear" w:color="auto" w:fill="FFFFFF"/>
        </w:rPr>
        <w:t> </w:t>
      </w:r>
    </w:p>
    <w:p w14:paraId="4579D75C" w14:textId="77777777" w:rsidR="00D22D9C" w:rsidRPr="006B7661" w:rsidRDefault="00D22D9C" w:rsidP="00D22D9C">
      <w:pPr>
        <w:jc w:val="both"/>
        <w:rPr>
          <w:rFonts w:ascii="Arial" w:hAnsi="Arial" w:cs="Arial"/>
          <w:b/>
          <w:sz w:val="22"/>
          <w:szCs w:val="22"/>
        </w:rPr>
      </w:pPr>
    </w:p>
    <w:p w14:paraId="6E47C9A6" w14:textId="77777777" w:rsidR="00D22D9C" w:rsidRPr="006B7661" w:rsidRDefault="00D22D9C" w:rsidP="00D22D9C">
      <w:pPr>
        <w:numPr>
          <w:ilvl w:val="0"/>
          <w:numId w:val="6"/>
        </w:numPr>
        <w:jc w:val="both"/>
        <w:rPr>
          <w:rFonts w:ascii="Arial" w:hAnsi="Arial" w:cs="Arial"/>
          <w:b/>
          <w:sz w:val="22"/>
          <w:szCs w:val="22"/>
        </w:rPr>
      </w:pPr>
      <w:r w:rsidRPr="006B7661">
        <w:rPr>
          <w:rFonts w:ascii="Arial" w:hAnsi="Arial" w:cs="Arial"/>
          <w:b/>
          <w:sz w:val="22"/>
          <w:szCs w:val="22"/>
        </w:rPr>
        <w:t xml:space="preserve">Practical </w:t>
      </w:r>
      <w:r w:rsidR="005F3A53" w:rsidRPr="006B7661">
        <w:rPr>
          <w:rFonts w:ascii="Arial" w:hAnsi="Arial" w:cs="Arial"/>
          <w:b/>
          <w:sz w:val="22"/>
          <w:szCs w:val="22"/>
        </w:rPr>
        <w:t>Skills</w:t>
      </w:r>
    </w:p>
    <w:p w14:paraId="530FCE5A" w14:textId="77777777" w:rsidR="00D22D9C" w:rsidRPr="006B7661" w:rsidRDefault="00C073F1" w:rsidP="006D6B5E">
      <w:pPr>
        <w:jc w:val="both"/>
        <w:rPr>
          <w:rFonts w:ascii="Arial" w:hAnsi="Arial" w:cs="Arial"/>
          <w:sz w:val="22"/>
          <w:szCs w:val="22"/>
        </w:rPr>
      </w:pPr>
      <w:r w:rsidRPr="006B7661">
        <w:rPr>
          <w:rFonts w:ascii="Arial" w:hAnsi="Arial" w:cs="Arial"/>
          <w:sz w:val="22"/>
          <w:szCs w:val="22"/>
        </w:rPr>
        <w:t xml:space="preserve">At level 6, you should be able to </w:t>
      </w:r>
      <w:r w:rsidR="006D6B5E" w:rsidRPr="006B7661">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6B7661">
        <w:rPr>
          <w:rFonts w:ascii="Arial" w:hAnsi="Arial" w:cs="Arial"/>
          <w:sz w:val="22"/>
          <w:szCs w:val="22"/>
        </w:rPr>
        <w:t xml:space="preserve">deploy </w:t>
      </w:r>
      <w:r w:rsidR="006E3E4E" w:rsidRPr="006B7661">
        <w:rPr>
          <w:rFonts w:ascii="Arial" w:hAnsi="Arial" w:cs="Arial"/>
          <w:sz w:val="22"/>
          <w:szCs w:val="22"/>
        </w:rPr>
        <w:t xml:space="preserve">accurately </w:t>
      </w:r>
      <w:r w:rsidRPr="006B7661">
        <w:rPr>
          <w:rFonts w:ascii="Arial" w:hAnsi="Arial" w:cs="Arial"/>
          <w:sz w:val="22"/>
          <w:szCs w:val="22"/>
        </w:rPr>
        <w:t xml:space="preserve">established techniques of analysis and enquiry </w:t>
      </w:r>
      <w:r w:rsidR="006E3E4E" w:rsidRPr="006B7661">
        <w:rPr>
          <w:rFonts w:ascii="Arial" w:hAnsi="Arial" w:cs="Arial"/>
          <w:sz w:val="22"/>
          <w:szCs w:val="22"/>
        </w:rPr>
        <w:t>relevant to the</w:t>
      </w:r>
      <w:r w:rsidRPr="006B7661">
        <w:rPr>
          <w:rFonts w:ascii="Arial" w:hAnsi="Arial" w:cs="Arial"/>
          <w:sz w:val="22"/>
          <w:szCs w:val="22"/>
        </w:rPr>
        <w:t xml:space="preserve"> discipline, </w:t>
      </w:r>
      <w:r w:rsidR="00103507" w:rsidRPr="006B7661">
        <w:rPr>
          <w:rFonts w:ascii="Arial" w:hAnsi="Arial" w:cs="Arial"/>
          <w:sz w:val="22"/>
          <w:szCs w:val="22"/>
        </w:rPr>
        <w:t xml:space="preserve">and apply them </w:t>
      </w:r>
      <w:r w:rsidR="006E3E4E" w:rsidRPr="006B7661">
        <w:rPr>
          <w:rFonts w:ascii="Arial" w:hAnsi="Arial" w:cs="Arial"/>
          <w:sz w:val="22"/>
          <w:szCs w:val="22"/>
        </w:rPr>
        <w:t>in complex and unpredictable contexts</w:t>
      </w:r>
      <w:r w:rsidR="00103507" w:rsidRPr="006B7661">
        <w:rPr>
          <w:rFonts w:ascii="Arial" w:hAnsi="Arial" w:cs="Arial"/>
          <w:sz w:val="22"/>
          <w:szCs w:val="22"/>
        </w:rPr>
        <w:t>,</w:t>
      </w:r>
      <w:r w:rsidR="006E3E4E" w:rsidRPr="006B7661">
        <w:rPr>
          <w:rFonts w:ascii="Arial" w:hAnsi="Arial" w:cs="Arial"/>
          <w:sz w:val="22"/>
          <w:szCs w:val="22"/>
        </w:rPr>
        <w:t xml:space="preserve"> </w:t>
      </w:r>
      <w:r w:rsidRPr="006B7661">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6B7661">
        <w:rPr>
          <w:rFonts w:ascii="Arial" w:hAnsi="Arial" w:cs="Arial"/>
          <w:sz w:val="22"/>
          <w:szCs w:val="22"/>
        </w:rPr>
        <w:t xml:space="preserve">You should be able to demonstrate how the subject-related concepts and ideas relate to real world situations </w:t>
      </w:r>
      <w:r w:rsidRPr="006B7661">
        <w:rPr>
          <w:rFonts w:ascii="Arial" w:hAnsi="Arial" w:cs="Arial"/>
          <w:sz w:val="22"/>
          <w:szCs w:val="22"/>
        </w:rPr>
        <w:t>and/</w:t>
      </w:r>
      <w:r w:rsidR="00D22D9C" w:rsidRPr="006B7661">
        <w:rPr>
          <w:rFonts w:ascii="Arial" w:hAnsi="Arial" w:cs="Arial"/>
          <w:sz w:val="22"/>
          <w:szCs w:val="22"/>
        </w:rPr>
        <w:t>or a particular context.  How do they work in practice?  You will deploy models, methods, techniques, and/or theories, in that context</w:t>
      </w:r>
      <w:r w:rsidR="006D6B5E" w:rsidRPr="006B7661">
        <w:rPr>
          <w:rFonts w:ascii="Arial" w:hAnsi="Arial" w:cs="Arial"/>
          <w:sz w:val="22"/>
          <w:szCs w:val="22"/>
        </w:rPr>
        <w:t xml:space="preserve"> or circumstances</w:t>
      </w:r>
      <w:r w:rsidR="00D22D9C" w:rsidRPr="006B7661">
        <w:rPr>
          <w:rFonts w:ascii="Arial" w:hAnsi="Arial" w:cs="Arial"/>
          <w:sz w:val="22"/>
          <w:szCs w:val="22"/>
        </w:rPr>
        <w:t xml:space="preserve">, to assess current situations, perhaps to formulate plans or solutions to solve problems, </w:t>
      </w:r>
      <w:r w:rsidRPr="006B7661">
        <w:rPr>
          <w:rFonts w:ascii="Arial" w:hAnsi="Arial" w:cs="Arial"/>
          <w:sz w:val="22"/>
          <w:szCs w:val="22"/>
        </w:rPr>
        <w:t xml:space="preserve">or to create artefacts, </w:t>
      </w:r>
      <w:r w:rsidR="00D22D9C" w:rsidRPr="006B7661">
        <w:rPr>
          <w:rFonts w:ascii="Arial" w:hAnsi="Arial" w:cs="Arial"/>
          <w:sz w:val="22"/>
          <w:szCs w:val="22"/>
        </w:rPr>
        <w:t xml:space="preserve">some of which may be innovative and creative.  This is likely to involve, for instance, the use of real world </w:t>
      </w:r>
      <w:r w:rsidRPr="006B7661">
        <w:rPr>
          <w:rFonts w:ascii="Arial" w:hAnsi="Arial" w:cs="Arial"/>
          <w:sz w:val="22"/>
          <w:szCs w:val="22"/>
        </w:rPr>
        <w:t xml:space="preserve">artefacts, </w:t>
      </w:r>
      <w:r w:rsidR="00D22D9C" w:rsidRPr="006B7661">
        <w:rPr>
          <w:rFonts w:ascii="Arial" w:hAnsi="Arial" w:cs="Arial"/>
          <w:sz w:val="22"/>
          <w:szCs w:val="22"/>
        </w:rPr>
        <w:t xml:space="preserve">examples and cases, the application of a model within an organisation and/or benchmarking one </w:t>
      </w:r>
      <w:r w:rsidRPr="006B7661">
        <w:rPr>
          <w:rFonts w:ascii="Arial" w:hAnsi="Arial" w:cs="Arial"/>
          <w:sz w:val="22"/>
          <w:szCs w:val="22"/>
        </w:rPr>
        <w:t xml:space="preserve">theory or </w:t>
      </w:r>
      <w:r w:rsidR="00D22D9C" w:rsidRPr="006B7661">
        <w:rPr>
          <w:rFonts w:ascii="Arial" w:hAnsi="Arial" w:cs="Arial"/>
          <w:sz w:val="22"/>
          <w:szCs w:val="22"/>
        </w:rPr>
        <w:t>organisation against others based on stated criteria.  You should show awareness of the limitations of concepts and theories when applied in particular contexts.</w:t>
      </w:r>
    </w:p>
    <w:p w14:paraId="206C4603" w14:textId="77777777" w:rsidR="00D22D9C" w:rsidRPr="006B7661" w:rsidRDefault="00D22D9C" w:rsidP="00D22D9C">
      <w:pPr>
        <w:jc w:val="both"/>
        <w:rPr>
          <w:rFonts w:ascii="Arial" w:hAnsi="Arial" w:cs="Arial"/>
          <w:sz w:val="22"/>
          <w:szCs w:val="22"/>
        </w:rPr>
      </w:pPr>
    </w:p>
    <w:p w14:paraId="74C6A978" w14:textId="77777777" w:rsidR="00C01A3F" w:rsidRPr="006B7661" w:rsidRDefault="008042F0" w:rsidP="00C01A3F">
      <w:pPr>
        <w:jc w:val="both"/>
        <w:rPr>
          <w:rFonts w:ascii="Arial" w:hAnsi="Arial" w:cs="Arial"/>
          <w:i/>
          <w:sz w:val="22"/>
          <w:szCs w:val="22"/>
        </w:rPr>
      </w:pPr>
      <w:r w:rsidRPr="006B7661">
        <w:rPr>
          <w:rFonts w:ascii="Arial" w:hAnsi="Arial" w:cs="Arial"/>
          <w:b/>
          <w:i/>
          <w:sz w:val="22"/>
          <w:szCs w:val="22"/>
        </w:rPr>
        <w:t xml:space="preserve">Guidance </w:t>
      </w:r>
      <w:r w:rsidR="00C01A3F" w:rsidRPr="006B7661">
        <w:rPr>
          <w:rFonts w:ascii="Arial" w:hAnsi="Arial" w:cs="Arial"/>
          <w:b/>
          <w:i/>
          <w:sz w:val="22"/>
          <w:szCs w:val="22"/>
        </w:rPr>
        <w:t xml:space="preserve">specific to this </w:t>
      </w:r>
      <w:r w:rsidR="004C4F19" w:rsidRPr="006B7661">
        <w:rPr>
          <w:rFonts w:ascii="Arial" w:hAnsi="Arial" w:cs="Arial"/>
          <w:b/>
          <w:i/>
          <w:sz w:val="22"/>
          <w:szCs w:val="22"/>
        </w:rPr>
        <w:t>assessment</w:t>
      </w:r>
      <w:r w:rsidR="00C01A3F" w:rsidRPr="006B7661">
        <w:rPr>
          <w:rFonts w:ascii="Arial" w:hAnsi="Arial" w:cs="Arial"/>
          <w:b/>
          <w:i/>
          <w:sz w:val="22"/>
          <w:szCs w:val="22"/>
        </w:rPr>
        <w:t>:</w:t>
      </w:r>
      <w:r w:rsidR="00C01A3F" w:rsidRPr="006B7661">
        <w:rPr>
          <w:rFonts w:ascii="Arial" w:hAnsi="Arial" w:cs="Arial"/>
          <w:i/>
          <w:sz w:val="22"/>
          <w:szCs w:val="22"/>
        </w:rPr>
        <w:t xml:space="preserve"> </w:t>
      </w:r>
    </w:p>
    <w:p w14:paraId="6F2877D1" w14:textId="47AD4309" w:rsidR="005722D0" w:rsidRPr="006B7661" w:rsidRDefault="005722D0" w:rsidP="005722D0">
      <w:pPr>
        <w:jc w:val="both"/>
        <w:rPr>
          <w:rFonts w:ascii="Arial" w:hAnsi="Arial" w:cs="Arial"/>
          <w:sz w:val="22"/>
          <w:szCs w:val="22"/>
        </w:rPr>
      </w:pPr>
      <w:r w:rsidRPr="006B7661">
        <w:rPr>
          <w:rStyle w:val="normaltextrun"/>
          <w:rFonts w:ascii="Arial" w:hAnsi="Arial" w:cs="Arial"/>
          <w:i/>
          <w:iCs/>
          <w:color w:val="FF0000"/>
          <w:sz w:val="22"/>
          <w:szCs w:val="22"/>
          <w:shd w:val="clear" w:color="auto" w:fill="FFFFFF"/>
        </w:rPr>
        <w:t>Marks in this section are awarded on your ability to summarise and reflect on academic arguments that relate to the benefits and challenges of multi-agency working</w:t>
      </w:r>
      <w:r w:rsidR="004760EF" w:rsidRPr="006B7661">
        <w:rPr>
          <w:rStyle w:val="normaltextrun"/>
          <w:rFonts w:ascii="Arial" w:hAnsi="Arial" w:cs="Arial"/>
          <w:i/>
          <w:iCs/>
          <w:color w:val="FF0000"/>
          <w:sz w:val="22"/>
          <w:szCs w:val="22"/>
          <w:shd w:val="clear" w:color="auto" w:fill="FFFFFF"/>
        </w:rPr>
        <w:t xml:space="preserve"> and child centred planning</w:t>
      </w:r>
      <w:r w:rsidRPr="006B7661">
        <w:rPr>
          <w:rStyle w:val="normaltextrun"/>
          <w:rFonts w:ascii="Arial" w:hAnsi="Arial" w:cs="Arial"/>
          <w:i/>
          <w:iCs/>
          <w:color w:val="FF0000"/>
          <w:sz w:val="22"/>
          <w:szCs w:val="22"/>
          <w:shd w:val="clear" w:color="auto" w:fill="FFFFFF"/>
        </w:rPr>
        <w:t>. You will need to demonstrate consistent, accurate and logical application of theory to practice when developing your report.</w:t>
      </w:r>
      <w:r w:rsidRPr="006B7661">
        <w:rPr>
          <w:rStyle w:val="eop"/>
          <w:rFonts w:ascii="Arial" w:hAnsi="Arial" w:cs="Arial"/>
          <w:color w:val="FF0000"/>
          <w:sz w:val="22"/>
          <w:szCs w:val="22"/>
          <w:shd w:val="clear" w:color="auto" w:fill="FFFFFF"/>
        </w:rPr>
        <w:t> </w:t>
      </w:r>
    </w:p>
    <w:p w14:paraId="7D5AA74A" w14:textId="77777777" w:rsidR="008566E5" w:rsidRPr="006B7661" w:rsidRDefault="008566E5" w:rsidP="00D22D9C">
      <w:pPr>
        <w:jc w:val="both"/>
        <w:rPr>
          <w:rFonts w:ascii="Arial" w:hAnsi="Arial" w:cs="Arial"/>
          <w:sz w:val="22"/>
          <w:szCs w:val="22"/>
        </w:rPr>
      </w:pPr>
    </w:p>
    <w:p w14:paraId="19D0B2E1" w14:textId="77777777" w:rsidR="00D22D9C" w:rsidRPr="006B7661" w:rsidRDefault="005F3A53" w:rsidP="00D22D9C">
      <w:pPr>
        <w:numPr>
          <w:ilvl w:val="0"/>
          <w:numId w:val="6"/>
        </w:numPr>
        <w:jc w:val="both"/>
        <w:rPr>
          <w:rFonts w:ascii="Arial" w:hAnsi="Arial" w:cs="Arial"/>
          <w:b/>
          <w:sz w:val="22"/>
          <w:szCs w:val="22"/>
        </w:rPr>
      </w:pPr>
      <w:r w:rsidRPr="006B7661">
        <w:rPr>
          <w:rFonts w:ascii="Arial" w:hAnsi="Arial" w:cs="Arial"/>
          <w:b/>
          <w:sz w:val="22"/>
          <w:szCs w:val="22"/>
        </w:rPr>
        <w:t xml:space="preserve">Transferable </w:t>
      </w:r>
      <w:r w:rsidR="00D22D9C" w:rsidRPr="006B7661">
        <w:rPr>
          <w:rFonts w:ascii="Arial" w:hAnsi="Arial" w:cs="Arial"/>
          <w:b/>
          <w:sz w:val="22"/>
          <w:szCs w:val="22"/>
        </w:rPr>
        <w:t xml:space="preserve">Skills for </w:t>
      </w:r>
      <w:r w:rsidRPr="006B7661">
        <w:rPr>
          <w:rFonts w:ascii="Arial" w:hAnsi="Arial" w:cs="Arial"/>
          <w:b/>
          <w:sz w:val="22"/>
          <w:szCs w:val="22"/>
        </w:rPr>
        <w:t xml:space="preserve">Life and </w:t>
      </w:r>
      <w:r w:rsidR="00D22D9C" w:rsidRPr="006B7661">
        <w:rPr>
          <w:rFonts w:ascii="Arial" w:hAnsi="Arial" w:cs="Arial"/>
          <w:b/>
          <w:sz w:val="22"/>
          <w:szCs w:val="22"/>
        </w:rPr>
        <w:t xml:space="preserve">Professional Practice </w:t>
      </w:r>
    </w:p>
    <w:p w14:paraId="766B11EA" w14:textId="77777777" w:rsidR="00995D51" w:rsidRPr="006B7661" w:rsidRDefault="00D22D9C" w:rsidP="00103507">
      <w:pPr>
        <w:jc w:val="both"/>
        <w:rPr>
          <w:rFonts w:ascii="Arial" w:hAnsi="Arial" w:cs="Arial"/>
          <w:sz w:val="22"/>
          <w:szCs w:val="22"/>
        </w:rPr>
      </w:pPr>
      <w:r w:rsidRPr="006B7661">
        <w:rPr>
          <w:rFonts w:ascii="Arial" w:hAnsi="Arial" w:cs="Arial"/>
          <w:sz w:val="22"/>
          <w:szCs w:val="22"/>
        </w:rPr>
        <w:t xml:space="preserve">Your work must provide evidence of the </w:t>
      </w:r>
      <w:r w:rsidR="00103507" w:rsidRPr="006B7661">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6B7661">
        <w:rPr>
          <w:rFonts w:ascii="Arial" w:hAnsi="Arial" w:cs="Arial"/>
          <w:sz w:val="22"/>
          <w:szCs w:val="22"/>
        </w:rPr>
        <w:t>circumstances</w:t>
      </w:r>
      <w:r w:rsidRPr="006B7661">
        <w:rPr>
          <w:rFonts w:ascii="Arial" w:hAnsi="Arial" w:cs="Arial"/>
          <w:sz w:val="22"/>
          <w:szCs w:val="22"/>
        </w:rPr>
        <w:t>.  This includes demonstrating</w:t>
      </w:r>
      <w:r w:rsidR="007E6F99" w:rsidRPr="006B7661">
        <w:rPr>
          <w:rFonts w:ascii="Arial" w:hAnsi="Arial" w:cs="Arial"/>
          <w:sz w:val="22"/>
          <w:szCs w:val="22"/>
        </w:rPr>
        <w:t>:</w:t>
      </w:r>
      <w:r w:rsidRPr="006B7661">
        <w:rPr>
          <w:rFonts w:ascii="Arial" w:hAnsi="Arial" w:cs="Arial"/>
          <w:sz w:val="22"/>
          <w:szCs w:val="22"/>
        </w:rPr>
        <w:t xml:space="preserve"> </w:t>
      </w:r>
      <w:r w:rsidR="00103507" w:rsidRPr="006B7661">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6B7661">
        <w:rPr>
          <w:rFonts w:ascii="Arial" w:hAnsi="Arial" w:cs="Arial"/>
          <w:sz w:val="22"/>
          <w:szCs w:val="22"/>
        </w:rPr>
        <w:t xml:space="preserve"> that you can initiate and complete tasks and procedures, whether individually and/or collaboratively; </w:t>
      </w:r>
      <w:r w:rsidR="006D6B5E" w:rsidRPr="006B7661">
        <w:rPr>
          <w:rFonts w:ascii="Arial" w:hAnsi="Arial" w:cs="Arial"/>
          <w:sz w:val="22"/>
          <w:szCs w:val="22"/>
        </w:rPr>
        <w:t>that you can use appropriate media to effectively communicate information, arguments and analysis in a variety of forms to specialist and non-specialist audiences</w:t>
      </w:r>
      <w:r w:rsidR="00995D51" w:rsidRPr="006B7661">
        <w:rPr>
          <w:rFonts w:ascii="Arial" w:hAnsi="Arial" w:cs="Arial"/>
          <w:sz w:val="22"/>
          <w:szCs w:val="22"/>
        </w:rPr>
        <w:t>; fluency of expression; clarity and effectiveness in presentation and organisation. Work should be coherent and well-structured in presentation and organisation.</w:t>
      </w:r>
    </w:p>
    <w:p w14:paraId="51809D04" w14:textId="77777777" w:rsidR="00D22D9C" w:rsidRPr="006B7661" w:rsidRDefault="00D22D9C" w:rsidP="00D22D9C">
      <w:pPr>
        <w:jc w:val="both"/>
        <w:rPr>
          <w:rFonts w:ascii="Arial" w:hAnsi="Arial" w:cs="Arial"/>
          <w:sz w:val="22"/>
          <w:szCs w:val="22"/>
        </w:rPr>
      </w:pPr>
    </w:p>
    <w:p w14:paraId="4E14947E" w14:textId="77777777" w:rsidR="00C01A3F" w:rsidRPr="006B7661" w:rsidRDefault="008042F0" w:rsidP="00C01A3F">
      <w:pPr>
        <w:jc w:val="both"/>
        <w:rPr>
          <w:rFonts w:ascii="Arial" w:hAnsi="Arial" w:cs="Arial"/>
          <w:i/>
          <w:sz w:val="22"/>
          <w:szCs w:val="22"/>
        </w:rPr>
      </w:pPr>
      <w:r w:rsidRPr="006B7661">
        <w:rPr>
          <w:rFonts w:ascii="Arial" w:hAnsi="Arial" w:cs="Arial"/>
          <w:b/>
          <w:i/>
          <w:sz w:val="22"/>
          <w:szCs w:val="22"/>
        </w:rPr>
        <w:t xml:space="preserve">Guidance </w:t>
      </w:r>
      <w:r w:rsidR="00C01A3F" w:rsidRPr="006B7661">
        <w:rPr>
          <w:rFonts w:ascii="Arial" w:hAnsi="Arial" w:cs="Arial"/>
          <w:b/>
          <w:i/>
          <w:sz w:val="22"/>
          <w:szCs w:val="22"/>
        </w:rPr>
        <w:t xml:space="preserve">specific to this </w:t>
      </w:r>
      <w:r w:rsidR="004C4F19" w:rsidRPr="006B7661">
        <w:rPr>
          <w:rFonts w:ascii="Arial" w:hAnsi="Arial" w:cs="Arial"/>
          <w:b/>
          <w:i/>
          <w:sz w:val="22"/>
          <w:szCs w:val="22"/>
        </w:rPr>
        <w:t>assessment</w:t>
      </w:r>
      <w:r w:rsidR="00C01A3F" w:rsidRPr="006B7661">
        <w:rPr>
          <w:rFonts w:ascii="Arial" w:hAnsi="Arial" w:cs="Arial"/>
          <w:b/>
          <w:i/>
          <w:sz w:val="22"/>
          <w:szCs w:val="22"/>
        </w:rPr>
        <w:t>:</w:t>
      </w:r>
      <w:r w:rsidR="00C01A3F" w:rsidRPr="006B7661">
        <w:rPr>
          <w:rFonts w:ascii="Arial" w:hAnsi="Arial" w:cs="Arial"/>
          <w:i/>
          <w:sz w:val="22"/>
          <w:szCs w:val="22"/>
        </w:rPr>
        <w:t xml:space="preserve"> </w:t>
      </w:r>
    </w:p>
    <w:p w14:paraId="06919126" w14:textId="5D0C5EC2" w:rsidR="00C01A3F" w:rsidRPr="006B7661" w:rsidRDefault="00546B1A" w:rsidP="00D22D9C">
      <w:pPr>
        <w:jc w:val="both"/>
        <w:rPr>
          <w:rFonts w:ascii="Arial" w:hAnsi="Arial" w:cs="Arial"/>
          <w:sz w:val="22"/>
          <w:szCs w:val="22"/>
        </w:rPr>
      </w:pPr>
      <w:r w:rsidRPr="006B7661">
        <w:rPr>
          <w:rStyle w:val="normaltextrun"/>
          <w:rFonts w:ascii="Arial" w:hAnsi="Arial" w:cs="Arial"/>
          <w:i/>
          <w:iCs/>
          <w:color w:val="FF0000"/>
          <w:sz w:val="22"/>
          <w:szCs w:val="22"/>
          <w:shd w:val="clear" w:color="auto" w:fill="FFFFFF"/>
        </w:rPr>
        <w:t>Marks in this section will be awarded for overall presentation of your report.  Marks are awarded for the fluency of writing; Spelling/grammar/punctuation; presentation; degree of conformity to required word limit.</w:t>
      </w:r>
      <w:r w:rsidRPr="006B7661">
        <w:rPr>
          <w:rStyle w:val="eop"/>
          <w:rFonts w:ascii="Arial" w:hAnsi="Arial" w:cs="Arial"/>
          <w:color w:val="FF0000"/>
          <w:sz w:val="22"/>
          <w:szCs w:val="22"/>
          <w:shd w:val="clear" w:color="auto" w:fill="FFFFFF"/>
        </w:rPr>
        <w:t> </w:t>
      </w:r>
    </w:p>
    <w:p w14:paraId="197A1D73" w14:textId="77777777" w:rsidR="00FB3B4E" w:rsidRPr="006B7661" w:rsidRDefault="00FB3B4E" w:rsidP="00D22D9C">
      <w:pPr>
        <w:jc w:val="both"/>
        <w:rPr>
          <w:rFonts w:ascii="Arial" w:hAnsi="Arial" w:cs="Arial"/>
          <w:sz w:val="22"/>
          <w:szCs w:val="22"/>
        </w:rPr>
      </w:pPr>
    </w:p>
    <w:p w14:paraId="7CC8728E" w14:textId="77777777" w:rsidR="00D22D9C" w:rsidRPr="006B7661" w:rsidRDefault="00D22D9C" w:rsidP="00D22D9C">
      <w:pPr>
        <w:jc w:val="both"/>
        <w:rPr>
          <w:rFonts w:ascii="Arial" w:hAnsi="Arial" w:cs="Arial"/>
          <w:sz w:val="22"/>
          <w:szCs w:val="22"/>
        </w:rPr>
      </w:pPr>
    </w:p>
    <w:p w14:paraId="109A855F" w14:textId="77777777" w:rsidR="001F50B6" w:rsidRPr="006B7661"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B7661" w14:paraId="4DCD8680" w14:textId="77777777" w:rsidTr="00152E9D">
        <w:trPr>
          <w:jc w:val="center"/>
        </w:trPr>
        <w:tc>
          <w:tcPr>
            <w:tcW w:w="10670" w:type="dxa"/>
            <w:shd w:val="clear" w:color="auto" w:fill="BFBFBF"/>
          </w:tcPr>
          <w:p w14:paraId="12FB4D34" w14:textId="77777777" w:rsidR="00152E9D" w:rsidRPr="006B7661" w:rsidRDefault="00152E9D" w:rsidP="004D5E9B">
            <w:pPr>
              <w:rPr>
                <w:rFonts w:ascii="Arial" w:hAnsi="Arial" w:cs="Arial"/>
              </w:rPr>
            </w:pPr>
            <w:r w:rsidRPr="006B7661">
              <w:rPr>
                <w:rFonts w:ascii="Arial" w:hAnsi="Arial" w:cs="Arial"/>
                <w:sz w:val="32"/>
                <w:szCs w:val="32"/>
              </w:rPr>
              <w:br w:type="page"/>
            </w:r>
            <w:r w:rsidR="004D5E9B" w:rsidRPr="006B7661">
              <w:rPr>
                <w:rFonts w:ascii="Arial" w:hAnsi="Arial" w:cs="Arial"/>
                <w:b/>
                <w:caps/>
                <w:sz w:val="40"/>
              </w:rPr>
              <w:t xml:space="preserve">     </w:t>
            </w:r>
            <w:r w:rsidRPr="006B7661">
              <w:rPr>
                <w:rFonts w:ascii="Arial" w:hAnsi="Arial" w:cs="Arial"/>
                <w:b/>
                <w:caps/>
                <w:sz w:val="40"/>
              </w:rPr>
              <w:t>Student FEEDBACK</w:t>
            </w:r>
            <w:r w:rsidR="004D5E9B" w:rsidRPr="006B7661">
              <w:rPr>
                <w:rFonts w:ascii="Arial" w:hAnsi="Arial" w:cs="Arial"/>
                <w:b/>
                <w:caps/>
                <w:sz w:val="40"/>
              </w:rPr>
              <w:t xml:space="preserve"> FORM</w:t>
            </w:r>
          </w:p>
        </w:tc>
      </w:tr>
    </w:tbl>
    <w:p w14:paraId="60ADC8B2" w14:textId="77777777" w:rsidR="00152E9D" w:rsidRPr="006B7661" w:rsidRDefault="00152E9D" w:rsidP="00152E9D">
      <w:pPr>
        <w:rPr>
          <w:rFonts w:ascii="Arial" w:hAnsi="Arial" w:cs="Arial"/>
        </w:rPr>
      </w:pPr>
    </w:p>
    <w:p w14:paraId="05F93999" w14:textId="77777777" w:rsidR="00152E9D" w:rsidRPr="006B7661" w:rsidRDefault="00152E9D" w:rsidP="00152E9D">
      <w:pPr>
        <w:pStyle w:val="BodyText1"/>
        <w:tabs>
          <w:tab w:val="clear" w:pos="720"/>
          <w:tab w:val="clear" w:pos="1440"/>
        </w:tabs>
        <w:jc w:val="both"/>
        <w:rPr>
          <w:rFonts w:ascii="Arial" w:hAnsi="Arial" w:cs="Arial"/>
          <w:sz w:val="20"/>
        </w:rPr>
      </w:pPr>
      <w:r w:rsidRPr="006B7661">
        <w:rPr>
          <w:rFonts w:ascii="Arial" w:hAnsi="Arial" w:cs="Arial"/>
          <w:sz w:val="20"/>
        </w:rPr>
        <w:t>This section details</w:t>
      </w:r>
      <w:r w:rsidR="004D5E9B" w:rsidRPr="006B7661">
        <w:rPr>
          <w:rFonts w:ascii="Arial" w:hAnsi="Arial" w:cs="Arial"/>
          <w:sz w:val="20"/>
        </w:rPr>
        <w:t xml:space="preserve"> t</w:t>
      </w:r>
      <w:r w:rsidRPr="006B7661">
        <w:rPr>
          <w:rFonts w:ascii="Arial" w:hAnsi="Arial" w:cs="Arial"/>
          <w:sz w:val="20"/>
        </w:rPr>
        <w:t xml:space="preserve">he </w:t>
      </w:r>
      <w:r w:rsidRPr="006B7661">
        <w:rPr>
          <w:rFonts w:ascii="Arial" w:hAnsi="Arial" w:cs="Arial"/>
          <w:i/>
          <w:sz w:val="20"/>
        </w:rPr>
        <w:t>extent</w:t>
      </w:r>
      <w:r w:rsidRPr="006B7661">
        <w:rPr>
          <w:rFonts w:ascii="Arial" w:hAnsi="Arial" w:cs="Arial"/>
          <w:sz w:val="20"/>
        </w:rPr>
        <w:t xml:space="preserve"> to which </w:t>
      </w:r>
      <w:r w:rsidR="004D5E9B" w:rsidRPr="006B7661">
        <w:rPr>
          <w:rFonts w:ascii="Arial" w:hAnsi="Arial" w:cs="Arial"/>
          <w:sz w:val="20"/>
        </w:rPr>
        <w:t xml:space="preserve">the assessment criteria </w:t>
      </w:r>
      <w:r w:rsidRPr="006B7661">
        <w:rPr>
          <w:rFonts w:ascii="Arial" w:hAnsi="Arial" w:cs="Arial"/>
          <w:sz w:val="20"/>
        </w:rPr>
        <w:t>are demonstrated by you</w:t>
      </w:r>
      <w:r w:rsidR="004D5E9B" w:rsidRPr="006B7661">
        <w:rPr>
          <w:rFonts w:ascii="Arial" w:hAnsi="Arial" w:cs="Arial"/>
          <w:sz w:val="20"/>
        </w:rPr>
        <w:t>, which</w:t>
      </w:r>
      <w:r w:rsidRPr="006B7661">
        <w:rPr>
          <w:rFonts w:ascii="Arial" w:hAnsi="Arial" w:cs="Arial"/>
          <w:sz w:val="20"/>
        </w:rPr>
        <w:t xml:space="preserve"> </w:t>
      </w:r>
      <w:r w:rsidR="005F3A53" w:rsidRPr="006B7661">
        <w:rPr>
          <w:rFonts w:ascii="Arial" w:hAnsi="Arial" w:cs="Arial"/>
          <w:sz w:val="20"/>
        </w:rPr>
        <w:t xml:space="preserve">in turn </w:t>
      </w:r>
      <w:r w:rsidRPr="006B7661">
        <w:rPr>
          <w:rFonts w:ascii="Arial" w:hAnsi="Arial" w:cs="Arial"/>
          <w:sz w:val="20"/>
        </w:rPr>
        <w:t xml:space="preserve">determines your mark. The marks available for each </w:t>
      </w:r>
      <w:r w:rsidR="005F3A53" w:rsidRPr="006B7661">
        <w:rPr>
          <w:rFonts w:ascii="Arial" w:hAnsi="Arial" w:cs="Arial"/>
          <w:sz w:val="20"/>
        </w:rPr>
        <w:t>category of skill</w:t>
      </w:r>
      <w:r w:rsidRPr="006B7661">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234965" w14:textId="77777777" w:rsidR="00152E9D" w:rsidRPr="006B7661" w:rsidRDefault="00152E9D" w:rsidP="00152E9D">
      <w:pPr>
        <w:rPr>
          <w:rFonts w:ascii="Arial" w:hAnsi="Arial" w:cs="Arial"/>
          <w:b/>
          <w:sz w:val="22"/>
          <w:szCs w:val="22"/>
        </w:rPr>
        <w:sectPr w:rsidR="00152E9D" w:rsidRPr="006B7661" w:rsidSect="00F31C04">
          <w:footerReference w:type="default" r:id="rId9"/>
          <w:pgSz w:w="11894" w:h="16834"/>
          <w:pgMar w:top="720" w:right="720" w:bottom="720" w:left="720" w:header="706" w:footer="454" w:gutter="0"/>
          <w:paperSrc w:first="1" w:other="1"/>
          <w:cols w:space="720"/>
          <w:docGrid w:linePitch="272"/>
        </w:sectPr>
      </w:pPr>
    </w:p>
    <w:p w14:paraId="75C384F9" w14:textId="77777777" w:rsidR="00152E9D" w:rsidRPr="006B7661"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6B7661" w14:paraId="0B4AC5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D14A20" w14:textId="77777777" w:rsidR="00152E9D" w:rsidRPr="006B7661" w:rsidRDefault="004D5E9B" w:rsidP="004D5E9B">
            <w:pPr>
              <w:rPr>
                <w:rFonts w:ascii="Arial" w:hAnsi="Arial" w:cs="Arial"/>
                <w:b/>
                <w:sz w:val="22"/>
              </w:rPr>
            </w:pPr>
            <w:r w:rsidRPr="006B7661">
              <w:rPr>
                <w:rFonts w:ascii="Arial" w:hAnsi="Arial" w:cs="Arial"/>
                <w:b/>
                <w:sz w:val="22"/>
                <w:szCs w:val="16"/>
              </w:rPr>
              <w:t>Generic</w:t>
            </w:r>
            <w:r w:rsidR="00152E9D" w:rsidRPr="006B7661">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15AFA0" w14:textId="77777777" w:rsidR="00152E9D" w:rsidRPr="006B7661" w:rsidRDefault="00152E9D" w:rsidP="00152E9D">
            <w:pPr>
              <w:ind w:left="34" w:right="113"/>
              <w:jc w:val="center"/>
              <w:rPr>
                <w:rFonts w:ascii="Arial" w:hAnsi="Arial" w:cs="Arial"/>
                <w:b/>
                <w:sz w:val="18"/>
                <w:szCs w:val="18"/>
              </w:rPr>
            </w:pPr>
            <w:r w:rsidRPr="006B7661">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F6C96" w14:textId="77777777" w:rsidR="00152E9D" w:rsidRPr="006B7661" w:rsidRDefault="00152E9D" w:rsidP="00152E9D">
            <w:pPr>
              <w:ind w:left="113" w:right="113"/>
              <w:jc w:val="center"/>
              <w:rPr>
                <w:rFonts w:ascii="Arial" w:hAnsi="Arial" w:cs="Arial"/>
                <w:b/>
                <w:sz w:val="18"/>
                <w:szCs w:val="18"/>
              </w:rPr>
            </w:pPr>
            <w:r w:rsidRPr="006B7661">
              <w:rPr>
                <w:rFonts w:ascii="Arial" w:hAnsi="Arial" w:cs="Arial"/>
                <w:b/>
                <w:sz w:val="18"/>
                <w:szCs w:val="18"/>
              </w:rPr>
              <w:t xml:space="preserve">Marks </w:t>
            </w:r>
          </w:p>
          <w:p w14:paraId="53F579B4" w14:textId="77777777" w:rsidR="00152E9D" w:rsidRPr="006B7661" w:rsidRDefault="00152E9D" w:rsidP="00152E9D">
            <w:pPr>
              <w:ind w:left="113" w:right="113"/>
              <w:jc w:val="center"/>
              <w:rPr>
                <w:rFonts w:ascii="Arial" w:hAnsi="Arial" w:cs="Arial"/>
                <w:b/>
                <w:sz w:val="18"/>
                <w:szCs w:val="18"/>
              </w:rPr>
            </w:pPr>
            <w:r w:rsidRPr="006B7661">
              <w:rPr>
                <w:rFonts w:ascii="Arial" w:hAnsi="Arial" w:cs="Arial"/>
                <w:b/>
                <w:sz w:val="18"/>
                <w:szCs w:val="18"/>
              </w:rPr>
              <w:t>awarded</w:t>
            </w:r>
          </w:p>
        </w:tc>
      </w:tr>
      <w:tr w:rsidR="00152E9D" w:rsidRPr="006B7661" w14:paraId="69C181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8BB5A2" w14:textId="77777777" w:rsidR="00152E9D" w:rsidRPr="006B7661" w:rsidRDefault="00152E9D" w:rsidP="00152E9D">
            <w:pPr>
              <w:rPr>
                <w:rFonts w:ascii="Arial" w:hAnsi="Arial" w:cs="Arial"/>
                <w:b/>
                <w:sz w:val="16"/>
                <w:szCs w:val="16"/>
              </w:rPr>
            </w:pPr>
            <w:r w:rsidRPr="006B7661">
              <w:rPr>
                <w:rFonts w:ascii="Arial" w:hAnsi="Arial" w:cs="Arial"/>
                <w:b/>
                <w:szCs w:val="16"/>
              </w:rPr>
              <w:t xml:space="preserve">1. </w:t>
            </w:r>
            <w:r w:rsidR="004D5E9B" w:rsidRPr="006B7661">
              <w:rPr>
                <w:rFonts w:ascii="Arial" w:hAnsi="Arial" w:cs="Arial"/>
                <w:b/>
              </w:rPr>
              <w:t>Engagement with</w:t>
            </w:r>
            <w:r w:rsidRPr="006B7661">
              <w:rPr>
                <w:rFonts w:ascii="Arial" w:hAnsi="Arial" w:cs="Arial"/>
                <w:b/>
              </w:rPr>
              <w:t xml:space="preserve"> Literature</w:t>
            </w:r>
            <w:r w:rsidR="005F3A53" w:rsidRPr="006B7661">
              <w:rPr>
                <w:rFonts w:ascii="Arial" w:hAnsi="Arial" w:cs="Arial"/>
                <w:b/>
              </w:rPr>
              <w:t xml:space="preserve"> Skills</w:t>
            </w:r>
          </w:p>
          <w:p w14:paraId="60C3D806" w14:textId="77777777" w:rsidR="00152E9D" w:rsidRPr="006B7661" w:rsidRDefault="00152E9D" w:rsidP="00152E9D">
            <w:pPr>
              <w:spacing w:after="120"/>
              <w:rPr>
                <w:rFonts w:ascii="Arial" w:hAnsi="Arial" w:cs="Arial"/>
                <w:sz w:val="14"/>
                <w:szCs w:val="14"/>
              </w:rPr>
            </w:pPr>
            <w:r w:rsidRPr="006B766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4345A8" w14:textId="77777777" w:rsidR="00152E9D" w:rsidRPr="006B766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D411F4" w14:textId="77777777" w:rsidR="00152E9D" w:rsidRPr="006B7661" w:rsidRDefault="00152E9D" w:rsidP="00152E9D">
            <w:pPr>
              <w:jc w:val="center"/>
              <w:rPr>
                <w:rFonts w:ascii="Arial" w:hAnsi="Arial" w:cs="Arial"/>
                <w:sz w:val="32"/>
              </w:rPr>
            </w:pPr>
          </w:p>
        </w:tc>
      </w:tr>
      <w:tr w:rsidR="00152E9D" w:rsidRPr="006B7661" w14:paraId="6DD94A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5D96C7" w14:textId="77777777" w:rsidR="00152E9D" w:rsidRPr="006B7661" w:rsidRDefault="00152E9D" w:rsidP="004760E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6E05A4" w14:textId="23BC2822" w:rsidR="00152E9D" w:rsidRPr="006B7661" w:rsidRDefault="004760EF" w:rsidP="00152E9D">
            <w:pPr>
              <w:jc w:val="center"/>
              <w:rPr>
                <w:rFonts w:ascii="Arial" w:hAnsi="Arial" w:cs="Arial"/>
                <w:sz w:val="32"/>
              </w:rPr>
            </w:pPr>
            <w:r w:rsidRPr="006B7661">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DB4B01" w14:textId="77777777" w:rsidR="00152E9D" w:rsidRPr="006B7661" w:rsidRDefault="00152E9D" w:rsidP="00152E9D">
            <w:pPr>
              <w:jc w:val="center"/>
              <w:rPr>
                <w:rFonts w:ascii="Arial" w:hAnsi="Arial" w:cs="Arial"/>
                <w:sz w:val="32"/>
              </w:rPr>
            </w:pPr>
          </w:p>
        </w:tc>
      </w:tr>
      <w:tr w:rsidR="00152E9D" w:rsidRPr="006B7661" w14:paraId="0FE044A5" w14:textId="77777777" w:rsidTr="00A85BFE">
        <w:trPr>
          <w:trHeight w:val="451"/>
        </w:trPr>
        <w:tc>
          <w:tcPr>
            <w:tcW w:w="4169" w:type="pct"/>
            <w:vMerge/>
            <w:tcBorders>
              <w:left w:val="single" w:sz="4" w:space="0" w:color="auto"/>
              <w:bottom w:val="single" w:sz="4" w:space="0" w:color="auto"/>
              <w:right w:val="single" w:sz="4" w:space="0" w:color="auto"/>
            </w:tcBorders>
          </w:tcPr>
          <w:p w14:paraId="44180BAB" w14:textId="77777777" w:rsidR="00152E9D" w:rsidRPr="006B766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46D92" w14:textId="77777777" w:rsidR="00152E9D" w:rsidRPr="006B766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6C5AB3" w14:textId="77777777" w:rsidR="00152E9D" w:rsidRPr="006B7661" w:rsidRDefault="00152E9D" w:rsidP="00152E9D">
            <w:pPr>
              <w:jc w:val="center"/>
              <w:rPr>
                <w:rFonts w:ascii="Arial" w:hAnsi="Arial" w:cs="Arial"/>
                <w:sz w:val="32"/>
              </w:rPr>
            </w:pPr>
          </w:p>
        </w:tc>
      </w:tr>
      <w:tr w:rsidR="00152E9D" w:rsidRPr="006B7661" w14:paraId="32D357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9B62996" w14:textId="77777777" w:rsidR="00152E9D" w:rsidRPr="006B7661" w:rsidRDefault="00152E9D" w:rsidP="00152E9D">
            <w:pPr>
              <w:rPr>
                <w:rFonts w:ascii="Arial" w:hAnsi="Arial" w:cs="Arial"/>
                <w:b/>
              </w:rPr>
            </w:pPr>
            <w:r w:rsidRPr="006B7661">
              <w:rPr>
                <w:rFonts w:ascii="Arial" w:hAnsi="Arial" w:cs="Arial"/>
                <w:b/>
                <w:szCs w:val="16"/>
              </w:rPr>
              <w:t xml:space="preserve">2. </w:t>
            </w:r>
            <w:r w:rsidRPr="006B7661">
              <w:rPr>
                <w:rFonts w:ascii="Arial" w:hAnsi="Arial" w:cs="Arial"/>
                <w:b/>
              </w:rPr>
              <w:t xml:space="preserve">Knowledge and Understanding </w:t>
            </w:r>
            <w:r w:rsidR="005F3A53" w:rsidRPr="006B7661">
              <w:rPr>
                <w:rFonts w:ascii="Arial" w:hAnsi="Arial" w:cs="Arial"/>
                <w:b/>
              </w:rPr>
              <w:t>Skills</w:t>
            </w:r>
          </w:p>
          <w:p w14:paraId="4C662972" w14:textId="77777777" w:rsidR="00152E9D" w:rsidRPr="006B766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50DEF9" w14:textId="77777777" w:rsidR="00152E9D" w:rsidRPr="006B766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6A0CA" w14:textId="77777777" w:rsidR="00152E9D" w:rsidRPr="006B7661" w:rsidRDefault="00152E9D" w:rsidP="00152E9D">
            <w:pPr>
              <w:jc w:val="center"/>
              <w:rPr>
                <w:rFonts w:ascii="Arial" w:hAnsi="Arial" w:cs="Arial"/>
                <w:sz w:val="32"/>
              </w:rPr>
            </w:pPr>
          </w:p>
        </w:tc>
      </w:tr>
      <w:tr w:rsidR="00152E9D" w:rsidRPr="006B7661" w14:paraId="2CC5F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0D16CC" w14:textId="77777777" w:rsidR="00152E9D" w:rsidRPr="006B7661" w:rsidRDefault="00152E9D" w:rsidP="004760E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07723" w14:textId="08A375D7" w:rsidR="00152E9D" w:rsidRPr="006B7661" w:rsidRDefault="004760EF" w:rsidP="00152E9D">
            <w:pPr>
              <w:jc w:val="center"/>
              <w:rPr>
                <w:rFonts w:ascii="Arial" w:hAnsi="Arial" w:cs="Arial"/>
                <w:sz w:val="32"/>
              </w:rPr>
            </w:pPr>
            <w:r w:rsidRPr="006B7661">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1574A31" w14:textId="77777777" w:rsidR="00152E9D" w:rsidRPr="006B7661" w:rsidRDefault="00152E9D" w:rsidP="00152E9D">
            <w:pPr>
              <w:jc w:val="center"/>
              <w:rPr>
                <w:rFonts w:ascii="Arial" w:hAnsi="Arial" w:cs="Arial"/>
                <w:sz w:val="32"/>
              </w:rPr>
            </w:pPr>
          </w:p>
        </w:tc>
      </w:tr>
      <w:tr w:rsidR="00152E9D" w:rsidRPr="006B7661" w14:paraId="5B25EC29" w14:textId="77777777" w:rsidTr="00A85BFE">
        <w:trPr>
          <w:trHeight w:val="451"/>
        </w:trPr>
        <w:tc>
          <w:tcPr>
            <w:tcW w:w="4169" w:type="pct"/>
            <w:vMerge/>
            <w:tcBorders>
              <w:left w:val="single" w:sz="4" w:space="0" w:color="auto"/>
              <w:bottom w:val="single" w:sz="4" w:space="0" w:color="auto"/>
              <w:right w:val="single" w:sz="4" w:space="0" w:color="auto"/>
            </w:tcBorders>
          </w:tcPr>
          <w:p w14:paraId="40A54909" w14:textId="77777777" w:rsidR="00152E9D" w:rsidRPr="006B766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FA408" w14:textId="77777777" w:rsidR="00152E9D" w:rsidRPr="006B766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747E81" w14:textId="77777777" w:rsidR="00152E9D" w:rsidRPr="006B7661" w:rsidRDefault="00152E9D" w:rsidP="00152E9D">
            <w:pPr>
              <w:jc w:val="center"/>
              <w:rPr>
                <w:rFonts w:ascii="Arial" w:hAnsi="Arial" w:cs="Arial"/>
                <w:sz w:val="32"/>
              </w:rPr>
            </w:pPr>
          </w:p>
        </w:tc>
      </w:tr>
      <w:tr w:rsidR="00152E9D" w:rsidRPr="006B7661" w14:paraId="6801E4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E1BDCE" w14:textId="77777777" w:rsidR="00152E9D" w:rsidRPr="006B7661" w:rsidRDefault="00152E9D" w:rsidP="00152E9D">
            <w:pPr>
              <w:rPr>
                <w:rFonts w:ascii="Arial" w:hAnsi="Arial" w:cs="Arial"/>
                <w:b/>
                <w:sz w:val="16"/>
                <w:szCs w:val="16"/>
              </w:rPr>
            </w:pPr>
            <w:r w:rsidRPr="006B7661">
              <w:rPr>
                <w:rFonts w:ascii="Arial" w:hAnsi="Arial" w:cs="Arial"/>
                <w:b/>
                <w:szCs w:val="16"/>
              </w:rPr>
              <w:t xml:space="preserve">3. </w:t>
            </w:r>
            <w:r w:rsidR="004D5E9B" w:rsidRPr="006B7661">
              <w:rPr>
                <w:rFonts w:ascii="Arial" w:hAnsi="Arial" w:cs="Arial"/>
                <w:b/>
              </w:rPr>
              <w:t>Cognitive and Intellectual Skills</w:t>
            </w:r>
          </w:p>
          <w:p w14:paraId="673B6AAA" w14:textId="77777777" w:rsidR="00152E9D" w:rsidRPr="006B766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7EBFF" w14:textId="77777777" w:rsidR="00152E9D" w:rsidRPr="006B766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A59996" w14:textId="77777777" w:rsidR="00152E9D" w:rsidRPr="006B7661" w:rsidRDefault="00152E9D" w:rsidP="00152E9D">
            <w:pPr>
              <w:jc w:val="center"/>
              <w:rPr>
                <w:rFonts w:ascii="Arial" w:hAnsi="Arial" w:cs="Arial"/>
                <w:sz w:val="32"/>
              </w:rPr>
            </w:pPr>
          </w:p>
        </w:tc>
      </w:tr>
      <w:tr w:rsidR="00152E9D" w:rsidRPr="006B7661" w14:paraId="4E5403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B67575B" w14:textId="77777777" w:rsidR="00152E9D" w:rsidRPr="006B7661" w:rsidRDefault="00152E9D" w:rsidP="004760E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8EF774" w14:textId="3BC31466" w:rsidR="00152E9D" w:rsidRPr="006B7661" w:rsidRDefault="004760EF" w:rsidP="00152E9D">
            <w:pPr>
              <w:jc w:val="center"/>
              <w:rPr>
                <w:rFonts w:ascii="Arial" w:hAnsi="Arial" w:cs="Arial"/>
                <w:sz w:val="32"/>
              </w:rPr>
            </w:pPr>
            <w:r w:rsidRPr="006B7661">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5B7FC3A" w14:textId="77777777" w:rsidR="00152E9D" w:rsidRPr="006B7661" w:rsidRDefault="00152E9D" w:rsidP="00152E9D">
            <w:pPr>
              <w:jc w:val="center"/>
              <w:rPr>
                <w:rFonts w:ascii="Arial" w:hAnsi="Arial" w:cs="Arial"/>
                <w:sz w:val="32"/>
              </w:rPr>
            </w:pPr>
          </w:p>
        </w:tc>
      </w:tr>
      <w:tr w:rsidR="00152E9D" w:rsidRPr="006B7661" w14:paraId="779C3AD3" w14:textId="77777777" w:rsidTr="00A85BFE">
        <w:trPr>
          <w:trHeight w:val="451"/>
        </w:trPr>
        <w:tc>
          <w:tcPr>
            <w:tcW w:w="4169" w:type="pct"/>
            <w:vMerge/>
            <w:tcBorders>
              <w:left w:val="single" w:sz="4" w:space="0" w:color="auto"/>
              <w:bottom w:val="single" w:sz="4" w:space="0" w:color="auto"/>
              <w:right w:val="single" w:sz="4" w:space="0" w:color="auto"/>
            </w:tcBorders>
          </w:tcPr>
          <w:p w14:paraId="0822BB4C" w14:textId="77777777" w:rsidR="00152E9D" w:rsidRPr="006B766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7814B2" w14:textId="77777777" w:rsidR="00152E9D" w:rsidRPr="006B766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ED273" w14:textId="77777777" w:rsidR="00152E9D" w:rsidRPr="006B7661" w:rsidRDefault="00152E9D" w:rsidP="00152E9D">
            <w:pPr>
              <w:jc w:val="center"/>
              <w:rPr>
                <w:rFonts w:ascii="Arial" w:hAnsi="Arial" w:cs="Arial"/>
                <w:sz w:val="32"/>
              </w:rPr>
            </w:pPr>
          </w:p>
        </w:tc>
      </w:tr>
      <w:tr w:rsidR="00152E9D" w:rsidRPr="006B7661" w14:paraId="31E67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89A192" w14:textId="77777777" w:rsidR="00152E9D" w:rsidRPr="006B7661" w:rsidRDefault="00152E9D" w:rsidP="00152E9D">
            <w:pPr>
              <w:rPr>
                <w:rFonts w:ascii="Arial" w:hAnsi="Arial" w:cs="Arial"/>
                <w:b/>
                <w:sz w:val="16"/>
                <w:szCs w:val="16"/>
              </w:rPr>
            </w:pPr>
            <w:r w:rsidRPr="006B7661">
              <w:rPr>
                <w:rFonts w:ascii="Arial" w:hAnsi="Arial" w:cs="Arial"/>
                <w:b/>
                <w:szCs w:val="16"/>
              </w:rPr>
              <w:t xml:space="preserve">4. </w:t>
            </w:r>
            <w:r w:rsidRPr="006B7661">
              <w:rPr>
                <w:rFonts w:ascii="Arial" w:hAnsi="Arial" w:cs="Arial"/>
                <w:b/>
              </w:rPr>
              <w:t xml:space="preserve">Practical Application </w:t>
            </w:r>
            <w:r w:rsidR="005F3A53" w:rsidRPr="006B7661">
              <w:rPr>
                <w:rFonts w:ascii="Arial" w:hAnsi="Arial" w:cs="Arial"/>
                <w:b/>
              </w:rPr>
              <w:t>Skills</w:t>
            </w:r>
          </w:p>
          <w:p w14:paraId="1E082DB1" w14:textId="77777777" w:rsidR="00152E9D" w:rsidRPr="006B766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CD9600" w14:textId="77777777" w:rsidR="00152E9D" w:rsidRPr="006B766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04867" w14:textId="77777777" w:rsidR="00152E9D" w:rsidRPr="006B7661" w:rsidRDefault="00152E9D" w:rsidP="00152E9D">
            <w:pPr>
              <w:jc w:val="center"/>
              <w:rPr>
                <w:rFonts w:ascii="Arial" w:hAnsi="Arial" w:cs="Arial"/>
                <w:sz w:val="32"/>
              </w:rPr>
            </w:pPr>
          </w:p>
        </w:tc>
      </w:tr>
      <w:tr w:rsidR="00152E9D" w:rsidRPr="006B7661" w14:paraId="52F498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8E355E" w14:textId="77777777" w:rsidR="00152E9D" w:rsidRPr="006B7661" w:rsidRDefault="00152E9D" w:rsidP="004760E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A20EE5" w14:textId="7D45C92C" w:rsidR="00152E9D" w:rsidRPr="006B7661" w:rsidRDefault="004760EF" w:rsidP="00152E9D">
            <w:pPr>
              <w:jc w:val="center"/>
              <w:rPr>
                <w:rFonts w:ascii="Arial" w:hAnsi="Arial" w:cs="Arial"/>
                <w:sz w:val="32"/>
              </w:rPr>
            </w:pPr>
            <w:r w:rsidRPr="006B7661">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922466E" w14:textId="77777777" w:rsidR="00152E9D" w:rsidRPr="006B7661" w:rsidRDefault="00152E9D" w:rsidP="00152E9D">
            <w:pPr>
              <w:jc w:val="center"/>
              <w:rPr>
                <w:rFonts w:ascii="Arial" w:hAnsi="Arial" w:cs="Arial"/>
                <w:sz w:val="32"/>
              </w:rPr>
            </w:pPr>
          </w:p>
        </w:tc>
      </w:tr>
      <w:tr w:rsidR="00152E9D" w:rsidRPr="006B7661" w14:paraId="6206DABF" w14:textId="77777777" w:rsidTr="00A85BFE">
        <w:trPr>
          <w:trHeight w:val="450"/>
        </w:trPr>
        <w:tc>
          <w:tcPr>
            <w:tcW w:w="4169" w:type="pct"/>
            <w:vMerge/>
            <w:tcBorders>
              <w:left w:val="single" w:sz="4" w:space="0" w:color="auto"/>
              <w:bottom w:val="single" w:sz="4" w:space="0" w:color="auto"/>
              <w:right w:val="single" w:sz="4" w:space="0" w:color="auto"/>
            </w:tcBorders>
          </w:tcPr>
          <w:p w14:paraId="0C824C49" w14:textId="77777777" w:rsidR="00152E9D" w:rsidRPr="006B766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B54F5A" w14:textId="77777777" w:rsidR="00152E9D" w:rsidRPr="006B766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B230CC" w14:textId="77777777" w:rsidR="00152E9D" w:rsidRPr="006B7661" w:rsidRDefault="00152E9D" w:rsidP="00152E9D">
            <w:pPr>
              <w:jc w:val="center"/>
              <w:rPr>
                <w:rFonts w:ascii="Arial" w:hAnsi="Arial" w:cs="Arial"/>
                <w:sz w:val="32"/>
              </w:rPr>
            </w:pPr>
          </w:p>
        </w:tc>
      </w:tr>
      <w:tr w:rsidR="00152E9D" w:rsidRPr="006B7661" w14:paraId="5301DA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02CD05" w14:textId="77777777" w:rsidR="00152E9D" w:rsidRPr="006B7661" w:rsidRDefault="00152E9D" w:rsidP="00152E9D">
            <w:pPr>
              <w:rPr>
                <w:rFonts w:ascii="Arial" w:hAnsi="Arial" w:cs="Arial"/>
                <w:b/>
                <w:sz w:val="16"/>
                <w:szCs w:val="16"/>
              </w:rPr>
            </w:pPr>
            <w:r w:rsidRPr="006B7661">
              <w:rPr>
                <w:rFonts w:ascii="Arial" w:hAnsi="Arial" w:cs="Arial"/>
                <w:b/>
                <w:szCs w:val="16"/>
              </w:rPr>
              <w:t xml:space="preserve">5. </w:t>
            </w:r>
            <w:r w:rsidR="005F3A53" w:rsidRPr="006B7661">
              <w:rPr>
                <w:rFonts w:ascii="Arial" w:hAnsi="Arial" w:cs="Arial"/>
                <w:b/>
              </w:rPr>
              <w:t>Transferable S</w:t>
            </w:r>
            <w:r w:rsidRPr="006B7661">
              <w:rPr>
                <w:rFonts w:ascii="Arial" w:hAnsi="Arial" w:cs="Arial"/>
                <w:b/>
              </w:rPr>
              <w:t xml:space="preserve">kills for </w:t>
            </w:r>
            <w:r w:rsidR="005F3A53" w:rsidRPr="006B7661">
              <w:rPr>
                <w:rFonts w:ascii="Arial" w:hAnsi="Arial" w:cs="Arial"/>
                <w:b/>
              </w:rPr>
              <w:t xml:space="preserve">Life and </w:t>
            </w:r>
            <w:r w:rsidRPr="006B7661">
              <w:rPr>
                <w:rFonts w:ascii="Arial" w:hAnsi="Arial" w:cs="Arial"/>
                <w:b/>
              </w:rPr>
              <w:t>Professional Practice</w:t>
            </w:r>
          </w:p>
          <w:p w14:paraId="5280076A" w14:textId="77777777" w:rsidR="00152E9D" w:rsidRPr="006B766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95C1B" w14:textId="77777777" w:rsidR="00152E9D" w:rsidRPr="006B766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3F2F2E" w14:textId="77777777" w:rsidR="00152E9D" w:rsidRPr="006B7661" w:rsidRDefault="00152E9D" w:rsidP="00152E9D">
            <w:pPr>
              <w:jc w:val="center"/>
              <w:rPr>
                <w:rFonts w:ascii="Arial" w:hAnsi="Arial" w:cs="Arial"/>
                <w:sz w:val="32"/>
              </w:rPr>
            </w:pPr>
          </w:p>
        </w:tc>
      </w:tr>
      <w:tr w:rsidR="00152E9D" w:rsidRPr="006B7661" w14:paraId="788A42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B787A6" w14:textId="77777777" w:rsidR="004760EF" w:rsidRPr="006B7661" w:rsidRDefault="004760EF" w:rsidP="004760EF">
            <w:pPr>
              <w:jc w:val="both"/>
              <w:rPr>
                <w:rFonts w:ascii="Arial" w:hAnsi="Arial" w:cs="Arial"/>
                <w:sz w:val="22"/>
                <w:szCs w:val="22"/>
              </w:rPr>
            </w:pPr>
          </w:p>
          <w:p w14:paraId="65043AB8" w14:textId="77777777" w:rsidR="00152E9D" w:rsidRPr="006B7661" w:rsidRDefault="00152E9D" w:rsidP="004760EF">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4D9A67" w14:textId="33004007" w:rsidR="00152E9D" w:rsidRPr="006B7661" w:rsidRDefault="004760EF" w:rsidP="00152E9D">
            <w:pPr>
              <w:jc w:val="center"/>
              <w:rPr>
                <w:rFonts w:ascii="Arial" w:hAnsi="Arial" w:cs="Arial"/>
                <w:sz w:val="32"/>
              </w:rPr>
            </w:pPr>
            <w:r w:rsidRPr="006B7661">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2296166" w14:textId="77777777" w:rsidR="00152E9D" w:rsidRPr="006B7661" w:rsidRDefault="00152E9D" w:rsidP="00152E9D">
            <w:pPr>
              <w:jc w:val="center"/>
              <w:rPr>
                <w:rFonts w:ascii="Arial" w:hAnsi="Arial" w:cs="Arial"/>
                <w:sz w:val="32"/>
              </w:rPr>
            </w:pPr>
          </w:p>
        </w:tc>
      </w:tr>
      <w:tr w:rsidR="00152E9D" w:rsidRPr="006B7661" w14:paraId="6DCB0422" w14:textId="77777777" w:rsidTr="00A85BFE">
        <w:trPr>
          <w:trHeight w:val="450"/>
        </w:trPr>
        <w:tc>
          <w:tcPr>
            <w:tcW w:w="4169" w:type="pct"/>
            <w:vMerge/>
            <w:tcBorders>
              <w:left w:val="single" w:sz="4" w:space="0" w:color="auto"/>
              <w:bottom w:val="single" w:sz="4" w:space="0" w:color="auto"/>
              <w:right w:val="single" w:sz="4" w:space="0" w:color="auto"/>
            </w:tcBorders>
          </w:tcPr>
          <w:p w14:paraId="6B32580A" w14:textId="77777777" w:rsidR="00152E9D" w:rsidRPr="006B7661"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86B40" w14:textId="77777777" w:rsidR="00152E9D" w:rsidRPr="006B7661"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E73438" w14:textId="77777777" w:rsidR="00152E9D" w:rsidRPr="006B7661" w:rsidRDefault="00152E9D" w:rsidP="00152E9D">
            <w:pPr>
              <w:jc w:val="center"/>
              <w:rPr>
                <w:rFonts w:ascii="Arial" w:hAnsi="Arial" w:cs="Arial"/>
                <w:sz w:val="32"/>
              </w:rPr>
            </w:pPr>
          </w:p>
        </w:tc>
      </w:tr>
    </w:tbl>
    <w:p w14:paraId="206A8A9C" w14:textId="77777777" w:rsidR="00152E9D" w:rsidRPr="006B7661"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6B7661" w14:paraId="7594A13C" w14:textId="77777777" w:rsidTr="00152E9D">
        <w:trPr>
          <w:cantSplit/>
        </w:trPr>
        <w:tc>
          <w:tcPr>
            <w:tcW w:w="6062" w:type="dxa"/>
            <w:vMerge w:val="restart"/>
            <w:shd w:val="pct15" w:color="auto" w:fill="auto"/>
            <w:vAlign w:val="center"/>
          </w:tcPr>
          <w:p w14:paraId="325438B2" w14:textId="77777777" w:rsidR="00152E9D" w:rsidRPr="006B7661" w:rsidRDefault="004D5E9B" w:rsidP="00152E9D">
            <w:pPr>
              <w:rPr>
                <w:rFonts w:ascii="Arial" w:hAnsi="Arial" w:cs="Arial"/>
                <w:sz w:val="16"/>
                <w:szCs w:val="16"/>
              </w:rPr>
            </w:pPr>
            <w:r w:rsidRPr="006B7661">
              <w:rPr>
                <w:rFonts w:ascii="Arial" w:hAnsi="Arial" w:cs="Arial"/>
                <w:b/>
                <w:bCs/>
                <w:sz w:val="22"/>
                <w:szCs w:val="22"/>
              </w:rPr>
              <w:t>Assessment</w:t>
            </w:r>
            <w:r w:rsidR="00152E9D" w:rsidRPr="006B7661">
              <w:rPr>
                <w:rFonts w:ascii="Arial" w:hAnsi="Arial" w:cs="Arial"/>
                <w:b/>
                <w:bCs/>
                <w:sz w:val="22"/>
                <w:szCs w:val="22"/>
              </w:rPr>
              <w:t xml:space="preserve"> Mark </w:t>
            </w:r>
            <w:r w:rsidR="00152E9D" w:rsidRPr="006B7661">
              <w:rPr>
                <w:rFonts w:ascii="Arial" w:hAnsi="Arial" w:cs="Arial"/>
                <w:bCs/>
                <w:sz w:val="22"/>
                <w:szCs w:val="22"/>
              </w:rPr>
              <w:t>(</w:t>
            </w:r>
            <w:r w:rsidR="00152E9D" w:rsidRPr="006B766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40FDD14" w14:textId="77777777" w:rsidR="00152E9D" w:rsidRPr="006B7661" w:rsidRDefault="00152E9D" w:rsidP="00152E9D">
            <w:pPr>
              <w:rPr>
                <w:rFonts w:ascii="Arial" w:hAnsi="Arial" w:cs="Arial"/>
                <w:b/>
                <w:bCs/>
                <w:sz w:val="16"/>
                <w:szCs w:val="16"/>
              </w:rPr>
            </w:pPr>
            <w:r w:rsidRPr="006B7661">
              <w:rPr>
                <w:rFonts w:ascii="Arial" w:hAnsi="Arial" w:cs="Arial"/>
                <w:b/>
                <w:sz w:val="16"/>
                <w:szCs w:val="16"/>
              </w:rPr>
              <w:t>Late Submission Penalties (tick if appropriate)</w:t>
            </w:r>
          </w:p>
        </w:tc>
        <w:tc>
          <w:tcPr>
            <w:tcW w:w="1060" w:type="dxa"/>
            <w:vMerge w:val="restart"/>
            <w:vAlign w:val="center"/>
          </w:tcPr>
          <w:p w14:paraId="4FA12EFE" w14:textId="77777777" w:rsidR="00152E9D" w:rsidRPr="006B7661" w:rsidRDefault="00152E9D" w:rsidP="00152E9D">
            <w:pPr>
              <w:jc w:val="right"/>
              <w:rPr>
                <w:rFonts w:ascii="Arial" w:hAnsi="Arial" w:cs="Arial"/>
                <w:b/>
                <w:bCs/>
              </w:rPr>
            </w:pPr>
            <w:r w:rsidRPr="006B7661">
              <w:rPr>
                <w:rFonts w:ascii="Arial" w:hAnsi="Arial" w:cs="Arial"/>
                <w:b/>
                <w:bCs/>
              </w:rPr>
              <w:t>%</w:t>
            </w:r>
          </w:p>
        </w:tc>
      </w:tr>
      <w:tr w:rsidR="00152E9D" w:rsidRPr="006B7661" w14:paraId="4F89B7A7" w14:textId="77777777" w:rsidTr="00152E9D">
        <w:trPr>
          <w:cantSplit/>
        </w:trPr>
        <w:tc>
          <w:tcPr>
            <w:tcW w:w="6062" w:type="dxa"/>
            <w:vMerge/>
            <w:vAlign w:val="bottom"/>
          </w:tcPr>
          <w:p w14:paraId="61FA6844" w14:textId="77777777" w:rsidR="00152E9D" w:rsidRPr="006B7661" w:rsidRDefault="00152E9D" w:rsidP="00152E9D">
            <w:pPr>
              <w:rPr>
                <w:rFonts w:ascii="Arial" w:hAnsi="Arial" w:cs="Arial"/>
              </w:rPr>
            </w:pPr>
          </w:p>
        </w:tc>
        <w:tc>
          <w:tcPr>
            <w:tcW w:w="2903" w:type="dxa"/>
            <w:vAlign w:val="bottom"/>
          </w:tcPr>
          <w:p w14:paraId="5E7EE114" w14:textId="77777777" w:rsidR="00152E9D" w:rsidRPr="006B7661" w:rsidRDefault="00152E9D" w:rsidP="00152E9D">
            <w:pPr>
              <w:rPr>
                <w:rFonts w:ascii="Arial" w:hAnsi="Arial" w:cs="Arial"/>
                <w:b/>
                <w:bCs/>
                <w:sz w:val="16"/>
                <w:szCs w:val="16"/>
              </w:rPr>
            </w:pPr>
            <w:r w:rsidRPr="006B7661">
              <w:rPr>
                <w:rFonts w:ascii="Arial" w:hAnsi="Arial" w:cs="Arial"/>
                <w:sz w:val="16"/>
                <w:szCs w:val="16"/>
              </w:rPr>
              <w:t xml:space="preserve">Up to </w:t>
            </w:r>
            <w:r w:rsidR="006D6F24" w:rsidRPr="006B7661">
              <w:rPr>
                <w:rFonts w:ascii="Arial" w:hAnsi="Arial" w:cs="Arial"/>
                <w:sz w:val="16"/>
                <w:szCs w:val="16"/>
              </w:rPr>
              <w:t>1 week</w:t>
            </w:r>
            <w:r w:rsidRPr="006B7661">
              <w:rPr>
                <w:rFonts w:ascii="Arial" w:hAnsi="Arial" w:cs="Arial"/>
                <w:sz w:val="16"/>
                <w:szCs w:val="16"/>
              </w:rPr>
              <w:t xml:space="preserve"> late</w:t>
            </w:r>
            <w:r w:rsidR="004D5E9B" w:rsidRPr="006B7661">
              <w:rPr>
                <w:rFonts w:ascii="Arial" w:hAnsi="Arial" w:cs="Arial"/>
                <w:sz w:val="16"/>
                <w:szCs w:val="16"/>
              </w:rPr>
              <w:t xml:space="preserve"> (</w:t>
            </w:r>
            <w:r w:rsidR="004D5E9B" w:rsidRPr="006B7661">
              <w:rPr>
                <w:rFonts w:ascii="Arial" w:hAnsi="Arial" w:cs="Arial"/>
                <w:sz w:val="12"/>
                <w:szCs w:val="12"/>
              </w:rPr>
              <w:t>40% Max)</w:t>
            </w:r>
          </w:p>
        </w:tc>
        <w:tc>
          <w:tcPr>
            <w:tcW w:w="641" w:type="dxa"/>
            <w:vAlign w:val="bottom"/>
          </w:tcPr>
          <w:p w14:paraId="448D9714" w14:textId="77777777" w:rsidR="00152E9D" w:rsidRPr="006B7661" w:rsidRDefault="00152E9D" w:rsidP="00152E9D">
            <w:pPr>
              <w:jc w:val="center"/>
              <w:rPr>
                <w:rFonts w:ascii="Arial" w:hAnsi="Arial" w:cs="Arial"/>
                <w:sz w:val="12"/>
                <w:szCs w:val="12"/>
              </w:rPr>
            </w:pPr>
          </w:p>
        </w:tc>
        <w:tc>
          <w:tcPr>
            <w:tcW w:w="1060" w:type="dxa"/>
            <w:vMerge/>
            <w:vAlign w:val="bottom"/>
          </w:tcPr>
          <w:p w14:paraId="06E9B9CE" w14:textId="77777777" w:rsidR="00152E9D" w:rsidRPr="006B7661" w:rsidRDefault="00152E9D" w:rsidP="00152E9D">
            <w:pPr>
              <w:ind w:leftChars="71" w:left="142"/>
              <w:rPr>
                <w:rFonts w:ascii="Arial" w:hAnsi="Arial" w:cs="Arial"/>
              </w:rPr>
            </w:pPr>
          </w:p>
        </w:tc>
      </w:tr>
      <w:tr w:rsidR="00152E9D" w:rsidRPr="006B7661" w14:paraId="5B2B9A9F" w14:textId="77777777" w:rsidTr="00152E9D">
        <w:trPr>
          <w:cantSplit/>
        </w:trPr>
        <w:tc>
          <w:tcPr>
            <w:tcW w:w="6062" w:type="dxa"/>
            <w:vMerge/>
            <w:vAlign w:val="bottom"/>
          </w:tcPr>
          <w:p w14:paraId="715754C3" w14:textId="77777777" w:rsidR="00152E9D" w:rsidRPr="006B7661" w:rsidRDefault="00152E9D" w:rsidP="00152E9D">
            <w:pPr>
              <w:rPr>
                <w:rFonts w:ascii="Arial" w:hAnsi="Arial" w:cs="Arial"/>
              </w:rPr>
            </w:pPr>
          </w:p>
        </w:tc>
        <w:tc>
          <w:tcPr>
            <w:tcW w:w="2903" w:type="dxa"/>
            <w:vAlign w:val="bottom"/>
          </w:tcPr>
          <w:p w14:paraId="3E5BA78A" w14:textId="77777777" w:rsidR="00152E9D" w:rsidRPr="006B7661" w:rsidRDefault="006D6F24" w:rsidP="00152E9D">
            <w:pPr>
              <w:rPr>
                <w:rFonts w:ascii="Arial" w:hAnsi="Arial" w:cs="Arial"/>
                <w:b/>
                <w:bCs/>
                <w:sz w:val="16"/>
                <w:szCs w:val="16"/>
              </w:rPr>
            </w:pPr>
            <w:r w:rsidRPr="006B7661">
              <w:rPr>
                <w:rFonts w:ascii="Arial" w:hAnsi="Arial" w:cs="Arial"/>
                <w:sz w:val="16"/>
                <w:szCs w:val="16"/>
              </w:rPr>
              <w:t>Over 1</w:t>
            </w:r>
            <w:r w:rsidR="00152E9D" w:rsidRPr="006B7661">
              <w:rPr>
                <w:rFonts w:ascii="Arial" w:hAnsi="Arial" w:cs="Arial"/>
                <w:sz w:val="16"/>
                <w:szCs w:val="16"/>
              </w:rPr>
              <w:t xml:space="preserve"> week late</w:t>
            </w:r>
            <w:r w:rsidR="004D5E9B" w:rsidRPr="006B7661">
              <w:rPr>
                <w:rFonts w:ascii="Arial" w:hAnsi="Arial" w:cs="Arial"/>
                <w:sz w:val="16"/>
                <w:szCs w:val="16"/>
              </w:rPr>
              <w:t xml:space="preserve"> (</w:t>
            </w:r>
            <w:r w:rsidR="004D5E9B" w:rsidRPr="006B7661">
              <w:rPr>
                <w:rFonts w:ascii="Arial" w:hAnsi="Arial" w:cs="Arial"/>
                <w:sz w:val="12"/>
                <w:szCs w:val="12"/>
              </w:rPr>
              <w:t>0%)</w:t>
            </w:r>
          </w:p>
        </w:tc>
        <w:tc>
          <w:tcPr>
            <w:tcW w:w="641" w:type="dxa"/>
            <w:vAlign w:val="bottom"/>
          </w:tcPr>
          <w:p w14:paraId="5D3725C8" w14:textId="77777777" w:rsidR="00152E9D" w:rsidRPr="006B7661" w:rsidRDefault="00152E9D" w:rsidP="00152E9D">
            <w:pPr>
              <w:jc w:val="center"/>
              <w:rPr>
                <w:rFonts w:ascii="Arial" w:hAnsi="Arial" w:cs="Arial"/>
                <w:sz w:val="12"/>
                <w:szCs w:val="12"/>
              </w:rPr>
            </w:pPr>
          </w:p>
        </w:tc>
        <w:tc>
          <w:tcPr>
            <w:tcW w:w="1060" w:type="dxa"/>
            <w:vMerge/>
            <w:vAlign w:val="bottom"/>
          </w:tcPr>
          <w:p w14:paraId="27B162E4" w14:textId="77777777" w:rsidR="00152E9D" w:rsidRPr="006B7661" w:rsidRDefault="00152E9D" w:rsidP="00152E9D">
            <w:pPr>
              <w:ind w:firstLineChars="141" w:firstLine="282"/>
              <w:rPr>
                <w:rFonts w:ascii="Arial" w:hAnsi="Arial" w:cs="Arial"/>
              </w:rPr>
            </w:pPr>
          </w:p>
        </w:tc>
      </w:tr>
    </w:tbl>
    <w:p w14:paraId="32D79EC7" w14:textId="77777777" w:rsidR="00152E9D" w:rsidRPr="006B7661" w:rsidRDefault="00152E9D" w:rsidP="00152E9D">
      <w:pPr>
        <w:rPr>
          <w:rFonts w:ascii="Arial" w:hAnsi="Arial" w:cs="Arial"/>
        </w:rPr>
      </w:pPr>
    </w:p>
    <w:p w14:paraId="14F30A0B" w14:textId="77777777" w:rsidR="00C073F1" w:rsidRPr="006B7661" w:rsidRDefault="00C073F1" w:rsidP="00152E9D">
      <w:pPr>
        <w:rPr>
          <w:rFonts w:ascii="Arial" w:hAnsi="Arial" w:cs="Arial"/>
        </w:rPr>
      </w:pPr>
    </w:p>
    <w:p w14:paraId="4AD501FE" w14:textId="77777777" w:rsidR="00C073F1" w:rsidRPr="006B7661" w:rsidRDefault="00C073F1" w:rsidP="00152E9D">
      <w:pPr>
        <w:rPr>
          <w:rFonts w:ascii="Arial" w:hAnsi="Arial" w:cs="Arial"/>
          <w:vanish/>
        </w:rPr>
        <w:sectPr w:rsidR="00C073F1" w:rsidRPr="006B7661" w:rsidSect="00F61A20">
          <w:footerReference w:type="default" r:id="rId10"/>
          <w:type w:val="continuous"/>
          <w:pgSz w:w="11894" w:h="16834"/>
          <w:pgMar w:top="720" w:right="720" w:bottom="720" w:left="720" w:header="706" w:footer="706" w:gutter="0"/>
          <w:paperSrc w:first="1" w:other="1"/>
          <w:cols w:space="720"/>
        </w:sectPr>
      </w:pPr>
    </w:p>
    <w:p w14:paraId="68BA3760" w14:textId="77777777" w:rsidR="00C073F1" w:rsidRPr="006B7661" w:rsidRDefault="00C073F1" w:rsidP="00152E9D">
      <w:pPr>
        <w:rPr>
          <w:rFonts w:ascii="Arial" w:hAnsi="Arial" w:cs="Arial"/>
          <w:vanish/>
        </w:rPr>
        <w:sectPr w:rsidR="00C073F1" w:rsidRPr="006B7661" w:rsidSect="00C073F1">
          <w:pgSz w:w="16834" w:h="11894" w:orient="landscape"/>
          <w:pgMar w:top="720" w:right="720" w:bottom="720" w:left="720" w:header="706" w:footer="706" w:gutter="0"/>
          <w:paperSrc w:first="1" w:other="1"/>
          <w:cols w:space="720"/>
          <w:docGrid w:linePitch="272"/>
        </w:sectPr>
      </w:pPr>
    </w:p>
    <w:p w14:paraId="4AEB505D" w14:textId="77777777" w:rsidR="00C073F1" w:rsidRPr="006B7661" w:rsidRDefault="00C073F1" w:rsidP="00152E9D">
      <w:pPr>
        <w:rPr>
          <w:rFonts w:ascii="Arial" w:hAnsi="Arial" w:cs="Arial"/>
          <w:vanish/>
        </w:rPr>
      </w:pPr>
    </w:p>
    <w:p w14:paraId="4076EE9B" w14:textId="77777777" w:rsidR="001F50B6" w:rsidRPr="006B7661"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6B7661" w14:paraId="4D345CE2" w14:textId="77777777" w:rsidTr="00AC5F32">
        <w:tc>
          <w:tcPr>
            <w:tcW w:w="13858" w:type="dxa"/>
            <w:shd w:val="clear" w:color="auto" w:fill="C2D69B" w:themeFill="accent3" w:themeFillTint="99"/>
          </w:tcPr>
          <w:p w14:paraId="2DAC7C96" w14:textId="77777777" w:rsidR="00C073F1" w:rsidRPr="006B7661" w:rsidRDefault="00C073F1" w:rsidP="001F50B6">
            <w:pPr>
              <w:pStyle w:val="NormalWeb"/>
              <w:rPr>
                <w:rFonts w:ascii="Arial" w:hAnsi="Arial" w:cs="Arial"/>
                <w:b/>
                <w:color w:val="303B44"/>
                <w:sz w:val="22"/>
                <w:szCs w:val="22"/>
              </w:rPr>
            </w:pPr>
            <w:r w:rsidRPr="006B7661">
              <w:rPr>
                <w:rFonts w:ascii="Arial" w:hAnsi="Arial" w:cs="Arial"/>
                <w:b/>
                <w:color w:val="303B44"/>
                <w:sz w:val="22"/>
                <w:szCs w:val="22"/>
              </w:rPr>
              <w:t>GENERIC ASSESSMENT CRITERIA</w:t>
            </w:r>
          </w:p>
        </w:tc>
      </w:tr>
    </w:tbl>
    <w:p w14:paraId="6CDC347F" w14:textId="77777777" w:rsidR="00C073F1" w:rsidRPr="006B766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6B7661" w14:paraId="0DCE1C03" w14:textId="77777777" w:rsidTr="00AC5F32">
        <w:tc>
          <w:tcPr>
            <w:tcW w:w="13948" w:type="dxa"/>
            <w:shd w:val="clear" w:color="auto" w:fill="C2D69B" w:themeFill="accent3" w:themeFillTint="99"/>
          </w:tcPr>
          <w:p w14:paraId="56D6E9A4" w14:textId="77777777" w:rsidR="00C073F1" w:rsidRPr="006B7661" w:rsidRDefault="00C073F1" w:rsidP="0050796C">
            <w:pPr>
              <w:rPr>
                <w:rFonts w:ascii="Arial" w:hAnsi="Arial" w:cs="Arial"/>
                <w:b/>
              </w:rPr>
            </w:pPr>
            <w:r w:rsidRPr="006B7661">
              <w:rPr>
                <w:rFonts w:ascii="Arial" w:hAnsi="Arial" w:cs="Arial"/>
                <w:b/>
              </w:rPr>
              <w:t>Level 6</w:t>
            </w:r>
          </w:p>
        </w:tc>
      </w:tr>
      <w:tr w:rsidR="00C073F1" w:rsidRPr="006B7661" w14:paraId="4843F3E4" w14:textId="77777777" w:rsidTr="00E05287">
        <w:tc>
          <w:tcPr>
            <w:tcW w:w="13948" w:type="dxa"/>
            <w:shd w:val="clear" w:color="auto" w:fill="EAF1DD" w:themeFill="accent3" w:themeFillTint="33"/>
          </w:tcPr>
          <w:p w14:paraId="371553FD" w14:textId="77777777" w:rsidR="00C073F1" w:rsidRPr="006B7661" w:rsidRDefault="00AC5F32" w:rsidP="0050796C">
            <w:pPr>
              <w:rPr>
                <w:rFonts w:ascii="Arial" w:eastAsia="Arial" w:hAnsi="Arial" w:cs="Arial"/>
                <w:spacing w:val="-1"/>
              </w:rPr>
            </w:pPr>
            <w:r w:rsidRPr="006B7661">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F049A4" w14:textId="77777777" w:rsidR="00C073F1" w:rsidRPr="006B7661"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6B7661" w14:paraId="0203545F" w14:textId="77777777" w:rsidTr="00AC5F32">
        <w:trPr>
          <w:tblHeader/>
        </w:trPr>
        <w:tc>
          <w:tcPr>
            <w:tcW w:w="1735" w:type="dxa"/>
            <w:shd w:val="clear" w:color="auto" w:fill="C2D69B" w:themeFill="accent3" w:themeFillTint="99"/>
          </w:tcPr>
          <w:p w14:paraId="2A461449" w14:textId="77777777" w:rsidR="00C073F1" w:rsidRPr="006B7661" w:rsidRDefault="00C073F1" w:rsidP="0050796C">
            <w:pPr>
              <w:rPr>
                <w:rFonts w:ascii="Arial" w:hAnsi="Arial" w:cs="Arial"/>
                <w:b/>
                <w:sz w:val="18"/>
                <w:szCs w:val="18"/>
              </w:rPr>
            </w:pPr>
            <w:r w:rsidRPr="006B7661">
              <w:rPr>
                <w:rFonts w:ascii="Arial" w:hAnsi="Arial" w:cs="Arial"/>
                <w:b/>
                <w:sz w:val="18"/>
                <w:szCs w:val="18"/>
              </w:rPr>
              <w:t>Level 6</w:t>
            </w:r>
          </w:p>
        </w:tc>
        <w:tc>
          <w:tcPr>
            <w:tcW w:w="1736" w:type="dxa"/>
            <w:shd w:val="clear" w:color="auto" w:fill="C2D69B" w:themeFill="accent3" w:themeFillTint="99"/>
            <w:vAlign w:val="center"/>
          </w:tcPr>
          <w:p w14:paraId="5D850A29"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FAIL</w:t>
            </w:r>
          </w:p>
        </w:tc>
        <w:tc>
          <w:tcPr>
            <w:tcW w:w="1736" w:type="dxa"/>
            <w:shd w:val="clear" w:color="auto" w:fill="C2D69B" w:themeFill="accent3" w:themeFillTint="99"/>
            <w:vAlign w:val="center"/>
          </w:tcPr>
          <w:p w14:paraId="53E3B856"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MARGINAL FAIL</w:t>
            </w:r>
          </w:p>
        </w:tc>
        <w:tc>
          <w:tcPr>
            <w:tcW w:w="1736" w:type="dxa"/>
            <w:shd w:val="clear" w:color="auto" w:fill="C2D69B" w:themeFill="accent3" w:themeFillTint="99"/>
            <w:vAlign w:val="center"/>
          </w:tcPr>
          <w:p w14:paraId="6223953B"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SATISFACTORY</w:t>
            </w:r>
          </w:p>
          <w:p w14:paraId="0A20D80C"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(3</w:t>
            </w:r>
            <w:r w:rsidRPr="006B7661">
              <w:rPr>
                <w:rFonts w:ascii="Arial" w:hAnsi="Arial" w:cs="Arial"/>
                <w:b/>
                <w:sz w:val="18"/>
                <w:szCs w:val="18"/>
                <w:vertAlign w:val="superscript"/>
              </w:rPr>
              <w:t>rd</w:t>
            </w:r>
            <w:r w:rsidRPr="006B7661">
              <w:rPr>
                <w:rFonts w:ascii="Arial" w:hAnsi="Arial" w:cs="Arial"/>
                <w:b/>
                <w:sz w:val="18"/>
                <w:szCs w:val="18"/>
              </w:rPr>
              <w:t xml:space="preserve"> / Pass)</w:t>
            </w:r>
          </w:p>
        </w:tc>
        <w:tc>
          <w:tcPr>
            <w:tcW w:w="1736" w:type="dxa"/>
            <w:shd w:val="clear" w:color="auto" w:fill="C2D69B" w:themeFill="accent3" w:themeFillTint="99"/>
            <w:vAlign w:val="center"/>
          </w:tcPr>
          <w:p w14:paraId="290CEF25"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GOOD</w:t>
            </w:r>
          </w:p>
          <w:p w14:paraId="703F2D6A"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(2.2 / Pass)</w:t>
            </w:r>
          </w:p>
        </w:tc>
        <w:tc>
          <w:tcPr>
            <w:tcW w:w="1736" w:type="dxa"/>
            <w:shd w:val="clear" w:color="auto" w:fill="C2D69B" w:themeFill="accent3" w:themeFillTint="99"/>
            <w:vAlign w:val="center"/>
          </w:tcPr>
          <w:p w14:paraId="42BE2695"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VERY GOOD</w:t>
            </w:r>
          </w:p>
          <w:p w14:paraId="13DAEB56"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(2.1 / Merit)</w:t>
            </w:r>
          </w:p>
        </w:tc>
        <w:tc>
          <w:tcPr>
            <w:tcW w:w="1736" w:type="dxa"/>
            <w:shd w:val="clear" w:color="auto" w:fill="C2D69B" w:themeFill="accent3" w:themeFillTint="99"/>
            <w:vAlign w:val="center"/>
          </w:tcPr>
          <w:p w14:paraId="5083077A"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EXCELLENT</w:t>
            </w:r>
          </w:p>
          <w:p w14:paraId="4DC2A6DD"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(1</w:t>
            </w:r>
            <w:r w:rsidRPr="006B7661">
              <w:rPr>
                <w:rFonts w:ascii="Arial" w:hAnsi="Arial" w:cs="Arial"/>
                <w:b/>
                <w:sz w:val="18"/>
                <w:szCs w:val="18"/>
                <w:vertAlign w:val="superscript"/>
              </w:rPr>
              <w:t>st</w:t>
            </w:r>
            <w:r w:rsidRPr="006B7661">
              <w:rPr>
                <w:rFonts w:ascii="Arial" w:hAnsi="Arial" w:cs="Arial"/>
                <w:b/>
                <w:sz w:val="18"/>
                <w:szCs w:val="18"/>
              </w:rPr>
              <w:t xml:space="preserve"> / Distinction)</w:t>
            </w:r>
          </w:p>
        </w:tc>
        <w:tc>
          <w:tcPr>
            <w:tcW w:w="1736" w:type="dxa"/>
            <w:shd w:val="clear" w:color="auto" w:fill="C2D69B" w:themeFill="accent3" w:themeFillTint="99"/>
            <w:vAlign w:val="center"/>
          </w:tcPr>
          <w:p w14:paraId="3F885A6E"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EXCEPTIONAL</w:t>
            </w:r>
          </w:p>
          <w:p w14:paraId="6D02083F"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(1</w:t>
            </w:r>
            <w:r w:rsidRPr="006B7661">
              <w:rPr>
                <w:rFonts w:ascii="Arial" w:hAnsi="Arial" w:cs="Arial"/>
                <w:b/>
                <w:sz w:val="18"/>
                <w:szCs w:val="18"/>
                <w:vertAlign w:val="superscript"/>
              </w:rPr>
              <w:t>st</w:t>
            </w:r>
            <w:r w:rsidRPr="006B7661">
              <w:rPr>
                <w:rFonts w:ascii="Arial" w:hAnsi="Arial" w:cs="Arial"/>
                <w:b/>
                <w:sz w:val="18"/>
                <w:szCs w:val="18"/>
              </w:rPr>
              <w:t xml:space="preserve"> / Distinction)</w:t>
            </w:r>
          </w:p>
        </w:tc>
      </w:tr>
      <w:tr w:rsidR="00C073F1" w:rsidRPr="006B7661" w14:paraId="352112AC" w14:textId="77777777" w:rsidTr="00AC5F32">
        <w:trPr>
          <w:tblHeader/>
        </w:trPr>
        <w:tc>
          <w:tcPr>
            <w:tcW w:w="1735" w:type="dxa"/>
            <w:shd w:val="clear" w:color="auto" w:fill="C2D69B" w:themeFill="accent3" w:themeFillTint="99"/>
          </w:tcPr>
          <w:p w14:paraId="54C8812D" w14:textId="77777777" w:rsidR="00C073F1" w:rsidRPr="006B7661" w:rsidRDefault="00C073F1" w:rsidP="0050796C">
            <w:pPr>
              <w:ind w:left="171"/>
              <w:rPr>
                <w:rFonts w:ascii="Arial" w:hAnsi="Arial" w:cs="Arial"/>
                <w:sz w:val="18"/>
                <w:szCs w:val="18"/>
              </w:rPr>
            </w:pPr>
            <w:r w:rsidRPr="006B7661">
              <w:rPr>
                <w:rFonts w:ascii="Arial" w:eastAsia="Arial" w:hAnsi="Arial" w:cs="Arial"/>
                <w:b/>
                <w:bCs/>
              </w:rPr>
              <w:t>Category</w:t>
            </w:r>
          </w:p>
        </w:tc>
        <w:tc>
          <w:tcPr>
            <w:tcW w:w="1736" w:type="dxa"/>
            <w:shd w:val="clear" w:color="auto" w:fill="C2D69B" w:themeFill="accent3" w:themeFillTint="99"/>
            <w:vAlign w:val="bottom"/>
          </w:tcPr>
          <w:p w14:paraId="2B106BD3"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0-29%</w:t>
            </w:r>
          </w:p>
        </w:tc>
        <w:tc>
          <w:tcPr>
            <w:tcW w:w="1736" w:type="dxa"/>
            <w:shd w:val="clear" w:color="auto" w:fill="C2D69B" w:themeFill="accent3" w:themeFillTint="99"/>
            <w:vAlign w:val="bottom"/>
          </w:tcPr>
          <w:p w14:paraId="30054B48"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30-39%</w:t>
            </w:r>
          </w:p>
        </w:tc>
        <w:tc>
          <w:tcPr>
            <w:tcW w:w="1736" w:type="dxa"/>
            <w:shd w:val="clear" w:color="auto" w:fill="C2D69B" w:themeFill="accent3" w:themeFillTint="99"/>
            <w:vAlign w:val="bottom"/>
          </w:tcPr>
          <w:p w14:paraId="5625C386"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40-49%</w:t>
            </w:r>
          </w:p>
        </w:tc>
        <w:tc>
          <w:tcPr>
            <w:tcW w:w="1736" w:type="dxa"/>
            <w:shd w:val="clear" w:color="auto" w:fill="C2D69B" w:themeFill="accent3" w:themeFillTint="99"/>
            <w:vAlign w:val="bottom"/>
          </w:tcPr>
          <w:p w14:paraId="01CAD8A1"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50-59%</w:t>
            </w:r>
          </w:p>
        </w:tc>
        <w:tc>
          <w:tcPr>
            <w:tcW w:w="1736" w:type="dxa"/>
            <w:shd w:val="clear" w:color="auto" w:fill="C2D69B" w:themeFill="accent3" w:themeFillTint="99"/>
            <w:vAlign w:val="bottom"/>
          </w:tcPr>
          <w:p w14:paraId="5DE55002"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60-69%</w:t>
            </w:r>
          </w:p>
        </w:tc>
        <w:tc>
          <w:tcPr>
            <w:tcW w:w="1736" w:type="dxa"/>
            <w:shd w:val="clear" w:color="auto" w:fill="C2D69B" w:themeFill="accent3" w:themeFillTint="99"/>
            <w:vAlign w:val="bottom"/>
          </w:tcPr>
          <w:p w14:paraId="413B4D6C"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70-84%</w:t>
            </w:r>
          </w:p>
        </w:tc>
        <w:tc>
          <w:tcPr>
            <w:tcW w:w="1736" w:type="dxa"/>
            <w:shd w:val="clear" w:color="auto" w:fill="C2D69B" w:themeFill="accent3" w:themeFillTint="99"/>
          </w:tcPr>
          <w:p w14:paraId="1B15F9E9" w14:textId="77777777" w:rsidR="00C073F1" w:rsidRPr="006B7661" w:rsidRDefault="00C073F1" w:rsidP="0050796C">
            <w:pPr>
              <w:jc w:val="center"/>
              <w:rPr>
                <w:rFonts w:ascii="Arial" w:hAnsi="Arial" w:cs="Arial"/>
                <w:b/>
                <w:sz w:val="18"/>
                <w:szCs w:val="18"/>
              </w:rPr>
            </w:pPr>
            <w:r w:rsidRPr="006B7661">
              <w:rPr>
                <w:rFonts w:ascii="Arial" w:hAnsi="Arial" w:cs="Arial"/>
                <w:b/>
                <w:sz w:val="18"/>
                <w:szCs w:val="18"/>
              </w:rPr>
              <w:t>85-100%</w:t>
            </w:r>
          </w:p>
        </w:tc>
      </w:tr>
      <w:tr w:rsidR="00C073F1" w:rsidRPr="006B7661" w14:paraId="7E779D11" w14:textId="77777777" w:rsidTr="00AC5F32">
        <w:tc>
          <w:tcPr>
            <w:tcW w:w="1735" w:type="dxa"/>
            <w:shd w:val="clear" w:color="auto" w:fill="C2D69B" w:themeFill="accent3" w:themeFillTint="99"/>
          </w:tcPr>
          <w:p w14:paraId="50D61EB5" w14:textId="77777777" w:rsidR="00C073F1" w:rsidRPr="006B7661" w:rsidRDefault="00C073F1" w:rsidP="0050796C">
            <w:pPr>
              <w:spacing w:before="34"/>
              <w:ind w:left="108" w:right="-54"/>
              <w:rPr>
                <w:rFonts w:ascii="Arial" w:eastAsia="Arial" w:hAnsi="Arial" w:cs="Arial"/>
                <w:bCs/>
                <w:sz w:val="18"/>
                <w:szCs w:val="18"/>
              </w:rPr>
            </w:pPr>
            <w:r w:rsidRPr="006B7661">
              <w:rPr>
                <w:rFonts w:ascii="Arial" w:eastAsia="Arial" w:hAnsi="Arial" w:cs="Arial"/>
                <w:b/>
                <w:bCs/>
              </w:rPr>
              <w:t xml:space="preserve">Engagement with literature </w:t>
            </w:r>
            <w:r w:rsidRPr="006B7661">
              <w:rPr>
                <w:rFonts w:ascii="Arial" w:eastAsia="Arial" w:hAnsi="Arial" w:cs="Arial"/>
                <w:bCs/>
                <w:sz w:val="18"/>
                <w:szCs w:val="18"/>
              </w:rPr>
              <w:t>(including reading, referencing,</w:t>
            </w:r>
          </w:p>
          <w:p w14:paraId="4164F7DF" w14:textId="77777777" w:rsidR="00C073F1" w:rsidRPr="006B7661" w:rsidRDefault="00C073F1" w:rsidP="0050796C">
            <w:pPr>
              <w:spacing w:before="34"/>
              <w:ind w:left="108" w:right="-54"/>
              <w:rPr>
                <w:rFonts w:ascii="Arial" w:eastAsia="Arial" w:hAnsi="Arial" w:cs="Arial"/>
                <w:bCs/>
                <w:sz w:val="18"/>
                <w:szCs w:val="18"/>
              </w:rPr>
            </w:pPr>
            <w:r w:rsidRPr="006B7661">
              <w:rPr>
                <w:rFonts w:ascii="Arial" w:eastAsia="Arial" w:hAnsi="Arial" w:cs="Arial"/>
                <w:bCs/>
                <w:sz w:val="18"/>
                <w:szCs w:val="18"/>
              </w:rPr>
              <w:t>academic conventions and</w:t>
            </w:r>
          </w:p>
          <w:p w14:paraId="5985F1FD" w14:textId="77777777" w:rsidR="00C073F1" w:rsidRPr="006B7661" w:rsidRDefault="00C073F1" w:rsidP="0050796C">
            <w:pPr>
              <w:spacing w:before="34"/>
              <w:ind w:left="108" w:right="-54"/>
              <w:rPr>
                <w:rFonts w:ascii="Arial" w:eastAsia="Arial" w:hAnsi="Arial" w:cs="Arial"/>
                <w:b/>
                <w:bCs/>
              </w:rPr>
            </w:pPr>
            <w:r w:rsidRPr="006B7661">
              <w:rPr>
                <w:rFonts w:ascii="Arial" w:eastAsia="Arial" w:hAnsi="Arial" w:cs="Arial"/>
                <w:bCs/>
                <w:sz w:val="18"/>
                <w:szCs w:val="18"/>
              </w:rPr>
              <w:t>academic honesty)</w:t>
            </w:r>
            <w:r w:rsidRPr="006B7661">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2A157CC" w14:textId="77777777" w:rsidR="00C073F1" w:rsidRPr="006B7661" w:rsidRDefault="00C073F1" w:rsidP="0050796C">
            <w:pPr>
              <w:rPr>
                <w:rFonts w:ascii="Arial" w:hAnsi="Arial" w:cs="Arial"/>
              </w:rPr>
            </w:pPr>
            <w:r w:rsidRPr="006B7661">
              <w:rPr>
                <w:rFonts w:ascii="Arial" w:hAnsi="Arial" w:cs="Arial"/>
              </w:rPr>
              <w:t>Little or no evidence of reading</w:t>
            </w:r>
            <w:r w:rsidRPr="006B7661">
              <w:t xml:space="preserve"> and/or </w:t>
            </w:r>
            <w:r w:rsidRPr="006B7661">
              <w:rPr>
                <w:rFonts w:ascii="Arial" w:hAnsi="Arial" w:cs="Arial"/>
              </w:rPr>
              <w:t>reliance on inappropriate sources.</w:t>
            </w:r>
          </w:p>
          <w:p w14:paraId="02B1DB45" w14:textId="77777777" w:rsidR="00C073F1" w:rsidRPr="006B7661" w:rsidRDefault="00C073F1" w:rsidP="0050796C">
            <w:pPr>
              <w:rPr>
                <w:rFonts w:ascii="Arial" w:hAnsi="Arial" w:cs="Arial"/>
              </w:rPr>
            </w:pPr>
            <w:r w:rsidRPr="006B7661">
              <w:rPr>
                <w:rFonts w:ascii="Arial" w:hAnsi="Arial" w:cs="Arial"/>
              </w:rPr>
              <w:t>Views and findings mostly unsupported and non-authoritative.</w:t>
            </w:r>
          </w:p>
          <w:p w14:paraId="7C359558" w14:textId="77777777" w:rsidR="00C073F1" w:rsidRPr="006B7661" w:rsidRDefault="00C073F1" w:rsidP="0050796C">
            <w:pPr>
              <w:rPr>
                <w:rFonts w:ascii="Arial" w:hAnsi="Arial" w:cs="Arial"/>
              </w:rPr>
            </w:pPr>
            <w:r w:rsidRPr="006B7661">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EAF5969" w14:textId="77777777" w:rsidR="00C073F1" w:rsidRPr="006B7661" w:rsidRDefault="00C073F1" w:rsidP="0050796C">
            <w:pPr>
              <w:rPr>
                <w:rFonts w:ascii="Arial" w:hAnsi="Arial" w:cs="Arial"/>
              </w:rPr>
            </w:pPr>
            <w:r w:rsidRPr="006B766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05DA81" w14:textId="77777777" w:rsidR="00C073F1" w:rsidRPr="006B7661" w:rsidRDefault="00C073F1" w:rsidP="0050796C">
            <w:pPr>
              <w:rPr>
                <w:rFonts w:ascii="Arial" w:hAnsi="Arial" w:cs="Arial"/>
              </w:rPr>
            </w:pPr>
            <w:r w:rsidRPr="006B7661">
              <w:rPr>
                <w:rFonts w:ascii="Arial" w:hAnsi="Arial" w:cs="Arial"/>
              </w:rPr>
              <w:t>Engagement with a limited range of mostly relevant and credible sources. Some omissions and minor errors.</w:t>
            </w:r>
          </w:p>
          <w:p w14:paraId="339C33AC" w14:textId="77777777" w:rsidR="00C073F1" w:rsidRPr="006B7661" w:rsidRDefault="00C073F1" w:rsidP="0050796C">
            <w:pPr>
              <w:rPr>
                <w:rFonts w:ascii="Arial" w:hAnsi="Arial" w:cs="Arial"/>
              </w:rPr>
            </w:pPr>
            <w:r w:rsidRPr="006B7661">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A7718CA" w14:textId="77777777" w:rsidR="00C073F1" w:rsidRPr="006B7661" w:rsidRDefault="00C073F1" w:rsidP="0050796C">
            <w:pPr>
              <w:rPr>
                <w:rFonts w:ascii="Arial" w:hAnsi="Arial" w:cs="Arial"/>
              </w:rPr>
            </w:pPr>
            <w:r w:rsidRPr="006B7661">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FEC5EB" w14:textId="77777777" w:rsidR="00C073F1" w:rsidRPr="006B7661" w:rsidRDefault="00C073F1" w:rsidP="0050796C">
            <w:pPr>
              <w:rPr>
                <w:rFonts w:ascii="Arial" w:hAnsi="Arial" w:cs="Arial"/>
              </w:rPr>
            </w:pPr>
            <w:r w:rsidRPr="006B7661">
              <w:rPr>
                <w:rFonts w:ascii="Arial" w:hAnsi="Arial" w:cs="Arial"/>
              </w:rPr>
              <w:t>Engagement with a wide range of research-informed literature, including sources retrieved independently.</w:t>
            </w:r>
          </w:p>
          <w:p w14:paraId="69FB7540" w14:textId="77777777" w:rsidR="00C073F1" w:rsidRPr="006B7661" w:rsidRDefault="00C073F1" w:rsidP="0050796C">
            <w:pPr>
              <w:rPr>
                <w:rFonts w:ascii="Arial" w:hAnsi="Arial" w:cs="Arial"/>
              </w:rPr>
            </w:pPr>
            <w:r w:rsidRPr="006B7661">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CE10E2" w14:textId="77777777" w:rsidR="00C073F1" w:rsidRPr="006B7661" w:rsidRDefault="00C073F1" w:rsidP="0050796C">
            <w:pPr>
              <w:rPr>
                <w:rFonts w:ascii="Arial" w:hAnsi="Arial" w:cs="Arial"/>
              </w:rPr>
            </w:pPr>
            <w:r w:rsidRPr="006B7661">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26A98DF" w14:textId="77777777" w:rsidR="00C073F1" w:rsidRPr="006B7661" w:rsidRDefault="00C073F1" w:rsidP="0050796C">
            <w:pPr>
              <w:rPr>
                <w:rFonts w:ascii="Arial" w:hAnsi="Arial" w:cs="Arial"/>
              </w:rPr>
            </w:pPr>
            <w:r w:rsidRPr="006B7661">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6B7661" w14:paraId="30D02E94" w14:textId="77777777" w:rsidTr="00AC5F32">
        <w:tc>
          <w:tcPr>
            <w:tcW w:w="1735" w:type="dxa"/>
            <w:shd w:val="clear" w:color="auto" w:fill="C2D69B" w:themeFill="accent3" w:themeFillTint="99"/>
          </w:tcPr>
          <w:p w14:paraId="4DD19155" w14:textId="77777777" w:rsidR="00C073F1" w:rsidRPr="006B7661" w:rsidRDefault="00C073F1" w:rsidP="0050796C">
            <w:pPr>
              <w:spacing w:before="34"/>
              <w:ind w:left="108" w:right="-54"/>
              <w:rPr>
                <w:rFonts w:ascii="Arial" w:eastAsia="Arial" w:hAnsi="Arial" w:cs="Arial"/>
                <w:bCs/>
                <w:sz w:val="18"/>
                <w:szCs w:val="18"/>
              </w:rPr>
            </w:pPr>
            <w:r w:rsidRPr="006B7661">
              <w:rPr>
                <w:rFonts w:ascii="Arial" w:eastAsia="Arial" w:hAnsi="Arial" w:cs="Arial"/>
                <w:b/>
                <w:bCs/>
              </w:rPr>
              <w:t xml:space="preserve">Knowledge and understanding </w:t>
            </w:r>
            <w:r w:rsidRPr="006B7661">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BC142F7" w14:textId="77777777" w:rsidR="00C073F1" w:rsidRPr="006B7661"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32FCCF" w14:textId="77777777" w:rsidR="00C073F1" w:rsidRPr="006B7661" w:rsidRDefault="00C073F1" w:rsidP="0050796C">
            <w:pPr>
              <w:spacing w:after="120"/>
              <w:rPr>
                <w:rFonts w:ascii="Arial" w:hAnsi="Arial" w:cs="Arial"/>
              </w:rPr>
            </w:pPr>
            <w:r w:rsidRPr="006B7661">
              <w:rPr>
                <w:rFonts w:ascii="Arial" w:hAnsi="Arial" w:cs="Arial"/>
              </w:rPr>
              <w:t>Major gaps in knowledge and systematic understanding of the subject matter. Substantial inaccuracies. No awareness of knowledge of the latest research and/or advanced scholarship within the discipline.</w:t>
            </w:r>
          </w:p>
          <w:p w14:paraId="7F196D6F" w14:textId="77777777" w:rsidR="00C073F1" w:rsidRPr="006B766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882C2B" w14:textId="77777777" w:rsidR="00C073F1" w:rsidRPr="006B7661" w:rsidRDefault="00C073F1" w:rsidP="0050796C">
            <w:pPr>
              <w:spacing w:after="120"/>
              <w:rPr>
                <w:rFonts w:ascii="Arial" w:hAnsi="Arial" w:cs="Arial"/>
              </w:rPr>
            </w:pPr>
            <w:r w:rsidRPr="006B7661">
              <w:rPr>
                <w:rFonts w:ascii="Arial" w:hAnsi="Arial"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C133661" w14:textId="77777777" w:rsidR="00C073F1" w:rsidRPr="006B7661" w:rsidRDefault="00C073F1" w:rsidP="0050796C">
            <w:pPr>
              <w:spacing w:after="120"/>
              <w:rPr>
                <w:rFonts w:ascii="Arial" w:hAnsi="Arial" w:cs="Arial"/>
              </w:rPr>
            </w:pPr>
            <w:r w:rsidRPr="006B7661">
              <w:rPr>
                <w:rFonts w:ascii="Arial" w:hAnsi="Arial"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819E906" w14:textId="77777777" w:rsidR="00C073F1" w:rsidRPr="006B7661" w:rsidRDefault="00C073F1" w:rsidP="0050796C">
            <w:pPr>
              <w:spacing w:after="120"/>
              <w:rPr>
                <w:rFonts w:ascii="Arial" w:hAnsi="Arial" w:cs="Arial"/>
              </w:rPr>
            </w:pPr>
            <w:r w:rsidRPr="006B7661">
              <w:rPr>
                <w:rFonts w:ascii="Arial" w:hAnsi="Arial" w:cs="Arial"/>
              </w:rPr>
              <w:t>Knowledge is reasonably detailed, accurate with a good systematic understanding of the field of study</w:t>
            </w:r>
            <w:r w:rsidRPr="006B7661">
              <w:t xml:space="preserve"> </w:t>
            </w:r>
            <w:r w:rsidRPr="006B7661">
              <w:rPr>
                <w:rFonts w:ascii="Arial" w:hAnsi="Arial"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250D7774" w14:textId="77777777" w:rsidR="00C073F1" w:rsidRPr="006B7661" w:rsidRDefault="00C073F1" w:rsidP="0050796C">
            <w:pPr>
              <w:spacing w:after="120"/>
              <w:rPr>
                <w:rFonts w:ascii="Arial" w:hAnsi="Arial" w:cs="Arial"/>
              </w:rPr>
            </w:pPr>
            <w:r w:rsidRPr="006B7661">
              <w:rPr>
                <w:rFonts w:ascii="Arial" w:hAnsi="Arial" w:cs="Arial"/>
              </w:rPr>
              <w:t>Knowledge is reasonably extensive</w:t>
            </w:r>
            <w:r w:rsidRPr="006B7661">
              <w:t xml:space="preserve"> </w:t>
            </w:r>
            <w:r w:rsidRPr="006B7661">
              <w:rPr>
                <w:rFonts w:ascii="Arial" w:hAnsi="Arial"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10AC62AD" w14:textId="77777777" w:rsidR="00C073F1" w:rsidRPr="006B7661" w:rsidRDefault="00C073F1" w:rsidP="0050796C">
            <w:pPr>
              <w:spacing w:after="120"/>
              <w:rPr>
                <w:rFonts w:ascii="Arial" w:hAnsi="Arial" w:cs="Arial"/>
              </w:rPr>
            </w:pPr>
            <w:r w:rsidRPr="006B7661">
              <w:rPr>
                <w:rFonts w:ascii="Arial" w:hAnsi="Arial"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0524FE7" w14:textId="77777777" w:rsidR="00C073F1" w:rsidRPr="006B7661" w:rsidRDefault="00C073F1" w:rsidP="0050796C">
            <w:pPr>
              <w:spacing w:after="120"/>
              <w:rPr>
                <w:rFonts w:ascii="Arial" w:hAnsi="Arial" w:cs="Arial"/>
              </w:rPr>
            </w:pPr>
            <w:r w:rsidRPr="006B7661">
              <w:rPr>
                <w:rFonts w:ascii="Arial" w:hAnsi="Arial"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6B7661" w14:paraId="6ECE5CFF" w14:textId="77777777" w:rsidTr="00AC5F32">
        <w:tc>
          <w:tcPr>
            <w:tcW w:w="1735" w:type="dxa"/>
            <w:shd w:val="clear" w:color="auto" w:fill="C2D69B" w:themeFill="accent3" w:themeFillTint="99"/>
          </w:tcPr>
          <w:p w14:paraId="3D97BF8E" w14:textId="77777777" w:rsidR="00C073F1" w:rsidRPr="006B7661" w:rsidRDefault="00C073F1" w:rsidP="0050796C">
            <w:pPr>
              <w:spacing w:before="34" w:line="239" w:lineRule="auto"/>
              <w:ind w:left="108" w:right="-54"/>
              <w:rPr>
                <w:rFonts w:ascii="Arial" w:eastAsia="Arial" w:hAnsi="Arial" w:cs="Arial"/>
                <w:b/>
                <w:bCs/>
              </w:rPr>
            </w:pPr>
            <w:r w:rsidRPr="006B7661">
              <w:rPr>
                <w:rFonts w:ascii="Arial" w:eastAsia="Arial" w:hAnsi="Arial" w:cs="Arial"/>
                <w:b/>
                <w:bCs/>
              </w:rPr>
              <w:t>C</w:t>
            </w:r>
            <w:r w:rsidRPr="006B7661">
              <w:rPr>
                <w:rFonts w:ascii="Arial" w:eastAsia="Arial" w:hAnsi="Arial" w:cs="Arial"/>
                <w:b/>
                <w:bCs/>
                <w:spacing w:val="1"/>
              </w:rPr>
              <w:t>ogn</w:t>
            </w:r>
            <w:r w:rsidRPr="006B7661">
              <w:rPr>
                <w:rFonts w:ascii="Arial" w:eastAsia="Arial" w:hAnsi="Arial" w:cs="Arial"/>
                <w:b/>
                <w:bCs/>
              </w:rPr>
              <w:t>i</w:t>
            </w:r>
            <w:r w:rsidRPr="006B7661">
              <w:rPr>
                <w:rFonts w:ascii="Arial" w:eastAsia="Arial" w:hAnsi="Arial" w:cs="Arial"/>
                <w:b/>
                <w:bCs/>
                <w:spacing w:val="1"/>
              </w:rPr>
              <w:t>t</w:t>
            </w:r>
            <w:r w:rsidRPr="006B7661">
              <w:rPr>
                <w:rFonts w:ascii="Arial" w:eastAsia="Arial" w:hAnsi="Arial" w:cs="Arial"/>
                <w:b/>
                <w:bCs/>
              </w:rPr>
              <w:t>i</w:t>
            </w:r>
            <w:r w:rsidRPr="006B7661">
              <w:rPr>
                <w:rFonts w:ascii="Arial" w:eastAsia="Arial" w:hAnsi="Arial" w:cs="Arial"/>
                <w:b/>
                <w:bCs/>
                <w:spacing w:val="2"/>
              </w:rPr>
              <w:t>v</w:t>
            </w:r>
            <w:r w:rsidRPr="006B7661">
              <w:rPr>
                <w:rFonts w:ascii="Arial" w:eastAsia="Arial" w:hAnsi="Arial" w:cs="Arial"/>
                <w:b/>
                <w:bCs/>
              </w:rPr>
              <w:t>e</w:t>
            </w:r>
            <w:r w:rsidRPr="006B7661">
              <w:rPr>
                <w:rFonts w:ascii="Arial" w:eastAsia="Arial" w:hAnsi="Arial" w:cs="Arial"/>
                <w:b/>
                <w:bCs/>
                <w:spacing w:val="-10"/>
              </w:rPr>
              <w:t xml:space="preserve"> </w:t>
            </w:r>
            <w:r w:rsidRPr="006B7661">
              <w:rPr>
                <w:rFonts w:ascii="Arial" w:eastAsia="Arial" w:hAnsi="Arial" w:cs="Arial"/>
                <w:b/>
                <w:bCs/>
              </w:rPr>
              <w:t>a</w:t>
            </w:r>
            <w:r w:rsidRPr="006B7661">
              <w:rPr>
                <w:rFonts w:ascii="Arial" w:eastAsia="Arial" w:hAnsi="Arial" w:cs="Arial"/>
                <w:b/>
                <w:bCs/>
                <w:spacing w:val="1"/>
              </w:rPr>
              <w:t>n</w:t>
            </w:r>
            <w:r w:rsidRPr="006B7661">
              <w:rPr>
                <w:rFonts w:ascii="Arial" w:eastAsia="Arial" w:hAnsi="Arial" w:cs="Arial"/>
                <w:b/>
                <w:bCs/>
              </w:rPr>
              <w:t>d i</w:t>
            </w:r>
            <w:r w:rsidRPr="006B7661">
              <w:rPr>
                <w:rFonts w:ascii="Arial" w:eastAsia="Arial" w:hAnsi="Arial" w:cs="Arial"/>
                <w:b/>
                <w:bCs/>
                <w:spacing w:val="1"/>
              </w:rPr>
              <w:t>nt</w:t>
            </w:r>
            <w:r w:rsidRPr="006B7661">
              <w:rPr>
                <w:rFonts w:ascii="Arial" w:eastAsia="Arial" w:hAnsi="Arial" w:cs="Arial"/>
                <w:b/>
                <w:bCs/>
              </w:rPr>
              <w:t>ellec</w:t>
            </w:r>
            <w:r w:rsidRPr="006B7661">
              <w:rPr>
                <w:rFonts w:ascii="Arial" w:eastAsia="Arial" w:hAnsi="Arial" w:cs="Arial"/>
                <w:b/>
                <w:bCs/>
                <w:spacing w:val="1"/>
              </w:rPr>
              <w:t>tu</w:t>
            </w:r>
            <w:r w:rsidRPr="006B7661">
              <w:rPr>
                <w:rFonts w:ascii="Arial" w:eastAsia="Arial" w:hAnsi="Arial" w:cs="Arial"/>
                <w:b/>
                <w:bCs/>
              </w:rPr>
              <w:t>al skil</w:t>
            </w:r>
            <w:r w:rsidRPr="006B7661">
              <w:rPr>
                <w:rFonts w:ascii="Arial" w:eastAsia="Arial" w:hAnsi="Arial" w:cs="Arial"/>
                <w:b/>
                <w:bCs/>
                <w:spacing w:val="2"/>
              </w:rPr>
              <w:t>l</w:t>
            </w:r>
            <w:r w:rsidRPr="006B7661">
              <w:rPr>
                <w:rFonts w:ascii="Arial" w:eastAsia="Arial" w:hAnsi="Arial" w:cs="Arial"/>
                <w:b/>
                <w:bCs/>
              </w:rPr>
              <w:t xml:space="preserve">s </w:t>
            </w:r>
          </w:p>
          <w:p w14:paraId="019C719F" w14:textId="77777777" w:rsidR="00C073F1" w:rsidRPr="006B7661" w:rsidRDefault="00C073F1" w:rsidP="0050796C">
            <w:pPr>
              <w:spacing w:before="34" w:line="239" w:lineRule="auto"/>
              <w:ind w:left="108" w:right="-54"/>
              <w:rPr>
                <w:rFonts w:ascii="Arial" w:eastAsia="Arial" w:hAnsi="Arial" w:cs="Arial"/>
                <w:bCs/>
                <w:sz w:val="18"/>
                <w:szCs w:val="18"/>
              </w:rPr>
            </w:pPr>
            <w:r w:rsidRPr="006B7661">
              <w:rPr>
                <w:rFonts w:ascii="Arial" w:eastAsia="Arial" w:hAnsi="Arial"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69BF9BBA" w14:textId="77777777" w:rsidR="00C073F1" w:rsidRPr="006B7661" w:rsidRDefault="00C073F1" w:rsidP="0050796C">
            <w:pPr>
              <w:rPr>
                <w:rFonts w:ascii="Arial" w:hAnsi="Arial" w:cs="Arial"/>
              </w:rPr>
            </w:pPr>
            <w:r w:rsidRPr="006B7661">
              <w:rPr>
                <w:rFonts w:ascii="Arial" w:hAnsi="Arial" w:cs="Arial"/>
              </w:rPr>
              <w:t>Wholly or almost wholly descriptive work. Little or no analysis, synthesis or evaluation.</w:t>
            </w:r>
          </w:p>
          <w:p w14:paraId="76C62CE6" w14:textId="77777777" w:rsidR="00C073F1" w:rsidRPr="006B7661" w:rsidRDefault="00C073F1" w:rsidP="0050796C">
            <w:pPr>
              <w:rPr>
                <w:rFonts w:ascii="Arial" w:hAnsi="Arial" w:cs="Arial"/>
              </w:rPr>
            </w:pPr>
            <w:r w:rsidRPr="006B7661">
              <w:rPr>
                <w:rFonts w:ascii="Arial" w:hAnsi="Arial" w:cs="Arial"/>
              </w:rPr>
              <w:t>Failure to develop arguments, leading to illogical or invalid judgements. Unsubstantiated generalisations, made without use of any credible evidence.</w:t>
            </w:r>
          </w:p>
          <w:p w14:paraId="2BB5624D" w14:textId="77777777" w:rsidR="00C073F1" w:rsidRPr="006B7661" w:rsidRDefault="00C073F1" w:rsidP="0050796C">
            <w:pPr>
              <w:rPr>
                <w:rFonts w:ascii="Arial" w:hAnsi="Arial" w:cs="Arial"/>
              </w:rPr>
            </w:pPr>
          </w:p>
        </w:tc>
        <w:tc>
          <w:tcPr>
            <w:tcW w:w="1736" w:type="dxa"/>
          </w:tcPr>
          <w:p w14:paraId="6888E96E" w14:textId="77777777" w:rsidR="00C073F1" w:rsidRPr="006B7661" w:rsidRDefault="00C073F1" w:rsidP="0050796C">
            <w:pPr>
              <w:rPr>
                <w:rFonts w:ascii="Arial" w:hAnsi="Arial" w:cs="Arial"/>
              </w:rPr>
            </w:pPr>
            <w:r w:rsidRPr="006B7661">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67700969" w14:textId="77777777" w:rsidR="00C073F1" w:rsidRPr="006B7661" w:rsidRDefault="00C073F1" w:rsidP="0050796C">
            <w:pPr>
              <w:rPr>
                <w:rFonts w:ascii="Arial" w:hAnsi="Arial" w:cs="Arial"/>
              </w:rPr>
            </w:pPr>
            <w:r w:rsidRPr="006B7661">
              <w:rPr>
                <w:rFonts w:ascii="Arial" w:hAnsi="Arial" w:cs="Arial"/>
              </w:rPr>
              <w:t>Limited attempt at critical thinking, analysis, synthesis and evaluation, tending towards description.</w:t>
            </w:r>
          </w:p>
          <w:p w14:paraId="5025E2ED" w14:textId="77777777" w:rsidR="00C073F1" w:rsidRPr="006B7661" w:rsidRDefault="00C073F1" w:rsidP="0050796C">
            <w:pPr>
              <w:rPr>
                <w:rFonts w:ascii="Arial" w:hAnsi="Arial" w:cs="Arial"/>
              </w:rPr>
            </w:pPr>
            <w:r w:rsidRPr="006B7661">
              <w:rPr>
                <w:rFonts w:ascii="Arial" w:hAnsi="Arial" w:cs="Arial"/>
              </w:rPr>
              <w:t>Some evidence to support emerging arguments and judgements but these may be underdeveloped or with a little inconsistency / mis-interpretation.</w:t>
            </w:r>
          </w:p>
          <w:p w14:paraId="587F7982" w14:textId="77777777" w:rsidR="00C073F1" w:rsidRPr="006B7661" w:rsidRDefault="00C073F1" w:rsidP="0050796C">
            <w:pPr>
              <w:rPr>
                <w:rFonts w:ascii="Arial" w:hAnsi="Arial" w:cs="Arial"/>
              </w:rPr>
            </w:pPr>
            <w:r w:rsidRPr="006B7661">
              <w:rPr>
                <w:rFonts w:ascii="Arial" w:hAnsi="Arial" w:cs="Arial"/>
              </w:rPr>
              <w:t>Asserts rather than argues a case.</w:t>
            </w:r>
          </w:p>
          <w:p w14:paraId="2D656125" w14:textId="77777777" w:rsidR="00C073F1" w:rsidRPr="006B7661" w:rsidRDefault="00C073F1" w:rsidP="0050796C">
            <w:pPr>
              <w:rPr>
                <w:rFonts w:ascii="Arial" w:hAnsi="Arial" w:cs="Arial"/>
              </w:rPr>
            </w:pPr>
          </w:p>
        </w:tc>
        <w:tc>
          <w:tcPr>
            <w:tcW w:w="1736" w:type="dxa"/>
          </w:tcPr>
          <w:p w14:paraId="254C9804" w14:textId="77777777" w:rsidR="00C073F1" w:rsidRPr="006B7661" w:rsidRDefault="00C073F1" w:rsidP="0050796C">
            <w:pPr>
              <w:rPr>
                <w:rFonts w:ascii="Arial" w:hAnsi="Arial" w:cs="Arial"/>
              </w:rPr>
            </w:pPr>
            <w:r w:rsidRPr="006B7661">
              <w:rPr>
                <w:rFonts w:ascii="Arial" w:hAnsi="Arial" w:cs="Arial"/>
              </w:rPr>
              <w:t>Some critical thinking, analysis, synthesis and evaluation. Can analyse new and/or abstract concepts and data without guidance.</w:t>
            </w:r>
          </w:p>
          <w:p w14:paraId="0670A78D" w14:textId="77777777" w:rsidR="00C073F1" w:rsidRPr="006B7661" w:rsidRDefault="00C073F1" w:rsidP="0050796C">
            <w:pPr>
              <w:rPr>
                <w:rFonts w:ascii="Arial" w:hAnsi="Arial" w:cs="Arial"/>
              </w:rPr>
            </w:pPr>
            <w:r w:rsidRPr="006B7661">
              <w:rPr>
                <w:rFonts w:ascii="Arial" w:hAnsi="Arial" w:cs="Arial"/>
              </w:rPr>
              <w:t>An emerging awareness of different stances and ability to use evidence (that may be incomplete) to support the argument.</w:t>
            </w:r>
          </w:p>
          <w:p w14:paraId="2AD87463" w14:textId="77777777" w:rsidR="00C073F1" w:rsidRPr="006B7661" w:rsidRDefault="00C073F1" w:rsidP="0050796C">
            <w:pPr>
              <w:rPr>
                <w:rFonts w:ascii="Arial" w:hAnsi="Arial" w:cs="Arial"/>
              </w:rPr>
            </w:pPr>
            <w:r w:rsidRPr="006B7661">
              <w:rPr>
                <w:rFonts w:ascii="Arial" w:hAnsi="Arial" w:cs="Arial"/>
              </w:rPr>
              <w:t>Mostly valid arguments and logical judgements.</w:t>
            </w:r>
            <w:r w:rsidRPr="006B7661">
              <w:t xml:space="preserve"> </w:t>
            </w:r>
            <w:r w:rsidRPr="006B7661">
              <w:rPr>
                <w:rFonts w:ascii="Arial" w:hAnsi="Arial" w:cs="Arial"/>
              </w:rPr>
              <w:t>Some tendency to assert/state opinion rather than argue on the basis of reason and evidence.</w:t>
            </w:r>
          </w:p>
        </w:tc>
        <w:tc>
          <w:tcPr>
            <w:tcW w:w="1736" w:type="dxa"/>
          </w:tcPr>
          <w:p w14:paraId="4CF5BB3A" w14:textId="77777777" w:rsidR="00C073F1" w:rsidRPr="006B7661" w:rsidRDefault="00C073F1" w:rsidP="0050796C">
            <w:pPr>
              <w:rPr>
                <w:rFonts w:ascii="Arial" w:hAnsi="Arial" w:cs="Arial"/>
              </w:rPr>
            </w:pPr>
            <w:r w:rsidRPr="006B7661">
              <w:rPr>
                <w:rFonts w:ascii="Arial" w:hAnsi="Arial" w:cs="Arial"/>
              </w:rPr>
              <w:t>Sound critical thinking, analysis, synthesis and evaluation</w:t>
            </w:r>
            <w:r w:rsidRPr="006B7661">
              <w:t xml:space="preserve"> demonstrating </w:t>
            </w:r>
            <w:r w:rsidRPr="006B7661">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14:paraId="0A1C81EE" w14:textId="77777777" w:rsidR="00C073F1" w:rsidRPr="006B7661" w:rsidRDefault="00C073F1" w:rsidP="0050796C">
            <w:pPr>
              <w:rPr>
                <w:rFonts w:ascii="Arial" w:hAnsi="Arial" w:cs="Arial"/>
              </w:rPr>
            </w:pPr>
          </w:p>
        </w:tc>
        <w:tc>
          <w:tcPr>
            <w:tcW w:w="1736" w:type="dxa"/>
          </w:tcPr>
          <w:p w14:paraId="02B1437C" w14:textId="77777777" w:rsidR="00C073F1" w:rsidRPr="006B7661" w:rsidRDefault="00C073F1" w:rsidP="0050796C">
            <w:pPr>
              <w:rPr>
                <w:rFonts w:ascii="Arial" w:hAnsi="Arial" w:cs="Arial"/>
              </w:rPr>
            </w:pPr>
            <w:r w:rsidRPr="006B7661">
              <w:rPr>
                <w:rFonts w:ascii="Arial" w:hAnsi="Arial" w:cs="Arial"/>
              </w:rPr>
              <w:t>Excellent critical thinking, analysis, synthesis and evaluation. Ability to investigate contradictory or incomplete information and make strong, persuasive, arguments and sophisticated judgements.</w:t>
            </w:r>
            <w:r w:rsidRPr="006B7661">
              <w:t xml:space="preserve"> </w:t>
            </w:r>
            <w:r w:rsidRPr="006B7661">
              <w:rPr>
                <w:rFonts w:ascii="Arial" w:hAnsi="Arial" w:cs="Arial"/>
              </w:rPr>
              <w:t>Some evidence of independent thought and ability to ‘see beyond the question’, suggesting a grasp of the broader field and wider concepts.</w:t>
            </w:r>
          </w:p>
          <w:p w14:paraId="65768C1D" w14:textId="77777777" w:rsidR="00C073F1" w:rsidRPr="006B7661" w:rsidRDefault="00C073F1" w:rsidP="0050796C">
            <w:pPr>
              <w:rPr>
                <w:rFonts w:ascii="Arial" w:hAnsi="Arial" w:cs="Arial"/>
              </w:rPr>
            </w:pPr>
          </w:p>
        </w:tc>
        <w:tc>
          <w:tcPr>
            <w:tcW w:w="1736" w:type="dxa"/>
          </w:tcPr>
          <w:p w14:paraId="0FEA2ADA" w14:textId="77777777" w:rsidR="00C073F1" w:rsidRPr="006B7661" w:rsidRDefault="00C073F1" w:rsidP="0050796C">
            <w:pPr>
              <w:rPr>
                <w:rFonts w:ascii="Arial" w:hAnsi="Arial" w:cs="Arial"/>
              </w:rPr>
            </w:pPr>
            <w:r w:rsidRPr="006B7661">
              <w:rPr>
                <w:rFonts w:ascii="Arial" w:hAnsi="Arial" w:cs="Arial"/>
              </w:rPr>
              <w:t xml:space="preserve">Exceptional critical thinking, analysis, synthesis and evaluation based on judiciously selected evidence. </w:t>
            </w:r>
          </w:p>
          <w:p w14:paraId="257AB068" w14:textId="77777777" w:rsidR="00C073F1" w:rsidRPr="006B7661" w:rsidRDefault="00C073F1" w:rsidP="0050796C">
            <w:pPr>
              <w:rPr>
                <w:rFonts w:ascii="Arial" w:hAnsi="Arial" w:cs="Arial"/>
              </w:rPr>
            </w:pPr>
            <w:r w:rsidRPr="006B7661">
              <w:rPr>
                <w:rFonts w:ascii="Arial" w:hAnsi="Arial" w:cs="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6B7661" w14:paraId="537F79D0" w14:textId="77777777" w:rsidTr="00AC5F32">
        <w:tc>
          <w:tcPr>
            <w:tcW w:w="1735" w:type="dxa"/>
            <w:shd w:val="clear" w:color="auto" w:fill="C2D69B" w:themeFill="accent3" w:themeFillTint="99"/>
          </w:tcPr>
          <w:p w14:paraId="7DD28CF5" w14:textId="77777777" w:rsidR="00C073F1" w:rsidRPr="006B7661" w:rsidRDefault="00C073F1" w:rsidP="0050796C">
            <w:pPr>
              <w:spacing w:before="34" w:line="239" w:lineRule="auto"/>
              <w:ind w:left="108" w:right="-54"/>
              <w:rPr>
                <w:rFonts w:ascii="Arial" w:eastAsia="Arial" w:hAnsi="Arial" w:cs="Arial"/>
                <w:b/>
                <w:bCs/>
              </w:rPr>
            </w:pPr>
            <w:r w:rsidRPr="006B7661">
              <w:rPr>
                <w:rFonts w:ascii="Arial" w:eastAsia="Arial" w:hAnsi="Arial" w:cs="Arial"/>
                <w:b/>
                <w:bCs/>
              </w:rPr>
              <w:t>Practical skills</w:t>
            </w:r>
          </w:p>
          <w:p w14:paraId="1176899E" w14:textId="77777777" w:rsidR="00C073F1" w:rsidRPr="006B7661" w:rsidRDefault="00C073F1" w:rsidP="0050796C">
            <w:pPr>
              <w:spacing w:before="34" w:line="239" w:lineRule="auto"/>
              <w:ind w:left="108" w:right="-54"/>
              <w:rPr>
                <w:rFonts w:ascii="Arial" w:eastAsia="Arial" w:hAnsi="Arial" w:cs="Arial"/>
                <w:b/>
                <w:bCs/>
                <w:sz w:val="18"/>
                <w:szCs w:val="18"/>
              </w:rPr>
            </w:pPr>
            <w:r w:rsidRPr="006B7661">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0B8A3A8F" w14:textId="77777777" w:rsidR="00C073F1" w:rsidRPr="006B7661" w:rsidRDefault="00C073F1" w:rsidP="0050796C">
            <w:pPr>
              <w:rPr>
                <w:rFonts w:ascii="Arial" w:hAnsi="Arial" w:cs="Arial"/>
              </w:rPr>
            </w:pPr>
            <w:r w:rsidRPr="006B7661">
              <w:rPr>
                <w:rFonts w:ascii="Arial" w:hAnsi="Arial" w:cs="Arial"/>
              </w:rPr>
              <w:t>Limited or no use of methods, materials, tools and/or techniques.</w:t>
            </w:r>
          </w:p>
          <w:p w14:paraId="50F5305A" w14:textId="77777777" w:rsidR="00C073F1" w:rsidRPr="006B7661" w:rsidRDefault="00C073F1" w:rsidP="0050796C">
            <w:pPr>
              <w:rPr>
                <w:rFonts w:ascii="Arial" w:hAnsi="Arial" w:cs="Arial"/>
              </w:rPr>
            </w:pPr>
            <w:r w:rsidRPr="006B7661">
              <w:rPr>
                <w:rFonts w:ascii="Arial" w:hAnsi="Arial" w:cs="Arial"/>
              </w:rPr>
              <w:t>Little or no appreciation of the context of the application.</w:t>
            </w:r>
          </w:p>
          <w:p w14:paraId="694CD392" w14:textId="77777777" w:rsidR="00C073F1" w:rsidRPr="006B7661" w:rsidRDefault="00C073F1" w:rsidP="0050796C">
            <w:pPr>
              <w:rPr>
                <w:rFonts w:ascii="Arial" w:hAnsi="Arial" w:cs="Arial"/>
              </w:rPr>
            </w:pPr>
            <w:r w:rsidRPr="006B7661">
              <w:rPr>
                <w:rFonts w:ascii="Arial" w:hAnsi="Arial" w:cs="Arial"/>
              </w:rPr>
              <w:t>Limited understanding of the application of theory to practice or making appropriate links between the two.</w:t>
            </w:r>
          </w:p>
          <w:p w14:paraId="435D70F0" w14:textId="77777777" w:rsidR="00C073F1" w:rsidRPr="006B7661" w:rsidRDefault="00C073F1" w:rsidP="0050796C">
            <w:pPr>
              <w:rPr>
                <w:rFonts w:ascii="Arial" w:hAnsi="Arial" w:cs="Arial"/>
              </w:rPr>
            </w:pPr>
            <w:r w:rsidRPr="006B7661">
              <w:rPr>
                <w:rFonts w:ascii="Arial" w:hAnsi="Arial" w:cs="Arial"/>
              </w:rPr>
              <w:t>Very weak problem-solving skills</w:t>
            </w:r>
            <w:r w:rsidRPr="006B7661">
              <w:t xml:space="preserve"> </w:t>
            </w:r>
            <w:r w:rsidRPr="006B7661">
              <w:rPr>
                <w:rFonts w:ascii="Arial" w:hAnsi="Arial" w:cs="Arial"/>
              </w:rPr>
              <w:t xml:space="preserve">in complex and unpredictable contexts. </w:t>
            </w:r>
          </w:p>
        </w:tc>
        <w:tc>
          <w:tcPr>
            <w:tcW w:w="1736" w:type="dxa"/>
          </w:tcPr>
          <w:p w14:paraId="72C28C6A" w14:textId="77777777" w:rsidR="00C073F1" w:rsidRPr="006B7661" w:rsidRDefault="00C073F1" w:rsidP="0050796C">
            <w:pPr>
              <w:rPr>
                <w:rFonts w:ascii="Arial" w:hAnsi="Arial" w:cs="Arial"/>
              </w:rPr>
            </w:pPr>
            <w:r w:rsidRPr="006B7661">
              <w:rPr>
                <w:rFonts w:ascii="Arial" w:hAnsi="Arial" w:cs="Arial"/>
              </w:rPr>
              <w:t>Rudimentary application of methods, materials, tools and/or techniques but without consideration and competence. Flawed appreciation of the context of the application.</w:t>
            </w:r>
          </w:p>
          <w:p w14:paraId="2C91A78F" w14:textId="77777777" w:rsidR="00C073F1" w:rsidRPr="006B7661" w:rsidRDefault="00C073F1" w:rsidP="0050796C">
            <w:pPr>
              <w:rPr>
                <w:rFonts w:ascii="Arial" w:hAnsi="Arial" w:cs="Arial"/>
              </w:rPr>
            </w:pPr>
            <w:r w:rsidRPr="006B7661">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6AD5E5E6" w14:textId="77777777" w:rsidR="00C073F1" w:rsidRPr="006B7661" w:rsidRDefault="00C073F1" w:rsidP="0050796C">
            <w:pPr>
              <w:rPr>
                <w:rFonts w:ascii="Arial" w:hAnsi="Arial" w:cs="Arial"/>
              </w:rPr>
            </w:pPr>
          </w:p>
          <w:p w14:paraId="2AE1974D" w14:textId="77777777" w:rsidR="00C073F1" w:rsidRPr="006B7661" w:rsidRDefault="00C073F1" w:rsidP="0050796C">
            <w:pPr>
              <w:rPr>
                <w:rFonts w:ascii="Arial" w:hAnsi="Arial" w:cs="Arial"/>
              </w:rPr>
            </w:pPr>
          </w:p>
        </w:tc>
        <w:tc>
          <w:tcPr>
            <w:tcW w:w="1736" w:type="dxa"/>
          </w:tcPr>
          <w:p w14:paraId="2B762A6F" w14:textId="77777777" w:rsidR="00C073F1" w:rsidRPr="006B7661" w:rsidRDefault="00C073F1" w:rsidP="0050796C">
            <w:pPr>
              <w:rPr>
                <w:rFonts w:ascii="Arial" w:hAnsi="Arial" w:cs="Arial"/>
              </w:rPr>
            </w:pPr>
            <w:r w:rsidRPr="006B7661">
              <w:rPr>
                <w:rFonts w:ascii="Arial" w:hAnsi="Arial" w:cs="Arial"/>
              </w:rPr>
              <w:t>An adequate awareness and mostly appropriate application of well-established methods, materials, tools and/or techniques.</w:t>
            </w:r>
          </w:p>
          <w:p w14:paraId="6F46A669" w14:textId="77777777" w:rsidR="00C073F1" w:rsidRPr="006B7661" w:rsidRDefault="00C073F1" w:rsidP="0050796C">
            <w:pPr>
              <w:rPr>
                <w:rFonts w:ascii="Arial" w:hAnsi="Arial" w:cs="Arial"/>
              </w:rPr>
            </w:pPr>
            <w:r w:rsidRPr="006B7661">
              <w:rPr>
                <w:rFonts w:ascii="Arial" w:hAnsi="Arial" w:cs="Arial"/>
              </w:rPr>
              <w:t>Basic appreciation of the context of the application. Theoretical knowledge and understanding applied in practice, but not always making logical links between the two.</w:t>
            </w:r>
          </w:p>
          <w:p w14:paraId="046AEBEE" w14:textId="77777777" w:rsidR="00C073F1" w:rsidRPr="006B7661" w:rsidRDefault="00C073F1" w:rsidP="0050796C">
            <w:pPr>
              <w:rPr>
                <w:rFonts w:ascii="Arial" w:hAnsi="Arial" w:cs="Arial"/>
              </w:rPr>
            </w:pPr>
            <w:r w:rsidRPr="006B7661">
              <w:rPr>
                <w:rFonts w:ascii="Arial" w:hAnsi="Arial" w:cs="Arial"/>
              </w:rPr>
              <w:t xml:space="preserve">Can identify problems and propose basic solutions in complex and unpredictable contexts without fully appreciating the complexity. </w:t>
            </w:r>
          </w:p>
        </w:tc>
        <w:tc>
          <w:tcPr>
            <w:tcW w:w="1736" w:type="dxa"/>
          </w:tcPr>
          <w:p w14:paraId="14E9BE97" w14:textId="77777777" w:rsidR="00C073F1" w:rsidRPr="006B7661" w:rsidRDefault="00C073F1" w:rsidP="0050796C">
            <w:pPr>
              <w:rPr>
                <w:rFonts w:ascii="Arial" w:hAnsi="Arial" w:cs="Arial"/>
              </w:rPr>
            </w:pPr>
            <w:r w:rsidRPr="006B7661">
              <w:rPr>
                <w:rFonts w:ascii="Arial" w:hAnsi="Arial" w:cs="Arial"/>
              </w:rPr>
              <w:t>A good and appropriate application of standard methods, materials, tools and/or techniques.</w:t>
            </w:r>
          </w:p>
          <w:p w14:paraId="66415203" w14:textId="77777777" w:rsidR="00C073F1" w:rsidRPr="006B7661" w:rsidRDefault="00C073F1" w:rsidP="0050796C">
            <w:pPr>
              <w:rPr>
                <w:rFonts w:ascii="Arial" w:hAnsi="Arial" w:cs="Arial"/>
              </w:rPr>
            </w:pPr>
            <w:r w:rsidRPr="006B7661">
              <w:rPr>
                <w:rFonts w:ascii="Arial" w:hAnsi="Arial" w:cs="Arial"/>
              </w:rPr>
              <w:t>Clear appreciation of the context of the application. Mainly consistent, accurate and logical application of theory to practice, making appropriate links between the two</w:t>
            </w:r>
          </w:p>
          <w:p w14:paraId="72F42EE7" w14:textId="77777777" w:rsidR="00C073F1" w:rsidRPr="006B7661" w:rsidRDefault="00C073F1" w:rsidP="0050796C">
            <w:pPr>
              <w:rPr>
                <w:rFonts w:ascii="Arial" w:hAnsi="Arial" w:cs="Arial"/>
              </w:rPr>
            </w:pPr>
            <w:r w:rsidRPr="006B7661">
              <w:rPr>
                <w:rFonts w:ascii="Arial" w:hAnsi="Arial" w:cs="Arial"/>
              </w:rPr>
              <w:t>Can identify problems and propose mostly appropriate solutions in complex and unpredictable contexts.</w:t>
            </w:r>
          </w:p>
        </w:tc>
        <w:tc>
          <w:tcPr>
            <w:tcW w:w="1736" w:type="dxa"/>
          </w:tcPr>
          <w:p w14:paraId="1CB850C0" w14:textId="77777777" w:rsidR="00C073F1" w:rsidRPr="006B7661" w:rsidRDefault="00C073F1" w:rsidP="0050796C">
            <w:pPr>
              <w:rPr>
                <w:rFonts w:ascii="Arial" w:hAnsi="Arial" w:cs="Arial"/>
              </w:rPr>
            </w:pPr>
            <w:r w:rsidRPr="006B7661">
              <w:rPr>
                <w:rFonts w:ascii="Arial" w:hAnsi="Arial" w:cs="Arial"/>
              </w:rPr>
              <w:t>A very good application of a range of methods, materials, tools and/or techniques.</w:t>
            </w:r>
          </w:p>
          <w:p w14:paraId="65FEA0E7" w14:textId="77777777" w:rsidR="00C073F1" w:rsidRPr="006B7661" w:rsidRDefault="00C073F1" w:rsidP="0050796C">
            <w:pPr>
              <w:rPr>
                <w:rFonts w:ascii="Arial" w:hAnsi="Arial" w:cs="Arial"/>
              </w:rPr>
            </w:pPr>
            <w:r w:rsidRPr="006B7661">
              <w:rPr>
                <w:rFonts w:ascii="Arial" w:hAnsi="Arial" w:cs="Arial"/>
              </w:rPr>
              <w:t>Very good consideration of the context of the application, with perceptive insights. Can identify problems and propose appropriate solutions</w:t>
            </w:r>
            <w:r w:rsidRPr="006B7661">
              <w:t xml:space="preserve"> </w:t>
            </w:r>
            <w:r w:rsidRPr="006B7661">
              <w:rPr>
                <w:rFonts w:ascii="Arial" w:hAnsi="Arial" w:cs="Arial"/>
              </w:rPr>
              <w:t>in complex and unpredictable contexts.</w:t>
            </w:r>
          </w:p>
          <w:p w14:paraId="746F9EDF" w14:textId="77777777" w:rsidR="00C073F1" w:rsidRPr="006B7661" w:rsidRDefault="00C073F1" w:rsidP="0050796C">
            <w:pPr>
              <w:rPr>
                <w:rFonts w:ascii="Arial" w:hAnsi="Arial" w:cs="Arial"/>
              </w:rPr>
            </w:pPr>
            <w:r w:rsidRPr="006B7661">
              <w:rPr>
                <w:rFonts w:ascii="Arial" w:hAnsi="Arial" w:cs="Arial"/>
              </w:rPr>
              <w:t xml:space="preserve">Evidence of some innovation and creativity. </w:t>
            </w:r>
          </w:p>
        </w:tc>
        <w:tc>
          <w:tcPr>
            <w:tcW w:w="1736" w:type="dxa"/>
          </w:tcPr>
          <w:p w14:paraId="792ED2DC" w14:textId="77777777" w:rsidR="00C073F1" w:rsidRPr="006B7661" w:rsidRDefault="00C073F1" w:rsidP="0050796C">
            <w:pPr>
              <w:rPr>
                <w:rFonts w:ascii="Arial" w:hAnsi="Arial" w:cs="Arial"/>
              </w:rPr>
            </w:pPr>
            <w:r w:rsidRPr="006B7661">
              <w:rPr>
                <w:rFonts w:ascii="Arial" w:hAnsi="Arial" w:cs="Arial"/>
              </w:rPr>
              <w:t>An advanced application of a range of methods, materials, tools and/or techniques.</w:t>
            </w:r>
          </w:p>
          <w:p w14:paraId="145C39E3" w14:textId="77777777" w:rsidR="00C073F1" w:rsidRPr="006B7661" w:rsidRDefault="00C073F1" w:rsidP="0050796C">
            <w:pPr>
              <w:rPr>
                <w:rFonts w:ascii="Arial" w:hAnsi="Arial" w:cs="Arial"/>
              </w:rPr>
            </w:pPr>
            <w:r w:rsidRPr="006B7661">
              <w:rPr>
                <w:rFonts w:ascii="Arial" w:hAnsi="Arial" w:cs="Arial"/>
              </w:rPr>
              <w:t>The context of the application is well considered, and insightful.</w:t>
            </w:r>
          </w:p>
          <w:p w14:paraId="31256599" w14:textId="77777777" w:rsidR="00C073F1" w:rsidRPr="006B7661" w:rsidRDefault="00C073F1" w:rsidP="0050796C">
            <w:pPr>
              <w:rPr>
                <w:rFonts w:ascii="Arial" w:hAnsi="Arial" w:cs="Arial"/>
              </w:rPr>
            </w:pPr>
            <w:r w:rsidRPr="006B7661">
              <w:rPr>
                <w:rFonts w:ascii="Arial" w:hAnsi="Arial" w:cs="Arial"/>
              </w:rPr>
              <w:t>Application and deployment extend beyond established conventions.  Can identify complex problems and propose excellent solutions. Innovation and creativity evident.</w:t>
            </w:r>
          </w:p>
        </w:tc>
        <w:tc>
          <w:tcPr>
            <w:tcW w:w="1736" w:type="dxa"/>
          </w:tcPr>
          <w:p w14:paraId="02B777E7" w14:textId="77777777" w:rsidR="00C073F1" w:rsidRPr="006B7661" w:rsidRDefault="00C073F1" w:rsidP="0050796C">
            <w:pPr>
              <w:rPr>
                <w:rFonts w:ascii="Arial" w:hAnsi="Arial" w:cs="Arial"/>
              </w:rPr>
            </w:pPr>
            <w:r w:rsidRPr="006B7661">
              <w:rPr>
                <w:rFonts w:ascii="Arial" w:hAnsi="Arial" w:cs="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6B7661" w14:paraId="3D28F5A6" w14:textId="77777777" w:rsidTr="00AC5F32">
        <w:tc>
          <w:tcPr>
            <w:tcW w:w="1735" w:type="dxa"/>
            <w:shd w:val="clear" w:color="auto" w:fill="C2D69B" w:themeFill="accent3" w:themeFillTint="99"/>
          </w:tcPr>
          <w:p w14:paraId="5C70F070" w14:textId="77777777" w:rsidR="00C073F1" w:rsidRPr="006B7661" w:rsidRDefault="00C073F1" w:rsidP="0050796C">
            <w:pPr>
              <w:spacing w:before="34" w:line="239" w:lineRule="auto"/>
              <w:ind w:left="108" w:right="-54"/>
              <w:rPr>
                <w:rFonts w:ascii="Arial" w:eastAsia="Arial" w:hAnsi="Arial" w:cs="Arial"/>
                <w:b/>
                <w:bCs/>
              </w:rPr>
            </w:pPr>
            <w:r w:rsidRPr="006B7661">
              <w:rPr>
                <w:rFonts w:ascii="Arial" w:eastAsia="Arial" w:hAnsi="Arial" w:cs="Arial"/>
                <w:b/>
                <w:bCs/>
              </w:rPr>
              <w:t>Transferable skills for life and professional practice</w:t>
            </w:r>
          </w:p>
          <w:p w14:paraId="73C4DB4A" w14:textId="77777777" w:rsidR="00C073F1" w:rsidRPr="006B7661" w:rsidRDefault="00C073F1" w:rsidP="0050796C">
            <w:pPr>
              <w:spacing w:before="34" w:line="239" w:lineRule="auto"/>
              <w:ind w:left="108" w:right="-54"/>
              <w:rPr>
                <w:rFonts w:ascii="Arial" w:eastAsia="Arial" w:hAnsi="Arial" w:cs="Arial"/>
                <w:b/>
                <w:bCs/>
                <w:sz w:val="18"/>
                <w:szCs w:val="18"/>
              </w:rPr>
            </w:pPr>
            <w:r w:rsidRPr="006B7661">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1DA795" w14:textId="77777777" w:rsidR="00C073F1" w:rsidRPr="006B7661" w:rsidRDefault="00C073F1" w:rsidP="0050796C">
            <w:pPr>
              <w:rPr>
                <w:rFonts w:ascii="Arial" w:hAnsi="Arial" w:cs="Arial"/>
              </w:rPr>
            </w:pPr>
            <w:r w:rsidRPr="006B7661">
              <w:rPr>
                <w:rFonts w:ascii="Arial" w:hAnsi="Arial" w:cs="Arial"/>
              </w:rPr>
              <w:t>Communication medium is inappropriate or misapplied.</w:t>
            </w:r>
          </w:p>
          <w:p w14:paraId="26B2E928" w14:textId="77777777" w:rsidR="00C073F1" w:rsidRPr="006B7661" w:rsidRDefault="00C073F1" w:rsidP="0050796C">
            <w:pPr>
              <w:rPr>
                <w:rFonts w:ascii="Arial" w:hAnsi="Arial" w:cs="Arial"/>
              </w:rPr>
            </w:pPr>
            <w:r w:rsidRPr="006B7661">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6B7661">
              <w:t xml:space="preserve"> </w:t>
            </w:r>
            <w:r w:rsidRPr="006B7661">
              <w:rPr>
                <w:rFonts w:ascii="Arial" w:hAnsi="Arial" w:cs="Arial"/>
              </w:rPr>
              <w:t>Little or no evidence of the skills required in graduate employment.</w:t>
            </w:r>
          </w:p>
          <w:p w14:paraId="38A757D5" w14:textId="77777777" w:rsidR="00C073F1" w:rsidRPr="006B7661" w:rsidRDefault="00C073F1" w:rsidP="0050796C">
            <w:pPr>
              <w:rPr>
                <w:rFonts w:ascii="Arial" w:hAnsi="Arial" w:cs="Arial"/>
              </w:rPr>
            </w:pPr>
          </w:p>
          <w:p w14:paraId="06E157FB" w14:textId="77777777" w:rsidR="00C073F1" w:rsidRPr="006B7661"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DF8E43F" w14:textId="77777777" w:rsidR="00C073F1" w:rsidRPr="006B7661" w:rsidRDefault="00C073F1" w:rsidP="0050796C">
            <w:pPr>
              <w:rPr>
                <w:rFonts w:ascii="Arial" w:hAnsi="Arial" w:cs="Arial"/>
              </w:rPr>
            </w:pPr>
            <w:r w:rsidRPr="006B7661">
              <w:rPr>
                <w:rFonts w:ascii="Arial" w:hAnsi="Arial" w:cs="Arial"/>
              </w:rPr>
              <w:t xml:space="preserve">Communication medium is poorly designed and/or not suitable for the audience. </w:t>
            </w:r>
          </w:p>
          <w:p w14:paraId="2058F0DF" w14:textId="77777777" w:rsidR="00C073F1" w:rsidRPr="006B7661" w:rsidRDefault="00C073F1" w:rsidP="0050796C">
            <w:pPr>
              <w:rPr>
                <w:rFonts w:ascii="Arial" w:hAnsi="Arial" w:cs="Arial"/>
              </w:rPr>
            </w:pPr>
            <w:r w:rsidRPr="006B7661">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F1D6665" w14:textId="77777777" w:rsidR="00C073F1" w:rsidRPr="006B7661" w:rsidRDefault="00C073F1" w:rsidP="0050796C">
            <w:pPr>
              <w:rPr>
                <w:rFonts w:ascii="Arial" w:hAnsi="Arial" w:cs="Arial"/>
              </w:rPr>
            </w:pPr>
            <w:r w:rsidRPr="006B7661">
              <w:rPr>
                <w:rFonts w:ascii="Arial" w:hAnsi="Arial" w:cs="Arial"/>
              </w:rPr>
              <w:t xml:space="preserve">Can communicate in a suitable medium but with some room for improvement. </w:t>
            </w:r>
          </w:p>
          <w:p w14:paraId="75EDD9D3" w14:textId="77777777" w:rsidR="00C073F1" w:rsidRPr="006B7661" w:rsidRDefault="00C073F1" w:rsidP="0050796C">
            <w:pPr>
              <w:rPr>
                <w:rFonts w:ascii="Arial" w:hAnsi="Arial" w:cs="Arial"/>
              </w:rPr>
            </w:pPr>
            <w:r w:rsidRPr="006B7661">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40CA6924" w14:textId="77777777" w:rsidR="00C073F1" w:rsidRPr="006B7661" w:rsidRDefault="00C073F1" w:rsidP="0050796C">
            <w:pPr>
              <w:rPr>
                <w:rFonts w:ascii="Arial" w:hAnsi="Arial" w:cs="Arial"/>
              </w:rPr>
            </w:pPr>
            <w:r w:rsidRPr="006B7661">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305CBA" w14:textId="77777777" w:rsidR="00C073F1" w:rsidRPr="006B7661" w:rsidRDefault="00C073F1" w:rsidP="0050796C">
            <w:pPr>
              <w:rPr>
                <w:rFonts w:ascii="Arial" w:hAnsi="Arial" w:cs="Arial"/>
              </w:rPr>
            </w:pPr>
            <w:r w:rsidRPr="006B7661">
              <w:rPr>
                <w:rFonts w:ascii="Arial" w:hAnsi="Arial" w:cs="Arial"/>
              </w:rPr>
              <w:t>Can communicate effectively in a suitable format, but may have minor errors.</w:t>
            </w:r>
          </w:p>
          <w:p w14:paraId="4A620C75" w14:textId="77777777" w:rsidR="00C073F1" w:rsidRPr="006B7661" w:rsidRDefault="00C073F1" w:rsidP="0050796C">
            <w:pPr>
              <w:rPr>
                <w:rFonts w:ascii="Arial" w:hAnsi="Arial" w:cs="Arial"/>
              </w:rPr>
            </w:pPr>
            <w:r w:rsidRPr="006B766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2E84C9E2" w14:textId="77777777" w:rsidR="00C073F1" w:rsidRPr="006B7661" w:rsidRDefault="00C073F1" w:rsidP="0050796C">
            <w:pPr>
              <w:rPr>
                <w:rFonts w:ascii="Arial" w:hAnsi="Arial" w:cs="Arial"/>
              </w:rPr>
            </w:pPr>
            <w:r w:rsidRPr="006B7661">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741B3BA" w14:textId="77777777" w:rsidR="00C073F1" w:rsidRPr="006B7661" w:rsidRDefault="00C073F1" w:rsidP="0050796C">
            <w:pPr>
              <w:rPr>
                <w:rFonts w:ascii="Arial" w:hAnsi="Arial" w:cs="Arial"/>
              </w:rPr>
            </w:pPr>
            <w:r w:rsidRPr="006B7661">
              <w:rPr>
                <w:rFonts w:ascii="Arial" w:hAnsi="Arial" w:cs="Arial"/>
              </w:rPr>
              <w:t>Can communicate well, confidently and consistently in a suitable format.</w:t>
            </w:r>
          </w:p>
          <w:p w14:paraId="6E98AB21" w14:textId="77777777" w:rsidR="00C073F1" w:rsidRPr="006B7661" w:rsidRDefault="00C073F1" w:rsidP="0050796C">
            <w:pPr>
              <w:rPr>
                <w:rFonts w:ascii="Arial" w:hAnsi="Arial" w:cs="Arial"/>
              </w:rPr>
            </w:pPr>
            <w:r w:rsidRPr="006B7661">
              <w:rPr>
                <w:rFonts w:ascii="Arial" w:hAnsi="Arial" w:cs="Arial"/>
              </w:rPr>
              <w:t xml:space="preserve">Work is coherent, fluent, well-structured and organised. Can work very well autonomously and/or as part of a team, with very good contribution to group activities. </w:t>
            </w:r>
          </w:p>
          <w:p w14:paraId="71E9F28B" w14:textId="77777777" w:rsidR="00C073F1" w:rsidRPr="006B7661" w:rsidRDefault="00C073F1" w:rsidP="0050796C">
            <w:pPr>
              <w:rPr>
                <w:rFonts w:ascii="Arial" w:hAnsi="Arial" w:cs="Arial"/>
              </w:rPr>
            </w:pPr>
            <w:r w:rsidRPr="006B7661">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70AAB85" w14:textId="77777777" w:rsidR="00C073F1" w:rsidRPr="006B7661" w:rsidRDefault="00C073F1" w:rsidP="0050796C">
            <w:pPr>
              <w:rPr>
                <w:rFonts w:ascii="Arial" w:hAnsi="Arial" w:cs="Arial"/>
              </w:rPr>
            </w:pPr>
            <w:r w:rsidRPr="006B7661">
              <w:rPr>
                <w:rFonts w:ascii="Arial" w:hAnsi="Arial" w:cs="Arial"/>
              </w:rPr>
              <w:t>Can communicate professionally confidently and consistently in a suitable format.</w:t>
            </w:r>
          </w:p>
          <w:p w14:paraId="2F62CBE2" w14:textId="77777777" w:rsidR="00C073F1" w:rsidRPr="006B7661" w:rsidRDefault="00C073F1" w:rsidP="0050796C">
            <w:pPr>
              <w:rPr>
                <w:rFonts w:ascii="Arial" w:hAnsi="Arial" w:cs="Arial"/>
              </w:rPr>
            </w:pPr>
            <w:r w:rsidRPr="006B7661">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C346A46" w14:textId="77777777" w:rsidR="00C073F1" w:rsidRPr="006B7661" w:rsidRDefault="00C073F1" w:rsidP="0050796C">
            <w:pPr>
              <w:rPr>
                <w:rFonts w:ascii="Arial" w:hAnsi="Arial" w:cs="Arial"/>
              </w:rPr>
            </w:pPr>
            <w:r w:rsidRPr="006B7661">
              <w:rPr>
                <w:rFonts w:ascii="Arial" w:hAnsi="Arial" w:cs="Arial"/>
              </w:rPr>
              <w:t xml:space="preserve">Can communicate with an exceptionally high level of professionalism. </w:t>
            </w:r>
          </w:p>
          <w:p w14:paraId="01DE0315" w14:textId="77777777" w:rsidR="00C073F1" w:rsidRPr="006B7661" w:rsidRDefault="00C073F1" w:rsidP="0050796C">
            <w:pPr>
              <w:rPr>
                <w:rFonts w:ascii="Arial" w:hAnsi="Arial" w:cs="Arial"/>
              </w:rPr>
            </w:pPr>
            <w:r w:rsidRPr="006B7661">
              <w:rPr>
                <w:rFonts w:ascii="Arial" w:hAnsi="Arial" w:cs="Arial"/>
              </w:rPr>
              <w:t>Work is exceptionally coherent, very fluent and is presented professionally. Can work exceptionally well and professionally within a team, showing advanced leadership skills.</w:t>
            </w:r>
            <w:r w:rsidRPr="006B7661">
              <w:t xml:space="preserve"> </w:t>
            </w:r>
            <w:r w:rsidRPr="006B7661">
              <w:rPr>
                <w:rFonts w:ascii="Arial" w:hAnsi="Arial" w:cs="Arial"/>
              </w:rPr>
              <w:t>Demonstrates exceptional graduate employment skills and an appetite for further development.</w:t>
            </w:r>
          </w:p>
        </w:tc>
      </w:tr>
    </w:tbl>
    <w:p w14:paraId="6764C3E9" w14:textId="77777777" w:rsidR="00C073F1" w:rsidRPr="006B7661" w:rsidRDefault="00C073F1" w:rsidP="001F50B6">
      <w:pPr>
        <w:pStyle w:val="NormalWeb"/>
        <w:rPr>
          <w:rFonts w:ascii="Arial" w:hAnsi="Arial" w:cs="Arial"/>
          <w:color w:val="303B44"/>
          <w:sz w:val="22"/>
          <w:szCs w:val="22"/>
        </w:rPr>
      </w:pPr>
    </w:p>
    <w:p w14:paraId="1FBCB3FD" w14:textId="77777777" w:rsidR="00995D51" w:rsidRPr="006B7661" w:rsidRDefault="00995D51">
      <w:pPr>
        <w:pStyle w:val="NormalWeb"/>
        <w:rPr>
          <w:rFonts w:ascii="Arial" w:hAnsi="Arial" w:cs="Arial"/>
          <w:color w:val="303B44"/>
          <w:sz w:val="22"/>
          <w:szCs w:val="22"/>
        </w:rPr>
      </w:pPr>
    </w:p>
    <w:p w14:paraId="2551AB6E" w14:textId="77777777" w:rsidR="00975DEE" w:rsidRPr="006B7661" w:rsidRDefault="00975DEE">
      <w:pPr>
        <w:pStyle w:val="NormalWeb"/>
        <w:rPr>
          <w:rFonts w:ascii="Arial" w:hAnsi="Arial" w:cs="Arial"/>
          <w:color w:val="303B44"/>
          <w:sz w:val="22"/>
          <w:szCs w:val="22"/>
        </w:rPr>
      </w:pPr>
    </w:p>
    <w:p w14:paraId="492A6F7B" w14:textId="77777777" w:rsidR="00975DEE" w:rsidRPr="006B7661" w:rsidRDefault="00975DEE">
      <w:pPr>
        <w:pStyle w:val="NormalWeb"/>
        <w:rPr>
          <w:rFonts w:ascii="Arial" w:hAnsi="Arial" w:cs="Arial"/>
          <w:color w:val="303B44"/>
          <w:sz w:val="22"/>
          <w:szCs w:val="22"/>
        </w:rPr>
      </w:pPr>
    </w:p>
    <w:p w14:paraId="7C039753" w14:textId="77777777" w:rsidR="00975DEE" w:rsidRPr="006B7661" w:rsidRDefault="00975DEE">
      <w:pPr>
        <w:pStyle w:val="NormalWeb"/>
        <w:rPr>
          <w:rFonts w:ascii="Arial" w:hAnsi="Arial" w:cs="Arial"/>
          <w:color w:val="303B44"/>
          <w:sz w:val="22"/>
          <w:szCs w:val="22"/>
        </w:rPr>
      </w:pPr>
    </w:p>
    <w:p w14:paraId="30D13C98" w14:textId="77777777" w:rsidR="00975DEE" w:rsidRPr="006B7661" w:rsidRDefault="00975DEE">
      <w:pPr>
        <w:pStyle w:val="NormalWeb"/>
        <w:rPr>
          <w:rFonts w:ascii="Arial" w:hAnsi="Arial" w:cs="Arial"/>
          <w:color w:val="303B44"/>
          <w:sz w:val="22"/>
          <w:szCs w:val="22"/>
        </w:rPr>
      </w:pPr>
    </w:p>
    <w:p w14:paraId="660E6D5B" w14:textId="77777777" w:rsidR="00975DEE" w:rsidRPr="006B7661" w:rsidRDefault="00975DEE">
      <w:pPr>
        <w:pStyle w:val="NormalWeb"/>
        <w:rPr>
          <w:rFonts w:ascii="Arial" w:hAnsi="Arial" w:cs="Arial"/>
          <w:color w:val="303B44"/>
          <w:sz w:val="22"/>
          <w:szCs w:val="22"/>
        </w:rPr>
      </w:pPr>
    </w:p>
    <w:p w14:paraId="5286299A" w14:textId="77777777" w:rsidR="00975DEE" w:rsidRPr="00975DEE" w:rsidRDefault="00975DEE" w:rsidP="00975DEE">
      <w:pPr>
        <w:rPr>
          <w:rFonts w:ascii="Arial" w:hAnsi="Arial" w:cs="Arial"/>
          <w:b/>
        </w:rPr>
      </w:pPr>
      <w:r w:rsidRPr="006B7661">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82CC9" w14:textId="77777777" w:rsidR="007C1F6E" w:rsidRDefault="007C1F6E">
      <w:r>
        <w:separator/>
      </w:r>
    </w:p>
  </w:endnote>
  <w:endnote w:type="continuationSeparator" w:id="0">
    <w:p w14:paraId="4915CBEA" w14:textId="77777777" w:rsidR="007C1F6E" w:rsidRDefault="007C1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431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32A348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A066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8C09B" w14:textId="77777777" w:rsidR="007C1F6E" w:rsidRDefault="007C1F6E">
      <w:r>
        <w:separator/>
      </w:r>
    </w:p>
  </w:footnote>
  <w:footnote w:type="continuationSeparator" w:id="0">
    <w:p w14:paraId="084036B9" w14:textId="77777777" w:rsidR="007C1F6E" w:rsidRDefault="007C1F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152F97"/>
    <w:multiLevelType w:val="hybridMultilevel"/>
    <w:tmpl w:val="F38015CC"/>
    <w:lvl w:ilvl="0" w:tplc="99B6764E">
      <w:start w:val="1"/>
      <w:numFmt w:val="decimal"/>
      <w:lvlText w:val="%1."/>
      <w:lvlJc w:val="left"/>
      <w:pPr>
        <w:tabs>
          <w:tab w:val="num" w:pos="720"/>
        </w:tabs>
        <w:ind w:left="720" w:hanging="360"/>
      </w:pPr>
    </w:lvl>
    <w:lvl w:ilvl="1" w:tplc="1996E5BA" w:tentative="1">
      <w:start w:val="1"/>
      <w:numFmt w:val="decimal"/>
      <w:lvlText w:val="%2."/>
      <w:lvlJc w:val="left"/>
      <w:pPr>
        <w:tabs>
          <w:tab w:val="num" w:pos="1440"/>
        </w:tabs>
        <w:ind w:left="1440" w:hanging="360"/>
      </w:pPr>
    </w:lvl>
    <w:lvl w:ilvl="2" w:tplc="CE38F08C" w:tentative="1">
      <w:start w:val="1"/>
      <w:numFmt w:val="decimal"/>
      <w:lvlText w:val="%3."/>
      <w:lvlJc w:val="left"/>
      <w:pPr>
        <w:tabs>
          <w:tab w:val="num" w:pos="2160"/>
        </w:tabs>
        <w:ind w:left="2160" w:hanging="360"/>
      </w:pPr>
    </w:lvl>
    <w:lvl w:ilvl="3" w:tplc="AACE4E56" w:tentative="1">
      <w:start w:val="1"/>
      <w:numFmt w:val="decimal"/>
      <w:lvlText w:val="%4."/>
      <w:lvlJc w:val="left"/>
      <w:pPr>
        <w:tabs>
          <w:tab w:val="num" w:pos="2880"/>
        </w:tabs>
        <w:ind w:left="2880" w:hanging="360"/>
      </w:pPr>
    </w:lvl>
    <w:lvl w:ilvl="4" w:tplc="CAF25BCE" w:tentative="1">
      <w:start w:val="1"/>
      <w:numFmt w:val="decimal"/>
      <w:lvlText w:val="%5."/>
      <w:lvlJc w:val="left"/>
      <w:pPr>
        <w:tabs>
          <w:tab w:val="num" w:pos="3600"/>
        </w:tabs>
        <w:ind w:left="3600" w:hanging="360"/>
      </w:pPr>
    </w:lvl>
    <w:lvl w:ilvl="5" w:tplc="4F84ECAA" w:tentative="1">
      <w:start w:val="1"/>
      <w:numFmt w:val="decimal"/>
      <w:lvlText w:val="%6."/>
      <w:lvlJc w:val="left"/>
      <w:pPr>
        <w:tabs>
          <w:tab w:val="num" w:pos="4320"/>
        </w:tabs>
        <w:ind w:left="4320" w:hanging="360"/>
      </w:pPr>
    </w:lvl>
    <w:lvl w:ilvl="6" w:tplc="E2602DE8" w:tentative="1">
      <w:start w:val="1"/>
      <w:numFmt w:val="decimal"/>
      <w:lvlText w:val="%7."/>
      <w:lvlJc w:val="left"/>
      <w:pPr>
        <w:tabs>
          <w:tab w:val="num" w:pos="5040"/>
        </w:tabs>
        <w:ind w:left="5040" w:hanging="360"/>
      </w:pPr>
    </w:lvl>
    <w:lvl w:ilvl="7" w:tplc="A99C795C" w:tentative="1">
      <w:start w:val="1"/>
      <w:numFmt w:val="decimal"/>
      <w:lvlText w:val="%8."/>
      <w:lvlJc w:val="left"/>
      <w:pPr>
        <w:tabs>
          <w:tab w:val="num" w:pos="5760"/>
        </w:tabs>
        <w:ind w:left="5760" w:hanging="360"/>
      </w:pPr>
    </w:lvl>
    <w:lvl w:ilvl="8" w:tplc="3F80A1DA"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F25B92"/>
    <w:multiLevelType w:val="hybridMultilevel"/>
    <w:tmpl w:val="61B0F6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45334598">
    <w:abstractNumId w:val="2"/>
  </w:num>
  <w:num w:numId="2" w16cid:durableId="517085858">
    <w:abstractNumId w:val="11"/>
  </w:num>
  <w:num w:numId="3" w16cid:durableId="758065236">
    <w:abstractNumId w:val="17"/>
  </w:num>
  <w:num w:numId="4" w16cid:durableId="1278950219">
    <w:abstractNumId w:val="13"/>
  </w:num>
  <w:num w:numId="5" w16cid:durableId="662859596">
    <w:abstractNumId w:val="9"/>
  </w:num>
  <w:num w:numId="6" w16cid:durableId="1264220146">
    <w:abstractNumId w:val="16"/>
  </w:num>
  <w:num w:numId="7" w16cid:durableId="58943203">
    <w:abstractNumId w:val="3"/>
  </w:num>
  <w:num w:numId="8" w16cid:durableId="1947469671">
    <w:abstractNumId w:val="15"/>
  </w:num>
  <w:num w:numId="9" w16cid:durableId="1747725546">
    <w:abstractNumId w:val="12"/>
  </w:num>
  <w:num w:numId="10" w16cid:durableId="1855067187">
    <w:abstractNumId w:val="5"/>
  </w:num>
  <w:num w:numId="11" w16cid:durableId="586428437">
    <w:abstractNumId w:val="6"/>
  </w:num>
  <w:num w:numId="12" w16cid:durableId="717167282">
    <w:abstractNumId w:val="10"/>
  </w:num>
  <w:num w:numId="13" w16cid:durableId="1416781173">
    <w:abstractNumId w:val="14"/>
  </w:num>
  <w:num w:numId="14" w16cid:durableId="1707364224">
    <w:abstractNumId w:val="4"/>
  </w:num>
  <w:num w:numId="15" w16cid:durableId="43339281">
    <w:abstractNumId w:val="0"/>
  </w:num>
  <w:num w:numId="16" w16cid:durableId="1156452388">
    <w:abstractNumId w:val="7"/>
  </w:num>
  <w:num w:numId="17" w16cid:durableId="1743985812">
    <w:abstractNumId w:val="8"/>
  </w:num>
  <w:num w:numId="18" w16cid:durableId="448624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5BA6"/>
    <w:rsid w:val="00026B02"/>
    <w:rsid w:val="000822E5"/>
    <w:rsid w:val="000971FC"/>
    <w:rsid w:val="000A2A3A"/>
    <w:rsid w:val="000A3B6B"/>
    <w:rsid w:val="000A492A"/>
    <w:rsid w:val="000D2F80"/>
    <w:rsid w:val="000E413A"/>
    <w:rsid w:val="000E691A"/>
    <w:rsid w:val="000F5AA3"/>
    <w:rsid w:val="00100396"/>
    <w:rsid w:val="00100B5C"/>
    <w:rsid w:val="00103507"/>
    <w:rsid w:val="001106E9"/>
    <w:rsid w:val="00124CA5"/>
    <w:rsid w:val="00126865"/>
    <w:rsid w:val="00134F77"/>
    <w:rsid w:val="00152E9D"/>
    <w:rsid w:val="00154487"/>
    <w:rsid w:val="0017512A"/>
    <w:rsid w:val="00196958"/>
    <w:rsid w:val="00197A32"/>
    <w:rsid w:val="001A0529"/>
    <w:rsid w:val="001A147B"/>
    <w:rsid w:val="001A1E39"/>
    <w:rsid w:val="001A24F3"/>
    <w:rsid w:val="001B405C"/>
    <w:rsid w:val="001B5F45"/>
    <w:rsid w:val="001C7C03"/>
    <w:rsid w:val="001E1050"/>
    <w:rsid w:val="001E1E1F"/>
    <w:rsid w:val="001E2007"/>
    <w:rsid w:val="001E57C1"/>
    <w:rsid w:val="001F07EF"/>
    <w:rsid w:val="001F50B6"/>
    <w:rsid w:val="001F6D7A"/>
    <w:rsid w:val="00215AA0"/>
    <w:rsid w:val="0022746E"/>
    <w:rsid w:val="002337E1"/>
    <w:rsid w:val="00235F71"/>
    <w:rsid w:val="002444CA"/>
    <w:rsid w:val="00260DE6"/>
    <w:rsid w:val="00273FEE"/>
    <w:rsid w:val="0028204E"/>
    <w:rsid w:val="0028591B"/>
    <w:rsid w:val="00291841"/>
    <w:rsid w:val="0029621E"/>
    <w:rsid w:val="00296690"/>
    <w:rsid w:val="002A5DFB"/>
    <w:rsid w:val="002C449B"/>
    <w:rsid w:val="002C6040"/>
    <w:rsid w:val="002D5B3F"/>
    <w:rsid w:val="002E272E"/>
    <w:rsid w:val="002F39D3"/>
    <w:rsid w:val="002F5778"/>
    <w:rsid w:val="0030323C"/>
    <w:rsid w:val="003132E2"/>
    <w:rsid w:val="003223E0"/>
    <w:rsid w:val="00352C4A"/>
    <w:rsid w:val="00362560"/>
    <w:rsid w:val="003732FD"/>
    <w:rsid w:val="003753B2"/>
    <w:rsid w:val="00376559"/>
    <w:rsid w:val="00382BAA"/>
    <w:rsid w:val="00384D73"/>
    <w:rsid w:val="00386EE1"/>
    <w:rsid w:val="00393EB6"/>
    <w:rsid w:val="003A3CE5"/>
    <w:rsid w:val="003A6E38"/>
    <w:rsid w:val="003B2CD8"/>
    <w:rsid w:val="003B366F"/>
    <w:rsid w:val="003B3F9D"/>
    <w:rsid w:val="003B6C95"/>
    <w:rsid w:val="003D54D5"/>
    <w:rsid w:val="003E5751"/>
    <w:rsid w:val="004046A9"/>
    <w:rsid w:val="00404C50"/>
    <w:rsid w:val="00410843"/>
    <w:rsid w:val="00423934"/>
    <w:rsid w:val="00426244"/>
    <w:rsid w:val="00470A38"/>
    <w:rsid w:val="004760EF"/>
    <w:rsid w:val="004874DE"/>
    <w:rsid w:val="004915A3"/>
    <w:rsid w:val="00492204"/>
    <w:rsid w:val="00496BA2"/>
    <w:rsid w:val="004B5334"/>
    <w:rsid w:val="004B6C14"/>
    <w:rsid w:val="004C4619"/>
    <w:rsid w:val="004C4F19"/>
    <w:rsid w:val="004D5E9B"/>
    <w:rsid w:val="004D63D9"/>
    <w:rsid w:val="004E6585"/>
    <w:rsid w:val="004F531D"/>
    <w:rsid w:val="0050249F"/>
    <w:rsid w:val="00524566"/>
    <w:rsid w:val="00530BEF"/>
    <w:rsid w:val="00546B1A"/>
    <w:rsid w:val="00552351"/>
    <w:rsid w:val="00561F00"/>
    <w:rsid w:val="00562C4E"/>
    <w:rsid w:val="00562DEC"/>
    <w:rsid w:val="005722D0"/>
    <w:rsid w:val="00576AB4"/>
    <w:rsid w:val="00577917"/>
    <w:rsid w:val="00590667"/>
    <w:rsid w:val="005969E2"/>
    <w:rsid w:val="005A1689"/>
    <w:rsid w:val="005B61CD"/>
    <w:rsid w:val="005D1D58"/>
    <w:rsid w:val="005D432C"/>
    <w:rsid w:val="005E0883"/>
    <w:rsid w:val="005E285E"/>
    <w:rsid w:val="005E72F8"/>
    <w:rsid w:val="005F0579"/>
    <w:rsid w:val="005F3319"/>
    <w:rsid w:val="005F3A53"/>
    <w:rsid w:val="006062A3"/>
    <w:rsid w:val="00610E08"/>
    <w:rsid w:val="006140BF"/>
    <w:rsid w:val="006161BE"/>
    <w:rsid w:val="00620787"/>
    <w:rsid w:val="00632434"/>
    <w:rsid w:val="0063478F"/>
    <w:rsid w:val="00644256"/>
    <w:rsid w:val="00660A95"/>
    <w:rsid w:val="00661064"/>
    <w:rsid w:val="00661D6F"/>
    <w:rsid w:val="006628E5"/>
    <w:rsid w:val="006628E9"/>
    <w:rsid w:val="0066725E"/>
    <w:rsid w:val="006716C7"/>
    <w:rsid w:val="00681208"/>
    <w:rsid w:val="00681FA9"/>
    <w:rsid w:val="00691EA9"/>
    <w:rsid w:val="006934D4"/>
    <w:rsid w:val="00696B51"/>
    <w:rsid w:val="006971F2"/>
    <w:rsid w:val="006A2082"/>
    <w:rsid w:val="006A6DC3"/>
    <w:rsid w:val="006B7661"/>
    <w:rsid w:val="006C1480"/>
    <w:rsid w:val="006D49ED"/>
    <w:rsid w:val="006D55CE"/>
    <w:rsid w:val="006D637A"/>
    <w:rsid w:val="006D6B5E"/>
    <w:rsid w:val="006D6F24"/>
    <w:rsid w:val="006E3E4E"/>
    <w:rsid w:val="006F45BF"/>
    <w:rsid w:val="006F60E0"/>
    <w:rsid w:val="00702F71"/>
    <w:rsid w:val="007236C2"/>
    <w:rsid w:val="007329A4"/>
    <w:rsid w:val="007366DF"/>
    <w:rsid w:val="0075050A"/>
    <w:rsid w:val="00757839"/>
    <w:rsid w:val="00760BBC"/>
    <w:rsid w:val="00770C81"/>
    <w:rsid w:val="00791024"/>
    <w:rsid w:val="00793F0A"/>
    <w:rsid w:val="007A2657"/>
    <w:rsid w:val="007C1F6E"/>
    <w:rsid w:val="007C682C"/>
    <w:rsid w:val="007D2385"/>
    <w:rsid w:val="007E6F99"/>
    <w:rsid w:val="007F214F"/>
    <w:rsid w:val="00800069"/>
    <w:rsid w:val="00802103"/>
    <w:rsid w:val="008042F0"/>
    <w:rsid w:val="008050C7"/>
    <w:rsid w:val="008310A0"/>
    <w:rsid w:val="00835D29"/>
    <w:rsid w:val="00842E7F"/>
    <w:rsid w:val="00851859"/>
    <w:rsid w:val="00852933"/>
    <w:rsid w:val="008566E5"/>
    <w:rsid w:val="008566FE"/>
    <w:rsid w:val="00865B46"/>
    <w:rsid w:val="00870A43"/>
    <w:rsid w:val="00896134"/>
    <w:rsid w:val="008A62BC"/>
    <w:rsid w:val="008B43E7"/>
    <w:rsid w:val="008C6240"/>
    <w:rsid w:val="008D763F"/>
    <w:rsid w:val="008E0354"/>
    <w:rsid w:val="008F036F"/>
    <w:rsid w:val="008F1308"/>
    <w:rsid w:val="008F78C2"/>
    <w:rsid w:val="00904568"/>
    <w:rsid w:val="00911394"/>
    <w:rsid w:val="00923EF2"/>
    <w:rsid w:val="00926D25"/>
    <w:rsid w:val="00926E9D"/>
    <w:rsid w:val="00932C6E"/>
    <w:rsid w:val="00933F10"/>
    <w:rsid w:val="009433C5"/>
    <w:rsid w:val="009626BC"/>
    <w:rsid w:val="00965881"/>
    <w:rsid w:val="00967022"/>
    <w:rsid w:val="00972D60"/>
    <w:rsid w:val="00973106"/>
    <w:rsid w:val="00975DEE"/>
    <w:rsid w:val="00980DBC"/>
    <w:rsid w:val="009871FF"/>
    <w:rsid w:val="00990799"/>
    <w:rsid w:val="00995D51"/>
    <w:rsid w:val="009A0631"/>
    <w:rsid w:val="009B10ED"/>
    <w:rsid w:val="009D3EA4"/>
    <w:rsid w:val="009D649C"/>
    <w:rsid w:val="009E4BC1"/>
    <w:rsid w:val="009F38B3"/>
    <w:rsid w:val="009F5CB2"/>
    <w:rsid w:val="00A03BB8"/>
    <w:rsid w:val="00A3505D"/>
    <w:rsid w:val="00A4036F"/>
    <w:rsid w:val="00A406E5"/>
    <w:rsid w:val="00A43ED3"/>
    <w:rsid w:val="00A4641C"/>
    <w:rsid w:val="00A55876"/>
    <w:rsid w:val="00A67FB1"/>
    <w:rsid w:val="00A85BFE"/>
    <w:rsid w:val="00A918E6"/>
    <w:rsid w:val="00A91951"/>
    <w:rsid w:val="00AB6FE7"/>
    <w:rsid w:val="00AB7AD7"/>
    <w:rsid w:val="00AC5F32"/>
    <w:rsid w:val="00AD2430"/>
    <w:rsid w:val="00AE241D"/>
    <w:rsid w:val="00AE41A6"/>
    <w:rsid w:val="00AF0E34"/>
    <w:rsid w:val="00AF271D"/>
    <w:rsid w:val="00AF56C2"/>
    <w:rsid w:val="00AF7FB2"/>
    <w:rsid w:val="00B004E6"/>
    <w:rsid w:val="00B0744D"/>
    <w:rsid w:val="00B50EA8"/>
    <w:rsid w:val="00B64082"/>
    <w:rsid w:val="00B72325"/>
    <w:rsid w:val="00B81AD3"/>
    <w:rsid w:val="00B829D8"/>
    <w:rsid w:val="00B84B5B"/>
    <w:rsid w:val="00B86446"/>
    <w:rsid w:val="00B87D72"/>
    <w:rsid w:val="00BA1176"/>
    <w:rsid w:val="00BB2D7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93C"/>
    <w:rsid w:val="00C93BCB"/>
    <w:rsid w:val="00CC1025"/>
    <w:rsid w:val="00CC241A"/>
    <w:rsid w:val="00CE048E"/>
    <w:rsid w:val="00CE4035"/>
    <w:rsid w:val="00CE65AB"/>
    <w:rsid w:val="00CF05EA"/>
    <w:rsid w:val="00CF4266"/>
    <w:rsid w:val="00D2111C"/>
    <w:rsid w:val="00D22D9C"/>
    <w:rsid w:val="00D241F1"/>
    <w:rsid w:val="00D26130"/>
    <w:rsid w:val="00D275CB"/>
    <w:rsid w:val="00D30DFA"/>
    <w:rsid w:val="00D4317A"/>
    <w:rsid w:val="00D463A5"/>
    <w:rsid w:val="00D4710D"/>
    <w:rsid w:val="00D47D25"/>
    <w:rsid w:val="00D55A62"/>
    <w:rsid w:val="00D62ACD"/>
    <w:rsid w:val="00DA2089"/>
    <w:rsid w:val="00DA36EE"/>
    <w:rsid w:val="00DB116D"/>
    <w:rsid w:val="00DD17CC"/>
    <w:rsid w:val="00DE217A"/>
    <w:rsid w:val="00DF321B"/>
    <w:rsid w:val="00E02D2D"/>
    <w:rsid w:val="00E05287"/>
    <w:rsid w:val="00E230E0"/>
    <w:rsid w:val="00E51AAC"/>
    <w:rsid w:val="00E66CC0"/>
    <w:rsid w:val="00E728A9"/>
    <w:rsid w:val="00E807D9"/>
    <w:rsid w:val="00EA0F4E"/>
    <w:rsid w:val="00EA295B"/>
    <w:rsid w:val="00EA3B9B"/>
    <w:rsid w:val="00EA6801"/>
    <w:rsid w:val="00EB4F96"/>
    <w:rsid w:val="00ED233A"/>
    <w:rsid w:val="00ED7072"/>
    <w:rsid w:val="00EE3132"/>
    <w:rsid w:val="00EE3D9D"/>
    <w:rsid w:val="00EE6F25"/>
    <w:rsid w:val="00F02126"/>
    <w:rsid w:val="00F03D85"/>
    <w:rsid w:val="00F06CE4"/>
    <w:rsid w:val="00F07C8C"/>
    <w:rsid w:val="00F249F1"/>
    <w:rsid w:val="00F25B9D"/>
    <w:rsid w:val="00F2664E"/>
    <w:rsid w:val="00F31163"/>
    <w:rsid w:val="00F31C04"/>
    <w:rsid w:val="00F37C41"/>
    <w:rsid w:val="00F442A7"/>
    <w:rsid w:val="00F57A89"/>
    <w:rsid w:val="00F57DE0"/>
    <w:rsid w:val="00F61A20"/>
    <w:rsid w:val="00F63DD9"/>
    <w:rsid w:val="00F664C3"/>
    <w:rsid w:val="00F67644"/>
    <w:rsid w:val="00F805A4"/>
    <w:rsid w:val="00F80D19"/>
    <w:rsid w:val="00F8381F"/>
    <w:rsid w:val="00F9342C"/>
    <w:rsid w:val="00F94629"/>
    <w:rsid w:val="00FA04CD"/>
    <w:rsid w:val="00FA25F5"/>
    <w:rsid w:val="00FA2810"/>
    <w:rsid w:val="00FA68F8"/>
    <w:rsid w:val="00FB1DC0"/>
    <w:rsid w:val="00FB3B4E"/>
    <w:rsid w:val="00FB4521"/>
    <w:rsid w:val="00FB4F84"/>
    <w:rsid w:val="00FB5CF8"/>
    <w:rsid w:val="00FC5D4F"/>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396E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96B51"/>
  </w:style>
  <w:style w:type="character" w:customStyle="1" w:styleId="eop">
    <w:name w:val="eop"/>
    <w:basedOn w:val="DefaultParagraphFont"/>
    <w:rsid w:val="00696B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5644874">
      <w:bodyDiv w:val="1"/>
      <w:marLeft w:val="0"/>
      <w:marRight w:val="0"/>
      <w:marTop w:val="0"/>
      <w:marBottom w:val="0"/>
      <w:divBdr>
        <w:top w:val="none" w:sz="0" w:space="0" w:color="auto"/>
        <w:left w:val="none" w:sz="0" w:space="0" w:color="auto"/>
        <w:bottom w:val="none" w:sz="0" w:space="0" w:color="auto"/>
        <w:right w:val="none" w:sz="0" w:space="0" w:color="auto"/>
      </w:divBdr>
      <w:divsChild>
        <w:div w:id="181475982">
          <w:marLeft w:val="806"/>
          <w:marRight w:val="0"/>
          <w:marTop w:val="67"/>
          <w:marBottom w:val="0"/>
          <w:divBdr>
            <w:top w:val="none" w:sz="0" w:space="0" w:color="auto"/>
            <w:left w:val="none" w:sz="0" w:space="0" w:color="auto"/>
            <w:bottom w:val="none" w:sz="0" w:space="0" w:color="auto"/>
            <w:right w:val="none" w:sz="0" w:space="0" w:color="auto"/>
          </w:divBdr>
        </w:div>
        <w:div w:id="2023586774">
          <w:marLeft w:val="806"/>
          <w:marRight w:val="0"/>
          <w:marTop w:val="67"/>
          <w:marBottom w:val="0"/>
          <w:divBdr>
            <w:top w:val="none" w:sz="0" w:space="0" w:color="auto"/>
            <w:left w:val="none" w:sz="0" w:space="0" w:color="auto"/>
            <w:bottom w:val="none" w:sz="0" w:space="0" w:color="auto"/>
            <w:right w:val="none" w:sz="0" w:space="0" w:color="auto"/>
          </w:divBdr>
        </w:div>
        <w:div w:id="969822718">
          <w:marLeft w:val="806"/>
          <w:marRight w:val="0"/>
          <w:marTop w:val="67"/>
          <w:marBottom w:val="0"/>
          <w:divBdr>
            <w:top w:val="none" w:sz="0" w:space="0" w:color="auto"/>
            <w:left w:val="none" w:sz="0" w:space="0" w:color="auto"/>
            <w:bottom w:val="none" w:sz="0" w:space="0" w:color="auto"/>
            <w:right w:val="none" w:sz="0" w:space="0" w:color="auto"/>
          </w:divBdr>
        </w:div>
        <w:div w:id="1120878579">
          <w:marLeft w:val="806"/>
          <w:marRight w:val="0"/>
          <w:marTop w:val="67"/>
          <w:marBottom w:val="0"/>
          <w:divBdr>
            <w:top w:val="none" w:sz="0" w:space="0" w:color="auto"/>
            <w:left w:val="none" w:sz="0" w:space="0" w:color="auto"/>
            <w:bottom w:val="none" w:sz="0" w:space="0" w:color="auto"/>
            <w:right w:val="none" w:sz="0" w:space="0" w:color="auto"/>
          </w:divBdr>
        </w:div>
        <w:div w:id="17895650">
          <w:marLeft w:val="806"/>
          <w:marRight w:val="0"/>
          <w:marTop w:val="67"/>
          <w:marBottom w:val="0"/>
          <w:divBdr>
            <w:top w:val="none" w:sz="0" w:space="0" w:color="auto"/>
            <w:left w:val="none" w:sz="0" w:space="0" w:color="auto"/>
            <w:bottom w:val="none" w:sz="0" w:space="0" w:color="auto"/>
            <w:right w:val="none" w:sz="0" w:space="0" w:color="auto"/>
          </w:divBdr>
        </w:div>
        <w:div w:id="638537637">
          <w:marLeft w:val="806"/>
          <w:marRight w:val="0"/>
          <w:marTop w:val="67"/>
          <w:marBottom w:val="0"/>
          <w:divBdr>
            <w:top w:val="none" w:sz="0" w:space="0" w:color="auto"/>
            <w:left w:val="none" w:sz="0" w:space="0" w:color="auto"/>
            <w:bottom w:val="none" w:sz="0" w:space="0" w:color="auto"/>
            <w:right w:val="none" w:sz="0" w:space="0" w:color="auto"/>
          </w:divBdr>
        </w:div>
        <w:div w:id="1342199708">
          <w:marLeft w:val="806"/>
          <w:marRight w:val="0"/>
          <w:marTop w:val="67"/>
          <w:marBottom w:val="0"/>
          <w:divBdr>
            <w:top w:val="none" w:sz="0" w:space="0" w:color="auto"/>
            <w:left w:val="none" w:sz="0" w:space="0" w:color="auto"/>
            <w:bottom w:val="none" w:sz="0" w:space="0" w:color="auto"/>
            <w:right w:val="none" w:sz="0" w:space="0" w:color="auto"/>
          </w:divBdr>
        </w:div>
      </w:divsChild>
    </w:div>
    <w:div w:id="35358086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457947">
      <w:bodyDiv w:val="1"/>
      <w:marLeft w:val="0"/>
      <w:marRight w:val="0"/>
      <w:marTop w:val="0"/>
      <w:marBottom w:val="0"/>
      <w:divBdr>
        <w:top w:val="none" w:sz="0" w:space="0" w:color="auto"/>
        <w:left w:val="none" w:sz="0" w:space="0" w:color="auto"/>
        <w:bottom w:val="none" w:sz="0" w:space="0" w:color="auto"/>
        <w:right w:val="none" w:sz="0" w:space="0" w:color="auto"/>
      </w:divBdr>
    </w:div>
    <w:div w:id="18987790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Pages>
  <Words>4407</Words>
  <Characters>25120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29469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Helen A Griffiths</cp:lastModifiedBy>
  <cp:revision>3</cp:revision>
  <cp:lastPrinted>2014-10-10T07:42:00Z</cp:lastPrinted>
  <dcterms:created xsi:type="dcterms:W3CDTF">2025-08-04T10:00:00Z</dcterms:created>
  <dcterms:modified xsi:type="dcterms:W3CDTF">2025-08-04T10:00:00Z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