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8455D1" w14:textId="6273E4BF" w:rsidR="005C6CFF" w:rsidRPr="00850D2F" w:rsidRDefault="005C6CFF" w:rsidP="00850D2F">
      <w:pPr>
        <w:spacing w:after="0" w:line="480" w:lineRule="auto"/>
        <w:rPr>
          <w:rFonts w:cs="Times New Roman"/>
          <w:sz w:val="24"/>
          <w:szCs w:val="24"/>
        </w:rPr>
      </w:pPr>
    </w:p>
    <w:p w14:paraId="1F4FBDA8" w14:textId="5AB7C74E" w:rsidR="00BC5A2F" w:rsidRPr="00850D2F" w:rsidRDefault="00A31689" w:rsidP="00850D2F">
      <w:pPr>
        <w:spacing w:after="0" w:line="480" w:lineRule="auto"/>
        <w:jc w:val="center"/>
        <w:rPr>
          <w:rFonts w:cs="Times New Roman"/>
          <w:b/>
          <w:bCs/>
          <w:sz w:val="48"/>
          <w:szCs w:val="48"/>
        </w:rPr>
      </w:pPr>
      <w:proofErr w:type="spellStart"/>
      <w:r w:rsidRPr="00850D2F">
        <w:rPr>
          <w:rFonts w:cs="Times New Roman"/>
          <w:b/>
          <w:bCs/>
          <w:sz w:val="48"/>
          <w:szCs w:val="48"/>
        </w:rPr>
        <w:t>Krusty</w:t>
      </w:r>
      <w:proofErr w:type="spellEnd"/>
      <w:r w:rsidRPr="00850D2F">
        <w:rPr>
          <w:rFonts w:cs="Times New Roman"/>
          <w:b/>
          <w:bCs/>
          <w:sz w:val="48"/>
          <w:szCs w:val="48"/>
        </w:rPr>
        <w:t xml:space="preserve"> Krab Food and Beverage Department Consultancy Report </w:t>
      </w:r>
    </w:p>
    <w:p w14:paraId="3AE098EB" w14:textId="0138D295" w:rsidR="00BC5A2F" w:rsidRPr="00850D2F" w:rsidRDefault="006531E8" w:rsidP="00850D2F">
      <w:pPr>
        <w:spacing w:after="0" w:line="480" w:lineRule="auto"/>
        <w:jc w:val="center"/>
        <w:rPr>
          <w:rFonts w:cs="Times New Roman"/>
          <w:b/>
          <w:sz w:val="24"/>
          <w:szCs w:val="24"/>
        </w:rPr>
      </w:pPr>
      <w:r w:rsidRPr="00850D2F">
        <w:rPr>
          <w:rFonts w:cs="Times New Roman"/>
          <w:noProof/>
        </w:rPr>
        <w:drawing>
          <wp:inline distT="0" distB="0" distL="0" distR="0" wp14:anchorId="41B16E2C" wp14:editId="11E3B183">
            <wp:extent cx="5695950" cy="4143375"/>
            <wp:effectExtent l="0" t="0" r="0" b="9525"/>
            <wp:docPr id="2" name="Picture 2" descr="Another IP Lesson from Bikini Bottom: What “The Krusty Krab” Teaches Us  About Trademark Protection for Fictional Places | TheTMC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other IP Lesson from Bikini Bottom: What “The Krusty Krab” Teaches Us  About Trademark Protection for Fictional Places | TheTMCA.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5950" cy="4143375"/>
                    </a:xfrm>
                    <a:prstGeom prst="rect">
                      <a:avLst/>
                    </a:prstGeom>
                    <a:noFill/>
                    <a:ln>
                      <a:noFill/>
                    </a:ln>
                  </pic:spPr>
                </pic:pic>
              </a:graphicData>
            </a:graphic>
          </wp:inline>
        </w:drawing>
      </w:r>
    </w:p>
    <w:p w14:paraId="0F198938" w14:textId="5DD52CDE" w:rsidR="006531E8" w:rsidRPr="00850D2F" w:rsidRDefault="006531E8" w:rsidP="00850D2F">
      <w:pPr>
        <w:spacing w:after="0" w:line="480" w:lineRule="auto"/>
        <w:rPr>
          <w:rFonts w:cs="Times New Roman"/>
          <w:b/>
          <w:sz w:val="24"/>
          <w:szCs w:val="24"/>
        </w:rPr>
      </w:pPr>
    </w:p>
    <w:p w14:paraId="15CE6FB2" w14:textId="0603A4C9" w:rsidR="00C25A26" w:rsidRDefault="00BC5A2F" w:rsidP="00850D2F">
      <w:pPr>
        <w:spacing w:after="0" w:line="480" w:lineRule="auto"/>
        <w:jc w:val="center"/>
        <w:rPr>
          <w:rFonts w:cs="Times New Roman"/>
          <w:b/>
          <w:bCs/>
          <w:sz w:val="28"/>
          <w:szCs w:val="28"/>
        </w:rPr>
      </w:pPr>
      <w:r w:rsidRPr="00850D2F">
        <w:rPr>
          <w:rFonts w:cs="Times New Roman"/>
          <w:b/>
          <w:bCs/>
          <w:sz w:val="28"/>
          <w:szCs w:val="28"/>
        </w:rPr>
        <w:t>Student’s Name</w:t>
      </w:r>
      <w:r w:rsidR="00C25A26">
        <w:rPr>
          <w:rFonts w:cs="Times New Roman"/>
          <w:b/>
          <w:bCs/>
          <w:sz w:val="28"/>
          <w:szCs w:val="28"/>
        </w:rPr>
        <w:t>: Alina Roxana Capitanescu</w:t>
      </w:r>
    </w:p>
    <w:p w14:paraId="26273258" w14:textId="24FBF200" w:rsidR="00BC5A2F" w:rsidRPr="00850D2F" w:rsidRDefault="00BC5A2F" w:rsidP="00850D2F">
      <w:pPr>
        <w:spacing w:after="0" w:line="480" w:lineRule="auto"/>
        <w:jc w:val="center"/>
        <w:rPr>
          <w:rFonts w:cs="Times New Roman"/>
          <w:b/>
          <w:bCs/>
          <w:sz w:val="28"/>
          <w:szCs w:val="28"/>
        </w:rPr>
      </w:pPr>
      <w:r w:rsidRPr="00850D2F">
        <w:rPr>
          <w:rFonts w:cs="Times New Roman"/>
          <w:b/>
          <w:bCs/>
          <w:sz w:val="28"/>
          <w:szCs w:val="28"/>
        </w:rPr>
        <w:t xml:space="preserve"> Student’s Number</w:t>
      </w:r>
      <w:r w:rsidR="00C25A26">
        <w:rPr>
          <w:rFonts w:cs="Times New Roman"/>
          <w:b/>
          <w:bCs/>
          <w:sz w:val="28"/>
          <w:szCs w:val="28"/>
        </w:rPr>
        <w:t>: 1715249</w:t>
      </w:r>
    </w:p>
    <w:p w14:paraId="48C30EA5" w14:textId="5761A8CF" w:rsidR="00BC5A2F" w:rsidRDefault="00C25A26" w:rsidP="00850D2F">
      <w:pPr>
        <w:spacing w:after="0" w:line="480" w:lineRule="auto"/>
        <w:jc w:val="center"/>
        <w:rPr>
          <w:rFonts w:cs="Times New Roman"/>
          <w:b/>
          <w:bCs/>
          <w:sz w:val="28"/>
          <w:szCs w:val="28"/>
        </w:rPr>
      </w:pPr>
      <w:r>
        <w:rPr>
          <w:rFonts w:cs="Times New Roman"/>
          <w:b/>
          <w:bCs/>
          <w:sz w:val="28"/>
          <w:szCs w:val="28"/>
        </w:rPr>
        <w:t>Lecturer name: Jayne Griffith</w:t>
      </w:r>
    </w:p>
    <w:p w14:paraId="5895DF78" w14:textId="45075704" w:rsidR="00C25A26" w:rsidRDefault="00C25A26" w:rsidP="00850D2F">
      <w:pPr>
        <w:spacing w:after="0" w:line="480" w:lineRule="auto"/>
        <w:jc w:val="center"/>
        <w:rPr>
          <w:rFonts w:cs="Times New Roman"/>
          <w:b/>
          <w:bCs/>
          <w:sz w:val="28"/>
          <w:szCs w:val="28"/>
        </w:rPr>
      </w:pPr>
      <w:r>
        <w:rPr>
          <w:rFonts w:cs="Times New Roman"/>
          <w:b/>
          <w:bCs/>
          <w:sz w:val="28"/>
          <w:szCs w:val="28"/>
        </w:rPr>
        <w:t>Module code: (BMIH6005)</w:t>
      </w:r>
    </w:p>
    <w:p w14:paraId="45A21782" w14:textId="0523071A" w:rsidR="00C25A26" w:rsidRDefault="00C25A26" w:rsidP="00850D2F">
      <w:pPr>
        <w:spacing w:after="0" w:line="480" w:lineRule="auto"/>
        <w:jc w:val="center"/>
        <w:rPr>
          <w:rFonts w:cs="Times New Roman"/>
          <w:b/>
          <w:bCs/>
          <w:sz w:val="28"/>
          <w:szCs w:val="28"/>
        </w:rPr>
      </w:pPr>
      <w:r>
        <w:rPr>
          <w:rFonts w:cs="Times New Roman"/>
          <w:b/>
          <w:bCs/>
          <w:sz w:val="28"/>
          <w:szCs w:val="28"/>
        </w:rPr>
        <w:t>Module name: Organizational Consultancy</w:t>
      </w:r>
      <w:bookmarkStart w:id="0" w:name="_GoBack"/>
      <w:bookmarkEnd w:id="0"/>
    </w:p>
    <w:p w14:paraId="48D5BFD0" w14:textId="77777777" w:rsidR="00C25A26" w:rsidRPr="00850D2F" w:rsidRDefault="00C25A26" w:rsidP="00850D2F">
      <w:pPr>
        <w:spacing w:after="0" w:line="480" w:lineRule="auto"/>
        <w:jc w:val="center"/>
        <w:rPr>
          <w:rFonts w:cs="Times New Roman"/>
          <w:b/>
          <w:bCs/>
          <w:sz w:val="28"/>
          <w:szCs w:val="28"/>
        </w:rPr>
      </w:pPr>
    </w:p>
    <w:p w14:paraId="7B80D348" w14:textId="5D1DB2CF" w:rsidR="005C6CFF" w:rsidRPr="00850D2F" w:rsidRDefault="005C6CFF" w:rsidP="00850D2F">
      <w:pPr>
        <w:spacing w:after="0" w:line="480" w:lineRule="auto"/>
        <w:jc w:val="center"/>
        <w:rPr>
          <w:rFonts w:cs="Times New Roman"/>
          <w:b/>
          <w:sz w:val="28"/>
          <w:szCs w:val="28"/>
        </w:rPr>
      </w:pPr>
    </w:p>
    <w:p w14:paraId="59D69645" w14:textId="4BFAD585" w:rsidR="008F1F15" w:rsidRPr="00850D2F" w:rsidRDefault="008F1F15" w:rsidP="00850D2F">
      <w:pPr>
        <w:pStyle w:val="Heading1"/>
        <w:spacing w:line="480" w:lineRule="auto"/>
        <w:rPr>
          <w:rFonts w:cs="Times New Roman"/>
        </w:rPr>
      </w:pPr>
      <w:bookmarkStart w:id="1" w:name="_Toc74235139"/>
      <w:r w:rsidRPr="00850D2F">
        <w:rPr>
          <w:rFonts w:cs="Times New Roman"/>
        </w:rPr>
        <w:t>Executive Summary</w:t>
      </w:r>
      <w:bookmarkEnd w:id="1"/>
      <w:r w:rsidRPr="00850D2F">
        <w:rPr>
          <w:rFonts w:cs="Times New Roman"/>
        </w:rPr>
        <w:t xml:space="preserve"> </w:t>
      </w:r>
    </w:p>
    <w:p w14:paraId="70DE2841" w14:textId="3DFDB59B" w:rsidR="001D471F" w:rsidRPr="00850D2F" w:rsidRDefault="001D471F" w:rsidP="00850D2F">
      <w:pPr>
        <w:spacing w:line="480" w:lineRule="auto"/>
        <w:rPr>
          <w:rFonts w:cs="Times New Roman"/>
        </w:rPr>
      </w:pPr>
      <w:r w:rsidRPr="00850D2F">
        <w:rPr>
          <w:rFonts w:cs="Times New Roman"/>
        </w:rPr>
        <w:tab/>
        <w:t xml:space="preserve">This report is prepared to address the emerging and prevalent problems within the food and beverage department at the </w:t>
      </w:r>
      <w:proofErr w:type="spellStart"/>
      <w:r w:rsidRPr="00850D2F">
        <w:rPr>
          <w:rFonts w:cs="Times New Roman"/>
        </w:rPr>
        <w:t>Krusty</w:t>
      </w:r>
      <w:proofErr w:type="spellEnd"/>
      <w:r w:rsidRPr="00850D2F">
        <w:rPr>
          <w:rFonts w:cs="Times New Roman"/>
        </w:rPr>
        <w:t xml:space="preserve"> Krab Hotels, China branch. As a global brand with </w:t>
      </w:r>
      <w:r w:rsidR="00E26D04">
        <w:rPr>
          <w:rFonts w:cs="Times New Roman"/>
        </w:rPr>
        <w:t xml:space="preserve">a </w:t>
      </w:r>
      <w:r w:rsidRPr="00850D2F">
        <w:rPr>
          <w:rFonts w:cs="Times New Roman"/>
        </w:rPr>
        <w:t>worldwide presence, the company has experience</w:t>
      </w:r>
      <w:r w:rsidR="00E26D04">
        <w:rPr>
          <w:rFonts w:cs="Times New Roman"/>
        </w:rPr>
        <w:t>d</w:t>
      </w:r>
      <w:r w:rsidRPr="00850D2F">
        <w:rPr>
          <w:rFonts w:cs="Times New Roman"/>
        </w:rPr>
        <w:t xml:space="preserve"> notable accolades in the recent past</w:t>
      </w:r>
      <w:r w:rsidR="00E26D04">
        <w:rPr>
          <w:rFonts w:cs="Times New Roman"/>
        </w:rPr>
        <w:t>,</w:t>
      </w:r>
      <w:r w:rsidRPr="00850D2F">
        <w:rPr>
          <w:rFonts w:cs="Times New Roman"/>
        </w:rPr>
        <w:t xml:space="preserve"> with Fortune 500 acknowledging the chains of hotels as the best places to work with the best employees’ environments and relationship</w:t>
      </w:r>
      <w:r w:rsidR="00E26D04">
        <w:rPr>
          <w:rFonts w:cs="Times New Roman"/>
        </w:rPr>
        <w:t>s</w:t>
      </w:r>
      <w:r w:rsidRPr="00850D2F">
        <w:rPr>
          <w:rFonts w:cs="Times New Roman"/>
        </w:rPr>
        <w:t xml:space="preserve">. However, this report </w:t>
      </w:r>
      <w:r w:rsidR="00E26D04">
        <w:rPr>
          <w:rFonts w:cs="Times New Roman"/>
        </w:rPr>
        <w:t>recogniz</w:t>
      </w:r>
      <w:r w:rsidRPr="00850D2F">
        <w:rPr>
          <w:rFonts w:cs="Times New Roman"/>
        </w:rPr>
        <w:t>es rapidly emerging problems and issues in the food and beverage areas in 5 key areas; the current department organizational culture, the department’s leadership, employees’ roles</w:t>
      </w:r>
      <w:r w:rsidR="00E26D04">
        <w:rPr>
          <w:rFonts w:cs="Times New Roman"/>
        </w:rPr>
        <w:t>,</w:t>
      </w:r>
      <w:r w:rsidRPr="00850D2F">
        <w:rPr>
          <w:rFonts w:cs="Times New Roman"/>
        </w:rPr>
        <w:t xml:space="preserve"> and responsibilities within the department, employees’ perception of their roles and responsibilities within the department, and the general department as a workplace</w:t>
      </w:r>
      <w:r w:rsidR="000B7692" w:rsidRPr="00850D2F">
        <w:rPr>
          <w:rFonts w:cs="Times New Roman"/>
        </w:rPr>
        <w:t>. The report conducted a</w:t>
      </w:r>
      <w:r w:rsidR="00E26D04">
        <w:rPr>
          <w:rFonts w:cs="Times New Roman"/>
        </w:rPr>
        <w:t>n overall evaluation</w:t>
      </w:r>
      <w:r w:rsidR="000B7692" w:rsidRPr="00850D2F">
        <w:rPr>
          <w:rFonts w:cs="Times New Roman"/>
        </w:rPr>
        <w:t xml:space="preserve"> of the </w:t>
      </w:r>
      <w:r w:rsidR="00E26D04">
        <w:rPr>
          <w:rFonts w:cs="Times New Roman"/>
        </w:rPr>
        <w:t>H</w:t>
      </w:r>
      <w:r w:rsidR="000B7692" w:rsidRPr="00850D2F">
        <w:rPr>
          <w:rFonts w:cs="Times New Roman"/>
        </w:rPr>
        <w:t xml:space="preserve">otel to ensure that the causes of the problems do not extend beyond the department to affect other areas of the organization’s operations. From the finding, the report </w:t>
      </w:r>
      <w:r w:rsidR="008A1C8F" w:rsidRPr="00850D2F">
        <w:rPr>
          <w:rFonts w:cs="Times New Roman"/>
        </w:rPr>
        <w:t>acknowledges</w:t>
      </w:r>
      <w:r w:rsidR="000B7692" w:rsidRPr="00850D2F">
        <w:rPr>
          <w:rFonts w:cs="Times New Roman"/>
        </w:rPr>
        <w:t xml:space="preserve"> the effects of poor leadership on the employees. Using system context diagram, MBTI, and team fitness analysis, the reports </w:t>
      </w:r>
      <w:r w:rsidR="008A1C8F" w:rsidRPr="00850D2F">
        <w:rPr>
          <w:rFonts w:cs="Times New Roman"/>
        </w:rPr>
        <w:t>recognize</w:t>
      </w:r>
      <w:r w:rsidR="000B7692" w:rsidRPr="00850D2F">
        <w:rPr>
          <w:rFonts w:cs="Times New Roman"/>
        </w:rPr>
        <w:t xml:space="preserve"> prevalent issues between the leaders and the employees, such as issues revolving around trust, conflict, commitment, accountability, and results. From a survey conducted by the team, some employees feel undermined while other</w:t>
      </w:r>
      <w:r w:rsidR="00E66EB7">
        <w:rPr>
          <w:rFonts w:cs="Times New Roman"/>
        </w:rPr>
        <w:t>s</w:t>
      </w:r>
      <w:r w:rsidR="000B7692" w:rsidRPr="00850D2F">
        <w:rPr>
          <w:rFonts w:cs="Times New Roman"/>
        </w:rPr>
        <w:t xml:space="preserve"> feel over-acknowledged. The distribution of tasks is unfair with lack of presentation having employees fear expressing themselves for fear of retribution without representation. This evident gap between leaders and employees calls for extensive training programs for both employees and leaders.  Using a $20,000 budget, this report offers the recommendations and suggestion</w:t>
      </w:r>
      <w:r w:rsidR="00E66EB7">
        <w:rPr>
          <w:rFonts w:cs="Times New Roman"/>
        </w:rPr>
        <w:t>s</w:t>
      </w:r>
      <w:r w:rsidR="000B7692" w:rsidRPr="00850D2F">
        <w:rPr>
          <w:rFonts w:cs="Times New Roman"/>
        </w:rPr>
        <w:t xml:space="preserve"> thought best for the company to create an employee-centered working environment. The solutions include a 1.5 months training for leaders to understand the organization’s culture, 3 months to understand employee-oriented leadership, 3 months compulsory training for employees on their roles and responsibilities, and 2 </w:t>
      </w:r>
      <w:r w:rsidR="008A1C8F" w:rsidRPr="00850D2F">
        <w:rPr>
          <w:rFonts w:cs="Times New Roman"/>
        </w:rPr>
        <w:t>weeks’</w:t>
      </w:r>
      <w:r w:rsidR="000B7692" w:rsidRPr="00850D2F">
        <w:rPr>
          <w:rFonts w:cs="Times New Roman"/>
        </w:rPr>
        <w:t xml:space="preserve"> assessment of how conversant employees know their roles and responsibilities in the workplace. </w:t>
      </w:r>
      <w:r w:rsidR="008A1C8F" w:rsidRPr="00850D2F">
        <w:rPr>
          <w:rFonts w:cs="Times New Roman"/>
        </w:rPr>
        <w:t xml:space="preserve">The report concludes that such </w:t>
      </w:r>
      <w:r w:rsidR="008A1C8F" w:rsidRPr="00850D2F">
        <w:rPr>
          <w:rFonts w:cs="Times New Roman"/>
        </w:rPr>
        <w:lastRenderedPageBreak/>
        <w:t>recommendations will enhance the cultivation of an inclusive organizational culture, employee-oriented leadership, enhancement of employees’ involvement and commitment to the organizations, and ability of employees to express themselves. Strategic Consultancy L</w:t>
      </w:r>
      <w:r w:rsidR="00E26D04">
        <w:rPr>
          <w:rFonts w:cs="Times New Roman"/>
        </w:rPr>
        <w:t>.L.C.</w:t>
      </w:r>
      <w:r w:rsidR="008A1C8F" w:rsidRPr="00850D2F">
        <w:rPr>
          <w:rFonts w:cs="Times New Roman"/>
        </w:rPr>
        <w:t xml:space="preserve"> would like to present our gratitude for the opportunity, hoping for more future opportunities. </w:t>
      </w:r>
    </w:p>
    <w:p w14:paraId="69EDD855" w14:textId="1425D627" w:rsidR="008F1F15" w:rsidRPr="00850D2F" w:rsidRDefault="008F1F15" w:rsidP="00850D2F">
      <w:pPr>
        <w:spacing w:line="480" w:lineRule="auto"/>
        <w:rPr>
          <w:rFonts w:cs="Times New Roman"/>
          <w:bCs/>
          <w:sz w:val="24"/>
          <w:szCs w:val="24"/>
        </w:rPr>
      </w:pPr>
    </w:p>
    <w:p w14:paraId="033AE790" w14:textId="45088649" w:rsidR="008F1F15" w:rsidRPr="00850D2F" w:rsidRDefault="008F1F15" w:rsidP="00850D2F">
      <w:pPr>
        <w:spacing w:after="0" w:line="480" w:lineRule="auto"/>
        <w:ind w:firstLine="720"/>
        <w:jc w:val="center"/>
        <w:rPr>
          <w:rFonts w:cs="Times New Roman"/>
          <w:b/>
          <w:bCs/>
          <w:sz w:val="24"/>
          <w:szCs w:val="24"/>
        </w:rPr>
      </w:pPr>
      <w:r w:rsidRPr="00850D2F">
        <w:rPr>
          <w:rFonts w:cs="Times New Roman"/>
          <w:b/>
          <w:bCs/>
          <w:sz w:val="24"/>
          <w:szCs w:val="24"/>
        </w:rPr>
        <w:t xml:space="preserve">Table of Content </w:t>
      </w:r>
    </w:p>
    <w:sdt>
      <w:sdtPr>
        <w:rPr>
          <w:rFonts w:ascii="Times New Roman" w:eastAsiaTheme="minorHAnsi" w:hAnsi="Times New Roman" w:cs="Times New Roman"/>
          <w:color w:val="auto"/>
          <w:sz w:val="22"/>
          <w:szCs w:val="22"/>
        </w:rPr>
        <w:id w:val="234364906"/>
        <w:docPartObj>
          <w:docPartGallery w:val="Table of Contents"/>
          <w:docPartUnique/>
        </w:docPartObj>
      </w:sdtPr>
      <w:sdtEndPr>
        <w:rPr>
          <w:b/>
          <w:bCs/>
          <w:noProof/>
        </w:rPr>
      </w:sdtEndPr>
      <w:sdtContent>
        <w:p w14:paraId="074EC199" w14:textId="46AC86B8" w:rsidR="00850D2F" w:rsidRPr="00850D2F" w:rsidRDefault="00850D2F">
          <w:pPr>
            <w:pStyle w:val="TOCHeading"/>
            <w:rPr>
              <w:rFonts w:ascii="Times New Roman" w:hAnsi="Times New Roman" w:cs="Times New Roman"/>
              <w:color w:val="auto"/>
            </w:rPr>
          </w:pPr>
          <w:r w:rsidRPr="00850D2F">
            <w:rPr>
              <w:rFonts w:ascii="Times New Roman" w:hAnsi="Times New Roman" w:cs="Times New Roman"/>
              <w:color w:val="auto"/>
            </w:rPr>
            <w:t>Table of Contents</w:t>
          </w:r>
        </w:p>
        <w:p w14:paraId="1EA161A1" w14:textId="69F5D25C" w:rsidR="00850D2F" w:rsidRPr="00850D2F" w:rsidRDefault="00850D2F">
          <w:pPr>
            <w:pStyle w:val="TOC1"/>
            <w:tabs>
              <w:tab w:val="right" w:leader="dot" w:pos="9350"/>
            </w:tabs>
            <w:rPr>
              <w:rFonts w:eastAsiaTheme="minorEastAsia" w:cs="Times New Roman"/>
              <w:noProof/>
            </w:rPr>
          </w:pPr>
          <w:r w:rsidRPr="00850D2F">
            <w:rPr>
              <w:rFonts w:cs="Times New Roman"/>
            </w:rPr>
            <w:fldChar w:fldCharType="begin"/>
          </w:r>
          <w:r w:rsidRPr="00850D2F">
            <w:rPr>
              <w:rFonts w:cs="Times New Roman"/>
            </w:rPr>
            <w:instrText xml:space="preserve"> TOC \o "1-3" \h \z \u </w:instrText>
          </w:r>
          <w:r w:rsidRPr="00850D2F">
            <w:rPr>
              <w:rFonts w:cs="Times New Roman"/>
            </w:rPr>
            <w:fldChar w:fldCharType="separate"/>
          </w:r>
          <w:hyperlink w:anchor="_Toc74235139" w:history="1">
            <w:r w:rsidRPr="00850D2F">
              <w:rPr>
                <w:rStyle w:val="Hyperlink"/>
                <w:rFonts w:cs="Times New Roman"/>
                <w:noProof/>
              </w:rPr>
              <w:t>Executive Summary</w:t>
            </w:r>
            <w:r w:rsidRPr="00850D2F">
              <w:rPr>
                <w:rFonts w:cs="Times New Roman"/>
                <w:noProof/>
                <w:webHidden/>
              </w:rPr>
              <w:tab/>
            </w:r>
            <w:r w:rsidRPr="00850D2F">
              <w:rPr>
                <w:rFonts w:cs="Times New Roman"/>
                <w:noProof/>
                <w:webHidden/>
              </w:rPr>
              <w:fldChar w:fldCharType="begin"/>
            </w:r>
            <w:r w:rsidRPr="00850D2F">
              <w:rPr>
                <w:rFonts w:cs="Times New Roman"/>
                <w:noProof/>
                <w:webHidden/>
              </w:rPr>
              <w:instrText xml:space="preserve"> PAGEREF _Toc74235139 \h </w:instrText>
            </w:r>
            <w:r w:rsidRPr="00850D2F">
              <w:rPr>
                <w:rFonts w:cs="Times New Roman"/>
                <w:noProof/>
                <w:webHidden/>
              </w:rPr>
            </w:r>
            <w:r w:rsidRPr="00850D2F">
              <w:rPr>
                <w:rFonts w:cs="Times New Roman"/>
                <w:noProof/>
                <w:webHidden/>
              </w:rPr>
              <w:fldChar w:fldCharType="separate"/>
            </w:r>
            <w:r w:rsidRPr="00850D2F">
              <w:rPr>
                <w:rFonts w:cs="Times New Roman"/>
                <w:noProof/>
                <w:webHidden/>
              </w:rPr>
              <w:t>2</w:t>
            </w:r>
            <w:r w:rsidRPr="00850D2F">
              <w:rPr>
                <w:rFonts w:cs="Times New Roman"/>
                <w:noProof/>
                <w:webHidden/>
              </w:rPr>
              <w:fldChar w:fldCharType="end"/>
            </w:r>
          </w:hyperlink>
        </w:p>
        <w:p w14:paraId="302B1B28" w14:textId="73EE97A8" w:rsidR="00850D2F" w:rsidRPr="00850D2F" w:rsidRDefault="00F46514">
          <w:pPr>
            <w:pStyle w:val="TOC1"/>
            <w:tabs>
              <w:tab w:val="right" w:leader="dot" w:pos="9350"/>
            </w:tabs>
            <w:rPr>
              <w:rFonts w:eastAsiaTheme="minorEastAsia" w:cs="Times New Roman"/>
              <w:noProof/>
            </w:rPr>
          </w:pPr>
          <w:hyperlink w:anchor="_Toc74235140" w:history="1">
            <w:r w:rsidR="00850D2F" w:rsidRPr="00850D2F">
              <w:rPr>
                <w:rStyle w:val="Hyperlink"/>
                <w:rFonts w:cs="Times New Roman"/>
                <w:noProof/>
              </w:rPr>
              <w:t>Introduction</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_Toc74235140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6</w:t>
            </w:r>
            <w:r w:rsidR="00850D2F" w:rsidRPr="00850D2F">
              <w:rPr>
                <w:rFonts w:cs="Times New Roman"/>
                <w:noProof/>
                <w:webHidden/>
              </w:rPr>
              <w:fldChar w:fldCharType="end"/>
            </w:r>
          </w:hyperlink>
        </w:p>
        <w:p w14:paraId="00BD93D1" w14:textId="7E7C8F52" w:rsidR="00850D2F" w:rsidRPr="00850D2F" w:rsidRDefault="00F46514">
          <w:pPr>
            <w:pStyle w:val="TOC2"/>
            <w:tabs>
              <w:tab w:val="right" w:leader="dot" w:pos="9350"/>
            </w:tabs>
            <w:rPr>
              <w:rFonts w:eastAsiaTheme="minorEastAsia" w:cs="Times New Roman"/>
              <w:noProof/>
            </w:rPr>
          </w:pPr>
          <w:hyperlink w:anchor="_Toc74235141" w:history="1">
            <w:r w:rsidR="00850D2F" w:rsidRPr="00850D2F">
              <w:rPr>
                <w:rStyle w:val="Hyperlink"/>
                <w:rFonts w:cs="Times New Roman"/>
                <w:noProof/>
              </w:rPr>
              <w:t>Purpose of Report</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_Toc74235141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6</w:t>
            </w:r>
            <w:r w:rsidR="00850D2F" w:rsidRPr="00850D2F">
              <w:rPr>
                <w:rFonts w:cs="Times New Roman"/>
                <w:noProof/>
                <w:webHidden/>
              </w:rPr>
              <w:fldChar w:fldCharType="end"/>
            </w:r>
          </w:hyperlink>
        </w:p>
        <w:p w14:paraId="03DC7AF1" w14:textId="5E13C525" w:rsidR="00850D2F" w:rsidRPr="00850D2F" w:rsidRDefault="00F46514">
          <w:pPr>
            <w:pStyle w:val="TOC2"/>
            <w:tabs>
              <w:tab w:val="right" w:leader="dot" w:pos="9350"/>
            </w:tabs>
            <w:rPr>
              <w:rFonts w:eastAsiaTheme="minorEastAsia" w:cs="Times New Roman"/>
              <w:noProof/>
            </w:rPr>
          </w:pPr>
          <w:hyperlink w:anchor="_Toc74235142" w:history="1">
            <w:r w:rsidR="00850D2F" w:rsidRPr="00850D2F">
              <w:rPr>
                <w:rStyle w:val="Hyperlink"/>
                <w:rFonts w:cs="Times New Roman"/>
                <w:noProof/>
              </w:rPr>
              <w:t>Problems/Issues to Be Addressed</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_Toc74235142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7</w:t>
            </w:r>
            <w:r w:rsidR="00850D2F" w:rsidRPr="00850D2F">
              <w:rPr>
                <w:rFonts w:cs="Times New Roman"/>
                <w:noProof/>
                <w:webHidden/>
              </w:rPr>
              <w:fldChar w:fldCharType="end"/>
            </w:r>
          </w:hyperlink>
        </w:p>
        <w:p w14:paraId="3C652401" w14:textId="017E06B7" w:rsidR="00850D2F" w:rsidRPr="00850D2F" w:rsidRDefault="00F46514">
          <w:pPr>
            <w:pStyle w:val="TOC2"/>
            <w:tabs>
              <w:tab w:val="right" w:leader="dot" w:pos="9350"/>
            </w:tabs>
            <w:rPr>
              <w:rFonts w:eastAsiaTheme="minorEastAsia" w:cs="Times New Roman"/>
              <w:noProof/>
            </w:rPr>
          </w:pPr>
          <w:hyperlink w:anchor="_Toc74235143" w:history="1">
            <w:r w:rsidR="00850D2F" w:rsidRPr="00850D2F">
              <w:rPr>
                <w:rStyle w:val="Hyperlink"/>
                <w:rFonts w:cs="Times New Roman"/>
                <w:noProof/>
              </w:rPr>
              <w:t>Methods to Be Used to Analyze the Problems/Issues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_Toc74235143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7</w:t>
            </w:r>
            <w:r w:rsidR="00850D2F" w:rsidRPr="00850D2F">
              <w:rPr>
                <w:rFonts w:cs="Times New Roman"/>
                <w:noProof/>
                <w:webHidden/>
              </w:rPr>
              <w:fldChar w:fldCharType="end"/>
            </w:r>
          </w:hyperlink>
        </w:p>
        <w:p w14:paraId="0F22FF09" w14:textId="526ADBF5" w:rsidR="00850D2F" w:rsidRPr="00850D2F" w:rsidRDefault="00F46514">
          <w:pPr>
            <w:pStyle w:val="TOC1"/>
            <w:tabs>
              <w:tab w:val="right" w:leader="dot" w:pos="9350"/>
            </w:tabs>
            <w:rPr>
              <w:rFonts w:eastAsiaTheme="minorEastAsia" w:cs="Times New Roman"/>
              <w:noProof/>
            </w:rPr>
          </w:pPr>
          <w:hyperlink w:anchor="_Toc74235144" w:history="1">
            <w:r w:rsidR="00850D2F" w:rsidRPr="00850D2F">
              <w:rPr>
                <w:rStyle w:val="Hyperlink"/>
                <w:rFonts w:cs="Times New Roman"/>
                <w:noProof/>
              </w:rPr>
              <w:t>Overall Hotel Scope &amp; analysis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_Toc74235144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8</w:t>
            </w:r>
            <w:r w:rsidR="00850D2F" w:rsidRPr="00850D2F">
              <w:rPr>
                <w:rFonts w:cs="Times New Roman"/>
                <w:noProof/>
                <w:webHidden/>
              </w:rPr>
              <w:fldChar w:fldCharType="end"/>
            </w:r>
          </w:hyperlink>
        </w:p>
        <w:p w14:paraId="4C9EA721" w14:textId="5B6786CF" w:rsidR="00850D2F" w:rsidRPr="00850D2F" w:rsidRDefault="00F46514">
          <w:pPr>
            <w:pStyle w:val="TOC2"/>
            <w:tabs>
              <w:tab w:val="right" w:leader="dot" w:pos="9350"/>
            </w:tabs>
            <w:rPr>
              <w:rFonts w:eastAsiaTheme="minorEastAsia" w:cs="Times New Roman"/>
              <w:noProof/>
            </w:rPr>
          </w:pPr>
          <w:hyperlink w:anchor="_Toc74235145" w:history="1">
            <w:r w:rsidR="00850D2F" w:rsidRPr="00850D2F">
              <w:rPr>
                <w:rStyle w:val="Hyperlink"/>
                <w:rFonts w:cs="Times New Roman"/>
                <w:noProof/>
              </w:rPr>
              <w:t>Hotel Description</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_Toc74235145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8</w:t>
            </w:r>
            <w:r w:rsidR="00850D2F" w:rsidRPr="00850D2F">
              <w:rPr>
                <w:rFonts w:cs="Times New Roman"/>
                <w:noProof/>
                <w:webHidden/>
              </w:rPr>
              <w:fldChar w:fldCharType="end"/>
            </w:r>
          </w:hyperlink>
        </w:p>
        <w:p w14:paraId="7D7E72ED" w14:textId="2C68E45E" w:rsidR="00850D2F" w:rsidRPr="00850D2F" w:rsidRDefault="00F46514">
          <w:pPr>
            <w:pStyle w:val="TOC2"/>
            <w:tabs>
              <w:tab w:val="right" w:leader="dot" w:pos="9350"/>
            </w:tabs>
            <w:rPr>
              <w:rFonts w:eastAsiaTheme="minorEastAsia" w:cs="Times New Roman"/>
              <w:noProof/>
            </w:rPr>
          </w:pPr>
          <w:hyperlink w:anchor="_Toc74235146" w:history="1">
            <w:r w:rsidR="00850D2F" w:rsidRPr="00850D2F">
              <w:rPr>
                <w:rStyle w:val="Hyperlink"/>
                <w:rFonts w:cs="Times New Roman"/>
                <w:noProof/>
              </w:rPr>
              <w:t>Publicity Description</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_Toc74235146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9</w:t>
            </w:r>
            <w:r w:rsidR="00850D2F" w:rsidRPr="00850D2F">
              <w:rPr>
                <w:rFonts w:cs="Times New Roman"/>
                <w:noProof/>
                <w:webHidden/>
              </w:rPr>
              <w:fldChar w:fldCharType="end"/>
            </w:r>
          </w:hyperlink>
        </w:p>
        <w:p w14:paraId="770BFB69" w14:textId="0FD05813" w:rsidR="00850D2F" w:rsidRPr="00850D2F" w:rsidRDefault="00F46514">
          <w:pPr>
            <w:pStyle w:val="TOC2"/>
            <w:tabs>
              <w:tab w:val="right" w:leader="dot" w:pos="9350"/>
            </w:tabs>
            <w:rPr>
              <w:rFonts w:eastAsiaTheme="minorEastAsia" w:cs="Times New Roman"/>
              <w:noProof/>
            </w:rPr>
          </w:pPr>
          <w:hyperlink w:anchor="_Toc74235147" w:history="1">
            <w:r w:rsidR="00850D2F" w:rsidRPr="00850D2F">
              <w:rPr>
                <w:rStyle w:val="Hyperlink"/>
                <w:rFonts w:cs="Times New Roman"/>
                <w:noProof/>
              </w:rPr>
              <w:t>Market Mix Analysis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_Toc74235147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9</w:t>
            </w:r>
            <w:r w:rsidR="00850D2F" w:rsidRPr="00850D2F">
              <w:rPr>
                <w:rFonts w:cs="Times New Roman"/>
                <w:noProof/>
                <w:webHidden/>
              </w:rPr>
              <w:fldChar w:fldCharType="end"/>
            </w:r>
          </w:hyperlink>
        </w:p>
        <w:p w14:paraId="21B8DB2A" w14:textId="137EE3AD" w:rsidR="00850D2F" w:rsidRPr="00850D2F" w:rsidRDefault="00F46514">
          <w:pPr>
            <w:pStyle w:val="TOC2"/>
            <w:tabs>
              <w:tab w:val="right" w:leader="dot" w:pos="9350"/>
            </w:tabs>
            <w:rPr>
              <w:rFonts w:eastAsiaTheme="minorEastAsia" w:cs="Times New Roman"/>
              <w:noProof/>
            </w:rPr>
          </w:pPr>
          <w:hyperlink w:anchor="_Toc74235148" w:history="1">
            <w:r w:rsidR="00850D2F" w:rsidRPr="00850D2F">
              <w:rPr>
                <w:rStyle w:val="Hyperlink"/>
                <w:rFonts w:cs="Times New Roman"/>
                <w:noProof/>
              </w:rPr>
              <w:t>PESTEL Analysis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_Toc74235148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10</w:t>
            </w:r>
            <w:r w:rsidR="00850D2F" w:rsidRPr="00850D2F">
              <w:rPr>
                <w:rFonts w:cs="Times New Roman"/>
                <w:noProof/>
                <w:webHidden/>
              </w:rPr>
              <w:fldChar w:fldCharType="end"/>
            </w:r>
          </w:hyperlink>
        </w:p>
        <w:p w14:paraId="4BBCA303" w14:textId="2875A65B" w:rsidR="00850D2F" w:rsidRPr="00850D2F" w:rsidRDefault="00F46514">
          <w:pPr>
            <w:pStyle w:val="TOC3"/>
            <w:tabs>
              <w:tab w:val="right" w:leader="dot" w:pos="9350"/>
            </w:tabs>
            <w:rPr>
              <w:rFonts w:eastAsiaTheme="minorEastAsia" w:cs="Times New Roman"/>
              <w:noProof/>
            </w:rPr>
          </w:pPr>
          <w:hyperlink w:anchor="_Toc74235149" w:history="1">
            <w:r w:rsidR="00850D2F" w:rsidRPr="00850D2F">
              <w:rPr>
                <w:rStyle w:val="Hyperlink"/>
                <w:rFonts w:cs="Times New Roman"/>
                <w:noProof/>
              </w:rPr>
              <w:t>Political factors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_Toc74235149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10</w:t>
            </w:r>
            <w:r w:rsidR="00850D2F" w:rsidRPr="00850D2F">
              <w:rPr>
                <w:rFonts w:cs="Times New Roman"/>
                <w:noProof/>
                <w:webHidden/>
              </w:rPr>
              <w:fldChar w:fldCharType="end"/>
            </w:r>
          </w:hyperlink>
        </w:p>
        <w:p w14:paraId="1EC6923E" w14:textId="21B0FF5C" w:rsidR="00850D2F" w:rsidRPr="00850D2F" w:rsidRDefault="00F46514">
          <w:pPr>
            <w:pStyle w:val="TOC3"/>
            <w:tabs>
              <w:tab w:val="right" w:leader="dot" w:pos="9350"/>
            </w:tabs>
            <w:rPr>
              <w:rFonts w:eastAsiaTheme="minorEastAsia" w:cs="Times New Roman"/>
              <w:noProof/>
            </w:rPr>
          </w:pPr>
          <w:hyperlink w:anchor="_Toc74235150" w:history="1">
            <w:r w:rsidR="00850D2F" w:rsidRPr="00850D2F">
              <w:rPr>
                <w:rStyle w:val="Hyperlink"/>
                <w:rFonts w:cs="Times New Roman"/>
                <w:noProof/>
              </w:rPr>
              <w:t>Economic factors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_Toc74235150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11</w:t>
            </w:r>
            <w:r w:rsidR="00850D2F" w:rsidRPr="00850D2F">
              <w:rPr>
                <w:rFonts w:cs="Times New Roman"/>
                <w:noProof/>
                <w:webHidden/>
              </w:rPr>
              <w:fldChar w:fldCharType="end"/>
            </w:r>
          </w:hyperlink>
        </w:p>
        <w:p w14:paraId="42E51A6F" w14:textId="2ED9EFB0" w:rsidR="00850D2F" w:rsidRPr="00850D2F" w:rsidRDefault="00F46514">
          <w:pPr>
            <w:pStyle w:val="TOC3"/>
            <w:tabs>
              <w:tab w:val="right" w:leader="dot" w:pos="9350"/>
            </w:tabs>
            <w:rPr>
              <w:rFonts w:eastAsiaTheme="minorEastAsia" w:cs="Times New Roman"/>
              <w:noProof/>
            </w:rPr>
          </w:pPr>
          <w:hyperlink w:anchor="_Toc74235151" w:history="1">
            <w:r w:rsidR="00850D2F" w:rsidRPr="00850D2F">
              <w:rPr>
                <w:rStyle w:val="Hyperlink"/>
                <w:rFonts w:cs="Times New Roman"/>
                <w:noProof/>
              </w:rPr>
              <w:t>Social factors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_Toc74235151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11</w:t>
            </w:r>
            <w:r w:rsidR="00850D2F" w:rsidRPr="00850D2F">
              <w:rPr>
                <w:rFonts w:cs="Times New Roman"/>
                <w:noProof/>
                <w:webHidden/>
              </w:rPr>
              <w:fldChar w:fldCharType="end"/>
            </w:r>
          </w:hyperlink>
        </w:p>
        <w:p w14:paraId="6A33D9DB" w14:textId="7E051A33" w:rsidR="00850D2F" w:rsidRPr="00850D2F" w:rsidRDefault="00F46514">
          <w:pPr>
            <w:pStyle w:val="TOC3"/>
            <w:tabs>
              <w:tab w:val="right" w:leader="dot" w:pos="9350"/>
            </w:tabs>
            <w:rPr>
              <w:rFonts w:eastAsiaTheme="minorEastAsia" w:cs="Times New Roman"/>
              <w:noProof/>
            </w:rPr>
          </w:pPr>
          <w:hyperlink w:anchor="_Toc74235152" w:history="1">
            <w:r w:rsidR="00850D2F" w:rsidRPr="00850D2F">
              <w:rPr>
                <w:rStyle w:val="Hyperlink"/>
                <w:rFonts w:cs="Times New Roman"/>
                <w:noProof/>
              </w:rPr>
              <w:t>Technological factors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_Toc74235152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11</w:t>
            </w:r>
            <w:r w:rsidR="00850D2F" w:rsidRPr="00850D2F">
              <w:rPr>
                <w:rFonts w:cs="Times New Roman"/>
                <w:noProof/>
                <w:webHidden/>
              </w:rPr>
              <w:fldChar w:fldCharType="end"/>
            </w:r>
          </w:hyperlink>
        </w:p>
        <w:p w14:paraId="623995FA" w14:textId="23B1DBD2" w:rsidR="00850D2F" w:rsidRPr="00850D2F" w:rsidRDefault="00F46514">
          <w:pPr>
            <w:pStyle w:val="TOC3"/>
            <w:tabs>
              <w:tab w:val="right" w:leader="dot" w:pos="9350"/>
            </w:tabs>
            <w:rPr>
              <w:rFonts w:eastAsiaTheme="minorEastAsia" w:cs="Times New Roman"/>
              <w:noProof/>
            </w:rPr>
          </w:pPr>
          <w:hyperlink w:anchor="_Toc74235153" w:history="1">
            <w:r w:rsidR="00850D2F" w:rsidRPr="00850D2F">
              <w:rPr>
                <w:rStyle w:val="Hyperlink"/>
                <w:rFonts w:cs="Times New Roman"/>
                <w:noProof/>
              </w:rPr>
              <w:t>Legal factors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_Toc74235153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12</w:t>
            </w:r>
            <w:r w:rsidR="00850D2F" w:rsidRPr="00850D2F">
              <w:rPr>
                <w:rFonts w:cs="Times New Roman"/>
                <w:noProof/>
                <w:webHidden/>
              </w:rPr>
              <w:fldChar w:fldCharType="end"/>
            </w:r>
          </w:hyperlink>
        </w:p>
        <w:p w14:paraId="563B757B" w14:textId="20E1075E" w:rsidR="00850D2F" w:rsidRPr="00850D2F" w:rsidRDefault="00F46514">
          <w:pPr>
            <w:pStyle w:val="TOC3"/>
            <w:tabs>
              <w:tab w:val="right" w:leader="dot" w:pos="9350"/>
            </w:tabs>
            <w:rPr>
              <w:rFonts w:eastAsiaTheme="minorEastAsia" w:cs="Times New Roman"/>
              <w:noProof/>
            </w:rPr>
          </w:pPr>
          <w:hyperlink w:anchor="_Toc74235154" w:history="1">
            <w:r w:rsidR="00850D2F" w:rsidRPr="00850D2F">
              <w:rPr>
                <w:rStyle w:val="Hyperlink"/>
                <w:rFonts w:cs="Times New Roman"/>
                <w:noProof/>
              </w:rPr>
              <w:t>Environmental factors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_Toc74235154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12</w:t>
            </w:r>
            <w:r w:rsidR="00850D2F" w:rsidRPr="00850D2F">
              <w:rPr>
                <w:rFonts w:cs="Times New Roman"/>
                <w:noProof/>
                <w:webHidden/>
              </w:rPr>
              <w:fldChar w:fldCharType="end"/>
            </w:r>
          </w:hyperlink>
        </w:p>
        <w:p w14:paraId="4216CB79" w14:textId="09284D1D" w:rsidR="00850D2F" w:rsidRPr="00850D2F" w:rsidRDefault="00F46514">
          <w:pPr>
            <w:pStyle w:val="TOC2"/>
            <w:tabs>
              <w:tab w:val="right" w:leader="dot" w:pos="9350"/>
            </w:tabs>
            <w:rPr>
              <w:rFonts w:eastAsiaTheme="minorEastAsia" w:cs="Times New Roman"/>
              <w:noProof/>
            </w:rPr>
          </w:pPr>
          <w:hyperlink w:anchor="_Toc74235155" w:history="1">
            <w:r w:rsidR="00850D2F" w:rsidRPr="00850D2F">
              <w:rPr>
                <w:rStyle w:val="Hyperlink"/>
                <w:rFonts w:cs="Times New Roman"/>
                <w:noProof/>
              </w:rPr>
              <w:t>SWOT Analysis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_Toc74235155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12</w:t>
            </w:r>
            <w:r w:rsidR="00850D2F" w:rsidRPr="00850D2F">
              <w:rPr>
                <w:rFonts w:cs="Times New Roman"/>
                <w:noProof/>
                <w:webHidden/>
              </w:rPr>
              <w:fldChar w:fldCharType="end"/>
            </w:r>
          </w:hyperlink>
        </w:p>
        <w:p w14:paraId="7F88A7FC" w14:textId="4F13E49E" w:rsidR="00850D2F" w:rsidRPr="00850D2F" w:rsidRDefault="00F46514">
          <w:pPr>
            <w:pStyle w:val="TOC2"/>
            <w:tabs>
              <w:tab w:val="right" w:leader="dot" w:pos="9350"/>
            </w:tabs>
            <w:rPr>
              <w:rFonts w:eastAsiaTheme="minorEastAsia" w:cs="Times New Roman"/>
              <w:noProof/>
            </w:rPr>
          </w:pPr>
          <w:hyperlink w:anchor="_Toc74235156" w:history="1">
            <w:r w:rsidR="00850D2F" w:rsidRPr="00850D2F">
              <w:rPr>
                <w:rStyle w:val="Hyperlink"/>
                <w:rFonts w:cs="Times New Roman"/>
                <w:noProof/>
              </w:rPr>
              <w:t>Porter’s Five Analysis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_Toc74235156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13</w:t>
            </w:r>
            <w:r w:rsidR="00850D2F" w:rsidRPr="00850D2F">
              <w:rPr>
                <w:rFonts w:cs="Times New Roman"/>
                <w:noProof/>
                <w:webHidden/>
              </w:rPr>
              <w:fldChar w:fldCharType="end"/>
            </w:r>
          </w:hyperlink>
        </w:p>
        <w:p w14:paraId="38A1763E" w14:textId="69356635" w:rsidR="00850D2F" w:rsidRPr="00850D2F" w:rsidRDefault="00F46514">
          <w:pPr>
            <w:pStyle w:val="TOC3"/>
            <w:tabs>
              <w:tab w:val="right" w:leader="dot" w:pos="9350"/>
            </w:tabs>
            <w:rPr>
              <w:rFonts w:eastAsiaTheme="minorEastAsia" w:cs="Times New Roman"/>
              <w:noProof/>
            </w:rPr>
          </w:pPr>
          <w:hyperlink w:anchor="_Toc74235157" w:history="1">
            <w:r w:rsidR="00850D2F" w:rsidRPr="00850D2F">
              <w:rPr>
                <w:rStyle w:val="Hyperlink"/>
                <w:rFonts w:cs="Times New Roman"/>
                <w:noProof/>
              </w:rPr>
              <w:t>Threat of New Entrants (Low)</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_Toc74235157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14</w:t>
            </w:r>
            <w:r w:rsidR="00850D2F" w:rsidRPr="00850D2F">
              <w:rPr>
                <w:rFonts w:cs="Times New Roman"/>
                <w:noProof/>
                <w:webHidden/>
              </w:rPr>
              <w:fldChar w:fldCharType="end"/>
            </w:r>
          </w:hyperlink>
        </w:p>
        <w:p w14:paraId="25420091" w14:textId="23183A50" w:rsidR="00850D2F" w:rsidRPr="00850D2F" w:rsidRDefault="00F46514">
          <w:pPr>
            <w:pStyle w:val="TOC3"/>
            <w:tabs>
              <w:tab w:val="right" w:leader="dot" w:pos="9350"/>
            </w:tabs>
            <w:rPr>
              <w:rFonts w:eastAsiaTheme="minorEastAsia" w:cs="Times New Roman"/>
              <w:noProof/>
            </w:rPr>
          </w:pPr>
          <w:hyperlink w:anchor="_Toc74235158" w:history="1">
            <w:r w:rsidR="00850D2F" w:rsidRPr="00850D2F">
              <w:rPr>
                <w:rStyle w:val="Hyperlink"/>
                <w:rFonts w:cs="Times New Roman"/>
                <w:noProof/>
              </w:rPr>
              <w:t>Competitive Rivalry Intensity (Moderate)</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_Toc74235158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14</w:t>
            </w:r>
            <w:r w:rsidR="00850D2F" w:rsidRPr="00850D2F">
              <w:rPr>
                <w:rFonts w:cs="Times New Roman"/>
                <w:noProof/>
                <w:webHidden/>
              </w:rPr>
              <w:fldChar w:fldCharType="end"/>
            </w:r>
          </w:hyperlink>
        </w:p>
        <w:p w14:paraId="701C7E8F" w14:textId="7DF801FD" w:rsidR="00850D2F" w:rsidRPr="00850D2F" w:rsidRDefault="00F46514">
          <w:pPr>
            <w:pStyle w:val="TOC3"/>
            <w:tabs>
              <w:tab w:val="right" w:leader="dot" w:pos="9350"/>
            </w:tabs>
            <w:rPr>
              <w:rFonts w:eastAsiaTheme="minorEastAsia" w:cs="Times New Roman"/>
              <w:noProof/>
            </w:rPr>
          </w:pPr>
          <w:hyperlink w:anchor="_Toc74235159" w:history="1">
            <w:r w:rsidR="00850D2F" w:rsidRPr="00850D2F">
              <w:rPr>
                <w:rStyle w:val="Hyperlink"/>
                <w:rFonts w:cs="Times New Roman"/>
                <w:noProof/>
              </w:rPr>
              <w:t>Threat of Substitutes (Moderate)</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_Toc74235159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14</w:t>
            </w:r>
            <w:r w:rsidR="00850D2F" w:rsidRPr="00850D2F">
              <w:rPr>
                <w:rFonts w:cs="Times New Roman"/>
                <w:noProof/>
                <w:webHidden/>
              </w:rPr>
              <w:fldChar w:fldCharType="end"/>
            </w:r>
          </w:hyperlink>
        </w:p>
        <w:p w14:paraId="10302385" w14:textId="1862F730" w:rsidR="00850D2F" w:rsidRPr="00850D2F" w:rsidRDefault="00F46514">
          <w:pPr>
            <w:pStyle w:val="TOC3"/>
            <w:tabs>
              <w:tab w:val="right" w:leader="dot" w:pos="9350"/>
            </w:tabs>
            <w:rPr>
              <w:rFonts w:eastAsiaTheme="minorEastAsia" w:cs="Times New Roman"/>
              <w:noProof/>
            </w:rPr>
          </w:pPr>
          <w:hyperlink w:anchor="_Toc74235160" w:history="1">
            <w:r w:rsidR="00850D2F" w:rsidRPr="00850D2F">
              <w:rPr>
                <w:rStyle w:val="Hyperlink"/>
                <w:rFonts w:cs="Times New Roman"/>
                <w:noProof/>
              </w:rPr>
              <w:t>Bargaining Power of Buyers (High)</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_Toc74235160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14</w:t>
            </w:r>
            <w:r w:rsidR="00850D2F" w:rsidRPr="00850D2F">
              <w:rPr>
                <w:rFonts w:cs="Times New Roman"/>
                <w:noProof/>
                <w:webHidden/>
              </w:rPr>
              <w:fldChar w:fldCharType="end"/>
            </w:r>
          </w:hyperlink>
        </w:p>
        <w:p w14:paraId="21CF6AA1" w14:textId="7C726036" w:rsidR="00850D2F" w:rsidRPr="00850D2F" w:rsidRDefault="00F46514">
          <w:pPr>
            <w:pStyle w:val="TOC3"/>
            <w:tabs>
              <w:tab w:val="right" w:leader="dot" w:pos="9350"/>
            </w:tabs>
            <w:rPr>
              <w:rFonts w:eastAsiaTheme="minorEastAsia" w:cs="Times New Roman"/>
              <w:noProof/>
            </w:rPr>
          </w:pPr>
          <w:hyperlink w:anchor="_Toc74235161" w:history="1">
            <w:r w:rsidR="00850D2F" w:rsidRPr="00850D2F">
              <w:rPr>
                <w:rStyle w:val="Hyperlink"/>
                <w:rFonts w:cs="Times New Roman"/>
                <w:noProof/>
              </w:rPr>
              <w:t>Bargaining Power of Suppliers (Low)</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_Toc74235161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14</w:t>
            </w:r>
            <w:r w:rsidR="00850D2F" w:rsidRPr="00850D2F">
              <w:rPr>
                <w:rFonts w:cs="Times New Roman"/>
                <w:noProof/>
                <w:webHidden/>
              </w:rPr>
              <w:fldChar w:fldCharType="end"/>
            </w:r>
          </w:hyperlink>
        </w:p>
        <w:p w14:paraId="2D3A56A4" w14:textId="05622C3F" w:rsidR="00850D2F" w:rsidRPr="00850D2F" w:rsidRDefault="00F46514">
          <w:pPr>
            <w:pStyle w:val="TOC1"/>
            <w:tabs>
              <w:tab w:val="right" w:leader="dot" w:pos="9350"/>
            </w:tabs>
            <w:rPr>
              <w:rFonts w:eastAsiaTheme="minorEastAsia" w:cs="Times New Roman"/>
              <w:noProof/>
            </w:rPr>
          </w:pPr>
          <w:hyperlink w:anchor="_Toc74235162" w:history="1">
            <w:r w:rsidR="00850D2F" w:rsidRPr="00850D2F">
              <w:rPr>
                <w:rStyle w:val="Hyperlink"/>
                <w:rFonts w:cs="Times New Roman"/>
                <w:noProof/>
              </w:rPr>
              <w:t>Main Body (</w:t>
            </w:r>
            <w:r w:rsidR="00850D2F" w:rsidRPr="00850D2F">
              <w:rPr>
                <w:rStyle w:val="Hyperlink"/>
                <w:rFonts w:cs="Times New Roman"/>
                <w:bCs/>
                <w:noProof/>
              </w:rPr>
              <w:t>Food and Beverage Department Analysis</w:t>
            </w:r>
            <w:r w:rsidR="00850D2F" w:rsidRPr="00850D2F">
              <w:rPr>
                <w:rStyle w:val="Hyperlink"/>
                <w:rFonts w:cs="Times New Roman"/>
                <w:noProof/>
              </w:rPr>
              <w:t>)</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_Toc74235162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14</w:t>
            </w:r>
            <w:r w:rsidR="00850D2F" w:rsidRPr="00850D2F">
              <w:rPr>
                <w:rFonts w:cs="Times New Roman"/>
                <w:noProof/>
                <w:webHidden/>
              </w:rPr>
              <w:fldChar w:fldCharType="end"/>
            </w:r>
          </w:hyperlink>
        </w:p>
        <w:p w14:paraId="321A953D" w14:textId="50C159BA" w:rsidR="00850D2F" w:rsidRPr="00850D2F" w:rsidRDefault="00F46514">
          <w:pPr>
            <w:pStyle w:val="TOC2"/>
            <w:tabs>
              <w:tab w:val="right" w:leader="dot" w:pos="9350"/>
            </w:tabs>
            <w:rPr>
              <w:rFonts w:eastAsiaTheme="minorEastAsia" w:cs="Times New Roman"/>
              <w:noProof/>
            </w:rPr>
          </w:pPr>
          <w:hyperlink w:anchor="_Toc74235163" w:history="1">
            <w:r w:rsidR="00850D2F" w:rsidRPr="00850D2F">
              <w:rPr>
                <w:rStyle w:val="Hyperlink"/>
                <w:rFonts w:cs="Times New Roman"/>
                <w:noProof/>
              </w:rPr>
              <w:t>Department Culture Analysis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_Toc74235163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15</w:t>
            </w:r>
            <w:r w:rsidR="00850D2F" w:rsidRPr="00850D2F">
              <w:rPr>
                <w:rFonts w:cs="Times New Roman"/>
                <w:noProof/>
                <w:webHidden/>
              </w:rPr>
              <w:fldChar w:fldCharType="end"/>
            </w:r>
          </w:hyperlink>
        </w:p>
        <w:p w14:paraId="40DC1FD3" w14:textId="5751629C" w:rsidR="00850D2F" w:rsidRPr="00850D2F" w:rsidRDefault="00F46514">
          <w:pPr>
            <w:pStyle w:val="TOC2"/>
            <w:tabs>
              <w:tab w:val="right" w:leader="dot" w:pos="9350"/>
            </w:tabs>
            <w:rPr>
              <w:rFonts w:eastAsiaTheme="minorEastAsia" w:cs="Times New Roman"/>
              <w:noProof/>
            </w:rPr>
          </w:pPr>
          <w:hyperlink w:anchor="_Toc74235164" w:history="1">
            <w:r w:rsidR="00850D2F" w:rsidRPr="00850D2F">
              <w:rPr>
                <w:rStyle w:val="Hyperlink"/>
                <w:rFonts w:cs="Times New Roman"/>
                <w:noProof/>
              </w:rPr>
              <w:t>Department Analysis using Tools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_Toc74235164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16</w:t>
            </w:r>
            <w:r w:rsidR="00850D2F" w:rsidRPr="00850D2F">
              <w:rPr>
                <w:rFonts w:cs="Times New Roman"/>
                <w:noProof/>
                <w:webHidden/>
              </w:rPr>
              <w:fldChar w:fldCharType="end"/>
            </w:r>
          </w:hyperlink>
        </w:p>
        <w:p w14:paraId="57BDB340" w14:textId="7F569B91" w:rsidR="00850D2F" w:rsidRPr="00850D2F" w:rsidRDefault="00F46514">
          <w:pPr>
            <w:pStyle w:val="TOC3"/>
            <w:tabs>
              <w:tab w:val="right" w:leader="dot" w:pos="9350"/>
            </w:tabs>
            <w:rPr>
              <w:rFonts w:eastAsiaTheme="minorEastAsia" w:cs="Times New Roman"/>
              <w:noProof/>
            </w:rPr>
          </w:pPr>
          <w:hyperlink w:anchor="_Toc74235165" w:history="1">
            <w:r w:rsidR="00850D2F" w:rsidRPr="00850D2F">
              <w:rPr>
                <w:rStyle w:val="Hyperlink"/>
                <w:rFonts w:cs="Times New Roman"/>
                <w:noProof/>
              </w:rPr>
              <w:t>System Context Diagram</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_Toc74235165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16</w:t>
            </w:r>
            <w:r w:rsidR="00850D2F" w:rsidRPr="00850D2F">
              <w:rPr>
                <w:rFonts w:cs="Times New Roman"/>
                <w:noProof/>
                <w:webHidden/>
              </w:rPr>
              <w:fldChar w:fldCharType="end"/>
            </w:r>
          </w:hyperlink>
        </w:p>
        <w:p w14:paraId="239270AC" w14:textId="17511A40" w:rsidR="00850D2F" w:rsidRPr="00850D2F" w:rsidRDefault="00F46514">
          <w:pPr>
            <w:pStyle w:val="TOC3"/>
            <w:tabs>
              <w:tab w:val="right" w:leader="dot" w:pos="9350"/>
            </w:tabs>
            <w:rPr>
              <w:rFonts w:eastAsiaTheme="minorEastAsia" w:cs="Times New Roman"/>
              <w:noProof/>
            </w:rPr>
          </w:pPr>
          <w:hyperlink w:anchor="_Toc74235166" w:history="1">
            <w:r w:rsidR="00850D2F" w:rsidRPr="00850D2F">
              <w:rPr>
                <w:rStyle w:val="Hyperlink"/>
                <w:rFonts w:cs="Times New Roman"/>
                <w:noProof/>
              </w:rPr>
              <w:t>MBTI</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_Toc74235166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18</w:t>
            </w:r>
            <w:r w:rsidR="00850D2F" w:rsidRPr="00850D2F">
              <w:rPr>
                <w:rFonts w:cs="Times New Roman"/>
                <w:noProof/>
                <w:webHidden/>
              </w:rPr>
              <w:fldChar w:fldCharType="end"/>
            </w:r>
          </w:hyperlink>
        </w:p>
        <w:p w14:paraId="43F948D5" w14:textId="3508761D" w:rsidR="00850D2F" w:rsidRPr="00850D2F" w:rsidRDefault="00F46514">
          <w:pPr>
            <w:pStyle w:val="TOC3"/>
            <w:tabs>
              <w:tab w:val="right" w:leader="dot" w:pos="9350"/>
            </w:tabs>
            <w:rPr>
              <w:rFonts w:eastAsiaTheme="minorEastAsia" w:cs="Times New Roman"/>
              <w:noProof/>
            </w:rPr>
          </w:pPr>
          <w:hyperlink w:anchor="_Toc74235167" w:history="1">
            <w:r w:rsidR="00850D2F" w:rsidRPr="00850D2F">
              <w:rPr>
                <w:rStyle w:val="Hyperlink"/>
                <w:rFonts w:cs="Times New Roman"/>
                <w:noProof/>
              </w:rPr>
              <w:t>Team Fitness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_Toc74235167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18</w:t>
            </w:r>
            <w:r w:rsidR="00850D2F" w:rsidRPr="00850D2F">
              <w:rPr>
                <w:rFonts w:cs="Times New Roman"/>
                <w:noProof/>
                <w:webHidden/>
              </w:rPr>
              <w:fldChar w:fldCharType="end"/>
            </w:r>
          </w:hyperlink>
        </w:p>
        <w:p w14:paraId="4D6BDEC2" w14:textId="25BF85BD" w:rsidR="00850D2F" w:rsidRPr="00850D2F" w:rsidRDefault="00F46514">
          <w:pPr>
            <w:pStyle w:val="TOC2"/>
            <w:tabs>
              <w:tab w:val="right" w:leader="dot" w:pos="9350"/>
            </w:tabs>
            <w:rPr>
              <w:rFonts w:eastAsiaTheme="minorEastAsia" w:cs="Times New Roman"/>
              <w:noProof/>
            </w:rPr>
          </w:pPr>
          <w:hyperlink w:anchor="_Toc74235168" w:history="1">
            <w:r w:rsidR="00850D2F" w:rsidRPr="00850D2F">
              <w:rPr>
                <w:rStyle w:val="Hyperlink"/>
                <w:rFonts w:cs="Times New Roman"/>
                <w:noProof/>
              </w:rPr>
              <w:t>Current Leadership Style</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_Toc74235168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19</w:t>
            </w:r>
            <w:r w:rsidR="00850D2F" w:rsidRPr="00850D2F">
              <w:rPr>
                <w:rFonts w:cs="Times New Roman"/>
                <w:noProof/>
                <w:webHidden/>
              </w:rPr>
              <w:fldChar w:fldCharType="end"/>
            </w:r>
          </w:hyperlink>
        </w:p>
        <w:p w14:paraId="3E4D87FA" w14:textId="455115DA" w:rsidR="00850D2F" w:rsidRPr="00850D2F" w:rsidRDefault="00F46514">
          <w:pPr>
            <w:pStyle w:val="TOC3"/>
            <w:tabs>
              <w:tab w:val="right" w:leader="dot" w:pos="9350"/>
            </w:tabs>
            <w:rPr>
              <w:rFonts w:eastAsiaTheme="minorEastAsia" w:cs="Times New Roman"/>
              <w:noProof/>
            </w:rPr>
          </w:pPr>
          <w:hyperlink w:anchor="_Toc74235169" w:history="1">
            <w:r w:rsidR="00850D2F" w:rsidRPr="00850D2F">
              <w:rPr>
                <w:rStyle w:val="Hyperlink"/>
                <w:rFonts w:cs="Times New Roman"/>
                <w:noProof/>
              </w:rPr>
              <w:t>Leadership Freedom of Scale</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_Toc74235169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20</w:t>
            </w:r>
            <w:r w:rsidR="00850D2F" w:rsidRPr="00850D2F">
              <w:rPr>
                <w:rFonts w:cs="Times New Roman"/>
                <w:noProof/>
                <w:webHidden/>
              </w:rPr>
              <w:fldChar w:fldCharType="end"/>
            </w:r>
          </w:hyperlink>
        </w:p>
        <w:p w14:paraId="3F6650F2" w14:textId="737A5806" w:rsidR="00850D2F" w:rsidRPr="00850D2F" w:rsidRDefault="00F46514">
          <w:pPr>
            <w:pStyle w:val="TOC3"/>
            <w:tabs>
              <w:tab w:val="right" w:leader="dot" w:pos="9350"/>
            </w:tabs>
            <w:rPr>
              <w:rFonts w:eastAsiaTheme="minorEastAsia" w:cs="Times New Roman"/>
              <w:noProof/>
            </w:rPr>
          </w:pPr>
          <w:hyperlink w:anchor="_Toc74235170" w:history="1">
            <w:r w:rsidR="00850D2F" w:rsidRPr="00850D2F">
              <w:rPr>
                <w:rStyle w:val="Hyperlink"/>
                <w:rFonts w:cs="Times New Roman"/>
                <w:noProof/>
              </w:rPr>
              <w:t>Transformational Leadership</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_Toc74235170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20</w:t>
            </w:r>
            <w:r w:rsidR="00850D2F" w:rsidRPr="00850D2F">
              <w:rPr>
                <w:rFonts w:cs="Times New Roman"/>
                <w:noProof/>
                <w:webHidden/>
              </w:rPr>
              <w:fldChar w:fldCharType="end"/>
            </w:r>
          </w:hyperlink>
        </w:p>
        <w:p w14:paraId="533C268F" w14:textId="3FE9CD12" w:rsidR="00850D2F" w:rsidRPr="00850D2F" w:rsidRDefault="00F46514">
          <w:pPr>
            <w:pStyle w:val="TOC3"/>
            <w:tabs>
              <w:tab w:val="right" w:leader="dot" w:pos="9350"/>
            </w:tabs>
            <w:rPr>
              <w:rFonts w:eastAsiaTheme="minorEastAsia" w:cs="Times New Roman"/>
              <w:noProof/>
            </w:rPr>
          </w:pPr>
          <w:hyperlink w:anchor="_Toc74235171" w:history="1">
            <w:r w:rsidR="00850D2F" w:rsidRPr="00850D2F">
              <w:rPr>
                <w:rStyle w:val="Hyperlink"/>
                <w:rFonts w:cs="Times New Roman"/>
                <w:noProof/>
              </w:rPr>
              <w:t>Vision Leadership</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_Toc74235171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21</w:t>
            </w:r>
            <w:r w:rsidR="00850D2F" w:rsidRPr="00850D2F">
              <w:rPr>
                <w:rFonts w:cs="Times New Roman"/>
                <w:noProof/>
                <w:webHidden/>
              </w:rPr>
              <w:fldChar w:fldCharType="end"/>
            </w:r>
          </w:hyperlink>
        </w:p>
        <w:p w14:paraId="45A02333" w14:textId="4D1BDECF" w:rsidR="00850D2F" w:rsidRPr="00850D2F" w:rsidRDefault="00F46514">
          <w:pPr>
            <w:pStyle w:val="TOC3"/>
            <w:tabs>
              <w:tab w:val="right" w:leader="dot" w:pos="9350"/>
            </w:tabs>
            <w:rPr>
              <w:rFonts w:eastAsiaTheme="minorEastAsia" w:cs="Times New Roman"/>
              <w:noProof/>
            </w:rPr>
          </w:pPr>
          <w:hyperlink w:anchor="_Toc74235172" w:history="1">
            <w:r w:rsidR="00850D2F" w:rsidRPr="00850D2F">
              <w:rPr>
                <w:rStyle w:val="Hyperlink"/>
                <w:rFonts w:cs="Times New Roman"/>
                <w:noProof/>
              </w:rPr>
              <w:t>Situational Leadership</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_Toc74235172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21</w:t>
            </w:r>
            <w:r w:rsidR="00850D2F" w:rsidRPr="00850D2F">
              <w:rPr>
                <w:rFonts w:cs="Times New Roman"/>
                <w:noProof/>
                <w:webHidden/>
              </w:rPr>
              <w:fldChar w:fldCharType="end"/>
            </w:r>
          </w:hyperlink>
        </w:p>
        <w:p w14:paraId="2B7340E8" w14:textId="42ACE965" w:rsidR="00850D2F" w:rsidRPr="00850D2F" w:rsidRDefault="00F46514">
          <w:pPr>
            <w:pStyle w:val="TOC3"/>
            <w:tabs>
              <w:tab w:val="right" w:leader="dot" w:pos="9350"/>
            </w:tabs>
            <w:rPr>
              <w:rFonts w:eastAsiaTheme="minorEastAsia" w:cs="Times New Roman"/>
              <w:noProof/>
            </w:rPr>
          </w:pPr>
          <w:hyperlink w:anchor="_Toc74235173" w:history="1">
            <w:r w:rsidR="00850D2F" w:rsidRPr="00850D2F">
              <w:rPr>
                <w:rStyle w:val="Hyperlink"/>
                <w:rFonts w:cs="Times New Roman"/>
                <w:noProof/>
              </w:rPr>
              <w:t>Emotional Intelligence</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_Toc74235173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21</w:t>
            </w:r>
            <w:r w:rsidR="00850D2F" w:rsidRPr="00850D2F">
              <w:rPr>
                <w:rFonts w:cs="Times New Roman"/>
                <w:noProof/>
                <w:webHidden/>
              </w:rPr>
              <w:fldChar w:fldCharType="end"/>
            </w:r>
          </w:hyperlink>
        </w:p>
        <w:p w14:paraId="7F8DD4E7" w14:textId="196516E1" w:rsidR="00850D2F" w:rsidRPr="00850D2F" w:rsidRDefault="00F46514">
          <w:pPr>
            <w:pStyle w:val="TOC3"/>
            <w:tabs>
              <w:tab w:val="right" w:leader="dot" w:pos="9350"/>
            </w:tabs>
            <w:rPr>
              <w:rFonts w:eastAsiaTheme="minorEastAsia" w:cs="Times New Roman"/>
              <w:noProof/>
            </w:rPr>
          </w:pPr>
          <w:hyperlink w:anchor="_Toc74235174" w:history="1">
            <w:r w:rsidR="00850D2F" w:rsidRPr="00850D2F">
              <w:rPr>
                <w:rStyle w:val="Hyperlink"/>
                <w:rFonts w:cs="Times New Roman"/>
                <w:noProof/>
              </w:rPr>
              <w:t>Team Roles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_Toc74235174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22</w:t>
            </w:r>
            <w:r w:rsidR="00850D2F" w:rsidRPr="00850D2F">
              <w:rPr>
                <w:rFonts w:cs="Times New Roman"/>
                <w:noProof/>
                <w:webHidden/>
              </w:rPr>
              <w:fldChar w:fldCharType="end"/>
            </w:r>
          </w:hyperlink>
        </w:p>
        <w:p w14:paraId="7F2D8CD6" w14:textId="49A7D37B" w:rsidR="00850D2F" w:rsidRPr="00850D2F" w:rsidRDefault="00F46514">
          <w:pPr>
            <w:pStyle w:val="TOC2"/>
            <w:tabs>
              <w:tab w:val="right" w:leader="dot" w:pos="9350"/>
            </w:tabs>
            <w:rPr>
              <w:rFonts w:eastAsiaTheme="minorEastAsia" w:cs="Times New Roman"/>
              <w:noProof/>
            </w:rPr>
          </w:pPr>
          <w:hyperlink w:anchor="_Toc74235175" w:history="1">
            <w:r w:rsidR="00850D2F" w:rsidRPr="00850D2F">
              <w:rPr>
                <w:rStyle w:val="Hyperlink"/>
                <w:rFonts w:cs="Times New Roman"/>
                <w:noProof/>
              </w:rPr>
              <w:t>Organizational Transformation</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_Toc74235175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22</w:t>
            </w:r>
            <w:r w:rsidR="00850D2F" w:rsidRPr="00850D2F">
              <w:rPr>
                <w:rFonts w:cs="Times New Roman"/>
                <w:noProof/>
                <w:webHidden/>
              </w:rPr>
              <w:fldChar w:fldCharType="end"/>
            </w:r>
          </w:hyperlink>
        </w:p>
        <w:p w14:paraId="1180F5BD" w14:textId="2723A171" w:rsidR="00850D2F" w:rsidRPr="00850D2F" w:rsidRDefault="00F46514">
          <w:pPr>
            <w:pStyle w:val="TOC3"/>
            <w:tabs>
              <w:tab w:val="right" w:leader="dot" w:pos="9350"/>
            </w:tabs>
            <w:rPr>
              <w:rFonts w:eastAsiaTheme="minorEastAsia" w:cs="Times New Roman"/>
              <w:noProof/>
            </w:rPr>
          </w:pPr>
          <w:hyperlink w:anchor="_Toc74235176" w:history="1">
            <w:r w:rsidR="00850D2F" w:rsidRPr="00850D2F">
              <w:rPr>
                <w:rStyle w:val="Hyperlink"/>
                <w:rFonts w:cs="Times New Roman"/>
                <w:noProof/>
              </w:rPr>
              <w:t>Urgency</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_Toc74235176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22</w:t>
            </w:r>
            <w:r w:rsidR="00850D2F" w:rsidRPr="00850D2F">
              <w:rPr>
                <w:rFonts w:cs="Times New Roman"/>
                <w:noProof/>
                <w:webHidden/>
              </w:rPr>
              <w:fldChar w:fldCharType="end"/>
            </w:r>
          </w:hyperlink>
        </w:p>
        <w:p w14:paraId="1B602137" w14:textId="69BDC059" w:rsidR="00850D2F" w:rsidRPr="00850D2F" w:rsidRDefault="00F46514">
          <w:pPr>
            <w:pStyle w:val="TOC3"/>
            <w:tabs>
              <w:tab w:val="right" w:leader="dot" w:pos="9350"/>
            </w:tabs>
            <w:rPr>
              <w:rFonts w:eastAsiaTheme="minorEastAsia" w:cs="Times New Roman"/>
              <w:noProof/>
            </w:rPr>
          </w:pPr>
          <w:hyperlink w:anchor="_Toc74235177" w:history="1">
            <w:r w:rsidR="00850D2F" w:rsidRPr="00850D2F">
              <w:rPr>
                <w:rStyle w:val="Hyperlink"/>
                <w:rFonts w:cs="Times New Roman"/>
                <w:noProof/>
              </w:rPr>
              <w:t>Tools Considered &amp; Not Utilized</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_Toc74235177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23</w:t>
            </w:r>
            <w:r w:rsidR="00850D2F" w:rsidRPr="00850D2F">
              <w:rPr>
                <w:rFonts w:cs="Times New Roman"/>
                <w:noProof/>
                <w:webHidden/>
              </w:rPr>
              <w:fldChar w:fldCharType="end"/>
            </w:r>
          </w:hyperlink>
        </w:p>
        <w:p w14:paraId="51E6EE61" w14:textId="6A6D7611" w:rsidR="00850D2F" w:rsidRPr="00850D2F" w:rsidRDefault="00F46514">
          <w:pPr>
            <w:pStyle w:val="TOC1"/>
            <w:tabs>
              <w:tab w:val="right" w:leader="dot" w:pos="9350"/>
            </w:tabs>
            <w:rPr>
              <w:rFonts w:eastAsiaTheme="minorEastAsia" w:cs="Times New Roman"/>
              <w:noProof/>
            </w:rPr>
          </w:pPr>
          <w:hyperlink w:anchor="_Toc74235178" w:history="1">
            <w:r w:rsidR="00850D2F" w:rsidRPr="00850D2F">
              <w:rPr>
                <w:rStyle w:val="Hyperlink"/>
                <w:rFonts w:cs="Times New Roman"/>
                <w:noProof/>
              </w:rPr>
              <w:t>Findings &amp; Results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_Toc74235178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23</w:t>
            </w:r>
            <w:r w:rsidR="00850D2F" w:rsidRPr="00850D2F">
              <w:rPr>
                <w:rFonts w:cs="Times New Roman"/>
                <w:noProof/>
                <w:webHidden/>
              </w:rPr>
              <w:fldChar w:fldCharType="end"/>
            </w:r>
          </w:hyperlink>
        </w:p>
        <w:p w14:paraId="2353F04F" w14:textId="19A37BAC" w:rsidR="00850D2F" w:rsidRPr="00850D2F" w:rsidRDefault="00F46514">
          <w:pPr>
            <w:pStyle w:val="TOC2"/>
            <w:tabs>
              <w:tab w:val="right" w:leader="dot" w:pos="9350"/>
            </w:tabs>
            <w:rPr>
              <w:rFonts w:eastAsiaTheme="minorEastAsia" w:cs="Times New Roman"/>
              <w:noProof/>
            </w:rPr>
          </w:pPr>
          <w:hyperlink w:anchor="_Toc74235179" w:history="1">
            <w:r w:rsidR="00850D2F" w:rsidRPr="00850D2F">
              <w:rPr>
                <w:rStyle w:val="Hyperlink"/>
                <w:rFonts w:cs="Times New Roman"/>
                <w:noProof/>
              </w:rPr>
              <w:t>Tabulated Analysis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_Toc74235179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23</w:t>
            </w:r>
            <w:r w:rsidR="00850D2F" w:rsidRPr="00850D2F">
              <w:rPr>
                <w:rFonts w:cs="Times New Roman"/>
                <w:noProof/>
                <w:webHidden/>
              </w:rPr>
              <w:fldChar w:fldCharType="end"/>
            </w:r>
          </w:hyperlink>
        </w:p>
        <w:p w14:paraId="6636BDD8" w14:textId="634BCE5E" w:rsidR="00850D2F" w:rsidRPr="00850D2F" w:rsidRDefault="00F46514">
          <w:pPr>
            <w:pStyle w:val="TOC2"/>
            <w:tabs>
              <w:tab w:val="right" w:leader="dot" w:pos="9350"/>
            </w:tabs>
            <w:rPr>
              <w:rFonts w:eastAsiaTheme="minorEastAsia" w:cs="Times New Roman"/>
              <w:noProof/>
            </w:rPr>
          </w:pPr>
          <w:hyperlink w:anchor="_Toc74235180" w:history="1">
            <w:r w:rsidR="00850D2F" w:rsidRPr="00850D2F">
              <w:rPr>
                <w:rStyle w:val="Hyperlink"/>
                <w:rFonts w:cs="Times New Roman"/>
                <w:noProof/>
              </w:rPr>
              <w:t>Illustration Analysis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_Toc74235180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25</w:t>
            </w:r>
            <w:r w:rsidR="00850D2F" w:rsidRPr="00850D2F">
              <w:rPr>
                <w:rFonts w:cs="Times New Roman"/>
                <w:noProof/>
                <w:webHidden/>
              </w:rPr>
              <w:fldChar w:fldCharType="end"/>
            </w:r>
          </w:hyperlink>
        </w:p>
        <w:p w14:paraId="5D1DFBAE" w14:textId="27FA6930" w:rsidR="00850D2F" w:rsidRPr="00850D2F" w:rsidRDefault="00F46514">
          <w:pPr>
            <w:pStyle w:val="TOC1"/>
            <w:tabs>
              <w:tab w:val="right" w:leader="dot" w:pos="9350"/>
            </w:tabs>
            <w:rPr>
              <w:rFonts w:eastAsiaTheme="minorEastAsia" w:cs="Times New Roman"/>
              <w:noProof/>
            </w:rPr>
          </w:pPr>
          <w:hyperlink w:anchor="_Toc74235181" w:history="1">
            <w:r w:rsidR="00850D2F" w:rsidRPr="00850D2F">
              <w:rPr>
                <w:rStyle w:val="Hyperlink"/>
                <w:rFonts w:cs="Times New Roman"/>
                <w:noProof/>
              </w:rPr>
              <w:t>Action Plan</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_Toc74235181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25</w:t>
            </w:r>
            <w:r w:rsidR="00850D2F" w:rsidRPr="00850D2F">
              <w:rPr>
                <w:rFonts w:cs="Times New Roman"/>
                <w:noProof/>
                <w:webHidden/>
              </w:rPr>
              <w:fldChar w:fldCharType="end"/>
            </w:r>
          </w:hyperlink>
        </w:p>
        <w:p w14:paraId="624D37D9" w14:textId="2BE302A2" w:rsidR="00850D2F" w:rsidRPr="00850D2F" w:rsidRDefault="00F46514">
          <w:pPr>
            <w:pStyle w:val="TOC2"/>
            <w:tabs>
              <w:tab w:val="right" w:leader="dot" w:pos="9350"/>
            </w:tabs>
            <w:rPr>
              <w:rFonts w:eastAsiaTheme="minorEastAsia" w:cs="Times New Roman"/>
              <w:noProof/>
            </w:rPr>
          </w:pPr>
          <w:hyperlink w:anchor="_Toc74235182" w:history="1">
            <w:r w:rsidR="00850D2F" w:rsidRPr="00850D2F">
              <w:rPr>
                <w:rStyle w:val="Hyperlink"/>
                <w:rFonts w:cs="Times New Roman"/>
                <w:noProof/>
              </w:rPr>
              <w:t>Implementation</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_Toc74235182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25</w:t>
            </w:r>
            <w:r w:rsidR="00850D2F" w:rsidRPr="00850D2F">
              <w:rPr>
                <w:rFonts w:cs="Times New Roman"/>
                <w:noProof/>
                <w:webHidden/>
              </w:rPr>
              <w:fldChar w:fldCharType="end"/>
            </w:r>
          </w:hyperlink>
        </w:p>
        <w:p w14:paraId="4764606A" w14:textId="6AA80B39" w:rsidR="00850D2F" w:rsidRPr="00850D2F" w:rsidRDefault="00F46514">
          <w:pPr>
            <w:pStyle w:val="TOC2"/>
            <w:tabs>
              <w:tab w:val="right" w:leader="dot" w:pos="9350"/>
            </w:tabs>
            <w:rPr>
              <w:rFonts w:eastAsiaTheme="minorEastAsia" w:cs="Times New Roman"/>
              <w:noProof/>
            </w:rPr>
          </w:pPr>
          <w:hyperlink w:anchor="_Toc74235183" w:history="1">
            <w:r w:rsidR="00850D2F" w:rsidRPr="00850D2F">
              <w:rPr>
                <w:rStyle w:val="Hyperlink"/>
                <w:rFonts w:cs="Times New Roman"/>
                <w:noProof/>
              </w:rPr>
              <w:t>Financial Implications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_Toc74235183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26</w:t>
            </w:r>
            <w:r w:rsidR="00850D2F" w:rsidRPr="00850D2F">
              <w:rPr>
                <w:rFonts w:cs="Times New Roman"/>
                <w:noProof/>
                <w:webHidden/>
              </w:rPr>
              <w:fldChar w:fldCharType="end"/>
            </w:r>
          </w:hyperlink>
        </w:p>
        <w:p w14:paraId="70D3A184" w14:textId="57F81A54" w:rsidR="00850D2F" w:rsidRPr="00850D2F" w:rsidRDefault="00F46514">
          <w:pPr>
            <w:pStyle w:val="TOC1"/>
            <w:tabs>
              <w:tab w:val="right" w:leader="dot" w:pos="9350"/>
            </w:tabs>
            <w:rPr>
              <w:rFonts w:eastAsiaTheme="minorEastAsia" w:cs="Times New Roman"/>
              <w:noProof/>
            </w:rPr>
          </w:pPr>
          <w:hyperlink w:anchor="_Toc74235184" w:history="1">
            <w:r w:rsidR="00850D2F" w:rsidRPr="00850D2F">
              <w:rPr>
                <w:rStyle w:val="Hyperlink"/>
                <w:rFonts w:cs="Times New Roman"/>
                <w:noProof/>
              </w:rPr>
              <w:t>Recommendations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_Toc74235184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26</w:t>
            </w:r>
            <w:r w:rsidR="00850D2F" w:rsidRPr="00850D2F">
              <w:rPr>
                <w:rFonts w:cs="Times New Roman"/>
                <w:noProof/>
                <w:webHidden/>
              </w:rPr>
              <w:fldChar w:fldCharType="end"/>
            </w:r>
          </w:hyperlink>
        </w:p>
        <w:p w14:paraId="01E82B16" w14:textId="1ACC273A" w:rsidR="00850D2F" w:rsidRPr="00850D2F" w:rsidRDefault="00F46514">
          <w:pPr>
            <w:pStyle w:val="TOC2"/>
            <w:tabs>
              <w:tab w:val="right" w:leader="dot" w:pos="9350"/>
            </w:tabs>
            <w:rPr>
              <w:rFonts w:eastAsiaTheme="minorEastAsia" w:cs="Times New Roman"/>
              <w:noProof/>
            </w:rPr>
          </w:pPr>
          <w:hyperlink w:anchor="_Toc74235185" w:history="1">
            <w:r w:rsidR="00850D2F" w:rsidRPr="00850D2F">
              <w:rPr>
                <w:rStyle w:val="Hyperlink"/>
                <w:rFonts w:cs="Times New Roman"/>
                <w:noProof/>
              </w:rPr>
              <w:t>Primary Recommendations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_Toc74235185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26</w:t>
            </w:r>
            <w:r w:rsidR="00850D2F" w:rsidRPr="00850D2F">
              <w:rPr>
                <w:rFonts w:cs="Times New Roman"/>
                <w:noProof/>
                <w:webHidden/>
              </w:rPr>
              <w:fldChar w:fldCharType="end"/>
            </w:r>
          </w:hyperlink>
        </w:p>
        <w:p w14:paraId="42C98E49" w14:textId="5D17A12F" w:rsidR="00850D2F" w:rsidRPr="00850D2F" w:rsidRDefault="00F46514">
          <w:pPr>
            <w:pStyle w:val="TOC2"/>
            <w:tabs>
              <w:tab w:val="right" w:leader="dot" w:pos="9350"/>
            </w:tabs>
            <w:rPr>
              <w:rFonts w:eastAsiaTheme="minorEastAsia" w:cs="Times New Roman"/>
              <w:noProof/>
            </w:rPr>
          </w:pPr>
          <w:hyperlink w:anchor="_Toc74235186" w:history="1">
            <w:r w:rsidR="00850D2F" w:rsidRPr="00850D2F">
              <w:rPr>
                <w:rStyle w:val="Hyperlink"/>
                <w:rFonts w:cs="Times New Roman"/>
                <w:noProof/>
              </w:rPr>
              <w:t>Secondary Recommendations</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_Toc74235186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26</w:t>
            </w:r>
            <w:r w:rsidR="00850D2F" w:rsidRPr="00850D2F">
              <w:rPr>
                <w:rFonts w:cs="Times New Roman"/>
                <w:noProof/>
                <w:webHidden/>
              </w:rPr>
              <w:fldChar w:fldCharType="end"/>
            </w:r>
          </w:hyperlink>
        </w:p>
        <w:p w14:paraId="49644F34" w14:textId="5DCD70F3" w:rsidR="00850D2F" w:rsidRPr="00850D2F" w:rsidRDefault="00F46514">
          <w:pPr>
            <w:pStyle w:val="TOC1"/>
            <w:tabs>
              <w:tab w:val="right" w:leader="dot" w:pos="9350"/>
            </w:tabs>
            <w:rPr>
              <w:rFonts w:eastAsiaTheme="minorEastAsia" w:cs="Times New Roman"/>
              <w:noProof/>
            </w:rPr>
          </w:pPr>
          <w:hyperlink w:anchor="_Toc74235187" w:history="1">
            <w:r w:rsidR="00850D2F" w:rsidRPr="00850D2F">
              <w:rPr>
                <w:rStyle w:val="Hyperlink"/>
                <w:rFonts w:cs="Times New Roman"/>
                <w:noProof/>
              </w:rPr>
              <w:t>Conclusion</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_Toc74235187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27</w:t>
            </w:r>
            <w:r w:rsidR="00850D2F" w:rsidRPr="00850D2F">
              <w:rPr>
                <w:rFonts w:cs="Times New Roman"/>
                <w:noProof/>
                <w:webHidden/>
              </w:rPr>
              <w:fldChar w:fldCharType="end"/>
            </w:r>
          </w:hyperlink>
        </w:p>
        <w:p w14:paraId="283F4FB7" w14:textId="61F8DEC9" w:rsidR="00850D2F" w:rsidRPr="00850D2F" w:rsidRDefault="00F46514">
          <w:pPr>
            <w:pStyle w:val="TOC1"/>
            <w:tabs>
              <w:tab w:val="right" w:leader="dot" w:pos="9350"/>
            </w:tabs>
            <w:rPr>
              <w:rFonts w:eastAsiaTheme="minorEastAsia" w:cs="Times New Roman"/>
              <w:noProof/>
            </w:rPr>
          </w:pPr>
          <w:hyperlink w:anchor="_Toc74235188" w:history="1">
            <w:r w:rsidR="00850D2F" w:rsidRPr="00850D2F">
              <w:rPr>
                <w:rStyle w:val="Hyperlink"/>
                <w:rFonts w:cs="Times New Roman"/>
                <w:noProof/>
              </w:rPr>
              <w:t>Reference List</w:t>
            </w:r>
            <w:r w:rsidR="00850D2F" w:rsidRPr="00850D2F">
              <w:rPr>
                <w:rFonts w:cs="Times New Roman"/>
                <w:noProof/>
                <w:webHidden/>
              </w:rPr>
              <w:tab/>
            </w:r>
            <w:r w:rsidR="00850D2F" w:rsidRPr="00850D2F">
              <w:rPr>
                <w:rFonts w:cs="Times New Roman"/>
                <w:noProof/>
                <w:webHidden/>
              </w:rPr>
              <w:fldChar w:fldCharType="begin"/>
            </w:r>
            <w:r w:rsidR="00850D2F" w:rsidRPr="00850D2F">
              <w:rPr>
                <w:rFonts w:cs="Times New Roman"/>
                <w:noProof/>
                <w:webHidden/>
              </w:rPr>
              <w:instrText xml:space="preserve"> PAGEREF _Toc74235188 \h </w:instrText>
            </w:r>
            <w:r w:rsidR="00850D2F" w:rsidRPr="00850D2F">
              <w:rPr>
                <w:rFonts w:cs="Times New Roman"/>
                <w:noProof/>
                <w:webHidden/>
              </w:rPr>
            </w:r>
            <w:r w:rsidR="00850D2F" w:rsidRPr="00850D2F">
              <w:rPr>
                <w:rFonts w:cs="Times New Roman"/>
                <w:noProof/>
                <w:webHidden/>
              </w:rPr>
              <w:fldChar w:fldCharType="separate"/>
            </w:r>
            <w:r w:rsidR="00850D2F" w:rsidRPr="00850D2F">
              <w:rPr>
                <w:rFonts w:cs="Times New Roman"/>
                <w:noProof/>
                <w:webHidden/>
              </w:rPr>
              <w:t>28</w:t>
            </w:r>
            <w:r w:rsidR="00850D2F" w:rsidRPr="00850D2F">
              <w:rPr>
                <w:rFonts w:cs="Times New Roman"/>
                <w:noProof/>
                <w:webHidden/>
              </w:rPr>
              <w:fldChar w:fldCharType="end"/>
            </w:r>
          </w:hyperlink>
        </w:p>
        <w:p w14:paraId="7365D19C" w14:textId="502B0D13" w:rsidR="00850D2F" w:rsidRPr="00850D2F" w:rsidRDefault="00850D2F">
          <w:pPr>
            <w:rPr>
              <w:rFonts w:cs="Times New Roman"/>
            </w:rPr>
          </w:pPr>
          <w:r w:rsidRPr="00850D2F">
            <w:rPr>
              <w:rFonts w:cs="Times New Roman"/>
              <w:b/>
              <w:bCs/>
              <w:noProof/>
            </w:rPr>
            <w:fldChar w:fldCharType="end"/>
          </w:r>
        </w:p>
      </w:sdtContent>
    </w:sdt>
    <w:p w14:paraId="7314779B" w14:textId="77777777" w:rsidR="00850D2F" w:rsidRPr="00850D2F" w:rsidRDefault="00850D2F" w:rsidP="00850D2F">
      <w:pPr>
        <w:spacing w:after="0" w:line="480" w:lineRule="auto"/>
        <w:ind w:firstLine="720"/>
        <w:rPr>
          <w:rFonts w:cs="Times New Roman"/>
          <w:b/>
          <w:bCs/>
          <w:sz w:val="24"/>
          <w:szCs w:val="24"/>
        </w:rPr>
      </w:pPr>
    </w:p>
    <w:p w14:paraId="67958327" w14:textId="77777777" w:rsidR="008F1F15" w:rsidRPr="00850D2F" w:rsidRDefault="008F1F15" w:rsidP="00850D2F">
      <w:pPr>
        <w:spacing w:line="480" w:lineRule="auto"/>
        <w:rPr>
          <w:rFonts w:cs="Times New Roman"/>
          <w:b/>
          <w:bCs/>
          <w:sz w:val="24"/>
          <w:szCs w:val="24"/>
        </w:rPr>
      </w:pPr>
      <w:r w:rsidRPr="00850D2F">
        <w:rPr>
          <w:rFonts w:cs="Times New Roman"/>
          <w:b/>
          <w:bCs/>
          <w:sz w:val="24"/>
          <w:szCs w:val="24"/>
        </w:rPr>
        <w:br w:type="page"/>
      </w:r>
    </w:p>
    <w:p w14:paraId="4688A93C" w14:textId="43D0ED32" w:rsidR="008F1F15" w:rsidRPr="00850D2F" w:rsidRDefault="008F1F15" w:rsidP="00850D2F">
      <w:pPr>
        <w:spacing w:after="0" w:line="480" w:lineRule="auto"/>
        <w:ind w:firstLine="720"/>
        <w:jc w:val="center"/>
        <w:rPr>
          <w:rFonts w:cs="Times New Roman"/>
          <w:b/>
          <w:bCs/>
          <w:sz w:val="24"/>
          <w:szCs w:val="24"/>
        </w:rPr>
      </w:pPr>
      <w:proofErr w:type="spellStart"/>
      <w:r w:rsidRPr="00850D2F">
        <w:rPr>
          <w:rFonts w:cs="Times New Roman"/>
          <w:b/>
          <w:bCs/>
          <w:sz w:val="24"/>
          <w:szCs w:val="24"/>
        </w:rPr>
        <w:lastRenderedPageBreak/>
        <w:t>Krusty</w:t>
      </w:r>
      <w:proofErr w:type="spellEnd"/>
      <w:r w:rsidRPr="00850D2F">
        <w:rPr>
          <w:rFonts w:cs="Times New Roman"/>
          <w:b/>
          <w:bCs/>
          <w:sz w:val="24"/>
          <w:szCs w:val="24"/>
        </w:rPr>
        <w:t xml:space="preserve"> Krab Food and Beverage Department Consultancy Report </w:t>
      </w:r>
    </w:p>
    <w:p w14:paraId="41287520" w14:textId="6113A440" w:rsidR="008F1F15" w:rsidRPr="00850D2F" w:rsidRDefault="008F1F15" w:rsidP="00850D2F">
      <w:pPr>
        <w:pStyle w:val="Heading1"/>
        <w:spacing w:line="480" w:lineRule="auto"/>
        <w:rPr>
          <w:rFonts w:cs="Times New Roman"/>
        </w:rPr>
      </w:pPr>
      <w:bookmarkStart w:id="2" w:name="_Toc74235140"/>
      <w:r w:rsidRPr="00850D2F">
        <w:rPr>
          <w:rFonts w:cs="Times New Roman"/>
        </w:rPr>
        <w:t>Introduction</w:t>
      </w:r>
      <w:bookmarkEnd w:id="2"/>
    </w:p>
    <w:p w14:paraId="0518AD99" w14:textId="52BF840E" w:rsidR="00120FFE" w:rsidRPr="00850D2F" w:rsidRDefault="00245BFB" w:rsidP="00850D2F">
      <w:pPr>
        <w:spacing w:line="480" w:lineRule="auto"/>
        <w:ind w:firstLine="720"/>
        <w:rPr>
          <w:rFonts w:cs="Times New Roman"/>
        </w:rPr>
      </w:pPr>
      <w:r w:rsidRPr="00850D2F">
        <w:rPr>
          <w:rFonts w:cs="Times New Roman"/>
        </w:rPr>
        <w:t xml:space="preserve">The food and beverage department in the </w:t>
      </w:r>
      <w:r w:rsidR="00E26D04">
        <w:rPr>
          <w:rFonts w:cs="Times New Roman"/>
        </w:rPr>
        <w:t>H</w:t>
      </w:r>
      <w:r w:rsidRPr="00850D2F">
        <w:rPr>
          <w:rFonts w:cs="Times New Roman"/>
        </w:rPr>
        <w:t xml:space="preserve">otel is responsible for managing foods and beverages. Specifically, </w:t>
      </w:r>
      <w:r w:rsidR="00E66EB7">
        <w:rPr>
          <w:rFonts w:cs="Times New Roman"/>
        </w:rPr>
        <w:t>a section of the Hotel</w:t>
      </w:r>
      <w:r w:rsidRPr="00850D2F">
        <w:rPr>
          <w:rFonts w:cs="Times New Roman"/>
        </w:rPr>
        <w:t xml:space="preserve"> </w:t>
      </w:r>
      <w:r w:rsidR="00E66EB7">
        <w:rPr>
          <w:rFonts w:cs="Times New Roman"/>
        </w:rPr>
        <w:t>contain</w:t>
      </w:r>
      <w:r w:rsidRPr="00850D2F">
        <w:rPr>
          <w:rFonts w:cs="Times New Roman"/>
        </w:rPr>
        <w:t xml:space="preserve">s and is </w:t>
      </w:r>
      <w:r w:rsidR="00E66EB7">
        <w:rPr>
          <w:rFonts w:cs="Times New Roman"/>
        </w:rPr>
        <w:t>accounta</w:t>
      </w:r>
      <w:r w:rsidRPr="00850D2F">
        <w:rPr>
          <w:rFonts w:cs="Times New Roman"/>
        </w:rPr>
        <w:t xml:space="preserve">ble for the food and beverages necessary for all the guests, a key concept in customer service and quality management. While </w:t>
      </w:r>
      <w:proofErr w:type="spellStart"/>
      <w:r w:rsidR="00061F02" w:rsidRPr="00850D2F">
        <w:rPr>
          <w:rFonts w:cs="Times New Roman"/>
        </w:rPr>
        <w:t>Baek</w:t>
      </w:r>
      <w:proofErr w:type="spellEnd"/>
      <w:r w:rsidR="00061F02" w:rsidRPr="00850D2F">
        <w:rPr>
          <w:rFonts w:cs="Times New Roman"/>
        </w:rPr>
        <w:t>, Shin</w:t>
      </w:r>
      <w:r w:rsidR="00E66EB7">
        <w:rPr>
          <w:rFonts w:cs="Times New Roman"/>
        </w:rPr>
        <w:t>,</w:t>
      </w:r>
      <w:r w:rsidR="00061F02" w:rsidRPr="00850D2F">
        <w:rPr>
          <w:rFonts w:cs="Times New Roman"/>
        </w:rPr>
        <w:t xml:space="preserve"> and Kang (2018) explain</w:t>
      </w:r>
      <w:r w:rsidRPr="00850D2F">
        <w:rPr>
          <w:rFonts w:cs="Times New Roman"/>
        </w:rPr>
        <w:t xml:space="preserve"> that the food and beverage department is responsible for producing and providing foods and beverages to be consumed by the </w:t>
      </w:r>
      <w:r w:rsidR="00E26D04">
        <w:rPr>
          <w:rFonts w:cs="Times New Roman"/>
        </w:rPr>
        <w:t>H</w:t>
      </w:r>
      <w:r w:rsidRPr="00850D2F">
        <w:rPr>
          <w:rFonts w:cs="Times New Roman"/>
        </w:rPr>
        <w:t xml:space="preserve">otel’s guests or outsiders passing by, </w:t>
      </w:r>
      <w:proofErr w:type="spellStart"/>
      <w:r w:rsidR="00061F02" w:rsidRPr="00850D2F">
        <w:rPr>
          <w:rFonts w:cs="Times New Roman"/>
        </w:rPr>
        <w:t>Bresciani</w:t>
      </w:r>
      <w:proofErr w:type="spellEnd"/>
      <w:r w:rsidR="00061F02" w:rsidRPr="00850D2F">
        <w:rPr>
          <w:rFonts w:cs="Times New Roman"/>
        </w:rPr>
        <w:t xml:space="preserve"> (2017) </w:t>
      </w:r>
      <w:r w:rsidRPr="00850D2F">
        <w:rPr>
          <w:rFonts w:cs="Times New Roman"/>
        </w:rPr>
        <w:t>links the food and beverage department with the hotel customer service and quality of foods and drinks. Primarily, the foods and beverage department is responsible for the operation of all the food and beverage outlets, the supply of hygienically prepared wholesome food and beverages to the guests, revenue generation, satisfying the different palates and needs of the guests, and organizing the functions (</w:t>
      </w:r>
      <w:r w:rsidR="00061F02" w:rsidRPr="00850D2F">
        <w:rPr>
          <w:rFonts w:cs="Times New Roman"/>
        </w:rPr>
        <w:t>Davis et al., 2018</w:t>
      </w:r>
      <w:r w:rsidRPr="00850D2F">
        <w:rPr>
          <w:rFonts w:cs="Times New Roman"/>
        </w:rPr>
        <w:t xml:space="preserve">). At the </w:t>
      </w:r>
      <w:proofErr w:type="spellStart"/>
      <w:r w:rsidRPr="00850D2F">
        <w:rPr>
          <w:rFonts w:cs="Times New Roman"/>
        </w:rPr>
        <w:t>Krusty</w:t>
      </w:r>
      <w:proofErr w:type="spellEnd"/>
      <w:r w:rsidRPr="00850D2F">
        <w:rPr>
          <w:rFonts w:cs="Times New Roman"/>
        </w:rPr>
        <w:t xml:space="preserve"> Krab Hotels, the areas under the control of the food and beverage dep</w:t>
      </w:r>
      <w:r w:rsidR="004830B8" w:rsidRPr="00850D2F">
        <w:rPr>
          <w:rFonts w:cs="Times New Roman"/>
        </w:rPr>
        <w:t xml:space="preserve">artment include food production (such as in the </w:t>
      </w:r>
      <w:r w:rsidR="00E66EB7">
        <w:rPr>
          <w:rFonts w:cs="Times New Roman"/>
        </w:rPr>
        <w:t>central</w:t>
      </w:r>
      <w:r w:rsidR="004830B8" w:rsidRPr="00850D2F">
        <w:rPr>
          <w:rFonts w:cs="Times New Roman"/>
        </w:rPr>
        <w:t xml:space="preserve"> kitchen, satellite kitchens, and bakery and confectionaries), food service (such as in the restaurant, banquet, room services, lounge, and bars),</w:t>
      </w:r>
      <w:r w:rsidRPr="00850D2F">
        <w:rPr>
          <w:rFonts w:cs="Times New Roman"/>
        </w:rPr>
        <w:t xml:space="preserve"> and support service, such as store, purchase, and steward</w:t>
      </w:r>
      <w:r w:rsidR="004830B8" w:rsidRPr="00850D2F">
        <w:rPr>
          <w:rFonts w:cs="Times New Roman"/>
        </w:rPr>
        <w:t>ing (</w:t>
      </w:r>
      <w:r w:rsidR="00061F02" w:rsidRPr="00850D2F">
        <w:rPr>
          <w:rFonts w:cs="Times New Roman"/>
        </w:rPr>
        <w:t>Cengiz et al., 2018</w:t>
      </w:r>
      <w:r w:rsidR="004830B8" w:rsidRPr="00850D2F">
        <w:rPr>
          <w:rFonts w:cs="Times New Roman"/>
        </w:rPr>
        <w:t xml:space="preserve">). The numerous stations that comprise the </w:t>
      </w:r>
      <w:proofErr w:type="spellStart"/>
      <w:r w:rsidR="004830B8" w:rsidRPr="00850D2F">
        <w:rPr>
          <w:rFonts w:cs="Times New Roman"/>
        </w:rPr>
        <w:t>Krusty</w:t>
      </w:r>
      <w:proofErr w:type="spellEnd"/>
      <w:r w:rsidR="004830B8" w:rsidRPr="00850D2F">
        <w:rPr>
          <w:rFonts w:cs="Times New Roman"/>
        </w:rPr>
        <w:t xml:space="preserve"> Krab hotels make</w:t>
      </w:r>
      <w:r w:rsidR="00E66EB7">
        <w:rPr>
          <w:rFonts w:cs="Times New Roman"/>
        </w:rPr>
        <w:t xml:space="preserve"> it necessary to understand the food and beverage department considering its critical role</w:t>
      </w:r>
      <w:r w:rsidR="004830B8" w:rsidRPr="00850D2F">
        <w:rPr>
          <w:rFonts w:cs="Times New Roman"/>
        </w:rPr>
        <w:t xml:space="preserve"> in the Hotel. </w:t>
      </w:r>
    </w:p>
    <w:p w14:paraId="48A7A357" w14:textId="0BA19F67" w:rsidR="008F1F15" w:rsidRPr="00850D2F" w:rsidRDefault="008F1F15" w:rsidP="00850D2F">
      <w:pPr>
        <w:pStyle w:val="Heading2"/>
        <w:spacing w:line="480" w:lineRule="auto"/>
        <w:rPr>
          <w:rFonts w:cs="Times New Roman"/>
        </w:rPr>
      </w:pPr>
      <w:bookmarkStart w:id="3" w:name="_Toc74235141"/>
      <w:r w:rsidRPr="00850D2F">
        <w:rPr>
          <w:rFonts w:cs="Times New Roman"/>
        </w:rPr>
        <w:t xml:space="preserve">Purpose </w:t>
      </w:r>
      <w:r w:rsidR="005754A0" w:rsidRPr="00850D2F">
        <w:rPr>
          <w:rFonts w:cs="Times New Roman"/>
        </w:rPr>
        <w:t>of Report</w:t>
      </w:r>
      <w:bookmarkEnd w:id="3"/>
    </w:p>
    <w:p w14:paraId="3B8C8EE8" w14:textId="60C6E2B1" w:rsidR="004830B8" w:rsidRPr="00850D2F" w:rsidRDefault="004830B8" w:rsidP="00850D2F">
      <w:pPr>
        <w:spacing w:line="480" w:lineRule="auto"/>
        <w:ind w:firstLine="720"/>
        <w:rPr>
          <w:rFonts w:cs="Times New Roman"/>
        </w:rPr>
      </w:pPr>
      <w:r w:rsidRPr="00850D2F">
        <w:rPr>
          <w:rFonts w:cs="Times New Roman"/>
        </w:rPr>
        <w:t xml:space="preserve">As established, the food and beverage department is a critical area of the </w:t>
      </w:r>
      <w:r w:rsidR="00E26D04">
        <w:rPr>
          <w:rFonts w:cs="Times New Roman"/>
        </w:rPr>
        <w:t>H</w:t>
      </w:r>
      <w:r w:rsidRPr="00850D2F">
        <w:rPr>
          <w:rFonts w:cs="Times New Roman"/>
        </w:rPr>
        <w:t xml:space="preserve">otel. Therefore, it is </w:t>
      </w:r>
      <w:r w:rsidR="00E66EB7">
        <w:rPr>
          <w:rFonts w:cs="Times New Roman"/>
        </w:rPr>
        <w:t>essential</w:t>
      </w:r>
      <w:r w:rsidRPr="00850D2F">
        <w:rPr>
          <w:rFonts w:cs="Times New Roman"/>
        </w:rPr>
        <w:t xml:space="preserve"> to ensure that activities undertaken align with the overall </w:t>
      </w:r>
      <w:r w:rsidR="00E26D04">
        <w:rPr>
          <w:rFonts w:cs="Times New Roman"/>
        </w:rPr>
        <w:t>H</w:t>
      </w:r>
      <w:r w:rsidRPr="00850D2F">
        <w:rPr>
          <w:rFonts w:cs="Times New Roman"/>
        </w:rPr>
        <w:t>otel’s goals and objectives. Thus, the primary focus of this report is to offer</w:t>
      </w:r>
      <w:r w:rsidR="00E66EB7">
        <w:rPr>
          <w:rFonts w:cs="Times New Roman"/>
        </w:rPr>
        <w:t xml:space="preserve"> to</w:t>
      </w:r>
      <w:r w:rsidRPr="00850D2F">
        <w:rPr>
          <w:rFonts w:cs="Times New Roman"/>
        </w:rPr>
        <w:t xml:space="preserve"> assess the food and beverage department as a section of the </w:t>
      </w:r>
      <w:r w:rsidR="00E66EB7">
        <w:rPr>
          <w:rFonts w:cs="Times New Roman"/>
        </w:rPr>
        <w:t>H</w:t>
      </w:r>
      <w:r w:rsidRPr="00850D2F">
        <w:rPr>
          <w:rFonts w:cs="Times New Roman"/>
        </w:rPr>
        <w:t xml:space="preserve">otel and </w:t>
      </w:r>
      <w:r w:rsidR="00E66EB7">
        <w:rPr>
          <w:rFonts w:cs="Times New Roman"/>
        </w:rPr>
        <w:t>provide</w:t>
      </w:r>
      <w:r w:rsidRPr="00850D2F">
        <w:rPr>
          <w:rFonts w:cs="Times New Roman"/>
        </w:rPr>
        <w:t xml:space="preserve"> recommendation</w:t>
      </w:r>
      <w:r w:rsidR="00E66EB7">
        <w:rPr>
          <w:rFonts w:cs="Times New Roman"/>
        </w:rPr>
        <w:t>s</w:t>
      </w:r>
      <w:r w:rsidRPr="00850D2F">
        <w:rPr>
          <w:rFonts w:cs="Times New Roman"/>
        </w:rPr>
        <w:t xml:space="preserve"> for future improvement. </w:t>
      </w:r>
    </w:p>
    <w:p w14:paraId="62322C47" w14:textId="736C695F" w:rsidR="008F1F15" w:rsidRPr="00850D2F" w:rsidRDefault="004830B8" w:rsidP="00850D2F">
      <w:pPr>
        <w:pStyle w:val="Heading2"/>
        <w:spacing w:line="480" w:lineRule="auto"/>
        <w:rPr>
          <w:rFonts w:cs="Times New Roman"/>
        </w:rPr>
      </w:pPr>
      <w:bookmarkStart w:id="4" w:name="_Toc74235142"/>
      <w:r w:rsidRPr="00850D2F">
        <w:rPr>
          <w:rFonts w:cs="Times New Roman"/>
        </w:rPr>
        <w:t>Problems</w:t>
      </w:r>
      <w:r w:rsidR="005754A0" w:rsidRPr="00850D2F">
        <w:rPr>
          <w:rFonts w:cs="Times New Roman"/>
        </w:rPr>
        <w:t>/Issues to Be Addressed</w:t>
      </w:r>
      <w:bookmarkEnd w:id="4"/>
    </w:p>
    <w:p w14:paraId="5F8797D1" w14:textId="42595507" w:rsidR="00D4291D" w:rsidRPr="00850D2F" w:rsidRDefault="00D4291D" w:rsidP="00850D2F">
      <w:pPr>
        <w:spacing w:line="480" w:lineRule="auto"/>
        <w:rPr>
          <w:rFonts w:cs="Times New Roman"/>
        </w:rPr>
      </w:pPr>
      <w:r w:rsidRPr="00850D2F">
        <w:rPr>
          <w:rFonts w:cs="Times New Roman"/>
        </w:rPr>
        <w:tab/>
        <w:t xml:space="preserve">The most significant element of the food and beverage department is the </w:t>
      </w:r>
      <w:r w:rsidR="00E66EB7">
        <w:rPr>
          <w:rFonts w:cs="Times New Roman"/>
        </w:rPr>
        <w:t>team's ability to work collaboratively to attain</w:t>
      </w:r>
      <w:r w:rsidRPr="00850D2F">
        <w:rPr>
          <w:rFonts w:cs="Times New Roman"/>
        </w:rPr>
        <w:t xml:space="preserve"> its daily objectives revolving around customer service and quality. There can be </w:t>
      </w:r>
      <w:r w:rsidRPr="00850D2F">
        <w:rPr>
          <w:rFonts w:cs="Times New Roman"/>
        </w:rPr>
        <w:lastRenderedPageBreak/>
        <w:t>critical consequences if this department fails to work together and follow instructions as prepared by the marketing department, customers, or the food and beverage staff, often known as the Banquet Event Order form (B</w:t>
      </w:r>
      <w:r w:rsidR="00E26D04">
        <w:rPr>
          <w:rFonts w:cs="Times New Roman"/>
        </w:rPr>
        <w:t>.E.O.</w:t>
      </w:r>
      <w:r w:rsidRPr="00850D2F">
        <w:rPr>
          <w:rFonts w:cs="Times New Roman"/>
        </w:rPr>
        <w:t>)</w:t>
      </w:r>
      <w:r w:rsidR="006531E8" w:rsidRPr="00850D2F">
        <w:rPr>
          <w:rFonts w:cs="Times New Roman"/>
        </w:rPr>
        <w:t xml:space="preserve"> (</w:t>
      </w:r>
      <w:proofErr w:type="spellStart"/>
      <w:r w:rsidR="009A52C3" w:rsidRPr="00850D2F">
        <w:rPr>
          <w:rFonts w:cs="Times New Roman"/>
        </w:rPr>
        <w:t>Musadad</w:t>
      </w:r>
      <w:proofErr w:type="spellEnd"/>
      <w:r w:rsidR="009A52C3" w:rsidRPr="00850D2F">
        <w:rPr>
          <w:rFonts w:cs="Times New Roman"/>
        </w:rPr>
        <w:t xml:space="preserve">, Dianita, &amp; </w:t>
      </w:r>
      <w:proofErr w:type="spellStart"/>
      <w:r w:rsidR="009A52C3" w:rsidRPr="00850D2F">
        <w:rPr>
          <w:rFonts w:cs="Times New Roman"/>
        </w:rPr>
        <w:t>Dirgantara</w:t>
      </w:r>
      <w:proofErr w:type="spellEnd"/>
      <w:r w:rsidR="009A52C3" w:rsidRPr="00850D2F">
        <w:rPr>
          <w:rFonts w:cs="Times New Roman"/>
        </w:rPr>
        <w:t>,</w:t>
      </w:r>
      <w:r w:rsidR="00061F02" w:rsidRPr="00850D2F">
        <w:rPr>
          <w:rFonts w:cs="Times New Roman"/>
        </w:rPr>
        <w:t xml:space="preserve"> 2021</w:t>
      </w:r>
      <w:r w:rsidR="006531E8" w:rsidRPr="00850D2F">
        <w:rPr>
          <w:rFonts w:cs="Times New Roman"/>
        </w:rPr>
        <w:t>)</w:t>
      </w:r>
      <w:r w:rsidRPr="00850D2F">
        <w:rPr>
          <w:rFonts w:cs="Times New Roman"/>
        </w:rPr>
        <w:t>. Generally, the B</w:t>
      </w:r>
      <w:r w:rsidR="00E26D04">
        <w:rPr>
          <w:rFonts w:cs="Times New Roman"/>
        </w:rPr>
        <w:t>.E.O.</w:t>
      </w:r>
      <w:r w:rsidRPr="00850D2F">
        <w:rPr>
          <w:rFonts w:cs="Times New Roman"/>
        </w:rPr>
        <w:t xml:space="preserve"> contains the work order and specifications for each event (</w:t>
      </w:r>
      <w:proofErr w:type="spellStart"/>
      <w:r w:rsidR="009A52C3" w:rsidRPr="00850D2F">
        <w:rPr>
          <w:rFonts w:cs="Times New Roman"/>
        </w:rPr>
        <w:t>Juddin</w:t>
      </w:r>
      <w:proofErr w:type="spellEnd"/>
      <w:r w:rsidR="009A52C3" w:rsidRPr="00850D2F">
        <w:rPr>
          <w:rFonts w:cs="Times New Roman"/>
        </w:rPr>
        <w:t>, 2017</w:t>
      </w:r>
      <w:r w:rsidRPr="00850D2F">
        <w:rPr>
          <w:rFonts w:cs="Times New Roman"/>
        </w:rPr>
        <w:t xml:space="preserve">). For the </w:t>
      </w:r>
      <w:proofErr w:type="spellStart"/>
      <w:r w:rsidRPr="00850D2F">
        <w:rPr>
          <w:rFonts w:cs="Times New Roman"/>
        </w:rPr>
        <w:t>Krusty</w:t>
      </w:r>
      <w:proofErr w:type="spellEnd"/>
      <w:r w:rsidRPr="00850D2F">
        <w:rPr>
          <w:rFonts w:cs="Times New Roman"/>
        </w:rPr>
        <w:t xml:space="preserve"> Krab Hotels, the B</w:t>
      </w:r>
      <w:r w:rsidR="00E26D04">
        <w:rPr>
          <w:rFonts w:cs="Times New Roman"/>
        </w:rPr>
        <w:t>.E.O.</w:t>
      </w:r>
      <w:r w:rsidRPr="00850D2F">
        <w:rPr>
          <w:rFonts w:cs="Times New Roman"/>
        </w:rPr>
        <w:t xml:space="preserve"> ensures that the food and beverage department conducts its tasks effectively as it contains the work to be done, by whom, and how. Since the </w:t>
      </w:r>
      <w:r w:rsidR="00E26D04">
        <w:rPr>
          <w:rFonts w:cs="Times New Roman"/>
        </w:rPr>
        <w:t>H</w:t>
      </w:r>
      <w:r w:rsidRPr="00850D2F">
        <w:rPr>
          <w:rFonts w:cs="Times New Roman"/>
        </w:rPr>
        <w:t>otel in discussion is in a foreign location, issues arising</w:t>
      </w:r>
      <w:r w:rsidR="00E66EB7">
        <w:rPr>
          <w:rFonts w:cs="Times New Roman"/>
        </w:rPr>
        <w:t>,</w:t>
      </w:r>
      <w:r w:rsidRPr="00850D2F">
        <w:rPr>
          <w:rFonts w:cs="Times New Roman"/>
        </w:rPr>
        <w:t xml:space="preserve"> including cultural conflicts, language barriers, </w:t>
      </w:r>
      <w:r w:rsidR="006531E8" w:rsidRPr="00850D2F">
        <w:rPr>
          <w:rFonts w:cs="Times New Roman"/>
        </w:rPr>
        <w:t>supervisor</w:t>
      </w:r>
      <w:r w:rsidR="00E66EB7">
        <w:rPr>
          <w:rFonts w:cs="Times New Roman"/>
        </w:rPr>
        <w:t xml:space="preserve"> employees</w:t>
      </w:r>
      <w:r w:rsidR="006531E8" w:rsidRPr="00850D2F">
        <w:rPr>
          <w:rFonts w:cs="Times New Roman"/>
        </w:rPr>
        <w:t xml:space="preserve"> conflict, and employee-employee conflicts often steered by the existing leadership (</w:t>
      </w:r>
      <w:proofErr w:type="spellStart"/>
      <w:r w:rsidR="009A52C3" w:rsidRPr="00850D2F">
        <w:rPr>
          <w:rFonts w:cs="Times New Roman"/>
        </w:rPr>
        <w:t>Suprapto</w:t>
      </w:r>
      <w:proofErr w:type="spellEnd"/>
      <w:r w:rsidR="009A52C3" w:rsidRPr="00850D2F">
        <w:rPr>
          <w:rFonts w:cs="Times New Roman"/>
        </w:rPr>
        <w:t xml:space="preserve"> &amp; </w:t>
      </w:r>
      <w:proofErr w:type="spellStart"/>
      <w:r w:rsidR="009A52C3" w:rsidRPr="00850D2F">
        <w:rPr>
          <w:rFonts w:cs="Times New Roman"/>
        </w:rPr>
        <w:t>Limbing</w:t>
      </w:r>
      <w:proofErr w:type="spellEnd"/>
      <w:r w:rsidR="009A52C3" w:rsidRPr="00850D2F">
        <w:rPr>
          <w:rFonts w:cs="Times New Roman"/>
        </w:rPr>
        <w:t>, 2020</w:t>
      </w:r>
      <w:r w:rsidR="006531E8" w:rsidRPr="00850D2F">
        <w:rPr>
          <w:rFonts w:cs="Times New Roman"/>
        </w:rPr>
        <w:t xml:space="preserve">). </w:t>
      </w:r>
    </w:p>
    <w:p w14:paraId="64FDF7F5" w14:textId="51ED0D34" w:rsidR="004830B8" w:rsidRPr="00850D2F" w:rsidRDefault="006531E8" w:rsidP="00850D2F">
      <w:pPr>
        <w:spacing w:line="480" w:lineRule="auto"/>
        <w:rPr>
          <w:rFonts w:cs="Times New Roman"/>
        </w:rPr>
      </w:pPr>
      <w:r w:rsidRPr="00850D2F">
        <w:rPr>
          <w:rFonts w:cs="Times New Roman"/>
        </w:rPr>
        <w:t>Therefore, t</w:t>
      </w:r>
      <w:r w:rsidR="004830B8" w:rsidRPr="00850D2F">
        <w:rPr>
          <w:rFonts w:cs="Times New Roman"/>
        </w:rPr>
        <w:t xml:space="preserve">he key issues to be addressed within the food and beverage department </w:t>
      </w:r>
      <w:r w:rsidRPr="00850D2F">
        <w:rPr>
          <w:rFonts w:cs="Times New Roman"/>
        </w:rPr>
        <w:t xml:space="preserve">at the </w:t>
      </w:r>
      <w:proofErr w:type="spellStart"/>
      <w:r w:rsidRPr="00850D2F">
        <w:rPr>
          <w:rFonts w:cs="Times New Roman"/>
        </w:rPr>
        <w:t>Krusty</w:t>
      </w:r>
      <w:proofErr w:type="spellEnd"/>
      <w:r w:rsidRPr="00850D2F">
        <w:rPr>
          <w:rFonts w:cs="Times New Roman"/>
        </w:rPr>
        <w:t xml:space="preserve"> Krab Hotels </w:t>
      </w:r>
      <w:r w:rsidR="004830B8" w:rsidRPr="00850D2F">
        <w:rPr>
          <w:rFonts w:cs="Times New Roman"/>
        </w:rPr>
        <w:t>include:</w:t>
      </w:r>
    </w:p>
    <w:p w14:paraId="1B3B0849" w14:textId="0CAE6C38" w:rsidR="004830B8" w:rsidRPr="00850D2F" w:rsidRDefault="004830B8" w:rsidP="00850D2F">
      <w:pPr>
        <w:pStyle w:val="ListParagraph"/>
        <w:numPr>
          <w:ilvl w:val="0"/>
          <w:numId w:val="2"/>
        </w:numPr>
        <w:spacing w:line="480" w:lineRule="auto"/>
        <w:rPr>
          <w:rFonts w:cs="Times New Roman"/>
        </w:rPr>
      </w:pPr>
      <w:r w:rsidRPr="00850D2F">
        <w:rPr>
          <w:rFonts w:cs="Times New Roman"/>
        </w:rPr>
        <w:t xml:space="preserve">The current department organizational culture </w:t>
      </w:r>
    </w:p>
    <w:p w14:paraId="1A7A4848" w14:textId="21D3C17E" w:rsidR="004830B8" w:rsidRPr="00850D2F" w:rsidRDefault="00A65227" w:rsidP="00850D2F">
      <w:pPr>
        <w:pStyle w:val="ListParagraph"/>
        <w:numPr>
          <w:ilvl w:val="0"/>
          <w:numId w:val="2"/>
        </w:numPr>
        <w:spacing w:line="480" w:lineRule="auto"/>
        <w:rPr>
          <w:rFonts w:cs="Times New Roman"/>
        </w:rPr>
      </w:pPr>
      <w:r w:rsidRPr="00850D2F">
        <w:rPr>
          <w:rFonts w:cs="Times New Roman"/>
        </w:rPr>
        <w:t xml:space="preserve">The department’s leadership </w:t>
      </w:r>
    </w:p>
    <w:p w14:paraId="53B2C5BB" w14:textId="4ED6D297" w:rsidR="00A65227" w:rsidRPr="00850D2F" w:rsidRDefault="00A65227" w:rsidP="00850D2F">
      <w:pPr>
        <w:pStyle w:val="ListParagraph"/>
        <w:numPr>
          <w:ilvl w:val="0"/>
          <w:numId w:val="2"/>
        </w:numPr>
        <w:spacing w:line="480" w:lineRule="auto"/>
        <w:rPr>
          <w:rFonts w:cs="Times New Roman"/>
        </w:rPr>
      </w:pPr>
      <w:r w:rsidRPr="00850D2F">
        <w:rPr>
          <w:rFonts w:cs="Times New Roman"/>
        </w:rPr>
        <w:t xml:space="preserve">Employees’ roles and responsibilities within the department </w:t>
      </w:r>
    </w:p>
    <w:p w14:paraId="62164DAC" w14:textId="46B3E653" w:rsidR="00A65227" w:rsidRPr="00850D2F" w:rsidRDefault="00A65227" w:rsidP="00850D2F">
      <w:pPr>
        <w:pStyle w:val="ListParagraph"/>
        <w:numPr>
          <w:ilvl w:val="0"/>
          <w:numId w:val="2"/>
        </w:numPr>
        <w:spacing w:line="480" w:lineRule="auto"/>
        <w:rPr>
          <w:rFonts w:cs="Times New Roman"/>
        </w:rPr>
      </w:pPr>
      <w:r w:rsidRPr="00850D2F">
        <w:rPr>
          <w:rFonts w:cs="Times New Roman"/>
        </w:rPr>
        <w:t xml:space="preserve">Employees’ perception of their roles and responsibilities within the department </w:t>
      </w:r>
    </w:p>
    <w:p w14:paraId="7E97DC8F" w14:textId="25B18ACE" w:rsidR="00A65227" w:rsidRPr="00850D2F" w:rsidRDefault="00A65227" w:rsidP="00850D2F">
      <w:pPr>
        <w:pStyle w:val="ListParagraph"/>
        <w:numPr>
          <w:ilvl w:val="0"/>
          <w:numId w:val="2"/>
        </w:numPr>
        <w:spacing w:line="480" w:lineRule="auto"/>
        <w:rPr>
          <w:rFonts w:cs="Times New Roman"/>
        </w:rPr>
      </w:pPr>
      <w:r w:rsidRPr="00850D2F">
        <w:rPr>
          <w:rFonts w:cs="Times New Roman"/>
        </w:rPr>
        <w:t xml:space="preserve">General department as a workplace </w:t>
      </w:r>
    </w:p>
    <w:p w14:paraId="55DB7D01" w14:textId="4DE45BB0" w:rsidR="008F1F15" w:rsidRPr="00850D2F" w:rsidRDefault="008F1F15" w:rsidP="00850D2F">
      <w:pPr>
        <w:pStyle w:val="Heading2"/>
        <w:spacing w:line="480" w:lineRule="auto"/>
        <w:rPr>
          <w:rStyle w:val="Heading2Char"/>
          <w:rFonts w:cs="Times New Roman"/>
          <w:b/>
        </w:rPr>
      </w:pPr>
      <w:bookmarkStart w:id="5" w:name="_Toc74235143"/>
      <w:r w:rsidRPr="00850D2F">
        <w:rPr>
          <w:rStyle w:val="Heading2Char"/>
          <w:rFonts w:cs="Times New Roman"/>
          <w:b/>
        </w:rPr>
        <w:t xml:space="preserve">Methods </w:t>
      </w:r>
      <w:r w:rsidR="005754A0" w:rsidRPr="00850D2F">
        <w:rPr>
          <w:rStyle w:val="Heading2Char"/>
          <w:rFonts w:cs="Times New Roman"/>
          <w:b/>
        </w:rPr>
        <w:t>to Be Used to Analyze the Problems/Issues</w:t>
      </w:r>
      <w:bookmarkEnd w:id="5"/>
    </w:p>
    <w:p w14:paraId="12EA156B" w14:textId="3D598BB1" w:rsidR="008F1F15" w:rsidRPr="00850D2F" w:rsidRDefault="00A65227" w:rsidP="00850D2F">
      <w:pPr>
        <w:spacing w:line="480" w:lineRule="auto"/>
        <w:rPr>
          <w:rFonts w:cs="Times New Roman"/>
        </w:rPr>
      </w:pPr>
      <w:r w:rsidRPr="00850D2F">
        <w:rPr>
          <w:rFonts w:cs="Times New Roman"/>
        </w:rPr>
        <w:tab/>
        <w:t xml:space="preserve">A hotel is a complex business that requires the collaborative participation of all departments and relevant stakeholders. Thus, a thorough analysis is needed for the </w:t>
      </w:r>
      <w:proofErr w:type="spellStart"/>
      <w:r w:rsidRPr="00850D2F">
        <w:rPr>
          <w:rFonts w:cs="Times New Roman"/>
        </w:rPr>
        <w:t>Krusty</w:t>
      </w:r>
      <w:proofErr w:type="spellEnd"/>
      <w:r w:rsidRPr="00850D2F">
        <w:rPr>
          <w:rFonts w:cs="Times New Roman"/>
        </w:rPr>
        <w:t xml:space="preserve"> Krab Hotels along with its food and beverage department. Although the Hotels operate internationally, this report focuses on </w:t>
      </w:r>
      <w:r w:rsidR="00E66EB7">
        <w:rPr>
          <w:rFonts w:cs="Times New Roman"/>
        </w:rPr>
        <w:t xml:space="preserve">the </w:t>
      </w:r>
      <w:proofErr w:type="spellStart"/>
      <w:r w:rsidRPr="00850D2F">
        <w:rPr>
          <w:rFonts w:cs="Times New Roman"/>
        </w:rPr>
        <w:t>Krusty</w:t>
      </w:r>
      <w:proofErr w:type="spellEnd"/>
      <w:r w:rsidRPr="00850D2F">
        <w:rPr>
          <w:rFonts w:cs="Times New Roman"/>
        </w:rPr>
        <w:t xml:space="preserve"> Krab branch in China. The business environment in China and the United States differ</w:t>
      </w:r>
      <w:r w:rsidR="00E66EB7">
        <w:rPr>
          <w:rFonts w:cs="Times New Roman"/>
        </w:rPr>
        <w:t xml:space="preserve"> significantly, making it challenging</w:t>
      </w:r>
      <w:r w:rsidRPr="00850D2F">
        <w:rPr>
          <w:rFonts w:cs="Times New Roman"/>
        </w:rPr>
        <w:t xml:space="preserve"> for a five-star hotel like </w:t>
      </w:r>
      <w:proofErr w:type="spellStart"/>
      <w:r w:rsidRPr="00850D2F">
        <w:rPr>
          <w:rFonts w:cs="Times New Roman"/>
        </w:rPr>
        <w:t>Krusty</w:t>
      </w:r>
      <w:proofErr w:type="spellEnd"/>
      <w:r w:rsidRPr="00850D2F">
        <w:rPr>
          <w:rFonts w:cs="Times New Roman"/>
        </w:rPr>
        <w:t xml:space="preserve"> Krab to need consultation for its food and beverage department operation</w:t>
      </w:r>
      <w:r w:rsidR="008A1C8F" w:rsidRPr="00850D2F">
        <w:rPr>
          <w:rFonts w:cs="Times New Roman"/>
        </w:rPr>
        <w:t xml:space="preserve"> (</w:t>
      </w:r>
      <w:r w:rsidR="009A52C3" w:rsidRPr="00850D2F">
        <w:rPr>
          <w:rFonts w:cs="Times New Roman"/>
        </w:rPr>
        <w:t xml:space="preserve">Andreu, </w:t>
      </w:r>
      <w:proofErr w:type="spellStart"/>
      <w:r w:rsidR="009A52C3" w:rsidRPr="00850D2F">
        <w:rPr>
          <w:rFonts w:cs="Times New Roman"/>
        </w:rPr>
        <w:t>Claver</w:t>
      </w:r>
      <w:proofErr w:type="spellEnd"/>
      <w:r w:rsidR="002810CE">
        <w:rPr>
          <w:rFonts w:cs="Times New Roman"/>
        </w:rPr>
        <w:t>,</w:t>
      </w:r>
      <w:r w:rsidR="009A52C3" w:rsidRPr="00850D2F">
        <w:rPr>
          <w:rFonts w:cs="Times New Roman"/>
        </w:rPr>
        <w:t xml:space="preserve"> and </w:t>
      </w:r>
      <w:proofErr w:type="spellStart"/>
      <w:r w:rsidR="009A52C3" w:rsidRPr="00850D2F">
        <w:rPr>
          <w:rFonts w:cs="Times New Roman"/>
        </w:rPr>
        <w:t>Quer</w:t>
      </w:r>
      <w:proofErr w:type="spellEnd"/>
      <w:r w:rsidR="009A52C3" w:rsidRPr="00850D2F">
        <w:rPr>
          <w:rFonts w:cs="Times New Roman"/>
        </w:rPr>
        <w:t>, 2017</w:t>
      </w:r>
      <w:r w:rsidR="008A1C8F" w:rsidRPr="00850D2F">
        <w:rPr>
          <w:rFonts w:cs="Times New Roman"/>
        </w:rPr>
        <w:t>)</w:t>
      </w:r>
      <w:r w:rsidRPr="00850D2F">
        <w:rPr>
          <w:rFonts w:cs="Times New Roman"/>
        </w:rPr>
        <w:t xml:space="preserve">. Therefore, since it is a foreign hotel in China, this report will conduct a general </w:t>
      </w:r>
      <w:r w:rsidR="005754A0" w:rsidRPr="00850D2F">
        <w:rPr>
          <w:rFonts w:cs="Times New Roman"/>
        </w:rPr>
        <w:t xml:space="preserve">market mix analysis followed by a SWOT, </w:t>
      </w:r>
      <w:r w:rsidRPr="00850D2F">
        <w:rPr>
          <w:rFonts w:cs="Times New Roman"/>
        </w:rPr>
        <w:t>P</w:t>
      </w:r>
      <w:r w:rsidR="00E26D04">
        <w:rPr>
          <w:rFonts w:cs="Times New Roman"/>
        </w:rPr>
        <w:t>.E.S.T.E.L.</w:t>
      </w:r>
      <w:r w:rsidR="005754A0" w:rsidRPr="00850D2F">
        <w:rPr>
          <w:rFonts w:cs="Times New Roman"/>
        </w:rPr>
        <w:t>, and Porter’s five analysis. Conducting these internal and external business analys</w:t>
      </w:r>
      <w:r w:rsidR="002810CE">
        <w:rPr>
          <w:rFonts w:cs="Times New Roman"/>
        </w:rPr>
        <w:t>e</w:t>
      </w:r>
      <w:r w:rsidR="005754A0" w:rsidRPr="00850D2F">
        <w:rPr>
          <w:rFonts w:cs="Times New Roman"/>
        </w:rPr>
        <w:t xml:space="preserve">s will assist in understanding the </w:t>
      </w:r>
      <w:r w:rsidR="00E26D04">
        <w:rPr>
          <w:rFonts w:cs="Times New Roman"/>
        </w:rPr>
        <w:t>H</w:t>
      </w:r>
      <w:r w:rsidR="005754A0" w:rsidRPr="00850D2F">
        <w:rPr>
          <w:rFonts w:cs="Times New Roman"/>
        </w:rPr>
        <w:t>otel’s strengths and weaknesses in the foreign market, its competitiveness and adaptability, and its collaborative level (</w:t>
      </w:r>
      <w:r w:rsidR="009A52C3" w:rsidRPr="00850D2F">
        <w:rPr>
          <w:rFonts w:cs="Times New Roman"/>
        </w:rPr>
        <w:t>Barceló, 2020</w:t>
      </w:r>
      <w:r w:rsidR="005754A0" w:rsidRPr="00850D2F">
        <w:rPr>
          <w:rFonts w:cs="Times New Roman"/>
        </w:rPr>
        <w:t xml:space="preserve">). After understanding these general statistics, the report will narrow </w:t>
      </w:r>
      <w:r w:rsidR="005754A0" w:rsidRPr="00850D2F">
        <w:rPr>
          <w:rFonts w:cs="Times New Roman"/>
        </w:rPr>
        <w:lastRenderedPageBreak/>
        <w:t>down to departmental analysis where it will analyze the department’s culture, o</w:t>
      </w:r>
      <w:r w:rsidR="007F325B" w:rsidRPr="00850D2F">
        <w:rPr>
          <w:rFonts w:cs="Times New Roman"/>
        </w:rPr>
        <w:t>rganization, and teamwork using system context diagram analysis, Myers–Briggs Type Indicator (MBTI), and team fitness (</w:t>
      </w:r>
      <w:proofErr w:type="spellStart"/>
      <w:r w:rsidR="009A52C3" w:rsidRPr="00850D2F">
        <w:rPr>
          <w:rFonts w:cs="Times New Roman"/>
        </w:rPr>
        <w:t>Kruesi</w:t>
      </w:r>
      <w:proofErr w:type="spellEnd"/>
      <w:r w:rsidR="009A52C3" w:rsidRPr="00850D2F">
        <w:rPr>
          <w:rFonts w:cs="Times New Roman"/>
        </w:rPr>
        <w:t xml:space="preserve">, Kim and </w:t>
      </w:r>
      <w:proofErr w:type="spellStart"/>
      <w:r w:rsidR="009A52C3" w:rsidRPr="00850D2F">
        <w:rPr>
          <w:rFonts w:cs="Times New Roman"/>
        </w:rPr>
        <w:t>Hemmington</w:t>
      </w:r>
      <w:proofErr w:type="spellEnd"/>
      <w:r w:rsidR="009A52C3" w:rsidRPr="00850D2F">
        <w:rPr>
          <w:rFonts w:cs="Times New Roman"/>
        </w:rPr>
        <w:t>, 2017</w:t>
      </w:r>
      <w:r w:rsidR="007F325B" w:rsidRPr="00850D2F">
        <w:rPr>
          <w:rFonts w:cs="Times New Roman"/>
        </w:rPr>
        <w:t>). These approaches will assist in determining the positive and negative elements of the department’s current working environment and performance.</w:t>
      </w:r>
      <w:r w:rsidR="002810CE">
        <w:rPr>
          <w:rFonts w:cs="Times New Roman"/>
        </w:rPr>
        <w:t xml:space="preserve"> In addition,</w:t>
      </w:r>
      <w:r w:rsidR="007F325B" w:rsidRPr="00850D2F">
        <w:rPr>
          <w:rFonts w:cs="Times New Roman"/>
        </w:rPr>
        <w:t xml:space="preserve"> </w:t>
      </w:r>
      <w:proofErr w:type="spellStart"/>
      <w:r w:rsidR="009A52C3" w:rsidRPr="00850D2F">
        <w:rPr>
          <w:rFonts w:cs="Times New Roman"/>
        </w:rPr>
        <w:t>Davras</w:t>
      </w:r>
      <w:proofErr w:type="spellEnd"/>
      <w:r w:rsidR="009A52C3" w:rsidRPr="00850D2F">
        <w:rPr>
          <w:rFonts w:cs="Times New Roman"/>
        </w:rPr>
        <w:t xml:space="preserve"> and Caber (2019)</w:t>
      </w:r>
      <w:r w:rsidR="007F325B" w:rsidRPr="00850D2F">
        <w:rPr>
          <w:rFonts w:cs="Times New Roman"/>
        </w:rPr>
        <w:t xml:space="preserve"> argue that leadership acts as the underlying force in all businesses. Thus, this report will conduct a leadership analysis of the department by familiarizing </w:t>
      </w:r>
      <w:r w:rsidR="002810CE">
        <w:rPr>
          <w:rFonts w:cs="Times New Roman"/>
        </w:rPr>
        <w:t xml:space="preserve">it </w:t>
      </w:r>
      <w:r w:rsidR="007F325B" w:rsidRPr="00850D2F">
        <w:rPr>
          <w:rFonts w:cs="Times New Roman"/>
        </w:rPr>
        <w:t>with its use of leadership freedom of scale, transformational leadership, vision</w:t>
      </w:r>
      <w:r w:rsidR="002810CE">
        <w:rPr>
          <w:rFonts w:cs="Times New Roman"/>
        </w:rPr>
        <w:t>ary</w:t>
      </w:r>
      <w:r w:rsidR="007F325B" w:rsidRPr="00850D2F">
        <w:rPr>
          <w:rFonts w:cs="Times New Roman"/>
        </w:rPr>
        <w:t xml:space="preserve"> leadership, situational leadership, </w:t>
      </w:r>
      <w:r w:rsidR="00D4291D" w:rsidRPr="00850D2F">
        <w:rPr>
          <w:rFonts w:cs="Times New Roman"/>
        </w:rPr>
        <w:t xml:space="preserve">emotional intelligence, and team roles. Finally, the need for organizational transformation will be assessed by evaluating its urgency and the tools that were not extensively applied in the intensive analysis. </w:t>
      </w:r>
    </w:p>
    <w:p w14:paraId="37217543" w14:textId="3A25BA5C" w:rsidR="008F1F15" w:rsidRPr="00850D2F" w:rsidRDefault="00A33C45" w:rsidP="00850D2F">
      <w:pPr>
        <w:pStyle w:val="Heading1"/>
        <w:spacing w:line="480" w:lineRule="auto"/>
        <w:rPr>
          <w:rFonts w:cs="Times New Roman"/>
        </w:rPr>
      </w:pPr>
      <w:bookmarkStart w:id="6" w:name="_Toc74235144"/>
      <w:r w:rsidRPr="00850D2F">
        <w:rPr>
          <w:rFonts w:cs="Times New Roman"/>
        </w:rPr>
        <w:t xml:space="preserve">Overall </w:t>
      </w:r>
      <w:r w:rsidR="002C167C" w:rsidRPr="00850D2F">
        <w:rPr>
          <w:rFonts w:cs="Times New Roman"/>
        </w:rPr>
        <w:t xml:space="preserve">Hotel </w:t>
      </w:r>
      <w:r w:rsidR="00412E55" w:rsidRPr="00850D2F">
        <w:rPr>
          <w:rFonts w:cs="Times New Roman"/>
        </w:rPr>
        <w:t>Scope &amp; analysis</w:t>
      </w:r>
      <w:bookmarkEnd w:id="6"/>
      <w:r w:rsidR="00412E55" w:rsidRPr="00850D2F">
        <w:rPr>
          <w:rFonts w:cs="Times New Roman"/>
        </w:rPr>
        <w:t xml:space="preserve"> </w:t>
      </w:r>
    </w:p>
    <w:p w14:paraId="064065A3" w14:textId="2E8D5EBD" w:rsidR="00521346" w:rsidRPr="00850D2F" w:rsidRDefault="00521346" w:rsidP="00850D2F">
      <w:pPr>
        <w:pStyle w:val="Heading2"/>
        <w:spacing w:line="480" w:lineRule="auto"/>
        <w:rPr>
          <w:rFonts w:cs="Times New Roman"/>
        </w:rPr>
      </w:pPr>
      <w:bookmarkStart w:id="7" w:name="_Toc74235145"/>
      <w:r w:rsidRPr="00850D2F">
        <w:rPr>
          <w:rFonts w:cs="Times New Roman"/>
        </w:rPr>
        <w:t>Hotel Description</w:t>
      </w:r>
      <w:bookmarkEnd w:id="7"/>
      <w:r w:rsidRPr="00850D2F">
        <w:rPr>
          <w:rFonts w:cs="Times New Roman"/>
        </w:rPr>
        <w:t xml:space="preserve"> </w:t>
      </w:r>
    </w:p>
    <w:p w14:paraId="40DBCC5E" w14:textId="1F9A01AD" w:rsidR="002B17E8" w:rsidRPr="00850D2F" w:rsidRDefault="002B17E8" w:rsidP="00850D2F">
      <w:pPr>
        <w:spacing w:line="480" w:lineRule="auto"/>
        <w:rPr>
          <w:rFonts w:cs="Times New Roman"/>
        </w:rPr>
      </w:pPr>
      <w:r w:rsidRPr="00850D2F">
        <w:rPr>
          <w:rFonts w:cs="Times New Roman"/>
        </w:rPr>
        <w:tab/>
      </w:r>
      <w:proofErr w:type="spellStart"/>
      <w:r w:rsidRPr="00850D2F">
        <w:rPr>
          <w:rFonts w:cs="Times New Roman"/>
        </w:rPr>
        <w:t>Krusty</w:t>
      </w:r>
      <w:proofErr w:type="spellEnd"/>
      <w:r w:rsidRPr="00850D2F">
        <w:rPr>
          <w:rFonts w:cs="Times New Roman"/>
        </w:rPr>
        <w:t xml:space="preserve"> Krab Hotels is an American multinational hospitality company and a global brand consisting of full-service hotels. The </w:t>
      </w:r>
      <w:r w:rsidR="00E26D04">
        <w:rPr>
          <w:rFonts w:cs="Times New Roman"/>
        </w:rPr>
        <w:t>H</w:t>
      </w:r>
      <w:r w:rsidRPr="00850D2F">
        <w:rPr>
          <w:rFonts w:cs="Times New Roman"/>
        </w:rPr>
        <w:t xml:space="preserve">otel is famous for its signature burgers known as the </w:t>
      </w:r>
      <w:proofErr w:type="spellStart"/>
      <w:r w:rsidRPr="00850D2F">
        <w:rPr>
          <w:rFonts w:cs="Times New Roman"/>
        </w:rPr>
        <w:t>Krabby</w:t>
      </w:r>
      <w:proofErr w:type="spellEnd"/>
      <w:r w:rsidRPr="00850D2F">
        <w:rPr>
          <w:rFonts w:cs="Times New Roman"/>
        </w:rPr>
        <w:t xml:space="preserve"> Patty. Further, it includes a wide range of constant discounts and amenities for their loyal clients, such as free WIFI, keyless entries, digital check-ins</w:t>
      </w:r>
      <w:r w:rsidR="002810CE">
        <w:rPr>
          <w:rFonts w:cs="Times New Roman"/>
        </w:rPr>
        <w:t>,</w:t>
      </w:r>
      <w:r w:rsidRPr="00850D2F">
        <w:rPr>
          <w:rFonts w:cs="Times New Roman"/>
        </w:rPr>
        <w:t xml:space="preserve"> and </w:t>
      </w:r>
      <w:r w:rsidR="002810CE">
        <w:rPr>
          <w:rFonts w:cs="Times New Roman"/>
        </w:rPr>
        <w:t xml:space="preserve">the </w:t>
      </w:r>
      <w:r w:rsidRPr="00850D2F">
        <w:rPr>
          <w:rFonts w:cs="Times New Roman"/>
        </w:rPr>
        <w:t xml:space="preserve">ability to use mobile apps to choose specific rooms within the </w:t>
      </w:r>
      <w:r w:rsidR="00E26D04">
        <w:rPr>
          <w:rFonts w:cs="Times New Roman"/>
        </w:rPr>
        <w:t>H</w:t>
      </w:r>
      <w:r w:rsidRPr="00850D2F">
        <w:rPr>
          <w:rFonts w:cs="Times New Roman"/>
        </w:rPr>
        <w:t xml:space="preserve">otel. It was founded by Mr. Eugene H. </w:t>
      </w:r>
      <w:proofErr w:type="spellStart"/>
      <w:r w:rsidRPr="00850D2F">
        <w:rPr>
          <w:rFonts w:cs="Times New Roman"/>
        </w:rPr>
        <w:t>Krabs</w:t>
      </w:r>
      <w:proofErr w:type="spellEnd"/>
      <w:r w:rsidRPr="00850D2F">
        <w:rPr>
          <w:rFonts w:cs="Times New Roman"/>
        </w:rPr>
        <w:t xml:space="preserve"> (Mr. </w:t>
      </w:r>
      <w:proofErr w:type="spellStart"/>
      <w:r w:rsidRPr="00850D2F">
        <w:rPr>
          <w:rFonts w:cs="Times New Roman"/>
        </w:rPr>
        <w:t>Krabs</w:t>
      </w:r>
      <w:proofErr w:type="spellEnd"/>
      <w:r w:rsidRPr="00850D2F">
        <w:rPr>
          <w:rFonts w:cs="Times New Roman"/>
        </w:rPr>
        <w:t xml:space="preserve">) in 1919 under a high-rise establishment in Dallas, Texas. The </w:t>
      </w:r>
      <w:r w:rsidR="00E26D04">
        <w:rPr>
          <w:rFonts w:cs="Times New Roman"/>
        </w:rPr>
        <w:t>H</w:t>
      </w:r>
      <w:r w:rsidRPr="00850D2F">
        <w:rPr>
          <w:rFonts w:cs="Times New Roman"/>
        </w:rPr>
        <w:t xml:space="preserve">otel targets business and leisure travelers within various locations, such as clients in major cities, who require convention centers, clients near airports, and various popular vacation destinations globally. </w:t>
      </w:r>
      <w:r w:rsidR="002810CE">
        <w:rPr>
          <w:rFonts w:cs="Times New Roman"/>
        </w:rPr>
        <w:t>In addition, t</w:t>
      </w:r>
      <w:r w:rsidRPr="00850D2F">
        <w:rPr>
          <w:rFonts w:cs="Times New Roman"/>
        </w:rPr>
        <w:t xml:space="preserve">he </w:t>
      </w:r>
      <w:r w:rsidR="00E26D04">
        <w:rPr>
          <w:rFonts w:cs="Times New Roman"/>
        </w:rPr>
        <w:t>H</w:t>
      </w:r>
      <w:r w:rsidRPr="00850D2F">
        <w:rPr>
          <w:rFonts w:cs="Times New Roman"/>
        </w:rPr>
        <w:t xml:space="preserve">otel has an annual event in its Dallas headquarters under the </w:t>
      </w:r>
      <w:proofErr w:type="spellStart"/>
      <w:r w:rsidRPr="00850D2F">
        <w:rPr>
          <w:rFonts w:cs="Times New Roman"/>
        </w:rPr>
        <w:t>Krusty</w:t>
      </w:r>
      <w:proofErr w:type="spellEnd"/>
      <w:r w:rsidRPr="00850D2F">
        <w:rPr>
          <w:rFonts w:cs="Times New Roman"/>
        </w:rPr>
        <w:t xml:space="preserve"> Krab guests’ loyalty programs where loyal clients and staff attend. As of 2021, the </w:t>
      </w:r>
      <w:r w:rsidR="00E26D04">
        <w:rPr>
          <w:rFonts w:cs="Times New Roman"/>
        </w:rPr>
        <w:t>H</w:t>
      </w:r>
      <w:r w:rsidRPr="00850D2F">
        <w:rPr>
          <w:rFonts w:cs="Times New Roman"/>
        </w:rPr>
        <w:t xml:space="preserve">otel has </w:t>
      </w:r>
      <w:r w:rsidR="00A33C45" w:rsidRPr="00850D2F">
        <w:rPr>
          <w:rFonts w:cs="Times New Roman"/>
        </w:rPr>
        <w:t>524 branches worldwide, 216, 264 rooms in 94 countries and territories across six continents. These rooms include 219,264 rooms under 61 properties that are either owned or leased, 272 properties that are managed with 119,612 rooms, and 251 that are franchised with 77,451 rooms.</w:t>
      </w:r>
    </w:p>
    <w:p w14:paraId="58449A33" w14:textId="123C3B86" w:rsidR="00521346" w:rsidRPr="00850D2F" w:rsidRDefault="00521346" w:rsidP="00850D2F">
      <w:pPr>
        <w:pStyle w:val="Heading2"/>
        <w:spacing w:line="480" w:lineRule="auto"/>
        <w:rPr>
          <w:rFonts w:cs="Times New Roman"/>
        </w:rPr>
      </w:pPr>
      <w:bookmarkStart w:id="8" w:name="_Toc74235146"/>
      <w:r w:rsidRPr="00850D2F">
        <w:rPr>
          <w:rFonts w:cs="Times New Roman"/>
        </w:rPr>
        <w:lastRenderedPageBreak/>
        <w:t>Publicity Description</w:t>
      </w:r>
      <w:bookmarkEnd w:id="8"/>
      <w:r w:rsidRPr="00850D2F">
        <w:rPr>
          <w:rFonts w:cs="Times New Roman"/>
        </w:rPr>
        <w:t xml:space="preserve"> </w:t>
      </w:r>
    </w:p>
    <w:p w14:paraId="5AB023A9" w14:textId="77498AAB" w:rsidR="00A33C45" w:rsidRPr="00850D2F" w:rsidRDefault="00A33C45" w:rsidP="00850D2F">
      <w:pPr>
        <w:spacing w:line="480" w:lineRule="auto"/>
        <w:rPr>
          <w:rFonts w:cs="Times New Roman"/>
        </w:rPr>
      </w:pPr>
      <w:r w:rsidRPr="00850D2F">
        <w:rPr>
          <w:rFonts w:cs="Times New Roman"/>
        </w:rPr>
        <w:tab/>
        <w:t xml:space="preserve">The </w:t>
      </w:r>
      <w:r w:rsidR="00E26D04">
        <w:rPr>
          <w:rFonts w:cs="Times New Roman"/>
        </w:rPr>
        <w:t>H</w:t>
      </w:r>
      <w:r w:rsidRPr="00850D2F">
        <w:rPr>
          <w:rFonts w:cs="Times New Roman"/>
        </w:rPr>
        <w:t xml:space="preserve">otel has progressed notably over the years, receiving numerous awards and accolades. For instance, in 2020, it was listed under the Fortune 500 based on employees’ satisfaction and as the best place to work. </w:t>
      </w:r>
      <w:r w:rsidR="00E357A8">
        <w:rPr>
          <w:rFonts w:cs="Times New Roman"/>
        </w:rPr>
        <w:t>However, t</w:t>
      </w:r>
      <w:r w:rsidRPr="00850D2F">
        <w:rPr>
          <w:rFonts w:cs="Times New Roman"/>
        </w:rPr>
        <w:t>his reputation calls for constant scrutiny, analysis</w:t>
      </w:r>
      <w:r w:rsidR="00E357A8">
        <w:rPr>
          <w:rFonts w:cs="Times New Roman"/>
        </w:rPr>
        <w:t>,</w:t>
      </w:r>
      <w:r w:rsidRPr="00850D2F">
        <w:rPr>
          <w:rFonts w:cs="Times New Roman"/>
        </w:rPr>
        <w:t xml:space="preserve"> and evaluation as the media and the public will always have the upper hand. In the past few months, clients have been complaining concerning the </w:t>
      </w:r>
      <w:r w:rsidR="00E26D04">
        <w:rPr>
          <w:rFonts w:cs="Times New Roman"/>
        </w:rPr>
        <w:t>H</w:t>
      </w:r>
      <w:r w:rsidRPr="00850D2F">
        <w:rPr>
          <w:rFonts w:cs="Times New Roman"/>
        </w:rPr>
        <w:t xml:space="preserve">otel’s quality of food and customer service. For instance, a client reviewed the customer service and stated that the employees took longer to attend to a customer. Besides, another customer complained that she was given an order that did not belong to her. These minor complaints can become </w:t>
      </w:r>
      <w:r w:rsidR="00E357A8">
        <w:rPr>
          <w:rFonts w:cs="Times New Roman"/>
        </w:rPr>
        <w:t>significant</w:t>
      </w:r>
      <w:r w:rsidRPr="00850D2F">
        <w:rPr>
          <w:rFonts w:cs="Times New Roman"/>
        </w:rPr>
        <w:t xml:space="preserve"> if these issues will not be addressed and contained, especially in the food and beverage department. </w:t>
      </w:r>
    </w:p>
    <w:p w14:paraId="57AB6B51" w14:textId="3A231D79" w:rsidR="00521346" w:rsidRPr="00850D2F" w:rsidRDefault="00521346" w:rsidP="00850D2F">
      <w:pPr>
        <w:pStyle w:val="Heading2"/>
        <w:spacing w:line="480" w:lineRule="auto"/>
        <w:rPr>
          <w:rFonts w:cs="Times New Roman"/>
        </w:rPr>
      </w:pPr>
      <w:bookmarkStart w:id="9" w:name="_Toc74235147"/>
      <w:r w:rsidRPr="00850D2F">
        <w:rPr>
          <w:rFonts w:cs="Times New Roman"/>
        </w:rPr>
        <w:t>Market Mix Analysis</w:t>
      </w:r>
      <w:bookmarkEnd w:id="9"/>
      <w:r w:rsidRPr="00850D2F">
        <w:rPr>
          <w:rFonts w:cs="Times New Roman"/>
        </w:rPr>
        <w:t xml:space="preserve"> </w:t>
      </w:r>
    </w:p>
    <w:p w14:paraId="702E78F4" w14:textId="5F3A86B4" w:rsidR="00186A2E" w:rsidRPr="00850D2F" w:rsidRDefault="00186A2E" w:rsidP="00850D2F">
      <w:pPr>
        <w:spacing w:line="480" w:lineRule="auto"/>
        <w:rPr>
          <w:rFonts w:cs="Times New Roman"/>
        </w:rPr>
      </w:pPr>
      <w:r w:rsidRPr="00850D2F">
        <w:rPr>
          <w:rFonts w:cs="Times New Roman"/>
        </w:rPr>
        <w:tab/>
        <w:t xml:space="preserve">This section will analyze the </w:t>
      </w:r>
      <w:r w:rsidR="00E26D04">
        <w:rPr>
          <w:rFonts w:cs="Times New Roman"/>
        </w:rPr>
        <w:t>H</w:t>
      </w:r>
      <w:r w:rsidRPr="00850D2F">
        <w:rPr>
          <w:rFonts w:cs="Times New Roman"/>
        </w:rPr>
        <w:t xml:space="preserve">otel based on Jerome McCarthy’s perception of the marketing mix. As </w:t>
      </w:r>
      <w:r w:rsidR="009A52C3" w:rsidRPr="00850D2F">
        <w:rPr>
          <w:rFonts w:cs="Times New Roman"/>
        </w:rPr>
        <w:t>Wang (2019)</w:t>
      </w:r>
      <w:r w:rsidRPr="00850D2F">
        <w:rPr>
          <w:rFonts w:cs="Times New Roman"/>
        </w:rPr>
        <w:t xml:space="preserve"> explains, it utilizes the idea of business analysis, market research, consumer behavior, and market segmentation and planning. Thus, it analyzes </w:t>
      </w:r>
      <w:r w:rsidR="00C057B5" w:rsidRPr="00850D2F">
        <w:rPr>
          <w:rFonts w:cs="Times New Roman"/>
        </w:rPr>
        <w:t>products, place</w:t>
      </w:r>
      <w:r w:rsidR="00E357A8">
        <w:rPr>
          <w:rFonts w:cs="Times New Roman"/>
        </w:rPr>
        <w:t>s</w:t>
      </w:r>
      <w:r w:rsidR="00C057B5" w:rsidRPr="00850D2F">
        <w:rPr>
          <w:rFonts w:cs="Times New Roman"/>
        </w:rPr>
        <w:t>, prize</w:t>
      </w:r>
      <w:r w:rsidR="00E357A8">
        <w:rPr>
          <w:rFonts w:cs="Times New Roman"/>
        </w:rPr>
        <w:t>s,</w:t>
      </w:r>
      <w:r w:rsidR="00C057B5" w:rsidRPr="00850D2F">
        <w:rPr>
          <w:rFonts w:cs="Times New Roman"/>
        </w:rPr>
        <w:t xml:space="preserve"> and promotion</w:t>
      </w:r>
      <w:r w:rsidR="00E357A8">
        <w:rPr>
          <w:rFonts w:cs="Times New Roman"/>
        </w:rPr>
        <w:t>s</w:t>
      </w:r>
      <w:r w:rsidR="00C057B5" w:rsidRPr="00850D2F">
        <w:rPr>
          <w:rFonts w:cs="Times New Roman"/>
        </w:rPr>
        <w:t xml:space="preserve">. As </w:t>
      </w:r>
      <w:proofErr w:type="spellStart"/>
      <w:r w:rsidR="009A52C3" w:rsidRPr="00850D2F">
        <w:rPr>
          <w:rFonts w:cs="Times New Roman"/>
        </w:rPr>
        <w:t>Ribaudo</w:t>
      </w:r>
      <w:proofErr w:type="spellEnd"/>
      <w:r w:rsidR="009A52C3" w:rsidRPr="00850D2F">
        <w:rPr>
          <w:rFonts w:cs="Times New Roman"/>
        </w:rPr>
        <w:t xml:space="preserve"> et al. (2020) </w:t>
      </w:r>
      <w:r w:rsidR="00C057B5" w:rsidRPr="00850D2F">
        <w:rPr>
          <w:rFonts w:cs="Times New Roman"/>
        </w:rPr>
        <w:t xml:space="preserve">elaborate, this analysis will assist the company in understanding its strengths and categorizing them against its weaknesses. Further, it will allow it to gain competitive advantages and increase its market share by analyzing its internal business environment. Below is a representation of </w:t>
      </w:r>
      <w:proofErr w:type="spellStart"/>
      <w:r w:rsidR="00C057B5" w:rsidRPr="00850D2F">
        <w:rPr>
          <w:rFonts w:cs="Times New Roman"/>
        </w:rPr>
        <w:t>Krusty</w:t>
      </w:r>
      <w:proofErr w:type="spellEnd"/>
      <w:r w:rsidR="00C057B5" w:rsidRPr="00850D2F">
        <w:rPr>
          <w:rFonts w:cs="Times New Roman"/>
        </w:rPr>
        <w:t xml:space="preserve"> Krab’s marketing mix:</w:t>
      </w:r>
    </w:p>
    <w:tbl>
      <w:tblPr>
        <w:tblStyle w:val="TableGridLight"/>
        <w:tblW w:w="0" w:type="auto"/>
        <w:tblLook w:val="04A0" w:firstRow="1" w:lastRow="0" w:firstColumn="1" w:lastColumn="0" w:noHBand="0" w:noVBand="1"/>
      </w:tblPr>
      <w:tblGrid>
        <w:gridCol w:w="2337"/>
        <w:gridCol w:w="2337"/>
        <w:gridCol w:w="2338"/>
        <w:gridCol w:w="2338"/>
      </w:tblGrid>
      <w:tr w:rsidR="001B3B9C" w:rsidRPr="00850D2F" w14:paraId="06C564ED" w14:textId="77777777" w:rsidTr="001B3B9C">
        <w:tc>
          <w:tcPr>
            <w:tcW w:w="2337" w:type="dxa"/>
            <w:tcBorders>
              <w:bottom w:val="single" w:sz="4" w:space="0" w:color="auto"/>
            </w:tcBorders>
            <w:shd w:val="clear" w:color="auto" w:fill="E9E9E9" w:themeFill="background2" w:themeFillTint="66"/>
          </w:tcPr>
          <w:p w14:paraId="1E7CE4F3" w14:textId="5E0777D1" w:rsidR="001B3B9C" w:rsidRPr="00850D2F" w:rsidRDefault="001B3B9C" w:rsidP="00850D2F">
            <w:pPr>
              <w:spacing w:line="480" w:lineRule="auto"/>
              <w:rPr>
                <w:rFonts w:cs="Times New Roman"/>
                <w:b/>
                <w:sz w:val="24"/>
                <w:szCs w:val="24"/>
              </w:rPr>
            </w:pPr>
            <w:r w:rsidRPr="00850D2F">
              <w:rPr>
                <w:rFonts w:cs="Times New Roman"/>
                <w:b/>
                <w:sz w:val="24"/>
                <w:szCs w:val="24"/>
              </w:rPr>
              <w:t xml:space="preserve">Promotion </w:t>
            </w:r>
          </w:p>
        </w:tc>
        <w:tc>
          <w:tcPr>
            <w:tcW w:w="2337" w:type="dxa"/>
            <w:tcBorders>
              <w:bottom w:val="single" w:sz="4" w:space="0" w:color="auto"/>
            </w:tcBorders>
            <w:shd w:val="clear" w:color="auto" w:fill="E9E9E9" w:themeFill="background2" w:themeFillTint="66"/>
          </w:tcPr>
          <w:p w14:paraId="386800BD" w14:textId="2A74583E" w:rsidR="001B3B9C" w:rsidRPr="00850D2F" w:rsidRDefault="001B3B9C" w:rsidP="00850D2F">
            <w:pPr>
              <w:spacing w:line="480" w:lineRule="auto"/>
              <w:rPr>
                <w:rFonts w:cs="Times New Roman"/>
                <w:b/>
                <w:sz w:val="24"/>
                <w:szCs w:val="24"/>
              </w:rPr>
            </w:pPr>
            <w:r w:rsidRPr="00850D2F">
              <w:rPr>
                <w:rFonts w:cs="Times New Roman"/>
                <w:b/>
                <w:sz w:val="24"/>
                <w:szCs w:val="24"/>
              </w:rPr>
              <w:t xml:space="preserve">Place </w:t>
            </w:r>
          </w:p>
        </w:tc>
        <w:tc>
          <w:tcPr>
            <w:tcW w:w="2338" w:type="dxa"/>
            <w:tcBorders>
              <w:bottom w:val="single" w:sz="4" w:space="0" w:color="auto"/>
            </w:tcBorders>
            <w:shd w:val="clear" w:color="auto" w:fill="E9E9E9" w:themeFill="background2" w:themeFillTint="66"/>
          </w:tcPr>
          <w:p w14:paraId="08F130EC" w14:textId="30CF8B0C" w:rsidR="001B3B9C" w:rsidRPr="00850D2F" w:rsidRDefault="001B3B9C" w:rsidP="00850D2F">
            <w:pPr>
              <w:spacing w:line="480" w:lineRule="auto"/>
              <w:rPr>
                <w:rFonts w:cs="Times New Roman"/>
                <w:b/>
                <w:sz w:val="24"/>
                <w:szCs w:val="24"/>
              </w:rPr>
            </w:pPr>
            <w:r w:rsidRPr="00850D2F">
              <w:rPr>
                <w:rFonts w:cs="Times New Roman"/>
                <w:b/>
                <w:sz w:val="24"/>
                <w:szCs w:val="24"/>
              </w:rPr>
              <w:t xml:space="preserve">Product </w:t>
            </w:r>
          </w:p>
        </w:tc>
        <w:tc>
          <w:tcPr>
            <w:tcW w:w="2338" w:type="dxa"/>
            <w:tcBorders>
              <w:bottom w:val="single" w:sz="4" w:space="0" w:color="auto"/>
            </w:tcBorders>
            <w:shd w:val="clear" w:color="auto" w:fill="E9E9E9" w:themeFill="background2" w:themeFillTint="66"/>
          </w:tcPr>
          <w:p w14:paraId="27EE948B" w14:textId="0D12C2A6" w:rsidR="001B3B9C" w:rsidRPr="00850D2F" w:rsidRDefault="001B3B9C" w:rsidP="00850D2F">
            <w:pPr>
              <w:spacing w:line="480" w:lineRule="auto"/>
              <w:rPr>
                <w:rFonts w:cs="Times New Roman"/>
                <w:b/>
                <w:sz w:val="24"/>
                <w:szCs w:val="24"/>
              </w:rPr>
            </w:pPr>
            <w:r w:rsidRPr="00850D2F">
              <w:rPr>
                <w:rFonts w:cs="Times New Roman"/>
                <w:b/>
                <w:sz w:val="24"/>
                <w:szCs w:val="24"/>
              </w:rPr>
              <w:t xml:space="preserve">Price </w:t>
            </w:r>
          </w:p>
        </w:tc>
      </w:tr>
      <w:tr w:rsidR="001B3B9C" w:rsidRPr="00850D2F" w14:paraId="0F112E5F" w14:textId="77777777" w:rsidTr="001B3B9C">
        <w:tc>
          <w:tcPr>
            <w:tcW w:w="2337" w:type="dxa"/>
            <w:tcBorders>
              <w:top w:val="single" w:sz="4" w:space="0" w:color="auto"/>
            </w:tcBorders>
          </w:tcPr>
          <w:p w14:paraId="5DBD9610" w14:textId="1BC7ED4B" w:rsidR="001B3B9C" w:rsidRPr="00850D2F" w:rsidRDefault="001B3B9C" w:rsidP="00850D2F">
            <w:pPr>
              <w:spacing w:line="480" w:lineRule="auto"/>
              <w:rPr>
                <w:rFonts w:cs="Times New Roman"/>
                <w:sz w:val="24"/>
                <w:szCs w:val="24"/>
              </w:rPr>
            </w:pPr>
            <w:r w:rsidRPr="00850D2F">
              <w:rPr>
                <w:rFonts w:cs="Times New Roman"/>
                <w:sz w:val="24"/>
                <w:szCs w:val="24"/>
              </w:rPr>
              <w:t xml:space="preserve">Advertising </w:t>
            </w:r>
          </w:p>
        </w:tc>
        <w:tc>
          <w:tcPr>
            <w:tcW w:w="2337" w:type="dxa"/>
            <w:tcBorders>
              <w:top w:val="single" w:sz="4" w:space="0" w:color="auto"/>
            </w:tcBorders>
          </w:tcPr>
          <w:p w14:paraId="4D32C5F8" w14:textId="68D2FD81" w:rsidR="001B3B9C" w:rsidRPr="00850D2F" w:rsidRDefault="001B3B9C" w:rsidP="00850D2F">
            <w:pPr>
              <w:spacing w:line="480" w:lineRule="auto"/>
              <w:rPr>
                <w:rFonts w:cs="Times New Roman"/>
                <w:sz w:val="24"/>
                <w:szCs w:val="24"/>
              </w:rPr>
            </w:pPr>
            <w:r w:rsidRPr="00850D2F">
              <w:rPr>
                <w:rFonts w:cs="Times New Roman"/>
                <w:sz w:val="24"/>
                <w:szCs w:val="24"/>
              </w:rPr>
              <w:t xml:space="preserve">Location </w:t>
            </w:r>
          </w:p>
        </w:tc>
        <w:tc>
          <w:tcPr>
            <w:tcW w:w="2338" w:type="dxa"/>
            <w:tcBorders>
              <w:top w:val="single" w:sz="4" w:space="0" w:color="auto"/>
            </w:tcBorders>
          </w:tcPr>
          <w:p w14:paraId="2FE192FC" w14:textId="6531650F" w:rsidR="001B3B9C" w:rsidRPr="00850D2F" w:rsidRDefault="001B3B9C" w:rsidP="00850D2F">
            <w:pPr>
              <w:spacing w:line="480" w:lineRule="auto"/>
              <w:rPr>
                <w:rFonts w:cs="Times New Roman"/>
                <w:sz w:val="24"/>
                <w:szCs w:val="24"/>
              </w:rPr>
            </w:pPr>
            <w:r w:rsidRPr="00850D2F">
              <w:rPr>
                <w:rFonts w:cs="Times New Roman"/>
                <w:sz w:val="24"/>
                <w:szCs w:val="24"/>
              </w:rPr>
              <w:t xml:space="preserve">Variety </w:t>
            </w:r>
          </w:p>
        </w:tc>
        <w:tc>
          <w:tcPr>
            <w:tcW w:w="2338" w:type="dxa"/>
            <w:tcBorders>
              <w:top w:val="single" w:sz="4" w:space="0" w:color="auto"/>
            </w:tcBorders>
          </w:tcPr>
          <w:p w14:paraId="7BD0A9DB" w14:textId="2ED086C3" w:rsidR="001B3B9C" w:rsidRPr="00850D2F" w:rsidRDefault="001B3B9C" w:rsidP="00850D2F">
            <w:pPr>
              <w:spacing w:line="480" w:lineRule="auto"/>
              <w:rPr>
                <w:rFonts w:cs="Times New Roman"/>
                <w:sz w:val="24"/>
                <w:szCs w:val="24"/>
              </w:rPr>
            </w:pPr>
            <w:r w:rsidRPr="00850D2F">
              <w:rPr>
                <w:rFonts w:cs="Times New Roman"/>
                <w:sz w:val="24"/>
                <w:szCs w:val="24"/>
              </w:rPr>
              <w:t xml:space="preserve">List price </w:t>
            </w:r>
          </w:p>
        </w:tc>
      </w:tr>
      <w:tr w:rsidR="001B3B9C" w:rsidRPr="00850D2F" w14:paraId="09F06D62" w14:textId="77777777" w:rsidTr="001B3B9C">
        <w:tc>
          <w:tcPr>
            <w:tcW w:w="2337" w:type="dxa"/>
          </w:tcPr>
          <w:p w14:paraId="212CB713" w14:textId="19C54D1B" w:rsidR="001B3B9C" w:rsidRPr="00850D2F" w:rsidRDefault="001B3B9C" w:rsidP="00850D2F">
            <w:pPr>
              <w:spacing w:line="480" w:lineRule="auto"/>
              <w:rPr>
                <w:rFonts w:cs="Times New Roman"/>
                <w:sz w:val="24"/>
                <w:szCs w:val="24"/>
              </w:rPr>
            </w:pPr>
            <w:r w:rsidRPr="00850D2F">
              <w:rPr>
                <w:rFonts w:cs="Times New Roman"/>
                <w:sz w:val="24"/>
                <w:szCs w:val="24"/>
              </w:rPr>
              <w:t xml:space="preserve">Personal selling </w:t>
            </w:r>
          </w:p>
        </w:tc>
        <w:tc>
          <w:tcPr>
            <w:tcW w:w="2337" w:type="dxa"/>
          </w:tcPr>
          <w:p w14:paraId="4B780F18" w14:textId="055C850C" w:rsidR="001B3B9C" w:rsidRPr="00850D2F" w:rsidRDefault="001B3B9C" w:rsidP="00850D2F">
            <w:pPr>
              <w:spacing w:line="480" w:lineRule="auto"/>
              <w:rPr>
                <w:rFonts w:cs="Times New Roman"/>
                <w:sz w:val="24"/>
                <w:szCs w:val="24"/>
              </w:rPr>
            </w:pPr>
            <w:r w:rsidRPr="00850D2F">
              <w:rPr>
                <w:rFonts w:cs="Times New Roman"/>
                <w:sz w:val="24"/>
                <w:szCs w:val="24"/>
              </w:rPr>
              <w:t xml:space="preserve">Channels </w:t>
            </w:r>
          </w:p>
        </w:tc>
        <w:tc>
          <w:tcPr>
            <w:tcW w:w="2338" w:type="dxa"/>
          </w:tcPr>
          <w:p w14:paraId="57E7F897" w14:textId="761445D3" w:rsidR="001B3B9C" w:rsidRPr="00850D2F" w:rsidRDefault="001B3B9C" w:rsidP="00850D2F">
            <w:pPr>
              <w:spacing w:line="480" w:lineRule="auto"/>
              <w:rPr>
                <w:rFonts w:cs="Times New Roman"/>
                <w:sz w:val="24"/>
                <w:szCs w:val="24"/>
              </w:rPr>
            </w:pPr>
            <w:r w:rsidRPr="00850D2F">
              <w:rPr>
                <w:rFonts w:cs="Times New Roman"/>
                <w:sz w:val="24"/>
                <w:szCs w:val="24"/>
              </w:rPr>
              <w:t xml:space="preserve">Quality </w:t>
            </w:r>
          </w:p>
        </w:tc>
        <w:tc>
          <w:tcPr>
            <w:tcW w:w="2338" w:type="dxa"/>
          </w:tcPr>
          <w:p w14:paraId="79388FC5" w14:textId="5068FB79" w:rsidR="001B3B9C" w:rsidRPr="00850D2F" w:rsidRDefault="001B3B9C" w:rsidP="00850D2F">
            <w:pPr>
              <w:spacing w:line="480" w:lineRule="auto"/>
              <w:rPr>
                <w:rFonts w:cs="Times New Roman"/>
                <w:sz w:val="24"/>
                <w:szCs w:val="24"/>
              </w:rPr>
            </w:pPr>
            <w:r w:rsidRPr="00850D2F">
              <w:rPr>
                <w:rFonts w:cs="Times New Roman"/>
                <w:sz w:val="24"/>
                <w:szCs w:val="24"/>
              </w:rPr>
              <w:t xml:space="preserve">Discounts </w:t>
            </w:r>
          </w:p>
        </w:tc>
      </w:tr>
      <w:tr w:rsidR="001B3B9C" w:rsidRPr="00850D2F" w14:paraId="4E7B8CF9" w14:textId="77777777" w:rsidTr="001B3B9C">
        <w:tc>
          <w:tcPr>
            <w:tcW w:w="2337" w:type="dxa"/>
          </w:tcPr>
          <w:p w14:paraId="67A102F8" w14:textId="3EA40DBB" w:rsidR="001B3B9C" w:rsidRPr="00850D2F" w:rsidRDefault="001B3B9C" w:rsidP="00850D2F">
            <w:pPr>
              <w:spacing w:line="480" w:lineRule="auto"/>
              <w:rPr>
                <w:rFonts w:cs="Times New Roman"/>
                <w:sz w:val="24"/>
                <w:szCs w:val="24"/>
              </w:rPr>
            </w:pPr>
            <w:r w:rsidRPr="00850D2F">
              <w:rPr>
                <w:rFonts w:cs="Times New Roman"/>
                <w:sz w:val="24"/>
                <w:szCs w:val="24"/>
              </w:rPr>
              <w:t xml:space="preserve">Sales promotion </w:t>
            </w:r>
          </w:p>
        </w:tc>
        <w:tc>
          <w:tcPr>
            <w:tcW w:w="2337" w:type="dxa"/>
          </w:tcPr>
          <w:p w14:paraId="26FBD10B" w14:textId="6A894B76" w:rsidR="001B3B9C" w:rsidRPr="00850D2F" w:rsidRDefault="001B3B9C" w:rsidP="00850D2F">
            <w:pPr>
              <w:spacing w:line="480" w:lineRule="auto"/>
              <w:rPr>
                <w:rFonts w:cs="Times New Roman"/>
                <w:sz w:val="24"/>
                <w:szCs w:val="24"/>
              </w:rPr>
            </w:pPr>
            <w:r w:rsidRPr="00850D2F">
              <w:rPr>
                <w:rFonts w:cs="Times New Roman"/>
                <w:sz w:val="24"/>
                <w:szCs w:val="24"/>
              </w:rPr>
              <w:t xml:space="preserve">transportation </w:t>
            </w:r>
          </w:p>
        </w:tc>
        <w:tc>
          <w:tcPr>
            <w:tcW w:w="2338" w:type="dxa"/>
          </w:tcPr>
          <w:p w14:paraId="258F4A85" w14:textId="7532297F" w:rsidR="001B3B9C" w:rsidRPr="00850D2F" w:rsidRDefault="001B3B9C" w:rsidP="00850D2F">
            <w:pPr>
              <w:spacing w:line="480" w:lineRule="auto"/>
              <w:rPr>
                <w:rFonts w:cs="Times New Roman"/>
                <w:sz w:val="24"/>
                <w:szCs w:val="24"/>
              </w:rPr>
            </w:pPr>
            <w:r w:rsidRPr="00850D2F">
              <w:rPr>
                <w:rFonts w:cs="Times New Roman"/>
                <w:sz w:val="24"/>
                <w:szCs w:val="24"/>
              </w:rPr>
              <w:t xml:space="preserve">Services </w:t>
            </w:r>
          </w:p>
        </w:tc>
        <w:tc>
          <w:tcPr>
            <w:tcW w:w="2338" w:type="dxa"/>
          </w:tcPr>
          <w:p w14:paraId="052A9AA6" w14:textId="2CB13FBB" w:rsidR="001B3B9C" w:rsidRPr="00850D2F" w:rsidRDefault="001B3B9C" w:rsidP="00850D2F">
            <w:pPr>
              <w:spacing w:line="480" w:lineRule="auto"/>
              <w:rPr>
                <w:rFonts w:cs="Times New Roman"/>
                <w:sz w:val="24"/>
                <w:szCs w:val="24"/>
              </w:rPr>
            </w:pPr>
            <w:r w:rsidRPr="00850D2F">
              <w:rPr>
                <w:rFonts w:cs="Times New Roman"/>
                <w:sz w:val="24"/>
                <w:szCs w:val="24"/>
              </w:rPr>
              <w:t xml:space="preserve">Payment period </w:t>
            </w:r>
          </w:p>
        </w:tc>
      </w:tr>
    </w:tbl>
    <w:p w14:paraId="4388136E" w14:textId="77777777" w:rsidR="00367C30" w:rsidRPr="00850D2F" w:rsidRDefault="001B3B9C" w:rsidP="00850D2F">
      <w:pPr>
        <w:spacing w:line="480" w:lineRule="auto"/>
        <w:rPr>
          <w:rFonts w:cs="Times New Roman"/>
        </w:rPr>
      </w:pPr>
      <w:r w:rsidRPr="00850D2F">
        <w:rPr>
          <w:rFonts w:cs="Times New Roman"/>
        </w:rPr>
        <w:t xml:space="preserve"> </w:t>
      </w:r>
      <w:r w:rsidRPr="00850D2F">
        <w:rPr>
          <w:rFonts w:cs="Times New Roman"/>
        </w:rPr>
        <w:tab/>
      </w:r>
    </w:p>
    <w:p w14:paraId="0CC99FCB" w14:textId="6FDBCD37" w:rsidR="00C057B5" w:rsidRPr="00850D2F" w:rsidRDefault="001B3B9C" w:rsidP="00850D2F">
      <w:pPr>
        <w:spacing w:line="480" w:lineRule="auto"/>
        <w:ind w:firstLine="720"/>
        <w:rPr>
          <w:rFonts w:cs="Times New Roman"/>
        </w:rPr>
      </w:pPr>
      <w:r w:rsidRPr="00850D2F">
        <w:rPr>
          <w:rFonts w:cs="Times New Roman"/>
        </w:rPr>
        <w:t xml:space="preserve">From the above illustration, the </w:t>
      </w:r>
      <w:r w:rsidR="00E26D04">
        <w:rPr>
          <w:rFonts w:cs="Times New Roman"/>
        </w:rPr>
        <w:t>H</w:t>
      </w:r>
      <w:r w:rsidRPr="00850D2F">
        <w:rPr>
          <w:rFonts w:cs="Times New Roman"/>
        </w:rPr>
        <w:t>otel has a comprehensive marketing mix. For</w:t>
      </w:r>
      <w:r w:rsidR="00367C30" w:rsidRPr="00850D2F">
        <w:rPr>
          <w:rFonts w:cs="Times New Roman"/>
        </w:rPr>
        <w:t xml:space="preserve"> the products, the </w:t>
      </w:r>
      <w:r w:rsidR="00E26D04">
        <w:rPr>
          <w:rFonts w:cs="Times New Roman"/>
        </w:rPr>
        <w:t>H</w:t>
      </w:r>
      <w:r w:rsidRPr="00850D2F">
        <w:rPr>
          <w:rFonts w:cs="Times New Roman"/>
        </w:rPr>
        <w:t>otel serves both individuals and corporation</w:t>
      </w:r>
      <w:r w:rsidR="00AB3679">
        <w:rPr>
          <w:rFonts w:cs="Times New Roman"/>
        </w:rPr>
        <w:t>s,</w:t>
      </w:r>
      <w:r w:rsidRPr="00850D2F">
        <w:rPr>
          <w:rFonts w:cs="Times New Roman"/>
        </w:rPr>
        <w:t xml:space="preserve"> with its competitiveness being boosted by its ability to </w:t>
      </w:r>
      <w:r w:rsidRPr="00850D2F">
        <w:rPr>
          <w:rFonts w:cs="Times New Roman"/>
        </w:rPr>
        <w:lastRenderedPageBreak/>
        <w:t>offer variety and of high quality. The price element needs to ensure the business has strict measures put in place to assure customers of their involvement and satisfaction (</w:t>
      </w:r>
      <w:proofErr w:type="spellStart"/>
      <w:r w:rsidR="009A52C3" w:rsidRPr="00850D2F">
        <w:rPr>
          <w:rFonts w:cs="Times New Roman"/>
        </w:rPr>
        <w:t>Faria</w:t>
      </w:r>
      <w:proofErr w:type="spellEnd"/>
      <w:r w:rsidR="009A52C3" w:rsidRPr="00850D2F">
        <w:rPr>
          <w:rFonts w:cs="Times New Roman"/>
        </w:rPr>
        <w:t xml:space="preserve">, Ferreira &amp; </w:t>
      </w:r>
      <w:proofErr w:type="spellStart"/>
      <w:r w:rsidR="009A52C3" w:rsidRPr="00850D2F">
        <w:rPr>
          <w:rFonts w:cs="Times New Roman"/>
        </w:rPr>
        <w:t>Trigueiros</w:t>
      </w:r>
      <w:proofErr w:type="spellEnd"/>
      <w:r w:rsidR="009A52C3" w:rsidRPr="00850D2F">
        <w:rPr>
          <w:rFonts w:cs="Times New Roman"/>
        </w:rPr>
        <w:t>, 2018</w:t>
      </w:r>
      <w:r w:rsidRPr="00850D2F">
        <w:rPr>
          <w:rFonts w:cs="Times New Roman"/>
        </w:rPr>
        <w:t xml:space="preserve">). Thus, </w:t>
      </w:r>
      <w:proofErr w:type="spellStart"/>
      <w:r w:rsidRPr="00850D2F">
        <w:rPr>
          <w:rFonts w:cs="Times New Roman"/>
        </w:rPr>
        <w:t>Krusty</w:t>
      </w:r>
      <w:proofErr w:type="spellEnd"/>
      <w:r w:rsidRPr="00850D2F">
        <w:rPr>
          <w:rFonts w:cs="Times New Roman"/>
        </w:rPr>
        <w:t xml:space="preserve"> Krab utilizes a list of prices and discounts to ensure its customers. Its payment period is gracious and aligns </w:t>
      </w:r>
      <w:r w:rsidR="00AB3679">
        <w:rPr>
          <w:rFonts w:cs="Times New Roman"/>
        </w:rPr>
        <w:t>with</w:t>
      </w:r>
      <w:r w:rsidRPr="00850D2F">
        <w:rPr>
          <w:rFonts w:cs="Times New Roman"/>
        </w:rPr>
        <w:t xml:space="preserve"> customers’ needs and value</w:t>
      </w:r>
      <w:r w:rsidR="00AB3679">
        <w:rPr>
          <w:rFonts w:cs="Times New Roman"/>
        </w:rPr>
        <w:t>s</w:t>
      </w:r>
      <w:r w:rsidRPr="00850D2F">
        <w:rPr>
          <w:rFonts w:cs="Times New Roman"/>
        </w:rPr>
        <w:t xml:space="preserve">. The </w:t>
      </w:r>
      <w:r w:rsidR="00E26D04">
        <w:rPr>
          <w:rFonts w:cs="Times New Roman"/>
        </w:rPr>
        <w:t>H</w:t>
      </w:r>
      <w:r w:rsidRPr="00850D2F">
        <w:rPr>
          <w:rFonts w:cs="Times New Roman"/>
        </w:rPr>
        <w:t>otel u</w:t>
      </w:r>
      <w:r w:rsidR="00AB3679">
        <w:rPr>
          <w:rFonts w:cs="Times New Roman"/>
        </w:rPr>
        <w:t>s</w:t>
      </w:r>
      <w:r w:rsidRPr="00850D2F">
        <w:rPr>
          <w:rFonts w:cs="Times New Roman"/>
        </w:rPr>
        <w:t>es pricing strategies, namely seasonal pricing, price flexibility, and price discrimination</w:t>
      </w:r>
      <w:r w:rsidR="00AB3679">
        <w:rPr>
          <w:rFonts w:cs="Times New Roman"/>
        </w:rPr>
        <w:t>,</w:t>
      </w:r>
      <w:r w:rsidRPr="00850D2F">
        <w:rPr>
          <w:rFonts w:cs="Times New Roman"/>
        </w:rPr>
        <w:t xml:space="preserve"> to ensure that it is operational and functional regardless of it</w:t>
      </w:r>
      <w:r w:rsidR="00AB3679">
        <w:rPr>
          <w:rFonts w:cs="Times New Roman"/>
        </w:rPr>
        <w:t>s</w:t>
      </w:r>
      <w:r w:rsidRPr="00850D2F">
        <w:rPr>
          <w:rFonts w:cs="Times New Roman"/>
        </w:rPr>
        <w:t xml:space="preserve"> peak or low season (</w:t>
      </w:r>
      <w:proofErr w:type="spellStart"/>
      <w:r w:rsidR="000F56D0" w:rsidRPr="00850D2F">
        <w:rPr>
          <w:rFonts w:cs="Times New Roman"/>
        </w:rPr>
        <w:t>Dadzie</w:t>
      </w:r>
      <w:proofErr w:type="spellEnd"/>
      <w:r w:rsidR="000F56D0" w:rsidRPr="00850D2F">
        <w:rPr>
          <w:rFonts w:cs="Times New Roman"/>
        </w:rPr>
        <w:t xml:space="preserve"> et al., 2017.</w:t>
      </w:r>
      <w:r w:rsidRPr="00850D2F">
        <w:rPr>
          <w:rFonts w:cs="Times New Roman"/>
        </w:rPr>
        <w:t xml:space="preserve">). Concerning place, the </w:t>
      </w:r>
      <w:r w:rsidR="00E26D04">
        <w:rPr>
          <w:rFonts w:cs="Times New Roman"/>
        </w:rPr>
        <w:t>H</w:t>
      </w:r>
      <w:r w:rsidRPr="00850D2F">
        <w:rPr>
          <w:rFonts w:cs="Times New Roman"/>
        </w:rPr>
        <w:t>otel has numerous subsidiaries globally</w:t>
      </w:r>
      <w:r w:rsidR="00AB3679">
        <w:rPr>
          <w:rFonts w:cs="Times New Roman"/>
        </w:rPr>
        <w:t>,</w:t>
      </w:r>
      <w:r w:rsidRPr="00850D2F">
        <w:rPr>
          <w:rFonts w:cs="Times New Roman"/>
        </w:rPr>
        <w:t xml:space="preserve"> with its marketing covering both online and offline clientele. The </w:t>
      </w:r>
      <w:r w:rsidR="00AB3679">
        <w:rPr>
          <w:rFonts w:cs="Times New Roman"/>
        </w:rPr>
        <w:t>company's promotion strategy is incentive trips that ensure</w:t>
      </w:r>
      <w:r w:rsidRPr="00850D2F">
        <w:rPr>
          <w:rFonts w:cs="Times New Roman"/>
        </w:rPr>
        <w:t xml:space="preserve"> loyal customers (</w:t>
      </w:r>
      <w:proofErr w:type="spellStart"/>
      <w:r w:rsidR="000F56D0" w:rsidRPr="00850D2F">
        <w:rPr>
          <w:rFonts w:cs="Times New Roman"/>
        </w:rPr>
        <w:t>Abedian</w:t>
      </w:r>
      <w:proofErr w:type="spellEnd"/>
      <w:r w:rsidR="000F56D0" w:rsidRPr="00850D2F">
        <w:rPr>
          <w:rFonts w:cs="Times New Roman"/>
        </w:rPr>
        <w:t xml:space="preserve"> et al., 2021.</w:t>
      </w:r>
      <w:r w:rsidRPr="00850D2F">
        <w:rPr>
          <w:rFonts w:cs="Times New Roman"/>
        </w:rPr>
        <w:t>)</w:t>
      </w:r>
      <w:r w:rsidR="0029482B" w:rsidRPr="00850D2F">
        <w:rPr>
          <w:rFonts w:cs="Times New Roman"/>
        </w:rPr>
        <w:t xml:space="preserve">. Also, it has a discount program </w:t>
      </w:r>
      <w:r w:rsidR="00AB3679">
        <w:rPr>
          <w:rFonts w:cs="Times New Roman"/>
        </w:rPr>
        <w:t>selected in precise periods, such as weekends where the customers are offered a</w:t>
      </w:r>
      <w:r w:rsidR="0029482B" w:rsidRPr="00850D2F">
        <w:rPr>
          <w:rFonts w:cs="Times New Roman"/>
        </w:rPr>
        <w:t xml:space="preserve"> 50% discount on </w:t>
      </w:r>
      <w:r w:rsidR="00AB3679">
        <w:rPr>
          <w:rFonts w:cs="Times New Roman"/>
        </w:rPr>
        <w:t>specific</w:t>
      </w:r>
      <w:r w:rsidR="0029482B" w:rsidRPr="00850D2F">
        <w:rPr>
          <w:rFonts w:cs="Times New Roman"/>
        </w:rPr>
        <w:t xml:space="preserve"> products and services. </w:t>
      </w:r>
    </w:p>
    <w:p w14:paraId="3FFB93A2" w14:textId="39BAF8F9" w:rsidR="00521346" w:rsidRPr="00850D2F" w:rsidRDefault="00521346" w:rsidP="00850D2F">
      <w:pPr>
        <w:pStyle w:val="Heading2"/>
        <w:spacing w:line="480" w:lineRule="auto"/>
        <w:rPr>
          <w:rFonts w:cs="Times New Roman"/>
        </w:rPr>
      </w:pPr>
      <w:bookmarkStart w:id="10" w:name="_Toc74235148"/>
      <w:r w:rsidRPr="00850D2F">
        <w:rPr>
          <w:rFonts w:cs="Times New Roman"/>
        </w:rPr>
        <w:t>P</w:t>
      </w:r>
      <w:r w:rsidR="00E26D04">
        <w:rPr>
          <w:rFonts w:cs="Times New Roman"/>
        </w:rPr>
        <w:t>.E.S.T.E.L.</w:t>
      </w:r>
      <w:r w:rsidRPr="00850D2F">
        <w:rPr>
          <w:rFonts w:cs="Times New Roman"/>
        </w:rPr>
        <w:t xml:space="preserve"> Analysis</w:t>
      </w:r>
      <w:bookmarkEnd w:id="10"/>
      <w:r w:rsidRPr="00850D2F">
        <w:rPr>
          <w:rFonts w:cs="Times New Roman"/>
        </w:rPr>
        <w:t xml:space="preserve"> </w:t>
      </w:r>
    </w:p>
    <w:p w14:paraId="7E288577" w14:textId="18FE4AFF" w:rsidR="00622618" w:rsidRPr="00850D2F" w:rsidRDefault="00622618" w:rsidP="00850D2F">
      <w:pPr>
        <w:spacing w:line="480" w:lineRule="auto"/>
        <w:rPr>
          <w:rFonts w:cs="Times New Roman"/>
        </w:rPr>
      </w:pPr>
      <w:r w:rsidRPr="00850D2F">
        <w:rPr>
          <w:rFonts w:cs="Times New Roman"/>
        </w:rPr>
        <w:t>The PESTLE analysis offers a macro-environmental analysis of a business (</w:t>
      </w:r>
      <w:proofErr w:type="spellStart"/>
      <w:r w:rsidR="000F56D0" w:rsidRPr="00850D2F">
        <w:rPr>
          <w:rFonts w:cs="Times New Roman"/>
        </w:rPr>
        <w:t>Perera</w:t>
      </w:r>
      <w:proofErr w:type="spellEnd"/>
      <w:r w:rsidR="000F56D0" w:rsidRPr="00850D2F">
        <w:rPr>
          <w:rFonts w:cs="Times New Roman"/>
        </w:rPr>
        <w:t>, 2017</w:t>
      </w:r>
      <w:r w:rsidRPr="00850D2F">
        <w:rPr>
          <w:rFonts w:cs="Times New Roman"/>
        </w:rPr>
        <w:t xml:space="preserve">). Below is </w:t>
      </w:r>
      <w:proofErr w:type="spellStart"/>
      <w:r w:rsidRPr="00850D2F">
        <w:rPr>
          <w:rFonts w:cs="Times New Roman"/>
        </w:rPr>
        <w:t>Krusty</w:t>
      </w:r>
      <w:proofErr w:type="spellEnd"/>
      <w:r w:rsidRPr="00850D2F">
        <w:rPr>
          <w:rFonts w:cs="Times New Roman"/>
        </w:rPr>
        <w:t xml:space="preserve"> Krab Hotels’ P</w:t>
      </w:r>
      <w:r w:rsidR="00E26D04">
        <w:rPr>
          <w:rFonts w:cs="Times New Roman"/>
        </w:rPr>
        <w:t>.E.S.T.E.L.</w:t>
      </w:r>
      <w:r w:rsidRPr="00850D2F">
        <w:rPr>
          <w:rFonts w:cs="Times New Roman"/>
        </w:rPr>
        <w:t xml:space="preserve"> analysis: </w:t>
      </w:r>
    </w:p>
    <w:p w14:paraId="058BAFD2" w14:textId="352707C9" w:rsidR="0029482B" w:rsidRPr="00850D2F" w:rsidRDefault="0029482B" w:rsidP="00850D2F">
      <w:pPr>
        <w:pStyle w:val="Heading3"/>
        <w:spacing w:line="480" w:lineRule="auto"/>
        <w:rPr>
          <w:rFonts w:cs="Times New Roman"/>
        </w:rPr>
      </w:pPr>
      <w:bookmarkStart w:id="11" w:name="_Toc74235149"/>
      <w:r w:rsidRPr="00850D2F">
        <w:rPr>
          <w:rFonts w:cs="Times New Roman"/>
        </w:rPr>
        <w:t>Political factors</w:t>
      </w:r>
      <w:bookmarkEnd w:id="11"/>
      <w:r w:rsidRPr="00850D2F">
        <w:rPr>
          <w:rFonts w:cs="Times New Roman"/>
        </w:rPr>
        <w:t xml:space="preserve"> </w:t>
      </w:r>
    </w:p>
    <w:p w14:paraId="35627074" w14:textId="11A81763" w:rsidR="0029482B" w:rsidRPr="00850D2F" w:rsidRDefault="0029482B" w:rsidP="00850D2F">
      <w:pPr>
        <w:spacing w:line="480" w:lineRule="auto"/>
        <w:rPr>
          <w:rFonts w:cs="Times New Roman"/>
        </w:rPr>
      </w:pPr>
      <w:r w:rsidRPr="00850D2F">
        <w:rPr>
          <w:rFonts w:cs="Times New Roman"/>
        </w:rPr>
        <w:tab/>
        <w:t>As a global brand, the most sensitive political factor to its operations is the government. The various host governments may affect the company’s operations and functionality through its legislations, especially those concerning trade and business conduct with the said geographical area. For example, the recent trade conflicts between the United States and China may affect the number of American visitors in China (</w:t>
      </w:r>
      <w:r w:rsidR="000F56D0" w:rsidRPr="00850D2F">
        <w:rPr>
          <w:rFonts w:cs="Times New Roman"/>
        </w:rPr>
        <w:t>Leyva &amp; Parra, 2021</w:t>
      </w:r>
      <w:r w:rsidRPr="00850D2F">
        <w:rPr>
          <w:rFonts w:cs="Times New Roman"/>
        </w:rPr>
        <w:t>). Further, the ongoing global coronavirus pandemic has seen various countries locking down their borders to prevent further infections. Since it is an American family based in China, this may affect its revenue and profitability.</w:t>
      </w:r>
    </w:p>
    <w:p w14:paraId="63F5922B" w14:textId="0B719BB1" w:rsidR="0029482B" w:rsidRPr="00850D2F" w:rsidRDefault="0029482B" w:rsidP="00850D2F">
      <w:pPr>
        <w:pStyle w:val="Heading3"/>
        <w:spacing w:line="480" w:lineRule="auto"/>
        <w:rPr>
          <w:rFonts w:cs="Times New Roman"/>
        </w:rPr>
      </w:pPr>
      <w:bookmarkStart w:id="12" w:name="_Toc74235150"/>
      <w:r w:rsidRPr="00850D2F">
        <w:rPr>
          <w:rFonts w:cs="Times New Roman"/>
        </w:rPr>
        <w:t>Economic factors</w:t>
      </w:r>
      <w:bookmarkEnd w:id="12"/>
      <w:r w:rsidRPr="00850D2F">
        <w:rPr>
          <w:rFonts w:cs="Times New Roman"/>
        </w:rPr>
        <w:t xml:space="preserve"> </w:t>
      </w:r>
    </w:p>
    <w:p w14:paraId="206E92D2" w14:textId="450666FC" w:rsidR="0029482B" w:rsidRPr="00850D2F" w:rsidRDefault="00FA6970" w:rsidP="00850D2F">
      <w:pPr>
        <w:spacing w:line="480" w:lineRule="auto"/>
        <w:ind w:firstLine="720"/>
        <w:rPr>
          <w:rFonts w:cs="Times New Roman"/>
        </w:rPr>
      </w:pPr>
      <w:r w:rsidRPr="00850D2F">
        <w:rPr>
          <w:rFonts w:cs="Times New Roman"/>
        </w:rPr>
        <w:t xml:space="preserve">The economic factors in a given host country affect </w:t>
      </w:r>
      <w:proofErr w:type="spellStart"/>
      <w:r w:rsidRPr="00850D2F">
        <w:rPr>
          <w:rFonts w:cs="Times New Roman"/>
        </w:rPr>
        <w:t>Krust</w:t>
      </w:r>
      <w:proofErr w:type="spellEnd"/>
      <w:r w:rsidRPr="00850D2F">
        <w:rPr>
          <w:rFonts w:cs="Times New Roman"/>
        </w:rPr>
        <w:t xml:space="preserve"> Krab Hotels</w:t>
      </w:r>
      <w:r w:rsidR="00B14F9D">
        <w:rPr>
          <w:rFonts w:cs="Times New Roman"/>
        </w:rPr>
        <w:t>'</w:t>
      </w:r>
      <w:r w:rsidRPr="00850D2F">
        <w:rPr>
          <w:rFonts w:cs="Times New Roman"/>
        </w:rPr>
        <w:t xml:space="preserve"> economic advancements within its locale. For example, China’s inflation rate, G</w:t>
      </w:r>
      <w:r w:rsidR="00E26D04">
        <w:rPr>
          <w:rFonts w:cs="Times New Roman"/>
        </w:rPr>
        <w:t>.D.P.</w:t>
      </w:r>
      <w:r w:rsidRPr="00850D2F">
        <w:rPr>
          <w:rFonts w:cs="Times New Roman"/>
        </w:rPr>
        <w:t xml:space="preserve">, and interest rate may affect the </w:t>
      </w:r>
      <w:r w:rsidR="00E26D04">
        <w:rPr>
          <w:rFonts w:cs="Times New Roman"/>
        </w:rPr>
        <w:t>H</w:t>
      </w:r>
      <w:r w:rsidRPr="00850D2F">
        <w:rPr>
          <w:rFonts w:cs="Times New Roman"/>
        </w:rPr>
        <w:t>otel’s income, revenues, and profits (</w:t>
      </w:r>
      <w:proofErr w:type="spellStart"/>
      <w:r w:rsidR="000F56D0" w:rsidRPr="00850D2F">
        <w:rPr>
          <w:rFonts w:cs="Times New Roman"/>
        </w:rPr>
        <w:t>Resende</w:t>
      </w:r>
      <w:proofErr w:type="spellEnd"/>
      <w:r w:rsidR="000F56D0" w:rsidRPr="00850D2F">
        <w:rPr>
          <w:rFonts w:cs="Times New Roman"/>
        </w:rPr>
        <w:t>, 2017</w:t>
      </w:r>
      <w:r w:rsidRPr="00850D2F">
        <w:rPr>
          <w:rFonts w:cs="Times New Roman"/>
        </w:rPr>
        <w:t xml:space="preserve">). </w:t>
      </w:r>
      <w:proofErr w:type="spellStart"/>
      <w:r w:rsidR="000F56D0" w:rsidRPr="00850D2F">
        <w:rPr>
          <w:rFonts w:cs="Times New Roman"/>
        </w:rPr>
        <w:t>Resende</w:t>
      </w:r>
      <w:proofErr w:type="spellEnd"/>
      <w:r w:rsidR="000F56D0" w:rsidRPr="00850D2F">
        <w:rPr>
          <w:rFonts w:cs="Times New Roman"/>
        </w:rPr>
        <w:t xml:space="preserve"> (2017) </w:t>
      </w:r>
      <w:r w:rsidRPr="00850D2F">
        <w:rPr>
          <w:rFonts w:cs="Times New Roman"/>
        </w:rPr>
        <w:t xml:space="preserve">explains that the hotel industry obligates a </w:t>
      </w:r>
      <w:r w:rsidRPr="00850D2F">
        <w:rPr>
          <w:rFonts w:cs="Times New Roman"/>
        </w:rPr>
        <w:lastRenderedPageBreak/>
        <w:t xml:space="preserve">very stable economic environment for its profitability. </w:t>
      </w:r>
      <w:r w:rsidR="00B14F9D">
        <w:rPr>
          <w:rFonts w:cs="Times New Roman"/>
        </w:rPr>
        <w:t>Due to the ongoing global pandemic, most countries are experiencing low-interest rates and low investor</w:t>
      </w:r>
      <w:r w:rsidRPr="00850D2F">
        <w:rPr>
          <w:rFonts w:cs="Times New Roman"/>
        </w:rPr>
        <w:t xml:space="preserve"> involvement, affecting the companies within the service industry, like hotels. </w:t>
      </w:r>
    </w:p>
    <w:p w14:paraId="70302F1A" w14:textId="272532F8" w:rsidR="0029482B" w:rsidRPr="00850D2F" w:rsidRDefault="0029482B" w:rsidP="00850D2F">
      <w:pPr>
        <w:pStyle w:val="Heading3"/>
        <w:spacing w:line="480" w:lineRule="auto"/>
        <w:rPr>
          <w:rFonts w:cs="Times New Roman"/>
        </w:rPr>
      </w:pPr>
      <w:bookmarkStart w:id="13" w:name="_Toc74235151"/>
      <w:r w:rsidRPr="00850D2F">
        <w:rPr>
          <w:rFonts w:cs="Times New Roman"/>
        </w:rPr>
        <w:t>Social factors</w:t>
      </w:r>
      <w:bookmarkEnd w:id="13"/>
      <w:r w:rsidRPr="00850D2F">
        <w:rPr>
          <w:rFonts w:cs="Times New Roman"/>
        </w:rPr>
        <w:t xml:space="preserve"> </w:t>
      </w:r>
    </w:p>
    <w:p w14:paraId="59211A4D" w14:textId="68E4013B" w:rsidR="00FA6970" w:rsidRPr="00850D2F" w:rsidRDefault="00FA6970" w:rsidP="00850D2F">
      <w:pPr>
        <w:spacing w:line="480" w:lineRule="auto"/>
        <w:ind w:firstLine="720"/>
        <w:rPr>
          <w:rFonts w:cs="Times New Roman"/>
        </w:rPr>
      </w:pPr>
      <w:r w:rsidRPr="00850D2F">
        <w:rPr>
          <w:rFonts w:cs="Times New Roman"/>
        </w:rPr>
        <w:t xml:space="preserve">As a global brand, the </w:t>
      </w:r>
      <w:r w:rsidR="00E26D04">
        <w:rPr>
          <w:rFonts w:cs="Times New Roman"/>
        </w:rPr>
        <w:t>H</w:t>
      </w:r>
      <w:r w:rsidRPr="00850D2F">
        <w:rPr>
          <w:rFonts w:cs="Times New Roman"/>
        </w:rPr>
        <w:t xml:space="preserve">otel is known for a wide range of international visitors. </w:t>
      </w:r>
      <w:r w:rsidR="000F56D0" w:rsidRPr="00850D2F">
        <w:rPr>
          <w:rFonts w:cs="Times New Roman"/>
        </w:rPr>
        <w:t xml:space="preserve">Policy </w:t>
      </w:r>
      <w:proofErr w:type="gramStart"/>
      <w:r w:rsidR="000F56D0" w:rsidRPr="00850D2F">
        <w:rPr>
          <w:rFonts w:cs="Times New Roman"/>
        </w:rPr>
        <w:t>( 2018</w:t>
      </w:r>
      <w:proofErr w:type="gramEnd"/>
      <w:r w:rsidR="000F56D0" w:rsidRPr="00850D2F">
        <w:rPr>
          <w:rFonts w:cs="Times New Roman"/>
        </w:rPr>
        <w:t xml:space="preserve">) </w:t>
      </w:r>
      <w:r w:rsidRPr="00850D2F">
        <w:rPr>
          <w:rFonts w:cs="Times New Roman"/>
        </w:rPr>
        <w:t xml:space="preserve">explains that social factors like consumer demographics, culture, consumer lifestyle, population growth rate, and gender </w:t>
      </w:r>
      <w:r w:rsidR="001C4DDC" w:rsidRPr="00850D2F">
        <w:rPr>
          <w:rFonts w:cs="Times New Roman"/>
        </w:rPr>
        <w:t>ratio may affect the progression of a business. For the hotel industry, social factors like leisure activities may influence the company’s profitability</w:t>
      </w:r>
      <w:r w:rsidR="008A1C8F" w:rsidRPr="00850D2F">
        <w:rPr>
          <w:rFonts w:cs="Times New Roman"/>
        </w:rPr>
        <w:t xml:space="preserve"> (</w:t>
      </w:r>
      <w:proofErr w:type="spellStart"/>
      <w:r w:rsidR="000F56D0" w:rsidRPr="00850D2F">
        <w:rPr>
          <w:rFonts w:cs="Times New Roman"/>
        </w:rPr>
        <w:t>Shtal</w:t>
      </w:r>
      <w:proofErr w:type="spellEnd"/>
      <w:r w:rsidR="000F56D0" w:rsidRPr="00850D2F">
        <w:rPr>
          <w:rFonts w:cs="Times New Roman"/>
        </w:rPr>
        <w:t xml:space="preserve"> et al., 2018</w:t>
      </w:r>
      <w:r w:rsidR="008A1C8F" w:rsidRPr="00850D2F">
        <w:rPr>
          <w:rFonts w:cs="Times New Roman"/>
        </w:rPr>
        <w:t>)</w:t>
      </w:r>
      <w:r w:rsidR="001C4DDC" w:rsidRPr="00850D2F">
        <w:rPr>
          <w:rFonts w:cs="Times New Roman"/>
        </w:rPr>
        <w:t>. With the ongoing pandemic, there has been an increased fear for social interaction as more people stay at home and practice social distancing, affecting hotels attendance globally (</w:t>
      </w:r>
      <w:r w:rsidR="000F56D0" w:rsidRPr="00850D2F">
        <w:rPr>
          <w:rFonts w:cs="Times New Roman"/>
        </w:rPr>
        <w:t>Greenspan, 2018</w:t>
      </w:r>
      <w:r w:rsidR="001C4DDC" w:rsidRPr="00850D2F">
        <w:rPr>
          <w:rFonts w:cs="Times New Roman"/>
        </w:rPr>
        <w:t xml:space="preserve">). Since the </w:t>
      </w:r>
      <w:r w:rsidR="00E26D04">
        <w:rPr>
          <w:rFonts w:cs="Times New Roman"/>
        </w:rPr>
        <w:t>H</w:t>
      </w:r>
      <w:r w:rsidR="001C4DDC" w:rsidRPr="00850D2F">
        <w:rPr>
          <w:rFonts w:cs="Times New Roman"/>
        </w:rPr>
        <w:t xml:space="preserve">otel does not control the social factors in each host, it remains challenging to its advancement. </w:t>
      </w:r>
    </w:p>
    <w:p w14:paraId="19FC63D8" w14:textId="68F6C463" w:rsidR="0029482B" w:rsidRPr="00850D2F" w:rsidRDefault="0029482B" w:rsidP="00850D2F">
      <w:pPr>
        <w:pStyle w:val="Heading3"/>
        <w:spacing w:line="480" w:lineRule="auto"/>
        <w:rPr>
          <w:rFonts w:cs="Times New Roman"/>
        </w:rPr>
      </w:pPr>
      <w:bookmarkStart w:id="14" w:name="_Toc74235152"/>
      <w:r w:rsidRPr="00850D2F">
        <w:rPr>
          <w:rFonts w:cs="Times New Roman"/>
        </w:rPr>
        <w:t>Technological factors</w:t>
      </w:r>
      <w:bookmarkEnd w:id="14"/>
      <w:r w:rsidRPr="00850D2F">
        <w:rPr>
          <w:rFonts w:cs="Times New Roman"/>
        </w:rPr>
        <w:t xml:space="preserve"> </w:t>
      </w:r>
    </w:p>
    <w:p w14:paraId="5DD8F32A" w14:textId="57F05828" w:rsidR="001C4DDC" w:rsidRPr="00850D2F" w:rsidRDefault="001C4DDC" w:rsidP="00850D2F">
      <w:pPr>
        <w:spacing w:line="480" w:lineRule="auto"/>
        <w:rPr>
          <w:rFonts w:cs="Times New Roman"/>
        </w:rPr>
      </w:pPr>
      <w:r w:rsidRPr="00850D2F">
        <w:rPr>
          <w:rFonts w:cs="Times New Roman"/>
        </w:rPr>
        <w:tab/>
        <w:t>The introduction and advancement of technology ha</w:t>
      </w:r>
      <w:r w:rsidR="00B14F9D">
        <w:rPr>
          <w:rFonts w:cs="Times New Roman"/>
        </w:rPr>
        <w:t>ve</w:t>
      </w:r>
      <w:r w:rsidRPr="00850D2F">
        <w:rPr>
          <w:rFonts w:cs="Times New Roman"/>
        </w:rPr>
        <w:t xml:space="preserve"> made the global business sphere extremely competitive. </w:t>
      </w:r>
      <w:r w:rsidR="00B14F9D">
        <w:rPr>
          <w:rFonts w:cs="Times New Roman"/>
        </w:rPr>
        <w:t>Furthermore, t</w:t>
      </w:r>
      <w:r w:rsidRPr="00850D2F">
        <w:rPr>
          <w:rFonts w:cs="Times New Roman"/>
        </w:rPr>
        <w:t xml:space="preserve">he ongoing global pandemic has made it increasingly necessary for </w:t>
      </w:r>
      <w:proofErr w:type="spellStart"/>
      <w:r w:rsidRPr="00850D2F">
        <w:rPr>
          <w:rFonts w:cs="Times New Roman"/>
        </w:rPr>
        <w:t>Krusty</w:t>
      </w:r>
      <w:proofErr w:type="spellEnd"/>
      <w:r w:rsidRPr="00850D2F">
        <w:rPr>
          <w:rFonts w:cs="Times New Roman"/>
        </w:rPr>
        <w:t xml:space="preserve"> Krab Hotels to improve its technological advancements and utilization</w:t>
      </w:r>
      <w:r w:rsidR="008A1C8F" w:rsidRPr="00850D2F">
        <w:rPr>
          <w:rFonts w:cs="Times New Roman"/>
        </w:rPr>
        <w:t xml:space="preserve"> (</w:t>
      </w:r>
      <w:proofErr w:type="spellStart"/>
      <w:r w:rsidR="000F56D0" w:rsidRPr="00850D2F">
        <w:rPr>
          <w:rFonts w:cs="Times New Roman"/>
        </w:rPr>
        <w:t>Frue</w:t>
      </w:r>
      <w:proofErr w:type="spellEnd"/>
      <w:r w:rsidR="000F56D0" w:rsidRPr="00850D2F">
        <w:rPr>
          <w:rFonts w:cs="Times New Roman"/>
        </w:rPr>
        <w:t>, 2017</w:t>
      </w:r>
      <w:r w:rsidR="008A1C8F" w:rsidRPr="00850D2F">
        <w:rPr>
          <w:rFonts w:cs="Times New Roman"/>
        </w:rPr>
        <w:t>)</w:t>
      </w:r>
      <w:r w:rsidRPr="00850D2F">
        <w:rPr>
          <w:rFonts w:cs="Times New Roman"/>
        </w:rPr>
        <w:t xml:space="preserve">. </w:t>
      </w:r>
      <w:r w:rsidR="001505CC" w:rsidRPr="00850D2F">
        <w:rPr>
          <w:rFonts w:cs="Times New Roman"/>
        </w:rPr>
        <w:t xml:space="preserve">For example, there has been </w:t>
      </w:r>
      <w:r w:rsidR="00B14F9D">
        <w:rPr>
          <w:rFonts w:cs="Times New Roman"/>
        </w:rPr>
        <w:t>a need to lessen social contact and increase individual distance, such as</w:t>
      </w:r>
      <w:r w:rsidR="001505CC" w:rsidRPr="00850D2F">
        <w:rPr>
          <w:rFonts w:cs="Times New Roman"/>
        </w:rPr>
        <w:t xml:space="preserve"> using robots and electronic methods to book rooms (</w:t>
      </w:r>
      <w:proofErr w:type="spellStart"/>
      <w:r w:rsidR="000F56D0" w:rsidRPr="00850D2F">
        <w:rPr>
          <w:rFonts w:cs="Times New Roman"/>
        </w:rPr>
        <w:t>Aithal</w:t>
      </w:r>
      <w:proofErr w:type="spellEnd"/>
      <w:r w:rsidR="000F56D0" w:rsidRPr="00850D2F">
        <w:rPr>
          <w:rFonts w:cs="Times New Roman"/>
        </w:rPr>
        <w:t>, 2017</w:t>
      </w:r>
      <w:r w:rsidR="001505CC" w:rsidRPr="00850D2F">
        <w:rPr>
          <w:rFonts w:cs="Times New Roman"/>
        </w:rPr>
        <w:t xml:space="preserve">). Therefore, the technological demands of the industry </w:t>
      </w:r>
      <w:r w:rsidR="00B14F9D">
        <w:rPr>
          <w:rFonts w:cs="Times New Roman"/>
        </w:rPr>
        <w:t>significan</w:t>
      </w:r>
      <w:r w:rsidR="001505CC" w:rsidRPr="00850D2F">
        <w:rPr>
          <w:rFonts w:cs="Times New Roman"/>
        </w:rPr>
        <w:t xml:space="preserve">tly affect how the </w:t>
      </w:r>
      <w:r w:rsidR="00E26D04">
        <w:rPr>
          <w:rFonts w:cs="Times New Roman"/>
        </w:rPr>
        <w:t>H</w:t>
      </w:r>
      <w:r w:rsidR="001505CC" w:rsidRPr="00850D2F">
        <w:rPr>
          <w:rFonts w:cs="Times New Roman"/>
        </w:rPr>
        <w:t xml:space="preserve">otel conducts its business. </w:t>
      </w:r>
    </w:p>
    <w:p w14:paraId="0AB3F8DC" w14:textId="2605AF47" w:rsidR="0029482B" w:rsidRPr="00850D2F" w:rsidRDefault="001505CC" w:rsidP="00850D2F">
      <w:pPr>
        <w:pStyle w:val="Heading3"/>
        <w:spacing w:line="480" w:lineRule="auto"/>
        <w:rPr>
          <w:rFonts w:cs="Times New Roman"/>
        </w:rPr>
      </w:pPr>
      <w:bookmarkStart w:id="15" w:name="_Toc74235153"/>
      <w:r w:rsidRPr="00850D2F">
        <w:rPr>
          <w:rFonts w:cs="Times New Roman"/>
        </w:rPr>
        <w:t xml:space="preserve">Legal </w:t>
      </w:r>
      <w:r w:rsidR="0029482B" w:rsidRPr="00850D2F">
        <w:rPr>
          <w:rFonts w:cs="Times New Roman"/>
        </w:rPr>
        <w:t>factors</w:t>
      </w:r>
      <w:bookmarkEnd w:id="15"/>
      <w:r w:rsidR="0029482B" w:rsidRPr="00850D2F">
        <w:rPr>
          <w:rFonts w:cs="Times New Roman"/>
        </w:rPr>
        <w:t xml:space="preserve"> </w:t>
      </w:r>
    </w:p>
    <w:p w14:paraId="3C4D9FD0" w14:textId="46C9B0E3" w:rsidR="001505CC" w:rsidRPr="00850D2F" w:rsidRDefault="001505CC" w:rsidP="00850D2F">
      <w:pPr>
        <w:spacing w:line="480" w:lineRule="auto"/>
        <w:ind w:firstLine="720"/>
        <w:rPr>
          <w:rFonts w:cs="Times New Roman"/>
        </w:rPr>
      </w:pPr>
      <w:r w:rsidRPr="00850D2F">
        <w:rPr>
          <w:rFonts w:cs="Times New Roman"/>
        </w:rPr>
        <w:t xml:space="preserve">The laws and regulations of a given country affect how a hotel operates and functions. For instance, laws and regulations concerning employees, customers, and their linked legal frameworks are mandatory for </w:t>
      </w:r>
      <w:proofErr w:type="spellStart"/>
      <w:r w:rsidRPr="00850D2F">
        <w:rPr>
          <w:rFonts w:cs="Times New Roman"/>
        </w:rPr>
        <w:t>Krusty</w:t>
      </w:r>
      <w:proofErr w:type="spellEnd"/>
      <w:r w:rsidRPr="00850D2F">
        <w:rPr>
          <w:rFonts w:cs="Times New Roman"/>
        </w:rPr>
        <w:t xml:space="preserve"> Krab Hotels (</w:t>
      </w:r>
      <w:proofErr w:type="spellStart"/>
      <w:r w:rsidR="004473F1" w:rsidRPr="00850D2F">
        <w:rPr>
          <w:rFonts w:cs="Times New Roman"/>
        </w:rPr>
        <w:t>Mak</w:t>
      </w:r>
      <w:proofErr w:type="spellEnd"/>
      <w:r w:rsidR="004473F1" w:rsidRPr="00850D2F">
        <w:rPr>
          <w:rFonts w:cs="Times New Roman"/>
        </w:rPr>
        <w:t xml:space="preserve"> &amp; Chang, 2019</w:t>
      </w:r>
      <w:r w:rsidRPr="00850D2F">
        <w:rPr>
          <w:rFonts w:cs="Times New Roman"/>
        </w:rPr>
        <w:t xml:space="preserve">). The legal factors are closely linked with the political </w:t>
      </w:r>
      <w:r w:rsidR="00B14F9D">
        <w:rPr>
          <w:rFonts w:cs="Times New Roman"/>
        </w:rPr>
        <w:t>aspect</w:t>
      </w:r>
      <w:r w:rsidRPr="00850D2F">
        <w:rPr>
          <w:rFonts w:cs="Times New Roman"/>
        </w:rPr>
        <w:t>s (</w:t>
      </w:r>
      <w:r w:rsidR="004473F1" w:rsidRPr="00850D2F">
        <w:rPr>
          <w:rFonts w:cs="Times New Roman"/>
        </w:rPr>
        <w:t>Mendoza et al., 2021</w:t>
      </w:r>
      <w:r w:rsidRPr="00850D2F">
        <w:rPr>
          <w:rFonts w:cs="Times New Roman"/>
        </w:rPr>
        <w:t>). The laws and regulations established due to the ongoing coronavirus pandemic ha</w:t>
      </w:r>
      <w:r w:rsidR="00E0789D">
        <w:rPr>
          <w:rFonts w:cs="Times New Roman"/>
        </w:rPr>
        <w:t>ve</w:t>
      </w:r>
      <w:r w:rsidRPr="00850D2F">
        <w:rPr>
          <w:rFonts w:cs="Times New Roman"/>
        </w:rPr>
        <w:t xml:space="preserve"> </w:t>
      </w:r>
      <w:r w:rsidR="00E0789D">
        <w:rPr>
          <w:rFonts w:cs="Times New Roman"/>
        </w:rPr>
        <w:t>increased th</w:t>
      </w:r>
      <w:r w:rsidRPr="00850D2F">
        <w:rPr>
          <w:rFonts w:cs="Times New Roman"/>
        </w:rPr>
        <w:t xml:space="preserve">e cost of operation that has affected various companies’ </w:t>
      </w:r>
      <w:r w:rsidRPr="00850D2F">
        <w:rPr>
          <w:rFonts w:cs="Times New Roman"/>
        </w:rPr>
        <w:lastRenderedPageBreak/>
        <w:t>profitability</w:t>
      </w:r>
      <w:r w:rsidR="008A1C8F" w:rsidRPr="00850D2F">
        <w:rPr>
          <w:rFonts w:cs="Times New Roman"/>
        </w:rPr>
        <w:t xml:space="preserve"> (</w:t>
      </w:r>
      <w:r w:rsidR="004473F1" w:rsidRPr="00850D2F">
        <w:rPr>
          <w:rFonts w:cs="Times New Roman"/>
        </w:rPr>
        <w:t>Shrivastava, Shrivastava &amp; Ramasamy, 2017</w:t>
      </w:r>
      <w:r w:rsidR="008A1C8F" w:rsidRPr="00850D2F">
        <w:rPr>
          <w:rFonts w:cs="Times New Roman"/>
        </w:rPr>
        <w:t>)</w:t>
      </w:r>
      <w:r w:rsidRPr="00850D2F">
        <w:rPr>
          <w:rFonts w:cs="Times New Roman"/>
        </w:rPr>
        <w:t xml:space="preserve">. </w:t>
      </w:r>
      <w:r w:rsidR="008A1C8F" w:rsidRPr="00850D2F">
        <w:rPr>
          <w:rFonts w:cs="Times New Roman"/>
        </w:rPr>
        <w:t xml:space="preserve">Therefore, the </w:t>
      </w:r>
      <w:r w:rsidR="00E26D04">
        <w:rPr>
          <w:rFonts w:cs="Times New Roman"/>
        </w:rPr>
        <w:t>H</w:t>
      </w:r>
      <w:r w:rsidR="008A1C8F" w:rsidRPr="00850D2F">
        <w:rPr>
          <w:rFonts w:cs="Times New Roman"/>
        </w:rPr>
        <w:t>otel must analyze all the existing laws from smoot</w:t>
      </w:r>
      <w:r w:rsidR="00E0789D">
        <w:rPr>
          <w:rFonts w:cs="Times New Roman"/>
        </w:rPr>
        <w:t>h</w:t>
      </w:r>
      <w:r w:rsidR="008A1C8F" w:rsidRPr="00850D2F">
        <w:rPr>
          <w:rFonts w:cs="Times New Roman"/>
        </w:rPr>
        <w:t xml:space="preserve"> operations void of challenges.</w:t>
      </w:r>
    </w:p>
    <w:p w14:paraId="6C8F04F2" w14:textId="669A6694" w:rsidR="001505CC" w:rsidRPr="00850D2F" w:rsidRDefault="001505CC" w:rsidP="00850D2F">
      <w:pPr>
        <w:pStyle w:val="Heading3"/>
        <w:spacing w:line="480" w:lineRule="auto"/>
        <w:rPr>
          <w:rFonts w:cs="Times New Roman"/>
        </w:rPr>
      </w:pPr>
      <w:bookmarkStart w:id="16" w:name="_Toc74235154"/>
      <w:r w:rsidRPr="00850D2F">
        <w:rPr>
          <w:rFonts w:cs="Times New Roman"/>
        </w:rPr>
        <w:t>Environmental</w:t>
      </w:r>
      <w:r w:rsidR="0029482B" w:rsidRPr="00850D2F">
        <w:rPr>
          <w:rFonts w:cs="Times New Roman"/>
        </w:rPr>
        <w:t xml:space="preserve"> factors</w:t>
      </w:r>
      <w:bookmarkEnd w:id="16"/>
    </w:p>
    <w:p w14:paraId="449B9044" w14:textId="1EA56E65" w:rsidR="0029482B" w:rsidRPr="00850D2F" w:rsidRDefault="001505CC" w:rsidP="00850D2F">
      <w:pPr>
        <w:spacing w:line="480" w:lineRule="auto"/>
        <w:ind w:firstLine="720"/>
        <w:rPr>
          <w:rFonts w:cs="Times New Roman"/>
        </w:rPr>
      </w:pPr>
      <w:r w:rsidRPr="00850D2F">
        <w:rPr>
          <w:rFonts w:cs="Times New Roman"/>
        </w:rPr>
        <w:t>There is an increasing</w:t>
      </w:r>
      <w:r w:rsidR="00E0789D">
        <w:rPr>
          <w:rFonts w:cs="Times New Roman"/>
        </w:rPr>
        <w:t>ly</w:t>
      </w:r>
      <w:r w:rsidRPr="00850D2F">
        <w:rPr>
          <w:rFonts w:cs="Times New Roman"/>
        </w:rPr>
        <w:t xml:space="preserve"> global culture of working towards and supporting businesses </w:t>
      </w:r>
      <w:r w:rsidR="00E0789D">
        <w:rPr>
          <w:rFonts w:cs="Times New Roman"/>
        </w:rPr>
        <w:t>to protect the environment and safeguard</w:t>
      </w:r>
      <w:r w:rsidRPr="00850D2F">
        <w:rPr>
          <w:rFonts w:cs="Times New Roman"/>
        </w:rPr>
        <w:t xml:space="preserve"> natural resources. Thus, it has become increasing</w:t>
      </w:r>
      <w:r w:rsidR="00E0789D">
        <w:rPr>
          <w:rFonts w:cs="Times New Roman"/>
        </w:rPr>
        <w:t>ly</w:t>
      </w:r>
      <w:r w:rsidRPr="00850D2F">
        <w:rPr>
          <w:rFonts w:cs="Times New Roman"/>
        </w:rPr>
        <w:t xml:space="preserve"> important for hotels to reduce environmental degradation through waste minimization (</w:t>
      </w:r>
      <w:r w:rsidR="004473F1" w:rsidRPr="00850D2F">
        <w:rPr>
          <w:rFonts w:cs="Times New Roman"/>
        </w:rPr>
        <w:t xml:space="preserve">Teixeira &amp; </w:t>
      </w:r>
      <w:proofErr w:type="spellStart"/>
      <w:r w:rsidR="004473F1" w:rsidRPr="00850D2F">
        <w:rPr>
          <w:rFonts w:cs="Times New Roman"/>
        </w:rPr>
        <w:t>Pocinho</w:t>
      </w:r>
      <w:proofErr w:type="spellEnd"/>
      <w:r w:rsidR="004473F1" w:rsidRPr="00850D2F">
        <w:rPr>
          <w:rFonts w:cs="Times New Roman"/>
        </w:rPr>
        <w:t>, 2020</w:t>
      </w:r>
      <w:r w:rsidRPr="00850D2F">
        <w:rPr>
          <w:rFonts w:cs="Times New Roman"/>
        </w:rPr>
        <w:t xml:space="preserve">). </w:t>
      </w:r>
      <w:r w:rsidR="00E0789D">
        <w:rPr>
          <w:rFonts w:cs="Times New Roman"/>
        </w:rPr>
        <w:t>Furthermore, t</w:t>
      </w:r>
      <w:r w:rsidRPr="00850D2F">
        <w:rPr>
          <w:rFonts w:cs="Times New Roman"/>
        </w:rPr>
        <w:t xml:space="preserve">he ongoing debate on climate change has impacted </w:t>
      </w:r>
      <w:proofErr w:type="spellStart"/>
      <w:r w:rsidRPr="00850D2F">
        <w:rPr>
          <w:rFonts w:cs="Times New Roman"/>
        </w:rPr>
        <w:t>Krusty</w:t>
      </w:r>
      <w:proofErr w:type="spellEnd"/>
      <w:r w:rsidRPr="00850D2F">
        <w:rPr>
          <w:rFonts w:cs="Times New Roman"/>
        </w:rPr>
        <w:t xml:space="preserve"> Krab Hotels worldwide </w:t>
      </w:r>
      <w:r w:rsidR="00E0789D">
        <w:rPr>
          <w:rFonts w:cs="Times New Roman"/>
        </w:rPr>
        <w:t>by introducing</w:t>
      </w:r>
      <w:r w:rsidRPr="00850D2F">
        <w:rPr>
          <w:rFonts w:cs="Times New Roman"/>
        </w:rPr>
        <w:t xml:space="preserve"> various norms or environmental standards. Besides, companies that illustrate a concern for the environment attract</w:t>
      </w:r>
      <w:r w:rsidR="00E0789D">
        <w:rPr>
          <w:rFonts w:cs="Times New Roman"/>
        </w:rPr>
        <w:t xml:space="preserve"> more customers and benefit</w:t>
      </w:r>
      <w:r w:rsidRPr="00850D2F">
        <w:rPr>
          <w:rFonts w:cs="Times New Roman"/>
        </w:rPr>
        <w:t xml:space="preserve"> the company in the long run. </w:t>
      </w:r>
      <w:r w:rsidRPr="00850D2F">
        <w:rPr>
          <w:rFonts w:cs="Times New Roman"/>
        </w:rPr>
        <w:tab/>
      </w:r>
    </w:p>
    <w:p w14:paraId="57042AEF" w14:textId="0F395964" w:rsidR="00521346" w:rsidRPr="00850D2F" w:rsidRDefault="00521346" w:rsidP="00850D2F">
      <w:pPr>
        <w:pStyle w:val="Heading2"/>
        <w:spacing w:line="480" w:lineRule="auto"/>
        <w:rPr>
          <w:rFonts w:cs="Times New Roman"/>
        </w:rPr>
      </w:pPr>
      <w:bookmarkStart w:id="17" w:name="_Toc74235155"/>
      <w:r w:rsidRPr="00850D2F">
        <w:rPr>
          <w:rFonts w:cs="Times New Roman"/>
        </w:rPr>
        <w:t>SWOT Analysis</w:t>
      </w:r>
      <w:bookmarkEnd w:id="17"/>
    </w:p>
    <w:p w14:paraId="26271CA2" w14:textId="5B8EBE12" w:rsidR="001505CC" w:rsidRPr="00850D2F" w:rsidRDefault="001505CC" w:rsidP="00850D2F">
      <w:pPr>
        <w:spacing w:line="480" w:lineRule="auto"/>
        <w:rPr>
          <w:rFonts w:cs="Times New Roman"/>
        </w:rPr>
      </w:pPr>
      <w:r w:rsidRPr="00850D2F">
        <w:rPr>
          <w:rFonts w:cs="Times New Roman"/>
        </w:rPr>
        <w:tab/>
        <w:t xml:space="preserve">The SWOT analysis (or a SWOT matrix) is </w:t>
      </w:r>
      <w:r w:rsidR="00E0789D">
        <w:rPr>
          <w:rFonts w:cs="Times New Roman"/>
        </w:rPr>
        <w:t>vital</w:t>
      </w:r>
      <w:r w:rsidRPr="00850D2F">
        <w:rPr>
          <w:rFonts w:cs="Times New Roman"/>
        </w:rPr>
        <w:t xml:space="preserve"> for businesses to identify their strengths, weaknesses, opportunities, and strengths (</w:t>
      </w:r>
      <w:proofErr w:type="spellStart"/>
      <w:r w:rsidR="004473F1" w:rsidRPr="00850D2F">
        <w:rPr>
          <w:rFonts w:cs="Times New Roman"/>
        </w:rPr>
        <w:t>Gürel</w:t>
      </w:r>
      <w:proofErr w:type="spellEnd"/>
      <w:r w:rsidR="004473F1" w:rsidRPr="00850D2F">
        <w:rPr>
          <w:rFonts w:cs="Times New Roman"/>
        </w:rPr>
        <w:t xml:space="preserve"> &amp; Tat, 2017</w:t>
      </w:r>
      <w:r w:rsidRPr="00850D2F">
        <w:rPr>
          <w:rFonts w:cs="Times New Roman"/>
        </w:rPr>
        <w:t xml:space="preserve">). </w:t>
      </w:r>
      <w:r w:rsidR="00622FF8" w:rsidRPr="00850D2F">
        <w:rPr>
          <w:rFonts w:cs="Times New Roman"/>
        </w:rPr>
        <w:t>It offers a comprehensive outlook into a compan</w:t>
      </w:r>
      <w:r w:rsidR="004473F1" w:rsidRPr="00850D2F">
        <w:rPr>
          <w:rFonts w:cs="Times New Roman"/>
        </w:rPr>
        <w:t>y</w:t>
      </w:r>
      <w:r w:rsidR="00622FF8" w:rsidRPr="00850D2F">
        <w:rPr>
          <w:rFonts w:cs="Times New Roman"/>
        </w:rPr>
        <w:t>’s internal and external environments (</w:t>
      </w:r>
      <w:proofErr w:type="spellStart"/>
      <w:r w:rsidR="004473F1" w:rsidRPr="00850D2F">
        <w:rPr>
          <w:rFonts w:cs="Times New Roman"/>
        </w:rPr>
        <w:t>Vlados</w:t>
      </w:r>
      <w:proofErr w:type="spellEnd"/>
      <w:r w:rsidR="004473F1" w:rsidRPr="00850D2F">
        <w:rPr>
          <w:rFonts w:cs="Times New Roman"/>
        </w:rPr>
        <w:t>, 2019</w:t>
      </w:r>
      <w:r w:rsidR="00622FF8" w:rsidRPr="00850D2F">
        <w:rPr>
          <w:rFonts w:cs="Times New Roman"/>
        </w:rPr>
        <w:t xml:space="preserve">). </w:t>
      </w:r>
      <w:r w:rsidRPr="00850D2F">
        <w:rPr>
          <w:rFonts w:cs="Times New Roman"/>
        </w:rPr>
        <w:t xml:space="preserve">For </w:t>
      </w:r>
      <w:proofErr w:type="spellStart"/>
      <w:r w:rsidRPr="00850D2F">
        <w:rPr>
          <w:rFonts w:cs="Times New Roman"/>
        </w:rPr>
        <w:t>Krusty</w:t>
      </w:r>
      <w:proofErr w:type="spellEnd"/>
      <w:r w:rsidRPr="00850D2F">
        <w:rPr>
          <w:rFonts w:cs="Times New Roman"/>
        </w:rPr>
        <w:t xml:space="preserve"> Krab Hotels, </w:t>
      </w:r>
      <w:r w:rsidR="00E0789D">
        <w:rPr>
          <w:rFonts w:cs="Times New Roman"/>
        </w:rPr>
        <w:t xml:space="preserve">Hilton Hotels and Resorts, </w:t>
      </w:r>
      <w:proofErr w:type="spellStart"/>
      <w:r w:rsidR="00E0789D">
        <w:rPr>
          <w:rFonts w:cs="Times New Roman"/>
        </w:rPr>
        <w:t>Mariott</w:t>
      </w:r>
      <w:proofErr w:type="spellEnd"/>
      <w:r w:rsidR="00E0789D">
        <w:rPr>
          <w:rFonts w:cs="Times New Roman"/>
        </w:rPr>
        <w:t xml:space="preserve"> International, Starwood Hotels and Resorts, and Accor Hotels are key competitor</w:t>
      </w:r>
      <w:r w:rsidRPr="00850D2F">
        <w:rPr>
          <w:rFonts w:cs="Times New Roman"/>
        </w:rPr>
        <w:t xml:space="preserve">s. Apart from the </w:t>
      </w:r>
      <w:proofErr w:type="spellStart"/>
      <w:r w:rsidRPr="00850D2F">
        <w:rPr>
          <w:rFonts w:cs="Times New Roman"/>
        </w:rPr>
        <w:t>Krabby</w:t>
      </w:r>
      <w:proofErr w:type="spellEnd"/>
      <w:r w:rsidRPr="00850D2F">
        <w:rPr>
          <w:rFonts w:cs="Times New Roman"/>
        </w:rPr>
        <w:t xml:space="preserve"> Patty signature burger, the </w:t>
      </w:r>
      <w:r w:rsidR="00E26D04">
        <w:rPr>
          <w:rFonts w:cs="Times New Roman"/>
        </w:rPr>
        <w:t>H</w:t>
      </w:r>
      <w:r w:rsidRPr="00850D2F">
        <w:rPr>
          <w:rFonts w:cs="Times New Roman"/>
        </w:rPr>
        <w:t xml:space="preserve">otel’s unique selling point is experienced management and </w:t>
      </w:r>
      <w:r w:rsidR="00E0789D">
        <w:rPr>
          <w:rFonts w:cs="Times New Roman"/>
        </w:rPr>
        <w:t xml:space="preserve">a </w:t>
      </w:r>
      <w:r w:rsidRPr="00850D2F">
        <w:rPr>
          <w:rFonts w:cs="Times New Roman"/>
        </w:rPr>
        <w:t>highly collaborative team. Below is a SWOT illustration:</w:t>
      </w:r>
    </w:p>
    <w:tbl>
      <w:tblPr>
        <w:tblStyle w:val="PlainTable3"/>
        <w:tblW w:w="0" w:type="auto"/>
        <w:tblLook w:val="04A0" w:firstRow="1" w:lastRow="0" w:firstColumn="1" w:lastColumn="0" w:noHBand="0" w:noVBand="1"/>
      </w:tblPr>
      <w:tblGrid>
        <w:gridCol w:w="4675"/>
        <w:gridCol w:w="4675"/>
      </w:tblGrid>
      <w:tr w:rsidR="00FC7B9F" w:rsidRPr="00850D2F" w14:paraId="71179619" w14:textId="77777777" w:rsidTr="0062261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Borders>
              <w:bottom w:val="single" w:sz="12" w:space="0" w:color="auto"/>
            </w:tcBorders>
            <w:shd w:val="clear" w:color="auto" w:fill="C8C8C8" w:themeFill="background2"/>
          </w:tcPr>
          <w:p w14:paraId="1CB146F4" w14:textId="68BAD85C" w:rsidR="00FC7B9F" w:rsidRPr="00850D2F" w:rsidRDefault="00FC7B9F" w:rsidP="00850D2F">
            <w:pPr>
              <w:spacing w:line="480" w:lineRule="auto"/>
              <w:rPr>
                <w:rFonts w:cs="Times New Roman"/>
              </w:rPr>
            </w:pPr>
            <w:r w:rsidRPr="00850D2F">
              <w:rPr>
                <w:rFonts w:cs="Times New Roman"/>
              </w:rPr>
              <w:t xml:space="preserve">Strengths </w:t>
            </w:r>
          </w:p>
        </w:tc>
        <w:tc>
          <w:tcPr>
            <w:tcW w:w="4675" w:type="dxa"/>
            <w:tcBorders>
              <w:bottom w:val="single" w:sz="12" w:space="0" w:color="auto"/>
            </w:tcBorders>
            <w:shd w:val="clear" w:color="auto" w:fill="C8C8C8" w:themeFill="background2"/>
          </w:tcPr>
          <w:p w14:paraId="57FBC73F" w14:textId="7E832581" w:rsidR="00FC7B9F" w:rsidRPr="00850D2F" w:rsidRDefault="00FC7B9F" w:rsidP="00850D2F">
            <w:pPr>
              <w:spacing w:line="480" w:lineRule="auto"/>
              <w:cnfStyle w:val="100000000000" w:firstRow="1" w:lastRow="0" w:firstColumn="0" w:lastColumn="0" w:oddVBand="0" w:evenVBand="0" w:oddHBand="0" w:evenHBand="0" w:firstRowFirstColumn="0" w:firstRowLastColumn="0" w:lastRowFirstColumn="0" w:lastRowLastColumn="0"/>
              <w:rPr>
                <w:rFonts w:cs="Times New Roman"/>
              </w:rPr>
            </w:pPr>
            <w:r w:rsidRPr="00850D2F">
              <w:rPr>
                <w:rFonts w:cs="Times New Roman"/>
              </w:rPr>
              <w:t xml:space="preserve">Weaknesses </w:t>
            </w:r>
          </w:p>
        </w:tc>
      </w:tr>
      <w:tr w:rsidR="00FC7B9F" w:rsidRPr="00850D2F" w14:paraId="296AE91F" w14:textId="77777777" w:rsidTr="006226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single" w:sz="12" w:space="0" w:color="auto"/>
            </w:tcBorders>
            <w:shd w:val="clear" w:color="auto" w:fill="FFFFFF" w:themeFill="background1"/>
          </w:tcPr>
          <w:p w14:paraId="30E63199" w14:textId="7A40E7B7" w:rsidR="00FC7B9F" w:rsidRPr="00850D2F" w:rsidRDefault="00FC7B9F" w:rsidP="00850D2F">
            <w:pPr>
              <w:pStyle w:val="ListParagraph"/>
              <w:numPr>
                <w:ilvl w:val="0"/>
                <w:numId w:val="3"/>
              </w:numPr>
              <w:spacing w:line="480" w:lineRule="auto"/>
              <w:rPr>
                <w:rFonts w:cs="Times New Roman"/>
                <w:b w:val="0"/>
              </w:rPr>
            </w:pPr>
            <w:r w:rsidRPr="00850D2F">
              <w:rPr>
                <w:rFonts w:cs="Times New Roman"/>
                <w:b w:val="0"/>
                <w:caps w:val="0"/>
              </w:rPr>
              <w:t xml:space="preserve">Extensively Experienced Management And Variety Of Branches </w:t>
            </w:r>
          </w:p>
        </w:tc>
        <w:tc>
          <w:tcPr>
            <w:tcW w:w="4675" w:type="dxa"/>
            <w:tcBorders>
              <w:top w:val="single" w:sz="12" w:space="0" w:color="auto"/>
            </w:tcBorders>
            <w:shd w:val="clear" w:color="auto" w:fill="FFFFFF" w:themeFill="background1"/>
          </w:tcPr>
          <w:p w14:paraId="0A097F72" w14:textId="48C9E178" w:rsidR="00FC7B9F" w:rsidRPr="00850D2F" w:rsidRDefault="00FC7B9F" w:rsidP="00850D2F">
            <w:pPr>
              <w:pStyle w:val="ListParagraph"/>
              <w:numPr>
                <w:ilvl w:val="0"/>
                <w:numId w:val="4"/>
              </w:numPr>
              <w:spacing w:line="480" w:lineRule="auto"/>
              <w:cnfStyle w:val="000000100000" w:firstRow="0" w:lastRow="0" w:firstColumn="0" w:lastColumn="0" w:oddVBand="0" w:evenVBand="0" w:oddHBand="1" w:evenHBand="0" w:firstRowFirstColumn="0" w:firstRowLastColumn="0" w:lastRowFirstColumn="0" w:lastRowLastColumn="0"/>
              <w:rPr>
                <w:rFonts w:cs="Times New Roman"/>
              </w:rPr>
            </w:pPr>
            <w:r w:rsidRPr="00850D2F">
              <w:rPr>
                <w:rFonts w:cs="Times New Roman"/>
              </w:rPr>
              <w:t xml:space="preserve">Overdependence on the United States Market </w:t>
            </w:r>
          </w:p>
        </w:tc>
      </w:tr>
      <w:tr w:rsidR="00FC7B9F" w:rsidRPr="00850D2F" w14:paraId="50725F8D" w14:textId="77777777" w:rsidTr="00FC7B9F">
        <w:tc>
          <w:tcPr>
            <w:cnfStyle w:val="001000000000" w:firstRow="0" w:lastRow="0" w:firstColumn="1" w:lastColumn="0" w:oddVBand="0" w:evenVBand="0" w:oddHBand="0" w:evenHBand="0" w:firstRowFirstColumn="0" w:firstRowLastColumn="0" w:lastRowFirstColumn="0" w:lastRowLastColumn="0"/>
            <w:tcW w:w="4675" w:type="dxa"/>
            <w:shd w:val="clear" w:color="auto" w:fill="FFFFFF" w:themeFill="background1"/>
          </w:tcPr>
          <w:p w14:paraId="057E004A" w14:textId="66B65FFA" w:rsidR="00FC7B9F" w:rsidRPr="00850D2F" w:rsidRDefault="00FC7B9F" w:rsidP="00850D2F">
            <w:pPr>
              <w:pStyle w:val="ListParagraph"/>
              <w:numPr>
                <w:ilvl w:val="0"/>
                <w:numId w:val="3"/>
              </w:numPr>
              <w:spacing w:line="480" w:lineRule="auto"/>
              <w:rPr>
                <w:rFonts w:cs="Times New Roman"/>
                <w:b w:val="0"/>
              </w:rPr>
            </w:pPr>
            <w:r w:rsidRPr="00850D2F">
              <w:rPr>
                <w:rFonts w:cs="Times New Roman"/>
                <w:b w:val="0"/>
                <w:caps w:val="0"/>
              </w:rPr>
              <w:t xml:space="preserve">Effective Customer Retention Schemes </w:t>
            </w:r>
          </w:p>
        </w:tc>
        <w:tc>
          <w:tcPr>
            <w:tcW w:w="4675" w:type="dxa"/>
            <w:shd w:val="clear" w:color="auto" w:fill="FFFFFF" w:themeFill="background1"/>
          </w:tcPr>
          <w:p w14:paraId="4DDDC8EF" w14:textId="2E288583" w:rsidR="00FC7B9F" w:rsidRPr="00850D2F" w:rsidRDefault="00FC7B9F" w:rsidP="00850D2F">
            <w:pPr>
              <w:pStyle w:val="ListParagraph"/>
              <w:numPr>
                <w:ilvl w:val="0"/>
                <w:numId w:val="4"/>
              </w:numPr>
              <w:spacing w:line="480" w:lineRule="auto"/>
              <w:cnfStyle w:val="000000000000" w:firstRow="0" w:lastRow="0" w:firstColumn="0" w:lastColumn="0" w:oddVBand="0" w:evenVBand="0" w:oddHBand="0" w:evenHBand="0" w:firstRowFirstColumn="0" w:firstRowLastColumn="0" w:lastRowFirstColumn="0" w:lastRowLastColumn="0"/>
              <w:rPr>
                <w:rFonts w:cs="Times New Roman"/>
              </w:rPr>
            </w:pPr>
            <w:r w:rsidRPr="00850D2F">
              <w:rPr>
                <w:rFonts w:cs="Times New Roman"/>
              </w:rPr>
              <w:t xml:space="preserve">High debt level </w:t>
            </w:r>
          </w:p>
        </w:tc>
      </w:tr>
      <w:tr w:rsidR="00FC7B9F" w:rsidRPr="00850D2F" w14:paraId="0A618BCD" w14:textId="77777777" w:rsidTr="00FC7B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FFFFFF" w:themeFill="background1"/>
          </w:tcPr>
          <w:p w14:paraId="4EC87F2F" w14:textId="672ED0FF" w:rsidR="00FC7B9F" w:rsidRPr="00850D2F" w:rsidRDefault="00FC7B9F" w:rsidP="00850D2F">
            <w:pPr>
              <w:pStyle w:val="ListParagraph"/>
              <w:numPr>
                <w:ilvl w:val="0"/>
                <w:numId w:val="3"/>
              </w:numPr>
              <w:spacing w:line="480" w:lineRule="auto"/>
              <w:rPr>
                <w:rFonts w:cs="Times New Roman"/>
                <w:b w:val="0"/>
              </w:rPr>
            </w:pPr>
            <w:r w:rsidRPr="00850D2F">
              <w:rPr>
                <w:rFonts w:cs="Times New Roman"/>
                <w:b w:val="0"/>
                <w:caps w:val="0"/>
              </w:rPr>
              <w:t xml:space="preserve">Strong Property Portfolio </w:t>
            </w:r>
          </w:p>
        </w:tc>
        <w:tc>
          <w:tcPr>
            <w:tcW w:w="4675" w:type="dxa"/>
            <w:shd w:val="clear" w:color="auto" w:fill="FFFFFF" w:themeFill="background1"/>
          </w:tcPr>
          <w:p w14:paraId="7CC41B8B" w14:textId="758DBC9D" w:rsidR="00FC7B9F" w:rsidRPr="00850D2F" w:rsidRDefault="00FC7B9F" w:rsidP="00850D2F">
            <w:pPr>
              <w:pStyle w:val="ListParagraph"/>
              <w:numPr>
                <w:ilvl w:val="0"/>
                <w:numId w:val="4"/>
              </w:numPr>
              <w:spacing w:line="480" w:lineRule="auto"/>
              <w:cnfStyle w:val="000000100000" w:firstRow="0" w:lastRow="0" w:firstColumn="0" w:lastColumn="0" w:oddVBand="0" w:evenVBand="0" w:oddHBand="1" w:evenHBand="0" w:firstRowFirstColumn="0" w:firstRowLastColumn="0" w:lastRowFirstColumn="0" w:lastRowLastColumn="0"/>
              <w:rPr>
                <w:rFonts w:cs="Times New Roman"/>
              </w:rPr>
            </w:pPr>
            <w:r w:rsidRPr="00850D2F">
              <w:rPr>
                <w:rFonts w:cs="Times New Roman"/>
              </w:rPr>
              <w:t xml:space="preserve">Low global market share percentage </w:t>
            </w:r>
          </w:p>
        </w:tc>
      </w:tr>
      <w:tr w:rsidR="00FC7B9F" w:rsidRPr="00850D2F" w14:paraId="066A556B" w14:textId="77777777" w:rsidTr="00FC7B9F">
        <w:tc>
          <w:tcPr>
            <w:cnfStyle w:val="001000000000" w:firstRow="0" w:lastRow="0" w:firstColumn="1" w:lastColumn="0" w:oddVBand="0" w:evenVBand="0" w:oddHBand="0" w:evenHBand="0" w:firstRowFirstColumn="0" w:firstRowLastColumn="0" w:lastRowFirstColumn="0" w:lastRowLastColumn="0"/>
            <w:tcW w:w="4675" w:type="dxa"/>
            <w:shd w:val="clear" w:color="auto" w:fill="FFFFFF" w:themeFill="background1"/>
          </w:tcPr>
          <w:p w14:paraId="5B3CE4F4" w14:textId="4853569C" w:rsidR="00FC7B9F" w:rsidRPr="00850D2F" w:rsidRDefault="00FC7B9F" w:rsidP="00850D2F">
            <w:pPr>
              <w:pStyle w:val="ListParagraph"/>
              <w:numPr>
                <w:ilvl w:val="0"/>
                <w:numId w:val="3"/>
              </w:numPr>
              <w:spacing w:line="480" w:lineRule="auto"/>
              <w:rPr>
                <w:rFonts w:cs="Times New Roman"/>
                <w:b w:val="0"/>
              </w:rPr>
            </w:pPr>
            <w:r w:rsidRPr="00850D2F">
              <w:rPr>
                <w:rFonts w:cs="Times New Roman"/>
                <w:b w:val="0"/>
                <w:caps w:val="0"/>
              </w:rPr>
              <w:t xml:space="preserve">Strong And Effective Leadership </w:t>
            </w:r>
          </w:p>
        </w:tc>
        <w:tc>
          <w:tcPr>
            <w:tcW w:w="4675" w:type="dxa"/>
            <w:shd w:val="clear" w:color="auto" w:fill="FFFFFF" w:themeFill="background1"/>
          </w:tcPr>
          <w:p w14:paraId="4A28484C" w14:textId="57373012" w:rsidR="00FC7B9F" w:rsidRPr="00850D2F" w:rsidRDefault="00FC7B9F" w:rsidP="00850D2F">
            <w:pPr>
              <w:pStyle w:val="ListParagraph"/>
              <w:numPr>
                <w:ilvl w:val="0"/>
                <w:numId w:val="4"/>
              </w:numPr>
              <w:spacing w:line="480" w:lineRule="auto"/>
              <w:cnfStyle w:val="000000000000" w:firstRow="0" w:lastRow="0" w:firstColumn="0" w:lastColumn="0" w:oddVBand="0" w:evenVBand="0" w:oddHBand="0" w:evenHBand="0" w:firstRowFirstColumn="0" w:firstRowLastColumn="0" w:lastRowFirstColumn="0" w:lastRowLastColumn="0"/>
              <w:rPr>
                <w:rFonts w:cs="Times New Roman"/>
              </w:rPr>
            </w:pPr>
            <w:r w:rsidRPr="00850D2F">
              <w:rPr>
                <w:rFonts w:cs="Times New Roman"/>
              </w:rPr>
              <w:t xml:space="preserve">Lack of flexibility due to its large structure </w:t>
            </w:r>
          </w:p>
        </w:tc>
      </w:tr>
      <w:tr w:rsidR="00FC7B9F" w:rsidRPr="00850D2F" w14:paraId="55810374" w14:textId="77777777" w:rsidTr="006226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bottom w:val="single" w:sz="12" w:space="0" w:color="auto"/>
            </w:tcBorders>
            <w:shd w:val="clear" w:color="auto" w:fill="C8C8C8" w:themeFill="background2"/>
          </w:tcPr>
          <w:p w14:paraId="385B9A20" w14:textId="514FF647" w:rsidR="00FC7B9F" w:rsidRPr="00850D2F" w:rsidRDefault="00FC7B9F" w:rsidP="00850D2F">
            <w:pPr>
              <w:spacing w:line="480" w:lineRule="auto"/>
              <w:rPr>
                <w:rFonts w:cs="Times New Roman"/>
              </w:rPr>
            </w:pPr>
            <w:r w:rsidRPr="00850D2F">
              <w:rPr>
                <w:rFonts w:cs="Times New Roman"/>
              </w:rPr>
              <w:t xml:space="preserve">Opportunities </w:t>
            </w:r>
          </w:p>
        </w:tc>
        <w:tc>
          <w:tcPr>
            <w:tcW w:w="4675" w:type="dxa"/>
            <w:tcBorders>
              <w:bottom w:val="single" w:sz="12" w:space="0" w:color="auto"/>
            </w:tcBorders>
            <w:shd w:val="clear" w:color="auto" w:fill="C8C8C8" w:themeFill="background2"/>
          </w:tcPr>
          <w:p w14:paraId="2D349691" w14:textId="592041E0" w:rsidR="00FC7B9F" w:rsidRPr="00850D2F" w:rsidRDefault="00FC7B9F" w:rsidP="00850D2F">
            <w:pPr>
              <w:spacing w:line="480" w:lineRule="auto"/>
              <w:cnfStyle w:val="000000100000" w:firstRow="0" w:lastRow="0" w:firstColumn="0" w:lastColumn="0" w:oddVBand="0" w:evenVBand="0" w:oddHBand="1" w:evenHBand="0" w:firstRowFirstColumn="0" w:firstRowLastColumn="0" w:lastRowFirstColumn="0" w:lastRowLastColumn="0"/>
              <w:rPr>
                <w:rFonts w:cs="Times New Roman"/>
                <w:b/>
              </w:rPr>
            </w:pPr>
            <w:r w:rsidRPr="00850D2F">
              <w:rPr>
                <w:rFonts w:cs="Times New Roman"/>
                <w:b/>
              </w:rPr>
              <w:t xml:space="preserve">Threats </w:t>
            </w:r>
          </w:p>
        </w:tc>
      </w:tr>
      <w:tr w:rsidR="00FC7B9F" w:rsidRPr="00850D2F" w14:paraId="340ABF6C" w14:textId="77777777" w:rsidTr="00FC7B9F">
        <w:tc>
          <w:tcPr>
            <w:cnfStyle w:val="001000000000" w:firstRow="0" w:lastRow="0" w:firstColumn="1" w:lastColumn="0" w:oddVBand="0" w:evenVBand="0" w:oddHBand="0" w:evenHBand="0" w:firstRowFirstColumn="0" w:firstRowLastColumn="0" w:lastRowFirstColumn="0" w:lastRowLastColumn="0"/>
            <w:tcW w:w="4675" w:type="dxa"/>
            <w:tcBorders>
              <w:top w:val="single" w:sz="12" w:space="0" w:color="auto"/>
            </w:tcBorders>
          </w:tcPr>
          <w:p w14:paraId="516E5D9E" w14:textId="274774B4" w:rsidR="00FC7B9F" w:rsidRPr="00850D2F" w:rsidRDefault="00FC7B9F" w:rsidP="00850D2F">
            <w:pPr>
              <w:pStyle w:val="ListParagraph"/>
              <w:numPr>
                <w:ilvl w:val="0"/>
                <w:numId w:val="4"/>
              </w:numPr>
              <w:shd w:val="clear" w:color="auto" w:fill="FFFFFF" w:themeFill="background1"/>
              <w:spacing w:line="480" w:lineRule="auto"/>
              <w:rPr>
                <w:rFonts w:cs="Times New Roman"/>
                <w:b w:val="0"/>
              </w:rPr>
            </w:pPr>
            <w:r w:rsidRPr="00850D2F">
              <w:rPr>
                <w:rFonts w:cs="Times New Roman"/>
                <w:b w:val="0"/>
                <w:caps w:val="0"/>
              </w:rPr>
              <w:lastRenderedPageBreak/>
              <w:t xml:space="preserve">Further international market expansion </w:t>
            </w:r>
          </w:p>
        </w:tc>
        <w:tc>
          <w:tcPr>
            <w:tcW w:w="4675" w:type="dxa"/>
            <w:tcBorders>
              <w:top w:val="single" w:sz="12" w:space="0" w:color="auto"/>
            </w:tcBorders>
          </w:tcPr>
          <w:p w14:paraId="120A667F" w14:textId="4CB6B8E0" w:rsidR="00FC7B9F" w:rsidRPr="00850D2F" w:rsidRDefault="00FC7B9F" w:rsidP="00112127">
            <w:pPr>
              <w:pStyle w:val="ListParagraph"/>
              <w:numPr>
                <w:ilvl w:val="0"/>
                <w:numId w:val="4"/>
              </w:numPr>
              <w:shd w:val="clear" w:color="auto" w:fill="FFFFFF" w:themeFill="background1"/>
              <w:spacing w:line="480" w:lineRule="auto"/>
              <w:cnfStyle w:val="000000000000" w:firstRow="0" w:lastRow="0" w:firstColumn="0" w:lastColumn="0" w:oddVBand="0" w:evenVBand="0" w:oddHBand="0" w:evenHBand="0" w:firstRowFirstColumn="0" w:firstRowLastColumn="0" w:lastRowFirstColumn="0" w:lastRowLastColumn="0"/>
              <w:rPr>
                <w:rFonts w:cs="Times New Roman"/>
              </w:rPr>
            </w:pPr>
            <w:r w:rsidRPr="00850D2F">
              <w:rPr>
                <w:rFonts w:cs="Times New Roman"/>
              </w:rPr>
              <w:t xml:space="preserve">Political instability and terrorist threats in host countries </w:t>
            </w:r>
          </w:p>
        </w:tc>
      </w:tr>
      <w:tr w:rsidR="00FC7B9F" w:rsidRPr="00850D2F" w14:paraId="0FC23818" w14:textId="77777777" w:rsidTr="00FC7B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B5E6F4C" w14:textId="4184897C" w:rsidR="00FC7B9F" w:rsidRPr="00850D2F" w:rsidRDefault="00FC7B9F" w:rsidP="00850D2F">
            <w:pPr>
              <w:pStyle w:val="ListParagraph"/>
              <w:numPr>
                <w:ilvl w:val="0"/>
                <w:numId w:val="4"/>
              </w:numPr>
              <w:shd w:val="clear" w:color="auto" w:fill="FFFFFF" w:themeFill="background1"/>
              <w:spacing w:line="480" w:lineRule="auto"/>
              <w:rPr>
                <w:rFonts w:cs="Times New Roman"/>
                <w:b w:val="0"/>
              </w:rPr>
            </w:pPr>
            <w:r w:rsidRPr="00850D2F">
              <w:rPr>
                <w:rFonts w:cs="Times New Roman"/>
                <w:b w:val="0"/>
                <w:caps w:val="0"/>
              </w:rPr>
              <w:t xml:space="preserve">Strategic alliance formation </w:t>
            </w:r>
          </w:p>
        </w:tc>
        <w:tc>
          <w:tcPr>
            <w:tcW w:w="4675" w:type="dxa"/>
          </w:tcPr>
          <w:p w14:paraId="10E08104" w14:textId="6ACDD6AA" w:rsidR="00FC7B9F" w:rsidRPr="00850D2F" w:rsidRDefault="00FC7B9F" w:rsidP="00850D2F">
            <w:pPr>
              <w:pStyle w:val="ListParagraph"/>
              <w:numPr>
                <w:ilvl w:val="0"/>
                <w:numId w:val="4"/>
              </w:numPr>
              <w:shd w:val="clear" w:color="auto" w:fill="FFFFFF" w:themeFill="background1"/>
              <w:spacing w:line="480" w:lineRule="auto"/>
              <w:cnfStyle w:val="000000100000" w:firstRow="0" w:lastRow="0" w:firstColumn="0" w:lastColumn="0" w:oddVBand="0" w:evenVBand="0" w:oddHBand="1" w:evenHBand="0" w:firstRowFirstColumn="0" w:firstRowLastColumn="0" w:lastRowFirstColumn="0" w:lastRowLastColumn="0"/>
              <w:rPr>
                <w:rFonts w:cs="Times New Roman"/>
              </w:rPr>
            </w:pPr>
            <w:r w:rsidRPr="00850D2F">
              <w:rPr>
                <w:rFonts w:cs="Times New Roman"/>
              </w:rPr>
              <w:t xml:space="preserve">Changes in </w:t>
            </w:r>
            <w:r w:rsidR="00622618" w:rsidRPr="00850D2F">
              <w:rPr>
                <w:rFonts w:cs="Times New Roman"/>
              </w:rPr>
              <w:t>macro-e</w:t>
            </w:r>
            <w:r w:rsidRPr="00850D2F">
              <w:rPr>
                <w:rFonts w:cs="Times New Roman"/>
              </w:rPr>
              <w:t xml:space="preserve">conomies climate </w:t>
            </w:r>
          </w:p>
        </w:tc>
      </w:tr>
      <w:tr w:rsidR="00FC7B9F" w:rsidRPr="00850D2F" w14:paraId="3336434F" w14:textId="77777777" w:rsidTr="00FC7B9F">
        <w:tc>
          <w:tcPr>
            <w:cnfStyle w:val="001000000000" w:firstRow="0" w:lastRow="0" w:firstColumn="1" w:lastColumn="0" w:oddVBand="0" w:evenVBand="0" w:oddHBand="0" w:evenHBand="0" w:firstRowFirstColumn="0" w:firstRowLastColumn="0" w:lastRowFirstColumn="0" w:lastRowLastColumn="0"/>
            <w:tcW w:w="4675" w:type="dxa"/>
          </w:tcPr>
          <w:p w14:paraId="1240978F" w14:textId="41947F7F" w:rsidR="00FC7B9F" w:rsidRPr="00850D2F" w:rsidRDefault="00FC7B9F" w:rsidP="00112127">
            <w:pPr>
              <w:pStyle w:val="ListParagraph"/>
              <w:numPr>
                <w:ilvl w:val="0"/>
                <w:numId w:val="4"/>
              </w:numPr>
              <w:shd w:val="clear" w:color="auto" w:fill="FFFFFF" w:themeFill="background1"/>
              <w:spacing w:line="480" w:lineRule="auto"/>
              <w:rPr>
                <w:rFonts w:cs="Times New Roman"/>
                <w:b w:val="0"/>
              </w:rPr>
            </w:pPr>
            <w:r w:rsidRPr="00850D2F">
              <w:rPr>
                <w:rFonts w:cs="Times New Roman"/>
                <w:b w:val="0"/>
                <w:caps w:val="0"/>
              </w:rPr>
              <w:t xml:space="preserve">Investment </w:t>
            </w:r>
            <w:r w:rsidR="00112127">
              <w:rPr>
                <w:rFonts w:cs="Times New Roman"/>
                <w:b w:val="0"/>
                <w:caps w:val="0"/>
              </w:rPr>
              <w:t>i</w:t>
            </w:r>
            <w:r w:rsidRPr="00850D2F">
              <w:rPr>
                <w:rFonts w:cs="Times New Roman"/>
                <w:b w:val="0"/>
                <w:caps w:val="0"/>
              </w:rPr>
              <w:t xml:space="preserve">n research and development </w:t>
            </w:r>
          </w:p>
        </w:tc>
        <w:tc>
          <w:tcPr>
            <w:tcW w:w="4675" w:type="dxa"/>
          </w:tcPr>
          <w:p w14:paraId="5302F322" w14:textId="6FB1836C" w:rsidR="00FC7B9F" w:rsidRPr="00850D2F" w:rsidRDefault="00FC7B9F" w:rsidP="00850D2F">
            <w:pPr>
              <w:pStyle w:val="ListParagraph"/>
              <w:numPr>
                <w:ilvl w:val="0"/>
                <w:numId w:val="4"/>
              </w:numPr>
              <w:shd w:val="clear" w:color="auto" w:fill="FFFFFF" w:themeFill="background1"/>
              <w:spacing w:line="480" w:lineRule="auto"/>
              <w:cnfStyle w:val="000000000000" w:firstRow="0" w:lastRow="0" w:firstColumn="0" w:lastColumn="0" w:oddVBand="0" w:evenVBand="0" w:oddHBand="0" w:evenHBand="0" w:firstRowFirstColumn="0" w:firstRowLastColumn="0" w:lastRowFirstColumn="0" w:lastRowLastColumn="0"/>
              <w:rPr>
                <w:rFonts w:cs="Times New Roman"/>
              </w:rPr>
            </w:pPr>
            <w:r w:rsidRPr="00850D2F">
              <w:rPr>
                <w:rFonts w:cs="Times New Roman"/>
              </w:rPr>
              <w:t xml:space="preserve">Ethics-related issues in host counties </w:t>
            </w:r>
          </w:p>
        </w:tc>
      </w:tr>
      <w:tr w:rsidR="00FC7B9F" w:rsidRPr="00850D2F" w14:paraId="1C3CEE7A" w14:textId="77777777" w:rsidTr="00FC7B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C67035C" w14:textId="630EE2D5" w:rsidR="00FC7B9F" w:rsidRPr="00850D2F" w:rsidRDefault="00FC7B9F" w:rsidP="00850D2F">
            <w:pPr>
              <w:pStyle w:val="ListParagraph"/>
              <w:numPr>
                <w:ilvl w:val="0"/>
                <w:numId w:val="4"/>
              </w:numPr>
              <w:shd w:val="clear" w:color="auto" w:fill="FFFFFF" w:themeFill="background1"/>
              <w:spacing w:line="480" w:lineRule="auto"/>
              <w:rPr>
                <w:rFonts w:cs="Times New Roman"/>
                <w:b w:val="0"/>
              </w:rPr>
            </w:pPr>
            <w:r w:rsidRPr="00850D2F">
              <w:rPr>
                <w:rFonts w:cs="Times New Roman"/>
                <w:b w:val="0"/>
                <w:caps w:val="0"/>
              </w:rPr>
              <w:t xml:space="preserve">Developing mid-level budget hotels </w:t>
            </w:r>
          </w:p>
        </w:tc>
        <w:tc>
          <w:tcPr>
            <w:tcW w:w="4675" w:type="dxa"/>
          </w:tcPr>
          <w:p w14:paraId="56F8A774" w14:textId="5D5C4316" w:rsidR="00FC7B9F" w:rsidRPr="00850D2F" w:rsidRDefault="00FC7B9F" w:rsidP="00850D2F">
            <w:pPr>
              <w:pStyle w:val="ListParagraph"/>
              <w:numPr>
                <w:ilvl w:val="0"/>
                <w:numId w:val="4"/>
              </w:numPr>
              <w:shd w:val="clear" w:color="auto" w:fill="FFFFFF" w:themeFill="background1"/>
              <w:spacing w:line="480" w:lineRule="auto"/>
              <w:cnfStyle w:val="000000100000" w:firstRow="0" w:lastRow="0" w:firstColumn="0" w:lastColumn="0" w:oddVBand="0" w:evenVBand="0" w:oddHBand="1" w:evenHBand="0" w:firstRowFirstColumn="0" w:firstRowLastColumn="0" w:lastRowFirstColumn="0" w:lastRowLastColumn="0"/>
              <w:rPr>
                <w:rFonts w:cs="Times New Roman"/>
              </w:rPr>
            </w:pPr>
            <w:r w:rsidRPr="00850D2F">
              <w:rPr>
                <w:rFonts w:cs="Times New Roman"/>
              </w:rPr>
              <w:t xml:space="preserve">Key talent and personnel loss </w:t>
            </w:r>
          </w:p>
        </w:tc>
      </w:tr>
    </w:tbl>
    <w:p w14:paraId="776A69E0" w14:textId="77777777" w:rsidR="008A1C8F" w:rsidRPr="00850D2F" w:rsidRDefault="00FC7B9F" w:rsidP="00850D2F">
      <w:pPr>
        <w:shd w:val="clear" w:color="auto" w:fill="FFFFFF" w:themeFill="background1"/>
        <w:spacing w:line="480" w:lineRule="auto"/>
        <w:rPr>
          <w:rFonts w:cs="Times New Roman"/>
        </w:rPr>
      </w:pPr>
      <w:r w:rsidRPr="00850D2F">
        <w:rPr>
          <w:rFonts w:cs="Times New Roman"/>
        </w:rPr>
        <w:tab/>
        <w:t xml:space="preserve">From the above table, it is evident that the </w:t>
      </w:r>
      <w:proofErr w:type="spellStart"/>
      <w:r w:rsidRPr="00850D2F">
        <w:rPr>
          <w:rFonts w:cs="Times New Roman"/>
        </w:rPr>
        <w:t>Krusty</w:t>
      </w:r>
      <w:proofErr w:type="spellEnd"/>
      <w:r w:rsidRPr="00850D2F">
        <w:rPr>
          <w:rFonts w:cs="Times New Roman"/>
        </w:rPr>
        <w:t xml:space="preserve"> Krab </w:t>
      </w:r>
      <w:r w:rsidR="00622618" w:rsidRPr="00850D2F">
        <w:rPr>
          <w:rFonts w:cs="Times New Roman"/>
        </w:rPr>
        <w:t xml:space="preserve">Hotels enjoys the privileges that comes </w:t>
      </w:r>
    </w:p>
    <w:p w14:paraId="49EA1F8A" w14:textId="0032DF22" w:rsidR="001505CC" w:rsidRPr="00850D2F" w:rsidRDefault="008A1C8F" w:rsidP="00850D2F">
      <w:pPr>
        <w:shd w:val="clear" w:color="auto" w:fill="FFFFFF" w:themeFill="background1"/>
        <w:spacing w:line="480" w:lineRule="auto"/>
        <w:rPr>
          <w:rFonts w:cs="Times New Roman"/>
        </w:rPr>
      </w:pPr>
      <w:r w:rsidRPr="00850D2F">
        <w:rPr>
          <w:rFonts w:cs="Times New Roman"/>
        </w:rPr>
        <w:tab/>
      </w:r>
      <w:r w:rsidR="00622618" w:rsidRPr="00850D2F">
        <w:rPr>
          <w:rFonts w:cs="Times New Roman"/>
        </w:rPr>
        <w:t xml:space="preserve">from international establishments, critical elements of its strengths and opportunities. For instance, due to its </w:t>
      </w:r>
      <w:r w:rsidR="00112127">
        <w:rPr>
          <w:rFonts w:cs="Times New Roman"/>
        </w:rPr>
        <w:t>enormous</w:t>
      </w:r>
      <w:r w:rsidR="00622618" w:rsidRPr="00850D2F">
        <w:rPr>
          <w:rFonts w:cs="Times New Roman"/>
        </w:rPr>
        <w:t xml:space="preserve"> scope, it enjoys economies of scale, creating tremendous opportunities for its expansion and growth. Further, it boosts its financial positioning in terms of profitability and revenues. However, these similar factors act as </w:t>
      </w:r>
      <w:r w:rsidR="00112127">
        <w:rPr>
          <w:rFonts w:cs="Times New Roman"/>
        </w:rPr>
        <w:t>weaknesses and present</w:t>
      </w:r>
      <w:r w:rsidR="00622618" w:rsidRPr="00850D2F">
        <w:rPr>
          <w:rFonts w:cs="Times New Roman"/>
        </w:rPr>
        <w:t xml:space="preserve"> threats</w:t>
      </w:r>
      <w:r w:rsidR="00E83152" w:rsidRPr="00850D2F">
        <w:rPr>
          <w:rFonts w:cs="Times New Roman"/>
        </w:rPr>
        <w:t xml:space="preserve"> (</w:t>
      </w:r>
      <w:proofErr w:type="spellStart"/>
      <w:r w:rsidR="004473F1" w:rsidRPr="00850D2F">
        <w:rPr>
          <w:rFonts w:cs="Times New Roman"/>
        </w:rPr>
        <w:t>Teoli</w:t>
      </w:r>
      <w:proofErr w:type="spellEnd"/>
      <w:r w:rsidR="004473F1" w:rsidRPr="00850D2F">
        <w:rPr>
          <w:rFonts w:cs="Times New Roman"/>
        </w:rPr>
        <w:t xml:space="preserve"> &amp; An, 2019</w:t>
      </w:r>
      <w:r w:rsidR="00E83152" w:rsidRPr="00850D2F">
        <w:rPr>
          <w:rFonts w:cs="Times New Roman"/>
        </w:rPr>
        <w:t>)</w:t>
      </w:r>
      <w:r w:rsidR="00622618" w:rsidRPr="00850D2F">
        <w:rPr>
          <w:rFonts w:cs="Times New Roman"/>
        </w:rPr>
        <w:t xml:space="preserve">. For instance, its global presence makes it necessary for it to create a corporate culture that is global in operation and functionality. This approach creates financial strain, leading to accumulating debts. Besides, it may face challenges from the hosts, </w:t>
      </w:r>
      <w:r w:rsidR="00112127">
        <w:rPr>
          <w:rFonts w:cs="Times New Roman"/>
        </w:rPr>
        <w:t>primari</w:t>
      </w:r>
      <w:r w:rsidR="00622618" w:rsidRPr="00850D2F">
        <w:rPr>
          <w:rFonts w:cs="Times New Roman"/>
        </w:rPr>
        <w:t xml:space="preserve">ly through the present laws and regulations. </w:t>
      </w:r>
    </w:p>
    <w:p w14:paraId="3DE7D0A8" w14:textId="77777777" w:rsidR="00622618" w:rsidRPr="00850D2F" w:rsidRDefault="00521346" w:rsidP="00850D2F">
      <w:pPr>
        <w:pStyle w:val="Heading2"/>
        <w:spacing w:line="480" w:lineRule="auto"/>
        <w:rPr>
          <w:rFonts w:cs="Times New Roman"/>
        </w:rPr>
      </w:pPr>
      <w:bookmarkStart w:id="18" w:name="_Toc74235156"/>
      <w:r w:rsidRPr="00850D2F">
        <w:rPr>
          <w:rFonts w:cs="Times New Roman"/>
        </w:rPr>
        <w:t>Porter’s Five Analysis</w:t>
      </w:r>
      <w:bookmarkEnd w:id="18"/>
    </w:p>
    <w:p w14:paraId="5770F459" w14:textId="75643558" w:rsidR="00521346" w:rsidRPr="00850D2F" w:rsidRDefault="00622618" w:rsidP="00850D2F">
      <w:pPr>
        <w:spacing w:line="480" w:lineRule="auto"/>
        <w:rPr>
          <w:rFonts w:cs="Times New Roman"/>
        </w:rPr>
      </w:pPr>
      <w:r w:rsidRPr="00850D2F">
        <w:rPr>
          <w:rFonts w:cs="Times New Roman"/>
        </w:rPr>
        <w:tab/>
        <w:t>Porter’s five analysis offers a comprehensive approach to a business’</w:t>
      </w:r>
      <w:r w:rsidR="00622FF8" w:rsidRPr="00850D2F">
        <w:rPr>
          <w:rFonts w:cs="Times New Roman"/>
        </w:rPr>
        <w:t>s micro-environment</w:t>
      </w:r>
      <w:r w:rsidR="00E83152" w:rsidRPr="00850D2F">
        <w:rPr>
          <w:rFonts w:cs="Times New Roman"/>
        </w:rPr>
        <w:t xml:space="preserve"> (</w:t>
      </w:r>
      <w:proofErr w:type="spellStart"/>
      <w:r w:rsidR="004473F1" w:rsidRPr="00850D2F">
        <w:rPr>
          <w:rFonts w:cs="Times New Roman"/>
        </w:rPr>
        <w:t>Helmold</w:t>
      </w:r>
      <w:proofErr w:type="spellEnd"/>
      <w:r w:rsidR="004473F1" w:rsidRPr="00850D2F">
        <w:rPr>
          <w:rFonts w:cs="Times New Roman"/>
        </w:rPr>
        <w:t>, 2019</w:t>
      </w:r>
      <w:r w:rsidR="00E83152" w:rsidRPr="00850D2F">
        <w:rPr>
          <w:rFonts w:cs="Times New Roman"/>
        </w:rPr>
        <w:t>)</w:t>
      </w:r>
      <w:r w:rsidR="00622FF8" w:rsidRPr="00850D2F">
        <w:rPr>
          <w:rFonts w:cs="Times New Roman"/>
        </w:rPr>
        <w:t xml:space="preserve">. Below is </w:t>
      </w:r>
      <w:proofErr w:type="spellStart"/>
      <w:r w:rsidR="00622FF8" w:rsidRPr="00850D2F">
        <w:rPr>
          <w:rFonts w:cs="Times New Roman"/>
        </w:rPr>
        <w:t>Krusty</w:t>
      </w:r>
      <w:proofErr w:type="spellEnd"/>
      <w:r w:rsidR="00622FF8" w:rsidRPr="00850D2F">
        <w:rPr>
          <w:rFonts w:cs="Times New Roman"/>
        </w:rPr>
        <w:t xml:space="preserve"> Krab Hotels porter’s five analysis:</w:t>
      </w:r>
    </w:p>
    <w:p w14:paraId="0B96B610" w14:textId="575BD4A1" w:rsidR="00622FF8" w:rsidRPr="00850D2F" w:rsidRDefault="00622FF8" w:rsidP="00850D2F">
      <w:pPr>
        <w:pStyle w:val="Heading3"/>
        <w:spacing w:line="480" w:lineRule="auto"/>
        <w:rPr>
          <w:rFonts w:cs="Times New Roman"/>
        </w:rPr>
      </w:pPr>
      <w:bookmarkStart w:id="19" w:name="_Toc74235157"/>
      <w:r w:rsidRPr="00850D2F">
        <w:rPr>
          <w:rFonts w:cs="Times New Roman"/>
        </w:rPr>
        <w:t>T</w:t>
      </w:r>
      <w:r w:rsidR="00112127">
        <w:rPr>
          <w:rFonts w:cs="Times New Roman"/>
        </w:rPr>
        <w:t>he t</w:t>
      </w:r>
      <w:r w:rsidRPr="00850D2F">
        <w:rPr>
          <w:rFonts w:cs="Times New Roman"/>
        </w:rPr>
        <w:t xml:space="preserve">hreat </w:t>
      </w:r>
      <w:r w:rsidR="007D0856" w:rsidRPr="00850D2F">
        <w:rPr>
          <w:rFonts w:cs="Times New Roman"/>
        </w:rPr>
        <w:t>of New Entrants (Low)</w:t>
      </w:r>
      <w:bookmarkEnd w:id="19"/>
    </w:p>
    <w:p w14:paraId="6B1111B6" w14:textId="05113355" w:rsidR="00622FF8" w:rsidRPr="00850D2F" w:rsidRDefault="00622FF8" w:rsidP="00850D2F">
      <w:pPr>
        <w:spacing w:line="480" w:lineRule="auto"/>
        <w:ind w:firstLine="720"/>
        <w:rPr>
          <w:rFonts w:cs="Times New Roman"/>
        </w:rPr>
      </w:pPr>
      <w:r w:rsidRPr="00850D2F">
        <w:rPr>
          <w:rFonts w:cs="Times New Roman"/>
        </w:rPr>
        <w:t xml:space="preserve">Hotels as global brands are less established, making the possibility of new similarly </w:t>
      </w:r>
      <w:r w:rsidR="00112127">
        <w:rPr>
          <w:rFonts w:cs="Times New Roman"/>
        </w:rPr>
        <w:t>foun</w:t>
      </w:r>
      <w:r w:rsidRPr="00850D2F">
        <w:rPr>
          <w:rFonts w:cs="Times New Roman"/>
        </w:rPr>
        <w:t>d franchise</w:t>
      </w:r>
      <w:r w:rsidR="00112127">
        <w:rPr>
          <w:rFonts w:cs="Times New Roman"/>
        </w:rPr>
        <w:t>s</w:t>
      </w:r>
      <w:r w:rsidRPr="00850D2F">
        <w:rPr>
          <w:rFonts w:cs="Times New Roman"/>
        </w:rPr>
        <w:t xml:space="preserve"> low. </w:t>
      </w:r>
      <w:r w:rsidR="00112127">
        <w:rPr>
          <w:rFonts w:cs="Times New Roman"/>
        </w:rPr>
        <w:t>In addition, t</w:t>
      </w:r>
      <w:r w:rsidRPr="00850D2F">
        <w:rPr>
          <w:rFonts w:cs="Times New Roman"/>
        </w:rPr>
        <w:t>he ongoing coronavirus pandemic is making it worse since current</w:t>
      </w:r>
      <w:r w:rsidR="00112127">
        <w:rPr>
          <w:rFonts w:cs="Times New Roman"/>
        </w:rPr>
        <w:t>ly</w:t>
      </w:r>
      <w:r w:rsidRPr="00850D2F">
        <w:rPr>
          <w:rFonts w:cs="Times New Roman"/>
        </w:rPr>
        <w:t xml:space="preserve"> established on</w:t>
      </w:r>
      <w:r w:rsidR="00112127">
        <w:rPr>
          <w:rFonts w:cs="Times New Roman"/>
        </w:rPr>
        <w:t>es</w:t>
      </w:r>
      <w:r w:rsidRPr="00850D2F">
        <w:rPr>
          <w:rFonts w:cs="Times New Roman"/>
        </w:rPr>
        <w:t xml:space="preserve"> are experiencing challenging times. </w:t>
      </w:r>
    </w:p>
    <w:p w14:paraId="18C8DC9F" w14:textId="5EE28EF9" w:rsidR="00622FF8" w:rsidRPr="00850D2F" w:rsidRDefault="00622FF8" w:rsidP="00850D2F">
      <w:pPr>
        <w:pStyle w:val="Heading3"/>
        <w:spacing w:line="480" w:lineRule="auto"/>
        <w:rPr>
          <w:rFonts w:cs="Times New Roman"/>
        </w:rPr>
      </w:pPr>
      <w:bookmarkStart w:id="20" w:name="_Toc74235158"/>
      <w:r w:rsidRPr="00850D2F">
        <w:rPr>
          <w:rFonts w:cs="Times New Roman"/>
        </w:rPr>
        <w:t xml:space="preserve">Competitive </w:t>
      </w:r>
      <w:r w:rsidR="007D0856" w:rsidRPr="00850D2F">
        <w:rPr>
          <w:rFonts w:cs="Times New Roman"/>
        </w:rPr>
        <w:t>Rivalry Intensity (Moderate)</w:t>
      </w:r>
      <w:bookmarkEnd w:id="20"/>
    </w:p>
    <w:p w14:paraId="3493DB6C" w14:textId="52BD92CD" w:rsidR="007D0856" w:rsidRPr="00850D2F" w:rsidRDefault="007D0856" w:rsidP="00850D2F">
      <w:pPr>
        <w:spacing w:line="480" w:lineRule="auto"/>
        <w:rPr>
          <w:rFonts w:cs="Times New Roman"/>
        </w:rPr>
      </w:pPr>
      <w:r w:rsidRPr="00850D2F">
        <w:rPr>
          <w:rFonts w:cs="Times New Roman"/>
        </w:rPr>
        <w:tab/>
        <w:t xml:space="preserve">The global hotel industry has various well-established companies that act as possible rivalries to </w:t>
      </w:r>
      <w:proofErr w:type="spellStart"/>
      <w:r w:rsidRPr="00850D2F">
        <w:rPr>
          <w:rFonts w:cs="Times New Roman"/>
        </w:rPr>
        <w:t>Krusty</w:t>
      </w:r>
      <w:proofErr w:type="spellEnd"/>
      <w:r w:rsidRPr="00850D2F">
        <w:rPr>
          <w:rFonts w:cs="Times New Roman"/>
        </w:rPr>
        <w:t xml:space="preserve"> Krab Hotels. This possibility may affect the </w:t>
      </w:r>
      <w:r w:rsidR="00E26D04">
        <w:rPr>
          <w:rFonts w:cs="Times New Roman"/>
        </w:rPr>
        <w:t>H</w:t>
      </w:r>
      <w:r w:rsidRPr="00850D2F">
        <w:rPr>
          <w:rFonts w:cs="Times New Roman"/>
        </w:rPr>
        <w:t>otel’s profitability and prevent it from further increasing its market share</w:t>
      </w:r>
      <w:r w:rsidR="00E83152" w:rsidRPr="00850D2F">
        <w:rPr>
          <w:rFonts w:cs="Times New Roman"/>
        </w:rPr>
        <w:t xml:space="preserve"> (</w:t>
      </w:r>
      <w:r w:rsidR="004473F1" w:rsidRPr="00850D2F">
        <w:rPr>
          <w:rFonts w:cs="Times New Roman"/>
        </w:rPr>
        <w:t>Cheng,</w:t>
      </w:r>
      <w:r w:rsidR="000636EB" w:rsidRPr="00850D2F">
        <w:rPr>
          <w:rFonts w:cs="Times New Roman"/>
        </w:rPr>
        <w:t xml:space="preserve"> 2018</w:t>
      </w:r>
      <w:r w:rsidR="00E83152" w:rsidRPr="00850D2F">
        <w:rPr>
          <w:rFonts w:cs="Times New Roman"/>
        </w:rPr>
        <w:t>)</w:t>
      </w:r>
      <w:r w:rsidRPr="00850D2F">
        <w:rPr>
          <w:rFonts w:cs="Times New Roman"/>
        </w:rPr>
        <w:t xml:space="preserve">. Besides, the current borders lock-down worsen rivalry as local clients will prefer their local hotels. </w:t>
      </w:r>
    </w:p>
    <w:p w14:paraId="5FFA8FD1" w14:textId="1CFA046C" w:rsidR="007D0856" w:rsidRPr="00850D2F" w:rsidRDefault="007D0856" w:rsidP="00850D2F">
      <w:pPr>
        <w:pStyle w:val="Heading3"/>
        <w:spacing w:line="480" w:lineRule="auto"/>
        <w:rPr>
          <w:rFonts w:cs="Times New Roman"/>
        </w:rPr>
      </w:pPr>
      <w:bookmarkStart w:id="21" w:name="_Toc74235159"/>
      <w:r w:rsidRPr="00850D2F">
        <w:rPr>
          <w:rFonts w:cs="Times New Roman"/>
        </w:rPr>
        <w:lastRenderedPageBreak/>
        <w:t>T</w:t>
      </w:r>
      <w:r w:rsidR="00112127">
        <w:rPr>
          <w:rFonts w:cs="Times New Roman"/>
        </w:rPr>
        <w:t>he t</w:t>
      </w:r>
      <w:r w:rsidRPr="00850D2F">
        <w:rPr>
          <w:rFonts w:cs="Times New Roman"/>
        </w:rPr>
        <w:t>hreat of Substitutes (Moderate)</w:t>
      </w:r>
      <w:bookmarkEnd w:id="21"/>
    </w:p>
    <w:p w14:paraId="45DFB2E3" w14:textId="371727B6" w:rsidR="007D0856" w:rsidRPr="00850D2F" w:rsidRDefault="007D0856" w:rsidP="00850D2F">
      <w:pPr>
        <w:spacing w:line="480" w:lineRule="auto"/>
        <w:rPr>
          <w:rFonts w:cs="Times New Roman"/>
        </w:rPr>
      </w:pPr>
      <w:r w:rsidRPr="00850D2F">
        <w:rPr>
          <w:rFonts w:cs="Times New Roman"/>
        </w:rPr>
        <w:tab/>
        <w:t xml:space="preserve">Although non-hotel businesses cannot offer similar services and products </w:t>
      </w:r>
      <w:r w:rsidR="00112127">
        <w:rPr>
          <w:rFonts w:cs="Times New Roman"/>
        </w:rPr>
        <w:t>provid</w:t>
      </w:r>
      <w:r w:rsidRPr="00850D2F">
        <w:rPr>
          <w:rFonts w:cs="Times New Roman"/>
        </w:rPr>
        <w:t xml:space="preserve">ed by hotels, </w:t>
      </w:r>
      <w:proofErr w:type="spellStart"/>
      <w:r w:rsidRPr="00850D2F">
        <w:rPr>
          <w:rFonts w:cs="Times New Roman"/>
        </w:rPr>
        <w:t>Krusty</w:t>
      </w:r>
      <w:proofErr w:type="spellEnd"/>
      <w:r w:rsidRPr="00850D2F">
        <w:rPr>
          <w:rFonts w:cs="Times New Roman"/>
        </w:rPr>
        <w:t xml:space="preserve"> Krab Hotels may face threats of substitution from local hotels. In most instances, local hotels may be preferred due to ease of access and other socioeconomic favorable factors. </w:t>
      </w:r>
    </w:p>
    <w:p w14:paraId="68B84045" w14:textId="1CE409F7" w:rsidR="007D0856" w:rsidRPr="00850D2F" w:rsidRDefault="007D0856" w:rsidP="00850D2F">
      <w:pPr>
        <w:pStyle w:val="Heading3"/>
        <w:spacing w:line="480" w:lineRule="auto"/>
        <w:rPr>
          <w:rFonts w:cs="Times New Roman"/>
        </w:rPr>
      </w:pPr>
      <w:bookmarkStart w:id="22" w:name="_Toc74235160"/>
      <w:r w:rsidRPr="00850D2F">
        <w:rPr>
          <w:rFonts w:cs="Times New Roman"/>
        </w:rPr>
        <w:t>Bargaining Power of Buyers (High)</w:t>
      </w:r>
      <w:bookmarkEnd w:id="22"/>
      <w:r w:rsidRPr="00850D2F">
        <w:rPr>
          <w:rFonts w:cs="Times New Roman"/>
        </w:rPr>
        <w:t xml:space="preserve"> </w:t>
      </w:r>
    </w:p>
    <w:p w14:paraId="59D97B95" w14:textId="14203CFF" w:rsidR="007D0856" w:rsidRPr="00850D2F" w:rsidRDefault="007D0856" w:rsidP="00850D2F">
      <w:pPr>
        <w:spacing w:line="480" w:lineRule="auto"/>
        <w:rPr>
          <w:rFonts w:cs="Times New Roman"/>
        </w:rPr>
      </w:pPr>
      <w:r w:rsidRPr="00850D2F">
        <w:rPr>
          <w:rFonts w:cs="Times New Roman"/>
        </w:rPr>
        <w:tab/>
        <w:t xml:space="preserve">The bargaining power of buyers is high due to the number of high-end hotels globally. Besides, customers can always access the products and services offered by </w:t>
      </w:r>
      <w:proofErr w:type="spellStart"/>
      <w:r w:rsidRPr="00850D2F">
        <w:rPr>
          <w:rFonts w:cs="Times New Roman"/>
        </w:rPr>
        <w:t>Krusty</w:t>
      </w:r>
      <w:proofErr w:type="spellEnd"/>
      <w:r w:rsidRPr="00850D2F">
        <w:rPr>
          <w:rFonts w:cs="Times New Roman"/>
        </w:rPr>
        <w:t xml:space="preserve"> Krab Hotels in other hotels. </w:t>
      </w:r>
    </w:p>
    <w:p w14:paraId="33D0C3C0" w14:textId="68F778E5" w:rsidR="007D0856" w:rsidRPr="00850D2F" w:rsidRDefault="007D0856" w:rsidP="00850D2F">
      <w:pPr>
        <w:pStyle w:val="Heading3"/>
        <w:spacing w:line="480" w:lineRule="auto"/>
        <w:rPr>
          <w:rFonts w:cs="Times New Roman"/>
        </w:rPr>
      </w:pPr>
      <w:bookmarkStart w:id="23" w:name="_Toc74235161"/>
      <w:r w:rsidRPr="00850D2F">
        <w:rPr>
          <w:rFonts w:cs="Times New Roman"/>
        </w:rPr>
        <w:t>Bargaining Power of Suppliers (Low)</w:t>
      </w:r>
      <w:bookmarkEnd w:id="23"/>
    </w:p>
    <w:p w14:paraId="4CD674C8" w14:textId="1995C11A" w:rsidR="00622FF8" w:rsidRPr="00850D2F" w:rsidRDefault="00367C30" w:rsidP="00850D2F">
      <w:pPr>
        <w:spacing w:line="480" w:lineRule="auto"/>
        <w:rPr>
          <w:rFonts w:cs="Times New Roman"/>
        </w:rPr>
      </w:pPr>
      <w:r w:rsidRPr="00850D2F">
        <w:rPr>
          <w:rFonts w:cs="Times New Roman"/>
        </w:rPr>
        <w:tab/>
        <w:t xml:space="preserve">As a global brand, </w:t>
      </w:r>
      <w:proofErr w:type="spellStart"/>
      <w:r w:rsidRPr="00850D2F">
        <w:rPr>
          <w:rFonts w:cs="Times New Roman"/>
        </w:rPr>
        <w:t>Krusty</w:t>
      </w:r>
      <w:proofErr w:type="spellEnd"/>
      <w:r w:rsidRPr="00850D2F">
        <w:rPr>
          <w:rFonts w:cs="Times New Roman"/>
        </w:rPr>
        <w:t xml:space="preserve"> Krab Hotels </w:t>
      </w:r>
      <w:r w:rsidR="00112127">
        <w:rPr>
          <w:rFonts w:cs="Times New Roman"/>
        </w:rPr>
        <w:t>can utilize resources from numerous suppliers from across geographical locations, limiting</w:t>
      </w:r>
      <w:r w:rsidRPr="00850D2F">
        <w:rPr>
          <w:rFonts w:cs="Times New Roman"/>
        </w:rPr>
        <w:t xml:space="preserve"> the power of suppliers. This low bargaining power of suppliers allows the </w:t>
      </w:r>
      <w:r w:rsidR="00E26D04">
        <w:rPr>
          <w:rFonts w:cs="Times New Roman"/>
        </w:rPr>
        <w:t>H</w:t>
      </w:r>
      <w:r w:rsidRPr="00850D2F">
        <w:rPr>
          <w:rFonts w:cs="Times New Roman"/>
        </w:rPr>
        <w:t xml:space="preserve">otel to maintain its quality standards while meeting customers’ needs. </w:t>
      </w:r>
    </w:p>
    <w:p w14:paraId="2B3F7F76" w14:textId="657A7F74" w:rsidR="008F1F15" w:rsidRPr="00850D2F" w:rsidRDefault="00521346" w:rsidP="00850D2F">
      <w:pPr>
        <w:pStyle w:val="Heading1"/>
        <w:spacing w:line="480" w:lineRule="auto"/>
        <w:rPr>
          <w:rFonts w:cs="Times New Roman"/>
        </w:rPr>
      </w:pPr>
      <w:bookmarkStart w:id="24" w:name="_Toc74235162"/>
      <w:r w:rsidRPr="00850D2F">
        <w:rPr>
          <w:rFonts w:cs="Times New Roman"/>
        </w:rPr>
        <w:t>M</w:t>
      </w:r>
      <w:r w:rsidR="00EC003B" w:rsidRPr="00850D2F">
        <w:rPr>
          <w:rFonts w:cs="Times New Roman"/>
        </w:rPr>
        <w:t xml:space="preserve">ain </w:t>
      </w:r>
      <w:r w:rsidR="002C167C" w:rsidRPr="00850D2F">
        <w:rPr>
          <w:rFonts w:cs="Times New Roman"/>
        </w:rPr>
        <w:t>Body (</w:t>
      </w:r>
      <w:r w:rsidR="002C167C" w:rsidRPr="00850D2F">
        <w:rPr>
          <w:rFonts w:cs="Times New Roman"/>
          <w:bCs/>
          <w:szCs w:val="24"/>
        </w:rPr>
        <w:t>Food and Beverage Department Analysis</w:t>
      </w:r>
      <w:r w:rsidR="00412E55" w:rsidRPr="00850D2F">
        <w:rPr>
          <w:rFonts w:cs="Times New Roman"/>
        </w:rPr>
        <w:t>)</w:t>
      </w:r>
      <w:bookmarkEnd w:id="24"/>
    </w:p>
    <w:p w14:paraId="19FA25CF" w14:textId="4FA3A3F0" w:rsidR="00367C30" w:rsidRPr="00850D2F" w:rsidRDefault="00367C30" w:rsidP="00850D2F">
      <w:pPr>
        <w:spacing w:line="480" w:lineRule="auto"/>
        <w:rPr>
          <w:rFonts w:cs="Times New Roman"/>
        </w:rPr>
      </w:pPr>
      <w:r w:rsidRPr="00850D2F">
        <w:rPr>
          <w:rFonts w:cs="Times New Roman"/>
        </w:rPr>
        <w:tab/>
        <w:t>The analysis of the hotel assists in understanding the expectations set by the food and beverage department as a reflection of the industry’s expectation</w:t>
      </w:r>
      <w:r w:rsidR="00112127">
        <w:rPr>
          <w:rFonts w:cs="Times New Roman"/>
        </w:rPr>
        <w:t>s</w:t>
      </w:r>
      <w:r w:rsidRPr="00850D2F">
        <w:rPr>
          <w:rFonts w:cs="Times New Roman"/>
        </w:rPr>
        <w:t xml:space="preserve">. </w:t>
      </w:r>
      <w:r w:rsidR="00612772" w:rsidRPr="00850D2F">
        <w:rPr>
          <w:rFonts w:cs="Times New Roman"/>
        </w:rPr>
        <w:t>Therefore, this section offers an intense analysis of the department by analyzing its current culture, leadership</w:t>
      </w:r>
      <w:r w:rsidR="00112127">
        <w:rPr>
          <w:rFonts w:cs="Times New Roman"/>
        </w:rPr>
        <w:t>,</w:t>
      </w:r>
      <w:r w:rsidR="00612772" w:rsidRPr="00850D2F">
        <w:rPr>
          <w:rFonts w:cs="Times New Roman"/>
        </w:rPr>
        <w:t xml:space="preserve"> and employees’ attitudes in the workplace using various theories and models. </w:t>
      </w:r>
    </w:p>
    <w:p w14:paraId="394D8A74" w14:textId="03FBBDDF" w:rsidR="004830B8" w:rsidRPr="00850D2F" w:rsidRDefault="004830B8" w:rsidP="00850D2F">
      <w:pPr>
        <w:pStyle w:val="Heading2"/>
        <w:spacing w:line="480" w:lineRule="auto"/>
        <w:rPr>
          <w:rFonts w:cs="Times New Roman"/>
        </w:rPr>
      </w:pPr>
      <w:bookmarkStart w:id="25" w:name="_Toc74235163"/>
      <w:r w:rsidRPr="00850D2F">
        <w:rPr>
          <w:rFonts w:cs="Times New Roman"/>
        </w:rPr>
        <w:t>Department Culture Analysis</w:t>
      </w:r>
      <w:bookmarkEnd w:id="25"/>
      <w:r w:rsidRPr="00850D2F">
        <w:rPr>
          <w:rFonts w:cs="Times New Roman"/>
        </w:rPr>
        <w:t xml:space="preserve"> </w:t>
      </w:r>
    </w:p>
    <w:p w14:paraId="6BAFD74C" w14:textId="343C3636" w:rsidR="00612772" w:rsidRPr="00850D2F" w:rsidRDefault="00612772" w:rsidP="00850D2F">
      <w:pPr>
        <w:spacing w:line="480" w:lineRule="auto"/>
        <w:rPr>
          <w:rFonts w:cs="Times New Roman"/>
        </w:rPr>
      </w:pPr>
      <w:r w:rsidRPr="00850D2F">
        <w:rPr>
          <w:rFonts w:cs="Times New Roman"/>
        </w:rPr>
        <w:tab/>
        <w:t xml:space="preserve">As a well-established company with a chain of hotels, </w:t>
      </w:r>
      <w:proofErr w:type="spellStart"/>
      <w:r w:rsidRPr="00850D2F">
        <w:rPr>
          <w:rFonts w:cs="Times New Roman"/>
        </w:rPr>
        <w:t>Krusty</w:t>
      </w:r>
      <w:proofErr w:type="spellEnd"/>
      <w:r w:rsidRPr="00850D2F">
        <w:rPr>
          <w:rFonts w:cs="Times New Roman"/>
        </w:rPr>
        <w:t xml:space="preserve"> Krab Hotels has several groups and departments expected to work together to ensure effective and efficient organizational dynamics. </w:t>
      </w:r>
      <w:r w:rsidR="00112127">
        <w:rPr>
          <w:rFonts w:cs="Times New Roman"/>
        </w:rPr>
        <w:t>However, t</w:t>
      </w:r>
      <w:r w:rsidRPr="00850D2F">
        <w:rPr>
          <w:rFonts w:cs="Times New Roman"/>
        </w:rPr>
        <w:t xml:space="preserve">he food and beverage department in the hotels makes the central focus of this report. As explained in the introduction, the tasks and instructions given within this department are necessary and form a critical component of how the </w:t>
      </w:r>
      <w:r w:rsidR="00E26D04">
        <w:rPr>
          <w:rFonts w:cs="Times New Roman"/>
        </w:rPr>
        <w:t>H</w:t>
      </w:r>
      <w:r w:rsidRPr="00850D2F">
        <w:rPr>
          <w:rFonts w:cs="Times New Roman"/>
        </w:rPr>
        <w:t>otel is perceived in terms of customer service and quality management. The</w:t>
      </w:r>
      <w:r w:rsidR="00112127">
        <w:rPr>
          <w:rFonts w:cs="Times New Roman"/>
        </w:rPr>
        <w:t xml:space="preserve"> marketing department prepares these tasks and instructions in the department within the various branches of the Hotel</w:t>
      </w:r>
      <w:r w:rsidRPr="00850D2F">
        <w:rPr>
          <w:rFonts w:cs="Times New Roman"/>
        </w:rPr>
        <w:t>, customer, and the Banquet Event Order Form (B</w:t>
      </w:r>
      <w:r w:rsidR="00E26D04">
        <w:rPr>
          <w:rFonts w:cs="Times New Roman"/>
        </w:rPr>
        <w:t>.E.O.</w:t>
      </w:r>
      <w:r w:rsidRPr="00850D2F">
        <w:rPr>
          <w:rFonts w:cs="Times New Roman"/>
        </w:rPr>
        <w:t xml:space="preserve">). As explained </w:t>
      </w:r>
      <w:r w:rsidRPr="00850D2F">
        <w:rPr>
          <w:rFonts w:cs="Times New Roman"/>
        </w:rPr>
        <w:lastRenderedPageBreak/>
        <w:t>earlier, the B</w:t>
      </w:r>
      <w:r w:rsidR="00E26D04">
        <w:rPr>
          <w:rFonts w:cs="Times New Roman"/>
        </w:rPr>
        <w:t>.E.O.</w:t>
      </w:r>
      <w:r w:rsidRPr="00850D2F">
        <w:rPr>
          <w:rFonts w:cs="Times New Roman"/>
        </w:rPr>
        <w:t xml:space="preserve"> is essential in establishing order in the workplace as it contains specifications for each employee. </w:t>
      </w:r>
    </w:p>
    <w:p w14:paraId="2F30367C" w14:textId="077E2597" w:rsidR="00612772" w:rsidRPr="00850D2F" w:rsidRDefault="00612772" w:rsidP="00850D2F">
      <w:pPr>
        <w:spacing w:line="480" w:lineRule="auto"/>
        <w:rPr>
          <w:rFonts w:cs="Times New Roman"/>
        </w:rPr>
      </w:pPr>
      <w:r w:rsidRPr="00850D2F">
        <w:rPr>
          <w:rFonts w:cs="Times New Roman"/>
        </w:rPr>
        <w:tab/>
        <w:t xml:space="preserve">The current organizational culture practiced in the department involves a 5-minutes meeting every morning before the beginning of each individual’s shift. </w:t>
      </w:r>
      <w:r w:rsidR="00356294">
        <w:rPr>
          <w:rFonts w:cs="Times New Roman"/>
        </w:rPr>
        <w:t>However, s</w:t>
      </w:r>
      <w:r w:rsidRPr="00850D2F">
        <w:rPr>
          <w:rFonts w:cs="Times New Roman"/>
        </w:rPr>
        <w:t xml:space="preserve">ince the branch currently being assessed is in China, we noticed that some employees are not conversant with Chinese, hindering their fluency understanding, especially </w:t>
      </w:r>
      <w:r w:rsidR="00356294">
        <w:rPr>
          <w:rFonts w:cs="Times New Roman"/>
        </w:rPr>
        <w:t>crucial</w:t>
      </w:r>
      <w:r w:rsidRPr="00850D2F">
        <w:rPr>
          <w:rFonts w:cs="Times New Roman"/>
        </w:rPr>
        <w:t xml:space="preserve"> elements in the specific B</w:t>
      </w:r>
      <w:r w:rsidR="00E26D04">
        <w:rPr>
          <w:rFonts w:cs="Times New Roman"/>
        </w:rPr>
        <w:t>.E.</w:t>
      </w:r>
      <w:r w:rsidRPr="00850D2F">
        <w:rPr>
          <w:rFonts w:cs="Times New Roman"/>
        </w:rPr>
        <w:t>O. Also, the meeting is conducted in English</w:t>
      </w:r>
      <w:r w:rsidR="00356294">
        <w:rPr>
          <w:rFonts w:cs="Times New Roman"/>
        </w:rPr>
        <w:t>,</w:t>
      </w:r>
      <w:r w:rsidRPr="00850D2F">
        <w:rPr>
          <w:rFonts w:cs="Times New Roman"/>
        </w:rPr>
        <w:t xml:space="preserve"> and </w:t>
      </w:r>
      <w:r w:rsidR="00356294">
        <w:rPr>
          <w:rFonts w:cs="Times New Roman"/>
        </w:rPr>
        <w:t>particular</w:t>
      </w:r>
      <w:r w:rsidRPr="00850D2F">
        <w:rPr>
          <w:rFonts w:cs="Times New Roman"/>
        </w:rPr>
        <w:t xml:space="preserve"> tasks </w:t>
      </w:r>
      <w:r w:rsidR="00356294">
        <w:rPr>
          <w:rFonts w:cs="Times New Roman"/>
        </w:rPr>
        <w:t xml:space="preserve">are </w:t>
      </w:r>
      <w:r w:rsidRPr="00850D2F">
        <w:rPr>
          <w:rFonts w:cs="Times New Roman"/>
        </w:rPr>
        <w:t xml:space="preserve">dictated in English. </w:t>
      </w:r>
      <w:r w:rsidR="00356294">
        <w:rPr>
          <w:rFonts w:cs="Times New Roman"/>
        </w:rPr>
        <w:t>As a result, b</w:t>
      </w:r>
      <w:r w:rsidRPr="00850D2F">
        <w:rPr>
          <w:rFonts w:cs="Times New Roman"/>
        </w:rPr>
        <w:t xml:space="preserve">y the meetings’ completion, most of these members walk out without a clear </w:t>
      </w:r>
      <w:r w:rsidR="00356294">
        <w:rPr>
          <w:rFonts w:cs="Times New Roman"/>
        </w:rPr>
        <w:t>understanding of their expectations</w:t>
      </w:r>
      <w:r w:rsidRPr="00850D2F">
        <w:rPr>
          <w:rFonts w:cs="Times New Roman"/>
        </w:rPr>
        <w:t xml:space="preserve">. This report includes the results of our survey in the </w:t>
      </w:r>
      <w:r w:rsidRPr="00850D2F">
        <w:rPr>
          <w:rFonts w:cs="Times New Roman"/>
          <w:b/>
        </w:rPr>
        <w:t>Appendix</w:t>
      </w:r>
      <w:r w:rsidRPr="00850D2F">
        <w:rPr>
          <w:rFonts w:cs="Times New Roman"/>
        </w:rPr>
        <w:t xml:space="preserve"> to illustrate these finding</w:t>
      </w:r>
      <w:r w:rsidR="00356294">
        <w:rPr>
          <w:rFonts w:cs="Times New Roman"/>
        </w:rPr>
        <w:t>s and</w:t>
      </w:r>
      <w:r w:rsidRPr="00850D2F">
        <w:rPr>
          <w:rFonts w:cs="Times New Roman"/>
        </w:rPr>
        <w:t xml:space="preserve"> elaborate on how the employees perceive their workplace and their attitudes towards the organization. </w:t>
      </w:r>
    </w:p>
    <w:p w14:paraId="7AC3346D" w14:textId="2039F21A" w:rsidR="00612772" w:rsidRPr="00850D2F" w:rsidRDefault="00612772" w:rsidP="00850D2F">
      <w:pPr>
        <w:spacing w:line="480" w:lineRule="auto"/>
        <w:rPr>
          <w:rFonts w:cs="Times New Roman"/>
        </w:rPr>
      </w:pPr>
      <w:r w:rsidRPr="00850D2F">
        <w:rPr>
          <w:rFonts w:cs="Times New Roman"/>
        </w:rPr>
        <w:tab/>
        <w:t xml:space="preserve">From the answers given by the various respondents, </w:t>
      </w:r>
      <w:r w:rsidR="00E86FB6" w:rsidRPr="00850D2F">
        <w:rPr>
          <w:rFonts w:cs="Times New Roman"/>
        </w:rPr>
        <w:t>it is justifiable to say that employees do not trust each other</w:t>
      </w:r>
      <w:r w:rsidR="00356294">
        <w:rPr>
          <w:rFonts w:cs="Times New Roman"/>
        </w:rPr>
        <w:t>,</w:t>
      </w:r>
      <w:r w:rsidR="00E86FB6" w:rsidRPr="00850D2F">
        <w:rPr>
          <w:rFonts w:cs="Times New Roman"/>
        </w:rPr>
        <w:t xml:space="preserve"> and this considerable amount of distrust is caused by the existing leadership. For instance, only one </w:t>
      </w:r>
      <w:r w:rsidR="00356294">
        <w:rPr>
          <w:rFonts w:cs="Times New Roman"/>
        </w:rPr>
        <w:t>team member</w:t>
      </w:r>
      <w:r w:rsidR="00E86FB6" w:rsidRPr="00850D2F">
        <w:rPr>
          <w:rFonts w:cs="Times New Roman"/>
        </w:rPr>
        <w:t xml:space="preserve"> </w:t>
      </w:r>
      <w:r w:rsidR="00356294">
        <w:rPr>
          <w:rFonts w:cs="Times New Roman"/>
        </w:rPr>
        <w:t>relie</w:t>
      </w:r>
      <w:r w:rsidR="00E86FB6" w:rsidRPr="00850D2F">
        <w:rPr>
          <w:rFonts w:cs="Times New Roman"/>
        </w:rPr>
        <w:t xml:space="preserve">s </w:t>
      </w:r>
      <w:r w:rsidR="00356294">
        <w:rPr>
          <w:rFonts w:cs="Times New Roman"/>
        </w:rPr>
        <w:t xml:space="preserve">on </w:t>
      </w:r>
      <w:r w:rsidR="00E86FB6" w:rsidRPr="00850D2F">
        <w:rPr>
          <w:rFonts w:cs="Times New Roman"/>
        </w:rPr>
        <w:t xml:space="preserve">the contribution and collaboration of other team members during teamwork. </w:t>
      </w:r>
      <w:r w:rsidR="00356294">
        <w:rPr>
          <w:rFonts w:cs="Times New Roman"/>
        </w:rPr>
        <w:t>Furthermore, a</w:t>
      </w:r>
      <w:r w:rsidR="00E86FB6" w:rsidRPr="00850D2F">
        <w:rPr>
          <w:rFonts w:cs="Times New Roman"/>
        </w:rPr>
        <w:t>ccording to the survey, most employees feel like their leaders assign specific complex tasks to certain people every turn while specific people are given less challenging tasks regularly. Thus, it creates conflicts among employees are some feel less preferred and favored than other</w:t>
      </w:r>
      <w:r w:rsidR="00356294">
        <w:rPr>
          <w:rFonts w:cs="Times New Roman"/>
        </w:rPr>
        <w:t>s, yet they are in the same department under the</w:t>
      </w:r>
      <w:r w:rsidR="00E86FB6" w:rsidRPr="00850D2F">
        <w:rPr>
          <w:rFonts w:cs="Times New Roman"/>
        </w:rPr>
        <w:t xml:space="preserve"> same management. Also, the B</w:t>
      </w:r>
      <w:r w:rsidR="00E26D04">
        <w:rPr>
          <w:rFonts w:cs="Times New Roman"/>
        </w:rPr>
        <w:t>.E.O.</w:t>
      </w:r>
      <w:r w:rsidR="00E86FB6" w:rsidRPr="00850D2F">
        <w:rPr>
          <w:rFonts w:cs="Times New Roman"/>
        </w:rPr>
        <w:t xml:space="preserve"> is dictated to some employees while shown to others, creating a secrecy culture in the company. </w:t>
      </w:r>
    </w:p>
    <w:p w14:paraId="276B8024" w14:textId="3BAAFA0A" w:rsidR="00E86FB6" w:rsidRPr="00850D2F" w:rsidRDefault="00E86FB6" w:rsidP="00850D2F">
      <w:pPr>
        <w:spacing w:line="480" w:lineRule="auto"/>
        <w:rPr>
          <w:rFonts w:cs="Times New Roman"/>
        </w:rPr>
      </w:pPr>
      <w:r w:rsidRPr="00850D2F">
        <w:rPr>
          <w:rFonts w:cs="Times New Roman"/>
        </w:rPr>
        <w:tab/>
        <w:t>One most significant grievance for the employees is the fact that they do not have a junior representative. All the employees within the department report to the supervisor who</w:t>
      </w:r>
      <w:r w:rsidR="00356294">
        <w:rPr>
          <w:rFonts w:cs="Times New Roman"/>
        </w:rPr>
        <w:t xml:space="preserve"> does not understand how it works from the ground according to the highest percentage of the employees</w:t>
      </w:r>
      <w:r w:rsidRPr="00850D2F">
        <w:rPr>
          <w:rFonts w:cs="Times New Roman"/>
        </w:rPr>
        <w:t>. Besides, individuals fear approaching the supervisor due to retribution without protection. From our survey, at least 7 out of the 11 employees feel that their supervisor is poor in addressing work-related challenges for the employees. These organizational culture</w:t>
      </w:r>
      <w:r w:rsidR="00356294">
        <w:rPr>
          <w:rFonts w:cs="Times New Roman"/>
        </w:rPr>
        <w:t>s are slowly tarnishing this organization’s reputation, creating</w:t>
      </w:r>
      <w:r w:rsidRPr="00850D2F">
        <w:rPr>
          <w:rFonts w:cs="Times New Roman"/>
        </w:rPr>
        <w:t xml:space="preserve"> immediate solutions and recommendations. From the survey, at least 8 out of the 11 respondents feel </w:t>
      </w:r>
      <w:r w:rsidRPr="00850D2F">
        <w:rPr>
          <w:rFonts w:cs="Times New Roman"/>
        </w:rPr>
        <w:lastRenderedPageBreak/>
        <w:t xml:space="preserve">there is </w:t>
      </w:r>
      <w:r w:rsidR="00356294">
        <w:rPr>
          <w:rFonts w:cs="Times New Roman"/>
        </w:rPr>
        <w:t xml:space="preserve">a </w:t>
      </w:r>
      <w:r w:rsidRPr="00850D2F">
        <w:rPr>
          <w:rFonts w:cs="Times New Roman"/>
        </w:rPr>
        <w:t>need for changes in the department</w:t>
      </w:r>
      <w:r w:rsidR="00356294">
        <w:rPr>
          <w:rFonts w:cs="Times New Roman"/>
        </w:rPr>
        <w:t>,</w:t>
      </w:r>
      <w:r w:rsidRPr="00850D2F">
        <w:rPr>
          <w:rFonts w:cs="Times New Roman"/>
        </w:rPr>
        <w:t xml:space="preserve"> while 3 of the respondents are neutral concerning the working relationship in the department. </w:t>
      </w:r>
    </w:p>
    <w:p w14:paraId="23CC401E" w14:textId="6E91BDE7" w:rsidR="002C167C" w:rsidRPr="00850D2F" w:rsidRDefault="002C167C" w:rsidP="00850D2F">
      <w:pPr>
        <w:pStyle w:val="Heading2"/>
        <w:spacing w:line="480" w:lineRule="auto"/>
        <w:rPr>
          <w:rFonts w:cs="Times New Roman"/>
        </w:rPr>
      </w:pPr>
      <w:bookmarkStart w:id="26" w:name="_Toc74235164"/>
      <w:r w:rsidRPr="00850D2F">
        <w:rPr>
          <w:rFonts w:cs="Times New Roman"/>
        </w:rPr>
        <w:t xml:space="preserve">Department Analysis </w:t>
      </w:r>
      <w:r w:rsidR="004830B8" w:rsidRPr="00850D2F">
        <w:rPr>
          <w:rFonts w:cs="Times New Roman"/>
        </w:rPr>
        <w:t>using Tools</w:t>
      </w:r>
      <w:bookmarkEnd w:id="26"/>
      <w:r w:rsidR="004830B8" w:rsidRPr="00850D2F">
        <w:rPr>
          <w:rFonts w:cs="Times New Roman"/>
        </w:rPr>
        <w:t xml:space="preserve"> </w:t>
      </w:r>
    </w:p>
    <w:p w14:paraId="682F2E9E" w14:textId="1B8C6BF4" w:rsidR="00E86FB6" w:rsidRPr="00850D2F" w:rsidRDefault="00E86FB6" w:rsidP="00850D2F">
      <w:pPr>
        <w:spacing w:line="480" w:lineRule="auto"/>
        <w:ind w:firstLine="720"/>
        <w:rPr>
          <w:rFonts w:cs="Times New Roman"/>
        </w:rPr>
      </w:pPr>
      <w:r w:rsidRPr="00850D2F">
        <w:rPr>
          <w:rFonts w:cs="Times New Roman"/>
        </w:rPr>
        <w:t>From the above organizational culture in the department analysis, this report found it essential to undertake a comprehensive analysis using various theories and models with a focus on the employees</w:t>
      </w:r>
      <w:r w:rsidR="006D552C" w:rsidRPr="00850D2F">
        <w:rPr>
          <w:rFonts w:cs="Times New Roman"/>
        </w:rPr>
        <w:t>, leadership,</w:t>
      </w:r>
      <w:r w:rsidRPr="00850D2F">
        <w:rPr>
          <w:rFonts w:cs="Times New Roman"/>
        </w:rPr>
        <w:t xml:space="preserve"> and the survey’s findings. </w:t>
      </w:r>
    </w:p>
    <w:p w14:paraId="49BD6FDF" w14:textId="0A207188" w:rsidR="00120FFE" w:rsidRPr="00850D2F" w:rsidRDefault="008034C6" w:rsidP="00850D2F">
      <w:pPr>
        <w:pStyle w:val="Heading3"/>
        <w:spacing w:line="480" w:lineRule="auto"/>
        <w:rPr>
          <w:rFonts w:cs="Times New Roman"/>
        </w:rPr>
      </w:pPr>
      <w:bookmarkStart w:id="27" w:name="_Toc74235165"/>
      <w:r w:rsidRPr="00850D2F">
        <w:rPr>
          <w:rFonts w:cs="Times New Roman"/>
        </w:rPr>
        <w:t>System Context</w:t>
      </w:r>
      <w:r w:rsidR="00120FFE" w:rsidRPr="00850D2F">
        <w:rPr>
          <w:rFonts w:cs="Times New Roman"/>
        </w:rPr>
        <w:t xml:space="preserve"> Diagram</w:t>
      </w:r>
      <w:bookmarkEnd w:id="27"/>
      <w:r w:rsidR="00120FFE" w:rsidRPr="00850D2F">
        <w:rPr>
          <w:rFonts w:cs="Times New Roman"/>
        </w:rPr>
        <w:t xml:space="preserve"> </w:t>
      </w:r>
    </w:p>
    <w:p w14:paraId="3729B385" w14:textId="5A1BB98B" w:rsidR="00E86FB6" w:rsidRPr="00850D2F" w:rsidRDefault="008034C6" w:rsidP="00850D2F">
      <w:pPr>
        <w:spacing w:line="480" w:lineRule="auto"/>
        <w:rPr>
          <w:rFonts w:cs="Times New Roman"/>
        </w:rPr>
      </w:pPr>
      <w:r w:rsidRPr="00850D2F">
        <w:rPr>
          <w:rFonts w:cs="Times New Roman"/>
        </w:rPr>
        <w:tab/>
        <w:t>This system diagram is limited as it focuses on the B</w:t>
      </w:r>
      <w:r w:rsidR="00E26D04">
        <w:rPr>
          <w:rFonts w:cs="Times New Roman"/>
        </w:rPr>
        <w:t>.E.O.</w:t>
      </w:r>
      <w:r w:rsidR="00356294">
        <w:rPr>
          <w:rFonts w:cs="Times New Roman"/>
        </w:rPr>
        <w:t>,</w:t>
      </w:r>
      <w:r w:rsidRPr="00850D2F">
        <w:rPr>
          <w:rFonts w:cs="Times New Roman"/>
        </w:rPr>
        <w:t xml:space="preserve"> which remains unpublished for all employees and is made available exclusively for a few</w:t>
      </w:r>
      <w:r w:rsidR="00356294">
        <w:rPr>
          <w:rFonts w:cs="Times New Roman"/>
        </w:rPr>
        <w:t>,</w:t>
      </w:r>
      <w:r w:rsidRPr="00850D2F">
        <w:rPr>
          <w:rFonts w:cs="Times New Roman"/>
        </w:rPr>
        <w:t xml:space="preserve"> with the rest getting a dictation of its component. As </w:t>
      </w:r>
      <w:proofErr w:type="spellStart"/>
      <w:r w:rsidR="000636EB" w:rsidRPr="00850D2F">
        <w:rPr>
          <w:rFonts w:cs="Times New Roman"/>
        </w:rPr>
        <w:t>Valacich</w:t>
      </w:r>
      <w:proofErr w:type="spellEnd"/>
      <w:r w:rsidR="000636EB" w:rsidRPr="00850D2F">
        <w:rPr>
          <w:rFonts w:cs="Times New Roman"/>
        </w:rPr>
        <w:t>, George</w:t>
      </w:r>
      <w:r w:rsidR="00356294">
        <w:rPr>
          <w:rFonts w:cs="Times New Roman"/>
        </w:rPr>
        <w:t>,</w:t>
      </w:r>
      <w:r w:rsidR="000636EB" w:rsidRPr="00850D2F">
        <w:rPr>
          <w:rFonts w:cs="Times New Roman"/>
        </w:rPr>
        <w:t xml:space="preserve"> and </w:t>
      </w:r>
      <w:proofErr w:type="spellStart"/>
      <w:r w:rsidR="000636EB" w:rsidRPr="00850D2F">
        <w:rPr>
          <w:rFonts w:cs="Times New Roman"/>
        </w:rPr>
        <w:t>Valacich</w:t>
      </w:r>
      <w:proofErr w:type="spellEnd"/>
      <w:r w:rsidR="000636EB" w:rsidRPr="00850D2F">
        <w:rPr>
          <w:rFonts w:cs="Times New Roman"/>
        </w:rPr>
        <w:t xml:space="preserve"> (2017) explain</w:t>
      </w:r>
      <w:r w:rsidRPr="00850D2F">
        <w:rPr>
          <w:rFonts w:cs="Times New Roman"/>
        </w:rPr>
        <w:t xml:space="preserve">, this existing tendency is highly dependent on the team leader. This report utilizes the system context diagram to illustrate and define the boundaries that exist within the various systems and their environment by showing how </w:t>
      </w:r>
      <w:r w:rsidR="00356294">
        <w:rPr>
          <w:rFonts w:cs="Times New Roman"/>
        </w:rPr>
        <w:t>multiple</w:t>
      </w:r>
      <w:r w:rsidRPr="00850D2F">
        <w:rPr>
          <w:rFonts w:cs="Times New Roman"/>
        </w:rPr>
        <w:t xml:space="preserve"> entities interact (</w:t>
      </w:r>
      <w:r w:rsidR="000636EB" w:rsidRPr="00850D2F">
        <w:rPr>
          <w:rFonts w:cs="Times New Roman"/>
        </w:rPr>
        <w:t xml:space="preserve">Parsons &amp; </w:t>
      </w:r>
      <w:proofErr w:type="spellStart"/>
      <w:r w:rsidR="000636EB" w:rsidRPr="00850D2F">
        <w:rPr>
          <w:rFonts w:cs="Times New Roman"/>
        </w:rPr>
        <w:t>Shils</w:t>
      </w:r>
      <w:proofErr w:type="spellEnd"/>
      <w:r w:rsidR="000636EB" w:rsidRPr="00850D2F">
        <w:rPr>
          <w:rFonts w:cs="Times New Roman"/>
        </w:rPr>
        <w:t>, 2017</w:t>
      </w:r>
      <w:r w:rsidRPr="00850D2F">
        <w:rPr>
          <w:rFonts w:cs="Times New Roman"/>
        </w:rPr>
        <w:t xml:space="preserve">). The </w:t>
      </w:r>
      <w:r w:rsidR="00356294">
        <w:rPr>
          <w:rFonts w:cs="Times New Roman"/>
        </w:rPr>
        <w:t>critical</w:t>
      </w:r>
      <w:r w:rsidRPr="00850D2F">
        <w:rPr>
          <w:rFonts w:cs="Times New Roman"/>
        </w:rPr>
        <w:t xml:space="preserve"> role of the system context diagram is to concentrate the attention on the external factors as drivers for existing conflicts and constraints. Below is the department’s illustration:</w:t>
      </w:r>
    </w:p>
    <w:p w14:paraId="6FA8A391" w14:textId="74A9FA8F" w:rsidR="008034C6" w:rsidRPr="00850D2F" w:rsidRDefault="006825DD" w:rsidP="00850D2F">
      <w:pPr>
        <w:spacing w:line="480" w:lineRule="auto"/>
        <w:rPr>
          <w:rFonts w:cs="Times New Roman"/>
        </w:rPr>
      </w:pPr>
      <w:r w:rsidRPr="00850D2F">
        <w:rPr>
          <w:rFonts w:cs="Times New Roman"/>
          <w:noProof/>
        </w:rPr>
        <mc:AlternateContent>
          <mc:Choice Requires="wps">
            <w:drawing>
              <wp:anchor distT="0" distB="0" distL="114300" distR="114300" simplePos="0" relativeHeight="251671552" behindDoc="0" locked="0" layoutInCell="1" allowOverlap="1" wp14:anchorId="318337A4" wp14:editId="4BF543C6">
                <wp:simplePos x="0" y="0"/>
                <wp:positionH relativeFrom="column">
                  <wp:posOffset>4343400</wp:posOffset>
                </wp:positionH>
                <wp:positionV relativeFrom="paragraph">
                  <wp:posOffset>-52070</wp:posOffset>
                </wp:positionV>
                <wp:extent cx="1409700" cy="3810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14097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9EAF6C9" w14:textId="61E2F8A1" w:rsidR="00B015C4" w:rsidRDefault="00B015C4" w:rsidP="008034C6">
                            <w:pPr>
                              <w:jc w:val="center"/>
                            </w:pPr>
                            <w:r>
                              <w:t xml:space="preserve">Unfair Workload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8337A4" id="Rectangle 14" o:spid="_x0000_s1026" style="position:absolute;margin-left:342pt;margin-top:-4.1pt;width:111pt;height:30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" fillcolor="white [3201]" strokecolor="#80737a [3209]" strokeweight="1.5pt">
                <v:textbox>
                  <w:txbxContent>
                    <w:p w14:paraId="69EAF6C9" w14:textId="61E2F8A1" w:rsidR="00B015C4" w:rsidRDefault="00B015C4" w:rsidP="008034C6">
                      <w:pPr>
                        <w:jc w:val="center"/>
                      </w:pPr>
                      <w:r>
                        <w:t xml:space="preserve">Unfair Workload </w:t>
                      </w:r>
                    </w:p>
                  </w:txbxContent>
                </v:textbox>
              </v:rect>
            </w:pict>
          </mc:Fallback>
        </mc:AlternateContent>
      </w:r>
      <w:r w:rsidRPr="00850D2F">
        <w:rPr>
          <w:rFonts w:cs="Times New Roman"/>
          <w:noProof/>
        </w:rPr>
        <mc:AlternateContent>
          <mc:Choice Requires="wps">
            <w:drawing>
              <wp:anchor distT="0" distB="0" distL="114300" distR="114300" simplePos="0" relativeHeight="251665408" behindDoc="0" locked="0" layoutInCell="1" allowOverlap="1" wp14:anchorId="3EBDF676" wp14:editId="406FDD9C">
                <wp:simplePos x="0" y="0"/>
                <wp:positionH relativeFrom="margin">
                  <wp:align>center</wp:align>
                </wp:positionH>
                <wp:positionV relativeFrom="paragraph">
                  <wp:posOffset>-90805</wp:posOffset>
                </wp:positionV>
                <wp:extent cx="1409700" cy="4286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409700" cy="4286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D3C9493" w14:textId="14B00269" w:rsidR="00B015C4" w:rsidRDefault="00B015C4" w:rsidP="008034C6">
                            <w:pPr>
                              <w:jc w:val="center"/>
                            </w:pPr>
                            <w:r>
                              <w:t xml:space="preserve">Ineffective 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EBDF676" id="Rectangle 11" o:spid="_x0000_s1027" style="position:absolute;margin-left:0;margin-top:-7.15pt;width:111pt;height:33.7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" fillcolor="white [3201]" strokecolor="#80737a [3209]" strokeweight="1.5pt">
                <v:textbox>
                  <w:txbxContent>
                    <w:p w14:paraId="0D3C9493" w14:textId="14B00269" w:rsidR="00B015C4" w:rsidRDefault="00B015C4" w:rsidP="008034C6">
                      <w:pPr>
                        <w:jc w:val="center"/>
                      </w:pPr>
                      <w:r>
                        <w:t xml:space="preserve">Ineffective Communication  </w:t>
                      </w:r>
                    </w:p>
                  </w:txbxContent>
                </v:textbox>
                <w10:wrap anchorx="margin"/>
              </v:rect>
            </w:pict>
          </mc:Fallback>
        </mc:AlternateContent>
      </w:r>
      <w:r w:rsidRPr="00850D2F">
        <w:rPr>
          <w:rFonts w:cs="Times New Roman"/>
          <w:noProof/>
        </w:rPr>
        <mc:AlternateContent>
          <mc:Choice Requires="wps">
            <w:drawing>
              <wp:anchor distT="0" distB="0" distL="114300" distR="114300" simplePos="0" relativeHeight="251659264" behindDoc="0" locked="0" layoutInCell="1" allowOverlap="1" wp14:anchorId="677DB877" wp14:editId="1B94FC17">
                <wp:simplePos x="0" y="0"/>
                <wp:positionH relativeFrom="margin">
                  <wp:align>left</wp:align>
                </wp:positionH>
                <wp:positionV relativeFrom="paragraph">
                  <wp:posOffset>-71120</wp:posOffset>
                </wp:positionV>
                <wp:extent cx="1409700" cy="38100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4097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EEF06D2" w14:textId="60D25AE2" w:rsidR="00B015C4" w:rsidRDefault="00B015C4" w:rsidP="008034C6">
                            <w:pPr>
                              <w:jc w:val="center"/>
                            </w:pPr>
                            <w:r>
                              <w:t>BEO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7DB877" id="Rectangle 8" o:spid="_x0000_s1028" style="position:absolute;margin-left:0;margin-top:-5.6pt;width:111pt;height:30pt;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" fillcolor="white [3201]" strokecolor="#80737a [3209]" strokeweight="1.5pt">
                <v:textbox>
                  <w:txbxContent>
                    <w:p w14:paraId="5EEF06D2" w14:textId="60D25AE2" w:rsidR="00B015C4" w:rsidRDefault="00B015C4" w:rsidP="008034C6">
                      <w:pPr>
                        <w:jc w:val="center"/>
                      </w:pPr>
                      <w:r>
                        <w:t>BEO</w:t>
                      </w:r>
                    </w:p>
                  </w:txbxContent>
                </v:textbox>
                <w10:wrap anchorx="margin"/>
              </v:rect>
            </w:pict>
          </mc:Fallback>
        </mc:AlternateContent>
      </w:r>
      <w:r w:rsidR="008034C6" w:rsidRPr="00850D2F">
        <w:rPr>
          <w:rFonts w:cs="Times New Roman"/>
          <w:noProof/>
        </w:rPr>
        <mc:AlternateContent>
          <mc:Choice Requires="wps">
            <w:drawing>
              <wp:anchor distT="0" distB="0" distL="114300" distR="114300" simplePos="0" relativeHeight="251676672" behindDoc="0" locked="0" layoutInCell="1" allowOverlap="1" wp14:anchorId="73CA4CC1" wp14:editId="4B4769E1">
                <wp:simplePos x="0" y="0"/>
                <wp:positionH relativeFrom="column">
                  <wp:posOffset>3609975</wp:posOffset>
                </wp:positionH>
                <wp:positionV relativeFrom="paragraph">
                  <wp:posOffset>94615</wp:posOffset>
                </wp:positionV>
                <wp:extent cx="647700" cy="9525"/>
                <wp:effectExtent l="0" t="76200" r="19050" b="85725"/>
                <wp:wrapNone/>
                <wp:docPr id="17" name="Straight Arrow Connector 17"/>
                <wp:cNvGraphicFramePr/>
                <a:graphic xmlns:a="http://schemas.openxmlformats.org/drawingml/2006/main">
                  <a:graphicData uri="http://schemas.microsoft.com/office/word/2010/wordprocessingShape">
                    <wps:wsp>
                      <wps:cNvCnPr/>
                      <wps:spPr>
                        <a:xfrm flipV="1">
                          <a:off x="0" y="0"/>
                          <a:ext cx="64770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BD0D286" id="_x0000_t32" coordsize="21600,21600" o:spt="32" o:oned="t" path="m,l21600,21600e" filled="f">
                <v:path arrowok="t" fillok="f" o:connecttype="none"/>
                <o:lock v:ext="edit" shapetype="t"/>
              </v:shapetype>
              <v:shape id="Straight Arrow Connector 17" o:spid="_x0000_s1026" type="#_x0000_t32" style="position:absolute;margin-left:284.25pt;margin-top:7.45pt;width:51pt;height:.7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" strokecolor="black [1920]">
                <v:stroke endarrow="block"/>
              </v:shape>
            </w:pict>
          </mc:Fallback>
        </mc:AlternateContent>
      </w:r>
      <w:r w:rsidR="008034C6" w:rsidRPr="00850D2F">
        <w:rPr>
          <w:rFonts w:cs="Times New Roman"/>
          <w:noProof/>
        </w:rPr>
        <mc:AlternateContent>
          <mc:Choice Requires="wps">
            <w:drawing>
              <wp:anchor distT="0" distB="0" distL="114300" distR="114300" simplePos="0" relativeHeight="251674624" behindDoc="0" locked="0" layoutInCell="1" allowOverlap="1" wp14:anchorId="3548EF4B" wp14:editId="727D2A63">
                <wp:simplePos x="0" y="0"/>
                <wp:positionH relativeFrom="column">
                  <wp:posOffset>1504950</wp:posOffset>
                </wp:positionH>
                <wp:positionV relativeFrom="paragraph">
                  <wp:posOffset>132715</wp:posOffset>
                </wp:positionV>
                <wp:extent cx="647700" cy="9525"/>
                <wp:effectExtent l="0" t="76200" r="19050" b="85725"/>
                <wp:wrapNone/>
                <wp:docPr id="16" name="Straight Arrow Connector 16"/>
                <wp:cNvGraphicFramePr/>
                <a:graphic xmlns:a="http://schemas.openxmlformats.org/drawingml/2006/main">
                  <a:graphicData uri="http://schemas.microsoft.com/office/word/2010/wordprocessingShape">
                    <wps:wsp>
                      <wps:cNvCnPr/>
                      <wps:spPr>
                        <a:xfrm flipV="1">
                          <a:off x="0" y="0"/>
                          <a:ext cx="64770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5535FA" id="Straight Arrow Connector 16" o:spid="_x0000_s1026" type="#_x0000_t32" style="position:absolute;margin-left:118.5pt;margin-top:10.45pt;width:51pt;height:.75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" strokecolor="black [1920]">
                <v:stroke endarrow="block"/>
              </v:shape>
            </w:pict>
          </mc:Fallback>
        </mc:AlternateContent>
      </w:r>
    </w:p>
    <w:p w14:paraId="0F748F77" w14:textId="0FD009D6" w:rsidR="008034C6" w:rsidRPr="00850D2F" w:rsidRDefault="008034C6" w:rsidP="00850D2F">
      <w:pPr>
        <w:spacing w:line="480" w:lineRule="auto"/>
        <w:rPr>
          <w:rFonts w:cs="Times New Roman"/>
        </w:rPr>
      </w:pPr>
      <w:r w:rsidRPr="00850D2F">
        <w:rPr>
          <w:rFonts w:cs="Times New Roman"/>
          <w:noProof/>
        </w:rPr>
        <mc:AlternateContent>
          <mc:Choice Requires="wps">
            <w:drawing>
              <wp:anchor distT="0" distB="0" distL="114300" distR="114300" simplePos="0" relativeHeight="251667456" behindDoc="0" locked="0" layoutInCell="1" allowOverlap="1" wp14:anchorId="18FC51D6" wp14:editId="23150463">
                <wp:simplePos x="0" y="0"/>
                <wp:positionH relativeFrom="column">
                  <wp:posOffset>2181225</wp:posOffset>
                </wp:positionH>
                <wp:positionV relativeFrom="paragraph">
                  <wp:posOffset>266700</wp:posOffset>
                </wp:positionV>
                <wp:extent cx="1409700" cy="466725"/>
                <wp:effectExtent l="0" t="0" r="19050" b="28575"/>
                <wp:wrapNone/>
                <wp:docPr id="12" name="Rectangle 12"/>
                <wp:cNvGraphicFramePr/>
                <a:graphic xmlns:a="http://schemas.openxmlformats.org/drawingml/2006/main">
                  <a:graphicData uri="http://schemas.microsoft.com/office/word/2010/wordprocessingShape">
                    <wps:wsp>
                      <wps:cNvSpPr/>
                      <wps:spPr>
                        <a:xfrm>
                          <a:off x="0" y="0"/>
                          <a:ext cx="1409700" cy="4667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D5DFD5F" w14:textId="3C024050" w:rsidR="00B015C4" w:rsidRDefault="00B015C4" w:rsidP="008034C6">
                            <w:pPr>
                              <w:jc w:val="center"/>
                            </w:pPr>
                            <w:r>
                              <w:t xml:space="preserve">Low employee morale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FC51D6" id="Rectangle 12" o:spid="_x0000_s1029" style="position:absolute;margin-left:171.75pt;margin-top:21pt;width:111pt;height:36.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" fillcolor="white [3201]" strokecolor="#80737a [3209]" strokeweight="1.5pt">
                <v:textbox>
                  <w:txbxContent>
                    <w:p w14:paraId="0D5DFD5F" w14:textId="3C024050" w:rsidR="00B015C4" w:rsidRDefault="00B015C4" w:rsidP="008034C6">
                      <w:pPr>
                        <w:jc w:val="center"/>
                      </w:pPr>
                      <w:r>
                        <w:t xml:space="preserve">Low employee morale </w:t>
                      </w:r>
                    </w:p>
                  </w:txbxContent>
                </v:textbox>
              </v:rect>
            </w:pict>
          </mc:Fallback>
        </mc:AlternateContent>
      </w:r>
      <w:r w:rsidRPr="00850D2F">
        <w:rPr>
          <w:rFonts w:cs="Times New Roman"/>
          <w:noProof/>
        </w:rPr>
        <mc:AlternateContent>
          <mc:Choice Requires="wps">
            <w:drawing>
              <wp:anchor distT="0" distB="0" distL="114300" distR="114300" simplePos="0" relativeHeight="251678720" behindDoc="0" locked="0" layoutInCell="1" allowOverlap="1" wp14:anchorId="4FE0A0F2" wp14:editId="435CE4DD">
                <wp:simplePos x="0" y="0"/>
                <wp:positionH relativeFrom="column">
                  <wp:posOffset>4838699</wp:posOffset>
                </wp:positionH>
                <wp:positionV relativeFrom="paragraph">
                  <wp:posOffset>67310</wp:posOffset>
                </wp:positionV>
                <wp:extent cx="45719" cy="238125"/>
                <wp:effectExtent l="57150" t="0" r="50165" b="47625"/>
                <wp:wrapNone/>
                <wp:docPr id="18" name="Straight Arrow Connector 18"/>
                <wp:cNvGraphicFramePr/>
                <a:graphic xmlns:a="http://schemas.openxmlformats.org/drawingml/2006/main">
                  <a:graphicData uri="http://schemas.microsoft.com/office/word/2010/wordprocessingShape">
                    <wps:wsp>
                      <wps:cNvCnPr/>
                      <wps:spPr>
                        <a:xfrm flipH="1">
                          <a:off x="0" y="0"/>
                          <a:ext cx="45719" cy="238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5E717F" id="Straight Arrow Connector 18" o:spid="_x0000_s1026" type="#_x0000_t32" style="position:absolute;margin-left:381pt;margin-top:5.3pt;width:3.6pt;height:18.75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" strokecolor="black [1920]">
                <v:stroke endarrow="block"/>
              </v:shape>
            </w:pict>
          </mc:Fallback>
        </mc:AlternateContent>
      </w:r>
    </w:p>
    <w:p w14:paraId="34D78DBE" w14:textId="67D2123C" w:rsidR="008034C6" w:rsidRPr="00850D2F" w:rsidRDefault="008034C6" w:rsidP="00850D2F">
      <w:pPr>
        <w:spacing w:line="480" w:lineRule="auto"/>
        <w:rPr>
          <w:rFonts w:cs="Times New Roman"/>
        </w:rPr>
      </w:pPr>
      <w:r w:rsidRPr="00850D2F">
        <w:rPr>
          <w:rFonts w:cs="Times New Roman"/>
          <w:noProof/>
        </w:rPr>
        <mc:AlternateContent>
          <mc:Choice Requires="wps">
            <w:drawing>
              <wp:anchor distT="0" distB="0" distL="114300" distR="114300" simplePos="0" relativeHeight="251688960" behindDoc="0" locked="0" layoutInCell="1" allowOverlap="1" wp14:anchorId="4097EA0D" wp14:editId="341EACA7">
                <wp:simplePos x="0" y="0"/>
                <wp:positionH relativeFrom="column">
                  <wp:posOffset>3609975</wp:posOffset>
                </wp:positionH>
                <wp:positionV relativeFrom="paragraph">
                  <wp:posOffset>152400</wp:posOffset>
                </wp:positionV>
                <wp:extent cx="609600" cy="45719"/>
                <wp:effectExtent l="38100" t="38100" r="19050" b="88265"/>
                <wp:wrapNone/>
                <wp:docPr id="23" name="Straight Arrow Connector 23"/>
                <wp:cNvGraphicFramePr/>
                <a:graphic xmlns:a="http://schemas.openxmlformats.org/drawingml/2006/main">
                  <a:graphicData uri="http://schemas.microsoft.com/office/word/2010/wordprocessingShape">
                    <wps:wsp>
                      <wps:cNvCnPr/>
                      <wps:spPr>
                        <a:xfrm flipH="1">
                          <a:off x="0" y="0"/>
                          <a:ext cx="6096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5F3FAD" id="Straight Arrow Connector 23" o:spid="_x0000_s1026" type="#_x0000_t32" style="position:absolute;margin-left:284.25pt;margin-top:12pt;width:48pt;height:3.6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" strokecolor="black [1920]">
                <v:stroke endarrow="block"/>
              </v:shape>
            </w:pict>
          </mc:Fallback>
        </mc:AlternateContent>
      </w:r>
      <w:r w:rsidRPr="00850D2F">
        <w:rPr>
          <w:rFonts w:cs="Times New Roman"/>
          <w:noProof/>
        </w:rPr>
        <mc:AlternateContent>
          <mc:Choice Requires="wps">
            <w:drawing>
              <wp:anchor distT="0" distB="0" distL="114300" distR="114300" simplePos="0" relativeHeight="251680768" behindDoc="0" locked="0" layoutInCell="1" allowOverlap="1" wp14:anchorId="1230D583" wp14:editId="09C32FAD">
                <wp:simplePos x="0" y="0"/>
                <wp:positionH relativeFrom="column">
                  <wp:posOffset>1533524</wp:posOffset>
                </wp:positionH>
                <wp:positionV relativeFrom="paragraph">
                  <wp:posOffset>172721</wp:posOffset>
                </wp:positionV>
                <wp:extent cx="609600" cy="45719"/>
                <wp:effectExtent l="38100" t="38100" r="19050" b="88265"/>
                <wp:wrapNone/>
                <wp:docPr id="19" name="Straight Arrow Connector 19"/>
                <wp:cNvGraphicFramePr/>
                <a:graphic xmlns:a="http://schemas.openxmlformats.org/drawingml/2006/main">
                  <a:graphicData uri="http://schemas.microsoft.com/office/word/2010/wordprocessingShape">
                    <wps:wsp>
                      <wps:cNvCnPr/>
                      <wps:spPr>
                        <a:xfrm flipH="1">
                          <a:off x="0" y="0"/>
                          <a:ext cx="60960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862000" id="Straight Arrow Connector 19" o:spid="_x0000_s1026" type="#_x0000_t32" style="position:absolute;margin-left:120.75pt;margin-top:13.6pt;width:48pt;height:3.6pt;flip:x;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" strokecolor="black [1920]">
                <v:stroke endarrow="block"/>
              </v:shape>
            </w:pict>
          </mc:Fallback>
        </mc:AlternateContent>
      </w:r>
      <w:r w:rsidRPr="00850D2F">
        <w:rPr>
          <w:rFonts w:cs="Times New Roman"/>
          <w:noProof/>
        </w:rPr>
        <mc:AlternateContent>
          <mc:Choice Requires="wps">
            <w:drawing>
              <wp:anchor distT="0" distB="0" distL="114300" distR="114300" simplePos="0" relativeHeight="251673600" behindDoc="0" locked="0" layoutInCell="1" allowOverlap="1" wp14:anchorId="6294B9EE" wp14:editId="6B8ACB00">
                <wp:simplePos x="0" y="0"/>
                <wp:positionH relativeFrom="column">
                  <wp:posOffset>4286250</wp:posOffset>
                </wp:positionH>
                <wp:positionV relativeFrom="paragraph">
                  <wp:posOffset>30480</wp:posOffset>
                </wp:positionV>
                <wp:extent cx="1409700" cy="381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14097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2F1A89C" w14:textId="1C7F0126" w:rsidR="00B015C4" w:rsidRDefault="00B015C4" w:rsidP="008034C6">
                            <w:pPr>
                              <w:jc w:val="center"/>
                            </w:pPr>
                            <w:r>
                              <w:t xml:space="preserve">High Conflict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94B9EE" id="Rectangle 15" o:spid="_x0000_s1030" style="position:absolute;margin-left:337.5pt;margin-top:2.4pt;width:111pt;height:30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" fillcolor="white [3201]" strokecolor="#80737a [3209]" strokeweight="1.5pt">
                <v:textbox>
                  <w:txbxContent>
                    <w:p w14:paraId="32F1A89C" w14:textId="1C7F0126" w:rsidR="00B015C4" w:rsidRDefault="00B015C4" w:rsidP="008034C6">
                      <w:pPr>
                        <w:jc w:val="center"/>
                      </w:pPr>
                      <w:r>
                        <w:t xml:space="preserve">High Conflict </w:t>
                      </w:r>
                    </w:p>
                  </w:txbxContent>
                </v:textbox>
              </v:rect>
            </w:pict>
          </mc:Fallback>
        </mc:AlternateContent>
      </w:r>
      <w:r w:rsidRPr="00850D2F">
        <w:rPr>
          <w:rFonts w:cs="Times New Roman"/>
          <w:noProof/>
        </w:rPr>
        <mc:AlternateContent>
          <mc:Choice Requires="wps">
            <w:drawing>
              <wp:anchor distT="0" distB="0" distL="114300" distR="114300" simplePos="0" relativeHeight="251661312" behindDoc="0" locked="0" layoutInCell="1" allowOverlap="1" wp14:anchorId="33B72910" wp14:editId="7266CF67">
                <wp:simplePos x="0" y="0"/>
                <wp:positionH relativeFrom="column">
                  <wp:posOffset>95250</wp:posOffset>
                </wp:positionH>
                <wp:positionV relativeFrom="paragraph">
                  <wp:posOffset>11430</wp:posOffset>
                </wp:positionV>
                <wp:extent cx="1409700" cy="3810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4097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008F334" w14:textId="50D9D026" w:rsidR="00B015C4" w:rsidRDefault="00B015C4" w:rsidP="008034C6">
                            <w:pPr>
                              <w:jc w:val="center"/>
                            </w:pPr>
                            <w:r>
                              <w:t xml:space="preserve">Low Commitment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3B72910" id="Rectangle 9" o:spid="_x0000_s1031" style="position:absolute;margin-left:7.5pt;margin-top:.9pt;width:111pt;height:30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" fillcolor="white [3201]" strokecolor="#80737a [3209]" strokeweight="1.5pt">
                <v:textbox>
                  <w:txbxContent>
                    <w:p w14:paraId="0008F334" w14:textId="50D9D026" w:rsidR="00B015C4" w:rsidRDefault="00B015C4" w:rsidP="008034C6">
                      <w:pPr>
                        <w:jc w:val="center"/>
                      </w:pPr>
                      <w:r>
                        <w:t xml:space="preserve">Low Commitment </w:t>
                      </w:r>
                    </w:p>
                  </w:txbxContent>
                </v:textbox>
              </v:rect>
            </w:pict>
          </mc:Fallback>
        </mc:AlternateContent>
      </w:r>
    </w:p>
    <w:p w14:paraId="53D3F4DC" w14:textId="05960889" w:rsidR="008034C6" w:rsidRPr="00850D2F" w:rsidRDefault="008034C6" w:rsidP="00850D2F">
      <w:pPr>
        <w:spacing w:line="480" w:lineRule="auto"/>
        <w:rPr>
          <w:rFonts w:cs="Times New Roman"/>
        </w:rPr>
      </w:pPr>
      <w:r w:rsidRPr="00850D2F">
        <w:rPr>
          <w:rFonts w:cs="Times New Roman"/>
          <w:noProof/>
        </w:rPr>
        <mc:AlternateContent>
          <mc:Choice Requires="wps">
            <w:drawing>
              <wp:anchor distT="0" distB="0" distL="114300" distR="114300" simplePos="0" relativeHeight="251686912" behindDoc="0" locked="0" layoutInCell="1" allowOverlap="1" wp14:anchorId="2F911297" wp14:editId="1F92B818">
                <wp:simplePos x="0" y="0"/>
                <wp:positionH relativeFrom="column">
                  <wp:posOffset>704850</wp:posOffset>
                </wp:positionH>
                <wp:positionV relativeFrom="paragraph">
                  <wp:posOffset>98425</wp:posOffset>
                </wp:positionV>
                <wp:extent cx="45719" cy="238125"/>
                <wp:effectExtent l="57150" t="0" r="50165" b="47625"/>
                <wp:wrapNone/>
                <wp:docPr id="22" name="Straight Arrow Connector 22"/>
                <wp:cNvGraphicFramePr/>
                <a:graphic xmlns:a="http://schemas.openxmlformats.org/drawingml/2006/main">
                  <a:graphicData uri="http://schemas.microsoft.com/office/word/2010/wordprocessingShape">
                    <wps:wsp>
                      <wps:cNvCnPr/>
                      <wps:spPr>
                        <a:xfrm flipH="1">
                          <a:off x="0" y="0"/>
                          <a:ext cx="45719" cy="238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5CB4BA" id="Straight Arrow Connector 22" o:spid="_x0000_s1026" type="#_x0000_t32" style="position:absolute;margin-left:55.5pt;margin-top:7.75pt;width:3.6pt;height:18.75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" strokecolor="black [1920]">
                <v:stroke endarrow="block"/>
              </v:shape>
            </w:pict>
          </mc:Fallback>
        </mc:AlternateContent>
      </w:r>
    </w:p>
    <w:p w14:paraId="0FAF4AC4" w14:textId="5A330288" w:rsidR="008034C6" w:rsidRPr="00850D2F" w:rsidRDefault="008034C6" w:rsidP="00850D2F">
      <w:pPr>
        <w:spacing w:line="480" w:lineRule="auto"/>
        <w:rPr>
          <w:rFonts w:cs="Times New Roman"/>
        </w:rPr>
      </w:pPr>
      <w:r w:rsidRPr="00850D2F">
        <w:rPr>
          <w:rFonts w:cs="Times New Roman"/>
          <w:noProof/>
        </w:rPr>
        <mc:AlternateContent>
          <mc:Choice Requires="wps">
            <w:drawing>
              <wp:anchor distT="0" distB="0" distL="114300" distR="114300" simplePos="0" relativeHeight="251669504" behindDoc="0" locked="0" layoutInCell="1" allowOverlap="1" wp14:anchorId="60C25FA5" wp14:editId="59C30D6A">
                <wp:simplePos x="0" y="0"/>
                <wp:positionH relativeFrom="column">
                  <wp:posOffset>2162175</wp:posOffset>
                </wp:positionH>
                <wp:positionV relativeFrom="paragraph">
                  <wp:posOffset>33020</wp:posOffset>
                </wp:positionV>
                <wp:extent cx="1409700" cy="3810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14097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FFA20A5" w14:textId="296CC147" w:rsidR="00B015C4" w:rsidRDefault="00B015C4" w:rsidP="008034C6">
                            <w:pPr>
                              <w:jc w:val="center"/>
                            </w:pPr>
                            <w:r>
                              <w:t xml:space="preserve">High Turnover Rate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C25FA5" id="Rectangle 13" o:spid="_x0000_s1032" style="position:absolute;margin-left:170.25pt;margin-top:2.6pt;width:111pt;height:30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" fillcolor="white [3201]" strokecolor="#80737a [3209]" strokeweight="1.5pt">
                <v:textbox>
                  <w:txbxContent>
                    <w:p w14:paraId="1FFA20A5" w14:textId="296CC147" w:rsidR="00B015C4" w:rsidRDefault="00B015C4" w:rsidP="008034C6">
                      <w:pPr>
                        <w:jc w:val="center"/>
                      </w:pPr>
                      <w:r>
                        <w:t xml:space="preserve">High Turnover Rate </w:t>
                      </w:r>
                    </w:p>
                  </w:txbxContent>
                </v:textbox>
              </v:rect>
            </w:pict>
          </mc:Fallback>
        </mc:AlternateContent>
      </w:r>
      <w:r w:rsidRPr="00850D2F">
        <w:rPr>
          <w:rFonts w:cs="Times New Roman"/>
          <w:noProof/>
        </w:rPr>
        <mc:AlternateContent>
          <mc:Choice Requires="wps">
            <w:drawing>
              <wp:anchor distT="0" distB="0" distL="114300" distR="114300" simplePos="0" relativeHeight="251663360" behindDoc="0" locked="0" layoutInCell="1" allowOverlap="1" wp14:anchorId="2C7E36CB" wp14:editId="6A4F32D9">
                <wp:simplePos x="0" y="0"/>
                <wp:positionH relativeFrom="column">
                  <wp:posOffset>95250</wp:posOffset>
                </wp:positionH>
                <wp:positionV relativeFrom="paragraph">
                  <wp:posOffset>42545</wp:posOffset>
                </wp:positionV>
                <wp:extent cx="1409700" cy="3810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1409700" cy="381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4429B5D" w14:textId="23E206CC" w:rsidR="00B015C4" w:rsidRDefault="00B015C4" w:rsidP="008034C6">
                            <w:pPr>
                              <w:jc w:val="center"/>
                            </w:pPr>
                            <w:r>
                              <w:t xml:space="preserve">Low Empowerment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7E36CB" id="Rectangle 10" o:spid="_x0000_s1033" style="position:absolute;margin-left:7.5pt;margin-top:3.35pt;width:111pt;height:30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" fillcolor="white [3201]" strokecolor="#80737a [3209]" strokeweight="1.5pt">
                <v:textbox>
                  <w:txbxContent>
                    <w:p w14:paraId="64429B5D" w14:textId="23E206CC" w:rsidR="00B015C4" w:rsidRDefault="00B015C4" w:rsidP="008034C6">
                      <w:pPr>
                        <w:jc w:val="center"/>
                      </w:pPr>
                      <w:r>
                        <w:t xml:space="preserve">Low Empowerment </w:t>
                      </w:r>
                    </w:p>
                  </w:txbxContent>
                </v:textbox>
              </v:rect>
            </w:pict>
          </mc:Fallback>
        </mc:AlternateContent>
      </w:r>
      <w:r w:rsidRPr="00850D2F">
        <w:rPr>
          <w:rFonts w:cs="Times New Roman"/>
          <w:noProof/>
        </w:rPr>
        <mc:AlternateContent>
          <mc:Choice Requires="wps">
            <w:drawing>
              <wp:anchor distT="0" distB="0" distL="114300" distR="114300" simplePos="0" relativeHeight="251684864" behindDoc="0" locked="0" layoutInCell="1" allowOverlap="1" wp14:anchorId="1D6A62E1" wp14:editId="71F508A6">
                <wp:simplePos x="0" y="0"/>
                <wp:positionH relativeFrom="column">
                  <wp:posOffset>1524000</wp:posOffset>
                </wp:positionH>
                <wp:positionV relativeFrom="paragraph">
                  <wp:posOffset>213995</wp:posOffset>
                </wp:positionV>
                <wp:extent cx="647700" cy="9525"/>
                <wp:effectExtent l="0" t="76200" r="19050" b="85725"/>
                <wp:wrapNone/>
                <wp:docPr id="21" name="Straight Arrow Connector 21"/>
                <wp:cNvGraphicFramePr/>
                <a:graphic xmlns:a="http://schemas.openxmlformats.org/drawingml/2006/main">
                  <a:graphicData uri="http://schemas.microsoft.com/office/word/2010/wordprocessingShape">
                    <wps:wsp>
                      <wps:cNvCnPr/>
                      <wps:spPr>
                        <a:xfrm flipV="1">
                          <a:off x="0" y="0"/>
                          <a:ext cx="647700" cy="9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BCC0703" id="Straight Arrow Connector 21" o:spid="_x0000_s1026" type="#_x0000_t32" style="position:absolute;margin-left:120pt;margin-top:16.85pt;width:51pt;height:.75pt;flip: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" strokecolor="black [1920]">
                <v:stroke endarrow="block"/>
              </v:shape>
            </w:pict>
          </mc:Fallback>
        </mc:AlternateContent>
      </w:r>
    </w:p>
    <w:p w14:paraId="62D1F369" w14:textId="5237D5FC" w:rsidR="008034C6" w:rsidRPr="00850D2F" w:rsidRDefault="008034C6" w:rsidP="00850D2F">
      <w:pPr>
        <w:spacing w:line="480" w:lineRule="auto"/>
        <w:rPr>
          <w:rFonts w:cs="Times New Roman"/>
        </w:rPr>
      </w:pPr>
    </w:p>
    <w:p w14:paraId="304E6748" w14:textId="75C792C9" w:rsidR="008034C6" w:rsidRPr="00850D2F" w:rsidRDefault="008034C6" w:rsidP="00850D2F">
      <w:pPr>
        <w:spacing w:line="480" w:lineRule="auto"/>
        <w:rPr>
          <w:rFonts w:cs="Times New Roman"/>
        </w:rPr>
      </w:pPr>
      <w:r w:rsidRPr="00850D2F">
        <w:rPr>
          <w:rFonts w:cs="Times New Roman"/>
        </w:rPr>
        <w:tab/>
        <w:t xml:space="preserve">From the survey and the above </w:t>
      </w:r>
      <w:r w:rsidR="00494FF7">
        <w:rPr>
          <w:rFonts w:cs="Times New Roman"/>
        </w:rPr>
        <w:t>example</w:t>
      </w:r>
      <w:r w:rsidRPr="00850D2F">
        <w:rPr>
          <w:rFonts w:cs="Times New Roman"/>
        </w:rPr>
        <w:t xml:space="preserve">, it is evident that the </w:t>
      </w:r>
      <w:r w:rsidR="00494FF7">
        <w:rPr>
          <w:rFonts w:cs="Times New Roman"/>
        </w:rPr>
        <w:t>department's systems have</w:t>
      </w:r>
      <w:r w:rsidRPr="00850D2F">
        <w:rPr>
          <w:rFonts w:cs="Times New Roman"/>
        </w:rPr>
        <w:t xml:space="preserve"> various factors that lead to conflicts among employees, especially the leadership. </w:t>
      </w:r>
      <w:r w:rsidR="006E6E27" w:rsidRPr="00850D2F">
        <w:rPr>
          <w:rFonts w:cs="Times New Roman"/>
        </w:rPr>
        <w:t>Since some employees acquire more workload than other</w:t>
      </w:r>
      <w:r w:rsidR="00494FF7">
        <w:rPr>
          <w:rFonts w:cs="Times New Roman"/>
        </w:rPr>
        <w:t>s</w:t>
      </w:r>
      <w:r w:rsidR="006E6E27" w:rsidRPr="00850D2F">
        <w:rPr>
          <w:rFonts w:cs="Times New Roman"/>
        </w:rPr>
        <w:t>, the system context diagram acknowledges the presen</w:t>
      </w:r>
      <w:r w:rsidR="00494FF7">
        <w:rPr>
          <w:rFonts w:cs="Times New Roman"/>
        </w:rPr>
        <w:t>ce</w:t>
      </w:r>
      <w:r w:rsidR="006E6E27" w:rsidRPr="00850D2F">
        <w:rPr>
          <w:rFonts w:cs="Times New Roman"/>
        </w:rPr>
        <w:t xml:space="preserve"> of favoritism </w:t>
      </w:r>
      <w:r w:rsidR="006E6E27" w:rsidRPr="00850D2F">
        <w:rPr>
          <w:rFonts w:cs="Times New Roman"/>
        </w:rPr>
        <w:lastRenderedPageBreak/>
        <w:t>perception among employees</w:t>
      </w:r>
      <w:r w:rsidR="00E83152" w:rsidRPr="00850D2F">
        <w:rPr>
          <w:rFonts w:cs="Times New Roman"/>
        </w:rPr>
        <w:t xml:space="preserve"> (</w:t>
      </w:r>
      <w:r w:rsidR="000636EB" w:rsidRPr="00850D2F">
        <w:rPr>
          <w:rFonts w:cs="Times New Roman"/>
        </w:rPr>
        <w:t>McCarthy, Collard &amp; Johnson, 2017.</w:t>
      </w:r>
      <w:r w:rsidR="00E83152" w:rsidRPr="00850D2F">
        <w:rPr>
          <w:rFonts w:cs="Times New Roman"/>
        </w:rPr>
        <w:t>)</w:t>
      </w:r>
      <w:r w:rsidR="006E6E27" w:rsidRPr="00850D2F">
        <w:rPr>
          <w:rFonts w:cs="Times New Roman"/>
        </w:rPr>
        <w:t>. This assumption is due to all the employees having similar abilit</w:t>
      </w:r>
      <w:r w:rsidR="00494FF7">
        <w:rPr>
          <w:rFonts w:cs="Times New Roman"/>
        </w:rPr>
        <w:t>ies</w:t>
      </w:r>
      <w:r w:rsidR="006E6E27" w:rsidRPr="00850D2F">
        <w:rPr>
          <w:rFonts w:cs="Times New Roman"/>
        </w:rPr>
        <w:t xml:space="preserve"> in performing the tasks and providing similar quality. As the diagram illustrates, this leads to low employee morale</w:t>
      </w:r>
      <w:r w:rsidR="00494FF7">
        <w:rPr>
          <w:rFonts w:cs="Times New Roman"/>
        </w:rPr>
        <w:t>,</w:t>
      </w:r>
      <w:r w:rsidR="006E6E27" w:rsidRPr="00850D2F">
        <w:rPr>
          <w:rFonts w:cs="Times New Roman"/>
        </w:rPr>
        <w:t xml:space="preserve"> which leads to low commitment and high turnover</w:t>
      </w:r>
      <w:r w:rsidR="00E83152" w:rsidRPr="00850D2F">
        <w:rPr>
          <w:rFonts w:cs="Times New Roman"/>
        </w:rPr>
        <w:t xml:space="preserve"> (</w:t>
      </w:r>
      <w:r w:rsidR="000636EB" w:rsidRPr="00850D2F">
        <w:rPr>
          <w:rFonts w:cs="Times New Roman"/>
        </w:rPr>
        <w:t>Suzanne &amp; Robertson, 2016</w:t>
      </w:r>
      <w:r w:rsidR="00E83152" w:rsidRPr="00850D2F">
        <w:rPr>
          <w:rFonts w:cs="Times New Roman"/>
        </w:rPr>
        <w:t>)</w:t>
      </w:r>
      <w:r w:rsidR="006E6E27" w:rsidRPr="00850D2F">
        <w:rPr>
          <w:rFonts w:cs="Times New Roman"/>
        </w:rPr>
        <w:t xml:space="preserve">. Thus, in this case, the system context diagram identifies the reinforcing loop as relying on low employee morale, low empowerment, high conflicts, low commitment, hence leading to the high turnover rate. </w:t>
      </w:r>
    </w:p>
    <w:p w14:paraId="747CE3BE" w14:textId="6F702C86" w:rsidR="006E6E27" w:rsidRPr="00850D2F" w:rsidRDefault="006E6E27" w:rsidP="00850D2F">
      <w:pPr>
        <w:spacing w:line="480" w:lineRule="auto"/>
        <w:rPr>
          <w:rFonts w:cs="Times New Roman"/>
        </w:rPr>
      </w:pPr>
      <w:r w:rsidRPr="00850D2F">
        <w:rPr>
          <w:rFonts w:cs="Times New Roman"/>
        </w:rPr>
        <w:tab/>
        <w:t xml:space="preserve">Thus, this approach recognizes the need for the department to seek </w:t>
      </w:r>
      <w:r w:rsidR="00494FF7">
        <w:rPr>
          <w:rFonts w:cs="Times New Roman"/>
        </w:rPr>
        <w:t xml:space="preserve">a </w:t>
      </w:r>
      <w:r w:rsidRPr="00850D2F">
        <w:rPr>
          <w:rFonts w:cs="Times New Roman"/>
        </w:rPr>
        <w:t>solution with immediacy concerning the improvement of the leadership in the department. This remedy acts as the focal point of the interventions and recommendation</w:t>
      </w:r>
      <w:r w:rsidR="00494FF7">
        <w:rPr>
          <w:rFonts w:cs="Times New Roman"/>
        </w:rPr>
        <w:t>s t</w:t>
      </w:r>
      <w:r w:rsidRPr="00850D2F">
        <w:rPr>
          <w:rFonts w:cs="Times New Roman"/>
        </w:rPr>
        <w:t xml:space="preserve">his report aims at offering in conclusion. </w:t>
      </w:r>
      <w:r w:rsidR="00494FF7">
        <w:rPr>
          <w:rFonts w:cs="Times New Roman"/>
        </w:rPr>
        <w:t>The department needs</w:t>
      </w:r>
      <w:r w:rsidRPr="00850D2F">
        <w:rPr>
          <w:rFonts w:cs="Times New Roman"/>
        </w:rPr>
        <w:t xml:space="preserve"> to reduce or remove the factors mentioned in the reinforcing loop to ensure positive feedback. Other elements recognized by the system context diagram include the union environment, language barriers between staff, and distrust between employees (</w:t>
      </w:r>
      <w:proofErr w:type="spellStart"/>
      <w:r w:rsidR="00D32076" w:rsidRPr="00850D2F">
        <w:rPr>
          <w:rFonts w:cs="Times New Roman"/>
        </w:rPr>
        <w:t>Manoj</w:t>
      </w:r>
      <w:proofErr w:type="spellEnd"/>
      <w:r w:rsidR="00D32076" w:rsidRPr="00850D2F">
        <w:rPr>
          <w:rFonts w:cs="Times New Roman"/>
        </w:rPr>
        <w:t>, 2017</w:t>
      </w:r>
      <w:r w:rsidRPr="00850D2F">
        <w:rPr>
          <w:rFonts w:cs="Times New Roman"/>
        </w:rPr>
        <w:t xml:space="preserve">). According to </w:t>
      </w:r>
      <w:r w:rsidR="00D32076" w:rsidRPr="00850D2F">
        <w:rPr>
          <w:rFonts w:cs="Times New Roman"/>
        </w:rPr>
        <w:t>Alexander and William (2019),</w:t>
      </w:r>
      <w:r w:rsidRPr="00850D2F">
        <w:rPr>
          <w:rFonts w:cs="Times New Roman"/>
        </w:rPr>
        <w:t xml:space="preserve"> an </w:t>
      </w:r>
      <w:r w:rsidR="00494FF7">
        <w:rPr>
          <w:rFonts w:cs="Times New Roman"/>
        </w:rPr>
        <w:t>influential</w:t>
      </w:r>
      <w:r w:rsidRPr="00850D2F">
        <w:rPr>
          <w:rFonts w:cs="Times New Roman"/>
        </w:rPr>
        <w:t xml:space="preserve"> organization must create a system that allows each member of the organization to work on their own regardless of supervision or control. Thus, </w:t>
      </w:r>
      <w:proofErr w:type="spellStart"/>
      <w:r w:rsidRPr="00850D2F">
        <w:rPr>
          <w:rFonts w:cs="Times New Roman"/>
        </w:rPr>
        <w:t>Krusty</w:t>
      </w:r>
      <w:proofErr w:type="spellEnd"/>
      <w:r w:rsidRPr="00850D2F">
        <w:rPr>
          <w:rFonts w:cs="Times New Roman"/>
        </w:rPr>
        <w:t xml:space="preserve"> Krab should ensure th</w:t>
      </w:r>
      <w:r w:rsidR="00494FF7">
        <w:rPr>
          <w:rFonts w:cs="Times New Roman"/>
        </w:rPr>
        <w:t>at the various departments are readjusted, regulated, developed, and constantly evolving</w:t>
      </w:r>
      <w:r w:rsidRPr="00850D2F">
        <w:rPr>
          <w:rFonts w:cs="Times New Roman"/>
        </w:rPr>
        <w:t xml:space="preserve">. </w:t>
      </w:r>
    </w:p>
    <w:p w14:paraId="60F2C2E6" w14:textId="297A04DC" w:rsidR="00120FFE" w:rsidRPr="00850D2F" w:rsidRDefault="00120FFE" w:rsidP="00850D2F">
      <w:pPr>
        <w:pStyle w:val="Heading3"/>
        <w:spacing w:line="480" w:lineRule="auto"/>
        <w:rPr>
          <w:rFonts w:cs="Times New Roman"/>
        </w:rPr>
      </w:pPr>
      <w:bookmarkStart w:id="28" w:name="_Toc74235166"/>
      <w:r w:rsidRPr="00850D2F">
        <w:rPr>
          <w:rFonts w:cs="Times New Roman"/>
        </w:rPr>
        <w:t>MBTI</w:t>
      </w:r>
      <w:bookmarkEnd w:id="28"/>
      <w:r w:rsidRPr="00850D2F">
        <w:rPr>
          <w:rFonts w:cs="Times New Roman"/>
        </w:rPr>
        <w:t xml:space="preserve"> </w:t>
      </w:r>
    </w:p>
    <w:p w14:paraId="49194576" w14:textId="5252345A" w:rsidR="006E6E27" w:rsidRPr="00850D2F" w:rsidRDefault="006D552C" w:rsidP="00850D2F">
      <w:pPr>
        <w:spacing w:line="480" w:lineRule="auto"/>
        <w:ind w:firstLine="720"/>
        <w:rPr>
          <w:rFonts w:cs="Times New Roman"/>
        </w:rPr>
      </w:pPr>
      <w:r w:rsidRPr="00850D2F">
        <w:rPr>
          <w:rFonts w:cs="Times New Roman"/>
        </w:rPr>
        <w:t>The Myers–Briggs Type Indicator (MBTI) is an introspective self-report questionnaire that indicates the differing psychological preferences of various individuals and their views concerning the world (</w:t>
      </w:r>
      <w:r w:rsidR="00D32076" w:rsidRPr="00850D2F">
        <w:rPr>
          <w:rFonts w:cs="Times New Roman"/>
        </w:rPr>
        <w:t>Furnham, 2020</w:t>
      </w:r>
      <w:r w:rsidRPr="00850D2F">
        <w:rPr>
          <w:rFonts w:cs="Times New Roman"/>
        </w:rPr>
        <w:t>). In organizations, the MBTI assesses individuals based on their tendency to be extraverted or introverted, analysis of thoughts and feelings, senses and intuition, and perception and judgment (</w:t>
      </w:r>
      <w:r w:rsidR="00D32076" w:rsidRPr="00850D2F">
        <w:rPr>
          <w:rFonts w:cs="Times New Roman"/>
        </w:rPr>
        <w:t>Bharadwaj et al., 2018</w:t>
      </w:r>
      <w:r w:rsidRPr="00850D2F">
        <w:rPr>
          <w:rFonts w:cs="Times New Roman"/>
        </w:rPr>
        <w:t xml:space="preserve">). In this analysis, the report uses MBTI to analyses the core competencies and dynamics of employees in the department. </w:t>
      </w:r>
    </w:p>
    <w:p w14:paraId="772287A9" w14:textId="0063E4F3" w:rsidR="006D552C" w:rsidRPr="00850D2F" w:rsidRDefault="006D552C" w:rsidP="00850D2F">
      <w:pPr>
        <w:spacing w:line="480" w:lineRule="auto"/>
        <w:ind w:firstLine="720"/>
        <w:rPr>
          <w:rFonts w:cs="Times New Roman"/>
        </w:rPr>
      </w:pPr>
      <w:r w:rsidRPr="00850D2F">
        <w:rPr>
          <w:rFonts w:cs="Times New Roman"/>
        </w:rPr>
        <w:t>For this report, the MBTI was used to assist in presenting a visual presentation of the department’s strengths and weaknesses as depicted by the employees’ attitudes and approaches to the workplace</w:t>
      </w:r>
      <w:r w:rsidR="00E83152" w:rsidRPr="00850D2F">
        <w:rPr>
          <w:rFonts w:cs="Times New Roman"/>
        </w:rPr>
        <w:t xml:space="preserve"> (</w:t>
      </w:r>
      <w:r w:rsidR="00D32076" w:rsidRPr="00850D2F">
        <w:rPr>
          <w:rFonts w:cs="Times New Roman"/>
        </w:rPr>
        <w:t>King and Mason, 2020</w:t>
      </w:r>
      <w:r w:rsidR="00E83152" w:rsidRPr="00850D2F">
        <w:rPr>
          <w:rFonts w:cs="Times New Roman"/>
        </w:rPr>
        <w:t>)</w:t>
      </w:r>
      <w:r w:rsidRPr="00850D2F">
        <w:rPr>
          <w:rFonts w:cs="Times New Roman"/>
        </w:rPr>
        <w:t xml:space="preserve">. From this analysis, the department has several missing gaps within its tasks allocation efforts, creating security issues in employees characterized by </w:t>
      </w:r>
      <w:r w:rsidR="00494FF7">
        <w:rPr>
          <w:rFonts w:cs="Times New Roman"/>
        </w:rPr>
        <w:t xml:space="preserve">a </w:t>
      </w:r>
      <w:r w:rsidRPr="00850D2F">
        <w:rPr>
          <w:rFonts w:cs="Times New Roman"/>
        </w:rPr>
        <w:t xml:space="preserve">lack of satisfaction </w:t>
      </w:r>
      <w:r w:rsidRPr="00850D2F">
        <w:rPr>
          <w:rFonts w:cs="Times New Roman"/>
        </w:rPr>
        <w:lastRenderedPageBreak/>
        <w:t xml:space="preserve">and focus. These are </w:t>
      </w:r>
      <w:r w:rsidR="00494FF7">
        <w:rPr>
          <w:rFonts w:cs="Times New Roman"/>
        </w:rPr>
        <w:t>critical</w:t>
      </w:r>
      <w:r w:rsidRPr="00850D2F">
        <w:rPr>
          <w:rFonts w:cs="Times New Roman"/>
        </w:rPr>
        <w:t xml:space="preserve"> areas of concern for an organization as they determine the turnover rate and the overall</w:t>
      </w:r>
      <w:r w:rsidR="00115839" w:rsidRPr="00850D2F">
        <w:rPr>
          <w:rFonts w:cs="Times New Roman"/>
        </w:rPr>
        <w:t xml:space="preserve"> performance and productivity (</w:t>
      </w:r>
      <w:r w:rsidR="00D32076" w:rsidRPr="00850D2F">
        <w:rPr>
          <w:rFonts w:cs="Times New Roman"/>
        </w:rPr>
        <w:t>Han and Kim, 2017</w:t>
      </w:r>
      <w:r w:rsidR="00115839" w:rsidRPr="00850D2F">
        <w:rPr>
          <w:rFonts w:cs="Times New Roman"/>
        </w:rPr>
        <w:t xml:space="preserve">). </w:t>
      </w:r>
      <w:r w:rsidR="00494FF7">
        <w:rPr>
          <w:rFonts w:cs="Times New Roman"/>
        </w:rPr>
        <w:t>In addition, u</w:t>
      </w:r>
      <w:r w:rsidR="00115839" w:rsidRPr="00850D2F">
        <w:rPr>
          <w:rFonts w:cs="Times New Roman"/>
        </w:rPr>
        <w:t xml:space="preserve">sing the brain theory, the report acknowledges that characteristics like </w:t>
      </w:r>
      <w:r w:rsidR="00494FF7">
        <w:rPr>
          <w:rFonts w:cs="Times New Roman"/>
        </w:rPr>
        <w:t xml:space="preserve">the </w:t>
      </w:r>
      <w:r w:rsidR="00115839" w:rsidRPr="00850D2F">
        <w:rPr>
          <w:rFonts w:cs="Times New Roman"/>
        </w:rPr>
        <w:t>organized, planner and administrative were rarely dominant in the employees’ self-perceptions, creating the need for establishing an employee-oriented department culture</w:t>
      </w:r>
      <w:r w:rsidR="00E83152" w:rsidRPr="00850D2F">
        <w:rPr>
          <w:rFonts w:cs="Times New Roman"/>
        </w:rPr>
        <w:t xml:space="preserve"> (</w:t>
      </w:r>
      <w:r w:rsidR="00577356" w:rsidRPr="00850D2F">
        <w:rPr>
          <w:rFonts w:cs="Times New Roman"/>
        </w:rPr>
        <w:t>Lake et al., 2019</w:t>
      </w:r>
      <w:r w:rsidR="00E83152" w:rsidRPr="00850D2F">
        <w:rPr>
          <w:rFonts w:cs="Times New Roman"/>
        </w:rPr>
        <w:t>)</w:t>
      </w:r>
      <w:r w:rsidR="00115839" w:rsidRPr="00850D2F">
        <w:rPr>
          <w:rFonts w:cs="Times New Roman"/>
        </w:rPr>
        <w:t xml:space="preserve">. </w:t>
      </w:r>
    </w:p>
    <w:p w14:paraId="0B8EDFB0" w14:textId="6C94715F" w:rsidR="00120FFE" w:rsidRPr="00850D2F" w:rsidRDefault="00120FFE" w:rsidP="00850D2F">
      <w:pPr>
        <w:pStyle w:val="Heading3"/>
        <w:spacing w:line="480" w:lineRule="auto"/>
        <w:rPr>
          <w:rFonts w:cs="Times New Roman"/>
        </w:rPr>
      </w:pPr>
      <w:bookmarkStart w:id="29" w:name="_Toc74235167"/>
      <w:r w:rsidRPr="00850D2F">
        <w:rPr>
          <w:rFonts w:cs="Times New Roman"/>
        </w:rPr>
        <w:t>Team Fitness</w:t>
      </w:r>
      <w:bookmarkEnd w:id="29"/>
      <w:r w:rsidRPr="00850D2F">
        <w:rPr>
          <w:rFonts w:cs="Times New Roman"/>
        </w:rPr>
        <w:t xml:space="preserve"> </w:t>
      </w:r>
    </w:p>
    <w:p w14:paraId="15CE3C4E" w14:textId="55F5FF58" w:rsidR="00115839" w:rsidRPr="00850D2F" w:rsidRDefault="00115839" w:rsidP="00850D2F">
      <w:pPr>
        <w:spacing w:line="480" w:lineRule="auto"/>
        <w:rPr>
          <w:rFonts w:cs="Times New Roman"/>
        </w:rPr>
      </w:pPr>
      <w:r w:rsidRPr="00850D2F">
        <w:rPr>
          <w:rFonts w:cs="Times New Roman"/>
        </w:rPr>
        <w:tab/>
        <w:t xml:space="preserve">Team fitness is a core element of team building. </w:t>
      </w:r>
      <w:proofErr w:type="spellStart"/>
      <w:r w:rsidR="00577356" w:rsidRPr="00850D2F">
        <w:rPr>
          <w:rFonts w:cs="Times New Roman"/>
        </w:rPr>
        <w:t>Megeirhi</w:t>
      </w:r>
      <w:proofErr w:type="spellEnd"/>
      <w:r w:rsidR="00577356" w:rsidRPr="00850D2F">
        <w:rPr>
          <w:rFonts w:cs="Times New Roman"/>
        </w:rPr>
        <w:t xml:space="preserve"> et al</w:t>
      </w:r>
      <w:r w:rsidR="00494FF7">
        <w:rPr>
          <w:rFonts w:cs="Times New Roman"/>
        </w:rPr>
        <w:t>.</w:t>
      </w:r>
      <w:r w:rsidR="00577356" w:rsidRPr="00850D2F">
        <w:rPr>
          <w:rFonts w:cs="Times New Roman"/>
        </w:rPr>
        <w:t xml:space="preserve"> (2018) define</w:t>
      </w:r>
      <w:r w:rsidRPr="00850D2F">
        <w:rPr>
          <w:rFonts w:cs="Times New Roman"/>
        </w:rPr>
        <w:t xml:space="preserve"> team building as the ability to enhance and foster social relations and defining roles within a given team through collaborative tasks. </w:t>
      </w:r>
      <w:r w:rsidR="00577356" w:rsidRPr="00850D2F">
        <w:rPr>
          <w:rFonts w:cs="Times New Roman"/>
        </w:rPr>
        <w:t>Hossain et al</w:t>
      </w:r>
      <w:r w:rsidR="00494FF7">
        <w:rPr>
          <w:rFonts w:cs="Times New Roman"/>
        </w:rPr>
        <w:t>.</w:t>
      </w:r>
      <w:r w:rsidR="00577356" w:rsidRPr="00850D2F">
        <w:rPr>
          <w:rFonts w:cs="Times New Roman"/>
        </w:rPr>
        <w:t xml:space="preserve"> (2021) explain</w:t>
      </w:r>
      <w:r w:rsidRPr="00850D2F">
        <w:rPr>
          <w:rFonts w:cs="Times New Roman"/>
        </w:rPr>
        <w:t xml:space="preserve"> that team building results </w:t>
      </w:r>
      <w:r w:rsidR="00494FF7">
        <w:rPr>
          <w:rFonts w:cs="Times New Roman"/>
        </w:rPr>
        <w:t>in</w:t>
      </w:r>
      <w:r w:rsidRPr="00850D2F">
        <w:rPr>
          <w:rFonts w:cs="Times New Roman"/>
        </w:rPr>
        <w:t xml:space="preserve"> team fitness as it improves efficiency rather than interpersonal relations. Therefore, team fitness ensures that the department’s activities align with its goals while establishing effective working relationships. Besides, it reduces team members’ role ambiguity while assisting in finding effective solution to existing problems. In this report, a scorecard was used to analyze the team building capabilities of the department as a derivative for team fitness. </w:t>
      </w:r>
    </w:p>
    <w:p w14:paraId="53D18EF9" w14:textId="674E3A0C" w:rsidR="00115839" w:rsidRPr="00850D2F" w:rsidRDefault="00115839" w:rsidP="00850D2F">
      <w:pPr>
        <w:spacing w:line="480" w:lineRule="auto"/>
        <w:rPr>
          <w:rFonts w:cs="Times New Roman"/>
        </w:rPr>
      </w:pPr>
      <w:r w:rsidRPr="00850D2F">
        <w:rPr>
          <w:rFonts w:cs="Times New Roman"/>
          <w:noProof/>
        </w:rPr>
        <w:drawing>
          <wp:inline distT="0" distB="0" distL="0" distR="0" wp14:anchorId="7BEE1535" wp14:editId="298C3D45">
            <wp:extent cx="5486400" cy="3200400"/>
            <wp:effectExtent l="0" t="0" r="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15C709" w14:textId="125478C0" w:rsidR="004900CE" w:rsidRPr="00850D2F" w:rsidRDefault="004900CE" w:rsidP="00850D2F">
      <w:pPr>
        <w:spacing w:line="480" w:lineRule="auto"/>
        <w:rPr>
          <w:rFonts w:cs="Times New Roman"/>
        </w:rPr>
      </w:pPr>
      <w:r w:rsidRPr="00850D2F">
        <w:rPr>
          <w:rFonts w:cs="Times New Roman"/>
        </w:rPr>
        <w:lastRenderedPageBreak/>
        <w:tab/>
        <w:t xml:space="preserve">From the above scorecard, it is clear that the relationship between the existing conflict and trust level is a trade-off. Evidently, the employees have </w:t>
      </w:r>
      <w:r w:rsidR="00494FF7">
        <w:rPr>
          <w:rFonts w:cs="Times New Roman"/>
        </w:rPr>
        <w:t xml:space="preserve">a </w:t>
      </w:r>
      <w:r w:rsidRPr="00850D2F">
        <w:rPr>
          <w:rFonts w:cs="Times New Roman"/>
        </w:rPr>
        <w:t xml:space="preserve">low level </w:t>
      </w:r>
      <w:r w:rsidR="00494FF7">
        <w:rPr>
          <w:rFonts w:cs="Times New Roman"/>
        </w:rPr>
        <w:t xml:space="preserve">of </w:t>
      </w:r>
      <w:r w:rsidRPr="00850D2F">
        <w:rPr>
          <w:rFonts w:cs="Times New Roman"/>
        </w:rPr>
        <w:t xml:space="preserve">trust between each other and their leaders and the organization in total. Thus, the department needs to address the trust issue as it determines employees’ commitment and lessens the possibility of unhealthy challenges. </w:t>
      </w:r>
      <w:r w:rsidR="00494FF7">
        <w:rPr>
          <w:rFonts w:cs="Times New Roman"/>
        </w:rPr>
        <w:t>Furthermore, i</w:t>
      </w:r>
      <w:r w:rsidRPr="00850D2F">
        <w:rPr>
          <w:rFonts w:cs="Times New Roman"/>
        </w:rPr>
        <w:t xml:space="preserve">t is necessary for management to address this. The symptoms </w:t>
      </w:r>
      <w:r w:rsidR="00494FF7">
        <w:rPr>
          <w:rFonts w:cs="Times New Roman"/>
        </w:rPr>
        <w:t>of</w:t>
      </w:r>
      <w:r w:rsidRPr="00850D2F">
        <w:rPr>
          <w:rFonts w:cs="Times New Roman"/>
        </w:rPr>
        <w:t xml:space="preserve"> trust issues in </w:t>
      </w:r>
      <w:proofErr w:type="spellStart"/>
      <w:r w:rsidRPr="00850D2F">
        <w:rPr>
          <w:rFonts w:cs="Times New Roman"/>
        </w:rPr>
        <w:t>Krusty</w:t>
      </w:r>
      <w:proofErr w:type="spellEnd"/>
      <w:r w:rsidRPr="00850D2F">
        <w:rPr>
          <w:rFonts w:cs="Times New Roman"/>
        </w:rPr>
        <w:t xml:space="preserve"> Krab Hotels</w:t>
      </w:r>
      <w:r w:rsidR="00494FF7">
        <w:rPr>
          <w:rFonts w:cs="Times New Roman"/>
        </w:rPr>
        <w:t>'</w:t>
      </w:r>
      <w:r w:rsidRPr="00850D2F">
        <w:rPr>
          <w:rFonts w:cs="Times New Roman"/>
        </w:rPr>
        <w:t xml:space="preserve"> food and beverage department include favoritism, scheduling, secrecy, and workload. </w:t>
      </w:r>
    </w:p>
    <w:p w14:paraId="09CA3701" w14:textId="5B145671" w:rsidR="002C167C" w:rsidRPr="00850D2F" w:rsidRDefault="002C167C" w:rsidP="00850D2F">
      <w:pPr>
        <w:pStyle w:val="Heading2"/>
        <w:spacing w:line="480" w:lineRule="auto"/>
        <w:rPr>
          <w:rFonts w:cs="Times New Roman"/>
        </w:rPr>
      </w:pPr>
      <w:bookmarkStart w:id="30" w:name="_Toc74235168"/>
      <w:r w:rsidRPr="00850D2F">
        <w:rPr>
          <w:rFonts w:cs="Times New Roman"/>
        </w:rPr>
        <w:t xml:space="preserve">Current </w:t>
      </w:r>
      <w:r w:rsidR="00120FFE" w:rsidRPr="00850D2F">
        <w:rPr>
          <w:rFonts w:cs="Times New Roman"/>
        </w:rPr>
        <w:t>Leadership Style</w:t>
      </w:r>
      <w:bookmarkEnd w:id="30"/>
      <w:r w:rsidR="00120FFE" w:rsidRPr="00850D2F">
        <w:rPr>
          <w:rFonts w:cs="Times New Roman"/>
        </w:rPr>
        <w:t xml:space="preserve"> </w:t>
      </w:r>
    </w:p>
    <w:p w14:paraId="36452383" w14:textId="4C9D0BFE" w:rsidR="004900CE" w:rsidRPr="00850D2F" w:rsidRDefault="004900CE" w:rsidP="00850D2F">
      <w:pPr>
        <w:spacing w:line="480" w:lineRule="auto"/>
        <w:rPr>
          <w:rFonts w:cs="Times New Roman"/>
        </w:rPr>
      </w:pPr>
      <w:r w:rsidRPr="00850D2F">
        <w:rPr>
          <w:rFonts w:cs="Times New Roman"/>
        </w:rPr>
        <w:tab/>
        <w:t xml:space="preserve">As the report asserts, the dominant issues within the organization are driven by the leadership in the department. Therefore, it finds it critical to equally present a leadership analysis alongside employees’ analysis. </w:t>
      </w:r>
      <w:r w:rsidR="00577356" w:rsidRPr="00850D2F">
        <w:rPr>
          <w:rFonts w:cs="Times New Roman"/>
        </w:rPr>
        <w:t>Iqbal, Anwar</w:t>
      </w:r>
      <w:r w:rsidR="00494FF7">
        <w:rPr>
          <w:rFonts w:cs="Times New Roman"/>
        </w:rPr>
        <w:t>,</w:t>
      </w:r>
      <w:r w:rsidR="00577356" w:rsidRPr="00850D2F">
        <w:rPr>
          <w:rFonts w:cs="Times New Roman"/>
        </w:rPr>
        <w:t xml:space="preserve"> and Haider (2015) define</w:t>
      </w:r>
      <w:r w:rsidRPr="00850D2F">
        <w:rPr>
          <w:rFonts w:cs="Times New Roman"/>
        </w:rPr>
        <w:t xml:space="preserve"> leadership analysis as breaking down the various components of a leader in </w:t>
      </w:r>
      <w:r w:rsidR="00494FF7">
        <w:rPr>
          <w:rFonts w:cs="Times New Roman"/>
        </w:rPr>
        <w:t xml:space="preserve">an </w:t>
      </w:r>
      <w:r w:rsidRPr="00850D2F">
        <w:rPr>
          <w:rFonts w:cs="Times New Roman"/>
        </w:rPr>
        <w:t xml:space="preserve">attempt </w:t>
      </w:r>
      <w:r w:rsidR="00494FF7">
        <w:rPr>
          <w:rFonts w:cs="Times New Roman"/>
        </w:rPr>
        <w:t>to understand</w:t>
      </w:r>
      <w:r w:rsidRPr="00850D2F">
        <w:rPr>
          <w:rFonts w:cs="Times New Roman"/>
        </w:rPr>
        <w:t xml:space="preserve"> their psychological </w:t>
      </w:r>
      <w:r w:rsidR="00494FF7">
        <w:rPr>
          <w:rFonts w:cs="Times New Roman"/>
        </w:rPr>
        <w:t>elem</w:t>
      </w:r>
      <w:r w:rsidRPr="00850D2F">
        <w:rPr>
          <w:rFonts w:cs="Times New Roman"/>
        </w:rPr>
        <w:t xml:space="preserve">ents. </w:t>
      </w:r>
    </w:p>
    <w:p w14:paraId="1BF2E0E5" w14:textId="6EFE2137" w:rsidR="00120FFE" w:rsidRPr="00850D2F" w:rsidRDefault="00120FFE" w:rsidP="00850D2F">
      <w:pPr>
        <w:pStyle w:val="Heading3"/>
        <w:spacing w:line="480" w:lineRule="auto"/>
        <w:rPr>
          <w:rFonts w:cs="Times New Roman"/>
        </w:rPr>
      </w:pPr>
      <w:bookmarkStart w:id="31" w:name="_Toc74235169"/>
      <w:r w:rsidRPr="00850D2F">
        <w:rPr>
          <w:rFonts w:cs="Times New Roman"/>
        </w:rPr>
        <w:t>Leadership Freedom of Scale</w:t>
      </w:r>
      <w:bookmarkEnd w:id="31"/>
    </w:p>
    <w:p w14:paraId="264D2036" w14:textId="67AA3BAB" w:rsidR="009F55A9" w:rsidRPr="00850D2F" w:rsidRDefault="009F55A9" w:rsidP="00850D2F">
      <w:pPr>
        <w:spacing w:line="480" w:lineRule="auto"/>
        <w:ind w:firstLine="720"/>
        <w:rPr>
          <w:rFonts w:cs="Times New Roman"/>
        </w:rPr>
      </w:pPr>
      <w:r w:rsidRPr="00850D2F">
        <w:rPr>
          <w:rFonts w:cs="Times New Roman"/>
        </w:rPr>
        <w:t xml:space="preserve">In leadership freedom of scale, </w:t>
      </w:r>
      <w:r w:rsidR="00577356" w:rsidRPr="00850D2F">
        <w:rPr>
          <w:rFonts w:cs="Times New Roman"/>
        </w:rPr>
        <w:t xml:space="preserve">Al </w:t>
      </w:r>
      <w:proofErr w:type="spellStart"/>
      <w:r w:rsidR="00577356" w:rsidRPr="00850D2F">
        <w:rPr>
          <w:rFonts w:cs="Times New Roman"/>
        </w:rPr>
        <w:t>Khajeh</w:t>
      </w:r>
      <w:proofErr w:type="spellEnd"/>
      <w:r w:rsidR="00577356" w:rsidRPr="00850D2F">
        <w:rPr>
          <w:rFonts w:cs="Times New Roman"/>
        </w:rPr>
        <w:t xml:space="preserve"> (2018) </w:t>
      </w:r>
      <w:r w:rsidRPr="00850D2F">
        <w:rPr>
          <w:rFonts w:cs="Times New Roman"/>
        </w:rPr>
        <w:t xml:space="preserve">explains the freedom of scale assists leaders and their subordinates to define their boundaries and control the teams’ progression by supporting each other across roles and titles. Below is an illustration of how it works: </w:t>
      </w:r>
    </w:p>
    <w:tbl>
      <w:tblPr>
        <w:tblStyle w:val="TableGridLight"/>
        <w:tblW w:w="0" w:type="auto"/>
        <w:tblLook w:val="04A0" w:firstRow="1" w:lastRow="0" w:firstColumn="1" w:lastColumn="0" w:noHBand="0" w:noVBand="1"/>
      </w:tblPr>
      <w:tblGrid>
        <w:gridCol w:w="3116"/>
        <w:gridCol w:w="3117"/>
        <w:gridCol w:w="3117"/>
      </w:tblGrid>
      <w:tr w:rsidR="009F55A9" w:rsidRPr="00850D2F" w14:paraId="00454B22" w14:textId="77777777" w:rsidTr="009F55A9">
        <w:tc>
          <w:tcPr>
            <w:tcW w:w="3116" w:type="dxa"/>
            <w:shd w:val="clear" w:color="auto" w:fill="DEDEDE" w:themeFill="background2" w:themeFillTint="99"/>
          </w:tcPr>
          <w:p w14:paraId="3BCA234A" w14:textId="2999E067" w:rsidR="009F55A9" w:rsidRPr="00850D2F" w:rsidRDefault="009F55A9" w:rsidP="00850D2F">
            <w:pPr>
              <w:spacing w:line="480" w:lineRule="auto"/>
              <w:rPr>
                <w:rFonts w:cs="Times New Roman"/>
              </w:rPr>
            </w:pPr>
            <w:r w:rsidRPr="00850D2F">
              <w:rPr>
                <w:rFonts w:cs="Times New Roman"/>
              </w:rPr>
              <w:t>Freedom Level 1</w:t>
            </w:r>
          </w:p>
        </w:tc>
        <w:tc>
          <w:tcPr>
            <w:tcW w:w="3117" w:type="dxa"/>
          </w:tcPr>
          <w:p w14:paraId="54B8AC84" w14:textId="72BF03C7" w:rsidR="009F55A9" w:rsidRPr="00850D2F" w:rsidRDefault="009F55A9" w:rsidP="00850D2F">
            <w:pPr>
              <w:spacing w:line="480" w:lineRule="auto"/>
              <w:rPr>
                <w:rFonts w:cs="Times New Roman"/>
              </w:rPr>
            </w:pPr>
            <w:r w:rsidRPr="00850D2F">
              <w:rPr>
                <w:rFonts w:cs="Times New Roman"/>
              </w:rPr>
              <w:t xml:space="preserve">Act, routine reporting only </w:t>
            </w:r>
          </w:p>
        </w:tc>
        <w:tc>
          <w:tcPr>
            <w:tcW w:w="3117" w:type="dxa"/>
          </w:tcPr>
          <w:p w14:paraId="4BBF2D9A" w14:textId="5CDC613B" w:rsidR="009F55A9" w:rsidRPr="00850D2F" w:rsidRDefault="009F55A9" w:rsidP="00850D2F">
            <w:pPr>
              <w:spacing w:line="480" w:lineRule="auto"/>
              <w:rPr>
                <w:rFonts w:cs="Times New Roman"/>
              </w:rPr>
            </w:pPr>
            <w:r w:rsidRPr="00850D2F">
              <w:rPr>
                <w:rFonts w:cs="Times New Roman"/>
              </w:rPr>
              <w:t xml:space="preserve">After the fact control </w:t>
            </w:r>
          </w:p>
        </w:tc>
      </w:tr>
      <w:tr w:rsidR="009F55A9" w:rsidRPr="00850D2F" w14:paraId="50998A3D" w14:textId="77777777" w:rsidTr="009F55A9">
        <w:tc>
          <w:tcPr>
            <w:tcW w:w="3116" w:type="dxa"/>
            <w:shd w:val="clear" w:color="auto" w:fill="DEDEDE" w:themeFill="background2" w:themeFillTint="99"/>
          </w:tcPr>
          <w:p w14:paraId="7D601730" w14:textId="33917E99" w:rsidR="009F55A9" w:rsidRPr="00850D2F" w:rsidRDefault="009F55A9" w:rsidP="00850D2F">
            <w:pPr>
              <w:spacing w:line="480" w:lineRule="auto"/>
              <w:rPr>
                <w:rFonts w:cs="Times New Roman"/>
              </w:rPr>
            </w:pPr>
            <w:r w:rsidRPr="00850D2F">
              <w:rPr>
                <w:rFonts w:cs="Times New Roman"/>
              </w:rPr>
              <w:t>Freedom Level 2</w:t>
            </w:r>
          </w:p>
        </w:tc>
        <w:tc>
          <w:tcPr>
            <w:tcW w:w="3117" w:type="dxa"/>
          </w:tcPr>
          <w:p w14:paraId="6A668359" w14:textId="10451382" w:rsidR="009F55A9" w:rsidRPr="00850D2F" w:rsidRDefault="009F55A9" w:rsidP="00850D2F">
            <w:pPr>
              <w:spacing w:line="480" w:lineRule="auto"/>
              <w:rPr>
                <w:rFonts w:cs="Times New Roman"/>
              </w:rPr>
            </w:pPr>
            <w:r w:rsidRPr="00850D2F">
              <w:rPr>
                <w:rFonts w:cs="Times New Roman"/>
              </w:rPr>
              <w:t xml:space="preserve">Act, but advise at once </w:t>
            </w:r>
          </w:p>
        </w:tc>
        <w:tc>
          <w:tcPr>
            <w:tcW w:w="3117" w:type="dxa"/>
          </w:tcPr>
          <w:p w14:paraId="79C9DFBF" w14:textId="61351CAD" w:rsidR="009F55A9" w:rsidRPr="00850D2F" w:rsidRDefault="009F55A9" w:rsidP="00850D2F">
            <w:pPr>
              <w:spacing w:line="480" w:lineRule="auto"/>
              <w:rPr>
                <w:rFonts w:cs="Times New Roman"/>
              </w:rPr>
            </w:pPr>
            <w:r w:rsidRPr="00850D2F">
              <w:rPr>
                <w:rFonts w:cs="Times New Roman"/>
              </w:rPr>
              <w:t>During the fact control</w:t>
            </w:r>
          </w:p>
        </w:tc>
      </w:tr>
      <w:tr w:rsidR="009F55A9" w:rsidRPr="00850D2F" w14:paraId="20F40276" w14:textId="77777777" w:rsidTr="009F55A9">
        <w:tc>
          <w:tcPr>
            <w:tcW w:w="3116" w:type="dxa"/>
            <w:shd w:val="clear" w:color="auto" w:fill="DEDEDE" w:themeFill="background2" w:themeFillTint="99"/>
          </w:tcPr>
          <w:p w14:paraId="2D5916B6" w14:textId="328B75CC" w:rsidR="009F55A9" w:rsidRPr="00850D2F" w:rsidRDefault="009F55A9" w:rsidP="00850D2F">
            <w:pPr>
              <w:spacing w:line="480" w:lineRule="auto"/>
              <w:rPr>
                <w:rFonts w:cs="Times New Roman"/>
              </w:rPr>
            </w:pPr>
            <w:r w:rsidRPr="00850D2F">
              <w:rPr>
                <w:rFonts w:cs="Times New Roman"/>
              </w:rPr>
              <w:t>Freedom Level 3</w:t>
            </w:r>
          </w:p>
        </w:tc>
        <w:tc>
          <w:tcPr>
            <w:tcW w:w="3117" w:type="dxa"/>
          </w:tcPr>
          <w:p w14:paraId="4DC901B5" w14:textId="7F81BA29" w:rsidR="009F55A9" w:rsidRPr="00850D2F" w:rsidRDefault="009F55A9" w:rsidP="00850D2F">
            <w:pPr>
              <w:spacing w:line="480" w:lineRule="auto"/>
              <w:rPr>
                <w:rFonts w:cs="Times New Roman"/>
              </w:rPr>
            </w:pPr>
            <w:r w:rsidRPr="00850D2F">
              <w:rPr>
                <w:rFonts w:cs="Times New Roman"/>
              </w:rPr>
              <w:t xml:space="preserve">Recommend and then take resulting action </w:t>
            </w:r>
          </w:p>
        </w:tc>
        <w:tc>
          <w:tcPr>
            <w:tcW w:w="3117" w:type="dxa"/>
          </w:tcPr>
          <w:p w14:paraId="3353626F" w14:textId="4BC8871B" w:rsidR="009F55A9" w:rsidRPr="00850D2F" w:rsidRDefault="009F55A9" w:rsidP="00850D2F">
            <w:pPr>
              <w:spacing w:line="480" w:lineRule="auto"/>
              <w:rPr>
                <w:rFonts w:cs="Times New Roman"/>
              </w:rPr>
            </w:pPr>
            <w:r w:rsidRPr="00850D2F">
              <w:rPr>
                <w:rFonts w:cs="Times New Roman"/>
              </w:rPr>
              <w:t xml:space="preserve">Before the fact control </w:t>
            </w:r>
          </w:p>
        </w:tc>
      </w:tr>
      <w:tr w:rsidR="009F55A9" w:rsidRPr="00850D2F" w14:paraId="37880B04" w14:textId="77777777" w:rsidTr="009F55A9">
        <w:tc>
          <w:tcPr>
            <w:tcW w:w="3116" w:type="dxa"/>
            <w:shd w:val="clear" w:color="auto" w:fill="DEDEDE" w:themeFill="background2" w:themeFillTint="99"/>
          </w:tcPr>
          <w:p w14:paraId="4C0F1CF1" w14:textId="5D63C1CF" w:rsidR="009F55A9" w:rsidRPr="00850D2F" w:rsidRDefault="009F55A9" w:rsidP="00850D2F">
            <w:pPr>
              <w:spacing w:line="480" w:lineRule="auto"/>
              <w:rPr>
                <w:rFonts w:cs="Times New Roman"/>
              </w:rPr>
            </w:pPr>
            <w:r w:rsidRPr="00850D2F">
              <w:rPr>
                <w:rFonts w:cs="Times New Roman"/>
              </w:rPr>
              <w:t>Freedom Level 4</w:t>
            </w:r>
          </w:p>
        </w:tc>
        <w:tc>
          <w:tcPr>
            <w:tcW w:w="3117" w:type="dxa"/>
          </w:tcPr>
          <w:p w14:paraId="7AD62C9A" w14:textId="661D1FFA" w:rsidR="009F55A9" w:rsidRPr="00850D2F" w:rsidRDefault="009F55A9" w:rsidP="00850D2F">
            <w:pPr>
              <w:spacing w:line="480" w:lineRule="auto"/>
              <w:rPr>
                <w:rFonts w:cs="Times New Roman"/>
              </w:rPr>
            </w:pPr>
            <w:r w:rsidRPr="00850D2F">
              <w:rPr>
                <w:rFonts w:cs="Times New Roman"/>
              </w:rPr>
              <w:t xml:space="preserve">Ask what to do </w:t>
            </w:r>
          </w:p>
        </w:tc>
        <w:tc>
          <w:tcPr>
            <w:tcW w:w="3117" w:type="dxa"/>
          </w:tcPr>
          <w:p w14:paraId="057A1519" w14:textId="40CA9E57" w:rsidR="009F55A9" w:rsidRPr="00850D2F" w:rsidRDefault="009F55A9" w:rsidP="00850D2F">
            <w:pPr>
              <w:spacing w:line="480" w:lineRule="auto"/>
              <w:rPr>
                <w:rFonts w:cs="Times New Roman"/>
              </w:rPr>
            </w:pPr>
            <w:r w:rsidRPr="00850D2F">
              <w:rPr>
                <w:rFonts w:cs="Times New Roman"/>
              </w:rPr>
              <w:t xml:space="preserve">Trainee </w:t>
            </w:r>
          </w:p>
        </w:tc>
      </w:tr>
      <w:tr w:rsidR="009F55A9" w:rsidRPr="00850D2F" w14:paraId="640DC73F" w14:textId="77777777" w:rsidTr="009F55A9">
        <w:tc>
          <w:tcPr>
            <w:tcW w:w="3116" w:type="dxa"/>
            <w:shd w:val="clear" w:color="auto" w:fill="DEDEDE" w:themeFill="background2" w:themeFillTint="99"/>
          </w:tcPr>
          <w:p w14:paraId="791B755C" w14:textId="4EF93698" w:rsidR="009F55A9" w:rsidRPr="00850D2F" w:rsidRDefault="009F55A9" w:rsidP="00850D2F">
            <w:pPr>
              <w:spacing w:line="480" w:lineRule="auto"/>
              <w:rPr>
                <w:rFonts w:cs="Times New Roman"/>
              </w:rPr>
            </w:pPr>
            <w:r w:rsidRPr="00850D2F">
              <w:rPr>
                <w:rFonts w:cs="Times New Roman"/>
              </w:rPr>
              <w:t xml:space="preserve">Freedom Level 5 </w:t>
            </w:r>
          </w:p>
        </w:tc>
        <w:tc>
          <w:tcPr>
            <w:tcW w:w="3117" w:type="dxa"/>
          </w:tcPr>
          <w:p w14:paraId="2D72539E" w14:textId="1EE7457D" w:rsidR="009F55A9" w:rsidRPr="00850D2F" w:rsidRDefault="009F55A9" w:rsidP="00850D2F">
            <w:pPr>
              <w:spacing w:line="480" w:lineRule="auto"/>
              <w:rPr>
                <w:rFonts w:cs="Times New Roman"/>
              </w:rPr>
            </w:pPr>
            <w:r w:rsidRPr="00850D2F">
              <w:rPr>
                <w:rFonts w:cs="Times New Roman"/>
              </w:rPr>
              <w:t xml:space="preserve">Wait until told </w:t>
            </w:r>
          </w:p>
        </w:tc>
        <w:tc>
          <w:tcPr>
            <w:tcW w:w="3117" w:type="dxa"/>
          </w:tcPr>
          <w:p w14:paraId="15FE9E5B" w14:textId="19EFC45C" w:rsidR="009F55A9" w:rsidRPr="00850D2F" w:rsidRDefault="009F55A9" w:rsidP="00850D2F">
            <w:pPr>
              <w:spacing w:line="480" w:lineRule="auto"/>
              <w:rPr>
                <w:rFonts w:cs="Times New Roman"/>
              </w:rPr>
            </w:pPr>
            <w:r w:rsidRPr="00850D2F">
              <w:rPr>
                <w:rFonts w:cs="Times New Roman"/>
              </w:rPr>
              <w:t xml:space="preserve">Trainee </w:t>
            </w:r>
          </w:p>
        </w:tc>
      </w:tr>
    </w:tbl>
    <w:p w14:paraId="3893B2B0" w14:textId="77777777" w:rsidR="009F55A9" w:rsidRPr="00850D2F" w:rsidRDefault="009F55A9" w:rsidP="00850D2F">
      <w:pPr>
        <w:spacing w:line="480" w:lineRule="auto"/>
        <w:rPr>
          <w:rFonts w:cs="Times New Roman"/>
        </w:rPr>
      </w:pPr>
    </w:p>
    <w:p w14:paraId="169A22D1" w14:textId="55F8CD08" w:rsidR="004900CE" w:rsidRPr="00850D2F" w:rsidRDefault="009F55A9" w:rsidP="00850D2F">
      <w:pPr>
        <w:spacing w:line="480" w:lineRule="auto"/>
        <w:rPr>
          <w:rFonts w:cs="Times New Roman"/>
        </w:rPr>
      </w:pPr>
      <w:r w:rsidRPr="00850D2F">
        <w:rPr>
          <w:rFonts w:cs="Times New Roman"/>
        </w:rPr>
        <w:tab/>
        <w:t xml:space="preserve">According to </w:t>
      </w:r>
      <w:r w:rsidR="00577356" w:rsidRPr="00850D2F">
        <w:rPr>
          <w:rFonts w:cs="Times New Roman"/>
        </w:rPr>
        <w:t xml:space="preserve">Rehman (2020), </w:t>
      </w:r>
      <w:r w:rsidRPr="00850D2F">
        <w:rPr>
          <w:rFonts w:cs="Times New Roman"/>
        </w:rPr>
        <w:t xml:space="preserve">only employees who are new hires or under training are expected to be in the ‘wait until told’ and ‘ask what to do’ freedom levels. However, from the survey, </w:t>
      </w:r>
      <w:r w:rsidR="00AB478D" w:rsidRPr="00850D2F">
        <w:rPr>
          <w:rFonts w:cs="Times New Roman"/>
        </w:rPr>
        <w:t xml:space="preserve">the employees at the department are all treated as new hires or trainees, leaving no room for self-regulatory </w:t>
      </w:r>
      <w:r w:rsidR="00AB478D" w:rsidRPr="00850D2F">
        <w:rPr>
          <w:rFonts w:cs="Times New Roman"/>
        </w:rPr>
        <w:lastRenderedPageBreak/>
        <w:t xml:space="preserve">practices. Thus, </w:t>
      </w:r>
      <w:proofErr w:type="spellStart"/>
      <w:r w:rsidR="00A50AE3" w:rsidRPr="00850D2F">
        <w:rPr>
          <w:rFonts w:cs="Times New Roman"/>
        </w:rPr>
        <w:t>Zappalà</w:t>
      </w:r>
      <w:proofErr w:type="spellEnd"/>
      <w:r w:rsidR="00A50AE3" w:rsidRPr="00850D2F">
        <w:rPr>
          <w:rFonts w:cs="Times New Roman"/>
        </w:rPr>
        <w:t xml:space="preserve"> and Toscano (2020) </w:t>
      </w:r>
      <w:r w:rsidR="00AB478D" w:rsidRPr="00850D2F">
        <w:rPr>
          <w:rFonts w:cs="Times New Roman"/>
        </w:rPr>
        <w:t xml:space="preserve">conclude that this prevents employees from seeking professional growth or self-actualizing. </w:t>
      </w:r>
      <w:r w:rsidR="00494FF7">
        <w:rPr>
          <w:rFonts w:cs="Times New Roman"/>
        </w:rPr>
        <w:t>Furthermore, d</w:t>
      </w:r>
      <w:r w:rsidR="00AB478D" w:rsidRPr="00850D2F">
        <w:rPr>
          <w:rFonts w:cs="Times New Roman"/>
        </w:rPr>
        <w:t xml:space="preserve">ue to </w:t>
      </w:r>
      <w:r w:rsidR="00494FF7">
        <w:rPr>
          <w:rFonts w:cs="Times New Roman"/>
        </w:rPr>
        <w:t xml:space="preserve">the </w:t>
      </w:r>
      <w:r w:rsidR="00AB478D" w:rsidRPr="00850D2F">
        <w:rPr>
          <w:rFonts w:cs="Times New Roman"/>
        </w:rPr>
        <w:t xml:space="preserve">language barrier, instructions cannot be communicated effectively, leaving most employees in the lower freedom level. </w:t>
      </w:r>
    </w:p>
    <w:p w14:paraId="4FAA741A" w14:textId="440B8F62" w:rsidR="00120FFE" w:rsidRPr="00850D2F" w:rsidRDefault="00120FFE" w:rsidP="00850D2F">
      <w:pPr>
        <w:pStyle w:val="Heading3"/>
        <w:spacing w:line="480" w:lineRule="auto"/>
        <w:rPr>
          <w:rFonts w:cs="Times New Roman"/>
        </w:rPr>
      </w:pPr>
      <w:bookmarkStart w:id="32" w:name="_Toc74235170"/>
      <w:r w:rsidRPr="00850D2F">
        <w:rPr>
          <w:rFonts w:cs="Times New Roman"/>
        </w:rPr>
        <w:t>Transformational Leadership</w:t>
      </w:r>
      <w:bookmarkEnd w:id="32"/>
    </w:p>
    <w:p w14:paraId="0A8869DD" w14:textId="7D80BCE1" w:rsidR="00AB478D" w:rsidRPr="00850D2F" w:rsidRDefault="00AB478D" w:rsidP="00850D2F">
      <w:pPr>
        <w:spacing w:line="480" w:lineRule="auto"/>
        <w:rPr>
          <w:rFonts w:cs="Times New Roman"/>
        </w:rPr>
      </w:pPr>
      <w:r w:rsidRPr="00850D2F">
        <w:rPr>
          <w:rFonts w:cs="Times New Roman"/>
        </w:rPr>
        <w:tab/>
        <w:t xml:space="preserve">After the analysis of the leadership in the </w:t>
      </w:r>
      <w:r w:rsidR="00E26D04">
        <w:rPr>
          <w:rFonts w:cs="Times New Roman"/>
        </w:rPr>
        <w:t>H</w:t>
      </w:r>
      <w:r w:rsidRPr="00850D2F">
        <w:rPr>
          <w:rFonts w:cs="Times New Roman"/>
        </w:rPr>
        <w:t>otel, it is essential to analyze the leadership through a transformational leadership perspective. It is notable that the current leadership is on a task-oriented approach which leads to loss of morale and poor organizational performance (</w:t>
      </w:r>
      <w:proofErr w:type="spellStart"/>
      <w:r w:rsidR="00577356" w:rsidRPr="00850D2F">
        <w:rPr>
          <w:rFonts w:cs="Times New Roman"/>
        </w:rPr>
        <w:t>Purwanto</w:t>
      </w:r>
      <w:proofErr w:type="spellEnd"/>
      <w:r w:rsidR="00577356" w:rsidRPr="00850D2F">
        <w:rPr>
          <w:rFonts w:cs="Times New Roman"/>
        </w:rPr>
        <w:t xml:space="preserve">, </w:t>
      </w:r>
      <w:proofErr w:type="spellStart"/>
      <w:r w:rsidR="00577356" w:rsidRPr="00850D2F">
        <w:rPr>
          <w:rFonts w:cs="Times New Roman"/>
        </w:rPr>
        <w:t>Asbari</w:t>
      </w:r>
      <w:proofErr w:type="spellEnd"/>
      <w:r w:rsidR="00577356" w:rsidRPr="00850D2F">
        <w:rPr>
          <w:rFonts w:cs="Times New Roman"/>
        </w:rPr>
        <w:t xml:space="preserve"> &amp; </w:t>
      </w:r>
      <w:proofErr w:type="spellStart"/>
      <w:r w:rsidR="00577356" w:rsidRPr="00850D2F">
        <w:rPr>
          <w:rFonts w:cs="Times New Roman"/>
        </w:rPr>
        <w:t>budi</w:t>
      </w:r>
      <w:proofErr w:type="spellEnd"/>
      <w:r w:rsidR="00577356" w:rsidRPr="00850D2F">
        <w:rPr>
          <w:rFonts w:cs="Times New Roman"/>
        </w:rPr>
        <w:t xml:space="preserve"> </w:t>
      </w:r>
      <w:proofErr w:type="spellStart"/>
      <w:r w:rsidR="00577356" w:rsidRPr="00850D2F">
        <w:rPr>
          <w:rFonts w:cs="Times New Roman"/>
        </w:rPr>
        <w:t>Santoso</w:t>
      </w:r>
      <w:proofErr w:type="spellEnd"/>
      <w:r w:rsidR="00577356" w:rsidRPr="00850D2F">
        <w:rPr>
          <w:rFonts w:cs="Times New Roman"/>
        </w:rPr>
        <w:t>, 2019</w:t>
      </w:r>
      <w:r w:rsidRPr="00850D2F">
        <w:rPr>
          <w:rFonts w:cs="Times New Roman"/>
        </w:rPr>
        <w:t xml:space="preserve">). Transformational leadership is driven by a ‘people’s first’ mentality that is most likely going to boost employees’ morale and boost performance. Since there is no apparent representative for the employees, it is critical for the leader to establish a workplace that makes all the employees feel includes and catered for. Currently, the department is made up of employees who acknowledge the toxicity of the workplace but cannot do anything, making it important for leadership to play its role effectively and efficiently in ensuring the employees feel included in the department’s activities. </w:t>
      </w:r>
    </w:p>
    <w:p w14:paraId="5934EB27" w14:textId="55C9177A" w:rsidR="00120FFE" w:rsidRPr="00850D2F" w:rsidRDefault="00120FFE" w:rsidP="00850D2F">
      <w:pPr>
        <w:pStyle w:val="Heading3"/>
        <w:spacing w:line="480" w:lineRule="auto"/>
        <w:rPr>
          <w:rFonts w:cs="Times New Roman"/>
        </w:rPr>
      </w:pPr>
      <w:bookmarkStart w:id="33" w:name="_Toc74235171"/>
      <w:r w:rsidRPr="00850D2F">
        <w:rPr>
          <w:rFonts w:cs="Times New Roman"/>
        </w:rPr>
        <w:t>Vision Leadership</w:t>
      </w:r>
      <w:bookmarkEnd w:id="33"/>
    </w:p>
    <w:p w14:paraId="1E9682C9" w14:textId="08DC0CF1" w:rsidR="00AB478D" w:rsidRPr="00850D2F" w:rsidRDefault="00AB478D" w:rsidP="00850D2F">
      <w:pPr>
        <w:spacing w:line="480" w:lineRule="auto"/>
        <w:rPr>
          <w:rFonts w:cs="Times New Roman"/>
        </w:rPr>
      </w:pPr>
      <w:r w:rsidRPr="00850D2F">
        <w:rPr>
          <w:rFonts w:cs="Times New Roman"/>
        </w:rPr>
        <w:tab/>
        <w:t xml:space="preserve">It is important to acknowledge the visions the </w:t>
      </w:r>
      <w:r w:rsidR="00E26D04">
        <w:rPr>
          <w:rFonts w:cs="Times New Roman"/>
        </w:rPr>
        <w:t>H</w:t>
      </w:r>
      <w:r w:rsidRPr="00850D2F">
        <w:rPr>
          <w:rFonts w:cs="Times New Roman"/>
        </w:rPr>
        <w:t xml:space="preserve">otel has for each department and itself in general. Therefore, this report finds it integral to analyze the leadership using a visionary approach. </w:t>
      </w:r>
      <w:proofErr w:type="spellStart"/>
      <w:r w:rsidR="00A50AE3" w:rsidRPr="00850D2F">
        <w:rPr>
          <w:rFonts w:cs="Times New Roman"/>
        </w:rPr>
        <w:t>Nwachukwu</w:t>
      </w:r>
      <w:proofErr w:type="spellEnd"/>
      <w:r w:rsidR="00A50AE3" w:rsidRPr="00850D2F">
        <w:rPr>
          <w:rFonts w:cs="Times New Roman"/>
        </w:rPr>
        <w:t xml:space="preserve"> et al. (2017) </w:t>
      </w:r>
      <w:r w:rsidRPr="00850D2F">
        <w:rPr>
          <w:rFonts w:cs="Times New Roman"/>
        </w:rPr>
        <w:t>exp</w:t>
      </w:r>
      <w:r w:rsidR="00A50AE3" w:rsidRPr="00850D2F">
        <w:rPr>
          <w:rFonts w:cs="Times New Roman"/>
        </w:rPr>
        <w:t>lain</w:t>
      </w:r>
      <w:r w:rsidRPr="00850D2F">
        <w:rPr>
          <w:rFonts w:cs="Times New Roman"/>
        </w:rPr>
        <w:t xml:space="preserve"> that a visionary leader ensures that each activity is aligned with the organization’s final objectives and goals. </w:t>
      </w:r>
      <w:r w:rsidR="00494FF7">
        <w:rPr>
          <w:rFonts w:cs="Times New Roman"/>
        </w:rPr>
        <w:t>Unfortunately, t</w:t>
      </w:r>
      <w:r w:rsidR="00B71DA9" w:rsidRPr="00850D2F">
        <w:rPr>
          <w:rFonts w:cs="Times New Roman"/>
        </w:rPr>
        <w:t xml:space="preserve">he conflicts in the workplace do not reflect a leadership that acknowledges the paramount objectives and goals the </w:t>
      </w:r>
      <w:r w:rsidR="00E26D04">
        <w:rPr>
          <w:rFonts w:cs="Times New Roman"/>
        </w:rPr>
        <w:t>H</w:t>
      </w:r>
      <w:r w:rsidR="00B71DA9" w:rsidRPr="00850D2F">
        <w:rPr>
          <w:rFonts w:cs="Times New Roman"/>
        </w:rPr>
        <w:t>otel has for its progression and advancement</w:t>
      </w:r>
      <w:r w:rsidR="00E83152" w:rsidRPr="00850D2F">
        <w:rPr>
          <w:rFonts w:cs="Times New Roman"/>
        </w:rPr>
        <w:t xml:space="preserve"> (</w:t>
      </w:r>
      <w:proofErr w:type="spellStart"/>
      <w:r w:rsidR="00A50AE3" w:rsidRPr="00850D2F">
        <w:rPr>
          <w:rFonts w:cs="Times New Roman"/>
        </w:rPr>
        <w:t>Eseryel</w:t>
      </w:r>
      <w:proofErr w:type="spellEnd"/>
      <w:r w:rsidR="00A50AE3" w:rsidRPr="00850D2F">
        <w:rPr>
          <w:rFonts w:cs="Times New Roman"/>
        </w:rPr>
        <w:t xml:space="preserve">, </w:t>
      </w:r>
      <w:proofErr w:type="spellStart"/>
      <w:r w:rsidR="00A50AE3" w:rsidRPr="00850D2F">
        <w:rPr>
          <w:rFonts w:cs="Times New Roman"/>
        </w:rPr>
        <w:t>Crowston</w:t>
      </w:r>
      <w:proofErr w:type="spellEnd"/>
      <w:r w:rsidR="00A50AE3" w:rsidRPr="00850D2F">
        <w:rPr>
          <w:rFonts w:cs="Times New Roman"/>
        </w:rPr>
        <w:t>, and Heckman, 2020</w:t>
      </w:r>
      <w:r w:rsidR="00E83152" w:rsidRPr="00850D2F">
        <w:rPr>
          <w:rFonts w:cs="Times New Roman"/>
        </w:rPr>
        <w:t>)</w:t>
      </w:r>
      <w:r w:rsidR="00B71DA9" w:rsidRPr="00850D2F">
        <w:rPr>
          <w:rFonts w:cs="Times New Roman"/>
        </w:rPr>
        <w:t xml:space="preserve">. Seemingly, the employees do not understand what their role is in pushing the organization towards attaining and achieving its goals. This reductionist mentality accounts for the conflicts currently at the department. </w:t>
      </w:r>
    </w:p>
    <w:p w14:paraId="5E2E0B9C" w14:textId="01007C84" w:rsidR="00120FFE" w:rsidRPr="00850D2F" w:rsidRDefault="00120FFE" w:rsidP="00850D2F">
      <w:pPr>
        <w:pStyle w:val="Heading3"/>
        <w:spacing w:line="480" w:lineRule="auto"/>
        <w:rPr>
          <w:rFonts w:cs="Times New Roman"/>
        </w:rPr>
      </w:pPr>
      <w:bookmarkStart w:id="34" w:name="_Toc74235172"/>
      <w:r w:rsidRPr="00850D2F">
        <w:rPr>
          <w:rFonts w:cs="Times New Roman"/>
        </w:rPr>
        <w:t>Situational Leadership</w:t>
      </w:r>
      <w:bookmarkEnd w:id="34"/>
      <w:r w:rsidRPr="00850D2F">
        <w:rPr>
          <w:rFonts w:cs="Times New Roman"/>
        </w:rPr>
        <w:t xml:space="preserve"> </w:t>
      </w:r>
    </w:p>
    <w:p w14:paraId="0AB57CF1" w14:textId="5DEAC2A4" w:rsidR="00B71DA9" w:rsidRPr="00850D2F" w:rsidRDefault="00B71DA9" w:rsidP="00850D2F">
      <w:pPr>
        <w:spacing w:line="480" w:lineRule="auto"/>
        <w:rPr>
          <w:rFonts w:cs="Times New Roman"/>
        </w:rPr>
      </w:pPr>
      <w:r w:rsidRPr="00850D2F">
        <w:rPr>
          <w:rFonts w:cs="Times New Roman"/>
        </w:rPr>
        <w:tab/>
        <w:t xml:space="preserve">A situational leadership approach is equally necessary </w:t>
      </w:r>
      <w:r w:rsidR="00494FF7">
        <w:rPr>
          <w:rFonts w:cs="Times New Roman"/>
        </w:rPr>
        <w:t>for</w:t>
      </w:r>
      <w:r w:rsidRPr="00850D2F">
        <w:rPr>
          <w:rFonts w:cs="Times New Roman"/>
        </w:rPr>
        <w:t xml:space="preserve"> understanding the leadership at the </w:t>
      </w:r>
      <w:r w:rsidR="00E26D04">
        <w:rPr>
          <w:rFonts w:cs="Times New Roman"/>
        </w:rPr>
        <w:t>H</w:t>
      </w:r>
      <w:r w:rsidRPr="00850D2F">
        <w:rPr>
          <w:rFonts w:cs="Times New Roman"/>
        </w:rPr>
        <w:t xml:space="preserve">otel and the leaders’ role in creating and fueling the present conflicts. </w:t>
      </w:r>
      <w:r w:rsidR="00A50AE3" w:rsidRPr="00850D2F">
        <w:rPr>
          <w:rFonts w:cs="Times New Roman"/>
        </w:rPr>
        <w:t xml:space="preserve">Thompson and </w:t>
      </w:r>
      <w:proofErr w:type="spellStart"/>
      <w:r w:rsidR="00A50AE3" w:rsidRPr="00850D2F">
        <w:rPr>
          <w:rFonts w:cs="Times New Roman"/>
        </w:rPr>
        <w:t>Glasø</w:t>
      </w:r>
      <w:proofErr w:type="spellEnd"/>
      <w:r w:rsidR="00A50AE3" w:rsidRPr="00850D2F">
        <w:rPr>
          <w:rFonts w:cs="Times New Roman"/>
        </w:rPr>
        <w:t xml:space="preserve"> (2018) </w:t>
      </w:r>
      <w:r w:rsidR="00A50AE3" w:rsidRPr="00850D2F">
        <w:rPr>
          <w:rFonts w:cs="Times New Roman"/>
        </w:rPr>
        <w:lastRenderedPageBreak/>
        <w:t>explain</w:t>
      </w:r>
      <w:r w:rsidRPr="00850D2F">
        <w:rPr>
          <w:rFonts w:cs="Times New Roman"/>
        </w:rPr>
        <w:t xml:space="preserve"> that frustrating leadership roles and behaviors affect employees directly and the workplace indirectly. Thus, the various freedom of scale depicted by the department does not encourage the employees’ autonomy or foster them to be at their best</w:t>
      </w:r>
      <w:r w:rsidR="00E83152" w:rsidRPr="00850D2F">
        <w:rPr>
          <w:rFonts w:cs="Times New Roman"/>
        </w:rPr>
        <w:t xml:space="preserve"> (</w:t>
      </w:r>
      <w:r w:rsidR="00A50AE3" w:rsidRPr="00850D2F">
        <w:rPr>
          <w:rFonts w:cs="Times New Roman"/>
        </w:rPr>
        <w:t>Wright, 2017</w:t>
      </w:r>
      <w:r w:rsidR="00E83152" w:rsidRPr="00850D2F">
        <w:rPr>
          <w:rFonts w:cs="Times New Roman"/>
        </w:rPr>
        <w:t>)</w:t>
      </w:r>
      <w:r w:rsidRPr="00850D2F">
        <w:rPr>
          <w:rFonts w:cs="Times New Roman"/>
        </w:rPr>
        <w:t xml:space="preserve">. </w:t>
      </w:r>
      <w:r w:rsidR="00494FF7">
        <w:rPr>
          <w:rFonts w:cs="Times New Roman"/>
        </w:rPr>
        <w:t>Therefore, w</w:t>
      </w:r>
      <w:r w:rsidRPr="00850D2F">
        <w:rPr>
          <w:rFonts w:cs="Times New Roman"/>
        </w:rPr>
        <w:t xml:space="preserve">hile coaching and training </w:t>
      </w:r>
      <w:r w:rsidR="00494FF7">
        <w:rPr>
          <w:rFonts w:cs="Times New Roman"/>
        </w:rPr>
        <w:t>are</w:t>
      </w:r>
      <w:r w:rsidRPr="00850D2F">
        <w:rPr>
          <w:rFonts w:cs="Times New Roman"/>
        </w:rPr>
        <w:t xml:space="preserve"> necessary for new hires and inexperienced employees, it is important for the leadership to approach a situational approach and offer directions and delegations to its employees rather than exerting favoritism and control. </w:t>
      </w:r>
    </w:p>
    <w:p w14:paraId="278054B6" w14:textId="59287B68" w:rsidR="00120FFE" w:rsidRPr="00850D2F" w:rsidRDefault="00120FFE" w:rsidP="00850D2F">
      <w:pPr>
        <w:pStyle w:val="Heading3"/>
        <w:spacing w:line="480" w:lineRule="auto"/>
        <w:rPr>
          <w:rFonts w:cs="Times New Roman"/>
        </w:rPr>
      </w:pPr>
      <w:bookmarkStart w:id="35" w:name="_Toc74235173"/>
      <w:r w:rsidRPr="00850D2F">
        <w:rPr>
          <w:rFonts w:cs="Times New Roman"/>
        </w:rPr>
        <w:t>Emotional Intelligence</w:t>
      </w:r>
      <w:bookmarkEnd w:id="35"/>
      <w:r w:rsidRPr="00850D2F">
        <w:rPr>
          <w:rFonts w:cs="Times New Roman"/>
        </w:rPr>
        <w:t xml:space="preserve"> </w:t>
      </w:r>
    </w:p>
    <w:p w14:paraId="01133926" w14:textId="3A3E4206" w:rsidR="00B71DA9" w:rsidRPr="00850D2F" w:rsidRDefault="00B71DA9" w:rsidP="00850D2F">
      <w:pPr>
        <w:spacing w:line="480" w:lineRule="auto"/>
        <w:rPr>
          <w:rFonts w:cs="Times New Roman"/>
        </w:rPr>
      </w:pPr>
      <w:r w:rsidRPr="00850D2F">
        <w:rPr>
          <w:rFonts w:cs="Times New Roman"/>
        </w:rPr>
        <w:tab/>
        <w:t>Emotional intelligence is apparently important as it dictates how the leader uses, manages, understands, and perceives their emotions (</w:t>
      </w:r>
      <w:r w:rsidR="00A50AE3" w:rsidRPr="00850D2F">
        <w:rPr>
          <w:rFonts w:cs="Times New Roman"/>
        </w:rPr>
        <w:t>Lee, 2019</w:t>
      </w:r>
      <w:r w:rsidRPr="00850D2F">
        <w:rPr>
          <w:rFonts w:cs="Times New Roman"/>
        </w:rPr>
        <w:t>). From the survey, the employees have high emotional intelligence compared to the leaders. This observation explains why the employees acknowledge the department’s issues but cannot express themselves for fear of retribution without support or advocacy</w:t>
      </w:r>
      <w:r w:rsidR="00E83152" w:rsidRPr="00850D2F">
        <w:rPr>
          <w:rFonts w:cs="Times New Roman"/>
        </w:rPr>
        <w:t xml:space="preserve"> (</w:t>
      </w:r>
      <w:r w:rsidR="00A50AE3" w:rsidRPr="00850D2F">
        <w:rPr>
          <w:rFonts w:cs="Times New Roman"/>
        </w:rPr>
        <w:t>Lone &amp; Lone, 2018</w:t>
      </w:r>
      <w:r w:rsidR="00E83152" w:rsidRPr="00850D2F">
        <w:rPr>
          <w:rFonts w:cs="Times New Roman"/>
        </w:rPr>
        <w:t>)</w:t>
      </w:r>
      <w:r w:rsidRPr="00850D2F">
        <w:rPr>
          <w:rFonts w:cs="Times New Roman"/>
        </w:rPr>
        <w:t xml:space="preserve">. </w:t>
      </w:r>
      <w:r w:rsidR="00494FF7">
        <w:rPr>
          <w:rFonts w:cs="Times New Roman"/>
        </w:rPr>
        <w:t>On the other hand, t</w:t>
      </w:r>
      <w:r w:rsidRPr="00850D2F">
        <w:rPr>
          <w:rFonts w:cs="Times New Roman"/>
        </w:rPr>
        <w:t xml:space="preserve">he leaders lack emotional intelligence and may manipulate their professional position to cause harm to the employees. Also, it is emotional intelligence that contributes to issues like inequality and poor communication. </w:t>
      </w:r>
    </w:p>
    <w:p w14:paraId="01208B1B" w14:textId="6493674F" w:rsidR="00120FFE" w:rsidRPr="00850D2F" w:rsidRDefault="00120FFE" w:rsidP="00850D2F">
      <w:pPr>
        <w:pStyle w:val="Heading3"/>
        <w:spacing w:line="480" w:lineRule="auto"/>
        <w:rPr>
          <w:rFonts w:cs="Times New Roman"/>
        </w:rPr>
      </w:pPr>
      <w:bookmarkStart w:id="36" w:name="_Toc74235174"/>
      <w:r w:rsidRPr="00850D2F">
        <w:rPr>
          <w:rFonts w:cs="Times New Roman"/>
        </w:rPr>
        <w:t>Team Roles</w:t>
      </w:r>
      <w:bookmarkEnd w:id="36"/>
    </w:p>
    <w:p w14:paraId="05EF32B2" w14:textId="30AEAE99" w:rsidR="00E73336" w:rsidRPr="00850D2F" w:rsidRDefault="00E73336" w:rsidP="00850D2F">
      <w:pPr>
        <w:spacing w:line="480" w:lineRule="auto"/>
        <w:rPr>
          <w:rFonts w:cs="Times New Roman"/>
        </w:rPr>
      </w:pPr>
      <w:r w:rsidRPr="00850D2F">
        <w:rPr>
          <w:rFonts w:cs="Times New Roman"/>
        </w:rPr>
        <w:tab/>
        <w:t>From the survey, this report acknowledges that most of the employees at the departments are implementers; they readily acquire instructions and provide the expected quality and customer service. The employees depict a ‘need to know</w:t>
      </w:r>
      <w:r w:rsidR="00494FF7">
        <w:rPr>
          <w:rFonts w:cs="Times New Roman"/>
        </w:rPr>
        <w:t xml:space="preserve">’ </w:t>
      </w:r>
      <w:r w:rsidRPr="00850D2F">
        <w:rPr>
          <w:rFonts w:cs="Times New Roman"/>
        </w:rPr>
        <w:t>their roles for efficiency and effective execution</w:t>
      </w:r>
      <w:r w:rsidR="008A1C8F" w:rsidRPr="00850D2F">
        <w:rPr>
          <w:rFonts w:cs="Times New Roman"/>
        </w:rPr>
        <w:t xml:space="preserve"> (</w:t>
      </w:r>
      <w:proofErr w:type="spellStart"/>
      <w:r w:rsidR="00A50AE3" w:rsidRPr="00850D2F">
        <w:rPr>
          <w:rFonts w:cs="Times New Roman"/>
        </w:rPr>
        <w:t>Eys</w:t>
      </w:r>
      <w:proofErr w:type="spellEnd"/>
      <w:r w:rsidR="00A50AE3" w:rsidRPr="00850D2F">
        <w:rPr>
          <w:rFonts w:cs="Times New Roman"/>
        </w:rPr>
        <w:t xml:space="preserve"> &amp; Kim, 2017</w:t>
      </w:r>
      <w:r w:rsidR="008A1C8F" w:rsidRPr="00850D2F">
        <w:rPr>
          <w:rFonts w:cs="Times New Roman"/>
        </w:rPr>
        <w:t>)</w:t>
      </w:r>
      <w:r w:rsidRPr="00850D2F">
        <w:rPr>
          <w:rFonts w:cs="Times New Roman"/>
        </w:rPr>
        <w:t>. However, the inability of the leaders to delegate and empower is making the workforce stagnant and the workplace toxic</w:t>
      </w:r>
      <w:r w:rsidR="008A1C8F" w:rsidRPr="00850D2F">
        <w:rPr>
          <w:rFonts w:cs="Times New Roman"/>
        </w:rPr>
        <w:t xml:space="preserve"> (</w:t>
      </w:r>
      <w:r w:rsidR="00A50AE3" w:rsidRPr="00850D2F">
        <w:rPr>
          <w:rFonts w:cs="Times New Roman"/>
        </w:rPr>
        <w:t>Baker, 2018</w:t>
      </w:r>
      <w:r w:rsidR="008A1C8F" w:rsidRPr="00850D2F">
        <w:rPr>
          <w:rFonts w:cs="Times New Roman"/>
        </w:rPr>
        <w:t>)</w:t>
      </w:r>
      <w:r w:rsidRPr="00850D2F">
        <w:rPr>
          <w:rFonts w:cs="Times New Roman"/>
        </w:rPr>
        <w:t>. Thus, the team needs coordinators and team-building activities t</w:t>
      </w:r>
      <w:r w:rsidR="00494FF7">
        <w:rPr>
          <w:rFonts w:cs="Times New Roman"/>
        </w:rPr>
        <w:t>o air their ideas for a creative and innovative workplace freely</w:t>
      </w:r>
      <w:r w:rsidRPr="00850D2F">
        <w:rPr>
          <w:rFonts w:cs="Times New Roman"/>
        </w:rPr>
        <w:t xml:space="preserve">. </w:t>
      </w:r>
    </w:p>
    <w:p w14:paraId="1BC2C6E3" w14:textId="17F52E54" w:rsidR="00120FFE" w:rsidRPr="00850D2F" w:rsidRDefault="00120FFE" w:rsidP="00850D2F">
      <w:pPr>
        <w:pStyle w:val="Heading2"/>
        <w:spacing w:line="480" w:lineRule="auto"/>
        <w:rPr>
          <w:rFonts w:cs="Times New Roman"/>
        </w:rPr>
      </w:pPr>
      <w:bookmarkStart w:id="37" w:name="_Toc74235175"/>
      <w:r w:rsidRPr="00850D2F">
        <w:rPr>
          <w:rFonts w:cs="Times New Roman"/>
        </w:rPr>
        <w:t>Organizational Transformation</w:t>
      </w:r>
      <w:bookmarkEnd w:id="37"/>
    </w:p>
    <w:p w14:paraId="33FEFCC5" w14:textId="04ED9595" w:rsidR="00E73336" w:rsidRPr="00850D2F" w:rsidRDefault="00E73336" w:rsidP="00850D2F">
      <w:pPr>
        <w:spacing w:line="480" w:lineRule="auto"/>
        <w:ind w:firstLine="720"/>
        <w:rPr>
          <w:rFonts w:cs="Times New Roman"/>
        </w:rPr>
      </w:pPr>
      <w:r w:rsidRPr="00850D2F">
        <w:rPr>
          <w:rFonts w:cs="Times New Roman"/>
        </w:rPr>
        <w:t xml:space="preserve">From the survey and the above analysis, the food and beverage department at the </w:t>
      </w:r>
      <w:r w:rsidR="00E26D04">
        <w:rPr>
          <w:rFonts w:cs="Times New Roman"/>
        </w:rPr>
        <w:t>H</w:t>
      </w:r>
      <w:r w:rsidRPr="00850D2F">
        <w:rPr>
          <w:rFonts w:cs="Times New Roman"/>
        </w:rPr>
        <w:t xml:space="preserve">otel requires change. Thus, this report creates an organizational transformation analysis to assist the organization </w:t>
      </w:r>
      <w:r w:rsidR="00494FF7">
        <w:rPr>
          <w:rFonts w:cs="Times New Roman"/>
        </w:rPr>
        <w:t xml:space="preserve">to </w:t>
      </w:r>
      <w:r w:rsidRPr="00850D2F">
        <w:rPr>
          <w:rFonts w:cs="Times New Roman"/>
        </w:rPr>
        <w:lastRenderedPageBreak/>
        <w:t xml:space="preserve">acknowledge the urgency and other tools not already applied in the report. At this point of the report, the organization is assumed to be </w:t>
      </w:r>
      <w:r w:rsidR="00B015C4">
        <w:rPr>
          <w:rFonts w:cs="Times New Roman"/>
        </w:rPr>
        <w:t>in</w:t>
      </w:r>
      <w:r w:rsidRPr="00850D2F">
        <w:rPr>
          <w:rFonts w:cs="Times New Roman"/>
        </w:rPr>
        <w:t xml:space="preserve"> a transformative state. </w:t>
      </w:r>
    </w:p>
    <w:p w14:paraId="6D3A2952" w14:textId="4865E5CF" w:rsidR="00120FFE" w:rsidRPr="00850D2F" w:rsidRDefault="00120FFE" w:rsidP="00850D2F">
      <w:pPr>
        <w:pStyle w:val="Heading3"/>
        <w:spacing w:line="480" w:lineRule="auto"/>
        <w:rPr>
          <w:rFonts w:cs="Times New Roman"/>
        </w:rPr>
      </w:pPr>
      <w:bookmarkStart w:id="38" w:name="_Toc74235176"/>
      <w:r w:rsidRPr="00850D2F">
        <w:rPr>
          <w:rFonts w:cs="Times New Roman"/>
        </w:rPr>
        <w:t>Urgency</w:t>
      </w:r>
      <w:bookmarkEnd w:id="38"/>
      <w:r w:rsidRPr="00850D2F">
        <w:rPr>
          <w:rFonts w:cs="Times New Roman"/>
        </w:rPr>
        <w:t xml:space="preserve"> </w:t>
      </w:r>
    </w:p>
    <w:p w14:paraId="082E0A0C" w14:textId="09413579" w:rsidR="00E73336" w:rsidRPr="00850D2F" w:rsidRDefault="00E73336" w:rsidP="00850D2F">
      <w:pPr>
        <w:spacing w:line="480" w:lineRule="auto"/>
        <w:rPr>
          <w:rFonts w:cs="Times New Roman"/>
        </w:rPr>
      </w:pPr>
      <w:r w:rsidRPr="00850D2F">
        <w:rPr>
          <w:rFonts w:cs="Times New Roman"/>
        </w:rPr>
        <w:tab/>
        <w:t xml:space="preserve">For the organization to make the necessary changes in the respective department, </w:t>
      </w:r>
      <w:r w:rsidR="00535F8B" w:rsidRPr="00850D2F">
        <w:rPr>
          <w:rFonts w:cs="Times New Roman"/>
        </w:rPr>
        <w:t>it is important for all stakeholders to assume urgency. For the leaders, they need to acknowledge the various recommended leadership perspectives discussed above. For the employees, they need to address their fears in their morning meeting. However, a representative need to represent them for anonymity and freedom of expression</w:t>
      </w:r>
      <w:r w:rsidR="00B015C4">
        <w:rPr>
          <w:rFonts w:cs="Times New Roman"/>
        </w:rPr>
        <w:t>,</w:t>
      </w:r>
      <w:r w:rsidR="00535F8B" w:rsidRPr="00850D2F">
        <w:rPr>
          <w:rFonts w:cs="Times New Roman"/>
        </w:rPr>
        <w:t xml:space="preserve"> and sharing of opinion. (</w:t>
      </w:r>
      <w:r w:rsidR="00850D2F" w:rsidRPr="00850D2F">
        <w:rPr>
          <w:rFonts w:cs="Times New Roman"/>
        </w:rPr>
        <w:t>Stanlick et al. 2017</w:t>
      </w:r>
      <w:r w:rsidR="00535F8B" w:rsidRPr="00850D2F">
        <w:rPr>
          <w:rFonts w:cs="Times New Roman"/>
        </w:rPr>
        <w:t xml:space="preserve">) explains that urgency necessitates proactive thinking and behavior, elements currently unsupported by the organization. </w:t>
      </w:r>
    </w:p>
    <w:p w14:paraId="4A493903" w14:textId="4F404016" w:rsidR="00120FFE" w:rsidRPr="00850D2F" w:rsidRDefault="00120FFE" w:rsidP="00850D2F">
      <w:pPr>
        <w:pStyle w:val="Heading3"/>
        <w:spacing w:line="480" w:lineRule="auto"/>
        <w:rPr>
          <w:rFonts w:cs="Times New Roman"/>
        </w:rPr>
      </w:pPr>
      <w:bookmarkStart w:id="39" w:name="_Toc74235177"/>
      <w:r w:rsidRPr="00850D2F">
        <w:rPr>
          <w:rFonts w:cs="Times New Roman"/>
        </w:rPr>
        <w:t>Tools Considered &amp; Not Utilized</w:t>
      </w:r>
      <w:bookmarkEnd w:id="39"/>
      <w:r w:rsidRPr="00850D2F">
        <w:rPr>
          <w:rFonts w:cs="Times New Roman"/>
        </w:rPr>
        <w:t xml:space="preserve">  </w:t>
      </w:r>
    </w:p>
    <w:p w14:paraId="6EE773FD" w14:textId="3BCB5560" w:rsidR="00535F8B" w:rsidRPr="00850D2F" w:rsidRDefault="00535F8B" w:rsidP="00850D2F">
      <w:pPr>
        <w:spacing w:line="480" w:lineRule="auto"/>
        <w:rPr>
          <w:rFonts w:cs="Times New Roman"/>
        </w:rPr>
      </w:pPr>
      <w:r w:rsidRPr="00850D2F">
        <w:rPr>
          <w:rFonts w:cs="Times New Roman"/>
        </w:rPr>
        <w:tab/>
        <w:t>During the analysis, the report presented the tools and assessment procedures that felt the most necessary in this preliminary approach. Thus, some tools, models, and approaches were left off this formal presentation. For example, the report utilized identity adaptation modes during the survey to ensure that the employees’ expressions and opinions are perceived with needed significance. The survey was conducted with the perception of an individualistic leader rather than a collective, hence the choice of the leadership approached</w:t>
      </w:r>
      <w:r w:rsidR="008A1C8F" w:rsidRPr="00850D2F">
        <w:rPr>
          <w:rFonts w:cs="Times New Roman"/>
        </w:rPr>
        <w:t xml:space="preserve"> (</w:t>
      </w:r>
      <w:r w:rsidR="00850D2F" w:rsidRPr="00850D2F">
        <w:rPr>
          <w:rFonts w:cs="Times New Roman"/>
        </w:rPr>
        <w:t xml:space="preserve">Van </w:t>
      </w:r>
      <w:proofErr w:type="spellStart"/>
      <w:r w:rsidR="00850D2F" w:rsidRPr="00850D2F">
        <w:rPr>
          <w:rFonts w:cs="Times New Roman"/>
        </w:rPr>
        <w:t>Assche</w:t>
      </w:r>
      <w:proofErr w:type="spellEnd"/>
      <w:r w:rsidR="00850D2F" w:rsidRPr="00850D2F">
        <w:rPr>
          <w:rFonts w:cs="Times New Roman"/>
        </w:rPr>
        <w:t xml:space="preserve"> et al, 2020</w:t>
      </w:r>
      <w:r w:rsidR="008A1C8F" w:rsidRPr="00850D2F">
        <w:rPr>
          <w:rFonts w:cs="Times New Roman"/>
        </w:rPr>
        <w:t>)</w:t>
      </w:r>
      <w:r w:rsidRPr="00850D2F">
        <w:rPr>
          <w:rFonts w:cs="Times New Roman"/>
        </w:rPr>
        <w:t xml:space="preserve">. Further, the team fitness was analyzed critically using the dysfunctional elements of a team. However, the graphical presentation of a scorecard was thought most appropriate. </w:t>
      </w:r>
    </w:p>
    <w:p w14:paraId="45E00E1A" w14:textId="281978C5" w:rsidR="008F1F15" w:rsidRPr="00850D2F" w:rsidRDefault="008F1F15" w:rsidP="00850D2F">
      <w:pPr>
        <w:pStyle w:val="Heading1"/>
        <w:spacing w:line="480" w:lineRule="auto"/>
        <w:rPr>
          <w:rFonts w:cs="Times New Roman"/>
        </w:rPr>
      </w:pPr>
      <w:bookmarkStart w:id="40" w:name="_Toc74235178"/>
      <w:r w:rsidRPr="00850D2F">
        <w:rPr>
          <w:rFonts w:cs="Times New Roman"/>
        </w:rPr>
        <w:t>Fi</w:t>
      </w:r>
      <w:r w:rsidR="00412E55" w:rsidRPr="00850D2F">
        <w:rPr>
          <w:rFonts w:cs="Times New Roman"/>
        </w:rPr>
        <w:t>ndings &amp; Results</w:t>
      </w:r>
      <w:bookmarkEnd w:id="40"/>
    </w:p>
    <w:p w14:paraId="4B238409" w14:textId="15775F2B" w:rsidR="00764BDD" w:rsidRPr="00850D2F" w:rsidRDefault="00764BDD" w:rsidP="00850D2F">
      <w:pPr>
        <w:spacing w:line="480" w:lineRule="auto"/>
        <w:rPr>
          <w:rFonts w:cs="Times New Roman"/>
        </w:rPr>
      </w:pPr>
      <w:r w:rsidRPr="00850D2F">
        <w:rPr>
          <w:rFonts w:cs="Times New Roman"/>
        </w:rPr>
        <w:tab/>
        <w:t xml:space="preserve">From the analysis of the report and the survey, the problems faced by the food and beverage department can be highly linked to leadership, workplace relation, and employees’ perception. Hence, the findings and results are based </w:t>
      </w:r>
      <w:r w:rsidR="00B015C4">
        <w:rPr>
          <w:rFonts w:cs="Times New Roman"/>
        </w:rPr>
        <w:t>on</w:t>
      </w:r>
      <w:r w:rsidRPr="00850D2F">
        <w:rPr>
          <w:rFonts w:cs="Times New Roman"/>
        </w:rPr>
        <w:t xml:space="preserve"> </w:t>
      </w:r>
      <w:r w:rsidR="00B015C4">
        <w:rPr>
          <w:rFonts w:cs="Times New Roman"/>
        </w:rPr>
        <w:t>attaining the intended report’s purpose and recognizing</w:t>
      </w:r>
      <w:r w:rsidRPr="00850D2F">
        <w:rPr>
          <w:rFonts w:cs="Times New Roman"/>
        </w:rPr>
        <w:t xml:space="preserve"> problems and issues facing the department listed in the introduction as key objectives. </w:t>
      </w:r>
    </w:p>
    <w:p w14:paraId="6677D692" w14:textId="0621DC52" w:rsidR="00EC003B" w:rsidRPr="00850D2F" w:rsidRDefault="00EC003B" w:rsidP="00850D2F">
      <w:pPr>
        <w:pStyle w:val="Heading2"/>
        <w:spacing w:line="480" w:lineRule="auto"/>
        <w:rPr>
          <w:rFonts w:cs="Times New Roman"/>
        </w:rPr>
      </w:pPr>
      <w:bookmarkStart w:id="41" w:name="_Toc74235179"/>
      <w:r w:rsidRPr="00850D2F">
        <w:rPr>
          <w:rFonts w:cs="Times New Roman"/>
        </w:rPr>
        <w:lastRenderedPageBreak/>
        <w:t>Tabulated Analysis</w:t>
      </w:r>
      <w:bookmarkEnd w:id="41"/>
      <w:r w:rsidRPr="00850D2F">
        <w:rPr>
          <w:rFonts w:cs="Times New Roman"/>
        </w:rPr>
        <w:t xml:space="preserve"> </w:t>
      </w:r>
    </w:p>
    <w:tbl>
      <w:tblPr>
        <w:tblStyle w:val="TableGrid"/>
        <w:tblW w:w="0" w:type="auto"/>
        <w:tblLook w:val="04A0" w:firstRow="1" w:lastRow="0" w:firstColumn="1" w:lastColumn="0" w:noHBand="0" w:noVBand="1"/>
      </w:tblPr>
      <w:tblGrid>
        <w:gridCol w:w="1009"/>
        <w:gridCol w:w="1549"/>
        <w:gridCol w:w="1719"/>
        <w:gridCol w:w="1475"/>
        <w:gridCol w:w="1329"/>
        <w:gridCol w:w="1270"/>
        <w:gridCol w:w="999"/>
      </w:tblGrid>
      <w:tr w:rsidR="00603B92" w:rsidRPr="00850D2F" w14:paraId="75779DD7" w14:textId="77777777" w:rsidTr="00CF27B2">
        <w:tc>
          <w:tcPr>
            <w:tcW w:w="1335" w:type="dxa"/>
          </w:tcPr>
          <w:p w14:paraId="4B31245B" w14:textId="32C74D81" w:rsidR="00CF27B2" w:rsidRPr="00850D2F" w:rsidRDefault="00CF27B2" w:rsidP="00850D2F">
            <w:pPr>
              <w:spacing w:line="480" w:lineRule="auto"/>
              <w:rPr>
                <w:rFonts w:cs="Times New Roman"/>
              </w:rPr>
            </w:pPr>
            <w:r w:rsidRPr="00850D2F">
              <w:rPr>
                <w:rFonts w:cs="Times New Roman"/>
              </w:rPr>
              <w:t xml:space="preserve">Number </w:t>
            </w:r>
          </w:p>
        </w:tc>
        <w:tc>
          <w:tcPr>
            <w:tcW w:w="1335" w:type="dxa"/>
          </w:tcPr>
          <w:p w14:paraId="374C983E" w14:textId="1EE46924" w:rsidR="00CF27B2" w:rsidRPr="00850D2F" w:rsidRDefault="00CF27B2" w:rsidP="00850D2F">
            <w:pPr>
              <w:spacing w:line="480" w:lineRule="auto"/>
              <w:rPr>
                <w:rFonts w:cs="Times New Roman"/>
              </w:rPr>
            </w:pPr>
            <w:r w:rsidRPr="00850D2F">
              <w:rPr>
                <w:rFonts w:cs="Times New Roman"/>
              </w:rPr>
              <w:t xml:space="preserve">Problem </w:t>
            </w:r>
          </w:p>
        </w:tc>
        <w:tc>
          <w:tcPr>
            <w:tcW w:w="1336" w:type="dxa"/>
          </w:tcPr>
          <w:p w14:paraId="10794C8E" w14:textId="1E1EBD7A" w:rsidR="00CF27B2" w:rsidRPr="00850D2F" w:rsidRDefault="00CF27B2" w:rsidP="00850D2F">
            <w:pPr>
              <w:spacing w:line="480" w:lineRule="auto"/>
              <w:rPr>
                <w:rFonts w:cs="Times New Roman"/>
              </w:rPr>
            </w:pPr>
            <w:r w:rsidRPr="00850D2F">
              <w:rPr>
                <w:rFonts w:cs="Times New Roman"/>
              </w:rPr>
              <w:t xml:space="preserve">Solution </w:t>
            </w:r>
          </w:p>
        </w:tc>
        <w:tc>
          <w:tcPr>
            <w:tcW w:w="1336" w:type="dxa"/>
          </w:tcPr>
          <w:p w14:paraId="187AA8BF" w14:textId="667E22AB" w:rsidR="00CF27B2" w:rsidRPr="00850D2F" w:rsidRDefault="00CF27B2" w:rsidP="00850D2F">
            <w:pPr>
              <w:spacing w:line="480" w:lineRule="auto"/>
              <w:rPr>
                <w:rFonts w:cs="Times New Roman"/>
              </w:rPr>
            </w:pPr>
            <w:r w:rsidRPr="00850D2F">
              <w:rPr>
                <w:rFonts w:cs="Times New Roman"/>
              </w:rPr>
              <w:t xml:space="preserve">Desired Outcome </w:t>
            </w:r>
          </w:p>
        </w:tc>
        <w:tc>
          <w:tcPr>
            <w:tcW w:w="1336" w:type="dxa"/>
          </w:tcPr>
          <w:p w14:paraId="34A873F7" w14:textId="4DCA5E5C" w:rsidR="00CF27B2" w:rsidRPr="00850D2F" w:rsidRDefault="00CF27B2" w:rsidP="00850D2F">
            <w:pPr>
              <w:spacing w:line="480" w:lineRule="auto"/>
              <w:rPr>
                <w:rFonts w:cs="Times New Roman"/>
              </w:rPr>
            </w:pPr>
            <w:r w:rsidRPr="00850D2F">
              <w:rPr>
                <w:rFonts w:cs="Times New Roman"/>
              </w:rPr>
              <w:t xml:space="preserve">Time Frame </w:t>
            </w:r>
          </w:p>
        </w:tc>
        <w:tc>
          <w:tcPr>
            <w:tcW w:w="1336" w:type="dxa"/>
          </w:tcPr>
          <w:p w14:paraId="3D7596A2" w14:textId="0D7018BC" w:rsidR="00CF27B2" w:rsidRPr="00850D2F" w:rsidRDefault="00EC003B" w:rsidP="00850D2F">
            <w:pPr>
              <w:spacing w:line="480" w:lineRule="auto"/>
              <w:rPr>
                <w:rFonts w:cs="Times New Roman"/>
              </w:rPr>
            </w:pPr>
            <w:r w:rsidRPr="00850D2F">
              <w:rPr>
                <w:rFonts w:cs="Times New Roman"/>
              </w:rPr>
              <w:t xml:space="preserve">Completion Date </w:t>
            </w:r>
          </w:p>
        </w:tc>
        <w:tc>
          <w:tcPr>
            <w:tcW w:w="1336" w:type="dxa"/>
          </w:tcPr>
          <w:p w14:paraId="63209EC4" w14:textId="08539E65" w:rsidR="00CF27B2" w:rsidRPr="00850D2F" w:rsidRDefault="00EC003B" w:rsidP="00850D2F">
            <w:pPr>
              <w:spacing w:line="480" w:lineRule="auto"/>
              <w:rPr>
                <w:rFonts w:cs="Times New Roman"/>
              </w:rPr>
            </w:pPr>
            <w:r w:rsidRPr="00850D2F">
              <w:rPr>
                <w:rFonts w:cs="Times New Roman"/>
              </w:rPr>
              <w:t>Planned Budget</w:t>
            </w:r>
          </w:p>
        </w:tc>
      </w:tr>
      <w:tr w:rsidR="00603B92" w:rsidRPr="00850D2F" w14:paraId="4FF18617" w14:textId="77777777" w:rsidTr="00CF27B2">
        <w:tc>
          <w:tcPr>
            <w:tcW w:w="1335" w:type="dxa"/>
          </w:tcPr>
          <w:p w14:paraId="08EF3CBE" w14:textId="4A6ACA39" w:rsidR="00CF27B2" w:rsidRPr="00850D2F" w:rsidRDefault="00EC003B" w:rsidP="00850D2F">
            <w:pPr>
              <w:spacing w:line="480" w:lineRule="auto"/>
              <w:rPr>
                <w:rFonts w:cs="Times New Roman"/>
              </w:rPr>
            </w:pPr>
            <w:r w:rsidRPr="00850D2F">
              <w:rPr>
                <w:rFonts w:cs="Times New Roman"/>
              </w:rPr>
              <w:t>1</w:t>
            </w:r>
          </w:p>
        </w:tc>
        <w:tc>
          <w:tcPr>
            <w:tcW w:w="1335" w:type="dxa"/>
          </w:tcPr>
          <w:p w14:paraId="5CF9ED69" w14:textId="3427A54B" w:rsidR="00CF27B2" w:rsidRPr="00850D2F" w:rsidRDefault="00764BDD" w:rsidP="00850D2F">
            <w:pPr>
              <w:spacing w:line="480" w:lineRule="auto"/>
              <w:rPr>
                <w:rFonts w:cs="Times New Roman"/>
              </w:rPr>
            </w:pPr>
            <w:r w:rsidRPr="00850D2F">
              <w:rPr>
                <w:rFonts w:cs="Times New Roman"/>
              </w:rPr>
              <w:t xml:space="preserve">The current department organizational culture </w:t>
            </w:r>
          </w:p>
        </w:tc>
        <w:tc>
          <w:tcPr>
            <w:tcW w:w="1336" w:type="dxa"/>
          </w:tcPr>
          <w:p w14:paraId="7B15AB4F" w14:textId="537461FF" w:rsidR="00CF27B2" w:rsidRPr="00850D2F" w:rsidRDefault="002E5CD7" w:rsidP="00850D2F">
            <w:pPr>
              <w:spacing w:line="480" w:lineRule="auto"/>
              <w:rPr>
                <w:rFonts w:cs="Times New Roman"/>
              </w:rPr>
            </w:pPr>
            <w:r w:rsidRPr="00850D2F">
              <w:rPr>
                <w:rFonts w:cs="Times New Roman"/>
              </w:rPr>
              <w:t xml:space="preserve">Organizational-based Leadership training </w:t>
            </w:r>
          </w:p>
        </w:tc>
        <w:tc>
          <w:tcPr>
            <w:tcW w:w="1336" w:type="dxa"/>
          </w:tcPr>
          <w:p w14:paraId="0959F18F" w14:textId="58CEE332" w:rsidR="00CF27B2" w:rsidRPr="00850D2F" w:rsidRDefault="002E5CD7" w:rsidP="00850D2F">
            <w:pPr>
              <w:spacing w:line="480" w:lineRule="auto"/>
              <w:rPr>
                <w:rFonts w:cs="Times New Roman"/>
              </w:rPr>
            </w:pPr>
            <w:r w:rsidRPr="00850D2F">
              <w:rPr>
                <w:rFonts w:cs="Times New Roman"/>
              </w:rPr>
              <w:t xml:space="preserve">Cultivation of a diverse and inclusive organizational culture </w:t>
            </w:r>
          </w:p>
        </w:tc>
        <w:tc>
          <w:tcPr>
            <w:tcW w:w="1336" w:type="dxa"/>
          </w:tcPr>
          <w:p w14:paraId="5A94B82A" w14:textId="500A43FD" w:rsidR="00CF27B2" w:rsidRPr="00850D2F" w:rsidRDefault="00603B92" w:rsidP="00850D2F">
            <w:pPr>
              <w:spacing w:line="480" w:lineRule="auto"/>
              <w:rPr>
                <w:rFonts w:cs="Times New Roman"/>
              </w:rPr>
            </w:pPr>
            <w:r w:rsidRPr="00850D2F">
              <w:rPr>
                <w:rFonts w:cs="Times New Roman"/>
              </w:rPr>
              <w:t>1.5</w:t>
            </w:r>
            <w:r w:rsidR="00EC003B" w:rsidRPr="00850D2F">
              <w:rPr>
                <w:rFonts w:cs="Times New Roman"/>
              </w:rPr>
              <w:t xml:space="preserve"> months </w:t>
            </w:r>
          </w:p>
        </w:tc>
        <w:tc>
          <w:tcPr>
            <w:tcW w:w="1336" w:type="dxa"/>
          </w:tcPr>
          <w:p w14:paraId="166A0C76" w14:textId="51818EA9" w:rsidR="00CF27B2" w:rsidRPr="00850D2F" w:rsidRDefault="00EC003B" w:rsidP="00850D2F">
            <w:pPr>
              <w:spacing w:line="480" w:lineRule="auto"/>
              <w:rPr>
                <w:rFonts w:cs="Times New Roman"/>
              </w:rPr>
            </w:pPr>
            <w:r w:rsidRPr="00850D2F">
              <w:rPr>
                <w:rFonts w:cs="Times New Roman"/>
              </w:rPr>
              <w:t>10/06/2021</w:t>
            </w:r>
          </w:p>
        </w:tc>
        <w:tc>
          <w:tcPr>
            <w:tcW w:w="1336" w:type="dxa"/>
          </w:tcPr>
          <w:p w14:paraId="7D6CBF3D" w14:textId="2B56FE2A" w:rsidR="00CF27B2" w:rsidRPr="00850D2F" w:rsidRDefault="00603B92" w:rsidP="00850D2F">
            <w:pPr>
              <w:spacing w:line="480" w:lineRule="auto"/>
              <w:rPr>
                <w:rFonts w:cs="Times New Roman"/>
              </w:rPr>
            </w:pPr>
            <w:r w:rsidRPr="00850D2F">
              <w:rPr>
                <w:rFonts w:cs="Times New Roman"/>
              </w:rPr>
              <w:t>$3</w:t>
            </w:r>
            <w:r w:rsidR="002E5CD7" w:rsidRPr="00850D2F">
              <w:rPr>
                <w:rFonts w:cs="Times New Roman"/>
              </w:rPr>
              <w:t>,000</w:t>
            </w:r>
          </w:p>
        </w:tc>
      </w:tr>
      <w:tr w:rsidR="00603B92" w:rsidRPr="00850D2F" w14:paraId="58B4734D" w14:textId="77777777" w:rsidTr="00CF27B2">
        <w:tc>
          <w:tcPr>
            <w:tcW w:w="1335" w:type="dxa"/>
          </w:tcPr>
          <w:p w14:paraId="6A1A6071" w14:textId="40ACAED6" w:rsidR="00764BDD" w:rsidRPr="00850D2F" w:rsidRDefault="00764BDD" w:rsidP="00850D2F">
            <w:pPr>
              <w:spacing w:line="480" w:lineRule="auto"/>
              <w:rPr>
                <w:rFonts w:cs="Times New Roman"/>
              </w:rPr>
            </w:pPr>
            <w:r w:rsidRPr="00850D2F">
              <w:rPr>
                <w:rFonts w:cs="Times New Roman"/>
              </w:rPr>
              <w:t>2</w:t>
            </w:r>
          </w:p>
        </w:tc>
        <w:tc>
          <w:tcPr>
            <w:tcW w:w="1335" w:type="dxa"/>
          </w:tcPr>
          <w:p w14:paraId="10F2BE9F" w14:textId="6530AD3C" w:rsidR="00764BDD" w:rsidRPr="00850D2F" w:rsidRDefault="00764BDD" w:rsidP="00850D2F">
            <w:pPr>
              <w:spacing w:line="480" w:lineRule="auto"/>
              <w:rPr>
                <w:rFonts w:cs="Times New Roman"/>
              </w:rPr>
            </w:pPr>
            <w:r w:rsidRPr="00850D2F">
              <w:rPr>
                <w:rFonts w:cs="Times New Roman"/>
              </w:rPr>
              <w:t xml:space="preserve">The department’s leadership </w:t>
            </w:r>
          </w:p>
        </w:tc>
        <w:tc>
          <w:tcPr>
            <w:tcW w:w="1336" w:type="dxa"/>
          </w:tcPr>
          <w:p w14:paraId="4B879EFF" w14:textId="7B660880" w:rsidR="00764BDD" w:rsidRPr="00850D2F" w:rsidRDefault="00603B92" w:rsidP="00850D2F">
            <w:pPr>
              <w:spacing w:line="480" w:lineRule="auto"/>
              <w:rPr>
                <w:rFonts w:cs="Times New Roman"/>
              </w:rPr>
            </w:pPr>
            <w:r w:rsidRPr="00850D2F">
              <w:rPr>
                <w:rFonts w:cs="Times New Roman"/>
              </w:rPr>
              <w:t xml:space="preserve">Institutionalized-based </w:t>
            </w:r>
            <w:r w:rsidR="002E5CD7" w:rsidRPr="00850D2F">
              <w:rPr>
                <w:rFonts w:cs="Times New Roman"/>
              </w:rPr>
              <w:t xml:space="preserve">Leadership training </w:t>
            </w:r>
          </w:p>
        </w:tc>
        <w:tc>
          <w:tcPr>
            <w:tcW w:w="1336" w:type="dxa"/>
          </w:tcPr>
          <w:p w14:paraId="2CEB702F" w14:textId="5D350B0E" w:rsidR="00764BDD" w:rsidRPr="00850D2F" w:rsidRDefault="00603B92" w:rsidP="00850D2F">
            <w:pPr>
              <w:spacing w:line="480" w:lineRule="auto"/>
              <w:rPr>
                <w:rFonts w:cs="Times New Roman"/>
              </w:rPr>
            </w:pPr>
            <w:r w:rsidRPr="00850D2F">
              <w:rPr>
                <w:rFonts w:cs="Times New Roman"/>
              </w:rPr>
              <w:t xml:space="preserve">A leader with high emotional intelligence, team building, and drives the department to achieve high quality and customer services expectations </w:t>
            </w:r>
          </w:p>
        </w:tc>
        <w:tc>
          <w:tcPr>
            <w:tcW w:w="1336" w:type="dxa"/>
          </w:tcPr>
          <w:p w14:paraId="5F3B82DB" w14:textId="2F18D1E5" w:rsidR="00764BDD" w:rsidRPr="00850D2F" w:rsidRDefault="00603B92" w:rsidP="00850D2F">
            <w:pPr>
              <w:spacing w:line="480" w:lineRule="auto"/>
              <w:rPr>
                <w:rFonts w:cs="Times New Roman"/>
              </w:rPr>
            </w:pPr>
            <w:r w:rsidRPr="00850D2F">
              <w:rPr>
                <w:rFonts w:cs="Times New Roman"/>
              </w:rPr>
              <w:t xml:space="preserve">3 months </w:t>
            </w:r>
          </w:p>
        </w:tc>
        <w:tc>
          <w:tcPr>
            <w:tcW w:w="1336" w:type="dxa"/>
          </w:tcPr>
          <w:p w14:paraId="0917E5DA" w14:textId="7C927687" w:rsidR="00764BDD" w:rsidRPr="00850D2F" w:rsidRDefault="00603B92" w:rsidP="00850D2F">
            <w:pPr>
              <w:spacing w:line="480" w:lineRule="auto"/>
              <w:rPr>
                <w:rFonts w:cs="Times New Roman"/>
              </w:rPr>
            </w:pPr>
            <w:r w:rsidRPr="00850D2F">
              <w:rPr>
                <w:rFonts w:cs="Times New Roman"/>
              </w:rPr>
              <w:t>10/06/2021</w:t>
            </w:r>
          </w:p>
        </w:tc>
        <w:tc>
          <w:tcPr>
            <w:tcW w:w="1336" w:type="dxa"/>
          </w:tcPr>
          <w:p w14:paraId="74D98AF3" w14:textId="6C822979" w:rsidR="00764BDD" w:rsidRPr="00850D2F" w:rsidRDefault="00603B92" w:rsidP="00850D2F">
            <w:pPr>
              <w:spacing w:line="480" w:lineRule="auto"/>
              <w:rPr>
                <w:rFonts w:cs="Times New Roman"/>
              </w:rPr>
            </w:pPr>
            <w:r w:rsidRPr="00850D2F">
              <w:rPr>
                <w:rFonts w:cs="Times New Roman"/>
              </w:rPr>
              <w:t>$6,000</w:t>
            </w:r>
          </w:p>
        </w:tc>
      </w:tr>
      <w:tr w:rsidR="00603B92" w:rsidRPr="00850D2F" w14:paraId="299EA3E4" w14:textId="77777777" w:rsidTr="00CF27B2">
        <w:tc>
          <w:tcPr>
            <w:tcW w:w="1335" w:type="dxa"/>
          </w:tcPr>
          <w:p w14:paraId="7641FC9B" w14:textId="5A42D68A" w:rsidR="00764BDD" w:rsidRPr="00850D2F" w:rsidRDefault="00764BDD" w:rsidP="00850D2F">
            <w:pPr>
              <w:spacing w:line="480" w:lineRule="auto"/>
              <w:rPr>
                <w:rFonts w:cs="Times New Roman"/>
              </w:rPr>
            </w:pPr>
            <w:r w:rsidRPr="00850D2F">
              <w:rPr>
                <w:rFonts w:cs="Times New Roman"/>
              </w:rPr>
              <w:t>3</w:t>
            </w:r>
          </w:p>
        </w:tc>
        <w:tc>
          <w:tcPr>
            <w:tcW w:w="1335" w:type="dxa"/>
          </w:tcPr>
          <w:p w14:paraId="5C84C95B" w14:textId="20A662E1" w:rsidR="00764BDD" w:rsidRPr="00850D2F" w:rsidRDefault="00764BDD" w:rsidP="00850D2F">
            <w:pPr>
              <w:spacing w:line="480" w:lineRule="auto"/>
              <w:rPr>
                <w:rFonts w:cs="Times New Roman"/>
              </w:rPr>
            </w:pPr>
            <w:r w:rsidRPr="00850D2F">
              <w:rPr>
                <w:rFonts w:cs="Times New Roman"/>
              </w:rPr>
              <w:t xml:space="preserve">Employees’ roles and responsibilities within the department </w:t>
            </w:r>
          </w:p>
        </w:tc>
        <w:tc>
          <w:tcPr>
            <w:tcW w:w="1336" w:type="dxa"/>
          </w:tcPr>
          <w:p w14:paraId="6D2D9C6B" w14:textId="2F189824" w:rsidR="00764BDD" w:rsidRPr="00850D2F" w:rsidRDefault="002E5CD7" w:rsidP="00850D2F">
            <w:pPr>
              <w:spacing w:line="480" w:lineRule="auto"/>
              <w:rPr>
                <w:rFonts w:cs="Times New Roman"/>
              </w:rPr>
            </w:pPr>
            <w:r w:rsidRPr="00850D2F">
              <w:rPr>
                <w:rFonts w:cs="Times New Roman"/>
              </w:rPr>
              <w:t xml:space="preserve">Update of the employees profiles on the company’s databases </w:t>
            </w:r>
          </w:p>
        </w:tc>
        <w:tc>
          <w:tcPr>
            <w:tcW w:w="1336" w:type="dxa"/>
          </w:tcPr>
          <w:p w14:paraId="09D6B873" w14:textId="1C7C5486" w:rsidR="00764BDD" w:rsidRPr="00850D2F" w:rsidRDefault="002E5CD7" w:rsidP="00850D2F">
            <w:pPr>
              <w:spacing w:line="480" w:lineRule="auto"/>
              <w:rPr>
                <w:rFonts w:cs="Times New Roman"/>
              </w:rPr>
            </w:pPr>
            <w:r w:rsidRPr="00850D2F">
              <w:rPr>
                <w:rFonts w:cs="Times New Roman"/>
              </w:rPr>
              <w:t xml:space="preserve">Employees will perceive the organization as fair </w:t>
            </w:r>
            <w:r w:rsidRPr="00850D2F">
              <w:rPr>
                <w:rFonts w:cs="Times New Roman"/>
              </w:rPr>
              <w:lastRenderedPageBreak/>
              <w:t>towards all employees</w:t>
            </w:r>
          </w:p>
        </w:tc>
        <w:tc>
          <w:tcPr>
            <w:tcW w:w="1336" w:type="dxa"/>
          </w:tcPr>
          <w:p w14:paraId="0D6EC5C2" w14:textId="764D8246" w:rsidR="00764BDD" w:rsidRPr="00850D2F" w:rsidRDefault="002E5CD7" w:rsidP="00850D2F">
            <w:pPr>
              <w:spacing w:line="480" w:lineRule="auto"/>
              <w:rPr>
                <w:rFonts w:cs="Times New Roman"/>
              </w:rPr>
            </w:pPr>
            <w:r w:rsidRPr="00850D2F">
              <w:rPr>
                <w:rFonts w:cs="Times New Roman"/>
              </w:rPr>
              <w:lastRenderedPageBreak/>
              <w:t>Two weeks</w:t>
            </w:r>
          </w:p>
        </w:tc>
        <w:tc>
          <w:tcPr>
            <w:tcW w:w="1336" w:type="dxa"/>
          </w:tcPr>
          <w:p w14:paraId="6DA55CDF" w14:textId="3B7C2471" w:rsidR="00764BDD" w:rsidRPr="00850D2F" w:rsidRDefault="00603B92" w:rsidP="00850D2F">
            <w:pPr>
              <w:spacing w:line="480" w:lineRule="auto"/>
              <w:rPr>
                <w:rFonts w:cs="Times New Roman"/>
              </w:rPr>
            </w:pPr>
            <w:r w:rsidRPr="00850D2F">
              <w:rPr>
                <w:rFonts w:cs="Times New Roman"/>
              </w:rPr>
              <w:t>10/06/2021</w:t>
            </w:r>
          </w:p>
        </w:tc>
        <w:tc>
          <w:tcPr>
            <w:tcW w:w="1336" w:type="dxa"/>
          </w:tcPr>
          <w:p w14:paraId="7BE8B618" w14:textId="1049F4F0" w:rsidR="00764BDD" w:rsidRPr="00850D2F" w:rsidRDefault="00603B92" w:rsidP="00850D2F">
            <w:pPr>
              <w:spacing w:line="480" w:lineRule="auto"/>
              <w:rPr>
                <w:rFonts w:cs="Times New Roman"/>
              </w:rPr>
            </w:pPr>
            <w:r w:rsidRPr="00850D2F">
              <w:rPr>
                <w:rFonts w:cs="Times New Roman"/>
              </w:rPr>
              <w:t>$3,000</w:t>
            </w:r>
          </w:p>
        </w:tc>
      </w:tr>
      <w:tr w:rsidR="00603B92" w:rsidRPr="00850D2F" w14:paraId="6BB6A706" w14:textId="77777777" w:rsidTr="00CF27B2">
        <w:tc>
          <w:tcPr>
            <w:tcW w:w="1335" w:type="dxa"/>
          </w:tcPr>
          <w:p w14:paraId="71DB5A71" w14:textId="1ADDC121" w:rsidR="00764BDD" w:rsidRPr="00850D2F" w:rsidRDefault="00764BDD" w:rsidP="00850D2F">
            <w:pPr>
              <w:spacing w:line="480" w:lineRule="auto"/>
              <w:rPr>
                <w:rFonts w:cs="Times New Roman"/>
              </w:rPr>
            </w:pPr>
            <w:r w:rsidRPr="00850D2F">
              <w:rPr>
                <w:rFonts w:cs="Times New Roman"/>
              </w:rPr>
              <w:t>4</w:t>
            </w:r>
          </w:p>
        </w:tc>
        <w:tc>
          <w:tcPr>
            <w:tcW w:w="1335" w:type="dxa"/>
          </w:tcPr>
          <w:p w14:paraId="0729A80A" w14:textId="55A20AE6" w:rsidR="00764BDD" w:rsidRPr="00850D2F" w:rsidRDefault="00764BDD" w:rsidP="00850D2F">
            <w:pPr>
              <w:spacing w:line="480" w:lineRule="auto"/>
              <w:rPr>
                <w:rFonts w:cs="Times New Roman"/>
              </w:rPr>
            </w:pPr>
            <w:r w:rsidRPr="00850D2F">
              <w:rPr>
                <w:rFonts w:cs="Times New Roman"/>
              </w:rPr>
              <w:t xml:space="preserve">Employees’ perception of their roles and responsibilities within the department </w:t>
            </w:r>
          </w:p>
        </w:tc>
        <w:tc>
          <w:tcPr>
            <w:tcW w:w="1336" w:type="dxa"/>
          </w:tcPr>
          <w:p w14:paraId="6420309E" w14:textId="4D42B036" w:rsidR="00764BDD" w:rsidRPr="00850D2F" w:rsidRDefault="002E5CD7" w:rsidP="00850D2F">
            <w:pPr>
              <w:spacing w:line="480" w:lineRule="auto"/>
              <w:rPr>
                <w:rFonts w:cs="Times New Roman"/>
              </w:rPr>
            </w:pPr>
            <w:r w:rsidRPr="00850D2F">
              <w:rPr>
                <w:rFonts w:cs="Times New Roman"/>
              </w:rPr>
              <w:t xml:space="preserve">Employees’ training </w:t>
            </w:r>
          </w:p>
        </w:tc>
        <w:tc>
          <w:tcPr>
            <w:tcW w:w="1336" w:type="dxa"/>
          </w:tcPr>
          <w:p w14:paraId="41F604F3" w14:textId="56625F06" w:rsidR="00764BDD" w:rsidRPr="00850D2F" w:rsidRDefault="002E5CD7" w:rsidP="00850D2F">
            <w:pPr>
              <w:spacing w:line="480" w:lineRule="auto"/>
              <w:rPr>
                <w:rFonts w:cs="Times New Roman"/>
              </w:rPr>
            </w:pPr>
            <w:r w:rsidRPr="00850D2F">
              <w:rPr>
                <w:rFonts w:cs="Times New Roman"/>
              </w:rPr>
              <w:t xml:space="preserve">Employees should perceive themselves as integral in the company’s advancements </w:t>
            </w:r>
          </w:p>
        </w:tc>
        <w:tc>
          <w:tcPr>
            <w:tcW w:w="1336" w:type="dxa"/>
          </w:tcPr>
          <w:p w14:paraId="1628B92B" w14:textId="11ABC7EC" w:rsidR="00764BDD" w:rsidRPr="00850D2F" w:rsidRDefault="002E5CD7" w:rsidP="00850D2F">
            <w:pPr>
              <w:spacing w:line="480" w:lineRule="auto"/>
              <w:rPr>
                <w:rFonts w:cs="Times New Roman"/>
              </w:rPr>
            </w:pPr>
            <w:r w:rsidRPr="00850D2F">
              <w:rPr>
                <w:rFonts w:cs="Times New Roman"/>
              </w:rPr>
              <w:t xml:space="preserve">3 months compulsory participation </w:t>
            </w:r>
          </w:p>
        </w:tc>
        <w:tc>
          <w:tcPr>
            <w:tcW w:w="1336" w:type="dxa"/>
          </w:tcPr>
          <w:p w14:paraId="335466C3" w14:textId="4D6C7CE2" w:rsidR="00764BDD" w:rsidRPr="00850D2F" w:rsidRDefault="00603B92" w:rsidP="00850D2F">
            <w:pPr>
              <w:spacing w:line="480" w:lineRule="auto"/>
              <w:rPr>
                <w:rFonts w:cs="Times New Roman"/>
              </w:rPr>
            </w:pPr>
            <w:r w:rsidRPr="00850D2F">
              <w:rPr>
                <w:rFonts w:cs="Times New Roman"/>
              </w:rPr>
              <w:t>10/06/2021</w:t>
            </w:r>
          </w:p>
        </w:tc>
        <w:tc>
          <w:tcPr>
            <w:tcW w:w="1336" w:type="dxa"/>
          </w:tcPr>
          <w:p w14:paraId="47F70CE6" w14:textId="39FCAE9D" w:rsidR="00764BDD" w:rsidRPr="00850D2F" w:rsidRDefault="00603B92" w:rsidP="00850D2F">
            <w:pPr>
              <w:spacing w:line="480" w:lineRule="auto"/>
              <w:rPr>
                <w:rFonts w:cs="Times New Roman"/>
              </w:rPr>
            </w:pPr>
            <w:r w:rsidRPr="00850D2F">
              <w:rPr>
                <w:rFonts w:cs="Times New Roman"/>
              </w:rPr>
              <w:t>$5,000</w:t>
            </w:r>
          </w:p>
        </w:tc>
      </w:tr>
      <w:tr w:rsidR="00603B92" w:rsidRPr="00850D2F" w14:paraId="19C744A0" w14:textId="77777777" w:rsidTr="00CF27B2">
        <w:tc>
          <w:tcPr>
            <w:tcW w:w="1335" w:type="dxa"/>
          </w:tcPr>
          <w:p w14:paraId="6D883213" w14:textId="7D1453CC" w:rsidR="00764BDD" w:rsidRPr="00850D2F" w:rsidRDefault="00764BDD" w:rsidP="00850D2F">
            <w:pPr>
              <w:spacing w:line="480" w:lineRule="auto"/>
              <w:rPr>
                <w:rFonts w:cs="Times New Roman"/>
              </w:rPr>
            </w:pPr>
            <w:r w:rsidRPr="00850D2F">
              <w:rPr>
                <w:rFonts w:cs="Times New Roman"/>
              </w:rPr>
              <w:t>5</w:t>
            </w:r>
          </w:p>
        </w:tc>
        <w:tc>
          <w:tcPr>
            <w:tcW w:w="1335" w:type="dxa"/>
          </w:tcPr>
          <w:p w14:paraId="1CF5EB5B" w14:textId="7296B722" w:rsidR="00764BDD" w:rsidRPr="00850D2F" w:rsidRDefault="00764BDD" w:rsidP="00850D2F">
            <w:pPr>
              <w:spacing w:line="480" w:lineRule="auto"/>
              <w:rPr>
                <w:rFonts w:cs="Times New Roman"/>
              </w:rPr>
            </w:pPr>
            <w:r w:rsidRPr="00850D2F">
              <w:rPr>
                <w:rFonts w:cs="Times New Roman"/>
              </w:rPr>
              <w:t xml:space="preserve">General department as a workplace </w:t>
            </w:r>
          </w:p>
        </w:tc>
        <w:tc>
          <w:tcPr>
            <w:tcW w:w="1336" w:type="dxa"/>
          </w:tcPr>
          <w:p w14:paraId="2152BDA1" w14:textId="5971AE98" w:rsidR="00764BDD" w:rsidRPr="00850D2F" w:rsidRDefault="00764BDD" w:rsidP="00850D2F">
            <w:pPr>
              <w:spacing w:line="480" w:lineRule="auto"/>
              <w:rPr>
                <w:rFonts w:cs="Times New Roman"/>
              </w:rPr>
            </w:pPr>
            <w:r w:rsidRPr="00850D2F">
              <w:rPr>
                <w:rFonts w:cs="Times New Roman"/>
              </w:rPr>
              <w:t xml:space="preserve">Introduction of an employees’ union or representative </w:t>
            </w:r>
          </w:p>
        </w:tc>
        <w:tc>
          <w:tcPr>
            <w:tcW w:w="1336" w:type="dxa"/>
          </w:tcPr>
          <w:p w14:paraId="7E418C78" w14:textId="556159FE" w:rsidR="00764BDD" w:rsidRPr="00850D2F" w:rsidRDefault="00764BDD" w:rsidP="00850D2F">
            <w:pPr>
              <w:spacing w:line="480" w:lineRule="auto"/>
              <w:rPr>
                <w:rFonts w:cs="Times New Roman"/>
              </w:rPr>
            </w:pPr>
            <w:r w:rsidRPr="00850D2F">
              <w:rPr>
                <w:rFonts w:cs="Times New Roman"/>
              </w:rPr>
              <w:t xml:space="preserve">Ability of </w:t>
            </w:r>
            <w:r w:rsidR="002E5CD7" w:rsidRPr="00850D2F">
              <w:rPr>
                <w:rFonts w:cs="Times New Roman"/>
              </w:rPr>
              <w:t xml:space="preserve">the employees to express their opinion without fear of retribution </w:t>
            </w:r>
          </w:p>
        </w:tc>
        <w:tc>
          <w:tcPr>
            <w:tcW w:w="1336" w:type="dxa"/>
          </w:tcPr>
          <w:p w14:paraId="33B6E6A2" w14:textId="0E0C2751" w:rsidR="00764BDD" w:rsidRPr="00850D2F" w:rsidRDefault="002E5CD7" w:rsidP="00850D2F">
            <w:pPr>
              <w:spacing w:line="480" w:lineRule="auto"/>
              <w:rPr>
                <w:rFonts w:cs="Times New Roman"/>
              </w:rPr>
            </w:pPr>
            <w:r w:rsidRPr="00850D2F">
              <w:rPr>
                <w:rFonts w:cs="Times New Roman"/>
              </w:rPr>
              <w:t xml:space="preserve">Immediately </w:t>
            </w:r>
          </w:p>
        </w:tc>
        <w:tc>
          <w:tcPr>
            <w:tcW w:w="1336" w:type="dxa"/>
          </w:tcPr>
          <w:p w14:paraId="0ABAA541" w14:textId="27A2FF22" w:rsidR="00764BDD" w:rsidRPr="00850D2F" w:rsidRDefault="00603B92" w:rsidP="00850D2F">
            <w:pPr>
              <w:spacing w:line="480" w:lineRule="auto"/>
              <w:rPr>
                <w:rFonts w:cs="Times New Roman"/>
              </w:rPr>
            </w:pPr>
            <w:r w:rsidRPr="00850D2F">
              <w:rPr>
                <w:rFonts w:cs="Times New Roman"/>
              </w:rPr>
              <w:t>10/06/2021</w:t>
            </w:r>
          </w:p>
        </w:tc>
        <w:tc>
          <w:tcPr>
            <w:tcW w:w="1336" w:type="dxa"/>
          </w:tcPr>
          <w:p w14:paraId="35625E45" w14:textId="7A3E7536" w:rsidR="00764BDD" w:rsidRPr="00850D2F" w:rsidRDefault="00603B92" w:rsidP="00850D2F">
            <w:pPr>
              <w:spacing w:line="480" w:lineRule="auto"/>
              <w:rPr>
                <w:rFonts w:cs="Times New Roman"/>
              </w:rPr>
            </w:pPr>
            <w:r w:rsidRPr="00850D2F">
              <w:rPr>
                <w:rFonts w:cs="Times New Roman"/>
              </w:rPr>
              <w:t>$3,000</w:t>
            </w:r>
          </w:p>
        </w:tc>
      </w:tr>
    </w:tbl>
    <w:p w14:paraId="1587B29E" w14:textId="72C35D7B" w:rsidR="00CF27B2" w:rsidRPr="00850D2F" w:rsidRDefault="00CF27B2" w:rsidP="00850D2F">
      <w:pPr>
        <w:spacing w:line="480" w:lineRule="auto"/>
        <w:rPr>
          <w:rFonts w:cs="Times New Roman"/>
        </w:rPr>
      </w:pPr>
    </w:p>
    <w:p w14:paraId="4BE61AE3" w14:textId="195B5502" w:rsidR="000B7692" w:rsidRPr="00850D2F" w:rsidRDefault="000B7692" w:rsidP="00850D2F">
      <w:pPr>
        <w:pStyle w:val="Heading2"/>
        <w:spacing w:line="480" w:lineRule="auto"/>
        <w:rPr>
          <w:rFonts w:cs="Times New Roman"/>
        </w:rPr>
      </w:pPr>
      <w:bookmarkStart w:id="42" w:name="_Toc74235180"/>
      <w:r w:rsidRPr="00850D2F">
        <w:rPr>
          <w:rFonts w:cs="Times New Roman"/>
        </w:rPr>
        <w:t>Illustration Analysis</w:t>
      </w:r>
      <w:bookmarkEnd w:id="42"/>
      <w:r w:rsidRPr="00850D2F">
        <w:rPr>
          <w:rFonts w:cs="Times New Roman"/>
        </w:rPr>
        <w:t xml:space="preserve"> </w:t>
      </w:r>
    </w:p>
    <w:p w14:paraId="336A09A9" w14:textId="372B96C8" w:rsidR="00603B92" w:rsidRPr="00850D2F" w:rsidRDefault="00603B92" w:rsidP="00850D2F">
      <w:pPr>
        <w:spacing w:line="480" w:lineRule="auto"/>
        <w:rPr>
          <w:rFonts w:cs="Times New Roman"/>
        </w:rPr>
      </w:pPr>
      <w:r w:rsidRPr="00850D2F">
        <w:rPr>
          <w:rFonts w:cs="Times New Roman"/>
        </w:rPr>
        <w:tab/>
        <w:t>The above table represent the problems as identified in the report, the possible solutions, the desired outcome, the duration it should take to be completed</w:t>
      </w:r>
      <w:r w:rsidR="00B015C4">
        <w:rPr>
          <w:rFonts w:cs="Times New Roman"/>
        </w:rPr>
        <w:t>,</w:t>
      </w:r>
      <w:r w:rsidRPr="00850D2F">
        <w:rPr>
          <w:rFonts w:cs="Times New Roman"/>
        </w:rPr>
        <w:t xml:space="preserve"> and the amount of financial commitment it may require. The report was working with a flat budget of $20,000 considering the current economic recession and the sensitivity of the matter. With the need to invest </w:t>
      </w:r>
      <w:r w:rsidR="00B015C4">
        <w:rPr>
          <w:rFonts w:cs="Times New Roman"/>
        </w:rPr>
        <w:t>in research and development, this financial breakdown is assumed to possess a guiding element that will allow the company to make amendment</w:t>
      </w:r>
      <w:r w:rsidRPr="00850D2F">
        <w:rPr>
          <w:rFonts w:cs="Times New Roman"/>
        </w:rPr>
        <w:t xml:space="preserve">s. However, the report recommends some solutions be put in place with immediacy while other may await the board’s approval on the financial capabilities of the company for utilization. </w:t>
      </w:r>
    </w:p>
    <w:p w14:paraId="37A7C2D8" w14:textId="07EC9C2D" w:rsidR="00764BDD" w:rsidRPr="00850D2F" w:rsidRDefault="00764BDD" w:rsidP="00850D2F">
      <w:pPr>
        <w:pStyle w:val="Heading1"/>
        <w:spacing w:line="480" w:lineRule="auto"/>
        <w:rPr>
          <w:rFonts w:cs="Times New Roman"/>
        </w:rPr>
      </w:pPr>
      <w:bookmarkStart w:id="43" w:name="_Toc74235181"/>
      <w:r w:rsidRPr="00850D2F">
        <w:rPr>
          <w:rFonts w:cs="Times New Roman"/>
        </w:rPr>
        <w:lastRenderedPageBreak/>
        <w:t>Action Plan</w:t>
      </w:r>
      <w:bookmarkEnd w:id="43"/>
      <w:r w:rsidRPr="00850D2F">
        <w:rPr>
          <w:rFonts w:cs="Times New Roman"/>
        </w:rPr>
        <w:t xml:space="preserve"> </w:t>
      </w:r>
    </w:p>
    <w:p w14:paraId="1B300F97" w14:textId="33E348D2" w:rsidR="00764BDD" w:rsidRPr="00850D2F" w:rsidRDefault="00764BDD" w:rsidP="00850D2F">
      <w:pPr>
        <w:pStyle w:val="Heading2"/>
        <w:spacing w:line="480" w:lineRule="auto"/>
        <w:rPr>
          <w:rFonts w:cs="Times New Roman"/>
        </w:rPr>
      </w:pPr>
      <w:bookmarkStart w:id="44" w:name="_Toc74235182"/>
      <w:r w:rsidRPr="00850D2F">
        <w:rPr>
          <w:rFonts w:cs="Times New Roman"/>
        </w:rPr>
        <w:t>Implementation</w:t>
      </w:r>
      <w:bookmarkEnd w:id="44"/>
      <w:r w:rsidRPr="00850D2F">
        <w:rPr>
          <w:rFonts w:cs="Times New Roman"/>
        </w:rPr>
        <w:t xml:space="preserve"> </w:t>
      </w:r>
    </w:p>
    <w:p w14:paraId="316D7B07" w14:textId="41B563A7" w:rsidR="00603B92" w:rsidRPr="00850D2F" w:rsidRDefault="00603B92" w:rsidP="00850D2F">
      <w:pPr>
        <w:spacing w:line="480" w:lineRule="auto"/>
        <w:rPr>
          <w:rFonts w:cs="Times New Roman"/>
        </w:rPr>
      </w:pPr>
      <w:r w:rsidRPr="00850D2F">
        <w:rPr>
          <w:rFonts w:cs="Times New Roman"/>
        </w:rPr>
        <w:tab/>
      </w:r>
      <w:r w:rsidR="003C6DCD" w:rsidRPr="00850D2F">
        <w:rPr>
          <w:rFonts w:cs="Times New Roman"/>
        </w:rPr>
        <w:t xml:space="preserve">For recommendations that need immediate implementations, such as </w:t>
      </w:r>
      <w:r w:rsidR="00412E55" w:rsidRPr="00850D2F">
        <w:rPr>
          <w:rFonts w:cs="Times New Roman"/>
        </w:rPr>
        <w:t xml:space="preserve">choosing an employees’ representative, the department team leader must organize a confidential election where the employees decide who they would like to represent them unanimously with no influence from the leader. Each member should feel included in the decision making process. </w:t>
      </w:r>
    </w:p>
    <w:p w14:paraId="66BCD8A1" w14:textId="57DF280B" w:rsidR="00412E55" w:rsidRPr="00850D2F" w:rsidRDefault="00412E55" w:rsidP="00850D2F">
      <w:pPr>
        <w:spacing w:line="480" w:lineRule="auto"/>
        <w:ind w:firstLine="720"/>
        <w:rPr>
          <w:rFonts w:cs="Times New Roman"/>
        </w:rPr>
      </w:pPr>
      <w:r w:rsidRPr="00850D2F">
        <w:rPr>
          <w:rFonts w:cs="Times New Roman"/>
        </w:rPr>
        <w:t xml:space="preserve">For the recommendations that might take longer, a corporate meeting is important to analyze and decide on the way forward. The department leader and the representatives should be the core voices when explaining the importance of these steps for the department, especially the employees. Further, a follow-up for the effectiveness should be established for feedbacks and advancements. </w:t>
      </w:r>
    </w:p>
    <w:p w14:paraId="7F9B06DF" w14:textId="06121173" w:rsidR="008F1F15" w:rsidRPr="00850D2F" w:rsidRDefault="008F1F15" w:rsidP="00850D2F">
      <w:pPr>
        <w:pStyle w:val="Heading2"/>
        <w:spacing w:line="480" w:lineRule="auto"/>
        <w:rPr>
          <w:rFonts w:cs="Times New Roman"/>
        </w:rPr>
      </w:pPr>
      <w:bookmarkStart w:id="45" w:name="_Toc74235183"/>
      <w:r w:rsidRPr="00850D2F">
        <w:rPr>
          <w:rFonts w:cs="Times New Roman"/>
        </w:rPr>
        <w:t xml:space="preserve">Financial </w:t>
      </w:r>
      <w:r w:rsidR="00EC003B" w:rsidRPr="00850D2F">
        <w:rPr>
          <w:rFonts w:cs="Times New Roman"/>
        </w:rPr>
        <w:t>Implications</w:t>
      </w:r>
      <w:bookmarkEnd w:id="45"/>
      <w:r w:rsidR="00EC003B" w:rsidRPr="00850D2F">
        <w:rPr>
          <w:rFonts w:cs="Times New Roman"/>
        </w:rPr>
        <w:t xml:space="preserve"> </w:t>
      </w:r>
    </w:p>
    <w:p w14:paraId="7E342EAF" w14:textId="5DA748FD" w:rsidR="00412E55" w:rsidRPr="00850D2F" w:rsidRDefault="00412E55" w:rsidP="00850D2F">
      <w:pPr>
        <w:spacing w:line="480" w:lineRule="auto"/>
        <w:rPr>
          <w:rFonts w:cs="Times New Roman"/>
        </w:rPr>
      </w:pPr>
      <w:r w:rsidRPr="00850D2F">
        <w:rPr>
          <w:rFonts w:cs="Times New Roman"/>
        </w:rPr>
        <w:tab/>
        <w:t xml:space="preserve">As a consideration for the financial implications </w:t>
      </w:r>
      <w:proofErr w:type="spellStart"/>
      <w:r w:rsidRPr="00850D2F">
        <w:rPr>
          <w:rFonts w:cs="Times New Roman"/>
        </w:rPr>
        <w:t>Krusty</w:t>
      </w:r>
      <w:proofErr w:type="spellEnd"/>
      <w:r w:rsidRPr="00850D2F">
        <w:rPr>
          <w:rFonts w:cs="Times New Roman"/>
        </w:rPr>
        <w:t xml:space="preserve"> Krab Hotels is to experience, this report acknowledges that some recommendations may take longer to implement than others. However, 3 months has been designated as an excellent moment to ensure that the leaders and the employees acquire the necessary information needed to make the department and the overall </w:t>
      </w:r>
      <w:r w:rsidR="00E26D04">
        <w:rPr>
          <w:rFonts w:cs="Times New Roman"/>
        </w:rPr>
        <w:t>H</w:t>
      </w:r>
      <w:r w:rsidRPr="00850D2F">
        <w:rPr>
          <w:rFonts w:cs="Times New Roman"/>
        </w:rPr>
        <w:t xml:space="preserve">otel sustain its current reputation and positive image to the public. </w:t>
      </w:r>
    </w:p>
    <w:p w14:paraId="0DF2C82E" w14:textId="3F9BD47D" w:rsidR="008F1F15" w:rsidRPr="00850D2F" w:rsidRDefault="008F1F15" w:rsidP="00850D2F">
      <w:pPr>
        <w:pStyle w:val="Heading1"/>
        <w:spacing w:line="480" w:lineRule="auto"/>
        <w:rPr>
          <w:rFonts w:cs="Times New Roman"/>
        </w:rPr>
      </w:pPr>
      <w:bookmarkStart w:id="46" w:name="_Toc74235184"/>
      <w:r w:rsidRPr="00850D2F">
        <w:rPr>
          <w:rFonts w:cs="Times New Roman"/>
        </w:rPr>
        <w:t>R</w:t>
      </w:r>
      <w:r w:rsidR="00412E55" w:rsidRPr="00850D2F">
        <w:rPr>
          <w:rFonts w:cs="Times New Roman"/>
        </w:rPr>
        <w:t>ecommendations</w:t>
      </w:r>
      <w:bookmarkEnd w:id="46"/>
    </w:p>
    <w:p w14:paraId="364C5FBD" w14:textId="62BB0328" w:rsidR="003C6DCD" w:rsidRPr="00850D2F" w:rsidRDefault="003C6DCD" w:rsidP="00850D2F">
      <w:pPr>
        <w:spacing w:line="480" w:lineRule="auto"/>
        <w:rPr>
          <w:rFonts w:cs="Times New Roman"/>
        </w:rPr>
      </w:pPr>
      <w:r w:rsidRPr="00850D2F">
        <w:rPr>
          <w:rFonts w:cs="Times New Roman"/>
        </w:rPr>
        <w:t xml:space="preserve">After analyzing the survey and the department, the report offers primary and secondary recommendations as follows: </w:t>
      </w:r>
    </w:p>
    <w:p w14:paraId="3B7511D6" w14:textId="3A15D6A3" w:rsidR="003C6DCD" w:rsidRPr="00850D2F" w:rsidRDefault="003C6DCD" w:rsidP="00850D2F">
      <w:pPr>
        <w:pStyle w:val="Heading2"/>
        <w:spacing w:line="480" w:lineRule="auto"/>
        <w:rPr>
          <w:rFonts w:cs="Times New Roman"/>
        </w:rPr>
      </w:pPr>
      <w:bookmarkStart w:id="47" w:name="_Toc74235185"/>
      <w:r w:rsidRPr="00850D2F">
        <w:rPr>
          <w:rFonts w:cs="Times New Roman"/>
        </w:rPr>
        <w:t>Primary Recommendations</w:t>
      </w:r>
      <w:bookmarkEnd w:id="47"/>
      <w:r w:rsidRPr="00850D2F">
        <w:rPr>
          <w:rFonts w:cs="Times New Roman"/>
        </w:rPr>
        <w:t xml:space="preserve"> </w:t>
      </w:r>
    </w:p>
    <w:p w14:paraId="72D7ED39" w14:textId="21F0CBC2" w:rsidR="003C6DCD" w:rsidRPr="00850D2F" w:rsidRDefault="003C6DCD" w:rsidP="00850D2F">
      <w:pPr>
        <w:pStyle w:val="ListParagraph"/>
        <w:numPr>
          <w:ilvl w:val="0"/>
          <w:numId w:val="6"/>
        </w:numPr>
        <w:spacing w:line="480" w:lineRule="auto"/>
        <w:rPr>
          <w:rFonts w:cs="Times New Roman"/>
        </w:rPr>
      </w:pPr>
      <w:r w:rsidRPr="00850D2F">
        <w:rPr>
          <w:rFonts w:cs="Times New Roman"/>
        </w:rPr>
        <w:t xml:space="preserve">The department should define each employees’ roles and responsibilities </w:t>
      </w:r>
    </w:p>
    <w:p w14:paraId="2DC596A3" w14:textId="6582548E" w:rsidR="003C6DCD" w:rsidRPr="00850D2F" w:rsidRDefault="003C6DCD" w:rsidP="00850D2F">
      <w:pPr>
        <w:pStyle w:val="ListParagraph"/>
        <w:numPr>
          <w:ilvl w:val="0"/>
          <w:numId w:val="6"/>
        </w:numPr>
        <w:spacing w:line="480" w:lineRule="auto"/>
        <w:rPr>
          <w:rFonts w:cs="Times New Roman"/>
        </w:rPr>
      </w:pPr>
      <w:r w:rsidRPr="00850D2F">
        <w:rPr>
          <w:rFonts w:cs="Times New Roman"/>
        </w:rPr>
        <w:t xml:space="preserve">The department should have a clear vision that governs its activities </w:t>
      </w:r>
    </w:p>
    <w:p w14:paraId="53F2BA8E" w14:textId="1227F722" w:rsidR="003C6DCD" w:rsidRPr="00850D2F" w:rsidRDefault="003C6DCD" w:rsidP="00850D2F">
      <w:pPr>
        <w:pStyle w:val="ListParagraph"/>
        <w:numPr>
          <w:ilvl w:val="0"/>
          <w:numId w:val="6"/>
        </w:numPr>
        <w:spacing w:line="480" w:lineRule="auto"/>
        <w:rPr>
          <w:rFonts w:cs="Times New Roman"/>
        </w:rPr>
      </w:pPr>
      <w:r w:rsidRPr="00850D2F">
        <w:rPr>
          <w:rFonts w:cs="Times New Roman"/>
        </w:rPr>
        <w:t xml:space="preserve">The department should offer each employee a list of tasks to complete and the approximated deadline </w:t>
      </w:r>
    </w:p>
    <w:p w14:paraId="22408AA7" w14:textId="7B108D1D" w:rsidR="003C6DCD" w:rsidRPr="00850D2F" w:rsidRDefault="003C6DCD" w:rsidP="00850D2F">
      <w:pPr>
        <w:pStyle w:val="ListParagraph"/>
        <w:numPr>
          <w:ilvl w:val="0"/>
          <w:numId w:val="6"/>
        </w:numPr>
        <w:spacing w:line="480" w:lineRule="auto"/>
        <w:rPr>
          <w:rFonts w:cs="Times New Roman"/>
        </w:rPr>
      </w:pPr>
      <w:r w:rsidRPr="00850D2F">
        <w:rPr>
          <w:rFonts w:cs="Times New Roman"/>
        </w:rPr>
        <w:lastRenderedPageBreak/>
        <w:t xml:space="preserve">The department should list done all the employees’ daily expected contribution </w:t>
      </w:r>
    </w:p>
    <w:p w14:paraId="45027DA8" w14:textId="08FF17AE" w:rsidR="003C6DCD" w:rsidRPr="00850D2F" w:rsidRDefault="003C6DCD" w:rsidP="00850D2F">
      <w:pPr>
        <w:pStyle w:val="ListParagraph"/>
        <w:numPr>
          <w:ilvl w:val="0"/>
          <w:numId w:val="6"/>
        </w:numPr>
        <w:spacing w:line="480" w:lineRule="auto"/>
        <w:rPr>
          <w:rFonts w:cs="Times New Roman"/>
        </w:rPr>
      </w:pPr>
      <w:r w:rsidRPr="00850D2F">
        <w:rPr>
          <w:rFonts w:cs="Times New Roman"/>
        </w:rPr>
        <w:t>The department should strive for fair distribution of task based on employees’ strengths, experiences, and weaknesses</w:t>
      </w:r>
    </w:p>
    <w:p w14:paraId="3D3C352B" w14:textId="54DD41BA" w:rsidR="003C6DCD" w:rsidRPr="00850D2F" w:rsidRDefault="003C6DCD" w:rsidP="00850D2F">
      <w:pPr>
        <w:pStyle w:val="ListParagraph"/>
        <w:numPr>
          <w:ilvl w:val="0"/>
          <w:numId w:val="6"/>
        </w:numPr>
        <w:spacing w:line="480" w:lineRule="auto"/>
        <w:rPr>
          <w:rFonts w:cs="Times New Roman"/>
        </w:rPr>
      </w:pPr>
      <w:r w:rsidRPr="00850D2F">
        <w:rPr>
          <w:rFonts w:cs="Times New Roman"/>
        </w:rPr>
        <w:t>The department should introduce a Chinese translator for employees not fluent in English</w:t>
      </w:r>
    </w:p>
    <w:p w14:paraId="2F8A482F" w14:textId="5D08F01F" w:rsidR="003C6DCD" w:rsidRPr="00850D2F" w:rsidRDefault="003C6DCD" w:rsidP="00850D2F">
      <w:pPr>
        <w:pStyle w:val="Heading2"/>
        <w:spacing w:line="480" w:lineRule="auto"/>
        <w:rPr>
          <w:rFonts w:cs="Times New Roman"/>
        </w:rPr>
      </w:pPr>
      <w:bookmarkStart w:id="48" w:name="_Toc74235186"/>
      <w:r w:rsidRPr="00850D2F">
        <w:rPr>
          <w:rFonts w:cs="Times New Roman"/>
        </w:rPr>
        <w:t>Secondary Recommendations</w:t>
      </w:r>
      <w:bookmarkEnd w:id="48"/>
      <w:r w:rsidRPr="00850D2F">
        <w:rPr>
          <w:rFonts w:cs="Times New Roman"/>
        </w:rPr>
        <w:t xml:space="preserve"> </w:t>
      </w:r>
    </w:p>
    <w:p w14:paraId="39217732" w14:textId="67E80C1B" w:rsidR="003C6DCD" w:rsidRPr="00850D2F" w:rsidRDefault="003C6DCD" w:rsidP="00850D2F">
      <w:pPr>
        <w:pStyle w:val="ListParagraph"/>
        <w:numPr>
          <w:ilvl w:val="0"/>
          <w:numId w:val="7"/>
        </w:numPr>
        <w:spacing w:line="480" w:lineRule="auto"/>
        <w:rPr>
          <w:rFonts w:cs="Times New Roman"/>
        </w:rPr>
      </w:pPr>
      <w:r w:rsidRPr="00850D2F">
        <w:rPr>
          <w:rFonts w:cs="Times New Roman"/>
        </w:rPr>
        <w:t xml:space="preserve">The </w:t>
      </w:r>
      <w:r w:rsidR="00E26D04">
        <w:rPr>
          <w:rFonts w:cs="Times New Roman"/>
        </w:rPr>
        <w:t>H</w:t>
      </w:r>
      <w:r w:rsidRPr="00850D2F">
        <w:rPr>
          <w:rFonts w:cs="Times New Roman"/>
        </w:rPr>
        <w:t xml:space="preserve">otel should improve on language barrier in its various branches </w:t>
      </w:r>
    </w:p>
    <w:p w14:paraId="35D1EA81" w14:textId="33F3EFEB" w:rsidR="003C6DCD" w:rsidRPr="00850D2F" w:rsidRDefault="003C6DCD" w:rsidP="00850D2F">
      <w:pPr>
        <w:pStyle w:val="ListParagraph"/>
        <w:numPr>
          <w:ilvl w:val="0"/>
          <w:numId w:val="7"/>
        </w:numPr>
        <w:spacing w:line="480" w:lineRule="auto"/>
        <w:rPr>
          <w:rFonts w:cs="Times New Roman"/>
        </w:rPr>
      </w:pPr>
      <w:r w:rsidRPr="00850D2F">
        <w:rPr>
          <w:rFonts w:cs="Times New Roman"/>
        </w:rPr>
        <w:t xml:space="preserve">Leaders should have mastery of primary local languages </w:t>
      </w:r>
    </w:p>
    <w:p w14:paraId="3047E782" w14:textId="0B2C5B60" w:rsidR="003C6DCD" w:rsidRPr="00850D2F" w:rsidRDefault="003C6DCD" w:rsidP="00850D2F">
      <w:pPr>
        <w:pStyle w:val="ListParagraph"/>
        <w:numPr>
          <w:ilvl w:val="0"/>
          <w:numId w:val="7"/>
        </w:numPr>
        <w:spacing w:line="480" w:lineRule="auto"/>
        <w:rPr>
          <w:rFonts w:cs="Times New Roman"/>
        </w:rPr>
      </w:pPr>
      <w:r w:rsidRPr="00850D2F">
        <w:rPr>
          <w:rFonts w:cs="Times New Roman"/>
        </w:rPr>
        <w:t xml:space="preserve">All objectives and tasks should be available in English and the primary local language </w:t>
      </w:r>
    </w:p>
    <w:p w14:paraId="35F64249" w14:textId="678460F8" w:rsidR="008F1F15" w:rsidRPr="00850D2F" w:rsidRDefault="00EC003B" w:rsidP="00850D2F">
      <w:pPr>
        <w:pStyle w:val="Heading1"/>
        <w:spacing w:line="480" w:lineRule="auto"/>
        <w:rPr>
          <w:rFonts w:cs="Times New Roman"/>
        </w:rPr>
      </w:pPr>
      <w:bookmarkStart w:id="49" w:name="_Toc74235187"/>
      <w:r w:rsidRPr="00850D2F">
        <w:rPr>
          <w:rFonts w:cs="Times New Roman"/>
        </w:rPr>
        <w:t>C</w:t>
      </w:r>
      <w:r w:rsidR="00412E55" w:rsidRPr="00850D2F">
        <w:rPr>
          <w:rFonts w:cs="Times New Roman"/>
        </w:rPr>
        <w:t>onclusion</w:t>
      </w:r>
      <w:bookmarkEnd w:id="49"/>
    </w:p>
    <w:p w14:paraId="6903C59E" w14:textId="11AE4C1F" w:rsidR="00412E55" w:rsidRPr="00850D2F" w:rsidRDefault="00412E55" w:rsidP="00850D2F">
      <w:pPr>
        <w:spacing w:line="480" w:lineRule="auto"/>
        <w:rPr>
          <w:rFonts w:cs="Times New Roman"/>
        </w:rPr>
      </w:pPr>
      <w:r w:rsidRPr="00850D2F">
        <w:rPr>
          <w:rFonts w:cs="Times New Roman"/>
        </w:rPr>
        <w:tab/>
        <w:t xml:space="preserve">In conclusion, this report acknowledges the established fact that the food and beverage department is a critical area of the </w:t>
      </w:r>
      <w:r w:rsidR="00E26D04">
        <w:rPr>
          <w:rFonts w:cs="Times New Roman"/>
        </w:rPr>
        <w:t>H</w:t>
      </w:r>
      <w:r w:rsidRPr="00850D2F">
        <w:rPr>
          <w:rFonts w:cs="Times New Roman"/>
        </w:rPr>
        <w:t xml:space="preserve">otel. Therefore, seeks to ensure that activities undertaken within each department align with the overall </w:t>
      </w:r>
      <w:r w:rsidR="00E26D04">
        <w:rPr>
          <w:rFonts w:cs="Times New Roman"/>
        </w:rPr>
        <w:t>H</w:t>
      </w:r>
      <w:r w:rsidRPr="00850D2F">
        <w:rPr>
          <w:rFonts w:cs="Times New Roman"/>
        </w:rPr>
        <w:t xml:space="preserve">otel’s goals and objectives. Thus, the primary focus of this report is to offer an assessment of the food and beverage department as a section of the hotel and offer recommendation for future improvement. The report has utilized numerous methods for the internal and external analysis of the </w:t>
      </w:r>
      <w:r w:rsidR="00E26D04">
        <w:rPr>
          <w:rFonts w:cs="Times New Roman"/>
        </w:rPr>
        <w:t>H</w:t>
      </w:r>
      <w:r w:rsidRPr="00850D2F">
        <w:rPr>
          <w:rFonts w:cs="Times New Roman"/>
        </w:rPr>
        <w:t xml:space="preserve">otel and offers a comprehensive approach </w:t>
      </w:r>
      <w:r w:rsidR="001D471F" w:rsidRPr="00850D2F">
        <w:rPr>
          <w:rFonts w:cs="Times New Roman"/>
        </w:rPr>
        <w:t>to the food and beverage department. It acknowledges the role of the department in ensuring quality of food and beverages while contributing towards customer service management as a key area of the service industry. The analysis of the internal and external environment has established the organization as being in a highly advantageous place with a remarkable market share. However, problems and issues revolving around the current department organizational culture, the department’s leadership, employees’ roles and responsibilities within the department, employees’ perception of their roles and responsibilities within the department, and the general department as a workplace. Thus, the report offers extensive solutions and recommendations with a brief implementation plan for further analysis by the board.</w:t>
      </w:r>
    </w:p>
    <w:p w14:paraId="714815D9" w14:textId="22DCC6A1" w:rsidR="001D471F" w:rsidRPr="00850D2F" w:rsidRDefault="001D471F" w:rsidP="00850D2F">
      <w:pPr>
        <w:spacing w:line="480" w:lineRule="auto"/>
        <w:ind w:firstLine="720"/>
        <w:rPr>
          <w:rFonts w:cs="Times New Roman"/>
        </w:rPr>
      </w:pPr>
      <w:r w:rsidRPr="00850D2F">
        <w:rPr>
          <w:rFonts w:cs="Times New Roman"/>
        </w:rPr>
        <w:t>As a component of the Strategic Consultancy L</w:t>
      </w:r>
      <w:r w:rsidR="00E26D04">
        <w:rPr>
          <w:rFonts w:cs="Times New Roman"/>
        </w:rPr>
        <w:t>.L.C.</w:t>
      </w:r>
      <w:r w:rsidRPr="00850D2F">
        <w:rPr>
          <w:rFonts w:cs="Times New Roman"/>
        </w:rPr>
        <w:t xml:space="preserve">, the author would like to thank </w:t>
      </w:r>
      <w:proofErr w:type="spellStart"/>
      <w:r w:rsidRPr="00850D2F">
        <w:rPr>
          <w:rFonts w:cs="Times New Roman"/>
        </w:rPr>
        <w:t>Krusty</w:t>
      </w:r>
      <w:proofErr w:type="spellEnd"/>
      <w:r w:rsidRPr="00850D2F">
        <w:rPr>
          <w:rFonts w:cs="Times New Roman"/>
        </w:rPr>
        <w:t xml:space="preserve"> Krab Hotels for the opportunity and would recommend the </w:t>
      </w:r>
      <w:r w:rsidR="00E26D04">
        <w:rPr>
          <w:rFonts w:cs="Times New Roman"/>
        </w:rPr>
        <w:t>H</w:t>
      </w:r>
      <w:r w:rsidRPr="00850D2F">
        <w:rPr>
          <w:rFonts w:cs="Times New Roman"/>
        </w:rPr>
        <w:t xml:space="preserve">otel to reach out in case of any clarification or </w:t>
      </w:r>
      <w:r w:rsidRPr="00850D2F">
        <w:rPr>
          <w:rFonts w:cs="Times New Roman"/>
        </w:rPr>
        <w:lastRenderedPageBreak/>
        <w:t>further analysis and recommendation in particular areas. Strategic Consultancy L</w:t>
      </w:r>
      <w:r w:rsidR="00E26D04">
        <w:rPr>
          <w:rFonts w:cs="Times New Roman"/>
        </w:rPr>
        <w:t>.L.C.</w:t>
      </w:r>
      <w:r w:rsidRPr="00850D2F">
        <w:rPr>
          <w:rFonts w:cs="Times New Roman"/>
        </w:rPr>
        <w:t xml:space="preserve"> does not take this opportunity for granted. Thank you and looking forward to working with </w:t>
      </w:r>
      <w:proofErr w:type="spellStart"/>
      <w:r w:rsidRPr="00850D2F">
        <w:rPr>
          <w:rFonts w:cs="Times New Roman"/>
        </w:rPr>
        <w:t>Krusty</w:t>
      </w:r>
      <w:proofErr w:type="spellEnd"/>
      <w:r w:rsidRPr="00850D2F">
        <w:rPr>
          <w:rFonts w:cs="Times New Roman"/>
        </w:rPr>
        <w:t xml:space="preserve"> Krab Hotels in future projects. </w:t>
      </w:r>
    </w:p>
    <w:p w14:paraId="44546346" w14:textId="3D2FCBE8" w:rsidR="00412E55" w:rsidRPr="00850D2F" w:rsidRDefault="00412E55" w:rsidP="00850D2F">
      <w:pPr>
        <w:spacing w:line="480" w:lineRule="auto"/>
        <w:rPr>
          <w:rFonts w:cs="Times New Roman"/>
        </w:rPr>
      </w:pPr>
    </w:p>
    <w:p w14:paraId="6EB9E7BA" w14:textId="77777777" w:rsidR="00CF27B2" w:rsidRPr="00850D2F" w:rsidRDefault="00CF27B2" w:rsidP="00850D2F">
      <w:pPr>
        <w:spacing w:line="480" w:lineRule="auto"/>
        <w:rPr>
          <w:rFonts w:eastAsiaTheme="majorEastAsia" w:cs="Times New Roman"/>
          <w:b/>
          <w:sz w:val="24"/>
          <w:szCs w:val="32"/>
        </w:rPr>
      </w:pPr>
      <w:r w:rsidRPr="00850D2F">
        <w:rPr>
          <w:rFonts w:cs="Times New Roman"/>
        </w:rPr>
        <w:br w:type="page"/>
      </w:r>
    </w:p>
    <w:p w14:paraId="11715CAE" w14:textId="426C62CE" w:rsidR="006825DD" w:rsidRPr="006825DD" w:rsidRDefault="008A1C8F" w:rsidP="006825DD">
      <w:pPr>
        <w:pStyle w:val="Heading1"/>
        <w:spacing w:line="480" w:lineRule="auto"/>
        <w:rPr>
          <w:rFonts w:cs="Times New Roman"/>
        </w:rPr>
      </w:pPr>
      <w:bookmarkStart w:id="50" w:name="_Toc74235188"/>
      <w:r w:rsidRPr="00850D2F">
        <w:rPr>
          <w:rFonts w:cs="Times New Roman"/>
        </w:rPr>
        <w:lastRenderedPageBreak/>
        <w:t>Reference List</w:t>
      </w:r>
      <w:bookmarkEnd w:id="50"/>
    </w:p>
    <w:p w14:paraId="44FD4738" w14:textId="77777777" w:rsidR="006825DD" w:rsidRPr="006825DD" w:rsidRDefault="006825DD" w:rsidP="006825DD">
      <w:pPr>
        <w:spacing w:line="480" w:lineRule="auto"/>
        <w:ind w:left="360" w:hanging="720"/>
        <w:rPr>
          <w:rFonts w:cs="Times New Roman"/>
        </w:rPr>
      </w:pPr>
      <w:r w:rsidRPr="006825DD">
        <w:rPr>
          <w:rFonts w:cs="Times New Roman"/>
        </w:rPr>
        <w:t xml:space="preserve">A </w:t>
      </w:r>
      <w:proofErr w:type="spellStart"/>
      <w:r w:rsidRPr="006825DD">
        <w:rPr>
          <w:rFonts w:cs="Times New Roman"/>
        </w:rPr>
        <w:t>Megeirhi</w:t>
      </w:r>
      <w:proofErr w:type="spellEnd"/>
      <w:r w:rsidRPr="006825DD">
        <w:rPr>
          <w:rFonts w:cs="Times New Roman"/>
        </w:rPr>
        <w:t xml:space="preserve">, H., </w:t>
      </w:r>
      <w:proofErr w:type="spellStart"/>
      <w:r w:rsidRPr="006825DD">
        <w:rPr>
          <w:rFonts w:cs="Times New Roman"/>
        </w:rPr>
        <w:t>Kilic</w:t>
      </w:r>
      <w:proofErr w:type="spellEnd"/>
      <w:r w:rsidRPr="006825DD">
        <w:rPr>
          <w:rFonts w:cs="Times New Roman"/>
        </w:rPr>
        <w:t xml:space="preserve">, H., </w:t>
      </w:r>
      <w:proofErr w:type="spellStart"/>
      <w:r w:rsidRPr="006825DD">
        <w:rPr>
          <w:rFonts w:cs="Times New Roman"/>
        </w:rPr>
        <w:t>Avci</w:t>
      </w:r>
      <w:proofErr w:type="spellEnd"/>
      <w:r w:rsidRPr="006825DD">
        <w:rPr>
          <w:rFonts w:cs="Times New Roman"/>
        </w:rPr>
        <w:t xml:space="preserve">, T., </w:t>
      </w:r>
      <w:proofErr w:type="spellStart"/>
      <w:r w:rsidRPr="006825DD">
        <w:rPr>
          <w:rFonts w:cs="Times New Roman"/>
        </w:rPr>
        <w:t>Afsar</w:t>
      </w:r>
      <w:proofErr w:type="spellEnd"/>
      <w:r w:rsidRPr="006825DD">
        <w:rPr>
          <w:rFonts w:cs="Times New Roman"/>
        </w:rPr>
        <w:t>, B. and Abubakar, A.M., 2018. Does team psychological capital moderate the relationship between authentic leadership and negative outcomes: an investigation in the hospitality industry. </w:t>
      </w:r>
      <w:r w:rsidRPr="006825DD">
        <w:rPr>
          <w:rFonts w:cs="Times New Roman"/>
          <w:i/>
          <w:iCs/>
        </w:rPr>
        <w:t>Economic research-</w:t>
      </w:r>
      <w:proofErr w:type="spellStart"/>
      <w:r w:rsidRPr="006825DD">
        <w:rPr>
          <w:rFonts w:cs="Times New Roman"/>
          <w:i/>
          <w:iCs/>
        </w:rPr>
        <w:t>Ekonomska</w:t>
      </w:r>
      <w:proofErr w:type="spellEnd"/>
      <w:r w:rsidRPr="006825DD">
        <w:rPr>
          <w:rFonts w:cs="Times New Roman"/>
          <w:i/>
          <w:iCs/>
        </w:rPr>
        <w:t xml:space="preserve"> </w:t>
      </w:r>
      <w:proofErr w:type="spellStart"/>
      <w:r w:rsidRPr="006825DD">
        <w:rPr>
          <w:rFonts w:cs="Times New Roman"/>
          <w:i/>
          <w:iCs/>
        </w:rPr>
        <w:t>istraživanja</w:t>
      </w:r>
      <w:proofErr w:type="spellEnd"/>
      <w:r w:rsidRPr="006825DD">
        <w:rPr>
          <w:rFonts w:cs="Times New Roman"/>
        </w:rPr>
        <w:t>, </w:t>
      </w:r>
      <w:r w:rsidRPr="006825DD">
        <w:rPr>
          <w:rFonts w:cs="Times New Roman"/>
          <w:i/>
          <w:iCs/>
        </w:rPr>
        <w:t>31</w:t>
      </w:r>
      <w:r w:rsidRPr="006825DD">
        <w:rPr>
          <w:rFonts w:cs="Times New Roman"/>
        </w:rPr>
        <w:t>(1), pp.927-945.</w:t>
      </w:r>
    </w:p>
    <w:p w14:paraId="43A1F82D" w14:textId="77777777" w:rsidR="006825DD" w:rsidRPr="006825DD" w:rsidRDefault="006825DD" w:rsidP="006825DD">
      <w:pPr>
        <w:spacing w:line="480" w:lineRule="auto"/>
        <w:ind w:left="360" w:hanging="720"/>
        <w:rPr>
          <w:rFonts w:cs="Times New Roman"/>
        </w:rPr>
      </w:pPr>
      <w:r w:rsidRPr="006825DD">
        <w:rPr>
          <w:rFonts w:cs="Times New Roman"/>
        </w:rPr>
        <w:t xml:space="preserve">Abedian, M., </w:t>
      </w:r>
      <w:proofErr w:type="spellStart"/>
      <w:r w:rsidRPr="006825DD">
        <w:rPr>
          <w:rFonts w:cs="Times New Roman"/>
        </w:rPr>
        <w:t>Amindoust</w:t>
      </w:r>
      <w:proofErr w:type="spellEnd"/>
      <w:r w:rsidRPr="006825DD">
        <w:rPr>
          <w:rFonts w:cs="Times New Roman"/>
        </w:rPr>
        <w:t xml:space="preserve">, A., </w:t>
      </w:r>
      <w:proofErr w:type="spellStart"/>
      <w:r w:rsidRPr="006825DD">
        <w:rPr>
          <w:rFonts w:cs="Times New Roman"/>
        </w:rPr>
        <w:t>Maddahi</w:t>
      </w:r>
      <w:proofErr w:type="spellEnd"/>
      <w:r w:rsidRPr="006825DD">
        <w:rPr>
          <w:rFonts w:cs="Times New Roman"/>
        </w:rPr>
        <w:t xml:space="preserve">, R. and </w:t>
      </w:r>
      <w:proofErr w:type="spellStart"/>
      <w:r w:rsidRPr="006825DD">
        <w:rPr>
          <w:rFonts w:cs="Times New Roman"/>
        </w:rPr>
        <w:t>Jouzdani</w:t>
      </w:r>
      <w:proofErr w:type="spellEnd"/>
      <w:r w:rsidRPr="006825DD">
        <w:rPr>
          <w:rFonts w:cs="Times New Roman"/>
        </w:rPr>
        <w:t>, J., 2021. A game theory approach to selecting marketing-mix strategies. </w:t>
      </w:r>
      <w:r w:rsidRPr="006825DD">
        <w:rPr>
          <w:rFonts w:cs="Times New Roman"/>
          <w:i/>
          <w:iCs/>
        </w:rPr>
        <w:t>Journal of Advances in Management Research</w:t>
      </w:r>
      <w:r w:rsidRPr="006825DD">
        <w:rPr>
          <w:rFonts w:cs="Times New Roman"/>
        </w:rPr>
        <w:t>.</w:t>
      </w:r>
    </w:p>
    <w:p w14:paraId="37BA9F1B" w14:textId="77777777" w:rsidR="006825DD" w:rsidRPr="006825DD" w:rsidRDefault="006825DD" w:rsidP="006825DD">
      <w:pPr>
        <w:spacing w:line="480" w:lineRule="auto"/>
        <w:ind w:left="360" w:hanging="720"/>
        <w:rPr>
          <w:rFonts w:cs="Times New Roman"/>
        </w:rPr>
      </w:pPr>
      <w:proofErr w:type="spellStart"/>
      <w:r w:rsidRPr="006825DD">
        <w:rPr>
          <w:rFonts w:cs="Times New Roman"/>
        </w:rPr>
        <w:t>Aithal</w:t>
      </w:r>
      <w:proofErr w:type="spellEnd"/>
      <w:r w:rsidRPr="006825DD">
        <w:rPr>
          <w:rFonts w:cs="Times New Roman"/>
        </w:rPr>
        <w:t>, P.S., 2017. An effective method of developing business case studies based on company analysis. </w:t>
      </w:r>
      <w:r w:rsidRPr="006825DD">
        <w:rPr>
          <w:rFonts w:cs="Times New Roman"/>
          <w:i/>
          <w:iCs/>
        </w:rPr>
        <w:t>International Journal of Engineering Research and Modern Education (I.J.E.R.M.E.), ISSN (Online)</w:t>
      </w:r>
      <w:r w:rsidRPr="006825DD">
        <w:rPr>
          <w:rFonts w:cs="Times New Roman"/>
        </w:rPr>
        <w:t>, pp.2455-4200.</w:t>
      </w:r>
    </w:p>
    <w:p w14:paraId="0D769099" w14:textId="77777777" w:rsidR="006825DD" w:rsidRPr="006825DD" w:rsidRDefault="006825DD" w:rsidP="006825DD">
      <w:pPr>
        <w:spacing w:line="480" w:lineRule="auto"/>
        <w:ind w:left="360" w:hanging="720"/>
        <w:rPr>
          <w:rFonts w:cs="Times New Roman"/>
        </w:rPr>
      </w:pPr>
      <w:r w:rsidRPr="006825DD">
        <w:rPr>
          <w:rFonts w:cs="Times New Roman"/>
        </w:rPr>
        <w:t xml:space="preserve">Al </w:t>
      </w:r>
      <w:proofErr w:type="spellStart"/>
      <w:r w:rsidRPr="006825DD">
        <w:rPr>
          <w:rFonts w:cs="Times New Roman"/>
        </w:rPr>
        <w:t>Khajeh</w:t>
      </w:r>
      <w:proofErr w:type="spellEnd"/>
      <w:r w:rsidRPr="006825DD">
        <w:rPr>
          <w:rFonts w:cs="Times New Roman"/>
        </w:rPr>
        <w:t>, E.H., 2018. Impact of leadership styles on organizational performance. </w:t>
      </w:r>
      <w:r w:rsidRPr="006825DD">
        <w:rPr>
          <w:rFonts w:cs="Times New Roman"/>
          <w:i/>
          <w:iCs/>
        </w:rPr>
        <w:t>Journal of Human Resources Management Research</w:t>
      </w:r>
      <w:r w:rsidRPr="006825DD">
        <w:rPr>
          <w:rFonts w:cs="Times New Roman"/>
        </w:rPr>
        <w:t>, </w:t>
      </w:r>
      <w:r w:rsidRPr="006825DD">
        <w:rPr>
          <w:rFonts w:cs="Times New Roman"/>
          <w:i/>
          <w:iCs/>
        </w:rPr>
        <w:t>2018</w:t>
      </w:r>
      <w:r w:rsidRPr="006825DD">
        <w:rPr>
          <w:rFonts w:cs="Times New Roman"/>
        </w:rPr>
        <w:t>, pp.1-10.</w:t>
      </w:r>
    </w:p>
    <w:p w14:paraId="1896037E" w14:textId="77777777" w:rsidR="006825DD" w:rsidRPr="006825DD" w:rsidRDefault="006825DD" w:rsidP="006825DD">
      <w:pPr>
        <w:spacing w:line="480" w:lineRule="auto"/>
        <w:ind w:left="360" w:hanging="720"/>
        <w:rPr>
          <w:rFonts w:cs="Times New Roman"/>
        </w:rPr>
      </w:pPr>
      <w:r w:rsidRPr="006825DD">
        <w:rPr>
          <w:rFonts w:cs="Times New Roman"/>
        </w:rPr>
        <w:t>Alexander, K. and William, S., 2019. </w:t>
      </w:r>
      <w:r w:rsidRPr="006825DD">
        <w:rPr>
          <w:rFonts w:cs="Times New Roman"/>
          <w:i/>
          <w:iCs/>
        </w:rPr>
        <w:t>Systems Engineering: Principles and Practices</w:t>
      </w:r>
      <w:r w:rsidRPr="006825DD">
        <w:rPr>
          <w:rFonts w:cs="Times New Roman"/>
        </w:rPr>
        <w:t> p. 266</w:t>
      </w:r>
    </w:p>
    <w:p w14:paraId="4E10BE4E" w14:textId="77777777" w:rsidR="006825DD" w:rsidRPr="006825DD" w:rsidRDefault="006825DD" w:rsidP="006825DD">
      <w:pPr>
        <w:spacing w:line="480" w:lineRule="auto"/>
        <w:ind w:left="360" w:hanging="720"/>
        <w:rPr>
          <w:rFonts w:cs="Times New Roman"/>
        </w:rPr>
      </w:pPr>
      <w:r w:rsidRPr="006825DD">
        <w:rPr>
          <w:rFonts w:cs="Times New Roman"/>
        </w:rPr>
        <w:t xml:space="preserve">Andreu, R., </w:t>
      </w:r>
      <w:proofErr w:type="spellStart"/>
      <w:r w:rsidRPr="006825DD">
        <w:rPr>
          <w:rFonts w:cs="Times New Roman"/>
        </w:rPr>
        <w:t>Claver</w:t>
      </w:r>
      <w:proofErr w:type="spellEnd"/>
      <w:r w:rsidRPr="006825DD">
        <w:rPr>
          <w:rFonts w:cs="Times New Roman"/>
        </w:rPr>
        <w:t xml:space="preserve">, E. and </w:t>
      </w:r>
      <w:proofErr w:type="spellStart"/>
      <w:r w:rsidRPr="006825DD">
        <w:rPr>
          <w:rFonts w:cs="Times New Roman"/>
        </w:rPr>
        <w:t>Quer</w:t>
      </w:r>
      <w:proofErr w:type="spellEnd"/>
      <w:r w:rsidRPr="006825DD">
        <w:rPr>
          <w:rFonts w:cs="Times New Roman"/>
        </w:rPr>
        <w:t>, D., 2017. Foreign market entry mode choice of hotel companies: Determining factors. </w:t>
      </w:r>
      <w:r w:rsidRPr="006825DD">
        <w:rPr>
          <w:rFonts w:cs="Times New Roman"/>
          <w:i/>
          <w:iCs/>
        </w:rPr>
        <w:t>International Journal of Hospitality Management</w:t>
      </w:r>
      <w:r w:rsidRPr="006825DD">
        <w:rPr>
          <w:rFonts w:cs="Times New Roman"/>
        </w:rPr>
        <w:t>, </w:t>
      </w:r>
      <w:r w:rsidRPr="006825DD">
        <w:rPr>
          <w:rFonts w:cs="Times New Roman"/>
          <w:i/>
          <w:iCs/>
        </w:rPr>
        <w:t>62</w:t>
      </w:r>
      <w:r w:rsidRPr="006825DD">
        <w:rPr>
          <w:rFonts w:cs="Times New Roman"/>
        </w:rPr>
        <w:t>, pp.111-119.</w:t>
      </w:r>
    </w:p>
    <w:p w14:paraId="7361A5C0" w14:textId="77777777" w:rsidR="006825DD" w:rsidRPr="006825DD" w:rsidRDefault="006825DD" w:rsidP="006825DD">
      <w:pPr>
        <w:spacing w:line="480" w:lineRule="auto"/>
        <w:ind w:left="360" w:hanging="720"/>
        <w:rPr>
          <w:rFonts w:cs="Times New Roman"/>
        </w:rPr>
      </w:pPr>
      <w:proofErr w:type="spellStart"/>
      <w:r w:rsidRPr="006825DD">
        <w:rPr>
          <w:rFonts w:cs="Times New Roman"/>
        </w:rPr>
        <w:t>Baek</w:t>
      </w:r>
      <w:proofErr w:type="spellEnd"/>
      <w:r w:rsidRPr="006825DD">
        <w:rPr>
          <w:rFonts w:cs="Times New Roman"/>
        </w:rPr>
        <w:t>, J.C., Shin, H.C. and Kang, H.S., 2018. The Effects of Interpersonal Relationship Stress on Job Attitude and Turnover Intention: Focused on Hotel Employees in Food and Beverage Department. </w:t>
      </w:r>
      <w:r w:rsidRPr="006825DD">
        <w:rPr>
          <w:rFonts w:cs="Times New Roman"/>
          <w:i/>
          <w:iCs/>
        </w:rPr>
        <w:t>Culinary science and hospitality research</w:t>
      </w:r>
      <w:r w:rsidRPr="006825DD">
        <w:rPr>
          <w:rFonts w:cs="Times New Roman"/>
        </w:rPr>
        <w:t>, </w:t>
      </w:r>
      <w:r w:rsidRPr="006825DD">
        <w:rPr>
          <w:rFonts w:cs="Times New Roman"/>
          <w:i/>
          <w:iCs/>
        </w:rPr>
        <w:t>24</w:t>
      </w:r>
      <w:r w:rsidRPr="006825DD">
        <w:rPr>
          <w:rFonts w:cs="Times New Roman"/>
        </w:rPr>
        <w:t>(3), pp.133-143.</w:t>
      </w:r>
    </w:p>
    <w:p w14:paraId="0420BAC7" w14:textId="77777777" w:rsidR="006825DD" w:rsidRPr="006825DD" w:rsidRDefault="006825DD" w:rsidP="006825DD">
      <w:pPr>
        <w:spacing w:line="480" w:lineRule="auto"/>
        <w:ind w:left="360" w:hanging="720"/>
        <w:rPr>
          <w:rFonts w:cs="Times New Roman"/>
        </w:rPr>
      </w:pPr>
      <w:r w:rsidRPr="006825DD">
        <w:rPr>
          <w:rFonts w:cs="Times New Roman"/>
        </w:rPr>
        <w:t>Baker, R.L., 2018. Character and fitness for leadership: Learning interpersonal skills. </w:t>
      </w:r>
      <w:r w:rsidRPr="006825DD">
        <w:rPr>
          <w:rFonts w:cs="Times New Roman"/>
          <w:i/>
          <w:iCs/>
        </w:rPr>
        <w:t>Santa Clara L. Rev.</w:t>
      </w:r>
      <w:r w:rsidRPr="006825DD">
        <w:rPr>
          <w:rFonts w:cs="Times New Roman"/>
        </w:rPr>
        <w:t>, </w:t>
      </w:r>
      <w:r w:rsidRPr="006825DD">
        <w:rPr>
          <w:rFonts w:cs="Times New Roman"/>
          <w:i/>
          <w:iCs/>
        </w:rPr>
        <w:t>58</w:t>
      </w:r>
      <w:r w:rsidRPr="006825DD">
        <w:rPr>
          <w:rFonts w:cs="Times New Roman"/>
        </w:rPr>
        <w:t>, p.525.</w:t>
      </w:r>
    </w:p>
    <w:p w14:paraId="76AA19DD" w14:textId="77777777" w:rsidR="006825DD" w:rsidRPr="006825DD" w:rsidRDefault="006825DD" w:rsidP="006825DD">
      <w:pPr>
        <w:spacing w:line="480" w:lineRule="auto"/>
        <w:ind w:left="360" w:hanging="720"/>
        <w:rPr>
          <w:rFonts w:cs="Times New Roman"/>
        </w:rPr>
      </w:pPr>
      <w:r w:rsidRPr="006825DD">
        <w:rPr>
          <w:rFonts w:cs="Times New Roman"/>
        </w:rPr>
        <w:t xml:space="preserve">Barceló, L., 2020. The impact of company specific and foreign country factors on the choice of foreign market entry mode in the hotel industry: A case study of </w:t>
      </w:r>
      <w:proofErr w:type="spellStart"/>
      <w:r w:rsidRPr="006825DD">
        <w:rPr>
          <w:rFonts w:cs="Times New Roman"/>
        </w:rPr>
        <w:t>Meliá</w:t>
      </w:r>
      <w:proofErr w:type="spellEnd"/>
      <w:r w:rsidRPr="006825DD">
        <w:rPr>
          <w:rFonts w:cs="Times New Roman"/>
        </w:rPr>
        <w:t xml:space="preserve"> Hotels International entering Asia Pacific.</w:t>
      </w:r>
    </w:p>
    <w:p w14:paraId="76AF2E9D" w14:textId="77777777" w:rsidR="006825DD" w:rsidRPr="006825DD" w:rsidRDefault="006825DD" w:rsidP="006825DD">
      <w:pPr>
        <w:spacing w:line="480" w:lineRule="auto"/>
        <w:ind w:left="360" w:hanging="720"/>
        <w:rPr>
          <w:rFonts w:cs="Times New Roman"/>
        </w:rPr>
      </w:pPr>
      <w:r w:rsidRPr="006825DD">
        <w:rPr>
          <w:rFonts w:cs="Times New Roman"/>
        </w:rPr>
        <w:t xml:space="preserve">Bharadwaj, S., Sridhar, S., Choudhary, R. and Srinath, R., 2018, September. persona traits identification based on </w:t>
      </w:r>
      <w:proofErr w:type="spellStart"/>
      <w:r w:rsidRPr="006825DD">
        <w:rPr>
          <w:rFonts w:cs="Times New Roman"/>
        </w:rPr>
        <w:t>myers-briggs</w:t>
      </w:r>
      <w:proofErr w:type="spellEnd"/>
      <w:r w:rsidRPr="006825DD">
        <w:rPr>
          <w:rFonts w:cs="Times New Roman"/>
        </w:rPr>
        <w:t xml:space="preserve"> type indicator (MBTI)-a text classification approach. In </w:t>
      </w:r>
      <w:r w:rsidRPr="006825DD">
        <w:rPr>
          <w:rFonts w:cs="Times New Roman"/>
          <w:i/>
          <w:iCs/>
        </w:rPr>
        <w:t xml:space="preserve">2018 International </w:t>
      </w:r>
      <w:r w:rsidRPr="006825DD">
        <w:rPr>
          <w:rFonts w:cs="Times New Roman"/>
          <w:i/>
          <w:iCs/>
        </w:rPr>
        <w:lastRenderedPageBreak/>
        <w:t>Conference on Advances in Computing, Communications and Informatics (I.C.A.C.C.I.)</w:t>
      </w:r>
      <w:r w:rsidRPr="006825DD">
        <w:rPr>
          <w:rFonts w:cs="Times New Roman"/>
        </w:rPr>
        <w:t> (pp. 1076-1082). IEEE.</w:t>
      </w:r>
    </w:p>
    <w:p w14:paraId="399C3CA4" w14:textId="77777777" w:rsidR="006825DD" w:rsidRPr="006825DD" w:rsidRDefault="006825DD" w:rsidP="006825DD">
      <w:pPr>
        <w:spacing w:line="480" w:lineRule="auto"/>
        <w:ind w:left="360" w:hanging="720"/>
        <w:rPr>
          <w:rFonts w:cs="Times New Roman"/>
        </w:rPr>
      </w:pPr>
      <w:proofErr w:type="spellStart"/>
      <w:r w:rsidRPr="006825DD">
        <w:rPr>
          <w:rFonts w:cs="Times New Roman"/>
        </w:rPr>
        <w:t>Bresciani</w:t>
      </w:r>
      <w:proofErr w:type="spellEnd"/>
      <w:r w:rsidRPr="006825DD">
        <w:rPr>
          <w:rFonts w:cs="Times New Roman"/>
        </w:rPr>
        <w:t>, S., 2017. Open, networked and dynamic innovation in the food and beverage industry. </w:t>
      </w:r>
      <w:r w:rsidRPr="006825DD">
        <w:rPr>
          <w:rFonts w:cs="Times New Roman"/>
          <w:i/>
          <w:iCs/>
        </w:rPr>
        <w:t>British Food Journal</w:t>
      </w:r>
      <w:r w:rsidRPr="006825DD">
        <w:rPr>
          <w:rFonts w:cs="Times New Roman"/>
        </w:rPr>
        <w:t>.</w:t>
      </w:r>
    </w:p>
    <w:p w14:paraId="39CF1FF1" w14:textId="77777777" w:rsidR="006825DD" w:rsidRPr="006825DD" w:rsidRDefault="006825DD" w:rsidP="006825DD">
      <w:pPr>
        <w:spacing w:line="480" w:lineRule="auto"/>
        <w:ind w:left="360" w:hanging="720"/>
        <w:rPr>
          <w:rFonts w:cs="Times New Roman"/>
        </w:rPr>
      </w:pPr>
      <w:r w:rsidRPr="006825DD">
        <w:rPr>
          <w:rFonts w:cs="Times New Roman"/>
        </w:rPr>
        <w:t xml:space="preserve">Cengiz, E., Cengiz, F., </w:t>
      </w:r>
      <w:proofErr w:type="spellStart"/>
      <w:r w:rsidRPr="006825DD">
        <w:rPr>
          <w:rFonts w:cs="Times New Roman"/>
        </w:rPr>
        <w:t>Demirciftci</w:t>
      </w:r>
      <w:proofErr w:type="spellEnd"/>
      <w:r w:rsidRPr="006825DD">
        <w:rPr>
          <w:rFonts w:cs="Times New Roman"/>
        </w:rPr>
        <w:t xml:space="preserve">, T. and </w:t>
      </w:r>
      <w:proofErr w:type="spellStart"/>
      <w:r w:rsidRPr="006825DD">
        <w:rPr>
          <w:rFonts w:cs="Times New Roman"/>
        </w:rPr>
        <w:t>Cobanoglu</w:t>
      </w:r>
      <w:proofErr w:type="spellEnd"/>
      <w:r w:rsidRPr="006825DD">
        <w:rPr>
          <w:rFonts w:cs="Times New Roman"/>
        </w:rPr>
        <w:t>, C., 2018. Do food and beverage cost-control measures increase hotel performance? A case study in Istanbul, Turkey. </w:t>
      </w:r>
      <w:r w:rsidRPr="006825DD">
        <w:rPr>
          <w:rFonts w:cs="Times New Roman"/>
          <w:i/>
          <w:iCs/>
        </w:rPr>
        <w:t>Journal of Foodservice Business Research</w:t>
      </w:r>
      <w:r w:rsidRPr="006825DD">
        <w:rPr>
          <w:rFonts w:cs="Times New Roman"/>
        </w:rPr>
        <w:t>, </w:t>
      </w:r>
      <w:r w:rsidRPr="006825DD">
        <w:rPr>
          <w:rFonts w:cs="Times New Roman"/>
          <w:i/>
          <w:iCs/>
        </w:rPr>
        <w:t>21</w:t>
      </w:r>
      <w:r w:rsidRPr="006825DD">
        <w:rPr>
          <w:rFonts w:cs="Times New Roman"/>
        </w:rPr>
        <w:t>(6), pp.610-627.</w:t>
      </w:r>
    </w:p>
    <w:p w14:paraId="5A093B83" w14:textId="77777777" w:rsidR="006825DD" w:rsidRPr="006825DD" w:rsidRDefault="006825DD" w:rsidP="006825DD">
      <w:pPr>
        <w:spacing w:line="480" w:lineRule="auto"/>
        <w:ind w:left="360" w:hanging="720"/>
        <w:rPr>
          <w:rFonts w:cs="Times New Roman"/>
        </w:rPr>
      </w:pPr>
      <w:r w:rsidRPr="006825DD">
        <w:rPr>
          <w:rFonts w:cs="Times New Roman"/>
        </w:rPr>
        <w:t>Cheng, D.S., 2018. Analyze the hotel industry in porter five competitive forces. </w:t>
      </w:r>
      <w:r w:rsidRPr="006825DD">
        <w:rPr>
          <w:rFonts w:cs="Times New Roman"/>
          <w:i/>
          <w:iCs/>
        </w:rPr>
        <w:t>Journal of Global Business Management</w:t>
      </w:r>
      <w:r w:rsidRPr="006825DD">
        <w:rPr>
          <w:rFonts w:cs="Times New Roman"/>
        </w:rPr>
        <w:t>, </w:t>
      </w:r>
      <w:r w:rsidRPr="006825DD">
        <w:rPr>
          <w:rFonts w:cs="Times New Roman"/>
          <w:i/>
          <w:iCs/>
        </w:rPr>
        <w:t>9</w:t>
      </w:r>
      <w:r w:rsidRPr="006825DD">
        <w:rPr>
          <w:rFonts w:cs="Times New Roman"/>
        </w:rPr>
        <w:t>(3), p.52.</w:t>
      </w:r>
    </w:p>
    <w:p w14:paraId="2F3CFE10" w14:textId="77777777" w:rsidR="006825DD" w:rsidRPr="006825DD" w:rsidRDefault="006825DD" w:rsidP="006825DD">
      <w:pPr>
        <w:spacing w:line="480" w:lineRule="auto"/>
        <w:ind w:left="360" w:hanging="720"/>
        <w:rPr>
          <w:rFonts w:cs="Times New Roman"/>
        </w:rPr>
      </w:pPr>
      <w:proofErr w:type="spellStart"/>
      <w:r w:rsidRPr="006825DD">
        <w:rPr>
          <w:rFonts w:cs="Times New Roman"/>
        </w:rPr>
        <w:t>Dadzie</w:t>
      </w:r>
      <w:proofErr w:type="spellEnd"/>
      <w:r w:rsidRPr="006825DD">
        <w:rPr>
          <w:rFonts w:cs="Times New Roman"/>
        </w:rPr>
        <w:t xml:space="preserve">, K.Q., </w:t>
      </w:r>
      <w:proofErr w:type="spellStart"/>
      <w:r w:rsidRPr="006825DD">
        <w:rPr>
          <w:rFonts w:cs="Times New Roman"/>
        </w:rPr>
        <w:t>Amponsah</w:t>
      </w:r>
      <w:proofErr w:type="spellEnd"/>
      <w:r w:rsidRPr="006825DD">
        <w:rPr>
          <w:rFonts w:cs="Times New Roman"/>
        </w:rPr>
        <w:t xml:space="preserve">, D.K., </w:t>
      </w:r>
      <w:proofErr w:type="spellStart"/>
      <w:r w:rsidRPr="006825DD">
        <w:rPr>
          <w:rFonts w:cs="Times New Roman"/>
        </w:rPr>
        <w:t>Dadzie</w:t>
      </w:r>
      <w:proofErr w:type="spellEnd"/>
      <w:r w:rsidRPr="006825DD">
        <w:rPr>
          <w:rFonts w:cs="Times New Roman"/>
        </w:rPr>
        <w:t>, C.A. and Winston, E.M., 2017. How firms implement marketing strategies in emerging markets: An empirical assessment of the 4A marketing mix framework. </w:t>
      </w:r>
      <w:r w:rsidRPr="006825DD">
        <w:rPr>
          <w:rFonts w:cs="Times New Roman"/>
          <w:i/>
          <w:iCs/>
        </w:rPr>
        <w:t>Journal of Marketing Theory and Practice</w:t>
      </w:r>
      <w:r w:rsidRPr="006825DD">
        <w:rPr>
          <w:rFonts w:cs="Times New Roman"/>
        </w:rPr>
        <w:t>, </w:t>
      </w:r>
      <w:r w:rsidRPr="006825DD">
        <w:rPr>
          <w:rFonts w:cs="Times New Roman"/>
          <w:i/>
          <w:iCs/>
        </w:rPr>
        <w:t>25</w:t>
      </w:r>
      <w:r w:rsidRPr="006825DD">
        <w:rPr>
          <w:rFonts w:cs="Times New Roman"/>
        </w:rPr>
        <w:t>(3), pp.234-256.</w:t>
      </w:r>
    </w:p>
    <w:p w14:paraId="51EB6DC0" w14:textId="77777777" w:rsidR="006825DD" w:rsidRPr="006825DD" w:rsidRDefault="006825DD" w:rsidP="006825DD">
      <w:pPr>
        <w:spacing w:line="480" w:lineRule="auto"/>
        <w:ind w:left="360" w:hanging="720"/>
        <w:rPr>
          <w:rFonts w:cs="Times New Roman"/>
        </w:rPr>
      </w:pPr>
      <w:r w:rsidRPr="006825DD">
        <w:rPr>
          <w:rFonts w:cs="Times New Roman"/>
        </w:rPr>
        <w:t xml:space="preserve">Davis, B., Lockwood, A., Alcott, P. and </w:t>
      </w:r>
      <w:proofErr w:type="spellStart"/>
      <w:r w:rsidRPr="006825DD">
        <w:rPr>
          <w:rFonts w:cs="Times New Roman"/>
        </w:rPr>
        <w:t>Pantelidis</w:t>
      </w:r>
      <w:proofErr w:type="spellEnd"/>
      <w:r w:rsidRPr="006825DD">
        <w:rPr>
          <w:rFonts w:cs="Times New Roman"/>
        </w:rPr>
        <w:t>, I.S., 2018. </w:t>
      </w:r>
      <w:r w:rsidRPr="006825DD">
        <w:rPr>
          <w:rFonts w:cs="Times New Roman"/>
          <w:i/>
          <w:iCs/>
        </w:rPr>
        <w:t>Food and beverage management</w:t>
      </w:r>
      <w:r w:rsidRPr="006825DD">
        <w:rPr>
          <w:rFonts w:cs="Times New Roman"/>
        </w:rPr>
        <w:t>. Routledge.</w:t>
      </w:r>
    </w:p>
    <w:p w14:paraId="4FDE3298" w14:textId="77777777" w:rsidR="006825DD" w:rsidRPr="006825DD" w:rsidRDefault="006825DD" w:rsidP="006825DD">
      <w:pPr>
        <w:spacing w:line="480" w:lineRule="auto"/>
        <w:ind w:left="360" w:hanging="720"/>
        <w:rPr>
          <w:rFonts w:cs="Times New Roman"/>
        </w:rPr>
      </w:pPr>
      <w:proofErr w:type="spellStart"/>
      <w:r w:rsidRPr="006825DD">
        <w:rPr>
          <w:rFonts w:cs="Times New Roman"/>
        </w:rPr>
        <w:t>Davras</w:t>
      </w:r>
      <w:proofErr w:type="spellEnd"/>
      <w:r w:rsidRPr="006825DD">
        <w:rPr>
          <w:rFonts w:cs="Times New Roman"/>
        </w:rPr>
        <w:t>, Ö. and Caber, M., 2019. Analysis of hotel services by their symmetric and asymmetric effects on overall customer satisfaction: A comparison of market segments. </w:t>
      </w:r>
      <w:r w:rsidRPr="006825DD">
        <w:rPr>
          <w:rFonts w:cs="Times New Roman"/>
          <w:i/>
          <w:iCs/>
        </w:rPr>
        <w:t>International Journal of Hospitality Management</w:t>
      </w:r>
      <w:r w:rsidRPr="006825DD">
        <w:rPr>
          <w:rFonts w:cs="Times New Roman"/>
        </w:rPr>
        <w:t>, </w:t>
      </w:r>
      <w:r w:rsidRPr="006825DD">
        <w:rPr>
          <w:rFonts w:cs="Times New Roman"/>
          <w:i/>
          <w:iCs/>
        </w:rPr>
        <w:t>81</w:t>
      </w:r>
      <w:r w:rsidRPr="006825DD">
        <w:rPr>
          <w:rFonts w:cs="Times New Roman"/>
        </w:rPr>
        <w:t>, pp.83-93.</w:t>
      </w:r>
    </w:p>
    <w:p w14:paraId="1A47D4E0" w14:textId="77777777" w:rsidR="006825DD" w:rsidRPr="006825DD" w:rsidRDefault="006825DD" w:rsidP="006825DD">
      <w:pPr>
        <w:spacing w:line="480" w:lineRule="auto"/>
        <w:ind w:left="360" w:hanging="720"/>
        <w:rPr>
          <w:rFonts w:cs="Times New Roman"/>
        </w:rPr>
      </w:pPr>
      <w:proofErr w:type="spellStart"/>
      <w:r w:rsidRPr="006825DD">
        <w:rPr>
          <w:rFonts w:cs="Times New Roman"/>
        </w:rPr>
        <w:t>Eseryel</w:t>
      </w:r>
      <w:proofErr w:type="spellEnd"/>
      <w:r w:rsidRPr="006825DD">
        <w:rPr>
          <w:rFonts w:cs="Times New Roman"/>
        </w:rPr>
        <w:t xml:space="preserve">, U.Y., </w:t>
      </w:r>
      <w:proofErr w:type="spellStart"/>
      <w:r w:rsidRPr="006825DD">
        <w:rPr>
          <w:rFonts w:cs="Times New Roman"/>
        </w:rPr>
        <w:t>Crowston</w:t>
      </w:r>
      <w:proofErr w:type="spellEnd"/>
      <w:r w:rsidRPr="006825DD">
        <w:rPr>
          <w:rFonts w:cs="Times New Roman"/>
        </w:rPr>
        <w:t>, K. and Heckman, R., 2020. Functional and Visionary Leadership in Self-Managing Virtual Teams. </w:t>
      </w:r>
      <w:r w:rsidRPr="006825DD">
        <w:rPr>
          <w:rFonts w:cs="Times New Roman"/>
          <w:i/>
          <w:iCs/>
        </w:rPr>
        <w:t>Group &amp; Organization Management</w:t>
      </w:r>
      <w:r w:rsidRPr="006825DD">
        <w:rPr>
          <w:rFonts w:cs="Times New Roman"/>
        </w:rPr>
        <w:t>, p.1059601120955034.</w:t>
      </w:r>
    </w:p>
    <w:p w14:paraId="50BE5F2E" w14:textId="77777777" w:rsidR="006825DD" w:rsidRPr="006825DD" w:rsidRDefault="006825DD" w:rsidP="006825DD">
      <w:pPr>
        <w:spacing w:line="480" w:lineRule="auto"/>
        <w:ind w:left="360" w:hanging="720"/>
        <w:rPr>
          <w:rFonts w:cs="Times New Roman"/>
        </w:rPr>
      </w:pPr>
      <w:proofErr w:type="spellStart"/>
      <w:r w:rsidRPr="006825DD">
        <w:rPr>
          <w:rFonts w:cs="Times New Roman"/>
        </w:rPr>
        <w:t>Eys</w:t>
      </w:r>
      <w:proofErr w:type="spellEnd"/>
      <w:r w:rsidRPr="006825DD">
        <w:rPr>
          <w:rFonts w:cs="Times New Roman"/>
        </w:rPr>
        <w:t>, M. and Kim, J., 2017. Team building and group cohesion in the context of sport and performance psychology. In </w:t>
      </w:r>
      <w:r w:rsidRPr="006825DD">
        <w:rPr>
          <w:rFonts w:cs="Times New Roman"/>
          <w:i/>
          <w:iCs/>
        </w:rPr>
        <w:t>Oxford Research Encyclopedia of Psychology</w:t>
      </w:r>
      <w:r w:rsidRPr="006825DD">
        <w:rPr>
          <w:rFonts w:cs="Times New Roman"/>
        </w:rPr>
        <w:t>.</w:t>
      </w:r>
    </w:p>
    <w:p w14:paraId="32563E54" w14:textId="77777777" w:rsidR="006825DD" w:rsidRPr="006825DD" w:rsidRDefault="006825DD" w:rsidP="006825DD">
      <w:pPr>
        <w:spacing w:line="480" w:lineRule="auto"/>
        <w:ind w:left="360" w:hanging="720"/>
        <w:rPr>
          <w:rFonts w:cs="Times New Roman"/>
        </w:rPr>
      </w:pPr>
      <w:proofErr w:type="spellStart"/>
      <w:r w:rsidRPr="006825DD">
        <w:rPr>
          <w:rFonts w:cs="Times New Roman"/>
        </w:rPr>
        <w:t>Faria</w:t>
      </w:r>
      <w:proofErr w:type="spellEnd"/>
      <w:r w:rsidRPr="006825DD">
        <w:rPr>
          <w:rFonts w:cs="Times New Roman"/>
        </w:rPr>
        <w:t xml:space="preserve">, A.R., Ferreira, L. and </w:t>
      </w:r>
      <w:proofErr w:type="spellStart"/>
      <w:r w:rsidRPr="006825DD">
        <w:rPr>
          <w:rFonts w:cs="Times New Roman"/>
        </w:rPr>
        <w:t>Trigueiros</w:t>
      </w:r>
      <w:proofErr w:type="spellEnd"/>
      <w:r w:rsidRPr="006825DD">
        <w:rPr>
          <w:rFonts w:cs="Times New Roman"/>
        </w:rPr>
        <w:t>, D., 2018. Analyzing customer profitability in hotels using activity based costing. </w:t>
      </w:r>
      <w:r w:rsidRPr="006825DD">
        <w:rPr>
          <w:rFonts w:cs="Times New Roman"/>
          <w:i/>
          <w:iCs/>
        </w:rPr>
        <w:t>Tourism &amp; Management Studies</w:t>
      </w:r>
      <w:r w:rsidRPr="006825DD">
        <w:rPr>
          <w:rFonts w:cs="Times New Roman"/>
        </w:rPr>
        <w:t>, </w:t>
      </w:r>
      <w:r w:rsidRPr="006825DD">
        <w:rPr>
          <w:rFonts w:cs="Times New Roman"/>
          <w:i/>
          <w:iCs/>
        </w:rPr>
        <w:t>14</w:t>
      </w:r>
      <w:r w:rsidRPr="006825DD">
        <w:rPr>
          <w:rFonts w:cs="Times New Roman"/>
        </w:rPr>
        <w:t>(3), pp.65-74.</w:t>
      </w:r>
    </w:p>
    <w:p w14:paraId="31A1F575" w14:textId="77777777" w:rsidR="006825DD" w:rsidRPr="006825DD" w:rsidRDefault="006825DD" w:rsidP="006825DD">
      <w:pPr>
        <w:spacing w:line="480" w:lineRule="auto"/>
        <w:ind w:left="360" w:hanging="720"/>
        <w:rPr>
          <w:rFonts w:cs="Times New Roman"/>
        </w:rPr>
      </w:pPr>
      <w:proofErr w:type="spellStart"/>
      <w:r w:rsidRPr="006825DD">
        <w:rPr>
          <w:rFonts w:cs="Times New Roman"/>
        </w:rPr>
        <w:t>Frue</w:t>
      </w:r>
      <w:proofErr w:type="spellEnd"/>
      <w:r w:rsidRPr="006825DD">
        <w:rPr>
          <w:rFonts w:cs="Times New Roman"/>
        </w:rPr>
        <w:t>, K., 2017. PESTLE Analysis.</w:t>
      </w:r>
    </w:p>
    <w:p w14:paraId="2D525449" w14:textId="77777777" w:rsidR="006825DD" w:rsidRPr="006825DD" w:rsidRDefault="006825DD" w:rsidP="006825DD">
      <w:pPr>
        <w:spacing w:line="480" w:lineRule="auto"/>
        <w:ind w:left="360" w:hanging="720"/>
        <w:rPr>
          <w:rFonts w:cs="Times New Roman"/>
        </w:rPr>
      </w:pPr>
      <w:r w:rsidRPr="006825DD">
        <w:rPr>
          <w:rFonts w:cs="Times New Roman"/>
        </w:rPr>
        <w:lastRenderedPageBreak/>
        <w:t>Furnham, A., 2020. Myers-Briggs type indicator (MBTI). </w:t>
      </w:r>
      <w:r w:rsidRPr="006825DD">
        <w:rPr>
          <w:rFonts w:cs="Times New Roman"/>
          <w:i/>
          <w:iCs/>
        </w:rPr>
        <w:t>Encyclopedia of personality and individual differences</w:t>
      </w:r>
      <w:r w:rsidRPr="006825DD">
        <w:rPr>
          <w:rFonts w:cs="Times New Roman"/>
        </w:rPr>
        <w:t>, pp.3059-3062.</w:t>
      </w:r>
    </w:p>
    <w:p w14:paraId="4A7832A3" w14:textId="77777777" w:rsidR="006825DD" w:rsidRPr="006825DD" w:rsidRDefault="006825DD" w:rsidP="006825DD">
      <w:pPr>
        <w:spacing w:line="480" w:lineRule="auto"/>
        <w:ind w:left="360" w:hanging="720"/>
        <w:rPr>
          <w:rFonts w:cs="Times New Roman"/>
        </w:rPr>
      </w:pPr>
      <w:r w:rsidRPr="006825DD">
        <w:rPr>
          <w:rFonts w:cs="Times New Roman"/>
        </w:rPr>
        <w:t>Greenspan, R., 2018. McDonald’s PESTEL/PESTLE analysis &amp; recommendations.</w:t>
      </w:r>
    </w:p>
    <w:p w14:paraId="003B60F3" w14:textId="77777777" w:rsidR="006825DD" w:rsidRPr="006825DD" w:rsidRDefault="006825DD" w:rsidP="006825DD">
      <w:pPr>
        <w:spacing w:line="480" w:lineRule="auto"/>
        <w:ind w:left="360" w:hanging="720"/>
        <w:rPr>
          <w:rFonts w:cs="Times New Roman"/>
        </w:rPr>
      </w:pPr>
      <w:proofErr w:type="spellStart"/>
      <w:r w:rsidRPr="006825DD">
        <w:rPr>
          <w:rFonts w:cs="Times New Roman"/>
        </w:rPr>
        <w:t>Gürel</w:t>
      </w:r>
      <w:proofErr w:type="spellEnd"/>
      <w:r w:rsidRPr="006825DD">
        <w:rPr>
          <w:rFonts w:cs="Times New Roman"/>
        </w:rPr>
        <w:t>, E. and Tat, M., 2017. SWOT analysis: a theoretical review. </w:t>
      </w:r>
      <w:r w:rsidRPr="006825DD">
        <w:rPr>
          <w:rFonts w:cs="Times New Roman"/>
          <w:i/>
          <w:iCs/>
        </w:rPr>
        <w:t>Journal of International Social Research</w:t>
      </w:r>
      <w:r w:rsidRPr="006825DD">
        <w:rPr>
          <w:rFonts w:cs="Times New Roman"/>
        </w:rPr>
        <w:t>, </w:t>
      </w:r>
      <w:r w:rsidRPr="006825DD">
        <w:rPr>
          <w:rFonts w:cs="Times New Roman"/>
          <w:i/>
          <w:iCs/>
        </w:rPr>
        <w:t>10</w:t>
      </w:r>
      <w:r w:rsidRPr="006825DD">
        <w:rPr>
          <w:rFonts w:cs="Times New Roman"/>
        </w:rPr>
        <w:t>(51).</w:t>
      </w:r>
    </w:p>
    <w:p w14:paraId="0102F391" w14:textId="77777777" w:rsidR="006825DD" w:rsidRPr="006825DD" w:rsidRDefault="006825DD" w:rsidP="006825DD">
      <w:pPr>
        <w:spacing w:line="480" w:lineRule="auto"/>
        <w:ind w:left="360" w:hanging="720"/>
        <w:rPr>
          <w:rFonts w:cs="Times New Roman"/>
        </w:rPr>
      </w:pPr>
      <w:r w:rsidRPr="006825DD">
        <w:rPr>
          <w:rFonts w:cs="Times New Roman"/>
        </w:rPr>
        <w:t xml:space="preserve">Han, Y.M. and Kim, S.H., 2017. Effect of Myers-Briggs Type Indicator (MBTI) personality type, emotional intelligence, </w:t>
      </w:r>
      <w:proofErr w:type="spellStart"/>
      <w:r w:rsidRPr="006825DD">
        <w:rPr>
          <w:rFonts w:cs="Times New Roman"/>
        </w:rPr>
        <w:t>sress</w:t>
      </w:r>
      <w:proofErr w:type="spellEnd"/>
      <w:r w:rsidRPr="006825DD">
        <w:rPr>
          <w:rFonts w:cs="Times New Roman"/>
        </w:rPr>
        <w:t xml:space="preserve"> coping strategies on nursing student's adjustment to college life. </w:t>
      </w:r>
      <w:r w:rsidRPr="006825DD">
        <w:rPr>
          <w:rFonts w:cs="Times New Roman"/>
          <w:i/>
          <w:iCs/>
        </w:rPr>
        <w:t>Journal of the Korea Academia-Industrial Cooperation Society</w:t>
      </w:r>
      <w:r w:rsidRPr="006825DD">
        <w:rPr>
          <w:rFonts w:cs="Times New Roman"/>
        </w:rPr>
        <w:t>, </w:t>
      </w:r>
      <w:r w:rsidRPr="006825DD">
        <w:rPr>
          <w:rFonts w:cs="Times New Roman"/>
          <w:i/>
          <w:iCs/>
        </w:rPr>
        <w:t>18</w:t>
      </w:r>
      <w:r w:rsidRPr="006825DD">
        <w:rPr>
          <w:rFonts w:cs="Times New Roman"/>
        </w:rPr>
        <w:t>(8), pp.124-134.</w:t>
      </w:r>
    </w:p>
    <w:p w14:paraId="6946B85F" w14:textId="77777777" w:rsidR="006825DD" w:rsidRPr="006825DD" w:rsidRDefault="006825DD" w:rsidP="006825DD">
      <w:pPr>
        <w:spacing w:line="480" w:lineRule="auto"/>
        <w:ind w:left="360" w:hanging="720"/>
        <w:rPr>
          <w:rFonts w:cs="Times New Roman"/>
        </w:rPr>
      </w:pPr>
      <w:proofErr w:type="spellStart"/>
      <w:r w:rsidRPr="006825DD">
        <w:rPr>
          <w:rFonts w:cs="Times New Roman"/>
        </w:rPr>
        <w:t>Helmold</w:t>
      </w:r>
      <w:proofErr w:type="spellEnd"/>
      <w:r w:rsidRPr="006825DD">
        <w:rPr>
          <w:rFonts w:cs="Times New Roman"/>
        </w:rPr>
        <w:t>, M., 2019. Tools in PM. In </w:t>
      </w:r>
      <w:r w:rsidRPr="006825DD">
        <w:rPr>
          <w:rFonts w:cs="Times New Roman"/>
          <w:i/>
          <w:iCs/>
        </w:rPr>
        <w:t>Progress in Performance Management</w:t>
      </w:r>
      <w:r w:rsidRPr="006825DD">
        <w:rPr>
          <w:rFonts w:cs="Times New Roman"/>
        </w:rPr>
        <w:t> (pp. 111-122). Springer, Cham.</w:t>
      </w:r>
    </w:p>
    <w:p w14:paraId="591C13A7" w14:textId="77777777" w:rsidR="006825DD" w:rsidRPr="006825DD" w:rsidRDefault="006825DD" w:rsidP="006825DD">
      <w:pPr>
        <w:spacing w:line="480" w:lineRule="auto"/>
        <w:ind w:left="360" w:hanging="720"/>
        <w:rPr>
          <w:rFonts w:cs="Times New Roman"/>
        </w:rPr>
      </w:pPr>
      <w:r w:rsidRPr="006825DD">
        <w:rPr>
          <w:rFonts w:cs="Times New Roman"/>
        </w:rPr>
        <w:t>Hossain, M.S., Hussain, K., Kannan, S. and Kunju Raman Nair, S.K., 2021. Determinants of sustainable competitive advantage from resource-based view: implications for hotel industry. </w:t>
      </w:r>
      <w:r w:rsidRPr="006825DD">
        <w:rPr>
          <w:rFonts w:cs="Times New Roman"/>
          <w:i/>
          <w:iCs/>
        </w:rPr>
        <w:t>Journal of Hospitality and Tourism Insights</w:t>
      </w:r>
      <w:r w:rsidRPr="006825DD">
        <w:rPr>
          <w:rFonts w:cs="Times New Roman"/>
        </w:rPr>
        <w:t>.</w:t>
      </w:r>
    </w:p>
    <w:p w14:paraId="252AC57C" w14:textId="77777777" w:rsidR="006825DD" w:rsidRPr="006825DD" w:rsidRDefault="006825DD" w:rsidP="006825DD">
      <w:pPr>
        <w:spacing w:line="480" w:lineRule="auto"/>
        <w:ind w:left="360" w:hanging="720"/>
        <w:rPr>
          <w:rFonts w:cs="Times New Roman"/>
        </w:rPr>
      </w:pPr>
      <w:r w:rsidRPr="006825DD">
        <w:rPr>
          <w:rFonts w:cs="Times New Roman"/>
        </w:rPr>
        <w:t>Iqbal, N., Anwar, S. and Haider, N., 2015. Effect of leadership style on employee performance. </w:t>
      </w:r>
      <w:r w:rsidRPr="006825DD">
        <w:rPr>
          <w:rFonts w:cs="Times New Roman"/>
          <w:i/>
          <w:iCs/>
        </w:rPr>
        <w:t>Arabian Journal of Business and Management Review</w:t>
      </w:r>
      <w:r w:rsidRPr="006825DD">
        <w:rPr>
          <w:rFonts w:cs="Times New Roman"/>
        </w:rPr>
        <w:t>, </w:t>
      </w:r>
      <w:r w:rsidRPr="006825DD">
        <w:rPr>
          <w:rFonts w:cs="Times New Roman"/>
          <w:i/>
          <w:iCs/>
        </w:rPr>
        <w:t>5</w:t>
      </w:r>
      <w:r w:rsidRPr="006825DD">
        <w:rPr>
          <w:rFonts w:cs="Times New Roman"/>
        </w:rPr>
        <w:t>(5), pp.1-6.</w:t>
      </w:r>
    </w:p>
    <w:p w14:paraId="74E6FB63" w14:textId="77777777" w:rsidR="006825DD" w:rsidRPr="006825DD" w:rsidRDefault="006825DD" w:rsidP="006825DD">
      <w:pPr>
        <w:spacing w:line="480" w:lineRule="auto"/>
        <w:ind w:left="360" w:hanging="720"/>
        <w:rPr>
          <w:rFonts w:cs="Times New Roman"/>
        </w:rPr>
      </w:pPr>
      <w:proofErr w:type="spellStart"/>
      <w:r w:rsidRPr="006825DD">
        <w:rPr>
          <w:rFonts w:cs="Times New Roman"/>
        </w:rPr>
        <w:t>Juddin</w:t>
      </w:r>
      <w:proofErr w:type="spellEnd"/>
      <w:r w:rsidRPr="006825DD">
        <w:rPr>
          <w:rFonts w:cs="Times New Roman"/>
        </w:rPr>
        <w:t>, M.N.M.R., 2017. The Jargon Used by Employees of Food and Beverage Service (</w:t>
      </w:r>
      <w:proofErr w:type="spellStart"/>
      <w:r w:rsidRPr="006825DD">
        <w:rPr>
          <w:rFonts w:cs="Times New Roman"/>
        </w:rPr>
        <w:t>Fbs</w:t>
      </w:r>
      <w:proofErr w:type="spellEnd"/>
      <w:r w:rsidRPr="006825DD">
        <w:rPr>
          <w:rFonts w:cs="Times New Roman"/>
        </w:rPr>
        <w:t xml:space="preserve"> Division) At Hotels. </w:t>
      </w:r>
      <w:r w:rsidRPr="006825DD">
        <w:rPr>
          <w:rFonts w:cs="Times New Roman"/>
          <w:i/>
          <w:iCs/>
        </w:rPr>
        <w:t>L.E.T.: Linguistics, Literature and English Teaching Journal</w:t>
      </w:r>
      <w:r w:rsidRPr="006825DD">
        <w:rPr>
          <w:rFonts w:cs="Times New Roman"/>
        </w:rPr>
        <w:t>, </w:t>
      </w:r>
      <w:r w:rsidRPr="006825DD">
        <w:rPr>
          <w:rFonts w:cs="Times New Roman"/>
          <w:i/>
          <w:iCs/>
        </w:rPr>
        <w:t>7</w:t>
      </w:r>
      <w:r w:rsidRPr="006825DD">
        <w:rPr>
          <w:rFonts w:cs="Times New Roman"/>
        </w:rPr>
        <w:t>(1), pp.93-119.</w:t>
      </w:r>
    </w:p>
    <w:p w14:paraId="5C4700E5" w14:textId="77777777" w:rsidR="006825DD" w:rsidRPr="006825DD" w:rsidRDefault="006825DD" w:rsidP="006825DD">
      <w:pPr>
        <w:spacing w:line="480" w:lineRule="auto"/>
        <w:ind w:left="360" w:hanging="720"/>
        <w:rPr>
          <w:rFonts w:cs="Times New Roman"/>
        </w:rPr>
      </w:pPr>
      <w:r w:rsidRPr="006825DD">
        <w:rPr>
          <w:rFonts w:cs="Times New Roman"/>
        </w:rPr>
        <w:t>King, S.P. and Mason, B.A., 2020. Myers‐Briggs Type Indicator. </w:t>
      </w:r>
      <w:r w:rsidRPr="006825DD">
        <w:rPr>
          <w:rFonts w:cs="Times New Roman"/>
          <w:i/>
          <w:iCs/>
        </w:rPr>
        <w:t>The Wiley Encyclopedia of Personality and Individual Differences: Measurement and Assessment</w:t>
      </w:r>
      <w:r w:rsidRPr="006825DD">
        <w:rPr>
          <w:rFonts w:cs="Times New Roman"/>
        </w:rPr>
        <w:t>, pp.315-319.</w:t>
      </w:r>
    </w:p>
    <w:p w14:paraId="2AFA3BD1" w14:textId="77777777" w:rsidR="006825DD" w:rsidRPr="006825DD" w:rsidRDefault="006825DD" w:rsidP="006825DD">
      <w:pPr>
        <w:spacing w:line="480" w:lineRule="auto"/>
        <w:ind w:left="360" w:hanging="720"/>
        <w:rPr>
          <w:rFonts w:cs="Times New Roman"/>
        </w:rPr>
      </w:pPr>
      <w:proofErr w:type="spellStart"/>
      <w:r w:rsidRPr="006825DD">
        <w:rPr>
          <w:rFonts w:cs="Times New Roman"/>
        </w:rPr>
        <w:t>Kruesi</w:t>
      </w:r>
      <w:proofErr w:type="spellEnd"/>
      <w:r w:rsidRPr="006825DD">
        <w:rPr>
          <w:rFonts w:cs="Times New Roman"/>
        </w:rPr>
        <w:t xml:space="preserve">, M., Kim, P.B. and </w:t>
      </w:r>
      <w:proofErr w:type="spellStart"/>
      <w:r w:rsidRPr="006825DD">
        <w:rPr>
          <w:rFonts w:cs="Times New Roman"/>
        </w:rPr>
        <w:t>Hemmington</w:t>
      </w:r>
      <w:proofErr w:type="spellEnd"/>
      <w:r w:rsidRPr="006825DD">
        <w:rPr>
          <w:rFonts w:cs="Times New Roman"/>
        </w:rPr>
        <w:t>, N., 2017. Evaluating foreign market entry mode theories from a hotel industry perspective. </w:t>
      </w:r>
      <w:r w:rsidRPr="006825DD">
        <w:rPr>
          <w:rFonts w:cs="Times New Roman"/>
          <w:i/>
          <w:iCs/>
        </w:rPr>
        <w:t>International Journal of Hospitality Management</w:t>
      </w:r>
      <w:r w:rsidRPr="006825DD">
        <w:rPr>
          <w:rFonts w:cs="Times New Roman"/>
        </w:rPr>
        <w:t>, </w:t>
      </w:r>
      <w:r w:rsidRPr="006825DD">
        <w:rPr>
          <w:rFonts w:cs="Times New Roman"/>
          <w:i/>
          <w:iCs/>
        </w:rPr>
        <w:t>62</w:t>
      </w:r>
      <w:r w:rsidRPr="006825DD">
        <w:rPr>
          <w:rFonts w:cs="Times New Roman"/>
        </w:rPr>
        <w:t>, pp.88-100.</w:t>
      </w:r>
    </w:p>
    <w:p w14:paraId="5CD5869C" w14:textId="77777777" w:rsidR="006825DD" w:rsidRPr="006825DD" w:rsidRDefault="006825DD" w:rsidP="006825DD">
      <w:pPr>
        <w:spacing w:line="480" w:lineRule="auto"/>
        <w:ind w:left="360" w:hanging="720"/>
        <w:rPr>
          <w:rFonts w:cs="Times New Roman"/>
        </w:rPr>
      </w:pPr>
      <w:r w:rsidRPr="006825DD">
        <w:rPr>
          <w:rFonts w:cs="Times New Roman"/>
        </w:rPr>
        <w:t xml:space="preserve">Lake, C.J., Carlson, J., Rose, A. and </w:t>
      </w:r>
      <w:proofErr w:type="spellStart"/>
      <w:r w:rsidRPr="006825DD">
        <w:rPr>
          <w:rFonts w:cs="Times New Roman"/>
        </w:rPr>
        <w:t>Chlevin</w:t>
      </w:r>
      <w:proofErr w:type="spellEnd"/>
      <w:r w:rsidRPr="006825DD">
        <w:rPr>
          <w:rFonts w:cs="Times New Roman"/>
        </w:rPr>
        <w:t>-Thiele, C., 2019. Trust in name brand assessments: The case of the Myers-Briggs Type Indicator. </w:t>
      </w:r>
      <w:r w:rsidRPr="006825DD">
        <w:rPr>
          <w:rFonts w:cs="Times New Roman"/>
          <w:i/>
          <w:iCs/>
        </w:rPr>
        <w:t>The Psychologist-Manager Journal</w:t>
      </w:r>
      <w:r w:rsidRPr="006825DD">
        <w:rPr>
          <w:rFonts w:cs="Times New Roman"/>
        </w:rPr>
        <w:t>, </w:t>
      </w:r>
      <w:r w:rsidRPr="006825DD">
        <w:rPr>
          <w:rFonts w:cs="Times New Roman"/>
          <w:i/>
          <w:iCs/>
        </w:rPr>
        <w:t>22</w:t>
      </w:r>
      <w:r w:rsidRPr="006825DD">
        <w:rPr>
          <w:rFonts w:cs="Times New Roman"/>
        </w:rPr>
        <w:t>(2), p.91.</w:t>
      </w:r>
    </w:p>
    <w:p w14:paraId="0699E5AB" w14:textId="77777777" w:rsidR="006825DD" w:rsidRPr="006825DD" w:rsidRDefault="006825DD" w:rsidP="006825DD">
      <w:pPr>
        <w:spacing w:line="480" w:lineRule="auto"/>
        <w:ind w:left="360" w:hanging="720"/>
        <w:rPr>
          <w:rFonts w:cs="Times New Roman"/>
        </w:rPr>
      </w:pPr>
      <w:r w:rsidRPr="006825DD">
        <w:rPr>
          <w:rFonts w:cs="Times New Roman"/>
        </w:rPr>
        <w:lastRenderedPageBreak/>
        <w:t>Lee, Y.H., 2019. Emotional intelligence, servant leadership, and development goal orientation in athletic directors. </w:t>
      </w:r>
      <w:r w:rsidRPr="006825DD">
        <w:rPr>
          <w:rFonts w:cs="Times New Roman"/>
          <w:i/>
          <w:iCs/>
        </w:rPr>
        <w:t>Sport management review</w:t>
      </w:r>
      <w:r w:rsidRPr="006825DD">
        <w:rPr>
          <w:rFonts w:cs="Times New Roman"/>
        </w:rPr>
        <w:t>, </w:t>
      </w:r>
      <w:r w:rsidRPr="006825DD">
        <w:rPr>
          <w:rFonts w:cs="Times New Roman"/>
          <w:i/>
          <w:iCs/>
        </w:rPr>
        <w:t>22</w:t>
      </w:r>
      <w:r w:rsidRPr="006825DD">
        <w:rPr>
          <w:rFonts w:cs="Times New Roman"/>
        </w:rPr>
        <w:t>(3), pp.395-406.</w:t>
      </w:r>
    </w:p>
    <w:p w14:paraId="590C802D" w14:textId="77777777" w:rsidR="006825DD" w:rsidRPr="006825DD" w:rsidRDefault="006825DD" w:rsidP="006825DD">
      <w:pPr>
        <w:spacing w:line="480" w:lineRule="auto"/>
        <w:ind w:left="360" w:hanging="720"/>
        <w:rPr>
          <w:rFonts w:cs="Times New Roman"/>
        </w:rPr>
      </w:pPr>
      <w:r w:rsidRPr="006825DD">
        <w:rPr>
          <w:rFonts w:cs="Times New Roman"/>
        </w:rPr>
        <w:t>Leyva, E.S. and Parra, D.P., 2021. Environmental approach in the hotel industry: Riding the wave of change. </w:t>
      </w:r>
      <w:r w:rsidRPr="006825DD">
        <w:rPr>
          <w:rFonts w:cs="Times New Roman"/>
          <w:i/>
          <w:iCs/>
        </w:rPr>
        <w:t>Sustainable Futures</w:t>
      </w:r>
      <w:r w:rsidRPr="006825DD">
        <w:rPr>
          <w:rFonts w:cs="Times New Roman"/>
        </w:rPr>
        <w:t>, </w:t>
      </w:r>
      <w:r w:rsidRPr="006825DD">
        <w:rPr>
          <w:rFonts w:cs="Times New Roman"/>
          <w:i/>
          <w:iCs/>
        </w:rPr>
        <w:t>3</w:t>
      </w:r>
      <w:r w:rsidRPr="006825DD">
        <w:rPr>
          <w:rFonts w:cs="Times New Roman"/>
        </w:rPr>
        <w:t>, p.100050.</w:t>
      </w:r>
    </w:p>
    <w:p w14:paraId="4F9E1AE2" w14:textId="77777777" w:rsidR="006825DD" w:rsidRPr="006825DD" w:rsidRDefault="006825DD" w:rsidP="006825DD">
      <w:pPr>
        <w:spacing w:line="480" w:lineRule="auto"/>
        <w:ind w:left="360" w:hanging="720"/>
        <w:rPr>
          <w:rFonts w:cs="Times New Roman"/>
        </w:rPr>
      </w:pPr>
      <w:r w:rsidRPr="006825DD">
        <w:rPr>
          <w:rFonts w:cs="Times New Roman"/>
        </w:rPr>
        <w:t>Lone, M.A. and Lone, A.H., 2018. Does emotional intelligence predict leadership effectiveness? An exploration in non-Western context. </w:t>
      </w:r>
      <w:r w:rsidRPr="006825DD">
        <w:rPr>
          <w:rFonts w:cs="Times New Roman"/>
          <w:i/>
          <w:iCs/>
        </w:rPr>
        <w:t>South Asian Journal of Human Resources Management</w:t>
      </w:r>
      <w:r w:rsidRPr="006825DD">
        <w:rPr>
          <w:rFonts w:cs="Times New Roman"/>
        </w:rPr>
        <w:t>, </w:t>
      </w:r>
      <w:r w:rsidRPr="006825DD">
        <w:rPr>
          <w:rFonts w:cs="Times New Roman"/>
          <w:i/>
          <w:iCs/>
        </w:rPr>
        <w:t>5</w:t>
      </w:r>
      <w:r w:rsidRPr="006825DD">
        <w:rPr>
          <w:rFonts w:cs="Times New Roman"/>
        </w:rPr>
        <w:t>(1), pp.28-39.</w:t>
      </w:r>
    </w:p>
    <w:p w14:paraId="7F7A3673" w14:textId="77777777" w:rsidR="006825DD" w:rsidRPr="006825DD" w:rsidRDefault="006825DD" w:rsidP="006825DD">
      <w:pPr>
        <w:spacing w:line="480" w:lineRule="auto"/>
        <w:ind w:left="360" w:hanging="720"/>
        <w:rPr>
          <w:rFonts w:cs="Times New Roman"/>
        </w:rPr>
      </w:pPr>
      <w:proofErr w:type="spellStart"/>
      <w:r w:rsidRPr="006825DD">
        <w:rPr>
          <w:rFonts w:cs="Times New Roman"/>
        </w:rPr>
        <w:t>Mak</w:t>
      </w:r>
      <w:proofErr w:type="spellEnd"/>
      <w:r w:rsidRPr="006825DD">
        <w:rPr>
          <w:rFonts w:cs="Times New Roman"/>
        </w:rPr>
        <w:t>, A.H. and Chang, R.C., 2019. The driving and restraining forces for environmental strategy adoption in the hotel industry: A force field analysis approach. </w:t>
      </w:r>
      <w:r w:rsidRPr="006825DD">
        <w:rPr>
          <w:rFonts w:cs="Times New Roman"/>
          <w:i/>
          <w:iCs/>
        </w:rPr>
        <w:t>Tourism Management</w:t>
      </w:r>
      <w:r w:rsidRPr="006825DD">
        <w:rPr>
          <w:rFonts w:cs="Times New Roman"/>
        </w:rPr>
        <w:t>, </w:t>
      </w:r>
      <w:r w:rsidRPr="006825DD">
        <w:rPr>
          <w:rFonts w:cs="Times New Roman"/>
          <w:i/>
          <w:iCs/>
        </w:rPr>
        <w:t>73</w:t>
      </w:r>
      <w:r w:rsidRPr="006825DD">
        <w:rPr>
          <w:rFonts w:cs="Times New Roman"/>
        </w:rPr>
        <w:t>, pp.48-60.</w:t>
      </w:r>
    </w:p>
    <w:p w14:paraId="0E87DEA1" w14:textId="77777777" w:rsidR="006825DD" w:rsidRPr="006825DD" w:rsidRDefault="006825DD" w:rsidP="006825DD">
      <w:pPr>
        <w:spacing w:line="480" w:lineRule="auto"/>
        <w:ind w:left="360" w:hanging="720"/>
        <w:rPr>
          <w:rFonts w:cs="Times New Roman"/>
          <w:iCs/>
        </w:rPr>
      </w:pPr>
      <w:proofErr w:type="spellStart"/>
      <w:r w:rsidRPr="006825DD">
        <w:rPr>
          <w:rFonts w:cs="Times New Roman"/>
        </w:rPr>
        <w:t>Manoj</w:t>
      </w:r>
      <w:proofErr w:type="spellEnd"/>
      <w:r w:rsidRPr="006825DD">
        <w:rPr>
          <w:rFonts w:cs="Times New Roman"/>
        </w:rPr>
        <w:t xml:space="preserve">, K. C., 2017. </w:t>
      </w:r>
      <w:r w:rsidRPr="006825DD">
        <w:rPr>
          <w:rFonts w:cs="Times New Roman"/>
          <w:i/>
          <w:iCs/>
        </w:rPr>
        <w:t>I.T. Infrastructure and Management (</w:t>
      </w:r>
      <w:r w:rsidRPr="006825DD">
        <w:rPr>
          <w:rFonts w:cs="Times New Roman"/>
          <w:iCs/>
        </w:rPr>
        <w:t xml:space="preserve">For the G.B.T.U. and M.M.T.U.). </w:t>
      </w:r>
    </w:p>
    <w:p w14:paraId="0D747BEA" w14:textId="77777777" w:rsidR="006825DD" w:rsidRPr="006825DD" w:rsidRDefault="006825DD" w:rsidP="006825DD">
      <w:pPr>
        <w:spacing w:line="480" w:lineRule="auto"/>
        <w:ind w:left="360" w:hanging="720"/>
        <w:rPr>
          <w:rFonts w:cs="Times New Roman"/>
        </w:rPr>
      </w:pPr>
      <w:r w:rsidRPr="006825DD">
        <w:rPr>
          <w:rFonts w:cs="Times New Roman"/>
        </w:rPr>
        <w:t>McCarthy, I.P., Collard, M. and Johnson, M., 2017. Adaptive organizational resilience: an evolutionary perspective. </w:t>
      </w:r>
      <w:r w:rsidRPr="006825DD">
        <w:rPr>
          <w:rFonts w:cs="Times New Roman"/>
          <w:i/>
          <w:iCs/>
        </w:rPr>
        <w:t>Current opinion in environmental sustainability</w:t>
      </w:r>
      <w:r w:rsidRPr="006825DD">
        <w:rPr>
          <w:rFonts w:cs="Times New Roman"/>
        </w:rPr>
        <w:t>, </w:t>
      </w:r>
      <w:r w:rsidRPr="006825DD">
        <w:rPr>
          <w:rFonts w:cs="Times New Roman"/>
          <w:i/>
          <w:iCs/>
        </w:rPr>
        <w:t>28</w:t>
      </w:r>
      <w:r w:rsidRPr="006825DD">
        <w:rPr>
          <w:rFonts w:cs="Times New Roman"/>
        </w:rPr>
        <w:t>, pp.33-40.</w:t>
      </w:r>
    </w:p>
    <w:p w14:paraId="48C2870A" w14:textId="77777777" w:rsidR="006825DD" w:rsidRPr="006825DD" w:rsidRDefault="006825DD" w:rsidP="006825DD">
      <w:pPr>
        <w:spacing w:line="480" w:lineRule="auto"/>
        <w:ind w:left="360" w:hanging="720"/>
        <w:rPr>
          <w:rFonts w:cs="Times New Roman"/>
        </w:rPr>
      </w:pPr>
      <w:r w:rsidRPr="006825DD">
        <w:rPr>
          <w:rFonts w:cs="Times New Roman"/>
        </w:rPr>
        <w:t xml:space="preserve">Mendoza, M.C.O., </w:t>
      </w:r>
      <w:proofErr w:type="spellStart"/>
      <w:r w:rsidRPr="006825DD">
        <w:rPr>
          <w:rFonts w:cs="Times New Roman"/>
        </w:rPr>
        <w:t>Reynon</w:t>
      </w:r>
      <w:proofErr w:type="spellEnd"/>
      <w:r w:rsidRPr="006825DD">
        <w:rPr>
          <w:rFonts w:cs="Times New Roman"/>
        </w:rPr>
        <w:t xml:space="preserve">, R.C.A., St, M. and </w:t>
      </w:r>
      <w:proofErr w:type="spellStart"/>
      <w:r w:rsidRPr="006825DD">
        <w:rPr>
          <w:rFonts w:cs="Times New Roman"/>
        </w:rPr>
        <w:t>Intramuros</w:t>
      </w:r>
      <w:proofErr w:type="spellEnd"/>
      <w:r w:rsidRPr="006825DD">
        <w:rPr>
          <w:rFonts w:cs="Times New Roman"/>
        </w:rPr>
        <w:t>, M., A., 2021. Marketing Approach to Improving Service Income: A Case of a Budget Hotel.</w:t>
      </w:r>
    </w:p>
    <w:p w14:paraId="69C36BF6" w14:textId="77777777" w:rsidR="006825DD" w:rsidRPr="006825DD" w:rsidRDefault="006825DD" w:rsidP="006825DD">
      <w:pPr>
        <w:spacing w:line="480" w:lineRule="auto"/>
        <w:ind w:left="360" w:hanging="720"/>
        <w:rPr>
          <w:rFonts w:cs="Times New Roman"/>
        </w:rPr>
      </w:pPr>
      <w:proofErr w:type="spellStart"/>
      <w:r w:rsidRPr="006825DD">
        <w:rPr>
          <w:rFonts w:cs="Times New Roman"/>
        </w:rPr>
        <w:t>Musadad</w:t>
      </w:r>
      <w:proofErr w:type="spellEnd"/>
      <w:r w:rsidRPr="006825DD">
        <w:rPr>
          <w:rFonts w:cs="Times New Roman"/>
        </w:rPr>
        <w:t xml:space="preserve">, M., Dianita, I.A. and </w:t>
      </w:r>
      <w:proofErr w:type="spellStart"/>
      <w:r w:rsidRPr="006825DD">
        <w:rPr>
          <w:rFonts w:cs="Times New Roman"/>
        </w:rPr>
        <w:t>Dirgantara</w:t>
      </w:r>
      <w:proofErr w:type="spellEnd"/>
      <w:r w:rsidRPr="006825DD">
        <w:rPr>
          <w:rFonts w:cs="Times New Roman"/>
        </w:rPr>
        <w:t xml:space="preserve">, P., 2021. Hotel Interdepartmental Communication: A Case of F&amp;B Service and Sales &amp; Marketing at Mercure Bandung </w:t>
      </w:r>
      <w:proofErr w:type="spellStart"/>
      <w:r w:rsidRPr="006825DD">
        <w:rPr>
          <w:rFonts w:cs="Times New Roman"/>
        </w:rPr>
        <w:t>Nexa</w:t>
      </w:r>
      <w:proofErr w:type="spellEnd"/>
      <w:r w:rsidRPr="006825DD">
        <w:rPr>
          <w:rFonts w:cs="Times New Roman"/>
        </w:rPr>
        <w:t>. </w:t>
      </w:r>
      <w:r w:rsidRPr="006825DD">
        <w:rPr>
          <w:rFonts w:cs="Times New Roman"/>
          <w:i/>
          <w:iCs/>
        </w:rPr>
        <w:t>T.R.J. Tourism Research Journal</w:t>
      </w:r>
      <w:r w:rsidRPr="006825DD">
        <w:rPr>
          <w:rFonts w:cs="Times New Roman"/>
        </w:rPr>
        <w:t>, </w:t>
      </w:r>
      <w:r w:rsidRPr="006825DD">
        <w:rPr>
          <w:rFonts w:cs="Times New Roman"/>
          <w:i/>
          <w:iCs/>
        </w:rPr>
        <w:t>5</w:t>
      </w:r>
      <w:r w:rsidRPr="006825DD">
        <w:rPr>
          <w:rFonts w:cs="Times New Roman"/>
        </w:rPr>
        <w:t>(1), pp.1-10.</w:t>
      </w:r>
    </w:p>
    <w:p w14:paraId="0911BAB3" w14:textId="77777777" w:rsidR="006825DD" w:rsidRPr="006825DD" w:rsidRDefault="006825DD" w:rsidP="006825DD">
      <w:pPr>
        <w:spacing w:line="480" w:lineRule="auto"/>
        <w:ind w:left="360" w:hanging="720"/>
        <w:rPr>
          <w:rFonts w:cs="Times New Roman"/>
        </w:rPr>
      </w:pPr>
      <w:proofErr w:type="spellStart"/>
      <w:r w:rsidRPr="006825DD">
        <w:rPr>
          <w:rFonts w:cs="Times New Roman"/>
        </w:rPr>
        <w:t>Nwachukwu</w:t>
      </w:r>
      <w:proofErr w:type="spellEnd"/>
      <w:r w:rsidRPr="006825DD">
        <w:rPr>
          <w:rFonts w:cs="Times New Roman"/>
        </w:rPr>
        <w:t xml:space="preserve">, C., </w:t>
      </w:r>
      <w:proofErr w:type="spellStart"/>
      <w:r w:rsidRPr="006825DD">
        <w:rPr>
          <w:rFonts w:cs="Times New Roman"/>
        </w:rPr>
        <w:t>Chladkova</w:t>
      </w:r>
      <w:proofErr w:type="spellEnd"/>
      <w:r w:rsidRPr="006825DD">
        <w:rPr>
          <w:rFonts w:cs="Times New Roman"/>
        </w:rPr>
        <w:t xml:space="preserve">, H., </w:t>
      </w:r>
      <w:proofErr w:type="spellStart"/>
      <w:r w:rsidRPr="006825DD">
        <w:rPr>
          <w:rFonts w:cs="Times New Roman"/>
        </w:rPr>
        <w:t>Zufan</w:t>
      </w:r>
      <w:proofErr w:type="spellEnd"/>
      <w:r w:rsidRPr="006825DD">
        <w:rPr>
          <w:rFonts w:cs="Times New Roman"/>
        </w:rPr>
        <w:t>, P. and Olatunji, F., 2017. Visionary leadership and its relationship to corporate social performance. </w:t>
      </w:r>
      <w:r w:rsidRPr="006825DD">
        <w:rPr>
          <w:rFonts w:cs="Times New Roman"/>
          <w:i/>
          <w:iCs/>
        </w:rPr>
        <w:t>Imperial Journal of Interdisciplinary Research</w:t>
      </w:r>
      <w:r w:rsidRPr="006825DD">
        <w:rPr>
          <w:rFonts w:cs="Times New Roman"/>
        </w:rPr>
        <w:t>, </w:t>
      </w:r>
      <w:r w:rsidRPr="006825DD">
        <w:rPr>
          <w:rFonts w:cs="Times New Roman"/>
          <w:i/>
          <w:iCs/>
        </w:rPr>
        <w:t>3</w:t>
      </w:r>
      <w:r w:rsidRPr="006825DD">
        <w:rPr>
          <w:rFonts w:cs="Times New Roman"/>
        </w:rPr>
        <w:t>(4), pp.1302-1311.</w:t>
      </w:r>
    </w:p>
    <w:p w14:paraId="083421F3" w14:textId="77777777" w:rsidR="006825DD" w:rsidRPr="006825DD" w:rsidRDefault="006825DD" w:rsidP="006825DD">
      <w:pPr>
        <w:spacing w:line="480" w:lineRule="auto"/>
        <w:ind w:left="360" w:hanging="720"/>
        <w:rPr>
          <w:rFonts w:cs="Times New Roman"/>
        </w:rPr>
      </w:pPr>
      <w:r w:rsidRPr="006825DD">
        <w:rPr>
          <w:rFonts w:cs="Times New Roman"/>
        </w:rPr>
        <w:t xml:space="preserve">Parsons, T. and </w:t>
      </w:r>
      <w:proofErr w:type="spellStart"/>
      <w:r w:rsidRPr="006825DD">
        <w:rPr>
          <w:rFonts w:cs="Times New Roman"/>
        </w:rPr>
        <w:t>Shils</w:t>
      </w:r>
      <w:proofErr w:type="spellEnd"/>
      <w:r w:rsidRPr="006825DD">
        <w:rPr>
          <w:rFonts w:cs="Times New Roman"/>
        </w:rPr>
        <w:t>, E.A., 2017. Categories of the orientation and organization of action. In </w:t>
      </w:r>
      <w:r w:rsidRPr="006825DD">
        <w:rPr>
          <w:rFonts w:cs="Times New Roman"/>
          <w:i/>
          <w:iCs/>
        </w:rPr>
        <w:t>Toward a general theory of action</w:t>
      </w:r>
      <w:r w:rsidRPr="006825DD">
        <w:rPr>
          <w:rFonts w:cs="Times New Roman"/>
        </w:rPr>
        <w:t> (pp. 53-109). Routledge.</w:t>
      </w:r>
    </w:p>
    <w:p w14:paraId="53070E3D" w14:textId="77777777" w:rsidR="006825DD" w:rsidRPr="006825DD" w:rsidRDefault="006825DD" w:rsidP="006825DD">
      <w:pPr>
        <w:spacing w:line="480" w:lineRule="auto"/>
        <w:ind w:left="360" w:hanging="720"/>
        <w:rPr>
          <w:rFonts w:cs="Times New Roman"/>
        </w:rPr>
      </w:pPr>
      <w:proofErr w:type="spellStart"/>
      <w:r w:rsidRPr="006825DD">
        <w:rPr>
          <w:rFonts w:cs="Times New Roman"/>
        </w:rPr>
        <w:t>Perera</w:t>
      </w:r>
      <w:proofErr w:type="spellEnd"/>
      <w:r w:rsidRPr="006825DD">
        <w:rPr>
          <w:rFonts w:cs="Times New Roman"/>
        </w:rPr>
        <w:t>, R., 2017. </w:t>
      </w:r>
      <w:r w:rsidRPr="006825DD">
        <w:rPr>
          <w:rFonts w:cs="Times New Roman"/>
          <w:i/>
          <w:iCs/>
        </w:rPr>
        <w:t>The PESTLE analysis</w:t>
      </w:r>
      <w:r w:rsidRPr="006825DD">
        <w:rPr>
          <w:rFonts w:cs="Times New Roman"/>
        </w:rPr>
        <w:t xml:space="preserve">. </w:t>
      </w:r>
      <w:proofErr w:type="spellStart"/>
      <w:r w:rsidRPr="006825DD">
        <w:rPr>
          <w:rFonts w:cs="Times New Roman"/>
        </w:rPr>
        <w:t>Nerdynaut</w:t>
      </w:r>
      <w:proofErr w:type="spellEnd"/>
      <w:r w:rsidRPr="006825DD">
        <w:rPr>
          <w:rFonts w:cs="Times New Roman"/>
        </w:rPr>
        <w:t>.</w:t>
      </w:r>
    </w:p>
    <w:p w14:paraId="50BA2562" w14:textId="77777777" w:rsidR="006825DD" w:rsidRPr="006825DD" w:rsidRDefault="006825DD" w:rsidP="006825DD">
      <w:pPr>
        <w:spacing w:line="480" w:lineRule="auto"/>
        <w:ind w:left="360" w:hanging="720"/>
        <w:rPr>
          <w:rFonts w:cs="Times New Roman"/>
        </w:rPr>
      </w:pPr>
      <w:r w:rsidRPr="006825DD">
        <w:rPr>
          <w:rFonts w:cs="Times New Roman"/>
        </w:rPr>
        <w:t>Policy, P., 2018. What is pestle analysis. http://www.mlhconsulting.co.uk/documents/PESTLE.pdf</w:t>
      </w:r>
    </w:p>
    <w:p w14:paraId="1038F7AC" w14:textId="77777777" w:rsidR="006825DD" w:rsidRPr="006825DD" w:rsidRDefault="006825DD" w:rsidP="006825DD">
      <w:pPr>
        <w:spacing w:line="480" w:lineRule="auto"/>
        <w:ind w:left="360" w:hanging="720"/>
        <w:rPr>
          <w:rFonts w:cs="Times New Roman"/>
        </w:rPr>
      </w:pPr>
      <w:proofErr w:type="spellStart"/>
      <w:r w:rsidRPr="006825DD">
        <w:rPr>
          <w:rFonts w:cs="Times New Roman"/>
        </w:rPr>
        <w:lastRenderedPageBreak/>
        <w:t>Purwanto</w:t>
      </w:r>
      <w:proofErr w:type="spellEnd"/>
      <w:r w:rsidRPr="006825DD">
        <w:rPr>
          <w:rFonts w:cs="Times New Roman"/>
        </w:rPr>
        <w:t xml:space="preserve">, A., </w:t>
      </w:r>
      <w:proofErr w:type="spellStart"/>
      <w:r w:rsidRPr="006825DD">
        <w:rPr>
          <w:rFonts w:cs="Times New Roman"/>
        </w:rPr>
        <w:t>Asbari</w:t>
      </w:r>
      <w:proofErr w:type="spellEnd"/>
      <w:r w:rsidRPr="006825DD">
        <w:rPr>
          <w:rFonts w:cs="Times New Roman"/>
        </w:rPr>
        <w:t xml:space="preserve">, M. and </w:t>
      </w:r>
      <w:proofErr w:type="spellStart"/>
      <w:r w:rsidRPr="006825DD">
        <w:rPr>
          <w:rFonts w:cs="Times New Roman"/>
        </w:rPr>
        <w:t>budi</w:t>
      </w:r>
      <w:proofErr w:type="spellEnd"/>
      <w:r w:rsidRPr="006825DD">
        <w:rPr>
          <w:rFonts w:cs="Times New Roman"/>
        </w:rPr>
        <w:t xml:space="preserve"> </w:t>
      </w:r>
      <w:proofErr w:type="spellStart"/>
      <w:r w:rsidRPr="006825DD">
        <w:rPr>
          <w:rFonts w:cs="Times New Roman"/>
        </w:rPr>
        <w:t>Santoso</w:t>
      </w:r>
      <w:proofErr w:type="spellEnd"/>
      <w:r w:rsidRPr="006825DD">
        <w:rPr>
          <w:rFonts w:cs="Times New Roman"/>
        </w:rPr>
        <w:t xml:space="preserve">, P., 2019. Influence of Transformational and Transactional Leadership Style toward Food Safety Management System ISO 22000: 2018 Performance of Food Industry in </w:t>
      </w:r>
      <w:proofErr w:type="spellStart"/>
      <w:r w:rsidRPr="006825DD">
        <w:rPr>
          <w:rFonts w:cs="Times New Roman"/>
        </w:rPr>
        <w:t>Pati</w:t>
      </w:r>
      <w:proofErr w:type="spellEnd"/>
      <w:r w:rsidRPr="006825DD">
        <w:rPr>
          <w:rFonts w:cs="Times New Roman"/>
        </w:rPr>
        <w:t xml:space="preserve"> Central Java. </w:t>
      </w:r>
      <w:proofErr w:type="spellStart"/>
      <w:r w:rsidRPr="006825DD">
        <w:rPr>
          <w:rFonts w:cs="Times New Roman"/>
          <w:i/>
          <w:iCs/>
        </w:rPr>
        <w:t>Inovbiz</w:t>
      </w:r>
      <w:proofErr w:type="spellEnd"/>
      <w:r w:rsidRPr="006825DD">
        <w:rPr>
          <w:rFonts w:cs="Times New Roman"/>
          <w:i/>
          <w:iCs/>
        </w:rPr>
        <w:t xml:space="preserve">: </w:t>
      </w:r>
      <w:proofErr w:type="spellStart"/>
      <w:r w:rsidRPr="006825DD">
        <w:rPr>
          <w:rFonts w:cs="Times New Roman"/>
          <w:i/>
          <w:iCs/>
        </w:rPr>
        <w:t>Jurnal</w:t>
      </w:r>
      <w:proofErr w:type="spellEnd"/>
      <w:r w:rsidRPr="006825DD">
        <w:rPr>
          <w:rFonts w:cs="Times New Roman"/>
          <w:i/>
          <w:iCs/>
        </w:rPr>
        <w:t xml:space="preserve"> </w:t>
      </w:r>
      <w:proofErr w:type="spellStart"/>
      <w:r w:rsidRPr="006825DD">
        <w:rPr>
          <w:rFonts w:cs="Times New Roman"/>
          <w:i/>
          <w:iCs/>
        </w:rPr>
        <w:t>Inovasi</w:t>
      </w:r>
      <w:proofErr w:type="spellEnd"/>
      <w:r w:rsidRPr="006825DD">
        <w:rPr>
          <w:rFonts w:cs="Times New Roman"/>
          <w:i/>
          <w:iCs/>
        </w:rPr>
        <w:t xml:space="preserve"> </w:t>
      </w:r>
      <w:proofErr w:type="spellStart"/>
      <w:r w:rsidRPr="006825DD">
        <w:rPr>
          <w:rFonts w:cs="Times New Roman"/>
          <w:i/>
          <w:iCs/>
        </w:rPr>
        <w:t>Bisnis</w:t>
      </w:r>
      <w:proofErr w:type="spellEnd"/>
      <w:r w:rsidRPr="006825DD">
        <w:rPr>
          <w:rFonts w:cs="Times New Roman"/>
        </w:rPr>
        <w:t>, </w:t>
      </w:r>
      <w:r w:rsidRPr="006825DD">
        <w:rPr>
          <w:rFonts w:cs="Times New Roman"/>
          <w:i/>
          <w:iCs/>
        </w:rPr>
        <w:t>7</w:t>
      </w:r>
      <w:r w:rsidRPr="006825DD">
        <w:rPr>
          <w:rFonts w:cs="Times New Roman"/>
        </w:rPr>
        <w:t>(2), pp.180-185.</w:t>
      </w:r>
    </w:p>
    <w:p w14:paraId="74823781" w14:textId="77777777" w:rsidR="006825DD" w:rsidRPr="006825DD" w:rsidRDefault="006825DD" w:rsidP="006825DD">
      <w:pPr>
        <w:spacing w:line="480" w:lineRule="auto"/>
        <w:ind w:left="360" w:hanging="720"/>
        <w:rPr>
          <w:rFonts w:cs="Times New Roman"/>
        </w:rPr>
      </w:pPr>
      <w:r w:rsidRPr="006825DD">
        <w:rPr>
          <w:rFonts w:cs="Times New Roman"/>
        </w:rPr>
        <w:t xml:space="preserve">Rehman, S.U., Shahzad, M., Farooq, M.S. and </w:t>
      </w:r>
      <w:proofErr w:type="spellStart"/>
      <w:r w:rsidRPr="006825DD">
        <w:rPr>
          <w:rFonts w:cs="Times New Roman"/>
        </w:rPr>
        <w:t>Javaid</w:t>
      </w:r>
      <w:proofErr w:type="spellEnd"/>
      <w:r w:rsidRPr="006825DD">
        <w:rPr>
          <w:rFonts w:cs="Times New Roman"/>
        </w:rPr>
        <w:t>, M.U., 2020. Impact of leadership behavior of a project manager on his/her subordinate's job-attitudes and job-outcomes. </w:t>
      </w:r>
      <w:r w:rsidRPr="006825DD">
        <w:rPr>
          <w:rFonts w:cs="Times New Roman"/>
          <w:i/>
          <w:iCs/>
        </w:rPr>
        <w:t>Asia Pacific Management Review</w:t>
      </w:r>
      <w:r w:rsidRPr="006825DD">
        <w:rPr>
          <w:rFonts w:cs="Times New Roman"/>
        </w:rPr>
        <w:t>, </w:t>
      </w:r>
      <w:r w:rsidRPr="006825DD">
        <w:rPr>
          <w:rFonts w:cs="Times New Roman"/>
          <w:i/>
          <w:iCs/>
        </w:rPr>
        <w:t>25</w:t>
      </w:r>
      <w:r w:rsidRPr="006825DD">
        <w:rPr>
          <w:rFonts w:cs="Times New Roman"/>
        </w:rPr>
        <w:t>(1), pp.38-47.</w:t>
      </w:r>
    </w:p>
    <w:p w14:paraId="42984EA4" w14:textId="77777777" w:rsidR="006825DD" w:rsidRPr="006825DD" w:rsidRDefault="006825DD" w:rsidP="006825DD">
      <w:pPr>
        <w:spacing w:line="480" w:lineRule="auto"/>
        <w:ind w:left="360" w:hanging="720"/>
        <w:rPr>
          <w:rFonts w:cs="Times New Roman"/>
        </w:rPr>
      </w:pPr>
      <w:proofErr w:type="spellStart"/>
      <w:r w:rsidRPr="006825DD">
        <w:rPr>
          <w:rFonts w:cs="Times New Roman"/>
        </w:rPr>
        <w:t>Resende</w:t>
      </w:r>
      <w:proofErr w:type="spellEnd"/>
      <w:r w:rsidRPr="006825DD">
        <w:rPr>
          <w:rFonts w:cs="Times New Roman"/>
        </w:rPr>
        <w:t>, P., 2017. </w:t>
      </w:r>
      <w:r w:rsidRPr="006825DD">
        <w:rPr>
          <w:rFonts w:cs="Times New Roman"/>
          <w:i/>
          <w:iCs/>
        </w:rPr>
        <w:t>Export and internationalization field lab</w:t>
      </w:r>
      <w:r w:rsidRPr="006825DD">
        <w:rPr>
          <w:rFonts w:cs="Times New Roman"/>
        </w:rPr>
        <w:t> (Doctoral dissertation).</w:t>
      </w:r>
    </w:p>
    <w:p w14:paraId="680DD04D" w14:textId="77777777" w:rsidR="006825DD" w:rsidRPr="006825DD" w:rsidRDefault="006825DD" w:rsidP="006825DD">
      <w:pPr>
        <w:spacing w:line="480" w:lineRule="auto"/>
        <w:ind w:left="360" w:hanging="720"/>
        <w:rPr>
          <w:rFonts w:cs="Times New Roman"/>
        </w:rPr>
      </w:pPr>
      <w:proofErr w:type="spellStart"/>
      <w:r w:rsidRPr="006825DD">
        <w:rPr>
          <w:rFonts w:cs="Times New Roman"/>
        </w:rPr>
        <w:t>Ribaudo</w:t>
      </w:r>
      <w:proofErr w:type="spellEnd"/>
      <w:r w:rsidRPr="006825DD">
        <w:rPr>
          <w:rFonts w:cs="Times New Roman"/>
        </w:rPr>
        <w:t xml:space="preserve">, G., </w:t>
      </w:r>
      <w:proofErr w:type="spellStart"/>
      <w:r w:rsidRPr="006825DD">
        <w:rPr>
          <w:rFonts w:cs="Times New Roman"/>
        </w:rPr>
        <w:t>Moccia</w:t>
      </w:r>
      <w:proofErr w:type="spellEnd"/>
      <w:r w:rsidRPr="006825DD">
        <w:rPr>
          <w:rFonts w:cs="Times New Roman"/>
        </w:rPr>
        <w:t xml:space="preserve">, S., </w:t>
      </w:r>
      <w:proofErr w:type="spellStart"/>
      <w:r w:rsidRPr="006825DD">
        <w:rPr>
          <w:rFonts w:cs="Times New Roman"/>
        </w:rPr>
        <w:t>Orero</w:t>
      </w:r>
      <w:proofErr w:type="spellEnd"/>
      <w:r w:rsidRPr="006825DD">
        <w:rPr>
          <w:rFonts w:cs="Times New Roman"/>
        </w:rPr>
        <w:t>-Blat, M. and Palacios-</w:t>
      </w:r>
      <w:proofErr w:type="spellStart"/>
      <w:r w:rsidRPr="006825DD">
        <w:rPr>
          <w:rFonts w:cs="Times New Roman"/>
        </w:rPr>
        <w:t>Marqués</w:t>
      </w:r>
      <w:proofErr w:type="spellEnd"/>
      <w:r w:rsidRPr="006825DD">
        <w:rPr>
          <w:rFonts w:cs="Times New Roman"/>
        </w:rPr>
        <w:t>, D., 2020. Comparing chains versus independent hotels based on international sales: an exploratory study. </w:t>
      </w:r>
      <w:r w:rsidRPr="006825DD">
        <w:rPr>
          <w:rFonts w:cs="Times New Roman"/>
          <w:i/>
          <w:iCs/>
        </w:rPr>
        <w:t>Economic Research-</w:t>
      </w:r>
      <w:proofErr w:type="spellStart"/>
      <w:r w:rsidRPr="006825DD">
        <w:rPr>
          <w:rFonts w:cs="Times New Roman"/>
          <w:i/>
          <w:iCs/>
        </w:rPr>
        <w:t>Ekonomska</w:t>
      </w:r>
      <w:proofErr w:type="spellEnd"/>
      <w:r w:rsidRPr="006825DD">
        <w:rPr>
          <w:rFonts w:cs="Times New Roman"/>
          <w:i/>
          <w:iCs/>
        </w:rPr>
        <w:t xml:space="preserve"> </w:t>
      </w:r>
      <w:proofErr w:type="spellStart"/>
      <w:r w:rsidRPr="006825DD">
        <w:rPr>
          <w:rFonts w:cs="Times New Roman"/>
          <w:i/>
          <w:iCs/>
        </w:rPr>
        <w:t>Istraživanja</w:t>
      </w:r>
      <w:proofErr w:type="spellEnd"/>
      <w:r w:rsidRPr="006825DD">
        <w:rPr>
          <w:rFonts w:cs="Times New Roman"/>
        </w:rPr>
        <w:t>, </w:t>
      </w:r>
      <w:r w:rsidRPr="006825DD">
        <w:rPr>
          <w:rFonts w:cs="Times New Roman"/>
          <w:i/>
          <w:iCs/>
        </w:rPr>
        <w:t>33</w:t>
      </w:r>
      <w:r w:rsidRPr="006825DD">
        <w:rPr>
          <w:rFonts w:cs="Times New Roman"/>
        </w:rPr>
        <w:t>(1), pp.2286-2304.</w:t>
      </w:r>
    </w:p>
    <w:p w14:paraId="74FD1B4C" w14:textId="77777777" w:rsidR="006825DD" w:rsidRPr="006825DD" w:rsidRDefault="006825DD" w:rsidP="006825DD">
      <w:pPr>
        <w:spacing w:line="480" w:lineRule="auto"/>
        <w:ind w:left="360" w:hanging="720"/>
        <w:rPr>
          <w:rFonts w:cs="Times New Roman"/>
        </w:rPr>
      </w:pPr>
      <w:r w:rsidRPr="006825DD">
        <w:rPr>
          <w:rFonts w:cs="Times New Roman"/>
        </w:rPr>
        <w:t>Shrivastava, S.R., Shrivastava, P.S. and Ramasamy, J., 2017. Force field analysis: An effective tool in qualitative research. </w:t>
      </w:r>
      <w:r w:rsidRPr="006825DD">
        <w:rPr>
          <w:rFonts w:cs="Times New Roman"/>
          <w:i/>
          <w:iCs/>
        </w:rPr>
        <w:t>Journal of Current Research in Scientific Medicine</w:t>
      </w:r>
      <w:r w:rsidRPr="006825DD">
        <w:rPr>
          <w:rFonts w:cs="Times New Roman"/>
        </w:rPr>
        <w:t>, </w:t>
      </w:r>
      <w:r w:rsidRPr="006825DD">
        <w:rPr>
          <w:rFonts w:cs="Times New Roman"/>
          <w:i/>
          <w:iCs/>
        </w:rPr>
        <w:t>3</w:t>
      </w:r>
      <w:r w:rsidRPr="006825DD">
        <w:rPr>
          <w:rFonts w:cs="Times New Roman"/>
        </w:rPr>
        <w:t>(2), p.139.</w:t>
      </w:r>
    </w:p>
    <w:p w14:paraId="2D0D2015" w14:textId="77777777" w:rsidR="006825DD" w:rsidRPr="006825DD" w:rsidRDefault="006825DD" w:rsidP="006825DD">
      <w:pPr>
        <w:spacing w:line="480" w:lineRule="auto"/>
        <w:ind w:left="360" w:hanging="720"/>
        <w:rPr>
          <w:rFonts w:cs="Times New Roman"/>
        </w:rPr>
      </w:pPr>
      <w:proofErr w:type="spellStart"/>
      <w:r w:rsidRPr="006825DD">
        <w:rPr>
          <w:rFonts w:cs="Times New Roman"/>
        </w:rPr>
        <w:t>Shtal</w:t>
      </w:r>
      <w:proofErr w:type="spellEnd"/>
      <w:r w:rsidRPr="006825DD">
        <w:rPr>
          <w:rFonts w:cs="Times New Roman"/>
        </w:rPr>
        <w:t xml:space="preserve">, T., </w:t>
      </w:r>
      <w:proofErr w:type="spellStart"/>
      <w:r w:rsidRPr="006825DD">
        <w:rPr>
          <w:rFonts w:cs="Times New Roman"/>
        </w:rPr>
        <w:t>Buriak</w:t>
      </w:r>
      <w:proofErr w:type="spellEnd"/>
      <w:r w:rsidRPr="006825DD">
        <w:rPr>
          <w:rFonts w:cs="Times New Roman"/>
        </w:rPr>
        <w:t xml:space="preserve">, M., </w:t>
      </w:r>
      <w:proofErr w:type="spellStart"/>
      <w:r w:rsidRPr="006825DD">
        <w:rPr>
          <w:rFonts w:cs="Times New Roman"/>
        </w:rPr>
        <w:t>Ukubassova</w:t>
      </w:r>
      <w:proofErr w:type="spellEnd"/>
      <w:r w:rsidRPr="006825DD">
        <w:rPr>
          <w:rFonts w:cs="Times New Roman"/>
        </w:rPr>
        <w:t xml:space="preserve">, G., </w:t>
      </w:r>
      <w:proofErr w:type="spellStart"/>
      <w:r w:rsidRPr="006825DD">
        <w:rPr>
          <w:rFonts w:cs="Times New Roman"/>
        </w:rPr>
        <w:t>Amirbekuly</w:t>
      </w:r>
      <w:proofErr w:type="spellEnd"/>
      <w:r w:rsidRPr="006825DD">
        <w:rPr>
          <w:rFonts w:cs="Times New Roman"/>
        </w:rPr>
        <w:t xml:space="preserve">, Y., </w:t>
      </w:r>
      <w:proofErr w:type="spellStart"/>
      <w:r w:rsidRPr="006825DD">
        <w:rPr>
          <w:rFonts w:cs="Times New Roman"/>
        </w:rPr>
        <w:t>Toiboldinova</w:t>
      </w:r>
      <w:proofErr w:type="spellEnd"/>
      <w:r w:rsidRPr="006825DD">
        <w:rPr>
          <w:rFonts w:cs="Times New Roman"/>
        </w:rPr>
        <w:t xml:space="preserve">, Z. and </w:t>
      </w:r>
      <w:proofErr w:type="spellStart"/>
      <w:r w:rsidRPr="006825DD">
        <w:rPr>
          <w:rFonts w:cs="Times New Roman"/>
        </w:rPr>
        <w:t>Tlegen</w:t>
      </w:r>
      <w:proofErr w:type="spellEnd"/>
      <w:r w:rsidRPr="006825DD">
        <w:rPr>
          <w:rFonts w:cs="Times New Roman"/>
        </w:rPr>
        <w:t>, T., 2018. Methods of analysis of the external environment of business activities.</w:t>
      </w:r>
    </w:p>
    <w:p w14:paraId="6B9487A3" w14:textId="77777777" w:rsidR="006825DD" w:rsidRPr="006825DD" w:rsidRDefault="006825DD" w:rsidP="006825DD">
      <w:pPr>
        <w:spacing w:line="480" w:lineRule="auto"/>
        <w:ind w:left="360" w:hanging="720"/>
        <w:rPr>
          <w:rFonts w:cs="Times New Roman"/>
        </w:rPr>
      </w:pPr>
      <w:proofErr w:type="spellStart"/>
      <w:r w:rsidRPr="006825DD">
        <w:rPr>
          <w:rFonts w:cs="Times New Roman"/>
        </w:rPr>
        <w:t>Stanlick</w:t>
      </w:r>
      <w:proofErr w:type="spellEnd"/>
      <w:r w:rsidRPr="006825DD">
        <w:rPr>
          <w:rFonts w:cs="Times New Roman"/>
        </w:rPr>
        <w:t xml:space="preserve">, S.E., </w:t>
      </w:r>
      <w:proofErr w:type="spellStart"/>
      <w:r w:rsidRPr="006825DD">
        <w:rPr>
          <w:rFonts w:cs="Times New Roman"/>
        </w:rPr>
        <w:t>Kniffin</w:t>
      </w:r>
      <w:proofErr w:type="spellEnd"/>
      <w:r w:rsidRPr="006825DD">
        <w:rPr>
          <w:rFonts w:cs="Times New Roman"/>
        </w:rPr>
        <w:t xml:space="preserve">, L.E., Clayton, P.H., </w:t>
      </w:r>
      <w:proofErr w:type="spellStart"/>
      <w:r w:rsidRPr="006825DD">
        <w:rPr>
          <w:rFonts w:cs="Times New Roman"/>
        </w:rPr>
        <w:t>Zlotkowski</w:t>
      </w:r>
      <w:proofErr w:type="spellEnd"/>
      <w:r w:rsidRPr="006825DD">
        <w:rPr>
          <w:rFonts w:cs="Times New Roman"/>
        </w:rPr>
        <w:t>, E. and Howard, J., 2017. Urgency and Opportunity in Difficult Times: Elevating Voices and Widening the Circle of S.L.C.E. Leadership. </w:t>
      </w:r>
      <w:r w:rsidRPr="006825DD">
        <w:rPr>
          <w:rFonts w:cs="Times New Roman"/>
          <w:i/>
          <w:iCs/>
        </w:rPr>
        <w:t>Michigan Journal of Community Service Learning</w:t>
      </w:r>
      <w:r w:rsidRPr="006825DD">
        <w:rPr>
          <w:rFonts w:cs="Times New Roman"/>
        </w:rPr>
        <w:t>, </w:t>
      </w:r>
      <w:r w:rsidRPr="006825DD">
        <w:rPr>
          <w:rFonts w:cs="Times New Roman"/>
          <w:i/>
          <w:iCs/>
        </w:rPr>
        <w:t>23</w:t>
      </w:r>
      <w:r w:rsidRPr="006825DD">
        <w:rPr>
          <w:rFonts w:cs="Times New Roman"/>
        </w:rPr>
        <w:t>(2), pp.138-144.</w:t>
      </w:r>
    </w:p>
    <w:p w14:paraId="3C247964" w14:textId="77777777" w:rsidR="006825DD" w:rsidRPr="006825DD" w:rsidRDefault="006825DD" w:rsidP="006825DD">
      <w:pPr>
        <w:spacing w:line="480" w:lineRule="auto"/>
        <w:ind w:left="360" w:hanging="720"/>
        <w:rPr>
          <w:rFonts w:cs="Times New Roman"/>
        </w:rPr>
      </w:pPr>
      <w:proofErr w:type="spellStart"/>
      <w:r w:rsidRPr="006825DD">
        <w:rPr>
          <w:rFonts w:cs="Times New Roman"/>
        </w:rPr>
        <w:t>Suprapto</w:t>
      </w:r>
      <w:proofErr w:type="spellEnd"/>
      <w:r w:rsidRPr="006825DD">
        <w:rPr>
          <w:rFonts w:cs="Times New Roman"/>
        </w:rPr>
        <w:t xml:space="preserve">, G.D.H. and </w:t>
      </w:r>
      <w:proofErr w:type="spellStart"/>
      <w:r w:rsidRPr="006825DD">
        <w:rPr>
          <w:rFonts w:cs="Times New Roman"/>
        </w:rPr>
        <w:t>Limbing</w:t>
      </w:r>
      <w:proofErr w:type="spellEnd"/>
      <w:r w:rsidRPr="006825DD">
        <w:rPr>
          <w:rFonts w:cs="Times New Roman"/>
        </w:rPr>
        <w:t>, L.P.B., 2020. The Role of Income Audit as Internal Control Over Intercontinental Bandung's F&amp;B Revenue Cycle. </w:t>
      </w:r>
      <w:r w:rsidRPr="006825DD">
        <w:rPr>
          <w:rFonts w:cs="Times New Roman"/>
          <w:i/>
          <w:iCs/>
        </w:rPr>
        <w:t>Ekonomika45</w:t>
      </w:r>
      <w:r w:rsidRPr="006825DD">
        <w:rPr>
          <w:rFonts w:cs="Times New Roman"/>
        </w:rPr>
        <w:t>, </w:t>
      </w:r>
      <w:r w:rsidRPr="006825DD">
        <w:rPr>
          <w:rFonts w:cs="Times New Roman"/>
          <w:i/>
          <w:iCs/>
        </w:rPr>
        <w:t>7</w:t>
      </w:r>
      <w:r w:rsidRPr="006825DD">
        <w:rPr>
          <w:rFonts w:cs="Times New Roman"/>
        </w:rPr>
        <w:t>(1).</w:t>
      </w:r>
    </w:p>
    <w:p w14:paraId="5E51D0DC" w14:textId="77777777" w:rsidR="006825DD" w:rsidRPr="006825DD" w:rsidRDefault="006825DD" w:rsidP="006825DD">
      <w:pPr>
        <w:spacing w:line="480" w:lineRule="auto"/>
        <w:ind w:left="360" w:hanging="720"/>
        <w:rPr>
          <w:rFonts w:cs="Times New Roman"/>
        </w:rPr>
      </w:pPr>
      <w:r w:rsidRPr="006825DD">
        <w:rPr>
          <w:rFonts w:cs="Times New Roman"/>
        </w:rPr>
        <w:t>Suzanne, R. and Robertson, J., 2016. </w:t>
      </w:r>
      <w:r w:rsidRPr="006825DD">
        <w:rPr>
          <w:rFonts w:cs="Times New Roman"/>
          <w:i/>
          <w:iCs/>
        </w:rPr>
        <w:t>Mastering the Requirements Process</w:t>
      </w:r>
      <w:r w:rsidRPr="006825DD">
        <w:rPr>
          <w:rFonts w:cs="Times New Roman"/>
        </w:rPr>
        <w:t>. Pearson Education</w:t>
      </w:r>
    </w:p>
    <w:p w14:paraId="03C67878" w14:textId="77777777" w:rsidR="006825DD" w:rsidRPr="006825DD" w:rsidRDefault="006825DD" w:rsidP="006825DD">
      <w:pPr>
        <w:spacing w:line="480" w:lineRule="auto"/>
        <w:ind w:left="360" w:hanging="720"/>
        <w:rPr>
          <w:rFonts w:cs="Times New Roman"/>
        </w:rPr>
      </w:pPr>
      <w:r w:rsidRPr="006825DD">
        <w:rPr>
          <w:rFonts w:cs="Times New Roman"/>
        </w:rPr>
        <w:t xml:space="preserve">Teixeira, S.J. and </w:t>
      </w:r>
      <w:proofErr w:type="spellStart"/>
      <w:r w:rsidRPr="006825DD">
        <w:rPr>
          <w:rFonts w:cs="Times New Roman"/>
        </w:rPr>
        <w:t>Pocinho</w:t>
      </w:r>
      <w:proofErr w:type="spellEnd"/>
      <w:r w:rsidRPr="006825DD">
        <w:rPr>
          <w:rFonts w:cs="Times New Roman"/>
        </w:rPr>
        <w:t>, M., 2020. Hotel Industry and Regional Competitiveness: The Bibliometric Perspective of Web of Science. </w:t>
      </w:r>
      <w:r w:rsidRPr="006825DD">
        <w:rPr>
          <w:rFonts w:cs="Times New Roman"/>
          <w:i/>
          <w:iCs/>
        </w:rPr>
        <w:t>Journal of Spatial and Organizational Dynamics</w:t>
      </w:r>
      <w:r w:rsidRPr="006825DD">
        <w:rPr>
          <w:rFonts w:cs="Times New Roman"/>
        </w:rPr>
        <w:t>, </w:t>
      </w:r>
      <w:r w:rsidRPr="006825DD">
        <w:rPr>
          <w:rFonts w:cs="Times New Roman"/>
          <w:i/>
          <w:iCs/>
        </w:rPr>
        <w:t>8</w:t>
      </w:r>
      <w:r w:rsidRPr="006825DD">
        <w:rPr>
          <w:rFonts w:cs="Times New Roman"/>
        </w:rPr>
        <w:t>(2), pp.129-147.</w:t>
      </w:r>
    </w:p>
    <w:p w14:paraId="70084053" w14:textId="77777777" w:rsidR="006825DD" w:rsidRPr="006825DD" w:rsidRDefault="006825DD" w:rsidP="006825DD">
      <w:pPr>
        <w:spacing w:line="480" w:lineRule="auto"/>
        <w:ind w:left="360" w:hanging="720"/>
        <w:rPr>
          <w:rFonts w:cs="Times New Roman"/>
        </w:rPr>
      </w:pPr>
      <w:proofErr w:type="spellStart"/>
      <w:r w:rsidRPr="006825DD">
        <w:rPr>
          <w:rFonts w:cs="Times New Roman"/>
        </w:rPr>
        <w:t>Teoli</w:t>
      </w:r>
      <w:proofErr w:type="spellEnd"/>
      <w:r w:rsidRPr="006825DD">
        <w:rPr>
          <w:rFonts w:cs="Times New Roman"/>
        </w:rPr>
        <w:t>, D. and An, J., 2019. SWOT analysis. https://europepmc.org/article/med/30725987</w:t>
      </w:r>
    </w:p>
    <w:p w14:paraId="07989ADB" w14:textId="77777777" w:rsidR="006825DD" w:rsidRPr="006825DD" w:rsidRDefault="006825DD" w:rsidP="006825DD">
      <w:pPr>
        <w:spacing w:line="480" w:lineRule="auto"/>
        <w:ind w:left="360" w:hanging="720"/>
        <w:rPr>
          <w:rFonts w:cs="Times New Roman"/>
        </w:rPr>
      </w:pPr>
      <w:r w:rsidRPr="006825DD">
        <w:rPr>
          <w:rFonts w:cs="Times New Roman"/>
        </w:rPr>
        <w:lastRenderedPageBreak/>
        <w:t xml:space="preserve">Thompson, G. and </w:t>
      </w:r>
      <w:proofErr w:type="spellStart"/>
      <w:r w:rsidRPr="006825DD">
        <w:rPr>
          <w:rFonts w:cs="Times New Roman"/>
        </w:rPr>
        <w:t>Glasø</w:t>
      </w:r>
      <w:proofErr w:type="spellEnd"/>
      <w:r w:rsidRPr="006825DD">
        <w:rPr>
          <w:rFonts w:cs="Times New Roman"/>
        </w:rPr>
        <w:t>, L., 2018. Situational leadership theory: a test from a leader-follower congruence approach. </w:t>
      </w:r>
      <w:r w:rsidRPr="006825DD">
        <w:rPr>
          <w:rFonts w:cs="Times New Roman"/>
          <w:i/>
          <w:iCs/>
        </w:rPr>
        <w:t>Leadership &amp; Organization Development Journal</w:t>
      </w:r>
      <w:r w:rsidRPr="006825DD">
        <w:rPr>
          <w:rFonts w:cs="Times New Roman"/>
        </w:rPr>
        <w:t>.</w:t>
      </w:r>
    </w:p>
    <w:p w14:paraId="047969DA" w14:textId="77777777" w:rsidR="006825DD" w:rsidRPr="006825DD" w:rsidRDefault="006825DD" w:rsidP="006825DD">
      <w:pPr>
        <w:spacing w:line="480" w:lineRule="auto"/>
        <w:ind w:left="360" w:hanging="720"/>
        <w:rPr>
          <w:rFonts w:cs="Times New Roman"/>
        </w:rPr>
      </w:pPr>
      <w:proofErr w:type="spellStart"/>
      <w:r w:rsidRPr="006825DD">
        <w:rPr>
          <w:rFonts w:cs="Times New Roman"/>
        </w:rPr>
        <w:t>Valacich</w:t>
      </w:r>
      <w:proofErr w:type="spellEnd"/>
      <w:r w:rsidRPr="006825DD">
        <w:rPr>
          <w:rFonts w:cs="Times New Roman"/>
        </w:rPr>
        <w:t xml:space="preserve">, J.S., George, J.F. and </w:t>
      </w:r>
      <w:proofErr w:type="spellStart"/>
      <w:r w:rsidRPr="006825DD">
        <w:rPr>
          <w:rFonts w:cs="Times New Roman"/>
        </w:rPr>
        <w:t>Valacich</w:t>
      </w:r>
      <w:proofErr w:type="spellEnd"/>
      <w:r w:rsidRPr="006825DD">
        <w:rPr>
          <w:rFonts w:cs="Times New Roman"/>
        </w:rPr>
        <w:t>, J.S., 2017. </w:t>
      </w:r>
      <w:r w:rsidRPr="006825DD">
        <w:rPr>
          <w:rFonts w:cs="Times New Roman"/>
          <w:i/>
          <w:iCs/>
        </w:rPr>
        <w:t>Modern systems analysis and design</w:t>
      </w:r>
      <w:r w:rsidRPr="006825DD">
        <w:rPr>
          <w:rFonts w:cs="Times New Roman"/>
        </w:rPr>
        <w:t> (Vol. 9). Boston: Pearson.</w:t>
      </w:r>
    </w:p>
    <w:p w14:paraId="40DE7CB4" w14:textId="77777777" w:rsidR="006825DD" w:rsidRPr="006825DD" w:rsidRDefault="006825DD" w:rsidP="006825DD">
      <w:pPr>
        <w:spacing w:line="480" w:lineRule="auto"/>
        <w:ind w:left="360" w:hanging="720"/>
        <w:rPr>
          <w:rFonts w:cs="Times New Roman"/>
        </w:rPr>
      </w:pPr>
      <w:r w:rsidRPr="006825DD">
        <w:rPr>
          <w:rFonts w:cs="Times New Roman"/>
        </w:rPr>
        <w:t xml:space="preserve">Van </w:t>
      </w:r>
      <w:proofErr w:type="spellStart"/>
      <w:r w:rsidRPr="006825DD">
        <w:rPr>
          <w:rFonts w:cs="Times New Roman"/>
        </w:rPr>
        <w:t>Assche</w:t>
      </w:r>
      <w:proofErr w:type="spellEnd"/>
      <w:r w:rsidRPr="006825DD">
        <w:rPr>
          <w:rFonts w:cs="Times New Roman"/>
        </w:rPr>
        <w:t xml:space="preserve">, K., </w:t>
      </w:r>
      <w:proofErr w:type="spellStart"/>
      <w:r w:rsidRPr="006825DD">
        <w:rPr>
          <w:rFonts w:cs="Times New Roman"/>
        </w:rPr>
        <w:t>Hornidge</w:t>
      </w:r>
      <w:proofErr w:type="spellEnd"/>
      <w:r w:rsidRPr="006825DD">
        <w:rPr>
          <w:rFonts w:cs="Times New Roman"/>
        </w:rPr>
        <w:t xml:space="preserve">, A.K., Schlüter, A. and </w:t>
      </w:r>
      <w:proofErr w:type="spellStart"/>
      <w:r w:rsidRPr="006825DD">
        <w:rPr>
          <w:rFonts w:cs="Times New Roman"/>
        </w:rPr>
        <w:t>Vaidianu</w:t>
      </w:r>
      <w:proofErr w:type="spellEnd"/>
      <w:r w:rsidRPr="006825DD">
        <w:rPr>
          <w:rFonts w:cs="Times New Roman"/>
        </w:rPr>
        <w:t>, N., 2020. Governance and the coastal condition: Towards new modes of observation, adaptation and integration. </w:t>
      </w:r>
      <w:r w:rsidRPr="006825DD">
        <w:rPr>
          <w:rFonts w:cs="Times New Roman"/>
          <w:i/>
          <w:iCs/>
        </w:rPr>
        <w:t>Marine Policy</w:t>
      </w:r>
      <w:r w:rsidRPr="006825DD">
        <w:rPr>
          <w:rFonts w:cs="Times New Roman"/>
        </w:rPr>
        <w:t>, </w:t>
      </w:r>
      <w:r w:rsidRPr="006825DD">
        <w:rPr>
          <w:rFonts w:cs="Times New Roman"/>
          <w:i/>
          <w:iCs/>
        </w:rPr>
        <w:t>112</w:t>
      </w:r>
      <w:r w:rsidRPr="006825DD">
        <w:rPr>
          <w:rFonts w:cs="Times New Roman"/>
        </w:rPr>
        <w:t>.</w:t>
      </w:r>
    </w:p>
    <w:p w14:paraId="3262DB2F" w14:textId="77777777" w:rsidR="006825DD" w:rsidRPr="006825DD" w:rsidRDefault="006825DD" w:rsidP="006825DD">
      <w:pPr>
        <w:spacing w:line="480" w:lineRule="auto"/>
        <w:ind w:left="360" w:hanging="720"/>
        <w:rPr>
          <w:rFonts w:cs="Times New Roman"/>
        </w:rPr>
      </w:pPr>
      <w:proofErr w:type="spellStart"/>
      <w:r w:rsidRPr="006825DD">
        <w:rPr>
          <w:rFonts w:cs="Times New Roman"/>
        </w:rPr>
        <w:t>Vlados</w:t>
      </w:r>
      <w:proofErr w:type="spellEnd"/>
      <w:r w:rsidRPr="006825DD">
        <w:rPr>
          <w:rFonts w:cs="Times New Roman"/>
        </w:rPr>
        <w:t>, C., 2019. On a correlative and evolutionary SWOT analysis. </w:t>
      </w:r>
      <w:r w:rsidRPr="006825DD">
        <w:rPr>
          <w:rFonts w:cs="Times New Roman"/>
          <w:i/>
          <w:iCs/>
        </w:rPr>
        <w:t>Journal of Strategy and Management</w:t>
      </w:r>
      <w:r w:rsidRPr="006825DD">
        <w:rPr>
          <w:rFonts w:cs="Times New Roman"/>
        </w:rPr>
        <w:t>.</w:t>
      </w:r>
    </w:p>
    <w:p w14:paraId="157F7318" w14:textId="77777777" w:rsidR="006825DD" w:rsidRPr="006825DD" w:rsidRDefault="006825DD" w:rsidP="006825DD">
      <w:pPr>
        <w:spacing w:line="480" w:lineRule="auto"/>
        <w:ind w:left="360" w:hanging="720"/>
        <w:rPr>
          <w:rFonts w:cs="Times New Roman"/>
        </w:rPr>
      </w:pPr>
      <w:r w:rsidRPr="006825DD">
        <w:rPr>
          <w:rFonts w:cs="Times New Roman"/>
        </w:rPr>
        <w:t>Wang, Y., 2019. Marketing Analysis and Strategies of High-quality Hotels. In </w:t>
      </w:r>
      <w:r w:rsidRPr="006825DD">
        <w:rPr>
          <w:rFonts w:cs="Times New Roman"/>
          <w:i/>
          <w:iCs/>
        </w:rPr>
        <w:t>h International Conference on Economics, Management and Humanities Science (E.C.O.M.H.S. 2019). Bangkok, Thailand</w:t>
      </w:r>
      <w:r w:rsidRPr="006825DD">
        <w:rPr>
          <w:rFonts w:cs="Times New Roman"/>
        </w:rPr>
        <w:t>.</w:t>
      </w:r>
    </w:p>
    <w:p w14:paraId="556F0B1A" w14:textId="77777777" w:rsidR="006825DD" w:rsidRPr="006825DD" w:rsidRDefault="006825DD" w:rsidP="006825DD">
      <w:pPr>
        <w:spacing w:line="480" w:lineRule="auto"/>
        <w:ind w:left="360" w:hanging="720"/>
        <w:rPr>
          <w:rFonts w:cs="Times New Roman"/>
        </w:rPr>
      </w:pPr>
      <w:r w:rsidRPr="006825DD">
        <w:rPr>
          <w:rFonts w:cs="Times New Roman"/>
        </w:rPr>
        <w:t>Wright, E.S., 2017. Dialogic development in the situational leadership style. </w:t>
      </w:r>
      <w:r w:rsidRPr="006825DD">
        <w:rPr>
          <w:rFonts w:cs="Times New Roman"/>
          <w:i/>
          <w:iCs/>
        </w:rPr>
        <w:t>Performance Improvement</w:t>
      </w:r>
      <w:r w:rsidRPr="006825DD">
        <w:rPr>
          <w:rFonts w:cs="Times New Roman"/>
        </w:rPr>
        <w:t>, </w:t>
      </w:r>
      <w:r w:rsidRPr="006825DD">
        <w:rPr>
          <w:rFonts w:cs="Times New Roman"/>
          <w:i/>
          <w:iCs/>
        </w:rPr>
        <w:t>56</w:t>
      </w:r>
      <w:r w:rsidRPr="006825DD">
        <w:rPr>
          <w:rFonts w:cs="Times New Roman"/>
        </w:rPr>
        <w:t>(9), pp.27-31.</w:t>
      </w:r>
    </w:p>
    <w:p w14:paraId="07FD6E1D" w14:textId="77777777" w:rsidR="006825DD" w:rsidRDefault="006825DD" w:rsidP="006825DD">
      <w:pPr>
        <w:spacing w:line="480" w:lineRule="auto"/>
        <w:ind w:left="360" w:hanging="720"/>
        <w:rPr>
          <w:rFonts w:cs="Times New Roman"/>
        </w:rPr>
      </w:pPr>
      <w:proofErr w:type="spellStart"/>
      <w:r w:rsidRPr="006825DD">
        <w:rPr>
          <w:rFonts w:cs="Times New Roman"/>
        </w:rPr>
        <w:t>Zappalà</w:t>
      </w:r>
      <w:proofErr w:type="spellEnd"/>
      <w:r w:rsidRPr="006825DD">
        <w:rPr>
          <w:rFonts w:cs="Times New Roman"/>
        </w:rPr>
        <w:t>, S. and Toscano, F., 2020. The Ethical Leadership Scale (E.L.S.): Italian adaptation and exploration of the nomological network in a health care setting. </w:t>
      </w:r>
      <w:r w:rsidRPr="006825DD">
        <w:rPr>
          <w:rFonts w:cs="Times New Roman"/>
          <w:i/>
          <w:iCs/>
        </w:rPr>
        <w:t>Journal of nursing management</w:t>
      </w:r>
      <w:r w:rsidRPr="006825DD">
        <w:rPr>
          <w:rFonts w:cs="Times New Roman"/>
        </w:rPr>
        <w:t>, </w:t>
      </w:r>
      <w:r w:rsidRPr="006825DD">
        <w:rPr>
          <w:rFonts w:cs="Times New Roman"/>
          <w:i/>
          <w:iCs/>
        </w:rPr>
        <w:t>28</w:t>
      </w:r>
      <w:r w:rsidRPr="006825DD">
        <w:rPr>
          <w:rFonts w:cs="Times New Roman"/>
        </w:rPr>
        <w:t>(3), pp.634-642.</w:t>
      </w:r>
      <w:r w:rsidRPr="006825DD">
        <w:rPr>
          <w:rFonts w:cs="Times New Roman"/>
        </w:rPr>
        <w:tab/>
      </w:r>
    </w:p>
    <w:p w14:paraId="6C68858A" w14:textId="77777777" w:rsidR="006825DD" w:rsidRDefault="006825DD">
      <w:pPr>
        <w:rPr>
          <w:rFonts w:cs="Times New Roman"/>
        </w:rPr>
      </w:pPr>
      <w:r>
        <w:rPr>
          <w:rFonts w:cs="Times New Roman"/>
        </w:rPr>
        <w:br w:type="page"/>
      </w:r>
    </w:p>
    <w:p w14:paraId="39AD030C" w14:textId="48CE368F" w:rsidR="006825DD" w:rsidRDefault="006825DD" w:rsidP="006825DD">
      <w:pPr>
        <w:pStyle w:val="Heading1"/>
      </w:pPr>
      <w:r>
        <w:lastRenderedPageBreak/>
        <w:t xml:space="preserve">Appendix- </w:t>
      </w:r>
      <w:r w:rsidRPr="006825DD">
        <w:t>Su</w:t>
      </w:r>
      <w:r>
        <w:t xml:space="preserve">rvey </w:t>
      </w:r>
      <w:r w:rsidRPr="006825DD">
        <w:t>Results</w:t>
      </w:r>
    </w:p>
    <w:p w14:paraId="2A0FECE8" w14:textId="77777777" w:rsidR="006825DD" w:rsidRPr="006825DD" w:rsidRDefault="006825DD" w:rsidP="006825DD"/>
    <w:p w14:paraId="3D5ABCC0" w14:textId="77777777" w:rsidR="006825DD" w:rsidRPr="006825DD" w:rsidRDefault="006825DD" w:rsidP="006825DD">
      <w:pPr>
        <w:spacing w:line="480" w:lineRule="auto"/>
        <w:ind w:left="360" w:hanging="720"/>
        <w:rPr>
          <w:rFonts w:cs="Times New Roman"/>
          <w:b/>
        </w:rPr>
      </w:pPr>
      <w:r w:rsidRPr="006825DD">
        <w:rPr>
          <w:rFonts w:cs="Times New Roman"/>
          <w:b/>
        </w:rPr>
        <w:t>1. Do</w:t>
      </w:r>
      <w:r w:rsidRPr="006825DD">
        <w:rPr>
          <w:rFonts w:cs="Times New Roman"/>
          <w:b/>
        </w:rPr>
        <w:tab/>
        <w:t>you</w:t>
      </w:r>
      <w:r w:rsidRPr="006825DD">
        <w:rPr>
          <w:rFonts w:cs="Times New Roman"/>
          <w:b/>
        </w:rPr>
        <w:tab/>
        <w:t>care</w:t>
      </w:r>
      <w:r w:rsidRPr="006825DD">
        <w:rPr>
          <w:rFonts w:cs="Times New Roman"/>
          <w:b/>
        </w:rPr>
        <w:tab/>
        <w:t>about</w:t>
      </w:r>
      <w:r w:rsidRPr="006825DD">
        <w:rPr>
          <w:rFonts w:cs="Times New Roman"/>
          <w:b/>
        </w:rPr>
        <w:tab/>
        <w:t>the</w:t>
      </w:r>
      <w:r w:rsidRPr="006825DD">
        <w:rPr>
          <w:rFonts w:cs="Times New Roman"/>
          <w:b/>
        </w:rPr>
        <w:tab/>
        <w:t>organization’s</w:t>
      </w:r>
      <w:r w:rsidRPr="006825DD">
        <w:rPr>
          <w:rFonts w:cs="Times New Roman"/>
          <w:b/>
        </w:rPr>
        <w:tab/>
        <w:t>overall</w:t>
      </w:r>
      <w:r w:rsidRPr="006825DD">
        <w:rPr>
          <w:rFonts w:cs="Times New Roman"/>
          <w:b/>
        </w:rPr>
        <w:tab/>
        <w:t>well-being?</w:t>
      </w:r>
    </w:p>
    <w:p w14:paraId="5D07DFF9" w14:textId="77777777" w:rsidR="006825DD" w:rsidRPr="006825DD" w:rsidRDefault="006825DD" w:rsidP="006825DD">
      <w:pPr>
        <w:spacing w:line="480" w:lineRule="auto"/>
        <w:ind w:left="360" w:hanging="720"/>
        <w:rPr>
          <w:rFonts w:cs="Times New Roman"/>
        </w:rPr>
      </w:pPr>
      <w:r w:rsidRPr="006825DD">
        <w:rPr>
          <w:rFonts w:cs="Times New Roman"/>
        </w:rPr>
        <w:t>Not</w:t>
      </w:r>
      <w:r w:rsidRPr="006825DD">
        <w:rPr>
          <w:rFonts w:cs="Times New Roman"/>
        </w:rPr>
        <w:tab/>
        <w:t>at</w:t>
      </w:r>
      <w:r w:rsidRPr="006825DD">
        <w:rPr>
          <w:rFonts w:cs="Times New Roman"/>
        </w:rPr>
        <w:tab/>
        <w:t>all (3) Moderately</w:t>
      </w:r>
      <w:r w:rsidRPr="006825DD">
        <w:rPr>
          <w:rFonts w:cs="Times New Roman"/>
        </w:rPr>
        <w:tab/>
        <w:t>(4) Extremely</w:t>
      </w:r>
      <w:r w:rsidRPr="006825DD">
        <w:rPr>
          <w:rFonts w:cs="Times New Roman"/>
        </w:rPr>
        <w:tab/>
        <w:t>(4)</w:t>
      </w:r>
    </w:p>
    <w:p w14:paraId="12284593" w14:textId="77777777" w:rsidR="006825DD" w:rsidRPr="006825DD" w:rsidRDefault="006825DD" w:rsidP="006825DD">
      <w:pPr>
        <w:spacing w:line="480" w:lineRule="auto"/>
        <w:ind w:left="360" w:hanging="720"/>
        <w:rPr>
          <w:rFonts w:cs="Times New Roman"/>
          <w:b/>
        </w:rPr>
      </w:pPr>
      <w:r w:rsidRPr="006825DD">
        <w:rPr>
          <w:rFonts w:cs="Times New Roman"/>
          <w:b/>
        </w:rPr>
        <w:t>2. At</w:t>
      </w:r>
      <w:r w:rsidRPr="006825DD">
        <w:rPr>
          <w:rFonts w:cs="Times New Roman"/>
          <w:b/>
        </w:rPr>
        <w:tab/>
        <w:t>what</w:t>
      </w:r>
      <w:r w:rsidRPr="006825DD">
        <w:rPr>
          <w:rFonts w:cs="Times New Roman"/>
          <w:b/>
        </w:rPr>
        <w:tab/>
        <w:t>degree,</w:t>
      </w:r>
      <w:r w:rsidRPr="006825DD">
        <w:rPr>
          <w:rFonts w:cs="Times New Roman"/>
          <w:b/>
        </w:rPr>
        <w:tab/>
        <w:t>are</w:t>
      </w:r>
      <w:r w:rsidRPr="006825DD">
        <w:rPr>
          <w:rFonts w:cs="Times New Roman"/>
          <w:b/>
        </w:rPr>
        <w:tab/>
        <w:t>you</w:t>
      </w:r>
      <w:r w:rsidRPr="006825DD">
        <w:rPr>
          <w:rFonts w:cs="Times New Roman"/>
          <w:b/>
        </w:rPr>
        <w:tab/>
        <w:t>committed</w:t>
      </w:r>
      <w:r w:rsidRPr="006825DD">
        <w:rPr>
          <w:rFonts w:cs="Times New Roman"/>
          <w:b/>
        </w:rPr>
        <w:tab/>
        <w:t>to</w:t>
      </w:r>
      <w:r w:rsidRPr="006825DD">
        <w:rPr>
          <w:rFonts w:cs="Times New Roman"/>
          <w:b/>
        </w:rPr>
        <w:tab/>
        <w:t>this</w:t>
      </w:r>
      <w:r w:rsidRPr="006825DD">
        <w:rPr>
          <w:rFonts w:cs="Times New Roman"/>
          <w:b/>
        </w:rPr>
        <w:tab/>
        <w:t>organization?</w:t>
      </w:r>
    </w:p>
    <w:p w14:paraId="2E01E462" w14:textId="02F739E6" w:rsidR="006825DD" w:rsidRPr="006825DD" w:rsidRDefault="006825DD" w:rsidP="006825DD">
      <w:pPr>
        <w:spacing w:line="480" w:lineRule="auto"/>
        <w:ind w:left="360" w:hanging="720"/>
        <w:rPr>
          <w:rFonts w:cs="Times New Roman"/>
        </w:rPr>
      </w:pPr>
      <w:r w:rsidRPr="006825DD">
        <w:rPr>
          <w:rFonts w:cs="Times New Roman"/>
        </w:rPr>
        <w:t>Very</w:t>
      </w:r>
      <w:r w:rsidRPr="006825DD">
        <w:rPr>
          <w:rFonts w:cs="Times New Roman"/>
        </w:rPr>
        <w:tab/>
        <w:t>low Below</w:t>
      </w:r>
      <w:r w:rsidRPr="006825DD">
        <w:rPr>
          <w:rFonts w:cs="Times New Roman"/>
        </w:rPr>
        <w:tab/>
        <w:t>ave</w:t>
      </w:r>
      <w:r>
        <w:rPr>
          <w:rFonts w:cs="Times New Roman"/>
        </w:rPr>
        <w:t>rage</w:t>
      </w:r>
      <w:r>
        <w:rPr>
          <w:rFonts w:cs="Times New Roman"/>
        </w:rPr>
        <w:tab/>
        <w:t xml:space="preserve">(4) </w:t>
      </w:r>
      <w:proofErr w:type="spellStart"/>
      <w:r>
        <w:rPr>
          <w:rFonts w:cs="Times New Roman"/>
        </w:rPr>
        <w:t>Averag</w:t>
      </w:r>
      <w:proofErr w:type="spellEnd"/>
      <w:r>
        <w:rPr>
          <w:rFonts w:cs="Times New Roman"/>
        </w:rPr>
        <w:t xml:space="preserve"> </w:t>
      </w:r>
      <w:proofErr w:type="gramStart"/>
      <w:r>
        <w:rPr>
          <w:rFonts w:cs="Times New Roman"/>
        </w:rPr>
        <w:t>e(</w:t>
      </w:r>
      <w:proofErr w:type="gramEnd"/>
      <w:r>
        <w:rPr>
          <w:rFonts w:cs="Times New Roman"/>
        </w:rPr>
        <w:t>3)</w:t>
      </w:r>
      <w:r>
        <w:rPr>
          <w:rFonts w:cs="Times New Roman"/>
        </w:rPr>
        <w:tab/>
        <w:t>Above</w:t>
      </w:r>
      <w:r>
        <w:rPr>
          <w:rFonts w:cs="Times New Roman"/>
        </w:rPr>
        <w:tab/>
        <w:t xml:space="preserve">average (3) </w:t>
      </w:r>
      <w:r>
        <w:rPr>
          <w:rFonts w:cs="Times New Roman"/>
        </w:rPr>
        <w:tab/>
      </w:r>
      <w:r w:rsidRPr="006825DD">
        <w:rPr>
          <w:rFonts w:cs="Times New Roman"/>
        </w:rPr>
        <w:t>Very</w:t>
      </w:r>
      <w:r w:rsidRPr="006825DD">
        <w:rPr>
          <w:rFonts w:cs="Times New Roman"/>
        </w:rPr>
        <w:tab/>
        <w:t>high (1)</w:t>
      </w:r>
    </w:p>
    <w:p w14:paraId="19A33E20" w14:textId="77777777" w:rsidR="006825DD" w:rsidRPr="006825DD" w:rsidRDefault="006825DD" w:rsidP="006825DD">
      <w:pPr>
        <w:spacing w:line="480" w:lineRule="auto"/>
        <w:ind w:left="360" w:hanging="720"/>
        <w:rPr>
          <w:rFonts w:cs="Times New Roman"/>
          <w:b/>
        </w:rPr>
      </w:pPr>
      <w:r w:rsidRPr="006825DD">
        <w:rPr>
          <w:rFonts w:cs="Times New Roman"/>
          <w:b/>
        </w:rPr>
        <w:t>3. Do</w:t>
      </w:r>
      <w:r w:rsidRPr="006825DD">
        <w:rPr>
          <w:rFonts w:cs="Times New Roman"/>
          <w:b/>
        </w:rPr>
        <w:tab/>
        <w:t>you</w:t>
      </w:r>
      <w:r w:rsidRPr="006825DD">
        <w:rPr>
          <w:rFonts w:cs="Times New Roman"/>
          <w:b/>
        </w:rPr>
        <w:tab/>
        <w:t>think</w:t>
      </w:r>
      <w:r w:rsidRPr="006825DD">
        <w:rPr>
          <w:rFonts w:cs="Times New Roman"/>
          <w:b/>
        </w:rPr>
        <w:tab/>
        <w:t>the</w:t>
      </w:r>
      <w:r w:rsidRPr="006825DD">
        <w:rPr>
          <w:rFonts w:cs="Times New Roman"/>
          <w:b/>
        </w:rPr>
        <w:tab/>
        <w:t>amount</w:t>
      </w:r>
      <w:r w:rsidRPr="006825DD">
        <w:rPr>
          <w:rFonts w:cs="Times New Roman"/>
          <w:b/>
        </w:rPr>
        <w:tab/>
        <w:t>of</w:t>
      </w:r>
      <w:r w:rsidRPr="006825DD">
        <w:rPr>
          <w:rFonts w:cs="Times New Roman"/>
          <w:b/>
        </w:rPr>
        <w:tab/>
        <w:t>work</w:t>
      </w:r>
      <w:r w:rsidRPr="006825DD">
        <w:rPr>
          <w:rFonts w:cs="Times New Roman"/>
          <w:b/>
        </w:rPr>
        <w:tab/>
        <w:t>load</w:t>
      </w:r>
      <w:r w:rsidRPr="006825DD">
        <w:rPr>
          <w:rFonts w:cs="Times New Roman"/>
          <w:b/>
        </w:rPr>
        <w:tab/>
        <w:t>is</w:t>
      </w:r>
      <w:r w:rsidRPr="006825DD">
        <w:rPr>
          <w:rFonts w:cs="Times New Roman"/>
          <w:b/>
        </w:rPr>
        <w:tab/>
        <w:t>reasonable?</w:t>
      </w:r>
    </w:p>
    <w:p w14:paraId="2692FFC8" w14:textId="77777777" w:rsidR="006825DD" w:rsidRPr="006825DD" w:rsidRDefault="006825DD" w:rsidP="006825DD">
      <w:pPr>
        <w:spacing w:line="480" w:lineRule="auto"/>
        <w:ind w:left="360" w:hanging="720"/>
        <w:rPr>
          <w:rFonts w:cs="Times New Roman"/>
        </w:rPr>
      </w:pPr>
      <w:r w:rsidRPr="006825DD">
        <w:rPr>
          <w:rFonts w:cs="Times New Roman"/>
        </w:rPr>
        <w:t>Unfair</w:t>
      </w:r>
      <w:r w:rsidRPr="006825DD">
        <w:rPr>
          <w:rFonts w:cs="Times New Roman"/>
        </w:rPr>
        <w:tab/>
        <w:t>(2) Average</w:t>
      </w:r>
      <w:r w:rsidRPr="006825DD">
        <w:rPr>
          <w:rFonts w:cs="Times New Roman"/>
        </w:rPr>
        <w:tab/>
        <w:t>(6) Fair (3)</w:t>
      </w:r>
    </w:p>
    <w:p w14:paraId="706B714C" w14:textId="77777777" w:rsidR="006825DD" w:rsidRPr="006825DD" w:rsidRDefault="006825DD" w:rsidP="006825DD">
      <w:pPr>
        <w:spacing w:line="480" w:lineRule="auto"/>
        <w:ind w:left="360" w:hanging="720"/>
        <w:rPr>
          <w:rFonts w:cs="Times New Roman"/>
          <w:b/>
        </w:rPr>
      </w:pPr>
      <w:r w:rsidRPr="006825DD">
        <w:rPr>
          <w:rFonts w:cs="Times New Roman"/>
          <w:b/>
        </w:rPr>
        <w:t>4. Do</w:t>
      </w:r>
      <w:r w:rsidRPr="006825DD">
        <w:rPr>
          <w:rFonts w:cs="Times New Roman"/>
          <w:b/>
        </w:rPr>
        <w:tab/>
        <w:t>you</w:t>
      </w:r>
      <w:r w:rsidRPr="006825DD">
        <w:rPr>
          <w:rFonts w:cs="Times New Roman"/>
          <w:b/>
        </w:rPr>
        <w:tab/>
        <w:t>think</w:t>
      </w:r>
      <w:r w:rsidRPr="006825DD">
        <w:rPr>
          <w:rFonts w:cs="Times New Roman"/>
          <w:b/>
        </w:rPr>
        <w:tab/>
        <w:t>we</w:t>
      </w:r>
      <w:r w:rsidRPr="006825DD">
        <w:rPr>
          <w:rFonts w:cs="Times New Roman"/>
          <w:b/>
        </w:rPr>
        <w:tab/>
        <w:t>have</w:t>
      </w:r>
      <w:r w:rsidRPr="006825DD">
        <w:rPr>
          <w:rFonts w:cs="Times New Roman"/>
          <w:b/>
        </w:rPr>
        <w:tab/>
        <w:t>good</w:t>
      </w:r>
      <w:r w:rsidRPr="006825DD">
        <w:rPr>
          <w:rFonts w:cs="Times New Roman"/>
          <w:b/>
        </w:rPr>
        <w:tab/>
        <w:t>customer</w:t>
      </w:r>
      <w:r w:rsidRPr="006825DD">
        <w:rPr>
          <w:rFonts w:cs="Times New Roman"/>
          <w:b/>
        </w:rPr>
        <w:tab/>
        <w:t>service</w:t>
      </w:r>
      <w:r w:rsidRPr="006825DD">
        <w:rPr>
          <w:rFonts w:cs="Times New Roman"/>
          <w:b/>
        </w:rPr>
        <w:tab/>
        <w:t>at</w:t>
      </w:r>
      <w:r w:rsidRPr="006825DD">
        <w:rPr>
          <w:rFonts w:cs="Times New Roman"/>
          <w:b/>
        </w:rPr>
        <w:tab/>
        <w:t>ABC Hotel?</w:t>
      </w:r>
    </w:p>
    <w:p w14:paraId="64E6620D" w14:textId="77777777" w:rsidR="006825DD" w:rsidRPr="006825DD" w:rsidRDefault="006825DD" w:rsidP="006825DD">
      <w:pPr>
        <w:spacing w:line="480" w:lineRule="auto"/>
        <w:ind w:left="360" w:hanging="720"/>
        <w:rPr>
          <w:rFonts w:cs="Times New Roman"/>
        </w:rPr>
      </w:pPr>
      <w:r w:rsidRPr="006825DD">
        <w:rPr>
          <w:rFonts w:cs="Times New Roman"/>
        </w:rPr>
        <w:t>Yes</w:t>
      </w:r>
      <w:r w:rsidRPr="006825DD">
        <w:rPr>
          <w:rFonts w:cs="Times New Roman"/>
        </w:rPr>
        <w:tab/>
        <w:t xml:space="preserve">(5) </w:t>
      </w:r>
      <w:r w:rsidRPr="006825DD">
        <w:rPr>
          <w:rFonts w:cs="Times New Roman"/>
        </w:rPr>
        <w:tab/>
        <w:t>No (6)</w:t>
      </w:r>
    </w:p>
    <w:p w14:paraId="754C66DC" w14:textId="77777777" w:rsidR="006825DD" w:rsidRPr="006825DD" w:rsidRDefault="006825DD" w:rsidP="006825DD">
      <w:pPr>
        <w:spacing w:line="480" w:lineRule="auto"/>
        <w:ind w:left="360" w:hanging="720"/>
        <w:rPr>
          <w:rFonts w:cs="Times New Roman"/>
          <w:b/>
        </w:rPr>
      </w:pPr>
      <w:r w:rsidRPr="006825DD">
        <w:rPr>
          <w:rFonts w:cs="Times New Roman"/>
          <w:b/>
        </w:rPr>
        <w:t>5. How</w:t>
      </w:r>
      <w:r w:rsidRPr="006825DD">
        <w:rPr>
          <w:rFonts w:cs="Times New Roman"/>
          <w:b/>
        </w:rPr>
        <w:tab/>
        <w:t>is</w:t>
      </w:r>
      <w:r w:rsidRPr="006825DD">
        <w:rPr>
          <w:rFonts w:cs="Times New Roman"/>
          <w:b/>
        </w:rPr>
        <w:tab/>
        <w:t>the</w:t>
      </w:r>
      <w:r w:rsidRPr="006825DD">
        <w:rPr>
          <w:rFonts w:cs="Times New Roman"/>
          <w:b/>
        </w:rPr>
        <w:tab/>
        <w:t>shift</w:t>
      </w:r>
      <w:r w:rsidRPr="006825DD">
        <w:rPr>
          <w:rFonts w:cs="Times New Roman"/>
          <w:b/>
        </w:rPr>
        <w:tab/>
        <w:t>scheduling</w:t>
      </w:r>
      <w:r w:rsidRPr="006825DD">
        <w:rPr>
          <w:rFonts w:cs="Times New Roman"/>
          <w:b/>
        </w:rPr>
        <w:tab/>
        <w:t>within</w:t>
      </w:r>
      <w:r w:rsidRPr="006825DD">
        <w:rPr>
          <w:rFonts w:cs="Times New Roman"/>
          <w:b/>
        </w:rPr>
        <w:tab/>
        <w:t>the</w:t>
      </w:r>
      <w:r w:rsidRPr="006825DD">
        <w:rPr>
          <w:rFonts w:cs="Times New Roman"/>
          <w:b/>
        </w:rPr>
        <w:tab/>
        <w:t>Food</w:t>
      </w:r>
      <w:r w:rsidRPr="006825DD">
        <w:rPr>
          <w:rFonts w:cs="Times New Roman"/>
          <w:b/>
        </w:rPr>
        <w:tab/>
        <w:t>&amp;</w:t>
      </w:r>
      <w:r w:rsidRPr="006825DD">
        <w:rPr>
          <w:rFonts w:cs="Times New Roman"/>
          <w:b/>
        </w:rPr>
        <w:tab/>
        <w:t>Beverage</w:t>
      </w:r>
      <w:r w:rsidRPr="006825DD">
        <w:rPr>
          <w:rFonts w:cs="Times New Roman"/>
          <w:b/>
        </w:rPr>
        <w:tab/>
        <w:t>Department?</w:t>
      </w:r>
    </w:p>
    <w:p w14:paraId="0F12F378" w14:textId="77777777" w:rsidR="006825DD" w:rsidRPr="006825DD" w:rsidRDefault="006825DD" w:rsidP="006825DD">
      <w:pPr>
        <w:spacing w:line="480" w:lineRule="auto"/>
        <w:ind w:left="360" w:hanging="720"/>
        <w:rPr>
          <w:rFonts w:cs="Times New Roman"/>
        </w:rPr>
      </w:pPr>
      <w:r w:rsidRPr="006825DD">
        <w:rPr>
          <w:rFonts w:cs="Times New Roman"/>
        </w:rPr>
        <w:t>Very</w:t>
      </w:r>
      <w:r w:rsidRPr="006825DD">
        <w:rPr>
          <w:rFonts w:cs="Times New Roman"/>
        </w:rPr>
        <w:tab/>
        <w:t>poor (3) Below</w:t>
      </w:r>
      <w:r w:rsidRPr="006825DD">
        <w:rPr>
          <w:rFonts w:cs="Times New Roman"/>
        </w:rPr>
        <w:tab/>
        <w:t>average</w:t>
      </w:r>
      <w:r w:rsidRPr="006825DD">
        <w:rPr>
          <w:rFonts w:cs="Times New Roman"/>
        </w:rPr>
        <w:tab/>
        <w:t>(5) Average</w:t>
      </w:r>
      <w:r w:rsidRPr="006825DD">
        <w:rPr>
          <w:rFonts w:cs="Times New Roman"/>
        </w:rPr>
        <w:tab/>
        <w:t>(2) Above</w:t>
      </w:r>
      <w:r w:rsidRPr="006825DD">
        <w:rPr>
          <w:rFonts w:cs="Times New Roman"/>
        </w:rPr>
        <w:tab/>
        <w:t>average Excellent (1)</w:t>
      </w:r>
    </w:p>
    <w:p w14:paraId="65130BA6" w14:textId="77777777" w:rsidR="006825DD" w:rsidRPr="006825DD" w:rsidRDefault="006825DD" w:rsidP="006825DD">
      <w:pPr>
        <w:spacing w:line="480" w:lineRule="auto"/>
        <w:ind w:left="360" w:hanging="720"/>
        <w:rPr>
          <w:rFonts w:cs="Times New Roman"/>
          <w:b/>
        </w:rPr>
      </w:pPr>
      <w:r w:rsidRPr="006825DD">
        <w:rPr>
          <w:rFonts w:cs="Times New Roman"/>
          <w:b/>
        </w:rPr>
        <w:t>6. Do</w:t>
      </w:r>
      <w:r w:rsidRPr="006825DD">
        <w:rPr>
          <w:rFonts w:cs="Times New Roman"/>
          <w:b/>
        </w:rPr>
        <w:tab/>
        <w:t>you</w:t>
      </w:r>
      <w:r w:rsidRPr="006825DD">
        <w:rPr>
          <w:rFonts w:cs="Times New Roman"/>
          <w:b/>
        </w:rPr>
        <w:tab/>
        <w:t>think</w:t>
      </w:r>
      <w:r w:rsidRPr="006825DD">
        <w:rPr>
          <w:rFonts w:cs="Times New Roman"/>
          <w:b/>
        </w:rPr>
        <w:tab/>
        <w:t>there</w:t>
      </w:r>
      <w:r w:rsidRPr="006825DD">
        <w:rPr>
          <w:rFonts w:cs="Times New Roman"/>
          <w:b/>
        </w:rPr>
        <w:tab/>
        <w:t>is</w:t>
      </w:r>
      <w:r w:rsidRPr="006825DD">
        <w:rPr>
          <w:rFonts w:cs="Times New Roman"/>
          <w:b/>
        </w:rPr>
        <w:tab/>
        <w:t>a</w:t>
      </w:r>
      <w:r w:rsidRPr="006825DD">
        <w:rPr>
          <w:rFonts w:cs="Times New Roman"/>
          <w:b/>
        </w:rPr>
        <w:tab/>
        <w:t>scheduling</w:t>
      </w:r>
      <w:r w:rsidRPr="006825DD">
        <w:rPr>
          <w:rFonts w:cs="Times New Roman"/>
          <w:b/>
        </w:rPr>
        <w:tab/>
        <w:t>problem</w:t>
      </w:r>
      <w:r w:rsidRPr="006825DD">
        <w:rPr>
          <w:rFonts w:cs="Times New Roman"/>
          <w:b/>
        </w:rPr>
        <w:tab/>
        <w:t>within</w:t>
      </w:r>
      <w:r w:rsidRPr="006825DD">
        <w:rPr>
          <w:rFonts w:cs="Times New Roman"/>
          <w:b/>
        </w:rPr>
        <w:tab/>
        <w:t>the</w:t>
      </w:r>
      <w:r w:rsidRPr="006825DD">
        <w:rPr>
          <w:rFonts w:cs="Times New Roman"/>
          <w:b/>
        </w:rPr>
        <w:tab/>
        <w:t>department?</w:t>
      </w:r>
    </w:p>
    <w:p w14:paraId="26B2BCF8" w14:textId="77777777" w:rsidR="006825DD" w:rsidRPr="006825DD" w:rsidRDefault="006825DD" w:rsidP="006825DD">
      <w:pPr>
        <w:spacing w:line="480" w:lineRule="auto"/>
        <w:ind w:left="360" w:hanging="720"/>
        <w:rPr>
          <w:rFonts w:cs="Times New Roman"/>
        </w:rPr>
      </w:pPr>
      <w:r w:rsidRPr="006825DD">
        <w:rPr>
          <w:rFonts w:cs="Times New Roman"/>
        </w:rPr>
        <w:t>Disagree</w:t>
      </w:r>
      <w:r w:rsidRPr="006825DD">
        <w:rPr>
          <w:rFonts w:cs="Times New Roman"/>
        </w:rPr>
        <w:tab/>
        <w:t>(1) Undecided</w:t>
      </w:r>
      <w:r w:rsidRPr="006825DD">
        <w:rPr>
          <w:rFonts w:cs="Times New Roman"/>
        </w:rPr>
        <w:tab/>
        <w:t>(2) Agree (8)</w:t>
      </w:r>
    </w:p>
    <w:p w14:paraId="32082B85" w14:textId="7471C3B8" w:rsidR="006825DD" w:rsidRPr="006825DD" w:rsidRDefault="006825DD" w:rsidP="006825DD">
      <w:pPr>
        <w:spacing w:line="480" w:lineRule="auto"/>
        <w:ind w:left="360" w:hanging="720"/>
        <w:rPr>
          <w:rFonts w:cs="Times New Roman"/>
          <w:b/>
        </w:rPr>
      </w:pPr>
      <w:r w:rsidRPr="006825DD">
        <w:rPr>
          <w:rFonts w:cs="Times New Roman"/>
          <w:b/>
        </w:rPr>
        <w:t>7. Do</w:t>
      </w:r>
      <w:r w:rsidRPr="006825DD">
        <w:rPr>
          <w:rFonts w:cs="Times New Roman"/>
          <w:b/>
        </w:rPr>
        <w:tab/>
        <w:t>you</w:t>
      </w:r>
      <w:r w:rsidRPr="006825DD">
        <w:rPr>
          <w:rFonts w:cs="Times New Roman"/>
          <w:b/>
        </w:rPr>
        <w:tab/>
        <w:t>think</w:t>
      </w:r>
      <w:r w:rsidRPr="006825DD">
        <w:rPr>
          <w:rFonts w:cs="Times New Roman"/>
          <w:b/>
        </w:rPr>
        <w:tab/>
        <w:t>there</w:t>
      </w:r>
      <w:r w:rsidRPr="006825DD">
        <w:rPr>
          <w:rFonts w:cs="Times New Roman"/>
          <w:b/>
        </w:rPr>
        <w:tab/>
        <w:t>is</w:t>
      </w:r>
      <w:r w:rsidRPr="006825DD">
        <w:rPr>
          <w:rFonts w:cs="Times New Roman"/>
          <w:b/>
        </w:rPr>
        <w:tab/>
        <w:t>a</w:t>
      </w:r>
      <w:r w:rsidRPr="006825DD">
        <w:rPr>
          <w:rFonts w:cs="Times New Roman"/>
          <w:b/>
        </w:rPr>
        <w:tab/>
        <w:t>communication</w:t>
      </w:r>
      <w:r w:rsidRPr="006825DD">
        <w:rPr>
          <w:rFonts w:cs="Times New Roman"/>
          <w:b/>
        </w:rPr>
        <w:tab/>
        <w:t>problem</w:t>
      </w:r>
      <w:r w:rsidRPr="006825DD">
        <w:rPr>
          <w:rFonts w:cs="Times New Roman"/>
          <w:b/>
        </w:rPr>
        <w:tab/>
        <w:t>within</w:t>
      </w:r>
      <w:r w:rsidRPr="006825DD">
        <w:rPr>
          <w:rFonts w:cs="Times New Roman"/>
          <w:b/>
        </w:rPr>
        <w:tab/>
        <w:t>and/or</w:t>
      </w:r>
      <w:r w:rsidRPr="006825DD">
        <w:rPr>
          <w:rFonts w:cs="Times New Roman"/>
          <w:b/>
        </w:rPr>
        <w:tab/>
        <w:t>between department(s)?</w:t>
      </w:r>
    </w:p>
    <w:p w14:paraId="7E7A5458" w14:textId="77777777" w:rsidR="006825DD" w:rsidRPr="006825DD" w:rsidRDefault="006825DD" w:rsidP="006825DD">
      <w:pPr>
        <w:spacing w:line="480" w:lineRule="auto"/>
        <w:ind w:left="360" w:hanging="720"/>
        <w:rPr>
          <w:rFonts w:cs="Times New Roman"/>
        </w:rPr>
      </w:pPr>
      <w:r w:rsidRPr="006825DD">
        <w:rPr>
          <w:rFonts w:cs="Times New Roman"/>
        </w:rPr>
        <w:t>Yes</w:t>
      </w:r>
      <w:r w:rsidRPr="006825DD">
        <w:rPr>
          <w:rFonts w:cs="Times New Roman"/>
        </w:rPr>
        <w:tab/>
        <w:t>(10) No (1)</w:t>
      </w:r>
    </w:p>
    <w:p w14:paraId="3602BBAA" w14:textId="77777777" w:rsidR="006825DD" w:rsidRPr="006825DD" w:rsidRDefault="006825DD" w:rsidP="006825DD">
      <w:pPr>
        <w:spacing w:line="480" w:lineRule="auto"/>
        <w:ind w:left="360" w:hanging="720"/>
        <w:rPr>
          <w:rFonts w:cs="Times New Roman"/>
          <w:b/>
        </w:rPr>
      </w:pPr>
      <w:r w:rsidRPr="006825DD">
        <w:rPr>
          <w:rFonts w:cs="Times New Roman"/>
          <w:b/>
        </w:rPr>
        <w:t>8. In</w:t>
      </w:r>
      <w:r w:rsidRPr="006825DD">
        <w:rPr>
          <w:rFonts w:cs="Times New Roman"/>
          <w:b/>
        </w:rPr>
        <w:tab/>
        <w:t>your</w:t>
      </w:r>
      <w:r w:rsidRPr="006825DD">
        <w:rPr>
          <w:rFonts w:cs="Times New Roman"/>
          <w:b/>
        </w:rPr>
        <w:tab/>
        <w:t>opinion,</w:t>
      </w:r>
      <w:r w:rsidRPr="006825DD">
        <w:rPr>
          <w:rFonts w:cs="Times New Roman"/>
          <w:b/>
        </w:rPr>
        <w:tab/>
        <w:t>do</w:t>
      </w:r>
      <w:r w:rsidRPr="006825DD">
        <w:rPr>
          <w:rFonts w:cs="Times New Roman"/>
          <w:b/>
        </w:rPr>
        <w:tab/>
        <w:t>you</w:t>
      </w:r>
      <w:r w:rsidRPr="006825DD">
        <w:rPr>
          <w:rFonts w:cs="Times New Roman"/>
          <w:b/>
        </w:rPr>
        <w:tab/>
        <w:t>think</w:t>
      </w:r>
      <w:r w:rsidRPr="006825DD">
        <w:rPr>
          <w:rFonts w:cs="Times New Roman"/>
          <w:b/>
        </w:rPr>
        <w:tab/>
        <w:t>team</w:t>
      </w:r>
      <w:r w:rsidRPr="006825DD">
        <w:rPr>
          <w:rFonts w:cs="Times New Roman"/>
          <w:b/>
        </w:rPr>
        <w:tab/>
        <w:t>work</w:t>
      </w:r>
      <w:r w:rsidRPr="006825DD">
        <w:rPr>
          <w:rFonts w:cs="Times New Roman"/>
          <w:b/>
        </w:rPr>
        <w:tab/>
        <w:t>is</w:t>
      </w:r>
      <w:r w:rsidRPr="006825DD">
        <w:rPr>
          <w:rFonts w:cs="Times New Roman"/>
          <w:b/>
        </w:rPr>
        <w:tab/>
        <w:t>important?</w:t>
      </w:r>
    </w:p>
    <w:p w14:paraId="21E640CD" w14:textId="77777777" w:rsidR="006825DD" w:rsidRPr="006825DD" w:rsidRDefault="006825DD" w:rsidP="006825DD">
      <w:pPr>
        <w:spacing w:line="480" w:lineRule="auto"/>
        <w:ind w:left="360" w:hanging="720"/>
        <w:rPr>
          <w:rFonts w:cs="Times New Roman"/>
        </w:rPr>
      </w:pPr>
      <w:r w:rsidRPr="006825DD">
        <w:rPr>
          <w:rFonts w:cs="Times New Roman"/>
        </w:rPr>
        <w:t>Not</w:t>
      </w:r>
      <w:r w:rsidRPr="006825DD">
        <w:rPr>
          <w:rFonts w:cs="Times New Roman"/>
        </w:rPr>
        <w:tab/>
        <w:t>at</w:t>
      </w:r>
      <w:r w:rsidRPr="006825DD">
        <w:rPr>
          <w:rFonts w:cs="Times New Roman"/>
        </w:rPr>
        <w:tab/>
        <w:t>all</w:t>
      </w:r>
      <w:r w:rsidRPr="006825DD">
        <w:rPr>
          <w:rFonts w:cs="Times New Roman"/>
        </w:rPr>
        <w:tab/>
        <w:t>important Fairly</w:t>
      </w:r>
      <w:r w:rsidRPr="006825DD">
        <w:rPr>
          <w:rFonts w:cs="Times New Roman"/>
        </w:rPr>
        <w:tab/>
        <w:t>important</w:t>
      </w:r>
      <w:r w:rsidRPr="006825DD">
        <w:rPr>
          <w:rFonts w:cs="Times New Roman"/>
        </w:rPr>
        <w:tab/>
        <w:t>(1)</w:t>
      </w:r>
      <w:r w:rsidRPr="006825DD">
        <w:rPr>
          <w:rFonts w:cs="Times New Roman"/>
        </w:rPr>
        <w:tab/>
      </w:r>
      <w:r w:rsidRPr="006825DD">
        <w:rPr>
          <w:rFonts w:cs="Times New Roman"/>
        </w:rPr>
        <w:tab/>
      </w:r>
      <w:r w:rsidRPr="006825DD">
        <w:rPr>
          <w:rFonts w:cs="Times New Roman"/>
        </w:rPr>
        <w:tab/>
        <w:t>Quite</w:t>
      </w:r>
      <w:r w:rsidRPr="006825DD">
        <w:rPr>
          <w:rFonts w:cs="Times New Roman"/>
        </w:rPr>
        <w:tab/>
        <w:t>important</w:t>
      </w:r>
      <w:r w:rsidRPr="006825DD">
        <w:rPr>
          <w:rFonts w:cs="Times New Roman"/>
        </w:rPr>
        <w:tab/>
        <w:t>(1)</w:t>
      </w:r>
      <w:r w:rsidRPr="006825DD">
        <w:rPr>
          <w:rFonts w:cs="Times New Roman"/>
        </w:rPr>
        <w:tab/>
      </w:r>
      <w:r w:rsidRPr="006825DD">
        <w:rPr>
          <w:rFonts w:cs="Times New Roman"/>
        </w:rPr>
        <w:tab/>
      </w:r>
      <w:r w:rsidRPr="006825DD">
        <w:rPr>
          <w:rFonts w:cs="Times New Roman"/>
        </w:rPr>
        <w:tab/>
        <w:t>Very</w:t>
      </w:r>
      <w:r w:rsidRPr="006825DD">
        <w:rPr>
          <w:rFonts w:cs="Times New Roman"/>
        </w:rPr>
        <w:tab/>
        <w:t>important (9)</w:t>
      </w:r>
    </w:p>
    <w:p w14:paraId="1950BC5C" w14:textId="77777777" w:rsidR="006825DD" w:rsidRPr="006825DD" w:rsidRDefault="006825DD" w:rsidP="006825DD">
      <w:pPr>
        <w:spacing w:line="480" w:lineRule="auto"/>
        <w:ind w:left="360" w:hanging="720"/>
        <w:rPr>
          <w:rFonts w:cs="Times New Roman"/>
          <w:b/>
        </w:rPr>
      </w:pPr>
      <w:r w:rsidRPr="006825DD">
        <w:rPr>
          <w:rFonts w:cs="Times New Roman"/>
          <w:b/>
        </w:rPr>
        <w:t>9. Do</w:t>
      </w:r>
      <w:r w:rsidRPr="006825DD">
        <w:rPr>
          <w:rFonts w:cs="Times New Roman"/>
          <w:b/>
        </w:rPr>
        <w:tab/>
        <w:t>you</w:t>
      </w:r>
      <w:r w:rsidRPr="006825DD">
        <w:rPr>
          <w:rFonts w:cs="Times New Roman"/>
          <w:b/>
        </w:rPr>
        <w:tab/>
        <w:t>think</w:t>
      </w:r>
      <w:r w:rsidRPr="006825DD">
        <w:rPr>
          <w:rFonts w:cs="Times New Roman"/>
          <w:b/>
        </w:rPr>
        <w:tab/>
        <w:t>there</w:t>
      </w:r>
      <w:r w:rsidRPr="006825DD">
        <w:rPr>
          <w:rFonts w:cs="Times New Roman"/>
          <w:b/>
        </w:rPr>
        <w:tab/>
        <w:t>are</w:t>
      </w:r>
      <w:r w:rsidRPr="006825DD">
        <w:rPr>
          <w:rFonts w:cs="Times New Roman"/>
          <w:b/>
        </w:rPr>
        <w:tab/>
        <w:t>sufficient</w:t>
      </w:r>
      <w:r w:rsidRPr="006825DD">
        <w:rPr>
          <w:rFonts w:cs="Times New Roman"/>
          <w:b/>
        </w:rPr>
        <w:tab/>
        <w:t>guidelines</w:t>
      </w:r>
      <w:r w:rsidRPr="006825DD">
        <w:rPr>
          <w:rFonts w:cs="Times New Roman"/>
          <w:b/>
        </w:rPr>
        <w:tab/>
        <w:t>at</w:t>
      </w:r>
      <w:r w:rsidRPr="006825DD">
        <w:rPr>
          <w:rFonts w:cs="Times New Roman"/>
          <w:b/>
        </w:rPr>
        <w:tab/>
        <w:t>work</w:t>
      </w:r>
      <w:r w:rsidRPr="006825DD">
        <w:rPr>
          <w:rFonts w:cs="Times New Roman"/>
          <w:b/>
        </w:rPr>
        <w:tab/>
        <w:t>in</w:t>
      </w:r>
      <w:r w:rsidRPr="006825DD">
        <w:rPr>
          <w:rFonts w:cs="Times New Roman"/>
          <w:b/>
        </w:rPr>
        <w:tab/>
        <w:t>terms</w:t>
      </w:r>
      <w:r w:rsidRPr="006825DD">
        <w:rPr>
          <w:rFonts w:cs="Times New Roman"/>
          <w:b/>
        </w:rPr>
        <w:tab/>
        <w:t>of</w:t>
      </w:r>
      <w:r w:rsidRPr="006825DD">
        <w:rPr>
          <w:rFonts w:cs="Times New Roman"/>
        </w:rPr>
        <w:tab/>
      </w:r>
      <w:r w:rsidRPr="006825DD">
        <w:rPr>
          <w:rFonts w:cs="Times New Roman"/>
          <w:b/>
        </w:rPr>
        <w:t>what</w:t>
      </w:r>
      <w:r w:rsidRPr="006825DD">
        <w:rPr>
          <w:rFonts w:cs="Times New Roman"/>
          <w:b/>
        </w:rPr>
        <w:tab/>
        <w:t>to</w:t>
      </w:r>
      <w:r w:rsidRPr="006825DD">
        <w:rPr>
          <w:rFonts w:cs="Times New Roman"/>
          <w:b/>
        </w:rPr>
        <w:tab/>
        <w:t>do?</w:t>
      </w:r>
    </w:p>
    <w:p w14:paraId="4956DEA0" w14:textId="77777777" w:rsidR="006825DD" w:rsidRPr="006825DD" w:rsidRDefault="006825DD" w:rsidP="006825DD">
      <w:pPr>
        <w:spacing w:line="480" w:lineRule="auto"/>
        <w:ind w:left="360" w:hanging="720"/>
        <w:rPr>
          <w:rFonts w:cs="Times New Roman"/>
        </w:rPr>
      </w:pPr>
      <w:r w:rsidRPr="006825DD">
        <w:rPr>
          <w:rFonts w:cs="Times New Roman"/>
        </w:rPr>
        <w:lastRenderedPageBreak/>
        <w:t>Too</w:t>
      </w:r>
      <w:r w:rsidRPr="006825DD">
        <w:rPr>
          <w:rFonts w:cs="Times New Roman"/>
        </w:rPr>
        <w:tab/>
        <w:t>little (3) About</w:t>
      </w:r>
      <w:r w:rsidRPr="006825DD">
        <w:rPr>
          <w:rFonts w:cs="Times New Roman"/>
        </w:rPr>
        <w:tab/>
        <w:t>right</w:t>
      </w:r>
      <w:r w:rsidRPr="006825DD">
        <w:rPr>
          <w:rFonts w:cs="Times New Roman"/>
        </w:rPr>
        <w:tab/>
        <w:t>(6) Too</w:t>
      </w:r>
      <w:r w:rsidRPr="006825DD">
        <w:rPr>
          <w:rFonts w:cs="Times New Roman"/>
        </w:rPr>
        <w:tab/>
        <w:t>much (1)</w:t>
      </w:r>
    </w:p>
    <w:p w14:paraId="24A78BB9" w14:textId="77777777" w:rsidR="006825DD" w:rsidRPr="006825DD" w:rsidRDefault="006825DD" w:rsidP="006825DD">
      <w:pPr>
        <w:spacing w:line="480" w:lineRule="auto"/>
        <w:ind w:left="360" w:hanging="720"/>
        <w:rPr>
          <w:rFonts w:cs="Times New Roman"/>
          <w:b/>
        </w:rPr>
      </w:pPr>
      <w:r w:rsidRPr="006825DD">
        <w:rPr>
          <w:rFonts w:cs="Times New Roman"/>
          <w:b/>
        </w:rPr>
        <w:t>10. Do</w:t>
      </w:r>
      <w:r w:rsidRPr="006825DD">
        <w:rPr>
          <w:rFonts w:cs="Times New Roman"/>
          <w:b/>
        </w:rPr>
        <w:tab/>
        <w:t>you</w:t>
      </w:r>
      <w:r w:rsidRPr="006825DD">
        <w:rPr>
          <w:rFonts w:cs="Times New Roman"/>
          <w:b/>
        </w:rPr>
        <w:tab/>
        <w:t>think</w:t>
      </w:r>
      <w:r w:rsidRPr="006825DD">
        <w:rPr>
          <w:rFonts w:cs="Times New Roman"/>
          <w:b/>
        </w:rPr>
        <w:tab/>
        <w:t>there</w:t>
      </w:r>
      <w:r w:rsidRPr="006825DD">
        <w:rPr>
          <w:rFonts w:cs="Times New Roman"/>
          <w:b/>
        </w:rPr>
        <w:tab/>
        <w:t>is</w:t>
      </w:r>
      <w:r w:rsidRPr="006825DD">
        <w:rPr>
          <w:rFonts w:cs="Times New Roman"/>
          <w:b/>
        </w:rPr>
        <w:tab/>
        <w:t>team</w:t>
      </w:r>
      <w:r w:rsidRPr="006825DD">
        <w:rPr>
          <w:rFonts w:cs="Times New Roman"/>
          <w:b/>
        </w:rPr>
        <w:tab/>
        <w:t>work</w:t>
      </w:r>
      <w:r w:rsidRPr="006825DD">
        <w:rPr>
          <w:rFonts w:cs="Times New Roman"/>
          <w:b/>
        </w:rPr>
        <w:tab/>
        <w:t>within</w:t>
      </w:r>
      <w:r w:rsidRPr="006825DD">
        <w:rPr>
          <w:rFonts w:cs="Times New Roman"/>
          <w:b/>
        </w:rPr>
        <w:tab/>
        <w:t>this</w:t>
      </w:r>
      <w:r w:rsidRPr="006825DD">
        <w:rPr>
          <w:rFonts w:cs="Times New Roman"/>
          <w:b/>
        </w:rPr>
        <w:tab/>
        <w:t>particular</w:t>
      </w:r>
      <w:r w:rsidRPr="006825DD">
        <w:rPr>
          <w:rFonts w:cs="Times New Roman"/>
          <w:b/>
        </w:rPr>
        <w:tab/>
        <w:t>department?</w:t>
      </w:r>
    </w:p>
    <w:p w14:paraId="4AA80BC0" w14:textId="77777777" w:rsidR="006825DD" w:rsidRPr="006825DD" w:rsidRDefault="006825DD" w:rsidP="006825DD">
      <w:pPr>
        <w:spacing w:line="480" w:lineRule="auto"/>
        <w:ind w:left="360" w:hanging="720"/>
        <w:rPr>
          <w:rFonts w:cs="Times New Roman"/>
        </w:rPr>
      </w:pPr>
      <w:r w:rsidRPr="006825DD">
        <w:rPr>
          <w:rFonts w:cs="Times New Roman"/>
        </w:rPr>
        <w:t>Yes 2)</w:t>
      </w:r>
      <w:r w:rsidRPr="006825DD">
        <w:rPr>
          <w:rFonts w:cs="Times New Roman"/>
        </w:rPr>
        <w:tab/>
        <w:t>No (11)</w:t>
      </w:r>
    </w:p>
    <w:p w14:paraId="2BD7B2E5" w14:textId="77777777" w:rsidR="006825DD" w:rsidRPr="006825DD" w:rsidRDefault="006825DD" w:rsidP="006825DD">
      <w:pPr>
        <w:spacing w:line="480" w:lineRule="auto"/>
        <w:ind w:left="360" w:hanging="720"/>
        <w:rPr>
          <w:rFonts w:cs="Times New Roman"/>
          <w:b/>
        </w:rPr>
      </w:pPr>
      <w:r w:rsidRPr="006825DD">
        <w:rPr>
          <w:rFonts w:cs="Times New Roman"/>
          <w:b/>
        </w:rPr>
        <w:t>11. Do</w:t>
      </w:r>
      <w:r w:rsidRPr="006825DD">
        <w:rPr>
          <w:rFonts w:cs="Times New Roman"/>
          <w:b/>
        </w:rPr>
        <w:tab/>
        <w:t>you</w:t>
      </w:r>
      <w:r w:rsidRPr="006825DD">
        <w:rPr>
          <w:rFonts w:cs="Times New Roman"/>
          <w:b/>
        </w:rPr>
        <w:tab/>
        <w:t>think</w:t>
      </w:r>
      <w:r w:rsidRPr="006825DD">
        <w:rPr>
          <w:rFonts w:cs="Times New Roman"/>
          <w:b/>
        </w:rPr>
        <w:tab/>
        <w:t>the</w:t>
      </w:r>
      <w:r w:rsidRPr="006825DD">
        <w:rPr>
          <w:rFonts w:cs="Times New Roman"/>
          <w:b/>
        </w:rPr>
        <w:tab/>
        <w:t>amount</w:t>
      </w:r>
      <w:r w:rsidRPr="006825DD">
        <w:rPr>
          <w:rFonts w:cs="Times New Roman"/>
          <w:b/>
        </w:rPr>
        <w:tab/>
        <w:t>of</w:t>
      </w:r>
      <w:r w:rsidRPr="006825DD">
        <w:rPr>
          <w:rFonts w:cs="Times New Roman"/>
          <w:b/>
        </w:rPr>
        <w:tab/>
        <w:t>advancement</w:t>
      </w:r>
      <w:r w:rsidRPr="006825DD">
        <w:rPr>
          <w:rFonts w:cs="Times New Roman"/>
          <w:b/>
        </w:rPr>
        <w:tab/>
        <w:t>opportunities</w:t>
      </w:r>
      <w:r w:rsidRPr="006825DD">
        <w:rPr>
          <w:rFonts w:cs="Times New Roman"/>
          <w:b/>
        </w:rPr>
        <w:tab/>
        <w:t>is</w:t>
      </w:r>
      <w:r w:rsidRPr="006825DD">
        <w:rPr>
          <w:rFonts w:cs="Times New Roman"/>
          <w:b/>
        </w:rPr>
        <w:tab/>
        <w:t>fair?</w:t>
      </w:r>
    </w:p>
    <w:p w14:paraId="0CF6D57C" w14:textId="77777777" w:rsidR="006825DD" w:rsidRPr="006825DD" w:rsidRDefault="006825DD" w:rsidP="006825DD">
      <w:pPr>
        <w:spacing w:line="480" w:lineRule="auto"/>
        <w:ind w:left="360" w:hanging="720"/>
        <w:rPr>
          <w:rFonts w:cs="Times New Roman"/>
        </w:rPr>
      </w:pPr>
      <w:r w:rsidRPr="006825DD">
        <w:rPr>
          <w:rFonts w:cs="Times New Roman"/>
        </w:rPr>
        <w:t>Disagree</w:t>
      </w:r>
      <w:r w:rsidRPr="006825DD">
        <w:rPr>
          <w:rFonts w:cs="Times New Roman"/>
        </w:rPr>
        <w:tab/>
        <w:t>(6) Undecided</w:t>
      </w:r>
      <w:r w:rsidRPr="006825DD">
        <w:rPr>
          <w:rFonts w:cs="Times New Roman"/>
        </w:rPr>
        <w:tab/>
        <w:t>(3) Agree (2)</w:t>
      </w:r>
    </w:p>
    <w:p w14:paraId="21C65D4B" w14:textId="77777777" w:rsidR="006825DD" w:rsidRPr="006825DD" w:rsidRDefault="006825DD" w:rsidP="006825DD">
      <w:pPr>
        <w:spacing w:line="480" w:lineRule="auto"/>
        <w:ind w:left="360" w:hanging="720"/>
        <w:rPr>
          <w:rFonts w:cs="Times New Roman"/>
          <w:b/>
        </w:rPr>
      </w:pPr>
      <w:r w:rsidRPr="006825DD">
        <w:rPr>
          <w:rFonts w:cs="Times New Roman"/>
          <w:b/>
        </w:rPr>
        <w:t>12. Do</w:t>
      </w:r>
      <w:r w:rsidRPr="006825DD">
        <w:rPr>
          <w:rFonts w:cs="Times New Roman"/>
          <w:b/>
        </w:rPr>
        <w:tab/>
        <w:t>you</w:t>
      </w:r>
      <w:r w:rsidRPr="006825DD">
        <w:rPr>
          <w:rFonts w:cs="Times New Roman"/>
          <w:b/>
        </w:rPr>
        <w:tab/>
        <w:t>feel</w:t>
      </w:r>
      <w:r w:rsidRPr="006825DD">
        <w:rPr>
          <w:rFonts w:cs="Times New Roman"/>
          <w:b/>
        </w:rPr>
        <w:tab/>
        <w:t>empowered</w:t>
      </w:r>
      <w:r w:rsidRPr="006825DD">
        <w:rPr>
          <w:rFonts w:cs="Times New Roman"/>
          <w:b/>
        </w:rPr>
        <w:tab/>
        <w:t>by</w:t>
      </w:r>
      <w:r w:rsidRPr="006825DD">
        <w:rPr>
          <w:rFonts w:cs="Times New Roman"/>
          <w:b/>
        </w:rPr>
        <w:tab/>
        <w:t xml:space="preserve">management? </w:t>
      </w:r>
    </w:p>
    <w:p w14:paraId="7468A4CD" w14:textId="5BB3F4E2" w:rsidR="006825DD" w:rsidRPr="006825DD" w:rsidRDefault="006825DD" w:rsidP="006825DD">
      <w:pPr>
        <w:spacing w:line="480" w:lineRule="auto"/>
        <w:ind w:left="360" w:hanging="720"/>
        <w:rPr>
          <w:rFonts w:cs="Times New Roman"/>
        </w:rPr>
      </w:pPr>
      <w:r w:rsidRPr="006825DD">
        <w:rPr>
          <w:rFonts w:cs="Times New Roman"/>
        </w:rPr>
        <w:t>Yes</w:t>
      </w:r>
      <w:r w:rsidRPr="006825DD">
        <w:rPr>
          <w:rFonts w:cs="Times New Roman"/>
        </w:rPr>
        <w:tab/>
        <w:t>(3) No</w:t>
      </w:r>
      <w:r w:rsidRPr="006825DD">
        <w:rPr>
          <w:rFonts w:cs="Times New Roman"/>
        </w:rPr>
        <w:tab/>
        <w:t>(7)</w:t>
      </w:r>
    </w:p>
    <w:p w14:paraId="14FB9C7B" w14:textId="77777777" w:rsidR="006825DD" w:rsidRPr="006825DD" w:rsidRDefault="006825DD" w:rsidP="006825DD">
      <w:pPr>
        <w:spacing w:line="480" w:lineRule="auto"/>
        <w:ind w:left="360" w:hanging="720"/>
        <w:rPr>
          <w:rFonts w:cs="Times New Roman"/>
          <w:b/>
        </w:rPr>
      </w:pPr>
      <w:r w:rsidRPr="006825DD">
        <w:rPr>
          <w:rFonts w:cs="Times New Roman"/>
          <w:b/>
        </w:rPr>
        <w:t>13. Are</w:t>
      </w:r>
      <w:r w:rsidRPr="006825DD">
        <w:rPr>
          <w:rFonts w:cs="Times New Roman"/>
          <w:b/>
        </w:rPr>
        <w:tab/>
        <w:t>you</w:t>
      </w:r>
      <w:r w:rsidRPr="006825DD">
        <w:rPr>
          <w:rFonts w:cs="Times New Roman"/>
          <w:b/>
        </w:rPr>
        <w:tab/>
        <w:t>willing</w:t>
      </w:r>
      <w:r w:rsidRPr="006825DD">
        <w:rPr>
          <w:rFonts w:cs="Times New Roman"/>
          <w:b/>
        </w:rPr>
        <w:tab/>
        <w:t>to</w:t>
      </w:r>
      <w:r w:rsidRPr="006825DD">
        <w:rPr>
          <w:rFonts w:cs="Times New Roman"/>
          <w:b/>
        </w:rPr>
        <w:tab/>
        <w:t>accept</w:t>
      </w:r>
      <w:r w:rsidRPr="006825DD">
        <w:rPr>
          <w:rFonts w:cs="Times New Roman"/>
          <w:b/>
        </w:rPr>
        <w:tab/>
        <w:t>changes</w:t>
      </w:r>
      <w:r w:rsidRPr="006825DD">
        <w:rPr>
          <w:rFonts w:cs="Times New Roman"/>
          <w:b/>
        </w:rPr>
        <w:tab/>
        <w:t>within</w:t>
      </w:r>
      <w:r w:rsidRPr="006825DD">
        <w:rPr>
          <w:rFonts w:cs="Times New Roman"/>
          <w:b/>
        </w:rPr>
        <w:tab/>
        <w:t>the</w:t>
      </w:r>
      <w:r w:rsidRPr="006825DD">
        <w:rPr>
          <w:rFonts w:cs="Times New Roman"/>
          <w:b/>
        </w:rPr>
        <w:tab/>
        <w:t>organization?</w:t>
      </w:r>
    </w:p>
    <w:p w14:paraId="6D87337F" w14:textId="53198477" w:rsidR="006825DD" w:rsidRPr="006825DD" w:rsidRDefault="006825DD" w:rsidP="006825DD">
      <w:pPr>
        <w:spacing w:line="480" w:lineRule="auto"/>
        <w:ind w:left="360" w:hanging="720"/>
        <w:rPr>
          <w:rFonts w:cs="Times New Roman"/>
        </w:rPr>
      </w:pPr>
      <w:r w:rsidRPr="006825DD">
        <w:rPr>
          <w:rFonts w:cs="Times New Roman"/>
        </w:rPr>
        <w:t xml:space="preserve"> Yes (8) </w:t>
      </w:r>
      <w:r w:rsidRPr="006825DD">
        <w:rPr>
          <w:rFonts w:cs="Times New Roman"/>
        </w:rPr>
        <w:tab/>
        <w:t>Neutral</w:t>
      </w:r>
      <w:r w:rsidRPr="006825DD">
        <w:rPr>
          <w:rFonts w:cs="Times New Roman"/>
        </w:rPr>
        <w:tab/>
        <w:t>(3) No</w:t>
      </w:r>
    </w:p>
    <w:p w14:paraId="76CF860B" w14:textId="77777777" w:rsidR="006825DD" w:rsidRPr="006825DD" w:rsidRDefault="006825DD" w:rsidP="006825DD">
      <w:pPr>
        <w:spacing w:line="480" w:lineRule="auto"/>
        <w:ind w:left="360" w:hanging="720"/>
        <w:rPr>
          <w:rFonts w:cs="Times New Roman"/>
          <w:b/>
        </w:rPr>
      </w:pPr>
      <w:r w:rsidRPr="006825DD">
        <w:rPr>
          <w:rFonts w:cs="Times New Roman"/>
          <w:b/>
        </w:rPr>
        <w:t>14. Please</w:t>
      </w:r>
      <w:r w:rsidRPr="006825DD">
        <w:rPr>
          <w:rFonts w:cs="Times New Roman"/>
          <w:b/>
        </w:rPr>
        <w:tab/>
        <w:t>rate</w:t>
      </w:r>
      <w:r w:rsidRPr="006825DD">
        <w:rPr>
          <w:rFonts w:cs="Times New Roman"/>
          <w:b/>
        </w:rPr>
        <w:tab/>
        <w:t>the</w:t>
      </w:r>
      <w:r w:rsidRPr="006825DD">
        <w:rPr>
          <w:rFonts w:cs="Times New Roman"/>
          <w:b/>
        </w:rPr>
        <w:tab/>
        <w:t>effectiveness</w:t>
      </w:r>
      <w:r w:rsidRPr="006825DD">
        <w:rPr>
          <w:rFonts w:cs="Times New Roman"/>
          <w:b/>
        </w:rPr>
        <w:tab/>
        <w:t>of</w:t>
      </w:r>
      <w:r w:rsidRPr="006825DD">
        <w:rPr>
          <w:rFonts w:cs="Times New Roman"/>
          <w:b/>
        </w:rPr>
        <w:tab/>
        <w:t>leadership</w:t>
      </w:r>
      <w:r w:rsidRPr="006825DD">
        <w:rPr>
          <w:rFonts w:cs="Times New Roman"/>
          <w:b/>
        </w:rPr>
        <w:tab/>
        <w:t>style</w:t>
      </w:r>
      <w:r w:rsidRPr="006825DD">
        <w:rPr>
          <w:rFonts w:cs="Times New Roman"/>
          <w:b/>
        </w:rPr>
        <w:tab/>
        <w:t>at</w:t>
      </w:r>
      <w:r w:rsidRPr="006825DD">
        <w:rPr>
          <w:rFonts w:cs="Times New Roman"/>
          <w:b/>
        </w:rPr>
        <w:tab/>
        <w:t>ABC Hotel.</w:t>
      </w:r>
    </w:p>
    <w:p w14:paraId="12565E64" w14:textId="095CC24B" w:rsidR="006825DD" w:rsidRPr="006825DD" w:rsidRDefault="006825DD" w:rsidP="006825DD">
      <w:pPr>
        <w:spacing w:line="480" w:lineRule="auto"/>
        <w:ind w:left="360" w:hanging="720"/>
        <w:rPr>
          <w:rFonts w:cs="Times New Roman"/>
        </w:rPr>
      </w:pPr>
      <w:r w:rsidRPr="006825DD">
        <w:rPr>
          <w:rFonts w:cs="Times New Roman"/>
        </w:rPr>
        <w:t>Very</w:t>
      </w:r>
      <w:r w:rsidRPr="006825DD">
        <w:rPr>
          <w:rFonts w:cs="Times New Roman"/>
        </w:rPr>
        <w:tab/>
        <w:t>poor (4) Below</w:t>
      </w:r>
      <w:r w:rsidRPr="006825DD">
        <w:rPr>
          <w:rFonts w:cs="Times New Roman"/>
        </w:rPr>
        <w:tab/>
        <w:t>average</w:t>
      </w:r>
      <w:r w:rsidRPr="006825DD">
        <w:rPr>
          <w:rFonts w:cs="Times New Roman"/>
        </w:rPr>
        <w:tab/>
        <w:t>(3) Average</w:t>
      </w:r>
      <w:r w:rsidRPr="006825DD">
        <w:rPr>
          <w:rFonts w:cs="Times New Roman"/>
        </w:rPr>
        <w:tab/>
        <w:t>(3) A</w:t>
      </w:r>
      <w:r>
        <w:rPr>
          <w:rFonts w:cs="Times New Roman"/>
        </w:rPr>
        <w:t>bove</w:t>
      </w:r>
      <w:r>
        <w:rPr>
          <w:rFonts w:cs="Times New Roman"/>
        </w:rPr>
        <w:tab/>
        <w:t xml:space="preserve">average (3) </w:t>
      </w:r>
      <w:r w:rsidRPr="006825DD">
        <w:rPr>
          <w:rFonts w:cs="Times New Roman"/>
        </w:rPr>
        <w:t>Excellent</w:t>
      </w:r>
      <w:r>
        <w:rPr>
          <w:rFonts w:cs="Times New Roman"/>
        </w:rPr>
        <w:t xml:space="preserve"> (none)</w:t>
      </w:r>
    </w:p>
    <w:p w14:paraId="166FE8B0" w14:textId="77777777" w:rsidR="006825DD" w:rsidRPr="006825DD" w:rsidRDefault="006825DD" w:rsidP="006825DD">
      <w:pPr>
        <w:spacing w:line="480" w:lineRule="auto"/>
        <w:ind w:left="360" w:hanging="720"/>
        <w:rPr>
          <w:rFonts w:cs="Times New Roman"/>
        </w:rPr>
      </w:pPr>
      <w:r w:rsidRPr="006825DD">
        <w:rPr>
          <w:rFonts w:cs="Times New Roman"/>
          <w:b/>
        </w:rPr>
        <w:t>15. What</w:t>
      </w:r>
      <w:r w:rsidRPr="006825DD">
        <w:rPr>
          <w:rFonts w:cs="Times New Roman"/>
          <w:b/>
        </w:rPr>
        <w:tab/>
        <w:t>level</w:t>
      </w:r>
      <w:r w:rsidRPr="006825DD">
        <w:rPr>
          <w:rFonts w:cs="Times New Roman"/>
          <w:b/>
        </w:rPr>
        <w:tab/>
        <w:t>of</w:t>
      </w:r>
      <w:r w:rsidRPr="006825DD">
        <w:rPr>
          <w:rFonts w:cs="Times New Roman"/>
          <w:b/>
        </w:rPr>
        <w:tab/>
        <w:t>job</w:t>
      </w:r>
      <w:r w:rsidRPr="006825DD">
        <w:rPr>
          <w:rFonts w:cs="Times New Roman"/>
          <w:b/>
        </w:rPr>
        <w:tab/>
        <w:t>security</w:t>
      </w:r>
      <w:r w:rsidRPr="006825DD">
        <w:rPr>
          <w:rFonts w:cs="Times New Roman"/>
          <w:b/>
        </w:rPr>
        <w:tab/>
        <w:t>do</w:t>
      </w:r>
      <w:r w:rsidRPr="006825DD">
        <w:rPr>
          <w:rFonts w:cs="Times New Roman"/>
          <w:b/>
        </w:rPr>
        <w:tab/>
        <w:t>you</w:t>
      </w:r>
      <w:r w:rsidRPr="006825DD">
        <w:rPr>
          <w:rFonts w:cs="Times New Roman"/>
          <w:b/>
        </w:rPr>
        <w:tab/>
        <w:t>have</w:t>
      </w:r>
      <w:r w:rsidRPr="006825DD">
        <w:rPr>
          <w:rFonts w:cs="Times New Roman"/>
          <w:b/>
        </w:rPr>
        <w:tab/>
        <w:t>at</w:t>
      </w:r>
      <w:r w:rsidRPr="006825DD">
        <w:rPr>
          <w:rFonts w:cs="Times New Roman"/>
          <w:b/>
        </w:rPr>
        <w:tab/>
        <w:t>your</w:t>
      </w:r>
      <w:r w:rsidRPr="006825DD">
        <w:rPr>
          <w:rFonts w:cs="Times New Roman"/>
          <w:b/>
        </w:rPr>
        <w:tab/>
        <w:t>current</w:t>
      </w:r>
      <w:r w:rsidRPr="006825DD">
        <w:rPr>
          <w:rFonts w:cs="Times New Roman"/>
          <w:b/>
        </w:rPr>
        <w:tab/>
        <w:t>position?</w:t>
      </w:r>
      <w:r w:rsidRPr="006825DD">
        <w:rPr>
          <w:rFonts w:cs="Times New Roman"/>
        </w:rPr>
        <w:tab/>
      </w:r>
      <w:r w:rsidRPr="006825DD">
        <w:rPr>
          <w:rFonts w:cs="Times New Roman"/>
          <w:b/>
        </w:rPr>
        <w:t>(Lowest:1</w:t>
      </w:r>
      <w:r w:rsidRPr="006825DD">
        <w:rPr>
          <w:rFonts w:cs="Times New Roman"/>
          <w:b/>
        </w:rPr>
        <w:tab/>
        <w:t>Highest:</w:t>
      </w:r>
      <w:r w:rsidRPr="006825DD">
        <w:rPr>
          <w:rFonts w:cs="Times New Roman"/>
          <w:b/>
        </w:rPr>
        <w:tab/>
        <w:t>5)</w:t>
      </w:r>
    </w:p>
    <w:p w14:paraId="5E3E70EB" w14:textId="77777777" w:rsidR="006825DD" w:rsidRPr="006825DD" w:rsidRDefault="006825DD" w:rsidP="006825DD">
      <w:pPr>
        <w:spacing w:line="480" w:lineRule="auto"/>
        <w:ind w:left="360" w:hanging="720"/>
        <w:rPr>
          <w:rFonts w:cs="Times New Roman"/>
        </w:rPr>
      </w:pPr>
      <w:r w:rsidRPr="006825DD">
        <w:rPr>
          <w:rFonts w:cs="Times New Roman"/>
        </w:rPr>
        <w:t>1</w:t>
      </w:r>
      <w:r w:rsidRPr="006825DD">
        <w:rPr>
          <w:rFonts w:cs="Times New Roman"/>
        </w:rPr>
        <w:tab/>
        <w:t>(1) 2</w:t>
      </w:r>
      <w:r w:rsidRPr="006825DD">
        <w:rPr>
          <w:rFonts w:cs="Times New Roman"/>
        </w:rPr>
        <w:tab/>
        <w:t>(1) 3</w:t>
      </w:r>
      <w:r w:rsidRPr="006825DD">
        <w:rPr>
          <w:rFonts w:cs="Times New Roman"/>
        </w:rPr>
        <w:tab/>
        <w:t>(6) 4 5</w:t>
      </w:r>
      <w:r w:rsidRPr="006825DD">
        <w:rPr>
          <w:rFonts w:cs="Times New Roman"/>
        </w:rPr>
        <w:tab/>
        <w:t>(2)</w:t>
      </w:r>
    </w:p>
    <w:p w14:paraId="3B419002" w14:textId="77777777" w:rsidR="006825DD" w:rsidRPr="006825DD" w:rsidRDefault="006825DD" w:rsidP="006825DD">
      <w:pPr>
        <w:spacing w:line="480" w:lineRule="auto"/>
        <w:ind w:left="360" w:hanging="720"/>
        <w:rPr>
          <w:rFonts w:cs="Times New Roman"/>
          <w:b/>
        </w:rPr>
      </w:pPr>
      <w:r w:rsidRPr="006825DD">
        <w:rPr>
          <w:rFonts w:cs="Times New Roman"/>
          <w:b/>
        </w:rPr>
        <w:t>16. Do</w:t>
      </w:r>
      <w:r w:rsidRPr="006825DD">
        <w:rPr>
          <w:rFonts w:cs="Times New Roman"/>
          <w:b/>
        </w:rPr>
        <w:tab/>
        <w:t>you</w:t>
      </w:r>
      <w:r w:rsidRPr="006825DD">
        <w:rPr>
          <w:rFonts w:cs="Times New Roman"/>
          <w:b/>
        </w:rPr>
        <w:tab/>
        <w:t>feel</w:t>
      </w:r>
      <w:r w:rsidRPr="006825DD">
        <w:rPr>
          <w:rFonts w:cs="Times New Roman"/>
          <w:b/>
        </w:rPr>
        <w:tab/>
        <w:t>your</w:t>
      </w:r>
      <w:r w:rsidRPr="006825DD">
        <w:rPr>
          <w:rFonts w:cs="Times New Roman"/>
          <w:b/>
        </w:rPr>
        <w:tab/>
        <w:t>opinion(s)</w:t>
      </w:r>
      <w:r w:rsidRPr="006825DD">
        <w:rPr>
          <w:rFonts w:cs="Times New Roman"/>
          <w:b/>
        </w:rPr>
        <w:tab/>
        <w:t>were</w:t>
      </w:r>
      <w:r w:rsidRPr="006825DD">
        <w:rPr>
          <w:rFonts w:cs="Times New Roman"/>
          <w:b/>
        </w:rPr>
        <w:tab/>
        <w:t>heard</w:t>
      </w:r>
      <w:r w:rsidRPr="006825DD">
        <w:rPr>
          <w:rFonts w:cs="Times New Roman"/>
          <w:b/>
        </w:rPr>
        <w:tab/>
        <w:t>by</w:t>
      </w:r>
      <w:r w:rsidRPr="006825DD">
        <w:rPr>
          <w:rFonts w:cs="Times New Roman"/>
          <w:b/>
        </w:rPr>
        <w:tab/>
        <w:t xml:space="preserve">management? </w:t>
      </w:r>
    </w:p>
    <w:p w14:paraId="1C7EBE11" w14:textId="6FDE391A" w:rsidR="006825DD" w:rsidRPr="006825DD" w:rsidRDefault="006825DD" w:rsidP="006825DD">
      <w:pPr>
        <w:spacing w:line="480" w:lineRule="auto"/>
        <w:ind w:left="360" w:hanging="720"/>
        <w:rPr>
          <w:rFonts w:cs="Times New Roman"/>
        </w:rPr>
      </w:pPr>
      <w:r w:rsidRPr="006825DD">
        <w:rPr>
          <w:rFonts w:cs="Times New Roman"/>
        </w:rPr>
        <w:t>Yes</w:t>
      </w:r>
      <w:r w:rsidRPr="006825DD">
        <w:rPr>
          <w:rFonts w:cs="Times New Roman"/>
        </w:rPr>
        <w:tab/>
        <w:t>(1) No</w:t>
      </w:r>
      <w:r w:rsidRPr="006825DD">
        <w:rPr>
          <w:rFonts w:cs="Times New Roman"/>
        </w:rPr>
        <w:tab/>
        <w:t>(10)</w:t>
      </w:r>
    </w:p>
    <w:p w14:paraId="454E4BB9" w14:textId="7E859CBB" w:rsidR="006825DD" w:rsidRPr="006825DD" w:rsidRDefault="006825DD" w:rsidP="006825DD">
      <w:pPr>
        <w:spacing w:line="480" w:lineRule="auto"/>
        <w:ind w:left="360" w:hanging="720"/>
        <w:rPr>
          <w:rFonts w:cs="Times New Roman"/>
          <w:b/>
        </w:rPr>
      </w:pPr>
      <w:r w:rsidRPr="006825DD">
        <w:rPr>
          <w:rFonts w:cs="Times New Roman"/>
          <w:b/>
        </w:rPr>
        <w:t>17. What</w:t>
      </w:r>
      <w:r w:rsidRPr="006825DD">
        <w:rPr>
          <w:rFonts w:cs="Times New Roman"/>
          <w:b/>
        </w:rPr>
        <w:tab/>
        <w:t>level</w:t>
      </w:r>
      <w:r w:rsidRPr="006825DD">
        <w:rPr>
          <w:rFonts w:cs="Times New Roman"/>
          <w:b/>
        </w:rPr>
        <w:tab/>
        <w:t>of</w:t>
      </w:r>
      <w:r w:rsidRPr="006825DD">
        <w:rPr>
          <w:rFonts w:cs="Times New Roman"/>
          <w:b/>
        </w:rPr>
        <w:tab/>
        <w:t>trust</w:t>
      </w:r>
      <w:r w:rsidRPr="006825DD">
        <w:rPr>
          <w:rFonts w:cs="Times New Roman"/>
          <w:b/>
        </w:rPr>
        <w:tab/>
        <w:t>do</w:t>
      </w:r>
      <w:r w:rsidRPr="006825DD">
        <w:rPr>
          <w:rFonts w:cs="Times New Roman"/>
          <w:b/>
        </w:rPr>
        <w:tab/>
        <w:t>you</w:t>
      </w:r>
      <w:r w:rsidRPr="006825DD">
        <w:rPr>
          <w:rFonts w:cs="Times New Roman"/>
          <w:b/>
        </w:rPr>
        <w:tab/>
        <w:t>ha</w:t>
      </w:r>
      <w:r>
        <w:rPr>
          <w:rFonts w:cs="Times New Roman"/>
          <w:b/>
        </w:rPr>
        <w:t>ve</w:t>
      </w:r>
      <w:r>
        <w:rPr>
          <w:rFonts w:cs="Times New Roman"/>
          <w:b/>
        </w:rPr>
        <w:tab/>
        <w:t>among</w:t>
      </w:r>
      <w:r>
        <w:rPr>
          <w:rFonts w:cs="Times New Roman"/>
          <w:b/>
        </w:rPr>
        <w:tab/>
        <w:t>your</w:t>
      </w:r>
      <w:r>
        <w:rPr>
          <w:rFonts w:cs="Times New Roman"/>
          <w:b/>
        </w:rPr>
        <w:tab/>
        <w:t xml:space="preserve">colleagues? </w:t>
      </w:r>
      <w:r w:rsidRPr="006825DD">
        <w:rPr>
          <w:rFonts w:cs="Times New Roman"/>
          <w:b/>
        </w:rPr>
        <w:t>(Lowest:1</w:t>
      </w:r>
      <w:r w:rsidRPr="006825DD">
        <w:rPr>
          <w:rFonts w:cs="Times New Roman"/>
          <w:b/>
        </w:rPr>
        <w:tab/>
        <w:t>Highest:5)</w:t>
      </w:r>
    </w:p>
    <w:p w14:paraId="67BBBEDD" w14:textId="77777777" w:rsidR="006825DD" w:rsidRPr="006825DD" w:rsidRDefault="006825DD" w:rsidP="006825DD">
      <w:pPr>
        <w:spacing w:line="480" w:lineRule="auto"/>
        <w:ind w:left="360" w:hanging="720"/>
        <w:rPr>
          <w:rFonts w:cs="Times New Roman"/>
        </w:rPr>
      </w:pPr>
      <w:r w:rsidRPr="006825DD">
        <w:rPr>
          <w:rFonts w:cs="Times New Roman"/>
        </w:rPr>
        <w:t>1</w:t>
      </w:r>
      <w:r w:rsidRPr="006825DD">
        <w:rPr>
          <w:rFonts w:cs="Times New Roman"/>
        </w:rPr>
        <w:tab/>
        <w:t>(1) 2</w:t>
      </w:r>
      <w:r w:rsidRPr="006825DD">
        <w:rPr>
          <w:rFonts w:cs="Times New Roman"/>
        </w:rPr>
        <w:tab/>
        <w:t>(4) 3</w:t>
      </w:r>
      <w:r w:rsidRPr="006825DD">
        <w:rPr>
          <w:rFonts w:cs="Times New Roman"/>
        </w:rPr>
        <w:tab/>
        <w:t>(5) 4 5</w:t>
      </w:r>
      <w:r w:rsidRPr="006825DD">
        <w:rPr>
          <w:rFonts w:cs="Times New Roman"/>
        </w:rPr>
        <w:tab/>
        <w:t>(1)</w:t>
      </w:r>
    </w:p>
    <w:p w14:paraId="28960924" w14:textId="77777777" w:rsidR="006825DD" w:rsidRPr="006825DD" w:rsidRDefault="006825DD" w:rsidP="006825DD">
      <w:pPr>
        <w:spacing w:line="480" w:lineRule="auto"/>
        <w:ind w:left="360" w:hanging="720"/>
        <w:rPr>
          <w:rFonts w:cs="Times New Roman"/>
          <w:b/>
        </w:rPr>
      </w:pPr>
      <w:r w:rsidRPr="006825DD">
        <w:rPr>
          <w:rFonts w:cs="Times New Roman"/>
          <w:b/>
        </w:rPr>
        <w:t xml:space="preserve">18. </w:t>
      </w:r>
      <w:r w:rsidRPr="006825DD">
        <w:rPr>
          <w:rFonts w:cs="Times New Roman"/>
          <w:b/>
        </w:rPr>
        <w:tab/>
        <w:t>Is</w:t>
      </w:r>
      <w:r w:rsidRPr="006825DD">
        <w:rPr>
          <w:rFonts w:cs="Times New Roman"/>
          <w:b/>
        </w:rPr>
        <w:tab/>
        <w:t>there</w:t>
      </w:r>
      <w:r w:rsidRPr="006825DD">
        <w:rPr>
          <w:rFonts w:cs="Times New Roman"/>
          <w:b/>
        </w:rPr>
        <w:tab/>
        <w:t>any</w:t>
      </w:r>
      <w:r w:rsidRPr="006825DD">
        <w:rPr>
          <w:rFonts w:cs="Times New Roman"/>
          <w:b/>
        </w:rPr>
        <w:tab/>
        <w:t>conflict(s)</w:t>
      </w:r>
      <w:r w:rsidRPr="006825DD">
        <w:rPr>
          <w:rFonts w:cs="Times New Roman"/>
          <w:b/>
        </w:rPr>
        <w:tab/>
        <w:t>within</w:t>
      </w:r>
      <w:r w:rsidRPr="006825DD">
        <w:rPr>
          <w:rFonts w:cs="Times New Roman"/>
          <w:b/>
        </w:rPr>
        <w:tab/>
        <w:t>your</w:t>
      </w:r>
      <w:r w:rsidRPr="006825DD">
        <w:rPr>
          <w:rFonts w:cs="Times New Roman"/>
          <w:b/>
        </w:rPr>
        <w:tab/>
        <w:t>department?</w:t>
      </w:r>
      <w:r w:rsidRPr="006825DD">
        <w:rPr>
          <w:rFonts w:cs="Times New Roman"/>
          <w:b/>
        </w:rPr>
        <w:tab/>
        <w:t>At</w:t>
      </w:r>
      <w:r w:rsidRPr="006825DD">
        <w:rPr>
          <w:rFonts w:cs="Times New Roman"/>
          <w:b/>
        </w:rPr>
        <w:tab/>
        <w:t>what</w:t>
      </w:r>
      <w:r w:rsidRPr="006825DD">
        <w:rPr>
          <w:rFonts w:cs="Times New Roman"/>
          <w:b/>
        </w:rPr>
        <w:tab/>
        <w:t>level?</w:t>
      </w:r>
      <w:r w:rsidRPr="006825DD">
        <w:rPr>
          <w:rFonts w:cs="Times New Roman"/>
          <w:b/>
        </w:rPr>
        <w:tab/>
        <w:t>(Lowest:1</w:t>
      </w:r>
      <w:r w:rsidRPr="006825DD">
        <w:rPr>
          <w:rFonts w:cs="Times New Roman"/>
          <w:b/>
        </w:rPr>
        <w:tab/>
        <w:t>Highest:</w:t>
      </w:r>
      <w:r w:rsidRPr="006825DD">
        <w:rPr>
          <w:rFonts w:cs="Times New Roman"/>
          <w:b/>
        </w:rPr>
        <w:tab/>
        <w:t>5)</w:t>
      </w:r>
    </w:p>
    <w:p w14:paraId="1EE9704A" w14:textId="1255312B" w:rsidR="006825DD" w:rsidRPr="006825DD" w:rsidRDefault="006825DD" w:rsidP="006825DD">
      <w:pPr>
        <w:spacing w:line="480" w:lineRule="auto"/>
        <w:ind w:left="360" w:hanging="720"/>
        <w:rPr>
          <w:rFonts w:cs="Times New Roman"/>
        </w:rPr>
      </w:pPr>
      <w:r>
        <w:rPr>
          <w:rFonts w:cs="Times New Roman"/>
        </w:rPr>
        <w:lastRenderedPageBreak/>
        <w:t>1 (</w:t>
      </w:r>
      <w:r w:rsidRPr="006825DD">
        <w:rPr>
          <w:rFonts w:cs="Times New Roman"/>
        </w:rPr>
        <w:t>2</w:t>
      </w:r>
      <w:r>
        <w:rPr>
          <w:rFonts w:cs="Times New Roman"/>
        </w:rPr>
        <w:t>)</w:t>
      </w:r>
      <w:r w:rsidRPr="006825DD">
        <w:rPr>
          <w:rFonts w:cs="Times New Roman"/>
        </w:rPr>
        <w:tab/>
        <w:t>(2) 3</w:t>
      </w:r>
      <w:r w:rsidRPr="006825DD">
        <w:rPr>
          <w:rFonts w:cs="Times New Roman"/>
        </w:rPr>
        <w:tab/>
        <w:t>(3) 4</w:t>
      </w:r>
      <w:r w:rsidRPr="006825DD">
        <w:rPr>
          <w:rFonts w:cs="Times New Roman"/>
        </w:rPr>
        <w:tab/>
        <w:t>(3) 5</w:t>
      </w:r>
      <w:r w:rsidRPr="006825DD">
        <w:rPr>
          <w:rFonts w:cs="Times New Roman"/>
        </w:rPr>
        <w:tab/>
        <w:t>(2)</w:t>
      </w:r>
    </w:p>
    <w:p w14:paraId="7C8581EC" w14:textId="32EC43F9" w:rsidR="006825DD" w:rsidRPr="006825DD" w:rsidRDefault="006825DD" w:rsidP="006825DD">
      <w:pPr>
        <w:spacing w:line="480" w:lineRule="auto"/>
        <w:ind w:left="360" w:hanging="720"/>
        <w:rPr>
          <w:rFonts w:cs="Times New Roman"/>
          <w:b/>
        </w:rPr>
      </w:pPr>
      <w:r w:rsidRPr="006825DD">
        <w:rPr>
          <w:rFonts w:cs="Times New Roman"/>
          <w:b/>
        </w:rPr>
        <w:t>19. What</w:t>
      </w:r>
      <w:r w:rsidRPr="006825DD">
        <w:rPr>
          <w:rFonts w:cs="Times New Roman"/>
          <w:b/>
        </w:rPr>
        <w:tab/>
        <w:t>level</w:t>
      </w:r>
      <w:r w:rsidRPr="006825DD">
        <w:rPr>
          <w:rFonts w:cs="Times New Roman"/>
          <w:b/>
        </w:rPr>
        <w:tab/>
        <w:t>of</w:t>
      </w:r>
      <w:r w:rsidRPr="006825DD">
        <w:rPr>
          <w:rFonts w:cs="Times New Roman"/>
          <w:b/>
        </w:rPr>
        <w:tab/>
        <w:t>commitment</w:t>
      </w:r>
      <w:r w:rsidRPr="006825DD">
        <w:rPr>
          <w:rFonts w:cs="Times New Roman"/>
          <w:b/>
        </w:rPr>
        <w:tab/>
        <w:t>do</w:t>
      </w:r>
      <w:r w:rsidRPr="006825DD">
        <w:rPr>
          <w:rFonts w:cs="Times New Roman"/>
          <w:b/>
        </w:rPr>
        <w:tab/>
        <w:t>you</w:t>
      </w:r>
      <w:r w:rsidRPr="006825DD">
        <w:rPr>
          <w:rFonts w:cs="Times New Roman"/>
          <w:b/>
        </w:rPr>
        <w:tab/>
        <w:t>have</w:t>
      </w:r>
      <w:r w:rsidRPr="006825DD">
        <w:rPr>
          <w:rFonts w:cs="Times New Roman"/>
          <w:b/>
        </w:rPr>
        <w:tab/>
        <w:t>for</w:t>
      </w:r>
      <w:r w:rsidRPr="006825DD">
        <w:rPr>
          <w:rFonts w:cs="Times New Roman"/>
          <w:b/>
        </w:rPr>
        <w:tab/>
        <w:t>ABC?</w:t>
      </w:r>
      <w:r w:rsidRPr="006825DD">
        <w:rPr>
          <w:rFonts w:cs="Times New Roman"/>
          <w:b/>
        </w:rPr>
        <w:tab/>
        <w:t>(Lowest:</w:t>
      </w:r>
      <w:r>
        <w:rPr>
          <w:rFonts w:cs="Times New Roman"/>
          <w:b/>
        </w:rPr>
        <w:t>1</w:t>
      </w:r>
      <w:r>
        <w:rPr>
          <w:rFonts w:cs="Times New Roman"/>
          <w:b/>
        </w:rPr>
        <w:tab/>
        <w:t>Highest:</w:t>
      </w:r>
      <w:r w:rsidRPr="006825DD">
        <w:rPr>
          <w:rFonts w:cs="Times New Roman"/>
          <w:b/>
        </w:rPr>
        <w:t>5)</w:t>
      </w:r>
    </w:p>
    <w:p w14:paraId="28D64009" w14:textId="77777777" w:rsidR="006825DD" w:rsidRPr="006825DD" w:rsidRDefault="006825DD" w:rsidP="006825DD">
      <w:pPr>
        <w:spacing w:line="480" w:lineRule="auto"/>
        <w:ind w:left="360" w:hanging="720"/>
        <w:rPr>
          <w:rFonts w:cs="Times New Roman"/>
        </w:rPr>
      </w:pPr>
      <w:r w:rsidRPr="006825DD">
        <w:rPr>
          <w:rFonts w:cs="Times New Roman"/>
        </w:rPr>
        <w:t>1 (2) 2 (3) 3 (5) 4 5 (1)</w:t>
      </w:r>
    </w:p>
    <w:p w14:paraId="3E635224" w14:textId="4D305B39" w:rsidR="006825DD" w:rsidRPr="006825DD" w:rsidRDefault="006825DD" w:rsidP="006825DD">
      <w:pPr>
        <w:spacing w:line="480" w:lineRule="auto"/>
        <w:ind w:left="360" w:hanging="720"/>
        <w:rPr>
          <w:rFonts w:cs="Times New Roman"/>
          <w:b/>
        </w:rPr>
      </w:pPr>
      <w:r w:rsidRPr="006825DD">
        <w:rPr>
          <w:rFonts w:cs="Times New Roman"/>
          <w:b/>
        </w:rPr>
        <w:t>20. What</w:t>
      </w:r>
      <w:r w:rsidRPr="006825DD">
        <w:rPr>
          <w:rFonts w:cs="Times New Roman"/>
          <w:b/>
        </w:rPr>
        <w:tab/>
        <w:t>level</w:t>
      </w:r>
      <w:r w:rsidRPr="006825DD">
        <w:rPr>
          <w:rFonts w:cs="Times New Roman"/>
          <w:b/>
        </w:rPr>
        <w:tab/>
        <w:t>of</w:t>
      </w:r>
      <w:r w:rsidRPr="006825DD">
        <w:rPr>
          <w:rFonts w:cs="Times New Roman"/>
          <w:b/>
        </w:rPr>
        <w:tab/>
        <w:t>accountability</w:t>
      </w:r>
      <w:r w:rsidRPr="006825DD">
        <w:rPr>
          <w:rFonts w:cs="Times New Roman"/>
          <w:b/>
        </w:rPr>
        <w:tab/>
        <w:t>do</w:t>
      </w:r>
      <w:r w:rsidRPr="006825DD">
        <w:rPr>
          <w:rFonts w:cs="Times New Roman"/>
          <w:b/>
        </w:rPr>
        <w:tab/>
        <w:t>you</w:t>
      </w:r>
      <w:r w:rsidRPr="006825DD">
        <w:rPr>
          <w:rFonts w:cs="Times New Roman"/>
          <w:b/>
        </w:rPr>
        <w:tab/>
        <w:t>think</w:t>
      </w:r>
      <w:r w:rsidRPr="006825DD">
        <w:rPr>
          <w:rFonts w:cs="Times New Roman"/>
          <w:b/>
        </w:rPr>
        <w:tab/>
        <w:t>your</w:t>
      </w:r>
      <w:r w:rsidRPr="006825DD">
        <w:rPr>
          <w:rFonts w:cs="Times New Roman"/>
          <w:b/>
        </w:rPr>
        <w:tab/>
        <w:t>team</w:t>
      </w:r>
      <w:r w:rsidRPr="006825DD">
        <w:rPr>
          <w:rFonts w:cs="Times New Roman"/>
          <w:b/>
        </w:rPr>
        <w:tab/>
        <w:t>(depa</w:t>
      </w:r>
      <w:r>
        <w:rPr>
          <w:rFonts w:cs="Times New Roman"/>
          <w:b/>
        </w:rPr>
        <w:t>rtment)</w:t>
      </w:r>
      <w:r>
        <w:rPr>
          <w:rFonts w:cs="Times New Roman"/>
          <w:b/>
        </w:rPr>
        <w:tab/>
        <w:t>has?</w:t>
      </w:r>
      <w:r>
        <w:rPr>
          <w:rFonts w:cs="Times New Roman"/>
          <w:b/>
        </w:rPr>
        <w:tab/>
        <w:t>(Lowest:1</w:t>
      </w:r>
      <w:r>
        <w:rPr>
          <w:rFonts w:cs="Times New Roman"/>
          <w:b/>
        </w:rPr>
        <w:tab/>
        <w:t>Highest:</w:t>
      </w:r>
      <w:r w:rsidRPr="006825DD">
        <w:rPr>
          <w:rFonts w:cs="Times New Roman"/>
          <w:b/>
        </w:rPr>
        <w:t>5)</w:t>
      </w:r>
    </w:p>
    <w:p w14:paraId="035303C0" w14:textId="77777777" w:rsidR="006825DD" w:rsidRPr="006825DD" w:rsidRDefault="006825DD" w:rsidP="006825DD">
      <w:pPr>
        <w:spacing w:line="480" w:lineRule="auto"/>
        <w:ind w:left="360" w:hanging="720"/>
        <w:rPr>
          <w:rFonts w:cs="Times New Roman"/>
        </w:rPr>
      </w:pPr>
      <w:r w:rsidRPr="006825DD">
        <w:rPr>
          <w:rFonts w:cs="Times New Roman"/>
        </w:rPr>
        <w:t>1</w:t>
      </w:r>
      <w:r w:rsidRPr="006825DD">
        <w:rPr>
          <w:rFonts w:cs="Times New Roman"/>
        </w:rPr>
        <w:tab/>
        <w:t>(2) 2</w:t>
      </w:r>
      <w:r w:rsidRPr="006825DD">
        <w:rPr>
          <w:rFonts w:cs="Times New Roman"/>
        </w:rPr>
        <w:tab/>
        <w:t>(4) 3</w:t>
      </w:r>
      <w:r w:rsidRPr="006825DD">
        <w:rPr>
          <w:rFonts w:cs="Times New Roman"/>
        </w:rPr>
        <w:tab/>
        <w:t>(4) 4 5</w:t>
      </w:r>
      <w:r w:rsidRPr="006825DD">
        <w:rPr>
          <w:rFonts w:cs="Times New Roman"/>
        </w:rPr>
        <w:tab/>
        <w:t>(1)</w:t>
      </w:r>
    </w:p>
    <w:p w14:paraId="22C399F8" w14:textId="029A4087" w:rsidR="006825DD" w:rsidRPr="006825DD" w:rsidRDefault="006825DD" w:rsidP="006825DD">
      <w:pPr>
        <w:spacing w:line="480" w:lineRule="auto"/>
        <w:ind w:left="360" w:hanging="720"/>
        <w:rPr>
          <w:rFonts w:cs="Times New Roman"/>
          <w:b/>
        </w:rPr>
      </w:pPr>
      <w:r w:rsidRPr="006825DD">
        <w:rPr>
          <w:rFonts w:cs="Times New Roman"/>
          <w:b/>
        </w:rPr>
        <w:t>21. What</w:t>
      </w:r>
      <w:r w:rsidRPr="006825DD">
        <w:rPr>
          <w:rFonts w:cs="Times New Roman"/>
          <w:b/>
        </w:rPr>
        <w:tab/>
        <w:t>is</w:t>
      </w:r>
      <w:r w:rsidRPr="006825DD">
        <w:rPr>
          <w:rFonts w:cs="Times New Roman"/>
          <w:b/>
        </w:rPr>
        <w:tab/>
        <w:t>the</w:t>
      </w:r>
      <w:r w:rsidRPr="006825DD">
        <w:rPr>
          <w:rFonts w:cs="Times New Roman"/>
          <w:b/>
        </w:rPr>
        <w:tab/>
        <w:t>quality</w:t>
      </w:r>
      <w:r w:rsidRPr="006825DD">
        <w:rPr>
          <w:rFonts w:cs="Times New Roman"/>
          <w:b/>
        </w:rPr>
        <w:tab/>
        <w:t>of</w:t>
      </w:r>
      <w:r w:rsidRPr="006825DD">
        <w:rPr>
          <w:rFonts w:cs="Times New Roman"/>
          <w:b/>
        </w:rPr>
        <w:tab/>
        <w:t>results</w:t>
      </w:r>
      <w:r w:rsidRPr="006825DD">
        <w:rPr>
          <w:rFonts w:cs="Times New Roman"/>
          <w:b/>
        </w:rPr>
        <w:tab/>
        <w:t>produced</w:t>
      </w:r>
      <w:r w:rsidRPr="006825DD">
        <w:rPr>
          <w:rFonts w:cs="Times New Roman"/>
          <w:b/>
        </w:rPr>
        <w:tab/>
        <w:t>by</w:t>
      </w:r>
      <w:r w:rsidRPr="006825DD">
        <w:rPr>
          <w:rFonts w:cs="Times New Roman"/>
          <w:b/>
        </w:rPr>
        <w:tab/>
        <w:t>your</w:t>
      </w:r>
      <w:r w:rsidRPr="006825DD">
        <w:rPr>
          <w:rFonts w:cs="Times New Roman"/>
          <w:b/>
        </w:rPr>
        <w:tab/>
        <w:t>team</w:t>
      </w:r>
      <w:r w:rsidRPr="006825DD">
        <w:rPr>
          <w:rFonts w:cs="Times New Roman"/>
          <w:b/>
        </w:rPr>
        <w:tab/>
        <w:t>(</w:t>
      </w:r>
      <w:r>
        <w:rPr>
          <w:rFonts w:cs="Times New Roman"/>
          <w:b/>
        </w:rPr>
        <w:t>department)?</w:t>
      </w:r>
      <w:r>
        <w:rPr>
          <w:rFonts w:cs="Times New Roman"/>
          <w:b/>
        </w:rPr>
        <w:tab/>
        <w:t>(Lowest:1</w:t>
      </w:r>
      <w:r>
        <w:rPr>
          <w:rFonts w:cs="Times New Roman"/>
          <w:b/>
        </w:rPr>
        <w:tab/>
        <w:t>Highest:</w:t>
      </w:r>
      <w:r w:rsidRPr="006825DD">
        <w:rPr>
          <w:rFonts w:cs="Times New Roman"/>
          <w:b/>
        </w:rPr>
        <w:t>5)</w:t>
      </w:r>
    </w:p>
    <w:p w14:paraId="44F681EF" w14:textId="77777777" w:rsidR="006825DD" w:rsidRPr="006825DD" w:rsidRDefault="006825DD" w:rsidP="006825DD">
      <w:pPr>
        <w:spacing w:line="480" w:lineRule="auto"/>
        <w:ind w:left="360" w:hanging="720"/>
        <w:rPr>
          <w:rFonts w:cs="Times New Roman"/>
        </w:rPr>
      </w:pPr>
      <w:r w:rsidRPr="006825DD">
        <w:rPr>
          <w:rFonts w:cs="Times New Roman"/>
        </w:rPr>
        <w:t>1 2</w:t>
      </w:r>
      <w:r w:rsidRPr="006825DD">
        <w:rPr>
          <w:rFonts w:cs="Times New Roman"/>
        </w:rPr>
        <w:tab/>
        <w:t>(5) 3</w:t>
      </w:r>
      <w:r w:rsidRPr="006825DD">
        <w:rPr>
          <w:rFonts w:cs="Times New Roman"/>
        </w:rPr>
        <w:tab/>
        <w:t>(5) 4 5</w:t>
      </w:r>
      <w:r w:rsidRPr="006825DD">
        <w:rPr>
          <w:rFonts w:cs="Times New Roman"/>
        </w:rPr>
        <w:tab/>
        <w:t>(1)</w:t>
      </w:r>
    </w:p>
    <w:p w14:paraId="14AD8F64" w14:textId="5E443A50" w:rsidR="006825DD" w:rsidRPr="006825DD" w:rsidRDefault="006825DD" w:rsidP="006825DD">
      <w:pPr>
        <w:spacing w:line="480" w:lineRule="auto"/>
        <w:ind w:left="360" w:hanging="720"/>
        <w:rPr>
          <w:rFonts w:cs="Times New Roman"/>
          <w:b/>
        </w:rPr>
      </w:pPr>
      <w:r w:rsidRPr="006825DD">
        <w:rPr>
          <w:rFonts w:cs="Times New Roman"/>
          <w:b/>
        </w:rPr>
        <w:t>22. When</w:t>
      </w:r>
      <w:r w:rsidRPr="006825DD">
        <w:rPr>
          <w:rFonts w:cs="Times New Roman"/>
          <w:b/>
        </w:rPr>
        <w:tab/>
        <w:t>there</w:t>
      </w:r>
      <w:r w:rsidRPr="006825DD">
        <w:rPr>
          <w:rFonts w:cs="Times New Roman"/>
          <w:b/>
        </w:rPr>
        <w:tab/>
        <w:t>is</w:t>
      </w:r>
      <w:r w:rsidRPr="006825DD">
        <w:rPr>
          <w:rFonts w:cs="Times New Roman"/>
          <w:b/>
        </w:rPr>
        <w:tab/>
        <w:t>a</w:t>
      </w:r>
      <w:r w:rsidRPr="006825DD">
        <w:rPr>
          <w:rFonts w:cs="Times New Roman"/>
          <w:b/>
        </w:rPr>
        <w:tab/>
        <w:t>problem</w:t>
      </w:r>
      <w:r w:rsidRPr="006825DD">
        <w:rPr>
          <w:rFonts w:cs="Times New Roman"/>
          <w:b/>
        </w:rPr>
        <w:tab/>
        <w:t>within</w:t>
      </w:r>
      <w:r w:rsidRPr="006825DD">
        <w:rPr>
          <w:rFonts w:cs="Times New Roman"/>
          <w:b/>
        </w:rPr>
        <w:tab/>
        <w:t>the</w:t>
      </w:r>
      <w:r w:rsidRPr="006825DD">
        <w:rPr>
          <w:rFonts w:cs="Times New Roman"/>
          <w:b/>
        </w:rPr>
        <w:tab/>
        <w:t>department,</w:t>
      </w:r>
      <w:r w:rsidRPr="006825DD">
        <w:rPr>
          <w:rFonts w:cs="Times New Roman"/>
          <w:b/>
        </w:rPr>
        <w:tab/>
        <w:t>how</w:t>
      </w:r>
      <w:r w:rsidRPr="006825DD">
        <w:rPr>
          <w:rFonts w:cs="Times New Roman"/>
          <w:b/>
        </w:rPr>
        <w:tab/>
        <w:t>w</w:t>
      </w:r>
      <w:r>
        <w:rPr>
          <w:rFonts w:cs="Times New Roman"/>
          <w:b/>
        </w:rPr>
        <w:t>ell</w:t>
      </w:r>
      <w:r>
        <w:rPr>
          <w:rFonts w:cs="Times New Roman"/>
          <w:b/>
        </w:rPr>
        <w:tab/>
        <w:t>did</w:t>
      </w:r>
      <w:r>
        <w:rPr>
          <w:rFonts w:cs="Times New Roman"/>
          <w:b/>
        </w:rPr>
        <w:tab/>
        <w:t>your</w:t>
      </w:r>
      <w:r>
        <w:rPr>
          <w:rFonts w:cs="Times New Roman"/>
          <w:b/>
        </w:rPr>
        <w:tab/>
        <w:t>leader</w:t>
      </w:r>
      <w:r>
        <w:rPr>
          <w:rFonts w:cs="Times New Roman"/>
          <w:b/>
        </w:rPr>
        <w:tab/>
        <w:t>handle</w:t>
      </w:r>
      <w:r>
        <w:rPr>
          <w:rFonts w:cs="Times New Roman"/>
          <w:b/>
        </w:rPr>
        <w:tab/>
        <w:t xml:space="preserve">the </w:t>
      </w:r>
      <w:r w:rsidRPr="006825DD">
        <w:rPr>
          <w:rFonts w:cs="Times New Roman"/>
          <w:b/>
        </w:rPr>
        <w:t>situation?</w:t>
      </w:r>
    </w:p>
    <w:p w14:paraId="6162BE73" w14:textId="77777777" w:rsidR="006825DD" w:rsidRPr="006825DD" w:rsidRDefault="006825DD" w:rsidP="006825DD">
      <w:pPr>
        <w:spacing w:line="480" w:lineRule="auto"/>
        <w:ind w:left="360" w:hanging="720"/>
        <w:rPr>
          <w:rFonts w:cs="Times New Roman"/>
        </w:rPr>
      </w:pPr>
      <w:r w:rsidRPr="006825DD">
        <w:rPr>
          <w:rFonts w:cs="Times New Roman"/>
        </w:rPr>
        <w:t>1</w:t>
      </w:r>
      <w:r w:rsidRPr="006825DD">
        <w:rPr>
          <w:rFonts w:cs="Times New Roman"/>
        </w:rPr>
        <w:tab/>
        <w:t>(2) 2</w:t>
      </w:r>
      <w:r w:rsidRPr="006825DD">
        <w:rPr>
          <w:rFonts w:cs="Times New Roman"/>
        </w:rPr>
        <w:tab/>
        <w:t>(5) 3</w:t>
      </w:r>
      <w:r w:rsidRPr="006825DD">
        <w:rPr>
          <w:rFonts w:cs="Times New Roman"/>
        </w:rPr>
        <w:tab/>
        <w:t>(2) 4 5</w:t>
      </w:r>
      <w:r w:rsidRPr="006825DD">
        <w:rPr>
          <w:rFonts w:cs="Times New Roman"/>
        </w:rPr>
        <w:tab/>
        <w:t>(1)</w:t>
      </w:r>
    </w:p>
    <w:p w14:paraId="2F35023F" w14:textId="77777777" w:rsidR="006825DD" w:rsidRDefault="006825DD" w:rsidP="006825DD">
      <w:pPr>
        <w:spacing w:line="480" w:lineRule="auto"/>
        <w:ind w:left="360" w:hanging="720"/>
        <w:rPr>
          <w:rFonts w:cs="Times New Roman"/>
        </w:rPr>
      </w:pPr>
      <w:r w:rsidRPr="006825DD">
        <w:rPr>
          <w:rFonts w:cs="Times New Roman"/>
          <w:b/>
        </w:rPr>
        <w:t>23. Do</w:t>
      </w:r>
      <w:r w:rsidRPr="006825DD">
        <w:rPr>
          <w:rFonts w:cs="Times New Roman"/>
          <w:b/>
        </w:rPr>
        <w:tab/>
        <w:t>you</w:t>
      </w:r>
      <w:r w:rsidRPr="006825DD">
        <w:rPr>
          <w:rFonts w:cs="Times New Roman"/>
          <w:b/>
        </w:rPr>
        <w:tab/>
        <w:t>think</w:t>
      </w:r>
      <w:r w:rsidRPr="006825DD">
        <w:rPr>
          <w:rFonts w:cs="Times New Roman"/>
          <w:b/>
        </w:rPr>
        <w:tab/>
        <w:t>the</w:t>
      </w:r>
      <w:r w:rsidRPr="006825DD">
        <w:rPr>
          <w:rFonts w:cs="Times New Roman"/>
          <w:b/>
        </w:rPr>
        <w:tab/>
        <w:t>job</w:t>
      </w:r>
      <w:r w:rsidRPr="006825DD">
        <w:rPr>
          <w:rFonts w:cs="Times New Roman"/>
          <w:b/>
        </w:rPr>
        <w:tab/>
        <w:t>tasks</w:t>
      </w:r>
      <w:r w:rsidRPr="006825DD">
        <w:rPr>
          <w:rFonts w:cs="Times New Roman"/>
          <w:b/>
        </w:rPr>
        <w:tab/>
        <w:t>being</w:t>
      </w:r>
      <w:r w:rsidRPr="006825DD">
        <w:rPr>
          <w:rFonts w:cs="Times New Roman"/>
          <w:b/>
        </w:rPr>
        <w:tab/>
        <w:t>assigned</w:t>
      </w:r>
      <w:r w:rsidRPr="006825DD">
        <w:rPr>
          <w:rFonts w:cs="Times New Roman"/>
          <w:b/>
        </w:rPr>
        <w:tab/>
        <w:t>match</w:t>
      </w:r>
      <w:r w:rsidRPr="006825DD">
        <w:rPr>
          <w:rFonts w:cs="Times New Roman"/>
          <w:b/>
        </w:rPr>
        <w:tab/>
        <w:t>your</w:t>
      </w:r>
      <w:r w:rsidRPr="006825DD">
        <w:rPr>
          <w:rFonts w:cs="Times New Roman"/>
          <w:b/>
        </w:rPr>
        <w:tab/>
        <w:t>skills</w:t>
      </w:r>
      <w:r w:rsidRPr="006825DD">
        <w:rPr>
          <w:rFonts w:cs="Times New Roman"/>
          <w:b/>
        </w:rPr>
        <w:tab/>
        <w:t>and</w:t>
      </w:r>
      <w:r w:rsidRPr="006825DD">
        <w:rPr>
          <w:rFonts w:cs="Times New Roman"/>
          <w:b/>
        </w:rPr>
        <w:tab/>
        <w:t>talents?</w:t>
      </w:r>
    </w:p>
    <w:p w14:paraId="24313ACA" w14:textId="559AD046" w:rsidR="006825DD" w:rsidRPr="006825DD" w:rsidRDefault="006825DD" w:rsidP="006825DD">
      <w:pPr>
        <w:spacing w:line="480" w:lineRule="auto"/>
        <w:ind w:left="360" w:hanging="720"/>
        <w:rPr>
          <w:rFonts w:cs="Times New Roman"/>
        </w:rPr>
      </w:pPr>
      <w:r w:rsidRPr="006825DD">
        <w:rPr>
          <w:rFonts w:cs="Times New Roman"/>
        </w:rPr>
        <w:t xml:space="preserve"> Yes</w:t>
      </w:r>
      <w:r w:rsidRPr="006825DD">
        <w:rPr>
          <w:rFonts w:cs="Times New Roman"/>
        </w:rPr>
        <w:tab/>
        <w:t>(6) No</w:t>
      </w:r>
      <w:r w:rsidRPr="006825DD">
        <w:rPr>
          <w:rFonts w:cs="Times New Roman"/>
        </w:rPr>
        <w:tab/>
        <w:t>(5)</w:t>
      </w:r>
    </w:p>
    <w:p w14:paraId="7A38CFF0" w14:textId="77777777" w:rsidR="006825DD" w:rsidRDefault="006825DD" w:rsidP="006825DD">
      <w:pPr>
        <w:spacing w:line="480" w:lineRule="auto"/>
        <w:ind w:left="360" w:hanging="720"/>
        <w:rPr>
          <w:rFonts w:cs="Times New Roman"/>
          <w:b/>
        </w:rPr>
      </w:pPr>
      <w:r w:rsidRPr="006825DD">
        <w:rPr>
          <w:rFonts w:cs="Times New Roman"/>
          <w:b/>
        </w:rPr>
        <w:t xml:space="preserve">24. </w:t>
      </w:r>
      <w:r w:rsidRPr="006825DD">
        <w:rPr>
          <w:rFonts w:cs="Times New Roman"/>
          <w:b/>
        </w:rPr>
        <w:tab/>
        <w:t>Do</w:t>
      </w:r>
      <w:r w:rsidRPr="006825DD">
        <w:rPr>
          <w:rFonts w:cs="Times New Roman"/>
          <w:b/>
        </w:rPr>
        <w:tab/>
        <w:t>you</w:t>
      </w:r>
      <w:r w:rsidRPr="006825DD">
        <w:rPr>
          <w:rFonts w:cs="Times New Roman"/>
          <w:b/>
        </w:rPr>
        <w:tab/>
        <w:t>think</w:t>
      </w:r>
      <w:r w:rsidRPr="006825DD">
        <w:rPr>
          <w:rFonts w:cs="Times New Roman"/>
          <w:b/>
        </w:rPr>
        <w:tab/>
        <w:t>you</w:t>
      </w:r>
      <w:r w:rsidRPr="006825DD">
        <w:rPr>
          <w:rFonts w:cs="Times New Roman"/>
          <w:b/>
        </w:rPr>
        <w:tab/>
        <w:t>have</w:t>
      </w:r>
      <w:r w:rsidRPr="006825DD">
        <w:rPr>
          <w:rFonts w:cs="Times New Roman"/>
          <w:b/>
        </w:rPr>
        <w:tab/>
        <w:t>a</w:t>
      </w:r>
      <w:r w:rsidRPr="006825DD">
        <w:rPr>
          <w:rFonts w:cs="Times New Roman"/>
          <w:b/>
        </w:rPr>
        <w:tab/>
        <w:t>voice</w:t>
      </w:r>
      <w:r w:rsidRPr="006825DD">
        <w:rPr>
          <w:rFonts w:cs="Times New Roman"/>
          <w:b/>
        </w:rPr>
        <w:tab/>
        <w:t>in</w:t>
      </w:r>
      <w:r w:rsidRPr="006825DD">
        <w:rPr>
          <w:rFonts w:cs="Times New Roman"/>
          <w:b/>
        </w:rPr>
        <w:tab/>
        <w:t>your</w:t>
      </w:r>
      <w:r w:rsidRPr="006825DD">
        <w:rPr>
          <w:rFonts w:cs="Times New Roman"/>
          <w:b/>
        </w:rPr>
        <w:tab/>
        <w:t xml:space="preserve">department? </w:t>
      </w:r>
    </w:p>
    <w:p w14:paraId="0FA91846" w14:textId="5E51911C" w:rsidR="006825DD" w:rsidRPr="006825DD" w:rsidRDefault="006825DD" w:rsidP="006825DD">
      <w:pPr>
        <w:spacing w:line="480" w:lineRule="auto"/>
        <w:ind w:left="360" w:hanging="720"/>
        <w:rPr>
          <w:rFonts w:cs="Times New Roman"/>
        </w:rPr>
      </w:pPr>
      <w:r w:rsidRPr="006825DD">
        <w:rPr>
          <w:rFonts w:cs="Times New Roman"/>
        </w:rPr>
        <w:t>Yes</w:t>
      </w:r>
      <w:r w:rsidRPr="006825DD">
        <w:rPr>
          <w:rFonts w:cs="Times New Roman"/>
        </w:rPr>
        <w:tab/>
        <w:t>(4) No</w:t>
      </w:r>
      <w:r w:rsidRPr="006825DD">
        <w:rPr>
          <w:rFonts w:cs="Times New Roman"/>
        </w:rPr>
        <w:tab/>
        <w:t>(7)</w:t>
      </w:r>
    </w:p>
    <w:p w14:paraId="51EBCD2A" w14:textId="77777777" w:rsidR="006825DD" w:rsidRDefault="006825DD" w:rsidP="006825DD">
      <w:pPr>
        <w:spacing w:line="480" w:lineRule="auto"/>
        <w:ind w:left="360" w:hanging="720"/>
        <w:rPr>
          <w:rFonts w:cs="Times New Roman"/>
        </w:rPr>
      </w:pPr>
      <w:r w:rsidRPr="006825DD">
        <w:rPr>
          <w:rFonts w:cs="Times New Roman"/>
          <w:b/>
        </w:rPr>
        <w:t>25. Do</w:t>
      </w:r>
      <w:r w:rsidRPr="006825DD">
        <w:rPr>
          <w:rFonts w:cs="Times New Roman"/>
          <w:b/>
        </w:rPr>
        <w:tab/>
        <w:t>you</w:t>
      </w:r>
      <w:r w:rsidRPr="006825DD">
        <w:rPr>
          <w:rFonts w:cs="Times New Roman"/>
          <w:b/>
        </w:rPr>
        <w:tab/>
        <w:t>think</w:t>
      </w:r>
      <w:r w:rsidRPr="006825DD">
        <w:rPr>
          <w:rFonts w:cs="Times New Roman"/>
          <w:b/>
        </w:rPr>
        <w:tab/>
        <w:t>the</w:t>
      </w:r>
      <w:r w:rsidRPr="006825DD">
        <w:rPr>
          <w:rFonts w:cs="Times New Roman"/>
          <w:b/>
        </w:rPr>
        <w:tab/>
        <w:t>current</w:t>
      </w:r>
      <w:r w:rsidRPr="006825DD">
        <w:rPr>
          <w:rFonts w:cs="Times New Roman"/>
          <w:b/>
        </w:rPr>
        <w:tab/>
        <w:t>level</w:t>
      </w:r>
      <w:r w:rsidRPr="006825DD">
        <w:rPr>
          <w:rFonts w:cs="Times New Roman"/>
          <w:b/>
        </w:rPr>
        <w:tab/>
        <w:t>of</w:t>
      </w:r>
      <w:r w:rsidRPr="006825DD">
        <w:rPr>
          <w:rFonts w:cs="Times New Roman"/>
          <w:b/>
        </w:rPr>
        <w:tab/>
        <w:t>supervision</w:t>
      </w:r>
      <w:r w:rsidRPr="006825DD">
        <w:rPr>
          <w:rFonts w:cs="Times New Roman"/>
          <w:b/>
        </w:rPr>
        <w:tab/>
        <w:t>from</w:t>
      </w:r>
      <w:r w:rsidRPr="006825DD">
        <w:rPr>
          <w:rFonts w:cs="Times New Roman"/>
          <w:b/>
        </w:rPr>
        <w:tab/>
        <w:t>managers</w:t>
      </w:r>
      <w:r w:rsidRPr="006825DD">
        <w:rPr>
          <w:rFonts w:cs="Times New Roman"/>
          <w:b/>
        </w:rPr>
        <w:tab/>
        <w:t>is</w:t>
      </w:r>
      <w:r w:rsidRPr="006825DD">
        <w:rPr>
          <w:rFonts w:cs="Times New Roman"/>
          <w:b/>
        </w:rPr>
        <w:tab/>
        <w:t>reasonable?</w:t>
      </w:r>
    </w:p>
    <w:p w14:paraId="58D17128" w14:textId="7F58F30E" w:rsidR="006825DD" w:rsidRDefault="006825DD" w:rsidP="006825DD">
      <w:pPr>
        <w:spacing w:line="480" w:lineRule="auto"/>
        <w:ind w:left="360" w:hanging="720"/>
        <w:rPr>
          <w:rFonts w:cs="Times New Roman"/>
        </w:rPr>
      </w:pPr>
      <w:r w:rsidRPr="006825DD">
        <w:rPr>
          <w:rFonts w:cs="Times New Roman"/>
        </w:rPr>
        <w:t xml:space="preserve"> Yes</w:t>
      </w:r>
      <w:r w:rsidRPr="006825DD">
        <w:rPr>
          <w:rFonts w:cs="Times New Roman"/>
        </w:rPr>
        <w:tab/>
        <w:t>(4)</w:t>
      </w:r>
      <w:r w:rsidRPr="006825DD">
        <w:rPr>
          <w:rFonts w:cs="Times New Roman"/>
        </w:rPr>
        <w:tab/>
      </w:r>
      <w:r w:rsidRPr="006825DD">
        <w:rPr>
          <w:rFonts w:cs="Times New Roman"/>
        </w:rPr>
        <w:tab/>
      </w:r>
      <w:r w:rsidRPr="006825DD">
        <w:rPr>
          <w:rFonts w:cs="Times New Roman"/>
        </w:rPr>
        <w:tab/>
        <w:t>No</w:t>
      </w:r>
      <w:r w:rsidRPr="006825DD">
        <w:rPr>
          <w:rFonts w:cs="Times New Roman"/>
        </w:rPr>
        <w:tab/>
        <w:t xml:space="preserve">(7) </w:t>
      </w:r>
    </w:p>
    <w:p w14:paraId="0DB2A1F8" w14:textId="77777777" w:rsidR="006825DD" w:rsidRPr="006825DD" w:rsidRDefault="006825DD" w:rsidP="006825DD">
      <w:pPr>
        <w:spacing w:line="480" w:lineRule="auto"/>
        <w:ind w:left="360" w:hanging="720"/>
        <w:rPr>
          <w:rFonts w:cs="Times New Roman"/>
        </w:rPr>
      </w:pPr>
    </w:p>
    <w:sectPr w:rsidR="006825DD" w:rsidRPr="006825DD">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3E10A" w14:textId="77777777" w:rsidR="00F46514" w:rsidRDefault="00F46514" w:rsidP="005C6CFF">
      <w:pPr>
        <w:spacing w:after="0" w:line="240" w:lineRule="auto"/>
      </w:pPr>
      <w:r>
        <w:separator/>
      </w:r>
    </w:p>
  </w:endnote>
  <w:endnote w:type="continuationSeparator" w:id="0">
    <w:p w14:paraId="63B27657" w14:textId="77777777" w:rsidR="00F46514" w:rsidRDefault="00F46514" w:rsidP="005C6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mpact">
    <w:panose1 w:val="020B080603090205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2C2983" w14:textId="77777777" w:rsidR="00F46514" w:rsidRDefault="00F46514" w:rsidP="005C6CFF">
      <w:pPr>
        <w:spacing w:after="0" w:line="240" w:lineRule="auto"/>
      </w:pPr>
      <w:r>
        <w:separator/>
      </w:r>
    </w:p>
  </w:footnote>
  <w:footnote w:type="continuationSeparator" w:id="0">
    <w:p w14:paraId="222DBEE5" w14:textId="77777777" w:rsidR="00F46514" w:rsidRDefault="00F46514" w:rsidP="005C6C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cs="Times New Roman"/>
        <w:sz w:val="24"/>
        <w:szCs w:val="24"/>
      </w:rPr>
      <w:id w:val="-1757195013"/>
      <w:docPartObj>
        <w:docPartGallery w:val="Page Numbers (Top of Page)"/>
        <w:docPartUnique/>
      </w:docPartObj>
    </w:sdtPr>
    <w:sdtEndPr>
      <w:rPr>
        <w:noProof/>
      </w:rPr>
    </w:sdtEndPr>
    <w:sdtContent>
      <w:p w14:paraId="28FDDF5F" w14:textId="628C58BB" w:rsidR="00B015C4" w:rsidRPr="005C6CFF" w:rsidRDefault="00B015C4">
        <w:pPr>
          <w:pStyle w:val="Header"/>
          <w:jc w:val="right"/>
          <w:rPr>
            <w:rFonts w:cs="Times New Roman"/>
            <w:sz w:val="24"/>
            <w:szCs w:val="24"/>
          </w:rPr>
        </w:pPr>
        <w:r w:rsidRPr="005C6CFF">
          <w:rPr>
            <w:rFonts w:cs="Times New Roman"/>
            <w:sz w:val="24"/>
            <w:szCs w:val="24"/>
          </w:rPr>
          <w:fldChar w:fldCharType="begin"/>
        </w:r>
        <w:r w:rsidRPr="005C6CFF">
          <w:rPr>
            <w:rFonts w:cs="Times New Roman"/>
            <w:sz w:val="24"/>
            <w:szCs w:val="24"/>
          </w:rPr>
          <w:instrText xml:space="preserve"> PAGE   \* MERGEFORMAT </w:instrText>
        </w:r>
        <w:r w:rsidRPr="005C6CFF">
          <w:rPr>
            <w:rFonts w:cs="Times New Roman"/>
            <w:sz w:val="24"/>
            <w:szCs w:val="24"/>
          </w:rPr>
          <w:fldChar w:fldCharType="separate"/>
        </w:r>
        <w:r w:rsidR="006825DD">
          <w:rPr>
            <w:rFonts w:cs="Times New Roman"/>
            <w:noProof/>
            <w:sz w:val="24"/>
            <w:szCs w:val="24"/>
          </w:rPr>
          <w:t>16</w:t>
        </w:r>
        <w:r w:rsidRPr="005C6CFF">
          <w:rPr>
            <w:rFonts w:cs="Times New Roman"/>
            <w:noProof/>
            <w:sz w:val="24"/>
            <w:szCs w:val="24"/>
          </w:rPr>
          <w:fldChar w:fldCharType="end"/>
        </w:r>
      </w:p>
    </w:sdtContent>
  </w:sdt>
  <w:p w14:paraId="0BEF66CD" w14:textId="77777777" w:rsidR="00B015C4" w:rsidRPr="005C6CFF" w:rsidRDefault="00B015C4">
    <w:pPr>
      <w:pStyle w:val="Header"/>
      <w:rPr>
        <w:rFonts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70D71"/>
    <w:multiLevelType w:val="hybridMultilevel"/>
    <w:tmpl w:val="C09832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BA595D"/>
    <w:multiLevelType w:val="hybridMultilevel"/>
    <w:tmpl w:val="21587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7B5381"/>
    <w:multiLevelType w:val="hybridMultilevel"/>
    <w:tmpl w:val="79DAF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503E21"/>
    <w:multiLevelType w:val="hybridMultilevel"/>
    <w:tmpl w:val="5EC408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10534D"/>
    <w:multiLevelType w:val="multilevel"/>
    <w:tmpl w:val="EDAC94D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A3E0A0E"/>
    <w:multiLevelType w:val="hybridMultilevel"/>
    <w:tmpl w:val="A238CB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B196991"/>
    <w:multiLevelType w:val="hybridMultilevel"/>
    <w:tmpl w:val="A238CB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EF44C8D"/>
    <w:multiLevelType w:val="hybridMultilevel"/>
    <w:tmpl w:val="4E9C13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3"/>
  </w:num>
  <w:num w:numId="4">
    <w:abstractNumId w:val="7"/>
  </w:num>
  <w:num w:numId="5">
    <w:abstractNumId w:val="5"/>
  </w:num>
  <w:num w:numId="6">
    <w:abstractNumId w:val="1"/>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G1sDA1NrYwMrE0NjVS0lEKTi0uzszPAykwrQUACoXWZywAAAA="/>
  </w:docVars>
  <w:rsids>
    <w:rsidRoot w:val="005B0DFA"/>
    <w:rsid w:val="00061F02"/>
    <w:rsid w:val="000636EB"/>
    <w:rsid w:val="000B7692"/>
    <w:rsid w:val="000F56D0"/>
    <w:rsid w:val="00112127"/>
    <w:rsid w:val="00115839"/>
    <w:rsid w:val="00120FFE"/>
    <w:rsid w:val="00137F9A"/>
    <w:rsid w:val="001505CC"/>
    <w:rsid w:val="00150B67"/>
    <w:rsid w:val="001625BE"/>
    <w:rsid w:val="00186A2E"/>
    <w:rsid w:val="001B3B9C"/>
    <w:rsid w:val="001C4DDC"/>
    <w:rsid w:val="001D471F"/>
    <w:rsid w:val="001E1E1C"/>
    <w:rsid w:val="00245BFB"/>
    <w:rsid w:val="002810CE"/>
    <w:rsid w:val="0029482B"/>
    <w:rsid w:val="002B17E8"/>
    <w:rsid w:val="002C167C"/>
    <w:rsid w:val="002E5CD7"/>
    <w:rsid w:val="00356294"/>
    <w:rsid w:val="00367C30"/>
    <w:rsid w:val="003B41D7"/>
    <w:rsid w:val="003C6DCD"/>
    <w:rsid w:val="00412E55"/>
    <w:rsid w:val="004473F1"/>
    <w:rsid w:val="004501DC"/>
    <w:rsid w:val="00454DF8"/>
    <w:rsid w:val="004830B8"/>
    <w:rsid w:val="004830D3"/>
    <w:rsid w:val="004900CE"/>
    <w:rsid w:val="00494FF7"/>
    <w:rsid w:val="0051502E"/>
    <w:rsid w:val="00521346"/>
    <w:rsid w:val="00532777"/>
    <w:rsid w:val="00535F8B"/>
    <w:rsid w:val="005754A0"/>
    <w:rsid w:val="00577356"/>
    <w:rsid w:val="00592713"/>
    <w:rsid w:val="005B0DFA"/>
    <w:rsid w:val="005C6CFF"/>
    <w:rsid w:val="00603B92"/>
    <w:rsid w:val="00612772"/>
    <w:rsid w:val="00622618"/>
    <w:rsid w:val="00622FF8"/>
    <w:rsid w:val="006531E8"/>
    <w:rsid w:val="006825DD"/>
    <w:rsid w:val="0069487A"/>
    <w:rsid w:val="00695CF6"/>
    <w:rsid w:val="006A6915"/>
    <w:rsid w:val="006D552C"/>
    <w:rsid w:val="006E6E27"/>
    <w:rsid w:val="0071128E"/>
    <w:rsid w:val="00751954"/>
    <w:rsid w:val="00764BDD"/>
    <w:rsid w:val="007D0856"/>
    <w:rsid w:val="007F325B"/>
    <w:rsid w:val="008034C6"/>
    <w:rsid w:val="00850D2F"/>
    <w:rsid w:val="008A1C8F"/>
    <w:rsid w:val="008F1F15"/>
    <w:rsid w:val="00917689"/>
    <w:rsid w:val="009A52C3"/>
    <w:rsid w:val="009F55A9"/>
    <w:rsid w:val="00A066F9"/>
    <w:rsid w:val="00A31689"/>
    <w:rsid w:val="00A33C45"/>
    <w:rsid w:val="00A50AE3"/>
    <w:rsid w:val="00A65227"/>
    <w:rsid w:val="00A774DF"/>
    <w:rsid w:val="00AB3679"/>
    <w:rsid w:val="00AB478D"/>
    <w:rsid w:val="00AF5635"/>
    <w:rsid w:val="00B015C4"/>
    <w:rsid w:val="00B14F9D"/>
    <w:rsid w:val="00B71DA9"/>
    <w:rsid w:val="00BA4EF4"/>
    <w:rsid w:val="00BC5A2F"/>
    <w:rsid w:val="00BE4622"/>
    <w:rsid w:val="00C057B5"/>
    <w:rsid w:val="00C25A26"/>
    <w:rsid w:val="00C8670F"/>
    <w:rsid w:val="00CB3C14"/>
    <w:rsid w:val="00CF27B2"/>
    <w:rsid w:val="00D32076"/>
    <w:rsid w:val="00D4291D"/>
    <w:rsid w:val="00D64509"/>
    <w:rsid w:val="00DB36F2"/>
    <w:rsid w:val="00E0789D"/>
    <w:rsid w:val="00E26D04"/>
    <w:rsid w:val="00E357A8"/>
    <w:rsid w:val="00E534F8"/>
    <w:rsid w:val="00E66EB7"/>
    <w:rsid w:val="00E73336"/>
    <w:rsid w:val="00E83152"/>
    <w:rsid w:val="00E86FB6"/>
    <w:rsid w:val="00EC003B"/>
    <w:rsid w:val="00F46514"/>
    <w:rsid w:val="00FA6970"/>
    <w:rsid w:val="00FC7B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77B03"/>
  <w15:chartTrackingRefBased/>
  <w15:docId w15:val="{9174953B-C9E5-4690-9C97-79B64A0AC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1346"/>
    <w:rPr>
      <w:rFonts w:ascii="Times New Roman" w:hAnsi="Times New Roman"/>
    </w:rPr>
  </w:style>
  <w:style w:type="paragraph" w:styleId="Heading1">
    <w:name w:val="heading 1"/>
    <w:basedOn w:val="Normal"/>
    <w:next w:val="Normal"/>
    <w:link w:val="Heading1Char"/>
    <w:uiPriority w:val="9"/>
    <w:qFormat/>
    <w:rsid w:val="008F1F15"/>
    <w:pPr>
      <w:keepNext/>
      <w:keepLines/>
      <w:spacing w:before="240" w:after="0"/>
      <w:jc w:val="center"/>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8F1F15"/>
    <w:pPr>
      <w:keepNext/>
      <w:keepLines/>
      <w:spacing w:before="40" w:after="0"/>
      <w:outlineLvl w:val="1"/>
    </w:pPr>
    <w:rPr>
      <w:rFonts w:eastAsiaTheme="majorEastAsia" w:cstheme="majorBidi"/>
      <w:b/>
      <w:sz w:val="24"/>
      <w:szCs w:val="26"/>
    </w:rPr>
  </w:style>
  <w:style w:type="paragraph" w:styleId="Heading3">
    <w:name w:val="heading 3"/>
    <w:basedOn w:val="Normal"/>
    <w:next w:val="Normal"/>
    <w:link w:val="Heading3Char"/>
    <w:uiPriority w:val="9"/>
    <w:unhideWhenUsed/>
    <w:qFormat/>
    <w:rsid w:val="00120FFE"/>
    <w:pPr>
      <w:keepNext/>
      <w:keepLines/>
      <w:spacing w:before="40" w:after="0"/>
      <w:outlineLvl w:val="2"/>
    </w:pPr>
    <w:rPr>
      <w:rFonts w:eastAsiaTheme="majorEastAsia"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6C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CFF"/>
  </w:style>
  <w:style w:type="paragraph" w:styleId="Footer">
    <w:name w:val="footer"/>
    <w:basedOn w:val="Normal"/>
    <w:link w:val="FooterChar"/>
    <w:uiPriority w:val="99"/>
    <w:unhideWhenUsed/>
    <w:rsid w:val="005C6C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CFF"/>
  </w:style>
  <w:style w:type="paragraph" w:styleId="NormalWeb">
    <w:name w:val="Normal (Web)"/>
    <w:basedOn w:val="Normal"/>
    <w:uiPriority w:val="99"/>
    <w:semiHidden/>
    <w:unhideWhenUsed/>
    <w:rsid w:val="00E534F8"/>
    <w:rPr>
      <w:rFonts w:cs="Times New Roman"/>
      <w:sz w:val="24"/>
      <w:szCs w:val="24"/>
    </w:rPr>
  </w:style>
  <w:style w:type="character" w:styleId="Hyperlink">
    <w:name w:val="Hyperlink"/>
    <w:basedOn w:val="DefaultParagraphFont"/>
    <w:uiPriority w:val="99"/>
    <w:unhideWhenUsed/>
    <w:rsid w:val="00E534F8"/>
    <w:rPr>
      <w:color w:val="F21213" w:themeColor="hyperlink"/>
      <w:u w:val="single"/>
    </w:rPr>
  </w:style>
  <w:style w:type="character" w:customStyle="1" w:styleId="UnresolvedMention1">
    <w:name w:val="Unresolved Mention1"/>
    <w:basedOn w:val="DefaultParagraphFont"/>
    <w:uiPriority w:val="99"/>
    <w:semiHidden/>
    <w:unhideWhenUsed/>
    <w:rsid w:val="00E534F8"/>
    <w:rPr>
      <w:color w:val="605E5C"/>
      <w:shd w:val="clear" w:color="auto" w:fill="E1DFDD"/>
    </w:rPr>
  </w:style>
  <w:style w:type="character" w:customStyle="1" w:styleId="Heading1Char">
    <w:name w:val="Heading 1 Char"/>
    <w:basedOn w:val="DefaultParagraphFont"/>
    <w:link w:val="Heading1"/>
    <w:uiPriority w:val="9"/>
    <w:rsid w:val="008F1F1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F1F1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20FFE"/>
    <w:rPr>
      <w:rFonts w:ascii="Times New Roman" w:eastAsiaTheme="majorEastAsia" w:hAnsi="Times New Roman" w:cstheme="majorBidi"/>
      <w:b/>
      <w:i/>
      <w:sz w:val="24"/>
      <w:szCs w:val="24"/>
    </w:rPr>
  </w:style>
  <w:style w:type="table" w:styleId="TableGrid">
    <w:name w:val="Table Grid"/>
    <w:basedOn w:val="TableNormal"/>
    <w:uiPriority w:val="39"/>
    <w:rsid w:val="00CF27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830B8"/>
    <w:pPr>
      <w:ind w:left="720"/>
      <w:contextualSpacing/>
    </w:pPr>
  </w:style>
  <w:style w:type="table" w:styleId="TableGridLight">
    <w:name w:val="Grid Table Light"/>
    <w:basedOn w:val="TableNormal"/>
    <w:uiPriority w:val="40"/>
    <w:rsid w:val="001B3B9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B3B9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B3B9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B3B9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B3B9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B3B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Heading">
    <w:name w:val="TOC Heading"/>
    <w:basedOn w:val="Heading1"/>
    <w:next w:val="Normal"/>
    <w:uiPriority w:val="39"/>
    <w:unhideWhenUsed/>
    <w:qFormat/>
    <w:rsid w:val="00850D2F"/>
    <w:pPr>
      <w:jc w:val="left"/>
      <w:outlineLvl w:val="9"/>
    </w:pPr>
    <w:rPr>
      <w:rFonts w:asciiTheme="majorHAnsi" w:hAnsiTheme="majorHAnsi"/>
      <w:b w:val="0"/>
      <w:color w:val="890A0A" w:themeColor="accent1" w:themeShade="BF"/>
      <w:sz w:val="32"/>
    </w:rPr>
  </w:style>
  <w:style w:type="paragraph" w:styleId="TOC1">
    <w:name w:val="toc 1"/>
    <w:basedOn w:val="Normal"/>
    <w:next w:val="Normal"/>
    <w:autoRedefine/>
    <w:uiPriority w:val="39"/>
    <w:unhideWhenUsed/>
    <w:rsid w:val="00850D2F"/>
    <w:pPr>
      <w:spacing w:after="100"/>
    </w:pPr>
  </w:style>
  <w:style w:type="paragraph" w:styleId="TOC2">
    <w:name w:val="toc 2"/>
    <w:basedOn w:val="Normal"/>
    <w:next w:val="Normal"/>
    <w:autoRedefine/>
    <w:uiPriority w:val="39"/>
    <w:unhideWhenUsed/>
    <w:rsid w:val="00850D2F"/>
    <w:pPr>
      <w:spacing w:after="100"/>
      <w:ind w:left="220"/>
    </w:pPr>
  </w:style>
  <w:style w:type="paragraph" w:styleId="TOC3">
    <w:name w:val="toc 3"/>
    <w:basedOn w:val="Normal"/>
    <w:next w:val="Normal"/>
    <w:autoRedefine/>
    <w:uiPriority w:val="39"/>
    <w:unhideWhenUsed/>
    <w:rsid w:val="00850D2F"/>
    <w:pPr>
      <w:spacing w:after="100"/>
      <w:ind w:left="440"/>
    </w:pPr>
  </w:style>
  <w:style w:type="paragraph" w:styleId="BalloonText">
    <w:name w:val="Balloon Text"/>
    <w:basedOn w:val="Normal"/>
    <w:link w:val="BalloonTextChar"/>
    <w:uiPriority w:val="99"/>
    <w:semiHidden/>
    <w:unhideWhenUsed/>
    <w:rsid w:val="00C25A26"/>
    <w:pPr>
      <w:spacing w:after="0" w:line="240" w:lineRule="auto"/>
    </w:pPr>
    <w:rPr>
      <w:rFonts w:cs="Times New Roman"/>
      <w:sz w:val="18"/>
      <w:szCs w:val="18"/>
    </w:rPr>
  </w:style>
  <w:style w:type="character" w:customStyle="1" w:styleId="BalloonTextChar">
    <w:name w:val="Balloon Text Char"/>
    <w:basedOn w:val="DefaultParagraphFont"/>
    <w:link w:val="BalloonText"/>
    <w:uiPriority w:val="99"/>
    <w:semiHidden/>
    <w:rsid w:val="00C25A2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4992543">
      <w:bodyDiv w:val="1"/>
      <w:marLeft w:val="0"/>
      <w:marRight w:val="0"/>
      <w:marTop w:val="0"/>
      <w:marBottom w:val="0"/>
      <w:divBdr>
        <w:top w:val="none" w:sz="0" w:space="0" w:color="auto"/>
        <w:left w:val="none" w:sz="0" w:space="0" w:color="auto"/>
        <w:bottom w:val="none" w:sz="0" w:space="0" w:color="auto"/>
        <w:right w:val="none" w:sz="0" w:space="0" w:color="auto"/>
      </w:divBdr>
    </w:div>
    <w:div w:id="1131481395">
      <w:bodyDiv w:val="1"/>
      <w:marLeft w:val="0"/>
      <w:marRight w:val="0"/>
      <w:marTop w:val="0"/>
      <w:marBottom w:val="0"/>
      <w:divBdr>
        <w:top w:val="none" w:sz="0" w:space="0" w:color="auto"/>
        <w:left w:val="none" w:sz="0" w:space="0" w:color="auto"/>
        <w:bottom w:val="none" w:sz="0" w:space="0" w:color="auto"/>
        <w:right w:val="none" w:sz="0" w:space="0" w:color="auto"/>
      </w:divBdr>
    </w:div>
    <w:div w:id="1257254332">
      <w:bodyDiv w:val="1"/>
      <w:marLeft w:val="0"/>
      <w:marRight w:val="0"/>
      <w:marTop w:val="0"/>
      <w:marBottom w:val="0"/>
      <w:divBdr>
        <w:top w:val="none" w:sz="0" w:space="0" w:color="auto"/>
        <w:left w:val="none" w:sz="0" w:space="0" w:color="auto"/>
        <w:bottom w:val="none" w:sz="0" w:space="0" w:color="auto"/>
        <w:right w:val="none" w:sz="0" w:space="0" w:color="auto"/>
      </w:divBdr>
    </w:div>
    <w:div w:id="1284537714">
      <w:bodyDiv w:val="1"/>
      <w:marLeft w:val="0"/>
      <w:marRight w:val="0"/>
      <w:marTop w:val="0"/>
      <w:marBottom w:val="0"/>
      <w:divBdr>
        <w:top w:val="none" w:sz="0" w:space="0" w:color="auto"/>
        <w:left w:val="none" w:sz="0" w:space="0" w:color="auto"/>
        <w:bottom w:val="none" w:sz="0" w:space="0" w:color="auto"/>
        <w:right w:val="none" w:sz="0" w:space="0" w:color="auto"/>
      </w:divBdr>
    </w:div>
    <w:div w:id="1590583917">
      <w:bodyDiv w:val="1"/>
      <w:marLeft w:val="0"/>
      <w:marRight w:val="0"/>
      <w:marTop w:val="0"/>
      <w:marBottom w:val="0"/>
      <w:divBdr>
        <w:top w:val="none" w:sz="0" w:space="0" w:color="auto"/>
        <w:left w:val="none" w:sz="0" w:space="0" w:color="auto"/>
        <w:bottom w:val="none" w:sz="0" w:space="0" w:color="auto"/>
        <w:right w:val="none" w:sz="0" w:space="0" w:color="auto"/>
      </w:divBdr>
    </w:div>
    <w:div w:id="1668826442">
      <w:bodyDiv w:val="1"/>
      <w:marLeft w:val="0"/>
      <w:marRight w:val="0"/>
      <w:marTop w:val="0"/>
      <w:marBottom w:val="0"/>
      <w:divBdr>
        <w:top w:val="none" w:sz="0" w:space="0" w:color="auto"/>
        <w:left w:val="none" w:sz="0" w:space="0" w:color="auto"/>
        <w:bottom w:val="none" w:sz="0" w:space="0" w:color="auto"/>
        <w:right w:val="none" w:sz="0" w:space="0" w:color="auto"/>
      </w:divBdr>
      <w:divsChild>
        <w:div w:id="316302222">
          <w:marLeft w:val="0"/>
          <w:marRight w:val="0"/>
          <w:marTop w:val="0"/>
          <w:marBottom w:val="0"/>
          <w:divBdr>
            <w:top w:val="none" w:sz="0" w:space="0" w:color="auto"/>
            <w:left w:val="none" w:sz="0" w:space="0" w:color="auto"/>
            <w:bottom w:val="none" w:sz="0" w:space="0" w:color="auto"/>
            <w:right w:val="none" w:sz="0" w:space="0" w:color="auto"/>
          </w:divBdr>
        </w:div>
      </w:divsChild>
    </w:div>
    <w:div w:id="1830512960">
      <w:bodyDiv w:val="1"/>
      <w:marLeft w:val="0"/>
      <w:marRight w:val="0"/>
      <w:marTop w:val="0"/>
      <w:marBottom w:val="0"/>
      <w:divBdr>
        <w:top w:val="none" w:sz="0" w:space="0" w:color="auto"/>
        <w:left w:val="none" w:sz="0" w:space="0" w:color="auto"/>
        <w:bottom w:val="none" w:sz="0" w:space="0" w:color="auto"/>
        <w:right w:val="none" w:sz="0" w:space="0" w:color="auto"/>
      </w:divBdr>
    </w:div>
    <w:div w:id="2142185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Team Fitness Scorecard </c:v>
                </c:pt>
              </c:strCache>
            </c:strRef>
          </c:tx>
          <c:spPr>
            <a:solidFill>
              <a:schemeClr val="accent1"/>
            </a:solidFill>
            <a:ln>
              <a:noFill/>
            </a:ln>
            <a:effectLst/>
          </c:spPr>
          <c:invertIfNegative val="0"/>
          <c:cat>
            <c:strRef>
              <c:f>Sheet1!$A$2:$A$6</c:f>
              <c:strCache>
                <c:ptCount val="5"/>
                <c:pt idx="0">
                  <c:v>Trust </c:v>
                </c:pt>
                <c:pt idx="1">
                  <c:v>Conflict </c:v>
                </c:pt>
                <c:pt idx="2">
                  <c:v>Commitment </c:v>
                </c:pt>
                <c:pt idx="3">
                  <c:v>Accountability </c:v>
                </c:pt>
                <c:pt idx="4">
                  <c:v>Result </c:v>
                </c:pt>
              </c:strCache>
            </c:strRef>
          </c:cat>
          <c:val>
            <c:numRef>
              <c:f>Sheet1!$B$2:$B$6</c:f>
              <c:numCache>
                <c:formatCode>General</c:formatCode>
                <c:ptCount val="5"/>
                <c:pt idx="0">
                  <c:v>2</c:v>
                </c:pt>
                <c:pt idx="1">
                  <c:v>8</c:v>
                </c:pt>
                <c:pt idx="2">
                  <c:v>4</c:v>
                </c:pt>
                <c:pt idx="3">
                  <c:v>6</c:v>
                </c:pt>
                <c:pt idx="4">
                  <c:v>5</c:v>
                </c:pt>
              </c:numCache>
            </c:numRef>
          </c:val>
          <c:extLst>
            <c:ext xmlns:c16="http://schemas.microsoft.com/office/drawing/2014/chart" uri="{C3380CC4-5D6E-409C-BE32-E72D297353CC}">
              <c16:uniqueId val="{00000000-9538-46B9-B548-1607C58DC639}"/>
            </c:ext>
          </c:extLst>
        </c:ser>
        <c:dLbls>
          <c:showLegendKey val="0"/>
          <c:showVal val="0"/>
          <c:showCatName val="0"/>
          <c:showSerName val="0"/>
          <c:showPercent val="0"/>
          <c:showBubbleSize val="0"/>
        </c:dLbls>
        <c:gapWidth val="219"/>
        <c:overlap val="-27"/>
        <c:axId val="1098823440"/>
        <c:axId val="1098830096"/>
      </c:barChart>
      <c:catAx>
        <c:axId val="1098823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8830096"/>
        <c:crosses val="autoZero"/>
        <c:auto val="1"/>
        <c:lblAlgn val="ctr"/>
        <c:lblOffset val="100"/>
        <c:noMultiLvlLbl val="0"/>
      </c:catAx>
      <c:valAx>
        <c:axId val="1098830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8823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_rels/theme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jpeg"/></Relationships>
</file>

<file path=word/theme/theme1.xml><?xml version="1.0" encoding="utf-8"?>
<a:theme xmlns:a="http://schemas.openxmlformats.org/drawingml/2006/main" name="Main Event">
  <a:themeElements>
    <a:clrScheme name="Main Event">
      <a:dk1>
        <a:sysClr val="windowText" lastClr="000000"/>
      </a:dk1>
      <a:lt1>
        <a:sysClr val="window" lastClr="FFFFFF"/>
      </a:lt1>
      <a:dk2>
        <a:srgbClr val="424242"/>
      </a:dk2>
      <a:lt2>
        <a:srgbClr val="C8C8C8"/>
      </a:lt2>
      <a:accent1>
        <a:srgbClr val="B80E0F"/>
      </a:accent1>
      <a:accent2>
        <a:srgbClr val="A6987D"/>
      </a:accent2>
      <a:accent3>
        <a:srgbClr val="7F9A71"/>
      </a:accent3>
      <a:accent4>
        <a:srgbClr val="64969F"/>
      </a:accent4>
      <a:accent5>
        <a:srgbClr val="9B75B2"/>
      </a:accent5>
      <a:accent6>
        <a:srgbClr val="80737A"/>
      </a:accent6>
      <a:hlink>
        <a:srgbClr val="F21213"/>
      </a:hlink>
      <a:folHlink>
        <a:srgbClr val="B6A394"/>
      </a:folHlink>
    </a:clrScheme>
    <a:fontScheme name="Main Event">
      <a:majorFont>
        <a:latin typeface="Impact" panose="020B080603090205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Impact" panose="020B080603090205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Main Event">
      <a:fillStyleLst>
        <a:solidFill>
          <a:schemeClr val="phClr"/>
        </a:solidFill>
        <a:solidFill>
          <a:schemeClr val="phClr">
            <a:tint val="69000"/>
            <a:satMod val="105000"/>
            <a:lumMod val="110000"/>
          </a:schemeClr>
        </a:solidFill>
        <a:blipFill>
          <a:blip xmlns:r="http://schemas.openxmlformats.org/officeDocument/2006/relationships" r:embed="rId1">
            <a:duotone>
              <a:schemeClr val="phClr">
                <a:shade val="88000"/>
                <a:lumMod val="88000"/>
              </a:schemeClr>
              <a:schemeClr val="phClr"/>
            </a:duotone>
          </a:blip>
          <a:tile tx="0" ty="0" sx="100000" sy="100000" flip="none" algn="tl"/>
        </a:blipFill>
      </a:fillStyleLst>
      <a:lnStyleLst>
        <a:ln w="9525" cap="flat" cmpd="sng" algn="ctr">
          <a:solidFill>
            <a:schemeClr val="phClr">
              <a:shade val="60000"/>
            </a:scheme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25400" dist="127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88000"/>
              </a:schemeClr>
            </a:gs>
          </a:gsLst>
          <a:lin ang="5400000" scaled="0"/>
        </a:gradFill>
        <a:blipFill>
          <a:blip xmlns:r="http://schemas.openxmlformats.org/officeDocument/2006/relationships" r:embed="rId2">
            <a:duotone>
              <a:schemeClr val="phClr">
                <a:shade val="48000"/>
                <a:satMod val="110000"/>
                <a:lumMod val="40000"/>
              </a:schemeClr>
              <a:schemeClr val="phClr">
                <a:tint val="90000"/>
                <a:lumMod val="106000"/>
              </a:schemeClr>
            </a:duotone>
          </a:blip>
          <a:stretch/>
        </a:blipFill>
      </a:bgFillStyleLst>
    </a:fmtScheme>
  </a:themeElements>
  <a:objectDefaults/>
  <a:extraClrSchemeLst/>
  <a:extLst>
    <a:ext uri="{05A4C25C-085E-4340-85A3-A5531E510DB2}">
      <thm15:themeFamily xmlns:thm15="http://schemas.microsoft.com/office/thememl/2012/main" name="Main Event" id="{AC372BB4-D83D-411E-B849-B641926BA760}" vid="{F1EFBDE3-1A95-4E3D-81AD-1F53D65BEA0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026B76E-1691-3D45-8FD4-61EAC5518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35</Pages>
  <Words>8947</Words>
  <Characters>50998</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Blidaru, Robert-Blidaru (Student)</cp:lastModifiedBy>
  <cp:revision>2</cp:revision>
  <dcterms:created xsi:type="dcterms:W3CDTF">2021-06-11T21:33:00Z</dcterms:created>
  <dcterms:modified xsi:type="dcterms:W3CDTF">2021-06-11T21:33:00Z</dcterms:modified>
</cp:coreProperties>
</file>