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B7A13A" w14:textId="227BB535" w:rsidR="00A81342" w:rsidRDefault="00A81342" w:rsidP="00A82B53">
      <w:pPr>
        <w:rPr>
          <w:b/>
          <w:bCs/>
          <w:u w:val="single"/>
        </w:rPr>
      </w:pPr>
      <w:r>
        <w:rPr>
          <w:b/>
          <w:bCs/>
          <w:u w:val="single"/>
        </w:rPr>
        <w:t>Ref</w:t>
      </w:r>
      <w:r w:rsidR="00144A92">
        <w:rPr>
          <w:b/>
          <w:bCs/>
          <w:u w:val="single"/>
        </w:rPr>
        <w:t>lective Paper</w:t>
      </w:r>
    </w:p>
    <w:p w14:paraId="520C0472" w14:textId="384D8A19" w:rsidR="00A82B53" w:rsidRDefault="00A82B53" w:rsidP="00A82B53">
      <w:pPr>
        <w:rPr>
          <w:b/>
          <w:bCs/>
          <w:u w:val="single"/>
        </w:rPr>
      </w:pPr>
      <w:r>
        <w:rPr>
          <w:b/>
          <w:bCs/>
          <w:u w:val="single"/>
        </w:rPr>
        <w:t>Introduction</w:t>
      </w:r>
    </w:p>
    <w:p w14:paraId="16A582FD" w14:textId="40AACB71" w:rsidR="00F9304F" w:rsidRDefault="00A82B53" w:rsidP="00A82B53">
      <w:pPr>
        <w:rPr>
          <w:rFonts w:eastAsia="Times New Roman"/>
        </w:rPr>
      </w:pPr>
      <w:r>
        <w:rPr>
          <w:rFonts w:eastAsia="Times New Roman"/>
        </w:rPr>
        <w:t>Since joining an independent school seve</w:t>
      </w:r>
      <w:r w:rsidR="00144A92">
        <w:rPr>
          <w:rFonts w:eastAsia="Times New Roman"/>
        </w:rPr>
        <w:t>ral</w:t>
      </w:r>
      <w:r>
        <w:rPr>
          <w:rFonts w:eastAsia="Times New Roman"/>
        </w:rPr>
        <w:t xml:space="preserve"> years ago</w:t>
      </w:r>
      <w:r w:rsidR="00144A92">
        <w:rPr>
          <w:rFonts w:eastAsia="Times New Roman"/>
        </w:rPr>
        <w:t>,</w:t>
      </w:r>
      <w:r>
        <w:rPr>
          <w:rFonts w:eastAsia="Times New Roman"/>
        </w:rPr>
        <w:t xml:space="preserve"> I have held a deep interest around how </w:t>
      </w:r>
      <w:r w:rsidR="00F40254">
        <w:rPr>
          <w:rFonts w:eastAsia="Times New Roman"/>
        </w:rPr>
        <w:t>p</w:t>
      </w:r>
      <w:r>
        <w:rPr>
          <w:rFonts w:eastAsia="Times New Roman"/>
        </w:rPr>
        <w:t xml:space="preserve">hysical </w:t>
      </w:r>
      <w:r w:rsidR="00F40254">
        <w:rPr>
          <w:rFonts w:eastAsia="Times New Roman"/>
        </w:rPr>
        <w:t>e</w:t>
      </w:r>
      <w:r>
        <w:rPr>
          <w:rFonts w:eastAsia="Times New Roman"/>
        </w:rPr>
        <w:t>ducation is delivered in the private education sector. T</w:t>
      </w:r>
      <w:r w:rsidRPr="001D34E8">
        <w:rPr>
          <w:rFonts w:eastAsia="Times New Roman"/>
        </w:rPr>
        <w:t>hrough talking to colleagues from other independent schools</w:t>
      </w:r>
      <w:r>
        <w:rPr>
          <w:rFonts w:eastAsia="Times New Roman"/>
        </w:rPr>
        <w:t xml:space="preserve"> in Kent</w:t>
      </w:r>
      <w:r w:rsidRPr="001D34E8">
        <w:rPr>
          <w:rFonts w:eastAsia="Times New Roman"/>
        </w:rPr>
        <w:t xml:space="preserve"> </w:t>
      </w:r>
      <w:r>
        <w:rPr>
          <w:rFonts w:eastAsia="Times New Roman"/>
        </w:rPr>
        <w:t xml:space="preserve">and having my own </w:t>
      </w:r>
      <w:r w:rsidR="007E7279">
        <w:rPr>
          <w:rFonts w:eastAsia="Times New Roman"/>
        </w:rPr>
        <w:t xml:space="preserve">personal </w:t>
      </w:r>
      <w:r>
        <w:rPr>
          <w:rFonts w:eastAsia="Times New Roman"/>
        </w:rPr>
        <w:t xml:space="preserve">experiences </w:t>
      </w:r>
      <w:r w:rsidR="00DB7DA4">
        <w:rPr>
          <w:rFonts w:eastAsia="Times New Roman"/>
        </w:rPr>
        <w:t xml:space="preserve">of teaching and observing </w:t>
      </w:r>
      <w:r w:rsidR="006767D3">
        <w:rPr>
          <w:rFonts w:eastAsia="Times New Roman"/>
        </w:rPr>
        <w:t>physical education practices</w:t>
      </w:r>
      <w:r w:rsidR="00DB7DA4">
        <w:rPr>
          <w:rFonts w:eastAsia="Times New Roman"/>
        </w:rPr>
        <w:t xml:space="preserve"> in independent schools</w:t>
      </w:r>
      <w:r>
        <w:rPr>
          <w:rFonts w:eastAsia="Times New Roman"/>
        </w:rPr>
        <w:t xml:space="preserve">, </w:t>
      </w:r>
      <w:r w:rsidRPr="001D34E8">
        <w:rPr>
          <w:rFonts w:eastAsia="Times New Roman"/>
        </w:rPr>
        <w:t>I felt th</w:t>
      </w:r>
      <w:r w:rsidR="00562114">
        <w:rPr>
          <w:rFonts w:eastAsia="Times New Roman"/>
        </w:rPr>
        <w:t xml:space="preserve">ere was a question to be answered around </w:t>
      </w:r>
      <w:r w:rsidR="00245AE5">
        <w:rPr>
          <w:rFonts w:eastAsia="Times New Roman"/>
        </w:rPr>
        <w:t>whether</w:t>
      </w:r>
      <w:r w:rsidRPr="001D34E8">
        <w:rPr>
          <w:rFonts w:eastAsia="Times New Roman"/>
        </w:rPr>
        <w:t xml:space="preserve"> </w:t>
      </w:r>
      <w:r w:rsidR="00D012D0">
        <w:rPr>
          <w:rFonts w:eastAsia="Times New Roman"/>
        </w:rPr>
        <w:t>p</w:t>
      </w:r>
      <w:r w:rsidRPr="001D34E8">
        <w:rPr>
          <w:rFonts w:eastAsia="Times New Roman"/>
        </w:rPr>
        <w:t xml:space="preserve">hysical </w:t>
      </w:r>
      <w:r w:rsidR="00D012D0">
        <w:rPr>
          <w:rFonts w:eastAsia="Times New Roman"/>
        </w:rPr>
        <w:t>e</w:t>
      </w:r>
      <w:r w:rsidRPr="001D34E8">
        <w:rPr>
          <w:rFonts w:eastAsia="Times New Roman"/>
        </w:rPr>
        <w:t>ducation in independent schools in Kent</w:t>
      </w:r>
      <w:r>
        <w:rPr>
          <w:rFonts w:eastAsia="Times New Roman"/>
        </w:rPr>
        <w:t xml:space="preserve"> was</w:t>
      </w:r>
      <w:r w:rsidR="00237A8F">
        <w:rPr>
          <w:rFonts w:eastAsia="Times New Roman"/>
        </w:rPr>
        <w:t xml:space="preserve"> </w:t>
      </w:r>
      <w:r w:rsidR="00245AE5">
        <w:rPr>
          <w:rFonts w:eastAsia="Times New Roman"/>
        </w:rPr>
        <w:t>being delivered succes</w:t>
      </w:r>
      <w:r w:rsidR="00F9304F">
        <w:rPr>
          <w:rFonts w:eastAsia="Times New Roman"/>
        </w:rPr>
        <w:t>s</w:t>
      </w:r>
      <w:r w:rsidR="00245AE5">
        <w:rPr>
          <w:rFonts w:eastAsia="Times New Roman"/>
        </w:rPr>
        <w:t>fully</w:t>
      </w:r>
      <w:r w:rsidR="00654F8F">
        <w:rPr>
          <w:rFonts w:eastAsia="Times New Roman"/>
        </w:rPr>
        <w:t>?</w:t>
      </w:r>
      <w:r w:rsidRPr="001D34E8">
        <w:rPr>
          <w:rFonts w:eastAsia="Times New Roman"/>
        </w:rPr>
        <w:t xml:space="preserve"> </w:t>
      </w:r>
    </w:p>
    <w:p w14:paraId="321370BE" w14:textId="589CA4B5" w:rsidR="00A82B53" w:rsidRPr="00E3164E" w:rsidRDefault="00E3164E" w:rsidP="00A82B53">
      <w:pPr>
        <w:rPr>
          <w:rFonts w:eastAsia="Times New Roman"/>
        </w:rPr>
      </w:pPr>
      <w:r>
        <w:rPr>
          <w:lang w:val="en-US"/>
        </w:rPr>
        <w:t xml:space="preserve">My interest and curiosity around </w:t>
      </w:r>
      <w:r w:rsidR="006A684C">
        <w:rPr>
          <w:lang w:val="en-US"/>
        </w:rPr>
        <w:t>physical education as a subject</w:t>
      </w:r>
      <w:r w:rsidR="00DD138A">
        <w:rPr>
          <w:lang w:val="en-US"/>
        </w:rPr>
        <w:t xml:space="preserve"> </w:t>
      </w:r>
      <w:r w:rsidR="006A684C">
        <w:rPr>
          <w:lang w:val="en-US"/>
        </w:rPr>
        <w:t>in schools</w:t>
      </w:r>
      <w:r>
        <w:rPr>
          <w:lang w:val="en-US"/>
        </w:rPr>
        <w:t>, led me to take a deep interest in</w:t>
      </w:r>
      <w:r w:rsidRPr="0075128F">
        <w:rPr>
          <w:lang w:val="en-US"/>
        </w:rPr>
        <w:t xml:space="preserve"> </w:t>
      </w:r>
      <w:r>
        <w:rPr>
          <w:lang w:val="en-US"/>
        </w:rPr>
        <w:t xml:space="preserve">the </w:t>
      </w:r>
      <w:r w:rsidRPr="0075128F">
        <w:rPr>
          <w:lang w:val="en-US"/>
        </w:rPr>
        <w:t>literature</w:t>
      </w:r>
      <w:r>
        <w:rPr>
          <w:lang w:val="en-US"/>
        </w:rPr>
        <w:t xml:space="preserve"> that</w:t>
      </w:r>
      <w:r w:rsidRPr="0075128F">
        <w:rPr>
          <w:lang w:val="en-US"/>
        </w:rPr>
        <w:t xml:space="preserve"> </w:t>
      </w:r>
      <w:r w:rsidRPr="001D34E8">
        <w:rPr>
          <w:lang w:val="en-US"/>
        </w:rPr>
        <w:t>I researched around th</w:t>
      </w:r>
      <w:r w:rsidR="00DD138A">
        <w:rPr>
          <w:lang w:val="en-US"/>
        </w:rPr>
        <w:t>is</w:t>
      </w:r>
      <w:r>
        <w:rPr>
          <w:lang w:val="en-US"/>
        </w:rPr>
        <w:t xml:space="preserve"> topic.</w:t>
      </w:r>
      <w:r>
        <w:rPr>
          <w:rFonts w:eastAsia="Times New Roman"/>
        </w:rPr>
        <w:t xml:space="preserve"> </w:t>
      </w:r>
      <w:r w:rsidR="004063DA">
        <w:rPr>
          <w:rFonts w:eastAsia="Times New Roman"/>
        </w:rPr>
        <w:t xml:space="preserve">The literature </w:t>
      </w:r>
      <w:r w:rsidR="00E842F7">
        <w:rPr>
          <w:rFonts w:eastAsia="Times New Roman"/>
        </w:rPr>
        <w:t xml:space="preserve">suggested that physical education delivery in schools was </w:t>
      </w:r>
      <w:r w:rsidR="00385465">
        <w:rPr>
          <w:rFonts w:eastAsia="Times New Roman"/>
        </w:rPr>
        <w:t xml:space="preserve">suffering and this confirmed my belief that </w:t>
      </w:r>
      <w:r w:rsidR="00385465">
        <w:rPr>
          <w:lang w:val="en-US"/>
        </w:rPr>
        <w:t>there is a genuine need to question how physical education in schools is being delivered.</w:t>
      </w:r>
      <w:r w:rsidR="00385465">
        <w:rPr>
          <w:rFonts w:eastAsia="Times New Roman"/>
        </w:rPr>
        <w:t xml:space="preserve"> </w:t>
      </w:r>
      <w:r>
        <w:rPr>
          <w:rFonts w:eastAsia="Times New Roman"/>
        </w:rPr>
        <w:t xml:space="preserve">My </w:t>
      </w:r>
      <w:r w:rsidR="00A82B53" w:rsidRPr="001D34E8">
        <w:rPr>
          <w:lang w:val="en-US"/>
        </w:rPr>
        <w:t>research</w:t>
      </w:r>
      <w:r w:rsidR="00A82B53">
        <w:rPr>
          <w:lang w:val="en-US"/>
        </w:rPr>
        <w:t xml:space="preserve"> </w:t>
      </w:r>
      <w:r w:rsidR="00A82B53" w:rsidRPr="001D34E8">
        <w:rPr>
          <w:lang w:val="en-US"/>
        </w:rPr>
        <w:t xml:space="preserve">question </w:t>
      </w:r>
      <w:r w:rsidR="00766490">
        <w:rPr>
          <w:lang w:val="en-US"/>
        </w:rPr>
        <w:t xml:space="preserve">for this study </w:t>
      </w:r>
      <w:r w:rsidR="00A82B53" w:rsidRPr="001D34E8">
        <w:rPr>
          <w:lang w:val="en-US"/>
        </w:rPr>
        <w:t>was</w:t>
      </w:r>
      <w:r w:rsidR="004468B4" w:rsidRPr="0075128F">
        <w:rPr>
          <w:lang w:val="en-US"/>
        </w:rPr>
        <w:t xml:space="preserve"> </w:t>
      </w:r>
      <w:r w:rsidR="006712B0">
        <w:rPr>
          <w:lang w:val="en-US"/>
        </w:rPr>
        <w:t xml:space="preserve">therefore </w:t>
      </w:r>
      <w:r w:rsidR="004468B4" w:rsidRPr="0075128F">
        <w:rPr>
          <w:lang w:val="en-US"/>
        </w:rPr>
        <w:t xml:space="preserve">generated from </w:t>
      </w:r>
      <w:r>
        <w:rPr>
          <w:lang w:val="en-US"/>
        </w:rPr>
        <w:t xml:space="preserve">the </w:t>
      </w:r>
      <w:r w:rsidR="004468B4" w:rsidRPr="0075128F">
        <w:rPr>
          <w:lang w:val="en-US"/>
        </w:rPr>
        <w:t xml:space="preserve">literature </w:t>
      </w:r>
      <w:r w:rsidR="00A82B53" w:rsidRPr="001D34E8">
        <w:rPr>
          <w:lang w:val="en-US"/>
        </w:rPr>
        <w:t>I researched</w:t>
      </w:r>
      <w:r w:rsidR="00B36A1C">
        <w:rPr>
          <w:lang w:val="en-US"/>
        </w:rPr>
        <w:t>,</w:t>
      </w:r>
      <w:r w:rsidR="006712B0">
        <w:rPr>
          <w:lang w:val="en-US"/>
        </w:rPr>
        <w:t xml:space="preserve"> combined w</w:t>
      </w:r>
      <w:r w:rsidR="00EC4E45">
        <w:rPr>
          <w:lang w:val="en-US"/>
        </w:rPr>
        <w:t>ith my own interest and curiosity around this topic area.</w:t>
      </w:r>
      <w:r w:rsidR="006C0698">
        <w:rPr>
          <w:lang w:val="en-US"/>
        </w:rPr>
        <w:t xml:space="preserve"> </w:t>
      </w:r>
      <w:r w:rsidR="00B36A1C">
        <w:rPr>
          <w:lang w:val="en-US"/>
        </w:rPr>
        <w:t>I discovered that t</w:t>
      </w:r>
      <w:r w:rsidR="00A82B53">
        <w:rPr>
          <w:lang w:val="en-US"/>
        </w:rPr>
        <w:t>he</w:t>
      </w:r>
      <w:r w:rsidR="00A82B53" w:rsidRPr="00F71399">
        <w:rPr>
          <w:rFonts w:cstheme="minorHAnsi"/>
        </w:rPr>
        <w:t xml:space="preserve"> barriers to physical education include</w:t>
      </w:r>
      <w:r w:rsidR="00A82B53">
        <w:rPr>
          <w:rFonts w:cstheme="minorHAnsi"/>
        </w:rPr>
        <w:t>d</w:t>
      </w:r>
      <w:r w:rsidR="00A82B53" w:rsidRPr="00F71399">
        <w:rPr>
          <w:rFonts w:cstheme="minorHAnsi"/>
        </w:rPr>
        <w:t xml:space="preserve"> the subject being marginalised and socially isolated, </w:t>
      </w:r>
      <w:r w:rsidR="00A97493">
        <w:rPr>
          <w:rFonts w:cstheme="minorHAnsi"/>
        </w:rPr>
        <w:t>my</w:t>
      </w:r>
      <w:r w:rsidR="00A82B53">
        <w:rPr>
          <w:rFonts w:cstheme="minorHAnsi"/>
        </w:rPr>
        <w:t xml:space="preserve"> literature</w:t>
      </w:r>
      <w:r w:rsidR="00A97493">
        <w:rPr>
          <w:rFonts w:cstheme="minorHAnsi"/>
        </w:rPr>
        <w:t xml:space="preserve"> research</w:t>
      </w:r>
      <w:r w:rsidR="00A82B53">
        <w:rPr>
          <w:rFonts w:cstheme="minorHAnsi"/>
        </w:rPr>
        <w:t xml:space="preserve"> identified</w:t>
      </w:r>
      <w:r w:rsidR="00A82B53" w:rsidRPr="00F71399">
        <w:rPr>
          <w:rFonts w:cstheme="minorHAnsi"/>
        </w:rPr>
        <w:t xml:space="preserve"> inappropriate practices of physical educators, and physical education teacher </w:t>
      </w:r>
      <w:r w:rsidR="00A82B53">
        <w:rPr>
          <w:rFonts w:cstheme="minorHAnsi"/>
        </w:rPr>
        <w:t xml:space="preserve">training </w:t>
      </w:r>
      <w:r w:rsidR="00A82B53" w:rsidRPr="00F71399">
        <w:rPr>
          <w:rFonts w:cstheme="minorHAnsi"/>
        </w:rPr>
        <w:t>preparation and delivery issues</w:t>
      </w:r>
      <w:r w:rsidR="00A97493">
        <w:rPr>
          <w:rFonts w:cstheme="minorHAnsi"/>
        </w:rPr>
        <w:t>,</w:t>
      </w:r>
      <w:r w:rsidR="00A82B53">
        <w:rPr>
          <w:rFonts w:cstheme="minorHAnsi"/>
        </w:rPr>
        <w:t xml:space="preserve"> as reasons why the subject was failing</w:t>
      </w:r>
      <w:r w:rsidR="00AE0DB2">
        <w:rPr>
          <w:rFonts w:cstheme="minorHAnsi"/>
        </w:rPr>
        <w:t xml:space="preserve"> in schools</w:t>
      </w:r>
      <w:r w:rsidR="00A82B53">
        <w:rPr>
          <w:rFonts w:cstheme="minorHAnsi"/>
        </w:rPr>
        <w:t>.</w:t>
      </w:r>
      <w:r w:rsidR="001F15AB">
        <w:rPr>
          <w:rFonts w:cstheme="minorHAnsi"/>
        </w:rPr>
        <w:t xml:space="preserve"> </w:t>
      </w:r>
    </w:p>
    <w:p w14:paraId="2ED8EF02" w14:textId="4D77AA5C" w:rsidR="00A82B53" w:rsidRDefault="00A82B53" w:rsidP="00A82B53">
      <w:r w:rsidRPr="001D34E8">
        <w:t xml:space="preserve">Through </w:t>
      </w:r>
      <w:r>
        <w:t>my</w:t>
      </w:r>
      <w:r w:rsidRPr="001D34E8">
        <w:t xml:space="preserve"> research I provided a basis in literature that identified teacher socialisation and training as areas that influenced </w:t>
      </w:r>
      <w:r w:rsidR="003D18FA">
        <w:t>p</w:t>
      </w:r>
      <w:r w:rsidRPr="001D34E8">
        <w:t xml:space="preserve">hysical </w:t>
      </w:r>
      <w:r w:rsidR="003D18FA">
        <w:t>e</w:t>
      </w:r>
      <w:r w:rsidRPr="001D34E8">
        <w:t>ducation subject delivery. Further</w:t>
      </w:r>
      <w:r>
        <w:t xml:space="preserve"> analysis of </w:t>
      </w:r>
      <w:r w:rsidR="00A05E8A">
        <w:t>these areas</w:t>
      </w:r>
      <w:r w:rsidRPr="001D34E8">
        <w:t xml:space="preserve"> resulted in the narrowing down of these themes into four distinct areas</w:t>
      </w:r>
      <w:r>
        <w:t>.</w:t>
      </w:r>
      <w:r w:rsidRPr="001D34E8">
        <w:t xml:space="preserve"> </w:t>
      </w:r>
    </w:p>
    <w:p w14:paraId="5355EC3A" w14:textId="77777777" w:rsidR="00A82B53" w:rsidRDefault="00A82B53" w:rsidP="00A82B53">
      <w:pPr>
        <w:pStyle w:val="ListParagraph"/>
        <w:numPr>
          <w:ilvl w:val="0"/>
          <w:numId w:val="2"/>
        </w:numPr>
      </w:pPr>
      <w:r w:rsidRPr="001D34E8">
        <w:t>Socialisation</w:t>
      </w:r>
    </w:p>
    <w:p w14:paraId="2254585F" w14:textId="77777777" w:rsidR="00A82B53" w:rsidRDefault="00A82B53" w:rsidP="00A82B53">
      <w:pPr>
        <w:pStyle w:val="ListParagraph"/>
        <w:numPr>
          <w:ilvl w:val="0"/>
          <w:numId w:val="2"/>
        </w:numPr>
      </w:pPr>
      <w:r w:rsidRPr="001D34E8">
        <w:t>Initial Teacher Training (ITT)</w:t>
      </w:r>
    </w:p>
    <w:p w14:paraId="18CEEC30" w14:textId="77777777" w:rsidR="00A82B53" w:rsidRDefault="00A82B53" w:rsidP="00A82B53">
      <w:pPr>
        <w:pStyle w:val="ListParagraph"/>
        <w:numPr>
          <w:ilvl w:val="0"/>
          <w:numId w:val="2"/>
        </w:numPr>
      </w:pPr>
      <w:r>
        <w:t>O</w:t>
      </w:r>
      <w:r w:rsidRPr="001D34E8">
        <w:t xml:space="preserve">rganisational socialisation </w:t>
      </w:r>
    </w:p>
    <w:p w14:paraId="55479F57" w14:textId="674C8FC6" w:rsidR="00A82B53" w:rsidRPr="001D34E8" w:rsidRDefault="00A82B53" w:rsidP="00A82B53">
      <w:pPr>
        <w:pStyle w:val="ListParagraph"/>
        <w:numPr>
          <w:ilvl w:val="0"/>
          <w:numId w:val="2"/>
        </w:numPr>
      </w:pPr>
      <w:r>
        <w:t>P</w:t>
      </w:r>
      <w:r w:rsidRPr="001D34E8">
        <w:t xml:space="preserve">rofessional development training or </w:t>
      </w:r>
      <w:r w:rsidR="00B277A0">
        <w:t>C</w:t>
      </w:r>
      <w:r w:rsidRPr="001D34E8">
        <w:t xml:space="preserve">ontinual </w:t>
      </w:r>
      <w:r w:rsidR="00B277A0">
        <w:t>P</w:t>
      </w:r>
      <w:r w:rsidRPr="001D34E8">
        <w:t xml:space="preserve">rofessional </w:t>
      </w:r>
      <w:r w:rsidR="00B277A0">
        <w:t>D</w:t>
      </w:r>
      <w:r w:rsidRPr="001D34E8">
        <w:t>evelopment.</w:t>
      </w:r>
    </w:p>
    <w:p w14:paraId="41ADF6E6" w14:textId="5F80DA30" w:rsidR="00A82B53" w:rsidRDefault="00A82B53" w:rsidP="00A82B53">
      <w:pPr>
        <w:rPr>
          <w:b/>
          <w:bCs/>
          <w:u w:val="single"/>
        </w:rPr>
      </w:pPr>
      <w:r w:rsidRPr="001D34E8">
        <w:rPr>
          <w:rFonts w:eastAsia="Times New Roman"/>
        </w:rPr>
        <w:t>Identifying these four areas allowed me to sharply focus my</w:t>
      </w:r>
      <w:r>
        <w:rPr>
          <w:rFonts w:eastAsia="Times New Roman"/>
        </w:rPr>
        <w:t xml:space="preserve"> research design </w:t>
      </w:r>
      <w:r w:rsidR="001F15AB">
        <w:rPr>
          <w:rFonts w:eastAsia="Times New Roman"/>
        </w:rPr>
        <w:t>by</w:t>
      </w:r>
      <w:r>
        <w:rPr>
          <w:rFonts w:eastAsia="Times New Roman"/>
        </w:rPr>
        <w:t xml:space="preserve"> allow</w:t>
      </w:r>
      <w:r w:rsidR="001F15AB">
        <w:rPr>
          <w:rFonts w:eastAsia="Times New Roman"/>
        </w:rPr>
        <w:t>ing</w:t>
      </w:r>
      <w:r>
        <w:rPr>
          <w:rFonts w:eastAsia="Times New Roman"/>
        </w:rPr>
        <w:t xml:space="preserve"> me to develop a clear and concise methodology that would give me the best opportunity</w:t>
      </w:r>
      <w:r w:rsidRPr="001D34E8">
        <w:rPr>
          <w:rFonts w:eastAsia="Times New Roman"/>
        </w:rPr>
        <w:t xml:space="preserve"> </w:t>
      </w:r>
      <w:r>
        <w:t>of</w:t>
      </w:r>
      <w:r w:rsidRPr="001D34E8">
        <w:t xml:space="preserve"> answer</w:t>
      </w:r>
      <w:r>
        <w:t>ing</w:t>
      </w:r>
      <w:r w:rsidRPr="001D34E8">
        <w:t xml:space="preserve"> my research question</w:t>
      </w:r>
      <w:r w:rsidR="00FA0E02">
        <w:t>;</w:t>
      </w:r>
      <w:r w:rsidR="005961F9">
        <w:t xml:space="preserve"> </w:t>
      </w:r>
      <w:r w:rsidR="00C64482">
        <w:t>‘H</w:t>
      </w:r>
      <w:r w:rsidR="005961F9" w:rsidRPr="005961F9">
        <w:t>ow has physical education teacher socialisation and training influenced subject delivery in independent schools in Kent</w:t>
      </w:r>
      <w:r w:rsidR="00A05E8A">
        <w:t>?</w:t>
      </w:r>
      <w:r w:rsidR="0002665C">
        <w:t>’.</w:t>
      </w:r>
    </w:p>
    <w:p w14:paraId="49E59BE9" w14:textId="77777777" w:rsidR="00A82B53" w:rsidRDefault="00A82B53" w:rsidP="00A82B53">
      <w:pPr>
        <w:rPr>
          <w:rFonts w:cstheme="minorHAnsi"/>
        </w:rPr>
      </w:pPr>
      <w:r w:rsidRPr="00100C3B">
        <w:rPr>
          <w:b/>
          <w:bCs/>
          <w:u w:val="single"/>
        </w:rPr>
        <w:t>Methodology</w:t>
      </w:r>
      <w:r w:rsidRPr="008547BA">
        <w:rPr>
          <w:rFonts w:cstheme="minorHAnsi"/>
        </w:rPr>
        <w:t xml:space="preserve"> </w:t>
      </w:r>
    </w:p>
    <w:p w14:paraId="089B28FE" w14:textId="5F236B86" w:rsidR="00A82B53" w:rsidRPr="00AC3511" w:rsidRDefault="00A82B53" w:rsidP="00A82B53">
      <w:pPr>
        <w:rPr>
          <w:rFonts w:cstheme="minorHAnsi"/>
        </w:rPr>
      </w:pPr>
      <w:r w:rsidRPr="00C05211">
        <w:rPr>
          <w:rFonts w:cstheme="minorHAnsi"/>
        </w:rPr>
        <w:t>To provide a theoretical basis for my research</w:t>
      </w:r>
      <w:r>
        <w:rPr>
          <w:rFonts w:cstheme="minorHAnsi"/>
        </w:rPr>
        <w:t>, as mentioned</w:t>
      </w:r>
      <w:r w:rsidR="00A5251D">
        <w:rPr>
          <w:rFonts w:cstheme="minorHAnsi"/>
        </w:rPr>
        <w:t xml:space="preserve"> above</w:t>
      </w:r>
      <w:r>
        <w:rPr>
          <w:rFonts w:cstheme="minorHAnsi"/>
        </w:rPr>
        <w:t>,</w:t>
      </w:r>
      <w:r w:rsidRPr="00C05211">
        <w:rPr>
          <w:rFonts w:cstheme="minorHAnsi"/>
        </w:rPr>
        <w:t xml:space="preserve"> I identified four </w:t>
      </w:r>
      <w:r>
        <w:rPr>
          <w:rFonts w:cstheme="minorHAnsi"/>
        </w:rPr>
        <w:t>distinct areas</w:t>
      </w:r>
      <w:r w:rsidRPr="00C05211">
        <w:rPr>
          <w:rFonts w:cstheme="minorHAnsi"/>
        </w:rPr>
        <w:t xml:space="preserve"> that underpin</w:t>
      </w:r>
      <w:r>
        <w:rPr>
          <w:rFonts w:cstheme="minorHAnsi"/>
        </w:rPr>
        <w:t>ned</w:t>
      </w:r>
      <w:r w:rsidRPr="00C05211">
        <w:rPr>
          <w:rFonts w:cstheme="minorHAnsi"/>
        </w:rPr>
        <w:t xml:space="preserve"> my </w:t>
      </w:r>
      <w:r>
        <w:rPr>
          <w:rFonts w:cstheme="minorHAnsi"/>
        </w:rPr>
        <w:t>study</w:t>
      </w:r>
      <w:r w:rsidRPr="00C05211">
        <w:rPr>
          <w:rFonts w:cstheme="minorHAnsi"/>
        </w:rPr>
        <w:t>. Through research questions</w:t>
      </w:r>
      <w:r>
        <w:rPr>
          <w:rFonts w:cstheme="minorHAnsi"/>
        </w:rPr>
        <w:t>,</w:t>
      </w:r>
      <w:r w:rsidRPr="00C05211">
        <w:rPr>
          <w:rFonts w:cstheme="minorHAnsi"/>
        </w:rPr>
        <w:t xml:space="preserve"> reflective thinking, and critical thinking</w:t>
      </w:r>
      <w:r>
        <w:rPr>
          <w:rFonts w:cstheme="minorHAnsi"/>
        </w:rPr>
        <w:t>, these</w:t>
      </w:r>
      <w:r w:rsidRPr="00C05211">
        <w:rPr>
          <w:rFonts w:cstheme="minorHAnsi"/>
        </w:rPr>
        <w:t xml:space="preserve"> provide</w:t>
      </w:r>
      <w:r>
        <w:rPr>
          <w:rFonts w:cstheme="minorHAnsi"/>
        </w:rPr>
        <w:t>d</w:t>
      </w:r>
      <w:r w:rsidRPr="00C05211">
        <w:rPr>
          <w:rFonts w:cstheme="minorHAnsi"/>
        </w:rPr>
        <w:t xml:space="preserve"> the theoretical foundation of the study. Data </w:t>
      </w:r>
      <w:r>
        <w:rPr>
          <w:rFonts w:cstheme="minorHAnsi"/>
        </w:rPr>
        <w:t xml:space="preserve">was </w:t>
      </w:r>
      <w:r w:rsidRPr="00C05211">
        <w:rPr>
          <w:rFonts w:cstheme="minorHAnsi"/>
        </w:rPr>
        <w:t>collect</w:t>
      </w:r>
      <w:r>
        <w:rPr>
          <w:rFonts w:cstheme="minorHAnsi"/>
        </w:rPr>
        <w:t>ed through</w:t>
      </w:r>
      <w:r w:rsidRPr="00C05211">
        <w:rPr>
          <w:rFonts w:cstheme="minorHAnsi"/>
        </w:rPr>
        <w:t xml:space="preserve"> individual semi-structured interviews</w:t>
      </w:r>
      <w:r>
        <w:rPr>
          <w:rFonts w:cstheme="minorHAnsi"/>
        </w:rPr>
        <w:t xml:space="preserve"> using the online audio and videoing software platform on Microsoft Teams. All interviews were recorded </w:t>
      </w:r>
      <w:r w:rsidR="00D16AD1">
        <w:rPr>
          <w:rFonts w:cstheme="minorHAnsi"/>
        </w:rPr>
        <w:t>on Micros</w:t>
      </w:r>
      <w:r w:rsidR="00D273C4">
        <w:rPr>
          <w:rFonts w:cstheme="minorHAnsi"/>
        </w:rPr>
        <w:t xml:space="preserve">oft Teams </w:t>
      </w:r>
      <w:r>
        <w:rPr>
          <w:rFonts w:cstheme="minorHAnsi"/>
        </w:rPr>
        <w:t>and</w:t>
      </w:r>
      <w:r w:rsidR="00D273C4">
        <w:rPr>
          <w:rFonts w:cstheme="minorHAnsi"/>
        </w:rPr>
        <w:t xml:space="preserve"> then</w:t>
      </w:r>
      <w:r>
        <w:rPr>
          <w:rFonts w:cstheme="minorHAnsi"/>
        </w:rPr>
        <w:t xml:space="preserve"> transcribed </w:t>
      </w:r>
      <w:r w:rsidR="00220378">
        <w:rPr>
          <w:rFonts w:cstheme="minorHAnsi"/>
        </w:rPr>
        <w:t>on</w:t>
      </w:r>
      <w:r w:rsidR="00D273C4">
        <w:rPr>
          <w:rFonts w:cstheme="minorHAnsi"/>
        </w:rPr>
        <w:t>to</w:t>
      </w:r>
      <w:r w:rsidR="00220378">
        <w:rPr>
          <w:rFonts w:cstheme="minorHAnsi"/>
        </w:rPr>
        <w:t xml:space="preserve"> Microsoft Word</w:t>
      </w:r>
      <w:r w:rsidR="00D273C4">
        <w:rPr>
          <w:rFonts w:cstheme="minorHAnsi"/>
        </w:rPr>
        <w:t>,</w:t>
      </w:r>
      <w:r w:rsidR="00220378">
        <w:rPr>
          <w:rFonts w:cstheme="minorHAnsi"/>
        </w:rPr>
        <w:t xml:space="preserve"> </w:t>
      </w:r>
      <w:r>
        <w:rPr>
          <w:rFonts w:cstheme="minorHAnsi"/>
        </w:rPr>
        <w:t>to allow for detailed analysis</w:t>
      </w:r>
      <w:r w:rsidRPr="00C05211">
        <w:rPr>
          <w:rFonts w:cstheme="minorHAnsi"/>
        </w:rPr>
        <w:t xml:space="preserve">. </w:t>
      </w:r>
      <w:r>
        <w:rPr>
          <w:rFonts w:cstheme="minorHAnsi"/>
        </w:rPr>
        <w:t>A</w:t>
      </w:r>
      <w:r w:rsidRPr="00C05211">
        <w:rPr>
          <w:rFonts w:cstheme="minorHAnsi"/>
        </w:rPr>
        <w:t xml:space="preserve"> </w:t>
      </w:r>
      <w:r>
        <w:rPr>
          <w:rFonts w:cstheme="minorHAnsi"/>
        </w:rPr>
        <w:t>Thematic Analysis</w:t>
      </w:r>
      <w:r w:rsidRPr="00C05211">
        <w:rPr>
          <w:rFonts w:cstheme="minorHAnsi"/>
        </w:rPr>
        <w:t xml:space="preserve"> approach w</w:t>
      </w:r>
      <w:r>
        <w:rPr>
          <w:rFonts w:cstheme="minorHAnsi"/>
        </w:rPr>
        <w:t>as</w:t>
      </w:r>
      <w:r w:rsidRPr="00C05211">
        <w:rPr>
          <w:rFonts w:cstheme="minorHAnsi"/>
        </w:rPr>
        <w:t xml:space="preserve"> used to systematically analyse the qualitative data gathered </w:t>
      </w:r>
      <w:r>
        <w:rPr>
          <w:rFonts w:ascii="Calibri" w:hAnsi="Calibri" w:cs="Calibri"/>
        </w:rPr>
        <w:t>and identify key themes and similarities from teacher</w:t>
      </w:r>
      <w:r w:rsidR="00520C23">
        <w:rPr>
          <w:rFonts w:ascii="Calibri" w:hAnsi="Calibri" w:cs="Calibri"/>
        </w:rPr>
        <w:t xml:space="preserve"> participants</w:t>
      </w:r>
      <w:r>
        <w:rPr>
          <w:rFonts w:ascii="Calibri" w:hAnsi="Calibri" w:cs="Calibri"/>
        </w:rPr>
        <w:t>. T</w:t>
      </w:r>
      <w:r w:rsidRPr="003C44AB">
        <w:rPr>
          <w:rFonts w:ascii="Calibri" w:hAnsi="Calibri" w:cs="Calibri"/>
        </w:rPr>
        <w:t>he qualitative data analysis software package NVivo was used to analyse data</w:t>
      </w:r>
      <w:r>
        <w:rPr>
          <w:rFonts w:ascii="Calibri" w:hAnsi="Calibri" w:cs="Calibri"/>
        </w:rPr>
        <w:t xml:space="preserve"> </w:t>
      </w:r>
      <w:r w:rsidR="009D023D">
        <w:rPr>
          <w:rFonts w:ascii="Calibri" w:hAnsi="Calibri" w:cs="Calibri"/>
        </w:rPr>
        <w:t xml:space="preserve">and </w:t>
      </w:r>
      <w:r w:rsidR="007D3E7B">
        <w:rPr>
          <w:rFonts w:ascii="Calibri" w:hAnsi="Calibri" w:cs="Calibri"/>
        </w:rPr>
        <w:t xml:space="preserve">findings </w:t>
      </w:r>
      <w:r w:rsidR="00B83DB5">
        <w:rPr>
          <w:rFonts w:ascii="Calibri" w:hAnsi="Calibri" w:cs="Calibri"/>
        </w:rPr>
        <w:t>were</w:t>
      </w:r>
      <w:r w:rsidR="00152F64">
        <w:rPr>
          <w:rFonts w:ascii="Calibri" w:hAnsi="Calibri" w:cs="Calibri"/>
        </w:rPr>
        <w:t xml:space="preserve"> displayed </w:t>
      </w:r>
      <w:r w:rsidR="008A4C8A">
        <w:rPr>
          <w:rFonts w:ascii="Calibri" w:hAnsi="Calibri" w:cs="Calibri"/>
        </w:rPr>
        <w:t>using</w:t>
      </w:r>
      <w:r w:rsidR="00152F64">
        <w:rPr>
          <w:rFonts w:ascii="Calibri" w:hAnsi="Calibri" w:cs="Calibri"/>
        </w:rPr>
        <w:t xml:space="preserve"> </w:t>
      </w:r>
      <w:r w:rsidR="007D3E7B">
        <w:rPr>
          <w:rFonts w:ascii="Calibri" w:hAnsi="Calibri" w:cs="Calibri"/>
        </w:rPr>
        <w:t>an</w:t>
      </w:r>
      <w:r w:rsidR="002F18B6">
        <w:rPr>
          <w:rFonts w:ascii="Calibri" w:hAnsi="Calibri" w:cs="Calibri"/>
        </w:rPr>
        <w:t xml:space="preserve"> electronic poster</w:t>
      </w:r>
      <w:r w:rsidR="00152F64">
        <w:rPr>
          <w:rFonts w:ascii="Calibri" w:hAnsi="Calibri" w:cs="Calibri"/>
        </w:rPr>
        <w:t xml:space="preserve"> </w:t>
      </w:r>
      <w:r w:rsidR="002F18B6">
        <w:rPr>
          <w:rFonts w:ascii="Calibri" w:hAnsi="Calibri" w:cs="Calibri"/>
        </w:rPr>
        <w:t>(</w:t>
      </w:r>
      <w:r w:rsidR="008A4C8A">
        <w:rPr>
          <w:rFonts w:ascii="Calibri" w:hAnsi="Calibri" w:cs="Calibri"/>
        </w:rPr>
        <w:t>E</w:t>
      </w:r>
      <w:r w:rsidR="00493644">
        <w:rPr>
          <w:rFonts w:ascii="Calibri" w:hAnsi="Calibri" w:cs="Calibri"/>
        </w:rPr>
        <w:t xml:space="preserve"> poster</w:t>
      </w:r>
      <w:r w:rsidR="002F18B6">
        <w:rPr>
          <w:rFonts w:ascii="Calibri" w:hAnsi="Calibri" w:cs="Calibri"/>
        </w:rPr>
        <w:t>)</w:t>
      </w:r>
      <w:r w:rsidR="00152F64">
        <w:rPr>
          <w:rFonts w:ascii="Calibri" w:hAnsi="Calibri" w:cs="Calibri"/>
        </w:rPr>
        <w:t>.</w:t>
      </w:r>
    </w:p>
    <w:p w14:paraId="4380489A" w14:textId="7C5D7F01" w:rsidR="00A82B53" w:rsidRDefault="00A82B53" w:rsidP="00A82B53">
      <w:pPr>
        <w:shd w:val="clear" w:color="auto" w:fill="FFFFFF"/>
        <w:rPr>
          <w:rFonts w:cstheme="minorHAnsi"/>
        </w:rPr>
      </w:pPr>
      <w:r>
        <w:rPr>
          <w:rFonts w:cstheme="minorHAnsi"/>
        </w:rPr>
        <w:t xml:space="preserve">To gather relevant data for my study </w:t>
      </w:r>
      <w:r w:rsidRPr="00944769">
        <w:rPr>
          <w:rFonts w:cstheme="minorHAnsi"/>
        </w:rPr>
        <w:t xml:space="preserve">I </w:t>
      </w:r>
      <w:r>
        <w:rPr>
          <w:rFonts w:cstheme="minorHAnsi"/>
        </w:rPr>
        <w:t xml:space="preserve">needed to </w:t>
      </w:r>
      <w:r w:rsidR="00B14C31">
        <w:rPr>
          <w:rFonts w:cstheme="minorHAnsi"/>
        </w:rPr>
        <w:t>access the</w:t>
      </w:r>
      <w:r>
        <w:rPr>
          <w:rFonts w:cstheme="minorHAnsi"/>
        </w:rPr>
        <w:t xml:space="preserve"> </w:t>
      </w:r>
      <w:r w:rsidRPr="00944769">
        <w:rPr>
          <w:rFonts w:cstheme="minorHAnsi"/>
        </w:rPr>
        <w:t>experiences and opinions of</w:t>
      </w:r>
      <w:r>
        <w:rPr>
          <w:rFonts w:cstheme="minorHAnsi"/>
        </w:rPr>
        <w:t xml:space="preserve"> current</w:t>
      </w:r>
      <w:r w:rsidRPr="00944769">
        <w:rPr>
          <w:rFonts w:cstheme="minorHAnsi"/>
        </w:rPr>
        <w:t xml:space="preserve"> teacher</w:t>
      </w:r>
      <w:r>
        <w:rPr>
          <w:rFonts w:cstheme="minorHAnsi"/>
        </w:rPr>
        <w:t>’</w:t>
      </w:r>
      <w:r w:rsidRPr="00944769">
        <w:rPr>
          <w:rFonts w:cstheme="minorHAnsi"/>
        </w:rPr>
        <w:t>s</w:t>
      </w:r>
      <w:r>
        <w:rPr>
          <w:rFonts w:cstheme="minorHAnsi"/>
        </w:rPr>
        <w:t xml:space="preserve"> teaching</w:t>
      </w:r>
      <w:r w:rsidR="00D81016">
        <w:rPr>
          <w:rFonts w:cstheme="minorHAnsi"/>
        </w:rPr>
        <w:t xml:space="preserve"> </w:t>
      </w:r>
      <w:r w:rsidR="00520C23">
        <w:rPr>
          <w:rFonts w:cstheme="minorHAnsi"/>
        </w:rPr>
        <w:t>p</w:t>
      </w:r>
      <w:r w:rsidR="001C5513">
        <w:rPr>
          <w:rFonts w:cstheme="minorHAnsi"/>
        </w:rPr>
        <w:t xml:space="preserve">hysical </w:t>
      </w:r>
      <w:r w:rsidR="00520C23">
        <w:rPr>
          <w:rFonts w:cstheme="minorHAnsi"/>
        </w:rPr>
        <w:t>e</w:t>
      </w:r>
      <w:r w:rsidR="001C5513">
        <w:rPr>
          <w:rFonts w:cstheme="minorHAnsi"/>
        </w:rPr>
        <w:t>ducation</w:t>
      </w:r>
      <w:r>
        <w:rPr>
          <w:rFonts w:cstheme="minorHAnsi"/>
        </w:rPr>
        <w:t xml:space="preserve"> in independent schools across Kent. I </w:t>
      </w:r>
      <w:r w:rsidRPr="00944769">
        <w:rPr>
          <w:rFonts w:cstheme="minorHAnsi"/>
        </w:rPr>
        <w:t>focus</w:t>
      </w:r>
      <w:r>
        <w:rPr>
          <w:rFonts w:cstheme="minorHAnsi"/>
        </w:rPr>
        <w:t>ed</w:t>
      </w:r>
      <w:r w:rsidRPr="00944769">
        <w:rPr>
          <w:rFonts w:cstheme="minorHAnsi"/>
        </w:rPr>
        <w:t xml:space="preserve"> on the post-positivism </w:t>
      </w:r>
      <w:r>
        <w:rPr>
          <w:rFonts w:cstheme="minorHAnsi"/>
        </w:rPr>
        <w:t xml:space="preserve">ontology </w:t>
      </w:r>
      <w:r w:rsidRPr="00944769">
        <w:rPr>
          <w:rFonts w:cstheme="minorHAnsi"/>
        </w:rPr>
        <w:t>paradigm. This paradigm depend</w:t>
      </w:r>
      <w:r>
        <w:rPr>
          <w:rFonts w:cstheme="minorHAnsi"/>
        </w:rPr>
        <w:t>s</w:t>
      </w:r>
      <w:r w:rsidRPr="00944769">
        <w:rPr>
          <w:rFonts w:cstheme="minorHAnsi"/>
        </w:rPr>
        <w:t xml:space="preserve"> on different participants who differ from each other in many ways other than the presence of the matter that is being tested (</w:t>
      </w:r>
      <w:proofErr w:type="spellStart"/>
      <w:r w:rsidRPr="00944769">
        <w:rPr>
          <w:rFonts w:cstheme="minorHAnsi"/>
        </w:rPr>
        <w:t>Depoy</w:t>
      </w:r>
      <w:proofErr w:type="spellEnd"/>
      <w:r w:rsidRPr="00944769">
        <w:rPr>
          <w:rFonts w:cstheme="minorHAnsi"/>
        </w:rPr>
        <w:t xml:space="preserve"> &amp; Gitlin, 1998).</w:t>
      </w:r>
      <w:r>
        <w:rPr>
          <w:rFonts w:cstheme="minorHAnsi"/>
        </w:rPr>
        <w:t xml:space="preserve"> This study was based around an ethnomethodological point of view</w:t>
      </w:r>
      <w:r w:rsidR="00534C27">
        <w:rPr>
          <w:rFonts w:cstheme="minorHAnsi"/>
        </w:rPr>
        <w:t>,</w:t>
      </w:r>
      <w:r>
        <w:rPr>
          <w:rFonts w:cstheme="minorHAnsi"/>
        </w:rPr>
        <w:t xml:space="preserve"> which as Cohen et al </w:t>
      </w:r>
      <w:r>
        <w:rPr>
          <w:rFonts w:cstheme="minorHAnsi"/>
        </w:rPr>
        <w:lastRenderedPageBreak/>
        <w:t>(2013) p.19 points out,</w:t>
      </w:r>
      <w:r w:rsidRPr="001F70C9">
        <w:rPr>
          <w:b/>
          <w:bCs/>
          <w:noProof/>
          <w:color w:val="FF0000"/>
        </w:rPr>
        <w:t xml:space="preserve"> </w:t>
      </w:r>
      <w:r w:rsidRPr="001F70C9">
        <w:rPr>
          <w:noProof/>
        </w:rPr>
        <w:t xml:space="preserve">is </w:t>
      </w:r>
      <w:r>
        <w:rPr>
          <w:noProof/>
        </w:rPr>
        <w:t>‘</w:t>
      </w:r>
      <w:r w:rsidRPr="001F70C9">
        <w:rPr>
          <w:noProof/>
        </w:rPr>
        <w:t>concerned with the world of everyday life</w:t>
      </w:r>
      <w:r>
        <w:rPr>
          <w:noProof/>
        </w:rPr>
        <w:t>’ and ‘</w:t>
      </w:r>
      <w:r w:rsidRPr="00EE46A0">
        <w:rPr>
          <w:noProof/>
        </w:rPr>
        <w:t>is concerned with how people make sense of their everyday world</w:t>
      </w:r>
      <w:r>
        <w:rPr>
          <w:noProof/>
        </w:rPr>
        <w:t>’</w:t>
      </w:r>
      <w:r w:rsidRPr="001F70C9">
        <w:rPr>
          <w:noProof/>
        </w:rPr>
        <w:t>.</w:t>
      </w:r>
      <w:r>
        <w:rPr>
          <w:noProof/>
        </w:rPr>
        <w:t xml:space="preserve"> </w:t>
      </w:r>
      <w:r>
        <w:rPr>
          <w:rFonts w:cstheme="minorHAnsi"/>
        </w:rPr>
        <w:t xml:space="preserve">There were four participants in my study who were all physical education teachers and who all taught at different independent schools across Kent. </w:t>
      </w:r>
      <w:r>
        <w:rPr>
          <w:noProof/>
        </w:rPr>
        <w:t>The participants in this study ranged from a teacher with two years experience to a teacher with twenty-five years experience.</w:t>
      </w:r>
      <w:r>
        <w:rPr>
          <w:rFonts w:cstheme="minorHAnsi"/>
        </w:rPr>
        <w:t xml:space="preserve"> The other teachers had eight and thirteen years of experience respectively. These participants gave me an adequate range of opinions and experiences to answer my study question.</w:t>
      </w:r>
    </w:p>
    <w:p w14:paraId="2B6E1BDB" w14:textId="3B8FFE2F" w:rsidR="00A82B53" w:rsidRDefault="00A82B53" w:rsidP="00A82B53">
      <w:r w:rsidRPr="00626A5B">
        <w:rPr>
          <w:rFonts w:ascii="Calibri" w:hAnsi="Calibri" w:cs="Calibri"/>
        </w:rPr>
        <w:t>A</w:t>
      </w:r>
      <w:r>
        <w:rPr>
          <w:rFonts w:ascii="Calibri" w:hAnsi="Calibri" w:cs="Calibri"/>
        </w:rPr>
        <w:t>s mentioned above, a</w:t>
      </w:r>
      <w:r w:rsidRPr="00626A5B">
        <w:rPr>
          <w:rFonts w:ascii="Calibri" w:hAnsi="Calibri" w:cs="Calibri"/>
        </w:rPr>
        <w:t xml:space="preserve"> Thematic Analysis method w</w:t>
      </w:r>
      <w:r>
        <w:rPr>
          <w:rFonts w:ascii="Calibri" w:hAnsi="Calibri" w:cs="Calibri"/>
        </w:rPr>
        <w:t>as</w:t>
      </w:r>
      <w:r w:rsidRPr="00626A5B">
        <w:rPr>
          <w:rFonts w:ascii="Calibri" w:hAnsi="Calibri" w:cs="Calibri"/>
        </w:rPr>
        <w:t xml:space="preserve"> appropriate for my research study as the design allow</w:t>
      </w:r>
      <w:r>
        <w:rPr>
          <w:rFonts w:ascii="Calibri" w:hAnsi="Calibri" w:cs="Calibri"/>
        </w:rPr>
        <w:t>ed</w:t>
      </w:r>
      <w:r w:rsidRPr="00626A5B">
        <w:rPr>
          <w:rFonts w:ascii="Calibri" w:hAnsi="Calibri" w:cs="Calibri"/>
        </w:rPr>
        <w:t xml:space="preserve"> for</w:t>
      </w:r>
      <w:r w:rsidRPr="00626A5B">
        <w:rPr>
          <w:rFonts w:ascii="Calibri" w:hAnsi="Calibri" w:cs="Calibri"/>
          <w:color w:val="333333"/>
          <w:shd w:val="clear" w:color="auto" w:fill="FFFFFF"/>
        </w:rPr>
        <w:t xml:space="preserve"> a range of questions</w:t>
      </w:r>
      <w:r w:rsidR="002F2A26">
        <w:rPr>
          <w:rFonts w:ascii="Calibri" w:hAnsi="Calibri" w:cs="Calibri"/>
          <w:color w:val="333333"/>
          <w:shd w:val="clear" w:color="auto" w:fill="FFFFFF"/>
        </w:rPr>
        <w:t>,</w:t>
      </w:r>
      <w:r w:rsidRPr="00626A5B">
        <w:rPr>
          <w:rFonts w:ascii="Calibri" w:hAnsi="Calibri" w:cs="Calibri"/>
          <w:color w:val="333333"/>
          <w:shd w:val="clear" w:color="auto" w:fill="FFFFFF"/>
        </w:rPr>
        <w:t xml:space="preserve"> ‘about people’s experiences or understandings to those about the representation and construction of particular phenomena in particular contexts’</w:t>
      </w:r>
      <w:r w:rsidRPr="00626A5B">
        <w:rPr>
          <w:rFonts w:ascii="Calibri" w:hAnsi="Calibri" w:cs="Calibri"/>
        </w:rPr>
        <w:t xml:space="preserve"> (Braun &amp; Clarke, 2013. Pg</w:t>
      </w:r>
      <w:r>
        <w:rPr>
          <w:rFonts w:ascii="Calibri" w:hAnsi="Calibri" w:cs="Calibri"/>
        </w:rPr>
        <w:t>.</w:t>
      </w:r>
      <w:r w:rsidRPr="00626A5B">
        <w:rPr>
          <w:rFonts w:ascii="Calibri" w:hAnsi="Calibri" w:cs="Calibri"/>
        </w:rPr>
        <w:t xml:space="preserve"> 120)</w:t>
      </w:r>
      <w:r>
        <w:rPr>
          <w:rFonts w:ascii="Calibri" w:hAnsi="Calibri" w:cs="Calibri"/>
        </w:rPr>
        <w:t xml:space="preserve">. </w:t>
      </w:r>
      <w:r>
        <w:t xml:space="preserve">Participants were purposely chosen to obtain a sample that represents independent school physical education teachers in Kent. </w:t>
      </w:r>
    </w:p>
    <w:p w14:paraId="3A2F6737" w14:textId="7B22980C" w:rsidR="00A82B53" w:rsidRPr="00626A5B" w:rsidRDefault="00A82B53" w:rsidP="00A82B53">
      <w:pPr>
        <w:rPr>
          <w:rFonts w:ascii="Calibri" w:hAnsi="Calibri" w:cs="Calibri"/>
          <w:b/>
          <w:bCs/>
          <w:color w:val="333333"/>
          <w:shd w:val="clear" w:color="auto" w:fill="FFFFFF"/>
        </w:rPr>
      </w:pPr>
      <w:r>
        <w:t xml:space="preserve">My qualitative research did not produce findings by means of statistical procedures or other forms of quantification. </w:t>
      </w:r>
      <w:r w:rsidRPr="00626A5B">
        <w:rPr>
          <w:rFonts w:ascii="Calibri" w:hAnsi="Calibri" w:cs="Calibri"/>
        </w:rPr>
        <w:t xml:space="preserve">A </w:t>
      </w:r>
      <w:r>
        <w:rPr>
          <w:rFonts w:ascii="Calibri" w:hAnsi="Calibri" w:cs="Calibri"/>
        </w:rPr>
        <w:t>Constructivist Approach</w:t>
      </w:r>
      <w:r w:rsidRPr="00626A5B">
        <w:rPr>
          <w:rFonts w:ascii="Calibri" w:hAnsi="Calibri" w:cs="Calibri"/>
        </w:rPr>
        <w:t xml:space="preserve"> w</w:t>
      </w:r>
      <w:r>
        <w:rPr>
          <w:rFonts w:ascii="Calibri" w:hAnsi="Calibri" w:cs="Calibri"/>
        </w:rPr>
        <w:t>as</w:t>
      </w:r>
      <w:r w:rsidRPr="00626A5B">
        <w:rPr>
          <w:rFonts w:ascii="Calibri" w:hAnsi="Calibri" w:cs="Calibri"/>
        </w:rPr>
        <w:t xml:space="preserve"> appropriate for my research study </w:t>
      </w:r>
      <w:r>
        <w:rPr>
          <w:rFonts w:ascii="Calibri" w:hAnsi="Calibri" w:cs="Calibri"/>
        </w:rPr>
        <w:t xml:space="preserve">because it allowed for each participant to share their experiences and opinions around the different situations that were related to each interview question. Each participant is a </w:t>
      </w:r>
      <w:r w:rsidR="00D86A7B">
        <w:rPr>
          <w:rFonts w:ascii="Calibri" w:hAnsi="Calibri" w:cs="Calibri"/>
        </w:rPr>
        <w:t>p</w:t>
      </w:r>
      <w:r>
        <w:rPr>
          <w:rFonts w:ascii="Calibri" w:hAnsi="Calibri" w:cs="Calibri"/>
        </w:rPr>
        <w:t xml:space="preserve">hysical </w:t>
      </w:r>
      <w:r w:rsidR="00D86A7B">
        <w:rPr>
          <w:rFonts w:ascii="Calibri" w:hAnsi="Calibri" w:cs="Calibri"/>
        </w:rPr>
        <w:t>e</w:t>
      </w:r>
      <w:r>
        <w:rPr>
          <w:rFonts w:ascii="Calibri" w:hAnsi="Calibri" w:cs="Calibri"/>
        </w:rPr>
        <w:t>ducation teacher</w:t>
      </w:r>
      <w:r w:rsidR="00EF5117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but they have experienced situations differently </w:t>
      </w:r>
      <w:r w:rsidR="009D30C2">
        <w:rPr>
          <w:rFonts w:ascii="Calibri" w:hAnsi="Calibri" w:cs="Calibri"/>
        </w:rPr>
        <w:t xml:space="preserve">in terms of their socialisation backgrounds and professional training </w:t>
      </w:r>
      <w:r>
        <w:rPr>
          <w:rFonts w:ascii="Calibri" w:hAnsi="Calibri" w:cs="Calibri"/>
        </w:rPr>
        <w:t>opportunities</w:t>
      </w:r>
      <w:r w:rsidR="009D30C2">
        <w:rPr>
          <w:rFonts w:ascii="Calibri" w:hAnsi="Calibri" w:cs="Calibri"/>
        </w:rPr>
        <w:t>. They have</w:t>
      </w:r>
      <w:r>
        <w:rPr>
          <w:rFonts w:ascii="Calibri" w:hAnsi="Calibri" w:cs="Calibri"/>
        </w:rPr>
        <w:t xml:space="preserve"> </w:t>
      </w:r>
      <w:r w:rsidR="009D30C2">
        <w:rPr>
          <w:rFonts w:ascii="Calibri" w:hAnsi="Calibri" w:cs="Calibri"/>
        </w:rPr>
        <w:t>taken</w:t>
      </w:r>
      <w:r>
        <w:rPr>
          <w:rFonts w:ascii="Calibri" w:hAnsi="Calibri" w:cs="Calibri"/>
        </w:rPr>
        <w:t xml:space="preserve"> different pathways to reach their current </w:t>
      </w:r>
      <w:r w:rsidR="00E324EA">
        <w:rPr>
          <w:rFonts w:ascii="Calibri" w:hAnsi="Calibri" w:cs="Calibri"/>
        </w:rPr>
        <w:t xml:space="preserve">professional </w:t>
      </w:r>
      <w:r>
        <w:rPr>
          <w:rFonts w:ascii="Calibri" w:hAnsi="Calibri" w:cs="Calibri"/>
        </w:rPr>
        <w:t>status</w:t>
      </w:r>
      <w:r w:rsidR="00E324EA">
        <w:rPr>
          <w:rFonts w:ascii="Calibri" w:hAnsi="Calibri" w:cs="Calibri"/>
        </w:rPr>
        <w:t xml:space="preserve"> as PE Teachers</w:t>
      </w:r>
      <w:r>
        <w:rPr>
          <w:rFonts w:ascii="Calibri" w:hAnsi="Calibri" w:cs="Calibri"/>
        </w:rPr>
        <w:t xml:space="preserve">, that said, they may have responded in a similar way to the different questions and they may have shared a similar way of construing answers to the questions that I asked. This Constructivist Approach was ideal as it allowed me to </w:t>
      </w:r>
      <w:r>
        <w:t>analyse the points of view of teachers, looking for key themes and similarities.</w:t>
      </w:r>
    </w:p>
    <w:p w14:paraId="5B9AA53E" w14:textId="5060A765" w:rsidR="00CB245E" w:rsidRDefault="00A82B53" w:rsidP="00A82B53">
      <w:r>
        <w:t>Finally, to reach my findings in this study my methodology looked at Causation</w:t>
      </w:r>
      <w:r w:rsidR="0087646A">
        <w:t>,</w:t>
      </w:r>
      <w:r>
        <w:t xml:space="preserve"> because t</w:t>
      </w:r>
      <w:r w:rsidRPr="00921EE8">
        <w:t xml:space="preserve">here is often more than a single cause at work </w:t>
      </w:r>
      <w:r>
        <w:t>to any given question. From the outset</w:t>
      </w:r>
      <w:r w:rsidR="00F24BDE">
        <w:t>,</w:t>
      </w:r>
      <w:r>
        <w:t xml:space="preserve"> I believed that there was more than one cause as to why physical education </w:t>
      </w:r>
      <w:r w:rsidR="007A700B">
        <w:t>was</w:t>
      </w:r>
      <w:r>
        <w:t xml:space="preserve"> </w:t>
      </w:r>
      <w:r w:rsidR="00CB245E">
        <w:t>failing in its delivery</w:t>
      </w:r>
      <w:r>
        <w:t xml:space="preserve"> in independent schools in Kent, and I wished to explore these differing viewpoints in this study.</w:t>
      </w:r>
      <w:r w:rsidRPr="00921EE8">
        <w:t xml:space="preserve"> </w:t>
      </w:r>
    </w:p>
    <w:p w14:paraId="6E7C1BAE" w14:textId="7DCC5C75" w:rsidR="00A82B53" w:rsidRPr="00CB245E" w:rsidRDefault="00CB245E" w:rsidP="00A82B53">
      <w:r>
        <w:t>T</w:t>
      </w:r>
      <w:r w:rsidR="00A82B53">
        <w:t xml:space="preserve">here was clear alignment throughout this study. </w:t>
      </w:r>
      <w:r w:rsidR="0052684A">
        <w:t>This began with</w:t>
      </w:r>
      <w:r w:rsidR="00A82B53">
        <w:t xml:space="preserve"> the initial identification of the research topic, to the</w:t>
      </w:r>
      <w:r w:rsidR="0052684A">
        <w:t>n</w:t>
      </w:r>
      <w:r w:rsidR="00A82B53">
        <w:t xml:space="preserve"> narrowing down </w:t>
      </w:r>
      <w:r w:rsidR="00D70FC1">
        <w:t>my</w:t>
      </w:r>
      <w:r w:rsidR="00A82B53">
        <w:t xml:space="preserve"> question through the research in literature that resulted in specific areas being identified</w:t>
      </w:r>
      <w:r w:rsidR="003D250B">
        <w:t xml:space="preserve">. </w:t>
      </w:r>
      <w:r w:rsidR="00A82B53">
        <w:t xml:space="preserve">The research design </w:t>
      </w:r>
      <w:r w:rsidR="00452D79">
        <w:t>mentioned</w:t>
      </w:r>
      <w:r w:rsidR="00B85F64">
        <w:t xml:space="preserve"> above</w:t>
      </w:r>
      <w:r w:rsidR="00D70FC1">
        <w:t xml:space="preserve"> </w:t>
      </w:r>
      <w:r w:rsidR="00A82B53">
        <w:t>was ideal in that it allowed for points of view of current teachers to be gathered, allowing for th</w:t>
      </w:r>
      <w:r w:rsidR="00B2702D">
        <w:t>e</w:t>
      </w:r>
      <w:r w:rsidR="00A82B53">
        <w:t xml:space="preserve"> qualitative data to be analysed and interpreted, to answer my research question</w:t>
      </w:r>
      <w:r w:rsidR="00B85F64">
        <w:t xml:space="preserve">. </w:t>
      </w:r>
      <w:r w:rsidR="009B3AD8">
        <w:rPr>
          <w:rFonts w:ascii="Calibri" w:hAnsi="Calibri" w:cs="Calibri"/>
        </w:rPr>
        <w:t>T</w:t>
      </w:r>
      <w:r w:rsidR="009B3AD8" w:rsidRPr="003C44AB">
        <w:rPr>
          <w:rFonts w:ascii="Calibri" w:hAnsi="Calibri" w:cs="Calibri"/>
        </w:rPr>
        <w:t>he qualitative data analysis software package NVivo was used to analyse data</w:t>
      </w:r>
      <w:r w:rsidR="009B3AD8">
        <w:rPr>
          <w:rFonts w:ascii="Calibri" w:hAnsi="Calibri" w:cs="Calibri"/>
        </w:rPr>
        <w:t xml:space="preserve"> through coding and </w:t>
      </w:r>
      <w:proofErr w:type="spellStart"/>
      <w:r w:rsidR="009B3AD8">
        <w:rPr>
          <w:rFonts w:ascii="Calibri" w:hAnsi="Calibri" w:cs="Calibri"/>
        </w:rPr>
        <w:t>noding</w:t>
      </w:r>
      <w:proofErr w:type="spellEnd"/>
      <w:r w:rsidR="009B3AD8">
        <w:rPr>
          <w:rFonts w:ascii="Calibri" w:hAnsi="Calibri" w:cs="Calibri"/>
        </w:rPr>
        <w:t xml:space="preserve"> themes that I found from key themes and similarities. I utilised Concept Maps on </w:t>
      </w:r>
      <w:r w:rsidR="002E68FC">
        <w:rPr>
          <w:rFonts w:ascii="Calibri" w:hAnsi="Calibri" w:cs="Calibri"/>
        </w:rPr>
        <w:t xml:space="preserve">the </w:t>
      </w:r>
      <w:r w:rsidR="009B3AD8">
        <w:rPr>
          <w:rFonts w:ascii="Calibri" w:hAnsi="Calibri" w:cs="Calibri"/>
        </w:rPr>
        <w:t>NVivo</w:t>
      </w:r>
      <w:r w:rsidR="002E68FC">
        <w:rPr>
          <w:rFonts w:ascii="Calibri" w:hAnsi="Calibri" w:cs="Calibri"/>
        </w:rPr>
        <w:t xml:space="preserve"> software</w:t>
      </w:r>
      <w:r w:rsidR="009B3AD8">
        <w:rPr>
          <w:rFonts w:ascii="Calibri" w:hAnsi="Calibri" w:cs="Calibri"/>
        </w:rPr>
        <w:t xml:space="preserve"> to display </w:t>
      </w:r>
      <w:r w:rsidR="00000933">
        <w:rPr>
          <w:rFonts w:ascii="Calibri" w:hAnsi="Calibri" w:cs="Calibri"/>
        </w:rPr>
        <w:t xml:space="preserve">specific areas of </w:t>
      </w:r>
      <w:r w:rsidR="009B3AD8">
        <w:rPr>
          <w:rFonts w:ascii="Calibri" w:hAnsi="Calibri" w:cs="Calibri"/>
        </w:rPr>
        <w:t>key data in a visual mapping format</w:t>
      </w:r>
      <w:r w:rsidR="00C4730F">
        <w:rPr>
          <w:rFonts w:ascii="Calibri" w:hAnsi="Calibri" w:cs="Calibri"/>
        </w:rPr>
        <w:t xml:space="preserve"> and </w:t>
      </w:r>
      <w:r w:rsidR="00C4730F">
        <w:t>t</w:t>
      </w:r>
      <w:r w:rsidR="00A82B53">
        <w:t>he</w:t>
      </w:r>
      <w:r w:rsidR="00000933">
        <w:t xml:space="preserve"> overall</w:t>
      </w:r>
      <w:r w:rsidR="00A82B53">
        <w:t xml:space="preserve"> findings of my research were displayed using an E</w:t>
      </w:r>
      <w:r w:rsidR="00FE4AD5">
        <w:t xml:space="preserve"> poster</w:t>
      </w:r>
      <w:r w:rsidR="00A82B53">
        <w:t>.</w:t>
      </w:r>
    </w:p>
    <w:p w14:paraId="2A3EE783" w14:textId="77777777" w:rsidR="00A82B53" w:rsidRPr="00AF3852" w:rsidRDefault="00A82B53" w:rsidP="00A82B53">
      <w:pPr>
        <w:rPr>
          <w:rFonts w:ascii="Calibri" w:hAnsi="Calibri" w:cs="Calibri"/>
          <w:b/>
          <w:u w:val="single"/>
        </w:rPr>
      </w:pPr>
      <w:r w:rsidRPr="00AF3852">
        <w:rPr>
          <w:rFonts w:ascii="Calibri" w:hAnsi="Calibri" w:cs="Calibri"/>
          <w:b/>
          <w:u w:val="single"/>
        </w:rPr>
        <w:t>Ethical consideration</w:t>
      </w:r>
      <w:r>
        <w:rPr>
          <w:rFonts w:ascii="Calibri" w:hAnsi="Calibri" w:cs="Calibri"/>
          <w:b/>
          <w:u w:val="single"/>
        </w:rPr>
        <w:t xml:space="preserve"> experiences</w:t>
      </w:r>
    </w:p>
    <w:p w14:paraId="3F5B0488" w14:textId="62BAA47C" w:rsidR="00632420" w:rsidRPr="00D80F15" w:rsidRDefault="00A82B53" w:rsidP="00A82B53">
      <w:pPr>
        <w:rPr>
          <w:rFonts w:ascii="Calibri" w:hAnsi="Calibri" w:cs="Calibri"/>
        </w:rPr>
      </w:pPr>
      <w:r w:rsidRPr="00AF3852">
        <w:rPr>
          <w:rFonts w:ascii="Calibri" w:hAnsi="Calibri" w:cs="Calibri"/>
        </w:rPr>
        <w:t xml:space="preserve">There </w:t>
      </w:r>
      <w:r w:rsidR="00DA2B18">
        <w:rPr>
          <w:rFonts w:ascii="Calibri" w:hAnsi="Calibri" w:cs="Calibri"/>
        </w:rPr>
        <w:t>were</w:t>
      </w:r>
      <w:r w:rsidRPr="00AF3852">
        <w:rPr>
          <w:rFonts w:ascii="Calibri" w:hAnsi="Calibri" w:cs="Calibri"/>
        </w:rPr>
        <w:t xml:space="preserve"> </w:t>
      </w:r>
      <w:r w:rsidR="00C028D4" w:rsidRPr="00AF3852">
        <w:rPr>
          <w:rFonts w:ascii="Calibri" w:hAnsi="Calibri" w:cs="Calibri"/>
        </w:rPr>
        <w:t>several</w:t>
      </w:r>
      <w:r w:rsidRPr="00AF3852">
        <w:rPr>
          <w:rFonts w:ascii="Calibri" w:hAnsi="Calibri" w:cs="Calibri"/>
        </w:rPr>
        <w:t xml:space="preserve"> ethical considerations that I consider</w:t>
      </w:r>
      <w:r>
        <w:rPr>
          <w:rFonts w:ascii="Calibri" w:hAnsi="Calibri" w:cs="Calibri"/>
        </w:rPr>
        <w:t>ed</w:t>
      </w:r>
      <w:r w:rsidRPr="00AF3852">
        <w:rPr>
          <w:rFonts w:ascii="Calibri" w:hAnsi="Calibri" w:cs="Calibri"/>
        </w:rPr>
        <w:t xml:space="preserve"> throughout this research. </w:t>
      </w:r>
      <w:r>
        <w:rPr>
          <w:rFonts w:ascii="Calibri" w:hAnsi="Calibri" w:cs="Calibri"/>
        </w:rPr>
        <w:t>Three</w:t>
      </w:r>
      <w:r w:rsidRPr="00AF3852">
        <w:rPr>
          <w:rFonts w:ascii="Calibri" w:hAnsi="Calibri" w:cs="Calibri"/>
        </w:rPr>
        <w:t xml:space="preserve"> of the participants w</w:t>
      </w:r>
      <w:r>
        <w:rPr>
          <w:rFonts w:ascii="Calibri" w:hAnsi="Calibri" w:cs="Calibri"/>
        </w:rPr>
        <w:t>ere</w:t>
      </w:r>
      <w:r w:rsidRPr="00AF3852">
        <w:rPr>
          <w:rFonts w:ascii="Calibri" w:hAnsi="Calibri" w:cs="Calibri"/>
        </w:rPr>
        <w:t xml:space="preserve"> colleagues from other schools who I know </w:t>
      </w:r>
      <w:r>
        <w:rPr>
          <w:rFonts w:ascii="Calibri" w:hAnsi="Calibri" w:cs="Calibri"/>
        </w:rPr>
        <w:t xml:space="preserve">professionally. One of the participants was a member of </w:t>
      </w:r>
      <w:r w:rsidRPr="00AF3852">
        <w:rPr>
          <w:rFonts w:ascii="Calibri" w:hAnsi="Calibri" w:cs="Calibri"/>
        </w:rPr>
        <w:t>staff at my school who I work with and line manage. Cohen et al (2013</w:t>
      </w:r>
      <w:r>
        <w:rPr>
          <w:rFonts w:ascii="Calibri" w:hAnsi="Calibri" w:cs="Calibri"/>
        </w:rPr>
        <w:t>, Pg.85</w:t>
      </w:r>
      <w:r w:rsidRPr="00AF3852">
        <w:rPr>
          <w:rFonts w:ascii="Calibri" w:hAnsi="Calibri" w:cs="Calibri"/>
        </w:rPr>
        <w:t xml:space="preserve">) highlights that ‘research should not damage the participants at all, physically, psychologically, emotionally, professionally, personally’ and that ethical problems in educational research can often result from </w:t>
      </w:r>
      <w:r>
        <w:rPr>
          <w:rFonts w:ascii="Calibri" w:hAnsi="Calibri" w:cs="Calibri"/>
        </w:rPr>
        <w:t>‘</w:t>
      </w:r>
      <w:r w:rsidRPr="00AF3852">
        <w:rPr>
          <w:rFonts w:ascii="Calibri" w:hAnsi="Calibri" w:cs="Calibri"/>
        </w:rPr>
        <w:t>thoughtlessness, oversight or taking matters for granted</w:t>
      </w:r>
      <w:r>
        <w:rPr>
          <w:rFonts w:ascii="Calibri" w:hAnsi="Calibri" w:cs="Calibri"/>
        </w:rPr>
        <w:t>’</w:t>
      </w:r>
      <w:r w:rsidRPr="00AF3852">
        <w:rPr>
          <w:rFonts w:ascii="Calibri" w:hAnsi="Calibri" w:cs="Calibri"/>
        </w:rPr>
        <w:t xml:space="preserve">. Through my interactions and questioning I </w:t>
      </w:r>
      <w:r>
        <w:rPr>
          <w:rFonts w:ascii="Calibri" w:hAnsi="Calibri" w:cs="Calibri"/>
        </w:rPr>
        <w:t>ensured participants</w:t>
      </w:r>
      <w:r w:rsidRPr="00AF3852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never</w:t>
      </w:r>
      <w:r w:rsidRPr="00AF3852">
        <w:rPr>
          <w:rFonts w:ascii="Calibri" w:hAnsi="Calibri" w:cs="Calibri"/>
        </w:rPr>
        <w:t xml:space="preserve"> fe</w:t>
      </w:r>
      <w:r>
        <w:rPr>
          <w:rFonts w:ascii="Calibri" w:hAnsi="Calibri" w:cs="Calibri"/>
        </w:rPr>
        <w:t>lt</w:t>
      </w:r>
      <w:r w:rsidRPr="00AF3852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professionally vulnerable</w:t>
      </w:r>
      <w:r w:rsidR="00250ACB">
        <w:rPr>
          <w:rFonts w:ascii="Calibri" w:hAnsi="Calibri" w:cs="Calibri"/>
        </w:rPr>
        <w:t>.</w:t>
      </w:r>
      <w:r>
        <w:rPr>
          <w:rFonts w:ascii="Calibri" w:hAnsi="Calibri" w:cs="Calibri"/>
        </w:rPr>
        <w:t xml:space="preserve"> I ensured that they understood that their participation was solely to obtain a wider set of thoughts and experiences</w:t>
      </w:r>
      <w:r w:rsidRPr="00AF3852">
        <w:rPr>
          <w:rFonts w:ascii="Calibri" w:hAnsi="Calibri" w:cs="Calibri"/>
        </w:rPr>
        <w:t xml:space="preserve"> in a bid to answer my research question</w:t>
      </w:r>
      <w:r>
        <w:rPr>
          <w:rFonts w:ascii="Calibri" w:hAnsi="Calibri" w:cs="Calibri"/>
        </w:rPr>
        <w:t>, and not to question them as</w:t>
      </w:r>
      <w:r w:rsidR="00CB5AA5">
        <w:rPr>
          <w:rFonts w:ascii="Calibri" w:hAnsi="Calibri" w:cs="Calibri"/>
        </w:rPr>
        <w:t xml:space="preserve"> </w:t>
      </w:r>
      <w:r w:rsidR="000E1F6F">
        <w:rPr>
          <w:rFonts w:ascii="Calibri" w:hAnsi="Calibri" w:cs="Calibri"/>
        </w:rPr>
        <w:t>physical education</w:t>
      </w:r>
      <w:r w:rsidR="00CB5AA5">
        <w:rPr>
          <w:rFonts w:ascii="Calibri" w:hAnsi="Calibri" w:cs="Calibri"/>
        </w:rPr>
        <w:t xml:space="preserve"> </w:t>
      </w:r>
      <w:r w:rsidR="003438F1">
        <w:rPr>
          <w:rFonts w:ascii="Calibri" w:hAnsi="Calibri" w:cs="Calibri"/>
        </w:rPr>
        <w:t xml:space="preserve">teacher </w:t>
      </w:r>
      <w:r w:rsidR="003438F1">
        <w:rPr>
          <w:rFonts w:ascii="Calibri" w:hAnsi="Calibri" w:cs="Calibri"/>
        </w:rPr>
        <w:lastRenderedPageBreak/>
        <w:t>professionals</w:t>
      </w:r>
      <w:r>
        <w:rPr>
          <w:rFonts w:ascii="Calibri" w:hAnsi="Calibri" w:cs="Calibri"/>
        </w:rPr>
        <w:t xml:space="preserve">, or to question how </w:t>
      </w:r>
      <w:r w:rsidR="003438F1">
        <w:rPr>
          <w:rFonts w:ascii="Calibri" w:hAnsi="Calibri" w:cs="Calibri"/>
        </w:rPr>
        <w:t>PE</w:t>
      </w:r>
      <w:r>
        <w:rPr>
          <w:rFonts w:ascii="Calibri" w:hAnsi="Calibri" w:cs="Calibri"/>
        </w:rPr>
        <w:t xml:space="preserve"> was </w:t>
      </w:r>
      <w:r w:rsidR="00CB5AA5">
        <w:rPr>
          <w:rFonts w:ascii="Calibri" w:hAnsi="Calibri" w:cs="Calibri"/>
        </w:rPr>
        <w:t xml:space="preserve">being </w:t>
      </w:r>
      <w:r>
        <w:rPr>
          <w:rFonts w:ascii="Calibri" w:hAnsi="Calibri" w:cs="Calibri"/>
        </w:rPr>
        <w:t>delivered at their schools</w:t>
      </w:r>
      <w:r w:rsidRPr="00AF3852">
        <w:rPr>
          <w:rFonts w:ascii="Calibri" w:hAnsi="Calibri" w:cs="Calibri"/>
        </w:rPr>
        <w:t>.</w:t>
      </w:r>
      <w:r>
        <w:rPr>
          <w:rFonts w:ascii="Calibri" w:hAnsi="Calibri" w:cs="Calibri"/>
        </w:rPr>
        <w:t xml:space="preserve"> This was difficult during two of the interviews as I was informed that </w:t>
      </w:r>
      <w:r w:rsidR="000449E6">
        <w:rPr>
          <w:rFonts w:ascii="Calibri" w:hAnsi="Calibri" w:cs="Calibri"/>
        </w:rPr>
        <w:t>physical education</w:t>
      </w:r>
      <w:r>
        <w:rPr>
          <w:rFonts w:ascii="Calibri" w:hAnsi="Calibri" w:cs="Calibri"/>
        </w:rPr>
        <w:t xml:space="preserve"> was in fact not being delivered to certain year groups at their schools</w:t>
      </w:r>
      <w:r w:rsidR="00F964B5">
        <w:rPr>
          <w:rFonts w:ascii="Calibri" w:hAnsi="Calibri" w:cs="Calibri"/>
        </w:rPr>
        <w:t>.</w:t>
      </w:r>
      <w:r>
        <w:rPr>
          <w:rFonts w:ascii="Calibri" w:hAnsi="Calibri" w:cs="Calibri"/>
        </w:rPr>
        <w:t xml:space="preserve"> </w:t>
      </w:r>
      <w:r w:rsidR="00F964B5">
        <w:rPr>
          <w:rFonts w:ascii="Calibri" w:hAnsi="Calibri" w:cs="Calibri"/>
        </w:rPr>
        <w:t>T</w:t>
      </w:r>
      <w:r>
        <w:rPr>
          <w:rFonts w:ascii="Calibri" w:hAnsi="Calibri" w:cs="Calibri"/>
        </w:rPr>
        <w:t xml:space="preserve">his is not in line with </w:t>
      </w:r>
      <w:r w:rsidR="00E33282">
        <w:rPr>
          <w:rFonts w:ascii="Calibri" w:hAnsi="Calibri" w:cs="Calibri"/>
        </w:rPr>
        <w:t xml:space="preserve">Department for Education </w:t>
      </w:r>
      <w:r>
        <w:rPr>
          <w:rFonts w:ascii="Calibri" w:hAnsi="Calibri" w:cs="Calibri"/>
        </w:rPr>
        <w:t>National Curriculum</w:t>
      </w:r>
      <w:r w:rsidR="00E33282">
        <w:rPr>
          <w:rFonts w:ascii="Calibri" w:hAnsi="Calibri" w:cs="Calibri"/>
        </w:rPr>
        <w:t xml:space="preserve"> guidelines</w:t>
      </w:r>
      <w:r w:rsidR="003438F1">
        <w:rPr>
          <w:rFonts w:ascii="Calibri" w:hAnsi="Calibri" w:cs="Calibri"/>
        </w:rPr>
        <w:t xml:space="preserve"> and standards</w:t>
      </w:r>
      <w:r>
        <w:rPr>
          <w:rFonts w:ascii="Calibri" w:hAnsi="Calibri" w:cs="Calibri"/>
        </w:rPr>
        <w:t xml:space="preserve">. These two participants strongly disagreed with the fact that PE had been cut from their </w:t>
      </w:r>
      <w:r w:rsidR="006D3341">
        <w:rPr>
          <w:rFonts w:ascii="Calibri" w:hAnsi="Calibri" w:cs="Calibri"/>
        </w:rPr>
        <w:t>school</w:t>
      </w:r>
      <w:r w:rsidR="004265D9">
        <w:rPr>
          <w:rFonts w:ascii="Calibri" w:hAnsi="Calibri" w:cs="Calibri"/>
        </w:rPr>
        <w:t>’</w:t>
      </w:r>
      <w:r w:rsidR="006D3341">
        <w:rPr>
          <w:rFonts w:ascii="Calibri" w:hAnsi="Calibri" w:cs="Calibri"/>
        </w:rPr>
        <w:t xml:space="preserve">s </w:t>
      </w:r>
      <w:r>
        <w:rPr>
          <w:rFonts w:ascii="Calibri" w:hAnsi="Calibri" w:cs="Calibri"/>
        </w:rPr>
        <w:t>curriculums</w:t>
      </w:r>
      <w:r w:rsidR="00003EBF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and they were </w:t>
      </w:r>
      <w:r w:rsidR="00F964B5">
        <w:rPr>
          <w:rFonts w:ascii="Calibri" w:hAnsi="Calibri" w:cs="Calibri"/>
        </w:rPr>
        <w:t xml:space="preserve">clearly </w:t>
      </w:r>
      <w:r>
        <w:rPr>
          <w:rFonts w:ascii="Calibri" w:hAnsi="Calibri" w:cs="Calibri"/>
        </w:rPr>
        <w:t xml:space="preserve">somewhat embarrassed by this. I dealt with these revelations professionally and stuck to my line of questioning. Throughout each interview I </w:t>
      </w:r>
      <w:r w:rsidR="00463141">
        <w:rPr>
          <w:rFonts w:ascii="Calibri" w:hAnsi="Calibri" w:cs="Calibri"/>
        </w:rPr>
        <w:t>utilised</w:t>
      </w:r>
      <w:r>
        <w:rPr>
          <w:rFonts w:ascii="Calibri" w:hAnsi="Calibri" w:cs="Calibri"/>
        </w:rPr>
        <w:t xml:space="preserve"> a semi-structured format</w:t>
      </w:r>
      <w:r w:rsidR="00463141">
        <w:rPr>
          <w:rFonts w:ascii="Calibri" w:hAnsi="Calibri" w:cs="Calibri"/>
        </w:rPr>
        <w:t xml:space="preserve"> of questioning</w:t>
      </w:r>
      <w:r>
        <w:rPr>
          <w:rFonts w:ascii="Calibri" w:hAnsi="Calibri" w:cs="Calibri"/>
        </w:rPr>
        <w:t xml:space="preserve"> that allowed me to </w:t>
      </w:r>
      <w:r w:rsidR="00822FE0">
        <w:rPr>
          <w:rFonts w:ascii="Calibri" w:hAnsi="Calibri" w:cs="Calibri"/>
        </w:rPr>
        <w:t xml:space="preserve">use </w:t>
      </w:r>
      <w:r w:rsidR="00822FE0" w:rsidRPr="00AF3852">
        <w:rPr>
          <w:rFonts w:ascii="Calibri" w:hAnsi="Calibri" w:cs="Calibri"/>
        </w:rPr>
        <w:t>careful</w:t>
      </w:r>
      <w:r w:rsidRPr="00AF3852">
        <w:rPr>
          <w:rFonts w:ascii="Calibri" w:hAnsi="Calibri" w:cs="Calibri"/>
        </w:rPr>
        <w:t xml:space="preserve"> wording and thoughtful background explanation. </w:t>
      </w:r>
      <w:r>
        <w:rPr>
          <w:rFonts w:ascii="Calibri" w:hAnsi="Calibri" w:cs="Calibri"/>
        </w:rPr>
        <w:t xml:space="preserve">Participants were ensured confidentiality and anonymity with names being removed from all study material. Interviews were recorded and participants were made fully aware of this. This </w:t>
      </w:r>
      <w:r w:rsidRPr="00AF3852">
        <w:rPr>
          <w:rFonts w:ascii="Calibri" w:hAnsi="Calibri" w:cs="Calibri"/>
        </w:rPr>
        <w:t>study compl</w:t>
      </w:r>
      <w:r w:rsidR="009A66E0">
        <w:rPr>
          <w:rFonts w:ascii="Calibri" w:hAnsi="Calibri" w:cs="Calibri"/>
        </w:rPr>
        <w:t>ied</w:t>
      </w:r>
      <w:r w:rsidRPr="00AF3852">
        <w:rPr>
          <w:rFonts w:ascii="Calibri" w:hAnsi="Calibri" w:cs="Calibri"/>
        </w:rPr>
        <w:t xml:space="preserve"> with all UWTSD</w:t>
      </w:r>
      <w:r w:rsidR="00B70D04">
        <w:rPr>
          <w:rFonts w:ascii="Calibri" w:hAnsi="Calibri" w:cs="Calibri"/>
        </w:rPr>
        <w:t xml:space="preserve"> ethical</w:t>
      </w:r>
      <w:r w:rsidRPr="00AF3852">
        <w:rPr>
          <w:rFonts w:ascii="Calibri" w:hAnsi="Calibri" w:cs="Calibri"/>
        </w:rPr>
        <w:t xml:space="preserve"> guidelines</w:t>
      </w:r>
      <w:r>
        <w:rPr>
          <w:rFonts w:ascii="Calibri" w:hAnsi="Calibri" w:cs="Calibri"/>
        </w:rPr>
        <w:t>.</w:t>
      </w:r>
    </w:p>
    <w:p w14:paraId="58D34186" w14:textId="5A2D3379" w:rsidR="00A82B53" w:rsidRPr="00817920" w:rsidRDefault="00A82B53" w:rsidP="00817920">
      <w:pPr>
        <w:rPr>
          <w:rFonts w:ascii="Calibri" w:hAnsi="Calibri" w:cs="Calibri"/>
          <w:b/>
          <w:u w:val="single"/>
        </w:rPr>
      </w:pPr>
      <w:r>
        <w:rPr>
          <w:rFonts w:ascii="Calibri" w:hAnsi="Calibri" w:cs="Calibri"/>
          <w:b/>
          <w:u w:val="single"/>
        </w:rPr>
        <w:t>Data Collection experiences</w:t>
      </w:r>
    </w:p>
    <w:p w14:paraId="3B85A24C" w14:textId="5D7C1418" w:rsidR="00A82B53" w:rsidRDefault="00A82B53" w:rsidP="00A82B53">
      <w:pPr>
        <w:pStyle w:val="PlainText"/>
      </w:pPr>
      <w:r>
        <w:t xml:space="preserve">My police </w:t>
      </w:r>
      <w:r w:rsidR="007A4473">
        <w:t xml:space="preserve">interview </w:t>
      </w:r>
      <w:r>
        <w:t>background allowed me to conduct comfortable, effective</w:t>
      </w:r>
      <w:r w:rsidR="007A4473">
        <w:t>,</w:t>
      </w:r>
      <w:r>
        <w:t xml:space="preserve"> </w:t>
      </w:r>
      <w:r w:rsidR="00D248C4">
        <w:t xml:space="preserve">semi-structured </w:t>
      </w:r>
      <w:r>
        <w:t>interviews. My</w:t>
      </w:r>
      <w:r w:rsidR="00D248C4">
        <w:t xml:space="preserve"> set</w:t>
      </w:r>
      <w:r>
        <w:t xml:space="preserve"> questions were </w:t>
      </w:r>
      <w:r w:rsidR="00BD6B0E">
        <w:t xml:space="preserve">open-ended, </w:t>
      </w:r>
      <w:r>
        <w:t xml:space="preserve">considered and were always followed by adequate pauses of silence to allow my participants to think and answer </w:t>
      </w:r>
      <w:r w:rsidR="00BD6B0E">
        <w:t>the</w:t>
      </w:r>
      <w:r>
        <w:t xml:space="preserve"> questions fully. The fact I knew all participants well also really helped</w:t>
      </w:r>
      <w:r w:rsidR="00DA707E">
        <w:t>,</w:t>
      </w:r>
      <w:r>
        <w:t xml:space="preserve"> as positive relationships had already been formed prior to the interviews</w:t>
      </w:r>
      <w:r w:rsidR="00BD6B0E">
        <w:t xml:space="preserve"> and they trusted me as a fellow </w:t>
      </w:r>
      <w:r w:rsidR="00D80F15">
        <w:t xml:space="preserve">PE </w:t>
      </w:r>
      <w:r w:rsidR="00BD6B0E">
        <w:t>professional from a local independent school</w:t>
      </w:r>
      <w:r>
        <w:t xml:space="preserve">. </w:t>
      </w:r>
      <w:r w:rsidR="001C7678">
        <w:t>Prior to the interviews</w:t>
      </w:r>
      <w:r w:rsidR="00D80F15">
        <w:t>,</w:t>
      </w:r>
      <w:r w:rsidR="001C7678">
        <w:t xml:space="preserve"> I had </w:t>
      </w:r>
      <w:r w:rsidR="00A603CD">
        <w:t>w</w:t>
      </w:r>
      <w:r w:rsidR="00B54AE8">
        <w:t>ondered whether my participants would tell me what I wanted to hear</w:t>
      </w:r>
      <w:r w:rsidR="00C16D4A">
        <w:t>,</w:t>
      </w:r>
      <w:r w:rsidR="00B54AE8">
        <w:t xml:space="preserve"> </w:t>
      </w:r>
      <w:r w:rsidR="004745DF">
        <w:t xml:space="preserve">or be guarded in their opinions, </w:t>
      </w:r>
      <w:r w:rsidR="00B54AE8">
        <w:t>but I firmly believe from the answers I received and from carrying these interviews out face-to-face</w:t>
      </w:r>
      <w:r w:rsidR="00C16D4A">
        <w:t>,</w:t>
      </w:r>
      <w:r w:rsidR="00B54AE8">
        <w:t xml:space="preserve"> that all opinions and views were </w:t>
      </w:r>
      <w:r w:rsidR="00A11D58">
        <w:t>truthful</w:t>
      </w:r>
      <w:r w:rsidR="00C16D4A">
        <w:t xml:space="preserve">, honest and answered to the best of </w:t>
      </w:r>
      <w:r w:rsidR="004745DF">
        <w:t>my participants</w:t>
      </w:r>
      <w:r w:rsidR="00C16D4A">
        <w:t xml:space="preserve"> ability</w:t>
      </w:r>
      <w:r w:rsidR="00A11D58">
        <w:t>.</w:t>
      </w:r>
      <w:r w:rsidR="00780DF0">
        <w:t xml:space="preserve"> </w:t>
      </w:r>
      <w:r w:rsidR="008E70B2">
        <w:t>The participants</w:t>
      </w:r>
      <w:r w:rsidR="00780DF0">
        <w:t xml:space="preserve"> facial expressions and body language very much indicated to me that the data I gathered from </w:t>
      </w:r>
      <w:r w:rsidR="00257B21">
        <w:t>them</w:t>
      </w:r>
      <w:r w:rsidR="00780DF0">
        <w:t xml:space="preserve"> was </w:t>
      </w:r>
      <w:r w:rsidR="00A81342">
        <w:t>absolutely their own thoughts and experiences and there were no hidden agendas.</w:t>
      </w:r>
      <w:r w:rsidR="00A11D58">
        <w:t xml:space="preserve"> </w:t>
      </w:r>
      <w:r>
        <w:t>My</w:t>
      </w:r>
      <w:r w:rsidR="000966E5">
        <w:t xml:space="preserve"> </w:t>
      </w:r>
      <w:r>
        <w:t xml:space="preserve">experience </w:t>
      </w:r>
      <w:r w:rsidR="00B001B0">
        <w:t>in using</w:t>
      </w:r>
      <w:r>
        <w:t xml:space="preserve"> the video software on Microsoft Teams due to the recent Lockdowns allowed me to </w:t>
      </w:r>
      <w:r w:rsidR="00B74E74">
        <w:t>record all interviews</w:t>
      </w:r>
      <w:r>
        <w:t xml:space="preserve"> successfully</w:t>
      </w:r>
      <w:r w:rsidR="00697B62">
        <w:t xml:space="preserve"> on this platform</w:t>
      </w:r>
      <w:r>
        <w:t>.</w:t>
      </w:r>
    </w:p>
    <w:p w14:paraId="10B017AD" w14:textId="77777777" w:rsidR="00A82B53" w:rsidRDefault="00A82B53" w:rsidP="00A82B53">
      <w:pPr>
        <w:pStyle w:val="PlainText"/>
      </w:pPr>
    </w:p>
    <w:p w14:paraId="67218989" w14:textId="20B4FFDF" w:rsidR="00CF14DF" w:rsidRDefault="00697B62" w:rsidP="00A82B53">
      <w:pPr>
        <w:pStyle w:val="PlainText"/>
      </w:pPr>
      <w:r>
        <w:t>I felt the</w:t>
      </w:r>
      <w:r w:rsidR="00A82B53">
        <w:t xml:space="preserve"> interviews</w:t>
      </w:r>
      <w:r>
        <w:t xml:space="preserve"> were a success and they</w:t>
      </w:r>
      <w:r w:rsidR="00A82B53">
        <w:t xml:space="preserve"> allowed me to gather some very relevant and interesting data, but in the weeks leading up to my interviews</w:t>
      </w:r>
      <w:r w:rsidR="00C71035">
        <w:t>,</w:t>
      </w:r>
      <w:r w:rsidR="00A82B53">
        <w:t xml:space="preserve"> due to the Covid-19 pandemic</w:t>
      </w:r>
      <w:r w:rsidR="00C71035">
        <w:t>,</w:t>
      </w:r>
      <w:r w:rsidR="00A82B53">
        <w:t xml:space="preserve"> I had very little time to prepare due to my heavy workload</w:t>
      </w:r>
      <w:r w:rsidR="00C75B40">
        <w:t xml:space="preserve"> </w:t>
      </w:r>
      <w:r w:rsidR="00C71035">
        <w:t>in</w:t>
      </w:r>
      <w:r w:rsidR="00C75B40">
        <w:t xml:space="preserve"> the school that I work. D</w:t>
      </w:r>
      <w:r w:rsidR="00A82B53">
        <w:t>ue to schools returning in England on Monday March 8</w:t>
      </w:r>
      <w:r w:rsidR="00A82B53" w:rsidRPr="008F643F">
        <w:rPr>
          <w:vertAlign w:val="superscript"/>
        </w:rPr>
        <w:t>th</w:t>
      </w:r>
      <w:r w:rsidR="00A82B53">
        <w:t xml:space="preserve"> </w:t>
      </w:r>
      <w:r w:rsidR="00C71035">
        <w:t xml:space="preserve">from the most recent National Lockdown </w:t>
      </w:r>
      <w:r w:rsidR="00A82B53">
        <w:t xml:space="preserve">and combining the running of a school </w:t>
      </w:r>
      <w:r w:rsidR="00A463F7">
        <w:t xml:space="preserve">sport and PE programme </w:t>
      </w:r>
      <w:r w:rsidR="00A82B53">
        <w:t xml:space="preserve">with a national </w:t>
      </w:r>
      <w:r w:rsidR="0064665B">
        <w:t xml:space="preserve">lateral-flow </w:t>
      </w:r>
      <w:r w:rsidR="00A82B53">
        <w:t>testing programme for all school pupils</w:t>
      </w:r>
      <w:r w:rsidR="00620EEF">
        <w:t>,</w:t>
      </w:r>
      <w:r w:rsidR="006D25BC">
        <w:t xml:space="preserve"> this</w:t>
      </w:r>
      <w:r w:rsidR="00620EEF">
        <w:t xml:space="preserve"> heavy</w:t>
      </w:r>
      <w:r w:rsidR="006D25BC">
        <w:t xml:space="preserve"> workload meant that my preparation for the interviews was not as </w:t>
      </w:r>
      <w:r w:rsidR="000B492E">
        <w:t>detailed</w:t>
      </w:r>
      <w:r w:rsidR="006D25BC">
        <w:t xml:space="preserve"> as I would have liked.</w:t>
      </w:r>
      <w:r w:rsidR="00A82B53">
        <w:t xml:space="preserve"> I</w:t>
      </w:r>
      <w:r w:rsidR="00EC585C">
        <w:t>deally, I</w:t>
      </w:r>
      <w:r w:rsidR="00A82B53">
        <w:t xml:space="preserve"> would have conducted more practise interviews prior to undertaking the </w:t>
      </w:r>
      <w:r w:rsidR="006D25BC">
        <w:t xml:space="preserve">final </w:t>
      </w:r>
      <w:r w:rsidR="00A82B53">
        <w:t xml:space="preserve">interviews. I trialled one </w:t>
      </w:r>
      <w:r w:rsidR="000B492E">
        <w:t>practise</w:t>
      </w:r>
      <w:r w:rsidR="00317482">
        <w:t xml:space="preserve"> </w:t>
      </w:r>
      <w:r w:rsidR="00A82B53">
        <w:t>interview with my wife</w:t>
      </w:r>
      <w:r w:rsidR="00EC585C">
        <w:t>,</w:t>
      </w:r>
      <w:r w:rsidR="00A82B53">
        <w:t xml:space="preserve"> who is also a teacher, but in hindsight I would have liked to have trialled two more interviews with different people</w:t>
      </w:r>
      <w:r w:rsidR="007D72B7">
        <w:t>, ideally PE professionals,</w:t>
      </w:r>
      <w:r w:rsidR="00A82B53">
        <w:t xml:space="preserve"> to gauge a range of responses and views to the questions that I asked. </w:t>
      </w:r>
    </w:p>
    <w:p w14:paraId="6031DD2A" w14:textId="77777777" w:rsidR="00CF14DF" w:rsidRDefault="00CF14DF" w:rsidP="00A82B53">
      <w:pPr>
        <w:pStyle w:val="PlainText"/>
      </w:pPr>
    </w:p>
    <w:p w14:paraId="4E890810" w14:textId="01CD3FA2" w:rsidR="00A82B53" w:rsidRPr="00A00D55" w:rsidRDefault="00A82B53" w:rsidP="00A82B53">
      <w:pPr>
        <w:pStyle w:val="PlainText"/>
      </w:pPr>
      <w:r>
        <w:t xml:space="preserve">My four participants provided me with some excellent </w:t>
      </w:r>
      <w:r w:rsidR="00822FE0">
        <w:t>data,</w:t>
      </w:r>
      <w:r>
        <w:t xml:space="preserve"> but I would have liked to have interviewed more PE Teachers from a wider range of independent schools across the country, not just in Kent. I would have also like to have involved state schools in this study as my findings showed that state school PE is </w:t>
      </w:r>
      <w:r w:rsidR="00EA26A6">
        <w:t xml:space="preserve">also </w:t>
      </w:r>
      <w:r>
        <w:t xml:space="preserve">potentially suffering as a subject area. As well as interviewing PE Teachers I would have very much liked to have interviewed Senior Leadership Teams of schools to find out their points of view on the importance of Physical Education as a subject in their schools. Parents and guardians could have also been interviewed about their views on PE as a subject and I feel that involving not just Physical Education teachers would have given </w:t>
      </w:r>
      <w:r w:rsidR="00A1043C">
        <w:t>me</w:t>
      </w:r>
      <w:r>
        <w:t xml:space="preserve"> a broader range of </w:t>
      </w:r>
      <w:r w:rsidR="00BD5A5B">
        <w:t xml:space="preserve">viewpoints, </w:t>
      </w:r>
      <w:proofErr w:type="gramStart"/>
      <w:r>
        <w:t>opinions</w:t>
      </w:r>
      <w:proofErr w:type="gramEnd"/>
      <w:r>
        <w:t xml:space="preserve"> and experiences. </w:t>
      </w:r>
      <w:r w:rsidR="002945F9">
        <w:t>Interviews with</w:t>
      </w:r>
      <w:r>
        <w:t xml:space="preserve"> senior leaders and parents would of course have been </w:t>
      </w:r>
      <w:r w:rsidR="008174AB">
        <w:t xml:space="preserve">quite </w:t>
      </w:r>
      <w:r>
        <w:t xml:space="preserve">different to the </w:t>
      </w:r>
      <w:r w:rsidR="002945F9">
        <w:t xml:space="preserve">interviews conducted with the </w:t>
      </w:r>
      <w:r>
        <w:t>PE Teachers in my study</w:t>
      </w:r>
      <w:r w:rsidR="00424A95">
        <w:t xml:space="preserve"> in terms of the questions being asked</w:t>
      </w:r>
      <w:r>
        <w:t>.</w:t>
      </w:r>
    </w:p>
    <w:p w14:paraId="5BDDF458" w14:textId="77777777" w:rsidR="00370C46" w:rsidRDefault="00370C46" w:rsidP="00817920">
      <w:pPr>
        <w:pStyle w:val="PlainText"/>
      </w:pPr>
    </w:p>
    <w:p w14:paraId="4FB51FC5" w14:textId="5901CC93" w:rsidR="00817920" w:rsidRDefault="0071039A" w:rsidP="00817920">
      <w:pPr>
        <w:pStyle w:val="PlainText"/>
      </w:pPr>
      <w:r>
        <w:lastRenderedPageBreak/>
        <w:t>In each of my semi-structured interviews</w:t>
      </w:r>
      <w:r w:rsidR="00817920">
        <w:t xml:space="preserve">, I had </w:t>
      </w:r>
      <w:r>
        <w:t>a pre-arranged</w:t>
      </w:r>
      <w:r w:rsidR="00817920">
        <w:t xml:space="preserve"> set of questions </w:t>
      </w:r>
      <w:r w:rsidR="008030BC">
        <w:t>that I</w:t>
      </w:r>
      <w:r w:rsidR="00817920">
        <w:t xml:space="preserve"> asked </w:t>
      </w:r>
      <w:r>
        <w:t>to each participant</w:t>
      </w:r>
      <w:r w:rsidR="00A92A87">
        <w:t>. The semi-structured style of my interviews allowed</w:t>
      </w:r>
      <w:r w:rsidR="00817920">
        <w:t xml:space="preserve"> me </w:t>
      </w:r>
      <w:r w:rsidR="00A339EE">
        <w:t>to not only stick to my research question</w:t>
      </w:r>
      <w:r w:rsidR="008B2E84">
        <w:t>s</w:t>
      </w:r>
      <w:r w:rsidR="00A339EE">
        <w:t xml:space="preserve">, but it allowed me the flexibility </w:t>
      </w:r>
      <w:r w:rsidR="00817920">
        <w:t xml:space="preserve">to veer into other </w:t>
      </w:r>
      <w:r w:rsidR="00573BF9">
        <w:t xml:space="preserve">areas and </w:t>
      </w:r>
      <w:r w:rsidR="00817920">
        <w:t xml:space="preserve">themes </w:t>
      </w:r>
      <w:r w:rsidR="00573BF9">
        <w:t xml:space="preserve">around this topic area </w:t>
      </w:r>
      <w:r w:rsidR="00817920">
        <w:t xml:space="preserve">and </w:t>
      </w:r>
      <w:r w:rsidR="00573BF9">
        <w:t xml:space="preserve">it </w:t>
      </w:r>
      <w:r w:rsidR="00817920">
        <w:t>allow</w:t>
      </w:r>
      <w:r w:rsidR="00573BF9">
        <w:t>ed</w:t>
      </w:r>
      <w:r w:rsidR="00817920">
        <w:t xml:space="preserve"> for further</w:t>
      </w:r>
      <w:r w:rsidR="008B2E84">
        <w:t>, interesting</w:t>
      </w:r>
      <w:r w:rsidR="00817920">
        <w:t xml:space="preserve"> information to be gathered. Examples of this can be seen below.</w:t>
      </w:r>
    </w:p>
    <w:p w14:paraId="7290AFBD" w14:textId="77777777" w:rsidR="00817920" w:rsidRDefault="00817920" w:rsidP="00817920">
      <w:pPr>
        <w:pStyle w:val="PlainText"/>
      </w:pPr>
    </w:p>
    <w:p w14:paraId="33B2EA6F" w14:textId="4CBEC025" w:rsidR="00817920" w:rsidRDefault="00817920" w:rsidP="00817920">
      <w:pPr>
        <w:pStyle w:val="ListParagraph"/>
        <w:numPr>
          <w:ilvl w:val="0"/>
          <w:numId w:val="1"/>
        </w:numPr>
        <w:rPr>
          <w:rFonts w:eastAsia="Times New Roman"/>
        </w:rPr>
      </w:pPr>
      <w:r>
        <w:rPr>
          <w:rFonts w:eastAsia="Times New Roman"/>
        </w:rPr>
        <w:t xml:space="preserve">Two </w:t>
      </w:r>
      <w:r w:rsidR="00803F04">
        <w:rPr>
          <w:rFonts w:eastAsia="Times New Roman"/>
        </w:rPr>
        <w:t xml:space="preserve">independent </w:t>
      </w:r>
      <w:r>
        <w:rPr>
          <w:rFonts w:eastAsia="Times New Roman"/>
        </w:rPr>
        <w:t>schools</w:t>
      </w:r>
      <w:r w:rsidRPr="008C2C6E">
        <w:rPr>
          <w:rFonts w:eastAsia="Times New Roman"/>
        </w:rPr>
        <w:t xml:space="preserve"> do</w:t>
      </w:r>
      <w:r>
        <w:rPr>
          <w:rFonts w:eastAsia="Times New Roman"/>
        </w:rPr>
        <w:t xml:space="preserve"> not</w:t>
      </w:r>
      <w:r w:rsidRPr="008C2C6E">
        <w:rPr>
          <w:rFonts w:eastAsia="Times New Roman"/>
        </w:rPr>
        <w:t xml:space="preserve"> provide PE for certain year groups</w:t>
      </w:r>
      <w:r>
        <w:rPr>
          <w:rFonts w:eastAsia="Times New Roman"/>
        </w:rPr>
        <w:t xml:space="preserve"> in line with National Curriculum requirements.</w:t>
      </w:r>
    </w:p>
    <w:p w14:paraId="71D87911" w14:textId="28A9ABBE" w:rsidR="00817920" w:rsidRDefault="00817920" w:rsidP="00817920">
      <w:pPr>
        <w:pStyle w:val="ListParagraph"/>
        <w:numPr>
          <w:ilvl w:val="0"/>
          <w:numId w:val="1"/>
        </w:numPr>
        <w:rPr>
          <w:rFonts w:eastAsia="Times New Roman"/>
        </w:rPr>
      </w:pPr>
      <w:r w:rsidRPr="008C2C6E">
        <w:rPr>
          <w:rFonts w:eastAsia="Times New Roman"/>
        </w:rPr>
        <w:t xml:space="preserve">Sports coaches combined with PE Teachers </w:t>
      </w:r>
      <w:r w:rsidR="004816BB">
        <w:rPr>
          <w:rFonts w:eastAsia="Times New Roman"/>
        </w:rPr>
        <w:t xml:space="preserve">do </w:t>
      </w:r>
      <w:r w:rsidRPr="008C2C6E">
        <w:rPr>
          <w:rFonts w:eastAsia="Times New Roman"/>
        </w:rPr>
        <w:t>add value to a PE programme</w:t>
      </w:r>
      <w:r>
        <w:rPr>
          <w:rFonts w:eastAsia="Times New Roman"/>
        </w:rPr>
        <w:t>. To do this successfully</w:t>
      </w:r>
      <w:r w:rsidRPr="008C2C6E">
        <w:rPr>
          <w:rFonts w:eastAsia="Times New Roman"/>
        </w:rPr>
        <w:t xml:space="preserve"> takes a lot of time to internally train staff.</w:t>
      </w:r>
      <w:r w:rsidR="00902417">
        <w:rPr>
          <w:rFonts w:eastAsia="Times New Roman"/>
        </w:rPr>
        <w:t xml:space="preserve"> Departments do not have time to carry out this training</w:t>
      </w:r>
      <w:r w:rsidR="004816BB">
        <w:rPr>
          <w:rFonts w:eastAsia="Times New Roman"/>
        </w:rPr>
        <w:t xml:space="preserve"> effectively</w:t>
      </w:r>
      <w:r w:rsidR="00902417">
        <w:rPr>
          <w:rFonts w:eastAsia="Times New Roman"/>
        </w:rPr>
        <w:t>.</w:t>
      </w:r>
    </w:p>
    <w:p w14:paraId="18A96BBA" w14:textId="62B500FF" w:rsidR="00817920" w:rsidRPr="00DA79F0" w:rsidRDefault="00817920" w:rsidP="00817920">
      <w:pPr>
        <w:pStyle w:val="ListParagraph"/>
        <w:numPr>
          <w:ilvl w:val="0"/>
          <w:numId w:val="1"/>
        </w:numPr>
        <w:rPr>
          <w:rFonts w:eastAsia="Times New Roman"/>
        </w:rPr>
      </w:pPr>
      <w:r w:rsidRPr="008C2C6E">
        <w:rPr>
          <w:rFonts w:eastAsia="Times New Roman"/>
        </w:rPr>
        <w:t>PE lessons in independent schools are regularly being cut to host other events</w:t>
      </w:r>
      <w:r w:rsidR="004816BB">
        <w:rPr>
          <w:rFonts w:eastAsia="Times New Roman"/>
        </w:rPr>
        <w:t xml:space="preserve"> such as external speakers or</w:t>
      </w:r>
      <w:r w:rsidR="00B20124">
        <w:rPr>
          <w:rFonts w:eastAsia="Times New Roman"/>
        </w:rPr>
        <w:t xml:space="preserve"> guest lectures</w:t>
      </w:r>
      <w:r w:rsidRPr="008C2C6E">
        <w:rPr>
          <w:rFonts w:eastAsia="Times New Roman"/>
        </w:rPr>
        <w:t>.</w:t>
      </w:r>
    </w:p>
    <w:p w14:paraId="36967D70" w14:textId="435BCDA2" w:rsidR="00817920" w:rsidRPr="008C2C6E" w:rsidRDefault="00817920" w:rsidP="00817920">
      <w:pPr>
        <w:pStyle w:val="ListParagraph"/>
        <w:numPr>
          <w:ilvl w:val="0"/>
          <w:numId w:val="1"/>
        </w:numPr>
        <w:rPr>
          <w:rFonts w:eastAsia="Times New Roman"/>
        </w:rPr>
      </w:pPr>
      <w:r w:rsidRPr="008C2C6E">
        <w:rPr>
          <w:rFonts w:eastAsia="Times New Roman"/>
        </w:rPr>
        <w:t xml:space="preserve">State school PE is under threat from talking to PE colleagues in that sector. </w:t>
      </w:r>
      <w:r>
        <w:rPr>
          <w:rFonts w:eastAsia="Times New Roman"/>
        </w:rPr>
        <w:t>In some schools</w:t>
      </w:r>
      <w:r w:rsidRPr="008C2C6E">
        <w:rPr>
          <w:rFonts w:eastAsia="Times New Roman"/>
        </w:rPr>
        <w:t xml:space="preserve"> they have it once every two weeks</w:t>
      </w:r>
      <w:r w:rsidR="00286FEA">
        <w:rPr>
          <w:rFonts w:eastAsia="Times New Roman"/>
        </w:rPr>
        <w:t xml:space="preserve"> at the most</w:t>
      </w:r>
      <w:r w:rsidRPr="008C2C6E">
        <w:rPr>
          <w:rFonts w:eastAsia="Times New Roman"/>
        </w:rPr>
        <w:t>.</w:t>
      </w:r>
    </w:p>
    <w:p w14:paraId="4656F460" w14:textId="79E156D6" w:rsidR="00817920" w:rsidRPr="008C2C6E" w:rsidRDefault="00817920" w:rsidP="00817920">
      <w:pPr>
        <w:pStyle w:val="ListParagraph"/>
        <w:numPr>
          <w:ilvl w:val="0"/>
          <w:numId w:val="1"/>
        </w:numPr>
        <w:rPr>
          <w:rFonts w:eastAsia="Times New Roman"/>
        </w:rPr>
      </w:pPr>
      <w:r w:rsidRPr="008C2C6E">
        <w:rPr>
          <w:rFonts w:eastAsia="Times New Roman"/>
        </w:rPr>
        <w:t>There is a lack of PE specialists in independent schools – sport</w:t>
      </w:r>
      <w:r w:rsidR="000175EB">
        <w:rPr>
          <w:rFonts w:eastAsia="Times New Roman"/>
        </w:rPr>
        <w:t>s</w:t>
      </w:r>
      <w:r w:rsidRPr="008C2C6E">
        <w:rPr>
          <w:rFonts w:eastAsia="Times New Roman"/>
        </w:rPr>
        <w:t xml:space="preserve"> coaches teach</w:t>
      </w:r>
      <w:r>
        <w:rPr>
          <w:rFonts w:eastAsia="Times New Roman"/>
        </w:rPr>
        <w:t>ing</w:t>
      </w:r>
      <w:r w:rsidRPr="008C2C6E">
        <w:rPr>
          <w:rFonts w:eastAsia="Times New Roman"/>
        </w:rPr>
        <w:t xml:space="preserve"> PE</w:t>
      </w:r>
      <w:r>
        <w:rPr>
          <w:rFonts w:eastAsia="Times New Roman"/>
        </w:rPr>
        <w:t xml:space="preserve"> is commonplace</w:t>
      </w:r>
      <w:r w:rsidRPr="008C2C6E">
        <w:rPr>
          <w:rFonts w:eastAsia="Times New Roman"/>
        </w:rPr>
        <w:t>.</w:t>
      </w:r>
      <w:r>
        <w:rPr>
          <w:rFonts w:eastAsia="Times New Roman"/>
        </w:rPr>
        <w:t xml:space="preserve"> This</w:t>
      </w:r>
      <w:r w:rsidRPr="008C2C6E">
        <w:rPr>
          <w:rFonts w:eastAsia="Times New Roman"/>
        </w:rPr>
        <w:t xml:space="preserve"> </w:t>
      </w:r>
      <w:r>
        <w:rPr>
          <w:rFonts w:eastAsia="Times New Roman"/>
        </w:rPr>
        <w:t>m</w:t>
      </w:r>
      <w:r w:rsidRPr="008C2C6E">
        <w:rPr>
          <w:rFonts w:eastAsia="Times New Roman"/>
        </w:rPr>
        <w:t xml:space="preserve">uddies the water as </w:t>
      </w:r>
      <w:r w:rsidR="000175EB">
        <w:rPr>
          <w:rFonts w:eastAsia="Times New Roman"/>
        </w:rPr>
        <w:t>c</w:t>
      </w:r>
      <w:r w:rsidRPr="008C2C6E">
        <w:rPr>
          <w:rFonts w:eastAsia="Times New Roman"/>
        </w:rPr>
        <w:t>oaching philosophies and PE Teaching philosophies sometimes do not match</w:t>
      </w:r>
      <w:r>
        <w:rPr>
          <w:rFonts w:eastAsia="Times New Roman"/>
        </w:rPr>
        <w:t xml:space="preserve"> and </w:t>
      </w:r>
      <w:r w:rsidR="000175EB">
        <w:rPr>
          <w:rFonts w:eastAsia="Times New Roman"/>
        </w:rPr>
        <w:t xml:space="preserve">this </w:t>
      </w:r>
      <w:r>
        <w:rPr>
          <w:rFonts w:eastAsia="Times New Roman"/>
        </w:rPr>
        <w:t>causes confusion amongst pupils and staff</w:t>
      </w:r>
      <w:r w:rsidRPr="008C2C6E">
        <w:rPr>
          <w:rFonts w:eastAsia="Times New Roman"/>
        </w:rPr>
        <w:t>.</w:t>
      </w:r>
    </w:p>
    <w:p w14:paraId="10E9D3AE" w14:textId="77777777" w:rsidR="00817920" w:rsidRDefault="00817920" w:rsidP="00817920">
      <w:pPr>
        <w:pStyle w:val="ListParagraph"/>
        <w:numPr>
          <w:ilvl w:val="0"/>
          <w:numId w:val="1"/>
        </w:numPr>
        <w:rPr>
          <w:rFonts w:eastAsia="Times New Roman"/>
        </w:rPr>
      </w:pPr>
      <w:r w:rsidRPr="008C2C6E">
        <w:rPr>
          <w:rFonts w:eastAsia="Times New Roman"/>
        </w:rPr>
        <w:t xml:space="preserve">Recruitment in independent schools is aimed at sports coaches rather than PE Teachers. </w:t>
      </w:r>
      <w:r>
        <w:rPr>
          <w:rFonts w:eastAsia="Times New Roman"/>
        </w:rPr>
        <w:t>It was said that schools would</w:t>
      </w:r>
      <w:r w:rsidRPr="008C2C6E">
        <w:rPr>
          <w:rFonts w:eastAsia="Times New Roman"/>
        </w:rPr>
        <w:t xml:space="preserve"> sacrifice a PE Teacher for a Hockey coach</w:t>
      </w:r>
      <w:r>
        <w:rPr>
          <w:rFonts w:eastAsia="Times New Roman"/>
        </w:rPr>
        <w:t xml:space="preserve"> for example</w:t>
      </w:r>
      <w:r w:rsidRPr="008C2C6E">
        <w:rPr>
          <w:rFonts w:eastAsia="Times New Roman"/>
        </w:rPr>
        <w:t>.</w:t>
      </w:r>
      <w:r>
        <w:rPr>
          <w:rFonts w:eastAsia="Times New Roman"/>
        </w:rPr>
        <w:t xml:space="preserve"> </w:t>
      </w:r>
    </w:p>
    <w:p w14:paraId="6433BE5C" w14:textId="140C5B88" w:rsidR="00F770A4" w:rsidRPr="00817920" w:rsidRDefault="00817920" w:rsidP="00A82B53">
      <w:pPr>
        <w:pStyle w:val="ListParagraph"/>
        <w:numPr>
          <w:ilvl w:val="0"/>
          <w:numId w:val="1"/>
        </w:numPr>
        <w:rPr>
          <w:rFonts w:eastAsia="Times New Roman"/>
        </w:rPr>
      </w:pPr>
      <w:r>
        <w:rPr>
          <w:rFonts w:eastAsia="Times New Roman"/>
        </w:rPr>
        <w:t xml:space="preserve">External companies such as </w:t>
      </w:r>
      <w:r w:rsidRPr="00374D12">
        <w:rPr>
          <w:rFonts w:eastAsia="Times New Roman"/>
        </w:rPr>
        <w:t>FMS</w:t>
      </w:r>
      <w:r>
        <w:rPr>
          <w:rFonts w:eastAsia="Times New Roman"/>
        </w:rPr>
        <w:t xml:space="preserve"> (Functional Movement Skills) and Arete Performance</w:t>
      </w:r>
      <w:r w:rsidRPr="00374D12">
        <w:rPr>
          <w:rFonts w:eastAsia="Times New Roman"/>
        </w:rPr>
        <w:t xml:space="preserve"> </w:t>
      </w:r>
      <w:r>
        <w:rPr>
          <w:rFonts w:eastAsia="Times New Roman"/>
        </w:rPr>
        <w:t>are being used to provide independent schools with areas of their Physical Education programmes. This comes at a large cost and is due to the departments at schools not being able to provide an adequate Physical Education provision.</w:t>
      </w:r>
      <w:r w:rsidR="001D35CA">
        <w:rPr>
          <w:rFonts w:eastAsia="Times New Roman"/>
        </w:rPr>
        <w:t xml:space="preserve"> This leads to less of a need for PE Teachers.</w:t>
      </w:r>
    </w:p>
    <w:p w14:paraId="78ACCBC4" w14:textId="790A4D40" w:rsidR="00F45F7F" w:rsidRDefault="00E66CB2" w:rsidP="00A82B53">
      <w:pPr>
        <w:rPr>
          <w:rFonts w:eastAsia="Times New Roman"/>
        </w:rPr>
      </w:pPr>
      <w:r>
        <w:rPr>
          <w:rFonts w:eastAsia="Times New Roman"/>
        </w:rPr>
        <w:t>T</w:t>
      </w:r>
      <w:r w:rsidR="00A82B53">
        <w:rPr>
          <w:rFonts w:eastAsia="Times New Roman"/>
        </w:rPr>
        <w:t xml:space="preserve">he </w:t>
      </w:r>
      <w:r>
        <w:rPr>
          <w:rFonts w:eastAsia="Times New Roman"/>
        </w:rPr>
        <w:t xml:space="preserve">pre-arranged </w:t>
      </w:r>
      <w:r w:rsidR="00935626">
        <w:rPr>
          <w:rFonts w:eastAsia="Times New Roman"/>
        </w:rPr>
        <w:t xml:space="preserve">set </w:t>
      </w:r>
      <w:r>
        <w:rPr>
          <w:rFonts w:eastAsia="Times New Roman"/>
        </w:rPr>
        <w:t xml:space="preserve">of </w:t>
      </w:r>
      <w:r w:rsidR="00A82B53">
        <w:rPr>
          <w:rFonts w:eastAsia="Times New Roman"/>
        </w:rPr>
        <w:t xml:space="preserve">questions that I asked in </w:t>
      </w:r>
      <w:r>
        <w:rPr>
          <w:rFonts w:eastAsia="Times New Roman"/>
        </w:rPr>
        <w:t>each</w:t>
      </w:r>
      <w:r w:rsidR="00A82B53">
        <w:rPr>
          <w:rFonts w:eastAsia="Times New Roman"/>
        </w:rPr>
        <w:t xml:space="preserve"> interview</w:t>
      </w:r>
      <w:r w:rsidR="007519B6">
        <w:rPr>
          <w:rFonts w:eastAsia="Times New Roman"/>
        </w:rPr>
        <w:t xml:space="preserve"> allowed me to glean the information that I needed to answer </w:t>
      </w:r>
      <w:r w:rsidR="00E660C8">
        <w:rPr>
          <w:rFonts w:eastAsia="Times New Roman"/>
        </w:rPr>
        <w:t xml:space="preserve">for </w:t>
      </w:r>
      <w:r w:rsidR="007519B6">
        <w:rPr>
          <w:rFonts w:eastAsia="Times New Roman"/>
        </w:rPr>
        <w:t xml:space="preserve">my </w:t>
      </w:r>
      <w:r w:rsidR="00101C79">
        <w:rPr>
          <w:rFonts w:eastAsia="Times New Roman"/>
        </w:rPr>
        <w:t>research question,</w:t>
      </w:r>
      <w:r w:rsidR="00A82B53">
        <w:rPr>
          <w:rFonts w:eastAsia="Times New Roman"/>
        </w:rPr>
        <w:t xml:space="preserve"> although on reflection I do feel that I </w:t>
      </w:r>
      <w:r w:rsidR="00767CC8">
        <w:rPr>
          <w:rFonts w:eastAsia="Times New Roman"/>
        </w:rPr>
        <w:t>could</w:t>
      </w:r>
      <w:r w:rsidR="00101C79">
        <w:rPr>
          <w:rFonts w:eastAsia="Times New Roman"/>
        </w:rPr>
        <w:t xml:space="preserve"> have</w:t>
      </w:r>
      <w:r w:rsidR="00A82B53">
        <w:rPr>
          <w:rFonts w:eastAsia="Times New Roman"/>
        </w:rPr>
        <w:t xml:space="preserve"> ask</w:t>
      </w:r>
      <w:r w:rsidR="00101C79">
        <w:rPr>
          <w:rFonts w:eastAsia="Times New Roman"/>
        </w:rPr>
        <w:t>ed</w:t>
      </w:r>
      <w:r w:rsidR="00A82B53">
        <w:rPr>
          <w:rFonts w:eastAsia="Times New Roman"/>
        </w:rPr>
        <w:t xml:space="preserve"> another layer of questioning around the area of </w:t>
      </w:r>
      <w:r w:rsidR="00B37E88">
        <w:rPr>
          <w:rFonts w:eastAsia="Times New Roman"/>
        </w:rPr>
        <w:t>‘</w:t>
      </w:r>
      <w:r w:rsidR="00404A54">
        <w:rPr>
          <w:rFonts w:eastAsia="Times New Roman"/>
        </w:rPr>
        <w:t xml:space="preserve">teacher </w:t>
      </w:r>
      <w:r w:rsidR="00A82B53">
        <w:rPr>
          <w:rFonts w:eastAsia="Times New Roman"/>
        </w:rPr>
        <w:t>socialisation</w:t>
      </w:r>
      <w:r w:rsidR="00B37E88">
        <w:rPr>
          <w:rFonts w:eastAsia="Times New Roman"/>
        </w:rPr>
        <w:t>’</w:t>
      </w:r>
      <w:r w:rsidR="00A82B53">
        <w:rPr>
          <w:rFonts w:eastAsia="Times New Roman"/>
        </w:rPr>
        <w:t xml:space="preserve">. I didn’t specifically ask </w:t>
      </w:r>
      <w:r w:rsidR="00767CC8">
        <w:rPr>
          <w:rFonts w:eastAsia="Times New Roman"/>
        </w:rPr>
        <w:t>for example</w:t>
      </w:r>
      <w:r w:rsidR="007F28B1">
        <w:rPr>
          <w:rFonts w:eastAsia="Times New Roman"/>
        </w:rPr>
        <w:t>s around</w:t>
      </w:r>
      <w:r w:rsidR="00767CC8">
        <w:rPr>
          <w:rFonts w:eastAsia="Times New Roman"/>
        </w:rPr>
        <w:t xml:space="preserve"> how</w:t>
      </w:r>
      <w:r w:rsidR="00A1043C">
        <w:rPr>
          <w:rFonts w:eastAsia="Times New Roman"/>
        </w:rPr>
        <w:t xml:space="preserve"> </w:t>
      </w:r>
      <w:r w:rsidR="00404A54">
        <w:rPr>
          <w:rFonts w:eastAsia="Times New Roman"/>
        </w:rPr>
        <w:t>participants</w:t>
      </w:r>
      <w:r w:rsidR="00A82B53">
        <w:rPr>
          <w:rFonts w:eastAsia="Times New Roman"/>
        </w:rPr>
        <w:t xml:space="preserve"> backgrounds in sport directly influence</w:t>
      </w:r>
      <w:r w:rsidR="00B37E88">
        <w:rPr>
          <w:rFonts w:eastAsia="Times New Roman"/>
        </w:rPr>
        <w:t>s</w:t>
      </w:r>
      <w:r w:rsidR="00A82B53">
        <w:rPr>
          <w:rFonts w:eastAsia="Times New Roman"/>
        </w:rPr>
        <w:t xml:space="preserve"> how they t</w:t>
      </w:r>
      <w:r w:rsidR="00767CC8">
        <w:rPr>
          <w:rFonts w:eastAsia="Times New Roman"/>
        </w:rPr>
        <w:t>each</w:t>
      </w:r>
      <w:r w:rsidR="00A82B53">
        <w:rPr>
          <w:rFonts w:eastAsia="Times New Roman"/>
        </w:rPr>
        <w:t xml:space="preserve"> Physical Education. This would have allowed me to gain valuable information</w:t>
      </w:r>
      <w:r w:rsidR="00F61775">
        <w:rPr>
          <w:rFonts w:eastAsia="Times New Roman"/>
        </w:rPr>
        <w:t xml:space="preserve"> and understanding</w:t>
      </w:r>
      <w:r w:rsidR="00A82B53">
        <w:rPr>
          <w:rFonts w:eastAsia="Times New Roman"/>
        </w:rPr>
        <w:t xml:space="preserve"> about them as practitioners and their </w:t>
      </w:r>
      <w:r w:rsidR="00F61775">
        <w:rPr>
          <w:rFonts w:eastAsia="Times New Roman"/>
        </w:rPr>
        <w:t xml:space="preserve">everyday </w:t>
      </w:r>
      <w:r w:rsidR="00A82B53">
        <w:rPr>
          <w:rFonts w:eastAsia="Times New Roman"/>
        </w:rPr>
        <w:t xml:space="preserve">practices. I could have also asked </w:t>
      </w:r>
      <w:r w:rsidR="00C0640B">
        <w:rPr>
          <w:rFonts w:eastAsia="Times New Roman"/>
        </w:rPr>
        <w:t>participants</w:t>
      </w:r>
      <w:r w:rsidR="00A82B53">
        <w:rPr>
          <w:rFonts w:eastAsia="Times New Roman"/>
        </w:rPr>
        <w:t xml:space="preserve"> from a third person point of view about </w:t>
      </w:r>
      <w:r w:rsidR="00437E27">
        <w:rPr>
          <w:rFonts w:eastAsia="Times New Roman"/>
        </w:rPr>
        <w:t>staff</w:t>
      </w:r>
      <w:r w:rsidR="00A82B53" w:rsidRPr="00C11C46">
        <w:rPr>
          <w:rFonts w:eastAsia="Times New Roman"/>
        </w:rPr>
        <w:t xml:space="preserve"> in their department and asked for examples around areas where </w:t>
      </w:r>
      <w:r w:rsidR="00C0640B">
        <w:rPr>
          <w:rFonts w:eastAsia="Times New Roman"/>
        </w:rPr>
        <w:t>colleagues with a strong background in sport</w:t>
      </w:r>
      <w:r w:rsidR="00A82B53" w:rsidRPr="00C11C46">
        <w:rPr>
          <w:rFonts w:eastAsia="Times New Roman"/>
        </w:rPr>
        <w:t xml:space="preserve"> </w:t>
      </w:r>
      <w:r w:rsidR="00F45F7F">
        <w:rPr>
          <w:rFonts w:eastAsia="Times New Roman"/>
        </w:rPr>
        <w:t xml:space="preserve">have </w:t>
      </w:r>
      <w:r w:rsidR="00A82B53" w:rsidRPr="00C11C46">
        <w:rPr>
          <w:rFonts w:eastAsia="Times New Roman"/>
        </w:rPr>
        <w:t xml:space="preserve">struggled or flourished as PE Teachers. </w:t>
      </w:r>
      <w:r w:rsidR="00A1043C" w:rsidRPr="00C11C46">
        <w:rPr>
          <w:rFonts w:eastAsia="Times New Roman"/>
        </w:rPr>
        <w:t>Again,</w:t>
      </w:r>
      <w:r w:rsidR="00A82B53" w:rsidRPr="00C11C46">
        <w:rPr>
          <w:rFonts w:eastAsia="Times New Roman"/>
        </w:rPr>
        <w:t xml:space="preserve"> this would have given me useful data </w:t>
      </w:r>
      <w:r w:rsidR="007F28B1">
        <w:rPr>
          <w:rFonts w:eastAsia="Times New Roman"/>
        </w:rPr>
        <w:t xml:space="preserve">and a greater understanding </w:t>
      </w:r>
      <w:r w:rsidR="00A82B53" w:rsidRPr="00C11C46">
        <w:rPr>
          <w:rFonts w:eastAsia="Times New Roman"/>
        </w:rPr>
        <w:t>around current practices in schools</w:t>
      </w:r>
      <w:r w:rsidR="00437E27">
        <w:rPr>
          <w:rFonts w:eastAsia="Times New Roman"/>
        </w:rPr>
        <w:t xml:space="preserve"> </w:t>
      </w:r>
      <w:proofErr w:type="gramStart"/>
      <w:r w:rsidR="007F28B1">
        <w:rPr>
          <w:rFonts w:eastAsia="Times New Roman"/>
        </w:rPr>
        <w:t>in</w:t>
      </w:r>
      <w:r w:rsidR="00437E27">
        <w:rPr>
          <w:rFonts w:eastAsia="Times New Roman"/>
        </w:rPr>
        <w:t xml:space="preserve"> the area of</w:t>
      </w:r>
      <w:proofErr w:type="gramEnd"/>
      <w:r w:rsidR="00437E27">
        <w:rPr>
          <w:rFonts w:eastAsia="Times New Roman"/>
        </w:rPr>
        <w:t xml:space="preserve"> teacher socialisation</w:t>
      </w:r>
      <w:r w:rsidR="007F28B1">
        <w:rPr>
          <w:rFonts w:eastAsia="Times New Roman"/>
        </w:rPr>
        <w:t xml:space="preserve"> and its effect on subject delivery</w:t>
      </w:r>
      <w:r w:rsidR="00A82B53" w:rsidRPr="00C11C46">
        <w:rPr>
          <w:rFonts w:eastAsia="Times New Roman"/>
        </w:rPr>
        <w:t>.</w:t>
      </w:r>
    </w:p>
    <w:p w14:paraId="679164B6" w14:textId="2E43C36C" w:rsidR="00A82B53" w:rsidRPr="00F45F7F" w:rsidRDefault="00A82B53" w:rsidP="00A82B53">
      <w:pPr>
        <w:rPr>
          <w:rFonts w:eastAsia="Times New Roman"/>
        </w:rPr>
      </w:pPr>
      <w:r w:rsidRPr="00B43493">
        <w:rPr>
          <w:rFonts w:eastAsia="Times New Roman"/>
          <w:b/>
          <w:bCs/>
          <w:u w:val="single"/>
        </w:rPr>
        <w:br/>
        <w:t>Future study and practice</w:t>
      </w:r>
    </w:p>
    <w:p w14:paraId="4FD18F87" w14:textId="0012A0DB" w:rsidR="00A82B53" w:rsidRDefault="00A82B53" w:rsidP="00A82B53">
      <w:r w:rsidRPr="00B43493">
        <w:t>This study was incredibly enjoyable</w:t>
      </w:r>
      <w:r>
        <w:t xml:space="preserve"> from start to finish</w:t>
      </w:r>
      <w:r w:rsidR="001F5FCA">
        <w:t xml:space="preserve"> and I learnt a great deal</w:t>
      </w:r>
      <w:r w:rsidRPr="00B43493">
        <w:t xml:space="preserve">. </w:t>
      </w:r>
      <w:r>
        <w:t xml:space="preserve">At the </w:t>
      </w:r>
      <w:r w:rsidR="001F5FCA">
        <w:t xml:space="preserve">very </w:t>
      </w:r>
      <w:r>
        <w:t>start,</w:t>
      </w:r>
      <w:r w:rsidRPr="00B43493">
        <w:t xml:space="preserve"> </w:t>
      </w:r>
      <w:r>
        <w:t xml:space="preserve">my </w:t>
      </w:r>
      <w:r w:rsidRPr="00B43493">
        <w:t>initial worries over what to research for this unit were soon allayed when I linked my passion for how Physical Education</w:t>
      </w:r>
      <w:r>
        <w:t xml:space="preserve"> was being delivered in independent schools in Kent with the </w:t>
      </w:r>
      <w:r w:rsidRPr="00B43493">
        <w:t>in</w:t>
      </w:r>
      <w:r w:rsidR="001F5FCA">
        <w:t>-</w:t>
      </w:r>
      <w:r w:rsidRPr="00B43493">
        <w:t xml:space="preserve">depth reading </w:t>
      </w:r>
      <w:r>
        <w:t xml:space="preserve">I carried out around this topic area. Through </w:t>
      </w:r>
      <w:r w:rsidR="001F5FCA">
        <w:t>my</w:t>
      </w:r>
      <w:r>
        <w:t xml:space="preserve"> research, I soon discovered a problem in this field that related</w:t>
      </w:r>
      <w:r w:rsidR="001F5FCA">
        <w:t xml:space="preserve"> directly</w:t>
      </w:r>
      <w:r>
        <w:t xml:space="preserve"> to my own experiences. This formed the basis of my research question</w:t>
      </w:r>
      <w:r w:rsidR="00BC3AB4">
        <w:t>. A</w:t>
      </w:r>
      <w:r>
        <w:t xml:space="preserve">s a result of </w:t>
      </w:r>
      <w:r w:rsidR="0046315E">
        <w:t>going through this research</w:t>
      </w:r>
      <w:r>
        <w:t xml:space="preserve"> experience, I feel it is vital that any </w:t>
      </w:r>
      <w:r w:rsidR="005216F5">
        <w:t xml:space="preserve">further </w:t>
      </w:r>
      <w:r>
        <w:t>research stud</w:t>
      </w:r>
      <w:r w:rsidR="005216F5">
        <w:t>ies</w:t>
      </w:r>
      <w:r>
        <w:t xml:space="preserve"> I conduct in the future </w:t>
      </w:r>
      <w:r w:rsidR="004A5103">
        <w:t>are</w:t>
      </w:r>
      <w:r w:rsidR="00217135">
        <w:t xml:space="preserve"> linked to</w:t>
      </w:r>
      <w:r>
        <w:t xml:space="preserve"> an area where I have considerable interest. This</w:t>
      </w:r>
      <w:r w:rsidR="00200712">
        <w:t xml:space="preserve"> study</w:t>
      </w:r>
      <w:r>
        <w:t xml:space="preserve"> allowed me to develop a genuine </w:t>
      </w:r>
      <w:r w:rsidR="00E56A11">
        <w:t>passion</w:t>
      </w:r>
      <w:r w:rsidR="00D54C07">
        <w:t xml:space="preserve"> and interest</w:t>
      </w:r>
      <w:r w:rsidR="00E56A11">
        <w:t xml:space="preserve"> for how P</w:t>
      </w:r>
      <w:r w:rsidR="000D3916">
        <w:t xml:space="preserve">hysical </w:t>
      </w:r>
      <w:r w:rsidR="00E56A11">
        <w:t>E</w:t>
      </w:r>
      <w:r w:rsidR="000D3916">
        <w:t>ducation</w:t>
      </w:r>
      <w:r w:rsidR="00E56A11">
        <w:t xml:space="preserve"> is being delivered in </w:t>
      </w:r>
      <w:r w:rsidR="004A5103">
        <w:lastRenderedPageBreak/>
        <w:t>schools</w:t>
      </w:r>
      <w:r w:rsidR="00D54C07">
        <w:t xml:space="preserve"> and</w:t>
      </w:r>
      <w:r>
        <w:t xml:space="preserve"> my findings fascinated</w:t>
      </w:r>
      <w:r w:rsidR="00CF36C8">
        <w:t xml:space="preserve"> me</w:t>
      </w:r>
      <w:r w:rsidR="00D20C80">
        <w:t>. I believe this small-scale study could potentially form the basis for further research around this topic area in the future.</w:t>
      </w:r>
      <w:r>
        <w:t xml:space="preserve"> </w:t>
      </w:r>
    </w:p>
    <w:p w14:paraId="2208B59C" w14:textId="0F695FB2" w:rsidR="0005577E" w:rsidRDefault="00A82B53" w:rsidP="00A82B53">
      <w:r>
        <w:t>The alignment pathway I went through to gather my data, analyse</w:t>
      </w:r>
      <w:r w:rsidR="00200D8A">
        <w:t>,</w:t>
      </w:r>
      <w:r>
        <w:t xml:space="preserve"> </w:t>
      </w:r>
      <w:proofErr w:type="gramStart"/>
      <w:r>
        <w:t>interpret</w:t>
      </w:r>
      <w:proofErr w:type="gramEnd"/>
      <w:r w:rsidR="00200D8A">
        <w:t xml:space="preserve"> and then display</w:t>
      </w:r>
      <w:r w:rsidR="00C73BB6">
        <w:t xml:space="preserve"> it</w:t>
      </w:r>
      <w:r w:rsidR="00516237">
        <w:t>,</w:t>
      </w:r>
      <w:r>
        <w:t xml:space="preserve"> was also a journey that I found highly interesting and enjoyable. As mentioned, I have a solid background in interviewing that assisted m</w:t>
      </w:r>
      <w:r w:rsidR="001979DF">
        <w:t>y interviews</w:t>
      </w:r>
      <w:r>
        <w:t xml:space="preserve"> and I will be sure to utilise</w:t>
      </w:r>
      <w:r w:rsidR="00516237">
        <w:t xml:space="preserve"> this skillset</w:t>
      </w:r>
      <w:r>
        <w:t xml:space="preserve"> in future studies. The semi-structured interview technique allowed me to gather the necessary data for my research question, but </w:t>
      </w:r>
      <w:r w:rsidR="00A1043C">
        <w:t>it</w:t>
      </w:r>
      <w:r>
        <w:t xml:space="preserve"> also gave me the flexibility</w:t>
      </w:r>
      <w:r w:rsidR="000C5409">
        <w:t xml:space="preserve"> and adaptability</w:t>
      </w:r>
      <w:r>
        <w:t xml:space="preserve"> to broaden my research in this area and expand my knowledge and understanding around a wider set of reasons why Physical Education as a subject is failing in independent schools. </w:t>
      </w:r>
      <w:r w:rsidR="0062519D">
        <w:t>T</w:t>
      </w:r>
      <w:r>
        <w:t>his wider learning sparked further curiosity</w:t>
      </w:r>
      <w:r w:rsidR="00A92EF4">
        <w:t xml:space="preserve"> within me,</w:t>
      </w:r>
      <w:r>
        <w:t xml:space="preserve"> that</w:t>
      </w:r>
      <w:r w:rsidR="00022EE4">
        <w:t xml:space="preserve"> as mentioned,</w:t>
      </w:r>
      <w:r>
        <w:t xml:space="preserve"> made me want to expand my research in</w:t>
      </w:r>
      <w:r w:rsidR="00C318F5">
        <w:t>to</w:t>
      </w:r>
      <w:r>
        <w:t xml:space="preserve"> other areas </w:t>
      </w:r>
      <w:r w:rsidR="00C318F5">
        <w:t>that</w:t>
      </w:r>
      <w:r>
        <w:t xml:space="preserve"> may well for</w:t>
      </w:r>
      <w:r w:rsidR="0062519D">
        <w:t>m</w:t>
      </w:r>
      <w:r>
        <w:t xml:space="preserve"> the basis of future research in this</w:t>
      </w:r>
      <w:r w:rsidR="00C318F5">
        <w:t xml:space="preserve"> topic</w:t>
      </w:r>
      <w:r>
        <w:t xml:space="preserve"> area. </w:t>
      </w:r>
    </w:p>
    <w:p w14:paraId="357C2016" w14:textId="5C189D6B" w:rsidR="00A82B53" w:rsidRDefault="00A82B53" w:rsidP="00A82B53">
      <w:r>
        <w:t xml:space="preserve">The recordings of the interviews proved invaluable as this allowed me to watch the interviews back and make rough notes prior to a more detailed analysis. I then again watched the interviews but this time I transcribed </w:t>
      </w:r>
      <w:r w:rsidR="0005577E">
        <w:t>each interview individually</w:t>
      </w:r>
      <w:r>
        <w:t xml:space="preserve"> adding another layer of detail to the initial </w:t>
      </w:r>
      <w:r w:rsidR="000F54B6">
        <w:t xml:space="preserve">set of </w:t>
      </w:r>
      <w:r>
        <w:t xml:space="preserve">notes I had made </w:t>
      </w:r>
      <w:r w:rsidR="00022EE4">
        <w:t>originally</w:t>
      </w:r>
      <w:r>
        <w:t xml:space="preserve">. Through transcribing the interviews, I was able to pick out key themes and similarities that formed the findings of my research. Once transcribed I then downloaded these interviews into </w:t>
      </w:r>
      <w:r w:rsidR="000F54B6">
        <w:t xml:space="preserve">the </w:t>
      </w:r>
      <w:r>
        <w:t>NVivo</w:t>
      </w:r>
      <w:r w:rsidR="000F54B6">
        <w:t xml:space="preserve"> software</w:t>
      </w:r>
      <w:r>
        <w:t xml:space="preserve">. </w:t>
      </w:r>
    </w:p>
    <w:p w14:paraId="75E7B100" w14:textId="5A22569F" w:rsidR="00A82B53" w:rsidRDefault="00A82B53" w:rsidP="00A82B53">
      <w:pPr>
        <w:rPr>
          <w:rFonts w:ascii="Calibri" w:hAnsi="Calibri" w:cs="Calibri"/>
        </w:rPr>
      </w:pPr>
      <w:r>
        <w:rPr>
          <w:rFonts w:ascii="Calibri" w:hAnsi="Calibri" w:cs="Calibri"/>
        </w:rPr>
        <w:t>I used t</w:t>
      </w:r>
      <w:r w:rsidRPr="003C44AB">
        <w:rPr>
          <w:rFonts w:ascii="Calibri" w:hAnsi="Calibri" w:cs="Calibri"/>
        </w:rPr>
        <w:t>h</w:t>
      </w:r>
      <w:r w:rsidR="000F54B6">
        <w:rPr>
          <w:rFonts w:ascii="Calibri" w:hAnsi="Calibri" w:cs="Calibri"/>
        </w:rPr>
        <w:t>e</w:t>
      </w:r>
      <w:r w:rsidRPr="003C44AB">
        <w:rPr>
          <w:rFonts w:ascii="Calibri" w:hAnsi="Calibri" w:cs="Calibri"/>
        </w:rPr>
        <w:t xml:space="preserve"> qualitative data analysis software package NVivo </w:t>
      </w:r>
      <w:r>
        <w:rPr>
          <w:rFonts w:ascii="Calibri" w:hAnsi="Calibri" w:cs="Calibri"/>
        </w:rPr>
        <w:t>for the first time during this study. I found this to be extremely user-friendly and it allowed me to identify key themes and similarities</w:t>
      </w:r>
      <w:r w:rsidR="00CD7262">
        <w:rPr>
          <w:rFonts w:ascii="Calibri" w:hAnsi="Calibri" w:cs="Calibri"/>
        </w:rPr>
        <w:t xml:space="preserve"> in my data</w:t>
      </w:r>
      <w:r>
        <w:rPr>
          <w:rFonts w:ascii="Calibri" w:hAnsi="Calibri" w:cs="Calibri"/>
        </w:rPr>
        <w:t>.</w:t>
      </w:r>
      <w:r w:rsidR="00E94506">
        <w:rPr>
          <w:rFonts w:ascii="Calibri" w:hAnsi="Calibri" w:cs="Calibri"/>
        </w:rPr>
        <w:t xml:space="preserve"> The </w:t>
      </w:r>
      <w:r w:rsidR="000639DD">
        <w:rPr>
          <w:rFonts w:ascii="Calibri" w:hAnsi="Calibri" w:cs="Calibri"/>
        </w:rPr>
        <w:t>‘</w:t>
      </w:r>
      <w:r w:rsidR="00E94506">
        <w:rPr>
          <w:rFonts w:ascii="Calibri" w:hAnsi="Calibri" w:cs="Calibri"/>
        </w:rPr>
        <w:t>coding</w:t>
      </w:r>
      <w:r w:rsidR="000639DD">
        <w:rPr>
          <w:rFonts w:ascii="Calibri" w:hAnsi="Calibri" w:cs="Calibri"/>
        </w:rPr>
        <w:t>’</w:t>
      </w:r>
      <w:r w:rsidR="00E94506">
        <w:rPr>
          <w:rFonts w:ascii="Calibri" w:hAnsi="Calibri" w:cs="Calibri"/>
        </w:rPr>
        <w:t xml:space="preserve"> and </w:t>
      </w:r>
      <w:r w:rsidR="000639DD">
        <w:rPr>
          <w:rFonts w:ascii="Calibri" w:hAnsi="Calibri" w:cs="Calibri"/>
        </w:rPr>
        <w:t>‘</w:t>
      </w:r>
      <w:proofErr w:type="spellStart"/>
      <w:r w:rsidR="00E94506">
        <w:rPr>
          <w:rFonts w:ascii="Calibri" w:hAnsi="Calibri" w:cs="Calibri"/>
        </w:rPr>
        <w:t>noding</w:t>
      </w:r>
      <w:proofErr w:type="spellEnd"/>
      <w:r w:rsidR="000639DD">
        <w:rPr>
          <w:rFonts w:ascii="Calibri" w:hAnsi="Calibri" w:cs="Calibri"/>
        </w:rPr>
        <w:t>’</w:t>
      </w:r>
      <w:r w:rsidR="00E94506">
        <w:rPr>
          <w:rFonts w:ascii="Calibri" w:hAnsi="Calibri" w:cs="Calibri"/>
        </w:rPr>
        <w:t xml:space="preserve"> functions were </w:t>
      </w:r>
      <w:r w:rsidR="00DC75B9">
        <w:rPr>
          <w:rFonts w:ascii="Calibri" w:hAnsi="Calibri" w:cs="Calibri"/>
        </w:rPr>
        <w:t>extremely</w:t>
      </w:r>
      <w:r w:rsidR="00E94506">
        <w:rPr>
          <w:rFonts w:ascii="Calibri" w:hAnsi="Calibri" w:cs="Calibri"/>
        </w:rPr>
        <w:t xml:space="preserve"> useful and I found </w:t>
      </w:r>
      <w:r w:rsidR="00490854">
        <w:rPr>
          <w:rFonts w:ascii="Calibri" w:hAnsi="Calibri" w:cs="Calibri"/>
        </w:rPr>
        <w:t>that breaking down my data into my four distinct area</w:t>
      </w:r>
      <w:r w:rsidR="00C80102">
        <w:rPr>
          <w:rFonts w:ascii="Calibri" w:hAnsi="Calibri" w:cs="Calibri"/>
        </w:rPr>
        <w:t>s</w:t>
      </w:r>
      <w:r w:rsidR="00490854">
        <w:rPr>
          <w:rFonts w:ascii="Calibri" w:hAnsi="Calibri" w:cs="Calibri"/>
        </w:rPr>
        <w:t xml:space="preserve"> through my</w:t>
      </w:r>
      <w:r w:rsidR="00DC75B9">
        <w:rPr>
          <w:rFonts w:ascii="Calibri" w:hAnsi="Calibri" w:cs="Calibri"/>
        </w:rPr>
        <w:t xml:space="preserve"> initial</w:t>
      </w:r>
      <w:r w:rsidR="00490854">
        <w:rPr>
          <w:rFonts w:ascii="Calibri" w:hAnsi="Calibri" w:cs="Calibri"/>
        </w:rPr>
        <w:t xml:space="preserve"> literature research (teacher socialisation, </w:t>
      </w:r>
      <w:r w:rsidR="002F7B7C">
        <w:rPr>
          <w:rFonts w:ascii="Calibri" w:hAnsi="Calibri" w:cs="Calibri"/>
        </w:rPr>
        <w:t xml:space="preserve">Initial Teacher Training, organisational socialisation and </w:t>
      </w:r>
      <w:r w:rsidR="000024D5">
        <w:rPr>
          <w:rFonts w:ascii="Calibri" w:hAnsi="Calibri" w:cs="Calibri"/>
        </w:rPr>
        <w:t>professional development training)</w:t>
      </w:r>
      <w:r>
        <w:rPr>
          <w:rFonts w:ascii="Calibri" w:hAnsi="Calibri" w:cs="Calibri"/>
        </w:rPr>
        <w:t xml:space="preserve"> </w:t>
      </w:r>
      <w:r w:rsidR="00C80102">
        <w:rPr>
          <w:rFonts w:ascii="Calibri" w:hAnsi="Calibri" w:cs="Calibri"/>
        </w:rPr>
        <w:t xml:space="preserve">allowed me to collect data within these four themes and clearly analyse what </w:t>
      </w:r>
      <w:r w:rsidR="00E93A1C">
        <w:rPr>
          <w:rFonts w:ascii="Calibri" w:hAnsi="Calibri" w:cs="Calibri"/>
        </w:rPr>
        <w:t>I</w:t>
      </w:r>
      <w:r w:rsidR="00C80102">
        <w:rPr>
          <w:rFonts w:ascii="Calibri" w:hAnsi="Calibri" w:cs="Calibri"/>
        </w:rPr>
        <w:t xml:space="preserve"> found </w:t>
      </w:r>
      <w:r w:rsidR="00617FA6">
        <w:rPr>
          <w:rFonts w:ascii="Calibri" w:hAnsi="Calibri" w:cs="Calibri"/>
        </w:rPr>
        <w:t xml:space="preserve">concisely and effectively. </w:t>
      </w:r>
      <w:r>
        <w:rPr>
          <w:rFonts w:ascii="Calibri" w:hAnsi="Calibri" w:cs="Calibri"/>
        </w:rPr>
        <w:t xml:space="preserve">I also trialled </w:t>
      </w:r>
      <w:r w:rsidR="009B26D2">
        <w:rPr>
          <w:rFonts w:ascii="Calibri" w:hAnsi="Calibri" w:cs="Calibri"/>
        </w:rPr>
        <w:t>other</w:t>
      </w:r>
      <w:r>
        <w:rPr>
          <w:rFonts w:ascii="Calibri" w:hAnsi="Calibri" w:cs="Calibri"/>
        </w:rPr>
        <w:t xml:space="preserve"> functions within NVivo in a bid to visually display the data</w:t>
      </w:r>
      <w:r w:rsidR="00DB3EE3">
        <w:rPr>
          <w:rFonts w:ascii="Calibri" w:hAnsi="Calibri" w:cs="Calibri"/>
        </w:rPr>
        <w:t xml:space="preserve"> in a more </w:t>
      </w:r>
      <w:r w:rsidR="00263ED3">
        <w:rPr>
          <w:rFonts w:ascii="Calibri" w:hAnsi="Calibri" w:cs="Calibri"/>
        </w:rPr>
        <w:t>user-friendly format</w:t>
      </w:r>
      <w:r>
        <w:rPr>
          <w:rFonts w:ascii="Calibri" w:hAnsi="Calibri" w:cs="Calibri"/>
        </w:rPr>
        <w:t xml:space="preserve">. I </w:t>
      </w:r>
      <w:r w:rsidR="004C24F4">
        <w:rPr>
          <w:rFonts w:ascii="Calibri" w:hAnsi="Calibri" w:cs="Calibri"/>
        </w:rPr>
        <w:t>enjoyed</w:t>
      </w:r>
      <w:r>
        <w:rPr>
          <w:rFonts w:ascii="Calibri" w:hAnsi="Calibri" w:cs="Calibri"/>
        </w:rPr>
        <w:t xml:space="preserve"> using</w:t>
      </w:r>
      <w:r w:rsidR="00E93A1C">
        <w:rPr>
          <w:rFonts w:ascii="Calibri" w:hAnsi="Calibri" w:cs="Calibri"/>
        </w:rPr>
        <w:t xml:space="preserve"> the</w:t>
      </w:r>
      <w:r>
        <w:rPr>
          <w:rFonts w:ascii="Calibri" w:hAnsi="Calibri" w:cs="Calibri"/>
        </w:rPr>
        <w:t xml:space="preserve"> </w:t>
      </w:r>
      <w:r w:rsidR="004C24F4">
        <w:rPr>
          <w:rFonts w:ascii="Calibri" w:hAnsi="Calibri" w:cs="Calibri"/>
        </w:rPr>
        <w:t>‘</w:t>
      </w:r>
      <w:r>
        <w:rPr>
          <w:rFonts w:ascii="Calibri" w:hAnsi="Calibri" w:cs="Calibri"/>
        </w:rPr>
        <w:t>Concept Maps</w:t>
      </w:r>
      <w:r w:rsidR="004C24F4">
        <w:rPr>
          <w:rFonts w:ascii="Calibri" w:hAnsi="Calibri" w:cs="Calibri"/>
        </w:rPr>
        <w:t>’</w:t>
      </w:r>
      <w:r w:rsidR="00E93A1C">
        <w:rPr>
          <w:rFonts w:ascii="Calibri" w:hAnsi="Calibri" w:cs="Calibri"/>
        </w:rPr>
        <w:t xml:space="preserve"> function on NVivo</w:t>
      </w:r>
      <w:r>
        <w:rPr>
          <w:rFonts w:ascii="Calibri" w:hAnsi="Calibri" w:cs="Calibri"/>
        </w:rPr>
        <w:t xml:space="preserve"> and found this an engaging way to display the</w:t>
      </w:r>
      <w:r w:rsidR="00C36F9C">
        <w:rPr>
          <w:rFonts w:ascii="Calibri" w:hAnsi="Calibri" w:cs="Calibri"/>
        </w:rPr>
        <w:t xml:space="preserve"> key</w:t>
      </w:r>
      <w:r>
        <w:rPr>
          <w:rFonts w:ascii="Calibri" w:hAnsi="Calibri" w:cs="Calibri"/>
        </w:rPr>
        <w:t xml:space="preserve"> data I had extracted from my interviews in</w:t>
      </w:r>
      <w:r w:rsidR="004A1A70">
        <w:rPr>
          <w:rFonts w:ascii="Calibri" w:hAnsi="Calibri" w:cs="Calibri"/>
        </w:rPr>
        <w:t>to</w:t>
      </w:r>
      <w:r>
        <w:rPr>
          <w:rFonts w:ascii="Calibri" w:hAnsi="Calibri" w:cs="Calibri"/>
        </w:rPr>
        <w:t xml:space="preserve"> a visual mapping format.</w:t>
      </w:r>
    </w:p>
    <w:p w14:paraId="547E3201" w14:textId="09A5E36F" w:rsidR="00A82B53" w:rsidRPr="00AC3511" w:rsidRDefault="00A82B53" w:rsidP="00A82B53">
      <w:pPr>
        <w:rPr>
          <w:rFonts w:cstheme="minorHAnsi"/>
        </w:rPr>
      </w:pPr>
      <w:r>
        <w:rPr>
          <w:rFonts w:ascii="Calibri" w:hAnsi="Calibri" w:cs="Calibri"/>
        </w:rPr>
        <w:t xml:space="preserve">In future studies I will certainly </w:t>
      </w:r>
      <w:r w:rsidR="008E32A6">
        <w:rPr>
          <w:rFonts w:ascii="Calibri" w:hAnsi="Calibri" w:cs="Calibri"/>
        </w:rPr>
        <w:t xml:space="preserve">look to </w:t>
      </w:r>
      <w:r>
        <w:rPr>
          <w:rFonts w:ascii="Calibri" w:hAnsi="Calibri" w:cs="Calibri"/>
        </w:rPr>
        <w:t>use this research design as there was clear alignment throughout the study</w:t>
      </w:r>
      <w:r w:rsidR="00E16B73">
        <w:rPr>
          <w:rFonts w:ascii="Calibri" w:hAnsi="Calibri" w:cs="Calibri"/>
        </w:rPr>
        <w:t>. This</w:t>
      </w:r>
      <w:r>
        <w:rPr>
          <w:rFonts w:ascii="Calibri" w:hAnsi="Calibri" w:cs="Calibri"/>
        </w:rPr>
        <w:t xml:space="preserve"> allowed me to </w:t>
      </w:r>
      <w:r w:rsidR="00F74F22">
        <w:rPr>
          <w:rFonts w:ascii="Calibri" w:hAnsi="Calibri" w:cs="Calibri"/>
        </w:rPr>
        <w:t>gather my subject data</w:t>
      </w:r>
      <w:r>
        <w:rPr>
          <w:rFonts w:ascii="Calibri" w:hAnsi="Calibri" w:cs="Calibri"/>
        </w:rPr>
        <w:t xml:space="preserve"> in a clear</w:t>
      </w:r>
      <w:r w:rsidR="000639DD">
        <w:rPr>
          <w:rFonts w:ascii="Calibri" w:hAnsi="Calibri" w:cs="Calibri"/>
        </w:rPr>
        <w:t xml:space="preserve">, </w:t>
      </w:r>
      <w:proofErr w:type="gramStart"/>
      <w:r w:rsidR="000639DD">
        <w:rPr>
          <w:rFonts w:ascii="Calibri" w:hAnsi="Calibri" w:cs="Calibri"/>
        </w:rPr>
        <w:t>focused</w:t>
      </w:r>
      <w:proofErr w:type="gramEnd"/>
      <w:r w:rsidR="00F30D0B">
        <w:rPr>
          <w:rFonts w:ascii="Calibri" w:hAnsi="Calibri" w:cs="Calibri"/>
        </w:rPr>
        <w:t xml:space="preserve"> and enjoyable</w:t>
      </w:r>
      <w:r>
        <w:rPr>
          <w:rFonts w:ascii="Calibri" w:hAnsi="Calibri" w:cs="Calibri"/>
        </w:rPr>
        <w:t xml:space="preserve"> fashion. This led me to </w:t>
      </w:r>
      <w:r w:rsidR="00EA4D03">
        <w:rPr>
          <w:rFonts w:ascii="Calibri" w:hAnsi="Calibri" w:cs="Calibri"/>
        </w:rPr>
        <w:t xml:space="preserve">successfully </w:t>
      </w:r>
      <w:r>
        <w:rPr>
          <w:rFonts w:ascii="Calibri" w:hAnsi="Calibri" w:cs="Calibri"/>
        </w:rPr>
        <w:t>answer my research questio</w:t>
      </w:r>
      <w:r w:rsidR="00EA4D03">
        <w:rPr>
          <w:rFonts w:ascii="Calibri" w:hAnsi="Calibri" w:cs="Calibri"/>
        </w:rPr>
        <w:t xml:space="preserve">n, and it also </w:t>
      </w:r>
      <w:r w:rsidR="00444246">
        <w:rPr>
          <w:rFonts w:ascii="Calibri" w:hAnsi="Calibri" w:cs="Calibri"/>
        </w:rPr>
        <w:t>revealed o</w:t>
      </w:r>
      <w:r w:rsidR="00F30D0B">
        <w:rPr>
          <w:rFonts w:ascii="Calibri" w:hAnsi="Calibri" w:cs="Calibri"/>
        </w:rPr>
        <w:t>ther</w:t>
      </w:r>
      <w:r w:rsidR="00444246">
        <w:rPr>
          <w:rFonts w:ascii="Calibri" w:hAnsi="Calibri" w:cs="Calibri"/>
        </w:rPr>
        <w:t xml:space="preserve"> areas </w:t>
      </w:r>
      <w:r w:rsidR="00880368">
        <w:rPr>
          <w:rFonts w:ascii="Calibri" w:hAnsi="Calibri" w:cs="Calibri"/>
        </w:rPr>
        <w:t>within this topic</w:t>
      </w:r>
      <w:r w:rsidR="008E32A6">
        <w:rPr>
          <w:rFonts w:ascii="Calibri" w:hAnsi="Calibri" w:cs="Calibri"/>
        </w:rPr>
        <w:t xml:space="preserve"> area</w:t>
      </w:r>
      <w:r w:rsidR="00880368">
        <w:rPr>
          <w:rFonts w:ascii="Calibri" w:hAnsi="Calibri" w:cs="Calibri"/>
        </w:rPr>
        <w:t xml:space="preserve"> </w:t>
      </w:r>
      <w:r w:rsidR="00444246">
        <w:rPr>
          <w:rFonts w:ascii="Calibri" w:hAnsi="Calibri" w:cs="Calibri"/>
        </w:rPr>
        <w:t xml:space="preserve">that I would </w:t>
      </w:r>
      <w:r w:rsidR="00B21FD4">
        <w:rPr>
          <w:rFonts w:ascii="Calibri" w:hAnsi="Calibri" w:cs="Calibri"/>
        </w:rPr>
        <w:t xml:space="preserve">potentially </w:t>
      </w:r>
      <w:r w:rsidR="00444246">
        <w:rPr>
          <w:rFonts w:ascii="Calibri" w:hAnsi="Calibri" w:cs="Calibri"/>
        </w:rPr>
        <w:t>like to explore</w:t>
      </w:r>
      <w:r w:rsidR="00B21FD4">
        <w:rPr>
          <w:rFonts w:ascii="Calibri" w:hAnsi="Calibri" w:cs="Calibri"/>
        </w:rPr>
        <w:t xml:space="preserve"> </w:t>
      </w:r>
      <w:r w:rsidR="00444246">
        <w:rPr>
          <w:rFonts w:ascii="Calibri" w:hAnsi="Calibri" w:cs="Calibri"/>
        </w:rPr>
        <w:t>in future studies.</w:t>
      </w:r>
    </w:p>
    <w:p w14:paraId="146D173C" w14:textId="45E126B3" w:rsidR="00AD2AB9" w:rsidRDefault="00AD2AB9"/>
    <w:p w14:paraId="69967266" w14:textId="4BAF96EF" w:rsidR="00677231" w:rsidRDefault="00677231"/>
    <w:p w14:paraId="2A3E2D89" w14:textId="6B66978B" w:rsidR="00677231" w:rsidRPr="00AA00F0" w:rsidRDefault="00677231">
      <w:pPr>
        <w:rPr>
          <w:u w:val="single"/>
        </w:rPr>
      </w:pPr>
      <w:r w:rsidRPr="00AA00F0">
        <w:rPr>
          <w:u w:val="single"/>
        </w:rPr>
        <w:t>References</w:t>
      </w:r>
    </w:p>
    <w:p w14:paraId="683E45B6" w14:textId="601BD870" w:rsidR="003710E0" w:rsidRDefault="003710E0" w:rsidP="003710E0">
      <w:pPr>
        <w:rPr>
          <w:rFonts w:ascii="Calibri" w:hAnsi="Calibri" w:cs="Calibri"/>
          <w:shd w:val="clear" w:color="auto" w:fill="FFFFFF"/>
        </w:rPr>
      </w:pPr>
      <w:r w:rsidRPr="00626A5B">
        <w:rPr>
          <w:rFonts w:ascii="Calibri" w:hAnsi="Calibri" w:cs="Calibri"/>
          <w:shd w:val="clear" w:color="auto" w:fill="FFFFFF"/>
        </w:rPr>
        <w:t>Braun, V. &amp; Clarke, V. (2006). Using thematic analysis in psychology. Qualitative Research in Psychology, 3, 77–101</w:t>
      </w:r>
    </w:p>
    <w:p w14:paraId="2D1A626A" w14:textId="0D7E4716" w:rsidR="003710E0" w:rsidRPr="00610139" w:rsidRDefault="003710E0" w:rsidP="00610139">
      <w:pPr>
        <w:shd w:val="clear" w:color="auto" w:fill="FFFFFF"/>
        <w:spacing w:after="173" w:line="240" w:lineRule="auto"/>
        <w:rPr>
          <w:rFonts w:ascii="Calibri" w:eastAsia="Times New Roman" w:hAnsi="Calibri" w:cs="Calibri"/>
          <w:lang w:eastAsia="en-GB"/>
        </w:rPr>
      </w:pPr>
      <w:r w:rsidRPr="00626A5B">
        <w:rPr>
          <w:rFonts w:ascii="Calibri" w:eastAsia="Times New Roman" w:hAnsi="Calibri" w:cs="Calibri"/>
          <w:lang w:eastAsia="en-GB"/>
        </w:rPr>
        <w:t xml:space="preserve">Cohen, L., Manion, L and Morrison, K.R.B., 2013. Research methods in education. 7th ed. </w:t>
      </w:r>
      <w:proofErr w:type="spellStart"/>
      <w:r w:rsidRPr="00626A5B">
        <w:rPr>
          <w:rFonts w:ascii="Calibri" w:eastAsia="Times New Roman" w:hAnsi="Calibri" w:cs="Calibri"/>
          <w:lang w:eastAsia="en-GB"/>
        </w:rPr>
        <w:t>edn</w:t>
      </w:r>
      <w:proofErr w:type="spellEnd"/>
      <w:r w:rsidRPr="00626A5B">
        <w:rPr>
          <w:rFonts w:ascii="Calibri" w:eastAsia="Times New Roman" w:hAnsi="Calibri" w:cs="Calibri"/>
          <w:lang w:eastAsia="en-GB"/>
        </w:rPr>
        <w:t xml:space="preserve">. London; New York: London; New </w:t>
      </w:r>
      <w:proofErr w:type="gramStart"/>
      <w:r w:rsidRPr="00626A5B">
        <w:rPr>
          <w:rFonts w:ascii="Calibri" w:eastAsia="Times New Roman" w:hAnsi="Calibri" w:cs="Calibri"/>
          <w:lang w:eastAsia="en-GB"/>
        </w:rPr>
        <w:t>York :</w:t>
      </w:r>
      <w:proofErr w:type="gramEnd"/>
      <w:r w:rsidRPr="00626A5B">
        <w:rPr>
          <w:rFonts w:ascii="Calibri" w:eastAsia="Times New Roman" w:hAnsi="Calibri" w:cs="Calibri"/>
          <w:lang w:eastAsia="en-GB"/>
        </w:rPr>
        <w:t xml:space="preserve"> Routledge.</w:t>
      </w:r>
    </w:p>
    <w:p w14:paraId="30E0D207" w14:textId="7F605143" w:rsidR="00677231" w:rsidRPr="00AA00F0" w:rsidRDefault="00677231" w:rsidP="00677231">
      <w:pPr>
        <w:pStyle w:val="NormalWeb"/>
        <w:shd w:val="clear" w:color="auto" w:fill="FFFFFF"/>
        <w:spacing w:before="0" w:beforeAutospacing="0" w:after="0" w:afterAutospacing="0" w:line="300" w:lineRule="atLeast"/>
        <w:jc w:val="both"/>
        <w:rPr>
          <w:rFonts w:ascii="Calibri" w:hAnsi="Calibri" w:cs="Calibri"/>
          <w:sz w:val="22"/>
          <w:szCs w:val="22"/>
          <w:shd w:val="clear" w:color="auto" w:fill="FFFFFF"/>
        </w:rPr>
      </w:pPr>
      <w:proofErr w:type="spellStart"/>
      <w:r w:rsidRPr="00AA00F0">
        <w:rPr>
          <w:rFonts w:ascii="Calibri" w:hAnsi="Calibri" w:cs="Calibri"/>
          <w:sz w:val="22"/>
          <w:szCs w:val="22"/>
        </w:rPr>
        <w:t>DePoy</w:t>
      </w:r>
      <w:proofErr w:type="spellEnd"/>
      <w:r w:rsidRPr="00AA00F0">
        <w:rPr>
          <w:rFonts w:ascii="Calibri" w:hAnsi="Calibri" w:cs="Calibri"/>
          <w:sz w:val="22"/>
          <w:szCs w:val="22"/>
        </w:rPr>
        <w:t xml:space="preserve">, E. and Gitlin, L.N (1998) Introduction to Research: Understanding and Applying Multiple Strategies. 2nd Edition, </w:t>
      </w:r>
      <w:hyperlink r:id="rId8" w:tgtFrame="_blank" w:history="1">
        <w:r w:rsidRPr="00AA00F0">
          <w:rPr>
            <w:rStyle w:val="Strong"/>
            <w:rFonts w:ascii="Calibri" w:hAnsi="Calibri" w:cs="Calibri"/>
            <w:b w:val="0"/>
            <w:bCs w:val="0"/>
            <w:sz w:val="22"/>
            <w:szCs w:val="22"/>
            <w:shd w:val="clear" w:color="auto" w:fill="FFFFFF"/>
          </w:rPr>
          <w:t>International Journal of Otolaryngology and Head &amp; Neck Surgery</w:t>
        </w:r>
      </w:hyperlink>
      <w:r w:rsidRPr="00AA00F0">
        <w:rPr>
          <w:rFonts w:ascii="Calibri" w:hAnsi="Calibri" w:cs="Calibri"/>
          <w:b/>
          <w:bCs/>
          <w:sz w:val="22"/>
          <w:szCs w:val="22"/>
          <w:shd w:val="clear" w:color="auto" w:fill="FFFFFF"/>
        </w:rPr>
        <w:t>,</w:t>
      </w:r>
      <w:r w:rsidRPr="00AA00F0">
        <w:rPr>
          <w:rFonts w:ascii="Calibri" w:hAnsi="Calibri" w:cs="Calibri"/>
          <w:sz w:val="22"/>
          <w:szCs w:val="22"/>
          <w:shd w:val="clear" w:color="auto" w:fill="FFFFFF"/>
        </w:rPr>
        <w:t> </w:t>
      </w:r>
      <w:hyperlink r:id="rId9" w:tgtFrame="_blank" w:history="1">
        <w:r w:rsidRPr="00AA00F0">
          <w:rPr>
            <w:rStyle w:val="Hyperlink"/>
            <w:rFonts w:ascii="Calibri" w:hAnsi="Calibri" w:cs="Calibri"/>
            <w:color w:val="auto"/>
            <w:sz w:val="22"/>
            <w:szCs w:val="22"/>
            <w:u w:val="none"/>
            <w:shd w:val="clear" w:color="auto" w:fill="FFFFFF"/>
          </w:rPr>
          <w:t>Vol.8 No.1</w:t>
        </w:r>
      </w:hyperlink>
      <w:r w:rsidRPr="00AA00F0">
        <w:rPr>
          <w:rFonts w:ascii="Calibri" w:hAnsi="Calibri" w:cs="Calibri"/>
          <w:sz w:val="22"/>
          <w:szCs w:val="22"/>
          <w:shd w:val="clear" w:color="auto" w:fill="FFFFFF"/>
        </w:rPr>
        <w:t>, December 11, 2018</w:t>
      </w:r>
    </w:p>
    <w:p w14:paraId="59D08DE8" w14:textId="66292FC5" w:rsidR="00677231" w:rsidRDefault="00677231"/>
    <w:p w14:paraId="551A752D" w14:textId="77777777" w:rsidR="00E81718" w:rsidRDefault="00E81718"/>
    <w:sectPr w:rsidR="00E81718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38181F5" w14:textId="77777777" w:rsidR="00EA1B28" w:rsidRDefault="00EA1B28" w:rsidP="00E120B8">
      <w:pPr>
        <w:spacing w:after="0" w:line="240" w:lineRule="auto"/>
      </w:pPr>
      <w:r>
        <w:separator/>
      </w:r>
    </w:p>
  </w:endnote>
  <w:endnote w:type="continuationSeparator" w:id="0">
    <w:p w14:paraId="535D0A6F" w14:textId="77777777" w:rsidR="00EA1B28" w:rsidRDefault="00EA1B28" w:rsidP="00E120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DA8F05B" w14:textId="77777777" w:rsidR="00EA1B28" w:rsidRDefault="00EA1B28" w:rsidP="00E120B8">
      <w:pPr>
        <w:spacing w:after="0" w:line="240" w:lineRule="auto"/>
      </w:pPr>
      <w:r>
        <w:separator/>
      </w:r>
    </w:p>
  </w:footnote>
  <w:footnote w:type="continuationSeparator" w:id="0">
    <w:p w14:paraId="57D0C56F" w14:textId="77777777" w:rsidR="00EA1B28" w:rsidRDefault="00EA1B28" w:rsidP="00E120B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BC3A8C1" w14:textId="7374AEFB" w:rsidR="00E120B8" w:rsidRPr="003164F6" w:rsidRDefault="00E120B8" w:rsidP="00E120B8">
    <w:pPr>
      <w:pStyle w:val="Header"/>
    </w:pPr>
    <w:r w:rsidRPr="003164F6">
      <w:t>Mark Howell. 2008014.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C038D5"/>
    <w:multiLevelType w:val="hybridMultilevel"/>
    <w:tmpl w:val="42CE369E"/>
    <w:lvl w:ilvl="0" w:tplc="CF7A381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502321F"/>
    <w:multiLevelType w:val="hybridMultilevel"/>
    <w:tmpl w:val="138C30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2B53"/>
    <w:rsid w:val="00000933"/>
    <w:rsid w:val="000024D5"/>
    <w:rsid w:val="00003EBF"/>
    <w:rsid w:val="000175EB"/>
    <w:rsid w:val="00022EE4"/>
    <w:rsid w:val="0002665C"/>
    <w:rsid w:val="000449E6"/>
    <w:rsid w:val="000519CB"/>
    <w:rsid w:val="0005577E"/>
    <w:rsid w:val="000639DD"/>
    <w:rsid w:val="000966E5"/>
    <w:rsid w:val="000B492E"/>
    <w:rsid w:val="000C5409"/>
    <w:rsid w:val="000D3916"/>
    <w:rsid w:val="000E1F6F"/>
    <w:rsid w:val="000F54B6"/>
    <w:rsid w:val="00101C79"/>
    <w:rsid w:val="00144A92"/>
    <w:rsid w:val="00152F64"/>
    <w:rsid w:val="0016400F"/>
    <w:rsid w:val="00190E9F"/>
    <w:rsid w:val="001979DF"/>
    <w:rsid w:val="001C5513"/>
    <w:rsid w:val="001C7678"/>
    <w:rsid w:val="001D35CA"/>
    <w:rsid w:val="001F15AB"/>
    <w:rsid w:val="001F5FCA"/>
    <w:rsid w:val="00200712"/>
    <w:rsid w:val="00200D8A"/>
    <w:rsid w:val="00217135"/>
    <w:rsid w:val="00220378"/>
    <w:rsid w:val="00237A8F"/>
    <w:rsid w:val="00245AE5"/>
    <w:rsid w:val="00250ACB"/>
    <w:rsid w:val="00257B21"/>
    <w:rsid w:val="00263ED3"/>
    <w:rsid w:val="00286FEA"/>
    <w:rsid w:val="002945F9"/>
    <w:rsid w:val="002E68FC"/>
    <w:rsid w:val="002F18B6"/>
    <w:rsid w:val="002F2A26"/>
    <w:rsid w:val="002F7B7C"/>
    <w:rsid w:val="003164F6"/>
    <w:rsid w:val="00317482"/>
    <w:rsid w:val="00333758"/>
    <w:rsid w:val="003438F1"/>
    <w:rsid w:val="00355EA5"/>
    <w:rsid w:val="00370C46"/>
    <w:rsid w:val="003710E0"/>
    <w:rsid w:val="003720B5"/>
    <w:rsid w:val="00385465"/>
    <w:rsid w:val="003A3E1F"/>
    <w:rsid w:val="003C4EDB"/>
    <w:rsid w:val="003D18FA"/>
    <w:rsid w:val="003D250B"/>
    <w:rsid w:val="00404A54"/>
    <w:rsid w:val="004063DA"/>
    <w:rsid w:val="00424A95"/>
    <w:rsid w:val="004265D9"/>
    <w:rsid w:val="00437E27"/>
    <w:rsid w:val="00444246"/>
    <w:rsid w:val="004468B4"/>
    <w:rsid w:val="00452D79"/>
    <w:rsid w:val="00454886"/>
    <w:rsid w:val="00463141"/>
    <w:rsid w:val="0046315E"/>
    <w:rsid w:val="004745DF"/>
    <w:rsid w:val="004816BB"/>
    <w:rsid w:val="004876C8"/>
    <w:rsid w:val="00490854"/>
    <w:rsid w:val="004932BA"/>
    <w:rsid w:val="00493644"/>
    <w:rsid w:val="004A1A70"/>
    <w:rsid w:val="004A5103"/>
    <w:rsid w:val="004C24F4"/>
    <w:rsid w:val="004D6902"/>
    <w:rsid w:val="00516237"/>
    <w:rsid w:val="00520C23"/>
    <w:rsid w:val="005216F5"/>
    <w:rsid w:val="0052684A"/>
    <w:rsid w:val="00534C27"/>
    <w:rsid w:val="00562114"/>
    <w:rsid w:val="00562634"/>
    <w:rsid w:val="00573BF9"/>
    <w:rsid w:val="00582BC5"/>
    <w:rsid w:val="005961F9"/>
    <w:rsid w:val="00610139"/>
    <w:rsid w:val="00615B26"/>
    <w:rsid w:val="00617FA6"/>
    <w:rsid w:val="00620EEF"/>
    <w:rsid w:val="0062519D"/>
    <w:rsid w:val="00632420"/>
    <w:rsid w:val="0064665B"/>
    <w:rsid w:val="00654F8F"/>
    <w:rsid w:val="006712B0"/>
    <w:rsid w:val="006767D3"/>
    <w:rsid w:val="00677231"/>
    <w:rsid w:val="00691E3C"/>
    <w:rsid w:val="00693B01"/>
    <w:rsid w:val="00697B62"/>
    <w:rsid w:val="006A684C"/>
    <w:rsid w:val="006C0698"/>
    <w:rsid w:val="006D25BC"/>
    <w:rsid w:val="006D3341"/>
    <w:rsid w:val="007042D0"/>
    <w:rsid w:val="0071039A"/>
    <w:rsid w:val="007519B6"/>
    <w:rsid w:val="00766490"/>
    <w:rsid w:val="00767CC8"/>
    <w:rsid w:val="00780DF0"/>
    <w:rsid w:val="007837C9"/>
    <w:rsid w:val="007A4473"/>
    <w:rsid w:val="007A700B"/>
    <w:rsid w:val="007C37F6"/>
    <w:rsid w:val="007D3E7B"/>
    <w:rsid w:val="007D72B7"/>
    <w:rsid w:val="007E7279"/>
    <w:rsid w:val="007F28B1"/>
    <w:rsid w:val="008030BC"/>
    <w:rsid w:val="00803F04"/>
    <w:rsid w:val="008174AB"/>
    <w:rsid w:val="00817920"/>
    <w:rsid w:val="00822FE0"/>
    <w:rsid w:val="0087646A"/>
    <w:rsid w:val="00880368"/>
    <w:rsid w:val="0089749B"/>
    <w:rsid w:val="008A4C8A"/>
    <w:rsid w:val="008B2E84"/>
    <w:rsid w:val="008E2865"/>
    <w:rsid w:val="008E32A6"/>
    <w:rsid w:val="008E70B2"/>
    <w:rsid w:val="00902417"/>
    <w:rsid w:val="00935626"/>
    <w:rsid w:val="009831F8"/>
    <w:rsid w:val="009A66E0"/>
    <w:rsid w:val="009B26D2"/>
    <w:rsid w:val="009B3AD8"/>
    <w:rsid w:val="009D023D"/>
    <w:rsid w:val="009D30C2"/>
    <w:rsid w:val="00A05E8A"/>
    <w:rsid w:val="00A1043C"/>
    <w:rsid w:val="00A11D58"/>
    <w:rsid w:val="00A339EE"/>
    <w:rsid w:val="00A463F7"/>
    <w:rsid w:val="00A5251D"/>
    <w:rsid w:val="00A603CD"/>
    <w:rsid w:val="00A81342"/>
    <w:rsid w:val="00A82B53"/>
    <w:rsid w:val="00A92A87"/>
    <w:rsid w:val="00A92EF4"/>
    <w:rsid w:val="00A97493"/>
    <w:rsid w:val="00AA00F0"/>
    <w:rsid w:val="00AD2AB9"/>
    <w:rsid w:val="00AD6801"/>
    <w:rsid w:val="00AE0DB2"/>
    <w:rsid w:val="00B001B0"/>
    <w:rsid w:val="00B14C31"/>
    <w:rsid w:val="00B20124"/>
    <w:rsid w:val="00B21FD4"/>
    <w:rsid w:val="00B25375"/>
    <w:rsid w:val="00B2702D"/>
    <w:rsid w:val="00B277A0"/>
    <w:rsid w:val="00B36A1C"/>
    <w:rsid w:val="00B37E88"/>
    <w:rsid w:val="00B54AE8"/>
    <w:rsid w:val="00B6005E"/>
    <w:rsid w:val="00B70D04"/>
    <w:rsid w:val="00B74E74"/>
    <w:rsid w:val="00B8157A"/>
    <w:rsid w:val="00B83DB5"/>
    <w:rsid w:val="00B85F64"/>
    <w:rsid w:val="00BA3985"/>
    <w:rsid w:val="00BC3AB4"/>
    <w:rsid w:val="00BD5A5B"/>
    <w:rsid w:val="00BD6B0E"/>
    <w:rsid w:val="00C028D4"/>
    <w:rsid w:val="00C0640B"/>
    <w:rsid w:val="00C16D4A"/>
    <w:rsid w:val="00C318F5"/>
    <w:rsid w:val="00C36F9C"/>
    <w:rsid w:val="00C4730F"/>
    <w:rsid w:val="00C64482"/>
    <w:rsid w:val="00C71035"/>
    <w:rsid w:val="00C73BB6"/>
    <w:rsid w:val="00C75B40"/>
    <w:rsid w:val="00C80102"/>
    <w:rsid w:val="00CB245E"/>
    <w:rsid w:val="00CB5AA5"/>
    <w:rsid w:val="00CD7262"/>
    <w:rsid w:val="00CF14DF"/>
    <w:rsid w:val="00CF36C8"/>
    <w:rsid w:val="00D012D0"/>
    <w:rsid w:val="00D07C3F"/>
    <w:rsid w:val="00D16AD1"/>
    <w:rsid w:val="00D20C80"/>
    <w:rsid w:val="00D248C4"/>
    <w:rsid w:val="00D273C4"/>
    <w:rsid w:val="00D54C07"/>
    <w:rsid w:val="00D55056"/>
    <w:rsid w:val="00D576B2"/>
    <w:rsid w:val="00D70FC1"/>
    <w:rsid w:val="00D80F15"/>
    <w:rsid w:val="00D81016"/>
    <w:rsid w:val="00D86A7B"/>
    <w:rsid w:val="00DA2B18"/>
    <w:rsid w:val="00DA707E"/>
    <w:rsid w:val="00DB3EE3"/>
    <w:rsid w:val="00DB7DA4"/>
    <w:rsid w:val="00DC75B9"/>
    <w:rsid w:val="00DD138A"/>
    <w:rsid w:val="00E120B8"/>
    <w:rsid w:val="00E16B73"/>
    <w:rsid w:val="00E2729B"/>
    <w:rsid w:val="00E3164E"/>
    <w:rsid w:val="00E324EA"/>
    <w:rsid w:val="00E33282"/>
    <w:rsid w:val="00E45968"/>
    <w:rsid w:val="00E5008A"/>
    <w:rsid w:val="00E56A11"/>
    <w:rsid w:val="00E65363"/>
    <w:rsid w:val="00E65A06"/>
    <w:rsid w:val="00E660C8"/>
    <w:rsid w:val="00E66CB2"/>
    <w:rsid w:val="00E81718"/>
    <w:rsid w:val="00E842F7"/>
    <w:rsid w:val="00E93A1C"/>
    <w:rsid w:val="00E94506"/>
    <w:rsid w:val="00EA1B28"/>
    <w:rsid w:val="00EA26A6"/>
    <w:rsid w:val="00EA4D03"/>
    <w:rsid w:val="00EC4E45"/>
    <w:rsid w:val="00EC585C"/>
    <w:rsid w:val="00EF5117"/>
    <w:rsid w:val="00F24BDE"/>
    <w:rsid w:val="00F30D0B"/>
    <w:rsid w:val="00F40254"/>
    <w:rsid w:val="00F45F7F"/>
    <w:rsid w:val="00F61775"/>
    <w:rsid w:val="00F74F22"/>
    <w:rsid w:val="00F770A4"/>
    <w:rsid w:val="00F9304F"/>
    <w:rsid w:val="00F9548B"/>
    <w:rsid w:val="00F964B5"/>
    <w:rsid w:val="00FA0E02"/>
    <w:rsid w:val="00FA7B60"/>
    <w:rsid w:val="00FE4A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537A6B"/>
  <w15:chartTrackingRefBased/>
  <w15:docId w15:val="{29670E9C-DE31-4932-A4EE-329A28D6FF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82B5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82B53"/>
    <w:pPr>
      <w:ind w:left="720"/>
      <w:contextualSpacing/>
    </w:pPr>
  </w:style>
  <w:style w:type="paragraph" w:styleId="PlainText">
    <w:name w:val="Plain Text"/>
    <w:basedOn w:val="Normal"/>
    <w:link w:val="PlainTextChar"/>
    <w:uiPriority w:val="99"/>
    <w:unhideWhenUsed/>
    <w:rsid w:val="00A82B53"/>
    <w:pPr>
      <w:spacing w:after="0" w:line="240" w:lineRule="auto"/>
    </w:pPr>
    <w:rPr>
      <w:rFonts w:ascii="Calibri" w:hAnsi="Calibri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A82B53"/>
    <w:rPr>
      <w:rFonts w:ascii="Calibri" w:hAnsi="Calibri"/>
      <w:szCs w:val="21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7723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77231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677231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67723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677231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E120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120B8"/>
  </w:style>
  <w:style w:type="paragraph" w:styleId="Footer">
    <w:name w:val="footer"/>
    <w:basedOn w:val="Normal"/>
    <w:link w:val="FooterChar"/>
    <w:uiPriority w:val="99"/>
    <w:unhideWhenUsed/>
    <w:rsid w:val="00E120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120B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irp.org/journal/Home.aspx?JournalID=1477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www.scirp.org/journal/Home.aspx?IssueID=1179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7854F4F-4BB7-4EF3-BD02-49E01AD05D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6</Pages>
  <Words>2789</Words>
  <Characters>15899</Characters>
  <Application>Microsoft Office Word</Application>
  <DocSecurity>0</DocSecurity>
  <Lines>132</Lines>
  <Paragraphs>37</Paragraphs>
  <ScaleCrop>false</ScaleCrop>
  <Company/>
  <LinksUpToDate>false</LinksUpToDate>
  <CharactersWithSpaces>18651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Howell, M</dc:creator>
  <cp:keywords/>
  <dc:description/>
  <cp:lastModifiedBy>Howell, M</cp:lastModifiedBy>
  <cp:revision>43</cp:revision>
  <dcterms:created xsi:type="dcterms:W3CDTF">2021-05-10T12:56:00Z</dcterms:created>
  <dcterms:modified xsi:type="dcterms:W3CDTF">2021-05-12T09:10:00Z</dcterms:modified>
</cp:coreProperties>
</file>